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43E72" w14:textId="0E30B8B8" w:rsidR="009A3AB7" w:rsidRPr="009A3AB7" w:rsidRDefault="009A3AB7" w:rsidP="009A3AB7">
      <w:pPr>
        <w:suppressAutoHyphens/>
        <w:spacing w:after="0" w:line="360" w:lineRule="auto"/>
        <w:jc w:val="both"/>
        <w:rPr>
          <w:rFonts w:ascii="Times New Roman" w:eastAsia="Calibri" w:hAnsi="Times New Roman" w:cs="Times New Roman"/>
          <w:b/>
          <w:kern w:val="0"/>
          <w:sz w:val="72"/>
          <w:szCs w:val="72"/>
          <w:u w:val="single"/>
          <w:lang w:eastAsia="ar-SA"/>
          <w14:ligatures w14:val="none"/>
        </w:rPr>
      </w:pPr>
      <w:r w:rsidRPr="009A3AB7">
        <w:rPr>
          <w:rFonts w:ascii="Times New Roman" w:eastAsia="Calibri" w:hAnsi="Times New Roman" w:cs="Times New Roman"/>
          <w:noProof/>
          <w:kern w:val="0"/>
          <w:sz w:val="24"/>
          <w:lang w:eastAsia="ar-SA"/>
          <w14:ligatures w14:val="none"/>
        </w:rPr>
        <w:drawing>
          <wp:anchor distT="0" distB="0" distL="114300" distR="114300" simplePos="0" relativeHeight="251659264" behindDoc="0" locked="0" layoutInCell="1" allowOverlap="1" wp14:anchorId="173B7E98" wp14:editId="514CE66D">
            <wp:simplePos x="0" y="0"/>
            <wp:positionH relativeFrom="column">
              <wp:posOffset>1727200</wp:posOffset>
            </wp:positionH>
            <wp:positionV relativeFrom="paragraph">
              <wp:posOffset>0</wp:posOffset>
            </wp:positionV>
            <wp:extent cx="1955800" cy="2171065"/>
            <wp:effectExtent l="0" t="0" r="6350" b="635"/>
            <wp:wrapSquare wrapText="bothSides"/>
            <wp:docPr id="870387206" name="Picture 1"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oat of arms with dragons and a helme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5800" cy="2171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8C8237"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376C59EA"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52C228FE" w14:textId="77777777" w:rsidR="009A3AB7" w:rsidRPr="009A3AB7" w:rsidRDefault="009A3AB7" w:rsidP="009A3AB7">
      <w:pPr>
        <w:suppressAutoHyphens/>
        <w:spacing w:after="0" w:line="240" w:lineRule="auto"/>
        <w:jc w:val="both"/>
        <w:rPr>
          <w:rFonts w:ascii="Times New Roman" w:eastAsia="Calibri" w:hAnsi="Times New Roman" w:cs="Times New Roman"/>
          <w:kern w:val="0"/>
          <w:sz w:val="24"/>
          <w:lang w:eastAsia="ar-SA"/>
          <w14:ligatures w14:val="none"/>
        </w:rPr>
      </w:pPr>
    </w:p>
    <w:p w14:paraId="7DAB80F2"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377EBA9A"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13C974FF"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329A2651"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PROGRAMME: BA (Hons) Leadership and Management Skills for the Workplace</w:t>
      </w:r>
    </w:p>
    <w:p w14:paraId="5EBCB66F"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MODULE NAME: Strategic Management for SMEs</w:t>
      </w:r>
    </w:p>
    <w:p w14:paraId="08AFA555"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MODULE CODE: BMSW6104</w:t>
      </w:r>
    </w:p>
    <w:p w14:paraId="55665BA9"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STUDENT NAME: Stoyana Ivanova</w:t>
      </w:r>
    </w:p>
    <w:p w14:paraId="52D73B8F"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STUDENT ID: 2030693</w:t>
      </w:r>
    </w:p>
    <w:p w14:paraId="2614BCA2"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 xml:space="preserve">LECTURER NAME: </w:t>
      </w:r>
      <w:proofErr w:type="spellStart"/>
      <w:r w:rsidRPr="009A3AB7">
        <w:rPr>
          <w:rFonts w:ascii="Times New Roman" w:eastAsia="Calibri" w:hAnsi="Times New Roman" w:cs="Times New Roman"/>
          <w:kern w:val="0"/>
          <w:sz w:val="32"/>
          <w:szCs w:val="32"/>
          <w:lang w:eastAsia="ar-SA"/>
          <w14:ligatures w14:val="none"/>
        </w:rPr>
        <w:t>Faizu</w:t>
      </w:r>
      <w:proofErr w:type="spellEnd"/>
      <w:r w:rsidRPr="009A3AB7">
        <w:rPr>
          <w:rFonts w:ascii="Times New Roman" w:eastAsia="Calibri" w:hAnsi="Times New Roman" w:cs="Times New Roman"/>
          <w:kern w:val="0"/>
          <w:sz w:val="32"/>
          <w:szCs w:val="32"/>
          <w:lang w:eastAsia="ar-SA"/>
          <w14:ligatures w14:val="none"/>
        </w:rPr>
        <w:t xml:space="preserve"> Edu</w:t>
      </w:r>
    </w:p>
    <w:p w14:paraId="04956AF9" w14:textId="5905B43D"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 xml:space="preserve">DATE: </w:t>
      </w:r>
      <w:r w:rsidR="00017FCD">
        <w:rPr>
          <w:rFonts w:ascii="Times New Roman" w:eastAsia="Calibri" w:hAnsi="Times New Roman" w:cs="Times New Roman"/>
          <w:kern w:val="0"/>
          <w:sz w:val="32"/>
          <w:szCs w:val="32"/>
          <w:lang w:eastAsia="ar-SA"/>
          <w14:ligatures w14:val="none"/>
        </w:rPr>
        <w:t>2</w:t>
      </w:r>
      <w:r w:rsidR="00E21890">
        <w:rPr>
          <w:rFonts w:ascii="Times New Roman" w:eastAsia="Calibri" w:hAnsi="Times New Roman" w:cs="Times New Roman"/>
          <w:kern w:val="0"/>
          <w:sz w:val="32"/>
          <w:szCs w:val="32"/>
          <w:lang w:eastAsia="ar-SA"/>
          <w14:ligatures w14:val="none"/>
        </w:rPr>
        <w:t>4</w:t>
      </w:r>
      <w:r w:rsidR="00017FCD">
        <w:rPr>
          <w:rFonts w:ascii="Times New Roman" w:eastAsia="Calibri" w:hAnsi="Times New Roman" w:cs="Times New Roman"/>
          <w:kern w:val="0"/>
          <w:sz w:val="32"/>
          <w:szCs w:val="32"/>
          <w:lang w:eastAsia="ar-SA"/>
          <w14:ligatures w14:val="none"/>
        </w:rPr>
        <w:t>/</w:t>
      </w:r>
      <w:r w:rsidRPr="009A3AB7">
        <w:rPr>
          <w:rFonts w:ascii="Times New Roman" w:eastAsia="Calibri" w:hAnsi="Times New Roman" w:cs="Times New Roman"/>
          <w:kern w:val="0"/>
          <w:sz w:val="32"/>
          <w:szCs w:val="32"/>
          <w:lang w:eastAsia="ar-SA"/>
          <w14:ligatures w14:val="none"/>
        </w:rPr>
        <w:t>08/23</w:t>
      </w:r>
    </w:p>
    <w:p w14:paraId="733576F2" w14:textId="77777777" w:rsidR="009A3AB7" w:rsidRPr="009A3AB7" w:rsidRDefault="009A3AB7" w:rsidP="009A3AB7">
      <w:pPr>
        <w:suppressAutoHyphens/>
        <w:spacing w:after="0" w:line="360" w:lineRule="auto"/>
        <w:jc w:val="center"/>
        <w:rPr>
          <w:rFonts w:ascii="Times New Roman" w:eastAsia="Calibri" w:hAnsi="Times New Roman" w:cs="Times New Roman"/>
          <w:b/>
          <w:kern w:val="0"/>
          <w:sz w:val="56"/>
          <w:szCs w:val="56"/>
          <w:u w:val="single"/>
          <w:lang w:eastAsia="ar-SA"/>
          <w14:ligatures w14:val="none"/>
        </w:rPr>
      </w:pPr>
    </w:p>
    <w:p w14:paraId="65210D5C" w14:textId="77777777" w:rsidR="009A3AB7" w:rsidRPr="009A3AB7" w:rsidRDefault="009A3AB7" w:rsidP="009A3AB7">
      <w:pPr>
        <w:suppressAutoHyphens/>
        <w:spacing w:after="0" w:line="360" w:lineRule="auto"/>
        <w:jc w:val="center"/>
        <w:rPr>
          <w:rFonts w:ascii="Times New Roman" w:eastAsia="Calibri" w:hAnsi="Times New Roman" w:cs="Times New Roman"/>
          <w:b/>
          <w:kern w:val="0"/>
          <w:sz w:val="56"/>
          <w:szCs w:val="56"/>
          <w:u w:val="single"/>
          <w:lang w:eastAsia="ar-SA"/>
          <w14:ligatures w14:val="none"/>
        </w:rPr>
      </w:pPr>
      <w:r w:rsidRPr="009A3AB7">
        <w:rPr>
          <w:rFonts w:ascii="Times New Roman" w:eastAsia="Calibri" w:hAnsi="Times New Roman" w:cs="Times New Roman"/>
          <w:b/>
          <w:kern w:val="0"/>
          <w:sz w:val="56"/>
          <w:szCs w:val="56"/>
          <w:u w:val="single"/>
          <w:lang w:eastAsia="ar-SA"/>
          <w14:ligatures w14:val="none"/>
        </w:rPr>
        <w:br w:type="page"/>
      </w:r>
    </w:p>
    <w:p w14:paraId="032A1FA1" w14:textId="77777777" w:rsidR="006C46A8" w:rsidRDefault="006C46A8"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2421DBAF" w14:textId="77777777" w:rsidR="006C46A8" w:rsidRDefault="006C46A8"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044DE3BE" w14:textId="77777777" w:rsidR="006C46A8" w:rsidRDefault="006C46A8"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545E170B" w14:textId="77777777" w:rsidR="006C46A8" w:rsidRDefault="006C46A8"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7376BD4D" w14:textId="77777777" w:rsidR="006C46A8" w:rsidRDefault="006C46A8"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400A6E8B" w14:textId="38A6D644"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EXECUTIVE SUMMARY</w:t>
      </w:r>
    </w:p>
    <w:p w14:paraId="6B3FA874" w14:textId="7BD5F5F9"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r>
      <w:r w:rsidR="00784622" w:rsidRPr="00784622">
        <w:rPr>
          <w:rFonts w:ascii="Times New Roman" w:eastAsia="Calibri" w:hAnsi="Times New Roman" w:cs="Times New Roman"/>
          <w:kern w:val="0"/>
          <w:sz w:val="24"/>
          <w:lang w:eastAsia="ar-SA"/>
          <w14:ligatures w14:val="none"/>
        </w:rPr>
        <w:t>Th</w:t>
      </w:r>
      <w:r w:rsidR="0024526D">
        <w:rPr>
          <w:rFonts w:ascii="Times New Roman" w:eastAsia="Calibri" w:hAnsi="Times New Roman" w:cs="Times New Roman"/>
          <w:kern w:val="0"/>
          <w:sz w:val="24"/>
          <w:lang w:eastAsia="ar-SA"/>
          <w14:ligatures w14:val="none"/>
        </w:rPr>
        <w:t xml:space="preserve">is </w:t>
      </w:r>
      <w:r w:rsidR="00631D66">
        <w:rPr>
          <w:rFonts w:ascii="Times New Roman" w:eastAsia="Calibri" w:hAnsi="Times New Roman" w:cs="Times New Roman"/>
          <w:kern w:val="0"/>
          <w:sz w:val="24"/>
          <w:lang w:eastAsia="ar-SA"/>
          <w14:ligatures w14:val="none"/>
        </w:rPr>
        <w:t>report</w:t>
      </w:r>
      <w:r w:rsidR="00631D66" w:rsidRPr="00784622">
        <w:rPr>
          <w:rFonts w:ascii="Times New Roman" w:eastAsia="Calibri" w:hAnsi="Times New Roman" w:cs="Times New Roman"/>
          <w:kern w:val="0"/>
          <w:sz w:val="24"/>
          <w:lang w:eastAsia="ar-SA"/>
          <w14:ligatures w14:val="none"/>
        </w:rPr>
        <w:t xml:space="preserve"> has</w:t>
      </w:r>
      <w:r w:rsidR="00784622" w:rsidRPr="00784622">
        <w:rPr>
          <w:rFonts w:ascii="Times New Roman" w:eastAsia="Calibri" w:hAnsi="Times New Roman" w:cs="Times New Roman"/>
          <w:kern w:val="0"/>
          <w:sz w:val="24"/>
          <w:lang w:eastAsia="ar-SA"/>
          <w14:ligatures w14:val="none"/>
        </w:rPr>
        <w:t xml:space="preserve"> been summarized from overall study that DSA </w:t>
      </w:r>
      <w:r w:rsidR="009C4015">
        <w:rPr>
          <w:rFonts w:ascii="Times New Roman" w:eastAsia="Calibri" w:hAnsi="Times New Roman" w:cs="Times New Roman"/>
          <w:kern w:val="0"/>
          <w:sz w:val="24"/>
          <w:lang w:eastAsia="ar-SA"/>
          <w14:ligatures w14:val="none"/>
        </w:rPr>
        <w:t>M</w:t>
      </w:r>
      <w:r w:rsidR="00784622" w:rsidRPr="00784622">
        <w:rPr>
          <w:rFonts w:ascii="Times New Roman" w:eastAsia="Calibri" w:hAnsi="Times New Roman" w:cs="Times New Roman"/>
          <w:kern w:val="0"/>
          <w:sz w:val="24"/>
          <w:lang w:eastAsia="ar-SA"/>
          <w14:ligatures w14:val="none"/>
        </w:rPr>
        <w:t>anufacturing achieved aims and objectives by using PESTLE, SWOT, Ansoff matrix and other strategic management tools. It also determines that firm has retained stakeholders by understanding their expectations and obtaining knowledge relate to the same.</w:t>
      </w:r>
      <w:r w:rsidR="00784622">
        <w:rPr>
          <w:rFonts w:ascii="Times New Roman" w:eastAsia="Calibri" w:hAnsi="Times New Roman" w:cs="Times New Roman"/>
          <w:kern w:val="0"/>
          <w:sz w:val="24"/>
          <w:lang w:eastAsia="ar-SA"/>
          <w14:ligatures w14:val="none"/>
        </w:rPr>
        <w:t xml:space="preserve"> </w:t>
      </w:r>
      <w:r w:rsidRPr="009A3AB7">
        <w:rPr>
          <w:rFonts w:ascii="Times New Roman" w:eastAsia="Calibri" w:hAnsi="Times New Roman" w:cs="Times New Roman"/>
          <w:kern w:val="0"/>
          <w:sz w:val="24"/>
          <w:lang w:eastAsia="ar-SA"/>
          <w14:ligatures w14:val="none"/>
        </w:rPr>
        <w:t xml:space="preserve">Strategic management refers to process of developing and implementing strategies, </w:t>
      </w:r>
      <w:r w:rsidR="00B448BB" w:rsidRPr="009A3AB7">
        <w:rPr>
          <w:rFonts w:ascii="Times New Roman" w:eastAsia="Calibri" w:hAnsi="Times New Roman" w:cs="Times New Roman"/>
          <w:kern w:val="0"/>
          <w:sz w:val="24"/>
          <w:lang w:eastAsia="ar-SA"/>
          <w14:ligatures w14:val="none"/>
        </w:rPr>
        <w:t>approaches,</w:t>
      </w:r>
      <w:r w:rsidRPr="009A3AB7">
        <w:rPr>
          <w:rFonts w:ascii="Times New Roman" w:eastAsia="Calibri" w:hAnsi="Times New Roman" w:cs="Times New Roman"/>
          <w:kern w:val="0"/>
          <w:sz w:val="24"/>
          <w:lang w:eastAsia="ar-SA"/>
          <w14:ligatures w14:val="none"/>
        </w:rPr>
        <w:t xml:space="preserve"> and techniques in practical manner (Wheelen and et.al., 2023). It plays important role </w:t>
      </w:r>
      <w:proofErr w:type="gramStart"/>
      <w:r w:rsidRPr="009A3AB7">
        <w:rPr>
          <w:rFonts w:ascii="Times New Roman" w:eastAsia="Calibri" w:hAnsi="Times New Roman" w:cs="Times New Roman"/>
          <w:kern w:val="0"/>
          <w:sz w:val="24"/>
          <w:lang w:eastAsia="ar-SA"/>
          <w14:ligatures w14:val="none"/>
        </w:rPr>
        <w:t>in regard to</w:t>
      </w:r>
      <w:proofErr w:type="gramEnd"/>
      <w:r w:rsidRPr="009A3AB7">
        <w:rPr>
          <w:rFonts w:ascii="Times New Roman" w:eastAsia="Calibri" w:hAnsi="Times New Roman" w:cs="Times New Roman"/>
          <w:kern w:val="0"/>
          <w:sz w:val="24"/>
          <w:lang w:eastAsia="ar-SA"/>
          <w14:ligatures w14:val="none"/>
        </w:rPr>
        <w:t xml:space="preserve"> success and development of organizations, either small, large or medium size. It also helps to manage key resources that firms utilize to reach target. </w:t>
      </w:r>
    </w:p>
    <w:p w14:paraId="042E61CE" w14:textId="77777777" w:rsidR="009A3AB7" w:rsidRPr="009A3AB7" w:rsidRDefault="009A3AB7" w:rsidP="009A3AB7">
      <w:pPr>
        <w:suppressAutoHyphens/>
        <w:spacing w:after="0" w:line="360" w:lineRule="auto"/>
        <w:jc w:val="center"/>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br w:type="page"/>
      </w:r>
    </w:p>
    <w:p w14:paraId="026AD276" w14:textId="77777777" w:rsidR="009A3AB7" w:rsidRPr="009A3AB7" w:rsidRDefault="009A3AB7" w:rsidP="009A3AB7">
      <w:pPr>
        <w:suppressAutoHyphens/>
        <w:spacing w:after="0" w:line="360" w:lineRule="auto"/>
        <w:jc w:val="center"/>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lastRenderedPageBreak/>
        <w:t>Table of Contents</w:t>
      </w:r>
    </w:p>
    <w:p w14:paraId="5718BC4D" w14:textId="77777777" w:rsidR="009A3AB7" w:rsidRPr="00753342" w:rsidRDefault="009A3AB7" w:rsidP="009A3AB7">
      <w:pPr>
        <w:tabs>
          <w:tab w:val="right" w:leader="dot" w:pos="9350"/>
        </w:tabs>
        <w:suppressAutoHyphens/>
        <w:spacing w:after="0" w:line="360" w:lineRule="auto"/>
        <w:jc w:val="both"/>
        <w:rPr>
          <w:rFonts w:ascii="Calibri" w:eastAsia="Times New Roman" w:hAnsi="Calibri" w:cs="Times New Roman"/>
          <w:noProof/>
          <w:color w:val="000000" w:themeColor="text1"/>
          <w:kern w:val="0"/>
          <w:lang w:eastAsia="en-GB"/>
          <w14:ligatures w14:val="none"/>
        </w:rPr>
      </w:pPr>
      <w:r w:rsidRPr="009A3AB7">
        <w:rPr>
          <w:rFonts w:ascii="Times New Roman" w:eastAsia="Calibri" w:hAnsi="Times New Roman" w:cs="Times New Roman"/>
          <w:kern w:val="0"/>
          <w:sz w:val="24"/>
          <w:lang w:eastAsia="ar-SA"/>
          <w14:ligatures w14:val="none"/>
        </w:rPr>
        <w:fldChar w:fldCharType="begin"/>
      </w:r>
      <w:r w:rsidRPr="009A3AB7">
        <w:rPr>
          <w:rFonts w:ascii="Times New Roman" w:eastAsia="Calibri" w:hAnsi="Times New Roman" w:cs="Times New Roman"/>
          <w:kern w:val="0"/>
          <w:sz w:val="24"/>
          <w:lang w:eastAsia="ar-SA"/>
          <w14:ligatures w14:val="none"/>
        </w:rPr>
        <w:instrText xml:space="preserve"> TOC \o "1-3" \h \z \u </w:instrText>
      </w:r>
      <w:r w:rsidRPr="009A3AB7">
        <w:rPr>
          <w:rFonts w:ascii="Times New Roman" w:eastAsia="Calibri" w:hAnsi="Times New Roman" w:cs="Times New Roman"/>
          <w:kern w:val="0"/>
          <w:sz w:val="24"/>
          <w:lang w:eastAsia="ar-SA"/>
          <w14:ligatures w14:val="none"/>
        </w:rPr>
        <w:fldChar w:fldCharType="separate"/>
      </w:r>
      <w:hyperlink w:anchor="_Toc141794711" w:history="1">
        <w:r w:rsidRPr="002D5B7A">
          <w:rPr>
            <w:rFonts w:ascii="Times New Roman" w:eastAsia="Calibri" w:hAnsi="Times New Roman" w:cs="Times New Roman"/>
            <w:noProof/>
            <w:color w:val="000000" w:themeColor="text1"/>
            <w:kern w:val="0"/>
            <w:sz w:val="24"/>
            <w:u w:val="single"/>
            <w14:ligatures w14:val="none"/>
          </w:rPr>
          <w:t>INTRODUCTION</w:t>
        </w:r>
        <w:r w:rsidRPr="00753342">
          <w:rPr>
            <w:rFonts w:ascii="Times New Roman" w:eastAsia="Calibri" w:hAnsi="Times New Roman" w:cs="Times New Roman"/>
            <w:noProof/>
            <w:webHidden/>
            <w:color w:val="000000" w:themeColor="text1"/>
            <w:kern w:val="0"/>
            <w:sz w:val="24"/>
            <w:lang w:eastAsia="ar-SA"/>
            <w14:ligatures w14:val="none"/>
          </w:rPr>
          <w:tab/>
        </w:r>
        <w:r w:rsidRPr="00753342">
          <w:rPr>
            <w:rFonts w:ascii="Times New Roman" w:eastAsia="Calibri" w:hAnsi="Times New Roman" w:cs="Times New Roman"/>
            <w:noProof/>
            <w:webHidden/>
            <w:color w:val="000000" w:themeColor="text1"/>
            <w:kern w:val="0"/>
            <w:sz w:val="24"/>
            <w:lang w:eastAsia="ar-SA"/>
            <w14:ligatures w14:val="none"/>
          </w:rPr>
          <w:fldChar w:fldCharType="begin"/>
        </w:r>
        <w:r w:rsidRPr="00753342">
          <w:rPr>
            <w:rFonts w:ascii="Times New Roman" w:eastAsia="Calibri" w:hAnsi="Times New Roman" w:cs="Times New Roman"/>
            <w:noProof/>
            <w:webHidden/>
            <w:color w:val="000000" w:themeColor="text1"/>
            <w:kern w:val="0"/>
            <w:sz w:val="24"/>
            <w:lang w:eastAsia="ar-SA"/>
            <w14:ligatures w14:val="none"/>
          </w:rPr>
          <w:instrText xml:space="preserve"> PAGEREF _Toc141794711 \h </w:instrText>
        </w:r>
        <w:r w:rsidRPr="00753342">
          <w:rPr>
            <w:rFonts w:ascii="Times New Roman" w:eastAsia="Calibri" w:hAnsi="Times New Roman" w:cs="Times New Roman"/>
            <w:noProof/>
            <w:webHidden/>
            <w:color w:val="000000" w:themeColor="text1"/>
            <w:kern w:val="0"/>
            <w:sz w:val="24"/>
            <w:lang w:eastAsia="ar-SA"/>
            <w14:ligatures w14:val="none"/>
          </w:rPr>
        </w:r>
        <w:r w:rsidRPr="00753342">
          <w:rPr>
            <w:rFonts w:ascii="Times New Roman" w:eastAsia="Calibri" w:hAnsi="Times New Roman" w:cs="Times New Roman"/>
            <w:noProof/>
            <w:webHidden/>
            <w:color w:val="000000" w:themeColor="text1"/>
            <w:kern w:val="0"/>
            <w:sz w:val="24"/>
            <w:lang w:eastAsia="ar-SA"/>
            <w14:ligatures w14:val="none"/>
          </w:rPr>
          <w:fldChar w:fldCharType="separate"/>
        </w:r>
        <w:r w:rsidRPr="00753342">
          <w:rPr>
            <w:rFonts w:ascii="Times New Roman" w:eastAsia="Calibri" w:hAnsi="Times New Roman" w:cs="Times New Roman"/>
            <w:noProof/>
            <w:webHidden/>
            <w:color w:val="000000" w:themeColor="text1"/>
            <w:kern w:val="0"/>
            <w:sz w:val="24"/>
            <w:lang w:eastAsia="ar-SA"/>
            <w14:ligatures w14:val="none"/>
          </w:rPr>
          <w:t>4</w:t>
        </w:r>
        <w:r w:rsidRPr="00753342">
          <w:rPr>
            <w:rFonts w:ascii="Times New Roman" w:eastAsia="Calibri" w:hAnsi="Times New Roman" w:cs="Times New Roman"/>
            <w:noProof/>
            <w:webHidden/>
            <w:color w:val="000000" w:themeColor="text1"/>
            <w:kern w:val="0"/>
            <w:sz w:val="24"/>
            <w:lang w:eastAsia="ar-SA"/>
            <w14:ligatures w14:val="none"/>
          </w:rPr>
          <w:fldChar w:fldCharType="end"/>
        </w:r>
      </w:hyperlink>
    </w:p>
    <w:p w14:paraId="7DAF07AE" w14:textId="25B3024C" w:rsidR="009A3AB7" w:rsidRPr="00753342" w:rsidRDefault="00000000" w:rsidP="009A3AB7">
      <w:pPr>
        <w:tabs>
          <w:tab w:val="right" w:leader="dot" w:pos="9350"/>
        </w:tabs>
        <w:suppressAutoHyphens/>
        <w:spacing w:after="0" w:line="360" w:lineRule="auto"/>
        <w:ind w:left="240"/>
        <w:jc w:val="both"/>
        <w:rPr>
          <w:rFonts w:ascii="Calibri" w:eastAsia="Times New Roman" w:hAnsi="Calibri" w:cs="Times New Roman"/>
          <w:noProof/>
          <w:color w:val="000000" w:themeColor="text1"/>
          <w:kern w:val="0"/>
          <w:lang w:eastAsia="en-GB"/>
          <w14:ligatures w14:val="none"/>
        </w:rPr>
      </w:pPr>
      <w:hyperlink w:anchor="_Toc141794713" w:history="1">
        <w:r w:rsidR="009A3AB7" w:rsidRPr="00753342">
          <w:rPr>
            <w:rFonts w:ascii="Times New Roman" w:eastAsia="Calibri" w:hAnsi="Times New Roman" w:cs="Times New Roman"/>
            <w:noProof/>
            <w:color w:val="000000" w:themeColor="text1"/>
            <w:kern w:val="0"/>
            <w:sz w:val="24"/>
            <w14:ligatures w14:val="none"/>
          </w:rPr>
          <w:t xml:space="preserve">1. </w:t>
        </w:r>
        <w:r w:rsidR="009A3AB7" w:rsidRPr="00753342">
          <w:rPr>
            <w:rFonts w:ascii="Times New Roman" w:eastAsia="Calibri" w:hAnsi="Times New Roman" w:cs="Times New Roman"/>
            <w:noProof/>
            <w:color w:val="000000" w:themeColor="text1"/>
            <w:kern w:val="0"/>
            <w:sz w:val="24"/>
            <w:u w:val="single"/>
            <w14:ligatures w14:val="none"/>
          </w:rPr>
          <w:t>Critically appraise company current strategic directions</w:t>
        </w:r>
        <w:r w:rsidR="009A3AB7" w:rsidRPr="00753342">
          <w:rPr>
            <w:rFonts w:ascii="Times New Roman" w:eastAsia="Calibri" w:hAnsi="Times New Roman" w:cs="Times New Roman"/>
            <w:noProof/>
            <w:webHidden/>
            <w:color w:val="000000" w:themeColor="text1"/>
            <w:kern w:val="0"/>
            <w:sz w:val="24"/>
            <w:lang w:eastAsia="ar-SA"/>
            <w14:ligatures w14:val="none"/>
          </w:rPr>
          <w:tab/>
        </w:r>
        <w:r w:rsidR="009A3AB7" w:rsidRPr="00753342">
          <w:rPr>
            <w:rFonts w:ascii="Times New Roman" w:eastAsia="Calibri" w:hAnsi="Times New Roman" w:cs="Times New Roman"/>
            <w:noProof/>
            <w:webHidden/>
            <w:color w:val="000000" w:themeColor="text1"/>
            <w:kern w:val="0"/>
            <w:sz w:val="24"/>
            <w:lang w:eastAsia="ar-SA"/>
            <w14:ligatures w14:val="none"/>
          </w:rPr>
          <w:fldChar w:fldCharType="begin"/>
        </w:r>
        <w:r w:rsidR="009A3AB7" w:rsidRPr="00753342">
          <w:rPr>
            <w:rFonts w:ascii="Times New Roman" w:eastAsia="Calibri" w:hAnsi="Times New Roman" w:cs="Times New Roman"/>
            <w:noProof/>
            <w:webHidden/>
            <w:color w:val="000000" w:themeColor="text1"/>
            <w:kern w:val="0"/>
            <w:sz w:val="24"/>
            <w:lang w:eastAsia="ar-SA"/>
            <w14:ligatures w14:val="none"/>
          </w:rPr>
          <w:instrText xml:space="preserve"> PAGEREF _Toc141794713 \h </w:instrText>
        </w:r>
        <w:r w:rsidR="009A3AB7" w:rsidRPr="00753342">
          <w:rPr>
            <w:rFonts w:ascii="Times New Roman" w:eastAsia="Calibri" w:hAnsi="Times New Roman" w:cs="Times New Roman"/>
            <w:noProof/>
            <w:webHidden/>
            <w:color w:val="000000" w:themeColor="text1"/>
            <w:kern w:val="0"/>
            <w:sz w:val="24"/>
            <w:lang w:eastAsia="ar-SA"/>
            <w14:ligatures w14:val="none"/>
          </w:rPr>
        </w:r>
        <w:r w:rsidR="009A3AB7" w:rsidRPr="00753342">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753342">
          <w:rPr>
            <w:rFonts w:ascii="Times New Roman" w:eastAsia="Calibri" w:hAnsi="Times New Roman" w:cs="Times New Roman"/>
            <w:noProof/>
            <w:webHidden/>
            <w:color w:val="000000" w:themeColor="text1"/>
            <w:kern w:val="0"/>
            <w:sz w:val="24"/>
            <w:lang w:eastAsia="ar-SA"/>
            <w14:ligatures w14:val="none"/>
          </w:rPr>
          <w:t>4</w:t>
        </w:r>
        <w:r w:rsidR="009A3AB7" w:rsidRPr="00753342">
          <w:rPr>
            <w:rFonts w:ascii="Times New Roman" w:eastAsia="Calibri" w:hAnsi="Times New Roman" w:cs="Times New Roman"/>
            <w:noProof/>
            <w:webHidden/>
            <w:color w:val="000000" w:themeColor="text1"/>
            <w:kern w:val="0"/>
            <w:sz w:val="24"/>
            <w:lang w:eastAsia="ar-SA"/>
            <w14:ligatures w14:val="none"/>
          </w:rPr>
          <w:fldChar w:fldCharType="end"/>
        </w:r>
      </w:hyperlink>
    </w:p>
    <w:p w14:paraId="3EC68CE1" w14:textId="5F6BF067" w:rsidR="009A3AB7" w:rsidRPr="009911AD" w:rsidRDefault="00000000" w:rsidP="009A3AB7">
      <w:pPr>
        <w:tabs>
          <w:tab w:val="right" w:leader="dot" w:pos="9350"/>
        </w:tabs>
        <w:suppressAutoHyphens/>
        <w:spacing w:after="0" w:line="360" w:lineRule="auto"/>
        <w:ind w:left="240"/>
        <w:jc w:val="both"/>
        <w:rPr>
          <w:rFonts w:ascii="Calibri" w:eastAsia="Times New Roman" w:hAnsi="Calibri" w:cs="Times New Roman"/>
          <w:noProof/>
          <w:color w:val="000000" w:themeColor="text1"/>
          <w:kern w:val="0"/>
          <w:lang w:eastAsia="en-GB"/>
          <w14:ligatures w14:val="none"/>
        </w:rPr>
      </w:pPr>
      <w:hyperlink w:anchor="_Toc141794714" w:history="1">
        <w:r w:rsidR="009A3AB7" w:rsidRPr="009911AD">
          <w:rPr>
            <w:rFonts w:ascii="Times New Roman" w:eastAsia="Calibri" w:hAnsi="Times New Roman" w:cs="Times New Roman"/>
            <w:noProof/>
            <w:color w:val="000000" w:themeColor="text1"/>
            <w:kern w:val="0"/>
            <w:sz w:val="24"/>
            <w14:ligatures w14:val="none"/>
          </w:rPr>
          <w:t xml:space="preserve">2. </w:t>
        </w:r>
        <w:r w:rsidR="009A3AB7" w:rsidRPr="009911AD">
          <w:rPr>
            <w:rFonts w:ascii="Times New Roman" w:eastAsia="Calibri" w:hAnsi="Times New Roman" w:cs="Times New Roman"/>
            <w:noProof/>
            <w:color w:val="000000" w:themeColor="text1"/>
            <w:kern w:val="0"/>
            <w:sz w:val="24"/>
            <w:u w:val="single"/>
            <w14:ligatures w14:val="none"/>
          </w:rPr>
          <w:t>Providing critical analysis of companies external &amp; internal environment by using business environment scanning tools</w:t>
        </w:r>
        <w:r w:rsidR="009A3AB7" w:rsidRPr="009911AD">
          <w:rPr>
            <w:rFonts w:ascii="Times New Roman" w:eastAsia="Calibri" w:hAnsi="Times New Roman" w:cs="Times New Roman"/>
            <w:noProof/>
            <w:webHidden/>
            <w:color w:val="000000" w:themeColor="text1"/>
            <w:kern w:val="0"/>
            <w:sz w:val="24"/>
            <w:lang w:eastAsia="ar-SA"/>
            <w14:ligatures w14:val="none"/>
          </w:rPr>
          <w:tab/>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911AD">
          <w:rPr>
            <w:rFonts w:ascii="Times New Roman" w:eastAsia="Calibri" w:hAnsi="Times New Roman" w:cs="Times New Roman"/>
            <w:noProof/>
            <w:webHidden/>
            <w:color w:val="000000" w:themeColor="text1"/>
            <w:kern w:val="0"/>
            <w:sz w:val="24"/>
            <w:lang w:eastAsia="ar-SA"/>
            <w14:ligatures w14:val="none"/>
          </w:rPr>
          <w:instrText xml:space="preserve"> PAGEREF _Toc141794714 \h </w:instrText>
        </w:r>
        <w:r w:rsidR="009A3AB7" w:rsidRPr="009911AD">
          <w:rPr>
            <w:rFonts w:ascii="Times New Roman" w:eastAsia="Calibri" w:hAnsi="Times New Roman" w:cs="Times New Roman"/>
            <w:noProof/>
            <w:webHidden/>
            <w:color w:val="000000" w:themeColor="text1"/>
            <w:kern w:val="0"/>
            <w:sz w:val="24"/>
            <w:lang w:eastAsia="ar-SA"/>
            <w14:ligatures w14:val="none"/>
          </w:rPr>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911AD">
          <w:rPr>
            <w:rFonts w:ascii="Times New Roman" w:eastAsia="Calibri" w:hAnsi="Times New Roman" w:cs="Times New Roman"/>
            <w:noProof/>
            <w:webHidden/>
            <w:color w:val="000000" w:themeColor="text1"/>
            <w:kern w:val="0"/>
            <w:sz w:val="24"/>
            <w:lang w:eastAsia="ar-SA"/>
            <w14:ligatures w14:val="none"/>
          </w:rPr>
          <w:t>5</w:t>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end"/>
        </w:r>
      </w:hyperlink>
    </w:p>
    <w:p w14:paraId="62177884" w14:textId="52AEAD97" w:rsidR="009A3AB7" w:rsidRPr="009911AD" w:rsidRDefault="00000000" w:rsidP="009A3AB7">
      <w:pPr>
        <w:tabs>
          <w:tab w:val="right" w:leader="dot" w:pos="9350"/>
        </w:tabs>
        <w:suppressAutoHyphens/>
        <w:spacing w:after="0" w:line="360" w:lineRule="auto"/>
        <w:ind w:left="240"/>
        <w:jc w:val="both"/>
        <w:rPr>
          <w:rFonts w:ascii="Calibri" w:eastAsia="Times New Roman" w:hAnsi="Calibri" w:cs="Times New Roman"/>
          <w:noProof/>
          <w:color w:val="000000" w:themeColor="text1"/>
          <w:kern w:val="0"/>
          <w:lang w:eastAsia="en-GB"/>
          <w14:ligatures w14:val="none"/>
        </w:rPr>
      </w:pPr>
      <w:hyperlink w:anchor="_Toc141794715" w:history="1">
        <w:r w:rsidR="009A3AB7" w:rsidRPr="009911AD">
          <w:rPr>
            <w:rFonts w:ascii="Times New Roman" w:eastAsia="Calibri" w:hAnsi="Times New Roman" w:cs="Times New Roman"/>
            <w:noProof/>
            <w:color w:val="000000" w:themeColor="text1"/>
            <w:kern w:val="0"/>
            <w:sz w:val="24"/>
            <w14:ligatures w14:val="none"/>
          </w:rPr>
          <w:t>3.</w:t>
        </w:r>
        <w:r w:rsidR="009A3AB7" w:rsidRPr="009911AD">
          <w:rPr>
            <w:rFonts w:ascii="Times New Roman" w:eastAsia="Calibri" w:hAnsi="Times New Roman" w:cs="Times New Roman"/>
            <w:noProof/>
            <w:color w:val="000000" w:themeColor="text1"/>
            <w:kern w:val="0"/>
            <w:sz w:val="24"/>
            <w:u w:val="single"/>
            <w14:ligatures w14:val="none"/>
          </w:rPr>
          <w:t>Discussing accessible strategic growth choices for company in market and strategy development for long business success</w:t>
        </w:r>
        <w:r w:rsidR="009A3AB7" w:rsidRPr="009911AD">
          <w:rPr>
            <w:rFonts w:ascii="Times New Roman" w:eastAsia="Calibri" w:hAnsi="Times New Roman" w:cs="Times New Roman"/>
            <w:noProof/>
            <w:webHidden/>
            <w:color w:val="000000" w:themeColor="text1"/>
            <w:kern w:val="0"/>
            <w:sz w:val="24"/>
            <w:lang w:eastAsia="ar-SA"/>
            <w14:ligatures w14:val="none"/>
          </w:rPr>
          <w:tab/>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911AD">
          <w:rPr>
            <w:rFonts w:ascii="Times New Roman" w:eastAsia="Calibri" w:hAnsi="Times New Roman" w:cs="Times New Roman"/>
            <w:noProof/>
            <w:webHidden/>
            <w:color w:val="000000" w:themeColor="text1"/>
            <w:kern w:val="0"/>
            <w:sz w:val="24"/>
            <w:lang w:eastAsia="ar-SA"/>
            <w14:ligatures w14:val="none"/>
          </w:rPr>
          <w:instrText xml:space="preserve"> PAGEREF _Toc141794715 \h </w:instrText>
        </w:r>
        <w:r w:rsidR="009A3AB7" w:rsidRPr="009911AD">
          <w:rPr>
            <w:rFonts w:ascii="Times New Roman" w:eastAsia="Calibri" w:hAnsi="Times New Roman" w:cs="Times New Roman"/>
            <w:noProof/>
            <w:webHidden/>
            <w:color w:val="000000" w:themeColor="text1"/>
            <w:kern w:val="0"/>
            <w:sz w:val="24"/>
            <w:lang w:eastAsia="ar-SA"/>
            <w14:ligatures w14:val="none"/>
          </w:rPr>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911AD">
          <w:rPr>
            <w:rFonts w:ascii="Times New Roman" w:eastAsia="Calibri" w:hAnsi="Times New Roman" w:cs="Times New Roman"/>
            <w:noProof/>
            <w:webHidden/>
            <w:color w:val="000000" w:themeColor="text1"/>
            <w:kern w:val="0"/>
            <w:sz w:val="24"/>
            <w:lang w:eastAsia="ar-SA"/>
            <w14:ligatures w14:val="none"/>
          </w:rPr>
          <w:t>10</w:t>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end"/>
        </w:r>
      </w:hyperlink>
    </w:p>
    <w:p w14:paraId="3977458E" w14:textId="6C62CED8" w:rsidR="009A3AB7" w:rsidRPr="009911AD" w:rsidRDefault="00000000" w:rsidP="009A3AB7">
      <w:pPr>
        <w:tabs>
          <w:tab w:val="right" w:leader="dot" w:pos="9350"/>
        </w:tabs>
        <w:suppressAutoHyphens/>
        <w:spacing w:after="0" w:line="360" w:lineRule="auto"/>
        <w:ind w:left="240"/>
        <w:jc w:val="both"/>
        <w:rPr>
          <w:rFonts w:ascii="Calibri" w:eastAsia="Times New Roman" w:hAnsi="Calibri" w:cs="Times New Roman"/>
          <w:noProof/>
          <w:color w:val="000000" w:themeColor="text1"/>
          <w:kern w:val="0"/>
          <w:lang w:eastAsia="en-GB"/>
          <w14:ligatures w14:val="none"/>
        </w:rPr>
      </w:pPr>
      <w:hyperlink w:anchor="_Toc141794716" w:history="1">
        <w:r w:rsidR="009A3AB7" w:rsidRPr="009911AD">
          <w:rPr>
            <w:rFonts w:ascii="Times New Roman" w:eastAsia="Calibri" w:hAnsi="Times New Roman" w:cs="Times New Roman"/>
            <w:noProof/>
            <w:color w:val="000000" w:themeColor="text1"/>
            <w:kern w:val="0"/>
            <w:sz w:val="24"/>
            <w14:ligatures w14:val="none"/>
          </w:rPr>
          <w:t>4</w:t>
        </w:r>
        <w:r w:rsidR="009911AD" w:rsidRPr="009911AD">
          <w:rPr>
            <w:rFonts w:ascii="Times New Roman" w:eastAsia="Calibri" w:hAnsi="Times New Roman" w:cs="Times New Roman"/>
            <w:noProof/>
            <w:color w:val="000000" w:themeColor="text1"/>
            <w:kern w:val="0"/>
            <w:sz w:val="24"/>
            <w14:ligatures w14:val="none"/>
          </w:rPr>
          <w:t>.</w:t>
        </w:r>
        <w:r w:rsidR="009A3AB7" w:rsidRPr="009911AD">
          <w:rPr>
            <w:rFonts w:ascii="Times New Roman" w:eastAsia="Calibri" w:hAnsi="Times New Roman" w:cs="Times New Roman"/>
            <w:noProof/>
            <w:color w:val="000000" w:themeColor="text1"/>
            <w:kern w:val="0"/>
            <w:sz w:val="24"/>
            <w14:ligatures w14:val="none"/>
          </w:rPr>
          <w:t xml:space="preserve"> </w:t>
        </w:r>
        <w:r w:rsidR="009A3AB7" w:rsidRPr="009911AD">
          <w:rPr>
            <w:rFonts w:ascii="Times New Roman" w:eastAsia="Calibri" w:hAnsi="Times New Roman" w:cs="Times New Roman"/>
            <w:noProof/>
            <w:color w:val="000000" w:themeColor="text1"/>
            <w:kern w:val="0"/>
            <w:sz w:val="24"/>
            <w:u w:val="single"/>
            <w14:ligatures w14:val="none"/>
          </w:rPr>
          <w:t>Stakeholder analysis and critical evaluation of varied stakeholders as well as their power</w:t>
        </w:r>
        <w:r w:rsidR="009A3AB7" w:rsidRPr="009911AD">
          <w:rPr>
            <w:rFonts w:ascii="Times New Roman" w:eastAsia="Calibri" w:hAnsi="Times New Roman" w:cs="Times New Roman"/>
            <w:noProof/>
            <w:webHidden/>
            <w:color w:val="000000" w:themeColor="text1"/>
            <w:kern w:val="0"/>
            <w:sz w:val="24"/>
            <w:lang w:eastAsia="ar-SA"/>
            <w14:ligatures w14:val="none"/>
          </w:rPr>
          <w:tab/>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911AD">
          <w:rPr>
            <w:rFonts w:ascii="Times New Roman" w:eastAsia="Calibri" w:hAnsi="Times New Roman" w:cs="Times New Roman"/>
            <w:noProof/>
            <w:webHidden/>
            <w:color w:val="000000" w:themeColor="text1"/>
            <w:kern w:val="0"/>
            <w:sz w:val="24"/>
            <w:lang w:eastAsia="ar-SA"/>
            <w14:ligatures w14:val="none"/>
          </w:rPr>
          <w:instrText xml:space="preserve"> PAGEREF _Toc141794716 \h </w:instrText>
        </w:r>
        <w:r w:rsidR="009A3AB7" w:rsidRPr="009911AD">
          <w:rPr>
            <w:rFonts w:ascii="Times New Roman" w:eastAsia="Calibri" w:hAnsi="Times New Roman" w:cs="Times New Roman"/>
            <w:noProof/>
            <w:webHidden/>
            <w:color w:val="000000" w:themeColor="text1"/>
            <w:kern w:val="0"/>
            <w:sz w:val="24"/>
            <w:lang w:eastAsia="ar-SA"/>
            <w14:ligatures w14:val="none"/>
          </w:rPr>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911AD">
          <w:rPr>
            <w:rFonts w:ascii="Times New Roman" w:eastAsia="Calibri" w:hAnsi="Times New Roman" w:cs="Times New Roman"/>
            <w:noProof/>
            <w:webHidden/>
            <w:color w:val="000000" w:themeColor="text1"/>
            <w:kern w:val="0"/>
            <w:sz w:val="24"/>
            <w:lang w:eastAsia="ar-SA"/>
            <w14:ligatures w14:val="none"/>
          </w:rPr>
          <w:t>13</w:t>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end"/>
        </w:r>
      </w:hyperlink>
    </w:p>
    <w:p w14:paraId="2FB43E1D" w14:textId="4BA5ED43" w:rsidR="009A3AB7" w:rsidRPr="009A3AB7" w:rsidRDefault="00000000" w:rsidP="009A3AB7">
      <w:pPr>
        <w:tabs>
          <w:tab w:val="right" w:leader="dot" w:pos="9350"/>
        </w:tabs>
        <w:suppressAutoHyphens/>
        <w:spacing w:after="0" w:line="360" w:lineRule="auto"/>
        <w:ind w:left="240"/>
        <w:jc w:val="both"/>
        <w:rPr>
          <w:rFonts w:ascii="Calibri" w:eastAsia="Times New Roman" w:hAnsi="Calibri" w:cs="Times New Roman"/>
          <w:noProof/>
          <w:color w:val="000000" w:themeColor="text1"/>
          <w:kern w:val="0"/>
          <w:lang w:eastAsia="en-GB"/>
          <w14:ligatures w14:val="none"/>
        </w:rPr>
      </w:pPr>
      <w:hyperlink w:anchor="_Toc141794717" w:history="1">
        <w:r w:rsidR="009A3AB7" w:rsidRPr="009A3AB7">
          <w:rPr>
            <w:rFonts w:ascii="Times New Roman" w:eastAsia="Calibri" w:hAnsi="Times New Roman" w:cs="Times New Roman"/>
            <w:noProof/>
            <w:color w:val="000000" w:themeColor="text1"/>
            <w:kern w:val="0"/>
            <w:sz w:val="24"/>
            <w:u w:val="single"/>
            <w14:ligatures w14:val="none"/>
          </w:rPr>
          <w:t>5</w:t>
        </w:r>
        <w:r w:rsidR="009A3AB7">
          <w:rPr>
            <w:rFonts w:ascii="Times New Roman" w:eastAsia="Calibri" w:hAnsi="Times New Roman" w:cs="Times New Roman"/>
            <w:noProof/>
            <w:color w:val="000000" w:themeColor="text1"/>
            <w:kern w:val="0"/>
            <w:sz w:val="24"/>
            <w:u w:val="single"/>
            <w14:ligatures w14:val="none"/>
          </w:rPr>
          <w:t>.</w:t>
        </w:r>
        <w:r w:rsidR="009A3AB7" w:rsidRPr="009A3AB7">
          <w:rPr>
            <w:rFonts w:ascii="Times New Roman" w:eastAsia="Calibri" w:hAnsi="Times New Roman" w:cs="Times New Roman"/>
            <w:noProof/>
            <w:color w:val="000000" w:themeColor="text1"/>
            <w:kern w:val="0"/>
            <w:sz w:val="24"/>
            <w:u w:val="single"/>
            <w14:ligatures w14:val="none"/>
          </w:rPr>
          <w:t xml:space="preserve"> Providing strategic suggestions for the company further growth</w:t>
        </w:r>
        <w:r w:rsidR="009A3AB7" w:rsidRPr="009A3AB7">
          <w:rPr>
            <w:rFonts w:ascii="Times New Roman" w:eastAsia="Calibri" w:hAnsi="Times New Roman" w:cs="Times New Roman"/>
            <w:noProof/>
            <w:webHidden/>
            <w:color w:val="000000" w:themeColor="text1"/>
            <w:kern w:val="0"/>
            <w:sz w:val="24"/>
            <w:lang w:eastAsia="ar-SA"/>
            <w14:ligatures w14:val="none"/>
          </w:rPr>
          <w:tab/>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A3AB7">
          <w:rPr>
            <w:rFonts w:ascii="Times New Roman" w:eastAsia="Calibri" w:hAnsi="Times New Roman" w:cs="Times New Roman"/>
            <w:noProof/>
            <w:webHidden/>
            <w:color w:val="000000" w:themeColor="text1"/>
            <w:kern w:val="0"/>
            <w:sz w:val="24"/>
            <w:lang w:eastAsia="ar-SA"/>
            <w14:ligatures w14:val="none"/>
          </w:rPr>
          <w:instrText xml:space="preserve"> PAGEREF _Toc141794717 \h </w:instrText>
        </w:r>
        <w:r w:rsidR="009A3AB7" w:rsidRPr="009A3AB7">
          <w:rPr>
            <w:rFonts w:ascii="Times New Roman" w:eastAsia="Calibri" w:hAnsi="Times New Roman" w:cs="Times New Roman"/>
            <w:noProof/>
            <w:webHidden/>
            <w:color w:val="000000" w:themeColor="text1"/>
            <w:kern w:val="0"/>
            <w:sz w:val="24"/>
            <w:lang w:eastAsia="ar-SA"/>
            <w14:ligatures w14:val="none"/>
          </w:rPr>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A3AB7">
          <w:rPr>
            <w:rFonts w:ascii="Times New Roman" w:eastAsia="Calibri" w:hAnsi="Times New Roman" w:cs="Times New Roman"/>
            <w:noProof/>
            <w:webHidden/>
            <w:color w:val="000000" w:themeColor="text1"/>
            <w:kern w:val="0"/>
            <w:sz w:val="24"/>
            <w:lang w:eastAsia="ar-SA"/>
            <w14:ligatures w14:val="none"/>
          </w:rPr>
          <w:t>15</w:t>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end"/>
        </w:r>
      </w:hyperlink>
    </w:p>
    <w:p w14:paraId="30BFBD19" w14:textId="77777777" w:rsidR="009A3AB7" w:rsidRPr="009A3AB7" w:rsidRDefault="00000000" w:rsidP="009A3AB7">
      <w:pPr>
        <w:tabs>
          <w:tab w:val="right" w:leader="dot" w:pos="9350"/>
        </w:tabs>
        <w:suppressAutoHyphens/>
        <w:spacing w:after="0" w:line="360" w:lineRule="auto"/>
        <w:jc w:val="both"/>
        <w:rPr>
          <w:rFonts w:ascii="Calibri" w:eastAsia="Times New Roman" w:hAnsi="Calibri" w:cs="Times New Roman"/>
          <w:noProof/>
          <w:color w:val="000000" w:themeColor="text1"/>
          <w:kern w:val="0"/>
          <w:lang w:eastAsia="en-GB"/>
          <w14:ligatures w14:val="none"/>
        </w:rPr>
      </w:pPr>
      <w:hyperlink w:anchor="_Toc141794718" w:history="1">
        <w:r w:rsidR="009A3AB7" w:rsidRPr="009A3AB7">
          <w:rPr>
            <w:rFonts w:ascii="Times New Roman" w:eastAsia="Calibri" w:hAnsi="Times New Roman" w:cs="Times New Roman"/>
            <w:noProof/>
            <w:color w:val="000000" w:themeColor="text1"/>
            <w:kern w:val="0"/>
            <w:sz w:val="24"/>
            <w:u w:val="single"/>
            <w14:ligatures w14:val="none"/>
          </w:rPr>
          <w:t>CONCLUSION</w:t>
        </w:r>
        <w:r w:rsidR="009A3AB7" w:rsidRPr="009A3AB7">
          <w:rPr>
            <w:rFonts w:ascii="Times New Roman" w:eastAsia="Calibri" w:hAnsi="Times New Roman" w:cs="Times New Roman"/>
            <w:noProof/>
            <w:webHidden/>
            <w:color w:val="000000" w:themeColor="text1"/>
            <w:kern w:val="0"/>
            <w:sz w:val="24"/>
            <w:lang w:eastAsia="ar-SA"/>
            <w14:ligatures w14:val="none"/>
          </w:rPr>
          <w:tab/>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A3AB7">
          <w:rPr>
            <w:rFonts w:ascii="Times New Roman" w:eastAsia="Calibri" w:hAnsi="Times New Roman" w:cs="Times New Roman"/>
            <w:noProof/>
            <w:webHidden/>
            <w:color w:val="000000" w:themeColor="text1"/>
            <w:kern w:val="0"/>
            <w:sz w:val="24"/>
            <w:lang w:eastAsia="ar-SA"/>
            <w14:ligatures w14:val="none"/>
          </w:rPr>
          <w:instrText xml:space="preserve"> PAGEREF _Toc141794718 \h </w:instrText>
        </w:r>
        <w:r w:rsidR="009A3AB7" w:rsidRPr="009A3AB7">
          <w:rPr>
            <w:rFonts w:ascii="Times New Roman" w:eastAsia="Calibri" w:hAnsi="Times New Roman" w:cs="Times New Roman"/>
            <w:noProof/>
            <w:webHidden/>
            <w:color w:val="000000" w:themeColor="text1"/>
            <w:kern w:val="0"/>
            <w:sz w:val="24"/>
            <w:lang w:eastAsia="ar-SA"/>
            <w14:ligatures w14:val="none"/>
          </w:rPr>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A3AB7">
          <w:rPr>
            <w:rFonts w:ascii="Times New Roman" w:eastAsia="Calibri" w:hAnsi="Times New Roman" w:cs="Times New Roman"/>
            <w:noProof/>
            <w:webHidden/>
            <w:color w:val="000000" w:themeColor="text1"/>
            <w:kern w:val="0"/>
            <w:sz w:val="24"/>
            <w:lang w:eastAsia="ar-SA"/>
            <w14:ligatures w14:val="none"/>
          </w:rPr>
          <w:t>17</w:t>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end"/>
        </w:r>
      </w:hyperlink>
    </w:p>
    <w:p w14:paraId="46C62466" w14:textId="77777777" w:rsidR="009A3AB7" w:rsidRPr="009A3AB7" w:rsidRDefault="00000000" w:rsidP="009A3AB7">
      <w:pPr>
        <w:tabs>
          <w:tab w:val="right" w:leader="dot" w:pos="9350"/>
        </w:tabs>
        <w:suppressAutoHyphens/>
        <w:spacing w:after="0" w:line="360" w:lineRule="auto"/>
        <w:jc w:val="both"/>
        <w:rPr>
          <w:rFonts w:ascii="Calibri" w:eastAsia="Times New Roman" w:hAnsi="Calibri" w:cs="Times New Roman"/>
          <w:noProof/>
          <w:color w:val="000000" w:themeColor="text1"/>
          <w:kern w:val="0"/>
          <w:lang w:eastAsia="en-GB"/>
          <w14:ligatures w14:val="none"/>
        </w:rPr>
      </w:pPr>
      <w:hyperlink w:anchor="_Toc141794719" w:history="1">
        <w:r w:rsidR="009A3AB7" w:rsidRPr="009A3AB7">
          <w:rPr>
            <w:rFonts w:ascii="Times New Roman" w:eastAsia="Calibri" w:hAnsi="Times New Roman" w:cs="Times New Roman"/>
            <w:noProof/>
            <w:color w:val="000000" w:themeColor="text1"/>
            <w:kern w:val="0"/>
            <w:sz w:val="24"/>
            <w:u w:val="single"/>
            <w14:ligatures w14:val="none"/>
          </w:rPr>
          <w:t>REFERENCES</w:t>
        </w:r>
        <w:r w:rsidR="009A3AB7" w:rsidRPr="009A3AB7">
          <w:rPr>
            <w:rFonts w:ascii="Times New Roman" w:eastAsia="Calibri" w:hAnsi="Times New Roman" w:cs="Times New Roman"/>
            <w:noProof/>
            <w:webHidden/>
            <w:color w:val="000000" w:themeColor="text1"/>
            <w:kern w:val="0"/>
            <w:sz w:val="24"/>
            <w:lang w:eastAsia="ar-SA"/>
            <w14:ligatures w14:val="none"/>
          </w:rPr>
          <w:tab/>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A3AB7">
          <w:rPr>
            <w:rFonts w:ascii="Times New Roman" w:eastAsia="Calibri" w:hAnsi="Times New Roman" w:cs="Times New Roman"/>
            <w:noProof/>
            <w:webHidden/>
            <w:color w:val="000000" w:themeColor="text1"/>
            <w:kern w:val="0"/>
            <w:sz w:val="24"/>
            <w:lang w:eastAsia="ar-SA"/>
            <w14:ligatures w14:val="none"/>
          </w:rPr>
          <w:instrText xml:space="preserve"> PAGEREF _Toc141794719 \h </w:instrText>
        </w:r>
        <w:r w:rsidR="009A3AB7" w:rsidRPr="009A3AB7">
          <w:rPr>
            <w:rFonts w:ascii="Times New Roman" w:eastAsia="Calibri" w:hAnsi="Times New Roman" w:cs="Times New Roman"/>
            <w:noProof/>
            <w:webHidden/>
            <w:color w:val="000000" w:themeColor="text1"/>
            <w:kern w:val="0"/>
            <w:sz w:val="24"/>
            <w:lang w:eastAsia="ar-SA"/>
            <w14:ligatures w14:val="none"/>
          </w:rPr>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A3AB7">
          <w:rPr>
            <w:rFonts w:ascii="Times New Roman" w:eastAsia="Calibri" w:hAnsi="Times New Roman" w:cs="Times New Roman"/>
            <w:noProof/>
            <w:webHidden/>
            <w:color w:val="000000" w:themeColor="text1"/>
            <w:kern w:val="0"/>
            <w:sz w:val="24"/>
            <w:lang w:eastAsia="ar-SA"/>
            <w14:ligatures w14:val="none"/>
          </w:rPr>
          <w:t>19</w:t>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end"/>
        </w:r>
      </w:hyperlink>
    </w:p>
    <w:p w14:paraId="3A6F3F5C"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bCs/>
          <w:noProof/>
          <w:kern w:val="0"/>
          <w:sz w:val="24"/>
          <w:lang w:eastAsia="ar-SA"/>
          <w14:ligatures w14:val="none"/>
        </w:rPr>
        <w:fldChar w:fldCharType="end"/>
      </w:r>
    </w:p>
    <w:p w14:paraId="7AE1D72D" w14:textId="77777777" w:rsidR="001B2873" w:rsidRDefault="009A3AB7"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r w:rsidRPr="009A3AB7">
        <w:rPr>
          <w:rFonts w:ascii="Times New Roman" w:eastAsia="Times New Roman" w:hAnsi="Times New Roman" w:cs="Times New Roman"/>
          <w:b/>
          <w:bCs/>
          <w:color w:val="000000"/>
          <w:kern w:val="0"/>
          <w:sz w:val="28"/>
          <w:szCs w:val="28"/>
          <w:lang w:eastAsia="ar-SA"/>
          <w14:ligatures w14:val="none"/>
        </w:rPr>
        <w:br w:type="page"/>
      </w:r>
      <w:bookmarkStart w:id="0" w:name="_Toc141794711"/>
    </w:p>
    <w:p w14:paraId="00358079" w14:textId="77777777" w:rsidR="001B2873" w:rsidRDefault="001B2873"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p>
    <w:p w14:paraId="58DE9240" w14:textId="1F8E531D" w:rsidR="009A3AB7" w:rsidRPr="009A3AB7" w:rsidRDefault="009A3AB7"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r w:rsidRPr="009A3AB7">
        <w:rPr>
          <w:rFonts w:ascii="Times New Roman" w:eastAsia="Times New Roman" w:hAnsi="Times New Roman" w:cs="Times New Roman"/>
          <w:b/>
          <w:bCs/>
          <w:color w:val="000000"/>
          <w:kern w:val="0"/>
          <w:sz w:val="28"/>
          <w:szCs w:val="28"/>
          <w:lang w:eastAsia="ar-SA"/>
          <w14:ligatures w14:val="none"/>
        </w:rPr>
        <w:t>INTRODUCTION</w:t>
      </w:r>
      <w:bookmarkEnd w:id="0"/>
    </w:p>
    <w:p w14:paraId="6D9D7551" w14:textId="51CCCED7" w:rsidR="009A3AB7" w:rsidRPr="009A3AB7" w:rsidRDefault="00402B17" w:rsidP="009A3AB7">
      <w:pPr>
        <w:suppressAutoHyphens/>
        <w:spacing w:after="0" w:line="360" w:lineRule="auto"/>
        <w:ind w:firstLine="432"/>
        <w:jc w:val="both"/>
        <w:rPr>
          <w:rFonts w:ascii="Times New Roman" w:eastAsia="Calibri" w:hAnsi="Times New Roman" w:cs="Times New Roman"/>
          <w:kern w:val="0"/>
          <w:sz w:val="24"/>
          <w:lang w:eastAsia="ar-SA"/>
          <w14:ligatures w14:val="none"/>
        </w:rPr>
      </w:pPr>
      <w:r w:rsidRPr="00402B17">
        <w:rPr>
          <w:rFonts w:ascii="Times New Roman" w:eastAsia="Calibri" w:hAnsi="Times New Roman" w:cs="Times New Roman"/>
          <w:kern w:val="0"/>
          <w:sz w:val="24"/>
          <w:lang w:eastAsia="ar-SA"/>
          <w14:ligatures w14:val="none"/>
        </w:rPr>
        <w:t xml:space="preserve">The current assessment will be based on DSA </w:t>
      </w:r>
      <w:r w:rsidR="00BE7FC7">
        <w:rPr>
          <w:rFonts w:ascii="Times New Roman" w:eastAsia="Calibri" w:hAnsi="Times New Roman" w:cs="Times New Roman"/>
          <w:kern w:val="0"/>
          <w:sz w:val="24"/>
          <w:lang w:eastAsia="ar-SA"/>
          <w14:ligatures w14:val="none"/>
        </w:rPr>
        <w:t>M</w:t>
      </w:r>
      <w:r w:rsidRPr="00402B17">
        <w:rPr>
          <w:rFonts w:ascii="Times New Roman" w:eastAsia="Calibri" w:hAnsi="Times New Roman" w:cs="Times New Roman"/>
          <w:kern w:val="0"/>
          <w:sz w:val="24"/>
          <w:lang w:eastAsia="ar-SA"/>
          <w14:ligatures w14:val="none"/>
        </w:rPr>
        <w:t>anufacturing falls under the list of small &amp; medium size venture enterprises in the UK. The reason behind selection of chosen SMEs is growth, as it requires to grow in the corporate world like other brands, which is possible through strategic recommendations and appropriately implementation of effective directions. The main purpose of writing</w:t>
      </w:r>
      <w:r w:rsidR="00B0051F">
        <w:rPr>
          <w:rFonts w:ascii="Times New Roman" w:eastAsia="Calibri" w:hAnsi="Times New Roman" w:cs="Times New Roman"/>
          <w:kern w:val="0"/>
          <w:sz w:val="24"/>
          <w:lang w:eastAsia="ar-SA"/>
          <w14:ligatures w14:val="none"/>
        </w:rPr>
        <w:t xml:space="preserve"> this</w:t>
      </w:r>
      <w:r w:rsidRPr="00402B17">
        <w:rPr>
          <w:rFonts w:ascii="Times New Roman" w:eastAsia="Calibri" w:hAnsi="Times New Roman" w:cs="Times New Roman"/>
          <w:kern w:val="0"/>
          <w:sz w:val="24"/>
          <w:lang w:eastAsia="ar-SA"/>
          <w14:ligatures w14:val="none"/>
        </w:rPr>
        <w:t xml:space="preserve"> report is to provide brief introduction of </w:t>
      </w:r>
      <w:r w:rsidR="007C5246">
        <w:rPr>
          <w:rFonts w:ascii="Times New Roman" w:eastAsia="Calibri" w:hAnsi="Times New Roman" w:cs="Times New Roman"/>
          <w:kern w:val="0"/>
          <w:sz w:val="24"/>
          <w:lang w:eastAsia="ar-SA"/>
          <w14:ligatures w14:val="none"/>
        </w:rPr>
        <w:t>DSA Manufacturing</w:t>
      </w:r>
      <w:r w:rsidRPr="00402B17">
        <w:rPr>
          <w:rFonts w:ascii="Times New Roman" w:eastAsia="Calibri" w:hAnsi="Times New Roman" w:cs="Times New Roman"/>
          <w:kern w:val="0"/>
          <w:sz w:val="24"/>
          <w:lang w:eastAsia="ar-SA"/>
          <w14:ligatures w14:val="none"/>
        </w:rPr>
        <w:t xml:space="preserve">, including its mission, vision, objectives and aims statement. The study will also define external and internal environmental analysis </w:t>
      </w:r>
      <w:proofErr w:type="gramStart"/>
      <w:r w:rsidRPr="00402B17">
        <w:rPr>
          <w:rFonts w:ascii="Times New Roman" w:eastAsia="Calibri" w:hAnsi="Times New Roman" w:cs="Times New Roman"/>
          <w:kern w:val="0"/>
          <w:sz w:val="24"/>
          <w:lang w:eastAsia="ar-SA"/>
          <w14:ligatures w14:val="none"/>
        </w:rPr>
        <w:t>in regard to</w:t>
      </w:r>
      <w:proofErr w:type="gramEnd"/>
      <w:r w:rsidRPr="00402B17">
        <w:rPr>
          <w:rFonts w:ascii="Times New Roman" w:eastAsia="Calibri" w:hAnsi="Times New Roman" w:cs="Times New Roman"/>
          <w:kern w:val="0"/>
          <w:sz w:val="24"/>
          <w:lang w:eastAsia="ar-SA"/>
          <w14:ligatures w14:val="none"/>
        </w:rPr>
        <w:t xml:space="preserve"> DSA </w:t>
      </w:r>
      <w:r w:rsidR="00E73EB6">
        <w:rPr>
          <w:rFonts w:ascii="Times New Roman" w:eastAsia="Calibri" w:hAnsi="Times New Roman" w:cs="Times New Roman"/>
          <w:kern w:val="0"/>
          <w:sz w:val="24"/>
          <w:lang w:eastAsia="ar-SA"/>
          <w14:ligatures w14:val="none"/>
        </w:rPr>
        <w:t>M</w:t>
      </w:r>
      <w:r w:rsidRPr="00402B17">
        <w:rPr>
          <w:rFonts w:ascii="Times New Roman" w:eastAsia="Calibri" w:hAnsi="Times New Roman" w:cs="Times New Roman"/>
          <w:kern w:val="0"/>
          <w:sz w:val="24"/>
          <w:lang w:eastAsia="ar-SA"/>
          <w14:ligatures w14:val="none"/>
        </w:rPr>
        <w:t xml:space="preserve">anufacturing, along with strategic development choices. Lastly, the assessment will specify new strategy, stakeholder analysis, expectations, and useful suggestions for further developments of </w:t>
      </w:r>
      <w:r w:rsidR="00637F8F">
        <w:rPr>
          <w:rFonts w:ascii="Times New Roman" w:eastAsia="Calibri" w:hAnsi="Times New Roman" w:cs="Times New Roman"/>
          <w:kern w:val="0"/>
          <w:sz w:val="24"/>
          <w:lang w:eastAsia="ar-SA"/>
          <w14:ligatures w14:val="none"/>
        </w:rPr>
        <w:t>DSA Manufacturing</w:t>
      </w:r>
      <w:r w:rsidRPr="00402B17">
        <w:rPr>
          <w:rFonts w:ascii="Times New Roman" w:eastAsia="Calibri" w:hAnsi="Times New Roman" w:cs="Times New Roman"/>
          <w:kern w:val="0"/>
          <w:sz w:val="24"/>
          <w:lang w:eastAsia="ar-SA"/>
          <w14:ligatures w14:val="none"/>
        </w:rPr>
        <w:t xml:space="preserve">, as well as implementation and recognition of challenges firm encounter to implement right direction. </w:t>
      </w:r>
      <w:r w:rsidR="009A3AB7" w:rsidRPr="009A3AB7">
        <w:rPr>
          <w:rFonts w:ascii="Times New Roman" w:eastAsia="Calibri" w:hAnsi="Times New Roman" w:cs="Times New Roman"/>
          <w:kern w:val="0"/>
          <w:sz w:val="24"/>
          <w:lang w:eastAsia="ar-SA"/>
          <w14:ligatures w14:val="none"/>
        </w:rPr>
        <w:t xml:space="preserve">Strategic management </w:t>
      </w:r>
      <w:r w:rsidR="0000046D">
        <w:rPr>
          <w:rFonts w:ascii="Times New Roman" w:eastAsia="Calibri" w:hAnsi="Times New Roman" w:cs="Times New Roman"/>
          <w:kern w:val="0"/>
          <w:sz w:val="24"/>
          <w:lang w:eastAsia="ar-SA"/>
          <w14:ligatures w14:val="none"/>
        </w:rPr>
        <w:t xml:space="preserve">involves planning, executing, and assessing an organization’s </w:t>
      </w:r>
      <w:r w:rsidR="00224AB2">
        <w:rPr>
          <w:rFonts w:ascii="Times New Roman" w:eastAsia="Calibri" w:hAnsi="Times New Roman" w:cs="Times New Roman"/>
          <w:kern w:val="0"/>
          <w:sz w:val="24"/>
          <w:lang w:eastAsia="ar-SA"/>
          <w14:ligatures w14:val="none"/>
        </w:rPr>
        <w:t>long-term</w:t>
      </w:r>
      <w:r w:rsidR="0000046D">
        <w:rPr>
          <w:rFonts w:ascii="Times New Roman" w:eastAsia="Calibri" w:hAnsi="Times New Roman" w:cs="Times New Roman"/>
          <w:kern w:val="0"/>
          <w:sz w:val="24"/>
          <w:lang w:eastAsia="ar-SA"/>
          <w14:ligatures w14:val="none"/>
        </w:rPr>
        <w:t xml:space="preserve"> objectives, and goals to achieve competitive advantage.</w:t>
      </w:r>
      <w:r w:rsidR="009A3AB7" w:rsidRPr="009A3AB7">
        <w:rPr>
          <w:rFonts w:ascii="Times New Roman" w:eastAsia="Calibri" w:hAnsi="Times New Roman" w:cs="Times New Roman"/>
          <w:kern w:val="0"/>
          <w:sz w:val="24"/>
          <w:lang w:eastAsia="ar-SA"/>
          <w14:ligatures w14:val="none"/>
        </w:rPr>
        <w:t xml:space="preserve"> The implementation of any action, </w:t>
      </w:r>
      <w:r w:rsidR="00224AB2" w:rsidRPr="009A3AB7">
        <w:rPr>
          <w:rFonts w:ascii="Times New Roman" w:eastAsia="Calibri" w:hAnsi="Times New Roman" w:cs="Times New Roman"/>
          <w:kern w:val="0"/>
          <w:sz w:val="24"/>
          <w:lang w:eastAsia="ar-SA"/>
          <w14:ligatures w14:val="none"/>
        </w:rPr>
        <w:t>decision,</w:t>
      </w:r>
      <w:r w:rsidR="009A3AB7" w:rsidRPr="009A3AB7">
        <w:rPr>
          <w:rFonts w:ascii="Times New Roman" w:eastAsia="Calibri" w:hAnsi="Times New Roman" w:cs="Times New Roman"/>
          <w:kern w:val="0"/>
          <w:sz w:val="24"/>
          <w:lang w:eastAsia="ar-SA"/>
          <w14:ligatures w14:val="none"/>
        </w:rPr>
        <w:t xml:space="preserve"> and technique as well as method contributes to increase performance, productivity and profitability level of ventures, whether they are public, private or voluntary. In the world of business, managers and leaders are accountable to undertake individual step covers under strategic management (Teece, 2019). </w:t>
      </w:r>
    </w:p>
    <w:p w14:paraId="4CAA9CFC" w14:textId="1508BC94" w:rsidR="009A3AB7" w:rsidRPr="009A3AB7" w:rsidRDefault="009A3AB7" w:rsidP="000D2800">
      <w:pPr>
        <w:keepNext/>
        <w:keepLines/>
        <w:tabs>
          <w:tab w:val="num" w:pos="0"/>
        </w:tabs>
        <w:suppressAutoHyphens/>
        <w:spacing w:after="0" w:line="360" w:lineRule="auto"/>
        <w:jc w:val="both"/>
        <w:outlineLvl w:val="0"/>
        <w:rPr>
          <w:rFonts w:ascii="Times New Roman" w:eastAsia="Times New Roman" w:hAnsi="Times New Roman" w:cs="Times New Roman"/>
          <w:b/>
          <w:bCs/>
          <w:color w:val="000000"/>
          <w:kern w:val="0"/>
          <w:sz w:val="28"/>
          <w:szCs w:val="28"/>
          <w:lang w:eastAsia="ar-SA"/>
          <w14:ligatures w14:val="none"/>
        </w:rPr>
      </w:pPr>
    </w:p>
    <w:p w14:paraId="4855536D" w14:textId="13173A7F" w:rsidR="009A3AB7" w:rsidRPr="009A3AB7" w:rsidRDefault="009A3AB7" w:rsidP="009A3AB7">
      <w:pPr>
        <w:keepNext/>
        <w:keepLines/>
        <w:numPr>
          <w:ilvl w:val="1"/>
          <w:numId w:val="0"/>
        </w:numPr>
        <w:tabs>
          <w:tab w:val="num" w:pos="0"/>
        </w:tabs>
        <w:suppressAutoHyphens/>
        <w:spacing w:after="0" w:line="360" w:lineRule="auto"/>
        <w:ind w:left="576" w:hanging="576"/>
        <w:jc w:val="both"/>
        <w:outlineLvl w:val="1"/>
        <w:rPr>
          <w:rFonts w:ascii="Times New Roman" w:eastAsia="Times New Roman" w:hAnsi="Times New Roman" w:cs="Times New Roman"/>
          <w:bCs/>
          <w:color w:val="000000"/>
          <w:kern w:val="0"/>
          <w:sz w:val="24"/>
          <w:szCs w:val="26"/>
          <w:u w:val="single"/>
          <w:lang w:eastAsia="ar-SA"/>
          <w14:ligatures w14:val="none"/>
        </w:rPr>
      </w:pPr>
      <w:bookmarkStart w:id="1" w:name="_Toc141794713"/>
      <w:r w:rsidRPr="009A3AB7">
        <w:rPr>
          <w:rFonts w:ascii="Times New Roman" w:eastAsia="Times New Roman" w:hAnsi="Times New Roman" w:cs="Times New Roman"/>
          <w:bCs/>
          <w:color w:val="000000"/>
          <w:kern w:val="0"/>
          <w:sz w:val="24"/>
          <w:szCs w:val="26"/>
          <w:u w:val="single"/>
          <w:lang w:eastAsia="ar-SA"/>
          <w14:ligatures w14:val="none"/>
        </w:rPr>
        <w:t>1</w:t>
      </w:r>
      <w:r w:rsidR="001B2873">
        <w:rPr>
          <w:rFonts w:ascii="Times New Roman" w:eastAsia="Times New Roman" w:hAnsi="Times New Roman" w:cs="Times New Roman"/>
          <w:bCs/>
          <w:color w:val="000000"/>
          <w:kern w:val="0"/>
          <w:sz w:val="24"/>
          <w:szCs w:val="26"/>
          <w:u w:val="single"/>
          <w:lang w:eastAsia="ar-SA"/>
          <w14:ligatures w14:val="none"/>
        </w:rPr>
        <w:t xml:space="preserve">. </w:t>
      </w:r>
      <w:r w:rsidRPr="009A3AB7">
        <w:rPr>
          <w:rFonts w:ascii="Times New Roman" w:eastAsia="Times New Roman" w:hAnsi="Times New Roman" w:cs="Times New Roman"/>
          <w:bCs/>
          <w:color w:val="000000"/>
          <w:kern w:val="0"/>
          <w:sz w:val="24"/>
          <w:szCs w:val="26"/>
          <w:u w:val="single"/>
          <w:lang w:eastAsia="ar-SA"/>
          <w14:ligatures w14:val="none"/>
        </w:rPr>
        <w:t>Critically appraise company current strategic directions</w:t>
      </w:r>
      <w:bookmarkEnd w:id="1"/>
    </w:p>
    <w:p w14:paraId="0C6E5B4F" w14:textId="294CE3F8" w:rsidR="009A3AB7" w:rsidRPr="009A3AB7" w:rsidRDefault="009A3AB7" w:rsidP="009A3AB7">
      <w:pPr>
        <w:suppressAutoHyphens/>
        <w:spacing w:after="0" w:line="360" w:lineRule="auto"/>
        <w:ind w:firstLine="576"/>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DSA </w:t>
      </w:r>
      <w:r w:rsidR="00B216E0">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as small size company in the UK design, manufacture, and delivery quality clothes in the market. It also takes initiative to select the best fabric that help to manufacture excellent quality of cloth for target market (</w:t>
      </w:r>
      <w:r w:rsidRPr="009A3AB7">
        <w:rPr>
          <w:rFonts w:ascii="Times New Roman" w:eastAsia="Calibri" w:hAnsi="Times New Roman" w:cs="Times New Roman"/>
          <w:i/>
          <w:kern w:val="0"/>
          <w:sz w:val="24"/>
          <w:lang w:eastAsia="ar-SA"/>
          <w14:ligatures w14:val="none"/>
        </w:rPr>
        <w:t>About us</w:t>
      </w:r>
      <w:r w:rsidRPr="009A3AB7">
        <w:rPr>
          <w:rFonts w:ascii="Times New Roman" w:eastAsia="Calibri" w:hAnsi="Times New Roman" w:cs="Times New Roman"/>
          <w:kern w:val="0"/>
          <w:sz w:val="24"/>
          <w:lang w:eastAsia="ar-SA"/>
          <w14:ligatures w14:val="none"/>
        </w:rPr>
        <w:t>, 2022).</w:t>
      </w:r>
      <w:r w:rsidR="00B40A59">
        <w:rPr>
          <w:rFonts w:ascii="Times New Roman" w:eastAsia="Calibri" w:hAnsi="Times New Roman" w:cs="Times New Roman"/>
          <w:kern w:val="0"/>
          <w:sz w:val="24"/>
          <w:lang w:eastAsia="ar-SA"/>
          <w14:ligatures w14:val="none"/>
        </w:rPr>
        <w:t xml:space="preserve"> The</w:t>
      </w:r>
      <w:r w:rsidRPr="009A3AB7">
        <w:rPr>
          <w:rFonts w:ascii="Times New Roman" w:eastAsia="Calibri" w:hAnsi="Times New Roman" w:cs="Times New Roman"/>
          <w:kern w:val="0"/>
          <w:sz w:val="24"/>
          <w:lang w:eastAsia="ar-SA"/>
          <w14:ligatures w14:val="none"/>
        </w:rPr>
        <w:t xml:space="preserve"> </w:t>
      </w:r>
      <w:r w:rsidR="00B40A59">
        <w:rPr>
          <w:rFonts w:ascii="Times New Roman" w:eastAsia="Calibri" w:hAnsi="Times New Roman" w:cs="Times New Roman"/>
          <w:kern w:val="0"/>
          <w:sz w:val="24"/>
          <w:lang w:eastAsia="ar-SA"/>
          <w14:ligatures w14:val="none"/>
        </w:rPr>
        <w:t>o</w:t>
      </w:r>
      <w:r w:rsidRPr="009A3AB7">
        <w:rPr>
          <w:rFonts w:ascii="Times New Roman" w:eastAsia="Calibri" w:hAnsi="Times New Roman" w:cs="Times New Roman"/>
          <w:kern w:val="0"/>
          <w:sz w:val="24"/>
          <w:lang w:eastAsia="ar-SA"/>
          <w14:ligatures w14:val="none"/>
        </w:rPr>
        <w:t>rganization takes moves with consideration of its strategic direction that specify through mission, vision, values and aims as well as objectives of venture and these are</w:t>
      </w:r>
      <w:r w:rsidR="001B2873">
        <w:rPr>
          <w:rFonts w:ascii="Times New Roman" w:eastAsia="Calibri" w:hAnsi="Times New Roman" w:cs="Times New Roman"/>
          <w:kern w:val="0"/>
          <w:sz w:val="24"/>
          <w:lang w:eastAsia="ar-SA"/>
          <w14:ligatures w14:val="none"/>
        </w:rPr>
        <w:t>:</w:t>
      </w:r>
    </w:p>
    <w:p w14:paraId="00B1AFF5" w14:textId="5F257F12"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Mission</w:t>
      </w:r>
    </w:p>
    <w:p w14:paraId="3BB7FDB4" w14:textId="15AEACCD"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The mission </w:t>
      </w:r>
      <w:r w:rsidR="00D125F3" w:rsidRPr="009A3AB7">
        <w:rPr>
          <w:rFonts w:ascii="Times New Roman" w:eastAsia="Calibri" w:hAnsi="Times New Roman" w:cs="Times New Roman"/>
          <w:kern w:val="0"/>
          <w:sz w:val="24"/>
          <w:lang w:eastAsia="ar-SA"/>
          <w14:ligatures w14:val="none"/>
        </w:rPr>
        <w:t xml:space="preserve">of </w:t>
      </w:r>
      <w:r w:rsidR="00D125F3">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is to deliver appropriate solution and quality goods to customers that help to enhance their satisfaction level.</w:t>
      </w:r>
    </w:p>
    <w:p w14:paraId="1C8CC8F9" w14:textId="3C88BA3E"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Goals</w:t>
      </w:r>
    </w:p>
    <w:p w14:paraId="6006AA95"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The aim of organization is to make business sustainable and deliver eco-friendly product packaging to customers.</w:t>
      </w:r>
    </w:p>
    <w:p w14:paraId="6943AFD5" w14:textId="77777777" w:rsidR="00FB33C3" w:rsidRDefault="00FB33C3"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7ACB03D2" w14:textId="3DEA86D7"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lastRenderedPageBreak/>
        <w:t>Vision</w:t>
      </w:r>
    </w:p>
    <w:p w14:paraId="595E8C7E" w14:textId="7FDF64B5"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The vision of DSA </w:t>
      </w:r>
      <w:r w:rsidR="00847C47">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is to enhance customer satisfaction and loyalty, which is quite essential for continuous business success. </w:t>
      </w:r>
    </w:p>
    <w:p w14:paraId="1B40ABB2" w14:textId="611ACFA6"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Objectives</w:t>
      </w:r>
    </w:p>
    <w:p w14:paraId="1B07910D" w14:textId="77777777" w:rsidR="009A3AB7" w:rsidRPr="009A3AB7" w:rsidRDefault="009A3AB7" w:rsidP="009A3AB7">
      <w:pPr>
        <w:numPr>
          <w:ilvl w:val="0"/>
          <w:numId w:val="1"/>
        </w:num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kern w:val="0"/>
          <w:sz w:val="24"/>
          <w:lang w:eastAsia="ar-SA"/>
          <w14:ligatures w14:val="none"/>
        </w:rPr>
        <w:t>To improve current business sustainable performance.</w:t>
      </w:r>
    </w:p>
    <w:p w14:paraId="0C545AD8" w14:textId="77777777" w:rsidR="009A3AB7" w:rsidRPr="009A3AB7" w:rsidRDefault="009A3AB7" w:rsidP="009A3AB7">
      <w:pPr>
        <w:numPr>
          <w:ilvl w:val="0"/>
          <w:numId w:val="1"/>
        </w:num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kern w:val="0"/>
          <w:sz w:val="24"/>
          <w:lang w:eastAsia="ar-SA"/>
          <w14:ligatures w14:val="none"/>
        </w:rPr>
        <w:t>To increase customer, base up to 30% within 3 years.</w:t>
      </w:r>
    </w:p>
    <w:p w14:paraId="1B2DD003" w14:textId="77777777" w:rsidR="009A3AB7" w:rsidRPr="009A3AB7" w:rsidRDefault="009A3AB7" w:rsidP="009A3AB7">
      <w:pPr>
        <w:numPr>
          <w:ilvl w:val="0"/>
          <w:numId w:val="1"/>
        </w:num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kern w:val="0"/>
          <w:sz w:val="24"/>
          <w:lang w:eastAsia="ar-SA"/>
          <w14:ligatures w14:val="none"/>
        </w:rPr>
        <w:t>To develop strong relation with stakeholders and retain them.</w:t>
      </w:r>
    </w:p>
    <w:p w14:paraId="4791B7C4" w14:textId="77777777" w:rsidR="009A3AB7" w:rsidRPr="009A3AB7" w:rsidRDefault="009A3AB7" w:rsidP="009A3AB7">
      <w:pPr>
        <w:numPr>
          <w:ilvl w:val="0"/>
          <w:numId w:val="1"/>
        </w:num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kern w:val="0"/>
          <w:sz w:val="24"/>
          <w:lang w:eastAsia="ar-SA"/>
          <w14:ligatures w14:val="none"/>
        </w:rPr>
        <w:t>To increase profit margin by 40% within 3 years.</w:t>
      </w:r>
    </w:p>
    <w:p w14:paraId="102A9D9A" w14:textId="1146ADEF" w:rsidR="001B2873"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Values</w:t>
      </w:r>
    </w:p>
    <w:p w14:paraId="0A9B8FFA" w14:textId="0EAB8F60"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The value of </w:t>
      </w:r>
      <w:r w:rsidR="00847C47">
        <w:rPr>
          <w:rFonts w:ascii="Times New Roman" w:eastAsia="Calibri" w:hAnsi="Times New Roman" w:cs="Times New Roman"/>
          <w:kern w:val="0"/>
          <w:sz w:val="24"/>
          <w:lang w:eastAsia="ar-SA"/>
          <w14:ligatures w14:val="none"/>
        </w:rPr>
        <w:t>DSA Manufacturing</w:t>
      </w:r>
      <w:r w:rsidR="005D6440">
        <w:rPr>
          <w:rFonts w:ascii="Times New Roman" w:eastAsia="Calibri" w:hAnsi="Times New Roman" w:cs="Times New Roman"/>
          <w:kern w:val="0"/>
          <w:sz w:val="24"/>
          <w:lang w:eastAsia="ar-SA"/>
          <w14:ligatures w14:val="none"/>
        </w:rPr>
        <w:t xml:space="preserve"> </w:t>
      </w:r>
      <w:r w:rsidRPr="009A3AB7">
        <w:rPr>
          <w:rFonts w:ascii="Times New Roman" w:eastAsia="Calibri" w:hAnsi="Times New Roman" w:cs="Times New Roman"/>
          <w:kern w:val="0"/>
          <w:sz w:val="24"/>
          <w:lang w:eastAsia="ar-SA"/>
          <w14:ligatures w14:val="none"/>
        </w:rPr>
        <w:t xml:space="preserve">is quality as it expects to work and deliver quality clothes that individual person prefers to purchase in repetitive form. Another value of </w:t>
      </w:r>
      <w:r w:rsidR="005D6440">
        <w:rPr>
          <w:rFonts w:ascii="Times New Roman" w:eastAsia="Calibri" w:hAnsi="Times New Roman" w:cs="Times New Roman"/>
          <w:kern w:val="0"/>
          <w:sz w:val="24"/>
          <w:lang w:eastAsia="ar-SA"/>
          <w14:ligatures w14:val="none"/>
        </w:rPr>
        <w:t>the company</w:t>
      </w:r>
      <w:r w:rsidRPr="009A3AB7">
        <w:rPr>
          <w:rFonts w:ascii="Times New Roman" w:eastAsia="Calibri" w:hAnsi="Times New Roman" w:cs="Times New Roman"/>
          <w:kern w:val="0"/>
          <w:sz w:val="24"/>
          <w:lang w:eastAsia="ar-SA"/>
          <w14:ligatures w14:val="none"/>
        </w:rPr>
        <w:t xml:space="preserve"> is transparency as it focusses on providing right and accurate information to stakeholders, who supports to achieve business aims and objectives in appropriate manner. Firm also value effective communication along with above areas of concern because it enables management to retain potential buyers and gain the attention of new customers. </w:t>
      </w:r>
    </w:p>
    <w:p w14:paraId="0CEF17AE" w14:textId="0380E261" w:rsidR="009A3AB7" w:rsidRPr="009A3AB7" w:rsidRDefault="009A3AB7" w:rsidP="009A3AB7">
      <w:pPr>
        <w:keepNext/>
        <w:keepLines/>
        <w:numPr>
          <w:ilvl w:val="1"/>
          <w:numId w:val="0"/>
        </w:numPr>
        <w:tabs>
          <w:tab w:val="num" w:pos="0"/>
        </w:tabs>
        <w:suppressAutoHyphens/>
        <w:spacing w:after="0" w:line="360" w:lineRule="auto"/>
        <w:ind w:left="576" w:hanging="576"/>
        <w:jc w:val="both"/>
        <w:outlineLvl w:val="1"/>
        <w:rPr>
          <w:rFonts w:ascii="Times New Roman" w:eastAsia="Times New Roman" w:hAnsi="Times New Roman" w:cs="Times New Roman"/>
          <w:bCs/>
          <w:color w:val="000000"/>
          <w:kern w:val="0"/>
          <w:sz w:val="24"/>
          <w:szCs w:val="26"/>
          <w:u w:val="single"/>
          <w:lang w:eastAsia="ar-SA"/>
          <w14:ligatures w14:val="none"/>
        </w:rPr>
      </w:pPr>
      <w:bookmarkStart w:id="2" w:name="_Toc141794714"/>
      <w:r w:rsidRPr="009A3AB7">
        <w:rPr>
          <w:rFonts w:ascii="Times New Roman" w:eastAsia="Times New Roman" w:hAnsi="Times New Roman" w:cs="Times New Roman"/>
          <w:bCs/>
          <w:color w:val="000000"/>
          <w:kern w:val="0"/>
          <w:sz w:val="24"/>
          <w:szCs w:val="26"/>
          <w:u w:val="single"/>
          <w:lang w:eastAsia="ar-SA"/>
          <w14:ligatures w14:val="none"/>
        </w:rPr>
        <w:t>2</w:t>
      </w:r>
      <w:r w:rsidR="001B2873">
        <w:rPr>
          <w:rFonts w:ascii="Times New Roman" w:eastAsia="Times New Roman" w:hAnsi="Times New Roman" w:cs="Times New Roman"/>
          <w:bCs/>
          <w:color w:val="000000"/>
          <w:kern w:val="0"/>
          <w:sz w:val="24"/>
          <w:szCs w:val="26"/>
          <w:u w:val="single"/>
          <w:lang w:eastAsia="ar-SA"/>
          <w14:ligatures w14:val="none"/>
        </w:rPr>
        <w:t>.</w:t>
      </w:r>
      <w:r w:rsidRPr="009A3AB7">
        <w:rPr>
          <w:rFonts w:ascii="Times New Roman" w:eastAsia="Times New Roman" w:hAnsi="Times New Roman" w:cs="Times New Roman"/>
          <w:bCs/>
          <w:color w:val="000000"/>
          <w:kern w:val="0"/>
          <w:sz w:val="24"/>
          <w:szCs w:val="26"/>
          <w:u w:val="single"/>
          <w:lang w:eastAsia="ar-SA"/>
          <w14:ligatures w14:val="none"/>
        </w:rPr>
        <w:t xml:space="preserve"> Providing critical analysis of companies external &amp; internal environment by using business environment scanning tools</w:t>
      </w:r>
      <w:bookmarkEnd w:id="2"/>
    </w:p>
    <w:p w14:paraId="4B6C27FB" w14:textId="1BB33413" w:rsidR="009A3AB7" w:rsidRPr="009A3AB7" w:rsidRDefault="009A3AB7" w:rsidP="009A3AB7">
      <w:pPr>
        <w:suppressAutoHyphens/>
        <w:spacing w:after="0" w:line="360" w:lineRule="auto"/>
        <w:ind w:firstLine="576"/>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 It is important for </w:t>
      </w:r>
      <w:r w:rsidR="00B20476">
        <w:rPr>
          <w:rFonts w:ascii="Times New Roman" w:eastAsia="Calibri" w:hAnsi="Times New Roman" w:cs="Times New Roman"/>
          <w:kern w:val="0"/>
          <w:sz w:val="24"/>
          <w:lang w:eastAsia="ar-SA"/>
          <w14:ligatures w14:val="none"/>
        </w:rPr>
        <w:t xml:space="preserve">DSA Manufacturing </w:t>
      </w:r>
      <w:r w:rsidRPr="009A3AB7">
        <w:rPr>
          <w:rFonts w:ascii="Times New Roman" w:eastAsia="Calibri" w:hAnsi="Times New Roman" w:cs="Times New Roman"/>
          <w:kern w:val="0"/>
          <w:sz w:val="24"/>
          <w:lang w:eastAsia="ar-SA"/>
          <w14:ligatures w14:val="none"/>
        </w:rPr>
        <w:t xml:space="preserve">to determine threats, weaknesses, </w:t>
      </w:r>
      <w:r w:rsidR="00D9771C" w:rsidRPr="009A3AB7">
        <w:rPr>
          <w:rFonts w:ascii="Times New Roman" w:eastAsia="Calibri" w:hAnsi="Times New Roman" w:cs="Times New Roman"/>
          <w:kern w:val="0"/>
          <w:sz w:val="24"/>
          <w:lang w:eastAsia="ar-SA"/>
          <w14:ligatures w14:val="none"/>
        </w:rPr>
        <w:t>opportunities,</w:t>
      </w:r>
      <w:r w:rsidRPr="009A3AB7">
        <w:rPr>
          <w:rFonts w:ascii="Times New Roman" w:eastAsia="Calibri" w:hAnsi="Times New Roman" w:cs="Times New Roman"/>
          <w:kern w:val="0"/>
          <w:sz w:val="24"/>
          <w:lang w:eastAsia="ar-SA"/>
          <w14:ligatures w14:val="none"/>
        </w:rPr>
        <w:t xml:space="preserve"> and strengths that help to grow ventures even better than last few years or months against rivalry brands avail in the market. It drives organizations attention toward developing strategic strategies and plans that aid to obtain desire results (Banka and et.al., 2022). In order to identify a weakness, threat, opportunity and other forces, it is necessary for management to select and implement appropriate form of model and these </w:t>
      </w:r>
      <w:r w:rsidR="00E85313" w:rsidRPr="009A3AB7">
        <w:rPr>
          <w:rFonts w:ascii="Times New Roman" w:eastAsia="Calibri" w:hAnsi="Times New Roman" w:cs="Times New Roman"/>
          <w:kern w:val="0"/>
          <w:sz w:val="24"/>
          <w:lang w:eastAsia="ar-SA"/>
          <w14:ligatures w14:val="none"/>
        </w:rPr>
        <w:t>are</w:t>
      </w:r>
      <w:r w:rsidR="00E85313">
        <w:rPr>
          <w:rFonts w:ascii="Times New Roman" w:eastAsia="Calibri" w:hAnsi="Times New Roman" w:cs="Times New Roman"/>
          <w:kern w:val="0"/>
          <w:sz w:val="24"/>
          <w:lang w:eastAsia="ar-SA"/>
          <w14:ligatures w14:val="none"/>
        </w:rPr>
        <w:t>:</w:t>
      </w:r>
    </w:p>
    <w:p w14:paraId="0F46A3C0" w14:textId="5BD10B46"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SWOT</w:t>
      </w:r>
    </w:p>
    <w:p w14:paraId="2404AEE1" w14:textId="5AFC5828"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In order to conduct internal analysis, SWOT and VRIN models are suitable because implementation of each model help to define </w:t>
      </w:r>
      <w:r w:rsidR="006E6AC7">
        <w:rPr>
          <w:rFonts w:ascii="Times New Roman" w:eastAsia="Calibri" w:hAnsi="Times New Roman" w:cs="Times New Roman"/>
          <w:kern w:val="0"/>
          <w:sz w:val="24"/>
          <w:lang w:eastAsia="ar-SA"/>
          <w14:ligatures w14:val="none"/>
        </w:rPr>
        <w:t xml:space="preserve">DSA Manufacturing </w:t>
      </w:r>
      <w:r w:rsidR="006E6AC7" w:rsidRPr="009A3AB7">
        <w:rPr>
          <w:rFonts w:ascii="Times New Roman" w:eastAsia="Calibri" w:hAnsi="Times New Roman" w:cs="Times New Roman"/>
          <w:kern w:val="0"/>
          <w:sz w:val="24"/>
          <w:lang w:eastAsia="ar-SA"/>
          <w14:ligatures w14:val="none"/>
        </w:rPr>
        <w:t>strength</w:t>
      </w:r>
      <w:r w:rsidRPr="009A3AB7">
        <w:rPr>
          <w:rFonts w:ascii="Times New Roman" w:eastAsia="Calibri" w:hAnsi="Times New Roman" w:cs="Times New Roman"/>
          <w:kern w:val="0"/>
          <w:sz w:val="24"/>
          <w:lang w:eastAsia="ar-SA"/>
          <w14:ligatures w14:val="none"/>
        </w:rPr>
        <w:t>, weaknesses, growth chances and threats.</w:t>
      </w:r>
    </w:p>
    <w:p w14:paraId="62B5B511" w14:textId="268F2026"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Strengths</w:t>
      </w:r>
    </w:p>
    <w:p w14:paraId="6FF04A61" w14:textId="33C94F0D"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i/>
          <w:kern w:val="0"/>
          <w:sz w:val="24"/>
          <w:u w:val="single"/>
          <w:lang w:eastAsia="ar-SA"/>
          <w14:ligatures w14:val="none"/>
        </w:rPr>
        <w:t>Skilled workforce</w:t>
      </w:r>
      <w:r w:rsidRPr="009A3AB7">
        <w:rPr>
          <w:rFonts w:ascii="Times New Roman" w:eastAsia="Calibri" w:hAnsi="Times New Roman" w:cs="Times New Roman"/>
          <w:kern w:val="0"/>
          <w:sz w:val="24"/>
          <w:lang w:eastAsia="ar-SA"/>
          <w14:ligatures w14:val="none"/>
        </w:rPr>
        <w:t xml:space="preserve"> is the best example of organizational strength that strengthen DSA </w:t>
      </w:r>
      <w:r w:rsidR="00695AC1">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to gain competitive benefits in unpredictable manner.</w:t>
      </w:r>
      <w:r w:rsidR="00B2396E">
        <w:rPr>
          <w:rFonts w:ascii="Times New Roman" w:eastAsia="Calibri" w:hAnsi="Times New Roman" w:cs="Times New Roman"/>
          <w:kern w:val="0"/>
          <w:sz w:val="24"/>
          <w:lang w:eastAsia="ar-SA"/>
          <w14:ligatures w14:val="none"/>
        </w:rPr>
        <w:t xml:space="preserve"> By using skilled </w:t>
      </w:r>
      <w:r w:rsidR="004F239B">
        <w:rPr>
          <w:rFonts w:ascii="Times New Roman" w:eastAsia="Calibri" w:hAnsi="Times New Roman" w:cs="Times New Roman"/>
          <w:kern w:val="0"/>
          <w:sz w:val="24"/>
          <w:lang w:eastAsia="ar-SA"/>
          <w14:ligatures w14:val="none"/>
        </w:rPr>
        <w:t>employees,</w:t>
      </w:r>
      <w:r w:rsidR="00B2396E">
        <w:rPr>
          <w:rFonts w:ascii="Times New Roman" w:eastAsia="Calibri" w:hAnsi="Times New Roman" w:cs="Times New Roman"/>
          <w:kern w:val="0"/>
          <w:sz w:val="24"/>
          <w:lang w:eastAsia="ar-SA"/>
          <w14:ligatures w14:val="none"/>
        </w:rPr>
        <w:t xml:space="preserve"> the company is increasing the productivity and efficiency. </w:t>
      </w:r>
      <w:r w:rsidRPr="009A3AB7">
        <w:rPr>
          <w:rFonts w:ascii="Times New Roman" w:eastAsia="Calibri" w:hAnsi="Times New Roman" w:cs="Times New Roman"/>
          <w:kern w:val="0"/>
          <w:sz w:val="24"/>
          <w:lang w:eastAsia="ar-SA"/>
          <w14:ligatures w14:val="none"/>
        </w:rPr>
        <w:t xml:space="preserve">With talented and knowledgeable </w:t>
      </w:r>
      <w:r w:rsidRPr="009A3AB7">
        <w:rPr>
          <w:rFonts w:ascii="Times New Roman" w:eastAsia="Calibri" w:hAnsi="Times New Roman" w:cs="Times New Roman"/>
          <w:kern w:val="0"/>
          <w:sz w:val="24"/>
          <w:lang w:eastAsia="ar-SA"/>
          <w14:ligatures w14:val="none"/>
        </w:rPr>
        <w:lastRenderedPageBreak/>
        <w:t xml:space="preserve">peoples at workplace, firm </w:t>
      </w:r>
      <w:proofErr w:type="gramStart"/>
      <w:r w:rsidRPr="009A3AB7">
        <w:rPr>
          <w:rFonts w:ascii="Times New Roman" w:eastAsia="Calibri" w:hAnsi="Times New Roman" w:cs="Times New Roman"/>
          <w:kern w:val="0"/>
          <w:sz w:val="24"/>
          <w:lang w:eastAsia="ar-SA"/>
          <w14:ligatures w14:val="none"/>
        </w:rPr>
        <w:t>is able to</w:t>
      </w:r>
      <w:proofErr w:type="gramEnd"/>
      <w:r w:rsidRPr="009A3AB7">
        <w:rPr>
          <w:rFonts w:ascii="Times New Roman" w:eastAsia="Calibri" w:hAnsi="Times New Roman" w:cs="Times New Roman"/>
          <w:kern w:val="0"/>
          <w:sz w:val="24"/>
          <w:lang w:eastAsia="ar-SA"/>
          <w14:ligatures w14:val="none"/>
        </w:rPr>
        <w:t xml:space="preserve"> provide satisfactory services to customers by providing one-time responses to target market query relate to product and other things. Another strength</w:t>
      </w:r>
      <w:r w:rsidR="001B4079">
        <w:rPr>
          <w:rFonts w:ascii="Times New Roman" w:eastAsia="Calibri" w:hAnsi="Times New Roman" w:cs="Times New Roman"/>
          <w:kern w:val="0"/>
          <w:sz w:val="24"/>
          <w:lang w:eastAsia="ar-SA"/>
          <w14:ligatures w14:val="none"/>
        </w:rPr>
        <w:t xml:space="preserve"> of</w:t>
      </w:r>
      <w:r w:rsidRPr="009A3AB7">
        <w:rPr>
          <w:rFonts w:ascii="Times New Roman" w:eastAsia="Calibri" w:hAnsi="Times New Roman" w:cs="Times New Roman"/>
          <w:kern w:val="0"/>
          <w:sz w:val="24"/>
          <w:lang w:eastAsia="ar-SA"/>
          <w14:ligatures w14:val="none"/>
        </w:rPr>
        <w:t xml:space="preserve"> </w:t>
      </w:r>
      <w:r w:rsidR="006F0C65">
        <w:rPr>
          <w:rFonts w:ascii="Times New Roman" w:eastAsia="Calibri" w:hAnsi="Times New Roman" w:cs="Times New Roman"/>
          <w:kern w:val="0"/>
          <w:sz w:val="24"/>
          <w:lang w:eastAsia="ar-SA"/>
          <w14:ligatures w14:val="none"/>
        </w:rPr>
        <w:t xml:space="preserve">DSA </w:t>
      </w:r>
      <w:r w:rsidR="00E21D80">
        <w:rPr>
          <w:rFonts w:ascii="Times New Roman" w:eastAsia="Calibri" w:hAnsi="Times New Roman" w:cs="Times New Roman"/>
          <w:kern w:val="0"/>
          <w:sz w:val="24"/>
          <w:lang w:eastAsia="ar-SA"/>
          <w14:ligatures w14:val="none"/>
        </w:rPr>
        <w:t>M</w:t>
      </w:r>
      <w:r w:rsidR="001B4079">
        <w:rPr>
          <w:rFonts w:ascii="Times New Roman" w:eastAsia="Calibri" w:hAnsi="Times New Roman" w:cs="Times New Roman"/>
          <w:kern w:val="0"/>
          <w:sz w:val="24"/>
          <w:lang w:eastAsia="ar-SA"/>
          <w14:ligatures w14:val="none"/>
        </w:rPr>
        <w:t xml:space="preserve">anufacturing </w:t>
      </w:r>
      <w:r w:rsidR="001B4079" w:rsidRPr="009A3AB7">
        <w:rPr>
          <w:rFonts w:ascii="Times New Roman" w:eastAsia="Calibri" w:hAnsi="Times New Roman" w:cs="Times New Roman"/>
          <w:kern w:val="0"/>
          <w:sz w:val="24"/>
          <w:lang w:eastAsia="ar-SA"/>
          <w14:ligatures w14:val="none"/>
        </w:rPr>
        <w:t>is</w:t>
      </w:r>
      <w:r w:rsidRPr="009A3AB7">
        <w:rPr>
          <w:rFonts w:ascii="Times New Roman" w:eastAsia="Calibri" w:hAnsi="Times New Roman" w:cs="Times New Roman"/>
          <w:kern w:val="0"/>
          <w:sz w:val="24"/>
          <w:lang w:eastAsia="ar-SA"/>
          <w14:ligatures w14:val="none"/>
        </w:rPr>
        <w:t xml:space="preserve"> </w:t>
      </w:r>
      <w:r w:rsidRPr="009A3AB7">
        <w:rPr>
          <w:rFonts w:ascii="Times New Roman" w:eastAsia="Calibri" w:hAnsi="Times New Roman" w:cs="Times New Roman"/>
          <w:i/>
          <w:kern w:val="0"/>
          <w:sz w:val="24"/>
          <w:u w:val="single"/>
          <w:lang w:eastAsia="ar-SA"/>
          <w14:ligatures w14:val="none"/>
        </w:rPr>
        <w:t>quality control system and process</w:t>
      </w:r>
      <w:r w:rsidRPr="009A3AB7">
        <w:rPr>
          <w:rFonts w:ascii="Times New Roman" w:eastAsia="Calibri" w:hAnsi="Times New Roman" w:cs="Times New Roman"/>
          <w:kern w:val="0"/>
          <w:sz w:val="24"/>
          <w:lang w:eastAsia="ar-SA"/>
          <w14:ligatures w14:val="none"/>
        </w:rPr>
        <w:t xml:space="preserve"> that enable to assure each measurement are within acceptance or appropriate according to expectation. It also supports to determine alignment of orders and delivery of garments, which is quite essential for management to identify in systematic way. With current form of strength, firm can improve satisfaction of customers by providing quality and better design clothes (</w:t>
      </w:r>
      <w:proofErr w:type="spellStart"/>
      <w:r w:rsidRPr="009A3AB7">
        <w:rPr>
          <w:rFonts w:ascii="Times New Roman" w:eastAsia="Calibri" w:hAnsi="Times New Roman" w:cs="Times New Roman"/>
          <w:kern w:val="0"/>
          <w:sz w:val="24"/>
          <w:lang w:eastAsia="ar-SA"/>
          <w14:ligatures w14:val="none"/>
        </w:rPr>
        <w:t>Surveyandini</w:t>
      </w:r>
      <w:proofErr w:type="spellEnd"/>
      <w:r w:rsidRPr="009A3AB7">
        <w:rPr>
          <w:rFonts w:ascii="Times New Roman" w:eastAsia="Calibri" w:hAnsi="Times New Roman" w:cs="Times New Roman"/>
          <w:kern w:val="0"/>
          <w:sz w:val="24"/>
          <w:lang w:eastAsia="ar-SA"/>
          <w14:ligatures w14:val="none"/>
        </w:rPr>
        <w:t xml:space="preserve">, 2022). </w:t>
      </w:r>
      <w:r w:rsidRPr="009A3AB7">
        <w:rPr>
          <w:rFonts w:ascii="Times New Roman" w:eastAsia="Calibri" w:hAnsi="Times New Roman" w:cs="Times New Roman"/>
          <w:i/>
          <w:kern w:val="0"/>
          <w:sz w:val="24"/>
          <w:u w:val="single"/>
          <w:lang w:eastAsia="ar-SA"/>
          <w14:ligatures w14:val="none"/>
        </w:rPr>
        <w:t>Effective management</w:t>
      </w:r>
      <w:r w:rsidRPr="009A3AB7">
        <w:rPr>
          <w:rFonts w:ascii="Times New Roman" w:eastAsia="Calibri" w:hAnsi="Times New Roman" w:cs="Times New Roman"/>
          <w:kern w:val="0"/>
          <w:sz w:val="24"/>
          <w:lang w:eastAsia="ar-SA"/>
          <w14:ligatures w14:val="none"/>
        </w:rPr>
        <w:t xml:space="preserve"> as organizational strength also benefits DSA </w:t>
      </w:r>
      <w:r w:rsidR="00E84199">
        <w:rPr>
          <w:rFonts w:ascii="Times New Roman" w:eastAsia="Calibri" w:hAnsi="Times New Roman" w:cs="Times New Roman"/>
          <w:kern w:val="0"/>
          <w:sz w:val="24"/>
          <w:lang w:eastAsia="ar-SA"/>
          <w14:ligatures w14:val="none"/>
        </w:rPr>
        <w:t xml:space="preserve">Manufacturing </w:t>
      </w:r>
      <w:r w:rsidRPr="009A3AB7">
        <w:rPr>
          <w:rFonts w:ascii="Times New Roman" w:eastAsia="Calibri" w:hAnsi="Times New Roman" w:cs="Times New Roman"/>
          <w:kern w:val="0"/>
          <w:sz w:val="24"/>
          <w:lang w:eastAsia="ar-SA"/>
          <w14:ligatures w14:val="none"/>
        </w:rPr>
        <w:t xml:space="preserve">in form of managing staffs’ performance and increasing productivity level of venture, for which both managers and leaders are accountable. With all above strengths, company can grow rapidly and competitively that is essential for continuous development of small business in the today’s competitive market, </w:t>
      </w:r>
      <w:proofErr w:type="gramStart"/>
      <w:r w:rsidRPr="009A3AB7">
        <w:rPr>
          <w:rFonts w:ascii="Times New Roman" w:eastAsia="Calibri" w:hAnsi="Times New Roman" w:cs="Times New Roman"/>
          <w:kern w:val="0"/>
          <w:sz w:val="24"/>
          <w:lang w:eastAsia="ar-SA"/>
          <w14:ligatures w14:val="none"/>
        </w:rPr>
        <w:t>where</w:t>
      </w:r>
      <w:proofErr w:type="gramEnd"/>
      <w:r w:rsidRPr="009A3AB7">
        <w:rPr>
          <w:rFonts w:ascii="Times New Roman" w:eastAsia="Calibri" w:hAnsi="Times New Roman" w:cs="Times New Roman"/>
          <w:kern w:val="0"/>
          <w:sz w:val="24"/>
          <w:lang w:eastAsia="ar-SA"/>
          <w14:ligatures w14:val="none"/>
        </w:rPr>
        <w:t xml:space="preserve"> competition level increase daily. </w:t>
      </w:r>
    </w:p>
    <w:p w14:paraId="70625915" w14:textId="08C43B5A"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Weaknesses</w:t>
      </w:r>
    </w:p>
    <w:p w14:paraId="08005F90" w14:textId="20E3E5BE"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i/>
          <w:kern w:val="0"/>
          <w:sz w:val="24"/>
          <w:u w:val="single"/>
          <w:lang w:eastAsia="ar-SA"/>
          <w14:ligatures w14:val="none"/>
        </w:rPr>
        <w:t>Lack of leadership</w:t>
      </w:r>
      <w:r w:rsidRPr="009A3AB7">
        <w:rPr>
          <w:rFonts w:ascii="Times New Roman" w:eastAsia="Calibri" w:hAnsi="Times New Roman" w:cs="Times New Roman"/>
          <w:kern w:val="0"/>
          <w:sz w:val="24"/>
          <w:lang w:eastAsia="ar-SA"/>
          <w14:ligatures w14:val="none"/>
        </w:rPr>
        <w:t xml:space="preserve"> is DSA </w:t>
      </w:r>
      <w:r w:rsidR="00694BB0">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w:t>
      </w:r>
      <w:r w:rsidR="009975F2" w:rsidRPr="009A3AB7">
        <w:rPr>
          <w:rFonts w:ascii="Times New Roman" w:eastAsia="Calibri" w:hAnsi="Times New Roman" w:cs="Times New Roman"/>
          <w:kern w:val="0"/>
          <w:sz w:val="24"/>
          <w:lang w:eastAsia="ar-SA"/>
          <w14:ligatures w14:val="none"/>
        </w:rPr>
        <w:t>weakness</w:t>
      </w:r>
      <w:r w:rsidR="009975F2">
        <w:rPr>
          <w:rFonts w:ascii="Times New Roman" w:eastAsia="Calibri" w:hAnsi="Times New Roman" w:cs="Times New Roman"/>
          <w:kern w:val="0"/>
          <w:sz w:val="24"/>
          <w:lang w:eastAsia="ar-SA"/>
          <w14:ligatures w14:val="none"/>
        </w:rPr>
        <w:t>.</w:t>
      </w:r>
      <w:r w:rsidRPr="009A3AB7">
        <w:rPr>
          <w:rFonts w:ascii="Times New Roman" w:eastAsia="Calibri" w:hAnsi="Times New Roman" w:cs="Times New Roman"/>
          <w:kern w:val="0"/>
          <w:sz w:val="24"/>
          <w:lang w:eastAsia="ar-SA"/>
          <w14:ligatures w14:val="none"/>
        </w:rPr>
        <w:t xml:space="preserve"> A</w:t>
      </w:r>
      <w:r w:rsidR="009975F2">
        <w:rPr>
          <w:rFonts w:ascii="Times New Roman" w:eastAsia="Calibri" w:hAnsi="Times New Roman" w:cs="Times New Roman"/>
          <w:kern w:val="0"/>
          <w:sz w:val="24"/>
          <w:lang w:eastAsia="ar-SA"/>
          <w14:ligatures w14:val="none"/>
        </w:rPr>
        <w:t>n</w:t>
      </w:r>
      <w:r w:rsidRPr="009A3AB7">
        <w:rPr>
          <w:rFonts w:ascii="Times New Roman" w:eastAsia="Calibri" w:hAnsi="Times New Roman" w:cs="Times New Roman"/>
          <w:kern w:val="0"/>
          <w:sz w:val="24"/>
          <w:lang w:eastAsia="ar-SA"/>
          <w14:ligatures w14:val="none"/>
        </w:rPr>
        <w:t xml:space="preserve"> ineffective leadership style leads to decrease the productivity and effectiveness of candidates who are working at similar workplace, in order to achieve business aim and objectives. Without effective style of leadership, leaders are unable to guide and direct employees appropriately, due to which organizational success suffers at high extent. Another weakness of </w:t>
      </w:r>
      <w:r w:rsidR="000E0215">
        <w:rPr>
          <w:rFonts w:ascii="Times New Roman" w:eastAsia="Calibri" w:hAnsi="Times New Roman" w:cs="Times New Roman"/>
          <w:kern w:val="0"/>
          <w:sz w:val="24"/>
          <w:lang w:eastAsia="ar-SA"/>
          <w14:ligatures w14:val="none"/>
        </w:rPr>
        <w:t xml:space="preserve">DSA </w:t>
      </w:r>
      <w:r w:rsidR="00694BB0">
        <w:rPr>
          <w:rFonts w:ascii="Times New Roman" w:eastAsia="Calibri" w:hAnsi="Times New Roman" w:cs="Times New Roman"/>
          <w:kern w:val="0"/>
          <w:sz w:val="24"/>
          <w:lang w:eastAsia="ar-SA"/>
          <w14:ligatures w14:val="none"/>
        </w:rPr>
        <w:t>M</w:t>
      </w:r>
      <w:r w:rsidR="00037DED">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is </w:t>
      </w:r>
      <w:r w:rsidRPr="009A3AB7">
        <w:rPr>
          <w:rFonts w:ascii="Times New Roman" w:eastAsia="Calibri" w:hAnsi="Times New Roman" w:cs="Times New Roman"/>
          <w:i/>
          <w:kern w:val="0"/>
          <w:sz w:val="24"/>
          <w:u w:val="single"/>
          <w:lang w:eastAsia="ar-SA"/>
          <w14:ligatures w14:val="none"/>
        </w:rPr>
        <w:t>poor trends identification</w:t>
      </w:r>
      <w:r w:rsidRPr="009A3AB7">
        <w:rPr>
          <w:rFonts w:ascii="Times New Roman" w:eastAsia="Calibri" w:hAnsi="Times New Roman" w:cs="Times New Roman"/>
          <w:kern w:val="0"/>
          <w:sz w:val="24"/>
          <w:lang w:eastAsia="ar-SA"/>
          <w14:ligatures w14:val="none"/>
        </w:rPr>
        <w:t xml:space="preserve"> that outcome in form of decreasing customer base and less profit, which management attempt to increase day by day. In today’s, it is essential for companies to identify trend and conduct practices accordingly, because these things move toward taking pleasure of increasing sales, productivity and consumer base. As it is quite challenging for any firm to enhance customer base more than competitors, who consider market trend and then offer products accordingly. Along with above two, </w:t>
      </w:r>
      <w:r w:rsidRPr="009A3AB7">
        <w:rPr>
          <w:rFonts w:ascii="Times New Roman" w:eastAsia="Calibri" w:hAnsi="Times New Roman" w:cs="Times New Roman"/>
          <w:i/>
          <w:kern w:val="0"/>
          <w:sz w:val="24"/>
          <w:u w:val="single"/>
          <w:lang w:eastAsia="ar-SA"/>
          <w14:ligatures w14:val="none"/>
        </w:rPr>
        <w:t>low pricing strategy</w:t>
      </w:r>
      <w:r w:rsidRPr="009A3AB7">
        <w:rPr>
          <w:rFonts w:ascii="Times New Roman" w:eastAsia="Calibri" w:hAnsi="Times New Roman" w:cs="Times New Roman"/>
          <w:kern w:val="0"/>
          <w:sz w:val="24"/>
          <w:lang w:eastAsia="ar-SA"/>
          <w14:ligatures w14:val="none"/>
        </w:rPr>
        <w:t xml:space="preserve"> can also become weaknesses of </w:t>
      </w:r>
      <w:r w:rsidR="009D04DA">
        <w:rPr>
          <w:rFonts w:ascii="Times New Roman" w:eastAsia="Calibri" w:hAnsi="Times New Roman" w:cs="Times New Roman"/>
          <w:kern w:val="0"/>
          <w:sz w:val="24"/>
          <w:lang w:eastAsia="ar-SA"/>
          <w14:ligatures w14:val="none"/>
        </w:rPr>
        <w:t xml:space="preserve">DSA </w:t>
      </w:r>
      <w:r w:rsidR="00694BB0">
        <w:rPr>
          <w:rFonts w:ascii="Times New Roman" w:eastAsia="Calibri" w:hAnsi="Times New Roman" w:cs="Times New Roman"/>
          <w:kern w:val="0"/>
          <w:sz w:val="24"/>
          <w:lang w:eastAsia="ar-SA"/>
          <w14:ligatures w14:val="none"/>
        </w:rPr>
        <w:t xml:space="preserve">Manufacturing </w:t>
      </w:r>
      <w:r w:rsidR="00694BB0" w:rsidRPr="009A3AB7">
        <w:rPr>
          <w:rFonts w:ascii="Times New Roman" w:eastAsia="Calibri" w:hAnsi="Times New Roman" w:cs="Times New Roman"/>
          <w:kern w:val="0"/>
          <w:sz w:val="24"/>
          <w:lang w:eastAsia="ar-SA"/>
          <w14:ligatures w14:val="none"/>
        </w:rPr>
        <w:t>that</w:t>
      </w:r>
      <w:r w:rsidRPr="009A3AB7">
        <w:rPr>
          <w:rFonts w:ascii="Times New Roman" w:eastAsia="Calibri" w:hAnsi="Times New Roman" w:cs="Times New Roman"/>
          <w:kern w:val="0"/>
          <w:sz w:val="24"/>
          <w:lang w:eastAsia="ar-SA"/>
          <w14:ligatures w14:val="none"/>
        </w:rPr>
        <w:t xml:space="preserve"> put impact on buying behaviour of consumers as they believe low price mean poor quality products, which no one prefers to buy. A specific pricing tactic plays important role in business success context, as it provides buyers surety relate to service they use or product individual customer purchase from a specific outlet or place. </w:t>
      </w:r>
    </w:p>
    <w:p w14:paraId="115EBE34" w14:textId="5DE7E778"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Opportunities</w:t>
      </w:r>
    </w:p>
    <w:p w14:paraId="7AB38EC7" w14:textId="0FC8879E"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r>
      <w:r w:rsidRPr="009A3AB7">
        <w:rPr>
          <w:rFonts w:ascii="Times New Roman" w:eastAsia="Calibri" w:hAnsi="Times New Roman" w:cs="Times New Roman"/>
          <w:i/>
          <w:kern w:val="0"/>
          <w:sz w:val="24"/>
          <w:u w:val="single"/>
          <w:lang w:eastAsia="ar-SA"/>
          <w14:ligatures w14:val="none"/>
        </w:rPr>
        <w:t>Technology advancement</w:t>
      </w:r>
      <w:r w:rsidRPr="009A3AB7">
        <w:rPr>
          <w:rFonts w:ascii="Times New Roman" w:eastAsia="Calibri" w:hAnsi="Times New Roman" w:cs="Times New Roman"/>
          <w:kern w:val="0"/>
          <w:sz w:val="24"/>
          <w:lang w:eastAsia="ar-SA"/>
          <w14:ligatures w14:val="none"/>
        </w:rPr>
        <w:t xml:space="preserve"> is the best opportunity that DSA </w:t>
      </w:r>
      <w:r w:rsidR="00A90794">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and its management can grab as it enables firm to design new clothes for target customers even in better </w:t>
      </w:r>
      <w:r w:rsidRPr="009A3AB7">
        <w:rPr>
          <w:rFonts w:ascii="Times New Roman" w:eastAsia="Calibri" w:hAnsi="Times New Roman" w:cs="Times New Roman"/>
          <w:kern w:val="0"/>
          <w:sz w:val="24"/>
          <w:lang w:eastAsia="ar-SA"/>
          <w14:ligatures w14:val="none"/>
        </w:rPr>
        <w:lastRenderedPageBreak/>
        <w:t xml:space="preserve">way. It also benefits them to retain and attract potential customers by developing and using application through which consumers can check the status of their order and take any form of update relate to the same (Zhang and et.al., 2019). Instead of taking steps out of any place, peoples can reach directly to organization, and obtain access of detail info about cloth they order to design and then manufacture appropriately. </w:t>
      </w:r>
      <w:r w:rsidRPr="009A3AB7">
        <w:rPr>
          <w:rFonts w:ascii="Times New Roman" w:eastAsia="Calibri" w:hAnsi="Times New Roman" w:cs="Times New Roman"/>
          <w:i/>
          <w:kern w:val="0"/>
          <w:sz w:val="24"/>
          <w:u w:val="single"/>
          <w:lang w:eastAsia="ar-SA"/>
          <w14:ligatures w14:val="none"/>
        </w:rPr>
        <w:t>Accessibility of skilled labour and number of leadership styles</w:t>
      </w:r>
      <w:r w:rsidRPr="009A3AB7">
        <w:rPr>
          <w:rFonts w:ascii="Times New Roman" w:eastAsia="Calibri" w:hAnsi="Times New Roman" w:cs="Times New Roman"/>
          <w:kern w:val="0"/>
          <w:sz w:val="24"/>
          <w:lang w:eastAsia="ar-SA"/>
          <w14:ligatures w14:val="none"/>
        </w:rPr>
        <w:t xml:space="preserve"> in the business world provide company chance to obtain profitable and beneficial results, which enhance its operational as well as functional effectiveness. Thus, by hiring talented employees, </w:t>
      </w:r>
      <w:r w:rsidR="00602963">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can show customers creativity as individual person with trends identification design the best quality of garments.</w:t>
      </w:r>
    </w:p>
    <w:p w14:paraId="557969D8" w14:textId="37FE03C0"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Threats</w:t>
      </w:r>
    </w:p>
    <w:p w14:paraId="2DDE5F8F" w14:textId="2DADD12A"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i/>
          <w:kern w:val="0"/>
          <w:sz w:val="24"/>
          <w:lang w:eastAsia="ar-SA"/>
          <w14:ligatures w14:val="none"/>
        </w:rPr>
        <w:tab/>
      </w:r>
      <w:r w:rsidRPr="009A3AB7">
        <w:rPr>
          <w:rFonts w:ascii="Times New Roman" w:eastAsia="Calibri" w:hAnsi="Times New Roman" w:cs="Times New Roman"/>
          <w:i/>
          <w:kern w:val="0"/>
          <w:sz w:val="24"/>
          <w:u w:val="single"/>
          <w:lang w:eastAsia="ar-SA"/>
          <w14:ligatures w14:val="none"/>
        </w:rPr>
        <w:t>High extent of competition</w:t>
      </w:r>
      <w:r w:rsidRPr="009A3AB7">
        <w:rPr>
          <w:rFonts w:ascii="Times New Roman" w:eastAsia="Calibri" w:hAnsi="Times New Roman" w:cs="Times New Roman"/>
          <w:kern w:val="0"/>
          <w:sz w:val="24"/>
          <w:lang w:eastAsia="ar-SA"/>
          <w14:ligatures w14:val="none"/>
        </w:rPr>
        <w:t xml:space="preserve"> in the clothing sector is one of the biggest threats for DSA </w:t>
      </w:r>
      <w:r w:rsidR="00602963">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because it put pressure upon management to develop those effective techniques that help to overcome situation and gain competitive benefit. It can lead to increase work pressure upon employees as well to be creative, </w:t>
      </w:r>
      <w:r w:rsidR="0002491E" w:rsidRPr="009A3AB7">
        <w:rPr>
          <w:rFonts w:ascii="Times New Roman" w:eastAsia="Calibri" w:hAnsi="Times New Roman" w:cs="Times New Roman"/>
          <w:kern w:val="0"/>
          <w:sz w:val="24"/>
          <w:lang w:eastAsia="ar-SA"/>
          <w14:ligatures w14:val="none"/>
        </w:rPr>
        <w:t>productive,</w:t>
      </w:r>
      <w:r w:rsidRPr="009A3AB7">
        <w:rPr>
          <w:rFonts w:ascii="Times New Roman" w:eastAsia="Calibri" w:hAnsi="Times New Roman" w:cs="Times New Roman"/>
          <w:kern w:val="0"/>
          <w:sz w:val="24"/>
          <w:lang w:eastAsia="ar-SA"/>
          <w14:ligatures w14:val="none"/>
        </w:rPr>
        <w:t xml:space="preserve"> and effective than ever, because of making form competitive for long run (Azeem and et.al., 2021). </w:t>
      </w:r>
      <w:r w:rsidRPr="009A3AB7">
        <w:rPr>
          <w:rFonts w:ascii="Times New Roman" w:eastAsia="Calibri" w:hAnsi="Times New Roman" w:cs="Times New Roman"/>
          <w:i/>
          <w:kern w:val="0"/>
          <w:sz w:val="24"/>
          <w:u w:val="single"/>
          <w:lang w:eastAsia="ar-SA"/>
          <w14:ligatures w14:val="none"/>
        </w:rPr>
        <w:t>Emerging new trends</w:t>
      </w:r>
      <w:r w:rsidRPr="009A3AB7">
        <w:rPr>
          <w:rFonts w:ascii="Times New Roman" w:eastAsia="Calibri" w:hAnsi="Times New Roman" w:cs="Times New Roman"/>
          <w:kern w:val="0"/>
          <w:sz w:val="24"/>
          <w:lang w:eastAsia="ar-SA"/>
          <w14:ligatures w14:val="none"/>
        </w:rPr>
        <w:t xml:space="preserve"> also put impact on</w:t>
      </w:r>
      <w:r w:rsidR="00CF7D50">
        <w:rPr>
          <w:rFonts w:ascii="Times New Roman" w:eastAsia="Calibri" w:hAnsi="Times New Roman" w:cs="Times New Roman"/>
          <w:kern w:val="0"/>
          <w:sz w:val="24"/>
          <w:lang w:eastAsia="ar-SA"/>
          <w14:ligatures w14:val="none"/>
        </w:rPr>
        <w:t xml:space="preserve"> DSA Manufacturing</w:t>
      </w:r>
      <w:r w:rsidRPr="009A3AB7">
        <w:rPr>
          <w:rFonts w:ascii="Times New Roman" w:eastAsia="Calibri" w:hAnsi="Times New Roman" w:cs="Times New Roman"/>
          <w:kern w:val="0"/>
          <w:sz w:val="24"/>
          <w:lang w:eastAsia="ar-SA"/>
          <w14:ligatures w14:val="none"/>
        </w:rPr>
        <w:t xml:space="preserve"> in negative manner, as it decreases order number form customers, who prefer to wear new patterns and trendy clothes according to market trend, instead of old design garments. As everyone need to look </w:t>
      </w:r>
      <w:r w:rsidR="00D10B2B" w:rsidRPr="009A3AB7">
        <w:rPr>
          <w:rFonts w:ascii="Times New Roman" w:eastAsia="Calibri" w:hAnsi="Times New Roman" w:cs="Times New Roman"/>
          <w:kern w:val="0"/>
          <w:sz w:val="24"/>
          <w:lang w:eastAsia="ar-SA"/>
          <w14:ligatures w14:val="none"/>
        </w:rPr>
        <w:t>good and</w:t>
      </w:r>
      <w:r w:rsidRPr="009A3AB7">
        <w:rPr>
          <w:rFonts w:ascii="Times New Roman" w:eastAsia="Calibri" w:hAnsi="Times New Roman" w:cs="Times New Roman"/>
          <w:kern w:val="0"/>
          <w:sz w:val="24"/>
          <w:lang w:eastAsia="ar-SA"/>
          <w14:ligatures w14:val="none"/>
        </w:rPr>
        <w:t xml:space="preserve"> prefer to purchase or order cloth that meet requirement. </w:t>
      </w:r>
    </w:p>
    <w:p w14:paraId="4704AD7E" w14:textId="728C956E"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PESTLE</w:t>
      </w:r>
    </w:p>
    <w:p w14:paraId="19808BA0" w14:textId="164D8BEF"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Political factor</w:t>
      </w:r>
    </w:p>
    <w:p w14:paraId="73792C39" w14:textId="64160B1F"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Change relates to political stability, tax rate, and trade policy put direct impact over clothing or fashion industry, where number of companies, either small or large running their ventures. In case of DSA </w:t>
      </w:r>
      <w:r w:rsidR="00CF7D50">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political stability put positive impact on company in form of providing </w:t>
      </w:r>
      <w:r w:rsidRPr="009A3AB7">
        <w:rPr>
          <w:rFonts w:ascii="Times New Roman" w:eastAsia="Calibri" w:hAnsi="Times New Roman" w:cs="Times New Roman"/>
          <w:i/>
          <w:kern w:val="0"/>
          <w:sz w:val="24"/>
          <w:u w:val="single"/>
          <w:lang w:eastAsia="ar-SA"/>
          <w14:ligatures w14:val="none"/>
        </w:rPr>
        <w:t>opportunity</w:t>
      </w:r>
      <w:r w:rsidRPr="009A3AB7">
        <w:rPr>
          <w:rFonts w:ascii="Times New Roman" w:eastAsia="Calibri" w:hAnsi="Times New Roman" w:cs="Times New Roman"/>
          <w:kern w:val="0"/>
          <w:sz w:val="24"/>
          <w:lang w:eastAsia="ar-SA"/>
          <w14:ligatures w14:val="none"/>
        </w:rPr>
        <w:t xml:space="preserve"> to develop business across national boundary </w:t>
      </w:r>
      <w:proofErr w:type="gramStart"/>
      <w:r w:rsidRPr="009A3AB7">
        <w:rPr>
          <w:rFonts w:ascii="Times New Roman" w:eastAsia="Calibri" w:hAnsi="Times New Roman" w:cs="Times New Roman"/>
          <w:kern w:val="0"/>
          <w:sz w:val="24"/>
          <w:lang w:eastAsia="ar-SA"/>
          <w14:ligatures w14:val="none"/>
        </w:rPr>
        <w:t>where</w:t>
      </w:r>
      <w:proofErr w:type="gramEnd"/>
      <w:r w:rsidRPr="009A3AB7">
        <w:rPr>
          <w:rFonts w:ascii="Times New Roman" w:eastAsia="Calibri" w:hAnsi="Times New Roman" w:cs="Times New Roman"/>
          <w:kern w:val="0"/>
          <w:sz w:val="24"/>
          <w:lang w:eastAsia="ar-SA"/>
          <w14:ligatures w14:val="none"/>
        </w:rPr>
        <w:t xml:space="preserve"> growth and development chances accessible at high extent. As political stability in the UK allows firms to expand business and </w:t>
      </w:r>
      <w:proofErr w:type="gramStart"/>
      <w:r w:rsidRPr="009A3AB7">
        <w:rPr>
          <w:rFonts w:ascii="Times New Roman" w:eastAsia="Calibri" w:hAnsi="Times New Roman" w:cs="Times New Roman"/>
          <w:kern w:val="0"/>
          <w:sz w:val="24"/>
          <w:lang w:eastAsia="ar-SA"/>
          <w14:ligatures w14:val="none"/>
        </w:rPr>
        <w:t>enter into</w:t>
      </w:r>
      <w:proofErr w:type="gramEnd"/>
      <w:r w:rsidRPr="009A3AB7">
        <w:rPr>
          <w:rFonts w:ascii="Times New Roman" w:eastAsia="Calibri" w:hAnsi="Times New Roman" w:cs="Times New Roman"/>
          <w:kern w:val="0"/>
          <w:sz w:val="24"/>
          <w:lang w:eastAsia="ar-SA"/>
          <w14:ligatures w14:val="none"/>
        </w:rPr>
        <w:t xml:space="preserve"> new market with limited restriction that outcome in form of organizational success and growth. It also results in form of good laws and regulations that individual organization follow for purpose of obtaining and providing benefits to stakeholders, among which governmental body is the main. It leads to increase foreign investment that make small ventures effective than last few years or months. </w:t>
      </w:r>
    </w:p>
    <w:p w14:paraId="56198D3D" w14:textId="77777777" w:rsidR="005B4300" w:rsidRDefault="005B4300"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0AA28244" w14:textId="19AB2790"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lastRenderedPageBreak/>
        <w:t>Economic factor</w:t>
      </w:r>
    </w:p>
    <w:p w14:paraId="176C326A" w14:textId="5929D6F6"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Economic factors such as economic growth, employment, </w:t>
      </w:r>
      <w:r w:rsidR="006622C5" w:rsidRPr="009A3AB7">
        <w:rPr>
          <w:rFonts w:ascii="Times New Roman" w:eastAsia="Calibri" w:hAnsi="Times New Roman" w:cs="Times New Roman"/>
          <w:kern w:val="0"/>
          <w:sz w:val="24"/>
          <w:lang w:eastAsia="ar-SA"/>
          <w14:ligatures w14:val="none"/>
        </w:rPr>
        <w:t>income,</w:t>
      </w:r>
      <w:r w:rsidRPr="009A3AB7">
        <w:rPr>
          <w:rFonts w:ascii="Times New Roman" w:eastAsia="Calibri" w:hAnsi="Times New Roman" w:cs="Times New Roman"/>
          <w:kern w:val="0"/>
          <w:sz w:val="24"/>
          <w:lang w:eastAsia="ar-SA"/>
          <w14:ligatures w14:val="none"/>
        </w:rPr>
        <w:t xml:space="preserve"> and others can put negative impact on clothing manufacturing sector in form of developing </w:t>
      </w:r>
      <w:r w:rsidRPr="009A3AB7">
        <w:rPr>
          <w:rFonts w:ascii="Times New Roman" w:eastAsia="Calibri" w:hAnsi="Times New Roman" w:cs="Times New Roman"/>
          <w:i/>
          <w:kern w:val="0"/>
          <w:sz w:val="24"/>
          <w:u w:val="single"/>
          <w:lang w:eastAsia="ar-SA"/>
          <w14:ligatures w14:val="none"/>
        </w:rPr>
        <w:t>challenge</w:t>
      </w:r>
      <w:r w:rsidRPr="009A3AB7">
        <w:rPr>
          <w:rFonts w:ascii="Times New Roman" w:eastAsia="Calibri" w:hAnsi="Times New Roman" w:cs="Times New Roman"/>
          <w:kern w:val="0"/>
          <w:sz w:val="24"/>
          <w:lang w:eastAsia="ar-SA"/>
          <w14:ligatures w14:val="none"/>
        </w:rPr>
        <w:t xml:space="preserve">. For example, in case of DSA </w:t>
      </w:r>
      <w:r w:rsidR="009E1FAC">
        <w:rPr>
          <w:rFonts w:ascii="Times New Roman" w:eastAsia="Calibri" w:hAnsi="Times New Roman" w:cs="Times New Roman"/>
          <w:kern w:val="0"/>
          <w:sz w:val="24"/>
          <w:lang w:eastAsia="ar-SA"/>
          <w14:ligatures w14:val="none"/>
        </w:rPr>
        <w:t>M</w:t>
      </w:r>
      <w:r w:rsidR="00A13E69">
        <w:rPr>
          <w:rFonts w:ascii="Times New Roman" w:eastAsia="Calibri" w:hAnsi="Times New Roman" w:cs="Times New Roman"/>
          <w:kern w:val="0"/>
          <w:sz w:val="24"/>
          <w:lang w:eastAsia="ar-SA"/>
          <w14:ligatures w14:val="none"/>
        </w:rPr>
        <w:t xml:space="preserve">anufacturing </w:t>
      </w:r>
      <w:r w:rsidRPr="009A3AB7">
        <w:rPr>
          <w:rFonts w:ascii="Times New Roman" w:eastAsia="Calibri" w:hAnsi="Times New Roman" w:cs="Times New Roman"/>
          <w:kern w:val="0"/>
          <w:sz w:val="24"/>
          <w:lang w:eastAsia="ar-SA"/>
          <w14:ligatures w14:val="none"/>
        </w:rPr>
        <w:t xml:space="preserve">poor economic growth and low income restrict customer to buy those products due to which they pay unnecessary, while having option. As online shopping is the best platform form where customers have number of options and better quality of goods, which is not possible for them to buy offline after providing direction to design clothes.  </w:t>
      </w:r>
    </w:p>
    <w:p w14:paraId="2CD6B977" w14:textId="61CE78AC"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Social factor</w:t>
      </w:r>
    </w:p>
    <w:p w14:paraId="4495E378" w14:textId="789D29ED"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Market trend, lifestyle, buying behaviour and other social factors also put negative impact over business performance as any form of change relate to all forces creates </w:t>
      </w:r>
      <w:r w:rsidRPr="009A3AB7">
        <w:rPr>
          <w:rFonts w:ascii="Times New Roman" w:eastAsia="Calibri" w:hAnsi="Times New Roman" w:cs="Times New Roman"/>
          <w:i/>
          <w:kern w:val="0"/>
          <w:sz w:val="24"/>
          <w:u w:val="single"/>
          <w:lang w:eastAsia="ar-SA"/>
          <w14:ligatures w14:val="none"/>
        </w:rPr>
        <w:t>challenge</w:t>
      </w:r>
      <w:r w:rsidRPr="009A3AB7">
        <w:rPr>
          <w:rFonts w:ascii="Times New Roman" w:eastAsia="Calibri" w:hAnsi="Times New Roman" w:cs="Times New Roman"/>
          <w:kern w:val="0"/>
          <w:sz w:val="24"/>
          <w:lang w:eastAsia="ar-SA"/>
          <w14:ligatures w14:val="none"/>
        </w:rPr>
        <w:t xml:space="preserve"> for DSA </w:t>
      </w:r>
      <w:r w:rsidR="009902E0">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For example, individual customers utilize online shopping platforms or applications because it provides them chance to select a specific product from number of options with value added elements, like design, features, etc. It can create issue or challenge for company because management is not offering online service to target audience that leads to decrease profitability and productivity of venture, more than rivals. As it is important for </w:t>
      </w:r>
      <w:r w:rsidR="009902E0">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to make business accessible </w:t>
      </w:r>
      <w:r w:rsidR="006622C5" w:rsidRPr="009A3AB7">
        <w:rPr>
          <w:rFonts w:ascii="Times New Roman" w:eastAsia="Calibri" w:hAnsi="Times New Roman" w:cs="Times New Roman"/>
          <w:kern w:val="0"/>
          <w:sz w:val="24"/>
          <w:lang w:eastAsia="ar-SA"/>
          <w14:ligatures w14:val="none"/>
        </w:rPr>
        <w:t>online because</w:t>
      </w:r>
      <w:r w:rsidRPr="009A3AB7">
        <w:rPr>
          <w:rFonts w:ascii="Times New Roman" w:eastAsia="Calibri" w:hAnsi="Times New Roman" w:cs="Times New Roman"/>
          <w:kern w:val="0"/>
          <w:sz w:val="24"/>
          <w:lang w:eastAsia="ar-SA"/>
          <w14:ligatures w14:val="none"/>
        </w:rPr>
        <w:t xml:space="preserve"> it contributes to retain existing customers and gain the attention of new buyers. </w:t>
      </w:r>
    </w:p>
    <w:p w14:paraId="4544593F" w14:textId="48F85552"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Technological factor</w:t>
      </w:r>
    </w:p>
    <w:p w14:paraId="6A2099E1" w14:textId="2E371514"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Advancement of technology play important role </w:t>
      </w:r>
      <w:r w:rsidR="00057B1C" w:rsidRPr="009A3AB7">
        <w:rPr>
          <w:rFonts w:ascii="Times New Roman" w:eastAsia="Calibri" w:hAnsi="Times New Roman" w:cs="Times New Roman"/>
          <w:kern w:val="0"/>
          <w:sz w:val="24"/>
          <w:lang w:eastAsia="ar-SA"/>
          <w14:ligatures w14:val="none"/>
        </w:rPr>
        <w:t>regarding</w:t>
      </w:r>
      <w:r w:rsidRPr="009A3AB7">
        <w:rPr>
          <w:rFonts w:ascii="Times New Roman" w:eastAsia="Calibri" w:hAnsi="Times New Roman" w:cs="Times New Roman"/>
          <w:kern w:val="0"/>
          <w:sz w:val="24"/>
          <w:lang w:eastAsia="ar-SA"/>
          <w14:ligatures w14:val="none"/>
        </w:rPr>
        <w:t xml:space="preserve"> company growth and success in the competitive business environment. As it provides DSA </w:t>
      </w:r>
      <w:r w:rsidR="00B158FF">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development and success opportunity in bulk that help to increase profit, performance, </w:t>
      </w:r>
      <w:r w:rsidR="00057B1C" w:rsidRPr="009A3AB7">
        <w:rPr>
          <w:rFonts w:ascii="Times New Roman" w:eastAsia="Calibri" w:hAnsi="Times New Roman" w:cs="Times New Roman"/>
          <w:kern w:val="0"/>
          <w:sz w:val="24"/>
          <w:lang w:eastAsia="ar-SA"/>
          <w14:ligatures w14:val="none"/>
        </w:rPr>
        <w:t>effectiveness,</w:t>
      </w:r>
      <w:r w:rsidRPr="009A3AB7">
        <w:rPr>
          <w:rFonts w:ascii="Times New Roman" w:eastAsia="Calibri" w:hAnsi="Times New Roman" w:cs="Times New Roman"/>
          <w:kern w:val="0"/>
          <w:sz w:val="24"/>
          <w:lang w:eastAsia="ar-SA"/>
          <w14:ligatures w14:val="none"/>
        </w:rPr>
        <w:t xml:space="preserve"> and productivity of venture (</w:t>
      </w:r>
      <w:proofErr w:type="spellStart"/>
      <w:r w:rsidRPr="009A3AB7">
        <w:rPr>
          <w:rFonts w:ascii="Times New Roman" w:eastAsia="Calibri" w:hAnsi="Times New Roman" w:cs="Times New Roman"/>
          <w:kern w:val="0"/>
          <w:sz w:val="24"/>
          <w:lang w:eastAsia="ar-SA"/>
          <w14:ligatures w14:val="none"/>
        </w:rPr>
        <w:t>Chege</w:t>
      </w:r>
      <w:proofErr w:type="spellEnd"/>
      <w:r w:rsidRPr="009A3AB7">
        <w:rPr>
          <w:rFonts w:ascii="Times New Roman" w:eastAsia="Calibri" w:hAnsi="Times New Roman" w:cs="Times New Roman"/>
          <w:kern w:val="0"/>
          <w:sz w:val="24"/>
          <w:lang w:eastAsia="ar-SA"/>
          <w14:ligatures w14:val="none"/>
        </w:rPr>
        <w:t xml:space="preserve">, Wang and </w:t>
      </w:r>
      <w:proofErr w:type="spellStart"/>
      <w:r w:rsidRPr="009A3AB7">
        <w:rPr>
          <w:rFonts w:ascii="Times New Roman" w:eastAsia="Calibri" w:hAnsi="Times New Roman" w:cs="Times New Roman"/>
          <w:kern w:val="0"/>
          <w:sz w:val="24"/>
          <w:lang w:eastAsia="ar-SA"/>
          <w14:ligatures w14:val="none"/>
        </w:rPr>
        <w:t>Suntu</w:t>
      </w:r>
      <w:proofErr w:type="spellEnd"/>
      <w:r w:rsidRPr="009A3AB7">
        <w:rPr>
          <w:rFonts w:ascii="Times New Roman" w:eastAsia="Calibri" w:hAnsi="Times New Roman" w:cs="Times New Roman"/>
          <w:kern w:val="0"/>
          <w:sz w:val="24"/>
          <w:lang w:eastAsia="ar-SA"/>
          <w14:ligatures w14:val="none"/>
        </w:rPr>
        <w:t xml:space="preserve">, 2020). For example, technology advancement introduces AI in the market that </w:t>
      </w:r>
      <w:r w:rsidR="00B158FF">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can utilize to reach target, which is quite essential for small business success in the market. As the utilize of artificial intelligence enable DSA </w:t>
      </w:r>
      <w:r w:rsidR="00BE7C68">
        <w:rPr>
          <w:rFonts w:ascii="Times New Roman" w:eastAsia="Calibri" w:hAnsi="Times New Roman" w:cs="Times New Roman"/>
          <w:kern w:val="0"/>
          <w:sz w:val="24"/>
          <w:lang w:eastAsia="ar-SA"/>
          <w14:ligatures w14:val="none"/>
        </w:rPr>
        <w:t>Manufacturing</w:t>
      </w:r>
      <w:r w:rsidRPr="009A3AB7">
        <w:rPr>
          <w:rFonts w:ascii="Times New Roman" w:eastAsia="Calibri" w:hAnsi="Times New Roman" w:cs="Times New Roman"/>
          <w:kern w:val="0"/>
          <w:sz w:val="24"/>
          <w:lang w:eastAsia="ar-SA"/>
          <w14:ligatures w14:val="none"/>
        </w:rPr>
        <w:t xml:space="preserve"> to identify trend and deliver online service to customers by developing and using application, which contribute to increase consumer satisfaction level. It can benefit business in form of increasing operational effectiveness and efficiency more than last few months. </w:t>
      </w:r>
    </w:p>
    <w:p w14:paraId="3BAD20BB" w14:textId="77777777" w:rsidR="001B2873" w:rsidRDefault="001B2873"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7FBC3E53" w14:textId="7BCD6BB0"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Legal factor</w:t>
      </w:r>
    </w:p>
    <w:p w14:paraId="73B00470" w14:textId="2E503EA4"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Regulatory changes can put negative impact on </w:t>
      </w:r>
      <w:r w:rsidR="00BE7C68">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in form of creating challenge to comply with new rules and regulations. It can put high extent of impact upon </w:t>
      </w:r>
      <w:r w:rsidRPr="009A3AB7">
        <w:rPr>
          <w:rFonts w:ascii="Times New Roman" w:eastAsia="Calibri" w:hAnsi="Times New Roman" w:cs="Times New Roman"/>
          <w:kern w:val="0"/>
          <w:sz w:val="24"/>
          <w:lang w:eastAsia="ar-SA"/>
          <w14:ligatures w14:val="none"/>
        </w:rPr>
        <w:lastRenderedPageBreak/>
        <w:t>management to conduct this practice in appropriate and systematic manner. As regulatory change affects the way management work with number of employees. Thus, they need to guide and direct them about what changes occur at workplace due to new rules that everyone accountable to adhere appropriately.</w:t>
      </w:r>
    </w:p>
    <w:p w14:paraId="42A73A7E" w14:textId="12A94344"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Environmental factor</w:t>
      </w:r>
    </w:p>
    <w:p w14:paraId="247BCCB7" w14:textId="76AB38DE"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r>
      <w:r w:rsidR="00E20D75" w:rsidRPr="00E20D75">
        <w:rPr>
          <w:rFonts w:ascii="Times New Roman" w:eastAsia="Calibri" w:hAnsi="Times New Roman" w:cs="Times New Roman"/>
          <w:kern w:val="0"/>
          <w:sz w:val="24"/>
          <w:lang w:eastAsia="ar-SA"/>
          <w14:ligatures w14:val="none"/>
        </w:rPr>
        <w:t xml:space="preserve">In case of DSA </w:t>
      </w:r>
      <w:r w:rsidR="00724EDD">
        <w:rPr>
          <w:rFonts w:ascii="Times New Roman" w:eastAsia="Calibri" w:hAnsi="Times New Roman" w:cs="Times New Roman"/>
          <w:kern w:val="0"/>
          <w:sz w:val="24"/>
          <w:lang w:eastAsia="ar-SA"/>
          <w14:ligatures w14:val="none"/>
        </w:rPr>
        <w:t>M</w:t>
      </w:r>
      <w:r w:rsidR="00E20D75" w:rsidRPr="00E20D75">
        <w:rPr>
          <w:rFonts w:ascii="Times New Roman" w:eastAsia="Calibri" w:hAnsi="Times New Roman" w:cs="Times New Roman"/>
          <w:kern w:val="0"/>
          <w:sz w:val="24"/>
          <w:lang w:eastAsia="ar-SA"/>
          <w14:ligatures w14:val="none"/>
        </w:rPr>
        <w:t xml:space="preserve">anufacturing, environmental sustainability put positive impact because it drives management toward considering and following concept of CSR that covers sustainable aims. It enables firms to develop a sustainable brand image in the market that outcome in form of aim achievement. </w:t>
      </w:r>
      <w:r w:rsidRPr="009A3AB7">
        <w:rPr>
          <w:rFonts w:ascii="Times New Roman" w:eastAsia="Calibri" w:hAnsi="Times New Roman" w:cs="Times New Roman"/>
          <w:kern w:val="0"/>
          <w:sz w:val="24"/>
          <w:lang w:eastAsia="ar-SA"/>
          <w14:ligatures w14:val="none"/>
        </w:rPr>
        <w:t xml:space="preserve">It is quite necessary for each firm to focus on business </w:t>
      </w:r>
      <w:r w:rsidR="002F2661" w:rsidRPr="009A3AB7">
        <w:rPr>
          <w:rFonts w:ascii="Times New Roman" w:eastAsia="Calibri" w:hAnsi="Times New Roman" w:cs="Times New Roman"/>
          <w:kern w:val="0"/>
          <w:sz w:val="24"/>
          <w:lang w:eastAsia="ar-SA"/>
          <w14:ligatures w14:val="none"/>
        </w:rPr>
        <w:t>sustainability because</w:t>
      </w:r>
      <w:r w:rsidRPr="009A3AB7">
        <w:rPr>
          <w:rFonts w:ascii="Times New Roman" w:eastAsia="Calibri" w:hAnsi="Times New Roman" w:cs="Times New Roman"/>
          <w:kern w:val="0"/>
          <w:sz w:val="24"/>
          <w:lang w:eastAsia="ar-SA"/>
          <w14:ligatures w14:val="none"/>
        </w:rPr>
        <w:t xml:space="preserve"> it puts direct impact on current and further success of ventures (Singh and Misra, 2021). </w:t>
      </w:r>
    </w:p>
    <w:p w14:paraId="3C695342" w14:textId="028632CA"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VRIN</w:t>
      </w:r>
    </w:p>
    <w:p w14:paraId="2FABEF75" w14:textId="715733DD"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Valuable</w:t>
      </w:r>
    </w:p>
    <w:p w14:paraId="720E253B" w14:textId="03D68135"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Skilled employees, brand image and management practice are valuable elements that organization utilize to obtain competitive benefits in varied forms (Ait </w:t>
      </w:r>
      <w:proofErr w:type="spellStart"/>
      <w:r w:rsidRPr="009A3AB7">
        <w:rPr>
          <w:rFonts w:ascii="Times New Roman" w:eastAsia="Calibri" w:hAnsi="Times New Roman" w:cs="Times New Roman"/>
          <w:kern w:val="0"/>
          <w:sz w:val="24"/>
          <w:lang w:eastAsia="ar-SA"/>
          <w14:ligatures w14:val="none"/>
        </w:rPr>
        <w:t>Touil</w:t>
      </w:r>
      <w:proofErr w:type="spellEnd"/>
      <w:r w:rsidRPr="009A3AB7">
        <w:rPr>
          <w:rFonts w:ascii="Times New Roman" w:eastAsia="Calibri" w:hAnsi="Times New Roman" w:cs="Times New Roman"/>
          <w:kern w:val="0"/>
          <w:sz w:val="24"/>
          <w:lang w:eastAsia="ar-SA"/>
          <w14:ligatures w14:val="none"/>
        </w:rPr>
        <w:t xml:space="preserve"> and </w:t>
      </w:r>
      <w:proofErr w:type="spellStart"/>
      <w:r w:rsidRPr="009A3AB7">
        <w:rPr>
          <w:rFonts w:ascii="Times New Roman" w:eastAsia="Calibri" w:hAnsi="Times New Roman" w:cs="Times New Roman"/>
          <w:kern w:val="0"/>
          <w:sz w:val="24"/>
          <w:lang w:eastAsia="ar-SA"/>
          <w14:ligatures w14:val="none"/>
        </w:rPr>
        <w:t>Jabraoui</w:t>
      </w:r>
      <w:proofErr w:type="spellEnd"/>
      <w:r w:rsidRPr="009A3AB7">
        <w:rPr>
          <w:rFonts w:ascii="Times New Roman" w:eastAsia="Calibri" w:hAnsi="Times New Roman" w:cs="Times New Roman"/>
          <w:kern w:val="0"/>
          <w:sz w:val="24"/>
          <w:lang w:eastAsia="ar-SA"/>
          <w14:ligatures w14:val="none"/>
        </w:rPr>
        <w:t>, 2020). The accessibility of these components allow</w:t>
      </w:r>
      <w:r w:rsidR="00DB7AA4">
        <w:rPr>
          <w:rFonts w:ascii="Times New Roman" w:eastAsia="Calibri" w:hAnsi="Times New Roman" w:cs="Times New Roman"/>
          <w:kern w:val="0"/>
          <w:sz w:val="24"/>
          <w:lang w:eastAsia="ar-SA"/>
          <w14:ligatures w14:val="none"/>
        </w:rPr>
        <w:t xml:space="preserve">s DSA Manufacturing </w:t>
      </w:r>
      <w:r w:rsidRPr="009A3AB7">
        <w:rPr>
          <w:rFonts w:ascii="Times New Roman" w:eastAsia="Calibri" w:hAnsi="Times New Roman" w:cs="Times New Roman"/>
          <w:kern w:val="0"/>
          <w:sz w:val="24"/>
          <w:lang w:eastAsia="ar-SA"/>
          <w14:ligatures w14:val="none"/>
        </w:rPr>
        <w:t xml:space="preserve">to increase operational and functional effectiveness of </w:t>
      </w:r>
      <w:r w:rsidR="00720399">
        <w:rPr>
          <w:rFonts w:ascii="Times New Roman" w:eastAsia="Calibri" w:hAnsi="Times New Roman" w:cs="Times New Roman"/>
          <w:kern w:val="0"/>
          <w:sz w:val="24"/>
          <w:lang w:eastAsia="ar-SA"/>
          <w14:ligatures w14:val="none"/>
        </w:rPr>
        <w:t>the company</w:t>
      </w:r>
      <w:r w:rsidRPr="009A3AB7">
        <w:rPr>
          <w:rFonts w:ascii="Times New Roman" w:eastAsia="Calibri" w:hAnsi="Times New Roman" w:cs="Times New Roman"/>
          <w:kern w:val="0"/>
          <w:sz w:val="24"/>
          <w:lang w:eastAsia="ar-SA"/>
          <w14:ligatures w14:val="none"/>
        </w:rPr>
        <w:t xml:space="preserve">, which is not that easy for other companies to do so, especially medium to small size. It is essential to develop and improve existing workforce for management to obtain other advantages as well, along with above. </w:t>
      </w:r>
    </w:p>
    <w:p w14:paraId="23B73E73" w14:textId="396DA63D"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Rare</w:t>
      </w:r>
    </w:p>
    <w:p w14:paraId="47E3788D" w14:textId="620C4344"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Manufacturing ideas, employees with creative thinking skill and other assets that rivals of DSA </w:t>
      </w:r>
      <w:r w:rsidR="00720399">
        <w:rPr>
          <w:rFonts w:ascii="Times New Roman" w:eastAsia="Calibri" w:hAnsi="Times New Roman" w:cs="Times New Roman"/>
          <w:kern w:val="0"/>
          <w:sz w:val="24"/>
          <w:lang w:eastAsia="ar-SA"/>
          <w14:ligatures w14:val="none"/>
        </w:rPr>
        <w:t>M</w:t>
      </w:r>
      <w:r w:rsidR="00531391">
        <w:rPr>
          <w:rFonts w:ascii="Times New Roman" w:eastAsia="Calibri" w:hAnsi="Times New Roman" w:cs="Times New Roman"/>
          <w:kern w:val="0"/>
          <w:sz w:val="24"/>
          <w:lang w:eastAsia="ar-SA"/>
          <w14:ligatures w14:val="none"/>
        </w:rPr>
        <w:t xml:space="preserve">anufacturing </w:t>
      </w:r>
      <w:r w:rsidRPr="009A3AB7">
        <w:rPr>
          <w:rFonts w:ascii="Times New Roman" w:eastAsia="Calibri" w:hAnsi="Times New Roman" w:cs="Times New Roman"/>
          <w:kern w:val="0"/>
          <w:sz w:val="24"/>
          <w:lang w:eastAsia="ar-SA"/>
          <w14:ligatures w14:val="none"/>
        </w:rPr>
        <w:t>do not have falls under the category of rare, which means it can only benefit organization. Each organization had specific workforce, but it’s not possible that each employee carries useful skill that management require or expect (</w:t>
      </w:r>
      <w:r w:rsidRPr="009A3AB7">
        <w:rPr>
          <w:rFonts w:ascii="Times New Roman" w:eastAsia="Calibri" w:hAnsi="Times New Roman" w:cs="Times New Roman"/>
          <w:i/>
          <w:kern w:val="0"/>
          <w:sz w:val="24"/>
          <w:lang w:eastAsia="ar-SA"/>
          <w14:ligatures w14:val="none"/>
        </w:rPr>
        <w:t xml:space="preserve">VRIN Barney - Meaning &amp; Components, </w:t>
      </w:r>
      <w:r w:rsidRPr="009A3AB7">
        <w:rPr>
          <w:rFonts w:ascii="Times New Roman" w:eastAsia="Calibri" w:hAnsi="Times New Roman" w:cs="Times New Roman"/>
          <w:kern w:val="0"/>
          <w:sz w:val="24"/>
          <w:lang w:eastAsia="ar-SA"/>
          <w14:ligatures w14:val="none"/>
        </w:rPr>
        <w:t>2023). The use of each resource is essential and beneficial for</w:t>
      </w:r>
      <w:r w:rsidR="00C721E1">
        <w:rPr>
          <w:rFonts w:ascii="Times New Roman" w:eastAsia="Calibri" w:hAnsi="Times New Roman" w:cs="Times New Roman"/>
          <w:kern w:val="0"/>
          <w:sz w:val="24"/>
          <w:lang w:eastAsia="ar-SA"/>
          <w14:ligatures w14:val="none"/>
        </w:rPr>
        <w:t xml:space="preserve"> DSA Manufacturing</w:t>
      </w:r>
      <w:r w:rsidRPr="009A3AB7">
        <w:rPr>
          <w:rFonts w:ascii="Times New Roman" w:eastAsia="Calibri" w:hAnsi="Times New Roman" w:cs="Times New Roman"/>
          <w:kern w:val="0"/>
          <w:sz w:val="24"/>
          <w:lang w:eastAsia="ar-SA"/>
          <w14:ligatures w14:val="none"/>
        </w:rPr>
        <w:t xml:space="preserve"> because it strengthens business to give tough competition that help to run for longer in the market.</w:t>
      </w:r>
    </w:p>
    <w:p w14:paraId="7C948A97" w14:textId="3E8F53CB"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Imperfectly imitable</w:t>
      </w:r>
    </w:p>
    <w:p w14:paraId="6995CD19" w14:textId="6DE6BBC3"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The design of clothes or garments are imperfectly limitable resource that DSA </w:t>
      </w:r>
      <w:r w:rsidR="00567BCA">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govern </w:t>
      </w:r>
      <w:r w:rsidR="002F2661" w:rsidRPr="009A3AB7">
        <w:rPr>
          <w:rFonts w:ascii="Times New Roman" w:eastAsia="Calibri" w:hAnsi="Times New Roman" w:cs="Times New Roman"/>
          <w:kern w:val="0"/>
          <w:sz w:val="24"/>
          <w:lang w:eastAsia="ar-SA"/>
          <w14:ligatures w14:val="none"/>
        </w:rPr>
        <w:t>only,</w:t>
      </w:r>
      <w:r w:rsidRPr="009A3AB7">
        <w:rPr>
          <w:rFonts w:ascii="Times New Roman" w:eastAsia="Calibri" w:hAnsi="Times New Roman" w:cs="Times New Roman"/>
          <w:kern w:val="0"/>
          <w:sz w:val="24"/>
          <w:lang w:eastAsia="ar-SA"/>
          <w14:ligatures w14:val="none"/>
        </w:rPr>
        <w:t xml:space="preserve"> and other small &amp; medium size companies cannot duplicate. It can provide </w:t>
      </w:r>
      <w:r w:rsidR="00E8056C">
        <w:rPr>
          <w:rFonts w:ascii="Times New Roman" w:eastAsia="Calibri" w:hAnsi="Times New Roman" w:cs="Times New Roman"/>
          <w:kern w:val="0"/>
          <w:sz w:val="24"/>
          <w:lang w:eastAsia="ar-SA"/>
          <w14:ligatures w14:val="none"/>
        </w:rPr>
        <w:t>the company</w:t>
      </w:r>
      <w:r w:rsidRPr="009A3AB7">
        <w:rPr>
          <w:rFonts w:ascii="Times New Roman" w:eastAsia="Calibri" w:hAnsi="Times New Roman" w:cs="Times New Roman"/>
          <w:kern w:val="0"/>
          <w:sz w:val="24"/>
          <w:lang w:eastAsia="ar-SA"/>
          <w14:ligatures w14:val="none"/>
        </w:rPr>
        <w:t xml:space="preserve"> opportunity to sustain for longer in the market and develop further growth plans, which is important for management to do that with consideration of other things. </w:t>
      </w:r>
    </w:p>
    <w:p w14:paraId="63E99C72" w14:textId="77777777" w:rsidR="002F2661" w:rsidRDefault="002F2661"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32EA16DE" w14:textId="57E0BE19"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lastRenderedPageBreak/>
        <w:t>Non-substitutable</w:t>
      </w:r>
    </w:p>
    <w:p w14:paraId="597C13DF" w14:textId="635293EA"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Employees, brand image, techniques and other resources that DSA </w:t>
      </w:r>
      <w:r w:rsidR="00E8056C">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utilize cannot be substituted by other accessible assets. It helps to achieve business goals and address objectives, in appropriate way. </w:t>
      </w:r>
    </w:p>
    <w:p w14:paraId="081327F5" w14:textId="7D5A4CAF" w:rsidR="009A3AB7" w:rsidRPr="009A3AB7" w:rsidRDefault="009A3AB7" w:rsidP="009A3AB7">
      <w:pPr>
        <w:keepNext/>
        <w:keepLines/>
        <w:numPr>
          <w:ilvl w:val="1"/>
          <w:numId w:val="0"/>
        </w:numPr>
        <w:tabs>
          <w:tab w:val="num" w:pos="0"/>
        </w:tabs>
        <w:suppressAutoHyphens/>
        <w:spacing w:after="0" w:line="360" w:lineRule="auto"/>
        <w:ind w:left="576" w:hanging="576"/>
        <w:jc w:val="both"/>
        <w:outlineLvl w:val="1"/>
        <w:rPr>
          <w:rFonts w:ascii="Times New Roman" w:eastAsia="Times New Roman" w:hAnsi="Times New Roman" w:cs="Times New Roman"/>
          <w:bCs/>
          <w:color w:val="000000"/>
          <w:kern w:val="0"/>
          <w:sz w:val="24"/>
          <w:szCs w:val="26"/>
          <w:u w:val="single"/>
          <w:lang w:eastAsia="ar-SA"/>
          <w14:ligatures w14:val="none"/>
        </w:rPr>
      </w:pPr>
      <w:bookmarkStart w:id="3" w:name="_Toc141794715"/>
      <w:r w:rsidRPr="009A3AB7">
        <w:rPr>
          <w:rFonts w:ascii="Times New Roman" w:eastAsia="Times New Roman" w:hAnsi="Times New Roman" w:cs="Times New Roman"/>
          <w:bCs/>
          <w:color w:val="000000"/>
          <w:kern w:val="0"/>
          <w:sz w:val="24"/>
          <w:szCs w:val="26"/>
          <w:u w:val="single"/>
          <w:lang w:eastAsia="ar-SA"/>
          <w14:ligatures w14:val="none"/>
        </w:rPr>
        <w:t>3</w:t>
      </w:r>
      <w:r w:rsidR="001B2873">
        <w:rPr>
          <w:rFonts w:ascii="Times New Roman" w:eastAsia="Times New Roman" w:hAnsi="Times New Roman" w:cs="Times New Roman"/>
          <w:bCs/>
          <w:color w:val="000000"/>
          <w:kern w:val="0"/>
          <w:sz w:val="24"/>
          <w:szCs w:val="26"/>
          <w:u w:val="single"/>
          <w:lang w:eastAsia="ar-SA"/>
          <w14:ligatures w14:val="none"/>
        </w:rPr>
        <w:t>.</w:t>
      </w:r>
      <w:r w:rsidRPr="009A3AB7">
        <w:rPr>
          <w:rFonts w:ascii="Times New Roman" w:eastAsia="Times New Roman" w:hAnsi="Times New Roman" w:cs="Times New Roman"/>
          <w:bCs/>
          <w:color w:val="000000"/>
          <w:kern w:val="0"/>
          <w:sz w:val="24"/>
          <w:szCs w:val="26"/>
          <w:u w:val="single"/>
          <w:lang w:eastAsia="ar-SA"/>
          <w14:ligatures w14:val="none"/>
        </w:rPr>
        <w:t xml:space="preserve"> Discussing accessible strategic growth choices for company in market and strategy development for long business success</w:t>
      </w:r>
      <w:bookmarkEnd w:id="3"/>
    </w:p>
    <w:p w14:paraId="61F0A297" w14:textId="0C3CD914"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 xml:space="preserve">Porter’s generic strategies </w:t>
      </w:r>
    </w:p>
    <w:p w14:paraId="679A6AB9" w14:textId="15607F5A"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Cost leadership</w:t>
      </w:r>
    </w:p>
    <w:p w14:paraId="29FD1C51" w14:textId="6949E7B3"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r>
      <w:r w:rsidR="002964CE">
        <w:rPr>
          <w:rFonts w:ascii="Times New Roman" w:eastAsia="Calibri" w:hAnsi="Times New Roman" w:cs="Times New Roman"/>
          <w:kern w:val="0"/>
          <w:sz w:val="24"/>
          <w:lang w:eastAsia="ar-SA"/>
          <w14:ligatures w14:val="none"/>
        </w:rPr>
        <w:t>C</w:t>
      </w:r>
      <w:r w:rsidR="002964CE" w:rsidRPr="002964CE">
        <w:rPr>
          <w:rFonts w:ascii="Times New Roman" w:eastAsia="Calibri" w:hAnsi="Times New Roman" w:cs="Times New Roman"/>
          <w:kern w:val="0"/>
          <w:sz w:val="24"/>
          <w:lang w:eastAsia="ar-SA"/>
          <w14:ligatures w14:val="none"/>
        </w:rPr>
        <w:t xml:space="preserve">ost leadership is the best option that DSA </w:t>
      </w:r>
      <w:r w:rsidR="00F047C9">
        <w:rPr>
          <w:rFonts w:ascii="Times New Roman" w:eastAsia="Calibri" w:hAnsi="Times New Roman" w:cs="Times New Roman"/>
          <w:kern w:val="0"/>
          <w:sz w:val="24"/>
          <w:lang w:eastAsia="ar-SA"/>
          <w14:ligatures w14:val="none"/>
        </w:rPr>
        <w:t>M</w:t>
      </w:r>
      <w:r w:rsidR="002964CE" w:rsidRPr="002964CE">
        <w:rPr>
          <w:rFonts w:ascii="Times New Roman" w:eastAsia="Calibri" w:hAnsi="Times New Roman" w:cs="Times New Roman"/>
          <w:kern w:val="0"/>
          <w:sz w:val="24"/>
          <w:lang w:eastAsia="ar-SA"/>
          <w14:ligatures w14:val="none"/>
        </w:rPr>
        <w:t xml:space="preserve">anufacturing can select because it enables firm to set a specific price for product that consumer consider and decide to purchase garments. </w:t>
      </w:r>
      <w:r w:rsidRPr="009A3AB7">
        <w:rPr>
          <w:rFonts w:ascii="Times New Roman" w:eastAsia="Calibri" w:hAnsi="Times New Roman" w:cs="Times New Roman"/>
          <w:kern w:val="0"/>
          <w:sz w:val="24"/>
          <w:lang w:eastAsia="ar-SA"/>
          <w14:ligatures w14:val="none"/>
        </w:rPr>
        <w:t>In the corporate world, number of growth choices accessible for company, which management take into consideration for purpose of further business success in the market (</w:t>
      </w:r>
      <w:proofErr w:type="spellStart"/>
      <w:r w:rsidRPr="009A3AB7">
        <w:rPr>
          <w:rFonts w:ascii="Times New Roman" w:eastAsia="Calibri" w:hAnsi="Times New Roman" w:cs="Times New Roman"/>
          <w:kern w:val="0"/>
          <w:sz w:val="24"/>
          <w:lang w:eastAsia="ar-SA"/>
          <w14:ligatures w14:val="none"/>
        </w:rPr>
        <w:t>Islami</w:t>
      </w:r>
      <w:proofErr w:type="spellEnd"/>
      <w:r w:rsidRPr="009A3AB7">
        <w:rPr>
          <w:rFonts w:ascii="Times New Roman" w:eastAsia="Calibri" w:hAnsi="Times New Roman" w:cs="Times New Roman"/>
          <w:kern w:val="0"/>
          <w:sz w:val="24"/>
          <w:lang w:eastAsia="ar-SA"/>
          <w14:ligatures w14:val="none"/>
        </w:rPr>
        <w:t xml:space="preserve">, Mustafa and </w:t>
      </w:r>
      <w:proofErr w:type="spellStart"/>
      <w:r w:rsidRPr="009A3AB7">
        <w:rPr>
          <w:rFonts w:ascii="Times New Roman" w:eastAsia="Calibri" w:hAnsi="Times New Roman" w:cs="Times New Roman"/>
          <w:kern w:val="0"/>
          <w:sz w:val="24"/>
          <w:lang w:eastAsia="ar-SA"/>
          <w14:ligatures w14:val="none"/>
        </w:rPr>
        <w:t>Topuzovska</w:t>
      </w:r>
      <w:proofErr w:type="spellEnd"/>
      <w:r w:rsidRPr="009A3AB7">
        <w:rPr>
          <w:rFonts w:ascii="Times New Roman" w:eastAsia="Calibri" w:hAnsi="Times New Roman" w:cs="Times New Roman"/>
          <w:kern w:val="0"/>
          <w:sz w:val="24"/>
          <w:lang w:eastAsia="ar-SA"/>
          <w14:ligatures w14:val="none"/>
        </w:rPr>
        <w:t xml:space="preserve"> </w:t>
      </w:r>
      <w:proofErr w:type="spellStart"/>
      <w:r w:rsidRPr="009A3AB7">
        <w:rPr>
          <w:rFonts w:ascii="Times New Roman" w:eastAsia="Calibri" w:hAnsi="Times New Roman" w:cs="Times New Roman"/>
          <w:kern w:val="0"/>
          <w:sz w:val="24"/>
          <w:lang w:eastAsia="ar-SA"/>
          <w14:ligatures w14:val="none"/>
        </w:rPr>
        <w:t>Latkovikj</w:t>
      </w:r>
      <w:proofErr w:type="spellEnd"/>
      <w:r w:rsidRPr="009A3AB7">
        <w:rPr>
          <w:rFonts w:ascii="Times New Roman" w:eastAsia="Calibri" w:hAnsi="Times New Roman" w:cs="Times New Roman"/>
          <w:kern w:val="0"/>
          <w:sz w:val="24"/>
          <w:lang w:eastAsia="ar-SA"/>
          <w14:ligatures w14:val="none"/>
        </w:rPr>
        <w:t xml:space="preserve">, 2020). </w:t>
      </w:r>
    </w:p>
    <w:p w14:paraId="6E34127C" w14:textId="3202642E"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Differentiation</w:t>
      </w:r>
    </w:p>
    <w:p w14:paraId="5EB60EB0" w14:textId="58684032"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Another avail option is differentiation strategy as </w:t>
      </w:r>
      <w:r w:rsidR="00F047C9">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can differentiate its product in form of designing new garments by using sustainable raw material that add value for target market. It can make </w:t>
      </w:r>
      <w:r w:rsidR="00097B93">
        <w:rPr>
          <w:rFonts w:ascii="Times New Roman" w:eastAsia="Calibri" w:hAnsi="Times New Roman" w:cs="Times New Roman"/>
          <w:kern w:val="0"/>
          <w:sz w:val="24"/>
          <w:lang w:eastAsia="ar-SA"/>
          <w14:ligatures w14:val="none"/>
        </w:rPr>
        <w:t>the firm</w:t>
      </w:r>
      <w:r w:rsidRPr="009A3AB7">
        <w:rPr>
          <w:rFonts w:ascii="Times New Roman" w:eastAsia="Calibri" w:hAnsi="Times New Roman" w:cs="Times New Roman"/>
          <w:kern w:val="0"/>
          <w:sz w:val="24"/>
          <w:lang w:eastAsia="ar-SA"/>
          <w14:ligatures w14:val="none"/>
        </w:rPr>
        <w:t xml:space="preserve"> capable to get access of further success and progress, which is important for DSA </w:t>
      </w:r>
      <w:r w:rsidR="003073F3">
        <w:rPr>
          <w:rFonts w:ascii="Times New Roman" w:eastAsia="Calibri" w:hAnsi="Times New Roman" w:cs="Times New Roman"/>
          <w:kern w:val="0"/>
          <w:sz w:val="24"/>
          <w:lang w:eastAsia="ar-SA"/>
          <w14:ligatures w14:val="none"/>
        </w:rPr>
        <w:t xml:space="preserve">Manufacturing </w:t>
      </w:r>
      <w:r w:rsidRPr="009A3AB7">
        <w:rPr>
          <w:rFonts w:ascii="Times New Roman" w:eastAsia="Calibri" w:hAnsi="Times New Roman" w:cs="Times New Roman"/>
          <w:kern w:val="0"/>
          <w:sz w:val="24"/>
          <w:lang w:eastAsia="ar-SA"/>
          <w14:ligatures w14:val="none"/>
        </w:rPr>
        <w:t xml:space="preserve">in competitive environment of clothing sector. </w:t>
      </w:r>
    </w:p>
    <w:p w14:paraId="095E68A8" w14:textId="20CA134D"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Focus</w:t>
      </w:r>
    </w:p>
    <w:p w14:paraId="05E1AC08" w14:textId="3DC9AE88"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kern w:val="0"/>
          <w:sz w:val="24"/>
          <w:lang w:eastAsia="ar-SA"/>
          <w14:ligatures w14:val="none"/>
        </w:rPr>
        <w:t>It is necessary for management</w:t>
      </w:r>
      <w:r w:rsidR="003073F3">
        <w:rPr>
          <w:rFonts w:ascii="Times New Roman" w:eastAsia="Calibri" w:hAnsi="Times New Roman" w:cs="Times New Roman"/>
          <w:kern w:val="0"/>
          <w:sz w:val="24"/>
          <w:lang w:eastAsia="ar-SA"/>
          <w14:ligatures w14:val="none"/>
        </w:rPr>
        <w:t xml:space="preserve"> of DSA Manufacturing</w:t>
      </w:r>
      <w:r w:rsidRPr="009A3AB7">
        <w:rPr>
          <w:rFonts w:ascii="Times New Roman" w:eastAsia="Calibri" w:hAnsi="Times New Roman" w:cs="Times New Roman"/>
          <w:kern w:val="0"/>
          <w:sz w:val="24"/>
          <w:lang w:eastAsia="ar-SA"/>
          <w14:ligatures w14:val="none"/>
        </w:rPr>
        <w:t xml:space="preserve"> to focus on either cost leadership or differentiation </w:t>
      </w:r>
      <w:r w:rsidR="005439C0" w:rsidRPr="009A3AB7">
        <w:rPr>
          <w:rFonts w:ascii="Times New Roman" w:eastAsia="Calibri" w:hAnsi="Times New Roman" w:cs="Times New Roman"/>
          <w:kern w:val="0"/>
          <w:sz w:val="24"/>
          <w:lang w:eastAsia="ar-SA"/>
          <w14:ligatures w14:val="none"/>
        </w:rPr>
        <w:t>strategy because</w:t>
      </w:r>
      <w:r w:rsidRPr="009A3AB7">
        <w:rPr>
          <w:rFonts w:ascii="Times New Roman" w:eastAsia="Calibri" w:hAnsi="Times New Roman" w:cs="Times New Roman"/>
          <w:kern w:val="0"/>
          <w:sz w:val="24"/>
          <w:lang w:eastAsia="ar-SA"/>
          <w14:ligatures w14:val="none"/>
        </w:rPr>
        <w:t xml:space="preserve"> it provides them clear direction of conducting practice that outcome in term of business growth in the future.</w:t>
      </w:r>
    </w:p>
    <w:p w14:paraId="3D916ED2" w14:textId="2B22597D"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Ansoff matrix</w:t>
      </w:r>
    </w:p>
    <w:p w14:paraId="0F5545CF" w14:textId="03533B9B"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Market development</w:t>
      </w:r>
    </w:p>
    <w:p w14:paraId="794FA75B" w14:textId="5439F3D0" w:rsidR="001B2873"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r>
      <w:r w:rsidR="00F275EA" w:rsidRPr="00F275EA">
        <w:rPr>
          <w:rFonts w:ascii="Times New Roman" w:eastAsia="Calibri" w:hAnsi="Times New Roman" w:cs="Times New Roman"/>
          <w:kern w:val="0"/>
          <w:sz w:val="24"/>
          <w:lang w:eastAsia="ar-SA"/>
          <w14:ligatures w14:val="none"/>
        </w:rPr>
        <w:t xml:space="preserve">DSA Manufacturing can also adopt the tactic in form of focusing on developing new market, across national </w:t>
      </w:r>
      <w:r w:rsidR="005439C0" w:rsidRPr="00F275EA">
        <w:rPr>
          <w:rFonts w:ascii="Times New Roman" w:eastAsia="Calibri" w:hAnsi="Times New Roman" w:cs="Times New Roman"/>
          <w:kern w:val="0"/>
          <w:sz w:val="24"/>
          <w:lang w:eastAsia="ar-SA"/>
          <w14:ligatures w14:val="none"/>
        </w:rPr>
        <w:t>boundary.</w:t>
      </w:r>
      <w:r w:rsidR="005439C0" w:rsidRPr="009A3AB7">
        <w:rPr>
          <w:rFonts w:ascii="Times New Roman" w:eastAsia="Calibri" w:hAnsi="Times New Roman" w:cs="Times New Roman"/>
          <w:kern w:val="0"/>
          <w:sz w:val="24"/>
          <w:lang w:eastAsia="ar-SA"/>
          <w14:ligatures w14:val="none"/>
        </w:rPr>
        <w:t xml:space="preserve"> In</w:t>
      </w:r>
      <w:r w:rsidRPr="009A3AB7">
        <w:rPr>
          <w:rFonts w:ascii="Times New Roman" w:eastAsia="Calibri" w:hAnsi="Times New Roman" w:cs="Times New Roman"/>
          <w:kern w:val="0"/>
          <w:sz w:val="24"/>
          <w:lang w:eastAsia="ar-SA"/>
          <w14:ligatures w14:val="none"/>
        </w:rPr>
        <w:t xml:space="preserve"> the recent time, number of firms adopt market development strategy because it helps to increase profitability and productivity level of ventures (</w:t>
      </w:r>
      <w:proofErr w:type="spellStart"/>
      <w:r w:rsidRPr="009A3AB7">
        <w:rPr>
          <w:rFonts w:ascii="Times New Roman" w:eastAsia="Calibri" w:hAnsi="Times New Roman" w:cs="Times New Roman"/>
          <w:kern w:val="0"/>
          <w:sz w:val="24"/>
          <w:lang w:eastAsia="ar-SA"/>
          <w14:ligatures w14:val="none"/>
        </w:rPr>
        <w:t>Indriana</w:t>
      </w:r>
      <w:proofErr w:type="spellEnd"/>
      <w:r w:rsidRPr="009A3AB7">
        <w:rPr>
          <w:rFonts w:ascii="Times New Roman" w:eastAsia="Calibri" w:hAnsi="Times New Roman" w:cs="Times New Roman"/>
          <w:kern w:val="0"/>
          <w:sz w:val="24"/>
          <w:lang w:eastAsia="ar-SA"/>
          <w14:ligatures w14:val="none"/>
        </w:rPr>
        <w:t xml:space="preserve"> and </w:t>
      </w:r>
      <w:proofErr w:type="spellStart"/>
      <w:r w:rsidRPr="009A3AB7">
        <w:rPr>
          <w:rFonts w:ascii="Times New Roman" w:eastAsia="Calibri" w:hAnsi="Times New Roman" w:cs="Times New Roman"/>
          <w:kern w:val="0"/>
          <w:sz w:val="24"/>
          <w:lang w:eastAsia="ar-SA"/>
          <w14:ligatures w14:val="none"/>
        </w:rPr>
        <w:t>Swasty</w:t>
      </w:r>
      <w:proofErr w:type="spellEnd"/>
      <w:r w:rsidRPr="009A3AB7">
        <w:rPr>
          <w:rFonts w:ascii="Times New Roman" w:eastAsia="Calibri" w:hAnsi="Times New Roman" w:cs="Times New Roman"/>
          <w:kern w:val="0"/>
          <w:sz w:val="24"/>
          <w:lang w:eastAsia="ar-SA"/>
          <w14:ligatures w14:val="none"/>
        </w:rPr>
        <w:t xml:space="preserve">, 2022). </w:t>
      </w:r>
    </w:p>
    <w:p w14:paraId="7122B92C" w14:textId="3ECA9CDA"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i/>
          <w:kern w:val="0"/>
          <w:sz w:val="24"/>
          <w:lang w:eastAsia="ar-SA"/>
          <w14:ligatures w14:val="none"/>
        </w:rPr>
        <w:t>Diversification</w:t>
      </w:r>
    </w:p>
    <w:p w14:paraId="5C26B5F5" w14:textId="01969C55"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The term diversification moves </w:t>
      </w:r>
      <w:r w:rsidR="00365937">
        <w:rPr>
          <w:rFonts w:ascii="Times New Roman" w:eastAsia="Calibri" w:hAnsi="Times New Roman" w:cs="Times New Roman"/>
          <w:kern w:val="0"/>
          <w:sz w:val="24"/>
          <w:lang w:eastAsia="ar-SA"/>
          <w14:ligatures w14:val="none"/>
        </w:rPr>
        <w:t xml:space="preserve">DSA </w:t>
      </w:r>
      <w:r w:rsidR="00F275EA">
        <w:rPr>
          <w:rFonts w:ascii="Times New Roman" w:eastAsia="Calibri" w:hAnsi="Times New Roman" w:cs="Times New Roman"/>
          <w:kern w:val="0"/>
          <w:sz w:val="24"/>
          <w:lang w:eastAsia="ar-SA"/>
          <w14:ligatures w14:val="none"/>
        </w:rPr>
        <w:t>M</w:t>
      </w:r>
      <w:r w:rsidR="00365937">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toward diversify venture by introducing new design of clothes and manufacturing the same in new market.</w:t>
      </w:r>
    </w:p>
    <w:p w14:paraId="541F6446" w14:textId="1E66B8BF"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lastRenderedPageBreak/>
        <w:t>Market penetration</w:t>
      </w:r>
    </w:p>
    <w:p w14:paraId="5356BD53" w14:textId="12D9EBEF"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Along with above two, market penetration strategy also includes in the category of growth choices that benefit </w:t>
      </w:r>
      <w:r w:rsidR="00AC52CF">
        <w:rPr>
          <w:rFonts w:ascii="Times New Roman" w:eastAsia="Calibri" w:hAnsi="Times New Roman" w:cs="Times New Roman"/>
          <w:kern w:val="0"/>
          <w:sz w:val="24"/>
          <w:lang w:eastAsia="ar-SA"/>
          <w14:ligatures w14:val="none"/>
        </w:rPr>
        <w:t xml:space="preserve">DSA </w:t>
      </w:r>
      <w:r w:rsidR="00D04A56">
        <w:rPr>
          <w:rFonts w:ascii="Times New Roman" w:eastAsia="Calibri" w:hAnsi="Times New Roman" w:cs="Times New Roman"/>
          <w:kern w:val="0"/>
          <w:sz w:val="24"/>
          <w:lang w:eastAsia="ar-SA"/>
          <w14:ligatures w14:val="none"/>
        </w:rPr>
        <w:t xml:space="preserve">Manufacturing </w:t>
      </w:r>
      <w:r w:rsidR="00D04A56" w:rsidRPr="009A3AB7">
        <w:rPr>
          <w:rFonts w:ascii="Times New Roman" w:eastAsia="Calibri" w:hAnsi="Times New Roman" w:cs="Times New Roman"/>
          <w:kern w:val="0"/>
          <w:sz w:val="24"/>
          <w:lang w:eastAsia="ar-SA"/>
          <w14:ligatures w14:val="none"/>
        </w:rPr>
        <w:t>in</w:t>
      </w:r>
      <w:r w:rsidRPr="009A3AB7">
        <w:rPr>
          <w:rFonts w:ascii="Times New Roman" w:eastAsia="Calibri" w:hAnsi="Times New Roman" w:cs="Times New Roman"/>
          <w:kern w:val="0"/>
          <w:sz w:val="24"/>
          <w:lang w:eastAsia="ar-SA"/>
          <w14:ligatures w14:val="none"/>
        </w:rPr>
        <w:t xml:space="preserve"> varied way. For example, it contributes to increase customer base as firm focus on development of current market with existing consumers by adding value </w:t>
      </w:r>
      <w:proofErr w:type="gramStart"/>
      <w:r w:rsidRPr="009A3AB7">
        <w:rPr>
          <w:rFonts w:ascii="Times New Roman" w:eastAsia="Calibri" w:hAnsi="Times New Roman" w:cs="Times New Roman"/>
          <w:kern w:val="0"/>
          <w:sz w:val="24"/>
          <w:lang w:eastAsia="ar-SA"/>
          <w14:ligatures w14:val="none"/>
        </w:rPr>
        <w:t>in regard to</w:t>
      </w:r>
      <w:proofErr w:type="gramEnd"/>
      <w:r w:rsidRPr="009A3AB7">
        <w:rPr>
          <w:rFonts w:ascii="Times New Roman" w:eastAsia="Calibri" w:hAnsi="Times New Roman" w:cs="Times New Roman"/>
          <w:kern w:val="0"/>
          <w:sz w:val="24"/>
          <w:lang w:eastAsia="ar-SA"/>
          <w14:ligatures w14:val="none"/>
        </w:rPr>
        <w:t xml:space="preserve"> recent products.</w:t>
      </w:r>
    </w:p>
    <w:p w14:paraId="41AA0892" w14:textId="65CA4409"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Product development</w:t>
      </w:r>
    </w:p>
    <w:p w14:paraId="3317A6B3" w14:textId="7A6F0A75"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With selection of product development strategy </w:t>
      </w:r>
      <w:r w:rsidR="00AD14E3">
        <w:rPr>
          <w:rFonts w:ascii="Times New Roman" w:eastAsia="Calibri" w:hAnsi="Times New Roman" w:cs="Times New Roman"/>
          <w:kern w:val="0"/>
          <w:sz w:val="24"/>
          <w:lang w:eastAsia="ar-SA"/>
          <w14:ligatures w14:val="none"/>
        </w:rPr>
        <w:t xml:space="preserve">DSA </w:t>
      </w:r>
      <w:r w:rsidR="00343F15">
        <w:rPr>
          <w:rFonts w:ascii="Times New Roman" w:eastAsia="Calibri" w:hAnsi="Times New Roman" w:cs="Times New Roman"/>
          <w:kern w:val="0"/>
          <w:sz w:val="24"/>
          <w:lang w:eastAsia="ar-SA"/>
          <w14:ligatures w14:val="none"/>
        </w:rPr>
        <w:t>M</w:t>
      </w:r>
      <w:r w:rsidR="00AD14E3">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can obtain chance of improving goods quality or introducing new garment in the market with better design and enhance quality. </w:t>
      </w:r>
    </w:p>
    <w:p w14:paraId="2D62FCD1"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Porter’s five forces model- (Industry analysis)</w:t>
      </w:r>
    </w:p>
    <w:p w14:paraId="4989A4F5" w14:textId="1BA10682"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Bargaining power of customers</w:t>
      </w:r>
    </w:p>
    <w:p w14:paraId="408A2C56" w14:textId="7237802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 xml:space="preserve"> </w:t>
      </w: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The level of consumers bargain power is high because of accessible options to purchase garment instead of providing direction to design and manufacture, which put negative impact on DSA </w:t>
      </w:r>
      <w:r w:rsidR="00D84B76">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that suffers to reach target as small venture. It leads to decrease the profitability of venture, which is not suitable for longer success.</w:t>
      </w:r>
    </w:p>
    <w:p w14:paraId="0FD3B736" w14:textId="0B8358A9"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Bargaining power of suppliers</w:t>
      </w:r>
    </w:p>
    <w:p w14:paraId="48284F89" w14:textId="640E6692"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The</w:t>
      </w:r>
      <w:r w:rsidR="00B633D6">
        <w:rPr>
          <w:rFonts w:ascii="Times New Roman" w:eastAsia="Calibri" w:hAnsi="Times New Roman" w:cs="Times New Roman"/>
          <w:kern w:val="0"/>
          <w:sz w:val="24"/>
          <w:lang w:eastAsia="ar-SA"/>
          <w14:ligatures w14:val="none"/>
        </w:rPr>
        <w:t xml:space="preserve"> power of suppliers is low because of the many suppliers on the market.</w:t>
      </w:r>
      <w:r w:rsidRPr="009A3AB7">
        <w:rPr>
          <w:rFonts w:ascii="Times New Roman" w:eastAsia="Calibri" w:hAnsi="Times New Roman" w:cs="Times New Roman"/>
          <w:kern w:val="0"/>
          <w:sz w:val="24"/>
          <w:lang w:eastAsia="ar-SA"/>
          <w14:ligatures w14:val="none"/>
        </w:rPr>
        <w:t xml:space="preserve"> It can benefit </w:t>
      </w:r>
      <w:r w:rsidR="00312303">
        <w:rPr>
          <w:rFonts w:ascii="Times New Roman" w:eastAsia="Calibri" w:hAnsi="Times New Roman" w:cs="Times New Roman"/>
          <w:kern w:val="0"/>
          <w:sz w:val="24"/>
          <w:lang w:eastAsia="ar-SA"/>
          <w14:ligatures w14:val="none"/>
        </w:rPr>
        <w:t xml:space="preserve">DSA </w:t>
      </w:r>
      <w:r w:rsidR="00D84B76">
        <w:rPr>
          <w:rFonts w:ascii="Times New Roman" w:eastAsia="Calibri" w:hAnsi="Times New Roman" w:cs="Times New Roman"/>
          <w:kern w:val="0"/>
          <w:sz w:val="24"/>
          <w:lang w:eastAsia="ar-SA"/>
          <w14:ligatures w14:val="none"/>
        </w:rPr>
        <w:t>M</w:t>
      </w:r>
      <w:r w:rsidR="00312303">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in form of providing chance to achieve business goal and that relate to sustainability by using sustainable raw materials for manufacturing garments. </w:t>
      </w:r>
    </w:p>
    <w:p w14:paraId="4D800818" w14:textId="48ECFE0C"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Threat of new entrance</w:t>
      </w:r>
    </w:p>
    <w:p w14:paraId="43C36BF1" w14:textId="6161F4F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The threat of new companies’ entrance is high at extent because clothing industry frame less restriction over a new firm entry with which it can obtain access of better quality of clothes and innovative ideas that outcome in form of designing new garments. It can create a complicated situation for </w:t>
      </w:r>
      <w:r w:rsidR="00A25E8C">
        <w:rPr>
          <w:rFonts w:ascii="Times New Roman" w:eastAsia="Calibri" w:hAnsi="Times New Roman" w:cs="Times New Roman"/>
          <w:kern w:val="0"/>
          <w:sz w:val="24"/>
          <w:lang w:eastAsia="ar-SA"/>
          <w14:ligatures w14:val="none"/>
        </w:rPr>
        <w:t xml:space="preserve">DSA </w:t>
      </w:r>
      <w:r w:rsidR="0012025A">
        <w:rPr>
          <w:rFonts w:ascii="Times New Roman" w:eastAsia="Calibri" w:hAnsi="Times New Roman" w:cs="Times New Roman"/>
          <w:kern w:val="0"/>
          <w:sz w:val="24"/>
          <w:lang w:eastAsia="ar-SA"/>
          <w14:ligatures w14:val="none"/>
        </w:rPr>
        <w:t>M</w:t>
      </w:r>
      <w:r w:rsidR="00A25E8C">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to survive in the market, in case of effective strategies utilize by new organizations in the clothing sector. </w:t>
      </w:r>
    </w:p>
    <w:p w14:paraId="566DC02A" w14:textId="77777777" w:rsidR="001B2873" w:rsidRDefault="001B2873"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6ED2DAB2" w14:textId="77777777" w:rsidR="001B2873" w:rsidRDefault="001B2873"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3B10D39E" w14:textId="2A1CCD7C"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Threat of substitute products or services</w:t>
      </w:r>
    </w:p>
    <w:p w14:paraId="0F9330CA" w14:textId="383137A8"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Threat of substitute items and services is also high at extent in the market where DSA </w:t>
      </w:r>
      <w:r w:rsidR="0012025A">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has established its venture. For example, online shopping sites from where </w:t>
      </w:r>
      <w:r w:rsidRPr="009A3AB7">
        <w:rPr>
          <w:rFonts w:ascii="Times New Roman" w:eastAsia="Calibri" w:hAnsi="Times New Roman" w:cs="Times New Roman"/>
          <w:kern w:val="0"/>
          <w:sz w:val="24"/>
          <w:lang w:eastAsia="ar-SA"/>
          <w14:ligatures w14:val="none"/>
        </w:rPr>
        <w:lastRenderedPageBreak/>
        <w:t xml:space="preserve">individual person buy clothes according to festival or any event, without taking steps out of home and other place, with consideration of varied options. </w:t>
      </w:r>
    </w:p>
    <w:p w14:paraId="1CC36770" w14:textId="2E03DA66"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Competition between existing companies</w:t>
      </w:r>
    </w:p>
    <w:p w14:paraId="0F63F40E" w14:textId="1A2D192B"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i/>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Competition level in the sector where DSA </w:t>
      </w:r>
      <w:r w:rsidR="0012025A">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is existing is high at degree because each firm give tough competition, whether it is small, medium or large, for purpose of obtaining desire outcomes. It put a lot of pressure upon firm to achieve and set new goals that support to run business further successfully. Thus, it moves employees and management attention toward strategy development. </w:t>
      </w:r>
    </w:p>
    <w:p w14:paraId="089671B0" w14:textId="64DE586A"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Development of new strategy and its suitability</w:t>
      </w:r>
    </w:p>
    <w:p w14:paraId="0E94340C" w14:textId="242E2F69"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004E1FD5" w:rsidRPr="004E1FD5">
        <w:rPr>
          <w:rFonts w:ascii="Times New Roman" w:eastAsia="Calibri" w:hAnsi="Times New Roman" w:cs="Times New Roman"/>
          <w:bCs/>
          <w:kern w:val="0"/>
          <w:sz w:val="24"/>
          <w:lang w:eastAsia="ar-SA"/>
          <w14:ligatures w14:val="none"/>
        </w:rPr>
        <w:t xml:space="preserve">The development of new product with appropriate price strategy allows DSA </w:t>
      </w:r>
      <w:r w:rsidR="00F05B64">
        <w:rPr>
          <w:rFonts w:ascii="Times New Roman" w:eastAsia="Calibri" w:hAnsi="Times New Roman" w:cs="Times New Roman"/>
          <w:bCs/>
          <w:kern w:val="0"/>
          <w:sz w:val="24"/>
          <w:lang w:eastAsia="ar-SA"/>
          <w14:ligatures w14:val="none"/>
        </w:rPr>
        <w:t>M</w:t>
      </w:r>
      <w:r w:rsidR="004E1FD5" w:rsidRPr="004E1FD5">
        <w:rPr>
          <w:rFonts w:ascii="Times New Roman" w:eastAsia="Calibri" w:hAnsi="Times New Roman" w:cs="Times New Roman"/>
          <w:bCs/>
          <w:kern w:val="0"/>
          <w:sz w:val="24"/>
          <w:lang w:eastAsia="ar-SA"/>
          <w14:ligatures w14:val="none"/>
        </w:rPr>
        <w:t>anufacturing to obtain competitive advantages in varied ways such as leads to increase profit, customer base, productivity, performance, and operational effectiveness more than other small size cloth manufacturing companies. It contributes to gain the attention of new buyers, who expect to purchase any product with certain expectation and consideration of several things like quality, quantity, price, and other features.</w:t>
      </w:r>
      <w:r w:rsidR="004E1FD5" w:rsidRPr="004E1FD5">
        <w:rPr>
          <w:rFonts w:ascii="Times New Roman" w:eastAsia="Calibri" w:hAnsi="Times New Roman" w:cs="Times New Roman"/>
          <w:b/>
          <w:kern w:val="0"/>
          <w:sz w:val="24"/>
          <w:lang w:eastAsia="ar-SA"/>
          <w14:ligatures w14:val="none"/>
        </w:rPr>
        <w:t xml:space="preserve"> </w:t>
      </w:r>
      <w:r w:rsidRPr="009A3AB7">
        <w:rPr>
          <w:rFonts w:ascii="Times New Roman" w:eastAsia="Calibri" w:hAnsi="Times New Roman" w:cs="Times New Roman"/>
          <w:kern w:val="0"/>
          <w:sz w:val="24"/>
          <w:lang w:eastAsia="ar-SA"/>
          <w14:ligatures w14:val="none"/>
        </w:rPr>
        <w:t xml:space="preserve">In the corporate world, number of essential directions and business growth choices available among which organization can select suitable and specific one. For example, firm can select cost leadership and product development strategy that help to </w:t>
      </w:r>
      <w:proofErr w:type="gramStart"/>
      <w:r w:rsidRPr="009A3AB7">
        <w:rPr>
          <w:rFonts w:ascii="Times New Roman" w:eastAsia="Calibri" w:hAnsi="Times New Roman" w:cs="Times New Roman"/>
          <w:kern w:val="0"/>
          <w:sz w:val="24"/>
          <w:lang w:eastAsia="ar-SA"/>
          <w14:ligatures w14:val="none"/>
        </w:rPr>
        <w:t>enter into</w:t>
      </w:r>
      <w:proofErr w:type="gramEnd"/>
      <w:r w:rsidRPr="009A3AB7">
        <w:rPr>
          <w:rFonts w:ascii="Times New Roman" w:eastAsia="Calibri" w:hAnsi="Times New Roman" w:cs="Times New Roman"/>
          <w:kern w:val="0"/>
          <w:sz w:val="24"/>
          <w:lang w:eastAsia="ar-SA"/>
          <w14:ligatures w14:val="none"/>
        </w:rPr>
        <w:t xml:space="preserve"> new market after success within existing market (Nayal and et.al., 2022). </w:t>
      </w:r>
    </w:p>
    <w:p w14:paraId="669D724B" w14:textId="40F2C0C9"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SFA model</w:t>
      </w:r>
    </w:p>
    <w:p w14:paraId="4136A174" w14:textId="640BA4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kern w:val="0"/>
          <w:sz w:val="24"/>
          <w:lang w:eastAsia="ar-SA"/>
          <w14:ligatures w14:val="none"/>
        </w:rPr>
        <w:t>In the world of business, existence of models or strategic frameworks contributes to evaluate the strategic and suitable growth options for companies, among which organizations pick appropriate one (</w:t>
      </w:r>
      <w:r w:rsidRPr="009A3AB7">
        <w:rPr>
          <w:rFonts w:ascii="Times New Roman" w:eastAsia="Calibri" w:hAnsi="Times New Roman" w:cs="Times New Roman"/>
          <w:i/>
          <w:kern w:val="0"/>
          <w:sz w:val="24"/>
          <w:lang w:eastAsia="ar-SA"/>
          <w14:ligatures w14:val="none"/>
        </w:rPr>
        <w:t xml:space="preserve">SFA Matrix, </w:t>
      </w:r>
      <w:r w:rsidRPr="009A3AB7">
        <w:rPr>
          <w:rFonts w:ascii="Times New Roman" w:eastAsia="Calibri" w:hAnsi="Times New Roman" w:cs="Times New Roman"/>
          <w:kern w:val="0"/>
          <w:sz w:val="24"/>
          <w:lang w:eastAsia="ar-SA"/>
          <w14:ligatures w14:val="none"/>
        </w:rPr>
        <w:t xml:space="preserve">2023). SFA is the best example of those models that contribute to identify the effectiveness of specific success option on the bases of core three </w:t>
      </w:r>
      <w:r w:rsidR="002870FF" w:rsidRPr="009A3AB7">
        <w:rPr>
          <w:rFonts w:ascii="Times New Roman" w:eastAsia="Calibri" w:hAnsi="Times New Roman" w:cs="Times New Roman"/>
          <w:kern w:val="0"/>
          <w:sz w:val="24"/>
          <w:lang w:eastAsia="ar-SA"/>
          <w14:ligatures w14:val="none"/>
        </w:rPr>
        <w:t>elements,</w:t>
      </w:r>
      <w:r w:rsidRPr="009A3AB7">
        <w:rPr>
          <w:rFonts w:ascii="Times New Roman" w:eastAsia="Calibri" w:hAnsi="Times New Roman" w:cs="Times New Roman"/>
          <w:kern w:val="0"/>
          <w:sz w:val="24"/>
          <w:lang w:eastAsia="ar-SA"/>
          <w14:ligatures w14:val="none"/>
        </w:rPr>
        <w:t xml:space="preserve"> and these are</w:t>
      </w:r>
      <w:r w:rsidR="001B2873">
        <w:rPr>
          <w:rFonts w:ascii="Times New Roman" w:eastAsia="Calibri" w:hAnsi="Times New Roman" w:cs="Times New Roman"/>
          <w:kern w:val="0"/>
          <w:sz w:val="24"/>
          <w:lang w:eastAsia="ar-SA"/>
          <w14:ligatures w14:val="none"/>
        </w:rPr>
        <w:t>:</w:t>
      </w:r>
    </w:p>
    <w:p w14:paraId="67DCC2CB" w14:textId="2CA74B00"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Suitability</w:t>
      </w:r>
    </w:p>
    <w:p w14:paraId="1B29D5EB" w14:textId="4A619C11"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It is important for DSA </w:t>
      </w:r>
      <w:r w:rsidR="00F05B64">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to develop effective strategy that outcome in form of achieving business goals, which is essential for management to do so. For example, product development and cost leadership </w:t>
      </w:r>
      <w:proofErr w:type="gramStart"/>
      <w:r w:rsidR="001B2873" w:rsidRPr="009A3AB7">
        <w:rPr>
          <w:rFonts w:ascii="Times New Roman" w:eastAsia="Calibri" w:hAnsi="Times New Roman" w:cs="Times New Roman"/>
          <w:kern w:val="0"/>
          <w:sz w:val="24"/>
          <w:lang w:eastAsia="ar-SA"/>
          <w14:ligatures w14:val="none"/>
        </w:rPr>
        <w:t>fall</w:t>
      </w:r>
      <w:r w:rsidR="001B2873">
        <w:rPr>
          <w:rFonts w:ascii="Times New Roman" w:eastAsia="Calibri" w:hAnsi="Times New Roman" w:cs="Times New Roman"/>
          <w:kern w:val="0"/>
          <w:sz w:val="24"/>
          <w:lang w:eastAsia="ar-SA"/>
          <w14:ligatures w14:val="none"/>
        </w:rPr>
        <w:t>s</w:t>
      </w:r>
      <w:proofErr w:type="gramEnd"/>
      <w:r w:rsidRPr="009A3AB7">
        <w:rPr>
          <w:rFonts w:ascii="Times New Roman" w:eastAsia="Calibri" w:hAnsi="Times New Roman" w:cs="Times New Roman"/>
          <w:kern w:val="0"/>
          <w:sz w:val="24"/>
          <w:lang w:eastAsia="ar-SA"/>
          <w14:ligatures w14:val="none"/>
        </w:rPr>
        <w:t xml:space="preserve"> under the list of sustainable strategy that firm attempt to implement in practical manner (Zhang and et.al., 2022). As it appropriately addresses threats and opportunities accessible in the market that other firms also effort to grab by developing new plans </w:t>
      </w:r>
      <w:r w:rsidRPr="009A3AB7">
        <w:rPr>
          <w:rFonts w:ascii="Times New Roman" w:eastAsia="Calibri" w:hAnsi="Times New Roman" w:cs="Times New Roman"/>
          <w:kern w:val="0"/>
          <w:sz w:val="24"/>
          <w:lang w:eastAsia="ar-SA"/>
          <w14:ligatures w14:val="none"/>
        </w:rPr>
        <w:lastRenderedPageBreak/>
        <w:t>and tactics. It supports to increase customer base and expand</w:t>
      </w:r>
      <w:r w:rsidR="00973E50">
        <w:rPr>
          <w:rFonts w:ascii="Times New Roman" w:eastAsia="Calibri" w:hAnsi="Times New Roman" w:cs="Times New Roman"/>
          <w:kern w:val="0"/>
          <w:sz w:val="24"/>
          <w:lang w:eastAsia="ar-SA"/>
          <w14:ligatures w14:val="none"/>
        </w:rPr>
        <w:t xml:space="preserve"> DSA Manufacturing</w:t>
      </w:r>
      <w:r w:rsidRPr="009A3AB7">
        <w:rPr>
          <w:rFonts w:ascii="Times New Roman" w:eastAsia="Calibri" w:hAnsi="Times New Roman" w:cs="Times New Roman"/>
          <w:kern w:val="0"/>
          <w:sz w:val="24"/>
          <w:lang w:eastAsia="ar-SA"/>
          <w14:ligatures w14:val="none"/>
        </w:rPr>
        <w:t xml:space="preserve"> across national boundary with better success and growth. </w:t>
      </w:r>
    </w:p>
    <w:p w14:paraId="2F0048A0" w14:textId="23C08E94"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Feasibility</w:t>
      </w:r>
    </w:p>
    <w:p w14:paraId="38EEFB11" w14:textId="1368FBCF"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kern w:val="0"/>
          <w:sz w:val="24"/>
          <w:lang w:eastAsia="ar-SA"/>
          <w14:ligatures w14:val="none"/>
        </w:rPr>
        <w:t>If chosen option is possible to conduct in practice, it reflects the feasibility that in return benefit organization in unpredictable manner. For example, implementation of selective option allow</w:t>
      </w:r>
      <w:r w:rsidR="005F6EC1">
        <w:rPr>
          <w:rFonts w:ascii="Times New Roman" w:eastAsia="Calibri" w:hAnsi="Times New Roman" w:cs="Times New Roman"/>
          <w:kern w:val="0"/>
          <w:sz w:val="24"/>
          <w:lang w:eastAsia="ar-SA"/>
          <w14:ligatures w14:val="none"/>
        </w:rPr>
        <w:t>s</w:t>
      </w:r>
      <w:r w:rsidRPr="009A3AB7">
        <w:rPr>
          <w:rFonts w:ascii="Times New Roman" w:eastAsia="Calibri" w:hAnsi="Times New Roman" w:cs="Times New Roman"/>
          <w:kern w:val="0"/>
          <w:sz w:val="24"/>
          <w:lang w:eastAsia="ar-SA"/>
          <w14:ligatures w14:val="none"/>
        </w:rPr>
        <w:t xml:space="preserve"> </w:t>
      </w:r>
      <w:r w:rsidR="005F6EC1">
        <w:rPr>
          <w:rFonts w:ascii="Times New Roman" w:eastAsia="Calibri" w:hAnsi="Times New Roman" w:cs="Times New Roman"/>
          <w:kern w:val="0"/>
          <w:sz w:val="24"/>
          <w:lang w:eastAsia="ar-SA"/>
          <w14:ligatures w14:val="none"/>
        </w:rPr>
        <w:t xml:space="preserve">DSA </w:t>
      </w:r>
      <w:r w:rsidR="00F51ACF">
        <w:rPr>
          <w:rFonts w:ascii="Times New Roman" w:eastAsia="Calibri" w:hAnsi="Times New Roman" w:cs="Times New Roman"/>
          <w:kern w:val="0"/>
          <w:sz w:val="24"/>
          <w:lang w:eastAsia="ar-SA"/>
          <w14:ligatures w14:val="none"/>
        </w:rPr>
        <w:t>M</w:t>
      </w:r>
      <w:r w:rsidR="005F6EC1">
        <w:rPr>
          <w:rFonts w:ascii="Times New Roman" w:eastAsia="Calibri" w:hAnsi="Times New Roman" w:cs="Times New Roman"/>
          <w:kern w:val="0"/>
          <w:sz w:val="24"/>
          <w:lang w:eastAsia="ar-SA"/>
          <w14:ligatures w14:val="none"/>
        </w:rPr>
        <w:t xml:space="preserve">anufacturing </w:t>
      </w:r>
      <w:r w:rsidRPr="009A3AB7">
        <w:rPr>
          <w:rFonts w:ascii="Times New Roman" w:eastAsia="Calibri" w:hAnsi="Times New Roman" w:cs="Times New Roman"/>
          <w:kern w:val="0"/>
          <w:sz w:val="24"/>
          <w:lang w:eastAsia="ar-SA"/>
          <w14:ligatures w14:val="none"/>
        </w:rPr>
        <w:t xml:space="preserve">to take pleasure of increasing profitability and productivity level. It also helps to meet other business objectives and support the similar process systematically.  </w:t>
      </w:r>
    </w:p>
    <w:p w14:paraId="432285F4" w14:textId="2D2A90F1"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Acceptability</w:t>
      </w:r>
    </w:p>
    <w:p w14:paraId="1E79C61F" w14:textId="55BA2C41"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Along with sustainability and feasibility, acceptability can be evaluated in appropriate and systematic way in the DSA </w:t>
      </w:r>
      <w:r w:rsidR="001A294E">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relate to chosen option among many that has determined via above models. It can be evaluated on the bases of few points such as expectations. As it is necessary for management to develop strategy that meet stakeholders’ expectations and provide desire outcomes. </w:t>
      </w:r>
    </w:p>
    <w:p w14:paraId="40B25CFE" w14:textId="0083755D" w:rsidR="009A3AB7" w:rsidRPr="009A3AB7" w:rsidRDefault="009A3AB7" w:rsidP="009A3AB7">
      <w:pPr>
        <w:keepNext/>
        <w:keepLines/>
        <w:numPr>
          <w:ilvl w:val="1"/>
          <w:numId w:val="0"/>
        </w:numPr>
        <w:tabs>
          <w:tab w:val="num" w:pos="0"/>
        </w:tabs>
        <w:suppressAutoHyphens/>
        <w:spacing w:after="0" w:line="360" w:lineRule="auto"/>
        <w:ind w:left="576" w:hanging="576"/>
        <w:jc w:val="both"/>
        <w:outlineLvl w:val="1"/>
        <w:rPr>
          <w:rFonts w:ascii="Times New Roman" w:eastAsia="Times New Roman" w:hAnsi="Times New Roman" w:cs="Times New Roman"/>
          <w:bCs/>
          <w:color w:val="000000"/>
          <w:kern w:val="0"/>
          <w:sz w:val="24"/>
          <w:szCs w:val="26"/>
          <w:u w:val="single"/>
          <w:lang w:eastAsia="ar-SA"/>
          <w14:ligatures w14:val="none"/>
        </w:rPr>
      </w:pPr>
      <w:bookmarkStart w:id="4" w:name="_Toc141794716"/>
      <w:r w:rsidRPr="009A3AB7">
        <w:rPr>
          <w:rFonts w:ascii="Times New Roman" w:eastAsia="Times New Roman" w:hAnsi="Times New Roman" w:cs="Times New Roman"/>
          <w:bCs/>
          <w:color w:val="000000"/>
          <w:kern w:val="0"/>
          <w:sz w:val="24"/>
          <w:szCs w:val="26"/>
          <w:u w:val="single"/>
          <w:lang w:eastAsia="ar-SA"/>
          <w14:ligatures w14:val="none"/>
        </w:rPr>
        <w:t>4</w:t>
      </w:r>
      <w:r w:rsidR="001B2873">
        <w:rPr>
          <w:rFonts w:ascii="Times New Roman" w:eastAsia="Times New Roman" w:hAnsi="Times New Roman" w:cs="Times New Roman"/>
          <w:bCs/>
          <w:color w:val="000000"/>
          <w:kern w:val="0"/>
          <w:sz w:val="24"/>
          <w:szCs w:val="26"/>
          <w:u w:val="single"/>
          <w:lang w:eastAsia="ar-SA"/>
          <w14:ligatures w14:val="none"/>
        </w:rPr>
        <w:t>.</w:t>
      </w:r>
      <w:r w:rsidRPr="009A3AB7">
        <w:rPr>
          <w:rFonts w:ascii="Times New Roman" w:eastAsia="Times New Roman" w:hAnsi="Times New Roman" w:cs="Times New Roman"/>
          <w:bCs/>
          <w:color w:val="000000"/>
          <w:kern w:val="0"/>
          <w:sz w:val="24"/>
          <w:szCs w:val="26"/>
          <w:u w:val="single"/>
          <w:lang w:eastAsia="ar-SA"/>
          <w14:ligatures w14:val="none"/>
        </w:rPr>
        <w:t xml:space="preserve"> Stakeholder analysis and critical evaluation of varied stakeholders as well as their power</w:t>
      </w:r>
      <w:bookmarkEnd w:id="4"/>
    </w:p>
    <w:p w14:paraId="15A64BED" w14:textId="5DC57791" w:rsidR="009A3AB7" w:rsidRPr="009A3AB7" w:rsidRDefault="009A3AB7" w:rsidP="009A3AB7">
      <w:pPr>
        <w:suppressAutoHyphens/>
        <w:spacing w:after="0" w:line="360" w:lineRule="auto"/>
        <w:ind w:firstLine="576"/>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It is significant for </w:t>
      </w:r>
      <w:r w:rsidR="00CC1A9F">
        <w:rPr>
          <w:rFonts w:ascii="Times New Roman" w:eastAsia="Calibri" w:hAnsi="Times New Roman" w:cs="Times New Roman"/>
          <w:kern w:val="0"/>
          <w:sz w:val="24"/>
          <w:lang w:eastAsia="ar-SA"/>
          <w14:ligatures w14:val="none"/>
        </w:rPr>
        <w:t xml:space="preserve">DSA </w:t>
      </w:r>
      <w:r w:rsidR="001A294E">
        <w:rPr>
          <w:rFonts w:ascii="Times New Roman" w:eastAsia="Calibri" w:hAnsi="Times New Roman" w:cs="Times New Roman"/>
          <w:kern w:val="0"/>
          <w:sz w:val="24"/>
          <w:lang w:eastAsia="ar-SA"/>
          <w14:ligatures w14:val="none"/>
        </w:rPr>
        <w:t>M</w:t>
      </w:r>
      <w:r w:rsidR="00CC1A9F">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and its administration to determine and analyse the extent to which stakeholders hold power that they can utilize to influence organizational success and growth, especially in case of strategy development and implementation. It drives their attention toward selecting and using a specific model or strategic framework, through which management can obtain desire outcomes in form of power identification of key stakeholders. For example, they can select stakeholder matrix framework or concept, because it </w:t>
      </w:r>
      <w:proofErr w:type="gramStart"/>
      <w:r w:rsidRPr="009A3AB7">
        <w:rPr>
          <w:rFonts w:ascii="Times New Roman" w:eastAsia="Calibri" w:hAnsi="Times New Roman" w:cs="Times New Roman"/>
          <w:kern w:val="0"/>
          <w:sz w:val="24"/>
          <w:lang w:eastAsia="ar-SA"/>
          <w14:ligatures w14:val="none"/>
        </w:rPr>
        <w:t>consists</w:t>
      </w:r>
      <w:proofErr w:type="gramEnd"/>
      <w:r w:rsidRPr="009A3AB7">
        <w:rPr>
          <w:rFonts w:ascii="Times New Roman" w:eastAsia="Calibri" w:hAnsi="Times New Roman" w:cs="Times New Roman"/>
          <w:kern w:val="0"/>
          <w:sz w:val="24"/>
          <w:lang w:eastAsia="ar-SA"/>
          <w14:ligatures w14:val="none"/>
        </w:rPr>
        <w:t xml:space="preserve"> four different categories among which each category of stakeholder holds a specific power to influence anything relate </w:t>
      </w:r>
      <w:r w:rsidR="00690F1A">
        <w:rPr>
          <w:rFonts w:ascii="Times New Roman" w:eastAsia="Calibri" w:hAnsi="Times New Roman" w:cs="Times New Roman"/>
          <w:kern w:val="0"/>
          <w:sz w:val="24"/>
          <w:lang w:eastAsia="ar-SA"/>
          <w14:ligatures w14:val="none"/>
        </w:rPr>
        <w:t>DSA Manufactur</w:t>
      </w:r>
      <w:r w:rsidR="0001458E">
        <w:rPr>
          <w:rFonts w:ascii="Times New Roman" w:eastAsia="Calibri" w:hAnsi="Times New Roman" w:cs="Times New Roman"/>
          <w:kern w:val="0"/>
          <w:sz w:val="24"/>
          <w:lang w:eastAsia="ar-SA"/>
          <w14:ligatures w14:val="none"/>
        </w:rPr>
        <w:t>ing</w:t>
      </w:r>
      <w:r w:rsidRPr="009A3AB7">
        <w:rPr>
          <w:rFonts w:ascii="Times New Roman" w:eastAsia="Calibri" w:hAnsi="Times New Roman" w:cs="Times New Roman"/>
          <w:kern w:val="0"/>
          <w:sz w:val="24"/>
          <w:lang w:eastAsia="ar-SA"/>
          <w14:ligatures w14:val="none"/>
        </w:rPr>
        <w:t xml:space="preserve">. The selection of model also specifies interest level of stakeholders that management </w:t>
      </w:r>
      <w:proofErr w:type="gramStart"/>
      <w:r w:rsidRPr="009A3AB7">
        <w:rPr>
          <w:rFonts w:ascii="Times New Roman" w:eastAsia="Calibri" w:hAnsi="Times New Roman" w:cs="Times New Roman"/>
          <w:kern w:val="0"/>
          <w:sz w:val="24"/>
          <w:lang w:eastAsia="ar-SA"/>
          <w14:ligatures w14:val="none"/>
        </w:rPr>
        <w:t>take into account</w:t>
      </w:r>
      <w:proofErr w:type="gramEnd"/>
      <w:r w:rsidRPr="009A3AB7">
        <w:rPr>
          <w:rFonts w:ascii="Times New Roman" w:eastAsia="Calibri" w:hAnsi="Times New Roman" w:cs="Times New Roman"/>
          <w:kern w:val="0"/>
          <w:sz w:val="24"/>
          <w:lang w:eastAsia="ar-SA"/>
          <w14:ligatures w14:val="none"/>
        </w:rPr>
        <w:t xml:space="preserve">. </w:t>
      </w:r>
    </w:p>
    <w:p w14:paraId="27BB79CC" w14:textId="4CFB05D4"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Stakeholder matrix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4"/>
        <w:gridCol w:w="4666"/>
      </w:tblGrid>
      <w:tr w:rsidR="009A3AB7" w:rsidRPr="009A3AB7" w14:paraId="660D3007" w14:textId="77777777" w:rsidTr="007C7473">
        <w:tc>
          <w:tcPr>
            <w:tcW w:w="4788" w:type="dxa"/>
            <w:shd w:val="clear" w:color="auto" w:fill="auto"/>
          </w:tcPr>
          <w:p w14:paraId="5E3C5183" w14:textId="2D774058"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 xml:space="preserve">Keep </w:t>
            </w:r>
            <w:r w:rsidR="001B2873" w:rsidRPr="009A3AB7">
              <w:rPr>
                <w:rFonts w:ascii="Times New Roman" w:eastAsia="Calibri" w:hAnsi="Times New Roman" w:cs="Times New Roman"/>
                <w:b/>
                <w:kern w:val="0"/>
                <w:sz w:val="24"/>
                <w:lang w:eastAsia="ar-SA"/>
                <w14:ligatures w14:val="none"/>
              </w:rPr>
              <w:t>satisfied</w:t>
            </w:r>
          </w:p>
          <w:p w14:paraId="4B0FF697" w14:textId="77777777" w:rsidR="009A3AB7" w:rsidRPr="009A3AB7" w:rsidRDefault="009A3AB7" w:rsidP="009A3AB7">
            <w:pPr>
              <w:numPr>
                <w:ilvl w:val="0"/>
                <w:numId w:val="2"/>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Governmental bodies</w:t>
            </w:r>
          </w:p>
          <w:p w14:paraId="3E73DD31" w14:textId="77777777" w:rsidR="009A3AB7" w:rsidRPr="009A3AB7" w:rsidRDefault="009A3AB7" w:rsidP="009A3AB7">
            <w:pPr>
              <w:numPr>
                <w:ilvl w:val="0"/>
                <w:numId w:val="2"/>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Head of all business units</w:t>
            </w:r>
          </w:p>
        </w:tc>
        <w:tc>
          <w:tcPr>
            <w:tcW w:w="4788" w:type="dxa"/>
            <w:shd w:val="clear" w:color="auto" w:fill="auto"/>
          </w:tcPr>
          <w:p w14:paraId="7DF96E93"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Manage closely</w:t>
            </w:r>
          </w:p>
          <w:p w14:paraId="6513EC12" w14:textId="77777777" w:rsidR="009A3AB7" w:rsidRPr="009A3AB7" w:rsidRDefault="009A3AB7" w:rsidP="009A3AB7">
            <w:pPr>
              <w:numPr>
                <w:ilvl w:val="0"/>
                <w:numId w:val="3"/>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Managers</w:t>
            </w:r>
          </w:p>
          <w:p w14:paraId="48545351" w14:textId="77777777" w:rsidR="009A3AB7" w:rsidRPr="009A3AB7" w:rsidRDefault="009A3AB7" w:rsidP="009A3AB7">
            <w:pPr>
              <w:numPr>
                <w:ilvl w:val="0"/>
                <w:numId w:val="3"/>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Executive staff</w:t>
            </w:r>
          </w:p>
        </w:tc>
      </w:tr>
      <w:tr w:rsidR="009A3AB7" w:rsidRPr="009A3AB7" w14:paraId="7B84E172" w14:textId="77777777" w:rsidTr="007C7473">
        <w:tc>
          <w:tcPr>
            <w:tcW w:w="4788" w:type="dxa"/>
            <w:shd w:val="clear" w:color="auto" w:fill="auto"/>
          </w:tcPr>
          <w:p w14:paraId="22F86213"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Monitor</w:t>
            </w:r>
          </w:p>
          <w:p w14:paraId="2DD72B1A" w14:textId="77777777" w:rsidR="009A3AB7" w:rsidRPr="009A3AB7" w:rsidRDefault="009A3AB7" w:rsidP="009A3AB7">
            <w:pPr>
              <w:numPr>
                <w:ilvl w:val="0"/>
                <w:numId w:val="4"/>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Employees </w:t>
            </w:r>
          </w:p>
          <w:p w14:paraId="329D40C4" w14:textId="77777777" w:rsidR="009A3AB7" w:rsidRPr="009A3AB7" w:rsidRDefault="009A3AB7" w:rsidP="009A3AB7">
            <w:pPr>
              <w:numPr>
                <w:ilvl w:val="0"/>
                <w:numId w:val="4"/>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Customers </w:t>
            </w:r>
          </w:p>
          <w:p w14:paraId="55CA5B25" w14:textId="77777777" w:rsidR="009A3AB7" w:rsidRPr="009A3AB7" w:rsidRDefault="009A3AB7" w:rsidP="009A3AB7">
            <w:pPr>
              <w:numPr>
                <w:ilvl w:val="0"/>
                <w:numId w:val="4"/>
              </w:num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kern w:val="0"/>
                <w:sz w:val="24"/>
                <w:lang w:eastAsia="ar-SA"/>
                <w14:ligatures w14:val="none"/>
              </w:rPr>
              <w:t>Competitors</w:t>
            </w:r>
          </w:p>
        </w:tc>
        <w:tc>
          <w:tcPr>
            <w:tcW w:w="4788" w:type="dxa"/>
            <w:shd w:val="clear" w:color="auto" w:fill="auto"/>
          </w:tcPr>
          <w:p w14:paraId="4F178045"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Keep informed</w:t>
            </w:r>
          </w:p>
          <w:p w14:paraId="53A0AB23" w14:textId="77777777" w:rsidR="009A3AB7" w:rsidRPr="009A3AB7" w:rsidRDefault="009A3AB7" w:rsidP="009A3AB7">
            <w:pPr>
              <w:numPr>
                <w:ilvl w:val="0"/>
                <w:numId w:val="5"/>
              </w:num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Suppliers </w:t>
            </w:r>
          </w:p>
          <w:p w14:paraId="55D22FE9" w14:textId="77777777" w:rsidR="009A3AB7" w:rsidRPr="009A3AB7" w:rsidRDefault="009A3AB7" w:rsidP="009A3AB7">
            <w:pPr>
              <w:suppressAutoHyphens/>
              <w:spacing w:after="0" w:line="360" w:lineRule="auto"/>
              <w:ind w:left="720"/>
              <w:jc w:val="both"/>
              <w:rPr>
                <w:rFonts w:ascii="Times New Roman" w:eastAsia="Calibri" w:hAnsi="Times New Roman" w:cs="Times New Roman"/>
                <w:b/>
                <w:kern w:val="0"/>
                <w:sz w:val="24"/>
                <w:lang w:eastAsia="ar-SA"/>
                <w14:ligatures w14:val="none"/>
              </w:rPr>
            </w:pPr>
          </w:p>
        </w:tc>
      </w:tr>
    </w:tbl>
    <w:p w14:paraId="33C9D085"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60514CC4" w14:textId="551B79D2"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i/>
          <w:kern w:val="0"/>
          <w:sz w:val="24"/>
          <w:lang w:eastAsia="ar-SA"/>
          <w14:ligatures w14:val="none"/>
        </w:rPr>
        <w:t xml:space="preserve">Keep satisfied- </w:t>
      </w:r>
      <w:r w:rsidRPr="009A3AB7">
        <w:rPr>
          <w:rFonts w:ascii="Times New Roman" w:eastAsia="Calibri" w:hAnsi="Times New Roman" w:cs="Times New Roman"/>
          <w:b/>
          <w:kern w:val="0"/>
          <w:sz w:val="24"/>
          <w:lang w:eastAsia="ar-SA"/>
          <w14:ligatures w14:val="none"/>
        </w:rPr>
        <w:t xml:space="preserve">(High power and interest) </w:t>
      </w:r>
    </w:p>
    <w:p w14:paraId="29FADBDD" w14:textId="1C01DCAC"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Each organization in the business world attempt to keep consumers satisfied because it helps to run business successful in the market, where competition level between organizations </w:t>
      </w:r>
      <w:r w:rsidR="00AD6B2C" w:rsidRPr="009A3AB7">
        <w:rPr>
          <w:rFonts w:ascii="Times New Roman" w:eastAsia="Calibri" w:hAnsi="Times New Roman" w:cs="Times New Roman"/>
          <w:kern w:val="0"/>
          <w:sz w:val="24"/>
          <w:lang w:eastAsia="ar-SA"/>
          <w14:ligatures w14:val="none"/>
        </w:rPr>
        <w:t>reaches</w:t>
      </w:r>
      <w:r w:rsidRPr="009A3AB7">
        <w:rPr>
          <w:rFonts w:ascii="Times New Roman" w:eastAsia="Calibri" w:hAnsi="Times New Roman" w:cs="Times New Roman"/>
          <w:kern w:val="0"/>
          <w:sz w:val="24"/>
          <w:lang w:eastAsia="ar-SA"/>
          <w14:ligatures w14:val="none"/>
        </w:rPr>
        <w:t xml:space="preserve"> at high extent and increase day by day, due to varied reasons. In case of DSA manufacturing, it is also important for management to focus on those stakeholders such as governmental bodies, owners, etc. who holds high degree of power and are interested to increase performance level of venture (Biancone and et.al., 2022). As it enables </w:t>
      </w:r>
      <w:r w:rsidR="00192E6C">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to grow with supportive peoples, who support to enhance the effectiveness of </w:t>
      </w:r>
      <w:r w:rsidR="00C638BA">
        <w:rPr>
          <w:rFonts w:ascii="Times New Roman" w:eastAsia="Calibri" w:hAnsi="Times New Roman" w:cs="Times New Roman"/>
          <w:kern w:val="0"/>
          <w:sz w:val="24"/>
          <w:lang w:eastAsia="ar-SA"/>
          <w14:ligatures w14:val="none"/>
        </w:rPr>
        <w:t>the company</w:t>
      </w:r>
      <w:r w:rsidRPr="009A3AB7">
        <w:rPr>
          <w:rFonts w:ascii="Times New Roman" w:eastAsia="Calibri" w:hAnsi="Times New Roman" w:cs="Times New Roman"/>
          <w:kern w:val="0"/>
          <w:sz w:val="24"/>
          <w:lang w:eastAsia="ar-SA"/>
          <w14:ligatures w14:val="none"/>
        </w:rPr>
        <w:t xml:space="preserve"> more than last few financial years. Thus, governmental bodies take interest to support those companies that have competency to meet customers’ needs and make them happy, along with other stakeholders. Elsewhere, with similar level of interest owner also expect to develop </w:t>
      </w:r>
      <w:r w:rsidR="00854849">
        <w:rPr>
          <w:rFonts w:ascii="Times New Roman" w:eastAsia="Calibri" w:hAnsi="Times New Roman" w:cs="Times New Roman"/>
          <w:kern w:val="0"/>
          <w:sz w:val="24"/>
          <w:lang w:eastAsia="ar-SA"/>
          <w14:ligatures w14:val="none"/>
        </w:rPr>
        <w:t xml:space="preserve">DSA Manufacturing </w:t>
      </w:r>
      <w:r w:rsidRPr="009A3AB7">
        <w:rPr>
          <w:rFonts w:ascii="Times New Roman" w:eastAsia="Calibri" w:hAnsi="Times New Roman" w:cs="Times New Roman"/>
          <w:kern w:val="0"/>
          <w:sz w:val="24"/>
          <w:lang w:eastAsia="ar-SA"/>
          <w14:ligatures w14:val="none"/>
        </w:rPr>
        <w:t xml:space="preserve">and grow even better than others, which management consider and then take right accordingly. </w:t>
      </w:r>
    </w:p>
    <w:p w14:paraId="17D16CE7"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i/>
          <w:kern w:val="0"/>
          <w:sz w:val="24"/>
          <w:lang w:eastAsia="ar-SA"/>
          <w14:ligatures w14:val="none"/>
        </w:rPr>
        <w:t xml:space="preserve">Manage closely- </w:t>
      </w:r>
      <w:r w:rsidRPr="009A3AB7">
        <w:rPr>
          <w:rFonts w:ascii="Times New Roman" w:eastAsia="Calibri" w:hAnsi="Times New Roman" w:cs="Times New Roman"/>
          <w:b/>
          <w:kern w:val="0"/>
          <w:sz w:val="24"/>
          <w:lang w:eastAsia="ar-SA"/>
          <w14:ligatures w14:val="none"/>
        </w:rPr>
        <w:t>(High power and low interest)</w:t>
      </w:r>
    </w:p>
    <w:p w14:paraId="584B958F" w14:textId="7A89C84F" w:rsidR="009A3AB7" w:rsidRPr="009A3AB7" w:rsidRDefault="009A3AB7" w:rsidP="009A3AB7">
      <w:pPr>
        <w:suppressAutoHyphens/>
        <w:spacing w:after="0" w:line="360" w:lineRule="auto"/>
        <w:jc w:val="both"/>
        <w:rPr>
          <w:rFonts w:ascii="Times New Roman" w:eastAsia="Calibri" w:hAnsi="Times New Roman" w:cs="Times New Roman"/>
          <w:i/>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Stakeholders can help to determine suitable, </w:t>
      </w:r>
      <w:r w:rsidR="005E41B2" w:rsidRPr="009A3AB7">
        <w:rPr>
          <w:rFonts w:ascii="Times New Roman" w:eastAsia="Calibri" w:hAnsi="Times New Roman" w:cs="Times New Roman"/>
          <w:kern w:val="0"/>
          <w:sz w:val="24"/>
          <w:lang w:eastAsia="ar-SA"/>
          <w14:ligatures w14:val="none"/>
        </w:rPr>
        <w:t>acceptable,</w:t>
      </w:r>
      <w:r w:rsidRPr="009A3AB7">
        <w:rPr>
          <w:rFonts w:ascii="Times New Roman" w:eastAsia="Calibri" w:hAnsi="Times New Roman" w:cs="Times New Roman"/>
          <w:kern w:val="0"/>
          <w:sz w:val="24"/>
          <w:lang w:eastAsia="ar-SA"/>
          <w14:ligatures w14:val="none"/>
        </w:rPr>
        <w:t xml:space="preserve"> and feasible strategic option or option as it depend on how much they are interested and at what extent of power they have. For example, in case of </w:t>
      </w:r>
      <w:r w:rsidR="002879C2">
        <w:rPr>
          <w:rFonts w:ascii="Times New Roman" w:eastAsia="Calibri" w:hAnsi="Times New Roman" w:cs="Times New Roman"/>
          <w:kern w:val="0"/>
          <w:sz w:val="24"/>
          <w:lang w:eastAsia="ar-SA"/>
          <w14:ligatures w14:val="none"/>
        </w:rPr>
        <w:t xml:space="preserve">DSA </w:t>
      </w:r>
      <w:r w:rsidR="00C40D53">
        <w:rPr>
          <w:rFonts w:ascii="Times New Roman" w:eastAsia="Calibri" w:hAnsi="Times New Roman" w:cs="Times New Roman"/>
          <w:kern w:val="0"/>
          <w:sz w:val="24"/>
          <w:lang w:eastAsia="ar-SA"/>
          <w14:ligatures w14:val="none"/>
        </w:rPr>
        <w:t>M</w:t>
      </w:r>
      <w:r w:rsidR="002879C2">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managers and staffs’ members hold high extent of power to support venture to grow, but they are less interest to conduct any practice, when need of </w:t>
      </w:r>
      <w:r w:rsidR="000D0337" w:rsidRPr="009A3AB7">
        <w:rPr>
          <w:rFonts w:ascii="Times New Roman" w:eastAsia="Calibri" w:hAnsi="Times New Roman" w:cs="Times New Roman"/>
          <w:kern w:val="0"/>
          <w:sz w:val="24"/>
          <w:lang w:eastAsia="ar-SA"/>
          <w14:ligatures w14:val="none"/>
        </w:rPr>
        <w:t>these stakeholders</w:t>
      </w:r>
      <w:r w:rsidRPr="009A3AB7">
        <w:rPr>
          <w:rFonts w:ascii="Times New Roman" w:eastAsia="Calibri" w:hAnsi="Times New Roman" w:cs="Times New Roman"/>
          <w:kern w:val="0"/>
          <w:sz w:val="24"/>
          <w:lang w:eastAsia="ar-SA"/>
          <w14:ligatures w14:val="none"/>
        </w:rPr>
        <w:t xml:space="preserve"> neglected. Therefore, it is quite essential for</w:t>
      </w:r>
      <w:r w:rsidR="00874031">
        <w:rPr>
          <w:rFonts w:ascii="Times New Roman" w:eastAsia="Calibri" w:hAnsi="Times New Roman" w:cs="Times New Roman"/>
          <w:kern w:val="0"/>
          <w:sz w:val="24"/>
          <w:lang w:eastAsia="ar-SA"/>
          <w14:ligatures w14:val="none"/>
        </w:rPr>
        <w:t xml:space="preserve"> the</w:t>
      </w:r>
      <w:r w:rsidRPr="009A3AB7">
        <w:rPr>
          <w:rFonts w:ascii="Times New Roman" w:eastAsia="Calibri" w:hAnsi="Times New Roman" w:cs="Times New Roman"/>
          <w:kern w:val="0"/>
          <w:sz w:val="24"/>
          <w:lang w:eastAsia="ar-SA"/>
          <w14:ligatures w14:val="none"/>
        </w:rPr>
        <w:t xml:space="preserve"> organization and management to manage these stakeholders more </w:t>
      </w:r>
      <w:r w:rsidR="005E41B2" w:rsidRPr="009A3AB7">
        <w:rPr>
          <w:rFonts w:ascii="Times New Roman" w:eastAsia="Calibri" w:hAnsi="Times New Roman" w:cs="Times New Roman"/>
          <w:kern w:val="0"/>
          <w:sz w:val="24"/>
          <w:lang w:eastAsia="ar-SA"/>
          <w14:ligatures w14:val="none"/>
        </w:rPr>
        <w:t>closely because</w:t>
      </w:r>
      <w:r w:rsidRPr="009A3AB7">
        <w:rPr>
          <w:rFonts w:ascii="Times New Roman" w:eastAsia="Calibri" w:hAnsi="Times New Roman" w:cs="Times New Roman"/>
          <w:kern w:val="0"/>
          <w:sz w:val="24"/>
          <w:lang w:eastAsia="ar-SA"/>
          <w14:ligatures w14:val="none"/>
        </w:rPr>
        <w:t xml:space="preserve"> they can put negative impact on DSA </w:t>
      </w:r>
      <w:r w:rsidR="00874031">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in term of taking decision to switch to better job opportunity available in the job market. In the organization they can conduct practice to engage employees in decision making procedures through which candidates obtain respect from others. It drives their attention toward putting essential attempt in term of determining suitable option that can benefit firm and staff members’ as well appropriately and successfully. </w:t>
      </w:r>
    </w:p>
    <w:p w14:paraId="66B57F44" w14:textId="1A1D4508"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i/>
          <w:kern w:val="0"/>
          <w:sz w:val="24"/>
          <w:lang w:eastAsia="ar-SA"/>
          <w14:ligatures w14:val="none"/>
        </w:rPr>
        <w:t xml:space="preserve">Monitor- </w:t>
      </w:r>
      <w:r w:rsidRPr="009A3AB7">
        <w:rPr>
          <w:rFonts w:ascii="Times New Roman" w:eastAsia="Calibri" w:hAnsi="Times New Roman" w:cs="Times New Roman"/>
          <w:b/>
          <w:kern w:val="0"/>
          <w:sz w:val="24"/>
          <w:lang w:eastAsia="ar-SA"/>
          <w14:ligatures w14:val="none"/>
        </w:rPr>
        <w:t xml:space="preserve">(Low power and high interest) </w:t>
      </w:r>
    </w:p>
    <w:p w14:paraId="5BE03841" w14:textId="236EC7BB" w:rsidR="009A3AB7" w:rsidRPr="009A3AB7" w:rsidRDefault="009A3AB7" w:rsidP="009A3AB7">
      <w:pPr>
        <w:suppressAutoHyphens/>
        <w:spacing w:after="0" w:line="360" w:lineRule="auto"/>
        <w:jc w:val="both"/>
        <w:rPr>
          <w:rFonts w:ascii="Times New Roman" w:eastAsia="Calibri" w:hAnsi="Times New Roman" w:cs="Times New Roman"/>
          <w:i/>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Along in the context of above category of stakeholders, it is necessary for management to concentrate on others as well. For instance, DSA </w:t>
      </w:r>
      <w:r w:rsidR="00326BEA">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administration can attempt to monitor employees, </w:t>
      </w:r>
      <w:r w:rsidR="00B70025" w:rsidRPr="009A3AB7">
        <w:rPr>
          <w:rFonts w:ascii="Times New Roman" w:eastAsia="Calibri" w:hAnsi="Times New Roman" w:cs="Times New Roman"/>
          <w:kern w:val="0"/>
          <w:sz w:val="24"/>
          <w:lang w:eastAsia="ar-SA"/>
          <w14:ligatures w14:val="none"/>
        </w:rPr>
        <w:t>competitors,</w:t>
      </w:r>
      <w:r w:rsidRPr="009A3AB7">
        <w:rPr>
          <w:rFonts w:ascii="Times New Roman" w:eastAsia="Calibri" w:hAnsi="Times New Roman" w:cs="Times New Roman"/>
          <w:kern w:val="0"/>
          <w:sz w:val="24"/>
          <w:lang w:eastAsia="ar-SA"/>
          <w14:ligatures w14:val="none"/>
        </w:rPr>
        <w:t xml:space="preserve"> and consumers’ activities, because they are interested to grow with sustainable and profitable companies (Kujala and et.al., 2022). However, these stakeholders have low extent of power to put impact on business performance negatively that outcome in form </w:t>
      </w:r>
      <w:r w:rsidRPr="009A3AB7">
        <w:rPr>
          <w:rFonts w:ascii="Times New Roman" w:eastAsia="Calibri" w:hAnsi="Times New Roman" w:cs="Times New Roman"/>
          <w:kern w:val="0"/>
          <w:sz w:val="24"/>
          <w:lang w:eastAsia="ar-SA"/>
          <w14:ligatures w14:val="none"/>
        </w:rPr>
        <w:lastRenderedPageBreak/>
        <w:t xml:space="preserve">of better growth strategy development and implementation. By monitoring their activities and actions, </w:t>
      </w:r>
      <w:r w:rsidR="00C15B13">
        <w:rPr>
          <w:rFonts w:ascii="Times New Roman" w:eastAsia="Calibri" w:hAnsi="Times New Roman" w:cs="Times New Roman"/>
          <w:kern w:val="0"/>
          <w:sz w:val="24"/>
          <w:lang w:eastAsia="ar-SA"/>
          <w14:ligatures w14:val="none"/>
        </w:rPr>
        <w:t xml:space="preserve">DSA Manufacturing </w:t>
      </w:r>
      <w:r w:rsidRPr="009A3AB7">
        <w:rPr>
          <w:rFonts w:ascii="Times New Roman" w:eastAsia="Calibri" w:hAnsi="Times New Roman" w:cs="Times New Roman"/>
          <w:kern w:val="0"/>
          <w:sz w:val="24"/>
          <w:lang w:eastAsia="ar-SA"/>
          <w14:ligatures w14:val="none"/>
        </w:rPr>
        <w:t xml:space="preserve">can keep itself ready for any further things that affect venture directly, either in negative or positive manner. It can be said that product development strategy benefits consumers, who expect to purchase and order the best design of garment, which in return increase sales and productivity. Thus, employees can also get advantage of increase customers in form of increasing pay that help to retain in </w:t>
      </w:r>
      <w:r w:rsidR="00E07AFC">
        <w:rPr>
          <w:rFonts w:ascii="Times New Roman" w:eastAsia="Calibri" w:hAnsi="Times New Roman" w:cs="Times New Roman"/>
          <w:kern w:val="0"/>
          <w:sz w:val="24"/>
          <w:lang w:eastAsia="ar-SA"/>
          <w14:ligatures w14:val="none"/>
        </w:rPr>
        <w:t xml:space="preserve">DSA </w:t>
      </w:r>
      <w:r w:rsidR="009E6E65">
        <w:rPr>
          <w:rFonts w:ascii="Times New Roman" w:eastAsia="Calibri" w:hAnsi="Times New Roman" w:cs="Times New Roman"/>
          <w:kern w:val="0"/>
          <w:sz w:val="24"/>
          <w:lang w:eastAsia="ar-SA"/>
          <w14:ligatures w14:val="none"/>
        </w:rPr>
        <w:t>M</w:t>
      </w:r>
      <w:r w:rsidR="00E07AFC">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w:t>
      </w:r>
    </w:p>
    <w:p w14:paraId="43DB0CAD" w14:textId="6FEE124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i/>
          <w:kern w:val="0"/>
          <w:sz w:val="24"/>
          <w:lang w:eastAsia="ar-SA"/>
          <w14:ligatures w14:val="none"/>
        </w:rPr>
        <w:t xml:space="preserve">Keep informed- </w:t>
      </w:r>
      <w:r w:rsidRPr="009A3AB7">
        <w:rPr>
          <w:rFonts w:ascii="Times New Roman" w:eastAsia="Calibri" w:hAnsi="Times New Roman" w:cs="Times New Roman"/>
          <w:b/>
          <w:kern w:val="0"/>
          <w:sz w:val="24"/>
          <w:lang w:eastAsia="ar-SA"/>
          <w14:ligatures w14:val="none"/>
        </w:rPr>
        <w:t xml:space="preserve">(Low power and interest) </w:t>
      </w:r>
    </w:p>
    <w:p w14:paraId="45821460" w14:textId="3A137936"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Suppliers are also important for </w:t>
      </w:r>
      <w:r w:rsidR="00F95409">
        <w:rPr>
          <w:rFonts w:ascii="Times New Roman" w:eastAsia="Calibri" w:hAnsi="Times New Roman" w:cs="Times New Roman"/>
          <w:kern w:val="0"/>
          <w:sz w:val="24"/>
          <w:lang w:eastAsia="ar-SA"/>
          <w14:ligatures w14:val="none"/>
        </w:rPr>
        <w:t xml:space="preserve">DSA </w:t>
      </w:r>
      <w:r w:rsidR="009E6E65">
        <w:rPr>
          <w:rFonts w:ascii="Times New Roman" w:eastAsia="Calibri" w:hAnsi="Times New Roman" w:cs="Times New Roman"/>
          <w:kern w:val="0"/>
          <w:sz w:val="24"/>
          <w:lang w:eastAsia="ar-SA"/>
          <w14:ligatures w14:val="none"/>
        </w:rPr>
        <w:t>M</w:t>
      </w:r>
      <w:r w:rsidR="00F95409">
        <w:rPr>
          <w:rFonts w:ascii="Times New Roman" w:eastAsia="Calibri" w:hAnsi="Times New Roman" w:cs="Times New Roman"/>
          <w:kern w:val="0"/>
          <w:sz w:val="24"/>
          <w:lang w:eastAsia="ar-SA"/>
          <w14:ligatures w14:val="none"/>
        </w:rPr>
        <w:t xml:space="preserve">anufacturing’s </w:t>
      </w:r>
      <w:r w:rsidRPr="009A3AB7">
        <w:rPr>
          <w:rFonts w:ascii="Times New Roman" w:eastAsia="Calibri" w:hAnsi="Times New Roman" w:cs="Times New Roman"/>
          <w:kern w:val="0"/>
          <w:sz w:val="24"/>
          <w:lang w:eastAsia="ar-SA"/>
          <w14:ligatures w14:val="none"/>
        </w:rPr>
        <w:t xml:space="preserve">success because they supply and deliver those essential resources that utilize to manufacture any products and introduce in the market, which consumers buy according to need and perspective. However, just a basic information is quite enough for suppliers to retain and work with a company </w:t>
      </w:r>
      <w:r w:rsidR="009E6E65" w:rsidRPr="009A3AB7">
        <w:rPr>
          <w:rFonts w:ascii="Times New Roman" w:eastAsia="Calibri" w:hAnsi="Times New Roman" w:cs="Times New Roman"/>
          <w:kern w:val="0"/>
          <w:sz w:val="24"/>
          <w:lang w:eastAsia="ar-SA"/>
          <w14:ligatures w14:val="none"/>
        </w:rPr>
        <w:t>like</w:t>
      </w:r>
      <w:r w:rsidR="008E2172">
        <w:rPr>
          <w:rFonts w:ascii="Times New Roman" w:eastAsia="Calibri" w:hAnsi="Times New Roman" w:cs="Times New Roman"/>
          <w:kern w:val="0"/>
          <w:sz w:val="24"/>
          <w:lang w:eastAsia="ar-SA"/>
          <w14:ligatures w14:val="none"/>
        </w:rPr>
        <w:t xml:space="preserve"> DSA Manufacturing</w:t>
      </w:r>
      <w:r w:rsidR="009E6E65" w:rsidRPr="009A3AB7">
        <w:rPr>
          <w:rFonts w:ascii="Times New Roman" w:eastAsia="Calibri" w:hAnsi="Times New Roman" w:cs="Times New Roman"/>
          <w:kern w:val="0"/>
          <w:sz w:val="24"/>
          <w:lang w:eastAsia="ar-SA"/>
          <w14:ligatures w14:val="none"/>
        </w:rPr>
        <w:t xml:space="preserve"> as</w:t>
      </w:r>
      <w:r w:rsidRPr="009A3AB7">
        <w:rPr>
          <w:rFonts w:ascii="Times New Roman" w:eastAsia="Calibri" w:hAnsi="Times New Roman" w:cs="Times New Roman"/>
          <w:kern w:val="0"/>
          <w:sz w:val="24"/>
          <w:lang w:eastAsia="ar-SA"/>
          <w14:ligatures w14:val="none"/>
        </w:rPr>
        <w:t xml:space="preserve"> they do not hold high extent of power and less interested to work with only one firm from where they obtain less benefit. Thus, number of businesses and companies option allow suppliers to keep in similar manner. DSA </w:t>
      </w:r>
      <w:r w:rsidR="00DF63AB">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by informing sustainable suppliers about implementation of cost leadership</w:t>
      </w:r>
      <w:r w:rsidR="005C4D5D">
        <w:rPr>
          <w:rFonts w:ascii="Times New Roman" w:eastAsia="Calibri" w:hAnsi="Times New Roman" w:cs="Times New Roman"/>
          <w:kern w:val="0"/>
          <w:sz w:val="24"/>
          <w:lang w:eastAsia="ar-SA"/>
          <w14:ligatures w14:val="none"/>
        </w:rPr>
        <w:t xml:space="preserve"> </w:t>
      </w:r>
      <w:r w:rsidR="00C525F5">
        <w:rPr>
          <w:rFonts w:ascii="Times New Roman" w:eastAsia="Calibri" w:hAnsi="Times New Roman" w:cs="Times New Roman"/>
          <w:kern w:val="0"/>
          <w:sz w:val="24"/>
          <w:lang w:eastAsia="ar-SA"/>
          <w14:ligatures w14:val="none"/>
        </w:rPr>
        <w:t xml:space="preserve">and </w:t>
      </w:r>
      <w:r w:rsidR="00C525F5" w:rsidRPr="009A3AB7">
        <w:rPr>
          <w:rFonts w:ascii="Times New Roman" w:eastAsia="Calibri" w:hAnsi="Times New Roman" w:cs="Times New Roman"/>
          <w:kern w:val="0"/>
          <w:sz w:val="24"/>
          <w:lang w:eastAsia="ar-SA"/>
          <w14:ligatures w14:val="none"/>
        </w:rPr>
        <w:t>product</w:t>
      </w:r>
      <w:r w:rsidRPr="009A3AB7">
        <w:rPr>
          <w:rFonts w:ascii="Times New Roman" w:eastAsia="Calibri" w:hAnsi="Times New Roman" w:cs="Times New Roman"/>
          <w:kern w:val="0"/>
          <w:sz w:val="24"/>
          <w:lang w:eastAsia="ar-SA"/>
          <w14:ligatures w14:val="none"/>
        </w:rPr>
        <w:t xml:space="preserve"> development tactic that help to obtain their support and contribution for venture success.</w:t>
      </w:r>
      <w:r w:rsidRPr="009A3AB7">
        <w:rPr>
          <w:rFonts w:ascii="Times New Roman" w:eastAsia="Calibri" w:hAnsi="Times New Roman" w:cs="Times New Roman"/>
          <w:i/>
          <w:kern w:val="0"/>
          <w:sz w:val="24"/>
          <w:lang w:eastAsia="ar-SA"/>
          <w14:ligatures w14:val="none"/>
        </w:rPr>
        <w:t xml:space="preserve"> </w:t>
      </w:r>
      <w:r w:rsidRPr="009A3AB7">
        <w:rPr>
          <w:rFonts w:ascii="Times New Roman" w:eastAsia="Calibri" w:hAnsi="Times New Roman" w:cs="Times New Roman"/>
          <w:kern w:val="0"/>
          <w:sz w:val="24"/>
          <w:lang w:eastAsia="ar-SA"/>
          <w14:ligatures w14:val="none"/>
        </w:rPr>
        <w:t xml:space="preserve">It contributes to reach target and achieve set objectives, which is important for management to do so with useful resources that might be accessible at workplace such as skilled employees, raw materials, etc. </w:t>
      </w:r>
    </w:p>
    <w:p w14:paraId="2A548450" w14:textId="082BA1A5" w:rsidR="009A3AB7" w:rsidRPr="009A3AB7" w:rsidRDefault="009A3AB7" w:rsidP="009A3AB7">
      <w:pPr>
        <w:keepNext/>
        <w:keepLines/>
        <w:numPr>
          <w:ilvl w:val="1"/>
          <w:numId w:val="0"/>
        </w:numPr>
        <w:tabs>
          <w:tab w:val="num" w:pos="0"/>
        </w:tabs>
        <w:suppressAutoHyphens/>
        <w:spacing w:after="0" w:line="360" w:lineRule="auto"/>
        <w:ind w:left="576" w:hanging="576"/>
        <w:jc w:val="both"/>
        <w:outlineLvl w:val="1"/>
        <w:rPr>
          <w:rFonts w:ascii="Times New Roman" w:eastAsia="Times New Roman" w:hAnsi="Times New Roman" w:cs="Times New Roman"/>
          <w:bCs/>
          <w:color w:val="000000"/>
          <w:kern w:val="0"/>
          <w:sz w:val="24"/>
          <w:szCs w:val="26"/>
          <w:u w:val="single"/>
          <w:lang w:eastAsia="ar-SA"/>
          <w14:ligatures w14:val="none"/>
        </w:rPr>
      </w:pPr>
      <w:bookmarkStart w:id="5" w:name="_Toc141794717"/>
      <w:r w:rsidRPr="009A3AB7">
        <w:rPr>
          <w:rFonts w:ascii="Times New Roman" w:eastAsia="Times New Roman" w:hAnsi="Times New Roman" w:cs="Times New Roman"/>
          <w:bCs/>
          <w:color w:val="000000"/>
          <w:kern w:val="0"/>
          <w:sz w:val="24"/>
          <w:szCs w:val="26"/>
          <w:u w:val="single"/>
          <w:lang w:eastAsia="ar-SA"/>
          <w14:ligatures w14:val="none"/>
        </w:rPr>
        <w:t>5</w:t>
      </w:r>
      <w:r w:rsidR="001B2873">
        <w:rPr>
          <w:rFonts w:ascii="Times New Roman" w:eastAsia="Times New Roman" w:hAnsi="Times New Roman" w:cs="Times New Roman"/>
          <w:bCs/>
          <w:color w:val="000000"/>
          <w:kern w:val="0"/>
          <w:sz w:val="24"/>
          <w:szCs w:val="26"/>
          <w:u w:val="single"/>
          <w:lang w:eastAsia="ar-SA"/>
          <w14:ligatures w14:val="none"/>
        </w:rPr>
        <w:t>.</w:t>
      </w:r>
      <w:r w:rsidRPr="009A3AB7">
        <w:rPr>
          <w:rFonts w:ascii="Times New Roman" w:eastAsia="Times New Roman" w:hAnsi="Times New Roman" w:cs="Times New Roman"/>
          <w:bCs/>
          <w:color w:val="000000"/>
          <w:kern w:val="0"/>
          <w:sz w:val="24"/>
          <w:szCs w:val="26"/>
          <w:u w:val="single"/>
          <w:lang w:eastAsia="ar-SA"/>
          <w14:ligatures w14:val="none"/>
        </w:rPr>
        <w:t xml:space="preserve"> Providing strategic suggestions for the company further growth</w:t>
      </w:r>
      <w:bookmarkEnd w:id="5"/>
    </w:p>
    <w:p w14:paraId="0764B7F3" w14:textId="2526A460" w:rsidR="009A3AB7" w:rsidRPr="009A3AB7" w:rsidRDefault="009A3AB7" w:rsidP="009A3AB7">
      <w:pPr>
        <w:suppressAutoHyphens/>
        <w:spacing w:after="0" w:line="360" w:lineRule="auto"/>
        <w:ind w:firstLine="576"/>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To grow the business, DSA </w:t>
      </w:r>
      <w:r w:rsidR="002264E7">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should adopt successful strategies, keep better </w:t>
      </w:r>
      <w:r w:rsidR="00B70025" w:rsidRPr="009A3AB7">
        <w:rPr>
          <w:rFonts w:ascii="Times New Roman" w:eastAsia="Calibri" w:hAnsi="Times New Roman" w:cs="Times New Roman"/>
          <w:kern w:val="0"/>
          <w:sz w:val="24"/>
          <w:lang w:eastAsia="ar-SA"/>
          <w14:ligatures w14:val="none"/>
        </w:rPr>
        <w:t>records,</w:t>
      </w:r>
      <w:r w:rsidRPr="009A3AB7">
        <w:rPr>
          <w:rFonts w:ascii="Times New Roman" w:eastAsia="Calibri" w:hAnsi="Times New Roman" w:cs="Times New Roman"/>
          <w:kern w:val="0"/>
          <w:sz w:val="24"/>
          <w:lang w:eastAsia="ar-SA"/>
          <w14:ligatures w14:val="none"/>
        </w:rPr>
        <w:t xml:space="preserve"> and give excellent customers service. Company should focus on the growth and development in the business in order to achieve the business goals and objectives in an effective and efficient manner.</w:t>
      </w:r>
    </w:p>
    <w:p w14:paraId="3DF1924F" w14:textId="27E3AB77" w:rsidR="009A3AB7" w:rsidRPr="009A3AB7" w:rsidRDefault="009A3AB7" w:rsidP="009A3AB7">
      <w:pPr>
        <w:suppressAutoHyphens/>
        <w:spacing w:after="0" w:line="360" w:lineRule="auto"/>
        <w:ind w:firstLine="576"/>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Suggestion 1: Improve leadership</w:t>
      </w:r>
      <w:r w:rsidRPr="009A3AB7">
        <w:rPr>
          <w:rFonts w:ascii="Times New Roman" w:eastAsia="Calibri" w:hAnsi="Times New Roman" w:cs="Times New Roman"/>
          <w:kern w:val="0"/>
          <w:sz w:val="24"/>
          <w:lang w:eastAsia="ar-SA"/>
          <w14:ligatures w14:val="none"/>
        </w:rPr>
        <w:t xml:space="preserve">:  Leadership is important for </w:t>
      </w:r>
      <w:r w:rsidR="0090522C">
        <w:rPr>
          <w:rFonts w:ascii="Times New Roman" w:eastAsia="Calibri" w:hAnsi="Times New Roman" w:cs="Times New Roman"/>
          <w:kern w:val="0"/>
          <w:sz w:val="24"/>
          <w:lang w:eastAsia="ar-SA"/>
          <w14:ligatures w14:val="none"/>
        </w:rPr>
        <w:t xml:space="preserve">DSA </w:t>
      </w:r>
      <w:r w:rsidR="002264E7">
        <w:rPr>
          <w:rFonts w:ascii="Times New Roman" w:eastAsia="Calibri" w:hAnsi="Times New Roman" w:cs="Times New Roman"/>
          <w:kern w:val="0"/>
          <w:sz w:val="24"/>
          <w:lang w:eastAsia="ar-SA"/>
          <w14:ligatures w14:val="none"/>
        </w:rPr>
        <w:t>M</w:t>
      </w:r>
      <w:r w:rsidR="00EF7010">
        <w:rPr>
          <w:rFonts w:ascii="Times New Roman" w:eastAsia="Calibri" w:hAnsi="Times New Roman" w:cs="Times New Roman"/>
          <w:kern w:val="0"/>
          <w:sz w:val="24"/>
          <w:lang w:eastAsia="ar-SA"/>
          <w14:ligatures w14:val="none"/>
        </w:rPr>
        <w:t xml:space="preserve">anufacturing </w:t>
      </w:r>
      <w:r w:rsidR="00EF7010" w:rsidRPr="009A3AB7">
        <w:rPr>
          <w:rFonts w:ascii="Times New Roman" w:eastAsia="Calibri" w:hAnsi="Times New Roman" w:cs="Times New Roman"/>
          <w:kern w:val="0"/>
          <w:sz w:val="24"/>
          <w:lang w:eastAsia="ar-SA"/>
          <w14:ligatures w14:val="none"/>
        </w:rPr>
        <w:t>to</w:t>
      </w:r>
      <w:r w:rsidRPr="009A3AB7">
        <w:rPr>
          <w:rFonts w:ascii="Times New Roman" w:eastAsia="Calibri" w:hAnsi="Times New Roman" w:cs="Times New Roman"/>
          <w:kern w:val="0"/>
          <w:sz w:val="24"/>
          <w:lang w:eastAsia="ar-SA"/>
          <w14:ligatures w14:val="none"/>
        </w:rPr>
        <w:t xml:space="preserve"> affect a workplace also leads to lack of engagement and motivation among team members, which can decline productivity as team members may not be invested in their work and responsibility of their task. Company should focus on an effective leadership to provide inspiration, guidance ad motivation when achieving the business goals and objectives (Coulson-Thomas, 2023). The </w:t>
      </w:r>
      <w:r w:rsidR="001B2873" w:rsidRPr="009A3AB7">
        <w:rPr>
          <w:rFonts w:ascii="Times New Roman" w:eastAsia="Calibri" w:hAnsi="Times New Roman" w:cs="Times New Roman"/>
          <w:kern w:val="0"/>
          <w:sz w:val="24"/>
          <w:lang w:eastAsia="ar-SA"/>
          <w14:ligatures w14:val="none"/>
        </w:rPr>
        <w:t>improvisation-based</w:t>
      </w:r>
      <w:r w:rsidRPr="009A3AB7">
        <w:rPr>
          <w:rFonts w:ascii="Times New Roman" w:eastAsia="Calibri" w:hAnsi="Times New Roman" w:cs="Times New Roman"/>
          <w:kern w:val="0"/>
          <w:sz w:val="24"/>
          <w:lang w:eastAsia="ar-SA"/>
          <w14:ligatures w14:val="none"/>
        </w:rPr>
        <w:t xml:space="preserve"> training gives a holistic training strategy to a wide range of soft skills. It can give a </w:t>
      </w:r>
      <w:r w:rsidR="001B2873" w:rsidRPr="009A3AB7">
        <w:rPr>
          <w:rFonts w:ascii="Times New Roman" w:eastAsia="Calibri" w:hAnsi="Times New Roman" w:cs="Times New Roman"/>
          <w:kern w:val="0"/>
          <w:sz w:val="24"/>
          <w:lang w:eastAsia="ar-SA"/>
          <w14:ligatures w14:val="none"/>
        </w:rPr>
        <w:t>free-standing</w:t>
      </w:r>
      <w:r w:rsidRPr="009A3AB7">
        <w:rPr>
          <w:rFonts w:ascii="Times New Roman" w:eastAsia="Calibri" w:hAnsi="Times New Roman" w:cs="Times New Roman"/>
          <w:kern w:val="0"/>
          <w:sz w:val="24"/>
          <w:lang w:eastAsia="ar-SA"/>
          <w14:ligatures w14:val="none"/>
        </w:rPr>
        <w:t xml:space="preserve"> inspiration performance as well as piece of entertainment. Within the business organization, Improvisational leaders adopt the changes more quickly at the workplace </w:t>
      </w:r>
      <w:proofErr w:type="gramStart"/>
      <w:r w:rsidRPr="009A3AB7">
        <w:rPr>
          <w:rFonts w:ascii="Times New Roman" w:eastAsia="Calibri" w:hAnsi="Times New Roman" w:cs="Times New Roman"/>
          <w:kern w:val="0"/>
          <w:sz w:val="24"/>
          <w:lang w:eastAsia="ar-SA"/>
          <w14:ligatures w14:val="none"/>
        </w:rPr>
        <w:t>and also</w:t>
      </w:r>
      <w:proofErr w:type="gramEnd"/>
      <w:r w:rsidRPr="009A3AB7">
        <w:rPr>
          <w:rFonts w:ascii="Times New Roman" w:eastAsia="Calibri" w:hAnsi="Times New Roman" w:cs="Times New Roman"/>
          <w:kern w:val="0"/>
          <w:sz w:val="24"/>
          <w:lang w:eastAsia="ar-SA"/>
          <w14:ligatures w14:val="none"/>
        </w:rPr>
        <w:t xml:space="preserve"> </w:t>
      </w:r>
      <w:r w:rsidRPr="009A3AB7">
        <w:rPr>
          <w:rFonts w:ascii="Times New Roman" w:eastAsia="Calibri" w:hAnsi="Times New Roman" w:cs="Times New Roman"/>
          <w:kern w:val="0"/>
          <w:sz w:val="24"/>
          <w:lang w:eastAsia="ar-SA"/>
          <w14:ligatures w14:val="none"/>
        </w:rPr>
        <w:lastRenderedPageBreak/>
        <w:t xml:space="preserve">look for better opportunity. They select to be </w:t>
      </w:r>
      <w:r w:rsidR="001B2873" w:rsidRPr="009A3AB7">
        <w:rPr>
          <w:rFonts w:ascii="Times New Roman" w:eastAsia="Calibri" w:hAnsi="Times New Roman" w:cs="Times New Roman"/>
          <w:kern w:val="0"/>
          <w:sz w:val="24"/>
          <w:lang w:eastAsia="ar-SA"/>
          <w14:ligatures w14:val="none"/>
        </w:rPr>
        <w:t>sought</w:t>
      </w:r>
      <w:r w:rsidRPr="009A3AB7">
        <w:rPr>
          <w:rFonts w:ascii="Times New Roman" w:eastAsia="Calibri" w:hAnsi="Times New Roman" w:cs="Times New Roman"/>
          <w:kern w:val="0"/>
          <w:sz w:val="24"/>
          <w:lang w:eastAsia="ar-SA"/>
          <w14:ligatures w14:val="none"/>
        </w:rPr>
        <w:t xml:space="preserve"> and optimistic solutions as well as they are more successful, respected, </w:t>
      </w:r>
      <w:r w:rsidR="00B70025" w:rsidRPr="009A3AB7">
        <w:rPr>
          <w:rFonts w:ascii="Times New Roman" w:eastAsia="Calibri" w:hAnsi="Times New Roman" w:cs="Times New Roman"/>
          <w:kern w:val="0"/>
          <w:sz w:val="24"/>
          <w:lang w:eastAsia="ar-SA"/>
          <w14:ligatures w14:val="none"/>
        </w:rPr>
        <w:t>likeable,</w:t>
      </w:r>
      <w:r w:rsidRPr="009A3AB7">
        <w:rPr>
          <w:rFonts w:ascii="Times New Roman" w:eastAsia="Calibri" w:hAnsi="Times New Roman" w:cs="Times New Roman"/>
          <w:kern w:val="0"/>
          <w:sz w:val="24"/>
          <w:lang w:eastAsia="ar-SA"/>
          <w14:ligatures w14:val="none"/>
        </w:rPr>
        <w:t xml:space="preserve"> and even healthier. Leadership skills are most important in the workplace as it improve the ability to lead a team and advance a career. Listening effectively to customers and employees are important to be an effective leader. An effective leader is crucial at DSA </w:t>
      </w:r>
      <w:r w:rsidR="005F0E84">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in order to motivate and positively influence other people, empower and encourage them, as well as be their support system (</w:t>
      </w:r>
      <w:proofErr w:type="spellStart"/>
      <w:r w:rsidRPr="009A3AB7">
        <w:rPr>
          <w:rFonts w:ascii="Times New Roman" w:eastAsia="Calibri" w:hAnsi="Times New Roman" w:cs="Times New Roman"/>
          <w:kern w:val="0"/>
          <w:sz w:val="24"/>
          <w:lang w:eastAsia="ar-SA"/>
          <w14:ligatures w14:val="none"/>
        </w:rPr>
        <w:t>Hensellek</w:t>
      </w:r>
      <w:proofErr w:type="spellEnd"/>
      <w:r w:rsidRPr="009A3AB7">
        <w:rPr>
          <w:rFonts w:ascii="Times New Roman" w:eastAsia="Calibri" w:hAnsi="Times New Roman" w:cs="Times New Roman"/>
          <w:kern w:val="0"/>
          <w:sz w:val="24"/>
          <w:lang w:eastAsia="ar-SA"/>
          <w14:ligatures w14:val="none"/>
        </w:rPr>
        <w:t xml:space="preserve">, </w:t>
      </w:r>
      <w:proofErr w:type="spellStart"/>
      <w:r w:rsidRPr="009A3AB7">
        <w:rPr>
          <w:rFonts w:ascii="Times New Roman" w:eastAsia="Calibri" w:hAnsi="Times New Roman" w:cs="Times New Roman"/>
          <w:kern w:val="0"/>
          <w:sz w:val="24"/>
          <w:lang w:eastAsia="ar-SA"/>
          <w14:ligatures w14:val="none"/>
        </w:rPr>
        <w:t>Kleine-Stegemann</w:t>
      </w:r>
      <w:proofErr w:type="spellEnd"/>
      <w:r w:rsidRPr="009A3AB7">
        <w:rPr>
          <w:rFonts w:ascii="Times New Roman" w:eastAsia="Calibri" w:hAnsi="Times New Roman" w:cs="Times New Roman"/>
          <w:kern w:val="0"/>
          <w:sz w:val="24"/>
          <w:lang w:eastAsia="ar-SA"/>
          <w14:ligatures w14:val="none"/>
        </w:rPr>
        <w:t xml:space="preserve"> and </w:t>
      </w:r>
      <w:proofErr w:type="spellStart"/>
      <w:r w:rsidRPr="009A3AB7">
        <w:rPr>
          <w:rFonts w:ascii="Times New Roman" w:eastAsia="Calibri" w:hAnsi="Times New Roman" w:cs="Times New Roman"/>
          <w:kern w:val="0"/>
          <w:sz w:val="24"/>
          <w:lang w:eastAsia="ar-SA"/>
          <w14:ligatures w14:val="none"/>
        </w:rPr>
        <w:t>Kollmann</w:t>
      </w:r>
      <w:proofErr w:type="spellEnd"/>
      <w:r w:rsidRPr="009A3AB7">
        <w:rPr>
          <w:rFonts w:ascii="Times New Roman" w:eastAsia="Calibri" w:hAnsi="Times New Roman" w:cs="Times New Roman"/>
          <w:kern w:val="0"/>
          <w:sz w:val="24"/>
          <w:lang w:eastAsia="ar-SA"/>
          <w14:ligatures w14:val="none"/>
        </w:rPr>
        <w:t>, 2023).</w:t>
      </w:r>
    </w:p>
    <w:p w14:paraId="7786C0E7" w14:textId="3DC26F43" w:rsidR="009A3AB7" w:rsidRPr="009A3AB7" w:rsidRDefault="009A3AB7" w:rsidP="009A3AB7">
      <w:pPr>
        <w:suppressAutoHyphens/>
        <w:spacing w:after="0" w:line="360" w:lineRule="auto"/>
        <w:ind w:firstLine="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Suggestion 2: Poor trend identification:</w:t>
      </w:r>
      <w:r w:rsidRPr="009A3AB7">
        <w:rPr>
          <w:rFonts w:ascii="Times New Roman" w:eastAsia="Calibri" w:hAnsi="Times New Roman" w:cs="Times New Roman"/>
          <w:kern w:val="0"/>
          <w:sz w:val="24"/>
          <w:lang w:eastAsia="ar-SA"/>
          <w14:ligatures w14:val="none"/>
        </w:rPr>
        <w:t xml:space="preserve"> DSA </w:t>
      </w:r>
      <w:r w:rsidR="005F0E84">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should focus on improve the poor trend identification with the help of research and development strategies. As trading in the right direction of the trend increases the chances of success. The trend analysis technique must be improving at the workplace to predict and examine movement of a product based on the historical and current data. Research and development should assist to both shape and deliver business strategy, so that it assists creates the differentiate offering for the business from competitive marketplace. The research and development </w:t>
      </w:r>
      <w:proofErr w:type="gramStart"/>
      <w:r w:rsidRPr="009A3AB7">
        <w:rPr>
          <w:rFonts w:ascii="Times New Roman" w:eastAsia="Calibri" w:hAnsi="Times New Roman" w:cs="Times New Roman"/>
          <w:kern w:val="0"/>
          <w:sz w:val="24"/>
          <w:lang w:eastAsia="ar-SA"/>
          <w14:ligatures w14:val="none"/>
        </w:rPr>
        <w:t>tends</w:t>
      </w:r>
      <w:proofErr w:type="gramEnd"/>
      <w:r w:rsidRPr="009A3AB7">
        <w:rPr>
          <w:rFonts w:ascii="Times New Roman" w:eastAsia="Calibri" w:hAnsi="Times New Roman" w:cs="Times New Roman"/>
          <w:kern w:val="0"/>
          <w:sz w:val="24"/>
          <w:lang w:eastAsia="ar-SA"/>
          <w14:ligatures w14:val="none"/>
        </w:rPr>
        <w:t xml:space="preserve"> to concentrate more on the products improvements as of cost limitations and budget. </w:t>
      </w:r>
      <w:r w:rsidR="007A2B03">
        <w:rPr>
          <w:rFonts w:ascii="Times New Roman" w:eastAsia="Calibri" w:hAnsi="Times New Roman" w:cs="Times New Roman"/>
          <w:kern w:val="0"/>
          <w:sz w:val="24"/>
          <w:lang w:eastAsia="ar-SA"/>
          <w14:ligatures w14:val="none"/>
        </w:rPr>
        <w:t xml:space="preserve">DSA </w:t>
      </w:r>
      <w:r w:rsidR="002702E0">
        <w:rPr>
          <w:rFonts w:ascii="Times New Roman" w:eastAsia="Calibri" w:hAnsi="Times New Roman" w:cs="Times New Roman"/>
          <w:kern w:val="0"/>
          <w:sz w:val="24"/>
          <w:lang w:eastAsia="ar-SA"/>
          <w14:ligatures w14:val="none"/>
        </w:rPr>
        <w:t>M</w:t>
      </w:r>
      <w:r w:rsidR="00BD40F0">
        <w:rPr>
          <w:rFonts w:ascii="Times New Roman" w:eastAsia="Calibri" w:hAnsi="Times New Roman" w:cs="Times New Roman"/>
          <w:kern w:val="0"/>
          <w:sz w:val="24"/>
          <w:lang w:eastAsia="ar-SA"/>
          <w14:ligatures w14:val="none"/>
        </w:rPr>
        <w:t xml:space="preserve">anufacturing </w:t>
      </w:r>
      <w:r w:rsidR="00BD40F0" w:rsidRPr="009A3AB7">
        <w:rPr>
          <w:rFonts w:ascii="Times New Roman" w:eastAsia="Calibri" w:hAnsi="Times New Roman" w:cs="Times New Roman"/>
          <w:kern w:val="0"/>
          <w:sz w:val="24"/>
          <w:lang w:eastAsia="ar-SA"/>
          <w14:ligatures w14:val="none"/>
        </w:rPr>
        <w:t>should</w:t>
      </w:r>
      <w:r w:rsidRPr="009A3AB7">
        <w:rPr>
          <w:rFonts w:ascii="Times New Roman" w:eastAsia="Calibri" w:hAnsi="Times New Roman" w:cs="Times New Roman"/>
          <w:kern w:val="0"/>
          <w:sz w:val="24"/>
          <w:lang w:eastAsia="ar-SA"/>
          <w14:ligatures w14:val="none"/>
        </w:rPr>
        <w:t xml:space="preserve"> focus on the research and development strategy because it helps to enhance the market participation, advancement in the marketing abilities, cost management benefits and trend matching are all reason business should invest in the research and development (</w:t>
      </w:r>
      <w:proofErr w:type="spellStart"/>
      <w:r w:rsidRPr="009A3AB7">
        <w:rPr>
          <w:rFonts w:ascii="Times New Roman" w:eastAsia="Calibri" w:hAnsi="Times New Roman" w:cs="Times New Roman"/>
          <w:kern w:val="0"/>
          <w:sz w:val="24"/>
          <w:lang w:eastAsia="ar-SA"/>
          <w14:ligatures w14:val="none"/>
        </w:rPr>
        <w:t>Turyadi</w:t>
      </w:r>
      <w:proofErr w:type="spellEnd"/>
      <w:r w:rsidRPr="009A3AB7">
        <w:rPr>
          <w:rFonts w:ascii="Times New Roman" w:eastAsia="Calibri" w:hAnsi="Times New Roman" w:cs="Times New Roman"/>
          <w:kern w:val="0"/>
          <w:sz w:val="24"/>
          <w:lang w:eastAsia="ar-SA"/>
          <w14:ligatures w14:val="none"/>
        </w:rPr>
        <w:t xml:space="preserve"> and et.al., 2023). It can assist business follow or stay ahead of market trends as well as keep the business relevant. Moreover, it can lead to innovation in the business. It improved processes and new ways to interact with the customers. It is the better way for </w:t>
      </w:r>
      <w:r w:rsidR="00C10D06">
        <w:rPr>
          <w:rFonts w:ascii="Times New Roman" w:eastAsia="Calibri" w:hAnsi="Times New Roman" w:cs="Times New Roman"/>
          <w:kern w:val="0"/>
          <w:sz w:val="24"/>
          <w:lang w:eastAsia="ar-SA"/>
          <w14:ligatures w14:val="none"/>
        </w:rPr>
        <w:t xml:space="preserve">DSA </w:t>
      </w:r>
      <w:r w:rsidR="004C295B">
        <w:rPr>
          <w:rFonts w:ascii="Times New Roman" w:eastAsia="Calibri" w:hAnsi="Times New Roman" w:cs="Times New Roman"/>
          <w:kern w:val="0"/>
          <w:sz w:val="24"/>
          <w:lang w:eastAsia="ar-SA"/>
          <w14:ligatures w14:val="none"/>
        </w:rPr>
        <w:t>M</w:t>
      </w:r>
      <w:r w:rsidR="00C10D06">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to grow business and stay with the market trend for better productivity and profitability of business. Furthermore, the market research is important to verify the ideas for a new product will be worth the work and effort.</w:t>
      </w:r>
    </w:p>
    <w:p w14:paraId="07A366D1" w14:textId="0943F33B" w:rsidR="009A3AB7" w:rsidRPr="009A3AB7" w:rsidRDefault="009A3AB7" w:rsidP="009A3AB7">
      <w:pPr>
        <w:suppressAutoHyphens/>
        <w:spacing w:after="0" w:line="360" w:lineRule="auto"/>
        <w:ind w:firstLine="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Suggestion 3: Low pricing strategy:</w:t>
      </w:r>
      <w:r w:rsidRPr="009A3AB7">
        <w:rPr>
          <w:rFonts w:ascii="Times New Roman" w:eastAsia="Calibri" w:hAnsi="Times New Roman" w:cs="Times New Roman"/>
          <w:kern w:val="0"/>
          <w:sz w:val="24"/>
          <w:lang w:eastAsia="ar-SA"/>
          <w14:ligatures w14:val="none"/>
        </w:rPr>
        <w:t xml:space="preserve"> DSA </w:t>
      </w:r>
      <w:r w:rsidR="004C295B">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should adopt the pricing strategy that utilized to rapidly gain market share by setting an originally low prices to attract customers to purchase. The pricing penetration strategy </w:t>
      </w:r>
      <w:r w:rsidR="005A6541">
        <w:rPr>
          <w:rFonts w:ascii="Times New Roman" w:eastAsia="Calibri" w:hAnsi="Times New Roman" w:cs="Times New Roman"/>
          <w:kern w:val="0"/>
          <w:sz w:val="24"/>
          <w:lang w:eastAsia="ar-SA"/>
          <w14:ligatures w14:val="none"/>
        </w:rPr>
        <w:t>of</w:t>
      </w:r>
      <w:r w:rsidRPr="009A3AB7">
        <w:rPr>
          <w:rFonts w:ascii="Times New Roman" w:eastAsia="Calibri" w:hAnsi="Times New Roman" w:cs="Times New Roman"/>
          <w:kern w:val="0"/>
          <w:sz w:val="24"/>
          <w:lang w:eastAsia="ar-SA"/>
          <w14:ligatures w14:val="none"/>
        </w:rPr>
        <w:t xml:space="preserve"> DSA </w:t>
      </w:r>
      <w:r w:rsidR="00FA6FB6">
        <w:rPr>
          <w:rFonts w:ascii="Times New Roman" w:eastAsia="Calibri" w:hAnsi="Times New Roman" w:cs="Times New Roman"/>
          <w:kern w:val="0"/>
          <w:sz w:val="24"/>
          <w:lang w:eastAsia="ar-SA"/>
          <w14:ligatures w14:val="none"/>
        </w:rPr>
        <w:t>M</w:t>
      </w:r>
      <w:r w:rsidR="00FA6FB6" w:rsidRPr="009A3AB7">
        <w:rPr>
          <w:rFonts w:ascii="Times New Roman" w:eastAsia="Calibri" w:hAnsi="Times New Roman" w:cs="Times New Roman"/>
          <w:kern w:val="0"/>
          <w:sz w:val="24"/>
          <w:lang w:eastAsia="ar-SA"/>
          <w14:ligatures w14:val="none"/>
        </w:rPr>
        <w:t>anufacturing should</w:t>
      </w:r>
      <w:r w:rsidRPr="009A3AB7">
        <w:rPr>
          <w:rFonts w:ascii="Times New Roman" w:eastAsia="Calibri" w:hAnsi="Times New Roman" w:cs="Times New Roman"/>
          <w:kern w:val="0"/>
          <w:sz w:val="24"/>
          <w:lang w:eastAsia="ar-SA"/>
          <w14:ligatures w14:val="none"/>
        </w:rPr>
        <w:t xml:space="preserve"> </w:t>
      </w:r>
      <w:r w:rsidR="005422D8" w:rsidRPr="009A3AB7">
        <w:rPr>
          <w:rFonts w:ascii="Times New Roman" w:eastAsia="Calibri" w:hAnsi="Times New Roman" w:cs="Times New Roman"/>
          <w:kern w:val="0"/>
          <w:sz w:val="24"/>
          <w:lang w:eastAsia="ar-SA"/>
          <w14:ligatures w14:val="none"/>
        </w:rPr>
        <w:t>offer</w:t>
      </w:r>
      <w:r w:rsidRPr="009A3AB7">
        <w:rPr>
          <w:rFonts w:ascii="Times New Roman" w:eastAsia="Calibri" w:hAnsi="Times New Roman" w:cs="Times New Roman"/>
          <w:kern w:val="0"/>
          <w:sz w:val="24"/>
          <w:lang w:eastAsia="ar-SA"/>
          <w14:ligatures w14:val="none"/>
        </w:rPr>
        <w:t xml:space="preserve"> new products and services at low cost as </w:t>
      </w:r>
      <w:r w:rsidR="00C36EAF" w:rsidRPr="009A3AB7">
        <w:rPr>
          <w:rFonts w:ascii="Times New Roman" w:eastAsia="Calibri" w:hAnsi="Times New Roman" w:cs="Times New Roman"/>
          <w:kern w:val="0"/>
          <w:sz w:val="24"/>
          <w:lang w:eastAsia="ar-SA"/>
          <w14:ligatures w14:val="none"/>
        </w:rPr>
        <w:t>compared</w:t>
      </w:r>
      <w:r w:rsidRPr="009A3AB7">
        <w:rPr>
          <w:rFonts w:ascii="Times New Roman" w:eastAsia="Calibri" w:hAnsi="Times New Roman" w:cs="Times New Roman"/>
          <w:kern w:val="0"/>
          <w:sz w:val="24"/>
          <w:lang w:eastAsia="ar-SA"/>
          <w14:ligatures w14:val="none"/>
        </w:rPr>
        <w:t xml:space="preserve"> to their competitors in order to gain more customers towards the business.</w:t>
      </w:r>
    </w:p>
    <w:p w14:paraId="637C4FE3" w14:textId="77777777" w:rsidR="001B2873" w:rsidRDefault="001B2873"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2C00BD40" w14:textId="77777777" w:rsidR="00BD6156" w:rsidRDefault="00BD6156"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5FFE4E57" w14:textId="77777777" w:rsidR="00BD6156" w:rsidRDefault="00BD6156"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22AC0E02" w14:textId="33690C01"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lastRenderedPageBreak/>
        <w:t>Challenges SMEs encounter to implement strategic direction</w:t>
      </w:r>
    </w:p>
    <w:p w14:paraId="3DA23167" w14:textId="2772D7CD" w:rsidR="009A3AB7" w:rsidRPr="009A3AB7" w:rsidRDefault="009A3AB7" w:rsidP="009A3AB7">
      <w:pPr>
        <w:suppressAutoHyphens/>
        <w:spacing w:after="0" w:line="360" w:lineRule="auto"/>
        <w:ind w:firstLine="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Lack of direction:</w:t>
      </w:r>
      <w:r w:rsidRPr="009A3AB7">
        <w:rPr>
          <w:rFonts w:ascii="Times New Roman" w:eastAsia="Calibri" w:hAnsi="Times New Roman" w:cs="Times New Roman"/>
          <w:kern w:val="0"/>
          <w:sz w:val="24"/>
          <w:lang w:eastAsia="ar-SA"/>
          <w14:ligatures w14:val="none"/>
        </w:rPr>
        <w:t xml:space="preserve"> </w:t>
      </w:r>
      <w:r w:rsidR="00C10D06">
        <w:rPr>
          <w:rFonts w:ascii="Times New Roman" w:eastAsia="Calibri" w:hAnsi="Times New Roman" w:cs="Times New Roman"/>
          <w:kern w:val="0"/>
          <w:sz w:val="24"/>
          <w:lang w:eastAsia="ar-SA"/>
          <w14:ligatures w14:val="none"/>
        </w:rPr>
        <w:t>D</w:t>
      </w:r>
      <w:r w:rsidRPr="009A3AB7">
        <w:rPr>
          <w:rFonts w:ascii="Times New Roman" w:eastAsia="Calibri" w:hAnsi="Times New Roman" w:cs="Times New Roman"/>
          <w:kern w:val="0"/>
          <w:sz w:val="24"/>
          <w:lang w:eastAsia="ar-SA"/>
          <w14:ligatures w14:val="none"/>
        </w:rPr>
        <w:t xml:space="preserve">ue to the lack of leadership skills within </w:t>
      </w:r>
      <w:r w:rsidR="0073537F">
        <w:rPr>
          <w:rFonts w:ascii="Times New Roman" w:eastAsia="Calibri" w:hAnsi="Times New Roman" w:cs="Times New Roman"/>
          <w:kern w:val="0"/>
          <w:sz w:val="24"/>
          <w:lang w:eastAsia="ar-SA"/>
          <w14:ligatures w14:val="none"/>
        </w:rPr>
        <w:t xml:space="preserve">DSA </w:t>
      </w:r>
      <w:r w:rsidR="005A6541">
        <w:rPr>
          <w:rFonts w:ascii="Times New Roman" w:eastAsia="Calibri" w:hAnsi="Times New Roman" w:cs="Times New Roman"/>
          <w:kern w:val="0"/>
          <w:sz w:val="24"/>
          <w:lang w:eastAsia="ar-SA"/>
          <w14:ligatures w14:val="none"/>
        </w:rPr>
        <w:t>M</w:t>
      </w:r>
      <w:r w:rsidR="0073537F">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w:t>
      </w:r>
      <w:r w:rsidR="00E45801">
        <w:rPr>
          <w:rFonts w:ascii="Times New Roman" w:eastAsia="Calibri" w:hAnsi="Times New Roman" w:cs="Times New Roman"/>
          <w:kern w:val="0"/>
          <w:sz w:val="24"/>
          <w:lang w:eastAsia="ar-SA"/>
          <w14:ligatures w14:val="none"/>
        </w:rPr>
        <w:t>is</w:t>
      </w:r>
      <w:r w:rsidRPr="009A3AB7">
        <w:rPr>
          <w:rFonts w:ascii="Times New Roman" w:eastAsia="Calibri" w:hAnsi="Times New Roman" w:cs="Times New Roman"/>
          <w:kern w:val="0"/>
          <w:sz w:val="24"/>
          <w:lang w:eastAsia="ar-SA"/>
          <w14:ligatures w14:val="none"/>
        </w:rPr>
        <w:t xml:space="preserve"> challenging to implement strategic direction. A manager lack </w:t>
      </w:r>
      <w:r w:rsidR="0012029E">
        <w:rPr>
          <w:rFonts w:ascii="Times New Roman" w:eastAsia="Calibri" w:hAnsi="Times New Roman" w:cs="Times New Roman"/>
          <w:kern w:val="0"/>
          <w:sz w:val="24"/>
          <w:lang w:eastAsia="ar-SA"/>
          <w14:ligatures w14:val="none"/>
        </w:rPr>
        <w:t xml:space="preserve">of </w:t>
      </w:r>
      <w:r w:rsidRPr="009A3AB7">
        <w:rPr>
          <w:rFonts w:ascii="Times New Roman" w:eastAsia="Calibri" w:hAnsi="Times New Roman" w:cs="Times New Roman"/>
          <w:kern w:val="0"/>
          <w:sz w:val="24"/>
          <w:lang w:eastAsia="ar-SA"/>
          <w14:ligatures w14:val="none"/>
        </w:rPr>
        <w:t xml:space="preserve">direction does not highlight leadership skills important to </w:t>
      </w:r>
      <w:r w:rsidR="00BB53CF" w:rsidRPr="009A3AB7">
        <w:rPr>
          <w:rFonts w:ascii="Times New Roman" w:eastAsia="Calibri" w:hAnsi="Times New Roman" w:cs="Times New Roman"/>
          <w:kern w:val="0"/>
          <w:sz w:val="24"/>
          <w:lang w:eastAsia="ar-SA"/>
          <w14:ligatures w14:val="none"/>
        </w:rPr>
        <w:t>help</w:t>
      </w:r>
      <w:r w:rsidRPr="009A3AB7">
        <w:rPr>
          <w:rFonts w:ascii="Times New Roman" w:eastAsia="Calibri" w:hAnsi="Times New Roman" w:cs="Times New Roman"/>
          <w:kern w:val="0"/>
          <w:sz w:val="24"/>
          <w:lang w:eastAsia="ar-SA"/>
          <w14:ligatures w14:val="none"/>
        </w:rPr>
        <w:t xml:space="preserve"> subordinates to grow with the business. The organizational leader must provide the right direction to the workers in the business in order to implement the strategic direction. Because of the lack of leadership at the workplace, workers are not motivated and supervising for achieving the task and it </w:t>
      </w:r>
      <w:proofErr w:type="gramStart"/>
      <w:r w:rsidRPr="009A3AB7">
        <w:rPr>
          <w:rFonts w:ascii="Times New Roman" w:eastAsia="Calibri" w:hAnsi="Times New Roman" w:cs="Times New Roman"/>
          <w:kern w:val="0"/>
          <w:sz w:val="24"/>
          <w:lang w:eastAsia="ar-SA"/>
          <w14:ligatures w14:val="none"/>
        </w:rPr>
        <w:t>lead</w:t>
      </w:r>
      <w:proofErr w:type="gramEnd"/>
      <w:r w:rsidRPr="009A3AB7">
        <w:rPr>
          <w:rFonts w:ascii="Times New Roman" w:eastAsia="Calibri" w:hAnsi="Times New Roman" w:cs="Times New Roman"/>
          <w:kern w:val="0"/>
          <w:sz w:val="24"/>
          <w:lang w:eastAsia="ar-SA"/>
          <w14:ligatures w14:val="none"/>
        </w:rPr>
        <w:t xml:space="preserve"> to become the reason of lack of direction (Johnson, G.L., 2023). It can also result in decline the productivity of business and enhance employee’s turnover at the workplace.</w:t>
      </w:r>
    </w:p>
    <w:p w14:paraId="124E0B9F" w14:textId="2053F91C" w:rsidR="009A3AB7" w:rsidRPr="009A3AB7" w:rsidRDefault="009A3AB7" w:rsidP="009A3AB7">
      <w:pPr>
        <w:suppressAutoHyphens/>
        <w:spacing w:after="0" w:line="360" w:lineRule="auto"/>
        <w:ind w:firstLine="432"/>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Employee resistance:</w:t>
      </w:r>
      <w:r w:rsidRPr="009A3AB7">
        <w:rPr>
          <w:rFonts w:ascii="Times New Roman" w:eastAsia="Calibri" w:hAnsi="Times New Roman" w:cs="Times New Roman"/>
          <w:kern w:val="0"/>
          <w:sz w:val="24"/>
          <w:lang w:eastAsia="ar-SA"/>
          <w14:ligatures w14:val="none"/>
        </w:rPr>
        <w:t xml:space="preserve"> The employee’s resistance challenge faced </w:t>
      </w:r>
      <w:r w:rsidR="00004A5F">
        <w:rPr>
          <w:rFonts w:ascii="Times New Roman" w:eastAsia="Calibri" w:hAnsi="Times New Roman" w:cs="Times New Roman"/>
          <w:kern w:val="0"/>
          <w:sz w:val="24"/>
          <w:lang w:eastAsia="ar-SA"/>
          <w14:ligatures w14:val="none"/>
        </w:rPr>
        <w:t xml:space="preserve">DSA </w:t>
      </w:r>
      <w:r w:rsidR="00E75936">
        <w:rPr>
          <w:rFonts w:ascii="Times New Roman" w:eastAsia="Calibri" w:hAnsi="Times New Roman" w:cs="Times New Roman"/>
          <w:kern w:val="0"/>
          <w:sz w:val="24"/>
          <w:lang w:eastAsia="ar-SA"/>
          <w14:ligatures w14:val="none"/>
        </w:rPr>
        <w:t>M</w:t>
      </w:r>
      <w:r w:rsidR="00004A5F">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to adopt the strategic direction because of the poor communication, lack of trust and listen to worker. The employee resistance become the action toward the </w:t>
      </w:r>
      <w:r w:rsidR="00A53B46" w:rsidRPr="009A3AB7">
        <w:rPr>
          <w:rFonts w:ascii="Times New Roman" w:eastAsia="Calibri" w:hAnsi="Times New Roman" w:cs="Times New Roman"/>
          <w:kern w:val="0"/>
          <w:sz w:val="24"/>
          <w:lang w:eastAsia="ar-SA"/>
          <w14:ligatures w14:val="none"/>
        </w:rPr>
        <w:t>change,</w:t>
      </w:r>
      <w:r w:rsidRPr="009A3AB7">
        <w:rPr>
          <w:rFonts w:ascii="Times New Roman" w:eastAsia="Calibri" w:hAnsi="Times New Roman" w:cs="Times New Roman"/>
          <w:kern w:val="0"/>
          <w:sz w:val="24"/>
          <w:lang w:eastAsia="ar-SA"/>
          <w14:ligatures w14:val="none"/>
        </w:rPr>
        <w:t xml:space="preserve"> and it occur when the changes are needed in a worker’s role. It can </w:t>
      </w:r>
      <w:proofErr w:type="gramStart"/>
      <w:r w:rsidRPr="009A3AB7">
        <w:rPr>
          <w:rFonts w:ascii="Times New Roman" w:eastAsia="Calibri" w:hAnsi="Times New Roman" w:cs="Times New Roman"/>
          <w:kern w:val="0"/>
          <w:sz w:val="24"/>
          <w:lang w:eastAsia="ar-SA"/>
          <w14:ligatures w14:val="none"/>
        </w:rPr>
        <w:t>consist</w:t>
      </w:r>
      <w:proofErr w:type="gramEnd"/>
      <w:r w:rsidRPr="009A3AB7">
        <w:rPr>
          <w:rFonts w:ascii="Times New Roman" w:eastAsia="Calibri" w:hAnsi="Times New Roman" w:cs="Times New Roman"/>
          <w:kern w:val="0"/>
          <w:sz w:val="24"/>
          <w:lang w:eastAsia="ar-SA"/>
          <w14:ligatures w14:val="none"/>
        </w:rPr>
        <w:t xml:space="preserve"> workload enhances and new </w:t>
      </w:r>
      <w:r w:rsidR="005B4C0C" w:rsidRPr="009A3AB7">
        <w:rPr>
          <w:rFonts w:ascii="Times New Roman" w:eastAsia="Calibri" w:hAnsi="Times New Roman" w:cs="Times New Roman"/>
          <w:kern w:val="0"/>
          <w:sz w:val="24"/>
          <w:lang w:eastAsia="ar-SA"/>
          <w14:ligatures w14:val="none"/>
        </w:rPr>
        <w:t>behavioural</w:t>
      </w:r>
      <w:r w:rsidRPr="009A3AB7">
        <w:rPr>
          <w:rFonts w:ascii="Times New Roman" w:eastAsia="Calibri" w:hAnsi="Times New Roman" w:cs="Times New Roman"/>
          <w:kern w:val="0"/>
          <w:sz w:val="24"/>
          <w:lang w:eastAsia="ar-SA"/>
          <w14:ligatures w14:val="none"/>
        </w:rPr>
        <w:t xml:space="preserve"> requirements. It leads to result in </w:t>
      </w:r>
      <w:r w:rsidR="005B4C0C" w:rsidRPr="009A3AB7">
        <w:rPr>
          <w:rFonts w:ascii="Times New Roman" w:eastAsia="Calibri" w:hAnsi="Times New Roman" w:cs="Times New Roman"/>
          <w:kern w:val="0"/>
          <w:sz w:val="24"/>
          <w:lang w:eastAsia="ar-SA"/>
          <w14:ligatures w14:val="none"/>
        </w:rPr>
        <w:t>employee’s</w:t>
      </w:r>
      <w:r w:rsidRPr="009A3AB7">
        <w:rPr>
          <w:rFonts w:ascii="Times New Roman" w:eastAsia="Calibri" w:hAnsi="Times New Roman" w:cs="Times New Roman"/>
          <w:kern w:val="0"/>
          <w:sz w:val="24"/>
          <w:lang w:eastAsia="ar-SA"/>
          <w14:ligatures w14:val="none"/>
        </w:rPr>
        <w:t xml:space="preserve"> turnover and reduce employee’s retention rate at the workplace (Balen and et.al., 2023). The main reason of this is lack of leadership skills as employees are not aware about the reason and purpose for the change which become the reason of employee resistance to change. The employee fear is the important reason of conflict among workers, particularly fears about lower compensation and job loss.</w:t>
      </w:r>
    </w:p>
    <w:p w14:paraId="2236C952" w14:textId="77777777" w:rsidR="001B2873" w:rsidRDefault="001B2873"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bookmarkStart w:id="6" w:name="_Toc141794718"/>
    </w:p>
    <w:p w14:paraId="70948BB0" w14:textId="77777777" w:rsidR="001B2873" w:rsidRDefault="001B2873"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p>
    <w:p w14:paraId="57208603" w14:textId="2AD60BEF" w:rsidR="009A3AB7" w:rsidRPr="009A3AB7" w:rsidRDefault="009A3AB7"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r w:rsidRPr="009A3AB7">
        <w:rPr>
          <w:rFonts w:ascii="Times New Roman" w:eastAsia="Times New Roman" w:hAnsi="Times New Roman" w:cs="Times New Roman"/>
          <w:b/>
          <w:bCs/>
          <w:color w:val="000000"/>
          <w:kern w:val="0"/>
          <w:sz w:val="28"/>
          <w:szCs w:val="28"/>
          <w:lang w:eastAsia="ar-SA"/>
          <w14:ligatures w14:val="none"/>
        </w:rPr>
        <w:t>CONCLUSION</w:t>
      </w:r>
      <w:bookmarkEnd w:id="6"/>
    </w:p>
    <w:p w14:paraId="15C20439" w14:textId="694A73DA" w:rsidR="009A3AB7" w:rsidRPr="009A3AB7" w:rsidRDefault="009A3AB7" w:rsidP="009A3AB7">
      <w:pPr>
        <w:suppressAutoHyphens/>
        <w:spacing w:after="0" w:line="360" w:lineRule="auto"/>
        <w:ind w:firstLine="432"/>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From the above discussion, the report has been concluded that strategic management is important for </w:t>
      </w:r>
      <w:r w:rsidR="006E30B3" w:rsidRPr="009A3AB7">
        <w:rPr>
          <w:rFonts w:ascii="Times New Roman" w:eastAsia="Calibri" w:hAnsi="Times New Roman" w:cs="Times New Roman"/>
          <w:kern w:val="0"/>
          <w:sz w:val="24"/>
          <w:lang w:eastAsia="ar-SA"/>
          <w14:ligatures w14:val="none"/>
        </w:rPr>
        <w:t>the</w:t>
      </w:r>
      <w:r w:rsidRPr="009A3AB7">
        <w:rPr>
          <w:rFonts w:ascii="Times New Roman" w:eastAsia="Calibri" w:hAnsi="Times New Roman" w:cs="Times New Roman"/>
          <w:kern w:val="0"/>
          <w:sz w:val="24"/>
          <w:lang w:eastAsia="ar-SA"/>
          <w14:ligatures w14:val="none"/>
        </w:rPr>
        <w:t xml:space="preserve"> business for improving decision making, enhanced efficiency, improved alignment, better coordinate between the departments. It is essential as it offer competitive benefits, involve the top </w:t>
      </w:r>
      <w:r w:rsidR="00440249" w:rsidRPr="009A3AB7">
        <w:rPr>
          <w:rFonts w:ascii="Times New Roman" w:eastAsia="Calibri" w:hAnsi="Times New Roman" w:cs="Times New Roman"/>
          <w:kern w:val="0"/>
          <w:sz w:val="24"/>
          <w:lang w:eastAsia="ar-SA"/>
          <w14:ligatures w14:val="none"/>
        </w:rPr>
        <w:t>management,</w:t>
      </w:r>
      <w:r w:rsidRPr="009A3AB7">
        <w:rPr>
          <w:rFonts w:ascii="Times New Roman" w:eastAsia="Calibri" w:hAnsi="Times New Roman" w:cs="Times New Roman"/>
          <w:kern w:val="0"/>
          <w:sz w:val="24"/>
          <w:lang w:eastAsia="ar-SA"/>
          <w14:ligatures w14:val="none"/>
        </w:rPr>
        <w:t xml:space="preserve"> </w:t>
      </w:r>
      <w:proofErr w:type="gramStart"/>
      <w:r w:rsidRPr="009A3AB7">
        <w:rPr>
          <w:rFonts w:ascii="Times New Roman" w:eastAsia="Calibri" w:hAnsi="Times New Roman" w:cs="Times New Roman"/>
          <w:kern w:val="0"/>
          <w:sz w:val="24"/>
          <w:lang w:eastAsia="ar-SA"/>
          <w14:ligatures w14:val="none"/>
        </w:rPr>
        <w:t>and also</w:t>
      </w:r>
      <w:proofErr w:type="gramEnd"/>
      <w:r w:rsidRPr="009A3AB7">
        <w:rPr>
          <w:rFonts w:ascii="Times New Roman" w:eastAsia="Calibri" w:hAnsi="Times New Roman" w:cs="Times New Roman"/>
          <w:kern w:val="0"/>
          <w:sz w:val="24"/>
          <w:lang w:eastAsia="ar-SA"/>
          <w14:ligatures w14:val="none"/>
        </w:rPr>
        <w:t xml:space="preserve"> handle the </w:t>
      </w:r>
      <w:r w:rsidR="006E30B3" w:rsidRPr="009A3AB7">
        <w:rPr>
          <w:rFonts w:ascii="Times New Roman" w:eastAsia="Calibri" w:hAnsi="Times New Roman" w:cs="Times New Roman"/>
          <w:kern w:val="0"/>
          <w:sz w:val="24"/>
          <w:lang w:eastAsia="ar-SA"/>
          <w14:ligatures w14:val="none"/>
        </w:rPr>
        <w:t>long-term</w:t>
      </w:r>
      <w:r w:rsidRPr="009A3AB7">
        <w:rPr>
          <w:rFonts w:ascii="Times New Roman" w:eastAsia="Calibri" w:hAnsi="Times New Roman" w:cs="Times New Roman"/>
          <w:kern w:val="0"/>
          <w:sz w:val="24"/>
          <w:lang w:eastAsia="ar-SA"/>
          <w14:ligatures w14:val="none"/>
        </w:rPr>
        <w:t xml:space="preserve"> issues as well as affects the operational challenges more effectively. It is essential to create strategies that are more suitable for the business culture and </w:t>
      </w:r>
      <w:r w:rsidR="00985D24" w:rsidRPr="009A3AB7">
        <w:rPr>
          <w:rFonts w:ascii="Times New Roman" w:eastAsia="Calibri" w:hAnsi="Times New Roman" w:cs="Times New Roman"/>
          <w:kern w:val="0"/>
          <w:sz w:val="24"/>
          <w:lang w:eastAsia="ar-SA"/>
          <w14:ligatures w14:val="none"/>
        </w:rPr>
        <w:t>its</w:t>
      </w:r>
      <w:r w:rsidRPr="009A3AB7">
        <w:rPr>
          <w:rFonts w:ascii="Times New Roman" w:eastAsia="Calibri" w:hAnsi="Times New Roman" w:cs="Times New Roman"/>
          <w:kern w:val="0"/>
          <w:sz w:val="24"/>
          <w:lang w:eastAsia="ar-SA"/>
          <w14:ligatures w14:val="none"/>
        </w:rPr>
        <w:t xml:space="preserve"> environment. The data collection, effective communication and business culture are essential part of the strategic management process. It assists business to anticipate market trends and respond rapidly to changing situations. The report elaborated the strategic development process with the use of SWOT analysis and conduct internal analysis of clothing industry. The study illustrated the external analysis of clothing sector with the use of </w:t>
      </w:r>
      <w:r w:rsidRPr="009A3AB7">
        <w:rPr>
          <w:rFonts w:ascii="Times New Roman" w:eastAsia="Calibri" w:hAnsi="Times New Roman" w:cs="Times New Roman"/>
          <w:kern w:val="0"/>
          <w:sz w:val="24"/>
          <w:lang w:eastAsia="ar-SA"/>
          <w14:ligatures w14:val="none"/>
        </w:rPr>
        <w:lastRenderedPageBreak/>
        <w:t xml:space="preserve">PESTLE analysis as well as to analyse the industry analysis by implementing the </w:t>
      </w:r>
      <w:r w:rsidR="00E73BB0">
        <w:rPr>
          <w:rFonts w:ascii="Times New Roman" w:eastAsia="Calibri" w:hAnsi="Times New Roman" w:cs="Times New Roman"/>
          <w:kern w:val="0"/>
          <w:sz w:val="24"/>
          <w:lang w:eastAsia="ar-SA"/>
          <w14:ligatures w14:val="none"/>
        </w:rPr>
        <w:t>P</w:t>
      </w:r>
      <w:r w:rsidRPr="009A3AB7">
        <w:rPr>
          <w:rFonts w:ascii="Times New Roman" w:eastAsia="Calibri" w:hAnsi="Times New Roman" w:cs="Times New Roman"/>
          <w:kern w:val="0"/>
          <w:sz w:val="24"/>
          <w:lang w:eastAsia="ar-SA"/>
          <w14:ligatures w14:val="none"/>
        </w:rPr>
        <w:t>orter</w:t>
      </w:r>
      <w:r w:rsidR="004F51F4">
        <w:rPr>
          <w:rFonts w:ascii="Times New Roman" w:eastAsia="Calibri" w:hAnsi="Times New Roman" w:cs="Times New Roman"/>
          <w:kern w:val="0"/>
          <w:sz w:val="24"/>
          <w:lang w:eastAsia="ar-SA"/>
          <w14:ligatures w14:val="none"/>
        </w:rPr>
        <w:t>’s</w:t>
      </w:r>
      <w:r w:rsidRPr="009A3AB7">
        <w:rPr>
          <w:rFonts w:ascii="Times New Roman" w:eastAsia="Calibri" w:hAnsi="Times New Roman" w:cs="Times New Roman"/>
          <w:kern w:val="0"/>
          <w:sz w:val="24"/>
          <w:lang w:eastAsia="ar-SA"/>
          <w14:ligatures w14:val="none"/>
        </w:rPr>
        <w:t xml:space="preserve"> five forces model in order to determine the industry attractiveness and competitive in which the DSA </w:t>
      </w:r>
      <w:r w:rsidR="002E0165">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operates the company. The report also discussed the strategic growth options and conduct the strategies option analysis to evaluate the different strategic direction for DSA </w:t>
      </w:r>
      <w:r w:rsidR="00484B65">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It also included the recommendation for</w:t>
      </w:r>
      <w:r w:rsidR="007F6017">
        <w:rPr>
          <w:rFonts w:ascii="Times New Roman" w:eastAsia="Calibri" w:hAnsi="Times New Roman" w:cs="Times New Roman"/>
          <w:kern w:val="0"/>
          <w:sz w:val="24"/>
          <w:lang w:eastAsia="ar-SA"/>
          <w14:ligatures w14:val="none"/>
        </w:rPr>
        <w:t xml:space="preserve"> the company</w:t>
      </w:r>
      <w:r w:rsidRPr="009A3AB7">
        <w:rPr>
          <w:rFonts w:ascii="Times New Roman" w:eastAsia="Calibri" w:hAnsi="Times New Roman" w:cs="Times New Roman"/>
          <w:kern w:val="0"/>
          <w:sz w:val="24"/>
          <w:lang w:eastAsia="ar-SA"/>
          <w14:ligatures w14:val="none"/>
        </w:rPr>
        <w:t xml:space="preserve"> for future development and implementation as well as challenging SMEs encounter to implement strategic direction.</w:t>
      </w:r>
    </w:p>
    <w:p w14:paraId="4F28BE19" w14:textId="77777777" w:rsidR="009A3AB7" w:rsidRPr="009A3AB7" w:rsidRDefault="009A3AB7"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r w:rsidRPr="009A3AB7">
        <w:rPr>
          <w:rFonts w:ascii="Times New Roman" w:eastAsia="Times New Roman" w:hAnsi="Times New Roman" w:cs="Times New Roman"/>
          <w:b/>
          <w:bCs/>
          <w:color w:val="000000"/>
          <w:kern w:val="0"/>
          <w:sz w:val="28"/>
          <w:szCs w:val="28"/>
          <w:lang w:eastAsia="ar-SA"/>
          <w14:ligatures w14:val="none"/>
        </w:rPr>
        <w:br w:type="page"/>
      </w:r>
      <w:bookmarkStart w:id="7" w:name="_Toc141794719"/>
      <w:r w:rsidRPr="009A3AB7">
        <w:rPr>
          <w:rFonts w:ascii="Times New Roman" w:eastAsia="Times New Roman" w:hAnsi="Times New Roman" w:cs="Times New Roman"/>
          <w:b/>
          <w:bCs/>
          <w:color w:val="000000"/>
          <w:kern w:val="0"/>
          <w:sz w:val="28"/>
          <w:szCs w:val="28"/>
          <w:lang w:eastAsia="ar-SA"/>
          <w14:ligatures w14:val="none"/>
        </w:rPr>
        <w:lastRenderedPageBreak/>
        <w:t>REFERENCES</w:t>
      </w:r>
      <w:bookmarkEnd w:id="7"/>
    </w:p>
    <w:p w14:paraId="6911922E"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u w:val="single"/>
          <w:lang w:eastAsia="ar-SA"/>
          <w14:ligatures w14:val="none"/>
        </w:rPr>
        <w:t xml:space="preserve">Book and Journals </w:t>
      </w:r>
      <w:r w:rsidRPr="009A3AB7">
        <w:rPr>
          <w:rFonts w:ascii="Times New Roman" w:eastAsia="Calibri" w:hAnsi="Times New Roman" w:cs="Times New Roman"/>
          <w:kern w:val="0"/>
          <w:sz w:val="24"/>
          <w:lang w:eastAsia="ar-SA"/>
          <w14:ligatures w14:val="none"/>
        </w:rPr>
        <w:t xml:space="preserve"> </w:t>
      </w:r>
    </w:p>
    <w:p w14:paraId="6221EB64"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Ait Touil, A. and </w:t>
      </w:r>
      <w:proofErr w:type="spellStart"/>
      <w:r w:rsidRPr="009A3AB7">
        <w:rPr>
          <w:rFonts w:ascii="Times New Roman" w:eastAsia="Calibri" w:hAnsi="Times New Roman" w:cs="Times New Roman"/>
          <w:kern w:val="0"/>
          <w:sz w:val="24"/>
          <w:lang w:eastAsia="ar-SA"/>
          <w14:ligatures w14:val="none"/>
        </w:rPr>
        <w:t>Jabraoui</w:t>
      </w:r>
      <w:proofErr w:type="spellEnd"/>
      <w:r w:rsidRPr="009A3AB7">
        <w:rPr>
          <w:rFonts w:ascii="Times New Roman" w:eastAsia="Calibri" w:hAnsi="Times New Roman" w:cs="Times New Roman"/>
          <w:kern w:val="0"/>
          <w:sz w:val="24"/>
          <w:lang w:eastAsia="ar-SA"/>
          <w14:ligatures w14:val="none"/>
        </w:rPr>
        <w:t xml:space="preserve">, S., 2020. The Contribution of Big Data to Achieving a Competitive Advantage: Proposal of a Conceptual Model Based on the VRIN Model. </w:t>
      </w:r>
      <w:r w:rsidRPr="009A3AB7">
        <w:rPr>
          <w:rFonts w:ascii="Times New Roman" w:eastAsia="Calibri" w:hAnsi="Times New Roman" w:cs="Times New Roman"/>
          <w:i/>
          <w:kern w:val="0"/>
          <w:sz w:val="24"/>
          <w:lang w:eastAsia="ar-SA"/>
          <w14:ligatures w14:val="none"/>
        </w:rPr>
        <w:t>In Innovation in Information Systems and Technologies to Support Learning Research: Proceedings of EMENA-ISTL 2019 3</w:t>
      </w:r>
      <w:r w:rsidRPr="009A3AB7">
        <w:rPr>
          <w:rFonts w:ascii="Times New Roman" w:eastAsia="Calibri" w:hAnsi="Times New Roman" w:cs="Times New Roman"/>
          <w:kern w:val="0"/>
          <w:sz w:val="24"/>
          <w:lang w:eastAsia="ar-SA"/>
          <w14:ligatures w14:val="none"/>
        </w:rPr>
        <w:t xml:space="preserve"> (pp. 116-123). Springer International Publishing.</w:t>
      </w:r>
    </w:p>
    <w:p w14:paraId="4A503EC2"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Azeem, M., Ahmed, M., Haider, S. and Sajjad, M., 2021. Expanding competitive advantage through organizational culture, knowledge sharing and organizational innovation. </w:t>
      </w:r>
      <w:r w:rsidRPr="009A3AB7">
        <w:rPr>
          <w:rFonts w:ascii="Times New Roman" w:eastAsia="Calibri" w:hAnsi="Times New Roman" w:cs="Times New Roman"/>
          <w:i/>
          <w:kern w:val="0"/>
          <w:sz w:val="24"/>
          <w:lang w:eastAsia="ar-SA"/>
          <w14:ligatures w14:val="none"/>
        </w:rPr>
        <w:t>Technology in Society</w:t>
      </w:r>
      <w:r w:rsidRPr="009A3AB7">
        <w:rPr>
          <w:rFonts w:ascii="Times New Roman" w:eastAsia="Calibri" w:hAnsi="Times New Roman" w:cs="Times New Roman"/>
          <w:kern w:val="0"/>
          <w:sz w:val="24"/>
          <w:lang w:eastAsia="ar-SA"/>
          <w14:ligatures w14:val="none"/>
        </w:rPr>
        <w:t>. 66. p.101635.</w:t>
      </w:r>
    </w:p>
    <w:p w14:paraId="038473BE" w14:textId="77777777" w:rsidR="009A3AB7" w:rsidRPr="009A3AB7" w:rsidRDefault="009A3AB7" w:rsidP="009A3AB7">
      <w:pPr>
        <w:tabs>
          <w:tab w:val="left" w:pos="720"/>
        </w:tabs>
        <w:suppressAutoHyphens/>
        <w:spacing w:after="0" w:line="240" w:lineRule="auto"/>
        <w:ind w:left="720" w:hanging="720"/>
        <w:jc w:val="both"/>
        <w:rPr>
          <w:rFonts w:ascii="Times New Roman" w:eastAsia="Calibri" w:hAnsi="Times New Roman" w:cs="Times New Roman"/>
          <w:color w:val="222222"/>
          <w:kern w:val="0"/>
          <w:sz w:val="24"/>
          <w:szCs w:val="24"/>
          <w:shd w:val="clear" w:color="auto" w:fill="FFFFFF"/>
          <w:lang w:eastAsia="ar-SA"/>
          <w14:ligatures w14:val="none"/>
        </w:rPr>
      </w:pPr>
      <w:r w:rsidRPr="009A3AB7">
        <w:rPr>
          <w:rFonts w:ascii="Times New Roman" w:eastAsia="Calibri" w:hAnsi="Times New Roman" w:cs="Times New Roman"/>
          <w:color w:val="222222"/>
          <w:kern w:val="0"/>
          <w:sz w:val="24"/>
          <w:szCs w:val="24"/>
          <w:shd w:val="clear" w:color="auto" w:fill="FFFFFF"/>
          <w:lang w:eastAsia="ar-SA"/>
          <w14:ligatures w14:val="none"/>
        </w:rPr>
        <w:t xml:space="preserve">Balen, J., </w:t>
      </w: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Nojeem</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xml:space="preserve">, L., </w:t>
      </w: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Bitala</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xml:space="preserve">, W., Junta, U. and </w:t>
      </w: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Browndi</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I., 2023. Essential Determinants for Assessing the Strategic Agility Framework in Small and Medium-sized Enterprises (SMEs). </w:t>
      </w:r>
      <w:r w:rsidRPr="009A3AB7">
        <w:rPr>
          <w:rFonts w:ascii="Times New Roman" w:eastAsia="Calibri" w:hAnsi="Times New Roman" w:cs="Times New Roman"/>
          <w:i/>
          <w:iCs/>
          <w:color w:val="222222"/>
          <w:kern w:val="0"/>
          <w:sz w:val="24"/>
          <w:szCs w:val="24"/>
          <w:shd w:val="clear" w:color="auto" w:fill="FFFFFF"/>
          <w:lang w:eastAsia="ar-SA"/>
          <w14:ligatures w14:val="none"/>
        </w:rPr>
        <w:t>European Journal of Scientific and Applied Sciences</w:t>
      </w:r>
      <w:r w:rsidRPr="009A3AB7">
        <w:rPr>
          <w:rFonts w:ascii="Times New Roman" w:eastAsia="Calibri" w:hAnsi="Times New Roman" w:cs="Times New Roman"/>
          <w:color w:val="222222"/>
          <w:kern w:val="0"/>
          <w:sz w:val="24"/>
          <w:szCs w:val="24"/>
          <w:shd w:val="clear" w:color="auto" w:fill="FFFFFF"/>
          <w:lang w:eastAsia="ar-SA"/>
          <w14:ligatures w14:val="none"/>
        </w:rPr>
        <w:t>. </w:t>
      </w:r>
      <w:r w:rsidRPr="009A3AB7">
        <w:rPr>
          <w:rFonts w:ascii="Times New Roman" w:eastAsia="Calibri" w:hAnsi="Times New Roman" w:cs="Times New Roman"/>
          <w:iCs/>
          <w:color w:val="222222"/>
          <w:kern w:val="0"/>
          <w:sz w:val="24"/>
          <w:szCs w:val="24"/>
          <w:shd w:val="clear" w:color="auto" w:fill="FFFFFF"/>
          <w:lang w:eastAsia="ar-SA"/>
          <w14:ligatures w14:val="none"/>
        </w:rPr>
        <w:t>10</w:t>
      </w:r>
      <w:r w:rsidRPr="009A3AB7">
        <w:rPr>
          <w:rFonts w:ascii="Times New Roman" w:eastAsia="Calibri" w:hAnsi="Times New Roman" w:cs="Times New Roman"/>
          <w:color w:val="222222"/>
          <w:kern w:val="0"/>
          <w:sz w:val="24"/>
          <w:szCs w:val="24"/>
          <w:shd w:val="clear" w:color="auto" w:fill="FFFFFF"/>
          <w:lang w:eastAsia="ar-SA"/>
          <w14:ligatures w14:val="none"/>
        </w:rPr>
        <w:t>(2023). pp.2124-2129.</w:t>
      </w:r>
    </w:p>
    <w:p w14:paraId="0B58FCA5"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Banka, M., Tien, N. H., Dao, M. T. H. and Minh, D. T., 2022. Analysis of business strategy of real estate developers in Vietnam: the application of QSPM matrix</w:t>
      </w:r>
      <w:r w:rsidRPr="009A3AB7">
        <w:rPr>
          <w:rFonts w:ascii="Times New Roman" w:eastAsia="Calibri" w:hAnsi="Times New Roman" w:cs="Times New Roman"/>
          <w:i/>
          <w:kern w:val="0"/>
          <w:sz w:val="24"/>
          <w:lang w:eastAsia="ar-SA"/>
          <w14:ligatures w14:val="none"/>
        </w:rPr>
        <w:t>. International journal of multidisciplinary research and growth evaluation.</w:t>
      </w:r>
      <w:r w:rsidRPr="009A3AB7">
        <w:rPr>
          <w:rFonts w:ascii="Times New Roman" w:eastAsia="Calibri" w:hAnsi="Times New Roman" w:cs="Times New Roman"/>
          <w:kern w:val="0"/>
          <w:sz w:val="24"/>
          <w:lang w:eastAsia="ar-SA"/>
          <w14:ligatures w14:val="none"/>
        </w:rPr>
        <w:t xml:space="preserve"> 3(1). pp.188-196.</w:t>
      </w:r>
    </w:p>
    <w:p w14:paraId="6FE0F764"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Biancone, P., Calandra, D., </w:t>
      </w:r>
      <w:proofErr w:type="spellStart"/>
      <w:r w:rsidRPr="009A3AB7">
        <w:rPr>
          <w:rFonts w:ascii="Times New Roman" w:eastAsia="Calibri" w:hAnsi="Times New Roman" w:cs="Times New Roman"/>
          <w:kern w:val="0"/>
          <w:sz w:val="24"/>
          <w:lang w:eastAsia="ar-SA"/>
          <w14:ligatures w14:val="none"/>
        </w:rPr>
        <w:t>Lanzalonga</w:t>
      </w:r>
      <w:proofErr w:type="spellEnd"/>
      <w:r w:rsidRPr="009A3AB7">
        <w:rPr>
          <w:rFonts w:ascii="Times New Roman" w:eastAsia="Calibri" w:hAnsi="Times New Roman" w:cs="Times New Roman"/>
          <w:kern w:val="0"/>
          <w:sz w:val="24"/>
          <w:lang w:eastAsia="ar-SA"/>
          <w14:ligatures w14:val="none"/>
        </w:rPr>
        <w:t xml:space="preserve">, F. and </w:t>
      </w:r>
      <w:proofErr w:type="spellStart"/>
      <w:r w:rsidRPr="009A3AB7">
        <w:rPr>
          <w:rFonts w:ascii="Times New Roman" w:eastAsia="Calibri" w:hAnsi="Times New Roman" w:cs="Times New Roman"/>
          <w:kern w:val="0"/>
          <w:sz w:val="24"/>
          <w:lang w:eastAsia="ar-SA"/>
          <w14:ligatures w14:val="none"/>
        </w:rPr>
        <w:t>Sadraei</w:t>
      </w:r>
      <w:proofErr w:type="spellEnd"/>
      <w:r w:rsidRPr="009A3AB7">
        <w:rPr>
          <w:rFonts w:ascii="Times New Roman" w:eastAsia="Calibri" w:hAnsi="Times New Roman" w:cs="Times New Roman"/>
          <w:kern w:val="0"/>
          <w:sz w:val="24"/>
          <w:lang w:eastAsia="ar-SA"/>
          <w14:ligatures w14:val="none"/>
        </w:rPr>
        <w:t xml:space="preserve">, R., 2022. Emerging markets and multiple sectors for entrepreneurship: a multidisciplinary and multi-stakeholder analysis. </w:t>
      </w:r>
      <w:r w:rsidRPr="009A3AB7">
        <w:rPr>
          <w:rFonts w:ascii="Times New Roman" w:eastAsia="Calibri" w:hAnsi="Times New Roman" w:cs="Times New Roman"/>
          <w:i/>
          <w:kern w:val="0"/>
          <w:sz w:val="24"/>
          <w:lang w:eastAsia="ar-SA"/>
          <w14:ligatures w14:val="none"/>
        </w:rPr>
        <w:t>In International entrepreneurship in emerging markets</w:t>
      </w:r>
      <w:r w:rsidRPr="009A3AB7">
        <w:rPr>
          <w:rFonts w:ascii="Times New Roman" w:eastAsia="Calibri" w:hAnsi="Times New Roman" w:cs="Times New Roman"/>
          <w:kern w:val="0"/>
          <w:sz w:val="24"/>
          <w:lang w:eastAsia="ar-SA"/>
          <w14:ligatures w14:val="none"/>
        </w:rPr>
        <w:t xml:space="preserve"> (pp. 7-28). Routledge.</w:t>
      </w:r>
    </w:p>
    <w:p w14:paraId="247FB309"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Chege, S. M., Wang, D. and </w:t>
      </w:r>
      <w:proofErr w:type="spellStart"/>
      <w:r w:rsidRPr="009A3AB7">
        <w:rPr>
          <w:rFonts w:ascii="Times New Roman" w:eastAsia="Calibri" w:hAnsi="Times New Roman" w:cs="Times New Roman"/>
          <w:kern w:val="0"/>
          <w:sz w:val="24"/>
          <w:lang w:eastAsia="ar-SA"/>
          <w14:ligatures w14:val="none"/>
        </w:rPr>
        <w:t>Suntu</w:t>
      </w:r>
      <w:proofErr w:type="spellEnd"/>
      <w:r w:rsidRPr="009A3AB7">
        <w:rPr>
          <w:rFonts w:ascii="Times New Roman" w:eastAsia="Calibri" w:hAnsi="Times New Roman" w:cs="Times New Roman"/>
          <w:kern w:val="0"/>
          <w:sz w:val="24"/>
          <w:lang w:eastAsia="ar-SA"/>
          <w14:ligatures w14:val="none"/>
        </w:rPr>
        <w:t xml:space="preserve">, S. L., 2020. Impact of information technology innovation on firm performance in Kenya. </w:t>
      </w:r>
      <w:r w:rsidRPr="009A3AB7">
        <w:rPr>
          <w:rFonts w:ascii="Times New Roman" w:eastAsia="Calibri" w:hAnsi="Times New Roman" w:cs="Times New Roman"/>
          <w:i/>
          <w:kern w:val="0"/>
          <w:sz w:val="24"/>
          <w:lang w:eastAsia="ar-SA"/>
          <w14:ligatures w14:val="none"/>
        </w:rPr>
        <w:t>Information Technology for Development</w:t>
      </w:r>
      <w:r w:rsidRPr="009A3AB7">
        <w:rPr>
          <w:rFonts w:ascii="Times New Roman" w:eastAsia="Calibri" w:hAnsi="Times New Roman" w:cs="Times New Roman"/>
          <w:kern w:val="0"/>
          <w:sz w:val="24"/>
          <w:lang w:eastAsia="ar-SA"/>
          <w14:ligatures w14:val="none"/>
        </w:rPr>
        <w:t>. 26(2). pp.316-345.</w:t>
      </w:r>
    </w:p>
    <w:p w14:paraId="06951D17" w14:textId="718DF6BE" w:rsidR="009A3AB7" w:rsidRPr="009A3AB7" w:rsidRDefault="009A3AB7" w:rsidP="009975F2">
      <w:pPr>
        <w:tabs>
          <w:tab w:val="left" w:pos="720"/>
        </w:tabs>
        <w:suppressAutoHyphens/>
        <w:spacing w:after="0" w:line="240" w:lineRule="auto"/>
        <w:ind w:left="720" w:hanging="720"/>
        <w:jc w:val="both"/>
        <w:rPr>
          <w:rFonts w:ascii="Times New Roman" w:eastAsia="Calibri" w:hAnsi="Times New Roman" w:cs="Times New Roman"/>
          <w:color w:val="222222"/>
          <w:kern w:val="0"/>
          <w:sz w:val="24"/>
          <w:szCs w:val="24"/>
          <w:shd w:val="clear" w:color="auto" w:fill="FFFFFF"/>
          <w:lang w:eastAsia="ar-SA"/>
          <w14:ligatures w14:val="none"/>
        </w:rPr>
      </w:pPr>
      <w:r w:rsidRPr="009A3AB7">
        <w:rPr>
          <w:rFonts w:ascii="Times New Roman" w:eastAsia="Calibri" w:hAnsi="Times New Roman" w:cs="Times New Roman"/>
          <w:color w:val="222222"/>
          <w:kern w:val="0"/>
          <w:sz w:val="24"/>
          <w:szCs w:val="24"/>
          <w:shd w:val="clear" w:color="auto" w:fill="FFFFFF"/>
          <w:lang w:eastAsia="ar-SA"/>
          <w14:ligatures w14:val="none"/>
        </w:rPr>
        <w:t>Coulson-Thomas, C., 2023. Values based and/or responsible leadership for addressing climate change. </w:t>
      </w:r>
      <w:r w:rsidRPr="009A3AB7">
        <w:rPr>
          <w:rFonts w:ascii="Times New Roman" w:eastAsia="Calibri" w:hAnsi="Times New Roman" w:cs="Times New Roman"/>
          <w:i/>
          <w:iCs/>
          <w:color w:val="222222"/>
          <w:kern w:val="0"/>
          <w:sz w:val="24"/>
          <w:szCs w:val="24"/>
          <w:shd w:val="clear" w:color="auto" w:fill="FFFFFF"/>
          <w:lang w:eastAsia="ar-SA"/>
          <w14:ligatures w14:val="none"/>
        </w:rPr>
        <w:t>Effective Executive</w:t>
      </w:r>
      <w:r w:rsidRPr="009A3AB7">
        <w:rPr>
          <w:rFonts w:ascii="Times New Roman" w:eastAsia="Calibri" w:hAnsi="Times New Roman" w:cs="Times New Roman"/>
          <w:color w:val="222222"/>
          <w:kern w:val="0"/>
          <w:sz w:val="24"/>
          <w:szCs w:val="24"/>
          <w:shd w:val="clear" w:color="auto" w:fill="FFFFFF"/>
          <w:lang w:eastAsia="ar-SA"/>
          <w14:ligatures w14:val="none"/>
        </w:rPr>
        <w:t>. </w:t>
      </w:r>
      <w:r w:rsidRPr="009A3AB7">
        <w:rPr>
          <w:rFonts w:ascii="Times New Roman" w:eastAsia="Calibri" w:hAnsi="Times New Roman" w:cs="Times New Roman"/>
          <w:iCs/>
          <w:color w:val="222222"/>
          <w:kern w:val="0"/>
          <w:sz w:val="24"/>
          <w:szCs w:val="24"/>
          <w:shd w:val="clear" w:color="auto" w:fill="FFFFFF"/>
          <w:lang w:eastAsia="ar-SA"/>
          <w14:ligatures w14:val="none"/>
        </w:rPr>
        <w:t>25</w:t>
      </w:r>
      <w:r w:rsidRPr="009A3AB7">
        <w:rPr>
          <w:rFonts w:ascii="Times New Roman" w:eastAsia="Calibri" w:hAnsi="Times New Roman" w:cs="Times New Roman"/>
          <w:color w:val="222222"/>
          <w:kern w:val="0"/>
          <w:sz w:val="24"/>
          <w:szCs w:val="24"/>
          <w:shd w:val="clear" w:color="auto" w:fill="FFFFFF"/>
          <w:lang w:eastAsia="ar-SA"/>
          <w14:ligatures w14:val="none"/>
        </w:rPr>
        <w:t>(4). pp.7-29.</w:t>
      </w:r>
    </w:p>
    <w:p w14:paraId="2189AEFC" w14:textId="77777777" w:rsidR="009A3AB7" w:rsidRPr="009A3AB7" w:rsidRDefault="009A3AB7" w:rsidP="009A3AB7">
      <w:pPr>
        <w:tabs>
          <w:tab w:val="left" w:pos="720"/>
        </w:tabs>
        <w:suppressAutoHyphens/>
        <w:spacing w:after="0" w:line="240" w:lineRule="auto"/>
        <w:ind w:left="720" w:hanging="720"/>
        <w:jc w:val="both"/>
        <w:rPr>
          <w:rFonts w:ascii="Times New Roman" w:eastAsia="Calibri" w:hAnsi="Times New Roman" w:cs="Times New Roman"/>
          <w:b/>
          <w:color w:val="222222"/>
          <w:kern w:val="0"/>
          <w:sz w:val="24"/>
          <w:szCs w:val="24"/>
          <w:u w:val="single"/>
          <w:shd w:val="clear" w:color="auto" w:fill="FFFFFF"/>
          <w:lang w:eastAsia="ar-SA"/>
          <w14:ligatures w14:val="none"/>
        </w:rPr>
      </w:pP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Hensellek</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xml:space="preserve">, S., Kleine-Stegemann, L. and Kollmann, T., 2023. Entrepreneurial leadership, strategic flexibility, and venture performance: Does founders' span of control </w:t>
      </w:r>
      <w:proofErr w:type="gramStart"/>
      <w:r w:rsidRPr="009A3AB7">
        <w:rPr>
          <w:rFonts w:ascii="Times New Roman" w:eastAsia="Calibri" w:hAnsi="Times New Roman" w:cs="Times New Roman"/>
          <w:color w:val="222222"/>
          <w:kern w:val="0"/>
          <w:sz w:val="24"/>
          <w:szCs w:val="24"/>
          <w:shd w:val="clear" w:color="auto" w:fill="FFFFFF"/>
          <w:lang w:eastAsia="ar-SA"/>
          <w14:ligatures w14:val="none"/>
        </w:rPr>
        <w:t>matter?.</w:t>
      </w:r>
      <w:proofErr w:type="gramEnd"/>
      <w:r w:rsidRPr="009A3AB7">
        <w:rPr>
          <w:rFonts w:ascii="Times New Roman" w:eastAsia="Calibri" w:hAnsi="Times New Roman" w:cs="Times New Roman"/>
          <w:color w:val="222222"/>
          <w:kern w:val="0"/>
          <w:sz w:val="24"/>
          <w:szCs w:val="24"/>
          <w:shd w:val="clear" w:color="auto" w:fill="FFFFFF"/>
          <w:lang w:eastAsia="ar-SA"/>
          <w14:ligatures w14:val="none"/>
        </w:rPr>
        <w:t> </w:t>
      </w:r>
      <w:r w:rsidRPr="009A3AB7">
        <w:rPr>
          <w:rFonts w:ascii="Times New Roman" w:eastAsia="Calibri" w:hAnsi="Times New Roman" w:cs="Times New Roman"/>
          <w:i/>
          <w:iCs/>
          <w:color w:val="222222"/>
          <w:kern w:val="0"/>
          <w:sz w:val="24"/>
          <w:szCs w:val="24"/>
          <w:shd w:val="clear" w:color="auto" w:fill="FFFFFF"/>
          <w:lang w:eastAsia="ar-SA"/>
          <w14:ligatures w14:val="none"/>
        </w:rPr>
        <w:t>Journal of Business Research</w:t>
      </w:r>
      <w:r w:rsidRPr="009A3AB7">
        <w:rPr>
          <w:rFonts w:ascii="Times New Roman" w:eastAsia="Calibri" w:hAnsi="Times New Roman" w:cs="Times New Roman"/>
          <w:color w:val="222222"/>
          <w:kern w:val="0"/>
          <w:sz w:val="24"/>
          <w:szCs w:val="24"/>
          <w:shd w:val="clear" w:color="auto" w:fill="FFFFFF"/>
          <w:lang w:eastAsia="ar-SA"/>
          <w14:ligatures w14:val="none"/>
        </w:rPr>
        <w:t>. </w:t>
      </w:r>
      <w:r w:rsidRPr="009A3AB7">
        <w:rPr>
          <w:rFonts w:ascii="Times New Roman" w:eastAsia="Calibri" w:hAnsi="Times New Roman" w:cs="Times New Roman"/>
          <w:iCs/>
          <w:color w:val="222222"/>
          <w:kern w:val="0"/>
          <w:sz w:val="24"/>
          <w:szCs w:val="24"/>
          <w:shd w:val="clear" w:color="auto" w:fill="FFFFFF"/>
          <w:lang w:eastAsia="ar-SA"/>
          <w14:ligatures w14:val="none"/>
        </w:rPr>
        <w:t>157</w:t>
      </w:r>
      <w:r w:rsidRPr="009A3AB7">
        <w:rPr>
          <w:rFonts w:ascii="Times New Roman" w:eastAsia="Calibri" w:hAnsi="Times New Roman" w:cs="Times New Roman"/>
          <w:color w:val="222222"/>
          <w:kern w:val="0"/>
          <w:sz w:val="24"/>
          <w:szCs w:val="24"/>
          <w:shd w:val="clear" w:color="auto" w:fill="FFFFFF"/>
          <w:lang w:eastAsia="ar-SA"/>
          <w14:ligatures w14:val="none"/>
        </w:rPr>
        <w:t>. p.113544.</w:t>
      </w:r>
    </w:p>
    <w:p w14:paraId="4779E6E5"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proofErr w:type="spellStart"/>
      <w:r w:rsidRPr="009A3AB7">
        <w:rPr>
          <w:rFonts w:ascii="Times New Roman" w:eastAsia="Calibri" w:hAnsi="Times New Roman" w:cs="Times New Roman"/>
          <w:kern w:val="0"/>
          <w:sz w:val="24"/>
          <w:lang w:eastAsia="ar-SA"/>
          <w14:ligatures w14:val="none"/>
        </w:rPr>
        <w:t>Indriana</w:t>
      </w:r>
      <w:proofErr w:type="spellEnd"/>
      <w:r w:rsidRPr="009A3AB7">
        <w:rPr>
          <w:rFonts w:ascii="Times New Roman" w:eastAsia="Calibri" w:hAnsi="Times New Roman" w:cs="Times New Roman"/>
          <w:kern w:val="0"/>
          <w:sz w:val="24"/>
          <w:lang w:eastAsia="ar-SA"/>
          <w14:ligatures w14:val="none"/>
        </w:rPr>
        <w:t xml:space="preserve">, N. and </w:t>
      </w:r>
      <w:proofErr w:type="spellStart"/>
      <w:r w:rsidRPr="009A3AB7">
        <w:rPr>
          <w:rFonts w:ascii="Times New Roman" w:eastAsia="Calibri" w:hAnsi="Times New Roman" w:cs="Times New Roman"/>
          <w:kern w:val="0"/>
          <w:sz w:val="24"/>
          <w:lang w:eastAsia="ar-SA"/>
          <w14:ligatures w14:val="none"/>
        </w:rPr>
        <w:t>Swasty</w:t>
      </w:r>
      <w:proofErr w:type="spellEnd"/>
      <w:r w:rsidRPr="009A3AB7">
        <w:rPr>
          <w:rFonts w:ascii="Times New Roman" w:eastAsia="Calibri" w:hAnsi="Times New Roman" w:cs="Times New Roman"/>
          <w:kern w:val="0"/>
          <w:sz w:val="24"/>
          <w:lang w:eastAsia="ar-SA"/>
          <w14:ligatures w14:val="none"/>
        </w:rPr>
        <w:t xml:space="preserve">, W., 2022. Using business and design strategy to build brand identity and visual communication: a case of Mimi Sehat. </w:t>
      </w:r>
      <w:r w:rsidRPr="009A3AB7">
        <w:rPr>
          <w:rFonts w:ascii="Times New Roman" w:eastAsia="Calibri" w:hAnsi="Times New Roman" w:cs="Times New Roman"/>
          <w:i/>
          <w:kern w:val="0"/>
          <w:sz w:val="24"/>
          <w:lang w:eastAsia="ar-SA"/>
          <w14:ligatures w14:val="none"/>
        </w:rPr>
        <w:t>In Embracing the Future: Creative Industries for Environment and Advanced Society 5.0 in a Post-Pandemic Era</w:t>
      </w:r>
      <w:r w:rsidRPr="009A3AB7">
        <w:rPr>
          <w:rFonts w:ascii="Times New Roman" w:eastAsia="Calibri" w:hAnsi="Times New Roman" w:cs="Times New Roman"/>
          <w:kern w:val="0"/>
          <w:sz w:val="24"/>
          <w:lang w:eastAsia="ar-SA"/>
          <w14:ligatures w14:val="none"/>
        </w:rPr>
        <w:t xml:space="preserve"> (pp. 276-280). Routledge.</w:t>
      </w:r>
    </w:p>
    <w:p w14:paraId="2A9BAE2B"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Islami, X., Mustafa, N. and </w:t>
      </w:r>
      <w:proofErr w:type="spellStart"/>
      <w:r w:rsidRPr="009A3AB7">
        <w:rPr>
          <w:rFonts w:ascii="Times New Roman" w:eastAsia="Calibri" w:hAnsi="Times New Roman" w:cs="Times New Roman"/>
          <w:kern w:val="0"/>
          <w:sz w:val="24"/>
          <w:lang w:eastAsia="ar-SA"/>
          <w14:ligatures w14:val="none"/>
        </w:rPr>
        <w:t>Topuzovska</w:t>
      </w:r>
      <w:proofErr w:type="spellEnd"/>
      <w:r w:rsidRPr="009A3AB7">
        <w:rPr>
          <w:rFonts w:ascii="Times New Roman" w:eastAsia="Calibri" w:hAnsi="Times New Roman" w:cs="Times New Roman"/>
          <w:kern w:val="0"/>
          <w:sz w:val="24"/>
          <w:lang w:eastAsia="ar-SA"/>
          <w14:ligatures w14:val="none"/>
        </w:rPr>
        <w:t xml:space="preserve"> </w:t>
      </w:r>
      <w:proofErr w:type="spellStart"/>
      <w:r w:rsidRPr="009A3AB7">
        <w:rPr>
          <w:rFonts w:ascii="Times New Roman" w:eastAsia="Calibri" w:hAnsi="Times New Roman" w:cs="Times New Roman"/>
          <w:kern w:val="0"/>
          <w:sz w:val="24"/>
          <w:lang w:eastAsia="ar-SA"/>
          <w14:ligatures w14:val="none"/>
        </w:rPr>
        <w:t>Latkovikj</w:t>
      </w:r>
      <w:proofErr w:type="spellEnd"/>
      <w:r w:rsidRPr="009A3AB7">
        <w:rPr>
          <w:rFonts w:ascii="Times New Roman" w:eastAsia="Calibri" w:hAnsi="Times New Roman" w:cs="Times New Roman"/>
          <w:kern w:val="0"/>
          <w:sz w:val="24"/>
          <w:lang w:eastAsia="ar-SA"/>
          <w14:ligatures w14:val="none"/>
        </w:rPr>
        <w:t xml:space="preserve">, M., 2020. Linking Porter’s generic strategies to firm performance. </w:t>
      </w:r>
      <w:r w:rsidRPr="009A3AB7">
        <w:rPr>
          <w:rFonts w:ascii="Times New Roman" w:eastAsia="Calibri" w:hAnsi="Times New Roman" w:cs="Times New Roman"/>
          <w:i/>
          <w:kern w:val="0"/>
          <w:sz w:val="24"/>
          <w:lang w:eastAsia="ar-SA"/>
          <w14:ligatures w14:val="none"/>
        </w:rPr>
        <w:t>Future Business Journal.</w:t>
      </w:r>
      <w:r w:rsidRPr="009A3AB7">
        <w:rPr>
          <w:rFonts w:ascii="Times New Roman" w:eastAsia="Calibri" w:hAnsi="Times New Roman" w:cs="Times New Roman"/>
          <w:kern w:val="0"/>
          <w:sz w:val="24"/>
          <w:lang w:eastAsia="ar-SA"/>
          <w14:ligatures w14:val="none"/>
        </w:rPr>
        <w:t xml:space="preserve"> 6. pp.1-15.</w:t>
      </w:r>
    </w:p>
    <w:p w14:paraId="31756C55" w14:textId="77777777" w:rsidR="009A3AB7" w:rsidRPr="009A3AB7" w:rsidRDefault="009A3AB7" w:rsidP="009A3AB7">
      <w:pPr>
        <w:tabs>
          <w:tab w:val="left" w:pos="720"/>
        </w:tabs>
        <w:suppressAutoHyphens/>
        <w:spacing w:after="0" w:line="240" w:lineRule="auto"/>
        <w:ind w:left="720" w:hanging="720"/>
        <w:jc w:val="both"/>
        <w:rPr>
          <w:rFonts w:ascii="Times New Roman" w:eastAsia="Calibri" w:hAnsi="Times New Roman" w:cs="Times New Roman"/>
          <w:color w:val="222222"/>
          <w:kern w:val="0"/>
          <w:sz w:val="24"/>
          <w:szCs w:val="24"/>
          <w:shd w:val="clear" w:color="auto" w:fill="FFFFFF"/>
          <w:lang w:eastAsia="ar-SA"/>
          <w14:ligatures w14:val="none"/>
        </w:rPr>
      </w:pPr>
      <w:r w:rsidRPr="009A3AB7">
        <w:rPr>
          <w:rFonts w:ascii="Times New Roman" w:eastAsia="Calibri" w:hAnsi="Times New Roman" w:cs="Times New Roman"/>
          <w:color w:val="222222"/>
          <w:kern w:val="0"/>
          <w:sz w:val="24"/>
          <w:szCs w:val="24"/>
          <w:shd w:val="clear" w:color="auto" w:fill="FFFFFF"/>
          <w:lang w:eastAsia="ar-SA"/>
          <w14:ligatures w14:val="none"/>
        </w:rPr>
        <w:t>Johnson, G.L., 2023. </w:t>
      </w:r>
      <w:r w:rsidRPr="009A3AB7">
        <w:rPr>
          <w:rFonts w:ascii="Times New Roman" w:eastAsia="Calibri" w:hAnsi="Times New Roman" w:cs="Times New Roman"/>
          <w:i/>
          <w:iCs/>
          <w:color w:val="222222"/>
          <w:kern w:val="0"/>
          <w:sz w:val="24"/>
          <w:szCs w:val="24"/>
          <w:shd w:val="clear" w:color="auto" w:fill="FFFFFF"/>
          <w:lang w:eastAsia="ar-SA"/>
          <w14:ligatures w14:val="none"/>
        </w:rPr>
        <w:t>Professional staffing small business strategies for reducing voluntary employee turnover</w:t>
      </w:r>
      <w:r w:rsidRPr="009A3AB7">
        <w:rPr>
          <w:rFonts w:ascii="Times New Roman" w:eastAsia="Calibri" w:hAnsi="Times New Roman" w:cs="Times New Roman"/>
          <w:color w:val="222222"/>
          <w:kern w:val="0"/>
          <w:sz w:val="24"/>
          <w:szCs w:val="24"/>
          <w:shd w:val="clear" w:color="auto" w:fill="FFFFFF"/>
          <w:lang w:eastAsia="ar-SA"/>
          <w14:ligatures w14:val="none"/>
        </w:rPr>
        <w:t> (Doctoral dissertation, Walden University).</w:t>
      </w:r>
    </w:p>
    <w:p w14:paraId="5724AB5B" w14:textId="5903AF2E" w:rsidR="009A3AB7" w:rsidRPr="009A3AB7" w:rsidRDefault="009A3AB7" w:rsidP="00B633D6">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Kujala, J., Sachs, S., Leinonen, H., Heikkinen, A. and Laude, D., 2022. Stakeholder engagement: Past, present, and future. </w:t>
      </w:r>
      <w:r w:rsidRPr="009A3AB7">
        <w:rPr>
          <w:rFonts w:ascii="Times New Roman" w:eastAsia="Calibri" w:hAnsi="Times New Roman" w:cs="Times New Roman"/>
          <w:i/>
          <w:kern w:val="0"/>
          <w:sz w:val="24"/>
          <w:lang w:eastAsia="ar-SA"/>
          <w14:ligatures w14:val="none"/>
        </w:rPr>
        <w:t>Business &amp; Society</w:t>
      </w:r>
      <w:r w:rsidRPr="009A3AB7">
        <w:rPr>
          <w:rFonts w:ascii="Times New Roman" w:eastAsia="Calibri" w:hAnsi="Times New Roman" w:cs="Times New Roman"/>
          <w:kern w:val="0"/>
          <w:sz w:val="24"/>
          <w:lang w:eastAsia="ar-SA"/>
          <w14:ligatures w14:val="none"/>
        </w:rPr>
        <w:t>. 61(5). pp.1136-1196.</w:t>
      </w:r>
    </w:p>
    <w:p w14:paraId="34CE99BA"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Nayal, K., Raut, R. D., Yadav, V. S., </w:t>
      </w:r>
      <w:proofErr w:type="spellStart"/>
      <w:r w:rsidRPr="009A3AB7">
        <w:rPr>
          <w:rFonts w:ascii="Times New Roman" w:eastAsia="Calibri" w:hAnsi="Times New Roman" w:cs="Times New Roman"/>
          <w:kern w:val="0"/>
          <w:sz w:val="24"/>
          <w:lang w:eastAsia="ar-SA"/>
          <w14:ligatures w14:val="none"/>
        </w:rPr>
        <w:t>Priyadarshinee</w:t>
      </w:r>
      <w:proofErr w:type="spellEnd"/>
      <w:r w:rsidRPr="009A3AB7">
        <w:rPr>
          <w:rFonts w:ascii="Times New Roman" w:eastAsia="Calibri" w:hAnsi="Times New Roman" w:cs="Times New Roman"/>
          <w:kern w:val="0"/>
          <w:sz w:val="24"/>
          <w:lang w:eastAsia="ar-SA"/>
          <w14:ligatures w14:val="none"/>
        </w:rPr>
        <w:t xml:space="preserve">, P. and Narkhede, B. E., 2022. The impact of sustainable development strategy on sustainable supply chain firm performance in the digital transformation era. </w:t>
      </w:r>
      <w:r w:rsidRPr="009A3AB7">
        <w:rPr>
          <w:rFonts w:ascii="Times New Roman" w:eastAsia="Calibri" w:hAnsi="Times New Roman" w:cs="Times New Roman"/>
          <w:i/>
          <w:kern w:val="0"/>
          <w:sz w:val="24"/>
          <w:lang w:eastAsia="ar-SA"/>
          <w14:ligatures w14:val="none"/>
        </w:rPr>
        <w:t>Business Strategy and the Environment</w:t>
      </w:r>
      <w:r w:rsidRPr="009A3AB7">
        <w:rPr>
          <w:rFonts w:ascii="Times New Roman" w:eastAsia="Calibri" w:hAnsi="Times New Roman" w:cs="Times New Roman"/>
          <w:kern w:val="0"/>
          <w:sz w:val="24"/>
          <w:lang w:eastAsia="ar-SA"/>
          <w14:ligatures w14:val="none"/>
        </w:rPr>
        <w:t>. 31(3). pp.845-859.</w:t>
      </w:r>
    </w:p>
    <w:p w14:paraId="74EC4770"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Singh, K. and Misra, M., 2021. Linking corporate social responsibility (CSR) and organizational performance: The moderating effect of corporate reputation. </w:t>
      </w:r>
      <w:r w:rsidRPr="009A3AB7">
        <w:rPr>
          <w:rFonts w:ascii="Times New Roman" w:eastAsia="Calibri" w:hAnsi="Times New Roman" w:cs="Times New Roman"/>
          <w:i/>
          <w:kern w:val="0"/>
          <w:sz w:val="24"/>
          <w:lang w:eastAsia="ar-SA"/>
          <w14:ligatures w14:val="none"/>
        </w:rPr>
        <w:t>European Research on Management and Business Economics.</w:t>
      </w:r>
      <w:r w:rsidRPr="009A3AB7">
        <w:rPr>
          <w:rFonts w:ascii="Times New Roman" w:eastAsia="Calibri" w:hAnsi="Times New Roman" w:cs="Times New Roman"/>
          <w:kern w:val="0"/>
          <w:sz w:val="24"/>
          <w:lang w:eastAsia="ar-SA"/>
          <w14:ligatures w14:val="none"/>
        </w:rPr>
        <w:t xml:space="preserve"> 27(1). p.100139.</w:t>
      </w:r>
    </w:p>
    <w:p w14:paraId="277D8FD8"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proofErr w:type="spellStart"/>
      <w:r w:rsidRPr="009A3AB7">
        <w:rPr>
          <w:rFonts w:ascii="Times New Roman" w:eastAsia="Calibri" w:hAnsi="Times New Roman" w:cs="Times New Roman"/>
          <w:kern w:val="0"/>
          <w:sz w:val="24"/>
          <w:lang w:eastAsia="ar-SA"/>
          <w14:ligatures w14:val="none"/>
        </w:rPr>
        <w:t>Surveyandini</w:t>
      </w:r>
      <w:proofErr w:type="spellEnd"/>
      <w:r w:rsidRPr="009A3AB7">
        <w:rPr>
          <w:rFonts w:ascii="Times New Roman" w:eastAsia="Calibri" w:hAnsi="Times New Roman" w:cs="Times New Roman"/>
          <w:kern w:val="0"/>
          <w:sz w:val="24"/>
          <w:lang w:eastAsia="ar-SA"/>
          <w14:ligatures w14:val="none"/>
        </w:rPr>
        <w:t xml:space="preserve">, M., 2022. The Results of the SWOT Analysis Approach in Formulating Company Strategy at the American English Course </w:t>
      </w:r>
      <w:proofErr w:type="spellStart"/>
      <w:r w:rsidRPr="009A3AB7">
        <w:rPr>
          <w:rFonts w:ascii="Times New Roman" w:eastAsia="Calibri" w:hAnsi="Times New Roman" w:cs="Times New Roman"/>
          <w:kern w:val="0"/>
          <w:sz w:val="24"/>
          <w:lang w:eastAsia="ar-SA"/>
          <w14:ligatures w14:val="none"/>
        </w:rPr>
        <w:t>Purwokerto</w:t>
      </w:r>
      <w:proofErr w:type="spellEnd"/>
      <w:r w:rsidRPr="009A3AB7">
        <w:rPr>
          <w:rFonts w:ascii="Times New Roman" w:eastAsia="Calibri" w:hAnsi="Times New Roman" w:cs="Times New Roman"/>
          <w:kern w:val="0"/>
          <w:sz w:val="24"/>
          <w:lang w:eastAsia="ar-SA"/>
          <w14:ligatures w14:val="none"/>
        </w:rPr>
        <w:t xml:space="preserve">. </w:t>
      </w:r>
      <w:proofErr w:type="spellStart"/>
      <w:r w:rsidRPr="009A3AB7">
        <w:rPr>
          <w:rFonts w:ascii="Times New Roman" w:eastAsia="Calibri" w:hAnsi="Times New Roman" w:cs="Times New Roman"/>
          <w:i/>
          <w:kern w:val="0"/>
          <w:sz w:val="24"/>
          <w:lang w:eastAsia="ar-SA"/>
          <w14:ligatures w14:val="none"/>
        </w:rPr>
        <w:t>ProBisnis</w:t>
      </w:r>
      <w:proofErr w:type="spellEnd"/>
      <w:r w:rsidRPr="009A3AB7">
        <w:rPr>
          <w:rFonts w:ascii="Times New Roman" w:eastAsia="Calibri" w:hAnsi="Times New Roman" w:cs="Times New Roman"/>
          <w:i/>
          <w:kern w:val="0"/>
          <w:sz w:val="24"/>
          <w:lang w:eastAsia="ar-SA"/>
          <w14:ligatures w14:val="none"/>
        </w:rPr>
        <w:t xml:space="preserve">: </w:t>
      </w:r>
      <w:proofErr w:type="spellStart"/>
      <w:r w:rsidRPr="009A3AB7">
        <w:rPr>
          <w:rFonts w:ascii="Times New Roman" w:eastAsia="Calibri" w:hAnsi="Times New Roman" w:cs="Times New Roman"/>
          <w:i/>
          <w:kern w:val="0"/>
          <w:sz w:val="24"/>
          <w:lang w:eastAsia="ar-SA"/>
          <w14:ligatures w14:val="none"/>
        </w:rPr>
        <w:t>Jurnal</w:t>
      </w:r>
      <w:proofErr w:type="spellEnd"/>
      <w:r w:rsidRPr="009A3AB7">
        <w:rPr>
          <w:rFonts w:ascii="Times New Roman" w:eastAsia="Calibri" w:hAnsi="Times New Roman" w:cs="Times New Roman"/>
          <w:i/>
          <w:kern w:val="0"/>
          <w:sz w:val="24"/>
          <w:lang w:eastAsia="ar-SA"/>
          <w14:ligatures w14:val="none"/>
        </w:rPr>
        <w:t xml:space="preserve"> </w:t>
      </w:r>
      <w:proofErr w:type="spellStart"/>
      <w:r w:rsidRPr="009A3AB7">
        <w:rPr>
          <w:rFonts w:ascii="Times New Roman" w:eastAsia="Calibri" w:hAnsi="Times New Roman" w:cs="Times New Roman"/>
          <w:i/>
          <w:kern w:val="0"/>
          <w:sz w:val="24"/>
          <w:lang w:eastAsia="ar-SA"/>
          <w14:ligatures w14:val="none"/>
        </w:rPr>
        <w:t>Manajemen</w:t>
      </w:r>
      <w:proofErr w:type="spellEnd"/>
      <w:r w:rsidRPr="009A3AB7">
        <w:rPr>
          <w:rFonts w:ascii="Times New Roman" w:eastAsia="Calibri" w:hAnsi="Times New Roman" w:cs="Times New Roman"/>
          <w:kern w:val="0"/>
          <w:sz w:val="24"/>
          <w:lang w:eastAsia="ar-SA"/>
          <w14:ligatures w14:val="none"/>
        </w:rPr>
        <w:t>. 13(1). pp.7-14.</w:t>
      </w:r>
    </w:p>
    <w:p w14:paraId="17042A90"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lastRenderedPageBreak/>
        <w:t xml:space="preserve">Teece, D. J., 2019. A capability theory of the firm: an economics and (strategic) management perspective. </w:t>
      </w:r>
      <w:r w:rsidRPr="009A3AB7">
        <w:rPr>
          <w:rFonts w:ascii="Times New Roman" w:eastAsia="Calibri" w:hAnsi="Times New Roman" w:cs="Times New Roman"/>
          <w:i/>
          <w:kern w:val="0"/>
          <w:sz w:val="24"/>
          <w:lang w:eastAsia="ar-SA"/>
          <w14:ligatures w14:val="none"/>
        </w:rPr>
        <w:t>New Zealand Economic Papers</w:t>
      </w:r>
      <w:r w:rsidRPr="009A3AB7">
        <w:rPr>
          <w:rFonts w:ascii="Times New Roman" w:eastAsia="Calibri" w:hAnsi="Times New Roman" w:cs="Times New Roman"/>
          <w:kern w:val="0"/>
          <w:sz w:val="24"/>
          <w:lang w:eastAsia="ar-SA"/>
          <w14:ligatures w14:val="none"/>
        </w:rPr>
        <w:t>. 53(1). pp.1-43.</w:t>
      </w:r>
    </w:p>
    <w:p w14:paraId="0844BE00" w14:textId="0BCC0F32" w:rsidR="009A3AB7" w:rsidRPr="009A3AB7" w:rsidRDefault="009A3AB7" w:rsidP="00B2396E">
      <w:pPr>
        <w:suppressAutoHyphens/>
        <w:spacing w:after="0" w:line="240" w:lineRule="auto"/>
        <w:ind w:left="720" w:hanging="720"/>
        <w:jc w:val="both"/>
        <w:rPr>
          <w:rFonts w:ascii="Times New Roman" w:eastAsia="Calibri" w:hAnsi="Times New Roman" w:cs="Times New Roman"/>
          <w:kern w:val="0"/>
          <w:sz w:val="24"/>
          <w:lang w:eastAsia="ar-SA"/>
          <w14:ligatures w14:val="none"/>
        </w:rPr>
      </w:pP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Turyadi</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xml:space="preserve">, I., Zulkifli, Z., Tawil, M.R., Ali, H. and </w:t>
      </w: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Sadikin</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xml:space="preserve">, A., 2023. The Role </w:t>
      </w:r>
      <w:proofErr w:type="gramStart"/>
      <w:r w:rsidRPr="009A3AB7">
        <w:rPr>
          <w:rFonts w:ascii="Times New Roman" w:eastAsia="Calibri" w:hAnsi="Times New Roman" w:cs="Times New Roman"/>
          <w:color w:val="222222"/>
          <w:kern w:val="0"/>
          <w:sz w:val="24"/>
          <w:szCs w:val="24"/>
          <w:shd w:val="clear" w:color="auto" w:fill="FFFFFF"/>
          <w:lang w:eastAsia="ar-SA"/>
          <w14:ligatures w14:val="none"/>
        </w:rPr>
        <w:t>Of</w:t>
      </w:r>
      <w:proofErr w:type="gramEnd"/>
      <w:r w:rsidRPr="009A3AB7">
        <w:rPr>
          <w:rFonts w:ascii="Times New Roman" w:eastAsia="Calibri" w:hAnsi="Times New Roman" w:cs="Times New Roman"/>
          <w:color w:val="222222"/>
          <w:kern w:val="0"/>
          <w:sz w:val="24"/>
          <w:szCs w:val="24"/>
          <w:shd w:val="clear" w:color="auto" w:fill="FFFFFF"/>
          <w:lang w:eastAsia="ar-SA"/>
          <w14:ligatures w14:val="none"/>
        </w:rPr>
        <w:t xml:space="preserve"> Digital Leadership In Organizations To Improve Employee Performance And Business Success. </w:t>
      </w:r>
      <w:proofErr w:type="spellStart"/>
      <w:r w:rsidRPr="009A3AB7">
        <w:rPr>
          <w:rFonts w:ascii="Times New Roman" w:eastAsia="Calibri" w:hAnsi="Times New Roman" w:cs="Times New Roman"/>
          <w:i/>
          <w:iCs/>
          <w:color w:val="222222"/>
          <w:kern w:val="0"/>
          <w:sz w:val="24"/>
          <w:szCs w:val="24"/>
          <w:shd w:val="clear" w:color="auto" w:fill="FFFFFF"/>
          <w:lang w:eastAsia="ar-SA"/>
          <w14:ligatures w14:val="none"/>
        </w:rPr>
        <w:t>Jurnal</w:t>
      </w:r>
      <w:proofErr w:type="spellEnd"/>
      <w:r w:rsidRPr="009A3AB7">
        <w:rPr>
          <w:rFonts w:ascii="Times New Roman" w:eastAsia="Calibri" w:hAnsi="Times New Roman" w:cs="Times New Roman"/>
          <w:i/>
          <w:iCs/>
          <w:color w:val="222222"/>
          <w:kern w:val="0"/>
          <w:sz w:val="24"/>
          <w:szCs w:val="24"/>
          <w:shd w:val="clear" w:color="auto" w:fill="FFFFFF"/>
          <w:lang w:eastAsia="ar-SA"/>
          <w14:ligatures w14:val="none"/>
        </w:rPr>
        <w:t xml:space="preserve"> Ekonomi</w:t>
      </w:r>
      <w:r w:rsidRPr="009A3AB7">
        <w:rPr>
          <w:rFonts w:ascii="Times New Roman" w:eastAsia="Calibri" w:hAnsi="Times New Roman" w:cs="Times New Roman"/>
          <w:color w:val="222222"/>
          <w:kern w:val="0"/>
          <w:sz w:val="24"/>
          <w:szCs w:val="24"/>
          <w:shd w:val="clear" w:color="auto" w:fill="FFFFFF"/>
          <w:lang w:eastAsia="ar-SA"/>
          <w14:ligatures w14:val="none"/>
        </w:rPr>
        <w:t>. </w:t>
      </w:r>
      <w:r w:rsidRPr="009A3AB7">
        <w:rPr>
          <w:rFonts w:ascii="Times New Roman" w:eastAsia="Calibri" w:hAnsi="Times New Roman" w:cs="Times New Roman"/>
          <w:iCs/>
          <w:color w:val="222222"/>
          <w:kern w:val="0"/>
          <w:sz w:val="24"/>
          <w:szCs w:val="24"/>
          <w:shd w:val="clear" w:color="auto" w:fill="FFFFFF"/>
          <w:lang w:eastAsia="ar-SA"/>
          <w14:ligatures w14:val="none"/>
        </w:rPr>
        <w:t>12</w:t>
      </w:r>
      <w:r w:rsidRPr="009A3AB7">
        <w:rPr>
          <w:rFonts w:ascii="Times New Roman" w:eastAsia="Calibri" w:hAnsi="Times New Roman" w:cs="Times New Roman"/>
          <w:color w:val="222222"/>
          <w:kern w:val="0"/>
          <w:sz w:val="24"/>
          <w:szCs w:val="24"/>
          <w:shd w:val="clear" w:color="auto" w:fill="FFFFFF"/>
          <w:lang w:eastAsia="ar-SA"/>
          <w14:ligatures w14:val="none"/>
        </w:rPr>
        <w:t>(02). pp.1671-1677.</w:t>
      </w:r>
    </w:p>
    <w:p w14:paraId="5039AA1D"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Wheelen, T. L., Hunger, J. D., Hoffman, A. N. and Bamford, C. E., 2023. </w:t>
      </w:r>
      <w:r w:rsidRPr="009A3AB7">
        <w:rPr>
          <w:rFonts w:ascii="Times New Roman" w:eastAsia="Calibri" w:hAnsi="Times New Roman" w:cs="Times New Roman"/>
          <w:i/>
          <w:kern w:val="0"/>
          <w:sz w:val="24"/>
          <w:lang w:eastAsia="ar-SA"/>
          <w14:ligatures w14:val="none"/>
        </w:rPr>
        <w:t>Strategic Management and Business Policy: Globalization, Innovation, and Sustainability</w:t>
      </w:r>
      <w:r w:rsidRPr="009A3AB7">
        <w:rPr>
          <w:rFonts w:ascii="Times New Roman" w:eastAsia="Calibri" w:hAnsi="Times New Roman" w:cs="Times New Roman"/>
          <w:kern w:val="0"/>
          <w:sz w:val="24"/>
          <w:lang w:eastAsia="ar-SA"/>
          <w14:ligatures w14:val="none"/>
        </w:rPr>
        <w:t>. Pearson.</w:t>
      </w:r>
    </w:p>
    <w:p w14:paraId="4F400981"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Zhang, H., Li, C., Wei, Q. and Zhang, Y., 2022. Fault detection and diagnosis of the air handling unit via combining the feature sparse representation based dynamic SFA and the LSTM network. </w:t>
      </w:r>
      <w:r w:rsidRPr="009A3AB7">
        <w:rPr>
          <w:rFonts w:ascii="Times New Roman" w:eastAsia="Calibri" w:hAnsi="Times New Roman" w:cs="Times New Roman"/>
          <w:i/>
          <w:kern w:val="0"/>
          <w:sz w:val="24"/>
          <w:lang w:eastAsia="ar-SA"/>
          <w14:ligatures w14:val="none"/>
        </w:rPr>
        <w:t>Energy and Buildings.</w:t>
      </w:r>
      <w:r w:rsidRPr="009A3AB7">
        <w:rPr>
          <w:rFonts w:ascii="Times New Roman" w:eastAsia="Calibri" w:hAnsi="Times New Roman" w:cs="Times New Roman"/>
          <w:kern w:val="0"/>
          <w:sz w:val="24"/>
          <w:lang w:eastAsia="ar-SA"/>
          <w14:ligatures w14:val="none"/>
        </w:rPr>
        <w:t xml:space="preserve"> 269. p.112241.</w:t>
      </w:r>
    </w:p>
    <w:p w14:paraId="66B97413"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Zhang, Y., Khan, U., Lee, S. and Salik, M., 2019. The influence of management innovation and technological innovation on organization performance. A mediating role of sustainability. </w:t>
      </w:r>
      <w:r w:rsidRPr="009A3AB7">
        <w:rPr>
          <w:rFonts w:ascii="Times New Roman" w:eastAsia="Calibri" w:hAnsi="Times New Roman" w:cs="Times New Roman"/>
          <w:i/>
          <w:kern w:val="0"/>
          <w:sz w:val="24"/>
          <w:lang w:eastAsia="ar-SA"/>
          <w14:ligatures w14:val="none"/>
        </w:rPr>
        <w:t>Sustainability</w:t>
      </w:r>
      <w:r w:rsidRPr="009A3AB7">
        <w:rPr>
          <w:rFonts w:ascii="Times New Roman" w:eastAsia="Calibri" w:hAnsi="Times New Roman" w:cs="Times New Roman"/>
          <w:kern w:val="0"/>
          <w:sz w:val="24"/>
          <w:lang w:eastAsia="ar-SA"/>
          <w14:ligatures w14:val="none"/>
        </w:rPr>
        <w:t>. 11(2). p.495.</w:t>
      </w:r>
    </w:p>
    <w:p w14:paraId="73A6F16A"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u w:val="single"/>
          <w:lang w:eastAsia="ar-SA"/>
          <w14:ligatures w14:val="none"/>
        </w:rPr>
      </w:pPr>
      <w:r w:rsidRPr="009A3AB7">
        <w:rPr>
          <w:rFonts w:ascii="Times New Roman" w:eastAsia="Calibri" w:hAnsi="Times New Roman" w:cs="Times New Roman"/>
          <w:kern w:val="0"/>
          <w:sz w:val="24"/>
          <w:u w:val="single"/>
          <w:lang w:eastAsia="ar-SA"/>
          <w14:ligatures w14:val="none"/>
        </w:rPr>
        <w:t>Online</w:t>
      </w:r>
    </w:p>
    <w:p w14:paraId="66885AA7"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color w:val="000000" w:themeColor="text1"/>
          <w:kern w:val="0"/>
          <w:sz w:val="24"/>
          <w:lang w:eastAsia="ar-SA"/>
          <w14:ligatures w14:val="none"/>
        </w:rPr>
      </w:pPr>
      <w:r w:rsidRPr="009A3AB7">
        <w:rPr>
          <w:rFonts w:ascii="Times New Roman" w:eastAsia="Calibri" w:hAnsi="Times New Roman" w:cs="Times New Roman"/>
          <w:i/>
          <w:color w:val="000000" w:themeColor="text1"/>
          <w:kern w:val="0"/>
          <w:sz w:val="24"/>
          <w:lang w:eastAsia="ar-SA"/>
          <w14:ligatures w14:val="none"/>
        </w:rPr>
        <w:t>About us</w:t>
      </w:r>
      <w:r w:rsidRPr="009A3AB7">
        <w:rPr>
          <w:rFonts w:ascii="Times New Roman" w:eastAsia="Calibri" w:hAnsi="Times New Roman" w:cs="Times New Roman"/>
          <w:color w:val="000000" w:themeColor="text1"/>
          <w:kern w:val="0"/>
          <w:sz w:val="24"/>
          <w:lang w:eastAsia="ar-SA"/>
          <w14:ligatures w14:val="none"/>
        </w:rPr>
        <w:t xml:space="preserve">. 2022. [Online]. Available Through: &lt; </w:t>
      </w:r>
      <w:hyperlink r:id="rId8" w:history="1">
        <w:r w:rsidRPr="009A3AB7">
          <w:rPr>
            <w:rFonts w:ascii="Times New Roman" w:eastAsia="Calibri" w:hAnsi="Times New Roman" w:cs="Times New Roman"/>
            <w:color w:val="000000" w:themeColor="text1"/>
            <w:kern w:val="0"/>
            <w:sz w:val="24"/>
            <w:u w:val="single"/>
            <w14:ligatures w14:val="none"/>
          </w:rPr>
          <w:t>https://www.dsa-manufacturing.co.uk/about-us/</w:t>
        </w:r>
      </w:hyperlink>
      <w:r w:rsidRPr="009A3AB7">
        <w:rPr>
          <w:rFonts w:ascii="Times New Roman" w:eastAsia="Calibri" w:hAnsi="Times New Roman" w:cs="Times New Roman"/>
          <w:color w:val="000000" w:themeColor="text1"/>
          <w:kern w:val="0"/>
          <w:sz w:val="24"/>
          <w:lang w:eastAsia="ar-SA"/>
          <w14:ligatures w14:val="none"/>
        </w:rPr>
        <w:t>&gt;</w:t>
      </w:r>
    </w:p>
    <w:p w14:paraId="180AAF48"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 xml:space="preserve">SFA Matrix. </w:t>
      </w:r>
      <w:r w:rsidRPr="009A3AB7">
        <w:rPr>
          <w:rFonts w:ascii="Times New Roman" w:eastAsia="Calibri" w:hAnsi="Times New Roman" w:cs="Times New Roman"/>
          <w:kern w:val="0"/>
          <w:sz w:val="24"/>
          <w:lang w:eastAsia="ar-SA"/>
          <w14:ligatures w14:val="none"/>
        </w:rPr>
        <w:t>2023. [Online]. Available Through: &lt;https://getlucidity.com/strategy-resources/guide-to-the-sfa-matrix/&gt;</w:t>
      </w:r>
    </w:p>
    <w:p w14:paraId="6CF3253C"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color w:val="000000" w:themeColor="text1"/>
          <w:kern w:val="0"/>
          <w:sz w:val="24"/>
          <w:lang w:eastAsia="ar-SA"/>
          <w14:ligatures w14:val="none"/>
        </w:rPr>
      </w:pPr>
      <w:r w:rsidRPr="009A3AB7">
        <w:rPr>
          <w:rFonts w:ascii="Times New Roman" w:eastAsia="Calibri" w:hAnsi="Times New Roman" w:cs="Times New Roman"/>
          <w:i/>
          <w:color w:val="000000" w:themeColor="text1"/>
          <w:kern w:val="0"/>
          <w:sz w:val="24"/>
          <w:lang w:eastAsia="ar-SA"/>
          <w14:ligatures w14:val="none"/>
        </w:rPr>
        <w:t xml:space="preserve">VRIN Barney - Meaning &amp; Components. </w:t>
      </w:r>
      <w:r w:rsidRPr="009A3AB7">
        <w:rPr>
          <w:rFonts w:ascii="Times New Roman" w:eastAsia="Calibri" w:hAnsi="Times New Roman" w:cs="Times New Roman"/>
          <w:color w:val="000000" w:themeColor="text1"/>
          <w:kern w:val="0"/>
          <w:sz w:val="24"/>
          <w:lang w:eastAsia="ar-SA"/>
          <w14:ligatures w14:val="none"/>
        </w:rPr>
        <w:t xml:space="preserve">2023. [Online]. Available Through: &lt; </w:t>
      </w:r>
      <w:hyperlink r:id="rId9" w:anchor=":~:text=VRIN%20Barney%20which%20stands%20for,resources%20can%20fulfill%20VRIN%20criteria" w:history="1">
        <w:r w:rsidRPr="009A3AB7">
          <w:rPr>
            <w:rFonts w:ascii="Times New Roman" w:eastAsia="Calibri" w:hAnsi="Times New Roman" w:cs="Times New Roman"/>
            <w:color w:val="000000" w:themeColor="text1"/>
            <w:kern w:val="0"/>
            <w:sz w:val="24"/>
            <w:u w:val="single"/>
            <w14:ligatures w14:val="none"/>
          </w:rPr>
          <w:t>https://www.mbaskool.com/business-concepts/marketing-and-strategy-terms/2859-vrin-barney.html#:~:text=VRIN%20Barney%20which%20stands%20for,resources%20can%20fulfill%20VRIN%20criteria</w:t>
        </w:r>
      </w:hyperlink>
      <w:r w:rsidRPr="009A3AB7">
        <w:rPr>
          <w:rFonts w:ascii="Times New Roman" w:eastAsia="Calibri" w:hAnsi="Times New Roman" w:cs="Times New Roman"/>
          <w:color w:val="000000" w:themeColor="text1"/>
          <w:kern w:val="0"/>
          <w:sz w:val="24"/>
          <w:lang w:eastAsia="ar-SA"/>
          <w14:ligatures w14:val="none"/>
        </w:rPr>
        <w:t>.&gt;</w:t>
      </w:r>
    </w:p>
    <w:p w14:paraId="46E864F5"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p>
    <w:p w14:paraId="5C75F613"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2F0D0AE5" w14:textId="77777777" w:rsidR="009A3AB7" w:rsidRDefault="009A3AB7"/>
    <w:sectPr w:rsidR="009A3AB7">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860C5" w14:textId="77777777" w:rsidR="00136ABA" w:rsidRDefault="00136ABA">
      <w:pPr>
        <w:spacing w:after="0" w:line="240" w:lineRule="auto"/>
      </w:pPr>
      <w:r>
        <w:separator/>
      </w:r>
    </w:p>
  </w:endnote>
  <w:endnote w:type="continuationSeparator" w:id="0">
    <w:p w14:paraId="02E98DE0" w14:textId="77777777" w:rsidR="00136ABA" w:rsidRDefault="00136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B8274" w14:textId="77777777" w:rsidR="00FA5AF1" w:rsidRDefault="00FA5AF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F9911" w14:textId="77777777" w:rsidR="00FA5AF1" w:rsidRDefault="00FA5A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04176" w14:textId="77777777" w:rsidR="00FA5AF1" w:rsidRDefault="00FA5A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2C8D4" w14:textId="77777777" w:rsidR="00136ABA" w:rsidRDefault="00136ABA">
      <w:pPr>
        <w:spacing w:after="0" w:line="240" w:lineRule="auto"/>
      </w:pPr>
      <w:r>
        <w:separator/>
      </w:r>
    </w:p>
  </w:footnote>
  <w:footnote w:type="continuationSeparator" w:id="0">
    <w:p w14:paraId="3DB008E6" w14:textId="77777777" w:rsidR="00136ABA" w:rsidRDefault="00136A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2666" w14:textId="77777777" w:rsidR="00FA5AF1" w:rsidRDefault="00FA5A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14A5" w14:textId="77777777" w:rsidR="00FA5AF1" w:rsidRDefault="00FA5A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227C0"/>
    <w:multiLevelType w:val="hybridMultilevel"/>
    <w:tmpl w:val="5F885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620CA"/>
    <w:multiLevelType w:val="hybridMultilevel"/>
    <w:tmpl w:val="5046F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D2853"/>
    <w:multiLevelType w:val="hybridMultilevel"/>
    <w:tmpl w:val="58AC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8750D"/>
    <w:multiLevelType w:val="hybridMultilevel"/>
    <w:tmpl w:val="6402F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B5AB5"/>
    <w:multiLevelType w:val="hybridMultilevel"/>
    <w:tmpl w:val="2620F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0019612">
    <w:abstractNumId w:val="2"/>
  </w:num>
  <w:num w:numId="2" w16cid:durableId="1556116948">
    <w:abstractNumId w:val="0"/>
  </w:num>
  <w:num w:numId="3" w16cid:durableId="332531412">
    <w:abstractNumId w:val="3"/>
  </w:num>
  <w:num w:numId="4" w16cid:durableId="521820698">
    <w:abstractNumId w:val="4"/>
  </w:num>
  <w:num w:numId="5" w16cid:durableId="1429694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AB7"/>
    <w:rsid w:val="0000046D"/>
    <w:rsid w:val="00004A5F"/>
    <w:rsid w:val="0001458E"/>
    <w:rsid w:val="00017FCD"/>
    <w:rsid w:val="0002491E"/>
    <w:rsid w:val="00037DED"/>
    <w:rsid w:val="00057B1C"/>
    <w:rsid w:val="00097B93"/>
    <w:rsid w:val="000B1D7A"/>
    <w:rsid w:val="000D0337"/>
    <w:rsid w:val="000D2800"/>
    <w:rsid w:val="000E0215"/>
    <w:rsid w:val="000E6025"/>
    <w:rsid w:val="0012025A"/>
    <w:rsid w:val="0012029E"/>
    <w:rsid w:val="00136ABA"/>
    <w:rsid w:val="00157CA4"/>
    <w:rsid w:val="00171DF6"/>
    <w:rsid w:val="00192E6C"/>
    <w:rsid w:val="001A294E"/>
    <w:rsid w:val="001B2873"/>
    <w:rsid w:val="001B4079"/>
    <w:rsid w:val="001D64F1"/>
    <w:rsid w:val="001E57EE"/>
    <w:rsid w:val="00224AB2"/>
    <w:rsid w:val="002264E7"/>
    <w:rsid w:val="0024526D"/>
    <w:rsid w:val="00246BC9"/>
    <w:rsid w:val="002702E0"/>
    <w:rsid w:val="00286950"/>
    <w:rsid w:val="002870FF"/>
    <w:rsid w:val="002879C2"/>
    <w:rsid w:val="002964CE"/>
    <w:rsid w:val="00297475"/>
    <w:rsid w:val="002D5B7A"/>
    <w:rsid w:val="002E0165"/>
    <w:rsid w:val="002F1C79"/>
    <w:rsid w:val="002F2661"/>
    <w:rsid w:val="003073F3"/>
    <w:rsid w:val="00312303"/>
    <w:rsid w:val="00324D3C"/>
    <w:rsid w:val="00326BEA"/>
    <w:rsid w:val="00343F15"/>
    <w:rsid w:val="00365937"/>
    <w:rsid w:val="003B6563"/>
    <w:rsid w:val="00402B17"/>
    <w:rsid w:val="00420DB2"/>
    <w:rsid w:val="00435CF1"/>
    <w:rsid w:val="00440249"/>
    <w:rsid w:val="00484B65"/>
    <w:rsid w:val="004C295B"/>
    <w:rsid w:val="004E1FD5"/>
    <w:rsid w:val="004F239B"/>
    <w:rsid w:val="004F51F4"/>
    <w:rsid w:val="00531391"/>
    <w:rsid w:val="005422D8"/>
    <w:rsid w:val="005439C0"/>
    <w:rsid w:val="00567A77"/>
    <w:rsid w:val="00567BCA"/>
    <w:rsid w:val="005A6541"/>
    <w:rsid w:val="005B4300"/>
    <w:rsid w:val="005B4C0C"/>
    <w:rsid w:val="005C4D5D"/>
    <w:rsid w:val="005D6440"/>
    <w:rsid w:val="005E41B2"/>
    <w:rsid w:val="005E5992"/>
    <w:rsid w:val="005F0E84"/>
    <w:rsid w:val="005F6EC1"/>
    <w:rsid w:val="00602963"/>
    <w:rsid w:val="00631D66"/>
    <w:rsid w:val="0063625E"/>
    <w:rsid w:val="00637F8F"/>
    <w:rsid w:val="006622C5"/>
    <w:rsid w:val="00690F1A"/>
    <w:rsid w:val="00694BB0"/>
    <w:rsid w:val="00695AC1"/>
    <w:rsid w:val="006C46A8"/>
    <w:rsid w:val="006E30B3"/>
    <w:rsid w:val="006E6AC7"/>
    <w:rsid w:val="006F0C65"/>
    <w:rsid w:val="00720399"/>
    <w:rsid w:val="00724EDD"/>
    <w:rsid w:val="0073537F"/>
    <w:rsid w:val="00753342"/>
    <w:rsid w:val="00784622"/>
    <w:rsid w:val="0079410D"/>
    <w:rsid w:val="007A2B03"/>
    <w:rsid w:val="007C5246"/>
    <w:rsid w:val="007F6017"/>
    <w:rsid w:val="0082515E"/>
    <w:rsid w:val="00847C47"/>
    <w:rsid w:val="00854849"/>
    <w:rsid w:val="00863455"/>
    <w:rsid w:val="00870F42"/>
    <w:rsid w:val="00874031"/>
    <w:rsid w:val="00882881"/>
    <w:rsid w:val="008E2172"/>
    <w:rsid w:val="0090522C"/>
    <w:rsid w:val="00962995"/>
    <w:rsid w:val="00973E50"/>
    <w:rsid w:val="00985D24"/>
    <w:rsid w:val="009902E0"/>
    <w:rsid w:val="009911AD"/>
    <w:rsid w:val="009975F2"/>
    <w:rsid w:val="009A3AB7"/>
    <w:rsid w:val="009C4015"/>
    <w:rsid w:val="009C6B96"/>
    <w:rsid w:val="009D04DA"/>
    <w:rsid w:val="009D6D48"/>
    <w:rsid w:val="009E1FAC"/>
    <w:rsid w:val="009E6E65"/>
    <w:rsid w:val="00A13E69"/>
    <w:rsid w:val="00A25E8C"/>
    <w:rsid w:val="00A53B46"/>
    <w:rsid w:val="00A90794"/>
    <w:rsid w:val="00AC52CF"/>
    <w:rsid w:val="00AD14E3"/>
    <w:rsid w:val="00AD6B2C"/>
    <w:rsid w:val="00B0051F"/>
    <w:rsid w:val="00B158FF"/>
    <w:rsid w:val="00B20476"/>
    <w:rsid w:val="00B216E0"/>
    <w:rsid w:val="00B2396E"/>
    <w:rsid w:val="00B40A59"/>
    <w:rsid w:val="00B448BB"/>
    <w:rsid w:val="00B633D6"/>
    <w:rsid w:val="00B70025"/>
    <w:rsid w:val="00BB53CF"/>
    <w:rsid w:val="00BD40F0"/>
    <w:rsid w:val="00BD6156"/>
    <w:rsid w:val="00BE7C68"/>
    <w:rsid w:val="00BE7FC7"/>
    <w:rsid w:val="00C10D06"/>
    <w:rsid w:val="00C15B13"/>
    <w:rsid w:val="00C16B22"/>
    <w:rsid w:val="00C35F1C"/>
    <w:rsid w:val="00C36EAF"/>
    <w:rsid w:val="00C40D53"/>
    <w:rsid w:val="00C525F5"/>
    <w:rsid w:val="00C638BA"/>
    <w:rsid w:val="00C67AB9"/>
    <w:rsid w:val="00C721E1"/>
    <w:rsid w:val="00C976A2"/>
    <w:rsid w:val="00CC1A9F"/>
    <w:rsid w:val="00CF7D50"/>
    <w:rsid w:val="00D04A56"/>
    <w:rsid w:val="00D10B2B"/>
    <w:rsid w:val="00D125F3"/>
    <w:rsid w:val="00D53792"/>
    <w:rsid w:val="00D65EE7"/>
    <w:rsid w:val="00D84B76"/>
    <w:rsid w:val="00D9771C"/>
    <w:rsid w:val="00DA45EA"/>
    <w:rsid w:val="00DB7AA4"/>
    <w:rsid w:val="00DD20C4"/>
    <w:rsid w:val="00DE3DBA"/>
    <w:rsid w:val="00DF63AB"/>
    <w:rsid w:val="00E07AFC"/>
    <w:rsid w:val="00E20D75"/>
    <w:rsid w:val="00E21890"/>
    <w:rsid w:val="00E21D80"/>
    <w:rsid w:val="00E45801"/>
    <w:rsid w:val="00E60EE7"/>
    <w:rsid w:val="00E73BB0"/>
    <w:rsid w:val="00E73EB6"/>
    <w:rsid w:val="00E75936"/>
    <w:rsid w:val="00E8056C"/>
    <w:rsid w:val="00E84199"/>
    <w:rsid w:val="00E85313"/>
    <w:rsid w:val="00E94708"/>
    <w:rsid w:val="00EF7010"/>
    <w:rsid w:val="00F047C9"/>
    <w:rsid w:val="00F05B64"/>
    <w:rsid w:val="00F275EA"/>
    <w:rsid w:val="00F32484"/>
    <w:rsid w:val="00F51ACF"/>
    <w:rsid w:val="00F95409"/>
    <w:rsid w:val="00FA5AF1"/>
    <w:rsid w:val="00FA6FB6"/>
    <w:rsid w:val="00FB3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E63F"/>
  <w15:chartTrackingRefBased/>
  <w15:docId w15:val="{494C31E1-F18F-4828-ADC1-81368A8F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3AB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3AB7"/>
  </w:style>
  <w:style w:type="paragraph" w:styleId="Footer">
    <w:name w:val="footer"/>
    <w:basedOn w:val="Normal"/>
    <w:link w:val="FooterChar"/>
    <w:uiPriority w:val="99"/>
    <w:semiHidden/>
    <w:unhideWhenUsed/>
    <w:rsid w:val="009A3AB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A3AB7"/>
  </w:style>
  <w:style w:type="paragraph" w:styleId="ListParagraph">
    <w:name w:val="List Paragraph"/>
    <w:basedOn w:val="Normal"/>
    <w:uiPriority w:val="34"/>
    <w:qFormat/>
    <w:rsid w:val="001B28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sa-manufacturing.co.uk/about-u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baskool.com/business-concepts/marketing-and-strategy-terms/2859-vrin-barney.html"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20</Pages>
  <Words>5995</Words>
  <Characters>34174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Stoyana Ivanova</dc:creator>
  <cp:keywords/>
  <dc:description/>
  <cp:lastModifiedBy>antoniaand2705@outlook.com</cp:lastModifiedBy>
  <cp:revision>165</cp:revision>
  <dcterms:created xsi:type="dcterms:W3CDTF">2023-08-07T18:11:00Z</dcterms:created>
  <dcterms:modified xsi:type="dcterms:W3CDTF">2023-08-24T05:47:00Z</dcterms:modified>
</cp:coreProperties>
</file>