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13317757"/>
        <w:docPartObj>
          <w:docPartGallery w:val="Cover Pages"/>
          <w:docPartUnique/>
        </w:docPartObj>
      </w:sdtPr>
      <w:sdtEndPr>
        <w:rPr>
          <w:rFonts w:ascii="Arial" w:eastAsia="Times New Roman" w:hAnsi="Arial" w:cs="Arial"/>
          <w:sz w:val="24"/>
          <w:szCs w:val="24"/>
          <w:lang w:val="en-GB" w:eastAsia="en-GB"/>
        </w:rPr>
      </w:sdtEndPr>
      <w:sdtContent>
        <w:p w14:paraId="68B6B48E" w14:textId="31C9AE3A" w:rsidR="00C52611" w:rsidRDefault="00C52611">
          <w:pPr>
            <w:pStyle w:val="NoSpacing"/>
          </w:pPr>
          <w:r>
            <w:rPr>
              <w:noProof/>
            </w:rPr>
            <mc:AlternateContent>
              <mc:Choice Requires="wpg">
                <w:drawing>
                  <wp:anchor distT="0" distB="0" distL="114300" distR="114300" simplePos="0" relativeHeight="251659264" behindDoc="1" locked="0" layoutInCell="1" allowOverlap="1" wp14:anchorId="4439AC76" wp14:editId="739A14E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2-03T00:00:00Z">
                                      <w:dateFormat w:val="M/d/yyyy"/>
                                      <w:lid w:val="en-US"/>
                                      <w:storeMappedDataAs w:val="dateTime"/>
                                      <w:calendar w:val="gregorian"/>
                                    </w:date>
                                  </w:sdtPr>
                                  <w:sdtContent>
                                    <w:p w14:paraId="47F2BBB7" w14:textId="36DB99FF" w:rsidR="00C52611" w:rsidRDefault="00C52611">
                                      <w:pPr>
                                        <w:pStyle w:val="NoSpacing"/>
                                        <w:jc w:val="right"/>
                                        <w:rPr>
                                          <w:color w:val="FFFFFF" w:themeColor="background1"/>
                                          <w:sz w:val="28"/>
                                          <w:szCs w:val="28"/>
                                        </w:rPr>
                                      </w:pPr>
                                      <w:r>
                                        <w:rPr>
                                          <w:color w:val="FFFFFF" w:themeColor="background1"/>
                                          <w:sz w:val="28"/>
                                          <w:szCs w:val="28"/>
                                        </w:rPr>
                                        <w:t>12/3/2021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439AC76"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Hwv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jZBp4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T1h8L1MkAABlBAEA&#10;DgAAAAAAAAAAAAAAAAAuAgAAZHJzL2Uyb0RvYy54bWxQSwECLQAUAAYACAAAACEAT/eVMt0AAAAG&#10;AQAADwAAAAAAAAAAAAAAAACtJgAAZHJzL2Rvd25yZXYueG1sUEsFBgAAAAAEAAQA8wAAALcnAAAA&#10;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2-03T00:00:00Z">
                                <w:dateFormat w:val="M/d/yyyy"/>
                                <w:lid w:val="en-US"/>
                                <w:storeMappedDataAs w:val="dateTime"/>
                                <w:calendar w:val="gregorian"/>
                              </w:date>
                            </w:sdtPr>
                            <w:sdtContent>
                              <w:p w14:paraId="47F2BBB7" w14:textId="36DB99FF" w:rsidR="00C52611" w:rsidRDefault="00C52611">
                                <w:pPr>
                                  <w:pStyle w:val="NoSpacing"/>
                                  <w:jc w:val="right"/>
                                  <w:rPr>
                                    <w:color w:val="FFFFFF" w:themeColor="background1"/>
                                    <w:sz w:val="28"/>
                                    <w:szCs w:val="28"/>
                                  </w:rPr>
                                </w:pPr>
                                <w:r>
                                  <w:rPr>
                                    <w:color w:val="FFFFFF" w:themeColor="background1"/>
                                    <w:sz w:val="28"/>
                                    <w:szCs w:val="28"/>
                                  </w:rPr>
                                  <w:t>12/3/2021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920497D" wp14:editId="66B0388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183BFD" w14:textId="26B00CA0" w:rsidR="00C52611" w:rsidRDefault="00C5261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Verginica Caracas (1906795)</w:t>
                                    </w:r>
                                  </w:sdtContent>
                                </w:sdt>
                              </w:p>
                              <w:p w14:paraId="2AC230F4" w14:textId="6872CDFA" w:rsidR="00C52611" w:rsidRDefault="00C5261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920497D"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6183BFD" w14:textId="26B00CA0" w:rsidR="00C52611" w:rsidRDefault="00C5261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Verginica Caracas (1906795)</w:t>
                              </w:r>
                            </w:sdtContent>
                          </w:sdt>
                        </w:p>
                        <w:p w14:paraId="2AC230F4" w14:textId="6872CDFA" w:rsidR="00C52611" w:rsidRDefault="00C5261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davis</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17526C1" wp14:editId="565C64D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DCC486" w14:textId="2E424AB0" w:rsidR="00C52611" w:rsidRDefault="00C5261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Mary Barra – A Leader for 21 Century</w:t>
                                    </w:r>
                                  </w:sdtContent>
                                </w:sdt>
                              </w:p>
                              <w:p w14:paraId="0E6C3840" w14:textId="25F10D41" w:rsidR="00C52611" w:rsidRDefault="00C5261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Essay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17526C1"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" filled="f" stroked="f" strokeweight=".5pt">
                    <v:textbox style="mso-fit-shape-to-text:t" inset="0,0,0,0">
                      <w:txbxContent>
                        <w:p w14:paraId="76DCC486" w14:textId="2E424AB0" w:rsidR="00C52611" w:rsidRDefault="00C5261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Mary Barra – A Leader for 21 Century</w:t>
                              </w:r>
                            </w:sdtContent>
                          </w:sdt>
                        </w:p>
                        <w:p w14:paraId="0E6C3840" w14:textId="25F10D41" w:rsidR="00C52611" w:rsidRDefault="00C5261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Essay</w:t>
                              </w:r>
                            </w:sdtContent>
                          </w:sdt>
                        </w:p>
                      </w:txbxContent>
                    </v:textbox>
                    <w10:wrap anchorx="page" anchory="page"/>
                  </v:shape>
                </w:pict>
              </mc:Fallback>
            </mc:AlternateContent>
          </w:r>
        </w:p>
        <w:p w14:paraId="444FE436" w14:textId="3194BAA9" w:rsidR="00C52611" w:rsidRDefault="00C52611">
          <w:pPr>
            <w:rPr>
              <w:rFonts w:ascii="Arial" w:eastAsia="Times New Roman" w:hAnsi="Arial" w:cs="Arial"/>
              <w:sz w:val="24"/>
              <w:szCs w:val="24"/>
              <w:lang w:eastAsia="en-GB"/>
            </w:rPr>
          </w:pPr>
          <w:r>
            <w:rPr>
              <w:rFonts w:ascii="Arial" w:eastAsia="Times New Roman" w:hAnsi="Arial" w:cs="Arial"/>
              <w:sz w:val="24"/>
              <w:szCs w:val="24"/>
              <w:lang w:eastAsia="en-GB"/>
            </w:rPr>
            <w:br w:type="page"/>
          </w:r>
        </w:p>
      </w:sdtContent>
    </w:sdt>
    <w:sdt>
      <w:sdtPr>
        <w:id w:val="-447238732"/>
        <w:docPartObj>
          <w:docPartGallery w:val="Table of Contents"/>
          <w:docPartUnique/>
        </w:docPartObj>
      </w:sdtPr>
      <w:sdtEndPr>
        <w:rPr>
          <w:b/>
          <w:bCs/>
          <w:noProof/>
        </w:rPr>
      </w:sdtEndPr>
      <w:sdtContent>
        <w:p w14:paraId="0B5A3E2C" w14:textId="652B2C50" w:rsidR="00955E66" w:rsidRPr="00817D67" w:rsidRDefault="00955E66" w:rsidP="00817D67">
          <w:r>
            <w:t>Contents</w:t>
          </w:r>
        </w:p>
        <w:p w14:paraId="5A9435B8" w14:textId="68BA050A" w:rsidR="008E309B" w:rsidRDefault="00955E66" w:rsidP="00980354">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87975978" w:history="1">
            <w:r w:rsidR="008E309B" w:rsidRPr="00AA5FDF">
              <w:rPr>
                <w:rStyle w:val="Hyperlink"/>
                <w:rFonts w:ascii="Arial" w:hAnsi="Arial" w:cs="Arial"/>
                <w:noProof/>
              </w:rPr>
              <w:t>1.0</w:t>
            </w:r>
            <w:r w:rsidR="008E309B">
              <w:rPr>
                <w:rFonts w:eastAsiaTheme="minorEastAsia"/>
                <w:noProof/>
                <w:lang w:eastAsia="en-GB"/>
              </w:rPr>
              <w:tab/>
            </w:r>
            <w:r w:rsidR="008E309B" w:rsidRPr="00AA5FDF">
              <w:rPr>
                <w:rStyle w:val="Hyperlink"/>
                <w:rFonts w:ascii="Arial" w:hAnsi="Arial" w:cs="Arial"/>
                <w:noProof/>
              </w:rPr>
              <w:t>Introduction</w:t>
            </w:r>
            <w:r w:rsidR="008E309B">
              <w:rPr>
                <w:noProof/>
                <w:webHidden/>
              </w:rPr>
              <w:tab/>
            </w:r>
            <w:r w:rsidR="008E309B">
              <w:rPr>
                <w:noProof/>
                <w:webHidden/>
              </w:rPr>
              <w:fldChar w:fldCharType="begin"/>
            </w:r>
            <w:r w:rsidR="008E309B">
              <w:rPr>
                <w:noProof/>
                <w:webHidden/>
              </w:rPr>
              <w:instrText xml:space="preserve"> PAGEREF _Toc87975978 \h </w:instrText>
            </w:r>
            <w:r w:rsidR="008E309B">
              <w:rPr>
                <w:noProof/>
                <w:webHidden/>
              </w:rPr>
            </w:r>
            <w:r w:rsidR="008E309B">
              <w:rPr>
                <w:noProof/>
                <w:webHidden/>
              </w:rPr>
              <w:fldChar w:fldCharType="separate"/>
            </w:r>
            <w:r w:rsidR="008E309B">
              <w:rPr>
                <w:noProof/>
                <w:webHidden/>
              </w:rPr>
              <w:t>2</w:t>
            </w:r>
            <w:r w:rsidR="008E309B">
              <w:rPr>
                <w:noProof/>
                <w:webHidden/>
              </w:rPr>
              <w:fldChar w:fldCharType="end"/>
            </w:r>
          </w:hyperlink>
        </w:p>
        <w:p w14:paraId="02DDAC90" w14:textId="7037B4F4" w:rsidR="008E309B" w:rsidRDefault="008E309B" w:rsidP="004160A8">
          <w:pPr>
            <w:pStyle w:val="TOC2"/>
            <w:tabs>
              <w:tab w:val="right" w:leader="dot" w:pos="9016"/>
            </w:tabs>
            <w:ind w:left="0"/>
            <w:rPr>
              <w:rFonts w:eastAsiaTheme="minorEastAsia"/>
              <w:noProof/>
              <w:lang w:eastAsia="en-GB"/>
            </w:rPr>
          </w:pPr>
        </w:p>
        <w:p w14:paraId="0D31C630" w14:textId="3885B34C" w:rsidR="008E309B" w:rsidRDefault="00A5302D">
          <w:pPr>
            <w:pStyle w:val="TOC1"/>
            <w:tabs>
              <w:tab w:val="left" w:pos="660"/>
              <w:tab w:val="right" w:leader="dot" w:pos="9016"/>
            </w:tabs>
            <w:rPr>
              <w:rFonts w:eastAsiaTheme="minorEastAsia"/>
              <w:noProof/>
              <w:lang w:eastAsia="en-GB"/>
            </w:rPr>
          </w:pPr>
          <w:hyperlink w:anchor="_Toc87975981" w:history="1">
            <w:r w:rsidR="008E309B" w:rsidRPr="00AA5FDF">
              <w:rPr>
                <w:rStyle w:val="Hyperlink"/>
                <w:rFonts w:ascii="Arial" w:hAnsi="Arial" w:cs="Arial"/>
                <w:noProof/>
              </w:rPr>
              <w:t>2.0</w:t>
            </w:r>
            <w:r w:rsidR="008E309B">
              <w:rPr>
                <w:rFonts w:eastAsiaTheme="minorEastAsia"/>
                <w:noProof/>
                <w:lang w:eastAsia="en-GB"/>
              </w:rPr>
              <w:tab/>
            </w:r>
            <w:r w:rsidR="008E309B" w:rsidRPr="00AA5FDF">
              <w:rPr>
                <w:rStyle w:val="Hyperlink"/>
                <w:rFonts w:ascii="Arial" w:hAnsi="Arial" w:cs="Arial"/>
                <w:noProof/>
              </w:rPr>
              <w:t>Main body</w:t>
            </w:r>
            <w:r w:rsidR="008E309B">
              <w:rPr>
                <w:noProof/>
                <w:webHidden/>
              </w:rPr>
              <w:tab/>
            </w:r>
            <w:r w:rsidR="008E309B">
              <w:rPr>
                <w:noProof/>
                <w:webHidden/>
              </w:rPr>
              <w:fldChar w:fldCharType="begin"/>
            </w:r>
            <w:r w:rsidR="008E309B">
              <w:rPr>
                <w:noProof/>
                <w:webHidden/>
              </w:rPr>
              <w:instrText xml:space="preserve"> PAGEREF _Toc87975981 \h </w:instrText>
            </w:r>
            <w:r w:rsidR="008E309B">
              <w:rPr>
                <w:noProof/>
                <w:webHidden/>
              </w:rPr>
            </w:r>
            <w:r w:rsidR="008E309B">
              <w:rPr>
                <w:noProof/>
                <w:webHidden/>
              </w:rPr>
              <w:fldChar w:fldCharType="separate"/>
            </w:r>
            <w:r w:rsidR="008E309B">
              <w:rPr>
                <w:noProof/>
                <w:webHidden/>
              </w:rPr>
              <w:t>3</w:t>
            </w:r>
            <w:r w:rsidR="008E309B">
              <w:rPr>
                <w:noProof/>
                <w:webHidden/>
              </w:rPr>
              <w:fldChar w:fldCharType="end"/>
            </w:r>
          </w:hyperlink>
        </w:p>
        <w:p w14:paraId="050B288A" w14:textId="7C4C08F9" w:rsidR="008E309B" w:rsidRDefault="00A5302D">
          <w:pPr>
            <w:pStyle w:val="TOC1"/>
            <w:tabs>
              <w:tab w:val="left" w:pos="660"/>
              <w:tab w:val="right" w:leader="dot" w:pos="9016"/>
            </w:tabs>
            <w:rPr>
              <w:rFonts w:eastAsiaTheme="minorEastAsia"/>
              <w:noProof/>
              <w:lang w:eastAsia="en-GB"/>
            </w:rPr>
          </w:pPr>
          <w:hyperlink w:anchor="_Toc87975986" w:history="1">
            <w:r w:rsidR="008E309B" w:rsidRPr="00AA5FDF">
              <w:rPr>
                <w:rStyle w:val="Hyperlink"/>
                <w:rFonts w:ascii="Arial" w:hAnsi="Arial" w:cs="Arial"/>
                <w:noProof/>
              </w:rPr>
              <w:t>3.0</w:t>
            </w:r>
            <w:r w:rsidR="008E309B">
              <w:rPr>
                <w:rFonts w:eastAsiaTheme="minorEastAsia"/>
                <w:noProof/>
                <w:lang w:eastAsia="en-GB"/>
              </w:rPr>
              <w:tab/>
            </w:r>
            <w:r w:rsidR="008E309B" w:rsidRPr="00AA5FDF">
              <w:rPr>
                <w:rStyle w:val="Hyperlink"/>
                <w:rFonts w:ascii="Arial" w:hAnsi="Arial" w:cs="Arial"/>
                <w:noProof/>
              </w:rPr>
              <w:t>Conclusion</w:t>
            </w:r>
            <w:r w:rsidR="008E309B">
              <w:rPr>
                <w:noProof/>
                <w:webHidden/>
              </w:rPr>
              <w:tab/>
            </w:r>
            <w:r w:rsidR="008E309B">
              <w:rPr>
                <w:noProof/>
                <w:webHidden/>
              </w:rPr>
              <w:fldChar w:fldCharType="begin"/>
            </w:r>
            <w:r w:rsidR="008E309B">
              <w:rPr>
                <w:noProof/>
                <w:webHidden/>
              </w:rPr>
              <w:instrText xml:space="preserve"> PAGEREF _Toc87975986 \h </w:instrText>
            </w:r>
            <w:r w:rsidR="008E309B">
              <w:rPr>
                <w:noProof/>
                <w:webHidden/>
              </w:rPr>
            </w:r>
            <w:r w:rsidR="008E309B">
              <w:rPr>
                <w:noProof/>
                <w:webHidden/>
              </w:rPr>
              <w:fldChar w:fldCharType="separate"/>
            </w:r>
            <w:r w:rsidR="008E309B">
              <w:rPr>
                <w:noProof/>
                <w:webHidden/>
              </w:rPr>
              <w:t>7</w:t>
            </w:r>
            <w:r w:rsidR="008E309B">
              <w:rPr>
                <w:noProof/>
                <w:webHidden/>
              </w:rPr>
              <w:fldChar w:fldCharType="end"/>
            </w:r>
          </w:hyperlink>
        </w:p>
        <w:p w14:paraId="181ED934" w14:textId="0208E8AB" w:rsidR="008E309B" w:rsidRDefault="00A5302D">
          <w:pPr>
            <w:pStyle w:val="TOC1"/>
            <w:tabs>
              <w:tab w:val="left" w:pos="660"/>
              <w:tab w:val="right" w:leader="dot" w:pos="9016"/>
            </w:tabs>
            <w:rPr>
              <w:rFonts w:eastAsiaTheme="minorEastAsia"/>
              <w:noProof/>
              <w:lang w:eastAsia="en-GB"/>
            </w:rPr>
          </w:pPr>
          <w:hyperlink w:anchor="_Toc87975987" w:history="1">
            <w:r w:rsidR="008E309B" w:rsidRPr="00AA5FDF">
              <w:rPr>
                <w:rStyle w:val="Hyperlink"/>
                <w:rFonts w:ascii="Arial" w:hAnsi="Arial" w:cs="Arial"/>
                <w:noProof/>
              </w:rPr>
              <w:t>4.0</w:t>
            </w:r>
            <w:r w:rsidR="008E309B">
              <w:rPr>
                <w:rFonts w:eastAsiaTheme="minorEastAsia"/>
                <w:noProof/>
                <w:lang w:eastAsia="en-GB"/>
              </w:rPr>
              <w:tab/>
            </w:r>
            <w:r w:rsidR="008E309B" w:rsidRPr="00AA5FDF">
              <w:rPr>
                <w:rStyle w:val="Hyperlink"/>
                <w:rFonts w:ascii="Arial" w:hAnsi="Arial" w:cs="Arial"/>
                <w:noProof/>
              </w:rPr>
              <w:t>Reference List</w:t>
            </w:r>
            <w:r w:rsidR="008E309B">
              <w:rPr>
                <w:noProof/>
                <w:webHidden/>
              </w:rPr>
              <w:tab/>
            </w:r>
            <w:r w:rsidR="008E309B">
              <w:rPr>
                <w:noProof/>
                <w:webHidden/>
              </w:rPr>
              <w:fldChar w:fldCharType="begin"/>
            </w:r>
            <w:r w:rsidR="008E309B">
              <w:rPr>
                <w:noProof/>
                <w:webHidden/>
              </w:rPr>
              <w:instrText xml:space="preserve"> PAGEREF _Toc87975987 \h </w:instrText>
            </w:r>
            <w:r w:rsidR="008E309B">
              <w:rPr>
                <w:noProof/>
                <w:webHidden/>
              </w:rPr>
            </w:r>
            <w:r w:rsidR="008E309B">
              <w:rPr>
                <w:noProof/>
                <w:webHidden/>
              </w:rPr>
              <w:fldChar w:fldCharType="separate"/>
            </w:r>
            <w:r w:rsidR="008E309B">
              <w:rPr>
                <w:noProof/>
                <w:webHidden/>
              </w:rPr>
              <w:t>8</w:t>
            </w:r>
            <w:r w:rsidR="008E309B">
              <w:rPr>
                <w:noProof/>
                <w:webHidden/>
              </w:rPr>
              <w:fldChar w:fldCharType="end"/>
            </w:r>
          </w:hyperlink>
        </w:p>
        <w:p w14:paraId="200FD5E2" w14:textId="6FC26B78" w:rsidR="00955E66" w:rsidRDefault="00955E66">
          <w:r>
            <w:rPr>
              <w:b/>
              <w:bCs/>
              <w:noProof/>
            </w:rPr>
            <w:fldChar w:fldCharType="end"/>
          </w:r>
        </w:p>
      </w:sdtContent>
    </w:sdt>
    <w:p w14:paraId="69E48678" w14:textId="7F079350" w:rsidR="00955E66" w:rsidRPr="00955E66" w:rsidRDefault="00955E66" w:rsidP="000662E9">
      <w:pPr>
        <w:pStyle w:val="Heading2"/>
        <w:rPr>
          <w:sz w:val="32"/>
          <w:szCs w:val="32"/>
        </w:rPr>
      </w:pPr>
      <w:r>
        <w:br w:type="page"/>
      </w:r>
    </w:p>
    <w:p w14:paraId="03D03EA6"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1.0 </w:t>
      </w:r>
      <w:r w:rsidRPr="00093312">
        <w:rPr>
          <w:rStyle w:val="yiv3564381923s3"/>
          <w:rFonts w:ascii="Arial" w:eastAsiaTheme="minorEastAsia" w:hAnsi="Arial" w:cs="Arial"/>
          <w:b/>
          <w:bCs/>
          <w:color w:val="1D2228"/>
        </w:rPr>
        <w:t>Introduction</w:t>
      </w:r>
    </w:p>
    <w:p w14:paraId="67002A43"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 xml:space="preserve">This essay tries to explain the profile of Mary Barra, a leader who changed the culture of one of the famous corporate companies, </w:t>
      </w:r>
      <w:proofErr w:type="spellStart"/>
      <w:r w:rsidRPr="00093312">
        <w:rPr>
          <w:rStyle w:val="yiv3564381923s2"/>
          <w:rFonts w:ascii="Arial" w:hAnsi="Arial" w:cs="Arial"/>
          <w:color w:val="1D2228"/>
        </w:rPr>
        <w:t>i</w:t>
      </w:r>
      <w:proofErr w:type="spellEnd"/>
      <w:r w:rsidRPr="00093312">
        <w:rPr>
          <w:rStyle w:val="yiv3564381923s2"/>
          <w:rFonts w:ascii="Arial" w:hAnsi="Arial" w:cs="Arial"/>
          <w:color w:val="1D2228"/>
        </w:rPr>
        <w:t>. e General Motors. It discusses the background of the leader, leader traits and styles, how she succeeded in getting the company on the right track after it had gone bankrupt by combining the old leadership theories as Traits and Lewin Theories with the new leadership theories as Bass theory that help leaders manage organisations in a changing environment. In the second part of the essay a discussion of personal leadership style describes how I would use this to ensure the success of change within an organisation.</w:t>
      </w:r>
    </w:p>
    <w:p w14:paraId="0C6242E1" w14:textId="77777777" w:rsidR="003C1140" w:rsidRPr="00093312" w:rsidRDefault="003C1140" w:rsidP="003C1140">
      <w:pPr>
        <w:pStyle w:val="yiv3564381923p3"/>
        <w:shd w:val="clear" w:color="auto" w:fill="FFFFFF"/>
        <w:spacing w:before="0" w:beforeAutospacing="0" w:after="0" w:afterAutospacing="0"/>
        <w:ind w:left="540"/>
        <w:rPr>
          <w:rFonts w:ascii="Arial" w:hAnsi="Arial" w:cs="Arial"/>
          <w:color w:val="1D2228"/>
        </w:rPr>
      </w:pPr>
      <w:r w:rsidRPr="00093312">
        <w:rPr>
          <w:rStyle w:val="yiv3564381923s2"/>
          <w:rFonts w:ascii="Arial" w:hAnsi="Arial" w:cs="Arial"/>
          <w:color w:val="1D2228"/>
        </w:rPr>
        <w:t> </w:t>
      </w:r>
    </w:p>
    <w:p w14:paraId="30AC72DA"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2.0 </w:t>
      </w:r>
      <w:r w:rsidRPr="00093312">
        <w:rPr>
          <w:rStyle w:val="yiv3564381923s3"/>
          <w:rFonts w:ascii="Arial" w:eastAsiaTheme="minorEastAsia" w:hAnsi="Arial" w:cs="Arial"/>
          <w:b/>
          <w:bCs/>
          <w:color w:val="1D2228"/>
        </w:rPr>
        <w:t>Main body</w:t>
      </w:r>
    </w:p>
    <w:p w14:paraId="62BEE91D"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1. The Leaders Traits and Style</w:t>
      </w:r>
    </w:p>
    <w:p w14:paraId="5101E828"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Nowadays, in this period of crisis, leaders are exposed to major changes, and enormous pressures. A leader who managed these changes well is Mary Barra, the CEO of GM, since 2014.</w:t>
      </w:r>
    </w:p>
    <w:p w14:paraId="51343294"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Mary Barra is the first female ever to lead a major international automaker, an industry that has been generally dominated by men. A graduate of Flint`s General Motors Institute, (now Kettering University) she has gained 40 years of experience working at General Motors which resulted in a great career. During all these years, Barra has served the company in different capacities with positions in manufacturing, human resources, engineering and senior management. (McGrath, 2013)</w:t>
      </w:r>
    </w:p>
    <w:p w14:paraId="5A852EC2"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 </w:t>
      </w:r>
    </w:p>
    <w:p w14:paraId="425F9DE5"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From the first year as CEO, Mary Barra approached all issues with transparency, honesty and integrity, changing and transforming the company's culture, thus demonstrating several traits according to Trait Theory of Leadership. These are: honesty and integrity, cognitive ability. Both within the company and among non-GM businessmen, Barra has earned a widespread reputation for talent, honesty and integrity. (Ellis, 2017)</w:t>
      </w:r>
    </w:p>
    <w:p w14:paraId="693936BA"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Shortly after Marry Barra became CEO of General Motors, she faced a major crisis over safety malfunction in GM's older cars, the so-called "</w:t>
      </w:r>
      <w:proofErr w:type="spellStart"/>
      <w:r w:rsidRPr="00093312">
        <w:rPr>
          <w:rStyle w:val="yiv3564381923s2"/>
          <w:rFonts w:ascii="Arial" w:hAnsi="Arial" w:cs="Arial"/>
          <w:color w:val="1D2228"/>
        </w:rPr>
        <w:t>switchgate</w:t>
      </w:r>
      <w:proofErr w:type="spellEnd"/>
      <w:r w:rsidRPr="00093312">
        <w:rPr>
          <w:rStyle w:val="yiv3564381923s2"/>
          <w:rFonts w:ascii="Arial" w:hAnsi="Arial" w:cs="Arial"/>
          <w:color w:val="1D2228"/>
        </w:rPr>
        <w:t xml:space="preserve"> crisis." (Carrie, 2019) This crisis resulted in 124 deaths and 275 injuries. (</w:t>
      </w:r>
      <w:proofErr w:type="spellStart"/>
      <w:r w:rsidRPr="00093312">
        <w:rPr>
          <w:rStyle w:val="yiv3564381923s2"/>
          <w:rFonts w:ascii="Arial" w:hAnsi="Arial" w:cs="Arial"/>
          <w:color w:val="1D2228"/>
        </w:rPr>
        <w:t>Feloni</w:t>
      </w:r>
      <w:proofErr w:type="spellEnd"/>
      <w:r w:rsidRPr="00093312">
        <w:rPr>
          <w:rStyle w:val="yiv3564381923s2"/>
          <w:rFonts w:ascii="Arial" w:hAnsi="Arial" w:cs="Arial"/>
          <w:color w:val="1D2228"/>
        </w:rPr>
        <w:t xml:space="preserve">, 2018), General Motors paying affected families $ 600 million in damages, and more than 30 million cars were recalled. She testified before the US Senate, on which occasion she publicly apologized for what had happened and expressed deep regret for the grieving families. Mary Barra also promised the Senate that she would change the fundamentals of the company's culture. (Moran, 2020) With this humble attitude Barra managed to keep her reputation as well as that of GM intact. This crisis had changed her leadership style. Changing the corporate culture had become a necessity. Respecting the promise made to the US Senate she has managed to change General Motors' corporate culture based on reducing costs, by building a social culture developing a new set of core values in which product quality as well as customer safety are paramount. Customer satisfaction would be at the </w:t>
      </w:r>
      <w:proofErr w:type="spellStart"/>
      <w:r w:rsidRPr="00093312">
        <w:rPr>
          <w:rStyle w:val="yiv3564381923s2"/>
          <w:rFonts w:ascii="Arial" w:hAnsi="Arial" w:cs="Arial"/>
          <w:color w:val="1D2228"/>
        </w:rPr>
        <w:t>center</w:t>
      </w:r>
      <w:proofErr w:type="spellEnd"/>
      <w:r w:rsidRPr="00093312">
        <w:rPr>
          <w:rStyle w:val="yiv3564381923s2"/>
          <w:rFonts w:ascii="Arial" w:hAnsi="Arial" w:cs="Arial"/>
          <w:color w:val="1D2228"/>
        </w:rPr>
        <w:t xml:space="preserve"> of everything. (Ellis, 2017) </w:t>
      </w:r>
    </w:p>
    <w:p w14:paraId="52F563EC"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 </w:t>
      </w:r>
    </w:p>
    <w:p w14:paraId="2B073338"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She took over the management of GM when it went bankrupt and managed to get the company on the right track, GM being after four years The New General Motors, one of the most important car companies in the USA that is moving aggressively to define the future of transportation. (</w:t>
      </w:r>
      <w:proofErr w:type="spellStart"/>
      <w:r w:rsidRPr="00093312">
        <w:rPr>
          <w:rStyle w:val="yiv3564381923s2"/>
          <w:rFonts w:ascii="Arial" w:hAnsi="Arial" w:cs="Arial"/>
          <w:color w:val="1D2228"/>
        </w:rPr>
        <w:t>DeBord</w:t>
      </w:r>
      <w:proofErr w:type="spellEnd"/>
      <w:r w:rsidRPr="00093312">
        <w:rPr>
          <w:rStyle w:val="yiv3564381923s2"/>
          <w:rFonts w:ascii="Arial" w:hAnsi="Arial" w:cs="Arial"/>
          <w:color w:val="1D2228"/>
        </w:rPr>
        <w:t>, 2018) Mary Barra achieved this together with the management team and due to her self-confidence, as well as a high level of ambition, effort, energy. These are important traits for a leader.</w:t>
      </w:r>
    </w:p>
    <w:p w14:paraId="4E44C70E"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Trait theory provides constructive information about leaders and leadership and due to its advantages can be applied at all levels and in all organizations.</w:t>
      </w:r>
    </w:p>
    <w:p w14:paraId="3F954A83"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It is verified by other research, serves as a benchmark and provides an understanding of the leader in the leadership process.</w:t>
      </w:r>
    </w:p>
    <w:p w14:paraId="5D58690B"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There are also limitations to the theory, such as the list of traits is very long with over 100 traits which makes the theory too complex, or the fact that no consensus has been reached on the most essential traits for a successful leader, and even the subjectivity that can intervene in the appointment of a successful leader.</w:t>
      </w:r>
    </w:p>
    <w:p w14:paraId="23C2A297"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Through her leadership, Mary Barra encouraged people to speak up and listened to them. In the ignition recall scandal, she initiated and implemented "Speak Up for Safety" a programme to encourage employees to come up with ideas to improve customer safety.</w:t>
      </w:r>
    </w:p>
    <w:p w14:paraId="7CE43B4A"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Furthermore, she empowered employees by allowing them the participation in decision making. The most intriguing measure Barra took on employee empowerment was to change the company's 10-page dress code policy to two words: "dress appropriately." These are characteristics that Lewin stated in his theory of Leadership Style for democratic leader. Democratic leaders encourage group members to participate, to come up with ideas while keeping their final decision. (Leadership &amp; Performance Partners, 2019)</w:t>
      </w:r>
    </w:p>
    <w:p w14:paraId="5AC38E2D"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In an organisation with a democratic leader, the employees feel valued, which motivates them to increase productivity, and managers understand what the employees` needs and motivators are. (WGU, 2019) Mary Barra is aware of Maslow's hierarchy of needs knowing that the staff are motivated differently and proceeding accordingly manages to communicate and inspire the team to perform.</w:t>
      </w:r>
    </w:p>
    <w:p w14:paraId="1B323DC6"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She is innovative and creative, and she focuses on electric vehicles, and on autonomous vehicles to keep the planet clean and safe for the next generations.</w:t>
      </w:r>
    </w:p>
    <w:p w14:paraId="71789E35"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She is a visionary; she thinks that automobile industry will change in the next ten years more than it has in the last 50 years. To be one step ahead, Barra wants the latest technology to be implemented in all the GM products. She has launched Chevrolet Bolt EV, an electric car with a range of 200 miles, that outlasts Tesla`</w:t>
      </w:r>
      <w:proofErr w:type="gramStart"/>
      <w:r w:rsidRPr="00093312">
        <w:rPr>
          <w:rStyle w:val="yiv3564381923s2"/>
          <w:rFonts w:ascii="Arial" w:hAnsi="Arial" w:cs="Arial"/>
          <w:color w:val="1D2228"/>
        </w:rPr>
        <w:t>.  </w:t>
      </w:r>
      <w:proofErr w:type="gramEnd"/>
      <w:r w:rsidRPr="00093312">
        <w:rPr>
          <w:rStyle w:val="yiv3564381923s2"/>
          <w:rFonts w:ascii="Arial" w:hAnsi="Arial" w:cs="Arial"/>
          <w:color w:val="1D2228"/>
        </w:rPr>
        <w:t xml:space="preserve"> She said: “</w:t>
      </w:r>
      <w:r w:rsidRPr="00FB4971">
        <w:rPr>
          <w:rStyle w:val="yiv3564381923s3"/>
          <w:rFonts w:ascii="Arial" w:eastAsiaTheme="minorEastAsia" w:hAnsi="Arial" w:cs="Arial"/>
          <w:color w:val="1D2228"/>
        </w:rPr>
        <w:t>Put the safest, highest-quality cars on the road”, and for this, she set herself a goal</w:t>
      </w:r>
      <w:r w:rsidRPr="00093312">
        <w:rPr>
          <w:rStyle w:val="yiv3564381923s2"/>
          <w:rFonts w:ascii="Arial" w:hAnsi="Arial" w:cs="Arial"/>
          <w:color w:val="1D2228"/>
        </w:rPr>
        <w:t> for General Motors: zero crashes, zero emissions, zero congestions</w:t>
      </w:r>
    </w:p>
    <w:p w14:paraId="3B5A49D2"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A transformational leader demonstrates their creativity and innovation to become a role model for the leaders` team and for employees, showing them steps to follow.</w:t>
      </w:r>
    </w:p>
    <w:p w14:paraId="11CECCCB"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There are several traits for a transformational leader, such as: being mindful, and reflect about his/her strengths and weaknesses, and to be humble, being courageous to confront difficult situations, and follow the vision, to have creativity, inspiration, and passion in their work, and to build a strong relationship based on trust within the organisation.</w:t>
      </w:r>
    </w:p>
    <w:p w14:paraId="45933082"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By every definition,</w:t>
      </w:r>
      <w:r w:rsidRPr="00093312">
        <w:rPr>
          <w:rStyle w:val="yiv3564381923s3"/>
          <w:rFonts w:ascii="Arial" w:eastAsiaTheme="minorEastAsia" w:hAnsi="Arial" w:cs="Arial"/>
          <w:b/>
          <w:bCs/>
          <w:color w:val="1D2228"/>
        </w:rPr>
        <w:t> </w:t>
      </w:r>
      <w:r w:rsidRPr="00093312">
        <w:rPr>
          <w:rStyle w:val="yiv3564381923s2"/>
          <w:rFonts w:ascii="Arial" w:hAnsi="Arial" w:cs="Arial"/>
          <w:color w:val="1D2228"/>
        </w:rPr>
        <w:t>Barra is a transformational leader whose influence will permanently reshape General Motors. (Financhill,2021)</w:t>
      </w:r>
    </w:p>
    <w:p w14:paraId="3AB8BDE0"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 </w:t>
      </w:r>
    </w:p>
    <w:p w14:paraId="5C58FB43"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Regarding the type of power that Barra has adopted to GM's leadership, it can be said that she has the expert power of the automobile industry on her background, and through respect, transparency and integrity she has gained the referent power. This is, according to psychologists John French and Bertram Raven, a successful combination. Being CEO and Chairman for General Motors, she has legitimate power, that confers her rewarding power. Coercive power is not suitable to Barra`s behaviour.</w:t>
      </w:r>
    </w:p>
    <w:p w14:paraId="5CAC1EB7"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 </w:t>
      </w:r>
    </w:p>
    <w:p w14:paraId="52234977"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 </w:t>
      </w:r>
    </w:p>
    <w:p w14:paraId="2EC64528"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w:t>
      </w:r>
    </w:p>
    <w:p w14:paraId="0757CABA"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2. Influence of The Leader</w:t>
      </w:r>
    </w:p>
    <w:p w14:paraId="4E090814"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The role of the leader is to influence, engage, and encourage people to achieve a common goal.</w:t>
      </w:r>
    </w:p>
    <w:p w14:paraId="4B87BE2F"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Most leaders have realized that the authoritarian style is no longer relevant to today's workforce. It would need an update, a change.</w:t>
      </w:r>
    </w:p>
    <w:p w14:paraId="3197DF86"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Using leadership strategies can help improve the ability to influence team action and performance. (CRESCOM International, 2016) There are several leadership strategies, but the most important five are:</w:t>
      </w:r>
    </w:p>
    <w:p w14:paraId="2A66F857"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1. Define and Communicate Vision</w:t>
      </w:r>
    </w:p>
    <w:p w14:paraId="4B51E138"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The leader's vision is a long-term strategy that presents an image of the company in the future and is measurable.</w:t>
      </w:r>
    </w:p>
    <w:p w14:paraId="1F3A035A"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Mary Barra had the vision to make General Motors the most inclusive company in the world. She saw the benefits of having a diverse workforce and she strongly supports it, considering it a high priority</w:t>
      </w:r>
      <w:proofErr w:type="gramStart"/>
      <w:r w:rsidRPr="00093312">
        <w:rPr>
          <w:rStyle w:val="yiv3564381923s2"/>
          <w:rFonts w:ascii="Arial" w:hAnsi="Arial" w:cs="Arial"/>
          <w:color w:val="1D2228"/>
        </w:rPr>
        <w:t>.  </w:t>
      </w:r>
      <w:proofErr w:type="gramEnd"/>
      <w:r w:rsidRPr="00093312">
        <w:rPr>
          <w:rStyle w:val="yiv3564381923s2"/>
          <w:rFonts w:ascii="Arial" w:hAnsi="Arial" w:cs="Arial"/>
          <w:color w:val="1D2228"/>
        </w:rPr>
        <w:t xml:space="preserve">                                                                                   But leaders of several black-owned media companies accused Mary Barra of being racist for what they described as her refusal to meet them. (Shafer, E., (2021)    Under her leadership, GM consistently has scored highly in gender equity reports. (The CEO Magazine, 2021)</w:t>
      </w:r>
    </w:p>
    <w:p w14:paraId="0F9F5DA7"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According to Miller (2021) “helping GM achieve status as the world`s top company for gender equality” is the second top achievements of her.</w:t>
      </w:r>
    </w:p>
    <w:p w14:paraId="6FD88DDB"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2. Rewarding and Recognition</w:t>
      </w:r>
    </w:p>
    <w:p w14:paraId="61C7019E"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Rewarding and recognizing inspires a sense of commitment and involvement in employees who want to be appreciated.</w:t>
      </w:r>
    </w:p>
    <w:p w14:paraId="2A95FC5E" w14:textId="77777777" w:rsidR="003C1140" w:rsidRPr="00093312" w:rsidRDefault="003C1140" w:rsidP="003C1140">
      <w:pPr>
        <w:pStyle w:val="yiv3564381923p3"/>
        <w:shd w:val="clear" w:color="auto" w:fill="FFFFFF"/>
        <w:spacing w:before="0" w:beforeAutospacing="0" w:after="0" w:afterAutospacing="0"/>
        <w:ind w:left="540"/>
        <w:rPr>
          <w:rFonts w:ascii="Arial" w:hAnsi="Arial" w:cs="Arial"/>
          <w:color w:val="1D2228"/>
        </w:rPr>
      </w:pPr>
      <w:r w:rsidRPr="00093312">
        <w:rPr>
          <w:rStyle w:val="yiv3564381923s2"/>
          <w:rFonts w:ascii="Arial" w:hAnsi="Arial" w:cs="Arial"/>
          <w:color w:val="1D2228"/>
        </w:rPr>
        <w:t> </w:t>
      </w:r>
    </w:p>
    <w:p w14:paraId="56FF6030"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3. Speak from the Heart</w:t>
      </w:r>
    </w:p>
    <w:p w14:paraId="1E19FA90"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The organization that the leader leads must always speak from the heart and not from the budget. Communication is done with passion and warmth, and the audience perceives the leader's passion.</w:t>
      </w:r>
    </w:p>
    <w:p w14:paraId="65AE3A15"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In all public appearances Mary Barra refers to the achievements together with the team speaking with passion about the projects they develop, and about the future of transportation.</w:t>
      </w:r>
    </w:p>
    <w:p w14:paraId="67F71450"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 </w:t>
      </w:r>
    </w:p>
    <w:p w14:paraId="0CD3355B" w14:textId="77777777" w:rsidR="003C1140" w:rsidRPr="00093312" w:rsidRDefault="003C1140" w:rsidP="003C1140">
      <w:pPr>
        <w:pStyle w:val="yiv3564381923p3"/>
        <w:shd w:val="clear" w:color="auto" w:fill="FFFFFF"/>
        <w:spacing w:before="0" w:beforeAutospacing="0" w:after="0" w:afterAutospacing="0"/>
        <w:ind w:left="540"/>
        <w:rPr>
          <w:rFonts w:ascii="Arial" w:hAnsi="Arial" w:cs="Arial"/>
          <w:color w:val="1D2228"/>
        </w:rPr>
      </w:pPr>
      <w:r w:rsidRPr="00093312">
        <w:rPr>
          <w:rStyle w:val="yiv3564381923s2"/>
          <w:rFonts w:ascii="Arial" w:hAnsi="Arial" w:cs="Arial"/>
          <w:color w:val="1D2228"/>
        </w:rPr>
        <w:t> </w:t>
      </w:r>
    </w:p>
    <w:p w14:paraId="1DB293F1"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4. Empowering and Delegate</w:t>
      </w:r>
    </w:p>
    <w:p w14:paraId="66E23AA6"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When the leader gives employees the responsibility and authority to do something, they will become creative and innovative, increasing their productivity and performance.</w:t>
      </w:r>
    </w:p>
    <w:p w14:paraId="0FF0D1B1"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Mary Barra empowered employees to `dress appropriate` becoming from that moment the responsibility of each employee how to dress appropriately.</w:t>
      </w:r>
    </w:p>
    <w:p w14:paraId="24A92F8C" w14:textId="77777777" w:rsidR="003C1140" w:rsidRPr="00093312" w:rsidRDefault="003C1140" w:rsidP="003C1140">
      <w:pPr>
        <w:pStyle w:val="yiv3564381923p3"/>
        <w:shd w:val="clear" w:color="auto" w:fill="FFFFFF"/>
        <w:spacing w:before="0" w:beforeAutospacing="0" w:after="0" w:afterAutospacing="0"/>
        <w:ind w:left="540"/>
        <w:rPr>
          <w:rFonts w:ascii="Arial" w:hAnsi="Arial" w:cs="Arial"/>
          <w:color w:val="1D2228"/>
        </w:rPr>
      </w:pPr>
      <w:r w:rsidRPr="00093312">
        <w:rPr>
          <w:rStyle w:val="yiv3564381923s2"/>
          <w:rFonts w:ascii="Arial" w:hAnsi="Arial" w:cs="Arial"/>
          <w:color w:val="1D2228"/>
        </w:rPr>
        <w:t> </w:t>
      </w:r>
    </w:p>
    <w:p w14:paraId="0991C2D6"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5. Continue education</w:t>
      </w:r>
    </w:p>
    <w:p w14:paraId="37EC4F54"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That means coaching and mentoring, expanding the team. The role of coach / mentor makes a leader truly fulfilled by sharing knowledge and experiences with someone else</w:t>
      </w:r>
      <w:proofErr w:type="gramStart"/>
      <w:r w:rsidRPr="00093312">
        <w:rPr>
          <w:rStyle w:val="yiv3564381923s2"/>
          <w:rFonts w:ascii="Arial" w:hAnsi="Arial" w:cs="Arial"/>
          <w:color w:val="1D2228"/>
        </w:rPr>
        <w:t>.  </w:t>
      </w:r>
      <w:proofErr w:type="gramEnd"/>
      <w:r w:rsidRPr="00093312">
        <w:rPr>
          <w:rStyle w:val="yiv3564381923s2"/>
          <w:rFonts w:ascii="Arial" w:hAnsi="Arial" w:cs="Arial"/>
          <w:color w:val="1D2228"/>
        </w:rPr>
        <w:t xml:space="preserve">             Mary Barra became a Doctor of Engineering Honorary Degree in 2014.</w:t>
      </w:r>
    </w:p>
    <w:p w14:paraId="7FAC1D35"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 </w:t>
      </w:r>
    </w:p>
    <w:p w14:paraId="08E97657"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Mary Barra's strategy for GM is a transformational leadership strategy of changing corporate culture to social culture focusing on excellence, a customer-centric one. </w:t>
      </w:r>
    </w:p>
    <w:p w14:paraId="7F6D9349" w14:textId="77777777" w:rsidR="003C1140" w:rsidRPr="00093312" w:rsidRDefault="003C1140" w:rsidP="003C1140">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She revived the company, aiming for GM to be a top automaker.</w:t>
      </w:r>
    </w:p>
    <w:p w14:paraId="486FE0F7" w14:textId="6B73755E" w:rsidR="00B62B1C" w:rsidRPr="00B62B1C" w:rsidRDefault="003C1140" w:rsidP="00B62B1C">
      <w:pPr>
        <w:pStyle w:val="yiv3564381923p2"/>
        <w:shd w:val="clear" w:color="auto" w:fill="FFFFFF"/>
        <w:spacing w:before="0" w:beforeAutospacing="0" w:after="0" w:afterAutospacing="0"/>
        <w:rPr>
          <w:rFonts w:ascii="Arial" w:hAnsi="Arial" w:cs="Arial"/>
          <w:color w:val="1D2228"/>
        </w:rPr>
      </w:pPr>
      <w:r w:rsidRPr="00093312">
        <w:rPr>
          <w:rStyle w:val="yiv3564381923s2"/>
          <w:rFonts w:ascii="Arial" w:hAnsi="Arial" w:cs="Arial"/>
          <w:color w:val="1D2228"/>
        </w:rPr>
        <w:t>Together with the management team Mary Barra puts the wishes and needs of the clients in line with the company's objectives and announced a new state of values of the company focus on three factors - excellence, customers and relationships. (</w:t>
      </w:r>
      <w:proofErr w:type="spellStart"/>
      <w:r w:rsidRPr="00093312">
        <w:rPr>
          <w:rStyle w:val="yiv3564381923s2"/>
          <w:rFonts w:ascii="Arial" w:hAnsi="Arial" w:cs="Arial"/>
          <w:color w:val="1D2228"/>
        </w:rPr>
        <w:t>Desravines</w:t>
      </w:r>
      <w:proofErr w:type="spellEnd"/>
      <w:r w:rsidRPr="00093312">
        <w:rPr>
          <w:rStyle w:val="yiv3564381923s2"/>
          <w:rFonts w:ascii="Arial" w:hAnsi="Arial" w:cs="Arial"/>
          <w:color w:val="1D2228"/>
        </w:rPr>
        <w:t>, 202</w:t>
      </w:r>
      <w:r w:rsidR="00B62B1C">
        <w:rPr>
          <w:rStyle w:val="yiv3564381923s2"/>
          <w:rFonts w:ascii="Arial" w:hAnsi="Arial" w:cs="Arial"/>
          <w:color w:val="1D2228"/>
        </w:rPr>
        <w:t>0)</w:t>
      </w:r>
    </w:p>
    <w:p w14:paraId="5F747AE1" w14:textId="77777777" w:rsidR="00B817AA" w:rsidRPr="00093312" w:rsidRDefault="00B817AA" w:rsidP="00F35912">
      <w:pPr>
        <w:shd w:val="clear" w:color="auto" w:fill="FFFFFF"/>
        <w:spacing w:after="0" w:line="240" w:lineRule="auto"/>
        <w:rPr>
          <w:rFonts w:ascii="Arial" w:eastAsia="Times New Roman" w:hAnsi="Arial" w:cs="Arial"/>
          <w:sz w:val="24"/>
          <w:szCs w:val="24"/>
          <w:lang w:eastAsia="en-GB"/>
        </w:rPr>
      </w:pPr>
    </w:p>
    <w:p w14:paraId="5ADA3948" w14:textId="77777777" w:rsidR="00B817AA" w:rsidRPr="00093312" w:rsidRDefault="00B817AA" w:rsidP="00F35912">
      <w:pPr>
        <w:shd w:val="clear" w:color="auto" w:fill="FFFFFF"/>
        <w:spacing w:after="0" w:line="240" w:lineRule="auto"/>
        <w:rPr>
          <w:rFonts w:ascii="Arial" w:eastAsia="Times New Roman" w:hAnsi="Arial" w:cs="Arial"/>
          <w:sz w:val="24"/>
          <w:szCs w:val="24"/>
          <w:lang w:eastAsia="en-GB"/>
        </w:rPr>
      </w:pPr>
    </w:p>
    <w:p w14:paraId="1B53EE8F" w14:textId="44B04CD6" w:rsidR="00502891" w:rsidRPr="00093312" w:rsidRDefault="00676463" w:rsidP="0017525B">
      <w:pPr>
        <w:pStyle w:val="ListParagraph"/>
        <w:numPr>
          <w:ilvl w:val="0"/>
          <w:numId w:val="5"/>
        </w:numPr>
        <w:rPr>
          <w:rFonts w:ascii="Arial" w:hAnsi="Arial" w:cs="Arial"/>
          <w:sz w:val="24"/>
          <w:szCs w:val="24"/>
        </w:rPr>
      </w:pPr>
      <w:r w:rsidRPr="00093312">
        <w:rPr>
          <w:rFonts w:ascii="Arial" w:hAnsi="Arial" w:cs="Arial"/>
          <w:sz w:val="24"/>
          <w:szCs w:val="24"/>
        </w:rPr>
        <w:t>Personal Leadership Styl</w:t>
      </w:r>
      <w:r w:rsidR="00855ED2" w:rsidRPr="00093312">
        <w:rPr>
          <w:rFonts w:ascii="Arial" w:hAnsi="Arial" w:cs="Arial"/>
          <w:sz w:val="24"/>
          <w:szCs w:val="24"/>
        </w:rPr>
        <w:t>e</w:t>
      </w:r>
    </w:p>
    <w:p w14:paraId="6E546284" w14:textId="44087C6C" w:rsidR="00855ED2" w:rsidRDefault="00855ED2" w:rsidP="00855ED2">
      <w:pPr>
        <w:ind w:left="360"/>
        <w:rPr>
          <w:rFonts w:ascii="Arial" w:hAnsi="Arial" w:cs="Arial"/>
          <w:sz w:val="24"/>
          <w:szCs w:val="24"/>
        </w:rPr>
      </w:pPr>
      <w:r w:rsidRPr="00093312">
        <w:rPr>
          <w:rFonts w:ascii="Arial" w:hAnsi="Arial" w:cs="Arial"/>
          <w:sz w:val="24"/>
          <w:szCs w:val="24"/>
        </w:rPr>
        <w:t xml:space="preserve">Looking </w:t>
      </w:r>
      <w:r w:rsidR="00C4575C" w:rsidRPr="00093312">
        <w:rPr>
          <w:rFonts w:ascii="Arial" w:hAnsi="Arial" w:cs="Arial"/>
          <w:sz w:val="24"/>
          <w:szCs w:val="24"/>
        </w:rPr>
        <w:t xml:space="preserve">to the scoring of my </w:t>
      </w:r>
      <w:r w:rsidR="007D3CF9" w:rsidRPr="00093312">
        <w:rPr>
          <w:rFonts w:ascii="Arial" w:hAnsi="Arial" w:cs="Arial"/>
          <w:sz w:val="24"/>
          <w:szCs w:val="24"/>
        </w:rPr>
        <w:t xml:space="preserve">leadership questionnaire </w:t>
      </w:r>
      <w:r w:rsidR="004761C7" w:rsidRPr="00093312">
        <w:rPr>
          <w:rFonts w:ascii="Arial" w:hAnsi="Arial" w:cs="Arial"/>
          <w:sz w:val="24"/>
          <w:szCs w:val="24"/>
        </w:rPr>
        <w:t>I</w:t>
      </w:r>
      <w:r w:rsidR="002C6106" w:rsidRPr="00093312">
        <w:rPr>
          <w:rFonts w:ascii="Arial" w:hAnsi="Arial" w:cs="Arial"/>
          <w:sz w:val="24"/>
          <w:szCs w:val="24"/>
        </w:rPr>
        <w:t xml:space="preserve"> </w:t>
      </w:r>
      <w:r w:rsidR="008A74C3" w:rsidRPr="00093312">
        <w:rPr>
          <w:rFonts w:ascii="Arial" w:hAnsi="Arial" w:cs="Arial"/>
          <w:sz w:val="24"/>
          <w:szCs w:val="24"/>
        </w:rPr>
        <w:t xml:space="preserve">am a leader </w:t>
      </w:r>
      <w:r w:rsidR="00357903" w:rsidRPr="00093312">
        <w:rPr>
          <w:rFonts w:ascii="Arial" w:hAnsi="Arial" w:cs="Arial"/>
          <w:sz w:val="24"/>
          <w:szCs w:val="24"/>
        </w:rPr>
        <w:t xml:space="preserve">who </w:t>
      </w:r>
      <w:r w:rsidR="00243ADB" w:rsidRPr="00093312">
        <w:rPr>
          <w:rFonts w:ascii="Arial" w:hAnsi="Arial" w:cs="Arial"/>
          <w:sz w:val="24"/>
          <w:szCs w:val="24"/>
        </w:rPr>
        <w:t>take</w:t>
      </w:r>
      <w:r w:rsidR="006B77E7" w:rsidRPr="00093312">
        <w:rPr>
          <w:rFonts w:ascii="Arial" w:hAnsi="Arial" w:cs="Arial"/>
          <w:sz w:val="24"/>
          <w:szCs w:val="24"/>
        </w:rPr>
        <w:t xml:space="preserve"> seriously</w:t>
      </w:r>
      <w:r w:rsidR="00A556EF" w:rsidRPr="00093312">
        <w:rPr>
          <w:rFonts w:ascii="Arial" w:hAnsi="Arial" w:cs="Arial"/>
          <w:sz w:val="24"/>
          <w:szCs w:val="24"/>
        </w:rPr>
        <w:t xml:space="preserve"> </w:t>
      </w:r>
      <w:r w:rsidR="006B77E7" w:rsidRPr="00093312">
        <w:rPr>
          <w:rFonts w:ascii="Arial" w:hAnsi="Arial" w:cs="Arial"/>
          <w:sz w:val="24"/>
          <w:szCs w:val="24"/>
        </w:rPr>
        <w:t xml:space="preserve">the process </w:t>
      </w:r>
      <w:r w:rsidR="00A556EF" w:rsidRPr="00093312">
        <w:rPr>
          <w:rFonts w:ascii="Arial" w:hAnsi="Arial" w:cs="Arial"/>
          <w:sz w:val="24"/>
          <w:szCs w:val="24"/>
        </w:rPr>
        <w:t xml:space="preserve">of leadership </w:t>
      </w:r>
      <w:r w:rsidR="00280711" w:rsidRPr="00093312">
        <w:rPr>
          <w:rFonts w:ascii="Arial" w:hAnsi="Arial" w:cs="Arial"/>
          <w:sz w:val="24"/>
          <w:szCs w:val="24"/>
        </w:rPr>
        <w:t xml:space="preserve">obtaining </w:t>
      </w:r>
      <w:r w:rsidR="00A35F18" w:rsidRPr="00093312">
        <w:rPr>
          <w:rFonts w:ascii="Arial" w:hAnsi="Arial" w:cs="Arial"/>
          <w:sz w:val="24"/>
          <w:szCs w:val="24"/>
        </w:rPr>
        <w:t>the highest score 20.</w:t>
      </w:r>
      <w:r w:rsidR="00615A8E" w:rsidRPr="00093312">
        <w:rPr>
          <w:rFonts w:ascii="Arial" w:hAnsi="Arial" w:cs="Arial"/>
          <w:sz w:val="24"/>
          <w:szCs w:val="24"/>
        </w:rPr>
        <w:t xml:space="preserve"> The next two </w:t>
      </w:r>
      <w:r w:rsidR="009707E8" w:rsidRPr="00093312">
        <w:rPr>
          <w:rFonts w:ascii="Arial" w:hAnsi="Arial" w:cs="Arial"/>
          <w:sz w:val="24"/>
          <w:szCs w:val="24"/>
        </w:rPr>
        <w:t>emphasis are</w:t>
      </w:r>
    </w:p>
    <w:p w14:paraId="17E8D1DB" w14:textId="2E2F2CE4" w:rsidR="00405738" w:rsidRPr="00093312" w:rsidRDefault="004646A2" w:rsidP="00855ED2">
      <w:pPr>
        <w:ind w:left="360"/>
        <w:rPr>
          <w:rFonts w:ascii="Arial" w:hAnsi="Arial" w:cs="Arial"/>
          <w:sz w:val="24"/>
          <w:szCs w:val="24"/>
        </w:rPr>
      </w:pPr>
      <w:r>
        <w:rPr>
          <w:rFonts w:ascii="Arial" w:hAnsi="Arial" w:cs="Arial"/>
          <w:noProof/>
          <w:sz w:val="24"/>
          <w:szCs w:val="24"/>
        </w:rPr>
        <w:drawing>
          <wp:inline distT="0" distB="0" distL="0" distR="0" wp14:anchorId="62D9FDAB" wp14:editId="77AAA699">
            <wp:extent cx="6274435" cy="62198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74435" cy="6219825"/>
                    </a:xfrm>
                    <a:prstGeom prst="rect">
                      <a:avLst/>
                    </a:prstGeom>
                  </pic:spPr>
                </pic:pic>
              </a:graphicData>
            </a:graphic>
          </wp:inline>
        </w:drawing>
      </w:r>
    </w:p>
    <w:p w14:paraId="3F291348" w14:textId="504C5D4C" w:rsidR="00676463" w:rsidRPr="00093312" w:rsidRDefault="00676463" w:rsidP="00274EE2">
      <w:pPr>
        <w:shd w:val="clear" w:color="auto" w:fill="FFFFFF"/>
        <w:spacing w:after="0" w:line="240" w:lineRule="auto"/>
        <w:ind w:firstLine="720"/>
        <w:rPr>
          <w:rFonts w:ascii="Arial" w:eastAsiaTheme="majorEastAsia" w:hAnsi="Arial" w:cs="Arial"/>
          <w:color w:val="2F5496" w:themeColor="accent1" w:themeShade="BF"/>
          <w:sz w:val="24"/>
          <w:szCs w:val="24"/>
        </w:rPr>
      </w:pPr>
      <w:r w:rsidRPr="00093312">
        <w:rPr>
          <w:rFonts w:ascii="Arial" w:eastAsia="Times New Roman" w:hAnsi="Arial" w:cs="Arial"/>
          <w:sz w:val="24"/>
          <w:szCs w:val="24"/>
          <w:lang w:eastAsia="en-GB"/>
        </w:rPr>
        <w:t>Regarding my personal skills for a leadership role, I think I am a democratic leader asking people for opinions and treating them with honesty, respect, and dignity.</w:t>
      </w:r>
      <w:r w:rsidR="001372DE" w:rsidRPr="00093312">
        <w:rPr>
          <w:rFonts w:ascii="Arial" w:eastAsia="Times New Roman" w:hAnsi="Arial" w:cs="Arial"/>
          <w:sz w:val="24"/>
          <w:szCs w:val="24"/>
          <w:lang w:eastAsia="en-GB"/>
        </w:rPr>
        <w:t xml:space="preserve"> </w:t>
      </w:r>
      <w:r w:rsidR="00D40FBF" w:rsidRPr="00093312">
        <w:rPr>
          <w:rFonts w:ascii="Arial" w:eastAsia="Times New Roman" w:hAnsi="Arial" w:cs="Arial"/>
          <w:sz w:val="24"/>
          <w:szCs w:val="24"/>
          <w:lang w:eastAsia="en-GB"/>
        </w:rPr>
        <w:t xml:space="preserve">Communication between leader and followers </w:t>
      </w:r>
      <w:r w:rsidR="00C91AB8" w:rsidRPr="00093312">
        <w:rPr>
          <w:rFonts w:ascii="Arial" w:eastAsia="Times New Roman" w:hAnsi="Arial" w:cs="Arial"/>
          <w:sz w:val="24"/>
          <w:szCs w:val="24"/>
          <w:lang w:eastAsia="en-GB"/>
        </w:rPr>
        <w:t>is very important for creating a trustful and honest work environment</w:t>
      </w:r>
      <w:r w:rsidR="003E6F11" w:rsidRPr="00093312">
        <w:rPr>
          <w:rFonts w:ascii="Arial" w:eastAsia="Times New Roman" w:hAnsi="Arial" w:cs="Arial"/>
          <w:sz w:val="24"/>
          <w:szCs w:val="24"/>
          <w:lang w:eastAsia="en-GB"/>
        </w:rPr>
        <w:t xml:space="preserve">, and it has </w:t>
      </w:r>
      <w:r w:rsidR="00E22A4D" w:rsidRPr="00093312">
        <w:rPr>
          <w:rFonts w:ascii="Arial" w:eastAsia="Times New Roman" w:hAnsi="Arial" w:cs="Arial"/>
          <w:sz w:val="24"/>
          <w:szCs w:val="24"/>
          <w:lang w:eastAsia="en-GB"/>
        </w:rPr>
        <w:t>been proved that motivated employees are more efficient</w:t>
      </w:r>
      <w:r w:rsidR="00E77B91" w:rsidRPr="00093312">
        <w:rPr>
          <w:rFonts w:ascii="Arial" w:eastAsia="Times New Roman" w:hAnsi="Arial" w:cs="Arial"/>
          <w:sz w:val="24"/>
          <w:szCs w:val="24"/>
          <w:lang w:eastAsia="en-GB"/>
        </w:rPr>
        <w:t xml:space="preserve"> and</w:t>
      </w:r>
      <w:r w:rsidR="00274EE2" w:rsidRPr="00093312">
        <w:rPr>
          <w:rFonts w:ascii="Arial" w:eastAsia="Times New Roman" w:hAnsi="Arial" w:cs="Arial"/>
          <w:sz w:val="24"/>
          <w:szCs w:val="24"/>
          <w:lang w:eastAsia="en-GB"/>
        </w:rPr>
        <w:t xml:space="preserve"> more committed to achieving the goals of the organization.</w:t>
      </w:r>
      <w:r w:rsidRPr="00093312">
        <w:rPr>
          <w:rFonts w:ascii="Arial" w:hAnsi="Arial" w:cs="Arial"/>
          <w:sz w:val="24"/>
          <w:szCs w:val="24"/>
        </w:rPr>
        <w:br w:type="page"/>
      </w:r>
    </w:p>
    <w:p w14:paraId="25D58A53" w14:textId="77777777" w:rsidR="00676463" w:rsidRPr="00093312" w:rsidRDefault="00676463" w:rsidP="00676463">
      <w:pPr>
        <w:pStyle w:val="ListParagraph"/>
        <w:numPr>
          <w:ilvl w:val="0"/>
          <w:numId w:val="5"/>
        </w:numPr>
        <w:rPr>
          <w:rFonts w:ascii="Arial" w:hAnsi="Arial" w:cs="Arial"/>
          <w:sz w:val="24"/>
          <w:szCs w:val="24"/>
        </w:rPr>
      </w:pPr>
      <w:r w:rsidRPr="00093312">
        <w:rPr>
          <w:rFonts w:ascii="Arial" w:hAnsi="Arial" w:cs="Arial"/>
          <w:sz w:val="24"/>
          <w:szCs w:val="24"/>
        </w:rPr>
        <w:t>Leading of change</w:t>
      </w:r>
    </w:p>
    <w:p w14:paraId="0C284B7A" w14:textId="77777777" w:rsidR="00676463" w:rsidRPr="00093312" w:rsidRDefault="00676463" w:rsidP="00676463">
      <w:pPr>
        <w:shd w:val="clear" w:color="auto" w:fill="FFFFFF"/>
        <w:spacing w:after="0" w:line="240" w:lineRule="auto"/>
        <w:rPr>
          <w:rFonts w:ascii="Arial" w:eastAsia="Times New Roman" w:hAnsi="Arial" w:cs="Arial"/>
          <w:sz w:val="24"/>
          <w:szCs w:val="24"/>
          <w:lang w:eastAsia="en-GB"/>
        </w:rPr>
      </w:pPr>
      <w:r w:rsidRPr="00093312">
        <w:rPr>
          <w:rFonts w:ascii="Arial" w:eastAsia="Times New Roman" w:hAnsi="Arial" w:cs="Arial"/>
          <w:sz w:val="24"/>
          <w:szCs w:val="24"/>
          <w:lang w:eastAsia="en-GB"/>
        </w:rPr>
        <w:t>When planning for the leadership of change at the next level, I would consider people motivation and engagement a priority. I would try and give people what they need and in return I would ask them to be loyal, productive, and innovative.</w:t>
      </w:r>
    </w:p>
    <w:p w14:paraId="00E43914" w14:textId="77777777" w:rsidR="00676463" w:rsidRPr="00093312" w:rsidRDefault="00676463" w:rsidP="00676463">
      <w:pPr>
        <w:rPr>
          <w:rFonts w:ascii="Arial" w:hAnsi="Arial" w:cs="Arial"/>
          <w:sz w:val="24"/>
          <w:szCs w:val="24"/>
        </w:rPr>
      </w:pPr>
    </w:p>
    <w:p w14:paraId="2DB81690" w14:textId="77777777" w:rsidR="009D2482" w:rsidRDefault="00676463" w:rsidP="00676463">
      <w:pPr>
        <w:rPr>
          <w:rFonts w:ascii="Arial" w:hAnsi="Arial" w:cs="Arial"/>
          <w:sz w:val="24"/>
          <w:szCs w:val="24"/>
        </w:rPr>
      </w:pPr>
      <w:r w:rsidRPr="00093312">
        <w:rPr>
          <w:rFonts w:ascii="Arial" w:hAnsi="Arial" w:cs="Arial"/>
          <w:sz w:val="24"/>
          <w:szCs w:val="24"/>
        </w:rPr>
        <w:t>Do I choose to change my leadership style to my people? As Mary Barra said “employees are the most important asset for company “, I think it is necessary to listen to their needs and find the best solution for leadership suitable to them.</w:t>
      </w:r>
      <w:r w:rsidR="00184336">
        <w:rPr>
          <w:rFonts w:ascii="Arial" w:hAnsi="Arial" w:cs="Arial"/>
          <w:sz w:val="24"/>
          <w:szCs w:val="24"/>
        </w:rPr>
        <w:t xml:space="preserve"> </w:t>
      </w:r>
    </w:p>
    <w:p w14:paraId="379401B3" w14:textId="77777777" w:rsidR="00264C60" w:rsidRDefault="004843F9" w:rsidP="00676463">
      <w:pPr>
        <w:rPr>
          <w:rFonts w:ascii="Arial" w:hAnsi="Arial" w:cs="Arial"/>
          <w:sz w:val="24"/>
          <w:szCs w:val="24"/>
        </w:rPr>
      </w:pPr>
      <w:r>
        <w:rPr>
          <w:rFonts w:ascii="Arial" w:hAnsi="Arial" w:cs="Arial"/>
          <w:sz w:val="24"/>
          <w:szCs w:val="24"/>
        </w:rPr>
        <w:t>Between</w:t>
      </w:r>
      <w:r w:rsidR="009D2482">
        <w:rPr>
          <w:rFonts w:ascii="Arial" w:hAnsi="Arial" w:cs="Arial"/>
          <w:sz w:val="24"/>
          <w:szCs w:val="24"/>
        </w:rPr>
        <w:t xml:space="preserve"> the </w:t>
      </w:r>
      <w:r w:rsidR="00D52B66">
        <w:rPr>
          <w:rFonts w:ascii="Arial" w:hAnsi="Arial" w:cs="Arial"/>
          <w:sz w:val="24"/>
          <w:szCs w:val="24"/>
        </w:rPr>
        <w:t xml:space="preserve">process of leadership change </w:t>
      </w:r>
      <w:r w:rsidR="00835086">
        <w:rPr>
          <w:rFonts w:ascii="Arial" w:hAnsi="Arial" w:cs="Arial"/>
          <w:sz w:val="24"/>
          <w:szCs w:val="24"/>
        </w:rPr>
        <w:t xml:space="preserve">part and </w:t>
      </w:r>
      <w:r w:rsidR="003640A4">
        <w:rPr>
          <w:rFonts w:ascii="Arial" w:hAnsi="Arial" w:cs="Arial"/>
          <w:sz w:val="24"/>
          <w:szCs w:val="24"/>
        </w:rPr>
        <w:t>the people part of change</w:t>
      </w:r>
      <w:r w:rsidR="004B1AF2">
        <w:rPr>
          <w:rFonts w:ascii="Arial" w:hAnsi="Arial" w:cs="Arial"/>
          <w:sz w:val="24"/>
          <w:szCs w:val="24"/>
        </w:rPr>
        <w:t xml:space="preserve"> </w:t>
      </w:r>
      <w:r w:rsidR="00F41791">
        <w:rPr>
          <w:rFonts w:ascii="Arial" w:hAnsi="Arial" w:cs="Arial"/>
          <w:sz w:val="24"/>
          <w:szCs w:val="24"/>
        </w:rPr>
        <w:t>there is a connection</w:t>
      </w:r>
      <w:r w:rsidR="009A243D">
        <w:rPr>
          <w:rFonts w:ascii="Arial" w:hAnsi="Arial" w:cs="Arial"/>
          <w:sz w:val="24"/>
          <w:szCs w:val="24"/>
        </w:rPr>
        <w:t xml:space="preserve"> and researchers </w:t>
      </w:r>
      <w:r w:rsidR="005701ED">
        <w:rPr>
          <w:rFonts w:ascii="Arial" w:hAnsi="Arial" w:cs="Arial"/>
          <w:sz w:val="24"/>
          <w:szCs w:val="24"/>
        </w:rPr>
        <w:t>d</w:t>
      </w:r>
      <w:r w:rsidR="000D6110">
        <w:rPr>
          <w:rFonts w:ascii="Arial" w:hAnsi="Arial" w:cs="Arial"/>
          <w:sz w:val="24"/>
          <w:szCs w:val="24"/>
        </w:rPr>
        <w:t>iscovered thr</w:t>
      </w:r>
      <w:r w:rsidR="00264C60">
        <w:rPr>
          <w:rFonts w:ascii="Arial" w:hAnsi="Arial" w:cs="Arial"/>
          <w:sz w:val="24"/>
          <w:szCs w:val="24"/>
        </w:rPr>
        <w:t>e</w:t>
      </w:r>
      <w:r w:rsidR="000D6110">
        <w:rPr>
          <w:rFonts w:ascii="Arial" w:hAnsi="Arial" w:cs="Arial"/>
          <w:sz w:val="24"/>
          <w:szCs w:val="24"/>
        </w:rPr>
        <w:t>e skills</w:t>
      </w:r>
      <w:r w:rsidR="00EE7B27">
        <w:rPr>
          <w:rFonts w:ascii="Arial" w:hAnsi="Arial" w:cs="Arial"/>
          <w:sz w:val="24"/>
          <w:szCs w:val="24"/>
        </w:rPr>
        <w:t xml:space="preserve"> necessary</w:t>
      </w:r>
      <w:r w:rsidR="00264C60">
        <w:rPr>
          <w:rFonts w:ascii="Arial" w:hAnsi="Arial" w:cs="Arial"/>
          <w:sz w:val="24"/>
          <w:szCs w:val="24"/>
        </w:rPr>
        <w:t>.</w:t>
      </w:r>
    </w:p>
    <w:p w14:paraId="5851C92E" w14:textId="77777777" w:rsidR="00264C60" w:rsidRPr="00A71C09" w:rsidRDefault="00264C60" w:rsidP="00264C60">
      <w:pPr>
        <w:pStyle w:val="ListParagraph"/>
        <w:numPr>
          <w:ilvl w:val="0"/>
          <w:numId w:val="7"/>
        </w:numPr>
        <w:rPr>
          <w:rFonts w:ascii="Arial" w:eastAsiaTheme="majorEastAsia" w:hAnsi="Arial" w:cs="Arial"/>
          <w:color w:val="2F5496" w:themeColor="accent1" w:themeShade="BF"/>
          <w:sz w:val="24"/>
          <w:szCs w:val="24"/>
        </w:rPr>
      </w:pPr>
      <w:r>
        <w:rPr>
          <w:rFonts w:ascii="Arial" w:hAnsi="Arial" w:cs="Arial"/>
          <w:sz w:val="24"/>
          <w:szCs w:val="24"/>
        </w:rPr>
        <w:t>Communicate</w:t>
      </w:r>
    </w:p>
    <w:p w14:paraId="0B2B1238" w14:textId="61B6264D" w:rsidR="00A71C09" w:rsidRPr="001903B7" w:rsidRDefault="001903B7" w:rsidP="00264C60">
      <w:pPr>
        <w:pStyle w:val="ListParagraph"/>
        <w:numPr>
          <w:ilvl w:val="0"/>
          <w:numId w:val="7"/>
        </w:numPr>
        <w:rPr>
          <w:rFonts w:ascii="Arial" w:eastAsiaTheme="majorEastAsia" w:hAnsi="Arial" w:cs="Arial"/>
          <w:color w:val="2F5496" w:themeColor="accent1" w:themeShade="BF"/>
          <w:sz w:val="24"/>
          <w:szCs w:val="24"/>
        </w:rPr>
      </w:pPr>
      <w:r>
        <w:rPr>
          <w:rFonts w:ascii="Arial" w:hAnsi="Arial" w:cs="Arial"/>
          <w:sz w:val="24"/>
          <w:szCs w:val="24"/>
        </w:rPr>
        <w:t>Collaborate</w:t>
      </w:r>
    </w:p>
    <w:p w14:paraId="1F35F9F1" w14:textId="387E1157" w:rsidR="001903B7" w:rsidRPr="00264C60" w:rsidRDefault="001903B7" w:rsidP="00264C60">
      <w:pPr>
        <w:pStyle w:val="ListParagraph"/>
        <w:numPr>
          <w:ilvl w:val="0"/>
          <w:numId w:val="7"/>
        </w:numPr>
        <w:rPr>
          <w:rFonts w:ascii="Arial" w:eastAsiaTheme="majorEastAsia" w:hAnsi="Arial" w:cs="Arial"/>
          <w:color w:val="2F5496" w:themeColor="accent1" w:themeShade="BF"/>
          <w:sz w:val="24"/>
          <w:szCs w:val="24"/>
        </w:rPr>
      </w:pPr>
      <w:r>
        <w:rPr>
          <w:rFonts w:ascii="Arial" w:hAnsi="Arial" w:cs="Arial"/>
          <w:sz w:val="24"/>
          <w:szCs w:val="24"/>
        </w:rPr>
        <w:t>Commitment.</w:t>
      </w:r>
    </w:p>
    <w:p w14:paraId="4E6E58C1" w14:textId="61756AC2" w:rsidR="00676463" w:rsidRPr="00264C60" w:rsidRDefault="00676463" w:rsidP="00264C60">
      <w:pPr>
        <w:pStyle w:val="ListParagraph"/>
        <w:numPr>
          <w:ilvl w:val="0"/>
          <w:numId w:val="7"/>
        </w:numPr>
        <w:rPr>
          <w:rFonts w:ascii="Arial" w:eastAsiaTheme="majorEastAsia" w:hAnsi="Arial" w:cs="Arial"/>
          <w:color w:val="2F5496" w:themeColor="accent1" w:themeShade="BF"/>
          <w:sz w:val="24"/>
          <w:szCs w:val="24"/>
        </w:rPr>
      </w:pPr>
      <w:r w:rsidRPr="00264C60">
        <w:rPr>
          <w:rFonts w:ascii="Arial" w:hAnsi="Arial" w:cs="Arial"/>
          <w:sz w:val="24"/>
          <w:szCs w:val="24"/>
        </w:rPr>
        <w:br w:type="page"/>
      </w:r>
    </w:p>
    <w:p w14:paraId="7A4FCF8F" w14:textId="77777777" w:rsidR="00676463" w:rsidRPr="007702FC" w:rsidRDefault="00676463" w:rsidP="00676463">
      <w:pPr>
        <w:pStyle w:val="Heading1"/>
        <w:numPr>
          <w:ilvl w:val="0"/>
          <w:numId w:val="1"/>
        </w:numPr>
        <w:rPr>
          <w:rFonts w:ascii="Arial" w:hAnsi="Arial" w:cs="Arial"/>
          <w:sz w:val="24"/>
          <w:szCs w:val="24"/>
        </w:rPr>
      </w:pPr>
      <w:bookmarkStart w:id="0" w:name="_Toc87975986"/>
      <w:r w:rsidRPr="007702FC">
        <w:rPr>
          <w:rFonts w:ascii="Arial" w:hAnsi="Arial" w:cs="Arial"/>
          <w:sz w:val="24"/>
          <w:szCs w:val="24"/>
        </w:rPr>
        <w:t>Conclusion</w:t>
      </w:r>
      <w:bookmarkEnd w:id="0"/>
    </w:p>
    <w:p w14:paraId="650AF640" w14:textId="77777777" w:rsidR="001903B7" w:rsidRPr="007702FC" w:rsidRDefault="001903B7" w:rsidP="001903B7">
      <w:pPr>
        <w:rPr>
          <w:rFonts w:ascii="Arial" w:hAnsi="Arial" w:cs="Arial"/>
          <w:sz w:val="24"/>
          <w:szCs w:val="24"/>
        </w:rPr>
      </w:pPr>
    </w:p>
    <w:p w14:paraId="43411CF6" w14:textId="0BCFF8C4" w:rsidR="001903B7" w:rsidRPr="007702FC" w:rsidRDefault="007702FC" w:rsidP="001903B7">
      <w:pPr>
        <w:rPr>
          <w:rFonts w:ascii="Arial" w:hAnsi="Arial" w:cs="Arial"/>
          <w:sz w:val="24"/>
          <w:szCs w:val="24"/>
        </w:rPr>
      </w:pPr>
      <w:r w:rsidRPr="007702FC">
        <w:rPr>
          <w:rFonts w:ascii="Arial" w:hAnsi="Arial" w:cs="Arial"/>
          <w:sz w:val="24"/>
          <w:szCs w:val="24"/>
        </w:rPr>
        <w:t>Leadership</w:t>
      </w:r>
      <w:r w:rsidR="00B02ACB">
        <w:rPr>
          <w:rFonts w:ascii="Arial" w:hAnsi="Arial" w:cs="Arial"/>
          <w:sz w:val="24"/>
          <w:szCs w:val="24"/>
        </w:rPr>
        <w:t xml:space="preserve"> is </w:t>
      </w:r>
      <w:r w:rsidR="005E7398">
        <w:rPr>
          <w:rFonts w:ascii="Arial" w:hAnsi="Arial" w:cs="Arial"/>
          <w:sz w:val="24"/>
          <w:szCs w:val="24"/>
        </w:rPr>
        <w:t xml:space="preserve">an important </w:t>
      </w:r>
      <w:r w:rsidR="00C4466E">
        <w:rPr>
          <w:rFonts w:ascii="Arial" w:hAnsi="Arial" w:cs="Arial"/>
          <w:sz w:val="24"/>
          <w:szCs w:val="24"/>
        </w:rPr>
        <w:t xml:space="preserve">process </w:t>
      </w:r>
      <w:r w:rsidR="00A92497">
        <w:rPr>
          <w:rFonts w:ascii="Arial" w:hAnsi="Arial" w:cs="Arial"/>
          <w:sz w:val="24"/>
          <w:szCs w:val="24"/>
        </w:rPr>
        <w:t xml:space="preserve">that can </w:t>
      </w:r>
      <w:r w:rsidR="00345CA8">
        <w:rPr>
          <w:rFonts w:ascii="Arial" w:hAnsi="Arial" w:cs="Arial"/>
          <w:sz w:val="24"/>
          <w:szCs w:val="24"/>
        </w:rPr>
        <w:t>impro</w:t>
      </w:r>
      <w:r w:rsidR="007372CD">
        <w:rPr>
          <w:rFonts w:ascii="Arial" w:hAnsi="Arial" w:cs="Arial"/>
          <w:sz w:val="24"/>
          <w:szCs w:val="24"/>
        </w:rPr>
        <w:t xml:space="preserve">ve </w:t>
      </w:r>
      <w:r w:rsidR="00603989">
        <w:rPr>
          <w:rFonts w:ascii="Arial" w:hAnsi="Arial" w:cs="Arial"/>
          <w:sz w:val="24"/>
          <w:szCs w:val="24"/>
        </w:rPr>
        <w:t>performance within an organisation</w:t>
      </w:r>
      <w:r w:rsidR="0043396F">
        <w:rPr>
          <w:rFonts w:ascii="Arial" w:hAnsi="Arial" w:cs="Arial"/>
          <w:sz w:val="24"/>
          <w:szCs w:val="24"/>
        </w:rPr>
        <w:t>, increase productivity</w:t>
      </w:r>
      <w:r w:rsidR="00CB1E65">
        <w:rPr>
          <w:rFonts w:ascii="Arial" w:hAnsi="Arial" w:cs="Arial"/>
          <w:sz w:val="24"/>
          <w:szCs w:val="24"/>
        </w:rPr>
        <w:t xml:space="preserve">, retain </w:t>
      </w:r>
      <w:r w:rsidR="0089041E">
        <w:rPr>
          <w:rFonts w:ascii="Arial" w:hAnsi="Arial" w:cs="Arial"/>
          <w:sz w:val="24"/>
          <w:szCs w:val="24"/>
        </w:rPr>
        <w:t>employees</w:t>
      </w:r>
      <w:r w:rsidR="007004FD">
        <w:rPr>
          <w:rFonts w:ascii="Arial" w:hAnsi="Arial" w:cs="Arial"/>
          <w:sz w:val="24"/>
          <w:szCs w:val="24"/>
        </w:rPr>
        <w:t xml:space="preserve"> and </w:t>
      </w:r>
      <w:r w:rsidR="005E4E46">
        <w:rPr>
          <w:rFonts w:ascii="Arial" w:hAnsi="Arial" w:cs="Arial"/>
          <w:sz w:val="24"/>
          <w:szCs w:val="24"/>
        </w:rPr>
        <w:t>motivate them</w:t>
      </w:r>
      <w:r w:rsidR="0042138A">
        <w:rPr>
          <w:rFonts w:ascii="Arial" w:hAnsi="Arial" w:cs="Arial"/>
          <w:sz w:val="24"/>
          <w:szCs w:val="24"/>
        </w:rPr>
        <w:t>,</w:t>
      </w:r>
      <w:r w:rsidR="00DE7ADA">
        <w:rPr>
          <w:rFonts w:ascii="Arial" w:hAnsi="Arial" w:cs="Arial"/>
          <w:sz w:val="24"/>
          <w:szCs w:val="24"/>
        </w:rPr>
        <w:t xml:space="preserve"> and increase employe</w:t>
      </w:r>
      <w:r w:rsidR="003A0AA7">
        <w:rPr>
          <w:rFonts w:ascii="Arial" w:hAnsi="Arial" w:cs="Arial"/>
          <w:sz w:val="24"/>
          <w:szCs w:val="24"/>
        </w:rPr>
        <w:t>e engagement</w:t>
      </w:r>
      <w:r w:rsidR="00A5302D">
        <w:rPr>
          <w:rFonts w:ascii="Arial" w:hAnsi="Arial" w:cs="Arial"/>
          <w:sz w:val="24"/>
          <w:szCs w:val="24"/>
        </w:rPr>
        <w:t>,</w:t>
      </w:r>
      <w:r w:rsidR="0042138A">
        <w:rPr>
          <w:rFonts w:ascii="Arial" w:hAnsi="Arial" w:cs="Arial"/>
          <w:sz w:val="24"/>
          <w:szCs w:val="24"/>
        </w:rPr>
        <w:t xml:space="preserve"> nu</w:t>
      </w:r>
      <w:r w:rsidR="00A5302D">
        <w:rPr>
          <w:rFonts w:ascii="Arial" w:hAnsi="Arial" w:cs="Arial"/>
          <w:sz w:val="24"/>
          <w:szCs w:val="24"/>
        </w:rPr>
        <w:t>r</w:t>
      </w:r>
      <w:r w:rsidR="0042138A">
        <w:rPr>
          <w:rFonts w:ascii="Arial" w:hAnsi="Arial" w:cs="Arial"/>
          <w:sz w:val="24"/>
          <w:szCs w:val="24"/>
        </w:rPr>
        <w:t xml:space="preserve">ture </w:t>
      </w:r>
      <w:r w:rsidR="00812AA1">
        <w:rPr>
          <w:rFonts w:ascii="Arial" w:hAnsi="Arial" w:cs="Arial"/>
          <w:sz w:val="24"/>
          <w:szCs w:val="24"/>
        </w:rPr>
        <w:t>future leaders</w:t>
      </w:r>
      <w:r w:rsidR="00A5302D">
        <w:rPr>
          <w:rFonts w:ascii="Arial" w:hAnsi="Arial" w:cs="Arial"/>
          <w:sz w:val="24"/>
          <w:szCs w:val="24"/>
        </w:rPr>
        <w:t>.</w:t>
      </w:r>
    </w:p>
    <w:p w14:paraId="62DA9862" w14:textId="77777777" w:rsidR="00676463" w:rsidRPr="00093312" w:rsidRDefault="00676463" w:rsidP="00676463">
      <w:pPr>
        <w:rPr>
          <w:rFonts w:ascii="Arial" w:eastAsiaTheme="majorEastAsia" w:hAnsi="Arial" w:cs="Arial"/>
          <w:color w:val="2F5496" w:themeColor="accent1" w:themeShade="BF"/>
          <w:sz w:val="24"/>
          <w:szCs w:val="24"/>
        </w:rPr>
      </w:pPr>
      <w:r w:rsidRPr="00093312">
        <w:rPr>
          <w:rFonts w:ascii="Arial" w:hAnsi="Arial" w:cs="Arial"/>
          <w:sz w:val="24"/>
          <w:szCs w:val="24"/>
        </w:rPr>
        <w:br w:type="page"/>
      </w:r>
    </w:p>
    <w:p w14:paraId="7714D61E" w14:textId="77777777" w:rsidR="00676463" w:rsidRPr="00093312" w:rsidRDefault="00676463" w:rsidP="00676463">
      <w:pPr>
        <w:pStyle w:val="Heading1"/>
        <w:numPr>
          <w:ilvl w:val="0"/>
          <w:numId w:val="1"/>
        </w:numPr>
        <w:rPr>
          <w:rFonts w:ascii="Arial" w:hAnsi="Arial" w:cs="Arial"/>
          <w:sz w:val="24"/>
          <w:szCs w:val="24"/>
        </w:rPr>
      </w:pPr>
      <w:bookmarkStart w:id="1" w:name="_Toc87975987"/>
      <w:r w:rsidRPr="00093312">
        <w:rPr>
          <w:rFonts w:ascii="Arial" w:hAnsi="Arial" w:cs="Arial"/>
          <w:sz w:val="24"/>
          <w:szCs w:val="24"/>
        </w:rPr>
        <w:t>Reference List</w:t>
      </w:r>
      <w:bookmarkEnd w:id="1"/>
    </w:p>
    <w:p w14:paraId="45F1865C" w14:textId="45F4F29A" w:rsidR="004D1F64" w:rsidRPr="00093312" w:rsidRDefault="00BA3E8F" w:rsidP="00676463">
      <w:pPr>
        <w:pStyle w:val="ListParagraph"/>
        <w:numPr>
          <w:ilvl w:val="0"/>
          <w:numId w:val="4"/>
        </w:numPr>
        <w:rPr>
          <w:rFonts w:ascii="Arial" w:hAnsi="Arial" w:cs="Arial"/>
          <w:sz w:val="24"/>
          <w:szCs w:val="24"/>
        </w:rPr>
      </w:pPr>
      <w:proofErr w:type="spellStart"/>
      <w:r w:rsidRPr="00093312">
        <w:rPr>
          <w:rFonts w:ascii="Arial" w:hAnsi="Arial" w:cs="Arial"/>
          <w:sz w:val="24"/>
          <w:szCs w:val="24"/>
        </w:rPr>
        <w:t>De</w:t>
      </w:r>
      <w:r w:rsidR="008C31BE" w:rsidRPr="00093312">
        <w:rPr>
          <w:rFonts w:ascii="Arial" w:hAnsi="Arial" w:cs="Arial"/>
          <w:sz w:val="24"/>
          <w:szCs w:val="24"/>
        </w:rPr>
        <w:t>Bord</w:t>
      </w:r>
      <w:proofErr w:type="spellEnd"/>
      <w:r w:rsidR="008C31BE" w:rsidRPr="00093312">
        <w:rPr>
          <w:rFonts w:ascii="Arial" w:hAnsi="Arial" w:cs="Arial"/>
          <w:sz w:val="24"/>
          <w:szCs w:val="24"/>
        </w:rPr>
        <w:t xml:space="preserve">, M., (2018) </w:t>
      </w:r>
      <w:r w:rsidR="008C31BE" w:rsidRPr="00093312">
        <w:rPr>
          <w:rFonts w:ascii="Arial" w:hAnsi="Arial" w:cs="Arial"/>
          <w:i/>
          <w:iCs/>
          <w:sz w:val="24"/>
          <w:szCs w:val="24"/>
        </w:rPr>
        <w:t>How</w:t>
      </w:r>
      <w:r w:rsidR="007561AE" w:rsidRPr="00093312">
        <w:rPr>
          <w:rFonts w:ascii="Arial" w:hAnsi="Arial" w:cs="Arial"/>
          <w:i/>
          <w:iCs/>
          <w:sz w:val="24"/>
          <w:szCs w:val="24"/>
        </w:rPr>
        <w:t xml:space="preserve"> GM went from a </w:t>
      </w:r>
      <w:r w:rsidR="00757A7B" w:rsidRPr="00093312">
        <w:rPr>
          <w:rFonts w:ascii="Arial" w:hAnsi="Arial" w:cs="Arial"/>
          <w:i/>
          <w:iCs/>
          <w:sz w:val="24"/>
          <w:szCs w:val="24"/>
        </w:rPr>
        <w:t>government bailout and b</w:t>
      </w:r>
      <w:r w:rsidR="006502E6" w:rsidRPr="00093312">
        <w:rPr>
          <w:rFonts w:ascii="Arial" w:hAnsi="Arial" w:cs="Arial"/>
          <w:i/>
          <w:iCs/>
          <w:sz w:val="24"/>
          <w:szCs w:val="24"/>
        </w:rPr>
        <w:t>ankruptcy</w:t>
      </w:r>
      <w:r w:rsidR="00AB34AB" w:rsidRPr="00093312">
        <w:rPr>
          <w:rFonts w:ascii="Arial" w:hAnsi="Arial" w:cs="Arial"/>
          <w:i/>
          <w:iCs/>
          <w:sz w:val="24"/>
          <w:szCs w:val="24"/>
        </w:rPr>
        <w:t xml:space="preserve"> being one of the </w:t>
      </w:r>
      <w:proofErr w:type="gramStart"/>
      <w:r w:rsidR="00AB34AB" w:rsidRPr="00093312">
        <w:rPr>
          <w:rFonts w:ascii="Arial" w:hAnsi="Arial" w:cs="Arial"/>
          <w:i/>
          <w:iCs/>
          <w:sz w:val="24"/>
          <w:szCs w:val="24"/>
        </w:rPr>
        <w:t>world</w:t>
      </w:r>
      <w:proofErr w:type="gramEnd"/>
      <w:r w:rsidR="00AB34AB" w:rsidRPr="00093312">
        <w:rPr>
          <w:rFonts w:ascii="Arial" w:hAnsi="Arial" w:cs="Arial"/>
          <w:i/>
          <w:iCs/>
          <w:sz w:val="24"/>
          <w:szCs w:val="24"/>
        </w:rPr>
        <w:t xml:space="preserve">`s best-run car company </w:t>
      </w:r>
      <w:r w:rsidR="00FB566F" w:rsidRPr="00093312">
        <w:rPr>
          <w:rFonts w:ascii="Arial" w:hAnsi="Arial" w:cs="Arial"/>
          <w:i/>
          <w:iCs/>
          <w:sz w:val="24"/>
          <w:szCs w:val="24"/>
        </w:rPr>
        <w:t xml:space="preserve">one decade later. </w:t>
      </w:r>
      <w:r w:rsidR="00FB566F" w:rsidRPr="00093312">
        <w:rPr>
          <w:rFonts w:ascii="Arial" w:hAnsi="Arial" w:cs="Arial"/>
          <w:sz w:val="24"/>
          <w:szCs w:val="24"/>
        </w:rPr>
        <w:t>Available at:</w:t>
      </w:r>
      <w:r w:rsidR="0072329B" w:rsidRPr="00093312">
        <w:rPr>
          <w:rFonts w:ascii="Arial" w:hAnsi="Arial" w:cs="Arial"/>
          <w:sz w:val="24"/>
          <w:szCs w:val="24"/>
        </w:rPr>
        <w:t xml:space="preserve"> </w:t>
      </w:r>
      <w:hyperlink r:id="rId10" w:history="1">
        <w:r w:rsidR="0072329B" w:rsidRPr="00093312">
          <w:rPr>
            <w:rStyle w:val="Hyperlink"/>
            <w:rFonts w:ascii="Arial" w:hAnsi="Arial" w:cs="Arial"/>
            <w:sz w:val="24"/>
            <w:szCs w:val="24"/>
          </w:rPr>
          <w:t>http://www.businessinsider.com</w:t>
        </w:r>
      </w:hyperlink>
      <w:r w:rsidR="0072329B" w:rsidRPr="00093312">
        <w:rPr>
          <w:rFonts w:ascii="Arial" w:hAnsi="Arial" w:cs="Arial"/>
          <w:sz w:val="24"/>
          <w:szCs w:val="24"/>
        </w:rPr>
        <w:t xml:space="preserve"> (Accessed</w:t>
      </w:r>
      <w:r w:rsidR="008A77FD" w:rsidRPr="00093312">
        <w:rPr>
          <w:rFonts w:ascii="Arial" w:hAnsi="Arial" w:cs="Arial"/>
          <w:sz w:val="24"/>
          <w:szCs w:val="24"/>
        </w:rPr>
        <w:t>: 26 November 2021)</w:t>
      </w:r>
    </w:p>
    <w:p w14:paraId="382A4919" w14:textId="77777777" w:rsidR="008A77FD" w:rsidRDefault="008A77FD" w:rsidP="008A77FD">
      <w:pPr>
        <w:pStyle w:val="ListParagraph"/>
        <w:numPr>
          <w:ilvl w:val="0"/>
          <w:numId w:val="4"/>
        </w:numPr>
        <w:rPr>
          <w:rFonts w:ascii="Arial" w:hAnsi="Arial" w:cs="Arial"/>
          <w:sz w:val="24"/>
          <w:szCs w:val="24"/>
        </w:rPr>
      </w:pPr>
      <w:r w:rsidRPr="00093312">
        <w:rPr>
          <w:rFonts w:ascii="Arial" w:hAnsi="Arial" w:cs="Arial"/>
          <w:sz w:val="24"/>
          <w:szCs w:val="24"/>
        </w:rPr>
        <w:t xml:space="preserve">Carrie, A., (2019) </w:t>
      </w:r>
      <w:r w:rsidRPr="00093312">
        <w:rPr>
          <w:rFonts w:ascii="Arial" w:hAnsi="Arial" w:cs="Arial"/>
          <w:i/>
          <w:iCs/>
          <w:sz w:val="24"/>
          <w:szCs w:val="24"/>
        </w:rPr>
        <w:t xml:space="preserve">Leadership Lessons from GM CEO – Marry Barra. </w:t>
      </w:r>
      <w:r w:rsidRPr="00093312">
        <w:rPr>
          <w:rFonts w:ascii="Arial" w:hAnsi="Arial" w:cs="Arial"/>
          <w:sz w:val="24"/>
          <w:szCs w:val="24"/>
        </w:rPr>
        <w:t xml:space="preserve">Available at: </w:t>
      </w:r>
      <w:hyperlink r:id="rId11" w:history="1">
        <w:r w:rsidRPr="00093312">
          <w:rPr>
            <w:rStyle w:val="Hyperlink"/>
            <w:rFonts w:ascii="Arial" w:hAnsi="Arial" w:cs="Arial"/>
            <w:sz w:val="24"/>
            <w:szCs w:val="24"/>
          </w:rPr>
          <w:t>http://www.industryleadermagazine.com</w:t>
        </w:r>
      </w:hyperlink>
      <w:r w:rsidRPr="00093312">
        <w:rPr>
          <w:rFonts w:ascii="Arial" w:hAnsi="Arial" w:cs="Arial"/>
          <w:sz w:val="24"/>
          <w:szCs w:val="24"/>
        </w:rPr>
        <w:t xml:space="preserve"> (Accessed: 10 November 2021)</w:t>
      </w:r>
    </w:p>
    <w:p w14:paraId="6C950CF3" w14:textId="3FA01A60" w:rsidR="00F86B96" w:rsidRPr="00093312" w:rsidRDefault="008229AF" w:rsidP="008A77FD">
      <w:pPr>
        <w:pStyle w:val="ListParagraph"/>
        <w:numPr>
          <w:ilvl w:val="0"/>
          <w:numId w:val="4"/>
        </w:numPr>
        <w:rPr>
          <w:rFonts w:ascii="Arial" w:hAnsi="Arial" w:cs="Arial"/>
          <w:sz w:val="24"/>
          <w:szCs w:val="24"/>
        </w:rPr>
      </w:pPr>
      <w:proofErr w:type="spellStart"/>
      <w:r>
        <w:rPr>
          <w:rFonts w:ascii="Arial" w:hAnsi="Arial" w:cs="Arial"/>
          <w:sz w:val="24"/>
          <w:szCs w:val="24"/>
        </w:rPr>
        <w:t>Center</w:t>
      </w:r>
      <w:proofErr w:type="spellEnd"/>
      <w:r>
        <w:rPr>
          <w:rFonts w:ascii="Arial" w:hAnsi="Arial" w:cs="Arial"/>
          <w:sz w:val="24"/>
          <w:szCs w:val="24"/>
        </w:rPr>
        <w:t xml:space="preserve"> for Creative Leadership</w:t>
      </w:r>
      <w:r w:rsidR="00D80745">
        <w:rPr>
          <w:rFonts w:ascii="Arial" w:hAnsi="Arial" w:cs="Arial"/>
          <w:sz w:val="24"/>
          <w:szCs w:val="24"/>
        </w:rPr>
        <w:t>,</w:t>
      </w:r>
      <w:r w:rsidR="00AE0C1D">
        <w:rPr>
          <w:rFonts w:ascii="Arial" w:hAnsi="Arial" w:cs="Arial"/>
          <w:sz w:val="24"/>
          <w:szCs w:val="24"/>
        </w:rPr>
        <w:t xml:space="preserve"> </w:t>
      </w:r>
      <w:r w:rsidR="00377F9B">
        <w:rPr>
          <w:rFonts w:ascii="Arial" w:hAnsi="Arial" w:cs="Arial"/>
          <w:sz w:val="24"/>
          <w:szCs w:val="24"/>
        </w:rPr>
        <w:t xml:space="preserve">(2021) </w:t>
      </w:r>
      <w:r w:rsidR="00C92AEC">
        <w:rPr>
          <w:rFonts w:ascii="Arial" w:hAnsi="Arial" w:cs="Arial"/>
          <w:i/>
          <w:iCs/>
          <w:sz w:val="24"/>
          <w:szCs w:val="24"/>
        </w:rPr>
        <w:t xml:space="preserve">How to Be a Successful Change Leader. </w:t>
      </w:r>
      <w:r w:rsidR="00C92AEC">
        <w:rPr>
          <w:rFonts w:ascii="Arial" w:hAnsi="Arial" w:cs="Arial"/>
          <w:sz w:val="24"/>
          <w:szCs w:val="24"/>
        </w:rPr>
        <w:t xml:space="preserve">Available at: </w:t>
      </w:r>
      <w:hyperlink r:id="rId12" w:history="1">
        <w:r w:rsidR="00C92AEC" w:rsidRPr="00F414E0">
          <w:rPr>
            <w:rStyle w:val="Hyperlink"/>
            <w:rFonts w:ascii="Arial" w:hAnsi="Arial" w:cs="Arial"/>
            <w:sz w:val="24"/>
            <w:szCs w:val="24"/>
          </w:rPr>
          <w:t>http://www.ccl.org</w:t>
        </w:r>
      </w:hyperlink>
      <w:r w:rsidR="00C92AEC">
        <w:rPr>
          <w:rFonts w:ascii="Arial" w:hAnsi="Arial" w:cs="Arial"/>
          <w:sz w:val="24"/>
          <w:szCs w:val="24"/>
        </w:rPr>
        <w:t xml:space="preserve"> (Accessed: 28 November 2021)</w:t>
      </w:r>
      <w:r w:rsidR="00C92AEC">
        <w:rPr>
          <w:rFonts w:ascii="Arial" w:hAnsi="Arial" w:cs="Arial"/>
          <w:i/>
          <w:iCs/>
          <w:sz w:val="24"/>
          <w:szCs w:val="24"/>
        </w:rPr>
        <w:t xml:space="preserve"> </w:t>
      </w:r>
    </w:p>
    <w:p w14:paraId="3CB99F8A" w14:textId="2ADFAF3E" w:rsidR="008A77FD" w:rsidRPr="00093312" w:rsidRDefault="0034766D" w:rsidP="00676463">
      <w:pPr>
        <w:pStyle w:val="ListParagraph"/>
        <w:numPr>
          <w:ilvl w:val="0"/>
          <w:numId w:val="4"/>
        </w:numPr>
        <w:rPr>
          <w:rFonts w:ascii="Arial" w:hAnsi="Arial" w:cs="Arial"/>
          <w:sz w:val="24"/>
          <w:szCs w:val="24"/>
        </w:rPr>
      </w:pPr>
      <w:r w:rsidRPr="00093312">
        <w:rPr>
          <w:rFonts w:ascii="Arial" w:hAnsi="Arial" w:cs="Arial"/>
          <w:sz w:val="24"/>
          <w:szCs w:val="24"/>
        </w:rPr>
        <w:t>Civi</w:t>
      </w:r>
      <w:r w:rsidR="00A5540D" w:rsidRPr="00093312">
        <w:rPr>
          <w:rFonts w:ascii="Arial" w:hAnsi="Arial" w:cs="Arial"/>
          <w:sz w:val="24"/>
          <w:szCs w:val="24"/>
        </w:rPr>
        <w:t xml:space="preserve">l Service India, (2021) </w:t>
      </w:r>
      <w:r w:rsidR="00550EF3" w:rsidRPr="00093312">
        <w:rPr>
          <w:rFonts w:ascii="Arial" w:hAnsi="Arial" w:cs="Arial"/>
          <w:i/>
          <w:iCs/>
          <w:sz w:val="24"/>
          <w:szCs w:val="24"/>
        </w:rPr>
        <w:t xml:space="preserve">Leadership </w:t>
      </w:r>
      <w:r w:rsidR="00001DDA" w:rsidRPr="00093312">
        <w:rPr>
          <w:rFonts w:ascii="Arial" w:hAnsi="Arial" w:cs="Arial"/>
          <w:i/>
          <w:iCs/>
          <w:sz w:val="24"/>
          <w:szCs w:val="24"/>
        </w:rPr>
        <w:t xml:space="preserve">Process </w:t>
      </w:r>
      <w:r w:rsidR="00F36B1F" w:rsidRPr="00093312">
        <w:rPr>
          <w:rFonts w:ascii="Arial" w:hAnsi="Arial" w:cs="Arial"/>
          <w:i/>
          <w:iCs/>
          <w:sz w:val="24"/>
          <w:szCs w:val="24"/>
        </w:rPr>
        <w:t>and Style (Organi</w:t>
      </w:r>
      <w:r w:rsidR="00B16D7B" w:rsidRPr="00093312">
        <w:rPr>
          <w:rFonts w:ascii="Arial" w:hAnsi="Arial" w:cs="Arial"/>
          <w:i/>
          <w:iCs/>
          <w:sz w:val="24"/>
          <w:szCs w:val="24"/>
        </w:rPr>
        <w:t xml:space="preserve">zational </w:t>
      </w:r>
      <w:r w:rsidR="00093F1A" w:rsidRPr="00093312">
        <w:rPr>
          <w:rFonts w:ascii="Arial" w:hAnsi="Arial" w:cs="Arial"/>
          <w:i/>
          <w:iCs/>
          <w:sz w:val="24"/>
          <w:szCs w:val="24"/>
        </w:rPr>
        <w:t xml:space="preserve">Behaviour and </w:t>
      </w:r>
      <w:r w:rsidR="0030078A" w:rsidRPr="00093312">
        <w:rPr>
          <w:rFonts w:ascii="Arial" w:hAnsi="Arial" w:cs="Arial"/>
          <w:i/>
          <w:iCs/>
          <w:sz w:val="24"/>
          <w:szCs w:val="24"/>
        </w:rPr>
        <w:t>Design)</w:t>
      </w:r>
      <w:r w:rsidR="00A87C90" w:rsidRPr="00093312">
        <w:rPr>
          <w:rFonts w:ascii="Arial" w:hAnsi="Arial" w:cs="Arial"/>
          <w:i/>
          <w:iCs/>
          <w:sz w:val="24"/>
          <w:szCs w:val="24"/>
        </w:rPr>
        <w:t xml:space="preserve">. </w:t>
      </w:r>
      <w:r w:rsidR="00A87C90" w:rsidRPr="00093312">
        <w:rPr>
          <w:rFonts w:ascii="Arial" w:hAnsi="Arial" w:cs="Arial"/>
          <w:sz w:val="24"/>
          <w:szCs w:val="24"/>
        </w:rPr>
        <w:t xml:space="preserve">Available at: </w:t>
      </w:r>
      <w:hyperlink r:id="rId13" w:history="1">
        <w:r w:rsidR="001724C9" w:rsidRPr="00093312">
          <w:rPr>
            <w:rStyle w:val="Hyperlink"/>
            <w:rFonts w:ascii="Arial" w:hAnsi="Arial" w:cs="Arial"/>
            <w:sz w:val="24"/>
            <w:szCs w:val="24"/>
          </w:rPr>
          <w:t>http://www.civilserviceindia.com</w:t>
        </w:r>
      </w:hyperlink>
      <w:r w:rsidR="001724C9" w:rsidRPr="00093312">
        <w:rPr>
          <w:rFonts w:ascii="Arial" w:hAnsi="Arial" w:cs="Arial"/>
          <w:sz w:val="24"/>
          <w:szCs w:val="24"/>
        </w:rPr>
        <w:t xml:space="preserve"> (Accessed: 27 November 2021)</w:t>
      </w:r>
    </w:p>
    <w:p w14:paraId="61625963" w14:textId="77777777" w:rsidR="00915877" w:rsidRPr="00093312" w:rsidRDefault="00AC7230" w:rsidP="00676463">
      <w:pPr>
        <w:pStyle w:val="ListParagraph"/>
        <w:numPr>
          <w:ilvl w:val="0"/>
          <w:numId w:val="4"/>
        </w:numPr>
        <w:rPr>
          <w:rFonts w:ascii="Arial" w:hAnsi="Arial" w:cs="Arial"/>
          <w:sz w:val="24"/>
          <w:szCs w:val="24"/>
        </w:rPr>
      </w:pPr>
      <w:r w:rsidRPr="00093312">
        <w:rPr>
          <w:rFonts w:ascii="Arial" w:hAnsi="Arial" w:cs="Arial"/>
          <w:sz w:val="24"/>
          <w:szCs w:val="24"/>
        </w:rPr>
        <w:t>Colby, L., (2015</w:t>
      </w:r>
      <w:r w:rsidR="00920FBD" w:rsidRPr="00093312">
        <w:rPr>
          <w:rFonts w:ascii="Arial" w:hAnsi="Arial" w:cs="Arial"/>
          <w:sz w:val="24"/>
          <w:szCs w:val="24"/>
        </w:rPr>
        <w:t>) Road</w:t>
      </w:r>
      <w:r w:rsidRPr="00093312">
        <w:rPr>
          <w:rFonts w:ascii="Arial" w:hAnsi="Arial" w:cs="Arial"/>
          <w:i/>
          <w:iCs/>
          <w:sz w:val="24"/>
          <w:szCs w:val="24"/>
        </w:rPr>
        <w:t xml:space="preserve"> to Power: How </w:t>
      </w:r>
      <w:r w:rsidR="00192E4E" w:rsidRPr="00093312">
        <w:rPr>
          <w:rFonts w:ascii="Arial" w:hAnsi="Arial" w:cs="Arial"/>
          <w:i/>
          <w:iCs/>
          <w:sz w:val="24"/>
          <w:szCs w:val="24"/>
        </w:rPr>
        <w:t>GM`s Mary Barra Shattered</w:t>
      </w:r>
      <w:r w:rsidR="00920FBD" w:rsidRPr="00093312">
        <w:rPr>
          <w:rFonts w:ascii="Arial" w:hAnsi="Arial" w:cs="Arial"/>
          <w:i/>
          <w:iCs/>
          <w:sz w:val="24"/>
          <w:szCs w:val="24"/>
        </w:rPr>
        <w:t xml:space="preserve"> the </w:t>
      </w:r>
      <w:r w:rsidR="00826A03" w:rsidRPr="00093312">
        <w:rPr>
          <w:rFonts w:ascii="Arial" w:hAnsi="Arial" w:cs="Arial"/>
          <w:i/>
          <w:iCs/>
          <w:sz w:val="24"/>
          <w:szCs w:val="24"/>
        </w:rPr>
        <w:t>Glass Ceiling</w:t>
      </w:r>
      <w:r w:rsidR="00920FBD" w:rsidRPr="00093312">
        <w:rPr>
          <w:rFonts w:ascii="Arial" w:hAnsi="Arial" w:cs="Arial"/>
          <w:i/>
          <w:iCs/>
          <w:sz w:val="24"/>
          <w:szCs w:val="24"/>
        </w:rPr>
        <w:t xml:space="preserve"> </w:t>
      </w:r>
      <w:r w:rsidR="00826A03" w:rsidRPr="00093312">
        <w:rPr>
          <w:rFonts w:ascii="Arial" w:hAnsi="Arial" w:cs="Arial"/>
          <w:i/>
          <w:iCs/>
          <w:sz w:val="24"/>
          <w:szCs w:val="24"/>
        </w:rPr>
        <w:t xml:space="preserve">(Bloomberg) </w:t>
      </w:r>
    </w:p>
    <w:p w14:paraId="26189A25" w14:textId="5296D251" w:rsidR="00A75DFC" w:rsidRPr="00093312" w:rsidRDefault="00D5161C" w:rsidP="00676463">
      <w:pPr>
        <w:pStyle w:val="ListParagraph"/>
        <w:numPr>
          <w:ilvl w:val="0"/>
          <w:numId w:val="4"/>
        </w:numPr>
        <w:rPr>
          <w:rFonts w:ascii="Arial" w:hAnsi="Arial" w:cs="Arial"/>
          <w:sz w:val="24"/>
          <w:szCs w:val="24"/>
        </w:rPr>
      </w:pPr>
      <w:r w:rsidRPr="00093312">
        <w:rPr>
          <w:rFonts w:ascii="Arial" w:hAnsi="Arial" w:cs="Arial"/>
          <w:i/>
          <w:iCs/>
          <w:sz w:val="24"/>
          <w:szCs w:val="24"/>
        </w:rPr>
        <w:t xml:space="preserve">CRESTCOM International, </w:t>
      </w:r>
      <w:r w:rsidR="00D90EAE" w:rsidRPr="00093312">
        <w:rPr>
          <w:rFonts w:ascii="Arial" w:hAnsi="Arial" w:cs="Arial"/>
          <w:i/>
          <w:iCs/>
          <w:sz w:val="24"/>
          <w:szCs w:val="24"/>
        </w:rPr>
        <w:t xml:space="preserve">(2016) </w:t>
      </w:r>
      <w:r w:rsidR="00EA5423" w:rsidRPr="00093312">
        <w:rPr>
          <w:rFonts w:ascii="Arial" w:hAnsi="Arial" w:cs="Arial"/>
          <w:i/>
          <w:iCs/>
          <w:sz w:val="24"/>
          <w:szCs w:val="24"/>
        </w:rPr>
        <w:t>5 Leadership Strategies Proven To Improve Performance on Your Team</w:t>
      </w:r>
      <w:r w:rsidR="002724F8" w:rsidRPr="00093312">
        <w:rPr>
          <w:rFonts w:ascii="Arial" w:hAnsi="Arial" w:cs="Arial"/>
          <w:i/>
          <w:iCs/>
          <w:sz w:val="24"/>
          <w:szCs w:val="24"/>
        </w:rPr>
        <w:t xml:space="preserve">. </w:t>
      </w:r>
      <w:r w:rsidR="002724F8" w:rsidRPr="00093312">
        <w:rPr>
          <w:rFonts w:ascii="Arial" w:hAnsi="Arial" w:cs="Arial"/>
          <w:sz w:val="24"/>
          <w:szCs w:val="24"/>
        </w:rPr>
        <w:t xml:space="preserve">Available at: </w:t>
      </w:r>
      <w:hyperlink r:id="rId14" w:history="1">
        <w:r w:rsidR="001A2C29" w:rsidRPr="00093312">
          <w:rPr>
            <w:rStyle w:val="Hyperlink"/>
            <w:rFonts w:ascii="Arial" w:hAnsi="Arial" w:cs="Arial"/>
            <w:sz w:val="24"/>
            <w:szCs w:val="24"/>
          </w:rPr>
          <w:t>http://www.crestcom.com</w:t>
        </w:r>
      </w:hyperlink>
      <w:r w:rsidR="001A2C29" w:rsidRPr="00093312">
        <w:rPr>
          <w:rFonts w:ascii="Arial" w:hAnsi="Arial" w:cs="Arial"/>
          <w:sz w:val="24"/>
          <w:szCs w:val="24"/>
        </w:rPr>
        <w:t xml:space="preserve"> (Accessed: 28 November 2021)</w:t>
      </w:r>
    </w:p>
    <w:p w14:paraId="0EB2AC8C" w14:textId="6404E4AE" w:rsidR="00AC7230" w:rsidRPr="00093312" w:rsidRDefault="003962A3" w:rsidP="00676463">
      <w:pPr>
        <w:pStyle w:val="ListParagraph"/>
        <w:numPr>
          <w:ilvl w:val="0"/>
          <w:numId w:val="4"/>
        </w:numPr>
        <w:rPr>
          <w:rFonts w:ascii="Arial" w:hAnsi="Arial" w:cs="Arial"/>
          <w:sz w:val="24"/>
          <w:szCs w:val="24"/>
        </w:rPr>
      </w:pPr>
      <w:proofErr w:type="spellStart"/>
      <w:r w:rsidRPr="00093312">
        <w:rPr>
          <w:rFonts w:ascii="Arial" w:hAnsi="Arial" w:cs="Arial"/>
          <w:sz w:val="24"/>
          <w:szCs w:val="24"/>
          <w:shd w:val="clear" w:color="auto" w:fill="FFFFFF"/>
        </w:rPr>
        <w:t>Desravines</w:t>
      </w:r>
      <w:proofErr w:type="spellEnd"/>
      <w:r w:rsidRPr="00093312">
        <w:rPr>
          <w:rFonts w:ascii="Arial" w:hAnsi="Arial" w:cs="Arial"/>
          <w:sz w:val="24"/>
          <w:szCs w:val="24"/>
          <w:shd w:val="clear" w:color="auto" w:fill="FFFFFF"/>
        </w:rPr>
        <w:t>, N., (2020)</w:t>
      </w:r>
      <w:r w:rsidR="00920FBD" w:rsidRPr="00093312">
        <w:rPr>
          <w:rFonts w:ascii="Arial" w:hAnsi="Arial" w:cs="Arial"/>
          <w:i/>
          <w:iCs/>
          <w:sz w:val="24"/>
          <w:szCs w:val="24"/>
        </w:rPr>
        <w:t xml:space="preserve"> </w:t>
      </w:r>
      <w:r w:rsidR="00294970" w:rsidRPr="00093312">
        <w:rPr>
          <w:rFonts w:ascii="Arial" w:hAnsi="Arial" w:cs="Arial"/>
          <w:i/>
          <w:iCs/>
          <w:sz w:val="24"/>
          <w:szCs w:val="24"/>
        </w:rPr>
        <w:t>The Business</w:t>
      </w:r>
      <w:r w:rsidR="00D767FD" w:rsidRPr="00093312">
        <w:rPr>
          <w:rFonts w:ascii="Arial" w:hAnsi="Arial" w:cs="Arial"/>
          <w:i/>
          <w:iCs/>
          <w:sz w:val="24"/>
          <w:szCs w:val="24"/>
        </w:rPr>
        <w:t xml:space="preserve">woman: Mary Barra. </w:t>
      </w:r>
      <w:r w:rsidR="00D767FD" w:rsidRPr="00093312">
        <w:rPr>
          <w:rFonts w:ascii="Arial" w:hAnsi="Arial" w:cs="Arial"/>
          <w:sz w:val="24"/>
          <w:szCs w:val="24"/>
        </w:rPr>
        <w:t xml:space="preserve">Available at: </w:t>
      </w:r>
      <w:hyperlink r:id="rId15" w:history="1">
        <w:r w:rsidR="00BE3425" w:rsidRPr="00093312">
          <w:rPr>
            <w:rStyle w:val="Hyperlink"/>
            <w:rFonts w:ascii="Arial" w:hAnsi="Arial" w:cs="Arial"/>
            <w:sz w:val="24"/>
            <w:szCs w:val="24"/>
          </w:rPr>
          <w:t>http://wwwwomleadmag.com</w:t>
        </w:r>
      </w:hyperlink>
      <w:r w:rsidR="00BE3425" w:rsidRPr="00093312">
        <w:rPr>
          <w:rFonts w:ascii="Arial" w:hAnsi="Arial" w:cs="Arial"/>
          <w:sz w:val="24"/>
          <w:szCs w:val="24"/>
        </w:rPr>
        <w:t xml:space="preserve"> (Accessed: 26</w:t>
      </w:r>
      <w:r w:rsidR="000402A6" w:rsidRPr="00093312">
        <w:rPr>
          <w:rFonts w:ascii="Arial" w:hAnsi="Arial" w:cs="Arial"/>
          <w:sz w:val="24"/>
          <w:szCs w:val="24"/>
        </w:rPr>
        <w:t xml:space="preserve"> November 2021)</w:t>
      </w:r>
      <w:r w:rsidR="00D767FD" w:rsidRPr="00093312">
        <w:rPr>
          <w:rFonts w:ascii="Arial" w:hAnsi="Arial" w:cs="Arial"/>
          <w:sz w:val="24"/>
          <w:szCs w:val="24"/>
        </w:rPr>
        <w:t>.</w:t>
      </w:r>
    </w:p>
    <w:p w14:paraId="1B4A173D" w14:textId="3B3D2666" w:rsidR="004D1F64" w:rsidRPr="00A5302D" w:rsidRDefault="00676463" w:rsidP="00A5302D">
      <w:pPr>
        <w:pStyle w:val="ListParagraph"/>
        <w:numPr>
          <w:ilvl w:val="0"/>
          <w:numId w:val="4"/>
        </w:numPr>
        <w:rPr>
          <w:rFonts w:ascii="Arial" w:hAnsi="Arial" w:cs="Arial"/>
          <w:sz w:val="24"/>
          <w:szCs w:val="24"/>
        </w:rPr>
      </w:pPr>
      <w:r w:rsidRPr="00093312">
        <w:rPr>
          <w:rFonts w:ascii="Arial" w:hAnsi="Arial" w:cs="Arial"/>
          <w:sz w:val="24"/>
          <w:szCs w:val="24"/>
        </w:rPr>
        <w:t xml:space="preserve">GEEKMASTER, (2020) </w:t>
      </w:r>
      <w:r w:rsidRPr="00093312">
        <w:rPr>
          <w:rFonts w:ascii="Arial" w:hAnsi="Arial" w:cs="Arial"/>
          <w:i/>
          <w:iCs/>
          <w:sz w:val="24"/>
          <w:szCs w:val="24"/>
        </w:rPr>
        <w:t xml:space="preserve">Mary Barra – Leadership Style &amp; Principles In The Spotlight. </w:t>
      </w:r>
      <w:r w:rsidRPr="00093312">
        <w:rPr>
          <w:rFonts w:ascii="Arial" w:hAnsi="Arial" w:cs="Arial"/>
          <w:sz w:val="24"/>
          <w:szCs w:val="24"/>
        </w:rPr>
        <w:t>Available at</w:t>
      </w:r>
      <w:r w:rsidRPr="00093312">
        <w:rPr>
          <w:rFonts w:ascii="Arial" w:hAnsi="Arial" w:cs="Arial"/>
          <w:color w:val="4472C4" w:themeColor="accent1"/>
          <w:sz w:val="24"/>
          <w:szCs w:val="24"/>
        </w:rPr>
        <w:t xml:space="preserve">: http://www.geenack.com </w:t>
      </w:r>
      <w:r w:rsidRPr="00093312">
        <w:rPr>
          <w:rFonts w:ascii="Arial" w:hAnsi="Arial" w:cs="Arial"/>
          <w:sz w:val="24"/>
          <w:szCs w:val="24"/>
        </w:rPr>
        <w:t>(Accessed: 10 November 2021).</w:t>
      </w:r>
    </w:p>
    <w:p w14:paraId="2B248297" w14:textId="77777777" w:rsidR="00676463" w:rsidRPr="00093312" w:rsidRDefault="00676463" w:rsidP="00676463">
      <w:pPr>
        <w:pStyle w:val="ListParagraph"/>
        <w:numPr>
          <w:ilvl w:val="0"/>
          <w:numId w:val="4"/>
        </w:numPr>
        <w:rPr>
          <w:rFonts w:ascii="Arial" w:hAnsi="Arial" w:cs="Arial"/>
          <w:sz w:val="24"/>
          <w:szCs w:val="24"/>
        </w:rPr>
      </w:pPr>
      <w:r w:rsidRPr="00093312">
        <w:rPr>
          <w:rFonts w:ascii="Arial" w:hAnsi="Arial" w:cs="Arial"/>
          <w:sz w:val="24"/>
          <w:szCs w:val="24"/>
        </w:rPr>
        <w:t xml:space="preserve">Ellis, B., (2017) </w:t>
      </w:r>
      <w:r w:rsidRPr="00093312">
        <w:rPr>
          <w:rFonts w:ascii="Arial" w:hAnsi="Arial" w:cs="Arial"/>
          <w:i/>
          <w:iCs/>
          <w:sz w:val="24"/>
          <w:szCs w:val="24"/>
        </w:rPr>
        <w:t xml:space="preserve">Marry Barra – Transforming General Motors Through Powerful Leadership. </w:t>
      </w:r>
      <w:r w:rsidRPr="00093312">
        <w:rPr>
          <w:rFonts w:ascii="Arial" w:hAnsi="Arial" w:cs="Arial"/>
          <w:sz w:val="24"/>
          <w:szCs w:val="24"/>
        </w:rPr>
        <w:t xml:space="preserve">Available at: </w:t>
      </w:r>
      <w:hyperlink r:id="rId16" w:history="1">
        <w:r w:rsidRPr="00093312">
          <w:rPr>
            <w:rStyle w:val="Hyperlink"/>
            <w:rFonts w:ascii="Arial" w:hAnsi="Arial" w:cs="Arial"/>
            <w:sz w:val="24"/>
            <w:szCs w:val="24"/>
          </w:rPr>
          <w:t>http://www.brandingforresults.com</w:t>
        </w:r>
      </w:hyperlink>
      <w:r w:rsidRPr="00093312">
        <w:rPr>
          <w:rFonts w:ascii="Arial" w:hAnsi="Arial" w:cs="Arial"/>
          <w:sz w:val="24"/>
          <w:szCs w:val="24"/>
        </w:rPr>
        <w:t xml:space="preserve"> (Accessed:26 November 2021)</w:t>
      </w:r>
      <w:r w:rsidRPr="00093312">
        <w:rPr>
          <w:rFonts w:ascii="Arial" w:hAnsi="Arial" w:cs="Arial"/>
          <w:i/>
          <w:iCs/>
          <w:sz w:val="24"/>
          <w:szCs w:val="24"/>
        </w:rPr>
        <w:t xml:space="preserve"> </w:t>
      </w:r>
    </w:p>
    <w:p w14:paraId="32B29873" w14:textId="77777777" w:rsidR="00676463" w:rsidRPr="00093312" w:rsidRDefault="00676463" w:rsidP="00676463">
      <w:pPr>
        <w:pStyle w:val="ListParagraph"/>
        <w:numPr>
          <w:ilvl w:val="0"/>
          <w:numId w:val="4"/>
        </w:numPr>
        <w:rPr>
          <w:rFonts w:ascii="Arial" w:hAnsi="Arial" w:cs="Arial"/>
          <w:sz w:val="24"/>
          <w:szCs w:val="24"/>
        </w:rPr>
      </w:pPr>
      <w:proofErr w:type="spellStart"/>
      <w:r w:rsidRPr="00093312">
        <w:rPr>
          <w:rFonts w:ascii="Arial" w:hAnsi="Arial" w:cs="Arial"/>
          <w:sz w:val="24"/>
          <w:szCs w:val="24"/>
        </w:rPr>
        <w:t>Feloni</w:t>
      </w:r>
      <w:proofErr w:type="spellEnd"/>
      <w:r w:rsidRPr="00093312">
        <w:rPr>
          <w:rFonts w:ascii="Arial" w:hAnsi="Arial" w:cs="Arial"/>
          <w:sz w:val="24"/>
          <w:szCs w:val="24"/>
        </w:rPr>
        <w:t xml:space="preserve">, R. (2018) </w:t>
      </w:r>
      <w:r w:rsidRPr="00093312">
        <w:rPr>
          <w:rFonts w:ascii="Arial" w:hAnsi="Arial" w:cs="Arial"/>
          <w:i/>
          <w:iCs/>
          <w:sz w:val="24"/>
          <w:szCs w:val="24"/>
        </w:rPr>
        <w:t xml:space="preserve">GM CEO Mary Barra said the recall crisis of 2014 forever changed her leadership </w:t>
      </w:r>
      <w:proofErr w:type="gramStart"/>
      <w:r w:rsidRPr="00093312">
        <w:rPr>
          <w:rFonts w:ascii="Arial" w:hAnsi="Arial" w:cs="Arial"/>
          <w:i/>
          <w:iCs/>
          <w:sz w:val="24"/>
          <w:szCs w:val="24"/>
        </w:rPr>
        <w:t>style .</w:t>
      </w:r>
      <w:r w:rsidRPr="00093312">
        <w:rPr>
          <w:rFonts w:ascii="Arial" w:hAnsi="Arial" w:cs="Arial"/>
          <w:sz w:val="24"/>
          <w:szCs w:val="24"/>
        </w:rPr>
        <w:t>Available</w:t>
      </w:r>
      <w:proofErr w:type="gramEnd"/>
      <w:r w:rsidRPr="00093312">
        <w:rPr>
          <w:rFonts w:ascii="Arial" w:hAnsi="Arial" w:cs="Arial"/>
          <w:sz w:val="24"/>
          <w:szCs w:val="24"/>
        </w:rPr>
        <w:t xml:space="preserve"> at: </w:t>
      </w:r>
      <w:hyperlink r:id="rId17" w:history="1">
        <w:r w:rsidRPr="00093312">
          <w:rPr>
            <w:rStyle w:val="Hyperlink"/>
            <w:rFonts w:ascii="Arial" w:hAnsi="Arial" w:cs="Arial"/>
            <w:sz w:val="24"/>
            <w:szCs w:val="24"/>
          </w:rPr>
          <w:t>http://www.businessinsider.com</w:t>
        </w:r>
      </w:hyperlink>
      <w:r w:rsidRPr="00093312">
        <w:rPr>
          <w:rFonts w:ascii="Arial" w:hAnsi="Arial" w:cs="Arial"/>
          <w:sz w:val="24"/>
          <w:szCs w:val="24"/>
        </w:rPr>
        <w:t xml:space="preserve"> (Accessed: 11 November 2021)</w:t>
      </w:r>
    </w:p>
    <w:p w14:paraId="5FDD57BA" w14:textId="1E1C8CBD" w:rsidR="004A70EB" w:rsidRPr="00093312" w:rsidRDefault="004A70EB" w:rsidP="004A70EB">
      <w:pPr>
        <w:pStyle w:val="ListParagraph"/>
        <w:numPr>
          <w:ilvl w:val="0"/>
          <w:numId w:val="4"/>
        </w:numPr>
        <w:rPr>
          <w:rFonts w:ascii="Arial" w:hAnsi="Arial" w:cs="Arial"/>
          <w:sz w:val="24"/>
          <w:szCs w:val="24"/>
        </w:rPr>
      </w:pPr>
      <w:proofErr w:type="spellStart"/>
      <w:r w:rsidRPr="00093312">
        <w:rPr>
          <w:rFonts w:ascii="Arial" w:hAnsi="Arial" w:cs="Arial"/>
          <w:sz w:val="24"/>
          <w:szCs w:val="24"/>
        </w:rPr>
        <w:t>Financhill</w:t>
      </w:r>
      <w:proofErr w:type="spellEnd"/>
      <w:r w:rsidRPr="00093312">
        <w:rPr>
          <w:rFonts w:ascii="Arial" w:hAnsi="Arial" w:cs="Arial"/>
          <w:sz w:val="24"/>
          <w:szCs w:val="24"/>
        </w:rPr>
        <w:t xml:space="preserve">, (2021) </w:t>
      </w:r>
      <w:r w:rsidRPr="00093312">
        <w:rPr>
          <w:rFonts w:ascii="Arial" w:hAnsi="Arial" w:cs="Arial"/>
          <w:i/>
          <w:iCs/>
          <w:sz w:val="24"/>
          <w:szCs w:val="24"/>
        </w:rPr>
        <w:t xml:space="preserve">Mary Barra Leadership Style. </w:t>
      </w:r>
      <w:r w:rsidRPr="00093312">
        <w:rPr>
          <w:rFonts w:ascii="Arial" w:hAnsi="Arial" w:cs="Arial"/>
          <w:sz w:val="24"/>
          <w:szCs w:val="24"/>
        </w:rPr>
        <w:t xml:space="preserve">Available at: </w:t>
      </w:r>
      <w:hyperlink r:id="rId18" w:history="1">
        <w:r w:rsidRPr="00093312">
          <w:rPr>
            <w:rStyle w:val="Hyperlink"/>
            <w:rFonts w:ascii="Arial" w:hAnsi="Arial" w:cs="Arial"/>
            <w:sz w:val="24"/>
            <w:szCs w:val="24"/>
          </w:rPr>
          <w:t>http://www.financhill.com</w:t>
        </w:r>
      </w:hyperlink>
      <w:r w:rsidRPr="00093312">
        <w:rPr>
          <w:rFonts w:ascii="Arial" w:hAnsi="Arial" w:cs="Arial"/>
          <w:sz w:val="24"/>
          <w:szCs w:val="24"/>
        </w:rPr>
        <w:t xml:space="preserve"> (Accessed: 23 November 2021)</w:t>
      </w:r>
    </w:p>
    <w:p w14:paraId="088F3318" w14:textId="77777777" w:rsidR="00676463" w:rsidRPr="00093312" w:rsidRDefault="00676463" w:rsidP="00676463">
      <w:pPr>
        <w:pStyle w:val="ListParagraph"/>
        <w:numPr>
          <w:ilvl w:val="0"/>
          <w:numId w:val="4"/>
        </w:numPr>
        <w:rPr>
          <w:rFonts w:ascii="Arial" w:hAnsi="Arial" w:cs="Arial"/>
          <w:sz w:val="24"/>
          <w:szCs w:val="24"/>
        </w:rPr>
      </w:pPr>
      <w:r w:rsidRPr="00093312">
        <w:rPr>
          <w:rFonts w:ascii="Arial" w:hAnsi="Arial" w:cs="Arial"/>
          <w:sz w:val="24"/>
          <w:szCs w:val="24"/>
        </w:rPr>
        <w:t xml:space="preserve">General Motors, (2021) </w:t>
      </w:r>
      <w:r w:rsidRPr="00093312">
        <w:rPr>
          <w:rFonts w:ascii="Arial" w:hAnsi="Arial" w:cs="Arial"/>
          <w:i/>
          <w:iCs/>
          <w:sz w:val="24"/>
          <w:szCs w:val="24"/>
        </w:rPr>
        <w:t xml:space="preserve">Mary T. Barra Chair and Chief Executive Officer. </w:t>
      </w:r>
      <w:r w:rsidRPr="00093312">
        <w:rPr>
          <w:rFonts w:ascii="Arial" w:hAnsi="Arial" w:cs="Arial"/>
          <w:sz w:val="24"/>
          <w:szCs w:val="24"/>
        </w:rPr>
        <w:t xml:space="preserve">Available at: </w:t>
      </w:r>
      <w:hyperlink r:id="rId19" w:history="1">
        <w:r w:rsidRPr="00093312">
          <w:rPr>
            <w:rStyle w:val="Hyperlink"/>
            <w:rFonts w:ascii="Arial" w:hAnsi="Arial" w:cs="Arial"/>
            <w:sz w:val="24"/>
            <w:szCs w:val="24"/>
          </w:rPr>
          <w:t>http://www.gm.com</w:t>
        </w:r>
      </w:hyperlink>
      <w:r w:rsidRPr="00093312">
        <w:rPr>
          <w:rFonts w:ascii="Arial" w:hAnsi="Arial" w:cs="Arial"/>
          <w:sz w:val="24"/>
          <w:szCs w:val="24"/>
        </w:rPr>
        <w:t xml:space="preserve"> (Accessed: 9 November 2021).</w:t>
      </w:r>
    </w:p>
    <w:p w14:paraId="78A7E5D9" w14:textId="77777777" w:rsidR="00676463" w:rsidRPr="00093312" w:rsidRDefault="00676463" w:rsidP="00676463">
      <w:pPr>
        <w:pStyle w:val="ListParagraph"/>
        <w:numPr>
          <w:ilvl w:val="0"/>
          <w:numId w:val="4"/>
        </w:numPr>
        <w:rPr>
          <w:rFonts w:ascii="Arial" w:hAnsi="Arial" w:cs="Arial"/>
          <w:sz w:val="24"/>
          <w:szCs w:val="24"/>
        </w:rPr>
      </w:pPr>
      <w:r w:rsidRPr="00093312">
        <w:rPr>
          <w:rFonts w:ascii="Arial" w:hAnsi="Arial" w:cs="Arial"/>
          <w:sz w:val="24"/>
          <w:szCs w:val="24"/>
        </w:rPr>
        <w:t xml:space="preserve">Leadership &amp; Performance </w:t>
      </w:r>
      <w:proofErr w:type="spellStart"/>
      <w:r w:rsidRPr="00093312">
        <w:rPr>
          <w:rFonts w:ascii="Arial" w:hAnsi="Arial" w:cs="Arial"/>
          <w:sz w:val="24"/>
          <w:szCs w:val="24"/>
        </w:rPr>
        <w:t>Parteners</w:t>
      </w:r>
      <w:proofErr w:type="spellEnd"/>
      <w:r w:rsidRPr="00093312">
        <w:rPr>
          <w:rFonts w:ascii="Arial" w:hAnsi="Arial" w:cs="Arial"/>
          <w:sz w:val="24"/>
          <w:szCs w:val="24"/>
        </w:rPr>
        <w:t xml:space="preserve">, (2019) </w:t>
      </w:r>
      <w:r w:rsidRPr="00093312">
        <w:rPr>
          <w:rFonts w:ascii="Arial" w:hAnsi="Arial" w:cs="Arial"/>
          <w:i/>
          <w:iCs/>
          <w:sz w:val="24"/>
          <w:szCs w:val="24"/>
        </w:rPr>
        <w:t xml:space="preserve">Lewin`s Leadership Theory Explained. </w:t>
      </w:r>
      <w:r w:rsidRPr="00093312">
        <w:rPr>
          <w:rFonts w:ascii="Arial" w:hAnsi="Arial" w:cs="Arial"/>
          <w:sz w:val="24"/>
          <w:szCs w:val="24"/>
        </w:rPr>
        <w:t xml:space="preserve">Available at@ </w:t>
      </w:r>
      <w:hyperlink r:id="rId20" w:history="1">
        <w:r w:rsidRPr="00093312">
          <w:rPr>
            <w:rStyle w:val="Hyperlink"/>
            <w:rFonts w:ascii="Arial" w:hAnsi="Arial" w:cs="Arial"/>
            <w:sz w:val="24"/>
            <w:szCs w:val="24"/>
          </w:rPr>
          <w:t>http://www.leadershipandperformance.com</w:t>
        </w:r>
      </w:hyperlink>
      <w:r w:rsidRPr="00093312">
        <w:rPr>
          <w:rFonts w:ascii="Arial" w:hAnsi="Arial" w:cs="Arial"/>
          <w:sz w:val="24"/>
          <w:szCs w:val="24"/>
        </w:rPr>
        <w:t xml:space="preserve"> (Accessed: 11 November 2021)</w:t>
      </w:r>
    </w:p>
    <w:p w14:paraId="475047FB" w14:textId="07DB952B" w:rsidR="00676463" w:rsidRPr="00A5302D" w:rsidRDefault="00676463" w:rsidP="00A5302D">
      <w:pPr>
        <w:pStyle w:val="ListParagraph"/>
        <w:numPr>
          <w:ilvl w:val="0"/>
          <w:numId w:val="4"/>
        </w:numPr>
        <w:rPr>
          <w:rFonts w:ascii="Arial" w:hAnsi="Arial" w:cs="Arial"/>
          <w:sz w:val="24"/>
          <w:szCs w:val="24"/>
        </w:rPr>
      </w:pPr>
      <w:r w:rsidRPr="00093312">
        <w:rPr>
          <w:rFonts w:ascii="Arial" w:hAnsi="Arial" w:cs="Arial"/>
          <w:sz w:val="24"/>
          <w:szCs w:val="24"/>
        </w:rPr>
        <w:t xml:space="preserve">Management Study Guide, (2021) </w:t>
      </w:r>
      <w:r w:rsidRPr="00093312">
        <w:rPr>
          <w:rFonts w:ascii="Arial" w:hAnsi="Arial" w:cs="Arial"/>
          <w:i/>
          <w:iCs/>
          <w:sz w:val="24"/>
          <w:szCs w:val="24"/>
        </w:rPr>
        <w:t>Trait Theory of Leadership.</w:t>
      </w:r>
      <w:r w:rsidRPr="00093312">
        <w:rPr>
          <w:rFonts w:ascii="Arial" w:hAnsi="Arial" w:cs="Arial"/>
          <w:sz w:val="24"/>
          <w:szCs w:val="24"/>
        </w:rPr>
        <w:t xml:space="preserve"> Available at: </w:t>
      </w:r>
      <w:hyperlink r:id="rId21" w:history="1">
        <w:r w:rsidRPr="00093312">
          <w:rPr>
            <w:rStyle w:val="Hyperlink"/>
            <w:rFonts w:ascii="Arial" w:hAnsi="Arial" w:cs="Arial"/>
            <w:sz w:val="24"/>
            <w:szCs w:val="24"/>
          </w:rPr>
          <w:t>http://www.managementstudyguide.com</w:t>
        </w:r>
      </w:hyperlink>
      <w:r w:rsidRPr="00093312">
        <w:rPr>
          <w:rFonts w:ascii="Arial" w:hAnsi="Arial" w:cs="Arial"/>
          <w:sz w:val="24"/>
          <w:szCs w:val="24"/>
        </w:rPr>
        <w:t xml:space="preserve"> (Accessed: 24 November 2021)</w:t>
      </w:r>
      <w:r w:rsidRPr="00093312">
        <w:rPr>
          <w:rFonts w:ascii="Arial" w:hAnsi="Arial" w:cs="Arial"/>
          <w:i/>
          <w:iCs/>
          <w:sz w:val="24"/>
          <w:szCs w:val="24"/>
        </w:rPr>
        <w:t xml:space="preserve"> </w:t>
      </w:r>
    </w:p>
    <w:p w14:paraId="6DE64DEF" w14:textId="77777777" w:rsidR="00676463" w:rsidRPr="00093312" w:rsidRDefault="00676463" w:rsidP="00676463">
      <w:pPr>
        <w:pStyle w:val="ListParagraph"/>
        <w:numPr>
          <w:ilvl w:val="0"/>
          <w:numId w:val="4"/>
        </w:numPr>
        <w:rPr>
          <w:rFonts w:ascii="Arial" w:hAnsi="Arial" w:cs="Arial"/>
          <w:sz w:val="24"/>
          <w:szCs w:val="24"/>
        </w:rPr>
      </w:pPr>
      <w:r w:rsidRPr="00093312">
        <w:rPr>
          <w:rFonts w:ascii="Arial" w:hAnsi="Arial" w:cs="Arial"/>
          <w:sz w:val="24"/>
          <w:szCs w:val="24"/>
        </w:rPr>
        <w:t xml:space="preserve">McGrath, M. (2013) </w:t>
      </w:r>
      <w:r w:rsidRPr="00093312">
        <w:rPr>
          <w:rFonts w:ascii="Arial" w:hAnsi="Arial" w:cs="Arial"/>
          <w:i/>
          <w:iCs/>
          <w:sz w:val="24"/>
          <w:szCs w:val="24"/>
        </w:rPr>
        <w:t xml:space="preserve">Mary Barra named GM CEO, Automaker`s First Female Chief. </w:t>
      </w:r>
      <w:r w:rsidRPr="00093312">
        <w:rPr>
          <w:rFonts w:ascii="Arial" w:hAnsi="Arial" w:cs="Arial"/>
          <w:sz w:val="24"/>
          <w:szCs w:val="24"/>
        </w:rPr>
        <w:t xml:space="preserve">Available at: </w:t>
      </w:r>
      <w:hyperlink r:id="rId22" w:history="1">
        <w:r w:rsidRPr="00093312">
          <w:rPr>
            <w:rStyle w:val="Hyperlink"/>
            <w:rFonts w:ascii="Arial" w:hAnsi="Arial" w:cs="Arial"/>
            <w:sz w:val="24"/>
            <w:szCs w:val="24"/>
          </w:rPr>
          <w:t>http://www.forbes.com</w:t>
        </w:r>
      </w:hyperlink>
      <w:r w:rsidRPr="00093312">
        <w:rPr>
          <w:rFonts w:ascii="Arial" w:hAnsi="Arial" w:cs="Arial"/>
          <w:sz w:val="24"/>
          <w:szCs w:val="24"/>
        </w:rPr>
        <w:t xml:space="preserve"> (Accessed: 25 November 2021)</w:t>
      </w:r>
    </w:p>
    <w:p w14:paraId="7D0083E6" w14:textId="2854CDCD" w:rsidR="005868D3" w:rsidRPr="00093312" w:rsidRDefault="005868D3" w:rsidP="00676463">
      <w:pPr>
        <w:pStyle w:val="ListParagraph"/>
        <w:numPr>
          <w:ilvl w:val="0"/>
          <w:numId w:val="4"/>
        </w:numPr>
        <w:rPr>
          <w:rFonts w:ascii="Arial" w:hAnsi="Arial" w:cs="Arial"/>
          <w:sz w:val="24"/>
          <w:szCs w:val="24"/>
        </w:rPr>
      </w:pPr>
      <w:r w:rsidRPr="00093312">
        <w:rPr>
          <w:rFonts w:ascii="Arial" w:hAnsi="Arial" w:cs="Arial"/>
          <w:sz w:val="24"/>
          <w:szCs w:val="24"/>
        </w:rPr>
        <w:t>Miller,</w:t>
      </w:r>
      <w:r w:rsidR="00E1595C" w:rsidRPr="00093312">
        <w:rPr>
          <w:rFonts w:ascii="Arial" w:hAnsi="Arial" w:cs="Arial"/>
          <w:sz w:val="24"/>
          <w:szCs w:val="24"/>
        </w:rPr>
        <w:t xml:space="preserve"> H.,</w:t>
      </w:r>
      <w:r w:rsidR="00771890" w:rsidRPr="00093312">
        <w:rPr>
          <w:rFonts w:ascii="Arial" w:hAnsi="Arial" w:cs="Arial"/>
          <w:sz w:val="24"/>
          <w:szCs w:val="24"/>
        </w:rPr>
        <w:t xml:space="preserve"> L., (2021) Mary Barra: From Co-Op Student </w:t>
      </w:r>
      <w:r w:rsidR="007503C7" w:rsidRPr="00093312">
        <w:rPr>
          <w:rFonts w:ascii="Arial" w:hAnsi="Arial" w:cs="Arial"/>
          <w:sz w:val="24"/>
          <w:szCs w:val="24"/>
        </w:rPr>
        <w:t>Employee to GM`s CEO</w:t>
      </w:r>
      <w:r w:rsidR="00CB7909" w:rsidRPr="00093312">
        <w:rPr>
          <w:rFonts w:ascii="Arial" w:hAnsi="Arial" w:cs="Arial"/>
          <w:sz w:val="24"/>
          <w:szCs w:val="24"/>
        </w:rPr>
        <w:t xml:space="preserve">. Available at: </w:t>
      </w:r>
      <w:hyperlink r:id="rId23" w:history="1">
        <w:r w:rsidR="00EE0B6B" w:rsidRPr="00093312">
          <w:rPr>
            <w:rStyle w:val="Hyperlink"/>
            <w:rFonts w:ascii="Arial" w:hAnsi="Arial" w:cs="Arial"/>
            <w:sz w:val="24"/>
            <w:szCs w:val="24"/>
          </w:rPr>
          <w:t>http://www.leaders.com</w:t>
        </w:r>
      </w:hyperlink>
      <w:r w:rsidR="00EE0B6B" w:rsidRPr="00093312">
        <w:rPr>
          <w:rFonts w:ascii="Arial" w:hAnsi="Arial" w:cs="Arial"/>
          <w:sz w:val="24"/>
          <w:szCs w:val="24"/>
        </w:rPr>
        <w:t xml:space="preserve"> (Accessed</w:t>
      </w:r>
      <w:r w:rsidR="003F4F5A" w:rsidRPr="00093312">
        <w:rPr>
          <w:rFonts w:ascii="Arial" w:hAnsi="Arial" w:cs="Arial"/>
          <w:sz w:val="24"/>
          <w:szCs w:val="24"/>
        </w:rPr>
        <w:t xml:space="preserve">: </w:t>
      </w:r>
      <w:r w:rsidR="00EE0B6B" w:rsidRPr="00093312">
        <w:rPr>
          <w:rFonts w:ascii="Arial" w:hAnsi="Arial" w:cs="Arial"/>
          <w:sz w:val="24"/>
          <w:szCs w:val="24"/>
        </w:rPr>
        <w:t>1 December</w:t>
      </w:r>
      <w:r w:rsidR="003F4F5A" w:rsidRPr="00093312">
        <w:rPr>
          <w:rFonts w:ascii="Arial" w:hAnsi="Arial" w:cs="Arial"/>
          <w:sz w:val="24"/>
          <w:szCs w:val="24"/>
        </w:rPr>
        <w:t xml:space="preserve"> 2021)</w:t>
      </w:r>
    </w:p>
    <w:p w14:paraId="3748BD4A" w14:textId="77777777" w:rsidR="00676463" w:rsidRPr="00093312" w:rsidRDefault="00676463" w:rsidP="00676463">
      <w:pPr>
        <w:pStyle w:val="ListParagraph"/>
        <w:numPr>
          <w:ilvl w:val="0"/>
          <w:numId w:val="4"/>
        </w:numPr>
        <w:rPr>
          <w:rFonts w:ascii="Arial" w:hAnsi="Arial" w:cs="Arial"/>
          <w:sz w:val="24"/>
          <w:szCs w:val="24"/>
        </w:rPr>
      </w:pPr>
      <w:r w:rsidRPr="00093312">
        <w:rPr>
          <w:rFonts w:ascii="Arial" w:hAnsi="Arial" w:cs="Arial"/>
          <w:sz w:val="24"/>
          <w:szCs w:val="24"/>
        </w:rPr>
        <w:t xml:space="preserve">Moran, A. (2020) </w:t>
      </w:r>
      <w:r w:rsidRPr="00093312">
        <w:rPr>
          <w:rFonts w:ascii="Arial" w:hAnsi="Arial" w:cs="Arial"/>
          <w:i/>
          <w:iCs/>
          <w:sz w:val="24"/>
          <w:szCs w:val="24"/>
        </w:rPr>
        <w:t xml:space="preserve">Mary Barra`s Leadership style: What Entrepreneurs Can Learn </w:t>
      </w:r>
      <w:r w:rsidRPr="00093312">
        <w:rPr>
          <w:rFonts w:ascii="Arial" w:hAnsi="Arial" w:cs="Arial"/>
          <w:sz w:val="24"/>
          <w:szCs w:val="24"/>
        </w:rPr>
        <w:t xml:space="preserve">Available at: </w:t>
      </w:r>
      <w:hyperlink r:id="rId24" w:history="1">
        <w:r w:rsidRPr="00093312">
          <w:rPr>
            <w:rStyle w:val="Hyperlink"/>
            <w:rFonts w:ascii="Arial" w:hAnsi="Arial" w:cs="Arial"/>
            <w:sz w:val="24"/>
            <w:szCs w:val="24"/>
          </w:rPr>
          <w:t>http://www.startingbusiness.com</w:t>
        </w:r>
      </w:hyperlink>
      <w:r w:rsidRPr="00093312">
        <w:rPr>
          <w:rFonts w:ascii="Arial" w:hAnsi="Arial" w:cs="Arial"/>
          <w:sz w:val="24"/>
          <w:szCs w:val="24"/>
        </w:rPr>
        <w:t xml:space="preserve"> (Accessed: 10 November 2021).</w:t>
      </w:r>
    </w:p>
    <w:p w14:paraId="7C929646" w14:textId="77777777" w:rsidR="00676463" w:rsidRPr="00093312" w:rsidRDefault="00676463" w:rsidP="00676463">
      <w:pPr>
        <w:pStyle w:val="ListParagraph"/>
        <w:numPr>
          <w:ilvl w:val="0"/>
          <w:numId w:val="4"/>
        </w:numPr>
        <w:rPr>
          <w:rFonts w:ascii="Arial" w:hAnsi="Arial" w:cs="Arial"/>
          <w:sz w:val="24"/>
          <w:szCs w:val="24"/>
        </w:rPr>
      </w:pPr>
      <w:proofErr w:type="spellStart"/>
      <w:r w:rsidRPr="00093312">
        <w:rPr>
          <w:rFonts w:ascii="Arial" w:hAnsi="Arial" w:cs="Arial"/>
          <w:sz w:val="24"/>
          <w:szCs w:val="24"/>
        </w:rPr>
        <w:t>Putre</w:t>
      </w:r>
      <w:proofErr w:type="spellEnd"/>
      <w:r w:rsidRPr="00093312">
        <w:rPr>
          <w:rFonts w:ascii="Arial" w:hAnsi="Arial" w:cs="Arial"/>
          <w:sz w:val="24"/>
          <w:szCs w:val="24"/>
        </w:rPr>
        <w:t xml:space="preserve">, L. (2020) </w:t>
      </w:r>
      <w:r w:rsidRPr="00093312">
        <w:rPr>
          <w:rFonts w:ascii="Arial" w:hAnsi="Arial" w:cs="Arial"/>
          <w:i/>
          <w:iCs/>
          <w:sz w:val="24"/>
          <w:szCs w:val="24"/>
        </w:rPr>
        <w:t xml:space="preserve">The Barra Era: A Look Back and What`s Ahead for GM. </w:t>
      </w:r>
      <w:r w:rsidRPr="00093312">
        <w:rPr>
          <w:rFonts w:ascii="Arial" w:hAnsi="Arial" w:cs="Arial"/>
          <w:sz w:val="24"/>
          <w:szCs w:val="24"/>
        </w:rPr>
        <w:t xml:space="preserve">Available at: </w:t>
      </w:r>
      <w:hyperlink r:id="rId25" w:history="1">
        <w:r w:rsidRPr="00093312">
          <w:rPr>
            <w:rStyle w:val="Hyperlink"/>
            <w:rFonts w:ascii="Arial" w:hAnsi="Arial" w:cs="Arial"/>
            <w:sz w:val="24"/>
            <w:szCs w:val="24"/>
          </w:rPr>
          <w:t>http://www.industryweek.com</w:t>
        </w:r>
      </w:hyperlink>
      <w:r w:rsidRPr="00093312">
        <w:rPr>
          <w:rFonts w:ascii="Arial" w:hAnsi="Arial" w:cs="Arial"/>
          <w:sz w:val="24"/>
          <w:szCs w:val="24"/>
        </w:rPr>
        <w:t xml:space="preserve"> (Accessed: 9 November 2021).</w:t>
      </w:r>
    </w:p>
    <w:p w14:paraId="1E9BE5D5" w14:textId="77777777" w:rsidR="00676463" w:rsidRPr="00093312" w:rsidRDefault="00676463" w:rsidP="00676463">
      <w:pPr>
        <w:pStyle w:val="ListParagraph"/>
        <w:numPr>
          <w:ilvl w:val="0"/>
          <w:numId w:val="4"/>
        </w:numPr>
        <w:rPr>
          <w:rFonts w:ascii="Arial" w:hAnsi="Arial" w:cs="Arial"/>
          <w:sz w:val="24"/>
          <w:szCs w:val="24"/>
        </w:rPr>
      </w:pPr>
      <w:r w:rsidRPr="00093312">
        <w:rPr>
          <w:rFonts w:ascii="Arial" w:hAnsi="Arial" w:cs="Arial"/>
          <w:sz w:val="24"/>
          <w:szCs w:val="24"/>
        </w:rPr>
        <w:t xml:space="preserve">Rosen, B. (2014) </w:t>
      </w:r>
      <w:r w:rsidRPr="00093312">
        <w:rPr>
          <w:rFonts w:ascii="Arial" w:hAnsi="Arial" w:cs="Arial"/>
          <w:i/>
          <w:iCs/>
          <w:sz w:val="24"/>
          <w:szCs w:val="24"/>
        </w:rPr>
        <w:t xml:space="preserve">Leadership Journey – Mary Barra. </w:t>
      </w:r>
      <w:r w:rsidRPr="00093312">
        <w:rPr>
          <w:rFonts w:ascii="Arial" w:hAnsi="Arial" w:cs="Arial"/>
          <w:sz w:val="24"/>
          <w:szCs w:val="24"/>
        </w:rPr>
        <w:t xml:space="preserve">Available at: </w:t>
      </w:r>
      <w:hyperlink r:id="rId26" w:history="1">
        <w:r w:rsidRPr="00093312">
          <w:rPr>
            <w:rStyle w:val="Hyperlink"/>
            <w:rFonts w:ascii="Arial" w:hAnsi="Arial" w:cs="Arial"/>
            <w:sz w:val="24"/>
            <w:szCs w:val="24"/>
          </w:rPr>
          <w:t>http://www.iedp.com</w:t>
        </w:r>
      </w:hyperlink>
      <w:r w:rsidRPr="00093312">
        <w:rPr>
          <w:rFonts w:ascii="Arial" w:hAnsi="Arial" w:cs="Arial"/>
          <w:sz w:val="24"/>
          <w:szCs w:val="24"/>
        </w:rPr>
        <w:t xml:space="preserve"> (Accessed:10 November 2021)</w:t>
      </w:r>
    </w:p>
    <w:p w14:paraId="654873AD" w14:textId="29C40097" w:rsidR="00AF6507" w:rsidRPr="00093312" w:rsidRDefault="00AF6507" w:rsidP="00676463">
      <w:pPr>
        <w:pStyle w:val="ListParagraph"/>
        <w:numPr>
          <w:ilvl w:val="0"/>
          <w:numId w:val="4"/>
        </w:numPr>
        <w:rPr>
          <w:rFonts w:ascii="Arial" w:hAnsi="Arial" w:cs="Arial"/>
          <w:i/>
          <w:iCs/>
          <w:sz w:val="24"/>
          <w:szCs w:val="24"/>
        </w:rPr>
      </w:pPr>
      <w:r w:rsidRPr="00093312">
        <w:rPr>
          <w:rFonts w:ascii="Arial" w:hAnsi="Arial" w:cs="Arial"/>
          <w:sz w:val="24"/>
          <w:szCs w:val="24"/>
        </w:rPr>
        <w:t xml:space="preserve">Shafer, E., (2021) </w:t>
      </w:r>
      <w:r w:rsidR="00442D89" w:rsidRPr="00093312">
        <w:rPr>
          <w:rFonts w:ascii="Arial" w:hAnsi="Arial" w:cs="Arial"/>
          <w:i/>
          <w:iCs/>
          <w:sz w:val="24"/>
          <w:szCs w:val="24"/>
        </w:rPr>
        <w:t xml:space="preserve">GM CEO Mary Barra Accused of </w:t>
      </w:r>
      <w:r w:rsidR="00BC62A2" w:rsidRPr="00093312">
        <w:rPr>
          <w:rFonts w:ascii="Arial" w:hAnsi="Arial" w:cs="Arial"/>
          <w:i/>
          <w:iCs/>
          <w:sz w:val="24"/>
          <w:szCs w:val="24"/>
        </w:rPr>
        <w:t>Racism in Ad Si</w:t>
      </w:r>
      <w:r w:rsidR="00AB285F" w:rsidRPr="00093312">
        <w:rPr>
          <w:rFonts w:ascii="Arial" w:hAnsi="Arial" w:cs="Arial"/>
          <w:i/>
          <w:iCs/>
          <w:sz w:val="24"/>
          <w:szCs w:val="24"/>
        </w:rPr>
        <w:t>gned by Leaders of Black</w:t>
      </w:r>
      <w:r w:rsidR="00D96F7D" w:rsidRPr="00093312">
        <w:rPr>
          <w:rFonts w:ascii="Arial" w:hAnsi="Arial" w:cs="Arial"/>
          <w:i/>
          <w:iCs/>
          <w:sz w:val="24"/>
          <w:szCs w:val="24"/>
        </w:rPr>
        <w:t>-Owned Media</w:t>
      </w:r>
      <w:r w:rsidR="00D90B71" w:rsidRPr="00093312">
        <w:rPr>
          <w:rFonts w:ascii="Arial" w:hAnsi="Arial" w:cs="Arial"/>
          <w:i/>
          <w:iCs/>
          <w:sz w:val="24"/>
          <w:szCs w:val="24"/>
        </w:rPr>
        <w:t xml:space="preserve"> Companies. Available at:</w:t>
      </w:r>
      <w:r w:rsidR="00754C71" w:rsidRPr="00093312">
        <w:rPr>
          <w:rFonts w:ascii="Arial" w:hAnsi="Arial" w:cs="Arial"/>
          <w:i/>
          <w:iCs/>
          <w:sz w:val="24"/>
          <w:szCs w:val="24"/>
        </w:rPr>
        <w:t xml:space="preserve"> </w:t>
      </w:r>
      <w:hyperlink r:id="rId27" w:history="1">
        <w:r w:rsidR="00754C71" w:rsidRPr="00093312">
          <w:rPr>
            <w:rStyle w:val="Hyperlink"/>
            <w:rFonts w:ascii="Arial" w:hAnsi="Arial" w:cs="Arial"/>
            <w:i/>
            <w:iCs/>
            <w:sz w:val="24"/>
            <w:szCs w:val="24"/>
          </w:rPr>
          <w:t>http://www.yahoo.com</w:t>
        </w:r>
      </w:hyperlink>
      <w:r w:rsidR="00754C71" w:rsidRPr="00093312">
        <w:rPr>
          <w:rFonts w:ascii="Arial" w:hAnsi="Arial" w:cs="Arial"/>
          <w:i/>
          <w:iCs/>
          <w:sz w:val="24"/>
          <w:szCs w:val="24"/>
        </w:rPr>
        <w:t xml:space="preserve"> (Accessed: </w:t>
      </w:r>
      <w:r w:rsidR="009B0599" w:rsidRPr="00093312">
        <w:rPr>
          <w:rFonts w:ascii="Arial" w:hAnsi="Arial" w:cs="Arial"/>
          <w:i/>
          <w:iCs/>
          <w:sz w:val="24"/>
          <w:szCs w:val="24"/>
        </w:rPr>
        <w:t>11 November 2021)</w:t>
      </w:r>
    </w:p>
    <w:p w14:paraId="6BFB97D0" w14:textId="6A0C7966" w:rsidR="003E218B" w:rsidRPr="00093312" w:rsidRDefault="00537571" w:rsidP="00676463">
      <w:pPr>
        <w:pStyle w:val="ListParagraph"/>
        <w:numPr>
          <w:ilvl w:val="0"/>
          <w:numId w:val="4"/>
        </w:numPr>
        <w:rPr>
          <w:rFonts w:ascii="Arial" w:hAnsi="Arial" w:cs="Arial"/>
          <w:i/>
          <w:iCs/>
          <w:sz w:val="24"/>
          <w:szCs w:val="24"/>
        </w:rPr>
      </w:pPr>
      <w:r w:rsidRPr="00093312">
        <w:rPr>
          <w:rFonts w:ascii="Arial" w:hAnsi="Arial" w:cs="Arial"/>
          <w:i/>
          <w:iCs/>
          <w:sz w:val="24"/>
          <w:szCs w:val="24"/>
        </w:rPr>
        <w:t>The CEO Magazine, (2021) Diving Change: Mary Barra. Available at://http://www.</w:t>
      </w:r>
      <w:r w:rsidR="00C91BC7" w:rsidRPr="00093312">
        <w:rPr>
          <w:rFonts w:ascii="Arial" w:hAnsi="Arial" w:cs="Arial"/>
          <w:i/>
          <w:iCs/>
          <w:sz w:val="24"/>
          <w:szCs w:val="24"/>
        </w:rPr>
        <w:t>theceomagzine.com</w:t>
      </w:r>
      <w:r w:rsidR="00735C06" w:rsidRPr="00093312">
        <w:rPr>
          <w:rFonts w:ascii="Arial" w:hAnsi="Arial" w:cs="Arial"/>
          <w:i/>
          <w:iCs/>
          <w:sz w:val="24"/>
          <w:szCs w:val="24"/>
        </w:rPr>
        <w:t xml:space="preserve"> (Accessed: 11 November 2021)</w:t>
      </w:r>
      <w:r w:rsidRPr="00093312">
        <w:rPr>
          <w:rFonts w:ascii="Arial" w:hAnsi="Arial" w:cs="Arial"/>
          <w:i/>
          <w:iCs/>
          <w:sz w:val="24"/>
          <w:szCs w:val="24"/>
        </w:rPr>
        <w:t xml:space="preserve"> </w:t>
      </w:r>
    </w:p>
    <w:p w14:paraId="5DCCCD28" w14:textId="77777777" w:rsidR="00676463" w:rsidRPr="00093312" w:rsidRDefault="00676463" w:rsidP="00676463">
      <w:pPr>
        <w:pStyle w:val="ListParagraph"/>
        <w:numPr>
          <w:ilvl w:val="0"/>
          <w:numId w:val="4"/>
        </w:numPr>
        <w:rPr>
          <w:rFonts w:ascii="Arial" w:hAnsi="Arial" w:cs="Arial"/>
          <w:sz w:val="24"/>
          <w:szCs w:val="24"/>
        </w:rPr>
      </w:pPr>
      <w:r w:rsidRPr="00093312">
        <w:rPr>
          <w:rFonts w:ascii="Arial" w:hAnsi="Arial" w:cs="Arial"/>
          <w:sz w:val="24"/>
          <w:szCs w:val="24"/>
        </w:rPr>
        <w:t xml:space="preserve">WGU, (2019) </w:t>
      </w:r>
      <w:r w:rsidRPr="00093312">
        <w:rPr>
          <w:rFonts w:ascii="Arial" w:hAnsi="Arial" w:cs="Arial"/>
          <w:i/>
          <w:iCs/>
          <w:sz w:val="24"/>
          <w:szCs w:val="24"/>
        </w:rPr>
        <w:t xml:space="preserve">Type of management styles for business leaders. </w:t>
      </w:r>
      <w:r w:rsidRPr="00093312">
        <w:rPr>
          <w:rFonts w:ascii="Arial" w:hAnsi="Arial" w:cs="Arial"/>
          <w:sz w:val="24"/>
          <w:szCs w:val="24"/>
        </w:rPr>
        <w:t xml:space="preserve">Available at: </w:t>
      </w:r>
      <w:hyperlink r:id="rId28" w:history="1">
        <w:r w:rsidRPr="00093312">
          <w:rPr>
            <w:rStyle w:val="Hyperlink"/>
            <w:rFonts w:ascii="Arial" w:hAnsi="Arial" w:cs="Arial"/>
            <w:sz w:val="24"/>
            <w:szCs w:val="24"/>
          </w:rPr>
          <w:t>http://www.wgu.edu</w:t>
        </w:r>
      </w:hyperlink>
      <w:r w:rsidRPr="00093312">
        <w:rPr>
          <w:rFonts w:ascii="Arial" w:hAnsi="Arial" w:cs="Arial"/>
          <w:sz w:val="24"/>
          <w:szCs w:val="24"/>
        </w:rPr>
        <w:t xml:space="preserve"> (Accessed: 24 November 2021)</w:t>
      </w:r>
    </w:p>
    <w:p w14:paraId="6F8252D7" w14:textId="14E75AE4" w:rsidR="00325D7D" w:rsidRPr="00093312" w:rsidRDefault="00676463" w:rsidP="00676463">
      <w:pPr>
        <w:rPr>
          <w:rFonts w:ascii="Arial" w:eastAsiaTheme="majorEastAsia" w:hAnsi="Arial" w:cs="Arial"/>
          <w:color w:val="2F5496" w:themeColor="accent1" w:themeShade="BF"/>
          <w:sz w:val="24"/>
          <w:szCs w:val="24"/>
        </w:rPr>
      </w:pPr>
      <w:r w:rsidRPr="00093312">
        <w:rPr>
          <w:rFonts w:ascii="Arial" w:hAnsi="Arial" w:cs="Arial"/>
          <w:sz w:val="24"/>
          <w:szCs w:val="24"/>
        </w:rPr>
        <w:br w:type="page"/>
      </w:r>
    </w:p>
    <w:p w14:paraId="43C570B5" w14:textId="77777777" w:rsidR="00E6602A" w:rsidRDefault="00E6602A" w:rsidP="00325D7D">
      <w:pPr>
        <w:pStyle w:val="Heading1"/>
      </w:pPr>
    </w:p>
    <w:sectPr w:rsidR="00E6602A" w:rsidSect="006F12AF">
      <w:headerReference w:type="default"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82C9E" w14:textId="77777777" w:rsidR="000E62D0" w:rsidRDefault="000E62D0" w:rsidP="00955E66">
      <w:pPr>
        <w:spacing w:after="0" w:line="240" w:lineRule="auto"/>
      </w:pPr>
      <w:r>
        <w:separator/>
      </w:r>
    </w:p>
  </w:endnote>
  <w:endnote w:type="continuationSeparator" w:id="0">
    <w:p w14:paraId="1C17C903" w14:textId="77777777" w:rsidR="000E62D0" w:rsidRDefault="000E62D0" w:rsidP="00955E66">
      <w:pPr>
        <w:spacing w:after="0" w:line="240" w:lineRule="auto"/>
      </w:pPr>
      <w:r>
        <w:continuationSeparator/>
      </w:r>
    </w:p>
  </w:endnote>
  <w:endnote w:type="continuationNotice" w:id="1">
    <w:p w14:paraId="78F53BF4" w14:textId="77777777" w:rsidR="000E62D0" w:rsidRDefault="000E62D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9814144"/>
      <w:docPartObj>
        <w:docPartGallery w:val="Page Numbers (Bottom of Page)"/>
        <w:docPartUnique/>
      </w:docPartObj>
    </w:sdtPr>
    <w:sdtEndPr>
      <w:rPr>
        <w:noProof/>
      </w:rPr>
    </w:sdtEndPr>
    <w:sdtContent>
      <w:p w14:paraId="36B1BE88" w14:textId="4FEA54A3" w:rsidR="002D4250" w:rsidRDefault="002D4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5B1927" w14:textId="77777777" w:rsidR="002D4250" w:rsidRDefault="002D4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1B6685" w14:textId="77777777" w:rsidR="000E62D0" w:rsidRDefault="000E62D0" w:rsidP="00955E66">
      <w:pPr>
        <w:spacing w:after="0" w:line="240" w:lineRule="auto"/>
      </w:pPr>
      <w:r>
        <w:separator/>
      </w:r>
    </w:p>
  </w:footnote>
  <w:footnote w:type="continuationSeparator" w:id="0">
    <w:p w14:paraId="0F91B25C" w14:textId="77777777" w:rsidR="000E62D0" w:rsidRDefault="000E62D0" w:rsidP="00955E66">
      <w:pPr>
        <w:spacing w:after="0" w:line="240" w:lineRule="auto"/>
      </w:pPr>
      <w:r>
        <w:continuationSeparator/>
      </w:r>
    </w:p>
  </w:footnote>
  <w:footnote w:type="continuationNotice" w:id="1">
    <w:p w14:paraId="7D7A6F64" w14:textId="77777777" w:rsidR="000E62D0" w:rsidRDefault="000E62D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6C8830" w14:textId="7EFEB02E" w:rsidR="002D4250" w:rsidRPr="002D4250" w:rsidRDefault="002D4250">
    <w:pPr>
      <w:pStyle w:val="Header"/>
      <w:rPr>
        <w:color w:val="BFBFBF" w:themeColor="background1" w:themeShade="BF"/>
      </w:rPr>
    </w:pPr>
    <w:r w:rsidRPr="002D4250">
      <w:rPr>
        <w:color w:val="BFBFBF" w:themeColor="background1" w:themeShade="BF"/>
      </w:rPr>
      <w:t>Verginica Caracas - 1906795</w:t>
    </w:r>
  </w:p>
  <w:p w14:paraId="2B447123" w14:textId="77777777" w:rsidR="00955E66" w:rsidRDefault="00955E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006D6"/>
    <w:multiLevelType w:val="hybridMultilevel"/>
    <w:tmpl w:val="A9C43D28"/>
    <w:lvl w:ilvl="0" w:tplc="08090001">
      <w:start w:val="1"/>
      <w:numFmt w:val="bullet"/>
      <w:lvlText w:val=""/>
      <w:lvlJc w:val="left"/>
      <w:pPr>
        <w:ind w:left="1799" w:hanging="360"/>
      </w:pPr>
      <w:rPr>
        <w:rFonts w:ascii="Symbol" w:hAnsi="Symbol" w:hint="default"/>
      </w:rPr>
    </w:lvl>
    <w:lvl w:ilvl="1" w:tplc="08090003" w:tentative="1">
      <w:start w:val="1"/>
      <w:numFmt w:val="bullet"/>
      <w:lvlText w:val="o"/>
      <w:lvlJc w:val="left"/>
      <w:pPr>
        <w:ind w:left="2519" w:hanging="360"/>
      </w:pPr>
      <w:rPr>
        <w:rFonts w:ascii="Courier New" w:hAnsi="Courier New" w:cs="Courier New" w:hint="default"/>
      </w:rPr>
    </w:lvl>
    <w:lvl w:ilvl="2" w:tplc="08090005" w:tentative="1">
      <w:start w:val="1"/>
      <w:numFmt w:val="bullet"/>
      <w:lvlText w:val=""/>
      <w:lvlJc w:val="left"/>
      <w:pPr>
        <w:ind w:left="3239" w:hanging="360"/>
      </w:pPr>
      <w:rPr>
        <w:rFonts w:ascii="Wingdings" w:hAnsi="Wingdings" w:hint="default"/>
      </w:rPr>
    </w:lvl>
    <w:lvl w:ilvl="3" w:tplc="08090001" w:tentative="1">
      <w:start w:val="1"/>
      <w:numFmt w:val="bullet"/>
      <w:lvlText w:val=""/>
      <w:lvlJc w:val="left"/>
      <w:pPr>
        <w:ind w:left="3959" w:hanging="360"/>
      </w:pPr>
      <w:rPr>
        <w:rFonts w:ascii="Symbol" w:hAnsi="Symbol" w:hint="default"/>
      </w:rPr>
    </w:lvl>
    <w:lvl w:ilvl="4" w:tplc="08090003" w:tentative="1">
      <w:start w:val="1"/>
      <w:numFmt w:val="bullet"/>
      <w:lvlText w:val="o"/>
      <w:lvlJc w:val="left"/>
      <w:pPr>
        <w:ind w:left="4679" w:hanging="360"/>
      </w:pPr>
      <w:rPr>
        <w:rFonts w:ascii="Courier New" w:hAnsi="Courier New" w:cs="Courier New" w:hint="default"/>
      </w:rPr>
    </w:lvl>
    <w:lvl w:ilvl="5" w:tplc="08090005" w:tentative="1">
      <w:start w:val="1"/>
      <w:numFmt w:val="bullet"/>
      <w:lvlText w:val=""/>
      <w:lvlJc w:val="left"/>
      <w:pPr>
        <w:ind w:left="5399" w:hanging="360"/>
      </w:pPr>
      <w:rPr>
        <w:rFonts w:ascii="Wingdings" w:hAnsi="Wingdings" w:hint="default"/>
      </w:rPr>
    </w:lvl>
    <w:lvl w:ilvl="6" w:tplc="08090001" w:tentative="1">
      <w:start w:val="1"/>
      <w:numFmt w:val="bullet"/>
      <w:lvlText w:val=""/>
      <w:lvlJc w:val="left"/>
      <w:pPr>
        <w:ind w:left="6119" w:hanging="360"/>
      </w:pPr>
      <w:rPr>
        <w:rFonts w:ascii="Symbol" w:hAnsi="Symbol" w:hint="default"/>
      </w:rPr>
    </w:lvl>
    <w:lvl w:ilvl="7" w:tplc="08090003" w:tentative="1">
      <w:start w:val="1"/>
      <w:numFmt w:val="bullet"/>
      <w:lvlText w:val="o"/>
      <w:lvlJc w:val="left"/>
      <w:pPr>
        <w:ind w:left="6839" w:hanging="360"/>
      </w:pPr>
      <w:rPr>
        <w:rFonts w:ascii="Courier New" w:hAnsi="Courier New" w:cs="Courier New" w:hint="default"/>
      </w:rPr>
    </w:lvl>
    <w:lvl w:ilvl="8" w:tplc="08090005" w:tentative="1">
      <w:start w:val="1"/>
      <w:numFmt w:val="bullet"/>
      <w:lvlText w:val=""/>
      <w:lvlJc w:val="left"/>
      <w:pPr>
        <w:ind w:left="7559" w:hanging="360"/>
      </w:pPr>
      <w:rPr>
        <w:rFonts w:ascii="Wingdings" w:hAnsi="Wingdings" w:hint="default"/>
      </w:rPr>
    </w:lvl>
  </w:abstractNum>
  <w:abstractNum w:abstractNumId="1" w15:restartNumberingAfterBreak="0">
    <w:nsid w:val="35E0212E"/>
    <w:multiLevelType w:val="hybridMultilevel"/>
    <w:tmpl w:val="0FE872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FE1CAF"/>
    <w:multiLevelType w:val="hybridMultilevel"/>
    <w:tmpl w:val="3CB419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6B639B"/>
    <w:multiLevelType w:val="hybridMultilevel"/>
    <w:tmpl w:val="FECEDE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5877F53"/>
    <w:multiLevelType w:val="hybridMultilevel"/>
    <w:tmpl w:val="878684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0C0C46"/>
    <w:multiLevelType w:val="hybridMultilevel"/>
    <w:tmpl w:val="6C70A72A"/>
    <w:lvl w:ilvl="0" w:tplc="F2C87E00">
      <w:start w:val="1"/>
      <w:numFmt w:val="decimal"/>
      <w:lvlText w:val="%1."/>
      <w:lvlJc w:val="left"/>
      <w:pPr>
        <w:ind w:left="720" w:hanging="360"/>
      </w:pPr>
      <w:rPr>
        <w:rFonts w:eastAsiaTheme="minorHAns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EF4009"/>
    <w:multiLevelType w:val="multilevel"/>
    <w:tmpl w:val="C4E8A28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6"/>
  </w:num>
  <w:num w:numId="2">
    <w:abstractNumId w:val="3"/>
  </w:num>
  <w:num w:numId="3">
    <w:abstractNumId w:val="0"/>
  </w:num>
  <w:num w:numId="4">
    <w:abstractNumId w:val="2"/>
  </w:num>
  <w:num w:numId="5">
    <w:abstractNumId w:val="1"/>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02A"/>
    <w:rsid w:val="00001DDA"/>
    <w:rsid w:val="00002D19"/>
    <w:rsid w:val="00004508"/>
    <w:rsid w:val="00005271"/>
    <w:rsid w:val="00027C99"/>
    <w:rsid w:val="000311EF"/>
    <w:rsid w:val="000315D1"/>
    <w:rsid w:val="000402A6"/>
    <w:rsid w:val="000426B9"/>
    <w:rsid w:val="0005112B"/>
    <w:rsid w:val="000636BF"/>
    <w:rsid w:val="000662E9"/>
    <w:rsid w:val="000677A1"/>
    <w:rsid w:val="00071424"/>
    <w:rsid w:val="00072BD9"/>
    <w:rsid w:val="00073DD4"/>
    <w:rsid w:val="000740DA"/>
    <w:rsid w:val="000831A2"/>
    <w:rsid w:val="00093312"/>
    <w:rsid w:val="00093490"/>
    <w:rsid w:val="00093F1A"/>
    <w:rsid w:val="000951B7"/>
    <w:rsid w:val="000964AF"/>
    <w:rsid w:val="00097D5E"/>
    <w:rsid w:val="000A1D3A"/>
    <w:rsid w:val="000A2B9E"/>
    <w:rsid w:val="000A5021"/>
    <w:rsid w:val="000A5084"/>
    <w:rsid w:val="000C6CD0"/>
    <w:rsid w:val="000C6D60"/>
    <w:rsid w:val="000C7EE9"/>
    <w:rsid w:val="000D6110"/>
    <w:rsid w:val="000D7BEF"/>
    <w:rsid w:val="000E0261"/>
    <w:rsid w:val="000E62D0"/>
    <w:rsid w:val="000F39C3"/>
    <w:rsid w:val="000F6B62"/>
    <w:rsid w:val="00100DFF"/>
    <w:rsid w:val="00101CA0"/>
    <w:rsid w:val="00105AB4"/>
    <w:rsid w:val="00107535"/>
    <w:rsid w:val="00110A11"/>
    <w:rsid w:val="00112964"/>
    <w:rsid w:val="001214D7"/>
    <w:rsid w:val="0012159E"/>
    <w:rsid w:val="00124E37"/>
    <w:rsid w:val="00125CD4"/>
    <w:rsid w:val="001368D9"/>
    <w:rsid w:val="00136AD1"/>
    <w:rsid w:val="001372DE"/>
    <w:rsid w:val="0014612D"/>
    <w:rsid w:val="001515F6"/>
    <w:rsid w:val="001567C6"/>
    <w:rsid w:val="0016337F"/>
    <w:rsid w:val="001669DC"/>
    <w:rsid w:val="0017010C"/>
    <w:rsid w:val="001724C9"/>
    <w:rsid w:val="00173521"/>
    <w:rsid w:val="00173A2A"/>
    <w:rsid w:val="0017525B"/>
    <w:rsid w:val="00181CFA"/>
    <w:rsid w:val="0018316B"/>
    <w:rsid w:val="00184336"/>
    <w:rsid w:val="001864E5"/>
    <w:rsid w:val="001903B7"/>
    <w:rsid w:val="001904F0"/>
    <w:rsid w:val="001921A6"/>
    <w:rsid w:val="00192E4E"/>
    <w:rsid w:val="001A2C29"/>
    <w:rsid w:val="001B14B6"/>
    <w:rsid w:val="001B744E"/>
    <w:rsid w:val="001D19D0"/>
    <w:rsid w:val="001D2847"/>
    <w:rsid w:val="001D7D38"/>
    <w:rsid w:val="001E6AF3"/>
    <w:rsid w:val="001E6FCE"/>
    <w:rsid w:val="001F0310"/>
    <w:rsid w:val="001F0B9F"/>
    <w:rsid w:val="001F6886"/>
    <w:rsid w:val="00201C02"/>
    <w:rsid w:val="00216DE0"/>
    <w:rsid w:val="00221FE0"/>
    <w:rsid w:val="00230594"/>
    <w:rsid w:val="00232F19"/>
    <w:rsid w:val="002404D0"/>
    <w:rsid w:val="00242144"/>
    <w:rsid w:val="0024381F"/>
    <w:rsid w:val="00243ADB"/>
    <w:rsid w:val="002468CA"/>
    <w:rsid w:val="00256793"/>
    <w:rsid w:val="00264C60"/>
    <w:rsid w:val="002724F8"/>
    <w:rsid w:val="002735DF"/>
    <w:rsid w:val="00273E6E"/>
    <w:rsid w:val="00274EE2"/>
    <w:rsid w:val="00275279"/>
    <w:rsid w:val="00277229"/>
    <w:rsid w:val="00280711"/>
    <w:rsid w:val="00285648"/>
    <w:rsid w:val="00286F62"/>
    <w:rsid w:val="00290120"/>
    <w:rsid w:val="00292F4A"/>
    <w:rsid w:val="00294970"/>
    <w:rsid w:val="002965C8"/>
    <w:rsid w:val="002A5661"/>
    <w:rsid w:val="002A6C20"/>
    <w:rsid w:val="002B1075"/>
    <w:rsid w:val="002C3D5C"/>
    <w:rsid w:val="002C6106"/>
    <w:rsid w:val="002D4250"/>
    <w:rsid w:val="002D5D42"/>
    <w:rsid w:val="002D73C5"/>
    <w:rsid w:val="002E2939"/>
    <w:rsid w:val="002E330A"/>
    <w:rsid w:val="002E658D"/>
    <w:rsid w:val="002F3044"/>
    <w:rsid w:val="002F6522"/>
    <w:rsid w:val="0030078A"/>
    <w:rsid w:val="00300EF7"/>
    <w:rsid w:val="00305213"/>
    <w:rsid w:val="0032440E"/>
    <w:rsid w:val="00325D7D"/>
    <w:rsid w:val="003269A7"/>
    <w:rsid w:val="00340D14"/>
    <w:rsid w:val="0034303F"/>
    <w:rsid w:val="00345CA8"/>
    <w:rsid w:val="0034766D"/>
    <w:rsid w:val="00357903"/>
    <w:rsid w:val="00361EAA"/>
    <w:rsid w:val="003640A4"/>
    <w:rsid w:val="003728E2"/>
    <w:rsid w:val="00373CD5"/>
    <w:rsid w:val="00377F9B"/>
    <w:rsid w:val="00382CE4"/>
    <w:rsid w:val="003962A3"/>
    <w:rsid w:val="003A0AA7"/>
    <w:rsid w:val="003B641D"/>
    <w:rsid w:val="003C1140"/>
    <w:rsid w:val="003C5117"/>
    <w:rsid w:val="003C72F7"/>
    <w:rsid w:val="003D5FAF"/>
    <w:rsid w:val="003D7205"/>
    <w:rsid w:val="003E218B"/>
    <w:rsid w:val="003E5EBC"/>
    <w:rsid w:val="003E67A9"/>
    <w:rsid w:val="003E6F11"/>
    <w:rsid w:val="003F00F2"/>
    <w:rsid w:val="003F4F5A"/>
    <w:rsid w:val="004050C4"/>
    <w:rsid w:val="00405738"/>
    <w:rsid w:val="0041383C"/>
    <w:rsid w:val="004160A8"/>
    <w:rsid w:val="0042138A"/>
    <w:rsid w:val="00425F1F"/>
    <w:rsid w:val="00426BFF"/>
    <w:rsid w:val="00426D07"/>
    <w:rsid w:val="00433530"/>
    <w:rsid w:val="004336DF"/>
    <w:rsid w:val="0043396F"/>
    <w:rsid w:val="00436530"/>
    <w:rsid w:val="00442D89"/>
    <w:rsid w:val="00444F5C"/>
    <w:rsid w:val="00460AD0"/>
    <w:rsid w:val="004638CE"/>
    <w:rsid w:val="004646A2"/>
    <w:rsid w:val="004674F7"/>
    <w:rsid w:val="00473B75"/>
    <w:rsid w:val="004761C7"/>
    <w:rsid w:val="004843F9"/>
    <w:rsid w:val="00484F2D"/>
    <w:rsid w:val="004A039B"/>
    <w:rsid w:val="004A2B1A"/>
    <w:rsid w:val="004A70EB"/>
    <w:rsid w:val="004A7844"/>
    <w:rsid w:val="004B1ABB"/>
    <w:rsid w:val="004B1AF2"/>
    <w:rsid w:val="004B7187"/>
    <w:rsid w:val="004C5A07"/>
    <w:rsid w:val="004C6832"/>
    <w:rsid w:val="004C6F18"/>
    <w:rsid w:val="004C786E"/>
    <w:rsid w:val="004D1F64"/>
    <w:rsid w:val="004D3B8E"/>
    <w:rsid w:val="004E5160"/>
    <w:rsid w:val="004E65FC"/>
    <w:rsid w:val="004F1BA2"/>
    <w:rsid w:val="004F69D2"/>
    <w:rsid w:val="00502891"/>
    <w:rsid w:val="00506A23"/>
    <w:rsid w:val="00512B52"/>
    <w:rsid w:val="00516D56"/>
    <w:rsid w:val="00521F6D"/>
    <w:rsid w:val="00526765"/>
    <w:rsid w:val="00527020"/>
    <w:rsid w:val="00530954"/>
    <w:rsid w:val="005332B1"/>
    <w:rsid w:val="00536552"/>
    <w:rsid w:val="00537571"/>
    <w:rsid w:val="00543CF1"/>
    <w:rsid w:val="00544560"/>
    <w:rsid w:val="0054619A"/>
    <w:rsid w:val="0055081E"/>
    <w:rsid w:val="00550EF3"/>
    <w:rsid w:val="005671D3"/>
    <w:rsid w:val="005701ED"/>
    <w:rsid w:val="00571AF4"/>
    <w:rsid w:val="00571C64"/>
    <w:rsid w:val="0057456E"/>
    <w:rsid w:val="00581E6E"/>
    <w:rsid w:val="00583A4E"/>
    <w:rsid w:val="00584FDC"/>
    <w:rsid w:val="005868D3"/>
    <w:rsid w:val="005941DF"/>
    <w:rsid w:val="0059524A"/>
    <w:rsid w:val="00596D95"/>
    <w:rsid w:val="005A5146"/>
    <w:rsid w:val="005B7718"/>
    <w:rsid w:val="005C51A2"/>
    <w:rsid w:val="005D1262"/>
    <w:rsid w:val="005E2AA7"/>
    <w:rsid w:val="005E4E46"/>
    <w:rsid w:val="005E7398"/>
    <w:rsid w:val="005F237E"/>
    <w:rsid w:val="005F571C"/>
    <w:rsid w:val="005F5EF8"/>
    <w:rsid w:val="00603989"/>
    <w:rsid w:val="00606DCE"/>
    <w:rsid w:val="0061345A"/>
    <w:rsid w:val="00615A8E"/>
    <w:rsid w:val="00617806"/>
    <w:rsid w:val="00620CAD"/>
    <w:rsid w:val="0062725A"/>
    <w:rsid w:val="006341D7"/>
    <w:rsid w:val="006358B6"/>
    <w:rsid w:val="00644B70"/>
    <w:rsid w:val="006502E6"/>
    <w:rsid w:val="00655ABB"/>
    <w:rsid w:val="00663337"/>
    <w:rsid w:val="00676463"/>
    <w:rsid w:val="00681306"/>
    <w:rsid w:val="00682EAC"/>
    <w:rsid w:val="006860EB"/>
    <w:rsid w:val="00686A6B"/>
    <w:rsid w:val="00693D49"/>
    <w:rsid w:val="006A47A0"/>
    <w:rsid w:val="006A68A8"/>
    <w:rsid w:val="006B03D3"/>
    <w:rsid w:val="006B5F7E"/>
    <w:rsid w:val="006B77E7"/>
    <w:rsid w:val="006C5831"/>
    <w:rsid w:val="006D4083"/>
    <w:rsid w:val="006D5B8B"/>
    <w:rsid w:val="006E3653"/>
    <w:rsid w:val="006E4D85"/>
    <w:rsid w:val="006E64FF"/>
    <w:rsid w:val="006F12AF"/>
    <w:rsid w:val="006F347E"/>
    <w:rsid w:val="006F5DE2"/>
    <w:rsid w:val="006F6568"/>
    <w:rsid w:val="006F6D6F"/>
    <w:rsid w:val="006F6EB8"/>
    <w:rsid w:val="007004FD"/>
    <w:rsid w:val="00701F2A"/>
    <w:rsid w:val="00712D81"/>
    <w:rsid w:val="00713ED7"/>
    <w:rsid w:val="00717B18"/>
    <w:rsid w:val="00717FDB"/>
    <w:rsid w:val="00720B3D"/>
    <w:rsid w:val="0072329B"/>
    <w:rsid w:val="00725304"/>
    <w:rsid w:val="00725977"/>
    <w:rsid w:val="00727578"/>
    <w:rsid w:val="00727BB6"/>
    <w:rsid w:val="0073060A"/>
    <w:rsid w:val="007348E5"/>
    <w:rsid w:val="00735C06"/>
    <w:rsid w:val="007372CD"/>
    <w:rsid w:val="007503C7"/>
    <w:rsid w:val="00752BDE"/>
    <w:rsid w:val="00754C71"/>
    <w:rsid w:val="00754DCC"/>
    <w:rsid w:val="007561AE"/>
    <w:rsid w:val="00757A7B"/>
    <w:rsid w:val="007702FC"/>
    <w:rsid w:val="00770DE0"/>
    <w:rsid w:val="00771890"/>
    <w:rsid w:val="007727FD"/>
    <w:rsid w:val="00775729"/>
    <w:rsid w:val="0078225F"/>
    <w:rsid w:val="0078521C"/>
    <w:rsid w:val="007B4DE1"/>
    <w:rsid w:val="007B705F"/>
    <w:rsid w:val="007D39B4"/>
    <w:rsid w:val="007D3CF9"/>
    <w:rsid w:val="007D6E19"/>
    <w:rsid w:val="007E27CF"/>
    <w:rsid w:val="007E5428"/>
    <w:rsid w:val="007E68AD"/>
    <w:rsid w:val="007E7637"/>
    <w:rsid w:val="007F2130"/>
    <w:rsid w:val="007F3201"/>
    <w:rsid w:val="007F6496"/>
    <w:rsid w:val="008065DA"/>
    <w:rsid w:val="0081009F"/>
    <w:rsid w:val="00812AA1"/>
    <w:rsid w:val="00817D67"/>
    <w:rsid w:val="008229AF"/>
    <w:rsid w:val="00822FA4"/>
    <w:rsid w:val="008265B9"/>
    <w:rsid w:val="00826A03"/>
    <w:rsid w:val="00832253"/>
    <w:rsid w:val="00835086"/>
    <w:rsid w:val="00840BBB"/>
    <w:rsid w:val="00855ED2"/>
    <w:rsid w:val="00856609"/>
    <w:rsid w:val="00861536"/>
    <w:rsid w:val="00865B3C"/>
    <w:rsid w:val="0086772A"/>
    <w:rsid w:val="00873FFA"/>
    <w:rsid w:val="0089041E"/>
    <w:rsid w:val="00897031"/>
    <w:rsid w:val="008A5BCA"/>
    <w:rsid w:val="008A74C3"/>
    <w:rsid w:val="008A77FD"/>
    <w:rsid w:val="008C31BE"/>
    <w:rsid w:val="008D1D6A"/>
    <w:rsid w:val="008E309B"/>
    <w:rsid w:val="008F0544"/>
    <w:rsid w:val="008F31ED"/>
    <w:rsid w:val="00901386"/>
    <w:rsid w:val="00905AA5"/>
    <w:rsid w:val="009103DF"/>
    <w:rsid w:val="00913C1C"/>
    <w:rsid w:val="0091404A"/>
    <w:rsid w:val="0091425A"/>
    <w:rsid w:val="00915877"/>
    <w:rsid w:val="00916BBB"/>
    <w:rsid w:val="00920FBD"/>
    <w:rsid w:val="0092138B"/>
    <w:rsid w:val="0092164C"/>
    <w:rsid w:val="00925594"/>
    <w:rsid w:val="00925FCF"/>
    <w:rsid w:val="009303AA"/>
    <w:rsid w:val="0093346E"/>
    <w:rsid w:val="009365E2"/>
    <w:rsid w:val="00937AF7"/>
    <w:rsid w:val="00942330"/>
    <w:rsid w:val="00943672"/>
    <w:rsid w:val="00943B31"/>
    <w:rsid w:val="00945788"/>
    <w:rsid w:val="00947575"/>
    <w:rsid w:val="00955E66"/>
    <w:rsid w:val="009707E8"/>
    <w:rsid w:val="00970D3F"/>
    <w:rsid w:val="00980354"/>
    <w:rsid w:val="00986A05"/>
    <w:rsid w:val="009907C8"/>
    <w:rsid w:val="00991B97"/>
    <w:rsid w:val="00994E00"/>
    <w:rsid w:val="009A0F0B"/>
    <w:rsid w:val="009A243D"/>
    <w:rsid w:val="009A30F0"/>
    <w:rsid w:val="009A4B83"/>
    <w:rsid w:val="009A716B"/>
    <w:rsid w:val="009B0599"/>
    <w:rsid w:val="009B0DF5"/>
    <w:rsid w:val="009B762E"/>
    <w:rsid w:val="009D2482"/>
    <w:rsid w:val="009D2C99"/>
    <w:rsid w:val="009D3AA1"/>
    <w:rsid w:val="009D7857"/>
    <w:rsid w:val="009E3936"/>
    <w:rsid w:val="009E6CE5"/>
    <w:rsid w:val="009F0424"/>
    <w:rsid w:val="009F676F"/>
    <w:rsid w:val="00A04546"/>
    <w:rsid w:val="00A12CCE"/>
    <w:rsid w:val="00A15D0D"/>
    <w:rsid w:val="00A2495E"/>
    <w:rsid w:val="00A331F2"/>
    <w:rsid w:val="00A35F18"/>
    <w:rsid w:val="00A37FE8"/>
    <w:rsid w:val="00A40AB4"/>
    <w:rsid w:val="00A41CCD"/>
    <w:rsid w:val="00A46F26"/>
    <w:rsid w:val="00A50973"/>
    <w:rsid w:val="00A51E64"/>
    <w:rsid w:val="00A524B8"/>
    <w:rsid w:val="00A5302D"/>
    <w:rsid w:val="00A5540D"/>
    <w:rsid w:val="00A556EF"/>
    <w:rsid w:val="00A573ED"/>
    <w:rsid w:val="00A63532"/>
    <w:rsid w:val="00A64926"/>
    <w:rsid w:val="00A64A03"/>
    <w:rsid w:val="00A65078"/>
    <w:rsid w:val="00A669D5"/>
    <w:rsid w:val="00A67EC5"/>
    <w:rsid w:val="00A71C09"/>
    <w:rsid w:val="00A75DFC"/>
    <w:rsid w:val="00A80211"/>
    <w:rsid w:val="00A8172B"/>
    <w:rsid w:val="00A821A4"/>
    <w:rsid w:val="00A84445"/>
    <w:rsid w:val="00A84F5C"/>
    <w:rsid w:val="00A87C90"/>
    <w:rsid w:val="00A87CF9"/>
    <w:rsid w:val="00A92497"/>
    <w:rsid w:val="00AA2D12"/>
    <w:rsid w:val="00AA3591"/>
    <w:rsid w:val="00AA537F"/>
    <w:rsid w:val="00AB285F"/>
    <w:rsid w:val="00AB3480"/>
    <w:rsid w:val="00AB34AB"/>
    <w:rsid w:val="00AB55A2"/>
    <w:rsid w:val="00AB6C66"/>
    <w:rsid w:val="00AC223F"/>
    <w:rsid w:val="00AC6BB6"/>
    <w:rsid w:val="00AC7230"/>
    <w:rsid w:val="00AD298E"/>
    <w:rsid w:val="00AD2F73"/>
    <w:rsid w:val="00AD4E1F"/>
    <w:rsid w:val="00AD7C9E"/>
    <w:rsid w:val="00AE0C1D"/>
    <w:rsid w:val="00AE37CF"/>
    <w:rsid w:val="00AE7B6B"/>
    <w:rsid w:val="00AF6507"/>
    <w:rsid w:val="00B02ACB"/>
    <w:rsid w:val="00B02BD2"/>
    <w:rsid w:val="00B067E5"/>
    <w:rsid w:val="00B11652"/>
    <w:rsid w:val="00B16D7B"/>
    <w:rsid w:val="00B206DF"/>
    <w:rsid w:val="00B26661"/>
    <w:rsid w:val="00B34EAC"/>
    <w:rsid w:val="00B35F36"/>
    <w:rsid w:val="00B3699B"/>
    <w:rsid w:val="00B41C78"/>
    <w:rsid w:val="00B423A5"/>
    <w:rsid w:val="00B44F07"/>
    <w:rsid w:val="00B45C72"/>
    <w:rsid w:val="00B461B5"/>
    <w:rsid w:val="00B46E6E"/>
    <w:rsid w:val="00B62B1C"/>
    <w:rsid w:val="00B72C20"/>
    <w:rsid w:val="00B74922"/>
    <w:rsid w:val="00B7562F"/>
    <w:rsid w:val="00B817AA"/>
    <w:rsid w:val="00B823A3"/>
    <w:rsid w:val="00B83BD1"/>
    <w:rsid w:val="00B864A2"/>
    <w:rsid w:val="00BA25DA"/>
    <w:rsid w:val="00BA3E8F"/>
    <w:rsid w:val="00BA5D91"/>
    <w:rsid w:val="00BC36EE"/>
    <w:rsid w:val="00BC5F88"/>
    <w:rsid w:val="00BC62A2"/>
    <w:rsid w:val="00BD2BA5"/>
    <w:rsid w:val="00BD4C94"/>
    <w:rsid w:val="00BE3425"/>
    <w:rsid w:val="00BE3A96"/>
    <w:rsid w:val="00BE4D14"/>
    <w:rsid w:val="00BF4C0F"/>
    <w:rsid w:val="00C06181"/>
    <w:rsid w:val="00C1330A"/>
    <w:rsid w:val="00C13D2E"/>
    <w:rsid w:val="00C21157"/>
    <w:rsid w:val="00C22CC7"/>
    <w:rsid w:val="00C24670"/>
    <w:rsid w:val="00C24711"/>
    <w:rsid w:val="00C2480A"/>
    <w:rsid w:val="00C26797"/>
    <w:rsid w:val="00C27C13"/>
    <w:rsid w:val="00C307C7"/>
    <w:rsid w:val="00C34215"/>
    <w:rsid w:val="00C34524"/>
    <w:rsid w:val="00C366DC"/>
    <w:rsid w:val="00C37388"/>
    <w:rsid w:val="00C43175"/>
    <w:rsid w:val="00C4466E"/>
    <w:rsid w:val="00C4575C"/>
    <w:rsid w:val="00C47028"/>
    <w:rsid w:val="00C52611"/>
    <w:rsid w:val="00C55652"/>
    <w:rsid w:val="00C55C67"/>
    <w:rsid w:val="00C6261D"/>
    <w:rsid w:val="00C652FF"/>
    <w:rsid w:val="00C76DE8"/>
    <w:rsid w:val="00C80C72"/>
    <w:rsid w:val="00C83E66"/>
    <w:rsid w:val="00C87C69"/>
    <w:rsid w:val="00C91AB8"/>
    <w:rsid w:val="00C91BC7"/>
    <w:rsid w:val="00C91C08"/>
    <w:rsid w:val="00C9258C"/>
    <w:rsid w:val="00C92AEC"/>
    <w:rsid w:val="00C94791"/>
    <w:rsid w:val="00CA03C9"/>
    <w:rsid w:val="00CA04FD"/>
    <w:rsid w:val="00CB1E65"/>
    <w:rsid w:val="00CB542A"/>
    <w:rsid w:val="00CB67AA"/>
    <w:rsid w:val="00CB7909"/>
    <w:rsid w:val="00CD19D3"/>
    <w:rsid w:val="00CD6CDE"/>
    <w:rsid w:val="00CE306B"/>
    <w:rsid w:val="00CF5367"/>
    <w:rsid w:val="00D018EE"/>
    <w:rsid w:val="00D07B9F"/>
    <w:rsid w:val="00D1073F"/>
    <w:rsid w:val="00D1591D"/>
    <w:rsid w:val="00D17E9C"/>
    <w:rsid w:val="00D224E9"/>
    <w:rsid w:val="00D238BF"/>
    <w:rsid w:val="00D328AD"/>
    <w:rsid w:val="00D37016"/>
    <w:rsid w:val="00D40FBF"/>
    <w:rsid w:val="00D446B5"/>
    <w:rsid w:val="00D5161C"/>
    <w:rsid w:val="00D52B66"/>
    <w:rsid w:val="00D56FF8"/>
    <w:rsid w:val="00D6150E"/>
    <w:rsid w:val="00D61844"/>
    <w:rsid w:val="00D64FEC"/>
    <w:rsid w:val="00D65A80"/>
    <w:rsid w:val="00D70DAB"/>
    <w:rsid w:val="00D7224E"/>
    <w:rsid w:val="00D767FD"/>
    <w:rsid w:val="00D80745"/>
    <w:rsid w:val="00D813A3"/>
    <w:rsid w:val="00D85B79"/>
    <w:rsid w:val="00D90B71"/>
    <w:rsid w:val="00D90EAE"/>
    <w:rsid w:val="00D9316F"/>
    <w:rsid w:val="00D932E1"/>
    <w:rsid w:val="00D95CEF"/>
    <w:rsid w:val="00D96F7D"/>
    <w:rsid w:val="00DA0C73"/>
    <w:rsid w:val="00DA2475"/>
    <w:rsid w:val="00DA7626"/>
    <w:rsid w:val="00DB42F5"/>
    <w:rsid w:val="00DB5691"/>
    <w:rsid w:val="00DB6357"/>
    <w:rsid w:val="00DC1DB4"/>
    <w:rsid w:val="00DC2EAE"/>
    <w:rsid w:val="00DC3C52"/>
    <w:rsid w:val="00DD0A7B"/>
    <w:rsid w:val="00DE02B6"/>
    <w:rsid w:val="00DE307C"/>
    <w:rsid w:val="00DE419C"/>
    <w:rsid w:val="00DE7ADA"/>
    <w:rsid w:val="00DF5F82"/>
    <w:rsid w:val="00DF759D"/>
    <w:rsid w:val="00E015EA"/>
    <w:rsid w:val="00E03950"/>
    <w:rsid w:val="00E04DE5"/>
    <w:rsid w:val="00E075A0"/>
    <w:rsid w:val="00E131BC"/>
    <w:rsid w:val="00E1595C"/>
    <w:rsid w:val="00E17BD5"/>
    <w:rsid w:val="00E2143E"/>
    <w:rsid w:val="00E21593"/>
    <w:rsid w:val="00E22A4D"/>
    <w:rsid w:val="00E33A0D"/>
    <w:rsid w:val="00E340C8"/>
    <w:rsid w:val="00E366A2"/>
    <w:rsid w:val="00E36F46"/>
    <w:rsid w:val="00E44554"/>
    <w:rsid w:val="00E46676"/>
    <w:rsid w:val="00E5141D"/>
    <w:rsid w:val="00E52DC3"/>
    <w:rsid w:val="00E637A2"/>
    <w:rsid w:val="00E6602A"/>
    <w:rsid w:val="00E67E15"/>
    <w:rsid w:val="00E73C5A"/>
    <w:rsid w:val="00E748BC"/>
    <w:rsid w:val="00E74AA0"/>
    <w:rsid w:val="00E77B91"/>
    <w:rsid w:val="00E83DEF"/>
    <w:rsid w:val="00E841C9"/>
    <w:rsid w:val="00E879F3"/>
    <w:rsid w:val="00E87D1E"/>
    <w:rsid w:val="00E977BD"/>
    <w:rsid w:val="00EA0F1C"/>
    <w:rsid w:val="00EA5423"/>
    <w:rsid w:val="00EA6D2F"/>
    <w:rsid w:val="00EB4263"/>
    <w:rsid w:val="00EB4ABB"/>
    <w:rsid w:val="00EC40DF"/>
    <w:rsid w:val="00EC7B30"/>
    <w:rsid w:val="00ED6265"/>
    <w:rsid w:val="00ED7553"/>
    <w:rsid w:val="00ED783B"/>
    <w:rsid w:val="00EE0B6B"/>
    <w:rsid w:val="00EE7B27"/>
    <w:rsid w:val="00EF0988"/>
    <w:rsid w:val="00EF45B1"/>
    <w:rsid w:val="00EF6CD0"/>
    <w:rsid w:val="00EF76A0"/>
    <w:rsid w:val="00F24FCD"/>
    <w:rsid w:val="00F304C8"/>
    <w:rsid w:val="00F337CE"/>
    <w:rsid w:val="00F338DA"/>
    <w:rsid w:val="00F35912"/>
    <w:rsid w:val="00F367F6"/>
    <w:rsid w:val="00F36B1F"/>
    <w:rsid w:val="00F371EF"/>
    <w:rsid w:val="00F37EC5"/>
    <w:rsid w:val="00F41791"/>
    <w:rsid w:val="00F41D18"/>
    <w:rsid w:val="00F543F3"/>
    <w:rsid w:val="00F551AB"/>
    <w:rsid w:val="00F63BDE"/>
    <w:rsid w:val="00F86B96"/>
    <w:rsid w:val="00F90107"/>
    <w:rsid w:val="00FA3524"/>
    <w:rsid w:val="00FA64FE"/>
    <w:rsid w:val="00FB0470"/>
    <w:rsid w:val="00FB0600"/>
    <w:rsid w:val="00FB4971"/>
    <w:rsid w:val="00FB566F"/>
    <w:rsid w:val="00FC1523"/>
    <w:rsid w:val="00FC3B05"/>
    <w:rsid w:val="00FD37B2"/>
    <w:rsid w:val="00FD7150"/>
    <w:rsid w:val="00FE0C8F"/>
    <w:rsid w:val="00FE16A2"/>
    <w:rsid w:val="00FE2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4EB91"/>
  <w15:chartTrackingRefBased/>
  <w15:docId w15:val="{13E508A3-7090-4E57-A273-FD7B01F28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60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60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602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602A"/>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325D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5D7D"/>
    <w:rPr>
      <w:rFonts w:eastAsiaTheme="minorEastAsia"/>
      <w:lang w:val="en-US"/>
    </w:rPr>
  </w:style>
  <w:style w:type="paragraph" w:styleId="TOCHeading">
    <w:name w:val="TOC Heading"/>
    <w:basedOn w:val="Heading1"/>
    <w:next w:val="Normal"/>
    <w:uiPriority w:val="39"/>
    <w:unhideWhenUsed/>
    <w:qFormat/>
    <w:rsid w:val="00955E66"/>
    <w:pPr>
      <w:outlineLvl w:val="9"/>
    </w:pPr>
    <w:rPr>
      <w:lang w:val="en-US"/>
    </w:rPr>
  </w:style>
  <w:style w:type="paragraph" w:styleId="TOC1">
    <w:name w:val="toc 1"/>
    <w:basedOn w:val="Normal"/>
    <w:next w:val="Normal"/>
    <w:autoRedefine/>
    <w:uiPriority w:val="39"/>
    <w:unhideWhenUsed/>
    <w:rsid w:val="00955E66"/>
    <w:pPr>
      <w:spacing w:after="100"/>
    </w:pPr>
  </w:style>
  <w:style w:type="paragraph" w:styleId="TOC2">
    <w:name w:val="toc 2"/>
    <w:basedOn w:val="Normal"/>
    <w:next w:val="Normal"/>
    <w:autoRedefine/>
    <w:uiPriority w:val="39"/>
    <w:unhideWhenUsed/>
    <w:rsid w:val="00955E66"/>
    <w:pPr>
      <w:spacing w:after="100"/>
      <w:ind w:left="220"/>
    </w:pPr>
  </w:style>
  <w:style w:type="character" w:styleId="Hyperlink">
    <w:name w:val="Hyperlink"/>
    <w:basedOn w:val="DefaultParagraphFont"/>
    <w:uiPriority w:val="99"/>
    <w:unhideWhenUsed/>
    <w:rsid w:val="00955E66"/>
    <w:rPr>
      <w:color w:val="0563C1" w:themeColor="hyperlink"/>
      <w:u w:val="single"/>
    </w:rPr>
  </w:style>
  <w:style w:type="paragraph" w:styleId="Header">
    <w:name w:val="header"/>
    <w:basedOn w:val="Normal"/>
    <w:link w:val="HeaderChar"/>
    <w:uiPriority w:val="99"/>
    <w:unhideWhenUsed/>
    <w:rsid w:val="00955E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5E66"/>
  </w:style>
  <w:style w:type="paragraph" w:styleId="Footer">
    <w:name w:val="footer"/>
    <w:basedOn w:val="Normal"/>
    <w:link w:val="FooterChar"/>
    <w:uiPriority w:val="99"/>
    <w:unhideWhenUsed/>
    <w:rsid w:val="00955E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E66"/>
  </w:style>
  <w:style w:type="paragraph" w:styleId="ListParagraph">
    <w:name w:val="List Paragraph"/>
    <w:basedOn w:val="Normal"/>
    <w:uiPriority w:val="34"/>
    <w:qFormat/>
    <w:rsid w:val="00173A2A"/>
    <w:pPr>
      <w:ind w:left="720"/>
      <w:contextualSpacing/>
    </w:pPr>
  </w:style>
  <w:style w:type="character" w:styleId="UnresolvedMention">
    <w:name w:val="Unresolved Mention"/>
    <w:basedOn w:val="DefaultParagraphFont"/>
    <w:uiPriority w:val="99"/>
    <w:semiHidden/>
    <w:unhideWhenUsed/>
    <w:rsid w:val="00B41C78"/>
    <w:rPr>
      <w:color w:val="605E5C"/>
      <w:shd w:val="clear" w:color="auto" w:fill="E1DFDD"/>
    </w:rPr>
  </w:style>
  <w:style w:type="character" w:styleId="Strong">
    <w:name w:val="Strong"/>
    <w:basedOn w:val="DefaultParagraphFont"/>
    <w:uiPriority w:val="22"/>
    <w:qFormat/>
    <w:rsid w:val="00A669D5"/>
    <w:rPr>
      <w:b/>
      <w:bCs/>
    </w:rPr>
  </w:style>
  <w:style w:type="paragraph" w:customStyle="1" w:styleId="yiv3564381923p2">
    <w:name w:val="yiv3564381923p2"/>
    <w:basedOn w:val="Normal"/>
    <w:rsid w:val="003C11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3564381923s2">
    <w:name w:val="yiv3564381923s2"/>
    <w:basedOn w:val="DefaultParagraphFont"/>
    <w:rsid w:val="003C1140"/>
  </w:style>
  <w:style w:type="character" w:customStyle="1" w:styleId="yiv3564381923s3">
    <w:name w:val="yiv3564381923s3"/>
    <w:basedOn w:val="DefaultParagraphFont"/>
    <w:rsid w:val="003C1140"/>
  </w:style>
  <w:style w:type="paragraph" w:customStyle="1" w:styleId="yiv3564381923p3">
    <w:name w:val="yiv3564381923p3"/>
    <w:basedOn w:val="Normal"/>
    <w:rsid w:val="003C114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20436">
      <w:bodyDiv w:val="1"/>
      <w:marLeft w:val="0"/>
      <w:marRight w:val="0"/>
      <w:marTop w:val="0"/>
      <w:marBottom w:val="0"/>
      <w:divBdr>
        <w:top w:val="none" w:sz="0" w:space="0" w:color="auto"/>
        <w:left w:val="none" w:sz="0" w:space="0" w:color="auto"/>
        <w:bottom w:val="none" w:sz="0" w:space="0" w:color="auto"/>
        <w:right w:val="none" w:sz="0" w:space="0" w:color="auto"/>
      </w:divBdr>
    </w:div>
    <w:div w:id="179314819">
      <w:bodyDiv w:val="1"/>
      <w:marLeft w:val="0"/>
      <w:marRight w:val="0"/>
      <w:marTop w:val="0"/>
      <w:marBottom w:val="0"/>
      <w:divBdr>
        <w:top w:val="none" w:sz="0" w:space="0" w:color="auto"/>
        <w:left w:val="none" w:sz="0" w:space="0" w:color="auto"/>
        <w:bottom w:val="none" w:sz="0" w:space="0" w:color="auto"/>
        <w:right w:val="none" w:sz="0" w:space="0" w:color="auto"/>
      </w:divBdr>
    </w:div>
    <w:div w:id="191697148">
      <w:bodyDiv w:val="1"/>
      <w:marLeft w:val="0"/>
      <w:marRight w:val="0"/>
      <w:marTop w:val="0"/>
      <w:marBottom w:val="0"/>
      <w:divBdr>
        <w:top w:val="none" w:sz="0" w:space="0" w:color="auto"/>
        <w:left w:val="none" w:sz="0" w:space="0" w:color="auto"/>
        <w:bottom w:val="none" w:sz="0" w:space="0" w:color="auto"/>
        <w:right w:val="none" w:sz="0" w:space="0" w:color="auto"/>
      </w:divBdr>
    </w:div>
    <w:div w:id="1021783031">
      <w:bodyDiv w:val="1"/>
      <w:marLeft w:val="0"/>
      <w:marRight w:val="0"/>
      <w:marTop w:val="0"/>
      <w:marBottom w:val="0"/>
      <w:divBdr>
        <w:top w:val="none" w:sz="0" w:space="0" w:color="auto"/>
        <w:left w:val="none" w:sz="0" w:space="0" w:color="auto"/>
        <w:bottom w:val="none" w:sz="0" w:space="0" w:color="auto"/>
        <w:right w:val="none" w:sz="0" w:space="0" w:color="auto"/>
      </w:divBdr>
    </w:div>
    <w:div w:id="1785810641">
      <w:bodyDiv w:val="1"/>
      <w:marLeft w:val="0"/>
      <w:marRight w:val="0"/>
      <w:marTop w:val="0"/>
      <w:marBottom w:val="0"/>
      <w:divBdr>
        <w:top w:val="none" w:sz="0" w:space="0" w:color="auto"/>
        <w:left w:val="none" w:sz="0" w:space="0" w:color="auto"/>
        <w:bottom w:val="none" w:sz="0" w:space="0" w:color="auto"/>
        <w:right w:val="none" w:sz="0" w:space="0" w:color="auto"/>
      </w:divBdr>
    </w:div>
    <w:div w:id="1809738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civilserviceindia.com" TargetMode="External"/><Relationship Id="rId18" Type="http://schemas.openxmlformats.org/officeDocument/2006/relationships/hyperlink" Target="http://www.financhill.com" TargetMode="External"/><Relationship Id="rId26" Type="http://schemas.openxmlformats.org/officeDocument/2006/relationships/hyperlink" Target="http://www.iedp.com" TargetMode="External"/><Relationship Id="rId3" Type="http://schemas.openxmlformats.org/officeDocument/2006/relationships/numbering" Target="numbering.xml"/><Relationship Id="rId21" Type="http://schemas.openxmlformats.org/officeDocument/2006/relationships/hyperlink" Target="http://www.managementstudyguide.com" TargetMode="External"/><Relationship Id="rId7" Type="http://schemas.openxmlformats.org/officeDocument/2006/relationships/footnotes" Target="footnotes.xml"/><Relationship Id="rId12" Type="http://schemas.openxmlformats.org/officeDocument/2006/relationships/hyperlink" Target="http://www.ccl.org" TargetMode="External"/><Relationship Id="rId17" Type="http://schemas.openxmlformats.org/officeDocument/2006/relationships/hyperlink" Target="http://www.businessinsider.com" TargetMode="External"/><Relationship Id="rId25" Type="http://schemas.openxmlformats.org/officeDocument/2006/relationships/hyperlink" Target="http://www.industryweek.com" TargetMode="External"/><Relationship Id="rId2" Type="http://schemas.openxmlformats.org/officeDocument/2006/relationships/customXml" Target="../customXml/item2.xml"/><Relationship Id="rId16" Type="http://schemas.openxmlformats.org/officeDocument/2006/relationships/hyperlink" Target="http://www.brandingforresults.com" TargetMode="External"/><Relationship Id="rId20" Type="http://schemas.openxmlformats.org/officeDocument/2006/relationships/hyperlink" Target="http://www.leadershipandperformance.com"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industryleadermagazine.com" TargetMode="External"/><Relationship Id="rId24" Type="http://schemas.openxmlformats.org/officeDocument/2006/relationships/hyperlink" Target="http://www.startingbusiness.com"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wwwwomleadmag.com" TargetMode="External"/><Relationship Id="rId23" Type="http://schemas.openxmlformats.org/officeDocument/2006/relationships/hyperlink" Target="http://www.leaders.com" TargetMode="External"/><Relationship Id="rId28" Type="http://schemas.openxmlformats.org/officeDocument/2006/relationships/hyperlink" Target="http://www.wgu.edu" TargetMode="External"/><Relationship Id="rId10" Type="http://schemas.openxmlformats.org/officeDocument/2006/relationships/hyperlink" Target="http://www.businessinsider.com" TargetMode="External"/><Relationship Id="rId19" Type="http://schemas.openxmlformats.org/officeDocument/2006/relationships/hyperlink" Target="http://www.gm.com"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www.crestcom.com" TargetMode="External"/><Relationship Id="rId22" Type="http://schemas.openxmlformats.org/officeDocument/2006/relationships/hyperlink" Target="http://www.forbes.com" TargetMode="External"/><Relationship Id="rId27" Type="http://schemas.openxmlformats.org/officeDocument/2006/relationships/hyperlink" Target="http://www.yahoo.com"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F510E8-BAA2-458A-963F-9FAEE88AD1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468</TotalTime>
  <Pages>1</Pages>
  <Words>2372</Words>
  <Characters>13524</Characters>
  <Application>Microsoft Office Word</Application>
  <DocSecurity>4</DocSecurity>
  <Lines>112</Lines>
  <Paragraphs>31</Paragraphs>
  <ScaleCrop>false</ScaleCrop>
  <HeadingPairs>
    <vt:vector size="2" baseType="variant">
      <vt:variant>
        <vt:lpstr>Title</vt:lpstr>
      </vt:variant>
      <vt:variant>
        <vt:i4>1</vt:i4>
      </vt:variant>
    </vt:vector>
  </HeadingPairs>
  <TitlesOfParts>
    <vt:vector size="1" baseType="lpstr">
      <vt:lpstr>Mary Barra – A Leader for 21 Century</vt:lpstr>
    </vt:vector>
  </TitlesOfParts>
  <Company>University of wales trinity saint davis</Company>
  <LinksUpToDate>false</LinksUpToDate>
  <CharactersWithSpaces>15865</CharactersWithSpaces>
  <SharedDoc>false</SharedDoc>
  <HLinks>
    <vt:vector size="138" baseType="variant">
      <vt:variant>
        <vt:i4>3735677</vt:i4>
      </vt:variant>
      <vt:variant>
        <vt:i4>81</vt:i4>
      </vt:variant>
      <vt:variant>
        <vt:i4>0</vt:i4>
      </vt:variant>
      <vt:variant>
        <vt:i4>5</vt:i4>
      </vt:variant>
      <vt:variant>
        <vt:lpwstr>http://www.wgu.edu/</vt:lpwstr>
      </vt:variant>
      <vt:variant>
        <vt:lpwstr/>
      </vt:variant>
      <vt:variant>
        <vt:i4>5963807</vt:i4>
      </vt:variant>
      <vt:variant>
        <vt:i4>78</vt:i4>
      </vt:variant>
      <vt:variant>
        <vt:i4>0</vt:i4>
      </vt:variant>
      <vt:variant>
        <vt:i4>5</vt:i4>
      </vt:variant>
      <vt:variant>
        <vt:lpwstr>http://www.yahoo.com/</vt:lpwstr>
      </vt:variant>
      <vt:variant>
        <vt:lpwstr/>
      </vt:variant>
      <vt:variant>
        <vt:i4>4718667</vt:i4>
      </vt:variant>
      <vt:variant>
        <vt:i4>75</vt:i4>
      </vt:variant>
      <vt:variant>
        <vt:i4>0</vt:i4>
      </vt:variant>
      <vt:variant>
        <vt:i4>5</vt:i4>
      </vt:variant>
      <vt:variant>
        <vt:lpwstr>http://www.iedp.com/</vt:lpwstr>
      </vt:variant>
      <vt:variant>
        <vt:lpwstr/>
      </vt:variant>
      <vt:variant>
        <vt:i4>5963846</vt:i4>
      </vt:variant>
      <vt:variant>
        <vt:i4>72</vt:i4>
      </vt:variant>
      <vt:variant>
        <vt:i4>0</vt:i4>
      </vt:variant>
      <vt:variant>
        <vt:i4>5</vt:i4>
      </vt:variant>
      <vt:variant>
        <vt:lpwstr>http://www.industryweek.com/</vt:lpwstr>
      </vt:variant>
      <vt:variant>
        <vt:lpwstr/>
      </vt:variant>
      <vt:variant>
        <vt:i4>4259932</vt:i4>
      </vt:variant>
      <vt:variant>
        <vt:i4>69</vt:i4>
      </vt:variant>
      <vt:variant>
        <vt:i4>0</vt:i4>
      </vt:variant>
      <vt:variant>
        <vt:i4>5</vt:i4>
      </vt:variant>
      <vt:variant>
        <vt:lpwstr>http://www.startingbusiness.com/</vt:lpwstr>
      </vt:variant>
      <vt:variant>
        <vt:lpwstr/>
      </vt:variant>
      <vt:variant>
        <vt:i4>4063330</vt:i4>
      </vt:variant>
      <vt:variant>
        <vt:i4>66</vt:i4>
      </vt:variant>
      <vt:variant>
        <vt:i4>0</vt:i4>
      </vt:variant>
      <vt:variant>
        <vt:i4>5</vt:i4>
      </vt:variant>
      <vt:variant>
        <vt:lpwstr>http://www.leaders.com/</vt:lpwstr>
      </vt:variant>
      <vt:variant>
        <vt:lpwstr/>
      </vt:variant>
      <vt:variant>
        <vt:i4>3407904</vt:i4>
      </vt:variant>
      <vt:variant>
        <vt:i4>63</vt:i4>
      </vt:variant>
      <vt:variant>
        <vt:i4>0</vt:i4>
      </vt:variant>
      <vt:variant>
        <vt:i4>5</vt:i4>
      </vt:variant>
      <vt:variant>
        <vt:lpwstr>http://www.forbes.com/</vt:lpwstr>
      </vt:variant>
      <vt:variant>
        <vt:lpwstr/>
      </vt:variant>
      <vt:variant>
        <vt:i4>4980817</vt:i4>
      </vt:variant>
      <vt:variant>
        <vt:i4>60</vt:i4>
      </vt:variant>
      <vt:variant>
        <vt:i4>0</vt:i4>
      </vt:variant>
      <vt:variant>
        <vt:i4>5</vt:i4>
      </vt:variant>
      <vt:variant>
        <vt:lpwstr>http://www.managementstudyguide.com/</vt:lpwstr>
      </vt:variant>
      <vt:variant>
        <vt:lpwstr/>
      </vt:variant>
      <vt:variant>
        <vt:i4>4259920</vt:i4>
      </vt:variant>
      <vt:variant>
        <vt:i4>57</vt:i4>
      </vt:variant>
      <vt:variant>
        <vt:i4>0</vt:i4>
      </vt:variant>
      <vt:variant>
        <vt:i4>5</vt:i4>
      </vt:variant>
      <vt:variant>
        <vt:lpwstr>http://www.leadershipandperformance.com/</vt:lpwstr>
      </vt:variant>
      <vt:variant>
        <vt:lpwstr/>
      </vt:variant>
      <vt:variant>
        <vt:i4>2228275</vt:i4>
      </vt:variant>
      <vt:variant>
        <vt:i4>54</vt:i4>
      </vt:variant>
      <vt:variant>
        <vt:i4>0</vt:i4>
      </vt:variant>
      <vt:variant>
        <vt:i4>5</vt:i4>
      </vt:variant>
      <vt:variant>
        <vt:lpwstr>http://www.gm.com/</vt:lpwstr>
      </vt:variant>
      <vt:variant>
        <vt:lpwstr/>
      </vt:variant>
      <vt:variant>
        <vt:i4>2555952</vt:i4>
      </vt:variant>
      <vt:variant>
        <vt:i4>51</vt:i4>
      </vt:variant>
      <vt:variant>
        <vt:i4>0</vt:i4>
      </vt:variant>
      <vt:variant>
        <vt:i4>5</vt:i4>
      </vt:variant>
      <vt:variant>
        <vt:lpwstr>http://www.financhill.com/</vt:lpwstr>
      </vt:variant>
      <vt:variant>
        <vt:lpwstr/>
      </vt:variant>
      <vt:variant>
        <vt:i4>2424953</vt:i4>
      </vt:variant>
      <vt:variant>
        <vt:i4>48</vt:i4>
      </vt:variant>
      <vt:variant>
        <vt:i4>0</vt:i4>
      </vt:variant>
      <vt:variant>
        <vt:i4>5</vt:i4>
      </vt:variant>
      <vt:variant>
        <vt:lpwstr>http://www.businessinsider.com/</vt:lpwstr>
      </vt:variant>
      <vt:variant>
        <vt:lpwstr/>
      </vt:variant>
      <vt:variant>
        <vt:i4>3932221</vt:i4>
      </vt:variant>
      <vt:variant>
        <vt:i4>45</vt:i4>
      </vt:variant>
      <vt:variant>
        <vt:i4>0</vt:i4>
      </vt:variant>
      <vt:variant>
        <vt:i4>5</vt:i4>
      </vt:variant>
      <vt:variant>
        <vt:lpwstr>http://www.brandingforresults.com/</vt:lpwstr>
      </vt:variant>
      <vt:variant>
        <vt:lpwstr/>
      </vt:variant>
      <vt:variant>
        <vt:i4>5046341</vt:i4>
      </vt:variant>
      <vt:variant>
        <vt:i4>42</vt:i4>
      </vt:variant>
      <vt:variant>
        <vt:i4>0</vt:i4>
      </vt:variant>
      <vt:variant>
        <vt:i4>5</vt:i4>
      </vt:variant>
      <vt:variant>
        <vt:lpwstr>http://wwwwomleadmag.com/</vt:lpwstr>
      </vt:variant>
      <vt:variant>
        <vt:lpwstr/>
      </vt:variant>
      <vt:variant>
        <vt:i4>5767249</vt:i4>
      </vt:variant>
      <vt:variant>
        <vt:i4>39</vt:i4>
      </vt:variant>
      <vt:variant>
        <vt:i4>0</vt:i4>
      </vt:variant>
      <vt:variant>
        <vt:i4>5</vt:i4>
      </vt:variant>
      <vt:variant>
        <vt:lpwstr>http://www.crestcom.com/</vt:lpwstr>
      </vt:variant>
      <vt:variant>
        <vt:lpwstr/>
      </vt:variant>
      <vt:variant>
        <vt:i4>4194331</vt:i4>
      </vt:variant>
      <vt:variant>
        <vt:i4>36</vt:i4>
      </vt:variant>
      <vt:variant>
        <vt:i4>0</vt:i4>
      </vt:variant>
      <vt:variant>
        <vt:i4>5</vt:i4>
      </vt:variant>
      <vt:variant>
        <vt:lpwstr>http://www.civilserviceindia.com/</vt:lpwstr>
      </vt:variant>
      <vt:variant>
        <vt:lpwstr/>
      </vt:variant>
      <vt:variant>
        <vt:i4>2883695</vt:i4>
      </vt:variant>
      <vt:variant>
        <vt:i4>33</vt:i4>
      </vt:variant>
      <vt:variant>
        <vt:i4>0</vt:i4>
      </vt:variant>
      <vt:variant>
        <vt:i4>5</vt:i4>
      </vt:variant>
      <vt:variant>
        <vt:lpwstr>http://www.ccl.org/</vt:lpwstr>
      </vt:variant>
      <vt:variant>
        <vt:lpwstr/>
      </vt:variant>
      <vt:variant>
        <vt:i4>4128823</vt:i4>
      </vt:variant>
      <vt:variant>
        <vt:i4>30</vt:i4>
      </vt:variant>
      <vt:variant>
        <vt:i4>0</vt:i4>
      </vt:variant>
      <vt:variant>
        <vt:i4>5</vt:i4>
      </vt:variant>
      <vt:variant>
        <vt:lpwstr>http://www.industryleadermagazine.com/</vt:lpwstr>
      </vt:variant>
      <vt:variant>
        <vt:lpwstr/>
      </vt:variant>
      <vt:variant>
        <vt:i4>2424953</vt:i4>
      </vt:variant>
      <vt:variant>
        <vt:i4>27</vt:i4>
      </vt:variant>
      <vt:variant>
        <vt:i4>0</vt:i4>
      </vt:variant>
      <vt:variant>
        <vt:i4>5</vt:i4>
      </vt:variant>
      <vt:variant>
        <vt:lpwstr>http://www.businessinsider.com/</vt:lpwstr>
      </vt:variant>
      <vt:variant>
        <vt:lpwstr/>
      </vt:variant>
      <vt:variant>
        <vt:i4>1638460</vt:i4>
      </vt:variant>
      <vt:variant>
        <vt:i4>20</vt:i4>
      </vt:variant>
      <vt:variant>
        <vt:i4>0</vt:i4>
      </vt:variant>
      <vt:variant>
        <vt:i4>5</vt:i4>
      </vt:variant>
      <vt:variant>
        <vt:lpwstr/>
      </vt:variant>
      <vt:variant>
        <vt:lpwstr>_Toc87975987</vt:lpwstr>
      </vt:variant>
      <vt:variant>
        <vt:i4>1572924</vt:i4>
      </vt:variant>
      <vt:variant>
        <vt:i4>14</vt:i4>
      </vt:variant>
      <vt:variant>
        <vt:i4>0</vt:i4>
      </vt:variant>
      <vt:variant>
        <vt:i4>5</vt:i4>
      </vt:variant>
      <vt:variant>
        <vt:lpwstr/>
      </vt:variant>
      <vt:variant>
        <vt:lpwstr>_Toc87975986</vt:lpwstr>
      </vt:variant>
      <vt:variant>
        <vt:i4>2031676</vt:i4>
      </vt:variant>
      <vt:variant>
        <vt:i4>8</vt:i4>
      </vt:variant>
      <vt:variant>
        <vt:i4>0</vt:i4>
      </vt:variant>
      <vt:variant>
        <vt:i4>5</vt:i4>
      </vt:variant>
      <vt:variant>
        <vt:lpwstr/>
      </vt:variant>
      <vt:variant>
        <vt:lpwstr>_Toc87975981</vt:lpwstr>
      </vt:variant>
      <vt:variant>
        <vt:i4>1441843</vt:i4>
      </vt:variant>
      <vt:variant>
        <vt:i4>2</vt:i4>
      </vt:variant>
      <vt:variant>
        <vt:i4>0</vt:i4>
      </vt:variant>
      <vt:variant>
        <vt:i4>5</vt:i4>
      </vt:variant>
      <vt:variant>
        <vt:lpwstr/>
      </vt:variant>
      <vt:variant>
        <vt:lpwstr>_Toc87975978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Mary Barra – A Leader for 21 Century</dc:title>
  <dc:subject>Essay</dc:subject>
  <dc:creator>Verginica Caracas (1906795)</dc:creator>
  <cp:keywords/>
  <dc:description/>
  <cp:lastModifiedBy>Verginica Caracas (1906795)</cp:lastModifiedBy>
  <cp:revision>315</cp:revision>
  <dcterms:created xsi:type="dcterms:W3CDTF">2021-12-02T01:25:00Z</dcterms:created>
  <dcterms:modified xsi:type="dcterms:W3CDTF">2021-12-03T23:01:00Z</dcterms:modified>
</cp:coreProperties>
</file>