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3B8B0B6C" w:rsidR="009B47AE" w:rsidRDefault="00840146" w:rsidP="00CD1240">
      <w:pPr>
        <w:pStyle w:val="AssignBody"/>
      </w:pPr>
      <w:r w:rsidRPr="00840146">
        <w:rPr>
          <w:b/>
          <w:sz w:val="36"/>
          <w:u w:val="single"/>
        </w:rPr>
        <w:t>Understanding how the learner, the school and the local community work together to deliver one of the four purposes of the new curriculum</w:t>
      </w:r>
    </w:p>
    <w:p w14:paraId="04B332E0" w14:textId="77777777" w:rsidR="009B47AE" w:rsidRDefault="009B47AE" w:rsidP="00CD1240">
      <w:pPr>
        <w:pStyle w:val="AssignBody"/>
      </w:pPr>
    </w:p>
    <w:p w14:paraId="7648F229" w14:textId="0A299650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6C7222" w:rsidRPr="006C7222">
        <w:t>https://uowtsd-my.sharepoint.com/:v:/g/personal/1903254_student_uwtsd_ac_uk/ETLf4V0XO-BDlPg5dVlscOkBwYEc2aiAOMstrXWso8gjrw?e=aBmzTr</w:t>
      </w:r>
      <w:bookmarkStart w:id="0" w:name="_GoBack"/>
      <w:bookmarkEnd w:id="0"/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5CD75C70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4D020E47" w14:textId="62EAA89C" w:rsidR="00840146" w:rsidRDefault="00840146" w:rsidP="00E611D9">
      <w:pPr>
        <w:pStyle w:val="AssignBody"/>
        <w:rPr>
          <w:b/>
        </w:rPr>
      </w:pPr>
    </w:p>
    <w:p w14:paraId="5DC0C5BF" w14:textId="1BE2E275" w:rsidR="009B47AE" w:rsidRDefault="009B47AE" w:rsidP="00E611D9">
      <w:pPr>
        <w:pStyle w:val="AssignBody"/>
      </w:pPr>
    </w:p>
    <w:p w14:paraId="52F58944" w14:textId="333D458D" w:rsid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  <w:proofErr w:type="spellStart"/>
      <w:r w:rsidRPr="00840146">
        <w:rPr>
          <w:sz w:val="18"/>
          <w:szCs w:val="18"/>
        </w:rPr>
        <w:t>Hwb.gov.wales</w:t>
      </w:r>
      <w:proofErr w:type="spellEnd"/>
      <w:r w:rsidRPr="00840146">
        <w:rPr>
          <w:sz w:val="18"/>
          <w:szCs w:val="18"/>
        </w:rPr>
        <w:t>. 2020. </w:t>
      </w:r>
      <w:r w:rsidRPr="00840146">
        <w:rPr>
          <w:i/>
          <w:iCs/>
          <w:sz w:val="18"/>
          <w:szCs w:val="18"/>
        </w:rPr>
        <w:t xml:space="preserve">Introduction - </w:t>
      </w:r>
      <w:proofErr w:type="spellStart"/>
      <w:r w:rsidRPr="00840146">
        <w:rPr>
          <w:i/>
          <w:iCs/>
          <w:sz w:val="18"/>
          <w:szCs w:val="18"/>
        </w:rPr>
        <w:t>Hwb</w:t>
      </w:r>
      <w:proofErr w:type="spellEnd"/>
      <w:r w:rsidRPr="00840146">
        <w:rPr>
          <w:sz w:val="18"/>
          <w:szCs w:val="18"/>
        </w:rPr>
        <w:t>. [online] Available at: &lt;https://hwb.gov.wales/curriculum-for-wales/introduction&gt; [Accessed 16 April 2020].</w:t>
      </w:r>
    </w:p>
    <w:p w14:paraId="2776DAC3" w14:textId="77777777" w:rsidR="00840146" w:rsidRP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</w:p>
    <w:p w14:paraId="309FD191" w14:textId="50A1F702" w:rsid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  <w:proofErr w:type="spellStart"/>
      <w:r w:rsidRPr="00840146">
        <w:rPr>
          <w:sz w:val="18"/>
          <w:szCs w:val="18"/>
        </w:rPr>
        <w:t>Mylocalschool.gov.wales</w:t>
      </w:r>
      <w:proofErr w:type="spellEnd"/>
      <w:r w:rsidRPr="00840146">
        <w:rPr>
          <w:sz w:val="18"/>
          <w:szCs w:val="18"/>
        </w:rPr>
        <w:t>. 2020. </w:t>
      </w:r>
      <w:r w:rsidRPr="00840146">
        <w:rPr>
          <w:i/>
          <w:iCs/>
          <w:sz w:val="18"/>
          <w:szCs w:val="18"/>
          <w:highlight w:val="black"/>
        </w:rPr>
        <w:t xml:space="preserve">Pembroke Dock </w:t>
      </w:r>
      <w:r w:rsidRPr="00840146">
        <w:rPr>
          <w:i/>
          <w:iCs/>
          <w:sz w:val="18"/>
          <w:szCs w:val="18"/>
        </w:rPr>
        <w:t>Community School</w:t>
      </w:r>
      <w:r w:rsidRPr="00840146">
        <w:rPr>
          <w:sz w:val="18"/>
          <w:szCs w:val="18"/>
        </w:rPr>
        <w:t>. [online] Available at: &lt;http://mylocalschool.gov.wales/School/</w:t>
      </w:r>
      <w:r w:rsidRPr="00840146">
        <w:rPr>
          <w:sz w:val="18"/>
          <w:szCs w:val="18"/>
          <w:highlight w:val="black"/>
        </w:rPr>
        <w:t>6682386?</w:t>
      </w:r>
      <w:r w:rsidRPr="00840146">
        <w:rPr>
          <w:sz w:val="18"/>
          <w:szCs w:val="18"/>
        </w:rPr>
        <w:t>lang=en&gt; [Accessed 16 April 2020].</w:t>
      </w:r>
    </w:p>
    <w:p w14:paraId="53D7B562" w14:textId="77777777" w:rsidR="00840146" w:rsidRDefault="00840146" w:rsidP="00840146">
      <w:pPr>
        <w:pStyle w:val="ListParagraph"/>
        <w:rPr>
          <w:sz w:val="18"/>
          <w:szCs w:val="18"/>
        </w:rPr>
      </w:pPr>
    </w:p>
    <w:p w14:paraId="15E380FA" w14:textId="77777777" w:rsidR="00840146" w:rsidRP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</w:p>
    <w:p w14:paraId="7E3775AC" w14:textId="15566425" w:rsid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  <w:r w:rsidRPr="00840146">
        <w:rPr>
          <w:sz w:val="18"/>
          <w:szCs w:val="18"/>
        </w:rPr>
        <w:t>Nawaz, H. &amp; Blackwell, S., 2014. Perceptions about Forest Schools: Encouraging and Promoting Archimedes Forest Schools. </w:t>
      </w:r>
      <w:r w:rsidRPr="00840146">
        <w:rPr>
          <w:i/>
          <w:iCs/>
          <w:sz w:val="18"/>
          <w:szCs w:val="18"/>
        </w:rPr>
        <w:t>Educational Research and Reviews</w:t>
      </w:r>
      <w:r w:rsidRPr="00840146">
        <w:rPr>
          <w:sz w:val="18"/>
          <w:szCs w:val="18"/>
        </w:rPr>
        <w:t>, 9(15), pp.498–503.</w:t>
      </w:r>
    </w:p>
    <w:p w14:paraId="2E4C965E" w14:textId="77777777" w:rsidR="00840146" w:rsidRP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</w:p>
    <w:p w14:paraId="30AA4B0F" w14:textId="708DE635" w:rsidR="00840146" w:rsidRDefault="00840146" w:rsidP="00840146">
      <w:pPr>
        <w:pStyle w:val="AssignBody"/>
        <w:rPr>
          <w:sz w:val="18"/>
          <w:szCs w:val="18"/>
        </w:rPr>
      </w:pPr>
      <w:r w:rsidRPr="00840146">
        <w:rPr>
          <w:sz w:val="18"/>
          <w:szCs w:val="18"/>
        </w:rPr>
        <w:t>Nomisweb.co.uk. 2020. </w:t>
      </w:r>
      <w:proofErr w:type="spellStart"/>
      <w:r w:rsidRPr="00840146">
        <w:rPr>
          <w:i/>
          <w:iCs/>
          <w:sz w:val="18"/>
          <w:szCs w:val="18"/>
        </w:rPr>
        <w:t>Nomis</w:t>
      </w:r>
      <w:proofErr w:type="spellEnd"/>
      <w:r w:rsidRPr="00840146">
        <w:rPr>
          <w:i/>
          <w:iCs/>
          <w:sz w:val="18"/>
          <w:szCs w:val="18"/>
        </w:rPr>
        <w:t xml:space="preserve"> - Official Labour Market Statistics</w:t>
      </w:r>
      <w:r w:rsidRPr="00840146">
        <w:rPr>
          <w:sz w:val="18"/>
          <w:szCs w:val="18"/>
        </w:rPr>
        <w:t xml:space="preserve">. [online] Available at: </w:t>
      </w:r>
      <w:r>
        <w:rPr>
          <w:sz w:val="18"/>
          <w:szCs w:val="18"/>
        </w:rPr>
        <w:t xml:space="preserve">         </w:t>
      </w:r>
      <w:r w:rsidRPr="00840146">
        <w:rPr>
          <w:sz w:val="18"/>
          <w:szCs w:val="18"/>
        </w:rPr>
        <w:t>&lt;https://www.nomisweb.co.uk/reports/lmp/la/1946157391/printable.aspx&gt; [Accessed 16 April 2020].</w:t>
      </w:r>
    </w:p>
    <w:p w14:paraId="3D676D5B" w14:textId="77777777" w:rsidR="00840146" w:rsidRPr="00840146" w:rsidRDefault="00840146" w:rsidP="00840146">
      <w:pPr>
        <w:pStyle w:val="AssignBody"/>
        <w:rPr>
          <w:sz w:val="18"/>
          <w:szCs w:val="18"/>
        </w:rPr>
      </w:pPr>
    </w:p>
    <w:p w14:paraId="100E56CB" w14:textId="43DB1B84" w:rsid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  <w:r w:rsidRPr="00840146">
        <w:rPr>
          <w:sz w:val="18"/>
          <w:szCs w:val="18"/>
        </w:rPr>
        <w:t>Ox.ac.uk. N.D. </w:t>
      </w:r>
      <w:r w:rsidRPr="00840146">
        <w:rPr>
          <w:i/>
          <w:iCs/>
          <w:sz w:val="18"/>
          <w:szCs w:val="18"/>
        </w:rPr>
        <w:t xml:space="preserve">Choir Singing Improves Health, Happiness – And Is </w:t>
      </w:r>
      <w:proofErr w:type="gramStart"/>
      <w:r w:rsidRPr="00840146">
        <w:rPr>
          <w:i/>
          <w:iCs/>
          <w:sz w:val="18"/>
          <w:szCs w:val="18"/>
        </w:rPr>
        <w:t>The</w:t>
      </w:r>
      <w:proofErr w:type="gramEnd"/>
      <w:r w:rsidRPr="00840146">
        <w:rPr>
          <w:i/>
          <w:iCs/>
          <w:sz w:val="18"/>
          <w:szCs w:val="18"/>
        </w:rPr>
        <w:t xml:space="preserve"> Perfect Icebreaker | University Of Oxford</w:t>
      </w:r>
      <w:r w:rsidRPr="00840146">
        <w:rPr>
          <w:sz w:val="18"/>
          <w:szCs w:val="18"/>
        </w:rPr>
        <w:t>. [online] Available at: &lt;http://www.ox.ac.uk/research/choir-singing-improves-health-happiness-%E2%80%93-and-perfect-icebreaker&gt; [Accessed 16 April 2020].</w:t>
      </w:r>
    </w:p>
    <w:p w14:paraId="47BB8087" w14:textId="77777777" w:rsidR="00840146" w:rsidRP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</w:p>
    <w:p w14:paraId="11246325" w14:textId="7F3E9242" w:rsid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  <w:proofErr w:type="spellStart"/>
      <w:r w:rsidRPr="00840146">
        <w:rPr>
          <w:sz w:val="18"/>
          <w:szCs w:val="18"/>
        </w:rPr>
        <w:t>Statswales.gov.wales</w:t>
      </w:r>
      <w:proofErr w:type="spellEnd"/>
      <w:r w:rsidRPr="00840146">
        <w:rPr>
          <w:sz w:val="18"/>
          <w:szCs w:val="18"/>
        </w:rPr>
        <w:t>. 2020. [online] Available at: &lt;https://statswales.gov.wales/Catalogue/Community-Safety-and-Social-Inclusion/Welsh-Index-of-Multiple-Deprivation/WIMD-maps-2019&gt; [Accessed 16 April 2020].</w:t>
      </w:r>
    </w:p>
    <w:p w14:paraId="3A531C1F" w14:textId="77777777" w:rsidR="00840146" w:rsidRDefault="00840146" w:rsidP="00840146">
      <w:pPr>
        <w:pStyle w:val="AssignBody"/>
        <w:rPr>
          <w:sz w:val="18"/>
          <w:szCs w:val="18"/>
        </w:rPr>
      </w:pPr>
    </w:p>
    <w:p w14:paraId="3BFC3B2A" w14:textId="0EC58155" w:rsidR="00840146" w:rsidRPr="00840146" w:rsidRDefault="00840146" w:rsidP="00840146">
      <w:pPr>
        <w:pStyle w:val="AssignBody"/>
        <w:rPr>
          <w:sz w:val="18"/>
          <w:szCs w:val="18"/>
        </w:rPr>
      </w:pPr>
      <w:r w:rsidRPr="00840146">
        <w:rPr>
          <w:sz w:val="18"/>
          <w:szCs w:val="18"/>
        </w:rPr>
        <w:t>Toronto Children's Chorus. N.D. </w:t>
      </w:r>
      <w:r w:rsidRPr="00840146">
        <w:rPr>
          <w:i/>
          <w:iCs/>
          <w:sz w:val="18"/>
          <w:szCs w:val="18"/>
        </w:rPr>
        <w:t>Home | Toronto Children's Chorus</w:t>
      </w:r>
      <w:r w:rsidRPr="00840146">
        <w:rPr>
          <w:sz w:val="18"/>
          <w:szCs w:val="18"/>
        </w:rPr>
        <w:t>. [online] Available at: &lt;https://torontochildrenschorus.com/&gt; [Accessed 16 April 2020].</w:t>
      </w:r>
    </w:p>
    <w:p w14:paraId="73DBC12E" w14:textId="77777777" w:rsidR="00840146" w:rsidRP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</w:p>
    <w:p w14:paraId="567680FD" w14:textId="77777777" w:rsidR="00840146" w:rsidRPr="00840146" w:rsidRDefault="00840146" w:rsidP="00840146">
      <w:pPr>
        <w:pStyle w:val="AssignBody"/>
        <w:numPr>
          <w:ilvl w:val="0"/>
          <w:numId w:val="1"/>
        </w:numPr>
        <w:rPr>
          <w:sz w:val="18"/>
          <w:szCs w:val="18"/>
        </w:rPr>
      </w:pPr>
      <w:r w:rsidRPr="00840146">
        <w:rPr>
          <w:sz w:val="18"/>
          <w:szCs w:val="18"/>
        </w:rPr>
        <w:t>TURTLE, C., CONVERY, I. and CONVERY, K., 2015. Forest Schools and environmental attitudes: A case study of children aged 8-11 years. </w:t>
      </w:r>
      <w:r w:rsidRPr="00840146">
        <w:rPr>
          <w:i/>
          <w:iCs/>
          <w:sz w:val="18"/>
          <w:szCs w:val="18"/>
        </w:rPr>
        <w:t>Cogent Education, </w:t>
      </w:r>
      <w:r w:rsidRPr="00840146">
        <w:rPr>
          <w:b/>
          <w:bCs/>
          <w:sz w:val="18"/>
          <w:szCs w:val="18"/>
        </w:rPr>
        <w:t>2</w:t>
      </w:r>
      <w:r w:rsidRPr="00840146">
        <w:rPr>
          <w:sz w:val="18"/>
          <w:szCs w:val="18"/>
        </w:rPr>
        <w:t>(1</w:t>
      </w:r>
      <w:proofErr w:type="gramStart"/>
      <w:r w:rsidRPr="00840146">
        <w:rPr>
          <w:sz w:val="18"/>
          <w:szCs w:val="18"/>
        </w:rPr>
        <w:t>),.</w:t>
      </w:r>
      <w:proofErr w:type="gramEnd"/>
    </w:p>
    <w:p w14:paraId="6A166689" w14:textId="77777777" w:rsidR="00840146" w:rsidRPr="00E611D9" w:rsidRDefault="00840146" w:rsidP="00E611D9">
      <w:pPr>
        <w:pStyle w:val="AssignBody"/>
      </w:pPr>
    </w:p>
    <w:sectPr w:rsidR="00840146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16129" w14:textId="77777777" w:rsidR="00845037" w:rsidRDefault="00845037" w:rsidP="00E611D9">
      <w:pPr>
        <w:spacing w:after="0" w:line="240" w:lineRule="auto"/>
      </w:pPr>
      <w:r>
        <w:separator/>
      </w:r>
    </w:p>
  </w:endnote>
  <w:endnote w:type="continuationSeparator" w:id="0">
    <w:p w14:paraId="1A05DAB2" w14:textId="77777777" w:rsidR="00845037" w:rsidRDefault="00845037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72C9F" w14:textId="77777777" w:rsidR="00845037" w:rsidRDefault="00845037" w:rsidP="00E611D9">
      <w:pPr>
        <w:spacing w:after="0" w:line="240" w:lineRule="auto"/>
      </w:pPr>
      <w:r>
        <w:separator/>
      </w:r>
    </w:p>
  </w:footnote>
  <w:footnote w:type="continuationSeparator" w:id="0">
    <w:p w14:paraId="1C2D2E84" w14:textId="77777777" w:rsidR="00845037" w:rsidRDefault="00845037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35F718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40146">
            <w:rPr>
              <w:rFonts w:ascii="Arial" w:hAnsi="Arial" w:cs="Arial"/>
            </w:rPr>
            <w:t xml:space="preserve"> 7003A </w:t>
          </w:r>
        </w:p>
      </w:tc>
      <w:tc>
        <w:tcPr>
          <w:tcW w:w="4508" w:type="dxa"/>
        </w:tcPr>
        <w:p w14:paraId="51D506A0" w14:textId="4431B521" w:rsidR="00E611D9" w:rsidRPr="00E611D9" w:rsidRDefault="00E611D9" w:rsidP="00840146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840146">
            <w:rPr>
              <w:rFonts w:ascii="Arial" w:hAnsi="Arial" w:cs="Arial"/>
            </w:rPr>
            <w:t xml:space="preserve">                                                1903254</w:t>
          </w:r>
        </w:p>
      </w:tc>
    </w:tr>
  </w:tbl>
  <w:p w14:paraId="31028CA5" w14:textId="33A123EA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8A36E7"/>
    <w:multiLevelType w:val="hybridMultilevel"/>
    <w:tmpl w:val="0738498C"/>
    <w:lvl w:ilvl="0" w:tplc="F92CC1C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408F5D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3594B94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53EB64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D5AF41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11CA4A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40602B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8027BE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BB4FBC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6C7222"/>
    <w:rsid w:val="00817F7A"/>
    <w:rsid w:val="00840146"/>
    <w:rsid w:val="00845037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401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48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27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62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333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019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962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469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jack Davies</cp:lastModifiedBy>
  <cp:revision>2</cp:revision>
  <dcterms:created xsi:type="dcterms:W3CDTF">2020-04-16T11:00:00Z</dcterms:created>
  <dcterms:modified xsi:type="dcterms:W3CDTF">2020-04-16T11:00:00Z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