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CB961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587E07E" wp14:editId="08BC0A6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D4896F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4A15BEB" w14:textId="77777777" w:rsidTr="00A406E5">
        <w:tc>
          <w:tcPr>
            <w:tcW w:w="9922" w:type="dxa"/>
            <w:shd w:val="clear" w:color="auto" w:fill="C0C0C0"/>
          </w:tcPr>
          <w:p w14:paraId="04D5441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3D4FFB6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4390274" w14:textId="77777777" w:rsidTr="008F1308">
        <w:tc>
          <w:tcPr>
            <w:tcW w:w="2093" w:type="dxa"/>
            <w:shd w:val="pct15" w:color="auto" w:fill="auto"/>
          </w:tcPr>
          <w:p w14:paraId="406BB8D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F9F680C" w14:textId="60FF859E" w:rsidR="003B3F9D" w:rsidRPr="00A406E5" w:rsidRDefault="00292883" w:rsidP="001E57C1">
            <w:pPr>
              <w:spacing w:before="120" w:after="120"/>
              <w:jc w:val="both"/>
              <w:rPr>
                <w:rFonts w:ascii="Arial" w:hAnsi="Arial" w:cs="Arial"/>
                <w:b/>
                <w:sz w:val="22"/>
                <w:szCs w:val="22"/>
              </w:rPr>
            </w:pPr>
            <w:r>
              <w:rPr>
                <w:rFonts w:ascii="Arial" w:hAnsi="Arial" w:cs="Arial"/>
                <w:b/>
                <w:sz w:val="22"/>
                <w:szCs w:val="22"/>
              </w:rPr>
              <w:t>Jessica Tee</w:t>
            </w:r>
          </w:p>
        </w:tc>
        <w:tc>
          <w:tcPr>
            <w:tcW w:w="2268" w:type="dxa"/>
            <w:shd w:val="clear" w:color="auto" w:fill="D9D9D9"/>
          </w:tcPr>
          <w:p w14:paraId="216780E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ACA0BF2" w14:textId="49FBB6A3" w:rsidR="003B3F9D" w:rsidRPr="00A406E5" w:rsidRDefault="00292883" w:rsidP="001E57C1">
            <w:pPr>
              <w:spacing w:before="120" w:after="120"/>
              <w:jc w:val="both"/>
              <w:rPr>
                <w:rFonts w:ascii="Arial" w:hAnsi="Arial" w:cs="Arial"/>
                <w:b/>
                <w:sz w:val="22"/>
                <w:szCs w:val="22"/>
              </w:rPr>
            </w:pPr>
            <w:r>
              <w:rPr>
                <w:rFonts w:ascii="Arial" w:hAnsi="Arial" w:cs="Arial"/>
                <w:b/>
                <w:sz w:val="22"/>
                <w:szCs w:val="22"/>
              </w:rPr>
              <w:t>1801011</w:t>
            </w:r>
          </w:p>
        </w:tc>
      </w:tr>
      <w:tr w:rsidR="00DB116D" w:rsidRPr="00A406E5" w14:paraId="53329C33" w14:textId="77777777" w:rsidTr="00A406E5">
        <w:tc>
          <w:tcPr>
            <w:tcW w:w="2093" w:type="dxa"/>
            <w:shd w:val="pct15" w:color="auto" w:fill="auto"/>
          </w:tcPr>
          <w:p w14:paraId="2A1FF72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75A6DCA" w14:textId="787B591A" w:rsidR="00DB116D" w:rsidRPr="00A406E5" w:rsidRDefault="00C56EBA" w:rsidP="00E51AAC">
            <w:pPr>
              <w:spacing w:before="120" w:after="120"/>
              <w:jc w:val="both"/>
              <w:rPr>
                <w:rFonts w:ascii="Arial" w:hAnsi="Arial" w:cs="Arial"/>
                <w:b/>
                <w:sz w:val="22"/>
                <w:szCs w:val="22"/>
              </w:rPr>
            </w:pPr>
            <w:r>
              <w:rPr>
                <w:rFonts w:ascii="Arial" w:hAnsi="Arial" w:cs="Arial"/>
                <w:b/>
                <w:sz w:val="22"/>
                <w:szCs w:val="22"/>
              </w:rPr>
              <w:t>Sports and Exercise Science</w:t>
            </w:r>
          </w:p>
        </w:tc>
      </w:tr>
      <w:tr w:rsidR="008F1308" w:rsidRPr="00A406E5" w14:paraId="479530E1" w14:textId="77777777" w:rsidTr="002A6F5F">
        <w:tc>
          <w:tcPr>
            <w:tcW w:w="2093" w:type="dxa"/>
            <w:shd w:val="pct15" w:color="auto" w:fill="auto"/>
          </w:tcPr>
          <w:p w14:paraId="579F24B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F519386" w14:textId="00909CAA" w:rsidR="008F1308" w:rsidRPr="00A406E5" w:rsidRDefault="00810B97" w:rsidP="00E51AAC">
            <w:pPr>
              <w:spacing w:before="120" w:after="120"/>
              <w:jc w:val="both"/>
              <w:rPr>
                <w:rFonts w:ascii="Arial" w:hAnsi="Arial" w:cs="Arial"/>
                <w:b/>
                <w:sz w:val="22"/>
                <w:szCs w:val="22"/>
              </w:rPr>
            </w:pPr>
            <w:r>
              <w:rPr>
                <w:rFonts w:ascii="Arial" w:hAnsi="Arial" w:cs="Arial"/>
                <w:b/>
                <w:sz w:val="22"/>
                <w:szCs w:val="22"/>
              </w:rPr>
              <w:t>Advanced Training Methods</w:t>
            </w:r>
          </w:p>
        </w:tc>
      </w:tr>
      <w:tr w:rsidR="00B84B5B" w:rsidRPr="00A406E5" w14:paraId="6779FFE2" w14:textId="77777777" w:rsidTr="008F1308">
        <w:tc>
          <w:tcPr>
            <w:tcW w:w="2093" w:type="dxa"/>
            <w:shd w:val="pct15" w:color="auto" w:fill="auto"/>
          </w:tcPr>
          <w:p w14:paraId="4181003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CF29EC5" w14:textId="1E6499A5" w:rsidR="00B84B5B" w:rsidRPr="00A406E5" w:rsidRDefault="00810B97" w:rsidP="00152E9D">
            <w:pPr>
              <w:spacing w:before="120" w:after="120"/>
              <w:jc w:val="both"/>
              <w:rPr>
                <w:rFonts w:ascii="Arial" w:hAnsi="Arial" w:cs="Arial"/>
                <w:b/>
                <w:sz w:val="22"/>
                <w:szCs w:val="22"/>
              </w:rPr>
            </w:pPr>
            <w:r>
              <w:rPr>
                <w:rFonts w:ascii="Arial" w:hAnsi="Arial" w:cs="Arial"/>
                <w:b/>
                <w:sz w:val="22"/>
                <w:szCs w:val="22"/>
              </w:rPr>
              <w:t>SHSS6089</w:t>
            </w:r>
          </w:p>
        </w:tc>
        <w:tc>
          <w:tcPr>
            <w:tcW w:w="2268" w:type="dxa"/>
            <w:shd w:val="clear" w:color="auto" w:fill="D9D9D9"/>
          </w:tcPr>
          <w:p w14:paraId="52C19C0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88C3FD7" w14:textId="70F2D386" w:rsidR="00B84B5B" w:rsidRPr="00A406E5" w:rsidRDefault="00810B97"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1F9591F" w14:textId="77777777" w:rsidTr="008F1308">
        <w:tc>
          <w:tcPr>
            <w:tcW w:w="2093" w:type="dxa"/>
            <w:shd w:val="pct15" w:color="auto" w:fill="auto"/>
          </w:tcPr>
          <w:p w14:paraId="4E5A66B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D22ECEA" w14:textId="79F1EAE9" w:rsidR="00DB116D" w:rsidRPr="00A406E5" w:rsidRDefault="00810B97" w:rsidP="00E51AAC">
            <w:pPr>
              <w:spacing w:before="120" w:after="120"/>
              <w:jc w:val="both"/>
              <w:rPr>
                <w:rFonts w:ascii="Arial" w:hAnsi="Arial" w:cs="Arial"/>
                <w:b/>
                <w:sz w:val="22"/>
                <w:szCs w:val="22"/>
              </w:rPr>
            </w:pPr>
            <w:r>
              <w:rPr>
                <w:rFonts w:ascii="Arial" w:hAnsi="Arial" w:cs="Arial"/>
                <w:b/>
                <w:sz w:val="22"/>
                <w:szCs w:val="22"/>
              </w:rPr>
              <w:t>Geraint Forster</w:t>
            </w:r>
          </w:p>
        </w:tc>
        <w:tc>
          <w:tcPr>
            <w:tcW w:w="2268" w:type="dxa"/>
            <w:shd w:val="clear" w:color="auto" w:fill="D9D9D9"/>
          </w:tcPr>
          <w:p w14:paraId="3FE7D1E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B6D7A4B" w14:textId="1A76F8A2" w:rsidR="00DB116D" w:rsidRPr="00A406E5" w:rsidRDefault="00810B97" w:rsidP="00E51AAC">
            <w:pPr>
              <w:spacing w:before="120" w:after="120"/>
              <w:jc w:val="both"/>
              <w:rPr>
                <w:rFonts w:ascii="Arial" w:hAnsi="Arial" w:cs="Arial"/>
                <w:b/>
                <w:sz w:val="22"/>
                <w:szCs w:val="22"/>
              </w:rPr>
            </w:pPr>
            <w:r>
              <w:rPr>
                <w:rFonts w:ascii="Arial" w:hAnsi="Arial" w:cs="Arial"/>
                <w:b/>
                <w:sz w:val="22"/>
                <w:szCs w:val="22"/>
              </w:rPr>
              <w:t>David Gardner</w:t>
            </w:r>
          </w:p>
        </w:tc>
      </w:tr>
      <w:tr w:rsidR="00DB116D" w:rsidRPr="00A406E5" w14:paraId="53990B80" w14:textId="77777777" w:rsidTr="008F1308">
        <w:tc>
          <w:tcPr>
            <w:tcW w:w="2093" w:type="dxa"/>
            <w:shd w:val="pct15" w:color="auto" w:fill="auto"/>
          </w:tcPr>
          <w:p w14:paraId="05DCFE3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A113284" w14:textId="718C5704" w:rsidR="00DB116D" w:rsidRPr="00A406E5" w:rsidRDefault="00C150BD" w:rsidP="005F0579">
            <w:pPr>
              <w:spacing w:before="120" w:after="120"/>
              <w:jc w:val="both"/>
              <w:rPr>
                <w:rFonts w:ascii="Arial" w:hAnsi="Arial" w:cs="Arial"/>
                <w:b/>
                <w:sz w:val="22"/>
                <w:szCs w:val="22"/>
              </w:rPr>
            </w:pPr>
            <w:r>
              <w:rPr>
                <w:rFonts w:ascii="Arial" w:hAnsi="Arial" w:cs="Arial"/>
                <w:b/>
                <w:sz w:val="22"/>
                <w:szCs w:val="22"/>
              </w:rPr>
              <w:t>Review Article</w:t>
            </w:r>
          </w:p>
        </w:tc>
        <w:tc>
          <w:tcPr>
            <w:tcW w:w="2268" w:type="dxa"/>
            <w:shd w:val="pct15" w:color="auto" w:fill="auto"/>
          </w:tcPr>
          <w:p w14:paraId="50CB9DB6"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E6E2BF4" w14:textId="18238110" w:rsidR="00DB116D" w:rsidRPr="00A406E5" w:rsidRDefault="00C150BD" w:rsidP="00E51AAC">
            <w:pPr>
              <w:spacing w:before="120" w:after="120"/>
              <w:jc w:val="both"/>
              <w:rPr>
                <w:rFonts w:ascii="Arial" w:hAnsi="Arial" w:cs="Arial"/>
                <w:b/>
                <w:sz w:val="22"/>
                <w:szCs w:val="22"/>
              </w:rPr>
            </w:pPr>
            <w:r>
              <w:rPr>
                <w:rFonts w:ascii="Arial" w:hAnsi="Arial" w:cs="Arial"/>
                <w:b/>
                <w:sz w:val="22"/>
                <w:szCs w:val="22"/>
              </w:rPr>
              <w:t>2,500 words</w:t>
            </w:r>
          </w:p>
        </w:tc>
      </w:tr>
      <w:tr w:rsidR="00B84B5B" w:rsidRPr="00A406E5" w14:paraId="74631E7F" w14:textId="77777777" w:rsidTr="008F1308">
        <w:tc>
          <w:tcPr>
            <w:tcW w:w="2093" w:type="dxa"/>
            <w:shd w:val="pct15" w:color="auto" w:fill="auto"/>
          </w:tcPr>
          <w:p w14:paraId="315B21D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02EF880" w14:textId="4023292D" w:rsidR="00B84B5B" w:rsidRPr="00A406E5" w:rsidRDefault="00757500" w:rsidP="005F0579">
            <w:pPr>
              <w:spacing w:before="120" w:after="120"/>
              <w:jc w:val="both"/>
              <w:rPr>
                <w:rFonts w:ascii="Arial" w:hAnsi="Arial" w:cs="Arial"/>
                <w:b/>
                <w:sz w:val="22"/>
                <w:szCs w:val="22"/>
              </w:rPr>
            </w:pPr>
            <w:r>
              <w:rPr>
                <w:rFonts w:ascii="Arial" w:hAnsi="Arial" w:cs="Arial"/>
                <w:b/>
                <w:sz w:val="22"/>
                <w:szCs w:val="22"/>
              </w:rPr>
              <w:t>3PM 22/01/2021</w:t>
            </w:r>
          </w:p>
        </w:tc>
        <w:tc>
          <w:tcPr>
            <w:tcW w:w="2268" w:type="dxa"/>
            <w:shd w:val="pct15" w:color="auto" w:fill="auto"/>
          </w:tcPr>
          <w:p w14:paraId="74FFF87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AEC4015" w14:textId="006010F9" w:rsidR="00B84B5B" w:rsidRPr="00A406E5" w:rsidRDefault="00D84D61" w:rsidP="005F0579">
            <w:pPr>
              <w:spacing w:before="120" w:after="120"/>
              <w:jc w:val="both"/>
              <w:rPr>
                <w:rFonts w:ascii="Arial" w:hAnsi="Arial" w:cs="Arial"/>
                <w:b/>
                <w:sz w:val="22"/>
                <w:szCs w:val="22"/>
              </w:rPr>
            </w:pPr>
            <w:r>
              <w:rPr>
                <w:rFonts w:ascii="Arial" w:hAnsi="Arial" w:cs="Arial"/>
                <w:b/>
                <w:sz w:val="22"/>
                <w:szCs w:val="22"/>
              </w:rPr>
              <w:t>19/02/2021</w:t>
            </w:r>
          </w:p>
        </w:tc>
      </w:tr>
      <w:tr w:rsidR="00152E9D" w:rsidRPr="00A406E5" w14:paraId="323F78AC" w14:textId="77777777" w:rsidTr="00A406E5">
        <w:tc>
          <w:tcPr>
            <w:tcW w:w="2093" w:type="dxa"/>
            <w:shd w:val="pct15" w:color="auto" w:fill="auto"/>
          </w:tcPr>
          <w:p w14:paraId="1995E92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71EFA5A"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A771F7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6FF111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D397829" w14:textId="77777777" w:rsidTr="00A406E5">
        <w:tc>
          <w:tcPr>
            <w:tcW w:w="2093" w:type="dxa"/>
            <w:shd w:val="pct15" w:color="auto" w:fill="auto"/>
          </w:tcPr>
          <w:p w14:paraId="480525B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885B9E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0C37AEF" w14:textId="77777777" w:rsidR="0028204E" w:rsidRPr="00A406E5" w:rsidRDefault="0028204E" w:rsidP="00DB116D">
      <w:pPr>
        <w:rPr>
          <w:rFonts w:ascii="Arial" w:hAnsi="Arial" w:cs="Arial"/>
          <w:sz w:val="32"/>
        </w:rPr>
      </w:pPr>
    </w:p>
    <w:p w14:paraId="16500BF4" w14:textId="77777777" w:rsidR="00152E9D" w:rsidRPr="00A406E5" w:rsidRDefault="00152E9D" w:rsidP="00DB116D">
      <w:pPr>
        <w:rPr>
          <w:rFonts w:ascii="Arial" w:hAnsi="Arial" w:cs="Arial"/>
          <w:sz w:val="32"/>
        </w:rPr>
      </w:pPr>
    </w:p>
    <w:p w14:paraId="17E73D20" w14:textId="77777777" w:rsidR="00152E9D" w:rsidRPr="00A406E5" w:rsidRDefault="00152E9D" w:rsidP="00DB116D">
      <w:pPr>
        <w:rPr>
          <w:rFonts w:ascii="Arial" w:hAnsi="Arial" w:cs="Arial"/>
          <w:sz w:val="32"/>
        </w:rPr>
      </w:pPr>
    </w:p>
    <w:p w14:paraId="1D20B1EB" w14:textId="77777777" w:rsidR="00152E9D" w:rsidRPr="00A406E5" w:rsidRDefault="00152E9D" w:rsidP="00DB116D">
      <w:pPr>
        <w:rPr>
          <w:rFonts w:ascii="Arial" w:hAnsi="Arial" w:cs="Arial"/>
          <w:sz w:val="32"/>
        </w:rPr>
      </w:pPr>
    </w:p>
    <w:p w14:paraId="0A564E2E" w14:textId="77777777" w:rsidR="00152E9D" w:rsidRPr="00A406E5" w:rsidRDefault="00152E9D" w:rsidP="00DB116D">
      <w:pPr>
        <w:rPr>
          <w:rFonts w:ascii="Arial" w:hAnsi="Arial" w:cs="Arial"/>
          <w:sz w:val="32"/>
        </w:rPr>
      </w:pPr>
    </w:p>
    <w:p w14:paraId="2C01EAF7" w14:textId="77777777" w:rsidR="00152E9D" w:rsidRPr="00A406E5" w:rsidRDefault="00152E9D" w:rsidP="00DB116D">
      <w:pPr>
        <w:rPr>
          <w:rFonts w:ascii="Arial" w:hAnsi="Arial" w:cs="Arial"/>
          <w:sz w:val="32"/>
        </w:rPr>
      </w:pPr>
    </w:p>
    <w:p w14:paraId="609FDEAB" w14:textId="77777777" w:rsidR="00A406E5" w:rsidRDefault="00A406E5">
      <w:pPr>
        <w:rPr>
          <w:rFonts w:ascii="Arial" w:hAnsi="Arial" w:cs="Arial"/>
          <w:sz w:val="32"/>
        </w:rPr>
      </w:pPr>
      <w:r>
        <w:rPr>
          <w:rFonts w:ascii="Arial" w:hAnsi="Arial" w:cs="Arial"/>
          <w:sz w:val="32"/>
        </w:rPr>
        <w:br w:type="page"/>
      </w:r>
    </w:p>
    <w:p w14:paraId="702E374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1865A55" w14:textId="77777777" w:rsidTr="00A406E5">
        <w:tc>
          <w:tcPr>
            <w:tcW w:w="9747" w:type="dxa"/>
            <w:shd w:val="pct10" w:color="auto" w:fill="auto"/>
          </w:tcPr>
          <w:p w14:paraId="380AE9D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5B8E71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DAD6A34" w14:textId="77777777" w:rsidTr="00A406E5">
        <w:tc>
          <w:tcPr>
            <w:tcW w:w="9747" w:type="dxa"/>
          </w:tcPr>
          <w:p w14:paraId="4A446E2F" w14:textId="77777777" w:rsidR="00C01A3F" w:rsidRPr="00A406E5" w:rsidRDefault="00C01A3F" w:rsidP="00273FEE">
            <w:pPr>
              <w:rPr>
                <w:rFonts w:ascii="Arial" w:hAnsi="Arial" w:cs="Arial"/>
                <w:sz w:val="22"/>
                <w:szCs w:val="22"/>
              </w:rPr>
            </w:pPr>
          </w:p>
          <w:p w14:paraId="51A44A1D" w14:textId="77777777" w:rsidR="003E38BA" w:rsidRPr="003E38BA" w:rsidRDefault="003E38BA" w:rsidP="003E38BA">
            <w:pPr>
              <w:numPr>
                <w:ilvl w:val="0"/>
                <w:numId w:val="17"/>
              </w:numPr>
              <w:rPr>
                <w:rFonts w:ascii="Arial" w:hAnsi="Arial" w:cs="Arial"/>
                <w:sz w:val="22"/>
                <w:szCs w:val="22"/>
              </w:rPr>
            </w:pPr>
            <w:r w:rsidRPr="003E38BA">
              <w:rPr>
                <w:rFonts w:ascii="Arial" w:hAnsi="Arial" w:cs="Arial"/>
                <w:sz w:val="22"/>
                <w:szCs w:val="22"/>
              </w:rPr>
              <w:t>Critically evaluate the effectiveness of a range of recent advanced training methods.</w:t>
            </w:r>
          </w:p>
          <w:p w14:paraId="26BC1606" w14:textId="77777777" w:rsidR="003E38BA" w:rsidRPr="003E38BA" w:rsidRDefault="003E38BA" w:rsidP="003E38BA">
            <w:pPr>
              <w:ind w:left="360"/>
              <w:rPr>
                <w:rFonts w:ascii="Arial" w:hAnsi="Arial" w:cs="Arial"/>
                <w:sz w:val="22"/>
                <w:szCs w:val="22"/>
              </w:rPr>
            </w:pPr>
          </w:p>
          <w:p w14:paraId="18A5B5B4" w14:textId="77777777" w:rsidR="003E38BA" w:rsidRPr="003E38BA" w:rsidRDefault="003E38BA" w:rsidP="003E38BA">
            <w:pPr>
              <w:numPr>
                <w:ilvl w:val="0"/>
                <w:numId w:val="17"/>
              </w:numPr>
              <w:rPr>
                <w:rFonts w:ascii="Arial" w:hAnsi="Arial" w:cs="Arial"/>
                <w:sz w:val="22"/>
                <w:szCs w:val="22"/>
              </w:rPr>
            </w:pPr>
            <w:r w:rsidRPr="003E38BA">
              <w:rPr>
                <w:rFonts w:ascii="Arial" w:hAnsi="Arial" w:cs="Arial"/>
                <w:sz w:val="22"/>
                <w:szCs w:val="22"/>
              </w:rPr>
              <w:t>Integrate advanced training methods effectively into a training programme.</w:t>
            </w:r>
          </w:p>
          <w:p w14:paraId="283885D8" w14:textId="77777777" w:rsidR="003E38BA" w:rsidRPr="003E38BA" w:rsidRDefault="003E38BA" w:rsidP="003E38BA">
            <w:pPr>
              <w:ind w:left="360"/>
              <w:rPr>
                <w:rFonts w:ascii="Arial" w:hAnsi="Arial" w:cs="Arial"/>
                <w:sz w:val="22"/>
                <w:szCs w:val="22"/>
              </w:rPr>
            </w:pPr>
          </w:p>
          <w:p w14:paraId="1B7385F0" w14:textId="77777777" w:rsidR="003E38BA" w:rsidRPr="003E38BA" w:rsidRDefault="003E38BA" w:rsidP="003E38BA">
            <w:pPr>
              <w:numPr>
                <w:ilvl w:val="0"/>
                <w:numId w:val="17"/>
              </w:numPr>
              <w:rPr>
                <w:rFonts w:ascii="Arial" w:hAnsi="Arial" w:cs="Arial"/>
                <w:sz w:val="22"/>
                <w:szCs w:val="22"/>
              </w:rPr>
            </w:pPr>
            <w:r w:rsidRPr="003E38BA">
              <w:rPr>
                <w:rFonts w:ascii="Arial" w:hAnsi="Arial" w:cs="Arial"/>
                <w:sz w:val="22"/>
                <w:szCs w:val="22"/>
              </w:rPr>
              <w:t>Use technology effectively to enhance training outcomes and monitoring.</w:t>
            </w:r>
          </w:p>
          <w:p w14:paraId="5765EBF0" w14:textId="77777777" w:rsidR="00C01A3F" w:rsidRPr="00A406E5" w:rsidRDefault="00C01A3F" w:rsidP="00A85BFE">
            <w:pPr>
              <w:rPr>
                <w:rFonts w:ascii="Arial" w:hAnsi="Arial" w:cs="Arial"/>
                <w:sz w:val="22"/>
                <w:szCs w:val="22"/>
              </w:rPr>
            </w:pPr>
          </w:p>
          <w:p w14:paraId="7C193259" w14:textId="77777777" w:rsidR="00C01A3F" w:rsidRPr="00A406E5" w:rsidRDefault="00C01A3F" w:rsidP="004D5E9B">
            <w:pPr>
              <w:rPr>
                <w:rFonts w:ascii="Arial" w:hAnsi="Arial" w:cs="Arial"/>
                <w:sz w:val="22"/>
                <w:szCs w:val="22"/>
              </w:rPr>
            </w:pPr>
          </w:p>
        </w:tc>
      </w:tr>
    </w:tbl>
    <w:p w14:paraId="30D0400F" w14:textId="77777777" w:rsidR="00C01A3F" w:rsidRPr="00A406E5" w:rsidRDefault="00C01A3F" w:rsidP="00BA1176">
      <w:pPr>
        <w:rPr>
          <w:rFonts w:ascii="Arial" w:hAnsi="Arial" w:cs="Arial"/>
          <w:b/>
        </w:rPr>
      </w:pPr>
    </w:p>
    <w:p w14:paraId="403639F8" w14:textId="77777777" w:rsidR="00C01A3F" w:rsidRPr="00A406E5" w:rsidRDefault="00C01A3F" w:rsidP="00BA1176">
      <w:pPr>
        <w:rPr>
          <w:rFonts w:ascii="Arial" w:hAnsi="Arial" w:cs="Arial"/>
          <w:b/>
        </w:rPr>
      </w:pPr>
    </w:p>
    <w:p w14:paraId="7B5AB39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A61D55D" w14:textId="77777777" w:rsidTr="00A406E5">
        <w:tc>
          <w:tcPr>
            <w:tcW w:w="9781" w:type="dxa"/>
            <w:shd w:val="clear" w:color="auto" w:fill="C0C0C0"/>
          </w:tcPr>
          <w:p w14:paraId="61A963A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64331BE" w14:textId="77777777" w:rsidR="00EE6F25" w:rsidRPr="00A406E5" w:rsidRDefault="00EE6F25" w:rsidP="005969E2">
      <w:pPr>
        <w:jc w:val="both"/>
        <w:rPr>
          <w:rFonts w:ascii="Arial" w:hAnsi="Arial" w:cs="Arial"/>
          <w:sz w:val="22"/>
          <w:szCs w:val="22"/>
        </w:rPr>
      </w:pPr>
    </w:p>
    <w:p w14:paraId="6AD82182" w14:textId="77777777" w:rsidR="00A67FB1" w:rsidRPr="00A406E5" w:rsidRDefault="00A67FB1" w:rsidP="00A67FB1">
      <w:pPr>
        <w:ind w:left="720"/>
        <w:rPr>
          <w:rFonts w:ascii="Arial" w:hAnsi="Arial" w:cs="Arial"/>
          <w:sz w:val="24"/>
          <w:szCs w:val="24"/>
        </w:rPr>
      </w:pPr>
    </w:p>
    <w:p w14:paraId="008A701E" w14:textId="77777777" w:rsidR="00152E9D" w:rsidRPr="00A406E5" w:rsidRDefault="00152E9D" w:rsidP="00A67FB1">
      <w:pPr>
        <w:ind w:left="720"/>
        <w:rPr>
          <w:rFonts w:ascii="Arial" w:hAnsi="Arial" w:cs="Arial"/>
          <w:sz w:val="24"/>
          <w:szCs w:val="24"/>
        </w:rPr>
      </w:pPr>
    </w:p>
    <w:p w14:paraId="7A27E7AE" w14:textId="77777777" w:rsidR="005F493B" w:rsidRPr="005F493B" w:rsidRDefault="005F493B" w:rsidP="005F493B">
      <w:pPr>
        <w:ind w:left="720"/>
        <w:rPr>
          <w:rFonts w:ascii="Arial" w:hAnsi="Arial" w:cs="Arial"/>
          <w:sz w:val="24"/>
          <w:szCs w:val="24"/>
        </w:rPr>
      </w:pPr>
      <w:r w:rsidRPr="005F493B">
        <w:rPr>
          <w:rFonts w:ascii="Arial" w:hAnsi="Arial" w:cs="Arial"/>
          <w:sz w:val="24"/>
          <w:szCs w:val="24"/>
        </w:rPr>
        <w:t>Produce a report in the form of a review article, which critically evaluates the effectiveness of one of the recent developments in training methodologies studied during this module. </w:t>
      </w:r>
    </w:p>
    <w:p w14:paraId="67EFF27F" w14:textId="77777777" w:rsidR="005F493B" w:rsidRPr="005F493B" w:rsidRDefault="005F493B" w:rsidP="005F493B">
      <w:pPr>
        <w:ind w:left="720"/>
        <w:rPr>
          <w:rFonts w:ascii="Arial" w:hAnsi="Arial" w:cs="Arial"/>
          <w:sz w:val="24"/>
          <w:szCs w:val="24"/>
        </w:rPr>
      </w:pPr>
      <w:r w:rsidRPr="005F493B">
        <w:rPr>
          <w:rFonts w:ascii="Arial" w:hAnsi="Arial" w:cs="Arial"/>
          <w:sz w:val="24"/>
          <w:szCs w:val="24"/>
        </w:rPr>
        <w:t> </w:t>
      </w:r>
    </w:p>
    <w:p w14:paraId="7B36EEBD" w14:textId="77777777" w:rsidR="005F493B" w:rsidRPr="005F493B" w:rsidRDefault="005F493B" w:rsidP="005F493B">
      <w:pPr>
        <w:ind w:left="720"/>
        <w:rPr>
          <w:rFonts w:ascii="Arial" w:hAnsi="Arial" w:cs="Arial"/>
          <w:sz w:val="24"/>
          <w:szCs w:val="24"/>
        </w:rPr>
      </w:pPr>
      <w:r w:rsidRPr="005F493B">
        <w:rPr>
          <w:rFonts w:ascii="Arial" w:hAnsi="Arial" w:cs="Arial"/>
          <w:sz w:val="24"/>
          <w:szCs w:val="24"/>
        </w:rPr>
        <w:t>In order to achieve this task, you will need to begin by describing the currently accepted/established training methodologies for the component of health/performance that you are focussing on, then detail the new methodology and how it differs from the established practice. Following this you must critically evaluate their respective effectiveness, using good quality evidence from research to support your review. </w:t>
      </w:r>
    </w:p>
    <w:p w14:paraId="59FBD3FD" w14:textId="47FC581D" w:rsidR="00152E9D" w:rsidRPr="00A406E5" w:rsidRDefault="005F493B" w:rsidP="006F3A1D">
      <w:pPr>
        <w:ind w:left="720"/>
        <w:rPr>
          <w:rFonts w:ascii="Arial" w:hAnsi="Arial" w:cs="Arial"/>
          <w:sz w:val="24"/>
          <w:szCs w:val="24"/>
        </w:rPr>
      </w:pPr>
      <w:r w:rsidRPr="005F493B">
        <w:rPr>
          <w:rFonts w:ascii="Arial" w:hAnsi="Arial" w:cs="Arial"/>
          <w:sz w:val="24"/>
          <w:szCs w:val="24"/>
        </w:rPr>
        <w:t> </w:t>
      </w:r>
    </w:p>
    <w:p w14:paraId="2D006761" w14:textId="77777777" w:rsidR="00152E9D" w:rsidRPr="00A406E5" w:rsidRDefault="00152E9D" w:rsidP="00A67FB1">
      <w:pPr>
        <w:ind w:left="720"/>
        <w:rPr>
          <w:rFonts w:ascii="Arial" w:hAnsi="Arial" w:cs="Arial"/>
          <w:sz w:val="24"/>
          <w:szCs w:val="24"/>
        </w:rPr>
      </w:pPr>
    </w:p>
    <w:p w14:paraId="038ACAB6" w14:textId="77777777" w:rsidR="00152E9D" w:rsidRPr="00A406E5" w:rsidRDefault="00152E9D" w:rsidP="00A67FB1">
      <w:pPr>
        <w:ind w:left="720"/>
        <w:rPr>
          <w:rFonts w:ascii="Arial" w:hAnsi="Arial" w:cs="Arial"/>
          <w:sz w:val="24"/>
          <w:szCs w:val="24"/>
        </w:rPr>
      </w:pPr>
    </w:p>
    <w:p w14:paraId="7E8F4CC1" w14:textId="77777777" w:rsidR="00152E9D" w:rsidRPr="00A406E5" w:rsidRDefault="00152E9D" w:rsidP="00A67FB1">
      <w:pPr>
        <w:ind w:left="720"/>
        <w:rPr>
          <w:rFonts w:ascii="Arial" w:hAnsi="Arial" w:cs="Arial"/>
          <w:sz w:val="24"/>
          <w:szCs w:val="24"/>
        </w:rPr>
      </w:pPr>
    </w:p>
    <w:p w14:paraId="5A80817F" w14:textId="77777777" w:rsidR="00152E9D" w:rsidRPr="00A406E5" w:rsidRDefault="00152E9D" w:rsidP="00A67FB1">
      <w:pPr>
        <w:ind w:left="720"/>
        <w:rPr>
          <w:rFonts w:ascii="Arial" w:hAnsi="Arial" w:cs="Arial"/>
          <w:sz w:val="24"/>
          <w:szCs w:val="24"/>
        </w:rPr>
      </w:pPr>
    </w:p>
    <w:p w14:paraId="0EF4C8DF" w14:textId="77777777" w:rsidR="00152E9D" w:rsidRPr="00A406E5" w:rsidRDefault="00152E9D" w:rsidP="00A67FB1">
      <w:pPr>
        <w:ind w:left="720"/>
        <w:rPr>
          <w:rFonts w:ascii="Arial" w:hAnsi="Arial" w:cs="Arial"/>
          <w:sz w:val="24"/>
          <w:szCs w:val="24"/>
        </w:rPr>
      </w:pPr>
    </w:p>
    <w:p w14:paraId="5FCABD6B" w14:textId="77777777" w:rsidR="00152E9D" w:rsidRPr="00A406E5" w:rsidRDefault="00152E9D" w:rsidP="00A67FB1">
      <w:pPr>
        <w:ind w:left="720"/>
        <w:rPr>
          <w:rFonts w:ascii="Arial" w:hAnsi="Arial" w:cs="Arial"/>
          <w:sz w:val="24"/>
          <w:szCs w:val="24"/>
        </w:rPr>
      </w:pPr>
    </w:p>
    <w:p w14:paraId="7FD1AABA" w14:textId="77777777" w:rsidR="00152E9D" w:rsidRPr="00A406E5" w:rsidRDefault="00152E9D" w:rsidP="00A67FB1">
      <w:pPr>
        <w:ind w:left="720"/>
        <w:rPr>
          <w:rFonts w:ascii="Arial" w:hAnsi="Arial" w:cs="Arial"/>
          <w:sz w:val="24"/>
          <w:szCs w:val="24"/>
        </w:rPr>
      </w:pPr>
    </w:p>
    <w:p w14:paraId="298FA140" w14:textId="77777777" w:rsidR="00152E9D" w:rsidRPr="00A406E5" w:rsidRDefault="00152E9D" w:rsidP="00A67FB1">
      <w:pPr>
        <w:ind w:left="720"/>
        <w:rPr>
          <w:rFonts w:ascii="Arial" w:hAnsi="Arial" w:cs="Arial"/>
          <w:sz w:val="24"/>
          <w:szCs w:val="24"/>
        </w:rPr>
      </w:pPr>
    </w:p>
    <w:p w14:paraId="0629DB83" w14:textId="77777777" w:rsidR="00152E9D" w:rsidRPr="00A406E5" w:rsidRDefault="00152E9D" w:rsidP="00A67FB1">
      <w:pPr>
        <w:ind w:left="720"/>
        <w:rPr>
          <w:rFonts w:ascii="Arial" w:hAnsi="Arial" w:cs="Arial"/>
          <w:sz w:val="24"/>
          <w:szCs w:val="24"/>
        </w:rPr>
      </w:pPr>
    </w:p>
    <w:p w14:paraId="0ED6DA1A" w14:textId="77777777" w:rsidR="00152E9D" w:rsidRPr="00A406E5" w:rsidRDefault="00152E9D" w:rsidP="00A67FB1">
      <w:pPr>
        <w:ind w:left="720"/>
        <w:rPr>
          <w:rFonts w:ascii="Arial" w:hAnsi="Arial" w:cs="Arial"/>
          <w:sz w:val="24"/>
          <w:szCs w:val="24"/>
        </w:rPr>
      </w:pPr>
    </w:p>
    <w:p w14:paraId="6379E30C" w14:textId="77777777" w:rsidR="00152E9D" w:rsidRPr="00A406E5" w:rsidRDefault="00152E9D" w:rsidP="00A67FB1">
      <w:pPr>
        <w:ind w:left="720"/>
        <w:rPr>
          <w:rFonts w:ascii="Arial" w:hAnsi="Arial" w:cs="Arial"/>
          <w:sz w:val="24"/>
          <w:szCs w:val="24"/>
        </w:rPr>
      </w:pPr>
    </w:p>
    <w:p w14:paraId="560827C3" w14:textId="77777777" w:rsidR="00152E9D" w:rsidRPr="00A406E5" w:rsidRDefault="00152E9D" w:rsidP="00A67FB1">
      <w:pPr>
        <w:ind w:left="720"/>
        <w:rPr>
          <w:rFonts w:ascii="Arial" w:hAnsi="Arial" w:cs="Arial"/>
          <w:sz w:val="24"/>
          <w:szCs w:val="24"/>
        </w:rPr>
      </w:pPr>
    </w:p>
    <w:p w14:paraId="11EA4CF8" w14:textId="77777777" w:rsidR="00152E9D" w:rsidRPr="00A406E5" w:rsidRDefault="00152E9D" w:rsidP="00A67FB1">
      <w:pPr>
        <w:ind w:left="720"/>
        <w:rPr>
          <w:rFonts w:ascii="Arial" w:hAnsi="Arial" w:cs="Arial"/>
          <w:sz w:val="24"/>
          <w:szCs w:val="24"/>
        </w:rPr>
      </w:pPr>
    </w:p>
    <w:p w14:paraId="64977380" w14:textId="77777777" w:rsidR="00152E9D" w:rsidRPr="00A406E5" w:rsidRDefault="00152E9D" w:rsidP="00A67FB1">
      <w:pPr>
        <w:ind w:left="720"/>
        <w:rPr>
          <w:rFonts w:ascii="Arial" w:hAnsi="Arial" w:cs="Arial"/>
          <w:sz w:val="24"/>
          <w:szCs w:val="24"/>
        </w:rPr>
      </w:pPr>
    </w:p>
    <w:p w14:paraId="2136D230" w14:textId="77777777" w:rsidR="00152E9D" w:rsidRPr="00A406E5" w:rsidRDefault="00152E9D" w:rsidP="00A67FB1">
      <w:pPr>
        <w:ind w:left="720"/>
        <w:rPr>
          <w:rFonts w:ascii="Arial" w:hAnsi="Arial" w:cs="Arial"/>
          <w:sz w:val="24"/>
          <w:szCs w:val="24"/>
        </w:rPr>
      </w:pPr>
    </w:p>
    <w:p w14:paraId="4F2A495D" w14:textId="77777777" w:rsidR="00152E9D" w:rsidRPr="00A406E5" w:rsidRDefault="00152E9D" w:rsidP="00A67FB1">
      <w:pPr>
        <w:ind w:left="720"/>
        <w:rPr>
          <w:rFonts w:ascii="Arial" w:hAnsi="Arial" w:cs="Arial"/>
          <w:sz w:val="24"/>
          <w:szCs w:val="24"/>
        </w:rPr>
      </w:pPr>
    </w:p>
    <w:p w14:paraId="244D4B08" w14:textId="77777777" w:rsidR="00152E9D" w:rsidRPr="00A406E5" w:rsidRDefault="00152E9D" w:rsidP="00A67FB1">
      <w:pPr>
        <w:ind w:left="720"/>
        <w:rPr>
          <w:rFonts w:ascii="Arial" w:hAnsi="Arial" w:cs="Arial"/>
          <w:sz w:val="24"/>
          <w:szCs w:val="24"/>
        </w:rPr>
      </w:pPr>
    </w:p>
    <w:p w14:paraId="44442801" w14:textId="77777777" w:rsidR="00152E9D" w:rsidRPr="00A406E5" w:rsidRDefault="00152E9D" w:rsidP="00A67FB1">
      <w:pPr>
        <w:ind w:left="720"/>
        <w:rPr>
          <w:rFonts w:ascii="Arial" w:hAnsi="Arial" w:cs="Arial"/>
          <w:sz w:val="24"/>
          <w:szCs w:val="24"/>
        </w:rPr>
      </w:pPr>
    </w:p>
    <w:p w14:paraId="05BF8DC0" w14:textId="77777777" w:rsidR="00152E9D" w:rsidRPr="00A406E5" w:rsidRDefault="00152E9D" w:rsidP="00A67FB1">
      <w:pPr>
        <w:ind w:left="720"/>
        <w:rPr>
          <w:rFonts w:ascii="Arial" w:hAnsi="Arial" w:cs="Arial"/>
          <w:sz w:val="24"/>
          <w:szCs w:val="24"/>
        </w:rPr>
      </w:pPr>
    </w:p>
    <w:p w14:paraId="20ADBAFF" w14:textId="77777777" w:rsidR="00152E9D" w:rsidRPr="00A406E5" w:rsidRDefault="00152E9D" w:rsidP="00A67FB1">
      <w:pPr>
        <w:ind w:left="720"/>
        <w:rPr>
          <w:rFonts w:ascii="Arial" w:hAnsi="Arial" w:cs="Arial"/>
          <w:sz w:val="24"/>
          <w:szCs w:val="24"/>
        </w:rPr>
      </w:pPr>
    </w:p>
    <w:p w14:paraId="43EB7D9C" w14:textId="77777777" w:rsidR="00A3505D" w:rsidRPr="00A406E5" w:rsidRDefault="00A3505D" w:rsidP="00D22D9C">
      <w:pPr>
        <w:jc w:val="both"/>
        <w:rPr>
          <w:rFonts w:ascii="Arial" w:hAnsi="Arial" w:cs="Arial"/>
          <w:sz w:val="22"/>
          <w:szCs w:val="22"/>
        </w:rPr>
      </w:pPr>
    </w:p>
    <w:p w14:paraId="3C3EB39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4C7DAE75" w14:textId="77777777" w:rsidR="004D5E9B" w:rsidRDefault="004D5E9B" w:rsidP="00D22D9C">
      <w:pPr>
        <w:jc w:val="both"/>
        <w:rPr>
          <w:rFonts w:ascii="Arial" w:hAnsi="Arial" w:cs="Arial"/>
          <w:sz w:val="22"/>
          <w:szCs w:val="22"/>
        </w:rPr>
      </w:pPr>
    </w:p>
    <w:p w14:paraId="0C9A943A" w14:textId="77777777" w:rsidR="004D5E9B" w:rsidRDefault="004D5E9B" w:rsidP="00D22D9C">
      <w:pPr>
        <w:jc w:val="both"/>
        <w:rPr>
          <w:rFonts w:ascii="Arial" w:hAnsi="Arial" w:cs="Arial"/>
          <w:sz w:val="22"/>
          <w:szCs w:val="22"/>
        </w:rPr>
      </w:pPr>
    </w:p>
    <w:p w14:paraId="213520C1" w14:textId="77777777" w:rsidR="004D5E9B" w:rsidRDefault="004D5E9B" w:rsidP="00D22D9C">
      <w:pPr>
        <w:jc w:val="both"/>
        <w:rPr>
          <w:rFonts w:ascii="Arial" w:hAnsi="Arial" w:cs="Arial"/>
          <w:sz w:val="22"/>
          <w:szCs w:val="22"/>
        </w:rPr>
      </w:pPr>
    </w:p>
    <w:p w14:paraId="0E3661FC" w14:textId="77777777" w:rsidR="004D5E9B" w:rsidRDefault="004D5E9B" w:rsidP="00D22D9C">
      <w:pPr>
        <w:jc w:val="both"/>
        <w:rPr>
          <w:rFonts w:ascii="Arial" w:hAnsi="Arial" w:cs="Arial"/>
          <w:sz w:val="22"/>
          <w:szCs w:val="22"/>
        </w:rPr>
      </w:pPr>
    </w:p>
    <w:p w14:paraId="4D87D64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86CAB8C" w14:textId="77777777" w:rsidTr="00152E9D">
        <w:trPr>
          <w:jc w:val="center"/>
        </w:trPr>
        <w:tc>
          <w:tcPr>
            <w:tcW w:w="10670" w:type="dxa"/>
            <w:shd w:val="clear" w:color="auto" w:fill="BFBFBF"/>
          </w:tcPr>
          <w:p w14:paraId="6F353CDC"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BFDFBCB" w14:textId="77777777" w:rsidR="00152E9D" w:rsidRPr="00A406E5" w:rsidRDefault="00152E9D" w:rsidP="00152E9D">
      <w:pPr>
        <w:rPr>
          <w:rFonts w:ascii="Arial" w:hAnsi="Arial" w:cs="Arial"/>
        </w:rPr>
      </w:pPr>
    </w:p>
    <w:p w14:paraId="49B15DB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465B79C" w14:textId="77777777" w:rsidR="00152E9D" w:rsidRPr="00A406E5" w:rsidRDefault="00152E9D" w:rsidP="00152E9D">
      <w:pPr>
        <w:rPr>
          <w:rFonts w:ascii="Arial" w:hAnsi="Arial" w:cs="Arial"/>
          <w:b/>
          <w:sz w:val="22"/>
          <w:szCs w:val="22"/>
        </w:rPr>
        <w:sectPr w:rsidR="00152E9D" w:rsidRPr="00A406E5" w:rsidSect="00A44706">
          <w:footerReference w:type="default" r:id="rId9"/>
          <w:type w:val="continuous"/>
          <w:pgSz w:w="11894" w:h="16834"/>
          <w:pgMar w:top="720" w:right="720" w:bottom="720" w:left="720" w:header="706" w:footer="454" w:gutter="0"/>
          <w:paperSrc w:first="1" w:other="1"/>
          <w:cols w:space="720"/>
          <w:docGrid w:linePitch="272"/>
        </w:sectPr>
      </w:pPr>
    </w:p>
    <w:p w14:paraId="3D41ABF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CC022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B7024B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83C3F9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A61556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3165BC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614604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C7BDE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710CBE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A6B8FCF" w14:textId="5EF6C3B9" w:rsidR="00152E9D" w:rsidRPr="00A406E5" w:rsidRDefault="00006A53"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B78D872" w14:textId="77777777" w:rsidR="00152E9D" w:rsidRPr="00A406E5" w:rsidRDefault="00152E9D" w:rsidP="00152E9D">
            <w:pPr>
              <w:jc w:val="center"/>
              <w:rPr>
                <w:rFonts w:ascii="Arial" w:hAnsi="Arial" w:cs="Arial"/>
                <w:sz w:val="32"/>
              </w:rPr>
            </w:pPr>
          </w:p>
        </w:tc>
      </w:tr>
      <w:tr w:rsidR="00152E9D" w:rsidRPr="00A406E5" w14:paraId="5E7B609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6BEA650" w14:textId="77777777" w:rsidR="00152E9D" w:rsidRPr="00A406E5" w:rsidRDefault="00152E9D" w:rsidP="00152E9D">
            <w:pPr>
              <w:spacing w:after="120"/>
              <w:rPr>
                <w:rFonts w:ascii="Arial" w:hAnsi="Arial" w:cs="Arial"/>
                <w:sz w:val="14"/>
                <w:szCs w:val="14"/>
              </w:rPr>
            </w:pPr>
          </w:p>
          <w:p w14:paraId="6AFF2413" w14:textId="77777777" w:rsidR="00152E9D" w:rsidRPr="00A406E5" w:rsidRDefault="00152E9D" w:rsidP="00152E9D">
            <w:pPr>
              <w:spacing w:after="120"/>
              <w:rPr>
                <w:rFonts w:ascii="Arial" w:hAnsi="Arial" w:cs="Arial"/>
                <w:sz w:val="14"/>
                <w:szCs w:val="14"/>
              </w:rPr>
            </w:pPr>
          </w:p>
          <w:p w14:paraId="5917E503" w14:textId="77777777" w:rsidR="00152E9D" w:rsidRPr="00A406E5" w:rsidRDefault="00152E9D" w:rsidP="00152E9D">
            <w:pPr>
              <w:spacing w:after="120"/>
              <w:rPr>
                <w:rFonts w:ascii="Arial" w:hAnsi="Arial" w:cs="Arial"/>
                <w:sz w:val="14"/>
                <w:szCs w:val="14"/>
              </w:rPr>
            </w:pPr>
          </w:p>
          <w:p w14:paraId="04B98487" w14:textId="77777777" w:rsidR="00152E9D" w:rsidRPr="00A406E5" w:rsidRDefault="00152E9D" w:rsidP="00152E9D">
            <w:pPr>
              <w:spacing w:after="120"/>
              <w:rPr>
                <w:rFonts w:ascii="Arial" w:hAnsi="Arial" w:cs="Arial"/>
                <w:sz w:val="14"/>
                <w:szCs w:val="14"/>
              </w:rPr>
            </w:pPr>
          </w:p>
          <w:p w14:paraId="5C1DD9C0" w14:textId="77777777" w:rsidR="00152E9D" w:rsidRPr="00A406E5" w:rsidRDefault="00152E9D" w:rsidP="00152E9D">
            <w:pPr>
              <w:spacing w:after="120"/>
              <w:rPr>
                <w:rFonts w:ascii="Arial" w:hAnsi="Arial" w:cs="Arial"/>
                <w:sz w:val="14"/>
                <w:szCs w:val="14"/>
              </w:rPr>
            </w:pPr>
          </w:p>
          <w:p w14:paraId="0037892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D94331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978E879" w14:textId="77777777" w:rsidR="00152E9D" w:rsidRPr="00A406E5" w:rsidRDefault="00152E9D" w:rsidP="00152E9D">
            <w:pPr>
              <w:jc w:val="center"/>
              <w:rPr>
                <w:rFonts w:ascii="Arial" w:hAnsi="Arial" w:cs="Arial"/>
                <w:sz w:val="32"/>
              </w:rPr>
            </w:pPr>
          </w:p>
        </w:tc>
      </w:tr>
      <w:tr w:rsidR="00152E9D" w:rsidRPr="00A406E5" w14:paraId="4C00C9F1" w14:textId="77777777" w:rsidTr="00A85BFE">
        <w:trPr>
          <w:trHeight w:val="451"/>
        </w:trPr>
        <w:tc>
          <w:tcPr>
            <w:tcW w:w="4169" w:type="pct"/>
            <w:vMerge/>
            <w:tcBorders>
              <w:left w:val="single" w:sz="4" w:space="0" w:color="auto"/>
              <w:bottom w:val="single" w:sz="4" w:space="0" w:color="auto"/>
              <w:right w:val="single" w:sz="4" w:space="0" w:color="auto"/>
            </w:tcBorders>
          </w:tcPr>
          <w:p w14:paraId="3E34891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7D3A1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293C72" w14:textId="77777777" w:rsidR="00152E9D" w:rsidRPr="00A406E5" w:rsidRDefault="00152E9D" w:rsidP="00152E9D">
            <w:pPr>
              <w:jc w:val="center"/>
              <w:rPr>
                <w:rFonts w:ascii="Arial" w:hAnsi="Arial" w:cs="Arial"/>
                <w:sz w:val="32"/>
              </w:rPr>
            </w:pPr>
          </w:p>
        </w:tc>
      </w:tr>
      <w:tr w:rsidR="00152E9D" w:rsidRPr="00A406E5" w14:paraId="6F29DD2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54FF06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6C66E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915CE2" w14:textId="3CE916C7" w:rsidR="00152E9D" w:rsidRPr="00A406E5" w:rsidRDefault="00006A53"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A52930" w14:textId="77777777" w:rsidR="00152E9D" w:rsidRPr="00A406E5" w:rsidRDefault="00152E9D" w:rsidP="00152E9D">
            <w:pPr>
              <w:jc w:val="center"/>
              <w:rPr>
                <w:rFonts w:ascii="Arial" w:hAnsi="Arial" w:cs="Arial"/>
                <w:sz w:val="32"/>
              </w:rPr>
            </w:pPr>
          </w:p>
        </w:tc>
      </w:tr>
      <w:tr w:rsidR="00152E9D" w:rsidRPr="00A406E5" w14:paraId="46B48ED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416A672" w14:textId="77777777" w:rsidR="00152E9D" w:rsidRPr="00A406E5" w:rsidRDefault="00152E9D" w:rsidP="00152E9D">
            <w:pPr>
              <w:spacing w:after="120"/>
              <w:rPr>
                <w:rFonts w:ascii="Arial" w:hAnsi="Arial" w:cs="Arial"/>
                <w:sz w:val="14"/>
                <w:szCs w:val="14"/>
              </w:rPr>
            </w:pPr>
          </w:p>
          <w:p w14:paraId="63FC2593" w14:textId="77777777" w:rsidR="00152E9D" w:rsidRPr="00A406E5" w:rsidRDefault="00152E9D" w:rsidP="00152E9D">
            <w:pPr>
              <w:spacing w:after="120"/>
              <w:rPr>
                <w:rFonts w:ascii="Arial" w:hAnsi="Arial" w:cs="Arial"/>
                <w:sz w:val="14"/>
                <w:szCs w:val="14"/>
              </w:rPr>
            </w:pPr>
          </w:p>
          <w:p w14:paraId="5B3A6127" w14:textId="77777777" w:rsidR="00152E9D" w:rsidRPr="00A406E5" w:rsidRDefault="00152E9D" w:rsidP="00152E9D">
            <w:pPr>
              <w:spacing w:after="120"/>
              <w:rPr>
                <w:rFonts w:ascii="Arial" w:hAnsi="Arial" w:cs="Arial"/>
                <w:sz w:val="14"/>
                <w:szCs w:val="14"/>
              </w:rPr>
            </w:pPr>
          </w:p>
          <w:p w14:paraId="69ADEC75" w14:textId="77777777" w:rsidR="00152E9D" w:rsidRPr="00A406E5" w:rsidRDefault="00152E9D" w:rsidP="00152E9D">
            <w:pPr>
              <w:spacing w:after="120"/>
              <w:rPr>
                <w:rFonts w:ascii="Arial" w:hAnsi="Arial" w:cs="Arial"/>
                <w:sz w:val="14"/>
                <w:szCs w:val="14"/>
              </w:rPr>
            </w:pPr>
          </w:p>
          <w:p w14:paraId="505535CB" w14:textId="77777777" w:rsidR="00152E9D" w:rsidRPr="00A406E5" w:rsidRDefault="00152E9D" w:rsidP="00152E9D">
            <w:pPr>
              <w:spacing w:after="120"/>
              <w:rPr>
                <w:rFonts w:ascii="Arial" w:hAnsi="Arial" w:cs="Arial"/>
                <w:sz w:val="14"/>
                <w:szCs w:val="14"/>
              </w:rPr>
            </w:pPr>
          </w:p>
          <w:p w14:paraId="6FFD9F2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CFCFB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61A2F0" w14:textId="77777777" w:rsidR="00152E9D" w:rsidRPr="00A406E5" w:rsidRDefault="00152E9D" w:rsidP="00152E9D">
            <w:pPr>
              <w:jc w:val="center"/>
              <w:rPr>
                <w:rFonts w:ascii="Arial" w:hAnsi="Arial" w:cs="Arial"/>
                <w:sz w:val="32"/>
              </w:rPr>
            </w:pPr>
          </w:p>
        </w:tc>
      </w:tr>
      <w:tr w:rsidR="00152E9D" w:rsidRPr="00A406E5" w14:paraId="5AC76DAC" w14:textId="77777777" w:rsidTr="00A85BFE">
        <w:trPr>
          <w:trHeight w:val="451"/>
        </w:trPr>
        <w:tc>
          <w:tcPr>
            <w:tcW w:w="4169" w:type="pct"/>
            <w:vMerge/>
            <w:tcBorders>
              <w:left w:val="single" w:sz="4" w:space="0" w:color="auto"/>
              <w:bottom w:val="single" w:sz="4" w:space="0" w:color="auto"/>
              <w:right w:val="single" w:sz="4" w:space="0" w:color="auto"/>
            </w:tcBorders>
          </w:tcPr>
          <w:p w14:paraId="17D92DD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C0797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0013E7F" w14:textId="77777777" w:rsidR="00152E9D" w:rsidRPr="00A406E5" w:rsidRDefault="00152E9D" w:rsidP="00152E9D">
            <w:pPr>
              <w:jc w:val="center"/>
              <w:rPr>
                <w:rFonts w:ascii="Arial" w:hAnsi="Arial" w:cs="Arial"/>
                <w:sz w:val="32"/>
              </w:rPr>
            </w:pPr>
          </w:p>
        </w:tc>
      </w:tr>
      <w:tr w:rsidR="00152E9D" w:rsidRPr="00A406E5" w14:paraId="6F7CF29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C740A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08AA2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745F55" w14:textId="1CD35F4C" w:rsidR="00152E9D" w:rsidRPr="00A406E5" w:rsidRDefault="00006A53"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79E617" w14:textId="77777777" w:rsidR="00152E9D" w:rsidRPr="00A406E5" w:rsidRDefault="00152E9D" w:rsidP="00152E9D">
            <w:pPr>
              <w:jc w:val="center"/>
              <w:rPr>
                <w:rFonts w:ascii="Arial" w:hAnsi="Arial" w:cs="Arial"/>
                <w:sz w:val="32"/>
              </w:rPr>
            </w:pPr>
          </w:p>
        </w:tc>
      </w:tr>
      <w:tr w:rsidR="00152E9D" w:rsidRPr="00A406E5" w14:paraId="17D2A95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77497AD" w14:textId="77777777" w:rsidR="00152E9D" w:rsidRPr="00A406E5" w:rsidRDefault="00152E9D" w:rsidP="00152E9D">
            <w:pPr>
              <w:spacing w:after="120"/>
              <w:rPr>
                <w:rFonts w:ascii="Arial" w:hAnsi="Arial" w:cs="Arial"/>
                <w:sz w:val="14"/>
                <w:szCs w:val="14"/>
              </w:rPr>
            </w:pPr>
          </w:p>
          <w:p w14:paraId="3EEBA07D" w14:textId="77777777" w:rsidR="00152E9D" w:rsidRPr="00A406E5" w:rsidRDefault="00152E9D" w:rsidP="00152E9D">
            <w:pPr>
              <w:spacing w:after="120"/>
              <w:rPr>
                <w:rFonts w:ascii="Arial" w:hAnsi="Arial" w:cs="Arial"/>
                <w:sz w:val="14"/>
                <w:szCs w:val="14"/>
              </w:rPr>
            </w:pPr>
          </w:p>
          <w:p w14:paraId="7078B0AD" w14:textId="77777777" w:rsidR="00152E9D" w:rsidRPr="00A406E5" w:rsidRDefault="00152E9D" w:rsidP="00152E9D">
            <w:pPr>
              <w:spacing w:after="120"/>
              <w:rPr>
                <w:rFonts w:ascii="Arial" w:hAnsi="Arial" w:cs="Arial"/>
                <w:sz w:val="14"/>
                <w:szCs w:val="14"/>
              </w:rPr>
            </w:pPr>
          </w:p>
          <w:p w14:paraId="611ED1CF" w14:textId="77777777" w:rsidR="00152E9D" w:rsidRPr="00A406E5" w:rsidRDefault="00152E9D" w:rsidP="00152E9D">
            <w:pPr>
              <w:spacing w:after="120"/>
              <w:rPr>
                <w:rFonts w:ascii="Arial" w:hAnsi="Arial" w:cs="Arial"/>
                <w:sz w:val="14"/>
                <w:szCs w:val="14"/>
              </w:rPr>
            </w:pPr>
          </w:p>
          <w:p w14:paraId="7663E0DE" w14:textId="77777777" w:rsidR="00152E9D" w:rsidRPr="00A406E5" w:rsidRDefault="00152E9D" w:rsidP="00152E9D">
            <w:pPr>
              <w:spacing w:after="120"/>
              <w:rPr>
                <w:rFonts w:ascii="Arial" w:hAnsi="Arial" w:cs="Arial"/>
                <w:sz w:val="14"/>
                <w:szCs w:val="14"/>
              </w:rPr>
            </w:pPr>
          </w:p>
          <w:p w14:paraId="70B689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C0205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6A5203D" w14:textId="77777777" w:rsidR="00152E9D" w:rsidRPr="00A406E5" w:rsidRDefault="00152E9D" w:rsidP="00152E9D">
            <w:pPr>
              <w:jc w:val="center"/>
              <w:rPr>
                <w:rFonts w:ascii="Arial" w:hAnsi="Arial" w:cs="Arial"/>
                <w:sz w:val="32"/>
              </w:rPr>
            </w:pPr>
          </w:p>
        </w:tc>
      </w:tr>
      <w:tr w:rsidR="00152E9D" w:rsidRPr="00A406E5" w14:paraId="79B8557D" w14:textId="77777777" w:rsidTr="00A85BFE">
        <w:trPr>
          <w:trHeight w:val="451"/>
        </w:trPr>
        <w:tc>
          <w:tcPr>
            <w:tcW w:w="4169" w:type="pct"/>
            <w:vMerge/>
            <w:tcBorders>
              <w:left w:val="single" w:sz="4" w:space="0" w:color="auto"/>
              <w:bottom w:val="single" w:sz="4" w:space="0" w:color="auto"/>
              <w:right w:val="single" w:sz="4" w:space="0" w:color="auto"/>
            </w:tcBorders>
          </w:tcPr>
          <w:p w14:paraId="07B6442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61105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4BDA039" w14:textId="77777777" w:rsidR="00152E9D" w:rsidRPr="00A406E5" w:rsidRDefault="00152E9D" w:rsidP="00152E9D">
            <w:pPr>
              <w:jc w:val="center"/>
              <w:rPr>
                <w:rFonts w:ascii="Arial" w:hAnsi="Arial" w:cs="Arial"/>
                <w:sz w:val="32"/>
              </w:rPr>
            </w:pPr>
          </w:p>
        </w:tc>
      </w:tr>
      <w:tr w:rsidR="00152E9D" w:rsidRPr="00A406E5" w14:paraId="1D69F9C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B491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D48379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68A32BE" w14:textId="175B83C5" w:rsidR="00152E9D" w:rsidRPr="00A406E5" w:rsidRDefault="00006A53"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C9590C" w14:textId="77777777" w:rsidR="00152E9D" w:rsidRPr="00A406E5" w:rsidRDefault="00152E9D" w:rsidP="00152E9D">
            <w:pPr>
              <w:jc w:val="center"/>
              <w:rPr>
                <w:rFonts w:ascii="Arial" w:hAnsi="Arial" w:cs="Arial"/>
                <w:sz w:val="32"/>
              </w:rPr>
            </w:pPr>
          </w:p>
        </w:tc>
      </w:tr>
      <w:tr w:rsidR="00152E9D" w:rsidRPr="00A406E5" w14:paraId="5B25178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5A007A9" w14:textId="77777777" w:rsidR="00152E9D" w:rsidRPr="00A406E5" w:rsidRDefault="00152E9D" w:rsidP="00152E9D">
            <w:pPr>
              <w:spacing w:after="120"/>
              <w:rPr>
                <w:rFonts w:ascii="Arial" w:hAnsi="Arial" w:cs="Arial"/>
                <w:sz w:val="14"/>
                <w:szCs w:val="14"/>
              </w:rPr>
            </w:pPr>
          </w:p>
          <w:p w14:paraId="675292FE" w14:textId="77777777" w:rsidR="00152E9D" w:rsidRPr="00A406E5" w:rsidRDefault="00152E9D" w:rsidP="00152E9D">
            <w:pPr>
              <w:spacing w:after="120"/>
              <w:rPr>
                <w:rFonts w:ascii="Arial" w:hAnsi="Arial" w:cs="Arial"/>
                <w:sz w:val="14"/>
                <w:szCs w:val="14"/>
              </w:rPr>
            </w:pPr>
          </w:p>
          <w:p w14:paraId="65DE07BE" w14:textId="77777777" w:rsidR="00152E9D" w:rsidRPr="00A406E5" w:rsidRDefault="00152E9D" w:rsidP="00152E9D">
            <w:pPr>
              <w:spacing w:after="120"/>
              <w:rPr>
                <w:rFonts w:ascii="Arial" w:hAnsi="Arial" w:cs="Arial"/>
                <w:sz w:val="14"/>
                <w:szCs w:val="14"/>
              </w:rPr>
            </w:pPr>
          </w:p>
          <w:p w14:paraId="11DBEC54" w14:textId="77777777" w:rsidR="00152E9D" w:rsidRPr="00A406E5" w:rsidRDefault="00152E9D" w:rsidP="00152E9D">
            <w:pPr>
              <w:spacing w:after="120"/>
              <w:rPr>
                <w:rFonts w:ascii="Arial" w:hAnsi="Arial" w:cs="Arial"/>
                <w:sz w:val="14"/>
                <w:szCs w:val="14"/>
              </w:rPr>
            </w:pPr>
          </w:p>
          <w:p w14:paraId="3D05FFFF" w14:textId="77777777" w:rsidR="00152E9D" w:rsidRPr="00A406E5" w:rsidRDefault="00152E9D" w:rsidP="00152E9D">
            <w:pPr>
              <w:spacing w:after="120"/>
              <w:rPr>
                <w:rFonts w:ascii="Arial" w:hAnsi="Arial" w:cs="Arial"/>
                <w:sz w:val="14"/>
                <w:szCs w:val="14"/>
              </w:rPr>
            </w:pPr>
          </w:p>
          <w:p w14:paraId="2A3ABD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7CB00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C7AB958" w14:textId="77777777" w:rsidR="00152E9D" w:rsidRPr="00A406E5" w:rsidRDefault="00152E9D" w:rsidP="00152E9D">
            <w:pPr>
              <w:jc w:val="center"/>
              <w:rPr>
                <w:rFonts w:ascii="Arial" w:hAnsi="Arial" w:cs="Arial"/>
                <w:sz w:val="32"/>
              </w:rPr>
            </w:pPr>
          </w:p>
        </w:tc>
      </w:tr>
      <w:tr w:rsidR="00152E9D" w:rsidRPr="00A406E5" w14:paraId="1E290958" w14:textId="77777777" w:rsidTr="00A85BFE">
        <w:trPr>
          <w:trHeight w:val="450"/>
        </w:trPr>
        <w:tc>
          <w:tcPr>
            <w:tcW w:w="4169" w:type="pct"/>
            <w:vMerge/>
            <w:tcBorders>
              <w:left w:val="single" w:sz="4" w:space="0" w:color="auto"/>
              <w:bottom w:val="single" w:sz="4" w:space="0" w:color="auto"/>
              <w:right w:val="single" w:sz="4" w:space="0" w:color="auto"/>
            </w:tcBorders>
          </w:tcPr>
          <w:p w14:paraId="390520A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C1F1B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F620364" w14:textId="77777777" w:rsidR="00152E9D" w:rsidRPr="00A406E5" w:rsidRDefault="00152E9D" w:rsidP="00152E9D">
            <w:pPr>
              <w:jc w:val="center"/>
              <w:rPr>
                <w:rFonts w:ascii="Arial" w:hAnsi="Arial" w:cs="Arial"/>
                <w:sz w:val="32"/>
              </w:rPr>
            </w:pPr>
          </w:p>
        </w:tc>
      </w:tr>
      <w:tr w:rsidR="00152E9D" w:rsidRPr="00A406E5" w14:paraId="527B15E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7582BB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C92E96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10AB93" w14:textId="73F40830" w:rsidR="00152E9D" w:rsidRPr="00A406E5" w:rsidRDefault="00006A53"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92DED3" w14:textId="77777777" w:rsidR="00152E9D" w:rsidRPr="00A406E5" w:rsidRDefault="00152E9D" w:rsidP="00152E9D">
            <w:pPr>
              <w:jc w:val="center"/>
              <w:rPr>
                <w:rFonts w:ascii="Arial" w:hAnsi="Arial" w:cs="Arial"/>
                <w:sz w:val="32"/>
              </w:rPr>
            </w:pPr>
          </w:p>
        </w:tc>
      </w:tr>
      <w:tr w:rsidR="00152E9D" w:rsidRPr="00A406E5" w14:paraId="5167E19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7030851" w14:textId="77777777" w:rsidR="00152E9D" w:rsidRPr="00A406E5" w:rsidRDefault="00152E9D" w:rsidP="00152E9D">
            <w:pPr>
              <w:spacing w:after="120"/>
              <w:rPr>
                <w:rFonts w:ascii="Arial" w:hAnsi="Arial" w:cs="Arial"/>
                <w:sz w:val="14"/>
                <w:szCs w:val="14"/>
              </w:rPr>
            </w:pPr>
          </w:p>
          <w:p w14:paraId="2A62F261" w14:textId="77777777" w:rsidR="00152E9D" w:rsidRPr="00A406E5" w:rsidRDefault="00152E9D" w:rsidP="00152E9D">
            <w:pPr>
              <w:spacing w:after="120"/>
              <w:rPr>
                <w:rFonts w:ascii="Arial" w:hAnsi="Arial" w:cs="Arial"/>
                <w:sz w:val="14"/>
                <w:szCs w:val="14"/>
              </w:rPr>
            </w:pPr>
          </w:p>
          <w:p w14:paraId="30F93CBF" w14:textId="77777777" w:rsidR="00152E9D" w:rsidRPr="00A406E5" w:rsidRDefault="00152E9D" w:rsidP="00152E9D">
            <w:pPr>
              <w:spacing w:after="120"/>
              <w:rPr>
                <w:rFonts w:ascii="Arial" w:hAnsi="Arial" w:cs="Arial"/>
                <w:sz w:val="14"/>
                <w:szCs w:val="14"/>
              </w:rPr>
            </w:pPr>
          </w:p>
          <w:p w14:paraId="649C262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6FA96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7C310CA" w14:textId="77777777" w:rsidR="00152E9D" w:rsidRPr="00A406E5" w:rsidRDefault="00152E9D" w:rsidP="00152E9D">
            <w:pPr>
              <w:jc w:val="center"/>
              <w:rPr>
                <w:rFonts w:ascii="Arial" w:hAnsi="Arial" w:cs="Arial"/>
                <w:sz w:val="32"/>
              </w:rPr>
            </w:pPr>
          </w:p>
        </w:tc>
      </w:tr>
      <w:tr w:rsidR="00152E9D" w:rsidRPr="00A406E5" w14:paraId="0CB56E14" w14:textId="77777777" w:rsidTr="00A85BFE">
        <w:trPr>
          <w:trHeight w:val="450"/>
        </w:trPr>
        <w:tc>
          <w:tcPr>
            <w:tcW w:w="4169" w:type="pct"/>
            <w:vMerge/>
            <w:tcBorders>
              <w:left w:val="single" w:sz="4" w:space="0" w:color="auto"/>
              <w:bottom w:val="single" w:sz="4" w:space="0" w:color="auto"/>
              <w:right w:val="single" w:sz="4" w:space="0" w:color="auto"/>
            </w:tcBorders>
          </w:tcPr>
          <w:p w14:paraId="194606E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842D8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FD36AD0" w14:textId="77777777" w:rsidR="00152E9D" w:rsidRPr="00A406E5" w:rsidRDefault="00152E9D" w:rsidP="00152E9D">
            <w:pPr>
              <w:jc w:val="center"/>
              <w:rPr>
                <w:rFonts w:ascii="Arial" w:hAnsi="Arial" w:cs="Arial"/>
                <w:sz w:val="32"/>
              </w:rPr>
            </w:pPr>
          </w:p>
        </w:tc>
      </w:tr>
    </w:tbl>
    <w:p w14:paraId="274CB7C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8D79D10" w14:textId="77777777" w:rsidTr="00152E9D">
        <w:trPr>
          <w:cantSplit/>
        </w:trPr>
        <w:tc>
          <w:tcPr>
            <w:tcW w:w="6062" w:type="dxa"/>
            <w:vMerge w:val="restart"/>
            <w:shd w:val="pct15" w:color="auto" w:fill="auto"/>
            <w:vAlign w:val="center"/>
          </w:tcPr>
          <w:p w14:paraId="453418B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AA4741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205F01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F6717BA" w14:textId="77777777" w:rsidTr="00152E9D">
        <w:trPr>
          <w:cantSplit/>
        </w:trPr>
        <w:tc>
          <w:tcPr>
            <w:tcW w:w="6062" w:type="dxa"/>
            <w:vMerge/>
            <w:vAlign w:val="bottom"/>
          </w:tcPr>
          <w:p w14:paraId="52B11CF8" w14:textId="77777777" w:rsidR="00152E9D" w:rsidRPr="00A406E5" w:rsidRDefault="00152E9D" w:rsidP="00152E9D">
            <w:pPr>
              <w:rPr>
                <w:rFonts w:ascii="Arial" w:hAnsi="Arial" w:cs="Arial"/>
              </w:rPr>
            </w:pPr>
          </w:p>
        </w:tc>
        <w:tc>
          <w:tcPr>
            <w:tcW w:w="2903" w:type="dxa"/>
            <w:vAlign w:val="bottom"/>
          </w:tcPr>
          <w:p w14:paraId="6FB12BB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AE7BCBC" w14:textId="77777777" w:rsidR="00152E9D" w:rsidRPr="00A406E5" w:rsidRDefault="00152E9D" w:rsidP="00152E9D">
            <w:pPr>
              <w:jc w:val="center"/>
              <w:rPr>
                <w:rFonts w:ascii="Arial" w:hAnsi="Arial" w:cs="Arial"/>
                <w:sz w:val="12"/>
                <w:szCs w:val="12"/>
              </w:rPr>
            </w:pPr>
          </w:p>
        </w:tc>
        <w:tc>
          <w:tcPr>
            <w:tcW w:w="1060" w:type="dxa"/>
            <w:vMerge/>
            <w:vAlign w:val="bottom"/>
          </w:tcPr>
          <w:p w14:paraId="274078CD" w14:textId="77777777" w:rsidR="00152E9D" w:rsidRPr="00A406E5" w:rsidRDefault="00152E9D" w:rsidP="00152E9D">
            <w:pPr>
              <w:ind w:leftChars="71" w:left="142"/>
              <w:rPr>
                <w:rFonts w:ascii="Arial" w:hAnsi="Arial" w:cs="Arial"/>
              </w:rPr>
            </w:pPr>
          </w:p>
        </w:tc>
      </w:tr>
      <w:tr w:rsidR="00152E9D" w:rsidRPr="00A406E5" w14:paraId="38D8B0AD" w14:textId="77777777" w:rsidTr="00152E9D">
        <w:trPr>
          <w:cantSplit/>
        </w:trPr>
        <w:tc>
          <w:tcPr>
            <w:tcW w:w="6062" w:type="dxa"/>
            <w:vMerge/>
            <w:vAlign w:val="bottom"/>
          </w:tcPr>
          <w:p w14:paraId="610630CE" w14:textId="77777777" w:rsidR="00152E9D" w:rsidRPr="00A406E5" w:rsidRDefault="00152E9D" w:rsidP="00152E9D">
            <w:pPr>
              <w:rPr>
                <w:rFonts w:ascii="Arial" w:hAnsi="Arial" w:cs="Arial"/>
              </w:rPr>
            </w:pPr>
          </w:p>
        </w:tc>
        <w:tc>
          <w:tcPr>
            <w:tcW w:w="2903" w:type="dxa"/>
            <w:vAlign w:val="bottom"/>
          </w:tcPr>
          <w:p w14:paraId="458B40F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479C9F" w14:textId="77777777" w:rsidR="00152E9D" w:rsidRPr="00A406E5" w:rsidRDefault="00152E9D" w:rsidP="00152E9D">
            <w:pPr>
              <w:jc w:val="center"/>
              <w:rPr>
                <w:rFonts w:ascii="Arial" w:hAnsi="Arial" w:cs="Arial"/>
                <w:sz w:val="12"/>
                <w:szCs w:val="12"/>
              </w:rPr>
            </w:pPr>
          </w:p>
        </w:tc>
        <w:tc>
          <w:tcPr>
            <w:tcW w:w="1060" w:type="dxa"/>
            <w:vMerge/>
            <w:vAlign w:val="bottom"/>
          </w:tcPr>
          <w:p w14:paraId="78503A47" w14:textId="77777777" w:rsidR="00152E9D" w:rsidRPr="00A406E5" w:rsidRDefault="00152E9D" w:rsidP="00152E9D">
            <w:pPr>
              <w:ind w:firstLineChars="141" w:firstLine="282"/>
              <w:rPr>
                <w:rFonts w:ascii="Arial" w:hAnsi="Arial" w:cs="Arial"/>
              </w:rPr>
            </w:pPr>
          </w:p>
        </w:tc>
      </w:tr>
    </w:tbl>
    <w:p w14:paraId="251256DB" w14:textId="77777777" w:rsidR="00C073F1" w:rsidRDefault="00C073F1" w:rsidP="00152E9D">
      <w:pPr>
        <w:rPr>
          <w:rFonts w:ascii="Arial" w:hAnsi="Arial" w:cs="Arial"/>
        </w:rPr>
      </w:pPr>
    </w:p>
    <w:p w14:paraId="6DC38192" w14:textId="77777777" w:rsidR="00C073F1" w:rsidRDefault="00C073F1" w:rsidP="00152E9D">
      <w:pPr>
        <w:rPr>
          <w:rFonts w:ascii="Arial" w:hAnsi="Arial" w:cs="Arial"/>
        </w:rPr>
      </w:pPr>
    </w:p>
    <w:p w14:paraId="2E812D03" w14:textId="77777777" w:rsidR="00A44706" w:rsidRDefault="00A44706" w:rsidP="00C56EBA">
      <w:pPr>
        <w:rPr>
          <w:rFonts w:ascii="Arial" w:hAnsi="Arial" w:cs="Arial"/>
        </w:rPr>
      </w:pPr>
    </w:p>
    <w:p w14:paraId="1B9EEE83" w14:textId="722C5053" w:rsidR="00C56EBA" w:rsidRPr="00636139" w:rsidRDefault="00636139" w:rsidP="00C56EBA">
      <w:pPr>
        <w:rPr>
          <w:sz w:val="24"/>
          <w:szCs w:val="24"/>
          <w:u w:val="single"/>
        </w:rPr>
      </w:pPr>
      <w:r w:rsidRPr="00636139">
        <w:rPr>
          <w:sz w:val="24"/>
          <w:szCs w:val="24"/>
          <w:u w:val="single"/>
        </w:rPr>
        <w:lastRenderedPageBreak/>
        <w:t>The Effects of Blood Flow Restriction and Resistance Training on Strength: A Meta-Analysis</w:t>
      </w:r>
    </w:p>
    <w:p w14:paraId="291286F3" w14:textId="77777777" w:rsidR="00636139" w:rsidRPr="00C31334" w:rsidRDefault="00636139" w:rsidP="00C56EBA">
      <w:pPr>
        <w:rPr>
          <w:sz w:val="24"/>
          <w:szCs w:val="24"/>
        </w:rPr>
      </w:pPr>
    </w:p>
    <w:p w14:paraId="3CBE5A36" w14:textId="71AE56D0" w:rsidR="004B4FF8" w:rsidRPr="00C31334" w:rsidRDefault="00A57D01" w:rsidP="00C56EBA">
      <w:pPr>
        <w:rPr>
          <w:sz w:val="24"/>
          <w:szCs w:val="24"/>
        </w:rPr>
      </w:pPr>
      <w:r w:rsidRPr="00C31334">
        <w:rPr>
          <w:sz w:val="24"/>
          <w:szCs w:val="24"/>
        </w:rPr>
        <w:t>Strength</w:t>
      </w:r>
      <w:r w:rsidR="00736C12">
        <w:rPr>
          <w:sz w:val="24"/>
          <w:szCs w:val="24"/>
        </w:rPr>
        <w:t>, defined in the Oxford Dictionary as the quality or state of being physically strong,</w:t>
      </w:r>
      <w:r w:rsidRPr="00C31334">
        <w:rPr>
          <w:sz w:val="24"/>
          <w:szCs w:val="24"/>
        </w:rPr>
        <w:t xml:space="preserve"> is developed through a combination of morphological and neural factors</w:t>
      </w:r>
      <w:r w:rsidR="00736C12">
        <w:rPr>
          <w:sz w:val="24"/>
          <w:szCs w:val="24"/>
        </w:rPr>
        <w:t>. These factors</w:t>
      </w:r>
      <w:r w:rsidRPr="00C31334">
        <w:rPr>
          <w:sz w:val="24"/>
          <w:szCs w:val="24"/>
        </w:rPr>
        <w:t xml:space="preserve"> include muscle cross-sectional area and architecture, musculotendinous stiffness, motor unit recruitment, rate coding, motor unit synchronisation and neuromuscular inhibition (</w:t>
      </w:r>
      <w:proofErr w:type="spellStart"/>
      <w:r w:rsidRPr="00C31334">
        <w:rPr>
          <w:sz w:val="24"/>
          <w:szCs w:val="24"/>
        </w:rPr>
        <w:t>Suchomel</w:t>
      </w:r>
      <w:proofErr w:type="spellEnd"/>
      <w:r w:rsidRPr="00C31334">
        <w:rPr>
          <w:sz w:val="24"/>
          <w:szCs w:val="24"/>
        </w:rPr>
        <w:t xml:space="preserve"> et al, 2018). </w:t>
      </w:r>
      <w:r w:rsidR="00A015FB" w:rsidRPr="00C31334">
        <w:rPr>
          <w:sz w:val="24"/>
          <w:szCs w:val="24"/>
        </w:rPr>
        <w:t>Research suggests that greater muscular strength can enhance an athlete’s ability within sport. It has been found to improve skills such as jumping, sprinting, and change of direction tasks (</w:t>
      </w:r>
      <w:proofErr w:type="spellStart"/>
      <w:r w:rsidR="00A015FB" w:rsidRPr="00C31334">
        <w:rPr>
          <w:sz w:val="24"/>
          <w:szCs w:val="24"/>
        </w:rPr>
        <w:t>Suchomel</w:t>
      </w:r>
      <w:proofErr w:type="spellEnd"/>
      <w:r w:rsidR="00A015FB" w:rsidRPr="00C31334">
        <w:rPr>
          <w:sz w:val="24"/>
          <w:szCs w:val="24"/>
        </w:rPr>
        <w:t xml:space="preserve">, Nimphius and Stone, 2016). </w:t>
      </w:r>
      <w:r w:rsidR="00802700" w:rsidRPr="00C31334">
        <w:rPr>
          <w:sz w:val="24"/>
          <w:szCs w:val="24"/>
        </w:rPr>
        <w:t xml:space="preserve">Further research indicates that athletes with a stronger muscular capacity, produce superior performances during sport specific tasks. </w:t>
      </w:r>
      <w:r w:rsidR="00730135" w:rsidRPr="00C31334">
        <w:rPr>
          <w:sz w:val="24"/>
          <w:szCs w:val="24"/>
        </w:rPr>
        <w:t xml:space="preserve">There is </w:t>
      </w:r>
      <w:r w:rsidR="00802700" w:rsidRPr="00C31334">
        <w:rPr>
          <w:sz w:val="24"/>
          <w:szCs w:val="24"/>
        </w:rPr>
        <w:t>also</w:t>
      </w:r>
      <w:r w:rsidR="00730135" w:rsidRPr="00C31334">
        <w:rPr>
          <w:sz w:val="24"/>
          <w:szCs w:val="24"/>
        </w:rPr>
        <w:t xml:space="preserve"> found to be a</w:t>
      </w:r>
      <w:r w:rsidR="00802700" w:rsidRPr="00C31334">
        <w:rPr>
          <w:sz w:val="24"/>
          <w:szCs w:val="24"/>
        </w:rPr>
        <w:t xml:space="preserve"> decrease</w:t>
      </w:r>
      <w:r w:rsidR="00730135" w:rsidRPr="00C31334">
        <w:rPr>
          <w:sz w:val="24"/>
          <w:szCs w:val="24"/>
        </w:rPr>
        <w:t xml:space="preserve"> in</w:t>
      </w:r>
      <w:r w:rsidR="00802700" w:rsidRPr="00C31334">
        <w:rPr>
          <w:sz w:val="24"/>
          <w:szCs w:val="24"/>
        </w:rPr>
        <w:t xml:space="preserve"> the risk of injury to</w:t>
      </w:r>
      <w:r w:rsidR="00730135" w:rsidRPr="00C31334">
        <w:rPr>
          <w:sz w:val="24"/>
          <w:szCs w:val="24"/>
        </w:rPr>
        <w:t xml:space="preserve"> an</w:t>
      </w:r>
      <w:r w:rsidR="00802700" w:rsidRPr="00C31334">
        <w:rPr>
          <w:sz w:val="24"/>
          <w:szCs w:val="24"/>
        </w:rPr>
        <w:t xml:space="preserve"> athlet</w:t>
      </w:r>
      <w:r w:rsidR="00730135" w:rsidRPr="00C31334">
        <w:rPr>
          <w:sz w:val="24"/>
          <w:szCs w:val="24"/>
        </w:rPr>
        <w:t>e through regular participation in a multifaceted resistance training programme (</w:t>
      </w:r>
      <w:proofErr w:type="spellStart"/>
      <w:r w:rsidR="00730135" w:rsidRPr="00C31334">
        <w:rPr>
          <w:sz w:val="24"/>
          <w:szCs w:val="24"/>
        </w:rPr>
        <w:t>Faigenbaum</w:t>
      </w:r>
      <w:proofErr w:type="spellEnd"/>
      <w:r w:rsidR="00730135" w:rsidRPr="00C31334">
        <w:rPr>
          <w:sz w:val="24"/>
          <w:szCs w:val="24"/>
        </w:rPr>
        <w:t xml:space="preserve"> and Myer, 2000)</w:t>
      </w:r>
      <w:r w:rsidR="00E55390" w:rsidRPr="00C31334">
        <w:rPr>
          <w:sz w:val="24"/>
          <w:szCs w:val="24"/>
        </w:rPr>
        <w:t xml:space="preserve"> which </w:t>
      </w:r>
      <w:r w:rsidR="00736C12">
        <w:rPr>
          <w:sz w:val="24"/>
          <w:szCs w:val="24"/>
        </w:rPr>
        <w:t>adds to the evidence base a</w:t>
      </w:r>
      <w:r w:rsidR="00E55390" w:rsidRPr="00C31334">
        <w:rPr>
          <w:sz w:val="24"/>
          <w:szCs w:val="24"/>
        </w:rPr>
        <w:t xml:space="preserve">s another key benefit </w:t>
      </w:r>
      <w:r w:rsidR="00736C12">
        <w:rPr>
          <w:sz w:val="24"/>
          <w:szCs w:val="24"/>
        </w:rPr>
        <w:t>from</w:t>
      </w:r>
      <w:r w:rsidR="00E55390" w:rsidRPr="00C31334">
        <w:rPr>
          <w:sz w:val="24"/>
          <w:szCs w:val="24"/>
        </w:rPr>
        <w:t xml:space="preserve"> including strength training </w:t>
      </w:r>
      <w:r w:rsidR="00736C12">
        <w:rPr>
          <w:sz w:val="24"/>
          <w:szCs w:val="24"/>
        </w:rPr>
        <w:t>with</w:t>
      </w:r>
      <w:r w:rsidR="00E55390" w:rsidRPr="00C31334">
        <w:rPr>
          <w:sz w:val="24"/>
          <w:szCs w:val="24"/>
        </w:rPr>
        <w:t xml:space="preserve">in an exercise regime. </w:t>
      </w:r>
    </w:p>
    <w:p w14:paraId="377D2AD9" w14:textId="17DB7889" w:rsidR="00C56EBA" w:rsidRPr="00C31334" w:rsidRDefault="00C56EBA" w:rsidP="00152E9D">
      <w:pPr>
        <w:rPr>
          <w:sz w:val="24"/>
          <w:szCs w:val="24"/>
        </w:rPr>
      </w:pPr>
    </w:p>
    <w:p w14:paraId="2A2A8259" w14:textId="0FB7964C" w:rsidR="004B4FF8" w:rsidRPr="00C31334" w:rsidRDefault="00736C12" w:rsidP="00152E9D">
      <w:pPr>
        <w:rPr>
          <w:sz w:val="24"/>
          <w:szCs w:val="24"/>
        </w:rPr>
      </w:pPr>
      <w:r>
        <w:rPr>
          <w:sz w:val="24"/>
          <w:szCs w:val="24"/>
        </w:rPr>
        <w:t>T</w:t>
      </w:r>
      <w:r w:rsidR="00A015FB" w:rsidRPr="00C31334">
        <w:rPr>
          <w:sz w:val="24"/>
          <w:szCs w:val="24"/>
        </w:rPr>
        <w:t xml:space="preserve">here are many different methods </w:t>
      </w:r>
      <w:r>
        <w:rPr>
          <w:sz w:val="24"/>
          <w:szCs w:val="24"/>
        </w:rPr>
        <w:t xml:space="preserve">within strength training that </w:t>
      </w:r>
      <w:r w:rsidR="00A015FB" w:rsidRPr="00C31334">
        <w:rPr>
          <w:sz w:val="24"/>
          <w:szCs w:val="24"/>
        </w:rPr>
        <w:t xml:space="preserve">individuals </w:t>
      </w:r>
      <w:r w:rsidR="004B4FF8" w:rsidRPr="00C31334">
        <w:rPr>
          <w:sz w:val="24"/>
          <w:szCs w:val="24"/>
        </w:rPr>
        <w:t xml:space="preserve">could </w:t>
      </w:r>
      <w:r w:rsidR="00A015FB" w:rsidRPr="00C31334">
        <w:rPr>
          <w:sz w:val="24"/>
          <w:szCs w:val="24"/>
        </w:rPr>
        <w:t xml:space="preserve">use in order to achieve similar results, to gain muscle and overall strength. </w:t>
      </w:r>
      <w:r w:rsidR="009C2A32">
        <w:rPr>
          <w:sz w:val="24"/>
          <w:szCs w:val="24"/>
        </w:rPr>
        <w:t xml:space="preserve">An essential element of the process is </w:t>
      </w:r>
      <w:r w:rsidR="004B4FF8" w:rsidRPr="00C31334">
        <w:rPr>
          <w:sz w:val="24"/>
          <w:szCs w:val="24"/>
        </w:rPr>
        <w:t xml:space="preserve">to identify a method that every individual can personally adhere to as a means of increasing their ability to perform </w:t>
      </w:r>
      <w:r w:rsidR="009C2A32">
        <w:rPr>
          <w:sz w:val="24"/>
          <w:szCs w:val="24"/>
        </w:rPr>
        <w:t xml:space="preserve">over the </w:t>
      </w:r>
      <w:r w:rsidR="004B4FF8" w:rsidRPr="00C31334">
        <w:rPr>
          <w:sz w:val="24"/>
          <w:szCs w:val="24"/>
        </w:rPr>
        <w:t xml:space="preserve">long term. </w:t>
      </w:r>
      <w:r w:rsidR="009C2A32">
        <w:rPr>
          <w:sz w:val="24"/>
          <w:szCs w:val="24"/>
        </w:rPr>
        <w:t xml:space="preserve">There are various </w:t>
      </w:r>
      <w:r w:rsidR="00E55390" w:rsidRPr="00C31334">
        <w:rPr>
          <w:sz w:val="24"/>
          <w:szCs w:val="24"/>
        </w:rPr>
        <w:t xml:space="preserve">methods of strength training </w:t>
      </w:r>
      <w:r w:rsidR="009C2A32">
        <w:rPr>
          <w:sz w:val="24"/>
          <w:szCs w:val="24"/>
        </w:rPr>
        <w:t xml:space="preserve">which </w:t>
      </w:r>
      <w:r w:rsidR="00E55390" w:rsidRPr="00C31334">
        <w:rPr>
          <w:sz w:val="24"/>
          <w:szCs w:val="24"/>
        </w:rPr>
        <w:t>include bodyweight exercises, isolation exercises, and compound exercises, with the use of either, or a combination of</w:t>
      </w:r>
      <w:r w:rsidR="009C2A32">
        <w:rPr>
          <w:sz w:val="24"/>
          <w:szCs w:val="24"/>
        </w:rPr>
        <w:t>,</w:t>
      </w:r>
      <w:r w:rsidR="00E55390" w:rsidRPr="00C31334">
        <w:rPr>
          <w:sz w:val="24"/>
          <w:szCs w:val="24"/>
        </w:rPr>
        <w:t xml:space="preserve"> machine weights and free weights. </w:t>
      </w:r>
      <w:r w:rsidR="00094026" w:rsidRPr="00C31334">
        <w:rPr>
          <w:sz w:val="24"/>
          <w:szCs w:val="24"/>
        </w:rPr>
        <w:t>These methods would be considered as established training methods</w:t>
      </w:r>
      <w:r w:rsidR="009C2A32">
        <w:rPr>
          <w:sz w:val="24"/>
          <w:szCs w:val="24"/>
        </w:rPr>
        <w:t xml:space="preserve"> and </w:t>
      </w:r>
      <w:r w:rsidR="00094026" w:rsidRPr="00C31334">
        <w:rPr>
          <w:sz w:val="24"/>
          <w:szCs w:val="24"/>
        </w:rPr>
        <w:t xml:space="preserve">are </w:t>
      </w:r>
      <w:r w:rsidR="0031643B" w:rsidRPr="00C31334">
        <w:rPr>
          <w:sz w:val="24"/>
          <w:szCs w:val="24"/>
        </w:rPr>
        <w:t>extensively used</w:t>
      </w:r>
      <w:r w:rsidR="00094026" w:rsidRPr="00C31334">
        <w:rPr>
          <w:sz w:val="24"/>
          <w:szCs w:val="24"/>
        </w:rPr>
        <w:t xml:space="preserve"> </w:t>
      </w:r>
      <w:r w:rsidR="009C2A32">
        <w:rPr>
          <w:sz w:val="24"/>
          <w:szCs w:val="24"/>
        </w:rPr>
        <w:t xml:space="preserve">and recognised </w:t>
      </w:r>
      <w:r w:rsidR="00094026" w:rsidRPr="00C31334">
        <w:rPr>
          <w:sz w:val="24"/>
          <w:szCs w:val="24"/>
        </w:rPr>
        <w:t>within resistance training</w:t>
      </w:r>
      <w:r w:rsidR="009C2A32">
        <w:rPr>
          <w:sz w:val="24"/>
          <w:szCs w:val="24"/>
        </w:rPr>
        <w:t xml:space="preserve"> as methods effective in the </w:t>
      </w:r>
      <w:r w:rsidR="00094026" w:rsidRPr="00C31334">
        <w:rPr>
          <w:sz w:val="24"/>
          <w:szCs w:val="24"/>
        </w:rPr>
        <w:t>build</w:t>
      </w:r>
      <w:r w:rsidR="009C2A32">
        <w:rPr>
          <w:sz w:val="24"/>
          <w:szCs w:val="24"/>
        </w:rPr>
        <w:t>ing of</w:t>
      </w:r>
      <w:r w:rsidR="00094026" w:rsidRPr="00C31334">
        <w:rPr>
          <w:sz w:val="24"/>
          <w:szCs w:val="24"/>
        </w:rPr>
        <w:t xml:space="preserve"> muscle and strength. </w:t>
      </w:r>
      <w:r w:rsidR="00D37587" w:rsidRPr="00C31334">
        <w:rPr>
          <w:sz w:val="24"/>
          <w:szCs w:val="24"/>
        </w:rPr>
        <w:t xml:space="preserve">There are then, what </w:t>
      </w:r>
      <w:r w:rsidR="009C2A32">
        <w:rPr>
          <w:sz w:val="24"/>
          <w:szCs w:val="24"/>
        </w:rPr>
        <w:t>are</w:t>
      </w:r>
      <w:r w:rsidR="00D37587" w:rsidRPr="00C31334">
        <w:rPr>
          <w:sz w:val="24"/>
          <w:szCs w:val="24"/>
        </w:rPr>
        <w:t xml:space="preserve"> consider</w:t>
      </w:r>
      <w:r w:rsidR="009C2A32">
        <w:rPr>
          <w:sz w:val="24"/>
          <w:szCs w:val="24"/>
        </w:rPr>
        <w:t>ed as</w:t>
      </w:r>
      <w:r w:rsidR="00D37587" w:rsidRPr="00C31334">
        <w:rPr>
          <w:sz w:val="24"/>
          <w:szCs w:val="24"/>
        </w:rPr>
        <w:t xml:space="preserve">, advanced training methods which are </w:t>
      </w:r>
      <w:r w:rsidR="009C2A32">
        <w:rPr>
          <w:sz w:val="24"/>
          <w:szCs w:val="24"/>
        </w:rPr>
        <w:t xml:space="preserve">extended </w:t>
      </w:r>
      <w:r w:rsidR="00D37587" w:rsidRPr="00C31334">
        <w:rPr>
          <w:sz w:val="24"/>
          <w:szCs w:val="24"/>
        </w:rPr>
        <w:t>developments of general resistance training. These tend to be more complicated methods that</w:t>
      </w:r>
      <w:r w:rsidR="0031643B" w:rsidRPr="00C31334">
        <w:rPr>
          <w:sz w:val="24"/>
          <w:szCs w:val="24"/>
        </w:rPr>
        <w:t xml:space="preserve"> may</w:t>
      </w:r>
      <w:r w:rsidR="00D37587" w:rsidRPr="00C31334">
        <w:rPr>
          <w:sz w:val="24"/>
          <w:szCs w:val="24"/>
        </w:rPr>
        <w:t xml:space="preserve"> require </w:t>
      </w:r>
      <w:r w:rsidR="0031643B" w:rsidRPr="00C31334">
        <w:rPr>
          <w:sz w:val="24"/>
          <w:szCs w:val="24"/>
        </w:rPr>
        <w:t xml:space="preserve">more of a scientific understanding. Some of these </w:t>
      </w:r>
      <w:r w:rsidR="00FB2429" w:rsidRPr="00C31334">
        <w:rPr>
          <w:sz w:val="24"/>
          <w:szCs w:val="24"/>
        </w:rPr>
        <w:t>include</w:t>
      </w:r>
      <w:r w:rsidR="0031643B" w:rsidRPr="00C31334">
        <w:rPr>
          <w:sz w:val="24"/>
          <w:szCs w:val="24"/>
        </w:rPr>
        <w:t xml:space="preserve"> velocity-based training, variable resistance training and blood flow restriction training.</w:t>
      </w:r>
    </w:p>
    <w:p w14:paraId="2D1AADFF" w14:textId="7391CCC6" w:rsidR="00FB2429" w:rsidRPr="00C31334" w:rsidRDefault="00FB2429" w:rsidP="00152E9D">
      <w:pPr>
        <w:rPr>
          <w:sz w:val="24"/>
          <w:szCs w:val="24"/>
        </w:rPr>
      </w:pPr>
    </w:p>
    <w:p w14:paraId="3B69D086" w14:textId="75D71EC7" w:rsidR="00FB2429" w:rsidRPr="00C31334" w:rsidRDefault="00FB2429" w:rsidP="00152E9D">
      <w:pPr>
        <w:rPr>
          <w:sz w:val="24"/>
          <w:szCs w:val="24"/>
        </w:rPr>
      </w:pPr>
      <w:r w:rsidRPr="00C31334">
        <w:rPr>
          <w:sz w:val="24"/>
          <w:szCs w:val="24"/>
        </w:rPr>
        <w:t xml:space="preserve">The comparative training methods within this review are the established training method of hypertrophic resistance training, and the advanced training method of blood flow restriction training. Both methods will be investigated </w:t>
      </w:r>
      <w:r w:rsidR="009C2A32">
        <w:rPr>
          <w:sz w:val="24"/>
          <w:szCs w:val="24"/>
        </w:rPr>
        <w:t xml:space="preserve">individually </w:t>
      </w:r>
      <w:r w:rsidRPr="00C31334">
        <w:rPr>
          <w:sz w:val="24"/>
          <w:szCs w:val="24"/>
        </w:rPr>
        <w:t>in greater detail, however</w:t>
      </w:r>
      <w:r w:rsidR="00E54D5D" w:rsidRPr="00C31334">
        <w:rPr>
          <w:sz w:val="24"/>
          <w:szCs w:val="24"/>
        </w:rPr>
        <w:t>,</w:t>
      </w:r>
      <w:r w:rsidRPr="00C31334">
        <w:rPr>
          <w:sz w:val="24"/>
          <w:szCs w:val="24"/>
        </w:rPr>
        <w:t xml:space="preserve"> </w:t>
      </w:r>
      <w:r w:rsidR="009C2A32">
        <w:rPr>
          <w:sz w:val="24"/>
          <w:szCs w:val="24"/>
        </w:rPr>
        <w:t xml:space="preserve">as a </w:t>
      </w:r>
      <w:r w:rsidRPr="00C31334">
        <w:rPr>
          <w:sz w:val="24"/>
          <w:szCs w:val="24"/>
        </w:rPr>
        <w:t xml:space="preserve">brief </w:t>
      </w:r>
      <w:r w:rsidR="009C2A32">
        <w:rPr>
          <w:sz w:val="24"/>
          <w:szCs w:val="24"/>
        </w:rPr>
        <w:t xml:space="preserve">initial </w:t>
      </w:r>
      <w:r w:rsidRPr="00C31334">
        <w:rPr>
          <w:sz w:val="24"/>
          <w:szCs w:val="24"/>
        </w:rPr>
        <w:t xml:space="preserve">overview, hypertrophic resistance training involves performing sets of 8 to 12 repetitions at 60% to 80% of a one repetition maximum. </w:t>
      </w:r>
      <w:r w:rsidR="009C2A32">
        <w:rPr>
          <w:sz w:val="24"/>
          <w:szCs w:val="24"/>
        </w:rPr>
        <w:t>Whereas b</w:t>
      </w:r>
      <w:r w:rsidR="00E54D5D" w:rsidRPr="00C31334">
        <w:rPr>
          <w:sz w:val="24"/>
          <w:szCs w:val="24"/>
        </w:rPr>
        <w:t xml:space="preserve">lood flow restriction involves using specific equipment </w:t>
      </w:r>
      <w:r w:rsidR="003239A1" w:rsidRPr="00C31334">
        <w:rPr>
          <w:sz w:val="24"/>
          <w:szCs w:val="24"/>
        </w:rPr>
        <w:t>in isolation exercises to restrict the amount of blood that is pumped to a muscle, decreasing the oxygen level and therefore increasing the effort required to perform such exercises</w:t>
      </w:r>
      <w:r w:rsidR="00782147" w:rsidRPr="00C31334">
        <w:rPr>
          <w:sz w:val="24"/>
          <w:szCs w:val="24"/>
        </w:rPr>
        <w:t>, therefore gaining an increased effort at a lower working load</w:t>
      </w:r>
      <w:r w:rsidR="003239A1" w:rsidRPr="00C31334">
        <w:rPr>
          <w:sz w:val="24"/>
          <w:szCs w:val="24"/>
        </w:rPr>
        <w:t xml:space="preserve">.  </w:t>
      </w:r>
    </w:p>
    <w:p w14:paraId="2688AE22" w14:textId="77777777" w:rsidR="00495227" w:rsidRDefault="00495227" w:rsidP="00495227">
      <w:pPr>
        <w:rPr>
          <w:sz w:val="24"/>
          <w:szCs w:val="24"/>
        </w:rPr>
      </w:pPr>
    </w:p>
    <w:p w14:paraId="3F2AC43F" w14:textId="3665C1EA" w:rsidR="00495227" w:rsidRPr="00C31334" w:rsidRDefault="00495227" w:rsidP="00495227">
      <w:pPr>
        <w:rPr>
          <w:sz w:val="24"/>
          <w:szCs w:val="24"/>
        </w:rPr>
      </w:pPr>
      <w:proofErr w:type="spellStart"/>
      <w:r>
        <w:rPr>
          <w:sz w:val="24"/>
          <w:szCs w:val="24"/>
        </w:rPr>
        <w:t>Baechle</w:t>
      </w:r>
      <w:proofErr w:type="spellEnd"/>
      <w:r>
        <w:rPr>
          <w:sz w:val="24"/>
          <w:szCs w:val="24"/>
        </w:rPr>
        <w:t xml:space="preserve"> and Earle (2008) and Westcott (2003) provided a table containing a breakdown of recommended training volumes to meet specific goals. These goals were all those </w:t>
      </w:r>
      <w:r w:rsidR="009C2A32">
        <w:rPr>
          <w:sz w:val="24"/>
          <w:szCs w:val="24"/>
        </w:rPr>
        <w:t xml:space="preserve">achievable </w:t>
      </w:r>
      <w:r>
        <w:rPr>
          <w:sz w:val="24"/>
          <w:szCs w:val="24"/>
        </w:rPr>
        <w:t xml:space="preserve">within resistance training, including strength endurance, hypertrophy, maximum strength, </w:t>
      </w:r>
      <w:r w:rsidR="0036324F">
        <w:rPr>
          <w:sz w:val="24"/>
          <w:szCs w:val="24"/>
        </w:rPr>
        <w:t xml:space="preserve">and </w:t>
      </w:r>
      <w:r>
        <w:rPr>
          <w:sz w:val="24"/>
          <w:szCs w:val="24"/>
        </w:rPr>
        <w:t>power</w:t>
      </w:r>
      <w:r w:rsidR="0036324F">
        <w:rPr>
          <w:sz w:val="24"/>
          <w:szCs w:val="24"/>
        </w:rPr>
        <w:t xml:space="preserve"> for both</w:t>
      </w:r>
      <w:r>
        <w:rPr>
          <w:sz w:val="24"/>
          <w:szCs w:val="24"/>
        </w:rPr>
        <w:t xml:space="preserve"> single-repetition event and multiple repetition event. They noted strength endurance requires 12 repetitions at 67% intensity, hypertrophy requires a 6-12 repetition range </w:t>
      </w:r>
      <w:r w:rsidR="0036324F">
        <w:rPr>
          <w:sz w:val="24"/>
          <w:szCs w:val="24"/>
        </w:rPr>
        <w:t xml:space="preserve">at 67-85% intensity, maximum strength requires 6 repetitions at 85% intensity, power for single repetition event requires a 1-2 repetition range at 80-90% intensity and a multiple repetition event requires a 3-5 repetition range at 75-85% intensity. </w:t>
      </w:r>
    </w:p>
    <w:p w14:paraId="11FC5899" w14:textId="3A837EA9" w:rsidR="00C56EBA" w:rsidRPr="00C31334" w:rsidRDefault="00C56EBA" w:rsidP="00152E9D">
      <w:pPr>
        <w:rPr>
          <w:sz w:val="24"/>
          <w:szCs w:val="24"/>
        </w:rPr>
      </w:pPr>
    </w:p>
    <w:p w14:paraId="619EEBF7" w14:textId="44B3322A" w:rsidR="008D215E" w:rsidRDefault="008D215E" w:rsidP="00152E9D">
      <w:pPr>
        <w:rPr>
          <w:sz w:val="24"/>
          <w:szCs w:val="24"/>
        </w:rPr>
      </w:pPr>
      <w:r w:rsidRPr="00C31334">
        <w:rPr>
          <w:sz w:val="24"/>
          <w:szCs w:val="24"/>
        </w:rPr>
        <w:t xml:space="preserve">The established training method within this review is resistance training using </w:t>
      </w:r>
      <w:r w:rsidR="00053A59" w:rsidRPr="00C31334">
        <w:rPr>
          <w:sz w:val="24"/>
          <w:szCs w:val="24"/>
        </w:rPr>
        <w:t>a</w:t>
      </w:r>
      <w:r w:rsidRPr="00C31334">
        <w:rPr>
          <w:sz w:val="24"/>
          <w:szCs w:val="24"/>
        </w:rPr>
        <w:t xml:space="preserve"> general hypertrophy programme recommended by The American College of Sports Medicine (2009) where they suggest that individuals aim for a resistance of 60% to 80% of their maximum one repetition</w:t>
      </w:r>
      <w:r w:rsidR="00053A59" w:rsidRPr="00C31334">
        <w:rPr>
          <w:sz w:val="24"/>
          <w:szCs w:val="24"/>
        </w:rPr>
        <w:t xml:space="preserve">. They suggest that this intensity should then be performed for 8 to 12 repetitions, until they reach fatigue, but not complete failure. </w:t>
      </w:r>
      <w:r w:rsidR="00721252" w:rsidRPr="00C31334">
        <w:rPr>
          <w:sz w:val="24"/>
          <w:szCs w:val="24"/>
        </w:rPr>
        <w:t xml:space="preserve">This same article states that to obtain the optimal characteristics of a strength-specific programme, it must include the use of concentric, eccentric and isometric muscle actions, and the performance of both bilateral and unilateral exercises. The recommended training frequency is two to three days per week for novice training, three to four days per week for intermediate training and four to five days per week for advanced training. </w:t>
      </w:r>
    </w:p>
    <w:p w14:paraId="4346AD34" w14:textId="096F6C46" w:rsidR="003373C6" w:rsidRPr="00C31334" w:rsidRDefault="003373C6" w:rsidP="00152E9D">
      <w:pPr>
        <w:rPr>
          <w:sz w:val="24"/>
          <w:szCs w:val="24"/>
        </w:rPr>
      </w:pPr>
    </w:p>
    <w:p w14:paraId="12997EBE" w14:textId="564CD271" w:rsidR="003373C6" w:rsidRPr="00C31334" w:rsidRDefault="003373C6" w:rsidP="00152E9D">
      <w:pPr>
        <w:rPr>
          <w:sz w:val="24"/>
          <w:szCs w:val="24"/>
        </w:rPr>
      </w:pPr>
      <w:r w:rsidRPr="00C31334">
        <w:rPr>
          <w:sz w:val="24"/>
          <w:szCs w:val="24"/>
        </w:rPr>
        <w:t xml:space="preserve">A study was done by Schott, </w:t>
      </w:r>
      <w:proofErr w:type="spellStart"/>
      <w:r w:rsidRPr="00C31334">
        <w:rPr>
          <w:sz w:val="24"/>
          <w:szCs w:val="24"/>
        </w:rPr>
        <w:t>Johnen</w:t>
      </w:r>
      <w:proofErr w:type="spellEnd"/>
      <w:r w:rsidRPr="00C31334">
        <w:rPr>
          <w:sz w:val="24"/>
          <w:szCs w:val="24"/>
        </w:rPr>
        <w:t xml:space="preserve"> and </w:t>
      </w:r>
      <w:proofErr w:type="spellStart"/>
      <w:r w:rsidRPr="00C31334">
        <w:rPr>
          <w:sz w:val="24"/>
          <w:szCs w:val="24"/>
        </w:rPr>
        <w:t>Holfilder</w:t>
      </w:r>
      <w:proofErr w:type="spellEnd"/>
      <w:r w:rsidRPr="00C31334">
        <w:rPr>
          <w:sz w:val="24"/>
          <w:szCs w:val="24"/>
        </w:rPr>
        <w:t xml:space="preserve"> (2019), to examine the effects of both free weights training and machine weights training. It was found that free weights training improved leg and tricep strength, as well as the subjective perception in older adults, meaning they felt stronger with higher motivation levels compared with the machine weights group. It was concluded that although the perception </w:t>
      </w:r>
      <w:r w:rsidRPr="00C31334">
        <w:rPr>
          <w:sz w:val="24"/>
          <w:szCs w:val="24"/>
        </w:rPr>
        <w:lastRenderedPageBreak/>
        <w:t xml:space="preserve">of these adults demonstrated free weights as the preferred option, the results do not indicate that free weights training is superior to machine weights training for increasing overall strength. </w:t>
      </w:r>
    </w:p>
    <w:p w14:paraId="2E19A84B" w14:textId="295A05B0" w:rsidR="003373C6" w:rsidRPr="00C31334" w:rsidRDefault="003373C6" w:rsidP="00152E9D">
      <w:pPr>
        <w:rPr>
          <w:sz w:val="24"/>
          <w:szCs w:val="24"/>
        </w:rPr>
      </w:pPr>
    </w:p>
    <w:p w14:paraId="7D98EC81" w14:textId="14315C6B" w:rsidR="003373C6" w:rsidRPr="00C31334" w:rsidRDefault="0003113B" w:rsidP="00152E9D">
      <w:pPr>
        <w:rPr>
          <w:sz w:val="24"/>
          <w:szCs w:val="24"/>
        </w:rPr>
      </w:pPr>
      <w:r w:rsidRPr="00C31334">
        <w:rPr>
          <w:sz w:val="24"/>
          <w:szCs w:val="24"/>
        </w:rPr>
        <w:t xml:space="preserve">It has been demonstrated that many strength and conditioning professionals design training programmes for individuals based on both machine weights and free weights </w:t>
      </w:r>
      <w:r w:rsidR="00495227" w:rsidRPr="00C31334">
        <w:rPr>
          <w:sz w:val="24"/>
          <w:szCs w:val="24"/>
        </w:rPr>
        <w:t>to</w:t>
      </w:r>
      <w:r w:rsidRPr="00C31334">
        <w:rPr>
          <w:sz w:val="24"/>
          <w:szCs w:val="24"/>
        </w:rPr>
        <w:t xml:space="preserve"> improving strength, power, and overall athletic performance. </w:t>
      </w:r>
      <w:r w:rsidR="00EF36C9" w:rsidRPr="00C31334">
        <w:rPr>
          <w:sz w:val="24"/>
          <w:szCs w:val="24"/>
        </w:rPr>
        <w:t>‘Free weights are particularly important for training the muscles of the body to work in unison, especially in lifting or in other activities in which gravitational resistance is a major factor, such as sprinting and jumping.’ (</w:t>
      </w:r>
      <w:r w:rsidR="00C801FB" w:rsidRPr="00C31334">
        <w:rPr>
          <w:sz w:val="24"/>
          <w:szCs w:val="24"/>
        </w:rPr>
        <w:t xml:space="preserve">Haff, 2000). Therefore, free weights training can be deemed an essential accessory </w:t>
      </w:r>
      <w:r w:rsidRPr="00C31334">
        <w:rPr>
          <w:sz w:val="24"/>
          <w:szCs w:val="24"/>
        </w:rPr>
        <w:t xml:space="preserve">to numerous other sports to assist in the optimal function of the body. </w:t>
      </w:r>
    </w:p>
    <w:p w14:paraId="753AAB8E" w14:textId="43D166AD" w:rsidR="00C56EBA" w:rsidRPr="00C31334" w:rsidRDefault="00C56EBA" w:rsidP="00152E9D">
      <w:pPr>
        <w:rPr>
          <w:b/>
          <w:bCs/>
          <w:sz w:val="24"/>
          <w:szCs w:val="24"/>
        </w:rPr>
      </w:pPr>
    </w:p>
    <w:p w14:paraId="6915B53E" w14:textId="0644D63F" w:rsidR="00E16FAA" w:rsidRPr="00C31334" w:rsidRDefault="00000F97" w:rsidP="00152E9D">
      <w:pPr>
        <w:rPr>
          <w:sz w:val="24"/>
          <w:szCs w:val="24"/>
        </w:rPr>
      </w:pPr>
      <w:r w:rsidRPr="00C31334">
        <w:rPr>
          <w:sz w:val="24"/>
          <w:szCs w:val="24"/>
        </w:rPr>
        <w:t>Blood flow restriction is an advanced training method used within sport to increase workload output whilst working at a lower intensity</w:t>
      </w:r>
      <w:r w:rsidR="006F6A11" w:rsidRPr="00C31334">
        <w:rPr>
          <w:sz w:val="24"/>
          <w:szCs w:val="24"/>
        </w:rPr>
        <w:t>, therefore causing measurably less muscle damage yet obtaining positive muscular increase</w:t>
      </w:r>
      <w:r w:rsidR="00204745" w:rsidRPr="00C31334">
        <w:rPr>
          <w:sz w:val="24"/>
          <w:szCs w:val="24"/>
        </w:rPr>
        <w:t xml:space="preserve"> (Scott et al, 2016).</w:t>
      </w:r>
      <w:r w:rsidR="006F6A11" w:rsidRPr="00C31334">
        <w:rPr>
          <w:sz w:val="24"/>
          <w:szCs w:val="24"/>
        </w:rPr>
        <w:t xml:space="preserve"> </w:t>
      </w:r>
      <w:r w:rsidR="002A6F5F" w:rsidRPr="00C31334">
        <w:rPr>
          <w:sz w:val="24"/>
          <w:szCs w:val="24"/>
        </w:rPr>
        <w:t xml:space="preserve">It is performed by attaching </w:t>
      </w:r>
      <w:r w:rsidR="00196242" w:rsidRPr="00C31334">
        <w:rPr>
          <w:sz w:val="24"/>
          <w:szCs w:val="24"/>
        </w:rPr>
        <w:t xml:space="preserve">specifically designed </w:t>
      </w:r>
      <w:r w:rsidR="002A6F5F" w:rsidRPr="00C31334">
        <w:rPr>
          <w:sz w:val="24"/>
          <w:szCs w:val="24"/>
        </w:rPr>
        <w:t xml:space="preserve">bands to the muscle area of choice and tightening them to restrict blood flow to the muscle. By doing so, it requires the muscle to perform at an increased effort, without the requirement of a higher resistance load. It could be used on muscles trained through the mode of either free weights, body weight, or machine weights, or a combination of all, which gives freedom to the individuals to choose their preferred training means. </w:t>
      </w:r>
    </w:p>
    <w:p w14:paraId="22F36A9B" w14:textId="77777777" w:rsidR="002A6F5F" w:rsidRPr="00C31334" w:rsidRDefault="002A6F5F" w:rsidP="00152E9D">
      <w:pPr>
        <w:rPr>
          <w:sz w:val="24"/>
          <w:szCs w:val="24"/>
        </w:rPr>
      </w:pPr>
    </w:p>
    <w:p w14:paraId="62F9383A" w14:textId="78CD0093" w:rsidR="005B70EC" w:rsidRPr="00C31334" w:rsidRDefault="005B70EC" w:rsidP="00152E9D">
      <w:pPr>
        <w:rPr>
          <w:sz w:val="24"/>
          <w:szCs w:val="24"/>
        </w:rPr>
      </w:pPr>
      <w:r w:rsidRPr="00C31334">
        <w:rPr>
          <w:sz w:val="24"/>
          <w:szCs w:val="24"/>
        </w:rPr>
        <w:t xml:space="preserve">The American College of Sports Medicine recommends moderate to high load resistance training in order to improve both muscular strength and hypertrophy. However, this is not always feasible, especially in clinical populations. </w:t>
      </w:r>
      <w:proofErr w:type="spellStart"/>
      <w:r w:rsidRPr="00C31334">
        <w:rPr>
          <w:sz w:val="24"/>
          <w:szCs w:val="24"/>
        </w:rPr>
        <w:t>Vanwye</w:t>
      </w:r>
      <w:proofErr w:type="spellEnd"/>
      <w:r w:rsidRPr="00C31334">
        <w:rPr>
          <w:sz w:val="24"/>
          <w:szCs w:val="24"/>
        </w:rPr>
        <w:t xml:space="preserve">, </w:t>
      </w:r>
      <w:proofErr w:type="spellStart"/>
      <w:r w:rsidRPr="00C31334">
        <w:rPr>
          <w:sz w:val="24"/>
          <w:szCs w:val="24"/>
        </w:rPr>
        <w:t>Weatherholt</w:t>
      </w:r>
      <w:proofErr w:type="spellEnd"/>
      <w:r w:rsidRPr="00C31334">
        <w:rPr>
          <w:sz w:val="24"/>
          <w:szCs w:val="24"/>
        </w:rPr>
        <w:t xml:space="preserve"> and </w:t>
      </w:r>
      <w:proofErr w:type="spellStart"/>
      <w:r w:rsidRPr="00C31334">
        <w:rPr>
          <w:sz w:val="24"/>
          <w:szCs w:val="24"/>
        </w:rPr>
        <w:t>Mikesky</w:t>
      </w:r>
      <w:proofErr w:type="spellEnd"/>
      <w:r w:rsidRPr="00C31334">
        <w:rPr>
          <w:sz w:val="24"/>
          <w:szCs w:val="24"/>
        </w:rPr>
        <w:t xml:space="preserve"> (2017) state that blood flow restriction training could prove to be a popular, safe and effective rehabilitation tool in these clinical populations. </w:t>
      </w:r>
    </w:p>
    <w:p w14:paraId="24410B41" w14:textId="77777777" w:rsidR="005B70EC" w:rsidRPr="00C31334" w:rsidRDefault="005B70EC" w:rsidP="00152E9D">
      <w:pPr>
        <w:rPr>
          <w:sz w:val="24"/>
          <w:szCs w:val="24"/>
        </w:rPr>
      </w:pPr>
    </w:p>
    <w:p w14:paraId="535CC866" w14:textId="56A7736A" w:rsidR="00000F97" w:rsidRPr="00C31334" w:rsidRDefault="00000F97" w:rsidP="00152E9D">
      <w:pPr>
        <w:rPr>
          <w:sz w:val="24"/>
          <w:szCs w:val="24"/>
        </w:rPr>
      </w:pPr>
      <w:r w:rsidRPr="00C31334">
        <w:rPr>
          <w:sz w:val="24"/>
          <w:szCs w:val="24"/>
        </w:rPr>
        <w:t xml:space="preserve">A systematic review by </w:t>
      </w:r>
      <w:proofErr w:type="spellStart"/>
      <w:r w:rsidR="00FC14C0" w:rsidRPr="00C31334">
        <w:rPr>
          <w:sz w:val="24"/>
          <w:szCs w:val="24"/>
        </w:rPr>
        <w:t>Lixandrao</w:t>
      </w:r>
      <w:proofErr w:type="spellEnd"/>
      <w:r w:rsidR="00FC14C0" w:rsidRPr="00C31334">
        <w:rPr>
          <w:sz w:val="24"/>
          <w:szCs w:val="24"/>
        </w:rPr>
        <w:t xml:space="preserve"> et al (2018) found that both high load training and blood flow restriction training seem to increase muscle mass</w:t>
      </w:r>
      <w:r w:rsidR="0012773A" w:rsidRPr="00C31334">
        <w:rPr>
          <w:sz w:val="24"/>
          <w:szCs w:val="24"/>
        </w:rPr>
        <w:t xml:space="preserve"> regarding the hypertrophic response</w:t>
      </w:r>
      <w:r w:rsidR="00FC14C0" w:rsidRPr="00C31334">
        <w:rPr>
          <w:sz w:val="24"/>
          <w:szCs w:val="24"/>
        </w:rPr>
        <w:t>.</w:t>
      </w:r>
      <w:r w:rsidR="0012773A" w:rsidRPr="00C31334">
        <w:rPr>
          <w:sz w:val="24"/>
          <w:szCs w:val="24"/>
        </w:rPr>
        <w:t xml:space="preserve"> High load resistance training did demonstrate superior muscle strength gains </w:t>
      </w:r>
      <w:r w:rsidR="00C43418">
        <w:rPr>
          <w:sz w:val="24"/>
          <w:szCs w:val="24"/>
        </w:rPr>
        <w:t>therefore</w:t>
      </w:r>
      <w:r w:rsidR="00C24497" w:rsidRPr="00C31334">
        <w:rPr>
          <w:sz w:val="24"/>
          <w:szCs w:val="24"/>
        </w:rPr>
        <w:t xml:space="preserve"> for an athlete with specific training goals</w:t>
      </w:r>
      <w:r w:rsidR="00C43418">
        <w:rPr>
          <w:sz w:val="24"/>
          <w:szCs w:val="24"/>
        </w:rPr>
        <w:t>,</w:t>
      </w:r>
      <w:r w:rsidR="00C24497" w:rsidRPr="00C31334">
        <w:rPr>
          <w:sz w:val="24"/>
          <w:szCs w:val="24"/>
        </w:rPr>
        <w:t xml:space="preserve"> high load resistance training would prove more effective, however, for those with physical limitations such as old age or those</w:t>
      </w:r>
      <w:r w:rsidR="00281C6B" w:rsidRPr="00C31334">
        <w:rPr>
          <w:sz w:val="24"/>
          <w:szCs w:val="24"/>
        </w:rPr>
        <w:t xml:space="preserve"> who are</w:t>
      </w:r>
      <w:r w:rsidR="00C24497" w:rsidRPr="00C31334">
        <w:rPr>
          <w:sz w:val="24"/>
          <w:szCs w:val="24"/>
        </w:rPr>
        <w:t xml:space="preserve"> post injury, blood flow restriction training would prove useful to gain back muscle mass at a lower working intensity.</w:t>
      </w:r>
      <w:r w:rsidR="00FC14C0" w:rsidRPr="00C31334">
        <w:rPr>
          <w:sz w:val="24"/>
          <w:szCs w:val="24"/>
        </w:rPr>
        <w:t xml:space="preserve"> </w:t>
      </w:r>
      <w:r w:rsidR="00C24497" w:rsidRPr="00C31334">
        <w:rPr>
          <w:sz w:val="24"/>
          <w:szCs w:val="24"/>
        </w:rPr>
        <w:t>Overall</w:t>
      </w:r>
      <w:r w:rsidR="00FC14C0" w:rsidRPr="00C31334">
        <w:rPr>
          <w:sz w:val="24"/>
          <w:szCs w:val="24"/>
        </w:rPr>
        <w:t>,</w:t>
      </w:r>
      <w:r w:rsidR="00281C6B" w:rsidRPr="00C31334">
        <w:rPr>
          <w:sz w:val="24"/>
          <w:szCs w:val="24"/>
        </w:rPr>
        <w:t xml:space="preserve"> we can assume from this review that</w:t>
      </w:r>
      <w:r w:rsidR="00FC14C0" w:rsidRPr="00C31334">
        <w:rPr>
          <w:sz w:val="24"/>
          <w:szCs w:val="24"/>
        </w:rPr>
        <w:t xml:space="preserve"> blood flow restriction training</w:t>
      </w:r>
      <w:r w:rsidR="00C24497" w:rsidRPr="00C31334">
        <w:rPr>
          <w:sz w:val="24"/>
          <w:szCs w:val="24"/>
        </w:rPr>
        <w:t xml:space="preserve"> </w:t>
      </w:r>
      <w:r w:rsidR="00281C6B" w:rsidRPr="00C31334">
        <w:rPr>
          <w:sz w:val="24"/>
          <w:szCs w:val="24"/>
        </w:rPr>
        <w:t xml:space="preserve">is </w:t>
      </w:r>
      <w:r w:rsidR="00C24497" w:rsidRPr="00C31334">
        <w:rPr>
          <w:sz w:val="24"/>
          <w:szCs w:val="24"/>
        </w:rPr>
        <w:t>most</w:t>
      </w:r>
      <w:r w:rsidR="00FC14C0" w:rsidRPr="00C31334">
        <w:rPr>
          <w:sz w:val="24"/>
          <w:szCs w:val="24"/>
        </w:rPr>
        <w:t xml:space="preserve"> effective</w:t>
      </w:r>
      <w:r w:rsidR="00C24497" w:rsidRPr="00C31334">
        <w:rPr>
          <w:sz w:val="24"/>
          <w:szCs w:val="24"/>
        </w:rPr>
        <w:t xml:space="preserve"> for those</w:t>
      </w:r>
      <w:r w:rsidR="00281C6B" w:rsidRPr="00C31334">
        <w:rPr>
          <w:sz w:val="24"/>
          <w:szCs w:val="24"/>
        </w:rPr>
        <w:t xml:space="preserve"> who are both</w:t>
      </w:r>
      <w:r w:rsidR="00C24497" w:rsidRPr="00C31334">
        <w:rPr>
          <w:sz w:val="24"/>
          <w:szCs w:val="24"/>
        </w:rPr>
        <w:t xml:space="preserve"> looking</w:t>
      </w:r>
      <w:r w:rsidR="00FC14C0" w:rsidRPr="00C31334">
        <w:rPr>
          <w:sz w:val="24"/>
          <w:szCs w:val="24"/>
        </w:rPr>
        <w:t xml:space="preserve"> to increase muscle strength</w:t>
      </w:r>
      <w:r w:rsidR="00C24497" w:rsidRPr="00C31334">
        <w:rPr>
          <w:sz w:val="24"/>
          <w:szCs w:val="24"/>
        </w:rPr>
        <w:t xml:space="preserve"> and </w:t>
      </w:r>
      <w:r w:rsidR="00FC14C0" w:rsidRPr="00C31334">
        <w:rPr>
          <w:sz w:val="24"/>
          <w:szCs w:val="24"/>
        </w:rPr>
        <w:t>have specific physical limitations that decreases their ability to perform higher load resistance training</w:t>
      </w:r>
      <w:r w:rsidR="006F6A11" w:rsidRPr="00C31334">
        <w:rPr>
          <w:sz w:val="24"/>
          <w:szCs w:val="24"/>
        </w:rPr>
        <w:t xml:space="preserve"> as it is a good way to get similar benefits of high load training without the increased impact on the body</w:t>
      </w:r>
      <w:r w:rsidR="0012773A" w:rsidRPr="00C31334">
        <w:rPr>
          <w:sz w:val="24"/>
          <w:szCs w:val="24"/>
        </w:rPr>
        <w:t xml:space="preserve">. </w:t>
      </w:r>
    </w:p>
    <w:p w14:paraId="76AA24D6" w14:textId="78540AD1" w:rsidR="0003113B" w:rsidRPr="00C31334" w:rsidRDefault="0003113B" w:rsidP="00152E9D">
      <w:pPr>
        <w:rPr>
          <w:sz w:val="24"/>
          <w:szCs w:val="24"/>
        </w:rPr>
      </w:pPr>
    </w:p>
    <w:p w14:paraId="60B55E84" w14:textId="20EB5FF1" w:rsidR="00807041" w:rsidRPr="00C31334" w:rsidRDefault="006974BB" w:rsidP="00152E9D">
      <w:pPr>
        <w:rPr>
          <w:sz w:val="24"/>
          <w:szCs w:val="24"/>
        </w:rPr>
      </w:pPr>
      <w:proofErr w:type="spellStart"/>
      <w:r w:rsidRPr="00C31334">
        <w:rPr>
          <w:sz w:val="24"/>
          <w:szCs w:val="24"/>
        </w:rPr>
        <w:t>Loenneke</w:t>
      </w:r>
      <w:proofErr w:type="spellEnd"/>
      <w:r w:rsidRPr="00C31334">
        <w:rPr>
          <w:sz w:val="24"/>
          <w:szCs w:val="24"/>
        </w:rPr>
        <w:t xml:space="preserve">, Wilson and </w:t>
      </w:r>
      <w:proofErr w:type="spellStart"/>
      <w:r w:rsidRPr="00C31334">
        <w:rPr>
          <w:sz w:val="24"/>
          <w:szCs w:val="24"/>
        </w:rPr>
        <w:t>Bemben</w:t>
      </w:r>
      <w:proofErr w:type="spellEnd"/>
      <w:r w:rsidRPr="00C31334">
        <w:rPr>
          <w:sz w:val="24"/>
          <w:szCs w:val="24"/>
        </w:rPr>
        <w:t xml:space="preserve"> (2012) found that blood flow restriction was found to result in significantly greater muscular gains, specifically in strength and hypertrophy when performed alongside resistance training. This suggests it could be implemented into a training programme as an effective accessory to resistance training. Additionally, there was a greater effect size to the muscle when performing blood flow restriction training at a low intensity 2- 3 days per week compared with 4 – 5 days per week. </w:t>
      </w:r>
      <w:r w:rsidR="00807041" w:rsidRPr="00C31334">
        <w:rPr>
          <w:sz w:val="24"/>
          <w:szCs w:val="24"/>
        </w:rPr>
        <w:t xml:space="preserve">As well as an accessory, blood flow restriction training can be used as a method of musculoskeletal rehabilitation (Hughes et al, 2017). Within their analysis of 20 studies, it was found that low load blood flow restriction training had a moderate effect on increasing strength, however, it was less effective than heavy load training. They stated that compared with low load training without blood flow restriction, adding this method into a training plan provides a more effective and tolerable tool. Although, they concluded that there is a need for the development of an individualised approach when prescribing training to decrease the level of risk that is put on the patient. </w:t>
      </w:r>
    </w:p>
    <w:p w14:paraId="00CC5C6C" w14:textId="3B0253BB" w:rsidR="00D009E7" w:rsidRPr="00C31334" w:rsidRDefault="00D009E7" w:rsidP="00152E9D">
      <w:pPr>
        <w:rPr>
          <w:sz w:val="24"/>
          <w:szCs w:val="24"/>
        </w:rPr>
      </w:pPr>
    </w:p>
    <w:p w14:paraId="63530520" w14:textId="301A7043" w:rsidR="00D009E7" w:rsidRPr="00C31334" w:rsidRDefault="00D009E7" w:rsidP="00152E9D">
      <w:pPr>
        <w:rPr>
          <w:sz w:val="24"/>
          <w:szCs w:val="24"/>
        </w:rPr>
      </w:pPr>
      <w:r w:rsidRPr="00C31334">
        <w:rPr>
          <w:sz w:val="24"/>
          <w:szCs w:val="24"/>
        </w:rPr>
        <w:t xml:space="preserve">Another study </w:t>
      </w:r>
      <w:r w:rsidR="002E02AF" w:rsidRPr="00C31334">
        <w:rPr>
          <w:sz w:val="24"/>
          <w:szCs w:val="24"/>
        </w:rPr>
        <w:t xml:space="preserve">conducted by </w:t>
      </w:r>
      <w:proofErr w:type="spellStart"/>
      <w:r w:rsidR="002E02AF" w:rsidRPr="00C31334">
        <w:rPr>
          <w:sz w:val="24"/>
          <w:szCs w:val="24"/>
        </w:rPr>
        <w:t>Lowery</w:t>
      </w:r>
      <w:proofErr w:type="spellEnd"/>
      <w:r w:rsidR="002E02AF" w:rsidRPr="00C31334">
        <w:rPr>
          <w:sz w:val="24"/>
          <w:szCs w:val="24"/>
        </w:rPr>
        <w:t xml:space="preserve"> et al (2014), </w:t>
      </w:r>
      <w:r w:rsidR="00867605" w:rsidRPr="00C31334">
        <w:rPr>
          <w:sz w:val="24"/>
          <w:szCs w:val="24"/>
        </w:rPr>
        <w:t>focused on 20 college-aged male participants, all with experience of resistance training of at least 1 year. It consisted of a randomised, crossover protocol, using blood flow restriction on the elbow flexors. Direct ultrasound-determined bicep muscle thickness was then assessed at the 4</w:t>
      </w:r>
      <w:r w:rsidR="00C43418">
        <w:rPr>
          <w:sz w:val="24"/>
          <w:szCs w:val="24"/>
        </w:rPr>
        <w:t>-</w:t>
      </w:r>
      <w:r w:rsidR="00867605" w:rsidRPr="00C31334">
        <w:rPr>
          <w:sz w:val="24"/>
          <w:szCs w:val="24"/>
        </w:rPr>
        <w:t xml:space="preserve">week and the </w:t>
      </w:r>
      <w:r w:rsidR="005942F9" w:rsidRPr="00C31334">
        <w:rPr>
          <w:sz w:val="24"/>
          <w:szCs w:val="24"/>
        </w:rPr>
        <w:t>8-week</w:t>
      </w:r>
      <w:r w:rsidR="00867605" w:rsidRPr="00C31334">
        <w:rPr>
          <w:sz w:val="24"/>
          <w:szCs w:val="24"/>
        </w:rPr>
        <w:t xml:space="preserve"> mark. The conclusion of this study was that practical blood flow restriction can stimulate muscle hypertrophy to the same degree to that of high intensity resistance training by increasing muscle activation and muscle swelling.</w:t>
      </w:r>
    </w:p>
    <w:p w14:paraId="651B9B06" w14:textId="6F1733A8" w:rsidR="002E02AF" w:rsidRPr="00C31334" w:rsidRDefault="002E02AF" w:rsidP="00152E9D">
      <w:pPr>
        <w:rPr>
          <w:sz w:val="24"/>
          <w:szCs w:val="24"/>
        </w:rPr>
      </w:pPr>
    </w:p>
    <w:p w14:paraId="6825A53F" w14:textId="3CC4D376" w:rsidR="002E02AF" w:rsidRPr="00C31334" w:rsidRDefault="002E02AF" w:rsidP="00152E9D">
      <w:pPr>
        <w:rPr>
          <w:sz w:val="24"/>
          <w:szCs w:val="24"/>
        </w:rPr>
      </w:pPr>
      <w:r w:rsidRPr="00C31334">
        <w:rPr>
          <w:sz w:val="24"/>
          <w:szCs w:val="24"/>
        </w:rPr>
        <w:t>From these</w:t>
      </w:r>
      <w:r w:rsidR="0048256B" w:rsidRPr="00C31334">
        <w:rPr>
          <w:sz w:val="24"/>
          <w:szCs w:val="24"/>
        </w:rPr>
        <w:t xml:space="preserve"> </w:t>
      </w:r>
      <w:r w:rsidRPr="00C31334">
        <w:rPr>
          <w:sz w:val="24"/>
          <w:szCs w:val="24"/>
        </w:rPr>
        <w:t xml:space="preserve">studies, we can assume </w:t>
      </w:r>
      <w:r w:rsidR="0048256B" w:rsidRPr="00C31334">
        <w:rPr>
          <w:sz w:val="24"/>
          <w:szCs w:val="24"/>
        </w:rPr>
        <w:t xml:space="preserve">that low load blood flow restriction is an effective means to improve muscle strength alongside a regular resistance training plan, but also as an alternative to higher load </w:t>
      </w:r>
      <w:r w:rsidR="0048256B" w:rsidRPr="00C31334">
        <w:rPr>
          <w:sz w:val="24"/>
          <w:szCs w:val="24"/>
        </w:rPr>
        <w:lastRenderedPageBreak/>
        <w:t xml:space="preserve">resistance training for those with physical limitations that restrict the ability to perform exercises with a higher intensity, and as a means of rehabilitation in those with physical injuries. Overall, it is a beneficial and effective mode of training the musculoskeletal system. </w:t>
      </w:r>
    </w:p>
    <w:p w14:paraId="65F11D32" w14:textId="6DFA045E" w:rsidR="001814B3" w:rsidRPr="00C31334" w:rsidRDefault="001814B3" w:rsidP="00152E9D">
      <w:pPr>
        <w:rPr>
          <w:sz w:val="24"/>
          <w:szCs w:val="24"/>
        </w:rPr>
      </w:pPr>
    </w:p>
    <w:p w14:paraId="77F16BE3" w14:textId="06B07FD0" w:rsidR="00CE4699" w:rsidRPr="00C31334" w:rsidRDefault="001814B3" w:rsidP="00CE4699">
      <w:pPr>
        <w:rPr>
          <w:sz w:val="24"/>
          <w:szCs w:val="24"/>
        </w:rPr>
      </w:pPr>
      <w:r w:rsidRPr="00C31334">
        <w:rPr>
          <w:sz w:val="24"/>
          <w:szCs w:val="24"/>
        </w:rPr>
        <w:t>One major concern with using specifically designed equipment, especially those such as blood flow restriction</w:t>
      </w:r>
      <w:r w:rsidR="003E7F72" w:rsidRPr="00C31334">
        <w:rPr>
          <w:sz w:val="24"/>
          <w:szCs w:val="24"/>
        </w:rPr>
        <w:t xml:space="preserve"> tools,</w:t>
      </w:r>
      <w:r w:rsidRPr="00C31334">
        <w:rPr>
          <w:sz w:val="24"/>
          <w:szCs w:val="24"/>
        </w:rPr>
        <w:t xml:space="preserve"> which decrease the oxygen level to the muscle</w:t>
      </w:r>
      <w:r w:rsidR="003E7F72" w:rsidRPr="00C31334">
        <w:rPr>
          <w:sz w:val="24"/>
          <w:szCs w:val="24"/>
        </w:rPr>
        <w:t>,</w:t>
      </w:r>
      <w:r w:rsidRPr="00C31334">
        <w:rPr>
          <w:sz w:val="24"/>
          <w:szCs w:val="24"/>
        </w:rPr>
        <w:t xml:space="preserve"> is the</w:t>
      </w:r>
      <w:r w:rsidR="003E7F72" w:rsidRPr="00C31334">
        <w:rPr>
          <w:sz w:val="24"/>
          <w:szCs w:val="24"/>
        </w:rPr>
        <w:t>ir</w:t>
      </w:r>
      <w:r w:rsidRPr="00C31334">
        <w:rPr>
          <w:sz w:val="24"/>
          <w:szCs w:val="24"/>
        </w:rPr>
        <w:t xml:space="preserve"> </w:t>
      </w:r>
      <w:r w:rsidR="003E7F72" w:rsidRPr="00C31334">
        <w:rPr>
          <w:sz w:val="24"/>
          <w:szCs w:val="24"/>
        </w:rPr>
        <w:t xml:space="preserve">associated </w:t>
      </w:r>
      <w:r w:rsidRPr="00C31334">
        <w:rPr>
          <w:sz w:val="24"/>
          <w:szCs w:val="24"/>
        </w:rPr>
        <w:t xml:space="preserve">potential safety risks. A review conducted by </w:t>
      </w:r>
      <w:proofErr w:type="spellStart"/>
      <w:r w:rsidRPr="00C31334">
        <w:rPr>
          <w:sz w:val="24"/>
          <w:szCs w:val="24"/>
        </w:rPr>
        <w:t>Loenneke</w:t>
      </w:r>
      <w:proofErr w:type="spellEnd"/>
      <w:r w:rsidRPr="00C31334">
        <w:rPr>
          <w:sz w:val="24"/>
          <w:szCs w:val="24"/>
        </w:rPr>
        <w:t xml:space="preserve"> et al (2010) </w:t>
      </w:r>
      <w:r w:rsidR="00CE4699" w:rsidRPr="00C31334">
        <w:rPr>
          <w:sz w:val="24"/>
          <w:szCs w:val="24"/>
        </w:rPr>
        <w:t xml:space="preserve">outlined </w:t>
      </w:r>
      <w:r w:rsidRPr="00C31334">
        <w:rPr>
          <w:sz w:val="24"/>
          <w:szCs w:val="24"/>
        </w:rPr>
        <w:t>the potential safety issues with blood flow restriction training</w:t>
      </w:r>
      <w:r w:rsidR="00CE4699" w:rsidRPr="00C31334">
        <w:rPr>
          <w:sz w:val="24"/>
          <w:szCs w:val="24"/>
        </w:rPr>
        <w:t xml:space="preserve"> in the Scandinavian Journal of Medicine and Science in Sports. This review focused on the cardiovascular system, muscle damage, oxidative stress, and nerve conduction velocity responses compared with those observed with regular exercise.</w:t>
      </w:r>
      <w:r w:rsidR="00A04BB6" w:rsidRPr="00C31334">
        <w:rPr>
          <w:sz w:val="24"/>
          <w:szCs w:val="24"/>
        </w:rPr>
        <w:t xml:space="preserve"> </w:t>
      </w:r>
      <w:r w:rsidR="00517DEB" w:rsidRPr="00C31334">
        <w:rPr>
          <w:sz w:val="24"/>
          <w:szCs w:val="24"/>
        </w:rPr>
        <w:t>Regarding</w:t>
      </w:r>
      <w:r w:rsidR="00A04BB6" w:rsidRPr="00C31334">
        <w:rPr>
          <w:sz w:val="24"/>
          <w:szCs w:val="24"/>
        </w:rPr>
        <w:t xml:space="preserve"> the cardiovascular system, the peripheral blood flow response to blood flow restriction training </w:t>
      </w:r>
      <w:r w:rsidR="00517DEB" w:rsidRPr="00C31334">
        <w:rPr>
          <w:sz w:val="24"/>
          <w:szCs w:val="24"/>
        </w:rPr>
        <w:t xml:space="preserve">appears to respond in a similar way to regular exercise. Regarding muscle damage, only minimal damage is seen to occur through low intensity blood flow restriction, to which the risks are only </w:t>
      </w:r>
      <w:r w:rsidR="002A5462" w:rsidRPr="00C31334">
        <w:rPr>
          <w:sz w:val="24"/>
          <w:szCs w:val="24"/>
        </w:rPr>
        <w:t>ac</w:t>
      </w:r>
      <w:r w:rsidR="00517DEB" w:rsidRPr="00C31334">
        <w:rPr>
          <w:sz w:val="24"/>
          <w:szCs w:val="24"/>
        </w:rPr>
        <w:t xml:space="preserve">ute for </w:t>
      </w:r>
      <w:r w:rsidR="002A5462" w:rsidRPr="00C31334">
        <w:rPr>
          <w:sz w:val="24"/>
          <w:szCs w:val="24"/>
        </w:rPr>
        <w:t>this</w:t>
      </w:r>
      <w:r w:rsidR="00517DEB" w:rsidRPr="00C31334">
        <w:rPr>
          <w:sz w:val="24"/>
          <w:szCs w:val="24"/>
        </w:rPr>
        <w:t>.</w:t>
      </w:r>
      <w:r w:rsidR="002A5462" w:rsidRPr="00C31334">
        <w:rPr>
          <w:sz w:val="24"/>
          <w:szCs w:val="24"/>
        </w:rPr>
        <w:t xml:space="preserve"> Literature suggests that high-intensity exercise involving a large muscle mass consistently elicits a measurable increase in blood oxidative stress markers. However, oxidative stress has been seen to increase as a response to low-intensity blood flow restriction training, although the research is sparse and would require further studies for conclusive evidence. </w:t>
      </w:r>
      <w:r w:rsidR="00455051" w:rsidRPr="00C31334">
        <w:rPr>
          <w:sz w:val="24"/>
          <w:szCs w:val="24"/>
        </w:rPr>
        <w:t>Regarding nerve conduction velocity response, low intensity blood flow restriction training does not demonstrate chronic negative effects in healthy human subjects. Again, more studies should be done in order to determine any short</w:t>
      </w:r>
      <w:r w:rsidR="001D2E4B" w:rsidRPr="00C31334">
        <w:rPr>
          <w:sz w:val="24"/>
          <w:szCs w:val="24"/>
        </w:rPr>
        <w:t>-</w:t>
      </w:r>
      <w:r w:rsidR="00455051" w:rsidRPr="00C31334">
        <w:rPr>
          <w:sz w:val="24"/>
          <w:szCs w:val="24"/>
        </w:rPr>
        <w:t xml:space="preserve">term or </w:t>
      </w:r>
      <w:r w:rsidR="001D2E4B" w:rsidRPr="00C31334">
        <w:rPr>
          <w:sz w:val="24"/>
          <w:szCs w:val="24"/>
        </w:rPr>
        <w:t>long-term</w:t>
      </w:r>
      <w:r w:rsidR="00455051" w:rsidRPr="00C31334">
        <w:rPr>
          <w:sz w:val="24"/>
          <w:szCs w:val="24"/>
        </w:rPr>
        <w:t xml:space="preserve"> </w:t>
      </w:r>
      <w:r w:rsidR="001D2E4B" w:rsidRPr="00C31334">
        <w:rPr>
          <w:sz w:val="24"/>
          <w:szCs w:val="24"/>
        </w:rPr>
        <w:t>effects. Another major risk is simply that it</w:t>
      </w:r>
      <w:r w:rsidR="00CE4699" w:rsidRPr="00C31334">
        <w:rPr>
          <w:sz w:val="24"/>
          <w:szCs w:val="24"/>
        </w:rPr>
        <w:t xml:space="preserve"> is possible for any individual to gain access to this equipment, for example, through online purchases. Therefore, it can be difficult to regulate correct usage to avoid misuse</w:t>
      </w:r>
      <w:r w:rsidR="00A04BB6" w:rsidRPr="00C31334">
        <w:rPr>
          <w:sz w:val="24"/>
          <w:szCs w:val="24"/>
        </w:rPr>
        <w:t>, overuse</w:t>
      </w:r>
      <w:r w:rsidR="00CE4699" w:rsidRPr="00C31334">
        <w:rPr>
          <w:sz w:val="24"/>
          <w:szCs w:val="24"/>
        </w:rPr>
        <w:t xml:space="preserve"> and risk of potential injury. </w:t>
      </w:r>
    </w:p>
    <w:p w14:paraId="1508AE99" w14:textId="091ED377" w:rsidR="008E7CA1" w:rsidRPr="00C31334" w:rsidRDefault="008E7CA1" w:rsidP="00152E9D">
      <w:pPr>
        <w:rPr>
          <w:b/>
          <w:bCs/>
          <w:sz w:val="24"/>
          <w:szCs w:val="24"/>
        </w:rPr>
      </w:pPr>
    </w:p>
    <w:p w14:paraId="7EA33253" w14:textId="4DA2B5BC" w:rsidR="008E7CA1" w:rsidRPr="00C31334" w:rsidRDefault="008E7CA1" w:rsidP="00152E9D">
      <w:pPr>
        <w:rPr>
          <w:sz w:val="24"/>
          <w:szCs w:val="24"/>
        </w:rPr>
      </w:pPr>
      <w:r w:rsidRPr="00C31334">
        <w:rPr>
          <w:sz w:val="24"/>
          <w:szCs w:val="24"/>
        </w:rPr>
        <w:t xml:space="preserve">Research interest in advanced training methods specifically blood flow restriction </w:t>
      </w:r>
      <w:r w:rsidR="00901A8F" w:rsidRPr="00C31334">
        <w:rPr>
          <w:sz w:val="24"/>
          <w:szCs w:val="24"/>
        </w:rPr>
        <w:t>has</w:t>
      </w:r>
      <w:r w:rsidRPr="00C31334">
        <w:rPr>
          <w:sz w:val="24"/>
          <w:szCs w:val="24"/>
        </w:rPr>
        <w:t xml:space="preserve"> increased over the last</w:t>
      </w:r>
      <w:r w:rsidR="00485F40" w:rsidRPr="00C31334">
        <w:rPr>
          <w:sz w:val="24"/>
          <w:szCs w:val="24"/>
        </w:rPr>
        <w:t xml:space="preserve"> 10</w:t>
      </w:r>
      <w:r w:rsidRPr="00C31334">
        <w:rPr>
          <w:sz w:val="24"/>
          <w:szCs w:val="24"/>
        </w:rPr>
        <w:t xml:space="preserve"> yea</w:t>
      </w:r>
      <w:r w:rsidR="00C43418">
        <w:rPr>
          <w:sz w:val="24"/>
          <w:szCs w:val="24"/>
        </w:rPr>
        <w:t>rs, b</w:t>
      </w:r>
      <w:r w:rsidR="00901A8F" w:rsidRPr="00C31334">
        <w:rPr>
          <w:sz w:val="24"/>
          <w:szCs w:val="24"/>
        </w:rPr>
        <w:t>rought about by the continuous growth in interest of improving strength and fitness, and the development of new scientific methods of improving resistance training. However, ensuring a robust knowledge and understanding of advanced training methods is of utmost importance to decrease any potential risks and to be aware of the use and misuse of the equipment. To review the available evidence in order to make a clear judgement on this training method, the following articles were investigated.</w:t>
      </w:r>
    </w:p>
    <w:p w14:paraId="6AACEA95" w14:textId="06B03990" w:rsidR="00901A8F" w:rsidRPr="00C31334" w:rsidRDefault="00901A8F" w:rsidP="00152E9D">
      <w:pPr>
        <w:rPr>
          <w:sz w:val="24"/>
          <w:szCs w:val="24"/>
        </w:rPr>
      </w:pPr>
    </w:p>
    <w:p w14:paraId="319CFE37" w14:textId="7AA51C2F" w:rsidR="00901A8F" w:rsidRPr="00C31334" w:rsidRDefault="00901A8F" w:rsidP="00152E9D">
      <w:pPr>
        <w:rPr>
          <w:sz w:val="24"/>
          <w:szCs w:val="24"/>
        </w:rPr>
      </w:pPr>
      <w:r w:rsidRPr="00C31334">
        <w:rPr>
          <w:sz w:val="24"/>
          <w:szCs w:val="24"/>
        </w:rPr>
        <w:t xml:space="preserve">Published in the European Journal of Applied Physiology, </w:t>
      </w:r>
      <w:r w:rsidR="00C20B80" w:rsidRPr="00C31334">
        <w:rPr>
          <w:sz w:val="24"/>
          <w:szCs w:val="24"/>
        </w:rPr>
        <w:t>Yasuda</w:t>
      </w:r>
      <w:r w:rsidRPr="00C31334">
        <w:rPr>
          <w:sz w:val="24"/>
          <w:szCs w:val="24"/>
        </w:rPr>
        <w:t xml:space="preserve"> et al (2011) investigated the combined effect of low-intensity blood flow restriction and high-intensity resistance training on muscle adaptation. 40 males between the ages of 22 and 32 years were randomly divided </w:t>
      </w:r>
      <w:r w:rsidR="00C20B80" w:rsidRPr="00C31334">
        <w:rPr>
          <w:sz w:val="24"/>
          <w:szCs w:val="24"/>
        </w:rPr>
        <w:t>into 4 groups of 10. These 4 groups consisted of high-intensity resistance training, low-intensity resistance training, a combination of both high-intensity and low-intensity resistance training, and a non-training control group. The results of this study found that functional muscle adaptations are improved best by a combination of low-intensity and high-intensity resistance training</w:t>
      </w:r>
      <w:r w:rsidR="00A94BA1" w:rsidRPr="00C31334">
        <w:rPr>
          <w:sz w:val="24"/>
          <w:szCs w:val="24"/>
        </w:rPr>
        <w:t xml:space="preserve"> when implemented with blood flow restriction training</w:t>
      </w:r>
      <w:r w:rsidR="00C20B80" w:rsidRPr="00C31334">
        <w:rPr>
          <w:sz w:val="24"/>
          <w:szCs w:val="24"/>
        </w:rPr>
        <w:t>.</w:t>
      </w:r>
      <w:r w:rsidR="00A94BA1" w:rsidRPr="00C31334">
        <w:rPr>
          <w:sz w:val="24"/>
          <w:szCs w:val="24"/>
        </w:rPr>
        <w:t xml:space="preserve"> </w:t>
      </w:r>
      <w:r w:rsidR="00A67D42" w:rsidRPr="00C31334">
        <w:rPr>
          <w:sz w:val="24"/>
          <w:szCs w:val="24"/>
        </w:rPr>
        <w:t>However, both low intensity and high intensity resistance training provided improvements, just at a lower rate to the combination group. W</w:t>
      </w:r>
      <w:r w:rsidR="00F83549">
        <w:rPr>
          <w:sz w:val="24"/>
          <w:szCs w:val="24"/>
        </w:rPr>
        <w:t>hilst we</w:t>
      </w:r>
      <w:r w:rsidR="00A67D42" w:rsidRPr="00C31334">
        <w:rPr>
          <w:sz w:val="24"/>
          <w:szCs w:val="24"/>
        </w:rPr>
        <w:t xml:space="preserve"> can understand that these methods provide the training improvements, we could </w:t>
      </w:r>
      <w:r w:rsidR="00F83549">
        <w:rPr>
          <w:sz w:val="24"/>
          <w:szCs w:val="24"/>
        </w:rPr>
        <w:t xml:space="preserve">equally </w:t>
      </w:r>
      <w:r w:rsidR="00A67D42" w:rsidRPr="00C31334">
        <w:rPr>
          <w:sz w:val="24"/>
          <w:szCs w:val="24"/>
        </w:rPr>
        <w:t>question whether this is as a result of the blood flow restr</w:t>
      </w:r>
      <w:r w:rsidR="004E6197" w:rsidRPr="00C31334">
        <w:rPr>
          <w:sz w:val="24"/>
          <w:szCs w:val="24"/>
        </w:rPr>
        <w:t xml:space="preserve">iction training, or through </w:t>
      </w:r>
      <w:r w:rsidR="00F83549">
        <w:rPr>
          <w:sz w:val="24"/>
          <w:szCs w:val="24"/>
        </w:rPr>
        <w:t xml:space="preserve">results that can be </w:t>
      </w:r>
      <w:r w:rsidR="00FB30FE" w:rsidRPr="00C31334">
        <w:rPr>
          <w:sz w:val="24"/>
          <w:szCs w:val="24"/>
        </w:rPr>
        <w:t>generally achieved from any form of resistance training.</w:t>
      </w:r>
      <w:r w:rsidR="00A67D42" w:rsidRPr="00C31334">
        <w:rPr>
          <w:sz w:val="24"/>
          <w:szCs w:val="24"/>
        </w:rPr>
        <w:t xml:space="preserve"> </w:t>
      </w:r>
    </w:p>
    <w:p w14:paraId="230467F3" w14:textId="7B14903E" w:rsidR="008A719E" w:rsidRPr="00C31334" w:rsidRDefault="008A719E" w:rsidP="00152E9D">
      <w:pPr>
        <w:rPr>
          <w:sz w:val="24"/>
          <w:szCs w:val="24"/>
        </w:rPr>
      </w:pPr>
    </w:p>
    <w:p w14:paraId="1D3EE442" w14:textId="2FE73E60" w:rsidR="00485F40" w:rsidRPr="00C31334" w:rsidRDefault="008A719E" w:rsidP="00152E9D">
      <w:pPr>
        <w:rPr>
          <w:sz w:val="24"/>
          <w:szCs w:val="24"/>
        </w:rPr>
      </w:pPr>
      <w:r w:rsidRPr="00C31334">
        <w:rPr>
          <w:sz w:val="24"/>
          <w:szCs w:val="24"/>
        </w:rPr>
        <w:t xml:space="preserve">Wilson et al (2013) published original research in The Journal of Strength and Conditioning Research looking at how practical blood flow restriction training increases acute determinants of hypertrophy without increasing indices of muscle damage. They found that the group who experienced low intensity practical blood flow restriction had greater activation than </w:t>
      </w:r>
      <w:r w:rsidR="00F83549">
        <w:rPr>
          <w:sz w:val="24"/>
          <w:szCs w:val="24"/>
        </w:rPr>
        <w:t xml:space="preserve">those within </w:t>
      </w:r>
      <w:r w:rsidRPr="00C31334">
        <w:rPr>
          <w:sz w:val="24"/>
          <w:szCs w:val="24"/>
        </w:rPr>
        <w:t xml:space="preserve">the control group. They concluded that their data indicated practical blood flow restriction significantly increases muscle activation and muscle thickness without increasing indices of muscle damage. </w:t>
      </w:r>
      <w:r w:rsidR="00BD775D" w:rsidRPr="00C31334">
        <w:rPr>
          <w:sz w:val="24"/>
          <w:szCs w:val="24"/>
        </w:rPr>
        <w:t xml:space="preserve">This suggests that at a lower intensity, </w:t>
      </w:r>
      <w:r w:rsidR="00D75297" w:rsidRPr="00C31334">
        <w:rPr>
          <w:sz w:val="24"/>
          <w:szCs w:val="24"/>
        </w:rPr>
        <w:t xml:space="preserve">blood flow restriction could be a beneficial </w:t>
      </w:r>
      <w:r w:rsidR="000E70EF" w:rsidRPr="00C31334">
        <w:rPr>
          <w:sz w:val="24"/>
          <w:szCs w:val="24"/>
        </w:rPr>
        <w:t>tool to increasing the activation of a muscle, which many believe is good prior to regular resistance training. Therefore, it could be considered a way to warm up a muscle ready for full activation before resistance training with</w:t>
      </w:r>
      <w:r w:rsidR="00F83549">
        <w:rPr>
          <w:sz w:val="24"/>
          <w:szCs w:val="24"/>
        </w:rPr>
        <w:t>out</w:t>
      </w:r>
      <w:r w:rsidR="000E70EF" w:rsidRPr="00C31334">
        <w:rPr>
          <w:sz w:val="24"/>
          <w:szCs w:val="24"/>
        </w:rPr>
        <w:t xml:space="preserve"> causing any early muscle damage. Scientific studies would be required to make this </w:t>
      </w:r>
      <w:r w:rsidR="00F83549">
        <w:rPr>
          <w:sz w:val="24"/>
          <w:szCs w:val="24"/>
        </w:rPr>
        <w:t xml:space="preserve">recommendation </w:t>
      </w:r>
      <w:r w:rsidR="000E70EF" w:rsidRPr="00C31334">
        <w:rPr>
          <w:sz w:val="24"/>
          <w:szCs w:val="24"/>
        </w:rPr>
        <w:t xml:space="preserve">conclusive, however </w:t>
      </w:r>
      <w:r w:rsidR="00A94BA1" w:rsidRPr="00C31334">
        <w:rPr>
          <w:sz w:val="24"/>
          <w:szCs w:val="24"/>
        </w:rPr>
        <w:t xml:space="preserve">there is potential for a hypothesis to be drawn from this </w:t>
      </w:r>
      <w:r w:rsidR="00F83549">
        <w:rPr>
          <w:sz w:val="24"/>
          <w:szCs w:val="24"/>
        </w:rPr>
        <w:t>to in</w:t>
      </w:r>
      <w:r w:rsidR="00A94BA1" w:rsidRPr="00C31334">
        <w:rPr>
          <w:sz w:val="24"/>
          <w:szCs w:val="24"/>
        </w:rPr>
        <w:t>for</w:t>
      </w:r>
      <w:r w:rsidR="00F83549">
        <w:rPr>
          <w:sz w:val="24"/>
          <w:szCs w:val="24"/>
        </w:rPr>
        <w:t>m</w:t>
      </w:r>
      <w:r w:rsidR="00A94BA1" w:rsidRPr="00C31334">
        <w:rPr>
          <w:sz w:val="24"/>
          <w:szCs w:val="24"/>
        </w:rPr>
        <w:t xml:space="preserve"> future study. </w:t>
      </w:r>
    </w:p>
    <w:p w14:paraId="2A58F95B" w14:textId="3262E935" w:rsidR="00485F40" w:rsidRPr="00C31334" w:rsidRDefault="00485F40" w:rsidP="00152E9D">
      <w:pPr>
        <w:rPr>
          <w:sz w:val="24"/>
          <w:szCs w:val="24"/>
        </w:rPr>
      </w:pPr>
    </w:p>
    <w:p w14:paraId="49154D92" w14:textId="065B30CE" w:rsidR="00485F40" w:rsidRPr="00C31334" w:rsidRDefault="00F83549" w:rsidP="00152E9D">
      <w:pPr>
        <w:rPr>
          <w:sz w:val="24"/>
          <w:szCs w:val="24"/>
        </w:rPr>
      </w:pPr>
      <w:r>
        <w:rPr>
          <w:sz w:val="24"/>
          <w:szCs w:val="24"/>
        </w:rPr>
        <w:t xml:space="preserve">In conclusion, </w:t>
      </w:r>
      <w:r w:rsidR="00485F40" w:rsidRPr="00C31334">
        <w:rPr>
          <w:sz w:val="24"/>
          <w:szCs w:val="24"/>
        </w:rPr>
        <w:t>the reviewed articles</w:t>
      </w:r>
      <w:r>
        <w:rPr>
          <w:sz w:val="24"/>
          <w:szCs w:val="24"/>
        </w:rPr>
        <w:t xml:space="preserve"> have demonstrated that </w:t>
      </w:r>
      <w:r w:rsidR="00485F40" w:rsidRPr="00C31334">
        <w:rPr>
          <w:sz w:val="24"/>
          <w:szCs w:val="24"/>
        </w:rPr>
        <w:t xml:space="preserve">blood flow restriction does prove to be beneficial within resistance training. It seems to be most popular when paired with low-intensity resistance </w:t>
      </w:r>
      <w:r w:rsidR="00C31334" w:rsidRPr="00C31334">
        <w:rPr>
          <w:sz w:val="24"/>
          <w:szCs w:val="24"/>
        </w:rPr>
        <w:lastRenderedPageBreak/>
        <w:t xml:space="preserve">training and has benefits to those who want to achieve results from high load training but may struggle to do so as a result of injury or any other physical limitations. </w:t>
      </w:r>
      <w:r>
        <w:rPr>
          <w:sz w:val="24"/>
          <w:szCs w:val="24"/>
        </w:rPr>
        <w:t>Therefore, it can be regarded as</w:t>
      </w:r>
      <w:r w:rsidR="00C31334" w:rsidRPr="00C31334">
        <w:rPr>
          <w:sz w:val="24"/>
          <w:szCs w:val="24"/>
        </w:rPr>
        <w:t xml:space="preserve"> an effective method of advanced </w:t>
      </w:r>
      <w:r w:rsidRPr="00C31334">
        <w:rPr>
          <w:sz w:val="24"/>
          <w:szCs w:val="24"/>
        </w:rPr>
        <w:t>training and</w:t>
      </w:r>
      <w:r w:rsidR="00C31334" w:rsidRPr="00C31334">
        <w:rPr>
          <w:sz w:val="24"/>
          <w:szCs w:val="24"/>
        </w:rPr>
        <w:t xml:space="preserve"> can be used by almost anyone with readily available equipment. The </w:t>
      </w:r>
      <w:r>
        <w:rPr>
          <w:sz w:val="24"/>
          <w:szCs w:val="24"/>
        </w:rPr>
        <w:t xml:space="preserve">main and </w:t>
      </w:r>
      <w:r w:rsidR="00C31334" w:rsidRPr="00C31334">
        <w:rPr>
          <w:sz w:val="24"/>
          <w:szCs w:val="24"/>
        </w:rPr>
        <w:t xml:space="preserve">only associated concern is the risk of misuse which could lead to injury as a result of the equipment being easily purchased and </w:t>
      </w:r>
      <w:r>
        <w:rPr>
          <w:sz w:val="24"/>
          <w:szCs w:val="24"/>
        </w:rPr>
        <w:t xml:space="preserve">potentially </w:t>
      </w:r>
      <w:r w:rsidR="00C31334" w:rsidRPr="00C31334">
        <w:rPr>
          <w:sz w:val="24"/>
          <w:szCs w:val="24"/>
        </w:rPr>
        <w:t>used with a lack of scientific</w:t>
      </w:r>
      <w:r>
        <w:rPr>
          <w:sz w:val="24"/>
          <w:szCs w:val="24"/>
        </w:rPr>
        <w:t>ally</w:t>
      </w:r>
      <w:r w:rsidR="00C31334" w:rsidRPr="00C31334">
        <w:rPr>
          <w:sz w:val="24"/>
          <w:szCs w:val="24"/>
        </w:rPr>
        <w:t xml:space="preserve"> based knowledge. </w:t>
      </w:r>
    </w:p>
    <w:p w14:paraId="153F2699" w14:textId="2132E41B" w:rsidR="00C56EBA" w:rsidRPr="00C31334" w:rsidRDefault="00C56EBA" w:rsidP="00152E9D">
      <w:pPr>
        <w:rPr>
          <w:b/>
          <w:bCs/>
          <w:sz w:val="24"/>
          <w:szCs w:val="24"/>
        </w:rPr>
      </w:pPr>
    </w:p>
    <w:p w14:paraId="4F1A14AD" w14:textId="313AC993" w:rsidR="00C31334" w:rsidRPr="00C31334" w:rsidRDefault="00A44706" w:rsidP="00152E9D">
      <w:pPr>
        <w:rPr>
          <w:b/>
          <w:bCs/>
          <w:sz w:val="24"/>
          <w:szCs w:val="24"/>
        </w:rPr>
      </w:pPr>
      <w:r>
        <w:rPr>
          <w:b/>
          <w:bCs/>
          <w:sz w:val="24"/>
          <w:szCs w:val="24"/>
        </w:rPr>
        <w:t>Word Count: 231</w:t>
      </w:r>
      <w:r w:rsidR="00636139">
        <w:rPr>
          <w:b/>
          <w:bCs/>
          <w:sz w:val="24"/>
          <w:szCs w:val="24"/>
        </w:rPr>
        <w:t>4</w:t>
      </w:r>
    </w:p>
    <w:p w14:paraId="02716D05" w14:textId="77777777" w:rsidR="00C31334" w:rsidRPr="00C31334" w:rsidRDefault="00C31334" w:rsidP="00152E9D">
      <w:pPr>
        <w:rPr>
          <w:b/>
          <w:bCs/>
          <w:sz w:val="24"/>
          <w:szCs w:val="24"/>
        </w:rPr>
      </w:pPr>
    </w:p>
    <w:p w14:paraId="66C2EB61" w14:textId="77777777" w:rsidR="00C31334" w:rsidRPr="00C31334" w:rsidRDefault="00C31334" w:rsidP="00152E9D">
      <w:pPr>
        <w:rPr>
          <w:b/>
          <w:bCs/>
          <w:sz w:val="24"/>
          <w:szCs w:val="24"/>
        </w:rPr>
      </w:pPr>
    </w:p>
    <w:p w14:paraId="7368E677" w14:textId="77777777" w:rsidR="00C31334" w:rsidRPr="00C31334" w:rsidRDefault="00C31334" w:rsidP="00152E9D">
      <w:pPr>
        <w:rPr>
          <w:b/>
          <w:bCs/>
          <w:sz w:val="24"/>
          <w:szCs w:val="24"/>
        </w:rPr>
      </w:pPr>
    </w:p>
    <w:p w14:paraId="3058FF3F" w14:textId="77777777" w:rsidR="00C31334" w:rsidRPr="00C31334" w:rsidRDefault="00C31334" w:rsidP="00152E9D">
      <w:pPr>
        <w:rPr>
          <w:b/>
          <w:bCs/>
          <w:sz w:val="24"/>
          <w:szCs w:val="24"/>
        </w:rPr>
      </w:pPr>
    </w:p>
    <w:p w14:paraId="2BF66F07" w14:textId="77777777" w:rsidR="00C31334" w:rsidRPr="00C31334" w:rsidRDefault="00C31334" w:rsidP="00152E9D">
      <w:pPr>
        <w:rPr>
          <w:b/>
          <w:bCs/>
          <w:sz w:val="24"/>
          <w:szCs w:val="24"/>
        </w:rPr>
      </w:pPr>
    </w:p>
    <w:p w14:paraId="448598BB" w14:textId="77777777" w:rsidR="00C31334" w:rsidRPr="00C31334" w:rsidRDefault="00C31334" w:rsidP="00152E9D">
      <w:pPr>
        <w:rPr>
          <w:b/>
          <w:bCs/>
          <w:sz w:val="24"/>
          <w:szCs w:val="24"/>
        </w:rPr>
      </w:pPr>
    </w:p>
    <w:p w14:paraId="6064F6A9" w14:textId="77777777" w:rsidR="00C31334" w:rsidRPr="00C31334" w:rsidRDefault="00C31334" w:rsidP="00152E9D">
      <w:pPr>
        <w:rPr>
          <w:b/>
          <w:bCs/>
          <w:sz w:val="24"/>
          <w:szCs w:val="24"/>
        </w:rPr>
      </w:pPr>
    </w:p>
    <w:p w14:paraId="67B01582" w14:textId="77777777" w:rsidR="00C31334" w:rsidRPr="00C31334" w:rsidRDefault="00C31334" w:rsidP="00152E9D">
      <w:pPr>
        <w:rPr>
          <w:b/>
          <w:bCs/>
          <w:sz w:val="24"/>
          <w:szCs w:val="24"/>
        </w:rPr>
      </w:pPr>
    </w:p>
    <w:p w14:paraId="57A64AE8" w14:textId="77777777" w:rsidR="00C31334" w:rsidRPr="00C31334" w:rsidRDefault="00C31334" w:rsidP="00152E9D">
      <w:pPr>
        <w:rPr>
          <w:b/>
          <w:bCs/>
          <w:sz w:val="24"/>
          <w:szCs w:val="24"/>
        </w:rPr>
      </w:pPr>
    </w:p>
    <w:p w14:paraId="58885C7E" w14:textId="77777777" w:rsidR="00C31334" w:rsidRPr="00C31334" w:rsidRDefault="00C31334" w:rsidP="00152E9D">
      <w:pPr>
        <w:rPr>
          <w:b/>
          <w:bCs/>
          <w:sz w:val="24"/>
          <w:szCs w:val="24"/>
        </w:rPr>
      </w:pPr>
    </w:p>
    <w:p w14:paraId="01E77B7E" w14:textId="77777777" w:rsidR="00C31334" w:rsidRPr="00C31334" w:rsidRDefault="00C31334" w:rsidP="00152E9D">
      <w:pPr>
        <w:rPr>
          <w:b/>
          <w:bCs/>
          <w:sz w:val="24"/>
          <w:szCs w:val="24"/>
        </w:rPr>
      </w:pPr>
    </w:p>
    <w:p w14:paraId="4CD22FBA" w14:textId="77777777" w:rsidR="00C31334" w:rsidRPr="00C31334" w:rsidRDefault="00C31334" w:rsidP="00152E9D">
      <w:pPr>
        <w:rPr>
          <w:b/>
          <w:bCs/>
          <w:sz w:val="24"/>
          <w:szCs w:val="24"/>
        </w:rPr>
      </w:pPr>
    </w:p>
    <w:p w14:paraId="445B0B4F" w14:textId="77777777" w:rsidR="00C31334" w:rsidRDefault="00C31334" w:rsidP="00152E9D">
      <w:pPr>
        <w:rPr>
          <w:b/>
          <w:bCs/>
          <w:sz w:val="24"/>
          <w:szCs w:val="24"/>
        </w:rPr>
      </w:pPr>
    </w:p>
    <w:p w14:paraId="3358A3E0" w14:textId="77777777" w:rsidR="00C31334" w:rsidRDefault="00C31334" w:rsidP="00152E9D">
      <w:pPr>
        <w:rPr>
          <w:b/>
          <w:bCs/>
          <w:sz w:val="24"/>
          <w:szCs w:val="24"/>
        </w:rPr>
      </w:pPr>
    </w:p>
    <w:p w14:paraId="3DBFDE46" w14:textId="77777777" w:rsidR="00C31334" w:rsidRDefault="00C31334" w:rsidP="00152E9D">
      <w:pPr>
        <w:rPr>
          <w:b/>
          <w:bCs/>
          <w:sz w:val="24"/>
          <w:szCs w:val="24"/>
        </w:rPr>
      </w:pPr>
    </w:p>
    <w:p w14:paraId="2B5AF085" w14:textId="77777777" w:rsidR="00C31334" w:rsidRDefault="00C31334" w:rsidP="00152E9D">
      <w:pPr>
        <w:rPr>
          <w:b/>
          <w:bCs/>
          <w:sz w:val="24"/>
          <w:szCs w:val="24"/>
        </w:rPr>
      </w:pPr>
    </w:p>
    <w:p w14:paraId="794B8550" w14:textId="77777777" w:rsidR="00850392" w:rsidRDefault="00850392" w:rsidP="00152E9D">
      <w:pPr>
        <w:rPr>
          <w:b/>
          <w:bCs/>
          <w:sz w:val="24"/>
          <w:szCs w:val="24"/>
        </w:rPr>
      </w:pPr>
    </w:p>
    <w:p w14:paraId="5885E016" w14:textId="77777777" w:rsidR="00A44706" w:rsidRDefault="00A44706" w:rsidP="00152E9D">
      <w:pPr>
        <w:rPr>
          <w:b/>
          <w:bCs/>
          <w:sz w:val="24"/>
          <w:szCs w:val="24"/>
        </w:rPr>
      </w:pPr>
    </w:p>
    <w:p w14:paraId="4ED0F95C" w14:textId="77777777" w:rsidR="00A44706" w:rsidRDefault="00A44706" w:rsidP="00152E9D">
      <w:pPr>
        <w:rPr>
          <w:b/>
          <w:bCs/>
          <w:sz w:val="24"/>
          <w:szCs w:val="24"/>
        </w:rPr>
      </w:pPr>
    </w:p>
    <w:p w14:paraId="57B96134" w14:textId="77777777" w:rsidR="00A44706" w:rsidRDefault="00A44706" w:rsidP="00152E9D">
      <w:pPr>
        <w:rPr>
          <w:b/>
          <w:bCs/>
          <w:sz w:val="24"/>
          <w:szCs w:val="24"/>
        </w:rPr>
      </w:pPr>
    </w:p>
    <w:p w14:paraId="1DDA183B" w14:textId="77777777" w:rsidR="00A44706" w:rsidRDefault="00A44706" w:rsidP="00152E9D">
      <w:pPr>
        <w:rPr>
          <w:b/>
          <w:bCs/>
          <w:sz w:val="24"/>
          <w:szCs w:val="24"/>
        </w:rPr>
      </w:pPr>
    </w:p>
    <w:p w14:paraId="0073B652" w14:textId="77777777" w:rsidR="00A44706" w:rsidRDefault="00A44706" w:rsidP="00152E9D">
      <w:pPr>
        <w:rPr>
          <w:b/>
          <w:bCs/>
          <w:sz w:val="24"/>
          <w:szCs w:val="24"/>
        </w:rPr>
      </w:pPr>
    </w:p>
    <w:p w14:paraId="3ADF9227" w14:textId="77777777" w:rsidR="00A44706" w:rsidRDefault="00A44706" w:rsidP="00152E9D">
      <w:pPr>
        <w:rPr>
          <w:b/>
          <w:bCs/>
          <w:sz w:val="24"/>
          <w:szCs w:val="24"/>
        </w:rPr>
      </w:pPr>
    </w:p>
    <w:p w14:paraId="6D35AECB" w14:textId="77777777" w:rsidR="00A44706" w:rsidRDefault="00A44706" w:rsidP="00152E9D">
      <w:pPr>
        <w:rPr>
          <w:b/>
          <w:bCs/>
          <w:sz w:val="24"/>
          <w:szCs w:val="24"/>
        </w:rPr>
      </w:pPr>
    </w:p>
    <w:p w14:paraId="1C63D0D3" w14:textId="77777777" w:rsidR="00A44706" w:rsidRDefault="00A44706" w:rsidP="00152E9D">
      <w:pPr>
        <w:rPr>
          <w:b/>
          <w:bCs/>
          <w:sz w:val="24"/>
          <w:szCs w:val="24"/>
        </w:rPr>
      </w:pPr>
    </w:p>
    <w:p w14:paraId="38E701EE" w14:textId="77777777" w:rsidR="00A44706" w:rsidRDefault="00A44706" w:rsidP="00152E9D">
      <w:pPr>
        <w:rPr>
          <w:b/>
          <w:bCs/>
          <w:sz w:val="24"/>
          <w:szCs w:val="24"/>
        </w:rPr>
      </w:pPr>
    </w:p>
    <w:p w14:paraId="24BE178E" w14:textId="77777777" w:rsidR="00A44706" w:rsidRDefault="00A44706" w:rsidP="00152E9D">
      <w:pPr>
        <w:rPr>
          <w:b/>
          <w:bCs/>
          <w:sz w:val="24"/>
          <w:szCs w:val="24"/>
        </w:rPr>
      </w:pPr>
    </w:p>
    <w:p w14:paraId="5EB2E9A4" w14:textId="77777777" w:rsidR="00A44706" w:rsidRDefault="00A44706" w:rsidP="00152E9D">
      <w:pPr>
        <w:rPr>
          <w:b/>
          <w:bCs/>
          <w:sz w:val="24"/>
          <w:szCs w:val="24"/>
        </w:rPr>
      </w:pPr>
    </w:p>
    <w:p w14:paraId="50AB9EA6" w14:textId="77777777" w:rsidR="00A44706" w:rsidRDefault="00A44706" w:rsidP="00152E9D">
      <w:pPr>
        <w:rPr>
          <w:b/>
          <w:bCs/>
          <w:sz w:val="24"/>
          <w:szCs w:val="24"/>
        </w:rPr>
      </w:pPr>
    </w:p>
    <w:p w14:paraId="00BBFB1B" w14:textId="77777777" w:rsidR="00A44706" w:rsidRDefault="00A44706" w:rsidP="00152E9D">
      <w:pPr>
        <w:rPr>
          <w:b/>
          <w:bCs/>
          <w:sz w:val="24"/>
          <w:szCs w:val="24"/>
        </w:rPr>
      </w:pPr>
    </w:p>
    <w:p w14:paraId="0BEA29A8" w14:textId="77777777" w:rsidR="00A44706" w:rsidRDefault="00A44706" w:rsidP="00152E9D">
      <w:pPr>
        <w:rPr>
          <w:b/>
          <w:bCs/>
          <w:sz w:val="24"/>
          <w:szCs w:val="24"/>
        </w:rPr>
      </w:pPr>
    </w:p>
    <w:p w14:paraId="680B6BDD" w14:textId="77777777" w:rsidR="00A44706" w:rsidRDefault="00A44706" w:rsidP="00152E9D">
      <w:pPr>
        <w:rPr>
          <w:b/>
          <w:bCs/>
          <w:sz w:val="24"/>
          <w:szCs w:val="24"/>
        </w:rPr>
      </w:pPr>
    </w:p>
    <w:p w14:paraId="44EED13E" w14:textId="77777777" w:rsidR="00A44706" w:rsidRDefault="00A44706" w:rsidP="00152E9D">
      <w:pPr>
        <w:rPr>
          <w:b/>
          <w:bCs/>
          <w:sz w:val="24"/>
          <w:szCs w:val="24"/>
        </w:rPr>
      </w:pPr>
    </w:p>
    <w:p w14:paraId="17B20C77" w14:textId="77777777" w:rsidR="00A44706" w:rsidRDefault="00A44706" w:rsidP="00152E9D">
      <w:pPr>
        <w:rPr>
          <w:b/>
          <w:bCs/>
          <w:sz w:val="24"/>
          <w:szCs w:val="24"/>
        </w:rPr>
      </w:pPr>
    </w:p>
    <w:p w14:paraId="7E928B5F" w14:textId="77777777" w:rsidR="00A44706" w:rsidRDefault="00A44706" w:rsidP="00152E9D">
      <w:pPr>
        <w:rPr>
          <w:b/>
          <w:bCs/>
          <w:sz w:val="24"/>
          <w:szCs w:val="24"/>
        </w:rPr>
      </w:pPr>
    </w:p>
    <w:p w14:paraId="453BB1E2" w14:textId="77777777" w:rsidR="00A44706" w:rsidRDefault="00A44706" w:rsidP="00152E9D">
      <w:pPr>
        <w:rPr>
          <w:b/>
          <w:bCs/>
          <w:sz w:val="24"/>
          <w:szCs w:val="24"/>
        </w:rPr>
      </w:pPr>
    </w:p>
    <w:p w14:paraId="671500C3" w14:textId="77777777" w:rsidR="00A44706" w:rsidRDefault="00A44706" w:rsidP="00152E9D">
      <w:pPr>
        <w:rPr>
          <w:b/>
          <w:bCs/>
          <w:sz w:val="24"/>
          <w:szCs w:val="24"/>
        </w:rPr>
      </w:pPr>
    </w:p>
    <w:p w14:paraId="2E0A9029" w14:textId="77777777" w:rsidR="00A44706" w:rsidRDefault="00A44706" w:rsidP="00152E9D">
      <w:pPr>
        <w:rPr>
          <w:b/>
          <w:bCs/>
          <w:sz w:val="24"/>
          <w:szCs w:val="24"/>
        </w:rPr>
      </w:pPr>
    </w:p>
    <w:p w14:paraId="24BA7B58" w14:textId="77777777" w:rsidR="00A44706" w:rsidRDefault="00A44706" w:rsidP="00152E9D">
      <w:pPr>
        <w:rPr>
          <w:b/>
          <w:bCs/>
          <w:sz w:val="24"/>
          <w:szCs w:val="24"/>
        </w:rPr>
      </w:pPr>
    </w:p>
    <w:p w14:paraId="79192F93" w14:textId="77777777" w:rsidR="00A44706" w:rsidRDefault="00A44706" w:rsidP="00152E9D">
      <w:pPr>
        <w:rPr>
          <w:b/>
          <w:bCs/>
          <w:sz w:val="24"/>
          <w:szCs w:val="24"/>
        </w:rPr>
      </w:pPr>
    </w:p>
    <w:p w14:paraId="258A0EAB" w14:textId="77777777" w:rsidR="00636139" w:rsidRDefault="00636139" w:rsidP="00152E9D">
      <w:pPr>
        <w:rPr>
          <w:b/>
          <w:bCs/>
          <w:sz w:val="24"/>
          <w:szCs w:val="24"/>
        </w:rPr>
      </w:pPr>
    </w:p>
    <w:p w14:paraId="01BAD1A3" w14:textId="77777777" w:rsidR="00636139" w:rsidRDefault="00636139" w:rsidP="00152E9D">
      <w:pPr>
        <w:rPr>
          <w:b/>
          <w:bCs/>
          <w:sz w:val="24"/>
          <w:szCs w:val="24"/>
        </w:rPr>
      </w:pPr>
    </w:p>
    <w:p w14:paraId="2E9BF0CA" w14:textId="77777777" w:rsidR="00636139" w:rsidRDefault="00636139" w:rsidP="00152E9D">
      <w:pPr>
        <w:rPr>
          <w:b/>
          <w:bCs/>
          <w:sz w:val="24"/>
          <w:szCs w:val="24"/>
        </w:rPr>
      </w:pPr>
    </w:p>
    <w:p w14:paraId="29100E59" w14:textId="77777777" w:rsidR="00636139" w:rsidRDefault="00636139" w:rsidP="00152E9D">
      <w:pPr>
        <w:rPr>
          <w:b/>
          <w:bCs/>
          <w:sz w:val="24"/>
          <w:szCs w:val="24"/>
        </w:rPr>
      </w:pPr>
    </w:p>
    <w:p w14:paraId="5BA5D156" w14:textId="77777777" w:rsidR="00636139" w:rsidRDefault="00636139" w:rsidP="00152E9D">
      <w:pPr>
        <w:rPr>
          <w:b/>
          <w:bCs/>
          <w:sz w:val="24"/>
          <w:szCs w:val="24"/>
        </w:rPr>
      </w:pPr>
    </w:p>
    <w:p w14:paraId="14604007" w14:textId="77777777" w:rsidR="00636139" w:rsidRDefault="00636139" w:rsidP="00152E9D">
      <w:pPr>
        <w:rPr>
          <w:b/>
          <w:bCs/>
          <w:sz w:val="24"/>
          <w:szCs w:val="24"/>
        </w:rPr>
      </w:pPr>
    </w:p>
    <w:p w14:paraId="4BABAB77" w14:textId="77777777" w:rsidR="00636139" w:rsidRDefault="00636139" w:rsidP="00152E9D">
      <w:pPr>
        <w:rPr>
          <w:b/>
          <w:bCs/>
          <w:sz w:val="24"/>
          <w:szCs w:val="24"/>
        </w:rPr>
      </w:pPr>
    </w:p>
    <w:p w14:paraId="418D3F50" w14:textId="77777777" w:rsidR="00636139" w:rsidRDefault="00636139" w:rsidP="00152E9D">
      <w:pPr>
        <w:rPr>
          <w:b/>
          <w:bCs/>
          <w:sz w:val="24"/>
          <w:szCs w:val="24"/>
        </w:rPr>
      </w:pPr>
    </w:p>
    <w:p w14:paraId="3865AFE8" w14:textId="13DDDDA8" w:rsidR="00C56EBA" w:rsidRPr="00C31334" w:rsidRDefault="00C56EBA" w:rsidP="00152E9D">
      <w:pPr>
        <w:rPr>
          <w:b/>
          <w:bCs/>
          <w:sz w:val="24"/>
          <w:szCs w:val="24"/>
        </w:rPr>
      </w:pPr>
      <w:r w:rsidRPr="00C31334">
        <w:rPr>
          <w:b/>
          <w:bCs/>
          <w:sz w:val="24"/>
          <w:szCs w:val="24"/>
        </w:rPr>
        <w:lastRenderedPageBreak/>
        <w:t>References</w:t>
      </w:r>
    </w:p>
    <w:p w14:paraId="59F87311" w14:textId="77777777" w:rsidR="004B4FF8" w:rsidRPr="00C31334" w:rsidRDefault="004B4FF8" w:rsidP="00152E9D">
      <w:pPr>
        <w:rPr>
          <w:b/>
          <w:bCs/>
          <w:sz w:val="24"/>
          <w:szCs w:val="24"/>
        </w:rPr>
      </w:pPr>
    </w:p>
    <w:p w14:paraId="5F979C50" w14:textId="77777777" w:rsidR="00C31334" w:rsidRPr="00C31334" w:rsidRDefault="00C31334" w:rsidP="00152E9D">
      <w:pPr>
        <w:rPr>
          <w:sz w:val="24"/>
          <w:szCs w:val="24"/>
        </w:rPr>
      </w:pPr>
      <w:r w:rsidRPr="00C31334">
        <w:rPr>
          <w:sz w:val="24"/>
          <w:szCs w:val="24"/>
        </w:rPr>
        <w:t xml:space="preserve">American College of Sports Medicine (2009) American College of Sports Medicine position stand. Progression models in resistance training for healthy adults. </w:t>
      </w:r>
      <w:r w:rsidRPr="00C31334">
        <w:rPr>
          <w:i/>
          <w:iCs/>
          <w:sz w:val="24"/>
          <w:szCs w:val="24"/>
        </w:rPr>
        <w:t>Medicine and Science in Sports and Exercise.</w:t>
      </w:r>
    </w:p>
    <w:p w14:paraId="6699A80F" w14:textId="7CBE8780" w:rsidR="00C31334" w:rsidRDefault="00C31334" w:rsidP="00152E9D">
      <w:pPr>
        <w:rPr>
          <w:sz w:val="24"/>
          <w:szCs w:val="24"/>
        </w:rPr>
      </w:pPr>
    </w:p>
    <w:p w14:paraId="346127DF" w14:textId="59F2598F" w:rsidR="00495227" w:rsidRPr="00495227" w:rsidRDefault="00495227" w:rsidP="00152E9D">
      <w:pPr>
        <w:rPr>
          <w:sz w:val="24"/>
          <w:szCs w:val="24"/>
        </w:rPr>
      </w:pPr>
      <w:proofErr w:type="spellStart"/>
      <w:r w:rsidRPr="00495227">
        <w:rPr>
          <w:sz w:val="24"/>
          <w:szCs w:val="24"/>
          <w:shd w:val="clear" w:color="auto" w:fill="FFFFFF"/>
        </w:rPr>
        <w:t>Baechle</w:t>
      </w:r>
      <w:proofErr w:type="spellEnd"/>
      <w:r w:rsidRPr="00495227">
        <w:rPr>
          <w:sz w:val="24"/>
          <w:szCs w:val="24"/>
          <w:shd w:val="clear" w:color="auto" w:fill="FFFFFF"/>
        </w:rPr>
        <w:t xml:space="preserve">, T.R. &amp; Earle, R.W. (2008). </w:t>
      </w:r>
      <w:r w:rsidRPr="00495227">
        <w:rPr>
          <w:rStyle w:val="Emphasis"/>
          <w:sz w:val="24"/>
          <w:szCs w:val="24"/>
        </w:rPr>
        <w:t xml:space="preserve">Essentials of Strength Training and Conditioning </w:t>
      </w:r>
      <w:r w:rsidRPr="00495227">
        <w:rPr>
          <w:sz w:val="24"/>
          <w:szCs w:val="24"/>
          <w:shd w:val="clear" w:color="auto" w:fill="FFFFFF"/>
        </w:rPr>
        <w:t xml:space="preserve">(3rd ed.). Champaign, Ill.: Human </w:t>
      </w:r>
      <w:proofErr w:type="gramStart"/>
      <w:r w:rsidRPr="00495227">
        <w:rPr>
          <w:sz w:val="24"/>
          <w:szCs w:val="24"/>
          <w:shd w:val="clear" w:color="auto" w:fill="FFFFFF"/>
        </w:rPr>
        <w:t>Kinetics;</w:t>
      </w:r>
      <w:proofErr w:type="gramEnd"/>
    </w:p>
    <w:p w14:paraId="6A3E8D45" w14:textId="77777777" w:rsidR="00495227" w:rsidRPr="00C31334" w:rsidRDefault="00495227" w:rsidP="00152E9D">
      <w:pPr>
        <w:rPr>
          <w:sz w:val="24"/>
          <w:szCs w:val="24"/>
        </w:rPr>
      </w:pPr>
    </w:p>
    <w:p w14:paraId="565488D2" w14:textId="4825A0E1" w:rsidR="00C31334" w:rsidRPr="00C31334" w:rsidRDefault="00C31334" w:rsidP="00152E9D">
      <w:pPr>
        <w:rPr>
          <w:sz w:val="24"/>
          <w:szCs w:val="24"/>
        </w:rPr>
      </w:pPr>
      <w:proofErr w:type="spellStart"/>
      <w:r w:rsidRPr="00C31334">
        <w:rPr>
          <w:sz w:val="24"/>
          <w:szCs w:val="24"/>
        </w:rPr>
        <w:t>Faigenbaum</w:t>
      </w:r>
      <w:proofErr w:type="spellEnd"/>
      <w:r w:rsidRPr="00C31334">
        <w:rPr>
          <w:sz w:val="24"/>
          <w:szCs w:val="24"/>
        </w:rPr>
        <w:t xml:space="preserve">. A.D and Myer. G.D (2000) Resistance Training Among Young Athletes: Safety, Efficacy and Injury Prevention Effects. </w:t>
      </w:r>
      <w:r w:rsidRPr="00C31334">
        <w:rPr>
          <w:i/>
          <w:iCs/>
          <w:sz w:val="24"/>
          <w:szCs w:val="24"/>
        </w:rPr>
        <w:t>British Journal of Sports Medicine.</w:t>
      </w:r>
    </w:p>
    <w:p w14:paraId="0918B5F7" w14:textId="77777777" w:rsidR="00C31334" w:rsidRPr="00C31334" w:rsidRDefault="00C31334" w:rsidP="00152E9D">
      <w:pPr>
        <w:rPr>
          <w:sz w:val="24"/>
          <w:szCs w:val="24"/>
        </w:rPr>
      </w:pPr>
    </w:p>
    <w:p w14:paraId="0411BF61" w14:textId="2FD13CDD" w:rsidR="00C31334" w:rsidRPr="00C31334" w:rsidRDefault="00C31334" w:rsidP="00152E9D">
      <w:pPr>
        <w:rPr>
          <w:sz w:val="24"/>
          <w:szCs w:val="24"/>
        </w:rPr>
      </w:pPr>
      <w:r w:rsidRPr="00C31334">
        <w:rPr>
          <w:sz w:val="24"/>
          <w:szCs w:val="24"/>
        </w:rPr>
        <w:t xml:space="preserve">Haff. G.G (2000) Roundtable Discussion: Machines Versus Free Weights. </w:t>
      </w:r>
      <w:r w:rsidRPr="00C31334">
        <w:rPr>
          <w:i/>
          <w:iCs/>
          <w:sz w:val="24"/>
          <w:szCs w:val="24"/>
        </w:rPr>
        <w:t>Strength and Conditioning Journal.</w:t>
      </w:r>
      <w:r w:rsidRPr="00C31334">
        <w:rPr>
          <w:sz w:val="24"/>
          <w:szCs w:val="24"/>
        </w:rPr>
        <w:t xml:space="preserve"> </w:t>
      </w:r>
    </w:p>
    <w:p w14:paraId="4CF5FCAA" w14:textId="77777777" w:rsidR="00C31334" w:rsidRPr="00C31334" w:rsidRDefault="00C31334" w:rsidP="00152E9D">
      <w:pPr>
        <w:rPr>
          <w:sz w:val="24"/>
          <w:szCs w:val="24"/>
        </w:rPr>
      </w:pPr>
    </w:p>
    <w:p w14:paraId="37E78C9C" w14:textId="140989BE" w:rsidR="00C31334" w:rsidRPr="00C31334" w:rsidRDefault="00C31334" w:rsidP="00152E9D">
      <w:pPr>
        <w:rPr>
          <w:sz w:val="24"/>
          <w:szCs w:val="24"/>
        </w:rPr>
      </w:pPr>
      <w:r w:rsidRPr="00C31334">
        <w:rPr>
          <w:sz w:val="24"/>
          <w:szCs w:val="24"/>
        </w:rPr>
        <w:t xml:space="preserve">Hughes. L, Paton. B, Rosenblatt. B, </w:t>
      </w:r>
      <w:proofErr w:type="spellStart"/>
      <w:r w:rsidRPr="00C31334">
        <w:rPr>
          <w:sz w:val="24"/>
          <w:szCs w:val="24"/>
        </w:rPr>
        <w:t>Gissane</w:t>
      </w:r>
      <w:proofErr w:type="spellEnd"/>
      <w:r w:rsidRPr="00C31334">
        <w:rPr>
          <w:sz w:val="24"/>
          <w:szCs w:val="24"/>
        </w:rPr>
        <w:t xml:space="preserve">. C and Patterson. S.D (2017) Blood flow restriction training in clinical musculoskeletal rehabilitation: a systematic review and meta-analysis. </w:t>
      </w:r>
      <w:r w:rsidRPr="00C31334">
        <w:rPr>
          <w:i/>
          <w:iCs/>
          <w:sz w:val="24"/>
          <w:szCs w:val="24"/>
        </w:rPr>
        <w:t>British Journal of Sports Medicine.</w:t>
      </w:r>
    </w:p>
    <w:p w14:paraId="33B64C15" w14:textId="77777777" w:rsidR="00C31334" w:rsidRPr="00C31334" w:rsidRDefault="00C31334" w:rsidP="002E02AF">
      <w:pPr>
        <w:rPr>
          <w:sz w:val="24"/>
          <w:szCs w:val="24"/>
        </w:rPr>
      </w:pPr>
    </w:p>
    <w:p w14:paraId="490A0221" w14:textId="13EAD9E8" w:rsidR="00C31334" w:rsidRPr="00C31334" w:rsidRDefault="00C31334" w:rsidP="002E02AF">
      <w:pPr>
        <w:rPr>
          <w:i/>
          <w:iCs/>
          <w:sz w:val="24"/>
          <w:szCs w:val="24"/>
        </w:rPr>
      </w:pPr>
      <w:proofErr w:type="spellStart"/>
      <w:r w:rsidRPr="00C31334">
        <w:rPr>
          <w:sz w:val="24"/>
          <w:szCs w:val="24"/>
        </w:rPr>
        <w:t>Leonekke</w:t>
      </w:r>
      <w:proofErr w:type="spellEnd"/>
      <w:r w:rsidRPr="00C31334">
        <w:rPr>
          <w:sz w:val="24"/>
          <w:szCs w:val="24"/>
        </w:rPr>
        <w:t xml:space="preserve">. J.P, Wilson. J.M, Wilson. G.J, Pujol. T.J and </w:t>
      </w:r>
      <w:proofErr w:type="spellStart"/>
      <w:r w:rsidRPr="00C31334">
        <w:rPr>
          <w:sz w:val="24"/>
          <w:szCs w:val="24"/>
        </w:rPr>
        <w:t>Bemben</w:t>
      </w:r>
      <w:proofErr w:type="spellEnd"/>
      <w:r w:rsidRPr="00C31334">
        <w:rPr>
          <w:sz w:val="24"/>
          <w:szCs w:val="24"/>
        </w:rPr>
        <w:t xml:space="preserve">. M.G (2010) Potential safety issues with blood flow restriction training. </w:t>
      </w:r>
      <w:r w:rsidRPr="00C31334">
        <w:rPr>
          <w:i/>
          <w:iCs/>
          <w:sz w:val="24"/>
          <w:szCs w:val="24"/>
        </w:rPr>
        <w:t xml:space="preserve">Scandinavian Journal of Medicine and Science in Sports. </w:t>
      </w:r>
    </w:p>
    <w:p w14:paraId="34E6522E" w14:textId="77777777" w:rsidR="00C31334" w:rsidRPr="00C31334" w:rsidRDefault="00C31334" w:rsidP="00152E9D">
      <w:pPr>
        <w:rPr>
          <w:sz w:val="24"/>
          <w:szCs w:val="24"/>
        </w:rPr>
      </w:pPr>
    </w:p>
    <w:p w14:paraId="20009471" w14:textId="7391A14F" w:rsidR="00C31334" w:rsidRPr="00C31334" w:rsidRDefault="00C31334" w:rsidP="00152E9D">
      <w:pPr>
        <w:rPr>
          <w:sz w:val="24"/>
          <w:szCs w:val="24"/>
        </w:rPr>
      </w:pPr>
      <w:proofErr w:type="spellStart"/>
      <w:r w:rsidRPr="00C31334">
        <w:rPr>
          <w:sz w:val="24"/>
          <w:szCs w:val="24"/>
        </w:rPr>
        <w:t>Lixandrao</w:t>
      </w:r>
      <w:proofErr w:type="spellEnd"/>
      <w:r w:rsidRPr="00C31334">
        <w:rPr>
          <w:sz w:val="24"/>
          <w:szCs w:val="24"/>
        </w:rPr>
        <w:t xml:space="preserve">. M.E, </w:t>
      </w:r>
      <w:proofErr w:type="spellStart"/>
      <w:r w:rsidRPr="00C31334">
        <w:rPr>
          <w:sz w:val="24"/>
          <w:szCs w:val="24"/>
        </w:rPr>
        <w:t>Ugrinowitsch</w:t>
      </w:r>
      <w:proofErr w:type="spellEnd"/>
      <w:r w:rsidRPr="00C31334">
        <w:rPr>
          <w:sz w:val="24"/>
          <w:szCs w:val="24"/>
        </w:rPr>
        <w:t xml:space="preserve">. C, Berton. R, </w:t>
      </w:r>
      <w:proofErr w:type="spellStart"/>
      <w:r w:rsidRPr="00C31334">
        <w:rPr>
          <w:sz w:val="24"/>
          <w:szCs w:val="24"/>
        </w:rPr>
        <w:t>Vechin</w:t>
      </w:r>
      <w:proofErr w:type="spellEnd"/>
      <w:r w:rsidRPr="00C31334">
        <w:rPr>
          <w:sz w:val="24"/>
          <w:szCs w:val="24"/>
        </w:rPr>
        <w:t xml:space="preserve">. F.C, </w:t>
      </w:r>
      <w:proofErr w:type="spellStart"/>
      <w:r w:rsidRPr="00C31334">
        <w:rPr>
          <w:sz w:val="24"/>
          <w:szCs w:val="24"/>
        </w:rPr>
        <w:t>Conceicao</w:t>
      </w:r>
      <w:proofErr w:type="spellEnd"/>
      <w:r w:rsidRPr="00C31334">
        <w:rPr>
          <w:sz w:val="24"/>
          <w:szCs w:val="24"/>
        </w:rPr>
        <w:t xml:space="preserve">. M.S, Damas. F, </w:t>
      </w:r>
      <w:proofErr w:type="spellStart"/>
      <w:r w:rsidRPr="00C31334">
        <w:rPr>
          <w:sz w:val="24"/>
          <w:szCs w:val="24"/>
        </w:rPr>
        <w:t>Libardi</w:t>
      </w:r>
      <w:proofErr w:type="spellEnd"/>
      <w:r w:rsidRPr="00C31334">
        <w:rPr>
          <w:sz w:val="24"/>
          <w:szCs w:val="24"/>
        </w:rPr>
        <w:t xml:space="preserve">. C.A and </w:t>
      </w:r>
      <w:proofErr w:type="spellStart"/>
      <w:r w:rsidRPr="00C31334">
        <w:rPr>
          <w:sz w:val="24"/>
          <w:szCs w:val="24"/>
        </w:rPr>
        <w:t>Roschel</w:t>
      </w:r>
      <w:proofErr w:type="spellEnd"/>
      <w:r w:rsidRPr="00C31334">
        <w:rPr>
          <w:sz w:val="24"/>
          <w:szCs w:val="24"/>
        </w:rPr>
        <w:t xml:space="preserve">. H (2018) Magnitude of Muscle Strength and Mass Adaptations Between High-Load Resistance Training Versus Low-Load Resistance Training Associated with Blood Flow Restriction: A Systematic Review and Meta-Analysis. </w:t>
      </w:r>
      <w:r w:rsidRPr="00C31334">
        <w:rPr>
          <w:i/>
          <w:iCs/>
          <w:sz w:val="24"/>
          <w:szCs w:val="24"/>
        </w:rPr>
        <w:t>Sports Medicine.</w:t>
      </w:r>
    </w:p>
    <w:p w14:paraId="1EA374C3" w14:textId="77777777" w:rsidR="00C31334" w:rsidRPr="00C31334" w:rsidRDefault="00C31334" w:rsidP="00152E9D">
      <w:pPr>
        <w:rPr>
          <w:sz w:val="24"/>
          <w:szCs w:val="24"/>
        </w:rPr>
      </w:pPr>
    </w:p>
    <w:p w14:paraId="514B6E78" w14:textId="02EB7991" w:rsidR="00C31334" w:rsidRPr="00C31334" w:rsidRDefault="00C31334" w:rsidP="00152E9D">
      <w:pPr>
        <w:rPr>
          <w:i/>
          <w:iCs/>
          <w:sz w:val="24"/>
          <w:szCs w:val="24"/>
        </w:rPr>
      </w:pPr>
      <w:proofErr w:type="spellStart"/>
      <w:r w:rsidRPr="00C31334">
        <w:rPr>
          <w:sz w:val="24"/>
          <w:szCs w:val="24"/>
        </w:rPr>
        <w:t>Loenneke</w:t>
      </w:r>
      <w:proofErr w:type="spellEnd"/>
      <w:r w:rsidRPr="00C31334">
        <w:rPr>
          <w:sz w:val="24"/>
          <w:szCs w:val="24"/>
        </w:rPr>
        <w:t xml:space="preserve">, J.P, Wilson. J.M and </w:t>
      </w:r>
      <w:proofErr w:type="spellStart"/>
      <w:r w:rsidRPr="00C31334">
        <w:rPr>
          <w:sz w:val="24"/>
          <w:szCs w:val="24"/>
        </w:rPr>
        <w:t>Bemben</w:t>
      </w:r>
      <w:proofErr w:type="spellEnd"/>
      <w:r w:rsidRPr="00C31334">
        <w:rPr>
          <w:sz w:val="24"/>
          <w:szCs w:val="24"/>
        </w:rPr>
        <w:t xml:space="preserve">. M.G (2012) Low intensity blood flow restriction training: a meta-analysis. </w:t>
      </w:r>
      <w:r w:rsidRPr="00C31334">
        <w:rPr>
          <w:i/>
          <w:iCs/>
          <w:sz w:val="24"/>
          <w:szCs w:val="24"/>
        </w:rPr>
        <w:t>European Journal of Applied Physiology.</w:t>
      </w:r>
    </w:p>
    <w:p w14:paraId="7C0D7CCD" w14:textId="77777777" w:rsidR="00C31334" w:rsidRPr="00C31334" w:rsidRDefault="00C31334" w:rsidP="002E02AF">
      <w:pPr>
        <w:rPr>
          <w:sz w:val="24"/>
          <w:szCs w:val="24"/>
        </w:rPr>
      </w:pPr>
    </w:p>
    <w:p w14:paraId="55D9CD01" w14:textId="7FC32272" w:rsidR="00C31334" w:rsidRPr="00C31334" w:rsidRDefault="00C31334" w:rsidP="002E02AF">
      <w:pPr>
        <w:rPr>
          <w:sz w:val="24"/>
          <w:szCs w:val="24"/>
        </w:rPr>
      </w:pPr>
      <w:proofErr w:type="spellStart"/>
      <w:r w:rsidRPr="00C31334">
        <w:rPr>
          <w:sz w:val="24"/>
          <w:szCs w:val="24"/>
        </w:rPr>
        <w:t>Lowery</w:t>
      </w:r>
      <w:proofErr w:type="spellEnd"/>
      <w:r w:rsidRPr="00C31334">
        <w:rPr>
          <w:sz w:val="24"/>
          <w:szCs w:val="24"/>
        </w:rPr>
        <w:t xml:space="preserve">. R.P, Joy. J.M, </w:t>
      </w:r>
      <w:proofErr w:type="spellStart"/>
      <w:r w:rsidRPr="00C31334">
        <w:rPr>
          <w:sz w:val="24"/>
          <w:szCs w:val="24"/>
        </w:rPr>
        <w:t>Loenneke</w:t>
      </w:r>
      <w:proofErr w:type="spellEnd"/>
      <w:r w:rsidRPr="00C31334">
        <w:rPr>
          <w:sz w:val="24"/>
          <w:szCs w:val="24"/>
        </w:rPr>
        <w:t xml:space="preserve">. J.P, O de Souza. E, Machado. M, </w:t>
      </w:r>
      <w:proofErr w:type="spellStart"/>
      <w:r w:rsidRPr="00C31334">
        <w:rPr>
          <w:sz w:val="24"/>
          <w:szCs w:val="24"/>
        </w:rPr>
        <w:t>Dudeck</w:t>
      </w:r>
      <w:proofErr w:type="spellEnd"/>
      <w:r w:rsidRPr="00C31334">
        <w:rPr>
          <w:sz w:val="24"/>
          <w:szCs w:val="24"/>
        </w:rPr>
        <w:t xml:space="preserve">. J.E and Wilson. J.M (2014) Practical blood flow restriction training increases muscle hypertrophy during a periodised resistance training programme. </w:t>
      </w:r>
      <w:r w:rsidRPr="00C31334">
        <w:rPr>
          <w:i/>
          <w:iCs/>
          <w:sz w:val="24"/>
          <w:szCs w:val="24"/>
        </w:rPr>
        <w:t>Clinical Physiology and Functioning Imaging.</w:t>
      </w:r>
    </w:p>
    <w:p w14:paraId="551682A1" w14:textId="77777777" w:rsidR="00C31334" w:rsidRPr="00C31334" w:rsidRDefault="00C31334" w:rsidP="00152E9D">
      <w:pPr>
        <w:rPr>
          <w:sz w:val="24"/>
          <w:szCs w:val="24"/>
        </w:rPr>
      </w:pPr>
    </w:p>
    <w:p w14:paraId="1F9A9048" w14:textId="2C79BB63" w:rsidR="00C31334" w:rsidRPr="00C31334" w:rsidRDefault="00C31334" w:rsidP="00152E9D">
      <w:pPr>
        <w:rPr>
          <w:sz w:val="24"/>
          <w:szCs w:val="24"/>
        </w:rPr>
      </w:pPr>
      <w:r w:rsidRPr="00C31334">
        <w:rPr>
          <w:sz w:val="24"/>
          <w:szCs w:val="24"/>
        </w:rPr>
        <w:t xml:space="preserve">Schott. N, </w:t>
      </w:r>
      <w:proofErr w:type="spellStart"/>
      <w:r w:rsidRPr="00C31334">
        <w:rPr>
          <w:sz w:val="24"/>
          <w:szCs w:val="24"/>
        </w:rPr>
        <w:t>Johnen</w:t>
      </w:r>
      <w:proofErr w:type="spellEnd"/>
      <w:r w:rsidRPr="00C31334">
        <w:rPr>
          <w:sz w:val="24"/>
          <w:szCs w:val="24"/>
        </w:rPr>
        <w:t xml:space="preserve">. B and </w:t>
      </w:r>
      <w:proofErr w:type="spellStart"/>
      <w:r w:rsidRPr="00C31334">
        <w:rPr>
          <w:sz w:val="24"/>
          <w:szCs w:val="24"/>
        </w:rPr>
        <w:t>Holfielder</w:t>
      </w:r>
      <w:proofErr w:type="spellEnd"/>
      <w:r w:rsidRPr="00C31334">
        <w:rPr>
          <w:sz w:val="24"/>
          <w:szCs w:val="24"/>
        </w:rPr>
        <w:t xml:space="preserve">. B (2019) Effects of free weights and machine training on muscular strength in high-functioning older adults. </w:t>
      </w:r>
      <w:r w:rsidRPr="00C31334">
        <w:rPr>
          <w:i/>
          <w:iCs/>
          <w:sz w:val="24"/>
          <w:szCs w:val="24"/>
        </w:rPr>
        <w:t>Experimental Gerontology.</w:t>
      </w:r>
      <w:r w:rsidRPr="00C31334">
        <w:rPr>
          <w:sz w:val="24"/>
          <w:szCs w:val="24"/>
        </w:rPr>
        <w:t xml:space="preserve"> </w:t>
      </w:r>
    </w:p>
    <w:p w14:paraId="621BCBBA" w14:textId="77777777" w:rsidR="00C31334" w:rsidRPr="00C31334" w:rsidRDefault="00C31334" w:rsidP="00152E9D">
      <w:pPr>
        <w:rPr>
          <w:sz w:val="24"/>
          <w:szCs w:val="24"/>
        </w:rPr>
      </w:pPr>
    </w:p>
    <w:p w14:paraId="079DE9BC" w14:textId="5B9E4722" w:rsidR="00C31334" w:rsidRPr="00C31334" w:rsidRDefault="00C31334" w:rsidP="00152E9D">
      <w:pPr>
        <w:rPr>
          <w:sz w:val="24"/>
          <w:szCs w:val="24"/>
        </w:rPr>
      </w:pPr>
      <w:r w:rsidRPr="00C31334">
        <w:rPr>
          <w:sz w:val="24"/>
          <w:szCs w:val="24"/>
        </w:rPr>
        <w:t xml:space="preserve">Scott. B.R, </w:t>
      </w:r>
      <w:proofErr w:type="spellStart"/>
      <w:r w:rsidRPr="00C31334">
        <w:rPr>
          <w:sz w:val="24"/>
          <w:szCs w:val="24"/>
        </w:rPr>
        <w:t>Loenneke</w:t>
      </w:r>
      <w:proofErr w:type="spellEnd"/>
      <w:r w:rsidRPr="00C31334">
        <w:rPr>
          <w:sz w:val="24"/>
          <w:szCs w:val="24"/>
        </w:rPr>
        <w:t xml:space="preserve">. J.P, Slattery. K.M and </w:t>
      </w:r>
      <w:proofErr w:type="spellStart"/>
      <w:r w:rsidRPr="00C31334">
        <w:rPr>
          <w:sz w:val="24"/>
          <w:szCs w:val="24"/>
        </w:rPr>
        <w:t>Dascombe</w:t>
      </w:r>
      <w:proofErr w:type="spellEnd"/>
      <w:r w:rsidRPr="00C31334">
        <w:rPr>
          <w:sz w:val="24"/>
          <w:szCs w:val="24"/>
        </w:rPr>
        <w:t xml:space="preserve">. B.J (2016) Blood Flow Restricted Exercise for Athletes: A Review of Available Evidence. </w:t>
      </w:r>
      <w:r w:rsidRPr="00C31334">
        <w:rPr>
          <w:i/>
          <w:iCs/>
          <w:sz w:val="24"/>
          <w:szCs w:val="24"/>
        </w:rPr>
        <w:t>Journal of Science and Medicine in Sport.</w:t>
      </w:r>
      <w:r w:rsidRPr="00C31334">
        <w:rPr>
          <w:sz w:val="24"/>
          <w:szCs w:val="24"/>
        </w:rPr>
        <w:t xml:space="preserve"> </w:t>
      </w:r>
    </w:p>
    <w:p w14:paraId="06348424" w14:textId="77777777" w:rsidR="00C31334" w:rsidRPr="00C31334" w:rsidRDefault="00C31334" w:rsidP="00152E9D">
      <w:pPr>
        <w:rPr>
          <w:sz w:val="24"/>
          <w:szCs w:val="24"/>
        </w:rPr>
      </w:pPr>
    </w:p>
    <w:p w14:paraId="501C8107" w14:textId="5F637962" w:rsidR="00C31334" w:rsidRPr="00C31334" w:rsidRDefault="00C31334" w:rsidP="00152E9D">
      <w:pPr>
        <w:rPr>
          <w:sz w:val="24"/>
          <w:szCs w:val="24"/>
        </w:rPr>
      </w:pPr>
      <w:proofErr w:type="spellStart"/>
      <w:r w:rsidRPr="00C31334">
        <w:rPr>
          <w:sz w:val="24"/>
          <w:szCs w:val="24"/>
        </w:rPr>
        <w:t>Suchomel</w:t>
      </w:r>
      <w:proofErr w:type="spellEnd"/>
      <w:r w:rsidRPr="00C31334">
        <w:rPr>
          <w:sz w:val="24"/>
          <w:szCs w:val="24"/>
        </w:rPr>
        <w:t xml:space="preserve">. T.J, Nimphius. S and Stone. M.H (2016) The Importance of Muscular Strength in Athletic Performance. </w:t>
      </w:r>
      <w:r w:rsidRPr="00C31334">
        <w:rPr>
          <w:i/>
          <w:iCs/>
          <w:sz w:val="24"/>
          <w:szCs w:val="24"/>
        </w:rPr>
        <w:t>Sports Medicine.</w:t>
      </w:r>
    </w:p>
    <w:p w14:paraId="3E9BB04A" w14:textId="77777777" w:rsidR="00C31334" w:rsidRPr="00C31334" w:rsidRDefault="00C31334" w:rsidP="00152E9D">
      <w:pPr>
        <w:rPr>
          <w:sz w:val="24"/>
          <w:szCs w:val="24"/>
        </w:rPr>
      </w:pPr>
    </w:p>
    <w:p w14:paraId="708EB811" w14:textId="27BDFCE5" w:rsidR="00C31334" w:rsidRPr="00C31334" w:rsidRDefault="00C31334" w:rsidP="00152E9D">
      <w:pPr>
        <w:rPr>
          <w:sz w:val="24"/>
          <w:szCs w:val="24"/>
        </w:rPr>
      </w:pPr>
      <w:proofErr w:type="spellStart"/>
      <w:r w:rsidRPr="00C31334">
        <w:rPr>
          <w:sz w:val="24"/>
          <w:szCs w:val="24"/>
        </w:rPr>
        <w:t>Suchomel</w:t>
      </w:r>
      <w:proofErr w:type="spellEnd"/>
      <w:r w:rsidRPr="00C31334">
        <w:rPr>
          <w:sz w:val="24"/>
          <w:szCs w:val="24"/>
        </w:rPr>
        <w:t xml:space="preserve">. T.J, Nimphius. S, </w:t>
      </w:r>
      <w:proofErr w:type="spellStart"/>
      <w:r w:rsidRPr="00C31334">
        <w:rPr>
          <w:sz w:val="24"/>
          <w:szCs w:val="24"/>
        </w:rPr>
        <w:t>Bellon</w:t>
      </w:r>
      <w:proofErr w:type="spellEnd"/>
      <w:r w:rsidRPr="00C31334">
        <w:rPr>
          <w:sz w:val="24"/>
          <w:szCs w:val="24"/>
        </w:rPr>
        <w:t xml:space="preserve">. C.R and Stone. M (2018) The Importance of Muscular Strength; Training Considerations. </w:t>
      </w:r>
      <w:r w:rsidRPr="00C31334">
        <w:rPr>
          <w:i/>
          <w:iCs/>
          <w:sz w:val="24"/>
          <w:szCs w:val="24"/>
        </w:rPr>
        <w:t>Sports Medicine</w:t>
      </w:r>
      <w:r w:rsidRPr="00C31334">
        <w:rPr>
          <w:sz w:val="24"/>
          <w:szCs w:val="24"/>
        </w:rPr>
        <w:t xml:space="preserve">. </w:t>
      </w:r>
    </w:p>
    <w:p w14:paraId="666EEFFE" w14:textId="77777777" w:rsidR="00C31334" w:rsidRPr="00C31334" w:rsidRDefault="00C31334" w:rsidP="00152E9D">
      <w:pPr>
        <w:rPr>
          <w:sz w:val="24"/>
          <w:szCs w:val="24"/>
        </w:rPr>
      </w:pPr>
    </w:p>
    <w:p w14:paraId="2E384BCE" w14:textId="75C6CB37" w:rsidR="00C31334" w:rsidRPr="00C31334" w:rsidRDefault="00C31334" w:rsidP="00152E9D">
      <w:pPr>
        <w:rPr>
          <w:sz w:val="24"/>
          <w:szCs w:val="24"/>
        </w:rPr>
      </w:pPr>
      <w:proofErr w:type="spellStart"/>
      <w:r w:rsidRPr="00C31334">
        <w:rPr>
          <w:sz w:val="24"/>
          <w:szCs w:val="24"/>
        </w:rPr>
        <w:t>Vanwye</w:t>
      </w:r>
      <w:proofErr w:type="spellEnd"/>
      <w:r w:rsidRPr="00C31334">
        <w:rPr>
          <w:sz w:val="24"/>
          <w:szCs w:val="24"/>
        </w:rPr>
        <w:t xml:space="preserve">. W.R, </w:t>
      </w:r>
      <w:proofErr w:type="spellStart"/>
      <w:r w:rsidRPr="00C31334">
        <w:rPr>
          <w:sz w:val="24"/>
          <w:szCs w:val="24"/>
        </w:rPr>
        <w:t>Weatherholt</w:t>
      </w:r>
      <w:proofErr w:type="spellEnd"/>
      <w:r w:rsidRPr="00C31334">
        <w:rPr>
          <w:sz w:val="24"/>
          <w:szCs w:val="24"/>
        </w:rPr>
        <w:t xml:space="preserve">. A.M, and </w:t>
      </w:r>
      <w:proofErr w:type="spellStart"/>
      <w:r w:rsidRPr="00C31334">
        <w:rPr>
          <w:sz w:val="24"/>
          <w:szCs w:val="24"/>
        </w:rPr>
        <w:t>Mikesky</w:t>
      </w:r>
      <w:proofErr w:type="spellEnd"/>
      <w:r w:rsidRPr="00C31334">
        <w:rPr>
          <w:sz w:val="24"/>
          <w:szCs w:val="24"/>
        </w:rPr>
        <w:t xml:space="preserve">. A.E (2017) Blood flow restriction training: Implementation into clinical practice. </w:t>
      </w:r>
      <w:r w:rsidRPr="00C31334">
        <w:rPr>
          <w:i/>
          <w:iCs/>
          <w:sz w:val="24"/>
          <w:szCs w:val="24"/>
        </w:rPr>
        <w:t>International Journal of Exercise Science.</w:t>
      </w:r>
      <w:r w:rsidRPr="00C31334">
        <w:rPr>
          <w:sz w:val="24"/>
          <w:szCs w:val="24"/>
        </w:rPr>
        <w:t xml:space="preserve"> </w:t>
      </w:r>
    </w:p>
    <w:p w14:paraId="34901CE4" w14:textId="13E36012" w:rsidR="00C31334" w:rsidRDefault="00C31334" w:rsidP="00152E9D">
      <w:pPr>
        <w:rPr>
          <w:sz w:val="24"/>
          <w:szCs w:val="24"/>
        </w:rPr>
      </w:pPr>
    </w:p>
    <w:p w14:paraId="14E942A5" w14:textId="01ECC233" w:rsidR="00495227" w:rsidRPr="00495227" w:rsidRDefault="00495227" w:rsidP="00152E9D">
      <w:pPr>
        <w:rPr>
          <w:sz w:val="24"/>
          <w:szCs w:val="24"/>
        </w:rPr>
      </w:pPr>
      <w:r w:rsidRPr="00495227">
        <w:rPr>
          <w:sz w:val="24"/>
          <w:szCs w:val="24"/>
          <w:shd w:val="clear" w:color="auto" w:fill="FFFFFF"/>
        </w:rPr>
        <w:t xml:space="preserve">Westcott, W.L. (2003). </w:t>
      </w:r>
      <w:r w:rsidRPr="00495227">
        <w:rPr>
          <w:rStyle w:val="Emphasis"/>
          <w:sz w:val="24"/>
          <w:szCs w:val="24"/>
        </w:rPr>
        <w:t xml:space="preserve">Building Strength and Stamina </w:t>
      </w:r>
      <w:r w:rsidRPr="00495227">
        <w:rPr>
          <w:sz w:val="24"/>
          <w:szCs w:val="24"/>
          <w:shd w:val="clear" w:color="auto" w:fill="FFFFFF"/>
        </w:rPr>
        <w:t>(2nd ed.). Champaign, Ill.: Human Kinetics.</w:t>
      </w:r>
    </w:p>
    <w:p w14:paraId="68A4C340" w14:textId="77777777" w:rsidR="00495227" w:rsidRPr="00C31334" w:rsidRDefault="00495227" w:rsidP="00152E9D">
      <w:pPr>
        <w:rPr>
          <w:sz w:val="24"/>
          <w:szCs w:val="24"/>
        </w:rPr>
      </w:pPr>
    </w:p>
    <w:p w14:paraId="40C0D967" w14:textId="48F9DC95" w:rsidR="00C31334" w:rsidRPr="00C31334" w:rsidRDefault="00C31334" w:rsidP="00152E9D">
      <w:pPr>
        <w:rPr>
          <w:sz w:val="24"/>
          <w:szCs w:val="24"/>
        </w:rPr>
      </w:pPr>
      <w:r w:rsidRPr="00C31334">
        <w:rPr>
          <w:sz w:val="24"/>
          <w:szCs w:val="24"/>
        </w:rPr>
        <w:t xml:space="preserve">Wilson. J.M, </w:t>
      </w:r>
      <w:proofErr w:type="spellStart"/>
      <w:r w:rsidRPr="00C31334">
        <w:rPr>
          <w:sz w:val="24"/>
          <w:szCs w:val="24"/>
        </w:rPr>
        <w:t>Lowery</w:t>
      </w:r>
      <w:proofErr w:type="spellEnd"/>
      <w:r w:rsidRPr="00C31334">
        <w:rPr>
          <w:sz w:val="24"/>
          <w:szCs w:val="24"/>
        </w:rPr>
        <w:t xml:space="preserve">. R, Joy. J.M, </w:t>
      </w:r>
      <w:proofErr w:type="spellStart"/>
      <w:r w:rsidRPr="00C31334">
        <w:rPr>
          <w:sz w:val="24"/>
          <w:szCs w:val="24"/>
        </w:rPr>
        <w:t>Loeneke</w:t>
      </w:r>
      <w:proofErr w:type="spellEnd"/>
      <w:r w:rsidRPr="00C31334">
        <w:rPr>
          <w:sz w:val="24"/>
          <w:szCs w:val="24"/>
        </w:rPr>
        <w:t xml:space="preserve">. J.P, and </w:t>
      </w:r>
      <w:proofErr w:type="spellStart"/>
      <w:r w:rsidRPr="00C31334">
        <w:rPr>
          <w:sz w:val="24"/>
          <w:szCs w:val="24"/>
        </w:rPr>
        <w:t>Naimo</w:t>
      </w:r>
      <w:proofErr w:type="spellEnd"/>
      <w:r w:rsidRPr="00C31334">
        <w:rPr>
          <w:sz w:val="24"/>
          <w:szCs w:val="24"/>
        </w:rPr>
        <w:t xml:space="preserve">. M.A (2013) Practical Blood Flow Restriction Training Increases Acute Determinants of Hypertrophy Without Increasing Indices of Muscle Damage. </w:t>
      </w:r>
      <w:r w:rsidRPr="00C31334">
        <w:rPr>
          <w:i/>
          <w:iCs/>
          <w:sz w:val="24"/>
          <w:szCs w:val="24"/>
        </w:rPr>
        <w:t>Journal of Strength and Conditioning Research.</w:t>
      </w:r>
    </w:p>
    <w:p w14:paraId="02E72A55" w14:textId="77777777" w:rsidR="00C31334" w:rsidRPr="00C31334" w:rsidRDefault="00C31334" w:rsidP="002E02AF">
      <w:pPr>
        <w:rPr>
          <w:sz w:val="24"/>
          <w:szCs w:val="24"/>
        </w:rPr>
      </w:pPr>
    </w:p>
    <w:p w14:paraId="41612DC4" w14:textId="17B12BBA" w:rsidR="00C31334" w:rsidRPr="00C31334" w:rsidRDefault="00C31334" w:rsidP="002E02AF">
      <w:pPr>
        <w:rPr>
          <w:sz w:val="24"/>
          <w:szCs w:val="24"/>
        </w:rPr>
      </w:pPr>
      <w:r w:rsidRPr="00C31334">
        <w:rPr>
          <w:sz w:val="24"/>
          <w:szCs w:val="24"/>
        </w:rPr>
        <w:lastRenderedPageBreak/>
        <w:t xml:space="preserve">Yasuda. T, Ogasawara. R, </w:t>
      </w:r>
      <w:proofErr w:type="spellStart"/>
      <w:r w:rsidRPr="00C31334">
        <w:rPr>
          <w:sz w:val="24"/>
          <w:szCs w:val="24"/>
        </w:rPr>
        <w:t>Sakamaki</w:t>
      </w:r>
      <w:proofErr w:type="spellEnd"/>
      <w:r w:rsidRPr="00C31334">
        <w:rPr>
          <w:sz w:val="24"/>
          <w:szCs w:val="24"/>
        </w:rPr>
        <w:t xml:space="preserve">. M, Ozaki. H, Sato. Y and Abe. T (2011) Combined effects of low-intensity blood flow restriction training and high-intensity resistance training on muscle strength and size. </w:t>
      </w:r>
      <w:r w:rsidRPr="00C31334">
        <w:rPr>
          <w:i/>
          <w:iCs/>
          <w:sz w:val="24"/>
          <w:szCs w:val="24"/>
        </w:rPr>
        <w:t xml:space="preserve">European Journal of Applied Physiology. </w:t>
      </w:r>
    </w:p>
    <w:p w14:paraId="2268DB92" w14:textId="77777777" w:rsidR="00C16E5D" w:rsidRPr="00C16E5D" w:rsidRDefault="00C16E5D" w:rsidP="00152E9D">
      <w:pPr>
        <w:rPr>
          <w:rFonts w:ascii="Arial" w:hAnsi="Arial" w:cs="Arial"/>
          <w:vanish/>
        </w:rPr>
      </w:pPr>
    </w:p>
    <w:sectPr w:rsidR="00C16E5D" w:rsidRPr="00C16E5D" w:rsidSect="00A44706">
      <w:footerReference w:type="default" r:id="rId10"/>
      <w:type w:val="continuous"/>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C808C6" w14:textId="77777777" w:rsidR="0020557B" w:rsidRDefault="0020557B">
      <w:r>
        <w:separator/>
      </w:r>
    </w:p>
  </w:endnote>
  <w:endnote w:type="continuationSeparator" w:id="0">
    <w:p w14:paraId="4AC9AACE" w14:textId="77777777" w:rsidR="0020557B" w:rsidRDefault="002055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252FE" w14:textId="77777777" w:rsidR="002A6F5F" w:rsidRDefault="002A6F5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6816ADD1" w14:textId="77777777" w:rsidR="002A6F5F" w:rsidRDefault="002A6F5F">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29A1D5" w14:textId="77777777" w:rsidR="002A6F5F" w:rsidRDefault="002A6F5F">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B2177A" w14:textId="77777777" w:rsidR="0020557B" w:rsidRDefault="0020557B">
      <w:r>
        <w:separator/>
      </w:r>
    </w:p>
  </w:footnote>
  <w:footnote w:type="continuationSeparator" w:id="0">
    <w:p w14:paraId="2CE1E63C" w14:textId="77777777" w:rsidR="0020557B" w:rsidRDefault="002055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0F97"/>
    <w:rsid w:val="00006A53"/>
    <w:rsid w:val="00011666"/>
    <w:rsid w:val="00012B21"/>
    <w:rsid w:val="00026B02"/>
    <w:rsid w:val="0003113B"/>
    <w:rsid w:val="00053A59"/>
    <w:rsid w:val="000628DB"/>
    <w:rsid w:val="000708E9"/>
    <w:rsid w:val="000822E5"/>
    <w:rsid w:val="00094026"/>
    <w:rsid w:val="000971FC"/>
    <w:rsid w:val="000A2A3A"/>
    <w:rsid w:val="000A492A"/>
    <w:rsid w:val="000D2F80"/>
    <w:rsid w:val="000E413A"/>
    <w:rsid w:val="000E70EF"/>
    <w:rsid w:val="000F5AA3"/>
    <w:rsid w:val="00100396"/>
    <w:rsid w:val="00100B5C"/>
    <w:rsid w:val="00103507"/>
    <w:rsid w:val="001106E9"/>
    <w:rsid w:val="00124CA5"/>
    <w:rsid w:val="0012773A"/>
    <w:rsid w:val="00134F77"/>
    <w:rsid w:val="00152E9D"/>
    <w:rsid w:val="00154487"/>
    <w:rsid w:val="0017512A"/>
    <w:rsid w:val="001814B3"/>
    <w:rsid w:val="00196242"/>
    <w:rsid w:val="00196958"/>
    <w:rsid w:val="001A1E39"/>
    <w:rsid w:val="001A24F3"/>
    <w:rsid w:val="001B405C"/>
    <w:rsid w:val="001B5F45"/>
    <w:rsid w:val="001B6C71"/>
    <w:rsid w:val="001C5D49"/>
    <w:rsid w:val="001D2E4B"/>
    <w:rsid w:val="001E1050"/>
    <w:rsid w:val="001E1E1F"/>
    <w:rsid w:val="001E2007"/>
    <w:rsid w:val="001E57C1"/>
    <w:rsid w:val="001F07EF"/>
    <w:rsid w:val="001F50B6"/>
    <w:rsid w:val="001F6D7A"/>
    <w:rsid w:val="00204745"/>
    <w:rsid w:val="0020557B"/>
    <w:rsid w:val="00221312"/>
    <w:rsid w:val="00223180"/>
    <w:rsid w:val="0022746E"/>
    <w:rsid w:val="00235F71"/>
    <w:rsid w:val="002444CA"/>
    <w:rsid w:val="00260DE6"/>
    <w:rsid w:val="00273FEE"/>
    <w:rsid w:val="00281C6B"/>
    <w:rsid w:val="0028204E"/>
    <w:rsid w:val="0028591B"/>
    <w:rsid w:val="00291841"/>
    <w:rsid w:val="00292883"/>
    <w:rsid w:val="002A5462"/>
    <w:rsid w:val="002A6F5F"/>
    <w:rsid w:val="002C2EAA"/>
    <w:rsid w:val="002C449B"/>
    <w:rsid w:val="002C6040"/>
    <w:rsid w:val="002D5B3F"/>
    <w:rsid w:val="002E02AF"/>
    <w:rsid w:val="002E272E"/>
    <w:rsid w:val="002F5778"/>
    <w:rsid w:val="0031643B"/>
    <w:rsid w:val="003169A7"/>
    <w:rsid w:val="003223E0"/>
    <w:rsid w:val="003239A1"/>
    <w:rsid w:val="003373C6"/>
    <w:rsid w:val="00352C4A"/>
    <w:rsid w:val="00354F80"/>
    <w:rsid w:val="00362560"/>
    <w:rsid w:val="0036324F"/>
    <w:rsid w:val="003732FD"/>
    <w:rsid w:val="003753B2"/>
    <w:rsid w:val="00376559"/>
    <w:rsid w:val="00382BAA"/>
    <w:rsid w:val="00384D73"/>
    <w:rsid w:val="00390402"/>
    <w:rsid w:val="00393EB6"/>
    <w:rsid w:val="003A3CE5"/>
    <w:rsid w:val="003B267B"/>
    <w:rsid w:val="003B366F"/>
    <w:rsid w:val="003B3F9D"/>
    <w:rsid w:val="003B6C95"/>
    <w:rsid w:val="003E38BA"/>
    <w:rsid w:val="003E5751"/>
    <w:rsid w:val="003E7F72"/>
    <w:rsid w:val="004046A9"/>
    <w:rsid w:val="00404C50"/>
    <w:rsid w:val="00423934"/>
    <w:rsid w:val="00426244"/>
    <w:rsid w:val="0044325D"/>
    <w:rsid w:val="00455051"/>
    <w:rsid w:val="00470A38"/>
    <w:rsid w:val="0048256B"/>
    <w:rsid w:val="00485F40"/>
    <w:rsid w:val="004874DE"/>
    <w:rsid w:val="00495227"/>
    <w:rsid w:val="004B4FF8"/>
    <w:rsid w:val="004B5334"/>
    <w:rsid w:val="004B6C14"/>
    <w:rsid w:val="004C4F19"/>
    <w:rsid w:val="004D5E9B"/>
    <w:rsid w:val="004D63D9"/>
    <w:rsid w:val="004E1A2D"/>
    <w:rsid w:val="004E6197"/>
    <w:rsid w:val="004E6585"/>
    <w:rsid w:val="0050249F"/>
    <w:rsid w:val="00517DEB"/>
    <w:rsid w:val="00524566"/>
    <w:rsid w:val="00530BEF"/>
    <w:rsid w:val="00552351"/>
    <w:rsid w:val="00561F00"/>
    <w:rsid w:val="00562C4E"/>
    <w:rsid w:val="00562DEC"/>
    <w:rsid w:val="00576AB4"/>
    <w:rsid w:val="00577917"/>
    <w:rsid w:val="00590667"/>
    <w:rsid w:val="005942F9"/>
    <w:rsid w:val="005969E2"/>
    <w:rsid w:val="005A1689"/>
    <w:rsid w:val="005B61CD"/>
    <w:rsid w:val="005B70EC"/>
    <w:rsid w:val="005D1D58"/>
    <w:rsid w:val="005D432C"/>
    <w:rsid w:val="005E0883"/>
    <w:rsid w:val="005E285E"/>
    <w:rsid w:val="005E72F8"/>
    <w:rsid w:val="005F0579"/>
    <w:rsid w:val="005F3A53"/>
    <w:rsid w:val="005F493B"/>
    <w:rsid w:val="006062A3"/>
    <w:rsid w:val="00610E08"/>
    <w:rsid w:val="006140BF"/>
    <w:rsid w:val="006161BE"/>
    <w:rsid w:val="00620787"/>
    <w:rsid w:val="00632434"/>
    <w:rsid w:val="0063478F"/>
    <w:rsid w:val="00636139"/>
    <w:rsid w:val="00644256"/>
    <w:rsid w:val="00661D6F"/>
    <w:rsid w:val="006628E9"/>
    <w:rsid w:val="0066725E"/>
    <w:rsid w:val="006716C7"/>
    <w:rsid w:val="00681208"/>
    <w:rsid w:val="00681FA9"/>
    <w:rsid w:val="00691EA9"/>
    <w:rsid w:val="006934D4"/>
    <w:rsid w:val="006974BB"/>
    <w:rsid w:val="006A6DC3"/>
    <w:rsid w:val="006B78A4"/>
    <w:rsid w:val="006C1480"/>
    <w:rsid w:val="006D077F"/>
    <w:rsid w:val="006D49ED"/>
    <w:rsid w:val="006D55CE"/>
    <w:rsid w:val="006D637A"/>
    <w:rsid w:val="006D6B5E"/>
    <w:rsid w:val="006D6F24"/>
    <w:rsid w:val="006E3E4E"/>
    <w:rsid w:val="006F3A1D"/>
    <w:rsid w:val="006F45BF"/>
    <w:rsid w:val="006F60E0"/>
    <w:rsid w:val="006F6A11"/>
    <w:rsid w:val="00702F71"/>
    <w:rsid w:val="00721252"/>
    <w:rsid w:val="00730135"/>
    <w:rsid w:val="007366DF"/>
    <w:rsid w:val="00736C12"/>
    <w:rsid w:val="00757500"/>
    <w:rsid w:val="00757839"/>
    <w:rsid w:val="00770C81"/>
    <w:rsid w:val="00782147"/>
    <w:rsid w:val="00791024"/>
    <w:rsid w:val="00793F0A"/>
    <w:rsid w:val="007A2657"/>
    <w:rsid w:val="007C682C"/>
    <w:rsid w:val="007D2385"/>
    <w:rsid w:val="007E6F99"/>
    <w:rsid w:val="007F214F"/>
    <w:rsid w:val="00800069"/>
    <w:rsid w:val="00802700"/>
    <w:rsid w:val="008042F0"/>
    <w:rsid w:val="00807041"/>
    <w:rsid w:val="00810B97"/>
    <w:rsid w:val="008310A0"/>
    <w:rsid w:val="00835D29"/>
    <w:rsid w:val="00842E7F"/>
    <w:rsid w:val="00850392"/>
    <w:rsid w:val="00852933"/>
    <w:rsid w:val="008566E5"/>
    <w:rsid w:val="008566FE"/>
    <w:rsid w:val="00865B46"/>
    <w:rsid w:val="00867605"/>
    <w:rsid w:val="00896134"/>
    <w:rsid w:val="008A62BC"/>
    <w:rsid w:val="008A719E"/>
    <w:rsid w:val="008B43E7"/>
    <w:rsid w:val="008D215E"/>
    <w:rsid w:val="008D763F"/>
    <w:rsid w:val="008E7CA1"/>
    <w:rsid w:val="008F036F"/>
    <w:rsid w:val="008F1308"/>
    <w:rsid w:val="008F387A"/>
    <w:rsid w:val="008F78C2"/>
    <w:rsid w:val="00901A8F"/>
    <w:rsid w:val="00904568"/>
    <w:rsid w:val="00911394"/>
    <w:rsid w:val="00912135"/>
    <w:rsid w:val="00923EF2"/>
    <w:rsid w:val="00926D25"/>
    <w:rsid w:val="00926E9D"/>
    <w:rsid w:val="00932C6E"/>
    <w:rsid w:val="00933F10"/>
    <w:rsid w:val="009433C5"/>
    <w:rsid w:val="00965881"/>
    <w:rsid w:val="00975DEE"/>
    <w:rsid w:val="009871FF"/>
    <w:rsid w:val="00990799"/>
    <w:rsid w:val="00995D51"/>
    <w:rsid w:val="009A0631"/>
    <w:rsid w:val="009B10ED"/>
    <w:rsid w:val="009C2A32"/>
    <w:rsid w:val="009D3EA4"/>
    <w:rsid w:val="009D649C"/>
    <w:rsid w:val="009E4BC1"/>
    <w:rsid w:val="009F5CB2"/>
    <w:rsid w:val="00A015FB"/>
    <w:rsid w:val="00A03BB8"/>
    <w:rsid w:val="00A04BB6"/>
    <w:rsid w:val="00A25C7E"/>
    <w:rsid w:val="00A3505D"/>
    <w:rsid w:val="00A35D60"/>
    <w:rsid w:val="00A4036F"/>
    <w:rsid w:val="00A406E5"/>
    <w:rsid w:val="00A41267"/>
    <w:rsid w:val="00A44706"/>
    <w:rsid w:val="00A4641C"/>
    <w:rsid w:val="00A55876"/>
    <w:rsid w:val="00A57D01"/>
    <w:rsid w:val="00A67D42"/>
    <w:rsid w:val="00A67FB1"/>
    <w:rsid w:val="00A7429A"/>
    <w:rsid w:val="00A85BFE"/>
    <w:rsid w:val="00A94BA1"/>
    <w:rsid w:val="00AA4055"/>
    <w:rsid w:val="00AB6FE7"/>
    <w:rsid w:val="00AB7AD7"/>
    <w:rsid w:val="00AC5F32"/>
    <w:rsid w:val="00AD2430"/>
    <w:rsid w:val="00AE41A6"/>
    <w:rsid w:val="00AF0E34"/>
    <w:rsid w:val="00AF271D"/>
    <w:rsid w:val="00AF56C2"/>
    <w:rsid w:val="00B004E6"/>
    <w:rsid w:val="00B0744D"/>
    <w:rsid w:val="00B20D62"/>
    <w:rsid w:val="00B50EA8"/>
    <w:rsid w:val="00B64082"/>
    <w:rsid w:val="00B72325"/>
    <w:rsid w:val="00B80972"/>
    <w:rsid w:val="00B81AD3"/>
    <w:rsid w:val="00B829D8"/>
    <w:rsid w:val="00B84B5B"/>
    <w:rsid w:val="00B86446"/>
    <w:rsid w:val="00BA1176"/>
    <w:rsid w:val="00BD775D"/>
    <w:rsid w:val="00BE0B01"/>
    <w:rsid w:val="00BE79C7"/>
    <w:rsid w:val="00BF3CB5"/>
    <w:rsid w:val="00C01A3F"/>
    <w:rsid w:val="00C073F1"/>
    <w:rsid w:val="00C1285B"/>
    <w:rsid w:val="00C1361B"/>
    <w:rsid w:val="00C14E1F"/>
    <w:rsid w:val="00C150BD"/>
    <w:rsid w:val="00C16E5D"/>
    <w:rsid w:val="00C20B80"/>
    <w:rsid w:val="00C24497"/>
    <w:rsid w:val="00C31334"/>
    <w:rsid w:val="00C315AF"/>
    <w:rsid w:val="00C36D9A"/>
    <w:rsid w:val="00C43418"/>
    <w:rsid w:val="00C44A72"/>
    <w:rsid w:val="00C56EBA"/>
    <w:rsid w:val="00C61FC2"/>
    <w:rsid w:val="00C705F9"/>
    <w:rsid w:val="00C801FB"/>
    <w:rsid w:val="00C80F0F"/>
    <w:rsid w:val="00C8667A"/>
    <w:rsid w:val="00C8680C"/>
    <w:rsid w:val="00C93BCB"/>
    <w:rsid w:val="00CC241A"/>
    <w:rsid w:val="00CE4035"/>
    <w:rsid w:val="00CE4699"/>
    <w:rsid w:val="00CE65AB"/>
    <w:rsid w:val="00CF4266"/>
    <w:rsid w:val="00D009E7"/>
    <w:rsid w:val="00D22D9C"/>
    <w:rsid w:val="00D241F1"/>
    <w:rsid w:val="00D275CB"/>
    <w:rsid w:val="00D279E0"/>
    <w:rsid w:val="00D30DFA"/>
    <w:rsid w:val="00D37587"/>
    <w:rsid w:val="00D463A5"/>
    <w:rsid w:val="00D4710D"/>
    <w:rsid w:val="00D47D25"/>
    <w:rsid w:val="00D5194D"/>
    <w:rsid w:val="00D62ACD"/>
    <w:rsid w:val="00D72D3D"/>
    <w:rsid w:val="00D75297"/>
    <w:rsid w:val="00D84D61"/>
    <w:rsid w:val="00DA36EE"/>
    <w:rsid w:val="00DB116D"/>
    <w:rsid w:val="00DD17CC"/>
    <w:rsid w:val="00DE0D3D"/>
    <w:rsid w:val="00DE217A"/>
    <w:rsid w:val="00DE224E"/>
    <w:rsid w:val="00DF321B"/>
    <w:rsid w:val="00E05287"/>
    <w:rsid w:val="00E16FAA"/>
    <w:rsid w:val="00E17463"/>
    <w:rsid w:val="00E230E0"/>
    <w:rsid w:val="00E51AAC"/>
    <w:rsid w:val="00E54D5D"/>
    <w:rsid w:val="00E55390"/>
    <w:rsid w:val="00E66CC0"/>
    <w:rsid w:val="00E728A9"/>
    <w:rsid w:val="00E75752"/>
    <w:rsid w:val="00E807D9"/>
    <w:rsid w:val="00EA0F4E"/>
    <w:rsid w:val="00EA295B"/>
    <w:rsid w:val="00EA3B9B"/>
    <w:rsid w:val="00EA473E"/>
    <w:rsid w:val="00EA6801"/>
    <w:rsid w:val="00EB4F96"/>
    <w:rsid w:val="00ED7072"/>
    <w:rsid w:val="00EE3132"/>
    <w:rsid w:val="00EE3D9D"/>
    <w:rsid w:val="00EE6F25"/>
    <w:rsid w:val="00EF36C9"/>
    <w:rsid w:val="00F02126"/>
    <w:rsid w:val="00F03D85"/>
    <w:rsid w:val="00F07C8C"/>
    <w:rsid w:val="00F249F1"/>
    <w:rsid w:val="00F25B9D"/>
    <w:rsid w:val="00F2664E"/>
    <w:rsid w:val="00F31163"/>
    <w:rsid w:val="00F31C04"/>
    <w:rsid w:val="00F37253"/>
    <w:rsid w:val="00F442A7"/>
    <w:rsid w:val="00F57A89"/>
    <w:rsid w:val="00F61A20"/>
    <w:rsid w:val="00F63DD9"/>
    <w:rsid w:val="00F662C6"/>
    <w:rsid w:val="00F664C3"/>
    <w:rsid w:val="00F67644"/>
    <w:rsid w:val="00F83549"/>
    <w:rsid w:val="00F8381F"/>
    <w:rsid w:val="00FA017C"/>
    <w:rsid w:val="00FA04CD"/>
    <w:rsid w:val="00FA25F5"/>
    <w:rsid w:val="00FA2810"/>
    <w:rsid w:val="00FA5A3E"/>
    <w:rsid w:val="00FA68F8"/>
    <w:rsid w:val="00FB1DC0"/>
    <w:rsid w:val="00FB2429"/>
    <w:rsid w:val="00FB30FE"/>
    <w:rsid w:val="00FB3B4E"/>
    <w:rsid w:val="00FB4521"/>
    <w:rsid w:val="00FB4F84"/>
    <w:rsid w:val="00FB5CF8"/>
    <w:rsid w:val="00FC14C0"/>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4A4221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9508010">
      <w:bodyDiv w:val="1"/>
      <w:marLeft w:val="0"/>
      <w:marRight w:val="0"/>
      <w:marTop w:val="0"/>
      <w:marBottom w:val="0"/>
      <w:divBdr>
        <w:top w:val="none" w:sz="0" w:space="0" w:color="auto"/>
        <w:left w:val="none" w:sz="0" w:space="0" w:color="auto"/>
        <w:bottom w:val="none" w:sz="0" w:space="0" w:color="auto"/>
        <w:right w:val="none" w:sz="0" w:space="0" w:color="auto"/>
      </w:divBdr>
      <w:divsChild>
        <w:div w:id="1052000859">
          <w:marLeft w:val="0"/>
          <w:marRight w:val="0"/>
          <w:marTop w:val="0"/>
          <w:marBottom w:val="0"/>
          <w:divBdr>
            <w:top w:val="none" w:sz="0" w:space="0" w:color="auto"/>
            <w:left w:val="none" w:sz="0" w:space="0" w:color="auto"/>
            <w:bottom w:val="none" w:sz="0" w:space="0" w:color="auto"/>
            <w:right w:val="none" w:sz="0" w:space="0" w:color="auto"/>
          </w:divBdr>
        </w:div>
        <w:div w:id="721172462">
          <w:marLeft w:val="0"/>
          <w:marRight w:val="0"/>
          <w:marTop w:val="0"/>
          <w:marBottom w:val="0"/>
          <w:divBdr>
            <w:top w:val="none" w:sz="0" w:space="0" w:color="auto"/>
            <w:left w:val="none" w:sz="0" w:space="0" w:color="auto"/>
            <w:bottom w:val="none" w:sz="0" w:space="0" w:color="auto"/>
            <w:right w:val="none" w:sz="0" w:space="0" w:color="auto"/>
          </w:divBdr>
        </w:div>
        <w:div w:id="861824661">
          <w:marLeft w:val="0"/>
          <w:marRight w:val="0"/>
          <w:marTop w:val="0"/>
          <w:marBottom w:val="0"/>
          <w:divBdr>
            <w:top w:val="none" w:sz="0" w:space="0" w:color="auto"/>
            <w:left w:val="none" w:sz="0" w:space="0" w:color="auto"/>
            <w:bottom w:val="none" w:sz="0" w:space="0" w:color="auto"/>
            <w:right w:val="none" w:sz="0" w:space="0" w:color="auto"/>
          </w:divBdr>
        </w:div>
        <w:div w:id="2100323883">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6540385">
      <w:bodyDiv w:val="1"/>
      <w:marLeft w:val="0"/>
      <w:marRight w:val="0"/>
      <w:marTop w:val="0"/>
      <w:marBottom w:val="0"/>
      <w:divBdr>
        <w:top w:val="none" w:sz="0" w:space="0" w:color="auto"/>
        <w:left w:val="none" w:sz="0" w:space="0" w:color="auto"/>
        <w:bottom w:val="none" w:sz="0" w:space="0" w:color="auto"/>
        <w:right w:val="none" w:sz="0" w:space="0" w:color="auto"/>
      </w:divBdr>
      <w:divsChild>
        <w:div w:id="170409754">
          <w:marLeft w:val="0"/>
          <w:marRight w:val="0"/>
          <w:marTop w:val="0"/>
          <w:marBottom w:val="0"/>
          <w:divBdr>
            <w:top w:val="none" w:sz="0" w:space="0" w:color="auto"/>
            <w:left w:val="none" w:sz="0" w:space="0" w:color="auto"/>
            <w:bottom w:val="none" w:sz="0" w:space="0" w:color="auto"/>
            <w:right w:val="none" w:sz="0" w:space="0" w:color="auto"/>
          </w:divBdr>
        </w:div>
        <w:div w:id="1636370745">
          <w:marLeft w:val="0"/>
          <w:marRight w:val="0"/>
          <w:marTop w:val="0"/>
          <w:marBottom w:val="0"/>
          <w:divBdr>
            <w:top w:val="none" w:sz="0" w:space="0" w:color="auto"/>
            <w:left w:val="none" w:sz="0" w:space="0" w:color="auto"/>
            <w:bottom w:val="none" w:sz="0" w:space="0" w:color="auto"/>
            <w:right w:val="none" w:sz="0" w:space="0" w:color="auto"/>
          </w:divBdr>
        </w:div>
        <w:div w:id="1356540618">
          <w:marLeft w:val="0"/>
          <w:marRight w:val="0"/>
          <w:marTop w:val="0"/>
          <w:marBottom w:val="0"/>
          <w:divBdr>
            <w:top w:val="none" w:sz="0" w:space="0" w:color="auto"/>
            <w:left w:val="none" w:sz="0" w:space="0" w:color="auto"/>
            <w:bottom w:val="none" w:sz="0" w:space="0" w:color="auto"/>
            <w:right w:val="none" w:sz="0" w:space="0" w:color="auto"/>
          </w:divBdr>
        </w:div>
        <w:div w:id="24635205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6</TotalTime>
  <Pages>9</Pages>
  <Words>3303</Words>
  <Characters>18833</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22092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Jessie Tee</cp:lastModifiedBy>
  <cp:revision>2</cp:revision>
  <cp:lastPrinted>2014-10-10T07:42:00Z</cp:lastPrinted>
  <dcterms:created xsi:type="dcterms:W3CDTF">2021-07-06T19:29:00Z</dcterms:created>
  <dcterms:modified xsi:type="dcterms:W3CDTF">2021-07-06T19:29:00Z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