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A7C60" w14:textId="14AFAE09" w:rsidR="00813A12" w:rsidRDefault="009557AF" w:rsidP="00877ABC">
      <w:pPr>
        <w:spacing w:line="360" w:lineRule="auto"/>
        <w:rPr>
          <w:rFonts w:ascii="Arial" w:hAnsi="Arial" w:cs="Arial"/>
        </w:rPr>
      </w:pPr>
      <w:r>
        <w:tab/>
      </w:r>
      <w:r>
        <w:tab/>
      </w:r>
      <w:r w:rsidR="00793509">
        <w:rPr>
          <w:rFonts w:ascii="Arial" w:hAnsi="Arial" w:cs="Arial"/>
        </w:rPr>
        <w:t xml:space="preserve">E-Portfolio evidence </w:t>
      </w:r>
      <w:r w:rsidR="001126C1">
        <w:rPr>
          <w:rFonts w:ascii="Arial" w:hAnsi="Arial" w:cs="Arial"/>
        </w:rPr>
        <w:t xml:space="preserve">of learning comprising </w:t>
      </w:r>
      <w:r w:rsidR="0020082B">
        <w:rPr>
          <w:rFonts w:ascii="Arial" w:hAnsi="Arial" w:cs="Arial"/>
        </w:rPr>
        <w:t>two</w:t>
      </w:r>
      <w:r w:rsidR="001126C1">
        <w:rPr>
          <w:rFonts w:ascii="Arial" w:hAnsi="Arial" w:cs="Arial"/>
        </w:rPr>
        <w:t xml:space="preserve"> separate artefacts items</w:t>
      </w:r>
    </w:p>
    <w:p w14:paraId="4FC34A05" w14:textId="76735CD5" w:rsidR="00694FBD" w:rsidRDefault="00694FBD" w:rsidP="00877ABC">
      <w:pPr>
        <w:spacing w:line="360" w:lineRule="auto"/>
        <w:rPr>
          <w:rFonts w:ascii="Arial" w:hAnsi="Arial" w:cs="Arial"/>
        </w:rPr>
      </w:pPr>
      <w:r>
        <w:rPr>
          <w:rFonts w:ascii="Arial" w:hAnsi="Arial" w:cs="Arial"/>
        </w:rPr>
        <w:tab/>
      </w:r>
    </w:p>
    <w:p w14:paraId="42BD4693" w14:textId="72493E28" w:rsidR="00694FBD" w:rsidRDefault="00694FBD" w:rsidP="00877ABC">
      <w:pPr>
        <w:spacing w:line="360" w:lineRule="auto"/>
        <w:rPr>
          <w:rFonts w:ascii="Arial" w:hAnsi="Arial" w:cs="Arial"/>
        </w:rPr>
      </w:pPr>
    </w:p>
    <w:p w14:paraId="7EE26CAE" w14:textId="4F703BA2" w:rsidR="00694FBD" w:rsidRDefault="00694FBD" w:rsidP="00877ABC">
      <w:pPr>
        <w:spacing w:line="360" w:lineRule="auto"/>
        <w:rPr>
          <w:rFonts w:ascii="Arial" w:hAnsi="Arial" w:cs="Arial"/>
        </w:rPr>
      </w:pPr>
    </w:p>
    <w:p w14:paraId="1FAC8966" w14:textId="391FD5D6" w:rsidR="00694FBD" w:rsidRDefault="00694FBD" w:rsidP="00877ABC">
      <w:pPr>
        <w:spacing w:line="360" w:lineRule="auto"/>
        <w:rPr>
          <w:rFonts w:ascii="Arial" w:hAnsi="Arial" w:cs="Arial"/>
        </w:rPr>
      </w:pPr>
    </w:p>
    <w:p w14:paraId="155B4D09" w14:textId="21075471" w:rsidR="00694FBD" w:rsidRDefault="00694FBD" w:rsidP="00877ABC">
      <w:pPr>
        <w:spacing w:line="360" w:lineRule="auto"/>
        <w:rPr>
          <w:rFonts w:ascii="Arial" w:hAnsi="Arial" w:cs="Arial"/>
        </w:rPr>
      </w:pPr>
      <w:r>
        <w:rPr>
          <w:rFonts w:ascii="Arial" w:hAnsi="Arial" w:cs="Arial"/>
        </w:rPr>
        <w:tab/>
      </w:r>
      <w:r>
        <w:rPr>
          <w:rFonts w:ascii="Arial" w:hAnsi="Arial" w:cs="Arial"/>
        </w:rPr>
        <w:tab/>
      </w:r>
      <w:r>
        <w:rPr>
          <w:rFonts w:ascii="Arial" w:hAnsi="Arial" w:cs="Arial"/>
        </w:rPr>
        <w:tab/>
        <w:t>Student name ;Ancuta Daniela Tofan</w:t>
      </w:r>
    </w:p>
    <w:p w14:paraId="313F23FB" w14:textId="3785C196" w:rsidR="00A61D4F" w:rsidRDefault="00A61D4F" w:rsidP="00877ABC">
      <w:pPr>
        <w:spacing w:line="360" w:lineRule="auto"/>
        <w:rPr>
          <w:rFonts w:ascii="Arial" w:hAnsi="Arial" w:cs="Arial"/>
        </w:rPr>
      </w:pPr>
      <w:r>
        <w:rPr>
          <w:rFonts w:ascii="Arial" w:hAnsi="Arial" w:cs="Arial"/>
        </w:rPr>
        <w:tab/>
      </w:r>
      <w:r>
        <w:rPr>
          <w:rFonts w:ascii="Arial" w:hAnsi="Arial" w:cs="Arial"/>
        </w:rPr>
        <w:tab/>
      </w:r>
      <w:r>
        <w:rPr>
          <w:rFonts w:ascii="Arial" w:hAnsi="Arial" w:cs="Arial"/>
        </w:rPr>
        <w:tab/>
        <w:t>Student id : 2026253</w:t>
      </w:r>
    </w:p>
    <w:p w14:paraId="21605BC1" w14:textId="654A8781" w:rsidR="00A61D4F" w:rsidRDefault="00A61D4F" w:rsidP="00877ABC">
      <w:pPr>
        <w:spacing w:line="360" w:lineRule="auto"/>
        <w:rPr>
          <w:rFonts w:ascii="Arial" w:hAnsi="Arial" w:cs="Arial"/>
        </w:rPr>
      </w:pPr>
      <w:r>
        <w:rPr>
          <w:rFonts w:ascii="Arial" w:hAnsi="Arial" w:cs="Arial"/>
        </w:rPr>
        <w:tab/>
      </w:r>
      <w:r>
        <w:rPr>
          <w:rFonts w:ascii="Arial" w:hAnsi="Arial" w:cs="Arial"/>
        </w:rPr>
        <w:tab/>
      </w:r>
      <w:r>
        <w:rPr>
          <w:rFonts w:ascii="Arial" w:hAnsi="Arial" w:cs="Arial"/>
        </w:rPr>
        <w:tab/>
        <w:t>Module code BM</w:t>
      </w:r>
      <w:r w:rsidR="00537022">
        <w:rPr>
          <w:rFonts w:ascii="Arial" w:hAnsi="Arial" w:cs="Arial"/>
        </w:rPr>
        <w:t>HP 5014</w:t>
      </w:r>
    </w:p>
    <w:p w14:paraId="773D57AC" w14:textId="4D1544BE" w:rsidR="00BF2D23" w:rsidRDefault="00537022" w:rsidP="00877ABC">
      <w:pPr>
        <w:spacing w:line="360" w:lineRule="auto"/>
        <w:rPr>
          <w:rFonts w:ascii="Arial" w:hAnsi="Arial" w:cs="Arial"/>
        </w:rPr>
      </w:pPr>
      <w:r>
        <w:rPr>
          <w:rFonts w:ascii="Arial" w:hAnsi="Arial" w:cs="Arial"/>
        </w:rPr>
        <w:tab/>
      </w:r>
      <w:r>
        <w:rPr>
          <w:rFonts w:ascii="Arial" w:hAnsi="Arial" w:cs="Arial"/>
        </w:rPr>
        <w:tab/>
      </w:r>
      <w:r>
        <w:rPr>
          <w:rFonts w:ascii="Arial" w:hAnsi="Arial" w:cs="Arial"/>
        </w:rPr>
        <w:tab/>
      </w:r>
      <w:r w:rsidR="001F3490">
        <w:rPr>
          <w:rFonts w:ascii="Arial" w:hAnsi="Arial" w:cs="Arial"/>
        </w:rPr>
        <w:t>Lecturer name : Dr</w:t>
      </w:r>
      <w:r w:rsidR="003C0071">
        <w:rPr>
          <w:rFonts w:ascii="Arial" w:hAnsi="Arial" w:cs="Arial"/>
        </w:rPr>
        <w:t xml:space="preserve"> Azora Hurd </w:t>
      </w:r>
      <w:r w:rsidR="00701474">
        <w:rPr>
          <w:rFonts w:ascii="Arial" w:hAnsi="Arial" w:cs="Arial"/>
        </w:rPr>
        <w:t xml:space="preserve"> </w:t>
      </w:r>
    </w:p>
    <w:p w14:paraId="43FB18C5" w14:textId="77777777" w:rsidR="00BF2D23" w:rsidRDefault="00BF2D23" w:rsidP="00877ABC">
      <w:pPr>
        <w:spacing w:line="360" w:lineRule="auto"/>
        <w:rPr>
          <w:rFonts w:ascii="Arial" w:hAnsi="Arial" w:cs="Arial"/>
        </w:rPr>
      </w:pPr>
      <w:r>
        <w:rPr>
          <w:rFonts w:ascii="Arial" w:hAnsi="Arial" w:cs="Arial"/>
        </w:rPr>
        <w:br w:type="page"/>
      </w:r>
    </w:p>
    <w:p w14:paraId="4D623EEF" w14:textId="2647FFD8" w:rsidR="00537022" w:rsidRDefault="00BF2D23" w:rsidP="00877ABC">
      <w:pPr>
        <w:spacing w:line="360" w:lineRule="auto"/>
        <w:rPr>
          <w:rFonts w:ascii="Arial" w:hAnsi="Arial" w:cs="Arial"/>
        </w:rPr>
      </w:pPr>
      <w:r>
        <w:rPr>
          <w:rFonts w:ascii="Arial" w:hAnsi="Arial" w:cs="Arial"/>
        </w:rPr>
        <w:lastRenderedPageBreak/>
        <w:tab/>
      </w:r>
      <w:r>
        <w:rPr>
          <w:rFonts w:ascii="Arial" w:hAnsi="Arial" w:cs="Arial"/>
        </w:rPr>
        <w:tab/>
        <w:t>Table of content</w:t>
      </w:r>
    </w:p>
    <w:p w14:paraId="332EC1C2" w14:textId="5745E20C" w:rsidR="00BF2D23" w:rsidRDefault="00BF2D23" w:rsidP="00877ABC">
      <w:pPr>
        <w:spacing w:line="360" w:lineRule="auto"/>
        <w:rPr>
          <w:rFonts w:ascii="Arial" w:hAnsi="Arial" w:cs="Arial"/>
        </w:rPr>
      </w:pPr>
    </w:p>
    <w:p w14:paraId="2EFDC54B" w14:textId="5886AD67" w:rsidR="00E368F2" w:rsidRDefault="00E368F2" w:rsidP="00877ABC">
      <w:pPr>
        <w:spacing w:line="360" w:lineRule="auto"/>
        <w:rPr>
          <w:rFonts w:ascii="Arial" w:hAnsi="Arial" w:cs="Arial"/>
        </w:rPr>
      </w:pPr>
    </w:p>
    <w:p w14:paraId="41B73C7B" w14:textId="14EE6B1B" w:rsidR="00E368F2" w:rsidRDefault="00E368F2" w:rsidP="00877ABC">
      <w:pPr>
        <w:spacing w:line="360" w:lineRule="auto"/>
        <w:rPr>
          <w:rFonts w:ascii="Arial" w:hAnsi="Arial" w:cs="Arial"/>
        </w:rPr>
      </w:pPr>
      <w:r>
        <w:rPr>
          <w:rFonts w:ascii="Arial" w:hAnsi="Arial" w:cs="Arial"/>
        </w:rPr>
        <w:t>Introduction…………………………………………………………………….3</w:t>
      </w:r>
    </w:p>
    <w:p w14:paraId="245FDF23" w14:textId="227D8E61" w:rsidR="00E360B5" w:rsidRDefault="0089047E" w:rsidP="00877ABC">
      <w:pPr>
        <w:spacing w:line="360" w:lineRule="auto"/>
        <w:rPr>
          <w:rFonts w:ascii="Arial" w:hAnsi="Arial" w:cs="Arial"/>
        </w:rPr>
      </w:pPr>
      <w:r>
        <w:rPr>
          <w:rFonts w:ascii="Arial" w:hAnsi="Arial" w:cs="Arial"/>
        </w:rPr>
        <w:t>Ele</w:t>
      </w:r>
      <w:r w:rsidR="00397542">
        <w:rPr>
          <w:rFonts w:ascii="Arial" w:hAnsi="Arial" w:cs="Arial"/>
        </w:rPr>
        <w:t>vator Pitch………………………………………………………………….4</w:t>
      </w:r>
    </w:p>
    <w:p w14:paraId="45CBE778" w14:textId="48537504" w:rsidR="00397542" w:rsidRDefault="00397542" w:rsidP="00877ABC">
      <w:pPr>
        <w:spacing w:line="360" w:lineRule="auto"/>
        <w:rPr>
          <w:rFonts w:ascii="Arial" w:hAnsi="Arial" w:cs="Arial"/>
        </w:rPr>
      </w:pPr>
      <w:r>
        <w:rPr>
          <w:rFonts w:ascii="Arial" w:hAnsi="Arial" w:cs="Arial"/>
        </w:rPr>
        <w:t>Explanation of Elevator Pitch………………………………..………………5</w:t>
      </w:r>
    </w:p>
    <w:p w14:paraId="44BD030E" w14:textId="613BE56E" w:rsidR="00874A36" w:rsidRDefault="00421587" w:rsidP="00877ABC">
      <w:pPr>
        <w:spacing w:line="360" w:lineRule="auto"/>
        <w:rPr>
          <w:rFonts w:ascii="Arial" w:hAnsi="Arial" w:cs="Arial"/>
        </w:rPr>
      </w:pPr>
      <w:r>
        <w:rPr>
          <w:rFonts w:ascii="Arial" w:hAnsi="Arial" w:cs="Arial"/>
        </w:rPr>
        <w:t>Blog Post…………………………………………………………</w:t>
      </w:r>
      <w:r w:rsidR="00715F75">
        <w:rPr>
          <w:rFonts w:ascii="Arial" w:hAnsi="Arial" w:cs="Arial"/>
        </w:rPr>
        <w:t>.</w:t>
      </w:r>
      <w:r>
        <w:rPr>
          <w:rFonts w:ascii="Arial" w:hAnsi="Arial" w:cs="Arial"/>
        </w:rPr>
        <w:t>………</w:t>
      </w:r>
      <w:r w:rsidR="00715F75">
        <w:rPr>
          <w:rFonts w:ascii="Arial" w:hAnsi="Arial" w:cs="Arial"/>
        </w:rPr>
        <w:t>.</w:t>
      </w:r>
      <w:r>
        <w:rPr>
          <w:rFonts w:ascii="Arial" w:hAnsi="Arial" w:cs="Arial"/>
        </w:rPr>
        <w:t>…..</w:t>
      </w:r>
      <w:r w:rsidR="0059758B">
        <w:rPr>
          <w:rFonts w:ascii="Arial" w:hAnsi="Arial" w:cs="Arial"/>
        </w:rPr>
        <w:t>7</w:t>
      </w:r>
    </w:p>
    <w:p w14:paraId="408FE116" w14:textId="762414B9" w:rsidR="00421587" w:rsidRDefault="00421587" w:rsidP="00877ABC">
      <w:pPr>
        <w:spacing w:line="360" w:lineRule="auto"/>
        <w:rPr>
          <w:rFonts w:ascii="Arial" w:hAnsi="Arial" w:cs="Arial"/>
        </w:rPr>
      </w:pPr>
      <w:r>
        <w:rPr>
          <w:rFonts w:ascii="Arial" w:hAnsi="Arial" w:cs="Arial"/>
        </w:rPr>
        <w:t>Blog Post explanation</w:t>
      </w:r>
      <w:r w:rsidR="00130836">
        <w:rPr>
          <w:rFonts w:ascii="Arial" w:hAnsi="Arial" w:cs="Arial"/>
        </w:rPr>
        <w:t>………………………………………………………</w:t>
      </w:r>
      <w:r w:rsidR="00715F75">
        <w:rPr>
          <w:rFonts w:ascii="Arial" w:hAnsi="Arial" w:cs="Arial"/>
        </w:rPr>
        <w:t>.</w:t>
      </w:r>
      <w:r w:rsidR="00130836">
        <w:rPr>
          <w:rFonts w:ascii="Arial" w:hAnsi="Arial" w:cs="Arial"/>
        </w:rPr>
        <w:t>.</w:t>
      </w:r>
      <w:r w:rsidR="00715F75">
        <w:rPr>
          <w:rFonts w:ascii="Arial" w:hAnsi="Arial" w:cs="Arial"/>
        </w:rPr>
        <w:t>8</w:t>
      </w:r>
    </w:p>
    <w:p w14:paraId="56032137" w14:textId="2DEB446B" w:rsidR="00E360B5" w:rsidRDefault="00715F75" w:rsidP="00877ABC">
      <w:pPr>
        <w:spacing w:line="360" w:lineRule="auto"/>
        <w:rPr>
          <w:rFonts w:ascii="Arial" w:hAnsi="Arial" w:cs="Arial"/>
        </w:rPr>
      </w:pPr>
      <w:r>
        <w:rPr>
          <w:rFonts w:ascii="Arial" w:hAnsi="Arial" w:cs="Arial"/>
        </w:rPr>
        <w:t>References</w:t>
      </w:r>
      <w:r w:rsidR="00130836">
        <w:rPr>
          <w:rFonts w:ascii="Arial" w:hAnsi="Arial" w:cs="Arial"/>
        </w:rPr>
        <w:t>………………………………………………</w:t>
      </w:r>
      <w:r w:rsidR="0020082B">
        <w:rPr>
          <w:rFonts w:ascii="Arial" w:hAnsi="Arial" w:cs="Arial"/>
        </w:rPr>
        <w:t>.</w:t>
      </w:r>
      <w:r w:rsidR="00130836">
        <w:rPr>
          <w:rFonts w:ascii="Arial" w:hAnsi="Arial" w:cs="Arial"/>
        </w:rPr>
        <w:t>…………</w:t>
      </w:r>
      <w:r w:rsidR="0020082B">
        <w:rPr>
          <w:rFonts w:ascii="Arial" w:hAnsi="Arial" w:cs="Arial"/>
        </w:rPr>
        <w:t>.</w:t>
      </w:r>
      <w:r w:rsidR="00130836">
        <w:rPr>
          <w:rFonts w:ascii="Arial" w:hAnsi="Arial" w:cs="Arial"/>
        </w:rPr>
        <w:t>………</w:t>
      </w:r>
      <w:r>
        <w:rPr>
          <w:rFonts w:ascii="Arial" w:hAnsi="Arial" w:cs="Arial"/>
        </w:rPr>
        <w:t>10</w:t>
      </w:r>
    </w:p>
    <w:p w14:paraId="0E363E3E" w14:textId="51FE9169" w:rsidR="00E360B5" w:rsidRDefault="00E360B5" w:rsidP="00877ABC">
      <w:pPr>
        <w:spacing w:line="360" w:lineRule="auto"/>
        <w:rPr>
          <w:rFonts w:ascii="Arial" w:hAnsi="Arial" w:cs="Arial"/>
        </w:rPr>
      </w:pPr>
    </w:p>
    <w:p w14:paraId="2E1D4E86" w14:textId="1AB0A9C0" w:rsidR="00E360B5" w:rsidRDefault="00E360B5" w:rsidP="00877ABC">
      <w:pPr>
        <w:spacing w:line="360" w:lineRule="auto"/>
        <w:rPr>
          <w:rFonts w:ascii="Arial" w:hAnsi="Arial" w:cs="Arial"/>
        </w:rPr>
      </w:pPr>
    </w:p>
    <w:p w14:paraId="066CF143" w14:textId="77777777" w:rsidR="00E360B5" w:rsidRDefault="00E360B5" w:rsidP="00877ABC">
      <w:pPr>
        <w:spacing w:line="360" w:lineRule="auto"/>
        <w:rPr>
          <w:rFonts w:ascii="Arial" w:hAnsi="Arial" w:cs="Arial"/>
        </w:rPr>
      </w:pPr>
      <w:r>
        <w:rPr>
          <w:rFonts w:ascii="Arial" w:hAnsi="Arial" w:cs="Arial"/>
        </w:rPr>
        <w:br w:type="page"/>
      </w:r>
    </w:p>
    <w:p w14:paraId="61A1E3E5" w14:textId="3713F88B" w:rsidR="00E360B5" w:rsidRDefault="00701474" w:rsidP="00877ABC">
      <w:pPr>
        <w:spacing w:line="360" w:lineRule="auto"/>
        <w:rPr>
          <w:rFonts w:ascii="Arial" w:hAnsi="Arial" w:cs="Arial"/>
        </w:rPr>
      </w:pPr>
      <w:r>
        <w:rPr>
          <w:rFonts w:ascii="Arial" w:hAnsi="Arial" w:cs="Arial"/>
        </w:rPr>
        <w:lastRenderedPageBreak/>
        <w:tab/>
        <w:t>Introduction</w:t>
      </w:r>
      <w:r w:rsidR="00E368F2">
        <w:rPr>
          <w:rFonts w:ascii="Arial" w:hAnsi="Arial" w:cs="Arial"/>
        </w:rPr>
        <w:t xml:space="preserve"> </w:t>
      </w:r>
    </w:p>
    <w:p w14:paraId="1432C5F7" w14:textId="7AE1438F" w:rsidR="00E368F2" w:rsidRDefault="00E368F2" w:rsidP="00877ABC">
      <w:pPr>
        <w:spacing w:line="360" w:lineRule="auto"/>
        <w:rPr>
          <w:rFonts w:ascii="Arial" w:hAnsi="Arial" w:cs="Arial"/>
        </w:rPr>
      </w:pPr>
    </w:p>
    <w:p w14:paraId="2EE9B2F2" w14:textId="15BA10B3" w:rsidR="00397542" w:rsidRDefault="00791134" w:rsidP="00877ABC">
      <w:pPr>
        <w:spacing w:line="360" w:lineRule="auto"/>
        <w:rPr>
          <w:rFonts w:ascii="Arial" w:hAnsi="Arial" w:cs="Arial"/>
        </w:rPr>
      </w:pPr>
      <w:r>
        <w:rPr>
          <w:rFonts w:ascii="Arial" w:hAnsi="Arial" w:cs="Arial"/>
        </w:rPr>
        <w:t xml:space="preserve">I </w:t>
      </w:r>
      <w:r w:rsidR="00AE42BB">
        <w:rPr>
          <w:rFonts w:ascii="Arial" w:hAnsi="Arial" w:cs="Arial"/>
        </w:rPr>
        <w:t>chose</w:t>
      </w:r>
      <w:r>
        <w:rPr>
          <w:rFonts w:ascii="Arial" w:hAnsi="Arial" w:cs="Arial"/>
        </w:rPr>
        <w:t xml:space="preserve"> two artefacts to work for my portfolio</w:t>
      </w:r>
      <w:r w:rsidR="00AE42BB">
        <w:rPr>
          <w:rFonts w:ascii="Arial" w:hAnsi="Arial" w:cs="Arial"/>
        </w:rPr>
        <w:t>,</w:t>
      </w:r>
      <w:r w:rsidR="0020082B">
        <w:rPr>
          <w:rFonts w:ascii="Arial" w:hAnsi="Arial" w:cs="Arial"/>
        </w:rPr>
        <w:t xml:space="preserve"> </w:t>
      </w:r>
      <w:r w:rsidR="00AE42BB">
        <w:rPr>
          <w:rFonts w:ascii="Arial" w:hAnsi="Arial" w:cs="Arial"/>
        </w:rPr>
        <w:t xml:space="preserve">which </w:t>
      </w:r>
      <w:r w:rsidR="0020082B">
        <w:rPr>
          <w:rFonts w:ascii="Arial" w:hAnsi="Arial" w:cs="Arial"/>
        </w:rPr>
        <w:t>is</w:t>
      </w:r>
      <w:r w:rsidR="00AE42BB">
        <w:rPr>
          <w:rFonts w:ascii="Arial" w:hAnsi="Arial" w:cs="Arial"/>
        </w:rPr>
        <w:t xml:space="preserve"> Blog Post and Elevated </w:t>
      </w:r>
      <w:r w:rsidR="00E94BDF">
        <w:rPr>
          <w:rFonts w:ascii="Arial" w:hAnsi="Arial" w:cs="Arial"/>
        </w:rPr>
        <w:t xml:space="preserve">Pitch. </w:t>
      </w:r>
      <w:r w:rsidR="000C42B9">
        <w:rPr>
          <w:rFonts w:ascii="Arial" w:hAnsi="Arial" w:cs="Arial"/>
        </w:rPr>
        <w:t xml:space="preserve">In my </w:t>
      </w:r>
      <w:r w:rsidR="00727AA7">
        <w:rPr>
          <w:rFonts w:ascii="Arial" w:hAnsi="Arial" w:cs="Arial"/>
        </w:rPr>
        <w:t>work, I</w:t>
      </w:r>
      <w:r w:rsidR="000C42B9">
        <w:rPr>
          <w:rFonts w:ascii="Arial" w:hAnsi="Arial" w:cs="Arial"/>
        </w:rPr>
        <w:t xml:space="preserve"> come from perspective 1,</w:t>
      </w:r>
      <w:r w:rsidR="0020082B">
        <w:rPr>
          <w:rFonts w:ascii="Arial" w:hAnsi="Arial" w:cs="Arial"/>
        </w:rPr>
        <w:t xml:space="preserve"> </w:t>
      </w:r>
      <w:r w:rsidR="000C42B9">
        <w:rPr>
          <w:rFonts w:ascii="Arial" w:hAnsi="Arial" w:cs="Arial"/>
        </w:rPr>
        <w:t>which is a gap in existing service</w:t>
      </w:r>
      <w:r w:rsidR="0078007D">
        <w:rPr>
          <w:rFonts w:ascii="Arial" w:hAnsi="Arial" w:cs="Arial"/>
        </w:rPr>
        <w:t>.</w:t>
      </w:r>
      <w:r w:rsidR="0020082B">
        <w:rPr>
          <w:rFonts w:ascii="Arial" w:hAnsi="Arial" w:cs="Arial"/>
        </w:rPr>
        <w:t xml:space="preserve"> </w:t>
      </w:r>
      <w:r w:rsidR="0078007D">
        <w:rPr>
          <w:rFonts w:ascii="Arial" w:hAnsi="Arial" w:cs="Arial"/>
        </w:rPr>
        <w:t xml:space="preserve">I will open a shelter for abused </w:t>
      </w:r>
      <w:r w:rsidR="00727AA7">
        <w:rPr>
          <w:rFonts w:ascii="Arial" w:hAnsi="Arial" w:cs="Arial"/>
        </w:rPr>
        <w:t>women</w:t>
      </w:r>
      <w:r w:rsidR="0078007D">
        <w:rPr>
          <w:rFonts w:ascii="Arial" w:hAnsi="Arial" w:cs="Arial"/>
        </w:rPr>
        <w:t>,</w:t>
      </w:r>
      <w:r w:rsidR="0020082B">
        <w:rPr>
          <w:rFonts w:ascii="Arial" w:hAnsi="Arial" w:cs="Arial"/>
        </w:rPr>
        <w:t xml:space="preserve"> </w:t>
      </w:r>
      <w:r w:rsidR="0078007D">
        <w:rPr>
          <w:rFonts w:ascii="Arial" w:hAnsi="Arial" w:cs="Arial"/>
        </w:rPr>
        <w:t>which will be open 24/</w:t>
      </w:r>
      <w:r w:rsidR="00727AA7">
        <w:rPr>
          <w:rFonts w:ascii="Arial" w:hAnsi="Arial" w:cs="Arial"/>
        </w:rPr>
        <w:t>7.</w:t>
      </w:r>
    </w:p>
    <w:p w14:paraId="43D90FF6" w14:textId="77777777" w:rsidR="00397542" w:rsidRDefault="00397542" w:rsidP="00877ABC">
      <w:pPr>
        <w:spacing w:line="360" w:lineRule="auto"/>
        <w:rPr>
          <w:rFonts w:ascii="Arial" w:hAnsi="Arial" w:cs="Arial"/>
        </w:rPr>
      </w:pPr>
      <w:r>
        <w:rPr>
          <w:rFonts w:ascii="Arial" w:hAnsi="Arial" w:cs="Arial"/>
        </w:rPr>
        <w:br w:type="page"/>
      </w:r>
    </w:p>
    <w:p w14:paraId="5C45621C" w14:textId="50D3BCF3" w:rsidR="00397542" w:rsidRDefault="00397542" w:rsidP="00877ABC">
      <w:pPr>
        <w:spacing w:line="360" w:lineRule="auto"/>
        <w:rPr>
          <w:rFonts w:ascii="Arial" w:hAnsi="Arial" w:cs="Arial"/>
        </w:rPr>
      </w:pPr>
      <w:r>
        <w:rPr>
          <w:rFonts w:ascii="Arial" w:hAnsi="Arial" w:cs="Arial"/>
        </w:rPr>
        <w:lastRenderedPageBreak/>
        <w:tab/>
      </w:r>
      <w:r>
        <w:rPr>
          <w:rFonts w:ascii="Arial" w:hAnsi="Arial" w:cs="Arial"/>
        </w:rPr>
        <w:tab/>
      </w:r>
    </w:p>
    <w:p w14:paraId="3B4A95FA" w14:textId="77777777" w:rsidR="00FD4CF7" w:rsidRDefault="00FD4CF7" w:rsidP="00877ABC">
      <w:pPr>
        <w:spacing w:line="360" w:lineRule="auto"/>
        <w:rPr>
          <w:rFonts w:ascii="Arial" w:hAnsi="Arial" w:cs="Arial"/>
        </w:rPr>
      </w:pPr>
      <w:r>
        <w:rPr>
          <w:rFonts w:ascii="Arial" w:hAnsi="Arial" w:cs="Arial"/>
        </w:rPr>
        <w:tab/>
        <w:t>Elevator  pitch</w:t>
      </w:r>
    </w:p>
    <w:p w14:paraId="37687B8D" w14:textId="364BA1BF" w:rsidR="00FD4CF7" w:rsidRDefault="00FD4CF7" w:rsidP="00877ABC">
      <w:pPr>
        <w:spacing w:line="360" w:lineRule="auto"/>
        <w:rPr>
          <w:rFonts w:ascii="Arial" w:hAnsi="Arial" w:cs="Arial"/>
        </w:rPr>
      </w:pPr>
      <w:r>
        <w:rPr>
          <w:rFonts w:ascii="Arial" w:hAnsi="Arial" w:cs="Arial"/>
        </w:rPr>
        <w:t xml:space="preserve">Hello everyone, my name is Ancuta Daniela Tofan, and today I will talk with you about a situation which can be encountered in our daily lives and not noticed are we do not know where to find help, or maybe we are afraid or shame to recognise it. Domestic violence is a form of abuse, and sometimes, we find it hard to talk about it or report it. I  will tell you a short story about my sister. She was in an abusive relationship for about ten years. Alongside this time, many times, she was abused, </w:t>
      </w:r>
      <w:proofErr w:type="gramStart"/>
      <w:r>
        <w:rPr>
          <w:rFonts w:ascii="Arial" w:hAnsi="Arial" w:cs="Arial"/>
        </w:rPr>
        <w:t>hit</w:t>
      </w:r>
      <w:proofErr w:type="gramEnd"/>
      <w:r>
        <w:rPr>
          <w:rFonts w:ascii="Arial" w:hAnsi="Arial" w:cs="Arial"/>
        </w:rPr>
        <w:t xml:space="preserve"> and raped. She was not telling anyone about this because she was ashamed, and after each violent episode, her partner begged forgiveness and assured her that it wouldn</w:t>
      </w:r>
      <w:r w:rsidR="003F5EB3">
        <w:rPr>
          <w:rFonts w:ascii="Arial" w:hAnsi="Arial" w:cs="Arial"/>
        </w:rPr>
        <w:t>'</w:t>
      </w:r>
      <w:r>
        <w:rPr>
          <w:rFonts w:ascii="Arial" w:hAnsi="Arial" w:cs="Arial"/>
        </w:rPr>
        <w:t>t happen next time. In May, she gave birth to their second child, a boy. It was on the day of  Friday, and because she didn</w:t>
      </w:r>
      <w:r w:rsidR="003F5EB3">
        <w:rPr>
          <w:rFonts w:ascii="Arial" w:hAnsi="Arial" w:cs="Arial"/>
        </w:rPr>
        <w:t>'</w:t>
      </w:r>
      <w:r>
        <w:rPr>
          <w:rFonts w:ascii="Arial" w:hAnsi="Arial" w:cs="Arial"/>
        </w:rPr>
        <w:t xml:space="preserve">t finish his meal in time, and decided that she deserved </w:t>
      </w:r>
      <w:proofErr w:type="spellStart"/>
      <w:r>
        <w:rPr>
          <w:rFonts w:ascii="Arial" w:hAnsi="Arial" w:cs="Arial"/>
        </w:rPr>
        <w:t>o</w:t>
      </w:r>
      <w:proofErr w:type="spellEnd"/>
      <w:r>
        <w:rPr>
          <w:rFonts w:ascii="Arial" w:hAnsi="Arial" w:cs="Arial"/>
        </w:rPr>
        <w:t xml:space="preserve"> be hit for this. He strangled her, and all episode was in front of the children. Police were called by neighbours, but because of the short staff of police, a team arrived after 4 hours. My sister asked for my help, so I went there to help her. </w:t>
      </w:r>
      <w:r w:rsidR="0020082B">
        <w:rPr>
          <w:rFonts w:ascii="Arial" w:hAnsi="Arial" w:cs="Arial"/>
        </w:rPr>
        <w:t>The a</w:t>
      </w:r>
      <w:r>
        <w:rPr>
          <w:rFonts w:ascii="Arial" w:hAnsi="Arial" w:cs="Arial"/>
        </w:rPr>
        <w:t>ggressor was run when he realised what he had done. So, trying to find a safe place for my sister and her children, I discovered that after 8 pm in the evening at the weekend, nobody could offer a safe place for abused women.</w:t>
      </w:r>
    </w:p>
    <w:p w14:paraId="3E58A0FF" w14:textId="77777777" w:rsidR="00FD4CF7" w:rsidRDefault="00FD4CF7" w:rsidP="00877ABC">
      <w:pPr>
        <w:spacing w:line="360" w:lineRule="auto"/>
        <w:rPr>
          <w:rFonts w:ascii="Arial" w:hAnsi="Arial" w:cs="Arial"/>
        </w:rPr>
      </w:pPr>
      <w:r>
        <w:rPr>
          <w:rFonts w:ascii="Arial" w:hAnsi="Arial" w:cs="Arial"/>
        </w:rPr>
        <w:t>.</w:t>
      </w:r>
      <w:r w:rsidRPr="00371D74">
        <w:t xml:space="preserve"> </w:t>
      </w:r>
      <w:r>
        <w:rPr>
          <w:rFonts w:ascii="Arial" w:hAnsi="Arial" w:cs="Arial"/>
        </w:rPr>
        <w:t xml:space="preserve"> In this new shelter always will be someone to take over the cases reported thru the police,  council, or even a person who is in a complicated situation. I opened this shelter in Tamworth in partnership with Staffordshire County Council. We offer a safe place and trained staff to help pass thru these challenging times.</w:t>
      </w:r>
    </w:p>
    <w:p w14:paraId="69252921" w14:textId="73E19E31" w:rsidR="00FD4CF7" w:rsidRDefault="00FD4CF7" w:rsidP="00877ABC">
      <w:pPr>
        <w:spacing w:line="360" w:lineRule="auto"/>
        <w:rPr>
          <w:rFonts w:ascii="Arial" w:hAnsi="Arial" w:cs="Arial"/>
        </w:rPr>
      </w:pPr>
      <w:r>
        <w:rPr>
          <w:rFonts w:ascii="Arial" w:hAnsi="Arial" w:cs="Arial"/>
        </w:rPr>
        <w:t>Please be honest with yourself, think again if you are in a similar situation, and don</w:t>
      </w:r>
      <w:r w:rsidR="003F5EB3">
        <w:rPr>
          <w:rFonts w:ascii="Arial" w:hAnsi="Arial" w:cs="Arial"/>
        </w:rPr>
        <w:t>'</w:t>
      </w:r>
      <w:r>
        <w:rPr>
          <w:rFonts w:ascii="Arial" w:hAnsi="Arial" w:cs="Arial"/>
        </w:rPr>
        <w:t>t hesitate to contact me.</w:t>
      </w:r>
    </w:p>
    <w:p w14:paraId="51A7D6AA" w14:textId="77777777" w:rsidR="00FD4CF7" w:rsidRDefault="00FD4CF7" w:rsidP="00877ABC">
      <w:pPr>
        <w:spacing w:line="360" w:lineRule="auto"/>
        <w:rPr>
          <w:rFonts w:ascii="Arial" w:hAnsi="Arial" w:cs="Arial"/>
        </w:rPr>
      </w:pPr>
      <w:r>
        <w:rPr>
          <w:rFonts w:ascii="Arial" w:hAnsi="Arial" w:cs="Arial"/>
        </w:rPr>
        <w:t>My details are:  Ancuta Daniela Tofan</w:t>
      </w:r>
    </w:p>
    <w:p w14:paraId="2EE32561" w14:textId="77777777" w:rsidR="00FD4CF7" w:rsidRDefault="00FD4CF7" w:rsidP="00877ABC">
      <w:pPr>
        <w:spacing w:line="360" w:lineRule="auto"/>
        <w:rPr>
          <w:rFonts w:ascii="Arial" w:hAnsi="Arial" w:cs="Arial"/>
        </w:rPr>
      </w:pPr>
      <w:r>
        <w:rPr>
          <w:rFonts w:ascii="Arial" w:hAnsi="Arial" w:cs="Arial"/>
        </w:rPr>
        <w:tab/>
      </w:r>
      <w:r>
        <w:rPr>
          <w:rFonts w:ascii="Arial" w:hAnsi="Arial" w:cs="Arial"/>
        </w:rPr>
        <w:tab/>
        <w:t>Contact nr: 07503756718</w:t>
      </w:r>
    </w:p>
    <w:p w14:paraId="5B1DCA1C" w14:textId="1736BAA5" w:rsidR="00064410" w:rsidRDefault="00FD4CF7" w:rsidP="00877ABC">
      <w:pPr>
        <w:spacing w:line="360" w:lineRule="auto"/>
        <w:rPr>
          <w:rFonts w:ascii="Arial" w:hAnsi="Arial" w:cs="Arial"/>
        </w:rPr>
      </w:pPr>
      <w:r>
        <w:rPr>
          <w:rFonts w:ascii="Arial" w:hAnsi="Arial" w:cs="Arial"/>
        </w:rPr>
        <w:tab/>
      </w:r>
      <w:r>
        <w:rPr>
          <w:rFonts w:ascii="Arial" w:hAnsi="Arial" w:cs="Arial"/>
        </w:rPr>
        <w:tab/>
        <w:t xml:space="preserve">Email address : </w:t>
      </w:r>
      <w:hyperlink r:id="rId7" w:history="1">
        <w:r w:rsidR="003B4E71" w:rsidRPr="001E6604">
          <w:rPr>
            <w:rStyle w:val="Hyperlink"/>
            <w:rFonts w:ascii="Arial" w:hAnsi="Arial" w:cs="Arial"/>
          </w:rPr>
          <w:t>ralu.vali@yahoo.com</w:t>
        </w:r>
      </w:hyperlink>
    </w:p>
    <w:p w14:paraId="29A30C88" w14:textId="77777777" w:rsidR="00064410" w:rsidRDefault="00064410" w:rsidP="00877ABC">
      <w:pPr>
        <w:spacing w:line="360" w:lineRule="auto"/>
        <w:rPr>
          <w:rFonts w:ascii="Arial" w:hAnsi="Arial" w:cs="Arial"/>
        </w:rPr>
      </w:pPr>
      <w:r>
        <w:rPr>
          <w:rFonts w:ascii="Arial" w:hAnsi="Arial" w:cs="Arial"/>
        </w:rPr>
        <w:br w:type="page"/>
      </w:r>
    </w:p>
    <w:p w14:paraId="08D96650" w14:textId="4018A06C" w:rsidR="003B4E71" w:rsidRDefault="00064410" w:rsidP="00877ABC">
      <w:pPr>
        <w:spacing w:line="360" w:lineRule="auto"/>
        <w:rPr>
          <w:rFonts w:ascii="Arial" w:hAnsi="Arial" w:cs="Arial"/>
        </w:rPr>
      </w:pPr>
      <w:r>
        <w:rPr>
          <w:rFonts w:ascii="Arial" w:hAnsi="Arial" w:cs="Arial"/>
        </w:rPr>
        <w:lastRenderedPageBreak/>
        <w:tab/>
        <w:t>Elevator Pitch explanations</w:t>
      </w:r>
      <w:r w:rsidR="00EA6EBB">
        <w:rPr>
          <w:rFonts w:ascii="Arial" w:hAnsi="Arial" w:cs="Arial"/>
        </w:rPr>
        <w:t xml:space="preserve"> </w:t>
      </w:r>
    </w:p>
    <w:p w14:paraId="6184D780" w14:textId="6296052F" w:rsidR="00163A21" w:rsidRDefault="008D2F46" w:rsidP="00877ABC">
      <w:pPr>
        <w:spacing w:line="360" w:lineRule="auto"/>
        <w:rPr>
          <w:rFonts w:ascii="Arial" w:hAnsi="Arial" w:cs="Arial"/>
        </w:rPr>
      </w:pPr>
      <w:r w:rsidRPr="0008017E">
        <w:rPr>
          <w:rFonts w:ascii="Arial" w:hAnsi="Arial" w:cs="Arial"/>
        </w:rPr>
        <w:t>Abusive behaviour at home is characteri</w:t>
      </w:r>
      <w:r w:rsidR="003F5EB3">
        <w:rPr>
          <w:rFonts w:ascii="Arial" w:hAnsi="Arial" w:cs="Arial"/>
        </w:rPr>
        <w:t>s</w:t>
      </w:r>
      <w:r w:rsidRPr="0008017E">
        <w:rPr>
          <w:rFonts w:ascii="Arial" w:hAnsi="Arial" w:cs="Arial"/>
        </w:rPr>
        <w:t xml:space="preserve">ed as the danger or exercise of physical, mental, or potentially profound viciousness, i.e., any power against someone else </w:t>
      </w:r>
      <w:r w:rsidR="003F5EB3">
        <w:rPr>
          <w:rFonts w:ascii="Arial" w:hAnsi="Arial" w:cs="Arial"/>
        </w:rPr>
        <w:t>to incur damage or practice</w:t>
      </w:r>
      <w:r w:rsidRPr="0008017E">
        <w:rPr>
          <w:rFonts w:ascii="Arial" w:hAnsi="Arial" w:cs="Arial"/>
        </w:rPr>
        <w:t xml:space="preserve"> power and command over them. The culprit has a place with the person in question's "homegrown climate": a close accomplice, spouse, previous private accomplice, relative, companion or colleague. Included among companions or colleagues of the family are the people who keep a cordial relationship </w:t>
      </w:r>
      <w:r w:rsidR="003F5EB3">
        <w:rPr>
          <w:rFonts w:ascii="Arial" w:hAnsi="Arial" w:cs="Arial"/>
        </w:rPr>
        <w:t>with</w:t>
      </w:r>
      <w:r w:rsidRPr="0008017E">
        <w:rPr>
          <w:rFonts w:ascii="Arial" w:hAnsi="Arial" w:cs="Arial"/>
        </w:rPr>
        <w:t xml:space="preserve"> the person in question and experience her in a homegrown setting. Whether the casualty resides in a similar family as the culprit is</w:t>
      </w:r>
      <w:r w:rsidR="003F5EB3">
        <w:rPr>
          <w:rFonts w:ascii="Arial" w:hAnsi="Arial" w:cs="Arial"/>
        </w:rPr>
        <w:t xml:space="preserve"> no</w:t>
      </w:r>
      <w:r w:rsidRPr="0008017E">
        <w:rPr>
          <w:rFonts w:ascii="Arial" w:hAnsi="Arial" w:cs="Arial"/>
        </w:rPr>
        <w:t>t critical for the meaning of aggressive behaviour at home; the term is characteri</w:t>
      </w:r>
      <w:r w:rsidR="003F5EB3">
        <w:rPr>
          <w:rFonts w:ascii="Arial" w:hAnsi="Arial" w:cs="Arial"/>
        </w:rPr>
        <w:t>s</w:t>
      </w:r>
      <w:r w:rsidRPr="0008017E">
        <w:rPr>
          <w:rFonts w:ascii="Arial" w:hAnsi="Arial" w:cs="Arial"/>
        </w:rPr>
        <w:t xml:space="preserve">ed by the closeness of the connection </w:t>
      </w:r>
      <w:r w:rsidR="003F5EB3">
        <w:rPr>
          <w:rFonts w:ascii="Arial" w:hAnsi="Arial" w:cs="Arial"/>
        </w:rPr>
        <w:t>between</w:t>
      </w:r>
      <w:r w:rsidRPr="0008017E">
        <w:rPr>
          <w:rFonts w:ascii="Arial" w:hAnsi="Arial" w:cs="Arial"/>
        </w:rPr>
        <w:t xml:space="preserve"> </w:t>
      </w:r>
      <w:r w:rsidR="00163A21">
        <w:rPr>
          <w:rFonts w:ascii="Arial" w:hAnsi="Arial" w:cs="Arial"/>
        </w:rPr>
        <w:t xml:space="preserve">the </w:t>
      </w:r>
      <w:r w:rsidRPr="0008017E">
        <w:rPr>
          <w:rFonts w:ascii="Arial" w:hAnsi="Arial" w:cs="Arial"/>
        </w:rPr>
        <w:t>culprit and manhandled casualty</w:t>
      </w:r>
      <w:r>
        <w:rPr>
          <w:rFonts w:ascii="Arial" w:hAnsi="Arial" w:cs="Arial"/>
        </w:rPr>
        <w:t>.</w:t>
      </w:r>
      <w:r w:rsidR="00163A21">
        <w:rPr>
          <w:rFonts w:ascii="Arial" w:hAnsi="Arial" w:cs="Arial"/>
        </w:rPr>
        <w:t xml:space="preserve"> </w:t>
      </w:r>
      <w:r w:rsidR="00877ABC" w:rsidRPr="00EB06F8">
        <w:rPr>
          <w:rFonts w:ascii="Arial" w:hAnsi="Arial" w:cs="Arial"/>
        </w:rPr>
        <w:t>Ladies encountering viciousness are frequently not distinguished by wellbeing experts in emergency clinic setting</w:t>
      </w:r>
      <w:r w:rsidR="00877ABC">
        <w:rPr>
          <w:rFonts w:ascii="Arial" w:hAnsi="Arial" w:cs="Arial"/>
        </w:rPr>
        <w:t>s</w:t>
      </w:r>
      <w:r w:rsidR="00F4310D">
        <w:rPr>
          <w:rFonts w:ascii="Arial" w:hAnsi="Arial" w:cs="Arial"/>
        </w:rPr>
        <w:t>.</w:t>
      </w:r>
    </w:p>
    <w:p w14:paraId="259B4D40" w14:textId="33D47A02" w:rsidR="008D2F46" w:rsidRDefault="007C4AB0" w:rsidP="00877ABC">
      <w:pPr>
        <w:spacing w:line="360" w:lineRule="auto"/>
        <w:rPr>
          <w:rFonts w:ascii="Arial" w:hAnsi="Arial" w:cs="Arial"/>
        </w:rPr>
      </w:pPr>
      <w:r w:rsidRPr="001F1849">
        <w:rPr>
          <w:rFonts w:ascii="Arial" w:hAnsi="Arial" w:cs="Arial"/>
        </w:rPr>
        <w:t xml:space="preserve">According to  </w:t>
      </w:r>
      <w:r w:rsidR="001F1849" w:rsidRPr="001F1849">
        <w:rPr>
          <w:rFonts w:ascii="Arial" w:hAnsi="Arial" w:cs="Arial"/>
          <w:color w:val="222222"/>
          <w:shd w:val="clear" w:color="auto" w:fill="FFFFFF"/>
        </w:rPr>
        <w:t xml:space="preserve">Flury M. and Nyberg E. </w:t>
      </w:r>
      <w:r w:rsidR="00B63AD0">
        <w:rPr>
          <w:rFonts w:ascii="Arial" w:hAnsi="Arial" w:cs="Arial"/>
          <w:color w:val="222222"/>
          <w:shd w:val="clear" w:color="auto" w:fill="FFFFFF"/>
        </w:rPr>
        <w:t>(</w:t>
      </w:r>
      <w:r w:rsidR="001F1849" w:rsidRPr="001F1849">
        <w:rPr>
          <w:rFonts w:ascii="Arial" w:hAnsi="Arial" w:cs="Arial"/>
          <w:color w:val="222222"/>
          <w:shd w:val="clear" w:color="auto" w:fill="FFFFFF"/>
        </w:rPr>
        <w:t>2010</w:t>
      </w:r>
      <w:r w:rsidR="00B63AD0">
        <w:rPr>
          <w:rFonts w:ascii="Arial" w:hAnsi="Arial" w:cs="Arial"/>
          <w:color w:val="222222"/>
          <w:shd w:val="clear" w:color="auto" w:fill="FFFFFF"/>
        </w:rPr>
        <w:t>),</w:t>
      </w:r>
      <w:r w:rsidR="008F7F6B">
        <w:rPr>
          <w:rFonts w:ascii="Arial" w:hAnsi="Arial" w:cs="Arial"/>
          <w:color w:val="222222"/>
          <w:shd w:val="clear" w:color="auto" w:fill="FFFFFF"/>
        </w:rPr>
        <w:t xml:space="preserve"> </w:t>
      </w:r>
      <w:r w:rsidR="00B63AD0">
        <w:rPr>
          <w:rFonts w:ascii="Arial" w:hAnsi="Arial" w:cs="Arial"/>
          <w:color w:val="222222"/>
          <w:shd w:val="clear" w:color="auto" w:fill="FFFFFF"/>
        </w:rPr>
        <w:t xml:space="preserve">domestic violence </w:t>
      </w:r>
      <w:r w:rsidR="008F7F6B">
        <w:rPr>
          <w:rFonts w:ascii="Arial" w:hAnsi="Arial" w:cs="Arial"/>
          <w:color w:val="222222"/>
          <w:shd w:val="clear" w:color="auto" w:fill="FFFFFF"/>
        </w:rPr>
        <w:t>happens in families where partners think</w:t>
      </w:r>
      <w:r w:rsidR="00A86109">
        <w:rPr>
          <w:rFonts w:ascii="Arial" w:hAnsi="Arial" w:cs="Arial"/>
          <w:color w:val="222222"/>
          <w:shd w:val="clear" w:color="auto" w:fill="FFFFFF"/>
        </w:rPr>
        <w:t xml:space="preserve"> they are </w:t>
      </w:r>
      <w:r w:rsidR="00D85110">
        <w:rPr>
          <w:rFonts w:ascii="Arial" w:hAnsi="Arial" w:cs="Arial"/>
          <w:color w:val="222222"/>
          <w:shd w:val="clear" w:color="auto" w:fill="FFFFFF"/>
        </w:rPr>
        <w:t>more important in the family.</w:t>
      </w:r>
    </w:p>
    <w:p w14:paraId="51EF45D3" w14:textId="64129EA7" w:rsidR="008D2F46" w:rsidRDefault="008D2F46" w:rsidP="00256B4F">
      <w:pPr>
        <w:spacing w:line="360" w:lineRule="auto"/>
        <w:rPr>
          <w:rFonts w:ascii="Arial" w:hAnsi="Arial" w:cs="Arial"/>
        </w:rPr>
      </w:pPr>
      <w:r w:rsidRPr="00371D74">
        <w:t xml:space="preserve"> </w:t>
      </w:r>
      <w:r w:rsidRPr="00371D74">
        <w:rPr>
          <w:rFonts w:ascii="Arial" w:hAnsi="Arial" w:cs="Arial"/>
        </w:rPr>
        <w:t xml:space="preserve">Aggressive behaviour </w:t>
      </w:r>
      <w:r w:rsidR="00F7195A">
        <w:rPr>
          <w:rFonts w:ascii="Arial" w:hAnsi="Arial" w:cs="Arial"/>
        </w:rPr>
        <w:t>at</w:t>
      </w:r>
      <w:r w:rsidRPr="00371D74">
        <w:rPr>
          <w:rFonts w:ascii="Arial" w:hAnsi="Arial" w:cs="Arial"/>
        </w:rPr>
        <w:t xml:space="preserve"> home is </w:t>
      </w:r>
      <w:r>
        <w:rPr>
          <w:rFonts w:ascii="Arial" w:hAnsi="Arial" w:cs="Arial"/>
        </w:rPr>
        <w:t>considered</w:t>
      </w:r>
      <w:r w:rsidRPr="00371D74">
        <w:rPr>
          <w:rFonts w:ascii="Arial" w:hAnsi="Arial" w:cs="Arial"/>
        </w:rPr>
        <w:t xml:space="preserve"> the most well-known </w:t>
      </w:r>
      <w:r w:rsidR="007C1518" w:rsidRPr="00371D74">
        <w:rPr>
          <w:rFonts w:ascii="Arial" w:hAnsi="Arial" w:cs="Arial"/>
        </w:rPr>
        <w:t>form</w:t>
      </w:r>
      <w:r w:rsidRPr="00371D74">
        <w:rPr>
          <w:rFonts w:ascii="Arial" w:hAnsi="Arial" w:cs="Arial"/>
        </w:rPr>
        <w:t xml:space="preserve"> of orientation</w:t>
      </w:r>
      <w:r>
        <w:rPr>
          <w:rFonts w:ascii="Arial" w:hAnsi="Arial" w:cs="Arial"/>
        </w:rPr>
        <w:t>-</w:t>
      </w:r>
      <w:r w:rsidRPr="00371D74">
        <w:rPr>
          <w:rFonts w:ascii="Arial" w:hAnsi="Arial" w:cs="Arial"/>
        </w:rPr>
        <w:t xml:space="preserve">related viciousness. Different examinations gauge that somewhere </w:t>
      </w:r>
      <w:r>
        <w:rPr>
          <w:rFonts w:ascii="Arial" w:hAnsi="Arial" w:cs="Arial"/>
        </w:rPr>
        <w:t>between</w:t>
      </w:r>
      <w:r w:rsidRPr="00371D74">
        <w:rPr>
          <w:rFonts w:ascii="Arial" w:hAnsi="Arial" w:cs="Arial"/>
        </w:rPr>
        <w:t xml:space="preserve"> 10 and 35% of ladies experience abusive behaviour at home in their lives. </w:t>
      </w:r>
      <w:r>
        <w:rPr>
          <w:rFonts w:ascii="Arial" w:hAnsi="Arial" w:cs="Arial"/>
        </w:rPr>
        <w:t>It is often</w:t>
      </w:r>
      <w:r w:rsidRPr="00371D74">
        <w:rPr>
          <w:rFonts w:ascii="Arial" w:hAnsi="Arial" w:cs="Arial"/>
        </w:rPr>
        <w:t xml:space="preserve"> an often-dismissed issue in emergency mediation, crisis wards, and obstetrics and gynaecological trauma centres.</w:t>
      </w:r>
      <w:r>
        <w:rPr>
          <w:rFonts w:ascii="Arial" w:hAnsi="Arial" w:cs="Arial"/>
        </w:rPr>
        <w:t xml:space="preserve"> In this new shelter, </w:t>
      </w:r>
      <w:r w:rsidR="00D0538D">
        <w:rPr>
          <w:rFonts w:ascii="Arial" w:hAnsi="Arial" w:cs="Arial"/>
        </w:rPr>
        <w:t>there will always be someone to take over the cases reported through the police,  council or even a person</w:t>
      </w:r>
      <w:r>
        <w:rPr>
          <w:rFonts w:ascii="Arial" w:hAnsi="Arial" w:cs="Arial"/>
        </w:rPr>
        <w:t xml:space="preserve"> in a </w:t>
      </w:r>
      <w:r w:rsidR="00877ABC">
        <w:rPr>
          <w:rFonts w:ascii="Arial" w:hAnsi="Arial" w:cs="Arial"/>
        </w:rPr>
        <w:t>challenging situation.</w:t>
      </w:r>
    </w:p>
    <w:p w14:paraId="0BCF2A6D" w14:textId="697B4D91" w:rsidR="008D2F46" w:rsidRDefault="00A26DD2" w:rsidP="00877ABC">
      <w:pPr>
        <w:spacing w:line="360" w:lineRule="auto"/>
        <w:rPr>
          <w:rFonts w:ascii="Arial" w:hAnsi="Arial" w:cs="Arial"/>
        </w:rPr>
      </w:pPr>
      <w:r w:rsidRPr="00256B4F">
        <w:rPr>
          <w:rFonts w:ascii="Arial" w:hAnsi="Arial" w:cs="Arial"/>
        </w:rPr>
        <w:t xml:space="preserve">Children's openness to viciousness covers a broad scope of the local area, family, and media savagery. This exploration is meaningful and valuable for assessing aggressive behaviour at home in two </w:t>
      </w:r>
      <w:proofErr w:type="gramStart"/>
      <w:r w:rsidR="00102717" w:rsidRPr="00256B4F">
        <w:rPr>
          <w:rFonts w:ascii="Arial" w:hAnsi="Arial" w:cs="Arial"/>
        </w:rPr>
        <w:t>key</w:t>
      </w:r>
      <w:r w:rsidR="00D0538D">
        <w:rPr>
          <w:rFonts w:ascii="Arial" w:hAnsi="Arial" w:cs="Arial"/>
        </w:rPr>
        <w:t xml:space="preserve"> </w:t>
      </w:r>
      <w:r w:rsidR="00102717" w:rsidRPr="00256B4F">
        <w:rPr>
          <w:rFonts w:ascii="Arial" w:hAnsi="Arial" w:cs="Arial"/>
        </w:rPr>
        <w:t>ways</w:t>
      </w:r>
      <w:proofErr w:type="gramEnd"/>
      <w:r w:rsidRPr="00256B4F">
        <w:rPr>
          <w:rFonts w:ascii="Arial" w:hAnsi="Arial" w:cs="Arial"/>
        </w:rPr>
        <w:t xml:space="preserve">. First, understanding what openness to different sorts of viciousness means for kids and what best empowers them to adapt can highlight significant contemplations while attempting to assist youngsters with adapting to openness to abusive behaviour at home. Furthermore, numerous families encountering abusive </w:t>
      </w:r>
      <w:r w:rsidR="00102717" w:rsidRPr="00256B4F">
        <w:rPr>
          <w:rFonts w:ascii="Arial" w:hAnsi="Arial" w:cs="Arial"/>
        </w:rPr>
        <w:t>behaviour</w:t>
      </w:r>
      <w:r w:rsidRPr="00256B4F">
        <w:rPr>
          <w:rFonts w:ascii="Arial" w:hAnsi="Arial" w:cs="Arial"/>
        </w:rPr>
        <w:t xml:space="preserve"> at home are also presented with different viciousness. Openness to brutality on numerous levels can influence the guardians' behaviour and intensify the consequences for kids.  </w:t>
      </w:r>
    </w:p>
    <w:p w14:paraId="29D14EF5" w14:textId="520EA047" w:rsidR="003B163B" w:rsidRDefault="003B163B" w:rsidP="00877ABC">
      <w:pPr>
        <w:spacing w:line="360" w:lineRule="auto"/>
        <w:rPr>
          <w:rFonts w:ascii="Arial" w:hAnsi="Arial" w:cs="Arial"/>
          <w:color w:val="222222"/>
          <w:shd w:val="clear" w:color="auto" w:fill="FFFFFF"/>
        </w:rPr>
      </w:pPr>
      <w:r w:rsidRPr="003B163B">
        <w:rPr>
          <w:rFonts w:ascii="Arial" w:hAnsi="Arial" w:cs="Arial"/>
          <w:color w:val="222222"/>
          <w:shd w:val="clear" w:color="auto" w:fill="FFFFFF"/>
        </w:rPr>
        <w:t xml:space="preserve">Osofsky, J.D., </w:t>
      </w:r>
      <w:r>
        <w:rPr>
          <w:rFonts w:ascii="Arial" w:hAnsi="Arial" w:cs="Arial"/>
          <w:color w:val="222222"/>
          <w:shd w:val="clear" w:color="auto" w:fill="FFFFFF"/>
        </w:rPr>
        <w:t>(</w:t>
      </w:r>
      <w:r w:rsidRPr="003B163B">
        <w:rPr>
          <w:rFonts w:ascii="Arial" w:hAnsi="Arial" w:cs="Arial"/>
          <w:color w:val="222222"/>
          <w:shd w:val="clear" w:color="auto" w:fill="FFFFFF"/>
        </w:rPr>
        <w:t>1999</w:t>
      </w:r>
      <w:r>
        <w:rPr>
          <w:rFonts w:ascii="Arial" w:hAnsi="Arial" w:cs="Arial"/>
          <w:color w:val="222222"/>
          <w:shd w:val="clear" w:color="auto" w:fill="FFFFFF"/>
        </w:rPr>
        <w:t xml:space="preserve"> ) </w:t>
      </w:r>
      <w:r w:rsidR="00567944">
        <w:rPr>
          <w:rFonts w:ascii="Arial" w:hAnsi="Arial" w:cs="Arial"/>
          <w:color w:val="222222"/>
          <w:shd w:val="clear" w:color="auto" w:fill="FFFFFF"/>
        </w:rPr>
        <w:t xml:space="preserve">explain how children </w:t>
      </w:r>
      <w:r w:rsidR="00324156">
        <w:rPr>
          <w:rFonts w:ascii="Arial" w:hAnsi="Arial" w:cs="Arial"/>
          <w:color w:val="222222"/>
          <w:shd w:val="clear" w:color="auto" w:fill="FFFFFF"/>
        </w:rPr>
        <w:t>involved in family violence</w:t>
      </w:r>
      <w:r w:rsidR="00C24E1F">
        <w:rPr>
          <w:rFonts w:ascii="Arial" w:hAnsi="Arial" w:cs="Arial"/>
          <w:color w:val="222222"/>
          <w:shd w:val="clear" w:color="auto" w:fill="FFFFFF"/>
        </w:rPr>
        <w:t xml:space="preserve"> are </w:t>
      </w:r>
      <w:r w:rsidR="00324156">
        <w:rPr>
          <w:rFonts w:ascii="Arial" w:hAnsi="Arial" w:cs="Arial"/>
          <w:color w:val="222222"/>
          <w:shd w:val="clear" w:color="auto" w:fill="FFFFFF"/>
        </w:rPr>
        <w:t>affected long-</w:t>
      </w:r>
      <w:r w:rsidR="00C24E1F">
        <w:rPr>
          <w:rFonts w:ascii="Arial" w:hAnsi="Arial" w:cs="Arial"/>
          <w:color w:val="222222"/>
          <w:shd w:val="clear" w:color="auto" w:fill="FFFFFF"/>
        </w:rPr>
        <w:t>term.</w:t>
      </w:r>
      <w:r w:rsidR="00324156">
        <w:rPr>
          <w:rFonts w:ascii="Arial" w:hAnsi="Arial" w:cs="Arial"/>
          <w:color w:val="222222"/>
          <w:shd w:val="clear" w:color="auto" w:fill="FFFFFF"/>
        </w:rPr>
        <w:t xml:space="preserve"> It can be added that children raised in this type of family will have the same behaviour in their family as </w:t>
      </w:r>
      <w:r w:rsidR="00ED6E8A">
        <w:rPr>
          <w:rFonts w:ascii="Arial" w:hAnsi="Arial" w:cs="Arial"/>
          <w:color w:val="222222"/>
          <w:shd w:val="clear" w:color="auto" w:fill="FFFFFF"/>
        </w:rPr>
        <w:t>well.</w:t>
      </w:r>
      <w:r w:rsidR="005336AD">
        <w:rPr>
          <w:rFonts w:ascii="Arial" w:hAnsi="Arial" w:cs="Arial"/>
          <w:color w:val="222222"/>
          <w:shd w:val="clear" w:color="auto" w:fill="FFFFFF"/>
        </w:rPr>
        <w:t xml:space="preserve"> Therefore, family violence has a substantial impact on children, and this type of trauma can take a long time to treat</w:t>
      </w:r>
      <w:r w:rsidR="00633A1F">
        <w:rPr>
          <w:rFonts w:ascii="Arial" w:hAnsi="Arial" w:cs="Arial"/>
          <w:color w:val="222222"/>
          <w:shd w:val="clear" w:color="auto" w:fill="FFFFFF"/>
        </w:rPr>
        <w:t>.</w:t>
      </w:r>
    </w:p>
    <w:p w14:paraId="3BE3AE88" w14:textId="6B72C286" w:rsidR="003D26D5" w:rsidRDefault="003D26D5" w:rsidP="00877ABC">
      <w:pPr>
        <w:spacing w:line="360" w:lineRule="auto"/>
        <w:rPr>
          <w:rFonts w:ascii="Arial" w:hAnsi="Arial" w:cs="Arial"/>
          <w:color w:val="222222"/>
          <w:shd w:val="clear" w:color="auto" w:fill="FFFFFF"/>
        </w:rPr>
      </w:pPr>
      <w:r w:rsidRPr="00561E18">
        <w:rPr>
          <w:rFonts w:ascii="Arial" w:hAnsi="Arial" w:cs="Arial"/>
          <w:color w:val="222222"/>
          <w:shd w:val="clear" w:color="auto" w:fill="FFFFFF"/>
        </w:rPr>
        <w:lastRenderedPageBreak/>
        <w:t xml:space="preserve">Kashani, J.H., Allan, W.D. and Allan, W.D., </w:t>
      </w:r>
      <w:r w:rsidR="0095241A" w:rsidRPr="00561E18">
        <w:rPr>
          <w:rFonts w:ascii="Arial" w:hAnsi="Arial" w:cs="Arial"/>
          <w:color w:val="222222"/>
          <w:shd w:val="clear" w:color="auto" w:fill="FFFFFF"/>
        </w:rPr>
        <w:t>(</w:t>
      </w:r>
      <w:r w:rsidRPr="00561E18">
        <w:rPr>
          <w:rFonts w:ascii="Arial" w:hAnsi="Arial" w:cs="Arial"/>
          <w:color w:val="222222"/>
          <w:shd w:val="clear" w:color="auto" w:fill="FFFFFF"/>
        </w:rPr>
        <w:t>1998</w:t>
      </w:r>
      <w:r w:rsidR="0095241A" w:rsidRPr="00561E18">
        <w:rPr>
          <w:rFonts w:ascii="Arial" w:hAnsi="Arial" w:cs="Arial"/>
          <w:color w:val="222222"/>
          <w:shd w:val="clear" w:color="auto" w:fill="FFFFFF"/>
        </w:rPr>
        <w:t xml:space="preserve">) describe </w:t>
      </w:r>
      <w:r w:rsidR="00522C19">
        <w:rPr>
          <w:rFonts w:ascii="Arial" w:hAnsi="Arial" w:cs="Arial"/>
          <w:color w:val="222222"/>
          <w:shd w:val="clear" w:color="auto" w:fill="FFFFFF"/>
        </w:rPr>
        <w:t xml:space="preserve">the impact of violence </w:t>
      </w:r>
      <w:r w:rsidR="009506BC">
        <w:rPr>
          <w:rFonts w:ascii="Arial" w:hAnsi="Arial" w:cs="Arial"/>
          <w:color w:val="222222"/>
          <w:shd w:val="clear" w:color="auto" w:fill="FFFFFF"/>
        </w:rPr>
        <w:t>on</w:t>
      </w:r>
      <w:r w:rsidR="00522C19">
        <w:rPr>
          <w:rFonts w:ascii="Arial" w:hAnsi="Arial" w:cs="Arial"/>
          <w:color w:val="222222"/>
          <w:shd w:val="clear" w:color="auto" w:fill="FFFFFF"/>
        </w:rPr>
        <w:t xml:space="preserve"> young children and adole</w:t>
      </w:r>
      <w:r w:rsidR="009506BC">
        <w:rPr>
          <w:rFonts w:ascii="Arial" w:hAnsi="Arial" w:cs="Arial"/>
          <w:color w:val="222222"/>
          <w:shd w:val="clear" w:color="auto" w:fill="FFFFFF"/>
        </w:rPr>
        <w:t>scent</w:t>
      </w:r>
      <w:r w:rsidR="00491EEB">
        <w:rPr>
          <w:rFonts w:ascii="Arial" w:hAnsi="Arial" w:cs="Arial"/>
          <w:color w:val="222222"/>
          <w:shd w:val="clear" w:color="auto" w:fill="FFFFFF"/>
        </w:rPr>
        <w:t>s.</w:t>
      </w:r>
      <w:r w:rsidR="009506BC">
        <w:rPr>
          <w:rFonts w:ascii="Arial" w:hAnsi="Arial" w:cs="Arial"/>
          <w:color w:val="222222"/>
          <w:shd w:val="clear" w:color="auto" w:fill="FFFFFF"/>
        </w:rPr>
        <w:t xml:space="preserve"> </w:t>
      </w:r>
      <w:r w:rsidR="00AA6A0B">
        <w:rPr>
          <w:rFonts w:ascii="Arial" w:hAnsi="Arial" w:cs="Arial"/>
          <w:color w:val="222222"/>
          <w:shd w:val="clear" w:color="auto" w:fill="FFFFFF"/>
        </w:rPr>
        <w:t>Children</w:t>
      </w:r>
      <w:r w:rsidR="003B6E26">
        <w:rPr>
          <w:rFonts w:ascii="Arial" w:hAnsi="Arial" w:cs="Arial"/>
          <w:color w:val="222222"/>
          <w:shd w:val="clear" w:color="auto" w:fill="FFFFFF"/>
        </w:rPr>
        <w:t xml:space="preserve"> are </w:t>
      </w:r>
      <w:r w:rsidR="009506BC">
        <w:rPr>
          <w:rFonts w:ascii="Arial" w:hAnsi="Arial" w:cs="Arial"/>
          <w:color w:val="222222"/>
          <w:shd w:val="clear" w:color="auto" w:fill="FFFFFF"/>
        </w:rPr>
        <w:t>a</w:t>
      </w:r>
      <w:r w:rsidR="003B6E26">
        <w:rPr>
          <w:rFonts w:ascii="Arial" w:hAnsi="Arial" w:cs="Arial"/>
          <w:color w:val="222222"/>
          <w:shd w:val="clear" w:color="auto" w:fill="FFFFFF"/>
        </w:rPr>
        <w:t xml:space="preserve">ffected </w:t>
      </w:r>
      <w:r w:rsidR="009506BC">
        <w:rPr>
          <w:rFonts w:ascii="Arial" w:hAnsi="Arial" w:cs="Arial"/>
          <w:color w:val="222222"/>
          <w:shd w:val="clear" w:color="auto" w:fill="FFFFFF"/>
        </w:rPr>
        <w:t>long-term, and treatment for these</w:t>
      </w:r>
      <w:r w:rsidR="00B67324">
        <w:rPr>
          <w:rFonts w:ascii="Arial" w:hAnsi="Arial" w:cs="Arial"/>
          <w:color w:val="222222"/>
          <w:shd w:val="clear" w:color="auto" w:fill="FFFFFF"/>
        </w:rPr>
        <w:t xml:space="preserve"> children can be huge sometimes.</w:t>
      </w:r>
      <w:r w:rsidR="009506BC">
        <w:rPr>
          <w:rFonts w:ascii="Arial" w:hAnsi="Arial" w:cs="Arial"/>
          <w:color w:val="222222"/>
          <w:shd w:val="clear" w:color="auto" w:fill="FFFFFF"/>
        </w:rPr>
        <w:t xml:space="preserve"> Unfortunately, t</w:t>
      </w:r>
      <w:r w:rsidR="00B67324">
        <w:rPr>
          <w:rFonts w:ascii="Arial" w:hAnsi="Arial" w:cs="Arial"/>
          <w:color w:val="222222"/>
          <w:shd w:val="clear" w:color="auto" w:fill="FFFFFF"/>
        </w:rPr>
        <w:t>his effect</w:t>
      </w:r>
      <w:r w:rsidR="0035536D">
        <w:rPr>
          <w:rFonts w:ascii="Arial" w:hAnsi="Arial" w:cs="Arial"/>
          <w:color w:val="222222"/>
          <w:shd w:val="clear" w:color="auto" w:fill="FFFFFF"/>
        </w:rPr>
        <w:t xml:space="preserve"> </w:t>
      </w:r>
      <w:proofErr w:type="spellStart"/>
      <w:r w:rsidR="0035536D">
        <w:rPr>
          <w:rFonts w:ascii="Arial" w:hAnsi="Arial" w:cs="Arial"/>
          <w:color w:val="222222"/>
          <w:shd w:val="clear" w:color="auto" w:fill="FFFFFF"/>
        </w:rPr>
        <w:t>can not</w:t>
      </w:r>
      <w:proofErr w:type="spellEnd"/>
      <w:r w:rsidR="0035536D">
        <w:rPr>
          <w:rFonts w:ascii="Arial" w:hAnsi="Arial" w:cs="Arial"/>
          <w:color w:val="222222"/>
          <w:shd w:val="clear" w:color="auto" w:fill="FFFFFF"/>
        </w:rPr>
        <w:t xml:space="preserve"> be treated </w:t>
      </w:r>
      <w:r w:rsidR="009506BC">
        <w:rPr>
          <w:rFonts w:ascii="Arial" w:hAnsi="Arial" w:cs="Arial"/>
          <w:color w:val="222222"/>
          <w:shd w:val="clear" w:color="auto" w:fill="FFFFFF"/>
        </w:rPr>
        <w:t>for</w:t>
      </w:r>
      <w:r w:rsidR="0035536D">
        <w:rPr>
          <w:rFonts w:ascii="Arial" w:hAnsi="Arial" w:cs="Arial"/>
          <w:color w:val="222222"/>
          <w:shd w:val="clear" w:color="auto" w:fill="FFFFFF"/>
        </w:rPr>
        <w:t xml:space="preserve"> short periods</w:t>
      </w:r>
      <w:r w:rsidR="000F67C3">
        <w:rPr>
          <w:rFonts w:ascii="Arial" w:hAnsi="Arial" w:cs="Arial"/>
          <w:color w:val="222222"/>
          <w:shd w:val="clear" w:color="auto" w:fill="FFFFFF"/>
        </w:rPr>
        <w:t>.</w:t>
      </w:r>
    </w:p>
    <w:p w14:paraId="6F490072" w14:textId="395D68D3" w:rsidR="00EB28CA" w:rsidRPr="00561E18" w:rsidRDefault="00EB28CA" w:rsidP="00877ABC">
      <w:pPr>
        <w:spacing w:line="360" w:lineRule="auto"/>
        <w:rPr>
          <w:rFonts w:ascii="Arial" w:hAnsi="Arial" w:cs="Arial"/>
        </w:rPr>
      </w:pPr>
      <w:r>
        <w:rPr>
          <w:rFonts w:ascii="Arial" w:hAnsi="Arial" w:cs="Arial"/>
          <w:color w:val="222222"/>
          <w:shd w:val="clear" w:color="auto" w:fill="FFFFFF"/>
        </w:rPr>
        <w:t>In this new shelter</w:t>
      </w:r>
      <w:r w:rsidR="009506BC">
        <w:rPr>
          <w:rFonts w:ascii="Arial" w:hAnsi="Arial" w:cs="Arial"/>
          <w:color w:val="222222"/>
          <w:shd w:val="clear" w:color="auto" w:fill="FFFFFF"/>
        </w:rPr>
        <w:t>,</w:t>
      </w:r>
      <w:r>
        <w:rPr>
          <w:rFonts w:ascii="Arial" w:hAnsi="Arial" w:cs="Arial"/>
          <w:color w:val="222222"/>
          <w:shd w:val="clear" w:color="auto" w:fill="FFFFFF"/>
        </w:rPr>
        <w:t xml:space="preserve"> </w:t>
      </w:r>
      <w:r w:rsidR="009506BC">
        <w:rPr>
          <w:rFonts w:ascii="Arial" w:hAnsi="Arial" w:cs="Arial"/>
          <w:color w:val="222222"/>
          <w:shd w:val="clear" w:color="auto" w:fill="FFFFFF"/>
        </w:rPr>
        <w:t xml:space="preserve">the </w:t>
      </w:r>
      <w:r>
        <w:rPr>
          <w:rFonts w:ascii="Arial" w:hAnsi="Arial" w:cs="Arial"/>
          <w:color w:val="222222"/>
          <w:shd w:val="clear" w:color="auto" w:fill="FFFFFF"/>
        </w:rPr>
        <w:t xml:space="preserve">staff is trained to help </w:t>
      </w:r>
      <w:r w:rsidR="00C57F6A">
        <w:rPr>
          <w:rFonts w:ascii="Arial" w:hAnsi="Arial" w:cs="Arial"/>
          <w:color w:val="222222"/>
          <w:shd w:val="clear" w:color="auto" w:fill="FFFFFF"/>
        </w:rPr>
        <w:t xml:space="preserve">the victims of violence to deal with </w:t>
      </w:r>
      <w:r w:rsidR="009506BC">
        <w:rPr>
          <w:rFonts w:ascii="Arial" w:hAnsi="Arial" w:cs="Arial"/>
          <w:color w:val="222222"/>
          <w:shd w:val="clear" w:color="auto" w:fill="FFFFFF"/>
        </w:rPr>
        <w:t>t</w:t>
      </w:r>
      <w:r w:rsidR="00C57F6A">
        <w:rPr>
          <w:rFonts w:ascii="Arial" w:hAnsi="Arial" w:cs="Arial"/>
          <w:color w:val="222222"/>
          <w:shd w:val="clear" w:color="auto" w:fill="FFFFFF"/>
        </w:rPr>
        <w:t xml:space="preserve">he situations and </w:t>
      </w:r>
      <w:r w:rsidR="00D94D54">
        <w:rPr>
          <w:rFonts w:ascii="Arial" w:hAnsi="Arial" w:cs="Arial"/>
          <w:color w:val="222222"/>
          <w:shd w:val="clear" w:color="auto" w:fill="FFFFFF"/>
        </w:rPr>
        <w:t>start therapy straight away to av</w:t>
      </w:r>
      <w:r w:rsidR="0086243D">
        <w:rPr>
          <w:rFonts w:ascii="Arial" w:hAnsi="Arial" w:cs="Arial"/>
          <w:color w:val="222222"/>
          <w:shd w:val="clear" w:color="auto" w:fill="FFFFFF"/>
        </w:rPr>
        <w:t>oid implications and treat the trauma soon as possible.</w:t>
      </w:r>
      <w:r w:rsidR="009506BC">
        <w:rPr>
          <w:rFonts w:ascii="Arial" w:hAnsi="Arial" w:cs="Arial"/>
          <w:color w:val="222222"/>
          <w:shd w:val="clear" w:color="auto" w:fill="FFFFFF"/>
        </w:rPr>
        <w:t xml:space="preserve"> </w:t>
      </w:r>
      <w:r w:rsidR="002E04E0">
        <w:rPr>
          <w:rFonts w:ascii="Arial" w:hAnsi="Arial" w:cs="Arial"/>
          <w:color w:val="222222"/>
          <w:shd w:val="clear" w:color="auto" w:fill="FFFFFF"/>
        </w:rPr>
        <w:t>In this new shelter,</w:t>
      </w:r>
      <w:r w:rsidR="009506BC">
        <w:rPr>
          <w:rFonts w:ascii="Arial" w:hAnsi="Arial" w:cs="Arial"/>
          <w:color w:val="222222"/>
          <w:shd w:val="clear" w:color="auto" w:fill="FFFFFF"/>
        </w:rPr>
        <w:t xml:space="preserve"> </w:t>
      </w:r>
      <w:r w:rsidR="002E04E0">
        <w:rPr>
          <w:rFonts w:ascii="Arial" w:hAnsi="Arial" w:cs="Arial"/>
          <w:color w:val="222222"/>
          <w:shd w:val="clear" w:color="auto" w:fill="FFFFFF"/>
        </w:rPr>
        <w:t xml:space="preserve">victims are helped to find </w:t>
      </w:r>
      <w:r w:rsidR="00074EE4">
        <w:rPr>
          <w:rFonts w:ascii="Arial" w:hAnsi="Arial" w:cs="Arial"/>
          <w:color w:val="222222"/>
          <w:shd w:val="clear" w:color="auto" w:fill="FFFFFF"/>
        </w:rPr>
        <w:t>a place of work,</w:t>
      </w:r>
      <w:r w:rsidR="009506BC">
        <w:rPr>
          <w:rFonts w:ascii="Arial" w:hAnsi="Arial" w:cs="Arial"/>
          <w:color w:val="222222"/>
          <w:shd w:val="clear" w:color="auto" w:fill="FFFFFF"/>
        </w:rPr>
        <w:t xml:space="preserve"> </w:t>
      </w:r>
      <w:proofErr w:type="gramStart"/>
      <w:r w:rsidR="00074EE4">
        <w:rPr>
          <w:rFonts w:ascii="Arial" w:hAnsi="Arial" w:cs="Arial"/>
          <w:color w:val="222222"/>
          <w:shd w:val="clear" w:color="auto" w:fill="FFFFFF"/>
        </w:rPr>
        <w:t>schools</w:t>
      </w:r>
      <w:proofErr w:type="gramEnd"/>
      <w:r w:rsidR="00074EE4">
        <w:rPr>
          <w:rFonts w:ascii="Arial" w:hAnsi="Arial" w:cs="Arial"/>
          <w:color w:val="222222"/>
          <w:shd w:val="clear" w:color="auto" w:fill="FFFFFF"/>
        </w:rPr>
        <w:t xml:space="preserve"> or nurser</w:t>
      </w:r>
      <w:r w:rsidR="009506BC">
        <w:rPr>
          <w:rFonts w:ascii="Arial" w:hAnsi="Arial" w:cs="Arial"/>
          <w:color w:val="222222"/>
          <w:shd w:val="clear" w:color="auto" w:fill="FFFFFF"/>
        </w:rPr>
        <w:t>ie</w:t>
      </w:r>
      <w:r w:rsidR="00CC43D5">
        <w:rPr>
          <w:rFonts w:ascii="Arial" w:hAnsi="Arial" w:cs="Arial"/>
          <w:color w:val="222222"/>
          <w:shd w:val="clear" w:color="auto" w:fill="FFFFFF"/>
        </w:rPr>
        <w:t>s for their children.</w:t>
      </w:r>
    </w:p>
    <w:p w14:paraId="39A2E98B" w14:textId="77777777" w:rsidR="004A590D" w:rsidRDefault="004A590D" w:rsidP="00877ABC">
      <w:pPr>
        <w:spacing w:line="360" w:lineRule="auto"/>
        <w:rPr>
          <w:rFonts w:ascii="Arial" w:hAnsi="Arial" w:cs="Arial"/>
        </w:rPr>
      </w:pPr>
    </w:p>
    <w:p w14:paraId="4BFB9C5D" w14:textId="77777777" w:rsidR="00EA6EBB" w:rsidRDefault="00EA6EBB" w:rsidP="00877ABC">
      <w:pPr>
        <w:spacing w:line="360" w:lineRule="auto"/>
        <w:rPr>
          <w:rFonts w:ascii="Arial" w:hAnsi="Arial" w:cs="Arial"/>
        </w:rPr>
      </w:pPr>
    </w:p>
    <w:p w14:paraId="0DEEAAE3" w14:textId="77777777" w:rsidR="003B4E71" w:rsidRDefault="003B4E71" w:rsidP="00877ABC">
      <w:pPr>
        <w:spacing w:line="360" w:lineRule="auto"/>
        <w:rPr>
          <w:rFonts w:ascii="Arial" w:hAnsi="Arial" w:cs="Arial"/>
        </w:rPr>
      </w:pPr>
      <w:r>
        <w:rPr>
          <w:rFonts w:ascii="Arial" w:hAnsi="Arial" w:cs="Arial"/>
        </w:rPr>
        <w:br w:type="page"/>
      </w:r>
    </w:p>
    <w:p w14:paraId="34B5176E" w14:textId="6E1222B6" w:rsidR="006503B7" w:rsidRDefault="00E60923" w:rsidP="00877ABC">
      <w:pPr>
        <w:spacing w:line="360" w:lineRule="auto"/>
        <w:rPr>
          <w:rFonts w:ascii="Arial" w:hAnsi="Arial" w:cs="Arial"/>
        </w:rPr>
      </w:pPr>
      <w:r>
        <w:rPr>
          <w:rFonts w:ascii="Arial" w:hAnsi="Arial" w:cs="Arial"/>
        </w:rPr>
        <w:lastRenderedPageBreak/>
        <w:tab/>
      </w:r>
      <w:r>
        <w:rPr>
          <w:rFonts w:ascii="Arial" w:hAnsi="Arial" w:cs="Arial"/>
        </w:rPr>
        <w:tab/>
      </w:r>
      <w:r>
        <w:rPr>
          <w:rFonts w:ascii="Arial" w:hAnsi="Arial" w:cs="Arial"/>
        </w:rPr>
        <w:tab/>
      </w:r>
      <w:r>
        <w:rPr>
          <w:rFonts w:ascii="Arial" w:hAnsi="Arial" w:cs="Arial"/>
        </w:rPr>
        <w:tab/>
        <w:t xml:space="preserve">Blog Post </w:t>
      </w:r>
    </w:p>
    <w:p w14:paraId="48CA9588" w14:textId="606E46A1" w:rsidR="005A621B" w:rsidRDefault="005A621B" w:rsidP="00877ABC">
      <w:pPr>
        <w:spacing w:line="360" w:lineRule="auto"/>
        <w:rPr>
          <w:rFonts w:ascii="Arial" w:hAnsi="Arial" w:cs="Arial"/>
        </w:rPr>
      </w:pPr>
      <w:r>
        <w:rPr>
          <w:rFonts w:ascii="Arial" w:hAnsi="Arial" w:cs="Arial"/>
        </w:rPr>
        <w:t xml:space="preserve">Hello </w:t>
      </w:r>
      <w:r w:rsidR="006637C1">
        <w:rPr>
          <w:rFonts w:ascii="Arial" w:hAnsi="Arial" w:cs="Arial"/>
        </w:rPr>
        <w:t xml:space="preserve">everyone, </w:t>
      </w:r>
      <w:r w:rsidR="009506BC">
        <w:rPr>
          <w:rFonts w:ascii="Arial" w:hAnsi="Arial" w:cs="Arial"/>
        </w:rPr>
        <w:t xml:space="preserve">I </w:t>
      </w:r>
      <w:r>
        <w:rPr>
          <w:rFonts w:ascii="Arial" w:hAnsi="Arial" w:cs="Arial"/>
        </w:rPr>
        <w:t>want to a</w:t>
      </w:r>
      <w:r w:rsidR="00DE763F">
        <w:rPr>
          <w:rFonts w:ascii="Arial" w:hAnsi="Arial" w:cs="Arial"/>
        </w:rPr>
        <w:t>dvertise a new shelter for d</w:t>
      </w:r>
      <w:r w:rsidR="00436816">
        <w:rPr>
          <w:rFonts w:ascii="Arial" w:hAnsi="Arial" w:cs="Arial"/>
        </w:rPr>
        <w:t>omestic violence in Tamworth.</w:t>
      </w:r>
      <w:r w:rsidR="009506BC">
        <w:rPr>
          <w:rFonts w:ascii="Arial" w:hAnsi="Arial" w:cs="Arial"/>
        </w:rPr>
        <w:t xml:space="preserve"> </w:t>
      </w:r>
      <w:r w:rsidR="00436816">
        <w:rPr>
          <w:rFonts w:ascii="Arial" w:hAnsi="Arial" w:cs="Arial"/>
        </w:rPr>
        <w:t xml:space="preserve">This new shelter </w:t>
      </w:r>
      <w:r w:rsidR="00840D39">
        <w:rPr>
          <w:rFonts w:ascii="Arial" w:hAnsi="Arial" w:cs="Arial"/>
        </w:rPr>
        <w:t>works</w:t>
      </w:r>
      <w:r w:rsidR="00436816">
        <w:rPr>
          <w:rFonts w:ascii="Arial" w:hAnsi="Arial" w:cs="Arial"/>
        </w:rPr>
        <w:t xml:space="preserve"> with Staffordshire County Council and is open 24</w:t>
      </w:r>
      <w:r w:rsidR="00330F05">
        <w:rPr>
          <w:rFonts w:ascii="Arial" w:hAnsi="Arial" w:cs="Arial"/>
        </w:rPr>
        <w:t>/7.</w:t>
      </w:r>
      <w:r w:rsidR="00840D39">
        <w:rPr>
          <w:rFonts w:ascii="Arial" w:hAnsi="Arial" w:cs="Arial"/>
        </w:rPr>
        <w:t xml:space="preserve"> </w:t>
      </w:r>
      <w:r w:rsidR="00330F05">
        <w:rPr>
          <w:rFonts w:ascii="Arial" w:hAnsi="Arial" w:cs="Arial"/>
        </w:rPr>
        <w:t xml:space="preserve">Those who are victims of </w:t>
      </w:r>
      <w:r w:rsidR="000B0D30">
        <w:rPr>
          <w:rFonts w:ascii="Arial" w:hAnsi="Arial" w:cs="Arial"/>
        </w:rPr>
        <w:t>domestic violence and abuse</w:t>
      </w:r>
      <w:r w:rsidR="00840D39">
        <w:rPr>
          <w:rFonts w:ascii="Arial" w:hAnsi="Arial" w:cs="Arial"/>
        </w:rPr>
        <w:t xml:space="preserve"> </w:t>
      </w:r>
      <w:r w:rsidR="000B0D30">
        <w:rPr>
          <w:rFonts w:ascii="Arial" w:hAnsi="Arial" w:cs="Arial"/>
        </w:rPr>
        <w:t xml:space="preserve">now can get in touch </w:t>
      </w:r>
      <w:r w:rsidR="00DC4D4D">
        <w:rPr>
          <w:rFonts w:ascii="Arial" w:hAnsi="Arial" w:cs="Arial"/>
        </w:rPr>
        <w:t>at this contact: Ancuta Daniela Tofan</w:t>
      </w:r>
    </w:p>
    <w:p w14:paraId="142CA920" w14:textId="370B0713" w:rsidR="00DC4D4D" w:rsidRDefault="00DC4D4D" w:rsidP="00877ABC">
      <w:pPr>
        <w:spacing w:line="360" w:lineRule="auto"/>
        <w:rPr>
          <w:rFonts w:ascii="Arial" w:hAnsi="Arial" w:cs="Arial"/>
        </w:rPr>
      </w:pPr>
      <w:r>
        <w:rPr>
          <w:rFonts w:ascii="Arial" w:hAnsi="Arial" w:cs="Arial"/>
        </w:rPr>
        <w:tab/>
      </w:r>
      <w:r>
        <w:rPr>
          <w:rFonts w:ascii="Arial" w:hAnsi="Arial" w:cs="Arial"/>
        </w:rPr>
        <w:tab/>
        <w:t xml:space="preserve">Tel nr. </w:t>
      </w:r>
      <w:r w:rsidR="00426111">
        <w:rPr>
          <w:rFonts w:ascii="Arial" w:hAnsi="Arial" w:cs="Arial"/>
        </w:rPr>
        <w:t>07503756718</w:t>
      </w:r>
    </w:p>
    <w:p w14:paraId="3D1B4562" w14:textId="22261B43" w:rsidR="00426111" w:rsidRDefault="00426111" w:rsidP="00877ABC">
      <w:pPr>
        <w:spacing w:line="360" w:lineRule="auto"/>
        <w:rPr>
          <w:rFonts w:ascii="Arial" w:hAnsi="Arial" w:cs="Arial"/>
        </w:rPr>
      </w:pPr>
      <w:r>
        <w:rPr>
          <w:rFonts w:ascii="Arial" w:hAnsi="Arial" w:cs="Arial"/>
        </w:rPr>
        <w:tab/>
      </w:r>
      <w:r>
        <w:rPr>
          <w:rFonts w:ascii="Arial" w:hAnsi="Arial" w:cs="Arial"/>
        </w:rPr>
        <w:tab/>
        <w:t xml:space="preserve">Email address : </w:t>
      </w:r>
      <w:hyperlink r:id="rId8" w:history="1">
        <w:r w:rsidR="003C0250" w:rsidRPr="001E6604">
          <w:rPr>
            <w:rStyle w:val="Hyperlink"/>
            <w:rFonts w:ascii="Arial" w:hAnsi="Arial" w:cs="Arial"/>
          </w:rPr>
          <w:t>ralu.vali@yahoo.com</w:t>
        </w:r>
      </w:hyperlink>
    </w:p>
    <w:p w14:paraId="02D3CD50" w14:textId="37A4F269" w:rsidR="00D25432" w:rsidRPr="00457FD8" w:rsidRDefault="00F7195A" w:rsidP="001073B1">
      <w:pPr>
        <w:tabs>
          <w:tab w:val="left" w:pos="6430"/>
        </w:tabs>
        <w:spacing w:line="360" w:lineRule="auto"/>
        <w:rPr>
          <w:rFonts w:ascii="Arial" w:hAnsi="Arial" w:cs="Arial"/>
        </w:rPr>
      </w:pPr>
      <w:hyperlink r:id="rId9" w:history="1">
        <w:r w:rsidR="001073B1" w:rsidRPr="001E6604">
          <w:rPr>
            <w:rStyle w:val="Hyperlink"/>
            <w:rFonts w:ascii="Open Sans" w:hAnsi="Open Sans" w:cs="Open Sans"/>
            <w:sz w:val="21"/>
            <w:szCs w:val="21"/>
            <w:shd w:val="clear" w:color="auto" w:fill="FFFFFF"/>
          </w:rPr>
          <w:t>https://dx.doi.org/10.4135/9781452224688</w:t>
        </w:r>
      </w:hyperlink>
    </w:p>
    <w:p w14:paraId="6BB93E8F" w14:textId="02736F79" w:rsidR="00FD4CF7" w:rsidRDefault="006503B7" w:rsidP="001073B1">
      <w:pPr>
        <w:rPr>
          <w:rFonts w:ascii="Arial" w:hAnsi="Arial" w:cs="Arial"/>
        </w:rPr>
      </w:pPr>
      <w:r>
        <w:rPr>
          <w:rFonts w:ascii="Arial" w:hAnsi="Arial" w:cs="Arial"/>
        </w:rPr>
        <w:br w:type="page"/>
      </w:r>
      <w:r>
        <w:rPr>
          <w:rFonts w:ascii="Arial" w:hAnsi="Arial" w:cs="Arial"/>
        </w:rPr>
        <w:lastRenderedPageBreak/>
        <w:tab/>
      </w:r>
      <w:r>
        <w:rPr>
          <w:rFonts w:ascii="Arial" w:hAnsi="Arial" w:cs="Arial"/>
        </w:rPr>
        <w:tab/>
      </w:r>
      <w:r>
        <w:rPr>
          <w:rFonts w:ascii="Arial" w:hAnsi="Arial" w:cs="Arial"/>
        </w:rPr>
        <w:tab/>
        <w:t>Blog Post explanations</w:t>
      </w:r>
    </w:p>
    <w:p w14:paraId="747EF4C0" w14:textId="6D5DD93A" w:rsidR="00ED3C43" w:rsidRDefault="00840D39" w:rsidP="00D91C0E">
      <w:pPr>
        <w:spacing w:line="360" w:lineRule="auto"/>
        <w:rPr>
          <w:rFonts w:ascii="Arial" w:hAnsi="Arial" w:cs="Arial"/>
        </w:rPr>
      </w:pPr>
      <w:r>
        <w:rPr>
          <w:rFonts w:ascii="Arial" w:hAnsi="Arial" w:cs="Arial"/>
        </w:rPr>
        <w:t>A b</w:t>
      </w:r>
      <w:r w:rsidR="00A4484D">
        <w:rPr>
          <w:rFonts w:ascii="Arial" w:hAnsi="Arial" w:cs="Arial"/>
        </w:rPr>
        <w:t xml:space="preserve">log </w:t>
      </w:r>
      <w:r>
        <w:rPr>
          <w:rFonts w:ascii="Arial" w:hAnsi="Arial" w:cs="Arial"/>
        </w:rPr>
        <w:t>p</w:t>
      </w:r>
      <w:r w:rsidR="00A4484D">
        <w:rPr>
          <w:rFonts w:ascii="Arial" w:hAnsi="Arial" w:cs="Arial"/>
        </w:rPr>
        <w:t xml:space="preserve">ost is an </w:t>
      </w:r>
      <w:r w:rsidR="005C7E89">
        <w:rPr>
          <w:rFonts w:ascii="Arial" w:hAnsi="Arial" w:cs="Arial"/>
        </w:rPr>
        <w:t xml:space="preserve">article or </w:t>
      </w:r>
      <w:r w:rsidR="007F0F16">
        <w:rPr>
          <w:rFonts w:ascii="Arial" w:hAnsi="Arial" w:cs="Arial"/>
        </w:rPr>
        <w:t>a</w:t>
      </w:r>
      <w:r w:rsidR="00B00C4B">
        <w:rPr>
          <w:rFonts w:ascii="Arial" w:hAnsi="Arial" w:cs="Arial"/>
        </w:rPr>
        <w:t xml:space="preserve"> piece of</w:t>
      </w:r>
      <w:r w:rsidR="005C7E89">
        <w:rPr>
          <w:rFonts w:ascii="Arial" w:hAnsi="Arial" w:cs="Arial"/>
        </w:rPr>
        <w:t xml:space="preserve"> information about </w:t>
      </w:r>
      <w:r w:rsidR="00EA7687">
        <w:rPr>
          <w:rFonts w:ascii="Arial" w:hAnsi="Arial" w:cs="Arial"/>
        </w:rPr>
        <w:t xml:space="preserve">something published on a </w:t>
      </w:r>
      <w:r w:rsidR="00C85C16">
        <w:rPr>
          <w:rFonts w:ascii="Arial" w:hAnsi="Arial" w:cs="Arial"/>
        </w:rPr>
        <w:t>website.</w:t>
      </w:r>
      <w:r>
        <w:rPr>
          <w:rFonts w:ascii="Arial" w:hAnsi="Arial" w:cs="Arial"/>
        </w:rPr>
        <w:t xml:space="preserve"> For example,</w:t>
      </w:r>
      <w:r w:rsidR="00C85C16">
        <w:rPr>
          <w:rFonts w:ascii="Arial" w:hAnsi="Arial" w:cs="Arial"/>
        </w:rPr>
        <w:t xml:space="preserve"> I </w:t>
      </w:r>
      <w:r w:rsidR="00052B7C">
        <w:rPr>
          <w:rFonts w:ascii="Arial" w:hAnsi="Arial" w:cs="Arial"/>
        </w:rPr>
        <w:t xml:space="preserve">published </w:t>
      </w:r>
      <w:r w:rsidR="007F0F16">
        <w:rPr>
          <w:rFonts w:ascii="Arial" w:hAnsi="Arial" w:cs="Arial"/>
        </w:rPr>
        <w:t>a</w:t>
      </w:r>
      <w:r w:rsidR="00052B7C">
        <w:rPr>
          <w:rFonts w:ascii="Arial" w:hAnsi="Arial" w:cs="Arial"/>
        </w:rPr>
        <w:t xml:space="preserve"> blog post about this new shelter which </w:t>
      </w:r>
      <w:r w:rsidR="00B00C4B">
        <w:rPr>
          <w:rFonts w:ascii="Arial" w:hAnsi="Arial" w:cs="Arial"/>
        </w:rPr>
        <w:t>supports</w:t>
      </w:r>
      <w:r w:rsidR="008E464A">
        <w:rPr>
          <w:rFonts w:ascii="Arial" w:hAnsi="Arial" w:cs="Arial"/>
        </w:rPr>
        <w:t xml:space="preserve"> </w:t>
      </w:r>
      <w:r w:rsidR="00FA569C">
        <w:rPr>
          <w:rFonts w:ascii="Arial" w:hAnsi="Arial" w:cs="Arial"/>
        </w:rPr>
        <w:t>domestic violence or abuse victims</w:t>
      </w:r>
      <w:r w:rsidR="00F87F99">
        <w:rPr>
          <w:rFonts w:ascii="Arial" w:hAnsi="Arial" w:cs="Arial"/>
        </w:rPr>
        <w:t>. This</w:t>
      </w:r>
      <w:r w:rsidR="0032421B">
        <w:rPr>
          <w:rFonts w:ascii="Arial" w:hAnsi="Arial" w:cs="Arial"/>
        </w:rPr>
        <w:t xml:space="preserve"> shelter is open 24/7</w:t>
      </w:r>
      <w:r w:rsidR="00A86E2E">
        <w:rPr>
          <w:rFonts w:ascii="Arial" w:hAnsi="Arial" w:cs="Arial"/>
        </w:rPr>
        <w:t xml:space="preserve"> and </w:t>
      </w:r>
      <w:r w:rsidR="00FA569C">
        <w:rPr>
          <w:rFonts w:ascii="Arial" w:hAnsi="Arial" w:cs="Arial"/>
        </w:rPr>
        <w:t>ready to help those women and children</w:t>
      </w:r>
      <w:r w:rsidR="00F87F99">
        <w:rPr>
          <w:rFonts w:ascii="Arial" w:hAnsi="Arial" w:cs="Arial"/>
        </w:rPr>
        <w:t xml:space="preserve"> in </w:t>
      </w:r>
      <w:r w:rsidR="007F0F16">
        <w:rPr>
          <w:rFonts w:ascii="Arial" w:hAnsi="Arial" w:cs="Arial"/>
        </w:rPr>
        <w:t>need. We</w:t>
      </w:r>
      <w:r w:rsidR="00C45086">
        <w:rPr>
          <w:rFonts w:ascii="Arial" w:hAnsi="Arial" w:cs="Arial"/>
        </w:rPr>
        <w:t xml:space="preserve"> </w:t>
      </w:r>
      <w:r w:rsidR="007F0F16">
        <w:rPr>
          <w:rFonts w:ascii="Arial" w:hAnsi="Arial" w:cs="Arial"/>
        </w:rPr>
        <w:t>are working</w:t>
      </w:r>
      <w:r w:rsidR="00C45086">
        <w:rPr>
          <w:rFonts w:ascii="Arial" w:hAnsi="Arial" w:cs="Arial"/>
        </w:rPr>
        <w:t xml:space="preserve"> in partnership with </w:t>
      </w:r>
      <w:r w:rsidR="007F0F16">
        <w:rPr>
          <w:rFonts w:ascii="Arial" w:hAnsi="Arial" w:cs="Arial"/>
        </w:rPr>
        <w:t>Staffordshire County</w:t>
      </w:r>
      <w:r w:rsidR="00DA1DFC">
        <w:rPr>
          <w:rFonts w:ascii="Arial" w:hAnsi="Arial" w:cs="Arial"/>
        </w:rPr>
        <w:t xml:space="preserve"> </w:t>
      </w:r>
      <w:r w:rsidR="007F0F16">
        <w:rPr>
          <w:rFonts w:ascii="Arial" w:hAnsi="Arial" w:cs="Arial"/>
        </w:rPr>
        <w:t>Council, Tamworth</w:t>
      </w:r>
      <w:r w:rsidR="00DA1DFC">
        <w:rPr>
          <w:rFonts w:ascii="Arial" w:hAnsi="Arial" w:cs="Arial"/>
        </w:rPr>
        <w:t xml:space="preserve"> </w:t>
      </w:r>
      <w:r w:rsidR="007F0F16">
        <w:rPr>
          <w:rFonts w:ascii="Arial" w:hAnsi="Arial" w:cs="Arial"/>
        </w:rPr>
        <w:t>council, Women</w:t>
      </w:r>
      <w:r w:rsidR="00DA1DFC">
        <w:rPr>
          <w:rFonts w:ascii="Arial" w:hAnsi="Arial" w:cs="Arial"/>
        </w:rPr>
        <w:t xml:space="preserve"> </w:t>
      </w:r>
      <w:r w:rsidR="007F0F16">
        <w:rPr>
          <w:rFonts w:ascii="Arial" w:hAnsi="Arial" w:cs="Arial"/>
        </w:rPr>
        <w:t>Aids, Police, Victims</w:t>
      </w:r>
      <w:r w:rsidR="00DA1DFC">
        <w:rPr>
          <w:rFonts w:ascii="Arial" w:hAnsi="Arial" w:cs="Arial"/>
        </w:rPr>
        <w:t xml:space="preserve"> </w:t>
      </w:r>
      <w:r w:rsidR="007F0F16">
        <w:rPr>
          <w:rFonts w:ascii="Arial" w:hAnsi="Arial" w:cs="Arial"/>
        </w:rPr>
        <w:t>Support, and</w:t>
      </w:r>
      <w:r w:rsidR="008710A6">
        <w:rPr>
          <w:rFonts w:ascii="Arial" w:hAnsi="Arial" w:cs="Arial"/>
        </w:rPr>
        <w:t xml:space="preserve"> even solicitors </w:t>
      </w:r>
      <w:r w:rsidR="00847AEA">
        <w:rPr>
          <w:rFonts w:ascii="Arial" w:hAnsi="Arial" w:cs="Arial"/>
        </w:rPr>
        <w:t xml:space="preserve">to help victims </w:t>
      </w:r>
      <w:r w:rsidR="00FA569C">
        <w:rPr>
          <w:rFonts w:ascii="Arial" w:hAnsi="Arial" w:cs="Arial"/>
        </w:rPr>
        <w:t>get full custody of</w:t>
      </w:r>
      <w:r w:rsidR="00847AEA">
        <w:rPr>
          <w:rFonts w:ascii="Arial" w:hAnsi="Arial" w:cs="Arial"/>
        </w:rPr>
        <w:t xml:space="preserve"> their </w:t>
      </w:r>
      <w:r w:rsidR="007F0F16">
        <w:rPr>
          <w:rFonts w:ascii="Arial" w:hAnsi="Arial" w:cs="Arial"/>
        </w:rPr>
        <w:t>partners. Trained</w:t>
      </w:r>
      <w:r w:rsidR="00D91C0E">
        <w:rPr>
          <w:rFonts w:ascii="Arial" w:hAnsi="Arial" w:cs="Arial"/>
        </w:rPr>
        <w:t xml:space="preserve"> staff is also </w:t>
      </w:r>
      <w:r w:rsidR="00A70F2C">
        <w:rPr>
          <w:rFonts w:ascii="Arial" w:hAnsi="Arial" w:cs="Arial"/>
        </w:rPr>
        <w:t>available to help victims deal</w:t>
      </w:r>
      <w:r w:rsidR="007F0F16">
        <w:rPr>
          <w:rFonts w:ascii="Arial" w:hAnsi="Arial" w:cs="Arial"/>
        </w:rPr>
        <w:t xml:space="preserve"> </w:t>
      </w:r>
      <w:r w:rsidR="00A70F2C">
        <w:rPr>
          <w:rFonts w:ascii="Arial" w:hAnsi="Arial" w:cs="Arial"/>
        </w:rPr>
        <w:t xml:space="preserve">with </w:t>
      </w:r>
      <w:r w:rsidR="00FA569C">
        <w:rPr>
          <w:rFonts w:ascii="Arial" w:hAnsi="Arial" w:cs="Arial"/>
        </w:rPr>
        <w:t>challenging</w:t>
      </w:r>
      <w:r w:rsidR="00A70F2C">
        <w:rPr>
          <w:rFonts w:ascii="Arial" w:hAnsi="Arial" w:cs="Arial"/>
        </w:rPr>
        <w:t xml:space="preserve"> situation</w:t>
      </w:r>
      <w:r w:rsidR="00FA569C">
        <w:rPr>
          <w:rFonts w:ascii="Arial" w:hAnsi="Arial" w:cs="Arial"/>
        </w:rPr>
        <w:t>s,</w:t>
      </w:r>
      <w:r w:rsidR="00B43671">
        <w:rPr>
          <w:rFonts w:ascii="Arial" w:hAnsi="Arial" w:cs="Arial"/>
        </w:rPr>
        <w:t xml:space="preserve"> making the impact much </w:t>
      </w:r>
      <w:r w:rsidR="00C5275B">
        <w:rPr>
          <w:rFonts w:ascii="Arial" w:hAnsi="Arial" w:cs="Arial"/>
        </w:rPr>
        <w:t>less.</w:t>
      </w:r>
    </w:p>
    <w:p w14:paraId="1FA1CA14" w14:textId="1C96D85D" w:rsidR="008F2D6E" w:rsidRDefault="00051B5C" w:rsidP="00D91C0E">
      <w:pPr>
        <w:spacing w:line="360" w:lineRule="auto"/>
        <w:rPr>
          <w:rFonts w:ascii="Arial" w:hAnsi="Arial" w:cs="Arial"/>
          <w:color w:val="333333"/>
          <w:shd w:val="clear" w:color="auto" w:fill="FFFFFF"/>
        </w:rPr>
      </w:pPr>
      <w:r w:rsidRPr="002E4EAE">
        <w:rPr>
          <w:rFonts w:ascii="Arial" w:hAnsi="Arial" w:cs="Arial"/>
          <w:color w:val="333333"/>
          <w:shd w:val="clear" w:color="auto" w:fill="FFFFFF"/>
        </w:rPr>
        <w:t>Emery, R. E. (1989)</w:t>
      </w:r>
      <w:r w:rsidR="00BD22C8" w:rsidRPr="002E4EAE">
        <w:rPr>
          <w:rFonts w:ascii="Arial" w:hAnsi="Arial" w:cs="Arial"/>
          <w:color w:val="333333"/>
          <w:shd w:val="clear" w:color="auto" w:fill="FFFFFF"/>
        </w:rPr>
        <w:t xml:space="preserve"> </w:t>
      </w:r>
      <w:r w:rsidR="002E4EAE" w:rsidRPr="002E4EAE">
        <w:rPr>
          <w:rFonts w:ascii="Arial" w:hAnsi="Arial" w:cs="Arial"/>
          <w:color w:val="333333"/>
          <w:shd w:val="clear" w:color="auto" w:fill="FFFFFF"/>
        </w:rPr>
        <w:t xml:space="preserve">describe </w:t>
      </w:r>
      <w:r w:rsidR="002E4EAE">
        <w:rPr>
          <w:rFonts w:ascii="Arial" w:hAnsi="Arial" w:cs="Arial"/>
          <w:color w:val="333333"/>
          <w:shd w:val="clear" w:color="auto" w:fill="FFFFFF"/>
        </w:rPr>
        <w:t xml:space="preserve">how </w:t>
      </w:r>
      <w:r w:rsidR="00A0793E">
        <w:rPr>
          <w:rFonts w:ascii="Arial" w:hAnsi="Arial" w:cs="Arial"/>
          <w:color w:val="333333"/>
          <w:shd w:val="clear" w:color="auto" w:fill="FFFFFF"/>
        </w:rPr>
        <w:t xml:space="preserve">families are affected </w:t>
      </w:r>
      <w:r w:rsidR="00FA569C">
        <w:rPr>
          <w:rFonts w:ascii="Arial" w:hAnsi="Arial" w:cs="Arial"/>
          <w:color w:val="333333"/>
          <w:shd w:val="clear" w:color="auto" w:fill="FFFFFF"/>
        </w:rPr>
        <w:t>by</w:t>
      </w:r>
      <w:r w:rsidR="00A0793E">
        <w:rPr>
          <w:rFonts w:ascii="Arial" w:hAnsi="Arial" w:cs="Arial"/>
          <w:color w:val="333333"/>
          <w:shd w:val="clear" w:color="auto" w:fill="FFFFFF"/>
        </w:rPr>
        <w:t xml:space="preserve"> domestic violence and </w:t>
      </w:r>
      <w:r w:rsidR="00FA569C">
        <w:rPr>
          <w:rFonts w:ascii="Arial" w:hAnsi="Arial" w:cs="Arial"/>
          <w:color w:val="333333"/>
          <w:shd w:val="clear" w:color="auto" w:fill="FFFFFF"/>
        </w:rPr>
        <w:t>its impact</w:t>
      </w:r>
      <w:r w:rsidR="00046D93">
        <w:rPr>
          <w:rFonts w:ascii="Arial" w:hAnsi="Arial" w:cs="Arial"/>
          <w:color w:val="333333"/>
          <w:shd w:val="clear" w:color="auto" w:fill="FFFFFF"/>
        </w:rPr>
        <w:t xml:space="preserve"> </w:t>
      </w:r>
      <w:r w:rsidR="00FA569C">
        <w:rPr>
          <w:rFonts w:ascii="Arial" w:hAnsi="Arial" w:cs="Arial"/>
          <w:color w:val="333333"/>
          <w:shd w:val="clear" w:color="auto" w:fill="FFFFFF"/>
        </w:rPr>
        <w:t>on</w:t>
      </w:r>
      <w:r w:rsidR="00046D93">
        <w:rPr>
          <w:rFonts w:ascii="Arial" w:hAnsi="Arial" w:cs="Arial"/>
          <w:color w:val="333333"/>
          <w:shd w:val="clear" w:color="auto" w:fill="FFFFFF"/>
        </w:rPr>
        <w:t xml:space="preserve"> </w:t>
      </w:r>
      <w:r w:rsidR="00596FAC">
        <w:rPr>
          <w:rFonts w:ascii="Arial" w:hAnsi="Arial" w:cs="Arial"/>
          <w:color w:val="333333"/>
          <w:shd w:val="clear" w:color="auto" w:fill="FFFFFF"/>
        </w:rPr>
        <w:t>children</w:t>
      </w:r>
      <w:r w:rsidR="009D1280">
        <w:rPr>
          <w:rFonts w:ascii="Arial" w:hAnsi="Arial" w:cs="Arial"/>
          <w:color w:val="333333"/>
          <w:shd w:val="clear" w:color="auto" w:fill="FFFFFF"/>
        </w:rPr>
        <w:t>'</w:t>
      </w:r>
      <w:r w:rsidR="00596FAC">
        <w:rPr>
          <w:rFonts w:ascii="Arial" w:hAnsi="Arial" w:cs="Arial"/>
          <w:color w:val="333333"/>
          <w:shd w:val="clear" w:color="auto" w:fill="FFFFFF"/>
        </w:rPr>
        <w:t>s</w:t>
      </w:r>
      <w:r w:rsidR="00690381">
        <w:rPr>
          <w:rFonts w:ascii="Arial" w:hAnsi="Arial" w:cs="Arial"/>
          <w:color w:val="333333"/>
          <w:shd w:val="clear" w:color="auto" w:fill="FFFFFF"/>
        </w:rPr>
        <w:t xml:space="preserve"> a family with domestic </w:t>
      </w:r>
      <w:r w:rsidR="00596FAC">
        <w:rPr>
          <w:rFonts w:ascii="Arial" w:hAnsi="Arial" w:cs="Arial"/>
          <w:color w:val="333333"/>
          <w:shd w:val="clear" w:color="auto" w:fill="FFFFFF"/>
        </w:rPr>
        <w:t>violence</w:t>
      </w:r>
      <w:r w:rsidR="00FA569C">
        <w:rPr>
          <w:rFonts w:ascii="Arial" w:hAnsi="Arial" w:cs="Arial"/>
          <w:color w:val="333333"/>
          <w:shd w:val="clear" w:color="auto" w:fill="FFFFFF"/>
        </w:rPr>
        <w:t>. C</w:t>
      </w:r>
      <w:r w:rsidR="00BD000B">
        <w:rPr>
          <w:rFonts w:ascii="Arial" w:hAnsi="Arial" w:cs="Arial"/>
          <w:color w:val="333333"/>
          <w:shd w:val="clear" w:color="auto" w:fill="FFFFFF"/>
        </w:rPr>
        <w:t>hildren</w:t>
      </w:r>
      <w:r w:rsidR="00420469">
        <w:rPr>
          <w:rFonts w:ascii="Arial" w:hAnsi="Arial" w:cs="Arial"/>
          <w:color w:val="333333"/>
          <w:shd w:val="clear" w:color="auto" w:fill="FFFFFF"/>
        </w:rPr>
        <w:t xml:space="preserve"> always will become </w:t>
      </w:r>
      <w:r w:rsidR="00BD000B">
        <w:rPr>
          <w:rFonts w:ascii="Arial" w:hAnsi="Arial" w:cs="Arial"/>
          <w:color w:val="333333"/>
          <w:shd w:val="clear" w:color="auto" w:fill="FFFFFF"/>
        </w:rPr>
        <w:t>abusers. Violence</w:t>
      </w:r>
      <w:r w:rsidR="00420469">
        <w:rPr>
          <w:rFonts w:ascii="Arial" w:hAnsi="Arial" w:cs="Arial"/>
          <w:color w:val="333333"/>
          <w:shd w:val="clear" w:color="auto" w:fill="FFFFFF"/>
        </w:rPr>
        <w:t xml:space="preserve"> </w:t>
      </w:r>
      <w:r w:rsidR="00C12188">
        <w:rPr>
          <w:rFonts w:ascii="Arial" w:hAnsi="Arial" w:cs="Arial"/>
          <w:color w:val="333333"/>
          <w:shd w:val="clear" w:color="auto" w:fill="FFFFFF"/>
        </w:rPr>
        <w:t>leaves</w:t>
      </w:r>
      <w:r w:rsidR="00420469">
        <w:rPr>
          <w:rFonts w:ascii="Arial" w:hAnsi="Arial" w:cs="Arial"/>
          <w:color w:val="333333"/>
          <w:shd w:val="clear" w:color="auto" w:fill="FFFFFF"/>
        </w:rPr>
        <w:t xml:space="preserve"> a high mark on </w:t>
      </w:r>
      <w:r w:rsidR="00BD000B">
        <w:rPr>
          <w:rFonts w:ascii="Arial" w:hAnsi="Arial" w:cs="Arial"/>
          <w:color w:val="333333"/>
          <w:shd w:val="clear" w:color="auto" w:fill="FFFFFF"/>
        </w:rPr>
        <w:t>them, so</w:t>
      </w:r>
      <w:r w:rsidR="00420469">
        <w:rPr>
          <w:rFonts w:ascii="Arial" w:hAnsi="Arial" w:cs="Arial"/>
          <w:color w:val="333333"/>
          <w:shd w:val="clear" w:color="auto" w:fill="FFFFFF"/>
        </w:rPr>
        <w:t xml:space="preserve"> they create t</w:t>
      </w:r>
      <w:r w:rsidR="00D17BD1">
        <w:rPr>
          <w:rFonts w:ascii="Arial" w:hAnsi="Arial" w:cs="Arial"/>
          <w:color w:val="333333"/>
          <w:shd w:val="clear" w:color="auto" w:fill="FFFFFF"/>
        </w:rPr>
        <w:t xml:space="preserve">his thought that </w:t>
      </w:r>
      <w:r w:rsidR="00FA569C">
        <w:rPr>
          <w:rFonts w:ascii="Arial" w:hAnsi="Arial" w:cs="Arial"/>
          <w:color w:val="333333"/>
          <w:shd w:val="clear" w:color="auto" w:fill="FFFFFF"/>
        </w:rPr>
        <w:t xml:space="preserve">it </w:t>
      </w:r>
      <w:r w:rsidR="00D17BD1">
        <w:rPr>
          <w:rFonts w:ascii="Arial" w:hAnsi="Arial" w:cs="Arial"/>
          <w:color w:val="333333"/>
          <w:shd w:val="clear" w:color="auto" w:fill="FFFFFF"/>
        </w:rPr>
        <w:t xml:space="preserve">is better to abuse than to be </w:t>
      </w:r>
      <w:r w:rsidR="00BD000B">
        <w:rPr>
          <w:rFonts w:ascii="Arial" w:hAnsi="Arial" w:cs="Arial"/>
          <w:color w:val="333333"/>
          <w:shd w:val="clear" w:color="auto" w:fill="FFFFFF"/>
        </w:rPr>
        <w:t>abused. The</w:t>
      </w:r>
      <w:r w:rsidR="006A344D">
        <w:rPr>
          <w:rFonts w:ascii="Arial" w:hAnsi="Arial" w:cs="Arial"/>
          <w:color w:val="333333"/>
          <w:shd w:val="clear" w:color="auto" w:fill="FFFFFF"/>
        </w:rPr>
        <w:t xml:space="preserve"> author has </w:t>
      </w:r>
      <w:r w:rsidR="00C13A3A">
        <w:rPr>
          <w:rFonts w:ascii="Arial" w:hAnsi="Arial" w:cs="Arial"/>
          <w:color w:val="333333"/>
          <w:shd w:val="clear" w:color="auto" w:fill="FFFFFF"/>
        </w:rPr>
        <w:t xml:space="preserve">the </w:t>
      </w:r>
      <w:r w:rsidR="00BD000B">
        <w:rPr>
          <w:rFonts w:ascii="Arial" w:hAnsi="Arial" w:cs="Arial"/>
          <w:color w:val="333333"/>
          <w:shd w:val="clear" w:color="auto" w:fill="FFFFFF"/>
        </w:rPr>
        <w:t>right because</w:t>
      </w:r>
      <w:r w:rsidR="00B17E30">
        <w:rPr>
          <w:rFonts w:ascii="Arial" w:hAnsi="Arial" w:cs="Arial"/>
          <w:color w:val="333333"/>
          <w:shd w:val="clear" w:color="auto" w:fill="FFFFFF"/>
        </w:rPr>
        <w:t xml:space="preserve"> </w:t>
      </w:r>
      <w:r w:rsidR="00BD000B">
        <w:rPr>
          <w:rFonts w:ascii="Arial" w:hAnsi="Arial" w:cs="Arial"/>
          <w:color w:val="333333"/>
          <w:shd w:val="clear" w:color="auto" w:fill="FFFFFF"/>
        </w:rPr>
        <w:t>now, in</w:t>
      </w:r>
      <w:r w:rsidR="00B17E30">
        <w:rPr>
          <w:rFonts w:ascii="Arial" w:hAnsi="Arial" w:cs="Arial"/>
          <w:color w:val="333333"/>
          <w:shd w:val="clear" w:color="auto" w:fill="FFFFFF"/>
        </w:rPr>
        <w:t xml:space="preserve"> this </w:t>
      </w:r>
      <w:r w:rsidR="00C12188">
        <w:rPr>
          <w:rFonts w:ascii="Arial" w:hAnsi="Arial" w:cs="Arial"/>
          <w:color w:val="333333"/>
          <w:shd w:val="clear" w:color="auto" w:fill="FFFFFF"/>
        </w:rPr>
        <w:t>day</w:t>
      </w:r>
      <w:r w:rsidR="009D1280">
        <w:rPr>
          <w:rFonts w:ascii="Arial" w:hAnsi="Arial" w:cs="Arial"/>
          <w:color w:val="333333"/>
          <w:shd w:val="clear" w:color="auto" w:fill="FFFFFF"/>
        </w:rPr>
        <w:t>'</w:t>
      </w:r>
      <w:r w:rsidR="00C12188">
        <w:rPr>
          <w:rFonts w:ascii="Arial" w:hAnsi="Arial" w:cs="Arial"/>
          <w:color w:val="333333"/>
          <w:shd w:val="clear" w:color="auto" w:fill="FFFFFF"/>
        </w:rPr>
        <w:t>s</w:t>
      </w:r>
      <w:r w:rsidR="00B17E30">
        <w:rPr>
          <w:rFonts w:ascii="Arial" w:hAnsi="Arial" w:cs="Arial"/>
          <w:color w:val="333333"/>
          <w:shd w:val="clear" w:color="auto" w:fill="FFFFFF"/>
        </w:rPr>
        <w:t xml:space="preserve"> abuse in families is increas</w:t>
      </w:r>
      <w:r w:rsidR="002B4849">
        <w:rPr>
          <w:rFonts w:ascii="Arial" w:hAnsi="Arial" w:cs="Arial"/>
          <w:color w:val="333333"/>
          <w:shd w:val="clear" w:color="auto" w:fill="FFFFFF"/>
        </w:rPr>
        <w:t>ing.</w:t>
      </w:r>
    </w:p>
    <w:p w14:paraId="10585311" w14:textId="50E8918D" w:rsidR="00AD1AEA" w:rsidRDefault="00AD1AEA" w:rsidP="00D91C0E">
      <w:pPr>
        <w:spacing w:line="360" w:lineRule="auto"/>
        <w:rPr>
          <w:rFonts w:ascii="Arial" w:hAnsi="Arial" w:cs="Arial"/>
          <w:color w:val="333333"/>
          <w:shd w:val="clear" w:color="auto" w:fill="FFFFFF"/>
        </w:rPr>
      </w:pPr>
      <w:r w:rsidRPr="007C4D78">
        <w:rPr>
          <w:rFonts w:ascii="Arial" w:hAnsi="Arial" w:cs="Arial"/>
          <w:color w:val="222222"/>
          <w:shd w:val="clear" w:color="auto" w:fill="FFFFFF"/>
        </w:rPr>
        <w:t>Payne, D. and Wermeling, L.,</w:t>
      </w:r>
      <w:r>
        <w:rPr>
          <w:rFonts w:ascii="Arial" w:hAnsi="Arial" w:cs="Arial"/>
          <w:color w:val="222222"/>
          <w:shd w:val="clear" w:color="auto" w:fill="FFFFFF"/>
        </w:rPr>
        <w:t>(</w:t>
      </w:r>
      <w:r w:rsidRPr="007C4D78">
        <w:rPr>
          <w:rFonts w:ascii="Arial" w:hAnsi="Arial" w:cs="Arial"/>
          <w:color w:val="222222"/>
          <w:shd w:val="clear" w:color="auto" w:fill="FFFFFF"/>
        </w:rPr>
        <w:t xml:space="preserve"> 2009</w:t>
      </w:r>
      <w:r>
        <w:rPr>
          <w:rFonts w:ascii="Arial" w:hAnsi="Arial" w:cs="Arial"/>
          <w:color w:val="222222"/>
          <w:shd w:val="clear" w:color="auto" w:fill="FFFFFF"/>
        </w:rPr>
        <w:t>)</w:t>
      </w:r>
      <w:r w:rsidRPr="007C4D78">
        <w:rPr>
          <w:rFonts w:ascii="Arial" w:hAnsi="Arial" w:cs="Arial"/>
          <w:color w:val="222222"/>
          <w:shd w:val="clear" w:color="auto" w:fill="FFFFFF"/>
        </w:rPr>
        <w:t>.</w:t>
      </w:r>
      <w:r w:rsidR="00C13A3A">
        <w:rPr>
          <w:rFonts w:ascii="Arial" w:hAnsi="Arial" w:cs="Arial"/>
          <w:color w:val="222222"/>
          <w:shd w:val="clear" w:color="auto" w:fill="FFFFFF"/>
        </w:rPr>
        <w:t xml:space="preserve"> </w:t>
      </w:r>
      <w:r>
        <w:rPr>
          <w:rFonts w:ascii="Arial" w:hAnsi="Arial" w:cs="Arial"/>
          <w:color w:val="222222"/>
          <w:shd w:val="clear" w:color="auto" w:fill="FFFFFF"/>
        </w:rPr>
        <w:t xml:space="preserve">explain why </w:t>
      </w:r>
      <w:r w:rsidR="00E875CC">
        <w:rPr>
          <w:rFonts w:ascii="Arial" w:hAnsi="Arial" w:cs="Arial"/>
          <w:color w:val="222222"/>
          <w:shd w:val="clear" w:color="auto" w:fill="FFFFFF"/>
        </w:rPr>
        <w:t>women</w:t>
      </w:r>
      <w:r>
        <w:rPr>
          <w:rFonts w:ascii="Arial" w:hAnsi="Arial" w:cs="Arial"/>
          <w:color w:val="222222"/>
          <w:shd w:val="clear" w:color="auto" w:fill="FFFFFF"/>
        </w:rPr>
        <w:t xml:space="preserve"> </w:t>
      </w:r>
      <w:r w:rsidR="00B50184">
        <w:rPr>
          <w:rFonts w:ascii="Arial" w:hAnsi="Arial" w:cs="Arial"/>
          <w:color w:val="222222"/>
          <w:shd w:val="clear" w:color="auto" w:fill="FFFFFF"/>
        </w:rPr>
        <w:t xml:space="preserve">stay in </w:t>
      </w:r>
      <w:r w:rsidR="00E875CC">
        <w:rPr>
          <w:rFonts w:ascii="Arial" w:hAnsi="Arial" w:cs="Arial"/>
          <w:color w:val="222222"/>
          <w:shd w:val="clear" w:color="auto" w:fill="FFFFFF"/>
        </w:rPr>
        <w:t>abusive</w:t>
      </w:r>
      <w:r w:rsidR="00B50184">
        <w:rPr>
          <w:rFonts w:ascii="Arial" w:hAnsi="Arial" w:cs="Arial"/>
          <w:color w:val="222222"/>
          <w:shd w:val="clear" w:color="auto" w:fill="FFFFFF"/>
        </w:rPr>
        <w:t xml:space="preserve"> relation</w:t>
      </w:r>
      <w:r w:rsidR="00C13A3A">
        <w:rPr>
          <w:rFonts w:ascii="Arial" w:hAnsi="Arial" w:cs="Arial"/>
          <w:color w:val="222222"/>
          <w:shd w:val="clear" w:color="auto" w:fill="FFFFFF"/>
        </w:rPr>
        <w:t>ships and do not realise in</w:t>
      </w:r>
      <w:r w:rsidR="00E875CC">
        <w:rPr>
          <w:rFonts w:ascii="Arial" w:hAnsi="Arial" w:cs="Arial"/>
          <w:color w:val="222222"/>
          <w:shd w:val="clear" w:color="auto" w:fill="FFFFFF"/>
        </w:rPr>
        <w:t xml:space="preserve"> danger they put their </w:t>
      </w:r>
      <w:r w:rsidR="00393EA1">
        <w:rPr>
          <w:rFonts w:ascii="Arial" w:hAnsi="Arial" w:cs="Arial"/>
          <w:color w:val="222222"/>
          <w:shd w:val="clear" w:color="auto" w:fill="FFFFFF"/>
        </w:rPr>
        <w:t xml:space="preserve">children. </w:t>
      </w:r>
      <w:r w:rsidR="00F43FC3">
        <w:rPr>
          <w:rFonts w:ascii="Arial" w:hAnsi="Arial" w:cs="Arial"/>
          <w:color w:val="222222"/>
          <w:shd w:val="clear" w:color="auto" w:fill="FFFFFF"/>
        </w:rPr>
        <w:t>The a</w:t>
      </w:r>
      <w:r w:rsidR="00393EA1">
        <w:rPr>
          <w:rFonts w:ascii="Arial" w:hAnsi="Arial" w:cs="Arial"/>
          <w:color w:val="222222"/>
          <w:shd w:val="clear" w:color="auto" w:fill="FFFFFF"/>
        </w:rPr>
        <w:t>uthor</w:t>
      </w:r>
      <w:r w:rsidR="007332A3">
        <w:rPr>
          <w:rFonts w:ascii="Arial" w:hAnsi="Arial" w:cs="Arial"/>
          <w:color w:val="222222"/>
          <w:shd w:val="clear" w:color="auto" w:fill="FFFFFF"/>
        </w:rPr>
        <w:t>'s</w:t>
      </w:r>
      <w:r w:rsidR="00F43FC3">
        <w:rPr>
          <w:rFonts w:ascii="Arial" w:hAnsi="Arial" w:cs="Arial"/>
          <w:color w:val="222222"/>
          <w:shd w:val="clear" w:color="auto" w:fill="FFFFFF"/>
        </w:rPr>
        <w:t xml:space="preserve"> </w:t>
      </w:r>
      <w:r w:rsidR="007332A3">
        <w:rPr>
          <w:rFonts w:ascii="Arial" w:hAnsi="Arial" w:cs="Arial"/>
          <w:color w:val="222222"/>
          <w:shd w:val="clear" w:color="auto" w:fill="FFFFFF"/>
        </w:rPr>
        <w:t>judgment</w:t>
      </w:r>
      <w:r w:rsidR="00DC5044">
        <w:rPr>
          <w:rFonts w:ascii="Arial" w:hAnsi="Arial" w:cs="Arial"/>
          <w:color w:val="222222"/>
          <w:shd w:val="clear" w:color="auto" w:fill="FFFFFF"/>
        </w:rPr>
        <w:t xml:space="preserve"> is </w:t>
      </w:r>
      <w:r w:rsidR="00F43FC3">
        <w:rPr>
          <w:rFonts w:ascii="Arial" w:hAnsi="Arial" w:cs="Arial"/>
          <w:color w:val="222222"/>
          <w:shd w:val="clear" w:color="auto" w:fill="FFFFFF"/>
        </w:rPr>
        <w:t>correc</w:t>
      </w:r>
      <w:r w:rsidR="003A35FF">
        <w:rPr>
          <w:rFonts w:ascii="Arial" w:hAnsi="Arial" w:cs="Arial"/>
          <w:color w:val="222222"/>
          <w:shd w:val="clear" w:color="auto" w:fill="FFFFFF"/>
        </w:rPr>
        <w:t>t</w:t>
      </w:r>
      <w:r w:rsidR="00F43FC3">
        <w:rPr>
          <w:rFonts w:ascii="Arial" w:hAnsi="Arial" w:cs="Arial"/>
          <w:color w:val="222222"/>
          <w:shd w:val="clear" w:color="auto" w:fill="FFFFFF"/>
        </w:rPr>
        <w:t>;</w:t>
      </w:r>
      <w:r w:rsidR="003A35FF">
        <w:rPr>
          <w:rFonts w:ascii="Arial" w:hAnsi="Arial" w:cs="Arial"/>
          <w:color w:val="222222"/>
          <w:shd w:val="clear" w:color="auto" w:fill="FFFFFF"/>
        </w:rPr>
        <w:t xml:space="preserve"> some</w:t>
      </w:r>
      <w:r w:rsidR="00393EA1">
        <w:rPr>
          <w:rFonts w:ascii="Arial" w:hAnsi="Arial" w:cs="Arial"/>
          <w:color w:val="222222"/>
          <w:shd w:val="clear" w:color="auto" w:fill="FFFFFF"/>
        </w:rPr>
        <w:t xml:space="preserve"> </w:t>
      </w:r>
      <w:r w:rsidR="00412C0B">
        <w:rPr>
          <w:rFonts w:ascii="Arial" w:hAnsi="Arial" w:cs="Arial"/>
          <w:color w:val="222222"/>
          <w:shd w:val="clear" w:color="auto" w:fill="FFFFFF"/>
        </w:rPr>
        <w:t>women</w:t>
      </w:r>
      <w:r w:rsidR="00393EA1">
        <w:rPr>
          <w:rFonts w:ascii="Arial" w:hAnsi="Arial" w:cs="Arial"/>
          <w:color w:val="222222"/>
          <w:shd w:val="clear" w:color="auto" w:fill="FFFFFF"/>
        </w:rPr>
        <w:t xml:space="preserve"> do</w:t>
      </w:r>
      <w:r w:rsidR="00F43FC3">
        <w:rPr>
          <w:rFonts w:ascii="Arial" w:hAnsi="Arial" w:cs="Arial"/>
          <w:color w:val="222222"/>
          <w:shd w:val="clear" w:color="auto" w:fill="FFFFFF"/>
        </w:rPr>
        <w:t xml:space="preserve"> no</w:t>
      </w:r>
      <w:r w:rsidR="00393EA1">
        <w:rPr>
          <w:rFonts w:ascii="Arial" w:hAnsi="Arial" w:cs="Arial"/>
          <w:color w:val="222222"/>
          <w:shd w:val="clear" w:color="auto" w:fill="FFFFFF"/>
        </w:rPr>
        <w:t>t know</w:t>
      </w:r>
      <w:r w:rsidR="00705839">
        <w:rPr>
          <w:rFonts w:ascii="Arial" w:hAnsi="Arial" w:cs="Arial"/>
          <w:color w:val="222222"/>
          <w:shd w:val="clear" w:color="auto" w:fill="FFFFFF"/>
        </w:rPr>
        <w:t xml:space="preserve"> where and how to find </w:t>
      </w:r>
      <w:r w:rsidR="003A35FF">
        <w:rPr>
          <w:rFonts w:ascii="Arial" w:hAnsi="Arial" w:cs="Arial"/>
          <w:color w:val="222222"/>
          <w:shd w:val="clear" w:color="auto" w:fill="FFFFFF"/>
        </w:rPr>
        <w:t xml:space="preserve">help </w:t>
      </w:r>
      <w:r w:rsidR="007332A3">
        <w:rPr>
          <w:rFonts w:ascii="Arial" w:hAnsi="Arial" w:cs="Arial"/>
          <w:color w:val="222222"/>
          <w:shd w:val="clear" w:color="auto" w:fill="FFFFFF"/>
        </w:rPr>
        <w:t xml:space="preserve">and </w:t>
      </w:r>
      <w:r w:rsidR="003A35FF">
        <w:rPr>
          <w:rFonts w:ascii="Arial" w:hAnsi="Arial" w:cs="Arial"/>
          <w:color w:val="222222"/>
          <w:shd w:val="clear" w:color="auto" w:fill="FFFFFF"/>
        </w:rPr>
        <w:t>do</w:t>
      </w:r>
      <w:r w:rsidR="007332A3">
        <w:rPr>
          <w:rFonts w:ascii="Arial" w:hAnsi="Arial" w:cs="Arial"/>
          <w:color w:val="222222"/>
          <w:shd w:val="clear" w:color="auto" w:fill="FFFFFF"/>
        </w:rPr>
        <w:t xml:space="preserve"> no</w:t>
      </w:r>
      <w:r w:rsidR="003A35FF">
        <w:rPr>
          <w:rFonts w:ascii="Arial" w:hAnsi="Arial" w:cs="Arial"/>
          <w:color w:val="222222"/>
          <w:shd w:val="clear" w:color="auto" w:fill="FFFFFF"/>
        </w:rPr>
        <w:t>t</w:t>
      </w:r>
      <w:r w:rsidR="00705839">
        <w:rPr>
          <w:rFonts w:ascii="Arial" w:hAnsi="Arial" w:cs="Arial"/>
          <w:color w:val="222222"/>
          <w:shd w:val="clear" w:color="auto" w:fill="FFFFFF"/>
        </w:rPr>
        <w:t xml:space="preserve"> have </w:t>
      </w:r>
      <w:r w:rsidR="003A35FF">
        <w:rPr>
          <w:rFonts w:ascii="Arial" w:hAnsi="Arial" w:cs="Arial"/>
          <w:color w:val="222222"/>
          <w:shd w:val="clear" w:color="auto" w:fill="FFFFFF"/>
        </w:rPr>
        <w:t>money, so</w:t>
      </w:r>
      <w:r w:rsidR="00705839">
        <w:rPr>
          <w:rFonts w:ascii="Arial" w:hAnsi="Arial" w:cs="Arial"/>
          <w:color w:val="222222"/>
          <w:shd w:val="clear" w:color="auto" w:fill="FFFFFF"/>
        </w:rPr>
        <w:t xml:space="preserve"> </w:t>
      </w:r>
      <w:r w:rsidR="007332A3">
        <w:rPr>
          <w:rFonts w:ascii="Arial" w:hAnsi="Arial" w:cs="Arial"/>
          <w:color w:val="222222"/>
          <w:shd w:val="clear" w:color="auto" w:fill="FFFFFF"/>
        </w:rPr>
        <w:t xml:space="preserve">they </w:t>
      </w:r>
      <w:r w:rsidR="00705839">
        <w:rPr>
          <w:rFonts w:ascii="Arial" w:hAnsi="Arial" w:cs="Arial"/>
          <w:color w:val="222222"/>
          <w:shd w:val="clear" w:color="auto" w:fill="FFFFFF"/>
        </w:rPr>
        <w:t xml:space="preserve">decide to stay in these </w:t>
      </w:r>
      <w:r w:rsidR="003A35FF">
        <w:rPr>
          <w:rFonts w:ascii="Arial" w:hAnsi="Arial" w:cs="Arial"/>
          <w:color w:val="222222"/>
          <w:shd w:val="clear" w:color="auto" w:fill="FFFFFF"/>
        </w:rPr>
        <w:t>relationships.</w:t>
      </w:r>
    </w:p>
    <w:p w14:paraId="717519BC" w14:textId="1433A6CF" w:rsidR="002A1C69" w:rsidRDefault="002A1C69" w:rsidP="00D91C0E">
      <w:pPr>
        <w:spacing w:line="360" w:lineRule="auto"/>
        <w:rPr>
          <w:rFonts w:ascii="Arial" w:hAnsi="Arial" w:cs="Arial"/>
          <w:color w:val="333333"/>
          <w:shd w:val="clear" w:color="auto" w:fill="FFFFFF"/>
        </w:rPr>
      </w:pPr>
      <w:r w:rsidRPr="002A1C69">
        <w:rPr>
          <w:rFonts w:ascii="Arial" w:hAnsi="Arial" w:cs="Arial"/>
          <w:color w:val="333333"/>
          <w:shd w:val="clear" w:color="auto" w:fill="FFFFFF"/>
        </w:rPr>
        <w:t xml:space="preserve">The </w:t>
      </w:r>
      <w:r w:rsidR="007332A3">
        <w:rPr>
          <w:rFonts w:ascii="Arial" w:hAnsi="Arial" w:cs="Arial"/>
          <w:color w:val="333333"/>
          <w:shd w:val="clear" w:color="auto" w:fill="FFFFFF"/>
        </w:rPr>
        <w:t>number</w:t>
      </w:r>
      <w:r w:rsidRPr="002A1C69">
        <w:rPr>
          <w:rFonts w:ascii="Arial" w:hAnsi="Arial" w:cs="Arial"/>
          <w:color w:val="333333"/>
          <w:shd w:val="clear" w:color="auto" w:fill="FFFFFF"/>
        </w:rPr>
        <w:t xml:space="preserve"> of homegrown maltreatment violations kept by the police in England and Wales in the year finishing March 2021 expanded by 6%</w:t>
      </w:r>
      <w:r w:rsidR="007332A3">
        <w:rPr>
          <w:rFonts w:ascii="Arial" w:hAnsi="Arial" w:cs="Arial"/>
          <w:color w:val="333333"/>
          <w:shd w:val="clear" w:color="auto" w:fill="FFFFFF"/>
        </w:rPr>
        <w:t>,</w:t>
      </w:r>
      <w:r w:rsidRPr="002A1C69">
        <w:rPr>
          <w:rFonts w:ascii="Arial" w:hAnsi="Arial" w:cs="Arial"/>
          <w:color w:val="333333"/>
          <w:shd w:val="clear" w:color="auto" w:fill="FFFFFF"/>
        </w:rPr>
        <w:t xml:space="preserve"> from 798,607 in the year finishing March 2020 to 845,734. This proceeds with the pattern of increments seen over earlier years. Increments may, to some extent, be driven by broad police upgrades in offen</w:t>
      </w:r>
      <w:r w:rsidR="007332A3">
        <w:rPr>
          <w:rFonts w:ascii="Arial" w:hAnsi="Arial" w:cs="Arial"/>
          <w:color w:val="333333"/>
          <w:shd w:val="clear" w:color="auto" w:fill="FFFFFF"/>
        </w:rPr>
        <w:t>c</w:t>
      </w:r>
      <w:r w:rsidRPr="002A1C69">
        <w:rPr>
          <w:rFonts w:ascii="Arial" w:hAnsi="Arial" w:cs="Arial"/>
          <w:color w:val="333333"/>
          <w:shd w:val="clear" w:color="auto" w:fill="FFFFFF"/>
        </w:rPr>
        <w:t>e-recording rehearses or expanded ability of casualties to approach to report homegrown maltreatment.</w:t>
      </w:r>
    </w:p>
    <w:p w14:paraId="7B3F9477" w14:textId="77777777" w:rsidR="002B4849" w:rsidRPr="002E4EAE" w:rsidRDefault="002B4849" w:rsidP="00D91C0E">
      <w:pPr>
        <w:spacing w:line="360" w:lineRule="auto"/>
        <w:rPr>
          <w:rFonts w:ascii="Arial" w:hAnsi="Arial" w:cs="Arial"/>
          <w:color w:val="333333"/>
          <w:shd w:val="clear" w:color="auto" w:fill="FFFFFF"/>
        </w:rPr>
      </w:pPr>
    </w:p>
    <w:p w14:paraId="7B2792B3" w14:textId="4811EA27" w:rsidR="00D91C0E" w:rsidRDefault="00D91C0E" w:rsidP="00D91C0E">
      <w:pPr>
        <w:spacing w:line="360" w:lineRule="auto"/>
        <w:rPr>
          <w:rFonts w:ascii="Arial" w:hAnsi="Arial" w:cs="Arial"/>
        </w:rPr>
      </w:pPr>
      <w:r w:rsidRPr="00D91C0E">
        <w:rPr>
          <w:rFonts w:ascii="Arial" w:hAnsi="Arial" w:cs="Arial"/>
        </w:rPr>
        <w:t xml:space="preserve">Analysts and policymakers have started to perceive the degree and seriousness of family brutality, especially its impacts on youngsters. </w:t>
      </w:r>
      <w:r w:rsidR="007A51B5">
        <w:rPr>
          <w:rFonts w:ascii="Arial" w:hAnsi="Arial" w:cs="Arial"/>
        </w:rPr>
        <w:t>Despite</w:t>
      </w:r>
      <w:r w:rsidRPr="00D91C0E">
        <w:rPr>
          <w:rFonts w:ascii="Arial" w:hAnsi="Arial" w:cs="Arial"/>
        </w:rPr>
        <w:t xml:space="preserve"> a whirlwind of examination, be that as it may, there is </w:t>
      </w:r>
      <w:r w:rsidR="007A51B5">
        <w:rPr>
          <w:rFonts w:ascii="Arial" w:hAnsi="Arial" w:cs="Arial"/>
        </w:rPr>
        <w:t>much</w:t>
      </w:r>
      <w:r w:rsidRPr="00D91C0E">
        <w:rPr>
          <w:rFonts w:ascii="Arial" w:hAnsi="Arial" w:cs="Arial"/>
        </w:rPr>
        <w:t xml:space="preserve"> conflict about the meaning of viciousness, its turn of events, the ramifications for casualties, and the best roads for mediation. Comparative applied, strategic, and pragmatic issues are looked </w:t>
      </w:r>
      <w:r w:rsidR="007A51B5">
        <w:rPr>
          <w:rFonts w:ascii="Arial" w:hAnsi="Arial" w:cs="Arial"/>
        </w:rPr>
        <w:t xml:space="preserve">at </w:t>
      </w:r>
      <w:r w:rsidRPr="00D91C0E">
        <w:rPr>
          <w:rFonts w:ascii="Arial" w:hAnsi="Arial" w:cs="Arial"/>
        </w:rPr>
        <w:t xml:space="preserve">by those functioning in actual kid misuse, kid sex misuse, and kid observers to companion misuse. In </w:t>
      </w:r>
      <w:r w:rsidR="00B33C69">
        <w:rPr>
          <w:rFonts w:ascii="Arial" w:hAnsi="Arial" w:cs="Arial"/>
        </w:rPr>
        <w:t xml:space="preserve">an </w:t>
      </w:r>
      <w:r w:rsidRPr="00D91C0E">
        <w:rPr>
          <w:rFonts w:ascii="Arial" w:hAnsi="Arial" w:cs="Arial"/>
        </w:rPr>
        <w:t>additional exploration o</w:t>
      </w:r>
      <w:r w:rsidR="007A51B5">
        <w:rPr>
          <w:rFonts w:ascii="Arial" w:hAnsi="Arial" w:cs="Arial"/>
        </w:rPr>
        <w:t>f</w:t>
      </w:r>
      <w:r w:rsidRPr="00D91C0E">
        <w:rPr>
          <w:rFonts w:ascii="Arial" w:hAnsi="Arial" w:cs="Arial"/>
        </w:rPr>
        <w:t xml:space="preserve"> these perplexing issues, scientists are urged to utili</w:t>
      </w:r>
      <w:r w:rsidR="009D1280">
        <w:rPr>
          <w:rFonts w:ascii="Arial" w:hAnsi="Arial" w:cs="Arial"/>
        </w:rPr>
        <w:t>s</w:t>
      </w:r>
      <w:r w:rsidRPr="00D91C0E">
        <w:rPr>
          <w:rFonts w:ascii="Arial" w:hAnsi="Arial" w:cs="Arial"/>
        </w:rPr>
        <w:t xml:space="preserve">e functional definitions that stay away from terms like maltreatment and savagery, to zero in new </w:t>
      </w:r>
      <w:r w:rsidR="006E5C31" w:rsidRPr="00D91C0E">
        <w:rPr>
          <w:rFonts w:ascii="Arial" w:hAnsi="Arial" w:cs="Arial"/>
        </w:rPr>
        <w:t>endeavours</w:t>
      </w:r>
      <w:r w:rsidRPr="00D91C0E">
        <w:rPr>
          <w:rFonts w:ascii="Arial" w:hAnsi="Arial" w:cs="Arial"/>
        </w:rPr>
        <w:t xml:space="preserve"> on profound go</w:t>
      </w:r>
      <w:r w:rsidR="007A51B5">
        <w:rPr>
          <w:rFonts w:ascii="Arial" w:hAnsi="Arial" w:cs="Arial"/>
        </w:rPr>
        <w:t>-</w:t>
      </w:r>
      <w:r w:rsidR="006E5C31" w:rsidRPr="00D91C0E">
        <w:rPr>
          <w:rFonts w:ascii="Arial" w:hAnsi="Arial" w:cs="Arial"/>
        </w:rPr>
        <w:t>between</w:t>
      </w:r>
      <w:r w:rsidRPr="00D91C0E">
        <w:rPr>
          <w:rFonts w:ascii="Arial" w:hAnsi="Arial" w:cs="Arial"/>
        </w:rPr>
        <w:t xml:space="preserve"> of horrendous acts, to assess the impacts of brutality on the whole family framework, and to increase </w:t>
      </w:r>
      <w:r w:rsidR="006E5C31" w:rsidRPr="00D91C0E">
        <w:rPr>
          <w:rFonts w:ascii="Arial" w:hAnsi="Arial" w:cs="Arial"/>
        </w:rPr>
        <w:t>endeavours</w:t>
      </w:r>
      <w:r w:rsidRPr="00D91C0E">
        <w:rPr>
          <w:rFonts w:ascii="Arial" w:hAnsi="Arial" w:cs="Arial"/>
        </w:rPr>
        <w:t xml:space="preserve"> to lead orderly result research. Those experts who are right now answerable for intercession are urged to utili</w:t>
      </w:r>
      <w:r w:rsidR="009D1280">
        <w:rPr>
          <w:rFonts w:ascii="Arial" w:hAnsi="Arial" w:cs="Arial"/>
        </w:rPr>
        <w:t>s</w:t>
      </w:r>
      <w:r w:rsidRPr="00D91C0E">
        <w:rPr>
          <w:rFonts w:ascii="Arial" w:hAnsi="Arial" w:cs="Arial"/>
        </w:rPr>
        <w:t>e meanings of and reactions to family viciousness that match those utili</w:t>
      </w:r>
      <w:r w:rsidR="009D1280">
        <w:rPr>
          <w:rFonts w:ascii="Arial" w:hAnsi="Arial" w:cs="Arial"/>
        </w:rPr>
        <w:t>s</w:t>
      </w:r>
      <w:r w:rsidRPr="00D91C0E">
        <w:rPr>
          <w:rFonts w:ascii="Arial" w:hAnsi="Arial" w:cs="Arial"/>
        </w:rPr>
        <w:t xml:space="preserve">ed for attacks between outsiders. </w:t>
      </w:r>
    </w:p>
    <w:p w14:paraId="51020A41" w14:textId="31493235" w:rsidR="006E5C31" w:rsidRDefault="006E5C31" w:rsidP="00D91C0E">
      <w:pPr>
        <w:spacing w:line="360" w:lineRule="auto"/>
        <w:rPr>
          <w:rFonts w:ascii="Arial" w:hAnsi="Arial" w:cs="Arial"/>
          <w:i/>
          <w:iCs/>
          <w:color w:val="000000"/>
        </w:rPr>
      </w:pPr>
      <w:r w:rsidRPr="00A73B39">
        <w:rPr>
          <w:rFonts w:ascii="Arial" w:hAnsi="Arial" w:cs="Arial"/>
          <w:color w:val="000000"/>
        </w:rPr>
        <w:lastRenderedPageBreak/>
        <w:t>www.google.com. (n.d.). </w:t>
      </w:r>
      <w:r w:rsidR="00B33C69">
        <w:rPr>
          <w:rFonts w:ascii="Arial" w:hAnsi="Arial" w:cs="Arial"/>
          <w:i/>
          <w:iCs/>
          <w:color w:val="000000"/>
        </w:rPr>
        <w:t>S</w:t>
      </w:r>
      <w:r w:rsidRPr="00A73B39">
        <w:rPr>
          <w:rFonts w:ascii="Arial" w:hAnsi="Arial" w:cs="Arial"/>
          <w:i/>
          <w:iCs/>
          <w:color w:val="000000"/>
        </w:rPr>
        <w:t>tatistics with domestic violence U</w:t>
      </w:r>
      <w:r w:rsidR="00B33C69">
        <w:rPr>
          <w:rFonts w:ascii="Arial" w:hAnsi="Arial" w:cs="Arial"/>
          <w:i/>
          <w:iCs/>
          <w:color w:val="000000"/>
        </w:rPr>
        <w:t xml:space="preserve">K </w:t>
      </w:r>
      <w:r w:rsidR="00FE458C" w:rsidRPr="00A73B39">
        <w:rPr>
          <w:rFonts w:ascii="Arial" w:hAnsi="Arial" w:cs="Arial"/>
          <w:i/>
          <w:iCs/>
          <w:color w:val="000000"/>
        </w:rPr>
        <w:t xml:space="preserve">show that domestic violence </w:t>
      </w:r>
      <w:r w:rsidR="004609AF" w:rsidRPr="00A73B39">
        <w:rPr>
          <w:rFonts w:ascii="Arial" w:hAnsi="Arial" w:cs="Arial"/>
          <w:i/>
          <w:iCs/>
          <w:color w:val="000000"/>
        </w:rPr>
        <w:t xml:space="preserve">reported </w:t>
      </w:r>
      <w:r w:rsidR="00FE458C" w:rsidRPr="00A73B39">
        <w:rPr>
          <w:rFonts w:ascii="Arial" w:hAnsi="Arial" w:cs="Arial"/>
          <w:i/>
          <w:iCs/>
          <w:color w:val="000000"/>
        </w:rPr>
        <w:t>cases increased in U</w:t>
      </w:r>
      <w:r w:rsidR="00B33C69">
        <w:rPr>
          <w:rFonts w:ascii="Arial" w:hAnsi="Arial" w:cs="Arial"/>
          <w:i/>
          <w:iCs/>
          <w:color w:val="000000"/>
        </w:rPr>
        <w:t>K</w:t>
      </w:r>
      <w:r w:rsidR="00FE458C" w:rsidRPr="00A73B39">
        <w:rPr>
          <w:rFonts w:ascii="Arial" w:hAnsi="Arial" w:cs="Arial"/>
          <w:i/>
          <w:iCs/>
          <w:color w:val="000000"/>
        </w:rPr>
        <w:t xml:space="preserve"> </w:t>
      </w:r>
      <w:r w:rsidR="004609AF" w:rsidRPr="00A73B39">
        <w:rPr>
          <w:rFonts w:ascii="Arial" w:hAnsi="Arial" w:cs="Arial"/>
          <w:i/>
          <w:iCs/>
          <w:color w:val="000000"/>
        </w:rPr>
        <w:t>and Wales.</w:t>
      </w:r>
    </w:p>
    <w:p w14:paraId="6CE7F4F2" w14:textId="67AFE520" w:rsidR="00E25BD2" w:rsidRDefault="00E25BD2" w:rsidP="00E25BD2">
      <w:pPr>
        <w:spacing w:line="360" w:lineRule="auto"/>
        <w:rPr>
          <w:rFonts w:ascii="Arial" w:hAnsi="Arial" w:cs="Arial"/>
        </w:rPr>
      </w:pPr>
      <w:r>
        <w:rPr>
          <w:rFonts w:ascii="Arial" w:hAnsi="Arial" w:cs="Arial"/>
        </w:rPr>
        <w:t>E</w:t>
      </w:r>
      <w:r w:rsidRPr="00A112F9">
        <w:rPr>
          <w:rFonts w:ascii="Arial" w:hAnsi="Arial" w:cs="Arial"/>
        </w:rPr>
        <w:t xml:space="preserve">ffects of witnessing family violence on children's development address the clinical implications of these effects and offer several recommendations for family </w:t>
      </w:r>
      <w:r w:rsidR="00513AE6" w:rsidRPr="00A112F9">
        <w:rPr>
          <w:rFonts w:ascii="Arial" w:hAnsi="Arial" w:cs="Arial"/>
        </w:rPr>
        <w:t>counsellors</w:t>
      </w:r>
      <w:r w:rsidRPr="00A112F9">
        <w:rPr>
          <w:rFonts w:ascii="Arial" w:hAnsi="Arial" w:cs="Arial"/>
        </w:rPr>
        <w:t xml:space="preserve"> who work with children affected by violence within the family.</w:t>
      </w:r>
    </w:p>
    <w:p w14:paraId="7500D33D" w14:textId="349D6042" w:rsidR="00641B4B" w:rsidRDefault="00641B4B" w:rsidP="00E25BD2">
      <w:pPr>
        <w:spacing w:line="360" w:lineRule="auto"/>
        <w:rPr>
          <w:rFonts w:ascii="Arial" w:hAnsi="Arial" w:cs="Arial"/>
        </w:rPr>
      </w:pPr>
      <w:r w:rsidRPr="00641B4B">
        <w:rPr>
          <w:rFonts w:ascii="Arial" w:hAnsi="Arial" w:cs="Arial"/>
          <w:color w:val="222222"/>
          <w:shd w:val="clear" w:color="auto" w:fill="FFFFFF"/>
        </w:rPr>
        <w:t>Kashani, J.H., Allan, W.D. and Allan, W.D.,</w:t>
      </w:r>
      <w:r w:rsidR="00241862">
        <w:rPr>
          <w:rFonts w:ascii="Arial" w:hAnsi="Arial" w:cs="Arial"/>
          <w:color w:val="222222"/>
          <w:shd w:val="clear" w:color="auto" w:fill="FFFFFF"/>
        </w:rPr>
        <w:t>(</w:t>
      </w:r>
      <w:r w:rsidRPr="00641B4B">
        <w:rPr>
          <w:rFonts w:ascii="Arial" w:hAnsi="Arial" w:cs="Arial"/>
          <w:color w:val="222222"/>
          <w:shd w:val="clear" w:color="auto" w:fill="FFFFFF"/>
        </w:rPr>
        <w:t xml:space="preserve"> 1998</w:t>
      </w:r>
      <w:r w:rsidR="00241862">
        <w:rPr>
          <w:rFonts w:ascii="Arial" w:hAnsi="Arial" w:cs="Arial"/>
          <w:color w:val="222222"/>
          <w:shd w:val="clear" w:color="auto" w:fill="FFFFFF"/>
        </w:rPr>
        <w:t xml:space="preserve">) said that </w:t>
      </w:r>
      <w:r w:rsidR="00513AE6">
        <w:rPr>
          <w:rFonts w:ascii="Arial" w:hAnsi="Arial" w:cs="Arial"/>
          <w:color w:val="222222"/>
          <w:shd w:val="clear" w:color="auto" w:fill="FFFFFF"/>
        </w:rPr>
        <w:t>children</w:t>
      </w:r>
      <w:r w:rsidR="009D1280">
        <w:rPr>
          <w:rFonts w:ascii="Arial" w:hAnsi="Arial" w:cs="Arial"/>
          <w:color w:val="222222"/>
          <w:shd w:val="clear" w:color="auto" w:fill="FFFFFF"/>
        </w:rPr>
        <w:t>'</w:t>
      </w:r>
      <w:r w:rsidR="00513AE6">
        <w:rPr>
          <w:rFonts w:ascii="Arial" w:hAnsi="Arial" w:cs="Arial"/>
          <w:color w:val="222222"/>
          <w:shd w:val="clear" w:color="auto" w:fill="FFFFFF"/>
        </w:rPr>
        <w:t>s</w:t>
      </w:r>
      <w:r w:rsidR="00241862">
        <w:rPr>
          <w:rFonts w:ascii="Arial" w:hAnsi="Arial" w:cs="Arial"/>
          <w:color w:val="222222"/>
          <w:shd w:val="clear" w:color="auto" w:fill="FFFFFF"/>
        </w:rPr>
        <w:t xml:space="preserve"> witnessed famil</w:t>
      </w:r>
      <w:r w:rsidR="00223C63">
        <w:rPr>
          <w:rFonts w:ascii="Arial" w:hAnsi="Arial" w:cs="Arial"/>
          <w:color w:val="222222"/>
          <w:shd w:val="clear" w:color="auto" w:fill="FFFFFF"/>
        </w:rPr>
        <w:t>y domestic abuse needs</w:t>
      </w:r>
      <w:r w:rsidR="00717DB2">
        <w:rPr>
          <w:rFonts w:ascii="Arial" w:hAnsi="Arial" w:cs="Arial"/>
          <w:color w:val="222222"/>
          <w:shd w:val="clear" w:color="auto" w:fill="FFFFFF"/>
        </w:rPr>
        <w:t xml:space="preserve"> </w:t>
      </w:r>
      <w:r w:rsidR="00513AE6">
        <w:rPr>
          <w:rFonts w:ascii="Arial" w:hAnsi="Arial" w:cs="Arial"/>
          <w:color w:val="222222"/>
          <w:shd w:val="clear" w:color="auto" w:fill="FFFFFF"/>
        </w:rPr>
        <w:t>councillors</w:t>
      </w:r>
      <w:r w:rsidR="000E5B54">
        <w:rPr>
          <w:rFonts w:ascii="Arial" w:hAnsi="Arial" w:cs="Arial"/>
          <w:color w:val="222222"/>
          <w:shd w:val="clear" w:color="auto" w:fill="FFFFFF"/>
        </w:rPr>
        <w:t xml:space="preserve"> to</w:t>
      </w:r>
      <w:r w:rsidR="000F4925">
        <w:rPr>
          <w:rFonts w:ascii="Arial" w:hAnsi="Arial" w:cs="Arial"/>
          <w:color w:val="222222"/>
          <w:shd w:val="clear" w:color="auto" w:fill="FFFFFF"/>
        </w:rPr>
        <w:t xml:space="preserve"> do </w:t>
      </w:r>
      <w:r w:rsidR="00513AE6">
        <w:rPr>
          <w:rFonts w:ascii="Arial" w:hAnsi="Arial" w:cs="Arial"/>
          <w:color w:val="222222"/>
          <w:shd w:val="clear" w:color="auto" w:fill="FFFFFF"/>
        </w:rPr>
        <w:t>therapy</w:t>
      </w:r>
      <w:r w:rsidR="000F4925">
        <w:rPr>
          <w:rFonts w:ascii="Arial" w:hAnsi="Arial" w:cs="Arial"/>
          <w:color w:val="222222"/>
          <w:shd w:val="clear" w:color="auto" w:fill="FFFFFF"/>
        </w:rPr>
        <w:t xml:space="preserve"> so they can treat </w:t>
      </w:r>
      <w:r w:rsidR="00246CDD">
        <w:rPr>
          <w:rFonts w:ascii="Arial" w:hAnsi="Arial" w:cs="Arial"/>
          <w:color w:val="222222"/>
          <w:shd w:val="clear" w:color="auto" w:fill="FFFFFF"/>
        </w:rPr>
        <w:t>children</w:t>
      </w:r>
      <w:r w:rsidR="009D1280">
        <w:rPr>
          <w:rFonts w:ascii="Arial" w:hAnsi="Arial" w:cs="Arial"/>
          <w:color w:val="222222"/>
          <w:shd w:val="clear" w:color="auto" w:fill="FFFFFF"/>
        </w:rPr>
        <w:t>'</w:t>
      </w:r>
      <w:r w:rsidR="00246CDD">
        <w:rPr>
          <w:rFonts w:ascii="Arial" w:hAnsi="Arial" w:cs="Arial"/>
          <w:color w:val="222222"/>
          <w:shd w:val="clear" w:color="auto" w:fill="FFFFFF"/>
        </w:rPr>
        <w:t>s</w:t>
      </w:r>
      <w:r w:rsidR="00E415F6">
        <w:rPr>
          <w:rFonts w:ascii="Arial" w:hAnsi="Arial" w:cs="Arial"/>
          <w:color w:val="222222"/>
          <w:shd w:val="clear" w:color="auto" w:fill="FFFFFF"/>
        </w:rPr>
        <w:t xml:space="preserve"> </w:t>
      </w:r>
      <w:r w:rsidR="00513AE6">
        <w:rPr>
          <w:rFonts w:ascii="Arial" w:hAnsi="Arial" w:cs="Arial"/>
          <w:color w:val="222222"/>
          <w:shd w:val="clear" w:color="auto" w:fill="FFFFFF"/>
        </w:rPr>
        <w:t>trauma.</w:t>
      </w:r>
    </w:p>
    <w:p w14:paraId="160F882D" w14:textId="77777777" w:rsidR="00E25BD2" w:rsidRPr="00A73B39" w:rsidRDefault="00E25BD2" w:rsidP="00D91C0E">
      <w:pPr>
        <w:spacing w:line="360" w:lineRule="auto"/>
        <w:rPr>
          <w:rFonts w:ascii="Arial" w:hAnsi="Arial" w:cs="Arial"/>
        </w:rPr>
      </w:pPr>
    </w:p>
    <w:p w14:paraId="1D008B54" w14:textId="77777777" w:rsidR="006503B7" w:rsidRDefault="006503B7" w:rsidP="00D91C0E">
      <w:pPr>
        <w:spacing w:line="360" w:lineRule="auto"/>
        <w:rPr>
          <w:rFonts w:ascii="Arial" w:hAnsi="Arial" w:cs="Arial"/>
        </w:rPr>
      </w:pPr>
    </w:p>
    <w:p w14:paraId="20DF8624" w14:textId="77777777" w:rsidR="00FD4CF7" w:rsidRPr="00C31D74" w:rsidRDefault="00FD4CF7" w:rsidP="00877ABC">
      <w:pPr>
        <w:spacing w:line="360" w:lineRule="auto"/>
        <w:rPr>
          <w:rFonts w:ascii="Arial" w:hAnsi="Arial" w:cs="Arial"/>
        </w:rPr>
      </w:pPr>
    </w:p>
    <w:p w14:paraId="74BE1578" w14:textId="77777777" w:rsidR="00FD4CF7" w:rsidRDefault="00FD4CF7" w:rsidP="00877ABC">
      <w:pPr>
        <w:spacing w:line="360" w:lineRule="auto"/>
        <w:rPr>
          <w:rFonts w:ascii="Arial" w:hAnsi="Arial" w:cs="Arial"/>
        </w:rPr>
      </w:pPr>
    </w:p>
    <w:p w14:paraId="7A03F140" w14:textId="77777777" w:rsidR="00397542" w:rsidRDefault="00397542" w:rsidP="00877ABC">
      <w:pPr>
        <w:spacing w:line="360" w:lineRule="auto"/>
        <w:rPr>
          <w:rFonts w:ascii="Arial" w:hAnsi="Arial" w:cs="Arial"/>
        </w:rPr>
      </w:pPr>
      <w:r>
        <w:rPr>
          <w:rFonts w:ascii="Arial" w:hAnsi="Arial" w:cs="Arial"/>
        </w:rPr>
        <w:br w:type="page"/>
      </w:r>
    </w:p>
    <w:p w14:paraId="5A8C99A7" w14:textId="77777777" w:rsidR="003B3DB2" w:rsidRPr="00641B4B" w:rsidRDefault="003B3DB2" w:rsidP="00877ABC">
      <w:pPr>
        <w:spacing w:line="360" w:lineRule="auto"/>
        <w:rPr>
          <w:rFonts w:ascii="Arial" w:hAnsi="Arial" w:cs="Arial"/>
        </w:rPr>
      </w:pPr>
      <w:r w:rsidRPr="00641B4B">
        <w:rPr>
          <w:rFonts w:ascii="Arial" w:hAnsi="Arial" w:cs="Arial"/>
        </w:rPr>
        <w:lastRenderedPageBreak/>
        <w:tab/>
      </w:r>
      <w:r w:rsidRPr="00641B4B">
        <w:rPr>
          <w:rFonts w:ascii="Arial" w:hAnsi="Arial" w:cs="Arial"/>
        </w:rPr>
        <w:tab/>
      </w:r>
      <w:r w:rsidRPr="00641B4B">
        <w:rPr>
          <w:rFonts w:ascii="Arial" w:hAnsi="Arial" w:cs="Arial"/>
        </w:rPr>
        <w:tab/>
        <w:t>References</w:t>
      </w:r>
    </w:p>
    <w:p w14:paraId="5EEF72CF" w14:textId="1292865A" w:rsidR="003B3DB2" w:rsidRPr="00641B4B" w:rsidRDefault="003B3DB2" w:rsidP="00877ABC">
      <w:pPr>
        <w:spacing w:line="360" w:lineRule="auto"/>
        <w:rPr>
          <w:rFonts w:ascii="Arial" w:hAnsi="Arial" w:cs="Arial"/>
          <w:color w:val="222222"/>
          <w:shd w:val="clear" w:color="auto" w:fill="FFFFFF"/>
        </w:rPr>
      </w:pPr>
      <w:r w:rsidRPr="00641B4B">
        <w:rPr>
          <w:rFonts w:ascii="Arial" w:hAnsi="Arial" w:cs="Arial"/>
          <w:color w:val="222222"/>
          <w:shd w:val="clear" w:color="auto" w:fill="FFFFFF"/>
        </w:rPr>
        <w:t>Carlson, B</w:t>
      </w:r>
      <w:r w:rsidR="00B33C69">
        <w:rPr>
          <w:rFonts w:ascii="Arial" w:hAnsi="Arial" w:cs="Arial"/>
          <w:color w:val="222222"/>
          <w:shd w:val="clear" w:color="auto" w:fill="FFFFFF"/>
        </w:rPr>
        <w:t>E</w:t>
      </w:r>
      <w:r w:rsidRPr="00641B4B">
        <w:rPr>
          <w:rFonts w:ascii="Arial" w:hAnsi="Arial" w:cs="Arial"/>
          <w:color w:val="222222"/>
          <w:shd w:val="clear" w:color="auto" w:fill="FFFFFF"/>
        </w:rPr>
        <w:t xml:space="preserve"> and Worden, A.P., </w:t>
      </w:r>
      <w:r w:rsidR="008C1299" w:rsidRPr="00641B4B">
        <w:rPr>
          <w:rFonts w:ascii="Arial" w:hAnsi="Arial" w:cs="Arial"/>
          <w:color w:val="222222"/>
          <w:shd w:val="clear" w:color="auto" w:fill="FFFFFF"/>
        </w:rPr>
        <w:t>(</w:t>
      </w:r>
      <w:r w:rsidRPr="00641B4B">
        <w:rPr>
          <w:rFonts w:ascii="Arial" w:hAnsi="Arial" w:cs="Arial"/>
          <w:color w:val="222222"/>
          <w:shd w:val="clear" w:color="auto" w:fill="FFFFFF"/>
        </w:rPr>
        <w:t>2005</w:t>
      </w:r>
      <w:r w:rsidR="008C1299" w:rsidRPr="00641B4B">
        <w:rPr>
          <w:rFonts w:ascii="Arial" w:hAnsi="Arial" w:cs="Arial"/>
          <w:color w:val="222222"/>
          <w:shd w:val="clear" w:color="auto" w:fill="FFFFFF"/>
        </w:rPr>
        <w:t>)</w:t>
      </w:r>
      <w:r w:rsidRPr="00641B4B">
        <w:rPr>
          <w:rFonts w:ascii="Arial" w:hAnsi="Arial" w:cs="Arial"/>
          <w:color w:val="222222"/>
          <w:shd w:val="clear" w:color="auto" w:fill="FFFFFF"/>
        </w:rPr>
        <w:t>. Attitudes and beliefs about domestic violence: Results of a public opinion survey: I. Definitions of domestic violence, criminal domestic violence, and prevalence. </w:t>
      </w:r>
      <w:r w:rsidRPr="00641B4B">
        <w:rPr>
          <w:rFonts w:ascii="Arial" w:hAnsi="Arial" w:cs="Arial"/>
          <w:i/>
          <w:iCs/>
          <w:color w:val="222222"/>
          <w:shd w:val="clear" w:color="auto" w:fill="FFFFFF"/>
        </w:rPr>
        <w:t>Journal of interpersonal violence</w:t>
      </w:r>
      <w:r w:rsidRPr="00641B4B">
        <w:rPr>
          <w:rFonts w:ascii="Arial" w:hAnsi="Arial" w:cs="Arial"/>
          <w:color w:val="222222"/>
          <w:shd w:val="clear" w:color="auto" w:fill="FFFFFF"/>
        </w:rPr>
        <w:t>, </w:t>
      </w:r>
      <w:r w:rsidRPr="00641B4B">
        <w:rPr>
          <w:rFonts w:ascii="Arial" w:hAnsi="Arial" w:cs="Arial"/>
          <w:i/>
          <w:iCs/>
          <w:color w:val="222222"/>
          <w:shd w:val="clear" w:color="auto" w:fill="FFFFFF"/>
        </w:rPr>
        <w:t>20</w:t>
      </w:r>
      <w:r w:rsidRPr="00641B4B">
        <w:rPr>
          <w:rFonts w:ascii="Arial" w:hAnsi="Arial" w:cs="Arial"/>
          <w:color w:val="222222"/>
          <w:shd w:val="clear" w:color="auto" w:fill="FFFFFF"/>
        </w:rPr>
        <w:t>(10), pp.1197-1218.</w:t>
      </w:r>
    </w:p>
    <w:p w14:paraId="53D1D060" w14:textId="3333CB11" w:rsidR="00051B5C" w:rsidRPr="00641B4B" w:rsidRDefault="00051B5C" w:rsidP="00877ABC">
      <w:pPr>
        <w:spacing w:line="360" w:lineRule="auto"/>
        <w:rPr>
          <w:rFonts w:ascii="Arial" w:hAnsi="Arial" w:cs="Arial"/>
          <w:color w:val="222222"/>
          <w:shd w:val="clear" w:color="auto" w:fill="FFFFFF"/>
        </w:rPr>
      </w:pPr>
      <w:r w:rsidRPr="00641B4B">
        <w:rPr>
          <w:rFonts w:ascii="Arial" w:hAnsi="Arial" w:cs="Arial"/>
          <w:color w:val="333333"/>
          <w:shd w:val="clear" w:color="auto" w:fill="FFFFFF"/>
        </w:rPr>
        <w:t>Emery, R. E. (1989). Family violence. </w:t>
      </w:r>
      <w:r w:rsidRPr="00641B4B">
        <w:rPr>
          <w:rStyle w:val="Emphasis"/>
          <w:rFonts w:ascii="Arial" w:hAnsi="Arial" w:cs="Arial"/>
          <w:color w:val="333333"/>
          <w:shd w:val="clear" w:color="auto" w:fill="FFFFFF"/>
        </w:rPr>
        <w:t>American Psychologist, 44</w:t>
      </w:r>
      <w:r w:rsidRPr="00641B4B">
        <w:rPr>
          <w:rFonts w:ascii="Arial" w:hAnsi="Arial" w:cs="Arial"/>
          <w:color w:val="333333"/>
          <w:shd w:val="clear" w:color="auto" w:fill="FFFFFF"/>
        </w:rPr>
        <w:t>(2), 321–328</w:t>
      </w:r>
    </w:p>
    <w:p w14:paraId="176C3E02" w14:textId="1407155E" w:rsidR="00852CDE" w:rsidRPr="00641B4B" w:rsidRDefault="00852CDE" w:rsidP="00877ABC">
      <w:pPr>
        <w:spacing w:line="360" w:lineRule="auto"/>
        <w:rPr>
          <w:rFonts w:ascii="Arial" w:hAnsi="Arial" w:cs="Arial"/>
          <w:color w:val="222222"/>
          <w:shd w:val="clear" w:color="auto" w:fill="FFFFFF"/>
        </w:rPr>
      </w:pPr>
      <w:r w:rsidRPr="00641B4B">
        <w:rPr>
          <w:rFonts w:ascii="Arial" w:hAnsi="Arial" w:cs="Arial"/>
          <w:color w:val="222222"/>
          <w:shd w:val="clear" w:color="auto" w:fill="FFFFFF"/>
        </w:rPr>
        <w:t>Flury, M. and Nyberg, E.,</w:t>
      </w:r>
      <w:r w:rsidR="008C1299" w:rsidRPr="00641B4B">
        <w:rPr>
          <w:rFonts w:ascii="Arial" w:hAnsi="Arial" w:cs="Arial"/>
          <w:color w:val="222222"/>
          <w:shd w:val="clear" w:color="auto" w:fill="FFFFFF"/>
        </w:rPr>
        <w:t>(</w:t>
      </w:r>
      <w:r w:rsidRPr="00641B4B">
        <w:rPr>
          <w:rFonts w:ascii="Arial" w:hAnsi="Arial" w:cs="Arial"/>
          <w:color w:val="222222"/>
          <w:shd w:val="clear" w:color="auto" w:fill="FFFFFF"/>
        </w:rPr>
        <w:t xml:space="preserve"> 2010</w:t>
      </w:r>
      <w:r w:rsidR="008C1299" w:rsidRPr="00641B4B">
        <w:rPr>
          <w:rFonts w:ascii="Arial" w:hAnsi="Arial" w:cs="Arial"/>
          <w:color w:val="222222"/>
          <w:shd w:val="clear" w:color="auto" w:fill="FFFFFF"/>
        </w:rPr>
        <w:t>)</w:t>
      </w:r>
      <w:r w:rsidRPr="00641B4B">
        <w:rPr>
          <w:rFonts w:ascii="Arial" w:hAnsi="Arial" w:cs="Arial"/>
          <w:color w:val="222222"/>
          <w:shd w:val="clear" w:color="auto" w:fill="FFFFFF"/>
        </w:rPr>
        <w:t>. Domestic violence against women: definitions, epidemiology, risk factors and consequences. </w:t>
      </w:r>
      <w:r w:rsidRPr="00641B4B">
        <w:rPr>
          <w:rFonts w:ascii="Arial" w:hAnsi="Arial" w:cs="Arial"/>
          <w:i/>
          <w:iCs/>
          <w:color w:val="222222"/>
          <w:shd w:val="clear" w:color="auto" w:fill="FFFFFF"/>
        </w:rPr>
        <w:t>Swiss medical weekly</w:t>
      </w:r>
      <w:r w:rsidRPr="00641B4B">
        <w:rPr>
          <w:rFonts w:ascii="Arial" w:hAnsi="Arial" w:cs="Arial"/>
          <w:color w:val="222222"/>
          <w:shd w:val="clear" w:color="auto" w:fill="FFFFFF"/>
        </w:rPr>
        <w:t>, (35).</w:t>
      </w:r>
    </w:p>
    <w:p w14:paraId="6ECB8333" w14:textId="401C1D65" w:rsidR="003B163B" w:rsidRPr="00641B4B" w:rsidRDefault="003B163B" w:rsidP="00877ABC">
      <w:pPr>
        <w:spacing w:line="360" w:lineRule="auto"/>
        <w:rPr>
          <w:rFonts w:ascii="Arial" w:hAnsi="Arial" w:cs="Arial"/>
          <w:color w:val="222222"/>
          <w:shd w:val="clear" w:color="auto" w:fill="FFFFFF"/>
        </w:rPr>
      </w:pPr>
      <w:r w:rsidRPr="00641B4B">
        <w:rPr>
          <w:rFonts w:ascii="Arial" w:hAnsi="Arial" w:cs="Arial"/>
          <w:color w:val="222222"/>
          <w:shd w:val="clear" w:color="auto" w:fill="FFFFFF"/>
        </w:rPr>
        <w:t>Osofsky, J.D., 1999. The impact of violence on children. </w:t>
      </w:r>
      <w:r w:rsidRPr="00641B4B">
        <w:rPr>
          <w:rFonts w:ascii="Arial" w:hAnsi="Arial" w:cs="Arial"/>
          <w:i/>
          <w:iCs/>
          <w:color w:val="222222"/>
          <w:shd w:val="clear" w:color="auto" w:fill="FFFFFF"/>
        </w:rPr>
        <w:t>The future of children</w:t>
      </w:r>
      <w:r w:rsidRPr="00641B4B">
        <w:rPr>
          <w:rFonts w:ascii="Arial" w:hAnsi="Arial" w:cs="Arial"/>
          <w:color w:val="222222"/>
          <w:shd w:val="clear" w:color="auto" w:fill="FFFFFF"/>
        </w:rPr>
        <w:t>, pp.33-49.</w:t>
      </w:r>
    </w:p>
    <w:p w14:paraId="11A0847C" w14:textId="61F5DA82" w:rsidR="00641B4B" w:rsidRPr="00641B4B" w:rsidRDefault="00641B4B" w:rsidP="00877ABC">
      <w:pPr>
        <w:spacing w:line="360" w:lineRule="auto"/>
        <w:rPr>
          <w:rFonts w:ascii="Arial" w:hAnsi="Arial" w:cs="Arial"/>
          <w:color w:val="222222"/>
          <w:shd w:val="clear" w:color="auto" w:fill="FFFFFF"/>
        </w:rPr>
      </w:pPr>
      <w:r w:rsidRPr="00641B4B">
        <w:rPr>
          <w:rFonts w:ascii="Arial" w:hAnsi="Arial" w:cs="Arial"/>
          <w:color w:val="222222"/>
          <w:shd w:val="clear" w:color="auto" w:fill="FFFFFF"/>
        </w:rPr>
        <w:t xml:space="preserve">Kolbo, J.R., Blakely, E.H. and Engleman, D., 1996. Children who witness domestic violence: A review of </w:t>
      </w:r>
      <w:r w:rsidR="00B33C69">
        <w:rPr>
          <w:rFonts w:ascii="Arial" w:hAnsi="Arial" w:cs="Arial"/>
          <w:color w:val="222222"/>
          <w:shd w:val="clear" w:color="auto" w:fill="FFFFFF"/>
        </w:rPr>
        <w:t xml:space="preserve">the </w:t>
      </w:r>
      <w:r w:rsidRPr="00641B4B">
        <w:rPr>
          <w:rFonts w:ascii="Arial" w:hAnsi="Arial" w:cs="Arial"/>
          <w:color w:val="222222"/>
          <w:shd w:val="clear" w:color="auto" w:fill="FFFFFF"/>
        </w:rPr>
        <w:t>empirical literature. </w:t>
      </w:r>
      <w:r w:rsidRPr="00641B4B">
        <w:rPr>
          <w:rFonts w:ascii="Arial" w:hAnsi="Arial" w:cs="Arial"/>
          <w:i/>
          <w:iCs/>
          <w:color w:val="222222"/>
          <w:shd w:val="clear" w:color="auto" w:fill="FFFFFF"/>
        </w:rPr>
        <w:t>Journal of interpersonal violence</w:t>
      </w:r>
      <w:r w:rsidRPr="00641B4B">
        <w:rPr>
          <w:rFonts w:ascii="Arial" w:hAnsi="Arial" w:cs="Arial"/>
          <w:color w:val="222222"/>
          <w:shd w:val="clear" w:color="auto" w:fill="FFFFFF"/>
        </w:rPr>
        <w:t>, </w:t>
      </w:r>
      <w:r w:rsidRPr="00641B4B">
        <w:rPr>
          <w:rFonts w:ascii="Arial" w:hAnsi="Arial" w:cs="Arial"/>
          <w:i/>
          <w:iCs/>
          <w:color w:val="222222"/>
          <w:shd w:val="clear" w:color="auto" w:fill="FFFFFF"/>
        </w:rPr>
        <w:t>11</w:t>
      </w:r>
      <w:r w:rsidRPr="00641B4B">
        <w:rPr>
          <w:rFonts w:ascii="Arial" w:hAnsi="Arial" w:cs="Arial"/>
          <w:color w:val="222222"/>
          <w:shd w:val="clear" w:color="auto" w:fill="FFFFFF"/>
        </w:rPr>
        <w:t>(2), pp.281-293.</w:t>
      </w:r>
    </w:p>
    <w:p w14:paraId="5DBD9E33" w14:textId="5FAD40F1" w:rsidR="003D26D5" w:rsidRPr="007C4D78" w:rsidRDefault="003D26D5" w:rsidP="00877ABC">
      <w:pPr>
        <w:spacing w:line="360" w:lineRule="auto"/>
        <w:rPr>
          <w:rFonts w:ascii="Arial" w:hAnsi="Arial" w:cs="Arial"/>
          <w:color w:val="222222"/>
          <w:shd w:val="clear" w:color="auto" w:fill="FFFFFF"/>
        </w:rPr>
      </w:pPr>
      <w:r w:rsidRPr="00641B4B">
        <w:rPr>
          <w:rFonts w:ascii="Arial" w:hAnsi="Arial" w:cs="Arial"/>
          <w:color w:val="222222"/>
          <w:shd w:val="clear" w:color="auto" w:fill="FFFFFF"/>
        </w:rPr>
        <w:t>Kashani, J.H., Allan, W.D. and Allan, W.D., 1998. </w:t>
      </w:r>
      <w:r w:rsidRPr="00641B4B">
        <w:rPr>
          <w:rFonts w:ascii="Arial" w:hAnsi="Arial" w:cs="Arial"/>
          <w:i/>
          <w:iCs/>
          <w:color w:val="222222"/>
          <w:shd w:val="clear" w:color="auto" w:fill="FFFFFF"/>
        </w:rPr>
        <w:t xml:space="preserve">The impact of family violence on children </w:t>
      </w:r>
      <w:r w:rsidRPr="007C4D78">
        <w:rPr>
          <w:rFonts w:ascii="Arial" w:hAnsi="Arial" w:cs="Arial"/>
          <w:i/>
          <w:iCs/>
          <w:color w:val="222222"/>
          <w:shd w:val="clear" w:color="auto" w:fill="FFFFFF"/>
        </w:rPr>
        <w:t>and adolescents</w:t>
      </w:r>
      <w:r w:rsidRPr="007C4D78">
        <w:rPr>
          <w:rFonts w:ascii="Arial" w:hAnsi="Arial" w:cs="Arial"/>
          <w:color w:val="222222"/>
          <w:shd w:val="clear" w:color="auto" w:fill="FFFFFF"/>
        </w:rPr>
        <w:t> (Vol. 37). Sage.</w:t>
      </w:r>
    </w:p>
    <w:p w14:paraId="14A13D63" w14:textId="41F58695" w:rsidR="007C4D78" w:rsidRPr="007C4D78" w:rsidRDefault="007C4D78" w:rsidP="00877ABC">
      <w:pPr>
        <w:spacing w:line="360" w:lineRule="auto"/>
        <w:rPr>
          <w:rFonts w:ascii="Arial" w:hAnsi="Arial" w:cs="Arial"/>
          <w:color w:val="222222"/>
          <w:shd w:val="clear" w:color="auto" w:fill="FFFFFF"/>
        </w:rPr>
      </w:pPr>
      <w:r w:rsidRPr="007C4D78">
        <w:rPr>
          <w:rFonts w:ascii="Arial" w:hAnsi="Arial" w:cs="Arial"/>
          <w:color w:val="222222"/>
          <w:shd w:val="clear" w:color="auto" w:fill="FFFFFF"/>
        </w:rPr>
        <w:t>Payne, D. and Wermeling, L.,</w:t>
      </w:r>
      <w:r w:rsidR="00D85A54">
        <w:rPr>
          <w:rFonts w:ascii="Arial" w:hAnsi="Arial" w:cs="Arial"/>
          <w:color w:val="222222"/>
          <w:shd w:val="clear" w:color="auto" w:fill="FFFFFF"/>
        </w:rPr>
        <w:t>(</w:t>
      </w:r>
      <w:r w:rsidRPr="007C4D78">
        <w:rPr>
          <w:rFonts w:ascii="Arial" w:hAnsi="Arial" w:cs="Arial"/>
          <w:color w:val="222222"/>
          <w:shd w:val="clear" w:color="auto" w:fill="FFFFFF"/>
        </w:rPr>
        <w:t xml:space="preserve"> 2009</w:t>
      </w:r>
      <w:r w:rsidR="00D85A54">
        <w:rPr>
          <w:rFonts w:ascii="Arial" w:hAnsi="Arial" w:cs="Arial"/>
          <w:color w:val="222222"/>
          <w:shd w:val="clear" w:color="auto" w:fill="FFFFFF"/>
        </w:rPr>
        <w:t>)</w:t>
      </w:r>
      <w:r w:rsidRPr="007C4D78">
        <w:rPr>
          <w:rFonts w:ascii="Arial" w:hAnsi="Arial" w:cs="Arial"/>
          <w:color w:val="222222"/>
          <w:shd w:val="clear" w:color="auto" w:fill="FFFFFF"/>
        </w:rPr>
        <w:t>. Domestic violence and the female victim: The real reason women stay. </w:t>
      </w:r>
      <w:r w:rsidRPr="007C4D78">
        <w:rPr>
          <w:rFonts w:ascii="Arial" w:hAnsi="Arial" w:cs="Arial"/>
          <w:i/>
          <w:iCs/>
          <w:color w:val="222222"/>
          <w:shd w:val="clear" w:color="auto" w:fill="FFFFFF"/>
        </w:rPr>
        <w:t>Journal of multicultural, gender and Minority studies</w:t>
      </w:r>
      <w:r w:rsidRPr="007C4D78">
        <w:rPr>
          <w:rFonts w:ascii="Arial" w:hAnsi="Arial" w:cs="Arial"/>
          <w:color w:val="222222"/>
          <w:shd w:val="clear" w:color="auto" w:fill="FFFFFF"/>
        </w:rPr>
        <w:t>, </w:t>
      </w:r>
      <w:r w:rsidRPr="007C4D78">
        <w:rPr>
          <w:rFonts w:ascii="Arial" w:hAnsi="Arial" w:cs="Arial"/>
          <w:i/>
          <w:iCs/>
          <w:color w:val="222222"/>
          <w:shd w:val="clear" w:color="auto" w:fill="FFFFFF"/>
        </w:rPr>
        <w:t>3</w:t>
      </w:r>
      <w:r w:rsidRPr="007C4D78">
        <w:rPr>
          <w:rFonts w:ascii="Arial" w:hAnsi="Arial" w:cs="Arial"/>
          <w:color w:val="222222"/>
          <w:shd w:val="clear" w:color="auto" w:fill="FFFFFF"/>
        </w:rPr>
        <w:t>(1), pp.1-6.</w:t>
      </w:r>
    </w:p>
    <w:p w14:paraId="43FB0E2D" w14:textId="57D32167" w:rsidR="006C04B4" w:rsidRPr="00641B4B" w:rsidRDefault="006C04B4" w:rsidP="006C04B4">
      <w:pPr>
        <w:pStyle w:val="NormalWeb"/>
        <w:spacing w:before="0" w:beforeAutospacing="0" w:after="0" w:afterAutospacing="0" w:line="360" w:lineRule="atLeast"/>
        <w:rPr>
          <w:rFonts w:ascii="Arial" w:hAnsi="Arial" w:cs="Arial"/>
          <w:color w:val="000000"/>
          <w:sz w:val="22"/>
          <w:szCs w:val="22"/>
        </w:rPr>
      </w:pPr>
      <w:r w:rsidRPr="00641B4B">
        <w:rPr>
          <w:rFonts w:ascii="Arial" w:hAnsi="Arial" w:cs="Arial"/>
          <w:color w:val="000000"/>
          <w:sz w:val="22"/>
          <w:szCs w:val="22"/>
        </w:rPr>
        <w:t>www.google.com. (n.d.). </w:t>
      </w:r>
      <w:r w:rsidR="00412C0B" w:rsidRPr="00641B4B">
        <w:rPr>
          <w:rFonts w:ascii="Arial" w:hAnsi="Arial" w:cs="Arial"/>
          <w:i/>
          <w:iCs/>
          <w:color w:val="000000"/>
          <w:sz w:val="22"/>
          <w:szCs w:val="22"/>
        </w:rPr>
        <w:t>statistics</w:t>
      </w:r>
      <w:r w:rsidRPr="00641B4B">
        <w:rPr>
          <w:rFonts w:ascii="Arial" w:hAnsi="Arial" w:cs="Arial"/>
          <w:i/>
          <w:iCs/>
          <w:color w:val="000000"/>
          <w:sz w:val="22"/>
          <w:szCs w:val="22"/>
        </w:rPr>
        <w:t xml:space="preserve"> with domestic violence </w:t>
      </w:r>
      <w:r w:rsidR="00B33C69">
        <w:rPr>
          <w:rFonts w:ascii="Arial" w:hAnsi="Arial" w:cs="Arial"/>
          <w:i/>
          <w:iCs/>
          <w:color w:val="000000"/>
          <w:sz w:val="22"/>
          <w:szCs w:val="22"/>
        </w:rPr>
        <w:t>UK</w:t>
      </w:r>
      <w:r w:rsidRPr="00641B4B">
        <w:rPr>
          <w:rFonts w:ascii="Arial" w:hAnsi="Arial" w:cs="Arial"/>
          <w:i/>
          <w:iCs/>
          <w:color w:val="000000"/>
          <w:sz w:val="22"/>
          <w:szCs w:val="22"/>
        </w:rPr>
        <w:t xml:space="preserve"> - Google Search</w:t>
      </w:r>
      <w:r w:rsidRPr="00641B4B">
        <w:rPr>
          <w:rFonts w:ascii="Arial" w:hAnsi="Arial" w:cs="Arial"/>
          <w:color w:val="000000"/>
          <w:sz w:val="22"/>
          <w:szCs w:val="22"/>
        </w:rPr>
        <w:t>. [online] Available at: https://www.google.com/search?q=statistaics+with+domestic+violence+uk&amp;rlz=1C1CHZN_enGB956GB956&amp;oq=statistaics+with+domestic+&amp;aqs=chrome.3.69i57j33i10i160l3.16433j0j15&amp;sourceid=chrome&amp;ie=UTF-8 [Accessed 11 Jul. 2022].</w:t>
      </w:r>
    </w:p>
    <w:p w14:paraId="115BB4DC" w14:textId="77777777" w:rsidR="006C04B4" w:rsidRPr="00641B4B" w:rsidRDefault="006C04B4" w:rsidP="006C04B4">
      <w:pPr>
        <w:pStyle w:val="NormalWeb"/>
        <w:rPr>
          <w:rFonts w:ascii="Arial" w:hAnsi="Arial" w:cs="Arial"/>
          <w:color w:val="000000"/>
          <w:sz w:val="22"/>
          <w:szCs w:val="22"/>
        </w:rPr>
      </w:pPr>
      <w:r w:rsidRPr="00641B4B">
        <w:rPr>
          <w:rFonts w:ascii="Arial" w:hAnsi="Arial" w:cs="Arial"/>
          <w:color w:val="000000"/>
          <w:sz w:val="22"/>
          <w:szCs w:val="22"/>
        </w:rPr>
        <w:t>‌</w:t>
      </w:r>
    </w:p>
    <w:p w14:paraId="25BE8E87" w14:textId="77777777" w:rsidR="006C04B4" w:rsidRPr="00641B4B" w:rsidRDefault="006C04B4" w:rsidP="00877ABC">
      <w:pPr>
        <w:spacing w:line="360" w:lineRule="auto"/>
        <w:rPr>
          <w:rFonts w:ascii="Arial" w:hAnsi="Arial" w:cs="Arial"/>
        </w:rPr>
      </w:pPr>
    </w:p>
    <w:p w14:paraId="14665E13" w14:textId="2314528E" w:rsidR="00E368F2" w:rsidRPr="00641B4B" w:rsidRDefault="00E368F2" w:rsidP="00877ABC">
      <w:pPr>
        <w:spacing w:line="360" w:lineRule="auto"/>
        <w:rPr>
          <w:rFonts w:ascii="Arial" w:hAnsi="Arial" w:cs="Arial"/>
        </w:rPr>
      </w:pPr>
    </w:p>
    <w:sectPr w:rsidR="00E368F2" w:rsidRPr="00641B4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59113" w14:textId="77777777" w:rsidR="00C07CDF" w:rsidRDefault="00C07CDF" w:rsidP="00457FD8">
      <w:pPr>
        <w:spacing w:after="0" w:line="240" w:lineRule="auto"/>
      </w:pPr>
      <w:r>
        <w:separator/>
      </w:r>
    </w:p>
  </w:endnote>
  <w:endnote w:type="continuationSeparator" w:id="0">
    <w:p w14:paraId="631B0E24" w14:textId="77777777" w:rsidR="00C07CDF" w:rsidRDefault="00C07CDF" w:rsidP="00457F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7124997"/>
      <w:docPartObj>
        <w:docPartGallery w:val="Page Numbers (Bottom of Page)"/>
        <w:docPartUnique/>
      </w:docPartObj>
    </w:sdtPr>
    <w:sdtEndPr>
      <w:rPr>
        <w:noProof/>
      </w:rPr>
    </w:sdtEndPr>
    <w:sdtContent>
      <w:p w14:paraId="5C69397C" w14:textId="69521714" w:rsidR="00103E54" w:rsidRDefault="00103E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8CE20F" w14:textId="77777777" w:rsidR="00457FD8" w:rsidRDefault="00457F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4F73B" w14:textId="77777777" w:rsidR="00C07CDF" w:rsidRDefault="00C07CDF" w:rsidP="00457FD8">
      <w:pPr>
        <w:spacing w:after="0" w:line="240" w:lineRule="auto"/>
      </w:pPr>
      <w:r>
        <w:separator/>
      </w:r>
    </w:p>
  </w:footnote>
  <w:footnote w:type="continuationSeparator" w:id="0">
    <w:p w14:paraId="5AB285ED" w14:textId="77777777" w:rsidR="00C07CDF" w:rsidRDefault="00C07CDF" w:rsidP="00457F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A201B2"/>
    <w:multiLevelType w:val="hybridMultilevel"/>
    <w:tmpl w:val="8C32F3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cwNzE2MzQyNDNQ0lEKTi0uzszPAykwqgUApff0wCwAAAA="/>
  </w:docVars>
  <w:rsids>
    <w:rsidRoot w:val="00A1109E"/>
    <w:rsid w:val="00046D93"/>
    <w:rsid w:val="00051B5C"/>
    <w:rsid w:val="00052B7C"/>
    <w:rsid w:val="00064410"/>
    <w:rsid w:val="00074EE4"/>
    <w:rsid w:val="000A7054"/>
    <w:rsid w:val="000B0D30"/>
    <w:rsid w:val="000C42B9"/>
    <w:rsid w:val="000E5B54"/>
    <w:rsid w:val="000F4925"/>
    <w:rsid w:val="000F67C3"/>
    <w:rsid w:val="00102717"/>
    <w:rsid w:val="00103E54"/>
    <w:rsid w:val="001073B1"/>
    <w:rsid w:val="001126C1"/>
    <w:rsid w:val="00130836"/>
    <w:rsid w:val="00163A21"/>
    <w:rsid w:val="0017227A"/>
    <w:rsid w:val="001F1849"/>
    <w:rsid w:val="001F3490"/>
    <w:rsid w:val="002001AD"/>
    <w:rsid w:val="0020082B"/>
    <w:rsid w:val="00223C63"/>
    <w:rsid w:val="002249F6"/>
    <w:rsid w:val="00241862"/>
    <w:rsid w:val="00246CDD"/>
    <w:rsid w:val="00256B4F"/>
    <w:rsid w:val="002A1C69"/>
    <w:rsid w:val="002B4849"/>
    <w:rsid w:val="002E04E0"/>
    <w:rsid w:val="002E4EAE"/>
    <w:rsid w:val="00324156"/>
    <w:rsid w:val="0032421B"/>
    <w:rsid w:val="00330F05"/>
    <w:rsid w:val="0035536D"/>
    <w:rsid w:val="00393EA1"/>
    <w:rsid w:val="00397542"/>
    <w:rsid w:val="003A35FF"/>
    <w:rsid w:val="003B163B"/>
    <w:rsid w:val="003B3DB2"/>
    <w:rsid w:val="003B4E71"/>
    <w:rsid w:val="003B6E26"/>
    <w:rsid w:val="003C0071"/>
    <w:rsid w:val="003C0250"/>
    <w:rsid w:val="003D26D5"/>
    <w:rsid w:val="003D6F37"/>
    <w:rsid w:val="003F5EB3"/>
    <w:rsid w:val="00412C0B"/>
    <w:rsid w:val="00420469"/>
    <w:rsid w:val="00421587"/>
    <w:rsid w:val="00426111"/>
    <w:rsid w:val="00436816"/>
    <w:rsid w:val="00457FD8"/>
    <w:rsid w:val="004609AF"/>
    <w:rsid w:val="00491EEB"/>
    <w:rsid w:val="004A590D"/>
    <w:rsid w:val="00513AE6"/>
    <w:rsid w:val="00522C19"/>
    <w:rsid w:val="005336AD"/>
    <w:rsid w:val="00537022"/>
    <w:rsid w:val="00561E18"/>
    <w:rsid w:val="00567944"/>
    <w:rsid w:val="00596FAC"/>
    <w:rsid w:val="0059758B"/>
    <w:rsid w:val="005A621B"/>
    <w:rsid w:val="005C7E89"/>
    <w:rsid w:val="00633A1F"/>
    <w:rsid w:val="00641B4B"/>
    <w:rsid w:val="006503B7"/>
    <w:rsid w:val="006637C1"/>
    <w:rsid w:val="00690381"/>
    <w:rsid w:val="00694FBD"/>
    <w:rsid w:val="006A344D"/>
    <w:rsid w:val="006C04B4"/>
    <w:rsid w:val="006E5C31"/>
    <w:rsid w:val="00701474"/>
    <w:rsid w:val="00705839"/>
    <w:rsid w:val="00715F75"/>
    <w:rsid w:val="00717DB2"/>
    <w:rsid w:val="00727AA7"/>
    <w:rsid w:val="007332A3"/>
    <w:rsid w:val="0076261E"/>
    <w:rsid w:val="0078007D"/>
    <w:rsid w:val="00791134"/>
    <w:rsid w:val="00793509"/>
    <w:rsid w:val="007A51B5"/>
    <w:rsid w:val="007C1518"/>
    <w:rsid w:val="007C4AB0"/>
    <w:rsid w:val="007C4D78"/>
    <w:rsid w:val="007C5A4F"/>
    <w:rsid w:val="007D2D3B"/>
    <w:rsid w:val="007F0F16"/>
    <w:rsid w:val="00813A12"/>
    <w:rsid w:val="00837D5A"/>
    <w:rsid w:val="00840D39"/>
    <w:rsid w:val="00847AEA"/>
    <w:rsid w:val="00852CDE"/>
    <w:rsid w:val="0086243D"/>
    <w:rsid w:val="008710A6"/>
    <w:rsid w:val="00874A36"/>
    <w:rsid w:val="00877ABC"/>
    <w:rsid w:val="0089047E"/>
    <w:rsid w:val="008C1299"/>
    <w:rsid w:val="008D2F46"/>
    <w:rsid w:val="008E464A"/>
    <w:rsid w:val="008F2D6E"/>
    <w:rsid w:val="008F7F6B"/>
    <w:rsid w:val="00930AE9"/>
    <w:rsid w:val="009506BC"/>
    <w:rsid w:val="0095241A"/>
    <w:rsid w:val="009557AF"/>
    <w:rsid w:val="009D1280"/>
    <w:rsid w:val="00A0793E"/>
    <w:rsid w:val="00A1109E"/>
    <w:rsid w:val="00A26DD2"/>
    <w:rsid w:val="00A4484D"/>
    <w:rsid w:val="00A61D4F"/>
    <w:rsid w:val="00A70F2C"/>
    <w:rsid w:val="00A73B39"/>
    <w:rsid w:val="00A86109"/>
    <w:rsid w:val="00A86E2E"/>
    <w:rsid w:val="00AA6A0B"/>
    <w:rsid w:val="00AB5DAB"/>
    <w:rsid w:val="00AD1AEA"/>
    <w:rsid w:val="00AE42BB"/>
    <w:rsid w:val="00B00C4B"/>
    <w:rsid w:val="00B17E30"/>
    <w:rsid w:val="00B33C69"/>
    <w:rsid w:val="00B43671"/>
    <w:rsid w:val="00B50184"/>
    <w:rsid w:val="00B63AD0"/>
    <w:rsid w:val="00B67324"/>
    <w:rsid w:val="00B936DC"/>
    <w:rsid w:val="00BD000B"/>
    <w:rsid w:val="00BD22C8"/>
    <w:rsid w:val="00BF2D23"/>
    <w:rsid w:val="00C07CDF"/>
    <w:rsid w:val="00C12188"/>
    <w:rsid w:val="00C13A3A"/>
    <w:rsid w:val="00C24E1F"/>
    <w:rsid w:val="00C45086"/>
    <w:rsid w:val="00C5275B"/>
    <w:rsid w:val="00C57F6A"/>
    <w:rsid w:val="00C85C16"/>
    <w:rsid w:val="00CC43D5"/>
    <w:rsid w:val="00CC530F"/>
    <w:rsid w:val="00D0538D"/>
    <w:rsid w:val="00D17BD1"/>
    <w:rsid w:val="00D25432"/>
    <w:rsid w:val="00D27DF6"/>
    <w:rsid w:val="00D85110"/>
    <w:rsid w:val="00D85A54"/>
    <w:rsid w:val="00D91C0E"/>
    <w:rsid w:val="00D94D54"/>
    <w:rsid w:val="00DA1DFC"/>
    <w:rsid w:val="00DC4D4D"/>
    <w:rsid w:val="00DC5044"/>
    <w:rsid w:val="00DE763F"/>
    <w:rsid w:val="00E25BD2"/>
    <w:rsid w:val="00E360B5"/>
    <w:rsid w:val="00E368F2"/>
    <w:rsid w:val="00E415F6"/>
    <w:rsid w:val="00E60923"/>
    <w:rsid w:val="00E83461"/>
    <w:rsid w:val="00E875CC"/>
    <w:rsid w:val="00E94BDF"/>
    <w:rsid w:val="00EA6EBB"/>
    <w:rsid w:val="00EA7687"/>
    <w:rsid w:val="00EB28CA"/>
    <w:rsid w:val="00ED3C43"/>
    <w:rsid w:val="00ED6E8A"/>
    <w:rsid w:val="00EF0CF6"/>
    <w:rsid w:val="00F14F73"/>
    <w:rsid w:val="00F4310D"/>
    <w:rsid w:val="00F43FC3"/>
    <w:rsid w:val="00F7195A"/>
    <w:rsid w:val="00F87F99"/>
    <w:rsid w:val="00FA569C"/>
    <w:rsid w:val="00FB7678"/>
    <w:rsid w:val="00FD4CF7"/>
    <w:rsid w:val="00FE4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AF75C"/>
  <w15:chartTrackingRefBased/>
  <w15:docId w15:val="{06CB69CE-9499-4BE8-8063-E312FD62C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4E71"/>
    <w:rPr>
      <w:color w:val="0563C1" w:themeColor="hyperlink"/>
      <w:u w:val="single"/>
    </w:rPr>
  </w:style>
  <w:style w:type="character" w:styleId="UnresolvedMention">
    <w:name w:val="Unresolved Mention"/>
    <w:basedOn w:val="DefaultParagraphFont"/>
    <w:uiPriority w:val="99"/>
    <w:semiHidden/>
    <w:unhideWhenUsed/>
    <w:rsid w:val="003B4E71"/>
    <w:rPr>
      <w:color w:val="605E5C"/>
      <w:shd w:val="clear" w:color="auto" w:fill="E1DFDD"/>
    </w:rPr>
  </w:style>
  <w:style w:type="paragraph" w:styleId="ListParagraph">
    <w:name w:val="List Paragraph"/>
    <w:basedOn w:val="Normal"/>
    <w:uiPriority w:val="34"/>
    <w:qFormat/>
    <w:rsid w:val="00A26DD2"/>
    <w:pPr>
      <w:ind w:left="720"/>
      <w:contextualSpacing/>
    </w:pPr>
  </w:style>
  <w:style w:type="character" w:styleId="FollowedHyperlink">
    <w:name w:val="FollowedHyperlink"/>
    <w:basedOn w:val="DefaultParagraphFont"/>
    <w:uiPriority w:val="99"/>
    <w:semiHidden/>
    <w:unhideWhenUsed/>
    <w:rsid w:val="003C0250"/>
    <w:rPr>
      <w:color w:val="954F72" w:themeColor="followedHyperlink"/>
      <w:u w:val="single"/>
    </w:rPr>
  </w:style>
  <w:style w:type="paragraph" w:styleId="Header">
    <w:name w:val="header"/>
    <w:basedOn w:val="Normal"/>
    <w:link w:val="HeaderChar"/>
    <w:uiPriority w:val="99"/>
    <w:unhideWhenUsed/>
    <w:rsid w:val="00457F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7FD8"/>
  </w:style>
  <w:style w:type="paragraph" w:styleId="Footer">
    <w:name w:val="footer"/>
    <w:basedOn w:val="Normal"/>
    <w:link w:val="FooterChar"/>
    <w:uiPriority w:val="99"/>
    <w:unhideWhenUsed/>
    <w:rsid w:val="00457F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7FD8"/>
  </w:style>
  <w:style w:type="character" w:styleId="Emphasis">
    <w:name w:val="Emphasis"/>
    <w:basedOn w:val="DefaultParagraphFont"/>
    <w:uiPriority w:val="20"/>
    <w:qFormat/>
    <w:rsid w:val="00051B5C"/>
    <w:rPr>
      <w:i/>
      <w:iCs/>
    </w:rPr>
  </w:style>
  <w:style w:type="paragraph" w:styleId="NormalWeb">
    <w:name w:val="Normal (Web)"/>
    <w:basedOn w:val="Normal"/>
    <w:uiPriority w:val="99"/>
    <w:semiHidden/>
    <w:unhideWhenUsed/>
    <w:rsid w:val="006C04B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13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lu.vali@yahoo.com" TargetMode="External"/><Relationship Id="rId3" Type="http://schemas.openxmlformats.org/officeDocument/2006/relationships/settings" Target="settings.xml"/><Relationship Id="rId7" Type="http://schemas.openxmlformats.org/officeDocument/2006/relationships/hyperlink" Target="mailto:ralu.vali@yahoo.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x.doi.org/10.4135/97814522246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TotalTime>
  <Pages>10</Pages>
  <Words>1653</Words>
  <Characters>9425</Characters>
  <Application>Microsoft Office Word</Application>
  <DocSecurity>0</DocSecurity>
  <Lines>78</Lines>
  <Paragraphs>22</Paragraphs>
  <ScaleCrop>false</ScaleCrop>
  <Company/>
  <LinksUpToDate>false</LinksUpToDate>
  <CharactersWithSpaces>11056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Ancuta Daniela Tofan</dc:creator>
  <cp:keywords/>
  <dc:description/>
  <cp:lastModifiedBy>Ancuta Daniela Tofan</cp:lastModifiedBy>
  <cp:revision>179</cp:revision>
  <dcterms:created xsi:type="dcterms:W3CDTF">2022-07-11T12:57:00Z</dcterms:created>
  <dcterms:modified xsi:type="dcterms:W3CDTF">2022-07-11T20:09:00Z</dcterms:modified>
</cp:coreProperties>
</file>