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imes New Roman" w:hAnsi="Times New Roman" w:cs="Times New Roman"/>
          <w:color w:val="4472C4" w:themeColor="accent1"/>
          <w:lang w:val="en-GB"/>
        </w:rPr>
        <w:id w:val="-36426071"/>
        <w:docPartObj>
          <w:docPartGallery w:val="Cover Pages"/>
          <w:docPartUnique/>
        </w:docPartObj>
      </w:sdtPr>
      <w:sdtEndPr>
        <w:rPr>
          <w:color w:val="auto"/>
        </w:rPr>
      </w:sdtEndPr>
      <w:sdtContent>
        <w:p w14:paraId="5DC66B32" w14:textId="1374E09D" w:rsidR="00BB5E1A" w:rsidRDefault="00BB5E1A">
          <w:pPr>
            <w:pStyle w:val="NoSpacing"/>
            <w:spacing w:before="1540" w:after="240"/>
            <w:jc w:val="center"/>
            <w:rPr>
              <w:noProof/>
              <w:color w:val="4472C4" w:themeColor="accent1"/>
            </w:rPr>
          </w:pPr>
        </w:p>
        <w:p w14:paraId="4F1677E6" w14:textId="7283CFC3" w:rsidR="00AD6C70" w:rsidRDefault="00AD6C70">
          <w:pPr>
            <w:pStyle w:val="NoSpacing"/>
            <w:spacing w:before="1540" w:after="240"/>
            <w:jc w:val="center"/>
            <w:rPr>
              <w:color w:val="4472C4" w:themeColor="accent1"/>
            </w:rPr>
          </w:pPr>
          <w:r>
            <w:rPr>
              <w:noProof/>
              <w:color w:val="4472C4" w:themeColor="accent1"/>
            </w:rPr>
            <w:drawing>
              <wp:inline distT="0" distB="0" distL="0" distR="0" wp14:anchorId="1917B84E" wp14:editId="668DC65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2110CCD3CECD44D6A7196BC24FA51F12"/>
            </w:placeholder>
            <w:dataBinding w:prefixMappings="xmlns:ns0='http://purl.org/dc/elements/1.1/' xmlns:ns1='http://schemas.openxmlformats.org/package/2006/metadata/core-properties' " w:xpath="/ns1:coreProperties[1]/ns0:title[1]" w:storeItemID="{6C3C8BC8-F283-45AE-878A-BAB7291924A1}"/>
            <w:text/>
          </w:sdtPr>
          <w:sdtEndPr/>
          <w:sdtContent>
            <w:p w14:paraId="2C029AB5" w14:textId="3EF887E0" w:rsidR="00AD6C70" w:rsidRPr="004F5005" w:rsidRDefault="00D20CFA" w:rsidP="00BB5E1A">
              <w:pPr>
                <w:pStyle w:val="NoSpacing"/>
                <w:pBdr>
                  <w:top w:val="single" w:sz="6" w:space="0"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4F5005">
                <w:rPr>
                  <w:rFonts w:asciiTheme="majorHAnsi" w:eastAsiaTheme="majorEastAsia" w:hAnsiTheme="majorHAnsi" w:cstheme="majorBidi"/>
                  <w:caps/>
                  <w:color w:val="4472C4" w:themeColor="accent1"/>
                  <w:sz w:val="56"/>
                  <w:szCs w:val="56"/>
                </w:rPr>
                <w:t>INDIVIDUAL REFLECTIVE REP</w:t>
              </w:r>
              <w:r w:rsidR="004F5005" w:rsidRPr="004F5005">
                <w:rPr>
                  <w:rFonts w:asciiTheme="majorHAnsi" w:eastAsiaTheme="majorEastAsia" w:hAnsiTheme="majorHAnsi" w:cstheme="majorBidi"/>
                  <w:caps/>
                  <w:color w:val="4472C4" w:themeColor="accent1"/>
                  <w:sz w:val="56"/>
                  <w:szCs w:val="56"/>
                </w:rPr>
                <w:t>ORT</w:t>
              </w:r>
            </w:p>
          </w:sdtContent>
        </w:sdt>
        <w:sdt>
          <w:sdtPr>
            <w:rPr>
              <w:color w:val="4472C4" w:themeColor="accent1"/>
              <w:sz w:val="28"/>
              <w:szCs w:val="28"/>
            </w:rPr>
            <w:alias w:val="Subtitle"/>
            <w:tag w:val=""/>
            <w:id w:val="328029620"/>
            <w:placeholder>
              <w:docPart w:val="4916B8263F84443FB2E6626BE1095F62"/>
            </w:placeholder>
            <w:dataBinding w:prefixMappings="xmlns:ns0='http://purl.org/dc/elements/1.1/' xmlns:ns1='http://schemas.openxmlformats.org/package/2006/metadata/core-properties' " w:xpath="/ns1:coreProperties[1]/ns0:subject[1]" w:storeItemID="{6C3C8BC8-F283-45AE-878A-BAB7291924A1}"/>
            <w:text/>
          </w:sdtPr>
          <w:sdtEndPr/>
          <w:sdtContent>
            <w:p w14:paraId="7AF5D7A9" w14:textId="1CFA89C5" w:rsidR="00AD6C70" w:rsidRDefault="00D84056">
              <w:pPr>
                <w:pStyle w:val="NoSpacing"/>
                <w:jc w:val="center"/>
                <w:rPr>
                  <w:color w:val="4472C4" w:themeColor="accent1"/>
                  <w:sz w:val="28"/>
                  <w:szCs w:val="28"/>
                </w:rPr>
              </w:pPr>
              <w:r>
                <w:rPr>
                  <w:color w:val="4472C4" w:themeColor="accent1"/>
                  <w:sz w:val="28"/>
                  <w:szCs w:val="28"/>
                </w:rPr>
                <w:t xml:space="preserve">Bogdan Andrei Lupea </w:t>
              </w:r>
              <w:r w:rsidR="000F15C1">
                <w:rPr>
                  <w:color w:val="4472C4" w:themeColor="accent1"/>
                  <w:sz w:val="28"/>
                  <w:szCs w:val="28"/>
                </w:rPr>
                <w:t>- 2107488</w:t>
              </w:r>
            </w:p>
          </w:sdtContent>
        </w:sdt>
        <w:p w14:paraId="445F5A4B" w14:textId="39692C8C" w:rsidR="00AD6C70" w:rsidRDefault="00AD6C70">
          <w:pPr>
            <w:pStyle w:val="NoSpacing"/>
            <w:spacing w:before="480"/>
            <w:jc w:val="center"/>
            <w:rPr>
              <w:color w:val="4472C4" w:themeColor="accent1"/>
            </w:rPr>
          </w:pPr>
          <w:r>
            <w:rPr>
              <w:noProof/>
              <w:color w:val="4472C4" w:themeColor="accent1"/>
            </w:rPr>
            <w:drawing>
              <wp:inline distT="0" distB="0" distL="0" distR="0" wp14:anchorId="1FAAE102" wp14:editId="05E2B84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8FF2DCC" w14:textId="77777777" w:rsidR="00BF04BF" w:rsidRDefault="00BB60C1" w:rsidP="00BF04BF">
          <w:pPr>
            <w:spacing w:after="0" w:line="360" w:lineRule="auto"/>
            <w:jc w:val="center"/>
          </w:pPr>
          <w:r>
            <w:rPr>
              <w:noProof/>
              <w:color w:val="4472C4" w:themeColor="accent1"/>
            </w:rPr>
            <mc:AlternateContent>
              <mc:Choice Requires="wps">
                <w:drawing>
                  <wp:anchor distT="0" distB="0" distL="114300" distR="114300" simplePos="0" relativeHeight="251659264" behindDoc="0" locked="0" layoutInCell="1" allowOverlap="1" wp14:anchorId="10C405A4" wp14:editId="05785BC1">
                    <wp:simplePos x="0" y="0"/>
                    <wp:positionH relativeFrom="margin">
                      <wp:posOffset>472440</wp:posOffset>
                    </wp:positionH>
                    <wp:positionV relativeFrom="margin">
                      <wp:align>bottom</wp:align>
                    </wp:positionV>
                    <wp:extent cx="6553200" cy="1463040"/>
                    <wp:effectExtent l="0" t="0" r="2540" b="3810"/>
                    <wp:wrapNone/>
                    <wp:docPr id="142" name="Text Box 142"/>
                    <wp:cNvGraphicFramePr/>
                    <a:graphic xmlns:a="http://schemas.openxmlformats.org/drawingml/2006/main">
                      <a:graphicData uri="http://schemas.microsoft.com/office/word/2010/wordprocessingShape">
                        <wps:wsp>
                          <wps:cNvSpPr txBox="1"/>
                          <wps:spPr>
                            <a:xfrm>
                              <a:off x="0" y="0"/>
                              <a:ext cx="6553200" cy="1463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2F5496" w:themeColor="accent1" w:themeShade="BF"/>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075C08" w14:textId="02FA95B2" w:rsidR="00AD6C70" w:rsidRPr="00052039" w:rsidRDefault="001E3A8D" w:rsidP="00794224">
                                    <w:pPr>
                                      <w:pStyle w:val="NoSpacing"/>
                                      <w:spacing w:after="40" w:line="360" w:lineRule="auto"/>
                                      <w:jc w:val="right"/>
                                      <w:rPr>
                                        <w:rFonts w:ascii="Arial" w:hAnsi="Arial" w:cs="Arial"/>
                                        <w:caps/>
                                        <w:color w:val="2F5496" w:themeColor="accent1" w:themeShade="BF"/>
                                        <w:sz w:val="32"/>
                                        <w:szCs w:val="32"/>
                                      </w:rPr>
                                    </w:pPr>
                                    <w:r w:rsidRPr="00052039">
                                      <w:rPr>
                                        <w:rFonts w:ascii="Arial" w:hAnsi="Arial" w:cs="Arial"/>
                                        <w:color w:val="2F5496" w:themeColor="accent1" w:themeShade="BF"/>
                                        <w:sz w:val="32"/>
                                        <w:szCs w:val="32"/>
                                      </w:rPr>
                                      <w:t xml:space="preserve">Module: </w:t>
                                    </w:r>
                                    <w:r w:rsidR="004F5005">
                                      <w:rPr>
                                        <w:rFonts w:ascii="Arial" w:hAnsi="Arial" w:cs="Arial"/>
                                        <w:color w:val="2F5496" w:themeColor="accent1" w:themeShade="BF"/>
                                        <w:sz w:val="32"/>
                                        <w:szCs w:val="32"/>
                                      </w:rPr>
                                      <w:t>Managing Enterprise</w:t>
                                    </w:r>
                                    <w:r w:rsidR="00A00D79">
                                      <w:rPr>
                                        <w:rFonts w:ascii="Arial" w:hAnsi="Arial" w:cs="Arial"/>
                                        <w:color w:val="2F5496" w:themeColor="accent1" w:themeShade="BF"/>
                                        <w:sz w:val="32"/>
                                        <w:szCs w:val="32"/>
                                      </w:rPr>
                                      <w:t xml:space="preserve"> in the 21st Century</w:t>
                                    </w:r>
                                  </w:p>
                                </w:sdtContent>
                              </w:sdt>
                              <w:p w14:paraId="5B629A93" w14:textId="51DBD9B3" w:rsidR="00AD6C70" w:rsidRPr="00052039" w:rsidRDefault="00810F8C" w:rsidP="00794224">
                                <w:pPr>
                                  <w:pStyle w:val="NoSpacing"/>
                                  <w:spacing w:line="360" w:lineRule="auto"/>
                                  <w:jc w:val="right"/>
                                  <w:rPr>
                                    <w:rFonts w:ascii="Arial" w:hAnsi="Arial" w:cs="Arial"/>
                                    <w:color w:val="2F5496" w:themeColor="accent1" w:themeShade="BF"/>
                                    <w:sz w:val="32"/>
                                    <w:szCs w:val="32"/>
                                  </w:rPr>
                                </w:pPr>
                                <w:sdt>
                                  <w:sdtPr>
                                    <w:rPr>
                                      <w:rFonts w:ascii="Arial" w:hAnsi="Arial" w:cs="Arial"/>
                                      <w:color w:val="2F5496" w:themeColor="accent1" w:themeShade="BF"/>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3A8D" w:rsidRPr="00052039">
                                      <w:rPr>
                                        <w:rFonts w:ascii="Arial" w:hAnsi="Arial" w:cs="Arial"/>
                                        <w:color w:val="2F5496" w:themeColor="accent1" w:themeShade="BF"/>
                                        <w:sz w:val="32"/>
                                        <w:szCs w:val="32"/>
                                      </w:rPr>
                                      <w:t xml:space="preserve">Module code: </w:t>
                                    </w:r>
                                    <w:r w:rsidR="00BB5E1A" w:rsidRPr="00052039">
                                      <w:rPr>
                                        <w:rFonts w:ascii="Arial" w:hAnsi="Arial" w:cs="Arial"/>
                                        <w:color w:val="2F5496" w:themeColor="accent1" w:themeShade="BF"/>
                                        <w:sz w:val="32"/>
                                        <w:szCs w:val="32"/>
                                      </w:rPr>
                                      <w:t>BMSW 400</w:t>
                                    </w:r>
                                    <w:r w:rsidR="00A00D79">
                                      <w:rPr>
                                        <w:rFonts w:ascii="Arial" w:hAnsi="Arial" w:cs="Arial"/>
                                        <w:color w:val="2F5496" w:themeColor="accent1" w:themeShade="BF"/>
                                        <w:sz w:val="32"/>
                                        <w:szCs w:val="32"/>
                                      </w:rPr>
                                      <w:t>6</w:t>
                                    </w:r>
                                  </w:sdtContent>
                                </w:sdt>
                              </w:p>
                              <w:p w14:paraId="70D0DEB4" w14:textId="22627033" w:rsidR="00AD6C70" w:rsidRPr="00052039" w:rsidRDefault="00810F8C" w:rsidP="00794224">
                                <w:pPr>
                                  <w:pStyle w:val="NoSpacing"/>
                                  <w:spacing w:line="360" w:lineRule="auto"/>
                                  <w:jc w:val="right"/>
                                  <w:rPr>
                                    <w:rFonts w:ascii="Arial" w:hAnsi="Arial" w:cs="Arial"/>
                                    <w:color w:val="2F5496" w:themeColor="accent1" w:themeShade="BF"/>
                                    <w:sz w:val="32"/>
                                    <w:szCs w:val="32"/>
                                  </w:rPr>
                                </w:pPr>
                                <w:sdt>
                                  <w:sdtPr>
                                    <w:rPr>
                                      <w:rFonts w:ascii="Arial" w:hAnsi="Arial" w:cs="Arial"/>
                                      <w:color w:val="2F5496" w:themeColor="accent1" w:themeShade="BF"/>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052039" w:rsidRPr="00052039">
                                      <w:rPr>
                                        <w:rFonts w:ascii="Arial" w:hAnsi="Arial" w:cs="Arial"/>
                                        <w:color w:val="2F5496" w:themeColor="accent1" w:themeShade="BF"/>
                                        <w:sz w:val="32"/>
                                        <w:szCs w:val="32"/>
                                      </w:rPr>
                                      <w:t xml:space="preserve">Module leader: </w:t>
                                    </w:r>
                                    <w:r w:rsidR="00A00D79">
                                      <w:rPr>
                                        <w:rFonts w:ascii="Arial" w:hAnsi="Arial" w:cs="Arial"/>
                                        <w:color w:val="2F5496" w:themeColor="accent1" w:themeShade="BF"/>
                                        <w:sz w:val="32"/>
                                        <w:szCs w:val="32"/>
                                      </w:rPr>
                                      <w:t>Dr</w:t>
                                    </w:r>
                                    <w:r w:rsidR="00CB2281">
                                      <w:rPr>
                                        <w:rFonts w:ascii="Arial" w:hAnsi="Arial" w:cs="Arial"/>
                                        <w:color w:val="2F5496" w:themeColor="accent1" w:themeShade="BF"/>
                                        <w:sz w:val="32"/>
                                        <w:szCs w:val="32"/>
                                      </w:rPr>
                                      <w:t xml:space="preserve"> </w:t>
                                    </w:r>
                                    <w:proofErr w:type="spellStart"/>
                                    <w:r w:rsidR="00CB2281">
                                      <w:rPr>
                                        <w:rFonts w:ascii="Arial" w:hAnsi="Arial" w:cs="Arial"/>
                                        <w:color w:val="2F5496" w:themeColor="accent1" w:themeShade="BF"/>
                                        <w:sz w:val="32"/>
                                        <w:szCs w:val="32"/>
                                      </w:rPr>
                                      <w:t>Oluwaseun</w:t>
                                    </w:r>
                                    <w:proofErr w:type="spellEnd"/>
                                    <w:r w:rsidR="00CB2281">
                                      <w:rPr>
                                        <w:rFonts w:ascii="Arial" w:hAnsi="Arial" w:cs="Arial"/>
                                        <w:color w:val="2F5496" w:themeColor="accent1" w:themeShade="BF"/>
                                        <w:sz w:val="32"/>
                                        <w:szCs w:val="32"/>
                                      </w:rPr>
                                      <w:t xml:space="preserve"> (Olu) Adegbite</w:t>
                                    </w:r>
                                  </w:sdtContent>
                                </w:sdt>
                              </w:p>
                              <w:p w14:paraId="1EF3EEB0" w14:textId="77777777" w:rsidR="00794224" w:rsidRDefault="00794224"/>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0C405A4" id="_x0000_t202" coordsize="21600,21600" o:spt="202" path="m,l,21600r21600,l21600,xe">
                    <v:stroke joinstyle="miter"/>
                    <v:path gradientshapeok="t" o:connecttype="rect"/>
                  </v:shapetype>
                  <v:shape id="Text Box 142" o:spid="_x0000_s1026" type="#_x0000_t202" style="position:absolute;left:0;text-align:left;margin-left:37.2pt;margin-top:0;width:516pt;height:115.2pt;z-index:251659264;visibility:visible;mso-wrap-style:square;mso-width-percent:1000;mso-height-percent:0;mso-wrap-distance-left:9pt;mso-wrap-distance-top:0;mso-wrap-distance-right:9pt;mso-wrap-distance-bottom:0;mso-position-horizontal:absolute;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" filled="f" stroked="f" strokeweight=".5pt">
                    <v:textbox inset="0,0,0,0">
                      <w:txbxContent>
                        <w:sdt>
                          <w:sdtPr>
                            <w:rPr>
                              <w:rFonts w:ascii="Arial" w:hAnsi="Arial" w:cs="Arial"/>
                              <w:color w:val="2F5496" w:themeColor="accent1" w:themeShade="BF"/>
                              <w:sz w:val="32"/>
                              <w:szCs w:val="32"/>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E075C08" w14:textId="02FA95B2" w:rsidR="00AD6C70" w:rsidRPr="00052039" w:rsidRDefault="001E3A8D" w:rsidP="00794224">
                              <w:pPr>
                                <w:pStyle w:val="NoSpacing"/>
                                <w:spacing w:after="40" w:line="360" w:lineRule="auto"/>
                                <w:jc w:val="right"/>
                                <w:rPr>
                                  <w:rFonts w:ascii="Arial" w:hAnsi="Arial" w:cs="Arial"/>
                                  <w:caps/>
                                  <w:color w:val="2F5496" w:themeColor="accent1" w:themeShade="BF"/>
                                  <w:sz w:val="32"/>
                                  <w:szCs w:val="32"/>
                                </w:rPr>
                              </w:pPr>
                              <w:r w:rsidRPr="00052039">
                                <w:rPr>
                                  <w:rFonts w:ascii="Arial" w:hAnsi="Arial" w:cs="Arial"/>
                                  <w:color w:val="2F5496" w:themeColor="accent1" w:themeShade="BF"/>
                                  <w:sz w:val="32"/>
                                  <w:szCs w:val="32"/>
                                </w:rPr>
                                <w:t xml:space="preserve">Module: </w:t>
                              </w:r>
                              <w:r w:rsidR="004F5005">
                                <w:rPr>
                                  <w:rFonts w:ascii="Arial" w:hAnsi="Arial" w:cs="Arial"/>
                                  <w:color w:val="2F5496" w:themeColor="accent1" w:themeShade="BF"/>
                                  <w:sz w:val="32"/>
                                  <w:szCs w:val="32"/>
                                </w:rPr>
                                <w:t>Managing Enterprise</w:t>
                              </w:r>
                              <w:r w:rsidR="00A00D79">
                                <w:rPr>
                                  <w:rFonts w:ascii="Arial" w:hAnsi="Arial" w:cs="Arial"/>
                                  <w:color w:val="2F5496" w:themeColor="accent1" w:themeShade="BF"/>
                                  <w:sz w:val="32"/>
                                  <w:szCs w:val="32"/>
                                </w:rPr>
                                <w:t xml:space="preserve"> in the 21st Century</w:t>
                              </w:r>
                            </w:p>
                          </w:sdtContent>
                        </w:sdt>
                        <w:p w14:paraId="5B629A93" w14:textId="51DBD9B3" w:rsidR="00AD6C70" w:rsidRPr="00052039" w:rsidRDefault="00810F8C" w:rsidP="00794224">
                          <w:pPr>
                            <w:pStyle w:val="NoSpacing"/>
                            <w:spacing w:line="360" w:lineRule="auto"/>
                            <w:jc w:val="right"/>
                            <w:rPr>
                              <w:rFonts w:ascii="Arial" w:hAnsi="Arial" w:cs="Arial"/>
                              <w:color w:val="2F5496" w:themeColor="accent1" w:themeShade="BF"/>
                              <w:sz w:val="32"/>
                              <w:szCs w:val="32"/>
                            </w:rPr>
                          </w:pPr>
                          <w:sdt>
                            <w:sdtPr>
                              <w:rPr>
                                <w:rFonts w:ascii="Arial" w:hAnsi="Arial" w:cs="Arial"/>
                                <w:color w:val="2F5496" w:themeColor="accent1" w:themeShade="BF"/>
                                <w:sz w:val="32"/>
                                <w:szCs w:val="3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E3A8D" w:rsidRPr="00052039">
                                <w:rPr>
                                  <w:rFonts w:ascii="Arial" w:hAnsi="Arial" w:cs="Arial"/>
                                  <w:color w:val="2F5496" w:themeColor="accent1" w:themeShade="BF"/>
                                  <w:sz w:val="32"/>
                                  <w:szCs w:val="32"/>
                                </w:rPr>
                                <w:t xml:space="preserve">Module code: </w:t>
                              </w:r>
                              <w:r w:rsidR="00BB5E1A" w:rsidRPr="00052039">
                                <w:rPr>
                                  <w:rFonts w:ascii="Arial" w:hAnsi="Arial" w:cs="Arial"/>
                                  <w:color w:val="2F5496" w:themeColor="accent1" w:themeShade="BF"/>
                                  <w:sz w:val="32"/>
                                  <w:szCs w:val="32"/>
                                </w:rPr>
                                <w:t>BMSW 400</w:t>
                              </w:r>
                              <w:r w:rsidR="00A00D79">
                                <w:rPr>
                                  <w:rFonts w:ascii="Arial" w:hAnsi="Arial" w:cs="Arial"/>
                                  <w:color w:val="2F5496" w:themeColor="accent1" w:themeShade="BF"/>
                                  <w:sz w:val="32"/>
                                  <w:szCs w:val="32"/>
                                </w:rPr>
                                <w:t>6</w:t>
                              </w:r>
                            </w:sdtContent>
                          </w:sdt>
                        </w:p>
                        <w:p w14:paraId="70D0DEB4" w14:textId="22627033" w:rsidR="00AD6C70" w:rsidRPr="00052039" w:rsidRDefault="00810F8C" w:rsidP="00794224">
                          <w:pPr>
                            <w:pStyle w:val="NoSpacing"/>
                            <w:spacing w:line="360" w:lineRule="auto"/>
                            <w:jc w:val="right"/>
                            <w:rPr>
                              <w:rFonts w:ascii="Arial" w:hAnsi="Arial" w:cs="Arial"/>
                              <w:color w:val="2F5496" w:themeColor="accent1" w:themeShade="BF"/>
                              <w:sz w:val="32"/>
                              <w:szCs w:val="32"/>
                            </w:rPr>
                          </w:pPr>
                          <w:sdt>
                            <w:sdtPr>
                              <w:rPr>
                                <w:rFonts w:ascii="Arial" w:hAnsi="Arial" w:cs="Arial"/>
                                <w:color w:val="2F5496" w:themeColor="accent1" w:themeShade="BF"/>
                                <w:sz w:val="32"/>
                                <w:szCs w:val="32"/>
                              </w:rPr>
                              <w:alias w:val="Address"/>
                              <w:tag w:val=""/>
                              <w:id w:val="-726379553"/>
                              <w:dataBinding w:prefixMappings="xmlns:ns0='http://schemas.microsoft.com/office/2006/coverPageProps' " w:xpath="/ns0:CoverPageProperties[1]/ns0:CompanyAddress[1]" w:storeItemID="{55AF091B-3C7A-41E3-B477-F2FDAA23CFDA}"/>
                              <w:text/>
                            </w:sdtPr>
                            <w:sdtEndPr/>
                            <w:sdtContent>
                              <w:r w:rsidR="00052039" w:rsidRPr="00052039">
                                <w:rPr>
                                  <w:rFonts w:ascii="Arial" w:hAnsi="Arial" w:cs="Arial"/>
                                  <w:color w:val="2F5496" w:themeColor="accent1" w:themeShade="BF"/>
                                  <w:sz w:val="32"/>
                                  <w:szCs w:val="32"/>
                                </w:rPr>
                                <w:t xml:space="preserve">Module leader: </w:t>
                              </w:r>
                              <w:r w:rsidR="00A00D79">
                                <w:rPr>
                                  <w:rFonts w:ascii="Arial" w:hAnsi="Arial" w:cs="Arial"/>
                                  <w:color w:val="2F5496" w:themeColor="accent1" w:themeShade="BF"/>
                                  <w:sz w:val="32"/>
                                  <w:szCs w:val="32"/>
                                </w:rPr>
                                <w:t>Dr</w:t>
                              </w:r>
                              <w:r w:rsidR="00CB2281">
                                <w:rPr>
                                  <w:rFonts w:ascii="Arial" w:hAnsi="Arial" w:cs="Arial"/>
                                  <w:color w:val="2F5496" w:themeColor="accent1" w:themeShade="BF"/>
                                  <w:sz w:val="32"/>
                                  <w:szCs w:val="32"/>
                                </w:rPr>
                                <w:t xml:space="preserve"> </w:t>
                              </w:r>
                              <w:proofErr w:type="spellStart"/>
                              <w:r w:rsidR="00CB2281">
                                <w:rPr>
                                  <w:rFonts w:ascii="Arial" w:hAnsi="Arial" w:cs="Arial"/>
                                  <w:color w:val="2F5496" w:themeColor="accent1" w:themeShade="BF"/>
                                  <w:sz w:val="32"/>
                                  <w:szCs w:val="32"/>
                                </w:rPr>
                                <w:t>Oluwaseun</w:t>
                              </w:r>
                              <w:proofErr w:type="spellEnd"/>
                              <w:r w:rsidR="00CB2281">
                                <w:rPr>
                                  <w:rFonts w:ascii="Arial" w:hAnsi="Arial" w:cs="Arial"/>
                                  <w:color w:val="2F5496" w:themeColor="accent1" w:themeShade="BF"/>
                                  <w:sz w:val="32"/>
                                  <w:szCs w:val="32"/>
                                </w:rPr>
                                <w:t xml:space="preserve"> (Olu) Adegbite</w:t>
                              </w:r>
                            </w:sdtContent>
                          </w:sdt>
                        </w:p>
                        <w:p w14:paraId="1EF3EEB0" w14:textId="77777777" w:rsidR="00794224" w:rsidRDefault="00794224"/>
                      </w:txbxContent>
                    </v:textbox>
                    <w10:wrap anchorx="margin" anchory="margin"/>
                  </v:shape>
                </w:pict>
              </mc:Fallback>
            </mc:AlternateContent>
          </w:r>
          <w:r w:rsidR="00AD6C70">
            <w:br w:type="page"/>
          </w:r>
        </w:p>
      </w:sdtContent>
    </w:sdt>
    <w:p w14:paraId="5F5D922A" w14:textId="1B0C2DD4" w:rsidR="002B41A1" w:rsidRDefault="00DF1FED" w:rsidP="00BD0F16">
      <w:pPr>
        <w:spacing w:after="0" w:line="360" w:lineRule="auto"/>
        <w:ind w:firstLine="720"/>
        <w:jc w:val="both"/>
        <w:rPr>
          <w:rFonts w:ascii="Arial" w:hAnsi="Arial" w:cs="Arial"/>
        </w:rPr>
      </w:pPr>
      <w:r w:rsidRPr="00591B6B">
        <w:rPr>
          <w:rFonts w:ascii="Arial" w:hAnsi="Arial" w:cs="Arial"/>
        </w:rPr>
        <w:lastRenderedPageBreak/>
        <w:t>The course was a new learning experience for me.</w:t>
      </w:r>
      <w:r w:rsidR="00BF04BF" w:rsidRPr="00591B6B">
        <w:rPr>
          <w:rFonts w:ascii="Arial" w:hAnsi="Arial" w:cs="Arial"/>
        </w:rPr>
        <w:t xml:space="preserve"> </w:t>
      </w:r>
      <w:r w:rsidR="005A6E9E" w:rsidRPr="00591B6B">
        <w:rPr>
          <w:rFonts w:ascii="Arial" w:hAnsi="Arial" w:cs="Arial"/>
        </w:rPr>
        <w:t>It was a school that taught you how to start and run a successful business.</w:t>
      </w:r>
      <w:r w:rsidR="00D10AFF" w:rsidRPr="00591B6B">
        <w:t xml:space="preserve"> </w:t>
      </w:r>
      <w:r w:rsidR="00D10AFF" w:rsidRPr="00591B6B">
        <w:rPr>
          <w:rFonts w:ascii="Arial" w:hAnsi="Arial" w:cs="Arial"/>
        </w:rPr>
        <w:t>Also, if you want to improve your knowledge and skills, educate yourself on the subject.</w:t>
      </w:r>
      <w:r w:rsidR="00E24DDA" w:rsidRPr="00591B6B">
        <w:t xml:space="preserve"> </w:t>
      </w:r>
      <w:r w:rsidR="008155DE">
        <w:rPr>
          <w:rFonts w:ascii="Arial" w:hAnsi="Arial" w:cs="Arial"/>
        </w:rPr>
        <w:t>Furthermore</w:t>
      </w:r>
      <w:r w:rsidR="00E24DDA" w:rsidRPr="00591B6B">
        <w:rPr>
          <w:rFonts w:ascii="Arial" w:hAnsi="Arial" w:cs="Arial"/>
        </w:rPr>
        <w:t>, the</w:t>
      </w:r>
      <w:r w:rsidR="008155DE">
        <w:rPr>
          <w:rFonts w:ascii="Arial" w:hAnsi="Arial" w:cs="Arial"/>
        </w:rPr>
        <w:t xml:space="preserve"> course </w:t>
      </w:r>
      <w:r w:rsidR="00E24DDA" w:rsidRPr="00591B6B">
        <w:rPr>
          <w:rFonts w:ascii="Arial" w:hAnsi="Arial" w:cs="Arial"/>
        </w:rPr>
        <w:t xml:space="preserve">will give you hints on how to teach </w:t>
      </w:r>
      <w:r w:rsidR="00E004A1">
        <w:rPr>
          <w:rFonts w:ascii="Arial" w:hAnsi="Arial" w:cs="Arial"/>
        </w:rPr>
        <w:t xml:space="preserve">yourself </w:t>
      </w:r>
      <w:r w:rsidR="00E24DDA" w:rsidRPr="00591B6B">
        <w:rPr>
          <w:rFonts w:ascii="Arial" w:hAnsi="Arial" w:cs="Arial"/>
        </w:rPr>
        <w:t xml:space="preserve">to behave </w:t>
      </w:r>
      <w:r w:rsidR="006F3BF8">
        <w:rPr>
          <w:rFonts w:ascii="Arial" w:hAnsi="Arial" w:cs="Arial"/>
        </w:rPr>
        <w:t>in 21</w:t>
      </w:r>
      <w:r w:rsidR="006F3BF8" w:rsidRPr="006F3BF8">
        <w:rPr>
          <w:rFonts w:ascii="Arial" w:hAnsi="Arial" w:cs="Arial"/>
          <w:vertAlign w:val="superscript"/>
        </w:rPr>
        <w:t>st</w:t>
      </w:r>
      <w:r w:rsidR="006F3BF8">
        <w:rPr>
          <w:rFonts w:ascii="Arial" w:hAnsi="Arial" w:cs="Arial"/>
        </w:rPr>
        <w:t xml:space="preserve"> Century busyness</w:t>
      </w:r>
      <w:r w:rsidR="00E24DDA" w:rsidRPr="00591B6B">
        <w:rPr>
          <w:rFonts w:ascii="Arial" w:hAnsi="Arial" w:cs="Arial"/>
        </w:rPr>
        <w:t xml:space="preserve"> society and how to educate other members of the community to </w:t>
      </w:r>
      <w:r w:rsidR="00824F8B">
        <w:rPr>
          <w:rFonts w:ascii="Arial" w:hAnsi="Arial" w:cs="Arial"/>
        </w:rPr>
        <w:t xml:space="preserve">develop their enterprise skills. </w:t>
      </w:r>
      <w:r w:rsidR="00BD0F16" w:rsidRPr="004C52B1">
        <w:rPr>
          <w:rFonts w:ascii="Arial" w:hAnsi="Arial" w:cs="Arial"/>
        </w:rPr>
        <w:t xml:space="preserve">The course provided a one-of-a-kind opportunity to examine yourself and </w:t>
      </w:r>
      <w:r w:rsidR="00304EDB" w:rsidRPr="00304EDB">
        <w:rPr>
          <w:rFonts w:ascii="Arial" w:hAnsi="Arial" w:cs="Arial"/>
        </w:rPr>
        <w:t>take into account</w:t>
      </w:r>
      <w:r w:rsidR="00BD0F16" w:rsidRPr="004C52B1">
        <w:rPr>
          <w:rFonts w:ascii="Arial" w:hAnsi="Arial" w:cs="Arial"/>
        </w:rPr>
        <w:t xml:space="preserve"> how you can support and grow personally while also gaining some experience.</w:t>
      </w:r>
      <w:r w:rsidR="00BD0F16">
        <w:rPr>
          <w:rFonts w:ascii="Arial" w:hAnsi="Arial" w:cs="Arial"/>
        </w:rPr>
        <w:t xml:space="preserve"> </w:t>
      </w:r>
    </w:p>
    <w:p w14:paraId="59CA84CB" w14:textId="2EC29EBA" w:rsidR="003601E5" w:rsidRDefault="004C01F9" w:rsidP="00CB6D12">
      <w:pPr>
        <w:spacing w:after="0" w:line="360" w:lineRule="auto"/>
        <w:ind w:firstLine="720"/>
        <w:jc w:val="both"/>
        <w:rPr>
          <w:rFonts w:ascii="Arial" w:hAnsi="Arial" w:cs="Arial"/>
        </w:rPr>
      </w:pPr>
      <w:r w:rsidRPr="004C01F9">
        <w:rPr>
          <w:rFonts w:ascii="Arial" w:hAnsi="Arial" w:cs="Arial"/>
        </w:rPr>
        <w:t>The teacher not only provided me with basic information, but I also learned how to apply the new concepts, how to redeem my own knowledge, and how to participate actively in the discussion.</w:t>
      </w:r>
      <w:r>
        <w:rPr>
          <w:rFonts w:ascii="Arial" w:hAnsi="Arial" w:cs="Arial"/>
        </w:rPr>
        <w:t xml:space="preserve"> </w:t>
      </w:r>
      <w:r w:rsidR="0056263A" w:rsidRPr="0056263A">
        <w:rPr>
          <w:rFonts w:ascii="Arial" w:hAnsi="Arial" w:cs="Arial"/>
        </w:rPr>
        <w:t>I am ready to apply some of the methods and activities learned here within my professional activity.</w:t>
      </w:r>
      <w:r w:rsidR="0056263A">
        <w:rPr>
          <w:rFonts w:ascii="Arial" w:hAnsi="Arial" w:cs="Arial"/>
        </w:rPr>
        <w:t xml:space="preserve"> </w:t>
      </w:r>
      <w:r w:rsidR="006C26ED" w:rsidRPr="006C26ED">
        <w:rPr>
          <w:rFonts w:ascii="Arial" w:hAnsi="Arial" w:cs="Arial"/>
        </w:rPr>
        <w:t>One example is when I mentioned my plans about opening an LTD with my teacher. He was extremely helpful and provided me with all of the information I required before proceeding to the next step.</w:t>
      </w:r>
      <w:r w:rsidR="00CB6D12">
        <w:rPr>
          <w:rFonts w:ascii="Arial" w:hAnsi="Arial" w:cs="Arial"/>
        </w:rPr>
        <w:t xml:space="preserve"> </w:t>
      </w:r>
      <w:r w:rsidR="003601E5" w:rsidRPr="003601E5">
        <w:rPr>
          <w:rFonts w:ascii="Arial" w:hAnsi="Arial" w:cs="Arial"/>
        </w:rPr>
        <w:t>When we first started out, we learned a lot about entrepreneurship and business</w:t>
      </w:r>
      <w:r w:rsidR="003601E5">
        <w:rPr>
          <w:rFonts w:ascii="Arial" w:hAnsi="Arial" w:cs="Arial"/>
        </w:rPr>
        <w:t xml:space="preserve">. The most important </w:t>
      </w:r>
      <w:r w:rsidR="00CB6D12">
        <w:rPr>
          <w:rFonts w:ascii="Arial" w:hAnsi="Arial" w:cs="Arial"/>
        </w:rPr>
        <w:t>skill</w:t>
      </w:r>
      <w:r w:rsidR="00854E23">
        <w:rPr>
          <w:rFonts w:ascii="Arial" w:hAnsi="Arial" w:cs="Arial"/>
        </w:rPr>
        <w:t xml:space="preserve"> for an entrepreneur </w:t>
      </w:r>
      <w:r w:rsidR="00CB6D12">
        <w:rPr>
          <w:rFonts w:ascii="Arial" w:hAnsi="Arial" w:cs="Arial"/>
        </w:rPr>
        <w:t xml:space="preserve">is to be part of a team. </w:t>
      </w:r>
      <w:r w:rsidR="00CB0494" w:rsidRPr="00CB0494">
        <w:rPr>
          <w:rFonts w:ascii="Arial" w:hAnsi="Arial" w:cs="Arial"/>
        </w:rPr>
        <w:t xml:space="preserve">We learned about business structures, which can be classified as </w:t>
      </w:r>
      <w:r w:rsidR="00CB0494">
        <w:rPr>
          <w:rFonts w:ascii="Arial" w:hAnsi="Arial" w:cs="Arial"/>
        </w:rPr>
        <w:t xml:space="preserve">a </w:t>
      </w:r>
      <w:r w:rsidR="00CB0494" w:rsidRPr="00CB0494">
        <w:rPr>
          <w:rFonts w:ascii="Arial" w:hAnsi="Arial" w:cs="Arial"/>
        </w:rPr>
        <w:t>sole proprietorship, partnership, or corporation.</w:t>
      </w:r>
      <w:r w:rsidR="005F658A" w:rsidRPr="005F658A">
        <w:t xml:space="preserve"> </w:t>
      </w:r>
      <w:r w:rsidR="005F658A" w:rsidRPr="005F658A">
        <w:rPr>
          <w:rFonts w:ascii="Arial" w:hAnsi="Arial" w:cs="Arial"/>
        </w:rPr>
        <w:t>When starting your own business, you will need to use two essential business tools: SWOT and PESTEL analysis</w:t>
      </w:r>
      <w:r w:rsidR="004A2CD6">
        <w:rPr>
          <w:rFonts w:ascii="Arial" w:hAnsi="Arial" w:cs="Arial"/>
        </w:rPr>
        <w:t xml:space="preserve"> </w:t>
      </w:r>
      <w:r w:rsidR="004A2CD6" w:rsidRPr="004A2CD6">
        <w:rPr>
          <w:rFonts w:ascii="Arial" w:hAnsi="Arial" w:cs="Arial"/>
        </w:rPr>
        <w:t xml:space="preserve">which will assist you in seeing and </w:t>
      </w:r>
      <w:proofErr w:type="spellStart"/>
      <w:r w:rsidR="009653E6">
        <w:rPr>
          <w:rFonts w:ascii="Arial" w:hAnsi="Arial" w:cs="Arial"/>
        </w:rPr>
        <w:t>analyzing</w:t>
      </w:r>
      <w:proofErr w:type="spellEnd"/>
      <w:r w:rsidR="004A2CD6" w:rsidRPr="004A2CD6">
        <w:rPr>
          <w:rFonts w:ascii="Arial" w:hAnsi="Arial" w:cs="Arial"/>
        </w:rPr>
        <w:t xml:space="preserve"> the market</w:t>
      </w:r>
      <w:r w:rsidR="00826F6B">
        <w:rPr>
          <w:rFonts w:ascii="Arial" w:hAnsi="Arial" w:cs="Arial"/>
        </w:rPr>
        <w:t>.</w:t>
      </w:r>
    </w:p>
    <w:p w14:paraId="2047A69F" w14:textId="1C6A3D2C" w:rsidR="00CB6DF0" w:rsidRPr="006051F3" w:rsidRDefault="00BB61CA" w:rsidP="004C01F9">
      <w:pPr>
        <w:spacing w:after="0" w:line="360" w:lineRule="auto"/>
        <w:ind w:firstLine="720"/>
        <w:jc w:val="both"/>
        <w:rPr>
          <w:rFonts w:ascii="Arial" w:hAnsi="Arial" w:cs="Arial"/>
        </w:rPr>
      </w:pPr>
      <w:r w:rsidRPr="00BB61CA">
        <w:rPr>
          <w:rFonts w:ascii="Arial" w:hAnsi="Arial" w:cs="Arial"/>
        </w:rPr>
        <w:t>Regarding the realization of the team project, I can say it was a good opportunity to discuss all aspects of the course material</w:t>
      </w:r>
      <w:r w:rsidR="00CA2A0F">
        <w:rPr>
          <w:rFonts w:ascii="Arial" w:hAnsi="Arial" w:cs="Arial"/>
        </w:rPr>
        <w:t xml:space="preserve"> and review </w:t>
      </w:r>
      <w:r w:rsidR="00DB01EA">
        <w:rPr>
          <w:rFonts w:ascii="Arial" w:hAnsi="Arial" w:cs="Arial"/>
        </w:rPr>
        <w:t>the notes</w:t>
      </w:r>
      <w:r w:rsidRPr="00BB61CA">
        <w:rPr>
          <w:rFonts w:ascii="Arial" w:hAnsi="Arial" w:cs="Arial"/>
        </w:rPr>
        <w:t>.</w:t>
      </w:r>
      <w:r>
        <w:rPr>
          <w:rFonts w:ascii="Arial" w:hAnsi="Arial" w:cs="Arial"/>
        </w:rPr>
        <w:t xml:space="preserve"> </w:t>
      </w:r>
      <w:r w:rsidR="004908B1" w:rsidRPr="00591B6B">
        <w:rPr>
          <w:rFonts w:ascii="Arial" w:hAnsi="Arial" w:cs="Arial"/>
        </w:rPr>
        <w:t xml:space="preserve">The teamwork was difficult at first because everyone had their own schedule and we couldn't find the right hours that would suit everyone, but in the end, we managed to find two or three hours per day to discuss our ideas about the project's </w:t>
      </w:r>
      <w:r w:rsidR="00E208F0" w:rsidRPr="00591B6B">
        <w:rPr>
          <w:rFonts w:ascii="Arial" w:hAnsi="Arial" w:cs="Arial"/>
        </w:rPr>
        <w:t>direction</w:t>
      </w:r>
      <w:r w:rsidR="004908B1" w:rsidRPr="00591B6B">
        <w:rPr>
          <w:rFonts w:ascii="Arial" w:hAnsi="Arial" w:cs="Arial"/>
        </w:rPr>
        <w:t>.</w:t>
      </w:r>
      <w:r w:rsidR="00E208F0" w:rsidRPr="00591B6B">
        <w:rPr>
          <w:rFonts w:ascii="Arial" w:hAnsi="Arial" w:cs="Arial"/>
        </w:rPr>
        <w:t xml:space="preserve"> Also, </w:t>
      </w:r>
      <w:r w:rsidR="00355725" w:rsidRPr="00591B6B">
        <w:rPr>
          <w:rFonts w:ascii="Arial" w:hAnsi="Arial" w:cs="Arial"/>
        </w:rPr>
        <w:t>working</w:t>
      </w:r>
      <w:r w:rsidR="00355725" w:rsidRPr="00591B6B">
        <w:rPr>
          <w:rFonts w:ascii="Arial" w:hAnsi="Arial" w:cs="Arial"/>
        </w:rPr>
        <w:t xml:space="preserve"> in a team was challenging because we are different personalities and we have different points of view.</w:t>
      </w:r>
      <w:r w:rsidR="002F3BF0" w:rsidRPr="00591B6B">
        <w:t xml:space="preserve"> </w:t>
      </w:r>
      <w:r w:rsidR="002F3BF0" w:rsidRPr="00591B6B">
        <w:rPr>
          <w:rFonts w:ascii="Arial" w:hAnsi="Arial" w:cs="Arial"/>
        </w:rPr>
        <w:t>However, we establish the main ideas and assign a task to each member.</w:t>
      </w:r>
      <w:r w:rsidR="00CB6DF0" w:rsidRPr="00CB6DF0">
        <w:t xml:space="preserve"> </w:t>
      </w:r>
      <w:r w:rsidR="006051F3" w:rsidRPr="006051F3">
        <w:rPr>
          <w:rFonts w:ascii="Arial" w:hAnsi="Arial" w:cs="Arial"/>
        </w:rPr>
        <w:t>We agreed to separate the challenging</w:t>
      </w:r>
      <w:r w:rsidR="004E493A">
        <w:rPr>
          <w:rFonts w:ascii="Arial" w:hAnsi="Arial" w:cs="Arial"/>
        </w:rPr>
        <w:t xml:space="preserve"> task</w:t>
      </w:r>
      <w:r w:rsidR="006051F3" w:rsidRPr="006051F3">
        <w:rPr>
          <w:rFonts w:ascii="Arial" w:hAnsi="Arial" w:cs="Arial"/>
        </w:rPr>
        <w:t xml:space="preserve"> into little ones and then cooperate to complete them faster.</w:t>
      </w:r>
      <w:r w:rsidR="00EB677E">
        <w:rPr>
          <w:rFonts w:ascii="Arial" w:hAnsi="Arial" w:cs="Arial"/>
        </w:rPr>
        <w:t xml:space="preserve"> </w:t>
      </w:r>
      <w:r w:rsidR="006E0E35" w:rsidRPr="006E0E35">
        <w:rPr>
          <w:rFonts w:ascii="Arial" w:hAnsi="Arial" w:cs="Arial"/>
        </w:rPr>
        <w:t xml:space="preserve">Finally, we put the ideas together and finish the main task of </w:t>
      </w:r>
      <w:r w:rsidR="0050456A">
        <w:rPr>
          <w:rFonts w:ascii="Arial" w:hAnsi="Arial" w:cs="Arial"/>
        </w:rPr>
        <w:t>organizing</w:t>
      </w:r>
      <w:r w:rsidR="006E0E35" w:rsidRPr="006E0E35">
        <w:rPr>
          <w:rFonts w:ascii="Arial" w:hAnsi="Arial" w:cs="Arial"/>
        </w:rPr>
        <w:t xml:space="preserve"> the information.</w:t>
      </w:r>
      <w:r w:rsidR="0050456A">
        <w:rPr>
          <w:rFonts w:ascii="Arial" w:hAnsi="Arial" w:cs="Arial"/>
        </w:rPr>
        <w:t xml:space="preserve"> </w:t>
      </w:r>
      <w:r w:rsidR="0050456A" w:rsidRPr="0050456A">
        <w:rPr>
          <w:rFonts w:ascii="Arial" w:hAnsi="Arial" w:cs="Arial"/>
        </w:rPr>
        <w:t>Our presentation is still in the works, but we are working hard to complete it by the deadline.</w:t>
      </w:r>
    </w:p>
    <w:p w14:paraId="67234977" w14:textId="08BE046D" w:rsidR="00990103" w:rsidRDefault="00CB6DF0" w:rsidP="004C01F9">
      <w:pPr>
        <w:spacing w:after="0" w:line="360" w:lineRule="auto"/>
        <w:ind w:firstLine="720"/>
        <w:jc w:val="both"/>
        <w:rPr>
          <w:rFonts w:ascii="Arial" w:hAnsi="Arial" w:cs="Arial"/>
        </w:rPr>
      </w:pPr>
      <w:r w:rsidRPr="00CB6DF0">
        <w:rPr>
          <w:rFonts w:ascii="Arial" w:hAnsi="Arial" w:cs="Arial"/>
        </w:rPr>
        <w:t>Throughout the project, I learned and gained a variety of skills that will be useful in both my professional and personal lives. I've improved my digital skills, communication abilities, and understanding of how to work effectively in a team.</w:t>
      </w:r>
      <w:r w:rsidR="002F4CA1">
        <w:rPr>
          <w:rFonts w:ascii="Arial" w:hAnsi="Arial" w:cs="Arial"/>
        </w:rPr>
        <w:t xml:space="preserve"> </w:t>
      </w:r>
      <w:r w:rsidR="00624215" w:rsidRPr="00624215">
        <w:rPr>
          <w:rFonts w:ascii="Arial" w:hAnsi="Arial" w:cs="Arial"/>
        </w:rPr>
        <w:t>Also, when a challenge appeared, I found the course to be extremely beneficial in resolving the information gap.</w:t>
      </w:r>
    </w:p>
    <w:p w14:paraId="3F278B84" w14:textId="77777777" w:rsidR="00370D3D" w:rsidRDefault="00370D3D" w:rsidP="004C01F9">
      <w:pPr>
        <w:spacing w:after="0" w:line="360" w:lineRule="auto"/>
        <w:ind w:firstLine="720"/>
        <w:jc w:val="both"/>
        <w:rPr>
          <w:rFonts w:ascii="Arial" w:hAnsi="Arial" w:cs="Arial"/>
        </w:rPr>
      </w:pPr>
    </w:p>
    <w:p w14:paraId="6AAF7CA0" w14:textId="45FF2F7B" w:rsidR="00BB61CA" w:rsidRDefault="00BB61CA" w:rsidP="004C01F9">
      <w:pPr>
        <w:spacing w:after="0" w:line="360" w:lineRule="auto"/>
        <w:ind w:firstLine="720"/>
        <w:jc w:val="both"/>
        <w:rPr>
          <w:rFonts w:ascii="Arial" w:hAnsi="Arial" w:cs="Arial"/>
        </w:rPr>
      </w:pPr>
    </w:p>
    <w:p w14:paraId="2695AC2D" w14:textId="77777777" w:rsidR="00267DD8" w:rsidRPr="00591B6B" w:rsidRDefault="00267DD8" w:rsidP="004C01F9">
      <w:pPr>
        <w:spacing w:after="0" w:line="360" w:lineRule="auto"/>
        <w:ind w:firstLine="720"/>
        <w:jc w:val="both"/>
        <w:rPr>
          <w:rFonts w:ascii="Arial" w:hAnsi="Arial" w:cs="Arial"/>
        </w:rPr>
      </w:pPr>
    </w:p>
    <w:p w14:paraId="57969230" w14:textId="77777777" w:rsidR="005A6E9E" w:rsidRPr="00045B8E" w:rsidRDefault="005A6E9E" w:rsidP="00624215">
      <w:pPr>
        <w:spacing w:after="0" w:line="360" w:lineRule="auto"/>
        <w:rPr>
          <w:rFonts w:ascii="Arial" w:hAnsi="Arial" w:cs="Arial"/>
        </w:rPr>
      </w:pPr>
    </w:p>
    <w:p w14:paraId="341993EC" w14:textId="77777777" w:rsidR="00D3362D" w:rsidRPr="00045B8E" w:rsidRDefault="00D3362D" w:rsidP="00045B8E">
      <w:pPr>
        <w:spacing w:line="360" w:lineRule="auto"/>
        <w:jc w:val="both"/>
        <w:rPr>
          <w:rFonts w:ascii="Arial" w:hAnsi="Arial" w:cs="Arial"/>
        </w:rPr>
      </w:pPr>
    </w:p>
    <w:sectPr w:rsidR="00D3362D" w:rsidRPr="00045B8E" w:rsidSect="00AD6C7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CB4E4" w14:textId="77777777" w:rsidR="007A125A" w:rsidRDefault="007A125A" w:rsidP="000F15C1">
      <w:pPr>
        <w:spacing w:after="0" w:line="240" w:lineRule="auto"/>
      </w:pPr>
      <w:r>
        <w:separator/>
      </w:r>
    </w:p>
  </w:endnote>
  <w:endnote w:type="continuationSeparator" w:id="0">
    <w:p w14:paraId="38FB1BCA" w14:textId="77777777" w:rsidR="007A125A" w:rsidRDefault="007A125A" w:rsidP="000F1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3792388"/>
      <w:docPartObj>
        <w:docPartGallery w:val="Page Numbers (Bottom of Page)"/>
        <w:docPartUnique/>
      </w:docPartObj>
    </w:sdtPr>
    <w:sdtEndPr>
      <w:rPr>
        <w:noProof/>
      </w:rPr>
    </w:sdtEndPr>
    <w:sdtContent>
      <w:p w14:paraId="65214935" w14:textId="7A73C71E" w:rsidR="00052039" w:rsidRDefault="000520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77741C" w14:textId="77777777" w:rsidR="00052039" w:rsidRDefault="00052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A8094" w14:textId="77777777" w:rsidR="007A125A" w:rsidRDefault="007A125A" w:rsidP="000F15C1">
      <w:pPr>
        <w:spacing w:after="0" w:line="240" w:lineRule="auto"/>
      </w:pPr>
      <w:r>
        <w:separator/>
      </w:r>
    </w:p>
  </w:footnote>
  <w:footnote w:type="continuationSeparator" w:id="0">
    <w:p w14:paraId="704E044C" w14:textId="77777777" w:rsidR="007A125A" w:rsidRDefault="007A125A" w:rsidP="000F15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1" o:spid="_x0000_i1026" type="#_x0000_t75" alt="Marker" style="width:9pt;height:13.2pt;visibility:visible"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" o:bullet="t">
        <v:imagedata r:id="rId1" o:title="" croptop="-2445f" cropbottom="-2445f" cropleft="-23994f" cropright="-13609f"/>
      </v:shape>
    </w:pict>
  </w:numPicBullet>
  <w:abstractNum w:abstractNumId="0" w15:restartNumberingAfterBreak="0">
    <w:nsid w:val="1B096F4D"/>
    <w:multiLevelType w:val="hybridMultilevel"/>
    <w:tmpl w:val="644AC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8B64C3"/>
    <w:multiLevelType w:val="hybridMultilevel"/>
    <w:tmpl w:val="9D2C18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4B6F142A"/>
    <w:multiLevelType w:val="hybridMultilevel"/>
    <w:tmpl w:val="680C165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7743913">
    <w:abstractNumId w:val="1"/>
  </w:num>
  <w:num w:numId="2" w16cid:durableId="221019520">
    <w:abstractNumId w:val="3"/>
  </w:num>
  <w:num w:numId="3" w16cid:durableId="2075620778">
    <w:abstractNumId w:val="0"/>
  </w:num>
  <w:num w:numId="4" w16cid:durableId="1548181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2ED"/>
    <w:rsid w:val="000111F5"/>
    <w:rsid w:val="00045B8E"/>
    <w:rsid w:val="00052039"/>
    <w:rsid w:val="00095574"/>
    <w:rsid w:val="000F15C1"/>
    <w:rsid w:val="000F460F"/>
    <w:rsid w:val="00135B14"/>
    <w:rsid w:val="00145DE8"/>
    <w:rsid w:val="001E3A8D"/>
    <w:rsid w:val="00214918"/>
    <w:rsid w:val="00227CEE"/>
    <w:rsid w:val="00233E85"/>
    <w:rsid w:val="00267DD8"/>
    <w:rsid w:val="002976B7"/>
    <w:rsid w:val="002B41A1"/>
    <w:rsid w:val="002B6D76"/>
    <w:rsid w:val="002E46C4"/>
    <w:rsid w:val="002F3BF0"/>
    <w:rsid w:val="002F4CA1"/>
    <w:rsid w:val="00303BB6"/>
    <w:rsid w:val="00304EDB"/>
    <w:rsid w:val="003414AF"/>
    <w:rsid w:val="003416C1"/>
    <w:rsid w:val="00355725"/>
    <w:rsid w:val="003601E5"/>
    <w:rsid w:val="0036154E"/>
    <w:rsid w:val="00370D3D"/>
    <w:rsid w:val="00372372"/>
    <w:rsid w:val="0038678F"/>
    <w:rsid w:val="003E0DED"/>
    <w:rsid w:val="00466A80"/>
    <w:rsid w:val="004908B1"/>
    <w:rsid w:val="004A2CD6"/>
    <w:rsid w:val="004C01F9"/>
    <w:rsid w:val="004C52B1"/>
    <w:rsid w:val="004E493A"/>
    <w:rsid w:val="004F3CB6"/>
    <w:rsid w:val="004F5005"/>
    <w:rsid w:val="0050456A"/>
    <w:rsid w:val="00522A84"/>
    <w:rsid w:val="0056263A"/>
    <w:rsid w:val="00574C69"/>
    <w:rsid w:val="00591B6B"/>
    <w:rsid w:val="005942ED"/>
    <w:rsid w:val="005A6E9E"/>
    <w:rsid w:val="005B702F"/>
    <w:rsid w:val="005E65A6"/>
    <w:rsid w:val="005F658A"/>
    <w:rsid w:val="006051F3"/>
    <w:rsid w:val="00620EB5"/>
    <w:rsid w:val="00624215"/>
    <w:rsid w:val="0065755D"/>
    <w:rsid w:val="006C26ED"/>
    <w:rsid w:val="006E0E35"/>
    <w:rsid w:val="006F3BF8"/>
    <w:rsid w:val="006F71E5"/>
    <w:rsid w:val="00773F86"/>
    <w:rsid w:val="0077400A"/>
    <w:rsid w:val="00794224"/>
    <w:rsid w:val="007A125A"/>
    <w:rsid w:val="00810F8C"/>
    <w:rsid w:val="008155DE"/>
    <w:rsid w:val="00824F8B"/>
    <w:rsid w:val="00826F6B"/>
    <w:rsid w:val="00854E23"/>
    <w:rsid w:val="00882E73"/>
    <w:rsid w:val="008B2291"/>
    <w:rsid w:val="008B5DDC"/>
    <w:rsid w:val="00903C49"/>
    <w:rsid w:val="00962872"/>
    <w:rsid w:val="009653E6"/>
    <w:rsid w:val="00977D7D"/>
    <w:rsid w:val="00990103"/>
    <w:rsid w:val="009C045C"/>
    <w:rsid w:val="009D5E79"/>
    <w:rsid w:val="009E6A42"/>
    <w:rsid w:val="009F11A5"/>
    <w:rsid w:val="00A00D79"/>
    <w:rsid w:val="00A43985"/>
    <w:rsid w:val="00A60D6B"/>
    <w:rsid w:val="00AD6C70"/>
    <w:rsid w:val="00AF29CC"/>
    <w:rsid w:val="00B1015C"/>
    <w:rsid w:val="00BB3714"/>
    <w:rsid w:val="00BB5E1A"/>
    <w:rsid w:val="00BB60C1"/>
    <w:rsid w:val="00BB61CA"/>
    <w:rsid w:val="00BD0F16"/>
    <w:rsid w:val="00BF04BF"/>
    <w:rsid w:val="00C152BA"/>
    <w:rsid w:val="00CA2A0F"/>
    <w:rsid w:val="00CB0494"/>
    <w:rsid w:val="00CB2281"/>
    <w:rsid w:val="00CB6D12"/>
    <w:rsid w:val="00CB6DF0"/>
    <w:rsid w:val="00D10AFF"/>
    <w:rsid w:val="00D20CFA"/>
    <w:rsid w:val="00D3362D"/>
    <w:rsid w:val="00D84056"/>
    <w:rsid w:val="00DA349B"/>
    <w:rsid w:val="00DB01EA"/>
    <w:rsid w:val="00DF1FED"/>
    <w:rsid w:val="00E004A1"/>
    <w:rsid w:val="00E15E29"/>
    <w:rsid w:val="00E208F0"/>
    <w:rsid w:val="00E24DDA"/>
    <w:rsid w:val="00E30D68"/>
    <w:rsid w:val="00E5779D"/>
    <w:rsid w:val="00E60AC5"/>
    <w:rsid w:val="00E8227E"/>
    <w:rsid w:val="00EB677E"/>
    <w:rsid w:val="00EC316F"/>
    <w:rsid w:val="00EC4354"/>
    <w:rsid w:val="00F0553A"/>
    <w:rsid w:val="00F43619"/>
    <w:rsid w:val="00F44949"/>
    <w:rsid w:val="00FA7D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7F2E2E8"/>
  <w15:chartTrackingRefBased/>
  <w15:docId w15:val="{CF640747-EA47-49C4-A789-1F0123618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4BF"/>
    <w:pPr>
      <w:spacing w:after="200" w:line="276" w:lineRule="auto"/>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D6C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D6C70"/>
    <w:rPr>
      <w:rFonts w:eastAsiaTheme="minorEastAsia"/>
      <w:lang w:val="en-US"/>
    </w:rPr>
  </w:style>
  <w:style w:type="paragraph" w:styleId="Header">
    <w:name w:val="header"/>
    <w:basedOn w:val="Normal"/>
    <w:link w:val="HeaderChar"/>
    <w:uiPriority w:val="99"/>
    <w:unhideWhenUsed/>
    <w:rsid w:val="000F15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5C1"/>
  </w:style>
  <w:style w:type="paragraph" w:styleId="Footer">
    <w:name w:val="footer"/>
    <w:basedOn w:val="Normal"/>
    <w:link w:val="FooterChar"/>
    <w:uiPriority w:val="99"/>
    <w:unhideWhenUsed/>
    <w:rsid w:val="000F15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5C1"/>
  </w:style>
  <w:style w:type="paragraph" w:styleId="Title">
    <w:name w:val="Title"/>
    <w:basedOn w:val="Normal"/>
    <w:link w:val="TitleChar"/>
    <w:uiPriority w:val="99"/>
    <w:qFormat/>
    <w:rsid w:val="00773F86"/>
    <w:pPr>
      <w:spacing w:after="0" w:line="240" w:lineRule="auto"/>
      <w:jc w:val="center"/>
    </w:pPr>
    <w:rPr>
      <w:rFonts w:ascii="Verdana" w:hAnsi="Verdana" w:cs="Arial"/>
      <w:b/>
      <w:sz w:val="28"/>
      <w:szCs w:val="28"/>
      <w:lang w:eastAsia="en-GB"/>
    </w:rPr>
  </w:style>
  <w:style w:type="character" w:customStyle="1" w:styleId="TitleChar">
    <w:name w:val="Title Char"/>
    <w:basedOn w:val="DefaultParagraphFont"/>
    <w:link w:val="Title"/>
    <w:uiPriority w:val="99"/>
    <w:rsid w:val="00773F86"/>
    <w:rPr>
      <w:rFonts w:ascii="Verdana" w:eastAsia="Times New Roman" w:hAnsi="Verdana" w:cs="Arial"/>
      <w:b/>
      <w:sz w:val="28"/>
      <w:szCs w:val="28"/>
      <w:lang w:eastAsia="en-GB"/>
    </w:rPr>
  </w:style>
  <w:style w:type="paragraph" w:customStyle="1" w:styleId="Default">
    <w:name w:val="Default"/>
    <w:uiPriority w:val="99"/>
    <w:rsid w:val="00773F8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99"/>
    <w:qFormat/>
    <w:rsid w:val="00773F86"/>
    <w:pPr>
      <w:spacing w:after="0" w:line="240" w:lineRule="auto"/>
      <w:ind w:left="720"/>
      <w:contextualSpacing/>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110CCD3CECD44D6A7196BC24FA51F12"/>
        <w:category>
          <w:name w:val="General"/>
          <w:gallery w:val="placeholder"/>
        </w:category>
        <w:types>
          <w:type w:val="bbPlcHdr"/>
        </w:types>
        <w:behaviors>
          <w:behavior w:val="content"/>
        </w:behaviors>
        <w:guid w:val="{D529D48B-7CE6-4094-A976-652DA81C6245}"/>
      </w:docPartPr>
      <w:docPartBody>
        <w:p w:rsidR="003B1727" w:rsidRDefault="00534844" w:rsidP="00534844">
          <w:pPr>
            <w:pStyle w:val="2110CCD3CECD44D6A7196BC24FA51F12"/>
          </w:pPr>
          <w:r>
            <w:rPr>
              <w:rFonts w:asciiTheme="majorHAnsi" w:eastAsiaTheme="majorEastAsia" w:hAnsiTheme="majorHAnsi" w:cstheme="majorBidi"/>
              <w:caps/>
              <w:color w:val="4472C4" w:themeColor="accent1"/>
              <w:sz w:val="80"/>
              <w:szCs w:val="80"/>
            </w:rPr>
            <w:t>[Document title]</w:t>
          </w:r>
        </w:p>
      </w:docPartBody>
    </w:docPart>
    <w:docPart>
      <w:docPartPr>
        <w:name w:val="4916B8263F84443FB2E6626BE1095F62"/>
        <w:category>
          <w:name w:val="General"/>
          <w:gallery w:val="placeholder"/>
        </w:category>
        <w:types>
          <w:type w:val="bbPlcHdr"/>
        </w:types>
        <w:behaviors>
          <w:behavior w:val="content"/>
        </w:behaviors>
        <w:guid w:val="{45F680AA-8235-4A64-8A99-12400ECDCA54}"/>
      </w:docPartPr>
      <w:docPartBody>
        <w:p w:rsidR="003B1727" w:rsidRDefault="00534844" w:rsidP="00534844">
          <w:pPr>
            <w:pStyle w:val="4916B8263F84443FB2E6626BE1095F6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844"/>
    <w:rsid w:val="003B1727"/>
    <w:rsid w:val="00534844"/>
    <w:rsid w:val="00D21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10CCD3CECD44D6A7196BC24FA51F12">
    <w:name w:val="2110CCD3CECD44D6A7196BC24FA51F12"/>
    <w:rsid w:val="00534844"/>
  </w:style>
  <w:style w:type="paragraph" w:customStyle="1" w:styleId="4916B8263F84443FB2E6626BE1095F62">
    <w:name w:val="4916B8263F84443FB2E6626BE1095F62"/>
    <w:rsid w:val="005348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Module: Managing Enterprise in the 21st Century</PublishDate>
  <Abstract/>
  <CompanyAddress>Module leader: Dr Oluwaseun (Olu) Adegbite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420</Words>
  <Characters>2397</Characters>
  <Application>Microsoft Office Word</Application>
  <DocSecurity>0</DocSecurity>
  <Lines>19</Lines>
  <Paragraphs>5</Paragraphs>
  <ScaleCrop>false</ScaleCrop>
  <Company>Module code: BMSW 4006</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REFLECTIVE REPORT</dc:title>
  <dc:subject>Bogdan Andrei Lupea - 2107488</dc:subject>
  <dc:creator>lupea bogdan</dc:creator>
  <cp:keywords/>
  <dc:description/>
  <cp:lastModifiedBy>lupea bogdan</cp:lastModifiedBy>
  <cp:revision>2</cp:revision>
  <dcterms:created xsi:type="dcterms:W3CDTF">2022-07-14T19:43:00Z</dcterms:created>
  <dcterms:modified xsi:type="dcterms:W3CDTF">2022-07-14T19:43:00Z</dcterms:modified>
</cp:coreProperties>
</file>