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868956337"/>
        <w:docPartObj>
          <w:docPartGallery w:val="Cover Pages"/>
          <w:docPartUnique/>
        </w:docPartObj>
      </w:sdtPr>
      <w:sdtEndPr/>
      <w:sdtContent>
        <w:p w14:paraId="3D608A98" w14:textId="71D8814F" w:rsidR="009526A1" w:rsidRDefault="009526A1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BB1B007" wp14:editId="2ABAC8F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="http://schemas.microsoft.com/office/word/2018/wordml" xmlns:w16cex="http://schemas.microsoft.com/office/word/2018/wordml/cex">
                <w:pict>
                  <v:group w14:anchorId="7F7C085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BCB66C" wp14:editId="14AF2F6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9ADF36" w14:textId="7DF75D3C" w:rsidR="009526A1" w:rsidRDefault="00991D2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Kyle Lovell (1802143)</w:t>
                                    </w:r>
                                  </w:p>
                                </w:sdtContent>
                              </w:sdt>
                              <w:p w14:paraId="1171E002" w14:textId="6D1673B3" w:rsidR="009526A1" w:rsidRDefault="00BF081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526A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1802143@student.uwtsd.ac.uk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BCB6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59ADF36" w14:textId="7DF75D3C" w:rsidR="009526A1" w:rsidRDefault="00991D2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Kyle Lovell (1802143)</w:t>
                              </w:r>
                            </w:p>
                          </w:sdtContent>
                        </w:sdt>
                        <w:p w14:paraId="1171E002" w14:textId="6D1673B3" w:rsidR="009526A1" w:rsidRDefault="00BF081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526A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1802143@student.uwtsd.ac.uk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B9E739" wp14:editId="39E82B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6E69E2" w14:textId="77777777" w:rsidR="009526A1" w:rsidRDefault="009526A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6E0DEF6" w14:textId="77777777" w:rsidR="009526A1" w:rsidRDefault="009526A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FB9E739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06E69E2" w14:textId="77777777" w:rsidR="009526A1" w:rsidRDefault="009526A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66E0DEF6" w14:textId="77777777" w:rsidR="009526A1" w:rsidRDefault="009526A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DF9D7B" wp14:editId="0FA93C2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BC1E25" w14:textId="3C8DB0F6" w:rsidR="009526A1" w:rsidRDefault="00BF081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526A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Project MANAGEMENT AND RESEARCH METHODS acda5004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DD49C8" w14:textId="0D148C1B" w:rsidR="009526A1" w:rsidRDefault="009526A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INDIVIDUAL 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ADF9D7B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4DBC1E25" w14:textId="3C8DB0F6" w:rsidR="009526A1" w:rsidRDefault="00BF081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526A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Project MANAGEMENT AND RESEARCH METHODS acda5004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DD49C8" w14:textId="0D148C1B" w:rsidR="009526A1" w:rsidRDefault="009526A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INDIVIDUAL REPORT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E530D36" w14:textId="6A761835" w:rsidR="009526A1" w:rsidRDefault="009526A1">
          <w:r>
            <w:br w:type="page"/>
          </w:r>
        </w:p>
      </w:sdtContent>
    </w:sdt>
    <w:p w14:paraId="48240C37" w14:textId="7B9C0343" w:rsidR="009526A1" w:rsidRDefault="00C1671B" w:rsidP="001C4ABD">
      <w:pPr>
        <w:pStyle w:val="Heading1"/>
      </w:pPr>
      <w:r>
        <w:lastRenderedPageBreak/>
        <w:t>Risk Management</w:t>
      </w:r>
    </w:p>
    <w:p w14:paraId="2B361E79" w14:textId="500E4EDB" w:rsidR="00C43D3B" w:rsidRPr="00C43D3B" w:rsidRDefault="00C43D3B" w:rsidP="00C43D3B">
      <w:pPr>
        <w:pStyle w:val="Heading2"/>
      </w:pPr>
      <w:r>
        <w:t>List of Risks</w:t>
      </w:r>
    </w:p>
    <w:p w14:paraId="6AE61944" w14:textId="2E36928F" w:rsidR="00C1671B" w:rsidRPr="00C1671B" w:rsidRDefault="00C1671B" w:rsidP="00C1671B">
      <w:r>
        <w:t xml:space="preserve">In order to make sure </w:t>
      </w:r>
      <w:r w:rsidR="004350AC">
        <w:t>they</w:t>
      </w:r>
      <w:r>
        <w:t xml:space="preserve"> </w:t>
      </w:r>
      <w:r w:rsidR="004350AC">
        <w:t>were</w:t>
      </w:r>
      <w:r>
        <w:t xml:space="preserve"> prepared for most situations that could potentially hinder </w:t>
      </w:r>
      <w:r w:rsidR="00AE5F8F">
        <w:t>the author’s group’s</w:t>
      </w:r>
      <w:r>
        <w:t xml:space="preserve"> </w:t>
      </w:r>
      <w:r w:rsidR="00AE5F8F">
        <w:t>progress, the author created a list of potential problems, as well as their results, how likely they were to happen, and how large an effect that problem would have on the greater project.</w:t>
      </w:r>
      <w:r w:rsidR="00011C96">
        <w:t xml:space="preserve"> The author also created a Risk Evaluation </w:t>
      </w:r>
      <w:r w:rsidR="00F067B6">
        <w:t>Matrix</w:t>
      </w:r>
      <w:r w:rsidR="00513BC6">
        <w:t>.</w:t>
      </w:r>
      <w:r w:rsidR="00011C96">
        <w:t xml:space="preserve"> </w:t>
      </w:r>
    </w:p>
    <w:p w14:paraId="25729E50" w14:textId="31B1BF69" w:rsidR="00E32A10" w:rsidRDefault="00AE5F8F" w:rsidP="00E32A10">
      <w:pPr>
        <w:pStyle w:val="ListParagraph"/>
        <w:numPr>
          <w:ilvl w:val="0"/>
          <w:numId w:val="1"/>
        </w:numPr>
      </w:pPr>
      <w:r>
        <w:t>The first problem would be “</w:t>
      </w:r>
      <w:r w:rsidR="00C1671B">
        <w:t>Gold Plating</w:t>
      </w:r>
      <w:r>
        <w:t>”, whic</w:t>
      </w:r>
      <w:r w:rsidR="00A23B42">
        <w:t>h</w:t>
      </w:r>
      <w:r w:rsidR="009759FD">
        <w:t xml:space="preserve"> is the action of adding features to the product that were not included in the original scope. In </w:t>
      </w:r>
      <w:r w:rsidR="006E1C0D">
        <w:t>this project’s case, an example could be adding the ability to add stickers to any photos taken through the app</w:t>
      </w:r>
      <w:r w:rsidR="00A23B42">
        <w:t>.</w:t>
      </w:r>
      <w:r w:rsidR="006E1C0D">
        <w:t xml:space="preserve"> </w:t>
      </w:r>
      <w:r w:rsidR="006B5C10">
        <w:t xml:space="preserve">This problem can be countered by the team leader making sure that the rest of the group only includes what was in the original scope of the project. </w:t>
      </w:r>
      <w:r w:rsidR="006E1C0D">
        <w:t>The author placed gold plating in the</w:t>
      </w:r>
      <w:r w:rsidR="00C1671B">
        <w:t xml:space="preserve"> </w:t>
      </w:r>
      <w:r w:rsidR="006E1C0D">
        <w:t>“</w:t>
      </w:r>
      <w:r w:rsidR="00C1671B">
        <w:t>Low chance, low effect</w:t>
      </w:r>
      <w:r w:rsidR="006E1C0D">
        <w:t xml:space="preserve">” section of the </w:t>
      </w:r>
      <w:r w:rsidR="006E1C0D" w:rsidRPr="006E1C0D">
        <w:t>Risk Evaluation Matrix</w:t>
      </w:r>
      <w:r w:rsidR="006E1C0D">
        <w:t>.</w:t>
      </w:r>
    </w:p>
    <w:p w14:paraId="0B08DCD0" w14:textId="77777777" w:rsidR="00E32A10" w:rsidRDefault="00E32A10" w:rsidP="00E32A10">
      <w:pPr>
        <w:pStyle w:val="ListParagraph"/>
      </w:pPr>
    </w:p>
    <w:p w14:paraId="01FB2C93" w14:textId="6E0BDDD8" w:rsidR="00C1671B" w:rsidRDefault="000538E8" w:rsidP="00E32A10">
      <w:pPr>
        <w:pStyle w:val="ListParagraph"/>
        <w:numPr>
          <w:ilvl w:val="0"/>
          <w:numId w:val="1"/>
        </w:numPr>
      </w:pPr>
      <w:r>
        <w:t>The second problem would be i</w:t>
      </w:r>
      <w:r w:rsidR="00C1671B">
        <w:t>llness</w:t>
      </w:r>
      <w:r w:rsidR="00011C96">
        <w:t>. In the case of a member of the group getting ill, this may cause deadlines to be missed.</w:t>
      </w:r>
      <w:r w:rsidR="0020113B">
        <w:t xml:space="preserve"> While this is a difficult problem to plan for, most of the team can work from home and so most minor illnesses wouldn’t affect their workflow too much.</w:t>
      </w:r>
      <w:r w:rsidR="00011C96">
        <w:t xml:space="preserve"> The author placed illness in the “Moderate ch</w:t>
      </w:r>
      <w:r w:rsidR="00C1671B">
        <w:t>ance, moderate effect</w:t>
      </w:r>
      <w:r w:rsidR="00011C96">
        <w:t>” section of the Risk Ev</w:t>
      </w:r>
      <w:r w:rsidR="0008194A">
        <w:t>aluation Matrix.</w:t>
      </w:r>
    </w:p>
    <w:p w14:paraId="584A8FD8" w14:textId="77777777" w:rsidR="00E32A10" w:rsidRDefault="00E32A10" w:rsidP="00E32A10">
      <w:pPr>
        <w:pStyle w:val="ListParagraph"/>
      </w:pPr>
    </w:p>
    <w:p w14:paraId="1BE9ABB7" w14:textId="3F7D2C5B" w:rsidR="00C1671B" w:rsidRDefault="00DB4F6C" w:rsidP="00E32A10">
      <w:pPr>
        <w:pStyle w:val="ListParagraph"/>
        <w:numPr>
          <w:ilvl w:val="0"/>
          <w:numId w:val="1"/>
        </w:numPr>
      </w:pPr>
      <w:r>
        <w:t xml:space="preserve">The third problem for this project would be </w:t>
      </w:r>
      <w:r w:rsidR="006B5C10">
        <w:t xml:space="preserve">if a member of the group becomes complacent in their work, which would slow development time by a large amount. However, due to the group’s constant check-ups, </w:t>
      </w:r>
      <w:r w:rsidR="00824A46">
        <w:t>complacency would not make much of an impact on the group’s progress, if at all</w:t>
      </w:r>
      <w:r w:rsidR="00A05833">
        <w:t>. The author placed complacency in the “</w:t>
      </w:r>
      <w:r w:rsidR="00C1671B">
        <w:t>High chance, low effect</w:t>
      </w:r>
      <w:r w:rsidR="00A05833">
        <w:t>” section of the Risk Evaluation Matrix.</w:t>
      </w:r>
    </w:p>
    <w:p w14:paraId="401B8590" w14:textId="77777777" w:rsidR="00E32A10" w:rsidRDefault="00E32A10" w:rsidP="00E32A10">
      <w:pPr>
        <w:pStyle w:val="ListParagraph"/>
      </w:pPr>
    </w:p>
    <w:p w14:paraId="6E6D5AAE" w14:textId="7ADFAB5E" w:rsidR="00C1671B" w:rsidRDefault="00ED0B99" w:rsidP="00E32A10">
      <w:pPr>
        <w:pStyle w:val="ListParagraph"/>
        <w:numPr>
          <w:ilvl w:val="0"/>
          <w:numId w:val="1"/>
        </w:numPr>
      </w:pPr>
      <w:r>
        <w:t xml:space="preserve">The fourth problem for this project would </w:t>
      </w:r>
      <w:r w:rsidR="00E656B3">
        <w:t xml:space="preserve">be </w:t>
      </w:r>
      <w:r>
        <w:t>d</w:t>
      </w:r>
      <w:r w:rsidR="00C1671B">
        <w:t>ata corruption</w:t>
      </w:r>
      <w:r>
        <w:t>, which could potentially restart</w:t>
      </w:r>
      <w:r w:rsidR="00861DA0">
        <w:t xml:space="preserve"> development of the project</w:t>
      </w:r>
      <w:r w:rsidR="00B23049">
        <w:t>. The way the group combats the risk of data corruption is by</w:t>
      </w:r>
      <w:r w:rsidR="00FC5A8A">
        <w:t xml:space="preserve"> keeping backups of every file needed. The author placed data corruption in the “</w:t>
      </w:r>
      <w:r w:rsidR="00C1671B">
        <w:t>Low chance, high effect</w:t>
      </w:r>
      <w:r w:rsidR="00FC5A8A">
        <w:t>” section of the Risk Evaluation Matrix.</w:t>
      </w:r>
    </w:p>
    <w:p w14:paraId="71BE2EFB" w14:textId="77777777" w:rsidR="00E32A10" w:rsidRDefault="00E32A10" w:rsidP="00E32A10">
      <w:pPr>
        <w:pStyle w:val="ListParagraph"/>
      </w:pPr>
    </w:p>
    <w:p w14:paraId="743CB5D3" w14:textId="281D3A83" w:rsidR="00C1671B" w:rsidRDefault="00E7581D" w:rsidP="00E32A10">
      <w:pPr>
        <w:pStyle w:val="ListParagraph"/>
        <w:numPr>
          <w:ilvl w:val="0"/>
          <w:numId w:val="1"/>
        </w:numPr>
      </w:pPr>
      <w:r>
        <w:t>The fifth problem for this project would be e</w:t>
      </w:r>
      <w:r w:rsidR="00C1671B">
        <w:t xml:space="preserve">lectrocution from </w:t>
      </w:r>
      <w:r>
        <w:t>the w</w:t>
      </w:r>
      <w:r w:rsidR="00C1671B">
        <w:t xml:space="preserve">eighing </w:t>
      </w:r>
      <w:r>
        <w:t>s</w:t>
      </w:r>
      <w:r w:rsidR="00C1671B">
        <w:t>cales</w:t>
      </w:r>
      <w:r>
        <w:t>. While this can only affect two members of the team, it is still a potentiality. To lower the chances</w:t>
      </w:r>
      <w:r w:rsidR="00F60E2A">
        <w:t>, those team members will be wearing rubber gloves while building the weighing scales. The author placed electrocution in the</w:t>
      </w:r>
      <w:r w:rsidR="00C1671B">
        <w:t xml:space="preserve"> </w:t>
      </w:r>
      <w:r w:rsidR="00F60E2A">
        <w:t>“</w:t>
      </w:r>
      <w:r w:rsidR="00C1671B">
        <w:t>Low chance, high effect</w:t>
      </w:r>
      <w:r w:rsidR="00F60E2A">
        <w:t>” section of the Risk Evaluation Matrix.</w:t>
      </w:r>
    </w:p>
    <w:p w14:paraId="045A79A7" w14:textId="77777777" w:rsidR="00E32A10" w:rsidRDefault="00E32A10" w:rsidP="00E32A10">
      <w:pPr>
        <w:pStyle w:val="ListParagraph"/>
      </w:pPr>
    </w:p>
    <w:p w14:paraId="58186027" w14:textId="1DF9A8C7" w:rsidR="00C1671B" w:rsidRDefault="00F60E2A" w:rsidP="00E32A10">
      <w:pPr>
        <w:pStyle w:val="ListParagraph"/>
        <w:numPr>
          <w:ilvl w:val="0"/>
          <w:numId w:val="1"/>
        </w:numPr>
      </w:pPr>
      <w:r w:rsidRPr="00222DB3">
        <w:t>The sixth problem for this project would be l</w:t>
      </w:r>
      <w:r w:rsidR="00C1671B" w:rsidRPr="00222DB3">
        <w:t>egal issues</w:t>
      </w:r>
      <w:r w:rsidR="00222DB3">
        <w:t>. For example, if the app were to store users’ personal information, and the developers didn’t tell the user that this was the case, the group would be liable for a lawsuit. To avoid this, when a user first launches</w:t>
      </w:r>
      <w:r w:rsidR="000D5895">
        <w:t xml:space="preserve"> the app, a pop-up will appear, asking the user to agree to the storage of their data, as well as a promise that the group will not access their account illegally. The author </w:t>
      </w:r>
      <w:r w:rsidR="004350AC">
        <w:t>placed</w:t>
      </w:r>
      <w:r w:rsidR="000D5895">
        <w:t xml:space="preserve"> legal issues in the</w:t>
      </w:r>
      <w:r w:rsidR="00C1671B" w:rsidRPr="00222DB3">
        <w:t xml:space="preserve"> </w:t>
      </w:r>
      <w:r w:rsidR="000D5895">
        <w:t>“</w:t>
      </w:r>
      <w:r w:rsidR="00C1671B" w:rsidRPr="00222DB3">
        <w:t>Low chance, moderate effect</w:t>
      </w:r>
      <w:r w:rsidR="000D5895">
        <w:t>” section of the Risk Evaluation Matrix.</w:t>
      </w:r>
    </w:p>
    <w:p w14:paraId="0DCC9B1C" w14:textId="6455FA53" w:rsidR="00E32A10" w:rsidRDefault="00E32A10" w:rsidP="00E32A10">
      <w:pPr>
        <w:pStyle w:val="ListParagraph"/>
      </w:pPr>
    </w:p>
    <w:p w14:paraId="51712E33" w14:textId="7E063184" w:rsidR="005B5EAD" w:rsidRDefault="005B5EAD" w:rsidP="00E32A10">
      <w:pPr>
        <w:pStyle w:val="ListParagraph"/>
      </w:pPr>
    </w:p>
    <w:p w14:paraId="4EA690BC" w14:textId="670B58D5" w:rsidR="005B5EAD" w:rsidRDefault="005B5EAD" w:rsidP="00E32A10">
      <w:pPr>
        <w:pStyle w:val="ListParagraph"/>
      </w:pPr>
    </w:p>
    <w:p w14:paraId="395BC9BB" w14:textId="77777777" w:rsidR="005B5EAD" w:rsidRDefault="005B5EAD" w:rsidP="00E32A10">
      <w:pPr>
        <w:pStyle w:val="ListParagraph"/>
      </w:pPr>
    </w:p>
    <w:p w14:paraId="043E0643" w14:textId="191998B5" w:rsidR="00C1671B" w:rsidRDefault="000D5895" w:rsidP="00E32A10">
      <w:pPr>
        <w:pStyle w:val="ListParagraph"/>
        <w:numPr>
          <w:ilvl w:val="0"/>
          <w:numId w:val="1"/>
        </w:numPr>
      </w:pPr>
      <w:r>
        <w:lastRenderedPageBreak/>
        <w:t xml:space="preserve">The seventh problem would be if the weighing scales team were to make an error when ordering the items needed to build the scales. Not only would this </w:t>
      </w:r>
      <w:r w:rsidR="004350AC">
        <w:t xml:space="preserve">delay project development, it would also result in a waste of the group’s limited finances. </w:t>
      </w:r>
      <w:r w:rsidR="005B5EAD">
        <w:t>While originally, the</w:t>
      </w:r>
      <w:r w:rsidR="004350AC">
        <w:t xml:space="preserve"> author placed</w:t>
      </w:r>
      <w:r w:rsidR="00C1671B">
        <w:t xml:space="preserve"> </w:t>
      </w:r>
      <w:r w:rsidR="004350AC">
        <w:t>erroneous item orders in the “</w:t>
      </w:r>
      <w:r w:rsidR="00C1671B">
        <w:t>Moderate chance, moderate effect</w:t>
      </w:r>
      <w:r w:rsidR="004350AC">
        <w:t>” section of the Risk Evaluation Matrix</w:t>
      </w:r>
      <w:r w:rsidR="005B5EAD">
        <w:t xml:space="preserve">, due to the fact that this risk has been eliminated as all of the </w:t>
      </w:r>
      <w:r w:rsidR="0060259A">
        <w:t>components</w:t>
      </w:r>
      <w:r w:rsidR="005B5EAD">
        <w:t xml:space="preserve"> have been ordered and are the correct </w:t>
      </w:r>
      <w:r w:rsidR="0060259A">
        <w:t>components</w:t>
      </w:r>
      <w:r w:rsidR="005B5EAD">
        <w:t>, the author has not included this in the Risk Evaluation Matrix.</w:t>
      </w:r>
    </w:p>
    <w:p w14:paraId="6056EF28" w14:textId="77777777" w:rsidR="00E32A10" w:rsidRDefault="00E32A10" w:rsidP="00E32A10">
      <w:pPr>
        <w:pStyle w:val="ListParagraph"/>
      </w:pPr>
    </w:p>
    <w:p w14:paraId="5A82DD94" w14:textId="674EC427" w:rsidR="00C1671B" w:rsidRDefault="005B5EAD" w:rsidP="00E32A10">
      <w:pPr>
        <w:pStyle w:val="ListParagraph"/>
        <w:numPr>
          <w:ilvl w:val="0"/>
          <w:numId w:val="1"/>
        </w:numPr>
      </w:pPr>
      <w:r>
        <w:t xml:space="preserve">The eighth problem for this project would be if any of the electronics were to get damaged. Like problem seven (erroneous item orders), this would result in a delay in development and would be a waste of the group’s limited finances. The author placed </w:t>
      </w:r>
      <w:r w:rsidR="00405647">
        <w:t xml:space="preserve">damaged </w:t>
      </w:r>
      <w:r w:rsidR="0060259A">
        <w:t>components</w:t>
      </w:r>
      <w:r>
        <w:t xml:space="preserve"> in the</w:t>
      </w:r>
      <w:r w:rsidR="00C1671B">
        <w:t xml:space="preserve"> </w:t>
      </w:r>
      <w:r>
        <w:t>“</w:t>
      </w:r>
      <w:r w:rsidR="00C1671B">
        <w:t>Low chance, high effect</w:t>
      </w:r>
      <w:r>
        <w:t>” section of the Risk Evaluation Matrix.</w:t>
      </w:r>
    </w:p>
    <w:p w14:paraId="61564612" w14:textId="77777777" w:rsidR="00E32A10" w:rsidRDefault="00E32A10" w:rsidP="00E32A10">
      <w:pPr>
        <w:pStyle w:val="ListParagraph"/>
      </w:pPr>
    </w:p>
    <w:p w14:paraId="1C938A62" w14:textId="3787A41F" w:rsidR="00C1671B" w:rsidRDefault="005B5EAD" w:rsidP="00E32A10">
      <w:pPr>
        <w:pStyle w:val="ListParagraph"/>
        <w:numPr>
          <w:ilvl w:val="0"/>
          <w:numId w:val="1"/>
        </w:numPr>
      </w:pPr>
      <w:r>
        <w:t xml:space="preserve">The ninth problem would be if any of the </w:t>
      </w:r>
      <w:r w:rsidR="00C1671B">
        <w:t>order deliver</w:t>
      </w:r>
      <w:r>
        <w:t>ies were to be delayed. This would result in a delay in the development of the weighing scales. While originally, the author placed this in the</w:t>
      </w:r>
      <w:r w:rsidR="00C1671B">
        <w:t xml:space="preserve"> </w:t>
      </w:r>
      <w:r>
        <w:t>“</w:t>
      </w:r>
      <w:r w:rsidR="00C1671B">
        <w:t>Moderate chance, moderate effect</w:t>
      </w:r>
      <w:r>
        <w:t xml:space="preserve">” section of the Risk Evaluation Matrix, due to the fact that this risk has been eliminated as all of the </w:t>
      </w:r>
      <w:r w:rsidR="0060259A">
        <w:t>components</w:t>
      </w:r>
      <w:r>
        <w:t xml:space="preserve"> have been successfully ordered and delivered, the author has not included this in the Risk Evaluation Matrix. </w:t>
      </w:r>
    </w:p>
    <w:p w14:paraId="5BFA81E1" w14:textId="4717B0F5" w:rsidR="00D852BF" w:rsidRDefault="00D852BF" w:rsidP="00D852BF">
      <w:pPr>
        <w:pStyle w:val="Heading2"/>
      </w:pPr>
      <w:r>
        <w:t>Risk Evaluation Matrix</w:t>
      </w:r>
    </w:p>
    <w:p w14:paraId="72EC948C" w14:textId="537395BE" w:rsidR="00596664" w:rsidRPr="00596664" w:rsidRDefault="00E350E8" w:rsidP="00596664">
      <w:r>
        <w:rPr>
          <w:noProof/>
          <w:lang w:eastAsia="en-GB"/>
        </w:rPr>
        <w:drawing>
          <wp:inline distT="0" distB="0" distL="0" distR="0" wp14:anchorId="14448ED7" wp14:editId="25288867">
            <wp:extent cx="4591050" cy="2686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447E2" w14:textId="366B60FA" w:rsidR="00C43D3B" w:rsidRDefault="00C43D3B" w:rsidP="0060259A">
      <w:pPr>
        <w:pStyle w:val="Heading1"/>
        <w:spacing w:before="0"/>
      </w:pPr>
      <w:r>
        <w:t>Sustainability</w:t>
      </w:r>
    </w:p>
    <w:p w14:paraId="741E2C34" w14:textId="6EC627A7" w:rsidR="00C43D3B" w:rsidRDefault="00C43D3B" w:rsidP="0060259A">
      <w:pPr>
        <w:pStyle w:val="Heading2"/>
        <w:spacing w:before="0"/>
      </w:pPr>
      <w:r>
        <w:t>First</w:t>
      </w:r>
      <w:r w:rsidR="00BF0814">
        <w:t>-</w:t>
      </w:r>
      <w:r>
        <w:t>Order</w:t>
      </w:r>
    </w:p>
    <w:p w14:paraId="27689964" w14:textId="3C93729C" w:rsidR="002674EE" w:rsidRDefault="00DC7F45" w:rsidP="002674EE">
      <w:pPr>
        <w:pStyle w:val="ListParagraph"/>
        <w:numPr>
          <w:ilvl w:val="0"/>
          <w:numId w:val="2"/>
        </w:numPr>
        <w:spacing w:after="0"/>
      </w:pPr>
      <w:r>
        <w:t xml:space="preserve">Due to the production and transportation of the weighing scale components, there would be an increase in Carbon Dioxide emissions. </w:t>
      </w:r>
    </w:p>
    <w:p w14:paraId="5BF6FE3D" w14:textId="1222E830" w:rsidR="002674EE" w:rsidRDefault="000A5BCD" w:rsidP="000A5BCD">
      <w:pPr>
        <w:pStyle w:val="ListParagraph"/>
        <w:numPr>
          <w:ilvl w:val="0"/>
          <w:numId w:val="2"/>
        </w:numPr>
        <w:spacing w:after="0"/>
      </w:pPr>
      <w:r>
        <w:t xml:space="preserve">During development and usage of the app and weighing scales, there will be an increase in Carbon Dioxide </w:t>
      </w:r>
      <w:r w:rsidR="002674EE">
        <w:t>emissions.</w:t>
      </w:r>
    </w:p>
    <w:p w14:paraId="4E06943A" w14:textId="790E7785" w:rsidR="00C43D3B" w:rsidRDefault="00C43D3B" w:rsidP="0060259A">
      <w:pPr>
        <w:pStyle w:val="Heading2"/>
        <w:spacing w:before="0"/>
      </w:pPr>
      <w:r>
        <w:t>Second</w:t>
      </w:r>
      <w:r w:rsidR="00BF0814">
        <w:t>-</w:t>
      </w:r>
      <w:r>
        <w:t>Order</w:t>
      </w:r>
    </w:p>
    <w:p w14:paraId="4E219AAA" w14:textId="6032354E" w:rsidR="000079C2" w:rsidRDefault="00873C0A" w:rsidP="00790C14">
      <w:pPr>
        <w:pStyle w:val="ListParagraph"/>
        <w:numPr>
          <w:ilvl w:val="0"/>
          <w:numId w:val="1"/>
        </w:numPr>
        <w:spacing w:after="0"/>
      </w:pPr>
      <w:r>
        <w:t>Due to the fact that more people would be making their own food rather than ordering takeout, and so less Carbon Dioxide will be emitted through transportation, there would be a net decrease in Carbon Dioxide emissions.</w:t>
      </w:r>
    </w:p>
    <w:p w14:paraId="70E3ABFA" w14:textId="59A7E769" w:rsidR="00C43D3B" w:rsidRDefault="00C43D3B" w:rsidP="0060259A">
      <w:pPr>
        <w:pStyle w:val="Heading2"/>
        <w:spacing w:before="0"/>
      </w:pPr>
      <w:r>
        <w:lastRenderedPageBreak/>
        <w:t>Third</w:t>
      </w:r>
      <w:r w:rsidR="00BF0814">
        <w:t>-</w:t>
      </w:r>
      <w:bookmarkStart w:id="0" w:name="_GoBack"/>
      <w:bookmarkEnd w:id="0"/>
      <w:r>
        <w:t>Order</w:t>
      </w:r>
    </w:p>
    <w:p w14:paraId="3730F460" w14:textId="7A9CB75A" w:rsidR="00A2022A" w:rsidRDefault="00330C87" w:rsidP="0060259A">
      <w:pPr>
        <w:pStyle w:val="ListParagraph"/>
        <w:numPr>
          <w:ilvl w:val="0"/>
          <w:numId w:val="1"/>
        </w:numPr>
        <w:spacing w:after="240"/>
      </w:pPr>
      <w:r>
        <w:t>If the app were to become popular, more people would be eating heathier, homemade dishes rather than ordering takeout. Therefore, people would naturally become healthier.</w:t>
      </w:r>
    </w:p>
    <w:p w14:paraId="76FCA9E8" w14:textId="3DE8ACDA" w:rsidR="00A2022A" w:rsidRDefault="00330C87" w:rsidP="00330C87">
      <w:pPr>
        <w:pStyle w:val="ListParagraph"/>
        <w:numPr>
          <w:ilvl w:val="0"/>
          <w:numId w:val="1"/>
        </w:numPr>
        <w:spacing w:after="240"/>
        <w:rPr>
          <w:i/>
        </w:rPr>
      </w:pPr>
      <w:r>
        <w:t>If more people are buying fresh food, local agriculture would grow, as well as local businesses.</w:t>
      </w:r>
    </w:p>
    <w:p w14:paraId="4EFE3FA0" w14:textId="77777777" w:rsidR="00204F97" w:rsidRPr="00204F97" w:rsidRDefault="00330C87" w:rsidP="00204F97">
      <w:pPr>
        <w:pStyle w:val="ListParagraph"/>
        <w:numPr>
          <w:ilvl w:val="0"/>
          <w:numId w:val="1"/>
        </w:numPr>
        <w:spacing w:after="0"/>
        <w:rPr>
          <w:i/>
        </w:rPr>
      </w:pPr>
      <w:r>
        <w:t xml:space="preserve">On the other hand, less people ordering takeout would mean that takeout companies would have to hire less people, and might have to </w:t>
      </w:r>
      <w:r w:rsidR="00204F97">
        <w:t>be made redundant.</w:t>
      </w:r>
    </w:p>
    <w:p w14:paraId="0E74B27E" w14:textId="416C6F8D" w:rsidR="001B6534" w:rsidRDefault="00204F97" w:rsidP="001B6534">
      <w:pPr>
        <w:pStyle w:val="Heading1"/>
      </w:pPr>
      <w:r w:rsidRPr="00204F97">
        <w:t xml:space="preserve"> </w:t>
      </w:r>
      <w:r w:rsidR="00790C14">
        <w:t>Ethical and Legal</w:t>
      </w:r>
    </w:p>
    <w:p w14:paraId="78004178" w14:textId="1BE340FB" w:rsidR="00453A03" w:rsidRPr="00453A03" w:rsidRDefault="00453A03" w:rsidP="00453A03">
      <w:r>
        <w:t xml:space="preserve">In order to make sure </w:t>
      </w:r>
      <w:r w:rsidR="00C75FBF">
        <w:t xml:space="preserve">that the project remains both legal and ethical so that </w:t>
      </w:r>
      <w:r w:rsidR="00E85166">
        <w:t>the company remains in good standing with both the public and legal bodies,</w:t>
      </w:r>
      <w:r w:rsidR="00C75FBF">
        <w:t xml:space="preserve"> the author </w:t>
      </w:r>
      <w:r w:rsidR="004D6A61">
        <w:t xml:space="preserve">has </w:t>
      </w:r>
      <w:r w:rsidR="00C75FBF">
        <w:t>re</w:t>
      </w:r>
      <w:r w:rsidR="004D6A61">
        <w:t xml:space="preserve">viewed </w:t>
      </w:r>
      <w:r w:rsidR="00C75FBF">
        <w:t>the British Computer Society Code of Conduct</w:t>
      </w:r>
      <w:r w:rsidR="004D6A61">
        <w:t xml:space="preserve"> (</w:t>
      </w:r>
      <w:r w:rsidR="004D6A61" w:rsidRPr="00C01EC4">
        <w:t>BCSCC</w:t>
      </w:r>
      <w:r w:rsidR="004D6A61" w:rsidRPr="00813AF8">
        <w:t>)</w:t>
      </w:r>
      <w:r w:rsidR="00C75FBF">
        <w:t xml:space="preserve"> </w:t>
      </w:r>
      <w:sdt>
        <w:sdtPr>
          <w:id w:val="-1692293481"/>
          <w:citation/>
        </w:sdtPr>
        <w:sdtEndPr/>
        <w:sdtContent>
          <w:r w:rsidR="00C75FBF">
            <w:fldChar w:fldCharType="begin"/>
          </w:r>
          <w:r w:rsidR="005E1FC6">
            <w:instrText xml:space="preserve">CITATION BCS \l 2057 </w:instrText>
          </w:r>
          <w:r w:rsidR="00C75FBF">
            <w:fldChar w:fldCharType="separate"/>
          </w:r>
          <w:r w:rsidR="00BF0814" w:rsidRPr="00BF0814">
            <w:rPr>
              <w:noProof/>
            </w:rPr>
            <w:t>[1]</w:t>
          </w:r>
          <w:r w:rsidR="00C75FBF">
            <w:fldChar w:fldCharType="end"/>
          </w:r>
        </w:sdtContent>
      </w:sdt>
      <w:r w:rsidR="004D6A61">
        <w:t>.</w:t>
      </w:r>
      <w:r w:rsidR="008834F4">
        <w:t xml:space="preserve"> </w:t>
      </w:r>
    </w:p>
    <w:p w14:paraId="63B0CE3F" w14:textId="716AD745" w:rsidR="00790C14" w:rsidRDefault="00790C14" w:rsidP="001B6534">
      <w:pPr>
        <w:pStyle w:val="Heading2"/>
      </w:pPr>
      <w:r>
        <w:t>You make IT for everyone</w:t>
      </w:r>
    </w:p>
    <w:p w14:paraId="13146CEB" w14:textId="59C264D1" w:rsidR="00790C14" w:rsidRPr="00AA74D6" w:rsidRDefault="0008522A" w:rsidP="00AA74D6">
      <w:pPr>
        <w:pStyle w:val="ListParagraph"/>
        <w:numPr>
          <w:ilvl w:val="0"/>
          <w:numId w:val="10"/>
        </w:numPr>
      </w:pPr>
      <w:r w:rsidRPr="001B6534">
        <w:rPr>
          <w:i/>
        </w:rPr>
        <w:t xml:space="preserve"> </w:t>
      </w:r>
      <w:r w:rsidR="00790C14" w:rsidRPr="001B6534">
        <w:rPr>
          <w:i/>
        </w:rPr>
        <w:t>“have due regard for public health, privacy, security and wellbeing of others and the environment.”</w:t>
      </w:r>
    </w:p>
    <w:p w14:paraId="51164240" w14:textId="5D57CA2B" w:rsidR="00AA74D6" w:rsidRDefault="00AA74D6" w:rsidP="00AA74D6">
      <w:pPr>
        <w:pStyle w:val="ListParagraph"/>
        <w:numPr>
          <w:ilvl w:val="1"/>
          <w:numId w:val="10"/>
        </w:numPr>
      </w:pPr>
      <w:r>
        <w:t>The app teaches people how to create healthy dishes</w:t>
      </w:r>
      <w:r w:rsidR="00A77847">
        <w:t>.</w:t>
      </w:r>
    </w:p>
    <w:p w14:paraId="44854F34" w14:textId="457CBC7C" w:rsidR="008834F4" w:rsidRDefault="008834F4" w:rsidP="00AA74D6">
      <w:pPr>
        <w:pStyle w:val="ListParagraph"/>
        <w:numPr>
          <w:ilvl w:val="1"/>
          <w:numId w:val="10"/>
        </w:numPr>
      </w:pPr>
      <w:r>
        <w:t>Aside from 3</w:t>
      </w:r>
      <w:r w:rsidRPr="008834F4">
        <w:rPr>
          <w:vertAlign w:val="superscript"/>
        </w:rPr>
        <w:t>rd</w:t>
      </w:r>
      <w:r>
        <w:t xml:space="preserve"> party social media, there is no</w:t>
      </w:r>
      <w:r w:rsidR="00A77847">
        <w:t xml:space="preserve"> essential log-in details required for the user to access the app.</w:t>
      </w:r>
    </w:p>
    <w:p w14:paraId="3C8F3EF4" w14:textId="633CE28F" w:rsidR="008834F4" w:rsidRDefault="009921B4" w:rsidP="00AA74D6">
      <w:pPr>
        <w:pStyle w:val="ListParagraph"/>
        <w:numPr>
          <w:ilvl w:val="1"/>
          <w:numId w:val="10"/>
        </w:numPr>
      </w:pPr>
      <w:r>
        <w:t xml:space="preserve">When a user </w:t>
      </w:r>
      <w:r w:rsidR="00A03057">
        <w:t xml:space="preserve">first launches the app, they must provide consent for the </w:t>
      </w:r>
      <w:r w:rsidR="008A7450">
        <w:t>app</w:t>
      </w:r>
      <w:r w:rsidR="00A03057">
        <w:t xml:space="preserve"> to store</w:t>
      </w:r>
      <w:r w:rsidR="007873D3">
        <w:t xml:space="preserve"> </w:t>
      </w:r>
      <w:r w:rsidR="00A03057">
        <w:t>their details</w:t>
      </w:r>
      <w:r w:rsidR="000842C2">
        <w:t xml:space="preserve">, in line with the General Data Protection Legislation </w:t>
      </w:r>
      <w:sdt>
        <w:sdtPr>
          <w:id w:val="1721859207"/>
          <w:citation/>
        </w:sdtPr>
        <w:sdtEndPr/>
        <w:sdtContent>
          <w:r w:rsidR="000842C2">
            <w:fldChar w:fldCharType="begin"/>
          </w:r>
          <w:r w:rsidR="005E1FC6">
            <w:instrText xml:space="preserve">CITATION Gen \l 2057 </w:instrText>
          </w:r>
          <w:r w:rsidR="000842C2">
            <w:fldChar w:fldCharType="separate"/>
          </w:r>
          <w:r w:rsidR="00BF0814" w:rsidRPr="00BF0814">
            <w:rPr>
              <w:noProof/>
            </w:rPr>
            <w:t>[2]</w:t>
          </w:r>
          <w:r w:rsidR="000842C2">
            <w:fldChar w:fldCharType="end"/>
          </w:r>
        </w:sdtContent>
      </w:sdt>
      <w:r w:rsidR="000842C2">
        <w:t>.</w:t>
      </w:r>
    </w:p>
    <w:p w14:paraId="7A7D748D" w14:textId="2BA2084E" w:rsidR="00AA74D6" w:rsidRDefault="00AA74D6" w:rsidP="00AA74D6">
      <w:pPr>
        <w:pStyle w:val="ListParagraph"/>
        <w:numPr>
          <w:ilvl w:val="1"/>
          <w:numId w:val="10"/>
        </w:numPr>
      </w:pPr>
      <w:r>
        <w:t xml:space="preserve">The </w:t>
      </w:r>
      <w:r w:rsidR="00A17DFE">
        <w:t>weighing</w:t>
      </w:r>
      <w:r w:rsidR="008834F4">
        <w:t xml:space="preserve"> scale is made up of recyclable materials</w:t>
      </w:r>
      <w:r w:rsidR="00A77847">
        <w:t>.</w:t>
      </w:r>
    </w:p>
    <w:p w14:paraId="02256512" w14:textId="55E29AC9" w:rsidR="002D1F77" w:rsidRPr="002D1F77" w:rsidRDefault="002D1F77" w:rsidP="002D1F77">
      <w:pPr>
        <w:pStyle w:val="ListParagraph"/>
        <w:numPr>
          <w:ilvl w:val="0"/>
          <w:numId w:val="10"/>
        </w:numPr>
      </w:pPr>
      <w:r>
        <w:rPr>
          <w:i/>
        </w:rPr>
        <w:t>“have due regard for the legitimate rights of third parties”</w:t>
      </w:r>
    </w:p>
    <w:p w14:paraId="7158E60F" w14:textId="5ECD2558" w:rsidR="002D1F77" w:rsidRDefault="002D1F77" w:rsidP="002D1F77">
      <w:pPr>
        <w:pStyle w:val="ListParagraph"/>
        <w:numPr>
          <w:ilvl w:val="1"/>
          <w:numId w:val="10"/>
        </w:numPr>
      </w:pPr>
      <w:r>
        <w:t>Privacy agreements are in place to protect the information of the user</w:t>
      </w:r>
      <w:r w:rsidR="007873D3">
        <w:t>.</w:t>
      </w:r>
    </w:p>
    <w:p w14:paraId="257BE124" w14:textId="754C9C54" w:rsidR="002D1F77" w:rsidRPr="00063496" w:rsidRDefault="002D1F77" w:rsidP="002D1F77">
      <w:pPr>
        <w:pStyle w:val="ListParagraph"/>
        <w:numPr>
          <w:ilvl w:val="0"/>
          <w:numId w:val="10"/>
        </w:numPr>
      </w:pPr>
      <w:r>
        <w:rPr>
          <w:i/>
        </w:rPr>
        <w:t xml:space="preserve">“conduct your professional activities without discrimination on the grounds of sex, sexual orientation, marital status, nationality, colour, race, </w:t>
      </w:r>
      <w:r w:rsidR="00BF0814">
        <w:rPr>
          <w:i/>
        </w:rPr>
        <w:t>ethnic</w:t>
      </w:r>
      <w:r>
        <w:rPr>
          <w:i/>
        </w:rPr>
        <w:t xml:space="preserve"> origin, </w:t>
      </w:r>
      <w:r w:rsidR="00063496">
        <w:rPr>
          <w:i/>
        </w:rPr>
        <w:t>religion, age or disability, or of any other condition or requirement”</w:t>
      </w:r>
    </w:p>
    <w:p w14:paraId="506939A7" w14:textId="07E6026F" w:rsidR="00063496" w:rsidRDefault="00063496" w:rsidP="00063496">
      <w:pPr>
        <w:pStyle w:val="ListParagraph"/>
        <w:numPr>
          <w:ilvl w:val="1"/>
          <w:numId w:val="10"/>
        </w:numPr>
      </w:pPr>
      <w:r>
        <w:t>The app does not have the ability to distinguish between different backgrounds.</w:t>
      </w:r>
    </w:p>
    <w:p w14:paraId="1DF8163F" w14:textId="2F11FCC1" w:rsidR="00063496" w:rsidRPr="00063496" w:rsidRDefault="00063496" w:rsidP="00063496">
      <w:pPr>
        <w:pStyle w:val="ListParagraph"/>
        <w:numPr>
          <w:ilvl w:val="0"/>
          <w:numId w:val="10"/>
        </w:numPr>
      </w:pPr>
      <w:r>
        <w:rPr>
          <w:i/>
        </w:rPr>
        <w:t>“promote equal access to the benefits of IT and seek to promote the inclusion of all sectors in society wherever opportunity arise”</w:t>
      </w:r>
    </w:p>
    <w:p w14:paraId="601A56D2" w14:textId="64EC371E" w:rsidR="00063496" w:rsidRDefault="00063496" w:rsidP="00063496">
      <w:pPr>
        <w:pStyle w:val="ListParagraph"/>
        <w:numPr>
          <w:ilvl w:val="1"/>
          <w:numId w:val="10"/>
        </w:numPr>
      </w:pPr>
      <w:r>
        <w:t>The app contains tutorials for food from different nationalities.</w:t>
      </w:r>
    </w:p>
    <w:p w14:paraId="550B6F9C" w14:textId="254FFF2A" w:rsidR="00774CEB" w:rsidRDefault="00774CEB" w:rsidP="00774CEB"/>
    <w:p w14:paraId="08FCA64F" w14:textId="5F84D314" w:rsidR="00774CEB" w:rsidRDefault="00774CEB" w:rsidP="00774CEB"/>
    <w:p w14:paraId="05A290D1" w14:textId="489A60A4" w:rsidR="00774CEB" w:rsidRDefault="00774CEB" w:rsidP="00774CEB"/>
    <w:p w14:paraId="657A4EB0" w14:textId="2029B159" w:rsidR="00774CEB" w:rsidRDefault="00774CEB" w:rsidP="00774CEB"/>
    <w:p w14:paraId="7A855D06" w14:textId="694EAA23" w:rsidR="00774CEB" w:rsidRDefault="00774CEB" w:rsidP="00774CEB"/>
    <w:p w14:paraId="09E1DD68" w14:textId="38F78658" w:rsidR="00774CEB" w:rsidRDefault="00774CEB" w:rsidP="00774CEB"/>
    <w:p w14:paraId="0AE9B437" w14:textId="42B35814" w:rsidR="00774CEB" w:rsidRDefault="00774CEB" w:rsidP="00774CEB"/>
    <w:p w14:paraId="7546D6A5" w14:textId="39A580E9" w:rsidR="00774CEB" w:rsidRDefault="00774CEB" w:rsidP="00774CEB"/>
    <w:p w14:paraId="1D4F45FC" w14:textId="053C9823" w:rsidR="00774CEB" w:rsidRDefault="00774CEB" w:rsidP="00774CEB"/>
    <w:p w14:paraId="00A5240D" w14:textId="77777777" w:rsidR="00774CEB" w:rsidRDefault="00774CEB" w:rsidP="00774CEB"/>
    <w:p w14:paraId="2DB27EB0" w14:textId="54DBD589" w:rsidR="00225A0F" w:rsidRDefault="00225A0F" w:rsidP="00225A0F">
      <w:pPr>
        <w:pStyle w:val="Heading2"/>
      </w:pPr>
      <w:r>
        <w:lastRenderedPageBreak/>
        <w:t>Show what you know, learn what you don’t</w:t>
      </w:r>
    </w:p>
    <w:p w14:paraId="109BC2D6" w14:textId="55F7D089" w:rsidR="0008522A" w:rsidRDefault="0008522A" w:rsidP="0008522A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“only undertake to do work or provide a service that is within your professional competence”</w:t>
      </w:r>
    </w:p>
    <w:p w14:paraId="1F07FD26" w14:textId="4C3A95A0" w:rsidR="0008522A" w:rsidRPr="0008522A" w:rsidRDefault="0008522A" w:rsidP="0008522A">
      <w:pPr>
        <w:pStyle w:val="ListParagraph"/>
        <w:numPr>
          <w:ilvl w:val="1"/>
          <w:numId w:val="10"/>
        </w:numPr>
        <w:rPr>
          <w:i/>
        </w:rPr>
      </w:pPr>
      <w:r>
        <w:t>The lecturers in charge of the group’s project agreed that the group had the ability to complete the project.</w:t>
      </w:r>
    </w:p>
    <w:p w14:paraId="7E8AFA35" w14:textId="0A80153E" w:rsidR="0008522A" w:rsidRDefault="0008522A" w:rsidP="0008522A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“NOT claim any level of competence that you do not possess”</w:t>
      </w:r>
    </w:p>
    <w:p w14:paraId="6EBB9AE0" w14:textId="33470EBF" w:rsidR="0008522A" w:rsidRPr="0008522A" w:rsidRDefault="0008522A" w:rsidP="0008522A">
      <w:pPr>
        <w:pStyle w:val="ListParagraph"/>
        <w:numPr>
          <w:ilvl w:val="1"/>
          <w:numId w:val="10"/>
        </w:numPr>
        <w:rPr>
          <w:i/>
        </w:rPr>
      </w:pPr>
      <w:r>
        <w:t>The author will always prove any claims with physical evidence.</w:t>
      </w:r>
    </w:p>
    <w:p w14:paraId="480D7753" w14:textId="748199D1" w:rsidR="0008522A" w:rsidRDefault="0008522A" w:rsidP="0008522A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“develop your professional knowledge, skills and competence on a continuing basis, maintaining awareness of technological developments, procedures, and standards that are relevant to your field”</w:t>
      </w:r>
    </w:p>
    <w:p w14:paraId="2AF6E3E8" w14:textId="39C2DD47" w:rsidR="0008522A" w:rsidRPr="0008522A" w:rsidRDefault="0008522A" w:rsidP="0008522A">
      <w:pPr>
        <w:pStyle w:val="ListParagraph"/>
        <w:numPr>
          <w:ilvl w:val="1"/>
          <w:numId w:val="10"/>
        </w:numPr>
        <w:rPr>
          <w:i/>
        </w:rPr>
      </w:pPr>
      <w:r>
        <w:t>The author, and their group, are currently in a university course</w:t>
      </w:r>
      <w:r w:rsidR="00A05B07">
        <w:t>.</w:t>
      </w:r>
    </w:p>
    <w:p w14:paraId="522CE988" w14:textId="00D9FBC4" w:rsidR="0008522A" w:rsidRDefault="0008522A" w:rsidP="0008522A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</w:t>
      </w:r>
      <w:r w:rsidR="00A05B07">
        <w:rPr>
          <w:i/>
        </w:rPr>
        <w:t>ensure that you have the knowledge and understanding of legislation and that you comply with such legislation, in carrying out your professional responsibilities”</w:t>
      </w:r>
    </w:p>
    <w:p w14:paraId="459C3B63" w14:textId="03AFB507" w:rsidR="00A05B07" w:rsidRPr="00A05B07" w:rsidRDefault="00A05B07" w:rsidP="00A05B07">
      <w:pPr>
        <w:pStyle w:val="ListParagraph"/>
        <w:numPr>
          <w:ilvl w:val="1"/>
          <w:numId w:val="10"/>
        </w:numPr>
        <w:rPr>
          <w:i/>
        </w:rPr>
      </w:pPr>
      <w:r>
        <w:t>As part of the group’s project, each member is required to read through the BCSCC, and talk about how they will comply with it.</w:t>
      </w:r>
    </w:p>
    <w:p w14:paraId="06C084EB" w14:textId="4529DC2D" w:rsidR="00A05B07" w:rsidRDefault="00A05B07" w:rsidP="00A05B07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“respect and value alternative viewpoints and seek, accept and offer honest criticisms of work”</w:t>
      </w:r>
    </w:p>
    <w:p w14:paraId="71F07905" w14:textId="27ACEF45" w:rsidR="00A05B07" w:rsidRPr="00886280" w:rsidRDefault="00886280" w:rsidP="00A05B07">
      <w:pPr>
        <w:pStyle w:val="ListParagraph"/>
        <w:numPr>
          <w:ilvl w:val="1"/>
          <w:numId w:val="10"/>
        </w:numPr>
        <w:rPr>
          <w:i/>
        </w:rPr>
      </w:pPr>
      <w:r>
        <w:t>The group will accept all constructive criticism and, if it is feasible, will try to implement suggested features.</w:t>
      </w:r>
    </w:p>
    <w:p w14:paraId="3063EA48" w14:textId="49629544" w:rsidR="00886280" w:rsidRDefault="00886280" w:rsidP="00886280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“avoid injuring others, their property, reputation, or employment by false or malicious or negligent action or inaction”</w:t>
      </w:r>
    </w:p>
    <w:p w14:paraId="082DB1AC" w14:textId="235714FE" w:rsidR="00886280" w:rsidRPr="00886280" w:rsidRDefault="00886280" w:rsidP="00886280">
      <w:pPr>
        <w:pStyle w:val="ListParagraph"/>
        <w:numPr>
          <w:ilvl w:val="1"/>
          <w:numId w:val="10"/>
        </w:numPr>
        <w:rPr>
          <w:i/>
        </w:rPr>
      </w:pPr>
      <w:r>
        <w:t>The group will make sure that any and all recipes will, if followed correctly, lead to food that is fit for human consumption so that, if a chef were to use the app, they would not be fired for incompetence</w:t>
      </w:r>
      <w:r w:rsidR="007873D3">
        <w:t>.</w:t>
      </w:r>
    </w:p>
    <w:p w14:paraId="0FEE356A" w14:textId="0CDE1211" w:rsidR="00886280" w:rsidRDefault="00886280" w:rsidP="00886280">
      <w:pPr>
        <w:pStyle w:val="ListParagraph"/>
        <w:numPr>
          <w:ilvl w:val="0"/>
          <w:numId w:val="10"/>
        </w:numPr>
        <w:rPr>
          <w:i/>
        </w:rPr>
      </w:pPr>
      <w:r>
        <w:rPr>
          <w:i/>
        </w:rPr>
        <w:t>“reject and will not make any offer of bribery or unethical inducement”</w:t>
      </w:r>
    </w:p>
    <w:p w14:paraId="3E67CBAD" w14:textId="0D12BFDC" w:rsidR="00886280" w:rsidRPr="00886280" w:rsidRDefault="00886280" w:rsidP="00886280">
      <w:pPr>
        <w:pStyle w:val="ListParagraph"/>
        <w:numPr>
          <w:ilvl w:val="1"/>
          <w:numId w:val="10"/>
        </w:numPr>
        <w:rPr>
          <w:i/>
        </w:rPr>
      </w:pPr>
      <w:r>
        <w:t xml:space="preserve">The group does not aim to break any laws and so will not have any need to offer </w:t>
      </w:r>
      <w:r w:rsidR="007873D3">
        <w:t xml:space="preserve">or accept </w:t>
      </w:r>
      <w:r>
        <w:t>any bribes</w:t>
      </w:r>
      <w:r w:rsidR="007873D3">
        <w:t>.</w:t>
      </w:r>
    </w:p>
    <w:p w14:paraId="61C025D7" w14:textId="41C98B3B" w:rsidR="00886280" w:rsidRDefault="007873D3" w:rsidP="007873D3">
      <w:pPr>
        <w:pStyle w:val="Heading2"/>
      </w:pPr>
      <w:r>
        <w:t>Respect the organisation or individual you work for</w:t>
      </w:r>
    </w:p>
    <w:p w14:paraId="6BEF24CE" w14:textId="4A51CDBE" w:rsidR="007873D3" w:rsidRPr="007873D3" w:rsidRDefault="007873D3" w:rsidP="007873D3">
      <w:pPr>
        <w:pStyle w:val="ListParagraph"/>
        <w:numPr>
          <w:ilvl w:val="0"/>
          <w:numId w:val="10"/>
        </w:numPr>
      </w:pPr>
      <w:r>
        <w:rPr>
          <w:i/>
        </w:rPr>
        <w:t>“carry out your professional responsibilities with due care and diligence in accordance with the relevant authority’s requirements while exercising your professional judgement at all times”</w:t>
      </w:r>
    </w:p>
    <w:p w14:paraId="3F4EBCA7" w14:textId="6D265DCC" w:rsidR="007873D3" w:rsidRDefault="007873D3" w:rsidP="007873D3">
      <w:pPr>
        <w:pStyle w:val="ListParagraph"/>
        <w:numPr>
          <w:ilvl w:val="1"/>
          <w:numId w:val="10"/>
        </w:numPr>
      </w:pPr>
      <w:r>
        <w:t>The group does not aim to break any laws and will act in accordance with the relevant rules and regulations of the local authorities.</w:t>
      </w:r>
    </w:p>
    <w:p w14:paraId="6B5EC66B" w14:textId="625F2588" w:rsidR="00790C14" w:rsidRPr="007873D3" w:rsidRDefault="007873D3" w:rsidP="007873D3">
      <w:pPr>
        <w:pStyle w:val="ListParagraph"/>
        <w:numPr>
          <w:ilvl w:val="0"/>
          <w:numId w:val="10"/>
        </w:numPr>
      </w:pPr>
      <w:r>
        <w:rPr>
          <w:i/>
        </w:rPr>
        <w:t>“seek to avoid any situation that may give rise to a conflict of interest between you and your relevant authority”</w:t>
      </w:r>
    </w:p>
    <w:p w14:paraId="772FB9A8" w14:textId="713CDA7E" w:rsidR="007873D3" w:rsidRDefault="007873D3" w:rsidP="007873D3">
      <w:pPr>
        <w:pStyle w:val="ListParagraph"/>
        <w:numPr>
          <w:ilvl w:val="1"/>
          <w:numId w:val="10"/>
        </w:numPr>
      </w:pPr>
      <w:r>
        <w:t>The group will, at all times, work in accordance of the law.</w:t>
      </w:r>
    </w:p>
    <w:p w14:paraId="46970EE1" w14:textId="2ABBE695" w:rsidR="007873D3" w:rsidRPr="0014115A" w:rsidRDefault="0014115A" w:rsidP="007873D3">
      <w:pPr>
        <w:pStyle w:val="ListParagraph"/>
        <w:numPr>
          <w:ilvl w:val="0"/>
          <w:numId w:val="10"/>
        </w:numPr>
      </w:pPr>
      <w:r>
        <w:rPr>
          <w:i/>
        </w:rPr>
        <w:t>“accept professional responsibility for your work and for the work of colleagues who are defined in a given context as working under your supervision”</w:t>
      </w:r>
    </w:p>
    <w:p w14:paraId="0589BA2C" w14:textId="7C92C961" w:rsidR="0014115A" w:rsidRPr="0014115A" w:rsidRDefault="00511C10" w:rsidP="0014115A">
      <w:pPr>
        <w:pStyle w:val="ListParagraph"/>
        <w:numPr>
          <w:ilvl w:val="1"/>
          <w:numId w:val="10"/>
        </w:numPr>
      </w:pPr>
      <w:r>
        <w:t xml:space="preserve">Nobody currently works under the author’s supervision. However, </w:t>
      </w:r>
      <w:r w:rsidR="000019B9">
        <w:t>should this</w:t>
      </w:r>
      <w:r>
        <w:t xml:space="preserve"> change, the author will take full responsibility for them.</w:t>
      </w:r>
    </w:p>
    <w:p w14:paraId="4AF82294" w14:textId="5A702F92" w:rsidR="0014115A" w:rsidRPr="0014115A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t>“NOT disclose or authorise to be disclosed, or use for personal gain or to benefit a third party, confidential information except with the permission of your relevant authority, or as required by legislation”</w:t>
      </w:r>
    </w:p>
    <w:p w14:paraId="08DEAC7C" w14:textId="16668BC6" w:rsidR="0014115A" w:rsidRPr="0014115A" w:rsidRDefault="00FE6CE1" w:rsidP="0014115A">
      <w:pPr>
        <w:pStyle w:val="ListParagraph"/>
        <w:numPr>
          <w:ilvl w:val="1"/>
          <w:numId w:val="10"/>
        </w:numPr>
      </w:pPr>
      <w:r>
        <w:t>The author will not break any non-disclosure agreements, and will keep any and all confidential information, including the private information of any users of the app, undisclosed.</w:t>
      </w:r>
    </w:p>
    <w:p w14:paraId="1CDDED20" w14:textId="08F0D2BB" w:rsidR="0014115A" w:rsidRPr="0014115A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lastRenderedPageBreak/>
        <w:t>“NOT misrepresent or withhold information on the performance of products, systems or services (unless lawfully bound by a duty of confidentiality not to disclose such information), or take advantage of the lack of relevant knowledge or inexperience of others”</w:t>
      </w:r>
    </w:p>
    <w:p w14:paraId="19D0F8FF" w14:textId="6D6EB820" w:rsidR="0014115A" w:rsidRPr="0014115A" w:rsidRDefault="002F01BF" w:rsidP="0014115A">
      <w:pPr>
        <w:pStyle w:val="ListParagraph"/>
        <w:numPr>
          <w:ilvl w:val="1"/>
          <w:numId w:val="10"/>
        </w:numPr>
      </w:pPr>
      <w:r>
        <w:t xml:space="preserve">The author will not </w:t>
      </w:r>
      <w:r w:rsidR="00F83F78">
        <w:t>mislead the public on the performance of the project.</w:t>
      </w:r>
      <w:r>
        <w:t xml:space="preserve"> </w:t>
      </w:r>
    </w:p>
    <w:p w14:paraId="7832C376" w14:textId="12BF2B0F" w:rsidR="0014115A" w:rsidRDefault="0014115A" w:rsidP="0014115A">
      <w:pPr>
        <w:pStyle w:val="Heading2"/>
      </w:pPr>
      <w:r>
        <w:t>Keep IT real. Keep IT professional. Pass IT on</w:t>
      </w:r>
    </w:p>
    <w:p w14:paraId="4AE38B55" w14:textId="6008CFF5" w:rsidR="0014115A" w:rsidRPr="0014115A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t>“accept your personal duty to uphold the reputation of the profession and not take any action which could bring the profession into disrepute”</w:t>
      </w:r>
    </w:p>
    <w:p w14:paraId="32A1EC3E" w14:textId="7E361776" w:rsidR="0014115A" w:rsidRPr="0014115A" w:rsidRDefault="00261AD6" w:rsidP="0014115A">
      <w:pPr>
        <w:pStyle w:val="ListParagraph"/>
        <w:numPr>
          <w:ilvl w:val="1"/>
          <w:numId w:val="10"/>
        </w:numPr>
      </w:pPr>
      <w:r>
        <w:t>The aut</w:t>
      </w:r>
      <w:r w:rsidR="005E5120">
        <w:t>hor will uphold the reputation of IT.</w:t>
      </w:r>
    </w:p>
    <w:p w14:paraId="4D1ED36D" w14:textId="44C98241" w:rsidR="0014115A" w:rsidRPr="0014115A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t>“seek to improve professional standards through participation in their development, use and enforcement”</w:t>
      </w:r>
    </w:p>
    <w:p w14:paraId="1280BA38" w14:textId="705883AE" w:rsidR="0014115A" w:rsidRPr="0014115A" w:rsidRDefault="008C353E" w:rsidP="0014115A">
      <w:pPr>
        <w:pStyle w:val="ListParagraph"/>
        <w:numPr>
          <w:ilvl w:val="1"/>
          <w:numId w:val="10"/>
        </w:numPr>
      </w:pPr>
      <w:r>
        <w:t>The author will participate in the development, use and enforcement of professional standards to the best of their ability.</w:t>
      </w:r>
    </w:p>
    <w:p w14:paraId="0196D547" w14:textId="521FC5D1" w:rsidR="0014115A" w:rsidRPr="0093565B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t>“uphold the reputation and good standing of BCS, The Chartered Institute for IT”</w:t>
      </w:r>
    </w:p>
    <w:p w14:paraId="27F4BF3E" w14:textId="5F3FF5E5" w:rsidR="0093565B" w:rsidRPr="0014115A" w:rsidRDefault="0093565B" w:rsidP="0093565B">
      <w:pPr>
        <w:pStyle w:val="ListParagraph"/>
        <w:numPr>
          <w:ilvl w:val="1"/>
          <w:numId w:val="10"/>
        </w:numPr>
      </w:pPr>
      <w:r>
        <w:t>The author will not do anything to damage the reputation of BCS.</w:t>
      </w:r>
    </w:p>
    <w:p w14:paraId="60EB78C5" w14:textId="00D04CD2" w:rsidR="0014115A" w:rsidRPr="0014115A" w:rsidRDefault="0093565B" w:rsidP="0014115A">
      <w:pPr>
        <w:pStyle w:val="ListParagraph"/>
        <w:numPr>
          <w:ilvl w:val="0"/>
          <w:numId w:val="10"/>
        </w:numPr>
      </w:pPr>
      <w:r>
        <w:rPr>
          <w:i/>
        </w:rPr>
        <w:t xml:space="preserve"> </w:t>
      </w:r>
      <w:r w:rsidR="0014115A">
        <w:rPr>
          <w:i/>
        </w:rPr>
        <w:t>“act with integrity and respect in your professional relationships with all members of BCS and with members of other professions with whom you work in a professional capacity”</w:t>
      </w:r>
    </w:p>
    <w:p w14:paraId="62205800" w14:textId="5016FA94" w:rsidR="0014115A" w:rsidRPr="0014115A" w:rsidRDefault="00945F0E" w:rsidP="0014115A">
      <w:pPr>
        <w:pStyle w:val="ListParagraph"/>
        <w:numPr>
          <w:ilvl w:val="1"/>
          <w:numId w:val="10"/>
        </w:numPr>
      </w:pPr>
      <w:r>
        <w:t xml:space="preserve">The author will act to keep the integrity of their profession. </w:t>
      </w:r>
    </w:p>
    <w:p w14:paraId="6E5F893A" w14:textId="617F8F21" w:rsidR="0014115A" w:rsidRPr="0014115A" w:rsidRDefault="0014115A" w:rsidP="0014115A">
      <w:pPr>
        <w:pStyle w:val="ListParagraph"/>
        <w:numPr>
          <w:ilvl w:val="0"/>
          <w:numId w:val="10"/>
        </w:numPr>
      </w:pPr>
      <w:r>
        <w:rPr>
          <w:i/>
        </w:rPr>
        <w:t>“notify BCS if convicted of a criminal offence or upon becoming bankrupt or disqualified as a company director and in each case give details of the relevant jurisdiction”</w:t>
      </w:r>
    </w:p>
    <w:p w14:paraId="032012EB" w14:textId="3DD4DA35" w:rsidR="0014115A" w:rsidRPr="0014115A" w:rsidRDefault="00F676F2" w:rsidP="0014115A">
      <w:pPr>
        <w:pStyle w:val="ListParagraph"/>
        <w:numPr>
          <w:ilvl w:val="1"/>
          <w:numId w:val="10"/>
        </w:numPr>
      </w:pPr>
      <w:r>
        <w:t>The author has not been convicted of any crimes, and does not intend to commit any crimes</w:t>
      </w:r>
      <w:r w:rsidR="00005CAC">
        <w:t>. However, if the first statement were to change, BCS would be notified immediately</w:t>
      </w:r>
      <w:r w:rsidR="00914150">
        <w:t>.</w:t>
      </w:r>
    </w:p>
    <w:p w14:paraId="0C95C000" w14:textId="1E9390B1" w:rsidR="00774CEB" w:rsidRPr="00774CEB" w:rsidRDefault="0014115A" w:rsidP="00774CEB">
      <w:pPr>
        <w:pStyle w:val="ListParagraph"/>
        <w:numPr>
          <w:ilvl w:val="0"/>
          <w:numId w:val="10"/>
        </w:numPr>
        <w:spacing w:after="0" w:line="276" w:lineRule="auto"/>
      </w:pPr>
      <w:r>
        <w:rPr>
          <w:i/>
        </w:rPr>
        <w:t>“encourage and support fellow members in their professional development”</w:t>
      </w:r>
    </w:p>
    <w:p w14:paraId="018B0BB3" w14:textId="0A4465A1" w:rsidR="001A3F48" w:rsidRDefault="00914150" w:rsidP="001A3F48">
      <w:pPr>
        <w:pStyle w:val="ListParagraph"/>
        <w:numPr>
          <w:ilvl w:val="1"/>
          <w:numId w:val="10"/>
        </w:numPr>
        <w:spacing w:line="276" w:lineRule="auto"/>
      </w:pPr>
      <w:r>
        <w:t>The autho</w:t>
      </w:r>
      <w:r w:rsidR="003D0F69">
        <w:t xml:space="preserve">r </w:t>
      </w:r>
      <w:r w:rsidR="00584836">
        <w:t>will encourage and support fellow members in their professional development.</w:t>
      </w:r>
    </w:p>
    <w:p w14:paraId="4BFFA77C" w14:textId="53015FFC" w:rsidR="00584836" w:rsidRDefault="00584836" w:rsidP="00584836">
      <w:pPr>
        <w:pStyle w:val="Heading1"/>
      </w:pPr>
      <w:r>
        <w:t>Quality Assurance</w:t>
      </w:r>
    </w:p>
    <w:p w14:paraId="2FD9D65C" w14:textId="7DD44640" w:rsidR="00584836" w:rsidRDefault="00F25ABA" w:rsidP="00584836">
      <w:r>
        <w:t xml:space="preserve">In order to judge </w:t>
      </w:r>
      <w:r w:rsidR="00285AC7">
        <w:t xml:space="preserve">the quality of their app, the author will use the SMART </w:t>
      </w:r>
      <w:sdt>
        <w:sdtPr>
          <w:id w:val="746157914"/>
          <w:citation/>
        </w:sdtPr>
        <w:sdtEndPr/>
        <w:sdtContent>
          <w:r w:rsidR="00285AC7">
            <w:fldChar w:fldCharType="begin"/>
          </w:r>
          <w:r w:rsidR="00BF0814">
            <w:instrText xml:space="preserve">CITATION 201 \l 2057 </w:instrText>
          </w:r>
          <w:r w:rsidR="00285AC7">
            <w:fldChar w:fldCharType="separate"/>
          </w:r>
          <w:r w:rsidR="00BF0814" w:rsidRPr="00BF0814">
            <w:rPr>
              <w:noProof/>
            </w:rPr>
            <w:t>[3]</w:t>
          </w:r>
          <w:r w:rsidR="00285AC7">
            <w:fldChar w:fldCharType="end"/>
          </w:r>
        </w:sdtContent>
      </w:sdt>
      <w:r w:rsidR="00285AC7">
        <w:t xml:space="preserve"> system</w:t>
      </w:r>
      <w:r w:rsidR="00820BFC">
        <w:t xml:space="preserve"> to evaluate each section of the project.</w:t>
      </w:r>
    </w:p>
    <w:p w14:paraId="1387DEBE" w14:textId="70665F76" w:rsidR="00820BFC" w:rsidRPr="00820BFC" w:rsidRDefault="00820BFC" w:rsidP="00B92F68">
      <w:pPr>
        <w:pStyle w:val="Heading2"/>
      </w:pPr>
      <w:r w:rsidRPr="00B92F68">
        <w:t>Allow the user to navigate the app through the use of buttons</w:t>
      </w:r>
    </w:p>
    <w:p w14:paraId="526F570F" w14:textId="77777777" w:rsidR="00F03BA7" w:rsidRDefault="00820BFC" w:rsidP="00B92F68">
      <w:pPr>
        <w:pStyle w:val="ListParagraph"/>
        <w:numPr>
          <w:ilvl w:val="0"/>
          <w:numId w:val="10"/>
        </w:numPr>
      </w:pPr>
      <w:r>
        <w:t xml:space="preserve">Specific: </w:t>
      </w:r>
    </w:p>
    <w:p w14:paraId="7EDFE835" w14:textId="3F058941" w:rsidR="00B92F68" w:rsidRDefault="00B92F68" w:rsidP="00F03BA7">
      <w:pPr>
        <w:pStyle w:val="ListParagraph"/>
        <w:numPr>
          <w:ilvl w:val="1"/>
          <w:numId w:val="10"/>
        </w:numPr>
      </w:pPr>
      <w:r>
        <w:t xml:space="preserve">The </w:t>
      </w:r>
      <w:r w:rsidR="00F957BB">
        <w:t xml:space="preserve">author wants to </w:t>
      </w:r>
      <w:r w:rsidR="00185F76">
        <w:t>add buttons to each scene in the app that will allow the user to go to other scenes</w:t>
      </w:r>
      <w:r>
        <w:t>.</w:t>
      </w:r>
    </w:p>
    <w:p w14:paraId="0143FFD4" w14:textId="77777777" w:rsidR="00F03BA7" w:rsidRDefault="00820BFC" w:rsidP="00B92F68">
      <w:pPr>
        <w:pStyle w:val="ListParagraph"/>
        <w:numPr>
          <w:ilvl w:val="0"/>
          <w:numId w:val="10"/>
        </w:numPr>
      </w:pPr>
      <w:r>
        <w:t xml:space="preserve">Measurable: </w:t>
      </w:r>
    </w:p>
    <w:p w14:paraId="19E87955" w14:textId="146BA920" w:rsidR="00820BFC" w:rsidRDefault="00B92F68" w:rsidP="00F03BA7">
      <w:pPr>
        <w:pStyle w:val="ListParagraph"/>
        <w:numPr>
          <w:ilvl w:val="1"/>
          <w:numId w:val="10"/>
        </w:numPr>
      </w:pPr>
      <w:r>
        <w:t>The author will activate each of the buttons and will observe the results</w:t>
      </w:r>
    </w:p>
    <w:p w14:paraId="25BCD24B" w14:textId="60F8CB02" w:rsidR="00820BFC" w:rsidRDefault="00820BFC" w:rsidP="00B92F68">
      <w:pPr>
        <w:pStyle w:val="ListParagraph"/>
        <w:numPr>
          <w:ilvl w:val="0"/>
          <w:numId w:val="10"/>
        </w:numPr>
      </w:pPr>
      <w:r>
        <w:t xml:space="preserve">Achievable: </w:t>
      </w:r>
    </w:p>
    <w:p w14:paraId="4390F899" w14:textId="12FB3F32" w:rsidR="00B92F68" w:rsidRDefault="00F03BA7" w:rsidP="00B92F68">
      <w:pPr>
        <w:pStyle w:val="ListParagraph"/>
        <w:numPr>
          <w:ilvl w:val="1"/>
          <w:numId w:val="10"/>
        </w:numPr>
      </w:pPr>
      <w:r>
        <w:t>In order to make this goal achievable, the author must first know how to program in C# and add UI buttons to Unity.</w:t>
      </w:r>
    </w:p>
    <w:p w14:paraId="23186079" w14:textId="4BB40B0C" w:rsidR="00820BFC" w:rsidRDefault="00D3093C" w:rsidP="00B92F68">
      <w:pPr>
        <w:pStyle w:val="ListParagraph"/>
        <w:numPr>
          <w:ilvl w:val="0"/>
          <w:numId w:val="10"/>
        </w:numPr>
      </w:pPr>
      <w:r>
        <w:t>Relevant</w:t>
      </w:r>
      <w:r w:rsidR="00820BFC">
        <w:t xml:space="preserve">: </w:t>
      </w:r>
    </w:p>
    <w:p w14:paraId="5518B9CD" w14:textId="385AFB03" w:rsidR="00F03BA7" w:rsidRDefault="00F03BA7" w:rsidP="00F03BA7">
      <w:pPr>
        <w:pStyle w:val="ListParagraph"/>
        <w:numPr>
          <w:ilvl w:val="1"/>
          <w:numId w:val="10"/>
        </w:numPr>
      </w:pPr>
      <w:r>
        <w:t>This goal is relevant as navigational buttons are essential to the app.</w:t>
      </w:r>
    </w:p>
    <w:p w14:paraId="648B7A56" w14:textId="155C83E0" w:rsidR="00820BFC" w:rsidRDefault="00820BFC" w:rsidP="00B92F68">
      <w:pPr>
        <w:pStyle w:val="ListParagraph"/>
        <w:numPr>
          <w:ilvl w:val="0"/>
          <w:numId w:val="10"/>
        </w:numPr>
      </w:pPr>
      <w:r>
        <w:t xml:space="preserve">Timely: </w:t>
      </w:r>
    </w:p>
    <w:p w14:paraId="193BDD6D" w14:textId="64BFF17F" w:rsidR="00F03BA7" w:rsidRDefault="00F03BA7" w:rsidP="00F03BA7">
      <w:pPr>
        <w:pStyle w:val="ListParagraph"/>
        <w:numPr>
          <w:ilvl w:val="1"/>
          <w:numId w:val="10"/>
        </w:numPr>
      </w:pPr>
      <w:r>
        <w:t>The deadline for this goal is the 9</w:t>
      </w:r>
      <w:r w:rsidRPr="00F03BA7">
        <w:rPr>
          <w:vertAlign w:val="superscript"/>
        </w:rPr>
        <w:t>th</w:t>
      </w:r>
      <w:r>
        <w:t xml:space="preserve"> March</w:t>
      </w:r>
      <w:r w:rsidR="0050471B">
        <w:t xml:space="preserve"> 2020</w:t>
      </w:r>
      <w:r>
        <w:t xml:space="preserve"> (with leeway)</w:t>
      </w:r>
      <w:r w:rsidR="0050471B">
        <w:t>.</w:t>
      </w:r>
    </w:p>
    <w:p w14:paraId="5D8DBC42" w14:textId="765C3681" w:rsidR="00F03BA7" w:rsidRDefault="00F03BA7" w:rsidP="00F03BA7">
      <w:pPr>
        <w:pStyle w:val="ListParagraph"/>
        <w:numPr>
          <w:ilvl w:val="1"/>
          <w:numId w:val="10"/>
        </w:numPr>
      </w:pPr>
      <w:r>
        <w:t>Since this is a relatively simple task, the author should be finish with navigational buttons before this date.</w:t>
      </w:r>
    </w:p>
    <w:p w14:paraId="1D62AFE9" w14:textId="06472F59" w:rsidR="00D3093C" w:rsidRPr="00820BFC" w:rsidRDefault="007F3F24" w:rsidP="00B92F68">
      <w:pPr>
        <w:pStyle w:val="Heading2"/>
      </w:pPr>
      <w:r>
        <w:lastRenderedPageBreak/>
        <w:t>Display an interactive tutorial on how to prepare a given dish</w:t>
      </w:r>
    </w:p>
    <w:p w14:paraId="6E0339A9" w14:textId="13CEABFF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Specific: </w:t>
      </w:r>
    </w:p>
    <w:p w14:paraId="7AA923EF" w14:textId="3FD4CC92" w:rsidR="007262B2" w:rsidRDefault="007262B2" w:rsidP="007262B2">
      <w:pPr>
        <w:pStyle w:val="ListParagraph"/>
        <w:numPr>
          <w:ilvl w:val="1"/>
          <w:numId w:val="10"/>
        </w:numPr>
      </w:pPr>
      <w:r>
        <w:t xml:space="preserve">Through a multi-step tutorial, the app must be able to teach the user how to </w:t>
      </w:r>
      <w:r w:rsidR="007F3F24">
        <w:t>prepare a given dish.</w:t>
      </w:r>
    </w:p>
    <w:p w14:paraId="0CC7F532" w14:textId="61B8C4BF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Measurable: </w:t>
      </w:r>
    </w:p>
    <w:p w14:paraId="0860BDB7" w14:textId="7C9C5731" w:rsidR="007F3F24" w:rsidRDefault="007F3F24" w:rsidP="007F3F24">
      <w:pPr>
        <w:pStyle w:val="ListParagraph"/>
        <w:numPr>
          <w:ilvl w:val="1"/>
          <w:numId w:val="10"/>
        </w:numPr>
      </w:pPr>
      <w:r>
        <w:t>The author will open the app and run through a tutorial, making sure that each step of the tutorial is displayed in the correct order.</w:t>
      </w:r>
    </w:p>
    <w:p w14:paraId="6E1628BF" w14:textId="14C9F52E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Achievable: </w:t>
      </w:r>
    </w:p>
    <w:p w14:paraId="22CF9B49" w14:textId="574464E9" w:rsidR="007F3F24" w:rsidRDefault="007F3F24" w:rsidP="007F3F24">
      <w:pPr>
        <w:pStyle w:val="ListParagraph"/>
        <w:numPr>
          <w:ilvl w:val="1"/>
          <w:numId w:val="10"/>
        </w:numPr>
      </w:pPr>
      <w:r>
        <w:t>In order to make this goal achievable, the author must first know how to program in C# and must research a robust recipe.</w:t>
      </w:r>
    </w:p>
    <w:p w14:paraId="63262052" w14:textId="75E02BE3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Relevant: </w:t>
      </w:r>
    </w:p>
    <w:p w14:paraId="34009D39" w14:textId="7F2F4E2D" w:rsidR="007F3F24" w:rsidRDefault="007F3F24" w:rsidP="007F3F24">
      <w:pPr>
        <w:pStyle w:val="ListParagraph"/>
        <w:numPr>
          <w:ilvl w:val="1"/>
          <w:numId w:val="10"/>
        </w:numPr>
      </w:pPr>
      <w:r>
        <w:t>This goal is relevant as the entire project is based on this goal.</w:t>
      </w:r>
    </w:p>
    <w:p w14:paraId="48B2CA39" w14:textId="54D7142D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Timely: </w:t>
      </w:r>
    </w:p>
    <w:p w14:paraId="1ED0AD7A" w14:textId="32A0744C" w:rsidR="007F3F24" w:rsidRPr="00584836" w:rsidRDefault="007F3F24" w:rsidP="007F3F24">
      <w:pPr>
        <w:pStyle w:val="ListParagraph"/>
        <w:numPr>
          <w:ilvl w:val="1"/>
          <w:numId w:val="10"/>
        </w:numPr>
      </w:pPr>
      <w:r>
        <w:t>The deadline for this goal is the 9</w:t>
      </w:r>
      <w:r w:rsidRPr="007F3F24">
        <w:rPr>
          <w:vertAlign w:val="superscript"/>
        </w:rPr>
        <w:t>th</w:t>
      </w:r>
      <w:r>
        <w:t xml:space="preserve"> March </w:t>
      </w:r>
      <w:r w:rsidR="0050471B">
        <w:t xml:space="preserve">2020 </w:t>
      </w:r>
      <w:r>
        <w:t>(with leeway)</w:t>
      </w:r>
      <w:r w:rsidR="0050471B">
        <w:t>.</w:t>
      </w:r>
    </w:p>
    <w:p w14:paraId="0E04BDC8" w14:textId="64AA0B47" w:rsidR="00D3093C" w:rsidRPr="00820BFC" w:rsidRDefault="00D3093C" w:rsidP="00B92F68">
      <w:pPr>
        <w:pStyle w:val="Heading2"/>
      </w:pPr>
      <w:r w:rsidRPr="00B92F68">
        <w:t>The weighing scale must weigh ingredients correctly</w:t>
      </w:r>
    </w:p>
    <w:p w14:paraId="66F169A9" w14:textId="1A8BC379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Specific: </w:t>
      </w:r>
    </w:p>
    <w:p w14:paraId="7ED6BEDD" w14:textId="54C3AA28" w:rsidR="007F3F24" w:rsidRDefault="007F3F24" w:rsidP="007F3F24">
      <w:pPr>
        <w:pStyle w:val="ListParagraph"/>
        <w:numPr>
          <w:ilvl w:val="1"/>
          <w:numId w:val="10"/>
        </w:numPr>
      </w:pPr>
      <w:r>
        <w:t>The weighing must weigh ingredients to the nearest tenth of a gram.</w:t>
      </w:r>
    </w:p>
    <w:p w14:paraId="566F6796" w14:textId="71639858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Measurable: </w:t>
      </w:r>
    </w:p>
    <w:p w14:paraId="14D863AE" w14:textId="0648973B" w:rsidR="007F3F24" w:rsidRDefault="007F3F24" w:rsidP="007F3F24">
      <w:pPr>
        <w:pStyle w:val="ListParagraph"/>
        <w:numPr>
          <w:ilvl w:val="1"/>
          <w:numId w:val="10"/>
        </w:numPr>
      </w:pPr>
      <w:r>
        <w:t>To measure this, the group will first weigh an item on the scale, and then weigh the same item on multiple other scales, to make sure the value is correct.</w:t>
      </w:r>
    </w:p>
    <w:p w14:paraId="0AE5D49D" w14:textId="3631B209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Achievable: </w:t>
      </w:r>
    </w:p>
    <w:p w14:paraId="2B87C56F" w14:textId="155F8FB9" w:rsidR="007270C3" w:rsidRDefault="002B7750" w:rsidP="007270C3">
      <w:pPr>
        <w:pStyle w:val="ListParagraph"/>
        <w:numPr>
          <w:ilvl w:val="1"/>
          <w:numId w:val="10"/>
        </w:numPr>
      </w:pPr>
      <w:r>
        <w:t xml:space="preserve">In order to make this goal </w:t>
      </w:r>
      <w:r w:rsidR="009E244B">
        <w:t xml:space="preserve">is </w:t>
      </w:r>
      <w:r>
        <w:t xml:space="preserve">achievable, the group must learn to code an </w:t>
      </w:r>
      <w:r w:rsidRPr="002B7750">
        <w:rPr>
          <w:i/>
        </w:rPr>
        <w:t>Arduino</w:t>
      </w:r>
      <w:r>
        <w:t xml:space="preserve"> </w:t>
      </w:r>
      <w:sdt>
        <w:sdtPr>
          <w:id w:val="-1925095567"/>
          <w:citation/>
        </w:sdtPr>
        <w:sdtEndPr/>
        <w:sdtContent>
          <w:r>
            <w:fldChar w:fldCharType="begin"/>
          </w:r>
          <w:r>
            <w:instrText xml:space="preserve"> CITATION Ard19 \l 2057 </w:instrText>
          </w:r>
          <w:r>
            <w:fldChar w:fldCharType="separate"/>
          </w:r>
          <w:r w:rsidR="00BF0814" w:rsidRPr="00BF0814">
            <w:rPr>
              <w:noProof/>
            </w:rPr>
            <w:t>[4]</w:t>
          </w:r>
          <w:r>
            <w:fldChar w:fldCharType="end"/>
          </w:r>
        </w:sdtContent>
      </w:sdt>
      <w:r w:rsidR="0068399B">
        <w:t>, as well as learn general electronics practises.</w:t>
      </w:r>
    </w:p>
    <w:p w14:paraId="2E1A4CD3" w14:textId="342D0C6E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Relevant: </w:t>
      </w:r>
    </w:p>
    <w:p w14:paraId="3F42B5C6" w14:textId="22973D28" w:rsidR="0068399B" w:rsidRDefault="0068399B" w:rsidP="0068399B">
      <w:pPr>
        <w:pStyle w:val="ListParagraph"/>
        <w:numPr>
          <w:ilvl w:val="1"/>
          <w:numId w:val="10"/>
        </w:numPr>
      </w:pPr>
      <w:r>
        <w:t>This goal is relevant as the entire project is based on this goal.</w:t>
      </w:r>
    </w:p>
    <w:p w14:paraId="42020090" w14:textId="1F11E679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Timely: </w:t>
      </w:r>
    </w:p>
    <w:p w14:paraId="0CC3799D" w14:textId="16903F51" w:rsidR="0068399B" w:rsidRPr="00584836" w:rsidRDefault="00F21F69" w:rsidP="00B92F68">
      <w:pPr>
        <w:pStyle w:val="ListParagraph"/>
        <w:numPr>
          <w:ilvl w:val="0"/>
          <w:numId w:val="10"/>
        </w:numPr>
      </w:pPr>
      <w:r>
        <w:t>The deadline for this goal is the 19</w:t>
      </w:r>
      <w:r w:rsidRPr="00F21F69">
        <w:rPr>
          <w:vertAlign w:val="superscript"/>
        </w:rPr>
        <w:t>th</w:t>
      </w:r>
      <w:r>
        <w:t xml:space="preserve"> February</w:t>
      </w:r>
      <w:r w:rsidR="0050471B">
        <w:t xml:space="preserve"> 2020.</w:t>
      </w:r>
    </w:p>
    <w:p w14:paraId="61DC59D8" w14:textId="374F3561" w:rsidR="00D3093C" w:rsidRPr="00820BFC" w:rsidRDefault="00D3093C" w:rsidP="00B92F68">
      <w:pPr>
        <w:pStyle w:val="Heading2"/>
      </w:pPr>
      <w:r w:rsidRPr="00B92F68">
        <w:t>Must allow the user to post their results to social media</w:t>
      </w:r>
    </w:p>
    <w:p w14:paraId="5D6FA2E3" w14:textId="73E25FE8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Specific: </w:t>
      </w:r>
    </w:p>
    <w:p w14:paraId="4E863E0B" w14:textId="7760B2DB" w:rsidR="00452F1F" w:rsidRDefault="00452F1F" w:rsidP="00452F1F">
      <w:pPr>
        <w:pStyle w:val="ListParagraph"/>
        <w:numPr>
          <w:ilvl w:val="1"/>
          <w:numId w:val="10"/>
        </w:numPr>
      </w:pPr>
      <w:r>
        <w:t xml:space="preserve">Must allow the user to connect to social media and to post their score and a photo of their food to </w:t>
      </w:r>
      <w:r w:rsidR="00854747">
        <w:t xml:space="preserve">said </w:t>
      </w:r>
      <w:r>
        <w:t>social media.</w:t>
      </w:r>
    </w:p>
    <w:p w14:paraId="1EC8BC21" w14:textId="1EDC1509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Measurable: </w:t>
      </w:r>
    </w:p>
    <w:p w14:paraId="7C1FCC16" w14:textId="35148EF9" w:rsidR="00452F1F" w:rsidRDefault="00452F1F" w:rsidP="00452F1F">
      <w:pPr>
        <w:pStyle w:val="ListParagraph"/>
        <w:numPr>
          <w:ilvl w:val="1"/>
          <w:numId w:val="10"/>
        </w:numPr>
      </w:pPr>
      <w:r>
        <w:t>To measure this, the group will attempt to post a test score and image to each social media connected to the app.</w:t>
      </w:r>
    </w:p>
    <w:p w14:paraId="15E5F36A" w14:textId="0FD30C42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Achievable: </w:t>
      </w:r>
    </w:p>
    <w:p w14:paraId="2E89FA59" w14:textId="4F3D541C" w:rsidR="009E244B" w:rsidRDefault="009E244B" w:rsidP="009E244B">
      <w:pPr>
        <w:pStyle w:val="ListParagraph"/>
        <w:numPr>
          <w:ilvl w:val="1"/>
          <w:numId w:val="10"/>
        </w:numPr>
      </w:pPr>
      <w:r>
        <w:t>In order to make sure this goal is achievable, the group must learn to connect a Unity app</w:t>
      </w:r>
      <w:r w:rsidR="00C376D2">
        <w:t xml:space="preserve"> to social media.</w:t>
      </w:r>
    </w:p>
    <w:p w14:paraId="31B7F08B" w14:textId="7ED09A0D" w:rsidR="00D3093C" w:rsidRDefault="00D3093C" w:rsidP="00B92F68">
      <w:pPr>
        <w:pStyle w:val="ListParagraph"/>
        <w:numPr>
          <w:ilvl w:val="0"/>
          <w:numId w:val="10"/>
        </w:numPr>
      </w:pPr>
      <w:r>
        <w:t xml:space="preserve">Relevant: </w:t>
      </w:r>
    </w:p>
    <w:p w14:paraId="23B2DA70" w14:textId="127CE74B" w:rsidR="00C376D2" w:rsidRDefault="00C376D2" w:rsidP="00C376D2">
      <w:pPr>
        <w:pStyle w:val="ListParagraph"/>
        <w:numPr>
          <w:ilvl w:val="1"/>
          <w:numId w:val="10"/>
        </w:numPr>
      </w:pPr>
      <w:r>
        <w:t>This goal is relevant as</w:t>
      </w:r>
      <w:r w:rsidR="00C76805">
        <w:t xml:space="preserve"> the app is considered a social app.</w:t>
      </w:r>
    </w:p>
    <w:p w14:paraId="1E2285BC" w14:textId="66D27F49" w:rsidR="00774CEB" w:rsidRDefault="00D3093C" w:rsidP="00B92F68">
      <w:pPr>
        <w:pStyle w:val="ListParagraph"/>
        <w:numPr>
          <w:ilvl w:val="0"/>
          <w:numId w:val="10"/>
        </w:numPr>
      </w:pPr>
      <w:r>
        <w:t xml:space="preserve">Timely: </w:t>
      </w:r>
    </w:p>
    <w:p w14:paraId="1B70986E" w14:textId="2501D689" w:rsidR="0050471B" w:rsidRDefault="0050471B" w:rsidP="00774CEB">
      <w:pPr>
        <w:pStyle w:val="ListParagraph"/>
        <w:ind w:left="1440"/>
      </w:pPr>
      <w:r>
        <w:t>The deadline for this goal is the 9</w:t>
      </w:r>
      <w:r w:rsidRPr="0050471B">
        <w:rPr>
          <w:vertAlign w:val="superscript"/>
        </w:rPr>
        <w:t>th</w:t>
      </w:r>
      <w:r>
        <w:t xml:space="preserve"> March 2020.</w:t>
      </w:r>
    </w:p>
    <w:p w14:paraId="0BB95A5C" w14:textId="79BF5836" w:rsidR="00E448D7" w:rsidRDefault="0068399B" w:rsidP="0068399B">
      <w:pPr>
        <w:pStyle w:val="Heading1"/>
      </w:pPr>
      <w:r>
        <w:lastRenderedPageBreak/>
        <w:t>Appendix</w:t>
      </w:r>
    </w:p>
    <w:p w14:paraId="545CF536" w14:textId="77777777" w:rsidR="000517B9" w:rsidRDefault="005075BA" w:rsidP="000517B9">
      <w:pPr>
        <w:keepNext/>
      </w:pPr>
      <w:r>
        <w:rPr>
          <w:noProof/>
        </w:rPr>
        <w:drawing>
          <wp:inline distT="0" distB="0" distL="0" distR="0" wp14:anchorId="01CA7DE6" wp14:editId="1B8FA839">
            <wp:extent cx="5731510" cy="21869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6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EA982" w14:textId="412BAD34" w:rsidR="0068399B" w:rsidRDefault="000517B9" w:rsidP="000517B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76D2">
        <w:rPr>
          <w:noProof/>
        </w:rPr>
        <w:t>1</w:t>
      </w:r>
      <w:r>
        <w:fldChar w:fldCharType="end"/>
      </w:r>
      <w:r>
        <w:t xml:space="preserve">: Gantt Chart for Project </w:t>
      </w:r>
      <w:sdt>
        <w:sdtPr>
          <w:id w:val="-2051904769"/>
          <w:citation/>
        </w:sdtPr>
        <w:sdtContent>
          <w:r>
            <w:fldChar w:fldCharType="begin"/>
          </w:r>
          <w:r>
            <w:instrText xml:space="preserve">CITATION Tsu20 \l 2057 </w:instrText>
          </w:r>
          <w:r>
            <w:fldChar w:fldCharType="separate"/>
          </w:r>
          <w:r w:rsidR="00BF0814" w:rsidRPr="00BF0814">
            <w:rPr>
              <w:noProof/>
            </w:rPr>
            <w:t>[5]</w:t>
          </w:r>
          <w:r>
            <w:fldChar w:fldCharType="end"/>
          </w:r>
        </w:sdtContent>
      </w:sdt>
    </w:p>
    <w:p w14:paraId="67921636" w14:textId="77777777" w:rsidR="00C376D2" w:rsidRDefault="00C376D2" w:rsidP="00C376D2">
      <w:pPr>
        <w:keepNext/>
      </w:pPr>
      <w:r>
        <w:rPr>
          <w:noProof/>
        </w:rPr>
        <w:drawing>
          <wp:inline distT="0" distB="0" distL="0" distR="0" wp14:anchorId="2BD96D6B" wp14:editId="572F34DB">
            <wp:extent cx="3813175" cy="1811655"/>
            <wp:effectExtent l="0" t="0" r="0" b="0"/>
            <wp:docPr id="3" name="Picture 3" descr="https://media.discordapp.net/attachments/633956146478317579/669953764446306310/IMG_20200122_131114739.jpg?width=400&amp;height=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media.discordapp.net/attachments/633956146478317579/669953764446306310/IMG_20200122_131114739.jpg?width=400&amp;height=19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3175" cy="1811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3C8FE" w14:textId="2CA72943" w:rsidR="00C376D2" w:rsidRDefault="00C376D2" w:rsidP="00C376D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Group Picture</w:t>
      </w:r>
    </w:p>
    <w:p w14:paraId="3E0E6F22" w14:textId="77777777" w:rsidR="00C376D2" w:rsidRDefault="00C376D2" w:rsidP="00C376D2">
      <w:pPr>
        <w:keepNext/>
      </w:pPr>
      <w:r>
        <w:rPr>
          <w:noProof/>
        </w:rPr>
        <w:drawing>
          <wp:inline distT="0" distB="0" distL="0" distR="0" wp14:anchorId="70B76E6C" wp14:editId="5FA0680A">
            <wp:extent cx="1612900" cy="2863850"/>
            <wp:effectExtent l="0" t="0" r="6350" b="0"/>
            <wp:docPr id="4" name="Picture 4" descr="https://media.discordapp.net/attachments/633956146478317579/669530107207221248/20200122_131143.jpg?width=169&amp;height=3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media.discordapp.net/attachments/633956146478317579/669530107207221248/20200122_131143.jpg?width=169&amp;height=30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2900" cy="286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65AB5" w14:textId="1C31CC08" w:rsidR="00C376D2" w:rsidRDefault="00C376D2" w:rsidP="00C376D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Demo Assessment Feedback Form</w:t>
      </w:r>
    </w:p>
    <w:p w14:paraId="3D6D1E8E" w14:textId="77777777" w:rsidR="00BF0814" w:rsidRPr="00BF0814" w:rsidRDefault="00BF0814" w:rsidP="00BF0814"/>
    <w:sdt>
      <w:sdtPr>
        <w:id w:val="33828240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9B8602A" w14:textId="636A8FA1" w:rsidR="00606688" w:rsidRDefault="0060668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2846C96" w14:textId="77777777" w:rsidR="00BF0814" w:rsidRDefault="0060668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600"/>
              </w:tblGrid>
              <w:tr w:rsidR="00BF0814" w14:paraId="398B56D4" w14:textId="77777777" w:rsidTr="00BF0814">
                <w:trPr>
                  <w:divId w:val="1106542056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58136B9E" w14:textId="152C60A6" w:rsidR="00BF0814" w:rsidRDefault="00BF081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C14804F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BCS. [Online]. Available: https://cdn.bcs.org/bcs-org-media/2211/bcs-code-of-conduct.pdf. [Accessed 29 1 2020].</w:t>
                    </w:r>
                  </w:p>
                </w:tc>
              </w:tr>
              <w:tr w:rsidR="00BF0814" w14:paraId="1F6FE9B1" w14:textId="77777777" w:rsidTr="00BF0814">
                <w:trPr>
                  <w:divId w:val="1106542056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18ECDDF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4E7CA918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“General Data Protection Legislation,” [Online]. Available: https://www.gov.uk/data-protection. [Accessed 29 1 2020].</w:t>
                    </w:r>
                  </w:p>
                </w:tc>
              </w:tr>
              <w:tr w:rsidR="00BF0814" w14:paraId="50C4FA76" w14:textId="77777777" w:rsidTr="00BF0814">
                <w:trPr>
                  <w:divId w:val="1106542056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364FB54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40A78B0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“SMART Goals,” [Online]. Available: https://corporatefinanceinstitute.com/resources/knowledge/other/smart-goal/. [Accessed 29 1 2020].</w:t>
                    </w:r>
                  </w:p>
                </w:tc>
              </w:tr>
              <w:tr w:rsidR="00BF0814" w14:paraId="4458BE5F" w14:textId="77777777" w:rsidTr="00BF0814">
                <w:trPr>
                  <w:divId w:val="1106542056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FC96AE4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5D16877D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“Arduino,” [Online]. Available: https://www.arduino.cc/. [Accessed 29 1 2019].</w:t>
                    </w:r>
                  </w:p>
                </w:tc>
              </w:tr>
              <w:tr w:rsidR="00BF0814" w14:paraId="2BB04E5D" w14:textId="77777777" w:rsidTr="00BF0814">
                <w:trPr>
                  <w:divId w:val="1106542056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B8C14EF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80BE72B" w14:textId="77777777" w:rsidR="00BF0814" w:rsidRDefault="00BF08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TsunamiSoft. [Online]. Available: https://google.gantter.com/gantterforgoogleapps/index.html?fileID=1sKJjIgltPoxbEvSai9qJRTe8wtnNMTIe#amode=normal&amp;fileID=10g16yzxpkTHsCQ_6YL8MIslBva6uXIES. [Accessed 30 1 2020].</w:t>
                    </w:r>
                  </w:p>
                </w:tc>
              </w:tr>
            </w:tbl>
            <w:p w14:paraId="25BB1549" w14:textId="77777777" w:rsidR="00BF0814" w:rsidRDefault="00BF0814">
              <w:pPr>
                <w:divId w:val="1106542056"/>
                <w:rPr>
                  <w:rFonts w:eastAsia="Times New Roman"/>
                  <w:noProof/>
                </w:rPr>
              </w:pPr>
            </w:p>
            <w:p w14:paraId="714E04F2" w14:textId="1B8549BD" w:rsidR="00606688" w:rsidRDefault="0060668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072CCC" w14:textId="1797E852" w:rsidR="00606688" w:rsidRDefault="00606688"/>
    <w:p w14:paraId="14F224FF" w14:textId="799C7EFC" w:rsidR="00606688" w:rsidRDefault="00606688"/>
    <w:p w14:paraId="0E800887" w14:textId="77777777" w:rsidR="00606688" w:rsidRPr="00606688" w:rsidRDefault="00606688" w:rsidP="00606688"/>
    <w:sectPr w:rsidR="00606688" w:rsidRPr="00606688" w:rsidSect="009526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BF3EB1"/>
    <w:multiLevelType w:val="hybridMultilevel"/>
    <w:tmpl w:val="117891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2F1BDD"/>
    <w:multiLevelType w:val="hybridMultilevel"/>
    <w:tmpl w:val="B96C1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FD0076"/>
    <w:multiLevelType w:val="hybridMultilevel"/>
    <w:tmpl w:val="9DFEC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6B76C3"/>
    <w:multiLevelType w:val="hybridMultilevel"/>
    <w:tmpl w:val="772A2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DE3068"/>
    <w:multiLevelType w:val="hybridMultilevel"/>
    <w:tmpl w:val="BAACDB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290B71"/>
    <w:multiLevelType w:val="hybridMultilevel"/>
    <w:tmpl w:val="31669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4A11C8"/>
    <w:multiLevelType w:val="hybridMultilevel"/>
    <w:tmpl w:val="883CE410"/>
    <w:lvl w:ilvl="0" w:tplc="08090019">
      <w:start w:val="1"/>
      <w:numFmt w:val="lowerLetter"/>
      <w:lvlText w:val="%1."/>
      <w:lvlJc w:val="left"/>
      <w:pPr>
        <w:ind w:left="3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80" w:hanging="360"/>
      </w:pPr>
    </w:lvl>
    <w:lvl w:ilvl="2" w:tplc="0809001B" w:tentative="1">
      <w:start w:val="1"/>
      <w:numFmt w:val="lowerRoman"/>
      <w:lvlText w:val="%3."/>
      <w:lvlJc w:val="right"/>
      <w:pPr>
        <w:ind w:left="5400" w:hanging="180"/>
      </w:pPr>
    </w:lvl>
    <w:lvl w:ilvl="3" w:tplc="0809000F" w:tentative="1">
      <w:start w:val="1"/>
      <w:numFmt w:val="decimal"/>
      <w:lvlText w:val="%4."/>
      <w:lvlJc w:val="left"/>
      <w:pPr>
        <w:ind w:left="6120" w:hanging="360"/>
      </w:pPr>
    </w:lvl>
    <w:lvl w:ilvl="4" w:tplc="08090019" w:tentative="1">
      <w:start w:val="1"/>
      <w:numFmt w:val="lowerLetter"/>
      <w:lvlText w:val="%5."/>
      <w:lvlJc w:val="left"/>
      <w:pPr>
        <w:ind w:left="6840" w:hanging="360"/>
      </w:pPr>
    </w:lvl>
    <w:lvl w:ilvl="5" w:tplc="0809001B" w:tentative="1">
      <w:start w:val="1"/>
      <w:numFmt w:val="lowerRoman"/>
      <w:lvlText w:val="%6."/>
      <w:lvlJc w:val="right"/>
      <w:pPr>
        <w:ind w:left="7560" w:hanging="180"/>
      </w:pPr>
    </w:lvl>
    <w:lvl w:ilvl="6" w:tplc="0809000F" w:tentative="1">
      <w:start w:val="1"/>
      <w:numFmt w:val="decimal"/>
      <w:lvlText w:val="%7."/>
      <w:lvlJc w:val="left"/>
      <w:pPr>
        <w:ind w:left="8280" w:hanging="360"/>
      </w:pPr>
    </w:lvl>
    <w:lvl w:ilvl="7" w:tplc="08090019" w:tentative="1">
      <w:start w:val="1"/>
      <w:numFmt w:val="lowerLetter"/>
      <w:lvlText w:val="%8."/>
      <w:lvlJc w:val="left"/>
      <w:pPr>
        <w:ind w:left="9000" w:hanging="360"/>
      </w:pPr>
    </w:lvl>
    <w:lvl w:ilvl="8" w:tplc="0809001B" w:tentative="1">
      <w:start w:val="1"/>
      <w:numFmt w:val="lowerRoman"/>
      <w:lvlText w:val="%9."/>
      <w:lvlJc w:val="right"/>
      <w:pPr>
        <w:ind w:left="9720" w:hanging="180"/>
      </w:pPr>
    </w:lvl>
  </w:abstractNum>
  <w:abstractNum w:abstractNumId="7" w15:restartNumberingAfterBreak="0">
    <w:nsid w:val="64A97A7B"/>
    <w:multiLevelType w:val="hybridMultilevel"/>
    <w:tmpl w:val="F91AE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3A6639"/>
    <w:multiLevelType w:val="hybridMultilevel"/>
    <w:tmpl w:val="E9B4257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D101E91"/>
    <w:multiLevelType w:val="hybridMultilevel"/>
    <w:tmpl w:val="E58239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5"/>
  </w:num>
  <w:num w:numId="3">
    <w:abstractNumId w:val="2"/>
  </w:num>
  <w:num w:numId="4">
    <w:abstractNumId w:val="0"/>
  </w:num>
  <w:num w:numId="5">
    <w:abstractNumId w:val="6"/>
  </w:num>
  <w:num w:numId="6">
    <w:abstractNumId w:val="1"/>
  </w:num>
  <w:num w:numId="7">
    <w:abstractNumId w:val="4"/>
  </w:num>
  <w:num w:numId="8">
    <w:abstractNumId w:val="8"/>
  </w:num>
  <w:num w:numId="9">
    <w:abstractNumId w:val="9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activeWritingStyle w:appName="MSWord" w:lang="en-GB" w:vendorID="64" w:dllVersion="6" w:nlCheck="1" w:checkStyle="0"/>
  <w:activeWritingStyle w:appName="MSWord" w:lang="en-GB" w:vendorID="64" w:dllVersion="4096" w:nlCheck="1" w:checkStyle="0"/>
  <w:activeWritingStyle w:appName="MSWord" w:lang="en-US" w:vendorID="64" w:dllVersion="4096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G0MLQ0NjU1NjAzNrFU0lEKTi0uzszPAykwqQUAlNKa2iwAAAA="/>
  </w:docVars>
  <w:rsids>
    <w:rsidRoot w:val="009526A1"/>
    <w:rsid w:val="000019B9"/>
    <w:rsid w:val="00005CAC"/>
    <w:rsid w:val="000079C2"/>
    <w:rsid w:val="00011C96"/>
    <w:rsid w:val="000264B2"/>
    <w:rsid w:val="000517B9"/>
    <w:rsid w:val="000538E8"/>
    <w:rsid w:val="00063496"/>
    <w:rsid w:val="00070D1F"/>
    <w:rsid w:val="0008194A"/>
    <w:rsid w:val="000842C2"/>
    <w:rsid w:val="0008522A"/>
    <w:rsid w:val="000A5BCD"/>
    <w:rsid w:val="000D5895"/>
    <w:rsid w:val="000E65D8"/>
    <w:rsid w:val="0014115A"/>
    <w:rsid w:val="00144FE1"/>
    <w:rsid w:val="00185F76"/>
    <w:rsid w:val="001A3F48"/>
    <w:rsid w:val="001B6534"/>
    <w:rsid w:val="001C1E4C"/>
    <w:rsid w:val="001C4ABD"/>
    <w:rsid w:val="001D78AD"/>
    <w:rsid w:val="0020113B"/>
    <w:rsid w:val="00204F97"/>
    <w:rsid w:val="00222DB3"/>
    <w:rsid w:val="00225A0F"/>
    <w:rsid w:val="00261AD6"/>
    <w:rsid w:val="002674EE"/>
    <w:rsid w:val="00285AC7"/>
    <w:rsid w:val="002B7750"/>
    <w:rsid w:val="002D1F77"/>
    <w:rsid w:val="002F01BF"/>
    <w:rsid w:val="00330C87"/>
    <w:rsid w:val="003A3758"/>
    <w:rsid w:val="003D0F69"/>
    <w:rsid w:val="003F1299"/>
    <w:rsid w:val="003F696E"/>
    <w:rsid w:val="00405647"/>
    <w:rsid w:val="004350AC"/>
    <w:rsid w:val="00452F1F"/>
    <w:rsid w:val="00453A03"/>
    <w:rsid w:val="00491535"/>
    <w:rsid w:val="004D6A61"/>
    <w:rsid w:val="004E35BD"/>
    <w:rsid w:val="0050471B"/>
    <w:rsid w:val="00505348"/>
    <w:rsid w:val="005075BA"/>
    <w:rsid w:val="00511C10"/>
    <w:rsid w:val="00513BC6"/>
    <w:rsid w:val="00584836"/>
    <w:rsid w:val="00596664"/>
    <w:rsid w:val="005B5EAD"/>
    <w:rsid w:val="005D23C4"/>
    <w:rsid w:val="005E1FC6"/>
    <w:rsid w:val="005E5120"/>
    <w:rsid w:val="005F75C3"/>
    <w:rsid w:val="0060223B"/>
    <w:rsid w:val="0060259A"/>
    <w:rsid w:val="00606688"/>
    <w:rsid w:val="00615514"/>
    <w:rsid w:val="0068399B"/>
    <w:rsid w:val="006B1C16"/>
    <w:rsid w:val="006B5C10"/>
    <w:rsid w:val="006E1C0D"/>
    <w:rsid w:val="007262B2"/>
    <w:rsid w:val="007270C3"/>
    <w:rsid w:val="00774CEB"/>
    <w:rsid w:val="007873D3"/>
    <w:rsid w:val="00790C14"/>
    <w:rsid w:val="007F3F24"/>
    <w:rsid w:val="008119B3"/>
    <w:rsid w:val="00813AF8"/>
    <w:rsid w:val="00820BFC"/>
    <w:rsid w:val="00824A46"/>
    <w:rsid w:val="00854747"/>
    <w:rsid w:val="00861DA0"/>
    <w:rsid w:val="00873C0A"/>
    <w:rsid w:val="008834F4"/>
    <w:rsid w:val="00886280"/>
    <w:rsid w:val="008A4B4F"/>
    <w:rsid w:val="008A7450"/>
    <w:rsid w:val="008C353E"/>
    <w:rsid w:val="00914150"/>
    <w:rsid w:val="0093565B"/>
    <w:rsid w:val="00936715"/>
    <w:rsid w:val="00945F0E"/>
    <w:rsid w:val="009526A1"/>
    <w:rsid w:val="009759FD"/>
    <w:rsid w:val="00991D2C"/>
    <w:rsid w:val="009921B4"/>
    <w:rsid w:val="009E244B"/>
    <w:rsid w:val="00A03057"/>
    <w:rsid w:val="00A034E1"/>
    <w:rsid w:val="00A05833"/>
    <w:rsid w:val="00A05B07"/>
    <w:rsid w:val="00A17DFE"/>
    <w:rsid w:val="00A2022A"/>
    <w:rsid w:val="00A23B42"/>
    <w:rsid w:val="00A6474A"/>
    <w:rsid w:val="00A77039"/>
    <w:rsid w:val="00A77847"/>
    <w:rsid w:val="00A8789D"/>
    <w:rsid w:val="00AA74D6"/>
    <w:rsid w:val="00AE5F8F"/>
    <w:rsid w:val="00AE7CEB"/>
    <w:rsid w:val="00B160CF"/>
    <w:rsid w:val="00B23049"/>
    <w:rsid w:val="00B50AC2"/>
    <w:rsid w:val="00B72AB1"/>
    <w:rsid w:val="00B80A89"/>
    <w:rsid w:val="00B92F68"/>
    <w:rsid w:val="00BD671B"/>
    <w:rsid w:val="00BF0814"/>
    <w:rsid w:val="00C01EC4"/>
    <w:rsid w:val="00C05107"/>
    <w:rsid w:val="00C1671B"/>
    <w:rsid w:val="00C328BE"/>
    <w:rsid w:val="00C376D2"/>
    <w:rsid w:val="00C43D3B"/>
    <w:rsid w:val="00C56B2E"/>
    <w:rsid w:val="00C75FBF"/>
    <w:rsid w:val="00C76805"/>
    <w:rsid w:val="00CB3429"/>
    <w:rsid w:val="00D3093C"/>
    <w:rsid w:val="00D765C2"/>
    <w:rsid w:val="00D852BF"/>
    <w:rsid w:val="00DB4F6C"/>
    <w:rsid w:val="00DC7F45"/>
    <w:rsid w:val="00E32A10"/>
    <w:rsid w:val="00E350E8"/>
    <w:rsid w:val="00E448D7"/>
    <w:rsid w:val="00E537B8"/>
    <w:rsid w:val="00E656B3"/>
    <w:rsid w:val="00E7581D"/>
    <w:rsid w:val="00E85166"/>
    <w:rsid w:val="00ED0B99"/>
    <w:rsid w:val="00F03BA7"/>
    <w:rsid w:val="00F067B6"/>
    <w:rsid w:val="00F21F69"/>
    <w:rsid w:val="00F25ABA"/>
    <w:rsid w:val="00F43BCC"/>
    <w:rsid w:val="00F601C9"/>
    <w:rsid w:val="00F60E2A"/>
    <w:rsid w:val="00F676F2"/>
    <w:rsid w:val="00F83F78"/>
    <w:rsid w:val="00F85E17"/>
    <w:rsid w:val="00F957BB"/>
    <w:rsid w:val="00FC5A8A"/>
    <w:rsid w:val="00FE6CE1"/>
    <w:rsid w:val="00FF7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2C3E2"/>
  <w15:chartTrackingRefBased/>
  <w15:docId w15:val="{5ADB4CBA-6960-4687-8F39-10F2D8C69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26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3D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90C1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26A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9526A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526A1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32A1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C43D3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90C1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68399B"/>
  </w:style>
  <w:style w:type="paragraph" w:styleId="Caption">
    <w:name w:val="caption"/>
    <w:basedOn w:val="Normal"/>
    <w:next w:val="Normal"/>
    <w:uiPriority w:val="35"/>
    <w:unhideWhenUsed/>
    <w:qFormat/>
    <w:rsid w:val="000517B9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5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2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9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2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7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7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2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8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7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05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5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7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3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4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5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3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3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4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8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3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4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6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2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4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0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1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7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3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6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9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66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8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7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3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0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5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35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7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1802143@student.uwtsd.ac.uk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Ard19</b:Tag>
    <b:SourceType>InternetSite</b:SourceType>
    <b:Guid>{CD1005A6-A8DB-4983-AA48-91AB5FB028FF}</b:Guid>
    <b:Title>Arduino</b:Title>
    <b:YearAccessed>2019</b:YearAccessed>
    <b:MonthAccessed>1</b:MonthAccessed>
    <b:DayAccessed>29</b:DayAccessed>
    <b:URL>https://www.arduino.cc/</b:URL>
    <b:RefOrder>4</b:RefOrder>
  </b:Source>
  <b:Source>
    <b:Tag>Gen</b:Tag>
    <b:SourceType>InternetSite</b:SourceType>
    <b:Guid>{F4456949-CFCF-4634-99DB-3036BDA7B849}</b:Guid>
    <b:Title>General Data Protection Legislation</b:Title>
    <b:YearAccessed>2020</b:YearAccessed>
    <b:MonthAccessed>1</b:MonthAccessed>
    <b:DayAccessed>29</b:DayAccessed>
    <b:URL>https://www.gov.uk/data-protection</b:URL>
    <b:RefOrder>2</b:RefOrder>
  </b:Source>
  <b:Source>
    <b:Tag>BCS</b:Tag>
    <b:SourceType>InternetSite</b:SourceType>
    <b:Guid>{236A9B72-14AA-4A01-9552-E706FCE6B93D}</b:Guid>
    <b:Author>
      <b:Author>
        <b:NameList>
          <b:Person>
            <b:Last>BCS</b:Last>
          </b:Person>
        </b:NameList>
      </b:Author>
    </b:Author>
    <b:YearAccessed>2020</b:YearAccessed>
    <b:MonthAccessed>1</b:MonthAccessed>
    <b:DayAccessed>29</b:DayAccessed>
    <b:URL>https://cdn.bcs.org/bcs-org-media/2211/bcs-code-of-conduct.pdf</b:URL>
    <b:RefOrder>1</b:RefOrder>
  </b:Source>
  <b:Source>
    <b:Tag>Tsu20</b:Tag>
    <b:SourceType>InternetSite</b:SourceType>
    <b:Guid>{F9677309-B12B-402F-AB6A-D1AFB0A09FEE}</b:Guid>
    <b:Author>
      <b:Author>
        <b:NameList>
          <b:Person>
            <b:Last>TsunamiSoft</b:Last>
          </b:Person>
        </b:NameList>
      </b:Author>
    </b:Author>
    <b:YearAccessed>2020</b:YearAccessed>
    <b:MonthAccessed>1</b:MonthAccessed>
    <b:DayAccessed>30</b:DayAccessed>
    <b:URL>https://google.gantter.com/gantterforgoogleapps/index.html?fileID=1sKJjIgltPoxbEvSai9qJRTe8wtnNMTIe#amode=normal&amp;fileID=10g16yzxpkTHsCQ_6YL8MIslBva6uXIES</b:URL>
    <b:RefOrder>5</b:RefOrder>
  </b:Source>
  <b:Source>
    <b:Tag>201</b:Tag>
    <b:SourceType>InternetSite</b:SourceType>
    <b:Guid>{2C4A47A7-3A99-44E1-803C-39008460598B}</b:Guid>
    <b:YearAccessed>2020</b:YearAccessed>
    <b:MonthAccessed>1</b:MonthAccessed>
    <b:DayAccessed>29</b:DayAccessed>
    <b:URL>https://corporatefinanceinstitute.com/resources/knowledge/other/smart-goal/</b:URL>
    <b:Title>SMART Goals</b:Title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191EDD5-EFFC-41E4-8677-E72220A6B3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2369</TotalTime>
  <Pages>9</Pages>
  <Words>2217</Words>
  <Characters>12639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AND RESEARCH METHODS acda5004</vt:lpstr>
    </vt:vector>
  </TitlesOfParts>
  <Company/>
  <LinksUpToDate>false</LinksUpToDate>
  <CharactersWithSpaces>14827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RESEARCH METHODS acda5004</dc:title>
  <dc:subject>INDIVIDUAL REPORT</dc:subject>
  <dc:creator>Kyle Lovell (1802143)</dc:creator>
  <cp:keywords/>
  <dc:description/>
  <cp:lastModifiedBy>Kyle Lovell (1802143)</cp:lastModifiedBy>
  <cp:revision>66</cp:revision>
  <dcterms:created xsi:type="dcterms:W3CDTF">2020-01-22T15:52:00Z</dcterms:created>
  <dcterms:modified xsi:type="dcterms:W3CDTF">2020-01-30T12:07:00Z</dcterms:modified>
</cp:coreProperties>
</file>