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F53F6F" w14:textId="2DF256BC" w:rsidR="00C558DA" w:rsidRPr="00DC567D" w:rsidRDefault="00DC567D">
      <w:pPr>
        <w:rPr>
          <w:sz w:val="28"/>
          <w:szCs w:val="28"/>
        </w:rPr>
      </w:pPr>
      <w:r w:rsidRPr="00DC567D">
        <w:rPr>
          <w:sz w:val="28"/>
          <w:szCs w:val="28"/>
        </w:rPr>
        <w:t>Restaurant Roles and Responsibilities</w:t>
      </w:r>
    </w:p>
    <w:p w14:paraId="2D9F5290" w14:textId="45BE4283" w:rsidR="00DC567D" w:rsidRPr="00DC567D" w:rsidRDefault="00DC567D">
      <w:pPr>
        <w:rPr>
          <w:sz w:val="28"/>
          <w:szCs w:val="28"/>
        </w:rPr>
      </w:pPr>
      <w:r w:rsidRPr="00DC567D">
        <w:rPr>
          <w:sz w:val="28"/>
          <w:szCs w:val="28"/>
        </w:rPr>
        <w:t>Hotel Placement-Food and Beverage Operations BMIH4002</w:t>
      </w:r>
    </w:p>
    <w:p w14:paraId="2F0A882A" w14:textId="0C693FBC" w:rsidR="00DC567D" w:rsidRPr="00DC567D" w:rsidRDefault="00DC567D">
      <w:pPr>
        <w:rPr>
          <w:sz w:val="28"/>
          <w:szCs w:val="28"/>
        </w:rPr>
      </w:pPr>
      <w:r w:rsidRPr="00DC567D">
        <w:rPr>
          <w:sz w:val="28"/>
          <w:szCs w:val="28"/>
        </w:rPr>
        <w:t>Ana Maria Morteanu</w:t>
      </w:r>
    </w:p>
    <w:p w14:paraId="3CBECB9D" w14:textId="0883A595" w:rsidR="00DC567D" w:rsidRPr="00DC567D" w:rsidRDefault="00DC567D">
      <w:pPr>
        <w:rPr>
          <w:sz w:val="28"/>
          <w:szCs w:val="28"/>
        </w:rPr>
      </w:pPr>
      <w:r w:rsidRPr="00DC567D">
        <w:rPr>
          <w:sz w:val="28"/>
          <w:szCs w:val="28"/>
        </w:rPr>
        <w:t>Student ID 2127610</w:t>
      </w:r>
    </w:p>
    <w:p w14:paraId="3D73ECEB" w14:textId="42767B2E" w:rsidR="00DC567D" w:rsidRDefault="00DC567D">
      <w:pPr>
        <w:rPr>
          <w:sz w:val="28"/>
          <w:szCs w:val="28"/>
        </w:rPr>
      </w:pPr>
      <w:r w:rsidRPr="00DC567D">
        <w:rPr>
          <w:sz w:val="28"/>
          <w:szCs w:val="28"/>
        </w:rPr>
        <w:t xml:space="preserve">Lecture’s: Ffion </w:t>
      </w:r>
      <w:proofErr w:type="spellStart"/>
      <w:r w:rsidRPr="00DC567D">
        <w:rPr>
          <w:sz w:val="28"/>
          <w:szCs w:val="28"/>
        </w:rPr>
        <w:t>Cumberpatch</w:t>
      </w:r>
      <w:proofErr w:type="spellEnd"/>
    </w:p>
    <w:p w14:paraId="56606D2D" w14:textId="4C492C8A" w:rsidR="00DC567D" w:rsidRDefault="00DC567D">
      <w:pPr>
        <w:rPr>
          <w:sz w:val="28"/>
          <w:szCs w:val="28"/>
        </w:rPr>
      </w:pPr>
    </w:p>
    <w:p w14:paraId="2E3E9821" w14:textId="325EF657" w:rsidR="00DC567D" w:rsidRDefault="00DC567D">
      <w:pPr>
        <w:rPr>
          <w:sz w:val="28"/>
          <w:szCs w:val="28"/>
        </w:rPr>
      </w:pPr>
    </w:p>
    <w:p w14:paraId="001D44F8" w14:textId="7DEB9E01" w:rsidR="00DC567D" w:rsidRDefault="00DC567D">
      <w:pPr>
        <w:rPr>
          <w:sz w:val="28"/>
          <w:szCs w:val="28"/>
        </w:rPr>
      </w:pPr>
    </w:p>
    <w:p w14:paraId="53198A3E" w14:textId="15D95ABF" w:rsidR="00DC567D" w:rsidRDefault="00DC567D">
      <w:pPr>
        <w:rPr>
          <w:sz w:val="28"/>
          <w:szCs w:val="28"/>
        </w:rPr>
      </w:pPr>
    </w:p>
    <w:p w14:paraId="4E7B0C48" w14:textId="5CBBD7DF" w:rsidR="00DC567D" w:rsidRDefault="00DC567D">
      <w:pPr>
        <w:rPr>
          <w:i/>
          <w:iCs/>
          <w:sz w:val="28"/>
          <w:szCs w:val="28"/>
        </w:rPr>
      </w:pPr>
      <w:r w:rsidRPr="00DC567D">
        <w:rPr>
          <w:i/>
          <w:iCs/>
          <w:sz w:val="28"/>
          <w:szCs w:val="28"/>
        </w:rPr>
        <w:t>Introduction:</w:t>
      </w:r>
    </w:p>
    <w:p w14:paraId="2D5566E5" w14:textId="13DB4AE9" w:rsidR="00DC567D" w:rsidRDefault="004A22ED">
      <w:pPr>
        <w:rPr>
          <w:sz w:val="24"/>
          <w:szCs w:val="24"/>
        </w:rPr>
      </w:pPr>
      <w:r w:rsidRPr="004A22ED">
        <w:rPr>
          <w:sz w:val="24"/>
          <w:szCs w:val="24"/>
        </w:rPr>
        <w:t xml:space="preserve">The front of the house crew, which includes servers, bartenders, and hosts, as well as the kitchen staff, which consists of cooks and cleaners, are all under the control of a restaurant manager. Employing workers and ensuring that they receive the necessary training for the </w:t>
      </w:r>
      <w:r w:rsidR="00AC3ED7" w:rsidRPr="004A22ED">
        <w:rPr>
          <w:sz w:val="24"/>
          <w:szCs w:val="24"/>
        </w:rPr>
        <w:t>eating</w:t>
      </w:r>
      <w:r w:rsidRPr="004A22ED">
        <w:rPr>
          <w:sz w:val="24"/>
          <w:szCs w:val="24"/>
        </w:rPr>
        <w:t xml:space="preserve"> place are the responsibilities of a restaurant manager. Additionally, they guarantee the environment's safety for both the workforce and the clients. They </w:t>
      </w:r>
      <w:proofErr w:type="gramStart"/>
      <w:r w:rsidRPr="004A22ED">
        <w:rPr>
          <w:sz w:val="24"/>
          <w:szCs w:val="24"/>
        </w:rPr>
        <w:t>are in charge of</w:t>
      </w:r>
      <w:proofErr w:type="gramEnd"/>
      <w:r w:rsidRPr="004A22ED">
        <w:rPr>
          <w:sz w:val="24"/>
          <w:szCs w:val="24"/>
        </w:rPr>
        <w:t xml:space="preserve"> keeping an eye on the quality of the food and ensuring that all restaurant employees are abiding by the necessary rules. Additionally, they must be able to deliver first-rate customer service to ensure that clients' requirements are swiftly </w:t>
      </w:r>
      <w:r w:rsidR="00AC3ED7" w:rsidRPr="004A22ED">
        <w:rPr>
          <w:sz w:val="24"/>
          <w:szCs w:val="24"/>
        </w:rPr>
        <w:t>satisfied,</w:t>
      </w:r>
      <w:r w:rsidRPr="004A22ED">
        <w:rPr>
          <w:sz w:val="24"/>
          <w:szCs w:val="24"/>
        </w:rPr>
        <w:t xml:space="preserve"> and visitors enjoy their stay. Restaurant managers are also in charge of administrative duties including scheduling, payroll, and inventory control.</w:t>
      </w:r>
    </w:p>
    <w:p w14:paraId="5ED599F8" w14:textId="4380AA51" w:rsidR="00AC3ED7" w:rsidRDefault="00AC3ED7">
      <w:pPr>
        <w:rPr>
          <w:sz w:val="24"/>
          <w:szCs w:val="24"/>
        </w:rPr>
      </w:pPr>
    </w:p>
    <w:p w14:paraId="3A12BC7E" w14:textId="66C9698E" w:rsidR="00AC3ED7" w:rsidRDefault="00AC3ED7">
      <w:pPr>
        <w:rPr>
          <w:i/>
          <w:iCs/>
          <w:sz w:val="28"/>
          <w:szCs w:val="28"/>
        </w:rPr>
      </w:pPr>
      <w:r w:rsidRPr="0009382C">
        <w:rPr>
          <w:i/>
          <w:iCs/>
          <w:sz w:val="28"/>
          <w:szCs w:val="28"/>
        </w:rPr>
        <w:t>Evaluation of the restaurant manager role</w:t>
      </w:r>
      <w:r w:rsidR="0009382C">
        <w:rPr>
          <w:i/>
          <w:iCs/>
          <w:sz w:val="28"/>
          <w:szCs w:val="28"/>
        </w:rPr>
        <w:t>:</w:t>
      </w:r>
    </w:p>
    <w:p w14:paraId="57E3625F" w14:textId="5525D677" w:rsidR="0009382C" w:rsidRDefault="00D40CDB" w:rsidP="00D40CDB">
      <w:pPr>
        <w:rPr>
          <w:sz w:val="24"/>
          <w:szCs w:val="24"/>
        </w:rPr>
      </w:pPr>
      <w:r>
        <w:rPr>
          <w:sz w:val="24"/>
          <w:szCs w:val="24"/>
        </w:rPr>
        <w:t>If you love food, restaurants and entertainment I think the restaurant manager is the best job for you.</w:t>
      </w:r>
      <w:r w:rsidRPr="00D40CDB">
        <w:t xml:space="preserve"> </w:t>
      </w:r>
      <w:r w:rsidRPr="00D40CDB">
        <w:rPr>
          <w:sz w:val="24"/>
          <w:szCs w:val="24"/>
        </w:rPr>
        <w:t>When all these factors come together, a restaurant's advantages for the neighbourhood might be amazing for someone who adores the food industry. In addition to financial advantages, the restaurant may also help the neighbourhood and its patrons, which fosters goodwill and opens doors for leadership roles.</w:t>
      </w:r>
      <w:r w:rsidRPr="00D40CDB">
        <w:t xml:space="preserve"> </w:t>
      </w:r>
      <w:r w:rsidRPr="00D40CDB">
        <w:rPr>
          <w:sz w:val="24"/>
          <w:szCs w:val="24"/>
        </w:rPr>
        <w:t xml:space="preserve">Food is universal, therefore preparing, eating, and enjoying it with friends and lovers creates a commonality. Someone's entire experience could serve as their favourite part of the day or </w:t>
      </w:r>
      <w:r w:rsidR="00174490" w:rsidRPr="00D40CDB">
        <w:rPr>
          <w:sz w:val="24"/>
          <w:szCs w:val="24"/>
        </w:rPr>
        <w:t>week. The</w:t>
      </w:r>
      <w:r w:rsidRPr="00D40CDB">
        <w:rPr>
          <w:sz w:val="24"/>
          <w:szCs w:val="24"/>
        </w:rPr>
        <w:t xml:space="preserve"> same is true of a restaurant's attractiveness to patrons. To allow patrons to enjoy a dinner with loved ones, the restaurant puts in a lot of effort in the background.</w:t>
      </w:r>
    </w:p>
    <w:p w14:paraId="375CF7E7" w14:textId="3A0F9BFD" w:rsidR="00174490" w:rsidRPr="00174490" w:rsidRDefault="00174490" w:rsidP="00174490">
      <w:pPr>
        <w:rPr>
          <w:sz w:val="24"/>
          <w:szCs w:val="24"/>
        </w:rPr>
      </w:pPr>
      <w:r>
        <w:rPr>
          <w:sz w:val="24"/>
          <w:szCs w:val="24"/>
        </w:rPr>
        <w:t>As a restaurant manager, y</w:t>
      </w:r>
      <w:r w:rsidRPr="00174490">
        <w:rPr>
          <w:sz w:val="24"/>
          <w:szCs w:val="24"/>
        </w:rPr>
        <w:t>ou could believe the item is food. Part, but not entirely. The combination of goods and services is the restaurant's product. This comprises the food's presentation, the way it is delivered, the help (waiters, counter staff, hosts, and cashiers), parking, lighting, music, tables and chairs, toilets, décor, and operating hours.</w:t>
      </w:r>
    </w:p>
    <w:p w14:paraId="049F1DDB" w14:textId="77777777" w:rsidR="00174490" w:rsidRPr="00174490" w:rsidRDefault="00174490" w:rsidP="00174490">
      <w:pPr>
        <w:rPr>
          <w:sz w:val="24"/>
          <w:szCs w:val="24"/>
        </w:rPr>
      </w:pPr>
    </w:p>
    <w:p w14:paraId="27A183C6" w14:textId="45D1C635" w:rsidR="00174490" w:rsidRDefault="00174490" w:rsidP="00174490">
      <w:pPr>
        <w:rPr>
          <w:sz w:val="24"/>
          <w:szCs w:val="24"/>
        </w:rPr>
      </w:pPr>
      <w:r w:rsidRPr="00174490">
        <w:rPr>
          <w:sz w:val="24"/>
          <w:szCs w:val="24"/>
        </w:rPr>
        <w:t>What must you accomplish? Set yourself apart. Strive to be distinctive. It may be the menu items, the way you serve, the business hours, the décor, the atmosphere, the personnel's appearance (including their attire and personal hygiene), the expertise of the staff, and the proper hours of operation.</w:t>
      </w:r>
    </w:p>
    <w:p w14:paraId="3E72560D" w14:textId="4FA94699" w:rsidR="00E273A1" w:rsidRDefault="00E273A1" w:rsidP="00174490">
      <w:pPr>
        <w:rPr>
          <w:sz w:val="24"/>
          <w:szCs w:val="24"/>
        </w:rPr>
      </w:pPr>
      <w:r w:rsidRPr="00E273A1">
        <w:rPr>
          <w:sz w:val="24"/>
          <w:szCs w:val="24"/>
        </w:rPr>
        <w:t xml:space="preserve">Social media advertising is </w:t>
      </w:r>
      <w:r w:rsidR="006815E0" w:rsidRPr="00E273A1">
        <w:rPr>
          <w:sz w:val="24"/>
          <w:szCs w:val="24"/>
        </w:rPr>
        <w:t>a</w:t>
      </w:r>
      <w:r w:rsidRPr="00E273A1">
        <w:rPr>
          <w:sz w:val="24"/>
          <w:szCs w:val="24"/>
        </w:rPr>
        <w:t xml:space="preserve"> ubiquitous and cost-effective marketing strategy. When deciding where to eat, many potential consumers will check out social media profiles.</w:t>
      </w:r>
    </w:p>
    <w:p w14:paraId="1AD6F666" w14:textId="60FACEF2" w:rsidR="00CE7FC7" w:rsidRDefault="00DA58FD" w:rsidP="00956CAA">
      <w:pPr>
        <w:rPr>
          <w:sz w:val="24"/>
          <w:szCs w:val="24"/>
        </w:rPr>
      </w:pPr>
      <w:r w:rsidRPr="00DA58FD">
        <w:rPr>
          <w:sz w:val="24"/>
          <w:szCs w:val="24"/>
        </w:rPr>
        <w:t>Social media's level of transparency enables you to share your menu and show that the quality of your meals is consistent.</w:t>
      </w:r>
      <w:r w:rsidR="008A1E5E" w:rsidRPr="008A1E5E">
        <w:t xml:space="preserve"> </w:t>
      </w:r>
      <w:r w:rsidR="008A1E5E" w:rsidRPr="008A1E5E">
        <w:rPr>
          <w:sz w:val="24"/>
          <w:szCs w:val="24"/>
        </w:rPr>
        <w:t>Furthermore, social media is cost-free unless you opt to run sponsored adverts, which are still significantly less expensive than many other forms of advertising.</w:t>
      </w:r>
      <w:r w:rsidRPr="00DA58FD">
        <w:rPr>
          <w:sz w:val="24"/>
          <w:szCs w:val="24"/>
        </w:rPr>
        <w:t xml:space="preserve"> </w:t>
      </w:r>
      <w:r w:rsidR="00E829D9" w:rsidRPr="00E829D9">
        <w:rPr>
          <w:sz w:val="24"/>
          <w:szCs w:val="24"/>
        </w:rPr>
        <w:t>Managers may be present in the eating area during service hours. With all the additional guidelines and formalities related to dining</w:t>
      </w:r>
      <w:r w:rsidR="00E829D9">
        <w:rPr>
          <w:sz w:val="24"/>
          <w:szCs w:val="24"/>
        </w:rPr>
        <w:t>.</w:t>
      </w:r>
      <w:r w:rsidR="00D758FE" w:rsidRPr="00D758FE">
        <w:t xml:space="preserve"> </w:t>
      </w:r>
      <w:r w:rsidR="00D758FE" w:rsidRPr="00D758FE">
        <w:rPr>
          <w:sz w:val="24"/>
          <w:szCs w:val="24"/>
        </w:rPr>
        <w:t>Being present in the dining area also gives you the opportunity to gauge each guest's disposition prior to service. Guests with minor issues should be reported to the service staff. High-level problematic visitors should be escorted out promptly. Simply put, there is too much at risk to accommodate unkind, uncooperative guests.</w:t>
      </w:r>
      <w:r w:rsidR="00956CAA">
        <w:rPr>
          <w:sz w:val="24"/>
          <w:szCs w:val="24"/>
        </w:rPr>
        <w:t xml:space="preserve"> </w:t>
      </w:r>
    </w:p>
    <w:p w14:paraId="370228B9" w14:textId="1AADFB28" w:rsidR="00FF62CB" w:rsidRDefault="004A2E5D" w:rsidP="00956CAA">
      <w:pPr>
        <w:rPr>
          <w:sz w:val="24"/>
          <w:szCs w:val="24"/>
        </w:rPr>
      </w:pPr>
      <w:r w:rsidRPr="004A2E5D">
        <w:rPr>
          <w:sz w:val="24"/>
          <w:szCs w:val="24"/>
        </w:rPr>
        <w:t xml:space="preserve">An organisation can only be successful if there is effective organisational communication. Without sufficient information and preparation, no deliberate decision can be </w:t>
      </w:r>
      <w:r w:rsidRPr="004A2E5D">
        <w:rPr>
          <w:sz w:val="24"/>
          <w:szCs w:val="24"/>
        </w:rPr>
        <w:t>taken.</w:t>
      </w:r>
      <w:r w:rsidRPr="00956CAA">
        <w:rPr>
          <w:sz w:val="24"/>
          <w:szCs w:val="24"/>
        </w:rPr>
        <w:t xml:space="preserve"> Greater</w:t>
      </w:r>
      <w:r w:rsidR="00956CAA" w:rsidRPr="00956CAA">
        <w:rPr>
          <w:sz w:val="24"/>
          <w:szCs w:val="24"/>
        </w:rPr>
        <w:t xml:space="preserve"> cooperation and coordination between employees and managers are necessary for a successful management of a restaurant. therefore, to handle the current employee performance and how to inspire them for improved performance, employ effective communication techniques have increased in importance across all </w:t>
      </w:r>
      <w:r w:rsidR="00CC4999">
        <w:rPr>
          <w:sz w:val="24"/>
          <w:szCs w:val="24"/>
        </w:rPr>
        <w:t>industry.</w:t>
      </w:r>
      <w:r w:rsidR="00CC4999" w:rsidRPr="00FF62CB">
        <w:rPr>
          <w:sz w:val="24"/>
          <w:szCs w:val="24"/>
        </w:rPr>
        <w:t xml:space="preserve"> Organizational</w:t>
      </w:r>
      <w:r w:rsidR="00FF62CB" w:rsidRPr="00FF62CB">
        <w:rPr>
          <w:sz w:val="24"/>
          <w:szCs w:val="24"/>
        </w:rPr>
        <w:t xml:space="preserve"> production can suffer from a lack of communication, and this fact offers guidance for how management and workers can both increase effectiveness through better communication. </w:t>
      </w:r>
      <w:r w:rsidR="00CC4999" w:rsidRPr="00FF62CB">
        <w:rPr>
          <w:sz w:val="24"/>
          <w:szCs w:val="24"/>
        </w:rPr>
        <w:t>Descriptive research</w:t>
      </w:r>
      <w:r w:rsidR="00FF62CB" w:rsidRPr="00FF62CB">
        <w:rPr>
          <w:sz w:val="24"/>
          <w:szCs w:val="24"/>
        </w:rPr>
        <w:t xml:space="preserve"> might employ a variety of methodologies, such as surveys, questionnaires, and interviews, to gather the data that will inform the study. Communication abilities have an impact on a person's and an organization's effectiveness.</w:t>
      </w:r>
    </w:p>
    <w:p w14:paraId="594EA4F3" w14:textId="145166A0" w:rsidR="00FE2446" w:rsidRDefault="00FE2446" w:rsidP="00FE2446">
      <w:pPr>
        <w:rPr>
          <w:sz w:val="24"/>
          <w:szCs w:val="24"/>
        </w:rPr>
      </w:pPr>
      <w:r w:rsidRPr="00FE2446">
        <w:rPr>
          <w:sz w:val="24"/>
          <w:szCs w:val="24"/>
        </w:rPr>
        <w:t xml:space="preserve">Among the advantages of effective communication </w:t>
      </w:r>
      <w:proofErr w:type="gramStart"/>
      <w:r w:rsidRPr="00FE2446">
        <w:rPr>
          <w:sz w:val="24"/>
          <w:szCs w:val="24"/>
        </w:rPr>
        <w:t>are:</w:t>
      </w:r>
      <w:proofErr w:type="gramEnd"/>
      <w:r w:rsidR="00FE18BC">
        <w:rPr>
          <w:sz w:val="24"/>
          <w:szCs w:val="24"/>
        </w:rPr>
        <w:t xml:space="preserve"> </w:t>
      </w:r>
      <w:r w:rsidRPr="00FE2446">
        <w:rPr>
          <w:sz w:val="24"/>
          <w:szCs w:val="24"/>
        </w:rPr>
        <w:t>Team communication</w:t>
      </w:r>
      <w:r w:rsidR="00C2667C">
        <w:rPr>
          <w:sz w:val="24"/>
          <w:szCs w:val="24"/>
        </w:rPr>
        <w:t xml:space="preserve">, </w:t>
      </w:r>
      <w:r w:rsidRPr="00FE2446">
        <w:rPr>
          <w:sz w:val="24"/>
          <w:szCs w:val="24"/>
        </w:rPr>
        <w:t xml:space="preserve">preventing misunderstandings and </w:t>
      </w:r>
      <w:r w:rsidR="00C2667C" w:rsidRPr="00FE2446">
        <w:rPr>
          <w:sz w:val="24"/>
          <w:szCs w:val="24"/>
        </w:rPr>
        <w:t>miscommunication</w:t>
      </w:r>
      <w:r w:rsidR="00C2667C">
        <w:rPr>
          <w:sz w:val="24"/>
          <w:szCs w:val="24"/>
        </w:rPr>
        <w:t>,</w:t>
      </w:r>
      <w:r w:rsidR="00C2667C" w:rsidRPr="00FE2446">
        <w:rPr>
          <w:sz w:val="24"/>
          <w:szCs w:val="24"/>
        </w:rPr>
        <w:t xml:space="preserve"> completing</w:t>
      </w:r>
      <w:r w:rsidRPr="00FE2446">
        <w:rPr>
          <w:sz w:val="24"/>
          <w:szCs w:val="24"/>
        </w:rPr>
        <w:t xml:space="preserve"> tasks precisely and on schedule</w:t>
      </w:r>
      <w:r w:rsidR="00C2667C">
        <w:rPr>
          <w:sz w:val="24"/>
          <w:szCs w:val="24"/>
        </w:rPr>
        <w:t>, k</w:t>
      </w:r>
      <w:r w:rsidRPr="00FE2446">
        <w:rPr>
          <w:sz w:val="24"/>
          <w:szCs w:val="24"/>
        </w:rPr>
        <w:t xml:space="preserve">eeping workers inspired and </w:t>
      </w:r>
      <w:r w:rsidR="00C2667C" w:rsidRPr="00FE2446">
        <w:rPr>
          <w:sz w:val="24"/>
          <w:szCs w:val="24"/>
        </w:rPr>
        <w:t>involved</w:t>
      </w:r>
      <w:r w:rsidR="00C2667C">
        <w:rPr>
          <w:sz w:val="24"/>
          <w:szCs w:val="24"/>
        </w:rPr>
        <w:t>,</w:t>
      </w:r>
      <w:r w:rsidR="00C2667C" w:rsidRPr="00FE2446">
        <w:rPr>
          <w:sz w:val="24"/>
          <w:szCs w:val="24"/>
        </w:rPr>
        <w:t xml:space="preserve"> assisting</w:t>
      </w:r>
      <w:r w:rsidRPr="00FE2446">
        <w:rPr>
          <w:sz w:val="24"/>
          <w:szCs w:val="24"/>
        </w:rPr>
        <w:t xml:space="preserve"> employees in reaching their full performance</w:t>
      </w:r>
      <w:r w:rsidR="00C2667C">
        <w:rPr>
          <w:sz w:val="24"/>
          <w:szCs w:val="24"/>
        </w:rPr>
        <w:t xml:space="preserve">, </w:t>
      </w:r>
      <w:r w:rsidRPr="00FE2446">
        <w:rPr>
          <w:sz w:val="24"/>
          <w:szCs w:val="24"/>
        </w:rPr>
        <w:t>fostering mutual respect and trust with your team</w:t>
      </w:r>
      <w:r w:rsidR="00FE18BC">
        <w:rPr>
          <w:sz w:val="24"/>
          <w:szCs w:val="24"/>
        </w:rPr>
        <w:t xml:space="preserve">. </w:t>
      </w:r>
      <w:r w:rsidRPr="00FE2446">
        <w:rPr>
          <w:sz w:val="24"/>
          <w:szCs w:val="24"/>
        </w:rPr>
        <w:t>Employee understanding of how to accomplish project success is your duty because they have a substantial impact on that achievement.</w:t>
      </w:r>
    </w:p>
    <w:p w14:paraId="1C004B8D" w14:textId="77777777" w:rsidR="00074231" w:rsidRDefault="00074231" w:rsidP="00FE2446">
      <w:pPr>
        <w:rPr>
          <w:sz w:val="24"/>
          <w:szCs w:val="24"/>
        </w:rPr>
      </w:pPr>
    </w:p>
    <w:p w14:paraId="24EB070C" w14:textId="55E0AFE5" w:rsidR="00074231" w:rsidRDefault="00074231" w:rsidP="00FE2446">
      <w:pPr>
        <w:rPr>
          <w:i/>
          <w:iCs/>
          <w:sz w:val="28"/>
          <w:szCs w:val="28"/>
        </w:rPr>
      </w:pPr>
      <w:r w:rsidRPr="00074231">
        <w:rPr>
          <w:i/>
          <w:iCs/>
          <w:sz w:val="28"/>
          <w:szCs w:val="28"/>
        </w:rPr>
        <w:t>Conclusion:</w:t>
      </w:r>
    </w:p>
    <w:p w14:paraId="29169784" w14:textId="14B518F1" w:rsidR="009F7028" w:rsidRPr="009F7028" w:rsidRDefault="009C3BBC" w:rsidP="009F7028">
      <w:pPr>
        <w:rPr>
          <w:sz w:val="24"/>
          <w:szCs w:val="24"/>
        </w:rPr>
      </w:pPr>
      <w:r>
        <w:rPr>
          <w:sz w:val="24"/>
          <w:szCs w:val="24"/>
        </w:rPr>
        <w:t xml:space="preserve">In conclusion </w:t>
      </w:r>
      <w:r w:rsidR="0084726F">
        <w:rPr>
          <w:sz w:val="24"/>
          <w:szCs w:val="24"/>
        </w:rPr>
        <w:t xml:space="preserve">being a </w:t>
      </w:r>
      <w:r>
        <w:rPr>
          <w:sz w:val="24"/>
          <w:szCs w:val="24"/>
        </w:rPr>
        <w:t xml:space="preserve">restaurant manager </w:t>
      </w:r>
      <w:r w:rsidR="0084726F">
        <w:rPr>
          <w:sz w:val="24"/>
          <w:szCs w:val="24"/>
        </w:rPr>
        <w:t>is</w:t>
      </w:r>
      <w:r w:rsidR="009F7028" w:rsidRPr="009F7028">
        <w:rPr>
          <w:sz w:val="24"/>
          <w:szCs w:val="24"/>
        </w:rPr>
        <w:t xml:space="preserve"> a meaningful career that satisfies </w:t>
      </w:r>
      <w:r w:rsidR="0084726F">
        <w:rPr>
          <w:sz w:val="24"/>
          <w:szCs w:val="24"/>
        </w:rPr>
        <w:t>your</w:t>
      </w:r>
      <w:r w:rsidR="009F7028" w:rsidRPr="009F7028">
        <w:rPr>
          <w:sz w:val="24"/>
          <w:szCs w:val="24"/>
        </w:rPr>
        <w:t xml:space="preserve"> goals for self-actualization, </w:t>
      </w:r>
      <w:r w:rsidR="008B01B1">
        <w:rPr>
          <w:sz w:val="24"/>
          <w:szCs w:val="24"/>
        </w:rPr>
        <w:t>you</w:t>
      </w:r>
      <w:r w:rsidR="009F7028" w:rsidRPr="009F7028">
        <w:rPr>
          <w:sz w:val="24"/>
          <w:szCs w:val="24"/>
        </w:rPr>
        <w:t xml:space="preserve"> may use </w:t>
      </w:r>
      <w:r w:rsidR="008B01B1">
        <w:rPr>
          <w:sz w:val="24"/>
          <w:szCs w:val="24"/>
        </w:rPr>
        <w:t>your</w:t>
      </w:r>
      <w:r w:rsidR="009F7028" w:rsidRPr="009F7028">
        <w:rPr>
          <w:sz w:val="24"/>
          <w:szCs w:val="24"/>
        </w:rPr>
        <w:t xml:space="preserve"> knowledge of food and beverages as well as </w:t>
      </w:r>
      <w:r w:rsidR="008B01B1">
        <w:rPr>
          <w:sz w:val="24"/>
          <w:szCs w:val="24"/>
        </w:rPr>
        <w:t xml:space="preserve">your </w:t>
      </w:r>
      <w:r w:rsidR="009F7028" w:rsidRPr="009F7028">
        <w:rPr>
          <w:sz w:val="24"/>
          <w:szCs w:val="24"/>
        </w:rPr>
        <w:t>interpersonal and customer service abilities by working as a restaurant manager, which is a tough occupation.</w:t>
      </w:r>
    </w:p>
    <w:p w14:paraId="62BF590D" w14:textId="77777777" w:rsidR="009F7028" w:rsidRPr="009F7028" w:rsidRDefault="009F7028" w:rsidP="009F7028">
      <w:pPr>
        <w:rPr>
          <w:sz w:val="24"/>
          <w:szCs w:val="24"/>
        </w:rPr>
      </w:pPr>
    </w:p>
    <w:p w14:paraId="53A1B731" w14:textId="61C8271B" w:rsidR="00074231" w:rsidRPr="009C3BBC" w:rsidRDefault="009F7028" w:rsidP="009F7028">
      <w:pPr>
        <w:rPr>
          <w:sz w:val="24"/>
          <w:szCs w:val="24"/>
        </w:rPr>
      </w:pPr>
      <w:r w:rsidRPr="009F7028">
        <w:rPr>
          <w:sz w:val="24"/>
          <w:szCs w:val="24"/>
        </w:rPr>
        <w:t>We all have preconceived ideas about what a restaurant management ought to be, whether they are based on positive or unfavourable experiences. The restaurant manager, who is also known as the dining room or front of the house manager, is primarily in charge of providing guest service in this area of the business.</w:t>
      </w:r>
    </w:p>
    <w:p w14:paraId="7A7DDED0" w14:textId="77777777" w:rsidR="00D40CDB" w:rsidRDefault="00D40CDB">
      <w:pPr>
        <w:rPr>
          <w:sz w:val="24"/>
          <w:szCs w:val="24"/>
        </w:rPr>
      </w:pPr>
    </w:p>
    <w:p w14:paraId="756B8162" w14:textId="77777777" w:rsidR="00E96EC8" w:rsidRDefault="00E96EC8" w:rsidP="00212FA4"/>
    <w:p w14:paraId="5E07B619" w14:textId="77777777" w:rsidR="00E96EC8" w:rsidRDefault="00E96EC8" w:rsidP="00212FA4"/>
    <w:p w14:paraId="374FE09B" w14:textId="77777777" w:rsidR="00E96EC8" w:rsidRDefault="00E96EC8" w:rsidP="00212FA4"/>
    <w:p w14:paraId="54853248" w14:textId="77777777" w:rsidR="00E96EC8" w:rsidRDefault="00E96EC8" w:rsidP="00212FA4"/>
    <w:p w14:paraId="789B7D39" w14:textId="77777777" w:rsidR="00E96EC8" w:rsidRDefault="00E96EC8" w:rsidP="00212FA4"/>
    <w:p w14:paraId="64F6E227" w14:textId="77777777" w:rsidR="00E96EC8" w:rsidRDefault="00E96EC8" w:rsidP="00212FA4"/>
    <w:p w14:paraId="6014E75C" w14:textId="77777777" w:rsidR="00E96EC8" w:rsidRDefault="00E96EC8" w:rsidP="00212FA4"/>
    <w:p w14:paraId="23D884C0" w14:textId="77777777" w:rsidR="00E96EC8" w:rsidRDefault="00E96EC8" w:rsidP="00212FA4"/>
    <w:p w14:paraId="1DCF01E1" w14:textId="77777777" w:rsidR="00E96EC8" w:rsidRDefault="00E96EC8" w:rsidP="00212FA4"/>
    <w:p w14:paraId="5BFE5649" w14:textId="77777777" w:rsidR="00E96EC8" w:rsidRDefault="00E96EC8" w:rsidP="00212FA4"/>
    <w:p w14:paraId="267CF0FD" w14:textId="77777777" w:rsidR="00E96EC8" w:rsidRDefault="00E96EC8" w:rsidP="00212FA4"/>
    <w:p w14:paraId="0A8A21CA" w14:textId="77777777" w:rsidR="00E96EC8" w:rsidRDefault="00E96EC8" w:rsidP="00212FA4"/>
    <w:p w14:paraId="3928D914" w14:textId="77777777" w:rsidR="00E96EC8" w:rsidRDefault="00E96EC8" w:rsidP="00212FA4"/>
    <w:p w14:paraId="3A7291EE" w14:textId="77777777" w:rsidR="00E96EC8" w:rsidRDefault="00E96EC8" w:rsidP="00212FA4"/>
    <w:p w14:paraId="559C3C4D" w14:textId="77777777" w:rsidR="00E96EC8" w:rsidRDefault="00E96EC8" w:rsidP="00212FA4"/>
    <w:p w14:paraId="6782BB48" w14:textId="77777777" w:rsidR="00E96EC8" w:rsidRDefault="00E96EC8" w:rsidP="00212FA4"/>
    <w:p w14:paraId="470D6B83" w14:textId="77777777" w:rsidR="00E96EC8" w:rsidRDefault="00E96EC8" w:rsidP="00212FA4"/>
    <w:p w14:paraId="4D554F69" w14:textId="77777777" w:rsidR="00E96EC8" w:rsidRDefault="00E96EC8" w:rsidP="00212FA4"/>
    <w:p w14:paraId="578AB703" w14:textId="77777777" w:rsidR="00E96EC8" w:rsidRDefault="00E96EC8" w:rsidP="00212FA4"/>
    <w:p w14:paraId="155A9242" w14:textId="77777777" w:rsidR="00E96EC8" w:rsidRDefault="00E96EC8" w:rsidP="00212FA4"/>
    <w:p w14:paraId="5DF121CF" w14:textId="77777777" w:rsidR="00E96EC8" w:rsidRDefault="00E96EC8" w:rsidP="00212FA4"/>
    <w:p w14:paraId="66D05A62" w14:textId="77777777" w:rsidR="00E96EC8" w:rsidRDefault="00E96EC8" w:rsidP="00212FA4"/>
    <w:p w14:paraId="4225EE8B" w14:textId="77777777" w:rsidR="00E96EC8" w:rsidRDefault="00E96EC8" w:rsidP="00212FA4"/>
    <w:p w14:paraId="77C79300" w14:textId="77777777" w:rsidR="00E96EC8" w:rsidRDefault="00E96EC8" w:rsidP="00212FA4"/>
    <w:p w14:paraId="6963B189" w14:textId="77777777" w:rsidR="00E96EC8" w:rsidRDefault="00E96EC8" w:rsidP="00212FA4"/>
    <w:p w14:paraId="1C317038" w14:textId="3E5F4EED" w:rsidR="00212FA4" w:rsidRDefault="004A2E5D" w:rsidP="00212FA4">
      <w:hyperlink r:id="rId7" w:history="1">
        <w:r w:rsidR="00212FA4">
          <w:rPr>
            <w:rStyle w:val="Hyperlink"/>
          </w:rPr>
          <w:t>Restaurant Manager Job Description | Indeed</w:t>
        </w:r>
      </w:hyperlink>
      <w:r w:rsidR="00212FA4">
        <w:t xml:space="preserve"> [online] available at </w:t>
      </w:r>
      <w:r w:rsidR="00212FA4" w:rsidRPr="00FE05FE">
        <w:t>/www.indeed.com/hire/job-description/restaurant-manager</w:t>
      </w:r>
      <w:r w:rsidR="00212FA4">
        <w:t xml:space="preserve"> (accessed 24.10.2022).</w:t>
      </w:r>
    </w:p>
    <w:p w14:paraId="2FAADB9A" w14:textId="77777777" w:rsidR="00212FA4" w:rsidRDefault="004A2E5D" w:rsidP="00212FA4">
      <w:hyperlink r:id="rId8" w:history="1">
        <w:r w:rsidR="00212FA4">
          <w:rPr>
            <w:rStyle w:val="Hyperlink"/>
          </w:rPr>
          <w:t>What Are the Benefits of Being a Restaurant Owner? (chron.com)</w:t>
        </w:r>
      </w:hyperlink>
      <w:r w:rsidR="00212FA4">
        <w:t xml:space="preserve"> available at </w:t>
      </w:r>
      <w:r w:rsidR="00212FA4" w:rsidRPr="00FE7951">
        <w:t>work.chron.com/benefits-being-restaurant-owner-9355.html</w:t>
      </w:r>
      <w:r w:rsidR="00212FA4">
        <w:t xml:space="preserve"> (accessed on 22.10.2022).</w:t>
      </w:r>
    </w:p>
    <w:p w14:paraId="48B772D2" w14:textId="77777777" w:rsidR="00212FA4" w:rsidRDefault="004A2E5D" w:rsidP="00212FA4">
      <w:hyperlink r:id="rId9" w:history="1">
        <w:r w:rsidR="00212FA4">
          <w:rPr>
            <w:rStyle w:val="Hyperlink"/>
          </w:rPr>
          <w:t>Operations – The Four P’s – Delco Foods</w:t>
        </w:r>
      </w:hyperlink>
      <w:r w:rsidR="00212FA4">
        <w:t xml:space="preserve">[online] available at </w:t>
      </w:r>
      <w:r w:rsidR="00212FA4" w:rsidRPr="00FE7951">
        <w:t>delcofoods.com/our-products/tips/operations-the-four-</w:t>
      </w:r>
      <w:proofErr w:type="spellStart"/>
      <w:r w:rsidR="00212FA4" w:rsidRPr="00FE7951">
        <w:t>ps</w:t>
      </w:r>
      <w:proofErr w:type="spellEnd"/>
      <w:r w:rsidR="00212FA4" w:rsidRPr="00FE7951">
        <w:t>/</w:t>
      </w:r>
      <w:r w:rsidR="00212FA4">
        <w:t xml:space="preserve"> (accessed on 22.10.2022).</w:t>
      </w:r>
    </w:p>
    <w:p w14:paraId="40BCADE4" w14:textId="77777777" w:rsidR="00212FA4" w:rsidRDefault="004A2E5D" w:rsidP="00212FA4">
      <w:hyperlink r:id="rId10" w:history="1">
        <w:r w:rsidR="00212FA4" w:rsidRPr="00530BDD">
          <w:rPr>
            <w:color w:val="0000FF"/>
            <w:u w:val="single"/>
          </w:rPr>
          <w:t>7 Reasons Why Social Media is Important for Your Food Business | Nutritics</w:t>
        </w:r>
      </w:hyperlink>
      <w:r w:rsidR="00212FA4">
        <w:t xml:space="preserve"> [0nline] available at </w:t>
      </w:r>
      <w:hyperlink r:id="rId11" w:history="1">
        <w:r w:rsidR="00212FA4" w:rsidRPr="00833FBB">
          <w:rPr>
            <w:rStyle w:val="Hyperlink"/>
          </w:rPr>
          <w:t>www.nutritics.com/en/resources/blog/7-reasons-why-social-media-is-important-for-your-food-business</w:t>
        </w:r>
      </w:hyperlink>
      <w:r w:rsidR="00212FA4">
        <w:t xml:space="preserve"> (accessed on 25.10.2022).</w:t>
      </w:r>
    </w:p>
    <w:p w14:paraId="2167E83C" w14:textId="77777777" w:rsidR="00212FA4" w:rsidRDefault="004A2E5D" w:rsidP="00212FA4">
      <w:hyperlink r:id="rId12" w:history="1">
        <w:r w:rsidR="00212FA4" w:rsidRPr="003E73C7">
          <w:rPr>
            <w:color w:val="0000FF"/>
            <w:u w:val="single"/>
          </w:rPr>
          <w:t>Restaurant Employee Burnout: What It Is And How To Manage It – Forbes Advisor</w:t>
        </w:r>
      </w:hyperlink>
      <w:r w:rsidR="00212FA4">
        <w:t xml:space="preserve">[online] available at </w:t>
      </w:r>
      <w:hyperlink r:id="rId13" w:history="1">
        <w:r w:rsidR="00212FA4" w:rsidRPr="00833FBB">
          <w:rPr>
            <w:rStyle w:val="Hyperlink"/>
          </w:rPr>
          <w:t>www.forbes.com/advisor/business/restaurant-employee-burnout/</w:t>
        </w:r>
      </w:hyperlink>
      <w:r w:rsidR="00212FA4">
        <w:t xml:space="preserve"> (accessed on 25.10.2022).</w:t>
      </w:r>
    </w:p>
    <w:p w14:paraId="2A45088F" w14:textId="77777777" w:rsidR="00212FA4" w:rsidRDefault="004A2E5D" w:rsidP="00212FA4">
      <w:hyperlink r:id="rId14" w:history="1">
        <w:r w:rsidR="00212FA4" w:rsidRPr="009C1B5C">
          <w:rPr>
            <w:color w:val="0000FF"/>
            <w:u w:val="single"/>
          </w:rPr>
          <w:t>Food And Beverage Manager Duties And Responsibilities (hotelmanagementtips.com)</w:t>
        </w:r>
      </w:hyperlink>
      <w:r w:rsidR="00212FA4">
        <w:t xml:space="preserve"> available at </w:t>
      </w:r>
      <w:hyperlink r:id="rId15" w:history="1">
        <w:r w:rsidR="00212FA4" w:rsidRPr="00833FBB">
          <w:rPr>
            <w:rStyle w:val="Hyperlink"/>
          </w:rPr>
          <w:t>www.hotelmanagementtips.com/f-and-b-manager-duties-and-responsibilities/</w:t>
        </w:r>
      </w:hyperlink>
      <w:r w:rsidR="00212FA4">
        <w:t xml:space="preserve"> (accessed on 25.10.2022).</w:t>
      </w:r>
    </w:p>
    <w:p w14:paraId="356629B8" w14:textId="77777777" w:rsidR="00212FA4" w:rsidRDefault="004A2E5D" w:rsidP="00212FA4">
      <w:pPr>
        <w:shd w:val="clear" w:color="auto" w:fill="FFFFFF"/>
        <w:spacing w:after="0" w:line="240" w:lineRule="auto"/>
      </w:pPr>
      <w:hyperlink r:id="rId16" w:history="1">
        <w:r w:rsidR="00212FA4" w:rsidRPr="00C67155">
          <w:rPr>
            <w:rFonts w:ascii="Arial" w:hAnsi="Arial" w:cs="Arial"/>
            <w:sz w:val="20"/>
            <w:szCs w:val="20"/>
            <w:u w:val="single"/>
            <w:shd w:val="clear" w:color="auto" w:fill="FFFFFF"/>
          </w:rPr>
          <w:t>A Sadia</w:t>
        </w:r>
      </w:hyperlink>
      <w:r w:rsidR="00212FA4" w:rsidRPr="00C67155">
        <w:rPr>
          <w:rFonts w:ascii="Arial" w:hAnsi="Arial" w:cs="Arial"/>
          <w:sz w:val="20"/>
          <w:szCs w:val="20"/>
          <w:shd w:val="clear" w:color="auto" w:fill="FFFFFF"/>
        </w:rPr>
        <w:t>, </w:t>
      </w:r>
      <w:hyperlink r:id="rId17" w:history="1">
        <w:r w:rsidR="00212FA4" w:rsidRPr="00C67155">
          <w:rPr>
            <w:rFonts w:ascii="Arial" w:hAnsi="Arial" w:cs="Arial"/>
            <w:sz w:val="20"/>
            <w:szCs w:val="20"/>
            <w:u w:val="single"/>
            <w:shd w:val="clear" w:color="auto" w:fill="FFFFFF"/>
          </w:rPr>
          <w:t>BM Salleh</w:t>
        </w:r>
      </w:hyperlink>
      <w:r w:rsidR="00212FA4" w:rsidRPr="00C67155">
        <w:rPr>
          <w:rFonts w:ascii="Arial" w:hAnsi="Arial" w:cs="Arial"/>
          <w:sz w:val="20"/>
          <w:szCs w:val="20"/>
          <w:shd w:val="clear" w:color="auto" w:fill="FFFFFF"/>
        </w:rPr>
        <w:t>, </w:t>
      </w:r>
      <w:hyperlink r:id="rId18" w:history="1">
        <w:r w:rsidR="00212FA4" w:rsidRPr="00C67155">
          <w:rPr>
            <w:rFonts w:ascii="Arial" w:hAnsi="Arial" w:cs="Arial"/>
            <w:sz w:val="20"/>
            <w:szCs w:val="20"/>
            <w:u w:val="single"/>
            <w:shd w:val="clear" w:color="auto" w:fill="FFFFFF"/>
          </w:rPr>
          <w:t>ZA Kadir</w:t>
        </w:r>
      </w:hyperlink>
      <w:r w:rsidR="00212FA4" w:rsidRPr="00C67155">
        <w:rPr>
          <w:rFonts w:ascii="Arial" w:hAnsi="Arial" w:cs="Arial"/>
          <w:sz w:val="20"/>
          <w:szCs w:val="20"/>
          <w:shd w:val="clear" w:color="auto" w:fill="FFFFFF"/>
        </w:rPr>
        <w:t xml:space="preserve">… - Journal of business and …, 2016 - publishing.globalcsrc.org [online] available at </w:t>
      </w:r>
      <w:hyperlink r:id="rId19" w:history="1">
        <w:r w:rsidR="00212FA4" w:rsidRPr="00414DA0">
          <w:rPr>
            <w:color w:val="0000FF"/>
            <w:u w:val="single"/>
          </w:rPr>
          <w:t>The Relationship between Organizational Communication and Employees Productivity with New Dimensions of Effective Communication Flow | Journal of Business and Social Review in Emerging Economies (globalcsrc.org)</w:t>
        </w:r>
      </w:hyperlink>
      <w:r w:rsidR="00212FA4">
        <w:t xml:space="preserve"> (accessed on 25.10.2022).</w:t>
      </w:r>
    </w:p>
    <w:p w14:paraId="2B5B5488" w14:textId="77777777" w:rsidR="00212FA4" w:rsidRDefault="00212FA4" w:rsidP="00212FA4">
      <w:pPr>
        <w:shd w:val="clear" w:color="auto" w:fill="FFFFFF"/>
        <w:spacing w:after="0" w:line="240" w:lineRule="auto"/>
      </w:pPr>
    </w:p>
    <w:p w14:paraId="69C6B354" w14:textId="77777777" w:rsidR="00212FA4" w:rsidRDefault="00212FA4" w:rsidP="00212FA4">
      <w:pPr>
        <w:shd w:val="clear" w:color="auto" w:fill="FFFFFF"/>
        <w:spacing w:after="0" w:line="240" w:lineRule="auto"/>
      </w:pPr>
      <w:r w:rsidRPr="00495B59">
        <w:rPr>
          <w:rFonts w:ascii="Arial" w:eastAsia="Times New Roman" w:hAnsi="Arial" w:cs="Arial"/>
          <w:sz w:val="20"/>
          <w:szCs w:val="20"/>
          <w:lang w:eastAsia="en-GB"/>
        </w:rPr>
        <w:t xml:space="preserve">K </w:t>
      </w:r>
      <w:proofErr w:type="spellStart"/>
      <w:r w:rsidRPr="00495B59">
        <w:rPr>
          <w:rFonts w:ascii="Arial" w:eastAsia="Times New Roman" w:hAnsi="Arial" w:cs="Arial"/>
          <w:sz w:val="20"/>
          <w:szCs w:val="20"/>
          <w:lang w:eastAsia="en-GB"/>
        </w:rPr>
        <w:t>Rajhans</w:t>
      </w:r>
      <w:proofErr w:type="spellEnd"/>
      <w:r w:rsidRPr="00495B59">
        <w:rPr>
          <w:rFonts w:ascii="Arial" w:eastAsia="Times New Roman" w:hAnsi="Arial" w:cs="Arial"/>
          <w:sz w:val="20"/>
          <w:szCs w:val="20"/>
          <w:lang w:eastAsia="en-GB"/>
        </w:rPr>
        <w:t xml:space="preserve"> - </w:t>
      </w:r>
      <w:proofErr w:type="spellStart"/>
      <w:r w:rsidRPr="00495B59">
        <w:rPr>
          <w:rFonts w:ascii="Arial" w:eastAsia="Times New Roman" w:hAnsi="Arial" w:cs="Arial"/>
          <w:sz w:val="20"/>
          <w:szCs w:val="20"/>
          <w:lang w:eastAsia="en-GB"/>
        </w:rPr>
        <w:t>Interscience</w:t>
      </w:r>
      <w:proofErr w:type="spellEnd"/>
      <w:r w:rsidRPr="00495B59">
        <w:rPr>
          <w:rFonts w:ascii="Arial" w:eastAsia="Times New Roman" w:hAnsi="Arial" w:cs="Arial"/>
          <w:sz w:val="20"/>
          <w:szCs w:val="20"/>
          <w:lang w:eastAsia="en-GB"/>
        </w:rPr>
        <w:t> </w:t>
      </w:r>
      <w:r w:rsidRPr="00495B59">
        <w:rPr>
          <w:rFonts w:ascii="Arial" w:eastAsia="Times New Roman" w:hAnsi="Arial" w:cs="Arial"/>
          <w:b/>
          <w:bCs/>
          <w:sz w:val="20"/>
          <w:szCs w:val="20"/>
          <w:lang w:eastAsia="en-GB"/>
        </w:rPr>
        <w:t>Management </w:t>
      </w:r>
      <w:r w:rsidRPr="00495B59">
        <w:rPr>
          <w:rFonts w:ascii="Arial" w:eastAsia="Times New Roman" w:hAnsi="Arial" w:cs="Arial"/>
          <w:sz w:val="20"/>
          <w:szCs w:val="20"/>
          <w:lang w:eastAsia="en-GB"/>
        </w:rPr>
        <w:t>Review, 2012 - academia.edu</w:t>
      </w:r>
      <w:r w:rsidRPr="00C67155">
        <w:rPr>
          <w:rFonts w:ascii="Arial" w:eastAsia="Times New Roman" w:hAnsi="Arial" w:cs="Arial"/>
          <w:sz w:val="20"/>
          <w:szCs w:val="20"/>
          <w:lang w:eastAsia="en-GB"/>
        </w:rPr>
        <w:t xml:space="preserve"> available at</w:t>
      </w:r>
      <w:r>
        <w:rPr>
          <w:rFonts w:ascii="Arial" w:eastAsia="Times New Roman" w:hAnsi="Arial" w:cs="Arial"/>
          <w:color w:val="006621"/>
          <w:sz w:val="20"/>
          <w:szCs w:val="20"/>
          <w:lang w:eastAsia="en-GB"/>
        </w:rPr>
        <w:t xml:space="preserve"> </w:t>
      </w:r>
      <w:hyperlink r:id="rId20" w:history="1">
        <w:r w:rsidRPr="009A62D4">
          <w:rPr>
            <w:color w:val="0000FF"/>
            <w:u w:val="single"/>
          </w:rPr>
          <w:t>viewcontent-with-cover-page-v2.pdf (d1wqtxts1xzle7.cloudfront.net)</w:t>
        </w:r>
      </w:hyperlink>
      <w:r>
        <w:t xml:space="preserve"> (accessed on 25.10.2022).</w:t>
      </w:r>
    </w:p>
    <w:p w14:paraId="06DA9A20" w14:textId="77777777" w:rsidR="00212FA4" w:rsidRDefault="00212FA4" w:rsidP="00212FA4">
      <w:pPr>
        <w:shd w:val="clear" w:color="auto" w:fill="FFFFFF"/>
        <w:spacing w:after="0" w:line="240" w:lineRule="auto"/>
      </w:pPr>
    </w:p>
    <w:p w14:paraId="0B5773BA" w14:textId="77777777" w:rsidR="00212FA4" w:rsidRPr="00C67155" w:rsidRDefault="004A2E5D" w:rsidP="00212FA4">
      <w:pPr>
        <w:shd w:val="clear" w:color="auto" w:fill="FFFFFF"/>
        <w:spacing w:after="0" w:line="240" w:lineRule="auto"/>
        <w:rPr>
          <w:rFonts w:ascii="Arial" w:hAnsi="Arial" w:cs="Arial"/>
          <w:sz w:val="20"/>
          <w:szCs w:val="20"/>
          <w:shd w:val="clear" w:color="auto" w:fill="FFFFFF"/>
        </w:rPr>
      </w:pPr>
      <w:hyperlink r:id="rId21" w:history="1">
        <w:r w:rsidR="00212FA4" w:rsidRPr="00842319">
          <w:rPr>
            <w:color w:val="0000FF"/>
            <w:u w:val="single"/>
          </w:rPr>
          <w:t>Lack of Communication between Management and Employees | SIASAT (siasatjournal.com)</w:t>
        </w:r>
      </w:hyperlink>
      <w:r w:rsidR="00212FA4">
        <w:t xml:space="preserve"> available at </w:t>
      </w:r>
      <w:r w:rsidR="00212FA4" w:rsidRPr="00C67155">
        <w:rPr>
          <w:rFonts w:ascii="Arial" w:hAnsi="Arial" w:cs="Arial"/>
          <w:sz w:val="20"/>
          <w:szCs w:val="20"/>
          <w:shd w:val="clear" w:color="auto" w:fill="FFFFFF"/>
        </w:rPr>
        <w:t>S Campbell, S Campbell-Phillips, D Phillips - SIASAT, 2020 - siasatjournal.com (accessed on 25.10.2022).</w:t>
      </w:r>
    </w:p>
    <w:p w14:paraId="34FF5F97" w14:textId="77777777" w:rsidR="00212FA4" w:rsidRDefault="00212FA4" w:rsidP="00212FA4">
      <w:pPr>
        <w:shd w:val="clear" w:color="auto" w:fill="FFFFFF"/>
        <w:spacing w:after="0" w:line="240" w:lineRule="auto"/>
        <w:rPr>
          <w:rFonts w:ascii="Arial" w:hAnsi="Arial" w:cs="Arial"/>
          <w:color w:val="006621"/>
          <w:sz w:val="20"/>
          <w:szCs w:val="20"/>
          <w:shd w:val="clear" w:color="auto" w:fill="FFFFFF"/>
        </w:rPr>
      </w:pPr>
    </w:p>
    <w:p w14:paraId="44030676" w14:textId="77777777" w:rsidR="00212FA4" w:rsidRPr="00495B59" w:rsidRDefault="004A2E5D" w:rsidP="00212FA4">
      <w:pPr>
        <w:shd w:val="clear" w:color="auto" w:fill="FFFFFF"/>
        <w:spacing w:after="0" w:line="240" w:lineRule="auto"/>
        <w:rPr>
          <w:rFonts w:ascii="Arial" w:eastAsia="Times New Roman" w:hAnsi="Arial" w:cs="Arial"/>
          <w:color w:val="006621"/>
          <w:sz w:val="20"/>
          <w:szCs w:val="20"/>
          <w:lang w:eastAsia="en-GB"/>
        </w:rPr>
      </w:pPr>
      <w:hyperlink r:id="rId22" w:history="1">
        <w:r w:rsidR="00212FA4" w:rsidRPr="008554C9">
          <w:rPr>
            <w:color w:val="0000FF"/>
            <w:u w:val="single"/>
          </w:rPr>
          <w:t>11 Tips for Communicating Effectively With Employees | Indeed.com</w:t>
        </w:r>
      </w:hyperlink>
      <w:r w:rsidR="00212FA4">
        <w:t xml:space="preserve"> [online] available at </w:t>
      </w:r>
      <w:hyperlink r:id="rId23" w:history="1">
        <w:r w:rsidR="00212FA4" w:rsidRPr="00833FBB">
          <w:rPr>
            <w:rStyle w:val="Hyperlink"/>
          </w:rPr>
          <w:t>www.indeed.com/career-advice/career-development/communicating-effectively-with-employees</w:t>
        </w:r>
      </w:hyperlink>
      <w:r w:rsidR="00212FA4">
        <w:t xml:space="preserve"> (accessed on 25.10.2022).</w:t>
      </w:r>
    </w:p>
    <w:p w14:paraId="431BB834" w14:textId="77777777" w:rsidR="00212FA4" w:rsidRPr="00495B59" w:rsidRDefault="00212FA4" w:rsidP="00212FA4">
      <w:pPr>
        <w:shd w:val="clear" w:color="auto" w:fill="FFFFFF"/>
        <w:spacing w:after="0" w:line="240" w:lineRule="auto"/>
        <w:rPr>
          <w:rFonts w:ascii="Arial" w:eastAsia="Times New Roman" w:hAnsi="Arial" w:cs="Arial"/>
          <w:color w:val="006621"/>
          <w:sz w:val="20"/>
          <w:szCs w:val="20"/>
          <w:lang w:eastAsia="en-GB"/>
        </w:rPr>
      </w:pPr>
      <w:bookmarkStart w:id="0" w:name="_Hlk117679556"/>
    </w:p>
    <w:bookmarkEnd w:id="0"/>
    <w:p w14:paraId="19768CD8" w14:textId="77777777" w:rsidR="00212FA4" w:rsidRDefault="00212FA4" w:rsidP="00212FA4"/>
    <w:p w14:paraId="69F56575" w14:textId="77777777" w:rsidR="00212FA4" w:rsidRPr="00212FA4" w:rsidRDefault="00212FA4" w:rsidP="00212FA4">
      <w:pPr>
        <w:rPr>
          <w:sz w:val="24"/>
          <w:szCs w:val="24"/>
        </w:rPr>
      </w:pPr>
    </w:p>
    <w:sectPr w:rsidR="00212FA4" w:rsidRPr="00212FA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567D"/>
    <w:rsid w:val="000478BC"/>
    <w:rsid w:val="00074231"/>
    <w:rsid w:val="0009382C"/>
    <w:rsid w:val="00174490"/>
    <w:rsid w:val="00212FA4"/>
    <w:rsid w:val="003A674F"/>
    <w:rsid w:val="004A22ED"/>
    <w:rsid w:val="004A2E5D"/>
    <w:rsid w:val="006815E0"/>
    <w:rsid w:val="006A75EE"/>
    <w:rsid w:val="006D43E6"/>
    <w:rsid w:val="008135A2"/>
    <w:rsid w:val="0084726F"/>
    <w:rsid w:val="008A1E5E"/>
    <w:rsid w:val="008B01B1"/>
    <w:rsid w:val="00956CAA"/>
    <w:rsid w:val="009C3BBC"/>
    <w:rsid w:val="009F7028"/>
    <w:rsid w:val="00AC3ED7"/>
    <w:rsid w:val="00C2667C"/>
    <w:rsid w:val="00C558DA"/>
    <w:rsid w:val="00CC4999"/>
    <w:rsid w:val="00CE7FC7"/>
    <w:rsid w:val="00D40CDB"/>
    <w:rsid w:val="00D758FE"/>
    <w:rsid w:val="00DA58FD"/>
    <w:rsid w:val="00DC567D"/>
    <w:rsid w:val="00DE44CF"/>
    <w:rsid w:val="00E273A1"/>
    <w:rsid w:val="00E829D9"/>
    <w:rsid w:val="00E91592"/>
    <w:rsid w:val="00E96EC8"/>
    <w:rsid w:val="00FE18BC"/>
    <w:rsid w:val="00FE2446"/>
    <w:rsid w:val="00FF62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CFA51B"/>
  <w15:chartTrackingRefBased/>
  <w15:docId w15:val="{081514E7-9204-4FCB-9775-02415F23DA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12FA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ork.chron.com/benefits-being-restaurant-owner-9355.html" TargetMode="External"/><Relationship Id="rId13" Type="http://schemas.openxmlformats.org/officeDocument/2006/relationships/hyperlink" Target="http://www.forbes.com/advisor/business/restaurant-employee-burnout/" TargetMode="External"/><Relationship Id="rId18" Type="http://schemas.openxmlformats.org/officeDocument/2006/relationships/hyperlink" Target="https://scholar.google.co.uk/citations?user=fQ7cxWkAAAAJ&amp;hl=en&amp;oi=sra" TargetMode="External"/><Relationship Id="rId3" Type="http://schemas.openxmlformats.org/officeDocument/2006/relationships/customXml" Target="../customXml/item3.xml"/><Relationship Id="rId21" Type="http://schemas.openxmlformats.org/officeDocument/2006/relationships/hyperlink" Target="https://www.siasatjournal.com/index.php/siasat/article/view/67" TargetMode="External"/><Relationship Id="rId7" Type="http://schemas.openxmlformats.org/officeDocument/2006/relationships/hyperlink" Target="https://www.indeed.com/hire/job-description/restaurant-manager" TargetMode="External"/><Relationship Id="rId12" Type="http://schemas.openxmlformats.org/officeDocument/2006/relationships/hyperlink" Target="https://www.forbes.com/advisor/business/restaurant-employee-burnout/" TargetMode="External"/><Relationship Id="rId17" Type="http://schemas.openxmlformats.org/officeDocument/2006/relationships/hyperlink" Target="https://scholar.google.co.uk/citations?user=bzqwTcoAAAAJ&amp;hl=en&amp;oi=sra"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scholar.google.co.uk/citations?user=p3PnQPsAAAAJ&amp;hl=en&amp;oi=sra" TargetMode="External"/><Relationship Id="rId20" Type="http://schemas.openxmlformats.org/officeDocument/2006/relationships/hyperlink" Target="https://d1wqtxts1xzle7.cloudfront.net/76823586/viewcontent-with-cover-page-v2.pdf?Expires=1666787080&amp;Signature=RWpQn-LayQT8gNt-LFsdZOctE2N~V5UoXOu2VJuq8nQ1CDfdO85Drs3goeur4veSFv3PtCT8PAk-RZPdf-m8GU-y8yi1bTxawgmf-9-91SttIfBpAg4WBvzo64CvdUzuYB~4iJN1bYMKuHeinAFuAumYX9akkW5Bp1gI0Zp-I0A6vLf7sLpuAGKZuGr-IGVLVdosyy4fPoWGOcE~U1FHpxLzTmTMCqAD~uJglXkz2sQLsB6oogpDFD6DuFpQfOJcjiMZxf~ynGe7nTBsVD0O-Jhtq10J~85v~I~gy~seD6t8AmJV12xELO9ZnQhgj~anBRcE2r1RaHuDIlZZBy5IWw__&amp;Key-Pair-Id=APKAJLOHF5GGSLRBV4ZA"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nutritics.com/en/resources/blog/7-reasons-why-social-media-is-important-for-your-food-business" TargetMode="Externa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www.hotelmanagementtips.com/f-and-b-manager-duties-and-responsibilities/" TargetMode="External"/><Relationship Id="rId23" Type="http://schemas.openxmlformats.org/officeDocument/2006/relationships/hyperlink" Target="http://www.indeed.com/career-advice/career-development/communicating-effectively-with-employees" TargetMode="External"/><Relationship Id="rId10" Type="http://schemas.openxmlformats.org/officeDocument/2006/relationships/hyperlink" Target="https://www.nutritics.com/en/resources/blog/7-reasons-why-social-media-is-important-for-your-food-business" TargetMode="External"/><Relationship Id="rId19" Type="http://schemas.openxmlformats.org/officeDocument/2006/relationships/hyperlink" Target="https://publishing.globalcsrc.org/ojs/index.php/jbsee/article/view/35" TargetMode="External"/><Relationship Id="rId4" Type="http://schemas.openxmlformats.org/officeDocument/2006/relationships/styles" Target="styles.xml"/><Relationship Id="rId9" Type="http://schemas.openxmlformats.org/officeDocument/2006/relationships/hyperlink" Target="https://delcofoods.com/our-products/tips/operations-the-four-ps/" TargetMode="External"/><Relationship Id="rId14" Type="http://schemas.openxmlformats.org/officeDocument/2006/relationships/hyperlink" Target="https://www.hotelmanagementtips.com/f-and-b-manager-duties-and-responsibilities/" TargetMode="External"/><Relationship Id="rId22" Type="http://schemas.openxmlformats.org/officeDocument/2006/relationships/hyperlink" Target="https://www.indeed.com/career-advice/career-development/communicating-effectively-with-employe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F3127E10D480A448750C80349128C1B" ma:contentTypeVersion="4" ma:contentTypeDescription="Create a new document." ma:contentTypeScope="" ma:versionID="0a6e13a4602b0c017ee04b64b21c7c83">
  <xsd:schema xmlns:xsd="http://www.w3.org/2001/XMLSchema" xmlns:xs="http://www.w3.org/2001/XMLSchema" xmlns:p="http://schemas.microsoft.com/office/2006/metadata/properties" xmlns:ns3="e96181bd-7638-4872-b83c-8fd44324247a" targetNamespace="http://schemas.microsoft.com/office/2006/metadata/properties" ma:root="true" ma:fieldsID="25f33a7cd6d2f2a334e087c7e6191e13" ns3:_="">
    <xsd:import namespace="e96181bd-7638-4872-b83c-8fd44324247a"/>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96181bd-7638-4872-b83c-8fd44324247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CAAAAC3-9F6D-4208-97E1-AD392D0969DF}">
  <ds:schemaRefs>
    <ds:schemaRef ds:uri="http://schemas.microsoft.com/sharepoint/v3/contenttype/forms"/>
  </ds:schemaRefs>
</ds:datastoreItem>
</file>

<file path=customXml/itemProps2.xml><?xml version="1.0" encoding="utf-8"?>
<ds:datastoreItem xmlns:ds="http://schemas.openxmlformats.org/officeDocument/2006/customXml" ds:itemID="{D4483A80-11CA-42DB-8121-8BCB9C3A2683}">
  <ds:schemaRefs>
    <ds:schemaRef ds:uri="e96181bd-7638-4872-b83c-8fd44324247a"/>
    <ds:schemaRef ds:uri="http://schemas.microsoft.com/office/infopath/2007/PartnerControls"/>
    <ds:schemaRef ds:uri="http://purl.org/dc/elements/1.1/"/>
    <ds:schemaRef ds:uri="http://schemas.microsoft.com/office/2006/documentManagement/types"/>
    <ds:schemaRef ds:uri="http://purl.org/dc/terms/"/>
    <ds:schemaRef ds:uri="http://www.w3.org/XML/1998/namespace"/>
    <ds:schemaRef ds:uri="http://schemas.openxmlformats.org/package/2006/metadata/core-properties"/>
    <ds:schemaRef ds:uri="http://schemas.microsoft.com/office/2006/metadata/properties"/>
    <ds:schemaRef ds:uri="http://purl.org/dc/dcmitype/"/>
  </ds:schemaRefs>
</ds:datastoreItem>
</file>

<file path=customXml/itemProps3.xml><?xml version="1.0" encoding="utf-8"?>
<ds:datastoreItem xmlns:ds="http://schemas.openxmlformats.org/officeDocument/2006/customXml" ds:itemID="{E5780102-F836-4967-9BA2-F494280F55F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96181bd-7638-4872-b83c-8fd44324247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4</Pages>
  <Words>1407</Words>
  <Characters>8020</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Maria</dc:creator>
  <cp:keywords/>
  <dc:description/>
  <cp:lastModifiedBy>Ana Maria Morteanu</cp:lastModifiedBy>
  <cp:revision>2</cp:revision>
  <dcterms:created xsi:type="dcterms:W3CDTF">2022-10-26T13:08:00Z</dcterms:created>
  <dcterms:modified xsi:type="dcterms:W3CDTF">2022-10-26T13:08:00Z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0x0101002F3127E10D480A448750C80349128C1B</vt:lpwstr>
  </property>
</Properties>
</file>