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2949171"/>
        <w:docPartObj>
          <w:docPartGallery w:val="Cover Pages"/>
          <w:docPartUnique/>
        </w:docPartObj>
      </w:sdtPr>
      <w:sdtEndPr/>
      <w:sdtContent>
        <w:p w14:paraId="7421B76E" w14:textId="6FBE972D" w:rsidR="002672B4" w:rsidRDefault="005C4721">
          <w:r>
            <w:rPr>
              <w:noProof/>
            </w:rPr>
            <mc:AlternateContent>
              <mc:Choice Requires="wpg">
                <w:drawing>
                  <wp:anchor distT="0" distB="0" distL="114300" distR="114300" simplePos="0" relativeHeight="251659264" behindDoc="1" locked="0" layoutInCell="1" allowOverlap="1" wp14:anchorId="4C86E435" wp14:editId="53AF0DBB">
                    <wp:simplePos x="0" y="0"/>
                    <wp:positionH relativeFrom="page">
                      <wp:posOffset>-636814</wp:posOffset>
                    </wp:positionH>
                    <wp:positionV relativeFrom="page">
                      <wp:posOffset>-163286</wp:posOffset>
                    </wp:positionV>
                    <wp:extent cx="8433344" cy="10980964"/>
                    <wp:effectExtent l="0" t="0" r="6350" b="0"/>
                    <wp:wrapNone/>
                    <wp:docPr id="193" name="Group 198"/>
                    <wp:cNvGraphicFramePr/>
                    <a:graphic xmlns:a="http://schemas.openxmlformats.org/drawingml/2006/main">
                      <a:graphicData uri="http://schemas.microsoft.com/office/word/2010/wordprocessingGroup">
                        <wpg:wgp>
                          <wpg:cNvGrpSpPr/>
                          <wpg:grpSpPr>
                            <a:xfrm>
                              <a:off x="0" y="0"/>
                              <a:ext cx="8433344" cy="10980964"/>
                              <a:chOff x="-963806" y="-955222"/>
                              <a:chExt cx="8371955" cy="10980964"/>
                            </a:xfrm>
                          </wpg:grpSpPr>
                          <wps:wsp>
                            <wps:cNvPr id="194" name="Rectangle 194"/>
                            <wps:cNvSpPr/>
                            <wps:spPr>
                              <a:xfrm>
                                <a:off x="-963806" y="-955222"/>
                                <a:ext cx="8371955" cy="318399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388363" y="3333429"/>
                                <a:ext cx="7585785" cy="669231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3468DB" w14:textId="0289BE10" w:rsidR="002672B4" w:rsidRDefault="002672B4">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31749" y="2101738"/>
                                <a:ext cx="6971976" cy="133361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noProof/>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7F4D964" w14:textId="77777777" w:rsidR="002672B4" w:rsidRDefault="00BF0B84">
                                      <w:pPr>
                                        <w:pStyle w:val="NoSpacing"/>
                                        <w:jc w:val="center"/>
                                        <w:rPr>
                                          <w:rFonts w:asciiTheme="majorHAnsi" w:eastAsiaTheme="majorEastAsia" w:hAnsiTheme="majorHAnsi" w:cstheme="majorBidi"/>
                                          <w:caps/>
                                          <w:color w:val="156082" w:themeColor="accent1"/>
                                          <w:sz w:val="72"/>
                                          <w:szCs w:val="72"/>
                                        </w:rPr>
                                      </w:pPr>
                                      <w:r w:rsidRPr="00BF0B84">
                                        <w:rPr>
                                          <w:noProof/>
                                        </w:rPr>
                                        <w:drawing>
                                          <wp:inline distT="0" distB="0" distL="0" distR="0" wp14:anchorId="0E271B0E" wp14:editId="44BCE867">
                                            <wp:extent cx="4083050" cy="1232784"/>
                                            <wp:effectExtent l="0" t="0" r="0" b="5715"/>
                                            <wp:docPr id="1245415715"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002) – IHSC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3051" cy="1235804"/>
                                                    </a:xfrm>
                                                    <a:prstGeom prst="rect">
                                                      <a:avLst/>
                                                    </a:prstGeom>
                                                    <a:noFill/>
                                                    <a:ln>
                                                      <a:noFill/>
                                                    </a:ln>
                                                  </pic:spPr>
                                                </pic:pic>
                                              </a:graphicData>
                                            </a:graphic>
                                          </wp:inline>
                                        </w:drawing>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C86E435" id="Group 198" o:spid="_x0000_s1026" style="position:absolute;margin-left:-50.15pt;margin-top:-12.85pt;width:664.05pt;height:864.65pt;z-index:-251657216;mso-position-horizontal-relative:page;mso-position-vertical-relative:page" coordorigin="-9638,-9552" coordsize="83719,1098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">
                    <v:rect id="Rectangle 194" o:spid="_x0000_s1027" style="position:absolute;left:-9638;top:-9552;width:83719;height:31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left:-3883;top:33334;width:75857;height:6692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163468DB" w14:textId="0289BE10" w:rsidR="002672B4" w:rsidRDefault="002672B4">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317;top:21017;width:69719;height:133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noProof/>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7F4D964" w14:textId="77777777" w:rsidR="002672B4" w:rsidRDefault="00BF0B84">
                                <w:pPr>
                                  <w:pStyle w:val="NoSpacing"/>
                                  <w:jc w:val="center"/>
                                  <w:rPr>
                                    <w:rFonts w:asciiTheme="majorHAnsi" w:eastAsiaTheme="majorEastAsia" w:hAnsiTheme="majorHAnsi" w:cstheme="majorBidi"/>
                                    <w:caps/>
                                    <w:color w:val="156082" w:themeColor="accent1"/>
                                    <w:sz w:val="72"/>
                                    <w:szCs w:val="72"/>
                                  </w:rPr>
                                </w:pPr>
                                <w:r w:rsidRPr="00BF0B84">
                                  <w:rPr>
                                    <w:noProof/>
                                  </w:rPr>
                                  <w:drawing>
                                    <wp:inline distT="0" distB="0" distL="0" distR="0" wp14:anchorId="0E271B0E" wp14:editId="44BCE867">
                                      <wp:extent cx="4083050" cy="1232784"/>
                                      <wp:effectExtent l="0" t="0" r="0" b="5715"/>
                                      <wp:docPr id="1245415715"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002) – IHSC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3051" cy="1235804"/>
                                              </a:xfrm>
                                              <a:prstGeom prst="rect">
                                                <a:avLst/>
                                              </a:prstGeom>
                                              <a:noFill/>
                                              <a:ln>
                                                <a:noFill/>
                                              </a:ln>
                                            </pic:spPr>
                                          </pic:pic>
                                        </a:graphicData>
                                      </a:graphic>
                                    </wp:inline>
                                  </w:drawing>
                                </w:r>
                              </w:p>
                            </w:sdtContent>
                          </w:sdt>
                        </w:txbxContent>
                      </v:textbox>
                    </v:shape>
                    <w10:wrap anchorx="page" anchory="page"/>
                  </v:group>
                </w:pict>
              </mc:Fallback>
            </mc:AlternateContent>
          </w:r>
          <w:r w:rsidR="000500DA">
            <w:rPr>
              <w:noProof/>
            </w:rPr>
            <w:t xml:space="preserve"> </w:t>
          </w:r>
        </w:p>
        <w:p w14:paraId="730EB733" w14:textId="79DBF76D" w:rsidR="00BA640B" w:rsidRDefault="000500DA">
          <w:r>
            <w:rPr>
              <w:noProof/>
            </w:rPr>
            <mc:AlternateContent>
              <mc:Choice Requires="wps">
                <w:drawing>
                  <wp:anchor distT="182880" distB="182880" distL="182880" distR="182880" simplePos="0" relativeHeight="251661312" behindDoc="0" locked="0" layoutInCell="1" allowOverlap="1" wp14:anchorId="2BC1FD7A" wp14:editId="5BA98B01">
                    <wp:simplePos x="0" y="0"/>
                    <wp:positionH relativeFrom="margin">
                      <wp:posOffset>146685</wp:posOffset>
                    </wp:positionH>
                    <wp:positionV relativeFrom="margin">
                      <wp:posOffset>4310380</wp:posOffset>
                    </wp:positionV>
                    <wp:extent cx="3787775" cy="2710180"/>
                    <wp:effectExtent l="0" t="0" r="3175" b="0"/>
                    <wp:wrapSquare wrapText="bothSides"/>
                    <wp:docPr id="117" name="Snip Single Corner Rectangle 117"/>
                    <wp:cNvGraphicFramePr/>
                    <a:graphic xmlns:a="http://schemas.openxmlformats.org/drawingml/2006/main">
                      <a:graphicData uri="http://schemas.microsoft.com/office/word/2010/wordprocessingShape">
                        <wps:wsp>
                          <wps:cNvSpPr/>
                          <wps:spPr>
                            <a:xfrm>
                              <a:off x="0" y="0"/>
                              <a:ext cx="3787775" cy="2710180"/>
                            </a:xfrm>
                            <a:prstGeom prst="snip1Rect">
                              <a:avLst/>
                            </a:prstGeom>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6D26B069" w14:textId="5A6D2954" w:rsidR="00860D8F" w:rsidRDefault="00860D8F" w:rsidP="00860D8F">
                                <w:r>
                                  <w:t xml:space="preserve">Module Name: </w:t>
                                </w:r>
                                <w:r w:rsidR="004301BD" w:rsidRPr="004301BD">
                                  <w:t>Software Solutions for Business</w:t>
                                </w:r>
                              </w:p>
                              <w:p w14:paraId="004A9114" w14:textId="29D93D88" w:rsidR="00860D8F" w:rsidRDefault="00860D8F" w:rsidP="00860D8F">
                                <w:r>
                                  <w:t xml:space="preserve">Module Code: </w:t>
                                </w:r>
                                <w:r w:rsidR="004301BD" w:rsidRPr="004301BD">
                                  <w:t>ACCA4026</w:t>
                                </w:r>
                              </w:p>
                              <w:p w14:paraId="47AC5327" w14:textId="77777777" w:rsidR="00860D8F" w:rsidRDefault="00860D8F" w:rsidP="00860D8F"/>
                              <w:p w14:paraId="38FEE36D" w14:textId="77777777" w:rsidR="00860D8F" w:rsidRDefault="00860D8F" w:rsidP="00860D8F">
                                <w:r>
                                  <w:t>Student Name: Samuel Girmay</w:t>
                                </w:r>
                              </w:p>
                              <w:p w14:paraId="25678FCF" w14:textId="77777777" w:rsidR="00860D8F" w:rsidRDefault="00860D8F" w:rsidP="00860D8F">
                                <w:r>
                                  <w:t>Student ID: 2544466</w:t>
                                </w:r>
                              </w:p>
                              <w:p w14:paraId="1104CF6B" w14:textId="77777777" w:rsidR="00860D8F" w:rsidRDefault="00860D8F" w:rsidP="00860D8F">
                                <w:r>
                                  <w:t>Group: 1</w:t>
                                </w:r>
                              </w:p>
                              <w:p w14:paraId="15845E8E" w14:textId="08F8D8AB" w:rsidR="00860D8F" w:rsidRDefault="00860D8F" w:rsidP="00860D8F">
                                <w:r>
                                  <w:t>Lecturer’s Name:</w:t>
                                </w:r>
                                <w:r w:rsidR="0050797C">
                                  <w:t xml:space="preserve"> </w:t>
                                </w:r>
                                <w:r>
                                  <w:t xml:space="preserve"> </w:t>
                                </w:r>
                                <w:r w:rsidR="0050797C">
                                  <w:t>Rajeev Nath</w:t>
                                </w:r>
                              </w:p>
                              <w:p w14:paraId="57F85485" w14:textId="77777777" w:rsidR="00860D8F" w:rsidRDefault="00860D8F" w:rsidP="000500DA">
                                <w:pPr>
                                  <w:rPr>
                                    <w:caps/>
                                    <w:noProof/>
                                    <w:szCs w:val="28"/>
                                  </w:rPr>
                                </w:pPr>
                              </w:p>
                              <w:p w14:paraId="7E98E339" w14:textId="77777777" w:rsidR="0037080D" w:rsidRDefault="0037080D" w:rsidP="000500DA">
                                <w:pPr>
                                  <w:rPr>
                                    <w:caps/>
                                    <w:szCs w:val="28"/>
                                  </w:rPr>
                                </w:pP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1FD7A" id="Snip Single Corner Rectangle 117" o:spid="_x0000_s1030" style="position:absolute;margin-left:11.55pt;margin-top:339.4pt;width:298.25pt;height:213.4pt;z-index:251661312;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3787775,27101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" adj="-11796480,,5400" path="m,l3336069,r451706,451706l3787775,2710180,,2710180,,xe" fillcolor="#133759 [2994]" stroked="f" strokeweight="1.5pt">
                    <v:fill color2="#081828 [2018]" rotate="t" colors="0 #495467;.5 #25374f;1 #051f37" focus="100%" type="gradient">
                      <o:fill v:ext="view" type="gradientUnscaled"/>
                    </v:fill>
                    <v:stroke joinstyle="miter"/>
                    <v:formulas/>
                    <v:path arrowok="t" o:connecttype="custom" o:connectlocs="0,0;3336069,0;3787775,451706;3787775,2710180;0,2710180;0,0" o:connectangles="0,0,0,0,0,0" textboxrect="0,0,3787775,2710180"/>
                    <v:textbox inset="10.8pt,7.2pt,,7.2pt">
                      <w:txbxContent>
                        <w:p w14:paraId="6D26B069" w14:textId="5A6D2954" w:rsidR="00860D8F" w:rsidRDefault="00860D8F" w:rsidP="00860D8F">
                          <w:r>
                            <w:t xml:space="preserve">Module Name: </w:t>
                          </w:r>
                          <w:r w:rsidR="004301BD" w:rsidRPr="004301BD">
                            <w:t>Software Solutions for Business</w:t>
                          </w:r>
                        </w:p>
                        <w:p w14:paraId="004A9114" w14:textId="29D93D88" w:rsidR="00860D8F" w:rsidRDefault="00860D8F" w:rsidP="00860D8F">
                          <w:r>
                            <w:t xml:space="preserve">Module Code: </w:t>
                          </w:r>
                          <w:r w:rsidR="004301BD" w:rsidRPr="004301BD">
                            <w:t>ACCA4026</w:t>
                          </w:r>
                        </w:p>
                        <w:p w14:paraId="47AC5327" w14:textId="77777777" w:rsidR="00860D8F" w:rsidRDefault="00860D8F" w:rsidP="00860D8F"/>
                        <w:p w14:paraId="38FEE36D" w14:textId="77777777" w:rsidR="00860D8F" w:rsidRDefault="00860D8F" w:rsidP="00860D8F">
                          <w:r>
                            <w:t>Student Name: Samuel Girmay</w:t>
                          </w:r>
                        </w:p>
                        <w:p w14:paraId="25678FCF" w14:textId="77777777" w:rsidR="00860D8F" w:rsidRDefault="00860D8F" w:rsidP="00860D8F">
                          <w:r>
                            <w:t>Student ID: 2544466</w:t>
                          </w:r>
                        </w:p>
                        <w:p w14:paraId="1104CF6B" w14:textId="77777777" w:rsidR="00860D8F" w:rsidRDefault="00860D8F" w:rsidP="00860D8F">
                          <w:r>
                            <w:t>Group: 1</w:t>
                          </w:r>
                        </w:p>
                        <w:p w14:paraId="15845E8E" w14:textId="08F8D8AB" w:rsidR="00860D8F" w:rsidRDefault="00860D8F" w:rsidP="00860D8F">
                          <w:r>
                            <w:t>Lecturer’s Name:</w:t>
                          </w:r>
                          <w:r w:rsidR="0050797C">
                            <w:t xml:space="preserve"> </w:t>
                          </w:r>
                          <w:r>
                            <w:t xml:space="preserve"> </w:t>
                          </w:r>
                          <w:r w:rsidR="0050797C">
                            <w:t>Rajeev Nath</w:t>
                          </w:r>
                        </w:p>
                        <w:p w14:paraId="57F85485" w14:textId="77777777" w:rsidR="00860D8F" w:rsidRDefault="00860D8F" w:rsidP="000500DA">
                          <w:pPr>
                            <w:rPr>
                              <w:caps/>
                              <w:noProof/>
                              <w:szCs w:val="28"/>
                            </w:rPr>
                          </w:pPr>
                        </w:p>
                        <w:p w14:paraId="7E98E339" w14:textId="77777777" w:rsidR="0037080D" w:rsidRDefault="0037080D" w:rsidP="000500DA">
                          <w:pPr>
                            <w:rPr>
                              <w:caps/>
                              <w:szCs w:val="28"/>
                            </w:rPr>
                          </w:pPr>
                        </w:p>
                      </w:txbxContent>
                    </v:textbox>
                    <w10:wrap type="square" anchorx="margin" anchory="margin"/>
                  </v:shape>
                </w:pict>
              </mc:Fallback>
            </mc:AlternateContent>
          </w:r>
          <w:r w:rsidR="004D1802">
            <w:rPr>
              <w:rFonts w:ascii="Aptos Slab ExtraBold" w:hAnsi="Aptos Slab ExtraBold"/>
              <w:b/>
              <w:bCs/>
              <w:color w:val="E8E8E8" w:themeColor="background2"/>
              <w:sz w:val="32"/>
              <w:szCs w:val="32"/>
            </w:rPr>
            <w:t xml:space="preserve">                   </w:t>
          </w:r>
          <w:r w:rsidR="00DF4F66" w:rsidRPr="004D1802">
            <w:rPr>
              <w:rFonts w:ascii="Aptos Slab ExtraBold" w:hAnsi="Aptos Slab ExtraBold"/>
              <w:b/>
              <w:bCs/>
              <w:color w:val="E8E8E8" w:themeColor="background2"/>
              <w:sz w:val="32"/>
              <w:szCs w:val="32"/>
            </w:rPr>
            <w:t>SOFTWARE SOLUTION FOR BUSSINES</w:t>
          </w:r>
          <w:r w:rsidR="002672B4">
            <w:br w:type="page"/>
          </w:r>
        </w:p>
      </w:sdtContent>
    </w:sdt>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5EB239DB" w:rsidR="00C8739F" w:rsidRDefault="00C8739F">
          <w:pPr>
            <w:pStyle w:val="TOCHeading"/>
          </w:pPr>
          <w:r>
            <w:t>Contents</w:t>
          </w:r>
        </w:p>
        <w:p w14:paraId="6E5615BD" w14:textId="54F53AF1" w:rsidR="00C8739F" w:rsidRDefault="00C8739F">
          <w:pPr>
            <w:pStyle w:val="TOC1"/>
            <w:tabs>
              <w:tab w:val="right" w:leader="dot" w:pos="9016"/>
            </w:tabs>
            <w:rPr>
              <w:noProof/>
            </w:rPr>
          </w:pPr>
          <w:r>
            <w:fldChar w:fldCharType="begin"/>
          </w:r>
          <w:r>
            <w:instrText xml:space="preserve"> TOC \o "1-3" \h \z \u </w:instrText>
          </w:r>
          <w:r>
            <w:fldChar w:fldCharType="separate"/>
          </w:r>
          <w:hyperlink w:anchor="_Toc232436425" w:history="1">
            <w:r w:rsidRPr="000D480C">
              <w:rPr>
                <w:rStyle w:val="Hyperlink"/>
                <w:noProof/>
              </w:rPr>
              <w:t>Introduction</w:t>
            </w:r>
            <w:r>
              <w:rPr>
                <w:noProof/>
                <w:webHidden/>
              </w:rPr>
              <w:tab/>
            </w:r>
            <w:r>
              <w:rPr>
                <w:noProof/>
                <w:webHidden/>
              </w:rPr>
              <w:fldChar w:fldCharType="begin"/>
            </w:r>
            <w:r>
              <w:rPr>
                <w:noProof/>
                <w:webHidden/>
              </w:rPr>
              <w:instrText xml:space="preserve"> PAGEREF _Toc232436425 \h </w:instrText>
            </w:r>
            <w:r>
              <w:rPr>
                <w:noProof/>
                <w:webHidden/>
              </w:rPr>
            </w:r>
            <w:r>
              <w:rPr>
                <w:noProof/>
                <w:webHidden/>
              </w:rPr>
              <w:fldChar w:fldCharType="separate"/>
            </w:r>
            <w:r w:rsidR="00EA53CD">
              <w:rPr>
                <w:noProof/>
                <w:webHidden/>
              </w:rPr>
              <w:t>1</w:t>
            </w:r>
            <w:r>
              <w:rPr>
                <w:noProof/>
                <w:webHidden/>
              </w:rPr>
              <w:fldChar w:fldCharType="end"/>
            </w:r>
          </w:hyperlink>
        </w:p>
        <w:p w14:paraId="778CD703" w14:textId="4708D1B5" w:rsidR="00C8739F" w:rsidRDefault="00C8739F">
          <w:pPr>
            <w:pStyle w:val="TOC1"/>
            <w:tabs>
              <w:tab w:val="right" w:leader="dot" w:pos="9016"/>
            </w:tabs>
            <w:rPr>
              <w:noProof/>
            </w:rPr>
          </w:pPr>
          <w:hyperlink w:anchor="_Toc232436426" w:history="1">
            <w:r w:rsidRPr="000D480C">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_Toc232436426 \h </w:instrText>
            </w:r>
            <w:r>
              <w:rPr>
                <w:noProof/>
                <w:webHidden/>
              </w:rPr>
            </w:r>
            <w:r>
              <w:rPr>
                <w:noProof/>
                <w:webHidden/>
              </w:rPr>
              <w:fldChar w:fldCharType="separate"/>
            </w:r>
            <w:r w:rsidR="00EA53CD">
              <w:rPr>
                <w:noProof/>
                <w:webHidden/>
              </w:rPr>
              <w:t>1</w:t>
            </w:r>
            <w:r>
              <w:rPr>
                <w:noProof/>
                <w:webHidden/>
              </w:rPr>
              <w:fldChar w:fldCharType="end"/>
            </w:r>
          </w:hyperlink>
        </w:p>
        <w:p w14:paraId="712188E5" w14:textId="1E59AC95" w:rsidR="00C8739F" w:rsidRDefault="00C8739F">
          <w:pPr>
            <w:pStyle w:val="TOC2"/>
            <w:tabs>
              <w:tab w:val="right" w:leader="dot" w:pos="9016"/>
            </w:tabs>
            <w:rPr>
              <w:noProof/>
            </w:rPr>
          </w:pPr>
          <w:hyperlink w:anchor="_Toc232436427" w:history="1">
            <w:r w:rsidRPr="000D480C">
              <w:rPr>
                <w:rStyle w:val="Hyperlink"/>
                <w:noProof/>
              </w:rPr>
              <w:t>1.1 Wix</w:t>
            </w:r>
            <w:r>
              <w:rPr>
                <w:noProof/>
                <w:webHidden/>
              </w:rPr>
              <w:tab/>
            </w:r>
            <w:r>
              <w:rPr>
                <w:noProof/>
                <w:webHidden/>
              </w:rPr>
              <w:fldChar w:fldCharType="begin"/>
            </w:r>
            <w:r>
              <w:rPr>
                <w:noProof/>
                <w:webHidden/>
              </w:rPr>
              <w:instrText xml:space="preserve"> PAGEREF _Toc232436427 \h </w:instrText>
            </w:r>
            <w:r>
              <w:rPr>
                <w:noProof/>
                <w:webHidden/>
              </w:rPr>
            </w:r>
            <w:r>
              <w:rPr>
                <w:noProof/>
                <w:webHidden/>
              </w:rPr>
              <w:fldChar w:fldCharType="separate"/>
            </w:r>
            <w:r w:rsidR="00EA53CD">
              <w:rPr>
                <w:noProof/>
                <w:webHidden/>
              </w:rPr>
              <w:t>1</w:t>
            </w:r>
            <w:r>
              <w:rPr>
                <w:noProof/>
                <w:webHidden/>
              </w:rPr>
              <w:fldChar w:fldCharType="end"/>
            </w:r>
          </w:hyperlink>
        </w:p>
        <w:p w14:paraId="2E8DAE4E" w14:textId="0A67B3A7" w:rsidR="00C8739F" w:rsidRDefault="00C8739F">
          <w:pPr>
            <w:pStyle w:val="TOC2"/>
            <w:tabs>
              <w:tab w:val="right" w:leader="dot" w:pos="9016"/>
            </w:tabs>
            <w:rPr>
              <w:noProof/>
            </w:rPr>
          </w:pPr>
          <w:hyperlink w:anchor="_Toc232436428" w:history="1">
            <w:r w:rsidRPr="000D480C">
              <w:rPr>
                <w:rStyle w:val="Hyperlink"/>
                <w:noProof/>
              </w:rPr>
              <w:t>1.2 Shopify</w:t>
            </w:r>
            <w:r>
              <w:rPr>
                <w:noProof/>
                <w:webHidden/>
              </w:rPr>
              <w:tab/>
            </w:r>
            <w:r>
              <w:rPr>
                <w:noProof/>
                <w:webHidden/>
              </w:rPr>
              <w:fldChar w:fldCharType="begin"/>
            </w:r>
            <w:r>
              <w:rPr>
                <w:noProof/>
                <w:webHidden/>
              </w:rPr>
              <w:instrText xml:space="preserve"> PAGEREF _Toc232436428 \h </w:instrText>
            </w:r>
            <w:r>
              <w:rPr>
                <w:noProof/>
                <w:webHidden/>
              </w:rPr>
            </w:r>
            <w:r>
              <w:rPr>
                <w:noProof/>
                <w:webHidden/>
              </w:rPr>
              <w:fldChar w:fldCharType="separate"/>
            </w:r>
            <w:r w:rsidR="00EA53CD">
              <w:rPr>
                <w:noProof/>
                <w:webHidden/>
              </w:rPr>
              <w:t>2</w:t>
            </w:r>
            <w:r>
              <w:rPr>
                <w:noProof/>
                <w:webHidden/>
              </w:rPr>
              <w:fldChar w:fldCharType="end"/>
            </w:r>
          </w:hyperlink>
        </w:p>
        <w:p w14:paraId="0C64BC95" w14:textId="57128FD7" w:rsidR="00C8739F" w:rsidRDefault="00C8739F">
          <w:pPr>
            <w:pStyle w:val="TOC1"/>
            <w:tabs>
              <w:tab w:val="right" w:leader="dot" w:pos="9016"/>
            </w:tabs>
            <w:rPr>
              <w:noProof/>
            </w:rPr>
          </w:pPr>
          <w:hyperlink w:anchor="_Toc232436429" w:history="1">
            <w:r w:rsidRPr="000D480C">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_Toc232436429 \h </w:instrText>
            </w:r>
            <w:r>
              <w:rPr>
                <w:noProof/>
                <w:webHidden/>
              </w:rPr>
            </w:r>
            <w:r>
              <w:rPr>
                <w:noProof/>
                <w:webHidden/>
              </w:rPr>
              <w:fldChar w:fldCharType="separate"/>
            </w:r>
            <w:r w:rsidR="00EA53CD">
              <w:rPr>
                <w:noProof/>
                <w:webHidden/>
              </w:rPr>
              <w:t>3</w:t>
            </w:r>
            <w:r>
              <w:rPr>
                <w:noProof/>
                <w:webHidden/>
              </w:rPr>
              <w:fldChar w:fldCharType="end"/>
            </w:r>
          </w:hyperlink>
        </w:p>
        <w:p w14:paraId="0FA3563B" w14:textId="6D6F4741" w:rsidR="00C8739F" w:rsidRDefault="00C8739F">
          <w:pPr>
            <w:pStyle w:val="TOC2"/>
            <w:tabs>
              <w:tab w:val="right" w:leader="dot" w:pos="9016"/>
            </w:tabs>
            <w:rPr>
              <w:noProof/>
            </w:rPr>
          </w:pPr>
          <w:hyperlink w:anchor="_Toc232436430" w:history="1">
            <w:r w:rsidRPr="000D480C">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_Toc232436430 \h </w:instrText>
            </w:r>
            <w:r>
              <w:rPr>
                <w:noProof/>
                <w:webHidden/>
              </w:rPr>
            </w:r>
            <w:r>
              <w:rPr>
                <w:noProof/>
                <w:webHidden/>
              </w:rPr>
              <w:fldChar w:fldCharType="separate"/>
            </w:r>
            <w:r w:rsidR="00EA53CD">
              <w:rPr>
                <w:noProof/>
                <w:webHidden/>
              </w:rPr>
              <w:t>3</w:t>
            </w:r>
            <w:r>
              <w:rPr>
                <w:noProof/>
                <w:webHidden/>
              </w:rPr>
              <w:fldChar w:fldCharType="end"/>
            </w:r>
          </w:hyperlink>
        </w:p>
        <w:p w14:paraId="082FCE75" w14:textId="5F97080D" w:rsidR="00C8739F" w:rsidRDefault="00C8739F">
          <w:pPr>
            <w:pStyle w:val="TOC2"/>
            <w:tabs>
              <w:tab w:val="right" w:leader="dot" w:pos="9016"/>
            </w:tabs>
            <w:rPr>
              <w:noProof/>
            </w:rPr>
          </w:pPr>
          <w:hyperlink w:anchor="_Toc232436431" w:history="1">
            <w:r w:rsidRPr="000D480C">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_Toc232436431 \h </w:instrText>
            </w:r>
            <w:r>
              <w:rPr>
                <w:noProof/>
                <w:webHidden/>
              </w:rPr>
            </w:r>
            <w:r>
              <w:rPr>
                <w:noProof/>
                <w:webHidden/>
              </w:rPr>
              <w:fldChar w:fldCharType="separate"/>
            </w:r>
            <w:r w:rsidR="00EA53CD">
              <w:rPr>
                <w:noProof/>
                <w:webHidden/>
              </w:rPr>
              <w:t>5</w:t>
            </w:r>
            <w:r>
              <w:rPr>
                <w:noProof/>
                <w:webHidden/>
              </w:rPr>
              <w:fldChar w:fldCharType="end"/>
            </w:r>
          </w:hyperlink>
        </w:p>
        <w:p w14:paraId="2D101ABF" w14:textId="29365F41" w:rsidR="00C8739F" w:rsidRDefault="00C8739F">
          <w:pPr>
            <w:pStyle w:val="TOC1"/>
            <w:tabs>
              <w:tab w:val="right" w:leader="dot" w:pos="9016"/>
            </w:tabs>
            <w:rPr>
              <w:noProof/>
            </w:rPr>
          </w:pPr>
          <w:hyperlink w:anchor="_Toc232436432" w:history="1">
            <w:r w:rsidRPr="000D480C">
              <w:rPr>
                <w:rStyle w:val="Hyperlink"/>
                <w:noProof/>
              </w:rPr>
              <w:t>Task 3. Office Applications</w:t>
            </w:r>
            <w:r>
              <w:rPr>
                <w:noProof/>
                <w:webHidden/>
              </w:rPr>
              <w:tab/>
            </w:r>
            <w:r>
              <w:rPr>
                <w:noProof/>
                <w:webHidden/>
              </w:rPr>
              <w:fldChar w:fldCharType="begin"/>
            </w:r>
            <w:r>
              <w:rPr>
                <w:noProof/>
                <w:webHidden/>
              </w:rPr>
              <w:instrText xml:space="preserve"> PAGEREF _Toc232436432 \h </w:instrText>
            </w:r>
            <w:r>
              <w:rPr>
                <w:noProof/>
                <w:webHidden/>
              </w:rPr>
            </w:r>
            <w:r>
              <w:rPr>
                <w:noProof/>
                <w:webHidden/>
              </w:rPr>
              <w:fldChar w:fldCharType="separate"/>
            </w:r>
            <w:r w:rsidR="00EA53CD">
              <w:rPr>
                <w:noProof/>
                <w:webHidden/>
              </w:rPr>
              <w:t>5</w:t>
            </w:r>
            <w:r>
              <w:rPr>
                <w:noProof/>
                <w:webHidden/>
              </w:rPr>
              <w:fldChar w:fldCharType="end"/>
            </w:r>
          </w:hyperlink>
        </w:p>
        <w:p w14:paraId="5DDEECB9" w14:textId="283B433E" w:rsidR="00C8739F" w:rsidRDefault="00C8739F">
          <w:pPr>
            <w:pStyle w:val="TOC1"/>
            <w:tabs>
              <w:tab w:val="right" w:leader="dot" w:pos="9016"/>
            </w:tabs>
            <w:rPr>
              <w:noProof/>
            </w:rPr>
          </w:pPr>
          <w:hyperlink w:anchor="_Toc232436433" w:history="1">
            <w:r w:rsidRPr="000D480C">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_Toc232436433 \h </w:instrText>
            </w:r>
            <w:r>
              <w:rPr>
                <w:noProof/>
                <w:webHidden/>
              </w:rPr>
            </w:r>
            <w:r>
              <w:rPr>
                <w:noProof/>
                <w:webHidden/>
              </w:rPr>
              <w:fldChar w:fldCharType="separate"/>
            </w:r>
            <w:r w:rsidR="00EA53CD">
              <w:rPr>
                <w:noProof/>
                <w:webHidden/>
              </w:rPr>
              <w:t>5</w:t>
            </w:r>
            <w:r>
              <w:rPr>
                <w:noProof/>
                <w:webHidden/>
              </w:rPr>
              <w:fldChar w:fldCharType="end"/>
            </w:r>
          </w:hyperlink>
        </w:p>
        <w:p w14:paraId="4C2C5F28" w14:textId="0F908F8E" w:rsidR="00C8739F" w:rsidRDefault="00C8739F">
          <w:pPr>
            <w:pStyle w:val="TOC2"/>
            <w:tabs>
              <w:tab w:val="right" w:leader="dot" w:pos="9016"/>
            </w:tabs>
            <w:rPr>
              <w:noProof/>
            </w:rPr>
          </w:pPr>
          <w:hyperlink w:anchor="_Toc232436434" w:history="1">
            <w:r w:rsidRPr="000D480C">
              <w:rPr>
                <w:rStyle w:val="Hyperlink"/>
                <w:noProof/>
              </w:rPr>
              <w:t>Ms Word</w:t>
            </w:r>
            <w:r>
              <w:rPr>
                <w:noProof/>
                <w:webHidden/>
              </w:rPr>
              <w:tab/>
            </w:r>
            <w:r>
              <w:rPr>
                <w:noProof/>
                <w:webHidden/>
              </w:rPr>
              <w:fldChar w:fldCharType="begin"/>
            </w:r>
            <w:r>
              <w:rPr>
                <w:noProof/>
                <w:webHidden/>
              </w:rPr>
              <w:instrText xml:space="preserve"> PAGEREF _Toc232436434 \h </w:instrText>
            </w:r>
            <w:r>
              <w:rPr>
                <w:noProof/>
                <w:webHidden/>
              </w:rPr>
            </w:r>
            <w:r>
              <w:rPr>
                <w:noProof/>
                <w:webHidden/>
              </w:rPr>
              <w:fldChar w:fldCharType="separate"/>
            </w:r>
            <w:r w:rsidR="00EA53CD">
              <w:rPr>
                <w:noProof/>
                <w:webHidden/>
              </w:rPr>
              <w:t>5</w:t>
            </w:r>
            <w:r>
              <w:rPr>
                <w:noProof/>
                <w:webHidden/>
              </w:rPr>
              <w:fldChar w:fldCharType="end"/>
            </w:r>
          </w:hyperlink>
        </w:p>
        <w:p w14:paraId="5D4B553A" w14:textId="26187DD6" w:rsidR="00C8739F" w:rsidRDefault="00C8739F">
          <w:pPr>
            <w:pStyle w:val="TOC2"/>
            <w:tabs>
              <w:tab w:val="right" w:leader="dot" w:pos="9016"/>
            </w:tabs>
            <w:rPr>
              <w:noProof/>
            </w:rPr>
          </w:pPr>
          <w:hyperlink w:anchor="_Toc232436435" w:history="1">
            <w:r w:rsidRPr="000D480C">
              <w:rPr>
                <w:rStyle w:val="Hyperlink"/>
                <w:noProof/>
              </w:rPr>
              <w:t>Ms Excel</w:t>
            </w:r>
            <w:r>
              <w:rPr>
                <w:noProof/>
                <w:webHidden/>
              </w:rPr>
              <w:tab/>
            </w:r>
            <w:r>
              <w:rPr>
                <w:noProof/>
                <w:webHidden/>
              </w:rPr>
              <w:fldChar w:fldCharType="begin"/>
            </w:r>
            <w:r>
              <w:rPr>
                <w:noProof/>
                <w:webHidden/>
              </w:rPr>
              <w:instrText xml:space="preserve"> PAGEREF _Toc232436435 \h </w:instrText>
            </w:r>
            <w:r>
              <w:rPr>
                <w:noProof/>
                <w:webHidden/>
              </w:rPr>
            </w:r>
            <w:r>
              <w:rPr>
                <w:noProof/>
                <w:webHidden/>
              </w:rPr>
              <w:fldChar w:fldCharType="separate"/>
            </w:r>
            <w:r w:rsidR="00EA53CD">
              <w:rPr>
                <w:noProof/>
                <w:webHidden/>
              </w:rPr>
              <w:t>7</w:t>
            </w:r>
            <w:r>
              <w:rPr>
                <w:noProof/>
                <w:webHidden/>
              </w:rPr>
              <w:fldChar w:fldCharType="end"/>
            </w:r>
          </w:hyperlink>
        </w:p>
        <w:p w14:paraId="2E1167CA" w14:textId="65CB4A72" w:rsidR="00C8739F" w:rsidRDefault="00C8739F">
          <w:pPr>
            <w:pStyle w:val="TOC2"/>
            <w:tabs>
              <w:tab w:val="right" w:leader="dot" w:pos="9016"/>
            </w:tabs>
            <w:rPr>
              <w:noProof/>
            </w:rPr>
          </w:pPr>
          <w:hyperlink w:anchor="_Toc232436436" w:history="1">
            <w:r w:rsidRPr="000D480C">
              <w:rPr>
                <w:rStyle w:val="Hyperlink"/>
                <w:noProof/>
              </w:rPr>
              <w:t>Ms PowerPoint</w:t>
            </w:r>
            <w:r>
              <w:rPr>
                <w:noProof/>
                <w:webHidden/>
              </w:rPr>
              <w:tab/>
            </w:r>
            <w:r>
              <w:rPr>
                <w:noProof/>
                <w:webHidden/>
              </w:rPr>
              <w:fldChar w:fldCharType="begin"/>
            </w:r>
            <w:r>
              <w:rPr>
                <w:noProof/>
                <w:webHidden/>
              </w:rPr>
              <w:instrText xml:space="preserve"> PAGEREF _Toc232436436 \h </w:instrText>
            </w:r>
            <w:r>
              <w:rPr>
                <w:noProof/>
                <w:webHidden/>
              </w:rPr>
            </w:r>
            <w:r>
              <w:rPr>
                <w:noProof/>
                <w:webHidden/>
              </w:rPr>
              <w:fldChar w:fldCharType="separate"/>
            </w:r>
            <w:r w:rsidR="00EA53CD">
              <w:rPr>
                <w:noProof/>
                <w:webHidden/>
              </w:rPr>
              <w:t>9</w:t>
            </w:r>
            <w:r>
              <w:rPr>
                <w:noProof/>
                <w:webHidden/>
              </w:rPr>
              <w:fldChar w:fldCharType="end"/>
            </w:r>
          </w:hyperlink>
        </w:p>
        <w:p w14:paraId="6CC7826D" w14:textId="21B4B980" w:rsidR="00C8739F" w:rsidRDefault="00C8739F">
          <w:pPr>
            <w:pStyle w:val="TOC2"/>
            <w:tabs>
              <w:tab w:val="right" w:leader="dot" w:pos="9016"/>
            </w:tabs>
            <w:rPr>
              <w:noProof/>
            </w:rPr>
          </w:pPr>
          <w:hyperlink w:anchor="_Toc232436437" w:history="1">
            <w:r w:rsidRPr="000D480C">
              <w:rPr>
                <w:rStyle w:val="Hyperlink"/>
                <w:noProof/>
              </w:rPr>
              <w:t>Ms Access</w:t>
            </w:r>
            <w:r>
              <w:rPr>
                <w:noProof/>
                <w:webHidden/>
              </w:rPr>
              <w:tab/>
            </w:r>
            <w:r>
              <w:rPr>
                <w:noProof/>
                <w:webHidden/>
              </w:rPr>
              <w:fldChar w:fldCharType="begin"/>
            </w:r>
            <w:r>
              <w:rPr>
                <w:noProof/>
                <w:webHidden/>
              </w:rPr>
              <w:instrText xml:space="preserve"> PAGEREF _Toc232436437 \h </w:instrText>
            </w:r>
            <w:r>
              <w:rPr>
                <w:noProof/>
                <w:webHidden/>
              </w:rPr>
            </w:r>
            <w:r>
              <w:rPr>
                <w:noProof/>
                <w:webHidden/>
              </w:rPr>
              <w:fldChar w:fldCharType="separate"/>
            </w:r>
            <w:r w:rsidR="00EA53CD">
              <w:rPr>
                <w:noProof/>
                <w:webHidden/>
              </w:rPr>
              <w:t>11</w:t>
            </w:r>
            <w:r>
              <w:rPr>
                <w:noProof/>
                <w:webHidden/>
              </w:rPr>
              <w:fldChar w:fldCharType="end"/>
            </w:r>
          </w:hyperlink>
        </w:p>
        <w:p w14:paraId="3CE38BD4" w14:textId="1C2E606B" w:rsidR="00C8739F" w:rsidRDefault="00C8739F">
          <w:pPr>
            <w:pStyle w:val="TOC2"/>
            <w:tabs>
              <w:tab w:val="right" w:leader="dot" w:pos="9016"/>
            </w:tabs>
            <w:rPr>
              <w:noProof/>
            </w:rPr>
          </w:pPr>
          <w:hyperlink w:anchor="_Toc232436438" w:history="1">
            <w:r w:rsidRPr="000D480C">
              <w:rPr>
                <w:rStyle w:val="Hyperlink"/>
                <w:noProof/>
              </w:rPr>
              <w:t>3.2 Test any two features</w:t>
            </w:r>
            <w:r>
              <w:rPr>
                <w:noProof/>
                <w:webHidden/>
              </w:rPr>
              <w:tab/>
            </w:r>
            <w:r>
              <w:rPr>
                <w:noProof/>
                <w:webHidden/>
              </w:rPr>
              <w:fldChar w:fldCharType="begin"/>
            </w:r>
            <w:r>
              <w:rPr>
                <w:noProof/>
                <w:webHidden/>
              </w:rPr>
              <w:instrText xml:space="preserve"> PAGEREF _Toc232436438 \h </w:instrText>
            </w:r>
            <w:r>
              <w:rPr>
                <w:noProof/>
                <w:webHidden/>
              </w:rPr>
            </w:r>
            <w:r>
              <w:rPr>
                <w:noProof/>
                <w:webHidden/>
              </w:rPr>
              <w:fldChar w:fldCharType="separate"/>
            </w:r>
            <w:r w:rsidR="00EA53CD">
              <w:rPr>
                <w:noProof/>
                <w:webHidden/>
              </w:rPr>
              <w:t>12</w:t>
            </w:r>
            <w:r>
              <w:rPr>
                <w:noProof/>
                <w:webHidden/>
              </w:rPr>
              <w:fldChar w:fldCharType="end"/>
            </w:r>
          </w:hyperlink>
        </w:p>
        <w:p w14:paraId="00782427" w14:textId="3562B804" w:rsidR="00C8739F" w:rsidRDefault="00C8739F">
          <w:pPr>
            <w:pStyle w:val="TOC2"/>
            <w:tabs>
              <w:tab w:val="right" w:leader="dot" w:pos="9016"/>
            </w:tabs>
            <w:rPr>
              <w:noProof/>
            </w:rPr>
          </w:pPr>
          <w:hyperlink w:anchor="_Toc232436439" w:history="1">
            <w:r w:rsidRPr="000D480C">
              <w:rPr>
                <w:rStyle w:val="Hyperlink"/>
                <w:noProof/>
              </w:rPr>
              <w:t>Mail Merge</w:t>
            </w:r>
            <w:r>
              <w:rPr>
                <w:noProof/>
                <w:webHidden/>
              </w:rPr>
              <w:tab/>
            </w:r>
            <w:r>
              <w:rPr>
                <w:noProof/>
                <w:webHidden/>
              </w:rPr>
              <w:fldChar w:fldCharType="begin"/>
            </w:r>
            <w:r>
              <w:rPr>
                <w:noProof/>
                <w:webHidden/>
              </w:rPr>
              <w:instrText xml:space="preserve"> PAGEREF _Toc232436439 \h </w:instrText>
            </w:r>
            <w:r>
              <w:rPr>
                <w:noProof/>
                <w:webHidden/>
              </w:rPr>
            </w:r>
            <w:r>
              <w:rPr>
                <w:noProof/>
                <w:webHidden/>
              </w:rPr>
              <w:fldChar w:fldCharType="separate"/>
            </w:r>
            <w:r w:rsidR="00EA53CD">
              <w:rPr>
                <w:noProof/>
                <w:webHidden/>
              </w:rPr>
              <w:t>12</w:t>
            </w:r>
            <w:r>
              <w:rPr>
                <w:noProof/>
                <w:webHidden/>
              </w:rPr>
              <w:fldChar w:fldCharType="end"/>
            </w:r>
          </w:hyperlink>
        </w:p>
        <w:p w14:paraId="1C0FA15F" w14:textId="7E7C1B0D" w:rsidR="00C8739F" w:rsidRDefault="00C8739F">
          <w:pPr>
            <w:pStyle w:val="TOC2"/>
            <w:tabs>
              <w:tab w:val="right" w:leader="dot" w:pos="9016"/>
            </w:tabs>
            <w:rPr>
              <w:noProof/>
            </w:rPr>
          </w:pPr>
          <w:hyperlink w:anchor="_Toc232436440" w:history="1">
            <w:r w:rsidRPr="000D480C">
              <w:rPr>
                <w:rStyle w:val="Hyperlink"/>
                <w:noProof/>
              </w:rPr>
              <w:t>IF Statement</w:t>
            </w:r>
            <w:r>
              <w:rPr>
                <w:noProof/>
                <w:webHidden/>
              </w:rPr>
              <w:tab/>
            </w:r>
            <w:r>
              <w:rPr>
                <w:noProof/>
                <w:webHidden/>
              </w:rPr>
              <w:fldChar w:fldCharType="begin"/>
            </w:r>
            <w:r>
              <w:rPr>
                <w:noProof/>
                <w:webHidden/>
              </w:rPr>
              <w:instrText xml:space="preserve"> PAGEREF _Toc232436440 \h </w:instrText>
            </w:r>
            <w:r>
              <w:rPr>
                <w:noProof/>
                <w:webHidden/>
              </w:rPr>
            </w:r>
            <w:r>
              <w:rPr>
                <w:noProof/>
                <w:webHidden/>
              </w:rPr>
              <w:fldChar w:fldCharType="separate"/>
            </w:r>
            <w:r w:rsidR="00EA53CD">
              <w:rPr>
                <w:noProof/>
                <w:webHidden/>
              </w:rPr>
              <w:t>17</w:t>
            </w:r>
            <w:r>
              <w:rPr>
                <w:noProof/>
                <w:webHidden/>
              </w:rPr>
              <w:fldChar w:fldCharType="end"/>
            </w:r>
          </w:hyperlink>
        </w:p>
        <w:p w14:paraId="1EAE6BA4" w14:textId="38EAF54D" w:rsidR="00C8739F" w:rsidRDefault="00C8739F">
          <w:pPr>
            <w:pStyle w:val="TOC1"/>
            <w:tabs>
              <w:tab w:val="right" w:leader="dot" w:pos="9016"/>
            </w:tabs>
            <w:rPr>
              <w:noProof/>
            </w:rPr>
          </w:pPr>
          <w:hyperlink w:anchor="_Toc232436441" w:history="1">
            <w:r w:rsidRPr="000D480C">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_Toc232436441 \h </w:instrText>
            </w:r>
            <w:r>
              <w:rPr>
                <w:noProof/>
                <w:webHidden/>
              </w:rPr>
            </w:r>
            <w:r>
              <w:rPr>
                <w:noProof/>
                <w:webHidden/>
              </w:rPr>
              <w:fldChar w:fldCharType="separate"/>
            </w:r>
            <w:r w:rsidR="00EA53CD">
              <w:rPr>
                <w:noProof/>
                <w:webHidden/>
              </w:rPr>
              <w:t>22</w:t>
            </w:r>
            <w:r>
              <w:rPr>
                <w:noProof/>
                <w:webHidden/>
              </w:rPr>
              <w:fldChar w:fldCharType="end"/>
            </w:r>
          </w:hyperlink>
        </w:p>
        <w:p w14:paraId="2464456A" w14:textId="023266F7" w:rsidR="00C8739F" w:rsidRDefault="00C8739F">
          <w:pPr>
            <w:pStyle w:val="TOC1"/>
            <w:tabs>
              <w:tab w:val="right" w:leader="dot" w:pos="9016"/>
            </w:tabs>
            <w:rPr>
              <w:noProof/>
            </w:rPr>
          </w:pPr>
          <w:hyperlink w:anchor="_Toc232436442" w:history="1">
            <w:r w:rsidRPr="000D480C">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_Toc232436442 \h </w:instrText>
            </w:r>
            <w:r>
              <w:rPr>
                <w:noProof/>
                <w:webHidden/>
              </w:rPr>
            </w:r>
            <w:r>
              <w:rPr>
                <w:noProof/>
                <w:webHidden/>
              </w:rPr>
              <w:fldChar w:fldCharType="separate"/>
            </w:r>
            <w:r w:rsidR="00EA53CD">
              <w:rPr>
                <w:noProof/>
                <w:webHidden/>
              </w:rPr>
              <w:t>22</w:t>
            </w:r>
            <w:r>
              <w:rPr>
                <w:noProof/>
                <w:webHidden/>
              </w:rPr>
              <w:fldChar w:fldCharType="end"/>
            </w:r>
          </w:hyperlink>
        </w:p>
        <w:p w14:paraId="35C7B2A3" w14:textId="66621199" w:rsidR="00C8739F" w:rsidRDefault="00C8739F">
          <w:pPr>
            <w:pStyle w:val="TOC2"/>
            <w:tabs>
              <w:tab w:val="right" w:leader="dot" w:pos="9016"/>
            </w:tabs>
            <w:rPr>
              <w:noProof/>
            </w:rPr>
          </w:pPr>
          <w:hyperlink w:anchor="_Toc232436443" w:history="1">
            <w:r w:rsidRPr="000D480C">
              <w:rPr>
                <w:rStyle w:val="Hyperlink"/>
                <w:noProof/>
              </w:rPr>
              <w:t>Gmail</w:t>
            </w:r>
            <w:r>
              <w:rPr>
                <w:noProof/>
                <w:webHidden/>
              </w:rPr>
              <w:tab/>
            </w:r>
            <w:r>
              <w:rPr>
                <w:noProof/>
                <w:webHidden/>
              </w:rPr>
              <w:fldChar w:fldCharType="begin"/>
            </w:r>
            <w:r>
              <w:rPr>
                <w:noProof/>
                <w:webHidden/>
              </w:rPr>
              <w:instrText xml:space="preserve"> PAGEREF _Toc232436443 \h </w:instrText>
            </w:r>
            <w:r>
              <w:rPr>
                <w:noProof/>
                <w:webHidden/>
              </w:rPr>
            </w:r>
            <w:r>
              <w:rPr>
                <w:noProof/>
                <w:webHidden/>
              </w:rPr>
              <w:fldChar w:fldCharType="separate"/>
            </w:r>
            <w:r w:rsidR="00EA53CD">
              <w:rPr>
                <w:noProof/>
                <w:webHidden/>
              </w:rPr>
              <w:t>22</w:t>
            </w:r>
            <w:r>
              <w:rPr>
                <w:noProof/>
                <w:webHidden/>
              </w:rPr>
              <w:fldChar w:fldCharType="end"/>
            </w:r>
          </w:hyperlink>
        </w:p>
        <w:p w14:paraId="491CDF1C" w14:textId="42F59995" w:rsidR="00C8739F" w:rsidRDefault="00C8739F">
          <w:pPr>
            <w:pStyle w:val="TOC2"/>
            <w:tabs>
              <w:tab w:val="right" w:leader="dot" w:pos="9016"/>
            </w:tabs>
            <w:rPr>
              <w:noProof/>
            </w:rPr>
          </w:pPr>
          <w:hyperlink w:anchor="_Toc232436444" w:history="1">
            <w:r w:rsidRPr="000D480C">
              <w:rPr>
                <w:rStyle w:val="Hyperlink"/>
                <w:noProof/>
              </w:rPr>
              <w:t>Zoom</w:t>
            </w:r>
            <w:r>
              <w:rPr>
                <w:noProof/>
                <w:webHidden/>
              </w:rPr>
              <w:tab/>
            </w:r>
            <w:r>
              <w:rPr>
                <w:noProof/>
                <w:webHidden/>
              </w:rPr>
              <w:fldChar w:fldCharType="begin"/>
            </w:r>
            <w:r>
              <w:rPr>
                <w:noProof/>
                <w:webHidden/>
              </w:rPr>
              <w:instrText xml:space="preserve"> PAGEREF _Toc232436444 \h </w:instrText>
            </w:r>
            <w:r>
              <w:rPr>
                <w:noProof/>
                <w:webHidden/>
              </w:rPr>
            </w:r>
            <w:r>
              <w:rPr>
                <w:noProof/>
                <w:webHidden/>
              </w:rPr>
              <w:fldChar w:fldCharType="separate"/>
            </w:r>
            <w:r w:rsidR="00EA53CD">
              <w:rPr>
                <w:noProof/>
                <w:webHidden/>
              </w:rPr>
              <w:t>24</w:t>
            </w:r>
            <w:r>
              <w:rPr>
                <w:noProof/>
                <w:webHidden/>
              </w:rPr>
              <w:fldChar w:fldCharType="end"/>
            </w:r>
          </w:hyperlink>
        </w:p>
        <w:p w14:paraId="73A806B1" w14:textId="3B7455A3" w:rsidR="00C8739F" w:rsidRDefault="00C8739F">
          <w:pPr>
            <w:pStyle w:val="TOC2"/>
            <w:tabs>
              <w:tab w:val="right" w:leader="dot" w:pos="9016"/>
            </w:tabs>
            <w:rPr>
              <w:noProof/>
            </w:rPr>
          </w:pPr>
          <w:hyperlink w:anchor="_Toc232436445" w:history="1">
            <w:r w:rsidRPr="000D480C">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_Toc232436445 \h </w:instrText>
            </w:r>
            <w:r>
              <w:rPr>
                <w:noProof/>
                <w:webHidden/>
              </w:rPr>
            </w:r>
            <w:r>
              <w:rPr>
                <w:noProof/>
                <w:webHidden/>
              </w:rPr>
              <w:fldChar w:fldCharType="separate"/>
            </w:r>
            <w:r w:rsidR="00EA53CD">
              <w:rPr>
                <w:noProof/>
                <w:webHidden/>
              </w:rPr>
              <w:t>26</w:t>
            </w:r>
            <w:r>
              <w:rPr>
                <w:noProof/>
                <w:webHidden/>
              </w:rPr>
              <w:fldChar w:fldCharType="end"/>
            </w:r>
          </w:hyperlink>
        </w:p>
        <w:p w14:paraId="1015A61F" w14:textId="7B8C1AA5" w:rsidR="00C8739F" w:rsidRDefault="00C8739F">
          <w:pPr>
            <w:pStyle w:val="TOC2"/>
            <w:tabs>
              <w:tab w:val="right" w:leader="dot" w:pos="9016"/>
            </w:tabs>
            <w:rPr>
              <w:noProof/>
            </w:rPr>
          </w:pPr>
          <w:hyperlink w:anchor="_Toc232436446" w:history="1">
            <w:r w:rsidRPr="000D480C">
              <w:rPr>
                <w:rStyle w:val="Hyperlink"/>
                <w:noProof/>
              </w:rPr>
              <w:t>Gmail</w:t>
            </w:r>
            <w:r>
              <w:rPr>
                <w:noProof/>
                <w:webHidden/>
              </w:rPr>
              <w:tab/>
            </w:r>
            <w:r>
              <w:rPr>
                <w:noProof/>
                <w:webHidden/>
              </w:rPr>
              <w:fldChar w:fldCharType="begin"/>
            </w:r>
            <w:r>
              <w:rPr>
                <w:noProof/>
                <w:webHidden/>
              </w:rPr>
              <w:instrText xml:space="preserve"> PAGEREF _Toc232436446 \h </w:instrText>
            </w:r>
            <w:r>
              <w:rPr>
                <w:noProof/>
                <w:webHidden/>
              </w:rPr>
            </w:r>
            <w:r>
              <w:rPr>
                <w:noProof/>
                <w:webHidden/>
              </w:rPr>
              <w:fldChar w:fldCharType="separate"/>
            </w:r>
            <w:r w:rsidR="00EA53CD">
              <w:rPr>
                <w:noProof/>
                <w:webHidden/>
              </w:rPr>
              <w:t>26</w:t>
            </w:r>
            <w:r>
              <w:rPr>
                <w:noProof/>
                <w:webHidden/>
              </w:rPr>
              <w:fldChar w:fldCharType="end"/>
            </w:r>
          </w:hyperlink>
        </w:p>
        <w:p w14:paraId="2992A371" w14:textId="64F4B773" w:rsidR="00C8739F" w:rsidRDefault="00C8739F">
          <w:pPr>
            <w:pStyle w:val="TOC2"/>
            <w:tabs>
              <w:tab w:val="right" w:leader="dot" w:pos="9016"/>
            </w:tabs>
            <w:rPr>
              <w:noProof/>
            </w:rPr>
          </w:pPr>
          <w:hyperlink w:anchor="_Toc232436447" w:history="1">
            <w:r w:rsidRPr="000D480C">
              <w:rPr>
                <w:rStyle w:val="Hyperlink"/>
                <w:noProof/>
              </w:rPr>
              <w:t>Zoom</w:t>
            </w:r>
            <w:r>
              <w:rPr>
                <w:noProof/>
                <w:webHidden/>
              </w:rPr>
              <w:tab/>
            </w:r>
            <w:r>
              <w:rPr>
                <w:noProof/>
                <w:webHidden/>
              </w:rPr>
              <w:fldChar w:fldCharType="begin"/>
            </w:r>
            <w:r>
              <w:rPr>
                <w:noProof/>
                <w:webHidden/>
              </w:rPr>
              <w:instrText xml:space="preserve"> PAGEREF _Toc232436447 \h </w:instrText>
            </w:r>
            <w:r>
              <w:rPr>
                <w:noProof/>
                <w:webHidden/>
              </w:rPr>
            </w:r>
            <w:r>
              <w:rPr>
                <w:noProof/>
                <w:webHidden/>
              </w:rPr>
              <w:fldChar w:fldCharType="separate"/>
            </w:r>
            <w:r w:rsidR="00EA53CD">
              <w:rPr>
                <w:noProof/>
                <w:webHidden/>
              </w:rPr>
              <w:t>28</w:t>
            </w:r>
            <w:r>
              <w:rPr>
                <w:noProof/>
                <w:webHidden/>
              </w:rPr>
              <w:fldChar w:fldCharType="end"/>
            </w:r>
          </w:hyperlink>
        </w:p>
        <w:p w14:paraId="7994F805" w14:textId="66321AC4" w:rsidR="00C8739F" w:rsidRDefault="00C8739F">
          <w:pPr>
            <w:pStyle w:val="TOC1"/>
            <w:tabs>
              <w:tab w:val="right" w:leader="dot" w:pos="9016"/>
            </w:tabs>
            <w:rPr>
              <w:noProof/>
            </w:rPr>
          </w:pPr>
          <w:hyperlink w:anchor="_Toc232436448" w:history="1">
            <w:r w:rsidRPr="000D480C">
              <w:rPr>
                <w:rStyle w:val="Hyperlink"/>
                <w:noProof/>
              </w:rPr>
              <w:t>Conclusion</w:t>
            </w:r>
            <w:r>
              <w:rPr>
                <w:noProof/>
                <w:webHidden/>
              </w:rPr>
              <w:tab/>
            </w:r>
            <w:r>
              <w:rPr>
                <w:noProof/>
                <w:webHidden/>
              </w:rPr>
              <w:fldChar w:fldCharType="begin"/>
            </w:r>
            <w:r>
              <w:rPr>
                <w:noProof/>
                <w:webHidden/>
              </w:rPr>
              <w:instrText xml:space="preserve"> PAGEREF _Toc232436448 \h </w:instrText>
            </w:r>
            <w:r>
              <w:rPr>
                <w:noProof/>
                <w:webHidden/>
              </w:rPr>
            </w:r>
            <w:r>
              <w:rPr>
                <w:noProof/>
                <w:webHidden/>
              </w:rPr>
              <w:fldChar w:fldCharType="separate"/>
            </w:r>
            <w:r w:rsidR="00EA53CD">
              <w:rPr>
                <w:noProof/>
                <w:webHidden/>
              </w:rPr>
              <w:t>30</w:t>
            </w:r>
            <w:r>
              <w:rPr>
                <w:noProof/>
                <w:webHidden/>
              </w:rPr>
              <w:fldChar w:fldCharType="end"/>
            </w:r>
          </w:hyperlink>
        </w:p>
        <w:p w14:paraId="62FBCD14" w14:textId="5F18AE85" w:rsidR="00C8739F" w:rsidRDefault="00C8739F">
          <w:pPr>
            <w:pStyle w:val="TOC1"/>
            <w:tabs>
              <w:tab w:val="right" w:leader="dot" w:pos="9016"/>
            </w:tabs>
            <w:rPr>
              <w:noProof/>
            </w:rPr>
          </w:pPr>
          <w:hyperlink w:anchor="_Toc232436449" w:history="1">
            <w:r w:rsidRPr="000D480C">
              <w:rPr>
                <w:rStyle w:val="Hyperlink"/>
                <w:noProof/>
              </w:rPr>
              <w:t>References</w:t>
            </w:r>
            <w:r>
              <w:rPr>
                <w:noProof/>
                <w:webHidden/>
              </w:rPr>
              <w:tab/>
            </w:r>
            <w:r>
              <w:rPr>
                <w:noProof/>
                <w:webHidden/>
              </w:rPr>
              <w:fldChar w:fldCharType="begin"/>
            </w:r>
            <w:r>
              <w:rPr>
                <w:noProof/>
                <w:webHidden/>
              </w:rPr>
              <w:instrText xml:space="preserve"> PAGEREF _Toc232436449 \h </w:instrText>
            </w:r>
            <w:r>
              <w:rPr>
                <w:noProof/>
                <w:webHidden/>
              </w:rPr>
            </w:r>
            <w:r>
              <w:rPr>
                <w:noProof/>
                <w:webHidden/>
              </w:rPr>
              <w:fldChar w:fldCharType="separate"/>
            </w:r>
            <w:r w:rsidR="00EA53CD">
              <w:rPr>
                <w:noProof/>
                <w:webHidden/>
              </w:rPr>
              <w:t>32</w:t>
            </w:r>
            <w:r>
              <w:rPr>
                <w:noProof/>
                <w:webHidden/>
              </w:rPr>
              <w:fldChar w:fldCharType="end"/>
            </w:r>
          </w:hyperlink>
        </w:p>
        <w:p w14:paraId="036A2A87" w14:textId="70F75C71" w:rsidR="00C8739F" w:rsidRDefault="00C8739F">
          <w:r>
            <w:rPr>
              <w:b/>
              <w:bCs/>
            </w:rPr>
            <w:fldChar w:fldCharType="end"/>
          </w:r>
        </w:p>
      </w:sdtContent>
    </w:sdt>
    <w:p w14:paraId="43FB8F7E" w14:textId="77777777" w:rsidR="00BA640B" w:rsidRDefault="00BA640B">
      <w:r>
        <w:br w:type="page"/>
      </w:r>
    </w:p>
    <w:p w14:paraId="003767B1" w14:textId="77777777" w:rsidR="00BA640B" w:rsidRDefault="00BA640B" w:rsidP="00BA640B">
      <w:pPr>
        <w:sectPr w:rsidR="00BA640B" w:rsidSect="002672B4">
          <w:pgSz w:w="11906" w:h="16838"/>
          <w:pgMar w:top="1440" w:right="1440" w:bottom="1440" w:left="1440" w:header="708" w:footer="708" w:gutter="0"/>
          <w:pgNumType w:start="0"/>
          <w:cols w:space="708"/>
          <w:titlePg/>
          <w:docGrid w:linePitch="360"/>
        </w:sectPr>
      </w:pPr>
    </w:p>
    <w:p w14:paraId="65C88B50" w14:textId="17B76CED" w:rsidR="00F146AE" w:rsidRPr="00FC42AD" w:rsidRDefault="00BA640B" w:rsidP="00FC42AD">
      <w:pPr>
        <w:pStyle w:val="Heading1"/>
        <w:spacing w:line="360" w:lineRule="auto"/>
        <w:jc w:val="both"/>
        <w:rPr>
          <w:rFonts w:ascii="Arial" w:hAnsi="Arial" w:cs="Arial"/>
          <w:szCs w:val="28"/>
        </w:rPr>
      </w:pPr>
      <w:bookmarkStart w:id="0" w:name="_Toc232436425"/>
      <w:r w:rsidRPr="00F146AE">
        <w:rPr>
          <w:rFonts w:ascii="Arial" w:hAnsi="Arial" w:cs="Arial"/>
          <w:szCs w:val="28"/>
        </w:rPr>
        <w:lastRenderedPageBreak/>
        <w:t>Introduction</w:t>
      </w:r>
      <w:bookmarkEnd w:id="0"/>
    </w:p>
    <w:p w14:paraId="67664E72"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Modern businesses use software solutions to improve productivity, communication, data management, and decision-making. Digital tools help organisations manage daily operations, improve efficiency, and support effective teamwork.</w:t>
      </w:r>
    </w:p>
    <w:p w14:paraId="5ADC55BC"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This report explores different software solutions used in business environments. It covers e-Commerce website builders, mind mapping and business applications, office applications such as Microsoft Word, Excel, PowerPoint, and Access, and communication and collaboration tools including Gmail and Zoom. The report also includes practical demonstrations of selected features to show how these applications support real workplace activities.</w:t>
      </w:r>
    </w:p>
    <w:p w14:paraId="51D203D5"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Overall, the report highlights the importance of using suitable software solutions to improve business performance and adapt to the demands of a modern digital workplace.</w:t>
      </w:r>
    </w:p>
    <w:p w14:paraId="15C40AF4" w14:textId="77777777" w:rsidR="00BA640B" w:rsidRPr="00FC42AD" w:rsidRDefault="00BA640B" w:rsidP="00A264B6">
      <w:pPr>
        <w:pStyle w:val="Heading1"/>
        <w:spacing w:line="360" w:lineRule="auto"/>
        <w:jc w:val="both"/>
        <w:rPr>
          <w:rFonts w:ascii="Arial" w:hAnsi="Arial" w:cs="Arial"/>
          <w:szCs w:val="28"/>
        </w:rPr>
      </w:pPr>
      <w:bookmarkStart w:id="1" w:name="_Toc232436426"/>
      <w:r w:rsidRPr="00FC42AD">
        <w:rPr>
          <w:rFonts w:ascii="Arial" w:hAnsi="Arial" w:cs="Arial"/>
          <w:szCs w:val="28"/>
        </w:rPr>
        <w:t>Task 1. e-Commerce Website builders/software solutions</w:t>
      </w:r>
      <w:bookmarkEnd w:id="1"/>
    </w:p>
    <w:p w14:paraId="1CE4DFD3" w14:textId="6629D66B" w:rsidR="00BA640B" w:rsidRPr="00FC42AD" w:rsidRDefault="005C5869" w:rsidP="00A264B6">
      <w:pPr>
        <w:pStyle w:val="Heading2"/>
        <w:spacing w:line="360" w:lineRule="auto"/>
        <w:jc w:val="both"/>
        <w:rPr>
          <w:rFonts w:ascii="Arial" w:hAnsi="Arial" w:cs="Arial"/>
          <w:sz w:val="28"/>
          <w:szCs w:val="28"/>
        </w:rPr>
      </w:pPr>
      <w:bookmarkStart w:id="2" w:name="_Toc232436427"/>
      <w:r w:rsidRPr="00FC42AD">
        <w:rPr>
          <w:rFonts w:ascii="Arial" w:hAnsi="Arial" w:cs="Arial"/>
          <w:sz w:val="28"/>
          <w:szCs w:val="28"/>
        </w:rPr>
        <w:t xml:space="preserve">1.1 </w:t>
      </w:r>
      <w:r w:rsidR="00BA640B" w:rsidRPr="00FC42AD">
        <w:rPr>
          <w:rFonts w:ascii="Arial" w:hAnsi="Arial" w:cs="Arial"/>
          <w:sz w:val="28"/>
          <w:szCs w:val="28"/>
        </w:rPr>
        <w:t>Wix</w:t>
      </w:r>
      <w:bookmarkEnd w:id="2"/>
    </w:p>
    <w:p w14:paraId="6F664FDD" w14:textId="6EE19306" w:rsidR="00D52E58" w:rsidRPr="00A264B6" w:rsidRDefault="00D50643" w:rsidP="00A264B6">
      <w:pPr>
        <w:spacing w:line="360" w:lineRule="auto"/>
        <w:jc w:val="both"/>
        <w:rPr>
          <w:rFonts w:ascii="Arial" w:hAnsi="Arial" w:cs="Arial"/>
          <w:sz w:val="22"/>
          <w:szCs w:val="22"/>
        </w:rPr>
      </w:pPr>
      <w:r w:rsidRPr="00A264B6">
        <w:rPr>
          <w:rFonts w:ascii="Arial" w:hAnsi="Arial" w:cs="Arial"/>
          <w:sz w:val="22"/>
          <w:szCs w:val="22"/>
        </w:rPr>
        <w:t>Wix is a popular website builder that allows users to create websites and online stores without programming skills. It uses a drag-and-drop editor and provides customisable templates, making it suitable for beginners and small businesses</w:t>
      </w:r>
      <w:r w:rsidR="00D52E58" w:rsidRPr="00A264B6">
        <w:rPr>
          <w:rFonts w:ascii="Arial" w:hAnsi="Arial" w:cs="Arial"/>
          <w:sz w:val="22"/>
          <w:szCs w:val="22"/>
        </w:rPr>
        <w:t>.</w:t>
      </w:r>
      <w:sdt>
        <w:sdtPr>
          <w:rPr>
            <w:rFonts w:ascii="Arial" w:hAnsi="Arial" w:cs="Arial"/>
            <w:color w:val="000000"/>
            <w:sz w:val="22"/>
            <w:szCs w:val="22"/>
            <w:highlight w:val="white"/>
          </w:rPr>
          <w:alias w:val="Citation"/>
          <w:tag w:val="{&quot;referencesIds&quot;:[&quot;doc:6a7107877b91ef02af3824ff&quot;],&quot;referencesOptions&quot;:{&quot;doc:6a7107877b91ef02af382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9667936,&quot;citationText&quot;:&quot;&lt;span style=\&quot;font-family:Arial;font-size:14.666666666666666px;color:#000000\&quot;&gt;[1]&lt;/span&gt;&quot;}"/>
          <w:id w:val="-1149667936"/>
          <w:placeholder>
            <w:docPart w:val="47C64C4668134C589CA0275B1DD629F6"/>
          </w:placeholder>
        </w:sdtPr>
        <w:sdtContent>
          <w:r w:rsidR="008863C0">
            <w:rPr>
              <w:rFonts w:ascii="Arial" w:eastAsia="Times New Roman" w:hAnsi="Arial" w:cs="Arial"/>
              <w:color w:val="000000"/>
              <w:sz w:val="22"/>
              <w:szCs w:val="22"/>
            </w:rPr>
            <w:t>[1]</w:t>
          </w:r>
        </w:sdtContent>
      </w:sdt>
    </w:p>
    <w:p w14:paraId="208D1F4C" w14:textId="77777777" w:rsidR="002B55E0" w:rsidRPr="00A264B6" w:rsidRDefault="002B55E0" w:rsidP="00A264B6">
      <w:pPr>
        <w:spacing w:line="360" w:lineRule="auto"/>
        <w:jc w:val="both"/>
        <w:rPr>
          <w:rFonts w:ascii="Arial" w:hAnsi="Arial" w:cs="Arial"/>
          <w:sz w:val="22"/>
          <w:szCs w:val="22"/>
        </w:rPr>
      </w:pPr>
      <w:r w:rsidRPr="00A264B6">
        <w:rPr>
          <w:rFonts w:ascii="Arial" w:hAnsi="Arial" w:cs="Arial"/>
          <w:sz w:val="22"/>
          <w:szCs w:val="22"/>
        </w:rPr>
        <w:t>For e-commerce, Wix offers features such as product management, secure payments, inventory tracking, and order management. It also provides marketing and SEO tools to help businesses promote their products and improve online visibility. These features allow businesses to manage their online stores and reach customers more easily.</w:t>
      </w:r>
    </w:p>
    <w:p w14:paraId="60F65BBB" w14:textId="77777777" w:rsidR="002B55E0" w:rsidRPr="00A264B6" w:rsidRDefault="002B55E0" w:rsidP="00A264B6">
      <w:pPr>
        <w:spacing w:line="360" w:lineRule="auto"/>
        <w:jc w:val="both"/>
        <w:rPr>
          <w:rFonts w:ascii="Arial" w:hAnsi="Arial" w:cs="Arial"/>
          <w:sz w:val="22"/>
          <w:szCs w:val="22"/>
        </w:rPr>
      </w:pPr>
      <w:r w:rsidRPr="00A264B6">
        <w:rPr>
          <w:rFonts w:ascii="Arial" w:hAnsi="Arial" w:cs="Arial"/>
          <w:sz w:val="22"/>
          <w:szCs w:val="22"/>
        </w:rPr>
        <w:t>A main advantage of Wix is its simple interface, which makes website creation easier for users with limited technical knowledge. However, Wix may have fewer advanced e-commerce features than some other platforms, making it less suitable for larger businesses with complex requirements.</w:t>
      </w:r>
    </w:p>
    <w:p w14:paraId="662A0CD1" w14:textId="4E8FDA10" w:rsidR="002B55E0" w:rsidRPr="00A264B6" w:rsidRDefault="002B55E0" w:rsidP="00A264B6">
      <w:pPr>
        <w:spacing w:line="360" w:lineRule="auto"/>
        <w:jc w:val="both"/>
        <w:rPr>
          <w:rFonts w:ascii="Arial" w:hAnsi="Arial" w:cs="Arial"/>
          <w:sz w:val="22"/>
          <w:szCs w:val="22"/>
        </w:rPr>
      </w:pPr>
      <w:r w:rsidRPr="00A264B6">
        <w:rPr>
          <w:rFonts w:ascii="Arial" w:hAnsi="Arial" w:cs="Arial"/>
          <w:sz w:val="22"/>
          <w:szCs w:val="22"/>
        </w:rPr>
        <w:t xml:space="preserve">To </w:t>
      </w:r>
      <w:r w:rsidRPr="00A264B6">
        <w:rPr>
          <w:rFonts w:ascii="Arial" w:hAnsi="Arial" w:cs="Arial"/>
          <w:sz w:val="22"/>
          <w:szCs w:val="22"/>
        </w:rPr>
        <w:t>better understand Wix</w:t>
      </w:r>
      <w:r w:rsidRPr="00A264B6">
        <w:rPr>
          <w:rFonts w:ascii="Arial" w:hAnsi="Arial" w:cs="Arial"/>
          <w:sz w:val="22"/>
          <w:szCs w:val="22"/>
        </w:rPr>
        <w:t>, I created a simple practice website using its drag-and-drop editor. This allowed me to practise customising pages, adding content, and organising the website without using code. Figure 1 shows the Wix editor interface used to create the practice website.</w:t>
      </w:r>
    </w:p>
    <w:p w14:paraId="7D1F5C61" w14:textId="2521E64F" w:rsidR="00687266" w:rsidRPr="00A264B6" w:rsidRDefault="00687266" w:rsidP="00A264B6">
      <w:pPr>
        <w:spacing w:line="360" w:lineRule="auto"/>
        <w:jc w:val="both"/>
        <w:rPr>
          <w:rFonts w:ascii="Arial" w:hAnsi="Arial" w:cs="Arial"/>
          <w:sz w:val="22"/>
          <w:szCs w:val="22"/>
        </w:rPr>
      </w:pPr>
    </w:p>
    <w:p w14:paraId="6CCECB51" w14:textId="55CE1ABD" w:rsidR="0020629C" w:rsidRPr="00A264B6" w:rsidRDefault="001E6725" w:rsidP="00A264B6">
      <w:pPr>
        <w:spacing w:line="360" w:lineRule="auto"/>
        <w:jc w:val="both"/>
        <w:rPr>
          <w:rFonts w:ascii="Arial" w:hAnsi="Arial" w:cs="Arial"/>
          <w:sz w:val="22"/>
          <w:szCs w:val="22"/>
        </w:rPr>
      </w:pPr>
      <w:r w:rsidRPr="00A264B6">
        <w:rPr>
          <w:rFonts w:ascii="Arial" w:hAnsi="Arial" w:cs="Arial"/>
          <w:noProof/>
          <w:sz w:val="22"/>
          <w:szCs w:val="22"/>
        </w:rPr>
        <w:lastRenderedPageBreak/>
        <w:drawing>
          <wp:inline distT="0" distB="0" distL="0" distR="0" wp14:anchorId="5EE49A00" wp14:editId="656C688F">
            <wp:extent cx="5731510" cy="3049905"/>
            <wp:effectExtent l="0" t="0" r="2540" b="5715"/>
            <wp:docPr id="49060774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07747" name="Picture 490607747"/>
                    <pic:cNvPicPr/>
                  </pic:nvPicPr>
                  <pic:blipFill>
                    <a:blip r:embed="rId12">
                      <a:extLst>
                        <a:ext uri="{28A0092B-C50C-407E-A947-70E740481C1C}">
                          <a14:useLocalDpi xmlns:a14="http://schemas.microsoft.com/office/drawing/2010/main" val="0"/>
                        </a:ext>
                      </a:extLst>
                    </a:blip>
                    <a:stretch>
                      <a:fillRect/>
                    </a:stretch>
                  </pic:blipFill>
                  <pic:spPr>
                    <a:xfrm>
                      <a:off x="0" y="0"/>
                      <a:ext cx="5731510" cy="3049905"/>
                    </a:xfrm>
                    <a:prstGeom prst="rect">
                      <a:avLst/>
                    </a:prstGeom>
                  </pic:spPr>
                </pic:pic>
              </a:graphicData>
            </a:graphic>
          </wp:inline>
        </w:drawing>
      </w:r>
    </w:p>
    <w:p w14:paraId="320B2D66" w14:textId="11C7EAF8" w:rsidR="005E701F" w:rsidRPr="00A264B6" w:rsidRDefault="00043B41" w:rsidP="00A264B6">
      <w:pPr>
        <w:spacing w:line="360" w:lineRule="auto"/>
        <w:jc w:val="both"/>
        <w:rPr>
          <w:rFonts w:ascii="Arial" w:hAnsi="Arial" w:cs="Arial"/>
          <w:sz w:val="22"/>
          <w:szCs w:val="22"/>
        </w:rPr>
      </w:pPr>
      <w:r w:rsidRPr="00A264B6">
        <w:rPr>
          <w:rFonts w:ascii="Arial" w:hAnsi="Arial" w:cs="Arial"/>
          <w:sz w:val="22"/>
          <w:szCs w:val="22"/>
        </w:rPr>
        <w:t>Figure 1. Wix Editor Interface Used to Create a Practice Website</w:t>
      </w:r>
      <w:r w:rsidRPr="00A264B6">
        <w:rPr>
          <w:rFonts w:ascii="Arial" w:hAnsi="Arial" w:cs="Arial"/>
          <w:sz w:val="22"/>
          <w:szCs w:val="22"/>
        </w:rPr>
        <w:t>.</w:t>
      </w:r>
    </w:p>
    <w:p w14:paraId="61D0A0CB" w14:textId="77777777" w:rsidR="00F27A96" w:rsidRPr="00FC42AD" w:rsidRDefault="00F27A96" w:rsidP="00A264B6">
      <w:pPr>
        <w:spacing w:line="360" w:lineRule="auto"/>
        <w:jc w:val="both"/>
        <w:rPr>
          <w:rFonts w:ascii="Arial" w:hAnsi="Arial" w:cs="Arial"/>
          <w:sz w:val="28"/>
          <w:szCs w:val="28"/>
        </w:rPr>
      </w:pPr>
    </w:p>
    <w:p w14:paraId="47CC5AFD" w14:textId="3293A8C6" w:rsidR="00F146AE" w:rsidRPr="00FC42AD" w:rsidRDefault="005C5869" w:rsidP="00A264B6">
      <w:pPr>
        <w:pStyle w:val="Heading2"/>
        <w:spacing w:line="360" w:lineRule="auto"/>
        <w:jc w:val="both"/>
        <w:rPr>
          <w:rFonts w:ascii="Arial" w:hAnsi="Arial" w:cs="Arial"/>
          <w:sz w:val="28"/>
          <w:szCs w:val="28"/>
        </w:rPr>
      </w:pPr>
      <w:bookmarkStart w:id="3" w:name="_Toc232436428"/>
      <w:r w:rsidRPr="00FC42AD">
        <w:rPr>
          <w:rFonts w:ascii="Arial" w:hAnsi="Arial" w:cs="Arial"/>
          <w:sz w:val="28"/>
          <w:szCs w:val="28"/>
        </w:rPr>
        <w:t xml:space="preserve">1.2 </w:t>
      </w:r>
      <w:r w:rsidR="00BA640B" w:rsidRPr="00FC42AD">
        <w:rPr>
          <w:rFonts w:ascii="Arial" w:hAnsi="Arial" w:cs="Arial"/>
          <w:sz w:val="28"/>
          <w:szCs w:val="28"/>
        </w:rPr>
        <w:t>Shopify</w:t>
      </w:r>
      <w:bookmarkEnd w:id="3"/>
    </w:p>
    <w:p w14:paraId="7CC00864" w14:textId="23E05BE7" w:rsidR="00D52E58" w:rsidRPr="00A264B6" w:rsidRDefault="00EE798F" w:rsidP="00A264B6">
      <w:pPr>
        <w:spacing w:line="360" w:lineRule="auto"/>
        <w:jc w:val="both"/>
        <w:rPr>
          <w:rFonts w:ascii="Arial" w:hAnsi="Arial" w:cs="Arial"/>
          <w:sz w:val="22"/>
          <w:szCs w:val="22"/>
        </w:rPr>
      </w:pPr>
      <w:r w:rsidRPr="00A264B6">
        <w:rPr>
          <w:rFonts w:ascii="Arial" w:hAnsi="Arial" w:cs="Arial"/>
          <w:sz w:val="22"/>
          <w:szCs w:val="22"/>
        </w:rPr>
        <w:t>Shopify is a popular e-commerce platform designed mainly for creating and managing online stores. Unlike Wix, which supports different types of websites, Shopify focuses strongly on online selling. It allows businesses to sell products through websites, social media, and physical stores using its point-of-sale system</w:t>
      </w:r>
      <w:r w:rsidR="00D52E58" w:rsidRPr="00A264B6">
        <w:rPr>
          <w:rFonts w:ascii="Arial" w:hAnsi="Arial" w:cs="Arial"/>
          <w:sz w:val="22"/>
          <w:szCs w:val="22"/>
        </w:rPr>
        <w:t>.</w:t>
      </w:r>
      <w:sdt>
        <w:sdtPr>
          <w:rPr>
            <w:rFonts w:ascii="Arial" w:hAnsi="Arial" w:cs="Arial"/>
            <w:color w:val="000000"/>
            <w:sz w:val="22"/>
            <w:szCs w:val="22"/>
            <w:highlight w:val="white"/>
          </w:rPr>
          <w:alias w:val="Citation"/>
          <w:tag w:val="{&quot;referencesIds&quot;:[&quot;doc:6a710805f4ea0903916fc5f4&quot;],&quot;referencesOptions&quot;:{&quot;doc:6a710805f4ea0903916fc5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5864434,&quot;citationText&quot;:&quot;&lt;span style=\&quot;font-family:Arial;font-size:14.666666666666666px;color:#000000\&quot;&gt;[2]&lt;/span&gt;&quot;}"/>
          <w:id w:val="-845864434"/>
          <w:placeholder>
            <w:docPart w:val="4B6E542F2EA445BDBB1240CE12407F2C"/>
          </w:placeholder>
        </w:sdtPr>
        <w:sdtContent>
          <w:r w:rsidR="008863C0">
            <w:rPr>
              <w:rFonts w:ascii="Arial" w:eastAsia="Times New Roman" w:hAnsi="Arial" w:cs="Arial"/>
              <w:color w:val="000000"/>
              <w:sz w:val="22"/>
              <w:szCs w:val="22"/>
            </w:rPr>
            <w:t>[2]</w:t>
          </w:r>
        </w:sdtContent>
      </w:sdt>
    </w:p>
    <w:p w14:paraId="5942DEDD" w14:textId="77777777" w:rsidR="00EE798F" w:rsidRPr="00A264B6" w:rsidRDefault="00EE798F" w:rsidP="00A264B6">
      <w:pPr>
        <w:spacing w:line="360" w:lineRule="auto"/>
        <w:jc w:val="both"/>
        <w:rPr>
          <w:rFonts w:ascii="Arial" w:hAnsi="Arial" w:cs="Arial"/>
          <w:sz w:val="22"/>
          <w:szCs w:val="22"/>
        </w:rPr>
      </w:pPr>
      <w:r w:rsidRPr="00A264B6">
        <w:rPr>
          <w:rFonts w:ascii="Arial" w:hAnsi="Arial" w:cs="Arial"/>
          <w:sz w:val="22"/>
          <w:szCs w:val="22"/>
        </w:rPr>
        <w:t>Shopify provides useful features such as secure payment processing, inventory management, customer accounts, shipping options, and sales reports. It also has an App Store where businesses can add extra tools and features to their stores. Different pricing plans are available, making Shopify suitable for both small businesses and larger organisations.</w:t>
      </w:r>
    </w:p>
    <w:p w14:paraId="4A4E3F27" w14:textId="79DA2F46" w:rsidR="00D52E58" w:rsidRPr="00A264B6" w:rsidRDefault="00EE798F" w:rsidP="00A264B6">
      <w:pPr>
        <w:spacing w:line="360" w:lineRule="auto"/>
        <w:jc w:val="both"/>
        <w:rPr>
          <w:rFonts w:ascii="Arial" w:hAnsi="Arial" w:cs="Arial"/>
          <w:sz w:val="22"/>
          <w:szCs w:val="22"/>
        </w:rPr>
      </w:pPr>
      <w:r w:rsidRPr="00A264B6">
        <w:rPr>
          <w:rFonts w:ascii="Arial" w:hAnsi="Arial" w:cs="Arial"/>
          <w:sz w:val="22"/>
          <w:szCs w:val="22"/>
        </w:rPr>
        <w:t>A major advantage of Shopify is its reliability and ability to support business growth. It also provides security updates and system maintenance, reducing the need for users to manage technical issues themselves. However, subscription costs and additional fees for some apps can make Shopify more expensive than other website builders</w:t>
      </w:r>
      <w:r w:rsidR="00D52E58" w:rsidRPr="00A264B6">
        <w:rPr>
          <w:rFonts w:ascii="Arial" w:hAnsi="Arial" w:cs="Arial"/>
          <w:sz w:val="22"/>
          <w:szCs w:val="22"/>
        </w:rPr>
        <w:t>.</w:t>
      </w:r>
      <w:sdt>
        <w:sdtPr>
          <w:rPr>
            <w:rFonts w:ascii="Arial" w:hAnsi="Arial" w:cs="Arial"/>
            <w:color w:val="000000"/>
            <w:sz w:val="22"/>
            <w:szCs w:val="22"/>
            <w:highlight w:val="white"/>
          </w:rPr>
          <w:alias w:val="Citation"/>
          <w:tag w:val="{&quot;referencesIds&quot;:[&quot;doc:6a7108dba799961e1e6219b2&quot;],&quot;referencesOptions&quot;:{&quot;doc:6a7108dba799961e1e621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4890796,&quot;citationText&quot;:&quot;&lt;span style=\&quot;font-family:Arial;font-size:14.666666666666666px;color:#000000\&quot;&gt;[3]&lt;/span&gt;&quot;}"/>
          <w:id w:val="-1644890796"/>
          <w:placeholder>
            <w:docPart w:val="3C6BD1F90266448E8C8C684F9BFC86D8"/>
          </w:placeholder>
        </w:sdtPr>
        <w:sdtContent>
          <w:r w:rsidR="008863C0">
            <w:rPr>
              <w:rFonts w:ascii="Arial" w:eastAsia="Times New Roman" w:hAnsi="Arial" w:cs="Arial"/>
              <w:color w:val="000000"/>
              <w:sz w:val="22"/>
              <w:szCs w:val="22"/>
            </w:rPr>
            <w:t>[3]</w:t>
          </w:r>
        </w:sdtContent>
      </w:sdt>
    </w:p>
    <w:p w14:paraId="3670D230" w14:textId="007EA97E" w:rsidR="00F27A96" w:rsidRPr="00A264B6" w:rsidRDefault="00796FF3" w:rsidP="00A264B6">
      <w:pPr>
        <w:spacing w:line="360" w:lineRule="auto"/>
        <w:jc w:val="both"/>
        <w:rPr>
          <w:rFonts w:ascii="Arial" w:hAnsi="Arial" w:cs="Arial"/>
          <w:sz w:val="22"/>
          <w:szCs w:val="22"/>
        </w:rPr>
      </w:pPr>
      <w:r w:rsidRPr="00A264B6">
        <w:rPr>
          <w:rFonts w:ascii="Arial" w:hAnsi="Arial" w:cs="Arial"/>
          <w:sz w:val="22"/>
          <w:szCs w:val="22"/>
        </w:rPr>
        <w:t>To gain practical experience, I created a practice online store using Shopify. This helped me explore how products are added and managed, how customer orders are organised, and how the store can be customised. Figure 2 shows the Shopify dashboard used while creating and managing the practice store.</w:t>
      </w:r>
    </w:p>
    <w:p w14:paraId="503D38FB" w14:textId="7A503D84" w:rsidR="00C8739F" w:rsidRPr="00A264B6" w:rsidRDefault="00A47A8A" w:rsidP="00A264B6">
      <w:pPr>
        <w:spacing w:line="360" w:lineRule="auto"/>
        <w:jc w:val="both"/>
        <w:rPr>
          <w:rFonts w:ascii="Arial" w:hAnsi="Arial" w:cs="Arial"/>
          <w:sz w:val="22"/>
          <w:szCs w:val="22"/>
        </w:rPr>
      </w:pPr>
      <w:r w:rsidRPr="00A264B6">
        <w:rPr>
          <w:rFonts w:ascii="Arial" w:hAnsi="Arial" w:cs="Arial"/>
          <w:noProof/>
          <w:sz w:val="22"/>
          <w:szCs w:val="22"/>
        </w:rPr>
        <w:lastRenderedPageBreak/>
        <w:drawing>
          <wp:inline distT="0" distB="0" distL="0" distR="0" wp14:anchorId="7354E95C" wp14:editId="35AAA757">
            <wp:extent cx="5731510" cy="3223895"/>
            <wp:effectExtent l="0" t="0" r="2540" b="0"/>
            <wp:docPr id="182890257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02575" name="Picture 182890257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9435A73" w14:textId="17732F9D" w:rsidR="00F27A96" w:rsidRPr="00A264B6" w:rsidRDefault="00410006" w:rsidP="00A264B6">
      <w:pPr>
        <w:spacing w:line="360" w:lineRule="auto"/>
        <w:jc w:val="both"/>
        <w:rPr>
          <w:rFonts w:ascii="Arial" w:hAnsi="Arial" w:cs="Arial"/>
          <w:sz w:val="22"/>
          <w:szCs w:val="22"/>
        </w:rPr>
      </w:pPr>
      <w:r w:rsidRPr="00A264B6">
        <w:rPr>
          <w:rFonts w:ascii="Arial" w:hAnsi="Arial" w:cs="Arial"/>
          <w:sz w:val="22"/>
          <w:szCs w:val="22"/>
        </w:rPr>
        <w:t>Figure 2. Shopify Dashboard Used to Create and Manage a Practice Online Store</w:t>
      </w:r>
    </w:p>
    <w:p w14:paraId="3EABDC5D" w14:textId="1141C9CC" w:rsidR="00410006" w:rsidRPr="00FC42AD" w:rsidRDefault="00BA640B" w:rsidP="00A264B6">
      <w:pPr>
        <w:pStyle w:val="Heading1"/>
        <w:spacing w:line="360" w:lineRule="auto"/>
        <w:jc w:val="both"/>
        <w:rPr>
          <w:rFonts w:ascii="Arial" w:hAnsi="Arial" w:cs="Arial"/>
          <w:szCs w:val="28"/>
        </w:rPr>
      </w:pPr>
      <w:bookmarkStart w:id="4" w:name="_Toc232436429"/>
      <w:r w:rsidRPr="00FC42AD">
        <w:rPr>
          <w:rFonts w:ascii="Arial" w:hAnsi="Arial" w:cs="Arial"/>
          <w:szCs w:val="28"/>
        </w:rPr>
        <w:t>Task 2. Mind-map of contemporary software applications</w:t>
      </w:r>
      <w:bookmarkEnd w:id="4"/>
    </w:p>
    <w:p w14:paraId="7B1912A2" w14:textId="198F193D" w:rsidR="00BA640B" w:rsidRPr="00FC42AD" w:rsidRDefault="005C5869" w:rsidP="00A264B6">
      <w:pPr>
        <w:pStyle w:val="Heading2"/>
        <w:spacing w:line="360" w:lineRule="auto"/>
        <w:jc w:val="both"/>
        <w:rPr>
          <w:rFonts w:ascii="Arial" w:hAnsi="Arial" w:cs="Arial"/>
          <w:szCs w:val="24"/>
        </w:rPr>
      </w:pPr>
      <w:bookmarkStart w:id="5" w:name="_Toc232436430"/>
      <w:r w:rsidRPr="00FC42AD">
        <w:rPr>
          <w:rFonts w:ascii="Arial" w:hAnsi="Arial" w:cs="Arial"/>
          <w:szCs w:val="24"/>
        </w:rPr>
        <w:t xml:space="preserve">2.1 </w:t>
      </w:r>
      <w:r w:rsidR="00BA640B" w:rsidRPr="00FC42AD">
        <w:rPr>
          <w:rFonts w:ascii="Arial" w:hAnsi="Arial" w:cs="Arial"/>
          <w:szCs w:val="24"/>
        </w:rPr>
        <w:t>Describe mind mapping and explain the benefits of using mind mapping</w:t>
      </w:r>
      <w:bookmarkEnd w:id="5"/>
    </w:p>
    <w:p w14:paraId="238CA4F3" w14:textId="2FF07EDC" w:rsidR="00D52E58" w:rsidRPr="00A264B6" w:rsidRDefault="00D52E58" w:rsidP="00A264B6">
      <w:pPr>
        <w:spacing w:line="360" w:lineRule="auto"/>
        <w:jc w:val="both"/>
        <w:rPr>
          <w:rFonts w:ascii="Arial" w:hAnsi="Arial" w:cs="Arial"/>
          <w:sz w:val="22"/>
          <w:szCs w:val="22"/>
        </w:rPr>
      </w:pPr>
      <w:r w:rsidRPr="00A264B6">
        <w:rPr>
          <w:rFonts w:ascii="Arial" w:hAnsi="Arial" w:cs="Arial"/>
          <w:sz w:val="22"/>
          <w:szCs w:val="22"/>
        </w:rPr>
        <w:t>What is Mind Mapping?</w:t>
      </w:r>
    </w:p>
    <w:p w14:paraId="65A0D471" w14:textId="6C7A34E1" w:rsidR="00D52E58" w:rsidRPr="00A264B6" w:rsidRDefault="00854500" w:rsidP="00A264B6">
      <w:pPr>
        <w:spacing w:line="360" w:lineRule="auto"/>
        <w:jc w:val="both"/>
        <w:rPr>
          <w:rFonts w:ascii="Arial" w:hAnsi="Arial" w:cs="Arial"/>
          <w:sz w:val="22"/>
          <w:szCs w:val="22"/>
        </w:rPr>
      </w:pPr>
      <w:r w:rsidRPr="00A264B6">
        <w:rPr>
          <w:rFonts w:ascii="Arial" w:hAnsi="Arial" w:cs="Arial"/>
          <w:color w:val="000000"/>
          <w:sz w:val="22"/>
          <w:szCs w:val="22"/>
          <w:highlight w:val="white"/>
        </w:rPr>
        <w:t xml:space="preserve">Mind mapping is a visual method of organising information around a central idea. The main topic is placed in the centre, with related ideas connected through branches and sub-topics. Mind maps can be created by hand or using applications such as </w:t>
      </w:r>
      <w:proofErr w:type="spellStart"/>
      <w:r w:rsidRPr="00A264B6">
        <w:rPr>
          <w:rFonts w:ascii="Arial" w:hAnsi="Arial" w:cs="Arial"/>
          <w:color w:val="000000"/>
          <w:sz w:val="22"/>
          <w:szCs w:val="22"/>
          <w:highlight w:val="white"/>
        </w:rPr>
        <w:t>XMind</w:t>
      </w:r>
      <w:proofErr w:type="spellEnd"/>
      <w:r w:rsidRPr="00A264B6">
        <w:rPr>
          <w:rFonts w:ascii="Arial" w:hAnsi="Arial" w:cs="Arial"/>
          <w:color w:val="000000"/>
          <w:sz w:val="22"/>
          <w:szCs w:val="22"/>
          <w:highlight w:val="white"/>
        </w:rPr>
        <w:t xml:space="preserve">, </w:t>
      </w:r>
      <w:proofErr w:type="spellStart"/>
      <w:r w:rsidRPr="00A264B6">
        <w:rPr>
          <w:rFonts w:ascii="Arial" w:hAnsi="Arial" w:cs="Arial"/>
          <w:color w:val="000000"/>
          <w:sz w:val="22"/>
          <w:szCs w:val="22"/>
          <w:highlight w:val="white"/>
        </w:rPr>
        <w:t>MindMeister</w:t>
      </w:r>
      <w:proofErr w:type="spellEnd"/>
      <w:r w:rsidRPr="00A264B6">
        <w:rPr>
          <w:rFonts w:ascii="Arial" w:hAnsi="Arial" w:cs="Arial"/>
          <w:color w:val="000000"/>
          <w:sz w:val="22"/>
          <w:szCs w:val="22"/>
          <w:highlight w:val="white"/>
        </w:rPr>
        <w:t>, and Microsoft Visio. Businesses can use mind maps for brainstorming, meetings, project planning, and problem-solving because they present information in a clear and organised way</w:t>
      </w:r>
      <w:sdt>
        <w:sdtPr>
          <w:rPr>
            <w:rFonts w:ascii="Arial" w:hAnsi="Arial" w:cs="Arial"/>
            <w:color w:val="000000"/>
            <w:sz w:val="22"/>
            <w:szCs w:val="22"/>
            <w:highlight w:val="white"/>
          </w:rPr>
          <w:alias w:val="Citation"/>
          <w:tag w:val="{&quot;referencesIds&quot;:[&quot;doc:6a711b2ad590294f46aaa349&quot;],&quot;referencesOptions&quot;:{&quot;doc:6a711b2ad590294f46aaa3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2746525,&quot;citationText&quot;:&quot;&lt;span style=\&quot;font-family:Arial;font-size:14.666666666666666px;color:#000000\&quot;&gt;[4]&lt;/span&gt;&quot;}"/>
          <w:id w:val="552746525"/>
          <w:placeholder>
            <w:docPart w:val="5D91AE09DE8D44DFABA100647681BEE9"/>
          </w:placeholder>
        </w:sdtPr>
        <w:sdtContent>
          <w:r w:rsidR="008863C0">
            <w:rPr>
              <w:rFonts w:ascii="Arial" w:eastAsia="Times New Roman" w:hAnsi="Arial" w:cs="Arial"/>
              <w:color w:val="000000"/>
              <w:sz w:val="22"/>
              <w:szCs w:val="22"/>
            </w:rPr>
            <w:t>[4]</w:t>
          </w:r>
        </w:sdtContent>
      </w:sdt>
      <w:r w:rsidRPr="00A264B6">
        <w:rPr>
          <w:rFonts w:ascii="Arial" w:hAnsi="Arial" w:cs="Arial"/>
          <w:color w:val="000000"/>
          <w:sz w:val="22"/>
          <w:szCs w:val="22"/>
        </w:rPr>
        <w:t>.</w:t>
      </w:r>
    </w:p>
    <w:p w14:paraId="52DED6D3" w14:textId="77777777" w:rsidR="00F334E9" w:rsidRPr="00A264B6" w:rsidRDefault="00F334E9" w:rsidP="00A264B6">
      <w:pPr>
        <w:spacing w:line="360" w:lineRule="auto"/>
        <w:jc w:val="both"/>
        <w:rPr>
          <w:rFonts w:ascii="Arial" w:hAnsi="Arial" w:cs="Arial"/>
          <w:sz w:val="22"/>
          <w:szCs w:val="22"/>
        </w:rPr>
      </w:pPr>
      <w:r w:rsidRPr="00A264B6">
        <w:rPr>
          <w:rFonts w:ascii="Arial" w:hAnsi="Arial" w:cs="Arial"/>
          <w:sz w:val="22"/>
          <w:szCs w:val="22"/>
        </w:rPr>
        <w:t>Unlike traditional notes, mind maps use keywords, colours, symbols, and images to show relationships between ideas. This can make information easier to understand, remember, and discuss. Mind mapping is therefore useful for both students and business professionals.</w:t>
      </w:r>
    </w:p>
    <w:p w14:paraId="49E4331F" w14:textId="77777777" w:rsidR="00F334E9" w:rsidRPr="00A264B6" w:rsidRDefault="00F334E9" w:rsidP="00A264B6">
      <w:pPr>
        <w:spacing w:line="360" w:lineRule="auto"/>
        <w:jc w:val="both"/>
        <w:rPr>
          <w:rFonts w:ascii="Arial" w:hAnsi="Arial" w:cs="Arial"/>
          <w:sz w:val="22"/>
          <w:szCs w:val="22"/>
        </w:rPr>
      </w:pPr>
      <w:r w:rsidRPr="00A264B6">
        <w:rPr>
          <w:rFonts w:ascii="Arial" w:hAnsi="Arial" w:cs="Arial"/>
          <w:sz w:val="22"/>
          <w:szCs w:val="22"/>
        </w:rPr>
        <w:t>Benefits of Mind Mapping in Business Operations</w:t>
      </w:r>
    </w:p>
    <w:p w14:paraId="5289F744" w14:textId="77777777" w:rsidR="00F334E9" w:rsidRPr="00A264B6" w:rsidRDefault="00F334E9" w:rsidP="00A264B6">
      <w:pPr>
        <w:spacing w:line="360" w:lineRule="auto"/>
        <w:jc w:val="both"/>
        <w:rPr>
          <w:rFonts w:ascii="Arial" w:hAnsi="Arial" w:cs="Arial"/>
          <w:sz w:val="22"/>
          <w:szCs w:val="22"/>
        </w:rPr>
      </w:pPr>
      <w:r w:rsidRPr="00A264B6">
        <w:rPr>
          <w:rFonts w:ascii="Arial" w:hAnsi="Arial" w:cs="Arial"/>
          <w:sz w:val="22"/>
          <w:szCs w:val="22"/>
        </w:rPr>
        <w:t>Mind mapping provides several benefits for business operations. First, it supports creativity and brainstorming by allowing employees to record and connect ideas freely. This can help teams develop new ideas and find solutions to business problems.</w:t>
      </w:r>
    </w:p>
    <w:p w14:paraId="6D8F981B" w14:textId="65F2BC83" w:rsidR="00D52E58" w:rsidRPr="00A264B6" w:rsidRDefault="00F334E9" w:rsidP="00A264B6">
      <w:pPr>
        <w:spacing w:line="360" w:lineRule="auto"/>
        <w:jc w:val="both"/>
        <w:rPr>
          <w:rFonts w:ascii="Arial" w:hAnsi="Arial" w:cs="Arial"/>
          <w:sz w:val="22"/>
          <w:szCs w:val="22"/>
        </w:rPr>
      </w:pPr>
      <w:r w:rsidRPr="00A264B6">
        <w:rPr>
          <w:rFonts w:ascii="Arial" w:hAnsi="Arial" w:cs="Arial"/>
          <w:sz w:val="22"/>
          <w:szCs w:val="22"/>
        </w:rPr>
        <w:lastRenderedPageBreak/>
        <w:t>Second, mind mapping improves planning and organisation. Businesses can break large projects into smaller tasks, assign responsibilities, and monitor progress. This makes projects easier to manage and helps teams work towards deadlines</w:t>
      </w:r>
      <w:sdt>
        <w:sdtPr>
          <w:rPr>
            <w:rFonts w:ascii="Arial" w:hAnsi="Arial" w:cs="Arial"/>
            <w:color w:val="000000"/>
            <w:sz w:val="22"/>
            <w:szCs w:val="22"/>
            <w:highlight w:val="white"/>
          </w:rPr>
          <w:alias w:val="Citation"/>
          <w:tag w:val="{&quot;referencesIds&quot;:[&quot;doc:6a711c9f717b550ceb93d8f6&quot;],&quot;referencesOptions&quot;:{&quot;doc:6a711c9f717b550ceb93d8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1921745,&quot;citationText&quot;:&quot;&lt;span style=\&quot;font-family:Arial;font-size:14.666666666666666px;color:#000000\&quot;&gt;[5]&lt;/span&gt;&quot;}"/>
          <w:id w:val="-1521921745"/>
          <w:placeholder>
            <w:docPart w:val="658D24C005B44652848ED56EEEFA849B"/>
          </w:placeholder>
        </w:sdtPr>
        <w:sdtContent>
          <w:r w:rsidR="008863C0">
            <w:rPr>
              <w:rFonts w:ascii="Arial" w:eastAsia="Times New Roman" w:hAnsi="Arial" w:cs="Arial"/>
              <w:color w:val="000000"/>
              <w:sz w:val="22"/>
              <w:szCs w:val="22"/>
            </w:rPr>
            <w:t>[5]</w:t>
          </w:r>
        </w:sdtContent>
      </w:sdt>
      <w:r w:rsidR="00EA1689" w:rsidRPr="00A264B6">
        <w:rPr>
          <w:rFonts w:ascii="Arial" w:hAnsi="Arial" w:cs="Arial"/>
          <w:color w:val="000000"/>
          <w:sz w:val="22"/>
          <w:szCs w:val="22"/>
        </w:rPr>
        <w:t>.</w:t>
      </w:r>
    </w:p>
    <w:p w14:paraId="62F676BF" w14:textId="77777777" w:rsidR="00EA1689" w:rsidRPr="00A264B6" w:rsidRDefault="00EA1689" w:rsidP="00A264B6">
      <w:pPr>
        <w:spacing w:line="360" w:lineRule="auto"/>
        <w:jc w:val="both"/>
        <w:rPr>
          <w:rFonts w:ascii="Arial" w:hAnsi="Arial" w:cs="Arial"/>
          <w:sz w:val="22"/>
          <w:szCs w:val="22"/>
        </w:rPr>
      </w:pPr>
      <w:r w:rsidRPr="00A264B6">
        <w:rPr>
          <w:rFonts w:ascii="Arial" w:hAnsi="Arial" w:cs="Arial"/>
          <w:sz w:val="22"/>
          <w:szCs w:val="22"/>
        </w:rPr>
        <w:t>Mind maps can also support decision-making. Managers can place relevant information and possible options in one visual map, making it easier to compare choices and identify advantages and disadvantages. This can help reduce the chance of missing important information.</w:t>
      </w:r>
    </w:p>
    <w:p w14:paraId="24366E9B" w14:textId="77777777" w:rsidR="00EA1689" w:rsidRPr="00A264B6" w:rsidRDefault="00EA1689" w:rsidP="00A264B6">
      <w:pPr>
        <w:spacing w:line="360" w:lineRule="auto"/>
        <w:jc w:val="both"/>
        <w:rPr>
          <w:rFonts w:ascii="Arial" w:hAnsi="Arial" w:cs="Arial"/>
          <w:sz w:val="22"/>
          <w:szCs w:val="22"/>
        </w:rPr>
      </w:pPr>
      <w:r w:rsidRPr="00A264B6">
        <w:rPr>
          <w:rFonts w:ascii="Arial" w:hAnsi="Arial" w:cs="Arial"/>
          <w:sz w:val="22"/>
          <w:szCs w:val="22"/>
        </w:rPr>
        <w:t>Another benefit is communication and collaboration. Team members can use a shared mind map to exchange ideas and understand project objectives. This is particularly useful for teams working remotely because many digital mind mapping tools support online collaboration.</w:t>
      </w:r>
    </w:p>
    <w:p w14:paraId="4588596A" w14:textId="25006C88" w:rsidR="00F81B22" w:rsidRPr="00A264B6" w:rsidRDefault="00EA1689" w:rsidP="00A264B6">
      <w:pPr>
        <w:spacing w:line="360" w:lineRule="auto"/>
        <w:jc w:val="both"/>
        <w:rPr>
          <w:rFonts w:ascii="Arial" w:hAnsi="Arial" w:cs="Arial"/>
          <w:sz w:val="22"/>
          <w:szCs w:val="22"/>
        </w:rPr>
      </w:pPr>
      <w:r w:rsidRPr="00A264B6">
        <w:rPr>
          <w:rFonts w:ascii="Arial" w:hAnsi="Arial" w:cs="Arial"/>
          <w:sz w:val="22"/>
          <w:szCs w:val="22"/>
        </w:rPr>
        <w:t>Mind mapping can also improve productivity. Employees can quickly locate key information in a visual format instead of reading through long documents or meeting notes. This can save time and help teams remain organised. Digital mind mapping applications can also allow several users to work on the same map, supporting teamwork and real-time collaboration</w:t>
      </w:r>
      <w:sdt>
        <w:sdtPr>
          <w:rPr>
            <w:rFonts w:ascii="Arial" w:hAnsi="Arial" w:cs="Arial"/>
            <w:color w:val="000000"/>
            <w:sz w:val="22"/>
            <w:szCs w:val="22"/>
            <w:highlight w:val="white"/>
          </w:rPr>
          <w:alias w:val="Citation"/>
          <w:tag w:val="{&quot;referencesIds&quot;:[&quot;doc:6a711d95bc44602a2a78975b&quot;],&quot;referencesOptions&quot;:{&quot;doc:6a711d95bc44602a2a7897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7151336,&quot;citationText&quot;:&quot;&lt;span style=\&quot;font-family:Arial;font-size:14.666666666666666px;color:#000000\&quot;&gt;[6]&lt;/span&gt;&quot;}"/>
          <w:id w:val="1857151336"/>
          <w:placeholder>
            <w:docPart w:val="403FD83B274B4A679ABEED80A148F197"/>
          </w:placeholder>
        </w:sdtPr>
        <w:sdtContent>
          <w:r w:rsidR="008863C0">
            <w:rPr>
              <w:rFonts w:ascii="Arial" w:eastAsia="Times New Roman" w:hAnsi="Arial" w:cs="Arial"/>
              <w:color w:val="000000"/>
              <w:sz w:val="22"/>
              <w:szCs w:val="22"/>
            </w:rPr>
            <w:t>[6]</w:t>
          </w:r>
        </w:sdtContent>
      </w:sdt>
      <w:r w:rsidR="005C2865" w:rsidRPr="00A264B6">
        <w:rPr>
          <w:rFonts w:ascii="Arial" w:hAnsi="Arial" w:cs="Arial"/>
          <w:color w:val="000000"/>
          <w:sz w:val="22"/>
          <w:szCs w:val="22"/>
        </w:rPr>
        <w:t>.</w:t>
      </w:r>
    </w:p>
    <w:p w14:paraId="292BB9CC" w14:textId="77777777" w:rsidR="00F81B22" w:rsidRPr="00A264B6" w:rsidRDefault="00F81B22" w:rsidP="00A264B6">
      <w:pPr>
        <w:spacing w:line="360" w:lineRule="auto"/>
        <w:jc w:val="both"/>
        <w:rPr>
          <w:rFonts w:ascii="Arial" w:hAnsi="Arial" w:cs="Arial"/>
          <w:sz w:val="22"/>
          <w:szCs w:val="22"/>
        </w:rPr>
      </w:pPr>
    </w:p>
    <w:p w14:paraId="0C8ECCE3" w14:textId="77777777" w:rsidR="00854500" w:rsidRPr="00A264B6" w:rsidRDefault="00854500" w:rsidP="00A264B6">
      <w:pPr>
        <w:spacing w:line="360" w:lineRule="auto"/>
        <w:jc w:val="both"/>
        <w:rPr>
          <w:rFonts w:ascii="Arial" w:hAnsi="Arial" w:cs="Arial"/>
          <w:sz w:val="22"/>
          <w:szCs w:val="22"/>
        </w:rPr>
      </w:pPr>
    </w:p>
    <w:p w14:paraId="6A690F8D" w14:textId="77777777" w:rsidR="00854500" w:rsidRPr="00A264B6" w:rsidRDefault="00854500" w:rsidP="00A264B6">
      <w:pPr>
        <w:spacing w:line="360" w:lineRule="auto"/>
        <w:jc w:val="both"/>
        <w:rPr>
          <w:rFonts w:ascii="Arial" w:hAnsi="Arial" w:cs="Arial"/>
          <w:sz w:val="22"/>
          <w:szCs w:val="22"/>
        </w:rPr>
      </w:pPr>
    </w:p>
    <w:p w14:paraId="5BDE020B" w14:textId="77777777" w:rsidR="00854500" w:rsidRPr="00A264B6" w:rsidRDefault="00854500" w:rsidP="00A264B6">
      <w:pPr>
        <w:spacing w:line="360" w:lineRule="auto"/>
        <w:jc w:val="both"/>
        <w:rPr>
          <w:rFonts w:ascii="Arial" w:hAnsi="Arial" w:cs="Arial"/>
          <w:sz w:val="22"/>
          <w:szCs w:val="22"/>
        </w:rPr>
      </w:pPr>
    </w:p>
    <w:p w14:paraId="1D711661" w14:textId="77777777" w:rsidR="00854500" w:rsidRPr="00A264B6" w:rsidRDefault="00854500" w:rsidP="00A264B6">
      <w:pPr>
        <w:spacing w:line="360" w:lineRule="auto"/>
        <w:jc w:val="both"/>
        <w:rPr>
          <w:rFonts w:ascii="Arial" w:hAnsi="Arial" w:cs="Arial"/>
          <w:sz w:val="22"/>
          <w:szCs w:val="22"/>
        </w:rPr>
      </w:pPr>
    </w:p>
    <w:p w14:paraId="24263DBD" w14:textId="77777777" w:rsidR="00854500" w:rsidRPr="00A264B6" w:rsidRDefault="00854500" w:rsidP="00A264B6">
      <w:pPr>
        <w:spacing w:line="360" w:lineRule="auto"/>
        <w:jc w:val="both"/>
        <w:rPr>
          <w:rFonts w:ascii="Arial" w:hAnsi="Arial" w:cs="Arial"/>
          <w:sz w:val="22"/>
          <w:szCs w:val="22"/>
        </w:rPr>
      </w:pPr>
    </w:p>
    <w:p w14:paraId="237FF9A8" w14:textId="77777777" w:rsidR="00854500" w:rsidRPr="00A264B6" w:rsidRDefault="00854500" w:rsidP="00A264B6">
      <w:pPr>
        <w:spacing w:line="360" w:lineRule="auto"/>
        <w:jc w:val="both"/>
        <w:rPr>
          <w:rFonts w:ascii="Arial" w:hAnsi="Arial" w:cs="Arial"/>
          <w:sz w:val="22"/>
          <w:szCs w:val="22"/>
        </w:rPr>
      </w:pPr>
    </w:p>
    <w:p w14:paraId="2392AEB4" w14:textId="77777777" w:rsidR="00854500" w:rsidRPr="00A264B6" w:rsidRDefault="00854500" w:rsidP="00A264B6">
      <w:pPr>
        <w:spacing w:line="360" w:lineRule="auto"/>
        <w:jc w:val="both"/>
        <w:rPr>
          <w:rFonts w:ascii="Arial" w:hAnsi="Arial" w:cs="Arial"/>
          <w:sz w:val="22"/>
          <w:szCs w:val="22"/>
        </w:rPr>
      </w:pPr>
    </w:p>
    <w:p w14:paraId="6B365626" w14:textId="77777777" w:rsidR="00854500" w:rsidRPr="00A264B6" w:rsidRDefault="00854500" w:rsidP="00A264B6">
      <w:pPr>
        <w:spacing w:line="360" w:lineRule="auto"/>
        <w:jc w:val="both"/>
        <w:rPr>
          <w:rFonts w:ascii="Arial" w:hAnsi="Arial" w:cs="Arial"/>
          <w:sz w:val="22"/>
          <w:szCs w:val="22"/>
        </w:rPr>
      </w:pPr>
    </w:p>
    <w:p w14:paraId="795DB866" w14:textId="77777777" w:rsidR="00854500" w:rsidRPr="00A264B6" w:rsidRDefault="00854500" w:rsidP="00A264B6">
      <w:pPr>
        <w:spacing w:line="360" w:lineRule="auto"/>
        <w:jc w:val="both"/>
        <w:rPr>
          <w:rFonts w:ascii="Arial" w:hAnsi="Arial" w:cs="Arial"/>
          <w:sz w:val="22"/>
          <w:szCs w:val="22"/>
        </w:rPr>
      </w:pPr>
    </w:p>
    <w:p w14:paraId="1F143AFB" w14:textId="77777777" w:rsidR="00854500" w:rsidRPr="00A264B6" w:rsidRDefault="00854500" w:rsidP="00A264B6">
      <w:pPr>
        <w:spacing w:line="360" w:lineRule="auto"/>
        <w:jc w:val="both"/>
        <w:rPr>
          <w:rFonts w:ascii="Arial" w:hAnsi="Arial" w:cs="Arial"/>
          <w:sz w:val="22"/>
          <w:szCs w:val="22"/>
        </w:rPr>
      </w:pPr>
    </w:p>
    <w:p w14:paraId="70BE6092" w14:textId="77777777" w:rsidR="00854500" w:rsidRPr="00A264B6" w:rsidRDefault="00854500" w:rsidP="00A264B6">
      <w:pPr>
        <w:spacing w:line="360" w:lineRule="auto"/>
        <w:jc w:val="both"/>
        <w:rPr>
          <w:rFonts w:ascii="Arial" w:hAnsi="Arial" w:cs="Arial"/>
          <w:sz w:val="22"/>
          <w:szCs w:val="22"/>
        </w:rPr>
      </w:pPr>
    </w:p>
    <w:p w14:paraId="55F5BEC4" w14:textId="77777777" w:rsidR="00854500" w:rsidRPr="00A264B6" w:rsidRDefault="00854500" w:rsidP="00A264B6">
      <w:pPr>
        <w:spacing w:line="360" w:lineRule="auto"/>
        <w:jc w:val="both"/>
        <w:rPr>
          <w:rFonts w:ascii="Arial" w:hAnsi="Arial" w:cs="Arial"/>
          <w:sz w:val="22"/>
          <w:szCs w:val="22"/>
        </w:rPr>
      </w:pPr>
    </w:p>
    <w:p w14:paraId="33CC3FF4" w14:textId="77777777" w:rsidR="00F72607" w:rsidRPr="00A264B6" w:rsidRDefault="00F72607" w:rsidP="00A264B6">
      <w:pPr>
        <w:spacing w:line="360" w:lineRule="auto"/>
        <w:jc w:val="both"/>
        <w:rPr>
          <w:rFonts w:ascii="Arial" w:hAnsi="Arial" w:cs="Arial"/>
          <w:sz w:val="22"/>
          <w:szCs w:val="22"/>
        </w:rPr>
      </w:pPr>
    </w:p>
    <w:p w14:paraId="2C69AD7E" w14:textId="77777777" w:rsidR="00F72607" w:rsidRPr="00A264B6" w:rsidRDefault="00F72607" w:rsidP="00A264B6">
      <w:pPr>
        <w:spacing w:line="360" w:lineRule="auto"/>
        <w:jc w:val="both"/>
        <w:rPr>
          <w:rFonts w:ascii="Arial" w:hAnsi="Arial" w:cs="Arial"/>
          <w:sz w:val="22"/>
          <w:szCs w:val="22"/>
        </w:rPr>
      </w:pPr>
    </w:p>
    <w:p w14:paraId="503ED67B" w14:textId="533B2CF6" w:rsidR="00276BCB" w:rsidRPr="00FC42AD" w:rsidRDefault="005C5869" w:rsidP="00A264B6">
      <w:pPr>
        <w:pStyle w:val="Heading2"/>
        <w:spacing w:line="360" w:lineRule="auto"/>
        <w:jc w:val="both"/>
        <w:rPr>
          <w:rFonts w:ascii="Arial" w:hAnsi="Arial" w:cs="Arial"/>
          <w:sz w:val="28"/>
          <w:szCs w:val="28"/>
        </w:rPr>
      </w:pPr>
      <w:bookmarkStart w:id="6" w:name="_Toc232436431"/>
      <w:r w:rsidRPr="00FC42AD">
        <w:rPr>
          <w:rFonts w:ascii="Arial" w:hAnsi="Arial" w:cs="Arial"/>
          <w:sz w:val="28"/>
          <w:szCs w:val="28"/>
        </w:rPr>
        <w:lastRenderedPageBreak/>
        <w:t xml:space="preserve">2.2 </w:t>
      </w:r>
      <w:r w:rsidR="00BA640B" w:rsidRPr="00FC42AD">
        <w:rPr>
          <w:rFonts w:ascii="Arial" w:hAnsi="Arial" w:cs="Arial"/>
          <w:sz w:val="28"/>
          <w:szCs w:val="28"/>
        </w:rPr>
        <w:t>Create a mind map of contemporary software applications</w:t>
      </w:r>
      <w:bookmarkEnd w:id="6"/>
      <w:r w:rsidR="00276BCB" w:rsidRPr="00FC42AD">
        <w:rPr>
          <w:rFonts w:ascii="Arial" w:hAnsi="Arial" w:cs="Arial"/>
          <w:sz w:val="28"/>
          <w:szCs w:val="28"/>
        </w:rPr>
        <w:t>.</w:t>
      </w:r>
    </w:p>
    <w:p w14:paraId="303FAD00" w14:textId="45D105D6" w:rsidR="00FC42AD" w:rsidRPr="00FC42AD" w:rsidRDefault="00FC42AD" w:rsidP="00FC42AD">
      <w:pPr>
        <w:spacing w:line="360" w:lineRule="auto"/>
        <w:jc w:val="both"/>
        <w:rPr>
          <w:rFonts w:ascii="Arial" w:hAnsi="Arial" w:cs="Arial"/>
          <w:sz w:val="22"/>
          <w:szCs w:val="22"/>
        </w:rPr>
      </w:pPr>
      <w:r w:rsidRPr="00FC42AD">
        <w:rPr>
          <w:rFonts w:ascii="Arial" w:hAnsi="Arial" w:cs="Arial"/>
          <w:sz w:val="22"/>
          <w:szCs w:val="22"/>
        </w:rPr>
        <w:t>The figure below shows contemporary software applications used to support day-to-day business and organisational operations.</w:t>
      </w:r>
    </w:p>
    <w:p w14:paraId="28A21D67" w14:textId="0689A867" w:rsidR="00611266" w:rsidRPr="00A264B6" w:rsidRDefault="00F81B22" w:rsidP="00A264B6">
      <w:pPr>
        <w:pStyle w:val="Heading2"/>
        <w:spacing w:line="360" w:lineRule="auto"/>
        <w:jc w:val="both"/>
        <w:rPr>
          <w:rFonts w:ascii="Arial" w:hAnsi="Arial" w:cs="Arial"/>
          <w:sz w:val="22"/>
          <w:szCs w:val="22"/>
        </w:rPr>
      </w:pPr>
      <w:r w:rsidRPr="00A264B6">
        <w:rPr>
          <w:rFonts w:ascii="Arial" w:hAnsi="Arial" w:cs="Arial"/>
          <w:noProof/>
          <w:sz w:val="22"/>
          <w:szCs w:val="22"/>
        </w:rPr>
        <w:drawing>
          <wp:inline distT="0" distB="0" distL="0" distR="0" wp14:anchorId="333E74F8" wp14:editId="18517FDC">
            <wp:extent cx="5848350" cy="3994150"/>
            <wp:effectExtent l="0" t="0" r="0" b="6350"/>
            <wp:docPr id="3550049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004940" name="Picture 355004940"/>
                    <pic:cNvPicPr/>
                  </pic:nvPicPr>
                  <pic:blipFill>
                    <a:blip r:embed="rId14">
                      <a:extLst>
                        <a:ext uri="{28A0092B-C50C-407E-A947-70E740481C1C}">
                          <a14:useLocalDpi xmlns:a14="http://schemas.microsoft.com/office/drawing/2010/main" val="0"/>
                        </a:ext>
                      </a:extLst>
                    </a:blip>
                    <a:stretch>
                      <a:fillRect/>
                    </a:stretch>
                  </pic:blipFill>
                  <pic:spPr>
                    <a:xfrm>
                      <a:off x="0" y="0"/>
                      <a:ext cx="5848350" cy="3994150"/>
                    </a:xfrm>
                    <a:prstGeom prst="rect">
                      <a:avLst/>
                    </a:prstGeom>
                  </pic:spPr>
                </pic:pic>
              </a:graphicData>
            </a:graphic>
          </wp:inline>
        </w:drawing>
      </w:r>
    </w:p>
    <w:p w14:paraId="6052663E" w14:textId="61F6EFDE" w:rsidR="00611266" w:rsidRPr="00A264B6" w:rsidRDefault="00611266" w:rsidP="00A264B6">
      <w:pPr>
        <w:spacing w:line="360" w:lineRule="auto"/>
        <w:jc w:val="both"/>
        <w:rPr>
          <w:rFonts w:ascii="Arial" w:hAnsi="Arial" w:cs="Arial"/>
          <w:sz w:val="22"/>
          <w:szCs w:val="22"/>
        </w:rPr>
      </w:pPr>
      <w:r w:rsidRPr="00A264B6">
        <w:rPr>
          <w:rFonts w:ascii="Arial" w:hAnsi="Arial" w:cs="Arial"/>
          <w:sz w:val="22"/>
          <w:szCs w:val="22"/>
        </w:rPr>
        <w:t>Figure 3. Mind Map of Contemporary Software Applications</w:t>
      </w:r>
      <w:r w:rsidR="00FC42AD">
        <w:rPr>
          <w:rFonts w:ascii="Arial" w:hAnsi="Arial" w:cs="Arial"/>
          <w:sz w:val="22"/>
          <w:szCs w:val="22"/>
        </w:rPr>
        <w:t>.</w:t>
      </w:r>
    </w:p>
    <w:p w14:paraId="6C329226" w14:textId="6E4ECE6F" w:rsidR="00B855FD" w:rsidRPr="00A264B6" w:rsidRDefault="00276BCB" w:rsidP="00A264B6">
      <w:pPr>
        <w:pStyle w:val="Heading2"/>
        <w:spacing w:line="360" w:lineRule="auto"/>
        <w:jc w:val="both"/>
        <w:rPr>
          <w:rFonts w:ascii="Arial" w:hAnsi="Arial" w:cs="Arial"/>
          <w:b w:val="0"/>
          <w:bCs/>
          <w:sz w:val="22"/>
          <w:szCs w:val="22"/>
        </w:rPr>
      </w:pPr>
      <w:r w:rsidRPr="00A264B6">
        <w:rPr>
          <w:rFonts w:ascii="Arial" w:hAnsi="Arial" w:cs="Arial"/>
          <w:sz w:val="22"/>
          <w:szCs w:val="22"/>
        </w:rPr>
        <w:t xml:space="preserve">Mind map link: </w:t>
      </w:r>
      <w:bookmarkStart w:id="7" w:name="_Toc232436432"/>
      <w:r w:rsidR="00CB2163" w:rsidRPr="00A264B6">
        <w:rPr>
          <w:rFonts w:ascii="Arial" w:hAnsi="Arial" w:cs="Arial"/>
          <w:sz w:val="22"/>
          <w:szCs w:val="22"/>
        </w:rPr>
        <w:t xml:space="preserve"> </w:t>
      </w:r>
      <w:hyperlink r:id="rId15" w:history="1">
        <w:r w:rsidR="00243C3F" w:rsidRPr="00A264B6">
          <w:rPr>
            <w:rStyle w:val="Hyperlink"/>
            <w:rFonts w:ascii="Arial" w:hAnsi="Arial" w:cs="Arial"/>
            <w:b w:val="0"/>
            <w:bCs/>
            <w:sz w:val="22"/>
            <w:szCs w:val="22"/>
          </w:rPr>
          <w:t>https://mm.tt/map/4060866789?</w:t>
        </w:r>
        <w:r w:rsidR="00243C3F" w:rsidRPr="00A264B6">
          <w:rPr>
            <w:rStyle w:val="Hyperlink"/>
            <w:rFonts w:ascii="Arial" w:hAnsi="Arial" w:cs="Arial"/>
            <w:b w:val="0"/>
            <w:bCs/>
            <w:sz w:val="22"/>
            <w:szCs w:val="22"/>
          </w:rPr>
          <w:t>t</w:t>
        </w:r>
        <w:r w:rsidR="00243C3F" w:rsidRPr="00A264B6">
          <w:rPr>
            <w:rStyle w:val="Hyperlink"/>
            <w:rFonts w:ascii="Arial" w:hAnsi="Arial" w:cs="Arial"/>
            <w:b w:val="0"/>
            <w:bCs/>
            <w:sz w:val="22"/>
            <w:szCs w:val="22"/>
          </w:rPr>
          <w:t>=3Y</w:t>
        </w:r>
        <w:r w:rsidR="00243C3F" w:rsidRPr="00A264B6">
          <w:rPr>
            <w:rStyle w:val="Hyperlink"/>
            <w:rFonts w:ascii="Arial" w:hAnsi="Arial" w:cs="Arial"/>
            <w:b w:val="0"/>
            <w:bCs/>
            <w:sz w:val="22"/>
            <w:szCs w:val="22"/>
          </w:rPr>
          <w:t>o</w:t>
        </w:r>
        <w:r w:rsidR="00243C3F" w:rsidRPr="00A264B6">
          <w:rPr>
            <w:rStyle w:val="Hyperlink"/>
            <w:rFonts w:ascii="Arial" w:hAnsi="Arial" w:cs="Arial"/>
            <w:b w:val="0"/>
            <w:bCs/>
            <w:sz w:val="22"/>
            <w:szCs w:val="22"/>
          </w:rPr>
          <w:t>Ons</w:t>
        </w:r>
        <w:r w:rsidR="00243C3F" w:rsidRPr="00A264B6">
          <w:rPr>
            <w:rStyle w:val="Hyperlink"/>
            <w:rFonts w:ascii="Arial" w:hAnsi="Arial" w:cs="Arial"/>
            <w:b w:val="0"/>
            <w:bCs/>
            <w:sz w:val="22"/>
            <w:szCs w:val="22"/>
          </w:rPr>
          <w:t>x</w:t>
        </w:r>
        <w:r w:rsidR="00243C3F" w:rsidRPr="00A264B6">
          <w:rPr>
            <w:rStyle w:val="Hyperlink"/>
            <w:rFonts w:ascii="Arial" w:hAnsi="Arial" w:cs="Arial"/>
            <w:b w:val="0"/>
            <w:bCs/>
            <w:sz w:val="22"/>
            <w:szCs w:val="22"/>
          </w:rPr>
          <w:t>Sxt</w:t>
        </w:r>
      </w:hyperlink>
    </w:p>
    <w:p w14:paraId="3F4BFFDD" w14:textId="77777777" w:rsidR="00243C3F" w:rsidRPr="00A264B6" w:rsidRDefault="00243C3F" w:rsidP="00A264B6">
      <w:pPr>
        <w:spacing w:line="360" w:lineRule="auto"/>
        <w:jc w:val="both"/>
        <w:rPr>
          <w:rFonts w:ascii="Arial" w:hAnsi="Arial" w:cs="Arial"/>
          <w:sz w:val="22"/>
          <w:szCs w:val="22"/>
        </w:rPr>
      </w:pPr>
    </w:p>
    <w:p w14:paraId="58D3CB83" w14:textId="77777777" w:rsidR="00FC42AD" w:rsidRDefault="00BA640B" w:rsidP="00A264B6">
      <w:pPr>
        <w:pStyle w:val="Heading1"/>
        <w:spacing w:line="360" w:lineRule="auto"/>
        <w:jc w:val="both"/>
        <w:rPr>
          <w:rFonts w:ascii="Arial" w:hAnsi="Arial" w:cs="Arial"/>
          <w:szCs w:val="28"/>
        </w:rPr>
      </w:pPr>
      <w:r w:rsidRPr="00FC42AD">
        <w:rPr>
          <w:rFonts w:ascii="Arial" w:hAnsi="Arial" w:cs="Arial"/>
          <w:szCs w:val="28"/>
        </w:rPr>
        <w:t>Task 3. Office Applications</w:t>
      </w:r>
      <w:bookmarkStart w:id="8" w:name="_Toc232436433"/>
      <w:bookmarkEnd w:id="7"/>
    </w:p>
    <w:p w14:paraId="601E4625" w14:textId="23824D14" w:rsidR="00BA640B" w:rsidRPr="00FC42AD" w:rsidRDefault="005C5869" w:rsidP="00A264B6">
      <w:pPr>
        <w:pStyle w:val="Heading1"/>
        <w:spacing w:line="360" w:lineRule="auto"/>
        <w:jc w:val="both"/>
        <w:rPr>
          <w:rFonts w:ascii="Arial" w:hAnsi="Arial" w:cs="Arial"/>
          <w:szCs w:val="28"/>
        </w:rPr>
      </w:pPr>
      <w:r w:rsidRPr="00FC42AD">
        <w:rPr>
          <w:rFonts w:ascii="Arial" w:hAnsi="Arial" w:cs="Arial"/>
          <w:sz w:val="24"/>
          <w:szCs w:val="24"/>
        </w:rPr>
        <w:t xml:space="preserve">3.1 </w:t>
      </w:r>
      <w:r w:rsidR="00BA640B" w:rsidRPr="00FC42AD">
        <w:rPr>
          <w:rFonts w:ascii="Arial" w:hAnsi="Arial" w:cs="Arial"/>
          <w:sz w:val="24"/>
          <w:szCs w:val="24"/>
        </w:rPr>
        <w:t>Four office software solutions for business operations</w:t>
      </w:r>
      <w:bookmarkEnd w:id="8"/>
    </w:p>
    <w:p w14:paraId="12AD8489" w14:textId="222751A5" w:rsidR="00BC7AF7" w:rsidRPr="00A264B6" w:rsidRDefault="00BA640B" w:rsidP="00A264B6">
      <w:pPr>
        <w:pStyle w:val="Heading2"/>
        <w:spacing w:line="360" w:lineRule="auto"/>
        <w:jc w:val="both"/>
        <w:rPr>
          <w:rFonts w:ascii="Arial" w:hAnsi="Arial" w:cs="Arial"/>
          <w:sz w:val="22"/>
          <w:szCs w:val="22"/>
        </w:rPr>
      </w:pPr>
      <w:bookmarkStart w:id="9" w:name="_Toc232436434"/>
      <w:r w:rsidRPr="00A264B6">
        <w:rPr>
          <w:rFonts w:ascii="Arial" w:hAnsi="Arial" w:cs="Arial"/>
          <w:sz w:val="22"/>
          <w:szCs w:val="22"/>
        </w:rPr>
        <w:t>Ms Word</w:t>
      </w:r>
      <w:bookmarkEnd w:id="9"/>
    </w:p>
    <w:p w14:paraId="5082DF05" w14:textId="77777777" w:rsidR="00254347" w:rsidRPr="00A264B6" w:rsidRDefault="00BC7AF7" w:rsidP="00A264B6">
      <w:pPr>
        <w:spacing w:line="360" w:lineRule="auto"/>
        <w:jc w:val="both"/>
        <w:rPr>
          <w:rFonts w:ascii="Arial" w:hAnsi="Arial" w:cs="Arial"/>
          <w:sz w:val="22"/>
          <w:szCs w:val="22"/>
        </w:rPr>
      </w:pPr>
      <w:r w:rsidRPr="00A264B6">
        <w:rPr>
          <w:rFonts w:ascii="Arial" w:hAnsi="Arial" w:cs="Arial"/>
          <w:b/>
          <w:bCs/>
          <w:sz w:val="22"/>
          <w:szCs w:val="22"/>
        </w:rPr>
        <w:drawing>
          <wp:inline distT="0" distB="0" distL="0" distR="0" wp14:anchorId="0E47019C" wp14:editId="742F8C59">
            <wp:extent cx="950595" cy="931195"/>
            <wp:effectExtent l="0" t="0" r="1905" b="2540"/>
            <wp:docPr id="92978223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66492" cy="946768"/>
                    </a:xfrm>
                    <a:prstGeom prst="rect">
                      <a:avLst/>
                    </a:prstGeom>
                    <a:noFill/>
                    <a:ln>
                      <a:noFill/>
                    </a:ln>
                  </pic:spPr>
                </pic:pic>
              </a:graphicData>
            </a:graphic>
          </wp:inline>
        </w:drawing>
      </w:r>
      <w:r w:rsidR="00254347" w:rsidRPr="00A264B6">
        <w:rPr>
          <w:rFonts w:ascii="Arial" w:hAnsi="Arial" w:cs="Arial"/>
          <w:sz w:val="22"/>
          <w:szCs w:val="22"/>
        </w:rPr>
        <w:t xml:space="preserve"> </w:t>
      </w:r>
    </w:p>
    <w:p w14:paraId="35A1BE7E" w14:textId="6DD0A69B" w:rsidR="00BC7AF7" w:rsidRPr="00A264B6" w:rsidRDefault="00254347" w:rsidP="00A264B6">
      <w:pPr>
        <w:spacing w:line="360" w:lineRule="auto"/>
        <w:jc w:val="both"/>
        <w:rPr>
          <w:rFonts w:ascii="Arial" w:hAnsi="Arial" w:cs="Arial"/>
          <w:sz w:val="22"/>
          <w:szCs w:val="22"/>
        </w:rPr>
      </w:pPr>
      <w:r w:rsidRPr="00A264B6">
        <w:rPr>
          <w:rFonts w:ascii="Arial" w:hAnsi="Arial" w:cs="Arial"/>
          <w:sz w:val="22"/>
          <w:szCs w:val="22"/>
        </w:rPr>
        <w:t>Figure 4: M</w:t>
      </w:r>
      <w:r w:rsidRPr="00A264B6">
        <w:rPr>
          <w:rFonts w:ascii="Arial" w:hAnsi="Arial" w:cs="Arial"/>
          <w:sz w:val="22"/>
          <w:szCs w:val="22"/>
        </w:rPr>
        <w:t>S</w:t>
      </w:r>
      <w:r w:rsidRPr="00A264B6">
        <w:rPr>
          <w:rFonts w:ascii="Arial" w:hAnsi="Arial" w:cs="Arial"/>
          <w:sz w:val="22"/>
          <w:szCs w:val="22"/>
        </w:rPr>
        <w:t xml:space="preserve"> Word Office logo</w:t>
      </w:r>
      <w:r w:rsidRPr="00A264B6">
        <w:rPr>
          <w:rFonts w:ascii="Arial" w:hAnsi="Arial" w:cs="Arial"/>
          <w:sz w:val="22"/>
          <w:szCs w:val="22"/>
        </w:rPr>
        <w:t>.</w:t>
      </w:r>
    </w:p>
    <w:p w14:paraId="3DB37AEA" w14:textId="0BB83A50" w:rsidR="00CE1BE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lastRenderedPageBreak/>
        <w:t>Microsoft Word is a word processing application developed by Microsoft and is one of the most widely used office applications in businesses, schools, and government organisations. It allows users to create, edit, format, and share professional documents such as reports, letters, contracts, meeting minutes, invoices, and business proposals. Its user-friendly interface and wide range of tools make it suitable for both simple and complex documents. Word also integrates with Microsoft 365, allowing users to save files to the cloud and collaborate with colleagues in real time.</w:t>
      </w:r>
    </w:p>
    <w:p w14:paraId="0F1516A7" w14:textId="17BC60D2" w:rsidR="00CE1BEB" w:rsidRPr="00A264B6" w:rsidRDefault="00CE1BEB" w:rsidP="00A264B6">
      <w:pPr>
        <w:spacing w:line="360" w:lineRule="auto"/>
        <w:jc w:val="both"/>
        <w:rPr>
          <w:rFonts w:ascii="Arial" w:hAnsi="Arial" w:cs="Arial"/>
          <w:b/>
          <w:bCs/>
          <w:sz w:val="22"/>
          <w:szCs w:val="22"/>
        </w:rPr>
      </w:pPr>
      <w:r w:rsidRPr="00A264B6">
        <w:rPr>
          <w:rFonts w:ascii="Arial" w:hAnsi="Arial" w:cs="Arial"/>
          <w:b/>
          <w:bCs/>
          <w:sz w:val="22"/>
          <w:szCs w:val="22"/>
        </w:rPr>
        <w:t xml:space="preserve"> </w:t>
      </w:r>
    </w:p>
    <w:p w14:paraId="020483F1" w14:textId="1836F300"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Major Features</w:t>
      </w:r>
    </w:p>
    <w:p w14:paraId="5901AB10" w14:textId="0BE054AC" w:rsidR="007C180F" w:rsidRPr="00A264B6" w:rsidRDefault="007C180F" w:rsidP="00A264B6">
      <w:pPr>
        <w:spacing w:line="360" w:lineRule="auto"/>
        <w:jc w:val="both"/>
        <w:rPr>
          <w:rFonts w:ascii="Arial" w:hAnsi="Arial" w:cs="Arial"/>
          <w:sz w:val="22"/>
          <w:szCs w:val="22"/>
        </w:rPr>
      </w:pPr>
      <w:r w:rsidRPr="00A264B6">
        <w:rPr>
          <w:rFonts w:ascii="Arial" w:hAnsi="Arial" w:cs="Arial"/>
          <w:sz w:val="22"/>
          <w:szCs w:val="22"/>
        </w:rPr>
        <w:t xml:space="preserve">Microsoft Word is used to create and format professional documents such as letters, reports, CVs, and business documents. It provides useful features such as templates, spelling and grammar checking, Track Changes and Comments for collaboration, and Mail Merge for personalised documents. Users can also add tables, images, charts, SmartArt, and hyperlinks, </w:t>
      </w:r>
      <w:r w:rsidRPr="00A264B6">
        <w:rPr>
          <w:rFonts w:ascii="Arial" w:hAnsi="Arial" w:cs="Arial"/>
          <w:sz w:val="22"/>
          <w:szCs w:val="22"/>
        </w:rPr>
        <w:t>and export documents as PDFs</w:t>
      </w:r>
      <w:r w:rsidRPr="00A264B6">
        <w:rPr>
          <w:rFonts w:ascii="Arial" w:hAnsi="Arial" w:cs="Arial"/>
          <w:sz w:val="22"/>
          <w:szCs w:val="22"/>
        </w:rPr>
        <w:t>.</w:t>
      </w:r>
    </w:p>
    <w:p w14:paraId="55957E39" w14:textId="2FE8DCC2" w:rsidR="007C180F" w:rsidRPr="00A264B6" w:rsidRDefault="007C180F" w:rsidP="00A264B6">
      <w:pPr>
        <w:spacing w:line="360" w:lineRule="auto"/>
        <w:jc w:val="both"/>
        <w:rPr>
          <w:rFonts w:ascii="Arial" w:hAnsi="Arial" w:cs="Arial"/>
          <w:sz w:val="22"/>
          <w:szCs w:val="22"/>
        </w:rPr>
      </w:pPr>
    </w:p>
    <w:p w14:paraId="49B6588A" w14:textId="747C09EB"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Benefits</w:t>
      </w:r>
    </w:p>
    <w:p w14:paraId="736F848A" w14:textId="77777777" w:rsidR="00996A4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Microsoft Word helps organisations produce professional documents efficiently. Built-in templates save time, while spelling and grammar tools improve document quality. Collaboration features such as Track Changes make it easier for multiple users to review and edit documents. Cloud storage through OneDrive allows users to work from different devices and locations. The software also supports many file formats, making document sharing simple and convenient.</w:t>
      </w:r>
    </w:p>
    <w:p w14:paraId="183C9D3E" w14:textId="77777777"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Limitations</w:t>
      </w:r>
    </w:p>
    <w:p w14:paraId="686917C8" w14:textId="31AE0424" w:rsidR="00996A4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Although Microsoft Word offers many useful features, it has some limitations. Large documents containing many images or graphics can become slow to edit. Some formatting may change when files are opened in different word-processing applications. In addition, advanced features such as Mail Merge and reference management require users to develop additional skills before using them effectively.</w:t>
      </w:r>
      <w:sdt>
        <w:sdtPr>
          <w:rPr>
            <w:rFonts w:ascii="Arial" w:hAnsi="Arial" w:cs="Arial"/>
            <w:color w:val="000000"/>
            <w:sz w:val="22"/>
            <w:szCs w:val="22"/>
            <w:highlight w:val="white"/>
          </w:rPr>
          <w:alias w:val="Citation"/>
          <w:tag w:val="{&quot;referencesIds&quot;:[&quot;doc:6a71cd42bc44602a2a78a323&quot;],&quot;referencesOptions&quot;:{&quot;doc:6a71cd42bc44602a2a78a3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5215504,&quot;citationText&quot;:&quot;&lt;span style=\&quot;font-family:Arial;font-size:14.666666666666666px;color:#000000\&quot;&gt;[7]&lt;/span&gt;&quot;}"/>
          <w:id w:val="1675215504"/>
          <w:placeholder>
            <w:docPart w:val="C2A70CE95BF44A5DBD7F3B3DE3282593"/>
          </w:placeholder>
        </w:sdtPr>
        <w:sdtContent>
          <w:r w:rsidR="008863C0">
            <w:rPr>
              <w:rFonts w:ascii="Arial" w:eastAsia="Times New Roman" w:hAnsi="Arial" w:cs="Arial"/>
              <w:color w:val="000000"/>
              <w:sz w:val="22"/>
              <w:szCs w:val="22"/>
            </w:rPr>
            <w:t>[7]</w:t>
          </w:r>
        </w:sdtContent>
      </w:sdt>
    </w:p>
    <w:p w14:paraId="21D4B07E" w14:textId="32F436AD" w:rsidR="00C57C88" w:rsidRPr="00A264B6" w:rsidRDefault="00FC42AD" w:rsidP="00A264B6">
      <w:pPr>
        <w:spacing w:line="360" w:lineRule="auto"/>
        <w:jc w:val="both"/>
        <w:rPr>
          <w:rFonts w:ascii="Arial" w:hAnsi="Arial" w:cs="Arial"/>
          <w:sz w:val="22"/>
          <w:szCs w:val="22"/>
        </w:rPr>
      </w:pPr>
      <w:r w:rsidRPr="00FC42AD">
        <w:rPr>
          <w:rFonts w:ascii="Arial" w:hAnsi="Arial" w:cs="Arial"/>
          <w:sz w:val="22"/>
          <w:szCs w:val="22"/>
        </w:rPr>
        <w:t>Microsoft Word has a user-friendly interface that helps users create, edit, and format business documents. Figure 5 shows key parts of the interface, including the Ribbon, Quick Access Toolbar, document area, and command groups.</w:t>
      </w:r>
    </w:p>
    <w:p w14:paraId="223C8BCF" w14:textId="0E0A8CE5" w:rsidR="00EE2C99" w:rsidRPr="00A264B6" w:rsidRDefault="0024348F" w:rsidP="00A264B6">
      <w:pPr>
        <w:spacing w:line="360" w:lineRule="auto"/>
        <w:jc w:val="both"/>
        <w:rPr>
          <w:rFonts w:ascii="Arial" w:hAnsi="Arial" w:cs="Arial"/>
          <w:sz w:val="22"/>
          <w:szCs w:val="22"/>
        </w:rPr>
      </w:pPr>
      <w:r w:rsidRPr="00A264B6">
        <w:rPr>
          <w:rFonts w:ascii="Arial" w:hAnsi="Arial" w:cs="Arial"/>
          <w:noProof/>
          <w:sz w:val="22"/>
          <w:szCs w:val="22"/>
        </w:rPr>
        <w:lastRenderedPageBreak/>
        <w:drawing>
          <wp:inline distT="0" distB="0" distL="0" distR="0" wp14:anchorId="15681542" wp14:editId="2BED847F">
            <wp:extent cx="5731510" cy="2353310"/>
            <wp:effectExtent l="0" t="0" r="2540" b="8890"/>
            <wp:docPr id="834412265" name="Picture 6" descr="Windows 7 Ribbons - Win32 apps | Microsoft 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descr="Windows 7 Ribbons - Win32 apps | Microsoft Lear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353310"/>
                    </a:xfrm>
                    <a:prstGeom prst="rect">
                      <a:avLst/>
                    </a:prstGeom>
                    <a:noFill/>
                    <a:ln>
                      <a:noFill/>
                    </a:ln>
                  </pic:spPr>
                </pic:pic>
              </a:graphicData>
            </a:graphic>
          </wp:inline>
        </w:drawing>
      </w:r>
      <w:r w:rsidR="00EE2C99" w:rsidRPr="00A264B6">
        <w:rPr>
          <w:rFonts w:ascii="Arial" w:hAnsi="Arial" w:cs="Arial"/>
          <w:b/>
          <w:bCs/>
          <w:sz w:val="22"/>
          <w:szCs w:val="22"/>
        </w:rPr>
        <w:t xml:space="preserve">                  </w:t>
      </w:r>
      <w:r w:rsidR="000022A6" w:rsidRPr="00A264B6">
        <w:rPr>
          <w:rFonts w:ascii="Arial" w:hAnsi="Arial" w:cs="Arial"/>
          <w:sz w:val="22"/>
          <w:szCs w:val="22"/>
        </w:rPr>
        <w:t xml:space="preserve">Figure </w:t>
      </w:r>
      <w:r w:rsidR="00C57C88" w:rsidRPr="00A264B6">
        <w:rPr>
          <w:rFonts w:ascii="Arial" w:hAnsi="Arial" w:cs="Arial"/>
          <w:sz w:val="22"/>
          <w:szCs w:val="22"/>
        </w:rPr>
        <w:t>5</w:t>
      </w:r>
      <w:r w:rsidR="000022A6" w:rsidRPr="00A264B6">
        <w:rPr>
          <w:rFonts w:ascii="Arial" w:hAnsi="Arial" w:cs="Arial"/>
          <w:sz w:val="22"/>
          <w:szCs w:val="22"/>
        </w:rPr>
        <w:t>. Microsoft Word interface showing the Ribbon and document editing area.</w:t>
      </w:r>
      <w:sdt>
        <w:sdtPr>
          <w:rPr>
            <w:rFonts w:ascii="Arial" w:hAnsi="Arial" w:cs="Arial"/>
            <w:color w:val="000000"/>
            <w:sz w:val="22"/>
            <w:szCs w:val="22"/>
            <w:highlight w:val="white"/>
          </w:rPr>
          <w:alias w:val="Citation"/>
          <w:tag w:val="{&quot;referencesIds&quot;:[&quot;doc:6a73e4e8717b550ceb9413ef&quot;],&quot;referencesOptions&quot;:{&quot;doc:6a73e4e8717b550ceb9413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3056956,&quot;citationText&quot;:&quot;&lt;span style=\&quot;font-family:Arial;font-size:14.666666666666666px;color:#000000\&quot;&gt;[8]&lt;/span&gt;&quot;}"/>
          <w:id w:val="1993056956"/>
          <w:placeholder>
            <w:docPart w:val="13E2F1DEF4E543E8A2E46A40EA550B08"/>
          </w:placeholder>
        </w:sdtPr>
        <w:sdtContent>
          <w:r w:rsidR="008863C0">
            <w:rPr>
              <w:rFonts w:ascii="Arial" w:eastAsia="Times New Roman" w:hAnsi="Arial" w:cs="Arial"/>
              <w:color w:val="000000"/>
              <w:sz w:val="22"/>
              <w:szCs w:val="22"/>
            </w:rPr>
            <w:t>[8]</w:t>
          </w:r>
        </w:sdtContent>
      </w:sdt>
    </w:p>
    <w:p w14:paraId="225953B2" w14:textId="77777777" w:rsidR="00FC42AD" w:rsidRDefault="00FC42AD" w:rsidP="00A264B6">
      <w:pPr>
        <w:pStyle w:val="Heading2"/>
        <w:spacing w:line="360" w:lineRule="auto"/>
        <w:jc w:val="both"/>
        <w:rPr>
          <w:rFonts w:ascii="Arial" w:eastAsiaTheme="minorEastAsia" w:hAnsi="Arial" w:cs="Arial"/>
          <w:b w:val="0"/>
          <w:color w:val="auto"/>
          <w:sz w:val="22"/>
          <w:szCs w:val="22"/>
        </w:rPr>
      </w:pPr>
      <w:bookmarkStart w:id="10" w:name="_Toc232436435"/>
    </w:p>
    <w:p w14:paraId="5E0B9867" w14:textId="7A838384" w:rsidR="00BA640B" w:rsidRPr="00A264B6" w:rsidRDefault="00BA640B" w:rsidP="00A264B6">
      <w:pPr>
        <w:pStyle w:val="Heading2"/>
        <w:spacing w:line="360" w:lineRule="auto"/>
        <w:jc w:val="both"/>
        <w:rPr>
          <w:rFonts w:ascii="Arial" w:hAnsi="Arial" w:cs="Arial"/>
          <w:sz w:val="22"/>
          <w:szCs w:val="22"/>
        </w:rPr>
      </w:pPr>
      <w:r w:rsidRPr="00A264B6">
        <w:rPr>
          <w:rFonts w:ascii="Arial" w:hAnsi="Arial" w:cs="Arial"/>
          <w:sz w:val="22"/>
          <w:szCs w:val="22"/>
        </w:rPr>
        <w:t>Ms Excel</w:t>
      </w:r>
      <w:bookmarkEnd w:id="10"/>
    </w:p>
    <w:p w14:paraId="430E139D" w14:textId="77777777" w:rsidR="00047E1E" w:rsidRPr="00A264B6" w:rsidRDefault="00047E1E" w:rsidP="00A264B6">
      <w:pPr>
        <w:spacing w:line="360" w:lineRule="auto"/>
        <w:jc w:val="both"/>
        <w:rPr>
          <w:rFonts w:ascii="Arial" w:hAnsi="Arial" w:cs="Arial"/>
          <w:sz w:val="22"/>
          <w:szCs w:val="22"/>
        </w:rPr>
      </w:pPr>
      <w:r w:rsidRPr="00A264B6">
        <w:rPr>
          <w:rFonts w:ascii="Arial" w:hAnsi="Arial" w:cs="Arial"/>
          <w:b/>
          <w:bCs/>
          <w:sz w:val="22"/>
          <w:szCs w:val="22"/>
        </w:rPr>
        <w:drawing>
          <wp:inline distT="0" distB="0" distL="0" distR="0" wp14:anchorId="486FCF19" wp14:editId="216D07F5">
            <wp:extent cx="1439644" cy="1102178"/>
            <wp:effectExtent l="0" t="0" r="8255" b="3175"/>
            <wp:docPr id="794034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62925" name=""/>
                    <pic:cNvPicPr/>
                  </pic:nvPicPr>
                  <pic:blipFill>
                    <a:blip r:embed="rId18"/>
                    <a:stretch>
                      <a:fillRect/>
                    </a:stretch>
                  </pic:blipFill>
                  <pic:spPr>
                    <a:xfrm>
                      <a:off x="0" y="0"/>
                      <a:ext cx="1455586" cy="1114383"/>
                    </a:xfrm>
                    <a:prstGeom prst="rect">
                      <a:avLst/>
                    </a:prstGeom>
                  </pic:spPr>
                </pic:pic>
              </a:graphicData>
            </a:graphic>
          </wp:inline>
        </w:drawing>
      </w:r>
    </w:p>
    <w:p w14:paraId="299F1995" w14:textId="51C9444E" w:rsidR="00047E1E" w:rsidRPr="00A264B6" w:rsidRDefault="00047E1E" w:rsidP="00A264B6">
      <w:pPr>
        <w:spacing w:line="360" w:lineRule="auto"/>
        <w:jc w:val="both"/>
        <w:rPr>
          <w:rFonts w:ascii="Arial" w:eastAsia="Times New Roman" w:hAnsi="Arial" w:cs="Arial"/>
          <w:color w:val="0F4761"/>
          <w:sz w:val="22"/>
          <w:szCs w:val="22"/>
        </w:rPr>
      </w:pPr>
      <w:r w:rsidRPr="00A264B6">
        <w:rPr>
          <w:rFonts w:ascii="Arial" w:hAnsi="Arial" w:cs="Arial"/>
          <w:sz w:val="22"/>
          <w:szCs w:val="22"/>
        </w:rPr>
        <w:t>Figure 6: Microsoft Excel logo</w:t>
      </w:r>
      <w:r w:rsidRPr="00A264B6">
        <w:rPr>
          <w:rFonts w:ascii="Arial" w:eastAsia="Times New Roman" w:hAnsi="Arial" w:cs="Arial"/>
          <w:color w:val="0F4761"/>
          <w:sz w:val="22"/>
          <w:szCs w:val="22"/>
        </w:rPr>
        <w:t>.</w:t>
      </w:r>
    </w:p>
    <w:p w14:paraId="205285EE" w14:textId="77777777" w:rsidR="00047E1E" w:rsidRPr="00A264B6" w:rsidRDefault="00047E1E" w:rsidP="00A264B6">
      <w:pPr>
        <w:spacing w:line="360" w:lineRule="auto"/>
        <w:jc w:val="both"/>
        <w:rPr>
          <w:rFonts w:ascii="Arial" w:hAnsi="Arial" w:cs="Arial"/>
          <w:b/>
          <w:bCs/>
          <w:sz w:val="22"/>
          <w:szCs w:val="22"/>
        </w:rPr>
      </w:pPr>
    </w:p>
    <w:p w14:paraId="778899E0" w14:textId="3FCC4225" w:rsidR="00996A4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Microsoft Excel is a spreadsheet application used to organise, calculate, analyse, and present data. It is one of the most valuable business applications because it supports financial management, budgeting, payroll, inventory control, forecasting, and reporting. Excel stores information in rows and columns and allows users to perform calculations automatically using formulas and functions. Many organisations rely on Excel because it improves efficiency and supports data-driven decision-making.</w:t>
      </w:r>
      <w:sdt>
        <w:sdtPr>
          <w:rPr>
            <w:rFonts w:ascii="Arial" w:hAnsi="Arial" w:cs="Arial"/>
            <w:color w:val="000000"/>
            <w:sz w:val="22"/>
            <w:szCs w:val="22"/>
            <w:highlight w:val="white"/>
          </w:rPr>
          <w:alias w:val="Citation"/>
          <w:tag w:val="{&quot;referencesIds&quot;:[&quot;doc:6a73f18d717b550ceb94142a&quot;],&quot;referencesOptions&quot;:{&quot;doc:6a73f18d717b550ceb9414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3286983,&quot;citationText&quot;:&quot;&lt;span style=\&quot;font-family:Arial;font-size:14.666666666666666px;color:#000000\&quot;&gt;[9]&lt;/span&gt;&quot;}"/>
          <w:id w:val="-683286983"/>
          <w:placeholder>
            <w:docPart w:val="C22F4C82281047E1A99E071B81BF93D4"/>
          </w:placeholder>
        </w:sdtPr>
        <w:sdtContent>
          <w:r w:rsidR="008863C0">
            <w:rPr>
              <w:rFonts w:ascii="Arial" w:eastAsia="Times New Roman" w:hAnsi="Arial" w:cs="Arial"/>
              <w:color w:val="000000"/>
              <w:sz w:val="22"/>
              <w:szCs w:val="22"/>
            </w:rPr>
            <w:t>[9]</w:t>
          </w:r>
        </w:sdtContent>
      </w:sdt>
    </w:p>
    <w:p w14:paraId="3258097F" w14:textId="0E133AFD" w:rsidR="00E4271B" w:rsidRPr="00A264B6" w:rsidRDefault="00E4271B" w:rsidP="00A264B6">
      <w:pPr>
        <w:spacing w:line="360" w:lineRule="auto"/>
        <w:jc w:val="both"/>
        <w:rPr>
          <w:rFonts w:ascii="Arial" w:hAnsi="Arial" w:cs="Arial"/>
          <w:b/>
          <w:bCs/>
          <w:sz w:val="22"/>
          <w:szCs w:val="22"/>
        </w:rPr>
      </w:pPr>
      <w:r w:rsidRPr="00A264B6">
        <w:rPr>
          <w:rFonts w:ascii="Arial" w:hAnsi="Arial" w:cs="Arial"/>
          <w:b/>
          <w:bCs/>
          <w:sz w:val="22"/>
          <w:szCs w:val="22"/>
        </w:rPr>
        <w:t xml:space="preserve"> </w:t>
      </w:r>
    </w:p>
    <w:p w14:paraId="6AC8C038" w14:textId="77777777" w:rsidR="00CB1892" w:rsidRPr="00A264B6" w:rsidRDefault="00CB1892" w:rsidP="00A264B6">
      <w:pPr>
        <w:spacing w:line="360" w:lineRule="auto"/>
        <w:jc w:val="both"/>
        <w:rPr>
          <w:rFonts w:ascii="Arial" w:hAnsi="Arial" w:cs="Arial"/>
          <w:b/>
          <w:bCs/>
          <w:sz w:val="22"/>
          <w:szCs w:val="22"/>
        </w:rPr>
      </w:pPr>
    </w:p>
    <w:p w14:paraId="155984D5" w14:textId="77777777" w:rsidR="00047E1E" w:rsidRPr="00A264B6" w:rsidRDefault="00047E1E" w:rsidP="00A264B6">
      <w:pPr>
        <w:spacing w:line="360" w:lineRule="auto"/>
        <w:jc w:val="both"/>
        <w:rPr>
          <w:rFonts w:ascii="Arial" w:hAnsi="Arial" w:cs="Arial"/>
          <w:b/>
          <w:bCs/>
          <w:sz w:val="22"/>
          <w:szCs w:val="22"/>
        </w:rPr>
      </w:pPr>
    </w:p>
    <w:p w14:paraId="48D373EF" w14:textId="1ACBBE8A" w:rsidR="007C180F"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Major Features</w:t>
      </w:r>
    </w:p>
    <w:p w14:paraId="56B704DA" w14:textId="617B798B" w:rsidR="007C180F" w:rsidRPr="00A264B6" w:rsidRDefault="007C180F" w:rsidP="00A264B6">
      <w:pPr>
        <w:spacing w:line="360" w:lineRule="auto"/>
        <w:jc w:val="both"/>
        <w:rPr>
          <w:rFonts w:ascii="Arial" w:hAnsi="Arial" w:cs="Arial"/>
          <w:sz w:val="22"/>
          <w:szCs w:val="22"/>
        </w:rPr>
      </w:pPr>
      <w:r w:rsidRPr="00A264B6">
        <w:rPr>
          <w:rFonts w:ascii="Arial" w:hAnsi="Arial" w:cs="Arial"/>
          <w:sz w:val="22"/>
          <w:szCs w:val="22"/>
        </w:rPr>
        <w:t xml:space="preserve">Microsoft Excel provides useful features for managing and analysing data. It includes formulas and functions such as SUM, AVERAGE, IF, and VLOOKUP, as well as Pivot Tables for </w:t>
      </w:r>
      <w:r w:rsidRPr="00A264B6">
        <w:rPr>
          <w:rFonts w:ascii="Arial" w:hAnsi="Arial" w:cs="Arial"/>
          <w:sz w:val="22"/>
          <w:szCs w:val="22"/>
        </w:rPr>
        <w:lastRenderedPageBreak/>
        <w:t>summarising data. It also supports Goal Seek for what-if analysis, charts and graphs for visualising information, Conditional Formatting, data sorting and filtering, and tools for data validation and protection.</w:t>
      </w:r>
    </w:p>
    <w:p w14:paraId="731721E1" w14:textId="77777777" w:rsidR="007C180F" w:rsidRPr="00A264B6" w:rsidRDefault="007C180F" w:rsidP="00A264B6">
      <w:pPr>
        <w:spacing w:line="360" w:lineRule="auto"/>
        <w:jc w:val="both"/>
        <w:rPr>
          <w:rFonts w:ascii="Arial" w:hAnsi="Arial" w:cs="Arial"/>
          <w:sz w:val="22"/>
          <w:szCs w:val="22"/>
        </w:rPr>
      </w:pPr>
    </w:p>
    <w:p w14:paraId="1E17363A" w14:textId="3283243F"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Benefits</w:t>
      </w:r>
    </w:p>
    <w:p w14:paraId="7B882323" w14:textId="77777777" w:rsidR="00996A4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Excel saves time by automating calculations and reducing manual work. It helps businesses analyse large amounts of information quickly and accurately. Charts and dashboards make it easier to understand business performance, while formulas reduce calculation errors. Excel is also flexible enough to support many business activities, including accounting, sales analysis, budgeting, project planning, and inventory management. Integration with other Microsoft Office applications makes sharing information straightforward.</w:t>
      </w:r>
    </w:p>
    <w:p w14:paraId="30B8EE47" w14:textId="77777777"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Limitations</w:t>
      </w:r>
    </w:p>
    <w:p w14:paraId="4199D74F" w14:textId="77777777" w:rsidR="00996A4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Excel is not designed for managing extremely large databases with many simultaneous users. Incorrect formulas or inaccurate data entry can lead to unreliable results. Some advanced tools, including Pivot Tables, Power Query, and complex formulas, require training before users can apply them confidently.</w:t>
      </w:r>
    </w:p>
    <w:p w14:paraId="643C3AB7" w14:textId="59EEC2AD" w:rsidR="00E225F8" w:rsidRPr="00A264B6" w:rsidRDefault="00E225F8" w:rsidP="00A264B6">
      <w:pPr>
        <w:spacing w:line="360" w:lineRule="auto"/>
        <w:jc w:val="both"/>
        <w:rPr>
          <w:rFonts w:ascii="Arial" w:hAnsi="Arial" w:cs="Arial"/>
          <w:sz w:val="22"/>
          <w:szCs w:val="22"/>
        </w:rPr>
      </w:pPr>
      <w:r w:rsidRPr="00A264B6">
        <w:rPr>
          <w:rFonts w:ascii="Arial" w:hAnsi="Arial" w:cs="Arial"/>
          <w:sz w:val="22"/>
          <w:szCs w:val="22"/>
        </w:rPr>
        <w:t>Figure 7 shows a Microsoft Excel worksheet with formulas, charts, and data analysis tools. These features demonstrate how Excel helps businesses organise information, perform calculations, and present data in a clear and effective way.</w:t>
      </w:r>
    </w:p>
    <w:p w14:paraId="0BD75E9B" w14:textId="77777777" w:rsidR="00E225F8" w:rsidRPr="00A264B6" w:rsidRDefault="00E225F8" w:rsidP="00A264B6">
      <w:pPr>
        <w:spacing w:line="360" w:lineRule="auto"/>
        <w:jc w:val="both"/>
        <w:rPr>
          <w:rFonts w:ascii="Arial" w:hAnsi="Arial" w:cs="Arial"/>
          <w:sz w:val="22"/>
          <w:szCs w:val="22"/>
        </w:rPr>
      </w:pPr>
    </w:p>
    <w:p w14:paraId="7CD8C56D" w14:textId="57BF331E" w:rsidR="002E508D" w:rsidRPr="00A264B6" w:rsidRDefault="002E508D" w:rsidP="00A264B6">
      <w:pPr>
        <w:spacing w:line="360" w:lineRule="auto"/>
        <w:jc w:val="both"/>
        <w:rPr>
          <w:rFonts w:ascii="Arial" w:hAnsi="Arial" w:cs="Arial"/>
          <w:b/>
          <w:bCs/>
          <w:sz w:val="22"/>
          <w:szCs w:val="22"/>
        </w:rPr>
      </w:pPr>
      <w:r w:rsidRPr="00A264B6">
        <w:rPr>
          <w:rFonts w:ascii="Arial" w:hAnsi="Arial" w:cs="Arial"/>
          <w:b/>
          <w:bCs/>
          <w:noProof/>
          <w:sz w:val="22"/>
          <w:szCs w:val="22"/>
        </w:rPr>
        <w:drawing>
          <wp:inline distT="0" distB="0" distL="0" distR="0" wp14:anchorId="5D18F371" wp14:editId="2C53D355">
            <wp:extent cx="5731510" cy="3223895"/>
            <wp:effectExtent l="0" t="0" r="2540" b="0"/>
            <wp:docPr id="74686417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64175" name="Picture 74686417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E5D069" w14:textId="34FBE132" w:rsidR="00996A4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lastRenderedPageBreak/>
        <w:t>Figure</w:t>
      </w:r>
      <w:r w:rsidR="00E225F8" w:rsidRPr="00A264B6">
        <w:rPr>
          <w:rFonts w:ascii="Arial" w:hAnsi="Arial" w:cs="Arial"/>
          <w:sz w:val="22"/>
          <w:szCs w:val="22"/>
        </w:rPr>
        <w:t xml:space="preserve"> 7</w:t>
      </w:r>
      <w:r w:rsidRPr="00A264B6">
        <w:rPr>
          <w:rFonts w:ascii="Arial" w:hAnsi="Arial" w:cs="Arial"/>
          <w:sz w:val="22"/>
          <w:szCs w:val="22"/>
        </w:rPr>
        <w:t>: Microsoft Excel worksheet displaying formulas, charts, and data analysis tools.</w:t>
      </w:r>
    </w:p>
    <w:p w14:paraId="0AD6982D" w14:textId="77777777" w:rsidR="00C8739F" w:rsidRPr="00A264B6" w:rsidRDefault="00C8739F" w:rsidP="00A264B6">
      <w:pPr>
        <w:spacing w:line="360" w:lineRule="auto"/>
        <w:jc w:val="both"/>
        <w:rPr>
          <w:rFonts w:ascii="Arial" w:hAnsi="Arial" w:cs="Arial"/>
          <w:sz w:val="22"/>
          <w:szCs w:val="22"/>
        </w:rPr>
      </w:pPr>
    </w:p>
    <w:p w14:paraId="7987C47A" w14:textId="77777777" w:rsidR="00BA640B" w:rsidRPr="00A264B6" w:rsidRDefault="00BA640B" w:rsidP="00A264B6">
      <w:pPr>
        <w:pStyle w:val="Heading2"/>
        <w:spacing w:line="360" w:lineRule="auto"/>
        <w:jc w:val="both"/>
        <w:rPr>
          <w:rFonts w:ascii="Arial" w:hAnsi="Arial" w:cs="Arial"/>
          <w:sz w:val="22"/>
          <w:szCs w:val="22"/>
        </w:rPr>
      </w:pPr>
      <w:bookmarkStart w:id="11" w:name="_Toc232436436"/>
      <w:r w:rsidRPr="00A264B6">
        <w:rPr>
          <w:rFonts w:ascii="Arial" w:hAnsi="Arial" w:cs="Arial"/>
          <w:sz w:val="22"/>
          <w:szCs w:val="22"/>
        </w:rPr>
        <w:t>Ms PowerPoint</w:t>
      </w:r>
      <w:bookmarkEnd w:id="11"/>
    </w:p>
    <w:p w14:paraId="64691BFA" w14:textId="1842649B" w:rsidR="00CE7DE3" w:rsidRPr="00A264B6" w:rsidRDefault="00CE75B6" w:rsidP="00A264B6">
      <w:pPr>
        <w:spacing w:line="360" w:lineRule="auto"/>
        <w:jc w:val="both"/>
        <w:rPr>
          <w:rFonts w:ascii="Arial" w:hAnsi="Arial" w:cs="Arial"/>
          <w:sz w:val="22"/>
          <w:szCs w:val="22"/>
        </w:rPr>
      </w:pPr>
      <w:r w:rsidRPr="00A264B6">
        <w:rPr>
          <w:rFonts w:ascii="Arial" w:hAnsi="Arial" w:cs="Arial"/>
          <w:noProof/>
          <w:sz w:val="22"/>
          <w:szCs w:val="22"/>
        </w:rPr>
        <w:drawing>
          <wp:inline distT="0" distB="0" distL="0" distR="0" wp14:anchorId="461A42D5" wp14:editId="3EF1E2C0">
            <wp:extent cx="1792098" cy="1734457"/>
            <wp:effectExtent l="0" t="0" r="0" b="0"/>
            <wp:docPr id="125454120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95562" cy="1737810"/>
                    </a:xfrm>
                    <a:prstGeom prst="rect">
                      <a:avLst/>
                    </a:prstGeom>
                    <a:noFill/>
                    <a:ln>
                      <a:noFill/>
                    </a:ln>
                  </pic:spPr>
                </pic:pic>
              </a:graphicData>
            </a:graphic>
          </wp:inline>
        </w:drawing>
      </w:r>
    </w:p>
    <w:p w14:paraId="0F9B04A8" w14:textId="5469D6FE" w:rsidR="00CE75B6" w:rsidRPr="00A264B6" w:rsidRDefault="00CE75B6" w:rsidP="00A264B6">
      <w:pPr>
        <w:spacing w:line="360" w:lineRule="auto"/>
        <w:jc w:val="both"/>
        <w:rPr>
          <w:rFonts w:ascii="Arial" w:hAnsi="Arial" w:cs="Arial"/>
          <w:color w:val="000000"/>
          <w:sz w:val="22"/>
          <w:szCs w:val="22"/>
        </w:rPr>
      </w:pPr>
      <w:r w:rsidRPr="00A264B6">
        <w:rPr>
          <w:rFonts w:ascii="Arial" w:hAnsi="Arial" w:cs="Arial"/>
          <w:sz w:val="22"/>
          <w:szCs w:val="22"/>
        </w:rPr>
        <w:t>Figure 8: Microsoft PowerPoint logo</w:t>
      </w:r>
      <w:r w:rsidR="00E464AF" w:rsidRPr="00A264B6">
        <w:rPr>
          <w:rFonts w:ascii="Arial" w:eastAsia="Times New Roman" w:hAnsi="Arial" w:cs="Arial"/>
          <w:color w:val="0F4761"/>
          <w:sz w:val="22"/>
          <w:szCs w:val="22"/>
        </w:rPr>
        <w:t>.</w:t>
      </w:r>
    </w:p>
    <w:p w14:paraId="2F4CDA58" w14:textId="77777777" w:rsidR="00E464AF" w:rsidRPr="00A264B6" w:rsidRDefault="00E464AF" w:rsidP="00A264B6">
      <w:pPr>
        <w:spacing w:line="360" w:lineRule="auto"/>
        <w:jc w:val="both"/>
        <w:rPr>
          <w:rFonts w:ascii="Arial" w:hAnsi="Arial" w:cs="Arial"/>
          <w:sz w:val="22"/>
          <w:szCs w:val="22"/>
        </w:rPr>
      </w:pPr>
    </w:p>
    <w:p w14:paraId="448CDA53" w14:textId="51CB533C" w:rsidR="002E508D"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Microsoft PowerPoint is presentation software used to communicate ideas through visual slides. It is widely used in business organisations for meetings, staff training, project updates, sales presentations, marketing campaigns, and conferences. PowerPoint enables users to combine text, images, charts, videos, animations, and audio to present information clearly and professionally. Its simple interface makes it suitable for users with different levels of computer experience.</w:t>
      </w:r>
    </w:p>
    <w:p w14:paraId="091B3618" w14:textId="77777777" w:rsidR="00CE7DE3" w:rsidRPr="00A264B6" w:rsidRDefault="00CE7DE3" w:rsidP="00A264B6">
      <w:pPr>
        <w:spacing w:line="360" w:lineRule="auto"/>
        <w:jc w:val="both"/>
        <w:rPr>
          <w:rFonts w:ascii="Arial" w:hAnsi="Arial" w:cs="Arial"/>
          <w:sz w:val="22"/>
          <w:szCs w:val="22"/>
        </w:rPr>
      </w:pPr>
    </w:p>
    <w:p w14:paraId="29C6ACEB" w14:textId="77777777"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Major Features</w:t>
      </w:r>
    </w:p>
    <w:p w14:paraId="22050A5B" w14:textId="77777777" w:rsidR="007C180F" w:rsidRPr="00A264B6" w:rsidRDefault="007C180F" w:rsidP="00A264B6">
      <w:pPr>
        <w:spacing w:line="360" w:lineRule="auto"/>
        <w:jc w:val="both"/>
        <w:rPr>
          <w:rFonts w:ascii="Arial" w:hAnsi="Arial" w:cs="Arial"/>
          <w:sz w:val="22"/>
          <w:szCs w:val="22"/>
        </w:rPr>
      </w:pPr>
      <w:r w:rsidRPr="00A264B6">
        <w:rPr>
          <w:rFonts w:ascii="Arial" w:hAnsi="Arial" w:cs="Arial"/>
          <w:sz w:val="22"/>
          <w:szCs w:val="22"/>
        </w:rPr>
        <w:t>Microsoft PowerPoint provides professional presentation templates and features such as slide transitions, animations, SmartArt, charts, tables, and icons. It also supports audio and video, Presenter View, and Speaker Notes. Users can collaborate in real time through Microsoft 365 and export presentations as PDF or video.</w:t>
      </w:r>
    </w:p>
    <w:p w14:paraId="0BAB90F4" w14:textId="48703F70" w:rsidR="00FD3AB3" w:rsidRPr="00A264B6" w:rsidRDefault="00FD3AB3" w:rsidP="00A264B6">
      <w:pPr>
        <w:spacing w:line="360" w:lineRule="auto"/>
        <w:jc w:val="both"/>
        <w:rPr>
          <w:rFonts w:ascii="Arial" w:hAnsi="Arial" w:cs="Arial"/>
          <w:sz w:val="22"/>
          <w:szCs w:val="22"/>
        </w:rPr>
      </w:pPr>
    </w:p>
    <w:p w14:paraId="5A770D71" w14:textId="77777777"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Benefits</w:t>
      </w:r>
    </w:p>
    <w:p w14:paraId="244B8F87" w14:textId="77777777" w:rsidR="00996A4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PowerPoint improves communication by presenting information in a clear and engaging format. Visual elements such as images, diagrams, and charts help audiences understand complex information more easily. The software allows presenters to organise ideas logically and maintain audience attention. Templates save time during presentation design, while collaboration tools allow team members to work together on the same presentation.</w:t>
      </w:r>
    </w:p>
    <w:p w14:paraId="01CE01F7" w14:textId="77777777"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lastRenderedPageBreak/>
        <w:t>Limitations</w:t>
      </w:r>
    </w:p>
    <w:p w14:paraId="572E24FD" w14:textId="3B12D360" w:rsidR="00996A4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Overusing animations or visual effects can distract the audience and reduce the effectiveness of a presentation. Poor slide design or excessive text may also make presentations difficult to follow. Successful presentations depend not only on the software but also on the communication skills of the presenter.</w:t>
      </w:r>
      <w:sdt>
        <w:sdtPr>
          <w:rPr>
            <w:rFonts w:ascii="Arial" w:hAnsi="Arial" w:cs="Arial"/>
            <w:color w:val="000000"/>
            <w:sz w:val="22"/>
            <w:szCs w:val="22"/>
            <w:highlight w:val="white"/>
          </w:rPr>
          <w:alias w:val="Citation"/>
          <w:tag w:val="{&quot;referencesIds&quot;:[&quot;doc:6a71cee3d590294f46aaab27&quot;],&quot;referencesOptions&quot;:{&quot;doc:6a71cee3d590294f46aaab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8603977,&quot;citationText&quot;:&quot;&lt;span style=\&quot;font-family:Arial;font-size:14.666666666666666px;color:#000000\&quot;&gt;[10]&lt;/span&gt;&quot;}"/>
          <w:id w:val="2068603977"/>
          <w:placeholder>
            <w:docPart w:val="90A042DCF2124C5F89D6785AB4D4D5B2"/>
          </w:placeholder>
        </w:sdtPr>
        <w:sdtContent>
          <w:r w:rsidR="008863C0">
            <w:rPr>
              <w:rFonts w:ascii="Arial" w:eastAsia="Times New Roman" w:hAnsi="Arial" w:cs="Arial"/>
              <w:color w:val="000000"/>
              <w:sz w:val="22"/>
              <w:szCs w:val="22"/>
            </w:rPr>
            <w:t>[10]</w:t>
          </w:r>
        </w:sdtContent>
      </w:sdt>
    </w:p>
    <w:p w14:paraId="27753879" w14:textId="77777777" w:rsidR="00FC42AD" w:rsidRDefault="00FC42AD" w:rsidP="00FC42AD">
      <w:pPr>
        <w:spacing w:line="360" w:lineRule="auto"/>
        <w:jc w:val="both"/>
        <w:rPr>
          <w:rFonts w:ascii="Arial" w:hAnsi="Arial" w:cs="Arial"/>
          <w:sz w:val="22"/>
          <w:szCs w:val="22"/>
        </w:rPr>
      </w:pPr>
      <w:r w:rsidRPr="00FC42AD">
        <w:rPr>
          <w:rFonts w:ascii="Arial" w:hAnsi="Arial" w:cs="Arial"/>
          <w:sz w:val="22"/>
          <w:szCs w:val="22"/>
        </w:rPr>
        <w:t>Microsoft PowerPoint has a user-friendly interface that helps users create professional presentations. Figure 9 shows the main parts of the interface, including the Ribbon, Quick Access</w:t>
      </w:r>
      <w:r>
        <w:rPr>
          <w:rFonts w:ascii="Arial" w:hAnsi="Arial" w:cs="Arial"/>
          <w:sz w:val="22"/>
          <w:szCs w:val="22"/>
        </w:rPr>
        <w:t xml:space="preserve"> </w:t>
      </w:r>
      <w:r w:rsidRPr="00FC42AD">
        <w:rPr>
          <w:rFonts w:ascii="Arial" w:hAnsi="Arial" w:cs="Arial"/>
          <w:sz w:val="22"/>
          <w:szCs w:val="22"/>
        </w:rPr>
        <w:t>Toolbar, Slide Pane, and Notes Pane.</w:t>
      </w:r>
    </w:p>
    <w:p w14:paraId="053E7897" w14:textId="68403AA4" w:rsidR="001C4456" w:rsidRDefault="00124A5F" w:rsidP="00A264B6">
      <w:pPr>
        <w:spacing w:line="360" w:lineRule="auto"/>
        <w:jc w:val="both"/>
        <w:rPr>
          <w:rFonts w:ascii="Arial" w:hAnsi="Arial" w:cs="Arial"/>
          <w:sz w:val="22"/>
          <w:szCs w:val="22"/>
        </w:rPr>
      </w:pPr>
      <w:r w:rsidRPr="00A264B6">
        <w:rPr>
          <w:rFonts w:ascii="Arial" w:hAnsi="Arial" w:cs="Arial"/>
          <w:noProof/>
          <w:sz w:val="22"/>
          <w:szCs w:val="22"/>
        </w:rPr>
        <w:drawing>
          <wp:inline distT="0" distB="0" distL="0" distR="0" wp14:anchorId="7B640F60" wp14:editId="4A60BDC0">
            <wp:extent cx="5731510" cy="3362325"/>
            <wp:effectExtent l="0" t="0" r="2540" b="9525"/>
            <wp:docPr id="1238092119" name="Picture 7" descr="PowerPoint Tutorial for Beginners: How to Create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descr="PowerPoint Tutorial for Beginners: How to Create PPT Slid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62325"/>
                    </a:xfrm>
                    <a:prstGeom prst="rect">
                      <a:avLst/>
                    </a:prstGeom>
                    <a:noFill/>
                    <a:ln>
                      <a:noFill/>
                    </a:ln>
                  </pic:spPr>
                </pic:pic>
              </a:graphicData>
            </a:graphic>
          </wp:inline>
        </w:drawing>
      </w:r>
      <w:r w:rsidRPr="00A264B6">
        <w:rPr>
          <w:rFonts w:ascii="Arial" w:hAnsi="Arial" w:cs="Arial"/>
          <w:sz w:val="22"/>
          <w:szCs w:val="22"/>
        </w:rPr>
        <w:t xml:space="preserve">Figure </w:t>
      </w:r>
      <w:r w:rsidR="00FD3AB3" w:rsidRPr="00A264B6">
        <w:rPr>
          <w:rFonts w:ascii="Arial" w:hAnsi="Arial" w:cs="Arial"/>
          <w:sz w:val="22"/>
          <w:szCs w:val="22"/>
        </w:rPr>
        <w:t>9</w:t>
      </w:r>
      <w:r w:rsidRPr="00A264B6">
        <w:rPr>
          <w:rFonts w:ascii="Arial" w:hAnsi="Arial" w:cs="Arial"/>
          <w:sz w:val="22"/>
          <w:szCs w:val="22"/>
        </w:rPr>
        <w:t>. Microsoft PowerPoint interface showing the Ribbon and slide editing area.</w:t>
      </w:r>
      <w:sdt>
        <w:sdtPr>
          <w:rPr>
            <w:rFonts w:ascii="Arial" w:hAnsi="Arial" w:cs="Arial"/>
            <w:color w:val="000000"/>
            <w:sz w:val="22"/>
            <w:szCs w:val="22"/>
            <w:highlight w:val="white"/>
          </w:rPr>
          <w:alias w:val="Citation"/>
          <w:tag w:val="{&quot;referencesIds&quot;:[&quot;doc:6a73ed297b91ef02af385734&quot;],&quot;referencesOptions&quot;:{&quot;doc:6a73ed297b91ef02af3857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566921,&quot;citationText&quot;:&quot;&lt;span style=\&quot;font-family:Arial;font-size:14.666666666666666px;color:#000000\&quot;&gt;[11]&lt;/span&gt;&quot;}"/>
          <w:id w:val="-524566921"/>
          <w:placeholder>
            <w:docPart w:val="BE04FB31C597476590FFE4487F33E420"/>
          </w:placeholder>
        </w:sdtPr>
        <w:sdtContent>
          <w:r w:rsidR="008863C0">
            <w:rPr>
              <w:rFonts w:ascii="Arial" w:eastAsia="Times New Roman" w:hAnsi="Arial" w:cs="Arial"/>
              <w:color w:val="000000"/>
              <w:sz w:val="22"/>
              <w:szCs w:val="22"/>
            </w:rPr>
            <w:t>[11]</w:t>
          </w:r>
        </w:sdtContent>
      </w:sdt>
    </w:p>
    <w:p w14:paraId="14113BCB" w14:textId="77777777" w:rsidR="00FC42AD" w:rsidRPr="00A264B6" w:rsidRDefault="00FC42AD" w:rsidP="00A264B6">
      <w:pPr>
        <w:spacing w:line="360" w:lineRule="auto"/>
        <w:jc w:val="both"/>
        <w:rPr>
          <w:rFonts w:ascii="Arial" w:hAnsi="Arial" w:cs="Arial"/>
          <w:sz w:val="22"/>
          <w:szCs w:val="22"/>
        </w:rPr>
      </w:pPr>
    </w:p>
    <w:p w14:paraId="5AD354AF" w14:textId="444959F6" w:rsidR="00C8739F" w:rsidRPr="00A264B6" w:rsidRDefault="00FC42AD" w:rsidP="00A264B6">
      <w:pPr>
        <w:spacing w:line="360" w:lineRule="auto"/>
        <w:jc w:val="both"/>
        <w:rPr>
          <w:rFonts w:ascii="Arial" w:hAnsi="Arial" w:cs="Arial"/>
          <w:sz w:val="22"/>
          <w:szCs w:val="22"/>
        </w:rPr>
      </w:pPr>
      <w:r w:rsidRPr="00FC42AD">
        <w:rPr>
          <w:rFonts w:ascii="Arial" w:hAnsi="Arial" w:cs="Arial"/>
          <w:sz w:val="22"/>
          <w:szCs w:val="22"/>
        </w:rPr>
        <w:t>Figure 9 shows the Microsoft PowerPoint interface. The Ribbon provides tools for creating and editing slides, while the Slide Pane displays the presentation slides. The Notes Pane allows users to add speaker notes, helping to create clear and professional business presentations.</w:t>
      </w:r>
    </w:p>
    <w:p w14:paraId="7B6A0A38" w14:textId="77777777" w:rsidR="00BA640B" w:rsidRPr="00A264B6" w:rsidRDefault="00BA640B" w:rsidP="00A264B6">
      <w:pPr>
        <w:pStyle w:val="Heading2"/>
        <w:spacing w:line="360" w:lineRule="auto"/>
        <w:jc w:val="both"/>
        <w:rPr>
          <w:rFonts w:ascii="Arial" w:hAnsi="Arial" w:cs="Arial"/>
          <w:sz w:val="22"/>
          <w:szCs w:val="22"/>
        </w:rPr>
      </w:pPr>
      <w:bookmarkStart w:id="12" w:name="_Toc232436437"/>
      <w:r w:rsidRPr="00A264B6">
        <w:rPr>
          <w:rFonts w:ascii="Arial" w:hAnsi="Arial" w:cs="Arial"/>
          <w:sz w:val="22"/>
          <w:szCs w:val="22"/>
        </w:rPr>
        <w:lastRenderedPageBreak/>
        <w:t>Ms Access</w:t>
      </w:r>
      <w:bookmarkEnd w:id="12"/>
    </w:p>
    <w:p w14:paraId="6819F821" w14:textId="77777777" w:rsidR="00640D71" w:rsidRPr="00A264B6" w:rsidRDefault="00640D71" w:rsidP="00A264B6">
      <w:pPr>
        <w:spacing w:line="360" w:lineRule="auto"/>
        <w:jc w:val="both"/>
        <w:rPr>
          <w:rFonts w:ascii="Arial" w:hAnsi="Arial" w:cs="Arial"/>
          <w:sz w:val="22"/>
          <w:szCs w:val="22"/>
        </w:rPr>
      </w:pPr>
      <w:r w:rsidRPr="00A264B6">
        <w:rPr>
          <w:rFonts w:ascii="Arial" w:hAnsi="Arial" w:cs="Arial"/>
          <w:noProof/>
          <w:sz w:val="22"/>
          <w:szCs w:val="22"/>
        </w:rPr>
        <w:drawing>
          <wp:inline distT="0" distB="0" distL="0" distR="0" wp14:anchorId="0C6D3BE3" wp14:editId="6F5BE5E1">
            <wp:extent cx="1485900" cy="1698171"/>
            <wp:effectExtent l="0" t="0" r="0" b="0"/>
            <wp:docPr id="145718131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89184" cy="1701924"/>
                    </a:xfrm>
                    <a:prstGeom prst="rect">
                      <a:avLst/>
                    </a:prstGeom>
                    <a:noFill/>
                    <a:ln>
                      <a:noFill/>
                    </a:ln>
                  </pic:spPr>
                </pic:pic>
              </a:graphicData>
            </a:graphic>
          </wp:inline>
        </w:drawing>
      </w:r>
    </w:p>
    <w:p w14:paraId="07235ECE" w14:textId="4B36A190" w:rsidR="00640D71" w:rsidRPr="00A264B6" w:rsidRDefault="00640D71" w:rsidP="00A264B6">
      <w:pPr>
        <w:spacing w:line="360" w:lineRule="auto"/>
        <w:jc w:val="both"/>
        <w:rPr>
          <w:rFonts w:ascii="Arial" w:hAnsi="Arial" w:cs="Arial"/>
          <w:sz w:val="22"/>
          <w:szCs w:val="22"/>
        </w:rPr>
      </w:pPr>
      <w:r w:rsidRPr="00A264B6">
        <w:rPr>
          <w:rFonts w:ascii="Arial" w:hAnsi="Arial" w:cs="Arial"/>
          <w:sz w:val="22"/>
          <w:szCs w:val="22"/>
        </w:rPr>
        <w:t>Figure 10: Microsoft Access logo</w:t>
      </w:r>
      <w:r w:rsidRPr="00A264B6">
        <w:rPr>
          <w:rFonts w:ascii="Arial" w:hAnsi="Arial" w:cs="Arial"/>
          <w:sz w:val="22"/>
          <w:szCs w:val="22"/>
        </w:rPr>
        <w:t>.</w:t>
      </w:r>
    </w:p>
    <w:p w14:paraId="12E99D05" w14:textId="77777777" w:rsidR="00640D71" w:rsidRPr="00A264B6" w:rsidRDefault="00640D71" w:rsidP="00A264B6">
      <w:pPr>
        <w:spacing w:line="360" w:lineRule="auto"/>
        <w:jc w:val="both"/>
        <w:rPr>
          <w:rFonts w:ascii="Arial" w:hAnsi="Arial" w:cs="Arial"/>
          <w:sz w:val="22"/>
          <w:szCs w:val="22"/>
        </w:rPr>
      </w:pPr>
    </w:p>
    <w:p w14:paraId="421690D1" w14:textId="561BBCE0" w:rsidR="005A149D"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Microsoft Access is a relational database management system used to store, organise, and manage structured business data. It enables organisations to manage information such as customer records, employee details, inventory, supplier information, and sales transactions. Unlike spreadsheets, Access stores information in related tables, reducing duplicate data and improving accuracy. It is particularly suitable for small and medium-sized businesses that need an affordable database solution.</w:t>
      </w:r>
      <w:sdt>
        <w:sdtPr>
          <w:rPr>
            <w:rFonts w:ascii="Arial" w:hAnsi="Arial" w:cs="Arial"/>
            <w:color w:val="000000"/>
            <w:sz w:val="22"/>
            <w:szCs w:val="22"/>
            <w:highlight w:val="white"/>
          </w:rPr>
          <w:alias w:val="Citation"/>
          <w:tag w:val="{&quot;referencesIds&quot;:[&quot;doc:6a73f2da6ea8294ba2d36f65&quot;],&quot;referencesOptions&quot;:{&quot;doc:6a73f2da6ea8294ba2d36f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949882,&quot;citationText&quot;:&quot;&lt;span style=\&quot;font-family:Arial;font-size:14.666666666666666px;color:#000000\&quot;&gt;[12]&lt;/span&gt;&quot;}"/>
          <w:id w:val="-1707949882"/>
          <w:placeholder>
            <w:docPart w:val="32DA70A5B9A44ED8AFBE253A484E0382"/>
          </w:placeholder>
        </w:sdtPr>
        <w:sdtContent>
          <w:r w:rsidR="008863C0">
            <w:rPr>
              <w:rFonts w:ascii="Arial" w:eastAsia="Times New Roman" w:hAnsi="Arial" w:cs="Arial"/>
              <w:color w:val="000000"/>
              <w:sz w:val="22"/>
              <w:szCs w:val="22"/>
            </w:rPr>
            <w:t>[12]</w:t>
          </w:r>
        </w:sdtContent>
      </w:sdt>
    </w:p>
    <w:p w14:paraId="1B97CB64" w14:textId="77777777" w:rsidR="00FC7D21" w:rsidRPr="00A264B6" w:rsidRDefault="00FC7D21" w:rsidP="00A264B6">
      <w:pPr>
        <w:spacing w:line="360" w:lineRule="auto"/>
        <w:jc w:val="both"/>
        <w:rPr>
          <w:rFonts w:ascii="Arial" w:hAnsi="Arial" w:cs="Arial"/>
          <w:b/>
          <w:bCs/>
          <w:sz w:val="22"/>
          <w:szCs w:val="22"/>
        </w:rPr>
      </w:pPr>
    </w:p>
    <w:p w14:paraId="137BA3BD" w14:textId="231C9BF5"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Major Features</w:t>
      </w:r>
    </w:p>
    <w:p w14:paraId="37F33D34" w14:textId="77777777" w:rsidR="007C180F" w:rsidRPr="00A264B6" w:rsidRDefault="007C180F" w:rsidP="00A264B6">
      <w:pPr>
        <w:spacing w:line="360" w:lineRule="auto"/>
        <w:jc w:val="both"/>
        <w:rPr>
          <w:rFonts w:ascii="Arial" w:hAnsi="Arial" w:cs="Arial"/>
          <w:sz w:val="22"/>
          <w:szCs w:val="22"/>
        </w:rPr>
      </w:pPr>
      <w:r w:rsidRPr="00A264B6">
        <w:rPr>
          <w:rFonts w:ascii="Arial" w:hAnsi="Arial" w:cs="Arial"/>
          <w:sz w:val="22"/>
          <w:szCs w:val="22"/>
        </w:rPr>
        <w:t>Microsoft Access is a database application that uses relational tables to store and organise information. It provides queries for searching and analysing data, forms for easy data entry, and reports for presenting business information. It also allows relationships between multiple tables, supports importing and exporting data from Excel and other applications, and provides database security and user permissions.</w:t>
      </w:r>
    </w:p>
    <w:p w14:paraId="6D4F901F" w14:textId="77777777"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Benefits</w:t>
      </w:r>
    </w:p>
    <w:p w14:paraId="2058DFAA" w14:textId="77777777" w:rsidR="00996A4B"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Microsoft Access helps businesses organise large amounts of information efficiently while reducing duplicate records. Queries allow users to retrieve information quickly, while reports provide professional summaries for decision-making. Forms simplify data entry and improve consistency. Access also integrates with Excel and Word, making it easier to exchange information between different Office applications.</w:t>
      </w:r>
    </w:p>
    <w:p w14:paraId="0C892D8A" w14:textId="77777777" w:rsidR="00996A4B" w:rsidRPr="00A264B6" w:rsidRDefault="00996A4B" w:rsidP="00A264B6">
      <w:pPr>
        <w:spacing w:line="360" w:lineRule="auto"/>
        <w:jc w:val="both"/>
        <w:rPr>
          <w:rFonts w:ascii="Arial" w:hAnsi="Arial" w:cs="Arial"/>
          <w:b/>
          <w:bCs/>
          <w:sz w:val="22"/>
          <w:szCs w:val="22"/>
        </w:rPr>
      </w:pPr>
      <w:r w:rsidRPr="00A264B6">
        <w:rPr>
          <w:rFonts w:ascii="Arial" w:hAnsi="Arial" w:cs="Arial"/>
          <w:b/>
          <w:bCs/>
          <w:sz w:val="22"/>
          <w:szCs w:val="22"/>
        </w:rPr>
        <w:t>Limitations</w:t>
      </w:r>
    </w:p>
    <w:p w14:paraId="3554AC56" w14:textId="3B4C39E5" w:rsidR="004771B7" w:rsidRPr="00A264B6" w:rsidRDefault="00996A4B" w:rsidP="00A264B6">
      <w:pPr>
        <w:spacing w:line="360" w:lineRule="auto"/>
        <w:jc w:val="both"/>
        <w:rPr>
          <w:rFonts w:ascii="Arial" w:hAnsi="Arial" w:cs="Arial"/>
          <w:sz w:val="22"/>
          <w:szCs w:val="22"/>
        </w:rPr>
      </w:pPr>
      <w:r w:rsidRPr="00A264B6">
        <w:rPr>
          <w:rFonts w:ascii="Arial" w:hAnsi="Arial" w:cs="Arial"/>
          <w:sz w:val="22"/>
          <w:szCs w:val="22"/>
        </w:rPr>
        <w:t xml:space="preserve">Access is less suitable for very large organisations that require enterprise-level database management systems. Performance may decrease when many users access the same </w:t>
      </w:r>
      <w:r w:rsidRPr="00A264B6">
        <w:rPr>
          <w:rFonts w:ascii="Arial" w:hAnsi="Arial" w:cs="Arial"/>
          <w:sz w:val="22"/>
          <w:szCs w:val="22"/>
        </w:rPr>
        <w:lastRenderedPageBreak/>
        <w:t>database simultaneously. In addition, designing tables, relationships, and queries requires some knowledge of database concepts, meaning beginners may need additional training.</w:t>
      </w:r>
    </w:p>
    <w:p w14:paraId="577AA4D6" w14:textId="77777777" w:rsidR="00D11E51" w:rsidRPr="00A264B6" w:rsidRDefault="00D11E51" w:rsidP="00A264B6">
      <w:pPr>
        <w:spacing w:line="360" w:lineRule="auto"/>
        <w:jc w:val="both"/>
        <w:rPr>
          <w:rFonts w:ascii="Arial" w:hAnsi="Arial" w:cs="Arial"/>
          <w:sz w:val="22"/>
          <w:szCs w:val="22"/>
        </w:rPr>
      </w:pPr>
    </w:p>
    <w:p w14:paraId="0C643650" w14:textId="7655DFE1" w:rsidR="004771B7" w:rsidRPr="00A264B6" w:rsidRDefault="004771B7" w:rsidP="00A264B6">
      <w:pPr>
        <w:spacing w:line="360" w:lineRule="auto"/>
        <w:jc w:val="both"/>
        <w:rPr>
          <w:rFonts w:ascii="Arial" w:hAnsi="Arial" w:cs="Arial"/>
          <w:sz w:val="22"/>
          <w:szCs w:val="22"/>
        </w:rPr>
      </w:pPr>
      <w:r w:rsidRPr="00A264B6">
        <w:rPr>
          <w:rFonts w:ascii="Arial" w:hAnsi="Arial" w:cs="Arial"/>
          <w:sz w:val="22"/>
          <w:szCs w:val="22"/>
        </w:rPr>
        <w:t>Figure</w:t>
      </w:r>
      <w:r w:rsidR="00B83F4D" w:rsidRPr="00A264B6">
        <w:rPr>
          <w:rFonts w:ascii="Arial" w:hAnsi="Arial" w:cs="Arial"/>
          <w:sz w:val="22"/>
          <w:szCs w:val="22"/>
        </w:rPr>
        <w:t xml:space="preserve"> 11</w:t>
      </w:r>
      <w:r w:rsidRPr="00A264B6">
        <w:rPr>
          <w:rFonts w:ascii="Arial" w:hAnsi="Arial" w:cs="Arial"/>
          <w:sz w:val="22"/>
          <w:szCs w:val="22"/>
        </w:rPr>
        <w:t xml:space="preserve"> shows the main parts of the Microsoft Access interface, including the Ribbon, Navigation Pane, Quick Access Toolbar, and database objects.</w:t>
      </w:r>
    </w:p>
    <w:p w14:paraId="39AE7395" w14:textId="224704C4" w:rsidR="007E394B" w:rsidRPr="00A264B6" w:rsidRDefault="007E394B" w:rsidP="00A264B6">
      <w:pPr>
        <w:spacing w:line="360" w:lineRule="auto"/>
        <w:jc w:val="both"/>
        <w:rPr>
          <w:rFonts w:ascii="Arial" w:hAnsi="Arial" w:cs="Arial"/>
          <w:sz w:val="22"/>
          <w:szCs w:val="22"/>
        </w:rPr>
      </w:pPr>
      <w:r w:rsidRPr="00A264B6">
        <w:rPr>
          <w:rFonts w:ascii="Arial" w:hAnsi="Arial" w:cs="Arial"/>
          <w:noProof/>
          <w:sz w:val="22"/>
          <w:szCs w:val="22"/>
        </w:rPr>
        <w:drawing>
          <wp:inline distT="0" distB="0" distL="0" distR="0" wp14:anchorId="3FB7848C" wp14:editId="76325BCB">
            <wp:extent cx="5731510" cy="3743325"/>
            <wp:effectExtent l="0" t="0" r="2540" b="9525"/>
            <wp:docPr id="2128372849" name="Picture 8" descr="Microsoft Access: xxMS Access Int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descr="Microsoft Access: xxMS Access Introduc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743325"/>
                    </a:xfrm>
                    <a:prstGeom prst="rect">
                      <a:avLst/>
                    </a:prstGeom>
                    <a:noFill/>
                    <a:ln>
                      <a:noFill/>
                    </a:ln>
                  </pic:spPr>
                </pic:pic>
              </a:graphicData>
            </a:graphic>
          </wp:inline>
        </w:drawing>
      </w:r>
      <w:r w:rsidR="004771B7" w:rsidRPr="00A264B6">
        <w:rPr>
          <w:rFonts w:ascii="Arial" w:hAnsi="Arial" w:cs="Arial"/>
          <w:sz w:val="22"/>
          <w:szCs w:val="22"/>
        </w:rPr>
        <w:t xml:space="preserve">Figure </w:t>
      </w:r>
      <w:r w:rsidR="00B83F4D" w:rsidRPr="00A264B6">
        <w:rPr>
          <w:rFonts w:ascii="Arial" w:hAnsi="Arial" w:cs="Arial"/>
          <w:sz w:val="22"/>
          <w:szCs w:val="22"/>
        </w:rPr>
        <w:t>11</w:t>
      </w:r>
      <w:r w:rsidR="004771B7" w:rsidRPr="00A264B6">
        <w:rPr>
          <w:rFonts w:ascii="Arial" w:hAnsi="Arial" w:cs="Arial"/>
          <w:sz w:val="22"/>
          <w:szCs w:val="22"/>
        </w:rPr>
        <w:t>. M</w:t>
      </w:r>
      <w:r w:rsidR="00D11E51" w:rsidRPr="00A264B6">
        <w:rPr>
          <w:rFonts w:ascii="Arial" w:hAnsi="Arial" w:cs="Arial"/>
          <w:sz w:val="22"/>
          <w:szCs w:val="22"/>
        </w:rPr>
        <w:t>S</w:t>
      </w:r>
      <w:r w:rsidR="004771B7" w:rsidRPr="00A264B6">
        <w:rPr>
          <w:rFonts w:ascii="Arial" w:hAnsi="Arial" w:cs="Arial"/>
          <w:sz w:val="22"/>
          <w:szCs w:val="22"/>
        </w:rPr>
        <w:t xml:space="preserve"> Access interface showing the Ribbon, Navigation Pane, tables, queries, forms, and reports.</w:t>
      </w:r>
      <w:sdt>
        <w:sdtPr>
          <w:rPr>
            <w:rFonts w:ascii="Arial" w:hAnsi="Arial" w:cs="Arial"/>
            <w:color w:val="000000"/>
            <w:sz w:val="22"/>
            <w:szCs w:val="22"/>
            <w:highlight w:val="white"/>
          </w:rPr>
          <w:alias w:val="Citation"/>
          <w:tag w:val="{&quot;referencesIds&quot;:[&quot;doc:6a73ef1cbc44602a2a78b983&quot;],&quot;referencesOptions&quot;:{&quot;doc:6a73ef1cbc44602a2a78b9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1559947,&quot;citationText&quot;:&quot;&lt;span style=\&quot;font-family:Arial;font-size:14.666666666666666px;color:#000000\&quot;&gt;[13]&lt;/span&gt;&quot;}"/>
          <w:id w:val="2081559947"/>
          <w:placeholder>
            <w:docPart w:val="9618CEECCFCE42D4A72F50A507473B36"/>
          </w:placeholder>
        </w:sdtPr>
        <w:sdtContent>
          <w:r w:rsidR="008863C0">
            <w:rPr>
              <w:rFonts w:ascii="Arial" w:eastAsia="Times New Roman" w:hAnsi="Arial" w:cs="Arial"/>
              <w:color w:val="000000"/>
              <w:sz w:val="22"/>
              <w:szCs w:val="22"/>
            </w:rPr>
            <w:t>[13]</w:t>
          </w:r>
        </w:sdtContent>
      </w:sdt>
    </w:p>
    <w:p w14:paraId="7B7F9A06" w14:textId="77777777" w:rsidR="00B83F4D" w:rsidRPr="00A264B6" w:rsidRDefault="00B83F4D" w:rsidP="00A264B6">
      <w:pPr>
        <w:spacing w:line="360" w:lineRule="auto"/>
        <w:jc w:val="both"/>
        <w:rPr>
          <w:rFonts w:ascii="Arial" w:hAnsi="Arial" w:cs="Arial"/>
          <w:sz w:val="22"/>
          <w:szCs w:val="22"/>
        </w:rPr>
      </w:pPr>
    </w:p>
    <w:p w14:paraId="44041EF3" w14:textId="38C3A905" w:rsidR="00BA640B" w:rsidRPr="00A264B6" w:rsidRDefault="005C5869" w:rsidP="00A264B6">
      <w:pPr>
        <w:pStyle w:val="Heading2"/>
        <w:spacing w:line="360" w:lineRule="auto"/>
        <w:jc w:val="both"/>
        <w:rPr>
          <w:rFonts w:ascii="Arial" w:hAnsi="Arial" w:cs="Arial"/>
          <w:sz w:val="22"/>
          <w:szCs w:val="22"/>
        </w:rPr>
      </w:pPr>
      <w:bookmarkStart w:id="13" w:name="_Toc232436438"/>
      <w:r w:rsidRPr="00A264B6">
        <w:rPr>
          <w:rFonts w:ascii="Arial" w:hAnsi="Arial" w:cs="Arial"/>
          <w:sz w:val="22"/>
          <w:szCs w:val="22"/>
        </w:rPr>
        <w:t xml:space="preserve">3.2 </w:t>
      </w:r>
      <w:r w:rsidR="00BA640B" w:rsidRPr="00A264B6">
        <w:rPr>
          <w:rFonts w:ascii="Arial" w:hAnsi="Arial" w:cs="Arial"/>
          <w:sz w:val="22"/>
          <w:szCs w:val="22"/>
        </w:rPr>
        <w:t>Test any two features</w:t>
      </w:r>
      <w:bookmarkEnd w:id="13"/>
    </w:p>
    <w:p w14:paraId="321DA945" w14:textId="5E4B9CFF" w:rsidR="0037283A" w:rsidRPr="00A264B6" w:rsidRDefault="005C5869" w:rsidP="00A264B6">
      <w:pPr>
        <w:pStyle w:val="Heading2"/>
        <w:spacing w:line="360" w:lineRule="auto"/>
        <w:jc w:val="both"/>
        <w:rPr>
          <w:rFonts w:ascii="Arial" w:hAnsi="Arial" w:cs="Arial"/>
          <w:sz w:val="22"/>
          <w:szCs w:val="22"/>
        </w:rPr>
      </w:pPr>
      <w:bookmarkStart w:id="14" w:name="_Toc232436439"/>
      <w:r w:rsidRPr="00A264B6">
        <w:rPr>
          <w:rFonts w:ascii="Arial" w:hAnsi="Arial" w:cs="Arial"/>
          <w:sz w:val="22"/>
          <w:szCs w:val="22"/>
        </w:rPr>
        <w:t>Mail Merge</w:t>
      </w:r>
      <w:bookmarkEnd w:id="14"/>
    </w:p>
    <w:p w14:paraId="4FFD0CD9" w14:textId="5D19E831" w:rsidR="0037283A" w:rsidRPr="00A264B6" w:rsidRDefault="00A9387D" w:rsidP="00A264B6">
      <w:pPr>
        <w:spacing w:line="360" w:lineRule="auto"/>
        <w:jc w:val="both"/>
        <w:rPr>
          <w:rFonts w:ascii="Arial" w:hAnsi="Arial" w:cs="Arial"/>
          <w:b/>
          <w:bCs/>
          <w:sz w:val="22"/>
          <w:szCs w:val="22"/>
        </w:rPr>
      </w:pPr>
      <w:r w:rsidRPr="00A264B6">
        <w:rPr>
          <w:rFonts w:ascii="Arial" w:hAnsi="Arial" w:cs="Arial"/>
          <w:b/>
          <w:bCs/>
          <w:sz w:val="22"/>
          <w:szCs w:val="22"/>
        </w:rPr>
        <w:t>Practical – Mail Merge</w:t>
      </w:r>
    </w:p>
    <w:p w14:paraId="0500ED8A" w14:textId="77777777" w:rsidR="00A9387D" w:rsidRPr="00A264B6" w:rsidRDefault="00A9387D" w:rsidP="00A264B6">
      <w:pPr>
        <w:spacing w:line="360" w:lineRule="auto"/>
        <w:jc w:val="both"/>
        <w:rPr>
          <w:rFonts w:ascii="Arial" w:hAnsi="Arial" w:cs="Arial"/>
          <w:b/>
          <w:bCs/>
          <w:sz w:val="22"/>
          <w:szCs w:val="22"/>
        </w:rPr>
      </w:pPr>
      <w:r w:rsidRPr="00A264B6">
        <w:rPr>
          <w:rFonts w:ascii="Arial" w:hAnsi="Arial" w:cs="Arial"/>
          <w:b/>
          <w:bCs/>
          <w:sz w:val="22"/>
          <w:szCs w:val="22"/>
        </w:rPr>
        <w:t>Step 1: Create the Recipient List</w:t>
      </w:r>
    </w:p>
    <w:p w14:paraId="0FA57524" w14:textId="77777777" w:rsidR="00A9387D" w:rsidRPr="00A264B6" w:rsidRDefault="00A9387D" w:rsidP="00A264B6">
      <w:pPr>
        <w:spacing w:line="360" w:lineRule="auto"/>
        <w:jc w:val="both"/>
        <w:rPr>
          <w:rFonts w:ascii="Arial" w:hAnsi="Arial" w:cs="Arial"/>
          <w:sz w:val="22"/>
          <w:szCs w:val="22"/>
        </w:rPr>
      </w:pPr>
      <w:r w:rsidRPr="00A264B6">
        <w:rPr>
          <w:rFonts w:ascii="Arial" w:hAnsi="Arial" w:cs="Arial"/>
          <w:sz w:val="22"/>
          <w:szCs w:val="22"/>
        </w:rPr>
        <w:t>First, I created a recipient list in Microsoft Excel. The spreadsheet contains customer details such as Name, Plan, Due Date, and Email. This file was saved because it would be used later as the data source for Mail Merge.</w:t>
      </w:r>
    </w:p>
    <w:p w14:paraId="598BADC9" w14:textId="0E402671" w:rsidR="00A9387D" w:rsidRPr="00A264B6" w:rsidRDefault="00A9387D" w:rsidP="00A264B6">
      <w:pPr>
        <w:spacing w:line="360" w:lineRule="auto"/>
        <w:jc w:val="both"/>
        <w:rPr>
          <w:rFonts w:ascii="Arial" w:hAnsi="Arial" w:cs="Arial"/>
          <w:sz w:val="22"/>
          <w:szCs w:val="22"/>
        </w:rPr>
      </w:pPr>
      <w:r w:rsidRPr="00A264B6">
        <w:rPr>
          <w:rFonts w:ascii="Arial" w:hAnsi="Arial" w:cs="Arial"/>
          <w:noProof/>
          <w:sz w:val="22"/>
          <w:szCs w:val="22"/>
        </w:rPr>
        <w:lastRenderedPageBreak/>
        <w:drawing>
          <wp:inline distT="0" distB="0" distL="0" distR="0" wp14:anchorId="38BD257B" wp14:editId="63D62AE1">
            <wp:extent cx="5731510" cy="3223895"/>
            <wp:effectExtent l="0" t="0" r="2540" b="0"/>
            <wp:docPr id="9676413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41369" name="Picture 96764136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96CB57" w14:textId="1A5EEF58" w:rsidR="00A9387D" w:rsidRPr="00A264B6" w:rsidRDefault="00A9387D" w:rsidP="00A264B6">
      <w:pPr>
        <w:spacing w:line="360" w:lineRule="auto"/>
        <w:jc w:val="both"/>
        <w:rPr>
          <w:rFonts w:ascii="Arial" w:hAnsi="Arial" w:cs="Arial"/>
          <w:sz w:val="22"/>
          <w:szCs w:val="22"/>
        </w:rPr>
      </w:pPr>
      <w:r w:rsidRPr="00A264B6">
        <w:rPr>
          <w:rFonts w:ascii="Arial" w:hAnsi="Arial" w:cs="Arial"/>
          <w:sz w:val="22"/>
          <w:szCs w:val="22"/>
        </w:rPr>
        <w:t xml:space="preserve">Figure </w:t>
      </w:r>
      <w:r w:rsidR="00B83F4D" w:rsidRPr="00A264B6">
        <w:rPr>
          <w:rFonts w:ascii="Arial" w:hAnsi="Arial" w:cs="Arial"/>
          <w:sz w:val="22"/>
          <w:szCs w:val="22"/>
        </w:rPr>
        <w:t>12</w:t>
      </w:r>
      <w:r w:rsidRPr="00A264B6">
        <w:rPr>
          <w:rFonts w:ascii="Arial" w:hAnsi="Arial" w:cs="Arial"/>
          <w:sz w:val="22"/>
          <w:szCs w:val="22"/>
        </w:rPr>
        <w:t>. Recipient list created in Microsoft Excel.</w:t>
      </w:r>
    </w:p>
    <w:p w14:paraId="5A03A1D8" w14:textId="2FB53015" w:rsidR="00A9387D" w:rsidRPr="00A264B6" w:rsidRDefault="00A9387D" w:rsidP="00A264B6">
      <w:pPr>
        <w:spacing w:line="360" w:lineRule="auto"/>
        <w:jc w:val="both"/>
        <w:rPr>
          <w:rFonts w:ascii="Arial" w:hAnsi="Arial" w:cs="Arial"/>
          <w:sz w:val="22"/>
          <w:szCs w:val="22"/>
        </w:rPr>
      </w:pPr>
    </w:p>
    <w:p w14:paraId="5864C21F" w14:textId="77777777" w:rsidR="00A9387D" w:rsidRPr="00A264B6" w:rsidRDefault="00A9387D" w:rsidP="00A264B6">
      <w:pPr>
        <w:spacing w:line="360" w:lineRule="auto"/>
        <w:jc w:val="both"/>
        <w:rPr>
          <w:rFonts w:ascii="Arial" w:hAnsi="Arial" w:cs="Arial"/>
          <w:b/>
          <w:bCs/>
          <w:sz w:val="22"/>
          <w:szCs w:val="22"/>
        </w:rPr>
      </w:pPr>
      <w:r w:rsidRPr="00A264B6">
        <w:rPr>
          <w:rFonts w:ascii="Arial" w:hAnsi="Arial" w:cs="Arial"/>
          <w:b/>
          <w:bCs/>
          <w:sz w:val="22"/>
          <w:szCs w:val="22"/>
        </w:rPr>
        <w:t>Step 2: Open Microsoft Word</w:t>
      </w:r>
    </w:p>
    <w:p w14:paraId="2C77F342" w14:textId="77777777" w:rsidR="00A9387D" w:rsidRPr="00A264B6" w:rsidRDefault="00A9387D" w:rsidP="00A264B6">
      <w:pPr>
        <w:spacing w:line="360" w:lineRule="auto"/>
        <w:jc w:val="both"/>
        <w:rPr>
          <w:rFonts w:ascii="Arial" w:hAnsi="Arial" w:cs="Arial"/>
          <w:sz w:val="22"/>
          <w:szCs w:val="22"/>
        </w:rPr>
      </w:pPr>
      <w:r w:rsidRPr="00A264B6">
        <w:rPr>
          <w:rFonts w:ascii="Arial" w:hAnsi="Arial" w:cs="Arial"/>
          <w:sz w:val="22"/>
          <w:szCs w:val="22"/>
        </w:rPr>
        <w:t>Next, I opened a new blank document in Microsoft Word. This document was used to create the billing letter that would be sent to all customers.</w:t>
      </w:r>
    </w:p>
    <w:p w14:paraId="15E110D2" w14:textId="4F3180C8" w:rsidR="00A9387D" w:rsidRPr="00A264B6" w:rsidRDefault="00A9387D" w:rsidP="00A264B6">
      <w:pPr>
        <w:spacing w:line="360" w:lineRule="auto"/>
        <w:jc w:val="both"/>
        <w:rPr>
          <w:rFonts w:ascii="Arial" w:hAnsi="Arial" w:cs="Arial"/>
          <w:sz w:val="22"/>
          <w:szCs w:val="22"/>
        </w:rPr>
      </w:pPr>
      <w:r w:rsidRPr="00A264B6">
        <w:rPr>
          <w:rFonts w:ascii="Arial" w:hAnsi="Arial" w:cs="Arial"/>
          <w:b/>
          <w:bCs/>
          <w:noProof/>
          <w:sz w:val="22"/>
          <w:szCs w:val="22"/>
        </w:rPr>
        <w:drawing>
          <wp:inline distT="0" distB="0" distL="0" distR="0" wp14:anchorId="67B82D7B" wp14:editId="7659887D">
            <wp:extent cx="5731510" cy="3223895"/>
            <wp:effectExtent l="0" t="0" r="2540" b="0"/>
            <wp:docPr id="19725492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549258" name="Picture 197254925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A264B6">
        <w:rPr>
          <w:rFonts w:ascii="Arial" w:hAnsi="Arial" w:cs="Arial"/>
          <w:sz w:val="22"/>
          <w:szCs w:val="22"/>
        </w:rPr>
        <w:t xml:space="preserve">Figure </w:t>
      </w:r>
      <w:r w:rsidR="00B83F4D" w:rsidRPr="00A264B6">
        <w:rPr>
          <w:rFonts w:ascii="Arial" w:hAnsi="Arial" w:cs="Arial"/>
          <w:sz w:val="22"/>
          <w:szCs w:val="22"/>
        </w:rPr>
        <w:t>13</w:t>
      </w:r>
      <w:r w:rsidRPr="00A264B6">
        <w:rPr>
          <w:rFonts w:ascii="Arial" w:hAnsi="Arial" w:cs="Arial"/>
          <w:sz w:val="22"/>
          <w:szCs w:val="22"/>
        </w:rPr>
        <w:t>. Opening a new Microsoft Word document.</w:t>
      </w:r>
    </w:p>
    <w:p w14:paraId="764EF94A" w14:textId="2E6AA239" w:rsidR="00A9387D" w:rsidRPr="00A264B6" w:rsidRDefault="00A9387D" w:rsidP="00A264B6">
      <w:pPr>
        <w:spacing w:line="360" w:lineRule="auto"/>
        <w:jc w:val="both"/>
        <w:rPr>
          <w:rFonts w:ascii="Arial" w:hAnsi="Arial" w:cs="Arial"/>
          <w:sz w:val="22"/>
          <w:szCs w:val="22"/>
        </w:rPr>
      </w:pPr>
    </w:p>
    <w:p w14:paraId="2F3F6E11" w14:textId="77777777" w:rsidR="004E6F79" w:rsidRPr="00A264B6" w:rsidRDefault="004E6F79" w:rsidP="00A264B6">
      <w:pPr>
        <w:spacing w:line="360" w:lineRule="auto"/>
        <w:jc w:val="both"/>
        <w:rPr>
          <w:rFonts w:ascii="Arial" w:hAnsi="Arial" w:cs="Arial"/>
          <w:b/>
          <w:bCs/>
          <w:sz w:val="22"/>
          <w:szCs w:val="22"/>
        </w:rPr>
      </w:pPr>
    </w:p>
    <w:p w14:paraId="4EBE8424" w14:textId="0DEBEF13" w:rsidR="00A9387D" w:rsidRPr="00A264B6" w:rsidRDefault="00A9387D" w:rsidP="00A264B6">
      <w:pPr>
        <w:spacing w:line="360" w:lineRule="auto"/>
        <w:jc w:val="both"/>
        <w:rPr>
          <w:rFonts w:ascii="Arial" w:hAnsi="Arial" w:cs="Arial"/>
          <w:b/>
          <w:bCs/>
          <w:sz w:val="22"/>
          <w:szCs w:val="22"/>
        </w:rPr>
      </w:pPr>
      <w:r w:rsidRPr="00A264B6">
        <w:rPr>
          <w:rFonts w:ascii="Arial" w:hAnsi="Arial" w:cs="Arial"/>
          <w:b/>
          <w:bCs/>
          <w:sz w:val="22"/>
          <w:szCs w:val="22"/>
        </w:rPr>
        <w:t>Step 3: Start Mail Merge</w:t>
      </w:r>
    </w:p>
    <w:p w14:paraId="7DE04772" w14:textId="77777777" w:rsidR="00A9387D" w:rsidRPr="00A264B6" w:rsidRDefault="00A9387D" w:rsidP="00A264B6">
      <w:pPr>
        <w:spacing w:line="360" w:lineRule="auto"/>
        <w:jc w:val="both"/>
        <w:rPr>
          <w:rFonts w:ascii="Arial" w:hAnsi="Arial" w:cs="Arial"/>
          <w:sz w:val="22"/>
          <w:szCs w:val="22"/>
        </w:rPr>
      </w:pPr>
      <w:r w:rsidRPr="00A264B6">
        <w:rPr>
          <w:rFonts w:ascii="Arial" w:hAnsi="Arial" w:cs="Arial"/>
          <w:sz w:val="22"/>
          <w:szCs w:val="22"/>
        </w:rPr>
        <w:t>I selected the Mailings tab and clicked Start Mail Merge. Then I chose Letters because I wanted to create personalised billing letters for each customer.</w:t>
      </w:r>
    </w:p>
    <w:p w14:paraId="4C265C6D" w14:textId="1CBE1C82" w:rsidR="00A9387D" w:rsidRPr="00A264B6" w:rsidRDefault="00A9387D" w:rsidP="00A264B6">
      <w:pPr>
        <w:spacing w:line="360" w:lineRule="auto"/>
        <w:jc w:val="both"/>
        <w:rPr>
          <w:rFonts w:ascii="Arial" w:hAnsi="Arial" w:cs="Arial"/>
          <w:sz w:val="22"/>
          <w:szCs w:val="22"/>
        </w:rPr>
      </w:pPr>
      <w:r w:rsidRPr="00A264B6">
        <w:rPr>
          <w:rFonts w:ascii="Arial" w:hAnsi="Arial" w:cs="Arial"/>
          <w:b/>
          <w:bCs/>
          <w:noProof/>
          <w:sz w:val="22"/>
          <w:szCs w:val="22"/>
        </w:rPr>
        <w:drawing>
          <wp:inline distT="0" distB="0" distL="0" distR="0" wp14:anchorId="376BC5F4" wp14:editId="04B03122">
            <wp:extent cx="5731510" cy="3223895"/>
            <wp:effectExtent l="0" t="0" r="2540" b="0"/>
            <wp:docPr id="778426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2681" name="Picture 7784268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A264B6">
        <w:rPr>
          <w:rFonts w:ascii="Arial" w:hAnsi="Arial" w:cs="Arial"/>
          <w:sz w:val="22"/>
          <w:szCs w:val="22"/>
        </w:rPr>
        <w:t xml:space="preserve">Figure </w:t>
      </w:r>
      <w:r w:rsidR="00B83F4D" w:rsidRPr="00A264B6">
        <w:rPr>
          <w:rFonts w:ascii="Arial" w:hAnsi="Arial" w:cs="Arial"/>
          <w:sz w:val="22"/>
          <w:szCs w:val="22"/>
        </w:rPr>
        <w:t>14</w:t>
      </w:r>
      <w:r w:rsidRPr="00A264B6">
        <w:rPr>
          <w:rFonts w:ascii="Arial" w:hAnsi="Arial" w:cs="Arial"/>
          <w:sz w:val="22"/>
          <w:szCs w:val="22"/>
        </w:rPr>
        <w:t>. Starting the Mail Merge process.</w:t>
      </w:r>
    </w:p>
    <w:p w14:paraId="76B4A9BF" w14:textId="2DE02C20" w:rsidR="00A9387D" w:rsidRPr="00A264B6" w:rsidRDefault="00A9387D" w:rsidP="00A264B6">
      <w:pPr>
        <w:spacing w:line="360" w:lineRule="auto"/>
        <w:jc w:val="both"/>
        <w:rPr>
          <w:rFonts w:ascii="Arial" w:hAnsi="Arial" w:cs="Arial"/>
          <w:sz w:val="22"/>
          <w:szCs w:val="22"/>
        </w:rPr>
      </w:pPr>
    </w:p>
    <w:p w14:paraId="0BE0F0A9" w14:textId="77777777" w:rsidR="00A9387D" w:rsidRPr="00A264B6" w:rsidRDefault="00A9387D" w:rsidP="00A264B6">
      <w:pPr>
        <w:spacing w:line="360" w:lineRule="auto"/>
        <w:jc w:val="both"/>
        <w:rPr>
          <w:rFonts w:ascii="Arial" w:hAnsi="Arial" w:cs="Arial"/>
          <w:b/>
          <w:bCs/>
          <w:sz w:val="22"/>
          <w:szCs w:val="22"/>
        </w:rPr>
      </w:pPr>
      <w:r w:rsidRPr="00A264B6">
        <w:rPr>
          <w:rFonts w:ascii="Arial" w:hAnsi="Arial" w:cs="Arial"/>
          <w:b/>
          <w:bCs/>
          <w:sz w:val="22"/>
          <w:szCs w:val="22"/>
        </w:rPr>
        <w:t>Step 4: Link the Excel File</w:t>
      </w:r>
    </w:p>
    <w:p w14:paraId="4F7D4901" w14:textId="77777777" w:rsidR="00A9387D" w:rsidRPr="00A264B6" w:rsidRDefault="00A9387D" w:rsidP="00A264B6">
      <w:pPr>
        <w:spacing w:line="360" w:lineRule="auto"/>
        <w:jc w:val="both"/>
        <w:rPr>
          <w:rFonts w:ascii="Arial" w:hAnsi="Arial" w:cs="Arial"/>
          <w:sz w:val="22"/>
          <w:szCs w:val="22"/>
        </w:rPr>
      </w:pPr>
      <w:r w:rsidRPr="00A264B6">
        <w:rPr>
          <w:rFonts w:ascii="Arial" w:hAnsi="Arial" w:cs="Arial"/>
          <w:sz w:val="22"/>
          <w:szCs w:val="22"/>
        </w:rPr>
        <w:t>After that, I clicked Select Recipients and chose Use an Existing List. I selected the Excel file I had created earlier, which linked the customer information to the Word document.</w:t>
      </w:r>
    </w:p>
    <w:p w14:paraId="3A985E81" w14:textId="75FF1DB0" w:rsidR="00A9387D" w:rsidRPr="00A264B6" w:rsidRDefault="004B1BBB" w:rsidP="00A264B6">
      <w:pPr>
        <w:spacing w:line="360" w:lineRule="auto"/>
        <w:jc w:val="both"/>
        <w:rPr>
          <w:rFonts w:ascii="Arial" w:hAnsi="Arial" w:cs="Arial"/>
          <w:sz w:val="22"/>
          <w:szCs w:val="22"/>
        </w:rPr>
      </w:pPr>
      <w:r w:rsidRPr="00A264B6">
        <w:rPr>
          <w:rFonts w:ascii="Arial" w:hAnsi="Arial" w:cs="Arial"/>
          <w:b/>
          <w:bCs/>
          <w:noProof/>
          <w:sz w:val="22"/>
          <w:szCs w:val="22"/>
        </w:rPr>
        <w:lastRenderedPageBreak/>
        <w:drawing>
          <wp:inline distT="0" distB="0" distL="0" distR="0" wp14:anchorId="0F845487" wp14:editId="15CA203C">
            <wp:extent cx="5731510" cy="3223895"/>
            <wp:effectExtent l="0" t="0" r="2540" b="0"/>
            <wp:docPr id="14533239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23900" name="Picture 145332390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A9387D" w:rsidRPr="00A264B6">
        <w:rPr>
          <w:rFonts w:ascii="Arial" w:hAnsi="Arial" w:cs="Arial"/>
          <w:sz w:val="22"/>
          <w:szCs w:val="22"/>
        </w:rPr>
        <w:t xml:space="preserve">Figure </w:t>
      </w:r>
      <w:r w:rsidR="00B83F4D" w:rsidRPr="00A264B6">
        <w:rPr>
          <w:rFonts w:ascii="Arial" w:hAnsi="Arial" w:cs="Arial"/>
          <w:sz w:val="22"/>
          <w:szCs w:val="22"/>
        </w:rPr>
        <w:t>15</w:t>
      </w:r>
      <w:r w:rsidR="00A9387D" w:rsidRPr="00A264B6">
        <w:rPr>
          <w:rFonts w:ascii="Arial" w:hAnsi="Arial" w:cs="Arial"/>
          <w:sz w:val="22"/>
          <w:szCs w:val="22"/>
        </w:rPr>
        <w:t>. Linking the Excel recipient list to Microsoft Word.</w:t>
      </w:r>
    </w:p>
    <w:p w14:paraId="026E5707" w14:textId="290FE2A5" w:rsidR="00A9387D" w:rsidRPr="00A264B6" w:rsidRDefault="00A9387D" w:rsidP="00A264B6">
      <w:pPr>
        <w:spacing w:line="360" w:lineRule="auto"/>
        <w:jc w:val="both"/>
        <w:rPr>
          <w:rFonts w:ascii="Arial" w:hAnsi="Arial" w:cs="Arial"/>
          <w:sz w:val="22"/>
          <w:szCs w:val="22"/>
        </w:rPr>
      </w:pPr>
    </w:p>
    <w:p w14:paraId="5E0D6B0D" w14:textId="77777777" w:rsidR="00A9387D" w:rsidRPr="00A264B6" w:rsidRDefault="00A9387D" w:rsidP="00A264B6">
      <w:pPr>
        <w:spacing w:line="360" w:lineRule="auto"/>
        <w:jc w:val="both"/>
        <w:rPr>
          <w:rFonts w:ascii="Arial" w:hAnsi="Arial" w:cs="Arial"/>
          <w:b/>
          <w:bCs/>
          <w:sz w:val="22"/>
          <w:szCs w:val="22"/>
        </w:rPr>
      </w:pPr>
      <w:r w:rsidRPr="00A264B6">
        <w:rPr>
          <w:rFonts w:ascii="Arial" w:hAnsi="Arial" w:cs="Arial"/>
          <w:b/>
          <w:bCs/>
          <w:sz w:val="22"/>
          <w:szCs w:val="22"/>
        </w:rPr>
        <w:t>Step 5: Insert the Merge Fields</w:t>
      </w:r>
    </w:p>
    <w:p w14:paraId="43D0C4D1" w14:textId="77777777" w:rsidR="00A9387D" w:rsidRPr="00A264B6" w:rsidRDefault="00A9387D" w:rsidP="00A264B6">
      <w:pPr>
        <w:spacing w:line="360" w:lineRule="auto"/>
        <w:jc w:val="both"/>
        <w:rPr>
          <w:rFonts w:ascii="Arial" w:hAnsi="Arial" w:cs="Arial"/>
          <w:sz w:val="22"/>
          <w:szCs w:val="22"/>
        </w:rPr>
      </w:pPr>
      <w:r w:rsidRPr="00A264B6">
        <w:rPr>
          <w:rFonts w:ascii="Arial" w:hAnsi="Arial" w:cs="Arial"/>
          <w:sz w:val="22"/>
          <w:szCs w:val="22"/>
        </w:rPr>
        <w:t>I inserted the required merge fields, including Name, Plan, and Date, into the billing letter. These fields automatically display the correct information for each customer from the Excel file.</w:t>
      </w:r>
    </w:p>
    <w:p w14:paraId="21E86E64" w14:textId="14707464" w:rsidR="00A9387D" w:rsidRPr="00A264B6" w:rsidRDefault="004B1BBB" w:rsidP="00A264B6">
      <w:pPr>
        <w:spacing w:line="360" w:lineRule="auto"/>
        <w:jc w:val="both"/>
        <w:rPr>
          <w:rFonts w:ascii="Arial" w:hAnsi="Arial" w:cs="Arial"/>
          <w:sz w:val="22"/>
          <w:szCs w:val="22"/>
        </w:rPr>
      </w:pPr>
      <w:r w:rsidRPr="00A264B6">
        <w:rPr>
          <w:rFonts w:ascii="Arial" w:hAnsi="Arial" w:cs="Arial"/>
          <w:b/>
          <w:bCs/>
          <w:noProof/>
          <w:sz w:val="22"/>
          <w:szCs w:val="22"/>
        </w:rPr>
        <w:drawing>
          <wp:inline distT="0" distB="0" distL="0" distR="0" wp14:anchorId="2D8EA6BC" wp14:editId="6CABCC51">
            <wp:extent cx="5731510" cy="3223895"/>
            <wp:effectExtent l="0" t="0" r="2540" b="0"/>
            <wp:docPr id="18591807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180787" name="Picture 185918078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A9387D" w:rsidRPr="00A264B6">
        <w:rPr>
          <w:rFonts w:ascii="Arial" w:hAnsi="Arial" w:cs="Arial"/>
          <w:sz w:val="22"/>
          <w:szCs w:val="22"/>
        </w:rPr>
        <w:t xml:space="preserve">Figure </w:t>
      </w:r>
      <w:r w:rsidR="00B83F4D" w:rsidRPr="00A264B6">
        <w:rPr>
          <w:rFonts w:ascii="Arial" w:hAnsi="Arial" w:cs="Arial"/>
          <w:sz w:val="22"/>
          <w:szCs w:val="22"/>
        </w:rPr>
        <w:t>16</w:t>
      </w:r>
      <w:r w:rsidR="00A9387D" w:rsidRPr="00A264B6">
        <w:rPr>
          <w:rFonts w:ascii="Arial" w:hAnsi="Arial" w:cs="Arial"/>
          <w:sz w:val="22"/>
          <w:szCs w:val="22"/>
        </w:rPr>
        <w:t>. Inserting merge fields into the billing letter.</w:t>
      </w:r>
    </w:p>
    <w:p w14:paraId="6CDFA62D" w14:textId="751C3B28" w:rsidR="00A9387D" w:rsidRPr="00A264B6" w:rsidRDefault="00A9387D" w:rsidP="00A264B6">
      <w:pPr>
        <w:spacing w:line="360" w:lineRule="auto"/>
        <w:jc w:val="both"/>
        <w:rPr>
          <w:rFonts w:ascii="Arial" w:hAnsi="Arial" w:cs="Arial"/>
          <w:sz w:val="22"/>
          <w:szCs w:val="22"/>
        </w:rPr>
      </w:pPr>
    </w:p>
    <w:p w14:paraId="5AF700DC" w14:textId="77777777" w:rsidR="00A9387D" w:rsidRPr="00A264B6" w:rsidRDefault="00A9387D" w:rsidP="00A264B6">
      <w:pPr>
        <w:spacing w:line="360" w:lineRule="auto"/>
        <w:jc w:val="both"/>
        <w:rPr>
          <w:rFonts w:ascii="Arial" w:hAnsi="Arial" w:cs="Arial"/>
          <w:b/>
          <w:bCs/>
          <w:sz w:val="22"/>
          <w:szCs w:val="22"/>
        </w:rPr>
      </w:pPr>
      <w:r w:rsidRPr="00A264B6">
        <w:rPr>
          <w:rFonts w:ascii="Arial" w:hAnsi="Arial" w:cs="Arial"/>
          <w:b/>
          <w:bCs/>
          <w:sz w:val="22"/>
          <w:szCs w:val="22"/>
        </w:rPr>
        <w:t>Step 6: Preview the Results</w:t>
      </w:r>
    </w:p>
    <w:p w14:paraId="50E8E325" w14:textId="7CB2EC7C" w:rsidR="00A9387D" w:rsidRPr="00A264B6" w:rsidRDefault="00A9387D" w:rsidP="00A264B6">
      <w:pPr>
        <w:spacing w:line="360" w:lineRule="auto"/>
        <w:jc w:val="both"/>
        <w:rPr>
          <w:rFonts w:ascii="Arial" w:hAnsi="Arial" w:cs="Arial"/>
          <w:sz w:val="22"/>
          <w:szCs w:val="22"/>
        </w:rPr>
      </w:pPr>
      <w:r w:rsidRPr="00A264B6">
        <w:rPr>
          <w:rFonts w:ascii="Arial" w:hAnsi="Arial" w:cs="Arial"/>
          <w:sz w:val="22"/>
          <w:szCs w:val="22"/>
        </w:rPr>
        <w:t xml:space="preserve">Before finishing the process, I clicked Preview Results to </w:t>
      </w:r>
      <w:r w:rsidR="001B4C88" w:rsidRPr="00A264B6">
        <w:rPr>
          <w:rFonts w:ascii="Arial" w:hAnsi="Arial" w:cs="Arial"/>
          <w:sz w:val="22"/>
          <w:szCs w:val="22"/>
        </w:rPr>
        <w:t xml:space="preserve">ensure all </w:t>
      </w:r>
      <w:r w:rsidRPr="00A264B6">
        <w:rPr>
          <w:rFonts w:ascii="Arial" w:hAnsi="Arial" w:cs="Arial"/>
          <w:sz w:val="22"/>
          <w:szCs w:val="22"/>
        </w:rPr>
        <w:t>customer information was displayed correctly in the letter.</w:t>
      </w:r>
    </w:p>
    <w:p w14:paraId="7ECB2C9C" w14:textId="30BE3981" w:rsidR="00A9387D" w:rsidRPr="00A264B6" w:rsidRDefault="00127AC7" w:rsidP="00A264B6">
      <w:pPr>
        <w:spacing w:line="360" w:lineRule="auto"/>
        <w:jc w:val="both"/>
        <w:rPr>
          <w:rFonts w:ascii="Arial" w:hAnsi="Arial" w:cs="Arial"/>
          <w:sz w:val="22"/>
          <w:szCs w:val="22"/>
        </w:rPr>
      </w:pPr>
      <w:r w:rsidRPr="00A264B6">
        <w:rPr>
          <w:rFonts w:ascii="Arial" w:hAnsi="Arial" w:cs="Arial"/>
          <w:b/>
          <w:bCs/>
          <w:noProof/>
          <w:sz w:val="22"/>
          <w:szCs w:val="22"/>
        </w:rPr>
        <w:drawing>
          <wp:inline distT="0" distB="0" distL="0" distR="0" wp14:anchorId="539F72F1" wp14:editId="777964B0">
            <wp:extent cx="5731510" cy="2876550"/>
            <wp:effectExtent l="0" t="0" r="2540" b="0"/>
            <wp:docPr id="2885293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29311" name="Picture 28852931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876550"/>
                    </a:xfrm>
                    <a:prstGeom prst="rect">
                      <a:avLst/>
                    </a:prstGeom>
                  </pic:spPr>
                </pic:pic>
              </a:graphicData>
            </a:graphic>
          </wp:inline>
        </w:drawing>
      </w:r>
      <w:r w:rsidR="00A9387D" w:rsidRPr="00A264B6">
        <w:rPr>
          <w:rFonts w:ascii="Arial" w:hAnsi="Arial" w:cs="Arial"/>
          <w:sz w:val="22"/>
          <w:szCs w:val="22"/>
        </w:rPr>
        <w:t>Figure 1</w:t>
      </w:r>
      <w:r w:rsidR="00B83F4D" w:rsidRPr="00A264B6">
        <w:rPr>
          <w:rFonts w:ascii="Arial" w:hAnsi="Arial" w:cs="Arial"/>
          <w:sz w:val="22"/>
          <w:szCs w:val="22"/>
        </w:rPr>
        <w:t>7</w:t>
      </w:r>
      <w:r w:rsidR="00A9387D" w:rsidRPr="00A264B6">
        <w:rPr>
          <w:rFonts w:ascii="Arial" w:hAnsi="Arial" w:cs="Arial"/>
          <w:sz w:val="22"/>
          <w:szCs w:val="22"/>
        </w:rPr>
        <w:t>. Previewing the personalised billing letters.</w:t>
      </w:r>
    </w:p>
    <w:p w14:paraId="537B5B73" w14:textId="197B725E" w:rsidR="00A9387D" w:rsidRPr="00A264B6" w:rsidRDefault="00A9387D" w:rsidP="00A264B6">
      <w:pPr>
        <w:spacing w:line="360" w:lineRule="auto"/>
        <w:jc w:val="both"/>
        <w:rPr>
          <w:rFonts w:ascii="Arial" w:hAnsi="Arial" w:cs="Arial"/>
          <w:sz w:val="22"/>
          <w:szCs w:val="22"/>
        </w:rPr>
      </w:pPr>
    </w:p>
    <w:p w14:paraId="3E703181" w14:textId="77777777" w:rsidR="00A9387D" w:rsidRPr="00A264B6" w:rsidRDefault="00A9387D" w:rsidP="00A264B6">
      <w:pPr>
        <w:spacing w:line="360" w:lineRule="auto"/>
        <w:jc w:val="both"/>
        <w:rPr>
          <w:rFonts w:ascii="Arial" w:hAnsi="Arial" w:cs="Arial"/>
          <w:b/>
          <w:bCs/>
          <w:sz w:val="22"/>
          <w:szCs w:val="22"/>
        </w:rPr>
      </w:pPr>
      <w:r w:rsidRPr="00A264B6">
        <w:rPr>
          <w:rFonts w:ascii="Arial" w:hAnsi="Arial" w:cs="Arial"/>
          <w:b/>
          <w:bCs/>
          <w:sz w:val="22"/>
          <w:szCs w:val="22"/>
        </w:rPr>
        <w:t>Step 7: Complete the Mail Merge</w:t>
      </w:r>
    </w:p>
    <w:p w14:paraId="7127FCD3" w14:textId="77777777" w:rsidR="00A9387D" w:rsidRPr="00A264B6" w:rsidRDefault="00A9387D" w:rsidP="00A264B6">
      <w:pPr>
        <w:spacing w:line="360" w:lineRule="auto"/>
        <w:jc w:val="both"/>
        <w:rPr>
          <w:rFonts w:ascii="Arial" w:hAnsi="Arial" w:cs="Arial"/>
          <w:sz w:val="22"/>
          <w:szCs w:val="22"/>
        </w:rPr>
      </w:pPr>
      <w:r w:rsidRPr="00A264B6">
        <w:rPr>
          <w:rFonts w:ascii="Arial" w:hAnsi="Arial" w:cs="Arial"/>
          <w:sz w:val="22"/>
          <w:szCs w:val="22"/>
        </w:rPr>
        <w:t>Finally, I clicked Finish &amp; Merge to create the personalised letters. Microsoft Word automatically generated a separate billing letter for every customer in the Excel spreadsheet. Each letter included the customer's own name, package, due date, and payment details.</w:t>
      </w:r>
    </w:p>
    <w:p w14:paraId="787945A2" w14:textId="797DFDAA" w:rsidR="00A9387D" w:rsidRPr="00A264B6" w:rsidRDefault="00DB39D3" w:rsidP="00A264B6">
      <w:pPr>
        <w:spacing w:line="360" w:lineRule="auto"/>
        <w:jc w:val="both"/>
        <w:rPr>
          <w:rFonts w:ascii="Arial" w:hAnsi="Arial" w:cs="Arial"/>
          <w:sz w:val="22"/>
          <w:szCs w:val="22"/>
        </w:rPr>
      </w:pPr>
      <w:r w:rsidRPr="00A264B6">
        <w:rPr>
          <w:rFonts w:ascii="Arial" w:hAnsi="Arial" w:cs="Arial"/>
          <w:b/>
          <w:bCs/>
          <w:noProof/>
          <w:sz w:val="22"/>
          <w:szCs w:val="22"/>
        </w:rPr>
        <w:lastRenderedPageBreak/>
        <w:drawing>
          <wp:inline distT="0" distB="0" distL="0" distR="0" wp14:anchorId="269F6AE2" wp14:editId="38404545">
            <wp:extent cx="5731510" cy="3223895"/>
            <wp:effectExtent l="0" t="0" r="2540" b="0"/>
            <wp:docPr id="206105210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052105" name="Picture 206105210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A9387D" w:rsidRPr="00A264B6">
        <w:rPr>
          <w:rFonts w:ascii="Arial" w:hAnsi="Arial" w:cs="Arial"/>
          <w:sz w:val="22"/>
          <w:szCs w:val="22"/>
        </w:rPr>
        <w:t>Figure 1</w:t>
      </w:r>
      <w:r w:rsidR="00B83F4D" w:rsidRPr="00A264B6">
        <w:rPr>
          <w:rFonts w:ascii="Arial" w:hAnsi="Arial" w:cs="Arial"/>
          <w:sz w:val="22"/>
          <w:szCs w:val="22"/>
        </w:rPr>
        <w:t>8</w:t>
      </w:r>
      <w:r w:rsidR="00A9387D" w:rsidRPr="00A264B6">
        <w:rPr>
          <w:rFonts w:ascii="Arial" w:hAnsi="Arial" w:cs="Arial"/>
          <w:sz w:val="22"/>
          <w:szCs w:val="22"/>
        </w:rPr>
        <w:t>. Final personalised billing letters generated using Mail Merge.</w:t>
      </w:r>
    </w:p>
    <w:p w14:paraId="5F715907" w14:textId="5CE630A3" w:rsidR="00A9387D" w:rsidRPr="00A264B6" w:rsidRDefault="00A9387D" w:rsidP="00A264B6">
      <w:pPr>
        <w:spacing w:line="360" w:lineRule="auto"/>
        <w:jc w:val="both"/>
        <w:rPr>
          <w:rFonts w:ascii="Arial" w:hAnsi="Arial" w:cs="Arial"/>
          <w:sz w:val="22"/>
          <w:szCs w:val="22"/>
        </w:rPr>
      </w:pPr>
    </w:p>
    <w:p w14:paraId="6AC38F7E" w14:textId="77777777" w:rsidR="00DB39D3" w:rsidRPr="00A264B6" w:rsidRDefault="00DB39D3" w:rsidP="00A264B6">
      <w:pPr>
        <w:spacing w:line="360" w:lineRule="auto"/>
        <w:jc w:val="both"/>
        <w:rPr>
          <w:rFonts w:ascii="Arial" w:hAnsi="Arial" w:cs="Arial"/>
          <w:b/>
          <w:bCs/>
          <w:sz w:val="22"/>
          <w:szCs w:val="22"/>
        </w:rPr>
      </w:pPr>
    </w:p>
    <w:p w14:paraId="1A714114" w14:textId="70182EAD" w:rsidR="00A9387D" w:rsidRPr="00A264B6" w:rsidRDefault="00A9387D" w:rsidP="00A264B6">
      <w:pPr>
        <w:spacing w:line="360" w:lineRule="auto"/>
        <w:jc w:val="both"/>
        <w:rPr>
          <w:rFonts w:ascii="Arial" w:hAnsi="Arial" w:cs="Arial"/>
          <w:b/>
          <w:bCs/>
          <w:sz w:val="22"/>
          <w:szCs w:val="22"/>
        </w:rPr>
      </w:pPr>
      <w:r w:rsidRPr="00A264B6">
        <w:rPr>
          <w:rFonts w:ascii="Arial" w:hAnsi="Arial" w:cs="Arial"/>
          <w:b/>
          <w:bCs/>
          <w:sz w:val="22"/>
          <w:szCs w:val="22"/>
        </w:rPr>
        <w:t>Result</w:t>
      </w:r>
    </w:p>
    <w:p w14:paraId="1ED8396D" w14:textId="3C78DDA6" w:rsidR="00BA640B" w:rsidRPr="00A264B6" w:rsidRDefault="00A9387D" w:rsidP="00A264B6">
      <w:pPr>
        <w:spacing w:line="360" w:lineRule="auto"/>
        <w:jc w:val="both"/>
        <w:rPr>
          <w:rFonts w:ascii="Arial" w:hAnsi="Arial" w:cs="Arial"/>
          <w:sz w:val="22"/>
          <w:szCs w:val="22"/>
        </w:rPr>
      </w:pPr>
      <w:r w:rsidRPr="00A264B6">
        <w:rPr>
          <w:rFonts w:ascii="Arial" w:hAnsi="Arial" w:cs="Arial"/>
          <w:sz w:val="22"/>
          <w:szCs w:val="22"/>
        </w:rPr>
        <w:t xml:space="preserve">The Mail Merge was completed successfully. Instead of creating each letter manually, Microsoft Word automatically </w:t>
      </w:r>
      <w:r w:rsidR="007C180F" w:rsidRPr="00A264B6">
        <w:rPr>
          <w:rFonts w:ascii="Arial" w:hAnsi="Arial" w:cs="Arial"/>
          <w:sz w:val="22"/>
          <w:szCs w:val="22"/>
        </w:rPr>
        <w:t>generated</w:t>
      </w:r>
      <w:r w:rsidRPr="00A264B6">
        <w:rPr>
          <w:rFonts w:ascii="Arial" w:hAnsi="Arial" w:cs="Arial"/>
          <w:sz w:val="22"/>
          <w:szCs w:val="22"/>
        </w:rPr>
        <w:t xml:space="preserve"> </w:t>
      </w:r>
      <w:proofErr w:type="gramStart"/>
      <w:r w:rsidRPr="00A264B6">
        <w:rPr>
          <w:rFonts w:ascii="Arial" w:hAnsi="Arial" w:cs="Arial"/>
          <w:sz w:val="22"/>
          <w:szCs w:val="22"/>
        </w:rPr>
        <w:t>For</w:t>
      </w:r>
      <w:proofErr w:type="gramEnd"/>
      <w:r w:rsidRPr="00A264B6">
        <w:rPr>
          <w:rFonts w:ascii="Arial" w:hAnsi="Arial" w:cs="Arial"/>
          <w:sz w:val="22"/>
          <w:szCs w:val="22"/>
        </w:rPr>
        <w:t xml:space="preserve"> example, one letter was created for Sam, while separate letters were also generated for Isaac, Alex, John, and Bill, each using their own information. This practical activity showed how Mail Merge can save time, reduce manual work, and improve accuracy when creating multiple business documents.</w:t>
      </w:r>
    </w:p>
    <w:p w14:paraId="26E51CFB" w14:textId="77777777" w:rsidR="007C180F" w:rsidRPr="00A264B6" w:rsidRDefault="007C180F" w:rsidP="00A264B6">
      <w:pPr>
        <w:spacing w:line="360" w:lineRule="auto"/>
        <w:jc w:val="both"/>
        <w:rPr>
          <w:rFonts w:ascii="Arial" w:hAnsi="Arial" w:cs="Arial"/>
          <w:sz w:val="22"/>
          <w:szCs w:val="22"/>
        </w:rPr>
      </w:pPr>
    </w:p>
    <w:p w14:paraId="681FD84C" w14:textId="638F2209" w:rsidR="00BA640B" w:rsidRPr="00A264B6" w:rsidRDefault="005C5869" w:rsidP="00A264B6">
      <w:pPr>
        <w:pStyle w:val="Heading2"/>
        <w:spacing w:line="360" w:lineRule="auto"/>
        <w:jc w:val="both"/>
        <w:rPr>
          <w:rFonts w:ascii="Arial" w:hAnsi="Arial" w:cs="Arial"/>
          <w:sz w:val="22"/>
          <w:szCs w:val="22"/>
        </w:rPr>
      </w:pPr>
      <w:bookmarkStart w:id="15" w:name="_Toc232436440"/>
      <w:r w:rsidRPr="00A264B6">
        <w:rPr>
          <w:rFonts w:ascii="Arial" w:hAnsi="Arial" w:cs="Arial"/>
          <w:sz w:val="22"/>
          <w:szCs w:val="22"/>
        </w:rPr>
        <w:t>IF Statement</w:t>
      </w:r>
      <w:bookmarkEnd w:id="15"/>
    </w:p>
    <w:p w14:paraId="6E91162E" w14:textId="77777777" w:rsidR="007C180F" w:rsidRPr="00A264B6" w:rsidRDefault="007C180F" w:rsidP="00A264B6">
      <w:pPr>
        <w:spacing w:line="360" w:lineRule="auto"/>
        <w:jc w:val="both"/>
        <w:rPr>
          <w:rFonts w:ascii="Arial" w:hAnsi="Arial" w:cs="Arial"/>
          <w:sz w:val="22"/>
          <w:szCs w:val="22"/>
        </w:rPr>
      </w:pPr>
    </w:p>
    <w:p w14:paraId="28B9C350" w14:textId="3672D639" w:rsidR="00BA640B" w:rsidRPr="00A264B6" w:rsidRDefault="00FE3F0E" w:rsidP="00A264B6">
      <w:pPr>
        <w:spacing w:line="360" w:lineRule="auto"/>
        <w:jc w:val="both"/>
        <w:rPr>
          <w:rFonts w:ascii="Arial" w:hAnsi="Arial" w:cs="Arial"/>
          <w:sz w:val="22"/>
          <w:szCs w:val="22"/>
        </w:rPr>
      </w:pPr>
      <w:r w:rsidRPr="00A264B6">
        <w:rPr>
          <w:rFonts w:ascii="Arial" w:hAnsi="Arial" w:cs="Arial"/>
          <w:sz w:val="22"/>
          <w:szCs w:val="22"/>
        </w:rPr>
        <w:t>For this practical task, I used the IF function in Microsoft Excel to compare the Budget with the Actual expenditure for different expense categories. The purpose of using the IF function was to determine whether each expense was within the allocated budget or had exceeded it.</w:t>
      </w:r>
    </w:p>
    <w:p w14:paraId="2997DAE6" w14:textId="1888D586" w:rsidR="00FE3F0E" w:rsidRPr="00A264B6" w:rsidRDefault="00F24F38" w:rsidP="00A264B6">
      <w:pPr>
        <w:spacing w:line="360" w:lineRule="auto"/>
        <w:jc w:val="both"/>
        <w:rPr>
          <w:rFonts w:ascii="Arial" w:hAnsi="Arial" w:cs="Arial"/>
          <w:sz w:val="22"/>
          <w:szCs w:val="22"/>
        </w:rPr>
      </w:pPr>
      <w:r w:rsidRPr="00A264B6">
        <w:rPr>
          <w:rFonts w:ascii="Arial" w:hAnsi="Arial" w:cs="Arial"/>
          <w:sz w:val="22"/>
          <w:szCs w:val="22"/>
        </w:rPr>
        <w:t>The formula used in this exercise was:</w:t>
      </w:r>
      <w:r w:rsidRPr="00A264B6">
        <w:rPr>
          <w:rFonts w:ascii="Arial" w:hAnsi="Arial" w:cs="Arial"/>
          <w:sz w:val="22"/>
          <w:szCs w:val="22"/>
        </w:rPr>
        <w:t xml:space="preserve"> </w:t>
      </w:r>
      <w:r w:rsidRPr="00A264B6">
        <w:rPr>
          <w:rFonts w:ascii="Arial" w:hAnsi="Arial" w:cs="Arial"/>
          <w:sz w:val="22"/>
          <w:szCs w:val="22"/>
        </w:rPr>
        <w:t>=IF</w:t>
      </w:r>
      <w:r w:rsidR="00434A5D" w:rsidRPr="00A264B6">
        <w:rPr>
          <w:rFonts w:ascii="Arial" w:hAnsi="Arial" w:cs="Arial"/>
          <w:sz w:val="22"/>
          <w:szCs w:val="22"/>
        </w:rPr>
        <w:t xml:space="preserve"> </w:t>
      </w:r>
      <w:r w:rsidRPr="00A264B6">
        <w:rPr>
          <w:rFonts w:ascii="Arial" w:hAnsi="Arial" w:cs="Arial"/>
          <w:sz w:val="22"/>
          <w:szCs w:val="22"/>
        </w:rPr>
        <w:t>(C2&lt;B2,</w:t>
      </w:r>
      <w:r w:rsidR="00434A5D" w:rsidRPr="00A264B6">
        <w:rPr>
          <w:rFonts w:ascii="Arial" w:hAnsi="Arial" w:cs="Arial"/>
          <w:sz w:val="22"/>
          <w:szCs w:val="22"/>
        </w:rPr>
        <w:t xml:space="preserve"> </w:t>
      </w:r>
      <w:r w:rsidRPr="00A264B6">
        <w:rPr>
          <w:rFonts w:ascii="Arial" w:hAnsi="Arial" w:cs="Arial"/>
          <w:sz w:val="22"/>
          <w:szCs w:val="22"/>
        </w:rPr>
        <w:t>"Within Budget","</w:t>
      </w:r>
      <w:r w:rsidR="00434A5D" w:rsidRPr="00A264B6">
        <w:rPr>
          <w:rFonts w:ascii="Arial" w:hAnsi="Arial" w:cs="Arial"/>
          <w:sz w:val="22"/>
          <w:szCs w:val="22"/>
        </w:rPr>
        <w:t xml:space="preserve"> </w:t>
      </w:r>
      <w:r w:rsidRPr="00A264B6">
        <w:rPr>
          <w:rFonts w:ascii="Arial" w:hAnsi="Arial" w:cs="Arial"/>
          <w:sz w:val="22"/>
          <w:szCs w:val="22"/>
        </w:rPr>
        <w:t>Over Budget - Investigate")</w:t>
      </w:r>
    </w:p>
    <w:p w14:paraId="3E560F70" w14:textId="38421FCD" w:rsidR="00434A5D" w:rsidRPr="00A264B6" w:rsidRDefault="0034603D" w:rsidP="00A264B6">
      <w:pPr>
        <w:spacing w:line="360" w:lineRule="auto"/>
        <w:jc w:val="both"/>
        <w:rPr>
          <w:rFonts w:ascii="Arial" w:hAnsi="Arial" w:cs="Arial"/>
          <w:sz w:val="22"/>
          <w:szCs w:val="22"/>
        </w:rPr>
      </w:pPr>
      <w:r w:rsidRPr="00A264B6">
        <w:rPr>
          <w:rFonts w:ascii="Arial" w:hAnsi="Arial" w:cs="Arial"/>
          <w:sz w:val="22"/>
          <w:szCs w:val="22"/>
        </w:rPr>
        <w:lastRenderedPageBreak/>
        <w:t>This formula checks whether the value in the Actual column is less than the value in the Budget column. If the condition is true, Excel displays "Within Budget". If the condition is false, it displays "Over Budget - Investigate."</w:t>
      </w:r>
    </w:p>
    <w:p w14:paraId="7304DC79" w14:textId="77777777" w:rsidR="00B676F0" w:rsidRPr="00A264B6" w:rsidRDefault="00B676F0" w:rsidP="00A264B6">
      <w:pPr>
        <w:spacing w:line="360" w:lineRule="auto"/>
        <w:jc w:val="both"/>
        <w:rPr>
          <w:rFonts w:ascii="Arial" w:hAnsi="Arial" w:cs="Arial"/>
          <w:b/>
          <w:bCs/>
          <w:sz w:val="22"/>
          <w:szCs w:val="22"/>
        </w:rPr>
      </w:pPr>
      <w:r w:rsidRPr="00A264B6">
        <w:rPr>
          <w:rFonts w:ascii="Arial" w:hAnsi="Arial" w:cs="Arial"/>
          <w:b/>
          <w:bCs/>
          <w:sz w:val="22"/>
          <w:szCs w:val="22"/>
        </w:rPr>
        <w:t>Step 1: Opening Microsoft Excel</w:t>
      </w:r>
    </w:p>
    <w:p w14:paraId="1C8AF86F" w14:textId="77777777" w:rsidR="00B676F0" w:rsidRPr="00A264B6" w:rsidRDefault="00B676F0" w:rsidP="00A264B6">
      <w:pPr>
        <w:spacing w:line="360" w:lineRule="auto"/>
        <w:jc w:val="both"/>
        <w:rPr>
          <w:rFonts w:ascii="Arial" w:hAnsi="Arial" w:cs="Arial"/>
          <w:sz w:val="22"/>
          <w:szCs w:val="22"/>
        </w:rPr>
      </w:pPr>
      <w:r w:rsidRPr="00A264B6">
        <w:rPr>
          <w:rFonts w:ascii="Arial" w:hAnsi="Arial" w:cs="Arial"/>
          <w:sz w:val="22"/>
          <w:szCs w:val="22"/>
        </w:rPr>
        <w:t>I started by opening Microsoft Excel and creating a new blank workbook. This provided an empty worksheet where I could create my budget example.</w:t>
      </w:r>
    </w:p>
    <w:p w14:paraId="00172A2F" w14:textId="3A3B1B25" w:rsidR="00BD0EB4" w:rsidRPr="00A264B6" w:rsidRDefault="00B676F0" w:rsidP="00A264B6">
      <w:pPr>
        <w:spacing w:line="360" w:lineRule="auto"/>
        <w:jc w:val="both"/>
        <w:rPr>
          <w:rFonts w:ascii="Arial" w:hAnsi="Arial" w:cs="Arial"/>
          <w:sz w:val="22"/>
          <w:szCs w:val="22"/>
        </w:rPr>
      </w:pPr>
      <w:r w:rsidRPr="00A264B6">
        <w:rPr>
          <w:rFonts w:ascii="Arial" w:hAnsi="Arial" w:cs="Arial"/>
          <w:b/>
          <w:bCs/>
          <w:noProof/>
          <w:sz w:val="22"/>
          <w:szCs w:val="22"/>
        </w:rPr>
        <w:drawing>
          <wp:inline distT="0" distB="0" distL="0" distR="0" wp14:anchorId="64E58A93" wp14:editId="342B812B">
            <wp:extent cx="5731510" cy="3223895"/>
            <wp:effectExtent l="0" t="0" r="2540" b="0"/>
            <wp:docPr id="69991621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16212" name="Picture 69991621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A264B6">
        <w:rPr>
          <w:rFonts w:ascii="Arial" w:hAnsi="Arial" w:cs="Arial"/>
          <w:sz w:val="22"/>
          <w:szCs w:val="22"/>
        </w:rPr>
        <w:t xml:space="preserve">Figure </w:t>
      </w:r>
      <w:r w:rsidR="00B83F4D" w:rsidRPr="00A264B6">
        <w:rPr>
          <w:rFonts w:ascii="Arial" w:hAnsi="Arial" w:cs="Arial"/>
          <w:sz w:val="22"/>
          <w:szCs w:val="22"/>
        </w:rPr>
        <w:t>19</w:t>
      </w:r>
      <w:r w:rsidRPr="00A264B6">
        <w:rPr>
          <w:rFonts w:ascii="Arial" w:hAnsi="Arial" w:cs="Arial"/>
          <w:sz w:val="22"/>
          <w:szCs w:val="22"/>
        </w:rPr>
        <w:t>: A new blank workbook opened in Microsoft Excel.</w:t>
      </w:r>
    </w:p>
    <w:p w14:paraId="1345B45E" w14:textId="0A55291E" w:rsidR="00B676F0" w:rsidRPr="00A264B6" w:rsidRDefault="00B676F0" w:rsidP="00A264B6">
      <w:pPr>
        <w:spacing w:line="360" w:lineRule="auto"/>
        <w:jc w:val="both"/>
        <w:rPr>
          <w:rFonts w:ascii="Arial" w:hAnsi="Arial" w:cs="Arial"/>
          <w:sz w:val="22"/>
          <w:szCs w:val="22"/>
        </w:rPr>
      </w:pPr>
      <w:r w:rsidRPr="00A264B6">
        <w:rPr>
          <w:rFonts w:ascii="Arial" w:hAnsi="Arial" w:cs="Arial"/>
          <w:b/>
          <w:bCs/>
          <w:sz w:val="22"/>
          <w:szCs w:val="22"/>
        </w:rPr>
        <w:t>Step 2: Entering the sample data</w:t>
      </w:r>
    </w:p>
    <w:p w14:paraId="74253976" w14:textId="77777777" w:rsidR="00B676F0" w:rsidRPr="00A264B6" w:rsidRDefault="00B676F0" w:rsidP="00A264B6">
      <w:pPr>
        <w:spacing w:line="360" w:lineRule="auto"/>
        <w:jc w:val="both"/>
        <w:rPr>
          <w:rFonts w:ascii="Arial" w:hAnsi="Arial" w:cs="Arial"/>
          <w:sz w:val="22"/>
          <w:szCs w:val="22"/>
        </w:rPr>
      </w:pPr>
      <w:r w:rsidRPr="00A264B6">
        <w:rPr>
          <w:rFonts w:ascii="Arial" w:hAnsi="Arial" w:cs="Arial"/>
          <w:sz w:val="22"/>
          <w:szCs w:val="22"/>
        </w:rPr>
        <w:t>Next, I entered the sample budget information into the worksheet. The table includes four columns: Category, Budget, Actual, and Status. The Status column was left blank because it would display the result of the IF function after the formula was applied.</w:t>
      </w:r>
    </w:p>
    <w:p w14:paraId="3389DA3A" w14:textId="2AB98621" w:rsidR="00B676F0" w:rsidRPr="00A264B6" w:rsidRDefault="00093D64" w:rsidP="00A264B6">
      <w:pPr>
        <w:spacing w:line="360" w:lineRule="auto"/>
        <w:jc w:val="both"/>
        <w:rPr>
          <w:rFonts w:ascii="Arial" w:hAnsi="Arial" w:cs="Arial"/>
          <w:sz w:val="22"/>
          <w:szCs w:val="22"/>
        </w:rPr>
      </w:pPr>
      <w:r w:rsidRPr="00A264B6">
        <w:rPr>
          <w:rFonts w:ascii="Arial" w:hAnsi="Arial" w:cs="Arial"/>
          <w:b/>
          <w:bCs/>
          <w:noProof/>
          <w:sz w:val="22"/>
          <w:szCs w:val="22"/>
        </w:rPr>
        <w:lastRenderedPageBreak/>
        <w:drawing>
          <wp:inline distT="0" distB="0" distL="0" distR="0" wp14:anchorId="5F625C08" wp14:editId="3F2A3D81">
            <wp:extent cx="5731510" cy="3223895"/>
            <wp:effectExtent l="0" t="0" r="2540" b="0"/>
            <wp:docPr id="133449175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491756" name="Picture 133449175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B676F0" w:rsidRPr="00A264B6">
        <w:rPr>
          <w:rFonts w:ascii="Arial" w:hAnsi="Arial" w:cs="Arial"/>
          <w:sz w:val="22"/>
          <w:szCs w:val="22"/>
        </w:rPr>
        <w:t xml:space="preserve">Figure </w:t>
      </w:r>
      <w:r w:rsidR="00B83F4D" w:rsidRPr="00A264B6">
        <w:rPr>
          <w:rFonts w:ascii="Arial" w:hAnsi="Arial" w:cs="Arial"/>
          <w:sz w:val="22"/>
          <w:szCs w:val="22"/>
        </w:rPr>
        <w:t>20</w:t>
      </w:r>
      <w:r w:rsidR="00B676F0" w:rsidRPr="00A264B6">
        <w:rPr>
          <w:rFonts w:ascii="Arial" w:hAnsi="Arial" w:cs="Arial"/>
          <w:sz w:val="22"/>
          <w:szCs w:val="22"/>
        </w:rPr>
        <w:t xml:space="preserve">: Budget data </w:t>
      </w:r>
      <w:proofErr w:type="gramStart"/>
      <w:r w:rsidR="001B4C88" w:rsidRPr="00A264B6">
        <w:rPr>
          <w:rFonts w:ascii="Arial" w:hAnsi="Arial" w:cs="Arial"/>
          <w:sz w:val="22"/>
          <w:szCs w:val="22"/>
        </w:rPr>
        <w:t>entered</w:t>
      </w:r>
      <w:r w:rsidR="00B676F0" w:rsidRPr="00A264B6">
        <w:rPr>
          <w:rFonts w:ascii="Arial" w:hAnsi="Arial" w:cs="Arial"/>
          <w:sz w:val="22"/>
          <w:szCs w:val="22"/>
        </w:rPr>
        <w:t xml:space="preserve"> </w:t>
      </w:r>
      <w:r w:rsidR="001B4C88" w:rsidRPr="00A264B6">
        <w:rPr>
          <w:rFonts w:ascii="Arial" w:hAnsi="Arial" w:cs="Arial"/>
          <w:sz w:val="22"/>
          <w:szCs w:val="22"/>
        </w:rPr>
        <w:t>into</w:t>
      </w:r>
      <w:proofErr w:type="gramEnd"/>
      <w:r w:rsidR="001B4C88" w:rsidRPr="00A264B6">
        <w:rPr>
          <w:rFonts w:ascii="Arial" w:hAnsi="Arial" w:cs="Arial"/>
          <w:sz w:val="22"/>
          <w:szCs w:val="22"/>
        </w:rPr>
        <w:t xml:space="preserve"> </w:t>
      </w:r>
      <w:r w:rsidR="00B676F0" w:rsidRPr="00A264B6">
        <w:rPr>
          <w:rFonts w:ascii="Arial" w:hAnsi="Arial" w:cs="Arial"/>
          <w:sz w:val="22"/>
          <w:szCs w:val="22"/>
        </w:rPr>
        <w:t>the worksheet before applying the IF function.</w:t>
      </w:r>
    </w:p>
    <w:p w14:paraId="4A859FC3" w14:textId="13BA0F17" w:rsidR="00B676F0" w:rsidRPr="00A264B6" w:rsidRDefault="00B676F0" w:rsidP="00A264B6">
      <w:pPr>
        <w:spacing w:line="360" w:lineRule="auto"/>
        <w:jc w:val="both"/>
        <w:rPr>
          <w:rFonts w:ascii="Arial" w:hAnsi="Arial" w:cs="Arial"/>
          <w:sz w:val="22"/>
          <w:szCs w:val="22"/>
        </w:rPr>
      </w:pPr>
    </w:p>
    <w:p w14:paraId="034EDAA1" w14:textId="77777777" w:rsidR="00B676F0" w:rsidRPr="00A264B6" w:rsidRDefault="00B676F0" w:rsidP="00A264B6">
      <w:pPr>
        <w:spacing w:line="360" w:lineRule="auto"/>
        <w:jc w:val="both"/>
        <w:rPr>
          <w:rFonts w:ascii="Arial" w:hAnsi="Arial" w:cs="Arial"/>
          <w:b/>
          <w:bCs/>
          <w:sz w:val="22"/>
          <w:szCs w:val="22"/>
        </w:rPr>
      </w:pPr>
      <w:r w:rsidRPr="00A264B6">
        <w:rPr>
          <w:rFonts w:ascii="Arial" w:hAnsi="Arial" w:cs="Arial"/>
          <w:b/>
          <w:bCs/>
          <w:sz w:val="22"/>
          <w:szCs w:val="22"/>
        </w:rPr>
        <w:t>Step 3: Selecting the cell for the formula</w:t>
      </w:r>
    </w:p>
    <w:p w14:paraId="0325FD5A" w14:textId="77777777" w:rsidR="00B676F0" w:rsidRPr="00A264B6" w:rsidRDefault="00B676F0" w:rsidP="00A264B6">
      <w:pPr>
        <w:spacing w:line="360" w:lineRule="auto"/>
        <w:jc w:val="both"/>
        <w:rPr>
          <w:rFonts w:ascii="Arial" w:hAnsi="Arial" w:cs="Arial"/>
          <w:sz w:val="22"/>
          <w:szCs w:val="22"/>
        </w:rPr>
      </w:pPr>
      <w:r w:rsidRPr="00A264B6">
        <w:rPr>
          <w:rFonts w:ascii="Arial" w:hAnsi="Arial" w:cs="Arial"/>
          <w:sz w:val="22"/>
          <w:szCs w:val="22"/>
        </w:rPr>
        <w:t xml:space="preserve">After entering the data, I clicked on </w:t>
      </w:r>
      <w:r w:rsidRPr="00A264B6">
        <w:rPr>
          <w:rFonts w:ascii="Arial" w:hAnsi="Arial" w:cs="Arial"/>
          <w:b/>
          <w:bCs/>
          <w:sz w:val="22"/>
          <w:szCs w:val="22"/>
        </w:rPr>
        <w:t>cell D2</w:t>
      </w:r>
      <w:r w:rsidRPr="00A264B6">
        <w:rPr>
          <w:rFonts w:ascii="Arial" w:hAnsi="Arial" w:cs="Arial"/>
          <w:sz w:val="22"/>
          <w:szCs w:val="22"/>
        </w:rPr>
        <w:t xml:space="preserve"> under the </w:t>
      </w:r>
      <w:r w:rsidRPr="00A264B6">
        <w:rPr>
          <w:rFonts w:ascii="Arial" w:hAnsi="Arial" w:cs="Arial"/>
          <w:b/>
          <w:bCs/>
          <w:sz w:val="22"/>
          <w:szCs w:val="22"/>
        </w:rPr>
        <w:t>Status</w:t>
      </w:r>
      <w:r w:rsidRPr="00A264B6">
        <w:rPr>
          <w:rFonts w:ascii="Arial" w:hAnsi="Arial" w:cs="Arial"/>
          <w:sz w:val="22"/>
          <w:szCs w:val="22"/>
        </w:rPr>
        <w:t xml:space="preserve"> column. This is the cell where the IF function would be entered to compare the budget and actual values for the first expense category.</w:t>
      </w:r>
    </w:p>
    <w:p w14:paraId="21539466" w14:textId="532ACAF3" w:rsidR="00B676F0" w:rsidRPr="00A264B6" w:rsidRDefault="00B676F0" w:rsidP="00A264B6">
      <w:pPr>
        <w:spacing w:line="360" w:lineRule="auto"/>
        <w:jc w:val="both"/>
        <w:rPr>
          <w:rFonts w:ascii="Arial" w:hAnsi="Arial" w:cs="Arial"/>
          <w:sz w:val="22"/>
          <w:szCs w:val="22"/>
        </w:rPr>
      </w:pPr>
      <w:r w:rsidRPr="00A264B6">
        <w:rPr>
          <w:rFonts w:ascii="Arial" w:hAnsi="Arial" w:cs="Arial"/>
          <w:b/>
          <w:bCs/>
          <w:noProof/>
          <w:sz w:val="22"/>
          <w:szCs w:val="22"/>
        </w:rPr>
        <w:drawing>
          <wp:inline distT="0" distB="0" distL="0" distR="0" wp14:anchorId="58F936BE" wp14:editId="4A77F832">
            <wp:extent cx="5731510" cy="2990850"/>
            <wp:effectExtent l="0" t="0" r="2540" b="0"/>
            <wp:docPr id="68134399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343992" name="Picture 68134399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990850"/>
                    </a:xfrm>
                    <a:prstGeom prst="rect">
                      <a:avLst/>
                    </a:prstGeom>
                  </pic:spPr>
                </pic:pic>
              </a:graphicData>
            </a:graphic>
          </wp:inline>
        </w:drawing>
      </w:r>
      <w:r w:rsidRPr="00A264B6">
        <w:rPr>
          <w:rFonts w:ascii="Arial" w:hAnsi="Arial" w:cs="Arial"/>
          <w:sz w:val="22"/>
          <w:szCs w:val="22"/>
        </w:rPr>
        <w:t xml:space="preserve">Figure </w:t>
      </w:r>
      <w:r w:rsidR="00B83F4D" w:rsidRPr="00A264B6">
        <w:rPr>
          <w:rFonts w:ascii="Arial" w:hAnsi="Arial" w:cs="Arial"/>
          <w:sz w:val="22"/>
          <w:szCs w:val="22"/>
        </w:rPr>
        <w:t>21</w:t>
      </w:r>
      <w:r w:rsidRPr="00A264B6">
        <w:rPr>
          <w:rFonts w:ascii="Arial" w:hAnsi="Arial" w:cs="Arial"/>
          <w:sz w:val="22"/>
          <w:szCs w:val="22"/>
        </w:rPr>
        <w:t>: Selecting cell D2 to enter the IF function.</w:t>
      </w:r>
    </w:p>
    <w:p w14:paraId="1E70DAC2" w14:textId="77777777" w:rsidR="00B676F0" w:rsidRPr="00A264B6" w:rsidRDefault="00B676F0" w:rsidP="00A264B6">
      <w:pPr>
        <w:spacing w:line="360" w:lineRule="auto"/>
        <w:jc w:val="both"/>
        <w:rPr>
          <w:rFonts w:ascii="Arial" w:hAnsi="Arial" w:cs="Arial"/>
          <w:b/>
          <w:bCs/>
          <w:sz w:val="22"/>
          <w:szCs w:val="22"/>
        </w:rPr>
      </w:pPr>
      <w:r w:rsidRPr="00A264B6">
        <w:rPr>
          <w:rFonts w:ascii="Arial" w:hAnsi="Arial" w:cs="Arial"/>
          <w:b/>
          <w:bCs/>
          <w:sz w:val="22"/>
          <w:szCs w:val="22"/>
        </w:rPr>
        <w:t>Step 4: Opening the Insert Function window</w:t>
      </w:r>
    </w:p>
    <w:p w14:paraId="6A8505D0" w14:textId="0DD66B6A" w:rsidR="00B676F0" w:rsidRPr="00A264B6" w:rsidRDefault="00B676F0" w:rsidP="00A264B6">
      <w:pPr>
        <w:spacing w:line="360" w:lineRule="auto"/>
        <w:jc w:val="both"/>
        <w:rPr>
          <w:rFonts w:ascii="Arial" w:hAnsi="Arial" w:cs="Arial"/>
          <w:sz w:val="22"/>
          <w:szCs w:val="22"/>
        </w:rPr>
      </w:pPr>
      <w:r w:rsidRPr="00A264B6">
        <w:rPr>
          <w:rFonts w:ascii="Arial" w:hAnsi="Arial" w:cs="Arial"/>
          <w:sz w:val="22"/>
          <w:szCs w:val="22"/>
        </w:rPr>
        <w:lastRenderedPageBreak/>
        <w:t>To insert the formula, I clicked the Insert Function (</w:t>
      </w:r>
      <w:proofErr w:type="spellStart"/>
      <w:r w:rsidRPr="00A264B6">
        <w:rPr>
          <w:rFonts w:ascii="Arial" w:hAnsi="Arial" w:cs="Arial"/>
          <w:sz w:val="22"/>
          <w:szCs w:val="22"/>
        </w:rPr>
        <w:t>fx</w:t>
      </w:r>
      <w:proofErr w:type="spellEnd"/>
      <w:r w:rsidRPr="00A264B6">
        <w:rPr>
          <w:rFonts w:ascii="Arial" w:hAnsi="Arial" w:cs="Arial"/>
          <w:sz w:val="22"/>
          <w:szCs w:val="22"/>
        </w:rPr>
        <w:t>) button beside the formula bar. This opened the Insert Function dialog box, which provides access to all the functions available in Microsoft Excel.</w:t>
      </w:r>
    </w:p>
    <w:p w14:paraId="1738E53A" w14:textId="1A052885" w:rsidR="00B676F0" w:rsidRPr="00A264B6" w:rsidRDefault="00A43F9B" w:rsidP="00A264B6">
      <w:pPr>
        <w:spacing w:line="360" w:lineRule="auto"/>
        <w:jc w:val="both"/>
        <w:rPr>
          <w:rFonts w:ascii="Arial" w:hAnsi="Arial" w:cs="Arial"/>
          <w:sz w:val="22"/>
          <w:szCs w:val="22"/>
        </w:rPr>
      </w:pPr>
      <w:r w:rsidRPr="00A264B6">
        <w:rPr>
          <w:rFonts w:ascii="Arial" w:hAnsi="Arial" w:cs="Arial"/>
          <w:b/>
          <w:bCs/>
          <w:noProof/>
          <w:sz w:val="22"/>
          <w:szCs w:val="22"/>
        </w:rPr>
        <w:drawing>
          <wp:inline distT="0" distB="0" distL="0" distR="0" wp14:anchorId="7A95F745" wp14:editId="5F5C2996">
            <wp:extent cx="5731510" cy="3223895"/>
            <wp:effectExtent l="0" t="0" r="2540" b="0"/>
            <wp:docPr id="128969534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695342" name="Picture 128969534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B676F0" w:rsidRPr="00A264B6">
        <w:rPr>
          <w:rFonts w:ascii="Arial" w:hAnsi="Arial" w:cs="Arial"/>
          <w:sz w:val="22"/>
          <w:szCs w:val="22"/>
        </w:rPr>
        <w:t xml:space="preserve">Figure </w:t>
      </w:r>
      <w:r w:rsidR="00B83F4D" w:rsidRPr="00A264B6">
        <w:rPr>
          <w:rFonts w:ascii="Arial" w:hAnsi="Arial" w:cs="Arial"/>
          <w:sz w:val="22"/>
          <w:szCs w:val="22"/>
        </w:rPr>
        <w:t>22</w:t>
      </w:r>
      <w:r w:rsidR="00B676F0" w:rsidRPr="00A264B6">
        <w:rPr>
          <w:rFonts w:ascii="Arial" w:hAnsi="Arial" w:cs="Arial"/>
          <w:sz w:val="22"/>
          <w:szCs w:val="22"/>
        </w:rPr>
        <w:t>: Opening the Insert Function dialog box.</w:t>
      </w:r>
    </w:p>
    <w:p w14:paraId="7CBEA8E0" w14:textId="75E38936" w:rsidR="00B676F0" w:rsidRPr="00A264B6" w:rsidRDefault="00B676F0" w:rsidP="00A264B6">
      <w:pPr>
        <w:spacing w:line="360" w:lineRule="auto"/>
        <w:jc w:val="both"/>
        <w:rPr>
          <w:rFonts w:ascii="Arial" w:hAnsi="Arial" w:cs="Arial"/>
          <w:sz w:val="22"/>
          <w:szCs w:val="22"/>
        </w:rPr>
      </w:pPr>
    </w:p>
    <w:p w14:paraId="39618C2A" w14:textId="77777777" w:rsidR="00B676F0" w:rsidRPr="00A264B6" w:rsidRDefault="00B676F0" w:rsidP="00A264B6">
      <w:pPr>
        <w:spacing w:line="360" w:lineRule="auto"/>
        <w:jc w:val="both"/>
        <w:rPr>
          <w:rFonts w:ascii="Arial" w:hAnsi="Arial" w:cs="Arial"/>
          <w:b/>
          <w:bCs/>
          <w:sz w:val="22"/>
          <w:szCs w:val="22"/>
        </w:rPr>
      </w:pPr>
      <w:r w:rsidRPr="00A264B6">
        <w:rPr>
          <w:rFonts w:ascii="Arial" w:hAnsi="Arial" w:cs="Arial"/>
          <w:b/>
          <w:bCs/>
          <w:sz w:val="22"/>
          <w:szCs w:val="22"/>
        </w:rPr>
        <w:t>Step 5: Selecting the IF function</w:t>
      </w:r>
    </w:p>
    <w:p w14:paraId="6E4B0B96" w14:textId="77777777" w:rsidR="00B676F0" w:rsidRPr="00A264B6" w:rsidRDefault="00B676F0" w:rsidP="00A264B6">
      <w:pPr>
        <w:spacing w:line="360" w:lineRule="auto"/>
        <w:jc w:val="both"/>
        <w:rPr>
          <w:rFonts w:ascii="Arial" w:hAnsi="Arial" w:cs="Arial"/>
          <w:sz w:val="22"/>
          <w:szCs w:val="22"/>
        </w:rPr>
      </w:pPr>
      <w:r w:rsidRPr="00A264B6">
        <w:rPr>
          <w:rFonts w:ascii="Arial" w:hAnsi="Arial" w:cs="Arial"/>
          <w:sz w:val="22"/>
          <w:szCs w:val="22"/>
        </w:rPr>
        <w:t>From the list of available functions, I selected IF. Excel also displayed a short description explaining that the IF function returns one value if the condition is true and another value if the condition is false.</w:t>
      </w:r>
    </w:p>
    <w:p w14:paraId="77DC6537" w14:textId="7E5BB79A" w:rsidR="00B676F0" w:rsidRPr="00A264B6" w:rsidRDefault="00C2105F" w:rsidP="00A264B6">
      <w:pPr>
        <w:spacing w:line="360" w:lineRule="auto"/>
        <w:jc w:val="both"/>
        <w:rPr>
          <w:rFonts w:ascii="Arial" w:hAnsi="Arial" w:cs="Arial"/>
          <w:sz w:val="22"/>
          <w:szCs w:val="22"/>
        </w:rPr>
      </w:pPr>
      <w:r w:rsidRPr="00A264B6">
        <w:rPr>
          <w:rFonts w:ascii="Arial" w:hAnsi="Arial" w:cs="Arial"/>
          <w:b/>
          <w:bCs/>
          <w:noProof/>
          <w:sz w:val="22"/>
          <w:szCs w:val="22"/>
        </w:rPr>
        <w:lastRenderedPageBreak/>
        <w:drawing>
          <wp:inline distT="0" distB="0" distL="0" distR="0" wp14:anchorId="2E055D7C" wp14:editId="44D214E2">
            <wp:extent cx="5731510" cy="2806700"/>
            <wp:effectExtent l="0" t="0" r="2540" b="0"/>
            <wp:docPr id="166925817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58172" name="Picture 1669258172"/>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806700"/>
                    </a:xfrm>
                    <a:prstGeom prst="rect">
                      <a:avLst/>
                    </a:prstGeom>
                  </pic:spPr>
                </pic:pic>
              </a:graphicData>
            </a:graphic>
          </wp:inline>
        </w:drawing>
      </w:r>
      <w:r w:rsidR="00B676F0" w:rsidRPr="00A264B6">
        <w:rPr>
          <w:rFonts w:ascii="Arial" w:hAnsi="Arial" w:cs="Arial"/>
          <w:sz w:val="22"/>
          <w:szCs w:val="22"/>
        </w:rPr>
        <w:t xml:space="preserve">Figure </w:t>
      </w:r>
      <w:r w:rsidR="00B83F4D" w:rsidRPr="00A264B6">
        <w:rPr>
          <w:rFonts w:ascii="Arial" w:hAnsi="Arial" w:cs="Arial"/>
          <w:sz w:val="22"/>
          <w:szCs w:val="22"/>
        </w:rPr>
        <w:t>23</w:t>
      </w:r>
      <w:r w:rsidR="00B676F0" w:rsidRPr="00A264B6">
        <w:rPr>
          <w:rFonts w:ascii="Arial" w:hAnsi="Arial" w:cs="Arial"/>
          <w:sz w:val="22"/>
          <w:szCs w:val="22"/>
        </w:rPr>
        <w:t>: Selecting the IF function from the function list.</w:t>
      </w:r>
    </w:p>
    <w:p w14:paraId="5D23DEB2" w14:textId="77777777" w:rsidR="00B676F0" w:rsidRPr="00A264B6" w:rsidRDefault="00B676F0" w:rsidP="00A264B6">
      <w:pPr>
        <w:spacing w:line="360" w:lineRule="auto"/>
        <w:jc w:val="both"/>
        <w:rPr>
          <w:rFonts w:ascii="Arial" w:hAnsi="Arial" w:cs="Arial"/>
          <w:b/>
          <w:bCs/>
          <w:sz w:val="22"/>
          <w:szCs w:val="22"/>
        </w:rPr>
      </w:pPr>
      <w:r w:rsidRPr="00A264B6">
        <w:rPr>
          <w:rFonts w:ascii="Arial" w:hAnsi="Arial" w:cs="Arial"/>
          <w:b/>
          <w:bCs/>
          <w:sz w:val="22"/>
          <w:szCs w:val="22"/>
        </w:rPr>
        <w:t>Step 6: Entering the IF function arguments</w:t>
      </w:r>
    </w:p>
    <w:p w14:paraId="44234C46" w14:textId="77777777" w:rsidR="00B676F0" w:rsidRPr="00A264B6" w:rsidRDefault="00B676F0" w:rsidP="00A264B6">
      <w:pPr>
        <w:spacing w:line="360" w:lineRule="auto"/>
        <w:jc w:val="both"/>
        <w:rPr>
          <w:rFonts w:ascii="Arial" w:hAnsi="Arial" w:cs="Arial"/>
          <w:sz w:val="22"/>
          <w:szCs w:val="22"/>
        </w:rPr>
      </w:pPr>
      <w:r w:rsidRPr="00A264B6">
        <w:rPr>
          <w:rFonts w:ascii="Arial" w:hAnsi="Arial" w:cs="Arial"/>
          <w:sz w:val="22"/>
          <w:szCs w:val="22"/>
        </w:rPr>
        <w:t>I entered the required arguments for the IF function. The logical test compared the Actual value with the Budget value (C2&lt;B2). I then entered "Within Budget" as the value if the condition was true and "Over Budget - Investigate" as the value if the condition was false. Excel also displayed a preview of the expected result before the formula was confirmed.</w:t>
      </w:r>
    </w:p>
    <w:p w14:paraId="2B2C1CCD" w14:textId="29C90B1F" w:rsidR="00B676F0" w:rsidRPr="00A264B6" w:rsidRDefault="00C2105F" w:rsidP="00A264B6">
      <w:pPr>
        <w:spacing w:line="360" w:lineRule="auto"/>
        <w:jc w:val="both"/>
        <w:rPr>
          <w:rFonts w:ascii="Arial" w:hAnsi="Arial" w:cs="Arial"/>
          <w:sz w:val="22"/>
          <w:szCs w:val="22"/>
        </w:rPr>
      </w:pPr>
      <w:r w:rsidRPr="00A264B6">
        <w:rPr>
          <w:rFonts w:ascii="Arial" w:hAnsi="Arial" w:cs="Arial"/>
          <w:b/>
          <w:bCs/>
          <w:noProof/>
          <w:sz w:val="22"/>
          <w:szCs w:val="22"/>
        </w:rPr>
        <w:drawing>
          <wp:inline distT="0" distB="0" distL="0" distR="0" wp14:anchorId="1844BA4D" wp14:editId="611A2E27">
            <wp:extent cx="5731510" cy="3223895"/>
            <wp:effectExtent l="0" t="0" r="2540" b="0"/>
            <wp:docPr id="54827519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275195" name="Picture 54827519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B676F0" w:rsidRPr="00A264B6">
        <w:rPr>
          <w:rFonts w:ascii="Arial" w:hAnsi="Arial" w:cs="Arial"/>
          <w:sz w:val="22"/>
          <w:szCs w:val="22"/>
        </w:rPr>
        <w:t xml:space="preserve">Figure </w:t>
      </w:r>
      <w:r w:rsidR="00B83F4D" w:rsidRPr="00A264B6">
        <w:rPr>
          <w:rFonts w:ascii="Arial" w:hAnsi="Arial" w:cs="Arial"/>
          <w:sz w:val="22"/>
          <w:szCs w:val="22"/>
        </w:rPr>
        <w:t>24</w:t>
      </w:r>
      <w:r w:rsidR="00B676F0" w:rsidRPr="00A264B6">
        <w:rPr>
          <w:rFonts w:ascii="Arial" w:hAnsi="Arial" w:cs="Arial"/>
          <w:sz w:val="22"/>
          <w:szCs w:val="22"/>
        </w:rPr>
        <w:t>: Entering the IF function arguments.</w:t>
      </w:r>
    </w:p>
    <w:p w14:paraId="5659B817" w14:textId="1292A6EB" w:rsidR="00B676F0" w:rsidRPr="00A264B6" w:rsidRDefault="00B676F0" w:rsidP="00A264B6">
      <w:pPr>
        <w:spacing w:line="360" w:lineRule="auto"/>
        <w:jc w:val="both"/>
        <w:rPr>
          <w:rFonts w:ascii="Arial" w:hAnsi="Arial" w:cs="Arial"/>
          <w:sz w:val="22"/>
          <w:szCs w:val="22"/>
        </w:rPr>
      </w:pPr>
    </w:p>
    <w:p w14:paraId="4AF83F78" w14:textId="3B5BC8E9" w:rsidR="00B676F0" w:rsidRPr="00A264B6" w:rsidRDefault="00B676F0" w:rsidP="00A264B6">
      <w:pPr>
        <w:spacing w:line="360" w:lineRule="auto"/>
        <w:jc w:val="both"/>
        <w:rPr>
          <w:rFonts w:ascii="Arial" w:hAnsi="Arial" w:cs="Arial"/>
          <w:b/>
          <w:bCs/>
          <w:sz w:val="22"/>
          <w:szCs w:val="22"/>
        </w:rPr>
      </w:pPr>
      <w:r w:rsidRPr="00A264B6">
        <w:rPr>
          <w:rFonts w:ascii="Arial" w:hAnsi="Arial" w:cs="Arial"/>
          <w:b/>
          <w:bCs/>
          <w:sz w:val="22"/>
          <w:szCs w:val="22"/>
        </w:rPr>
        <w:t xml:space="preserve">Step 7: Viewing </w:t>
      </w:r>
      <w:r w:rsidR="007C180F" w:rsidRPr="00A264B6">
        <w:rPr>
          <w:rFonts w:ascii="Arial" w:hAnsi="Arial" w:cs="Arial"/>
          <w:b/>
          <w:bCs/>
          <w:sz w:val="22"/>
          <w:szCs w:val="22"/>
        </w:rPr>
        <w:t>the result</w:t>
      </w:r>
    </w:p>
    <w:p w14:paraId="30A7B4C3" w14:textId="77777777" w:rsidR="00B676F0" w:rsidRPr="00A264B6" w:rsidRDefault="00B676F0" w:rsidP="00A264B6">
      <w:pPr>
        <w:spacing w:line="360" w:lineRule="auto"/>
        <w:jc w:val="both"/>
        <w:rPr>
          <w:rFonts w:ascii="Arial" w:hAnsi="Arial" w:cs="Arial"/>
          <w:sz w:val="22"/>
          <w:szCs w:val="22"/>
        </w:rPr>
      </w:pPr>
      <w:r w:rsidRPr="00A264B6">
        <w:rPr>
          <w:rFonts w:ascii="Arial" w:hAnsi="Arial" w:cs="Arial"/>
          <w:sz w:val="22"/>
          <w:szCs w:val="22"/>
        </w:rPr>
        <w:lastRenderedPageBreak/>
        <w:t xml:space="preserve">After clicking </w:t>
      </w:r>
      <w:r w:rsidRPr="00A264B6">
        <w:rPr>
          <w:rFonts w:ascii="Arial" w:hAnsi="Arial" w:cs="Arial"/>
          <w:b/>
          <w:bCs/>
          <w:sz w:val="22"/>
          <w:szCs w:val="22"/>
        </w:rPr>
        <w:t>OK</w:t>
      </w:r>
      <w:r w:rsidRPr="00A264B6">
        <w:rPr>
          <w:rFonts w:ascii="Arial" w:hAnsi="Arial" w:cs="Arial"/>
          <w:sz w:val="22"/>
          <w:szCs w:val="22"/>
        </w:rPr>
        <w:t xml:space="preserve">, Excel returned the result in the </w:t>
      </w:r>
      <w:r w:rsidRPr="00A264B6">
        <w:rPr>
          <w:rFonts w:ascii="Arial" w:hAnsi="Arial" w:cs="Arial"/>
          <w:b/>
          <w:bCs/>
          <w:sz w:val="22"/>
          <w:szCs w:val="22"/>
        </w:rPr>
        <w:t>Status</w:t>
      </w:r>
      <w:r w:rsidRPr="00A264B6">
        <w:rPr>
          <w:rFonts w:ascii="Arial" w:hAnsi="Arial" w:cs="Arial"/>
          <w:sz w:val="22"/>
          <w:szCs w:val="22"/>
        </w:rPr>
        <w:t xml:space="preserve"> column. I then copied the formula down to the remaining rows so that every expense category was checked automatically. The results showed that </w:t>
      </w:r>
      <w:r w:rsidRPr="00A264B6">
        <w:rPr>
          <w:rFonts w:ascii="Arial" w:hAnsi="Arial" w:cs="Arial"/>
          <w:b/>
          <w:bCs/>
          <w:sz w:val="22"/>
          <w:szCs w:val="22"/>
        </w:rPr>
        <w:t>Airfare</w:t>
      </w:r>
      <w:r w:rsidRPr="00A264B6">
        <w:rPr>
          <w:rFonts w:ascii="Arial" w:hAnsi="Arial" w:cs="Arial"/>
          <w:sz w:val="22"/>
          <w:szCs w:val="22"/>
        </w:rPr>
        <w:t xml:space="preserve"> and </w:t>
      </w:r>
      <w:r w:rsidRPr="00A264B6">
        <w:rPr>
          <w:rFonts w:ascii="Arial" w:hAnsi="Arial" w:cs="Arial"/>
          <w:b/>
          <w:bCs/>
          <w:sz w:val="22"/>
          <w:szCs w:val="22"/>
        </w:rPr>
        <w:t>Food</w:t>
      </w:r>
      <w:r w:rsidRPr="00A264B6">
        <w:rPr>
          <w:rFonts w:ascii="Arial" w:hAnsi="Arial" w:cs="Arial"/>
          <w:sz w:val="22"/>
          <w:szCs w:val="22"/>
        </w:rPr>
        <w:t xml:space="preserve"> were within budget, while </w:t>
      </w:r>
      <w:r w:rsidRPr="00A264B6">
        <w:rPr>
          <w:rFonts w:ascii="Arial" w:hAnsi="Arial" w:cs="Arial"/>
          <w:b/>
          <w:bCs/>
          <w:sz w:val="22"/>
          <w:szCs w:val="22"/>
        </w:rPr>
        <w:t>Entertainment</w:t>
      </w:r>
      <w:r w:rsidRPr="00A264B6">
        <w:rPr>
          <w:rFonts w:ascii="Arial" w:hAnsi="Arial" w:cs="Arial"/>
          <w:sz w:val="22"/>
          <w:szCs w:val="22"/>
        </w:rPr>
        <w:t xml:space="preserve"> was over budget and required further investigation.</w:t>
      </w:r>
    </w:p>
    <w:p w14:paraId="0974B23B" w14:textId="765A669D" w:rsidR="001B4C88" w:rsidRPr="00A264B6" w:rsidRDefault="00C2105F" w:rsidP="00A264B6">
      <w:pPr>
        <w:spacing w:line="360" w:lineRule="auto"/>
        <w:jc w:val="both"/>
        <w:rPr>
          <w:rFonts w:ascii="Arial" w:hAnsi="Arial" w:cs="Arial"/>
          <w:sz w:val="22"/>
          <w:szCs w:val="22"/>
        </w:rPr>
      </w:pPr>
      <w:r w:rsidRPr="00A264B6">
        <w:rPr>
          <w:rFonts w:ascii="Arial" w:hAnsi="Arial" w:cs="Arial"/>
          <w:b/>
          <w:bCs/>
          <w:noProof/>
          <w:sz w:val="22"/>
          <w:szCs w:val="22"/>
        </w:rPr>
        <w:drawing>
          <wp:inline distT="0" distB="0" distL="0" distR="0" wp14:anchorId="6526CAE8" wp14:editId="4E0F879B">
            <wp:extent cx="5731510" cy="2413000"/>
            <wp:effectExtent l="0" t="0" r="2540" b="6350"/>
            <wp:docPr id="111994390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943905" name="Picture 111994390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413000"/>
                    </a:xfrm>
                    <a:prstGeom prst="rect">
                      <a:avLst/>
                    </a:prstGeom>
                  </pic:spPr>
                </pic:pic>
              </a:graphicData>
            </a:graphic>
          </wp:inline>
        </w:drawing>
      </w:r>
      <w:r w:rsidR="00B676F0" w:rsidRPr="00A264B6">
        <w:rPr>
          <w:rFonts w:ascii="Arial" w:hAnsi="Arial" w:cs="Arial"/>
          <w:sz w:val="22"/>
          <w:szCs w:val="22"/>
        </w:rPr>
        <w:t xml:space="preserve">Figure </w:t>
      </w:r>
      <w:r w:rsidR="00B83F4D" w:rsidRPr="00A264B6">
        <w:rPr>
          <w:rFonts w:ascii="Arial" w:hAnsi="Arial" w:cs="Arial"/>
          <w:sz w:val="22"/>
          <w:szCs w:val="22"/>
        </w:rPr>
        <w:t>25</w:t>
      </w:r>
      <w:r w:rsidR="00B676F0" w:rsidRPr="00A264B6">
        <w:rPr>
          <w:rFonts w:ascii="Arial" w:hAnsi="Arial" w:cs="Arial"/>
          <w:sz w:val="22"/>
          <w:szCs w:val="22"/>
        </w:rPr>
        <w:t xml:space="preserve">: </w:t>
      </w:r>
      <w:r w:rsidR="001B4C88" w:rsidRPr="00A264B6">
        <w:rPr>
          <w:rFonts w:ascii="Arial" w:hAnsi="Arial" w:cs="Arial"/>
          <w:sz w:val="22"/>
          <w:szCs w:val="22"/>
        </w:rPr>
        <w:t>Results</w:t>
      </w:r>
      <w:r w:rsidR="00B676F0" w:rsidRPr="00A264B6">
        <w:rPr>
          <w:rFonts w:ascii="Arial" w:hAnsi="Arial" w:cs="Arial"/>
          <w:sz w:val="22"/>
          <w:szCs w:val="22"/>
        </w:rPr>
        <w:t xml:space="preserve"> after applying the IF function.</w:t>
      </w:r>
    </w:p>
    <w:p w14:paraId="29D37101" w14:textId="77777777" w:rsidR="007C180F" w:rsidRPr="00A264B6" w:rsidRDefault="007C180F" w:rsidP="00A264B6">
      <w:pPr>
        <w:spacing w:line="360" w:lineRule="auto"/>
        <w:jc w:val="both"/>
        <w:rPr>
          <w:rFonts w:ascii="Arial" w:hAnsi="Arial" w:cs="Arial"/>
          <w:b/>
          <w:bCs/>
          <w:sz w:val="22"/>
          <w:szCs w:val="22"/>
        </w:rPr>
      </w:pPr>
    </w:p>
    <w:p w14:paraId="3D0D513D" w14:textId="6DF182EE" w:rsidR="00B676F0" w:rsidRPr="00A264B6" w:rsidRDefault="00B676F0" w:rsidP="00A264B6">
      <w:pPr>
        <w:spacing w:line="360" w:lineRule="auto"/>
        <w:jc w:val="both"/>
        <w:rPr>
          <w:rFonts w:ascii="Arial" w:hAnsi="Arial" w:cs="Arial"/>
          <w:sz w:val="22"/>
          <w:szCs w:val="22"/>
        </w:rPr>
      </w:pPr>
    </w:p>
    <w:p w14:paraId="42F2695A" w14:textId="77777777" w:rsidR="00B676F0" w:rsidRPr="00A264B6" w:rsidRDefault="00B676F0" w:rsidP="00A264B6">
      <w:pPr>
        <w:spacing w:line="360" w:lineRule="auto"/>
        <w:jc w:val="both"/>
        <w:rPr>
          <w:rFonts w:ascii="Arial" w:hAnsi="Arial" w:cs="Arial"/>
          <w:sz w:val="22"/>
          <w:szCs w:val="22"/>
        </w:rPr>
      </w:pPr>
      <w:r w:rsidRPr="00A264B6">
        <w:rPr>
          <w:rFonts w:ascii="Arial" w:hAnsi="Arial" w:cs="Arial"/>
          <w:sz w:val="22"/>
          <w:szCs w:val="22"/>
        </w:rPr>
        <w:t>This practical exercise helped me understand how the IF function can be used to automate simple decision-making in Microsoft Excel. Instead of checking each budget manually, Excel automatically compared the budget with the actual expenditure and displayed the appropriate result. I found that the IF function is a useful tool because it saves time, reduces the risk of manual errors, and makes it easier to monitor business expenses.</w:t>
      </w:r>
    </w:p>
    <w:p w14:paraId="7EBFED55" w14:textId="77777777" w:rsidR="0034603D" w:rsidRPr="00A264B6" w:rsidRDefault="0034603D" w:rsidP="00A264B6">
      <w:pPr>
        <w:spacing w:line="360" w:lineRule="auto"/>
        <w:jc w:val="both"/>
        <w:rPr>
          <w:rFonts w:ascii="Arial" w:hAnsi="Arial" w:cs="Arial"/>
          <w:sz w:val="22"/>
          <w:szCs w:val="22"/>
        </w:rPr>
      </w:pPr>
    </w:p>
    <w:p w14:paraId="79869685" w14:textId="77777777" w:rsidR="00BA640B" w:rsidRPr="00A264B6" w:rsidRDefault="00BA640B" w:rsidP="00A264B6">
      <w:pPr>
        <w:pStyle w:val="Heading1"/>
        <w:spacing w:line="360" w:lineRule="auto"/>
        <w:jc w:val="both"/>
        <w:rPr>
          <w:rFonts w:ascii="Arial" w:hAnsi="Arial" w:cs="Arial"/>
          <w:sz w:val="22"/>
          <w:szCs w:val="22"/>
        </w:rPr>
      </w:pPr>
      <w:bookmarkStart w:id="16" w:name="_Toc232436441"/>
      <w:r w:rsidRPr="00A264B6">
        <w:rPr>
          <w:rFonts w:ascii="Arial" w:hAnsi="Arial" w:cs="Arial"/>
          <w:sz w:val="22"/>
          <w:szCs w:val="22"/>
        </w:rPr>
        <w:t>Task 4. Communication and Collaboration applications</w:t>
      </w:r>
      <w:bookmarkEnd w:id="16"/>
    </w:p>
    <w:p w14:paraId="3B4970F1" w14:textId="7040AAA9" w:rsidR="00BA640B" w:rsidRPr="00A264B6" w:rsidRDefault="005C5869" w:rsidP="00A264B6">
      <w:pPr>
        <w:pStyle w:val="Heading1"/>
        <w:spacing w:line="360" w:lineRule="auto"/>
        <w:jc w:val="both"/>
        <w:rPr>
          <w:rFonts w:ascii="Arial" w:hAnsi="Arial" w:cs="Arial"/>
          <w:sz w:val="22"/>
          <w:szCs w:val="22"/>
        </w:rPr>
      </w:pPr>
      <w:bookmarkStart w:id="17" w:name="_Toc232436442"/>
      <w:r w:rsidRPr="00A264B6">
        <w:rPr>
          <w:rFonts w:ascii="Arial" w:hAnsi="Arial" w:cs="Arial"/>
          <w:sz w:val="22"/>
          <w:szCs w:val="22"/>
        </w:rPr>
        <w:t xml:space="preserve">4.1 </w:t>
      </w:r>
      <w:r w:rsidR="00BA640B" w:rsidRPr="00A264B6">
        <w:rPr>
          <w:rFonts w:ascii="Arial" w:hAnsi="Arial" w:cs="Arial"/>
          <w:sz w:val="22"/>
          <w:szCs w:val="22"/>
        </w:rPr>
        <w:t>One contemporary Communication and one Online Collaboration</w:t>
      </w:r>
      <w:bookmarkEnd w:id="17"/>
    </w:p>
    <w:p w14:paraId="5E64636E" w14:textId="1D8CAC68" w:rsidR="005C5869" w:rsidRPr="00A264B6" w:rsidRDefault="005C5869" w:rsidP="00A264B6">
      <w:pPr>
        <w:pStyle w:val="Heading2"/>
        <w:spacing w:line="360" w:lineRule="auto"/>
        <w:jc w:val="both"/>
        <w:rPr>
          <w:rFonts w:ascii="Arial" w:hAnsi="Arial" w:cs="Arial"/>
          <w:sz w:val="22"/>
          <w:szCs w:val="22"/>
        </w:rPr>
      </w:pPr>
      <w:bookmarkStart w:id="18" w:name="_Toc232436443"/>
      <w:r w:rsidRPr="00A264B6">
        <w:rPr>
          <w:rFonts w:ascii="Arial" w:hAnsi="Arial" w:cs="Arial"/>
          <w:sz w:val="22"/>
          <w:szCs w:val="22"/>
        </w:rPr>
        <w:t>Gmail</w:t>
      </w:r>
      <w:bookmarkEnd w:id="18"/>
    </w:p>
    <w:p w14:paraId="3052B66D" w14:textId="6CEB6986"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Gmail is a cloud-based email service developed by Google and is one of the most widely used communication applications in businesses, educational institutions, and organisations worldwide. It enables users to send and receive emails, share files, manage contacts, and communicate efficiently with colleagues and clients. Because Gmail is web-based, users can access their accounts from computers, tablets, and smartphones, making communication flexible and convenient. Gmail also integrates with Google Workspace applications such as </w:t>
      </w:r>
      <w:r w:rsidRPr="00A264B6">
        <w:rPr>
          <w:rFonts w:ascii="Arial" w:hAnsi="Arial" w:cs="Arial"/>
          <w:sz w:val="22"/>
          <w:szCs w:val="22"/>
        </w:rPr>
        <w:lastRenderedPageBreak/>
        <w:t>Google Drive, Google Calendar, and Google Meet, allowing users to manage their work from one platform.</w:t>
      </w:r>
      <w:sdt>
        <w:sdtPr>
          <w:rPr>
            <w:rFonts w:ascii="Arial" w:hAnsi="Arial" w:cs="Arial"/>
            <w:color w:val="000000"/>
            <w:sz w:val="22"/>
            <w:szCs w:val="22"/>
            <w:highlight w:val="white"/>
          </w:rPr>
          <w:alias w:val="Citation"/>
          <w:tag w:val="{&quot;referencesIds&quot;:[&quot;doc:6a747f94d590294f46aad584&quot;],&quot;referencesOptions&quot;:{&quot;doc:6a747f94d590294f46aad5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77876,&quot;citationText&quot;:&quot;&lt;span style=\&quot;font-family:Arial;font-size:14.666666666666666px;color:#000000\&quot;&gt;[14]&lt;/span&gt;&quot;}"/>
          <w:id w:val="-211877876"/>
          <w:placeholder>
            <w:docPart w:val="B274823078844558A2B93E39A970F3F9"/>
          </w:placeholder>
        </w:sdtPr>
        <w:sdtContent>
          <w:r w:rsidR="008863C0">
            <w:rPr>
              <w:rFonts w:ascii="Arial" w:eastAsia="Times New Roman" w:hAnsi="Arial" w:cs="Arial"/>
              <w:color w:val="000000"/>
              <w:sz w:val="22"/>
              <w:szCs w:val="22"/>
            </w:rPr>
            <w:t>[14]</w:t>
          </w:r>
        </w:sdtContent>
      </w:sdt>
    </w:p>
    <w:p w14:paraId="702D2F17"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Key Features</w:t>
      </w:r>
    </w:p>
    <w:p w14:paraId="48584DC2" w14:textId="77777777" w:rsidR="006B0590" w:rsidRPr="00A264B6" w:rsidRDefault="006B0590" w:rsidP="00A264B6">
      <w:pPr>
        <w:spacing w:line="360" w:lineRule="auto"/>
        <w:jc w:val="both"/>
        <w:rPr>
          <w:rFonts w:ascii="Arial" w:hAnsi="Arial" w:cs="Arial"/>
          <w:sz w:val="22"/>
          <w:szCs w:val="22"/>
        </w:rPr>
      </w:pPr>
      <w:r w:rsidRPr="00A264B6">
        <w:rPr>
          <w:rFonts w:ascii="Arial" w:hAnsi="Arial" w:cs="Arial"/>
          <w:sz w:val="22"/>
          <w:szCs w:val="22"/>
        </w:rPr>
        <w:t>Gmail is an email service that allows users to send and receive messages instantly and attach documents, images, and other files. It provides labels and folders for organising emails and a powerful search function for finding messages quickly. Gmail also includes spam and phishing protection and integrates with Google Drive, Calendar, and Meet. Users can access Gmail from any device with an internet connection.</w:t>
      </w:r>
    </w:p>
    <w:p w14:paraId="1FEC2BE6"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Benefits</w:t>
      </w:r>
    </w:p>
    <w:p w14:paraId="425CD4BF"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Gmail improves business communication by allowing employees to exchange information quickly and securely. Cloud storage enables users to access emails from anywhere, supporting remote and hybrid working. The search function saves time when locating previous messages, while spam filtering helps protect users from unwanted or malicious emails. Gmail's integration with other Google services improves productivity because users can schedule meetings, share files, and collaborate without switching between different applications.</w:t>
      </w:r>
    </w:p>
    <w:p w14:paraId="7E5A7415"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Limitations</w:t>
      </w:r>
    </w:p>
    <w:p w14:paraId="6F243B84"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Although Gmail is highly reliable, it depends on an internet connection for most features. Free accounts also have limited storage compared to paid Google Workspace plans. Organisations handling sensitive information must implement additional security measures such as two-factor authentication and employee awareness training to reduce cybersecurity risks.</w:t>
      </w:r>
    </w:p>
    <w:p w14:paraId="03C99E88" w14:textId="13B3A690" w:rsidR="007D539A" w:rsidRPr="00A264B6" w:rsidRDefault="007D539A" w:rsidP="00A264B6">
      <w:pPr>
        <w:spacing w:line="360" w:lineRule="auto"/>
        <w:jc w:val="both"/>
        <w:rPr>
          <w:rFonts w:ascii="Arial" w:hAnsi="Arial" w:cs="Arial"/>
          <w:b/>
          <w:bCs/>
          <w:sz w:val="22"/>
          <w:szCs w:val="22"/>
        </w:rPr>
      </w:pPr>
      <w:r w:rsidRPr="00A264B6">
        <w:rPr>
          <w:rFonts w:ascii="Arial" w:hAnsi="Arial" w:cs="Arial"/>
          <w:b/>
          <w:bCs/>
          <w:noProof/>
          <w:sz w:val="22"/>
          <w:szCs w:val="22"/>
        </w:rPr>
        <w:lastRenderedPageBreak/>
        <w:drawing>
          <wp:inline distT="0" distB="0" distL="0" distR="0" wp14:anchorId="6E09945D" wp14:editId="04F51E36">
            <wp:extent cx="5731510" cy="3223895"/>
            <wp:effectExtent l="0" t="0" r="2540" b="0"/>
            <wp:docPr id="55753127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531279" name="Picture 55753127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0C3AC0" w14:textId="6F6E4A33"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Figure </w:t>
      </w:r>
      <w:r w:rsidR="00B83F4D" w:rsidRPr="00A264B6">
        <w:rPr>
          <w:rFonts w:ascii="Arial" w:hAnsi="Arial" w:cs="Arial"/>
          <w:sz w:val="22"/>
          <w:szCs w:val="22"/>
        </w:rPr>
        <w:t>26</w:t>
      </w:r>
      <w:r w:rsidRPr="00A264B6">
        <w:rPr>
          <w:rFonts w:ascii="Arial" w:hAnsi="Arial" w:cs="Arial"/>
          <w:sz w:val="22"/>
          <w:szCs w:val="22"/>
        </w:rPr>
        <w:t>: Gmail inbox interface.</w:t>
      </w:r>
    </w:p>
    <w:p w14:paraId="4B5738A9" w14:textId="77777777" w:rsidR="00C8739F" w:rsidRPr="00A264B6" w:rsidRDefault="00C8739F" w:rsidP="00A264B6">
      <w:pPr>
        <w:spacing w:line="360" w:lineRule="auto"/>
        <w:jc w:val="both"/>
        <w:rPr>
          <w:rFonts w:ascii="Arial" w:hAnsi="Arial" w:cs="Arial"/>
          <w:sz w:val="22"/>
          <w:szCs w:val="22"/>
        </w:rPr>
      </w:pPr>
    </w:p>
    <w:p w14:paraId="39F091F0" w14:textId="085A10A3" w:rsidR="006C0DC1" w:rsidRPr="00A264B6" w:rsidRDefault="005C5869" w:rsidP="00A264B6">
      <w:pPr>
        <w:pStyle w:val="Heading2"/>
        <w:spacing w:line="360" w:lineRule="auto"/>
        <w:jc w:val="both"/>
        <w:rPr>
          <w:rFonts w:ascii="Arial" w:hAnsi="Arial" w:cs="Arial"/>
          <w:sz w:val="22"/>
          <w:szCs w:val="22"/>
        </w:rPr>
      </w:pPr>
      <w:bookmarkStart w:id="19" w:name="_Toc232436444"/>
      <w:r w:rsidRPr="00A264B6">
        <w:rPr>
          <w:rFonts w:ascii="Arial" w:hAnsi="Arial" w:cs="Arial"/>
          <w:sz w:val="22"/>
          <w:szCs w:val="22"/>
        </w:rPr>
        <w:t>Zoom</w:t>
      </w:r>
      <w:bookmarkEnd w:id="19"/>
    </w:p>
    <w:p w14:paraId="41BDE102" w14:textId="5845289C"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Zoom is a cloud-based online collaboration platform that allows users to conduct virtual meetings, webinars, online training sessions, and video conferences. It became one of the most popular collaboration tools because it supports communication between individuals and teams regardless of their physical location. Businesses use Zoom for project meetings, customer discussions, interviews, and employee training. The application supports Windows, macOS, Android, and iOS devices, making it accessible across different platforms.</w:t>
      </w:r>
      <w:sdt>
        <w:sdtPr>
          <w:rPr>
            <w:rFonts w:ascii="Arial" w:hAnsi="Arial" w:cs="Arial"/>
            <w:color w:val="000000"/>
            <w:sz w:val="22"/>
            <w:szCs w:val="22"/>
            <w:highlight w:val="white"/>
          </w:rPr>
          <w:alias w:val="Citation"/>
          <w:tag w:val="{&quot;referencesIds&quot;:[&quot;doc:6a7484656ea8294ba2d37519&quot;],&quot;referencesOptions&quot;:{&quot;doc:6a7484656ea8294ba2d375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9697440,&quot;citationText&quot;:&quot;&lt;span style=\&quot;font-family:Arial;font-size:14.666666666666666px;color:#000000\&quot;&gt;[15]&lt;/span&gt;&quot;}"/>
          <w:id w:val="1499697440"/>
          <w:placeholder>
            <w:docPart w:val="6A4F6AB855AC4689A1821FB21A857D75"/>
          </w:placeholder>
        </w:sdtPr>
        <w:sdtContent>
          <w:r w:rsidR="008863C0">
            <w:rPr>
              <w:rFonts w:ascii="Arial" w:eastAsia="Times New Roman" w:hAnsi="Arial" w:cs="Arial"/>
              <w:color w:val="000000"/>
              <w:sz w:val="22"/>
              <w:szCs w:val="22"/>
            </w:rPr>
            <w:t>[15]</w:t>
          </w:r>
        </w:sdtContent>
      </w:sdt>
    </w:p>
    <w:p w14:paraId="2C6DE331"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Key Features</w:t>
      </w:r>
    </w:p>
    <w:p w14:paraId="46C838B9" w14:textId="77777777" w:rsidR="006B0590" w:rsidRPr="00A264B6" w:rsidRDefault="006B0590" w:rsidP="00A264B6">
      <w:pPr>
        <w:spacing w:line="360" w:lineRule="auto"/>
        <w:jc w:val="both"/>
        <w:rPr>
          <w:rFonts w:ascii="Arial" w:hAnsi="Arial" w:cs="Arial"/>
          <w:sz w:val="22"/>
          <w:szCs w:val="22"/>
        </w:rPr>
      </w:pPr>
      <w:r w:rsidRPr="00A264B6">
        <w:rPr>
          <w:rFonts w:ascii="Arial" w:hAnsi="Arial" w:cs="Arial"/>
          <w:sz w:val="22"/>
          <w:szCs w:val="22"/>
        </w:rPr>
        <w:t>Zoom is an online communication platform that provides high-quality video and audio meetings. It allows users to share their screens, use chat messaging, record meetings, and use virtual backgrounds. It also includes breakout rooms for group discussions and supports meeting scheduling with calendar integration.</w:t>
      </w:r>
    </w:p>
    <w:p w14:paraId="49C1BDA0"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Benefits</w:t>
      </w:r>
    </w:p>
    <w:p w14:paraId="28948C40"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Zoom supports teamwork by allowing employees to collaborate from different locations in real time. Screen sharing makes presentations easier to understand, while chat messaging enables participants to ask questions without interrupting the speaker. Meeting recordings allow users to review important discussions later, and breakout rooms support small-group </w:t>
      </w:r>
      <w:r w:rsidRPr="00A264B6">
        <w:rPr>
          <w:rFonts w:ascii="Arial" w:hAnsi="Arial" w:cs="Arial"/>
          <w:sz w:val="22"/>
          <w:szCs w:val="22"/>
        </w:rPr>
        <w:lastRenderedPageBreak/>
        <w:t>collaboration during training sessions and workshops. These features help organisations improve communication, reduce travel costs, and increase flexibility.</w:t>
      </w:r>
    </w:p>
    <w:p w14:paraId="4A35729F" w14:textId="77777777" w:rsidR="006B0590" w:rsidRPr="00A264B6" w:rsidRDefault="006B0590" w:rsidP="00A264B6">
      <w:pPr>
        <w:spacing w:line="360" w:lineRule="auto"/>
        <w:jc w:val="both"/>
        <w:rPr>
          <w:rFonts w:ascii="Arial" w:hAnsi="Arial" w:cs="Arial"/>
          <w:b/>
          <w:bCs/>
          <w:sz w:val="22"/>
          <w:szCs w:val="22"/>
        </w:rPr>
      </w:pPr>
    </w:p>
    <w:p w14:paraId="2FDAE567" w14:textId="77777777" w:rsidR="006B0590" w:rsidRPr="00A264B6" w:rsidRDefault="006B0590" w:rsidP="00A264B6">
      <w:pPr>
        <w:spacing w:line="360" w:lineRule="auto"/>
        <w:jc w:val="both"/>
        <w:rPr>
          <w:rFonts w:ascii="Arial" w:hAnsi="Arial" w:cs="Arial"/>
          <w:b/>
          <w:bCs/>
          <w:sz w:val="22"/>
          <w:szCs w:val="22"/>
        </w:rPr>
      </w:pPr>
    </w:p>
    <w:p w14:paraId="65D54705" w14:textId="7F7B14D3"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Limitations</w:t>
      </w:r>
    </w:p>
    <w:p w14:paraId="42126781"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The free version of Zoom limits group meetings to 40 minutes. Video conferencing also requires a stable internet connection to maintain good audio and video quality. In addition, participants may experience technical difficulties if their devices or internet connections are not suitable for online meetings.</w:t>
      </w:r>
    </w:p>
    <w:p w14:paraId="6688E286" w14:textId="0C3C7443" w:rsidR="002F0054" w:rsidRPr="00A264B6" w:rsidRDefault="002F0054" w:rsidP="00A264B6">
      <w:pPr>
        <w:spacing w:line="360" w:lineRule="auto"/>
        <w:jc w:val="both"/>
        <w:rPr>
          <w:rFonts w:ascii="Arial" w:hAnsi="Arial" w:cs="Arial"/>
          <w:b/>
          <w:bCs/>
          <w:sz w:val="22"/>
          <w:szCs w:val="22"/>
        </w:rPr>
      </w:pPr>
      <w:r w:rsidRPr="00A264B6">
        <w:rPr>
          <w:rFonts w:ascii="Arial" w:hAnsi="Arial" w:cs="Arial"/>
          <w:b/>
          <w:bCs/>
          <w:noProof/>
          <w:sz w:val="22"/>
          <w:szCs w:val="22"/>
        </w:rPr>
        <w:drawing>
          <wp:inline distT="0" distB="0" distL="0" distR="0" wp14:anchorId="0644E292" wp14:editId="57C4D589">
            <wp:extent cx="5731510" cy="3223895"/>
            <wp:effectExtent l="0" t="0" r="2540" b="0"/>
            <wp:docPr id="98234235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342357" name="Picture 982342357"/>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7198DCA" w14:textId="7521787E"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Figure 2</w:t>
      </w:r>
      <w:r w:rsidR="00B83F4D" w:rsidRPr="00A264B6">
        <w:rPr>
          <w:rFonts w:ascii="Arial" w:hAnsi="Arial" w:cs="Arial"/>
          <w:sz w:val="22"/>
          <w:szCs w:val="22"/>
        </w:rPr>
        <w:t>7</w:t>
      </w:r>
      <w:r w:rsidRPr="00A264B6">
        <w:rPr>
          <w:rFonts w:ascii="Arial" w:hAnsi="Arial" w:cs="Arial"/>
          <w:sz w:val="22"/>
          <w:szCs w:val="22"/>
        </w:rPr>
        <w:t>: Zoom meeting interface.</w:t>
      </w:r>
    </w:p>
    <w:p w14:paraId="52F85A96" w14:textId="0BDBA0A1" w:rsidR="00AE53FD" w:rsidRPr="00A264B6" w:rsidRDefault="00AE53FD" w:rsidP="00A264B6">
      <w:pPr>
        <w:spacing w:line="360" w:lineRule="auto"/>
        <w:jc w:val="both"/>
        <w:rPr>
          <w:rFonts w:ascii="Arial" w:hAnsi="Arial" w:cs="Arial"/>
          <w:b/>
          <w:bCs/>
          <w:sz w:val="22"/>
          <w:szCs w:val="22"/>
        </w:rPr>
      </w:pPr>
    </w:p>
    <w:p w14:paraId="1CB80BE1" w14:textId="552A264A"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Gmail and Zoom are two widely used applications that support communication and collaboration in modern businesses. Gmail enables organisations to exchange information efficiently through email while integrating with other productivity tools. Zoom allows teams to communicate, share ideas, and collaborate through virtual meetings regardless of location. Together, these applications improve productivity, teamwork, and business communication while supporting flexible and remote working environments.</w:t>
      </w:r>
      <w:sdt>
        <w:sdtPr>
          <w:rPr>
            <w:rFonts w:ascii="Arial" w:hAnsi="Arial" w:cs="Arial"/>
            <w:color w:val="000000"/>
            <w:sz w:val="22"/>
            <w:szCs w:val="22"/>
            <w:highlight w:val="white"/>
          </w:rPr>
          <w:alias w:val="Citation"/>
          <w:tag w:val="{&quot;referencesIds&quot;:[&quot;doc:6a748528bc44602a2a78c43b&quot;],&quot;referencesOptions&quot;:{&quot;doc:6a748528bc44602a2a78c4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805799,&quot;citationText&quot;:&quot;&lt;span style=\&quot;font-family:Arial;font-size:14.666666666666666px;color:#000000\&quot;&gt;[16]&lt;/span&gt;&quot;}"/>
          <w:id w:val="-569805799"/>
          <w:placeholder>
            <w:docPart w:val="D9CE62B9FC804A36A3FB0C0BE4B2905B"/>
          </w:placeholder>
        </w:sdtPr>
        <w:sdtContent>
          <w:r w:rsidR="008863C0">
            <w:rPr>
              <w:rFonts w:ascii="Arial" w:eastAsia="Times New Roman" w:hAnsi="Arial" w:cs="Arial"/>
              <w:color w:val="000000"/>
              <w:sz w:val="22"/>
              <w:szCs w:val="22"/>
            </w:rPr>
            <w:t>[16]</w:t>
          </w:r>
        </w:sdtContent>
      </w:sdt>
    </w:p>
    <w:p w14:paraId="072BFB94" w14:textId="77777777" w:rsidR="00C8739F" w:rsidRPr="00A264B6" w:rsidRDefault="00C8739F" w:rsidP="00A264B6">
      <w:pPr>
        <w:spacing w:line="360" w:lineRule="auto"/>
        <w:jc w:val="both"/>
        <w:rPr>
          <w:rFonts w:ascii="Arial" w:hAnsi="Arial" w:cs="Arial"/>
          <w:sz w:val="22"/>
          <w:szCs w:val="22"/>
        </w:rPr>
      </w:pPr>
    </w:p>
    <w:p w14:paraId="32644E63" w14:textId="77777777" w:rsidR="00C8739F" w:rsidRPr="00A264B6" w:rsidRDefault="00C8739F" w:rsidP="00A264B6">
      <w:pPr>
        <w:spacing w:line="360" w:lineRule="auto"/>
        <w:jc w:val="both"/>
        <w:rPr>
          <w:rFonts w:ascii="Arial" w:hAnsi="Arial" w:cs="Arial"/>
          <w:sz w:val="22"/>
          <w:szCs w:val="22"/>
        </w:rPr>
      </w:pPr>
    </w:p>
    <w:p w14:paraId="5E43FBC2" w14:textId="77777777" w:rsidR="00C8739F" w:rsidRPr="00A264B6" w:rsidRDefault="00C8739F" w:rsidP="00A264B6">
      <w:pPr>
        <w:spacing w:line="360" w:lineRule="auto"/>
        <w:jc w:val="both"/>
        <w:rPr>
          <w:rFonts w:ascii="Arial" w:hAnsi="Arial" w:cs="Arial"/>
          <w:sz w:val="22"/>
          <w:szCs w:val="22"/>
        </w:rPr>
      </w:pPr>
    </w:p>
    <w:p w14:paraId="214CBBB8" w14:textId="77777777" w:rsidR="005C5869" w:rsidRPr="006600D3" w:rsidRDefault="005C5869" w:rsidP="00A264B6">
      <w:pPr>
        <w:spacing w:line="360" w:lineRule="auto"/>
        <w:jc w:val="both"/>
        <w:rPr>
          <w:rFonts w:ascii="Arial" w:hAnsi="Arial" w:cs="Arial"/>
          <w:sz w:val="28"/>
          <w:szCs w:val="28"/>
        </w:rPr>
      </w:pPr>
    </w:p>
    <w:p w14:paraId="0B7E9483" w14:textId="22526E9B" w:rsidR="00BA640B" w:rsidRPr="006600D3" w:rsidRDefault="005C5869" w:rsidP="00A264B6">
      <w:pPr>
        <w:pStyle w:val="Heading2"/>
        <w:spacing w:line="360" w:lineRule="auto"/>
        <w:jc w:val="both"/>
        <w:rPr>
          <w:rFonts w:ascii="Arial" w:hAnsi="Arial" w:cs="Arial"/>
          <w:sz w:val="28"/>
          <w:szCs w:val="28"/>
        </w:rPr>
      </w:pPr>
      <w:bookmarkStart w:id="20" w:name="_Toc232436445"/>
      <w:r w:rsidRPr="006600D3">
        <w:rPr>
          <w:rFonts w:ascii="Arial" w:hAnsi="Arial" w:cs="Arial"/>
          <w:sz w:val="28"/>
          <w:szCs w:val="28"/>
        </w:rPr>
        <w:t xml:space="preserve">4.2 </w:t>
      </w:r>
      <w:r w:rsidR="00827ECC" w:rsidRPr="006600D3">
        <w:rPr>
          <w:rFonts w:ascii="Arial" w:hAnsi="Arial" w:cs="Arial"/>
          <w:sz w:val="28"/>
          <w:szCs w:val="28"/>
        </w:rPr>
        <w:t>One</w:t>
      </w:r>
      <w:r w:rsidR="00BA640B" w:rsidRPr="006600D3">
        <w:rPr>
          <w:rFonts w:ascii="Arial" w:hAnsi="Arial" w:cs="Arial"/>
          <w:sz w:val="28"/>
          <w:szCs w:val="28"/>
        </w:rPr>
        <w:t xml:space="preserve"> feature of a freely available Communication (1) and one feature of a Collaboration (1) application</w:t>
      </w:r>
      <w:bookmarkEnd w:id="20"/>
    </w:p>
    <w:p w14:paraId="3DEA93C5" w14:textId="77777777" w:rsidR="005C5869" w:rsidRPr="006600D3" w:rsidRDefault="005C5869" w:rsidP="00A264B6">
      <w:pPr>
        <w:spacing w:line="360" w:lineRule="auto"/>
        <w:jc w:val="both"/>
        <w:rPr>
          <w:rFonts w:ascii="Arial" w:hAnsi="Arial" w:cs="Arial"/>
          <w:sz w:val="28"/>
          <w:szCs w:val="28"/>
        </w:rPr>
      </w:pPr>
    </w:p>
    <w:p w14:paraId="3DED42D5" w14:textId="720BAD61" w:rsidR="005C5869" w:rsidRPr="006600D3" w:rsidRDefault="005C5869" w:rsidP="00A264B6">
      <w:pPr>
        <w:pStyle w:val="Heading2"/>
        <w:spacing w:line="360" w:lineRule="auto"/>
        <w:jc w:val="both"/>
        <w:rPr>
          <w:rFonts w:ascii="Arial" w:hAnsi="Arial" w:cs="Arial"/>
          <w:sz w:val="28"/>
          <w:szCs w:val="28"/>
        </w:rPr>
      </w:pPr>
      <w:bookmarkStart w:id="21" w:name="_Toc232436446"/>
      <w:r w:rsidRPr="006600D3">
        <w:rPr>
          <w:rFonts w:ascii="Arial" w:hAnsi="Arial" w:cs="Arial"/>
          <w:sz w:val="28"/>
          <w:szCs w:val="28"/>
        </w:rPr>
        <w:t>Gmail</w:t>
      </w:r>
      <w:bookmarkEnd w:id="21"/>
    </w:p>
    <w:p w14:paraId="1E21A7CE" w14:textId="77777777" w:rsidR="00AE53FD" w:rsidRPr="009A5224" w:rsidRDefault="00AE53FD" w:rsidP="00A264B6">
      <w:pPr>
        <w:spacing w:line="360" w:lineRule="auto"/>
        <w:jc w:val="both"/>
        <w:rPr>
          <w:rFonts w:ascii="Arial" w:hAnsi="Arial" w:cs="Arial"/>
          <w:b/>
          <w:bCs/>
          <w:sz w:val="22"/>
          <w:szCs w:val="22"/>
        </w:rPr>
      </w:pPr>
      <w:r w:rsidRPr="009A5224">
        <w:rPr>
          <w:rFonts w:ascii="Arial" w:hAnsi="Arial" w:cs="Arial"/>
          <w:b/>
          <w:bCs/>
          <w:sz w:val="22"/>
          <w:szCs w:val="22"/>
        </w:rPr>
        <w:t>Feature 1: Gmail – Sending an Email with an Attachment</w:t>
      </w:r>
    </w:p>
    <w:p w14:paraId="0C2F4F4C" w14:textId="77777777" w:rsidR="00AE53FD" w:rsidRPr="009A5224" w:rsidRDefault="00AE53FD" w:rsidP="00A264B6">
      <w:pPr>
        <w:spacing w:line="360" w:lineRule="auto"/>
        <w:jc w:val="both"/>
        <w:rPr>
          <w:rFonts w:ascii="Arial" w:hAnsi="Arial" w:cs="Arial"/>
          <w:sz w:val="22"/>
          <w:szCs w:val="22"/>
        </w:rPr>
      </w:pPr>
      <w:r w:rsidRPr="009A5224">
        <w:rPr>
          <w:rFonts w:ascii="Arial" w:hAnsi="Arial" w:cs="Arial"/>
          <w:sz w:val="22"/>
          <w:szCs w:val="22"/>
        </w:rPr>
        <w:t xml:space="preserve">Gmail is a communication application that allows users to send and receive emails, share files, and communicate with individuals or organisations. For this practical activity, I tested the </w:t>
      </w:r>
      <w:r w:rsidRPr="009A5224">
        <w:rPr>
          <w:rFonts w:ascii="Arial" w:hAnsi="Arial" w:cs="Arial"/>
          <w:b/>
          <w:bCs/>
          <w:sz w:val="22"/>
          <w:szCs w:val="22"/>
        </w:rPr>
        <w:t>email attachment feature</w:t>
      </w:r>
      <w:r w:rsidRPr="009A5224">
        <w:rPr>
          <w:rFonts w:ascii="Arial" w:hAnsi="Arial" w:cs="Arial"/>
          <w:sz w:val="22"/>
          <w:szCs w:val="22"/>
        </w:rPr>
        <w:t xml:space="preserve"> in Gmail. This feature allows users to attach documents, images, and other files to an email before sending it to another person. This is commonly used in business environments for sharing reports, invoices, presentations, and important documents.</w:t>
      </w:r>
    </w:p>
    <w:p w14:paraId="0E01D8B3" w14:textId="13D62DA6" w:rsidR="00AE53FD" w:rsidRPr="009A5224" w:rsidRDefault="00AE53FD" w:rsidP="00A264B6">
      <w:pPr>
        <w:spacing w:line="360" w:lineRule="auto"/>
        <w:jc w:val="both"/>
        <w:rPr>
          <w:rFonts w:ascii="Arial" w:hAnsi="Arial" w:cs="Arial"/>
          <w:sz w:val="22"/>
          <w:szCs w:val="22"/>
        </w:rPr>
      </w:pPr>
    </w:p>
    <w:p w14:paraId="77E30671" w14:textId="77777777" w:rsidR="00AE53FD" w:rsidRPr="009A5224" w:rsidRDefault="00AE53FD" w:rsidP="00A264B6">
      <w:pPr>
        <w:spacing w:line="360" w:lineRule="auto"/>
        <w:jc w:val="both"/>
        <w:rPr>
          <w:rFonts w:ascii="Arial" w:hAnsi="Arial" w:cs="Arial"/>
          <w:b/>
          <w:bCs/>
          <w:sz w:val="22"/>
          <w:szCs w:val="22"/>
        </w:rPr>
      </w:pPr>
      <w:r w:rsidRPr="009A5224">
        <w:rPr>
          <w:rFonts w:ascii="Arial" w:hAnsi="Arial" w:cs="Arial"/>
          <w:b/>
          <w:bCs/>
          <w:sz w:val="22"/>
          <w:szCs w:val="22"/>
        </w:rPr>
        <w:t>Step 1: Open Gmail and Create a New Email</w:t>
      </w:r>
    </w:p>
    <w:p w14:paraId="5B7B1ED3" w14:textId="77777777" w:rsidR="00AE53FD" w:rsidRPr="009A5224" w:rsidRDefault="00AE53FD" w:rsidP="00A264B6">
      <w:pPr>
        <w:spacing w:line="360" w:lineRule="auto"/>
        <w:jc w:val="both"/>
        <w:rPr>
          <w:rFonts w:ascii="Arial" w:hAnsi="Arial" w:cs="Arial"/>
          <w:sz w:val="22"/>
          <w:szCs w:val="22"/>
        </w:rPr>
      </w:pPr>
      <w:r w:rsidRPr="009A5224">
        <w:rPr>
          <w:rFonts w:ascii="Arial" w:hAnsi="Arial" w:cs="Arial"/>
          <w:sz w:val="22"/>
          <w:szCs w:val="22"/>
        </w:rPr>
        <w:t xml:space="preserve">I opened Gmail and selected the </w:t>
      </w:r>
      <w:r w:rsidRPr="009A5224">
        <w:rPr>
          <w:rFonts w:ascii="Arial" w:hAnsi="Arial" w:cs="Arial"/>
          <w:b/>
          <w:bCs/>
          <w:sz w:val="22"/>
          <w:szCs w:val="22"/>
        </w:rPr>
        <w:t>Compose</w:t>
      </w:r>
      <w:r w:rsidRPr="009A5224">
        <w:rPr>
          <w:rFonts w:ascii="Arial" w:hAnsi="Arial" w:cs="Arial"/>
          <w:sz w:val="22"/>
          <w:szCs w:val="22"/>
        </w:rPr>
        <w:t xml:space="preserve"> button to create a new email message. I entered the recipient's email address, subject, and message content.</w:t>
      </w:r>
    </w:p>
    <w:p w14:paraId="4B00BBC4" w14:textId="32B06652" w:rsidR="00BF6F92" w:rsidRPr="00A264B6" w:rsidRDefault="00BF6F92" w:rsidP="00A264B6">
      <w:pPr>
        <w:spacing w:line="360" w:lineRule="auto"/>
        <w:jc w:val="both"/>
        <w:rPr>
          <w:rFonts w:ascii="Arial" w:hAnsi="Arial" w:cs="Arial"/>
          <w:b/>
          <w:bCs/>
          <w:sz w:val="22"/>
          <w:szCs w:val="22"/>
        </w:rPr>
      </w:pPr>
      <w:r w:rsidRPr="00A264B6">
        <w:rPr>
          <w:rFonts w:ascii="Arial" w:hAnsi="Arial" w:cs="Arial"/>
          <w:b/>
          <w:bCs/>
          <w:noProof/>
          <w:sz w:val="22"/>
          <w:szCs w:val="22"/>
        </w:rPr>
        <w:drawing>
          <wp:inline distT="0" distB="0" distL="0" distR="0" wp14:anchorId="34522F3B" wp14:editId="3FE99914">
            <wp:extent cx="5731510" cy="3223895"/>
            <wp:effectExtent l="0" t="0" r="2540" b="0"/>
            <wp:docPr id="138677355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773557" name="Picture 1386773557"/>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D5A7592" w14:textId="48788379"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Figure </w:t>
      </w:r>
      <w:r w:rsidR="00B83F4D" w:rsidRPr="00A264B6">
        <w:rPr>
          <w:rFonts w:ascii="Arial" w:hAnsi="Arial" w:cs="Arial"/>
          <w:sz w:val="22"/>
          <w:szCs w:val="22"/>
        </w:rPr>
        <w:t>28</w:t>
      </w:r>
      <w:r w:rsidRPr="00A264B6">
        <w:rPr>
          <w:rFonts w:ascii="Arial" w:hAnsi="Arial" w:cs="Arial"/>
          <w:sz w:val="22"/>
          <w:szCs w:val="22"/>
        </w:rPr>
        <w:t>: Gmail compose email window.</w:t>
      </w:r>
    </w:p>
    <w:p w14:paraId="325D319D" w14:textId="398BC60D" w:rsidR="00AE53FD" w:rsidRPr="00A264B6" w:rsidRDefault="00AE53FD" w:rsidP="00A264B6">
      <w:pPr>
        <w:spacing w:line="360" w:lineRule="auto"/>
        <w:jc w:val="both"/>
        <w:rPr>
          <w:rFonts w:ascii="Arial" w:hAnsi="Arial" w:cs="Arial"/>
          <w:sz w:val="22"/>
          <w:szCs w:val="22"/>
        </w:rPr>
      </w:pPr>
    </w:p>
    <w:p w14:paraId="3C452A21"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Step 2: Attach a File</w:t>
      </w:r>
    </w:p>
    <w:p w14:paraId="446E0283"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I selected the </w:t>
      </w:r>
      <w:r w:rsidRPr="00A264B6">
        <w:rPr>
          <w:rFonts w:ascii="Arial" w:hAnsi="Arial" w:cs="Arial"/>
          <w:b/>
          <w:bCs/>
          <w:sz w:val="22"/>
          <w:szCs w:val="22"/>
        </w:rPr>
        <w:t>Attachment (paperclip) icon</w:t>
      </w:r>
      <w:r w:rsidRPr="00A264B6">
        <w:rPr>
          <w:rFonts w:ascii="Arial" w:hAnsi="Arial" w:cs="Arial"/>
          <w:sz w:val="22"/>
          <w:szCs w:val="22"/>
        </w:rPr>
        <w:t xml:space="preserve"> and uploaded a document from my computer. The file was successfully added to the email before sending.</w:t>
      </w:r>
    </w:p>
    <w:p w14:paraId="63F81925" w14:textId="3380BFA2" w:rsidR="00BF6F92" w:rsidRPr="00A264B6" w:rsidRDefault="00D46847" w:rsidP="00A264B6">
      <w:pPr>
        <w:spacing w:line="360" w:lineRule="auto"/>
        <w:jc w:val="both"/>
        <w:rPr>
          <w:rFonts w:ascii="Arial" w:hAnsi="Arial" w:cs="Arial"/>
          <w:b/>
          <w:bCs/>
          <w:sz w:val="22"/>
          <w:szCs w:val="22"/>
        </w:rPr>
      </w:pPr>
      <w:r w:rsidRPr="00A264B6">
        <w:rPr>
          <w:rFonts w:ascii="Arial" w:hAnsi="Arial" w:cs="Arial"/>
          <w:b/>
          <w:bCs/>
          <w:noProof/>
          <w:sz w:val="22"/>
          <w:szCs w:val="22"/>
        </w:rPr>
        <w:drawing>
          <wp:inline distT="0" distB="0" distL="0" distR="0" wp14:anchorId="6D447E12" wp14:editId="74519084">
            <wp:extent cx="5731510" cy="3223895"/>
            <wp:effectExtent l="0" t="0" r="2540" b="0"/>
            <wp:docPr id="6990131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01317" name="Picture 6990131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B634337" w14:textId="52589D70"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Figure 2</w:t>
      </w:r>
      <w:r w:rsidR="00B83F4D" w:rsidRPr="00A264B6">
        <w:rPr>
          <w:rFonts w:ascii="Arial" w:hAnsi="Arial" w:cs="Arial"/>
          <w:sz w:val="22"/>
          <w:szCs w:val="22"/>
        </w:rPr>
        <w:t>9</w:t>
      </w:r>
      <w:r w:rsidRPr="00A264B6">
        <w:rPr>
          <w:rFonts w:ascii="Arial" w:hAnsi="Arial" w:cs="Arial"/>
          <w:sz w:val="22"/>
          <w:szCs w:val="22"/>
        </w:rPr>
        <w:t>: Selecting and attaching a file in Gmail.</w:t>
      </w:r>
    </w:p>
    <w:p w14:paraId="3A1676D6" w14:textId="4239AC07" w:rsidR="00AE53FD" w:rsidRPr="00A264B6" w:rsidRDefault="00AE53FD" w:rsidP="00A264B6">
      <w:pPr>
        <w:spacing w:line="360" w:lineRule="auto"/>
        <w:jc w:val="both"/>
        <w:rPr>
          <w:rFonts w:ascii="Arial" w:hAnsi="Arial" w:cs="Arial"/>
          <w:sz w:val="22"/>
          <w:szCs w:val="22"/>
        </w:rPr>
      </w:pPr>
    </w:p>
    <w:p w14:paraId="0AD9D220"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Step 3: Send the Email</w:t>
      </w:r>
    </w:p>
    <w:p w14:paraId="615EDC0E"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After checking the recipient details and attached document, I selected the </w:t>
      </w:r>
      <w:r w:rsidRPr="00A264B6">
        <w:rPr>
          <w:rFonts w:ascii="Arial" w:hAnsi="Arial" w:cs="Arial"/>
          <w:b/>
          <w:bCs/>
          <w:sz w:val="22"/>
          <w:szCs w:val="22"/>
        </w:rPr>
        <w:t>Send</w:t>
      </w:r>
      <w:r w:rsidRPr="00A264B6">
        <w:rPr>
          <w:rFonts w:ascii="Arial" w:hAnsi="Arial" w:cs="Arial"/>
          <w:sz w:val="22"/>
          <w:szCs w:val="22"/>
        </w:rPr>
        <w:t xml:space="preserve"> button. The email was successfully delivered with the attached file.</w:t>
      </w:r>
    </w:p>
    <w:p w14:paraId="4AED6716" w14:textId="4926DF79" w:rsidR="00032DC0" w:rsidRPr="00A264B6" w:rsidRDefault="00032DC0" w:rsidP="00A264B6">
      <w:pPr>
        <w:spacing w:line="360" w:lineRule="auto"/>
        <w:jc w:val="both"/>
        <w:rPr>
          <w:rFonts w:ascii="Arial" w:hAnsi="Arial" w:cs="Arial"/>
          <w:sz w:val="22"/>
          <w:szCs w:val="22"/>
        </w:rPr>
      </w:pPr>
      <w:r w:rsidRPr="00A264B6">
        <w:rPr>
          <w:rFonts w:ascii="Arial" w:hAnsi="Arial" w:cs="Arial"/>
          <w:noProof/>
          <w:sz w:val="22"/>
          <w:szCs w:val="22"/>
        </w:rPr>
        <w:lastRenderedPageBreak/>
        <w:drawing>
          <wp:inline distT="0" distB="0" distL="0" distR="0" wp14:anchorId="7357F3A1" wp14:editId="5F96CB4C">
            <wp:extent cx="5731510" cy="3223895"/>
            <wp:effectExtent l="0" t="0" r="2540" b="0"/>
            <wp:docPr id="3543147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31472" name="Picture 3543147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2CFB67" w14:textId="2C9CA6E2"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Figure 3</w:t>
      </w:r>
      <w:r w:rsidR="00B83F4D" w:rsidRPr="00A264B6">
        <w:rPr>
          <w:rFonts w:ascii="Arial" w:hAnsi="Arial" w:cs="Arial"/>
          <w:sz w:val="22"/>
          <w:szCs w:val="22"/>
        </w:rPr>
        <w:t>0</w:t>
      </w:r>
      <w:r w:rsidRPr="00A264B6">
        <w:rPr>
          <w:rFonts w:ascii="Arial" w:hAnsi="Arial" w:cs="Arial"/>
          <w:sz w:val="22"/>
          <w:szCs w:val="22"/>
        </w:rPr>
        <w:t>: Completed email with attachment ready to send.</w:t>
      </w:r>
    </w:p>
    <w:p w14:paraId="4BB54AA0" w14:textId="056AFBFB" w:rsidR="00AE53FD" w:rsidRPr="00A264B6" w:rsidRDefault="00AE53FD" w:rsidP="00A264B6">
      <w:pPr>
        <w:spacing w:line="360" w:lineRule="auto"/>
        <w:jc w:val="both"/>
        <w:rPr>
          <w:rFonts w:ascii="Arial" w:hAnsi="Arial" w:cs="Arial"/>
          <w:sz w:val="22"/>
          <w:szCs w:val="22"/>
        </w:rPr>
      </w:pPr>
    </w:p>
    <w:p w14:paraId="04FCBC69"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Outcome</w:t>
      </w:r>
    </w:p>
    <w:p w14:paraId="6ED4CB47"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The Gmail attachment feature worked successfully and allowed me to share documents quickly through email. This feature is useful in business because it improves communication, reduces the need for physical document sharing, and allows employees to exchange information efficiently.</w:t>
      </w:r>
    </w:p>
    <w:p w14:paraId="75729F9B" w14:textId="77777777" w:rsidR="00AE53FD" w:rsidRPr="00A264B6" w:rsidRDefault="00AE53FD" w:rsidP="00A264B6">
      <w:pPr>
        <w:spacing w:line="360" w:lineRule="auto"/>
        <w:jc w:val="both"/>
        <w:rPr>
          <w:rFonts w:ascii="Arial" w:hAnsi="Arial" w:cs="Arial"/>
          <w:sz w:val="22"/>
          <w:szCs w:val="22"/>
        </w:rPr>
      </w:pPr>
    </w:p>
    <w:p w14:paraId="034D3AAD" w14:textId="77777777" w:rsidR="005C5869" w:rsidRPr="00A264B6" w:rsidRDefault="005C5869" w:rsidP="00A264B6">
      <w:pPr>
        <w:spacing w:line="360" w:lineRule="auto"/>
        <w:jc w:val="both"/>
        <w:rPr>
          <w:rFonts w:ascii="Arial" w:hAnsi="Arial" w:cs="Arial"/>
          <w:sz w:val="22"/>
          <w:szCs w:val="22"/>
        </w:rPr>
      </w:pPr>
    </w:p>
    <w:p w14:paraId="14533778" w14:textId="00903BC2" w:rsidR="005C5869" w:rsidRPr="00A264B6" w:rsidRDefault="005C5869" w:rsidP="00A264B6">
      <w:pPr>
        <w:pStyle w:val="Heading2"/>
        <w:spacing w:line="360" w:lineRule="auto"/>
        <w:jc w:val="both"/>
        <w:rPr>
          <w:rFonts w:ascii="Arial" w:hAnsi="Arial" w:cs="Arial"/>
          <w:sz w:val="22"/>
          <w:szCs w:val="22"/>
        </w:rPr>
      </w:pPr>
      <w:bookmarkStart w:id="22" w:name="_Toc232436447"/>
      <w:r w:rsidRPr="00A264B6">
        <w:rPr>
          <w:rFonts w:ascii="Arial" w:hAnsi="Arial" w:cs="Arial"/>
          <w:sz w:val="22"/>
          <w:szCs w:val="22"/>
        </w:rPr>
        <w:t>Zoom</w:t>
      </w:r>
      <w:bookmarkEnd w:id="22"/>
    </w:p>
    <w:p w14:paraId="4862F3C2" w14:textId="41FC8A65"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Feature 2: Zoom – Screen Sharing</w:t>
      </w:r>
    </w:p>
    <w:p w14:paraId="172E3ABC"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Zoom is an online collaboration application that allows users to communicate and work together through virtual meetings. For this practical activity, I tested the </w:t>
      </w:r>
      <w:r w:rsidRPr="00A264B6">
        <w:rPr>
          <w:rFonts w:ascii="Arial" w:hAnsi="Arial" w:cs="Arial"/>
          <w:b/>
          <w:bCs/>
          <w:sz w:val="22"/>
          <w:szCs w:val="22"/>
        </w:rPr>
        <w:t>screen sharing feature</w:t>
      </w:r>
      <w:r w:rsidRPr="00A264B6">
        <w:rPr>
          <w:rFonts w:ascii="Arial" w:hAnsi="Arial" w:cs="Arial"/>
          <w:sz w:val="22"/>
          <w:szCs w:val="22"/>
        </w:rPr>
        <w:t xml:space="preserve"> in Zoom. Screen sharing allows participants to display their computer screen to other meeting members, making it easier to present documents, demonstrate software, and explain ideas during online meetings.</w:t>
      </w:r>
    </w:p>
    <w:p w14:paraId="63900F4B" w14:textId="1F600716" w:rsidR="00AE53FD" w:rsidRPr="00A264B6" w:rsidRDefault="00AE53FD" w:rsidP="00A264B6">
      <w:pPr>
        <w:spacing w:line="360" w:lineRule="auto"/>
        <w:jc w:val="both"/>
        <w:rPr>
          <w:rFonts w:ascii="Arial" w:hAnsi="Arial" w:cs="Arial"/>
          <w:sz w:val="22"/>
          <w:szCs w:val="22"/>
        </w:rPr>
      </w:pPr>
    </w:p>
    <w:p w14:paraId="28A797A6"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Step 1: Start a Zoom Meeting</w:t>
      </w:r>
    </w:p>
    <w:p w14:paraId="40718842"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lastRenderedPageBreak/>
        <w:t>I opened Zoom and created a new meeting. After joining the meeting, I accessed the meeting controls at the bottom of the screen.</w:t>
      </w:r>
    </w:p>
    <w:p w14:paraId="00D8E8D5" w14:textId="008F842D" w:rsidR="00A74029" w:rsidRPr="00A264B6" w:rsidRDefault="00A74029" w:rsidP="00A264B6">
      <w:pPr>
        <w:spacing w:line="360" w:lineRule="auto"/>
        <w:jc w:val="both"/>
        <w:rPr>
          <w:rFonts w:ascii="Arial" w:hAnsi="Arial" w:cs="Arial"/>
          <w:b/>
          <w:bCs/>
          <w:sz w:val="22"/>
          <w:szCs w:val="22"/>
        </w:rPr>
      </w:pPr>
      <w:r w:rsidRPr="00A264B6">
        <w:rPr>
          <w:rFonts w:ascii="Arial" w:hAnsi="Arial" w:cs="Arial"/>
          <w:b/>
          <w:bCs/>
          <w:noProof/>
          <w:sz w:val="22"/>
          <w:szCs w:val="22"/>
        </w:rPr>
        <w:drawing>
          <wp:inline distT="0" distB="0" distL="0" distR="0" wp14:anchorId="1CCE5049" wp14:editId="4F0B20DE">
            <wp:extent cx="5731510" cy="3223895"/>
            <wp:effectExtent l="0" t="0" r="2540" b="0"/>
            <wp:docPr id="178055609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556097" name="Picture 178055609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85145B" w14:textId="0307A0AB"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Figure </w:t>
      </w:r>
      <w:r w:rsidR="00B83F4D" w:rsidRPr="00A264B6">
        <w:rPr>
          <w:rFonts w:ascii="Arial" w:hAnsi="Arial" w:cs="Arial"/>
          <w:sz w:val="22"/>
          <w:szCs w:val="22"/>
        </w:rPr>
        <w:t>31</w:t>
      </w:r>
      <w:r w:rsidRPr="00A264B6">
        <w:rPr>
          <w:rFonts w:ascii="Arial" w:hAnsi="Arial" w:cs="Arial"/>
          <w:sz w:val="22"/>
          <w:szCs w:val="22"/>
        </w:rPr>
        <w:t>: Zoom meeting interface.</w:t>
      </w:r>
    </w:p>
    <w:p w14:paraId="326AD2BB" w14:textId="56AB802F" w:rsidR="00AE53FD" w:rsidRPr="00A264B6" w:rsidRDefault="00AE53FD" w:rsidP="00A264B6">
      <w:pPr>
        <w:spacing w:line="360" w:lineRule="auto"/>
        <w:jc w:val="both"/>
        <w:rPr>
          <w:rFonts w:ascii="Arial" w:hAnsi="Arial" w:cs="Arial"/>
          <w:sz w:val="22"/>
          <w:szCs w:val="22"/>
        </w:rPr>
      </w:pPr>
    </w:p>
    <w:p w14:paraId="47232A72"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Step 2: Select Screen Share</w:t>
      </w:r>
    </w:p>
    <w:p w14:paraId="2B204170"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I selected the </w:t>
      </w:r>
      <w:r w:rsidRPr="00A264B6">
        <w:rPr>
          <w:rFonts w:ascii="Arial" w:hAnsi="Arial" w:cs="Arial"/>
          <w:b/>
          <w:bCs/>
          <w:sz w:val="22"/>
          <w:szCs w:val="22"/>
        </w:rPr>
        <w:t>Share Screen</w:t>
      </w:r>
      <w:r w:rsidRPr="00A264B6">
        <w:rPr>
          <w:rFonts w:ascii="Arial" w:hAnsi="Arial" w:cs="Arial"/>
          <w:sz w:val="22"/>
          <w:szCs w:val="22"/>
        </w:rPr>
        <w:t xml:space="preserve"> option from the meeting toolbar. Zoom displayed the available screens and applications that could be shared.</w:t>
      </w:r>
    </w:p>
    <w:p w14:paraId="66C124E5" w14:textId="21CB0E08" w:rsidR="00E918CD" w:rsidRPr="00A264B6" w:rsidRDefault="00E918CD" w:rsidP="00A264B6">
      <w:pPr>
        <w:spacing w:line="360" w:lineRule="auto"/>
        <w:jc w:val="both"/>
        <w:rPr>
          <w:rFonts w:ascii="Arial" w:hAnsi="Arial" w:cs="Arial"/>
          <w:b/>
          <w:bCs/>
          <w:sz w:val="22"/>
          <w:szCs w:val="22"/>
        </w:rPr>
      </w:pPr>
      <w:r w:rsidRPr="00A264B6">
        <w:rPr>
          <w:rFonts w:ascii="Arial" w:hAnsi="Arial" w:cs="Arial"/>
          <w:b/>
          <w:bCs/>
          <w:noProof/>
          <w:sz w:val="22"/>
          <w:szCs w:val="22"/>
        </w:rPr>
        <w:drawing>
          <wp:inline distT="0" distB="0" distL="0" distR="0" wp14:anchorId="05E60381" wp14:editId="032D67FF">
            <wp:extent cx="5731510" cy="3223895"/>
            <wp:effectExtent l="0" t="0" r="2540" b="0"/>
            <wp:docPr id="3376119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1190" name="Picture 33761190"/>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7B405B" w14:textId="65986C2E"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lastRenderedPageBreak/>
        <w:t xml:space="preserve">Figure </w:t>
      </w:r>
      <w:r w:rsidR="00B83F4D" w:rsidRPr="00A264B6">
        <w:rPr>
          <w:rFonts w:ascii="Arial" w:hAnsi="Arial" w:cs="Arial"/>
          <w:sz w:val="22"/>
          <w:szCs w:val="22"/>
        </w:rPr>
        <w:t>32</w:t>
      </w:r>
      <w:r w:rsidRPr="00A264B6">
        <w:rPr>
          <w:rFonts w:ascii="Arial" w:hAnsi="Arial" w:cs="Arial"/>
          <w:sz w:val="22"/>
          <w:szCs w:val="22"/>
        </w:rPr>
        <w:t>: Zoom screen sharing option.</w:t>
      </w:r>
    </w:p>
    <w:p w14:paraId="06608E4C" w14:textId="2EE0C4D5" w:rsidR="00AE53FD" w:rsidRPr="00A264B6" w:rsidRDefault="00AE53FD" w:rsidP="00A264B6">
      <w:pPr>
        <w:spacing w:line="360" w:lineRule="auto"/>
        <w:jc w:val="both"/>
        <w:rPr>
          <w:rFonts w:ascii="Arial" w:hAnsi="Arial" w:cs="Arial"/>
          <w:sz w:val="22"/>
          <w:szCs w:val="22"/>
        </w:rPr>
      </w:pPr>
    </w:p>
    <w:p w14:paraId="413FA5AB" w14:textId="77777777" w:rsidR="00AE53FD" w:rsidRPr="00A264B6" w:rsidRDefault="00AE53FD" w:rsidP="00A264B6">
      <w:pPr>
        <w:spacing w:line="360" w:lineRule="auto"/>
        <w:jc w:val="both"/>
        <w:rPr>
          <w:rFonts w:ascii="Arial" w:hAnsi="Arial" w:cs="Arial"/>
          <w:b/>
          <w:bCs/>
          <w:sz w:val="22"/>
          <w:szCs w:val="22"/>
        </w:rPr>
      </w:pPr>
      <w:r w:rsidRPr="00A264B6">
        <w:rPr>
          <w:rFonts w:ascii="Arial" w:hAnsi="Arial" w:cs="Arial"/>
          <w:b/>
          <w:bCs/>
          <w:sz w:val="22"/>
          <w:szCs w:val="22"/>
        </w:rPr>
        <w:t>Step 3: Share the Screen</w:t>
      </w:r>
    </w:p>
    <w:p w14:paraId="41C36378"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I selected my screen and started sharing. The shared screen became visible to the meeting participants, allowing them to view the content being presented.</w:t>
      </w:r>
    </w:p>
    <w:p w14:paraId="27AB0B55" w14:textId="614503F6" w:rsidR="004E1EC8" w:rsidRPr="00A264B6" w:rsidRDefault="004E1EC8" w:rsidP="00A264B6">
      <w:pPr>
        <w:spacing w:line="360" w:lineRule="auto"/>
        <w:jc w:val="both"/>
        <w:rPr>
          <w:rFonts w:ascii="Arial" w:hAnsi="Arial" w:cs="Arial"/>
          <w:b/>
          <w:bCs/>
          <w:sz w:val="22"/>
          <w:szCs w:val="22"/>
        </w:rPr>
      </w:pPr>
      <w:r w:rsidRPr="00A264B6">
        <w:rPr>
          <w:rFonts w:ascii="Arial" w:hAnsi="Arial" w:cs="Arial"/>
          <w:b/>
          <w:bCs/>
          <w:noProof/>
          <w:sz w:val="22"/>
          <w:szCs w:val="22"/>
        </w:rPr>
        <w:drawing>
          <wp:inline distT="0" distB="0" distL="0" distR="0" wp14:anchorId="2FB5E908" wp14:editId="0BF942EC">
            <wp:extent cx="5731510" cy="3223895"/>
            <wp:effectExtent l="0" t="0" r="2540" b="0"/>
            <wp:docPr id="130362329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623298" name="Picture 1303623298"/>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B5C49F" w14:textId="6771CD19" w:rsidR="00772434"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Figure </w:t>
      </w:r>
      <w:r w:rsidR="00B83F4D" w:rsidRPr="00A264B6">
        <w:rPr>
          <w:rFonts w:ascii="Arial" w:hAnsi="Arial" w:cs="Arial"/>
          <w:sz w:val="22"/>
          <w:szCs w:val="22"/>
        </w:rPr>
        <w:t>33</w:t>
      </w:r>
      <w:r w:rsidRPr="00A264B6">
        <w:rPr>
          <w:rFonts w:ascii="Arial" w:hAnsi="Arial" w:cs="Arial"/>
          <w:sz w:val="22"/>
          <w:szCs w:val="22"/>
        </w:rPr>
        <w:t>: Screen sharing active during Zoom meeting.</w:t>
      </w:r>
    </w:p>
    <w:p w14:paraId="31812E34" w14:textId="62C51B50" w:rsidR="00AE53FD" w:rsidRPr="00A264B6" w:rsidRDefault="00AE53FD" w:rsidP="00A264B6">
      <w:pPr>
        <w:spacing w:line="360" w:lineRule="auto"/>
        <w:jc w:val="both"/>
        <w:rPr>
          <w:rFonts w:ascii="Arial" w:hAnsi="Arial" w:cs="Arial"/>
          <w:sz w:val="22"/>
          <w:szCs w:val="22"/>
        </w:rPr>
      </w:pPr>
      <w:r w:rsidRPr="00A264B6">
        <w:rPr>
          <w:rFonts w:ascii="Arial" w:hAnsi="Arial" w:cs="Arial"/>
          <w:b/>
          <w:bCs/>
          <w:sz w:val="22"/>
          <w:szCs w:val="22"/>
        </w:rPr>
        <w:t>Outcome</w:t>
      </w:r>
    </w:p>
    <w:p w14:paraId="0E45219D" w14:textId="7B9F78E8"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The Zoom screen sharing feature worked successfully and demonstrated how teams can collaborate remotely. This feature is useful for online presentations, training sessions, technical support, and project discussions because it allows participants to view information and work together in real time.</w:t>
      </w:r>
    </w:p>
    <w:p w14:paraId="6398D2A9" w14:textId="77777777" w:rsidR="006B0590" w:rsidRPr="00A264B6" w:rsidRDefault="006B0590" w:rsidP="00A264B6">
      <w:pPr>
        <w:spacing w:line="360" w:lineRule="auto"/>
        <w:jc w:val="both"/>
        <w:rPr>
          <w:rFonts w:ascii="Arial" w:hAnsi="Arial" w:cs="Arial"/>
          <w:sz w:val="22"/>
          <w:szCs w:val="22"/>
        </w:rPr>
      </w:pPr>
    </w:p>
    <w:p w14:paraId="12141998" w14:textId="77777777" w:rsidR="00BA640B" w:rsidRPr="00A264B6" w:rsidRDefault="00BA640B" w:rsidP="00A264B6">
      <w:pPr>
        <w:pStyle w:val="Heading1"/>
        <w:spacing w:line="360" w:lineRule="auto"/>
        <w:jc w:val="both"/>
        <w:rPr>
          <w:rFonts w:ascii="Arial" w:hAnsi="Arial" w:cs="Arial"/>
          <w:sz w:val="22"/>
          <w:szCs w:val="22"/>
        </w:rPr>
      </w:pPr>
      <w:bookmarkStart w:id="23" w:name="_Toc232436448"/>
      <w:r w:rsidRPr="00A264B6">
        <w:rPr>
          <w:rFonts w:ascii="Arial" w:hAnsi="Arial" w:cs="Arial"/>
          <w:sz w:val="22"/>
          <w:szCs w:val="22"/>
        </w:rPr>
        <w:t>Conclusion</w:t>
      </w:r>
      <w:bookmarkEnd w:id="23"/>
    </w:p>
    <w:p w14:paraId="4B19A977"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 xml:space="preserve">In conclusion, communication and collaboration applications have become essential tools in modern business environments because they support faster information exchange, teamwork, and flexible working practices. Gmail provides an effective communication platform that allows users to send emails, share files, and manage business information efficiently. The practical </w:t>
      </w:r>
      <w:r w:rsidRPr="00A264B6">
        <w:rPr>
          <w:rFonts w:ascii="Arial" w:hAnsi="Arial" w:cs="Arial"/>
          <w:sz w:val="22"/>
          <w:szCs w:val="22"/>
        </w:rPr>
        <w:lastRenderedPageBreak/>
        <w:t>test of the attachment feature demonstrated how Gmail can simplify document sharing and improve workplace communication.</w:t>
      </w:r>
    </w:p>
    <w:p w14:paraId="328715B8" w14:textId="77777777" w:rsidR="00AE53FD" w:rsidRPr="00A264B6" w:rsidRDefault="00AE53FD" w:rsidP="00A264B6">
      <w:pPr>
        <w:spacing w:line="360" w:lineRule="auto"/>
        <w:jc w:val="both"/>
        <w:rPr>
          <w:rFonts w:ascii="Arial" w:hAnsi="Arial" w:cs="Arial"/>
          <w:sz w:val="22"/>
          <w:szCs w:val="22"/>
        </w:rPr>
      </w:pPr>
      <w:r w:rsidRPr="00A264B6">
        <w:rPr>
          <w:rFonts w:ascii="Arial" w:hAnsi="Arial" w:cs="Arial"/>
          <w:sz w:val="22"/>
          <w:szCs w:val="22"/>
        </w:rPr>
        <w:t>Similarly, Zoom supports online collaboration by allowing teams to conduct virtual meetings, share screens, and work together regardless of location. Testing the screen sharing feature showed how Zoom can improve presentations, training, and remote teamwork. Although both applications have some limitations, such as dependence on internet connectivity and security considerations, their benefits make them valuable tools for improving productivity and collaboration in modern organisations.</w:t>
      </w:r>
    </w:p>
    <w:p w14:paraId="212719B4" w14:textId="77777777" w:rsidR="00C8739F" w:rsidRPr="00F146AE" w:rsidRDefault="00C8739F" w:rsidP="00F146AE">
      <w:pPr>
        <w:spacing w:line="360" w:lineRule="auto"/>
        <w:jc w:val="both"/>
        <w:rPr>
          <w:rFonts w:ascii="Arial" w:hAnsi="Arial" w:cs="Arial"/>
          <w:sz w:val="22"/>
          <w:szCs w:val="22"/>
        </w:rPr>
      </w:pPr>
    </w:p>
    <w:p w14:paraId="3ABB61C6" w14:textId="77777777" w:rsidR="00C8739F" w:rsidRPr="00F146AE" w:rsidRDefault="00C8739F" w:rsidP="00F146AE">
      <w:pPr>
        <w:spacing w:line="360" w:lineRule="auto"/>
        <w:jc w:val="both"/>
        <w:rPr>
          <w:rFonts w:ascii="Arial" w:hAnsi="Arial" w:cs="Arial"/>
          <w:sz w:val="22"/>
          <w:szCs w:val="22"/>
        </w:rPr>
      </w:pPr>
    </w:p>
    <w:p w14:paraId="4A896E74" w14:textId="77777777" w:rsidR="00C8739F" w:rsidRPr="00F146AE" w:rsidRDefault="00C8739F" w:rsidP="00F146AE">
      <w:pPr>
        <w:spacing w:line="360" w:lineRule="auto"/>
        <w:jc w:val="both"/>
        <w:rPr>
          <w:rFonts w:ascii="Arial" w:hAnsi="Arial" w:cs="Arial"/>
          <w:sz w:val="22"/>
          <w:szCs w:val="22"/>
        </w:rPr>
      </w:pPr>
    </w:p>
    <w:p w14:paraId="5F3A8B8D" w14:textId="77777777" w:rsidR="0073300C" w:rsidRPr="00F146AE" w:rsidRDefault="0073300C" w:rsidP="00F146AE">
      <w:pPr>
        <w:pStyle w:val="Heading1"/>
        <w:spacing w:line="360" w:lineRule="auto"/>
        <w:jc w:val="both"/>
        <w:rPr>
          <w:rFonts w:ascii="Arial" w:hAnsi="Arial" w:cs="Arial"/>
          <w:sz w:val="22"/>
          <w:szCs w:val="22"/>
        </w:rPr>
      </w:pPr>
      <w:bookmarkStart w:id="24" w:name="_Toc232436449"/>
    </w:p>
    <w:p w14:paraId="38449B30" w14:textId="77777777" w:rsidR="0073300C" w:rsidRPr="00F146AE" w:rsidRDefault="0073300C" w:rsidP="00F146AE">
      <w:pPr>
        <w:pStyle w:val="Heading1"/>
        <w:spacing w:line="360" w:lineRule="auto"/>
        <w:jc w:val="both"/>
        <w:rPr>
          <w:rFonts w:ascii="Arial" w:hAnsi="Arial" w:cs="Arial"/>
          <w:sz w:val="22"/>
          <w:szCs w:val="22"/>
        </w:rPr>
      </w:pPr>
    </w:p>
    <w:p w14:paraId="619C4680" w14:textId="77777777" w:rsidR="0073300C" w:rsidRPr="00F146AE" w:rsidRDefault="0073300C" w:rsidP="00F146AE">
      <w:pPr>
        <w:pStyle w:val="Heading1"/>
        <w:spacing w:line="360" w:lineRule="auto"/>
        <w:jc w:val="both"/>
        <w:rPr>
          <w:rFonts w:ascii="Arial" w:hAnsi="Arial" w:cs="Arial"/>
          <w:sz w:val="22"/>
          <w:szCs w:val="22"/>
        </w:rPr>
      </w:pPr>
    </w:p>
    <w:p w14:paraId="78BA4652" w14:textId="77777777" w:rsidR="0073300C" w:rsidRPr="00F146AE" w:rsidRDefault="0073300C" w:rsidP="00F146AE">
      <w:pPr>
        <w:pStyle w:val="Heading1"/>
        <w:spacing w:line="360" w:lineRule="auto"/>
        <w:jc w:val="both"/>
        <w:rPr>
          <w:rFonts w:ascii="Arial" w:hAnsi="Arial" w:cs="Arial"/>
          <w:sz w:val="22"/>
          <w:szCs w:val="22"/>
        </w:rPr>
      </w:pPr>
    </w:p>
    <w:p w14:paraId="4C5D654D" w14:textId="77777777" w:rsidR="003900AD" w:rsidRPr="00F146AE" w:rsidRDefault="003900AD" w:rsidP="00F146AE">
      <w:pPr>
        <w:pStyle w:val="Heading1"/>
        <w:spacing w:line="360" w:lineRule="auto"/>
        <w:jc w:val="both"/>
        <w:rPr>
          <w:rFonts w:ascii="Arial" w:hAnsi="Arial" w:cs="Arial"/>
          <w:sz w:val="22"/>
          <w:szCs w:val="22"/>
        </w:rPr>
      </w:pPr>
    </w:p>
    <w:p w14:paraId="4AB4DF00" w14:textId="77777777" w:rsidR="00B874C3" w:rsidRPr="00F146AE" w:rsidRDefault="00B874C3" w:rsidP="00F146AE">
      <w:pPr>
        <w:spacing w:line="360" w:lineRule="auto"/>
        <w:jc w:val="both"/>
        <w:rPr>
          <w:rFonts w:ascii="Arial" w:hAnsi="Arial" w:cs="Arial"/>
          <w:sz w:val="22"/>
          <w:szCs w:val="22"/>
        </w:rPr>
      </w:pPr>
    </w:p>
    <w:p w14:paraId="67412675" w14:textId="77777777" w:rsidR="00B874C3" w:rsidRPr="00F146AE" w:rsidRDefault="00B874C3" w:rsidP="00F146AE">
      <w:pPr>
        <w:spacing w:line="360" w:lineRule="auto"/>
        <w:jc w:val="both"/>
        <w:rPr>
          <w:rFonts w:ascii="Arial" w:hAnsi="Arial" w:cs="Arial"/>
          <w:sz w:val="22"/>
          <w:szCs w:val="22"/>
        </w:rPr>
      </w:pPr>
    </w:p>
    <w:p w14:paraId="1F915C5F" w14:textId="77777777" w:rsidR="008863C0" w:rsidRDefault="008863C0" w:rsidP="00F146AE">
      <w:pPr>
        <w:pStyle w:val="Heading1"/>
        <w:spacing w:line="360" w:lineRule="auto"/>
        <w:jc w:val="both"/>
        <w:rPr>
          <w:rFonts w:ascii="Arial" w:hAnsi="Arial" w:cs="Arial"/>
          <w:sz w:val="22"/>
          <w:szCs w:val="22"/>
        </w:rPr>
      </w:pPr>
    </w:p>
    <w:p w14:paraId="69D130E1" w14:textId="77777777" w:rsidR="008863C0" w:rsidRPr="008863C0" w:rsidRDefault="008863C0" w:rsidP="008863C0"/>
    <w:p w14:paraId="352060F1" w14:textId="77777777" w:rsidR="008863C0" w:rsidRDefault="008863C0" w:rsidP="00F146AE">
      <w:pPr>
        <w:pStyle w:val="Heading1"/>
        <w:spacing w:line="360" w:lineRule="auto"/>
        <w:jc w:val="both"/>
        <w:rPr>
          <w:rFonts w:ascii="Arial" w:hAnsi="Arial" w:cs="Arial"/>
          <w:sz w:val="22"/>
          <w:szCs w:val="22"/>
        </w:rPr>
      </w:pPr>
    </w:p>
    <w:p w14:paraId="38110F0C" w14:textId="77777777" w:rsidR="00FC42AD" w:rsidRPr="00FC42AD" w:rsidRDefault="00FC42AD" w:rsidP="00FC42AD"/>
    <w:p w14:paraId="0AB9DAA1" w14:textId="77777777" w:rsidR="00FC42AD" w:rsidRDefault="00FC42AD" w:rsidP="00F146AE">
      <w:pPr>
        <w:pStyle w:val="Heading1"/>
        <w:spacing w:line="360" w:lineRule="auto"/>
        <w:jc w:val="both"/>
        <w:rPr>
          <w:rFonts w:ascii="Arial" w:hAnsi="Arial" w:cs="Arial"/>
          <w:sz w:val="22"/>
          <w:szCs w:val="22"/>
        </w:rPr>
      </w:pPr>
    </w:p>
    <w:p w14:paraId="66798308" w14:textId="01D6063C" w:rsidR="00215317" w:rsidRPr="00F146AE" w:rsidRDefault="00BA640B" w:rsidP="00F146AE">
      <w:pPr>
        <w:pStyle w:val="Heading1"/>
        <w:spacing w:line="360" w:lineRule="auto"/>
        <w:jc w:val="both"/>
        <w:rPr>
          <w:rFonts w:ascii="Arial" w:hAnsi="Arial" w:cs="Arial"/>
          <w:sz w:val="22"/>
          <w:szCs w:val="22"/>
        </w:rPr>
      </w:pPr>
      <w:r w:rsidRPr="00F146AE">
        <w:rPr>
          <w:rFonts w:ascii="Arial" w:hAnsi="Arial" w:cs="Arial"/>
          <w:sz w:val="22"/>
          <w:szCs w:val="22"/>
        </w:rPr>
        <w:t>References</w:t>
      </w:r>
      <w:bookmarkEnd w:id="24"/>
    </w:p>
    <w:p w14:paraId="538D8828" w14:textId="77777777" w:rsidR="00016670" w:rsidRDefault="008863C0" w:rsidP="00016670">
      <w:pPr>
        <w:pStyle w:val="NormalWeb"/>
        <w:jc w:val="center"/>
        <w:rPr>
          <w:rFonts w:ascii="Arial" w:hAnsi="Arial" w:cs="Arial"/>
          <w:color w:val="000000"/>
          <w:sz w:val="22"/>
          <w:szCs w:val="22"/>
        </w:rPr>
      </w:pPr>
      <w:r w:rsidRPr="008863C0">
        <w:rPr>
          <w:rFonts w:ascii="Arial" w:eastAsiaTheme="majorEastAsia" w:hAnsi="Arial" w:cs="Arial"/>
          <w:b/>
          <w:color w:val="0F4761" w:themeColor="accent1" w:themeShade="BF"/>
          <w:sz w:val="22"/>
          <w:szCs w:val="22"/>
        </w:rPr>
        <w:br/>
      </w:r>
      <w:r w:rsidR="00016670">
        <w:rPr>
          <w:rFonts w:ascii="Arial" w:hAnsi="Arial" w:cs="Arial"/>
          <w:color w:val="000000"/>
          <w:sz w:val="22"/>
          <w:szCs w:val="22"/>
        </w:rPr>
        <w:t>References</w:t>
      </w:r>
    </w:p>
    <w:p w14:paraId="77AD4CF5"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[1] D. Chaffey, T. Hemphill and D. Edmundson-</w:t>
      </w:r>
      <w:proofErr w:type="spellStart"/>
      <w:proofErr w:type="gramStart"/>
      <w:r>
        <w:rPr>
          <w:rFonts w:ascii="Arial" w:hAnsi="Arial" w:cs="Arial"/>
          <w:color w:val="000000"/>
          <w:sz w:val="22"/>
          <w:szCs w:val="22"/>
        </w:rPr>
        <w:t>Bird,</w:t>
      </w:r>
      <w:r>
        <w:rPr>
          <w:rFonts w:ascii="Arial" w:hAnsi="Arial" w:cs="Arial"/>
          <w:i/>
          <w:iCs/>
          <w:color w:val="000000"/>
          <w:sz w:val="22"/>
          <w:szCs w:val="22"/>
        </w:rPr>
        <w:t>Digital</w:t>
      </w:r>
      <w:proofErr w:type="spellEnd"/>
      <w:proofErr w:type="gramEnd"/>
      <w:r>
        <w:rPr>
          <w:rFonts w:ascii="Arial" w:hAnsi="Arial" w:cs="Arial"/>
          <w:i/>
          <w:iCs/>
          <w:color w:val="000000"/>
          <w:sz w:val="22"/>
          <w:szCs w:val="22"/>
        </w:rPr>
        <w:t xml:space="preserve"> business and e-commerce management, </w:t>
      </w:r>
      <w:r>
        <w:rPr>
          <w:rFonts w:ascii="Arial" w:hAnsi="Arial" w:cs="Arial"/>
          <w:color w:val="000000"/>
          <w:sz w:val="22"/>
          <w:szCs w:val="22"/>
        </w:rPr>
        <w:t xml:space="preserve">Pearson Uk, 2019. </w:t>
      </w:r>
    </w:p>
    <w:p w14:paraId="4E6E3875"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[2] G. </w:t>
      </w:r>
      <w:proofErr w:type="spellStart"/>
      <w:r>
        <w:rPr>
          <w:rFonts w:ascii="Arial" w:hAnsi="Arial" w:cs="Arial"/>
          <w:color w:val="000000"/>
          <w:sz w:val="22"/>
          <w:szCs w:val="22"/>
        </w:rPr>
        <w:t>Dushnitsky</w:t>
      </w:r>
      <w:proofErr w:type="spellEnd"/>
      <w:r>
        <w:rPr>
          <w:rFonts w:ascii="Arial" w:hAnsi="Arial" w:cs="Arial"/>
          <w:color w:val="000000"/>
          <w:sz w:val="22"/>
          <w:szCs w:val="22"/>
        </w:rPr>
        <w:t xml:space="preserve"> and B. K. Stroube, "Low-code entrepreneurship: Shopify and the alternative path to growth," vol. 16, </w:t>
      </w:r>
      <w:proofErr w:type="gramStart"/>
      <w:r>
        <w:rPr>
          <w:rFonts w:ascii="Arial" w:hAnsi="Arial" w:cs="Arial"/>
          <w:color w:val="000000"/>
          <w:sz w:val="22"/>
          <w:szCs w:val="22"/>
        </w:rPr>
        <w:t>pp.e</w:t>
      </w:r>
      <w:proofErr w:type="gramEnd"/>
      <w:r>
        <w:rPr>
          <w:rFonts w:ascii="Arial" w:hAnsi="Arial" w:cs="Arial"/>
          <w:color w:val="000000"/>
          <w:sz w:val="22"/>
          <w:szCs w:val="22"/>
        </w:rPr>
        <w:t xml:space="preserve">00251, 2021, </w:t>
      </w:r>
    </w:p>
    <w:p w14:paraId="7578B83E"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[3] L. C Kenneth and T. Carol </w:t>
      </w:r>
      <w:proofErr w:type="spellStart"/>
      <w:proofErr w:type="gramStart"/>
      <w:r>
        <w:rPr>
          <w:rFonts w:ascii="Arial" w:hAnsi="Arial" w:cs="Arial"/>
          <w:color w:val="000000"/>
          <w:sz w:val="22"/>
          <w:szCs w:val="22"/>
        </w:rPr>
        <w:t>Guercio,</w:t>
      </w:r>
      <w:r>
        <w:rPr>
          <w:rFonts w:ascii="Arial" w:hAnsi="Arial" w:cs="Arial"/>
          <w:i/>
          <w:iCs/>
          <w:color w:val="000000"/>
          <w:sz w:val="22"/>
          <w:szCs w:val="22"/>
        </w:rPr>
        <w:t>E</w:t>
      </w:r>
      <w:proofErr w:type="spellEnd"/>
      <w:proofErr w:type="gramEnd"/>
      <w:r>
        <w:rPr>
          <w:rFonts w:ascii="Arial" w:hAnsi="Arial" w:cs="Arial"/>
          <w:i/>
          <w:iCs/>
          <w:color w:val="000000"/>
          <w:sz w:val="22"/>
          <w:szCs w:val="22"/>
        </w:rPr>
        <w:t xml:space="preserve">-commerce 2023-2024: Business. Technology. </w:t>
      </w:r>
      <w:proofErr w:type="gramStart"/>
      <w:r>
        <w:rPr>
          <w:rFonts w:ascii="Arial" w:hAnsi="Arial" w:cs="Arial"/>
          <w:i/>
          <w:iCs/>
          <w:color w:val="000000"/>
          <w:sz w:val="22"/>
          <w:szCs w:val="22"/>
        </w:rPr>
        <w:t>Society.(</w:t>
      </w:r>
      <w:proofErr w:type="gramEnd"/>
      <w:r>
        <w:rPr>
          <w:rFonts w:ascii="Arial" w:hAnsi="Arial" w:cs="Arial"/>
          <w:i/>
          <w:iCs/>
          <w:color w:val="000000"/>
          <w:sz w:val="22"/>
          <w:szCs w:val="22"/>
        </w:rPr>
        <w:t xml:space="preserve">Global Edition-), </w:t>
      </w:r>
      <w:r>
        <w:rPr>
          <w:rFonts w:ascii="Arial" w:hAnsi="Arial" w:cs="Arial"/>
          <w:color w:val="000000"/>
          <w:sz w:val="22"/>
          <w:szCs w:val="22"/>
        </w:rPr>
        <w:t xml:space="preserve">British Library Cataloguing-in-Publication Data, 2023. </w:t>
      </w:r>
    </w:p>
    <w:p w14:paraId="33411743"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[4] M. J. Eppler and R. A. Burkhard, "Knowledge visualization," in </w:t>
      </w:r>
      <w:r>
        <w:rPr>
          <w:rFonts w:ascii="Arial" w:hAnsi="Arial" w:cs="Arial"/>
          <w:i/>
          <w:iCs/>
          <w:color w:val="000000"/>
          <w:sz w:val="22"/>
          <w:szCs w:val="22"/>
        </w:rPr>
        <w:t xml:space="preserve">Knowledge management: concepts, methodologies, tools, and applications, </w:t>
      </w:r>
      <w:r>
        <w:rPr>
          <w:rFonts w:ascii="Arial" w:hAnsi="Arial" w:cs="Arial"/>
          <w:color w:val="000000"/>
          <w:sz w:val="22"/>
          <w:szCs w:val="22"/>
        </w:rPr>
        <w:t xml:space="preserve">IGI Global Scientific Publishing, 2008. pp. 781–793. </w:t>
      </w:r>
    </w:p>
    <w:p w14:paraId="63263F2D"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[5] E. Kutsch, I. </w:t>
      </w:r>
      <w:proofErr w:type="spellStart"/>
      <w:r>
        <w:rPr>
          <w:rFonts w:ascii="Arial" w:hAnsi="Arial" w:cs="Arial"/>
          <w:color w:val="000000"/>
          <w:sz w:val="22"/>
          <w:szCs w:val="22"/>
        </w:rPr>
        <w:t>Djabbarov</w:t>
      </w:r>
      <w:proofErr w:type="spellEnd"/>
      <w:r>
        <w:rPr>
          <w:rFonts w:ascii="Arial" w:hAnsi="Arial" w:cs="Arial"/>
          <w:color w:val="000000"/>
          <w:sz w:val="22"/>
          <w:szCs w:val="22"/>
        </w:rPr>
        <w:t xml:space="preserve"> and M. Hall, "How managers frame and make sense of unexpected events in project implementation," </w:t>
      </w:r>
      <w:proofErr w:type="spellStart"/>
      <w:proofErr w:type="gramStart"/>
      <w:r>
        <w:rPr>
          <w:rFonts w:ascii="Arial" w:hAnsi="Arial" w:cs="Arial"/>
          <w:i/>
          <w:iCs/>
          <w:color w:val="000000"/>
          <w:sz w:val="22"/>
          <w:szCs w:val="22"/>
        </w:rPr>
        <w:t>Int.J.Project</w:t>
      </w:r>
      <w:proofErr w:type="spellEnd"/>
      <w:proofErr w:type="gramEnd"/>
      <w:r>
        <w:rPr>
          <w:rFonts w:ascii="Arial" w:hAnsi="Arial" w:cs="Arial"/>
          <w:i/>
          <w:iCs/>
          <w:color w:val="000000"/>
          <w:sz w:val="22"/>
          <w:szCs w:val="22"/>
        </w:rPr>
        <w:t xml:space="preserve"> Manage., </w:t>
      </w:r>
      <w:r>
        <w:rPr>
          <w:rFonts w:ascii="Arial" w:hAnsi="Arial" w:cs="Arial"/>
          <w:color w:val="000000"/>
          <w:sz w:val="22"/>
          <w:szCs w:val="22"/>
        </w:rPr>
        <w:t xml:space="preserve">vol. 39, no. 5, pp.570–580, 2021, </w:t>
      </w:r>
    </w:p>
    <w:p w14:paraId="4D529962"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[6] M. Sun, M. Wang, R. </w:t>
      </w:r>
      <w:proofErr w:type="spellStart"/>
      <w:r>
        <w:rPr>
          <w:rFonts w:ascii="Arial" w:hAnsi="Arial" w:cs="Arial"/>
          <w:color w:val="000000"/>
          <w:sz w:val="22"/>
          <w:szCs w:val="22"/>
        </w:rPr>
        <w:t>Wegerif</w:t>
      </w:r>
      <w:proofErr w:type="spellEnd"/>
      <w:r>
        <w:rPr>
          <w:rFonts w:ascii="Arial" w:hAnsi="Arial" w:cs="Arial"/>
          <w:color w:val="000000"/>
          <w:sz w:val="22"/>
          <w:szCs w:val="22"/>
        </w:rPr>
        <w:t xml:space="preserve"> and J. Peng, "How do students generate ideas together in scientific creativity tasks through computer-based mind mapping?" </w:t>
      </w:r>
      <w:proofErr w:type="spellStart"/>
      <w:r>
        <w:rPr>
          <w:rFonts w:ascii="Arial" w:hAnsi="Arial" w:cs="Arial"/>
          <w:i/>
          <w:iCs/>
          <w:color w:val="000000"/>
          <w:sz w:val="22"/>
          <w:szCs w:val="22"/>
        </w:rPr>
        <w:t>Comput.Educ</w:t>
      </w:r>
      <w:proofErr w:type="spellEnd"/>
      <w:r>
        <w:rPr>
          <w:rFonts w:ascii="Arial" w:hAnsi="Arial" w:cs="Arial"/>
          <w:i/>
          <w:iCs/>
          <w:color w:val="000000"/>
          <w:sz w:val="22"/>
          <w:szCs w:val="22"/>
        </w:rPr>
        <w:t xml:space="preserve">., </w:t>
      </w:r>
      <w:r>
        <w:rPr>
          <w:rFonts w:ascii="Arial" w:hAnsi="Arial" w:cs="Arial"/>
          <w:color w:val="000000"/>
          <w:sz w:val="22"/>
          <w:szCs w:val="22"/>
        </w:rPr>
        <w:t xml:space="preserve">vol. 176, pp.104359, 2022, </w:t>
      </w:r>
    </w:p>
    <w:p w14:paraId="74D31DFD"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[7] J. Lambert and C. </w:t>
      </w:r>
      <w:proofErr w:type="spellStart"/>
      <w:proofErr w:type="gramStart"/>
      <w:r>
        <w:rPr>
          <w:rFonts w:ascii="Arial" w:hAnsi="Arial" w:cs="Arial"/>
          <w:color w:val="000000"/>
          <w:sz w:val="22"/>
          <w:szCs w:val="22"/>
        </w:rPr>
        <w:t>Frye,</w:t>
      </w:r>
      <w:r>
        <w:rPr>
          <w:rFonts w:ascii="Arial" w:hAnsi="Arial" w:cs="Arial"/>
          <w:i/>
          <w:iCs/>
          <w:color w:val="000000"/>
          <w:sz w:val="22"/>
          <w:szCs w:val="22"/>
        </w:rPr>
        <w:t>Microsoft</w:t>
      </w:r>
      <w:proofErr w:type="spellEnd"/>
      <w:proofErr w:type="gramEnd"/>
      <w:r>
        <w:rPr>
          <w:rFonts w:ascii="Arial" w:hAnsi="Arial" w:cs="Arial"/>
          <w:i/>
          <w:iCs/>
          <w:color w:val="000000"/>
          <w:sz w:val="22"/>
          <w:szCs w:val="22"/>
        </w:rPr>
        <w:t xml:space="preserve"> Office Step by Step (Office 2021 and Microsoft 365), </w:t>
      </w:r>
      <w:r>
        <w:rPr>
          <w:rFonts w:ascii="Arial" w:hAnsi="Arial" w:cs="Arial"/>
          <w:color w:val="000000"/>
          <w:sz w:val="22"/>
          <w:szCs w:val="22"/>
        </w:rPr>
        <w:t xml:space="preserve">Microsoft Press, 2022. </w:t>
      </w:r>
    </w:p>
    <w:p w14:paraId="6232677F"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[8] "Microsoft Word interface editing area." Accessed: 06/08 2026. [Online]. Available: </w:t>
      </w:r>
      <w:hyperlink r:id="rId46" w:anchor="sv=CAMSURoyKhBlLWk3a0JmVVlXM1VZUWxNMg5pN2tCZlVZVzNVWVFsTToOaEVmS3M2emItcEFadk0gBCoXCgFzEhBlLWk3a0JmVVlXM1VZUWxNGAEwARgHII7XpPENSggQARgBIAEoAQ" w:tgtFrame="_blank" w:history="1">
        <w:r>
          <w:rPr>
            <w:rStyle w:val="Hyperlink"/>
            <w:rFonts w:ascii="Arial" w:hAnsi="Arial" w:cs="Arial"/>
            <w:sz w:val="22"/>
            <w:szCs w:val="22"/>
          </w:rPr>
          <w:t>https://www.google.com/search?sca_esv=f7245e0a63eedf28&amp;rlz=1C1GTPM_enGB1196GB1196&amp;sxsrf=APpeQnsbpvwSm0Yc7EiUuYSDpvXk8bU5aQ:1785979979594&amp;udm=2&amp;fbs=ABfTbFVyMZGZf1hfvX9uKjN_-G8c4u0nXx4bEIpwm1lnNH832SMIiTl3t-JZ4hGJOxPbHYQR84vEJkyW62ul7Q3Bkhu9i-p_ALr7slx3OYYzZdb8Ie3_0xt4GO-v5dZLSACYYJeDOBOSXJfy23fhf4tlUSPJN_p149c20MiBoCYgsKB8amFclUImkROFfu6Ic1mAB9yeozEhrW3mCKFh-5zLF93IdrmpHw&amp;q=ms+word+robens&amp;sa=X&amp;ved=2ahUKEwj2v4ny7YqWAxUpZkEAHWIjAi0QtKgLegQIFxAB&amp;biw=1280&amp;bih=585&amp;dpr=1.5#sv=CAMSURoyKhBlLWk3a0JmVVlXM1VZUWxNMg5pN2tCZlVZVzNVWVFsTToOaEVmS3M2emItcEFadk0gBCoXCgFzEhBlLWk3a0JmVVlXM1VZUWxNGAEwARgHII7XpPENSggQARgBIAEoAQ</w:t>
        </w:r>
      </w:hyperlink>
    </w:p>
    <w:p w14:paraId="42B96541"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[9] S. G. Powell and K. R. </w:t>
      </w:r>
      <w:proofErr w:type="spellStart"/>
      <w:proofErr w:type="gramStart"/>
      <w:r>
        <w:rPr>
          <w:rFonts w:ascii="Arial" w:hAnsi="Arial" w:cs="Arial"/>
          <w:color w:val="000000"/>
          <w:sz w:val="22"/>
          <w:szCs w:val="22"/>
        </w:rPr>
        <w:t>Baker,</w:t>
      </w:r>
      <w:r>
        <w:rPr>
          <w:rFonts w:ascii="Arial" w:hAnsi="Arial" w:cs="Arial"/>
          <w:i/>
          <w:iCs/>
          <w:color w:val="000000"/>
          <w:sz w:val="22"/>
          <w:szCs w:val="22"/>
        </w:rPr>
        <w:t>Management</w:t>
      </w:r>
      <w:proofErr w:type="spellEnd"/>
      <w:proofErr w:type="gramEnd"/>
      <w:r>
        <w:rPr>
          <w:rFonts w:ascii="Arial" w:hAnsi="Arial" w:cs="Arial"/>
          <w:i/>
          <w:iCs/>
          <w:color w:val="000000"/>
          <w:sz w:val="22"/>
          <w:szCs w:val="22"/>
        </w:rPr>
        <w:t xml:space="preserve"> science: The art of </w:t>
      </w:r>
      <w:proofErr w:type="spellStart"/>
      <w:r>
        <w:rPr>
          <w:rFonts w:ascii="Arial" w:hAnsi="Arial" w:cs="Arial"/>
          <w:i/>
          <w:iCs/>
          <w:color w:val="000000"/>
          <w:sz w:val="22"/>
          <w:szCs w:val="22"/>
        </w:rPr>
        <w:t>modeling</w:t>
      </w:r>
      <w:proofErr w:type="spellEnd"/>
      <w:r>
        <w:rPr>
          <w:rFonts w:ascii="Arial" w:hAnsi="Arial" w:cs="Arial"/>
          <w:i/>
          <w:iCs/>
          <w:color w:val="000000"/>
          <w:sz w:val="22"/>
          <w:szCs w:val="22"/>
        </w:rPr>
        <w:t xml:space="preserve"> with spreadsheets, </w:t>
      </w:r>
      <w:r>
        <w:rPr>
          <w:rFonts w:ascii="Arial" w:hAnsi="Arial" w:cs="Arial"/>
          <w:color w:val="000000"/>
          <w:sz w:val="22"/>
          <w:szCs w:val="22"/>
        </w:rPr>
        <w:t xml:space="preserve">Wiley Hoboken, NJ, 2009. </w:t>
      </w:r>
    </w:p>
    <w:p w14:paraId="5D6E3A97"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[10] J. Lambert, </w:t>
      </w:r>
      <w:r>
        <w:rPr>
          <w:rFonts w:ascii="Arial" w:hAnsi="Arial" w:cs="Arial"/>
          <w:i/>
          <w:iCs/>
          <w:color w:val="000000"/>
          <w:sz w:val="22"/>
          <w:szCs w:val="22"/>
        </w:rPr>
        <w:t xml:space="preserve">Microsoft PowerPoint 2016 step by step, </w:t>
      </w:r>
      <w:r>
        <w:rPr>
          <w:rFonts w:ascii="Arial" w:hAnsi="Arial" w:cs="Arial"/>
          <w:color w:val="000000"/>
          <w:sz w:val="22"/>
          <w:szCs w:val="22"/>
        </w:rPr>
        <w:t xml:space="preserve">Microsoft Press, 2015. </w:t>
      </w:r>
    </w:p>
    <w:p w14:paraId="68CA93BC"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[11] "Microsoft PowerPoint interface editing area." Accessed: 06/08 2026. [Online]. Available: </w:t>
      </w:r>
      <w:hyperlink r:id="rId47" w:anchor="sv=CAMSVhoyKhBlLWI2U0FIN0dNM3hhQUlNMg5iNlNBSDdHTTN4YUFJTToOdVo3TGMyTTBfOXZ2QU0gBCocCgZtb3NhaWMSEGUtYjZTQUg3R00zeGFBSU0YADABGAcg48aKqA1KCBABGAEgASgB" w:tgtFrame="_blank" w:history="1">
        <w:r>
          <w:rPr>
            <w:rStyle w:val="Hyperlink"/>
            <w:rFonts w:ascii="Arial" w:hAnsi="Arial" w:cs="Arial"/>
            <w:sz w:val="22"/>
            <w:szCs w:val="22"/>
          </w:rPr>
          <w:t>https://www.google.com/search?sca_esv=f7245e0a63eedf28&amp;lns_surface=26&amp;authuser=0&amp;hl=en-</w:t>
        </w:r>
        <w:r>
          <w:rPr>
            <w:rStyle w:val="Hyperlink"/>
            <w:rFonts w:ascii="Arial" w:hAnsi="Arial" w:cs="Arial"/>
            <w:sz w:val="22"/>
            <w:szCs w:val="22"/>
          </w:rPr>
          <w:lastRenderedPageBreak/>
          <w:t>GB&amp;sxsrf=APpeQnudJM41tC7xZGgzYpRlVjftRvZGSQ:1785982158754&amp;udm=44&amp;vsrid=CJyK1eyniYuF6QEQAhgBIiQxMGJjMWZmNS0yMzM3LTQ5MjQtOTUzNy1jZDE4MTFmY2VjZGYygQEiAmx1KBZCcwoubGZlLWR1bW15OmM0OWViODUxLWI3YzItNDdiNC1iMGM2LTUzYTNmNGMwMzcwMhJBCj8vYm5zL2x1L2JvcmcvbHUvYm5zL2xlbnMtZnJvbnRlbmQtYXBpL3Byb2QubGVucy1mcm9udGVuZC1hcGkvOTJaBAoCbHU4m7iSgfaKlgM&amp;vsint=CAIqDAoCCAcSAggKGAEgATojChYNAAAAPxUAAAA_HQAAgD8lAACAPzABEKwHGKgEJQAAgD8&amp;lns_mode=un&amp;source=lns.web.gsbubb&amp;vsdim=940,552&amp;gsessionid=I6chffO4mmReY9kWp5tZi35b3V8ppoAXDYvtbG5fTb7brgy9MwpRmA&amp;lsessionid=ynk-oNVZaPflLlqEQv3dUp2O8AW6HhlsNGbF6Pl1Yb0VgnOcs8Kq_g&amp;q=&amp;sa=X&amp;ved=2ahUKEwiC3paB9oqWAxUzGRAIHWvzLrwQs6gLegQIExAB&amp;biw=638&amp;bih=584&amp;dpr=1.5#sv=CAMSVhoyKhBlLWI2U0FIN0dNM3hhQUlNMg5iNlNBSDdHTTN4YUFJTToOdVo3TGMyTTBfOXZ2QU0gBCocCgZtb3NhaWMSEGUtYjZTQUg3R00zeGFBSU0YADABGAcg48aKqA1KCBABGAEgASgB</w:t>
        </w:r>
      </w:hyperlink>
    </w:p>
    <w:p w14:paraId="3E928E2E"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[12] R. Elmasri, </w:t>
      </w:r>
      <w:r>
        <w:rPr>
          <w:rFonts w:ascii="Arial" w:hAnsi="Arial" w:cs="Arial"/>
          <w:i/>
          <w:iCs/>
          <w:color w:val="000000"/>
          <w:sz w:val="22"/>
          <w:szCs w:val="22"/>
        </w:rPr>
        <w:t xml:space="preserve">Fundamentals of database systems, </w:t>
      </w:r>
      <w:r>
        <w:rPr>
          <w:rFonts w:ascii="Arial" w:hAnsi="Arial" w:cs="Arial"/>
          <w:color w:val="000000"/>
          <w:sz w:val="22"/>
          <w:szCs w:val="22"/>
        </w:rPr>
        <w:t xml:space="preserve">Pearson Education India, 2008. </w:t>
      </w:r>
    </w:p>
    <w:p w14:paraId="1765505B"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[13] "Microsoft Access interface showing the Ribbon, Navigation Pane, tables, queries, forms, and reports." Accessed: 06/08 2026. [Online]. Available: </w:t>
      </w:r>
      <w:hyperlink r:id="rId48" w:anchor="sv=CAMSVhoyKhBlLUwwVFhRY19ieThIOUhNMg5MMFRYUWNfYnk4SDlITToOYVhIbVdPazV3UEtuNE0gBCocCgZtb3NhaWMSEGUtTDBUWFFjX2J5OEg5SE0YADABGAcg2v7EuwhKCBABGAEgASgB" w:tgtFrame="_blank" w:history="1">
        <w:r>
          <w:rPr>
            <w:rStyle w:val="Hyperlink"/>
            <w:rFonts w:ascii="Arial" w:hAnsi="Arial" w:cs="Arial"/>
            <w:sz w:val="22"/>
            <w:szCs w:val="22"/>
          </w:rPr>
          <w:t>https://www.google.com/search?sca_esv=f7245e0a63eedf28&amp;lns_surface=26&amp;authuser=0&amp;hl=en-GB&amp;sxsrf=APpeQnudfSkvkb0w1cc2v3MgC2HSMK6DVA:1785982708644&amp;udm=44&amp;vsrid=CLGNvZ229NTtxQEQAhgBIiQ1NGQ2MGYxMC0xODA1LTQ3NTAtODI1OS01NjI3ZmI5N2JiOWYygQEiAmx1KAJCcwoubGZlLWR1bW15OjBkNDljMDUxLTNhYmYtNGVmMy1hY2ViLWE5ODNmZDkxZjlhYRJBCj8vYm5zL2x1L2JvcmcvbHUvYm5zL2xlbnMtZnJvbnRlbmQtYXBpL3Byb2QubGVucy1mcm9udGVuZC1hcGkvNDhaBAoCbHU4y5msh_iKlgM&amp;vsint=CAIqDAoCCAcSAggKGAEgATojChYNAAAAPxUAAAA_HQAAgD8lAACAPzABEKwHGOYEJQAAgD8&amp;lns_mode=un&amp;source=lns.web.gsbubb&amp;vsdim=940,614&amp;gsessionid=DbPI05nk-Fj93DmA6iyffh90BV8eO_wCCZsDEV4_IYoNeVn1VBvDUA&amp;lsessionid=jZBGaqhKYbNRm55uwffdYFRSAdSEHDlnmMjcaPY4XZGUhE4iDmpzsg&amp;q=&amp;sa=X&amp;ved=2ahUKEwiosbGH-IqWAxWxGBAIHZuLBcgQs6gLegQIERAB&amp;biw=1280&amp;bih=585&amp;dpr=1.5#sv=CAMSVhoyKhBlLUwwVFhRY19ieThIOUhNMg5MMFRYUWNfYnk4SDlITToOYVhIbVdPazV3UEtuNE0gBCocCgZtb3NhaWMSEGUtTDBUWFFjX2J5OEg5SE0YADABGAcg2v7EuwhKCBABGAEgASgB</w:t>
        </w:r>
      </w:hyperlink>
    </w:p>
    <w:p w14:paraId="24C87E24"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[14] G. Hart-Davis, </w:t>
      </w:r>
      <w:r>
        <w:rPr>
          <w:rFonts w:ascii="Arial" w:hAnsi="Arial" w:cs="Arial"/>
          <w:i/>
          <w:iCs/>
          <w:color w:val="000000"/>
          <w:sz w:val="22"/>
          <w:szCs w:val="22"/>
        </w:rPr>
        <w:t xml:space="preserve">Teach Yourself Visually Google Workspace, </w:t>
      </w:r>
      <w:r>
        <w:rPr>
          <w:rFonts w:ascii="Arial" w:hAnsi="Arial" w:cs="Arial"/>
          <w:color w:val="000000"/>
          <w:sz w:val="22"/>
          <w:szCs w:val="22"/>
        </w:rPr>
        <w:t xml:space="preserve">John Wiley &amp; Sons, 2021. </w:t>
      </w:r>
    </w:p>
    <w:p w14:paraId="3A9BDEB4" w14:textId="77777777" w:rsidR="00016670" w:rsidRDefault="00016670" w:rsidP="00016670">
      <w:pPr>
        <w:pStyle w:val="NormalWeb"/>
        <w:ind w:left="450" w:hanging="450"/>
        <w:rPr>
          <w:rFonts w:ascii="Arial" w:hAnsi="Arial" w:cs="Arial"/>
          <w:color w:val="000000"/>
          <w:sz w:val="22"/>
          <w:szCs w:val="22"/>
        </w:rPr>
      </w:pPr>
      <w:r>
        <w:rPr>
          <w:rFonts w:ascii="Arial" w:hAnsi="Arial" w:cs="Arial"/>
          <w:color w:val="000000"/>
          <w:sz w:val="22"/>
          <w:szCs w:val="22"/>
        </w:rPr>
        <w:t xml:space="preserve">[15] D. T. Bourgeois, J. L. Smith, S. Wang and J. </w:t>
      </w:r>
      <w:proofErr w:type="spellStart"/>
      <w:proofErr w:type="gramStart"/>
      <w:r>
        <w:rPr>
          <w:rFonts w:ascii="Arial" w:hAnsi="Arial" w:cs="Arial"/>
          <w:color w:val="000000"/>
          <w:sz w:val="22"/>
          <w:szCs w:val="22"/>
        </w:rPr>
        <w:t>Mortati,</w:t>
      </w:r>
      <w:r>
        <w:rPr>
          <w:rFonts w:ascii="Arial" w:hAnsi="Arial" w:cs="Arial"/>
          <w:i/>
          <w:iCs/>
          <w:color w:val="000000"/>
          <w:sz w:val="22"/>
          <w:szCs w:val="22"/>
        </w:rPr>
        <w:t>Information</w:t>
      </w:r>
      <w:proofErr w:type="spellEnd"/>
      <w:proofErr w:type="gramEnd"/>
      <w:r>
        <w:rPr>
          <w:rFonts w:ascii="Arial" w:hAnsi="Arial" w:cs="Arial"/>
          <w:i/>
          <w:iCs/>
          <w:color w:val="000000"/>
          <w:sz w:val="22"/>
          <w:szCs w:val="22"/>
        </w:rPr>
        <w:t xml:space="preserve"> systems for business and beyond, </w:t>
      </w:r>
      <w:r>
        <w:rPr>
          <w:rFonts w:ascii="Arial" w:hAnsi="Arial" w:cs="Arial"/>
          <w:color w:val="000000"/>
          <w:sz w:val="22"/>
          <w:szCs w:val="22"/>
        </w:rPr>
        <w:t xml:space="preserve">Saylor Academy, 2019. </w:t>
      </w:r>
    </w:p>
    <w:p w14:paraId="666D8A60" w14:textId="08BB7F01" w:rsidR="00BD0EF6" w:rsidRPr="00F146AE" w:rsidRDefault="00016670" w:rsidP="00016670">
      <w:pPr>
        <w:pStyle w:val="NormalWeb"/>
        <w:jc w:val="both"/>
        <w:rPr>
          <w:rFonts w:ascii="Arial" w:hAnsi="Arial" w:cs="Arial"/>
          <w:sz w:val="22"/>
          <w:szCs w:val="22"/>
        </w:rPr>
      </w:pPr>
      <w:r>
        <w:rPr>
          <w:rFonts w:ascii="Arial" w:hAnsi="Arial" w:cs="Arial"/>
          <w:color w:val="000000"/>
          <w:sz w:val="22"/>
          <w:szCs w:val="22"/>
        </w:rPr>
        <w:t xml:space="preserve">[16] B. </w:t>
      </w:r>
      <w:proofErr w:type="spellStart"/>
      <w:r>
        <w:rPr>
          <w:rFonts w:ascii="Arial" w:hAnsi="Arial" w:cs="Arial"/>
          <w:color w:val="000000"/>
          <w:sz w:val="22"/>
          <w:szCs w:val="22"/>
        </w:rPr>
        <w:t>Hinings</w:t>
      </w:r>
      <w:proofErr w:type="spellEnd"/>
      <w:r>
        <w:rPr>
          <w:rFonts w:ascii="Arial" w:hAnsi="Arial" w:cs="Arial"/>
          <w:color w:val="000000"/>
          <w:sz w:val="22"/>
          <w:szCs w:val="22"/>
        </w:rPr>
        <w:t xml:space="preserve">, T. </w:t>
      </w:r>
      <w:proofErr w:type="spellStart"/>
      <w:r>
        <w:rPr>
          <w:rFonts w:ascii="Arial" w:hAnsi="Arial" w:cs="Arial"/>
          <w:color w:val="000000"/>
          <w:sz w:val="22"/>
          <w:szCs w:val="22"/>
        </w:rPr>
        <w:t>Gegenhuber</w:t>
      </w:r>
      <w:proofErr w:type="spellEnd"/>
      <w:r>
        <w:rPr>
          <w:rFonts w:ascii="Arial" w:hAnsi="Arial" w:cs="Arial"/>
          <w:color w:val="000000"/>
          <w:sz w:val="22"/>
          <w:szCs w:val="22"/>
        </w:rPr>
        <w:t xml:space="preserve"> and R. Greenwood, "Digital innovation and transformation: An institutional perspective," vol. 28, no. 1, pp.52–61, 2018,</w:t>
      </w:r>
    </w:p>
    <w:sectPr w:rsidR="00BD0EF6" w:rsidRPr="00F146AE" w:rsidSect="00BA640B">
      <w:footerReference w:type="default" r:id="rId4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34E61" w14:textId="77777777" w:rsidR="008F3336" w:rsidRDefault="008F3336" w:rsidP="00BA640B">
      <w:pPr>
        <w:spacing w:after="0" w:line="240" w:lineRule="auto"/>
      </w:pPr>
      <w:r>
        <w:separator/>
      </w:r>
    </w:p>
  </w:endnote>
  <w:endnote w:type="continuationSeparator" w:id="0">
    <w:p w14:paraId="5BCEA4A0" w14:textId="77777777" w:rsidR="008F3336" w:rsidRDefault="008F3336"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Slab ExtraBold">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AC860" w14:textId="77777777" w:rsidR="008F3336" w:rsidRDefault="008F3336" w:rsidP="00BA640B">
      <w:pPr>
        <w:spacing w:after="0" w:line="240" w:lineRule="auto"/>
      </w:pPr>
      <w:r>
        <w:separator/>
      </w:r>
    </w:p>
  </w:footnote>
  <w:footnote w:type="continuationSeparator" w:id="0">
    <w:p w14:paraId="6E5525DD" w14:textId="77777777" w:rsidR="008F3336" w:rsidRDefault="008F3336"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650BB"/>
    <w:multiLevelType w:val="multilevel"/>
    <w:tmpl w:val="CE206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C66686"/>
    <w:multiLevelType w:val="multilevel"/>
    <w:tmpl w:val="E1EA8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F80983"/>
    <w:multiLevelType w:val="multilevel"/>
    <w:tmpl w:val="32427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F134E0"/>
    <w:multiLevelType w:val="multilevel"/>
    <w:tmpl w:val="505A0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8E0E9F"/>
    <w:multiLevelType w:val="multilevel"/>
    <w:tmpl w:val="51F24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074C02"/>
    <w:multiLevelType w:val="multilevel"/>
    <w:tmpl w:val="6AAA7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3E1E01"/>
    <w:multiLevelType w:val="multilevel"/>
    <w:tmpl w:val="6832D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B134F8"/>
    <w:multiLevelType w:val="multilevel"/>
    <w:tmpl w:val="B8DA2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8043518">
    <w:abstractNumId w:val="2"/>
  </w:num>
  <w:num w:numId="2" w16cid:durableId="628971527">
    <w:abstractNumId w:val="1"/>
  </w:num>
  <w:num w:numId="3" w16cid:durableId="589048513">
    <w:abstractNumId w:val="7"/>
  </w:num>
  <w:num w:numId="4" w16cid:durableId="1022976830">
    <w:abstractNumId w:val="3"/>
  </w:num>
  <w:num w:numId="5" w16cid:durableId="1586959235">
    <w:abstractNumId w:val="4"/>
  </w:num>
  <w:num w:numId="6" w16cid:durableId="1343774347">
    <w:abstractNumId w:val="5"/>
  </w:num>
  <w:num w:numId="7" w16cid:durableId="893085718">
    <w:abstractNumId w:val="0"/>
  </w:num>
  <w:num w:numId="8" w16cid:durableId="4119021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22A6"/>
    <w:rsid w:val="000139E7"/>
    <w:rsid w:val="00015816"/>
    <w:rsid w:val="00016670"/>
    <w:rsid w:val="00016E55"/>
    <w:rsid w:val="00017F13"/>
    <w:rsid w:val="00025683"/>
    <w:rsid w:val="00032DC0"/>
    <w:rsid w:val="00043B41"/>
    <w:rsid w:val="00047E1E"/>
    <w:rsid w:val="000500DA"/>
    <w:rsid w:val="00052531"/>
    <w:rsid w:val="00052D87"/>
    <w:rsid w:val="0006169C"/>
    <w:rsid w:val="000709D2"/>
    <w:rsid w:val="000719BC"/>
    <w:rsid w:val="00082A95"/>
    <w:rsid w:val="00087141"/>
    <w:rsid w:val="00093D64"/>
    <w:rsid w:val="00095B27"/>
    <w:rsid w:val="00097B77"/>
    <w:rsid w:val="000B6E6E"/>
    <w:rsid w:val="000B7A54"/>
    <w:rsid w:val="000C2721"/>
    <w:rsid w:val="000D2C10"/>
    <w:rsid w:val="000E3741"/>
    <w:rsid w:val="000E7D0D"/>
    <w:rsid w:val="000F2ACF"/>
    <w:rsid w:val="00123E9B"/>
    <w:rsid w:val="00124194"/>
    <w:rsid w:val="00124A5F"/>
    <w:rsid w:val="0012554C"/>
    <w:rsid w:val="00127AC7"/>
    <w:rsid w:val="00156E08"/>
    <w:rsid w:val="00170D92"/>
    <w:rsid w:val="001914A8"/>
    <w:rsid w:val="001A2AC9"/>
    <w:rsid w:val="001B4C88"/>
    <w:rsid w:val="001C336D"/>
    <w:rsid w:val="001C4456"/>
    <w:rsid w:val="001D097A"/>
    <w:rsid w:val="001D177E"/>
    <w:rsid w:val="001D637A"/>
    <w:rsid w:val="001E6725"/>
    <w:rsid w:val="002006E5"/>
    <w:rsid w:val="0020629C"/>
    <w:rsid w:val="00215317"/>
    <w:rsid w:val="0023465C"/>
    <w:rsid w:val="00235C12"/>
    <w:rsid w:val="0024348F"/>
    <w:rsid w:val="00243C3F"/>
    <w:rsid w:val="00254347"/>
    <w:rsid w:val="002672B4"/>
    <w:rsid w:val="00276BCB"/>
    <w:rsid w:val="00276D68"/>
    <w:rsid w:val="002B19AB"/>
    <w:rsid w:val="002B55E0"/>
    <w:rsid w:val="002E474D"/>
    <w:rsid w:val="002E508D"/>
    <w:rsid w:val="002F0054"/>
    <w:rsid w:val="002F7CFC"/>
    <w:rsid w:val="00302C47"/>
    <w:rsid w:val="00323D8A"/>
    <w:rsid w:val="003352BC"/>
    <w:rsid w:val="00337FB5"/>
    <w:rsid w:val="00342A22"/>
    <w:rsid w:val="0034603D"/>
    <w:rsid w:val="003509A9"/>
    <w:rsid w:val="003542D8"/>
    <w:rsid w:val="00362853"/>
    <w:rsid w:val="00366967"/>
    <w:rsid w:val="0037080D"/>
    <w:rsid w:val="00371594"/>
    <w:rsid w:val="0037283A"/>
    <w:rsid w:val="003900AD"/>
    <w:rsid w:val="003B0521"/>
    <w:rsid w:val="003B2B11"/>
    <w:rsid w:val="003C62F1"/>
    <w:rsid w:val="00410006"/>
    <w:rsid w:val="004176A5"/>
    <w:rsid w:val="004270D2"/>
    <w:rsid w:val="004301BD"/>
    <w:rsid w:val="00434A5D"/>
    <w:rsid w:val="00443685"/>
    <w:rsid w:val="00446CC9"/>
    <w:rsid w:val="004500F3"/>
    <w:rsid w:val="00452CAB"/>
    <w:rsid w:val="00456823"/>
    <w:rsid w:val="004702DB"/>
    <w:rsid w:val="004759DE"/>
    <w:rsid w:val="004771B7"/>
    <w:rsid w:val="00483C21"/>
    <w:rsid w:val="00491724"/>
    <w:rsid w:val="004B1BBB"/>
    <w:rsid w:val="004C446B"/>
    <w:rsid w:val="004C4B24"/>
    <w:rsid w:val="004D1802"/>
    <w:rsid w:val="004E1EC8"/>
    <w:rsid w:val="004E6F79"/>
    <w:rsid w:val="004F2B6A"/>
    <w:rsid w:val="0050797C"/>
    <w:rsid w:val="00533BE1"/>
    <w:rsid w:val="00535ADB"/>
    <w:rsid w:val="0055662B"/>
    <w:rsid w:val="00586238"/>
    <w:rsid w:val="005A149D"/>
    <w:rsid w:val="005B037B"/>
    <w:rsid w:val="005C2865"/>
    <w:rsid w:val="005C4721"/>
    <w:rsid w:val="005C5869"/>
    <w:rsid w:val="005C686D"/>
    <w:rsid w:val="005E310C"/>
    <w:rsid w:val="005E701F"/>
    <w:rsid w:val="005F30A6"/>
    <w:rsid w:val="00611266"/>
    <w:rsid w:val="00625AA4"/>
    <w:rsid w:val="00636DCD"/>
    <w:rsid w:val="00640D71"/>
    <w:rsid w:val="00657F50"/>
    <w:rsid w:val="006600D3"/>
    <w:rsid w:val="00664606"/>
    <w:rsid w:val="00687266"/>
    <w:rsid w:val="00691FF2"/>
    <w:rsid w:val="006B0590"/>
    <w:rsid w:val="006C0DC1"/>
    <w:rsid w:val="006D7C51"/>
    <w:rsid w:val="006E5CCB"/>
    <w:rsid w:val="006F38DD"/>
    <w:rsid w:val="00715B1A"/>
    <w:rsid w:val="0073300C"/>
    <w:rsid w:val="00756683"/>
    <w:rsid w:val="00762D0F"/>
    <w:rsid w:val="00771018"/>
    <w:rsid w:val="00772434"/>
    <w:rsid w:val="0077618C"/>
    <w:rsid w:val="007831D7"/>
    <w:rsid w:val="0078704B"/>
    <w:rsid w:val="007958CE"/>
    <w:rsid w:val="007966CC"/>
    <w:rsid w:val="00796FF3"/>
    <w:rsid w:val="007C180F"/>
    <w:rsid w:val="007D539A"/>
    <w:rsid w:val="007E0E62"/>
    <w:rsid w:val="007E22CB"/>
    <w:rsid w:val="007E394B"/>
    <w:rsid w:val="007F3379"/>
    <w:rsid w:val="0080289D"/>
    <w:rsid w:val="00803A81"/>
    <w:rsid w:val="00827ECC"/>
    <w:rsid w:val="008421BE"/>
    <w:rsid w:val="008500DD"/>
    <w:rsid w:val="00852CBB"/>
    <w:rsid w:val="00854500"/>
    <w:rsid w:val="00860D8F"/>
    <w:rsid w:val="00865C72"/>
    <w:rsid w:val="00885613"/>
    <w:rsid w:val="008863C0"/>
    <w:rsid w:val="0089628B"/>
    <w:rsid w:val="008C0049"/>
    <w:rsid w:val="008C0EE9"/>
    <w:rsid w:val="008C2486"/>
    <w:rsid w:val="008C3F89"/>
    <w:rsid w:val="008D27A4"/>
    <w:rsid w:val="008D3D3A"/>
    <w:rsid w:val="008E7729"/>
    <w:rsid w:val="008F1944"/>
    <w:rsid w:val="008F3336"/>
    <w:rsid w:val="00903C88"/>
    <w:rsid w:val="0093414F"/>
    <w:rsid w:val="00955087"/>
    <w:rsid w:val="0095693D"/>
    <w:rsid w:val="00972763"/>
    <w:rsid w:val="00975BC5"/>
    <w:rsid w:val="00996A4B"/>
    <w:rsid w:val="009A06FC"/>
    <w:rsid w:val="009A5224"/>
    <w:rsid w:val="009B21F7"/>
    <w:rsid w:val="009E4458"/>
    <w:rsid w:val="009E5ACC"/>
    <w:rsid w:val="009F4D4D"/>
    <w:rsid w:val="009F534A"/>
    <w:rsid w:val="00A07527"/>
    <w:rsid w:val="00A264B6"/>
    <w:rsid w:val="00A43F9B"/>
    <w:rsid w:val="00A47A8A"/>
    <w:rsid w:val="00A74029"/>
    <w:rsid w:val="00A758D3"/>
    <w:rsid w:val="00A76BE4"/>
    <w:rsid w:val="00A9387D"/>
    <w:rsid w:val="00AA0327"/>
    <w:rsid w:val="00AA6DDA"/>
    <w:rsid w:val="00AC104C"/>
    <w:rsid w:val="00AE53FD"/>
    <w:rsid w:val="00AF4D91"/>
    <w:rsid w:val="00B16797"/>
    <w:rsid w:val="00B26FF1"/>
    <w:rsid w:val="00B46487"/>
    <w:rsid w:val="00B6593B"/>
    <w:rsid w:val="00B6748D"/>
    <w:rsid w:val="00B676F0"/>
    <w:rsid w:val="00B83F4D"/>
    <w:rsid w:val="00B855FD"/>
    <w:rsid w:val="00B874C3"/>
    <w:rsid w:val="00B94075"/>
    <w:rsid w:val="00BA640B"/>
    <w:rsid w:val="00BC17BE"/>
    <w:rsid w:val="00BC4F05"/>
    <w:rsid w:val="00BC7AF7"/>
    <w:rsid w:val="00BD0EB4"/>
    <w:rsid w:val="00BD0EF6"/>
    <w:rsid w:val="00BD5E08"/>
    <w:rsid w:val="00BD729A"/>
    <w:rsid w:val="00BE2C32"/>
    <w:rsid w:val="00BF0B84"/>
    <w:rsid w:val="00BF18BC"/>
    <w:rsid w:val="00BF377B"/>
    <w:rsid w:val="00BF6F92"/>
    <w:rsid w:val="00C06EB5"/>
    <w:rsid w:val="00C2105F"/>
    <w:rsid w:val="00C264C1"/>
    <w:rsid w:val="00C5459D"/>
    <w:rsid w:val="00C57C88"/>
    <w:rsid w:val="00C63F9D"/>
    <w:rsid w:val="00C662CE"/>
    <w:rsid w:val="00C8739F"/>
    <w:rsid w:val="00C93814"/>
    <w:rsid w:val="00CA4B2C"/>
    <w:rsid w:val="00CA6277"/>
    <w:rsid w:val="00CA732D"/>
    <w:rsid w:val="00CB1892"/>
    <w:rsid w:val="00CB2163"/>
    <w:rsid w:val="00CB33A6"/>
    <w:rsid w:val="00CD7F15"/>
    <w:rsid w:val="00CE1900"/>
    <w:rsid w:val="00CE1BEB"/>
    <w:rsid w:val="00CE5A69"/>
    <w:rsid w:val="00CE75B6"/>
    <w:rsid w:val="00CE7DE3"/>
    <w:rsid w:val="00D11E51"/>
    <w:rsid w:val="00D149A3"/>
    <w:rsid w:val="00D4545B"/>
    <w:rsid w:val="00D45C5C"/>
    <w:rsid w:val="00D46847"/>
    <w:rsid w:val="00D50643"/>
    <w:rsid w:val="00D52E58"/>
    <w:rsid w:val="00D84184"/>
    <w:rsid w:val="00D85D1B"/>
    <w:rsid w:val="00DA6459"/>
    <w:rsid w:val="00DB39D3"/>
    <w:rsid w:val="00DB6CFD"/>
    <w:rsid w:val="00DC7671"/>
    <w:rsid w:val="00DD2DA1"/>
    <w:rsid w:val="00DE02D2"/>
    <w:rsid w:val="00DF33EB"/>
    <w:rsid w:val="00DF38F9"/>
    <w:rsid w:val="00DF4553"/>
    <w:rsid w:val="00DF4F66"/>
    <w:rsid w:val="00E047CA"/>
    <w:rsid w:val="00E225F8"/>
    <w:rsid w:val="00E24959"/>
    <w:rsid w:val="00E32CA7"/>
    <w:rsid w:val="00E370D7"/>
    <w:rsid w:val="00E4271B"/>
    <w:rsid w:val="00E464AF"/>
    <w:rsid w:val="00E65329"/>
    <w:rsid w:val="00E918CD"/>
    <w:rsid w:val="00E96AFF"/>
    <w:rsid w:val="00EA1689"/>
    <w:rsid w:val="00EA186A"/>
    <w:rsid w:val="00EA53CD"/>
    <w:rsid w:val="00EC6B74"/>
    <w:rsid w:val="00ED2B54"/>
    <w:rsid w:val="00ED535E"/>
    <w:rsid w:val="00EE2C99"/>
    <w:rsid w:val="00EE798F"/>
    <w:rsid w:val="00EF4C4B"/>
    <w:rsid w:val="00EF67E4"/>
    <w:rsid w:val="00F01DD5"/>
    <w:rsid w:val="00F06B97"/>
    <w:rsid w:val="00F12078"/>
    <w:rsid w:val="00F146AE"/>
    <w:rsid w:val="00F24F38"/>
    <w:rsid w:val="00F25906"/>
    <w:rsid w:val="00F27A96"/>
    <w:rsid w:val="00F32DCD"/>
    <w:rsid w:val="00F334E9"/>
    <w:rsid w:val="00F35D26"/>
    <w:rsid w:val="00F37958"/>
    <w:rsid w:val="00F62209"/>
    <w:rsid w:val="00F72607"/>
    <w:rsid w:val="00F81B22"/>
    <w:rsid w:val="00FB7C61"/>
    <w:rsid w:val="00FC42AD"/>
    <w:rsid w:val="00FC7D21"/>
    <w:rsid w:val="00FD1CD5"/>
    <w:rsid w:val="00FD3AB3"/>
    <w:rsid w:val="00FE0734"/>
    <w:rsid w:val="00FE2200"/>
    <w:rsid w:val="00FE3DC7"/>
    <w:rsid w:val="00FE3F0E"/>
    <w:rsid w:val="00FE7BB5"/>
    <w:rsid w:val="00FF36C4"/>
    <w:rsid w:val="00FF4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character" w:styleId="UnresolvedMention">
    <w:name w:val="Unresolved Mention"/>
    <w:basedOn w:val="DefaultParagraphFont"/>
    <w:uiPriority w:val="99"/>
    <w:semiHidden/>
    <w:unhideWhenUsed/>
    <w:rsid w:val="00D52E58"/>
    <w:rPr>
      <w:color w:val="605E5C"/>
      <w:shd w:val="clear" w:color="auto" w:fill="E1DFDD"/>
    </w:rPr>
  </w:style>
  <w:style w:type="paragraph" w:styleId="NoSpacing">
    <w:name w:val="No Spacing"/>
    <w:link w:val="NoSpacingChar"/>
    <w:uiPriority w:val="1"/>
    <w:qFormat/>
    <w:rsid w:val="002672B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2672B4"/>
    <w:rPr>
      <w:kern w:val="0"/>
      <w:sz w:val="22"/>
      <w:szCs w:val="22"/>
      <w:lang w:val="en-US" w:eastAsia="en-US"/>
      <w14:ligatures w14:val="none"/>
    </w:rPr>
  </w:style>
  <w:style w:type="character" w:styleId="PlaceholderText">
    <w:name w:val="Placeholder Text"/>
    <w:basedOn w:val="DefaultParagraphFont"/>
    <w:uiPriority w:val="99"/>
    <w:semiHidden/>
    <w:rsid w:val="00C63F9D"/>
    <w:rPr>
      <w:color w:val="666666"/>
    </w:rPr>
  </w:style>
  <w:style w:type="character" w:styleId="FollowedHyperlink">
    <w:name w:val="FollowedHyperlink"/>
    <w:basedOn w:val="DefaultParagraphFont"/>
    <w:uiPriority w:val="99"/>
    <w:semiHidden/>
    <w:unhideWhenUsed/>
    <w:rsid w:val="00243C3F"/>
    <w:rPr>
      <w:color w:val="96607D" w:themeColor="followedHyperlink"/>
      <w:u w:val="single"/>
    </w:rPr>
  </w:style>
  <w:style w:type="paragraph" w:styleId="Bibliography">
    <w:name w:val="Bibliography"/>
    <w:basedOn w:val="Normal"/>
    <w:next w:val="Normal"/>
    <w:uiPriority w:val="37"/>
    <w:unhideWhenUsed/>
    <w:rsid w:val="001914A8"/>
  </w:style>
  <w:style w:type="paragraph" w:styleId="NormalWeb">
    <w:name w:val="Normal (Web)"/>
    <w:basedOn w:val="Normal"/>
    <w:uiPriority w:val="99"/>
    <w:unhideWhenUsed/>
    <w:rsid w:val="00215317"/>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8662455">
      <w:bodyDiv w:val="1"/>
      <w:marLeft w:val="0"/>
      <w:marRight w:val="0"/>
      <w:marTop w:val="0"/>
      <w:marBottom w:val="0"/>
      <w:divBdr>
        <w:top w:val="none" w:sz="0" w:space="0" w:color="auto"/>
        <w:left w:val="none" w:sz="0" w:space="0" w:color="auto"/>
        <w:bottom w:val="none" w:sz="0" w:space="0" w:color="auto"/>
        <w:right w:val="none" w:sz="0" w:space="0" w:color="auto"/>
      </w:divBdr>
    </w:div>
    <w:div w:id="583534566">
      <w:bodyDiv w:val="1"/>
      <w:marLeft w:val="0"/>
      <w:marRight w:val="0"/>
      <w:marTop w:val="0"/>
      <w:marBottom w:val="0"/>
      <w:divBdr>
        <w:top w:val="none" w:sz="0" w:space="0" w:color="auto"/>
        <w:left w:val="none" w:sz="0" w:space="0" w:color="auto"/>
        <w:bottom w:val="none" w:sz="0" w:space="0" w:color="auto"/>
        <w:right w:val="none" w:sz="0" w:space="0" w:color="auto"/>
      </w:divBdr>
    </w:div>
    <w:div w:id="773093544">
      <w:bodyDiv w:val="1"/>
      <w:marLeft w:val="0"/>
      <w:marRight w:val="0"/>
      <w:marTop w:val="0"/>
      <w:marBottom w:val="0"/>
      <w:divBdr>
        <w:top w:val="none" w:sz="0" w:space="0" w:color="auto"/>
        <w:left w:val="none" w:sz="0" w:space="0" w:color="auto"/>
        <w:bottom w:val="none" w:sz="0" w:space="0" w:color="auto"/>
        <w:right w:val="none" w:sz="0" w:space="0" w:color="auto"/>
      </w:divBdr>
    </w:div>
    <w:div w:id="938292735">
      <w:bodyDiv w:val="1"/>
      <w:marLeft w:val="0"/>
      <w:marRight w:val="0"/>
      <w:marTop w:val="0"/>
      <w:marBottom w:val="0"/>
      <w:divBdr>
        <w:top w:val="none" w:sz="0" w:space="0" w:color="auto"/>
        <w:left w:val="none" w:sz="0" w:space="0" w:color="auto"/>
        <w:bottom w:val="none" w:sz="0" w:space="0" w:color="auto"/>
        <w:right w:val="none" w:sz="0" w:space="0" w:color="auto"/>
      </w:divBdr>
    </w:div>
    <w:div w:id="209285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hyperlink" Target="https://www.google.com/search?sca_esv=f7245e0a63eedf28&amp;lns_surface=26&amp;authuser=0&amp;hl=en-GB&amp;sxsrf=APpeQnudJM41tC7xZGgzYpRlVjftRvZGSQ:1785982158754&amp;udm=44&amp;vsrid=CJyK1eyniYuF6QEQAhgBIiQxMGJjMWZmNS0yMzM3LTQ5MjQtOTUzNy1jZDE4MTFmY2VjZGYygQEiAmx1KBZCcwoubGZlLWR1bW15OmM0OWViODUxLWI3YzItNDdiNC1iMGM2LTUzYTNmNGMwMzcwMhJBCj8vYm5zL2x1L2JvcmcvbHUvYm5zL2xlbnMtZnJvbnRlbmQtYXBpL3Byb2QubGVucy1mcm9udGVuZC1hcGkvOTJaBAoCbHU4m7iSgfaKlgM&amp;vsint=CAIqDAoCCAcSAggKGAEgATojChYNAAAAPxUAAAA_HQAAgD8lAACAPzABEKwHGKgEJQAAgD8&amp;lns_mode=un&amp;source=lns.web.gsbubb&amp;vsdim=940,552&amp;gsessionid=I6chffO4mmReY9kWp5tZi35b3V8ppoAXDYvtbG5fTb7brgy9MwpRmA&amp;lsessionid=ynk-oNVZaPflLlqEQv3dUp2O8AW6HhlsNGbF6Pl1Yb0VgnOcs8Kq_g&amp;q=&amp;sa=X&amp;ved=2ahUKEwiC3paB9oqWAxUzGRAIHWvzLrwQs6gLegQIExAB&amp;biw=638&amp;bih=584&amp;dpr=1.5"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numbering" Target="numbering.xml"/><Relationship Id="rId15" Type="http://schemas.openxmlformats.org/officeDocument/2006/relationships/hyperlink" Target="https://mm.tt/map/4060866789?t=3YoOnsxSxt" TargetMode="External"/><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hyperlink" Target="https://www.google.com/search?sca_esv=f7245e0a63eedf28&amp;lns_surface=26&amp;authuser=0&amp;hl=en-GB&amp;sxsrf=APpeQnudfSkvkb0w1cc2v3MgC2HSMK6DVA:1785982708644&amp;udm=44&amp;vsrid=CLGNvZ229NTtxQEQAhgBIiQ1NGQ2MGYxMC0xODA1LTQ3NTAtODI1OS01NjI3ZmI5N2JiOWYygQEiAmx1KAJCcwoubGZlLWR1bW15OjBkNDljMDUxLTNhYmYtNGVmMy1hY2ViLWE5ODNmZDkxZjlhYRJBCj8vYm5zL2x1L2JvcmcvbHUvYm5zL2xlbnMtZnJvbnRlbmQtYXBpL3Byb2QubGVucy1mcm9udGVuZC1hcGkvNDhaBAoCbHU4y5msh_iKlgM&amp;vsint=CAIqDAoCCAcSAggKGAEgATojChYNAAAAPxUAAAA_HQAAgD8lAACAPzABEKwHGOYEJQAAgD8&amp;lns_mode=un&amp;source=lns.web.gsbubb&amp;vsdim=940,614&amp;gsessionid=DbPI05nk-Fj93DmA6iyffh90BV8eO_wCCZsDEV4_IYoNeVn1VBvDUA&amp;lsessionid=jZBGaqhKYbNRm55uwffdYFRSAdSEHDlnmMjcaPY4XZGUhE4iDmpzsg&amp;q=&amp;sa=X&amp;ved=2ahUKEwiosbGH-IqWAxWxGBAIHZuLBcgQs6gLegQIERAB&amp;biw=1280&amp;bih=585&amp;dpr=1.5" TargetMode="External"/><Relationship Id="rId8" Type="http://schemas.openxmlformats.org/officeDocument/2006/relationships/webSettings" Target="webSettings.xml"/><Relationship Id="rId51"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s://www.google.com/search?sca_esv=f7245e0a63eedf28&amp;rlz=1C1GTPM_enGB1196GB1196&amp;sxsrf=APpeQnsbpvwSm0Yc7EiUuYSDpvXk8bU5aQ:1785979979594&amp;udm=2&amp;fbs=ABfTbFVyMZGZf1hfvX9uKjN_-G8c4u0nXx4bEIpwm1lnNH832SMIiTl3t-JZ4hGJOxPbHYQR84vEJkyW62ul7Q3Bkhu9i-p_ALr7slx3OYYzZdb8Ie3_0xt4GO-v5dZLSACYYJeDOBOSXJfy23fhf4tlUSPJN_p149c20MiBoCYgsKB8amFclUImkROFfu6Ic1mAB9yeozEhrW3mCKFh-5zLF93IdrmpHw&amp;q=ms+word+robens&amp;sa=X&amp;ved=2ahUKEwj2v4ny7YqWAxUpZkEAHWIjAi0QtKgLegQIFxAB&amp;biw=1280&amp;bih=585&amp;dpr=1.5" TargetMode="External"/><Relationship Id="rId20" Type="http://schemas.openxmlformats.org/officeDocument/2006/relationships/image" Target="media/image9.jpe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7C64C4668134C589CA0275B1DD629F6"/>
        <w:category>
          <w:name w:val="General"/>
          <w:gallery w:val="placeholder"/>
        </w:category>
        <w:types>
          <w:type w:val="bbPlcHdr"/>
        </w:types>
        <w:behaviors>
          <w:behavior w:val="content"/>
        </w:behaviors>
        <w:guid w:val="{08970BD8-0F24-4DD7-8656-DA2242E5836D}"/>
      </w:docPartPr>
      <w:docPartBody>
        <w:p w:rsidR="00596D0B" w:rsidRDefault="00732C5F">
          <w:r w:rsidRPr="00D927D4">
            <w:rPr>
              <w:rStyle w:val="PlaceholderText"/>
            </w:rPr>
            <w:t>Formatting...</w:t>
          </w:r>
        </w:p>
      </w:docPartBody>
    </w:docPart>
    <w:docPart>
      <w:docPartPr>
        <w:name w:val="4B6E542F2EA445BDBB1240CE12407F2C"/>
        <w:category>
          <w:name w:val="General"/>
          <w:gallery w:val="placeholder"/>
        </w:category>
        <w:types>
          <w:type w:val="bbPlcHdr"/>
        </w:types>
        <w:behaviors>
          <w:behavior w:val="content"/>
        </w:behaviors>
        <w:guid w:val="{342F3EF6-08D9-4EA3-AC37-F75CB18F28A9}"/>
      </w:docPartPr>
      <w:docPartBody>
        <w:p w:rsidR="00596D0B" w:rsidRDefault="00732C5F">
          <w:r w:rsidRPr="00D927D4">
            <w:rPr>
              <w:rStyle w:val="PlaceholderText"/>
            </w:rPr>
            <w:t>Formatting...</w:t>
          </w:r>
        </w:p>
      </w:docPartBody>
    </w:docPart>
    <w:docPart>
      <w:docPartPr>
        <w:name w:val="3C6BD1F90266448E8C8C684F9BFC86D8"/>
        <w:category>
          <w:name w:val="General"/>
          <w:gallery w:val="placeholder"/>
        </w:category>
        <w:types>
          <w:type w:val="bbPlcHdr"/>
        </w:types>
        <w:behaviors>
          <w:behavior w:val="content"/>
        </w:behaviors>
        <w:guid w:val="{7553BBBA-4BDA-4E03-BC9B-177A86DD4966}"/>
      </w:docPartPr>
      <w:docPartBody>
        <w:p w:rsidR="00596D0B" w:rsidRDefault="00732C5F">
          <w:r w:rsidRPr="00D927D4">
            <w:rPr>
              <w:rStyle w:val="PlaceholderText"/>
            </w:rPr>
            <w:t>Formatting...</w:t>
          </w:r>
        </w:p>
      </w:docPartBody>
    </w:docPart>
    <w:docPart>
      <w:docPartPr>
        <w:name w:val="5D91AE09DE8D44DFABA100647681BEE9"/>
        <w:category>
          <w:name w:val="General"/>
          <w:gallery w:val="placeholder"/>
        </w:category>
        <w:types>
          <w:type w:val="bbPlcHdr"/>
        </w:types>
        <w:behaviors>
          <w:behavior w:val="content"/>
        </w:behaviors>
        <w:guid w:val="{C4111384-59CA-4601-9851-5FBAB02E3837}"/>
      </w:docPartPr>
      <w:docPartBody>
        <w:p w:rsidR="00596D0B" w:rsidRDefault="00732C5F">
          <w:r w:rsidRPr="00D927D4">
            <w:rPr>
              <w:rStyle w:val="PlaceholderText"/>
            </w:rPr>
            <w:t>Formatting...</w:t>
          </w:r>
        </w:p>
      </w:docPartBody>
    </w:docPart>
    <w:docPart>
      <w:docPartPr>
        <w:name w:val="658D24C005B44652848ED56EEEFA849B"/>
        <w:category>
          <w:name w:val="General"/>
          <w:gallery w:val="placeholder"/>
        </w:category>
        <w:types>
          <w:type w:val="bbPlcHdr"/>
        </w:types>
        <w:behaviors>
          <w:behavior w:val="content"/>
        </w:behaviors>
        <w:guid w:val="{F8354BB5-DB79-438E-9FA2-AD3A355E18C0}"/>
      </w:docPartPr>
      <w:docPartBody>
        <w:p w:rsidR="00596D0B" w:rsidRDefault="00732C5F">
          <w:r w:rsidRPr="00D927D4">
            <w:rPr>
              <w:rStyle w:val="PlaceholderText"/>
            </w:rPr>
            <w:t>Formatting...</w:t>
          </w:r>
        </w:p>
      </w:docPartBody>
    </w:docPart>
    <w:docPart>
      <w:docPartPr>
        <w:name w:val="403FD83B274B4A679ABEED80A148F197"/>
        <w:category>
          <w:name w:val="General"/>
          <w:gallery w:val="placeholder"/>
        </w:category>
        <w:types>
          <w:type w:val="bbPlcHdr"/>
        </w:types>
        <w:behaviors>
          <w:behavior w:val="content"/>
        </w:behaviors>
        <w:guid w:val="{75CDE4E2-E9B2-43E4-8A9E-0431F2780897}"/>
      </w:docPartPr>
      <w:docPartBody>
        <w:p w:rsidR="00596D0B" w:rsidRDefault="00732C5F">
          <w:r w:rsidRPr="00D927D4">
            <w:rPr>
              <w:rStyle w:val="PlaceholderText"/>
            </w:rPr>
            <w:t>Formatting...</w:t>
          </w:r>
        </w:p>
      </w:docPartBody>
    </w:docPart>
    <w:docPart>
      <w:docPartPr>
        <w:name w:val="C2A70CE95BF44A5DBD7F3B3DE3282593"/>
        <w:category>
          <w:name w:val="General"/>
          <w:gallery w:val="placeholder"/>
        </w:category>
        <w:types>
          <w:type w:val="bbPlcHdr"/>
        </w:types>
        <w:behaviors>
          <w:behavior w:val="content"/>
        </w:behaviors>
        <w:guid w:val="{930A9CDB-3168-44EA-8EFF-A8CA3A9C7E9B}"/>
      </w:docPartPr>
      <w:docPartBody>
        <w:p w:rsidR="00596D0B" w:rsidRDefault="00732C5F">
          <w:r w:rsidRPr="00D927D4">
            <w:rPr>
              <w:rStyle w:val="PlaceholderText"/>
            </w:rPr>
            <w:t>Formatting...</w:t>
          </w:r>
        </w:p>
      </w:docPartBody>
    </w:docPart>
    <w:docPart>
      <w:docPartPr>
        <w:name w:val="90A042DCF2124C5F89D6785AB4D4D5B2"/>
        <w:category>
          <w:name w:val="General"/>
          <w:gallery w:val="placeholder"/>
        </w:category>
        <w:types>
          <w:type w:val="bbPlcHdr"/>
        </w:types>
        <w:behaviors>
          <w:behavior w:val="content"/>
        </w:behaviors>
        <w:guid w:val="{77E3A469-E9AC-44BA-AB10-0C81D1FE259D}"/>
      </w:docPartPr>
      <w:docPartBody>
        <w:p w:rsidR="00596D0B" w:rsidRDefault="00732C5F">
          <w:r w:rsidRPr="00D927D4">
            <w:rPr>
              <w:rStyle w:val="PlaceholderText"/>
            </w:rPr>
            <w:t>Formatting...</w:t>
          </w:r>
        </w:p>
      </w:docPartBody>
    </w:docPart>
    <w:docPart>
      <w:docPartPr>
        <w:name w:val="13E2F1DEF4E543E8A2E46A40EA550B08"/>
        <w:category>
          <w:name w:val="General"/>
          <w:gallery w:val="placeholder"/>
        </w:category>
        <w:types>
          <w:type w:val="bbPlcHdr"/>
        </w:types>
        <w:behaviors>
          <w:behavior w:val="content"/>
        </w:behaviors>
        <w:guid w:val="{60B774C3-A6BB-413E-BDD9-008DC957248C}"/>
      </w:docPartPr>
      <w:docPartBody>
        <w:p w:rsidR="00596D0B" w:rsidRDefault="00732C5F">
          <w:r w:rsidRPr="00D927D4">
            <w:rPr>
              <w:rStyle w:val="PlaceholderText"/>
            </w:rPr>
            <w:t>Formatting...</w:t>
          </w:r>
        </w:p>
      </w:docPartBody>
    </w:docPart>
    <w:docPart>
      <w:docPartPr>
        <w:name w:val="BE04FB31C597476590FFE4487F33E420"/>
        <w:category>
          <w:name w:val="General"/>
          <w:gallery w:val="placeholder"/>
        </w:category>
        <w:types>
          <w:type w:val="bbPlcHdr"/>
        </w:types>
        <w:behaviors>
          <w:behavior w:val="content"/>
        </w:behaviors>
        <w:guid w:val="{226290D0-28EF-448B-AE4F-D8D9518157E5}"/>
      </w:docPartPr>
      <w:docPartBody>
        <w:p w:rsidR="00596D0B" w:rsidRDefault="00732C5F">
          <w:r w:rsidRPr="00D927D4">
            <w:rPr>
              <w:rStyle w:val="PlaceholderText"/>
            </w:rPr>
            <w:t>Formatting...</w:t>
          </w:r>
        </w:p>
      </w:docPartBody>
    </w:docPart>
    <w:docPart>
      <w:docPartPr>
        <w:name w:val="9618CEECCFCE42D4A72F50A507473B36"/>
        <w:category>
          <w:name w:val="General"/>
          <w:gallery w:val="placeholder"/>
        </w:category>
        <w:types>
          <w:type w:val="bbPlcHdr"/>
        </w:types>
        <w:behaviors>
          <w:behavior w:val="content"/>
        </w:behaviors>
        <w:guid w:val="{D1C86DF2-1D88-448D-96BD-B13F6326D014}"/>
      </w:docPartPr>
      <w:docPartBody>
        <w:p w:rsidR="00596D0B" w:rsidRDefault="00732C5F">
          <w:r w:rsidRPr="00D927D4">
            <w:rPr>
              <w:rStyle w:val="PlaceholderText"/>
            </w:rPr>
            <w:t>Formatting...</w:t>
          </w:r>
        </w:p>
      </w:docPartBody>
    </w:docPart>
    <w:docPart>
      <w:docPartPr>
        <w:name w:val="C22F4C82281047E1A99E071B81BF93D4"/>
        <w:category>
          <w:name w:val="General"/>
          <w:gallery w:val="placeholder"/>
        </w:category>
        <w:types>
          <w:type w:val="bbPlcHdr"/>
        </w:types>
        <w:behaviors>
          <w:behavior w:val="content"/>
        </w:behaviors>
        <w:guid w:val="{564965C2-FF70-4AAA-81E3-5B115B43D4D5}"/>
      </w:docPartPr>
      <w:docPartBody>
        <w:p w:rsidR="00596D0B" w:rsidRDefault="00732C5F">
          <w:r w:rsidRPr="00D927D4">
            <w:rPr>
              <w:rStyle w:val="PlaceholderText"/>
            </w:rPr>
            <w:t>Formatting...</w:t>
          </w:r>
        </w:p>
      </w:docPartBody>
    </w:docPart>
    <w:docPart>
      <w:docPartPr>
        <w:name w:val="32DA70A5B9A44ED8AFBE253A484E0382"/>
        <w:category>
          <w:name w:val="General"/>
          <w:gallery w:val="placeholder"/>
        </w:category>
        <w:types>
          <w:type w:val="bbPlcHdr"/>
        </w:types>
        <w:behaviors>
          <w:behavior w:val="content"/>
        </w:behaviors>
        <w:guid w:val="{F2F9483E-6010-4777-8F34-68D8B46FBFD3}"/>
      </w:docPartPr>
      <w:docPartBody>
        <w:p w:rsidR="00596D0B" w:rsidRDefault="00732C5F">
          <w:r w:rsidRPr="00D927D4">
            <w:rPr>
              <w:rStyle w:val="PlaceholderText"/>
            </w:rPr>
            <w:t>Formatting...</w:t>
          </w:r>
        </w:p>
      </w:docPartBody>
    </w:docPart>
    <w:docPart>
      <w:docPartPr>
        <w:name w:val="B274823078844558A2B93E39A970F3F9"/>
        <w:category>
          <w:name w:val="General"/>
          <w:gallery w:val="placeholder"/>
        </w:category>
        <w:types>
          <w:type w:val="bbPlcHdr"/>
        </w:types>
        <w:behaviors>
          <w:behavior w:val="content"/>
        </w:behaviors>
        <w:guid w:val="{AB4A9AE9-57D0-4C78-BBE8-20F609112CE9}"/>
      </w:docPartPr>
      <w:docPartBody>
        <w:p w:rsidR="00596D0B" w:rsidRDefault="00732C5F">
          <w:r w:rsidRPr="00D927D4">
            <w:rPr>
              <w:rStyle w:val="PlaceholderText"/>
            </w:rPr>
            <w:t>Formatting...</w:t>
          </w:r>
        </w:p>
      </w:docPartBody>
    </w:docPart>
    <w:docPart>
      <w:docPartPr>
        <w:name w:val="6A4F6AB855AC4689A1821FB21A857D75"/>
        <w:category>
          <w:name w:val="General"/>
          <w:gallery w:val="placeholder"/>
        </w:category>
        <w:types>
          <w:type w:val="bbPlcHdr"/>
        </w:types>
        <w:behaviors>
          <w:behavior w:val="content"/>
        </w:behaviors>
        <w:guid w:val="{6CF50AA8-2096-4887-B18B-3803AF62BA19}"/>
      </w:docPartPr>
      <w:docPartBody>
        <w:p w:rsidR="00596D0B" w:rsidRDefault="00732C5F">
          <w:r w:rsidRPr="00D927D4">
            <w:rPr>
              <w:rStyle w:val="PlaceholderText"/>
            </w:rPr>
            <w:t>Formatting...</w:t>
          </w:r>
        </w:p>
      </w:docPartBody>
    </w:docPart>
    <w:docPart>
      <w:docPartPr>
        <w:name w:val="D9CE62B9FC804A36A3FB0C0BE4B2905B"/>
        <w:category>
          <w:name w:val="General"/>
          <w:gallery w:val="placeholder"/>
        </w:category>
        <w:types>
          <w:type w:val="bbPlcHdr"/>
        </w:types>
        <w:behaviors>
          <w:behavior w:val="content"/>
        </w:behaviors>
        <w:guid w:val="{365422BC-5EB3-4E44-9246-7733686A323C}"/>
      </w:docPartPr>
      <w:docPartBody>
        <w:p w:rsidR="00596D0B" w:rsidRDefault="00732C5F">
          <w:r w:rsidRPr="00D927D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Slab ExtraBold">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C5F"/>
    <w:rsid w:val="00596D0B"/>
    <w:rsid w:val="00732C5F"/>
    <w:rsid w:val="00E32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32C5F"/>
    <w:rPr>
      <w:color w:val="666666"/>
    </w:rPr>
  </w:style>
  <w:style w:type="paragraph" w:customStyle="1" w:styleId="7EF9E9D662C5401FA0521AE544F7C5EB">
    <w:name w:val="7EF9E9D662C5401FA0521AE544F7C5EB"/>
    <w:rsid w:val="00732C5F"/>
  </w:style>
  <w:style w:type="paragraph" w:customStyle="1" w:styleId="33AB5E7376794F478221D5CC5F78685C">
    <w:name w:val="33AB5E7376794F478221D5CC5F78685C"/>
    <w:rsid w:val="00732C5F"/>
  </w:style>
  <w:style w:type="paragraph" w:customStyle="1" w:styleId="E9805238BD5D4D7CBF587E42D12CD5B7">
    <w:name w:val="E9805238BD5D4D7CBF587E42D12CD5B7"/>
    <w:rsid w:val="00732C5F"/>
  </w:style>
  <w:style w:type="paragraph" w:customStyle="1" w:styleId="8A790C297AFF4A3694E63A58CBEF38A0">
    <w:name w:val="8A790C297AFF4A3694E63A58CBEF38A0"/>
    <w:rsid w:val="00732C5F"/>
  </w:style>
  <w:style w:type="paragraph" w:customStyle="1" w:styleId="BE34A2313177436CB8823DF6045B5DFA">
    <w:name w:val="BE34A2313177436CB8823DF6045B5DFA"/>
    <w:rsid w:val="00732C5F"/>
  </w:style>
  <w:style w:type="paragraph" w:customStyle="1" w:styleId="DD524CCE03BD4839BB5AD9929C0C6BD9">
    <w:name w:val="DD524CCE03BD4839BB5AD9929C0C6BD9"/>
    <w:rsid w:val="00732C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BB50AAD-AD18-4FCA-90D6-5C6ABEA39EB6}">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552746525&quot;:{&quot;referencesIds&quot;:[&quot;doc:6a711b2ad590294f46aaa349&quot;],&quot;referencesOptions&quot;:{&quot;doc:6a711b2ad590294f46aaa3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2746525,&quot;citationText&quot;:&quot;&lt;span style=\&quot;font-family:Arial;font-size:14.666666666666666px;color:#000000\&quot;&gt;[4]&lt;/span&gt;&quot;},&quot;1499697440&quot;:{&quot;referencesIds&quot;:[&quot;doc:6a7484656ea8294ba2d37519&quot;],&quot;referencesOptions&quot;:{&quot;doc:6a7484656ea8294ba2d375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9697440,&quot;citationText&quot;:&quot;&lt;span style=\&quot;font-family:Arial;font-size:14.666666666666666px;color:#000000\&quot;&gt;[15]&lt;/span&gt;&quot;},&quot;1675215504&quot;:{&quot;referencesIds&quot;:[&quot;doc:6a71cd42bc44602a2a78a323&quot;],&quot;referencesOptions&quot;:{&quot;doc:6a71cd42bc44602a2a78a3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5215504,&quot;citationText&quot;:&quot;&lt;span style=\&quot;font-family:Arial;font-size:14.666666666666666px;color:#000000\&quot;&gt;[7]&lt;/span&gt;&quot;},&quot;1857151336&quot;:{&quot;referencesIds&quot;:[&quot;doc:6a711d95bc44602a2a78975b&quot;],&quot;referencesOptions&quot;:{&quot;doc:6a711d95bc44602a2a7897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7151336,&quot;citationText&quot;:&quot;&lt;span style=\&quot;font-family:Arial;font-size:14.666666666666666px;color:#000000\&quot;&gt;[6]&lt;/span&gt;&quot;},&quot;1993056956&quot;:{&quot;referencesIds&quot;:[&quot;doc:6a73e4e8717b550ceb9413ef&quot;],&quot;referencesOptions&quot;:{&quot;doc:6a73e4e8717b550ceb9413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3056956,&quot;citationText&quot;:&quot;&lt;span style=\&quot;font-family:Arial;font-size:14.666666666666666px;color:#000000\&quot;&gt;[8]&lt;/span&gt;&quot;},&quot;2068603977&quot;:{&quot;referencesIds&quot;:[&quot;doc:6a71cee3d590294f46aaab27&quot;],&quot;referencesOptions&quot;:{&quot;doc:6a71cee3d590294f46aaab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8603977,&quot;citationText&quot;:&quot;&lt;span style=\&quot;font-family:Arial;font-size:14.666666666666666px;color:#000000\&quot;&gt;[10]&lt;/span&gt;&quot;},&quot;2081559947&quot;:{&quot;referencesIds&quot;:[&quot;doc:6a73ef1cbc44602a2a78b983&quot;],&quot;referencesOptions&quot;:{&quot;doc:6a73ef1cbc44602a2a78b9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1559947,&quot;citationText&quot;:&quot;&lt;span style=\&quot;font-family:Arial;font-size:14.666666666666666px;color:#000000\&quot;&gt;[13]&lt;/span&gt;&quot;},&quot;-1149667936&quot;:{&quot;referencesIds&quot;:[&quot;doc:6a7107877b91ef02af3824ff&quot;],&quot;referencesOptions&quot;:{&quot;doc:6a7107877b91ef02af382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9667936,&quot;citationText&quot;:&quot;&lt;span style=\&quot;font-family:Arial;font-size:14.666666666666666px;color:#000000\&quot;&gt;[1]&lt;/span&gt;&quot;},&quot;-845864434&quot;:{&quot;referencesIds&quot;:[&quot;doc:6a710805f4ea0903916fc5f4&quot;],&quot;referencesOptions&quot;:{&quot;doc:6a710805f4ea0903916fc5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5864434,&quot;citationText&quot;:&quot;&lt;span style=\&quot;font-family:Arial;font-size:14.666666666666666px;color:#000000\&quot;&gt;[2]&lt;/span&gt;&quot;},&quot;-1644890796&quot;:{&quot;referencesIds&quot;:[&quot;doc:6a7108dba799961e1e6219b2&quot;],&quot;referencesOptions&quot;:{&quot;doc:6a7108dba799961e1e621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4890796,&quot;citationText&quot;:&quot;&lt;span style=\&quot;font-family:Arial;font-size:14.666666666666666px;color:#000000\&quot;&gt;[3]&lt;/span&gt;&quot;},&quot;-1521921745&quot;:{&quot;referencesIds&quot;:[&quot;doc:6a711c9f717b550ceb93d8f6&quot;],&quot;referencesOptions&quot;:{&quot;doc:6a711c9f717b550ceb93d8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1921745,&quot;citationText&quot;:&quot;&lt;span style=\&quot;font-family:Arial;font-size:14.666666666666666px;color:#000000\&quot;&gt;[5]&lt;/span&gt;&quot;},&quot;-683286983&quot;:{&quot;referencesIds&quot;:[&quot;doc:6a73f18d717b550ceb94142a&quot;],&quot;referencesOptions&quot;:{&quot;doc:6a73f18d717b550ceb9414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3286983,&quot;citationText&quot;:&quot;&lt;span style=\&quot;font-family:Arial;font-size:14.666666666666666px;color:#000000\&quot;&gt;[9]&lt;/span&gt;&quot;},&quot;-524566921&quot;:{&quot;referencesIds&quot;:[&quot;doc:6a73ed297b91ef02af385734&quot;],&quot;referencesOptions&quot;:{&quot;doc:6a73ed297b91ef02af3857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566921,&quot;citationText&quot;:&quot;&lt;span style=\&quot;font-family:Arial;font-size:14.666666666666666px;color:#000000\&quot;&gt;[11]&lt;/span&gt;&quot;},&quot;-1707949882&quot;:{&quot;referencesIds&quot;:[&quot;doc:6a73f2da6ea8294ba2d36f65&quot;],&quot;referencesOptions&quot;:{&quot;doc:6a73f2da6ea8294ba2d36f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949882,&quot;citationText&quot;:&quot;&lt;span style=\&quot;font-family:Arial;font-size:14.666666666666666px;color:#000000\&quot;&gt;[12]&lt;/span&gt;&quot;},&quot;-211877876&quot;:{&quot;referencesIds&quot;:[&quot;doc:6a747f94d590294f46aad584&quot;],&quot;referencesOptions&quot;:{&quot;doc:6a747f94d590294f46aad5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77876,&quot;citationText&quot;:&quot;&lt;span style=\&quot;font-family:Arial;font-size:14.666666666666666px;color:#000000\&quot;&gt;[14]&lt;/span&gt;&quot;},&quot;-569805799&quot;:{&quot;referencesIds&quot;:[&quot;doc:6a748528bc44602a2a78c43b&quot;],&quot;referencesOptions&quot;:{&quot;doc:6a748528bc44602a2a78c4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805799,&quot;citationText&quot;:&quot;&lt;span style=\&quot;font-family:Arial;font-size:14.666666666666666px;color:#000000\&quot;&gt;[16]&lt;/span&gt;&quot;}}"/>
    <we:property name="currentFolder" value="{&quot;id&quot;:&quot;project:6a7107741ae7e316c9c82ff1&quot;,&quot;userId&quot;:&quot;user:6a422e19530ca333eaa6c219&quot;,&quot;projectId&quot;:&quot;ap:6a422e19530ca333eaa6c21a&quot;,&quot;name&quot;:&quot;SSB1&quot;,&quot;created&quot;:1785792372711,&quot;lastModified&quot;:1785792372711,&quot;position&quot;:7,&quot;isShared&quot;:false,&quot;isExampleCollection&quot;:false,&quot;isMyPublicationsCollection&quot;:false,&quot;notInFolder&quot;:false,&quot;isFavorite&quot;:false,&quot;totalReferences&quot;:18,&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date-added&quot;,&quot;sortType&quot;:&quot;desc&quot;,&quot;searchQuery&quot;:&quot;&quot;,&quot;folderId&quot;:&quot;&quot;}"/>
    <we:property name="formatForFootnotesEnabled" value="&quot;formatForFootnotesDisabled&quot;"/>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53010b65f9f493fb68afadbc74b77be0">
  <xsd:schema xmlns:xsd="http://www.w3.org/2001/XMLSchema" xmlns:xs="http://www.w3.org/2001/XMLSchema" xmlns:p="http://schemas.microsoft.com/office/2006/metadata/properties" xmlns:ns3="15fc19cd-fa26-435b-84bc-af8af48cbcc7" targetNamespace="http://schemas.microsoft.com/office/2006/metadata/properties" ma:root="true" ma:fieldsID="52e8c574b72b21dbe9fdb06d7d142a18"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Win26</b:Tag>
    <b:SourceType>InternetSite</b:SourceType>
    <b:Guid>{E910ABBB-A09B-447D-AA36-C7B982B89ABA}</b:Guid>
    <b:Title>Window 7 Ribbon</b:Title>
    <b:InternetSiteTitle>microsoft word</b:InternetSiteTitle>
    <b:URL>https://www.google.com/search?sca_esv=da0da0d6da6c68d3&amp;rlz=1C1GTPM_enGB1196GB1196&amp;udm=2&amp;fbs=ABfTbFVyMZGZf1hfvX9uKjN_-G8cxpBkeIeqYwoCbfNVc4vKE-Dsslc-KGKq55jF_BVsFlCZ_qea3ZQNMU_L5SWbG8ROva_LKGdZoPsB7f_pNLAVJXfjUUevW1MGN8kGASBEENKSw5jez3QKVTgFG3uNig5lty5HLdH</b:URL>
    <b:YearAccessed>2026</b:YearAccessed>
    <b:MonthAccessed>agust</b:MonthAccessed>
    <b:DayAccessed>08</b:DayAccessed>
    <b:RefOrder>1</b:RefOrder>
  </b:Source>
</b:Sources>
</file>

<file path=customXml/itemProps1.xml><?xml version="1.0" encoding="utf-8"?>
<ds:datastoreItem xmlns:ds="http://schemas.openxmlformats.org/officeDocument/2006/customXml" ds:itemID="{97255389-0F3F-497D-97B6-4E254793BE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9EAAAF-BB60-4A3D-B6E7-FF66729F13F3}">
  <ds:schemaRefs>
    <ds:schemaRef ds:uri="http://schemas.microsoft.com/sharepoint/v3/contenttype/forms"/>
  </ds:schemaRefs>
</ds:datastoreItem>
</file>

<file path=customXml/itemProps3.xml><?xml version="1.0" encoding="utf-8"?>
<ds:datastoreItem xmlns:ds="http://schemas.openxmlformats.org/officeDocument/2006/customXml" ds:itemID="{3E591200-3E1A-40EB-87C6-FF524194262F}">
  <ds:schemaRefs>
    <ds:schemaRef ds:uri="http://schemas.microsoft.com/office/2006/metadata/properties"/>
    <ds:schemaRef ds:uri="http://schemas.microsoft.com/office/infopath/2007/PartnerControls"/>
    <ds:schemaRef ds:uri="15fc19cd-fa26-435b-84bc-af8af48cbcc7"/>
  </ds:schemaRefs>
</ds:datastoreItem>
</file>

<file path=customXml/itemProps4.xml><?xml version="1.0" encoding="utf-8"?>
<ds:datastoreItem xmlns:ds="http://schemas.openxmlformats.org/officeDocument/2006/customXml" ds:itemID="{13896BF2-E1F9-4AB2-9486-2E3BC3AA3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5770</Words>
  <Characters>32893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Samuel Girmay</dc:creator>
  <cp:keywords/>
  <dc:description/>
  <cp:lastModifiedBy>Samuel Reda Girmay (2544466)</cp:lastModifiedBy>
  <cp:revision>2</cp:revision>
  <dcterms:created xsi:type="dcterms:W3CDTF">2026-08-11T10:33:00Z</dcterms:created>
  <dcterms:modified xsi:type="dcterms:W3CDTF">2026-08-11T10:33:00Z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13e2b1b7-06d9-47bd-a80f-ef32729777bb</vt:lpwstr>
  </property>
  <property fmtid="{D5CDD505-2E9C-101B-9397-08002B2CF9AE}" pid="3" name="ContentTypeId">
    <vt:lpwstr>0x010100C8357CCDC245654FAB1F4DED54B9A2C2</vt:lpwstr>
  </property>
</Properties>
</file>