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4C268" w14:textId="437C9034" w:rsidR="00C6371F" w:rsidRDefault="00592083" w:rsidP="00484EC1">
      <w:r>
        <w:rPr>
          <w:noProof/>
          <w:lang w:eastAsia="en-GB"/>
        </w:rPr>
        <w:drawing>
          <wp:inline distT="0" distB="0" distL="0" distR="0" wp14:anchorId="75E641A9" wp14:editId="2A5F6D06">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B22C61A" w14:textId="77777777" w:rsidR="00FD2CFF" w:rsidRDefault="00FD2CFF" w:rsidP="00FD2CFF"/>
    <w:p w14:paraId="6016C7BB" w14:textId="77777777" w:rsidR="00C536A6" w:rsidRPr="004969BD" w:rsidRDefault="00EB1F41" w:rsidP="00EB1F41">
      <w:pPr>
        <w:pStyle w:val="Modcode"/>
        <w:jc w:val="left"/>
        <w:rPr>
          <w:rFonts w:ascii="Arial" w:hAnsi="Arial" w:cs="Arial"/>
        </w:rPr>
      </w:pPr>
      <w:r w:rsidRPr="004969BD">
        <w:rPr>
          <w:rFonts w:ascii="Arial" w:hAnsi="Arial" w:cs="Arial"/>
        </w:rPr>
        <w:t xml:space="preserve">LEVEL </w:t>
      </w:r>
      <w:r w:rsidR="006469A4" w:rsidRPr="004969BD">
        <w:rPr>
          <w:rFonts w:ascii="Arial" w:hAnsi="Arial" w:cs="Arial"/>
        </w:rPr>
        <w:t>6</w:t>
      </w:r>
      <w:r w:rsidRPr="004969BD">
        <w:rPr>
          <w:rFonts w:ascii="Arial" w:hAnsi="Arial" w:cs="Arial"/>
        </w:rPr>
        <w:t xml:space="preserve">       </w:t>
      </w:r>
    </w:p>
    <w:p w14:paraId="64F94D8A" w14:textId="77777777" w:rsidR="00EB1F41" w:rsidRPr="004969BD" w:rsidRDefault="00EB1F41" w:rsidP="00EB1F41">
      <w:pPr>
        <w:pStyle w:val="Modcode"/>
        <w:jc w:val="left"/>
        <w:rPr>
          <w:rFonts w:ascii="Arial" w:hAnsi="Arial" w:cs="Arial"/>
        </w:rPr>
      </w:pPr>
      <w:r w:rsidRPr="004969BD">
        <w:rPr>
          <w:rFonts w:ascii="Arial" w:hAnsi="Arial" w:cs="Arial"/>
        </w:rPr>
        <w:t xml:space="preserve">                                                                      </w:t>
      </w:r>
    </w:p>
    <w:p w14:paraId="4B208398" w14:textId="77777777" w:rsidR="00EB1F41" w:rsidRPr="004969BD" w:rsidRDefault="00EB1F41" w:rsidP="00EB1F41">
      <w:pPr>
        <w:pStyle w:val="Modcode"/>
        <w:jc w:val="left"/>
        <w:rPr>
          <w:rFonts w:ascii="Arial" w:hAnsi="Arial" w:cs="Arial"/>
        </w:rPr>
      </w:pPr>
      <w:r w:rsidRPr="004969BD">
        <w:rPr>
          <w:rFonts w:ascii="Arial" w:hAnsi="Arial" w:cs="Arial"/>
        </w:rPr>
        <w:t xml:space="preserve">SEMESTER 1                                                                         </w:t>
      </w:r>
    </w:p>
    <w:p w14:paraId="39653D9A" w14:textId="77777777" w:rsidR="00C536A6" w:rsidRPr="004969BD" w:rsidRDefault="00C536A6" w:rsidP="00EB1F41">
      <w:pPr>
        <w:pStyle w:val="Modcode"/>
        <w:jc w:val="left"/>
        <w:rPr>
          <w:rFonts w:ascii="Arial" w:hAnsi="Arial" w:cs="Arial"/>
        </w:rPr>
      </w:pPr>
    </w:p>
    <w:p w14:paraId="7BF91F8C" w14:textId="1FB2BEAB" w:rsidR="00C536A6" w:rsidRPr="004969BD" w:rsidRDefault="00C536A6" w:rsidP="00EB1F41">
      <w:pPr>
        <w:pStyle w:val="Modcode"/>
        <w:jc w:val="left"/>
        <w:rPr>
          <w:rFonts w:ascii="Arial" w:hAnsi="Arial" w:cs="Arial"/>
        </w:rPr>
      </w:pPr>
    </w:p>
    <w:p w14:paraId="1F3C3F90" w14:textId="3280132A" w:rsidR="00EB1F41" w:rsidRPr="004969BD" w:rsidRDefault="00EB1F41" w:rsidP="00EB1F41">
      <w:pPr>
        <w:pStyle w:val="Modcode"/>
        <w:rPr>
          <w:rFonts w:ascii="Arial" w:hAnsi="Arial" w:cs="Arial"/>
        </w:rPr>
      </w:pPr>
      <w:r w:rsidRPr="004969BD">
        <w:rPr>
          <w:rFonts w:ascii="Arial" w:hAnsi="Arial" w:cs="Arial"/>
        </w:rPr>
        <w:t xml:space="preserve">MODULE CODE: </w:t>
      </w:r>
      <w:r w:rsidR="00383F98">
        <w:rPr>
          <w:rFonts w:ascii="Arial" w:hAnsi="Arial" w:cs="Arial"/>
        </w:rPr>
        <w:t>BMOE6003</w:t>
      </w:r>
    </w:p>
    <w:p w14:paraId="655F3AF9" w14:textId="77777777" w:rsidR="00EB1F41" w:rsidRPr="004969BD" w:rsidRDefault="003E50DE" w:rsidP="00EB1F41">
      <w:pPr>
        <w:pStyle w:val="Modname"/>
        <w:rPr>
          <w:rFonts w:ascii="Arial" w:hAnsi="Arial" w:cs="Arial"/>
        </w:rPr>
      </w:pPr>
      <w:r w:rsidRPr="004969BD">
        <w:rPr>
          <w:rFonts w:ascii="Arial" w:hAnsi="Arial" w:cs="Arial"/>
        </w:rPr>
        <w:t>Landscape and Sustainable Recreation</w:t>
      </w:r>
    </w:p>
    <w:p w14:paraId="11663D20" w14:textId="77777777" w:rsidR="00C536A6" w:rsidRPr="004969BD" w:rsidRDefault="00EB1F41" w:rsidP="00C536A6">
      <w:pPr>
        <w:pStyle w:val="Time"/>
        <w:rPr>
          <w:rFonts w:ascii="Arial" w:hAnsi="Arial" w:cs="Arial"/>
          <w:szCs w:val="28"/>
        </w:rPr>
      </w:pPr>
      <w:r w:rsidRPr="004969BD">
        <w:rPr>
          <w:rFonts w:ascii="Arial" w:hAnsi="Arial" w:cs="Arial"/>
          <w:szCs w:val="28"/>
        </w:rPr>
        <w:t xml:space="preserve">aSSESSMENT TYPE: aSSIGNMENT </w:t>
      </w:r>
    </w:p>
    <w:p w14:paraId="1A439FDC" w14:textId="77777777" w:rsidR="00C3093A" w:rsidRPr="004969BD" w:rsidRDefault="00C3093A" w:rsidP="00C3093A">
      <w:pPr>
        <w:pStyle w:val="Answer"/>
        <w:rPr>
          <w:rFonts w:ascii="Arial" w:hAnsi="Arial" w:cs="Arial"/>
          <w:szCs w:val="28"/>
        </w:rPr>
      </w:pPr>
      <w:r w:rsidRPr="004969BD">
        <w:rPr>
          <w:rFonts w:ascii="Arial" w:hAnsi="Arial" w:cs="Arial"/>
          <w:szCs w:val="28"/>
        </w:rPr>
        <w:t>Assessment</w:t>
      </w:r>
      <w:r w:rsidR="00C536A6" w:rsidRPr="004969BD">
        <w:rPr>
          <w:rFonts w:ascii="Arial" w:hAnsi="Arial" w:cs="Arial"/>
          <w:szCs w:val="28"/>
        </w:rPr>
        <w:t>:</w:t>
      </w:r>
      <w:r w:rsidRPr="004969BD">
        <w:rPr>
          <w:rFonts w:ascii="Arial" w:hAnsi="Arial" w:cs="Arial"/>
          <w:szCs w:val="28"/>
        </w:rPr>
        <w:t xml:space="preserve"> 1</w:t>
      </w:r>
    </w:p>
    <w:p w14:paraId="2F588D58" w14:textId="77777777" w:rsidR="00401D59" w:rsidRPr="004969BD" w:rsidRDefault="00401D59" w:rsidP="00401D59">
      <w:pPr>
        <w:pStyle w:val="BodyText"/>
        <w:rPr>
          <w:rFonts w:ascii="Arial" w:hAnsi="Arial" w:cs="Arial"/>
          <w:b/>
        </w:rPr>
      </w:pPr>
    </w:p>
    <w:p w14:paraId="73333B50" w14:textId="77777777" w:rsidR="00401D59" w:rsidRPr="004969BD" w:rsidRDefault="00401D59" w:rsidP="00401D59">
      <w:pPr>
        <w:pStyle w:val="BodyText"/>
        <w:rPr>
          <w:rFonts w:ascii="Arial" w:hAnsi="Arial" w:cs="Arial"/>
          <w:b/>
          <w:sz w:val="28"/>
          <w:szCs w:val="28"/>
          <w:u w:val="single"/>
        </w:rPr>
      </w:pPr>
      <w:r w:rsidRPr="004969BD">
        <w:rPr>
          <w:rFonts w:ascii="Arial" w:hAnsi="Arial" w:cs="Arial"/>
          <w:b/>
          <w:sz w:val="28"/>
          <w:szCs w:val="28"/>
        </w:rPr>
        <w:t xml:space="preserve">COMPONENT WEIGHTING: </w:t>
      </w:r>
      <w:r w:rsidR="003E50DE" w:rsidRPr="004969BD">
        <w:rPr>
          <w:rFonts w:ascii="Arial" w:hAnsi="Arial" w:cs="Arial"/>
          <w:b/>
          <w:sz w:val="28"/>
          <w:szCs w:val="28"/>
        </w:rPr>
        <w:t>50</w:t>
      </w:r>
      <w:r w:rsidRPr="004969BD">
        <w:rPr>
          <w:rFonts w:ascii="Arial" w:hAnsi="Arial" w:cs="Arial"/>
          <w:b/>
          <w:sz w:val="28"/>
          <w:szCs w:val="28"/>
        </w:rPr>
        <w:t>%</w:t>
      </w:r>
    </w:p>
    <w:p w14:paraId="0F775DCF" w14:textId="77777777" w:rsidR="00C536A6" w:rsidRPr="004969BD" w:rsidRDefault="00C536A6" w:rsidP="00C536A6">
      <w:pPr>
        <w:pStyle w:val="BodyText"/>
        <w:rPr>
          <w:rFonts w:ascii="Arial" w:hAnsi="Arial" w:cs="Arial"/>
          <w:b/>
        </w:rPr>
      </w:pPr>
    </w:p>
    <w:p w14:paraId="7156777B" w14:textId="2AD12625" w:rsidR="00C536A6" w:rsidRPr="004969BD" w:rsidRDefault="00EB1F41" w:rsidP="00EB1F41">
      <w:pPr>
        <w:pStyle w:val="BodyText"/>
        <w:rPr>
          <w:rFonts w:ascii="Arial" w:hAnsi="Arial" w:cs="Arial"/>
          <w:b/>
          <w:sz w:val="28"/>
          <w:szCs w:val="28"/>
          <w:u w:val="single"/>
        </w:rPr>
      </w:pPr>
      <w:r w:rsidRPr="004969BD">
        <w:rPr>
          <w:rFonts w:ascii="Arial" w:hAnsi="Arial" w:cs="Arial"/>
          <w:b/>
          <w:sz w:val="28"/>
          <w:szCs w:val="28"/>
        </w:rPr>
        <w:t xml:space="preserve">WORD COUNT: </w:t>
      </w:r>
      <w:r w:rsidR="003E50DE" w:rsidRPr="004969BD">
        <w:rPr>
          <w:rFonts w:ascii="Arial" w:hAnsi="Arial" w:cs="Arial"/>
          <w:b/>
          <w:sz w:val="28"/>
          <w:szCs w:val="28"/>
        </w:rPr>
        <w:t>2</w:t>
      </w:r>
      <w:r w:rsidR="00756595">
        <w:rPr>
          <w:rFonts w:ascii="Arial" w:hAnsi="Arial" w:cs="Arial"/>
          <w:b/>
          <w:sz w:val="28"/>
          <w:szCs w:val="28"/>
        </w:rPr>
        <w:t>,</w:t>
      </w:r>
      <w:r w:rsidR="003E50DE" w:rsidRPr="004969BD">
        <w:rPr>
          <w:rFonts w:ascii="Arial" w:hAnsi="Arial" w:cs="Arial"/>
          <w:b/>
          <w:sz w:val="28"/>
          <w:szCs w:val="28"/>
        </w:rPr>
        <w:t>500</w:t>
      </w:r>
      <w:r w:rsidR="00756595">
        <w:rPr>
          <w:rFonts w:ascii="Arial" w:hAnsi="Arial" w:cs="Arial"/>
          <w:b/>
          <w:sz w:val="28"/>
          <w:szCs w:val="28"/>
        </w:rPr>
        <w:t xml:space="preserve"> </w:t>
      </w:r>
      <w:r w:rsidRPr="004969BD">
        <w:rPr>
          <w:rFonts w:ascii="Arial" w:hAnsi="Arial" w:cs="Arial"/>
          <w:b/>
          <w:sz w:val="28"/>
          <w:szCs w:val="28"/>
        </w:rPr>
        <w:t>WORDS</w:t>
      </w:r>
      <w:r w:rsidRPr="004969BD">
        <w:rPr>
          <w:rFonts w:ascii="Arial" w:hAnsi="Arial" w:cs="Arial"/>
          <w:b/>
          <w:sz w:val="28"/>
          <w:szCs w:val="28"/>
          <w:u w:val="single"/>
        </w:rPr>
        <w:t xml:space="preserve"> </w:t>
      </w:r>
    </w:p>
    <w:p w14:paraId="1D32AD1C" w14:textId="77777777" w:rsidR="00C536A6" w:rsidRPr="004969BD" w:rsidRDefault="00C536A6" w:rsidP="00EB1F41">
      <w:pPr>
        <w:pStyle w:val="BodyText"/>
        <w:rPr>
          <w:rFonts w:ascii="Arial" w:hAnsi="Arial" w:cs="Arial"/>
          <w:sz w:val="28"/>
          <w:szCs w:val="28"/>
          <w:u w:val="single"/>
        </w:rPr>
      </w:pPr>
    </w:p>
    <w:p w14:paraId="3C27D5BA" w14:textId="702E579A" w:rsidR="00A02860" w:rsidRPr="004969BD" w:rsidRDefault="00A02860" w:rsidP="00EB1F41">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sidR="004A1010">
        <w:rPr>
          <w:rFonts w:ascii="Arial" w:hAnsi="Arial" w:cs="Arial"/>
          <w:sz w:val="28"/>
          <w:szCs w:val="28"/>
        </w:rPr>
        <w:t>Anthony Burns</w:t>
      </w:r>
      <w:r w:rsidRPr="004969BD">
        <w:rPr>
          <w:rFonts w:ascii="Arial" w:hAnsi="Arial" w:cs="Arial"/>
          <w:sz w:val="28"/>
          <w:szCs w:val="28"/>
          <w:u w:val="single"/>
        </w:rPr>
        <w:t xml:space="preserve"> </w:t>
      </w:r>
    </w:p>
    <w:p w14:paraId="5F3F1025" w14:textId="0893FC5F" w:rsidR="00C3093A" w:rsidRPr="004969BD" w:rsidRDefault="00C3093A" w:rsidP="00EB1F41">
      <w:pPr>
        <w:pStyle w:val="BodyText"/>
        <w:rPr>
          <w:rFonts w:ascii="Arial" w:hAnsi="Arial" w:cs="Arial"/>
          <w:sz w:val="28"/>
          <w:szCs w:val="28"/>
          <w:u w:val="single"/>
        </w:rPr>
      </w:pPr>
      <w:bookmarkStart w:id="0" w:name="_Hlk58227101"/>
    </w:p>
    <w:p w14:paraId="724E7B15" w14:textId="5480DB41" w:rsidR="00FD30DE" w:rsidRDefault="000C3CF1" w:rsidP="00EB1F41">
      <w:pPr>
        <w:pStyle w:val="BodyText"/>
        <w:rPr>
          <w:rFonts w:ascii="Arial" w:hAnsi="Arial" w:cs="Arial"/>
          <w:sz w:val="28"/>
          <w:szCs w:val="28"/>
        </w:rPr>
      </w:pPr>
      <w:r>
        <w:rPr>
          <w:rFonts w:ascii="Arial" w:hAnsi="Arial" w:cs="Arial"/>
          <w:sz w:val="28"/>
          <w:szCs w:val="28"/>
        </w:rPr>
        <w:t>Critically evaluate</w:t>
      </w:r>
      <w:r w:rsidR="00E378A0">
        <w:rPr>
          <w:rFonts w:ascii="Arial" w:hAnsi="Arial" w:cs="Arial"/>
          <w:sz w:val="28"/>
          <w:szCs w:val="28"/>
        </w:rPr>
        <w:t xml:space="preserve"> </w:t>
      </w:r>
      <w:r w:rsidR="00FD30DE">
        <w:rPr>
          <w:rFonts w:ascii="Arial" w:hAnsi="Arial" w:cs="Arial"/>
          <w:sz w:val="28"/>
          <w:szCs w:val="28"/>
        </w:rPr>
        <w:t xml:space="preserve">the forces </w:t>
      </w:r>
      <w:r w:rsidR="009B267A">
        <w:rPr>
          <w:rFonts w:ascii="Arial" w:hAnsi="Arial" w:cs="Arial"/>
          <w:sz w:val="28"/>
          <w:szCs w:val="28"/>
        </w:rPr>
        <w:t xml:space="preserve">and concepts </w:t>
      </w:r>
      <w:r w:rsidR="00FD30DE">
        <w:rPr>
          <w:rFonts w:ascii="Arial" w:hAnsi="Arial" w:cs="Arial"/>
          <w:sz w:val="28"/>
          <w:szCs w:val="28"/>
        </w:rPr>
        <w:t>that shape our perception of landscape.</w:t>
      </w:r>
    </w:p>
    <w:p w14:paraId="7288234B" w14:textId="77777777" w:rsidR="003E50DE" w:rsidRPr="004969BD" w:rsidRDefault="003E50DE" w:rsidP="003E50DE">
      <w:pPr>
        <w:pStyle w:val="BodyText"/>
        <w:rPr>
          <w:rFonts w:ascii="Arial" w:hAnsi="Arial" w:cs="Arial"/>
          <w:sz w:val="28"/>
          <w:szCs w:val="28"/>
        </w:rPr>
      </w:pPr>
    </w:p>
    <w:p w14:paraId="70966B99" w14:textId="571909F7" w:rsidR="00831B9B" w:rsidRDefault="003E50DE" w:rsidP="003E50DE">
      <w:pPr>
        <w:pStyle w:val="BodyText"/>
        <w:rPr>
          <w:rFonts w:ascii="Arial" w:hAnsi="Arial" w:cs="Arial"/>
          <w:sz w:val="28"/>
          <w:szCs w:val="28"/>
        </w:rPr>
      </w:pPr>
      <w:r w:rsidRPr="004969BD">
        <w:rPr>
          <w:rFonts w:ascii="Arial" w:hAnsi="Arial" w:cs="Arial"/>
          <w:sz w:val="28"/>
          <w:szCs w:val="28"/>
        </w:rPr>
        <w:t>In your</w:t>
      </w:r>
      <w:r w:rsidR="00831B9B">
        <w:rPr>
          <w:rFonts w:ascii="Arial" w:hAnsi="Arial" w:cs="Arial"/>
          <w:sz w:val="28"/>
          <w:szCs w:val="28"/>
        </w:rPr>
        <w:t xml:space="preserve"> discussion you should consider</w:t>
      </w:r>
      <w:r w:rsidR="009B267A">
        <w:rPr>
          <w:rFonts w:ascii="Arial" w:hAnsi="Arial" w:cs="Arial"/>
          <w:sz w:val="28"/>
          <w:szCs w:val="28"/>
        </w:rPr>
        <w:t xml:space="preserve"> the following</w:t>
      </w:r>
      <w:r w:rsidR="00831B9B">
        <w:rPr>
          <w:rFonts w:ascii="Arial" w:hAnsi="Arial" w:cs="Arial"/>
          <w:sz w:val="28"/>
          <w:szCs w:val="28"/>
        </w:rPr>
        <w:t>:</w:t>
      </w:r>
    </w:p>
    <w:p w14:paraId="4742EC26" w14:textId="7B82A29C" w:rsidR="00831B9B" w:rsidRPr="00831B9B" w:rsidRDefault="00BE14C6" w:rsidP="00831B9B">
      <w:pPr>
        <w:pStyle w:val="BodyText"/>
        <w:numPr>
          <w:ilvl w:val="0"/>
          <w:numId w:val="2"/>
        </w:numPr>
        <w:rPr>
          <w:rFonts w:ascii="Arial" w:hAnsi="Arial" w:cs="Arial"/>
          <w:sz w:val="28"/>
          <w:szCs w:val="28"/>
        </w:rPr>
      </w:pPr>
      <w:r>
        <w:rPr>
          <w:rFonts w:ascii="Arial" w:hAnsi="Arial" w:cs="Arial"/>
          <w:sz w:val="28"/>
          <w:szCs w:val="28"/>
        </w:rPr>
        <w:t>W</w:t>
      </w:r>
      <w:r w:rsidR="003E50DE" w:rsidRPr="004969BD">
        <w:rPr>
          <w:rFonts w:ascii="Arial" w:hAnsi="Arial" w:cs="Arial"/>
          <w:sz w:val="28"/>
          <w:szCs w:val="28"/>
        </w:rPr>
        <w:t>hat landscape means to t</w:t>
      </w:r>
      <w:r w:rsidR="00831B9B">
        <w:rPr>
          <w:rFonts w:ascii="Arial" w:hAnsi="Arial" w:cs="Arial"/>
          <w:sz w:val="28"/>
          <w:szCs w:val="28"/>
        </w:rPr>
        <w:t xml:space="preserve">he people who interact with it, </w:t>
      </w:r>
      <w:r w:rsidR="009B267A">
        <w:rPr>
          <w:rFonts w:ascii="Arial" w:hAnsi="Arial" w:cs="Arial"/>
          <w:sz w:val="28"/>
          <w:szCs w:val="28"/>
        </w:rPr>
        <w:t>including</w:t>
      </w:r>
      <w:r w:rsidR="003E50DE" w:rsidRPr="00831B9B">
        <w:rPr>
          <w:rFonts w:ascii="Arial" w:hAnsi="Arial" w:cs="Arial"/>
          <w:sz w:val="28"/>
          <w:szCs w:val="28"/>
        </w:rPr>
        <w:t xml:space="preserve"> what variables, both internal and external to the individual or group affect this interaction.  </w:t>
      </w:r>
    </w:p>
    <w:p w14:paraId="6BBEDBDF" w14:textId="6F26391B" w:rsidR="003E50DE" w:rsidRPr="004969BD" w:rsidRDefault="003E50DE" w:rsidP="00831B9B">
      <w:pPr>
        <w:pStyle w:val="BodyText"/>
        <w:numPr>
          <w:ilvl w:val="0"/>
          <w:numId w:val="2"/>
        </w:numPr>
        <w:rPr>
          <w:rFonts w:ascii="Arial" w:hAnsi="Arial" w:cs="Arial"/>
          <w:sz w:val="28"/>
          <w:szCs w:val="28"/>
        </w:rPr>
      </w:pPr>
      <w:r w:rsidRPr="004969BD">
        <w:rPr>
          <w:rFonts w:ascii="Arial" w:hAnsi="Arial" w:cs="Arial"/>
          <w:sz w:val="28"/>
          <w:szCs w:val="28"/>
        </w:rPr>
        <w:t xml:space="preserve">You should also draw from your own </w:t>
      </w:r>
      <w:r w:rsidR="009B267A">
        <w:rPr>
          <w:rFonts w:ascii="Arial" w:hAnsi="Arial" w:cs="Arial"/>
          <w:sz w:val="28"/>
          <w:szCs w:val="28"/>
        </w:rPr>
        <w:t xml:space="preserve">perceptions </w:t>
      </w:r>
      <w:r w:rsidRPr="004969BD">
        <w:rPr>
          <w:rFonts w:ascii="Arial" w:hAnsi="Arial" w:cs="Arial"/>
          <w:sz w:val="28"/>
          <w:szCs w:val="28"/>
        </w:rPr>
        <w:t>– why, if at all, does landscape matter to you?</w:t>
      </w:r>
    </w:p>
    <w:p w14:paraId="1405DBF2" w14:textId="77777777" w:rsidR="00EB1F41" w:rsidRPr="004969BD" w:rsidRDefault="003E50DE" w:rsidP="003E50DE">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bookmarkEnd w:id="0"/>
    <w:p w14:paraId="3FD395FA" w14:textId="77777777" w:rsidR="00FD2CFF" w:rsidRPr="004969BD" w:rsidRDefault="00FD2CFF">
      <w:pPr>
        <w:rPr>
          <w:rFonts w:ascii="Arial" w:hAnsi="Arial" w:cs="Arial"/>
          <w:sz w:val="28"/>
          <w:szCs w:val="28"/>
        </w:rPr>
      </w:pPr>
    </w:p>
    <w:p w14:paraId="332D611A" w14:textId="77777777" w:rsidR="00FD2CFF" w:rsidRPr="004969BD" w:rsidRDefault="00BF3F1C">
      <w:pPr>
        <w:rPr>
          <w:rFonts w:ascii="Arial" w:hAnsi="Arial" w:cs="Arial"/>
          <w:b/>
          <w:sz w:val="28"/>
          <w:szCs w:val="28"/>
        </w:rPr>
      </w:pPr>
      <w:r w:rsidRPr="004969BD">
        <w:rPr>
          <w:rFonts w:ascii="Arial" w:hAnsi="Arial" w:cs="Arial"/>
          <w:b/>
          <w:sz w:val="28"/>
          <w:szCs w:val="28"/>
        </w:rPr>
        <w:t xml:space="preserve">SUBMISSION DETAILS:    </w:t>
      </w:r>
    </w:p>
    <w:p w14:paraId="6EF2EEA5" w14:textId="77777777" w:rsidR="00A12FB0" w:rsidRPr="004969BD" w:rsidRDefault="00A12FB0">
      <w:pPr>
        <w:rPr>
          <w:rFonts w:ascii="Arial" w:hAnsi="Arial" w:cs="Arial"/>
          <w:b/>
          <w:sz w:val="28"/>
          <w:szCs w:val="28"/>
        </w:rPr>
      </w:pPr>
    </w:p>
    <w:p w14:paraId="78BA25BA" w14:textId="3974449B" w:rsidR="00A12FB0" w:rsidRPr="004969BD" w:rsidRDefault="00A12FB0">
      <w:pPr>
        <w:rPr>
          <w:rFonts w:ascii="Arial" w:hAnsi="Arial" w:cs="Arial"/>
          <w:sz w:val="28"/>
          <w:szCs w:val="28"/>
        </w:rPr>
      </w:pPr>
      <w:r w:rsidRPr="004969BD">
        <w:rPr>
          <w:rFonts w:ascii="Arial" w:hAnsi="Arial" w:cs="Arial"/>
          <w:sz w:val="28"/>
          <w:szCs w:val="28"/>
        </w:rPr>
        <w:t xml:space="preserve">Submit by Turnitin on or before </w:t>
      </w:r>
      <w:r w:rsidR="00775D13">
        <w:rPr>
          <w:rFonts w:ascii="Arial" w:hAnsi="Arial" w:cs="Arial"/>
          <w:sz w:val="28"/>
          <w:szCs w:val="28"/>
        </w:rPr>
        <w:t>11</w:t>
      </w:r>
      <w:r w:rsidR="00775D13" w:rsidRPr="00775D13">
        <w:rPr>
          <w:rFonts w:ascii="Arial" w:hAnsi="Arial" w:cs="Arial"/>
          <w:sz w:val="28"/>
          <w:szCs w:val="28"/>
          <w:vertAlign w:val="superscript"/>
        </w:rPr>
        <w:t>th</w:t>
      </w:r>
      <w:r w:rsidR="00775D13">
        <w:rPr>
          <w:rFonts w:ascii="Arial" w:hAnsi="Arial" w:cs="Arial"/>
          <w:sz w:val="28"/>
          <w:szCs w:val="28"/>
        </w:rPr>
        <w:t xml:space="preserve"> December </w:t>
      </w:r>
      <w:r w:rsidR="00E378A0">
        <w:rPr>
          <w:rFonts w:ascii="Arial" w:hAnsi="Arial" w:cs="Arial"/>
          <w:sz w:val="28"/>
          <w:szCs w:val="28"/>
        </w:rPr>
        <w:t>2020</w:t>
      </w:r>
    </w:p>
    <w:p w14:paraId="071C3B2E" w14:textId="5552C828" w:rsidR="00370849" w:rsidRPr="004969BD" w:rsidRDefault="00370849">
      <w:pPr>
        <w:rPr>
          <w:rFonts w:ascii="Arial" w:hAnsi="Arial" w:cs="Arial"/>
          <w:sz w:val="28"/>
          <w:szCs w:val="28"/>
        </w:rPr>
      </w:pPr>
      <w:r w:rsidRPr="004969BD">
        <w:rPr>
          <w:rFonts w:ascii="Arial" w:hAnsi="Arial" w:cs="Arial"/>
          <w:sz w:val="28"/>
          <w:szCs w:val="28"/>
        </w:rPr>
        <w:lastRenderedPageBreak/>
        <w:t>Feedback to be returned</w:t>
      </w:r>
      <w:r w:rsidR="00A35476">
        <w:rPr>
          <w:rFonts w:ascii="Arial" w:hAnsi="Arial" w:cs="Arial"/>
          <w:sz w:val="28"/>
          <w:szCs w:val="28"/>
        </w:rPr>
        <w:t xml:space="preserve"> to student: on or before </w:t>
      </w:r>
      <w:r w:rsidR="00A0775C">
        <w:rPr>
          <w:rFonts w:ascii="Arial" w:hAnsi="Arial" w:cs="Arial"/>
          <w:sz w:val="28"/>
          <w:szCs w:val="28"/>
        </w:rPr>
        <w:t>29</w:t>
      </w:r>
      <w:r w:rsidR="00775D13" w:rsidRPr="00775D13">
        <w:rPr>
          <w:rFonts w:ascii="Arial" w:hAnsi="Arial" w:cs="Arial"/>
          <w:sz w:val="28"/>
          <w:szCs w:val="28"/>
          <w:vertAlign w:val="superscript"/>
        </w:rPr>
        <w:t>th</w:t>
      </w:r>
      <w:r w:rsidR="00775D13">
        <w:rPr>
          <w:rFonts w:ascii="Arial" w:hAnsi="Arial" w:cs="Arial"/>
          <w:sz w:val="28"/>
          <w:szCs w:val="28"/>
        </w:rPr>
        <w:t xml:space="preserve"> January </w:t>
      </w:r>
      <w:r w:rsidR="00E378A0" w:rsidRPr="00E378A0">
        <w:rPr>
          <w:rFonts w:ascii="Arial" w:hAnsi="Arial" w:cs="Arial"/>
          <w:sz w:val="28"/>
          <w:szCs w:val="28"/>
        </w:rPr>
        <w:t>202</w:t>
      </w:r>
      <w:r w:rsidR="009A2040">
        <w:rPr>
          <w:rFonts w:ascii="Arial" w:hAnsi="Arial" w:cs="Arial"/>
          <w:sz w:val="28"/>
          <w:szCs w:val="28"/>
        </w:rPr>
        <w:t>1</w:t>
      </w:r>
    </w:p>
    <w:p w14:paraId="18463F18" w14:textId="77777777" w:rsidR="00317441" w:rsidRDefault="00317441">
      <w:pPr>
        <w:rPr>
          <w:rFonts w:ascii="Times New Roman" w:hAnsi="Times New Roman" w:cs="Times New Roman"/>
          <w:b/>
          <w:sz w:val="28"/>
          <w:szCs w:val="28"/>
        </w:rPr>
      </w:pPr>
    </w:p>
    <w:p w14:paraId="7DC5F980" w14:textId="77777777" w:rsidR="00D6095A" w:rsidRPr="007A2699" w:rsidRDefault="00D6095A" w:rsidP="00D6095A">
      <w:pPr>
        <w:pStyle w:val="Title"/>
      </w:pPr>
      <w:r w:rsidRPr="007A2699">
        <w:t>School of Sport, Health &amp; Outdoor Education</w:t>
      </w:r>
    </w:p>
    <w:p w14:paraId="2F01AF78" w14:textId="77777777" w:rsidR="00D6095A" w:rsidRPr="00DB29C9" w:rsidRDefault="00D6095A" w:rsidP="00D6095A">
      <w:pPr>
        <w:rPr>
          <w:b/>
          <w:bCs/>
          <w:sz w:val="16"/>
          <w:szCs w:val="16"/>
        </w:rPr>
      </w:pPr>
    </w:p>
    <w:p w14:paraId="6EB54DC1" w14:textId="77777777" w:rsidR="00D6095A" w:rsidRPr="007A2699" w:rsidRDefault="00D6095A" w:rsidP="00D6095A">
      <w:pPr>
        <w:pStyle w:val="Subtitle"/>
      </w:pPr>
      <w:r>
        <w:t>Assessment Feedback Sheet</w:t>
      </w:r>
    </w:p>
    <w:p w14:paraId="3C74EA09" w14:textId="77777777" w:rsidR="00D6095A" w:rsidRPr="00DB29C9" w:rsidRDefault="00D6095A" w:rsidP="00D6095A">
      <w:pPr>
        <w:pStyle w:val="Subtitle"/>
        <w:rPr>
          <w:sz w:val="16"/>
          <w:szCs w:val="16"/>
        </w:rPr>
      </w:pPr>
    </w:p>
    <w:p w14:paraId="6C433E19"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6AB23553"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51B48EE3"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77777777" w:rsidR="00D6095A" w:rsidRPr="00313008" w:rsidRDefault="00D6095A" w:rsidP="00B55440">
            <w:pPr>
              <w:pStyle w:val="Subtitle"/>
              <w:rPr>
                <w:b/>
                <w:bCs/>
                <w:sz w:val="24"/>
                <w:szCs w:val="24"/>
                <w:u w:val="none"/>
              </w:rPr>
            </w:pPr>
          </w:p>
        </w:tc>
      </w:tr>
      <w:tr w:rsidR="00D6095A" w:rsidRPr="00313008" w14:paraId="03AB5406"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77777777" w:rsidR="00D6095A" w:rsidRPr="00313008" w:rsidRDefault="00D6095A" w:rsidP="00B55440">
            <w:pPr>
              <w:pStyle w:val="Subtitle"/>
              <w:rPr>
                <w:b/>
                <w:bCs/>
                <w:sz w:val="24"/>
                <w:szCs w:val="24"/>
                <w:u w:val="none"/>
              </w:rPr>
            </w:pPr>
          </w:p>
        </w:tc>
      </w:tr>
      <w:tr w:rsidR="00D6095A" w:rsidRPr="00313008" w14:paraId="5F589B6C"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77777777" w:rsidR="00D6095A" w:rsidRPr="00313008" w:rsidRDefault="00D6095A" w:rsidP="00B55440">
            <w:pPr>
              <w:pStyle w:val="Subtitle"/>
              <w:rPr>
                <w:b/>
                <w:bCs/>
                <w:sz w:val="24"/>
                <w:szCs w:val="24"/>
                <w:u w:val="none"/>
              </w:rPr>
            </w:pPr>
          </w:p>
        </w:tc>
      </w:tr>
      <w:tr w:rsidR="00D6095A" w:rsidRPr="00313008" w14:paraId="075A9049"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B55440">
            <w:pPr>
              <w:pStyle w:val="Subtitle"/>
              <w:jc w:val="left"/>
              <w:rPr>
                <w:b/>
                <w:bCs/>
                <w:sz w:val="24"/>
                <w:szCs w:val="24"/>
                <w:u w:val="none"/>
              </w:rPr>
            </w:pPr>
          </w:p>
          <w:p w14:paraId="3492ED4B"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B55440">
            <w:pPr>
              <w:ind w:left="113" w:right="113"/>
              <w:rPr>
                <w:sz w:val="16"/>
                <w:szCs w:val="16"/>
              </w:rPr>
            </w:pPr>
            <w:r w:rsidRPr="00313008">
              <w:rPr>
                <w:sz w:val="16"/>
                <w:szCs w:val="16"/>
              </w:rPr>
              <w:t>Learning</w:t>
            </w:r>
          </w:p>
          <w:p w14:paraId="1802DF84" w14:textId="77777777" w:rsidR="00D6095A" w:rsidRPr="00313008" w:rsidRDefault="00D6095A" w:rsidP="00B55440">
            <w:pPr>
              <w:ind w:left="113" w:right="113"/>
              <w:rPr>
                <w:sz w:val="16"/>
                <w:szCs w:val="16"/>
              </w:rPr>
            </w:pPr>
            <w:r w:rsidRPr="00313008">
              <w:rPr>
                <w:sz w:val="16"/>
                <w:szCs w:val="16"/>
              </w:rPr>
              <w:t>Outcomes</w:t>
            </w:r>
          </w:p>
          <w:p w14:paraId="4145773C" w14:textId="77777777" w:rsidR="00D6095A" w:rsidRPr="00313008" w:rsidRDefault="00D6095A" w:rsidP="00B55440">
            <w:pPr>
              <w:ind w:left="113" w:right="113"/>
              <w:rPr>
                <w:sz w:val="16"/>
                <w:szCs w:val="16"/>
              </w:rPr>
            </w:pPr>
          </w:p>
          <w:p w14:paraId="20FC200D"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456E5B7D" w14:textId="77777777" w:rsidTr="00B55440">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B55440">
            <w:pPr>
              <w:pStyle w:val="Subtitle"/>
              <w:rPr>
                <w:b/>
                <w:bCs/>
                <w:sz w:val="16"/>
                <w:szCs w:val="16"/>
                <w:u w:val="none"/>
              </w:rPr>
            </w:pPr>
            <w:r>
              <w:rPr>
                <w:b/>
                <w:bCs/>
                <w:sz w:val="16"/>
                <w:szCs w:val="16"/>
                <w:u w:val="none"/>
              </w:rPr>
              <w:t>Poor</w:t>
            </w:r>
          </w:p>
          <w:p w14:paraId="55C6A5CF"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B55440">
            <w:pPr>
              <w:pStyle w:val="Subtitle"/>
              <w:rPr>
                <w:b/>
                <w:sz w:val="16"/>
                <w:szCs w:val="16"/>
                <w:u w:val="none"/>
              </w:rPr>
            </w:pPr>
            <w:r>
              <w:rPr>
                <w:b/>
                <w:sz w:val="16"/>
                <w:szCs w:val="16"/>
                <w:u w:val="none"/>
              </w:rPr>
              <w:t>Weak</w:t>
            </w:r>
          </w:p>
          <w:p w14:paraId="19352F5E"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B55440">
            <w:pPr>
              <w:pStyle w:val="Subtitle"/>
              <w:rPr>
                <w:b/>
                <w:bCs/>
                <w:sz w:val="16"/>
                <w:szCs w:val="16"/>
                <w:u w:val="none"/>
              </w:rPr>
            </w:pPr>
            <w:r>
              <w:rPr>
                <w:b/>
                <w:bCs/>
                <w:sz w:val="16"/>
                <w:szCs w:val="16"/>
                <w:u w:val="none"/>
              </w:rPr>
              <w:t>Unsatisfactory</w:t>
            </w:r>
          </w:p>
          <w:p w14:paraId="0E6409B4"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B55440">
            <w:pPr>
              <w:pStyle w:val="Subtitle"/>
              <w:rPr>
                <w:b/>
                <w:bCs/>
                <w:sz w:val="16"/>
                <w:szCs w:val="16"/>
                <w:u w:val="none"/>
              </w:rPr>
            </w:pPr>
            <w:r w:rsidRPr="003E3041">
              <w:rPr>
                <w:b/>
                <w:bCs/>
                <w:sz w:val="16"/>
                <w:szCs w:val="16"/>
                <w:u w:val="none"/>
              </w:rPr>
              <w:t>Good</w:t>
            </w:r>
          </w:p>
          <w:p w14:paraId="36E631EF"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B55440">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B55440">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B55440">
            <w:pPr>
              <w:pStyle w:val="Subtitle"/>
              <w:rPr>
                <w:b/>
                <w:bCs/>
                <w:sz w:val="16"/>
                <w:szCs w:val="16"/>
                <w:u w:val="none"/>
              </w:rPr>
            </w:pPr>
            <w:r>
              <w:rPr>
                <w:b/>
                <w:bCs/>
                <w:sz w:val="16"/>
                <w:szCs w:val="16"/>
                <w:u w:val="none"/>
              </w:rPr>
              <w:t>Exceptional</w:t>
            </w:r>
          </w:p>
          <w:p w14:paraId="3C85760F"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B55440">
            <w:pPr>
              <w:pStyle w:val="Subtitle"/>
              <w:jc w:val="left"/>
              <w:rPr>
                <w:b/>
                <w:bCs/>
                <w:sz w:val="18"/>
                <w:szCs w:val="18"/>
                <w:u w:val="none"/>
              </w:rPr>
            </w:pPr>
          </w:p>
          <w:p w14:paraId="43378ECE"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B55440">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B5544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18691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B55440">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B55440">
        <w:tc>
          <w:tcPr>
            <w:tcW w:w="2305" w:type="dxa"/>
            <w:tcBorders>
              <w:top w:val="single" w:sz="6" w:space="0" w:color="auto"/>
              <w:left w:val="thinThickLargeGap" w:sz="24" w:space="0" w:color="auto"/>
              <w:bottom w:val="single" w:sz="6" w:space="0" w:color="auto"/>
            </w:tcBorders>
          </w:tcPr>
          <w:p w14:paraId="1A0A4EF6" w14:textId="77777777" w:rsidR="00D6095A" w:rsidRPr="009B5330" w:rsidRDefault="00A12FB0" w:rsidP="00B55440">
            <w:pPr>
              <w:pStyle w:val="Subtitle"/>
              <w:jc w:val="left"/>
              <w:rPr>
                <w:sz w:val="18"/>
                <w:szCs w:val="18"/>
                <w:u w:val="none"/>
              </w:rPr>
            </w:pPr>
            <w:bookmarkStart w:id="1" w:name="_Hlk58580975"/>
            <w:r>
              <w:rPr>
                <w:sz w:val="18"/>
                <w:szCs w:val="18"/>
                <w:u w:val="none"/>
              </w:rPr>
              <w:t>Your critical evaluation of</w:t>
            </w:r>
            <w:r w:rsidRPr="00A12FB0">
              <w:rPr>
                <w:sz w:val="18"/>
                <w:szCs w:val="18"/>
                <w:u w:val="none"/>
              </w:rPr>
              <w:t xml:space="preserve"> the role of society, history and personal experience in  contributing to perceptions of landscape</w:t>
            </w:r>
            <w:bookmarkEnd w:id="1"/>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B55440">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77777777" w:rsidR="00D6095A" w:rsidRDefault="00D6095A" w:rsidP="00B55440"/>
        </w:tc>
        <w:tc>
          <w:tcPr>
            <w:tcW w:w="922" w:type="dxa"/>
            <w:gridSpan w:val="2"/>
            <w:tcBorders>
              <w:left w:val="single" w:sz="6" w:space="0" w:color="auto"/>
              <w:right w:val="single" w:sz="6" w:space="0" w:color="auto"/>
            </w:tcBorders>
          </w:tcPr>
          <w:p w14:paraId="0C4D25BE"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B55440">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B55440">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B55440">
            <w:pPr>
              <w:pStyle w:val="Subtitle"/>
              <w:ind w:left="-15"/>
              <w:jc w:val="left"/>
              <w:rPr>
                <w:sz w:val="18"/>
                <w:szCs w:val="18"/>
                <w:u w:val="none"/>
              </w:rPr>
            </w:pPr>
            <w:bookmarkStart w:id="2" w:name="_Hlk58581004"/>
            <w:r>
              <w:rPr>
                <w:sz w:val="18"/>
                <w:szCs w:val="18"/>
                <w:u w:val="none"/>
              </w:rPr>
              <w:t>Your use of case studies to illustrate the relationship between landscape and recreation</w:t>
            </w:r>
            <w:bookmarkEnd w:id="2"/>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B55440">
            <w:pPr>
              <w:pStyle w:val="Subtitle"/>
              <w:rPr>
                <w:b/>
                <w:bCs/>
                <w:sz w:val="18"/>
                <w:szCs w:val="18"/>
                <w:u w:val="none"/>
              </w:rPr>
            </w:pPr>
          </w:p>
          <w:p w14:paraId="1F6CB555" w14:textId="77777777" w:rsidR="00D6095A" w:rsidRPr="00313008" w:rsidRDefault="00A12FB0"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8A143E0"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B55440">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B55440">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B55440">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B5544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B55440">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B55440">
        <w:trPr>
          <w:cantSplit/>
          <w:trHeight w:val="282"/>
        </w:trPr>
        <w:tc>
          <w:tcPr>
            <w:tcW w:w="10225" w:type="dxa"/>
            <w:gridSpan w:val="13"/>
            <w:tcBorders>
              <w:left w:val="thinThickLargeGap" w:sz="24" w:space="0" w:color="auto"/>
              <w:right w:val="single" w:sz="4" w:space="0" w:color="auto"/>
            </w:tcBorders>
          </w:tcPr>
          <w:p w14:paraId="56FC4011"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B55440">
            <w:pPr>
              <w:pStyle w:val="Subtitle"/>
              <w:jc w:val="left"/>
              <w:rPr>
                <w:b/>
                <w:bCs/>
                <w:sz w:val="24"/>
                <w:szCs w:val="24"/>
                <w:u w:val="none"/>
              </w:rPr>
            </w:pPr>
          </w:p>
        </w:tc>
      </w:tr>
      <w:tr w:rsidR="00D6095A" w:rsidRPr="00313008" w14:paraId="6CA7D591" w14:textId="77777777" w:rsidTr="00B55440">
        <w:trPr>
          <w:cantSplit/>
          <w:trHeight w:val="4341"/>
        </w:trPr>
        <w:tc>
          <w:tcPr>
            <w:tcW w:w="10945" w:type="dxa"/>
            <w:gridSpan w:val="14"/>
            <w:tcBorders>
              <w:left w:val="thinThickLargeGap" w:sz="24" w:space="0" w:color="auto"/>
              <w:right w:val="thinThickLargeGap" w:sz="24" w:space="0" w:color="auto"/>
            </w:tcBorders>
          </w:tcPr>
          <w:p w14:paraId="4E60CD31" w14:textId="77777777" w:rsidR="00D6095A" w:rsidRPr="00313008" w:rsidRDefault="00D6095A" w:rsidP="00B55440">
            <w:pPr>
              <w:pStyle w:val="Subtitle"/>
              <w:jc w:val="left"/>
              <w:rPr>
                <w:b/>
                <w:bCs/>
                <w:sz w:val="24"/>
                <w:szCs w:val="24"/>
                <w:u w:val="none"/>
              </w:rPr>
            </w:pPr>
            <w:r w:rsidRPr="00313008">
              <w:rPr>
                <w:b/>
                <w:bCs/>
                <w:sz w:val="24"/>
                <w:szCs w:val="24"/>
                <w:u w:val="none"/>
              </w:rPr>
              <w:lastRenderedPageBreak/>
              <w:t>TUTOR COMMENTS:</w:t>
            </w:r>
          </w:p>
          <w:p w14:paraId="72AC9DC0" w14:textId="77777777" w:rsidR="00D6095A" w:rsidRDefault="00D6095A" w:rsidP="00B55440">
            <w:pPr>
              <w:pStyle w:val="Subtitle"/>
              <w:ind w:left="937" w:right="1152"/>
              <w:jc w:val="both"/>
              <w:rPr>
                <w:b/>
                <w:bCs/>
                <w:sz w:val="24"/>
                <w:szCs w:val="24"/>
                <w:u w:val="none"/>
              </w:rPr>
            </w:pPr>
          </w:p>
          <w:p w14:paraId="632CC8F5" w14:textId="77777777" w:rsidR="00D6095A" w:rsidRDefault="00D6095A" w:rsidP="00B55440">
            <w:pPr>
              <w:pStyle w:val="Subtitle"/>
              <w:ind w:left="937" w:right="1152"/>
              <w:jc w:val="both"/>
              <w:rPr>
                <w:b/>
                <w:bCs/>
                <w:sz w:val="24"/>
                <w:szCs w:val="24"/>
                <w:u w:val="none"/>
              </w:rPr>
            </w:pPr>
          </w:p>
          <w:p w14:paraId="482642BC" w14:textId="77777777" w:rsidR="00D6095A" w:rsidRDefault="00D6095A" w:rsidP="00B55440">
            <w:pPr>
              <w:pStyle w:val="Subtitle"/>
              <w:ind w:left="937" w:right="1152"/>
              <w:jc w:val="both"/>
              <w:rPr>
                <w:b/>
                <w:bCs/>
                <w:sz w:val="24"/>
                <w:szCs w:val="24"/>
                <w:u w:val="none"/>
              </w:rPr>
            </w:pPr>
          </w:p>
          <w:p w14:paraId="7EDAF711" w14:textId="77777777" w:rsidR="00D6095A" w:rsidRDefault="00D6095A" w:rsidP="00B55440">
            <w:pPr>
              <w:pStyle w:val="Subtitle"/>
              <w:ind w:left="937" w:right="1152"/>
              <w:jc w:val="both"/>
              <w:rPr>
                <w:b/>
                <w:bCs/>
                <w:sz w:val="24"/>
                <w:szCs w:val="24"/>
                <w:u w:val="none"/>
              </w:rPr>
            </w:pPr>
          </w:p>
          <w:p w14:paraId="1AC758D6" w14:textId="77777777" w:rsidR="00D6095A" w:rsidRPr="00313008" w:rsidRDefault="00D6095A" w:rsidP="00B55440">
            <w:pPr>
              <w:pStyle w:val="Subtitle"/>
              <w:ind w:left="937" w:right="1152"/>
              <w:jc w:val="both"/>
              <w:rPr>
                <w:b/>
                <w:bCs/>
                <w:sz w:val="24"/>
                <w:szCs w:val="24"/>
                <w:u w:val="none"/>
              </w:rPr>
            </w:pPr>
          </w:p>
        </w:tc>
      </w:tr>
      <w:tr w:rsidR="00D6095A" w:rsidRPr="00313008" w14:paraId="35049D49" w14:textId="77777777" w:rsidTr="00B55440">
        <w:trPr>
          <w:cantSplit/>
          <w:trHeight w:val="365"/>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p>
          <w:p w14:paraId="4066E462" w14:textId="77777777" w:rsidR="00D6095A" w:rsidRPr="00313008" w:rsidRDefault="00D6095A"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B55440">
            <w:pPr>
              <w:pStyle w:val="Subtitle"/>
              <w:jc w:val="left"/>
              <w:rPr>
                <w:b/>
                <w:bCs/>
                <w:sz w:val="18"/>
                <w:szCs w:val="18"/>
                <w:u w:val="none"/>
              </w:rPr>
            </w:pPr>
            <w:r>
              <w:rPr>
                <w:b/>
                <w:bCs/>
                <w:sz w:val="18"/>
                <w:szCs w:val="18"/>
                <w:u w:val="none"/>
              </w:rPr>
              <w:t>Return date:</w:t>
            </w:r>
          </w:p>
          <w:p w14:paraId="2DE2061A" w14:textId="77777777" w:rsidR="00D6095A" w:rsidRPr="00313008" w:rsidRDefault="00D6095A"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B554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0D12C400" w14:textId="77777777" w:rsidR="00D6095A" w:rsidRDefault="00D6095A" w:rsidP="00D6095A">
      <w:pPr>
        <w:rPr>
          <w:sz w:val="24"/>
          <w:szCs w:val="24"/>
        </w:rPr>
      </w:pPr>
    </w:p>
    <w:p w14:paraId="23F5FC9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2D6302D5"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5A59D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928C9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276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CF4CBB"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BF6B2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67E094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C38159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A1C9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FBD214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5B3581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C486C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16D24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2C483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4DB519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CD56E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2F5BAD8"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80DCA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42849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54478465" w14:textId="61706321" w:rsidR="000D6A05" w:rsidRPr="00141639" w:rsidRDefault="00D6095A" w:rsidP="00141639">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434EC49E" w14:textId="4F3D4214" w:rsidR="00CC29B2" w:rsidRDefault="00B51A37" w:rsidP="00FC5FED">
      <w:pPr>
        <w:spacing w:line="360" w:lineRule="auto"/>
        <w:rPr>
          <w:rFonts w:ascii="Times New Roman" w:hAnsi="Times New Roman" w:cs="Times New Roman"/>
          <w:bCs/>
          <w:sz w:val="24"/>
          <w:szCs w:val="24"/>
        </w:rPr>
      </w:pPr>
      <w:r w:rsidRPr="00B51A37">
        <w:rPr>
          <w:rFonts w:ascii="Times New Roman" w:hAnsi="Times New Roman" w:cs="Times New Roman"/>
          <w:bCs/>
          <w:sz w:val="24"/>
          <w:szCs w:val="24"/>
        </w:rPr>
        <w:lastRenderedPageBreak/>
        <w:t>The</w:t>
      </w:r>
      <w:r w:rsidR="00FA0F99">
        <w:rPr>
          <w:rFonts w:ascii="Times New Roman" w:hAnsi="Times New Roman" w:cs="Times New Roman"/>
          <w:bCs/>
          <w:sz w:val="24"/>
          <w:szCs w:val="24"/>
        </w:rPr>
        <w:t>re is a</w:t>
      </w:r>
      <w:r w:rsidRPr="00B51A37">
        <w:rPr>
          <w:rFonts w:ascii="Times New Roman" w:hAnsi="Times New Roman" w:cs="Times New Roman"/>
          <w:bCs/>
          <w:sz w:val="24"/>
          <w:szCs w:val="24"/>
        </w:rPr>
        <w:t xml:space="preserve"> plethora of</w:t>
      </w:r>
      <w:r w:rsidR="006A5676">
        <w:rPr>
          <w:rFonts w:ascii="Times New Roman" w:hAnsi="Times New Roman" w:cs="Times New Roman"/>
          <w:bCs/>
          <w:sz w:val="24"/>
          <w:szCs w:val="24"/>
        </w:rPr>
        <w:t xml:space="preserve"> </w:t>
      </w:r>
      <w:r w:rsidR="00733B05">
        <w:rPr>
          <w:rFonts w:ascii="Times New Roman" w:hAnsi="Times New Roman" w:cs="Times New Roman"/>
          <w:bCs/>
          <w:sz w:val="24"/>
          <w:szCs w:val="24"/>
        </w:rPr>
        <w:t xml:space="preserve">definitions </w:t>
      </w:r>
      <w:r w:rsidR="00425D2C">
        <w:rPr>
          <w:rFonts w:ascii="Times New Roman" w:hAnsi="Times New Roman" w:cs="Times New Roman"/>
          <w:bCs/>
          <w:sz w:val="24"/>
          <w:szCs w:val="24"/>
        </w:rPr>
        <w:t xml:space="preserve">regarding </w:t>
      </w:r>
      <w:r w:rsidR="00733B05">
        <w:rPr>
          <w:rFonts w:ascii="Times New Roman" w:hAnsi="Times New Roman" w:cs="Times New Roman"/>
          <w:bCs/>
          <w:sz w:val="24"/>
          <w:szCs w:val="24"/>
        </w:rPr>
        <w:t>landscape</w:t>
      </w:r>
      <w:r w:rsidR="006A5676">
        <w:rPr>
          <w:rFonts w:ascii="Times New Roman" w:hAnsi="Times New Roman" w:cs="Times New Roman"/>
          <w:bCs/>
          <w:sz w:val="24"/>
          <w:szCs w:val="24"/>
        </w:rPr>
        <w:t xml:space="preserve"> </w:t>
      </w:r>
      <w:r w:rsidR="0000471B">
        <w:rPr>
          <w:rFonts w:ascii="Times New Roman" w:hAnsi="Times New Roman" w:cs="Times New Roman"/>
          <w:bCs/>
          <w:sz w:val="24"/>
          <w:szCs w:val="24"/>
        </w:rPr>
        <w:t xml:space="preserve">(as a place, as </w:t>
      </w:r>
      <w:r w:rsidR="00CB0CF1">
        <w:rPr>
          <w:rFonts w:ascii="Times New Roman" w:hAnsi="Times New Roman" w:cs="Times New Roman"/>
          <w:bCs/>
          <w:sz w:val="24"/>
          <w:szCs w:val="24"/>
        </w:rPr>
        <w:t>culture, as a commodity etc)</w:t>
      </w:r>
      <w:r w:rsidR="003C5878">
        <w:rPr>
          <w:rFonts w:ascii="Times New Roman" w:hAnsi="Times New Roman" w:cs="Times New Roman"/>
          <w:bCs/>
          <w:sz w:val="24"/>
          <w:szCs w:val="24"/>
        </w:rPr>
        <w:t xml:space="preserve"> for this reason</w:t>
      </w:r>
      <w:r w:rsidR="00CB0CF1">
        <w:rPr>
          <w:rFonts w:ascii="Times New Roman" w:hAnsi="Times New Roman" w:cs="Times New Roman"/>
          <w:bCs/>
          <w:sz w:val="24"/>
          <w:szCs w:val="24"/>
        </w:rPr>
        <w:t xml:space="preserve"> it has been an </w:t>
      </w:r>
      <w:r w:rsidR="006A5676">
        <w:rPr>
          <w:rFonts w:ascii="Times New Roman" w:hAnsi="Times New Roman" w:cs="Times New Roman"/>
          <w:bCs/>
          <w:sz w:val="24"/>
          <w:szCs w:val="24"/>
        </w:rPr>
        <w:t xml:space="preserve">interesting topic to </w:t>
      </w:r>
      <w:r w:rsidR="00236BFE">
        <w:rPr>
          <w:rFonts w:ascii="Times New Roman" w:hAnsi="Times New Roman" w:cs="Times New Roman"/>
          <w:bCs/>
          <w:sz w:val="24"/>
          <w:szCs w:val="24"/>
        </w:rPr>
        <w:t>explore.</w:t>
      </w:r>
      <w:r w:rsidR="001C744B">
        <w:rPr>
          <w:rFonts w:ascii="Times New Roman" w:hAnsi="Times New Roman" w:cs="Times New Roman"/>
          <w:bCs/>
          <w:sz w:val="24"/>
          <w:szCs w:val="24"/>
        </w:rPr>
        <w:t xml:space="preserve"> </w:t>
      </w:r>
      <w:r>
        <w:rPr>
          <w:rFonts w:ascii="Times New Roman" w:hAnsi="Times New Roman" w:cs="Times New Roman"/>
          <w:bCs/>
          <w:sz w:val="24"/>
          <w:szCs w:val="24"/>
        </w:rPr>
        <w:t xml:space="preserve">Some </w:t>
      </w:r>
      <w:r w:rsidR="00236BFE">
        <w:rPr>
          <w:rFonts w:ascii="Times New Roman" w:hAnsi="Times New Roman" w:cs="Times New Roman"/>
          <w:bCs/>
          <w:sz w:val="24"/>
          <w:szCs w:val="24"/>
        </w:rPr>
        <w:t>scholars</w:t>
      </w:r>
      <w:r>
        <w:rPr>
          <w:rFonts w:ascii="Times New Roman" w:hAnsi="Times New Roman" w:cs="Times New Roman"/>
          <w:bCs/>
          <w:sz w:val="24"/>
          <w:szCs w:val="24"/>
        </w:rPr>
        <w:t xml:space="preserve"> </w:t>
      </w:r>
      <w:r w:rsidR="007824CB">
        <w:rPr>
          <w:rFonts w:ascii="Times New Roman" w:hAnsi="Times New Roman" w:cs="Times New Roman"/>
          <w:bCs/>
          <w:sz w:val="24"/>
          <w:szCs w:val="24"/>
        </w:rPr>
        <w:t>suggest that</w:t>
      </w:r>
      <w:r w:rsidR="00C75D2A">
        <w:rPr>
          <w:rFonts w:ascii="Times New Roman" w:hAnsi="Times New Roman" w:cs="Times New Roman"/>
          <w:bCs/>
          <w:sz w:val="24"/>
          <w:szCs w:val="24"/>
        </w:rPr>
        <w:t xml:space="preserve"> </w:t>
      </w:r>
      <w:r w:rsidR="0064248A" w:rsidRPr="0064248A">
        <w:rPr>
          <w:rFonts w:ascii="Times New Roman" w:hAnsi="Times New Roman" w:cs="Times New Roman"/>
          <w:bCs/>
          <w:sz w:val="24"/>
          <w:szCs w:val="24"/>
        </w:rPr>
        <w:t>landscape</w:t>
      </w:r>
      <w:r w:rsidR="00C75D2A">
        <w:rPr>
          <w:rFonts w:ascii="Times New Roman" w:hAnsi="Times New Roman" w:cs="Times New Roman"/>
          <w:bCs/>
          <w:sz w:val="24"/>
          <w:szCs w:val="24"/>
        </w:rPr>
        <w:t xml:space="preserve"> </w:t>
      </w:r>
      <w:r w:rsidR="001C744B">
        <w:rPr>
          <w:rFonts w:ascii="Times New Roman" w:hAnsi="Times New Roman" w:cs="Times New Roman"/>
          <w:bCs/>
          <w:sz w:val="24"/>
          <w:szCs w:val="24"/>
        </w:rPr>
        <w:t xml:space="preserve">has been </w:t>
      </w:r>
      <w:r w:rsidR="00C75D2A">
        <w:rPr>
          <w:rFonts w:ascii="Times New Roman" w:hAnsi="Times New Roman" w:cs="Times New Roman"/>
          <w:bCs/>
          <w:sz w:val="24"/>
          <w:szCs w:val="24"/>
        </w:rPr>
        <w:t>conceptualised</w:t>
      </w:r>
      <w:r w:rsidR="008C5033">
        <w:rPr>
          <w:rFonts w:ascii="Times New Roman" w:hAnsi="Times New Roman" w:cs="Times New Roman"/>
          <w:bCs/>
          <w:sz w:val="24"/>
          <w:szCs w:val="24"/>
        </w:rPr>
        <w:t xml:space="preserve"> </w:t>
      </w:r>
      <w:r w:rsidR="001C744B">
        <w:rPr>
          <w:rFonts w:ascii="Times New Roman" w:hAnsi="Times New Roman" w:cs="Times New Roman"/>
          <w:bCs/>
          <w:sz w:val="24"/>
          <w:szCs w:val="24"/>
        </w:rPr>
        <w:t>over time by the changing</w:t>
      </w:r>
      <w:r w:rsidR="008C5033">
        <w:rPr>
          <w:rFonts w:ascii="Times New Roman" w:hAnsi="Times New Roman" w:cs="Times New Roman"/>
          <w:bCs/>
          <w:sz w:val="24"/>
          <w:szCs w:val="24"/>
        </w:rPr>
        <w:t xml:space="preserve"> </w:t>
      </w:r>
      <w:r w:rsidR="00936ADD">
        <w:rPr>
          <w:rFonts w:ascii="Times New Roman" w:hAnsi="Times New Roman" w:cs="Times New Roman"/>
          <w:bCs/>
          <w:sz w:val="24"/>
          <w:szCs w:val="24"/>
        </w:rPr>
        <w:t xml:space="preserve">themes </w:t>
      </w:r>
      <w:r>
        <w:rPr>
          <w:rFonts w:ascii="Times New Roman" w:hAnsi="Times New Roman" w:cs="Times New Roman"/>
          <w:bCs/>
          <w:sz w:val="24"/>
          <w:szCs w:val="24"/>
        </w:rPr>
        <w:t xml:space="preserve">in </w:t>
      </w:r>
      <w:r w:rsidR="00936ADD">
        <w:rPr>
          <w:rFonts w:ascii="Times New Roman" w:hAnsi="Times New Roman" w:cs="Times New Roman"/>
          <w:bCs/>
          <w:sz w:val="24"/>
          <w:szCs w:val="24"/>
        </w:rPr>
        <w:t>cultures</w:t>
      </w:r>
      <w:r w:rsidR="005E591E">
        <w:rPr>
          <w:rFonts w:ascii="Times New Roman" w:hAnsi="Times New Roman" w:cs="Times New Roman"/>
          <w:bCs/>
          <w:sz w:val="24"/>
          <w:szCs w:val="24"/>
        </w:rPr>
        <w:t xml:space="preserve"> such as capitalism,</w:t>
      </w:r>
      <w:r w:rsidR="0058091F">
        <w:rPr>
          <w:rFonts w:ascii="Times New Roman" w:hAnsi="Times New Roman" w:cs="Times New Roman"/>
          <w:bCs/>
          <w:sz w:val="24"/>
          <w:szCs w:val="24"/>
        </w:rPr>
        <w:t xml:space="preserve"> the renaissance</w:t>
      </w:r>
      <w:r w:rsidR="007B7447">
        <w:rPr>
          <w:rFonts w:ascii="Times New Roman" w:hAnsi="Times New Roman" w:cs="Times New Roman"/>
          <w:bCs/>
          <w:sz w:val="24"/>
          <w:szCs w:val="24"/>
        </w:rPr>
        <w:t xml:space="preserve">, the </w:t>
      </w:r>
      <w:r w:rsidR="005E591E">
        <w:rPr>
          <w:rFonts w:ascii="Times New Roman" w:hAnsi="Times New Roman" w:cs="Times New Roman"/>
          <w:bCs/>
          <w:sz w:val="24"/>
          <w:szCs w:val="24"/>
        </w:rPr>
        <w:t xml:space="preserve">romanticism </w:t>
      </w:r>
      <w:r w:rsidR="0058091F">
        <w:rPr>
          <w:rFonts w:ascii="Times New Roman" w:hAnsi="Times New Roman" w:cs="Times New Roman"/>
          <w:bCs/>
          <w:sz w:val="24"/>
          <w:szCs w:val="24"/>
        </w:rPr>
        <w:t>movement</w:t>
      </w:r>
      <w:r w:rsidR="00972E61">
        <w:rPr>
          <w:rFonts w:ascii="Times New Roman" w:hAnsi="Times New Roman" w:cs="Times New Roman"/>
          <w:bCs/>
          <w:sz w:val="24"/>
          <w:szCs w:val="24"/>
        </w:rPr>
        <w:t>,</w:t>
      </w:r>
      <w:r w:rsidR="00663240">
        <w:rPr>
          <w:rFonts w:ascii="Times New Roman" w:hAnsi="Times New Roman" w:cs="Times New Roman"/>
          <w:bCs/>
          <w:sz w:val="24"/>
          <w:szCs w:val="24"/>
        </w:rPr>
        <w:t xml:space="preserve"> the concept of nature and the human relationship with it</w:t>
      </w:r>
      <w:r w:rsidR="00A7779C">
        <w:rPr>
          <w:rFonts w:ascii="Times New Roman" w:hAnsi="Times New Roman" w:cs="Times New Roman"/>
          <w:bCs/>
          <w:sz w:val="24"/>
          <w:szCs w:val="24"/>
        </w:rPr>
        <w:t>,</w:t>
      </w:r>
      <w:r w:rsidR="00663240">
        <w:rPr>
          <w:rFonts w:ascii="Times New Roman" w:hAnsi="Times New Roman" w:cs="Times New Roman"/>
          <w:bCs/>
          <w:sz w:val="24"/>
          <w:szCs w:val="24"/>
        </w:rPr>
        <w:t xml:space="preserve"> </w:t>
      </w:r>
      <w:r w:rsidR="008F1EA2">
        <w:rPr>
          <w:rFonts w:ascii="Times New Roman" w:hAnsi="Times New Roman" w:cs="Times New Roman"/>
          <w:bCs/>
          <w:sz w:val="24"/>
          <w:szCs w:val="24"/>
        </w:rPr>
        <w:t xml:space="preserve">including current laws on </w:t>
      </w:r>
      <w:r w:rsidR="00A7779C">
        <w:rPr>
          <w:rFonts w:ascii="Times New Roman" w:hAnsi="Times New Roman" w:cs="Times New Roman"/>
          <w:bCs/>
          <w:sz w:val="24"/>
          <w:szCs w:val="24"/>
        </w:rPr>
        <w:t>access and the right to roam.</w:t>
      </w:r>
      <w:r w:rsidR="009625FC">
        <w:rPr>
          <w:rFonts w:ascii="Times New Roman" w:hAnsi="Times New Roman" w:cs="Times New Roman"/>
          <w:bCs/>
          <w:sz w:val="24"/>
          <w:szCs w:val="24"/>
        </w:rPr>
        <w:t xml:space="preserve"> This essay will focus on the </w:t>
      </w:r>
      <w:r w:rsidR="008158D1">
        <w:rPr>
          <w:rFonts w:ascii="Times New Roman" w:hAnsi="Times New Roman" w:cs="Times New Roman"/>
          <w:bCs/>
          <w:sz w:val="24"/>
          <w:szCs w:val="24"/>
        </w:rPr>
        <w:t>variables that influence the perception of landscape</w:t>
      </w:r>
      <w:r w:rsidR="001B3588">
        <w:rPr>
          <w:rFonts w:ascii="Times New Roman" w:hAnsi="Times New Roman" w:cs="Times New Roman"/>
          <w:bCs/>
          <w:sz w:val="24"/>
          <w:szCs w:val="24"/>
        </w:rPr>
        <w:t>, t</w:t>
      </w:r>
      <w:r w:rsidR="001B3588" w:rsidRPr="001B3588">
        <w:rPr>
          <w:rFonts w:ascii="Times New Roman" w:hAnsi="Times New Roman" w:cs="Times New Roman"/>
          <w:bCs/>
          <w:sz w:val="24"/>
          <w:szCs w:val="24"/>
        </w:rPr>
        <w:t>hese ideas will</w:t>
      </w:r>
      <w:r w:rsidR="0042146D">
        <w:rPr>
          <w:rFonts w:ascii="Times New Roman" w:hAnsi="Times New Roman" w:cs="Times New Roman"/>
          <w:bCs/>
          <w:sz w:val="24"/>
          <w:szCs w:val="24"/>
        </w:rPr>
        <w:t>,</w:t>
      </w:r>
      <w:r w:rsidR="001B3588" w:rsidRPr="001B3588">
        <w:rPr>
          <w:rFonts w:ascii="Times New Roman" w:hAnsi="Times New Roman" w:cs="Times New Roman"/>
          <w:bCs/>
          <w:sz w:val="24"/>
          <w:szCs w:val="24"/>
        </w:rPr>
        <w:t xml:space="preserve"> naturally</w:t>
      </w:r>
      <w:r w:rsidR="0042146D">
        <w:rPr>
          <w:rFonts w:ascii="Times New Roman" w:hAnsi="Times New Roman" w:cs="Times New Roman"/>
          <w:bCs/>
          <w:sz w:val="24"/>
          <w:szCs w:val="24"/>
        </w:rPr>
        <w:t>,</w:t>
      </w:r>
      <w:r w:rsidR="001B3588" w:rsidRPr="001B3588">
        <w:rPr>
          <w:rFonts w:ascii="Times New Roman" w:hAnsi="Times New Roman" w:cs="Times New Roman"/>
          <w:bCs/>
          <w:sz w:val="24"/>
          <w:szCs w:val="24"/>
        </w:rPr>
        <w:t xml:space="preserve"> lead to the discussion of environmental sustainability and the role </w:t>
      </w:r>
      <w:r w:rsidR="001B3588">
        <w:rPr>
          <w:rFonts w:ascii="Times New Roman" w:hAnsi="Times New Roman" w:cs="Times New Roman"/>
          <w:bCs/>
          <w:sz w:val="24"/>
          <w:szCs w:val="24"/>
        </w:rPr>
        <w:t xml:space="preserve">landscape has </w:t>
      </w:r>
      <w:r w:rsidR="00BD05E3">
        <w:rPr>
          <w:rFonts w:ascii="Times New Roman" w:hAnsi="Times New Roman" w:cs="Times New Roman"/>
          <w:bCs/>
          <w:sz w:val="24"/>
          <w:szCs w:val="24"/>
        </w:rPr>
        <w:t xml:space="preserve">concerning </w:t>
      </w:r>
      <w:r w:rsidR="001B3588" w:rsidRPr="001B3588">
        <w:rPr>
          <w:rFonts w:ascii="Times New Roman" w:hAnsi="Times New Roman" w:cs="Times New Roman"/>
          <w:bCs/>
          <w:sz w:val="24"/>
          <w:szCs w:val="24"/>
        </w:rPr>
        <w:t>outdoor adventure education</w:t>
      </w:r>
      <w:r w:rsidR="001B3588">
        <w:rPr>
          <w:rFonts w:ascii="Times New Roman" w:hAnsi="Times New Roman" w:cs="Times New Roman"/>
          <w:bCs/>
          <w:sz w:val="24"/>
          <w:szCs w:val="24"/>
        </w:rPr>
        <w:t>.</w:t>
      </w:r>
    </w:p>
    <w:p w14:paraId="0E079A58" w14:textId="0D1D97A1" w:rsidR="0064248A" w:rsidRPr="00CC29B2" w:rsidRDefault="00ED503A" w:rsidP="00FC5FED">
      <w:pPr>
        <w:spacing w:line="360" w:lineRule="auto"/>
        <w:rPr>
          <w:rFonts w:ascii="Times New Roman" w:hAnsi="Times New Roman" w:cs="Times New Roman"/>
          <w:bCs/>
          <w:sz w:val="24"/>
          <w:szCs w:val="24"/>
        </w:rPr>
      </w:pPr>
      <w:r w:rsidRPr="00ED503A">
        <w:rPr>
          <w:rFonts w:ascii="Times New Roman" w:hAnsi="Times New Roman" w:cs="Times New Roman"/>
          <w:bCs/>
          <w:color w:val="FFFFFF" w:themeColor="background1"/>
          <w:sz w:val="24"/>
          <w:szCs w:val="24"/>
        </w:rPr>
        <w:t>UGH WORDS</w:t>
      </w:r>
    </w:p>
    <w:p w14:paraId="2B85F1CF" w14:textId="5F890F64" w:rsidR="001E1DF2" w:rsidRDefault="002303CE" w:rsidP="00FC5FED">
      <w:pPr>
        <w:spacing w:line="360" w:lineRule="auto"/>
        <w:rPr>
          <w:rFonts w:ascii="Times New Roman" w:hAnsi="Times New Roman" w:cs="Times New Roman"/>
          <w:bCs/>
          <w:sz w:val="24"/>
          <w:szCs w:val="24"/>
        </w:rPr>
      </w:pPr>
      <w:r>
        <w:rPr>
          <w:rFonts w:ascii="Times New Roman" w:hAnsi="Times New Roman" w:cs="Times New Roman"/>
          <w:bCs/>
          <w:sz w:val="24"/>
          <w:szCs w:val="24"/>
        </w:rPr>
        <w:t>In the renaissance period of the 14</w:t>
      </w:r>
      <w:r w:rsidRPr="002303CE">
        <w:rPr>
          <w:rFonts w:ascii="Times New Roman" w:hAnsi="Times New Roman" w:cs="Times New Roman"/>
          <w:bCs/>
          <w:sz w:val="24"/>
          <w:szCs w:val="24"/>
          <w:vertAlign w:val="superscript"/>
        </w:rPr>
        <w:t>th</w:t>
      </w:r>
      <w:r>
        <w:rPr>
          <w:rFonts w:ascii="Times New Roman" w:hAnsi="Times New Roman" w:cs="Times New Roman"/>
          <w:bCs/>
          <w:sz w:val="24"/>
          <w:szCs w:val="24"/>
        </w:rPr>
        <w:t>-16</w:t>
      </w:r>
      <w:r w:rsidRPr="002303CE">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century, </w:t>
      </w:r>
      <w:r w:rsidR="0000189F">
        <w:rPr>
          <w:rFonts w:ascii="Times New Roman" w:hAnsi="Times New Roman" w:cs="Times New Roman"/>
          <w:bCs/>
          <w:sz w:val="24"/>
          <w:szCs w:val="24"/>
        </w:rPr>
        <w:t xml:space="preserve">the </w:t>
      </w:r>
      <w:r>
        <w:rPr>
          <w:rFonts w:ascii="Times New Roman" w:hAnsi="Times New Roman" w:cs="Times New Roman"/>
          <w:bCs/>
          <w:sz w:val="24"/>
          <w:szCs w:val="24"/>
        </w:rPr>
        <w:t>printing</w:t>
      </w:r>
      <w:r w:rsidR="00F9403D">
        <w:rPr>
          <w:rFonts w:ascii="Times New Roman" w:hAnsi="Times New Roman" w:cs="Times New Roman"/>
          <w:bCs/>
          <w:sz w:val="24"/>
          <w:szCs w:val="24"/>
        </w:rPr>
        <w:t xml:space="preserve"> press</w:t>
      </w:r>
      <w:r>
        <w:rPr>
          <w:rFonts w:ascii="Times New Roman" w:hAnsi="Times New Roman" w:cs="Times New Roman"/>
          <w:bCs/>
          <w:sz w:val="24"/>
          <w:szCs w:val="24"/>
        </w:rPr>
        <w:t xml:space="preserve"> became</w:t>
      </w:r>
      <w:r w:rsidR="003D4C29">
        <w:rPr>
          <w:rFonts w:ascii="Times New Roman" w:hAnsi="Times New Roman" w:cs="Times New Roman"/>
          <w:bCs/>
          <w:sz w:val="24"/>
          <w:szCs w:val="24"/>
        </w:rPr>
        <w:t xml:space="preserve"> steadily</w:t>
      </w:r>
      <w:r>
        <w:rPr>
          <w:rFonts w:ascii="Times New Roman" w:hAnsi="Times New Roman" w:cs="Times New Roman"/>
          <w:bCs/>
          <w:sz w:val="24"/>
          <w:szCs w:val="24"/>
        </w:rPr>
        <w:t xml:space="preserve"> available </w:t>
      </w:r>
      <w:r w:rsidR="00BE355E">
        <w:rPr>
          <w:rFonts w:ascii="Times New Roman" w:hAnsi="Times New Roman" w:cs="Times New Roman"/>
          <w:bCs/>
          <w:sz w:val="24"/>
          <w:szCs w:val="24"/>
        </w:rPr>
        <w:t xml:space="preserve">and it </w:t>
      </w:r>
      <w:r w:rsidR="00D10EB7">
        <w:rPr>
          <w:rFonts w:ascii="Times New Roman" w:hAnsi="Times New Roman" w:cs="Times New Roman"/>
          <w:bCs/>
          <w:sz w:val="24"/>
          <w:szCs w:val="24"/>
        </w:rPr>
        <w:t>generated an interest</w:t>
      </w:r>
      <w:r w:rsidR="00BE355E">
        <w:rPr>
          <w:rFonts w:ascii="Times New Roman" w:hAnsi="Times New Roman" w:cs="Times New Roman"/>
          <w:bCs/>
          <w:sz w:val="24"/>
          <w:szCs w:val="24"/>
        </w:rPr>
        <w:t xml:space="preserve"> </w:t>
      </w:r>
      <w:r w:rsidR="00D10EB7">
        <w:rPr>
          <w:rFonts w:ascii="Times New Roman" w:hAnsi="Times New Roman" w:cs="Times New Roman"/>
          <w:bCs/>
          <w:sz w:val="24"/>
          <w:szCs w:val="24"/>
        </w:rPr>
        <w:t>in</w:t>
      </w:r>
      <w:r w:rsidR="00BE355E">
        <w:rPr>
          <w:rFonts w:ascii="Times New Roman" w:hAnsi="Times New Roman" w:cs="Times New Roman"/>
          <w:bCs/>
          <w:sz w:val="24"/>
          <w:szCs w:val="24"/>
        </w:rPr>
        <w:t xml:space="preserve"> the </w:t>
      </w:r>
      <w:r w:rsidR="00283798">
        <w:rPr>
          <w:rFonts w:ascii="Times New Roman" w:hAnsi="Times New Roman" w:cs="Times New Roman"/>
          <w:bCs/>
          <w:sz w:val="24"/>
          <w:szCs w:val="24"/>
        </w:rPr>
        <w:t>revival</w:t>
      </w:r>
      <w:r w:rsidR="008918E8">
        <w:rPr>
          <w:rFonts w:ascii="Times New Roman" w:hAnsi="Times New Roman" w:cs="Times New Roman"/>
          <w:bCs/>
          <w:sz w:val="24"/>
          <w:szCs w:val="24"/>
        </w:rPr>
        <w:t xml:space="preserve"> of classical learning, </w:t>
      </w:r>
      <w:r w:rsidR="002B6A9C">
        <w:rPr>
          <w:rFonts w:ascii="Times New Roman" w:hAnsi="Times New Roman" w:cs="Times New Roman"/>
          <w:bCs/>
          <w:sz w:val="24"/>
          <w:szCs w:val="24"/>
        </w:rPr>
        <w:t>art,</w:t>
      </w:r>
      <w:r w:rsidR="008918E8">
        <w:rPr>
          <w:rFonts w:ascii="Times New Roman" w:hAnsi="Times New Roman" w:cs="Times New Roman"/>
          <w:bCs/>
          <w:sz w:val="24"/>
          <w:szCs w:val="24"/>
        </w:rPr>
        <w:t xml:space="preserve"> and literature across </w:t>
      </w:r>
      <w:r w:rsidR="00F3189D">
        <w:rPr>
          <w:rFonts w:ascii="Times New Roman" w:hAnsi="Times New Roman" w:cs="Times New Roman"/>
          <w:bCs/>
          <w:sz w:val="24"/>
          <w:szCs w:val="24"/>
        </w:rPr>
        <w:t>Europe</w:t>
      </w:r>
      <w:r w:rsidR="008918E8">
        <w:rPr>
          <w:rFonts w:ascii="Times New Roman" w:hAnsi="Times New Roman" w:cs="Times New Roman"/>
          <w:bCs/>
          <w:sz w:val="24"/>
          <w:szCs w:val="24"/>
        </w:rPr>
        <w:t>.</w:t>
      </w:r>
      <w:r w:rsidR="00F3189D">
        <w:rPr>
          <w:rFonts w:ascii="Times New Roman" w:hAnsi="Times New Roman" w:cs="Times New Roman"/>
          <w:bCs/>
          <w:sz w:val="24"/>
          <w:szCs w:val="24"/>
        </w:rPr>
        <w:t xml:space="preserve"> </w:t>
      </w:r>
      <w:r w:rsidR="000815CD">
        <w:rPr>
          <w:rFonts w:ascii="Times New Roman" w:hAnsi="Times New Roman" w:cs="Times New Roman"/>
          <w:bCs/>
          <w:sz w:val="24"/>
          <w:szCs w:val="24"/>
        </w:rPr>
        <w:t>The W</w:t>
      </w:r>
      <w:r w:rsidR="00F3189D">
        <w:rPr>
          <w:rFonts w:ascii="Times New Roman" w:hAnsi="Times New Roman" w:cs="Times New Roman"/>
          <w:bCs/>
          <w:sz w:val="24"/>
          <w:szCs w:val="24"/>
        </w:rPr>
        <w:t>esternization</w:t>
      </w:r>
      <w:r w:rsidR="000815CD">
        <w:rPr>
          <w:rFonts w:ascii="Times New Roman" w:hAnsi="Times New Roman" w:cs="Times New Roman"/>
          <w:bCs/>
          <w:sz w:val="24"/>
          <w:szCs w:val="24"/>
        </w:rPr>
        <w:t xml:space="preserve"> </w:t>
      </w:r>
      <w:r w:rsidR="00C87FDD">
        <w:rPr>
          <w:rFonts w:ascii="Times New Roman" w:hAnsi="Times New Roman" w:cs="Times New Roman"/>
          <w:bCs/>
          <w:sz w:val="24"/>
          <w:szCs w:val="24"/>
        </w:rPr>
        <w:t>of Romanticism</w:t>
      </w:r>
      <w:r w:rsidR="003A2BB7">
        <w:rPr>
          <w:rFonts w:ascii="Times New Roman" w:hAnsi="Times New Roman" w:cs="Times New Roman"/>
          <w:bCs/>
          <w:sz w:val="24"/>
          <w:szCs w:val="24"/>
        </w:rPr>
        <w:t xml:space="preserve"> </w:t>
      </w:r>
      <w:r w:rsidR="00C87FDD">
        <w:rPr>
          <w:rFonts w:ascii="Times New Roman" w:hAnsi="Times New Roman" w:cs="Times New Roman"/>
          <w:bCs/>
          <w:sz w:val="24"/>
          <w:szCs w:val="24"/>
        </w:rPr>
        <w:t>occurred in the late</w:t>
      </w:r>
      <w:r w:rsidR="005C1C59">
        <w:rPr>
          <w:rFonts w:ascii="Times New Roman" w:hAnsi="Times New Roman" w:cs="Times New Roman"/>
          <w:bCs/>
          <w:sz w:val="24"/>
          <w:szCs w:val="24"/>
        </w:rPr>
        <w:t xml:space="preserve"> eighteenth</w:t>
      </w:r>
      <w:r w:rsidR="00C87FDD">
        <w:rPr>
          <w:rFonts w:ascii="Times New Roman" w:hAnsi="Times New Roman" w:cs="Times New Roman"/>
          <w:bCs/>
          <w:sz w:val="24"/>
          <w:szCs w:val="24"/>
        </w:rPr>
        <w:t xml:space="preserve"> century. </w:t>
      </w:r>
      <w:r w:rsidR="002C1386">
        <w:rPr>
          <w:rFonts w:ascii="Times New Roman" w:hAnsi="Times New Roman" w:cs="Times New Roman"/>
          <w:bCs/>
          <w:sz w:val="24"/>
          <w:szCs w:val="24"/>
        </w:rPr>
        <w:t>The pioneers of the movement were</w:t>
      </w:r>
      <w:r w:rsidR="003A2BB7">
        <w:rPr>
          <w:rFonts w:ascii="Times New Roman" w:hAnsi="Times New Roman" w:cs="Times New Roman"/>
          <w:bCs/>
          <w:sz w:val="24"/>
          <w:szCs w:val="24"/>
        </w:rPr>
        <w:t xml:space="preserve"> </w:t>
      </w:r>
      <w:r w:rsidR="00D605C4">
        <w:rPr>
          <w:rFonts w:ascii="Times New Roman" w:hAnsi="Times New Roman" w:cs="Times New Roman"/>
          <w:bCs/>
          <w:sz w:val="24"/>
          <w:szCs w:val="24"/>
        </w:rPr>
        <w:t xml:space="preserve">poets and </w:t>
      </w:r>
      <w:r w:rsidR="00EA507C">
        <w:rPr>
          <w:rFonts w:ascii="Times New Roman" w:hAnsi="Times New Roman" w:cs="Times New Roman"/>
          <w:bCs/>
          <w:sz w:val="24"/>
          <w:szCs w:val="24"/>
        </w:rPr>
        <w:t>artists that</w:t>
      </w:r>
      <w:r w:rsidR="007B38C3">
        <w:rPr>
          <w:rFonts w:ascii="Times New Roman" w:hAnsi="Times New Roman" w:cs="Times New Roman"/>
          <w:bCs/>
          <w:sz w:val="24"/>
          <w:szCs w:val="24"/>
        </w:rPr>
        <w:t xml:space="preserve"> reflected </w:t>
      </w:r>
      <w:r w:rsidR="00EA507C">
        <w:rPr>
          <w:rFonts w:ascii="Times New Roman" w:hAnsi="Times New Roman" w:cs="Times New Roman"/>
          <w:bCs/>
          <w:sz w:val="24"/>
          <w:szCs w:val="24"/>
        </w:rPr>
        <w:t xml:space="preserve">the </w:t>
      </w:r>
      <w:r w:rsidR="00D65234">
        <w:rPr>
          <w:rFonts w:ascii="Times New Roman" w:hAnsi="Times New Roman" w:cs="Times New Roman"/>
          <w:bCs/>
          <w:sz w:val="24"/>
          <w:szCs w:val="24"/>
        </w:rPr>
        <w:t xml:space="preserve">philosophy </w:t>
      </w:r>
      <w:r w:rsidR="0004046F">
        <w:rPr>
          <w:rFonts w:ascii="Times New Roman" w:hAnsi="Times New Roman" w:cs="Times New Roman"/>
          <w:bCs/>
          <w:sz w:val="24"/>
          <w:szCs w:val="24"/>
        </w:rPr>
        <w:t xml:space="preserve">of sublime solitude, aesthetic </w:t>
      </w:r>
      <w:r w:rsidR="00FB49A9">
        <w:rPr>
          <w:rFonts w:ascii="Times New Roman" w:hAnsi="Times New Roman" w:cs="Times New Roman"/>
          <w:bCs/>
          <w:sz w:val="24"/>
          <w:szCs w:val="24"/>
        </w:rPr>
        <w:t>appreciation,</w:t>
      </w:r>
      <w:r w:rsidR="00ED26A0">
        <w:rPr>
          <w:rFonts w:ascii="Times New Roman" w:hAnsi="Times New Roman" w:cs="Times New Roman"/>
          <w:bCs/>
          <w:sz w:val="24"/>
          <w:szCs w:val="24"/>
        </w:rPr>
        <w:t xml:space="preserve"> </w:t>
      </w:r>
      <w:r w:rsidR="0004046F">
        <w:rPr>
          <w:rFonts w:ascii="Times New Roman" w:hAnsi="Times New Roman" w:cs="Times New Roman"/>
          <w:bCs/>
          <w:sz w:val="24"/>
          <w:szCs w:val="24"/>
        </w:rPr>
        <w:t xml:space="preserve">interaction with the landscape in </w:t>
      </w:r>
      <w:r w:rsidR="00BB0AD6">
        <w:rPr>
          <w:rFonts w:ascii="Times New Roman" w:hAnsi="Times New Roman" w:cs="Times New Roman"/>
          <w:bCs/>
          <w:sz w:val="24"/>
          <w:szCs w:val="24"/>
        </w:rPr>
        <w:t>a romantic manner</w:t>
      </w:r>
      <w:r w:rsidR="00ED26A0">
        <w:rPr>
          <w:rFonts w:ascii="Times New Roman" w:hAnsi="Times New Roman" w:cs="Times New Roman"/>
          <w:bCs/>
          <w:sz w:val="24"/>
          <w:szCs w:val="24"/>
        </w:rPr>
        <w:t xml:space="preserve"> and admired the folklore of lower classes</w:t>
      </w:r>
      <w:r w:rsidR="009B5F1E">
        <w:rPr>
          <w:rFonts w:ascii="Times New Roman" w:hAnsi="Times New Roman" w:cs="Times New Roman"/>
          <w:bCs/>
          <w:sz w:val="24"/>
          <w:szCs w:val="24"/>
        </w:rPr>
        <w:t xml:space="preserve">. The romanticism movement was a rebellion against previous social constructs built by the Church of England. </w:t>
      </w:r>
      <w:r w:rsidR="007930A0">
        <w:rPr>
          <w:rFonts w:ascii="Times New Roman" w:hAnsi="Times New Roman" w:cs="Times New Roman"/>
          <w:bCs/>
          <w:sz w:val="24"/>
          <w:szCs w:val="24"/>
        </w:rPr>
        <w:t>The movement was</w:t>
      </w:r>
      <w:r w:rsidR="009B5F1E" w:rsidRPr="009B5F1E">
        <w:rPr>
          <w:rFonts w:ascii="Times New Roman" w:hAnsi="Times New Roman" w:cs="Times New Roman"/>
          <w:bCs/>
          <w:sz w:val="24"/>
          <w:szCs w:val="24"/>
        </w:rPr>
        <w:t xml:space="preserve"> </w:t>
      </w:r>
      <w:r w:rsidR="007930A0">
        <w:rPr>
          <w:rFonts w:ascii="Times New Roman" w:hAnsi="Times New Roman" w:cs="Times New Roman"/>
          <w:bCs/>
          <w:sz w:val="24"/>
          <w:szCs w:val="24"/>
        </w:rPr>
        <w:t>‘</w:t>
      </w:r>
      <w:r w:rsidR="009B5F1E" w:rsidRPr="009B5F1E">
        <w:rPr>
          <w:rFonts w:ascii="Times New Roman" w:hAnsi="Times New Roman" w:cs="Times New Roman"/>
          <w:bCs/>
          <w:sz w:val="24"/>
          <w:szCs w:val="24"/>
        </w:rPr>
        <w:t>successful at changing many aspects of society and all each movement has had an enormous impact on history and artistic expression</w:t>
      </w:r>
      <w:r w:rsidR="007930A0">
        <w:rPr>
          <w:rFonts w:ascii="Times New Roman" w:hAnsi="Times New Roman" w:cs="Times New Roman"/>
          <w:bCs/>
          <w:sz w:val="24"/>
          <w:szCs w:val="24"/>
        </w:rPr>
        <w:t>’</w:t>
      </w:r>
      <w:r w:rsidR="00BB0AD6">
        <w:rPr>
          <w:rFonts w:ascii="Times New Roman" w:hAnsi="Times New Roman" w:cs="Times New Roman"/>
          <w:bCs/>
          <w:sz w:val="24"/>
          <w:szCs w:val="24"/>
        </w:rPr>
        <w:t xml:space="preserve"> </w:t>
      </w:r>
      <w:r w:rsidR="00301AEB" w:rsidRPr="00301AEB">
        <w:rPr>
          <w:rFonts w:ascii="Times New Roman" w:hAnsi="Times New Roman" w:cs="Times New Roman"/>
          <w:bCs/>
          <w:sz w:val="24"/>
          <w:szCs w:val="24"/>
        </w:rPr>
        <w:t>(Common Themes in Romanticism, The Enlightenment, and the Renaissance, 2011)</w:t>
      </w:r>
      <w:r w:rsidR="007930A0">
        <w:rPr>
          <w:rFonts w:ascii="Times New Roman" w:hAnsi="Times New Roman" w:cs="Times New Roman"/>
          <w:bCs/>
          <w:sz w:val="24"/>
          <w:szCs w:val="24"/>
        </w:rPr>
        <w:t>. This</w:t>
      </w:r>
      <w:r w:rsidR="00E933C6">
        <w:rPr>
          <w:rFonts w:ascii="Times New Roman" w:hAnsi="Times New Roman" w:cs="Times New Roman"/>
          <w:bCs/>
          <w:sz w:val="24"/>
          <w:szCs w:val="24"/>
        </w:rPr>
        <w:t xml:space="preserve"> meant artists were liberated to express </w:t>
      </w:r>
      <w:r w:rsidR="009E2343">
        <w:rPr>
          <w:rFonts w:ascii="Times New Roman" w:hAnsi="Times New Roman" w:cs="Times New Roman"/>
          <w:bCs/>
          <w:sz w:val="24"/>
          <w:szCs w:val="24"/>
        </w:rPr>
        <w:t xml:space="preserve">themselves </w:t>
      </w:r>
      <w:r w:rsidR="001249B2">
        <w:rPr>
          <w:rFonts w:ascii="Times New Roman" w:hAnsi="Times New Roman" w:cs="Times New Roman"/>
          <w:bCs/>
          <w:sz w:val="24"/>
          <w:szCs w:val="24"/>
        </w:rPr>
        <w:t>outside the region of God</w:t>
      </w:r>
      <w:r w:rsidR="00A92560">
        <w:rPr>
          <w:rFonts w:ascii="Times New Roman" w:hAnsi="Times New Roman" w:cs="Times New Roman"/>
          <w:bCs/>
          <w:sz w:val="24"/>
          <w:szCs w:val="24"/>
        </w:rPr>
        <w:t xml:space="preserve">, where before they were mostly restricted to </w:t>
      </w:r>
      <w:r w:rsidR="003B1A6B">
        <w:rPr>
          <w:rFonts w:ascii="Times New Roman" w:hAnsi="Times New Roman" w:cs="Times New Roman"/>
          <w:bCs/>
          <w:sz w:val="24"/>
          <w:szCs w:val="24"/>
        </w:rPr>
        <w:t>portraits</w:t>
      </w:r>
      <w:r w:rsidR="00A92560">
        <w:rPr>
          <w:rFonts w:ascii="Times New Roman" w:hAnsi="Times New Roman" w:cs="Times New Roman"/>
          <w:bCs/>
          <w:sz w:val="24"/>
          <w:szCs w:val="24"/>
        </w:rPr>
        <w:t xml:space="preserve"> concerning religion, particularly </w:t>
      </w:r>
      <w:r w:rsidR="00C2119E">
        <w:rPr>
          <w:rFonts w:ascii="Times New Roman" w:hAnsi="Times New Roman" w:cs="Times New Roman"/>
          <w:bCs/>
          <w:sz w:val="24"/>
          <w:szCs w:val="24"/>
        </w:rPr>
        <w:t xml:space="preserve">scare-mongering pieces such as </w:t>
      </w:r>
      <w:r w:rsidR="003B1A6B" w:rsidRPr="003B1A6B">
        <w:rPr>
          <w:rFonts w:ascii="Times New Roman" w:hAnsi="Times New Roman" w:cs="Times New Roman"/>
          <w:bCs/>
          <w:sz w:val="24"/>
          <w:szCs w:val="24"/>
        </w:rPr>
        <w:t>Francisco Goya</w:t>
      </w:r>
      <w:r w:rsidR="003B1A6B">
        <w:rPr>
          <w:rFonts w:ascii="Times New Roman" w:hAnsi="Times New Roman" w:cs="Times New Roman"/>
          <w:bCs/>
          <w:sz w:val="24"/>
          <w:szCs w:val="24"/>
        </w:rPr>
        <w:t>’s drawing of Satan devouring his s</w:t>
      </w:r>
      <w:r w:rsidR="00094E7B">
        <w:rPr>
          <w:rFonts w:ascii="Times New Roman" w:hAnsi="Times New Roman" w:cs="Times New Roman"/>
          <w:bCs/>
          <w:sz w:val="24"/>
          <w:szCs w:val="24"/>
        </w:rPr>
        <w:t>o</w:t>
      </w:r>
      <w:r w:rsidR="003B1A6B">
        <w:rPr>
          <w:rFonts w:ascii="Times New Roman" w:hAnsi="Times New Roman" w:cs="Times New Roman"/>
          <w:bCs/>
          <w:sz w:val="24"/>
          <w:szCs w:val="24"/>
        </w:rPr>
        <w:t xml:space="preserve">n. </w:t>
      </w:r>
      <w:r w:rsidR="00495731">
        <w:rPr>
          <w:rFonts w:ascii="Times New Roman" w:hAnsi="Times New Roman" w:cs="Times New Roman"/>
          <w:bCs/>
          <w:sz w:val="24"/>
          <w:szCs w:val="24"/>
        </w:rPr>
        <w:t>Romanticism</w:t>
      </w:r>
      <w:r w:rsidR="009A4380">
        <w:rPr>
          <w:rFonts w:ascii="Times New Roman" w:hAnsi="Times New Roman" w:cs="Times New Roman"/>
          <w:bCs/>
          <w:sz w:val="24"/>
          <w:szCs w:val="24"/>
        </w:rPr>
        <w:t xml:space="preserve"> helped </w:t>
      </w:r>
      <w:r w:rsidR="00C66AFA">
        <w:rPr>
          <w:rFonts w:ascii="Times New Roman" w:hAnsi="Times New Roman" w:cs="Times New Roman"/>
          <w:bCs/>
          <w:sz w:val="24"/>
          <w:szCs w:val="24"/>
        </w:rPr>
        <w:t xml:space="preserve">shaped </w:t>
      </w:r>
      <w:r w:rsidR="00B8164D">
        <w:rPr>
          <w:rFonts w:ascii="Times New Roman" w:hAnsi="Times New Roman" w:cs="Times New Roman"/>
          <w:bCs/>
          <w:sz w:val="24"/>
          <w:szCs w:val="24"/>
        </w:rPr>
        <w:t>our understanding</w:t>
      </w:r>
      <w:r w:rsidR="008764D8">
        <w:rPr>
          <w:rFonts w:ascii="Times New Roman" w:hAnsi="Times New Roman" w:cs="Times New Roman"/>
          <w:bCs/>
          <w:sz w:val="24"/>
          <w:szCs w:val="24"/>
        </w:rPr>
        <w:t xml:space="preserve"> of landscape by </w:t>
      </w:r>
      <w:r w:rsidR="00495731">
        <w:rPr>
          <w:rFonts w:ascii="Times New Roman" w:hAnsi="Times New Roman" w:cs="Times New Roman"/>
          <w:bCs/>
          <w:sz w:val="24"/>
          <w:szCs w:val="24"/>
        </w:rPr>
        <w:t>symbolising nature as pure.</w:t>
      </w:r>
    </w:p>
    <w:p w14:paraId="57726F5F" w14:textId="77777777" w:rsidR="001E1DF2" w:rsidRDefault="001E1DF2" w:rsidP="00FC5FED">
      <w:pPr>
        <w:spacing w:line="360" w:lineRule="auto"/>
        <w:rPr>
          <w:rFonts w:ascii="Times New Roman" w:hAnsi="Times New Roman" w:cs="Times New Roman"/>
          <w:bCs/>
          <w:sz w:val="24"/>
          <w:szCs w:val="24"/>
        </w:rPr>
      </w:pPr>
    </w:p>
    <w:p w14:paraId="5687DBEC" w14:textId="4349AAC0" w:rsidR="005C1C59" w:rsidRDefault="00780C55" w:rsidP="00FC5FED">
      <w:pPr>
        <w:spacing w:line="360" w:lineRule="auto"/>
        <w:rPr>
          <w:rFonts w:ascii="Times New Roman" w:hAnsi="Times New Roman" w:cs="Times New Roman"/>
          <w:bCs/>
          <w:sz w:val="24"/>
          <w:szCs w:val="24"/>
        </w:rPr>
      </w:pPr>
      <w:r>
        <w:rPr>
          <w:rFonts w:ascii="Times New Roman" w:hAnsi="Times New Roman" w:cs="Times New Roman"/>
          <w:bCs/>
          <w:sz w:val="24"/>
          <w:szCs w:val="24"/>
        </w:rPr>
        <w:t>The i</w:t>
      </w:r>
      <w:r w:rsidR="00053B61" w:rsidRPr="00053B61">
        <w:rPr>
          <w:rFonts w:ascii="Times New Roman" w:hAnsi="Times New Roman" w:cs="Times New Roman"/>
          <w:bCs/>
          <w:sz w:val="24"/>
          <w:szCs w:val="24"/>
        </w:rPr>
        <w:t>ndustrial rev</w:t>
      </w:r>
      <w:r>
        <w:rPr>
          <w:rFonts w:ascii="Times New Roman" w:hAnsi="Times New Roman" w:cs="Times New Roman"/>
          <w:bCs/>
          <w:sz w:val="24"/>
          <w:szCs w:val="24"/>
        </w:rPr>
        <w:t>olution accompanied</w:t>
      </w:r>
      <w:r w:rsidR="00053B61" w:rsidRPr="00053B61">
        <w:rPr>
          <w:rFonts w:ascii="Times New Roman" w:hAnsi="Times New Roman" w:cs="Times New Roman"/>
          <w:bCs/>
          <w:sz w:val="24"/>
          <w:szCs w:val="24"/>
        </w:rPr>
        <w:t xml:space="preserve"> </w:t>
      </w:r>
      <w:r w:rsidR="005C1C59">
        <w:rPr>
          <w:rFonts w:ascii="Times New Roman" w:hAnsi="Times New Roman" w:cs="Times New Roman"/>
          <w:bCs/>
          <w:sz w:val="24"/>
          <w:szCs w:val="24"/>
        </w:rPr>
        <w:t>romantism in the late eighteenth century</w:t>
      </w:r>
      <w:r w:rsidR="00FF2C90">
        <w:rPr>
          <w:rFonts w:ascii="Times New Roman" w:hAnsi="Times New Roman" w:cs="Times New Roman"/>
          <w:bCs/>
          <w:sz w:val="24"/>
          <w:szCs w:val="24"/>
        </w:rPr>
        <w:t xml:space="preserve">. </w:t>
      </w:r>
      <w:r w:rsidR="00302491">
        <w:rPr>
          <w:rFonts w:ascii="Times New Roman" w:hAnsi="Times New Roman" w:cs="Times New Roman"/>
          <w:bCs/>
          <w:sz w:val="24"/>
          <w:szCs w:val="24"/>
        </w:rPr>
        <w:t xml:space="preserve">Industrial </w:t>
      </w:r>
      <w:r w:rsidR="006640A8">
        <w:rPr>
          <w:rFonts w:ascii="Times New Roman" w:hAnsi="Times New Roman" w:cs="Times New Roman"/>
          <w:bCs/>
          <w:sz w:val="24"/>
          <w:szCs w:val="24"/>
        </w:rPr>
        <w:t>capitalism</w:t>
      </w:r>
      <w:r w:rsidR="00302491">
        <w:rPr>
          <w:rFonts w:ascii="Times New Roman" w:hAnsi="Times New Roman" w:cs="Times New Roman"/>
          <w:bCs/>
          <w:sz w:val="24"/>
          <w:szCs w:val="24"/>
        </w:rPr>
        <w:t xml:space="preserve"> </w:t>
      </w:r>
      <w:r w:rsidR="00495731">
        <w:rPr>
          <w:rFonts w:ascii="Times New Roman" w:hAnsi="Times New Roman" w:cs="Times New Roman"/>
          <w:bCs/>
          <w:sz w:val="24"/>
          <w:szCs w:val="24"/>
        </w:rPr>
        <w:t>used</w:t>
      </w:r>
      <w:r w:rsidR="00302491">
        <w:rPr>
          <w:rFonts w:ascii="Times New Roman" w:hAnsi="Times New Roman" w:cs="Times New Roman"/>
          <w:bCs/>
          <w:sz w:val="24"/>
          <w:szCs w:val="24"/>
        </w:rPr>
        <w:t xml:space="preserve"> landscape as </w:t>
      </w:r>
      <w:r w:rsidR="00B47C49">
        <w:rPr>
          <w:rFonts w:ascii="Times New Roman" w:hAnsi="Times New Roman" w:cs="Times New Roman"/>
          <w:bCs/>
          <w:sz w:val="24"/>
          <w:szCs w:val="24"/>
        </w:rPr>
        <w:t xml:space="preserve">a resource for gain and profit. </w:t>
      </w:r>
      <w:r w:rsidR="00D347D4">
        <w:rPr>
          <w:rFonts w:ascii="Times New Roman" w:hAnsi="Times New Roman" w:cs="Times New Roman"/>
          <w:bCs/>
          <w:sz w:val="24"/>
          <w:szCs w:val="24"/>
        </w:rPr>
        <w:t xml:space="preserve">Only the </w:t>
      </w:r>
      <w:r w:rsidR="008C60D7">
        <w:rPr>
          <w:rFonts w:ascii="Times New Roman" w:hAnsi="Times New Roman" w:cs="Times New Roman"/>
          <w:bCs/>
          <w:sz w:val="24"/>
          <w:szCs w:val="24"/>
        </w:rPr>
        <w:t>wealthy</w:t>
      </w:r>
      <w:r w:rsidR="00D347D4">
        <w:rPr>
          <w:rFonts w:ascii="Times New Roman" w:hAnsi="Times New Roman" w:cs="Times New Roman"/>
          <w:bCs/>
          <w:sz w:val="24"/>
          <w:szCs w:val="24"/>
        </w:rPr>
        <w:t xml:space="preserve"> with commodity status could use the landscape as there was restricted access. </w:t>
      </w:r>
      <w:r w:rsidR="00443B3F">
        <w:rPr>
          <w:rFonts w:ascii="Times New Roman" w:hAnsi="Times New Roman" w:cs="Times New Roman"/>
          <w:bCs/>
          <w:sz w:val="24"/>
          <w:szCs w:val="24"/>
        </w:rPr>
        <w:t xml:space="preserve">This reinforced the perception of </w:t>
      </w:r>
      <w:r w:rsidR="00A65709">
        <w:rPr>
          <w:rFonts w:ascii="Times New Roman" w:hAnsi="Times New Roman" w:cs="Times New Roman"/>
          <w:bCs/>
          <w:sz w:val="24"/>
          <w:szCs w:val="24"/>
        </w:rPr>
        <w:t xml:space="preserve">landscape as separate to society as it was solely a utility not accessible to ordinary folk. </w:t>
      </w:r>
      <w:r w:rsidR="00AD2883">
        <w:rPr>
          <w:rFonts w:ascii="Times New Roman" w:hAnsi="Times New Roman" w:cs="Times New Roman"/>
          <w:bCs/>
          <w:sz w:val="24"/>
          <w:szCs w:val="24"/>
        </w:rPr>
        <w:t xml:space="preserve">After the industrial </w:t>
      </w:r>
      <w:r w:rsidR="002A6742">
        <w:rPr>
          <w:rFonts w:ascii="Times New Roman" w:hAnsi="Times New Roman" w:cs="Times New Roman"/>
          <w:bCs/>
          <w:sz w:val="24"/>
          <w:szCs w:val="24"/>
        </w:rPr>
        <w:t>revolution,</w:t>
      </w:r>
      <w:r w:rsidR="00AD2883">
        <w:rPr>
          <w:rFonts w:ascii="Times New Roman" w:hAnsi="Times New Roman" w:cs="Times New Roman"/>
          <w:bCs/>
          <w:sz w:val="24"/>
          <w:szCs w:val="24"/>
        </w:rPr>
        <w:t xml:space="preserve"> </w:t>
      </w:r>
      <w:r w:rsidR="0037256C">
        <w:rPr>
          <w:rFonts w:ascii="Times New Roman" w:hAnsi="Times New Roman" w:cs="Times New Roman"/>
          <w:bCs/>
          <w:sz w:val="24"/>
          <w:szCs w:val="24"/>
        </w:rPr>
        <w:t xml:space="preserve">the division </w:t>
      </w:r>
      <w:r w:rsidR="002A6742">
        <w:rPr>
          <w:rFonts w:ascii="Times New Roman" w:hAnsi="Times New Roman" w:cs="Times New Roman"/>
          <w:bCs/>
          <w:sz w:val="24"/>
          <w:szCs w:val="24"/>
        </w:rPr>
        <w:t>made by mechanisation directly impacted laborious job prospect</w:t>
      </w:r>
      <w:r w:rsidR="00EF3846">
        <w:rPr>
          <w:rFonts w:ascii="Times New Roman" w:hAnsi="Times New Roman" w:cs="Times New Roman"/>
          <w:bCs/>
          <w:sz w:val="24"/>
          <w:szCs w:val="24"/>
        </w:rPr>
        <w:t>s thus meant</w:t>
      </w:r>
      <w:r w:rsidR="00393CD9">
        <w:rPr>
          <w:rFonts w:ascii="Times New Roman" w:hAnsi="Times New Roman" w:cs="Times New Roman"/>
          <w:bCs/>
          <w:sz w:val="24"/>
          <w:szCs w:val="24"/>
        </w:rPr>
        <w:t xml:space="preserve"> people of lower classes had more </w:t>
      </w:r>
      <w:r w:rsidR="00D73962">
        <w:rPr>
          <w:rFonts w:ascii="Times New Roman" w:hAnsi="Times New Roman" w:cs="Times New Roman"/>
          <w:bCs/>
          <w:sz w:val="24"/>
          <w:szCs w:val="24"/>
        </w:rPr>
        <w:t xml:space="preserve">free time. </w:t>
      </w:r>
      <w:r w:rsidR="00A91354">
        <w:rPr>
          <w:rFonts w:ascii="Times New Roman" w:hAnsi="Times New Roman" w:cs="Times New Roman"/>
          <w:bCs/>
          <w:sz w:val="24"/>
          <w:szCs w:val="24"/>
        </w:rPr>
        <w:t>This was followed by t</w:t>
      </w:r>
      <w:r w:rsidR="00A91354" w:rsidRPr="00A91354">
        <w:rPr>
          <w:rFonts w:ascii="Times New Roman" w:hAnsi="Times New Roman" w:cs="Times New Roman"/>
          <w:bCs/>
          <w:sz w:val="24"/>
          <w:szCs w:val="24"/>
        </w:rPr>
        <w:t>he mass trespass of Kinder Scout</w:t>
      </w:r>
      <w:r w:rsidR="007D3A2B">
        <w:rPr>
          <w:rFonts w:ascii="Times New Roman" w:hAnsi="Times New Roman" w:cs="Times New Roman"/>
          <w:bCs/>
          <w:sz w:val="24"/>
          <w:szCs w:val="24"/>
        </w:rPr>
        <w:t xml:space="preserve"> in April 1932, </w:t>
      </w:r>
      <w:r w:rsidR="008A2B58">
        <w:rPr>
          <w:rFonts w:ascii="Times New Roman" w:hAnsi="Times New Roman" w:cs="Times New Roman"/>
          <w:bCs/>
          <w:sz w:val="24"/>
          <w:szCs w:val="24"/>
        </w:rPr>
        <w:t xml:space="preserve">where hundreds </w:t>
      </w:r>
      <w:r w:rsidR="00845E51">
        <w:rPr>
          <w:rFonts w:ascii="Times New Roman" w:hAnsi="Times New Roman" w:cs="Times New Roman"/>
          <w:bCs/>
          <w:sz w:val="24"/>
          <w:szCs w:val="24"/>
        </w:rPr>
        <w:t xml:space="preserve">intruded the Peaks to make </w:t>
      </w:r>
      <w:r w:rsidR="00D421F1">
        <w:rPr>
          <w:rFonts w:ascii="Times New Roman" w:hAnsi="Times New Roman" w:cs="Times New Roman"/>
          <w:bCs/>
          <w:sz w:val="24"/>
          <w:szCs w:val="24"/>
        </w:rPr>
        <w:t>a bold</w:t>
      </w:r>
      <w:r w:rsidR="00845E51">
        <w:rPr>
          <w:rFonts w:ascii="Times New Roman" w:hAnsi="Times New Roman" w:cs="Times New Roman"/>
          <w:bCs/>
          <w:sz w:val="24"/>
          <w:szCs w:val="24"/>
        </w:rPr>
        <w:t xml:space="preserve"> statement </w:t>
      </w:r>
      <w:r w:rsidR="00D421F1">
        <w:rPr>
          <w:rFonts w:ascii="Times New Roman" w:hAnsi="Times New Roman" w:cs="Times New Roman"/>
          <w:bCs/>
          <w:sz w:val="24"/>
          <w:szCs w:val="24"/>
        </w:rPr>
        <w:t>in an attempt to</w:t>
      </w:r>
      <w:r w:rsidR="00845E51">
        <w:rPr>
          <w:rFonts w:ascii="Times New Roman" w:hAnsi="Times New Roman" w:cs="Times New Roman"/>
          <w:bCs/>
          <w:sz w:val="24"/>
          <w:szCs w:val="24"/>
        </w:rPr>
        <w:t xml:space="preserve"> abolish the privatisation of the countryside and gain access</w:t>
      </w:r>
      <w:r w:rsidR="001942B6">
        <w:rPr>
          <w:rFonts w:ascii="Times New Roman" w:hAnsi="Times New Roman" w:cs="Times New Roman"/>
          <w:bCs/>
          <w:sz w:val="24"/>
          <w:szCs w:val="24"/>
        </w:rPr>
        <w:t xml:space="preserve"> for working people</w:t>
      </w:r>
      <w:r w:rsidR="00845E51">
        <w:rPr>
          <w:rFonts w:ascii="Times New Roman" w:hAnsi="Times New Roman" w:cs="Times New Roman"/>
          <w:bCs/>
          <w:sz w:val="24"/>
          <w:szCs w:val="24"/>
        </w:rPr>
        <w:t>.</w:t>
      </w:r>
      <w:r w:rsidR="008413CB">
        <w:rPr>
          <w:rFonts w:ascii="Times New Roman" w:hAnsi="Times New Roman" w:cs="Times New Roman"/>
          <w:bCs/>
          <w:sz w:val="24"/>
          <w:szCs w:val="24"/>
        </w:rPr>
        <w:t xml:space="preserve"> It was not until 1942</w:t>
      </w:r>
      <w:r w:rsidR="0075013E">
        <w:rPr>
          <w:rFonts w:ascii="Times New Roman" w:hAnsi="Times New Roman" w:cs="Times New Roman"/>
          <w:bCs/>
          <w:sz w:val="24"/>
          <w:szCs w:val="24"/>
        </w:rPr>
        <w:t xml:space="preserve"> where parliamentary legislation was put into action to create the first National Park in the Peak District</w:t>
      </w:r>
      <w:r w:rsidR="00934B66">
        <w:rPr>
          <w:rFonts w:ascii="Times New Roman" w:hAnsi="Times New Roman" w:cs="Times New Roman"/>
          <w:bCs/>
          <w:sz w:val="24"/>
          <w:szCs w:val="24"/>
        </w:rPr>
        <w:t>, more followe</w:t>
      </w:r>
      <w:r w:rsidR="00B522AC">
        <w:rPr>
          <w:rFonts w:ascii="Times New Roman" w:hAnsi="Times New Roman" w:cs="Times New Roman"/>
          <w:bCs/>
          <w:sz w:val="24"/>
          <w:szCs w:val="24"/>
        </w:rPr>
        <w:t>d afterwards</w:t>
      </w:r>
      <w:r w:rsidR="003E7034">
        <w:rPr>
          <w:rFonts w:ascii="Times New Roman" w:hAnsi="Times New Roman" w:cs="Times New Roman"/>
          <w:bCs/>
          <w:sz w:val="24"/>
          <w:szCs w:val="24"/>
        </w:rPr>
        <w:t xml:space="preserve"> </w:t>
      </w:r>
      <w:r w:rsidR="003E7034" w:rsidRPr="003E7034">
        <w:rPr>
          <w:rFonts w:ascii="Times New Roman" w:hAnsi="Times New Roman" w:cs="Times New Roman"/>
          <w:bCs/>
          <w:sz w:val="24"/>
          <w:szCs w:val="24"/>
        </w:rPr>
        <w:t>(Rigby, 2017)</w:t>
      </w:r>
      <w:r w:rsidR="00B522AC">
        <w:rPr>
          <w:rFonts w:ascii="Times New Roman" w:hAnsi="Times New Roman" w:cs="Times New Roman"/>
          <w:bCs/>
          <w:sz w:val="24"/>
          <w:szCs w:val="24"/>
        </w:rPr>
        <w:t xml:space="preserve">. </w:t>
      </w:r>
      <w:r w:rsidR="00EE6305">
        <w:rPr>
          <w:rFonts w:ascii="Times New Roman" w:hAnsi="Times New Roman" w:cs="Times New Roman"/>
          <w:bCs/>
          <w:sz w:val="24"/>
          <w:szCs w:val="24"/>
        </w:rPr>
        <w:t xml:space="preserve">In </w:t>
      </w:r>
      <w:r w:rsidR="00EE6305">
        <w:rPr>
          <w:rFonts w:ascii="Times New Roman" w:hAnsi="Times New Roman" w:cs="Times New Roman"/>
          <w:bCs/>
          <w:sz w:val="24"/>
          <w:szCs w:val="24"/>
        </w:rPr>
        <w:lastRenderedPageBreak/>
        <w:t xml:space="preserve">this age, </w:t>
      </w:r>
      <w:r w:rsidR="00BA049D">
        <w:rPr>
          <w:rFonts w:ascii="Times New Roman" w:hAnsi="Times New Roman" w:cs="Times New Roman"/>
          <w:bCs/>
          <w:sz w:val="24"/>
          <w:szCs w:val="24"/>
        </w:rPr>
        <w:t xml:space="preserve">the </w:t>
      </w:r>
      <w:r w:rsidR="00CF55FB">
        <w:rPr>
          <w:rFonts w:ascii="Times New Roman" w:hAnsi="Times New Roman" w:cs="Times New Roman"/>
          <w:bCs/>
          <w:sz w:val="24"/>
          <w:szCs w:val="24"/>
        </w:rPr>
        <w:t>‘</w:t>
      </w:r>
      <w:r w:rsidR="00CF55FB" w:rsidRPr="00CF55FB">
        <w:rPr>
          <w:rFonts w:ascii="Times New Roman" w:hAnsi="Times New Roman" w:cs="Times New Roman"/>
          <w:bCs/>
          <w:sz w:val="24"/>
          <w:szCs w:val="24"/>
        </w:rPr>
        <w:t>Countryside and Rights of Way Act 2000</w:t>
      </w:r>
      <w:r w:rsidR="00CF55FB">
        <w:rPr>
          <w:rFonts w:ascii="Times New Roman" w:hAnsi="Times New Roman" w:cs="Times New Roman"/>
          <w:bCs/>
          <w:sz w:val="24"/>
          <w:szCs w:val="24"/>
        </w:rPr>
        <w:t xml:space="preserve">’ </w:t>
      </w:r>
      <w:r w:rsidR="00BA049D">
        <w:rPr>
          <w:rFonts w:ascii="Times New Roman" w:hAnsi="Times New Roman" w:cs="Times New Roman"/>
          <w:bCs/>
          <w:sz w:val="24"/>
          <w:szCs w:val="24"/>
        </w:rPr>
        <w:t xml:space="preserve">a </w:t>
      </w:r>
      <w:r w:rsidR="007A3176">
        <w:rPr>
          <w:rFonts w:ascii="Times New Roman" w:hAnsi="Times New Roman" w:cs="Times New Roman"/>
          <w:bCs/>
          <w:sz w:val="24"/>
          <w:szCs w:val="24"/>
        </w:rPr>
        <w:t>statutory</w:t>
      </w:r>
      <w:r w:rsidR="00BA049D">
        <w:rPr>
          <w:rFonts w:ascii="Times New Roman" w:hAnsi="Times New Roman" w:cs="Times New Roman"/>
          <w:bCs/>
          <w:sz w:val="24"/>
          <w:szCs w:val="24"/>
        </w:rPr>
        <w:t xml:space="preserve"> law established</w:t>
      </w:r>
      <w:r w:rsidR="00CF55FB">
        <w:t xml:space="preserve"> </w:t>
      </w:r>
      <w:r w:rsidR="00D7364A">
        <w:rPr>
          <w:rFonts w:ascii="Times New Roman" w:hAnsi="Times New Roman" w:cs="Times New Roman"/>
          <w:bCs/>
          <w:sz w:val="24"/>
          <w:szCs w:val="24"/>
        </w:rPr>
        <w:t xml:space="preserve">to </w:t>
      </w:r>
      <w:r w:rsidR="00CF55FB">
        <w:rPr>
          <w:rFonts w:ascii="Times New Roman" w:hAnsi="Times New Roman" w:cs="Times New Roman"/>
          <w:bCs/>
          <w:sz w:val="24"/>
          <w:szCs w:val="24"/>
        </w:rPr>
        <w:t xml:space="preserve">permit </w:t>
      </w:r>
      <w:r w:rsidR="00B04184">
        <w:rPr>
          <w:rFonts w:ascii="Times New Roman" w:hAnsi="Times New Roman" w:cs="Times New Roman"/>
          <w:bCs/>
          <w:sz w:val="24"/>
          <w:szCs w:val="24"/>
        </w:rPr>
        <w:t>open access land for anyone</w:t>
      </w:r>
      <w:r w:rsidR="004339DE" w:rsidRPr="004339DE">
        <w:t xml:space="preserve"> </w:t>
      </w:r>
      <w:r w:rsidR="004339DE" w:rsidRPr="004339DE">
        <w:rPr>
          <w:rFonts w:ascii="Times New Roman" w:hAnsi="Times New Roman" w:cs="Times New Roman"/>
          <w:bCs/>
          <w:sz w:val="24"/>
          <w:szCs w:val="24"/>
        </w:rPr>
        <w:t xml:space="preserve">(Countryside and Rights of Way </w:t>
      </w:r>
      <w:r w:rsidR="00D7364A">
        <w:rPr>
          <w:rFonts w:ascii="Times New Roman" w:hAnsi="Times New Roman" w:cs="Times New Roman"/>
          <w:bCs/>
          <w:sz w:val="24"/>
          <w:szCs w:val="24"/>
        </w:rPr>
        <w:t>Act</w:t>
      </w:r>
      <w:r w:rsidR="004339DE" w:rsidRPr="004339DE">
        <w:rPr>
          <w:rFonts w:ascii="Times New Roman" w:hAnsi="Times New Roman" w:cs="Times New Roman"/>
          <w:bCs/>
          <w:sz w:val="24"/>
          <w:szCs w:val="24"/>
        </w:rPr>
        <w:t>, 2000)</w:t>
      </w:r>
      <w:r w:rsidR="00B04184">
        <w:rPr>
          <w:rFonts w:ascii="Times New Roman" w:hAnsi="Times New Roman" w:cs="Times New Roman"/>
          <w:bCs/>
          <w:sz w:val="24"/>
          <w:szCs w:val="24"/>
        </w:rPr>
        <w:t xml:space="preserve">. </w:t>
      </w:r>
      <w:r w:rsidR="00A62DD2">
        <w:rPr>
          <w:rFonts w:ascii="Times New Roman" w:hAnsi="Times New Roman" w:cs="Times New Roman"/>
          <w:bCs/>
          <w:sz w:val="24"/>
          <w:szCs w:val="24"/>
        </w:rPr>
        <w:t>However,</w:t>
      </w:r>
      <w:r w:rsidR="00B522AC">
        <w:rPr>
          <w:rFonts w:ascii="Times New Roman" w:hAnsi="Times New Roman" w:cs="Times New Roman"/>
          <w:bCs/>
          <w:sz w:val="24"/>
          <w:szCs w:val="24"/>
        </w:rPr>
        <w:t xml:space="preserve"> this was a turning point as it </w:t>
      </w:r>
      <w:r w:rsidR="001E568F">
        <w:rPr>
          <w:rFonts w:ascii="Times New Roman" w:hAnsi="Times New Roman" w:cs="Times New Roman"/>
          <w:bCs/>
          <w:sz w:val="24"/>
          <w:szCs w:val="24"/>
        </w:rPr>
        <w:t xml:space="preserve">helped change the impression </w:t>
      </w:r>
      <w:r w:rsidR="000D702C">
        <w:rPr>
          <w:rFonts w:ascii="Times New Roman" w:hAnsi="Times New Roman" w:cs="Times New Roman"/>
          <w:bCs/>
          <w:sz w:val="24"/>
          <w:szCs w:val="24"/>
        </w:rPr>
        <w:t>of landscap</w:t>
      </w:r>
      <w:r w:rsidR="0054309A">
        <w:rPr>
          <w:rFonts w:ascii="Times New Roman" w:hAnsi="Times New Roman" w:cs="Times New Roman"/>
          <w:bCs/>
          <w:sz w:val="24"/>
          <w:szCs w:val="24"/>
        </w:rPr>
        <w:t>e being separate</w:t>
      </w:r>
      <w:r w:rsidR="007E4521">
        <w:rPr>
          <w:rFonts w:ascii="Times New Roman" w:hAnsi="Times New Roman" w:cs="Times New Roman"/>
          <w:bCs/>
          <w:sz w:val="24"/>
          <w:szCs w:val="24"/>
        </w:rPr>
        <w:t xml:space="preserve"> to society</w:t>
      </w:r>
      <w:r w:rsidR="0054309A">
        <w:rPr>
          <w:rFonts w:ascii="Times New Roman" w:hAnsi="Times New Roman" w:cs="Times New Roman"/>
          <w:bCs/>
          <w:sz w:val="24"/>
          <w:szCs w:val="24"/>
        </w:rPr>
        <w:t xml:space="preserve"> and adventurous activities bloomed</w:t>
      </w:r>
      <w:r w:rsidR="0046478C">
        <w:rPr>
          <w:rFonts w:ascii="Times New Roman" w:hAnsi="Times New Roman" w:cs="Times New Roman"/>
          <w:bCs/>
          <w:sz w:val="24"/>
          <w:szCs w:val="24"/>
        </w:rPr>
        <w:t xml:space="preserve"> influencing the </w:t>
      </w:r>
      <w:r w:rsidR="00A62DD2">
        <w:rPr>
          <w:rFonts w:ascii="Times New Roman" w:hAnsi="Times New Roman" w:cs="Times New Roman"/>
          <w:bCs/>
          <w:sz w:val="24"/>
          <w:szCs w:val="24"/>
        </w:rPr>
        <w:t>adventure culture</w:t>
      </w:r>
      <w:r w:rsidR="0046478C">
        <w:rPr>
          <w:rFonts w:ascii="Times New Roman" w:hAnsi="Times New Roman" w:cs="Times New Roman"/>
          <w:bCs/>
          <w:sz w:val="24"/>
          <w:szCs w:val="24"/>
        </w:rPr>
        <w:t xml:space="preserve"> seen</w:t>
      </w:r>
      <w:r w:rsidR="00A62DD2">
        <w:rPr>
          <w:rFonts w:ascii="Times New Roman" w:hAnsi="Times New Roman" w:cs="Times New Roman"/>
          <w:bCs/>
          <w:sz w:val="24"/>
          <w:szCs w:val="24"/>
        </w:rPr>
        <w:t xml:space="preserve"> today. </w:t>
      </w:r>
      <w:r w:rsidR="00B47C49">
        <w:rPr>
          <w:rFonts w:ascii="Times New Roman" w:hAnsi="Times New Roman" w:cs="Times New Roman"/>
          <w:bCs/>
          <w:sz w:val="24"/>
          <w:szCs w:val="24"/>
        </w:rPr>
        <w:t xml:space="preserve"> </w:t>
      </w:r>
    </w:p>
    <w:p w14:paraId="0AB6AB67" w14:textId="77777777" w:rsidR="003B0358" w:rsidRDefault="003B0358" w:rsidP="00FC5FED">
      <w:pPr>
        <w:spacing w:line="360" w:lineRule="auto"/>
        <w:rPr>
          <w:rFonts w:ascii="Times New Roman" w:hAnsi="Times New Roman" w:cs="Times New Roman"/>
          <w:bCs/>
          <w:sz w:val="24"/>
          <w:szCs w:val="24"/>
        </w:rPr>
      </w:pPr>
    </w:p>
    <w:p w14:paraId="06A8BF8F" w14:textId="4EC9074C" w:rsidR="00020727" w:rsidRDefault="001C334B" w:rsidP="00FC5FED">
      <w:pPr>
        <w:spacing w:line="360" w:lineRule="auto"/>
        <w:rPr>
          <w:rFonts w:ascii="Times New Roman" w:hAnsi="Times New Roman" w:cs="Times New Roman"/>
          <w:bCs/>
          <w:sz w:val="24"/>
          <w:szCs w:val="24"/>
        </w:rPr>
      </w:pPr>
      <w:r>
        <w:rPr>
          <w:rFonts w:ascii="Times New Roman" w:hAnsi="Times New Roman" w:cs="Times New Roman"/>
          <w:bCs/>
          <w:sz w:val="24"/>
          <w:szCs w:val="24"/>
        </w:rPr>
        <w:t>Particularly a</w:t>
      </w:r>
      <w:r w:rsidR="00A829AA">
        <w:rPr>
          <w:rFonts w:ascii="Times New Roman" w:hAnsi="Times New Roman" w:cs="Times New Roman"/>
          <w:bCs/>
          <w:sz w:val="24"/>
          <w:szCs w:val="24"/>
        </w:rPr>
        <w:t xml:space="preserve">fter </w:t>
      </w:r>
      <w:r w:rsidR="005D60E5">
        <w:rPr>
          <w:rFonts w:ascii="Times New Roman" w:hAnsi="Times New Roman" w:cs="Times New Roman"/>
          <w:bCs/>
          <w:sz w:val="24"/>
          <w:szCs w:val="24"/>
        </w:rPr>
        <w:t>photography</w:t>
      </w:r>
      <w:r w:rsidR="00A829AA">
        <w:rPr>
          <w:rFonts w:ascii="Times New Roman" w:hAnsi="Times New Roman" w:cs="Times New Roman"/>
          <w:bCs/>
          <w:sz w:val="24"/>
          <w:szCs w:val="24"/>
        </w:rPr>
        <w:t xml:space="preserve"> </w:t>
      </w:r>
      <w:r>
        <w:rPr>
          <w:rFonts w:ascii="Times New Roman" w:hAnsi="Times New Roman" w:cs="Times New Roman"/>
          <w:bCs/>
          <w:sz w:val="24"/>
          <w:szCs w:val="24"/>
        </w:rPr>
        <w:t xml:space="preserve">was </w:t>
      </w:r>
      <w:r w:rsidR="00A829AA">
        <w:rPr>
          <w:rFonts w:ascii="Times New Roman" w:hAnsi="Times New Roman" w:cs="Times New Roman"/>
          <w:bCs/>
          <w:sz w:val="24"/>
          <w:szCs w:val="24"/>
        </w:rPr>
        <w:t>developed</w:t>
      </w:r>
      <w:r>
        <w:rPr>
          <w:rFonts w:ascii="Times New Roman" w:hAnsi="Times New Roman" w:cs="Times New Roman"/>
          <w:bCs/>
          <w:sz w:val="24"/>
          <w:szCs w:val="24"/>
        </w:rPr>
        <w:t xml:space="preserve">, the </w:t>
      </w:r>
      <w:r w:rsidR="00D4319B">
        <w:rPr>
          <w:rFonts w:ascii="Times New Roman" w:hAnsi="Times New Roman" w:cs="Times New Roman"/>
          <w:bCs/>
          <w:sz w:val="24"/>
          <w:szCs w:val="24"/>
        </w:rPr>
        <w:t>i</w:t>
      </w:r>
      <w:r w:rsidR="003A64A0">
        <w:rPr>
          <w:rFonts w:ascii="Times New Roman" w:hAnsi="Times New Roman" w:cs="Times New Roman"/>
          <w:bCs/>
          <w:sz w:val="24"/>
          <w:szCs w:val="24"/>
        </w:rPr>
        <w:t>dyllic image</w:t>
      </w:r>
      <w:r w:rsidR="006A3D2D">
        <w:rPr>
          <w:rFonts w:ascii="Times New Roman" w:hAnsi="Times New Roman" w:cs="Times New Roman"/>
          <w:bCs/>
          <w:sz w:val="24"/>
          <w:szCs w:val="24"/>
        </w:rPr>
        <w:t>s</w:t>
      </w:r>
      <w:r w:rsidR="003A64A0">
        <w:rPr>
          <w:rFonts w:ascii="Times New Roman" w:hAnsi="Times New Roman" w:cs="Times New Roman"/>
          <w:bCs/>
          <w:sz w:val="24"/>
          <w:szCs w:val="24"/>
        </w:rPr>
        <w:t xml:space="preserve"> </w:t>
      </w:r>
      <w:r w:rsidR="005D60E5">
        <w:rPr>
          <w:rFonts w:ascii="Times New Roman" w:hAnsi="Times New Roman" w:cs="Times New Roman"/>
          <w:bCs/>
          <w:sz w:val="24"/>
          <w:szCs w:val="24"/>
        </w:rPr>
        <w:t>captur</w:t>
      </w:r>
      <w:r>
        <w:rPr>
          <w:rFonts w:ascii="Times New Roman" w:hAnsi="Times New Roman" w:cs="Times New Roman"/>
          <w:bCs/>
          <w:sz w:val="24"/>
          <w:szCs w:val="24"/>
        </w:rPr>
        <w:t>ed</w:t>
      </w:r>
      <w:r w:rsidR="005D60E5">
        <w:rPr>
          <w:rFonts w:ascii="Times New Roman" w:hAnsi="Times New Roman" w:cs="Times New Roman"/>
          <w:bCs/>
          <w:sz w:val="24"/>
          <w:szCs w:val="24"/>
        </w:rPr>
        <w:t xml:space="preserve"> a vision of </w:t>
      </w:r>
      <w:r w:rsidR="00F00432">
        <w:rPr>
          <w:rFonts w:ascii="Times New Roman" w:hAnsi="Times New Roman" w:cs="Times New Roman"/>
          <w:bCs/>
          <w:sz w:val="24"/>
          <w:szCs w:val="24"/>
        </w:rPr>
        <w:t>happiness in leisure spaces</w:t>
      </w:r>
      <w:r w:rsidR="009322C7">
        <w:rPr>
          <w:rFonts w:ascii="Times New Roman" w:hAnsi="Times New Roman" w:cs="Times New Roman"/>
          <w:bCs/>
          <w:sz w:val="24"/>
          <w:szCs w:val="24"/>
        </w:rPr>
        <w:t xml:space="preserve"> ‘the expansion of culture </w:t>
      </w:r>
      <w:r w:rsidR="005657AE">
        <w:rPr>
          <w:rFonts w:ascii="Times New Roman" w:hAnsi="Times New Roman" w:cs="Times New Roman"/>
          <w:bCs/>
          <w:sz w:val="24"/>
          <w:szCs w:val="24"/>
        </w:rPr>
        <w:t xml:space="preserve">as a field of enquiry, to include popular, </w:t>
      </w:r>
      <w:r w:rsidR="000627A4">
        <w:rPr>
          <w:rFonts w:ascii="Times New Roman" w:hAnsi="Times New Roman" w:cs="Times New Roman"/>
          <w:bCs/>
          <w:sz w:val="24"/>
          <w:szCs w:val="24"/>
        </w:rPr>
        <w:t>material,</w:t>
      </w:r>
      <w:r w:rsidR="005657AE">
        <w:rPr>
          <w:rFonts w:ascii="Times New Roman" w:hAnsi="Times New Roman" w:cs="Times New Roman"/>
          <w:bCs/>
          <w:sz w:val="24"/>
          <w:szCs w:val="24"/>
        </w:rPr>
        <w:t xml:space="preserve"> and commercial forms and </w:t>
      </w:r>
      <w:r w:rsidR="00005239">
        <w:rPr>
          <w:rFonts w:ascii="Times New Roman" w:hAnsi="Times New Roman" w:cs="Times New Roman"/>
          <w:bCs/>
          <w:sz w:val="24"/>
          <w:szCs w:val="24"/>
        </w:rPr>
        <w:t xml:space="preserve">practices, ways of life as well as media of </w:t>
      </w:r>
      <w:r w:rsidR="000627A4">
        <w:rPr>
          <w:rFonts w:ascii="Times New Roman" w:hAnsi="Times New Roman" w:cs="Times New Roman"/>
          <w:bCs/>
          <w:sz w:val="24"/>
          <w:szCs w:val="24"/>
        </w:rPr>
        <w:t>representation,</w:t>
      </w:r>
      <w:r w:rsidR="00005239">
        <w:rPr>
          <w:rFonts w:ascii="Times New Roman" w:hAnsi="Times New Roman" w:cs="Times New Roman"/>
          <w:bCs/>
          <w:sz w:val="24"/>
          <w:szCs w:val="24"/>
        </w:rPr>
        <w:t xml:space="preserve"> has entered into significant changes</w:t>
      </w:r>
      <w:r w:rsidR="000627A4">
        <w:rPr>
          <w:rFonts w:ascii="Times New Roman" w:hAnsi="Times New Roman" w:cs="Times New Roman"/>
          <w:bCs/>
          <w:sz w:val="24"/>
          <w:szCs w:val="24"/>
        </w:rPr>
        <w:t xml:space="preserve"> with the social sciences’</w:t>
      </w:r>
      <w:r w:rsidR="00F5345A">
        <w:rPr>
          <w:rFonts w:ascii="Times New Roman" w:hAnsi="Times New Roman" w:cs="Times New Roman"/>
          <w:bCs/>
          <w:sz w:val="24"/>
          <w:szCs w:val="24"/>
        </w:rPr>
        <w:t xml:space="preserve"> </w:t>
      </w:r>
      <w:r w:rsidR="00FF50E0" w:rsidRPr="00FF50E0">
        <w:rPr>
          <w:rFonts w:ascii="Times New Roman" w:hAnsi="Times New Roman" w:cs="Times New Roman"/>
          <w:bCs/>
          <w:sz w:val="24"/>
          <w:szCs w:val="24"/>
        </w:rPr>
        <w:t>(Daniels, DeLyser and Entrikin, 2012)</w:t>
      </w:r>
      <w:r w:rsidR="00E6355E">
        <w:rPr>
          <w:rFonts w:ascii="Times New Roman" w:hAnsi="Times New Roman" w:cs="Times New Roman"/>
          <w:bCs/>
          <w:sz w:val="24"/>
          <w:szCs w:val="24"/>
        </w:rPr>
        <w:t>.</w:t>
      </w:r>
      <w:r w:rsidR="00FF50E0" w:rsidRPr="00FF50E0">
        <w:rPr>
          <w:rFonts w:ascii="Times New Roman" w:hAnsi="Times New Roman" w:cs="Times New Roman"/>
          <w:bCs/>
          <w:sz w:val="24"/>
          <w:szCs w:val="24"/>
        </w:rPr>
        <w:t xml:space="preserve"> </w:t>
      </w:r>
      <w:r w:rsidR="00D4319B">
        <w:rPr>
          <w:rFonts w:ascii="Times New Roman" w:hAnsi="Times New Roman" w:cs="Times New Roman"/>
          <w:bCs/>
          <w:sz w:val="24"/>
          <w:szCs w:val="24"/>
        </w:rPr>
        <w:t xml:space="preserve"> </w:t>
      </w:r>
      <w:r w:rsidR="00E6355E">
        <w:rPr>
          <w:rFonts w:ascii="Times New Roman" w:hAnsi="Times New Roman" w:cs="Times New Roman"/>
          <w:bCs/>
          <w:sz w:val="24"/>
          <w:szCs w:val="24"/>
        </w:rPr>
        <w:t>T</w:t>
      </w:r>
      <w:r w:rsidR="00D4319B">
        <w:rPr>
          <w:rFonts w:ascii="Times New Roman" w:hAnsi="Times New Roman" w:cs="Times New Roman"/>
          <w:bCs/>
          <w:sz w:val="24"/>
          <w:szCs w:val="24"/>
        </w:rPr>
        <w:t xml:space="preserve">his social development </w:t>
      </w:r>
      <w:r w:rsidR="00DE5D82">
        <w:rPr>
          <w:rFonts w:ascii="Times New Roman" w:hAnsi="Times New Roman" w:cs="Times New Roman"/>
          <w:bCs/>
          <w:sz w:val="24"/>
          <w:szCs w:val="24"/>
        </w:rPr>
        <w:t xml:space="preserve">influenced the way people </w:t>
      </w:r>
      <w:r w:rsidR="006229EE">
        <w:rPr>
          <w:rFonts w:ascii="Times New Roman" w:hAnsi="Times New Roman" w:cs="Times New Roman"/>
          <w:bCs/>
          <w:sz w:val="24"/>
          <w:szCs w:val="24"/>
        </w:rPr>
        <w:t>perceive</w:t>
      </w:r>
      <w:r w:rsidR="00DE5D82">
        <w:rPr>
          <w:rFonts w:ascii="Times New Roman" w:hAnsi="Times New Roman" w:cs="Times New Roman"/>
          <w:bCs/>
          <w:sz w:val="24"/>
          <w:szCs w:val="24"/>
        </w:rPr>
        <w:t xml:space="preserve"> landscape through imagery </w:t>
      </w:r>
      <w:r w:rsidR="006229EE">
        <w:rPr>
          <w:rFonts w:ascii="Times New Roman" w:hAnsi="Times New Roman" w:cs="Times New Roman"/>
          <w:bCs/>
          <w:sz w:val="24"/>
          <w:szCs w:val="24"/>
        </w:rPr>
        <w:t xml:space="preserve">because </w:t>
      </w:r>
      <w:r w:rsidR="008E075D">
        <w:rPr>
          <w:rFonts w:ascii="Times New Roman" w:hAnsi="Times New Roman" w:cs="Times New Roman"/>
          <w:bCs/>
          <w:sz w:val="24"/>
          <w:szCs w:val="24"/>
        </w:rPr>
        <w:t>of the</w:t>
      </w:r>
      <w:r w:rsidR="004F0B5F">
        <w:rPr>
          <w:rFonts w:ascii="Times New Roman" w:hAnsi="Times New Roman" w:cs="Times New Roman"/>
          <w:bCs/>
          <w:sz w:val="24"/>
          <w:szCs w:val="24"/>
        </w:rPr>
        <w:t xml:space="preserve"> </w:t>
      </w:r>
      <w:r w:rsidR="00EE7FB0">
        <w:rPr>
          <w:rFonts w:ascii="Times New Roman" w:hAnsi="Times New Roman" w:cs="Times New Roman"/>
          <w:bCs/>
          <w:sz w:val="24"/>
          <w:szCs w:val="24"/>
        </w:rPr>
        <w:t>undertone</w:t>
      </w:r>
      <w:r w:rsidR="008E075D">
        <w:rPr>
          <w:rFonts w:ascii="Times New Roman" w:hAnsi="Times New Roman" w:cs="Times New Roman"/>
          <w:bCs/>
          <w:sz w:val="24"/>
          <w:szCs w:val="24"/>
        </w:rPr>
        <w:t xml:space="preserve"> it </w:t>
      </w:r>
      <w:r w:rsidR="00770B96">
        <w:rPr>
          <w:rFonts w:ascii="Times New Roman" w:hAnsi="Times New Roman" w:cs="Times New Roman"/>
          <w:bCs/>
          <w:sz w:val="24"/>
          <w:szCs w:val="24"/>
        </w:rPr>
        <w:t xml:space="preserve">represents. Such as, </w:t>
      </w:r>
      <w:r w:rsidR="005C2A7D">
        <w:rPr>
          <w:rFonts w:ascii="Times New Roman" w:hAnsi="Times New Roman" w:cs="Times New Roman"/>
          <w:bCs/>
          <w:sz w:val="24"/>
          <w:szCs w:val="24"/>
        </w:rPr>
        <w:t>photos</w:t>
      </w:r>
      <w:r w:rsidR="00B731D6">
        <w:rPr>
          <w:rFonts w:ascii="Times New Roman" w:hAnsi="Times New Roman" w:cs="Times New Roman"/>
          <w:bCs/>
          <w:sz w:val="24"/>
          <w:szCs w:val="24"/>
        </w:rPr>
        <w:t xml:space="preserve"> of people camping in the wilderness</w:t>
      </w:r>
      <w:r w:rsidR="005C2A7D">
        <w:rPr>
          <w:rFonts w:ascii="Times New Roman" w:hAnsi="Times New Roman" w:cs="Times New Roman"/>
          <w:bCs/>
          <w:sz w:val="24"/>
          <w:szCs w:val="24"/>
        </w:rPr>
        <w:t xml:space="preserve"> depict</w:t>
      </w:r>
      <w:r w:rsidR="00B731D6">
        <w:rPr>
          <w:rFonts w:ascii="Times New Roman" w:hAnsi="Times New Roman" w:cs="Times New Roman"/>
          <w:bCs/>
          <w:sz w:val="24"/>
          <w:szCs w:val="24"/>
        </w:rPr>
        <w:t xml:space="preserve"> peace in solitude.</w:t>
      </w:r>
      <w:r w:rsidR="00FF50E0">
        <w:rPr>
          <w:rFonts w:ascii="Times New Roman" w:hAnsi="Times New Roman" w:cs="Times New Roman"/>
          <w:bCs/>
          <w:sz w:val="24"/>
          <w:szCs w:val="24"/>
        </w:rPr>
        <w:t xml:space="preserve"> </w:t>
      </w:r>
      <w:r w:rsidR="00F00432">
        <w:rPr>
          <w:rFonts w:ascii="Times New Roman" w:hAnsi="Times New Roman" w:cs="Times New Roman"/>
          <w:bCs/>
          <w:sz w:val="24"/>
          <w:szCs w:val="24"/>
        </w:rPr>
        <w:t xml:space="preserve">This is still seen </w:t>
      </w:r>
      <w:r w:rsidR="006A3D2D">
        <w:rPr>
          <w:rFonts w:ascii="Times New Roman" w:hAnsi="Times New Roman" w:cs="Times New Roman"/>
          <w:bCs/>
          <w:sz w:val="24"/>
          <w:szCs w:val="24"/>
        </w:rPr>
        <w:t>today</w:t>
      </w:r>
      <w:r w:rsidR="000C6C38">
        <w:rPr>
          <w:rFonts w:ascii="Times New Roman" w:hAnsi="Times New Roman" w:cs="Times New Roman"/>
          <w:bCs/>
          <w:sz w:val="24"/>
          <w:szCs w:val="24"/>
        </w:rPr>
        <w:t xml:space="preserve"> through social media platforms such as Instagram</w:t>
      </w:r>
      <w:r w:rsidR="00DA242A">
        <w:rPr>
          <w:rFonts w:ascii="Times New Roman" w:hAnsi="Times New Roman" w:cs="Times New Roman"/>
          <w:bCs/>
          <w:sz w:val="24"/>
          <w:szCs w:val="24"/>
        </w:rPr>
        <w:t xml:space="preserve"> (a photo sharing </w:t>
      </w:r>
      <w:r w:rsidR="00667A02">
        <w:rPr>
          <w:rFonts w:ascii="Times New Roman" w:hAnsi="Times New Roman" w:cs="Times New Roman"/>
          <w:bCs/>
          <w:sz w:val="24"/>
          <w:szCs w:val="24"/>
        </w:rPr>
        <w:t>website)</w:t>
      </w:r>
      <w:r w:rsidR="000C6C38">
        <w:rPr>
          <w:rFonts w:ascii="Times New Roman" w:hAnsi="Times New Roman" w:cs="Times New Roman"/>
          <w:bCs/>
          <w:sz w:val="24"/>
          <w:szCs w:val="24"/>
        </w:rPr>
        <w:t xml:space="preserve">. Adventure tourism </w:t>
      </w:r>
      <w:r w:rsidR="00DA242A">
        <w:rPr>
          <w:rFonts w:ascii="Times New Roman" w:hAnsi="Times New Roman" w:cs="Times New Roman"/>
          <w:bCs/>
          <w:sz w:val="24"/>
          <w:szCs w:val="24"/>
        </w:rPr>
        <w:t>is a popular genre</w:t>
      </w:r>
      <w:r w:rsidR="00667A02">
        <w:rPr>
          <w:rFonts w:ascii="Times New Roman" w:hAnsi="Times New Roman" w:cs="Times New Roman"/>
          <w:bCs/>
          <w:sz w:val="24"/>
          <w:szCs w:val="24"/>
        </w:rPr>
        <w:t xml:space="preserve"> that trends on sites like thi</w:t>
      </w:r>
      <w:r w:rsidR="002863B0">
        <w:rPr>
          <w:rFonts w:ascii="Times New Roman" w:hAnsi="Times New Roman" w:cs="Times New Roman"/>
          <w:bCs/>
          <w:sz w:val="24"/>
          <w:szCs w:val="24"/>
        </w:rPr>
        <w:t>s as s</w:t>
      </w:r>
      <w:r w:rsidR="00175C42">
        <w:rPr>
          <w:rFonts w:ascii="Times New Roman" w:hAnsi="Times New Roman" w:cs="Times New Roman"/>
          <w:bCs/>
          <w:sz w:val="24"/>
          <w:szCs w:val="24"/>
        </w:rPr>
        <w:t xml:space="preserve">unny imagery </w:t>
      </w:r>
      <w:r w:rsidR="000F7C80">
        <w:rPr>
          <w:rFonts w:ascii="Times New Roman" w:hAnsi="Times New Roman" w:cs="Times New Roman"/>
          <w:bCs/>
          <w:sz w:val="24"/>
          <w:szCs w:val="24"/>
        </w:rPr>
        <w:t>is aesthetically pleasing</w:t>
      </w:r>
      <w:r w:rsidR="002863B0">
        <w:rPr>
          <w:rFonts w:ascii="Times New Roman" w:hAnsi="Times New Roman" w:cs="Times New Roman"/>
          <w:bCs/>
          <w:sz w:val="24"/>
          <w:szCs w:val="24"/>
        </w:rPr>
        <w:t>.</w:t>
      </w:r>
      <w:r w:rsidR="000F7C80">
        <w:rPr>
          <w:rFonts w:ascii="Times New Roman" w:hAnsi="Times New Roman" w:cs="Times New Roman"/>
          <w:bCs/>
          <w:sz w:val="24"/>
          <w:szCs w:val="24"/>
        </w:rPr>
        <w:t xml:space="preserve"> </w:t>
      </w:r>
      <w:r w:rsidR="002863B0">
        <w:rPr>
          <w:rFonts w:ascii="Times New Roman" w:hAnsi="Times New Roman" w:cs="Times New Roman"/>
          <w:bCs/>
          <w:sz w:val="24"/>
          <w:szCs w:val="24"/>
        </w:rPr>
        <w:t xml:space="preserve">This marketing tool has helped create </w:t>
      </w:r>
      <w:r w:rsidR="00975782">
        <w:rPr>
          <w:rFonts w:ascii="Times New Roman" w:hAnsi="Times New Roman" w:cs="Times New Roman"/>
          <w:bCs/>
          <w:sz w:val="24"/>
          <w:szCs w:val="24"/>
        </w:rPr>
        <w:t xml:space="preserve">a </w:t>
      </w:r>
      <w:r w:rsidR="00813A59">
        <w:rPr>
          <w:rFonts w:ascii="Times New Roman" w:hAnsi="Times New Roman" w:cs="Times New Roman"/>
          <w:bCs/>
          <w:sz w:val="24"/>
          <w:szCs w:val="24"/>
        </w:rPr>
        <w:t>clientele</w:t>
      </w:r>
      <w:r w:rsidR="002863B0">
        <w:rPr>
          <w:rFonts w:ascii="Times New Roman" w:hAnsi="Times New Roman" w:cs="Times New Roman"/>
          <w:bCs/>
          <w:sz w:val="24"/>
          <w:szCs w:val="24"/>
        </w:rPr>
        <w:t xml:space="preserve"> base</w:t>
      </w:r>
      <w:r w:rsidR="00813A59">
        <w:rPr>
          <w:rFonts w:ascii="Times New Roman" w:hAnsi="Times New Roman" w:cs="Times New Roman"/>
          <w:bCs/>
          <w:sz w:val="24"/>
          <w:szCs w:val="24"/>
        </w:rPr>
        <w:t xml:space="preserve"> </w:t>
      </w:r>
      <w:r w:rsidR="002A7823">
        <w:rPr>
          <w:rFonts w:ascii="Times New Roman" w:hAnsi="Times New Roman" w:cs="Times New Roman"/>
          <w:bCs/>
          <w:sz w:val="24"/>
          <w:szCs w:val="24"/>
        </w:rPr>
        <w:t>at the touch of a button</w:t>
      </w:r>
      <w:r w:rsidR="00813A59">
        <w:rPr>
          <w:rFonts w:ascii="Times New Roman" w:hAnsi="Times New Roman" w:cs="Times New Roman"/>
          <w:bCs/>
          <w:sz w:val="24"/>
          <w:szCs w:val="24"/>
        </w:rPr>
        <w:t xml:space="preserve"> </w:t>
      </w:r>
      <w:r w:rsidR="002863B0">
        <w:rPr>
          <w:rFonts w:ascii="Times New Roman" w:hAnsi="Times New Roman" w:cs="Times New Roman"/>
          <w:bCs/>
          <w:sz w:val="24"/>
          <w:szCs w:val="24"/>
        </w:rPr>
        <w:t>for many outdoor occupations</w:t>
      </w:r>
      <w:r w:rsidR="005F760F">
        <w:rPr>
          <w:rFonts w:ascii="Times New Roman" w:hAnsi="Times New Roman" w:cs="Times New Roman"/>
          <w:bCs/>
          <w:sz w:val="24"/>
          <w:szCs w:val="24"/>
        </w:rPr>
        <w:t xml:space="preserve"> ‘</w:t>
      </w:r>
      <w:r w:rsidR="005F760F" w:rsidRPr="005F760F">
        <w:rPr>
          <w:rFonts w:ascii="Times New Roman" w:hAnsi="Times New Roman" w:cs="Times New Roman"/>
          <w:bCs/>
          <w:sz w:val="24"/>
          <w:szCs w:val="24"/>
        </w:rPr>
        <w:t>Tourism is one of the principal ways through which our ‘</w:t>
      </w:r>
      <w:r w:rsidR="00493C00" w:rsidRPr="005F760F">
        <w:rPr>
          <w:rFonts w:ascii="Times New Roman" w:hAnsi="Times New Roman" w:cs="Times New Roman"/>
          <w:bCs/>
          <w:sz w:val="24"/>
          <w:szCs w:val="24"/>
        </w:rPr>
        <w:t>worldview</w:t>
      </w:r>
      <w:r w:rsidR="005F760F" w:rsidRPr="005F760F">
        <w:rPr>
          <w:rFonts w:ascii="Times New Roman" w:hAnsi="Times New Roman" w:cs="Times New Roman"/>
          <w:bCs/>
          <w:sz w:val="24"/>
          <w:szCs w:val="24"/>
        </w:rPr>
        <w:t>’ is</w:t>
      </w:r>
      <w:r w:rsidR="005F760F">
        <w:rPr>
          <w:rFonts w:ascii="Times New Roman" w:hAnsi="Times New Roman" w:cs="Times New Roman"/>
          <w:bCs/>
          <w:sz w:val="24"/>
          <w:szCs w:val="24"/>
        </w:rPr>
        <w:t xml:space="preserve"> </w:t>
      </w:r>
      <w:r w:rsidR="005F760F" w:rsidRPr="005F760F">
        <w:rPr>
          <w:rFonts w:ascii="Times New Roman" w:hAnsi="Times New Roman" w:cs="Times New Roman"/>
          <w:bCs/>
          <w:sz w:val="24"/>
          <w:szCs w:val="24"/>
        </w:rPr>
        <w:t>shaped; the way we understand the geographical world and the way in which</w:t>
      </w:r>
      <w:r w:rsidR="005F760F">
        <w:rPr>
          <w:rFonts w:ascii="Times New Roman" w:hAnsi="Times New Roman" w:cs="Times New Roman"/>
          <w:bCs/>
          <w:sz w:val="24"/>
          <w:szCs w:val="24"/>
        </w:rPr>
        <w:t xml:space="preserve"> </w:t>
      </w:r>
      <w:r w:rsidR="005F760F" w:rsidRPr="005F760F">
        <w:rPr>
          <w:rFonts w:ascii="Times New Roman" w:hAnsi="Times New Roman" w:cs="Times New Roman"/>
          <w:bCs/>
          <w:sz w:val="24"/>
          <w:szCs w:val="24"/>
        </w:rPr>
        <w:t>we represent it</w:t>
      </w:r>
      <w:r w:rsidR="005F760F">
        <w:rPr>
          <w:rFonts w:ascii="Times New Roman" w:hAnsi="Times New Roman" w:cs="Times New Roman"/>
          <w:bCs/>
          <w:sz w:val="24"/>
          <w:szCs w:val="24"/>
        </w:rPr>
        <w:t>’</w:t>
      </w:r>
      <w:r w:rsidR="00493C00">
        <w:rPr>
          <w:rFonts w:ascii="Times New Roman" w:hAnsi="Times New Roman" w:cs="Times New Roman"/>
          <w:bCs/>
          <w:sz w:val="24"/>
          <w:szCs w:val="24"/>
        </w:rPr>
        <w:t xml:space="preserve"> </w:t>
      </w:r>
      <w:r w:rsidR="00493C00" w:rsidRPr="00493C00">
        <w:rPr>
          <w:rFonts w:ascii="Times New Roman" w:hAnsi="Times New Roman" w:cs="Times New Roman"/>
          <w:bCs/>
          <w:sz w:val="24"/>
          <w:szCs w:val="24"/>
        </w:rPr>
        <w:t>(Halling, 2011)</w:t>
      </w:r>
      <w:r w:rsidR="0070172A">
        <w:rPr>
          <w:rFonts w:ascii="Times New Roman" w:hAnsi="Times New Roman" w:cs="Times New Roman"/>
          <w:bCs/>
          <w:sz w:val="24"/>
          <w:szCs w:val="24"/>
        </w:rPr>
        <w:t>.</w:t>
      </w:r>
      <w:r w:rsidR="005F760F">
        <w:rPr>
          <w:rFonts w:ascii="Times New Roman" w:hAnsi="Times New Roman" w:cs="Times New Roman"/>
          <w:bCs/>
          <w:sz w:val="24"/>
          <w:szCs w:val="24"/>
        </w:rPr>
        <w:t xml:space="preserve"> </w:t>
      </w:r>
      <w:r w:rsidR="0070172A">
        <w:rPr>
          <w:rFonts w:ascii="Times New Roman" w:hAnsi="Times New Roman" w:cs="Times New Roman"/>
          <w:bCs/>
          <w:sz w:val="24"/>
          <w:szCs w:val="24"/>
        </w:rPr>
        <w:t>T</w:t>
      </w:r>
      <w:r w:rsidR="00E270C0">
        <w:rPr>
          <w:rFonts w:ascii="Times New Roman" w:hAnsi="Times New Roman" w:cs="Times New Roman"/>
          <w:bCs/>
          <w:sz w:val="24"/>
          <w:szCs w:val="24"/>
        </w:rPr>
        <w:t xml:space="preserve">he way land can be used </w:t>
      </w:r>
      <w:r w:rsidR="006B75D4">
        <w:rPr>
          <w:rFonts w:ascii="Times New Roman" w:hAnsi="Times New Roman" w:cs="Times New Roman"/>
          <w:bCs/>
          <w:sz w:val="24"/>
          <w:szCs w:val="24"/>
        </w:rPr>
        <w:t xml:space="preserve">occupationally </w:t>
      </w:r>
      <w:r w:rsidR="00E326EB">
        <w:rPr>
          <w:rFonts w:ascii="Times New Roman" w:hAnsi="Times New Roman" w:cs="Times New Roman"/>
          <w:bCs/>
          <w:sz w:val="24"/>
          <w:szCs w:val="24"/>
        </w:rPr>
        <w:t>is another factor that influences landscape perception.</w:t>
      </w:r>
    </w:p>
    <w:p w14:paraId="0786757D" w14:textId="77777777" w:rsidR="00137FBD" w:rsidRDefault="00137FBD" w:rsidP="00FC5FED">
      <w:pPr>
        <w:spacing w:line="360" w:lineRule="auto"/>
        <w:rPr>
          <w:rFonts w:ascii="Times New Roman" w:hAnsi="Times New Roman" w:cs="Times New Roman"/>
          <w:bCs/>
          <w:sz w:val="24"/>
          <w:szCs w:val="24"/>
        </w:rPr>
      </w:pPr>
    </w:p>
    <w:p w14:paraId="7E4AC727" w14:textId="5C451374" w:rsidR="007D5BC0" w:rsidRDefault="00787480" w:rsidP="00FC5FE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Author and biologist, Rachael Carson, </w:t>
      </w:r>
      <w:r w:rsidR="0017168A">
        <w:rPr>
          <w:rFonts w:ascii="Times New Roman" w:hAnsi="Times New Roman" w:cs="Times New Roman"/>
          <w:bCs/>
          <w:sz w:val="24"/>
          <w:szCs w:val="24"/>
        </w:rPr>
        <w:t>make</w:t>
      </w:r>
      <w:r w:rsidR="006F1CFD">
        <w:rPr>
          <w:rFonts w:ascii="Times New Roman" w:hAnsi="Times New Roman" w:cs="Times New Roman"/>
          <w:bCs/>
          <w:sz w:val="24"/>
          <w:szCs w:val="24"/>
        </w:rPr>
        <w:t>s</w:t>
      </w:r>
      <w:r w:rsidR="0017168A">
        <w:rPr>
          <w:rFonts w:ascii="Times New Roman" w:hAnsi="Times New Roman" w:cs="Times New Roman"/>
          <w:bCs/>
          <w:sz w:val="24"/>
          <w:szCs w:val="24"/>
        </w:rPr>
        <w:t xml:space="preserve"> reference </w:t>
      </w:r>
      <w:r w:rsidR="00DE7636">
        <w:rPr>
          <w:rFonts w:ascii="Times New Roman" w:hAnsi="Times New Roman" w:cs="Times New Roman"/>
          <w:bCs/>
          <w:sz w:val="24"/>
          <w:szCs w:val="24"/>
        </w:rPr>
        <w:t xml:space="preserve">to </w:t>
      </w:r>
      <w:r w:rsidR="006A7AF7">
        <w:rPr>
          <w:rFonts w:ascii="Times New Roman" w:hAnsi="Times New Roman" w:cs="Times New Roman"/>
          <w:bCs/>
          <w:sz w:val="24"/>
          <w:szCs w:val="24"/>
        </w:rPr>
        <w:t xml:space="preserve">the </w:t>
      </w:r>
      <w:r w:rsidR="00DE7636">
        <w:rPr>
          <w:rFonts w:ascii="Times New Roman" w:hAnsi="Times New Roman" w:cs="Times New Roman"/>
          <w:bCs/>
          <w:sz w:val="24"/>
          <w:szCs w:val="24"/>
        </w:rPr>
        <w:t>anthropology</w:t>
      </w:r>
      <w:r w:rsidR="00626F51">
        <w:rPr>
          <w:rFonts w:ascii="Times New Roman" w:hAnsi="Times New Roman" w:cs="Times New Roman"/>
          <w:bCs/>
          <w:sz w:val="24"/>
          <w:szCs w:val="24"/>
        </w:rPr>
        <w:t xml:space="preserve"> </w:t>
      </w:r>
      <w:r w:rsidR="00D07259">
        <w:rPr>
          <w:rFonts w:ascii="Times New Roman" w:hAnsi="Times New Roman" w:cs="Times New Roman"/>
          <w:bCs/>
          <w:sz w:val="24"/>
          <w:szCs w:val="24"/>
        </w:rPr>
        <w:t>with</w:t>
      </w:r>
      <w:r w:rsidR="00626F51">
        <w:rPr>
          <w:rFonts w:ascii="Times New Roman" w:hAnsi="Times New Roman" w:cs="Times New Roman"/>
          <w:bCs/>
          <w:sz w:val="24"/>
          <w:szCs w:val="24"/>
        </w:rPr>
        <w:t xml:space="preserve"> </w:t>
      </w:r>
      <w:r w:rsidR="00D07259">
        <w:rPr>
          <w:rFonts w:ascii="Times New Roman" w:hAnsi="Times New Roman" w:cs="Times New Roman"/>
          <w:bCs/>
          <w:sz w:val="24"/>
          <w:szCs w:val="24"/>
        </w:rPr>
        <w:t>landscape and nature specifically</w:t>
      </w:r>
      <w:r w:rsidR="00F0618D">
        <w:rPr>
          <w:rFonts w:ascii="Times New Roman" w:hAnsi="Times New Roman" w:cs="Times New Roman"/>
          <w:bCs/>
          <w:sz w:val="24"/>
          <w:szCs w:val="24"/>
        </w:rPr>
        <w:t xml:space="preserve"> in her book ‘Silent Spring’</w:t>
      </w:r>
      <w:r w:rsidR="00D07259">
        <w:rPr>
          <w:rFonts w:ascii="Times New Roman" w:hAnsi="Times New Roman" w:cs="Times New Roman"/>
          <w:bCs/>
          <w:sz w:val="24"/>
          <w:szCs w:val="24"/>
        </w:rPr>
        <w:t xml:space="preserve">. </w:t>
      </w:r>
      <w:r w:rsidR="007F390F">
        <w:rPr>
          <w:rFonts w:ascii="Times New Roman" w:hAnsi="Times New Roman" w:cs="Times New Roman"/>
          <w:bCs/>
          <w:sz w:val="24"/>
          <w:szCs w:val="24"/>
        </w:rPr>
        <w:t>Carson</w:t>
      </w:r>
      <w:r w:rsidR="00D07259">
        <w:rPr>
          <w:rFonts w:ascii="Times New Roman" w:hAnsi="Times New Roman" w:cs="Times New Roman"/>
          <w:bCs/>
          <w:sz w:val="24"/>
          <w:szCs w:val="24"/>
        </w:rPr>
        <w:t xml:space="preserve"> details the issues with </w:t>
      </w:r>
      <w:r w:rsidR="0017168A">
        <w:rPr>
          <w:rFonts w:ascii="Times New Roman" w:hAnsi="Times New Roman" w:cs="Times New Roman"/>
          <w:bCs/>
          <w:sz w:val="24"/>
          <w:szCs w:val="24"/>
        </w:rPr>
        <w:t>qualitative</w:t>
      </w:r>
      <w:r w:rsidR="00D07259">
        <w:rPr>
          <w:rFonts w:ascii="Times New Roman" w:hAnsi="Times New Roman" w:cs="Times New Roman"/>
          <w:bCs/>
          <w:sz w:val="24"/>
          <w:szCs w:val="24"/>
        </w:rPr>
        <w:t xml:space="preserve"> thinking and how that has</w:t>
      </w:r>
      <w:r w:rsidR="00987835">
        <w:rPr>
          <w:rFonts w:ascii="Times New Roman" w:hAnsi="Times New Roman" w:cs="Times New Roman"/>
          <w:bCs/>
          <w:sz w:val="24"/>
          <w:szCs w:val="24"/>
        </w:rPr>
        <w:t xml:space="preserve"> moulded </w:t>
      </w:r>
      <w:r w:rsidR="00DA3013">
        <w:rPr>
          <w:rFonts w:ascii="Times New Roman" w:hAnsi="Times New Roman" w:cs="Times New Roman"/>
          <w:bCs/>
          <w:sz w:val="24"/>
          <w:szCs w:val="24"/>
        </w:rPr>
        <w:t xml:space="preserve">the parameters that govern our </w:t>
      </w:r>
      <w:r w:rsidR="005E7538">
        <w:rPr>
          <w:rFonts w:ascii="Times New Roman" w:hAnsi="Times New Roman" w:cs="Times New Roman"/>
          <w:bCs/>
          <w:sz w:val="24"/>
          <w:szCs w:val="24"/>
        </w:rPr>
        <w:t>society</w:t>
      </w:r>
      <w:r w:rsidR="00631B18">
        <w:rPr>
          <w:rFonts w:ascii="Times New Roman" w:hAnsi="Times New Roman" w:cs="Times New Roman"/>
          <w:bCs/>
          <w:sz w:val="24"/>
          <w:szCs w:val="24"/>
        </w:rPr>
        <w:t xml:space="preserve">; and in succession, how this </w:t>
      </w:r>
      <w:r w:rsidR="005E7538">
        <w:rPr>
          <w:rFonts w:ascii="Times New Roman" w:hAnsi="Times New Roman" w:cs="Times New Roman"/>
          <w:bCs/>
          <w:sz w:val="24"/>
          <w:szCs w:val="24"/>
        </w:rPr>
        <w:t xml:space="preserve">has conceptualised nature as separate to our urbanised world. </w:t>
      </w:r>
      <w:r w:rsidR="00C5184F">
        <w:rPr>
          <w:rFonts w:ascii="Times New Roman" w:hAnsi="Times New Roman" w:cs="Times New Roman"/>
          <w:bCs/>
          <w:sz w:val="24"/>
          <w:szCs w:val="24"/>
        </w:rPr>
        <w:t>Qualitative</w:t>
      </w:r>
      <w:r w:rsidR="006A7273">
        <w:rPr>
          <w:rFonts w:ascii="Times New Roman" w:hAnsi="Times New Roman" w:cs="Times New Roman"/>
          <w:bCs/>
          <w:sz w:val="24"/>
          <w:szCs w:val="24"/>
        </w:rPr>
        <w:t xml:space="preserve"> thinking</w:t>
      </w:r>
      <w:r w:rsidR="00C5184F">
        <w:rPr>
          <w:rFonts w:ascii="Times New Roman" w:hAnsi="Times New Roman" w:cs="Times New Roman"/>
          <w:bCs/>
          <w:sz w:val="24"/>
          <w:szCs w:val="24"/>
        </w:rPr>
        <w:t xml:space="preserve"> in relation to this text</w:t>
      </w:r>
      <w:r w:rsidR="00A24E0F">
        <w:rPr>
          <w:rFonts w:ascii="Times New Roman" w:hAnsi="Times New Roman" w:cs="Times New Roman"/>
          <w:bCs/>
          <w:sz w:val="24"/>
          <w:szCs w:val="24"/>
        </w:rPr>
        <w:t>,</w:t>
      </w:r>
      <w:r w:rsidR="006A7273">
        <w:rPr>
          <w:rFonts w:ascii="Times New Roman" w:hAnsi="Times New Roman" w:cs="Times New Roman"/>
          <w:bCs/>
          <w:sz w:val="24"/>
          <w:szCs w:val="24"/>
        </w:rPr>
        <w:t xml:space="preserve"> can be defined as </w:t>
      </w:r>
      <w:r w:rsidR="00C5184F">
        <w:rPr>
          <w:rFonts w:ascii="Times New Roman" w:hAnsi="Times New Roman" w:cs="Times New Roman"/>
          <w:bCs/>
          <w:sz w:val="24"/>
          <w:szCs w:val="24"/>
        </w:rPr>
        <w:t xml:space="preserve">a utilitarian approach </w:t>
      </w:r>
      <w:r w:rsidR="006E2DF4">
        <w:rPr>
          <w:rFonts w:ascii="Times New Roman" w:hAnsi="Times New Roman" w:cs="Times New Roman"/>
          <w:bCs/>
          <w:sz w:val="24"/>
          <w:szCs w:val="24"/>
        </w:rPr>
        <w:t xml:space="preserve">at the forefront of </w:t>
      </w:r>
      <w:r w:rsidR="005F6B69">
        <w:rPr>
          <w:rFonts w:ascii="Times New Roman" w:hAnsi="Times New Roman" w:cs="Times New Roman"/>
          <w:bCs/>
          <w:sz w:val="24"/>
          <w:szCs w:val="24"/>
        </w:rPr>
        <w:t>decision making</w:t>
      </w:r>
      <w:r w:rsidR="006E2DF4">
        <w:rPr>
          <w:rFonts w:ascii="Times New Roman" w:hAnsi="Times New Roman" w:cs="Times New Roman"/>
          <w:bCs/>
          <w:sz w:val="24"/>
          <w:szCs w:val="24"/>
        </w:rPr>
        <w:t xml:space="preserve"> </w:t>
      </w:r>
      <w:r w:rsidR="000F7B5E">
        <w:rPr>
          <w:rFonts w:ascii="Times New Roman" w:hAnsi="Times New Roman" w:cs="Times New Roman"/>
          <w:bCs/>
          <w:sz w:val="24"/>
          <w:szCs w:val="24"/>
        </w:rPr>
        <w:t xml:space="preserve">to benefit </w:t>
      </w:r>
      <w:r w:rsidR="005F6B69">
        <w:rPr>
          <w:rFonts w:ascii="Times New Roman" w:hAnsi="Times New Roman" w:cs="Times New Roman"/>
          <w:bCs/>
          <w:sz w:val="24"/>
          <w:szCs w:val="24"/>
        </w:rPr>
        <w:t>society</w:t>
      </w:r>
      <w:r w:rsidR="00970C54">
        <w:rPr>
          <w:rFonts w:ascii="Times New Roman" w:hAnsi="Times New Roman" w:cs="Times New Roman"/>
          <w:bCs/>
          <w:sz w:val="24"/>
          <w:szCs w:val="24"/>
        </w:rPr>
        <w:t>.</w:t>
      </w:r>
      <w:r w:rsidR="006E2DF4">
        <w:rPr>
          <w:rFonts w:ascii="Times New Roman" w:hAnsi="Times New Roman" w:cs="Times New Roman"/>
          <w:bCs/>
          <w:sz w:val="24"/>
          <w:szCs w:val="24"/>
        </w:rPr>
        <w:t xml:space="preserve"> An </w:t>
      </w:r>
      <w:r w:rsidR="00616CCE">
        <w:rPr>
          <w:rFonts w:ascii="Times New Roman" w:hAnsi="Times New Roman" w:cs="Times New Roman"/>
          <w:bCs/>
          <w:sz w:val="24"/>
          <w:szCs w:val="24"/>
        </w:rPr>
        <w:t xml:space="preserve">example of this </w:t>
      </w:r>
      <w:r w:rsidR="00226825">
        <w:rPr>
          <w:rFonts w:ascii="Times New Roman" w:hAnsi="Times New Roman" w:cs="Times New Roman"/>
          <w:bCs/>
          <w:sz w:val="24"/>
          <w:szCs w:val="24"/>
        </w:rPr>
        <w:t>directly i</w:t>
      </w:r>
      <w:r w:rsidR="00752A76">
        <w:rPr>
          <w:rFonts w:ascii="Times New Roman" w:hAnsi="Times New Roman" w:cs="Times New Roman"/>
          <w:bCs/>
          <w:sz w:val="24"/>
          <w:szCs w:val="24"/>
        </w:rPr>
        <w:t>s</w:t>
      </w:r>
      <w:r w:rsidR="00226825">
        <w:rPr>
          <w:rFonts w:ascii="Times New Roman" w:hAnsi="Times New Roman" w:cs="Times New Roman"/>
          <w:bCs/>
          <w:sz w:val="24"/>
          <w:szCs w:val="24"/>
        </w:rPr>
        <w:t xml:space="preserve"> pest control. Although it enables vast </w:t>
      </w:r>
      <w:r w:rsidR="00752A76">
        <w:rPr>
          <w:rFonts w:ascii="Times New Roman" w:hAnsi="Times New Roman" w:cs="Times New Roman"/>
          <w:bCs/>
          <w:sz w:val="24"/>
          <w:szCs w:val="24"/>
        </w:rPr>
        <w:t xml:space="preserve">food </w:t>
      </w:r>
      <w:r w:rsidR="00226825">
        <w:rPr>
          <w:rFonts w:ascii="Times New Roman" w:hAnsi="Times New Roman" w:cs="Times New Roman"/>
          <w:bCs/>
          <w:sz w:val="24"/>
          <w:szCs w:val="24"/>
        </w:rPr>
        <w:t>production</w:t>
      </w:r>
      <w:r w:rsidR="00752A76">
        <w:rPr>
          <w:rFonts w:ascii="Times New Roman" w:hAnsi="Times New Roman" w:cs="Times New Roman"/>
          <w:bCs/>
          <w:sz w:val="24"/>
          <w:szCs w:val="24"/>
        </w:rPr>
        <w:t xml:space="preserve"> on a</w:t>
      </w:r>
      <w:r w:rsidR="00A75640">
        <w:rPr>
          <w:rFonts w:ascii="Times New Roman" w:hAnsi="Times New Roman" w:cs="Times New Roman"/>
          <w:bCs/>
          <w:sz w:val="24"/>
          <w:szCs w:val="24"/>
        </w:rPr>
        <w:t xml:space="preserve"> large</w:t>
      </w:r>
      <w:r w:rsidR="00752A76">
        <w:rPr>
          <w:rFonts w:ascii="Times New Roman" w:hAnsi="Times New Roman" w:cs="Times New Roman"/>
          <w:bCs/>
          <w:sz w:val="24"/>
          <w:szCs w:val="24"/>
        </w:rPr>
        <w:t xml:space="preserve"> scale,</w:t>
      </w:r>
      <w:r w:rsidR="00226825">
        <w:rPr>
          <w:rFonts w:ascii="Times New Roman" w:hAnsi="Times New Roman" w:cs="Times New Roman"/>
          <w:bCs/>
          <w:sz w:val="24"/>
          <w:szCs w:val="24"/>
        </w:rPr>
        <w:t xml:space="preserve"> </w:t>
      </w:r>
      <w:r w:rsidR="00752A76">
        <w:rPr>
          <w:rFonts w:ascii="Times New Roman" w:hAnsi="Times New Roman" w:cs="Times New Roman"/>
          <w:bCs/>
          <w:sz w:val="24"/>
          <w:szCs w:val="24"/>
        </w:rPr>
        <w:t>a</w:t>
      </w:r>
      <w:r w:rsidR="00970C54">
        <w:rPr>
          <w:rFonts w:ascii="Times New Roman" w:hAnsi="Times New Roman" w:cs="Times New Roman"/>
          <w:bCs/>
          <w:sz w:val="24"/>
          <w:szCs w:val="24"/>
        </w:rPr>
        <w:t>dversely</w:t>
      </w:r>
      <w:r w:rsidR="005E7658">
        <w:rPr>
          <w:rFonts w:ascii="Times New Roman" w:hAnsi="Times New Roman" w:cs="Times New Roman"/>
          <w:bCs/>
          <w:sz w:val="24"/>
          <w:szCs w:val="24"/>
        </w:rPr>
        <w:t xml:space="preserve"> it </w:t>
      </w:r>
      <w:r w:rsidR="0060327E">
        <w:rPr>
          <w:rFonts w:ascii="Times New Roman" w:hAnsi="Times New Roman" w:cs="Times New Roman"/>
          <w:bCs/>
          <w:sz w:val="24"/>
          <w:szCs w:val="24"/>
        </w:rPr>
        <w:t xml:space="preserve">causes ecological damage to </w:t>
      </w:r>
      <w:r w:rsidR="005E7658">
        <w:rPr>
          <w:rFonts w:ascii="Times New Roman" w:hAnsi="Times New Roman" w:cs="Times New Roman"/>
          <w:bCs/>
          <w:sz w:val="24"/>
          <w:szCs w:val="24"/>
        </w:rPr>
        <w:t>the landscape in ways such as</w:t>
      </w:r>
      <w:r w:rsidR="005D6F7A">
        <w:rPr>
          <w:rFonts w:ascii="Times New Roman" w:hAnsi="Times New Roman" w:cs="Times New Roman"/>
          <w:bCs/>
          <w:sz w:val="24"/>
          <w:szCs w:val="24"/>
        </w:rPr>
        <w:t xml:space="preserve"> contamination in</w:t>
      </w:r>
      <w:r w:rsidR="00972D95">
        <w:rPr>
          <w:rFonts w:ascii="Times New Roman" w:hAnsi="Times New Roman" w:cs="Times New Roman"/>
          <w:bCs/>
          <w:sz w:val="24"/>
          <w:szCs w:val="24"/>
        </w:rPr>
        <w:t xml:space="preserve"> the food</w:t>
      </w:r>
      <w:r w:rsidR="00636874">
        <w:rPr>
          <w:rFonts w:ascii="Times New Roman" w:hAnsi="Times New Roman" w:cs="Times New Roman"/>
          <w:bCs/>
          <w:sz w:val="24"/>
          <w:szCs w:val="24"/>
        </w:rPr>
        <w:t xml:space="preserve"> </w:t>
      </w:r>
      <w:r w:rsidR="00972D95">
        <w:rPr>
          <w:rFonts w:ascii="Times New Roman" w:hAnsi="Times New Roman" w:cs="Times New Roman"/>
          <w:bCs/>
          <w:sz w:val="24"/>
          <w:szCs w:val="24"/>
        </w:rPr>
        <w:t xml:space="preserve">chain, mass chemical control, residue in lakes and rivers </w:t>
      </w:r>
      <w:r w:rsidR="00636874">
        <w:rPr>
          <w:rFonts w:ascii="Times New Roman" w:hAnsi="Times New Roman" w:cs="Times New Roman"/>
          <w:bCs/>
          <w:sz w:val="24"/>
          <w:szCs w:val="24"/>
        </w:rPr>
        <w:t>and little is known about carcinogenic consumption.</w:t>
      </w:r>
      <w:r w:rsidR="006C11CE">
        <w:rPr>
          <w:rFonts w:ascii="Times New Roman" w:hAnsi="Times New Roman" w:cs="Times New Roman"/>
          <w:bCs/>
          <w:sz w:val="24"/>
          <w:szCs w:val="24"/>
        </w:rPr>
        <w:t xml:space="preserve"> A great body of </w:t>
      </w:r>
      <w:r w:rsidR="00724A98">
        <w:rPr>
          <w:rFonts w:ascii="Times New Roman" w:hAnsi="Times New Roman" w:cs="Times New Roman"/>
          <w:bCs/>
          <w:sz w:val="24"/>
          <w:szCs w:val="24"/>
        </w:rPr>
        <w:t xml:space="preserve">ecologists </w:t>
      </w:r>
      <w:r w:rsidR="00A31F7E">
        <w:rPr>
          <w:rFonts w:ascii="Times New Roman" w:hAnsi="Times New Roman" w:cs="Times New Roman"/>
          <w:bCs/>
          <w:sz w:val="24"/>
          <w:szCs w:val="24"/>
        </w:rPr>
        <w:t xml:space="preserve">deplore pest control as it </w:t>
      </w:r>
      <w:r w:rsidR="00A10EEB">
        <w:rPr>
          <w:rFonts w:ascii="Times New Roman" w:hAnsi="Times New Roman" w:cs="Times New Roman"/>
          <w:bCs/>
          <w:sz w:val="24"/>
          <w:szCs w:val="24"/>
        </w:rPr>
        <w:t xml:space="preserve">is </w:t>
      </w:r>
      <w:r w:rsidR="00F82812">
        <w:rPr>
          <w:rFonts w:ascii="Times New Roman" w:hAnsi="Times New Roman" w:cs="Times New Roman"/>
          <w:bCs/>
          <w:sz w:val="24"/>
          <w:szCs w:val="24"/>
        </w:rPr>
        <w:t>progressively destroying habitats</w:t>
      </w:r>
      <w:r w:rsidR="00E708AF">
        <w:rPr>
          <w:rFonts w:ascii="Times New Roman" w:hAnsi="Times New Roman" w:cs="Times New Roman"/>
          <w:bCs/>
          <w:sz w:val="24"/>
          <w:szCs w:val="24"/>
        </w:rPr>
        <w:t>, such as</w:t>
      </w:r>
      <w:r w:rsidR="00CF3B54">
        <w:rPr>
          <w:rFonts w:ascii="Times New Roman" w:hAnsi="Times New Roman" w:cs="Times New Roman"/>
          <w:bCs/>
          <w:sz w:val="24"/>
          <w:szCs w:val="24"/>
        </w:rPr>
        <w:t xml:space="preserve"> </w:t>
      </w:r>
      <w:r w:rsidR="00E708AF">
        <w:rPr>
          <w:rFonts w:ascii="Times New Roman" w:hAnsi="Times New Roman" w:cs="Times New Roman"/>
          <w:bCs/>
          <w:sz w:val="24"/>
          <w:szCs w:val="24"/>
        </w:rPr>
        <w:t xml:space="preserve">the </w:t>
      </w:r>
      <w:r w:rsidR="00CF3B54">
        <w:rPr>
          <w:rFonts w:ascii="Times New Roman" w:hAnsi="Times New Roman" w:cs="Times New Roman"/>
          <w:bCs/>
          <w:sz w:val="24"/>
          <w:szCs w:val="24"/>
        </w:rPr>
        <w:t xml:space="preserve">population of Peregrine </w:t>
      </w:r>
      <w:r w:rsidR="00397240">
        <w:rPr>
          <w:rFonts w:ascii="Times New Roman" w:hAnsi="Times New Roman" w:cs="Times New Roman"/>
          <w:bCs/>
          <w:sz w:val="24"/>
          <w:szCs w:val="24"/>
        </w:rPr>
        <w:t>falcons</w:t>
      </w:r>
      <w:r w:rsidR="007E6380">
        <w:rPr>
          <w:rFonts w:ascii="Times New Roman" w:hAnsi="Times New Roman" w:cs="Times New Roman"/>
          <w:bCs/>
          <w:sz w:val="24"/>
          <w:szCs w:val="24"/>
        </w:rPr>
        <w:t xml:space="preserve"> (Carson, 1962</w:t>
      </w:r>
      <w:r w:rsidR="002B63DF">
        <w:rPr>
          <w:rFonts w:ascii="Times New Roman" w:hAnsi="Times New Roman" w:cs="Times New Roman"/>
          <w:bCs/>
          <w:sz w:val="24"/>
          <w:szCs w:val="24"/>
        </w:rPr>
        <w:t xml:space="preserve"> pg. 14-15</w:t>
      </w:r>
      <w:r w:rsidR="007E6380">
        <w:rPr>
          <w:rFonts w:ascii="Times New Roman" w:hAnsi="Times New Roman" w:cs="Times New Roman"/>
          <w:bCs/>
          <w:sz w:val="24"/>
          <w:szCs w:val="24"/>
        </w:rPr>
        <w:t>)</w:t>
      </w:r>
      <w:r w:rsidR="00A10EEB">
        <w:rPr>
          <w:rFonts w:ascii="Times New Roman" w:hAnsi="Times New Roman" w:cs="Times New Roman"/>
          <w:bCs/>
          <w:sz w:val="24"/>
          <w:szCs w:val="24"/>
        </w:rPr>
        <w:t>. In</w:t>
      </w:r>
      <w:r w:rsidR="00E708AF">
        <w:rPr>
          <w:rFonts w:ascii="Times New Roman" w:hAnsi="Times New Roman" w:cs="Times New Roman"/>
          <w:bCs/>
          <w:sz w:val="24"/>
          <w:szCs w:val="24"/>
        </w:rPr>
        <w:t xml:space="preserve"> the south </w:t>
      </w:r>
      <w:r w:rsidR="00A10EEB">
        <w:rPr>
          <w:rFonts w:ascii="Times New Roman" w:hAnsi="Times New Roman" w:cs="Times New Roman"/>
          <w:bCs/>
          <w:sz w:val="24"/>
          <w:szCs w:val="24"/>
        </w:rPr>
        <w:t xml:space="preserve">of England, </w:t>
      </w:r>
      <w:r w:rsidR="00397240">
        <w:rPr>
          <w:rFonts w:ascii="Times New Roman" w:hAnsi="Times New Roman" w:cs="Times New Roman"/>
          <w:bCs/>
          <w:sz w:val="24"/>
          <w:szCs w:val="24"/>
        </w:rPr>
        <w:t xml:space="preserve">reproduction has </w:t>
      </w:r>
      <w:r w:rsidR="00E708AF">
        <w:rPr>
          <w:rFonts w:ascii="Times New Roman" w:hAnsi="Times New Roman" w:cs="Times New Roman"/>
          <w:bCs/>
          <w:sz w:val="24"/>
          <w:szCs w:val="24"/>
        </w:rPr>
        <w:t>decreased</w:t>
      </w:r>
      <w:r w:rsidR="00397240">
        <w:rPr>
          <w:rFonts w:ascii="Times New Roman" w:hAnsi="Times New Roman" w:cs="Times New Roman"/>
          <w:bCs/>
          <w:sz w:val="24"/>
          <w:szCs w:val="24"/>
        </w:rPr>
        <w:t xml:space="preserve"> dramatically</w:t>
      </w:r>
      <w:r w:rsidR="00E708AF">
        <w:rPr>
          <w:rFonts w:ascii="Times New Roman" w:hAnsi="Times New Roman" w:cs="Times New Roman"/>
          <w:bCs/>
          <w:sz w:val="24"/>
          <w:szCs w:val="24"/>
        </w:rPr>
        <w:t xml:space="preserve"> since 1962</w:t>
      </w:r>
      <w:r w:rsidR="00397240">
        <w:rPr>
          <w:rFonts w:ascii="Times New Roman" w:hAnsi="Times New Roman" w:cs="Times New Roman"/>
          <w:bCs/>
          <w:sz w:val="24"/>
          <w:szCs w:val="24"/>
        </w:rPr>
        <w:t xml:space="preserve"> </w:t>
      </w:r>
      <w:r w:rsidR="001F6DB7">
        <w:rPr>
          <w:rFonts w:ascii="Times New Roman" w:hAnsi="Times New Roman" w:cs="Times New Roman"/>
          <w:bCs/>
          <w:sz w:val="24"/>
          <w:szCs w:val="24"/>
        </w:rPr>
        <w:t xml:space="preserve">and the distribution </w:t>
      </w:r>
      <w:r w:rsidR="007A6FB2">
        <w:rPr>
          <w:rFonts w:ascii="Times New Roman" w:hAnsi="Times New Roman" w:cs="Times New Roman"/>
          <w:bCs/>
          <w:sz w:val="24"/>
          <w:szCs w:val="24"/>
        </w:rPr>
        <w:t>of peregrine falcons</w:t>
      </w:r>
      <w:r w:rsidR="00CC12C0">
        <w:rPr>
          <w:rFonts w:ascii="Times New Roman" w:hAnsi="Times New Roman" w:cs="Times New Roman"/>
          <w:bCs/>
          <w:sz w:val="24"/>
          <w:szCs w:val="24"/>
        </w:rPr>
        <w:t xml:space="preserve"> remains </w:t>
      </w:r>
      <w:r w:rsidR="007A6FB2">
        <w:rPr>
          <w:rFonts w:ascii="Times New Roman" w:hAnsi="Times New Roman" w:cs="Times New Roman"/>
          <w:bCs/>
          <w:sz w:val="24"/>
          <w:szCs w:val="24"/>
        </w:rPr>
        <w:t>mostly</w:t>
      </w:r>
      <w:r w:rsidR="00CC12C0">
        <w:rPr>
          <w:rFonts w:ascii="Times New Roman" w:hAnsi="Times New Roman" w:cs="Times New Roman"/>
          <w:bCs/>
          <w:sz w:val="24"/>
          <w:szCs w:val="24"/>
        </w:rPr>
        <w:t xml:space="preserve"> north</w:t>
      </w:r>
      <w:r w:rsidR="007A6FB2">
        <w:rPr>
          <w:rFonts w:ascii="Times New Roman" w:hAnsi="Times New Roman" w:cs="Times New Roman"/>
          <w:bCs/>
          <w:sz w:val="24"/>
          <w:szCs w:val="24"/>
        </w:rPr>
        <w:t xml:space="preserve"> of the country</w:t>
      </w:r>
      <w:r w:rsidR="00066B5E">
        <w:rPr>
          <w:rFonts w:ascii="Times New Roman" w:hAnsi="Times New Roman" w:cs="Times New Roman"/>
          <w:bCs/>
          <w:sz w:val="24"/>
          <w:szCs w:val="24"/>
        </w:rPr>
        <w:t xml:space="preserve"> where there are less farmlands</w:t>
      </w:r>
      <w:r w:rsidR="00CC12C0">
        <w:rPr>
          <w:rFonts w:ascii="Times New Roman" w:hAnsi="Times New Roman" w:cs="Times New Roman"/>
          <w:bCs/>
          <w:sz w:val="24"/>
          <w:szCs w:val="24"/>
        </w:rPr>
        <w:t xml:space="preserve">. </w:t>
      </w:r>
      <w:r w:rsidR="003E6EC0">
        <w:rPr>
          <w:rFonts w:ascii="Times New Roman" w:hAnsi="Times New Roman" w:cs="Times New Roman"/>
          <w:bCs/>
          <w:sz w:val="24"/>
          <w:szCs w:val="24"/>
        </w:rPr>
        <w:t>N</w:t>
      </w:r>
      <w:r w:rsidR="001235E8">
        <w:rPr>
          <w:rFonts w:ascii="Times New Roman" w:hAnsi="Times New Roman" w:cs="Times New Roman"/>
          <w:bCs/>
          <w:sz w:val="24"/>
          <w:szCs w:val="24"/>
        </w:rPr>
        <w:t xml:space="preserve">aturalists predict this </w:t>
      </w:r>
      <w:r w:rsidR="00773306">
        <w:rPr>
          <w:rFonts w:ascii="Times New Roman" w:hAnsi="Times New Roman" w:cs="Times New Roman"/>
          <w:bCs/>
          <w:sz w:val="24"/>
          <w:szCs w:val="24"/>
        </w:rPr>
        <w:t>is</w:t>
      </w:r>
      <w:r w:rsidR="001235E8">
        <w:rPr>
          <w:rFonts w:ascii="Times New Roman" w:hAnsi="Times New Roman" w:cs="Times New Roman"/>
          <w:bCs/>
          <w:sz w:val="24"/>
          <w:szCs w:val="24"/>
        </w:rPr>
        <w:t xml:space="preserve"> due to </w:t>
      </w:r>
      <w:r w:rsidR="00CD706C">
        <w:rPr>
          <w:rFonts w:ascii="Times New Roman" w:hAnsi="Times New Roman" w:cs="Times New Roman"/>
          <w:bCs/>
          <w:sz w:val="24"/>
          <w:szCs w:val="24"/>
        </w:rPr>
        <w:t>the food chain being poisoned</w:t>
      </w:r>
      <w:r w:rsidR="00F672B0">
        <w:rPr>
          <w:rFonts w:ascii="Times New Roman" w:hAnsi="Times New Roman" w:cs="Times New Roman"/>
          <w:bCs/>
          <w:sz w:val="24"/>
          <w:szCs w:val="24"/>
        </w:rPr>
        <w:t xml:space="preserve"> from the bottom upwards</w:t>
      </w:r>
      <w:r w:rsidR="002B2579">
        <w:rPr>
          <w:rFonts w:ascii="Times New Roman" w:hAnsi="Times New Roman" w:cs="Times New Roman"/>
          <w:bCs/>
          <w:sz w:val="24"/>
          <w:szCs w:val="24"/>
        </w:rPr>
        <w:t>.</w:t>
      </w:r>
      <w:r w:rsidR="003F4BEC">
        <w:rPr>
          <w:rFonts w:ascii="Times New Roman" w:hAnsi="Times New Roman" w:cs="Times New Roman"/>
          <w:bCs/>
          <w:sz w:val="24"/>
          <w:szCs w:val="24"/>
        </w:rPr>
        <w:t xml:space="preserve"> </w:t>
      </w:r>
      <w:r w:rsidR="00F672B0">
        <w:rPr>
          <w:rFonts w:ascii="Times New Roman" w:hAnsi="Times New Roman" w:cs="Times New Roman"/>
          <w:bCs/>
          <w:sz w:val="24"/>
          <w:szCs w:val="24"/>
        </w:rPr>
        <w:t xml:space="preserve">Rodents feed on the crops that have been dowsed in </w:t>
      </w:r>
      <w:r w:rsidR="00F672B0">
        <w:rPr>
          <w:rFonts w:ascii="Times New Roman" w:hAnsi="Times New Roman" w:cs="Times New Roman"/>
          <w:bCs/>
          <w:sz w:val="24"/>
          <w:szCs w:val="24"/>
        </w:rPr>
        <w:lastRenderedPageBreak/>
        <w:t>insecticides</w:t>
      </w:r>
      <w:r w:rsidR="00F023D8">
        <w:rPr>
          <w:rFonts w:ascii="Times New Roman" w:hAnsi="Times New Roman" w:cs="Times New Roman"/>
          <w:bCs/>
          <w:sz w:val="24"/>
          <w:szCs w:val="24"/>
        </w:rPr>
        <w:t xml:space="preserve">, consequently </w:t>
      </w:r>
      <w:r w:rsidR="003E6EC0">
        <w:rPr>
          <w:rFonts w:ascii="Times New Roman" w:hAnsi="Times New Roman" w:cs="Times New Roman"/>
          <w:bCs/>
          <w:sz w:val="24"/>
          <w:szCs w:val="24"/>
        </w:rPr>
        <w:t xml:space="preserve">it eliminates a food source </w:t>
      </w:r>
      <w:r w:rsidR="00685490">
        <w:rPr>
          <w:rFonts w:ascii="Times New Roman" w:hAnsi="Times New Roman" w:cs="Times New Roman"/>
          <w:bCs/>
          <w:sz w:val="24"/>
          <w:szCs w:val="24"/>
        </w:rPr>
        <w:t xml:space="preserve">compelling the </w:t>
      </w:r>
      <w:r w:rsidR="00126BCB">
        <w:rPr>
          <w:rFonts w:ascii="Times New Roman" w:hAnsi="Times New Roman" w:cs="Times New Roman"/>
          <w:bCs/>
          <w:sz w:val="24"/>
          <w:szCs w:val="24"/>
        </w:rPr>
        <w:t>peregrines to migrate.</w:t>
      </w:r>
      <w:r w:rsidR="005751AF">
        <w:rPr>
          <w:rFonts w:ascii="Times New Roman" w:hAnsi="Times New Roman" w:cs="Times New Roman"/>
          <w:bCs/>
          <w:sz w:val="24"/>
          <w:szCs w:val="24"/>
        </w:rPr>
        <w:t xml:space="preserve"> </w:t>
      </w:r>
      <w:r w:rsidR="00DD2F80">
        <w:rPr>
          <w:rFonts w:ascii="Times New Roman" w:hAnsi="Times New Roman" w:cs="Times New Roman"/>
          <w:bCs/>
          <w:sz w:val="24"/>
          <w:szCs w:val="24"/>
        </w:rPr>
        <w:t xml:space="preserve">The collateral effects of </w:t>
      </w:r>
      <w:r w:rsidR="00157F9E">
        <w:rPr>
          <w:rFonts w:ascii="Times New Roman" w:hAnsi="Times New Roman" w:cs="Times New Roman"/>
          <w:bCs/>
          <w:sz w:val="24"/>
          <w:szCs w:val="24"/>
        </w:rPr>
        <w:t>p</w:t>
      </w:r>
      <w:r w:rsidR="001A47AE" w:rsidRPr="001A47AE">
        <w:rPr>
          <w:rFonts w:ascii="Times New Roman" w:hAnsi="Times New Roman" w:cs="Times New Roman"/>
          <w:bCs/>
          <w:sz w:val="24"/>
          <w:szCs w:val="24"/>
        </w:rPr>
        <w:t>esticides are detrimental to</w:t>
      </w:r>
      <w:r w:rsidR="00A94084">
        <w:rPr>
          <w:rFonts w:ascii="Times New Roman" w:hAnsi="Times New Roman" w:cs="Times New Roman"/>
          <w:bCs/>
          <w:sz w:val="24"/>
          <w:szCs w:val="24"/>
        </w:rPr>
        <w:t xml:space="preserve"> the</w:t>
      </w:r>
      <w:r w:rsidR="001A47AE" w:rsidRPr="001A47AE">
        <w:rPr>
          <w:rFonts w:ascii="Times New Roman" w:hAnsi="Times New Roman" w:cs="Times New Roman"/>
          <w:bCs/>
          <w:sz w:val="24"/>
          <w:szCs w:val="24"/>
        </w:rPr>
        <w:t xml:space="preserve"> ecology</w:t>
      </w:r>
      <w:r w:rsidR="00A94084">
        <w:rPr>
          <w:rFonts w:ascii="Times New Roman" w:hAnsi="Times New Roman" w:cs="Times New Roman"/>
          <w:bCs/>
          <w:sz w:val="24"/>
          <w:szCs w:val="24"/>
        </w:rPr>
        <w:t xml:space="preserve"> of </w:t>
      </w:r>
      <w:r w:rsidR="00A10B83">
        <w:rPr>
          <w:rFonts w:ascii="Times New Roman" w:hAnsi="Times New Roman" w:cs="Times New Roman"/>
          <w:bCs/>
          <w:sz w:val="24"/>
          <w:szCs w:val="24"/>
        </w:rPr>
        <w:t xml:space="preserve">a </w:t>
      </w:r>
      <w:r w:rsidR="00A94084">
        <w:rPr>
          <w:rFonts w:ascii="Times New Roman" w:hAnsi="Times New Roman" w:cs="Times New Roman"/>
          <w:bCs/>
          <w:sz w:val="24"/>
          <w:szCs w:val="24"/>
        </w:rPr>
        <w:t>landscape</w:t>
      </w:r>
      <w:r w:rsidR="001A47AE" w:rsidRPr="001A47AE">
        <w:rPr>
          <w:rFonts w:ascii="Times New Roman" w:hAnsi="Times New Roman" w:cs="Times New Roman"/>
          <w:bCs/>
          <w:sz w:val="24"/>
          <w:szCs w:val="24"/>
        </w:rPr>
        <w:t>.</w:t>
      </w:r>
    </w:p>
    <w:p w14:paraId="110FA302" w14:textId="77777777" w:rsidR="007D5BC0" w:rsidRDefault="007D5BC0" w:rsidP="00FC5FED">
      <w:pPr>
        <w:spacing w:line="360" w:lineRule="auto"/>
        <w:rPr>
          <w:rFonts w:ascii="Times New Roman" w:hAnsi="Times New Roman" w:cs="Times New Roman"/>
          <w:bCs/>
          <w:sz w:val="24"/>
          <w:szCs w:val="24"/>
        </w:rPr>
      </w:pPr>
    </w:p>
    <w:p w14:paraId="6B7C08CF" w14:textId="57A2F01A" w:rsidR="00640DFE" w:rsidRDefault="007D5BC0" w:rsidP="00FC5FED">
      <w:pPr>
        <w:spacing w:line="360" w:lineRule="auto"/>
        <w:rPr>
          <w:rFonts w:ascii="Times New Roman" w:hAnsi="Times New Roman" w:cs="Times New Roman"/>
          <w:bCs/>
          <w:sz w:val="24"/>
          <w:szCs w:val="24"/>
        </w:rPr>
      </w:pPr>
      <w:r>
        <w:rPr>
          <w:rFonts w:ascii="Times New Roman" w:hAnsi="Times New Roman" w:cs="Times New Roman"/>
          <w:bCs/>
          <w:sz w:val="24"/>
          <w:szCs w:val="24"/>
        </w:rPr>
        <w:t>T</w:t>
      </w:r>
      <w:r w:rsidR="00D74D5C">
        <w:rPr>
          <w:rFonts w:ascii="Times New Roman" w:hAnsi="Times New Roman" w:cs="Times New Roman"/>
          <w:bCs/>
          <w:sz w:val="24"/>
          <w:szCs w:val="24"/>
        </w:rPr>
        <w:t xml:space="preserve">his source </w:t>
      </w:r>
      <w:r w:rsidR="00F7765D">
        <w:rPr>
          <w:rFonts w:ascii="Times New Roman" w:hAnsi="Times New Roman" w:cs="Times New Roman"/>
          <w:bCs/>
          <w:sz w:val="24"/>
          <w:szCs w:val="24"/>
        </w:rPr>
        <w:t xml:space="preserve">was </w:t>
      </w:r>
      <w:r w:rsidR="00C75E66">
        <w:rPr>
          <w:rFonts w:ascii="Times New Roman" w:hAnsi="Times New Roman" w:cs="Times New Roman"/>
          <w:bCs/>
          <w:sz w:val="24"/>
          <w:szCs w:val="24"/>
        </w:rPr>
        <w:t xml:space="preserve">published </w:t>
      </w:r>
      <w:r w:rsidR="003C18C6">
        <w:rPr>
          <w:rFonts w:ascii="Times New Roman" w:hAnsi="Times New Roman" w:cs="Times New Roman"/>
          <w:bCs/>
          <w:sz w:val="24"/>
          <w:szCs w:val="24"/>
        </w:rPr>
        <w:t xml:space="preserve">fifty-two years </w:t>
      </w:r>
      <w:r w:rsidR="005E1325">
        <w:rPr>
          <w:rFonts w:ascii="Times New Roman" w:hAnsi="Times New Roman" w:cs="Times New Roman"/>
          <w:bCs/>
          <w:sz w:val="24"/>
          <w:szCs w:val="24"/>
        </w:rPr>
        <w:t>ago</w:t>
      </w:r>
      <w:r>
        <w:rPr>
          <w:rFonts w:ascii="Times New Roman" w:hAnsi="Times New Roman" w:cs="Times New Roman"/>
          <w:bCs/>
          <w:sz w:val="24"/>
          <w:szCs w:val="24"/>
        </w:rPr>
        <w:t xml:space="preserve"> thus </w:t>
      </w:r>
      <w:r w:rsidR="003C18C6">
        <w:rPr>
          <w:rFonts w:ascii="Times New Roman" w:hAnsi="Times New Roman" w:cs="Times New Roman"/>
          <w:bCs/>
          <w:sz w:val="24"/>
          <w:szCs w:val="24"/>
        </w:rPr>
        <w:t>can be crit</w:t>
      </w:r>
      <w:r w:rsidR="005E1325">
        <w:rPr>
          <w:rFonts w:ascii="Times New Roman" w:hAnsi="Times New Roman" w:cs="Times New Roman"/>
          <w:bCs/>
          <w:sz w:val="24"/>
          <w:szCs w:val="24"/>
        </w:rPr>
        <w:t>ici</w:t>
      </w:r>
      <w:r w:rsidR="003C18C6">
        <w:rPr>
          <w:rFonts w:ascii="Times New Roman" w:hAnsi="Times New Roman" w:cs="Times New Roman"/>
          <w:bCs/>
          <w:sz w:val="24"/>
          <w:szCs w:val="24"/>
        </w:rPr>
        <w:t>sed for being out</w:t>
      </w:r>
      <w:r w:rsidR="00F7765D">
        <w:rPr>
          <w:rFonts w:ascii="Times New Roman" w:hAnsi="Times New Roman" w:cs="Times New Roman"/>
          <w:bCs/>
          <w:sz w:val="24"/>
          <w:szCs w:val="24"/>
        </w:rPr>
        <w:t>dated</w:t>
      </w:r>
      <w:r w:rsidR="00DA2DB3">
        <w:rPr>
          <w:rFonts w:ascii="Times New Roman" w:hAnsi="Times New Roman" w:cs="Times New Roman"/>
          <w:bCs/>
          <w:sz w:val="24"/>
          <w:szCs w:val="24"/>
        </w:rPr>
        <w:t xml:space="preserve">. </w:t>
      </w:r>
      <w:r w:rsidR="00F92A11">
        <w:rPr>
          <w:rFonts w:ascii="Times New Roman" w:hAnsi="Times New Roman" w:cs="Times New Roman"/>
          <w:bCs/>
          <w:sz w:val="24"/>
          <w:szCs w:val="24"/>
        </w:rPr>
        <w:t xml:space="preserve">In </w:t>
      </w:r>
      <w:r w:rsidR="006162AC">
        <w:rPr>
          <w:rFonts w:ascii="Times New Roman" w:hAnsi="Times New Roman" w:cs="Times New Roman"/>
          <w:bCs/>
          <w:sz w:val="24"/>
          <w:szCs w:val="24"/>
        </w:rPr>
        <w:t xml:space="preserve">1985, statutory legislation </w:t>
      </w:r>
      <w:r w:rsidR="003E3FC6">
        <w:rPr>
          <w:rFonts w:ascii="Times New Roman" w:hAnsi="Times New Roman" w:cs="Times New Roman"/>
          <w:bCs/>
          <w:sz w:val="24"/>
          <w:szCs w:val="24"/>
        </w:rPr>
        <w:t>arose,</w:t>
      </w:r>
      <w:r w:rsidR="00C7378B">
        <w:rPr>
          <w:rFonts w:ascii="Times New Roman" w:hAnsi="Times New Roman" w:cs="Times New Roman"/>
          <w:bCs/>
          <w:sz w:val="24"/>
          <w:szCs w:val="24"/>
        </w:rPr>
        <w:t xml:space="preserve"> and the first control measure was implemented:</w:t>
      </w:r>
      <w:r w:rsidR="006162AC">
        <w:rPr>
          <w:rFonts w:ascii="Times New Roman" w:hAnsi="Times New Roman" w:cs="Times New Roman"/>
          <w:bCs/>
          <w:sz w:val="24"/>
          <w:szCs w:val="24"/>
        </w:rPr>
        <w:t xml:space="preserve"> </w:t>
      </w:r>
      <w:r w:rsidR="00C7378B">
        <w:rPr>
          <w:rFonts w:ascii="Times New Roman" w:hAnsi="Times New Roman" w:cs="Times New Roman"/>
          <w:bCs/>
          <w:sz w:val="24"/>
          <w:szCs w:val="24"/>
        </w:rPr>
        <w:t>‘</w:t>
      </w:r>
      <w:r w:rsidR="00F92A11" w:rsidRPr="00F92A11">
        <w:rPr>
          <w:rFonts w:ascii="Times New Roman" w:hAnsi="Times New Roman" w:cs="Times New Roman"/>
          <w:bCs/>
          <w:sz w:val="24"/>
          <w:szCs w:val="24"/>
        </w:rPr>
        <w:t>The Control of Pesticides (Advisory Committee on Pesticides) Order 1985</w:t>
      </w:r>
      <w:r w:rsidR="00C7378B">
        <w:rPr>
          <w:rFonts w:ascii="Times New Roman" w:hAnsi="Times New Roman" w:cs="Times New Roman"/>
          <w:bCs/>
          <w:sz w:val="24"/>
          <w:szCs w:val="24"/>
        </w:rPr>
        <w:t>’</w:t>
      </w:r>
      <w:r w:rsidR="0029538B">
        <w:rPr>
          <w:rFonts w:ascii="Times New Roman" w:hAnsi="Times New Roman" w:cs="Times New Roman"/>
          <w:bCs/>
          <w:sz w:val="24"/>
          <w:szCs w:val="24"/>
        </w:rPr>
        <w:t xml:space="preserve"> </w:t>
      </w:r>
      <w:r w:rsidR="0029538B" w:rsidRPr="0029538B">
        <w:rPr>
          <w:rFonts w:ascii="Times New Roman" w:hAnsi="Times New Roman" w:cs="Times New Roman"/>
          <w:bCs/>
          <w:sz w:val="24"/>
          <w:szCs w:val="24"/>
        </w:rPr>
        <w:t>(Legislation.gov.uk, 2020)</w:t>
      </w:r>
      <w:r w:rsidR="00A3073C">
        <w:rPr>
          <w:rFonts w:ascii="Times New Roman" w:hAnsi="Times New Roman" w:cs="Times New Roman"/>
          <w:bCs/>
          <w:sz w:val="24"/>
          <w:szCs w:val="24"/>
        </w:rPr>
        <w:t>.</w:t>
      </w:r>
      <w:r w:rsidR="00B574BB">
        <w:rPr>
          <w:rFonts w:ascii="Times New Roman" w:hAnsi="Times New Roman" w:cs="Times New Roman"/>
          <w:bCs/>
          <w:sz w:val="24"/>
          <w:szCs w:val="24"/>
        </w:rPr>
        <w:t xml:space="preserve"> </w:t>
      </w:r>
      <w:r w:rsidR="00A3073C">
        <w:rPr>
          <w:rFonts w:ascii="Times New Roman" w:hAnsi="Times New Roman" w:cs="Times New Roman"/>
          <w:bCs/>
          <w:sz w:val="24"/>
          <w:szCs w:val="24"/>
        </w:rPr>
        <w:t>T</w:t>
      </w:r>
      <w:r w:rsidR="00B574BB">
        <w:rPr>
          <w:rFonts w:ascii="Times New Roman" w:hAnsi="Times New Roman" w:cs="Times New Roman"/>
          <w:bCs/>
          <w:sz w:val="24"/>
          <w:szCs w:val="24"/>
        </w:rPr>
        <w:t>he European Union</w:t>
      </w:r>
      <w:r w:rsidR="00F76063">
        <w:rPr>
          <w:rFonts w:ascii="Times New Roman" w:hAnsi="Times New Roman" w:cs="Times New Roman"/>
          <w:bCs/>
          <w:sz w:val="24"/>
          <w:szCs w:val="24"/>
        </w:rPr>
        <w:t xml:space="preserve"> (EU)</w:t>
      </w:r>
      <w:r w:rsidR="00B574BB">
        <w:rPr>
          <w:rFonts w:ascii="Times New Roman" w:hAnsi="Times New Roman" w:cs="Times New Roman"/>
          <w:bCs/>
          <w:sz w:val="24"/>
          <w:szCs w:val="24"/>
        </w:rPr>
        <w:t xml:space="preserve"> </w:t>
      </w:r>
      <w:r w:rsidR="000C1C82">
        <w:rPr>
          <w:rFonts w:ascii="Times New Roman" w:hAnsi="Times New Roman" w:cs="Times New Roman"/>
          <w:bCs/>
          <w:sz w:val="24"/>
          <w:szCs w:val="24"/>
        </w:rPr>
        <w:t xml:space="preserve">created </w:t>
      </w:r>
      <w:r w:rsidR="00BF0D84">
        <w:rPr>
          <w:rFonts w:ascii="Times New Roman" w:hAnsi="Times New Roman" w:cs="Times New Roman"/>
          <w:bCs/>
          <w:sz w:val="24"/>
          <w:szCs w:val="24"/>
        </w:rPr>
        <w:t xml:space="preserve">regulations to </w:t>
      </w:r>
      <w:r w:rsidR="00C76A99">
        <w:rPr>
          <w:rFonts w:ascii="Times New Roman" w:hAnsi="Times New Roman" w:cs="Times New Roman"/>
          <w:bCs/>
          <w:sz w:val="24"/>
          <w:szCs w:val="24"/>
        </w:rPr>
        <w:t>safeguard</w:t>
      </w:r>
      <w:r w:rsidR="00BF0D84">
        <w:rPr>
          <w:rFonts w:ascii="Times New Roman" w:hAnsi="Times New Roman" w:cs="Times New Roman"/>
          <w:bCs/>
          <w:sz w:val="24"/>
          <w:szCs w:val="24"/>
        </w:rPr>
        <w:t xml:space="preserve"> </w:t>
      </w:r>
      <w:r w:rsidR="008A5364">
        <w:rPr>
          <w:rFonts w:ascii="Times New Roman" w:hAnsi="Times New Roman" w:cs="Times New Roman"/>
          <w:bCs/>
          <w:sz w:val="24"/>
          <w:szCs w:val="24"/>
        </w:rPr>
        <w:t>the environment and human health alike.</w:t>
      </w:r>
      <w:r w:rsidR="00A14D3C" w:rsidRPr="00A14D3C">
        <w:t xml:space="preserve"> </w:t>
      </w:r>
      <w:r w:rsidR="00A14D3C" w:rsidRPr="00A14D3C">
        <w:rPr>
          <w:rFonts w:ascii="Times New Roman" w:hAnsi="Times New Roman" w:cs="Times New Roman"/>
          <w:bCs/>
          <w:sz w:val="24"/>
          <w:szCs w:val="24"/>
        </w:rPr>
        <w:t>When the U</w:t>
      </w:r>
      <w:r w:rsidR="005638AC">
        <w:rPr>
          <w:rFonts w:ascii="Times New Roman" w:hAnsi="Times New Roman" w:cs="Times New Roman"/>
          <w:bCs/>
          <w:sz w:val="24"/>
          <w:szCs w:val="24"/>
        </w:rPr>
        <w:t>nited Kingdom</w:t>
      </w:r>
      <w:r w:rsidR="00A14D3C" w:rsidRPr="00A14D3C">
        <w:rPr>
          <w:rFonts w:ascii="Times New Roman" w:hAnsi="Times New Roman" w:cs="Times New Roman"/>
          <w:bCs/>
          <w:sz w:val="24"/>
          <w:szCs w:val="24"/>
        </w:rPr>
        <w:t xml:space="preserve"> was formally apart of the EU, it adopted these legislatives. </w:t>
      </w:r>
      <w:r w:rsidR="00C76A99">
        <w:rPr>
          <w:rFonts w:ascii="Times New Roman" w:hAnsi="Times New Roman" w:cs="Times New Roman"/>
          <w:bCs/>
          <w:sz w:val="24"/>
          <w:szCs w:val="24"/>
        </w:rPr>
        <w:t xml:space="preserve"> </w:t>
      </w:r>
      <w:r w:rsidR="001D1C0B">
        <w:rPr>
          <w:rFonts w:ascii="Times New Roman" w:hAnsi="Times New Roman" w:cs="Times New Roman"/>
          <w:bCs/>
          <w:sz w:val="24"/>
          <w:szCs w:val="24"/>
        </w:rPr>
        <w:t xml:space="preserve">It is within the provision of the Heath and Safety Executive (HSE) </w:t>
      </w:r>
      <w:r w:rsidR="004F108B">
        <w:rPr>
          <w:rFonts w:ascii="Times New Roman" w:hAnsi="Times New Roman" w:cs="Times New Roman"/>
          <w:bCs/>
          <w:sz w:val="24"/>
          <w:szCs w:val="24"/>
        </w:rPr>
        <w:t xml:space="preserve">to </w:t>
      </w:r>
      <w:r w:rsidR="00FD2132">
        <w:rPr>
          <w:rFonts w:ascii="Times New Roman" w:hAnsi="Times New Roman" w:cs="Times New Roman"/>
          <w:bCs/>
          <w:sz w:val="24"/>
          <w:szCs w:val="24"/>
        </w:rPr>
        <w:t xml:space="preserve">oversee measures such as the importation of </w:t>
      </w:r>
      <w:r w:rsidR="002A6ADB">
        <w:rPr>
          <w:rFonts w:ascii="Times New Roman" w:hAnsi="Times New Roman" w:cs="Times New Roman"/>
          <w:bCs/>
          <w:sz w:val="24"/>
          <w:szCs w:val="24"/>
        </w:rPr>
        <w:t>pesticides</w:t>
      </w:r>
      <w:r w:rsidR="004E468E">
        <w:rPr>
          <w:rFonts w:ascii="Times New Roman" w:hAnsi="Times New Roman" w:cs="Times New Roman"/>
          <w:bCs/>
          <w:sz w:val="24"/>
          <w:szCs w:val="24"/>
        </w:rPr>
        <w:t xml:space="preserve"> deemed safe</w:t>
      </w:r>
      <w:r w:rsidR="00FD2132">
        <w:rPr>
          <w:rFonts w:ascii="Times New Roman" w:hAnsi="Times New Roman" w:cs="Times New Roman"/>
          <w:bCs/>
          <w:sz w:val="24"/>
          <w:szCs w:val="24"/>
        </w:rPr>
        <w:t xml:space="preserve">, contravention of illegal pesticides and regular testing </w:t>
      </w:r>
      <w:r w:rsidR="00CE7A42" w:rsidRPr="00CE7A42">
        <w:rPr>
          <w:rFonts w:ascii="Times New Roman" w:hAnsi="Times New Roman" w:cs="Times New Roman"/>
          <w:bCs/>
          <w:sz w:val="24"/>
          <w:szCs w:val="24"/>
        </w:rPr>
        <w:t xml:space="preserve">by agriculturists </w:t>
      </w:r>
      <w:r w:rsidR="00FD2132">
        <w:rPr>
          <w:rFonts w:ascii="Times New Roman" w:hAnsi="Times New Roman" w:cs="Times New Roman"/>
          <w:bCs/>
          <w:sz w:val="24"/>
          <w:szCs w:val="24"/>
        </w:rPr>
        <w:t xml:space="preserve">for </w:t>
      </w:r>
      <w:r w:rsidR="0077344B">
        <w:rPr>
          <w:rFonts w:ascii="Times New Roman" w:hAnsi="Times New Roman" w:cs="Times New Roman"/>
          <w:bCs/>
          <w:sz w:val="24"/>
          <w:szCs w:val="24"/>
        </w:rPr>
        <w:t xml:space="preserve">environmental contamination or </w:t>
      </w:r>
      <w:r w:rsidR="00FD2132">
        <w:rPr>
          <w:rFonts w:ascii="Times New Roman" w:hAnsi="Times New Roman" w:cs="Times New Roman"/>
          <w:bCs/>
          <w:sz w:val="24"/>
          <w:szCs w:val="24"/>
        </w:rPr>
        <w:t xml:space="preserve">residue on </w:t>
      </w:r>
      <w:r w:rsidR="00BA5003">
        <w:rPr>
          <w:rFonts w:ascii="Times New Roman" w:hAnsi="Times New Roman" w:cs="Times New Roman"/>
          <w:bCs/>
          <w:sz w:val="24"/>
          <w:szCs w:val="24"/>
        </w:rPr>
        <w:t>arable</w:t>
      </w:r>
      <w:r w:rsidR="00FD2132">
        <w:rPr>
          <w:rFonts w:ascii="Times New Roman" w:hAnsi="Times New Roman" w:cs="Times New Roman"/>
          <w:bCs/>
          <w:sz w:val="24"/>
          <w:szCs w:val="24"/>
        </w:rPr>
        <w:t xml:space="preserve"> land</w:t>
      </w:r>
      <w:r w:rsidR="008A5364">
        <w:rPr>
          <w:rFonts w:ascii="Times New Roman" w:hAnsi="Times New Roman" w:cs="Times New Roman"/>
          <w:bCs/>
          <w:sz w:val="24"/>
          <w:szCs w:val="24"/>
        </w:rPr>
        <w:t xml:space="preserve"> </w:t>
      </w:r>
      <w:r w:rsidR="00C17E34" w:rsidRPr="00C17E34">
        <w:rPr>
          <w:rFonts w:ascii="Times New Roman" w:hAnsi="Times New Roman" w:cs="Times New Roman"/>
          <w:bCs/>
          <w:sz w:val="24"/>
          <w:szCs w:val="24"/>
        </w:rPr>
        <w:t>(Food and Environment Protection Act 1985, 2018)</w:t>
      </w:r>
      <w:r w:rsidR="004F108B">
        <w:rPr>
          <w:rFonts w:ascii="Times New Roman" w:hAnsi="Times New Roman" w:cs="Times New Roman"/>
          <w:bCs/>
          <w:sz w:val="24"/>
          <w:szCs w:val="24"/>
        </w:rPr>
        <w:t>.</w:t>
      </w:r>
      <w:r w:rsidR="00A14D3C">
        <w:rPr>
          <w:rFonts w:ascii="Times New Roman" w:hAnsi="Times New Roman" w:cs="Times New Roman"/>
          <w:bCs/>
          <w:sz w:val="24"/>
          <w:szCs w:val="24"/>
        </w:rPr>
        <w:t xml:space="preserve"> </w:t>
      </w:r>
      <w:r w:rsidR="00FB777B">
        <w:rPr>
          <w:rFonts w:ascii="Times New Roman" w:hAnsi="Times New Roman" w:cs="Times New Roman"/>
          <w:bCs/>
          <w:sz w:val="24"/>
          <w:szCs w:val="24"/>
        </w:rPr>
        <w:t>E</w:t>
      </w:r>
      <w:r w:rsidR="00F7765D">
        <w:rPr>
          <w:rFonts w:ascii="Times New Roman" w:hAnsi="Times New Roman" w:cs="Times New Roman"/>
          <w:bCs/>
          <w:sz w:val="24"/>
          <w:szCs w:val="24"/>
        </w:rPr>
        <w:t>vidence reveals the</w:t>
      </w:r>
      <w:r w:rsidR="00FB777B">
        <w:rPr>
          <w:rFonts w:ascii="Times New Roman" w:hAnsi="Times New Roman" w:cs="Times New Roman"/>
          <w:bCs/>
          <w:sz w:val="24"/>
          <w:szCs w:val="24"/>
        </w:rPr>
        <w:t>re is still a</w:t>
      </w:r>
      <w:r w:rsidR="00F7765D">
        <w:rPr>
          <w:rFonts w:ascii="Times New Roman" w:hAnsi="Times New Roman" w:cs="Times New Roman"/>
          <w:bCs/>
          <w:sz w:val="24"/>
          <w:szCs w:val="24"/>
        </w:rPr>
        <w:t xml:space="preserve"> decline </w:t>
      </w:r>
      <w:r w:rsidR="00D563E2">
        <w:rPr>
          <w:rFonts w:ascii="Times New Roman" w:hAnsi="Times New Roman" w:cs="Times New Roman"/>
          <w:bCs/>
          <w:sz w:val="24"/>
          <w:szCs w:val="24"/>
        </w:rPr>
        <w:t>in</w:t>
      </w:r>
      <w:r w:rsidR="00724401">
        <w:rPr>
          <w:rFonts w:ascii="Times New Roman" w:hAnsi="Times New Roman" w:cs="Times New Roman"/>
          <w:bCs/>
          <w:sz w:val="24"/>
          <w:szCs w:val="24"/>
        </w:rPr>
        <w:t xml:space="preserve"> </w:t>
      </w:r>
      <w:r w:rsidR="00F7765D">
        <w:rPr>
          <w:rFonts w:ascii="Times New Roman" w:hAnsi="Times New Roman" w:cs="Times New Roman"/>
          <w:bCs/>
          <w:sz w:val="24"/>
          <w:szCs w:val="24"/>
        </w:rPr>
        <w:t>peregrine falcons in southern Britain</w:t>
      </w:r>
      <w:r w:rsidR="003C18C6">
        <w:rPr>
          <w:rFonts w:ascii="Times New Roman" w:hAnsi="Times New Roman" w:cs="Times New Roman"/>
          <w:bCs/>
          <w:sz w:val="24"/>
          <w:szCs w:val="24"/>
        </w:rPr>
        <w:t xml:space="preserve">. </w:t>
      </w:r>
      <w:r w:rsidR="001812D5">
        <w:rPr>
          <w:rFonts w:ascii="Times New Roman" w:hAnsi="Times New Roman" w:cs="Times New Roman"/>
          <w:bCs/>
          <w:sz w:val="24"/>
          <w:szCs w:val="24"/>
        </w:rPr>
        <w:t>This means that</w:t>
      </w:r>
      <w:r w:rsidR="0030563E">
        <w:rPr>
          <w:rFonts w:ascii="Times New Roman" w:hAnsi="Times New Roman" w:cs="Times New Roman"/>
          <w:bCs/>
          <w:sz w:val="24"/>
          <w:szCs w:val="24"/>
        </w:rPr>
        <w:t xml:space="preserve"> </w:t>
      </w:r>
      <w:r w:rsidR="00943745">
        <w:rPr>
          <w:rFonts w:ascii="Times New Roman" w:hAnsi="Times New Roman" w:cs="Times New Roman"/>
          <w:bCs/>
          <w:sz w:val="24"/>
          <w:szCs w:val="24"/>
        </w:rPr>
        <w:t>this issue is still prevalent in the 21</w:t>
      </w:r>
      <w:r w:rsidR="00943745" w:rsidRPr="00943745">
        <w:rPr>
          <w:rFonts w:ascii="Times New Roman" w:hAnsi="Times New Roman" w:cs="Times New Roman"/>
          <w:bCs/>
          <w:sz w:val="24"/>
          <w:szCs w:val="24"/>
          <w:vertAlign w:val="superscript"/>
        </w:rPr>
        <w:t>st</w:t>
      </w:r>
      <w:r w:rsidR="00943745">
        <w:rPr>
          <w:rFonts w:ascii="Times New Roman" w:hAnsi="Times New Roman" w:cs="Times New Roman"/>
          <w:bCs/>
          <w:sz w:val="24"/>
          <w:szCs w:val="24"/>
        </w:rPr>
        <w:t xml:space="preserve"> century.</w:t>
      </w:r>
      <w:r w:rsidR="0030563E">
        <w:rPr>
          <w:rFonts w:ascii="Times New Roman" w:hAnsi="Times New Roman" w:cs="Times New Roman"/>
          <w:bCs/>
          <w:sz w:val="24"/>
          <w:szCs w:val="24"/>
        </w:rPr>
        <w:t xml:space="preserve"> Alongside</w:t>
      </w:r>
      <w:r w:rsidR="003903BF">
        <w:rPr>
          <w:rFonts w:ascii="Times New Roman" w:hAnsi="Times New Roman" w:cs="Times New Roman"/>
          <w:bCs/>
          <w:sz w:val="24"/>
          <w:szCs w:val="24"/>
        </w:rPr>
        <w:t xml:space="preserve"> this</w:t>
      </w:r>
      <w:r w:rsidR="0030563E">
        <w:rPr>
          <w:rFonts w:ascii="Times New Roman" w:hAnsi="Times New Roman" w:cs="Times New Roman"/>
          <w:bCs/>
          <w:sz w:val="24"/>
          <w:szCs w:val="24"/>
        </w:rPr>
        <w:t>,</w:t>
      </w:r>
      <w:r w:rsidR="007A7172">
        <w:rPr>
          <w:rFonts w:ascii="Times New Roman" w:hAnsi="Times New Roman" w:cs="Times New Roman"/>
          <w:bCs/>
          <w:sz w:val="24"/>
          <w:szCs w:val="24"/>
        </w:rPr>
        <w:t xml:space="preserve"> </w:t>
      </w:r>
      <w:r w:rsidR="009005FC">
        <w:rPr>
          <w:rFonts w:ascii="Times New Roman" w:hAnsi="Times New Roman" w:cs="Times New Roman"/>
          <w:bCs/>
          <w:sz w:val="24"/>
          <w:szCs w:val="24"/>
        </w:rPr>
        <w:t>in recent repor</w:t>
      </w:r>
      <w:r w:rsidR="004D1B8C">
        <w:rPr>
          <w:rFonts w:ascii="Times New Roman" w:hAnsi="Times New Roman" w:cs="Times New Roman"/>
          <w:bCs/>
          <w:sz w:val="24"/>
          <w:szCs w:val="24"/>
        </w:rPr>
        <w:t>ts founded by biologists and cult</w:t>
      </w:r>
      <w:r w:rsidR="008A23BC">
        <w:rPr>
          <w:rFonts w:ascii="Times New Roman" w:hAnsi="Times New Roman" w:cs="Times New Roman"/>
          <w:bCs/>
          <w:sz w:val="24"/>
          <w:szCs w:val="24"/>
        </w:rPr>
        <w:t xml:space="preserve">ivators, </w:t>
      </w:r>
      <w:r w:rsidR="0067046E">
        <w:rPr>
          <w:rFonts w:ascii="Times New Roman" w:hAnsi="Times New Roman" w:cs="Times New Roman"/>
          <w:bCs/>
          <w:sz w:val="24"/>
          <w:szCs w:val="24"/>
        </w:rPr>
        <w:t xml:space="preserve">it concluded that </w:t>
      </w:r>
      <w:r w:rsidR="002D4B0E">
        <w:rPr>
          <w:rFonts w:ascii="Times New Roman" w:hAnsi="Times New Roman" w:cs="Times New Roman"/>
          <w:bCs/>
          <w:sz w:val="24"/>
          <w:szCs w:val="24"/>
        </w:rPr>
        <w:t xml:space="preserve">pesticide residues </w:t>
      </w:r>
      <w:r w:rsidR="00793E6A">
        <w:rPr>
          <w:rFonts w:ascii="Times New Roman" w:hAnsi="Times New Roman" w:cs="Times New Roman"/>
          <w:bCs/>
          <w:sz w:val="24"/>
          <w:szCs w:val="24"/>
        </w:rPr>
        <w:t>are toxic for the environment and the</w:t>
      </w:r>
      <w:r w:rsidR="00D15865">
        <w:rPr>
          <w:rFonts w:ascii="Times New Roman" w:hAnsi="Times New Roman" w:cs="Times New Roman"/>
          <w:bCs/>
          <w:sz w:val="24"/>
          <w:szCs w:val="24"/>
        </w:rPr>
        <w:t xml:space="preserve"> pervasive </w:t>
      </w:r>
      <w:r w:rsidR="003A7EB0">
        <w:rPr>
          <w:rFonts w:ascii="Times New Roman" w:hAnsi="Times New Roman" w:cs="Times New Roman"/>
          <w:bCs/>
          <w:sz w:val="24"/>
          <w:szCs w:val="24"/>
        </w:rPr>
        <w:t>issue is still causing harm</w:t>
      </w:r>
      <w:r w:rsidR="004D1B8C">
        <w:rPr>
          <w:rFonts w:ascii="Times New Roman" w:hAnsi="Times New Roman" w:cs="Times New Roman"/>
          <w:bCs/>
          <w:sz w:val="24"/>
          <w:szCs w:val="24"/>
        </w:rPr>
        <w:t xml:space="preserve"> </w:t>
      </w:r>
      <w:r w:rsidR="00924B59">
        <w:rPr>
          <w:rFonts w:ascii="Times New Roman" w:hAnsi="Times New Roman" w:cs="Times New Roman"/>
          <w:bCs/>
          <w:sz w:val="24"/>
          <w:szCs w:val="24"/>
        </w:rPr>
        <w:t>‘</w:t>
      </w:r>
      <w:r w:rsidR="00073BA2" w:rsidRPr="00073BA2">
        <w:rPr>
          <w:rFonts w:ascii="Times New Roman" w:hAnsi="Times New Roman" w:cs="Times New Roman"/>
          <w:bCs/>
          <w:sz w:val="24"/>
          <w:szCs w:val="24"/>
        </w:rPr>
        <w:t>the human population and natural ecosystems may not survive longer to poor planning and poor agriculture practices</w:t>
      </w:r>
      <w:r w:rsidR="00924B59">
        <w:rPr>
          <w:rFonts w:ascii="Times New Roman" w:hAnsi="Times New Roman" w:cs="Times New Roman"/>
          <w:bCs/>
          <w:sz w:val="24"/>
          <w:szCs w:val="24"/>
        </w:rPr>
        <w:t>’</w:t>
      </w:r>
      <w:r w:rsidR="00365E77">
        <w:rPr>
          <w:rFonts w:ascii="Times New Roman" w:hAnsi="Times New Roman" w:cs="Times New Roman"/>
          <w:bCs/>
          <w:sz w:val="24"/>
          <w:szCs w:val="24"/>
        </w:rPr>
        <w:t xml:space="preserve"> </w:t>
      </w:r>
      <w:r w:rsidR="00213519" w:rsidRPr="00213519">
        <w:rPr>
          <w:rFonts w:ascii="Times New Roman" w:hAnsi="Times New Roman" w:cs="Times New Roman"/>
          <w:bCs/>
          <w:sz w:val="24"/>
          <w:szCs w:val="24"/>
        </w:rPr>
        <w:t>(Carvalho, 2017)</w:t>
      </w:r>
      <w:r w:rsidR="00777124">
        <w:rPr>
          <w:rFonts w:ascii="Times New Roman" w:hAnsi="Times New Roman" w:cs="Times New Roman"/>
          <w:bCs/>
          <w:sz w:val="24"/>
          <w:szCs w:val="24"/>
        </w:rPr>
        <w:t>.</w:t>
      </w:r>
      <w:r w:rsidR="008F756B">
        <w:rPr>
          <w:rFonts w:ascii="Times New Roman" w:hAnsi="Times New Roman" w:cs="Times New Roman"/>
          <w:bCs/>
          <w:sz w:val="24"/>
          <w:szCs w:val="24"/>
        </w:rPr>
        <w:t xml:space="preserve"> </w:t>
      </w:r>
      <w:r w:rsidR="001A1E15" w:rsidRPr="001A1E15">
        <w:rPr>
          <w:rFonts w:ascii="Times New Roman" w:hAnsi="Times New Roman" w:cs="Times New Roman"/>
          <w:bCs/>
          <w:sz w:val="24"/>
          <w:szCs w:val="24"/>
        </w:rPr>
        <w:t>Carson and White, suggest that mankind should ally with nature opposed to perceiving it as something separate to our world.</w:t>
      </w:r>
      <w:r w:rsidR="001A1E15" w:rsidRPr="001A1E15">
        <w:rPr>
          <w:rFonts w:ascii="Times New Roman" w:hAnsi="Times New Roman" w:cs="Times New Roman"/>
          <w:bCs/>
          <w:sz w:val="24"/>
          <w:szCs w:val="24"/>
        </w:rPr>
        <w:t xml:space="preserve"> </w:t>
      </w:r>
      <w:r w:rsidR="00C5329A" w:rsidRPr="00C5329A">
        <w:rPr>
          <w:rFonts w:ascii="Times New Roman" w:hAnsi="Times New Roman" w:cs="Times New Roman"/>
          <w:bCs/>
          <w:sz w:val="24"/>
          <w:szCs w:val="24"/>
        </w:rPr>
        <w:t>“Our approach to nature is to beat it into submission. We would stand a better chance of survival if we accommodated ourselves to this planet and viewed it appreciatively instead of sceptically and dictatorially.” (Carson and White, 2018, p.5)</w:t>
      </w:r>
      <w:r w:rsidR="0024653A">
        <w:rPr>
          <w:rFonts w:ascii="Times New Roman" w:hAnsi="Times New Roman" w:cs="Times New Roman"/>
          <w:bCs/>
          <w:sz w:val="24"/>
          <w:szCs w:val="24"/>
        </w:rPr>
        <w:t xml:space="preserve">. </w:t>
      </w:r>
      <w:r w:rsidR="00966402">
        <w:rPr>
          <w:rFonts w:ascii="Times New Roman" w:hAnsi="Times New Roman" w:cs="Times New Roman"/>
          <w:bCs/>
          <w:sz w:val="24"/>
          <w:szCs w:val="24"/>
        </w:rPr>
        <w:t>T</w:t>
      </w:r>
      <w:r w:rsidR="00836708">
        <w:rPr>
          <w:rFonts w:ascii="Times New Roman" w:hAnsi="Times New Roman" w:cs="Times New Roman"/>
          <w:bCs/>
          <w:sz w:val="24"/>
          <w:szCs w:val="24"/>
        </w:rPr>
        <w:t>he need to</w:t>
      </w:r>
      <w:r w:rsidR="00D9364A">
        <w:rPr>
          <w:rFonts w:ascii="Times New Roman" w:hAnsi="Times New Roman" w:cs="Times New Roman"/>
          <w:bCs/>
          <w:sz w:val="24"/>
          <w:szCs w:val="24"/>
        </w:rPr>
        <w:t xml:space="preserve"> </w:t>
      </w:r>
      <w:r w:rsidR="00A35818">
        <w:rPr>
          <w:rFonts w:ascii="Times New Roman" w:hAnsi="Times New Roman" w:cs="Times New Roman"/>
          <w:bCs/>
          <w:sz w:val="24"/>
          <w:szCs w:val="24"/>
        </w:rPr>
        <w:t xml:space="preserve">generate </w:t>
      </w:r>
      <w:r w:rsidR="0095505A">
        <w:rPr>
          <w:rFonts w:ascii="Times New Roman" w:hAnsi="Times New Roman" w:cs="Times New Roman"/>
          <w:bCs/>
          <w:sz w:val="24"/>
          <w:szCs w:val="24"/>
        </w:rPr>
        <w:t xml:space="preserve">extensive </w:t>
      </w:r>
      <w:r w:rsidR="00A35818">
        <w:rPr>
          <w:rFonts w:ascii="Times New Roman" w:hAnsi="Times New Roman" w:cs="Times New Roman"/>
          <w:bCs/>
          <w:sz w:val="24"/>
          <w:szCs w:val="24"/>
        </w:rPr>
        <w:t>food production</w:t>
      </w:r>
      <w:r w:rsidR="00F71FEC">
        <w:rPr>
          <w:rFonts w:ascii="Times New Roman" w:hAnsi="Times New Roman" w:cs="Times New Roman"/>
          <w:bCs/>
          <w:sz w:val="24"/>
          <w:szCs w:val="24"/>
        </w:rPr>
        <w:t xml:space="preserve"> </w:t>
      </w:r>
      <w:r w:rsidR="00E224DF">
        <w:rPr>
          <w:rFonts w:ascii="Times New Roman" w:hAnsi="Times New Roman" w:cs="Times New Roman"/>
          <w:bCs/>
          <w:sz w:val="24"/>
          <w:szCs w:val="24"/>
        </w:rPr>
        <w:t xml:space="preserve">for the betterment of </w:t>
      </w:r>
      <w:r w:rsidR="00A35818">
        <w:rPr>
          <w:rFonts w:ascii="Times New Roman" w:hAnsi="Times New Roman" w:cs="Times New Roman"/>
          <w:bCs/>
          <w:sz w:val="24"/>
          <w:szCs w:val="24"/>
        </w:rPr>
        <w:t>the human population</w:t>
      </w:r>
      <w:r w:rsidR="00966402">
        <w:rPr>
          <w:rFonts w:ascii="Times New Roman" w:hAnsi="Times New Roman" w:cs="Times New Roman"/>
          <w:bCs/>
          <w:sz w:val="24"/>
          <w:szCs w:val="24"/>
        </w:rPr>
        <w:t>, is a</w:t>
      </w:r>
      <w:r w:rsidR="0061735D">
        <w:rPr>
          <w:rFonts w:ascii="Times New Roman" w:hAnsi="Times New Roman" w:cs="Times New Roman"/>
          <w:bCs/>
          <w:sz w:val="24"/>
          <w:szCs w:val="24"/>
        </w:rPr>
        <w:t xml:space="preserve">n example of </w:t>
      </w:r>
      <w:r w:rsidR="002F20AF">
        <w:rPr>
          <w:rFonts w:ascii="Times New Roman" w:hAnsi="Times New Roman" w:cs="Times New Roman"/>
          <w:bCs/>
          <w:sz w:val="24"/>
          <w:szCs w:val="24"/>
        </w:rPr>
        <w:t>a</w:t>
      </w:r>
      <w:r w:rsidR="0061735D">
        <w:rPr>
          <w:rFonts w:ascii="Times New Roman" w:hAnsi="Times New Roman" w:cs="Times New Roman"/>
          <w:bCs/>
          <w:sz w:val="24"/>
          <w:szCs w:val="24"/>
        </w:rPr>
        <w:t xml:space="preserve"> utilitarian attitude that</w:t>
      </w:r>
      <w:r w:rsidR="009F0698">
        <w:rPr>
          <w:rFonts w:ascii="Times New Roman" w:hAnsi="Times New Roman" w:cs="Times New Roman"/>
          <w:bCs/>
          <w:sz w:val="24"/>
          <w:szCs w:val="24"/>
        </w:rPr>
        <w:t xml:space="preserve"> </w:t>
      </w:r>
      <w:r w:rsidR="005751AF">
        <w:rPr>
          <w:rFonts w:ascii="Times New Roman" w:hAnsi="Times New Roman" w:cs="Times New Roman"/>
          <w:bCs/>
          <w:sz w:val="24"/>
          <w:szCs w:val="24"/>
        </w:rPr>
        <w:t xml:space="preserve">can </w:t>
      </w:r>
      <w:r w:rsidR="0057473A">
        <w:rPr>
          <w:rFonts w:ascii="Times New Roman" w:hAnsi="Times New Roman" w:cs="Times New Roman"/>
          <w:bCs/>
          <w:sz w:val="24"/>
          <w:szCs w:val="24"/>
        </w:rPr>
        <w:t>result in</w:t>
      </w:r>
      <w:r w:rsidR="00E7558E">
        <w:rPr>
          <w:rFonts w:ascii="Times New Roman" w:hAnsi="Times New Roman" w:cs="Times New Roman"/>
          <w:bCs/>
          <w:sz w:val="24"/>
          <w:szCs w:val="24"/>
        </w:rPr>
        <w:t xml:space="preserve"> negative </w:t>
      </w:r>
      <w:r w:rsidR="00174014">
        <w:rPr>
          <w:rFonts w:ascii="Times New Roman" w:hAnsi="Times New Roman" w:cs="Times New Roman"/>
          <w:bCs/>
          <w:sz w:val="24"/>
          <w:szCs w:val="24"/>
        </w:rPr>
        <w:t>connotations</w:t>
      </w:r>
      <w:r w:rsidR="00E7558E">
        <w:rPr>
          <w:rFonts w:ascii="Times New Roman" w:hAnsi="Times New Roman" w:cs="Times New Roman"/>
          <w:bCs/>
          <w:sz w:val="24"/>
          <w:szCs w:val="24"/>
        </w:rPr>
        <w:t xml:space="preserve"> </w:t>
      </w:r>
      <w:r w:rsidR="00174014">
        <w:rPr>
          <w:rFonts w:ascii="Times New Roman" w:hAnsi="Times New Roman" w:cs="Times New Roman"/>
          <w:bCs/>
          <w:sz w:val="24"/>
          <w:szCs w:val="24"/>
        </w:rPr>
        <w:t>of the way we perceive landscape</w:t>
      </w:r>
      <w:r w:rsidR="003D26D4">
        <w:rPr>
          <w:rFonts w:ascii="Times New Roman" w:hAnsi="Times New Roman" w:cs="Times New Roman"/>
          <w:bCs/>
          <w:sz w:val="24"/>
          <w:szCs w:val="24"/>
        </w:rPr>
        <w:t>.</w:t>
      </w:r>
      <w:r w:rsidR="0057473A">
        <w:rPr>
          <w:rFonts w:ascii="Times New Roman" w:hAnsi="Times New Roman" w:cs="Times New Roman"/>
          <w:bCs/>
          <w:sz w:val="24"/>
          <w:szCs w:val="24"/>
        </w:rPr>
        <w:t xml:space="preserve"> </w:t>
      </w:r>
      <w:r w:rsidR="00186CB5">
        <w:rPr>
          <w:rFonts w:ascii="Times New Roman" w:hAnsi="Times New Roman" w:cs="Times New Roman"/>
          <w:bCs/>
          <w:sz w:val="24"/>
          <w:szCs w:val="24"/>
        </w:rPr>
        <w:t xml:space="preserve">This could be due to </w:t>
      </w:r>
      <w:r w:rsidR="002F20AF">
        <w:rPr>
          <w:rFonts w:ascii="Times New Roman" w:hAnsi="Times New Roman" w:cs="Times New Roman"/>
          <w:bCs/>
          <w:sz w:val="24"/>
          <w:szCs w:val="24"/>
        </w:rPr>
        <w:t xml:space="preserve">human health being the epicentre of decision making, </w:t>
      </w:r>
      <w:r w:rsidR="00160D29">
        <w:rPr>
          <w:rFonts w:ascii="Times New Roman" w:hAnsi="Times New Roman" w:cs="Times New Roman"/>
          <w:bCs/>
          <w:sz w:val="24"/>
          <w:szCs w:val="24"/>
        </w:rPr>
        <w:t xml:space="preserve">and the environment as the </w:t>
      </w:r>
      <w:r w:rsidR="009D09A8">
        <w:rPr>
          <w:rFonts w:ascii="Times New Roman" w:hAnsi="Times New Roman" w:cs="Times New Roman"/>
          <w:bCs/>
          <w:sz w:val="24"/>
          <w:szCs w:val="24"/>
        </w:rPr>
        <w:t>latter</w:t>
      </w:r>
      <w:r w:rsidR="00D629D8">
        <w:rPr>
          <w:rFonts w:ascii="Times New Roman" w:hAnsi="Times New Roman" w:cs="Times New Roman"/>
          <w:bCs/>
          <w:sz w:val="24"/>
          <w:szCs w:val="24"/>
        </w:rPr>
        <w:t>.</w:t>
      </w:r>
      <w:r w:rsidR="0083649E">
        <w:rPr>
          <w:rFonts w:ascii="Times New Roman" w:hAnsi="Times New Roman" w:cs="Times New Roman"/>
          <w:bCs/>
          <w:sz w:val="24"/>
          <w:szCs w:val="24"/>
        </w:rPr>
        <w:t xml:space="preserve"> </w:t>
      </w:r>
      <w:r w:rsidR="00D629D8">
        <w:rPr>
          <w:rFonts w:ascii="Times New Roman" w:hAnsi="Times New Roman" w:cs="Times New Roman"/>
          <w:bCs/>
          <w:sz w:val="24"/>
          <w:szCs w:val="24"/>
        </w:rPr>
        <w:t xml:space="preserve">Perhaps </w:t>
      </w:r>
      <w:r w:rsidR="00E436FD">
        <w:rPr>
          <w:rFonts w:ascii="Times New Roman" w:hAnsi="Times New Roman" w:cs="Times New Roman"/>
          <w:bCs/>
          <w:sz w:val="24"/>
          <w:szCs w:val="24"/>
        </w:rPr>
        <w:t>this approach</w:t>
      </w:r>
      <w:r w:rsidR="00D629D8">
        <w:rPr>
          <w:rFonts w:ascii="Times New Roman" w:hAnsi="Times New Roman" w:cs="Times New Roman"/>
          <w:bCs/>
          <w:sz w:val="24"/>
          <w:szCs w:val="24"/>
        </w:rPr>
        <w:t xml:space="preserve"> </w:t>
      </w:r>
      <w:r w:rsidR="0083649E">
        <w:rPr>
          <w:rFonts w:ascii="Times New Roman" w:hAnsi="Times New Roman" w:cs="Times New Roman"/>
          <w:bCs/>
          <w:sz w:val="24"/>
          <w:szCs w:val="24"/>
        </w:rPr>
        <w:t>reinforc</w:t>
      </w:r>
      <w:r w:rsidR="00BA6C12">
        <w:rPr>
          <w:rFonts w:ascii="Times New Roman" w:hAnsi="Times New Roman" w:cs="Times New Roman"/>
          <w:bCs/>
          <w:sz w:val="24"/>
          <w:szCs w:val="24"/>
        </w:rPr>
        <w:t xml:space="preserve">es </w:t>
      </w:r>
      <w:r w:rsidR="00D629D8">
        <w:rPr>
          <w:rFonts w:ascii="Times New Roman" w:hAnsi="Times New Roman" w:cs="Times New Roman"/>
          <w:bCs/>
          <w:sz w:val="24"/>
          <w:szCs w:val="24"/>
        </w:rPr>
        <w:t xml:space="preserve">the idea </w:t>
      </w:r>
      <w:r w:rsidR="00BF1E03">
        <w:rPr>
          <w:rFonts w:ascii="Times New Roman" w:hAnsi="Times New Roman" w:cs="Times New Roman"/>
          <w:bCs/>
          <w:sz w:val="24"/>
          <w:szCs w:val="24"/>
        </w:rPr>
        <w:t xml:space="preserve">that </w:t>
      </w:r>
      <w:r w:rsidR="00E436FD">
        <w:rPr>
          <w:rFonts w:ascii="Times New Roman" w:hAnsi="Times New Roman" w:cs="Times New Roman"/>
          <w:bCs/>
          <w:sz w:val="24"/>
          <w:szCs w:val="24"/>
        </w:rPr>
        <w:t xml:space="preserve">society is separate from </w:t>
      </w:r>
      <w:r w:rsidR="00777124">
        <w:rPr>
          <w:rFonts w:ascii="Times New Roman" w:hAnsi="Times New Roman" w:cs="Times New Roman"/>
          <w:bCs/>
          <w:sz w:val="24"/>
          <w:szCs w:val="24"/>
        </w:rPr>
        <w:t>landscape.</w:t>
      </w:r>
      <w:r w:rsidR="00777124" w:rsidRPr="00420051">
        <w:rPr>
          <w:rFonts w:ascii="Times New Roman" w:hAnsi="Times New Roman" w:cs="Times New Roman"/>
          <w:bCs/>
          <w:sz w:val="24"/>
          <w:szCs w:val="24"/>
        </w:rPr>
        <w:t xml:space="preserve"> </w:t>
      </w:r>
    </w:p>
    <w:p w14:paraId="6128FDEA" w14:textId="77777777" w:rsidR="00BC17CB" w:rsidRDefault="00BC17CB" w:rsidP="00FC5FED">
      <w:pPr>
        <w:spacing w:line="360" w:lineRule="auto"/>
        <w:rPr>
          <w:rFonts w:ascii="Times New Roman" w:hAnsi="Times New Roman" w:cs="Times New Roman"/>
          <w:bCs/>
          <w:sz w:val="24"/>
          <w:szCs w:val="24"/>
        </w:rPr>
      </w:pPr>
    </w:p>
    <w:p w14:paraId="159FA608" w14:textId="5F2E0581" w:rsidR="00650B10" w:rsidRDefault="006531C7" w:rsidP="00FC5FE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Nomadism is a </w:t>
      </w:r>
      <w:r w:rsidR="00C63E18">
        <w:rPr>
          <w:rFonts w:ascii="Times New Roman" w:hAnsi="Times New Roman" w:cs="Times New Roman"/>
          <w:bCs/>
          <w:sz w:val="24"/>
          <w:szCs w:val="24"/>
        </w:rPr>
        <w:t xml:space="preserve">socio-ecological </w:t>
      </w:r>
      <w:r w:rsidR="0002520B">
        <w:rPr>
          <w:rFonts w:ascii="Times New Roman" w:hAnsi="Times New Roman" w:cs="Times New Roman"/>
          <w:bCs/>
          <w:sz w:val="24"/>
          <w:szCs w:val="24"/>
        </w:rPr>
        <w:t>form</w:t>
      </w:r>
      <w:r>
        <w:rPr>
          <w:rFonts w:ascii="Times New Roman" w:hAnsi="Times New Roman" w:cs="Times New Roman"/>
          <w:bCs/>
          <w:sz w:val="24"/>
          <w:szCs w:val="24"/>
        </w:rPr>
        <w:t xml:space="preserve"> of cultu</w:t>
      </w:r>
      <w:r w:rsidR="00844AEF">
        <w:rPr>
          <w:rFonts w:ascii="Times New Roman" w:hAnsi="Times New Roman" w:cs="Times New Roman"/>
          <w:bCs/>
          <w:sz w:val="24"/>
          <w:szCs w:val="24"/>
        </w:rPr>
        <w:t>re practised by</w:t>
      </w:r>
      <w:r w:rsidR="0002520B">
        <w:rPr>
          <w:rFonts w:ascii="Times New Roman" w:hAnsi="Times New Roman" w:cs="Times New Roman"/>
          <w:bCs/>
          <w:sz w:val="24"/>
          <w:szCs w:val="24"/>
        </w:rPr>
        <w:t xml:space="preserve"> </w:t>
      </w:r>
      <w:r w:rsidR="00966BA4">
        <w:rPr>
          <w:rFonts w:ascii="Times New Roman" w:hAnsi="Times New Roman" w:cs="Times New Roman"/>
          <w:bCs/>
          <w:sz w:val="24"/>
          <w:szCs w:val="24"/>
        </w:rPr>
        <w:t xml:space="preserve">ethnicities such as native </w:t>
      </w:r>
      <w:r w:rsidR="001E109A">
        <w:rPr>
          <w:rFonts w:ascii="Times New Roman" w:hAnsi="Times New Roman" w:cs="Times New Roman"/>
          <w:bCs/>
          <w:sz w:val="24"/>
          <w:szCs w:val="24"/>
        </w:rPr>
        <w:t>Americans</w:t>
      </w:r>
      <w:r w:rsidR="00723DC2">
        <w:rPr>
          <w:rFonts w:ascii="Times New Roman" w:hAnsi="Times New Roman" w:cs="Times New Roman"/>
          <w:bCs/>
          <w:sz w:val="24"/>
          <w:szCs w:val="24"/>
        </w:rPr>
        <w:t>, White Gyspy</w:t>
      </w:r>
      <w:r w:rsidR="00000A46">
        <w:rPr>
          <w:rFonts w:ascii="Times New Roman" w:hAnsi="Times New Roman" w:cs="Times New Roman"/>
          <w:bCs/>
          <w:sz w:val="24"/>
          <w:szCs w:val="24"/>
        </w:rPr>
        <w:t xml:space="preserve"> </w:t>
      </w:r>
      <w:r w:rsidR="00723DC2">
        <w:rPr>
          <w:rFonts w:ascii="Times New Roman" w:hAnsi="Times New Roman" w:cs="Times New Roman"/>
          <w:bCs/>
          <w:sz w:val="24"/>
          <w:szCs w:val="24"/>
        </w:rPr>
        <w:t>Travellers</w:t>
      </w:r>
      <w:r w:rsidR="00844AEF">
        <w:rPr>
          <w:rFonts w:ascii="Times New Roman" w:hAnsi="Times New Roman" w:cs="Times New Roman"/>
          <w:bCs/>
          <w:sz w:val="24"/>
          <w:szCs w:val="24"/>
        </w:rPr>
        <w:t xml:space="preserve"> </w:t>
      </w:r>
      <w:r w:rsidR="00CD5DE6">
        <w:rPr>
          <w:rFonts w:ascii="Times New Roman" w:hAnsi="Times New Roman" w:cs="Times New Roman"/>
          <w:bCs/>
          <w:sz w:val="24"/>
          <w:szCs w:val="24"/>
        </w:rPr>
        <w:t xml:space="preserve">or </w:t>
      </w:r>
      <w:r w:rsidR="00CD5DE6" w:rsidRPr="00CD5DE6">
        <w:rPr>
          <w:rFonts w:ascii="Times New Roman" w:hAnsi="Times New Roman" w:cs="Times New Roman"/>
          <w:bCs/>
          <w:sz w:val="24"/>
          <w:szCs w:val="24"/>
        </w:rPr>
        <w:t>Alaskan Athabaskans</w:t>
      </w:r>
      <w:r w:rsidR="00CD5DE6">
        <w:rPr>
          <w:rFonts w:ascii="Times New Roman" w:hAnsi="Times New Roman" w:cs="Times New Roman"/>
          <w:bCs/>
          <w:sz w:val="24"/>
          <w:szCs w:val="24"/>
        </w:rPr>
        <w:t xml:space="preserve"> etc. </w:t>
      </w:r>
      <w:r w:rsidR="00CB3EB9">
        <w:rPr>
          <w:rFonts w:ascii="Times New Roman" w:hAnsi="Times New Roman" w:cs="Times New Roman"/>
          <w:bCs/>
          <w:sz w:val="24"/>
          <w:szCs w:val="24"/>
        </w:rPr>
        <w:t>Nomadism rejects material cul</w:t>
      </w:r>
      <w:r w:rsidR="00591BF5">
        <w:rPr>
          <w:rFonts w:ascii="Times New Roman" w:hAnsi="Times New Roman" w:cs="Times New Roman"/>
          <w:bCs/>
          <w:sz w:val="24"/>
          <w:szCs w:val="24"/>
        </w:rPr>
        <w:t xml:space="preserve">ture </w:t>
      </w:r>
      <w:r w:rsidR="00230CE7">
        <w:rPr>
          <w:rFonts w:ascii="Times New Roman" w:hAnsi="Times New Roman" w:cs="Times New Roman"/>
          <w:bCs/>
          <w:sz w:val="24"/>
          <w:szCs w:val="24"/>
        </w:rPr>
        <w:t xml:space="preserve">and </w:t>
      </w:r>
      <w:r w:rsidR="00216911">
        <w:rPr>
          <w:rFonts w:ascii="Times New Roman" w:hAnsi="Times New Roman" w:cs="Times New Roman"/>
          <w:bCs/>
          <w:sz w:val="24"/>
          <w:szCs w:val="24"/>
        </w:rPr>
        <w:t xml:space="preserve">the </w:t>
      </w:r>
      <w:r w:rsidR="00730547">
        <w:rPr>
          <w:rFonts w:ascii="Times New Roman" w:hAnsi="Times New Roman" w:cs="Times New Roman"/>
          <w:bCs/>
          <w:sz w:val="24"/>
          <w:szCs w:val="24"/>
        </w:rPr>
        <w:t>dynamics</w:t>
      </w:r>
      <w:r w:rsidR="00216911">
        <w:rPr>
          <w:rFonts w:ascii="Times New Roman" w:hAnsi="Times New Roman" w:cs="Times New Roman"/>
          <w:bCs/>
          <w:sz w:val="24"/>
          <w:szCs w:val="24"/>
        </w:rPr>
        <w:t xml:space="preserve"> of their existence subside wit</w:t>
      </w:r>
      <w:r w:rsidR="00C92DF5">
        <w:rPr>
          <w:rFonts w:ascii="Times New Roman" w:hAnsi="Times New Roman" w:cs="Times New Roman"/>
          <w:bCs/>
          <w:sz w:val="24"/>
          <w:szCs w:val="24"/>
        </w:rPr>
        <w:t xml:space="preserve">h utilising </w:t>
      </w:r>
      <w:r w:rsidR="00A64640">
        <w:rPr>
          <w:rFonts w:ascii="Times New Roman" w:hAnsi="Times New Roman" w:cs="Times New Roman"/>
          <w:bCs/>
          <w:sz w:val="24"/>
          <w:szCs w:val="24"/>
        </w:rPr>
        <w:t xml:space="preserve">the </w:t>
      </w:r>
      <w:r w:rsidR="000219E3">
        <w:rPr>
          <w:rFonts w:ascii="Times New Roman" w:hAnsi="Times New Roman" w:cs="Times New Roman"/>
          <w:bCs/>
          <w:sz w:val="24"/>
          <w:szCs w:val="24"/>
        </w:rPr>
        <w:t>landscape,</w:t>
      </w:r>
      <w:r w:rsidR="00A64640">
        <w:rPr>
          <w:rFonts w:ascii="Times New Roman" w:hAnsi="Times New Roman" w:cs="Times New Roman"/>
          <w:bCs/>
          <w:sz w:val="24"/>
          <w:szCs w:val="24"/>
        </w:rPr>
        <w:t xml:space="preserve"> </w:t>
      </w:r>
      <w:r w:rsidR="008F09E3">
        <w:rPr>
          <w:rFonts w:ascii="Times New Roman" w:hAnsi="Times New Roman" w:cs="Times New Roman"/>
          <w:bCs/>
          <w:sz w:val="24"/>
          <w:szCs w:val="24"/>
        </w:rPr>
        <w:t xml:space="preserve">with </w:t>
      </w:r>
      <w:r w:rsidR="00A64640">
        <w:rPr>
          <w:rFonts w:ascii="Times New Roman" w:hAnsi="Times New Roman" w:cs="Times New Roman"/>
          <w:bCs/>
          <w:sz w:val="24"/>
          <w:szCs w:val="24"/>
        </w:rPr>
        <w:t>survival</w:t>
      </w:r>
      <w:r w:rsidR="008F09E3">
        <w:rPr>
          <w:rFonts w:ascii="Times New Roman" w:hAnsi="Times New Roman" w:cs="Times New Roman"/>
          <w:bCs/>
          <w:sz w:val="24"/>
          <w:szCs w:val="24"/>
        </w:rPr>
        <w:t xml:space="preserve"> as a</w:t>
      </w:r>
      <w:r w:rsidR="00816B5D">
        <w:rPr>
          <w:rFonts w:ascii="Times New Roman" w:hAnsi="Times New Roman" w:cs="Times New Roman"/>
          <w:bCs/>
          <w:sz w:val="24"/>
          <w:szCs w:val="24"/>
        </w:rPr>
        <w:t>n</w:t>
      </w:r>
      <w:r w:rsidR="00A64640">
        <w:rPr>
          <w:rFonts w:ascii="Times New Roman" w:hAnsi="Times New Roman" w:cs="Times New Roman"/>
          <w:bCs/>
          <w:sz w:val="24"/>
          <w:szCs w:val="24"/>
        </w:rPr>
        <w:t xml:space="preserve"> </w:t>
      </w:r>
      <w:r w:rsidR="00816B5D">
        <w:rPr>
          <w:rFonts w:ascii="Times New Roman" w:hAnsi="Times New Roman" w:cs="Times New Roman"/>
          <w:bCs/>
          <w:sz w:val="24"/>
          <w:szCs w:val="24"/>
        </w:rPr>
        <w:t>anterior</w:t>
      </w:r>
      <w:r w:rsidR="00A64640">
        <w:rPr>
          <w:rFonts w:ascii="Times New Roman" w:hAnsi="Times New Roman" w:cs="Times New Roman"/>
          <w:bCs/>
          <w:sz w:val="24"/>
          <w:szCs w:val="24"/>
        </w:rPr>
        <w:t xml:space="preserve"> motive.</w:t>
      </w:r>
      <w:r w:rsidR="00230CE7">
        <w:rPr>
          <w:rFonts w:ascii="Times New Roman" w:hAnsi="Times New Roman" w:cs="Times New Roman"/>
          <w:bCs/>
          <w:sz w:val="24"/>
          <w:szCs w:val="24"/>
        </w:rPr>
        <w:t xml:space="preserve"> </w:t>
      </w:r>
      <w:r w:rsidR="00111DBE" w:rsidRPr="00111DBE">
        <w:rPr>
          <w:rFonts w:ascii="Times New Roman" w:hAnsi="Times New Roman" w:cs="Times New Roman"/>
          <w:bCs/>
          <w:sz w:val="24"/>
          <w:szCs w:val="24"/>
        </w:rPr>
        <w:t>Nomads value the landscape</w:t>
      </w:r>
      <w:r w:rsidR="004F4CD1">
        <w:rPr>
          <w:rFonts w:ascii="Times New Roman" w:hAnsi="Times New Roman" w:cs="Times New Roman"/>
          <w:bCs/>
          <w:sz w:val="24"/>
          <w:szCs w:val="24"/>
        </w:rPr>
        <w:t xml:space="preserve"> as </w:t>
      </w:r>
      <w:r w:rsidR="00CA69AB">
        <w:rPr>
          <w:rFonts w:ascii="Times New Roman" w:hAnsi="Times New Roman" w:cs="Times New Roman"/>
          <w:bCs/>
          <w:sz w:val="24"/>
          <w:szCs w:val="24"/>
        </w:rPr>
        <w:t xml:space="preserve">the geographic and natural factors </w:t>
      </w:r>
      <w:r w:rsidR="004F4CD1">
        <w:rPr>
          <w:rFonts w:ascii="Times New Roman" w:hAnsi="Times New Roman" w:cs="Times New Roman"/>
          <w:bCs/>
          <w:sz w:val="24"/>
          <w:szCs w:val="24"/>
        </w:rPr>
        <w:t>nourish their physical way of life</w:t>
      </w:r>
      <w:r w:rsidR="00111DBE" w:rsidRPr="00111DBE">
        <w:rPr>
          <w:rFonts w:ascii="Times New Roman" w:hAnsi="Times New Roman" w:cs="Times New Roman"/>
          <w:bCs/>
          <w:sz w:val="24"/>
          <w:szCs w:val="24"/>
        </w:rPr>
        <w:t xml:space="preserve"> </w:t>
      </w:r>
      <w:r w:rsidR="0004778E">
        <w:rPr>
          <w:rFonts w:ascii="Times New Roman" w:hAnsi="Times New Roman" w:cs="Times New Roman"/>
          <w:bCs/>
          <w:sz w:val="24"/>
          <w:szCs w:val="24"/>
        </w:rPr>
        <w:t>‘the two factors of culture (human societies) and the nature are t</w:t>
      </w:r>
      <w:r w:rsidR="00744D61">
        <w:rPr>
          <w:rFonts w:ascii="Times New Roman" w:hAnsi="Times New Roman" w:cs="Times New Roman"/>
          <w:bCs/>
          <w:sz w:val="24"/>
          <w:szCs w:val="24"/>
        </w:rPr>
        <w:t>he basis for the formation of cultural landscape’ (Nazar, 2018)</w:t>
      </w:r>
      <w:r w:rsidR="00917499">
        <w:rPr>
          <w:rFonts w:ascii="Times New Roman" w:hAnsi="Times New Roman" w:cs="Times New Roman"/>
          <w:bCs/>
          <w:sz w:val="24"/>
          <w:szCs w:val="24"/>
        </w:rPr>
        <w:t xml:space="preserve">. </w:t>
      </w:r>
      <w:r w:rsidR="00263342">
        <w:rPr>
          <w:rFonts w:ascii="Times New Roman" w:hAnsi="Times New Roman" w:cs="Times New Roman"/>
          <w:bCs/>
          <w:sz w:val="24"/>
          <w:szCs w:val="24"/>
        </w:rPr>
        <w:t>Scholars</w:t>
      </w:r>
      <w:r w:rsidR="00B96D66">
        <w:rPr>
          <w:rFonts w:ascii="Times New Roman" w:hAnsi="Times New Roman" w:cs="Times New Roman"/>
          <w:bCs/>
          <w:sz w:val="24"/>
          <w:szCs w:val="24"/>
        </w:rPr>
        <w:t xml:space="preserve"> </w:t>
      </w:r>
      <w:r w:rsidR="00650B10">
        <w:rPr>
          <w:rFonts w:ascii="Times New Roman" w:hAnsi="Times New Roman" w:cs="Times New Roman"/>
          <w:bCs/>
          <w:sz w:val="24"/>
          <w:szCs w:val="24"/>
        </w:rPr>
        <w:t>predict</w:t>
      </w:r>
      <w:r w:rsidR="00B96D66">
        <w:rPr>
          <w:rFonts w:ascii="Times New Roman" w:hAnsi="Times New Roman" w:cs="Times New Roman"/>
          <w:bCs/>
          <w:sz w:val="24"/>
          <w:szCs w:val="24"/>
        </w:rPr>
        <w:t xml:space="preserve"> that </w:t>
      </w:r>
      <w:r w:rsidR="00A12E4A">
        <w:rPr>
          <w:rFonts w:ascii="Times New Roman" w:hAnsi="Times New Roman" w:cs="Times New Roman"/>
          <w:bCs/>
          <w:sz w:val="24"/>
          <w:szCs w:val="24"/>
        </w:rPr>
        <w:t xml:space="preserve">the </w:t>
      </w:r>
      <w:r w:rsidR="005B4CD5">
        <w:rPr>
          <w:rFonts w:ascii="Times New Roman" w:hAnsi="Times New Roman" w:cs="Times New Roman"/>
          <w:bCs/>
          <w:sz w:val="24"/>
          <w:szCs w:val="24"/>
        </w:rPr>
        <w:t xml:space="preserve">biological </w:t>
      </w:r>
      <w:r w:rsidR="004B28F7">
        <w:rPr>
          <w:rFonts w:ascii="Times New Roman" w:hAnsi="Times New Roman" w:cs="Times New Roman"/>
          <w:bCs/>
          <w:sz w:val="24"/>
          <w:szCs w:val="24"/>
        </w:rPr>
        <w:t>foundations</w:t>
      </w:r>
      <w:r w:rsidR="00650B10">
        <w:rPr>
          <w:rFonts w:ascii="Times New Roman" w:hAnsi="Times New Roman" w:cs="Times New Roman"/>
          <w:bCs/>
          <w:sz w:val="24"/>
          <w:szCs w:val="24"/>
        </w:rPr>
        <w:t xml:space="preserve"> </w:t>
      </w:r>
      <w:r w:rsidR="00A12E4A">
        <w:rPr>
          <w:rFonts w:ascii="Times New Roman" w:hAnsi="Times New Roman" w:cs="Times New Roman"/>
          <w:bCs/>
          <w:sz w:val="24"/>
          <w:szCs w:val="24"/>
        </w:rPr>
        <w:t>of</w:t>
      </w:r>
      <w:r w:rsidR="005B4CD5">
        <w:rPr>
          <w:rFonts w:ascii="Times New Roman" w:hAnsi="Times New Roman" w:cs="Times New Roman"/>
          <w:bCs/>
          <w:sz w:val="24"/>
          <w:szCs w:val="24"/>
        </w:rPr>
        <w:t xml:space="preserve"> ancestry</w:t>
      </w:r>
      <w:r w:rsidR="00046F8B">
        <w:rPr>
          <w:rFonts w:ascii="Times New Roman" w:hAnsi="Times New Roman" w:cs="Times New Roman"/>
          <w:bCs/>
          <w:sz w:val="24"/>
          <w:szCs w:val="24"/>
        </w:rPr>
        <w:t xml:space="preserve">, such as nomadic tribes like the Navajo’s, </w:t>
      </w:r>
      <w:r w:rsidR="00681930">
        <w:rPr>
          <w:rFonts w:ascii="Times New Roman" w:hAnsi="Times New Roman" w:cs="Times New Roman"/>
          <w:bCs/>
          <w:sz w:val="24"/>
          <w:szCs w:val="24"/>
        </w:rPr>
        <w:t xml:space="preserve">could be </w:t>
      </w:r>
      <w:r w:rsidR="004B28F7">
        <w:rPr>
          <w:rFonts w:ascii="Times New Roman" w:hAnsi="Times New Roman" w:cs="Times New Roman"/>
          <w:bCs/>
          <w:sz w:val="24"/>
          <w:szCs w:val="24"/>
        </w:rPr>
        <w:t xml:space="preserve">more </w:t>
      </w:r>
      <w:r w:rsidR="00502475">
        <w:rPr>
          <w:rFonts w:ascii="Times New Roman" w:hAnsi="Times New Roman" w:cs="Times New Roman"/>
          <w:bCs/>
          <w:sz w:val="24"/>
          <w:szCs w:val="24"/>
        </w:rPr>
        <w:t xml:space="preserve">inclined to </w:t>
      </w:r>
      <w:r w:rsidR="00461F61">
        <w:rPr>
          <w:rFonts w:ascii="Times New Roman" w:hAnsi="Times New Roman" w:cs="Times New Roman"/>
          <w:bCs/>
          <w:sz w:val="24"/>
          <w:szCs w:val="24"/>
        </w:rPr>
        <w:t>value the virtue of landscape</w:t>
      </w:r>
      <w:r w:rsidR="00650B10">
        <w:rPr>
          <w:rFonts w:ascii="Times New Roman" w:hAnsi="Times New Roman" w:cs="Times New Roman"/>
          <w:bCs/>
          <w:sz w:val="24"/>
          <w:szCs w:val="24"/>
        </w:rPr>
        <w:t>:</w:t>
      </w:r>
    </w:p>
    <w:p w14:paraId="3407C4AF" w14:textId="77777777" w:rsidR="00650B10" w:rsidRPr="00AF5021" w:rsidRDefault="00650B10" w:rsidP="00FC5FED">
      <w:pPr>
        <w:spacing w:line="360" w:lineRule="auto"/>
        <w:rPr>
          <w:rFonts w:ascii="Times New Roman" w:hAnsi="Times New Roman" w:cs="Times New Roman"/>
          <w:bCs/>
        </w:rPr>
      </w:pPr>
    </w:p>
    <w:p w14:paraId="4C807797" w14:textId="039619EE" w:rsidR="00C05281" w:rsidRPr="00AF5021" w:rsidRDefault="007E327F" w:rsidP="00FC5FED">
      <w:pPr>
        <w:spacing w:line="360" w:lineRule="auto"/>
        <w:ind w:left="720"/>
        <w:rPr>
          <w:rFonts w:ascii="Times New Roman" w:hAnsi="Times New Roman" w:cs="Times New Roman"/>
          <w:bCs/>
        </w:rPr>
      </w:pPr>
      <w:r w:rsidRPr="00AF5021">
        <w:rPr>
          <w:rFonts w:ascii="Times New Roman" w:hAnsi="Times New Roman" w:cs="Times New Roman"/>
          <w:bCs/>
        </w:rPr>
        <w:t>‘</w:t>
      </w:r>
      <w:r w:rsidR="00C05281" w:rsidRPr="00AF5021">
        <w:rPr>
          <w:rFonts w:ascii="Times New Roman" w:hAnsi="Times New Roman" w:cs="Times New Roman"/>
          <w:bCs/>
        </w:rPr>
        <w:t>The accumulation of evidence demonstrating widespread</w:t>
      </w:r>
      <w:r w:rsidR="007A0CCD" w:rsidRPr="00AF5021">
        <w:rPr>
          <w:rFonts w:ascii="Times New Roman" w:hAnsi="Times New Roman" w:cs="Times New Roman"/>
          <w:bCs/>
        </w:rPr>
        <w:t xml:space="preserve"> </w:t>
      </w:r>
      <w:r w:rsidR="00C05281" w:rsidRPr="00AF5021">
        <w:rPr>
          <w:rFonts w:ascii="Times New Roman" w:hAnsi="Times New Roman" w:cs="Times New Roman"/>
          <w:bCs/>
        </w:rPr>
        <w:t xml:space="preserve">cross-cultural similarities </w:t>
      </w:r>
      <w:r w:rsidR="007A0CCD" w:rsidRPr="00AF5021">
        <w:rPr>
          <w:rFonts w:ascii="Times New Roman" w:hAnsi="Times New Roman" w:cs="Times New Roman"/>
          <w:bCs/>
        </w:rPr>
        <w:t xml:space="preserve">in </w:t>
      </w:r>
      <w:r w:rsidR="00C05281" w:rsidRPr="00AF5021">
        <w:rPr>
          <w:rFonts w:ascii="Times New Roman" w:hAnsi="Times New Roman" w:cs="Times New Roman"/>
          <w:bCs/>
        </w:rPr>
        <w:t>landscape preference evaluations supports the development of evolutionary or</w:t>
      </w:r>
      <w:r w:rsidR="007A0CCD" w:rsidRPr="00AF5021">
        <w:rPr>
          <w:rFonts w:ascii="Times New Roman" w:hAnsi="Times New Roman" w:cs="Times New Roman"/>
          <w:bCs/>
        </w:rPr>
        <w:t xml:space="preserve"> </w:t>
      </w:r>
      <w:r w:rsidR="00C05281" w:rsidRPr="00AF5021">
        <w:rPr>
          <w:rFonts w:ascii="Times New Roman" w:hAnsi="Times New Roman" w:cs="Times New Roman"/>
          <w:bCs/>
        </w:rPr>
        <w:t>biologica</w:t>
      </w:r>
      <w:r w:rsidRPr="00AF5021">
        <w:rPr>
          <w:rFonts w:ascii="Times New Roman" w:hAnsi="Times New Roman" w:cs="Times New Roman"/>
          <w:bCs/>
        </w:rPr>
        <w:t xml:space="preserve">l </w:t>
      </w:r>
      <w:r w:rsidR="00C05281" w:rsidRPr="00AF5021">
        <w:rPr>
          <w:rFonts w:ascii="Times New Roman" w:hAnsi="Times New Roman" w:cs="Times New Roman"/>
          <w:bCs/>
        </w:rPr>
        <w:t>theories of human perception positing that</w:t>
      </w:r>
      <w:r w:rsidRPr="00AF5021">
        <w:rPr>
          <w:rFonts w:ascii="Times New Roman" w:hAnsi="Times New Roman" w:cs="Times New Roman"/>
          <w:bCs/>
        </w:rPr>
        <w:t xml:space="preserve"> </w:t>
      </w:r>
      <w:r w:rsidR="00C05281" w:rsidRPr="00AF5021">
        <w:rPr>
          <w:rFonts w:ascii="Times New Roman" w:hAnsi="Times New Roman" w:cs="Times New Roman"/>
          <w:bCs/>
        </w:rPr>
        <w:t xml:space="preserve">people are genetically predisposed to </w:t>
      </w:r>
      <w:r w:rsidR="002E163C" w:rsidRPr="00AF5021">
        <w:rPr>
          <w:rFonts w:ascii="Times New Roman" w:hAnsi="Times New Roman" w:cs="Times New Roman"/>
          <w:bCs/>
        </w:rPr>
        <w:t>favour</w:t>
      </w:r>
      <w:r w:rsidR="00C05281" w:rsidRPr="00AF5021">
        <w:rPr>
          <w:rFonts w:ascii="Times New Roman" w:hAnsi="Times New Roman" w:cs="Times New Roman"/>
          <w:bCs/>
        </w:rPr>
        <w:t xml:space="preserve"> environments characteristic</w:t>
      </w:r>
      <w:r w:rsidR="002E163C" w:rsidRPr="00AF5021">
        <w:rPr>
          <w:rFonts w:ascii="Times New Roman" w:hAnsi="Times New Roman" w:cs="Times New Roman"/>
          <w:bCs/>
        </w:rPr>
        <w:t xml:space="preserve"> ...</w:t>
      </w:r>
      <w:r w:rsidR="00F82717" w:rsidRPr="00AF5021">
        <w:rPr>
          <w:rFonts w:ascii="Times New Roman" w:hAnsi="Times New Roman" w:cs="Times New Roman"/>
          <w:bCs/>
        </w:rPr>
        <w:t xml:space="preserve"> </w:t>
      </w:r>
      <w:r w:rsidR="00C05281" w:rsidRPr="00AF5021">
        <w:rPr>
          <w:rFonts w:ascii="Times New Roman" w:hAnsi="Times New Roman" w:cs="Times New Roman"/>
          <w:bCs/>
        </w:rPr>
        <w:t>due to their biological foundation</w:t>
      </w:r>
      <w:r w:rsidR="00F82717" w:rsidRPr="00AF5021">
        <w:rPr>
          <w:rFonts w:ascii="Times New Roman" w:hAnsi="Times New Roman" w:cs="Times New Roman"/>
          <w:bCs/>
        </w:rPr>
        <w:t>’</w:t>
      </w:r>
      <w:r w:rsidRPr="00AF5021">
        <w:rPr>
          <w:rFonts w:ascii="Times New Roman" w:hAnsi="Times New Roman" w:cs="Times New Roman"/>
          <w:bCs/>
        </w:rPr>
        <w:t xml:space="preserve"> </w:t>
      </w:r>
      <w:r w:rsidR="00C05281" w:rsidRPr="00AF5021">
        <w:rPr>
          <w:rFonts w:ascii="Times New Roman" w:hAnsi="Times New Roman" w:cs="Times New Roman"/>
          <w:bCs/>
        </w:rPr>
        <w:t>(Appleton 1975; Kaplan and Kaplan 1989; Virden and Walker 1999)</w:t>
      </w:r>
    </w:p>
    <w:p w14:paraId="306D80CD" w14:textId="73F2FAEE" w:rsidR="00921D7B" w:rsidRPr="00AF5021" w:rsidRDefault="00921D7B" w:rsidP="00FC5FED">
      <w:pPr>
        <w:spacing w:line="360" w:lineRule="auto"/>
        <w:rPr>
          <w:rFonts w:ascii="Times New Roman" w:hAnsi="Times New Roman" w:cs="Times New Roman"/>
          <w:bCs/>
        </w:rPr>
      </w:pPr>
    </w:p>
    <w:p w14:paraId="523655D7" w14:textId="39C4ED23" w:rsidR="00C05281" w:rsidRPr="00640DFE" w:rsidRDefault="00921D7B" w:rsidP="00FC5FED">
      <w:pPr>
        <w:spacing w:line="360" w:lineRule="auto"/>
        <w:rPr>
          <w:rFonts w:ascii="Times New Roman" w:hAnsi="Times New Roman" w:cs="Times New Roman"/>
          <w:bCs/>
          <w:sz w:val="24"/>
          <w:szCs w:val="24"/>
        </w:rPr>
      </w:pPr>
      <w:r w:rsidRPr="00921D7B">
        <w:rPr>
          <w:rFonts w:ascii="Times New Roman" w:hAnsi="Times New Roman" w:cs="Times New Roman"/>
          <w:bCs/>
          <w:sz w:val="24"/>
          <w:szCs w:val="24"/>
        </w:rPr>
        <w:t xml:space="preserve">Nomadism created a specific cultural landscape </w:t>
      </w:r>
      <w:r w:rsidR="00306A43" w:rsidRPr="00921D7B">
        <w:rPr>
          <w:rFonts w:ascii="Times New Roman" w:hAnsi="Times New Roman" w:cs="Times New Roman"/>
          <w:bCs/>
          <w:sz w:val="24"/>
          <w:szCs w:val="24"/>
        </w:rPr>
        <w:t>pattern</w:t>
      </w:r>
      <w:r w:rsidR="00306A43">
        <w:rPr>
          <w:rFonts w:ascii="Times New Roman" w:hAnsi="Times New Roman" w:cs="Times New Roman"/>
          <w:bCs/>
          <w:sz w:val="24"/>
          <w:szCs w:val="24"/>
        </w:rPr>
        <w:t>;</w:t>
      </w:r>
      <w:r w:rsidRPr="00921D7B">
        <w:rPr>
          <w:rFonts w:ascii="Times New Roman" w:hAnsi="Times New Roman" w:cs="Times New Roman"/>
          <w:bCs/>
          <w:sz w:val="24"/>
          <w:szCs w:val="24"/>
        </w:rPr>
        <w:t xml:space="preserve"> th</w:t>
      </w:r>
      <w:r w:rsidR="00BE02F6">
        <w:rPr>
          <w:rFonts w:ascii="Times New Roman" w:hAnsi="Times New Roman" w:cs="Times New Roman"/>
          <w:bCs/>
          <w:sz w:val="24"/>
          <w:szCs w:val="24"/>
        </w:rPr>
        <w:t>is</w:t>
      </w:r>
      <w:r w:rsidRPr="00921D7B">
        <w:rPr>
          <w:rFonts w:ascii="Times New Roman" w:hAnsi="Times New Roman" w:cs="Times New Roman"/>
          <w:bCs/>
          <w:sz w:val="24"/>
          <w:szCs w:val="24"/>
        </w:rPr>
        <w:t xml:space="preserve"> influenced </w:t>
      </w:r>
      <w:r w:rsidR="00E57113">
        <w:rPr>
          <w:rFonts w:ascii="Times New Roman" w:hAnsi="Times New Roman" w:cs="Times New Roman"/>
          <w:bCs/>
          <w:sz w:val="24"/>
          <w:szCs w:val="24"/>
        </w:rPr>
        <w:t>the perception of</w:t>
      </w:r>
      <w:r w:rsidRPr="00921D7B">
        <w:rPr>
          <w:rFonts w:ascii="Times New Roman" w:hAnsi="Times New Roman" w:cs="Times New Roman"/>
          <w:bCs/>
          <w:sz w:val="24"/>
          <w:szCs w:val="24"/>
        </w:rPr>
        <w:t xml:space="preserve"> landscape as pivotal</w:t>
      </w:r>
      <w:r w:rsidR="00306A43">
        <w:rPr>
          <w:rFonts w:ascii="Times New Roman" w:hAnsi="Times New Roman" w:cs="Times New Roman"/>
          <w:bCs/>
          <w:sz w:val="24"/>
          <w:szCs w:val="24"/>
        </w:rPr>
        <w:t xml:space="preserve"> for</w:t>
      </w:r>
      <w:r w:rsidRPr="00921D7B">
        <w:rPr>
          <w:rFonts w:ascii="Times New Roman" w:hAnsi="Times New Roman" w:cs="Times New Roman"/>
          <w:bCs/>
          <w:sz w:val="24"/>
          <w:szCs w:val="24"/>
        </w:rPr>
        <w:t xml:space="preserve"> survival.</w:t>
      </w:r>
      <w:r w:rsidR="00ED173E">
        <w:rPr>
          <w:rFonts w:ascii="Times New Roman" w:hAnsi="Times New Roman" w:cs="Times New Roman"/>
          <w:bCs/>
          <w:sz w:val="24"/>
          <w:szCs w:val="24"/>
        </w:rPr>
        <w:t xml:space="preserve"> </w:t>
      </w:r>
      <w:r w:rsidRPr="00921D7B">
        <w:rPr>
          <w:rFonts w:ascii="Times New Roman" w:hAnsi="Times New Roman" w:cs="Times New Roman"/>
          <w:bCs/>
          <w:sz w:val="24"/>
          <w:szCs w:val="24"/>
        </w:rPr>
        <w:t>The physical culture of nomadism includes knowledge of adaptation, which is inherited by ancestors</w:t>
      </w:r>
      <w:r w:rsidR="00B42FE2">
        <w:rPr>
          <w:rFonts w:ascii="Times New Roman" w:hAnsi="Times New Roman" w:cs="Times New Roman"/>
          <w:bCs/>
          <w:sz w:val="24"/>
          <w:szCs w:val="24"/>
        </w:rPr>
        <w:t xml:space="preserve">. </w:t>
      </w:r>
      <w:r w:rsidR="005572F8">
        <w:rPr>
          <w:rFonts w:ascii="Times New Roman" w:hAnsi="Times New Roman" w:cs="Times New Roman"/>
          <w:bCs/>
          <w:sz w:val="24"/>
          <w:szCs w:val="24"/>
        </w:rPr>
        <w:t xml:space="preserve">Migration is a large </w:t>
      </w:r>
      <w:r w:rsidR="00306A43">
        <w:rPr>
          <w:rFonts w:ascii="Times New Roman" w:hAnsi="Times New Roman" w:cs="Times New Roman"/>
          <w:bCs/>
          <w:sz w:val="24"/>
          <w:szCs w:val="24"/>
        </w:rPr>
        <w:t>component</w:t>
      </w:r>
      <w:r w:rsidR="005572F8">
        <w:rPr>
          <w:rFonts w:ascii="Times New Roman" w:hAnsi="Times New Roman" w:cs="Times New Roman"/>
          <w:bCs/>
          <w:sz w:val="24"/>
          <w:szCs w:val="24"/>
        </w:rPr>
        <w:t xml:space="preserve"> </w:t>
      </w:r>
      <w:r w:rsidR="00306A43">
        <w:rPr>
          <w:rFonts w:ascii="Times New Roman" w:hAnsi="Times New Roman" w:cs="Times New Roman"/>
          <w:bCs/>
          <w:sz w:val="24"/>
          <w:szCs w:val="24"/>
        </w:rPr>
        <w:t>of</w:t>
      </w:r>
      <w:r w:rsidR="005572F8">
        <w:rPr>
          <w:rFonts w:ascii="Times New Roman" w:hAnsi="Times New Roman" w:cs="Times New Roman"/>
          <w:bCs/>
          <w:sz w:val="24"/>
          <w:szCs w:val="24"/>
        </w:rPr>
        <w:t xml:space="preserve"> nomadism. This </w:t>
      </w:r>
      <w:r w:rsidR="00194C7F">
        <w:rPr>
          <w:rFonts w:ascii="Times New Roman" w:hAnsi="Times New Roman" w:cs="Times New Roman"/>
          <w:bCs/>
          <w:sz w:val="24"/>
          <w:szCs w:val="24"/>
        </w:rPr>
        <w:t xml:space="preserve">text is relevant </w:t>
      </w:r>
      <w:r w:rsidR="00E27C4A">
        <w:rPr>
          <w:rFonts w:ascii="Times New Roman" w:hAnsi="Times New Roman" w:cs="Times New Roman"/>
          <w:bCs/>
          <w:sz w:val="24"/>
          <w:szCs w:val="24"/>
        </w:rPr>
        <w:t xml:space="preserve">as </w:t>
      </w:r>
      <w:r w:rsidR="00194C7F">
        <w:rPr>
          <w:rFonts w:ascii="Times New Roman" w:hAnsi="Times New Roman" w:cs="Times New Roman"/>
          <w:bCs/>
          <w:sz w:val="24"/>
          <w:szCs w:val="24"/>
        </w:rPr>
        <w:t>it posits that nomad</w:t>
      </w:r>
      <w:r w:rsidR="00E27C4A">
        <w:rPr>
          <w:rFonts w:ascii="Times New Roman" w:hAnsi="Times New Roman" w:cs="Times New Roman"/>
          <w:bCs/>
          <w:sz w:val="24"/>
          <w:szCs w:val="24"/>
        </w:rPr>
        <w:t>s</w:t>
      </w:r>
      <w:r w:rsidR="00194C7F">
        <w:rPr>
          <w:rFonts w:ascii="Times New Roman" w:hAnsi="Times New Roman" w:cs="Times New Roman"/>
          <w:bCs/>
          <w:sz w:val="24"/>
          <w:szCs w:val="24"/>
        </w:rPr>
        <w:t xml:space="preserve"> could be </w:t>
      </w:r>
      <w:r w:rsidR="005373CB">
        <w:rPr>
          <w:rFonts w:ascii="Times New Roman" w:hAnsi="Times New Roman" w:cs="Times New Roman"/>
          <w:bCs/>
          <w:sz w:val="24"/>
          <w:szCs w:val="24"/>
        </w:rPr>
        <w:t xml:space="preserve">an example of an ethnicity </w:t>
      </w:r>
      <w:r w:rsidR="00194C7F">
        <w:rPr>
          <w:rFonts w:ascii="Times New Roman" w:hAnsi="Times New Roman" w:cs="Times New Roman"/>
          <w:bCs/>
          <w:sz w:val="24"/>
          <w:szCs w:val="24"/>
        </w:rPr>
        <w:t xml:space="preserve">predisposed to </w:t>
      </w:r>
      <w:r w:rsidR="00E27C4A">
        <w:rPr>
          <w:rFonts w:ascii="Times New Roman" w:hAnsi="Times New Roman" w:cs="Times New Roman"/>
          <w:bCs/>
          <w:sz w:val="24"/>
          <w:szCs w:val="24"/>
        </w:rPr>
        <w:t xml:space="preserve">favouring landscape </w:t>
      </w:r>
      <w:r w:rsidR="00D34B17">
        <w:rPr>
          <w:rFonts w:ascii="Times New Roman" w:hAnsi="Times New Roman" w:cs="Times New Roman"/>
          <w:bCs/>
          <w:sz w:val="24"/>
          <w:szCs w:val="24"/>
        </w:rPr>
        <w:t>due to</w:t>
      </w:r>
      <w:r w:rsidR="00E27C4A">
        <w:rPr>
          <w:rFonts w:ascii="Times New Roman" w:hAnsi="Times New Roman" w:cs="Times New Roman"/>
          <w:bCs/>
          <w:sz w:val="24"/>
          <w:szCs w:val="24"/>
        </w:rPr>
        <w:t xml:space="preserve"> their ancestry.</w:t>
      </w:r>
      <w:r w:rsidR="00022106">
        <w:rPr>
          <w:rFonts w:ascii="Times New Roman" w:hAnsi="Times New Roman" w:cs="Times New Roman"/>
          <w:bCs/>
          <w:sz w:val="24"/>
          <w:szCs w:val="24"/>
        </w:rPr>
        <w:t xml:space="preserve"> In addition, t</w:t>
      </w:r>
      <w:r w:rsidR="00022106" w:rsidRPr="00022106">
        <w:rPr>
          <w:rFonts w:ascii="Times New Roman" w:hAnsi="Times New Roman" w:cs="Times New Roman"/>
          <w:bCs/>
          <w:sz w:val="24"/>
          <w:szCs w:val="24"/>
        </w:rPr>
        <w:t xml:space="preserve">he concept of friluftsliv is deeply engrained in the Norwegian heritage and therefore influences their </w:t>
      </w:r>
      <w:r w:rsidR="0004714A" w:rsidRPr="00022106">
        <w:rPr>
          <w:rFonts w:ascii="Times New Roman" w:hAnsi="Times New Roman" w:cs="Times New Roman"/>
          <w:bCs/>
          <w:sz w:val="24"/>
          <w:szCs w:val="24"/>
        </w:rPr>
        <w:t>culture</w:t>
      </w:r>
      <w:r w:rsidR="0004714A">
        <w:rPr>
          <w:rFonts w:ascii="Times New Roman" w:hAnsi="Times New Roman" w:cs="Times New Roman"/>
          <w:bCs/>
          <w:sz w:val="24"/>
          <w:szCs w:val="24"/>
        </w:rPr>
        <w:t>.</w:t>
      </w:r>
      <w:r w:rsidR="00022106" w:rsidRPr="00022106">
        <w:rPr>
          <w:rFonts w:ascii="Times New Roman" w:hAnsi="Times New Roman" w:cs="Times New Roman"/>
          <w:bCs/>
          <w:sz w:val="24"/>
          <w:szCs w:val="24"/>
        </w:rPr>
        <w:t xml:space="preserve"> Friluftsliv can be defined as “free life air” meaning for people to connect with the natural world. The tradition of ‘allemansrätten’ means that anyone is permitted the right to roam and camp as long as they respect the environment.</w:t>
      </w:r>
      <w:r w:rsidR="00B42FE2">
        <w:rPr>
          <w:rFonts w:ascii="Times New Roman" w:hAnsi="Times New Roman" w:cs="Times New Roman"/>
          <w:bCs/>
          <w:sz w:val="24"/>
          <w:szCs w:val="24"/>
        </w:rPr>
        <w:t xml:space="preserve"> </w:t>
      </w:r>
      <w:r w:rsidR="00726835">
        <w:rPr>
          <w:rFonts w:ascii="Times New Roman" w:hAnsi="Times New Roman" w:cs="Times New Roman"/>
          <w:bCs/>
          <w:sz w:val="24"/>
          <w:szCs w:val="24"/>
        </w:rPr>
        <w:t>T</w:t>
      </w:r>
      <w:r w:rsidR="00B42FE2" w:rsidRPr="00B42FE2">
        <w:rPr>
          <w:rFonts w:ascii="Times New Roman" w:hAnsi="Times New Roman" w:cs="Times New Roman"/>
          <w:bCs/>
          <w:sz w:val="24"/>
          <w:szCs w:val="24"/>
        </w:rPr>
        <w:t>he interaction with landscape</w:t>
      </w:r>
      <w:r w:rsidR="00726835">
        <w:rPr>
          <w:rFonts w:ascii="Times New Roman" w:hAnsi="Times New Roman" w:cs="Times New Roman"/>
          <w:bCs/>
          <w:sz w:val="24"/>
          <w:szCs w:val="24"/>
        </w:rPr>
        <w:t xml:space="preserve"> and group of </w:t>
      </w:r>
      <w:r w:rsidR="001D62CD">
        <w:rPr>
          <w:rFonts w:ascii="Times New Roman" w:hAnsi="Times New Roman" w:cs="Times New Roman"/>
          <w:bCs/>
          <w:sz w:val="24"/>
          <w:szCs w:val="24"/>
        </w:rPr>
        <w:t>ethnicities</w:t>
      </w:r>
      <w:r w:rsidR="00B42FE2" w:rsidRPr="00B42FE2">
        <w:rPr>
          <w:rFonts w:ascii="Times New Roman" w:hAnsi="Times New Roman" w:cs="Times New Roman"/>
          <w:bCs/>
          <w:sz w:val="24"/>
          <w:szCs w:val="24"/>
        </w:rPr>
        <w:t xml:space="preserve"> largely depend on utility</w:t>
      </w:r>
      <w:r w:rsidR="000F4D0E">
        <w:rPr>
          <w:rFonts w:ascii="Times New Roman" w:hAnsi="Times New Roman" w:cs="Times New Roman"/>
          <w:bCs/>
          <w:sz w:val="24"/>
          <w:szCs w:val="24"/>
        </w:rPr>
        <w:t xml:space="preserve"> </w:t>
      </w:r>
      <w:r w:rsidR="0053406C">
        <w:rPr>
          <w:rFonts w:ascii="Times New Roman" w:hAnsi="Times New Roman" w:cs="Times New Roman"/>
          <w:bCs/>
          <w:sz w:val="24"/>
          <w:szCs w:val="24"/>
        </w:rPr>
        <w:t xml:space="preserve">for survival. Equally, Nomads and </w:t>
      </w:r>
      <w:r w:rsidR="001A0DC2">
        <w:rPr>
          <w:rFonts w:ascii="Times New Roman" w:hAnsi="Times New Roman" w:cs="Times New Roman"/>
          <w:bCs/>
          <w:sz w:val="24"/>
          <w:szCs w:val="24"/>
        </w:rPr>
        <w:t>Norwegians</w:t>
      </w:r>
      <w:r w:rsidR="0053406C">
        <w:rPr>
          <w:rFonts w:ascii="Times New Roman" w:hAnsi="Times New Roman" w:cs="Times New Roman"/>
          <w:bCs/>
          <w:sz w:val="24"/>
          <w:szCs w:val="24"/>
        </w:rPr>
        <w:t xml:space="preserve"> utilise the landscape</w:t>
      </w:r>
      <w:r w:rsidR="001A0DC2">
        <w:rPr>
          <w:rFonts w:ascii="Times New Roman" w:hAnsi="Times New Roman" w:cs="Times New Roman"/>
          <w:bCs/>
          <w:sz w:val="24"/>
          <w:szCs w:val="24"/>
        </w:rPr>
        <w:t xml:space="preserve"> for survival purposes</w:t>
      </w:r>
      <w:r w:rsidR="001D62CD">
        <w:rPr>
          <w:rFonts w:ascii="Times New Roman" w:hAnsi="Times New Roman" w:cs="Times New Roman"/>
          <w:bCs/>
          <w:sz w:val="24"/>
          <w:szCs w:val="24"/>
        </w:rPr>
        <w:t>.</w:t>
      </w:r>
      <w:r w:rsidR="001A0DC2">
        <w:rPr>
          <w:rFonts w:ascii="Times New Roman" w:hAnsi="Times New Roman" w:cs="Times New Roman"/>
          <w:bCs/>
          <w:sz w:val="24"/>
          <w:szCs w:val="24"/>
        </w:rPr>
        <w:t xml:space="preserve"> </w:t>
      </w:r>
      <w:r w:rsidR="00022106" w:rsidRPr="00022106">
        <w:rPr>
          <w:rFonts w:ascii="Times New Roman" w:hAnsi="Times New Roman" w:cs="Times New Roman"/>
          <w:bCs/>
          <w:sz w:val="24"/>
          <w:szCs w:val="24"/>
        </w:rPr>
        <w:t xml:space="preserve"> </w:t>
      </w:r>
      <w:r w:rsidR="00736049" w:rsidRPr="00022106">
        <w:rPr>
          <w:rFonts w:ascii="Times New Roman" w:hAnsi="Times New Roman" w:cs="Times New Roman"/>
          <w:bCs/>
          <w:sz w:val="24"/>
          <w:szCs w:val="24"/>
        </w:rPr>
        <w:t>Norwegian</w:t>
      </w:r>
      <w:r w:rsidR="00022106" w:rsidRPr="00022106">
        <w:rPr>
          <w:rFonts w:ascii="Times New Roman" w:hAnsi="Times New Roman" w:cs="Times New Roman"/>
          <w:bCs/>
          <w:sz w:val="24"/>
          <w:szCs w:val="24"/>
        </w:rPr>
        <w:t xml:space="preserve"> customs are an example of how ethnicities perceive landscape.</w:t>
      </w:r>
      <w:r w:rsidR="00B42FE2">
        <w:rPr>
          <w:rFonts w:ascii="Times New Roman" w:hAnsi="Times New Roman" w:cs="Times New Roman"/>
          <w:bCs/>
          <w:sz w:val="24"/>
          <w:szCs w:val="24"/>
        </w:rPr>
        <w:t xml:space="preserve"> </w:t>
      </w:r>
    </w:p>
    <w:p w14:paraId="1BC87B82" w14:textId="370F29D4" w:rsidR="003F4BEC" w:rsidRDefault="003F4BEC" w:rsidP="00FC5FED">
      <w:pPr>
        <w:spacing w:line="360" w:lineRule="auto"/>
        <w:rPr>
          <w:rFonts w:ascii="Times New Roman" w:hAnsi="Times New Roman" w:cs="Times New Roman"/>
          <w:b/>
          <w:sz w:val="24"/>
          <w:szCs w:val="24"/>
        </w:rPr>
      </w:pPr>
    </w:p>
    <w:p w14:paraId="28A8F375" w14:textId="42A06E2B" w:rsidR="004A6C6D" w:rsidRDefault="007C3C92" w:rsidP="00FC5FED">
      <w:pPr>
        <w:spacing w:line="360" w:lineRule="auto"/>
        <w:rPr>
          <w:rFonts w:ascii="Times New Roman" w:hAnsi="Times New Roman" w:cs="Times New Roman"/>
          <w:bCs/>
          <w:sz w:val="24"/>
          <w:szCs w:val="24"/>
        </w:rPr>
      </w:pPr>
      <w:r>
        <w:rPr>
          <w:rFonts w:ascii="Times New Roman" w:hAnsi="Times New Roman" w:cs="Times New Roman"/>
          <w:bCs/>
          <w:sz w:val="24"/>
          <w:szCs w:val="24"/>
        </w:rPr>
        <w:t>Author John Lewis, of the</w:t>
      </w:r>
      <w:r w:rsidRPr="007C3C92">
        <w:t xml:space="preserve"> </w:t>
      </w:r>
      <w:r w:rsidR="00F604D2">
        <w:t>‘</w:t>
      </w:r>
      <w:r w:rsidRPr="007C3C92">
        <w:rPr>
          <w:rFonts w:ascii="Times New Roman" w:hAnsi="Times New Roman" w:cs="Times New Roman"/>
          <w:bCs/>
          <w:sz w:val="24"/>
          <w:szCs w:val="24"/>
        </w:rPr>
        <w:t>Interethníc Preferences for Landscape Change</w:t>
      </w:r>
      <w:r w:rsidR="00F604D2">
        <w:rPr>
          <w:rFonts w:ascii="Times New Roman" w:hAnsi="Times New Roman" w:cs="Times New Roman"/>
          <w:bCs/>
          <w:sz w:val="24"/>
          <w:szCs w:val="24"/>
        </w:rPr>
        <w:t>’</w:t>
      </w:r>
      <w:r>
        <w:rPr>
          <w:rFonts w:ascii="Times New Roman" w:hAnsi="Times New Roman" w:cs="Times New Roman"/>
          <w:bCs/>
          <w:sz w:val="24"/>
          <w:szCs w:val="24"/>
        </w:rPr>
        <w:t>,</w:t>
      </w:r>
      <w:r w:rsidR="003621F8">
        <w:rPr>
          <w:rFonts w:ascii="Times New Roman" w:hAnsi="Times New Roman" w:cs="Times New Roman"/>
          <w:bCs/>
          <w:sz w:val="24"/>
          <w:szCs w:val="24"/>
        </w:rPr>
        <w:t xml:space="preserve"> </w:t>
      </w:r>
      <w:r w:rsidR="001D1F09">
        <w:rPr>
          <w:rFonts w:ascii="Times New Roman" w:hAnsi="Times New Roman" w:cs="Times New Roman"/>
          <w:bCs/>
          <w:sz w:val="24"/>
          <w:szCs w:val="24"/>
        </w:rPr>
        <w:t>conducted</w:t>
      </w:r>
      <w:r w:rsidR="00BC09B7">
        <w:rPr>
          <w:rFonts w:ascii="Times New Roman" w:hAnsi="Times New Roman" w:cs="Times New Roman"/>
          <w:bCs/>
          <w:sz w:val="24"/>
          <w:szCs w:val="24"/>
        </w:rPr>
        <w:t xml:space="preserve"> a study to </w:t>
      </w:r>
      <w:r w:rsidR="00E077C8">
        <w:rPr>
          <w:rFonts w:ascii="Times New Roman" w:hAnsi="Times New Roman" w:cs="Times New Roman"/>
          <w:bCs/>
          <w:sz w:val="24"/>
          <w:szCs w:val="24"/>
        </w:rPr>
        <w:t xml:space="preserve">determine the </w:t>
      </w:r>
      <w:r w:rsidR="002E64F0">
        <w:rPr>
          <w:rFonts w:ascii="Times New Roman" w:hAnsi="Times New Roman" w:cs="Times New Roman"/>
          <w:bCs/>
          <w:sz w:val="24"/>
          <w:szCs w:val="24"/>
        </w:rPr>
        <w:t>i</w:t>
      </w:r>
      <w:r w:rsidR="00E077C8" w:rsidRPr="00E077C8">
        <w:rPr>
          <w:rFonts w:ascii="Times New Roman" w:hAnsi="Times New Roman" w:cs="Times New Roman"/>
          <w:bCs/>
          <w:sz w:val="24"/>
          <w:szCs w:val="24"/>
        </w:rPr>
        <w:t>nterethnic</w:t>
      </w:r>
      <w:r w:rsidR="00E077C8">
        <w:rPr>
          <w:rFonts w:ascii="Times New Roman" w:hAnsi="Times New Roman" w:cs="Times New Roman"/>
          <w:bCs/>
          <w:sz w:val="24"/>
          <w:szCs w:val="24"/>
        </w:rPr>
        <w:t xml:space="preserve"> and cross-cultural </w:t>
      </w:r>
      <w:r w:rsidR="001D1F09">
        <w:rPr>
          <w:rFonts w:ascii="Times New Roman" w:hAnsi="Times New Roman" w:cs="Times New Roman"/>
          <w:bCs/>
          <w:sz w:val="24"/>
          <w:szCs w:val="24"/>
        </w:rPr>
        <w:t>perceptions of landscape.</w:t>
      </w:r>
      <w:r w:rsidR="009A1972" w:rsidRPr="009A1972">
        <w:t xml:space="preserve"> </w:t>
      </w:r>
      <w:r w:rsidR="009A1972">
        <w:rPr>
          <w:rFonts w:ascii="Times New Roman" w:hAnsi="Times New Roman" w:cs="Times New Roman"/>
          <w:bCs/>
          <w:sz w:val="24"/>
          <w:szCs w:val="24"/>
        </w:rPr>
        <w:t>E</w:t>
      </w:r>
      <w:r w:rsidR="009A1972" w:rsidRPr="009A1972">
        <w:rPr>
          <w:rFonts w:ascii="Times New Roman" w:hAnsi="Times New Roman" w:cs="Times New Roman"/>
          <w:bCs/>
          <w:sz w:val="24"/>
          <w:szCs w:val="24"/>
        </w:rPr>
        <w:t>thnicity is associated with a fixed set of characteristics that individuals assign themselves</w:t>
      </w:r>
      <w:r w:rsidR="009A1972">
        <w:rPr>
          <w:rFonts w:ascii="Times New Roman" w:hAnsi="Times New Roman" w:cs="Times New Roman"/>
          <w:bCs/>
          <w:sz w:val="24"/>
          <w:szCs w:val="24"/>
        </w:rPr>
        <w:t>.</w:t>
      </w:r>
      <w:r w:rsidR="0086397D">
        <w:rPr>
          <w:rFonts w:ascii="Times New Roman" w:hAnsi="Times New Roman" w:cs="Times New Roman"/>
          <w:bCs/>
          <w:sz w:val="24"/>
          <w:szCs w:val="24"/>
        </w:rPr>
        <w:t xml:space="preserve"> The sample used were </w:t>
      </w:r>
      <w:r w:rsidR="000C427A" w:rsidRPr="000C427A">
        <w:rPr>
          <w:rFonts w:ascii="Times New Roman" w:hAnsi="Times New Roman" w:cs="Times New Roman"/>
          <w:bCs/>
          <w:sz w:val="24"/>
          <w:szCs w:val="24"/>
        </w:rPr>
        <w:t xml:space="preserve">aboriginal and nonaboriginal residents of British Columbia's upper Skeena </w:t>
      </w:r>
      <w:r w:rsidR="002E64F0" w:rsidRPr="000C427A">
        <w:rPr>
          <w:rFonts w:ascii="Times New Roman" w:hAnsi="Times New Roman" w:cs="Times New Roman"/>
          <w:bCs/>
          <w:sz w:val="24"/>
          <w:szCs w:val="24"/>
        </w:rPr>
        <w:t>Valley</w:t>
      </w:r>
      <w:r w:rsidR="00524A2F">
        <w:rPr>
          <w:rFonts w:ascii="Times New Roman" w:hAnsi="Times New Roman" w:cs="Times New Roman"/>
          <w:bCs/>
          <w:sz w:val="24"/>
          <w:szCs w:val="24"/>
        </w:rPr>
        <w:t xml:space="preserve">, that were </w:t>
      </w:r>
      <w:r w:rsidR="00F01778">
        <w:rPr>
          <w:rFonts w:ascii="Times New Roman" w:hAnsi="Times New Roman" w:cs="Times New Roman"/>
          <w:bCs/>
          <w:sz w:val="24"/>
          <w:szCs w:val="24"/>
        </w:rPr>
        <w:t>academic</w:t>
      </w:r>
      <w:r w:rsidR="00174B18">
        <w:rPr>
          <w:rFonts w:ascii="Times New Roman" w:hAnsi="Times New Roman" w:cs="Times New Roman"/>
          <w:bCs/>
          <w:sz w:val="24"/>
          <w:szCs w:val="24"/>
        </w:rPr>
        <w:t xml:space="preserve"> enough</w:t>
      </w:r>
      <w:r w:rsidR="00F01778">
        <w:rPr>
          <w:rFonts w:ascii="Times New Roman" w:hAnsi="Times New Roman" w:cs="Times New Roman"/>
          <w:bCs/>
          <w:sz w:val="24"/>
          <w:szCs w:val="24"/>
        </w:rPr>
        <w:t xml:space="preserve"> to </w:t>
      </w:r>
      <w:r w:rsidR="00300D2E">
        <w:rPr>
          <w:rFonts w:ascii="Times New Roman" w:hAnsi="Times New Roman" w:cs="Times New Roman"/>
          <w:bCs/>
          <w:sz w:val="24"/>
          <w:szCs w:val="24"/>
        </w:rPr>
        <w:t>articulate thoroughly</w:t>
      </w:r>
      <w:r w:rsidR="00F01778">
        <w:rPr>
          <w:rFonts w:ascii="Times New Roman" w:hAnsi="Times New Roman" w:cs="Times New Roman"/>
          <w:bCs/>
          <w:sz w:val="24"/>
          <w:szCs w:val="24"/>
        </w:rPr>
        <w:t xml:space="preserve"> and</w:t>
      </w:r>
      <w:r w:rsidR="007B5835" w:rsidRPr="007B5835">
        <w:rPr>
          <w:rFonts w:ascii="Times New Roman" w:hAnsi="Times New Roman" w:cs="Times New Roman"/>
          <w:bCs/>
          <w:sz w:val="24"/>
          <w:szCs w:val="24"/>
        </w:rPr>
        <w:t xml:space="preserve"> </w:t>
      </w:r>
      <w:r w:rsidR="0046126D">
        <w:rPr>
          <w:rFonts w:ascii="Times New Roman" w:hAnsi="Times New Roman" w:cs="Times New Roman"/>
          <w:bCs/>
          <w:sz w:val="24"/>
          <w:szCs w:val="24"/>
        </w:rPr>
        <w:t xml:space="preserve">only those with </w:t>
      </w:r>
      <w:r w:rsidR="007B5835" w:rsidRPr="007B5835">
        <w:rPr>
          <w:rFonts w:ascii="Times New Roman" w:hAnsi="Times New Roman" w:cs="Times New Roman"/>
          <w:bCs/>
          <w:sz w:val="24"/>
          <w:szCs w:val="24"/>
        </w:rPr>
        <w:t>European ancestry</w:t>
      </w:r>
      <w:r w:rsidR="001A4998">
        <w:rPr>
          <w:rFonts w:ascii="Times New Roman" w:hAnsi="Times New Roman" w:cs="Times New Roman"/>
          <w:bCs/>
          <w:sz w:val="24"/>
          <w:szCs w:val="24"/>
        </w:rPr>
        <w:t xml:space="preserve"> </w:t>
      </w:r>
      <w:r w:rsidR="00016030">
        <w:rPr>
          <w:rFonts w:ascii="Times New Roman" w:hAnsi="Times New Roman" w:cs="Times New Roman"/>
          <w:bCs/>
          <w:sz w:val="24"/>
          <w:szCs w:val="24"/>
        </w:rPr>
        <w:t xml:space="preserve">or were </w:t>
      </w:r>
      <w:r w:rsidR="001E1B8D" w:rsidRPr="001E1B8D">
        <w:rPr>
          <w:rFonts w:ascii="Times New Roman" w:hAnsi="Times New Roman" w:cs="Times New Roman"/>
          <w:bCs/>
          <w:sz w:val="24"/>
          <w:szCs w:val="24"/>
        </w:rPr>
        <w:t>nonaboriginal residents</w:t>
      </w:r>
      <w:r w:rsidR="00871A7D">
        <w:rPr>
          <w:rFonts w:ascii="Times New Roman" w:hAnsi="Times New Roman" w:cs="Times New Roman"/>
          <w:bCs/>
          <w:sz w:val="24"/>
          <w:szCs w:val="24"/>
        </w:rPr>
        <w:t xml:space="preserve">. </w:t>
      </w:r>
      <w:r w:rsidR="00174E5E">
        <w:rPr>
          <w:rFonts w:ascii="Times New Roman" w:hAnsi="Times New Roman" w:cs="Times New Roman"/>
          <w:bCs/>
          <w:sz w:val="24"/>
          <w:szCs w:val="24"/>
        </w:rPr>
        <w:t>The research method entailed</w:t>
      </w:r>
      <w:r w:rsidR="00174E5E" w:rsidRPr="00174E5E">
        <w:rPr>
          <w:rFonts w:ascii="Times New Roman" w:hAnsi="Times New Roman" w:cs="Times New Roman"/>
          <w:bCs/>
          <w:sz w:val="24"/>
          <w:szCs w:val="24"/>
        </w:rPr>
        <w:t xml:space="preserve"> </w:t>
      </w:r>
      <w:r w:rsidR="002906C1">
        <w:rPr>
          <w:rFonts w:ascii="Times New Roman" w:hAnsi="Times New Roman" w:cs="Times New Roman"/>
          <w:bCs/>
          <w:sz w:val="24"/>
          <w:szCs w:val="24"/>
        </w:rPr>
        <w:t xml:space="preserve">qualitative </w:t>
      </w:r>
      <w:r w:rsidR="00174E5E" w:rsidRPr="00174E5E">
        <w:rPr>
          <w:rFonts w:ascii="Times New Roman" w:hAnsi="Times New Roman" w:cs="Times New Roman"/>
          <w:bCs/>
          <w:sz w:val="24"/>
          <w:szCs w:val="24"/>
        </w:rPr>
        <w:t>research question</w:t>
      </w:r>
      <w:r w:rsidR="00174E5E">
        <w:rPr>
          <w:rFonts w:ascii="Times New Roman" w:hAnsi="Times New Roman" w:cs="Times New Roman"/>
          <w:bCs/>
          <w:sz w:val="24"/>
          <w:szCs w:val="24"/>
        </w:rPr>
        <w:t>s</w:t>
      </w:r>
      <w:r w:rsidR="003212CD">
        <w:rPr>
          <w:rFonts w:ascii="Times New Roman" w:hAnsi="Times New Roman" w:cs="Times New Roman"/>
          <w:bCs/>
          <w:sz w:val="24"/>
          <w:szCs w:val="24"/>
        </w:rPr>
        <w:t>,</w:t>
      </w:r>
      <w:r w:rsidR="00174E5E">
        <w:rPr>
          <w:rFonts w:ascii="Times New Roman" w:hAnsi="Times New Roman" w:cs="Times New Roman"/>
          <w:bCs/>
          <w:sz w:val="24"/>
          <w:szCs w:val="24"/>
        </w:rPr>
        <w:t xml:space="preserve"> such as ‘</w:t>
      </w:r>
      <w:r w:rsidR="00174E5E" w:rsidRPr="00174E5E">
        <w:rPr>
          <w:rFonts w:ascii="Times New Roman" w:hAnsi="Times New Roman" w:cs="Times New Roman"/>
          <w:bCs/>
          <w:sz w:val="24"/>
          <w:szCs w:val="24"/>
        </w:rPr>
        <w:t>how and why preferences for and perceptions of landscape change differ</w:t>
      </w:r>
      <w:r w:rsidR="00FE68F5">
        <w:rPr>
          <w:rFonts w:ascii="Times New Roman" w:hAnsi="Times New Roman" w:cs="Times New Roman"/>
          <w:bCs/>
          <w:sz w:val="24"/>
          <w:szCs w:val="24"/>
        </w:rPr>
        <w:t xml:space="preserve">’ regarding </w:t>
      </w:r>
      <w:r w:rsidR="00FE68F5" w:rsidRPr="00FE68F5">
        <w:rPr>
          <w:rFonts w:ascii="Times New Roman" w:hAnsi="Times New Roman" w:cs="Times New Roman"/>
          <w:bCs/>
          <w:sz w:val="24"/>
          <w:szCs w:val="24"/>
        </w:rPr>
        <w:t>the Skeena region's landscapes</w:t>
      </w:r>
      <w:r w:rsidR="001510B7">
        <w:rPr>
          <w:rFonts w:ascii="Times New Roman" w:hAnsi="Times New Roman" w:cs="Times New Roman"/>
          <w:bCs/>
          <w:sz w:val="24"/>
          <w:szCs w:val="24"/>
        </w:rPr>
        <w:t xml:space="preserve"> to label </w:t>
      </w:r>
      <w:r w:rsidR="007D7743">
        <w:rPr>
          <w:rFonts w:ascii="Times New Roman" w:hAnsi="Times New Roman" w:cs="Times New Roman"/>
          <w:bCs/>
          <w:sz w:val="24"/>
          <w:szCs w:val="24"/>
        </w:rPr>
        <w:t>ethnicities in the region</w:t>
      </w:r>
      <w:r w:rsidR="005E6328">
        <w:rPr>
          <w:rFonts w:ascii="Times New Roman" w:hAnsi="Times New Roman" w:cs="Times New Roman"/>
          <w:bCs/>
          <w:sz w:val="24"/>
          <w:szCs w:val="24"/>
        </w:rPr>
        <w:t xml:space="preserve"> </w:t>
      </w:r>
      <w:r w:rsidR="007D7743">
        <w:rPr>
          <w:rFonts w:ascii="Times New Roman" w:hAnsi="Times New Roman" w:cs="Times New Roman"/>
          <w:bCs/>
          <w:sz w:val="24"/>
          <w:szCs w:val="24"/>
        </w:rPr>
        <w:t xml:space="preserve">without prompting </w:t>
      </w:r>
      <w:r w:rsidR="006278EF">
        <w:rPr>
          <w:rFonts w:ascii="Times New Roman" w:hAnsi="Times New Roman" w:cs="Times New Roman"/>
          <w:bCs/>
          <w:sz w:val="24"/>
          <w:szCs w:val="24"/>
        </w:rPr>
        <w:t>and</w:t>
      </w:r>
      <w:r w:rsidR="00AD27BE">
        <w:rPr>
          <w:rFonts w:ascii="Times New Roman" w:hAnsi="Times New Roman" w:cs="Times New Roman"/>
          <w:bCs/>
          <w:sz w:val="24"/>
          <w:szCs w:val="24"/>
        </w:rPr>
        <w:t xml:space="preserve"> to identify their own ethnicity </w:t>
      </w:r>
      <w:r w:rsidR="0030640E" w:rsidRPr="0030640E">
        <w:rPr>
          <w:rFonts w:ascii="Times New Roman" w:hAnsi="Times New Roman" w:cs="Times New Roman"/>
          <w:bCs/>
          <w:sz w:val="24"/>
          <w:szCs w:val="24"/>
        </w:rPr>
        <w:t>(Lewis, 2010)</w:t>
      </w:r>
      <w:r w:rsidR="0030640E">
        <w:rPr>
          <w:rFonts w:ascii="Times New Roman" w:hAnsi="Times New Roman" w:cs="Times New Roman"/>
          <w:bCs/>
          <w:sz w:val="24"/>
          <w:szCs w:val="24"/>
        </w:rPr>
        <w:t>.</w:t>
      </w:r>
      <w:r w:rsidR="00AD27BE">
        <w:rPr>
          <w:rFonts w:ascii="Times New Roman" w:hAnsi="Times New Roman" w:cs="Times New Roman"/>
          <w:bCs/>
          <w:sz w:val="24"/>
          <w:szCs w:val="24"/>
        </w:rPr>
        <w:t xml:space="preserve"> </w:t>
      </w:r>
      <w:r w:rsidR="00981AA2">
        <w:rPr>
          <w:rFonts w:ascii="Times New Roman" w:hAnsi="Times New Roman" w:cs="Times New Roman"/>
          <w:bCs/>
          <w:sz w:val="24"/>
          <w:szCs w:val="24"/>
        </w:rPr>
        <w:t xml:space="preserve">Four landscape photos were developed </w:t>
      </w:r>
      <w:r w:rsidR="0001399E">
        <w:rPr>
          <w:rFonts w:ascii="Times New Roman" w:hAnsi="Times New Roman" w:cs="Times New Roman"/>
          <w:bCs/>
          <w:sz w:val="24"/>
          <w:szCs w:val="24"/>
        </w:rPr>
        <w:t xml:space="preserve">to </w:t>
      </w:r>
      <w:r w:rsidR="0001399E" w:rsidRPr="0001399E">
        <w:rPr>
          <w:rFonts w:ascii="Times New Roman" w:hAnsi="Times New Roman" w:cs="Times New Roman"/>
          <w:bCs/>
          <w:sz w:val="24"/>
          <w:szCs w:val="24"/>
        </w:rPr>
        <w:t>explore their perceptions</w:t>
      </w:r>
      <w:r w:rsidR="000075B1">
        <w:rPr>
          <w:rFonts w:ascii="Times New Roman" w:hAnsi="Times New Roman" w:cs="Times New Roman"/>
          <w:bCs/>
          <w:sz w:val="24"/>
          <w:szCs w:val="24"/>
        </w:rPr>
        <w:t xml:space="preserve"> of </w:t>
      </w:r>
      <w:r w:rsidR="00981AA2">
        <w:rPr>
          <w:rFonts w:ascii="Times New Roman" w:hAnsi="Times New Roman" w:cs="Times New Roman"/>
          <w:bCs/>
          <w:sz w:val="24"/>
          <w:szCs w:val="24"/>
        </w:rPr>
        <w:t xml:space="preserve">changed </w:t>
      </w:r>
      <w:r w:rsidR="000075B1">
        <w:rPr>
          <w:rFonts w:ascii="Times New Roman" w:hAnsi="Times New Roman" w:cs="Times New Roman"/>
          <w:bCs/>
          <w:sz w:val="24"/>
          <w:szCs w:val="24"/>
        </w:rPr>
        <w:t>landscape</w:t>
      </w:r>
      <w:r w:rsidR="0001399E" w:rsidRPr="0001399E">
        <w:rPr>
          <w:rFonts w:ascii="Times New Roman" w:hAnsi="Times New Roman" w:cs="Times New Roman"/>
          <w:bCs/>
          <w:sz w:val="24"/>
          <w:szCs w:val="24"/>
        </w:rPr>
        <w:t>.</w:t>
      </w:r>
      <w:r w:rsidR="0001399E" w:rsidRPr="0001399E">
        <w:rPr>
          <w:rFonts w:ascii="Times New Roman" w:hAnsi="Times New Roman" w:cs="Times New Roman"/>
          <w:bCs/>
          <w:sz w:val="24"/>
          <w:szCs w:val="24"/>
        </w:rPr>
        <w:t xml:space="preserve"> </w:t>
      </w:r>
      <w:r w:rsidR="00871A7D">
        <w:rPr>
          <w:rFonts w:ascii="Times New Roman" w:hAnsi="Times New Roman" w:cs="Times New Roman"/>
          <w:bCs/>
          <w:sz w:val="24"/>
          <w:szCs w:val="24"/>
        </w:rPr>
        <w:t>Results found</w:t>
      </w:r>
      <w:r w:rsidR="00DE3E09">
        <w:rPr>
          <w:rFonts w:ascii="Times New Roman" w:hAnsi="Times New Roman" w:cs="Times New Roman"/>
          <w:bCs/>
          <w:sz w:val="24"/>
          <w:szCs w:val="24"/>
        </w:rPr>
        <w:t xml:space="preserve"> ‘</w:t>
      </w:r>
      <w:r w:rsidR="001F5A8F" w:rsidRPr="001F5A8F">
        <w:rPr>
          <w:rFonts w:ascii="Times New Roman" w:hAnsi="Times New Roman" w:cs="Times New Roman"/>
          <w:bCs/>
          <w:sz w:val="24"/>
          <w:szCs w:val="24"/>
        </w:rPr>
        <w:t>ethnicity is a weak determinant of relative preference evaluations. As the following discussion illustrates, ethnicity only</w:t>
      </w:r>
      <w:r w:rsidR="007B14B8">
        <w:rPr>
          <w:rFonts w:ascii="Times New Roman" w:hAnsi="Times New Roman" w:cs="Times New Roman"/>
          <w:bCs/>
          <w:sz w:val="24"/>
          <w:szCs w:val="24"/>
        </w:rPr>
        <w:t xml:space="preserve"> </w:t>
      </w:r>
      <w:r w:rsidR="001F5A8F" w:rsidRPr="001F5A8F">
        <w:rPr>
          <w:rFonts w:ascii="Times New Roman" w:hAnsi="Times New Roman" w:cs="Times New Roman"/>
          <w:bCs/>
          <w:sz w:val="24"/>
          <w:szCs w:val="24"/>
        </w:rPr>
        <w:t>partially accounts for</w:t>
      </w:r>
      <w:r w:rsidR="007B14B8">
        <w:rPr>
          <w:rFonts w:ascii="Times New Roman" w:hAnsi="Times New Roman" w:cs="Times New Roman"/>
          <w:bCs/>
          <w:sz w:val="24"/>
          <w:szCs w:val="24"/>
        </w:rPr>
        <w:t xml:space="preserve"> </w:t>
      </w:r>
      <w:r w:rsidR="001F5A8F" w:rsidRPr="001F5A8F">
        <w:rPr>
          <w:rFonts w:ascii="Times New Roman" w:hAnsi="Times New Roman" w:cs="Times New Roman"/>
          <w:bCs/>
          <w:sz w:val="24"/>
          <w:szCs w:val="24"/>
        </w:rPr>
        <w:t>differences in preferred landscape</w:t>
      </w:r>
      <w:r w:rsidR="00065398">
        <w:rPr>
          <w:rFonts w:ascii="Times New Roman" w:hAnsi="Times New Roman" w:cs="Times New Roman"/>
          <w:bCs/>
          <w:sz w:val="24"/>
          <w:szCs w:val="24"/>
        </w:rPr>
        <w:t>s</w:t>
      </w:r>
      <w:r w:rsidR="001F5A8F" w:rsidRPr="001F5A8F">
        <w:rPr>
          <w:rFonts w:ascii="Times New Roman" w:hAnsi="Times New Roman" w:cs="Times New Roman"/>
          <w:bCs/>
          <w:sz w:val="24"/>
          <w:szCs w:val="24"/>
        </w:rPr>
        <w:t xml:space="preserve"> condition</w:t>
      </w:r>
      <w:r w:rsidR="00065398">
        <w:rPr>
          <w:rFonts w:ascii="Times New Roman" w:hAnsi="Times New Roman" w:cs="Times New Roman"/>
          <w:bCs/>
          <w:sz w:val="24"/>
          <w:szCs w:val="24"/>
        </w:rPr>
        <w:t xml:space="preserve">’ </w:t>
      </w:r>
      <w:r w:rsidR="00F752FF">
        <w:rPr>
          <w:rFonts w:ascii="Times New Roman" w:hAnsi="Times New Roman" w:cs="Times New Roman"/>
          <w:bCs/>
          <w:sz w:val="24"/>
          <w:szCs w:val="24"/>
        </w:rPr>
        <w:t xml:space="preserve">this was due to the </w:t>
      </w:r>
      <w:r w:rsidR="00E363B3">
        <w:rPr>
          <w:rFonts w:ascii="Times New Roman" w:hAnsi="Times New Roman" w:cs="Times New Roman"/>
          <w:bCs/>
          <w:sz w:val="24"/>
          <w:szCs w:val="24"/>
        </w:rPr>
        <w:t xml:space="preserve">participants tending </w:t>
      </w:r>
      <w:r w:rsidR="00F8565C">
        <w:rPr>
          <w:rFonts w:ascii="Times New Roman" w:hAnsi="Times New Roman" w:cs="Times New Roman"/>
          <w:bCs/>
          <w:sz w:val="24"/>
          <w:szCs w:val="24"/>
        </w:rPr>
        <w:t xml:space="preserve">to value the landscape </w:t>
      </w:r>
      <w:r w:rsidR="007B0076">
        <w:rPr>
          <w:rFonts w:ascii="Times New Roman" w:hAnsi="Times New Roman" w:cs="Times New Roman"/>
          <w:bCs/>
          <w:sz w:val="24"/>
          <w:szCs w:val="24"/>
        </w:rPr>
        <w:t>solely</w:t>
      </w:r>
      <w:r w:rsidR="00F8565C">
        <w:rPr>
          <w:rFonts w:ascii="Times New Roman" w:hAnsi="Times New Roman" w:cs="Times New Roman"/>
          <w:bCs/>
          <w:sz w:val="24"/>
          <w:szCs w:val="24"/>
        </w:rPr>
        <w:t xml:space="preserve"> </w:t>
      </w:r>
      <w:r w:rsidR="007B0076">
        <w:rPr>
          <w:rFonts w:ascii="Times New Roman" w:hAnsi="Times New Roman" w:cs="Times New Roman"/>
          <w:bCs/>
          <w:sz w:val="24"/>
          <w:szCs w:val="24"/>
        </w:rPr>
        <w:t xml:space="preserve">on </w:t>
      </w:r>
      <w:r w:rsidR="00162744">
        <w:rPr>
          <w:rFonts w:ascii="Times New Roman" w:hAnsi="Times New Roman" w:cs="Times New Roman"/>
          <w:bCs/>
          <w:sz w:val="24"/>
          <w:szCs w:val="24"/>
        </w:rPr>
        <w:t>beneficial</w:t>
      </w:r>
      <w:r w:rsidR="007B0076">
        <w:rPr>
          <w:rFonts w:ascii="Times New Roman" w:hAnsi="Times New Roman" w:cs="Times New Roman"/>
          <w:bCs/>
          <w:sz w:val="24"/>
          <w:szCs w:val="24"/>
        </w:rPr>
        <w:t xml:space="preserve"> gain. For example, job </w:t>
      </w:r>
      <w:r w:rsidR="00162744">
        <w:rPr>
          <w:rFonts w:ascii="Times New Roman" w:hAnsi="Times New Roman" w:cs="Times New Roman"/>
          <w:bCs/>
          <w:sz w:val="24"/>
          <w:szCs w:val="24"/>
        </w:rPr>
        <w:t>prospects</w:t>
      </w:r>
      <w:r w:rsidR="007B0076">
        <w:rPr>
          <w:rFonts w:ascii="Times New Roman" w:hAnsi="Times New Roman" w:cs="Times New Roman"/>
          <w:bCs/>
          <w:sz w:val="24"/>
          <w:szCs w:val="24"/>
        </w:rPr>
        <w:t xml:space="preserve"> in the area</w:t>
      </w:r>
      <w:r w:rsidR="00437CBD">
        <w:rPr>
          <w:rFonts w:ascii="Times New Roman" w:hAnsi="Times New Roman" w:cs="Times New Roman"/>
          <w:bCs/>
          <w:sz w:val="24"/>
          <w:szCs w:val="24"/>
        </w:rPr>
        <w:t>.</w:t>
      </w:r>
      <w:r w:rsidR="00F508FD" w:rsidRPr="00F508FD">
        <w:t xml:space="preserve"> </w:t>
      </w:r>
      <w:r w:rsidR="00F508FD">
        <w:rPr>
          <w:rFonts w:ascii="Times New Roman" w:hAnsi="Times New Roman" w:cs="Times New Roman"/>
          <w:bCs/>
          <w:sz w:val="24"/>
          <w:szCs w:val="24"/>
        </w:rPr>
        <w:t>This is the</w:t>
      </w:r>
      <w:r w:rsidR="00F508FD" w:rsidRPr="00F508FD">
        <w:rPr>
          <w:rFonts w:ascii="Times New Roman" w:hAnsi="Times New Roman" w:cs="Times New Roman"/>
          <w:bCs/>
          <w:sz w:val="24"/>
          <w:szCs w:val="24"/>
        </w:rPr>
        <w:t xml:space="preserve"> flaw in th</w:t>
      </w:r>
      <w:r w:rsidR="00155CEF">
        <w:rPr>
          <w:rFonts w:ascii="Times New Roman" w:hAnsi="Times New Roman" w:cs="Times New Roman"/>
          <w:bCs/>
          <w:sz w:val="24"/>
          <w:szCs w:val="24"/>
        </w:rPr>
        <w:t>e</w:t>
      </w:r>
      <w:r w:rsidR="00F508FD" w:rsidRPr="00F508FD">
        <w:rPr>
          <w:rFonts w:ascii="Times New Roman" w:hAnsi="Times New Roman" w:cs="Times New Roman"/>
          <w:bCs/>
          <w:sz w:val="24"/>
          <w:szCs w:val="24"/>
        </w:rPr>
        <w:t xml:space="preserve"> hypothesis</w:t>
      </w:r>
      <w:r w:rsidR="00F508FD">
        <w:rPr>
          <w:rFonts w:ascii="Times New Roman" w:hAnsi="Times New Roman" w:cs="Times New Roman"/>
          <w:bCs/>
          <w:sz w:val="24"/>
          <w:szCs w:val="24"/>
        </w:rPr>
        <w:t xml:space="preserve"> </w:t>
      </w:r>
      <w:r w:rsidR="00B66F26" w:rsidRPr="00B66F26">
        <w:rPr>
          <w:rFonts w:ascii="Times New Roman" w:hAnsi="Times New Roman" w:cs="Times New Roman"/>
          <w:bCs/>
          <w:sz w:val="24"/>
          <w:szCs w:val="24"/>
        </w:rPr>
        <w:t xml:space="preserve">that people are genetically predisposed to </w:t>
      </w:r>
      <w:r w:rsidR="00113DF4" w:rsidRPr="00B66F26">
        <w:rPr>
          <w:rFonts w:ascii="Times New Roman" w:hAnsi="Times New Roman" w:cs="Times New Roman"/>
          <w:bCs/>
          <w:sz w:val="24"/>
          <w:szCs w:val="24"/>
        </w:rPr>
        <w:t>favour</w:t>
      </w:r>
      <w:r w:rsidR="00B66F26" w:rsidRPr="00B66F26">
        <w:rPr>
          <w:rFonts w:ascii="Times New Roman" w:hAnsi="Times New Roman" w:cs="Times New Roman"/>
          <w:bCs/>
          <w:sz w:val="24"/>
          <w:szCs w:val="24"/>
        </w:rPr>
        <w:t xml:space="preserve"> </w:t>
      </w:r>
      <w:r w:rsidR="00113DF4">
        <w:rPr>
          <w:rFonts w:ascii="Times New Roman" w:hAnsi="Times New Roman" w:cs="Times New Roman"/>
          <w:bCs/>
          <w:sz w:val="24"/>
          <w:szCs w:val="24"/>
        </w:rPr>
        <w:t xml:space="preserve">certain </w:t>
      </w:r>
      <w:r w:rsidR="00B66F26" w:rsidRPr="00B66F26">
        <w:rPr>
          <w:rFonts w:ascii="Times New Roman" w:hAnsi="Times New Roman" w:cs="Times New Roman"/>
          <w:bCs/>
          <w:sz w:val="24"/>
          <w:szCs w:val="24"/>
        </w:rPr>
        <w:t>environments</w:t>
      </w:r>
      <w:r w:rsidR="005723FA">
        <w:rPr>
          <w:rFonts w:ascii="Times New Roman" w:hAnsi="Times New Roman" w:cs="Times New Roman"/>
          <w:bCs/>
          <w:sz w:val="24"/>
          <w:szCs w:val="24"/>
        </w:rPr>
        <w:t xml:space="preserve"> due to their biological background.</w:t>
      </w:r>
      <w:r w:rsidR="00980180">
        <w:rPr>
          <w:rFonts w:ascii="Times New Roman" w:hAnsi="Times New Roman" w:cs="Times New Roman"/>
          <w:bCs/>
          <w:sz w:val="24"/>
          <w:szCs w:val="24"/>
        </w:rPr>
        <w:t xml:space="preserve"> Lewis also </w:t>
      </w:r>
      <w:r w:rsidR="00980180">
        <w:rPr>
          <w:rFonts w:ascii="Times New Roman" w:hAnsi="Times New Roman" w:cs="Times New Roman"/>
          <w:bCs/>
          <w:sz w:val="24"/>
          <w:szCs w:val="24"/>
        </w:rPr>
        <w:lastRenderedPageBreak/>
        <w:t>in</w:t>
      </w:r>
      <w:r w:rsidR="00E87751">
        <w:rPr>
          <w:rFonts w:ascii="Times New Roman" w:hAnsi="Times New Roman" w:cs="Times New Roman"/>
          <w:bCs/>
          <w:sz w:val="24"/>
          <w:szCs w:val="24"/>
        </w:rPr>
        <w:t>fers</w:t>
      </w:r>
      <w:r>
        <w:rPr>
          <w:rFonts w:ascii="Times New Roman" w:hAnsi="Times New Roman" w:cs="Times New Roman"/>
          <w:bCs/>
          <w:sz w:val="24"/>
          <w:szCs w:val="24"/>
        </w:rPr>
        <w:t xml:space="preserve"> culture and </w:t>
      </w:r>
      <w:r w:rsidR="00F604D2">
        <w:rPr>
          <w:rFonts w:ascii="Times New Roman" w:hAnsi="Times New Roman" w:cs="Times New Roman"/>
          <w:bCs/>
          <w:sz w:val="24"/>
          <w:szCs w:val="24"/>
        </w:rPr>
        <w:t>ethnicity</w:t>
      </w:r>
      <w:r>
        <w:rPr>
          <w:rFonts w:ascii="Times New Roman" w:hAnsi="Times New Roman" w:cs="Times New Roman"/>
          <w:bCs/>
          <w:sz w:val="24"/>
          <w:szCs w:val="24"/>
        </w:rPr>
        <w:t xml:space="preserve"> </w:t>
      </w:r>
      <w:r w:rsidR="00640EAB">
        <w:rPr>
          <w:rFonts w:ascii="Times New Roman" w:hAnsi="Times New Roman" w:cs="Times New Roman"/>
          <w:bCs/>
          <w:sz w:val="24"/>
          <w:szCs w:val="24"/>
        </w:rPr>
        <w:t xml:space="preserve">are binary in </w:t>
      </w:r>
      <w:r w:rsidR="00F604D2">
        <w:rPr>
          <w:rFonts w:ascii="Times New Roman" w:hAnsi="Times New Roman" w:cs="Times New Roman"/>
          <w:bCs/>
          <w:sz w:val="24"/>
          <w:szCs w:val="24"/>
        </w:rPr>
        <w:t>the notion of landscape.</w:t>
      </w:r>
      <w:r>
        <w:rPr>
          <w:rFonts w:ascii="Times New Roman" w:hAnsi="Times New Roman" w:cs="Times New Roman"/>
          <w:bCs/>
          <w:sz w:val="24"/>
          <w:szCs w:val="24"/>
        </w:rPr>
        <w:t xml:space="preserve"> </w:t>
      </w:r>
      <w:r w:rsidR="00B9667B">
        <w:rPr>
          <w:rFonts w:ascii="Times New Roman" w:hAnsi="Times New Roman" w:cs="Times New Roman"/>
          <w:bCs/>
          <w:sz w:val="24"/>
          <w:szCs w:val="24"/>
        </w:rPr>
        <w:t>‘</w:t>
      </w:r>
      <w:r w:rsidR="008629EE">
        <w:rPr>
          <w:rFonts w:ascii="Times New Roman" w:hAnsi="Times New Roman" w:cs="Times New Roman"/>
          <w:bCs/>
          <w:sz w:val="24"/>
          <w:szCs w:val="24"/>
        </w:rPr>
        <w:t>C</w:t>
      </w:r>
      <w:r w:rsidR="00B9667B" w:rsidRPr="00B9667B">
        <w:rPr>
          <w:rFonts w:ascii="Times New Roman" w:hAnsi="Times New Roman" w:cs="Times New Roman"/>
          <w:bCs/>
          <w:sz w:val="24"/>
          <w:szCs w:val="24"/>
        </w:rPr>
        <w:t>ulture is the</w:t>
      </w:r>
      <w:r w:rsidR="00B9667B">
        <w:rPr>
          <w:rFonts w:ascii="Times New Roman" w:hAnsi="Times New Roman" w:cs="Times New Roman"/>
          <w:bCs/>
          <w:sz w:val="24"/>
          <w:szCs w:val="24"/>
        </w:rPr>
        <w:t xml:space="preserve"> </w:t>
      </w:r>
      <w:r w:rsidR="00B9667B" w:rsidRPr="00B9667B">
        <w:rPr>
          <w:rFonts w:ascii="Times New Roman" w:hAnsi="Times New Roman" w:cs="Times New Roman"/>
          <w:bCs/>
          <w:sz w:val="24"/>
          <w:szCs w:val="24"/>
        </w:rPr>
        <w:t>substance of ethnicity and the foundation upon which</w:t>
      </w:r>
      <w:r w:rsidR="00B9667B">
        <w:rPr>
          <w:rFonts w:ascii="Times New Roman" w:hAnsi="Times New Roman" w:cs="Times New Roman"/>
          <w:bCs/>
          <w:sz w:val="24"/>
          <w:szCs w:val="24"/>
        </w:rPr>
        <w:t xml:space="preserve"> </w:t>
      </w:r>
      <w:r w:rsidR="00B9667B" w:rsidRPr="00B9667B">
        <w:rPr>
          <w:rFonts w:ascii="Times New Roman" w:hAnsi="Times New Roman" w:cs="Times New Roman"/>
          <w:bCs/>
          <w:sz w:val="24"/>
          <w:szCs w:val="24"/>
        </w:rPr>
        <w:t>ethnic identities are constructed</w:t>
      </w:r>
      <w:r w:rsidR="00B9667B">
        <w:rPr>
          <w:rFonts w:ascii="Times New Roman" w:hAnsi="Times New Roman" w:cs="Times New Roman"/>
          <w:bCs/>
          <w:sz w:val="24"/>
          <w:szCs w:val="24"/>
        </w:rPr>
        <w:t>’</w:t>
      </w:r>
      <w:r w:rsidR="00B9667B" w:rsidRPr="00B9667B">
        <w:rPr>
          <w:rFonts w:ascii="Times New Roman" w:hAnsi="Times New Roman" w:cs="Times New Roman"/>
          <w:bCs/>
          <w:sz w:val="24"/>
          <w:szCs w:val="24"/>
        </w:rPr>
        <w:t xml:space="preserve"> (Betancourt and Lopez 1993)</w:t>
      </w:r>
      <w:r w:rsidR="001E0100">
        <w:rPr>
          <w:rFonts w:ascii="Times New Roman" w:hAnsi="Times New Roman" w:cs="Times New Roman"/>
          <w:bCs/>
          <w:sz w:val="24"/>
          <w:szCs w:val="24"/>
        </w:rPr>
        <w:t xml:space="preserve">. </w:t>
      </w:r>
      <w:r w:rsidR="001C483A">
        <w:rPr>
          <w:rFonts w:ascii="Times New Roman" w:hAnsi="Times New Roman" w:cs="Times New Roman"/>
          <w:bCs/>
          <w:sz w:val="24"/>
          <w:szCs w:val="24"/>
        </w:rPr>
        <w:t>Essentially</w:t>
      </w:r>
      <w:r w:rsidR="006F661E">
        <w:rPr>
          <w:rFonts w:ascii="Times New Roman" w:hAnsi="Times New Roman" w:cs="Times New Roman"/>
          <w:bCs/>
          <w:sz w:val="24"/>
          <w:szCs w:val="24"/>
        </w:rPr>
        <w:t xml:space="preserve"> this means</w:t>
      </w:r>
      <w:r w:rsidR="001C483A">
        <w:rPr>
          <w:rFonts w:ascii="Times New Roman" w:hAnsi="Times New Roman" w:cs="Times New Roman"/>
          <w:bCs/>
          <w:sz w:val="24"/>
          <w:szCs w:val="24"/>
        </w:rPr>
        <w:t xml:space="preserve"> </w:t>
      </w:r>
      <w:r w:rsidR="00E85776">
        <w:rPr>
          <w:rFonts w:ascii="Times New Roman" w:hAnsi="Times New Roman" w:cs="Times New Roman"/>
          <w:bCs/>
          <w:sz w:val="24"/>
          <w:szCs w:val="24"/>
        </w:rPr>
        <w:t>culture can filter the way ethnicities perceive landscape</w:t>
      </w:r>
      <w:r w:rsidR="006F661E">
        <w:rPr>
          <w:rFonts w:ascii="Times New Roman" w:hAnsi="Times New Roman" w:cs="Times New Roman"/>
          <w:bCs/>
          <w:sz w:val="24"/>
          <w:szCs w:val="24"/>
        </w:rPr>
        <w:t xml:space="preserve"> due to their </w:t>
      </w:r>
      <w:r w:rsidR="00FD63E3">
        <w:rPr>
          <w:rFonts w:ascii="Times New Roman" w:hAnsi="Times New Roman" w:cs="Times New Roman"/>
          <w:bCs/>
          <w:sz w:val="24"/>
          <w:szCs w:val="24"/>
        </w:rPr>
        <w:t>customs</w:t>
      </w:r>
      <w:r w:rsidR="00F86ED3">
        <w:rPr>
          <w:rFonts w:ascii="Times New Roman" w:hAnsi="Times New Roman" w:cs="Times New Roman"/>
          <w:bCs/>
          <w:sz w:val="24"/>
          <w:szCs w:val="24"/>
        </w:rPr>
        <w:t>, land use</w:t>
      </w:r>
      <w:r w:rsidR="002025F8">
        <w:rPr>
          <w:rFonts w:ascii="Times New Roman" w:hAnsi="Times New Roman" w:cs="Times New Roman"/>
          <w:bCs/>
          <w:sz w:val="24"/>
          <w:szCs w:val="24"/>
        </w:rPr>
        <w:t xml:space="preserve"> and national identity</w:t>
      </w:r>
      <w:r w:rsidR="00E85776">
        <w:rPr>
          <w:rFonts w:ascii="Times New Roman" w:hAnsi="Times New Roman" w:cs="Times New Roman"/>
          <w:bCs/>
          <w:sz w:val="24"/>
          <w:szCs w:val="24"/>
        </w:rPr>
        <w:t xml:space="preserve">. </w:t>
      </w:r>
    </w:p>
    <w:p w14:paraId="1FAF303B" w14:textId="1ED9FB49" w:rsidR="0081424A" w:rsidRDefault="0081424A" w:rsidP="00FC5FED">
      <w:pPr>
        <w:spacing w:line="360" w:lineRule="auto"/>
        <w:rPr>
          <w:rFonts w:ascii="Times New Roman" w:hAnsi="Times New Roman" w:cs="Times New Roman"/>
          <w:bCs/>
          <w:sz w:val="24"/>
          <w:szCs w:val="24"/>
        </w:rPr>
      </w:pPr>
    </w:p>
    <w:p w14:paraId="1DA557B4" w14:textId="2C675A0E" w:rsidR="00860232" w:rsidRDefault="000B272D" w:rsidP="00FC5FED">
      <w:pPr>
        <w:spacing w:line="360" w:lineRule="auto"/>
        <w:rPr>
          <w:rFonts w:ascii="Times New Roman" w:hAnsi="Times New Roman" w:cs="Times New Roman"/>
          <w:bCs/>
          <w:sz w:val="24"/>
          <w:szCs w:val="24"/>
        </w:rPr>
      </w:pPr>
      <w:r w:rsidRPr="000B272D">
        <w:rPr>
          <w:rFonts w:ascii="Times New Roman" w:hAnsi="Times New Roman" w:cs="Times New Roman"/>
          <w:bCs/>
          <w:sz w:val="24"/>
          <w:szCs w:val="24"/>
        </w:rPr>
        <w:t>Another cultural theme is the concept of sense of place that integrates user and place. Derived from folklore, local heritage, correct place names</w:t>
      </w:r>
      <w:r w:rsidR="0001541B">
        <w:rPr>
          <w:rFonts w:ascii="Times New Roman" w:hAnsi="Times New Roman" w:cs="Times New Roman"/>
          <w:bCs/>
          <w:sz w:val="24"/>
          <w:szCs w:val="24"/>
        </w:rPr>
        <w:t>, literature</w:t>
      </w:r>
      <w:r w:rsidRPr="000B272D">
        <w:rPr>
          <w:rFonts w:ascii="Times New Roman" w:hAnsi="Times New Roman" w:cs="Times New Roman"/>
          <w:bCs/>
          <w:sz w:val="24"/>
          <w:szCs w:val="24"/>
        </w:rPr>
        <w:t xml:space="preserve"> among other features that are still evident in the landscape and community today. “Connecting to Place means developing an increased understanding and awareness of the place’ (Williams, 2018).  Disciplines like folklore (that are developed from what was likely to be rudimentary knowledge passed down through the generations) are interesting because the legends define a site by creating a cultural identity. Sites that are rich in heritage can be saturated with emotion and attachment thus altering the way a person will view landscape. Often the imagination of a community keeps the folklore alive. In an environmental behavioural study, orchestrated by several academics (Nik Mastura Nik Mohammad, Masran Saruwono, Shahrul Yani Said, Wan Ahmad Halawah Wan Hariri) to explore the three dimensions of sense of place: visual, psychology and spiritual aspects. This was done by reviewing the theoretical framework in literature by authors that specialise in social and behavioural sciences. Authors such as Kevin Lynch (1988) and Gordon Cullen (1971), their work reflected anthropology in cultural spaces. This was to determine the human responses to landscape and the factors that prerequisite the social and image structure of identity. Findings showed that the combination of physical, visual, and spiritual dimensions triggered feelings of placeness through activities and familiarity, comprised emotional relationships to places (A Sense of Place within the Landscape in Cultural Settings, 2013). This infers that an individual’s perception of landscape can be influenced by attachment.</w:t>
      </w:r>
    </w:p>
    <w:p w14:paraId="13F690D9" w14:textId="77777777" w:rsidR="0086288A" w:rsidRDefault="0086288A" w:rsidP="00FC5FED">
      <w:pPr>
        <w:spacing w:line="360" w:lineRule="auto"/>
        <w:rPr>
          <w:rFonts w:ascii="Times New Roman" w:hAnsi="Times New Roman" w:cs="Times New Roman"/>
          <w:bCs/>
          <w:sz w:val="24"/>
          <w:szCs w:val="24"/>
        </w:rPr>
      </w:pPr>
    </w:p>
    <w:p w14:paraId="3EFA6BDF" w14:textId="015CCF78" w:rsidR="00A4517A" w:rsidRDefault="007737B5" w:rsidP="0050294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In the </w:t>
      </w:r>
      <w:r w:rsidRPr="007737B5">
        <w:rPr>
          <w:rFonts w:ascii="Times New Roman" w:hAnsi="Times New Roman" w:cs="Times New Roman"/>
          <w:bCs/>
          <w:sz w:val="24"/>
          <w:szCs w:val="24"/>
        </w:rPr>
        <w:t>Journal of Adventure Education &amp; Outdoor Learning</w:t>
      </w:r>
      <w:r>
        <w:rPr>
          <w:rFonts w:ascii="Times New Roman" w:hAnsi="Times New Roman" w:cs="Times New Roman"/>
          <w:bCs/>
          <w:sz w:val="24"/>
          <w:szCs w:val="24"/>
        </w:rPr>
        <w:t xml:space="preserve">, there is an interesting paper written by Alistair Stewart that examines the </w:t>
      </w:r>
      <w:r w:rsidR="00FC2839">
        <w:rPr>
          <w:rFonts w:ascii="Times New Roman" w:hAnsi="Times New Roman" w:cs="Times New Roman"/>
          <w:bCs/>
          <w:sz w:val="24"/>
          <w:szCs w:val="24"/>
        </w:rPr>
        <w:t xml:space="preserve">relationship between outdoor education and the cultural, the </w:t>
      </w:r>
      <w:r w:rsidR="0086288A">
        <w:rPr>
          <w:rFonts w:ascii="Times New Roman" w:hAnsi="Times New Roman" w:cs="Times New Roman"/>
          <w:bCs/>
          <w:sz w:val="24"/>
          <w:szCs w:val="24"/>
        </w:rPr>
        <w:t>geography</w:t>
      </w:r>
      <w:r w:rsidR="00FC2839">
        <w:rPr>
          <w:rFonts w:ascii="Times New Roman" w:hAnsi="Times New Roman" w:cs="Times New Roman"/>
          <w:bCs/>
          <w:sz w:val="24"/>
          <w:szCs w:val="24"/>
        </w:rPr>
        <w:t xml:space="preserve"> and the community that underpin</w:t>
      </w:r>
      <w:r w:rsidR="0086288A">
        <w:rPr>
          <w:rFonts w:ascii="Times New Roman" w:hAnsi="Times New Roman" w:cs="Times New Roman"/>
          <w:bCs/>
          <w:sz w:val="24"/>
          <w:szCs w:val="24"/>
        </w:rPr>
        <w:t xml:space="preserve"> recreation. Stewart draws on </w:t>
      </w:r>
      <w:r w:rsidR="00043442">
        <w:rPr>
          <w:rFonts w:ascii="Times New Roman" w:hAnsi="Times New Roman" w:cs="Times New Roman"/>
          <w:bCs/>
          <w:sz w:val="24"/>
          <w:szCs w:val="24"/>
        </w:rPr>
        <w:t xml:space="preserve">cultural and </w:t>
      </w:r>
      <w:r w:rsidR="00FD743C">
        <w:rPr>
          <w:rFonts w:ascii="Times New Roman" w:hAnsi="Times New Roman" w:cs="Times New Roman"/>
          <w:bCs/>
          <w:sz w:val="24"/>
          <w:szCs w:val="24"/>
        </w:rPr>
        <w:t>environmental</w:t>
      </w:r>
      <w:r w:rsidR="00043442">
        <w:rPr>
          <w:rFonts w:ascii="Times New Roman" w:hAnsi="Times New Roman" w:cs="Times New Roman"/>
          <w:bCs/>
          <w:sz w:val="24"/>
          <w:szCs w:val="24"/>
        </w:rPr>
        <w:t xml:space="preserve"> history to explore disciplines that may affect the </w:t>
      </w:r>
      <w:r w:rsidR="00FD743C">
        <w:rPr>
          <w:rFonts w:ascii="Times New Roman" w:hAnsi="Times New Roman" w:cs="Times New Roman"/>
          <w:bCs/>
          <w:sz w:val="24"/>
          <w:szCs w:val="24"/>
        </w:rPr>
        <w:t>pedagogy</w:t>
      </w:r>
      <w:r w:rsidR="00043442">
        <w:rPr>
          <w:rFonts w:ascii="Times New Roman" w:hAnsi="Times New Roman" w:cs="Times New Roman"/>
          <w:bCs/>
          <w:sz w:val="24"/>
          <w:szCs w:val="24"/>
        </w:rPr>
        <w:t xml:space="preserve"> of </w:t>
      </w:r>
      <w:r w:rsidR="00FD743C">
        <w:rPr>
          <w:rFonts w:ascii="Times New Roman" w:hAnsi="Times New Roman" w:cs="Times New Roman"/>
          <w:bCs/>
          <w:sz w:val="24"/>
          <w:szCs w:val="24"/>
        </w:rPr>
        <w:t>landscape</w:t>
      </w:r>
      <w:r w:rsidR="0050294F">
        <w:rPr>
          <w:rFonts w:ascii="Times New Roman" w:hAnsi="Times New Roman" w:cs="Times New Roman"/>
          <w:bCs/>
          <w:sz w:val="24"/>
          <w:szCs w:val="24"/>
        </w:rPr>
        <w:t xml:space="preserve"> </w:t>
      </w:r>
      <w:r w:rsidR="00946D27">
        <w:rPr>
          <w:rFonts w:ascii="Times New Roman" w:hAnsi="Times New Roman" w:cs="Times New Roman"/>
          <w:bCs/>
          <w:sz w:val="24"/>
          <w:szCs w:val="24"/>
        </w:rPr>
        <w:t>‘</w:t>
      </w:r>
      <w:r w:rsidR="007414C2" w:rsidRPr="007414C2">
        <w:rPr>
          <w:rFonts w:ascii="Times New Roman" w:hAnsi="Times New Roman" w:cs="Times New Roman"/>
          <w:bCs/>
          <w:sz w:val="24"/>
          <w:szCs w:val="24"/>
        </w:rPr>
        <w:t>The stories told by individuals, communities and societies not only</w:t>
      </w:r>
      <w:r w:rsidR="00946D27">
        <w:rPr>
          <w:rFonts w:ascii="Times New Roman" w:hAnsi="Times New Roman" w:cs="Times New Roman"/>
          <w:bCs/>
          <w:sz w:val="24"/>
          <w:szCs w:val="24"/>
        </w:rPr>
        <w:t xml:space="preserve"> </w:t>
      </w:r>
      <w:r w:rsidR="007414C2" w:rsidRPr="007414C2">
        <w:rPr>
          <w:rFonts w:ascii="Times New Roman" w:hAnsi="Times New Roman" w:cs="Times New Roman"/>
          <w:bCs/>
          <w:sz w:val="24"/>
          <w:szCs w:val="24"/>
        </w:rPr>
        <w:t>reflect a past, but also shape future</w:t>
      </w:r>
      <w:r w:rsidR="0050294F">
        <w:rPr>
          <w:rFonts w:ascii="Times New Roman" w:hAnsi="Times New Roman" w:cs="Times New Roman"/>
          <w:bCs/>
          <w:sz w:val="24"/>
          <w:szCs w:val="24"/>
        </w:rPr>
        <w:t xml:space="preserve">’ </w:t>
      </w:r>
      <w:r w:rsidR="0050294F" w:rsidRPr="0050294F">
        <w:rPr>
          <w:rFonts w:ascii="Times New Roman" w:hAnsi="Times New Roman" w:cs="Times New Roman"/>
          <w:bCs/>
          <w:sz w:val="24"/>
          <w:szCs w:val="24"/>
        </w:rPr>
        <w:t>(Stewart 2008).</w:t>
      </w:r>
      <w:r w:rsidR="00F4031B">
        <w:rPr>
          <w:rFonts w:ascii="Times New Roman" w:hAnsi="Times New Roman" w:cs="Times New Roman"/>
          <w:bCs/>
          <w:sz w:val="24"/>
          <w:szCs w:val="24"/>
        </w:rPr>
        <w:t xml:space="preserve"> Stewart proposes that reflection on cultural heritage impacts outdoor education</w:t>
      </w:r>
      <w:r w:rsidR="00FB589A">
        <w:rPr>
          <w:rFonts w:ascii="Times New Roman" w:hAnsi="Times New Roman" w:cs="Times New Roman"/>
          <w:bCs/>
          <w:sz w:val="24"/>
          <w:szCs w:val="24"/>
        </w:rPr>
        <w:t xml:space="preserve"> thus the </w:t>
      </w:r>
      <w:r w:rsidR="008F5268">
        <w:rPr>
          <w:rFonts w:ascii="Times New Roman" w:hAnsi="Times New Roman" w:cs="Times New Roman"/>
          <w:bCs/>
          <w:sz w:val="24"/>
          <w:szCs w:val="24"/>
        </w:rPr>
        <w:t>perception on landscape.</w:t>
      </w:r>
    </w:p>
    <w:p w14:paraId="5A2A37DA" w14:textId="77777777" w:rsidR="008E431C" w:rsidRDefault="008E431C" w:rsidP="004D1DC9">
      <w:pPr>
        <w:spacing w:line="360" w:lineRule="auto"/>
        <w:rPr>
          <w:rFonts w:ascii="Times New Roman" w:hAnsi="Times New Roman" w:cs="Times New Roman"/>
          <w:bCs/>
          <w:sz w:val="24"/>
          <w:szCs w:val="24"/>
        </w:rPr>
      </w:pPr>
    </w:p>
    <w:p w14:paraId="77B0FD54" w14:textId="1CCC06B6" w:rsidR="00F319E8" w:rsidRDefault="006A18EA" w:rsidP="004D1DC9">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To conclude, through</w:t>
      </w:r>
      <w:r w:rsidR="003E5BE9">
        <w:rPr>
          <w:rFonts w:ascii="Times New Roman" w:hAnsi="Times New Roman" w:cs="Times New Roman"/>
          <w:bCs/>
          <w:sz w:val="24"/>
          <w:szCs w:val="24"/>
        </w:rPr>
        <w:t xml:space="preserve"> critical analysis </w:t>
      </w:r>
      <w:r w:rsidR="009501F0">
        <w:rPr>
          <w:rFonts w:ascii="Times New Roman" w:hAnsi="Times New Roman" w:cs="Times New Roman"/>
          <w:bCs/>
          <w:sz w:val="24"/>
          <w:szCs w:val="24"/>
        </w:rPr>
        <w:t xml:space="preserve">of </w:t>
      </w:r>
      <w:r w:rsidR="00F65974">
        <w:rPr>
          <w:rFonts w:ascii="Times New Roman" w:hAnsi="Times New Roman" w:cs="Times New Roman"/>
          <w:bCs/>
          <w:sz w:val="24"/>
          <w:szCs w:val="24"/>
        </w:rPr>
        <w:t>case studies,</w:t>
      </w:r>
      <w:r w:rsidR="005F66D4">
        <w:rPr>
          <w:rFonts w:ascii="Times New Roman" w:hAnsi="Times New Roman" w:cs="Times New Roman"/>
          <w:bCs/>
          <w:sz w:val="24"/>
          <w:szCs w:val="24"/>
        </w:rPr>
        <w:t xml:space="preserve"> </w:t>
      </w:r>
      <w:r w:rsidR="002F73E6">
        <w:rPr>
          <w:rFonts w:ascii="Times New Roman" w:hAnsi="Times New Roman" w:cs="Times New Roman"/>
          <w:bCs/>
          <w:sz w:val="24"/>
          <w:szCs w:val="24"/>
        </w:rPr>
        <w:t xml:space="preserve">it appears </w:t>
      </w:r>
      <w:r w:rsidR="005F66D4">
        <w:rPr>
          <w:rFonts w:ascii="Times New Roman" w:hAnsi="Times New Roman" w:cs="Times New Roman"/>
          <w:bCs/>
          <w:sz w:val="24"/>
          <w:szCs w:val="24"/>
        </w:rPr>
        <w:t xml:space="preserve">history and society </w:t>
      </w:r>
      <w:r w:rsidR="002F73E6">
        <w:rPr>
          <w:rFonts w:ascii="Times New Roman" w:hAnsi="Times New Roman" w:cs="Times New Roman"/>
          <w:bCs/>
          <w:sz w:val="24"/>
          <w:szCs w:val="24"/>
        </w:rPr>
        <w:t>are the main</w:t>
      </w:r>
      <w:r w:rsidR="005F66D4">
        <w:rPr>
          <w:rFonts w:ascii="Times New Roman" w:hAnsi="Times New Roman" w:cs="Times New Roman"/>
          <w:bCs/>
          <w:sz w:val="24"/>
          <w:szCs w:val="24"/>
        </w:rPr>
        <w:t xml:space="preserve"> </w:t>
      </w:r>
      <w:r w:rsidR="00C370A5">
        <w:rPr>
          <w:rFonts w:ascii="Times New Roman" w:hAnsi="Times New Roman" w:cs="Times New Roman"/>
          <w:bCs/>
          <w:sz w:val="24"/>
          <w:szCs w:val="24"/>
        </w:rPr>
        <w:t xml:space="preserve">contributors </w:t>
      </w:r>
      <w:r w:rsidR="00972C1C">
        <w:rPr>
          <w:rFonts w:ascii="Times New Roman" w:hAnsi="Times New Roman" w:cs="Times New Roman"/>
          <w:bCs/>
          <w:sz w:val="24"/>
          <w:szCs w:val="24"/>
        </w:rPr>
        <w:t xml:space="preserve">in </w:t>
      </w:r>
      <w:r w:rsidR="001E7F28">
        <w:rPr>
          <w:rFonts w:ascii="Times New Roman" w:hAnsi="Times New Roman" w:cs="Times New Roman"/>
          <w:bCs/>
          <w:sz w:val="24"/>
          <w:szCs w:val="24"/>
        </w:rPr>
        <w:t>perceptions</w:t>
      </w:r>
      <w:r w:rsidR="00C370A5">
        <w:rPr>
          <w:rFonts w:ascii="Times New Roman" w:hAnsi="Times New Roman" w:cs="Times New Roman"/>
          <w:bCs/>
          <w:sz w:val="24"/>
          <w:szCs w:val="24"/>
        </w:rPr>
        <w:t xml:space="preserve"> of landscape</w:t>
      </w:r>
      <w:r w:rsidR="001E7F28">
        <w:rPr>
          <w:rFonts w:ascii="Times New Roman" w:hAnsi="Times New Roman" w:cs="Times New Roman"/>
          <w:bCs/>
          <w:sz w:val="24"/>
          <w:szCs w:val="24"/>
        </w:rPr>
        <w:t xml:space="preserve">. </w:t>
      </w:r>
      <w:r w:rsidR="003B7BB5">
        <w:rPr>
          <w:rFonts w:ascii="Times New Roman" w:hAnsi="Times New Roman" w:cs="Times New Roman"/>
          <w:bCs/>
          <w:sz w:val="24"/>
          <w:szCs w:val="24"/>
        </w:rPr>
        <w:t xml:space="preserve">Social movements </w:t>
      </w:r>
      <w:r w:rsidR="00433FE0">
        <w:rPr>
          <w:rFonts w:ascii="Times New Roman" w:hAnsi="Times New Roman" w:cs="Times New Roman"/>
          <w:bCs/>
          <w:sz w:val="24"/>
          <w:szCs w:val="24"/>
        </w:rPr>
        <w:t xml:space="preserve">for liberation </w:t>
      </w:r>
      <w:r w:rsidR="00597B75">
        <w:rPr>
          <w:rFonts w:ascii="Times New Roman" w:hAnsi="Times New Roman" w:cs="Times New Roman"/>
          <w:bCs/>
          <w:sz w:val="24"/>
          <w:szCs w:val="24"/>
        </w:rPr>
        <w:t>in regard to</w:t>
      </w:r>
      <w:r w:rsidR="0049045A">
        <w:rPr>
          <w:rFonts w:ascii="Times New Roman" w:hAnsi="Times New Roman" w:cs="Times New Roman"/>
          <w:bCs/>
          <w:sz w:val="24"/>
          <w:szCs w:val="24"/>
        </w:rPr>
        <w:t xml:space="preserve"> the</w:t>
      </w:r>
      <w:r w:rsidR="00D66DE8">
        <w:rPr>
          <w:rFonts w:ascii="Times New Roman" w:hAnsi="Times New Roman" w:cs="Times New Roman"/>
          <w:bCs/>
          <w:sz w:val="24"/>
          <w:szCs w:val="24"/>
        </w:rPr>
        <w:t xml:space="preserve"> right to roam, have positively impacted the </w:t>
      </w:r>
      <w:r w:rsidR="00597B75">
        <w:rPr>
          <w:rFonts w:ascii="Times New Roman" w:hAnsi="Times New Roman" w:cs="Times New Roman"/>
          <w:bCs/>
          <w:sz w:val="24"/>
          <w:szCs w:val="24"/>
        </w:rPr>
        <w:t xml:space="preserve">relationship between landscape and recreation. </w:t>
      </w:r>
      <w:r w:rsidR="00D52260">
        <w:rPr>
          <w:rFonts w:ascii="Times New Roman" w:hAnsi="Times New Roman" w:cs="Times New Roman"/>
          <w:bCs/>
          <w:sz w:val="24"/>
          <w:szCs w:val="24"/>
        </w:rPr>
        <w:t xml:space="preserve">Since National Parks were developed in 1942, many outdoor </w:t>
      </w:r>
      <w:r w:rsidR="00B17B26">
        <w:rPr>
          <w:rFonts w:ascii="Times New Roman" w:hAnsi="Times New Roman" w:cs="Times New Roman"/>
          <w:bCs/>
          <w:sz w:val="24"/>
          <w:szCs w:val="24"/>
        </w:rPr>
        <w:t>occupations</w:t>
      </w:r>
      <w:r w:rsidR="00D52260">
        <w:rPr>
          <w:rFonts w:ascii="Times New Roman" w:hAnsi="Times New Roman" w:cs="Times New Roman"/>
          <w:bCs/>
          <w:sz w:val="24"/>
          <w:szCs w:val="24"/>
        </w:rPr>
        <w:t xml:space="preserve"> have emerged</w:t>
      </w:r>
      <w:r w:rsidR="00B17B26">
        <w:rPr>
          <w:rFonts w:ascii="Times New Roman" w:hAnsi="Times New Roman" w:cs="Times New Roman"/>
          <w:bCs/>
          <w:sz w:val="24"/>
          <w:szCs w:val="24"/>
        </w:rPr>
        <w:t xml:space="preserve"> particularly since social media marketing</w:t>
      </w:r>
      <w:r w:rsidR="0049045A">
        <w:rPr>
          <w:rFonts w:ascii="Times New Roman" w:hAnsi="Times New Roman" w:cs="Times New Roman"/>
          <w:bCs/>
          <w:sz w:val="24"/>
          <w:szCs w:val="24"/>
        </w:rPr>
        <w:t>,</w:t>
      </w:r>
      <w:r w:rsidR="00FF4AB3">
        <w:rPr>
          <w:rFonts w:ascii="Times New Roman" w:hAnsi="Times New Roman" w:cs="Times New Roman"/>
          <w:bCs/>
          <w:sz w:val="24"/>
          <w:szCs w:val="24"/>
        </w:rPr>
        <w:t xml:space="preserve"> as moments of exhilaration and joy are captured </w:t>
      </w:r>
      <w:r w:rsidR="00860195">
        <w:rPr>
          <w:rFonts w:ascii="Times New Roman" w:hAnsi="Times New Roman" w:cs="Times New Roman"/>
          <w:bCs/>
          <w:sz w:val="24"/>
          <w:szCs w:val="24"/>
        </w:rPr>
        <w:t xml:space="preserve">and thrust online. </w:t>
      </w:r>
      <w:r w:rsidR="00F57790">
        <w:rPr>
          <w:rFonts w:ascii="Times New Roman" w:hAnsi="Times New Roman" w:cs="Times New Roman"/>
          <w:bCs/>
          <w:sz w:val="24"/>
          <w:szCs w:val="24"/>
        </w:rPr>
        <w:t xml:space="preserve">Landscape is pivotal to outdoor adventure education as it is where </w:t>
      </w:r>
      <w:r w:rsidR="004B50DF">
        <w:rPr>
          <w:rFonts w:ascii="Times New Roman" w:hAnsi="Times New Roman" w:cs="Times New Roman"/>
          <w:bCs/>
          <w:sz w:val="24"/>
          <w:szCs w:val="24"/>
        </w:rPr>
        <w:t xml:space="preserve">recreation </w:t>
      </w:r>
      <w:r w:rsidR="00CB7101">
        <w:rPr>
          <w:rFonts w:ascii="Times New Roman" w:hAnsi="Times New Roman" w:cs="Times New Roman"/>
          <w:bCs/>
          <w:sz w:val="24"/>
          <w:szCs w:val="24"/>
        </w:rPr>
        <w:t xml:space="preserve">occurs. </w:t>
      </w:r>
      <w:r w:rsidR="00A85418">
        <w:rPr>
          <w:rFonts w:ascii="Times New Roman" w:hAnsi="Times New Roman" w:cs="Times New Roman"/>
          <w:bCs/>
          <w:sz w:val="24"/>
          <w:szCs w:val="24"/>
        </w:rPr>
        <w:t xml:space="preserve">Personally, I believe outdoor educators have a </w:t>
      </w:r>
      <w:r w:rsidR="00E418E2">
        <w:rPr>
          <w:rFonts w:ascii="Times New Roman" w:hAnsi="Times New Roman" w:cs="Times New Roman"/>
          <w:bCs/>
          <w:sz w:val="24"/>
          <w:szCs w:val="24"/>
        </w:rPr>
        <w:t>responsibility</w:t>
      </w:r>
      <w:r w:rsidR="00A85418">
        <w:rPr>
          <w:rFonts w:ascii="Times New Roman" w:hAnsi="Times New Roman" w:cs="Times New Roman"/>
          <w:bCs/>
          <w:sz w:val="24"/>
          <w:szCs w:val="24"/>
        </w:rPr>
        <w:t xml:space="preserve"> to educate environmental learning to younger generations as their </w:t>
      </w:r>
      <w:r w:rsidR="00E418E2">
        <w:rPr>
          <w:rFonts w:ascii="Times New Roman" w:hAnsi="Times New Roman" w:cs="Times New Roman"/>
          <w:bCs/>
          <w:sz w:val="24"/>
          <w:szCs w:val="24"/>
        </w:rPr>
        <w:t>livelihood</w:t>
      </w:r>
      <w:r w:rsidR="00A85418">
        <w:rPr>
          <w:rFonts w:ascii="Times New Roman" w:hAnsi="Times New Roman" w:cs="Times New Roman"/>
          <w:bCs/>
          <w:sz w:val="24"/>
          <w:szCs w:val="24"/>
        </w:rPr>
        <w:t xml:space="preserve"> </w:t>
      </w:r>
      <w:r w:rsidR="00E418E2">
        <w:rPr>
          <w:rFonts w:ascii="Times New Roman" w:hAnsi="Times New Roman" w:cs="Times New Roman"/>
          <w:bCs/>
          <w:sz w:val="24"/>
          <w:szCs w:val="24"/>
        </w:rPr>
        <w:t xml:space="preserve">depends on </w:t>
      </w:r>
      <w:r w:rsidR="00A22402">
        <w:rPr>
          <w:rFonts w:ascii="Times New Roman" w:hAnsi="Times New Roman" w:cs="Times New Roman"/>
          <w:bCs/>
          <w:sz w:val="24"/>
          <w:szCs w:val="24"/>
        </w:rPr>
        <w:t>t</w:t>
      </w:r>
      <w:r w:rsidR="00A22402" w:rsidRPr="00A22402">
        <w:rPr>
          <w:rFonts w:ascii="Times New Roman" w:hAnsi="Times New Roman" w:cs="Times New Roman"/>
          <w:bCs/>
          <w:sz w:val="24"/>
          <w:szCs w:val="24"/>
        </w:rPr>
        <w:t>opophili</w:t>
      </w:r>
      <w:r w:rsidR="00D7607E">
        <w:rPr>
          <w:rFonts w:ascii="Times New Roman" w:hAnsi="Times New Roman" w:cs="Times New Roman"/>
          <w:bCs/>
          <w:sz w:val="24"/>
          <w:szCs w:val="24"/>
        </w:rPr>
        <w:t>a.</w:t>
      </w:r>
      <w:r w:rsidR="005B3501">
        <w:rPr>
          <w:rFonts w:ascii="Times New Roman" w:hAnsi="Times New Roman" w:cs="Times New Roman"/>
          <w:bCs/>
          <w:sz w:val="24"/>
          <w:szCs w:val="24"/>
        </w:rPr>
        <w:t xml:space="preserve"> Rachael Carson proposes that</w:t>
      </w:r>
      <w:r w:rsidR="00532133">
        <w:rPr>
          <w:rFonts w:ascii="Times New Roman" w:hAnsi="Times New Roman" w:cs="Times New Roman"/>
          <w:bCs/>
          <w:sz w:val="24"/>
          <w:szCs w:val="24"/>
        </w:rPr>
        <w:t xml:space="preserve"> as a</w:t>
      </w:r>
      <w:r w:rsidR="005B3501">
        <w:rPr>
          <w:rFonts w:ascii="Times New Roman" w:hAnsi="Times New Roman" w:cs="Times New Roman"/>
          <w:bCs/>
          <w:sz w:val="24"/>
          <w:szCs w:val="24"/>
        </w:rPr>
        <w:t xml:space="preserve"> society </w:t>
      </w:r>
      <w:r w:rsidR="00532133">
        <w:rPr>
          <w:rFonts w:ascii="Times New Roman" w:hAnsi="Times New Roman" w:cs="Times New Roman"/>
          <w:bCs/>
          <w:sz w:val="24"/>
          <w:szCs w:val="24"/>
        </w:rPr>
        <w:t>‘we</w:t>
      </w:r>
      <w:r w:rsidR="006A3682">
        <w:rPr>
          <w:rFonts w:ascii="Times New Roman" w:hAnsi="Times New Roman" w:cs="Times New Roman"/>
          <w:bCs/>
          <w:sz w:val="24"/>
          <w:szCs w:val="24"/>
        </w:rPr>
        <w:t>’</w:t>
      </w:r>
      <w:r w:rsidR="00532133">
        <w:rPr>
          <w:rFonts w:ascii="Times New Roman" w:hAnsi="Times New Roman" w:cs="Times New Roman"/>
          <w:bCs/>
          <w:sz w:val="24"/>
          <w:szCs w:val="24"/>
        </w:rPr>
        <w:t xml:space="preserve"> </w:t>
      </w:r>
      <w:r w:rsidR="00782188">
        <w:rPr>
          <w:rFonts w:ascii="Times New Roman" w:hAnsi="Times New Roman" w:cs="Times New Roman"/>
          <w:bCs/>
          <w:sz w:val="24"/>
          <w:szCs w:val="24"/>
        </w:rPr>
        <w:t xml:space="preserve">visualise nature as separate to our </w:t>
      </w:r>
      <w:r w:rsidR="00860188">
        <w:rPr>
          <w:rFonts w:ascii="Times New Roman" w:hAnsi="Times New Roman" w:cs="Times New Roman"/>
          <w:bCs/>
          <w:sz w:val="24"/>
          <w:szCs w:val="24"/>
        </w:rPr>
        <w:t>world;</w:t>
      </w:r>
      <w:r w:rsidR="00782188">
        <w:rPr>
          <w:rFonts w:ascii="Times New Roman" w:hAnsi="Times New Roman" w:cs="Times New Roman"/>
          <w:bCs/>
          <w:sz w:val="24"/>
          <w:szCs w:val="24"/>
        </w:rPr>
        <w:t xml:space="preserve"> </w:t>
      </w:r>
      <w:r w:rsidR="006A3682">
        <w:rPr>
          <w:rFonts w:ascii="Times New Roman" w:hAnsi="Times New Roman" w:cs="Times New Roman"/>
          <w:bCs/>
          <w:sz w:val="24"/>
          <w:szCs w:val="24"/>
        </w:rPr>
        <w:t xml:space="preserve">I think this is an unhealthy approach to </w:t>
      </w:r>
      <w:r w:rsidR="00860188">
        <w:rPr>
          <w:rFonts w:ascii="Times New Roman" w:hAnsi="Times New Roman" w:cs="Times New Roman"/>
          <w:bCs/>
          <w:sz w:val="24"/>
          <w:szCs w:val="24"/>
        </w:rPr>
        <w:t xml:space="preserve">the environment. </w:t>
      </w:r>
      <w:r w:rsidR="000F2C01">
        <w:rPr>
          <w:rFonts w:ascii="Times New Roman" w:hAnsi="Times New Roman" w:cs="Times New Roman"/>
          <w:bCs/>
          <w:sz w:val="24"/>
          <w:szCs w:val="24"/>
        </w:rPr>
        <w:t xml:space="preserve">Since </w:t>
      </w:r>
      <w:r w:rsidR="00583CCC">
        <w:rPr>
          <w:rFonts w:ascii="Times New Roman" w:hAnsi="Times New Roman" w:cs="Times New Roman"/>
          <w:bCs/>
          <w:sz w:val="24"/>
          <w:szCs w:val="24"/>
        </w:rPr>
        <w:t xml:space="preserve">the COVID-19 pandemic earlier of this year, it is apparent how important </w:t>
      </w:r>
      <w:r w:rsidR="00022D21">
        <w:rPr>
          <w:rFonts w:ascii="Times New Roman" w:hAnsi="Times New Roman" w:cs="Times New Roman"/>
          <w:bCs/>
          <w:sz w:val="24"/>
          <w:szCs w:val="24"/>
        </w:rPr>
        <w:t xml:space="preserve">leisure time in nature is. </w:t>
      </w:r>
      <w:bookmarkStart w:id="3" w:name="_Hlk58546130"/>
    </w:p>
    <w:p w14:paraId="365F2B0C" w14:textId="77777777" w:rsidR="003949DA" w:rsidRDefault="003949DA" w:rsidP="004D1DC9">
      <w:pPr>
        <w:spacing w:line="360" w:lineRule="auto"/>
        <w:rPr>
          <w:rFonts w:ascii="Times New Roman" w:hAnsi="Times New Roman" w:cs="Times New Roman"/>
          <w:bCs/>
          <w:sz w:val="24"/>
          <w:szCs w:val="24"/>
        </w:rPr>
      </w:pPr>
    </w:p>
    <w:p w14:paraId="449D0428" w14:textId="7C004B23" w:rsidR="004D1DC9" w:rsidRDefault="004D1DC9" w:rsidP="004D1DC9">
      <w:pPr>
        <w:spacing w:line="360" w:lineRule="auto"/>
        <w:rPr>
          <w:rFonts w:ascii="Times New Roman" w:hAnsi="Times New Roman" w:cs="Times New Roman"/>
          <w:bCs/>
          <w:sz w:val="24"/>
          <w:szCs w:val="24"/>
        </w:rPr>
      </w:pPr>
      <w:r>
        <w:rPr>
          <w:rFonts w:ascii="Times New Roman" w:hAnsi="Times New Roman" w:cs="Times New Roman"/>
          <w:bCs/>
          <w:sz w:val="24"/>
          <w:szCs w:val="24"/>
        </w:rPr>
        <w:t>Word count: 23</w:t>
      </w:r>
      <w:r w:rsidR="00D555A5">
        <w:rPr>
          <w:rFonts w:ascii="Times New Roman" w:hAnsi="Times New Roman" w:cs="Times New Roman"/>
          <w:bCs/>
          <w:sz w:val="24"/>
          <w:szCs w:val="24"/>
        </w:rPr>
        <w:t>5</w:t>
      </w:r>
      <w:r>
        <w:rPr>
          <w:rFonts w:ascii="Times New Roman" w:hAnsi="Times New Roman" w:cs="Times New Roman"/>
          <w:bCs/>
          <w:sz w:val="24"/>
          <w:szCs w:val="24"/>
        </w:rPr>
        <w:t>1</w:t>
      </w:r>
    </w:p>
    <w:bookmarkEnd w:id="3"/>
    <w:p w14:paraId="465DA524" w14:textId="77777777" w:rsidR="00C05281" w:rsidRDefault="00C05281" w:rsidP="00130634">
      <w:pPr>
        <w:rPr>
          <w:rFonts w:ascii="Times New Roman" w:hAnsi="Times New Roman" w:cs="Times New Roman"/>
          <w:b/>
          <w:sz w:val="24"/>
          <w:szCs w:val="24"/>
        </w:rPr>
      </w:pPr>
    </w:p>
    <w:p w14:paraId="4CBECFF1" w14:textId="77777777" w:rsidR="006F1D90" w:rsidRDefault="006F1D90" w:rsidP="00130634">
      <w:pPr>
        <w:rPr>
          <w:rFonts w:ascii="Times New Roman" w:hAnsi="Times New Roman" w:cs="Times New Roman"/>
          <w:b/>
          <w:sz w:val="24"/>
          <w:szCs w:val="24"/>
        </w:rPr>
      </w:pPr>
    </w:p>
    <w:p w14:paraId="4F3C2AFD" w14:textId="77777777" w:rsidR="006F1D90" w:rsidRDefault="006F1D90" w:rsidP="00130634">
      <w:pPr>
        <w:rPr>
          <w:rFonts w:ascii="Times New Roman" w:hAnsi="Times New Roman" w:cs="Times New Roman"/>
          <w:b/>
          <w:sz w:val="24"/>
          <w:szCs w:val="24"/>
        </w:rPr>
      </w:pPr>
    </w:p>
    <w:p w14:paraId="524A0EF7" w14:textId="77777777" w:rsidR="006F1D90" w:rsidRPr="007332E9" w:rsidRDefault="006F1D90" w:rsidP="003F4BEC">
      <w:pPr>
        <w:pStyle w:val="ListParagraph"/>
        <w:numPr>
          <w:ilvl w:val="0"/>
          <w:numId w:val="3"/>
        </w:numPr>
        <w:rPr>
          <w:rFonts w:ascii="Times New Roman" w:hAnsi="Times New Roman"/>
          <w:bCs/>
          <w:sz w:val="24"/>
          <w:szCs w:val="24"/>
        </w:rPr>
      </w:pPr>
      <w:r w:rsidRPr="00650232">
        <w:rPr>
          <w:rFonts w:ascii="Times New Roman" w:hAnsi="Times New Roman"/>
          <w:b/>
          <w:sz w:val="24"/>
          <w:szCs w:val="24"/>
        </w:rPr>
        <w:t>Carson, R</w:t>
      </w:r>
      <w:r w:rsidRPr="007332E9">
        <w:rPr>
          <w:rFonts w:ascii="Times New Roman" w:hAnsi="Times New Roman"/>
          <w:bCs/>
          <w:sz w:val="24"/>
          <w:szCs w:val="24"/>
        </w:rPr>
        <w:t xml:space="preserve">. (1962) </w:t>
      </w:r>
      <w:r w:rsidRPr="00650232">
        <w:rPr>
          <w:rFonts w:ascii="Times New Roman" w:hAnsi="Times New Roman"/>
          <w:bCs/>
          <w:i/>
          <w:iCs/>
          <w:sz w:val="24"/>
          <w:szCs w:val="24"/>
        </w:rPr>
        <w:t>Silent spring</w:t>
      </w:r>
      <w:r w:rsidRPr="007332E9">
        <w:rPr>
          <w:rFonts w:ascii="Times New Roman" w:hAnsi="Times New Roman"/>
          <w:bCs/>
          <w:sz w:val="24"/>
          <w:szCs w:val="24"/>
        </w:rPr>
        <w:t>. Hamish Hamilton, London: publisher not identified], pp. 14-15.</w:t>
      </w:r>
    </w:p>
    <w:p w14:paraId="7E2CF883" w14:textId="77777777" w:rsidR="006F1D90" w:rsidRPr="007332E9" w:rsidRDefault="006F1D90" w:rsidP="005C2AB4">
      <w:pPr>
        <w:pStyle w:val="ListParagraph"/>
        <w:numPr>
          <w:ilvl w:val="0"/>
          <w:numId w:val="3"/>
        </w:numPr>
        <w:rPr>
          <w:rFonts w:ascii="Times New Roman" w:hAnsi="Times New Roman"/>
          <w:bCs/>
          <w:sz w:val="24"/>
          <w:szCs w:val="24"/>
        </w:rPr>
      </w:pPr>
      <w:r w:rsidRPr="00650232">
        <w:rPr>
          <w:rFonts w:ascii="Times New Roman" w:hAnsi="Times New Roman"/>
          <w:b/>
          <w:sz w:val="24"/>
          <w:szCs w:val="24"/>
        </w:rPr>
        <w:t>Carson, R. and White, B.</w:t>
      </w:r>
      <w:r w:rsidRPr="007332E9">
        <w:rPr>
          <w:rFonts w:ascii="Times New Roman" w:hAnsi="Times New Roman"/>
          <w:bCs/>
          <w:sz w:val="24"/>
          <w:szCs w:val="24"/>
        </w:rPr>
        <w:t xml:space="preserve"> (2018). </w:t>
      </w:r>
      <w:r w:rsidRPr="00650232">
        <w:rPr>
          <w:rFonts w:ascii="Times New Roman" w:hAnsi="Times New Roman"/>
          <w:bCs/>
          <w:i/>
          <w:iCs/>
          <w:sz w:val="24"/>
          <w:szCs w:val="24"/>
        </w:rPr>
        <w:t>Silent Spring</w:t>
      </w:r>
      <w:r w:rsidRPr="007332E9">
        <w:rPr>
          <w:rFonts w:ascii="Times New Roman" w:hAnsi="Times New Roman"/>
          <w:bCs/>
          <w:sz w:val="24"/>
          <w:szCs w:val="24"/>
        </w:rPr>
        <w:t>. [online] Rachelcarson.org. Available at: http://rachelcarson.org/SilentSpring.aspx</w:t>
      </w:r>
    </w:p>
    <w:p w14:paraId="1E46B12E" w14:textId="77777777" w:rsidR="006F1D90" w:rsidRPr="007332E9" w:rsidRDefault="006F1D90" w:rsidP="003F4BEC">
      <w:pPr>
        <w:pStyle w:val="ListParagraph"/>
        <w:numPr>
          <w:ilvl w:val="0"/>
          <w:numId w:val="3"/>
        </w:numPr>
        <w:rPr>
          <w:rFonts w:ascii="Times New Roman" w:hAnsi="Times New Roman"/>
          <w:bCs/>
          <w:sz w:val="24"/>
          <w:szCs w:val="24"/>
        </w:rPr>
      </w:pPr>
      <w:r w:rsidRPr="00650232">
        <w:rPr>
          <w:rFonts w:ascii="Times New Roman" w:hAnsi="Times New Roman"/>
          <w:b/>
          <w:sz w:val="24"/>
          <w:szCs w:val="24"/>
        </w:rPr>
        <w:t>Carvalho, F</w:t>
      </w:r>
      <w:r w:rsidRPr="007332E9">
        <w:rPr>
          <w:rFonts w:ascii="Times New Roman" w:hAnsi="Times New Roman"/>
          <w:bCs/>
          <w:sz w:val="24"/>
          <w:szCs w:val="24"/>
        </w:rPr>
        <w:t xml:space="preserve">. (2017) </w:t>
      </w:r>
      <w:r w:rsidRPr="00650232">
        <w:rPr>
          <w:rFonts w:ascii="Times New Roman" w:hAnsi="Times New Roman"/>
          <w:bCs/>
          <w:i/>
          <w:iCs/>
          <w:sz w:val="24"/>
          <w:szCs w:val="24"/>
        </w:rPr>
        <w:t>"Pesticides, environment, and food safety"</w:t>
      </w:r>
      <w:r w:rsidRPr="007332E9">
        <w:rPr>
          <w:rFonts w:ascii="Times New Roman" w:hAnsi="Times New Roman"/>
          <w:bCs/>
          <w:sz w:val="24"/>
          <w:szCs w:val="24"/>
        </w:rPr>
        <w:t>, Food and Energy Security, 6(2), pp. 48-60. doi: 10.1002/fes3.108.</w:t>
      </w:r>
    </w:p>
    <w:p w14:paraId="1907E14B" w14:textId="77777777" w:rsidR="006F1D90" w:rsidRPr="007332E9" w:rsidRDefault="006F1D90" w:rsidP="00D04929">
      <w:pPr>
        <w:pStyle w:val="ListParagraph"/>
        <w:numPr>
          <w:ilvl w:val="0"/>
          <w:numId w:val="3"/>
        </w:numPr>
        <w:rPr>
          <w:rFonts w:ascii="Times New Roman" w:hAnsi="Times New Roman"/>
          <w:bCs/>
          <w:sz w:val="24"/>
          <w:szCs w:val="24"/>
        </w:rPr>
      </w:pPr>
      <w:r w:rsidRPr="007332E9">
        <w:rPr>
          <w:rFonts w:ascii="Times New Roman" w:hAnsi="Times New Roman"/>
          <w:bCs/>
          <w:sz w:val="24"/>
          <w:szCs w:val="24"/>
        </w:rPr>
        <w:t>Common Themes in Romanticism, The Enlightenment, and the Renaissance (2011). Available at: https://www.articlemyriad.com/common-themes-romanticism-enlightenment-renaissance/ (Accessed: 11 December 2020).</w:t>
      </w:r>
    </w:p>
    <w:p w14:paraId="5E5ABAD5" w14:textId="77777777" w:rsidR="006F1D90" w:rsidRDefault="006F1D90" w:rsidP="00D04929">
      <w:pPr>
        <w:pStyle w:val="ListParagraph"/>
        <w:numPr>
          <w:ilvl w:val="0"/>
          <w:numId w:val="3"/>
        </w:numPr>
        <w:rPr>
          <w:rFonts w:ascii="Times New Roman" w:hAnsi="Times New Roman"/>
          <w:bCs/>
          <w:sz w:val="24"/>
          <w:szCs w:val="24"/>
        </w:rPr>
      </w:pPr>
      <w:r w:rsidRPr="007332E9">
        <w:rPr>
          <w:rFonts w:ascii="Times New Roman" w:hAnsi="Times New Roman"/>
          <w:bCs/>
          <w:sz w:val="24"/>
          <w:szCs w:val="24"/>
        </w:rPr>
        <w:t>Countryside and Rights of Way Act 2000 (2000). Available at: https://www.legislation.gov.uk/ukpga/2000/37/contents (Accessed: 11 December 2020).</w:t>
      </w:r>
    </w:p>
    <w:p w14:paraId="59BE6D3F" w14:textId="77777777" w:rsidR="006F1D90" w:rsidRPr="007332E9" w:rsidRDefault="006F1D90" w:rsidP="00D04929">
      <w:pPr>
        <w:pStyle w:val="ListParagraph"/>
        <w:numPr>
          <w:ilvl w:val="0"/>
          <w:numId w:val="3"/>
        </w:numPr>
        <w:rPr>
          <w:rFonts w:ascii="Times New Roman" w:hAnsi="Times New Roman"/>
          <w:bCs/>
          <w:sz w:val="24"/>
          <w:szCs w:val="24"/>
        </w:rPr>
      </w:pPr>
      <w:r w:rsidRPr="00EE6879">
        <w:rPr>
          <w:rFonts w:ascii="Times New Roman" w:hAnsi="Times New Roman"/>
          <w:b/>
          <w:sz w:val="24"/>
          <w:szCs w:val="24"/>
        </w:rPr>
        <w:t>Daniels, S., DeLyser, D. and Entrikin, J.</w:t>
      </w:r>
      <w:r w:rsidRPr="007332E9">
        <w:rPr>
          <w:rFonts w:ascii="Times New Roman" w:hAnsi="Times New Roman"/>
          <w:bCs/>
          <w:sz w:val="24"/>
          <w:szCs w:val="24"/>
        </w:rPr>
        <w:t xml:space="preserve"> (2012) </w:t>
      </w:r>
      <w:r w:rsidRPr="002C781A">
        <w:rPr>
          <w:rFonts w:ascii="Times New Roman" w:hAnsi="Times New Roman"/>
          <w:bCs/>
          <w:i/>
          <w:iCs/>
          <w:sz w:val="24"/>
          <w:szCs w:val="24"/>
        </w:rPr>
        <w:t>Envisioning Landscapes, Making Worlds</w:t>
      </w:r>
      <w:r w:rsidRPr="007332E9">
        <w:rPr>
          <w:rFonts w:ascii="Times New Roman" w:hAnsi="Times New Roman"/>
          <w:bCs/>
          <w:sz w:val="24"/>
          <w:szCs w:val="24"/>
        </w:rPr>
        <w:t>. Florence: Taylor and Francis.</w:t>
      </w:r>
    </w:p>
    <w:p w14:paraId="7971EAFE" w14:textId="77777777" w:rsidR="006F1D90" w:rsidRPr="007332E9" w:rsidRDefault="006F1D90" w:rsidP="000470FB">
      <w:pPr>
        <w:pStyle w:val="ListParagraph"/>
        <w:numPr>
          <w:ilvl w:val="0"/>
          <w:numId w:val="3"/>
        </w:numPr>
        <w:rPr>
          <w:rFonts w:ascii="Times New Roman" w:hAnsi="Times New Roman"/>
          <w:bCs/>
          <w:sz w:val="24"/>
          <w:szCs w:val="24"/>
        </w:rPr>
      </w:pPr>
      <w:r w:rsidRPr="007332E9">
        <w:rPr>
          <w:rFonts w:ascii="Times New Roman" w:hAnsi="Times New Roman"/>
          <w:bCs/>
          <w:sz w:val="24"/>
          <w:szCs w:val="24"/>
        </w:rPr>
        <w:t>F. Scholz,</w:t>
      </w:r>
      <w:r w:rsidRPr="007332E9">
        <w:rPr>
          <w:rFonts w:ascii="Times New Roman" w:hAnsi="Times New Roman"/>
          <w:bCs/>
          <w:sz w:val="24"/>
          <w:szCs w:val="24"/>
        </w:rPr>
        <w:t xml:space="preserve"> </w:t>
      </w:r>
      <w:r w:rsidRPr="007332E9">
        <w:rPr>
          <w:rFonts w:ascii="Times New Roman" w:hAnsi="Times New Roman"/>
          <w:bCs/>
          <w:sz w:val="24"/>
          <w:szCs w:val="24"/>
        </w:rPr>
        <w:t>Nomads/Nomadism in History,</w:t>
      </w:r>
      <w:r w:rsidRPr="007332E9">
        <w:rPr>
          <w:rFonts w:ascii="Times New Roman" w:hAnsi="Times New Roman"/>
          <w:bCs/>
          <w:sz w:val="24"/>
          <w:szCs w:val="24"/>
        </w:rPr>
        <w:t xml:space="preserve"> </w:t>
      </w:r>
      <w:r w:rsidRPr="007332E9">
        <w:rPr>
          <w:rFonts w:ascii="Times New Roman" w:hAnsi="Times New Roman"/>
          <w:bCs/>
          <w:sz w:val="24"/>
          <w:szCs w:val="24"/>
        </w:rPr>
        <w:t>Editor(s): Neil J. Smelser, Paul B. Baltes,</w:t>
      </w:r>
      <w:r w:rsidRPr="007332E9">
        <w:rPr>
          <w:rFonts w:ascii="Times New Roman" w:hAnsi="Times New Roman"/>
          <w:bCs/>
          <w:sz w:val="24"/>
          <w:szCs w:val="24"/>
        </w:rPr>
        <w:t xml:space="preserve"> </w:t>
      </w:r>
      <w:r w:rsidRPr="007332E9">
        <w:rPr>
          <w:rFonts w:ascii="Times New Roman" w:hAnsi="Times New Roman"/>
          <w:bCs/>
          <w:sz w:val="24"/>
          <w:szCs w:val="24"/>
        </w:rPr>
        <w:t>International Encyclopedia of the Social &amp; Behavioral Sciences</w:t>
      </w:r>
      <w:r w:rsidRPr="007332E9">
        <w:rPr>
          <w:rFonts w:ascii="Times New Roman" w:hAnsi="Times New Roman"/>
          <w:bCs/>
          <w:sz w:val="24"/>
          <w:szCs w:val="24"/>
        </w:rPr>
        <w:t xml:space="preserve">, </w:t>
      </w:r>
      <w:r w:rsidRPr="007332E9">
        <w:rPr>
          <w:rFonts w:ascii="Times New Roman" w:hAnsi="Times New Roman"/>
          <w:bCs/>
          <w:sz w:val="24"/>
          <w:szCs w:val="24"/>
        </w:rPr>
        <w:t>Pergamon,</w:t>
      </w:r>
      <w:r w:rsidRPr="007332E9">
        <w:rPr>
          <w:rFonts w:ascii="Times New Roman" w:hAnsi="Times New Roman"/>
          <w:bCs/>
          <w:sz w:val="24"/>
          <w:szCs w:val="24"/>
        </w:rPr>
        <w:t xml:space="preserve"> </w:t>
      </w:r>
      <w:r w:rsidRPr="007332E9">
        <w:rPr>
          <w:rFonts w:ascii="Times New Roman" w:hAnsi="Times New Roman"/>
          <w:bCs/>
          <w:sz w:val="24"/>
          <w:szCs w:val="24"/>
        </w:rPr>
        <w:t>2001,</w:t>
      </w:r>
      <w:r w:rsidRPr="007332E9">
        <w:rPr>
          <w:rFonts w:ascii="Times New Roman" w:hAnsi="Times New Roman"/>
          <w:bCs/>
          <w:sz w:val="24"/>
          <w:szCs w:val="24"/>
        </w:rPr>
        <w:t xml:space="preserve"> </w:t>
      </w:r>
      <w:r w:rsidRPr="007332E9">
        <w:rPr>
          <w:rFonts w:ascii="Times New Roman" w:hAnsi="Times New Roman"/>
          <w:bCs/>
          <w:sz w:val="24"/>
          <w:szCs w:val="24"/>
        </w:rPr>
        <w:t>Pages 10650-10655</w:t>
      </w:r>
      <w:r w:rsidRPr="007332E9">
        <w:rPr>
          <w:rFonts w:ascii="Times New Roman" w:hAnsi="Times New Roman"/>
          <w:bCs/>
          <w:sz w:val="24"/>
          <w:szCs w:val="24"/>
        </w:rPr>
        <w:t xml:space="preserve"> </w:t>
      </w:r>
      <w:r w:rsidRPr="007332E9">
        <w:rPr>
          <w:rFonts w:ascii="Times New Roman" w:hAnsi="Times New Roman"/>
          <w:bCs/>
          <w:sz w:val="24"/>
          <w:szCs w:val="24"/>
        </w:rPr>
        <w:t>(</w:t>
      </w:r>
      <w:hyperlink r:id="rId8" w:history="1">
        <w:r w:rsidRPr="007332E9">
          <w:rPr>
            <w:rStyle w:val="Hyperlink"/>
            <w:rFonts w:ascii="Times New Roman" w:hAnsi="Times New Roman"/>
            <w:bCs/>
            <w:sz w:val="24"/>
            <w:szCs w:val="24"/>
          </w:rPr>
          <w:t>http://www.sciencedirect.com/science/article/pii/B008043076702711X</w:t>
        </w:r>
      </w:hyperlink>
      <w:r w:rsidRPr="007332E9">
        <w:rPr>
          <w:rFonts w:ascii="Times New Roman" w:hAnsi="Times New Roman"/>
          <w:bCs/>
          <w:sz w:val="24"/>
          <w:szCs w:val="24"/>
        </w:rPr>
        <w:t>)</w:t>
      </w:r>
    </w:p>
    <w:p w14:paraId="2250FBB3" w14:textId="77777777" w:rsidR="006F1D90" w:rsidRPr="007332E9" w:rsidRDefault="006F1D90" w:rsidP="003F4BEC">
      <w:pPr>
        <w:pStyle w:val="ListParagraph"/>
        <w:numPr>
          <w:ilvl w:val="0"/>
          <w:numId w:val="3"/>
        </w:numPr>
        <w:rPr>
          <w:rFonts w:ascii="Times New Roman" w:hAnsi="Times New Roman"/>
          <w:bCs/>
          <w:sz w:val="24"/>
          <w:szCs w:val="24"/>
        </w:rPr>
      </w:pPr>
      <w:r w:rsidRPr="00650232">
        <w:rPr>
          <w:rFonts w:ascii="Times New Roman" w:hAnsi="Times New Roman"/>
          <w:bCs/>
          <w:sz w:val="24"/>
          <w:szCs w:val="24"/>
        </w:rPr>
        <w:t>Food and Environment Protection Act 1985</w:t>
      </w:r>
      <w:r w:rsidRPr="007332E9">
        <w:rPr>
          <w:rFonts w:ascii="Times New Roman" w:hAnsi="Times New Roman"/>
          <w:bCs/>
          <w:sz w:val="24"/>
          <w:szCs w:val="24"/>
        </w:rPr>
        <w:t xml:space="preserve"> (2018). Available at: https://d353ahjsg66ro4.cloudfront.net/ukpga/1985/48/section/16 (Accessed: 9 December 2020).</w:t>
      </w:r>
    </w:p>
    <w:p w14:paraId="17D4CB63" w14:textId="77777777" w:rsidR="006F1D90" w:rsidRPr="007332E9" w:rsidRDefault="006F1D90" w:rsidP="00D04929">
      <w:pPr>
        <w:pStyle w:val="ListParagraph"/>
        <w:numPr>
          <w:ilvl w:val="0"/>
          <w:numId w:val="3"/>
        </w:numPr>
        <w:rPr>
          <w:rFonts w:ascii="Times New Roman" w:hAnsi="Times New Roman"/>
          <w:bCs/>
          <w:sz w:val="24"/>
          <w:szCs w:val="24"/>
        </w:rPr>
      </w:pPr>
      <w:r w:rsidRPr="00EE6879">
        <w:rPr>
          <w:rFonts w:ascii="Times New Roman" w:hAnsi="Times New Roman"/>
          <w:b/>
          <w:sz w:val="24"/>
          <w:szCs w:val="24"/>
        </w:rPr>
        <w:t>Halling, S.</w:t>
      </w:r>
      <w:r w:rsidRPr="007332E9">
        <w:rPr>
          <w:rFonts w:ascii="Times New Roman" w:hAnsi="Times New Roman"/>
          <w:bCs/>
          <w:sz w:val="24"/>
          <w:szCs w:val="24"/>
        </w:rPr>
        <w:t xml:space="preserve"> (2011) </w:t>
      </w:r>
      <w:r w:rsidRPr="002C781A">
        <w:rPr>
          <w:rFonts w:ascii="Times New Roman" w:hAnsi="Times New Roman"/>
          <w:bCs/>
          <w:i/>
          <w:iCs/>
          <w:sz w:val="24"/>
          <w:szCs w:val="24"/>
        </w:rPr>
        <w:t>Opportunities and obstacles on the way to sustainable tourism development in Lamu Island, Kenya</w:t>
      </w:r>
      <w:r w:rsidRPr="007332E9">
        <w:rPr>
          <w:rFonts w:ascii="Times New Roman" w:hAnsi="Times New Roman"/>
          <w:bCs/>
          <w:sz w:val="24"/>
          <w:szCs w:val="24"/>
        </w:rPr>
        <w:t xml:space="preserve">. Uppsala universitet Forskarskolan i Geografi, p. </w:t>
      </w:r>
      <w:r w:rsidRPr="007332E9">
        <w:rPr>
          <w:rFonts w:ascii="Times New Roman" w:hAnsi="Times New Roman"/>
          <w:bCs/>
          <w:sz w:val="24"/>
          <w:szCs w:val="24"/>
        </w:rPr>
        <w:lastRenderedPageBreak/>
        <w:t>15. Available at: https://www.diva-portal.org/smash/get/diva2:440444/FULLTEXT01.pdf (Accessed: 11 December 2020).</w:t>
      </w:r>
    </w:p>
    <w:p w14:paraId="598B41C5" w14:textId="77777777" w:rsidR="006F1D90" w:rsidRPr="005225E8" w:rsidRDefault="006F1D90" w:rsidP="005225E8">
      <w:pPr>
        <w:pStyle w:val="ListParagraph"/>
        <w:numPr>
          <w:ilvl w:val="0"/>
          <w:numId w:val="3"/>
        </w:numPr>
        <w:rPr>
          <w:rFonts w:ascii="Times New Roman" w:hAnsi="Times New Roman"/>
          <w:bCs/>
          <w:sz w:val="24"/>
          <w:szCs w:val="24"/>
        </w:rPr>
      </w:pPr>
      <w:r w:rsidRPr="005225E8">
        <w:rPr>
          <w:rFonts w:ascii="Times New Roman" w:hAnsi="Times New Roman"/>
          <w:b/>
          <w:sz w:val="24"/>
          <w:szCs w:val="24"/>
        </w:rPr>
        <w:t>K</w:t>
      </w:r>
      <w:r w:rsidRPr="005225E8">
        <w:rPr>
          <w:rFonts w:ascii="Times New Roman" w:hAnsi="Times New Roman"/>
          <w:b/>
          <w:sz w:val="24"/>
          <w:szCs w:val="24"/>
        </w:rPr>
        <w:t>aplan, Rachel, and Eugene Herbert.</w:t>
      </w:r>
      <w:r w:rsidRPr="007332E9">
        <w:rPr>
          <w:rFonts w:ascii="Times New Roman" w:hAnsi="Times New Roman"/>
          <w:bCs/>
          <w:sz w:val="24"/>
          <w:szCs w:val="24"/>
        </w:rPr>
        <w:t xml:space="preserve"> 1987. </w:t>
      </w:r>
      <w:r w:rsidRPr="005225E8">
        <w:rPr>
          <w:rFonts w:ascii="Times New Roman" w:hAnsi="Times New Roman"/>
          <w:bCs/>
          <w:i/>
          <w:iCs/>
          <w:sz w:val="24"/>
          <w:szCs w:val="24"/>
        </w:rPr>
        <w:t>Cultural and subcultural cultural comparisons in preferences for natural</w:t>
      </w:r>
      <w:r w:rsidRPr="005225E8">
        <w:rPr>
          <w:rFonts w:ascii="Times New Roman" w:hAnsi="Times New Roman"/>
          <w:bCs/>
          <w:i/>
          <w:iCs/>
          <w:sz w:val="24"/>
          <w:szCs w:val="24"/>
        </w:rPr>
        <w:t xml:space="preserve"> </w:t>
      </w:r>
      <w:r w:rsidRPr="005225E8">
        <w:rPr>
          <w:rFonts w:ascii="Times New Roman" w:hAnsi="Times New Roman"/>
          <w:bCs/>
          <w:i/>
          <w:iCs/>
          <w:sz w:val="24"/>
          <w:szCs w:val="24"/>
        </w:rPr>
        <w:t>settings.</w:t>
      </w:r>
      <w:r w:rsidRPr="005225E8">
        <w:rPr>
          <w:rFonts w:ascii="Times New Roman" w:hAnsi="Times New Roman"/>
          <w:bCs/>
          <w:sz w:val="24"/>
          <w:szCs w:val="24"/>
        </w:rPr>
        <w:t xml:space="preserve"> Landscape and Urban Planning 14: 281-293.</w:t>
      </w:r>
    </w:p>
    <w:p w14:paraId="4E67143B" w14:textId="77777777" w:rsidR="006F1D90" w:rsidRPr="007332E9" w:rsidRDefault="006F1D90" w:rsidP="004B0AF4">
      <w:pPr>
        <w:pStyle w:val="ListParagraph"/>
        <w:numPr>
          <w:ilvl w:val="0"/>
          <w:numId w:val="3"/>
        </w:numPr>
        <w:rPr>
          <w:rFonts w:ascii="Times New Roman" w:hAnsi="Times New Roman"/>
          <w:bCs/>
          <w:sz w:val="24"/>
          <w:szCs w:val="24"/>
        </w:rPr>
      </w:pPr>
      <w:r w:rsidRPr="007332E9">
        <w:rPr>
          <w:rFonts w:ascii="Times New Roman" w:hAnsi="Times New Roman"/>
          <w:bCs/>
          <w:sz w:val="24"/>
          <w:szCs w:val="24"/>
        </w:rPr>
        <w:t xml:space="preserve">Kaplan, Rachel, and Stephen Kaplan. 1989. </w:t>
      </w:r>
      <w:r w:rsidRPr="005225E8">
        <w:rPr>
          <w:rFonts w:ascii="Times New Roman" w:hAnsi="Times New Roman"/>
          <w:bCs/>
          <w:i/>
          <w:iCs/>
          <w:sz w:val="24"/>
          <w:szCs w:val="24"/>
        </w:rPr>
        <w:t>The</w:t>
      </w:r>
      <w:r w:rsidRPr="005225E8">
        <w:rPr>
          <w:rFonts w:ascii="Times New Roman" w:hAnsi="Times New Roman"/>
          <w:bCs/>
          <w:i/>
          <w:iCs/>
          <w:sz w:val="24"/>
          <w:szCs w:val="24"/>
        </w:rPr>
        <w:t xml:space="preserve"> </w:t>
      </w:r>
      <w:r w:rsidRPr="005225E8">
        <w:rPr>
          <w:rFonts w:ascii="Times New Roman" w:hAnsi="Times New Roman"/>
          <w:bCs/>
          <w:i/>
          <w:iCs/>
          <w:sz w:val="24"/>
          <w:szCs w:val="24"/>
        </w:rPr>
        <w:t>Experience</w:t>
      </w:r>
      <w:r w:rsidRPr="005225E8">
        <w:rPr>
          <w:rFonts w:ascii="Times New Roman" w:hAnsi="Times New Roman"/>
          <w:bCs/>
          <w:i/>
          <w:iCs/>
          <w:sz w:val="24"/>
          <w:szCs w:val="24"/>
        </w:rPr>
        <w:t xml:space="preserve"> </w:t>
      </w:r>
      <w:r w:rsidRPr="005225E8">
        <w:rPr>
          <w:rFonts w:ascii="Times New Roman" w:hAnsi="Times New Roman"/>
          <w:bCs/>
          <w:i/>
          <w:iCs/>
          <w:sz w:val="24"/>
          <w:szCs w:val="24"/>
        </w:rPr>
        <w:t>of Nature: A Psychological Perspective.</w:t>
      </w:r>
      <w:r w:rsidRPr="007332E9">
        <w:rPr>
          <w:rFonts w:ascii="Times New Roman" w:hAnsi="Times New Roman"/>
          <w:bCs/>
          <w:sz w:val="24"/>
          <w:szCs w:val="24"/>
        </w:rPr>
        <w:t xml:space="preserve"> (Cambridge: Cambridge</w:t>
      </w:r>
      <w:r w:rsidRPr="007332E9">
        <w:rPr>
          <w:rFonts w:ascii="Times New Roman" w:hAnsi="Times New Roman"/>
          <w:bCs/>
          <w:sz w:val="24"/>
          <w:szCs w:val="24"/>
        </w:rPr>
        <w:t xml:space="preserve"> </w:t>
      </w:r>
      <w:r w:rsidRPr="007332E9">
        <w:rPr>
          <w:rFonts w:ascii="Times New Roman" w:hAnsi="Times New Roman"/>
          <w:bCs/>
          <w:sz w:val="24"/>
          <w:szCs w:val="24"/>
        </w:rPr>
        <w:t>University Press</w:t>
      </w:r>
      <w:r w:rsidRPr="007332E9">
        <w:rPr>
          <w:rFonts w:ascii="Times New Roman" w:hAnsi="Times New Roman"/>
          <w:bCs/>
          <w:sz w:val="24"/>
          <w:szCs w:val="24"/>
        </w:rPr>
        <w:t>)</w:t>
      </w:r>
    </w:p>
    <w:p w14:paraId="63800A53" w14:textId="77777777" w:rsidR="006F1D90" w:rsidRPr="007332E9" w:rsidRDefault="006F1D90" w:rsidP="003F4BEC">
      <w:pPr>
        <w:pStyle w:val="ListParagraph"/>
        <w:numPr>
          <w:ilvl w:val="0"/>
          <w:numId w:val="3"/>
        </w:numPr>
        <w:rPr>
          <w:rFonts w:ascii="Times New Roman" w:hAnsi="Times New Roman"/>
          <w:bCs/>
          <w:sz w:val="24"/>
          <w:szCs w:val="24"/>
        </w:rPr>
      </w:pPr>
      <w:r w:rsidRPr="007332E9">
        <w:rPr>
          <w:rFonts w:ascii="Times New Roman" w:hAnsi="Times New Roman"/>
          <w:bCs/>
          <w:sz w:val="24"/>
          <w:szCs w:val="24"/>
        </w:rPr>
        <w:t>Legislation.gov.uk (2020). Available at: https://www.legislation.gov.uk/uksi/pesticides?page=3 (Accessed: 8 December 2020).</w:t>
      </w:r>
    </w:p>
    <w:p w14:paraId="42190BC3" w14:textId="77777777" w:rsidR="006F1D90" w:rsidRPr="007332E9" w:rsidRDefault="006F1D90" w:rsidP="003F4BEC">
      <w:pPr>
        <w:pStyle w:val="ListParagraph"/>
        <w:numPr>
          <w:ilvl w:val="0"/>
          <w:numId w:val="3"/>
        </w:numPr>
        <w:rPr>
          <w:rFonts w:ascii="Times New Roman" w:hAnsi="Times New Roman"/>
          <w:bCs/>
          <w:sz w:val="24"/>
          <w:szCs w:val="24"/>
        </w:rPr>
      </w:pPr>
      <w:r w:rsidRPr="00650232">
        <w:rPr>
          <w:rFonts w:ascii="Times New Roman" w:hAnsi="Times New Roman"/>
          <w:b/>
          <w:sz w:val="24"/>
          <w:szCs w:val="24"/>
        </w:rPr>
        <w:t>Lewis, J.</w:t>
      </w:r>
      <w:r w:rsidRPr="007332E9">
        <w:rPr>
          <w:rFonts w:ascii="Times New Roman" w:hAnsi="Times New Roman"/>
          <w:bCs/>
          <w:sz w:val="24"/>
          <w:szCs w:val="24"/>
        </w:rPr>
        <w:t xml:space="preserve"> (2010) </w:t>
      </w:r>
      <w:r w:rsidRPr="00650232">
        <w:rPr>
          <w:rFonts w:ascii="Times New Roman" w:hAnsi="Times New Roman"/>
          <w:bCs/>
          <w:i/>
          <w:iCs/>
          <w:sz w:val="24"/>
          <w:szCs w:val="24"/>
        </w:rPr>
        <w:t>"Interethnic Preferences for Landscape Change: A Comparison of First Nations and Euro-Canadian Residents"</w:t>
      </w:r>
      <w:r w:rsidRPr="007332E9">
        <w:rPr>
          <w:rFonts w:ascii="Times New Roman" w:hAnsi="Times New Roman"/>
          <w:bCs/>
          <w:sz w:val="24"/>
          <w:szCs w:val="24"/>
        </w:rPr>
        <w:t>, Landscape Journal, 29(2), pp. 215-231. doi: 10.3368/lj.29.2.215.</w:t>
      </w:r>
    </w:p>
    <w:p w14:paraId="55E50A1C" w14:textId="77777777" w:rsidR="006F1D90" w:rsidRPr="007332E9" w:rsidRDefault="006F1D90" w:rsidP="00D04929">
      <w:pPr>
        <w:pStyle w:val="ListParagraph"/>
        <w:numPr>
          <w:ilvl w:val="0"/>
          <w:numId w:val="3"/>
        </w:numPr>
        <w:rPr>
          <w:rFonts w:ascii="Times New Roman" w:hAnsi="Times New Roman"/>
          <w:bCs/>
          <w:sz w:val="24"/>
          <w:szCs w:val="24"/>
        </w:rPr>
      </w:pPr>
      <w:r w:rsidRPr="00112CAC">
        <w:rPr>
          <w:rFonts w:ascii="Times New Roman" w:hAnsi="Times New Roman"/>
          <w:b/>
          <w:sz w:val="24"/>
          <w:szCs w:val="24"/>
        </w:rPr>
        <w:t>Love, B</w:t>
      </w:r>
      <w:r w:rsidRPr="007332E9">
        <w:rPr>
          <w:rFonts w:ascii="Times New Roman" w:hAnsi="Times New Roman"/>
          <w:bCs/>
          <w:sz w:val="24"/>
          <w:szCs w:val="24"/>
        </w:rPr>
        <w:t xml:space="preserve">. (2016) </w:t>
      </w:r>
      <w:r w:rsidRPr="002C781A">
        <w:rPr>
          <w:rFonts w:ascii="Times New Roman" w:hAnsi="Times New Roman"/>
          <w:bCs/>
          <w:i/>
          <w:iCs/>
          <w:sz w:val="24"/>
          <w:szCs w:val="24"/>
        </w:rPr>
        <w:t>Wild Scandinavia: adventure without breaking the bank</w:t>
      </w:r>
      <w:r w:rsidRPr="007332E9">
        <w:rPr>
          <w:rFonts w:ascii="Times New Roman" w:hAnsi="Times New Roman"/>
          <w:bCs/>
          <w:sz w:val="24"/>
          <w:szCs w:val="24"/>
        </w:rPr>
        <w:t>. The Guardian, p. 1.</w:t>
      </w:r>
    </w:p>
    <w:p w14:paraId="4EC1BEF2" w14:textId="77777777" w:rsidR="006F1D90" w:rsidRPr="007332E9" w:rsidRDefault="006F1D90" w:rsidP="000470FB">
      <w:pPr>
        <w:pStyle w:val="ListParagraph"/>
        <w:numPr>
          <w:ilvl w:val="0"/>
          <w:numId w:val="3"/>
        </w:numPr>
        <w:rPr>
          <w:rFonts w:ascii="Times New Roman" w:hAnsi="Times New Roman"/>
          <w:bCs/>
          <w:sz w:val="24"/>
          <w:szCs w:val="24"/>
        </w:rPr>
      </w:pPr>
      <w:r w:rsidRPr="000C294C">
        <w:rPr>
          <w:rFonts w:ascii="Times New Roman" w:hAnsi="Times New Roman"/>
          <w:b/>
          <w:sz w:val="24"/>
          <w:szCs w:val="24"/>
        </w:rPr>
        <w:t>Nazar, B</w:t>
      </w:r>
      <w:r w:rsidRPr="007332E9">
        <w:rPr>
          <w:rFonts w:ascii="Times New Roman" w:hAnsi="Times New Roman"/>
          <w:bCs/>
          <w:sz w:val="24"/>
          <w:szCs w:val="24"/>
        </w:rPr>
        <w:t xml:space="preserve">. (2018) </w:t>
      </w:r>
      <w:r w:rsidRPr="00EE6879">
        <w:rPr>
          <w:rFonts w:ascii="Times New Roman" w:hAnsi="Times New Roman"/>
          <w:bCs/>
          <w:i/>
          <w:iCs/>
          <w:sz w:val="24"/>
          <w:szCs w:val="24"/>
        </w:rPr>
        <w:t>"The Characteristics of the Cultural Landscape of the Bakhtiari Nomads and its Impact on the Structure of Nomadic Architecture".</w:t>
      </w:r>
      <w:r w:rsidRPr="007332E9">
        <w:rPr>
          <w:rFonts w:ascii="Times New Roman" w:hAnsi="Times New Roman"/>
          <w:bCs/>
          <w:sz w:val="24"/>
          <w:szCs w:val="24"/>
        </w:rPr>
        <w:t xml:space="preserve"> </w:t>
      </w:r>
      <w:r w:rsidRPr="007332E9">
        <w:rPr>
          <w:rFonts w:ascii="Times New Roman" w:hAnsi="Times New Roman"/>
          <w:bCs/>
          <w:sz w:val="24"/>
          <w:szCs w:val="24"/>
        </w:rPr>
        <w:t>doi: https://www.researchgate.net/publication/325416987_The_Characteristics_of_the_Cultural_Landscape_of_the_Bakhtiari_Nomads_and_its_Impact_on_the_Structure_of_Nomadic_Architecture</w:t>
      </w:r>
      <w:r w:rsidRPr="007332E9">
        <w:rPr>
          <w:rFonts w:ascii="Times New Roman" w:hAnsi="Times New Roman"/>
          <w:bCs/>
          <w:sz w:val="24"/>
          <w:szCs w:val="24"/>
        </w:rPr>
        <w:t>.</w:t>
      </w:r>
    </w:p>
    <w:p w14:paraId="66C4DF84" w14:textId="77777777" w:rsidR="006F1D90" w:rsidRPr="007332E9" w:rsidRDefault="006F1D90" w:rsidP="00D04929">
      <w:pPr>
        <w:pStyle w:val="ListParagraph"/>
        <w:numPr>
          <w:ilvl w:val="0"/>
          <w:numId w:val="3"/>
        </w:numPr>
        <w:rPr>
          <w:rFonts w:ascii="Times New Roman" w:hAnsi="Times New Roman"/>
          <w:bCs/>
          <w:sz w:val="24"/>
          <w:szCs w:val="24"/>
        </w:rPr>
      </w:pPr>
      <w:r w:rsidRPr="00112CAC">
        <w:rPr>
          <w:rFonts w:ascii="Times New Roman" w:hAnsi="Times New Roman"/>
          <w:b/>
          <w:sz w:val="24"/>
          <w:szCs w:val="24"/>
        </w:rPr>
        <w:t>Rigby, L.</w:t>
      </w:r>
      <w:r w:rsidRPr="007332E9">
        <w:rPr>
          <w:rFonts w:ascii="Times New Roman" w:hAnsi="Times New Roman"/>
          <w:bCs/>
          <w:sz w:val="24"/>
          <w:szCs w:val="24"/>
        </w:rPr>
        <w:t xml:space="preserve"> (2017) </w:t>
      </w:r>
      <w:r w:rsidRPr="002C781A">
        <w:rPr>
          <w:rFonts w:ascii="Times New Roman" w:hAnsi="Times New Roman"/>
          <w:bCs/>
          <w:i/>
          <w:iCs/>
          <w:sz w:val="24"/>
          <w:szCs w:val="24"/>
        </w:rPr>
        <w:t>"The mass trespass that opened the gates of the countryside</w:t>
      </w:r>
      <w:r w:rsidRPr="007332E9">
        <w:rPr>
          <w:rFonts w:ascii="Times New Roman" w:hAnsi="Times New Roman"/>
          <w:bCs/>
          <w:sz w:val="24"/>
          <w:szCs w:val="24"/>
        </w:rPr>
        <w:t>", Newstateman, p. 2. Available at: https://www.newstatesman.com/culture/nature/2017/04/mass-trespass-opened-gates-countryside (Accessed: 11 December 2020).</w:t>
      </w:r>
    </w:p>
    <w:p w14:paraId="29BFC790" w14:textId="77777777" w:rsidR="006F1D90" w:rsidRPr="007332E9" w:rsidRDefault="006F1D90" w:rsidP="00D04929">
      <w:pPr>
        <w:pStyle w:val="ListParagraph"/>
        <w:numPr>
          <w:ilvl w:val="0"/>
          <w:numId w:val="3"/>
        </w:numPr>
        <w:rPr>
          <w:rFonts w:ascii="Times New Roman" w:hAnsi="Times New Roman"/>
          <w:bCs/>
          <w:sz w:val="24"/>
          <w:szCs w:val="24"/>
        </w:rPr>
      </w:pPr>
      <w:r w:rsidRPr="006F1D90">
        <w:rPr>
          <w:rFonts w:ascii="Times New Roman" w:hAnsi="Times New Roman"/>
          <w:b/>
          <w:sz w:val="24"/>
          <w:szCs w:val="24"/>
        </w:rPr>
        <w:t>Stewart, A.</w:t>
      </w:r>
      <w:r w:rsidRPr="006F1D90">
        <w:rPr>
          <w:rFonts w:ascii="Times New Roman" w:hAnsi="Times New Roman"/>
          <w:bCs/>
          <w:sz w:val="24"/>
          <w:szCs w:val="24"/>
        </w:rPr>
        <w:t xml:space="preserve"> (2008) </w:t>
      </w:r>
      <w:r w:rsidRPr="006F1D90">
        <w:rPr>
          <w:rFonts w:ascii="Times New Roman" w:hAnsi="Times New Roman"/>
          <w:bCs/>
          <w:i/>
          <w:iCs/>
          <w:sz w:val="24"/>
          <w:szCs w:val="24"/>
        </w:rPr>
        <w:t>"Whose place, whose history? Outdoor environmental education pedagogy as ‘reading’ the landscape"</w:t>
      </w:r>
      <w:r w:rsidRPr="006F1D90">
        <w:rPr>
          <w:rFonts w:ascii="Times New Roman" w:hAnsi="Times New Roman"/>
          <w:bCs/>
          <w:sz w:val="24"/>
          <w:szCs w:val="24"/>
        </w:rPr>
        <w:t>, Journal of Adventure Education &amp; Outdoor Learning, 8(2). doi: https://doi.org/10.1080/14729670801906125.</w:t>
      </w:r>
    </w:p>
    <w:p w14:paraId="3D579569" w14:textId="77777777" w:rsidR="006F1D90" w:rsidRPr="007332E9" w:rsidRDefault="006F1D90" w:rsidP="00D04929">
      <w:pPr>
        <w:pStyle w:val="ListParagraph"/>
        <w:numPr>
          <w:ilvl w:val="0"/>
          <w:numId w:val="3"/>
        </w:numPr>
        <w:rPr>
          <w:rFonts w:ascii="Times New Roman" w:hAnsi="Times New Roman"/>
          <w:bCs/>
          <w:sz w:val="24"/>
          <w:szCs w:val="24"/>
        </w:rPr>
      </w:pPr>
      <w:r w:rsidRPr="00EE6879">
        <w:rPr>
          <w:rFonts w:ascii="Times New Roman" w:hAnsi="Times New Roman"/>
          <w:b/>
          <w:sz w:val="24"/>
          <w:szCs w:val="24"/>
        </w:rPr>
        <w:t>Wan Hariri</w:t>
      </w:r>
      <w:r w:rsidRPr="003E1AD1">
        <w:rPr>
          <w:rFonts w:ascii="Times New Roman" w:hAnsi="Times New Roman"/>
          <w:bCs/>
          <w:sz w:val="24"/>
          <w:szCs w:val="24"/>
        </w:rPr>
        <w:t>.</w:t>
      </w:r>
      <w:r>
        <w:rPr>
          <w:rFonts w:ascii="Times New Roman" w:hAnsi="Times New Roman"/>
          <w:bCs/>
          <w:sz w:val="24"/>
          <w:szCs w:val="24"/>
        </w:rPr>
        <w:t xml:space="preserve"> </w:t>
      </w:r>
      <w:r w:rsidRPr="00112CAC">
        <w:rPr>
          <w:rFonts w:ascii="Times New Roman" w:hAnsi="Times New Roman"/>
          <w:bCs/>
          <w:i/>
          <w:iCs/>
          <w:sz w:val="24"/>
          <w:szCs w:val="24"/>
        </w:rPr>
        <w:t>A Sense of Place within the Landscape in Cultural Settings</w:t>
      </w:r>
      <w:r w:rsidRPr="007332E9">
        <w:rPr>
          <w:rFonts w:ascii="Times New Roman" w:hAnsi="Times New Roman"/>
          <w:bCs/>
          <w:sz w:val="24"/>
          <w:szCs w:val="24"/>
        </w:rPr>
        <w:t xml:space="preserve"> (2013). University of Westminster, London, UK</w:t>
      </w:r>
    </w:p>
    <w:p w14:paraId="640BBC87" w14:textId="77777777" w:rsidR="006F1D90" w:rsidRPr="007332E9" w:rsidRDefault="006F1D90" w:rsidP="00D04929">
      <w:pPr>
        <w:pStyle w:val="ListParagraph"/>
        <w:numPr>
          <w:ilvl w:val="0"/>
          <w:numId w:val="3"/>
        </w:numPr>
        <w:rPr>
          <w:rFonts w:ascii="Times New Roman" w:hAnsi="Times New Roman"/>
          <w:bCs/>
          <w:sz w:val="24"/>
          <w:szCs w:val="24"/>
        </w:rPr>
      </w:pPr>
      <w:r w:rsidRPr="00EE6879">
        <w:rPr>
          <w:rFonts w:ascii="Times New Roman" w:hAnsi="Times New Roman"/>
          <w:b/>
          <w:sz w:val="24"/>
          <w:szCs w:val="24"/>
        </w:rPr>
        <w:t>Williams, D.</w:t>
      </w:r>
      <w:r w:rsidRPr="007332E9">
        <w:rPr>
          <w:rFonts w:ascii="Times New Roman" w:hAnsi="Times New Roman"/>
          <w:bCs/>
          <w:sz w:val="24"/>
          <w:szCs w:val="24"/>
        </w:rPr>
        <w:t xml:space="preserve"> (2018). </w:t>
      </w:r>
      <w:r w:rsidRPr="00112CAC">
        <w:rPr>
          <w:rFonts w:ascii="Times New Roman" w:hAnsi="Times New Roman"/>
          <w:bCs/>
          <w:i/>
          <w:iCs/>
          <w:sz w:val="24"/>
          <w:szCs w:val="24"/>
        </w:rPr>
        <w:t>Place is special when we do a bit of homework</w:t>
      </w:r>
      <w:r w:rsidRPr="007332E9">
        <w:rPr>
          <w:rFonts w:ascii="Times New Roman" w:hAnsi="Times New Roman"/>
          <w:bCs/>
          <w:sz w:val="24"/>
          <w:szCs w:val="24"/>
        </w:rPr>
        <w:t>. HORIZONS, (82), p. p23.</w:t>
      </w:r>
    </w:p>
    <w:p w14:paraId="42450721" w14:textId="77777777" w:rsidR="00D04929" w:rsidRPr="000470FB" w:rsidRDefault="00D04929" w:rsidP="009635AC">
      <w:pPr>
        <w:pStyle w:val="ListParagraph"/>
        <w:rPr>
          <w:rFonts w:ascii="Times New Roman" w:hAnsi="Times New Roman"/>
          <w:b/>
          <w:sz w:val="24"/>
          <w:szCs w:val="24"/>
        </w:rPr>
      </w:pPr>
    </w:p>
    <w:p w14:paraId="0C381EED" w14:textId="77777777" w:rsidR="005C2AB4" w:rsidRPr="003F4BEC" w:rsidRDefault="005C2AB4" w:rsidP="005C2AB4">
      <w:pPr>
        <w:pStyle w:val="ListParagraph"/>
        <w:rPr>
          <w:rFonts w:ascii="Times New Roman" w:hAnsi="Times New Roman"/>
          <w:b/>
          <w:sz w:val="24"/>
          <w:szCs w:val="24"/>
        </w:rPr>
      </w:pPr>
    </w:p>
    <w:sectPr w:rsidR="005C2AB4" w:rsidRPr="003F4B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CC1BB7" w14:textId="77777777" w:rsidR="00A75246" w:rsidRDefault="00A75246" w:rsidP="0077207E">
      <w:pPr>
        <w:spacing w:line="240" w:lineRule="auto"/>
      </w:pPr>
      <w:r>
        <w:separator/>
      </w:r>
    </w:p>
  </w:endnote>
  <w:endnote w:type="continuationSeparator" w:id="0">
    <w:p w14:paraId="46EF89B5" w14:textId="77777777" w:rsidR="00A75246" w:rsidRDefault="00A7524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7FA519" w14:textId="77777777" w:rsidR="00A75246" w:rsidRDefault="00A75246" w:rsidP="0077207E">
      <w:pPr>
        <w:spacing w:line="240" w:lineRule="auto"/>
      </w:pPr>
      <w:r>
        <w:separator/>
      </w:r>
    </w:p>
  </w:footnote>
  <w:footnote w:type="continuationSeparator" w:id="0">
    <w:p w14:paraId="0B307E2F" w14:textId="77777777" w:rsidR="00A75246" w:rsidRDefault="00A75246"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EE30C4"/>
    <w:multiLevelType w:val="hybridMultilevel"/>
    <w:tmpl w:val="F538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0A46"/>
    <w:rsid w:val="0000189F"/>
    <w:rsid w:val="0000471B"/>
    <w:rsid w:val="00005239"/>
    <w:rsid w:val="0000713B"/>
    <w:rsid w:val="000075B1"/>
    <w:rsid w:val="00011343"/>
    <w:rsid w:val="0001399E"/>
    <w:rsid w:val="0001541B"/>
    <w:rsid w:val="00016030"/>
    <w:rsid w:val="00020727"/>
    <w:rsid w:val="000219E3"/>
    <w:rsid w:val="00022106"/>
    <w:rsid w:val="00022D21"/>
    <w:rsid w:val="0002520B"/>
    <w:rsid w:val="00036AA0"/>
    <w:rsid w:val="0004007D"/>
    <w:rsid w:val="0004046F"/>
    <w:rsid w:val="00043442"/>
    <w:rsid w:val="00046F8B"/>
    <w:rsid w:val="000470FB"/>
    <w:rsid w:val="0004714A"/>
    <w:rsid w:val="0004778E"/>
    <w:rsid w:val="00050BA1"/>
    <w:rsid w:val="00052BB0"/>
    <w:rsid w:val="00053B61"/>
    <w:rsid w:val="000567E3"/>
    <w:rsid w:val="000627A4"/>
    <w:rsid w:val="00063E86"/>
    <w:rsid w:val="00065398"/>
    <w:rsid w:val="00066B5E"/>
    <w:rsid w:val="00073BA2"/>
    <w:rsid w:val="000815CD"/>
    <w:rsid w:val="00094E7B"/>
    <w:rsid w:val="00096503"/>
    <w:rsid w:val="000A7BC5"/>
    <w:rsid w:val="000B152C"/>
    <w:rsid w:val="000B272D"/>
    <w:rsid w:val="000B3CFD"/>
    <w:rsid w:val="000C021E"/>
    <w:rsid w:val="000C1C82"/>
    <w:rsid w:val="000C294C"/>
    <w:rsid w:val="000C3CF1"/>
    <w:rsid w:val="000C427A"/>
    <w:rsid w:val="000C6C38"/>
    <w:rsid w:val="000D4291"/>
    <w:rsid w:val="000D6A05"/>
    <w:rsid w:val="000D702C"/>
    <w:rsid w:val="000E6062"/>
    <w:rsid w:val="000F2C01"/>
    <w:rsid w:val="000F4D0E"/>
    <w:rsid w:val="000F670A"/>
    <w:rsid w:val="000F7B5E"/>
    <w:rsid w:val="000F7C80"/>
    <w:rsid w:val="0010077A"/>
    <w:rsid w:val="00111DBE"/>
    <w:rsid w:val="001129A0"/>
    <w:rsid w:val="00112CAC"/>
    <w:rsid w:val="00113DF4"/>
    <w:rsid w:val="00122835"/>
    <w:rsid w:val="001235E8"/>
    <w:rsid w:val="001249B2"/>
    <w:rsid w:val="00126BCB"/>
    <w:rsid w:val="00130634"/>
    <w:rsid w:val="00136C65"/>
    <w:rsid w:val="00137FBD"/>
    <w:rsid w:val="00141639"/>
    <w:rsid w:val="001510B7"/>
    <w:rsid w:val="00154A04"/>
    <w:rsid w:val="00155CEF"/>
    <w:rsid w:val="00157F9E"/>
    <w:rsid w:val="00160D29"/>
    <w:rsid w:val="00162744"/>
    <w:rsid w:val="00165553"/>
    <w:rsid w:val="00166260"/>
    <w:rsid w:val="0017168A"/>
    <w:rsid w:val="00174014"/>
    <w:rsid w:val="00174B18"/>
    <w:rsid w:val="00174E5E"/>
    <w:rsid w:val="00175C42"/>
    <w:rsid w:val="001812D5"/>
    <w:rsid w:val="00186CB5"/>
    <w:rsid w:val="0019076A"/>
    <w:rsid w:val="00192DC5"/>
    <w:rsid w:val="001942B6"/>
    <w:rsid w:val="00194C7F"/>
    <w:rsid w:val="00195383"/>
    <w:rsid w:val="00195786"/>
    <w:rsid w:val="0019768D"/>
    <w:rsid w:val="001A0DC2"/>
    <w:rsid w:val="001A1E15"/>
    <w:rsid w:val="001A47AE"/>
    <w:rsid w:val="001A4998"/>
    <w:rsid w:val="001A6B93"/>
    <w:rsid w:val="001B11F4"/>
    <w:rsid w:val="001B2919"/>
    <w:rsid w:val="001B3588"/>
    <w:rsid w:val="001C334B"/>
    <w:rsid w:val="001C378F"/>
    <w:rsid w:val="001C483A"/>
    <w:rsid w:val="001C5F06"/>
    <w:rsid w:val="001C744B"/>
    <w:rsid w:val="001D1C0B"/>
    <w:rsid w:val="001D1F09"/>
    <w:rsid w:val="001D62CD"/>
    <w:rsid w:val="001E0100"/>
    <w:rsid w:val="001E109A"/>
    <w:rsid w:val="001E1B8D"/>
    <w:rsid w:val="001E1DF2"/>
    <w:rsid w:val="001E568F"/>
    <w:rsid w:val="001E7F28"/>
    <w:rsid w:val="001F31E4"/>
    <w:rsid w:val="001F5A8F"/>
    <w:rsid w:val="001F6DB7"/>
    <w:rsid w:val="001F7154"/>
    <w:rsid w:val="001F7C59"/>
    <w:rsid w:val="002025F8"/>
    <w:rsid w:val="0020353D"/>
    <w:rsid w:val="002110B1"/>
    <w:rsid w:val="00213519"/>
    <w:rsid w:val="00216911"/>
    <w:rsid w:val="00220C38"/>
    <w:rsid w:val="00226397"/>
    <w:rsid w:val="00226825"/>
    <w:rsid w:val="002303CE"/>
    <w:rsid w:val="00230CE7"/>
    <w:rsid w:val="00236BFE"/>
    <w:rsid w:val="00237B6F"/>
    <w:rsid w:val="0024653A"/>
    <w:rsid w:val="00250E2D"/>
    <w:rsid w:val="00263342"/>
    <w:rsid w:val="00265B8B"/>
    <w:rsid w:val="002708DF"/>
    <w:rsid w:val="00274C57"/>
    <w:rsid w:val="00283798"/>
    <w:rsid w:val="00284793"/>
    <w:rsid w:val="002863B0"/>
    <w:rsid w:val="002906C1"/>
    <w:rsid w:val="0029538B"/>
    <w:rsid w:val="002967DE"/>
    <w:rsid w:val="002A2F16"/>
    <w:rsid w:val="002A6742"/>
    <w:rsid w:val="002A6ADB"/>
    <w:rsid w:val="002A7823"/>
    <w:rsid w:val="002B1610"/>
    <w:rsid w:val="002B1716"/>
    <w:rsid w:val="002B23D6"/>
    <w:rsid w:val="002B2579"/>
    <w:rsid w:val="002B63DF"/>
    <w:rsid w:val="002B6A9C"/>
    <w:rsid w:val="002C1386"/>
    <w:rsid w:val="002C781A"/>
    <w:rsid w:val="002D4B0E"/>
    <w:rsid w:val="002D5B63"/>
    <w:rsid w:val="002E163C"/>
    <w:rsid w:val="002E28CC"/>
    <w:rsid w:val="002E64F0"/>
    <w:rsid w:val="002F20AF"/>
    <w:rsid w:val="002F73E6"/>
    <w:rsid w:val="00300D2E"/>
    <w:rsid w:val="00301AEB"/>
    <w:rsid w:val="00302491"/>
    <w:rsid w:val="0030563E"/>
    <w:rsid w:val="00306234"/>
    <w:rsid w:val="0030640E"/>
    <w:rsid w:val="00306A43"/>
    <w:rsid w:val="003154A9"/>
    <w:rsid w:val="00317441"/>
    <w:rsid w:val="003212CD"/>
    <w:rsid w:val="00325E30"/>
    <w:rsid w:val="00336A6E"/>
    <w:rsid w:val="00344249"/>
    <w:rsid w:val="00355AA1"/>
    <w:rsid w:val="003621F8"/>
    <w:rsid w:val="003633C9"/>
    <w:rsid w:val="00365E77"/>
    <w:rsid w:val="00367564"/>
    <w:rsid w:val="00370849"/>
    <w:rsid w:val="00371D12"/>
    <w:rsid w:val="0037256C"/>
    <w:rsid w:val="00383F98"/>
    <w:rsid w:val="00387867"/>
    <w:rsid w:val="003903BF"/>
    <w:rsid w:val="003934F7"/>
    <w:rsid w:val="00393696"/>
    <w:rsid w:val="00393CD9"/>
    <w:rsid w:val="003949DA"/>
    <w:rsid w:val="00397240"/>
    <w:rsid w:val="003A2BB7"/>
    <w:rsid w:val="003A64A0"/>
    <w:rsid w:val="003A69E0"/>
    <w:rsid w:val="003A7EB0"/>
    <w:rsid w:val="003B0358"/>
    <w:rsid w:val="003B1A6B"/>
    <w:rsid w:val="003B4413"/>
    <w:rsid w:val="003B7BB5"/>
    <w:rsid w:val="003C18C6"/>
    <w:rsid w:val="003C5878"/>
    <w:rsid w:val="003D26D4"/>
    <w:rsid w:val="003D4C29"/>
    <w:rsid w:val="003E1AD1"/>
    <w:rsid w:val="003E3FC6"/>
    <w:rsid w:val="003E50DE"/>
    <w:rsid w:val="003E5BE9"/>
    <w:rsid w:val="003E6EC0"/>
    <w:rsid w:val="003E7034"/>
    <w:rsid w:val="003F4BEC"/>
    <w:rsid w:val="00401050"/>
    <w:rsid w:val="00401D59"/>
    <w:rsid w:val="00401F65"/>
    <w:rsid w:val="00404734"/>
    <w:rsid w:val="0041438A"/>
    <w:rsid w:val="004150A6"/>
    <w:rsid w:val="004171F3"/>
    <w:rsid w:val="00417FA2"/>
    <w:rsid w:val="00420051"/>
    <w:rsid w:val="0042146D"/>
    <w:rsid w:val="00424460"/>
    <w:rsid w:val="00425D2C"/>
    <w:rsid w:val="00433019"/>
    <w:rsid w:val="004339DE"/>
    <w:rsid w:val="00433FE0"/>
    <w:rsid w:val="0043752C"/>
    <w:rsid w:val="00437CBD"/>
    <w:rsid w:val="00437D19"/>
    <w:rsid w:val="00443B3F"/>
    <w:rsid w:val="00443C22"/>
    <w:rsid w:val="00450E69"/>
    <w:rsid w:val="0045238E"/>
    <w:rsid w:val="004537C8"/>
    <w:rsid w:val="0046126D"/>
    <w:rsid w:val="00461F61"/>
    <w:rsid w:val="0046478C"/>
    <w:rsid w:val="004649B3"/>
    <w:rsid w:val="00481B9D"/>
    <w:rsid w:val="00481EBE"/>
    <w:rsid w:val="00484EC1"/>
    <w:rsid w:val="0049045A"/>
    <w:rsid w:val="00493C00"/>
    <w:rsid w:val="00495731"/>
    <w:rsid w:val="004969BD"/>
    <w:rsid w:val="004A1010"/>
    <w:rsid w:val="004A61F3"/>
    <w:rsid w:val="004A6C6D"/>
    <w:rsid w:val="004B0AF4"/>
    <w:rsid w:val="004B28F7"/>
    <w:rsid w:val="004B50DF"/>
    <w:rsid w:val="004B760C"/>
    <w:rsid w:val="004C0494"/>
    <w:rsid w:val="004C6E8F"/>
    <w:rsid w:val="004D1B8C"/>
    <w:rsid w:val="004D1DC9"/>
    <w:rsid w:val="004E003A"/>
    <w:rsid w:val="004E00C8"/>
    <w:rsid w:val="004E01EF"/>
    <w:rsid w:val="004E468E"/>
    <w:rsid w:val="004E5105"/>
    <w:rsid w:val="004F0B5F"/>
    <w:rsid w:val="004F108B"/>
    <w:rsid w:val="004F1446"/>
    <w:rsid w:val="004F2B52"/>
    <w:rsid w:val="004F4CD1"/>
    <w:rsid w:val="00502475"/>
    <w:rsid w:val="0050294F"/>
    <w:rsid w:val="005040D0"/>
    <w:rsid w:val="00513A6F"/>
    <w:rsid w:val="005225E8"/>
    <w:rsid w:val="00524A2F"/>
    <w:rsid w:val="005266E9"/>
    <w:rsid w:val="00532133"/>
    <w:rsid w:val="00533C3B"/>
    <w:rsid w:val="0053406C"/>
    <w:rsid w:val="00534E81"/>
    <w:rsid w:val="0053701A"/>
    <w:rsid w:val="005373CB"/>
    <w:rsid w:val="005374BB"/>
    <w:rsid w:val="00541133"/>
    <w:rsid w:val="0054309A"/>
    <w:rsid w:val="00554F23"/>
    <w:rsid w:val="005572F8"/>
    <w:rsid w:val="005638AC"/>
    <w:rsid w:val="005657AE"/>
    <w:rsid w:val="00572340"/>
    <w:rsid w:val="005723FA"/>
    <w:rsid w:val="0057473A"/>
    <w:rsid w:val="005751AF"/>
    <w:rsid w:val="0058091F"/>
    <w:rsid w:val="00583CCC"/>
    <w:rsid w:val="00591970"/>
    <w:rsid w:val="00591BF5"/>
    <w:rsid w:val="00592083"/>
    <w:rsid w:val="00597B75"/>
    <w:rsid w:val="005B15AB"/>
    <w:rsid w:val="005B3501"/>
    <w:rsid w:val="005B4CD5"/>
    <w:rsid w:val="005C1C59"/>
    <w:rsid w:val="005C2A7D"/>
    <w:rsid w:val="005C2AB4"/>
    <w:rsid w:val="005C2D66"/>
    <w:rsid w:val="005D60E5"/>
    <w:rsid w:val="005D664C"/>
    <w:rsid w:val="005D6F7A"/>
    <w:rsid w:val="005E1325"/>
    <w:rsid w:val="005E591E"/>
    <w:rsid w:val="005E6328"/>
    <w:rsid w:val="005E6545"/>
    <w:rsid w:val="005E7538"/>
    <w:rsid w:val="005E7658"/>
    <w:rsid w:val="005F66D4"/>
    <w:rsid w:val="005F6B69"/>
    <w:rsid w:val="005F760F"/>
    <w:rsid w:val="0060327E"/>
    <w:rsid w:val="006157F5"/>
    <w:rsid w:val="006162AC"/>
    <w:rsid w:val="00616CCE"/>
    <w:rsid w:val="0061735D"/>
    <w:rsid w:val="0062273E"/>
    <w:rsid w:val="006229EE"/>
    <w:rsid w:val="0062346F"/>
    <w:rsid w:val="00626F51"/>
    <w:rsid w:val="006278EF"/>
    <w:rsid w:val="00631B18"/>
    <w:rsid w:val="00636874"/>
    <w:rsid w:val="00640DFE"/>
    <w:rsid w:val="00640EAB"/>
    <w:rsid w:val="0064248A"/>
    <w:rsid w:val="006469A4"/>
    <w:rsid w:val="00650232"/>
    <w:rsid w:val="00650B10"/>
    <w:rsid w:val="006513DD"/>
    <w:rsid w:val="006531C7"/>
    <w:rsid w:val="00663240"/>
    <w:rsid w:val="006640A8"/>
    <w:rsid w:val="00664ECA"/>
    <w:rsid w:val="00667A02"/>
    <w:rsid w:val="0067046E"/>
    <w:rsid w:val="00681930"/>
    <w:rsid w:val="00683024"/>
    <w:rsid w:val="00685490"/>
    <w:rsid w:val="006873C9"/>
    <w:rsid w:val="006911F7"/>
    <w:rsid w:val="006923FD"/>
    <w:rsid w:val="006A18EA"/>
    <w:rsid w:val="006A3682"/>
    <w:rsid w:val="006A38F7"/>
    <w:rsid w:val="006A3D2D"/>
    <w:rsid w:val="006A4487"/>
    <w:rsid w:val="006A5676"/>
    <w:rsid w:val="006A7273"/>
    <w:rsid w:val="006A7AF7"/>
    <w:rsid w:val="006B0077"/>
    <w:rsid w:val="006B2664"/>
    <w:rsid w:val="006B75D4"/>
    <w:rsid w:val="006C11CE"/>
    <w:rsid w:val="006C28B3"/>
    <w:rsid w:val="006D7455"/>
    <w:rsid w:val="006E0234"/>
    <w:rsid w:val="006E2DF4"/>
    <w:rsid w:val="006F0952"/>
    <w:rsid w:val="006F1CFD"/>
    <w:rsid w:val="006F1D90"/>
    <w:rsid w:val="006F661E"/>
    <w:rsid w:val="0070172A"/>
    <w:rsid w:val="00703863"/>
    <w:rsid w:val="00713536"/>
    <w:rsid w:val="007171BD"/>
    <w:rsid w:val="007217F8"/>
    <w:rsid w:val="00723DC2"/>
    <w:rsid w:val="00724401"/>
    <w:rsid w:val="00724A98"/>
    <w:rsid w:val="00726835"/>
    <w:rsid w:val="00730547"/>
    <w:rsid w:val="007332E9"/>
    <w:rsid w:val="00733B05"/>
    <w:rsid w:val="00736049"/>
    <w:rsid w:val="007376DC"/>
    <w:rsid w:val="007414C2"/>
    <w:rsid w:val="00744D61"/>
    <w:rsid w:val="007460EA"/>
    <w:rsid w:val="0075013E"/>
    <w:rsid w:val="00752A76"/>
    <w:rsid w:val="0075502B"/>
    <w:rsid w:val="00756595"/>
    <w:rsid w:val="00757196"/>
    <w:rsid w:val="007618C4"/>
    <w:rsid w:val="0076191D"/>
    <w:rsid w:val="0076506B"/>
    <w:rsid w:val="00770B96"/>
    <w:rsid w:val="0077207E"/>
    <w:rsid w:val="00773306"/>
    <w:rsid w:val="0077344B"/>
    <w:rsid w:val="007737B5"/>
    <w:rsid w:val="00775D13"/>
    <w:rsid w:val="00777124"/>
    <w:rsid w:val="00780C55"/>
    <w:rsid w:val="00782188"/>
    <w:rsid w:val="007824CB"/>
    <w:rsid w:val="00787480"/>
    <w:rsid w:val="00791505"/>
    <w:rsid w:val="007930A0"/>
    <w:rsid w:val="00793E6A"/>
    <w:rsid w:val="00797B88"/>
    <w:rsid w:val="007A0CCD"/>
    <w:rsid w:val="007A3176"/>
    <w:rsid w:val="007A4F58"/>
    <w:rsid w:val="007A6FB2"/>
    <w:rsid w:val="007A7172"/>
    <w:rsid w:val="007A7A5E"/>
    <w:rsid w:val="007B0076"/>
    <w:rsid w:val="007B14B8"/>
    <w:rsid w:val="007B38C3"/>
    <w:rsid w:val="007B5318"/>
    <w:rsid w:val="007B5835"/>
    <w:rsid w:val="007B7447"/>
    <w:rsid w:val="007C3C92"/>
    <w:rsid w:val="007D0028"/>
    <w:rsid w:val="007D189D"/>
    <w:rsid w:val="007D2445"/>
    <w:rsid w:val="007D332B"/>
    <w:rsid w:val="007D3A2B"/>
    <w:rsid w:val="007D5BC0"/>
    <w:rsid w:val="007D7743"/>
    <w:rsid w:val="007E327F"/>
    <w:rsid w:val="007E332A"/>
    <w:rsid w:val="007E3CD6"/>
    <w:rsid w:val="007E4521"/>
    <w:rsid w:val="007E5FDB"/>
    <w:rsid w:val="007E6380"/>
    <w:rsid w:val="007E74FA"/>
    <w:rsid w:val="007F390F"/>
    <w:rsid w:val="007F5F0E"/>
    <w:rsid w:val="008003E0"/>
    <w:rsid w:val="00801764"/>
    <w:rsid w:val="00811F73"/>
    <w:rsid w:val="00813A59"/>
    <w:rsid w:val="0081424A"/>
    <w:rsid w:val="008158D1"/>
    <w:rsid w:val="00816B5D"/>
    <w:rsid w:val="00824377"/>
    <w:rsid w:val="00831B9B"/>
    <w:rsid w:val="0083649E"/>
    <w:rsid w:val="00836708"/>
    <w:rsid w:val="00836A12"/>
    <w:rsid w:val="008413CB"/>
    <w:rsid w:val="00844AEF"/>
    <w:rsid w:val="00844B01"/>
    <w:rsid w:val="00845E51"/>
    <w:rsid w:val="00846882"/>
    <w:rsid w:val="00860188"/>
    <w:rsid w:val="00860195"/>
    <w:rsid w:val="00860232"/>
    <w:rsid w:val="008613AA"/>
    <w:rsid w:val="00861C43"/>
    <w:rsid w:val="00862106"/>
    <w:rsid w:val="0086288A"/>
    <w:rsid w:val="008629EE"/>
    <w:rsid w:val="0086397D"/>
    <w:rsid w:val="008675CC"/>
    <w:rsid w:val="00871640"/>
    <w:rsid w:val="00871A7D"/>
    <w:rsid w:val="008764D8"/>
    <w:rsid w:val="00880A0E"/>
    <w:rsid w:val="008840B9"/>
    <w:rsid w:val="008875F3"/>
    <w:rsid w:val="00887F4E"/>
    <w:rsid w:val="008918E8"/>
    <w:rsid w:val="008A23BC"/>
    <w:rsid w:val="008A2B58"/>
    <w:rsid w:val="008A5364"/>
    <w:rsid w:val="008C5033"/>
    <w:rsid w:val="008C60D7"/>
    <w:rsid w:val="008D6C06"/>
    <w:rsid w:val="008E0606"/>
    <w:rsid w:val="008E075D"/>
    <w:rsid w:val="008E431C"/>
    <w:rsid w:val="008F09E3"/>
    <w:rsid w:val="008F1EA2"/>
    <w:rsid w:val="008F5268"/>
    <w:rsid w:val="008F756B"/>
    <w:rsid w:val="009005FC"/>
    <w:rsid w:val="00917499"/>
    <w:rsid w:val="00921D7B"/>
    <w:rsid w:val="00924B59"/>
    <w:rsid w:val="00931C59"/>
    <w:rsid w:val="009322C7"/>
    <w:rsid w:val="00934B66"/>
    <w:rsid w:val="0093570C"/>
    <w:rsid w:val="00936ADD"/>
    <w:rsid w:val="00943745"/>
    <w:rsid w:val="00944781"/>
    <w:rsid w:val="00945BEB"/>
    <w:rsid w:val="009469F4"/>
    <w:rsid w:val="00946D27"/>
    <w:rsid w:val="00947D76"/>
    <w:rsid w:val="009501F0"/>
    <w:rsid w:val="009511C0"/>
    <w:rsid w:val="0095505A"/>
    <w:rsid w:val="009625FC"/>
    <w:rsid w:val="009635AC"/>
    <w:rsid w:val="00966402"/>
    <w:rsid w:val="00966BA4"/>
    <w:rsid w:val="00970C54"/>
    <w:rsid w:val="00972C1C"/>
    <w:rsid w:val="00972D95"/>
    <w:rsid w:val="00972E61"/>
    <w:rsid w:val="00975782"/>
    <w:rsid w:val="00976D98"/>
    <w:rsid w:val="00980180"/>
    <w:rsid w:val="00981AA2"/>
    <w:rsid w:val="00982FF2"/>
    <w:rsid w:val="009837AA"/>
    <w:rsid w:val="00985171"/>
    <w:rsid w:val="00987835"/>
    <w:rsid w:val="009954B9"/>
    <w:rsid w:val="009963EC"/>
    <w:rsid w:val="009A0E31"/>
    <w:rsid w:val="009A1972"/>
    <w:rsid w:val="009A2040"/>
    <w:rsid w:val="009A4380"/>
    <w:rsid w:val="009B267A"/>
    <w:rsid w:val="009B5F1E"/>
    <w:rsid w:val="009D09A8"/>
    <w:rsid w:val="009E2343"/>
    <w:rsid w:val="009E668A"/>
    <w:rsid w:val="009F0698"/>
    <w:rsid w:val="00A02860"/>
    <w:rsid w:val="00A04EB3"/>
    <w:rsid w:val="00A0775C"/>
    <w:rsid w:val="00A10B83"/>
    <w:rsid w:val="00A10C8A"/>
    <w:rsid w:val="00A10EEB"/>
    <w:rsid w:val="00A12E4A"/>
    <w:rsid w:val="00A12FB0"/>
    <w:rsid w:val="00A14D3C"/>
    <w:rsid w:val="00A22402"/>
    <w:rsid w:val="00A24E0F"/>
    <w:rsid w:val="00A3073C"/>
    <w:rsid w:val="00A31F7E"/>
    <w:rsid w:val="00A3381B"/>
    <w:rsid w:val="00A35476"/>
    <w:rsid w:val="00A35818"/>
    <w:rsid w:val="00A367BE"/>
    <w:rsid w:val="00A4517A"/>
    <w:rsid w:val="00A45D31"/>
    <w:rsid w:val="00A47C3B"/>
    <w:rsid w:val="00A57177"/>
    <w:rsid w:val="00A57CD8"/>
    <w:rsid w:val="00A62DD2"/>
    <w:rsid w:val="00A64640"/>
    <w:rsid w:val="00A65709"/>
    <w:rsid w:val="00A71A07"/>
    <w:rsid w:val="00A72A53"/>
    <w:rsid w:val="00A7435A"/>
    <w:rsid w:val="00A75246"/>
    <w:rsid w:val="00A75640"/>
    <w:rsid w:val="00A7779C"/>
    <w:rsid w:val="00A829AA"/>
    <w:rsid w:val="00A85418"/>
    <w:rsid w:val="00A91354"/>
    <w:rsid w:val="00A92560"/>
    <w:rsid w:val="00A94084"/>
    <w:rsid w:val="00AA045C"/>
    <w:rsid w:val="00AA4564"/>
    <w:rsid w:val="00AB5714"/>
    <w:rsid w:val="00AD27BE"/>
    <w:rsid w:val="00AD2883"/>
    <w:rsid w:val="00AE0B79"/>
    <w:rsid w:val="00AE7574"/>
    <w:rsid w:val="00AE76BB"/>
    <w:rsid w:val="00AF49CD"/>
    <w:rsid w:val="00AF5021"/>
    <w:rsid w:val="00B04184"/>
    <w:rsid w:val="00B17895"/>
    <w:rsid w:val="00B17B26"/>
    <w:rsid w:val="00B2232D"/>
    <w:rsid w:val="00B33AB9"/>
    <w:rsid w:val="00B42FE2"/>
    <w:rsid w:val="00B45F25"/>
    <w:rsid w:val="00B47C49"/>
    <w:rsid w:val="00B518D9"/>
    <w:rsid w:val="00B51A37"/>
    <w:rsid w:val="00B522AC"/>
    <w:rsid w:val="00B53581"/>
    <w:rsid w:val="00B574BB"/>
    <w:rsid w:val="00B64307"/>
    <w:rsid w:val="00B64EEE"/>
    <w:rsid w:val="00B66F26"/>
    <w:rsid w:val="00B731D6"/>
    <w:rsid w:val="00B75233"/>
    <w:rsid w:val="00B7768D"/>
    <w:rsid w:val="00B8164D"/>
    <w:rsid w:val="00B84D9C"/>
    <w:rsid w:val="00B878BF"/>
    <w:rsid w:val="00B90B09"/>
    <w:rsid w:val="00B9667B"/>
    <w:rsid w:val="00B96D66"/>
    <w:rsid w:val="00B9759C"/>
    <w:rsid w:val="00BA049D"/>
    <w:rsid w:val="00BA0E19"/>
    <w:rsid w:val="00BA5003"/>
    <w:rsid w:val="00BA6C12"/>
    <w:rsid w:val="00BB0AD6"/>
    <w:rsid w:val="00BC09B7"/>
    <w:rsid w:val="00BC17CB"/>
    <w:rsid w:val="00BC568D"/>
    <w:rsid w:val="00BD05E3"/>
    <w:rsid w:val="00BD7730"/>
    <w:rsid w:val="00BE02F6"/>
    <w:rsid w:val="00BE14C6"/>
    <w:rsid w:val="00BE355E"/>
    <w:rsid w:val="00BF0D84"/>
    <w:rsid w:val="00BF146C"/>
    <w:rsid w:val="00BF1E03"/>
    <w:rsid w:val="00BF3F1C"/>
    <w:rsid w:val="00C05281"/>
    <w:rsid w:val="00C10F21"/>
    <w:rsid w:val="00C17E34"/>
    <w:rsid w:val="00C2119E"/>
    <w:rsid w:val="00C3093A"/>
    <w:rsid w:val="00C35F4D"/>
    <w:rsid w:val="00C370A5"/>
    <w:rsid w:val="00C421ED"/>
    <w:rsid w:val="00C5184F"/>
    <w:rsid w:val="00C52E01"/>
    <w:rsid w:val="00C5329A"/>
    <w:rsid w:val="00C536A6"/>
    <w:rsid w:val="00C610F2"/>
    <w:rsid w:val="00C6371F"/>
    <w:rsid w:val="00C63E18"/>
    <w:rsid w:val="00C66AFA"/>
    <w:rsid w:val="00C7378B"/>
    <w:rsid w:val="00C73F9D"/>
    <w:rsid w:val="00C75D2A"/>
    <w:rsid w:val="00C75E66"/>
    <w:rsid w:val="00C76A99"/>
    <w:rsid w:val="00C87FDD"/>
    <w:rsid w:val="00C92DF5"/>
    <w:rsid w:val="00C957D3"/>
    <w:rsid w:val="00C9648A"/>
    <w:rsid w:val="00CA0501"/>
    <w:rsid w:val="00CA255D"/>
    <w:rsid w:val="00CA69AB"/>
    <w:rsid w:val="00CB0CF1"/>
    <w:rsid w:val="00CB1CB8"/>
    <w:rsid w:val="00CB2C55"/>
    <w:rsid w:val="00CB3303"/>
    <w:rsid w:val="00CB3EB9"/>
    <w:rsid w:val="00CB4D83"/>
    <w:rsid w:val="00CB53B4"/>
    <w:rsid w:val="00CB7101"/>
    <w:rsid w:val="00CC12C0"/>
    <w:rsid w:val="00CC29B2"/>
    <w:rsid w:val="00CD5DE6"/>
    <w:rsid w:val="00CD706C"/>
    <w:rsid w:val="00CE0FEB"/>
    <w:rsid w:val="00CE521A"/>
    <w:rsid w:val="00CE7A42"/>
    <w:rsid w:val="00CF3B54"/>
    <w:rsid w:val="00CF55FB"/>
    <w:rsid w:val="00D0155F"/>
    <w:rsid w:val="00D04929"/>
    <w:rsid w:val="00D07259"/>
    <w:rsid w:val="00D10EB7"/>
    <w:rsid w:val="00D15865"/>
    <w:rsid w:val="00D1721C"/>
    <w:rsid w:val="00D347D4"/>
    <w:rsid w:val="00D34B17"/>
    <w:rsid w:val="00D34C76"/>
    <w:rsid w:val="00D421F1"/>
    <w:rsid w:val="00D4319B"/>
    <w:rsid w:val="00D47285"/>
    <w:rsid w:val="00D52260"/>
    <w:rsid w:val="00D555A5"/>
    <w:rsid w:val="00D563E2"/>
    <w:rsid w:val="00D605C4"/>
    <w:rsid w:val="00D6095A"/>
    <w:rsid w:val="00D618A0"/>
    <w:rsid w:val="00D629D8"/>
    <w:rsid w:val="00D65234"/>
    <w:rsid w:val="00D66BF0"/>
    <w:rsid w:val="00D66DE8"/>
    <w:rsid w:val="00D67F2A"/>
    <w:rsid w:val="00D7364A"/>
    <w:rsid w:val="00D73962"/>
    <w:rsid w:val="00D74D5C"/>
    <w:rsid w:val="00D7607E"/>
    <w:rsid w:val="00D826B8"/>
    <w:rsid w:val="00D9364A"/>
    <w:rsid w:val="00DA242A"/>
    <w:rsid w:val="00DA2DB3"/>
    <w:rsid w:val="00DA3013"/>
    <w:rsid w:val="00DD2667"/>
    <w:rsid w:val="00DD2F80"/>
    <w:rsid w:val="00DE3E09"/>
    <w:rsid w:val="00DE5D82"/>
    <w:rsid w:val="00DE60CD"/>
    <w:rsid w:val="00DE7636"/>
    <w:rsid w:val="00DE7F14"/>
    <w:rsid w:val="00DF5A32"/>
    <w:rsid w:val="00DF5CC6"/>
    <w:rsid w:val="00E077C8"/>
    <w:rsid w:val="00E10195"/>
    <w:rsid w:val="00E179A9"/>
    <w:rsid w:val="00E224DF"/>
    <w:rsid w:val="00E24074"/>
    <w:rsid w:val="00E270C0"/>
    <w:rsid w:val="00E27C4A"/>
    <w:rsid w:val="00E326EB"/>
    <w:rsid w:val="00E33F8B"/>
    <w:rsid w:val="00E363B3"/>
    <w:rsid w:val="00E378A0"/>
    <w:rsid w:val="00E418E2"/>
    <w:rsid w:val="00E436FD"/>
    <w:rsid w:val="00E471B6"/>
    <w:rsid w:val="00E57113"/>
    <w:rsid w:val="00E6350E"/>
    <w:rsid w:val="00E6355E"/>
    <w:rsid w:val="00E708AF"/>
    <w:rsid w:val="00E71D4D"/>
    <w:rsid w:val="00E7558E"/>
    <w:rsid w:val="00E85776"/>
    <w:rsid w:val="00E87751"/>
    <w:rsid w:val="00E91E6F"/>
    <w:rsid w:val="00E931CC"/>
    <w:rsid w:val="00E933C6"/>
    <w:rsid w:val="00E96814"/>
    <w:rsid w:val="00EA507C"/>
    <w:rsid w:val="00EA5C3F"/>
    <w:rsid w:val="00EB1F41"/>
    <w:rsid w:val="00EB2E83"/>
    <w:rsid w:val="00ED173E"/>
    <w:rsid w:val="00ED26A0"/>
    <w:rsid w:val="00ED36AC"/>
    <w:rsid w:val="00ED503A"/>
    <w:rsid w:val="00EE0D72"/>
    <w:rsid w:val="00EE29ED"/>
    <w:rsid w:val="00EE6305"/>
    <w:rsid w:val="00EE6879"/>
    <w:rsid w:val="00EE7FB0"/>
    <w:rsid w:val="00EF3846"/>
    <w:rsid w:val="00F00432"/>
    <w:rsid w:val="00F01778"/>
    <w:rsid w:val="00F023D8"/>
    <w:rsid w:val="00F0618D"/>
    <w:rsid w:val="00F15F5A"/>
    <w:rsid w:val="00F3189D"/>
    <w:rsid w:val="00F319E8"/>
    <w:rsid w:val="00F329AC"/>
    <w:rsid w:val="00F33643"/>
    <w:rsid w:val="00F355ED"/>
    <w:rsid w:val="00F4031B"/>
    <w:rsid w:val="00F508FD"/>
    <w:rsid w:val="00F532BB"/>
    <w:rsid w:val="00F5345A"/>
    <w:rsid w:val="00F57790"/>
    <w:rsid w:val="00F604D2"/>
    <w:rsid w:val="00F65974"/>
    <w:rsid w:val="00F672B0"/>
    <w:rsid w:val="00F71FEC"/>
    <w:rsid w:val="00F752FF"/>
    <w:rsid w:val="00F76063"/>
    <w:rsid w:val="00F7765D"/>
    <w:rsid w:val="00F81F75"/>
    <w:rsid w:val="00F82717"/>
    <w:rsid w:val="00F82812"/>
    <w:rsid w:val="00F8565C"/>
    <w:rsid w:val="00F86ED3"/>
    <w:rsid w:val="00F90C8C"/>
    <w:rsid w:val="00F92A11"/>
    <w:rsid w:val="00F9403D"/>
    <w:rsid w:val="00FA0F99"/>
    <w:rsid w:val="00FA1889"/>
    <w:rsid w:val="00FA74DB"/>
    <w:rsid w:val="00FB49A9"/>
    <w:rsid w:val="00FB589A"/>
    <w:rsid w:val="00FB777B"/>
    <w:rsid w:val="00FC2839"/>
    <w:rsid w:val="00FC5FED"/>
    <w:rsid w:val="00FD2132"/>
    <w:rsid w:val="00FD2CFF"/>
    <w:rsid w:val="00FD30DE"/>
    <w:rsid w:val="00FD63E3"/>
    <w:rsid w:val="00FD743C"/>
    <w:rsid w:val="00FE68F5"/>
    <w:rsid w:val="00FF2C90"/>
    <w:rsid w:val="00FF361E"/>
    <w:rsid w:val="00FF4AB3"/>
    <w:rsid w:val="00FF50E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1C545D"/>
  <w15:docId w15:val="{40E72B8E-3357-48F3-8B2B-C46195C45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7D189D"/>
    <w:rPr>
      <w:color w:val="0000FF" w:themeColor="hyperlink"/>
      <w:u w:val="single"/>
    </w:rPr>
  </w:style>
  <w:style w:type="character" w:styleId="UnresolvedMention">
    <w:name w:val="Unresolved Mention"/>
    <w:basedOn w:val="DefaultParagraphFont"/>
    <w:uiPriority w:val="99"/>
    <w:semiHidden/>
    <w:unhideWhenUsed/>
    <w:rsid w:val="007D1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632357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science/article/pii/B008043076702711X"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5806</TotalTime>
  <Pages>11</Pages>
  <Words>3328</Words>
  <Characters>18976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Amy Barr</cp:lastModifiedBy>
  <cp:revision>719</cp:revision>
  <cp:lastPrinted>2014-08-18T15:50:00Z</cp:lastPrinted>
  <dcterms:created xsi:type="dcterms:W3CDTF">2020-12-07T14:38:00Z</dcterms:created>
  <dcterms:modified xsi:type="dcterms:W3CDTF">2020-12-11T16:44:00Z</dcterms:modified>
</cp:coreProperties>
</file>