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89DFC" w14:textId="77777777" w:rsidR="008B2932" w:rsidRPr="005E01E0" w:rsidRDefault="008B2932" w:rsidP="008B2932">
      <w:pPr>
        <w:pStyle w:val="Normal10"/>
        <w:jc w:val="center"/>
        <w:rPr>
          <w:b/>
          <w:sz w:val="32"/>
          <w:szCs w:val="32"/>
        </w:rPr>
      </w:pPr>
      <w:r>
        <w:rPr>
          <w:b/>
          <w:noProof/>
          <w:sz w:val="32"/>
          <w:szCs w:val="32"/>
        </w:rPr>
        <w:drawing>
          <wp:inline distT="0" distB="0" distL="0" distR="0" wp14:anchorId="11432A40" wp14:editId="58B88F59">
            <wp:extent cx="4396267" cy="14541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ownload.png"/>
                    <pic:cNvPicPr/>
                  </pic:nvPicPr>
                  <pic:blipFill>
                    <a:blip r:embed="rId8">
                      <a:extLst>
                        <a:ext uri="{28A0092B-C50C-407E-A947-70E740481C1C}">
                          <a14:useLocalDpi xmlns:a14="http://schemas.microsoft.com/office/drawing/2010/main" val="0"/>
                        </a:ext>
                      </a:extLst>
                    </a:blip>
                    <a:stretch>
                      <a:fillRect/>
                    </a:stretch>
                  </pic:blipFill>
                  <pic:spPr>
                    <a:xfrm>
                      <a:off x="0" y="0"/>
                      <a:ext cx="4400455" cy="1455535"/>
                    </a:xfrm>
                    <a:prstGeom prst="rect">
                      <a:avLst/>
                    </a:prstGeom>
                  </pic:spPr>
                </pic:pic>
              </a:graphicData>
            </a:graphic>
          </wp:inline>
        </w:drawing>
      </w:r>
    </w:p>
    <w:p w14:paraId="2B617802" w14:textId="77777777" w:rsidR="008B2932" w:rsidRPr="005E01E0" w:rsidRDefault="008B2932" w:rsidP="008B2932">
      <w:pPr>
        <w:pStyle w:val="Normal10"/>
        <w:jc w:val="center"/>
        <w:rPr>
          <w:b/>
          <w:sz w:val="32"/>
          <w:szCs w:val="32"/>
        </w:rPr>
      </w:pPr>
    </w:p>
    <w:p w14:paraId="5545A5B1" w14:textId="77777777" w:rsidR="008B2932" w:rsidRPr="005E01E0" w:rsidRDefault="008B2932" w:rsidP="008B2932">
      <w:pPr>
        <w:pStyle w:val="Normal10"/>
        <w:jc w:val="center"/>
        <w:rPr>
          <w:b/>
          <w:sz w:val="32"/>
          <w:szCs w:val="32"/>
        </w:rPr>
      </w:pPr>
    </w:p>
    <w:p w14:paraId="6BF248C8" w14:textId="0157DCEF" w:rsidR="008B2932" w:rsidRDefault="008B2932" w:rsidP="008B2932">
      <w:pPr>
        <w:pStyle w:val="Normal10"/>
        <w:jc w:val="center"/>
        <w:rPr>
          <w:b/>
          <w:sz w:val="32"/>
          <w:szCs w:val="32"/>
        </w:rPr>
      </w:pPr>
      <w:r w:rsidRPr="00B356A8">
        <w:rPr>
          <w:b/>
          <w:sz w:val="32"/>
          <w:szCs w:val="32"/>
        </w:rPr>
        <w:t>MARKETING MANAGEMENT</w:t>
      </w:r>
      <w:r>
        <w:rPr>
          <w:b/>
          <w:sz w:val="32"/>
          <w:szCs w:val="32"/>
        </w:rPr>
        <w:t xml:space="preserve"> </w:t>
      </w:r>
      <w:r w:rsidRPr="005E01E0">
        <w:rPr>
          <w:b/>
          <w:sz w:val="32"/>
          <w:szCs w:val="32"/>
        </w:rPr>
        <w:t xml:space="preserve">ASSESSMENT </w:t>
      </w:r>
      <w:r w:rsidR="00FD01D8">
        <w:rPr>
          <w:b/>
          <w:sz w:val="32"/>
          <w:szCs w:val="32"/>
        </w:rPr>
        <w:t>2</w:t>
      </w:r>
    </w:p>
    <w:p w14:paraId="48DF2222" w14:textId="77777777" w:rsidR="008B2932" w:rsidRPr="005E01E0" w:rsidRDefault="008B2932" w:rsidP="008B2932">
      <w:pPr>
        <w:pStyle w:val="Normal10"/>
        <w:jc w:val="center"/>
        <w:rPr>
          <w:b/>
          <w:sz w:val="32"/>
          <w:szCs w:val="32"/>
        </w:rPr>
      </w:pPr>
    </w:p>
    <w:p w14:paraId="332D4765" w14:textId="508B6634" w:rsidR="008B2932" w:rsidRPr="00796245" w:rsidRDefault="008B2932" w:rsidP="008B2932">
      <w:pPr>
        <w:rPr>
          <w:b/>
          <w:sz w:val="32"/>
          <w:szCs w:val="32"/>
        </w:rPr>
      </w:pPr>
      <w:r w:rsidRPr="00796245">
        <w:rPr>
          <w:b/>
          <w:sz w:val="32"/>
          <w:szCs w:val="32"/>
        </w:rPr>
        <w:t>Stude</w:t>
      </w:r>
      <w:r>
        <w:rPr>
          <w:b/>
          <w:sz w:val="32"/>
          <w:szCs w:val="32"/>
        </w:rPr>
        <w:t xml:space="preserve">nt Name: </w:t>
      </w:r>
      <w:r>
        <w:rPr>
          <w:b/>
          <w:sz w:val="32"/>
          <w:szCs w:val="32"/>
        </w:rPr>
        <w:t>Ruby</w:t>
      </w:r>
    </w:p>
    <w:p w14:paraId="6B18CDBF" w14:textId="140CAAED" w:rsidR="008B2932" w:rsidRPr="00796245" w:rsidRDefault="008B2932" w:rsidP="008B2932">
      <w:pPr>
        <w:rPr>
          <w:b/>
          <w:sz w:val="32"/>
          <w:szCs w:val="32"/>
        </w:rPr>
      </w:pPr>
      <w:r>
        <w:rPr>
          <w:b/>
          <w:sz w:val="32"/>
          <w:szCs w:val="32"/>
        </w:rPr>
        <w:t>Student ID: 222</w:t>
      </w:r>
      <w:r>
        <w:rPr>
          <w:b/>
          <w:sz w:val="32"/>
          <w:szCs w:val="32"/>
        </w:rPr>
        <w:t>5797</w:t>
      </w:r>
    </w:p>
    <w:p w14:paraId="319A1358" w14:textId="0E7AB4E2" w:rsidR="008B2932" w:rsidRPr="00796245" w:rsidRDefault="008B2932" w:rsidP="008B2932">
      <w:pPr>
        <w:rPr>
          <w:b/>
          <w:sz w:val="32"/>
          <w:szCs w:val="32"/>
        </w:rPr>
      </w:pPr>
      <w:r w:rsidRPr="00796245">
        <w:rPr>
          <w:b/>
          <w:sz w:val="32"/>
          <w:szCs w:val="32"/>
        </w:rPr>
        <w:t xml:space="preserve">Subject: </w:t>
      </w:r>
      <w:r>
        <w:rPr>
          <w:b/>
          <w:sz w:val="32"/>
          <w:szCs w:val="32"/>
        </w:rPr>
        <w:t>Marketing</w:t>
      </w:r>
      <w:r w:rsidRPr="00796245">
        <w:rPr>
          <w:b/>
          <w:sz w:val="32"/>
          <w:szCs w:val="32"/>
        </w:rPr>
        <w:t xml:space="preserve"> Management</w:t>
      </w:r>
    </w:p>
    <w:p w14:paraId="7EE4F3A7" w14:textId="77777777" w:rsidR="008B2932" w:rsidRPr="00796245" w:rsidRDefault="008B2932" w:rsidP="008B2932">
      <w:pPr>
        <w:rPr>
          <w:b/>
          <w:sz w:val="32"/>
          <w:szCs w:val="32"/>
        </w:rPr>
      </w:pPr>
      <w:r>
        <w:rPr>
          <w:b/>
          <w:sz w:val="32"/>
          <w:szCs w:val="32"/>
        </w:rPr>
        <w:t>Subject Code: LCMB7001</w:t>
      </w:r>
    </w:p>
    <w:p w14:paraId="306441F5" w14:textId="77777777" w:rsidR="008B2932" w:rsidRDefault="008B2932" w:rsidP="008B2932">
      <w:r w:rsidRPr="00796245">
        <w:rPr>
          <w:b/>
          <w:sz w:val="32"/>
          <w:szCs w:val="32"/>
        </w:rPr>
        <w:t>Lec</w:t>
      </w:r>
      <w:r>
        <w:rPr>
          <w:b/>
          <w:sz w:val="32"/>
          <w:szCs w:val="32"/>
        </w:rPr>
        <w:t xml:space="preserve">turer name: </w:t>
      </w:r>
      <w:proofErr w:type="spellStart"/>
      <w:r>
        <w:rPr>
          <w:b/>
          <w:sz w:val="32"/>
          <w:szCs w:val="32"/>
        </w:rPr>
        <w:t>Dr.</w:t>
      </w:r>
      <w:proofErr w:type="spellEnd"/>
      <w:r>
        <w:rPr>
          <w:b/>
          <w:sz w:val="32"/>
          <w:szCs w:val="32"/>
        </w:rPr>
        <w:t xml:space="preserve"> </w:t>
      </w:r>
      <w:proofErr w:type="spellStart"/>
      <w:r w:rsidRPr="00B356A8">
        <w:rPr>
          <w:b/>
          <w:sz w:val="32"/>
          <w:szCs w:val="32"/>
        </w:rPr>
        <w:t>Tushara</w:t>
      </w:r>
      <w:proofErr w:type="spellEnd"/>
      <w:r w:rsidRPr="00B356A8">
        <w:rPr>
          <w:b/>
          <w:sz w:val="32"/>
          <w:szCs w:val="32"/>
        </w:rPr>
        <w:t xml:space="preserve"> </w:t>
      </w:r>
      <w:proofErr w:type="spellStart"/>
      <w:r w:rsidRPr="00B356A8">
        <w:rPr>
          <w:b/>
          <w:sz w:val="32"/>
          <w:szCs w:val="32"/>
        </w:rPr>
        <w:t>Balendran</w:t>
      </w:r>
      <w:proofErr w:type="spellEnd"/>
    </w:p>
    <w:p w14:paraId="125ABC93" w14:textId="447A41A9" w:rsidR="00BF0553" w:rsidRPr="008F5A84" w:rsidRDefault="003A48A7" w:rsidP="008B2932">
      <w:pPr>
        <w:pBdr>
          <w:top w:val="nil"/>
          <w:left w:val="nil"/>
          <w:bottom w:val="nil"/>
          <w:right w:val="nil"/>
          <w:between w:val="nil"/>
        </w:pBdr>
        <w:spacing w:line="360" w:lineRule="auto"/>
        <w:rPr>
          <w:rFonts w:ascii="Times New Roman" w:eastAsia="Times New Roman" w:hAnsi="Times New Roman" w:cs="Times New Roman"/>
          <w:b/>
          <w:sz w:val="32"/>
          <w:szCs w:val="32"/>
        </w:rPr>
      </w:pPr>
      <w:r w:rsidRPr="008F5A84">
        <w:rPr>
          <w:rFonts w:ascii="Times New Roman" w:hAnsi="Times New Roman" w:cs="Times New Roman"/>
        </w:rPr>
        <w:br w:type="page"/>
      </w:r>
    </w:p>
    <w:p w14:paraId="3E0111F8" w14:textId="77777777" w:rsidR="00BF0553" w:rsidRPr="008F5A84" w:rsidRDefault="003A48A7" w:rsidP="008F5A84">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8F5A84">
        <w:rPr>
          <w:rFonts w:ascii="Times New Roman" w:eastAsia="Times New Roman" w:hAnsi="Times New Roman" w:cs="Times New Roman"/>
          <w:b/>
          <w:sz w:val="24"/>
          <w:szCs w:val="24"/>
        </w:rPr>
        <w:lastRenderedPageBreak/>
        <w:t>Table of Contents</w:t>
      </w:r>
    </w:p>
    <w:sdt>
      <w:sdtPr>
        <w:rPr>
          <w:rFonts w:ascii="Times New Roman" w:hAnsi="Times New Roman" w:cs="Times New Roman"/>
          <w:sz w:val="24"/>
          <w:szCs w:val="24"/>
        </w:rPr>
        <w:id w:val="18845058"/>
        <w:docPartObj>
          <w:docPartGallery w:val="Table of Contents"/>
          <w:docPartUnique/>
        </w:docPartObj>
      </w:sdtPr>
      <w:sdtEndPr>
        <w:rPr>
          <w:color w:val="000000" w:themeColor="text1"/>
        </w:rPr>
      </w:sdtEndPr>
      <w:sdtContent>
        <w:p w14:paraId="0E4B485B" w14:textId="1B38D84F" w:rsidR="00A3712B" w:rsidRPr="00FD01D8" w:rsidRDefault="00DE5586" w:rsidP="00492655">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US"/>
            </w:rPr>
          </w:pPr>
          <w:r w:rsidRPr="00FD01D8">
            <w:rPr>
              <w:rFonts w:ascii="Times New Roman" w:hAnsi="Times New Roman" w:cs="Times New Roman"/>
              <w:color w:val="000000" w:themeColor="text1"/>
              <w:sz w:val="24"/>
              <w:szCs w:val="24"/>
            </w:rPr>
            <w:fldChar w:fldCharType="begin"/>
          </w:r>
          <w:r w:rsidR="003A48A7" w:rsidRPr="00FD01D8">
            <w:rPr>
              <w:rFonts w:ascii="Times New Roman" w:hAnsi="Times New Roman" w:cs="Times New Roman"/>
              <w:color w:val="000000" w:themeColor="text1"/>
              <w:sz w:val="24"/>
              <w:szCs w:val="24"/>
            </w:rPr>
            <w:instrText xml:space="preserve"> TOC \h \u \z \t "Heading 1,1,Heading 2,2,Heading 3,3,"</w:instrText>
          </w:r>
          <w:r w:rsidRPr="00FD01D8">
            <w:rPr>
              <w:rFonts w:ascii="Times New Roman" w:hAnsi="Times New Roman" w:cs="Times New Roman"/>
              <w:color w:val="000000" w:themeColor="text1"/>
              <w:sz w:val="24"/>
              <w:szCs w:val="24"/>
            </w:rPr>
            <w:fldChar w:fldCharType="separate"/>
          </w:r>
          <w:hyperlink w:anchor="_Toc134199184" w:history="1">
            <w:r w:rsidR="00A3712B" w:rsidRPr="00FD01D8">
              <w:rPr>
                <w:rStyle w:val="Hyperlink"/>
                <w:rFonts w:ascii="Times New Roman" w:hAnsi="Times New Roman" w:cs="Times New Roman"/>
                <w:noProof/>
                <w:color w:val="000000" w:themeColor="text1"/>
                <w:sz w:val="24"/>
                <w:szCs w:val="24"/>
              </w:rPr>
              <w:t>Poster</w:t>
            </w:r>
            <w:r w:rsidR="00A3712B" w:rsidRPr="00FD01D8">
              <w:rPr>
                <w:rFonts w:ascii="Times New Roman" w:hAnsi="Times New Roman" w:cs="Times New Roman"/>
                <w:noProof/>
                <w:webHidden/>
                <w:color w:val="000000" w:themeColor="text1"/>
                <w:sz w:val="24"/>
                <w:szCs w:val="24"/>
              </w:rPr>
              <w:tab/>
            </w:r>
            <w:r w:rsidR="00A3712B" w:rsidRPr="00FD01D8">
              <w:rPr>
                <w:rFonts w:ascii="Times New Roman" w:hAnsi="Times New Roman" w:cs="Times New Roman"/>
                <w:noProof/>
                <w:webHidden/>
                <w:color w:val="000000" w:themeColor="text1"/>
                <w:sz w:val="24"/>
                <w:szCs w:val="24"/>
              </w:rPr>
              <w:fldChar w:fldCharType="begin"/>
            </w:r>
            <w:r w:rsidR="00A3712B" w:rsidRPr="00FD01D8">
              <w:rPr>
                <w:rFonts w:ascii="Times New Roman" w:hAnsi="Times New Roman" w:cs="Times New Roman"/>
                <w:noProof/>
                <w:webHidden/>
                <w:color w:val="000000" w:themeColor="text1"/>
                <w:sz w:val="24"/>
                <w:szCs w:val="24"/>
              </w:rPr>
              <w:instrText xml:space="preserve"> PAGEREF _Toc134199184 \h </w:instrText>
            </w:r>
            <w:r w:rsidR="00A3712B" w:rsidRPr="00FD01D8">
              <w:rPr>
                <w:rFonts w:ascii="Times New Roman" w:hAnsi="Times New Roman" w:cs="Times New Roman"/>
                <w:noProof/>
                <w:webHidden/>
                <w:color w:val="000000" w:themeColor="text1"/>
                <w:sz w:val="24"/>
                <w:szCs w:val="24"/>
              </w:rPr>
            </w:r>
            <w:r w:rsidR="00A3712B" w:rsidRPr="00FD01D8">
              <w:rPr>
                <w:rFonts w:ascii="Times New Roman" w:hAnsi="Times New Roman" w:cs="Times New Roman"/>
                <w:noProof/>
                <w:webHidden/>
                <w:color w:val="000000" w:themeColor="text1"/>
                <w:sz w:val="24"/>
                <w:szCs w:val="24"/>
              </w:rPr>
              <w:fldChar w:fldCharType="separate"/>
            </w:r>
            <w:r w:rsidR="00A3712B" w:rsidRPr="00FD01D8">
              <w:rPr>
                <w:rFonts w:ascii="Times New Roman" w:hAnsi="Times New Roman" w:cs="Times New Roman"/>
                <w:noProof/>
                <w:webHidden/>
                <w:color w:val="000000" w:themeColor="text1"/>
                <w:sz w:val="24"/>
                <w:szCs w:val="24"/>
              </w:rPr>
              <w:t>2</w:t>
            </w:r>
            <w:r w:rsidR="00A3712B" w:rsidRPr="00FD01D8">
              <w:rPr>
                <w:rFonts w:ascii="Times New Roman" w:hAnsi="Times New Roman" w:cs="Times New Roman"/>
                <w:noProof/>
                <w:webHidden/>
                <w:color w:val="000000" w:themeColor="text1"/>
                <w:sz w:val="24"/>
                <w:szCs w:val="24"/>
              </w:rPr>
              <w:fldChar w:fldCharType="end"/>
            </w:r>
          </w:hyperlink>
        </w:p>
        <w:p w14:paraId="79238400" w14:textId="77777777" w:rsidR="00A3712B" w:rsidRPr="00FD01D8" w:rsidRDefault="00000000" w:rsidP="00492655">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lang w:val="en-US"/>
            </w:rPr>
          </w:pPr>
          <w:hyperlink w:anchor="_Toc134199186" w:history="1">
            <w:r w:rsidR="00A3712B" w:rsidRPr="00FD01D8">
              <w:rPr>
                <w:rStyle w:val="Hyperlink"/>
                <w:rFonts w:ascii="Times New Roman" w:hAnsi="Times New Roman" w:cs="Times New Roman"/>
                <w:noProof/>
                <w:color w:val="000000" w:themeColor="text1"/>
                <w:sz w:val="24"/>
                <w:szCs w:val="24"/>
              </w:rPr>
              <w:t>Introduction</w:t>
            </w:r>
            <w:r w:rsidR="00A3712B" w:rsidRPr="00FD01D8">
              <w:rPr>
                <w:rFonts w:ascii="Times New Roman" w:hAnsi="Times New Roman" w:cs="Times New Roman"/>
                <w:noProof/>
                <w:webHidden/>
                <w:color w:val="000000" w:themeColor="text1"/>
                <w:sz w:val="24"/>
                <w:szCs w:val="24"/>
              </w:rPr>
              <w:tab/>
            </w:r>
            <w:r w:rsidR="00A3712B" w:rsidRPr="00FD01D8">
              <w:rPr>
                <w:rFonts w:ascii="Times New Roman" w:hAnsi="Times New Roman" w:cs="Times New Roman"/>
                <w:noProof/>
                <w:webHidden/>
                <w:color w:val="000000" w:themeColor="text1"/>
                <w:sz w:val="24"/>
                <w:szCs w:val="24"/>
              </w:rPr>
              <w:fldChar w:fldCharType="begin"/>
            </w:r>
            <w:r w:rsidR="00A3712B" w:rsidRPr="00FD01D8">
              <w:rPr>
                <w:rFonts w:ascii="Times New Roman" w:hAnsi="Times New Roman" w:cs="Times New Roman"/>
                <w:noProof/>
                <w:webHidden/>
                <w:color w:val="000000" w:themeColor="text1"/>
                <w:sz w:val="24"/>
                <w:szCs w:val="24"/>
              </w:rPr>
              <w:instrText xml:space="preserve"> PAGEREF _Toc134199186 \h </w:instrText>
            </w:r>
            <w:r w:rsidR="00A3712B" w:rsidRPr="00FD01D8">
              <w:rPr>
                <w:rFonts w:ascii="Times New Roman" w:hAnsi="Times New Roman" w:cs="Times New Roman"/>
                <w:noProof/>
                <w:webHidden/>
                <w:color w:val="000000" w:themeColor="text1"/>
                <w:sz w:val="24"/>
                <w:szCs w:val="24"/>
              </w:rPr>
            </w:r>
            <w:r w:rsidR="00A3712B" w:rsidRPr="00FD01D8">
              <w:rPr>
                <w:rFonts w:ascii="Times New Roman" w:hAnsi="Times New Roman" w:cs="Times New Roman"/>
                <w:noProof/>
                <w:webHidden/>
                <w:color w:val="000000" w:themeColor="text1"/>
                <w:sz w:val="24"/>
                <w:szCs w:val="24"/>
              </w:rPr>
              <w:fldChar w:fldCharType="separate"/>
            </w:r>
            <w:r w:rsidR="00A3712B" w:rsidRPr="00FD01D8">
              <w:rPr>
                <w:rFonts w:ascii="Times New Roman" w:hAnsi="Times New Roman" w:cs="Times New Roman"/>
                <w:noProof/>
                <w:webHidden/>
                <w:color w:val="000000" w:themeColor="text1"/>
                <w:sz w:val="24"/>
                <w:szCs w:val="24"/>
              </w:rPr>
              <w:t>2</w:t>
            </w:r>
            <w:r w:rsidR="00A3712B" w:rsidRPr="00FD01D8">
              <w:rPr>
                <w:rFonts w:ascii="Times New Roman" w:hAnsi="Times New Roman" w:cs="Times New Roman"/>
                <w:noProof/>
                <w:webHidden/>
                <w:color w:val="000000" w:themeColor="text1"/>
                <w:sz w:val="24"/>
                <w:szCs w:val="24"/>
              </w:rPr>
              <w:fldChar w:fldCharType="end"/>
            </w:r>
          </w:hyperlink>
        </w:p>
        <w:p w14:paraId="628BF600" w14:textId="77777777" w:rsidR="00A3712B" w:rsidRPr="00FD01D8" w:rsidRDefault="00000000" w:rsidP="00492655">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lang w:val="en-US"/>
            </w:rPr>
          </w:pPr>
          <w:hyperlink w:anchor="_Toc134199187" w:history="1">
            <w:r w:rsidR="00A3712B" w:rsidRPr="00FD01D8">
              <w:rPr>
                <w:rStyle w:val="Hyperlink"/>
                <w:rFonts w:ascii="Times New Roman" w:hAnsi="Times New Roman" w:cs="Times New Roman"/>
                <w:noProof/>
                <w:color w:val="000000" w:themeColor="text1"/>
                <w:sz w:val="24"/>
                <w:szCs w:val="24"/>
              </w:rPr>
              <w:t xml:space="preserve">Challenges faced by </w:t>
            </w:r>
            <w:r w:rsidR="00A3712B" w:rsidRPr="00FD01D8">
              <w:rPr>
                <w:rStyle w:val="Hyperlink"/>
                <w:rFonts w:ascii="Times New Roman" w:hAnsi="Times New Roman" w:cs="Times New Roman"/>
                <w:noProof/>
                <w:color w:val="000000" w:themeColor="text1"/>
                <w:sz w:val="24"/>
                <w:szCs w:val="24"/>
                <w:highlight w:val="white"/>
              </w:rPr>
              <w:t>Fosters Bakery</w:t>
            </w:r>
            <w:r w:rsidR="00A3712B" w:rsidRPr="00FD01D8">
              <w:rPr>
                <w:rStyle w:val="Hyperlink"/>
                <w:rFonts w:ascii="Times New Roman" w:hAnsi="Times New Roman" w:cs="Times New Roman"/>
                <w:noProof/>
                <w:color w:val="000000" w:themeColor="text1"/>
                <w:sz w:val="24"/>
                <w:szCs w:val="24"/>
              </w:rPr>
              <w:t xml:space="preserve"> in the UK market</w:t>
            </w:r>
            <w:r w:rsidR="00A3712B" w:rsidRPr="00FD01D8">
              <w:rPr>
                <w:rFonts w:ascii="Times New Roman" w:hAnsi="Times New Roman" w:cs="Times New Roman"/>
                <w:noProof/>
                <w:webHidden/>
                <w:color w:val="000000" w:themeColor="text1"/>
                <w:sz w:val="24"/>
                <w:szCs w:val="24"/>
              </w:rPr>
              <w:tab/>
            </w:r>
            <w:r w:rsidR="00A3712B" w:rsidRPr="00FD01D8">
              <w:rPr>
                <w:rFonts w:ascii="Times New Roman" w:hAnsi="Times New Roman" w:cs="Times New Roman"/>
                <w:noProof/>
                <w:webHidden/>
                <w:color w:val="000000" w:themeColor="text1"/>
                <w:sz w:val="24"/>
                <w:szCs w:val="24"/>
              </w:rPr>
              <w:fldChar w:fldCharType="begin"/>
            </w:r>
            <w:r w:rsidR="00A3712B" w:rsidRPr="00FD01D8">
              <w:rPr>
                <w:rFonts w:ascii="Times New Roman" w:hAnsi="Times New Roman" w:cs="Times New Roman"/>
                <w:noProof/>
                <w:webHidden/>
                <w:color w:val="000000" w:themeColor="text1"/>
                <w:sz w:val="24"/>
                <w:szCs w:val="24"/>
              </w:rPr>
              <w:instrText xml:space="preserve"> PAGEREF _Toc134199187 \h </w:instrText>
            </w:r>
            <w:r w:rsidR="00A3712B" w:rsidRPr="00FD01D8">
              <w:rPr>
                <w:rFonts w:ascii="Times New Roman" w:hAnsi="Times New Roman" w:cs="Times New Roman"/>
                <w:noProof/>
                <w:webHidden/>
                <w:color w:val="000000" w:themeColor="text1"/>
                <w:sz w:val="24"/>
                <w:szCs w:val="24"/>
              </w:rPr>
            </w:r>
            <w:r w:rsidR="00A3712B" w:rsidRPr="00FD01D8">
              <w:rPr>
                <w:rFonts w:ascii="Times New Roman" w:hAnsi="Times New Roman" w:cs="Times New Roman"/>
                <w:noProof/>
                <w:webHidden/>
                <w:color w:val="000000" w:themeColor="text1"/>
                <w:sz w:val="24"/>
                <w:szCs w:val="24"/>
              </w:rPr>
              <w:fldChar w:fldCharType="separate"/>
            </w:r>
            <w:r w:rsidR="00A3712B" w:rsidRPr="00FD01D8">
              <w:rPr>
                <w:rFonts w:ascii="Times New Roman" w:hAnsi="Times New Roman" w:cs="Times New Roman"/>
                <w:noProof/>
                <w:webHidden/>
                <w:color w:val="000000" w:themeColor="text1"/>
                <w:sz w:val="24"/>
                <w:szCs w:val="24"/>
              </w:rPr>
              <w:t>2</w:t>
            </w:r>
            <w:r w:rsidR="00A3712B" w:rsidRPr="00FD01D8">
              <w:rPr>
                <w:rFonts w:ascii="Times New Roman" w:hAnsi="Times New Roman" w:cs="Times New Roman"/>
                <w:noProof/>
                <w:webHidden/>
                <w:color w:val="000000" w:themeColor="text1"/>
                <w:sz w:val="24"/>
                <w:szCs w:val="24"/>
              </w:rPr>
              <w:fldChar w:fldCharType="end"/>
            </w:r>
          </w:hyperlink>
        </w:p>
        <w:p w14:paraId="2E693D89" w14:textId="77777777" w:rsidR="00A3712B" w:rsidRPr="00FD01D8" w:rsidRDefault="00000000" w:rsidP="00492655">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lang w:val="en-US"/>
            </w:rPr>
          </w:pPr>
          <w:hyperlink w:anchor="_Toc134199188" w:history="1">
            <w:r w:rsidR="00A3712B" w:rsidRPr="00FD01D8">
              <w:rPr>
                <w:rStyle w:val="Hyperlink"/>
                <w:rFonts w:ascii="Times New Roman" w:hAnsi="Times New Roman" w:cs="Times New Roman"/>
                <w:noProof/>
                <w:color w:val="000000" w:themeColor="text1"/>
                <w:sz w:val="24"/>
                <w:szCs w:val="24"/>
              </w:rPr>
              <w:t>Conducting environmental marketing analysis</w:t>
            </w:r>
            <w:r w:rsidR="00A3712B" w:rsidRPr="00FD01D8">
              <w:rPr>
                <w:rFonts w:ascii="Times New Roman" w:hAnsi="Times New Roman" w:cs="Times New Roman"/>
                <w:noProof/>
                <w:webHidden/>
                <w:color w:val="000000" w:themeColor="text1"/>
                <w:sz w:val="24"/>
                <w:szCs w:val="24"/>
              </w:rPr>
              <w:tab/>
            </w:r>
            <w:r w:rsidR="00A3712B" w:rsidRPr="00FD01D8">
              <w:rPr>
                <w:rFonts w:ascii="Times New Roman" w:hAnsi="Times New Roman" w:cs="Times New Roman"/>
                <w:noProof/>
                <w:webHidden/>
                <w:color w:val="000000" w:themeColor="text1"/>
                <w:sz w:val="24"/>
                <w:szCs w:val="24"/>
              </w:rPr>
              <w:fldChar w:fldCharType="begin"/>
            </w:r>
            <w:r w:rsidR="00A3712B" w:rsidRPr="00FD01D8">
              <w:rPr>
                <w:rFonts w:ascii="Times New Roman" w:hAnsi="Times New Roman" w:cs="Times New Roman"/>
                <w:noProof/>
                <w:webHidden/>
                <w:color w:val="000000" w:themeColor="text1"/>
                <w:sz w:val="24"/>
                <w:szCs w:val="24"/>
              </w:rPr>
              <w:instrText xml:space="preserve"> PAGEREF _Toc134199188 \h </w:instrText>
            </w:r>
            <w:r w:rsidR="00A3712B" w:rsidRPr="00FD01D8">
              <w:rPr>
                <w:rFonts w:ascii="Times New Roman" w:hAnsi="Times New Roman" w:cs="Times New Roman"/>
                <w:noProof/>
                <w:webHidden/>
                <w:color w:val="000000" w:themeColor="text1"/>
                <w:sz w:val="24"/>
                <w:szCs w:val="24"/>
              </w:rPr>
            </w:r>
            <w:r w:rsidR="00A3712B" w:rsidRPr="00FD01D8">
              <w:rPr>
                <w:rFonts w:ascii="Times New Roman" w:hAnsi="Times New Roman" w:cs="Times New Roman"/>
                <w:noProof/>
                <w:webHidden/>
                <w:color w:val="000000" w:themeColor="text1"/>
                <w:sz w:val="24"/>
                <w:szCs w:val="24"/>
              </w:rPr>
              <w:fldChar w:fldCharType="separate"/>
            </w:r>
            <w:r w:rsidR="00A3712B" w:rsidRPr="00FD01D8">
              <w:rPr>
                <w:rFonts w:ascii="Times New Roman" w:hAnsi="Times New Roman" w:cs="Times New Roman"/>
                <w:noProof/>
                <w:webHidden/>
                <w:color w:val="000000" w:themeColor="text1"/>
                <w:sz w:val="24"/>
                <w:szCs w:val="24"/>
              </w:rPr>
              <w:t>2</w:t>
            </w:r>
            <w:r w:rsidR="00A3712B" w:rsidRPr="00FD01D8">
              <w:rPr>
                <w:rFonts w:ascii="Times New Roman" w:hAnsi="Times New Roman" w:cs="Times New Roman"/>
                <w:noProof/>
                <w:webHidden/>
                <w:color w:val="000000" w:themeColor="text1"/>
                <w:sz w:val="24"/>
                <w:szCs w:val="24"/>
              </w:rPr>
              <w:fldChar w:fldCharType="end"/>
            </w:r>
          </w:hyperlink>
        </w:p>
        <w:p w14:paraId="166A7AF4" w14:textId="77777777" w:rsidR="00A3712B" w:rsidRPr="00FD01D8" w:rsidRDefault="00000000" w:rsidP="00492655">
          <w:pPr>
            <w:pStyle w:val="TOC3"/>
            <w:tabs>
              <w:tab w:val="right" w:leader="dot" w:pos="9019"/>
            </w:tabs>
            <w:spacing w:line="360" w:lineRule="auto"/>
            <w:jc w:val="both"/>
            <w:rPr>
              <w:rFonts w:ascii="Times New Roman" w:eastAsiaTheme="minorEastAsia" w:hAnsi="Times New Roman" w:cs="Times New Roman"/>
              <w:noProof/>
              <w:color w:val="000000" w:themeColor="text1"/>
              <w:sz w:val="24"/>
              <w:szCs w:val="24"/>
              <w:lang w:val="en-US"/>
            </w:rPr>
          </w:pPr>
          <w:hyperlink w:anchor="_Toc134199189" w:history="1">
            <w:r w:rsidR="00A3712B" w:rsidRPr="00FD01D8">
              <w:rPr>
                <w:rStyle w:val="Hyperlink"/>
                <w:rFonts w:ascii="Times New Roman" w:hAnsi="Times New Roman" w:cs="Times New Roman"/>
                <w:noProof/>
                <w:color w:val="000000" w:themeColor="text1"/>
                <w:sz w:val="24"/>
                <w:szCs w:val="24"/>
              </w:rPr>
              <w:t>PESTLE analysis</w:t>
            </w:r>
            <w:r w:rsidR="00A3712B" w:rsidRPr="00FD01D8">
              <w:rPr>
                <w:rFonts w:ascii="Times New Roman" w:hAnsi="Times New Roman" w:cs="Times New Roman"/>
                <w:noProof/>
                <w:webHidden/>
                <w:color w:val="000000" w:themeColor="text1"/>
                <w:sz w:val="24"/>
                <w:szCs w:val="24"/>
              </w:rPr>
              <w:tab/>
            </w:r>
            <w:r w:rsidR="00A3712B" w:rsidRPr="00FD01D8">
              <w:rPr>
                <w:rFonts w:ascii="Times New Roman" w:hAnsi="Times New Roman" w:cs="Times New Roman"/>
                <w:noProof/>
                <w:webHidden/>
                <w:color w:val="000000" w:themeColor="text1"/>
                <w:sz w:val="24"/>
                <w:szCs w:val="24"/>
              </w:rPr>
              <w:fldChar w:fldCharType="begin"/>
            </w:r>
            <w:r w:rsidR="00A3712B" w:rsidRPr="00FD01D8">
              <w:rPr>
                <w:rFonts w:ascii="Times New Roman" w:hAnsi="Times New Roman" w:cs="Times New Roman"/>
                <w:noProof/>
                <w:webHidden/>
                <w:color w:val="000000" w:themeColor="text1"/>
                <w:sz w:val="24"/>
                <w:szCs w:val="24"/>
              </w:rPr>
              <w:instrText xml:space="preserve"> PAGEREF _Toc134199189 \h </w:instrText>
            </w:r>
            <w:r w:rsidR="00A3712B" w:rsidRPr="00FD01D8">
              <w:rPr>
                <w:rFonts w:ascii="Times New Roman" w:hAnsi="Times New Roman" w:cs="Times New Roman"/>
                <w:noProof/>
                <w:webHidden/>
                <w:color w:val="000000" w:themeColor="text1"/>
                <w:sz w:val="24"/>
                <w:szCs w:val="24"/>
              </w:rPr>
            </w:r>
            <w:r w:rsidR="00A3712B" w:rsidRPr="00FD01D8">
              <w:rPr>
                <w:rFonts w:ascii="Times New Roman" w:hAnsi="Times New Roman" w:cs="Times New Roman"/>
                <w:noProof/>
                <w:webHidden/>
                <w:color w:val="000000" w:themeColor="text1"/>
                <w:sz w:val="24"/>
                <w:szCs w:val="24"/>
              </w:rPr>
              <w:fldChar w:fldCharType="separate"/>
            </w:r>
            <w:r w:rsidR="00A3712B" w:rsidRPr="00FD01D8">
              <w:rPr>
                <w:rFonts w:ascii="Times New Roman" w:hAnsi="Times New Roman" w:cs="Times New Roman"/>
                <w:noProof/>
                <w:webHidden/>
                <w:color w:val="000000" w:themeColor="text1"/>
                <w:sz w:val="24"/>
                <w:szCs w:val="24"/>
              </w:rPr>
              <w:t>2</w:t>
            </w:r>
            <w:r w:rsidR="00A3712B" w:rsidRPr="00FD01D8">
              <w:rPr>
                <w:rFonts w:ascii="Times New Roman" w:hAnsi="Times New Roman" w:cs="Times New Roman"/>
                <w:noProof/>
                <w:webHidden/>
                <w:color w:val="000000" w:themeColor="text1"/>
                <w:sz w:val="24"/>
                <w:szCs w:val="24"/>
              </w:rPr>
              <w:fldChar w:fldCharType="end"/>
            </w:r>
          </w:hyperlink>
        </w:p>
        <w:p w14:paraId="0DFB8F60" w14:textId="77777777" w:rsidR="00A3712B" w:rsidRPr="00FD01D8" w:rsidRDefault="00000000" w:rsidP="00492655">
          <w:pPr>
            <w:pStyle w:val="TOC3"/>
            <w:tabs>
              <w:tab w:val="right" w:leader="dot" w:pos="9019"/>
            </w:tabs>
            <w:spacing w:line="360" w:lineRule="auto"/>
            <w:jc w:val="both"/>
            <w:rPr>
              <w:rFonts w:ascii="Times New Roman" w:eastAsiaTheme="minorEastAsia" w:hAnsi="Times New Roman" w:cs="Times New Roman"/>
              <w:noProof/>
              <w:color w:val="000000" w:themeColor="text1"/>
              <w:sz w:val="24"/>
              <w:szCs w:val="24"/>
              <w:lang w:val="en-US"/>
            </w:rPr>
          </w:pPr>
          <w:hyperlink w:anchor="_Toc134199190" w:history="1">
            <w:r w:rsidR="00A3712B" w:rsidRPr="00FD01D8">
              <w:rPr>
                <w:rStyle w:val="Hyperlink"/>
                <w:rFonts w:ascii="Times New Roman" w:hAnsi="Times New Roman" w:cs="Times New Roman"/>
                <w:noProof/>
                <w:color w:val="000000" w:themeColor="text1"/>
                <w:sz w:val="24"/>
                <w:szCs w:val="24"/>
              </w:rPr>
              <w:t>Porter’s 5 force analysis</w:t>
            </w:r>
            <w:r w:rsidR="00A3712B" w:rsidRPr="00FD01D8">
              <w:rPr>
                <w:rFonts w:ascii="Times New Roman" w:hAnsi="Times New Roman" w:cs="Times New Roman"/>
                <w:noProof/>
                <w:webHidden/>
                <w:color w:val="000000" w:themeColor="text1"/>
                <w:sz w:val="24"/>
                <w:szCs w:val="24"/>
              </w:rPr>
              <w:tab/>
            </w:r>
            <w:r w:rsidR="00A3712B" w:rsidRPr="00FD01D8">
              <w:rPr>
                <w:rFonts w:ascii="Times New Roman" w:hAnsi="Times New Roman" w:cs="Times New Roman"/>
                <w:noProof/>
                <w:webHidden/>
                <w:color w:val="000000" w:themeColor="text1"/>
                <w:sz w:val="24"/>
                <w:szCs w:val="24"/>
              </w:rPr>
              <w:fldChar w:fldCharType="begin"/>
            </w:r>
            <w:r w:rsidR="00A3712B" w:rsidRPr="00FD01D8">
              <w:rPr>
                <w:rFonts w:ascii="Times New Roman" w:hAnsi="Times New Roman" w:cs="Times New Roman"/>
                <w:noProof/>
                <w:webHidden/>
                <w:color w:val="000000" w:themeColor="text1"/>
                <w:sz w:val="24"/>
                <w:szCs w:val="24"/>
              </w:rPr>
              <w:instrText xml:space="preserve"> PAGEREF _Toc134199190 \h </w:instrText>
            </w:r>
            <w:r w:rsidR="00A3712B" w:rsidRPr="00FD01D8">
              <w:rPr>
                <w:rFonts w:ascii="Times New Roman" w:hAnsi="Times New Roman" w:cs="Times New Roman"/>
                <w:noProof/>
                <w:webHidden/>
                <w:color w:val="000000" w:themeColor="text1"/>
                <w:sz w:val="24"/>
                <w:szCs w:val="24"/>
              </w:rPr>
            </w:r>
            <w:r w:rsidR="00A3712B" w:rsidRPr="00FD01D8">
              <w:rPr>
                <w:rFonts w:ascii="Times New Roman" w:hAnsi="Times New Roman" w:cs="Times New Roman"/>
                <w:noProof/>
                <w:webHidden/>
                <w:color w:val="000000" w:themeColor="text1"/>
                <w:sz w:val="24"/>
                <w:szCs w:val="24"/>
              </w:rPr>
              <w:fldChar w:fldCharType="separate"/>
            </w:r>
            <w:r w:rsidR="00A3712B" w:rsidRPr="00FD01D8">
              <w:rPr>
                <w:rFonts w:ascii="Times New Roman" w:hAnsi="Times New Roman" w:cs="Times New Roman"/>
                <w:noProof/>
                <w:webHidden/>
                <w:color w:val="000000" w:themeColor="text1"/>
                <w:sz w:val="24"/>
                <w:szCs w:val="24"/>
              </w:rPr>
              <w:t>4</w:t>
            </w:r>
            <w:r w:rsidR="00A3712B" w:rsidRPr="00FD01D8">
              <w:rPr>
                <w:rFonts w:ascii="Times New Roman" w:hAnsi="Times New Roman" w:cs="Times New Roman"/>
                <w:noProof/>
                <w:webHidden/>
                <w:color w:val="000000" w:themeColor="text1"/>
                <w:sz w:val="24"/>
                <w:szCs w:val="24"/>
              </w:rPr>
              <w:fldChar w:fldCharType="end"/>
            </w:r>
          </w:hyperlink>
        </w:p>
        <w:p w14:paraId="06B81A37" w14:textId="77777777" w:rsidR="00A3712B" w:rsidRPr="00FD01D8" w:rsidRDefault="00000000" w:rsidP="00492655">
          <w:pPr>
            <w:pStyle w:val="TOC3"/>
            <w:tabs>
              <w:tab w:val="right" w:leader="dot" w:pos="9019"/>
            </w:tabs>
            <w:spacing w:line="360" w:lineRule="auto"/>
            <w:jc w:val="both"/>
            <w:rPr>
              <w:rFonts w:ascii="Times New Roman" w:eastAsiaTheme="minorEastAsia" w:hAnsi="Times New Roman" w:cs="Times New Roman"/>
              <w:noProof/>
              <w:color w:val="000000" w:themeColor="text1"/>
              <w:sz w:val="24"/>
              <w:szCs w:val="24"/>
              <w:lang w:val="en-US"/>
            </w:rPr>
          </w:pPr>
          <w:hyperlink w:anchor="_Toc134199191" w:history="1">
            <w:r w:rsidR="00A3712B" w:rsidRPr="00FD01D8">
              <w:rPr>
                <w:rStyle w:val="Hyperlink"/>
                <w:rFonts w:ascii="Times New Roman" w:hAnsi="Times New Roman" w:cs="Times New Roman"/>
                <w:noProof/>
                <w:color w:val="000000" w:themeColor="text1"/>
                <w:sz w:val="24"/>
                <w:szCs w:val="24"/>
              </w:rPr>
              <w:t>SWOT analysis</w:t>
            </w:r>
            <w:r w:rsidR="00A3712B" w:rsidRPr="00FD01D8">
              <w:rPr>
                <w:rFonts w:ascii="Times New Roman" w:hAnsi="Times New Roman" w:cs="Times New Roman"/>
                <w:noProof/>
                <w:webHidden/>
                <w:color w:val="000000" w:themeColor="text1"/>
                <w:sz w:val="24"/>
                <w:szCs w:val="24"/>
              </w:rPr>
              <w:tab/>
            </w:r>
            <w:r w:rsidR="00A3712B" w:rsidRPr="00FD01D8">
              <w:rPr>
                <w:rFonts w:ascii="Times New Roman" w:hAnsi="Times New Roman" w:cs="Times New Roman"/>
                <w:noProof/>
                <w:webHidden/>
                <w:color w:val="000000" w:themeColor="text1"/>
                <w:sz w:val="24"/>
                <w:szCs w:val="24"/>
              </w:rPr>
              <w:fldChar w:fldCharType="begin"/>
            </w:r>
            <w:r w:rsidR="00A3712B" w:rsidRPr="00FD01D8">
              <w:rPr>
                <w:rFonts w:ascii="Times New Roman" w:hAnsi="Times New Roman" w:cs="Times New Roman"/>
                <w:noProof/>
                <w:webHidden/>
                <w:color w:val="000000" w:themeColor="text1"/>
                <w:sz w:val="24"/>
                <w:szCs w:val="24"/>
              </w:rPr>
              <w:instrText xml:space="preserve"> PAGEREF _Toc134199191 \h </w:instrText>
            </w:r>
            <w:r w:rsidR="00A3712B" w:rsidRPr="00FD01D8">
              <w:rPr>
                <w:rFonts w:ascii="Times New Roman" w:hAnsi="Times New Roman" w:cs="Times New Roman"/>
                <w:noProof/>
                <w:webHidden/>
                <w:color w:val="000000" w:themeColor="text1"/>
                <w:sz w:val="24"/>
                <w:szCs w:val="24"/>
              </w:rPr>
            </w:r>
            <w:r w:rsidR="00A3712B" w:rsidRPr="00FD01D8">
              <w:rPr>
                <w:rFonts w:ascii="Times New Roman" w:hAnsi="Times New Roman" w:cs="Times New Roman"/>
                <w:noProof/>
                <w:webHidden/>
                <w:color w:val="000000" w:themeColor="text1"/>
                <w:sz w:val="24"/>
                <w:szCs w:val="24"/>
              </w:rPr>
              <w:fldChar w:fldCharType="separate"/>
            </w:r>
            <w:r w:rsidR="00A3712B" w:rsidRPr="00FD01D8">
              <w:rPr>
                <w:rFonts w:ascii="Times New Roman" w:hAnsi="Times New Roman" w:cs="Times New Roman"/>
                <w:noProof/>
                <w:webHidden/>
                <w:color w:val="000000" w:themeColor="text1"/>
                <w:sz w:val="24"/>
                <w:szCs w:val="24"/>
              </w:rPr>
              <w:t>5</w:t>
            </w:r>
            <w:r w:rsidR="00A3712B" w:rsidRPr="00FD01D8">
              <w:rPr>
                <w:rFonts w:ascii="Times New Roman" w:hAnsi="Times New Roman" w:cs="Times New Roman"/>
                <w:noProof/>
                <w:webHidden/>
                <w:color w:val="000000" w:themeColor="text1"/>
                <w:sz w:val="24"/>
                <w:szCs w:val="24"/>
              </w:rPr>
              <w:fldChar w:fldCharType="end"/>
            </w:r>
          </w:hyperlink>
        </w:p>
        <w:p w14:paraId="5FD25644" w14:textId="77777777" w:rsidR="00A3712B" w:rsidRPr="00FD01D8" w:rsidRDefault="00000000" w:rsidP="00492655">
          <w:pPr>
            <w:pStyle w:val="TOC3"/>
            <w:tabs>
              <w:tab w:val="right" w:leader="dot" w:pos="9019"/>
            </w:tabs>
            <w:spacing w:line="360" w:lineRule="auto"/>
            <w:jc w:val="both"/>
            <w:rPr>
              <w:rFonts w:ascii="Times New Roman" w:eastAsiaTheme="minorEastAsia" w:hAnsi="Times New Roman" w:cs="Times New Roman"/>
              <w:noProof/>
              <w:color w:val="000000" w:themeColor="text1"/>
              <w:sz w:val="24"/>
              <w:szCs w:val="24"/>
              <w:lang w:val="en-US"/>
            </w:rPr>
          </w:pPr>
          <w:hyperlink w:anchor="_Toc134199192" w:history="1">
            <w:r w:rsidR="00A3712B" w:rsidRPr="00FD01D8">
              <w:rPr>
                <w:rStyle w:val="Hyperlink"/>
                <w:rFonts w:ascii="Times New Roman" w:hAnsi="Times New Roman" w:cs="Times New Roman"/>
                <w:noProof/>
                <w:color w:val="000000" w:themeColor="text1"/>
                <w:sz w:val="24"/>
                <w:szCs w:val="24"/>
              </w:rPr>
              <w:t>Market segmentation</w:t>
            </w:r>
            <w:r w:rsidR="00A3712B" w:rsidRPr="00FD01D8">
              <w:rPr>
                <w:rFonts w:ascii="Times New Roman" w:hAnsi="Times New Roman" w:cs="Times New Roman"/>
                <w:noProof/>
                <w:webHidden/>
                <w:color w:val="000000" w:themeColor="text1"/>
                <w:sz w:val="24"/>
                <w:szCs w:val="24"/>
              </w:rPr>
              <w:tab/>
            </w:r>
            <w:r w:rsidR="00A3712B" w:rsidRPr="00FD01D8">
              <w:rPr>
                <w:rFonts w:ascii="Times New Roman" w:hAnsi="Times New Roman" w:cs="Times New Roman"/>
                <w:noProof/>
                <w:webHidden/>
                <w:color w:val="000000" w:themeColor="text1"/>
                <w:sz w:val="24"/>
                <w:szCs w:val="24"/>
              </w:rPr>
              <w:fldChar w:fldCharType="begin"/>
            </w:r>
            <w:r w:rsidR="00A3712B" w:rsidRPr="00FD01D8">
              <w:rPr>
                <w:rFonts w:ascii="Times New Roman" w:hAnsi="Times New Roman" w:cs="Times New Roman"/>
                <w:noProof/>
                <w:webHidden/>
                <w:color w:val="000000" w:themeColor="text1"/>
                <w:sz w:val="24"/>
                <w:szCs w:val="24"/>
              </w:rPr>
              <w:instrText xml:space="preserve"> PAGEREF _Toc134199192 \h </w:instrText>
            </w:r>
            <w:r w:rsidR="00A3712B" w:rsidRPr="00FD01D8">
              <w:rPr>
                <w:rFonts w:ascii="Times New Roman" w:hAnsi="Times New Roman" w:cs="Times New Roman"/>
                <w:noProof/>
                <w:webHidden/>
                <w:color w:val="000000" w:themeColor="text1"/>
                <w:sz w:val="24"/>
                <w:szCs w:val="24"/>
              </w:rPr>
            </w:r>
            <w:r w:rsidR="00A3712B" w:rsidRPr="00FD01D8">
              <w:rPr>
                <w:rFonts w:ascii="Times New Roman" w:hAnsi="Times New Roman" w:cs="Times New Roman"/>
                <w:noProof/>
                <w:webHidden/>
                <w:color w:val="000000" w:themeColor="text1"/>
                <w:sz w:val="24"/>
                <w:szCs w:val="24"/>
              </w:rPr>
              <w:fldChar w:fldCharType="separate"/>
            </w:r>
            <w:r w:rsidR="00A3712B" w:rsidRPr="00FD01D8">
              <w:rPr>
                <w:rFonts w:ascii="Times New Roman" w:hAnsi="Times New Roman" w:cs="Times New Roman"/>
                <w:noProof/>
                <w:webHidden/>
                <w:color w:val="000000" w:themeColor="text1"/>
                <w:sz w:val="24"/>
                <w:szCs w:val="24"/>
              </w:rPr>
              <w:t>6</w:t>
            </w:r>
            <w:r w:rsidR="00A3712B" w:rsidRPr="00FD01D8">
              <w:rPr>
                <w:rFonts w:ascii="Times New Roman" w:hAnsi="Times New Roman" w:cs="Times New Roman"/>
                <w:noProof/>
                <w:webHidden/>
                <w:color w:val="000000" w:themeColor="text1"/>
                <w:sz w:val="24"/>
                <w:szCs w:val="24"/>
              </w:rPr>
              <w:fldChar w:fldCharType="end"/>
            </w:r>
          </w:hyperlink>
        </w:p>
        <w:p w14:paraId="234467F0" w14:textId="77777777" w:rsidR="00A3712B" w:rsidRPr="00FD01D8" w:rsidRDefault="00000000" w:rsidP="00492655">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lang w:val="en-US"/>
            </w:rPr>
          </w:pPr>
          <w:hyperlink w:anchor="_Toc134199193" w:history="1">
            <w:r w:rsidR="00A3712B" w:rsidRPr="00FD01D8">
              <w:rPr>
                <w:rStyle w:val="Hyperlink"/>
                <w:rFonts w:ascii="Times New Roman" w:hAnsi="Times New Roman" w:cs="Times New Roman"/>
                <w:noProof/>
                <w:color w:val="000000" w:themeColor="text1"/>
                <w:sz w:val="24"/>
                <w:szCs w:val="24"/>
              </w:rPr>
              <w:t>Marketing mix strategy</w:t>
            </w:r>
            <w:r w:rsidR="00A3712B" w:rsidRPr="00FD01D8">
              <w:rPr>
                <w:rFonts w:ascii="Times New Roman" w:hAnsi="Times New Roman" w:cs="Times New Roman"/>
                <w:noProof/>
                <w:webHidden/>
                <w:color w:val="000000" w:themeColor="text1"/>
                <w:sz w:val="24"/>
                <w:szCs w:val="24"/>
              </w:rPr>
              <w:tab/>
            </w:r>
            <w:r w:rsidR="00A3712B" w:rsidRPr="00FD01D8">
              <w:rPr>
                <w:rFonts w:ascii="Times New Roman" w:hAnsi="Times New Roman" w:cs="Times New Roman"/>
                <w:noProof/>
                <w:webHidden/>
                <w:color w:val="000000" w:themeColor="text1"/>
                <w:sz w:val="24"/>
                <w:szCs w:val="24"/>
              </w:rPr>
              <w:fldChar w:fldCharType="begin"/>
            </w:r>
            <w:r w:rsidR="00A3712B" w:rsidRPr="00FD01D8">
              <w:rPr>
                <w:rFonts w:ascii="Times New Roman" w:hAnsi="Times New Roman" w:cs="Times New Roman"/>
                <w:noProof/>
                <w:webHidden/>
                <w:color w:val="000000" w:themeColor="text1"/>
                <w:sz w:val="24"/>
                <w:szCs w:val="24"/>
              </w:rPr>
              <w:instrText xml:space="preserve"> PAGEREF _Toc134199193 \h </w:instrText>
            </w:r>
            <w:r w:rsidR="00A3712B" w:rsidRPr="00FD01D8">
              <w:rPr>
                <w:rFonts w:ascii="Times New Roman" w:hAnsi="Times New Roman" w:cs="Times New Roman"/>
                <w:noProof/>
                <w:webHidden/>
                <w:color w:val="000000" w:themeColor="text1"/>
                <w:sz w:val="24"/>
                <w:szCs w:val="24"/>
              </w:rPr>
            </w:r>
            <w:r w:rsidR="00A3712B" w:rsidRPr="00FD01D8">
              <w:rPr>
                <w:rFonts w:ascii="Times New Roman" w:hAnsi="Times New Roman" w:cs="Times New Roman"/>
                <w:noProof/>
                <w:webHidden/>
                <w:color w:val="000000" w:themeColor="text1"/>
                <w:sz w:val="24"/>
                <w:szCs w:val="24"/>
              </w:rPr>
              <w:fldChar w:fldCharType="separate"/>
            </w:r>
            <w:r w:rsidR="00A3712B" w:rsidRPr="00FD01D8">
              <w:rPr>
                <w:rFonts w:ascii="Times New Roman" w:hAnsi="Times New Roman" w:cs="Times New Roman"/>
                <w:noProof/>
                <w:webHidden/>
                <w:color w:val="000000" w:themeColor="text1"/>
                <w:sz w:val="24"/>
                <w:szCs w:val="24"/>
              </w:rPr>
              <w:t>7</w:t>
            </w:r>
            <w:r w:rsidR="00A3712B" w:rsidRPr="00FD01D8">
              <w:rPr>
                <w:rFonts w:ascii="Times New Roman" w:hAnsi="Times New Roman" w:cs="Times New Roman"/>
                <w:noProof/>
                <w:webHidden/>
                <w:color w:val="000000" w:themeColor="text1"/>
                <w:sz w:val="24"/>
                <w:szCs w:val="24"/>
              </w:rPr>
              <w:fldChar w:fldCharType="end"/>
            </w:r>
          </w:hyperlink>
        </w:p>
        <w:p w14:paraId="43F47133" w14:textId="1A1FA128" w:rsidR="00A3712B" w:rsidRPr="00FD01D8" w:rsidRDefault="00000000" w:rsidP="00FD01D8">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lang w:val="en-US"/>
            </w:rPr>
          </w:pPr>
          <w:hyperlink w:anchor="_Toc134199194" w:history="1">
            <w:r w:rsidR="00A3712B" w:rsidRPr="00FD01D8">
              <w:rPr>
                <w:rStyle w:val="Hyperlink"/>
                <w:rFonts w:ascii="Times New Roman" w:hAnsi="Times New Roman" w:cs="Times New Roman"/>
                <w:noProof/>
                <w:color w:val="000000" w:themeColor="text1"/>
                <w:sz w:val="24"/>
                <w:szCs w:val="24"/>
              </w:rPr>
              <w:t>Conclusion</w:t>
            </w:r>
            <w:r w:rsidR="00A3712B" w:rsidRPr="00FD01D8">
              <w:rPr>
                <w:rFonts w:ascii="Times New Roman" w:hAnsi="Times New Roman" w:cs="Times New Roman"/>
                <w:noProof/>
                <w:webHidden/>
                <w:color w:val="000000" w:themeColor="text1"/>
                <w:sz w:val="24"/>
                <w:szCs w:val="24"/>
              </w:rPr>
              <w:tab/>
            </w:r>
            <w:r w:rsidR="00A3712B" w:rsidRPr="00FD01D8">
              <w:rPr>
                <w:rFonts w:ascii="Times New Roman" w:hAnsi="Times New Roman" w:cs="Times New Roman"/>
                <w:noProof/>
                <w:webHidden/>
                <w:color w:val="000000" w:themeColor="text1"/>
                <w:sz w:val="24"/>
                <w:szCs w:val="24"/>
              </w:rPr>
              <w:fldChar w:fldCharType="begin"/>
            </w:r>
            <w:r w:rsidR="00A3712B" w:rsidRPr="00FD01D8">
              <w:rPr>
                <w:rFonts w:ascii="Times New Roman" w:hAnsi="Times New Roman" w:cs="Times New Roman"/>
                <w:noProof/>
                <w:webHidden/>
                <w:color w:val="000000" w:themeColor="text1"/>
                <w:sz w:val="24"/>
                <w:szCs w:val="24"/>
              </w:rPr>
              <w:instrText xml:space="preserve"> PAGEREF _Toc134199194 \h </w:instrText>
            </w:r>
            <w:r w:rsidR="00A3712B" w:rsidRPr="00FD01D8">
              <w:rPr>
                <w:rFonts w:ascii="Times New Roman" w:hAnsi="Times New Roman" w:cs="Times New Roman"/>
                <w:noProof/>
                <w:webHidden/>
                <w:color w:val="000000" w:themeColor="text1"/>
                <w:sz w:val="24"/>
                <w:szCs w:val="24"/>
              </w:rPr>
            </w:r>
            <w:r w:rsidR="00A3712B" w:rsidRPr="00FD01D8">
              <w:rPr>
                <w:rFonts w:ascii="Times New Roman" w:hAnsi="Times New Roman" w:cs="Times New Roman"/>
                <w:noProof/>
                <w:webHidden/>
                <w:color w:val="000000" w:themeColor="text1"/>
                <w:sz w:val="24"/>
                <w:szCs w:val="24"/>
              </w:rPr>
              <w:fldChar w:fldCharType="separate"/>
            </w:r>
            <w:r w:rsidR="00A3712B" w:rsidRPr="00FD01D8">
              <w:rPr>
                <w:rFonts w:ascii="Times New Roman" w:hAnsi="Times New Roman" w:cs="Times New Roman"/>
                <w:noProof/>
                <w:webHidden/>
                <w:color w:val="000000" w:themeColor="text1"/>
                <w:sz w:val="24"/>
                <w:szCs w:val="24"/>
              </w:rPr>
              <w:t>8</w:t>
            </w:r>
            <w:r w:rsidR="00A3712B" w:rsidRPr="00FD01D8">
              <w:rPr>
                <w:rFonts w:ascii="Times New Roman" w:hAnsi="Times New Roman" w:cs="Times New Roman"/>
                <w:noProof/>
                <w:webHidden/>
                <w:color w:val="000000" w:themeColor="text1"/>
                <w:sz w:val="24"/>
                <w:szCs w:val="24"/>
              </w:rPr>
              <w:fldChar w:fldCharType="end"/>
            </w:r>
          </w:hyperlink>
        </w:p>
        <w:p w14:paraId="13A78347" w14:textId="77777777" w:rsidR="00A3712B" w:rsidRPr="00FD01D8" w:rsidRDefault="00000000" w:rsidP="00492655">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lang w:val="en-US"/>
            </w:rPr>
          </w:pPr>
          <w:hyperlink w:anchor="_Toc134199196" w:history="1">
            <w:r w:rsidR="00A3712B" w:rsidRPr="00FD01D8">
              <w:rPr>
                <w:rStyle w:val="Hyperlink"/>
                <w:rFonts w:ascii="Times New Roman" w:hAnsi="Times New Roman" w:cs="Times New Roman"/>
                <w:noProof/>
                <w:color w:val="000000" w:themeColor="text1"/>
                <w:sz w:val="24"/>
                <w:szCs w:val="24"/>
              </w:rPr>
              <w:t>Recommendations for future marketing strategies (Ansoff matrix)</w:t>
            </w:r>
            <w:r w:rsidR="00A3712B" w:rsidRPr="00FD01D8">
              <w:rPr>
                <w:rFonts w:ascii="Times New Roman" w:hAnsi="Times New Roman" w:cs="Times New Roman"/>
                <w:noProof/>
                <w:webHidden/>
                <w:color w:val="000000" w:themeColor="text1"/>
                <w:sz w:val="24"/>
                <w:szCs w:val="24"/>
              </w:rPr>
              <w:tab/>
            </w:r>
            <w:r w:rsidR="00A3712B" w:rsidRPr="00FD01D8">
              <w:rPr>
                <w:rFonts w:ascii="Times New Roman" w:hAnsi="Times New Roman" w:cs="Times New Roman"/>
                <w:noProof/>
                <w:webHidden/>
                <w:color w:val="000000" w:themeColor="text1"/>
                <w:sz w:val="24"/>
                <w:szCs w:val="24"/>
              </w:rPr>
              <w:fldChar w:fldCharType="begin"/>
            </w:r>
            <w:r w:rsidR="00A3712B" w:rsidRPr="00FD01D8">
              <w:rPr>
                <w:rFonts w:ascii="Times New Roman" w:hAnsi="Times New Roman" w:cs="Times New Roman"/>
                <w:noProof/>
                <w:webHidden/>
                <w:color w:val="000000" w:themeColor="text1"/>
                <w:sz w:val="24"/>
                <w:szCs w:val="24"/>
              </w:rPr>
              <w:instrText xml:space="preserve"> PAGEREF _Toc134199196 \h </w:instrText>
            </w:r>
            <w:r w:rsidR="00A3712B" w:rsidRPr="00FD01D8">
              <w:rPr>
                <w:rFonts w:ascii="Times New Roman" w:hAnsi="Times New Roman" w:cs="Times New Roman"/>
                <w:noProof/>
                <w:webHidden/>
                <w:color w:val="000000" w:themeColor="text1"/>
                <w:sz w:val="24"/>
                <w:szCs w:val="24"/>
              </w:rPr>
            </w:r>
            <w:r w:rsidR="00A3712B" w:rsidRPr="00FD01D8">
              <w:rPr>
                <w:rFonts w:ascii="Times New Roman" w:hAnsi="Times New Roman" w:cs="Times New Roman"/>
                <w:noProof/>
                <w:webHidden/>
                <w:color w:val="000000" w:themeColor="text1"/>
                <w:sz w:val="24"/>
                <w:szCs w:val="24"/>
              </w:rPr>
              <w:fldChar w:fldCharType="separate"/>
            </w:r>
            <w:r w:rsidR="00A3712B" w:rsidRPr="00FD01D8">
              <w:rPr>
                <w:rFonts w:ascii="Times New Roman" w:hAnsi="Times New Roman" w:cs="Times New Roman"/>
                <w:noProof/>
                <w:webHidden/>
                <w:color w:val="000000" w:themeColor="text1"/>
                <w:sz w:val="24"/>
                <w:szCs w:val="24"/>
              </w:rPr>
              <w:t>8</w:t>
            </w:r>
            <w:r w:rsidR="00A3712B" w:rsidRPr="00FD01D8">
              <w:rPr>
                <w:rFonts w:ascii="Times New Roman" w:hAnsi="Times New Roman" w:cs="Times New Roman"/>
                <w:noProof/>
                <w:webHidden/>
                <w:color w:val="000000" w:themeColor="text1"/>
                <w:sz w:val="24"/>
                <w:szCs w:val="24"/>
              </w:rPr>
              <w:fldChar w:fldCharType="end"/>
            </w:r>
          </w:hyperlink>
        </w:p>
        <w:p w14:paraId="1C63F4CA" w14:textId="77777777" w:rsidR="00A3712B" w:rsidRPr="00FD01D8" w:rsidRDefault="00000000" w:rsidP="00492655">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US"/>
            </w:rPr>
          </w:pPr>
          <w:hyperlink w:anchor="_Toc134199197" w:history="1">
            <w:r w:rsidR="00A3712B" w:rsidRPr="00FD01D8">
              <w:rPr>
                <w:rStyle w:val="Hyperlink"/>
                <w:rFonts w:ascii="Times New Roman" w:hAnsi="Times New Roman" w:cs="Times New Roman"/>
                <w:noProof/>
                <w:color w:val="000000" w:themeColor="text1"/>
                <w:sz w:val="24"/>
                <w:szCs w:val="24"/>
              </w:rPr>
              <w:t>References</w:t>
            </w:r>
            <w:r w:rsidR="00A3712B" w:rsidRPr="00FD01D8">
              <w:rPr>
                <w:rFonts w:ascii="Times New Roman" w:hAnsi="Times New Roman" w:cs="Times New Roman"/>
                <w:noProof/>
                <w:webHidden/>
                <w:color w:val="000000" w:themeColor="text1"/>
                <w:sz w:val="24"/>
                <w:szCs w:val="24"/>
              </w:rPr>
              <w:tab/>
            </w:r>
            <w:r w:rsidR="00A3712B" w:rsidRPr="00FD01D8">
              <w:rPr>
                <w:rFonts w:ascii="Times New Roman" w:hAnsi="Times New Roman" w:cs="Times New Roman"/>
                <w:noProof/>
                <w:webHidden/>
                <w:color w:val="000000" w:themeColor="text1"/>
                <w:sz w:val="24"/>
                <w:szCs w:val="24"/>
              </w:rPr>
              <w:fldChar w:fldCharType="begin"/>
            </w:r>
            <w:r w:rsidR="00A3712B" w:rsidRPr="00FD01D8">
              <w:rPr>
                <w:rFonts w:ascii="Times New Roman" w:hAnsi="Times New Roman" w:cs="Times New Roman"/>
                <w:noProof/>
                <w:webHidden/>
                <w:color w:val="000000" w:themeColor="text1"/>
                <w:sz w:val="24"/>
                <w:szCs w:val="24"/>
              </w:rPr>
              <w:instrText xml:space="preserve"> PAGEREF _Toc134199197 \h </w:instrText>
            </w:r>
            <w:r w:rsidR="00A3712B" w:rsidRPr="00FD01D8">
              <w:rPr>
                <w:rFonts w:ascii="Times New Roman" w:hAnsi="Times New Roman" w:cs="Times New Roman"/>
                <w:noProof/>
                <w:webHidden/>
                <w:color w:val="000000" w:themeColor="text1"/>
                <w:sz w:val="24"/>
                <w:szCs w:val="24"/>
              </w:rPr>
            </w:r>
            <w:r w:rsidR="00A3712B" w:rsidRPr="00FD01D8">
              <w:rPr>
                <w:rFonts w:ascii="Times New Roman" w:hAnsi="Times New Roman" w:cs="Times New Roman"/>
                <w:noProof/>
                <w:webHidden/>
                <w:color w:val="000000" w:themeColor="text1"/>
                <w:sz w:val="24"/>
                <w:szCs w:val="24"/>
              </w:rPr>
              <w:fldChar w:fldCharType="separate"/>
            </w:r>
            <w:r w:rsidR="00A3712B" w:rsidRPr="00FD01D8">
              <w:rPr>
                <w:rFonts w:ascii="Times New Roman" w:hAnsi="Times New Roman" w:cs="Times New Roman"/>
                <w:noProof/>
                <w:webHidden/>
                <w:color w:val="000000" w:themeColor="text1"/>
                <w:sz w:val="24"/>
                <w:szCs w:val="24"/>
              </w:rPr>
              <w:t>10</w:t>
            </w:r>
            <w:r w:rsidR="00A3712B" w:rsidRPr="00FD01D8">
              <w:rPr>
                <w:rFonts w:ascii="Times New Roman" w:hAnsi="Times New Roman" w:cs="Times New Roman"/>
                <w:noProof/>
                <w:webHidden/>
                <w:color w:val="000000" w:themeColor="text1"/>
                <w:sz w:val="24"/>
                <w:szCs w:val="24"/>
              </w:rPr>
              <w:fldChar w:fldCharType="end"/>
            </w:r>
          </w:hyperlink>
        </w:p>
        <w:p w14:paraId="41B2B37D" w14:textId="77777777" w:rsidR="00A3712B" w:rsidRPr="00FD01D8" w:rsidRDefault="00000000" w:rsidP="00492655">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US"/>
            </w:rPr>
          </w:pPr>
          <w:hyperlink w:anchor="_Toc134199198" w:history="1">
            <w:r w:rsidR="00A3712B" w:rsidRPr="00FD01D8">
              <w:rPr>
                <w:rStyle w:val="Hyperlink"/>
                <w:rFonts w:ascii="Times New Roman" w:hAnsi="Times New Roman" w:cs="Times New Roman"/>
                <w:noProof/>
                <w:color w:val="000000" w:themeColor="text1"/>
                <w:sz w:val="24"/>
                <w:szCs w:val="24"/>
              </w:rPr>
              <w:t>Appendix: Poster</w:t>
            </w:r>
            <w:r w:rsidR="00A3712B" w:rsidRPr="00FD01D8">
              <w:rPr>
                <w:rFonts w:ascii="Times New Roman" w:hAnsi="Times New Roman" w:cs="Times New Roman"/>
                <w:noProof/>
                <w:webHidden/>
                <w:color w:val="000000" w:themeColor="text1"/>
                <w:sz w:val="24"/>
                <w:szCs w:val="24"/>
              </w:rPr>
              <w:tab/>
            </w:r>
            <w:r w:rsidR="00A3712B" w:rsidRPr="00FD01D8">
              <w:rPr>
                <w:rFonts w:ascii="Times New Roman" w:hAnsi="Times New Roman" w:cs="Times New Roman"/>
                <w:noProof/>
                <w:webHidden/>
                <w:color w:val="000000" w:themeColor="text1"/>
                <w:sz w:val="24"/>
                <w:szCs w:val="24"/>
              </w:rPr>
              <w:fldChar w:fldCharType="begin"/>
            </w:r>
            <w:r w:rsidR="00A3712B" w:rsidRPr="00FD01D8">
              <w:rPr>
                <w:rFonts w:ascii="Times New Roman" w:hAnsi="Times New Roman" w:cs="Times New Roman"/>
                <w:noProof/>
                <w:webHidden/>
                <w:color w:val="000000" w:themeColor="text1"/>
                <w:sz w:val="24"/>
                <w:szCs w:val="24"/>
              </w:rPr>
              <w:instrText xml:space="preserve"> PAGEREF _Toc134199198 \h </w:instrText>
            </w:r>
            <w:r w:rsidR="00A3712B" w:rsidRPr="00FD01D8">
              <w:rPr>
                <w:rFonts w:ascii="Times New Roman" w:hAnsi="Times New Roman" w:cs="Times New Roman"/>
                <w:noProof/>
                <w:webHidden/>
                <w:color w:val="000000" w:themeColor="text1"/>
                <w:sz w:val="24"/>
                <w:szCs w:val="24"/>
              </w:rPr>
            </w:r>
            <w:r w:rsidR="00A3712B" w:rsidRPr="00FD01D8">
              <w:rPr>
                <w:rFonts w:ascii="Times New Roman" w:hAnsi="Times New Roman" w:cs="Times New Roman"/>
                <w:noProof/>
                <w:webHidden/>
                <w:color w:val="000000" w:themeColor="text1"/>
                <w:sz w:val="24"/>
                <w:szCs w:val="24"/>
              </w:rPr>
              <w:fldChar w:fldCharType="separate"/>
            </w:r>
            <w:r w:rsidR="00A3712B" w:rsidRPr="00FD01D8">
              <w:rPr>
                <w:rFonts w:ascii="Times New Roman" w:hAnsi="Times New Roman" w:cs="Times New Roman"/>
                <w:noProof/>
                <w:webHidden/>
                <w:color w:val="000000" w:themeColor="text1"/>
                <w:sz w:val="24"/>
                <w:szCs w:val="24"/>
              </w:rPr>
              <w:t>14</w:t>
            </w:r>
            <w:r w:rsidR="00A3712B" w:rsidRPr="00FD01D8">
              <w:rPr>
                <w:rFonts w:ascii="Times New Roman" w:hAnsi="Times New Roman" w:cs="Times New Roman"/>
                <w:noProof/>
                <w:webHidden/>
                <w:color w:val="000000" w:themeColor="text1"/>
                <w:sz w:val="24"/>
                <w:szCs w:val="24"/>
              </w:rPr>
              <w:fldChar w:fldCharType="end"/>
            </w:r>
          </w:hyperlink>
        </w:p>
        <w:p w14:paraId="7F9C8E89" w14:textId="77777777" w:rsidR="00BF0553" w:rsidRPr="00FD01D8" w:rsidRDefault="00DE5586" w:rsidP="00492655">
          <w:pPr>
            <w:spacing w:line="360" w:lineRule="auto"/>
            <w:jc w:val="both"/>
            <w:rPr>
              <w:rFonts w:ascii="Times New Roman" w:hAnsi="Times New Roman" w:cs="Times New Roman"/>
              <w:color w:val="000000" w:themeColor="text1"/>
              <w:sz w:val="24"/>
              <w:szCs w:val="24"/>
            </w:rPr>
          </w:pPr>
          <w:r w:rsidRPr="00FD01D8">
            <w:rPr>
              <w:rFonts w:ascii="Times New Roman" w:hAnsi="Times New Roman" w:cs="Times New Roman"/>
              <w:color w:val="000000" w:themeColor="text1"/>
              <w:sz w:val="24"/>
              <w:szCs w:val="24"/>
            </w:rPr>
            <w:fldChar w:fldCharType="end"/>
          </w:r>
        </w:p>
      </w:sdtContent>
    </w:sdt>
    <w:p w14:paraId="34150C97" w14:textId="77777777" w:rsidR="00BF0553" w:rsidRPr="00FD01D8" w:rsidRDefault="00BF0553" w:rsidP="008F5A84">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1C50C9D9" w14:textId="77777777" w:rsidR="00FD01D8" w:rsidRDefault="00FD01D8" w:rsidP="008F5A84">
      <w:pPr>
        <w:spacing w:line="360" w:lineRule="auto"/>
        <w:rPr>
          <w:rFonts w:ascii="Times New Roman" w:hAnsi="Times New Roman" w:cs="Times New Roman"/>
        </w:rPr>
      </w:pPr>
    </w:p>
    <w:p w14:paraId="2690C936" w14:textId="40446E85" w:rsidR="00BF0553" w:rsidRPr="008F5A84" w:rsidRDefault="003A48A7" w:rsidP="008F5A84">
      <w:pPr>
        <w:spacing w:line="360" w:lineRule="auto"/>
        <w:rPr>
          <w:rFonts w:ascii="Times New Roman" w:eastAsia="Times New Roman" w:hAnsi="Times New Roman" w:cs="Times New Roman"/>
          <w:b/>
          <w:sz w:val="24"/>
          <w:szCs w:val="24"/>
        </w:rPr>
      </w:pPr>
      <w:r w:rsidRPr="008F5A84">
        <w:rPr>
          <w:rFonts w:ascii="Times New Roman" w:hAnsi="Times New Roman" w:cs="Times New Roman"/>
        </w:rPr>
        <w:br w:type="page"/>
      </w:r>
    </w:p>
    <w:p w14:paraId="1B83D39E" w14:textId="77777777" w:rsidR="00533A56" w:rsidRPr="008F5A84" w:rsidRDefault="00533A56" w:rsidP="008F5A84">
      <w:pPr>
        <w:pStyle w:val="Heading1"/>
      </w:pPr>
      <w:bookmarkStart w:id="0" w:name="_Toc134199184"/>
      <w:r w:rsidRPr="008F5A84">
        <w:lastRenderedPageBreak/>
        <w:t>Poster</w:t>
      </w:r>
      <w:bookmarkEnd w:id="0"/>
    </w:p>
    <w:p w14:paraId="2B5A1450" w14:textId="77777777" w:rsidR="00533A56" w:rsidRDefault="00533A56" w:rsidP="008F5A84">
      <w:pPr>
        <w:pStyle w:val="Normal1"/>
        <w:spacing w:line="360" w:lineRule="auto"/>
        <w:rPr>
          <w:rFonts w:ascii="Times New Roman" w:hAnsi="Times New Roman" w:cs="Times New Roman"/>
          <w:sz w:val="24"/>
          <w:szCs w:val="24"/>
        </w:rPr>
      </w:pPr>
      <w:r w:rsidRPr="008F5A84">
        <w:rPr>
          <w:rFonts w:ascii="Times New Roman" w:hAnsi="Times New Roman" w:cs="Times New Roman"/>
          <w:sz w:val="24"/>
          <w:szCs w:val="24"/>
        </w:rPr>
        <w:t>[</w:t>
      </w:r>
      <w:r w:rsidRPr="008F5A84">
        <w:rPr>
          <w:rFonts w:ascii="Times New Roman" w:hAnsi="Times New Roman" w:cs="Times New Roman"/>
          <w:b/>
          <w:i/>
          <w:sz w:val="24"/>
          <w:szCs w:val="24"/>
        </w:rPr>
        <w:t>Refer to Appendix 1</w:t>
      </w:r>
      <w:r w:rsidRPr="008F5A84">
        <w:rPr>
          <w:rFonts w:ascii="Times New Roman" w:hAnsi="Times New Roman" w:cs="Times New Roman"/>
          <w:sz w:val="24"/>
          <w:szCs w:val="24"/>
        </w:rPr>
        <w:t>]</w:t>
      </w:r>
    </w:p>
    <w:p w14:paraId="39CA1894" w14:textId="77777777" w:rsidR="00A3712B" w:rsidRPr="008F5A84" w:rsidRDefault="00A3712B" w:rsidP="008F5A84">
      <w:pPr>
        <w:pStyle w:val="Normal1"/>
        <w:spacing w:line="360" w:lineRule="auto"/>
        <w:rPr>
          <w:rFonts w:ascii="Times New Roman" w:hAnsi="Times New Roman" w:cs="Times New Roman"/>
          <w:sz w:val="24"/>
          <w:szCs w:val="24"/>
        </w:rPr>
      </w:pPr>
    </w:p>
    <w:p w14:paraId="191DC59A" w14:textId="483554B3" w:rsidR="00BF0553" w:rsidRPr="008F5A84" w:rsidRDefault="00BF0553" w:rsidP="008F5A84">
      <w:pPr>
        <w:pStyle w:val="Heading1"/>
      </w:pPr>
    </w:p>
    <w:p w14:paraId="263264A3" w14:textId="77777777" w:rsidR="00BF0553" w:rsidRPr="008F5A84" w:rsidRDefault="003A48A7" w:rsidP="008F5A84">
      <w:pPr>
        <w:pStyle w:val="Heading2"/>
      </w:pPr>
      <w:bookmarkStart w:id="1" w:name="_Toc134199186"/>
      <w:r w:rsidRPr="008F5A84">
        <w:t>Introduction</w:t>
      </w:r>
      <w:bookmarkEnd w:id="1"/>
    </w:p>
    <w:p w14:paraId="764B83D3" w14:textId="625C4207" w:rsidR="00BF0553" w:rsidRPr="008F5A84" w:rsidRDefault="003A48A7" w:rsidP="008F5A84">
      <w:pP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Marketing management refers to the strategies that help a business grow and gain long-term sustainability. Based on the study of Deepak </w:t>
      </w:r>
      <w:r w:rsidRPr="008F5A84">
        <w:rPr>
          <w:rFonts w:ascii="Times New Roman" w:eastAsia="Times New Roman" w:hAnsi="Times New Roman" w:cs="Times New Roman"/>
          <w:i/>
          <w:sz w:val="24"/>
          <w:szCs w:val="24"/>
        </w:rPr>
        <w:t xml:space="preserve">et al. </w:t>
      </w:r>
      <w:r w:rsidRPr="008F5A84">
        <w:rPr>
          <w:rFonts w:ascii="Times New Roman" w:eastAsia="Times New Roman" w:hAnsi="Times New Roman" w:cs="Times New Roman"/>
          <w:sz w:val="24"/>
          <w:szCs w:val="24"/>
        </w:rPr>
        <w:t xml:space="preserve">(2019), marketing management involves implementing and developing programs and ways to increase profitability. The purpose of </w:t>
      </w:r>
      <w:sdt>
        <w:sdtPr>
          <w:rPr>
            <w:rFonts w:ascii="Times New Roman" w:hAnsi="Times New Roman" w:cs="Times New Roman"/>
            <w:sz w:val="24"/>
            <w:szCs w:val="24"/>
          </w:rPr>
          <w:tag w:val="goog_rdk_0"/>
          <w:id w:val="18845059"/>
        </w:sdtPr>
        <w:sdtContent/>
      </w:sdt>
      <w:sdt>
        <w:sdtPr>
          <w:rPr>
            <w:rFonts w:ascii="Times New Roman" w:hAnsi="Times New Roman" w:cs="Times New Roman"/>
            <w:sz w:val="24"/>
            <w:szCs w:val="24"/>
          </w:rPr>
          <w:tag w:val="goog_rdk_1"/>
          <w:id w:val="18845060"/>
          <w:showingPlcHdr/>
        </w:sdtPr>
        <w:sdtContent>
          <w:r w:rsidR="00FD01D8">
            <w:rPr>
              <w:rFonts w:ascii="Times New Roman" w:hAnsi="Times New Roman" w:cs="Times New Roman"/>
              <w:sz w:val="24"/>
              <w:szCs w:val="24"/>
            </w:rPr>
            <w:t xml:space="preserve">     </w:t>
          </w:r>
        </w:sdtContent>
      </w:sdt>
      <w:r w:rsidRPr="008F5A84">
        <w:rPr>
          <w:rFonts w:ascii="Times New Roman" w:eastAsia="Times New Roman" w:hAnsi="Times New Roman" w:cs="Times New Roman"/>
          <w:sz w:val="24"/>
          <w:szCs w:val="24"/>
        </w:rPr>
        <w:t>this study is to demonstrate the marketing aspects of "Fosters Bakery”</w:t>
      </w:r>
      <w:sdt>
        <w:sdtPr>
          <w:rPr>
            <w:rFonts w:ascii="Times New Roman" w:hAnsi="Times New Roman" w:cs="Times New Roman"/>
            <w:sz w:val="24"/>
            <w:szCs w:val="24"/>
          </w:rPr>
          <w:tag w:val="goog_rdk_2"/>
          <w:id w:val="18845061"/>
        </w:sdtPr>
        <w:sdtContent/>
      </w:sdt>
      <w:sdt>
        <w:sdtPr>
          <w:rPr>
            <w:rFonts w:ascii="Times New Roman" w:hAnsi="Times New Roman" w:cs="Times New Roman"/>
            <w:sz w:val="24"/>
            <w:szCs w:val="24"/>
          </w:rPr>
          <w:tag w:val="goog_rdk_3"/>
          <w:id w:val="18845062"/>
        </w:sdtPr>
        <w:sdtContent/>
      </w:sdt>
      <w:r w:rsidRPr="008F5A84">
        <w:rPr>
          <w:rFonts w:ascii="Times New Roman" w:eastAsia="Times New Roman" w:hAnsi="Times New Roman" w:cs="Times New Roman"/>
          <w:sz w:val="24"/>
          <w:szCs w:val="24"/>
        </w:rPr>
        <w:t>. External and internal analysis of the company is analysed along with market segments and marketing mix strategy of the company.</w:t>
      </w:r>
      <w:sdt>
        <w:sdtPr>
          <w:rPr>
            <w:rFonts w:ascii="Times New Roman" w:hAnsi="Times New Roman" w:cs="Times New Roman"/>
            <w:sz w:val="24"/>
            <w:szCs w:val="24"/>
          </w:rPr>
          <w:tag w:val="goog_rdk_4"/>
          <w:id w:val="18845063"/>
        </w:sdtPr>
        <w:sdtContent/>
      </w:sdt>
      <w:sdt>
        <w:sdtPr>
          <w:rPr>
            <w:rFonts w:ascii="Times New Roman" w:hAnsi="Times New Roman" w:cs="Times New Roman"/>
            <w:sz w:val="24"/>
            <w:szCs w:val="24"/>
          </w:rPr>
          <w:tag w:val="goog_rdk_5"/>
          <w:id w:val="18845064"/>
        </w:sdtPr>
        <w:sdtContent/>
      </w:sdt>
      <w:r w:rsidRPr="008F5A84">
        <w:rPr>
          <w:rFonts w:ascii="Times New Roman" w:eastAsia="Times New Roman" w:hAnsi="Times New Roman" w:cs="Times New Roman"/>
          <w:sz w:val="24"/>
          <w:szCs w:val="24"/>
        </w:rPr>
        <w:t xml:space="preserve"> Additionally, the study helps to understand the marketing management of the company "Fosters Bakery” and its effective strategies that helped the company to achieve a competitive advantage while conducting business in a complex environment. </w:t>
      </w:r>
    </w:p>
    <w:p w14:paraId="4A0D21D9" w14:textId="77777777" w:rsidR="00BF0553" w:rsidRPr="008F5A84" w:rsidRDefault="003A48A7" w:rsidP="008F5A84">
      <w:pPr>
        <w:pStyle w:val="Heading2"/>
      </w:pPr>
      <w:bookmarkStart w:id="2" w:name="_Toc134199187"/>
      <w:r w:rsidRPr="008F5A84">
        <w:t xml:space="preserve">Challenges faced by </w:t>
      </w:r>
      <w:r w:rsidRPr="008F5A84">
        <w:rPr>
          <w:highlight w:val="white"/>
        </w:rPr>
        <w:t>Fosters Bakery</w:t>
      </w:r>
      <w:r w:rsidRPr="008F5A84">
        <w:t xml:space="preserve"> in the UK market</w:t>
      </w:r>
      <w:bookmarkEnd w:id="2"/>
    </w:p>
    <w:p w14:paraId="74D866C2" w14:textId="77777777" w:rsidR="00BF0553" w:rsidRPr="008F5A84" w:rsidRDefault="003A48A7" w:rsidP="008F5A84">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8F5A84">
        <w:rPr>
          <w:rFonts w:ascii="Times New Roman" w:eastAsia="Times New Roman" w:hAnsi="Times New Roman" w:cs="Times New Roman"/>
          <w:sz w:val="24"/>
          <w:szCs w:val="24"/>
        </w:rPr>
        <w:t xml:space="preserve">"Fosters Bakery” has faced challenges of globalisation and this has </w:t>
      </w:r>
      <w:proofErr w:type="gramStart"/>
      <w:r w:rsidRPr="008F5A84">
        <w:rPr>
          <w:rFonts w:ascii="Times New Roman" w:eastAsia="Times New Roman" w:hAnsi="Times New Roman" w:cs="Times New Roman"/>
          <w:sz w:val="24"/>
          <w:szCs w:val="24"/>
        </w:rPr>
        <w:t>had an effect on</w:t>
      </w:r>
      <w:proofErr w:type="gramEnd"/>
      <w:r w:rsidRPr="008F5A84">
        <w:rPr>
          <w:rFonts w:ascii="Times New Roman" w:eastAsia="Times New Roman" w:hAnsi="Times New Roman" w:cs="Times New Roman"/>
          <w:sz w:val="24"/>
          <w:szCs w:val="24"/>
        </w:rPr>
        <w:t xml:space="preserve"> its market share in the UK. "Fosters Bakery" has </w:t>
      </w:r>
      <w:r w:rsidR="00CF3B6F" w:rsidRPr="008F5A84">
        <w:rPr>
          <w:rFonts w:ascii="Times New Roman" w:eastAsia="Times New Roman" w:hAnsi="Times New Roman" w:cs="Times New Roman"/>
          <w:sz w:val="24"/>
          <w:szCs w:val="24"/>
        </w:rPr>
        <w:t>faced various</w:t>
      </w:r>
      <w:r w:rsidRPr="008F5A84">
        <w:rPr>
          <w:rFonts w:ascii="Times New Roman" w:eastAsia="Times New Roman" w:hAnsi="Times New Roman" w:cs="Times New Roman"/>
          <w:sz w:val="24"/>
          <w:szCs w:val="24"/>
        </w:rPr>
        <w:t xml:space="preserve"> issues such as rising prices, labour shortages and supply issues. </w:t>
      </w:r>
      <w:r w:rsidR="00A26949" w:rsidRPr="008F5A84">
        <w:rPr>
          <w:rFonts w:ascii="Times New Roman" w:eastAsia="Times New Roman" w:hAnsi="Times New Roman" w:cs="Times New Roman"/>
          <w:sz w:val="24"/>
          <w:szCs w:val="24"/>
        </w:rPr>
        <w:t xml:space="preserve">The </w:t>
      </w:r>
      <w:r w:rsidR="00A26949" w:rsidRPr="008F5A84">
        <w:rPr>
          <w:rFonts w:ascii="Times New Roman" w:eastAsia="Times New Roman" w:hAnsi="Times New Roman" w:cs="Times New Roman"/>
          <w:sz w:val="24"/>
          <w:szCs w:val="24"/>
          <w:highlight w:val="white"/>
        </w:rPr>
        <w:t>C</w:t>
      </w:r>
      <w:r w:rsidRPr="008F5A84">
        <w:rPr>
          <w:rFonts w:ascii="Times New Roman" w:eastAsia="Times New Roman" w:hAnsi="Times New Roman" w:cs="Times New Roman"/>
          <w:sz w:val="24"/>
          <w:szCs w:val="24"/>
          <w:highlight w:val="white"/>
        </w:rPr>
        <w:t>ovid 19</w:t>
      </w:r>
      <w:r w:rsidR="00A26949" w:rsidRPr="008F5A84">
        <w:rPr>
          <w:rFonts w:ascii="Times New Roman" w:eastAsia="Times New Roman" w:hAnsi="Times New Roman" w:cs="Times New Roman"/>
          <w:sz w:val="24"/>
          <w:szCs w:val="24"/>
          <w:highlight w:val="white"/>
        </w:rPr>
        <w:t xml:space="preserve"> pandemic</w:t>
      </w:r>
      <w:r w:rsidRPr="008F5A84">
        <w:rPr>
          <w:rFonts w:ascii="Times New Roman" w:eastAsia="Times New Roman" w:hAnsi="Times New Roman" w:cs="Times New Roman"/>
          <w:sz w:val="24"/>
          <w:szCs w:val="24"/>
          <w:highlight w:val="white"/>
        </w:rPr>
        <w:t xml:space="preserve"> has </w:t>
      </w:r>
      <w:r w:rsidR="00CF3B6F" w:rsidRPr="008F5A84">
        <w:rPr>
          <w:rFonts w:ascii="Times New Roman" w:eastAsia="Times New Roman" w:hAnsi="Times New Roman" w:cs="Times New Roman"/>
          <w:sz w:val="24"/>
          <w:szCs w:val="24"/>
          <w:highlight w:val="white"/>
        </w:rPr>
        <w:t>affect</w:t>
      </w:r>
      <w:r w:rsidRPr="008F5A84">
        <w:rPr>
          <w:rFonts w:ascii="Times New Roman" w:eastAsia="Times New Roman" w:hAnsi="Times New Roman" w:cs="Times New Roman"/>
          <w:sz w:val="24"/>
          <w:szCs w:val="24"/>
          <w:highlight w:val="white"/>
        </w:rPr>
        <w:t xml:space="preserve"> th</w:t>
      </w:r>
      <w:r w:rsidR="00A26949" w:rsidRPr="008F5A84">
        <w:rPr>
          <w:rFonts w:ascii="Times New Roman" w:eastAsia="Times New Roman" w:hAnsi="Times New Roman" w:cs="Times New Roman"/>
          <w:sz w:val="24"/>
          <w:szCs w:val="24"/>
          <w:highlight w:val="white"/>
        </w:rPr>
        <w:t>e sales rate of “Fosters Bakery</w:t>
      </w:r>
      <w:r w:rsidRPr="008F5A84">
        <w:rPr>
          <w:rFonts w:ascii="Times New Roman" w:eastAsia="Times New Roman" w:hAnsi="Times New Roman" w:cs="Times New Roman"/>
          <w:sz w:val="24"/>
          <w:szCs w:val="24"/>
          <w:highlight w:val="white"/>
        </w:rPr>
        <w:t xml:space="preserve">'' which </w:t>
      </w:r>
      <w:r w:rsidR="00A26949" w:rsidRPr="008F5A84">
        <w:rPr>
          <w:rFonts w:ascii="Times New Roman" w:eastAsia="Times New Roman" w:hAnsi="Times New Roman" w:cs="Times New Roman"/>
          <w:sz w:val="24"/>
          <w:szCs w:val="24"/>
          <w:highlight w:val="white"/>
        </w:rPr>
        <w:t>has reduced</w:t>
      </w:r>
      <w:r w:rsidRPr="008F5A84">
        <w:rPr>
          <w:rFonts w:ascii="Times New Roman" w:eastAsia="Times New Roman" w:hAnsi="Times New Roman" w:cs="Times New Roman"/>
          <w:sz w:val="24"/>
          <w:szCs w:val="24"/>
          <w:highlight w:val="white"/>
        </w:rPr>
        <w:t xml:space="preserve"> its mark</w:t>
      </w:r>
      <w:sdt>
        <w:sdtPr>
          <w:rPr>
            <w:rFonts w:ascii="Times New Roman" w:hAnsi="Times New Roman" w:cs="Times New Roman"/>
            <w:sz w:val="24"/>
            <w:szCs w:val="24"/>
          </w:rPr>
          <w:tag w:val="goog_rdk_6"/>
          <w:id w:val="18845065"/>
        </w:sdtPr>
        <w:sdtContent/>
      </w:sdt>
      <w:sdt>
        <w:sdtPr>
          <w:rPr>
            <w:rFonts w:ascii="Times New Roman" w:hAnsi="Times New Roman" w:cs="Times New Roman"/>
            <w:sz w:val="24"/>
            <w:szCs w:val="24"/>
          </w:rPr>
          <w:tag w:val="goog_rdk_7"/>
          <w:id w:val="18845066"/>
        </w:sdtPr>
        <w:sdtContent/>
      </w:sdt>
      <w:sdt>
        <w:sdtPr>
          <w:rPr>
            <w:rFonts w:ascii="Times New Roman" w:hAnsi="Times New Roman" w:cs="Times New Roman"/>
            <w:sz w:val="24"/>
            <w:szCs w:val="24"/>
          </w:rPr>
          <w:tag w:val="goog_rdk_8"/>
          <w:id w:val="18845067"/>
        </w:sdtPr>
        <w:sdtContent/>
      </w:sdt>
      <w:r w:rsidRPr="008F5A84">
        <w:rPr>
          <w:rFonts w:ascii="Times New Roman" w:eastAsia="Times New Roman" w:hAnsi="Times New Roman" w:cs="Times New Roman"/>
          <w:sz w:val="24"/>
          <w:szCs w:val="24"/>
          <w:highlight w:val="white"/>
        </w:rPr>
        <w:t>et share</w:t>
      </w:r>
      <w:r w:rsidR="000873D3" w:rsidRPr="008F5A84">
        <w:rPr>
          <w:rFonts w:ascii="Times New Roman" w:eastAsia="Times New Roman" w:hAnsi="Times New Roman" w:cs="Times New Roman"/>
          <w:sz w:val="24"/>
          <w:szCs w:val="24"/>
          <w:highlight w:val="white"/>
        </w:rPr>
        <w:t xml:space="preserve">. </w:t>
      </w:r>
      <w:r w:rsidR="000873D3" w:rsidRPr="008F5A84">
        <w:rPr>
          <w:rFonts w:ascii="Times New Roman" w:eastAsia="Times New Roman" w:hAnsi="Times New Roman" w:cs="Times New Roman"/>
          <w:sz w:val="24"/>
          <w:szCs w:val="24"/>
        </w:rPr>
        <w:t xml:space="preserve">The chocolate confectionery market </w:t>
      </w:r>
      <w:r w:rsidR="003D52D8" w:rsidRPr="008F5A84">
        <w:rPr>
          <w:rFonts w:ascii="Times New Roman" w:eastAsia="Times New Roman" w:hAnsi="Times New Roman" w:cs="Times New Roman"/>
          <w:sz w:val="24"/>
          <w:szCs w:val="24"/>
        </w:rPr>
        <w:t xml:space="preserve">in the UK </w:t>
      </w:r>
      <w:r w:rsidR="000873D3" w:rsidRPr="008F5A84">
        <w:rPr>
          <w:rFonts w:ascii="Times New Roman" w:eastAsia="Times New Roman" w:hAnsi="Times New Roman" w:cs="Times New Roman"/>
          <w:sz w:val="24"/>
          <w:szCs w:val="24"/>
        </w:rPr>
        <w:t>is analysed to generate</w:t>
      </w:r>
      <w:r w:rsidR="003D52D8" w:rsidRPr="008F5A84">
        <w:rPr>
          <w:rFonts w:ascii="Times New Roman" w:eastAsia="Times New Roman" w:hAnsi="Times New Roman" w:cs="Times New Roman"/>
          <w:sz w:val="24"/>
          <w:szCs w:val="24"/>
        </w:rPr>
        <w:t xml:space="preserve"> sales value of 222,963</w:t>
      </w:r>
      <w:r w:rsidR="000873D3" w:rsidRPr="008F5A84">
        <w:rPr>
          <w:rFonts w:ascii="Times New Roman" w:eastAsia="Times New Roman" w:hAnsi="Times New Roman" w:cs="Times New Roman"/>
          <w:sz w:val="24"/>
          <w:szCs w:val="24"/>
        </w:rPr>
        <w:t xml:space="preserve"> </w:t>
      </w:r>
      <w:r w:rsidR="003D52D8" w:rsidRPr="008F5A84">
        <w:rPr>
          <w:rFonts w:ascii="Times New Roman" w:eastAsia="Times New Roman" w:hAnsi="Times New Roman" w:cs="Times New Roman"/>
          <w:sz w:val="24"/>
          <w:szCs w:val="24"/>
        </w:rPr>
        <w:t xml:space="preserve">GBP </w:t>
      </w:r>
      <w:r w:rsidR="000873D3" w:rsidRPr="008F5A84">
        <w:rPr>
          <w:rFonts w:ascii="Times New Roman" w:eastAsia="Times New Roman" w:hAnsi="Times New Roman" w:cs="Times New Roman"/>
          <w:sz w:val="24"/>
          <w:szCs w:val="24"/>
        </w:rPr>
        <w:t>in 2021</w:t>
      </w:r>
      <w:r w:rsidRPr="008F5A84">
        <w:rPr>
          <w:rFonts w:ascii="Times New Roman" w:eastAsia="Times New Roman" w:hAnsi="Times New Roman" w:cs="Times New Roman"/>
          <w:sz w:val="24"/>
          <w:szCs w:val="24"/>
          <w:highlight w:val="white"/>
        </w:rPr>
        <w:t xml:space="preserve"> (Statista, 2023)</w:t>
      </w:r>
      <w:r w:rsidR="0072573A" w:rsidRPr="008F5A84">
        <w:rPr>
          <w:rFonts w:ascii="Times New Roman" w:eastAsia="Times New Roman" w:hAnsi="Times New Roman" w:cs="Times New Roman"/>
          <w:sz w:val="24"/>
          <w:szCs w:val="24"/>
          <w:highlight w:val="white"/>
        </w:rPr>
        <w:t xml:space="preserve">. </w:t>
      </w:r>
      <w:r w:rsidR="003D52D8" w:rsidRPr="008F5A84">
        <w:rPr>
          <w:rFonts w:ascii="Times New Roman" w:eastAsia="Times New Roman" w:hAnsi="Times New Roman" w:cs="Times New Roman"/>
          <w:sz w:val="24"/>
          <w:szCs w:val="24"/>
          <w:highlight w:val="white"/>
        </w:rPr>
        <w:t xml:space="preserve">This was, however, </w:t>
      </w:r>
      <w:r w:rsidR="003D52D8" w:rsidRPr="008F5A84">
        <w:rPr>
          <w:rFonts w:ascii="Times New Roman" w:eastAsia="Times New Roman" w:hAnsi="Times New Roman" w:cs="Times New Roman"/>
          <w:sz w:val="24"/>
          <w:szCs w:val="24"/>
        </w:rPr>
        <w:t>231,363 GBP in 2021, depicting a decrease in 2021</w:t>
      </w:r>
      <w:r w:rsidRPr="008F5A84">
        <w:rPr>
          <w:rFonts w:ascii="Times New Roman" w:eastAsia="Times New Roman" w:hAnsi="Times New Roman" w:cs="Times New Roman"/>
          <w:sz w:val="24"/>
          <w:szCs w:val="24"/>
          <w:highlight w:val="white"/>
        </w:rPr>
        <w:t xml:space="preserve">. Moreover, “Fosters Bakery” has faced huge competition in the market of the UK. </w:t>
      </w:r>
    </w:p>
    <w:p w14:paraId="2CEB1404" w14:textId="77777777" w:rsidR="00720789" w:rsidRPr="008F5A84" w:rsidRDefault="00720789" w:rsidP="008F5A84">
      <w:pPr>
        <w:pStyle w:val="Heading2"/>
      </w:pPr>
      <w:bookmarkStart w:id="3" w:name="_heading=h.r4585fcd7vfi" w:colFirst="0" w:colLast="0"/>
      <w:bookmarkStart w:id="4" w:name="_Toc134199188"/>
      <w:bookmarkEnd w:id="3"/>
      <w:r w:rsidRPr="008F5A84">
        <w:t>Conducting environmental marketing analysis</w:t>
      </w:r>
      <w:bookmarkEnd w:id="4"/>
    </w:p>
    <w:p w14:paraId="516BBAE3" w14:textId="77777777" w:rsidR="00BF0553" w:rsidRPr="00FD01D8" w:rsidRDefault="003A48A7" w:rsidP="008F5A84">
      <w:pPr>
        <w:pStyle w:val="Heading3"/>
        <w:rPr>
          <w:color w:val="000000" w:themeColor="text1"/>
        </w:rPr>
      </w:pPr>
      <w:bookmarkStart w:id="5" w:name="_Toc134199189"/>
      <w:r w:rsidRPr="00FD01D8">
        <w:rPr>
          <w:color w:val="000000" w:themeColor="text1"/>
        </w:rPr>
        <w:t>PESTLE analysis</w:t>
      </w:r>
      <w:bookmarkEnd w:id="5"/>
    </w:p>
    <w:p w14:paraId="2CED83B6" w14:textId="77777777" w:rsidR="004D5D49" w:rsidRPr="00FD01D8" w:rsidRDefault="004D5D49" w:rsidP="008F5A84">
      <w:pPr>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FD01D8">
        <w:rPr>
          <w:rFonts w:ascii="Times New Roman" w:eastAsia="Times New Roman" w:hAnsi="Times New Roman" w:cs="Times New Roman"/>
          <w:b/>
          <w:i/>
          <w:color w:val="000000" w:themeColor="text1"/>
          <w:sz w:val="24"/>
          <w:szCs w:val="24"/>
        </w:rPr>
        <w:t xml:space="preserve">Advantages of PESTLE </w:t>
      </w:r>
      <w:proofErr w:type="gramStart"/>
      <w:r w:rsidRPr="00FD01D8">
        <w:rPr>
          <w:rFonts w:ascii="Times New Roman" w:eastAsia="Times New Roman" w:hAnsi="Times New Roman" w:cs="Times New Roman"/>
          <w:b/>
          <w:i/>
          <w:color w:val="000000" w:themeColor="text1"/>
          <w:sz w:val="24"/>
          <w:szCs w:val="24"/>
        </w:rPr>
        <w:t>analysis</w:t>
      </w:r>
      <w:r w:rsidR="00A3712B" w:rsidRPr="00FD01D8">
        <w:rPr>
          <w:rFonts w:ascii="Times New Roman" w:eastAsia="Times New Roman" w:hAnsi="Times New Roman" w:cs="Times New Roman"/>
          <w:b/>
          <w:i/>
          <w:color w:val="000000" w:themeColor="text1"/>
          <w:sz w:val="24"/>
          <w:szCs w:val="24"/>
        </w:rPr>
        <w:t>:-</w:t>
      </w:r>
      <w:proofErr w:type="gramEnd"/>
    </w:p>
    <w:p w14:paraId="2EE2B084" w14:textId="77777777" w:rsidR="00672413" w:rsidRPr="00FD01D8" w:rsidRDefault="00672279" w:rsidP="008F5A84">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D01D8">
        <w:rPr>
          <w:rFonts w:ascii="Times New Roman" w:eastAsia="Times New Roman" w:hAnsi="Times New Roman" w:cs="Times New Roman"/>
          <w:color w:val="000000" w:themeColor="text1"/>
          <w:sz w:val="24"/>
          <w:szCs w:val="24"/>
        </w:rPr>
        <w:t xml:space="preserve">The </w:t>
      </w:r>
      <w:r w:rsidR="00562047" w:rsidRPr="00FD01D8">
        <w:rPr>
          <w:rFonts w:ascii="Times New Roman" w:eastAsia="Times New Roman" w:hAnsi="Times New Roman" w:cs="Times New Roman"/>
          <w:i/>
          <w:color w:val="000000" w:themeColor="text1"/>
          <w:sz w:val="24"/>
          <w:szCs w:val="24"/>
        </w:rPr>
        <w:t>advantage</w:t>
      </w:r>
      <w:r w:rsidRPr="00FD01D8">
        <w:rPr>
          <w:rFonts w:ascii="Times New Roman" w:eastAsia="Times New Roman" w:hAnsi="Times New Roman" w:cs="Times New Roman"/>
          <w:color w:val="000000" w:themeColor="text1"/>
          <w:sz w:val="24"/>
          <w:szCs w:val="24"/>
        </w:rPr>
        <w:t xml:space="preserve"> of </w:t>
      </w:r>
      <w:r w:rsidR="00562047" w:rsidRPr="00FD01D8">
        <w:rPr>
          <w:rFonts w:ascii="Times New Roman" w:eastAsia="Times New Roman" w:hAnsi="Times New Roman" w:cs="Times New Roman"/>
          <w:color w:val="000000" w:themeColor="text1"/>
          <w:sz w:val="24"/>
          <w:szCs w:val="24"/>
        </w:rPr>
        <w:t>PESTLE</w:t>
      </w:r>
      <w:r w:rsidRPr="00FD01D8">
        <w:rPr>
          <w:rFonts w:ascii="Times New Roman" w:eastAsia="Times New Roman" w:hAnsi="Times New Roman" w:cs="Times New Roman"/>
          <w:color w:val="000000" w:themeColor="text1"/>
          <w:sz w:val="24"/>
          <w:szCs w:val="24"/>
        </w:rPr>
        <w:t xml:space="preserve"> analysis </w:t>
      </w:r>
      <w:r w:rsidR="003E044C" w:rsidRPr="00FD01D8">
        <w:rPr>
          <w:rFonts w:ascii="Times New Roman" w:eastAsia="Times New Roman" w:hAnsi="Times New Roman" w:cs="Times New Roman"/>
          <w:color w:val="000000" w:themeColor="text1"/>
          <w:sz w:val="24"/>
          <w:szCs w:val="24"/>
        </w:rPr>
        <w:t>is that it</w:t>
      </w:r>
      <w:r w:rsidRPr="00FD01D8">
        <w:rPr>
          <w:rFonts w:ascii="Times New Roman" w:eastAsia="Times New Roman" w:hAnsi="Times New Roman" w:cs="Times New Roman"/>
          <w:color w:val="000000" w:themeColor="text1"/>
          <w:sz w:val="24"/>
          <w:szCs w:val="24"/>
        </w:rPr>
        <w:t xml:space="preserve"> provides </w:t>
      </w:r>
      <w:r w:rsidR="003E044C" w:rsidRPr="00FD01D8">
        <w:rPr>
          <w:rFonts w:ascii="Times New Roman" w:eastAsia="Times New Roman" w:hAnsi="Times New Roman" w:cs="Times New Roman"/>
          <w:color w:val="000000" w:themeColor="text1"/>
          <w:sz w:val="24"/>
          <w:szCs w:val="24"/>
        </w:rPr>
        <w:t>a</w:t>
      </w:r>
      <w:r w:rsidRPr="00FD01D8">
        <w:rPr>
          <w:rFonts w:ascii="Times New Roman" w:eastAsia="Times New Roman" w:hAnsi="Times New Roman" w:cs="Times New Roman"/>
          <w:color w:val="000000" w:themeColor="text1"/>
          <w:sz w:val="24"/>
          <w:szCs w:val="24"/>
        </w:rPr>
        <w:t xml:space="preserve"> company </w:t>
      </w:r>
      <w:r w:rsidR="003E044C" w:rsidRPr="00FD01D8">
        <w:rPr>
          <w:rFonts w:ascii="Times New Roman" w:eastAsia="Times New Roman" w:hAnsi="Times New Roman" w:cs="Times New Roman"/>
          <w:color w:val="000000" w:themeColor="text1"/>
          <w:sz w:val="24"/>
          <w:szCs w:val="24"/>
        </w:rPr>
        <w:t>with</w:t>
      </w:r>
      <w:r w:rsidRPr="00FD01D8">
        <w:rPr>
          <w:rFonts w:ascii="Times New Roman" w:eastAsia="Times New Roman" w:hAnsi="Times New Roman" w:cs="Times New Roman"/>
          <w:color w:val="000000" w:themeColor="text1"/>
          <w:sz w:val="24"/>
          <w:szCs w:val="24"/>
        </w:rPr>
        <w:t xml:space="preserve"> </w:t>
      </w:r>
      <w:r w:rsidR="003E044C" w:rsidRPr="00FD01D8">
        <w:rPr>
          <w:rFonts w:ascii="Times New Roman" w:eastAsia="Times New Roman" w:hAnsi="Times New Roman" w:cs="Times New Roman"/>
          <w:color w:val="000000" w:themeColor="text1"/>
          <w:sz w:val="24"/>
          <w:szCs w:val="24"/>
        </w:rPr>
        <w:t>c</w:t>
      </w:r>
      <w:r w:rsidR="00B47EC7" w:rsidRPr="00FD01D8">
        <w:rPr>
          <w:rFonts w:ascii="Times New Roman" w:eastAsia="Times New Roman" w:hAnsi="Times New Roman" w:cs="Times New Roman"/>
          <w:color w:val="000000" w:themeColor="text1"/>
          <w:sz w:val="24"/>
          <w:szCs w:val="24"/>
        </w:rPr>
        <w:t>ontextual</w:t>
      </w:r>
      <w:r w:rsidRPr="00FD01D8">
        <w:rPr>
          <w:rFonts w:ascii="Times New Roman" w:eastAsia="Times New Roman" w:hAnsi="Times New Roman" w:cs="Times New Roman"/>
          <w:color w:val="000000" w:themeColor="text1"/>
          <w:sz w:val="24"/>
          <w:szCs w:val="24"/>
        </w:rPr>
        <w:t xml:space="preserve"> data about </w:t>
      </w:r>
      <w:r w:rsidR="003E044C" w:rsidRPr="00FD01D8">
        <w:rPr>
          <w:rFonts w:ascii="Times New Roman" w:eastAsia="Times New Roman" w:hAnsi="Times New Roman" w:cs="Times New Roman"/>
          <w:color w:val="000000" w:themeColor="text1"/>
          <w:sz w:val="24"/>
          <w:szCs w:val="24"/>
        </w:rPr>
        <w:t>b</w:t>
      </w:r>
      <w:r w:rsidR="00B47EC7" w:rsidRPr="00FD01D8">
        <w:rPr>
          <w:rFonts w:ascii="Times New Roman" w:eastAsia="Times New Roman" w:hAnsi="Times New Roman" w:cs="Times New Roman"/>
          <w:color w:val="000000" w:themeColor="text1"/>
          <w:sz w:val="24"/>
          <w:szCs w:val="24"/>
        </w:rPr>
        <w:t>usiness</w:t>
      </w:r>
      <w:r w:rsidRPr="00FD01D8">
        <w:rPr>
          <w:rFonts w:ascii="Times New Roman" w:eastAsia="Times New Roman" w:hAnsi="Times New Roman" w:cs="Times New Roman"/>
          <w:color w:val="000000" w:themeColor="text1"/>
          <w:sz w:val="24"/>
          <w:szCs w:val="24"/>
        </w:rPr>
        <w:t xml:space="preserve">, growth target, </w:t>
      </w:r>
      <w:proofErr w:type="gramStart"/>
      <w:r w:rsidRPr="00FD01D8">
        <w:rPr>
          <w:rFonts w:ascii="Times New Roman" w:eastAsia="Times New Roman" w:hAnsi="Times New Roman" w:cs="Times New Roman"/>
          <w:color w:val="000000" w:themeColor="text1"/>
          <w:sz w:val="24"/>
          <w:szCs w:val="24"/>
        </w:rPr>
        <w:t>positioning</w:t>
      </w:r>
      <w:proofErr w:type="gramEnd"/>
      <w:r w:rsidRPr="00FD01D8">
        <w:rPr>
          <w:rFonts w:ascii="Times New Roman" w:eastAsia="Times New Roman" w:hAnsi="Times New Roman" w:cs="Times New Roman"/>
          <w:color w:val="000000" w:themeColor="text1"/>
          <w:sz w:val="24"/>
          <w:szCs w:val="24"/>
        </w:rPr>
        <w:t xml:space="preserve"> and market risks</w:t>
      </w:r>
      <w:r w:rsidR="00232860" w:rsidRPr="00FD01D8">
        <w:rPr>
          <w:rFonts w:ascii="Times New Roman" w:eastAsia="Times New Roman" w:hAnsi="Times New Roman" w:cs="Times New Roman"/>
          <w:color w:val="000000" w:themeColor="text1"/>
          <w:sz w:val="24"/>
          <w:szCs w:val="24"/>
        </w:rPr>
        <w:t xml:space="preserve">. Since this framework is beneficial to determine validity of any existing products and services, therefore, </w:t>
      </w:r>
      <w:r w:rsidR="001E2ABB" w:rsidRPr="00FD01D8">
        <w:rPr>
          <w:rFonts w:ascii="Times New Roman" w:eastAsia="Times New Roman" w:hAnsi="Times New Roman" w:cs="Times New Roman"/>
          <w:color w:val="000000" w:themeColor="text1"/>
          <w:sz w:val="24"/>
          <w:szCs w:val="24"/>
        </w:rPr>
        <w:t xml:space="preserve">it </w:t>
      </w:r>
      <w:r w:rsidR="00232860" w:rsidRPr="00FD01D8">
        <w:rPr>
          <w:rFonts w:ascii="Times New Roman" w:eastAsia="Times New Roman" w:hAnsi="Times New Roman" w:cs="Times New Roman"/>
          <w:color w:val="000000" w:themeColor="text1"/>
          <w:sz w:val="24"/>
          <w:szCs w:val="24"/>
        </w:rPr>
        <w:t>help</w:t>
      </w:r>
      <w:r w:rsidR="001E2ABB" w:rsidRPr="00FD01D8">
        <w:rPr>
          <w:rFonts w:ascii="Times New Roman" w:eastAsia="Times New Roman" w:hAnsi="Times New Roman" w:cs="Times New Roman"/>
          <w:color w:val="000000" w:themeColor="text1"/>
          <w:sz w:val="24"/>
          <w:szCs w:val="24"/>
        </w:rPr>
        <w:t>s</w:t>
      </w:r>
      <w:r w:rsidR="00232860" w:rsidRPr="00FD01D8">
        <w:rPr>
          <w:rFonts w:ascii="Times New Roman" w:eastAsia="Times New Roman" w:hAnsi="Times New Roman" w:cs="Times New Roman"/>
          <w:color w:val="000000" w:themeColor="text1"/>
          <w:sz w:val="24"/>
          <w:szCs w:val="24"/>
        </w:rPr>
        <w:t xml:space="preserve"> to</w:t>
      </w:r>
      <w:r w:rsidRPr="00FD01D8">
        <w:rPr>
          <w:rFonts w:ascii="Times New Roman" w:eastAsia="Times New Roman" w:hAnsi="Times New Roman" w:cs="Times New Roman"/>
          <w:color w:val="000000" w:themeColor="text1"/>
          <w:sz w:val="24"/>
          <w:szCs w:val="24"/>
        </w:rPr>
        <w:t xml:space="preserve"> </w:t>
      </w:r>
      <w:r w:rsidR="00232860" w:rsidRPr="00FD01D8">
        <w:rPr>
          <w:rFonts w:ascii="Times New Roman" w:eastAsia="Times New Roman" w:hAnsi="Times New Roman" w:cs="Times New Roman"/>
          <w:color w:val="000000" w:themeColor="text1"/>
          <w:sz w:val="24"/>
          <w:szCs w:val="24"/>
        </w:rPr>
        <w:t>increase both</w:t>
      </w:r>
      <w:r w:rsidRPr="00FD01D8">
        <w:rPr>
          <w:rFonts w:ascii="Times New Roman" w:eastAsia="Times New Roman" w:hAnsi="Times New Roman" w:cs="Times New Roman"/>
          <w:color w:val="000000" w:themeColor="text1"/>
          <w:sz w:val="24"/>
          <w:szCs w:val="24"/>
        </w:rPr>
        <w:t xml:space="preserve"> productivity and profitability. </w:t>
      </w:r>
      <w:r w:rsidR="00C52BE6" w:rsidRPr="00FD01D8">
        <w:rPr>
          <w:rFonts w:ascii="Times New Roman" w:eastAsia="Times New Roman" w:hAnsi="Times New Roman" w:cs="Times New Roman"/>
          <w:color w:val="000000" w:themeColor="text1"/>
          <w:sz w:val="24"/>
          <w:szCs w:val="24"/>
        </w:rPr>
        <w:t>Another most essential advantage is that it facilitates an in-depth understanding of the wider business environment</w:t>
      </w:r>
      <w:r w:rsidR="00EA2E33" w:rsidRPr="00FD01D8">
        <w:rPr>
          <w:rFonts w:ascii="Times New Roman" w:eastAsia="Times New Roman" w:hAnsi="Times New Roman" w:cs="Times New Roman"/>
          <w:color w:val="000000" w:themeColor="text1"/>
          <w:sz w:val="24"/>
          <w:szCs w:val="24"/>
        </w:rPr>
        <w:t xml:space="preserve"> (</w:t>
      </w:r>
      <w:r w:rsidR="004B1D95" w:rsidRPr="00FD01D8">
        <w:rPr>
          <w:rFonts w:ascii="Times New Roman" w:eastAsia="Times New Roman" w:hAnsi="Times New Roman" w:cs="Times New Roman"/>
          <w:color w:val="000000" w:themeColor="text1"/>
          <w:sz w:val="24"/>
          <w:szCs w:val="24"/>
        </w:rPr>
        <w:t>AKMAN, 2020</w:t>
      </w:r>
      <w:r w:rsidR="00EA2E33" w:rsidRPr="00FD01D8">
        <w:rPr>
          <w:rFonts w:ascii="Times New Roman" w:eastAsia="Times New Roman" w:hAnsi="Times New Roman" w:cs="Times New Roman"/>
          <w:color w:val="000000" w:themeColor="text1"/>
          <w:sz w:val="24"/>
          <w:szCs w:val="24"/>
        </w:rPr>
        <w:t>)</w:t>
      </w:r>
      <w:r w:rsidR="00C52BE6" w:rsidRPr="00FD01D8">
        <w:rPr>
          <w:rFonts w:ascii="Times New Roman" w:eastAsia="Times New Roman" w:hAnsi="Times New Roman" w:cs="Times New Roman"/>
          <w:color w:val="000000" w:themeColor="text1"/>
          <w:sz w:val="24"/>
          <w:szCs w:val="24"/>
        </w:rPr>
        <w:t>. This with time encourages an organisation to develop strategic thinking.</w:t>
      </w:r>
    </w:p>
    <w:p w14:paraId="499A71CC" w14:textId="77777777" w:rsidR="004D5D49" w:rsidRPr="00FD01D8" w:rsidRDefault="004D5D49" w:rsidP="008F5A84">
      <w:pPr>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FD01D8">
        <w:rPr>
          <w:rFonts w:ascii="Times New Roman" w:eastAsia="Times New Roman" w:hAnsi="Times New Roman" w:cs="Times New Roman"/>
          <w:b/>
          <w:i/>
          <w:color w:val="000000" w:themeColor="text1"/>
          <w:sz w:val="24"/>
          <w:szCs w:val="24"/>
        </w:rPr>
        <w:t xml:space="preserve">Disadvantages of PESTLE </w:t>
      </w:r>
      <w:proofErr w:type="gramStart"/>
      <w:r w:rsidRPr="00FD01D8">
        <w:rPr>
          <w:rFonts w:ascii="Times New Roman" w:eastAsia="Times New Roman" w:hAnsi="Times New Roman" w:cs="Times New Roman"/>
          <w:b/>
          <w:i/>
          <w:color w:val="000000" w:themeColor="text1"/>
          <w:sz w:val="24"/>
          <w:szCs w:val="24"/>
        </w:rPr>
        <w:t>analysis</w:t>
      </w:r>
      <w:r w:rsidR="00A3712B" w:rsidRPr="00FD01D8">
        <w:rPr>
          <w:rFonts w:ascii="Times New Roman" w:eastAsia="Times New Roman" w:hAnsi="Times New Roman" w:cs="Times New Roman"/>
          <w:b/>
          <w:i/>
          <w:color w:val="000000" w:themeColor="text1"/>
          <w:sz w:val="24"/>
          <w:szCs w:val="24"/>
        </w:rPr>
        <w:t>:-</w:t>
      </w:r>
      <w:proofErr w:type="gramEnd"/>
    </w:p>
    <w:p w14:paraId="450C81A4" w14:textId="77777777" w:rsidR="0073197F" w:rsidRPr="00FD01D8" w:rsidRDefault="00672279" w:rsidP="008F5A84">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D01D8">
        <w:rPr>
          <w:rFonts w:ascii="Times New Roman" w:eastAsia="Times New Roman" w:hAnsi="Times New Roman" w:cs="Times New Roman"/>
          <w:color w:val="000000" w:themeColor="text1"/>
          <w:sz w:val="24"/>
          <w:szCs w:val="24"/>
        </w:rPr>
        <w:t xml:space="preserve">However, </w:t>
      </w:r>
      <w:r w:rsidR="00672413" w:rsidRPr="00FD01D8">
        <w:rPr>
          <w:rFonts w:ascii="Times New Roman" w:eastAsia="Times New Roman" w:hAnsi="Times New Roman" w:cs="Times New Roman"/>
          <w:color w:val="000000" w:themeColor="text1"/>
          <w:sz w:val="24"/>
          <w:szCs w:val="24"/>
        </w:rPr>
        <w:t xml:space="preserve">its </w:t>
      </w:r>
      <w:r w:rsidR="00672413" w:rsidRPr="00FD01D8">
        <w:rPr>
          <w:rFonts w:ascii="Times New Roman" w:eastAsia="Times New Roman" w:hAnsi="Times New Roman" w:cs="Times New Roman"/>
          <w:i/>
          <w:color w:val="000000" w:themeColor="text1"/>
          <w:sz w:val="24"/>
          <w:szCs w:val="24"/>
        </w:rPr>
        <w:t>disadvantage</w:t>
      </w:r>
      <w:r w:rsidR="00672413" w:rsidRPr="00FD01D8">
        <w:rPr>
          <w:rFonts w:ascii="Times New Roman" w:eastAsia="Times New Roman" w:hAnsi="Times New Roman" w:cs="Times New Roman"/>
          <w:color w:val="000000" w:themeColor="text1"/>
          <w:sz w:val="24"/>
          <w:szCs w:val="24"/>
        </w:rPr>
        <w:t xml:space="preserve"> is that </w:t>
      </w:r>
      <w:r w:rsidRPr="00FD01D8">
        <w:rPr>
          <w:rFonts w:ascii="Times New Roman" w:eastAsia="Times New Roman" w:hAnsi="Times New Roman" w:cs="Times New Roman"/>
          <w:color w:val="000000" w:themeColor="text1"/>
          <w:sz w:val="24"/>
          <w:szCs w:val="24"/>
        </w:rPr>
        <w:t xml:space="preserve">the factors of </w:t>
      </w:r>
      <w:r w:rsidR="000F1881" w:rsidRPr="00FD01D8">
        <w:rPr>
          <w:rFonts w:ascii="Times New Roman" w:eastAsia="Times New Roman" w:hAnsi="Times New Roman" w:cs="Times New Roman"/>
          <w:color w:val="000000" w:themeColor="text1"/>
          <w:sz w:val="24"/>
          <w:szCs w:val="24"/>
        </w:rPr>
        <w:t>PESTLE</w:t>
      </w:r>
      <w:r w:rsidRPr="00FD01D8">
        <w:rPr>
          <w:rFonts w:ascii="Times New Roman" w:eastAsia="Times New Roman" w:hAnsi="Times New Roman" w:cs="Times New Roman"/>
          <w:color w:val="000000" w:themeColor="text1"/>
          <w:sz w:val="24"/>
          <w:szCs w:val="24"/>
        </w:rPr>
        <w:t xml:space="preserve"> models can rapidly change </w:t>
      </w:r>
      <w:r w:rsidR="004B1D95" w:rsidRPr="00FD01D8">
        <w:rPr>
          <w:rFonts w:ascii="Times New Roman" w:eastAsia="Times New Roman" w:hAnsi="Times New Roman" w:cs="Times New Roman"/>
          <w:color w:val="000000" w:themeColor="text1"/>
          <w:sz w:val="24"/>
          <w:szCs w:val="24"/>
        </w:rPr>
        <w:t>with</w:t>
      </w:r>
      <w:r w:rsidRPr="00FD01D8">
        <w:rPr>
          <w:rFonts w:ascii="Times New Roman" w:eastAsia="Times New Roman" w:hAnsi="Times New Roman" w:cs="Times New Roman"/>
          <w:color w:val="000000" w:themeColor="text1"/>
          <w:sz w:val="24"/>
          <w:szCs w:val="24"/>
        </w:rPr>
        <w:t xml:space="preserve"> time</w:t>
      </w:r>
      <w:r w:rsidR="004B1D95" w:rsidRPr="00FD01D8">
        <w:rPr>
          <w:rFonts w:ascii="Times New Roman" w:eastAsia="Times New Roman" w:hAnsi="Times New Roman" w:cs="Times New Roman"/>
          <w:color w:val="000000" w:themeColor="text1"/>
          <w:sz w:val="24"/>
          <w:szCs w:val="24"/>
        </w:rPr>
        <w:t>.</w:t>
      </w:r>
      <w:r w:rsidRPr="00FD01D8">
        <w:rPr>
          <w:rFonts w:ascii="Times New Roman" w:eastAsia="Times New Roman" w:hAnsi="Times New Roman" w:cs="Times New Roman"/>
          <w:color w:val="000000" w:themeColor="text1"/>
          <w:sz w:val="24"/>
          <w:szCs w:val="24"/>
        </w:rPr>
        <w:t xml:space="preserve"> </w:t>
      </w:r>
      <w:r w:rsidR="004B1D95" w:rsidRPr="00FD01D8">
        <w:rPr>
          <w:rFonts w:ascii="Times New Roman" w:eastAsia="Times New Roman" w:hAnsi="Times New Roman" w:cs="Times New Roman"/>
          <w:color w:val="000000" w:themeColor="text1"/>
          <w:sz w:val="24"/>
          <w:szCs w:val="24"/>
        </w:rPr>
        <w:t>I</w:t>
      </w:r>
      <w:r w:rsidRPr="00FD01D8">
        <w:rPr>
          <w:rFonts w:ascii="Times New Roman" w:eastAsia="Times New Roman" w:hAnsi="Times New Roman" w:cs="Times New Roman"/>
          <w:color w:val="000000" w:themeColor="text1"/>
          <w:sz w:val="24"/>
          <w:szCs w:val="24"/>
        </w:rPr>
        <w:t>n</w:t>
      </w:r>
      <w:r w:rsidR="004B1D95" w:rsidRPr="00FD01D8">
        <w:rPr>
          <w:rFonts w:ascii="Times New Roman" w:eastAsia="Times New Roman" w:hAnsi="Times New Roman" w:cs="Times New Roman"/>
          <w:color w:val="000000" w:themeColor="text1"/>
          <w:sz w:val="24"/>
          <w:szCs w:val="24"/>
        </w:rPr>
        <w:t xml:space="preserve"> such</w:t>
      </w:r>
      <w:r w:rsidRPr="00FD01D8">
        <w:rPr>
          <w:rFonts w:ascii="Times New Roman" w:eastAsia="Times New Roman" w:hAnsi="Times New Roman" w:cs="Times New Roman"/>
          <w:color w:val="000000" w:themeColor="text1"/>
          <w:sz w:val="24"/>
          <w:szCs w:val="24"/>
        </w:rPr>
        <w:t xml:space="preserve"> case</w:t>
      </w:r>
      <w:r w:rsidR="004B1D95" w:rsidRPr="00FD01D8">
        <w:rPr>
          <w:rFonts w:ascii="Times New Roman" w:eastAsia="Times New Roman" w:hAnsi="Times New Roman" w:cs="Times New Roman"/>
          <w:color w:val="000000" w:themeColor="text1"/>
          <w:sz w:val="24"/>
          <w:szCs w:val="24"/>
        </w:rPr>
        <w:t>s,</w:t>
      </w:r>
      <w:r w:rsidRPr="00FD01D8">
        <w:rPr>
          <w:rFonts w:ascii="Times New Roman" w:eastAsia="Times New Roman" w:hAnsi="Times New Roman" w:cs="Times New Roman"/>
          <w:color w:val="000000" w:themeColor="text1"/>
          <w:sz w:val="24"/>
          <w:szCs w:val="24"/>
        </w:rPr>
        <w:t xml:space="preserve"> it could</w:t>
      </w:r>
      <w:r w:rsidR="004B1D95" w:rsidRPr="00FD01D8">
        <w:rPr>
          <w:rFonts w:ascii="Times New Roman" w:eastAsia="Times New Roman" w:hAnsi="Times New Roman" w:cs="Times New Roman"/>
          <w:color w:val="000000" w:themeColor="text1"/>
          <w:sz w:val="24"/>
          <w:szCs w:val="24"/>
        </w:rPr>
        <w:t xml:space="preserve"> be difficult to forecast long-</w:t>
      </w:r>
      <w:r w:rsidRPr="00FD01D8">
        <w:rPr>
          <w:rFonts w:ascii="Times New Roman" w:eastAsia="Times New Roman" w:hAnsi="Times New Roman" w:cs="Times New Roman"/>
          <w:color w:val="000000" w:themeColor="text1"/>
          <w:sz w:val="24"/>
          <w:szCs w:val="24"/>
        </w:rPr>
        <w:t xml:space="preserve">term assumptions. </w:t>
      </w:r>
      <w:r w:rsidR="001B255C" w:rsidRPr="00FD01D8">
        <w:rPr>
          <w:rFonts w:ascii="Times New Roman" w:eastAsia="Times New Roman" w:hAnsi="Times New Roman" w:cs="Times New Roman"/>
          <w:color w:val="000000" w:themeColor="text1"/>
          <w:sz w:val="24"/>
          <w:szCs w:val="24"/>
        </w:rPr>
        <w:t xml:space="preserve">It often becomes </w:t>
      </w:r>
      <w:r w:rsidR="001B255C" w:rsidRPr="00FD01D8">
        <w:rPr>
          <w:rFonts w:ascii="Times New Roman" w:eastAsia="Times New Roman" w:hAnsi="Times New Roman" w:cs="Times New Roman"/>
          <w:color w:val="000000" w:themeColor="text1"/>
          <w:sz w:val="24"/>
          <w:szCs w:val="24"/>
        </w:rPr>
        <w:lastRenderedPageBreak/>
        <w:t>difficult to use sufficient data, thereby oversimplify the amount of data required for making strategic decisions.</w:t>
      </w:r>
      <w:r w:rsidRPr="00FD01D8">
        <w:rPr>
          <w:rFonts w:ascii="Times New Roman" w:eastAsia="Times New Roman" w:hAnsi="Times New Roman" w:cs="Times New Roman"/>
          <w:color w:val="000000" w:themeColor="text1"/>
          <w:sz w:val="24"/>
          <w:szCs w:val="24"/>
        </w:rPr>
        <w:t xml:space="preserve"> </w:t>
      </w:r>
    </w:p>
    <w:p w14:paraId="0BD644F3" w14:textId="1479EA91" w:rsidR="00A3712B" w:rsidRPr="00FD01D8" w:rsidRDefault="00A3712B" w:rsidP="008F5A84">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D01D8">
        <w:rPr>
          <w:rFonts w:ascii="Times New Roman" w:eastAsia="Times New Roman" w:hAnsi="Times New Roman" w:cs="Times New Roman"/>
          <w:color w:val="000000" w:themeColor="text1"/>
          <w:sz w:val="24"/>
          <w:szCs w:val="24"/>
        </w:rPr>
        <w:t xml:space="preserve">The PESTLE analysis has been conducted in the UK for analysis of the macro environment </w:t>
      </w:r>
      <w:sdt>
        <w:sdtPr>
          <w:rPr>
            <w:rFonts w:ascii="Times New Roman" w:hAnsi="Times New Roman" w:cs="Times New Roman"/>
            <w:color w:val="000000" w:themeColor="text1"/>
            <w:sz w:val="24"/>
            <w:szCs w:val="24"/>
          </w:rPr>
          <w:tag w:val="goog_rdk_9"/>
          <w:id w:val="18845068"/>
        </w:sdtPr>
        <w:sdtContent/>
      </w:sdt>
      <w:sdt>
        <w:sdtPr>
          <w:rPr>
            <w:rFonts w:ascii="Times New Roman" w:hAnsi="Times New Roman" w:cs="Times New Roman"/>
            <w:color w:val="000000" w:themeColor="text1"/>
            <w:sz w:val="24"/>
            <w:szCs w:val="24"/>
          </w:rPr>
          <w:tag w:val="goog_rdk_10"/>
          <w:id w:val="18845069"/>
          <w:showingPlcHdr/>
        </w:sdtPr>
        <w:sdtContent>
          <w:r w:rsidR="008B2932" w:rsidRPr="00FD01D8">
            <w:rPr>
              <w:rFonts w:ascii="Times New Roman" w:hAnsi="Times New Roman" w:cs="Times New Roman"/>
              <w:color w:val="000000" w:themeColor="text1"/>
              <w:sz w:val="24"/>
              <w:szCs w:val="24"/>
            </w:rPr>
            <w:t xml:space="preserve">     </w:t>
          </w:r>
        </w:sdtContent>
      </w:sdt>
      <w:r w:rsidRPr="00FD01D8">
        <w:rPr>
          <w:rFonts w:ascii="Times New Roman" w:eastAsia="Times New Roman" w:hAnsi="Times New Roman" w:cs="Times New Roman"/>
          <w:color w:val="000000" w:themeColor="text1"/>
          <w:sz w:val="24"/>
          <w:szCs w:val="24"/>
        </w:rPr>
        <w:t>of Foster Bakery.</w:t>
      </w:r>
    </w:p>
    <w:tbl>
      <w:tblPr>
        <w:tblStyle w:val="a2"/>
        <w:tblW w:w="965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30"/>
        <w:gridCol w:w="5310"/>
        <w:gridCol w:w="2610"/>
      </w:tblGrid>
      <w:tr w:rsidR="00FD01D8" w:rsidRPr="00FD01D8" w14:paraId="293AB31F" w14:textId="77777777" w:rsidTr="00022D84">
        <w:trPr>
          <w:cantSplit/>
          <w:tblHeader/>
        </w:trPr>
        <w:tc>
          <w:tcPr>
            <w:tcW w:w="1730" w:type="dxa"/>
            <w:shd w:val="clear" w:color="auto" w:fill="auto"/>
            <w:tcMar>
              <w:top w:w="100" w:type="dxa"/>
              <w:left w:w="100" w:type="dxa"/>
              <w:bottom w:w="100" w:type="dxa"/>
              <w:right w:w="100" w:type="dxa"/>
            </w:tcMar>
          </w:tcPr>
          <w:p w14:paraId="361FE5FC" w14:textId="77777777" w:rsidR="00BF0553" w:rsidRPr="00FD01D8" w:rsidRDefault="003A48A7" w:rsidP="008F5A8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FD01D8">
              <w:rPr>
                <w:rFonts w:ascii="Times New Roman" w:eastAsia="Times New Roman" w:hAnsi="Times New Roman" w:cs="Times New Roman"/>
                <w:b/>
                <w:color w:val="000000" w:themeColor="text1"/>
                <w:sz w:val="24"/>
                <w:szCs w:val="24"/>
              </w:rPr>
              <w:t xml:space="preserve">Factors </w:t>
            </w:r>
          </w:p>
        </w:tc>
        <w:tc>
          <w:tcPr>
            <w:tcW w:w="5310" w:type="dxa"/>
            <w:shd w:val="clear" w:color="auto" w:fill="auto"/>
            <w:tcMar>
              <w:top w:w="100" w:type="dxa"/>
              <w:left w:w="100" w:type="dxa"/>
              <w:bottom w:w="100" w:type="dxa"/>
              <w:right w:w="100" w:type="dxa"/>
            </w:tcMar>
          </w:tcPr>
          <w:p w14:paraId="00C6C7DF" w14:textId="77777777" w:rsidR="00BF0553" w:rsidRPr="00FD01D8" w:rsidRDefault="003A48A7" w:rsidP="008F5A8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FD01D8">
              <w:rPr>
                <w:rFonts w:ascii="Times New Roman" w:eastAsia="Times New Roman" w:hAnsi="Times New Roman" w:cs="Times New Roman"/>
                <w:b/>
                <w:color w:val="000000" w:themeColor="text1"/>
                <w:sz w:val="24"/>
                <w:szCs w:val="24"/>
              </w:rPr>
              <w:t xml:space="preserve">Details </w:t>
            </w:r>
          </w:p>
        </w:tc>
        <w:tc>
          <w:tcPr>
            <w:tcW w:w="2610" w:type="dxa"/>
            <w:shd w:val="clear" w:color="auto" w:fill="auto"/>
            <w:tcMar>
              <w:top w:w="100" w:type="dxa"/>
              <w:left w:w="100" w:type="dxa"/>
              <w:bottom w:w="100" w:type="dxa"/>
              <w:right w:w="100" w:type="dxa"/>
            </w:tcMar>
          </w:tcPr>
          <w:p w14:paraId="64EE68E3" w14:textId="77777777" w:rsidR="00BF0553" w:rsidRPr="00FD01D8" w:rsidRDefault="00000000" w:rsidP="008F5A8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sdt>
              <w:sdtPr>
                <w:rPr>
                  <w:rFonts w:ascii="Times New Roman" w:hAnsi="Times New Roman" w:cs="Times New Roman"/>
                  <w:color w:val="000000" w:themeColor="text1"/>
                  <w:sz w:val="24"/>
                  <w:szCs w:val="24"/>
                </w:rPr>
                <w:tag w:val="goog_rdk_11"/>
                <w:id w:val="18845070"/>
              </w:sdtPr>
              <w:sdtContent/>
            </w:sdt>
            <w:sdt>
              <w:sdtPr>
                <w:rPr>
                  <w:rFonts w:ascii="Times New Roman" w:hAnsi="Times New Roman" w:cs="Times New Roman"/>
                  <w:color w:val="000000" w:themeColor="text1"/>
                  <w:sz w:val="24"/>
                  <w:szCs w:val="24"/>
                </w:rPr>
                <w:tag w:val="goog_rdk_12"/>
                <w:id w:val="18845071"/>
              </w:sdtPr>
              <w:sdtContent/>
            </w:sdt>
            <w:r w:rsidR="003A48A7" w:rsidRPr="00FD01D8">
              <w:rPr>
                <w:rFonts w:ascii="Times New Roman" w:eastAsia="Times New Roman" w:hAnsi="Times New Roman" w:cs="Times New Roman"/>
                <w:b/>
                <w:color w:val="000000" w:themeColor="text1"/>
                <w:sz w:val="24"/>
                <w:szCs w:val="24"/>
              </w:rPr>
              <w:t>Impact on Foster</w:t>
            </w:r>
            <w:r w:rsidR="00F23028" w:rsidRPr="00FD01D8">
              <w:rPr>
                <w:rFonts w:ascii="Times New Roman" w:eastAsia="Times New Roman" w:hAnsi="Times New Roman" w:cs="Times New Roman"/>
                <w:b/>
                <w:color w:val="000000" w:themeColor="text1"/>
                <w:sz w:val="24"/>
                <w:szCs w:val="24"/>
              </w:rPr>
              <w:t>s</w:t>
            </w:r>
            <w:r w:rsidR="003A48A7" w:rsidRPr="00FD01D8">
              <w:rPr>
                <w:rFonts w:ascii="Times New Roman" w:eastAsia="Times New Roman" w:hAnsi="Times New Roman" w:cs="Times New Roman"/>
                <w:b/>
                <w:color w:val="000000" w:themeColor="text1"/>
                <w:sz w:val="24"/>
                <w:szCs w:val="24"/>
              </w:rPr>
              <w:t xml:space="preserve"> Bakery </w:t>
            </w:r>
          </w:p>
        </w:tc>
      </w:tr>
      <w:tr w:rsidR="00BF0553" w:rsidRPr="008F5A84" w14:paraId="443C9BAC" w14:textId="77777777" w:rsidTr="00022D84">
        <w:trPr>
          <w:cantSplit/>
          <w:tblHeader/>
        </w:trPr>
        <w:tc>
          <w:tcPr>
            <w:tcW w:w="1730" w:type="dxa"/>
            <w:shd w:val="clear" w:color="auto" w:fill="auto"/>
            <w:tcMar>
              <w:top w:w="100" w:type="dxa"/>
              <w:left w:w="100" w:type="dxa"/>
              <w:bottom w:w="100" w:type="dxa"/>
              <w:right w:w="100" w:type="dxa"/>
            </w:tcMar>
          </w:tcPr>
          <w:p w14:paraId="4BF6655B" w14:textId="77777777" w:rsidR="00BF0553" w:rsidRPr="008F5A84" w:rsidRDefault="003A48A7" w:rsidP="008F5A84">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sidRPr="008F5A84">
              <w:rPr>
                <w:rFonts w:ascii="Times New Roman" w:eastAsia="Times New Roman" w:hAnsi="Times New Roman" w:cs="Times New Roman"/>
                <w:b/>
                <w:i/>
                <w:sz w:val="24"/>
                <w:szCs w:val="24"/>
              </w:rPr>
              <w:t xml:space="preserve">Political </w:t>
            </w:r>
          </w:p>
        </w:tc>
        <w:tc>
          <w:tcPr>
            <w:tcW w:w="5310" w:type="dxa"/>
            <w:shd w:val="clear" w:color="auto" w:fill="auto"/>
            <w:tcMar>
              <w:top w:w="100" w:type="dxa"/>
              <w:left w:w="100" w:type="dxa"/>
              <w:bottom w:w="100" w:type="dxa"/>
              <w:right w:w="100" w:type="dxa"/>
            </w:tcMar>
          </w:tcPr>
          <w:p w14:paraId="469B3DA2" w14:textId="77777777" w:rsidR="00BF0553" w:rsidRPr="008F5A84" w:rsidRDefault="003A48A7" w:rsidP="008F5A84">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UK</w:t>
            </w:r>
            <w:r w:rsidR="00022D84" w:rsidRPr="008F5A84">
              <w:rPr>
                <w:rFonts w:ascii="Times New Roman" w:eastAsia="Times New Roman" w:hAnsi="Times New Roman" w:cs="Times New Roman"/>
                <w:sz w:val="24"/>
                <w:szCs w:val="24"/>
              </w:rPr>
              <w:t xml:space="preserve"> has </w:t>
            </w:r>
            <w:r w:rsidRPr="008F5A84">
              <w:rPr>
                <w:rFonts w:ascii="Times New Roman" w:eastAsia="Times New Roman" w:hAnsi="Times New Roman" w:cs="Times New Roman"/>
                <w:sz w:val="24"/>
                <w:szCs w:val="24"/>
              </w:rPr>
              <w:t>a stable political environment and its political stability is about 0.54 points (</w:t>
            </w:r>
            <w:r w:rsidRPr="008F5A84">
              <w:rPr>
                <w:rFonts w:ascii="Times New Roman" w:eastAsia="Times New Roman" w:hAnsi="Times New Roman" w:cs="Times New Roman"/>
                <w:sz w:val="24"/>
                <w:szCs w:val="24"/>
                <w:highlight w:val="white"/>
              </w:rPr>
              <w:t>Theglobaleconomy.com, 2022)</w:t>
            </w:r>
          </w:p>
          <w:p w14:paraId="4C984711" w14:textId="77777777" w:rsidR="00BF0553" w:rsidRPr="008F5A84" w:rsidRDefault="00000000" w:rsidP="008F5A84">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sdt>
              <w:sdtPr>
                <w:rPr>
                  <w:rFonts w:ascii="Times New Roman" w:hAnsi="Times New Roman" w:cs="Times New Roman"/>
                  <w:sz w:val="24"/>
                  <w:szCs w:val="24"/>
                </w:rPr>
                <w:tag w:val="goog_rdk_15"/>
                <w:id w:val="18845074"/>
              </w:sdtPr>
              <w:sdtContent/>
            </w:sdt>
            <w:sdt>
              <w:sdtPr>
                <w:rPr>
                  <w:rFonts w:ascii="Times New Roman" w:hAnsi="Times New Roman" w:cs="Times New Roman"/>
                  <w:sz w:val="24"/>
                  <w:szCs w:val="24"/>
                </w:rPr>
                <w:tag w:val="goog_rdk_16"/>
                <w:id w:val="18845075"/>
              </w:sdtPr>
              <w:sdtContent/>
            </w:sdt>
            <w:r w:rsidR="009309F8" w:rsidRPr="008F5A84">
              <w:rPr>
                <w:rFonts w:ascii="Times New Roman" w:eastAsia="Times New Roman" w:hAnsi="Times New Roman" w:cs="Times New Roman"/>
                <w:sz w:val="24"/>
                <w:szCs w:val="24"/>
                <w:highlight w:val="white"/>
              </w:rPr>
              <w:t xml:space="preserve">The </w:t>
            </w:r>
            <w:r w:rsidR="00D646F4" w:rsidRPr="008F5A84">
              <w:rPr>
                <w:rFonts w:ascii="Times New Roman" w:eastAsia="Times New Roman" w:hAnsi="Times New Roman" w:cs="Times New Roman"/>
                <w:sz w:val="24"/>
                <w:szCs w:val="24"/>
                <w:highlight w:val="white"/>
              </w:rPr>
              <w:t>emergence</w:t>
            </w:r>
            <w:r w:rsidR="003A48A7" w:rsidRPr="008F5A84">
              <w:rPr>
                <w:rFonts w:ascii="Times New Roman" w:eastAsia="Times New Roman" w:hAnsi="Times New Roman" w:cs="Times New Roman"/>
                <w:sz w:val="24"/>
                <w:szCs w:val="24"/>
                <w:highlight w:val="white"/>
              </w:rPr>
              <w:t xml:space="preserve"> of Brexit in </w:t>
            </w:r>
            <w:r w:rsidR="00CF3B6F" w:rsidRPr="008F5A84">
              <w:rPr>
                <w:rFonts w:ascii="Times New Roman" w:eastAsia="Times New Roman" w:hAnsi="Times New Roman" w:cs="Times New Roman"/>
                <w:sz w:val="24"/>
                <w:szCs w:val="24"/>
                <w:highlight w:val="white"/>
              </w:rPr>
              <w:t>2020 can</w:t>
            </w:r>
            <w:r w:rsidR="00022D84" w:rsidRPr="008F5A84">
              <w:rPr>
                <w:rFonts w:ascii="Times New Roman" w:eastAsia="Times New Roman" w:hAnsi="Times New Roman" w:cs="Times New Roman"/>
                <w:sz w:val="24"/>
                <w:szCs w:val="24"/>
                <w:highlight w:val="white"/>
              </w:rPr>
              <w:t xml:space="preserve"> </w:t>
            </w:r>
            <w:r w:rsidR="00CF3B6F" w:rsidRPr="008F5A84">
              <w:rPr>
                <w:rFonts w:ascii="Times New Roman" w:eastAsia="Times New Roman" w:hAnsi="Times New Roman" w:cs="Times New Roman"/>
                <w:sz w:val="24"/>
                <w:szCs w:val="24"/>
                <w:highlight w:val="white"/>
              </w:rPr>
              <w:t>affect</w:t>
            </w:r>
            <w:r w:rsidR="003A48A7" w:rsidRPr="008F5A84">
              <w:rPr>
                <w:rFonts w:ascii="Times New Roman" w:eastAsia="Times New Roman" w:hAnsi="Times New Roman" w:cs="Times New Roman"/>
                <w:sz w:val="24"/>
                <w:szCs w:val="24"/>
                <w:highlight w:val="white"/>
              </w:rPr>
              <w:t xml:space="preserve"> the </w:t>
            </w:r>
            <w:r w:rsidR="009309F8" w:rsidRPr="008F5A84">
              <w:rPr>
                <w:rFonts w:ascii="Times New Roman" w:eastAsia="Times New Roman" w:hAnsi="Times New Roman" w:cs="Times New Roman"/>
                <w:sz w:val="24"/>
                <w:szCs w:val="24"/>
                <w:highlight w:val="white"/>
              </w:rPr>
              <w:t>Food &amp; Beverage</w:t>
            </w:r>
            <w:r w:rsidR="003A48A7" w:rsidRPr="008F5A84">
              <w:rPr>
                <w:rFonts w:ascii="Times New Roman" w:eastAsia="Times New Roman" w:hAnsi="Times New Roman" w:cs="Times New Roman"/>
                <w:sz w:val="24"/>
                <w:szCs w:val="24"/>
                <w:highlight w:val="white"/>
              </w:rPr>
              <w:t xml:space="preserve"> industry (Economist.com, 2022)</w:t>
            </w:r>
          </w:p>
        </w:tc>
        <w:tc>
          <w:tcPr>
            <w:tcW w:w="2610" w:type="dxa"/>
            <w:shd w:val="clear" w:color="auto" w:fill="auto"/>
            <w:tcMar>
              <w:top w:w="100" w:type="dxa"/>
              <w:left w:w="100" w:type="dxa"/>
              <w:bottom w:w="100" w:type="dxa"/>
              <w:right w:w="100" w:type="dxa"/>
            </w:tcMar>
          </w:tcPr>
          <w:p w14:paraId="08EB4181" w14:textId="77777777" w:rsidR="00BF0553" w:rsidRPr="008F5A84" w:rsidRDefault="003A48A7" w:rsidP="008F5A8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Can conduct its business without any political hazards </w:t>
            </w:r>
          </w:p>
        </w:tc>
      </w:tr>
      <w:tr w:rsidR="00BF0553" w:rsidRPr="008F5A84" w14:paraId="50D409D1" w14:textId="77777777" w:rsidTr="00022D84">
        <w:trPr>
          <w:cantSplit/>
          <w:tblHeader/>
        </w:trPr>
        <w:tc>
          <w:tcPr>
            <w:tcW w:w="1730" w:type="dxa"/>
            <w:shd w:val="clear" w:color="auto" w:fill="auto"/>
            <w:tcMar>
              <w:top w:w="100" w:type="dxa"/>
              <w:left w:w="100" w:type="dxa"/>
              <w:bottom w:w="100" w:type="dxa"/>
              <w:right w:w="100" w:type="dxa"/>
            </w:tcMar>
          </w:tcPr>
          <w:p w14:paraId="642CFCF5" w14:textId="77777777" w:rsidR="00BF0553" w:rsidRPr="008F5A84" w:rsidRDefault="003A48A7" w:rsidP="008F5A84">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sidRPr="008F5A84">
              <w:rPr>
                <w:rFonts w:ascii="Times New Roman" w:eastAsia="Times New Roman" w:hAnsi="Times New Roman" w:cs="Times New Roman"/>
                <w:b/>
                <w:i/>
                <w:sz w:val="24"/>
                <w:szCs w:val="24"/>
              </w:rPr>
              <w:t xml:space="preserve">Economical </w:t>
            </w:r>
          </w:p>
        </w:tc>
        <w:tc>
          <w:tcPr>
            <w:tcW w:w="5310" w:type="dxa"/>
            <w:shd w:val="clear" w:color="auto" w:fill="auto"/>
            <w:tcMar>
              <w:top w:w="100" w:type="dxa"/>
              <w:left w:w="100" w:type="dxa"/>
              <w:bottom w:w="100" w:type="dxa"/>
              <w:right w:w="100" w:type="dxa"/>
            </w:tcMar>
          </w:tcPr>
          <w:p w14:paraId="2CF13D4A" w14:textId="77777777" w:rsidR="00BF0553" w:rsidRPr="008F5A84" w:rsidRDefault="003A48A7" w:rsidP="008F5A84">
            <w:pPr>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GDP has increased by 0.3% in 2023 from previous year (</w:t>
            </w:r>
            <w:r w:rsidRPr="008F5A84">
              <w:rPr>
                <w:rFonts w:ascii="Times New Roman" w:eastAsia="Times New Roman" w:hAnsi="Times New Roman" w:cs="Times New Roman"/>
                <w:sz w:val="24"/>
                <w:szCs w:val="24"/>
                <w:highlight w:val="white"/>
              </w:rPr>
              <w:t>Ons.gov.uk, 2022)</w:t>
            </w:r>
          </w:p>
          <w:p w14:paraId="3DC90425" w14:textId="77777777" w:rsidR="00BF0553" w:rsidRPr="008F5A84" w:rsidRDefault="003A48A7" w:rsidP="008F5A84">
            <w:pPr>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Inflation has increased by 5.7% in 2023 (</w:t>
            </w:r>
            <w:r w:rsidRPr="008F5A84">
              <w:rPr>
                <w:rFonts w:ascii="Times New Roman" w:eastAsia="Times New Roman" w:hAnsi="Times New Roman" w:cs="Times New Roman"/>
                <w:sz w:val="24"/>
                <w:szCs w:val="24"/>
                <w:highlight w:val="white"/>
              </w:rPr>
              <w:t>Ons.gov.uk, 2022)</w:t>
            </w:r>
          </w:p>
          <w:p w14:paraId="63B0C51F" w14:textId="77777777" w:rsidR="00BF0553" w:rsidRPr="008F5A84" w:rsidRDefault="003A48A7" w:rsidP="008F5A84">
            <w:pPr>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Tax rate is about 20% in 2022 (</w:t>
            </w:r>
            <w:r w:rsidRPr="008F5A84">
              <w:rPr>
                <w:rFonts w:ascii="Times New Roman" w:eastAsia="Times New Roman" w:hAnsi="Times New Roman" w:cs="Times New Roman"/>
                <w:sz w:val="24"/>
                <w:szCs w:val="24"/>
                <w:highlight w:val="white"/>
              </w:rPr>
              <w:t>Gov.uk, 2022)</w:t>
            </w:r>
          </w:p>
        </w:tc>
        <w:tc>
          <w:tcPr>
            <w:tcW w:w="2610" w:type="dxa"/>
            <w:shd w:val="clear" w:color="auto" w:fill="auto"/>
            <w:tcMar>
              <w:top w:w="100" w:type="dxa"/>
              <w:left w:w="100" w:type="dxa"/>
              <w:bottom w:w="100" w:type="dxa"/>
              <w:right w:w="100" w:type="dxa"/>
            </w:tcMar>
          </w:tcPr>
          <w:p w14:paraId="0F87339F" w14:textId="77777777" w:rsidR="00BF0553" w:rsidRPr="008F5A84" w:rsidRDefault="003A48A7" w:rsidP="008F5A8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Increases price level </w:t>
            </w:r>
            <w:r w:rsidR="009D7433" w:rsidRPr="008F5A84">
              <w:rPr>
                <w:rFonts w:ascii="Times New Roman" w:eastAsia="Times New Roman" w:hAnsi="Times New Roman" w:cs="Times New Roman"/>
                <w:sz w:val="24"/>
                <w:szCs w:val="24"/>
              </w:rPr>
              <w:t>of Fosters</w:t>
            </w:r>
            <w:r w:rsidRPr="008F5A84">
              <w:rPr>
                <w:rFonts w:ascii="Times New Roman" w:eastAsia="Times New Roman" w:hAnsi="Times New Roman" w:cs="Times New Roman"/>
                <w:sz w:val="24"/>
                <w:szCs w:val="24"/>
              </w:rPr>
              <w:t xml:space="preserve"> Bakery</w:t>
            </w:r>
            <w:r w:rsidR="00A60463" w:rsidRPr="008F5A84">
              <w:rPr>
                <w:rFonts w:ascii="Times New Roman" w:eastAsia="Times New Roman" w:hAnsi="Times New Roman" w:cs="Times New Roman"/>
                <w:sz w:val="24"/>
                <w:szCs w:val="24"/>
              </w:rPr>
              <w:t xml:space="preserve">’s </w:t>
            </w:r>
            <w:r w:rsidRPr="008F5A84">
              <w:rPr>
                <w:rFonts w:ascii="Times New Roman" w:eastAsia="Times New Roman" w:hAnsi="Times New Roman" w:cs="Times New Roman"/>
                <w:sz w:val="24"/>
                <w:szCs w:val="24"/>
              </w:rPr>
              <w:t xml:space="preserve">products can affect </w:t>
            </w:r>
            <w:r w:rsidR="00A60463" w:rsidRPr="008F5A84">
              <w:rPr>
                <w:rFonts w:ascii="Times New Roman" w:eastAsia="Times New Roman" w:hAnsi="Times New Roman" w:cs="Times New Roman"/>
                <w:sz w:val="24"/>
                <w:szCs w:val="24"/>
              </w:rPr>
              <w:t xml:space="preserve">the </w:t>
            </w:r>
            <w:r w:rsidRPr="008F5A84">
              <w:rPr>
                <w:rFonts w:ascii="Times New Roman" w:eastAsia="Times New Roman" w:hAnsi="Times New Roman" w:cs="Times New Roman"/>
                <w:sz w:val="24"/>
                <w:szCs w:val="24"/>
              </w:rPr>
              <w:t xml:space="preserve">profit margin </w:t>
            </w:r>
          </w:p>
        </w:tc>
      </w:tr>
      <w:tr w:rsidR="00BF0553" w:rsidRPr="008F5A84" w14:paraId="439357EE" w14:textId="77777777" w:rsidTr="00022D84">
        <w:trPr>
          <w:cantSplit/>
          <w:tblHeader/>
        </w:trPr>
        <w:tc>
          <w:tcPr>
            <w:tcW w:w="1730" w:type="dxa"/>
            <w:shd w:val="clear" w:color="auto" w:fill="auto"/>
            <w:tcMar>
              <w:top w:w="100" w:type="dxa"/>
              <w:left w:w="100" w:type="dxa"/>
              <w:bottom w:w="100" w:type="dxa"/>
              <w:right w:w="100" w:type="dxa"/>
            </w:tcMar>
          </w:tcPr>
          <w:p w14:paraId="71897376" w14:textId="77777777" w:rsidR="00BF0553" w:rsidRPr="008F5A84" w:rsidRDefault="003A48A7" w:rsidP="008F5A84">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sidRPr="008F5A84">
              <w:rPr>
                <w:rFonts w:ascii="Times New Roman" w:eastAsia="Times New Roman" w:hAnsi="Times New Roman" w:cs="Times New Roman"/>
                <w:b/>
                <w:i/>
                <w:sz w:val="24"/>
                <w:szCs w:val="24"/>
              </w:rPr>
              <w:t xml:space="preserve">Social </w:t>
            </w:r>
          </w:p>
        </w:tc>
        <w:tc>
          <w:tcPr>
            <w:tcW w:w="5310" w:type="dxa"/>
            <w:shd w:val="clear" w:color="auto" w:fill="auto"/>
            <w:tcMar>
              <w:top w:w="100" w:type="dxa"/>
              <w:left w:w="100" w:type="dxa"/>
              <w:bottom w:w="100" w:type="dxa"/>
              <w:right w:w="100" w:type="dxa"/>
            </w:tcMar>
          </w:tcPr>
          <w:p w14:paraId="411F5C38" w14:textId="77777777" w:rsidR="00BF0553" w:rsidRPr="008F5A84" w:rsidRDefault="003A48A7" w:rsidP="008F5A84">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Employment rate is about 75.7% in 2022 (</w:t>
            </w:r>
            <w:r w:rsidRPr="008F5A84">
              <w:rPr>
                <w:rFonts w:ascii="Times New Roman" w:eastAsia="Times New Roman" w:hAnsi="Times New Roman" w:cs="Times New Roman"/>
                <w:sz w:val="24"/>
                <w:szCs w:val="24"/>
                <w:highlight w:val="white"/>
              </w:rPr>
              <w:t>Ons.gov.uk, 2022)</w:t>
            </w:r>
          </w:p>
          <w:p w14:paraId="6B21AEFA" w14:textId="77777777" w:rsidR="00BF0553" w:rsidRPr="008F5A84" w:rsidRDefault="003A48A7" w:rsidP="008F5A84">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8F5A84">
              <w:rPr>
                <w:rFonts w:ascii="Times New Roman" w:eastAsia="Times New Roman" w:hAnsi="Times New Roman" w:cs="Times New Roman"/>
                <w:sz w:val="24"/>
                <w:szCs w:val="24"/>
                <w:highlight w:val="white"/>
              </w:rPr>
              <w:t xml:space="preserve">Population rate has </w:t>
            </w:r>
            <w:r w:rsidR="009D7433" w:rsidRPr="008F5A84">
              <w:rPr>
                <w:rFonts w:ascii="Times New Roman" w:eastAsia="Times New Roman" w:hAnsi="Times New Roman" w:cs="Times New Roman"/>
                <w:sz w:val="24"/>
                <w:szCs w:val="24"/>
                <w:highlight w:val="white"/>
              </w:rPr>
              <w:t>increased by</w:t>
            </w:r>
            <w:r w:rsidRPr="008F5A84">
              <w:rPr>
                <w:rFonts w:ascii="Times New Roman" w:eastAsia="Times New Roman" w:hAnsi="Times New Roman" w:cs="Times New Roman"/>
                <w:sz w:val="24"/>
                <w:szCs w:val="24"/>
                <w:highlight w:val="white"/>
              </w:rPr>
              <w:t xml:space="preserve"> 0.34% in 2023 (Macrotrends.net, 2022)</w:t>
            </w:r>
          </w:p>
        </w:tc>
        <w:tc>
          <w:tcPr>
            <w:tcW w:w="2610" w:type="dxa"/>
            <w:shd w:val="clear" w:color="auto" w:fill="auto"/>
            <w:tcMar>
              <w:top w:w="100" w:type="dxa"/>
              <w:left w:w="100" w:type="dxa"/>
              <w:bottom w:w="100" w:type="dxa"/>
              <w:right w:w="100" w:type="dxa"/>
            </w:tcMar>
          </w:tcPr>
          <w:p w14:paraId="06429679" w14:textId="77777777" w:rsidR="00BF0553" w:rsidRPr="008F5A84" w:rsidRDefault="003A48A7" w:rsidP="008F5A8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This can increase sales rate </w:t>
            </w:r>
            <w:r w:rsidR="009D7433" w:rsidRPr="008F5A84">
              <w:rPr>
                <w:rFonts w:ascii="Times New Roman" w:eastAsia="Times New Roman" w:hAnsi="Times New Roman" w:cs="Times New Roman"/>
                <w:sz w:val="24"/>
                <w:szCs w:val="24"/>
              </w:rPr>
              <w:t>of Fosters</w:t>
            </w:r>
            <w:r w:rsidRPr="008F5A84">
              <w:rPr>
                <w:rFonts w:ascii="Times New Roman" w:eastAsia="Times New Roman" w:hAnsi="Times New Roman" w:cs="Times New Roman"/>
                <w:sz w:val="24"/>
                <w:szCs w:val="24"/>
              </w:rPr>
              <w:t xml:space="preserve"> Bakery</w:t>
            </w:r>
          </w:p>
        </w:tc>
      </w:tr>
      <w:tr w:rsidR="00BF0553" w:rsidRPr="008F5A84" w14:paraId="1E8B473A" w14:textId="77777777" w:rsidTr="00022D84">
        <w:trPr>
          <w:cantSplit/>
          <w:tblHeader/>
        </w:trPr>
        <w:tc>
          <w:tcPr>
            <w:tcW w:w="1730" w:type="dxa"/>
            <w:shd w:val="clear" w:color="auto" w:fill="auto"/>
            <w:tcMar>
              <w:top w:w="100" w:type="dxa"/>
              <w:left w:w="100" w:type="dxa"/>
              <w:bottom w:w="100" w:type="dxa"/>
              <w:right w:w="100" w:type="dxa"/>
            </w:tcMar>
          </w:tcPr>
          <w:p w14:paraId="06A1133E" w14:textId="77777777" w:rsidR="00BF0553" w:rsidRPr="008F5A84" w:rsidRDefault="003A48A7" w:rsidP="008F5A84">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sidRPr="008F5A84">
              <w:rPr>
                <w:rFonts w:ascii="Times New Roman" w:eastAsia="Times New Roman" w:hAnsi="Times New Roman" w:cs="Times New Roman"/>
                <w:b/>
                <w:i/>
                <w:sz w:val="24"/>
                <w:szCs w:val="24"/>
              </w:rPr>
              <w:t xml:space="preserve">Technological </w:t>
            </w:r>
          </w:p>
        </w:tc>
        <w:tc>
          <w:tcPr>
            <w:tcW w:w="5310" w:type="dxa"/>
            <w:shd w:val="clear" w:color="auto" w:fill="auto"/>
            <w:tcMar>
              <w:top w:w="100" w:type="dxa"/>
              <w:left w:w="100" w:type="dxa"/>
              <w:bottom w:w="100" w:type="dxa"/>
              <w:right w:w="100" w:type="dxa"/>
            </w:tcMar>
          </w:tcPr>
          <w:p w14:paraId="6C6BD377" w14:textId="77777777" w:rsidR="00BF0553" w:rsidRPr="008F5A84" w:rsidRDefault="003A48A7" w:rsidP="008F5A84">
            <w:pPr>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The UK ranked first in Europe in advanced technology (</w:t>
            </w:r>
            <w:r w:rsidRPr="008F5A84">
              <w:rPr>
                <w:rFonts w:ascii="Times New Roman" w:eastAsia="Times New Roman" w:hAnsi="Times New Roman" w:cs="Times New Roman"/>
                <w:sz w:val="24"/>
                <w:szCs w:val="24"/>
                <w:highlight w:val="white"/>
              </w:rPr>
              <w:t>Digi Catapult.org.uk, 2022)</w:t>
            </w:r>
          </w:p>
          <w:p w14:paraId="7F9C60EE" w14:textId="77777777" w:rsidR="00BF0553" w:rsidRPr="008F5A84" w:rsidRDefault="003A48A7" w:rsidP="008F5A84">
            <w:pPr>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8F5A84">
              <w:rPr>
                <w:rFonts w:ascii="Times New Roman" w:eastAsia="Times New Roman" w:hAnsi="Times New Roman" w:cs="Times New Roman"/>
                <w:sz w:val="24"/>
                <w:szCs w:val="24"/>
                <w:highlight w:val="white"/>
              </w:rPr>
              <w:t>The UK has invested about £</w:t>
            </w:r>
            <w:r w:rsidRPr="008F5A84">
              <w:rPr>
                <w:rFonts w:ascii="Times New Roman" w:eastAsia="Times New Roman" w:hAnsi="Times New Roman" w:cs="Times New Roman"/>
                <w:sz w:val="24"/>
                <w:szCs w:val="24"/>
              </w:rPr>
              <w:t>10.4 in advancement of technology (</w:t>
            </w:r>
            <w:r w:rsidRPr="008F5A84">
              <w:rPr>
                <w:rFonts w:ascii="Times New Roman" w:eastAsia="Times New Roman" w:hAnsi="Times New Roman" w:cs="Times New Roman"/>
                <w:sz w:val="24"/>
                <w:szCs w:val="24"/>
                <w:highlight w:val="white"/>
              </w:rPr>
              <w:t>Digi Catapult.org.uk, 2022)</w:t>
            </w:r>
          </w:p>
          <w:p w14:paraId="2D3F8F76" w14:textId="77777777" w:rsidR="00BF0553" w:rsidRPr="008F5A84" w:rsidRDefault="003A48A7" w:rsidP="008F5A84">
            <w:pPr>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8F5A84">
              <w:rPr>
                <w:rFonts w:ascii="Times New Roman" w:eastAsia="Times New Roman" w:hAnsi="Times New Roman" w:cs="Times New Roman"/>
                <w:sz w:val="24"/>
                <w:szCs w:val="24"/>
                <w:highlight w:val="white"/>
              </w:rPr>
              <w:t xml:space="preserve">Use of AI, </w:t>
            </w:r>
            <w:r w:rsidR="003E1BED" w:rsidRPr="008F5A84">
              <w:rPr>
                <w:rFonts w:ascii="Times New Roman" w:eastAsia="Times New Roman" w:hAnsi="Times New Roman" w:cs="Times New Roman"/>
                <w:sz w:val="24"/>
                <w:szCs w:val="24"/>
                <w:highlight w:val="white"/>
              </w:rPr>
              <w:t>and</w:t>
            </w:r>
            <w:r w:rsidRPr="008F5A84">
              <w:rPr>
                <w:rFonts w:ascii="Times New Roman" w:eastAsia="Times New Roman" w:hAnsi="Times New Roman" w:cs="Times New Roman"/>
                <w:sz w:val="24"/>
                <w:szCs w:val="24"/>
                <w:highlight w:val="white"/>
              </w:rPr>
              <w:t xml:space="preserve"> cloud </w:t>
            </w:r>
            <w:r w:rsidR="003E1BED" w:rsidRPr="008F5A84">
              <w:rPr>
                <w:rFonts w:ascii="Times New Roman" w:eastAsia="Times New Roman" w:hAnsi="Times New Roman" w:cs="Times New Roman"/>
                <w:sz w:val="24"/>
                <w:szCs w:val="24"/>
                <w:highlight w:val="white"/>
              </w:rPr>
              <w:t>computing</w:t>
            </w:r>
          </w:p>
        </w:tc>
        <w:tc>
          <w:tcPr>
            <w:tcW w:w="2610" w:type="dxa"/>
            <w:shd w:val="clear" w:color="auto" w:fill="auto"/>
            <w:tcMar>
              <w:top w:w="100" w:type="dxa"/>
              <w:left w:w="100" w:type="dxa"/>
              <w:bottom w:w="100" w:type="dxa"/>
              <w:right w:w="100" w:type="dxa"/>
            </w:tcMar>
          </w:tcPr>
          <w:p w14:paraId="7A6F6539" w14:textId="77777777" w:rsidR="00BF0553" w:rsidRPr="008F5A84" w:rsidRDefault="003A48A7" w:rsidP="008F5A8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Helps in adoption of innovative business strategies </w:t>
            </w:r>
          </w:p>
        </w:tc>
      </w:tr>
      <w:tr w:rsidR="00BF0553" w:rsidRPr="008F5A84" w14:paraId="0732AD53" w14:textId="77777777" w:rsidTr="00022D84">
        <w:trPr>
          <w:cantSplit/>
          <w:tblHeader/>
        </w:trPr>
        <w:tc>
          <w:tcPr>
            <w:tcW w:w="1730" w:type="dxa"/>
            <w:shd w:val="clear" w:color="auto" w:fill="auto"/>
            <w:tcMar>
              <w:top w:w="100" w:type="dxa"/>
              <w:left w:w="100" w:type="dxa"/>
              <w:bottom w:w="100" w:type="dxa"/>
              <w:right w:w="100" w:type="dxa"/>
            </w:tcMar>
          </w:tcPr>
          <w:p w14:paraId="603837F0" w14:textId="77777777" w:rsidR="00BF0553" w:rsidRPr="008F5A84" w:rsidRDefault="003A48A7" w:rsidP="008F5A84">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sidRPr="008F5A84">
              <w:rPr>
                <w:rFonts w:ascii="Times New Roman" w:eastAsia="Times New Roman" w:hAnsi="Times New Roman" w:cs="Times New Roman"/>
                <w:b/>
                <w:i/>
                <w:sz w:val="24"/>
                <w:szCs w:val="24"/>
              </w:rPr>
              <w:lastRenderedPageBreak/>
              <w:t xml:space="preserve">Legal </w:t>
            </w:r>
          </w:p>
        </w:tc>
        <w:tc>
          <w:tcPr>
            <w:tcW w:w="5310" w:type="dxa"/>
            <w:shd w:val="clear" w:color="auto" w:fill="auto"/>
            <w:tcMar>
              <w:top w:w="100" w:type="dxa"/>
              <w:left w:w="100" w:type="dxa"/>
              <w:bottom w:w="100" w:type="dxa"/>
              <w:right w:w="100" w:type="dxa"/>
            </w:tcMar>
          </w:tcPr>
          <w:p w14:paraId="67C6D10B" w14:textId="77777777" w:rsidR="00BF0553" w:rsidRPr="008F5A84" w:rsidRDefault="003A48A7" w:rsidP="008F5A84">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Employment Act 2002 (</w:t>
            </w:r>
            <w:r w:rsidRPr="008F5A84">
              <w:rPr>
                <w:rFonts w:ascii="Times New Roman" w:eastAsia="Times New Roman" w:hAnsi="Times New Roman" w:cs="Times New Roman"/>
                <w:sz w:val="24"/>
                <w:szCs w:val="24"/>
                <w:highlight w:val="white"/>
              </w:rPr>
              <w:t>Legislation.gov.uk, 2022)</w:t>
            </w:r>
          </w:p>
          <w:p w14:paraId="514E918D" w14:textId="77777777" w:rsidR="00BF0553" w:rsidRPr="008F5A84" w:rsidRDefault="003A48A7" w:rsidP="008F5A84">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Copyright Act 1988 (</w:t>
            </w:r>
            <w:r w:rsidRPr="008F5A84">
              <w:rPr>
                <w:rFonts w:ascii="Times New Roman" w:eastAsia="Times New Roman" w:hAnsi="Times New Roman" w:cs="Times New Roman"/>
                <w:sz w:val="24"/>
                <w:szCs w:val="24"/>
                <w:highlight w:val="white"/>
              </w:rPr>
              <w:t>Legislation.gov.uk, 2022)</w:t>
            </w:r>
          </w:p>
        </w:tc>
        <w:tc>
          <w:tcPr>
            <w:tcW w:w="2610" w:type="dxa"/>
            <w:shd w:val="clear" w:color="auto" w:fill="auto"/>
            <w:tcMar>
              <w:top w:w="100" w:type="dxa"/>
              <w:left w:w="100" w:type="dxa"/>
              <w:bottom w:w="100" w:type="dxa"/>
              <w:right w:w="100" w:type="dxa"/>
            </w:tcMar>
          </w:tcPr>
          <w:p w14:paraId="4E32A00B" w14:textId="77777777" w:rsidR="00BF0553" w:rsidRPr="008F5A84" w:rsidRDefault="003E1BED" w:rsidP="008F5A8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Help</w:t>
            </w:r>
            <w:r w:rsidR="003A48A7" w:rsidRPr="008F5A84">
              <w:rPr>
                <w:rFonts w:ascii="Times New Roman" w:eastAsia="Times New Roman" w:hAnsi="Times New Roman" w:cs="Times New Roman"/>
                <w:sz w:val="24"/>
                <w:szCs w:val="24"/>
              </w:rPr>
              <w:t xml:space="preserve"> in adoption of appropriate code of ethics </w:t>
            </w:r>
          </w:p>
        </w:tc>
      </w:tr>
      <w:tr w:rsidR="00BF0553" w:rsidRPr="008F5A84" w14:paraId="15F62149" w14:textId="77777777" w:rsidTr="00022D84">
        <w:trPr>
          <w:cantSplit/>
          <w:tblHeader/>
        </w:trPr>
        <w:tc>
          <w:tcPr>
            <w:tcW w:w="1730" w:type="dxa"/>
            <w:shd w:val="clear" w:color="auto" w:fill="auto"/>
            <w:tcMar>
              <w:top w:w="100" w:type="dxa"/>
              <w:left w:w="100" w:type="dxa"/>
              <w:bottom w:w="100" w:type="dxa"/>
              <w:right w:w="100" w:type="dxa"/>
            </w:tcMar>
          </w:tcPr>
          <w:p w14:paraId="3E300F23" w14:textId="77777777" w:rsidR="00BF0553" w:rsidRPr="008F5A84" w:rsidRDefault="003A48A7" w:rsidP="008F5A84">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sidRPr="008F5A84">
              <w:rPr>
                <w:rFonts w:ascii="Times New Roman" w:eastAsia="Times New Roman" w:hAnsi="Times New Roman" w:cs="Times New Roman"/>
                <w:b/>
                <w:i/>
                <w:sz w:val="24"/>
                <w:szCs w:val="24"/>
              </w:rPr>
              <w:t xml:space="preserve">Environmental </w:t>
            </w:r>
          </w:p>
        </w:tc>
        <w:tc>
          <w:tcPr>
            <w:tcW w:w="5310" w:type="dxa"/>
            <w:shd w:val="clear" w:color="auto" w:fill="auto"/>
            <w:tcMar>
              <w:top w:w="100" w:type="dxa"/>
              <w:left w:w="100" w:type="dxa"/>
              <w:bottom w:w="100" w:type="dxa"/>
              <w:right w:w="100" w:type="dxa"/>
            </w:tcMar>
          </w:tcPr>
          <w:p w14:paraId="54C17E37" w14:textId="77777777" w:rsidR="00BF0553" w:rsidRPr="008F5A84" w:rsidRDefault="003A48A7" w:rsidP="008F5A84">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Focuses on environmental protection, natural </w:t>
            </w:r>
            <w:proofErr w:type="gramStart"/>
            <w:r w:rsidRPr="008F5A84">
              <w:rPr>
                <w:rFonts w:ascii="Times New Roman" w:eastAsia="Times New Roman" w:hAnsi="Times New Roman" w:cs="Times New Roman"/>
                <w:sz w:val="24"/>
                <w:szCs w:val="24"/>
              </w:rPr>
              <w:t>conservation</w:t>
            </w:r>
            <w:proofErr w:type="gramEnd"/>
            <w:r w:rsidRPr="008F5A84">
              <w:rPr>
                <w:rFonts w:ascii="Times New Roman" w:eastAsia="Times New Roman" w:hAnsi="Times New Roman" w:cs="Times New Roman"/>
                <w:sz w:val="24"/>
                <w:szCs w:val="24"/>
              </w:rPr>
              <w:t xml:space="preserve"> and social progress (</w:t>
            </w:r>
            <w:r w:rsidRPr="008F5A84">
              <w:rPr>
                <w:rFonts w:ascii="Times New Roman" w:eastAsia="Times New Roman" w:hAnsi="Times New Roman" w:cs="Times New Roman"/>
                <w:sz w:val="24"/>
                <w:szCs w:val="24"/>
                <w:highlight w:val="white"/>
              </w:rPr>
              <w:t>Sustainable-environment.org.uk, 2022)</w:t>
            </w:r>
          </w:p>
          <w:p w14:paraId="1E13EF48" w14:textId="77777777" w:rsidR="00BF0553" w:rsidRPr="008F5A84" w:rsidRDefault="003A48A7" w:rsidP="008F5A84">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8F5A84">
              <w:rPr>
                <w:rFonts w:ascii="Times New Roman" w:eastAsia="Times New Roman" w:hAnsi="Times New Roman" w:cs="Times New Roman"/>
                <w:sz w:val="24"/>
                <w:szCs w:val="24"/>
                <w:highlight w:val="white"/>
              </w:rPr>
              <w:t xml:space="preserve">Reduction of climate change by 2030 </w:t>
            </w:r>
          </w:p>
        </w:tc>
        <w:tc>
          <w:tcPr>
            <w:tcW w:w="2610" w:type="dxa"/>
            <w:shd w:val="clear" w:color="auto" w:fill="auto"/>
            <w:tcMar>
              <w:top w:w="100" w:type="dxa"/>
              <w:left w:w="100" w:type="dxa"/>
              <w:bottom w:w="100" w:type="dxa"/>
              <w:right w:w="100" w:type="dxa"/>
            </w:tcMar>
          </w:tcPr>
          <w:p w14:paraId="7DCF54D3" w14:textId="77777777" w:rsidR="00BF0553" w:rsidRPr="008F5A84" w:rsidRDefault="003A48A7" w:rsidP="008F5A8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Helps to make a sustainable company </w:t>
            </w:r>
          </w:p>
        </w:tc>
      </w:tr>
    </w:tbl>
    <w:p w14:paraId="1E67A019" w14:textId="77777777" w:rsidR="00BF0553" w:rsidRPr="008F5A84" w:rsidRDefault="003A48A7" w:rsidP="008F5A84">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8F5A84">
        <w:rPr>
          <w:rFonts w:ascii="Times New Roman" w:eastAsia="Times New Roman" w:hAnsi="Times New Roman" w:cs="Times New Roman"/>
          <w:b/>
          <w:sz w:val="24"/>
          <w:szCs w:val="24"/>
        </w:rPr>
        <w:t>Table 1: PESTLE analysis of the UK</w:t>
      </w:r>
    </w:p>
    <w:p w14:paraId="0875A9DD" w14:textId="77777777" w:rsidR="00BF0553" w:rsidRPr="008F5A84" w:rsidRDefault="003A48A7" w:rsidP="008F5A84">
      <w:pPr>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sidRPr="008F5A84">
        <w:rPr>
          <w:rFonts w:ascii="Times New Roman" w:eastAsia="Times New Roman" w:hAnsi="Times New Roman" w:cs="Times New Roman"/>
          <w:sz w:val="24"/>
          <w:szCs w:val="24"/>
        </w:rPr>
        <w:t xml:space="preserve">(Source: Influenced from </w:t>
      </w:r>
      <w:r w:rsidRPr="008F5A84">
        <w:rPr>
          <w:rFonts w:ascii="Times New Roman" w:eastAsia="Times New Roman" w:hAnsi="Times New Roman" w:cs="Times New Roman"/>
          <w:sz w:val="24"/>
          <w:szCs w:val="24"/>
          <w:highlight w:val="white"/>
        </w:rPr>
        <w:t>Ons.gov.uk, 2022)</w:t>
      </w:r>
    </w:p>
    <w:p w14:paraId="25024167" w14:textId="77777777" w:rsidR="00BF0553" w:rsidRPr="008F5A84" w:rsidRDefault="003A48A7" w:rsidP="008F5A84">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8F5A84">
        <w:rPr>
          <w:rFonts w:ascii="Times New Roman" w:eastAsia="Times New Roman" w:hAnsi="Times New Roman" w:cs="Times New Roman"/>
          <w:sz w:val="24"/>
          <w:szCs w:val="24"/>
          <w:highlight w:val="white"/>
        </w:rPr>
        <w:t xml:space="preserve">The political stability is effective </w:t>
      </w:r>
      <w:r w:rsidR="009D7433" w:rsidRPr="008F5A84">
        <w:rPr>
          <w:rFonts w:ascii="Times New Roman" w:eastAsia="Times New Roman" w:hAnsi="Times New Roman" w:cs="Times New Roman"/>
          <w:sz w:val="24"/>
          <w:szCs w:val="24"/>
          <w:highlight w:val="white"/>
        </w:rPr>
        <w:t>for Fosters</w:t>
      </w:r>
      <w:r w:rsidRPr="008F5A84">
        <w:rPr>
          <w:rFonts w:ascii="Times New Roman" w:eastAsia="Times New Roman" w:hAnsi="Times New Roman" w:cs="Times New Roman"/>
          <w:sz w:val="24"/>
          <w:szCs w:val="24"/>
          <w:highlight w:val="white"/>
        </w:rPr>
        <w:t xml:space="preserve"> Bakery to conduct its business in the UK without any obstacles. Moreover, this can easily launch Boost Guarana without any political risks. However, Brexit </w:t>
      </w:r>
      <w:r w:rsidR="00D646F4" w:rsidRPr="008F5A84">
        <w:rPr>
          <w:rFonts w:ascii="Times New Roman" w:eastAsia="Times New Roman" w:hAnsi="Times New Roman" w:cs="Times New Roman"/>
          <w:sz w:val="24"/>
          <w:szCs w:val="24"/>
          <w:highlight w:val="white"/>
        </w:rPr>
        <w:t>has turned to be</w:t>
      </w:r>
      <w:r w:rsidRPr="008F5A84">
        <w:rPr>
          <w:rFonts w:ascii="Times New Roman" w:eastAsia="Times New Roman" w:hAnsi="Times New Roman" w:cs="Times New Roman"/>
          <w:sz w:val="24"/>
          <w:szCs w:val="24"/>
          <w:highlight w:val="white"/>
        </w:rPr>
        <w:t xml:space="preserve"> </w:t>
      </w:r>
      <w:r w:rsidR="00D646F4" w:rsidRPr="008F5A84">
        <w:rPr>
          <w:rFonts w:ascii="Times New Roman" w:eastAsia="Times New Roman" w:hAnsi="Times New Roman" w:cs="Times New Roman"/>
          <w:sz w:val="24"/>
          <w:szCs w:val="24"/>
          <w:highlight w:val="white"/>
        </w:rPr>
        <w:t>disadvantageous</w:t>
      </w:r>
      <w:r w:rsidRPr="008F5A84">
        <w:rPr>
          <w:rFonts w:ascii="Times New Roman" w:eastAsia="Times New Roman" w:hAnsi="Times New Roman" w:cs="Times New Roman"/>
          <w:sz w:val="24"/>
          <w:szCs w:val="24"/>
          <w:highlight w:val="white"/>
        </w:rPr>
        <w:t xml:space="preserve"> </w:t>
      </w:r>
      <w:r w:rsidR="00D646F4" w:rsidRPr="008F5A84">
        <w:rPr>
          <w:rFonts w:ascii="Times New Roman" w:eastAsia="Times New Roman" w:hAnsi="Times New Roman" w:cs="Times New Roman"/>
          <w:sz w:val="24"/>
          <w:szCs w:val="24"/>
          <w:highlight w:val="white"/>
        </w:rPr>
        <w:t>for</w:t>
      </w:r>
      <w:r w:rsidRPr="008F5A84">
        <w:rPr>
          <w:rFonts w:ascii="Times New Roman" w:eastAsia="Times New Roman" w:hAnsi="Times New Roman" w:cs="Times New Roman"/>
          <w:sz w:val="24"/>
          <w:szCs w:val="24"/>
          <w:highlight w:val="white"/>
        </w:rPr>
        <w:t xml:space="preserve"> business operations and decrease</w:t>
      </w:r>
      <w:r w:rsidR="00D646F4" w:rsidRPr="008F5A84">
        <w:rPr>
          <w:rFonts w:ascii="Times New Roman" w:eastAsia="Times New Roman" w:hAnsi="Times New Roman" w:cs="Times New Roman"/>
          <w:sz w:val="24"/>
          <w:szCs w:val="24"/>
          <w:highlight w:val="white"/>
        </w:rPr>
        <w:t>d</w:t>
      </w:r>
      <w:r w:rsidRPr="008F5A84">
        <w:rPr>
          <w:rFonts w:ascii="Times New Roman" w:eastAsia="Times New Roman" w:hAnsi="Times New Roman" w:cs="Times New Roman"/>
          <w:sz w:val="24"/>
          <w:szCs w:val="24"/>
          <w:highlight w:val="white"/>
        </w:rPr>
        <w:t xml:space="preserve"> potential customers</w:t>
      </w:r>
      <w:r w:rsidR="00D646F4" w:rsidRPr="008F5A84">
        <w:rPr>
          <w:rFonts w:ascii="Times New Roman" w:eastAsia="Times New Roman" w:hAnsi="Times New Roman" w:cs="Times New Roman"/>
          <w:sz w:val="24"/>
          <w:szCs w:val="24"/>
          <w:highlight w:val="white"/>
        </w:rPr>
        <w:t xml:space="preserve"> (Economist.com, 2022)</w:t>
      </w:r>
      <w:r w:rsidRPr="008F5A84">
        <w:rPr>
          <w:rFonts w:ascii="Times New Roman" w:eastAsia="Times New Roman" w:hAnsi="Times New Roman" w:cs="Times New Roman"/>
          <w:sz w:val="24"/>
          <w:szCs w:val="24"/>
          <w:highlight w:val="white"/>
        </w:rPr>
        <w:t xml:space="preserve">. Fosters Bakery can contribute to the enhancement of GDP and this can increase its sales. On the other hand, a “high inflation rate and a high tax rate” can make obstacles in conducting business operations and can increase the price of its products and can decrease profit margin. The UK focuses on advanced technologies and this might be helpful for Fosters Bakery to adopt more innovative approaches in its business procedures. A good employment rate can increase the sales percentage of this company as this helps in the enhancement of the income level of people. Fosters Bakery can adopt an appropriate code of conduct and sustainable approaches </w:t>
      </w:r>
      <w:sdt>
        <w:sdtPr>
          <w:rPr>
            <w:rFonts w:ascii="Times New Roman" w:hAnsi="Times New Roman" w:cs="Times New Roman"/>
            <w:sz w:val="24"/>
            <w:szCs w:val="24"/>
          </w:rPr>
          <w:tag w:val="goog_rdk_17"/>
          <w:id w:val="18845076"/>
        </w:sdtPr>
        <w:sdtContent/>
      </w:sdt>
      <w:sdt>
        <w:sdtPr>
          <w:rPr>
            <w:rFonts w:ascii="Times New Roman" w:hAnsi="Times New Roman" w:cs="Times New Roman"/>
            <w:sz w:val="24"/>
            <w:szCs w:val="24"/>
          </w:rPr>
          <w:tag w:val="goog_rdk_18"/>
          <w:id w:val="18845077"/>
        </w:sdtPr>
        <w:sdtContent/>
      </w:sdt>
      <w:r w:rsidRPr="008F5A84">
        <w:rPr>
          <w:rFonts w:ascii="Times New Roman" w:eastAsia="Times New Roman" w:hAnsi="Times New Roman" w:cs="Times New Roman"/>
          <w:sz w:val="24"/>
          <w:szCs w:val="24"/>
          <w:highlight w:val="white"/>
        </w:rPr>
        <w:t xml:space="preserve">in the UK helping Foster Bakery to be a sustainable brand.      </w:t>
      </w:r>
    </w:p>
    <w:p w14:paraId="6293D625" w14:textId="77777777" w:rsidR="00BF0553" w:rsidRPr="008F5A84" w:rsidRDefault="003A48A7" w:rsidP="008F5A84">
      <w:pPr>
        <w:pStyle w:val="Heading3"/>
      </w:pPr>
      <w:bookmarkStart w:id="6" w:name="_Toc134199190"/>
      <w:r w:rsidRPr="008F5A84">
        <w:t>Porter’s 5 force analysis</w:t>
      </w:r>
      <w:bookmarkEnd w:id="6"/>
    </w:p>
    <w:p w14:paraId="5C8B3F74" w14:textId="77777777" w:rsidR="005073F2" w:rsidRPr="008F5A84" w:rsidRDefault="007B3E2D" w:rsidP="008F5A84">
      <w:pPr>
        <w:shd w:val="clear" w:color="auto" w:fill="FFFFFF"/>
        <w:spacing w:line="360" w:lineRule="auto"/>
        <w:jc w:val="both"/>
        <w:rPr>
          <w:rFonts w:ascii="Times New Roman" w:eastAsia="Times New Roman" w:hAnsi="Times New Roman" w:cs="Times New Roman"/>
          <w:sz w:val="24"/>
          <w:szCs w:val="24"/>
          <w:lang w:val="en-US"/>
        </w:rPr>
      </w:pPr>
      <w:r w:rsidRPr="008F5A84">
        <w:rPr>
          <w:rFonts w:ascii="Times New Roman" w:eastAsia="Times New Roman" w:hAnsi="Times New Roman" w:cs="Times New Roman"/>
          <w:sz w:val="24"/>
          <w:szCs w:val="24"/>
        </w:rPr>
        <w:t>Porter’s f</w:t>
      </w:r>
      <w:r w:rsidR="005073F2" w:rsidRPr="008F5A84">
        <w:rPr>
          <w:rFonts w:ascii="Times New Roman" w:eastAsia="Times New Roman" w:hAnsi="Times New Roman" w:cs="Times New Roman"/>
          <w:sz w:val="24"/>
          <w:szCs w:val="24"/>
        </w:rPr>
        <w:t xml:space="preserve">ive forces analysis </w:t>
      </w:r>
      <w:r w:rsidR="00EE5266" w:rsidRPr="008F5A84">
        <w:rPr>
          <w:rFonts w:ascii="Times New Roman" w:eastAsia="Times New Roman" w:hAnsi="Times New Roman" w:cs="Times New Roman"/>
          <w:sz w:val="24"/>
          <w:szCs w:val="24"/>
        </w:rPr>
        <w:t>is beneficial to be used by organizations</w:t>
      </w:r>
      <w:r w:rsidR="005073F2" w:rsidRPr="008F5A84">
        <w:rPr>
          <w:rFonts w:ascii="Times New Roman" w:eastAsia="Times New Roman" w:hAnsi="Times New Roman" w:cs="Times New Roman"/>
          <w:sz w:val="24"/>
          <w:szCs w:val="24"/>
        </w:rPr>
        <w:t xml:space="preserve"> to</w:t>
      </w:r>
      <w:r w:rsidR="00EE5266" w:rsidRPr="008F5A84">
        <w:rPr>
          <w:rFonts w:ascii="Times New Roman" w:eastAsia="Times New Roman" w:hAnsi="Times New Roman" w:cs="Times New Roman"/>
          <w:sz w:val="24"/>
          <w:szCs w:val="24"/>
        </w:rPr>
        <w:t xml:space="preserve"> get a depth</w:t>
      </w:r>
      <w:r w:rsidR="005073F2" w:rsidRPr="008F5A84">
        <w:rPr>
          <w:rFonts w:ascii="Times New Roman" w:eastAsia="Times New Roman" w:hAnsi="Times New Roman" w:cs="Times New Roman"/>
          <w:sz w:val="24"/>
          <w:szCs w:val="24"/>
        </w:rPr>
        <w:t xml:space="preserve"> understand</w:t>
      </w:r>
      <w:r w:rsidR="00EE5266" w:rsidRPr="008F5A84">
        <w:rPr>
          <w:rFonts w:ascii="Times New Roman" w:eastAsia="Times New Roman" w:hAnsi="Times New Roman" w:cs="Times New Roman"/>
          <w:sz w:val="24"/>
          <w:szCs w:val="24"/>
        </w:rPr>
        <w:t>ing of</w:t>
      </w:r>
      <w:r w:rsidR="005073F2" w:rsidRPr="008F5A84">
        <w:rPr>
          <w:rFonts w:ascii="Times New Roman" w:eastAsia="Times New Roman" w:hAnsi="Times New Roman" w:cs="Times New Roman"/>
          <w:sz w:val="24"/>
          <w:szCs w:val="24"/>
        </w:rPr>
        <w:t xml:space="preserve"> factors </w:t>
      </w:r>
      <w:r w:rsidR="00EE5266" w:rsidRPr="008F5A84">
        <w:rPr>
          <w:rFonts w:ascii="Times New Roman" w:eastAsia="Times New Roman" w:hAnsi="Times New Roman" w:cs="Times New Roman"/>
          <w:sz w:val="24"/>
          <w:szCs w:val="24"/>
        </w:rPr>
        <w:t xml:space="preserve">that are </w:t>
      </w:r>
      <w:r w:rsidR="005073F2" w:rsidRPr="008F5A84">
        <w:rPr>
          <w:rFonts w:ascii="Times New Roman" w:eastAsia="Times New Roman" w:hAnsi="Times New Roman" w:cs="Times New Roman"/>
          <w:sz w:val="24"/>
          <w:szCs w:val="24"/>
        </w:rPr>
        <w:t xml:space="preserve">affecting </w:t>
      </w:r>
      <w:r w:rsidR="00EE5266" w:rsidRPr="008F5A84">
        <w:rPr>
          <w:rFonts w:ascii="Times New Roman" w:eastAsia="Times New Roman" w:hAnsi="Times New Roman" w:cs="Times New Roman"/>
          <w:sz w:val="24"/>
          <w:szCs w:val="24"/>
        </w:rPr>
        <w:t xml:space="preserve">growth and </w:t>
      </w:r>
      <w:r w:rsidR="006F51C0" w:rsidRPr="008F5A84">
        <w:rPr>
          <w:rFonts w:ascii="Times New Roman" w:eastAsia="Times New Roman" w:hAnsi="Times New Roman" w:cs="Times New Roman"/>
          <w:sz w:val="24"/>
          <w:szCs w:val="24"/>
        </w:rPr>
        <w:t>profitability. Use of this framework is, therefore, helpful</w:t>
      </w:r>
      <w:r w:rsidR="005073F2" w:rsidRPr="008F5A84">
        <w:rPr>
          <w:rFonts w:ascii="Times New Roman" w:eastAsia="Times New Roman" w:hAnsi="Times New Roman" w:cs="Times New Roman"/>
          <w:sz w:val="24"/>
          <w:szCs w:val="24"/>
        </w:rPr>
        <w:t xml:space="preserve"> to inform decisions </w:t>
      </w:r>
      <w:r w:rsidR="006F51C0" w:rsidRPr="008F5A84">
        <w:rPr>
          <w:rFonts w:ascii="Times New Roman" w:eastAsia="Times New Roman" w:hAnsi="Times New Roman" w:cs="Times New Roman"/>
          <w:sz w:val="24"/>
          <w:szCs w:val="24"/>
        </w:rPr>
        <w:t xml:space="preserve">oriented to </w:t>
      </w:r>
      <w:r w:rsidR="005073F2" w:rsidRPr="008F5A84">
        <w:rPr>
          <w:rFonts w:ascii="Times New Roman" w:eastAsia="Times New Roman" w:hAnsi="Times New Roman" w:cs="Times New Roman"/>
          <w:sz w:val="24"/>
          <w:szCs w:val="24"/>
        </w:rPr>
        <w:t>enter</w:t>
      </w:r>
      <w:r w:rsidR="006F51C0" w:rsidRPr="008F5A84">
        <w:rPr>
          <w:rFonts w:ascii="Times New Roman" w:eastAsia="Times New Roman" w:hAnsi="Times New Roman" w:cs="Times New Roman"/>
          <w:sz w:val="24"/>
          <w:szCs w:val="24"/>
        </w:rPr>
        <w:t>ing a specific industry</w:t>
      </w:r>
      <w:r w:rsidR="005073F2" w:rsidRPr="008F5A84">
        <w:rPr>
          <w:rFonts w:ascii="Times New Roman" w:eastAsia="Times New Roman" w:hAnsi="Times New Roman" w:cs="Times New Roman"/>
          <w:sz w:val="24"/>
          <w:szCs w:val="24"/>
        </w:rPr>
        <w:t>.</w:t>
      </w:r>
    </w:p>
    <w:tbl>
      <w:tblPr>
        <w:tblStyle w:val="a3"/>
        <w:tblW w:w="974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70"/>
        <w:gridCol w:w="1520"/>
        <w:gridCol w:w="5850"/>
      </w:tblGrid>
      <w:tr w:rsidR="00BF0553" w:rsidRPr="008F5A84" w14:paraId="325A6739" w14:textId="77777777" w:rsidTr="003E1BED">
        <w:trPr>
          <w:cantSplit/>
          <w:tblHeader/>
        </w:trPr>
        <w:tc>
          <w:tcPr>
            <w:tcW w:w="2370" w:type="dxa"/>
            <w:shd w:val="clear" w:color="auto" w:fill="auto"/>
            <w:tcMar>
              <w:top w:w="100" w:type="dxa"/>
              <w:left w:w="100" w:type="dxa"/>
              <w:bottom w:w="100" w:type="dxa"/>
              <w:right w:w="100" w:type="dxa"/>
            </w:tcMar>
          </w:tcPr>
          <w:p w14:paraId="650E2233" w14:textId="77777777" w:rsidR="00BF0553" w:rsidRPr="008F5A84" w:rsidRDefault="003A48A7" w:rsidP="008F5A84">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8F5A84">
              <w:rPr>
                <w:rFonts w:ascii="Times New Roman" w:eastAsia="Times New Roman" w:hAnsi="Times New Roman" w:cs="Times New Roman"/>
                <w:b/>
                <w:sz w:val="24"/>
                <w:szCs w:val="24"/>
              </w:rPr>
              <w:t xml:space="preserve">Forces </w:t>
            </w:r>
          </w:p>
        </w:tc>
        <w:tc>
          <w:tcPr>
            <w:tcW w:w="1520" w:type="dxa"/>
            <w:shd w:val="clear" w:color="auto" w:fill="auto"/>
            <w:tcMar>
              <w:top w:w="100" w:type="dxa"/>
              <w:left w:w="100" w:type="dxa"/>
              <w:bottom w:w="100" w:type="dxa"/>
              <w:right w:w="100" w:type="dxa"/>
            </w:tcMar>
          </w:tcPr>
          <w:p w14:paraId="6A42EF4B" w14:textId="77777777" w:rsidR="00BF0553" w:rsidRPr="008F5A84" w:rsidRDefault="003A48A7" w:rsidP="008F5A84">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8F5A84">
              <w:rPr>
                <w:rFonts w:ascii="Times New Roman" w:eastAsia="Times New Roman" w:hAnsi="Times New Roman" w:cs="Times New Roman"/>
                <w:b/>
                <w:sz w:val="24"/>
                <w:szCs w:val="24"/>
              </w:rPr>
              <w:t xml:space="preserve">Intensity </w:t>
            </w:r>
          </w:p>
        </w:tc>
        <w:tc>
          <w:tcPr>
            <w:tcW w:w="5850" w:type="dxa"/>
            <w:shd w:val="clear" w:color="auto" w:fill="auto"/>
            <w:tcMar>
              <w:top w:w="100" w:type="dxa"/>
              <w:left w:w="100" w:type="dxa"/>
              <w:bottom w:w="100" w:type="dxa"/>
              <w:right w:w="100" w:type="dxa"/>
            </w:tcMar>
          </w:tcPr>
          <w:p w14:paraId="24E2F840" w14:textId="77777777" w:rsidR="00BF0553" w:rsidRPr="008F5A84" w:rsidRDefault="003A48A7" w:rsidP="008F5A84">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8F5A84">
              <w:rPr>
                <w:rFonts w:ascii="Times New Roman" w:eastAsia="Times New Roman" w:hAnsi="Times New Roman" w:cs="Times New Roman"/>
                <w:b/>
                <w:sz w:val="24"/>
                <w:szCs w:val="24"/>
              </w:rPr>
              <w:t xml:space="preserve">Details </w:t>
            </w:r>
          </w:p>
        </w:tc>
      </w:tr>
      <w:tr w:rsidR="00BF0553" w:rsidRPr="008F5A84" w14:paraId="27EDA197" w14:textId="77777777" w:rsidTr="003E1BED">
        <w:trPr>
          <w:cantSplit/>
          <w:tblHeader/>
        </w:trPr>
        <w:tc>
          <w:tcPr>
            <w:tcW w:w="2370" w:type="dxa"/>
            <w:shd w:val="clear" w:color="auto" w:fill="auto"/>
            <w:tcMar>
              <w:top w:w="100" w:type="dxa"/>
              <w:left w:w="100" w:type="dxa"/>
              <w:bottom w:w="100" w:type="dxa"/>
              <w:right w:w="100" w:type="dxa"/>
            </w:tcMar>
          </w:tcPr>
          <w:p w14:paraId="5136C37B" w14:textId="77777777" w:rsidR="00BF0553" w:rsidRPr="008F5A84" w:rsidRDefault="003A48A7" w:rsidP="008F5A8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Bargaining power of suppliers </w:t>
            </w:r>
          </w:p>
        </w:tc>
        <w:tc>
          <w:tcPr>
            <w:tcW w:w="1520" w:type="dxa"/>
            <w:shd w:val="clear" w:color="auto" w:fill="auto"/>
            <w:tcMar>
              <w:top w:w="100" w:type="dxa"/>
              <w:left w:w="100" w:type="dxa"/>
              <w:bottom w:w="100" w:type="dxa"/>
              <w:right w:w="100" w:type="dxa"/>
            </w:tcMar>
          </w:tcPr>
          <w:p w14:paraId="3CF6345A" w14:textId="77777777" w:rsidR="00BF0553" w:rsidRPr="008F5A84" w:rsidRDefault="003A48A7" w:rsidP="008F5A8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High</w:t>
            </w:r>
          </w:p>
        </w:tc>
        <w:tc>
          <w:tcPr>
            <w:tcW w:w="5850" w:type="dxa"/>
            <w:shd w:val="clear" w:color="auto" w:fill="auto"/>
            <w:tcMar>
              <w:top w:w="100" w:type="dxa"/>
              <w:left w:w="100" w:type="dxa"/>
              <w:bottom w:w="100" w:type="dxa"/>
              <w:right w:w="100" w:type="dxa"/>
            </w:tcMar>
          </w:tcPr>
          <w:p w14:paraId="4C434566" w14:textId="77777777" w:rsidR="00BF0553" w:rsidRPr="008F5A84" w:rsidRDefault="003A48A7" w:rsidP="008F5A84">
            <w:pPr>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Foster Bakery can be affected by price swings of the raw</w:t>
            </w:r>
            <w:sdt>
              <w:sdtPr>
                <w:rPr>
                  <w:rFonts w:ascii="Times New Roman" w:hAnsi="Times New Roman" w:cs="Times New Roman"/>
                  <w:sz w:val="24"/>
                  <w:szCs w:val="24"/>
                </w:rPr>
                <w:tag w:val="goog_rdk_19"/>
                <w:id w:val="18845078"/>
              </w:sdtPr>
              <w:sdtContent/>
            </w:sdt>
            <w:sdt>
              <w:sdtPr>
                <w:rPr>
                  <w:rFonts w:ascii="Times New Roman" w:hAnsi="Times New Roman" w:cs="Times New Roman"/>
                  <w:sz w:val="24"/>
                  <w:szCs w:val="24"/>
                </w:rPr>
                <w:tag w:val="goog_rdk_20"/>
                <w:id w:val="18845079"/>
              </w:sdtPr>
              <w:sdtContent/>
            </w:sdt>
            <w:r w:rsidRPr="008F5A84">
              <w:rPr>
                <w:rFonts w:ascii="Times New Roman" w:eastAsia="Times New Roman" w:hAnsi="Times New Roman" w:cs="Times New Roman"/>
                <w:sz w:val="24"/>
                <w:szCs w:val="24"/>
              </w:rPr>
              <w:t xml:space="preserve"> inputs and its increased rate of inflation</w:t>
            </w:r>
          </w:p>
          <w:p w14:paraId="4BCA38B0" w14:textId="77777777" w:rsidR="00BF0553" w:rsidRPr="008F5A84" w:rsidRDefault="003A48A7" w:rsidP="008F5A84">
            <w:pPr>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8F5A84">
              <w:rPr>
                <w:rFonts w:ascii="Times New Roman" w:eastAsia="Times New Roman" w:hAnsi="Times New Roman" w:cs="Times New Roman"/>
                <w:sz w:val="24"/>
                <w:szCs w:val="24"/>
                <w:highlight w:val="white"/>
              </w:rPr>
              <w:t xml:space="preserve">Suppliers can be influenced by the fluctuation of price level of milk, sugar </w:t>
            </w:r>
            <w:sdt>
              <w:sdtPr>
                <w:rPr>
                  <w:rFonts w:ascii="Times New Roman" w:hAnsi="Times New Roman" w:cs="Times New Roman"/>
                  <w:sz w:val="24"/>
                  <w:szCs w:val="24"/>
                </w:rPr>
                <w:tag w:val="goog_rdk_21"/>
                <w:id w:val="18845080"/>
              </w:sdtPr>
              <w:sdtContent/>
            </w:sdt>
            <w:sdt>
              <w:sdtPr>
                <w:rPr>
                  <w:rFonts w:ascii="Times New Roman" w:hAnsi="Times New Roman" w:cs="Times New Roman"/>
                  <w:sz w:val="24"/>
                  <w:szCs w:val="24"/>
                </w:rPr>
                <w:tag w:val="goog_rdk_22"/>
                <w:id w:val="18845081"/>
              </w:sdtPr>
              <w:sdtContent/>
            </w:sdt>
            <w:r w:rsidRPr="008F5A84">
              <w:rPr>
                <w:rFonts w:ascii="Times New Roman" w:eastAsia="Times New Roman" w:hAnsi="Times New Roman" w:cs="Times New Roman"/>
                <w:sz w:val="24"/>
                <w:szCs w:val="24"/>
                <w:highlight w:val="white"/>
              </w:rPr>
              <w:t xml:space="preserve">and cocoa due to Brexit </w:t>
            </w:r>
          </w:p>
        </w:tc>
      </w:tr>
      <w:tr w:rsidR="00BF0553" w:rsidRPr="008F5A84" w14:paraId="13E5337F" w14:textId="77777777" w:rsidTr="003E1BED">
        <w:trPr>
          <w:cantSplit/>
          <w:tblHeader/>
        </w:trPr>
        <w:tc>
          <w:tcPr>
            <w:tcW w:w="2370" w:type="dxa"/>
            <w:shd w:val="clear" w:color="auto" w:fill="auto"/>
            <w:tcMar>
              <w:top w:w="100" w:type="dxa"/>
              <w:left w:w="100" w:type="dxa"/>
              <w:bottom w:w="100" w:type="dxa"/>
              <w:right w:w="100" w:type="dxa"/>
            </w:tcMar>
          </w:tcPr>
          <w:p w14:paraId="625CD5AD" w14:textId="77777777" w:rsidR="00BF0553" w:rsidRPr="008F5A84" w:rsidRDefault="00000000" w:rsidP="008F5A8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sdt>
              <w:sdtPr>
                <w:rPr>
                  <w:rFonts w:ascii="Times New Roman" w:hAnsi="Times New Roman" w:cs="Times New Roman"/>
                  <w:sz w:val="24"/>
                  <w:szCs w:val="24"/>
                </w:rPr>
                <w:tag w:val="goog_rdk_23"/>
                <w:id w:val="18845082"/>
              </w:sdtPr>
              <w:sdtContent/>
            </w:sdt>
            <w:sdt>
              <w:sdtPr>
                <w:rPr>
                  <w:rFonts w:ascii="Times New Roman" w:hAnsi="Times New Roman" w:cs="Times New Roman"/>
                  <w:sz w:val="24"/>
                  <w:szCs w:val="24"/>
                </w:rPr>
                <w:tag w:val="goog_rdk_24"/>
                <w:id w:val="18845083"/>
              </w:sdtPr>
              <w:sdtContent/>
            </w:sdt>
            <w:r w:rsidR="003A48A7" w:rsidRPr="008F5A84">
              <w:rPr>
                <w:rFonts w:ascii="Times New Roman" w:eastAsia="Times New Roman" w:hAnsi="Times New Roman" w:cs="Times New Roman"/>
                <w:sz w:val="24"/>
                <w:szCs w:val="24"/>
              </w:rPr>
              <w:t xml:space="preserve">Competitive revelry </w:t>
            </w:r>
          </w:p>
        </w:tc>
        <w:tc>
          <w:tcPr>
            <w:tcW w:w="1520" w:type="dxa"/>
            <w:shd w:val="clear" w:color="auto" w:fill="auto"/>
            <w:tcMar>
              <w:top w:w="100" w:type="dxa"/>
              <w:left w:w="100" w:type="dxa"/>
              <w:bottom w:w="100" w:type="dxa"/>
              <w:right w:w="100" w:type="dxa"/>
            </w:tcMar>
          </w:tcPr>
          <w:p w14:paraId="1E7E340D" w14:textId="77777777" w:rsidR="00BF0553" w:rsidRPr="008F5A84" w:rsidRDefault="003A48A7" w:rsidP="008F5A8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High </w:t>
            </w:r>
          </w:p>
        </w:tc>
        <w:tc>
          <w:tcPr>
            <w:tcW w:w="5850" w:type="dxa"/>
            <w:shd w:val="clear" w:color="auto" w:fill="auto"/>
            <w:tcMar>
              <w:top w:w="100" w:type="dxa"/>
              <w:left w:w="100" w:type="dxa"/>
              <w:bottom w:w="100" w:type="dxa"/>
              <w:right w:w="100" w:type="dxa"/>
            </w:tcMar>
          </w:tcPr>
          <w:p w14:paraId="6A9FA745" w14:textId="77777777" w:rsidR="00BF0553" w:rsidRPr="008F5A84" w:rsidRDefault="003A48A7" w:rsidP="008F5A84">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Has tough comp</w:t>
            </w:r>
            <w:sdt>
              <w:sdtPr>
                <w:rPr>
                  <w:rFonts w:ascii="Times New Roman" w:hAnsi="Times New Roman" w:cs="Times New Roman"/>
                  <w:sz w:val="24"/>
                  <w:szCs w:val="24"/>
                </w:rPr>
                <w:tag w:val="goog_rdk_25"/>
                <w:id w:val="18845084"/>
              </w:sdtPr>
              <w:sdtContent/>
            </w:sdt>
            <w:sdt>
              <w:sdtPr>
                <w:rPr>
                  <w:rFonts w:ascii="Times New Roman" w:hAnsi="Times New Roman" w:cs="Times New Roman"/>
                  <w:sz w:val="24"/>
                  <w:szCs w:val="24"/>
                </w:rPr>
                <w:tag w:val="goog_rdk_26"/>
                <w:id w:val="18845085"/>
              </w:sdtPr>
              <w:sdtContent/>
            </w:sdt>
            <w:r w:rsidRPr="008F5A84">
              <w:rPr>
                <w:rFonts w:ascii="Times New Roman" w:eastAsia="Times New Roman" w:hAnsi="Times New Roman" w:cs="Times New Roman"/>
                <w:sz w:val="24"/>
                <w:szCs w:val="24"/>
              </w:rPr>
              <w:t>etition in the UK market</w:t>
            </w:r>
            <w:r w:rsidR="005248FF" w:rsidRPr="008F5A84">
              <w:rPr>
                <w:rFonts w:ascii="Times New Roman" w:eastAsia="Times New Roman" w:hAnsi="Times New Roman" w:cs="Times New Roman"/>
                <w:sz w:val="24"/>
                <w:szCs w:val="24"/>
              </w:rPr>
              <w:t>, as</w:t>
            </w:r>
            <w:r w:rsidRPr="008F5A84">
              <w:rPr>
                <w:rFonts w:ascii="Times New Roman" w:eastAsia="Times New Roman" w:hAnsi="Times New Roman" w:cs="Times New Roman"/>
                <w:sz w:val="24"/>
                <w:szCs w:val="24"/>
              </w:rPr>
              <w:t xml:space="preserve"> Brace's Bakery and Bread Ahead are the potential competitors of Foster</w:t>
            </w:r>
            <w:r w:rsidR="005248FF" w:rsidRPr="008F5A84">
              <w:rPr>
                <w:rFonts w:ascii="Times New Roman" w:eastAsia="Times New Roman" w:hAnsi="Times New Roman" w:cs="Times New Roman"/>
                <w:sz w:val="24"/>
                <w:szCs w:val="24"/>
              </w:rPr>
              <w:t>s</w:t>
            </w:r>
            <w:r w:rsidRPr="008F5A84">
              <w:rPr>
                <w:rFonts w:ascii="Times New Roman" w:eastAsia="Times New Roman" w:hAnsi="Times New Roman" w:cs="Times New Roman"/>
                <w:sz w:val="24"/>
                <w:szCs w:val="24"/>
              </w:rPr>
              <w:t xml:space="preserve"> Bakery </w:t>
            </w:r>
          </w:p>
          <w:p w14:paraId="09E0E606" w14:textId="77777777" w:rsidR="00BF0553" w:rsidRPr="008F5A84" w:rsidRDefault="003A48A7" w:rsidP="008F5A84">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Absence of</w:t>
            </w:r>
            <w:sdt>
              <w:sdtPr>
                <w:rPr>
                  <w:rFonts w:ascii="Times New Roman" w:hAnsi="Times New Roman" w:cs="Times New Roman"/>
                  <w:sz w:val="24"/>
                  <w:szCs w:val="24"/>
                </w:rPr>
                <w:tag w:val="goog_rdk_27"/>
                <w:id w:val="18845086"/>
              </w:sdtPr>
              <w:sdtContent/>
            </w:sdt>
            <w:sdt>
              <w:sdtPr>
                <w:rPr>
                  <w:rFonts w:ascii="Times New Roman" w:hAnsi="Times New Roman" w:cs="Times New Roman"/>
                  <w:sz w:val="24"/>
                  <w:szCs w:val="24"/>
                </w:rPr>
                <w:tag w:val="goog_rdk_28"/>
                <w:id w:val="18845087"/>
              </w:sdtPr>
              <w:sdtContent/>
            </w:sdt>
            <w:r w:rsidRPr="008F5A84">
              <w:rPr>
                <w:rFonts w:ascii="Times New Roman" w:eastAsia="Times New Roman" w:hAnsi="Times New Roman" w:cs="Times New Roman"/>
                <w:sz w:val="24"/>
                <w:szCs w:val="24"/>
              </w:rPr>
              <w:t xml:space="preserve"> competitive prices in pricelist</w:t>
            </w:r>
          </w:p>
        </w:tc>
      </w:tr>
      <w:tr w:rsidR="00BF0553" w:rsidRPr="008F5A84" w14:paraId="5CEE56C1" w14:textId="77777777" w:rsidTr="003E1BED">
        <w:trPr>
          <w:cantSplit/>
          <w:tblHeader/>
        </w:trPr>
        <w:tc>
          <w:tcPr>
            <w:tcW w:w="2370" w:type="dxa"/>
            <w:shd w:val="clear" w:color="auto" w:fill="auto"/>
            <w:tcMar>
              <w:top w:w="100" w:type="dxa"/>
              <w:left w:w="100" w:type="dxa"/>
              <w:bottom w:w="100" w:type="dxa"/>
              <w:right w:w="100" w:type="dxa"/>
            </w:tcMar>
          </w:tcPr>
          <w:p w14:paraId="5AF55545" w14:textId="77777777" w:rsidR="00BF0553" w:rsidRPr="008F5A84" w:rsidRDefault="00000000" w:rsidP="008F5A8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sdt>
              <w:sdtPr>
                <w:rPr>
                  <w:rFonts w:ascii="Times New Roman" w:hAnsi="Times New Roman" w:cs="Times New Roman"/>
                  <w:sz w:val="24"/>
                  <w:szCs w:val="24"/>
                </w:rPr>
                <w:tag w:val="goog_rdk_29"/>
                <w:id w:val="18845088"/>
              </w:sdtPr>
              <w:sdtContent/>
            </w:sdt>
            <w:sdt>
              <w:sdtPr>
                <w:rPr>
                  <w:rFonts w:ascii="Times New Roman" w:hAnsi="Times New Roman" w:cs="Times New Roman"/>
                  <w:sz w:val="24"/>
                  <w:szCs w:val="24"/>
                </w:rPr>
                <w:tag w:val="goog_rdk_30"/>
                <w:id w:val="18845089"/>
              </w:sdtPr>
              <w:sdtContent/>
            </w:sdt>
            <w:r w:rsidR="003A48A7" w:rsidRPr="008F5A84">
              <w:rPr>
                <w:rFonts w:ascii="Times New Roman" w:eastAsia="Times New Roman" w:hAnsi="Times New Roman" w:cs="Times New Roman"/>
                <w:sz w:val="24"/>
                <w:szCs w:val="24"/>
              </w:rPr>
              <w:t xml:space="preserve">Threat of substitutes </w:t>
            </w:r>
          </w:p>
        </w:tc>
        <w:tc>
          <w:tcPr>
            <w:tcW w:w="1520" w:type="dxa"/>
            <w:shd w:val="clear" w:color="auto" w:fill="auto"/>
            <w:tcMar>
              <w:top w:w="100" w:type="dxa"/>
              <w:left w:w="100" w:type="dxa"/>
              <w:bottom w:w="100" w:type="dxa"/>
              <w:right w:w="100" w:type="dxa"/>
            </w:tcMar>
          </w:tcPr>
          <w:p w14:paraId="10D51282" w14:textId="77777777" w:rsidR="00BF0553" w:rsidRPr="008F5A84" w:rsidRDefault="003A48A7" w:rsidP="008F5A8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Moderate </w:t>
            </w:r>
          </w:p>
        </w:tc>
        <w:tc>
          <w:tcPr>
            <w:tcW w:w="5850" w:type="dxa"/>
            <w:shd w:val="clear" w:color="auto" w:fill="auto"/>
            <w:tcMar>
              <w:top w:w="100" w:type="dxa"/>
              <w:left w:w="100" w:type="dxa"/>
              <w:bottom w:w="100" w:type="dxa"/>
              <w:right w:w="100" w:type="dxa"/>
            </w:tcMar>
          </w:tcPr>
          <w:p w14:paraId="5933C1EB" w14:textId="77777777" w:rsidR="00BF0553" w:rsidRPr="008F5A84" w:rsidRDefault="003A48A7" w:rsidP="008F5A84">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Has a variety of products like cake, pastry, patis and bread</w:t>
            </w:r>
          </w:p>
          <w:p w14:paraId="31A33328" w14:textId="77777777" w:rsidR="00BF0553" w:rsidRPr="008F5A84" w:rsidRDefault="003A48A7" w:rsidP="008F5A84">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Low level of product differentiation </w:t>
            </w:r>
          </w:p>
        </w:tc>
      </w:tr>
      <w:tr w:rsidR="00BF0553" w:rsidRPr="008F5A84" w14:paraId="5FB5F5B6" w14:textId="77777777" w:rsidTr="003E1BED">
        <w:trPr>
          <w:cantSplit/>
          <w:tblHeader/>
        </w:trPr>
        <w:tc>
          <w:tcPr>
            <w:tcW w:w="2370" w:type="dxa"/>
            <w:shd w:val="clear" w:color="auto" w:fill="auto"/>
            <w:tcMar>
              <w:top w:w="100" w:type="dxa"/>
              <w:left w:w="100" w:type="dxa"/>
              <w:bottom w:w="100" w:type="dxa"/>
              <w:right w:w="100" w:type="dxa"/>
            </w:tcMar>
          </w:tcPr>
          <w:p w14:paraId="3E83000E" w14:textId="77777777" w:rsidR="00BF0553" w:rsidRPr="008F5A84" w:rsidRDefault="00000000" w:rsidP="008F5A8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sdt>
              <w:sdtPr>
                <w:rPr>
                  <w:rFonts w:ascii="Times New Roman" w:hAnsi="Times New Roman" w:cs="Times New Roman"/>
                  <w:sz w:val="24"/>
                  <w:szCs w:val="24"/>
                </w:rPr>
                <w:tag w:val="goog_rdk_31"/>
                <w:id w:val="18845090"/>
              </w:sdtPr>
              <w:sdtContent/>
            </w:sdt>
            <w:sdt>
              <w:sdtPr>
                <w:rPr>
                  <w:rFonts w:ascii="Times New Roman" w:hAnsi="Times New Roman" w:cs="Times New Roman"/>
                  <w:sz w:val="24"/>
                  <w:szCs w:val="24"/>
                </w:rPr>
                <w:tag w:val="goog_rdk_32"/>
                <w:id w:val="18845091"/>
              </w:sdtPr>
              <w:sdtContent/>
            </w:sdt>
            <w:r w:rsidR="003A48A7" w:rsidRPr="008F5A84">
              <w:rPr>
                <w:rFonts w:ascii="Times New Roman" w:eastAsia="Times New Roman" w:hAnsi="Times New Roman" w:cs="Times New Roman"/>
                <w:sz w:val="24"/>
                <w:szCs w:val="24"/>
              </w:rPr>
              <w:t xml:space="preserve">Threat of new entry </w:t>
            </w:r>
          </w:p>
        </w:tc>
        <w:tc>
          <w:tcPr>
            <w:tcW w:w="1520" w:type="dxa"/>
            <w:shd w:val="clear" w:color="auto" w:fill="auto"/>
            <w:tcMar>
              <w:top w:w="100" w:type="dxa"/>
              <w:left w:w="100" w:type="dxa"/>
              <w:bottom w:w="100" w:type="dxa"/>
              <w:right w:w="100" w:type="dxa"/>
            </w:tcMar>
          </w:tcPr>
          <w:p w14:paraId="42A6000A" w14:textId="77777777" w:rsidR="00BF0553" w:rsidRPr="008F5A84" w:rsidRDefault="003A48A7" w:rsidP="008F5A8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Low </w:t>
            </w:r>
          </w:p>
        </w:tc>
        <w:tc>
          <w:tcPr>
            <w:tcW w:w="5850" w:type="dxa"/>
            <w:shd w:val="clear" w:color="auto" w:fill="auto"/>
            <w:tcMar>
              <w:top w:w="100" w:type="dxa"/>
              <w:left w:w="100" w:type="dxa"/>
              <w:bottom w:w="100" w:type="dxa"/>
              <w:right w:w="100" w:type="dxa"/>
            </w:tcMar>
          </w:tcPr>
          <w:p w14:paraId="755C4922" w14:textId="77777777" w:rsidR="00BF0553" w:rsidRPr="008F5A84" w:rsidRDefault="003A48A7" w:rsidP="008F5A84">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Foster Bakery is a well-established brand </w:t>
            </w:r>
          </w:p>
          <w:p w14:paraId="706EA4D2" w14:textId="77777777" w:rsidR="00BF0553" w:rsidRPr="008F5A84" w:rsidRDefault="003A48A7" w:rsidP="008F5A84">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Foster Bakery has a hi</w:t>
            </w:r>
            <w:sdt>
              <w:sdtPr>
                <w:rPr>
                  <w:rFonts w:ascii="Times New Roman" w:hAnsi="Times New Roman" w:cs="Times New Roman"/>
                  <w:sz w:val="24"/>
                  <w:szCs w:val="24"/>
                </w:rPr>
                <w:tag w:val="goog_rdk_33"/>
                <w:id w:val="18845092"/>
              </w:sdtPr>
              <w:sdtContent/>
            </w:sdt>
            <w:sdt>
              <w:sdtPr>
                <w:rPr>
                  <w:rFonts w:ascii="Times New Roman" w:hAnsi="Times New Roman" w:cs="Times New Roman"/>
                  <w:sz w:val="24"/>
                  <w:szCs w:val="24"/>
                </w:rPr>
                <w:tag w:val="goog_rdk_34"/>
                <w:id w:val="18845093"/>
              </w:sdtPr>
              <w:sdtContent/>
            </w:sdt>
            <w:r w:rsidRPr="008F5A84">
              <w:rPr>
                <w:rFonts w:ascii="Times New Roman" w:eastAsia="Times New Roman" w:hAnsi="Times New Roman" w:cs="Times New Roman"/>
                <w:sz w:val="24"/>
                <w:szCs w:val="24"/>
              </w:rPr>
              <w:t>gh market value</w:t>
            </w:r>
          </w:p>
        </w:tc>
      </w:tr>
      <w:tr w:rsidR="00BF0553" w:rsidRPr="008F5A84" w14:paraId="32E77177" w14:textId="77777777" w:rsidTr="003E1BED">
        <w:trPr>
          <w:cantSplit/>
          <w:tblHeader/>
        </w:trPr>
        <w:tc>
          <w:tcPr>
            <w:tcW w:w="2370" w:type="dxa"/>
            <w:shd w:val="clear" w:color="auto" w:fill="auto"/>
            <w:tcMar>
              <w:top w:w="100" w:type="dxa"/>
              <w:left w:w="100" w:type="dxa"/>
              <w:bottom w:w="100" w:type="dxa"/>
              <w:right w:w="100" w:type="dxa"/>
            </w:tcMar>
          </w:tcPr>
          <w:p w14:paraId="62A036D5" w14:textId="77777777" w:rsidR="00BF0553" w:rsidRPr="008F5A84" w:rsidRDefault="00000000" w:rsidP="008F5A8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sdt>
              <w:sdtPr>
                <w:rPr>
                  <w:rFonts w:ascii="Times New Roman" w:hAnsi="Times New Roman" w:cs="Times New Roman"/>
                  <w:sz w:val="24"/>
                  <w:szCs w:val="24"/>
                </w:rPr>
                <w:tag w:val="goog_rdk_35"/>
                <w:id w:val="18845094"/>
              </w:sdtPr>
              <w:sdtContent/>
            </w:sdt>
            <w:sdt>
              <w:sdtPr>
                <w:rPr>
                  <w:rFonts w:ascii="Times New Roman" w:hAnsi="Times New Roman" w:cs="Times New Roman"/>
                  <w:sz w:val="24"/>
                  <w:szCs w:val="24"/>
                </w:rPr>
                <w:tag w:val="goog_rdk_36"/>
                <w:id w:val="18845095"/>
              </w:sdtPr>
              <w:sdtContent/>
            </w:sdt>
            <w:r w:rsidR="003A48A7" w:rsidRPr="008F5A84">
              <w:rPr>
                <w:rFonts w:ascii="Times New Roman" w:eastAsia="Times New Roman" w:hAnsi="Times New Roman" w:cs="Times New Roman"/>
                <w:sz w:val="24"/>
                <w:szCs w:val="24"/>
              </w:rPr>
              <w:t xml:space="preserve">Bargaining power of buyers </w:t>
            </w:r>
          </w:p>
        </w:tc>
        <w:tc>
          <w:tcPr>
            <w:tcW w:w="1520" w:type="dxa"/>
            <w:shd w:val="clear" w:color="auto" w:fill="auto"/>
            <w:tcMar>
              <w:top w:w="100" w:type="dxa"/>
              <w:left w:w="100" w:type="dxa"/>
              <w:bottom w:w="100" w:type="dxa"/>
              <w:right w:w="100" w:type="dxa"/>
            </w:tcMar>
          </w:tcPr>
          <w:p w14:paraId="376482EA" w14:textId="77777777" w:rsidR="00BF0553" w:rsidRPr="008F5A84" w:rsidRDefault="003A48A7" w:rsidP="008F5A8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Moderate </w:t>
            </w:r>
          </w:p>
        </w:tc>
        <w:tc>
          <w:tcPr>
            <w:tcW w:w="5850" w:type="dxa"/>
            <w:shd w:val="clear" w:color="auto" w:fill="auto"/>
            <w:tcMar>
              <w:top w:w="100" w:type="dxa"/>
              <w:left w:w="100" w:type="dxa"/>
              <w:bottom w:w="100" w:type="dxa"/>
              <w:right w:w="100" w:type="dxa"/>
            </w:tcMar>
          </w:tcPr>
          <w:p w14:paraId="25FF1650" w14:textId="77777777" w:rsidR="00BF0553" w:rsidRPr="008F5A84" w:rsidRDefault="003E1BED" w:rsidP="008F5A84">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T</w:t>
            </w:r>
            <w:r w:rsidR="003A48A7" w:rsidRPr="008F5A84">
              <w:rPr>
                <w:rFonts w:ascii="Times New Roman" w:eastAsia="Times New Roman" w:hAnsi="Times New Roman" w:cs="Times New Roman"/>
                <w:sz w:val="24"/>
                <w:szCs w:val="24"/>
              </w:rPr>
              <w:t>he</w:t>
            </w:r>
            <w:r w:rsidRPr="008F5A84">
              <w:rPr>
                <w:rFonts w:ascii="Times New Roman" w:eastAsia="Times New Roman" w:hAnsi="Times New Roman" w:cs="Times New Roman"/>
                <w:sz w:val="24"/>
                <w:szCs w:val="24"/>
              </w:rPr>
              <w:t xml:space="preserve"> </w:t>
            </w:r>
            <w:r w:rsidR="003A48A7" w:rsidRPr="008F5A84">
              <w:rPr>
                <w:rFonts w:ascii="Times New Roman" w:eastAsia="Times New Roman" w:hAnsi="Times New Roman" w:cs="Times New Roman"/>
                <w:sz w:val="24"/>
                <w:szCs w:val="24"/>
              </w:rPr>
              <w:t xml:space="preserve">company has </w:t>
            </w:r>
            <w:r w:rsidR="009D7433" w:rsidRPr="008F5A84">
              <w:rPr>
                <w:rFonts w:ascii="Times New Roman" w:eastAsia="Times New Roman" w:hAnsi="Times New Roman" w:cs="Times New Roman"/>
                <w:sz w:val="24"/>
                <w:szCs w:val="24"/>
              </w:rPr>
              <w:t>huge</w:t>
            </w:r>
            <w:r w:rsidR="003A48A7" w:rsidRPr="008F5A84">
              <w:rPr>
                <w:rFonts w:ascii="Times New Roman" w:eastAsia="Times New Roman" w:hAnsi="Times New Roman" w:cs="Times New Roman"/>
                <w:sz w:val="24"/>
                <w:szCs w:val="24"/>
              </w:rPr>
              <w:t xml:space="preserve"> consumer base</w:t>
            </w:r>
          </w:p>
          <w:p w14:paraId="4607C398" w14:textId="77777777" w:rsidR="00BF0553" w:rsidRPr="008F5A84" w:rsidRDefault="003A48A7" w:rsidP="008F5A84">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Customers can switch to other companies’ products due to low price rate </w:t>
            </w:r>
          </w:p>
        </w:tc>
      </w:tr>
    </w:tbl>
    <w:p w14:paraId="73F8B480" w14:textId="77777777" w:rsidR="00BF0553" w:rsidRPr="008F5A84" w:rsidRDefault="003A48A7" w:rsidP="008F5A84">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8F5A84">
        <w:rPr>
          <w:rFonts w:ascii="Times New Roman" w:eastAsia="Times New Roman" w:hAnsi="Times New Roman" w:cs="Times New Roman"/>
          <w:b/>
          <w:sz w:val="24"/>
          <w:szCs w:val="24"/>
        </w:rPr>
        <w:t xml:space="preserve">Table 2: </w:t>
      </w:r>
      <w:proofErr w:type="gramStart"/>
      <w:r w:rsidRPr="008F5A84">
        <w:rPr>
          <w:rFonts w:ascii="Times New Roman" w:eastAsia="Times New Roman" w:hAnsi="Times New Roman" w:cs="Times New Roman"/>
          <w:b/>
          <w:sz w:val="24"/>
          <w:szCs w:val="24"/>
        </w:rPr>
        <w:t>Porter’s</w:t>
      </w:r>
      <w:proofErr w:type="gramEnd"/>
      <w:r w:rsidRPr="008F5A84">
        <w:rPr>
          <w:rFonts w:ascii="Times New Roman" w:eastAsia="Times New Roman" w:hAnsi="Times New Roman" w:cs="Times New Roman"/>
          <w:b/>
          <w:sz w:val="24"/>
          <w:szCs w:val="24"/>
        </w:rPr>
        <w:t xml:space="preserve"> five force analysis of Foster Bakery</w:t>
      </w:r>
    </w:p>
    <w:p w14:paraId="27317D46" w14:textId="77777777" w:rsidR="00BF0553" w:rsidRPr="008F5A84" w:rsidRDefault="003A48A7" w:rsidP="008F5A84">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(Source: Created by author)</w:t>
      </w:r>
    </w:p>
    <w:p w14:paraId="309FBA20" w14:textId="77777777" w:rsidR="00BF0553" w:rsidRPr="008F5A84" w:rsidRDefault="003A48A7" w:rsidP="008F5A84">
      <w:pPr>
        <w:pStyle w:val="Heading3"/>
      </w:pPr>
      <w:bookmarkStart w:id="7" w:name="_Toc134199191"/>
      <w:r w:rsidRPr="008F5A84">
        <w:t>SWOT analysis</w:t>
      </w:r>
      <w:bookmarkEnd w:id="7"/>
    </w:p>
    <w:tbl>
      <w:tblPr>
        <w:tblStyle w:val="a4"/>
        <w:tblW w:w="929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10"/>
        <w:gridCol w:w="7380"/>
      </w:tblGrid>
      <w:tr w:rsidR="00BF0553" w:rsidRPr="008F5A84" w14:paraId="1C6B0C6A" w14:textId="77777777" w:rsidTr="00A20994">
        <w:trPr>
          <w:cantSplit/>
          <w:tblHeader/>
        </w:trPr>
        <w:tc>
          <w:tcPr>
            <w:tcW w:w="1910" w:type="dxa"/>
            <w:shd w:val="clear" w:color="auto" w:fill="auto"/>
            <w:tcMar>
              <w:top w:w="100" w:type="dxa"/>
              <w:left w:w="100" w:type="dxa"/>
              <w:bottom w:w="100" w:type="dxa"/>
              <w:right w:w="100" w:type="dxa"/>
            </w:tcMar>
          </w:tcPr>
          <w:p w14:paraId="7AB43357" w14:textId="77777777" w:rsidR="00BF0553" w:rsidRPr="008F5A84" w:rsidRDefault="003A48A7" w:rsidP="008F5A8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8F5A84">
              <w:rPr>
                <w:rFonts w:ascii="Times New Roman" w:eastAsia="Times New Roman" w:hAnsi="Times New Roman" w:cs="Times New Roman"/>
                <w:b/>
                <w:sz w:val="24"/>
                <w:szCs w:val="24"/>
              </w:rPr>
              <w:t xml:space="preserve">Strength </w:t>
            </w:r>
          </w:p>
        </w:tc>
        <w:tc>
          <w:tcPr>
            <w:tcW w:w="7380" w:type="dxa"/>
            <w:shd w:val="clear" w:color="auto" w:fill="auto"/>
            <w:tcMar>
              <w:top w:w="100" w:type="dxa"/>
              <w:left w:w="100" w:type="dxa"/>
              <w:bottom w:w="100" w:type="dxa"/>
              <w:right w:w="100" w:type="dxa"/>
            </w:tcMar>
          </w:tcPr>
          <w:p w14:paraId="6E228903" w14:textId="77777777" w:rsidR="00BF0553" w:rsidRPr="008F5A84" w:rsidRDefault="003A48A7" w:rsidP="008F5A84">
            <w:pPr>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sidRPr="008F5A84">
              <w:rPr>
                <w:rFonts w:ascii="Times New Roman" w:eastAsia="Times New Roman" w:hAnsi="Times New Roman" w:cs="Times New Roman"/>
                <w:sz w:val="24"/>
                <w:szCs w:val="24"/>
              </w:rPr>
              <w:t xml:space="preserve">Produces a variety of bakery foods such as pumpkin bread, crackers, pita, </w:t>
            </w:r>
            <w:proofErr w:type="spellStart"/>
            <w:r w:rsidRPr="008F5A84">
              <w:rPr>
                <w:rFonts w:ascii="Times New Roman" w:eastAsia="Times New Roman" w:hAnsi="Times New Roman" w:cs="Times New Roman"/>
                <w:sz w:val="24"/>
                <w:szCs w:val="24"/>
              </w:rPr>
              <w:t>pandesal</w:t>
            </w:r>
            <w:proofErr w:type="spellEnd"/>
            <w:r w:rsidRPr="008F5A84">
              <w:rPr>
                <w:rFonts w:ascii="Times New Roman" w:eastAsia="Times New Roman" w:hAnsi="Times New Roman" w:cs="Times New Roman"/>
                <w:sz w:val="24"/>
                <w:szCs w:val="24"/>
              </w:rPr>
              <w:t>, bread, and biscuits along with cake a</w:t>
            </w:r>
            <w:sdt>
              <w:sdtPr>
                <w:rPr>
                  <w:rFonts w:ascii="Times New Roman" w:hAnsi="Times New Roman" w:cs="Times New Roman"/>
                </w:rPr>
                <w:tag w:val="goog_rdk_37"/>
                <w:id w:val="18845096"/>
              </w:sdtPr>
              <w:sdtContent/>
            </w:sdt>
            <w:sdt>
              <w:sdtPr>
                <w:rPr>
                  <w:rFonts w:ascii="Times New Roman" w:hAnsi="Times New Roman" w:cs="Times New Roman"/>
                </w:rPr>
                <w:tag w:val="goog_rdk_38"/>
                <w:id w:val="18845097"/>
              </w:sdtPr>
              <w:sdtContent/>
            </w:sdt>
            <w:r w:rsidRPr="008F5A84">
              <w:rPr>
                <w:rFonts w:ascii="Times New Roman" w:eastAsia="Times New Roman" w:hAnsi="Times New Roman" w:cs="Times New Roman"/>
                <w:sz w:val="24"/>
                <w:szCs w:val="24"/>
              </w:rPr>
              <w:t>nd pastry (Fostersbakery.com, 2023)</w:t>
            </w:r>
          </w:p>
          <w:p w14:paraId="3DEF3465" w14:textId="77777777" w:rsidR="00BF0553" w:rsidRPr="008F5A84" w:rsidRDefault="003A48A7" w:rsidP="008F5A84">
            <w:pPr>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Uses proper baking equipmen</w:t>
            </w:r>
            <w:sdt>
              <w:sdtPr>
                <w:rPr>
                  <w:rFonts w:ascii="Times New Roman" w:hAnsi="Times New Roman" w:cs="Times New Roman"/>
                </w:rPr>
                <w:tag w:val="goog_rdk_39"/>
                <w:id w:val="18845098"/>
              </w:sdtPr>
              <w:sdtContent/>
            </w:sdt>
            <w:sdt>
              <w:sdtPr>
                <w:rPr>
                  <w:rFonts w:ascii="Times New Roman" w:hAnsi="Times New Roman" w:cs="Times New Roman"/>
                </w:rPr>
                <w:tag w:val="goog_rdk_40"/>
                <w:id w:val="18845099"/>
              </w:sdtPr>
              <w:sdtContent/>
            </w:sdt>
            <w:r w:rsidRPr="008F5A84">
              <w:rPr>
                <w:rFonts w:ascii="Times New Roman" w:eastAsia="Times New Roman" w:hAnsi="Times New Roman" w:cs="Times New Roman"/>
                <w:sz w:val="24"/>
                <w:szCs w:val="24"/>
              </w:rPr>
              <w:t>t and kitchen tools (Fostersbakery.com, 2023)</w:t>
            </w:r>
          </w:p>
          <w:p w14:paraId="1CB9EDB8" w14:textId="77777777" w:rsidR="00BF0553" w:rsidRPr="008F5A84" w:rsidRDefault="003A48A7" w:rsidP="008F5A84">
            <w:pPr>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provide fast delivery of bakery items </w:t>
            </w:r>
          </w:p>
          <w:p w14:paraId="23E17C52" w14:textId="77777777" w:rsidR="00BF0553" w:rsidRPr="008F5A84" w:rsidRDefault="003A48A7" w:rsidP="008F5A84">
            <w:pPr>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proper and efficient staff </w:t>
            </w:r>
          </w:p>
        </w:tc>
      </w:tr>
      <w:tr w:rsidR="00BF0553" w:rsidRPr="008F5A84" w14:paraId="255490B7" w14:textId="77777777" w:rsidTr="00A20994">
        <w:trPr>
          <w:cantSplit/>
          <w:tblHeader/>
        </w:trPr>
        <w:tc>
          <w:tcPr>
            <w:tcW w:w="1910" w:type="dxa"/>
            <w:shd w:val="clear" w:color="auto" w:fill="auto"/>
            <w:tcMar>
              <w:top w:w="100" w:type="dxa"/>
              <w:left w:w="100" w:type="dxa"/>
              <w:bottom w:w="100" w:type="dxa"/>
              <w:right w:w="100" w:type="dxa"/>
            </w:tcMar>
          </w:tcPr>
          <w:p w14:paraId="51C801F1" w14:textId="77777777" w:rsidR="00BF0553" w:rsidRPr="008F5A84" w:rsidRDefault="003A48A7" w:rsidP="008F5A8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8F5A84">
              <w:rPr>
                <w:rFonts w:ascii="Times New Roman" w:eastAsia="Times New Roman" w:hAnsi="Times New Roman" w:cs="Times New Roman"/>
                <w:b/>
                <w:sz w:val="24"/>
                <w:szCs w:val="24"/>
              </w:rPr>
              <w:t xml:space="preserve">Weakness </w:t>
            </w:r>
          </w:p>
        </w:tc>
        <w:tc>
          <w:tcPr>
            <w:tcW w:w="7380" w:type="dxa"/>
            <w:shd w:val="clear" w:color="auto" w:fill="auto"/>
            <w:tcMar>
              <w:top w:w="100" w:type="dxa"/>
              <w:left w:w="100" w:type="dxa"/>
              <w:bottom w:w="100" w:type="dxa"/>
              <w:right w:w="100" w:type="dxa"/>
            </w:tcMar>
          </w:tcPr>
          <w:p w14:paraId="00FF66AD" w14:textId="77777777" w:rsidR="00BF0553" w:rsidRPr="008F5A84" w:rsidRDefault="003A48A7" w:rsidP="008F5A84">
            <w:pPr>
              <w:widowControl w:val="0"/>
              <w:numPr>
                <w:ilvl w:val="0"/>
                <w:numId w:val="15"/>
              </w:numPr>
              <w:pBdr>
                <w:top w:val="nil"/>
                <w:left w:val="nil"/>
                <w:bottom w:val="nil"/>
                <w:right w:val="nil"/>
                <w:between w:val="nil"/>
              </w:pBdr>
              <w:spacing w:line="360" w:lineRule="auto"/>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high price range </w:t>
            </w:r>
          </w:p>
          <w:p w14:paraId="6112B271" w14:textId="77777777" w:rsidR="00BF0553" w:rsidRPr="008F5A84" w:rsidRDefault="003A48A7" w:rsidP="008F5A84">
            <w:pPr>
              <w:widowControl w:val="0"/>
              <w:numPr>
                <w:ilvl w:val="0"/>
                <w:numId w:val="15"/>
              </w:numPr>
              <w:pBdr>
                <w:top w:val="nil"/>
                <w:left w:val="nil"/>
                <w:bottom w:val="nil"/>
                <w:right w:val="nil"/>
                <w:between w:val="nil"/>
              </w:pBdr>
              <w:spacing w:line="360" w:lineRule="auto"/>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lack of inventory management </w:t>
            </w:r>
          </w:p>
        </w:tc>
      </w:tr>
      <w:tr w:rsidR="00BF0553" w:rsidRPr="008F5A84" w14:paraId="70FE7E73" w14:textId="77777777" w:rsidTr="00A20994">
        <w:trPr>
          <w:cantSplit/>
          <w:tblHeader/>
        </w:trPr>
        <w:tc>
          <w:tcPr>
            <w:tcW w:w="1910" w:type="dxa"/>
            <w:shd w:val="clear" w:color="auto" w:fill="auto"/>
            <w:tcMar>
              <w:top w:w="100" w:type="dxa"/>
              <w:left w:w="100" w:type="dxa"/>
              <w:bottom w:w="100" w:type="dxa"/>
              <w:right w:w="100" w:type="dxa"/>
            </w:tcMar>
          </w:tcPr>
          <w:p w14:paraId="38407E7E" w14:textId="77777777" w:rsidR="00BF0553" w:rsidRPr="008F5A84" w:rsidRDefault="003A48A7" w:rsidP="008F5A8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8F5A84">
              <w:rPr>
                <w:rFonts w:ascii="Times New Roman" w:eastAsia="Times New Roman" w:hAnsi="Times New Roman" w:cs="Times New Roman"/>
                <w:b/>
                <w:sz w:val="24"/>
                <w:szCs w:val="24"/>
              </w:rPr>
              <w:t xml:space="preserve">Opportunity </w:t>
            </w:r>
          </w:p>
        </w:tc>
        <w:tc>
          <w:tcPr>
            <w:tcW w:w="7380" w:type="dxa"/>
            <w:shd w:val="clear" w:color="auto" w:fill="auto"/>
            <w:tcMar>
              <w:top w:w="100" w:type="dxa"/>
              <w:left w:w="100" w:type="dxa"/>
              <w:bottom w:w="100" w:type="dxa"/>
              <w:right w:w="100" w:type="dxa"/>
            </w:tcMar>
          </w:tcPr>
          <w:p w14:paraId="1D418297" w14:textId="77777777" w:rsidR="00BF0553" w:rsidRPr="008F5A84" w:rsidRDefault="003A48A7" w:rsidP="008F5A84">
            <w:pPr>
              <w:widowControl w:val="0"/>
              <w:numPr>
                <w:ilvl w:val="0"/>
                <w:numId w:val="11"/>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sidRPr="008F5A84">
              <w:rPr>
                <w:rFonts w:ascii="Times New Roman" w:eastAsia="Times New Roman" w:hAnsi="Times New Roman" w:cs="Times New Roman"/>
                <w:sz w:val="24"/>
                <w:szCs w:val="24"/>
                <w:highlight w:val="white"/>
              </w:rPr>
              <w:t xml:space="preserve">Product Expansion </w:t>
            </w:r>
          </w:p>
          <w:p w14:paraId="753B9406" w14:textId="77777777" w:rsidR="00BF0553" w:rsidRPr="008F5A84" w:rsidRDefault="003A48A7" w:rsidP="008F5A84">
            <w:pPr>
              <w:widowControl w:val="0"/>
              <w:numPr>
                <w:ilvl w:val="0"/>
                <w:numId w:val="11"/>
              </w:numPr>
              <w:spacing w:line="360" w:lineRule="auto"/>
              <w:rPr>
                <w:rFonts w:ascii="Times New Roman" w:eastAsia="Times New Roman" w:hAnsi="Times New Roman" w:cs="Times New Roman"/>
                <w:sz w:val="24"/>
                <w:szCs w:val="24"/>
                <w:highlight w:val="white"/>
              </w:rPr>
            </w:pPr>
            <w:r w:rsidRPr="008F5A84">
              <w:rPr>
                <w:rFonts w:ascii="Times New Roman" w:eastAsia="Times New Roman" w:hAnsi="Times New Roman" w:cs="Times New Roman"/>
                <w:sz w:val="24"/>
                <w:szCs w:val="24"/>
                <w:highlight w:val="white"/>
              </w:rPr>
              <w:t xml:space="preserve">Including social media platforms </w:t>
            </w:r>
          </w:p>
          <w:p w14:paraId="09AA9ABA" w14:textId="77777777" w:rsidR="00BF0553" w:rsidRPr="008F5A84" w:rsidRDefault="003A48A7" w:rsidP="008F5A84">
            <w:pPr>
              <w:widowControl w:val="0"/>
              <w:numPr>
                <w:ilvl w:val="0"/>
                <w:numId w:val="11"/>
              </w:numPr>
              <w:spacing w:line="360" w:lineRule="auto"/>
              <w:rPr>
                <w:rFonts w:ascii="Times New Roman" w:eastAsia="Times New Roman" w:hAnsi="Times New Roman" w:cs="Times New Roman"/>
                <w:sz w:val="24"/>
                <w:szCs w:val="24"/>
                <w:highlight w:val="white"/>
              </w:rPr>
            </w:pPr>
            <w:r w:rsidRPr="008F5A84">
              <w:rPr>
                <w:rFonts w:ascii="Times New Roman" w:eastAsia="Times New Roman" w:hAnsi="Times New Roman" w:cs="Times New Roman"/>
                <w:sz w:val="24"/>
                <w:szCs w:val="24"/>
                <w:highlight w:val="white"/>
              </w:rPr>
              <w:t xml:space="preserve">include safety regulation  </w:t>
            </w:r>
          </w:p>
        </w:tc>
      </w:tr>
      <w:tr w:rsidR="00BF0553" w:rsidRPr="008F5A84" w14:paraId="246C6CAD" w14:textId="77777777" w:rsidTr="00A20994">
        <w:trPr>
          <w:cantSplit/>
          <w:tblHeader/>
        </w:trPr>
        <w:tc>
          <w:tcPr>
            <w:tcW w:w="1910" w:type="dxa"/>
            <w:shd w:val="clear" w:color="auto" w:fill="auto"/>
            <w:tcMar>
              <w:top w:w="100" w:type="dxa"/>
              <w:left w:w="100" w:type="dxa"/>
              <w:bottom w:w="100" w:type="dxa"/>
              <w:right w:w="100" w:type="dxa"/>
            </w:tcMar>
          </w:tcPr>
          <w:p w14:paraId="6E45FA69" w14:textId="77777777" w:rsidR="00BF0553" w:rsidRPr="008F5A84" w:rsidRDefault="003A48A7" w:rsidP="008F5A8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8F5A84">
              <w:rPr>
                <w:rFonts w:ascii="Times New Roman" w:eastAsia="Times New Roman" w:hAnsi="Times New Roman" w:cs="Times New Roman"/>
                <w:b/>
                <w:sz w:val="24"/>
                <w:szCs w:val="24"/>
              </w:rPr>
              <w:t xml:space="preserve">Threat </w:t>
            </w:r>
          </w:p>
        </w:tc>
        <w:tc>
          <w:tcPr>
            <w:tcW w:w="7380" w:type="dxa"/>
            <w:shd w:val="clear" w:color="auto" w:fill="auto"/>
            <w:tcMar>
              <w:top w:w="100" w:type="dxa"/>
              <w:left w:w="100" w:type="dxa"/>
              <w:bottom w:w="100" w:type="dxa"/>
              <w:right w:w="100" w:type="dxa"/>
            </w:tcMar>
          </w:tcPr>
          <w:p w14:paraId="0DA47912" w14:textId="77777777" w:rsidR="00BF0553" w:rsidRPr="008F5A84" w:rsidRDefault="003A48A7" w:rsidP="008F5A84">
            <w:pPr>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sidRPr="008F5A84">
              <w:rPr>
                <w:rFonts w:ascii="Times New Roman" w:eastAsia="Times New Roman" w:hAnsi="Times New Roman" w:cs="Times New Roman"/>
                <w:sz w:val="24"/>
                <w:szCs w:val="24"/>
              </w:rPr>
              <w:t xml:space="preserve">High competition </w:t>
            </w:r>
          </w:p>
          <w:p w14:paraId="79C562CE" w14:textId="77777777" w:rsidR="00BF0553" w:rsidRPr="008F5A84" w:rsidRDefault="003A48A7" w:rsidP="008F5A84">
            <w:pPr>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sidRPr="008F5A84">
              <w:rPr>
                <w:rFonts w:ascii="Times New Roman" w:eastAsia="Times New Roman" w:hAnsi="Times New Roman" w:cs="Times New Roman"/>
                <w:sz w:val="24"/>
                <w:szCs w:val="24"/>
                <w:highlight w:val="white"/>
              </w:rPr>
              <w:t>Economic R</w:t>
            </w:r>
            <w:sdt>
              <w:sdtPr>
                <w:rPr>
                  <w:rFonts w:ascii="Times New Roman" w:hAnsi="Times New Roman" w:cs="Times New Roman"/>
                </w:rPr>
                <w:tag w:val="goog_rdk_41"/>
                <w:id w:val="18845100"/>
              </w:sdtPr>
              <w:sdtContent/>
            </w:sdt>
            <w:r w:rsidRPr="008F5A84">
              <w:rPr>
                <w:rFonts w:ascii="Times New Roman" w:eastAsia="Times New Roman" w:hAnsi="Times New Roman" w:cs="Times New Roman"/>
                <w:sz w:val="24"/>
                <w:szCs w:val="24"/>
                <w:highlight w:val="white"/>
              </w:rPr>
              <w:t xml:space="preserve">ecession </w:t>
            </w:r>
          </w:p>
        </w:tc>
      </w:tr>
    </w:tbl>
    <w:p w14:paraId="6E91FBCA" w14:textId="77777777" w:rsidR="00BF0553" w:rsidRPr="008F5A84" w:rsidRDefault="003A48A7" w:rsidP="008F5A84">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8F5A84">
        <w:rPr>
          <w:rFonts w:ascii="Times New Roman" w:eastAsia="Times New Roman" w:hAnsi="Times New Roman" w:cs="Times New Roman"/>
          <w:b/>
          <w:sz w:val="24"/>
          <w:szCs w:val="24"/>
        </w:rPr>
        <w:lastRenderedPageBreak/>
        <w:t>Table 3: SWOT an</w:t>
      </w:r>
      <w:sdt>
        <w:sdtPr>
          <w:rPr>
            <w:rFonts w:ascii="Times New Roman" w:hAnsi="Times New Roman" w:cs="Times New Roman"/>
          </w:rPr>
          <w:tag w:val="goog_rdk_42"/>
          <w:id w:val="18845101"/>
        </w:sdtPr>
        <w:sdtContent/>
      </w:sdt>
      <w:sdt>
        <w:sdtPr>
          <w:rPr>
            <w:rFonts w:ascii="Times New Roman" w:hAnsi="Times New Roman" w:cs="Times New Roman"/>
          </w:rPr>
          <w:tag w:val="goog_rdk_43"/>
          <w:id w:val="18845102"/>
        </w:sdtPr>
        <w:sdtContent/>
      </w:sdt>
      <w:r w:rsidRPr="008F5A84">
        <w:rPr>
          <w:rFonts w:ascii="Times New Roman" w:eastAsia="Times New Roman" w:hAnsi="Times New Roman" w:cs="Times New Roman"/>
          <w:b/>
          <w:sz w:val="24"/>
          <w:szCs w:val="24"/>
        </w:rPr>
        <w:t xml:space="preserve">alysis of </w:t>
      </w:r>
      <w:r w:rsidRPr="008F5A84">
        <w:rPr>
          <w:rFonts w:ascii="Times New Roman" w:eastAsia="Times New Roman" w:hAnsi="Times New Roman" w:cs="Times New Roman"/>
          <w:b/>
          <w:sz w:val="24"/>
          <w:szCs w:val="24"/>
          <w:highlight w:val="white"/>
        </w:rPr>
        <w:t>Foster Bakery</w:t>
      </w:r>
    </w:p>
    <w:p w14:paraId="71757781" w14:textId="77777777" w:rsidR="00BF0553" w:rsidRPr="008F5A84" w:rsidRDefault="003A48A7" w:rsidP="008F5A84">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(Source: Created by author)</w:t>
      </w:r>
    </w:p>
    <w:p w14:paraId="42768B45" w14:textId="77777777" w:rsidR="00BF0553" w:rsidRPr="008F5A84" w:rsidRDefault="003A48A7" w:rsidP="008F5A84">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8F5A84">
        <w:rPr>
          <w:rFonts w:ascii="Times New Roman" w:eastAsia="Times New Roman" w:hAnsi="Times New Roman" w:cs="Times New Roman"/>
          <w:sz w:val="24"/>
          <w:szCs w:val="24"/>
          <w:highlight w:val="white"/>
        </w:rPr>
        <w:t xml:space="preserve">Foster Bakery provides a variety of products to their potential consumers while using proper baking equipment and kitchen tools. In addition, this company also provides fast and quality delivery through the UK. </w:t>
      </w:r>
      <w:sdt>
        <w:sdtPr>
          <w:rPr>
            <w:rFonts w:ascii="Times New Roman" w:hAnsi="Times New Roman" w:cs="Times New Roman"/>
          </w:rPr>
          <w:tag w:val="goog_rdk_44"/>
          <w:id w:val="18845103"/>
        </w:sdtPr>
        <w:sdtContent/>
      </w:sdt>
      <w:sdt>
        <w:sdtPr>
          <w:rPr>
            <w:rFonts w:ascii="Times New Roman" w:hAnsi="Times New Roman" w:cs="Times New Roman"/>
          </w:rPr>
          <w:tag w:val="goog_rdk_45"/>
          <w:id w:val="18845104"/>
        </w:sdtPr>
        <w:sdtContent/>
      </w:sdt>
      <w:r w:rsidRPr="008F5A84">
        <w:rPr>
          <w:rFonts w:ascii="Times New Roman" w:eastAsia="Times New Roman" w:hAnsi="Times New Roman" w:cs="Times New Roman"/>
          <w:sz w:val="24"/>
          <w:szCs w:val="24"/>
          <w:highlight w:val="white"/>
        </w:rPr>
        <w:t xml:space="preserve">The weakness of this company is the too high price range and lack of management. The company </w:t>
      </w:r>
      <w:proofErr w:type="gramStart"/>
      <w:r w:rsidRPr="008F5A84">
        <w:rPr>
          <w:rFonts w:ascii="Times New Roman" w:eastAsia="Times New Roman" w:hAnsi="Times New Roman" w:cs="Times New Roman"/>
          <w:sz w:val="24"/>
          <w:szCs w:val="24"/>
          <w:highlight w:val="white"/>
        </w:rPr>
        <w:t>has to</w:t>
      </w:r>
      <w:proofErr w:type="gramEnd"/>
      <w:r w:rsidRPr="008F5A84">
        <w:rPr>
          <w:rFonts w:ascii="Times New Roman" w:eastAsia="Times New Roman" w:hAnsi="Times New Roman" w:cs="Times New Roman"/>
          <w:sz w:val="24"/>
          <w:szCs w:val="24"/>
          <w:highlight w:val="white"/>
        </w:rPr>
        <w:t xml:space="preserve"> focus on inventory management to enhance its profitability. The company needs to expand their product with the help of social media platforms. </w:t>
      </w:r>
    </w:p>
    <w:p w14:paraId="58C9B633" w14:textId="77777777" w:rsidR="00BF0553" w:rsidRPr="008F5A84" w:rsidRDefault="003A48A7" w:rsidP="008F5A84">
      <w:pPr>
        <w:pStyle w:val="Heading3"/>
      </w:pPr>
      <w:bookmarkStart w:id="8" w:name="_Toc134199192"/>
      <w:r w:rsidRPr="008F5A84">
        <w:t>Market segmentation</w:t>
      </w:r>
      <w:bookmarkEnd w:id="8"/>
    </w:p>
    <w:tbl>
      <w:tblPr>
        <w:tblStyle w:val="a5"/>
        <w:tblW w:w="903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25"/>
        <w:gridCol w:w="6105"/>
      </w:tblGrid>
      <w:tr w:rsidR="00BF0553" w:rsidRPr="008F5A84" w14:paraId="668022ED" w14:textId="77777777">
        <w:trPr>
          <w:cantSplit/>
          <w:tblHeader/>
        </w:trPr>
        <w:tc>
          <w:tcPr>
            <w:tcW w:w="2925" w:type="dxa"/>
            <w:shd w:val="clear" w:color="auto" w:fill="auto"/>
            <w:tcMar>
              <w:top w:w="100" w:type="dxa"/>
              <w:left w:w="100" w:type="dxa"/>
              <w:bottom w:w="100" w:type="dxa"/>
              <w:right w:w="100" w:type="dxa"/>
            </w:tcMar>
          </w:tcPr>
          <w:p w14:paraId="4D5F9E17" w14:textId="77777777" w:rsidR="00BF0553" w:rsidRPr="008F5A84" w:rsidRDefault="003A48A7" w:rsidP="008F5A84">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8F5A84">
              <w:rPr>
                <w:rFonts w:ascii="Times New Roman" w:eastAsia="Times New Roman" w:hAnsi="Times New Roman" w:cs="Times New Roman"/>
                <w:b/>
                <w:sz w:val="24"/>
                <w:szCs w:val="24"/>
              </w:rPr>
              <w:t>Demographic segmentation</w:t>
            </w:r>
          </w:p>
        </w:tc>
        <w:tc>
          <w:tcPr>
            <w:tcW w:w="6105" w:type="dxa"/>
            <w:shd w:val="clear" w:color="auto" w:fill="auto"/>
            <w:tcMar>
              <w:top w:w="100" w:type="dxa"/>
              <w:left w:w="100" w:type="dxa"/>
              <w:bottom w:w="100" w:type="dxa"/>
              <w:right w:w="100" w:type="dxa"/>
            </w:tcMar>
          </w:tcPr>
          <w:p w14:paraId="6840B0D8" w14:textId="77777777" w:rsidR="00BF0553" w:rsidRPr="008F5A84" w:rsidRDefault="003A48A7" w:rsidP="008F5A84">
            <w:pPr>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Male and female</w:t>
            </w:r>
          </w:p>
          <w:p w14:paraId="14CD3C2B" w14:textId="77777777" w:rsidR="00BF0553" w:rsidRPr="008F5A84" w:rsidRDefault="003A48A7" w:rsidP="008F5A84">
            <w:pPr>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aged between 5-60</w:t>
            </w:r>
          </w:p>
          <w:p w14:paraId="2089EE1A" w14:textId="77777777" w:rsidR="00BF0553" w:rsidRPr="008F5A84" w:rsidRDefault="003A48A7" w:rsidP="008F5A84">
            <w:pPr>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Occupation- students, businessmen and all working people </w:t>
            </w:r>
          </w:p>
        </w:tc>
      </w:tr>
      <w:tr w:rsidR="00BF0553" w:rsidRPr="008F5A84" w14:paraId="5FEEDD82" w14:textId="77777777">
        <w:trPr>
          <w:cantSplit/>
          <w:tblHeader/>
        </w:trPr>
        <w:tc>
          <w:tcPr>
            <w:tcW w:w="2925" w:type="dxa"/>
            <w:shd w:val="clear" w:color="auto" w:fill="auto"/>
            <w:tcMar>
              <w:top w:w="100" w:type="dxa"/>
              <w:left w:w="100" w:type="dxa"/>
              <w:bottom w:w="100" w:type="dxa"/>
              <w:right w:w="100" w:type="dxa"/>
            </w:tcMar>
          </w:tcPr>
          <w:p w14:paraId="5CC8C2E0" w14:textId="77777777" w:rsidR="00BF0553" w:rsidRPr="008F5A84" w:rsidRDefault="003A48A7" w:rsidP="008F5A84">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8F5A84">
              <w:rPr>
                <w:rFonts w:ascii="Times New Roman" w:eastAsia="Times New Roman" w:hAnsi="Times New Roman" w:cs="Times New Roman"/>
                <w:b/>
                <w:sz w:val="24"/>
                <w:szCs w:val="24"/>
              </w:rPr>
              <w:t>Geographic segmentation</w:t>
            </w:r>
          </w:p>
        </w:tc>
        <w:tc>
          <w:tcPr>
            <w:tcW w:w="6105" w:type="dxa"/>
            <w:shd w:val="clear" w:color="auto" w:fill="auto"/>
            <w:tcMar>
              <w:top w:w="100" w:type="dxa"/>
              <w:left w:w="100" w:type="dxa"/>
              <w:bottom w:w="100" w:type="dxa"/>
              <w:right w:w="100" w:type="dxa"/>
            </w:tcMar>
          </w:tcPr>
          <w:p w14:paraId="1CE8F0FB" w14:textId="77777777" w:rsidR="00BF0553" w:rsidRPr="008F5A84" w:rsidRDefault="003A48A7" w:rsidP="008F5A84">
            <w:pPr>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UK country</w:t>
            </w:r>
          </w:p>
          <w:p w14:paraId="2F718C59" w14:textId="77777777" w:rsidR="00BF0553" w:rsidRPr="008F5A84" w:rsidRDefault="003A48A7" w:rsidP="008F5A84">
            <w:pPr>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Region- England</w:t>
            </w:r>
          </w:p>
          <w:p w14:paraId="322210E5" w14:textId="77777777" w:rsidR="00BF0553" w:rsidRPr="008F5A84" w:rsidRDefault="003A48A7" w:rsidP="008F5A84">
            <w:pPr>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Climate </w:t>
            </w:r>
          </w:p>
        </w:tc>
      </w:tr>
      <w:tr w:rsidR="00BF0553" w:rsidRPr="008F5A84" w14:paraId="0AE400D9" w14:textId="77777777">
        <w:trPr>
          <w:cantSplit/>
          <w:tblHeader/>
        </w:trPr>
        <w:tc>
          <w:tcPr>
            <w:tcW w:w="2925" w:type="dxa"/>
            <w:shd w:val="clear" w:color="auto" w:fill="auto"/>
            <w:tcMar>
              <w:top w:w="100" w:type="dxa"/>
              <w:left w:w="100" w:type="dxa"/>
              <w:bottom w:w="100" w:type="dxa"/>
              <w:right w:w="100" w:type="dxa"/>
            </w:tcMar>
          </w:tcPr>
          <w:p w14:paraId="69B4A688" w14:textId="77777777" w:rsidR="00BF0553" w:rsidRPr="008F5A84" w:rsidRDefault="003A48A7" w:rsidP="008F5A84">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8F5A84">
              <w:rPr>
                <w:rFonts w:ascii="Times New Roman" w:eastAsia="Times New Roman" w:hAnsi="Times New Roman" w:cs="Times New Roman"/>
                <w:b/>
                <w:sz w:val="24"/>
                <w:szCs w:val="24"/>
              </w:rPr>
              <w:t>Behavioural segmentation</w:t>
            </w:r>
          </w:p>
        </w:tc>
        <w:tc>
          <w:tcPr>
            <w:tcW w:w="6105" w:type="dxa"/>
            <w:shd w:val="clear" w:color="auto" w:fill="auto"/>
            <w:tcMar>
              <w:top w:w="100" w:type="dxa"/>
              <w:left w:w="100" w:type="dxa"/>
              <w:bottom w:w="100" w:type="dxa"/>
              <w:right w:w="100" w:type="dxa"/>
            </w:tcMar>
          </w:tcPr>
          <w:p w14:paraId="5265953C" w14:textId="77777777" w:rsidR="00BF0553" w:rsidRPr="008F5A84" w:rsidRDefault="003A48A7" w:rsidP="008F5A84">
            <w:pPr>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Individuals who prefer sweets</w:t>
            </w:r>
          </w:p>
          <w:p w14:paraId="1E1AF2DE" w14:textId="77777777" w:rsidR="00BF0553" w:rsidRPr="008F5A84" w:rsidRDefault="003A48A7" w:rsidP="008F5A84">
            <w:pPr>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Vegetarian bread </w:t>
            </w:r>
          </w:p>
        </w:tc>
      </w:tr>
      <w:tr w:rsidR="00BF0553" w:rsidRPr="008F5A84" w14:paraId="25F3B81D" w14:textId="77777777">
        <w:trPr>
          <w:cantSplit/>
          <w:tblHeader/>
        </w:trPr>
        <w:tc>
          <w:tcPr>
            <w:tcW w:w="2925" w:type="dxa"/>
            <w:shd w:val="clear" w:color="auto" w:fill="auto"/>
            <w:tcMar>
              <w:top w:w="100" w:type="dxa"/>
              <w:left w:w="100" w:type="dxa"/>
              <w:bottom w:w="100" w:type="dxa"/>
              <w:right w:w="100" w:type="dxa"/>
            </w:tcMar>
          </w:tcPr>
          <w:p w14:paraId="68014245" w14:textId="77777777" w:rsidR="00BF0553" w:rsidRPr="008F5A84" w:rsidRDefault="003A48A7" w:rsidP="008F5A84">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8F5A84">
              <w:rPr>
                <w:rFonts w:ascii="Times New Roman" w:eastAsia="Times New Roman" w:hAnsi="Times New Roman" w:cs="Times New Roman"/>
                <w:b/>
                <w:sz w:val="24"/>
                <w:szCs w:val="24"/>
              </w:rPr>
              <w:t>Psychographic segmentation</w:t>
            </w:r>
          </w:p>
        </w:tc>
        <w:tc>
          <w:tcPr>
            <w:tcW w:w="6105" w:type="dxa"/>
            <w:shd w:val="clear" w:color="auto" w:fill="auto"/>
            <w:tcMar>
              <w:top w:w="100" w:type="dxa"/>
              <w:left w:w="100" w:type="dxa"/>
              <w:bottom w:w="100" w:type="dxa"/>
              <w:right w:w="100" w:type="dxa"/>
            </w:tcMar>
          </w:tcPr>
          <w:p w14:paraId="13584F2C" w14:textId="77777777" w:rsidR="00BF0553" w:rsidRPr="008F5A84" w:rsidRDefault="003A48A7" w:rsidP="008F5A84">
            <w:pPr>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Social class- all class</w:t>
            </w:r>
          </w:p>
          <w:p w14:paraId="3DE2195C" w14:textId="77777777" w:rsidR="00BF0553" w:rsidRPr="008F5A84" w:rsidRDefault="003A48A7" w:rsidP="008F5A84">
            <w:pPr>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Lifestyle- any type</w:t>
            </w:r>
          </w:p>
        </w:tc>
      </w:tr>
    </w:tbl>
    <w:p w14:paraId="11EAF446" w14:textId="77777777" w:rsidR="00BF0553" w:rsidRPr="008F5A84" w:rsidRDefault="003A48A7" w:rsidP="008F5A84">
      <w:pPr>
        <w:spacing w:line="360" w:lineRule="auto"/>
        <w:jc w:val="center"/>
        <w:rPr>
          <w:rFonts w:ascii="Times New Roman" w:eastAsia="Times New Roman" w:hAnsi="Times New Roman" w:cs="Times New Roman"/>
          <w:b/>
          <w:sz w:val="24"/>
          <w:szCs w:val="24"/>
        </w:rPr>
      </w:pPr>
      <w:r w:rsidRPr="008F5A84">
        <w:rPr>
          <w:rFonts w:ascii="Times New Roman" w:eastAsia="Times New Roman" w:hAnsi="Times New Roman" w:cs="Times New Roman"/>
          <w:b/>
          <w:sz w:val="24"/>
          <w:szCs w:val="24"/>
        </w:rPr>
        <w:t>Table 4: Market segmentation</w:t>
      </w:r>
    </w:p>
    <w:p w14:paraId="7DA9DCB2" w14:textId="77777777" w:rsidR="00BF0553" w:rsidRPr="008F5A84" w:rsidRDefault="003A48A7" w:rsidP="008F5A84">
      <w:pPr>
        <w:spacing w:line="360" w:lineRule="auto"/>
        <w:jc w:val="center"/>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(Self-created)</w:t>
      </w:r>
    </w:p>
    <w:p w14:paraId="78848C80" w14:textId="77777777" w:rsidR="00BF0553" w:rsidRPr="008F5A84" w:rsidRDefault="003A48A7" w:rsidP="008F5A84">
      <w:pPr>
        <w:spacing w:line="360" w:lineRule="auto"/>
        <w:jc w:val="both"/>
        <w:rPr>
          <w:rFonts w:ascii="Times New Roman" w:eastAsia="Times New Roman" w:hAnsi="Times New Roman" w:cs="Times New Roman"/>
          <w:b/>
          <w:i/>
          <w:sz w:val="24"/>
          <w:szCs w:val="24"/>
        </w:rPr>
      </w:pPr>
      <w:r w:rsidRPr="008F5A84">
        <w:rPr>
          <w:rFonts w:ascii="Times New Roman" w:eastAsia="Times New Roman" w:hAnsi="Times New Roman" w:cs="Times New Roman"/>
          <w:b/>
          <w:i/>
          <w:sz w:val="24"/>
          <w:szCs w:val="24"/>
        </w:rPr>
        <w:t>A</w:t>
      </w:r>
      <w:sdt>
        <w:sdtPr>
          <w:rPr>
            <w:rFonts w:ascii="Times New Roman" w:hAnsi="Times New Roman" w:cs="Times New Roman"/>
          </w:rPr>
          <w:tag w:val="goog_rdk_46"/>
          <w:id w:val="18845105"/>
        </w:sdtPr>
        <w:sdtContent/>
      </w:sdt>
      <w:sdt>
        <w:sdtPr>
          <w:rPr>
            <w:rFonts w:ascii="Times New Roman" w:hAnsi="Times New Roman" w:cs="Times New Roman"/>
          </w:rPr>
          <w:tag w:val="goog_rdk_47"/>
          <w:id w:val="18845106"/>
        </w:sdtPr>
        <w:sdtContent/>
      </w:sdt>
      <w:r w:rsidRPr="008F5A84">
        <w:rPr>
          <w:rFonts w:ascii="Times New Roman" w:eastAsia="Times New Roman" w:hAnsi="Times New Roman" w:cs="Times New Roman"/>
          <w:b/>
          <w:i/>
          <w:sz w:val="24"/>
          <w:szCs w:val="24"/>
        </w:rPr>
        <w:t>nalysis</w:t>
      </w:r>
    </w:p>
    <w:p w14:paraId="100F03D0" w14:textId="77777777" w:rsidR="00A20994" w:rsidRPr="008F5A84" w:rsidRDefault="003A48A7" w:rsidP="008F5A84">
      <w:pP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highlight w:val="white"/>
        </w:rPr>
        <w:t xml:space="preserve">Foster Bakery </w:t>
      </w:r>
      <w:r w:rsidRPr="008F5A84">
        <w:rPr>
          <w:rFonts w:ascii="Times New Roman" w:eastAsia="Times New Roman" w:hAnsi="Times New Roman" w:cs="Times New Roman"/>
          <w:sz w:val="24"/>
          <w:szCs w:val="24"/>
        </w:rPr>
        <w:t>most importantly prefers geographic market segm</w:t>
      </w:r>
      <w:sdt>
        <w:sdtPr>
          <w:rPr>
            <w:rFonts w:ascii="Times New Roman" w:hAnsi="Times New Roman" w:cs="Times New Roman"/>
          </w:rPr>
          <w:tag w:val="goog_rdk_48"/>
          <w:id w:val="18845107"/>
        </w:sdtPr>
        <w:sdtContent/>
      </w:sdt>
      <w:sdt>
        <w:sdtPr>
          <w:rPr>
            <w:rFonts w:ascii="Times New Roman" w:hAnsi="Times New Roman" w:cs="Times New Roman"/>
          </w:rPr>
          <w:tag w:val="goog_rdk_49"/>
          <w:id w:val="18845108"/>
        </w:sdtPr>
        <w:sdtContent/>
      </w:sdt>
      <w:r w:rsidRPr="008F5A84">
        <w:rPr>
          <w:rFonts w:ascii="Times New Roman" w:eastAsia="Times New Roman" w:hAnsi="Times New Roman" w:cs="Times New Roman"/>
          <w:sz w:val="24"/>
          <w:szCs w:val="24"/>
        </w:rPr>
        <w:t xml:space="preserve">entation. As per the comment of </w:t>
      </w:r>
      <w:proofErr w:type="spellStart"/>
      <w:r w:rsidR="008555A0" w:rsidRPr="008F5A84">
        <w:rPr>
          <w:rFonts w:ascii="Times New Roman" w:eastAsia="Times New Roman" w:hAnsi="Times New Roman" w:cs="Times New Roman"/>
          <w:sz w:val="24"/>
          <w:szCs w:val="24"/>
        </w:rPr>
        <w:t>Su</w:t>
      </w:r>
      <w:proofErr w:type="spellEnd"/>
      <w:r w:rsidR="008555A0" w:rsidRPr="008F5A84">
        <w:rPr>
          <w:rFonts w:ascii="Times New Roman" w:eastAsia="Times New Roman" w:hAnsi="Times New Roman" w:cs="Times New Roman"/>
          <w:sz w:val="24"/>
          <w:szCs w:val="24"/>
        </w:rPr>
        <w:t xml:space="preserve"> </w:t>
      </w:r>
      <w:r w:rsidR="008555A0" w:rsidRPr="008F5A84">
        <w:rPr>
          <w:rFonts w:ascii="Times New Roman" w:eastAsia="Times New Roman" w:hAnsi="Times New Roman" w:cs="Times New Roman"/>
          <w:i/>
          <w:sz w:val="24"/>
          <w:szCs w:val="24"/>
        </w:rPr>
        <w:t xml:space="preserve">et al. </w:t>
      </w:r>
      <w:r w:rsidRPr="008F5A84">
        <w:rPr>
          <w:rFonts w:ascii="Times New Roman" w:eastAsia="Times New Roman" w:hAnsi="Times New Roman" w:cs="Times New Roman"/>
          <w:sz w:val="24"/>
          <w:szCs w:val="24"/>
        </w:rPr>
        <w:t>(</w:t>
      </w:r>
      <w:r w:rsidR="008555A0" w:rsidRPr="008F5A84">
        <w:rPr>
          <w:rFonts w:ascii="Times New Roman" w:eastAsia="Times New Roman" w:hAnsi="Times New Roman" w:cs="Times New Roman"/>
          <w:sz w:val="24"/>
          <w:szCs w:val="24"/>
        </w:rPr>
        <w:t>2022</w:t>
      </w:r>
      <w:r w:rsidRPr="008F5A84">
        <w:rPr>
          <w:rFonts w:ascii="Times New Roman" w:eastAsia="Times New Roman" w:hAnsi="Times New Roman" w:cs="Times New Roman"/>
          <w:sz w:val="24"/>
          <w:szCs w:val="24"/>
        </w:rPr>
        <w:t xml:space="preserve">), </w:t>
      </w:r>
      <w:r w:rsidR="006E2B88" w:rsidRPr="008F5A84">
        <w:rPr>
          <w:rFonts w:ascii="Times New Roman" w:eastAsia="Times New Roman" w:hAnsi="Times New Roman" w:cs="Times New Roman"/>
          <w:sz w:val="24"/>
          <w:szCs w:val="24"/>
        </w:rPr>
        <w:t>geographic segmentation</w:t>
      </w:r>
      <w:r w:rsidRPr="008F5A84">
        <w:rPr>
          <w:rFonts w:ascii="Times New Roman" w:eastAsia="Times New Roman" w:hAnsi="Times New Roman" w:cs="Times New Roman"/>
          <w:sz w:val="24"/>
          <w:szCs w:val="24"/>
        </w:rPr>
        <w:t xml:space="preserve"> is a component which competently complements a marketing strategy to target products </w:t>
      </w:r>
      <w:proofErr w:type="gramStart"/>
      <w:r w:rsidRPr="008F5A84">
        <w:rPr>
          <w:rFonts w:ascii="Times New Roman" w:eastAsia="Times New Roman" w:hAnsi="Times New Roman" w:cs="Times New Roman"/>
          <w:sz w:val="24"/>
          <w:szCs w:val="24"/>
        </w:rPr>
        <w:t>on the basis of</w:t>
      </w:r>
      <w:proofErr w:type="gramEnd"/>
      <w:r w:rsidRPr="008F5A84">
        <w:rPr>
          <w:rFonts w:ascii="Times New Roman" w:eastAsia="Times New Roman" w:hAnsi="Times New Roman" w:cs="Times New Roman"/>
          <w:sz w:val="24"/>
          <w:szCs w:val="24"/>
        </w:rPr>
        <w:t xml:space="preserve"> their customer resides. The company has selected Regions and populations for geographic segmentation. On the other hand, the comp</w:t>
      </w:r>
      <w:sdt>
        <w:sdtPr>
          <w:rPr>
            <w:rFonts w:ascii="Times New Roman" w:hAnsi="Times New Roman" w:cs="Times New Roman"/>
          </w:rPr>
          <w:tag w:val="goog_rdk_50"/>
          <w:id w:val="18845109"/>
        </w:sdtPr>
        <w:sdtContent/>
      </w:sdt>
      <w:sdt>
        <w:sdtPr>
          <w:rPr>
            <w:rFonts w:ascii="Times New Roman" w:hAnsi="Times New Roman" w:cs="Times New Roman"/>
          </w:rPr>
          <w:tag w:val="goog_rdk_51"/>
          <w:id w:val="18845110"/>
        </w:sdtPr>
        <w:sdtContent/>
      </w:sdt>
      <w:r w:rsidRPr="008F5A84">
        <w:rPr>
          <w:rFonts w:ascii="Times New Roman" w:eastAsia="Times New Roman" w:hAnsi="Times New Roman" w:cs="Times New Roman"/>
          <w:sz w:val="24"/>
          <w:szCs w:val="24"/>
        </w:rPr>
        <w:t xml:space="preserve">any also put up an online order-entry system and including part-time delivery people, it may also be able to supply products to locations outside its geographic area. </w:t>
      </w:r>
    </w:p>
    <w:p w14:paraId="2B11F909" w14:textId="77777777" w:rsidR="00BF0553" w:rsidRPr="008F5A84" w:rsidRDefault="00A20994" w:rsidP="008F5A84">
      <w:pP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lastRenderedPageBreak/>
        <w:t>In d</w:t>
      </w:r>
      <w:r w:rsidR="002F258F" w:rsidRPr="008F5A84">
        <w:rPr>
          <w:rFonts w:ascii="Times New Roman" w:eastAsia="Times New Roman" w:hAnsi="Times New Roman" w:cs="Times New Roman"/>
          <w:sz w:val="24"/>
          <w:szCs w:val="24"/>
        </w:rPr>
        <w:t>emographic</w:t>
      </w:r>
      <w:r w:rsidR="003A48A7" w:rsidRPr="008F5A84">
        <w:rPr>
          <w:rFonts w:ascii="Times New Roman" w:eastAsia="Times New Roman" w:hAnsi="Times New Roman" w:cs="Times New Roman"/>
          <w:sz w:val="24"/>
          <w:szCs w:val="24"/>
        </w:rPr>
        <w:t xml:space="preserve"> criteria</w:t>
      </w:r>
      <w:r w:rsidRPr="008F5A84">
        <w:rPr>
          <w:rFonts w:ascii="Times New Roman" w:eastAsia="Times New Roman" w:hAnsi="Times New Roman" w:cs="Times New Roman"/>
          <w:sz w:val="24"/>
          <w:szCs w:val="24"/>
        </w:rPr>
        <w:t>,</w:t>
      </w:r>
      <w:r w:rsidR="003A48A7" w:rsidRPr="008F5A84">
        <w:rPr>
          <w:rFonts w:ascii="Times New Roman" w:eastAsia="Times New Roman" w:hAnsi="Times New Roman" w:cs="Times New Roman"/>
          <w:sz w:val="24"/>
          <w:szCs w:val="24"/>
        </w:rPr>
        <w:t xml:space="preserve"> the company includes age, </w:t>
      </w:r>
      <w:proofErr w:type="gramStart"/>
      <w:r w:rsidR="003A48A7" w:rsidRPr="008F5A84">
        <w:rPr>
          <w:rFonts w:ascii="Times New Roman" w:eastAsia="Times New Roman" w:hAnsi="Times New Roman" w:cs="Times New Roman"/>
          <w:sz w:val="24"/>
          <w:szCs w:val="24"/>
        </w:rPr>
        <w:t>occupation</w:t>
      </w:r>
      <w:proofErr w:type="gramEnd"/>
      <w:r w:rsidR="003A48A7" w:rsidRPr="008F5A84">
        <w:rPr>
          <w:rFonts w:ascii="Times New Roman" w:eastAsia="Times New Roman" w:hAnsi="Times New Roman" w:cs="Times New Roman"/>
          <w:sz w:val="24"/>
          <w:szCs w:val="24"/>
        </w:rPr>
        <w:t xml:space="preserve"> and income rate. </w:t>
      </w:r>
      <w:r w:rsidR="00335B41" w:rsidRPr="008F5A84">
        <w:rPr>
          <w:rFonts w:ascii="Times New Roman" w:eastAsia="Times New Roman" w:hAnsi="Times New Roman" w:cs="Times New Roman"/>
          <w:sz w:val="24"/>
          <w:szCs w:val="24"/>
        </w:rPr>
        <w:t xml:space="preserve">It has been analysed that </w:t>
      </w:r>
      <w:r w:rsidR="003A48A7" w:rsidRPr="008F5A84">
        <w:rPr>
          <w:rFonts w:ascii="Times New Roman" w:eastAsia="Times New Roman" w:hAnsi="Times New Roman" w:cs="Times New Roman"/>
          <w:sz w:val="24"/>
          <w:szCs w:val="24"/>
        </w:rPr>
        <w:t xml:space="preserve">15 to 25-year-old </w:t>
      </w:r>
      <w:sdt>
        <w:sdtPr>
          <w:rPr>
            <w:rFonts w:ascii="Times New Roman" w:hAnsi="Times New Roman" w:cs="Times New Roman"/>
          </w:rPr>
          <w:tag w:val="goog_rdk_52"/>
          <w:id w:val="18845111"/>
        </w:sdtPr>
        <w:sdtContent/>
      </w:sdt>
      <w:sdt>
        <w:sdtPr>
          <w:rPr>
            <w:rFonts w:ascii="Times New Roman" w:hAnsi="Times New Roman" w:cs="Times New Roman"/>
          </w:rPr>
          <w:tag w:val="goog_rdk_53"/>
          <w:id w:val="18845112"/>
        </w:sdtPr>
        <w:sdtContent/>
      </w:sdt>
      <w:r w:rsidR="003A48A7" w:rsidRPr="008F5A84">
        <w:rPr>
          <w:rFonts w:ascii="Times New Roman" w:eastAsia="Times New Roman" w:hAnsi="Times New Roman" w:cs="Times New Roman"/>
          <w:sz w:val="24"/>
          <w:szCs w:val="24"/>
        </w:rPr>
        <w:t>people mainly order cakes from the bakery</w:t>
      </w:r>
      <w:r w:rsidR="007966E8" w:rsidRPr="008F5A84">
        <w:rPr>
          <w:rFonts w:ascii="Times New Roman" w:eastAsia="Times New Roman" w:hAnsi="Times New Roman" w:cs="Times New Roman"/>
          <w:sz w:val="24"/>
          <w:szCs w:val="24"/>
        </w:rPr>
        <w:t>,</w:t>
      </w:r>
      <w:r w:rsidR="003A48A7" w:rsidRPr="008F5A84">
        <w:rPr>
          <w:rFonts w:ascii="Times New Roman" w:eastAsia="Times New Roman" w:hAnsi="Times New Roman" w:cs="Times New Roman"/>
          <w:sz w:val="24"/>
          <w:szCs w:val="24"/>
        </w:rPr>
        <w:t xml:space="preserve"> while families prefer rolls and bread. Behavioural segmentation categorizes the customers into groups based on a shared, characteristic behaviour pattern. Apart from that, the company segmented behaviour based on their preferences for swe</w:t>
      </w:r>
      <w:sdt>
        <w:sdtPr>
          <w:rPr>
            <w:rFonts w:ascii="Times New Roman" w:hAnsi="Times New Roman" w:cs="Times New Roman"/>
          </w:rPr>
          <w:tag w:val="goog_rdk_54"/>
          <w:id w:val="18845113"/>
        </w:sdtPr>
        <w:sdtContent/>
      </w:sdt>
      <w:sdt>
        <w:sdtPr>
          <w:rPr>
            <w:rFonts w:ascii="Times New Roman" w:hAnsi="Times New Roman" w:cs="Times New Roman"/>
          </w:rPr>
          <w:tag w:val="goog_rdk_55"/>
          <w:id w:val="18845114"/>
        </w:sdtPr>
        <w:sdtContent/>
      </w:sdt>
      <w:r w:rsidR="003A48A7" w:rsidRPr="008F5A84">
        <w:rPr>
          <w:rFonts w:ascii="Times New Roman" w:eastAsia="Times New Roman" w:hAnsi="Times New Roman" w:cs="Times New Roman"/>
          <w:sz w:val="24"/>
          <w:szCs w:val="24"/>
        </w:rPr>
        <w:t>ets and bread.</w:t>
      </w:r>
      <w:sdt>
        <w:sdtPr>
          <w:rPr>
            <w:rFonts w:ascii="Times New Roman" w:hAnsi="Times New Roman" w:cs="Times New Roman"/>
          </w:rPr>
          <w:tag w:val="goog_rdk_56"/>
          <w:id w:val="18845115"/>
        </w:sdtPr>
        <w:sdtContent/>
      </w:sdt>
      <w:sdt>
        <w:sdtPr>
          <w:rPr>
            <w:rFonts w:ascii="Times New Roman" w:hAnsi="Times New Roman" w:cs="Times New Roman"/>
          </w:rPr>
          <w:tag w:val="goog_rdk_57"/>
          <w:id w:val="18845116"/>
        </w:sdtPr>
        <w:sdtContent/>
      </w:sdt>
      <w:r w:rsidR="003A48A7" w:rsidRPr="008F5A84">
        <w:rPr>
          <w:rFonts w:ascii="Times New Roman" w:eastAsia="Times New Roman" w:hAnsi="Times New Roman" w:cs="Times New Roman"/>
          <w:sz w:val="24"/>
          <w:szCs w:val="24"/>
        </w:rPr>
        <w:t xml:space="preserve"> The company has included all classes and lifestyles to determine the Psychographic segmentation.</w:t>
      </w:r>
    </w:p>
    <w:p w14:paraId="6B8BAA21" w14:textId="77777777" w:rsidR="00BF0553" w:rsidRPr="008F5A84" w:rsidRDefault="003A48A7" w:rsidP="008F5A84">
      <w:pPr>
        <w:pStyle w:val="Heading2"/>
      </w:pPr>
      <w:bookmarkStart w:id="9" w:name="_heading=h.l6pcuy1mpo0s" w:colFirst="0" w:colLast="0"/>
      <w:bookmarkStart w:id="10" w:name="_Toc134199193"/>
      <w:bookmarkEnd w:id="9"/>
      <w:r w:rsidRPr="008F5A84">
        <w:t>Marketing mix strategy</w:t>
      </w:r>
      <w:bookmarkEnd w:id="10"/>
    </w:p>
    <w:p w14:paraId="680AA85A" w14:textId="77777777" w:rsidR="00BF0553" w:rsidRPr="008F5A84" w:rsidRDefault="003A48A7" w:rsidP="008F5A84">
      <w:pP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Marketing mix strategy determines </w:t>
      </w:r>
      <w:r w:rsidR="00254474" w:rsidRPr="008F5A84">
        <w:rPr>
          <w:rFonts w:ascii="Times New Roman" w:eastAsia="Times New Roman" w:hAnsi="Times New Roman" w:cs="Times New Roman"/>
          <w:sz w:val="24"/>
          <w:szCs w:val="24"/>
        </w:rPr>
        <w:t>a set of marketing tools to achieve brand loyalty,</w:t>
      </w:r>
      <w:r w:rsidR="007966E8" w:rsidRPr="008F5A84">
        <w:rPr>
          <w:rFonts w:ascii="Times New Roman" w:eastAsia="Times New Roman" w:hAnsi="Times New Roman" w:cs="Times New Roman"/>
          <w:sz w:val="24"/>
          <w:szCs w:val="24"/>
        </w:rPr>
        <w:t xml:space="preserve"> which are</w:t>
      </w:r>
      <w:r w:rsidRPr="008F5A84">
        <w:rPr>
          <w:rFonts w:ascii="Times New Roman" w:eastAsia="Times New Roman" w:hAnsi="Times New Roman" w:cs="Times New Roman"/>
          <w:sz w:val="24"/>
          <w:szCs w:val="24"/>
        </w:rPr>
        <w:t xml:space="preserve"> product, place, </w:t>
      </w:r>
      <w:proofErr w:type="gramStart"/>
      <w:r w:rsidRPr="008F5A84">
        <w:rPr>
          <w:rFonts w:ascii="Times New Roman" w:eastAsia="Times New Roman" w:hAnsi="Times New Roman" w:cs="Times New Roman"/>
          <w:sz w:val="24"/>
          <w:szCs w:val="24"/>
        </w:rPr>
        <w:t>price</w:t>
      </w:r>
      <w:proofErr w:type="gramEnd"/>
      <w:r w:rsidRPr="008F5A84">
        <w:rPr>
          <w:rFonts w:ascii="Times New Roman" w:eastAsia="Times New Roman" w:hAnsi="Times New Roman" w:cs="Times New Roman"/>
          <w:sz w:val="24"/>
          <w:szCs w:val="24"/>
        </w:rPr>
        <w:t xml:space="preserve"> and promotion</w:t>
      </w:r>
      <w:r w:rsidR="007966E8" w:rsidRPr="008F5A84">
        <w:rPr>
          <w:rFonts w:ascii="Times New Roman" w:eastAsia="Times New Roman" w:hAnsi="Times New Roman" w:cs="Times New Roman"/>
          <w:sz w:val="24"/>
          <w:szCs w:val="24"/>
        </w:rPr>
        <w:t xml:space="preserve"> (</w:t>
      </w:r>
      <w:proofErr w:type="spellStart"/>
      <w:r w:rsidR="00DB1E7A" w:rsidRPr="008F5A84">
        <w:rPr>
          <w:rFonts w:ascii="Times New Roman" w:eastAsia="Times New Roman" w:hAnsi="Times New Roman" w:cs="Times New Roman"/>
          <w:sz w:val="24"/>
          <w:szCs w:val="24"/>
        </w:rPr>
        <w:t>Ardiyanti</w:t>
      </w:r>
      <w:proofErr w:type="spellEnd"/>
      <w:r w:rsidR="00DB1E7A" w:rsidRPr="008F5A84">
        <w:rPr>
          <w:rFonts w:ascii="Times New Roman" w:eastAsia="Times New Roman" w:hAnsi="Times New Roman" w:cs="Times New Roman"/>
          <w:sz w:val="24"/>
          <w:szCs w:val="24"/>
        </w:rPr>
        <w:t>, 2021</w:t>
      </w:r>
      <w:r w:rsidR="007966E8" w:rsidRPr="008F5A84">
        <w:rPr>
          <w:rFonts w:ascii="Times New Roman" w:eastAsia="Times New Roman" w:hAnsi="Times New Roman" w:cs="Times New Roman"/>
          <w:sz w:val="24"/>
          <w:szCs w:val="24"/>
        </w:rPr>
        <w:t>)</w:t>
      </w:r>
      <w:r w:rsidRPr="008F5A84">
        <w:rPr>
          <w:rFonts w:ascii="Times New Roman" w:eastAsia="Times New Roman" w:hAnsi="Times New Roman" w:cs="Times New Roman"/>
          <w:sz w:val="24"/>
          <w:szCs w:val="24"/>
        </w:rPr>
        <w:t xml:space="preserve">. The marketing </w:t>
      </w:r>
      <w:sdt>
        <w:sdtPr>
          <w:rPr>
            <w:rFonts w:ascii="Times New Roman" w:hAnsi="Times New Roman" w:cs="Times New Roman"/>
          </w:rPr>
          <w:tag w:val="goog_rdk_58"/>
          <w:id w:val="18845117"/>
        </w:sdtPr>
        <w:sdtContent/>
      </w:sdt>
      <w:sdt>
        <w:sdtPr>
          <w:rPr>
            <w:rFonts w:ascii="Times New Roman" w:hAnsi="Times New Roman" w:cs="Times New Roman"/>
          </w:rPr>
          <w:tag w:val="goog_rdk_59"/>
          <w:id w:val="18845118"/>
        </w:sdtPr>
        <w:sdtContent/>
      </w:sdt>
      <w:r w:rsidRPr="008F5A84">
        <w:rPr>
          <w:rFonts w:ascii="Times New Roman" w:eastAsia="Times New Roman" w:hAnsi="Times New Roman" w:cs="Times New Roman"/>
          <w:sz w:val="24"/>
          <w:szCs w:val="24"/>
        </w:rPr>
        <w:t>mix strategy of Fosters Bakery is</w:t>
      </w:r>
      <w:sdt>
        <w:sdtPr>
          <w:rPr>
            <w:rFonts w:ascii="Times New Roman" w:hAnsi="Times New Roman" w:cs="Times New Roman"/>
          </w:rPr>
          <w:tag w:val="goog_rdk_60"/>
          <w:id w:val="18845119"/>
        </w:sdtPr>
        <w:sdtContent/>
      </w:sdt>
      <w:sdt>
        <w:sdtPr>
          <w:rPr>
            <w:rFonts w:ascii="Times New Roman" w:hAnsi="Times New Roman" w:cs="Times New Roman"/>
          </w:rPr>
          <w:tag w:val="goog_rdk_61"/>
          <w:id w:val="18845120"/>
        </w:sdtPr>
        <w:sdtContent/>
      </w:sdt>
      <w:r w:rsidR="00352DF1" w:rsidRPr="008F5A84">
        <w:rPr>
          <w:rFonts w:ascii="Times New Roman" w:eastAsia="Times New Roman" w:hAnsi="Times New Roman" w:cs="Times New Roman"/>
          <w:sz w:val="24"/>
          <w:szCs w:val="24"/>
        </w:rPr>
        <w:t xml:space="preserve"> described below</w:t>
      </w:r>
    </w:p>
    <w:p w14:paraId="7BE961FA" w14:textId="77777777" w:rsidR="00BF0553" w:rsidRPr="008F5A84" w:rsidRDefault="003A48A7" w:rsidP="008F5A84">
      <w:pPr>
        <w:spacing w:line="360" w:lineRule="auto"/>
        <w:jc w:val="both"/>
        <w:rPr>
          <w:rFonts w:ascii="Times New Roman" w:eastAsia="Times New Roman" w:hAnsi="Times New Roman" w:cs="Times New Roman"/>
          <w:b/>
          <w:i/>
          <w:sz w:val="24"/>
          <w:szCs w:val="24"/>
        </w:rPr>
      </w:pPr>
      <w:r w:rsidRPr="008F5A84">
        <w:rPr>
          <w:rFonts w:ascii="Times New Roman" w:eastAsia="Times New Roman" w:hAnsi="Times New Roman" w:cs="Times New Roman"/>
          <w:b/>
          <w:i/>
          <w:sz w:val="24"/>
          <w:szCs w:val="24"/>
        </w:rPr>
        <w:t>P</w:t>
      </w:r>
      <w:sdt>
        <w:sdtPr>
          <w:rPr>
            <w:rFonts w:ascii="Times New Roman" w:hAnsi="Times New Roman" w:cs="Times New Roman"/>
          </w:rPr>
          <w:tag w:val="goog_rdk_62"/>
          <w:id w:val="18845121"/>
        </w:sdtPr>
        <w:sdtContent/>
      </w:sdt>
      <w:r w:rsidRPr="008F5A84">
        <w:rPr>
          <w:rFonts w:ascii="Times New Roman" w:eastAsia="Times New Roman" w:hAnsi="Times New Roman" w:cs="Times New Roman"/>
          <w:b/>
          <w:i/>
          <w:sz w:val="24"/>
          <w:szCs w:val="24"/>
        </w:rPr>
        <w:t>roduct:</w:t>
      </w:r>
    </w:p>
    <w:p w14:paraId="4360B97E" w14:textId="77777777" w:rsidR="00BF0553" w:rsidRPr="008F5A84" w:rsidRDefault="003A48A7" w:rsidP="008F5A84">
      <w:pP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Fosters Bakery offers a variety of products in different countries based on demands and market segments. Furthermore, the product mix of Fosters Bakery includes cakes, patis vegan and vegetarian bread, and many other products</w:t>
      </w:r>
      <w:r w:rsidR="00352DF1" w:rsidRPr="008F5A84">
        <w:rPr>
          <w:rFonts w:ascii="Times New Roman" w:eastAsia="Times New Roman" w:hAnsi="Times New Roman" w:cs="Times New Roman"/>
          <w:sz w:val="24"/>
          <w:szCs w:val="24"/>
        </w:rPr>
        <w:t xml:space="preserve"> (</w:t>
      </w:r>
      <w:r w:rsidR="00551301" w:rsidRPr="008F5A84">
        <w:rPr>
          <w:rFonts w:ascii="Times New Roman" w:hAnsi="Times New Roman" w:cs="Times New Roman"/>
          <w:sz w:val="24"/>
          <w:szCs w:val="24"/>
          <w:shd w:val="clear" w:color="auto" w:fill="FFFFFF"/>
        </w:rPr>
        <w:t>Fostersbakery.com, 2023</w:t>
      </w:r>
      <w:r w:rsidR="00352DF1" w:rsidRPr="008F5A84">
        <w:rPr>
          <w:rFonts w:ascii="Times New Roman" w:eastAsia="Times New Roman" w:hAnsi="Times New Roman" w:cs="Times New Roman"/>
          <w:sz w:val="24"/>
          <w:szCs w:val="24"/>
        </w:rPr>
        <w:t>)</w:t>
      </w:r>
      <w:r w:rsidRPr="008F5A84">
        <w:rPr>
          <w:rFonts w:ascii="Times New Roman" w:eastAsia="Times New Roman" w:hAnsi="Times New Roman" w:cs="Times New Roman"/>
          <w:sz w:val="24"/>
          <w:szCs w:val="24"/>
        </w:rPr>
        <w:t xml:space="preserve">. Moreover, </w:t>
      </w:r>
      <w:proofErr w:type="gramStart"/>
      <w:r w:rsidRPr="008F5A84">
        <w:rPr>
          <w:rFonts w:ascii="Times New Roman" w:eastAsia="Times New Roman" w:hAnsi="Times New Roman" w:cs="Times New Roman"/>
          <w:sz w:val="24"/>
          <w:szCs w:val="24"/>
        </w:rPr>
        <w:t>each and every</w:t>
      </w:r>
      <w:proofErr w:type="gramEnd"/>
      <w:r w:rsidRPr="008F5A84">
        <w:rPr>
          <w:rFonts w:ascii="Times New Roman" w:eastAsia="Times New Roman" w:hAnsi="Times New Roman" w:cs="Times New Roman"/>
          <w:sz w:val="24"/>
          <w:szCs w:val="24"/>
        </w:rPr>
        <w:t xml:space="preserve"> segment of products of Fosters Bakery is majorly famous and the favourite of various people. </w:t>
      </w:r>
    </w:p>
    <w:p w14:paraId="70B8F268" w14:textId="77777777" w:rsidR="00BF0553" w:rsidRPr="008F5A84" w:rsidRDefault="003A48A7" w:rsidP="008F5A84">
      <w:pPr>
        <w:spacing w:line="360" w:lineRule="auto"/>
        <w:jc w:val="both"/>
        <w:rPr>
          <w:rFonts w:ascii="Times New Roman" w:eastAsia="Times New Roman" w:hAnsi="Times New Roman" w:cs="Times New Roman"/>
          <w:b/>
          <w:i/>
          <w:sz w:val="24"/>
          <w:szCs w:val="24"/>
        </w:rPr>
      </w:pPr>
      <w:r w:rsidRPr="008F5A84">
        <w:rPr>
          <w:rFonts w:ascii="Times New Roman" w:eastAsia="Times New Roman" w:hAnsi="Times New Roman" w:cs="Times New Roman"/>
          <w:b/>
          <w:i/>
          <w:sz w:val="24"/>
          <w:szCs w:val="24"/>
        </w:rPr>
        <w:t>Price:</w:t>
      </w:r>
    </w:p>
    <w:p w14:paraId="0238859B" w14:textId="77777777" w:rsidR="00BF0553" w:rsidRPr="008F5A84" w:rsidRDefault="003A48A7" w:rsidP="008F5A84">
      <w:pP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Pricing strategies are an important part of marketing that determines effective sales and company growth. Similarly, it can be determined that Fosters Bakery can observe three kinds of pricing plans which are; “Skimming price strategy, economic price strategy and Bundle price strategy</w:t>
      </w:r>
      <w:proofErr w:type="gramStart"/>
      <w:r w:rsidRPr="008F5A84">
        <w:rPr>
          <w:rFonts w:ascii="Times New Roman" w:eastAsia="Times New Roman" w:hAnsi="Times New Roman" w:cs="Times New Roman"/>
          <w:sz w:val="24"/>
          <w:szCs w:val="24"/>
        </w:rPr>
        <w:t>”.</w:t>
      </w:r>
      <w:proofErr w:type="gramEnd"/>
      <w:r w:rsidRPr="008F5A84">
        <w:rPr>
          <w:rFonts w:ascii="Times New Roman" w:eastAsia="Times New Roman" w:hAnsi="Times New Roman" w:cs="Times New Roman"/>
          <w:sz w:val="24"/>
          <w:szCs w:val="24"/>
        </w:rPr>
        <w:t xml:space="preserve"> As opined by </w:t>
      </w:r>
      <w:proofErr w:type="spellStart"/>
      <w:r w:rsidRPr="008F5A84">
        <w:rPr>
          <w:rFonts w:ascii="Times New Roman" w:eastAsia="Times New Roman" w:hAnsi="Times New Roman" w:cs="Times New Roman"/>
          <w:sz w:val="24"/>
          <w:szCs w:val="24"/>
        </w:rPr>
        <w:t>AlJazzazen</w:t>
      </w:r>
      <w:proofErr w:type="spellEnd"/>
      <w:r w:rsidRPr="008F5A84">
        <w:rPr>
          <w:rFonts w:ascii="Times New Roman" w:eastAsia="Times New Roman" w:hAnsi="Times New Roman" w:cs="Times New Roman"/>
          <w:sz w:val="24"/>
          <w:szCs w:val="24"/>
        </w:rPr>
        <w:t xml:space="preserve"> (2019), the skimming price strategy determines setting the price at a higher range in order to get the benefit due to the increased customer demand. Similarly, economy pricing determines that producing a variety of certain products to make appealing to the board. Therefore, these types of products are </w:t>
      </w:r>
      <w:r w:rsidR="009D7EEE" w:rsidRPr="008F5A84">
        <w:rPr>
          <w:rFonts w:ascii="Times New Roman" w:eastAsia="Times New Roman" w:hAnsi="Times New Roman" w:cs="Times New Roman"/>
          <w:sz w:val="24"/>
          <w:szCs w:val="24"/>
        </w:rPr>
        <w:t xml:space="preserve">cakes, </w:t>
      </w:r>
      <w:proofErr w:type="gramStart"/>
      <w:r w:rsidR="009D7EEE" w:rsidRPr="008F5A84">
        <w:rPr>
          <w:rFonts w:ascii="Times New Roman" w:eastAsia="Times New Roman" w:hAnsi="Times New Roman" w:cs="Times New Roman"/>
          <w:sz w:val="24"/>
          <w:szCs w:val="24"/>
        </w:rPr>
        <w:t>pastries</w:t>
      </w:r>
      <w:proofErr w:type="gramEnd"/>
      <w:r w:rsidRPr="008F5A84">
        <w:rPr>
          <w:rFonts w:ascii="Times New Roman" w:eastAsia="Times New Roman" w:hAnsi="Times New Roman" w:cs="Times New Roman"/>
          <w:sz w:val="24"/>
          <w:szCs w:val="24"/>
        </w:rPr>
        <w:t xml:space="preserve"> and breads.</w:t>
      </w:r>
      <w:r w:rsidR="00352DF1" w:rsidRPr="008F5A84">
        <w:rPr>
          <w:rFonts w:ascii="Times New Roman" w:eastAsia="Times New Roman" w:hAnsi="Times New Roman" w:cs="Times New Roman"/>
          <w:sz w:val="24"/>
          <w:szCs w:val="24"/>
        </w:rPr>
        <w:t xml:space="preserve"> </w:t>
      </w:r>
      <w:r w:rsidRPr="008F5A84">
        <w:rPr>
          <w:rFonts w:ascii="Times New Roman" w:eastAsia="Times New Roman" w:hAnsi="Times New Roman" w:cs="Times New Roman"/>
          <w:sz w:val="24"/>
          <w:szCs w:val="24"/>
        </w:rPr>
        <w:t xml:space="preserve">As per the comment </w:t>
      </w:r>
      <w:r w:rsidR="00BD5610" w:rsidRPr="008F5A84">
        <w:rPr>
          <w:rFonts w:ascii="Times New Roman" w:eastAsia="Times New Roman" w:hAnsi="Times New Roman" w:cs="Times New Roman"/>
          <w:sz w:val="24"/>
          <w:szCs w:val="24"/>
        </w:rPr>
        <w:t xml:space="preserve">Williams </w:t>
      </w:r>
      <w:r w:rsidR="00BD5610" w:rsidRPr="008F5A84">
        <w:rPr>
          <w:rFonts w:ascii="Times New Roman" w:eastAsia="Times New Roman" w:hAnsi="Times New Roman" w:cs="Times New Roman"/>
          <w:i/>
          <w:sz w:val="24"/>
          <w:szCs w:val="24"/>
        </w:rPr>
        <w:t xml:space="preserve">et al. </w:t>
      </w:r>
      <w:r w:rsidRPr="008F5A84">
        <w:rPr>
          <w:rFonts w:ascii="Times New Roman" w:eastAsia="Times New Roman" w:hAnsi="Times New Roman" w:cs="Times New Roman"/>
          <w:sz w:val="24"/>
          <w:szCs w:val="24"/>
        </w:rPr>
        <w:t>(</w:t>
      </w:r>
      <w:r w:rsidR="00BD5610" w:rsidRPr="008F5A84">
        <w:rPr>
          <w:rFonts w:ascii="Times New Roman" w:eastAsia="Times New Roman" w:hAnsi="Times New Roman" w:cs="Times New Roman"/>
          <w:sz w:val="24"/>
          <w:szCs w:val="24"/>
        </w:rPr>
        <w:t>2020</w:t>
      </w:r>
      <w:r w:rsidRPr="008F5A84">
        <w:rPr>
          <w:rFonts w:ascii="Times New Roman" w:eastAsia="Times New Roman" w:hAnsi="Times New Roman" w:cs="Times New Roman"/>
          <w:sz w:val="24"/>
          <w:szCs w:val="24"/>
        </w:rPr>
        <w:t>), the Bundle pricing strategy refers to influencing consumers to purchase a bundle of products instead of purchasing single prod</w:t>
      </w:r>
      <w:sdt>
        <w:sdtPr>
          <w:rPr>
            <w:rFonts w:ascii="Times New Roman" w:hAnsi="Times New Roman" w:cs="Times New Roman"/>
          </w:rPr>
          <w:tag w:val="goog_rdk_63"/>
          <w:id w:val="18845122"/>
        </w:sdtPr>
        <w:sdtContent/>
      </w:sdt>
      <w:sdt>
        <w:sdtPr>
          <w:rPr>
            <w:rFonts w:ascii="Times New Roman" w:hAnsi="Times New Roman" w:cs="Times New Roman"/>
          </w:rPr>
          <w:tag w:val="goog_rdk_64"/>
          <w:id w:val="18845123"/>
        </w:sdtPr>
        <w:sdtContent/>
      </w:sdt>
      <w:r w:rsidRPr="008F5A84">
        <w:rPr>
          <w:rFonts w:ascii="Times New Roman" w:eastAsia="Times New Roman" w:hAnsi="Times New Roman" w:cs="Times New Roman"/>
          <w:sz w:val="24"/>
          <w:szCs w:val="24"/>
        </w:rPr>
        <w:t xml:space="preserve">ucts which can cost more. Therefore, bundle pricing is considered an effective marketing strategy which helps Fosters Bakery to sell items in bulk mode. </w:t>
      </w:r>
    </w:p>
    <w:p w14:paraId="4D6A4EAB" w14:textId="77777777" w:rsidR="00BF0553" w:rsidRPr="008F5A84" w:rsidRDefault="003A48A7" w:rsidP="008F5A84">
      <w:pPr>
        <w:spacing w:line="360" w:lineRule="auto"/>
        <w:jc w:val="both"/>
        <w:rPr>
          <w:rFonts w:ascii="Times New Roman" w:eastAsia="Times New Roman" w:hAnsi="Times New Roman" w:cs="Times New Roman"/>
          <w:b/>
          <w:i/>
          <w:sz w:val="24"/>
          <w:szCs w:val="24"/>
        </w:rPr>
      </w:pPr>
      <w:r w:rsidRPr="008F5A84">
        <w:rPr>
          <w:rFonts w:ascii="Times New Roman" w:eastAsia="Times New Roman" w:hAnsi="Times New Roman" w:cs="Times New Roman"/>
          <w:b/>
          <w:i/>
          <w:sz w:val="24"/>
          <w:szCs w:val="24"/>
        </w:rPr>
        <w:t>Pl</w:t>
      </w:r>
      <w:sdt>
        <w:sdtPr>
          <w:rPr>
            <w:rFonts w:ascii="Times New Roman" w:hAnsi="Times New Roman" w:cs="Times New Roman"/>
          </w:rPr>
          <w:tag w:val="goog_rdk_65"/>
          <w:id w:val="18845124"/>
        </w:sdtPr>
        <w:sdtContent/>
      </w:sdt>
      <w:sdt>
        <w:sdtPr>
          <w:rPr>
            <w:rFonts w:ascii="Times New Roman" w:hAnsi="Times New Roman" w:cs="Times New Roman"/>
          </w:rPr>
          <w:tag w:val="goog_rdk_66"/>
          <w:id w:val="18845125"/>
        </w:sdtPr>
        <w:sdtContent/>
      </w:sdt>
      <w:r w:rsidRPr="008F5A84">
        <w:rPr>
          <w:rFonts w:ascii="Times New Roman" w:eastAsia="Times New Roman" w:hAnsi="Times New Roman" w:cs="Times New Roman"/>
          <w:b/>
          <w:i/>
          <w:sz w:val="24"/>
          <w:szCs w:val="24"/>
        </w:rPr>
        <w:t>ace:</w:t>
      </w:r>
    </w:p>
    <w:p w14:paraId="0258DB48" w14:textId="77777777" w:rsidR="00BF0553" w:rsidRPr="008F5A84" w:rsidRDefault="003A48A7" w:rsidP="008F5A84">
      <w:pP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The company is available in the UK market and provides quality services and products to its customers also available on the online platform. </w:t>
      </w:r>
      <w:r w:rsidR="00352DF1" w:rsidRPr="008F5A84">
        <w:rPr>
          <w:rFonts w:ascii="Times New Roman" w:eastAsia="Times New Roman" w:hAnsi="Times New Roman" w:cs="Times New Roman"/>
          <w:sz w:val="24"/>
          <w:szCs w:val="24"/>
        </w:rPr>
        <w:t xml:space="preserve">Fosters Bakery </w:t>
      </w:r>
      <w:r w:rsidRPr="008F5A84">
        <w:rPr>
          <w:rFonts w:ascii="Times New Roman" w:eastAsia="Times New Roman" w:hAnsi="Times New Roman" w:cs="Times New Roman"/>
          <w:sz w:val="24"/>
          <w:szCs w:val="24"/>
        </w:rPr>
        <w:t xml:space="preserve">has </w:t>
      </w:r>
      <w:r w:rsidR="009D7EEE" w:rsidRPr="008F5A84">
        <w:rPr>
          <w:rFonts w:ascii="Times New Roman" w:eastAsia="Times New Roman" w:hAnsi="Times New Roman" w:cs="Times New Roman"/>
          <w:sz w:val="24"/>
          <w:szCs w:val="24"/>
        </w:rPr>
        <w:t>selected shopping</w:t>
      </w:r>
      <w:r w:rsidRPr="008F5A84">
        <w:rPr>
          <w:rFonts w:ascii="Times New Roman" w:eastAsia="Times New Roman" w:hAnsi="Times New Roman" w:cs="Times New Roman"/>
          <w:sz w:val="24"/>
          <w:szCs w:val="24"/>
        </w:rPr>
        <w:t xml:space="preserve"> malls, </w:t>
      </w:r>
      <w:proofErr w:type="gramStart"/>
      <w:r w:rsidRPr="008F5A84">
        <w:rPr>
          <w:rFonts w:ascii="Times New Roman" w:eastAsia="Times New Roman" w:hAnsi="Times New Roman" w:cs="Times New Roman"/>
          <w:sz w:val="24"/>
          <w:szCs w:val="24"/>
        </w:rPr>
        <w:t>outlets</w:t>
      </w:r>
      <w:proofErr w:type="gramEnd"/>
      <w:r w:rsidRPr="008F5A84">
        <w:rPr>
          <w:rFonts w:ascii="Times New Roman" w:eastAsia="Times New Roman" w:hAnsi="Times New Roman" w:cs="Times New Roman"/>
          <w:sz w:val="24"/>
          <w:szCs w:val="24"/>
        </w:rPr>
        <w:t xml:space="preserve"> and e-commerce sites to distribute its products. </w:t>
      </w:r>
    </w:p>
    <w:p w14:paraId="25E10584" w14:textId="77777777" w:rsidR="00BF0553" w:rsidRPr="008F5A84" w:rsidRDefault="003A48A7" w:rsidP="008F5A84">
      <w:pPr>
        <w:spacing w:line="360" w:lineRule="auto"/>
        <w:jc w:val="both"/>
        <w:rPr>
          <w:rFonts w:ascii="Times New Roman" w:eastAsia="Times New Roman" w:hAnsi="Times New Roman" w:cs="Times New Roman"/>
          <w:b/>
          <w:i/>
          <w:sz w:val="24"/>
          <w:szCs w:val="24"/>
        </w:rPr>
      </w:pPr>
      <w:r w:rsidRPr="008F5A84">
        <w:rPr>
          <w:rFonts w:ascii="Times New Roman" w:eastAsia="Times New Roman" w:hAnsi="Times New Roman" w:cs="Times New Roman"/>
          <w:b/>
          <w:i/>
          <w:sz w:val="24"/>
          <w:szCs w:val="24"/>
        </w:rPr>
        <w:t>Promotion:</w:t>
      </w:r>
    </w:p>
    <w:p w14:paraId="449D60D0" w14:textId="77777777" w:rsidR="00BF0553" w:rsidRPr="008F5A84" w:rsidRDefault="009E7699" w:rsidP="008F5A84">
      <w:pP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lastRenderedPageBreak/>
        <w:t xml:space="preserve">As opined by </w:t>
      </w:r>
      <w:r w:rsidR="005866FE" w:rsidRPr="008F5A84">
        <w:rPr>
          <w:rFonts w:ascii="Times New Roman" w:hAnsi="Times New Roman" w:cs="Times New Roman"/>
          <w:sz w:val="24"/>
          <w:szCs w:val="24"/>
          <w:shd w:val="clear" w:color="auto" w:fill="FFFFFF"/>
        </w:rPr>
        <w:t xml:space="preserve">Utami and </w:t>
      </w:r>
      <w:proofErr w:type="spellStart"/>
      <w:r w:rsidR="005866FE" w:rsidRPr="008F5A84">
        <w:rPr>
          <w:rFonts w:ascii="Times New Roman" w:hAnsi="Times New Roman" w:cs="Times New Roman"/>
          <w:sz w:val="24"/>
          <w:szCs w:val="24"/>
          <w:shd w:val="clear" w:color="auto" w:fill="FFFFFF"/>
        </w:rPr>
        <w:t>Setyariningsih</w:t>
      </w:r>
      <w:proofErr w:type="spellEnd"/>
      <w:r w:rsidR="005866FE" w:rsidRPr="008F5A84">
        <w:rPr>
          <w:rFonts w:ascii="Times New Roman" w:eastAsia="Times New Roman" w:hAnsi="Times New Roman" w:cs="Times New Roman"/>
          <w:sz w:val="24"/>
          <w:szCs w:val="24"/>
        </w:rPr>
        <w:t xml:space="preserve"> </w:t>
      </w:r>
      <w:r w:rsidRPr="008F5A84">
        <w:rPr>
          <w:rFonts w:ascii="Times New Roman" w:eastAsia="Times New Roman" w:hAnsi="Times New Roman" w:cs="Times New Roman"/>
          <w:sz w:val="24"/>
          <w:szCs w:val="24"/>
        </w:rPr>
        <w:t>(</w:t>
      </w:r>
      <w:r w:rsidR="005866FE" w:rsidRPr="008F5A84">
        <w:rPr>
          <w:rFonts w:ascii="Times New Roman" w:eastAsia="Times New Roman" w:hAnsi="Times New Roman" w:cs="Times New Roman"/>
          <w:sz w:val="24"/>
          <w:szCs w:val="24"/>
        </w:rPr>
        <w:t>2022</w:t>
      </w:r>
      <w:r w:rsidRPr="008F5A84">
        <w:rPr>
          <w:rFonts w:ascii="Times New Roman" w:eastAsia="Times New Roman" w:hAnsi="Times New Roman" w:cs="Times New Roman"/>
          <w:sz w:val="24"/>
          <w:szCs w:val="24"/>
        </w:rPr>
        <w:t>), p</w:t>
      </w:r>
      <w:r w:rsidR="003A48A7" w:rsidRPr="008F5A84">
        <w:rPr>
          <w:rFonts w:ascii="Times New Roman" w:eastAsia="Times New Roman" w:hAnsi="Times New Roman" w:cs="Times New Roman"/>
          <w:sz w:val="24"/>
          <w:szCs w:val="24"/>
        </w:rPr>
        <w:t xml:space="preserve">romotion defines strategic directions taken </w:t>
      </w:r>
      <w:r w:rsidRPr="008F5A84">
        <w:rPr>
          <w:rFonts w:ascii="Times New Roman" w:eastAsia="Times New Roman" w:hAnsi="Times New Roman" w:cs="Times New Roman"/>
          <w:sz w:val="24"/>
          <w:szCs w:val="24"/>
        </w:rPr>
        <w:t>to enhance</w:t>
      </w:r>
      <w:r w:rsidR="003A48A7" w:rsidRPr="008F5A84">
        <w:rPr>
          <w:rFonts w:ascii="Times New Roman" w:eastAsia="Times New Roman" w:hAnsi="Times New Roman" w:cs="Times New Roman"/>
          <w:sz w:val="24"/>
          <w:szCs w:val="24"/>
        </w:rPr>
        <w:t xml:space="preserve"> awareness of </w:t>
      </w:r>
      <w:r w:rsidRPr="008F5A84">
        <w:rPr>
          <w:rFonts w:ascii="Times New Roman" w:eastAsia="Times New Roman" w:hAnsi="Times New Roman" w:cs="Times New Roman"/>
          <w:sz w:val="24"/>
          <w:szCs w:val="24"/>
        </w:rPr>
        <w:t>a</w:t>
      </w:r>
      <w:r w:rsidR="003A48A7" w:rsidRPr="008F5A84">
        <w:rPr>
          <w:rFonts w:ascii="Times New Roman" w:eastAsia="Times New Roman" w:hAnsi="Times New Roman" w:cs="Times New Roman"/>
          <w:sz w:val="24"/>
          <w:szCs w:val="24"/>
        </w:rPr>
        <w:t xml:space="preserve"> brand via campaigns and advertisements.</w:t>
      </w:r>
      <w:sdt>
        <w:sdtPr>
          <w:rPr>
            <w:rFonts w:ascii="Times New Roman" w:hAnsi="Times New Roman" w:cs="Times New Roman"/>
          </w:rPr>
          <w:tag w:val="goog_rdk_67"/>
          <w:id w:val="18845126"/>
        </w:sdtPr>
        <w:sdtContent/>
      </w:sdt>
      <w:sdt>
        <w:sdtPr>
          <w:rPr>
            <w:rFonts w:ascii="Times New Roman" w:hAnsi="Times New Roman" w:cs="Times New Roman"/>
          </w:rPr>
          <w:tag w:val="goog_rdk_68"/>
          <w:id w:val="18845127"/>
        </w:sdtPr>
        <w:sdtContent/>
      </w:sdt>
      <w:r w:rsidR="003A48A7" w:rsidRPr="008F5A84">
        <w:rPr>
          <w:rFonts w:ascii="Times New Roman" w:eastAsia="Times New Roman" w:hAnsi="Times New Roman" w:cs="Times New Roman"/>
          <w:sz w:val="24"/>
          <w:szCs w:val="24"/>
        </w:rPr>
        <w:t xml:space="preserve"> In this regard, </w:t>
      </w:r>
      <w:r w:rsidR="00352DF1" w:rsidRPr="008F5A84">
        <w:rPr>
          <w:rFonts w:ascii="Times New Roman" w:eastAsia="Times New Roman" w:hAnsi="Times New Roman" w:cs="Times New Roman"/>
          <w:sz w:val="24"/>
          <w:szCs w:val="24"/>
        </w:rPr>
        <w:t xml:space="preserve">Fosters Bakery </w:t>
      </w:r>
      <w:r w:rsidR="003A48A7" w:rsidRPr="008F5A84">
        <w:rPr>
          <w:rFonts w:ascii="Times New Roman" w:eastAsia="Times New Roman" w:hAnsi="Times New Roman" w:cs="Times New Roman"/>
          <w:sz w:val="24"/>
          <w:szCs w:val="24"/>
        </w:rPr>
        <w:t xml:space="preserve">needs to take a “commercial advertising approach” to boost its brand and its delicious products. </w:t>
      </w:r>
      <w:sdt>
        <w:sdtPr>
          <w:rPr>
            <w:rFonts w:ascii="Times New Roman" w:hAnsi="Times New Roman" w:cs="Times New Roman"/>
          </w:rPr>
          <w:tag w:val="goog_rdk_69"/>
          <w:id w:val="18845128"/>
        </w:sdtPr>
        <w:sdtContent/>
      </w:sdt>
      <w:sdt>
        <w:sdtPr>
          <w:rPr>
            <w:rFonts w:ascii="Times New Roman" w:hAnsi="Times New Roman" w:cs="Times New Roman"/>
          </w:rPr>
          <w:tag w:val="goog_rdk_70"/>
          <w:id w:val="18845129"/>
        </w:sdtPr>
        <w:sdtContent/>
      </w:sdt>
      <w:r w:rsidR="003A48A7" w:rsidRPr="008F5A84">
        <w:rPr>
          <w:rFonts w:ascii="Times New Roman" w:eastAsia="Times New Roman" w:hAnsi="Times New Roman" w:cs="Times New Roman"/>
          <w:sz w:val="24"/>
          <w:szCs w:val="24"/>
        </w:rPr>
        <w:t>Furthermore, in recent times</w:t>
      </w:r>
      <w:r w:rsidR="00352DF1" w:rsidRPr="008F5A84">
        <w:rPr>
          <w:rFonts w:ascii="Times New Roman" w:eastAsia="Times New Roman" w:hAnsi="Times New Roman" w:cs="Times New Roman"/>
          <w:sz w:val="24"/>
          <w:szCs w:val="24"/>
        </w:rPr>
        <w:t>,</w:t>
      </w:r>
      <w:r w:rsidR="003A48A7" w:rsidRPr="008F5A84">
        <w:rPr>
          <w:rFonts w:ascii="Times New Roman" w:eastAsia="Times New Roman" w:hAnsi="Times New Roman" w:cs="Times New Roman"/>
          <w:sz w:val="24"/>
          <w:szCs w:val="24"/>
        </w:rPr>
        <w:t xml:space="preserve"> the company needs to launch social media marketing strategies to advertise its products and achieve a competitive advantage. </w:t>
      </w:r>
      <w:r w:rsidR="00352DF1" w:rsidRPr="008F5A84">
        <w:rPr>
          <w:rFonts w:ascii="Times New Roman" w:eastAsia="Times New Roman" w:hAnsi="Times New Roman" w:cs="Times New Roman"/>
          <w:sz w:val="24"/>
          <w:szCs w:val="24"/>
        </w:rPr>
        <w:t>Commercial</w:t>
      </w:r>
      <w:r w:rsidR="003A48A7" w:rsidRPr="008F5A84">
        <w:rPr>
          <w:rFonts w:ascii="Times New Roman" w:eastAsia="Times New Roman" w:hAnsi="Times New Roman" w:cs="Times New Roman"/>
          <w:sz w:val="24"/>
          <w:szCs w:val="24"/>
        </w:rPr>
        <w:t xml:space="preserve"> advertisement is extremely important because it helps to build customer awareness of the company and promote the advantages of products and services. </w:t>
      </w:r>
    </w:p>
    <w:p w14:paraId="6497DD75" w14:textId="77777777" w:rsidR="00BF0553" w:rsidRPr="008F5A84" w:rsidRDefault="003A48A7" w:rsidP="008F5A84">
      <w:pPr>
        <w:pStyle w:val="Heading2"/>
      </w:pPr>
      <w:bookmarkStart w:id="11" w:name="_Toc134199194"/>
      <w:r w:rsidRPr="008F5A84">
        <w:t>Conclusion</w:t>
      </w:r>
      <w:bookmarkEnd w:id="11"/>
    </w:p>
    <w:p w14:paraId="3117BFCD" w14:textId="77777777" w:rsidR="00BF0553" w:rsidRPr="008F5A84" w:rsidRDefault="003A48A7" w:rsidP="008F5A84">
      <w:pP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The study concludes that Fosters Bakery has achieved greater success through deploying effective marketing strategies and sustainable choices which made the company profitable. Furthermore, the external and internal analysis of the company helps to determine the company supports and factors that affect the company's business and the strength and weaknesses of the company. </w:t>
      </w:r>
    </w:p>
    <w:p w14:paraId="7725DD55" w14:textId="77777777" w:rsidR="00352DF1" w:rsidRPr="008F5A84" w:rsidRDefault="00352DF1" w:rsidP="008F5A84">
      <w:pPr>
        <w:spacing w:line="360" w:lineRule="auto"/>
        <w:jc w:val="both"/>
        <w:rPr>
          <w:rFonts w:ascii="Times New Roman" w:eastAsia="Times New Roman" w:hAnsi="Times New Roman" w:cs="Times New Roman"/>
          <w:sz w:val="24"/>
          <w:szCs w:val="24"/>
        </w:rPr>
      </w:pPr>
    </w:p>
    <w:p w14:paraId="02A8F91F" w14:textId="410E5B85" w:rsidR="00BF0553" w:rsidRPr="008F5A84" w:rsidRDefault="00BF0553" w:rsidP="008F5A84">
      <w:pPr>
        <w:pStyle w:val="Heading1"/>
      </w:pPr>
    </w:p>
    <w:p w14:paraId="2769DBD3" w14:textId="77777777" w:rsidR="00BF0553" w:rsidRPr="008F5A84" w:rsidRDefault="003A48A7" w:rsidP="008F5A84">
      <w:pPr>
        <w:pStyle w:val="Heading2"/>
      </w:pPr>
      <w:bookmarkStart w:id="12" w:name="_Toc134199196"/>
      <w:r w:rsidRPr="008F5A84">
        <w:t xml:space="preserve">Recommendations for future marketing </w:t>
      </w:r>
      <w:r w:rsidR="006F3485" w:rsidRPr="008F5A84">
        <w:t>strategies (</w:t>
      </w:r>
      <w:r w:rsidR="003A45AE" w:rsidRPr="008F5A84">
        <w:t>Ansoff matrix</w:t>
      </w:r>
      <w:r w:rsidRPr="008F5A84">
        <w:t>)</w:t>
      </w:r>
      <w:bookmarkEnd w:id="12"/>
    </w:p>
    <w:p w14:paraId="23230506" w14:textId="77777777" w:rsidR="00BF0553" w:rsidRPr="008F5A84" w:rsidRDefault="003A48A7" w:rsidP="008F5A84">
      <w:pP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b/>
          <w:i/>
          <w:sz w:val="24"/>
          <w:szCs w:val="24"/>
          <w:highlight w:val="white"/>
        </w:rPr>
        <w:t>Fosters Bakery</w:t>
      </w:r>
      <w:r w:rsidR="006F3485" w:rsidRPr="008F5A84">
        <w:rPr>
          <w:rFonts w:ascii="Times New Roman" w:eastAsia="Times New Roman" w:hAnsi="Times New Roman" w:cs="Times New Roman"/>
          <w:b/>
          <w:i/>
          <w:sz w:val="24"/>
          <w:szCs w:val="24"/>
        </w:rPr>
        <w:t xml:space="preserve"> </w:t>
      </w:r>
      <w:proofErr w:type="gramStart"/>
      <w:r w:rsidRPr="008F5A84">
        <w:rPr>
          <w:rFonts w:ascii="Times New Roman" w:eastAsia="Times New Roman" w:hAnsi="Times New Roman" w:cs="Times New Roman"/>
          <w:sz w:val="24"/>
          <w:szCs w:val="24"/>
        </w:rPr>
        <w:t>has to</w:t>
      </w:r>
      <w:proofErr w:type="gramEnd"/>
      <w:r w:rsidRPr="008F5A84">
        <w:rPr>
          <w:rFonts w:ascii="Times New Roman" w:eastAsia="Times New Roman" w:hAnsi="Times New Roman" w:cs="Times New Roman"/>
          <w:sz w:val="24"/>
          <w:szCs w:val="24"/>
        </w:rPr>
        <w:t xml:space="preserve"> enhance its marketing techniques in order to keep up with success and growth. Therefore, certain recommended marketing methods for Fosters Bakery via the performance of the “</w:t>
      </w:r>
      <w:r w:rsidR="00036E50" w:rsidRPr="008F5A84">
        <w:rPr>
          <w:rFonts w:ascii="Times New Roman" w:eastAsia="Times New Roman" w:hAnsi="Times New Roman" w:cs="Times New Roman"/>
          <w:sz w:val="24"/>
          <w:szCs w:val="24"/>
        </w:rPr>
        <w:t>Ansoff matrix</w:t>
      </w:r>
      <w:r w:rsidRPr="008F5A84">
        <w:rPr>
          <w:rFonts w:ascii="Times New Roman" w:eastAsia="Times New Roman" w:hAnsi="Times New Roman" w:cs="Times New Roman"/>
          <w:sz w:val="24"/>
          <w:szCs w:val="24"/>
        </w:rPr>
        <w:t>” are de</w:t>
      </w:r>
      <w:sdt>
        <w:sdtPr>
          <w:rPr>
            <w:rFonts w:ascii="Times New Roman" w:hAnsi="Times New Roman" w:cs="Times New Roman"/>
          </w:rPr>
          <w:tag w:val="goog_rdk_71"/>
          <w:id w:val="18845130"/>
        </w:sdtPr>
        <w:sdtContent/>
      </w:sdt>
      <w:r w:rsidRPr="008F5A84">
        <w:rPr>
          <w:rFonts w:ascii="Times New Roman" w:eastAsia="Times New Roman" w:hAnsi="Times New Roman" w:cs="Times New Roman"/>
          <w:sz w:val="24"/>
          <w:szCs w:val="24"/>
        </w:rPr>
        <w:t>scribed further.</w:t>
      </w:r>
      <w:r w:rsidR="00B86037" w:rsidRPr="008F5A84">
        <w:rPr>
          <w:rFonts w:ascii="Times New Roman" w:hAnsi="Times New Roman" w:cs="Times New Roman"/>
        </w:rPr>
        <w:t xml:space="preserve"> </w:t>
      </w:r>
      <w:r w:rsidR="00B86037" w:rsidRPr="008F5A84">
        <w:rPr>
          <w:rFonts w:ascii="Times New Roman" w:eastAsia="Times New Roman" w:hAnsi="Times New Roman" w:cs="Times New Roman"/>
          <w:sz w:val="24"/>
          <w:szCs w:val="24"/>
        </w:rPr>
        <w:t xml:space="preserve">This matrix is a product/market expansion grid which is preferred by firms with an aim to </w:t>
      </w:r>
      <w:proofErr w:type="spellStart"/>
      <w:r w:rsidR="00B86037" w:rsidRPr="008F5A84">
        <w:rPr>
          <w:rFonts w:ascii="Times New Roman" w:eastAsia="Times New Roman" w:hAnsi="Times New Roman" w:cs="Times New Roman"/>
          <w:sz w:val="24"/>
          <w:szCs w:val="24"/>
        </w:rPr>
        <w:t>analyze</w:t>
      </w:r>
      <w:proofErr w:type="spellEnd"/>
      <w:r w:rsidR="00B86037" w:rsidRPr="008F5A84">
        <w:rPr>
          <w:rFonts w:ascii="Times New Roman" w:eastAsia="Times New Roman" w:hAnsi="Times New Roman" w:cs="Times New Roman"/>
          <w:sz w:val="24"/>
          <w:szCs w:val="24"/>
        </w:rPr>
        <w:t xml:space="preserve"> and plan strategies for growth</w:t>
      </w:r>
      <w:r w:rsidR="002C12C3" w:rsidRPr="008F5A84">
        <w:rPr>
          <w:rFonts w:ascii="Times New Roman" w:eastAsia="Times New Roman" w:hAnsi="Times New Roman" w:cs="Times New Roman"/>
          <w:sz w:val="24"/>
          <w:szCs w:val="24"/>
        </w:rPr>
        <w:t xml:space="preserve"> (</w:t>
      </w:r>
      <w:r w:rsidR="00340B76" w:rsidRPr="008F5A84">
        <w:rPr>
          <w:rFonts w:ascii="Times New Roman" w:eastAsia="Times New Roman" w:hAnsi="Times New Roman" w:cs="Times New Roman"/>
          <w:sz w:val="24"/>
          <w:szCs w:val="24"/>
        </w:rPr>
        <w:t xml:space="preserve">Kurniawan </w:t>
      </w:r>
      <w:r w:rsidR="00340B76" w:rsidRPr="008F5A84">
        <w:rPr>
          <w:rFonts w:ascii="Times New Roman" w:eastAsia="Times New Roman" w:hAnsi="Times New Roman" w:cs="Times New Roman"/>
          <w:i/>
          <w:sz w:val="24"/>
          <w:szCs w:val="24"/>
        </w:rPr>
        <w:t xml:space="preserve">et al. </w:t>
      </w:r>
      <w:r w:rsidR="00340B76" w:rsidRPr="008F5A84">
        <w:rPr>
          <w:rFonts w:ascii="Times New Roman" w:eastAsia="Times New Roman" w:hAnsi="Times New Roman" w:cs="Times New Roman"/>
          <w:sz w:val="24"/>
          <w:szCs w:val="24"/>
        </w:rPr>
        <w:t>2020</w:t>
      </w:r>
      <w:r w:rsidR="002C12C3" w:rsidRPr="008F5A84">
        <w:rPr>
          <w:rFonts w:ascii="Times New Roman" w:eastAsia="Times New Roman" w:hAnsi="Times New Roman" w:cs="Times New Roman"/>
          <w:sz w:val="24"/>
          <w:szCs w:val="24"/>
        </w:rPr>
        <w:t>)</w:t>
      </w:r>
      <w:r w:rsidR="00B86037" w:rsidRPr="008F5A84">
        <w:rPr>
          <w:rFonts w:ascii="Times New Roman" w:eastAsia="Times New Roman" w:hAnsi="Times New Roman" w:cs="Times New Roman"/>
          <w:sz w:val="24"/>
          <w:szCs w:val="24"/>
        </w:rPr>
        <w:t>.</w:t>
      </w:r>
    </w:p>
    <w:p w14:paraId="118479B8" w14:textId="77777777" w:rsidR="00F92A43" w:rsidRPr="008F5A84" w:rsidRDefault="00F92A43" w:rsidP="008F5A84">
      <w:pPr>
        <w:spacing w:line="360" w:lineRule="auto"/>
        <w:jc w:val="center"/>
        <w:rPr>
          <w:rFonts w:ascii="Times New Roman" w:eastAsia="Times New Roman" w:hAnsi="Times New Roman" w:cs="Times New Roman"/>
          <w:i/>
          <w:sz w:val="24"/>
          <w:szCs w:val="24"/>
        </w:rPr>
      </w:pPr>
      <w:r w:rsidRPr="008F5A84">
        <w:rPr>
          <w:rFonts w:ascii="Times New Roman" w:eastAsia="Times New Roman" w:hAnsi="Times New Roman" w:cs="Times New Roman"/>
          <w:i/>
          <w:noProof/>
          <w:sz w:val="24"/>
          <w:szCs w:val="24"/>
          <w:lang w:val="en-US"/>
        </w:rPr>
        <w:drawing>
          <wp:inline distT="0" distB="0" distL="0" distR="0" wp14:anchorId="236E6687" wp14:editId="5D6011DF">
            <wp:extent cx="4030980" cy="2830830"/>
            <wp:effectExtent l="1905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030980" cy="2830830"/>
                    </a:xfrm>
                    <a:prstGeom prst="rect">
                      <a:avLst/>
                    </a:prstGeom>
                    <a:noFill/>
                    <a:ln w="9525">
                      <a:noFill/>
                      <a:miter lim="800000"/>
                      <a:headEnd/>
                      <a:tailEnd/>
                    </a:ln>
                  </pic:spPr>
                </pic:pic>
              </a:graphicData>
            </a:graphic>
          </wp:inline>
        </w:drawing>
      </w:r>
    </w:p>
    <w:p w14:paraId="223E46B6" w14:textId="77777777" w:rsidR="00F92A43" w:rsidRPr="008F5A84" w:rsidRDefault="00F92A43" w:rsidP="008F5A84">
      <w:pPr>
        <w:spacing w:line="360" w:lineRule="auto"/>
        <w:jc w:val="center"/>
        <w:rPr>
          <w:rFonts w:ascii="Times New Roman" w:eastAsia="Times New Roman" w:hAnsi="Times New Roman" w:cs="Times New Roman"/>
          <w:b/>
          <w:sz w:val="24"/>
          <w:szCs w:val="24"/>
        </w:rPr>
      </w:pPr>
      <w:r w:rsidRPr="008F5A84">
        <w:rPr>
          <w:rFonts w:ascii="Times New Roman" w:eastAsia="Times New Roman" w:hAnsi="Times New Roman" w:cs="Times New Roman"/>
          <w:b/>
          <w:sz w:val="24"/>
          <w:szCs w:val="24"/>
        </w:rPr>
        <w:t>Figure 4: Ansoff matrix</w:t>
      </w:r>
    </w:p>
    <w:p w14:paraId="4A2B76CE" w14:textId="77777777" w:rsidR="00F92A43" w:rsidRPr="008F5A84" w:rsidRDefault="00F92A43" w:rsidP="008F5A84">
      <w:pPr>
        <w:spacing w:line="360" w:lineRule="auto"/>
        <w:jc w:val="center"/>
        <w:rPr>
          <w:rFonts w:ascii="Times New Roman" w:hAnsi="Times New Roman" w:cs="Times New Roman"/>
        </w:rPr>
      </w:pPr>
      <w:r w:rsidRPr="008F5A84">
        <w:rPr>
          <w:rFonts w:ascii="Times New Roman" w:eastAsia="Times New Roman" w:hAnsi="Times New Roman" w:cs="Times New Roman"/>
          <w:sz w:val="24"/>
          <w:szCs w:val="24"/>
        </w:rPr>
        <w:lastRenderedPageBreak/>
        <w:t xml:space="preserve">(Source: Williams </w:t>
      </w:r>
      <w:r w:rsidRPr="008F5A84">
        <w:rPr>
          <w:rFonts w:ascii="Times New Roman" w:eastAsia="Times New Roman" w:hAnsi="Times New Roman" w:cs="Times New Roman"/>
          <w:i/>
          <w:sz w:val="24"/>
          <w:szCs w:val="24"/>
        </w:rPr>
        <w:t xml:space="preserve">et al. </w:t>
      </w:r>
      <w:r w:rsidRPr="008F5A84">
        <w:rPr>
          <w:rFonts w:ascii="Times New Roman" w:eastAsia="Times New Roman" w:hAnsi="Times New Roman" w:cs="Times New Roman"/>
          <w:sz w:val="24"/>
          <w:szCs w:val="24"/>
        </w:rPr>
        <w:t>2020)</w:t>
      </w:r>
    </w:p>
    <w:p w14:paraId="007989A4" w14:textId="77777777" w:rsidR="00BF0553" w:rsidRPr="008F5A84" w:rsidRDefault="004765F5" w:rsidP="008F5A84">
      <w:pPr>
        <w:spacing w:line="360" w:lineRule="auto"/>
        <w:jc w:val="both"/>
        <w:rPr>
          <w:rFonts w:ascii="Times New Roman" w:eastAsia="Times New Roman" w:hAnsi="Times New Roman" w:cs="Times New Roman"/>
          <w:b/>
          <w:i/>
          <w:sz w:val="24"/>
          <w:szCs w:val="24"/>
        </w:rPr>
      </w:pPr>
      <w:r w:rsidRPr="008F5A84">
        <w:rPr>
          <w:rFonts w:ascii="Times New Roman" w:eastAsia="Times New Roman" w:hAnsi="Times New Roman" w:cs="Times New Roman"/>
          <w:b/>
          <w:i/>
          <w:sz w:val="24"/>
          <w:szCs w:val="24"/>
        </w:rPr>
        <w:t>Market penetration</w:t>
      </w:r>
    </w:p>
    <w:p w14:paraId="51A21305" w14:textId="77777777" w:rsidR="00BF0553" w:rsidRPr="008F5A84" w:rsidRDefault="003A48A7" w:rsidP="008F5A84">
      <w:pP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The company </w:t>
      </w:r>
      <w:proofErr w:type="gramStart"/>
      <w:r w:rsidRPr="008F5A84">
        <w:rPr>
          <w:rFonts w:ascii="Times New Roman" w:eastAsia="Times New Roman" w:hAnsi="Times New Roman" w:cs="Times New Roman"/>
          <w:sz w:val="24"/>
          <w:szCs w:val="24"/>
        </w:rPr>
        <w:t>have to</w:t>
      </w:r>
      <w:proofErr w:type="gramEnd"/>
      <w:r w:rsidRPr="008F5A84">
        <w:rPr>
          <w:rFonts w:ascii="Times New Roman" w:eastAsia="Times New Roman" w:hAnsi="Times New Roman" w:cs="Times New Roman"/>
          <w:sz w:val="24"/>
          <w:szCs w:val="24"/>
        </w:rPr>
        <w:t xml:space="preserve"> focus </w:t>
      </w:r>
      <w:r w:rsidR="0008128D" w:rsidRPr="008F5A84">
        <w:rPr>
          <w:rFonts w:ascii="Times New Roman" w:eastAsia="Times New Roman" w:hAnsi="Times New Roman" w:cs="Times New Roman"/>
          <w:sz w:val="24"/>
          <w:szCs w:val="24"/>
        </w:rPr>
        <w:t xml:space="preserve">on the market penetration by </w:t>
      </w:r>
      <w:r w:rsidRPr="008F5A84">
        <w:rPr>
          <w:rFonts w:ascii="Times New Roman" w:eastAsia="Times New Roman" w:hAnsi="Times New Roman" w:cs="Times New Roman"/>
          <w:sz w:val="24"/>
          <w:szCs w:val="24"/>
        </w:rPr>
        <w:t xml:space="preserve">increasing its brand identity to expand its business outside of its territory. Furthermore, it can be determined that the company might focus on building a strong social media presence and help various informative and sustainable campaigns to ensure their contribution to the environment can also help the company to increase its </w:t>
      </w:r>
      <w:r w:rsidR="000F1881" w:rsidRPr="008F5A84">
        <w:rPr>
          <w:rFonts w:ascii="Times New Roman" w:eastAsia="Times New Roman" w:hAnsi="Times New Roman" w:cs="Times New Roman"/>
          <w:sz w:val="24"/>
          <w:szCs w:val="24"/>
        </w:rPr>
        <w:t>reputation and brand awareness.</w:t>
      </w:r>
      <w:r w:rsidR="00984A07" w:rsidRPr="008F5A84">
        <w:rPr>
          <w:rFonts w:ascii="Times New Roman" w:eastAsia="Times New Roman" w:hAnsi="Times New Roman" w:cs="Times New Roman"/>
          <w:sz w:val="24"/>
          <w:szCs w:val="24"/>
        </w:rPr>
        <w:t xml:space="preserve"> Market penetration </w:t>
      </w:r>
      <w:r w:rsidR="000F1881" w:rsidRPr="008F5A84">
        <w:rPr>
          <w:rFonts w:ascii="Times New Roman" w:eastAsia="Times New Roman" w:hAnsi="Times New Roman" w:cs="Times New Roman"/>
          <w:sz w:val="24"/>
          <w:szCs w:val="24"/>
        </w:rPr>
        <w:t>can help</w:t>
      </w:r>
      <w:r w:rsidR="00E31C83" w:rsidRPr="008F5A84">
        <w:rPr>
          <w:rFonts w:ascii="Times New Roman" w:eastAsia="Times New Roman" w:hAnsi="Times New Roman" w:cs="Times New Roman"/>
          <w:sz w:val="24"/>
          <w:szCs w:val="24"/>
        </w:rPr>
        <w:t xml:space="preserve"> Fosters Bakery</w:t>
      </w:r>
      <w:r w:rsidR="000F1881" w:rsidRPr="008F5A84">
        <w:rPr>
          <w:rFonts w:ascii="Times New Roman" w:eastAsia="Times New Roman" w:hAnsi="Times New Roman" w:cs="Times New Roman"/>
          <w:sz w:val="24"/>
          <w:szCs w:val="24"/>
        </w:rPr>
        <w:t xml:space="preserve"> </w:t>
      </w:r>
      <w:r w:rsidR="00984A07" w:rsidRPr="008F5A84">
        <w:rPr>
          <w:rFonts w:ascii="Times New Roman" w:eastAsia="Times New Roman" w:hAnsi="Times New Roman" w:cs="Times New Roman"/>
          <w:sz w:val="24"/>
          <w:szCs w:val="24"/>
        </w:rPr>
        <w:t xml:space="preserve">to enhance the sales in the existing </w:t>
      </w:r>
      <w:r w:rsidR="000F1881" w:rsidRPr="008F5A84">
        <w:rPr>
          <w:rFonts w:ascii="Times New Roman" w:eastAsia="Times New Roman" w:hAnsi="Times New Roman" w:cs="Times New Roman"/>
          <w:sz w:val="24"/>
          <w:szCs w:val="24"/>
        </w:rPr>
        <w:t xml:space="preserve">UK </w:t>
      </w:r>
      <w:r w:rsidR="00984A07" w:rsidRPr="008F5A84">
        <w:rPr>
          <w:rFonts w:ascii="Times New Roman" w:eastAsia="Times New Roman" w:hAnsi="Times New Roman" w:cs="Times New Roman"/>
          <w:sz w:val="24"/>
          <w:szCs w:val="24"/>
        </w:rPr>
        <w:t xml:space="preserve">market, which </w:t>
      </w:r>
      <w:r w:rsidR="000F1881" w:rsidRPr="008F5A84">
        <w:rPr>
          <w:rFonts w:ascii="Times New Roman" w:eastAsia="Times New Roman" w:hAnsi="Times New Roman" w:cs="Times New Roman"/>
          <w:sz w:val="24"/>
          <w:szCs w:val="24"/>
        </w:rPr>
        <w:t xml:space="preserve">may become </w:t>
      </w:r>
      <w:r w:rsidR="00984A07" w:rsidRPr="008F5A84">
        <w:rPr>
          <w:rFonts w:ascii="Times New Roman" w:eastAsia="Times New Roman" w:hAnsi="Times New Roman" w:cs="Times New Roman"/>
          <w:sz w:val="24"/>
          <w:szCs w:val="24"/>
        </w:rPr>
        <w:t>helpful for the company to develop its brand reputation. In addition, the company also need to focus on s</w:t>
      </w:r>
      <w:r w:rsidRPr="008F5A84">
        <w:rPr>
          <w:rFonts w:ascii="Times New Roman" w:eastAsia="Times New Roman" w:hAnsi="Times New Roman" w:cs="Times New Roman"/>
          <w:sz w:val="24"/>
          <w:szCs w:val="24"/>
        </w:rPr>
        <w:t xml:space="preserve">uitable choices and increasing the use of renewable sources </w:t>
      </w:r>
      <w:r w:rsidR="00984A07" w:rsidRPr="008F5A84">
        <w:rPr>
          <w:rFonts w:ascii="Times New Roman" w:eastAsia="Times New Roman" w:hAnsi="Times New Roman" w:cs="Times New Roman"/>
          <w:sz w:val="24"/>
          <w:szCs w:val="24"/>
        </w:rPr>
        <w:t>to becoming</w:t>
      </w:r>
      <w:r w:rsidRPr="008F5A84">
        <w:rPr>
          <w:rFonts w:ascii="Times New Roman" w:eastAsia="Times New Roman" w:hAnsi="Times New Roman" w:cs="Times New Roman"/>
          <w:sz w:val="24"/>
          <w:szCs w:val="24"/>
        </w:rPr>
        <w:t xml:space="preserve"> 100% renewable and clean energy</w:t>
      </w:r>
      <w:r w:rsidR="00984A07" w:rsidRPr="008F5A84">
        <w:rPr>
          <w:rFonts w:ascii="Times New Roman" w:eastAsia="Times New Roman" w:hAnsi="Times New Roman" w:cs="Times New Roman"/>
          <w:sz w:val="24"/>
          <w:szCs w:val="24"/>
        </w:rPr>
        <w:t xml:space="preserve"> to increase their market growth.</w:t>
      </w:r>
      <w:r w:rsidRPr="008F5A84">
        <w:rPr>
          <w:rFonts w:ascii="Times New Roman" w:eastAsia="Times New Roman" w:hAnsi="Times New Roman" w:cs="Times New Roman"/>
          <w:sz w:val="24"/>
          <w:szCs w:val="24"/>
        </w:rPr>
        <w:t xml:space="preserve"> </w:t>
      </w:r>
    </w:p>
    <w:p w14:paraId="51C09ABB" w14:textId="77777777" w:rsidR="002F258F" w:rsidRPr="008F5A84" w:rsidRDefault="002F258F" w:rsidP="008F5A84">
      <w:pPr>
        <w:spacing w:line="360" w:lineRule="auto"/>
        <w:jc w:val="both"/>
        <w:rPr>
          <w:rFonts w:ascii="Times New Roman" w:eastAsia="Times New Roman" w:hAnsi="Times New Roman" w:cs="Times New Roman"/>
          <w:b/>
          <w:i/>
          <w:sz w:val="24"/>
          <w:szCs w:val="24"/>
        </w:rPr>
      </w:pPr>
      <w:r w:rsidRPr="008F5A84">
        <w:rPr>
          <w:rFonts w:ascii="Times New Roman" w:eastAsia="Times New Roman" w:hAnsi="Times New Roman" w:cs="Times New Roman"/>
          <w:b/>
          <w:i/>
          <w:sz w:val="24"/>
          <w:szCs w:val="24"/>
        </w:rPr>
        <w:t>Market development</w:t>
      </w:r>
    </w:p>
    <w:p w14:paraId="64FCDD29" w14:textId="77777777" w:rsidR="007A5BC4" w:rsidRPr="008F5A84" w:rsidRDefault="003A48A7" w:rsidP="008F5A84">
      <w:pPr>
        <w:spacing w:line="360" w:lineRule="auto"/>
        <w:jc w:val="both"/>
        <w:rPr>
          <w:rFonts w:ascii="Times New Roman" w:eastAsia="Times New Roman" w:hAnsi="Times New Roman" w:cs="Times New Roman"/>
          <w:sz w:val="24"/>
          <w:szCs w:val="24"/>
        </w:rPr>
      </w:pPr>
      <w:r w:rsidRPr="008F5A84">
        <w:rPr>
          <w:rFonts w:ascii="Times New Roman" w:eastAsia="Times New Roman" w:hAnsi="Times New Roman" w:cs="Times New Roman"/>
          <w:sz w:val="24"/>
          <w:szCs w:val="24"/>
        </w:rPr>
        <w:t xml:space="preserve">Fosters Bakery can become more responsive to its consumer questions and feedback which can help the company to build </w:t>
      </w:r>
      <w:r w:rsidR="00984A07" w:rsidRPr="008F5A84">
        <w:rPr>
          <w:rFonts w:ascii="Times New Roman" w:eastAsia="Times New Roman" w:hAnsi="Times New Roman" w:cs="Times New Roman"/>
          <w:sz w:val="24"/>
          <w:szCs w:val="24"/>
        </w:rPr>
        <w:t>a strong market position and a loyal customer base</w:t>
      </w:r>
      <w:r w:rsidRPr="008F5A84">
        <w:rPr>
          <w:rFonts w:ascii="Times New Roman" w:eastAsia="Times New Roman" w:hAnsi="Times New Roman" w:cs="Times New Roman"/>
          <w:sz w:val="24"/>
          <w:szCs w:val="24"/>
        </w:rPr>
        <w:t xml:space="preserve">. Moreover, becoming more responsive on social platforms and </w:t>
      </w:r>
      <w:r w:rsidR="00F92A43" w:rsidRPr="008F5A84">
        <w:rPr>
          <w:rFonts w:ascii="Times New Roman" w:eastAsia="Times New Roman" w:hAnsi="Times New Roman" w:cs="Times New Roman"/>
          <w:sz w:val="24"/>
          <w:szCs w:val="24"/>
        </w:rPr>
        <w:t>official</w:t>
      </w:r>
      <w:r w:rsidRPr="008F5A84">
        <w:rPr>
          <w:rFonts w:ascii="Times New Roman" w:eastAsia="Times New Roman" w:hAnsi="Times New Roman" w:cs="Times New Roman"/>
          <w:sz w:val="24"/>
          <w:szCs w:val="24"/>
        </w:rPr>
        <w:t xml:space="preserve"> websites can help </w:t>
      </w:r>
      <w:r w:rsidR="00984A07" w:rsidRPr="008F5A84">
        <w:rPr>
          <w:rFonts w:ascii="Times New Roman" w:eastAsia="Times New Roman" w:hAnsi="Times New Roman" w:cs="Times New Roman"/>
          <w:sz w:val="24"/>
          <w:szCs w:val="24"/>
        </w:rPr>
        <w:t>the company in the market development</w:t>
      </w:r>
      <w:r w:rsidR="00340B76" w:rsidRPr="008F5A84">
        <w:rPr>
          <w:rFonts w:ascii="Times New Roman" w:eastAsia="Times New Roman" w:hAnsi="Times New Roman" w:cs="Times New Roman"/>
          <w:sz w:val="24"/>
          <w:szCs w:val="24"/>
        </w:rPr>
        <w:t xml:space="preserve">. This is so </w:t>
      </w:r>
      <w:r w:rsidR="00F92A43" w:rsidRPr="008F5A84">
        <w:rPr>
          <w:rFonts w:ascii="Times New Roman" w:eastAsia="Times New Roman" w:hAnsi="Times New Roman" w:cs="Times New Roman"/>
          <w:sz w:val="24"/>
          <w:szCs w:val="24"/>
        </w:rPr>
        <w:t>because being active in social media platforms will help to make more followers</w:t>
      </w:r>
      <w:r w:rsidR="007A5BC4" w:rsidRPr="008F5A84">
        <w:rPr>
          <w:rFonts w:ascii="Times New Roman" w:eastAsia="Times New Roman" w:hAnsi="Times New Roman" w:cs="Times New Roman"/>
          <w:sz w:val="24"/>
          <w:szCs w:val="24"/>
        </w:rPr>
        <w:t xml:space="preserve"> (</w:t>
      </w:r>
      <w:proofErr w:type="spellStart"/>
      <w:r w:rsidR="00DF0702" w:rsidRPr="008F5A84">
        <w:rPr>
          <w:rFonts w:ascii="Times New Roman" w:eastAsia="Times New Roman" w:hAnsi="Times New Roman" w:cs="Times New Roman"/>
          <w:sz w:val="24"/>
          <w:szCs w:val="24"/>
        </w:rPr>
        <w:t>Dolega</w:t>
      </w:r>
      <w:proofErr w:type="spellEnd"/>
      <w:r w:rsidR="00DF0702" w:rsidRPr="008F5A84">
        <w:rPr>
          <w:rFonts w:ascii="Times New Roman" w:eastAsia="Times New Roman" w:hAnsi="Times New Roman" w:cs="Times New Roman"/>
          <w:sz w:val="24"/>
          <w:szCs w:val="24"/>
        </w:rPr>
        <w:t xml:space="preserve"> </w:t>
      </w:r>
      <w:r w:rsidR="00DF0702" w:rsidRPr="008F5A84">
        <w:rPr>
          <w:rFonts w:ascii="Times New Roman" w:eastAsia="Times New Roman" w:hAnsi="Times New Roman" w:cs="Times New Roman"/>
          <w:i/>
          <w:sz w:val="24"/>
          <w:szCs w:val="24"/>
        </w:rPr>
        <w:t xml:space="preserve">et al. </w:t>
      </w:r>
      <w:r w:rsidR="00DF0702" w:rsidRPr="008F5A84">
        <w:rPr>
          <w:rFonts w:ascii="Times New Roman" w:eastAsia="Times New Roman" w:hAnsi="Times New Roman" w:cs="Times New Roman"/>
          <w:sz w:val="24"/>
          <w:szCs w:val="24"/>
        </w:rPr>
        <w:t>2021</w:t>
      </w:r>
      <w:r w:rsidR="007A5BC4" w:rsidRPr="008F5A84">
        <w:rPr>
          <w:rFonts w:ascii="Times New Roman" w:eastAsia="Times New Roman" w:hAnsi="Times New Roman" w:cs="Times New Roman"/>
          <w:sz w:val="24"/>
          <w:szCs w:val="24"/>
        </w:rPr>
        <w:t>)</w:t>
      </w:r>
      <w:r w:rsidR="00984A07" w:rsidRPr="008F5A84">
        <w:rPr>
          <w:rFonts w:ascii="Times New Roman" w:eastAsia="Times New Roman" w:hAnsi="Times New Roman" w:cs="Times New Roman"/>
          <w:sz w:val="24"/>
          <w:szCs w:val="24"/>
        </w:rPr>
        <w:t>. In addition, market development help to finding in new markets for existing products. The company also need to focus on making</w:t>
      </w:r>
      <w:r w:rsidRPr="008F5A84">
        <w:rPr>
          <w:rFonts w:ascii="Times New Roman" w:eastAsia="Times New Roman" w:hAnsi="Times New Roman" w:cs="Times New Roman"/>
          <w:sz w:val="24"/>
          <w:szCs w:val="24"/>
        </w:rPr>
        <w:t xml:space="preserve"> an effective </w:t>
      </w:r>
      <w:r w:rsidR="00984A07" w:rsidRPr="008F5A84">
        <w:rPr>
          <w:rFonts w:ascii="Times New Roman" w:eastAsia="Times New Roman" w:hAnsi="Times New Roman" w:cs="Times New Roman"/>
          <w:sz w:val="24"/>
          <w:szCs w:val="24"/>
        </w:rPr>
        <w:t>connection</w:t>
      </w:r>
      <w:r w:rsidRPr="008F5A84">
        <w:rPr>
          <w:rFonts w:ascii="Times New Roman" w:eastAsia="Times New Roman" w:hAnsi="Times New Roman" w:cs="Times New Roman"/>
          <w:sz w:val="24"/>
          <w:szCs w:val="24"/>
        </w:rPr>
        <w:t xml:space="preserve"> </w:t>
      </w:r>
      <w:r w:rsidR="00A830E6" w:rsidRPr="008F5A84">
        <w:rPr>
          <w:rFonts w:ascii="Times New Roman" w:eastAsia="Times New Roman" w:hAnsi="Times New Roman" w:cs="Times New Roman"/>
          <w:sz w:val="24"/>
          <w:szCs w:val="24"/>
        </w:rPr>
        <w:t xml:space="preserve">between consumers and suppliers, which, in turn, </w:t>
      </w:r>
      <w:r w:rsidRPr="008F5A84">
        <w:rPr>
          <w:rFonts w:ascii="Times New Roman" w:eastAsia="Times New Roman" w:hAnsi="Times New Roman" w:cs="Times New Roman"/>
          <w:sz w:val="24"/>
          <w:szCs w:val="24"/>
        </w:rPr>
        <w:t xml:space="preserve">can help in creating </w:t>
      </w:r>
      <w:r w:rsidR="00984A07" w:rsidRPr="008F5A84">
        <w:rPr>
          <w:rFonts w:ascii="Times New Roman" w:eastAsia="Times New Roman" w:hAnsi="Times New Roman" w:cs="Times New Roman"/>
          <w:sz w:val="24"/>
          <w:szCs w:val="24"/>
        </w:rPr>
        <w:t>strong market stability</w:t>
      </w:r>
      <w:r w:rsidRPr="008F5A84">
        <w:rPr>
          <w:rFonts w:ascii="Times New Roman" w:eastAsia="Times New Roman" w:hAnsi="Times New Roman" w:cs="Times New Roman"/>
          <w:sz w:val="24"/>
          <w:szCs w:val="24"/>
        </w:rPr>
        <w:t xml:space="preserve">. Therefore, it can help the company to have increased consumer retention and satisfied consumers’ positive reviews. Furthermore, </w:t>
      </w:r>
      <w:r w:rsidR="00984A07" w:rsidRPr="008F5A84">
        <w:rPr>
          <w:rFonts w:ascii="Times New Roman" w:eastAsia="Times New Roman" w:hAnsi="Times New Roman" w:cs="Times New Roman"/>
          <w:sz w:val="24"/>
          <w:szCs w:val="24"/>
        </w:rPr>
        <w:t>developing the market help to increase</w:t>
      </w:r>
      <w:r w:rsidRPr="008F5A84">
        <w:rPr>
          <w:rFonts w:ascii="Times New Roman" w:eastAsia="Times New Roman" w:hAnsi="Times New Roman" w:cs="Times New Roman"/>
          <w:sz w:val="24"/>
          <w:szCs w:val="24"/>
        </w:rPr>
        <w:t xml:space="preserve"> effective reaction between the employees and the company executives is also necessary. </w:t>
      </w:r>
      <w:r w:rsidR="007A5BC4" w:rsidRPr="008F5A84">
        <w:rPr>
          <w:rFonts w:ascii="Times New Roman" w:hAnsi="Times New Roman" w:cs="Times New Roman"/>
        </w:rPr>
        <w:br w:type="page"/>
      </w:r>
    </w:p>
    <w:p w14:paraId="53BD56F1" w14:textId="77777777" w:rsidR="00BF0553" w:rsidRPr="008F5A84" w:rsidRDefault="003A48A7" w:rsidP="008F5A84">
      <w:pPr>
        <w:pStyle w:val="Heading1"/>
      </w:pPr>
      <w:bookmarkStart w:id="13" w:name="_Toc134199197"/>
      <w:r w:rsidRPr="008F5A84">
        <w:lastRenderedPageBreak/>
        <w:t>References</w:t>
      </w:r>
      <w:bookmarkEnd w:id="13"/>
    </w:p>
    <w:p w14:paraId="21BD4EB8" w14:textId="77777777" w:rsidR="00D757E1" w:rsidRPr="008F5A84" w:rsidRDefault="00D757E1" w:rsidP="008F5A84">
      <w:pPr>
        <w:pStyle w:val="NormalWeb"/>
        <w:spacing w:before="240" w:beforeAutospacing="0" w:after="240" w:afterAutospacing="0" w:line="360" w:lineRule="auto"/>
        <w:jc w:val="both"/>
        <w:rPr>
          <w:shd w:val="clear" w:color="auto" w:fill="FFFFFF"/>
        </w:rPr>
      </w:pPr>
      <w:r w:rsidRPr="008F5A84">
        <w:rPr>
          <w:shd w:val="clear" w:color="auto" w:fill="FFFFFF"/>
        </w:rPr>
        <w:t xml:space="preserve">AKMAN, M.K., (2020). Defence management and PESTLE analysis. </w:t>
      </w:r>
      <w:r w:rsidRPr="008F5A84">
        <w:rPr>
          <w:i/>
          <w:shd w:val="clear" w:color="auto" w:fill="FFFFFF"/>
        </w:rPr>
        <w:t xml:space="preserve">Ante </w:t>
      </w:r>
      <w:proofErr w:type="spellStart"/>
      <w:r w:rsidRPr="008F5A84">
        <w:rPr>
          <w:i/>
          <w:shd w:val="clear" w:color="auto" w:fill="FFFFFF"/>
        </w:rPr>
        <w:t>Portas</w:t>
      </w:r>
      <w:proofErr w:type="spellEnd"/>
      <w:r w:rsidRPr="008F5A84">
        <w:rPr>
          <w:i/>
          <w:shd w:val="clear" w:color="auto" w:fill="FFFFFF"/>
        </w:rPr>
        <w:t>–Security Studies, 1</w:t>
      </w:r>
      <w:r w:rsidRPr="008F5A84">
        <w:rPr>
          <w:shd w:val="clear" w:color="auto" w:fill="FFFFFF"/>
        </w:rPr>
        <w:t>(14), pp.93-102.</w:t>
      </w:r>
    </w:p>
    <w:p w14:paraId="7681A349" w14:textId="77777777" w:rsidR="003A30B5" w:rsidRPr="008F5A84" w:rsidRDefault="003A30B5" w:rsidP="008F5A84">
      <w:pPr>
        <w:pStyle w:val="NormalWeb"/>
        <w:spacing w:before="240" w:beforeAutospacing="0" w:after="240" w:afterAutospacing="0" w:line="360" w:lineRule="auto"/>
        <w:jc w:val="both"/>
      </w:pPr>
      <w:proofErr w:type="spellStart"/>
      <w:r w:rsidRPr="008F5A84">
        <w:t>AlJazzazen</w:t>
      </w:r>
      <w:proofErr w:type="spellEnd"/>
      <w:r w:rsidRPr="008F5A84">
        <w:t xml:space="preserve">, S.A., (2019). New product pricing strategy: skimming vs. penetration. In </w:t>
      </w:r>
      <w:r w:rsidRPr="008F5A84">
        <w:rPr>
          <w:i/>
        </w:rPr>
        <w:t>Proceedings of FIKUSZ Symposium for Young Researchers</w:t>
      </w:r>
      <w:r w:rsidRPr="008F5A84">
        <w:t xml:space="preserve"> (pp. 1-9). </w:t>
      </w:r>
      <w:proofErr w:type="spellStart"/>
      <w:r w:rsidRPr="008F5A84">
        <w:t>Óbuda</w:t>
      </w:r>
      <w:proofErr w:type="spellEnd"/>
      <w:r w:rsidRPr="008F5A84">
        <w:t xml:space="preserve"> University Keleti </w:t>
      </w:r>
      <w:proofErr w:type="spellStart"/>
      <w:r w:rsidRPr="008F5A84">
        <w:t>Károly</w:t>
      </w:r>
      <w:proofErr w:type="spellEnd"/>
      <w:r w:rsidRPr="008F5A84">
        <w:t xml:space="preserve"> Faculty of Economics.</w:t>
      </w:r>
    </w:p>
    <w:p w14:paraId="66621B6E" w14:textId="77777777" w:rsidR="003A30B5" w:rsidRPr="008F5A84" w:rsidRDefault="003A30B5" w:rsidP="008F5A84">
      <w:pPr>
        <w:pStyle w:val="NormalWeb"/>
        <w:spacing w:before="240" w:beforeAutospacing="0" w:after="240" w:afterAutospacing="0" w:line="360" w:lineRule="auto"/>
        <w:jc w:val="both"/>
        <w:rPr>
          <w:shd w:val="clear" w:color="auto" w:fill="FFFFFF"/>
        </w:rPr>
      </w:pPr>
      <w:proofErr w:type="spellStart"/>
      <w:r w:rsidRPr="008F5A84">
        <w:rPr>
          <w:shd w:val="clear" w:color="auto" w:fill="FFFFFF"/>
        </w:rPr>
        <w:t>Ardiyanti</w:t>
      </w:r>
      <w:proofErr w:type="spellEnd"/>
      <w:r w:rsidRPr="008F5A84">
        <w:rPr>
          <w:shd w:val="clear" w:color="auto" w:fill="FFFFFF"/>
        </w:rPr>
        <w:t xml:space="preserve">, A., (2021). Measurement Tool for </w:t>
      </w:r>
      <w:proofErr w:type="spellStart"/>
      <w:r w:rsidRPr="008F5A84">
        <w:rPr>
          <w:shd w:val="clear" w:color="auto" w:fill="FFFFFF"/>
        </w:rPr>
        <w:t>Analyzing</w:t>
      </w:r>
      <w:proofErr w:type="spellEnd"/>
      <w:r w:rsidRPr="008F5A84">
        <w:rPr>
          <w:shd w:val="clear" w:color="auto" w:fill="FFFFFF"/>
        </w:rPr>
        <w:t xml:space="preserve"> the Influence of Marketing Mix on Consumer Purchase Decision at XYZ Bakery. </w:t>
      </w:r>
      <w:r w:rsidRPr="008F5A84">
        <w:rPr>
          <w:i/>
          <w:iCs/>
          <w:shd w:val="clear" w:color="auto" w:fill="FFFFFF"/>
        </w:rPr>
        <w:t>The International Journal of Business &amp; Management</w:t>
      </w:r>
      <w:r w:rsidRPr="008F5A84">
        <w:rPr>
          <w:shd w:val="clear" w:color="auto" w:fill="FFFFFF"/>
        </w:rPr>
        <w:t>, </w:t>
      </w:r>
      <w:r w:rsidRPr="008F5A84">
        <w:rPr>
          <w:i/>
          <w:iCs/>
          <w:shd w:val="clear" w:color="auto" w:fill="FFFFFF"/>
        </w:rPr>
        <w:t>9</w:t>
      </w:r>
      <w:r w:rsidRPr="008F5A84">
        <w:rPr>
          <w:shd w:val="clear" w:color="auto" w:fill="FFFFFF"/>
        </w:rPr>
        <w:t>(3).</w:t>
      </w:r>
    </w:p>
    <w:p w14:paraId="5CC34B29" w14:textId="77777777" w:rsidR="003A30B5" w:rsidRPr="008F5A84" w:rsidRDefault="003A30B5" w:rsidP="008F5A84">
      <w:pPr>
        <w:pStyle w:val="NormalWeb"/>
        <w:spacing w:before="240" w:beforeAutospacing="0" w:after="240" w:afterAutospacing="0" w:line="360" w:lineRule="auto"/>
        <w:jc w:val="both"/>
      </w:pPr>
      <w:r w:rsidRPr="008F5A84">
        <w:t xml:space="preserve">Cortez, R.M., Clarke, </w:t>
      </w:r>
      <w:proofErr w:type="gramStart"/>
      <w:r w:rsidRPr="008F5A84">
        <w:t>A.H.</w:t>
      </w:r>
      <w:proofErr w:type="gramEnd"/>
      <w:r w:rsidRPr="008F5A84">
        <w:t xml:space="preserve"> and Freytag, P.V., (2021). B2B market segmentation: A systematic review and research agenda. </w:t>
      </w:r>
      <w:r w:rsidRPr="008F5A84">
        <w:rPr>
          <w:i/>
        </w:rPr>
        <w:t>Journal of Business Research, 126,</w:t>
      </w:r>
      <w:r w:rsidRPr="008F5A84">
        <w:t xml:space="preserve"> pp.415-428.</w:t>
      </w:r>
    </w:p>
    <w:p w14:paraId="4B275BEE" w14:textId="77777777" w:rsidR="003A30B5" w:rsidRPr="008F5A84" w:rsidRDefault="003A30B5" w:rsidP="008F5A84">
      <w:pPr>
        <w:pStyle w:val="NormalWeb"/>
        <w:spacing w:before="240" w:beforeAutospacing="0" w:after="240" w:afterAutospacing="0" w:line="360" w:lineRule="auto"/>
        <w:jc w:val="both"/>
      </w:pPr>
      <w:r w:rsidRPr="008F5A84">
        <w:t xml:space="preserve">Deepak, R.K.A. and </w:t>
      </w:r>
      <w:proofErr w:type="spellStart"/>
      <w:r w:rsidRPr="008F5A84">
        <w:t>Jeyakumar</w:t>
      </w:r>
      <w:proofErr w:type="spellEnd"/>
      <w:r w:rsidRPr="008F5A84">
        <w:t xml:space="preserve">, S., (2019). </w:t>
      </w:r>
      <w:r w:rsidRPr="008F5A84">
        <w:rPr>
          <w:i/>
        </w:rPr>
        <w:t>Marketing management.</w:t>
      </w:r>
      <w:r w:rsidRPr="008F5A84">
        <w:t xml:space="preserve"> </w:t>
      </w:r>
      <w:proofErr w:type="spellStart"/>
      <w:r w:rsidRPr="008F5A84">
        <w:t>Educreation</w:t>
      </w:r>
      <w:proofErr w:type="spellEnd"/>
      <w:r w:rsidRPr="008F5A84">
        <w:t xml:space="preserve"> Publishing.</w:t>
      </w:r>
    </w:p>
    <w:p w14:paraId="3FFE92DA" w14:textId="77777777" w:rsidR="003A30B5" w:rsidRPr="008F5A84" w:rsidRDefault="003A30B5" w:rsidP="008F5A84">
      <w:pPr>
        <w:pStyle w:val="NormalWeb"/>
        <w:spacing w:before="240" w:beforeAutospacing="0" w:after="240" w:afterAutospacing="0" w:line="360" w:lineRule="auto"/>
        <w:jc w:val="both"/>
      </w:pPr>
      <w:r w:rsidRPr="008F5A84">
        <w:rPr>
          <w:shd w:val="clear" w:color="auto" w:fill="FFFFFF"/>
        </w:rPr>
        <w:t xml:space="preserve">Digicatapult.org.uk, (2022) </w:t>
      </w:r>
      <w:r w:rsidRPr="008F5A84">
        <w:rPr>
          <w:i/>
          <w:iCs/>
          <w:shd w:val="clear" w:color="auto" w:fill="FFFFFF"/>
        </w:rPr>
        <w:t xml:space="preserve">Advanced technology in the UK </w:t>
      </w:r>
      <w:r w:rsidRPr="008F5A84">
        <w:rPr>
          <w:shd w:val="clear" w:color="auto" w:fill="FFFFFF"/>
        </w:rPr>
        <w:t xml:space="preserve">Available at: </w:t>
      </w:r>
      <w:hyperlink r:id="rId10" w:anchor=":~:text=New%20global%20index%20ranks%20UK%20first%20in%20Europe%20for%20advanced%20digital%20technology,-Posted%2020%20Sep&amp;text=The%20UK%20is%20better%20placed,authority%20on%20advanced%20digital%20technologies" w:history="1">
        <w:r w:rsidRPr="008F5A84">
          <w:rPr>
            <w:rStyle w:val="Hyperlink"/>
            <w:color w:val="auto"/>
            <w:u w:val="none"/>
          </w:rPr>
          <w:t>https://www.digicatapult.org.uk/about/press-releases/post/new-global-index-ranks-uk-first-in-europe-for-advanced-digital-technology/#:~:text=New%20global%20index%20ranks%20UK%20first%20in%20Europe%20for%20advanced%20digital%20technology,-Posted%2020%20Sep&amp;text=The%20UK%20is%20better%20placed,authority%20on%20advanced%20digital%20technologies</w:t>
        </w:r>
      </w:hyperlink>
      <w:r w:rsidRPr="008F5A84">
        <w:rPr>
          <w:shd w:val="clear" w:color="auto" w:fill="FFFFFF"/>
        </w:rPr>
        <w:t>. [Accessed on 8th April, 2023]</w:t>
      </w:r>
    </w:p>
    <w:p w14:paraId="2454836C" w14:textId="77777777" w:rsidR="003A30B5" w:rsidRPr="008F5A84" w:rsidRDefault="003A30B5" w:rsidP="008F5A84">
      <w:pPr>
        <w:pStyle w:val="NormalWeb"/>
        <w:spacing w:before="240" w:beforeAutospacing="0" w:after="240" w:afterAutospacing="0" w:line="360" w:lineRule="auto"/>
        <w:jc w:val="both"/>
        <w:rPr>
          <w:shd w:val="clear" w:color="auto" w:fill="FFFFFF"/>
        </w:rPr>
      </w:pPr>
      <w:proofErr w:type="spellStart"/>
      <w:r w:rsidRPr="008F5A84">
        <w:rPr>
          <w:shd w:val="clear" w:color="auto" w:fill="FFFFFF"/>
        </w:rPr>
        <w:t>Dolega</w:t>
      </w:r>
      <w:proofErr w:type="spellEnd"/>
      <w:r w:rsidRPr="008F5A84">
        <w:rPr>
          <w:shd w:val="clear" w:color="auto" w:fill="FFFFFF"/>
        </w:rPr>
        <w:t xml:space="preserve">, L., Rowe, F. and </w:t>
      </w:r>
      <w:proofErr w:type="spellStart"/>
      <w:r w:rsidRPr="008F5A84">
        <w:rPr>
          <w:shd w:val="clear" w:color="auto" w:fill="FFFFFF"/>
        </w:rPr>
        <w:t>Branagan</w:t>
      </w:r>
      <w:proofErr w:type="spellEnd"/>
      <w:r w:rsidRPr="008F5A84">
        <w:rPr>
          <w:shd w:val="clear" w:color="auto" w:fill="FFFFFF"/>
        </w:rPr>
        <w:t xml:space="preserve">, E., (2021). Going digital? The impact of social media marketing on retail website traffic, </w:t>
      </w:r>
      <w:proofErr w:type="gramStart"/>
      <w:r w:rsidRPr="008F5A84">
        <w:rPr>
          <w:shd w:val="clear" w:color="auto" w:fill="FFFFFF"/>
        </w:rPr>
        <w:t>orders</w:t>
      </w:r>
      <w:proofErr w:type="gramEnd"/>
      <w:r w:rsidRPr="008F5A84">
        <w:rPr>
          <w:shd w:val="clear" w:color="auto" w:fill="FFFFFF"/>
        </w:rPr>
        <w:t xml:space="preserve"> and sales. </w:t>
      </w:r>
      <w:r w:rsidRPr="008F5A84">
        <w:rPr>
          <w:i/>
          <w:iCs/>
          <w:shd w:val="clear" w:color="auto" w:fill="FFFFFF"/>
        </w:rPr>
        <w:t>Journal of Retailing and Consumer Services</w:t>
      </w:r>
      <w:r w:rsidRPr="008F5A84">
        <w:rPr>
          <w:shd w:val="clear" w:color="auto" w:fill="FFFFFF"/>
        </w:rPr>
        <w:t>, </w:t>
      </w:r>
      <w:r w:rsidRPr="008F5A84">
        <w:rPr>
          <w:i/>
          <w:iCs/>
          <w:shd w:val="clear" w:color="auto" w:fill="FFFFFF"/>
        </w:rPr>
        <w:t>60</w:t>
      </w:r>
      <w:r w:rsidRPr="008F5A84">
        <w:rPr>
          <w:shd w:val="clear" w:color="auto" w:fill="FFFFFF"/>
        </w:rPr>
        <w:t>, p.102501.</w:t>
      </w:r>
    </w:p>
    <w:p w14:paraId="594291FC" w14:textId="77777777" w:rsidR="003A30B5" w:rsidRPr="008F5A84" w:rsidRDefault="003A30B5" w:rsidP="008F5A84">
      <w:pPr>
        <w:pStyle w:val="NormalWeb"/>
        <w:spacing w:before="240" w:beforeAutospacing="0" w:after="240" w:afterAutospacing="0" w:line="360" w:lineRule="auto"/>
        <w:jc w:val="both"/>
      </w:pPr>
      <w:r w:rsidRPr="008F5A84">
        <w:rPr>
          <w:shd w:val="clear" w:color="auto" w:fill="FFFFFF"/>
        </w:rPr>
        <w:t xml:space="preserve">Economist.com, (2022) </w:t>
      </w:r>
      <w:r w:rsidRPr="008F5A84">
        <w:rPr>
          <w:i/>
          <w:iCs/>
          <w:shd w:val="clear" w:color="auto" w:fill="FFFFFF"/>
        </w:rPr>
        <w:t xml:space="preserve">Impact of Brexit in the UK </w:t>
      </w:r>
      <w:r w:rsidRPr="008F5A84">
        <w:rPr>
          <w:shd w:val="clear" w:color="auto" w:fill="FFFFFF"/>
        </w:rPr>
        <w:t xml:space="preserve">Available at: </w:t>
      </w:r>
      <w:hyperlink r:id="rId11" w:history="1">
        <w:r w:rsidRPr="008F5A84">
          <w:rPr>
            <w:rStyle w:val="Hyperlink"/>
            <w:color w:val="auto"/>
            <w:u w:val="none"/>
          </w:rPr>
          <w:t>https://www.economist.com/britain/2023/01/03/the-impact-of-brexit-in-charts?utm_medium=cpc.adword.pd&amp;utm_source=google&amp;ppccampaignID=18156330227&amp;ppcadID=&amp;utm_campaign=a.22brand_pmax&amp;utm_content=conversion.direct-response.anonymous&amp;gclid=CjwKCAjw8-OhBhB5EiwADyoY1d2I8VIkdvHo355tyDl4MsYplgHll2lx16X1GAxENLGcbD-fqq8nbBoC3LYQAvD_BwE&amp;gclsrc=aw.ds</w:t>
        </w:r>
      </w:hyperlink>
      <w:r w:rsidRPr="008F5A84">
        <w:rPr>
          <w:shd w:val="clear" w:color="auto" w:fill="FFFFFF"/>
        </w:rPr>
        <w:t xml:space="preserve"> [Accessed on 8th April, 2023]</w:t>
      </w:r>
    </w:p>
    <w:p w14:paraId="69E762E3" w14:textId="77777777" w:rsidR="003A30B5" w:rsidRPr="008F5A84" w:rsidRDefault="003A30B5" w:rsidP="008F5A84">
      <w:pPr>
        <w:pStyle w:val="Normal1"/>
        <w:spacing w:line="360" w:lineRule="auto"/>
        <w:jc w:val="both"/>
        <w:rPr>
          <w:rFonts w:ascii="Times New Roman" w:hAnsi="Times New Roman" w:cs="Times New Roman"/>
          <w:sz w:val="24"/>
          <w:szCs w:val="24"/>
        </w:rPr>
      </w:pPr>
      <w:r w:rsidRPr="008F5A84">
        <w:rPr>
          <w:rFonts w:ascii="Times New Roman" w:hAnsi="Times New Roman" w:cs="Times New Roman"/>
          <w:sz w:val="24"/>
          <w:szCs w:val="24"/>
          <w:shd w:val="clear" w:color="auto" w:fill="FFFFFF"/>
        </w:rPr>
        <w:lastRenderedPageBreak/>
        <w:t xml:space="preserve">Fostersbakery.com, (2023). </w:t>
      </w:r>
      <w:r w:rsidRPr="008F5A84">
        <w:rPr>
          <w:rFonts w:ascii="Times New Roman" w:hAnsi="Times New Roman" w:cs="Times New Roman"/>
          <w:i/>
          <w:iCs/>
          <w:sz w:val="24"/>
          <w:szCs w:val="24"/>
          <w:shd w:val="clear" w:color="auto" w:fill="FFFFFF"/>
        </w:rPr>
        <w:t>Home</w:t>
      </w:r>
      <w:r w:rsidRPr="008F5A84">
        <w:rPr>
          <w:rFonts w:ascii="Times New Roman" w:hAnsi="Times New Roman" w:cs="Times New Roman"/>
          <w:sz w:val="24"/>
          <w:szCs w:val="24"/>
          <w:shd w:val="clear" w:color="auto" w:fill="FFFFFF"/>
        </w:rPr>
        <w:t xml:space="preserve">, Available at: </w:t>
      </w:r>
      <w:hyperlink r:id="rId12" w:history="1">
        <w:r w:rsidRPr="008F5A84">
          <w:rPr>
            <w:rStyle w:val="Hyperlink"/>
            <w:rFonts w:ascii="Times New Roman" w:hAnsi="Times New Roman" w:cs="Times New Roman"/>
            <w:color w:val="auto"/>
            <w:sz w:val="24"/>
            <w:szCs w:val="24"/>
            <w:u w:val="none"/>
            <w:shd w:val="clear" w:color="auto" w:fill="FFFFFF"/>
          </w:rPr>
          <w:t>https://www.fostersbakery.com/</w:t>
        </w:r>
      </w:hyperlink>
      <w:r w:rsidRPr="008F5A84">
        <w:rPr>
          <w:rFonts w:ascii="Times New Roman" w:hAnsi="Times New Roman" w:cs="Times New Roman"/>
          <w:sz w:val="24"/>
          <w:szCs w:val="24"/>
          <w:shd w:val="clear" w:color="auto" w:fill="FFFFFF"/>
        </w:rPr>
        <w:t xml:space="preserve"> [Accessed on: 14.04.2023]</w:t>
      </w:r>
    </w:p>
    <w:p w14:paraId="6CC97F58" w14:textId="77777777" w:rsidR="003A30B5" w:rsidRPr="008F5A84" w:rsidRDefault="003A30B5" w:rsidP="008F5A84">
      <w:pPr>
        <w:pStyle w:val="NormalWeb"/>
        <w:spacing w:before="240" w:beforeAutospacing="0" w:after="240" w:afterAutospacing="0" w:line="360" w:lineRule="auto"/>
        <w:jc w:val="both"/>
      </w:pPr>
      <w:r w:rsidRPr="008F5A84">
        <w:rPr>
          <w:shd w:val="clear" w:color="auto" w:fill="FFFFFF"/>
        </w:rPr>
        <w:t xml:space="preserve">Gov.uk, (2022) </w:t>
      </w:r>
      <w:r w:rsidRPr="008F5A84">
        <w:rPr>
          <w:i/>
          <w:iCs/>
          <w:shd w:val="clear" w:color="auto" w:fill="FFFFFF"/>
        </w:rPr>
        <w:t xml:space="preserve">Tax rate in the UK </w:t>
      </w:r>
      <w:r w:rsidRPr="008F5A84">
        <w:rPr>
          <w:shd w:val="clear" w:color="auto" w:fill="FFFFFF"/>
        </w:rPr>
        <w:t xml:space="preserve">Available at: </w:t>
      </w:r>
      <w:hyperlink r:id="rId13" w:history="1">
        <w:r w:rsidRPr="008F5A84">
          <w:rPr>
            <w:rStyle w:val="Hyperlink"/>
            <w:color w:val="auto"/>
            <w:u w:val="none"/>
          </w:rPr>
          <w:t>https://www.gov.uk/income-tax-rates</w:t>
        </w:r>
      </w:hyperlink>
      <w:r w:rsidRPr="008F5A84">
        <w:rPr>
          <w:shd w:val="clear" w:color="auto" w:fill="FFFFFF"/>
        </w:rPr>
        <w:t xml:space="preserve"> [Accessed on 8th April, 2023]</w:t>
      </w:r>
    </w:p>
    <w:p w14:paraId="09274DDB" w14:textId="77777777" w:rsidR="003A30B5" w:rsidRPr="008F5A84" w:rsidRDefault="003A30B5" w:rsidP="008F5A84">
      <w:pPr>
        <w:pStyle w:val="NormalWeb"/>
        <w:spacing w:before="240" w:beforeAutospacing="0" w:after="240" w:afterAutospacing="0" w:line="360" w:lineRule="auto"/>
        <w:jc w:val="both"/>
      </w:pPr>
      <w:r w:rsidRPr="008F5A84">
        <w:rPr>
          <w:shd w:val="clear" w:color="auto" w:fill="FFFFFF"/>
        </w:rPr>
        <w:t xml:space="preserve">Grocery Gazette.co.uk, (2022) </w:t>
      </w:r>
      <w:r w:rsidRPr="008F5A84">
        <w:rPr>
          <w:i/>
          <w:iCs/>
          <w:shd w:val="clear" w:color="auto" w:fill="FFFFFF"/>
        </w:rPr>
        <w:t xml:space="preserve">Reduction of profit margin in the UK </w:t>
      </w:r>
      <w:r w:rsidRPr="008F5A84">
        <w:rPr>
          <w:shd w:val="clear" w:color="auto" w:fill="FFFFFF"/>
        </w:rPr>
        <w:t xml:space="preserve">Available at: </w:t>
      </w:r>
      <w:hyperlink r:id="rId14" w:anchor=":~:text=Gross%20profit%20increased%20%2410%20million,330%20basis%20points%20to%2036.3%25.&amp;text=For%202022%2C%20the%20company%20now,related%20to%20increased%20input%20costs" w:history="1">
        <w:r w:rsidRPr="008F5A84">
          <w:rPr>
            <w:rStyle w:val="Hyperlink"/>
            <w:color w:val="auto"/>
            <w:u w:val="none"/>
          </w:rPr>
          <w:t>https://www.grocerygazette.co.uk/2022/07/27/mondelez-revenue-price/#:~:text=Gross%20 profit%20 increased%20%2410%20 million,330%20basis%20points%20to%2036.3%25.&amp;text=For%202022%2C%20the%20company%20now,related%20to%20 increase%20 input%20 costs</w:t>
        </w:r>
      </w:hyperlink>
      <w:r w:rsidRPr="008F5A84">
        <w:rPr>
          <w:shd w:val="clear" w:color="auto" w:fill="FFFFFF"/>
        </w:rPr>
        <w:t>. [Accessed on 8th April, 2023]</w:t>
      </w:r>
    </w:p>
    <w:p w14:paraId="43E279D7" w14:textId="77777777" w:rsidR="003A30B5" w:rsidRPr="008F5A84" w:rsidRDefault="003A30B5" w:rsidP="008F5A84">
      <w:pPr>
        <w:pStyle w:val="NormalWeb"/>
        <w:spacing w:before="240" w:beforeAutospacing="0" w:after="240" w:afterAutospacing="0" w:line="360" w:lineRule="auto"/>
        <w:jc w:val="both"/>
      </w:pPr>
      <w:r w:rsidRPr="008F5A84">
        <w:t xml:space="preserve">Keller, K.L. and </w:t>
      </w:r>
      <w:proofErr w:type="spellStart"/>
      <w:r w:rsidRPr="008F5A84">
        <w:t>Brexendorf</w:t>
      </w:r>
      <w:proofErr w:type="spellEnd"/>
      <w:r w:rsidRPr="008F5A84">
        <w:t xml:space="preserve">, T.O., (2019). Measuring brand equity. </w:t>
      </w:r>
      <w:proofErr w:type="spellStart"/>
      <w:r w:rsidRPr="008F5A84">
        <w:rPr>
          <w:i/>
        </w:rPr>
        <w:t>HandbuchMarkenführung</w:t>
      </w:r>
      <w:proofErr w:type="spellEnd"/>
      <w:r w:rsidRPr="008F5A84">
        <w:rPr>
          <w:i/>
        </w:rPr>
        <w:t>,</w:t>
      </w:r>
      <w:r w:rsidRPr="008F5A84">
        <w:t xml:space="preserve"> pp.1409-1439.</w:t>
      </w:r>
    </w:p>
    <w:p w14:paraId="6268F82F" w14:textId="77777777" w:rsidR="003A30B5" w:rsidRPr="008F5A84" w:rsidRDefault="003A30B5" w:rsidP="008F5A84">
      <w:pPr>
        <w:pStyle w:val="NormalWeb"/>
        <w:spacing w:before="0" w:beforeAutospacing="0" w:after="0" w:afterAutospacing="0" w:line="360" w:lineRule="auto"/>
        <w:jc w:val="both"/>
      </w:pPr>
      <w:r w:rsidRPr="008F5A84">
        <w:rPr>
          <w:shd w:val="clear" w:color="auto" w:fill="FFFFFF"/>
        </w:rPr>
        <w:t xml:space="preserve">Khan, E.A., </w:t>
      </w:r>
      <w:proofErr w:type="spellStart"/>
      <w:r w:rsidRPr="008F5A84">
        <w:rPr>
          <w:shd w:val="clear" w:color="auto" w:fill="FFFFFF"/>
        </w:rPr>
        <w:t>Royhan</w:t>
      </w:r>
      <w:proofErr w:type="spellEnd"/>
      <w:r w:rsidRPr="008F5A84">
        <w:rPr>
          <w:shd w:val="clear" w:color="auto" w:fill="FFFFFF"/>
        </w:rPr>
        <w:t xml:space="preserve">, P., Rahman, M.A., Rahman, M.M. and Mostafa, A., (2019). The impact of </w:t>
      </w:r>
      <w:proofErr w:type="spellStart"/>
      <w:r w:rsidRPr="008F5A84">
        <w:rPr>
          <w:shd w:val="clear" w:color="auto" w:fill="FFFFFF"/>
        </w:rPr>
        <w:t>enviropreneurial</w:t>
      </w:r>
      <w:proofErr w:type="spellEnd"/>
      <w:r w:rsidRPr="008F5A84">
        <w:rPr>
          <w:shd w:val="clear" w:color="auto" w:fill="FFFFFF"/>
        </w:rPr>
        <w:t xml:space="preserve"> orientation on small firms’ business performance: The mediation of green marketing mix and eco-</w:t>
      </w:r>
      <w:proofErr w:type="spellStart"/>
      <w:r w:rsidRPr="008F5A84">
        <w:rPr>
          <w:shd w:val="clear" w:color="auto" w:fill="FFFFFF"/>
        </w:rPr>
        <w:t>labeling</w:t>
      </w:r>
      <w:proofErr w:type="spellEnd"/>
      <w:r w:rsidRPr="008F5A84">
        <w:rPr>
          <w:shd w:val="clear" w:color="auto" w:fill="FFFFFF"/>
        </w:rPr>
        <w:t xml:space="preserve"> strategies. </w:t>
      </w:r>
      <w:r w:rsidRPr="008F5A84">
        <w:rPr>
          <w:i/>
          <w:iCs/>
          <w:shd w:val="clear" w:color="auto" w:fill="FFFFFF"/>
        </w:rPr>
        <w:t>Sustainability</w:t>
      </w:r>
      <w:r w:rsidRPr="008F5A84">
        <w:rPr>
          <w:shd w:val="clear" w:color="auto" w:fill="FFFFFF"/>
        </w:rPr>
        <w:t xml:space="preserve">, </w:t>
      </w:r>
      <w:r w:rsidRPr="008F5A84">
        <w:rPr>
          <w:i/>
          <w:iCs/>
          <w:shd w:val="clear" w:color="auto" w:fill="FFFFFF"/>
        </w:rPr>
        <w:t>12</w:t>
      </w:r>
      <w:r w:rsidRPr="008F5A84">
        <w:rPr>
          <w:shd w:val="clear" w:color="auto" w:fill="FFFFFF"/>
        </w:rPr>
        <w:t>(1), p.221.</w:t>
      </w:r>
    </w:p>
    <w:p w14:paraId="7005FD0F" w14:textId="77777777" w:rsidR="003A30B5" w:rsidRPr="008F5A84" w:rsidRDefault="003A30B5" w:rsidP="008F5A84">
      <w:pPr>
        <w:pStyle w:val="NormalWeb"/>
        <w:spacing w:before="240" w:beforeAutospacing="0" w:after="240" w:afterAutospacing="0" w:line="360" w:lineRule="auto"/>
        <w:jc w:val="both"/>
        <w:rPr>
          <w:shd w:val="clear" w:color="auto" w:fill="FFFFFF"/>
        </w:rPr>
      </w:pPr>
      <w:r w:rsidRPr="008F5A84">
        <w:rPr>
          <w:shd w:val="clear" w:color="auto" w:fill="FFFFFF"/>
        </w:rPr>
        <w:t xml:space="preserve">Kurniawan, D., </w:t>
      </w:r>
      <w:proofErr w:type="spellStart"/>
      <w:r w:rsidRPr="008F5A84">
        <w:rPr>
          <w:shd w:val="clear" w:color="auto" w:fill="FFFFFF"/>
        </w:rPr>
        <w:t>Iswahyudin</w:t>
      </w:r>
      <w:proofErr w:type="spellEnd"/>
      <w:r w:rsidRPr="008F5A84">
        <w:rPr>
          <w:shd w:val="clear" w:color="auto" w:fill="FFFFFF"/>
        </w:rPr>
        <w:t xml:space="preserve">, M.D. and </w:t>
      </w:r>
      <w:proofErr w:type="spellStart"/>
      <w:r w:rsidRPr="008F5A84">
        <w:rPr>
          <w:shd w:val="clear" w:color="auto" w:fill="FFFFFF"/>
        </w:rPr>
        <w:t>Suciati</w:t>
      </w:r>
      <w:proofErr w:type="spellEnd"/>
      <w:r w:rsidRPr="008F5A84">
        <w:rPr>
          <w:shd w:val="clear" w:color="auto" w:fill="FFFFFF"/>
        </w:rPr>
        <w:t>, T.R., (2020). SWOT Analysis and Ansoff Matrix in Creative Food Industry Business Development: A Study on Creative Food Business “</w:t>
      </w:r>
      <w:proofErr w:type="spellStart"/>
      <w:r w:rsidRPr="008F5A84">
        <w:rPr>
          <w:shd w:val="clear" w:color="auto" w:fill="FFFFFF"/>
        </w:rPr>
        <w:t>Komala</w:t>
      </w:r>
      <w:proofErr w:type="spellEnd"/>
      <w:proofErr w:type="gramStart"/>
      <w:r w:rsidRPr="008F5A84">
        <w:rPr>
          <w:shd w:val="clear" w:color="auto" w:fill="FFFFFF"/>
        </w:rPr>
        <w:t>”.</w:t>
      </w:r>
      <w:proofErr w:type="gramEnd"/>
      <w:r w:rsidRPr="008F5A84">
        <w:rPr>
          <w:shd w:val="clear" w:color="auto" w:fill="FFFFFF"/>
        </w:rPr>
        <w:t> </w:t>
      </w:r>
      <w:r w:rsidRPr="008F5A84">
        <w:rPr>
          <w:i/>
          <w:iCs/>
          <w:shd w:val="clear" w:color="auto" w:fill="FFFFFF"/>
        </w:rPr>
        <w:t>Open Access Indonesia Journal of Social Sciences</w:t>
      </w:r>
      <w:r w:rsidRPr="008F5A84">
        <w:rPr>
          <w:shd w:val="clear" w:color="auto" w:fill="FFFFFF"/>
        </w:rPr>
        <w:t>, </w:t>
      </w:r>
      <w:r w:rsidRPr="008F5A84">
        <w:rPr>
          <w:i/>
          <w:iCs/>
          <w:shd w:val="clear" w:color="auto" w:fill="FFFFFF"/>
        </w:rPr>
        <w:t>3</w:t>
      </w:r>
      <w:r w:rsidRPr="008F5A84">
        <w:rPr>
          <w:shd w:val="clear" w:color="auto" w:fill="FFFFFF"/>
        </w:rPr>
        <w:t>(2), pp.128-136.</w:t>
      </w:r>
    </w:p>
    <w:p w14:paraId="30CA2E6C" w14:textId="77777777" w:rsidR="003A30B5" w:rsidRPr="008F5A84" w:rsidRDefault="003A30B5" w:rsidP="008F5A84">
      <w:pPr>
        <w:pStyle w:val="NormalWeb"/>
        <w:spacing w:before="240" w:beforeAutospacing="0" w:after="240" w:afterAutospacing="0" w:line="360" w:lineRule="auto"/>
        <w:jc w:val="both"/>
      </w:pPr>
      <w:r w:rsidRPr="008F5A84">
        <w:rPr>
          <w:shd w:val="clear" w:color="auto" w:fill="FFFFFF"/>
        </w:rPr>
        <w:t xml:space="preserve">Legislation.gov.uk, (2022) </w:t>
      </w:r>
      <w:r w:rsidRPr="008F5A84">
        <w:rPr>
          <w:i/>
          <w:iCs/>
          <w:shd w:val="clear" w:color="auto" w:fill="FFFFFF"/>
        </w:rPr>
        <w:t xml:space="preserve">Acts and regulations in the UK. </w:t>
      </w:r>
      <w:r w:rsidRPr="008F5A84">
        <w:rPr>
          <w:shd w:val="clear" w:color="auto" w:fill="FFFFFF"/>
        </w:rPr>
        <w:t xml:space="preserve">Available at: </w:t>
      </w:r>
      <w:hyperlink r:id="rId15" w:history="1">
        <w:r w:rsidRPr="008F5A84">
          <w:rPr>
            <w:rStyle w:val="Hyperlink"/>
            <w:color w:val="auto"/>
            <w:u w:val="none"/>
          </w:rPr>
          <w:t>https://www.legislation.gov.uk/ukpga/2002/22/contents</w:t>
        </w:r>
      </w:hyperlink>
      <w:r w:rsidRPr="008F5A84">
        <w:rPr>
          <w:shd w:val="clear" w:color="auto" w:fill="FFFFFF"/>
        </w:rPr>
        <w:t xml:space="preserve"> [Accessed on 8th April, 2023]</w:t>
      </w:r>
    </w:p>
    <w:p w14:paraId="5763B661" w14:textId="77777777" w:rsidR="003A30B5" w:rsidRPr="008F5A84" w:rsidRDefault="003A30B5" w:rsidP="008F5A84">
      <w:pPr>
        <w:pStyle w:val="NormalWeb"/>
        <w:spacing w:before="240" w:beforeAutospacing="0" w:after="240" w:afterAutospacing="0" w:line="360" w:lineRule="auto"/>
        <w:jc w:val="both"/>
      </w:pPr>
      <w:r w:rsidRPr="008F5A84">
        <w:rPr>
          <w:shd w:val="clear" w:color="auto" w:fill="FFFFFF"/>
        </w:rPr>
        <w:t xml:space="preserve">Macrotrends.net, (2022) </w:t>
      </w:r>
      <w:r w:rsidRPr="008F5A84">
        <w:rPr>
          <w:i/>
          <w:iCs/>
          <w:shd w:val="clear" w:color="auto" w:fill="FFFFFF"/>
        </w:rPr>
        <w:t xml:space="preserve">Population growth rate in the UK. </w:t>
      </w:r>
      <w:r w:rsidRPr="008F5A84">
        <w:rPr>
          <w:shd w:val="clear" w:color="auto" w:fill="FFFFFF"/>
        </w:rPr>
        <w:t xml:space="preserve">Available at: </w:t>
      </w:r>
      <w:hyperlink r:id="rId16" w:anchor=":~:text=The%20current%20population%20of%20U.K.,a%200.42%25%20increase%20from%202019" w:history="1">
        <w:r w:rsidRPr="008F5A84">
          <w:rPr>
            <w:rStyle w:val="Hyperlink"/>
            <w:color w:val="auto"/>
            <w:u w:val="none"/>
          </w:rPr>
          <w:t>https://www.macrotrends.net/countries/GBR/united-kingdom/population-growth-rate#:~:text=The%20current%20population%20of%20U.K.,a%200.42%25%20 increase%20 from%202019</w:t>
        </w:r>
      </w:hyperlink>
      <w:r w:rsidRPr="008F5A84">
        <w:rPr>
          <w:shd w:val="clear" w:color="auto" w:fill="FFFFFF"/>
        </w:rPr>
        <w:t>. [Accessed on 9th April, 2023]</w:t>
      </w:r>
    </w:p>
    <w:p w14:paraId="27589C94" w14:textId="77777777" w:rsidR="003A30B5" w:rsidRPr="008F5A84" w:rsidRDefault="003A30B5" w:rsidP="008F5A84">
      <w:pPr>
        <w:pStyle w:val="NormalWeb"/>
        <w:spacing w:before="240" w:beforeAutospacing="0" w:after="240" w:afterAutospacing="0" w:line="360" w:lineRule="auto"/>
        <w:jc w:val="both"/>
      </w:pPr>
      <w:r w:rsidRPr="008F5A84">
        <w:rPr>
          <w:shd w:val="clear" w:color="auto" w:fill="FFFFFF"/>
        </w:rPr>
        <w:t xml:space="preserve">Ons.gov.uk, (2022) </w:t>
      </w:r>
      <w:r w:rsidRPr="008F5A84">
        <w:rPr>
          <w:i/>
          <w:iCs/>
          <w:shd w:val="clear" w:color="auto" w:fill="FFFFFF"/>
        </w:rPr>
        <w:t xml:space="preserve">Employment rate in the UK. </w:t>
      </w:r>
      <w:r w:rsidRPr="008F5A84">
        <w:rPr>
          <w:shd w:val="clear" w:color="auto" w:fill="FFFFFF"/>
        </w:rPr>
        <w:t xml:space="preserve">Available at: </w:t>
      </w:r>
      <w:hyperlink r:id="rId17" w:anchor=":~:text=The%20UK%20employment%20rate%20was,employees%20and%20self%2Demployed%20workers" w:history="1">
        <w:r w:rsidRPr="008F5A84">
          <w:rPr>
            <w:rStyle w:val="Hyperlink"/>
            <w:color w:val="auto"/>
            <w:u w:val="none"/>
          </w:rPr>
          <w:t>https://www.ons.gov.uk/employmentandlabourmarket/peoplenotinwork/unemployment#:~:text=The%20UK%20 employment%20rate%20was,employees%20and%20 self%Employed%20 workers</w:t>
        </w:r>
      </w:hyperlink>
      <w:r w:rsidRPr="008F5A84">
        <w:rPr>
          <w:shd w:val="clear" w:color="auto" w:fill="FFFFFF"/>
        </w:rPr>
        <w:t>. [Accessed on 8th April, 2023]</w:t>
      </w:r>
    </w:p>
    <w:p w14:paraId="0D7B9E7A" w14:textId="77777777" w:rsidR="003A30B5" w:rsidRPr="008F5A84" w:rsidRDefault="003A30B5" w:rsidP="008F5A84">
      <w:pPr>
        <w:pStyle w:val="NormalWeb"/>
        <w:spacing w:before="240" w:beforeAutospacing="0" w:after="240" w:afterAutospacing="0" w:line="360" w:lineRule="auto"/>
        <w:jc w:val="both"/>
      </w:pPr>
      <w:r w:rsidRPr="008F5A84">
        <w:rPr>
          <w:shd w:val="clear" w:color="auto" w:fill="FFFFFF"/>
        </w:rPr>
        <w:lastRenderedPageBreak/>
        <w:t xml:space="preserve">Ons.gov.uk, (2022) </w:t>
      </w:r>
      <w:r w:rsidRPr="008F5A84">
        <w:rPr>
          <w:i/>
          <w:iCs/>
          <w:shd w:val="clear" w:color="auto" w:fill="FFFFFF"/>
        </w:rPr>
        <w:t xml:space="preserve">GDP growth rate in the UK. </w:t>
      </w:r>
      <w:r w:rsidRPr="008F5A84">
        <w:rPr>
          <w:shd w:val="clear" w:color="auto" w:fill="FFFFFF"/>
        </w:rPr>
        <w:t xml:space="preserve">Available at: </w:t>
      </w:r>
      <w:hyperlink r:id="rId18" w:anchor=":~:text=Monthly%20GDP-,Monthly%20real%20gross%20domestic%20product%20(GDP)%20is%20estimated%20to%20have,coronavirus%20levels%20(February%202020)" w:history="1">
        <w:r w:rsidRPr="008F5A84">
          <w:rPr>
            <w:rStyle w:val="Hyperlink"/>
            <w:color w:val="auto"/>
            <w:u w:val="none"/>
          </w:rPr>
          <w:t>https://www.ons.gov.uk/economy/grossdomesticproductgdp/bulletins/gdpmonthlyestimateuk/january2023#:~:text=Monthly%20GDP-,Monthly%20real%20gross%20domestic%20product%20(GDP)%20is%20estimated%20to%20have,coronavirus%20levels%20(February%202020)</w:t>
        </w:r>
      </w:hyperlink>
      <w:r w:rsidRPr="008F5A84">
        <w:rPr>
          <w:shd w:val="clear" w:color="auto" w:fill="FFFFFF"/>
        </w:rPr>
        <w:t>. [Accessed on 8th April, 2023]</w:t>
      </w:r>
    </w:p>
    <w:p w14:paraId="5A7B7773" w14:textId="77777777" w:rsidR="003A30B5" w:rsidRPr="008F5A84" w:rsidRDefault="003A30B5" w:rsidP="008F5A84">
      <w:pPr>
        <w:pStyle w:val="NormalWeb"/>
        <w:spacing w:before="0" w:beforeAutospacing="0" w:after="0" w:afterAutospacing="0" w:line="360" w:lineRule="auto"/>
        <w:jc w:val="both"/>
      </w:pPr>
      <w:proofErr w:type="spellStart"/>
      <w:r w:rsidRPr="008F5A84">
        <w:rPr>
          <w:shd w:val="clear" w:color="auto" w:fill="FFFFFF"/>
        </w:rPr>
        <w:t>Pizzo</w:t>
      </w:r>
      <w:proofErr w:type="spellEnd"/>
      <w:r w:rsidRPr="008F5A84">
        <w:rPr>
          <w:shd w:val="clear" w:color="auto" w:fill="FFFFFF"/>
        </w:rPr>
        <w:t xml:space="preserve">, A.D., </w:t>
      </w:r>
      <w:proofErr w:type="spellStart"/>
      <w:r w:rsidRPr="008F5A84">
        <w:rPr>
          <w:shd w:val="clear" w:color="auto" w:fill="FFFFFF"/>
        </w:rPr>
        <w:t>Su</w:t>
      </w:r>
      <w:proofErr w:type="spellEnd"/>
      <w:r w:rsidRPr="008F5A84">
        <w:rPr>
          <w:shd w:val="clear" w:color="auto" w:fill="FFFFFF"/>
        </w:rPr>
        <w:t xml:space="preserve">, Y., Scholz, T., Baker, B.J., </w:t>
      </w:r>
      <w:proofErr w:type="spellStart"/>
      <w:r w:rsidRPr="008F5A84">
        <w:rPr>
          <w:shd w:val="clear" w:color="auto" w:fill="FFFFFF"/>
        </w:rPr>
        <w:t>Hamari</w:t>
      </w:r>
      <w:proofErr w:type="spellEnd"/>
      <w:r w:rsidRPr="008F5A84">
        <w:rPr>
          <w:shd w:val="clear" w:color="auto" w:fill="FFFFFF"/>
        </w:rPr>
        <w:t xml:space="preserve">, J. and </w:t>
      </w:r>
      <w:proofErr w:type="spellStart"/>
      <w:r w:rsidRPr="008F5A84">
        <w:rPr>
          <w:shd w:val="clear" w:color="auto" w:fill="FFFFFF"/>
        </w:rPr>
        <w:t>Ndanga</w:t>
      </w:r>
      <w:proofErr w:type="spellEnd"/>
      <w:r w:rsidRPr="008F5A84">
        <w:rPr>
          <w:shd w:val="clear" w:color="auto" w:fill="FFFFFF"/>
        </w:rPr>
        <w:t xml:space="preserve">, L., (2022). Esports scholarship review: Synthesis, contributions, and future research. </w:t>
      </w:r>
      <w:r w:rsidRPr="008F5A84">
        <w:rPr>
          <w:i/>
          <w:iCs/>
          <w:shd w:val="clear" w:color="auto" w:fill="FFFFFF"/>
        </w:rPr>
        <w:t>Journal of Sport Management</w:t>
      </w:r>
      <w:r w:rsidRPr="008F5A84">
        <w:rPr>
          <w:shd w:val="clear" w:color="auto" w:fill="FFFFFF"/>
        </w:rPr>
        <w:t xml:space="preserve">, </w:t>
      </w:r>
      <w:r w:rsidRPr="008F5A84">
        <w:rPr>
          <w:i/>
          <w:iCs/>
          <w:shd w:val="clear" w:color="auto" w:fill="FFFFFF"/>
        </w:rPr>
        <w:t>1</w:t>
      </w:r>
      <w:r w:rsidRPr="008F5A84">
        <w:rPr>
          <w:shd w:val="clear" w:color="auto" w:fill="FFFFFF"/>
        </w:rPr>
        <w:t>(</w:t>
      </w:r>
      <w:proofErr w:type="spellStart"/>
      <w:r w:rsidRPr="008F5A84">
        <w:rPr>
          <w:shd w:val="clear" w:color="auto" w:fill="FFFFFF"/>
        </w:rPr>
        <w:t>aop</w:t>
      </w:r>
      <w:proofErr w:type="spellEnd"/>
      <w:r w:rsidRPr="008F5A84">
        <w:rPr>
          <w:shd w:val="clear" w:color="auto" w:fill="FFFFFF"/>
        </w:rPr>
        <w:t>), pp.1-12.</w:t>
      </w:r>
    </w:p>
    <w:p w14:paraId="4DA25B68" w14:textId="77777777" w:rsidR="003A30B5" w:rsidRPr="008F5A84" w:rsidRDefault="003A30B5" w:rsidP="008F5A84">
      <w:pPr>
        <w:pStyle w:val="NormalWeb"/>
        <w:spacing w:before="240" w:beforeAutospacing="0" w:after="240" w:afterAutospacing="0" w:line="360" w:lineRule="auto"/>
        <w:jc w:val="both"/>
      </w:pPr>
      <w:r w:rsidRPr="008F5A84">
        <w:rPr>
          <w:shd w:val="clear" w:color="auto" w:fill="FFFFFF"/>
        </w:rPr>
        <w:t xml:space="preserve">Statista.com, (2022) </w:t>
      </w:r>
      <w:r w:rsidRPr="008F5A84">
        <w:rPr>
          <w:i/>
          <w:iCs/>
          <w:shd w:val="clear" w:color="auto" w:fill="FFFFFF"/>
        </w:rPr>
        <w:t xml:space="preserve">Size of the chocolate confectionery market worldwide from 2016 to 2027. </w:t>
      </w:r>
      <w:r w:rsidRPr="008F5A84">
        <w:rPr>
          <w:shd w:val="clear" w:color="auto" w:fill="FFFFFF"/>
        </w:rPr>
        <w:t xml:space="preserve">Available at: </w:t>
      </w:r>
      <w:hyperlink r:id="rId19" w:history="1">
        <w:r w:rsidRPr="008F5A84">
          <w:rPr>
            <w:rStyle w:val="Hyperlink"/>
            <w:color w:val="auto"/>
            <w:u w:val="none"/>
          </w:rPr>
          <w:t>https://www.statista.com/forecasts/983554/global-chocolate-confectionery-market-size</w:t>
        </w:r>
      </w:hyperlink>
      <w:r w:rsidRPr="008F5A84">
        <w:rPr>
          <w:shd w:val="clear" w:color="auto" w:fill="FFFFFF"/>
        </w:rPr>
        <w:t xml:space="preserve"> [Accessed on 8th April, 2023]</w:t>
      </w:r>
    </w:p>
    <w:p w14:paraId="68997C72" w14:textId="77777777" w:rsidR="003A30B5" w:rsidRPr="008F5A84" w:rsidRDefault="003A30B5" w:rsidP="008F5A84">
      <w:pPr>
        <w:pStyle w:val="NormalWeb"/>
        <w:spacing w:before="0" w:beforeAutospacing="0" w:after="0" w:afterAutospacing="0" w:line="360" w:lineRule="auto"/>
        <w:jc w:val="both"/>
      </w:pPr>
      <w:proofErr w:type="spellStart"/>
      <w:r w:rsidRPr="008F5A84">
        <w:rPr>
          <w:shd w:val="clear" w:color="auto" w:fill="FFFFFF"/>
        </w:rPr>
        <w:t>Su</w:t>
      </w:r>
      <w:proofErr w:type="spellEnd"/>
      <w:r w:rsidRPr="008F5A84">
        <w:rPr>
          <w:shd w:val="clear" w:color="auto" w:fill="FFFFFF"/>
        </w:rPr>
        <w:t xml:space="preserve">, Y., Baker, B.J., Doyle, J.P. and Yan, M., (2020). Fan engagement in 15 seconds: Athletes’ relationship marketing during a pandemic via TikTok. </w:t>
      </w:r>
      <w:r w:rsidRPr="008F5A84">
        <w:rPr>
          <w:i/>
          <w:iCs/>
          <w:shd w:val="clear" w:color="auto" w:fill="FFFFFF"/>
        </w:rPr>
        <w:t>International Journal of Sport Communication</w:t>
      </w:r>
      <w:r w:rsidRPr="008F5A84">
        <w:rPr>
          <w:shd w:val="clear" w:color="auto" w:fill="FFFFFF"/>
        </w:rPr>
        <w:t xml:space="preserve">, </w:t>
      </w:r>
      <w:r w:rsidRPr="008F5A84">
        <w:rPr>
          <w:i/>
          <w:iCs/>
          <w:shd w:val="clear" w:color="auto" w:fill="FFFFFF"/>
        </w:rPr>
        <w:t>13</w:t>
      </w:r>
      <w:r w:rsidRPr="008F5A84">
        <w:rPr>
          <w:shd w:val="clear" w:color="auto" w:fill="FFFFFF"/>
        </w:rPr>
        <w:t>(3), pp.436-446.</w:t>
      </w:r>
    </w:p>
    <w:p w14:paraId="63480F2F" w14:textId="77777777" w:rsidR="003A30B5" w:rsidRPr="008F5A84" w:rsidRDefault="003A30B5" w:rsidP="008F5A84">
      <w:pPr>
        <w:pStyle w:val="NormalWeb"/>
        <w:spacing w:before="240" w:beforeAutospacing="0" w:after="240" w:afterAutospacing="0" w:line="360" w:lineRule="auto"/>
        <w:jc w:val="both"/>
      </w:pPr>
      <w:r w:rsidRPr="008F5A84">
        <w:rPr>
          <w:shd w:val="clear" w:color="auto" w:fill="FFFFFF"/>
        </w:rPr>
        <w:t xml:space="preserve">Sustainable-environment.org.uk, (2022) </w:t>
      </w:r>
      <w:r w:rsidRPr="008F5A84">
        <w:rPr>
          <w:i/>
          <w:iCs/>
          <w:shd w:val="clear" w:color="auto" w:fill="FFFFFF"/>
        </w:rPr>
        <w:t xml:space="preserve">Sustainable development of the UK </w:t>
      </w:r>
      <w:r w:rsidRPr="008F5A84">
        <w:rPr>
          <w:shd w:val="clear" w:color="auto" w:fill="FFFFFF"/>
        </w:rPr>
        <w:t xml:space="preserve">Available at: </w:t>
      </w:r>
      <w:hyperlink r:id="rId20" w:history="1">
        <w:r w:rsidRPr="008F5A84">
          <w:rPr>
            <w:rStyle w:val="Hyperlink"/>
            <w:color w:val="auto"/>
            <w:u w:val="none"/>
          </w:rPr>
          <w:t>https://sustainable-environment.org.uk/Action/UK_Strategy.php</w:t>
        </w:r>
      </w:hyperlink>
      <w:r w:rsidRPr="008F5A84">
        <w:rPr>
          <w:shd w:val="clear" w:color="auto" w:fill="FFFFFF"/>
        </w:rPr>
        <w:t xml:space="preserve"> [Accessed on 8th April, 2023]</w:t>
      </w:r>
    </w:p>
    <w:p w14:paraId="5E7B5BE2" w14:textId="77777777" w:rsidR="003A30B5" w:rsidRPr="008F5A84" w:rsidRDefault="003A30B5" w:rsidP="008F5A84">
      <w:pPr>
        <w:pStyle w:val="NormalWeb"/>
        <w:spacing w:before="240" w:beforeAutospacing="0" w:after="240" w:afterAutospacing="0" w:line="360" w:lineRule="auto"/>
        <w:jc w:val="both"/>
      </w:pPr>
      <w:r w:rsidRPr="008F5A84">
        <w:rPr>
          <w:shd w:val="clear" w:color="auto" w:fill="FFFFFF"/>
        </w:rPr>
        <w:t xml:space="preserve">Theglobaleconomy.com, (2022) </w:t>
      </w:r>
      <w:r w:rsidRPr="008F5A84">
        <w:rPr>
          <w:i/>
          <w:iCs/>
          <w:shd w:val="clear" w:color="auto" w:fill="FFFFFF"/>
        </w:rPr>
        <w:t xml:space="preserve">Political stability of the UK </w:t>
      </w:r>
      <w:r w:rsidRPr="008F5A84">
        <w:rPr>
          <w:shd w:val="clear" w:color="auto" w:fill="FFFFFF"/>
        </w:rPr>
        <w:t xml:space="preserve">Available at: </w:t>
      </w:r>
      <w:hyperlink r:id="rId21" w:anchor=":~:text=Political%20stability%20index%20(%2D2.5%20weak%3B%202.5%20strong)&amp;text=The%20latest%20value%20from%202021,to%20compare%20trends%20over%20time" w:history="1">
        <w:r w:rsidRPr="008F5A84">
          <w:rPr>
            <w:rStyle w:val="Hyperlink"/>
            <w:color w:val="auto"/>
            <w:u w:val="none"/>
          </w:rPr>
          <w:t>https://www.theglobaleconomy.com/United-Kingdom/wb_political_stability/#:~:text=Political%20 stability%20index%20(%2D2.5%20 weak%3B%202.5%20 strong)&amp;text=The%20latest%20value%20from%202021,to%20compare%20trends%20over%20time</w:t>
        </w:r>
      </w:hyperlink>
      <w:r w:rsidRPr="008F5A84">
        <w:rPr>
          <w:shd w:val="clear" w:color="auto" w:fill="FFFFFF"/>
        </w:rPr>
        <w:t>. [Accessed on 8th April, 2023]</w:t>
      </w:r>
    </w:p>
    <w:p w14:paraId="3D80D6D3" w14:textId="77777777" w:rsidR="003A30B5" w:rsidRPr="008F5A84" w:rsidRDefault="003A30B5" w:rsidP="008F5A84">
      <w:pPr>
        <w:pStyle w:val="NormalWeb"/>
        <w:spacing w:before="240" w:beforeAutospacing="0" w:after="240" w:afterAutospacing="0" w:line="360" w:lineRule="auto"/>
        <w:jc w:val="both"/>
      </w:pPr>
      <w:r w:rsidRPr="008F5A84">
        <w:rPr>
          <w:shd w:val="clear" w:color="auto" w:fill="FFFFFF"/>
        </w:rPr>
        <w:t xml:space="preserve">Utami, U.B. and </w:t>
      </w:r>
      <w:proofErr w:type="spellStart"/>
      <w:r w:rsidRPr="008F5A84">
        <w:rPr>
          <w:shd w:val="clear" w:color="auto" w:fill="FFFFFF"/>
        </w:rPr>
        <w:t>Setyariningsih</w:t>
      </w:r>
      <w:proofErr w:type="spellEnd"/>
      <w:r w:rsidRPr="008F5A84">
        <w:rPr>
          <w:shd w:val="clear" w:color="auto" w:fill="FFFFFF"/>
        </w:rPr>
        <w:t>, E., (2022). IMPLEMENTATION OF THE MARKETING MIX STRATEGY TO INCREASE SALES VOLUME IN THE COVID-19 PANDEMIC. </w:t>
      </w:r>
      <w:r w:rsidRPr="008F5A84">
        <w:rPr>
          <w:i/>
          <w:iCs/>
          <w:shd w:val="clear" w:color="auto" w:fill="FFFFFF"/>
        </w:rPr>
        <w:t>IJCDE (Indonesian Journal of Community Diversity and Engagement)</w:t>
      </w:r>
      <w:r w:rsidRPr="008F5A84">
        <w:rPr>
          <w:shd w:val="clear" w:color="auto" w:fill="FFFFFF"/>
        </w:rPr>
        <w:t>, </w:t>
      </w:r>
      <w:r w:rsidRPr="008F5A84">
        <w:rPr>
          <w:i/>
          <w:iCs/>
          <w:shd w:val="clear" w:color="auto" w:fill="FFFFFF"/>
        </w:rPr>
        <w:t>3</w:t>
      </w:r>
      <w:r w:rsidRPr="008F5A84">
        <w:rPr>
          <w:shd w:val="clear" w:color="auto" w:fill="FFFFFF"/>
        </w:rPr>
        <w:t>(1), pp.44-55.</w:t>
      </w:r>
    </w:p>
    <w:p w14:paraId="12BE41CF" w14:textId="77777777" w:rsidR="00533A56" w:rsidRPr="008F5A84" w:rsidRDefault="003A30B5" w:rsidP="008F5A84">
      <w:pPr>
        <w:pStyle w:val="NormalWeb"/>
        <w:spacing w:before="0" w:beforeAutospacing="0" w:after="0" w:afterAutospacing="0" w:line="360" w:lineRule="auto"/>
        <w:jc w:val="both"/>
        <w:rPr>
          <w:shd w:val="clear" w:color="auto" w:fill="FFFFFF"/>
        </w:rPr>
      </w:pPr>
      <w:r w:rsidRPr="008F5A84">
        <w:rPr>
          <w:shd w:val="clear" w:color="auto" w:fill="FFFFFF"/>
        </w:rPr>
        <w:t xml:space="preserve">Williams, R., </w:t>
      </w:r>
      <w:proofErr w:type="spellStart"/>
      <w:r w:rsidRPr="008F5A84">
        <w:rPr>
          <w:shd w:val="clear" w:color="auto" w:fill="FFFFFF"/>
        </w:rPr>
        <w:t>Aithal</w:t>
      </w:r>
      <w:proofErr w:type="spellEnd"/>
      <w:r w:rsidRPr="008F5A84">
        <w:rPr>
          <w:shd w:val="clear" w:color="auto" w:fill="FFFFFF"/>
        </w:rPr>
        <w:t xml:space="preserve">, G., Alexander, G.J., Allison, M., Armstrong, I., Aspinall, R., Baker, A., </w:t>
      </w:r>
      <w:proofErr w:type="spellStart"/>
      <w:r w:rsidRPr="008F5A84">
        <w:rPr>
          <w:shd w:val="clear" w:color="auto" w:fill="FFFFFF"/>
        </w:rPr>
        <w:t>Batterham</w:t>
      </w:r>
      <w:proofErr w:type="spellEnd"/>
      <w:r w:rsidRPr="008F5A84">
        <w:rPr>
          <w:shd w:val="clear" w:color="auto" w:fill="FFFFFF"/>
        </w:rPr>
        <w:t xml:space="preserve">, R., Brown, K., Burton, R. and Cramp, M.E., (2020). Unacceptable failures: the </w:t>
      </w:r>
      <w:r w:rsidRPr="008F5A84">
        <w:rPr>
          <w:shd w:val="clear" w:color="auto" w:fill="FFFFFF"/>
        </w:rPr>
        <w:lastRenderedPageBreak/>
        <w:t xml:space="preserve">final report of the Lancet Commission into liver disease in the UK. </w:t>
      </w:r>
      <w:r w:rsidRPr="008F5A84">
        <w:rPr>
          <w:i/>
          <w:iCs/>
          <w:shd w:val="clear" w:color="auto" w:fill="FFFFFF"/>
        </w:rPr>
        <w:t>The Lancet</w:t>
      </w:r>
      <w:r w:rsidRPr="008F5A84">
        <w:rPr>
          <w:shd w:val="clear" w:color="auto" w:fill="FFFFFF"/>
        </w:rPr>
        <w:t xml:space="preserve">, </w:t>
      </w:r>
      <w:r w:rsidRPr="008F5A84">
        <w:rPr>
          <w:i/>
          <w:iCs/>
          <w:shd w:val="clear" w:color="auto" w:fill="FFFFFF"/>
        </w:rPr>
        <w:t>395</w:t>
      </w:r>
      <w:r w:rsidRPr="008F5A84">
        <w:rPr>
          <w:shd w:val="clear" w:color="auto" w:fill="FFFFFF"/>
        </w:rPr>
        <w:t>(10219), pp.226-239.</w:t>
      </w:r>
    </w:p>
    <w:p w14:paraId="27EF5DEB" w14:textId="77777777" w:rsidR="00533A56" w:rsidRPr="008F5A84" w:rsidRDefault="00533A56" w:rsidP="008F5A84">
      <w:pPr>
        <w:spacing w:line="360" w:lineRule="auto"/>
        <w:rPr>
          <w:rFonts w:ascii="Times New Roman" w:eastAsia="Times New Roman" w:hAnsi="Times New Roman" w:cs="Times New Roman"/>
          <w:sz w:val="24"/>
          <w:szCs w:val="24"/>
          <w:shd w:val="clear" w:color="auto" w:fill="FFFFFF"/>
        </w:rPr>
      </w:pPr>
      <w:r w:rsidRPr="008F5A84">
        <w:rPr>
          <w:rFonts w:ascii="Times New Roman" w:hAnsi="Times New Roman" w:cs="Times New Roman"/>
          <w:shd w:val="clear" w:color="auto" w:fill="FFFFFF"/>
        </w:rPr>
        <w:br w:type="page"/>
      </w:r>
    </w:p>
    <w:p w14:paraId="24F2D14C" w14:textId="77777777" w:rsidR="003A30B5" w:rsidRPr="008F5A84" w:rsidRDefault="00533A56" w:rsidP="008F5A84">
      <w:pPr>
        <w:pStyle w:val="Heading1"/>
      </w:pPr>
      <w:bookmarkStart w:id="14" w:name="_Toc134199198"/>
      <w:r w:rsidRPr="008F5A84">
        <w:lastRenderedPageBreak/>
        <w:t>Appendix: Poster</w:t>
      </w:r>
      <w:bookmarkEnd w:id="14"/>
    </w:p>
    <w:p w14:paraId="12540AAF" w14:textId="77777777" w:rsidR="00533A56" w:rsidRPr="008F5A84" w:rsidRDefault="00533A56" w:rsidP="008F5A84">
      <w:pPr>
        <w:pStyle w:val="NormalWeb"/>
        <w:spacing w:before="0" w:beforeAutospacing="0" w:after="0" w:afterAutospacing="0" w:line="360" w:lineRule="auto"/>
        <w:jc w:val="center"/>
      </w:pPr>
      <w:r w:rsidRPr="008F5A84">
        <w:rPr>
          <w:lang w:val="en-US"/>
        </w:rPr>
        <w:object w:dxaOrig="7202" w:dyaOrig="5390" w14:anchorId="499A87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6pt;height:529.8pt" o:ole="">
            <v:imagedata r:id="rId22" o:title=""/>
          </v:shape>
          <o:OLEObject Type="Embed" ProgID="PowerPoint.Slide.12" ShapeID="_x0000_i1025" DrawAspect="Content" ObjectID="_1744816915" r:id="rId23"/>
        </w:object>
      </w:r>
    </w:p>
    <w:p w14:paraId="3D2A8649" w14:textId="77777777" w:rsidR="00533A56" w:rsidRPr="008F5A84" w:rsidRDefault="00533A56" w:rsidP="008F5A84">
      <w:pPr>
        <w:pStyle w:val="NormalWeb"/>
        <w:spacing w:before="0" w:beforeAutospacing="0" w:after="0" w:afterAutospacing="0" w:line="360" w:lineRule="auto"/>
        <w:jc w:val="center"/>
      </w:pPr>
      <w:r w:rsidRPr="008F5A84">
        <w:rPr>
          <w:lang w:val="en-US"/>
        </w:rPr>
        <w:object w:dxaOrig="7202" w:dyaOrig="5390" w14:anchorId="483EE523">
          <v:shape id="_x0000_i1026" type="#_x0000_t75" style="width:477.6pt;height:486.6pt" o:ole="">
            <v:imagedata r:id="rId24" o:title=""/>
          </v:shape>
          <o:OLEObject Type="Embed" ProgID="PowerPoint.Slide.12" ShapeID="_x0000_i1026" DrawAspect="Content" ObjectID="_1744816916" r:id="rId25"/>
        </w:object>
      </w:r>
    </w:p>
    <w:sectPr w:rsidR="00533A56" w:rsidRPr="008F5A84" w:rsidSect="00BF0553">
      <w:footerReference w:type="default" r:id="rId26"/>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68AB9" w14:textId="77777777" w:rsidR="00FA7C19" w:rsidRDefault="00FA7C19" w:rsidP="00BF0553">
      <w:pPr>
        <w:spacing w:line="240" w:lineRule="auto"/>
      </w:pPr>
      <w:r>
        <w:separator/>
      </w:r>
    </w:p>
  </w:endnote>
  <w:endnote w:type="continuationSeparator" w:id="0">
    <w:p w14:paraId="1497F96B" w14:textId="77777777" w:rsidR="00FA7C19" w:rsidRDefault="00FA7C19" w:rsidP="00BF05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0F933" w14:textId="77777777" w:rsidR="00BF0553" w:rsidRDefault="00DE5586">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sidR="003A48A7">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492655">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p w14:paraId="0424E356" w14:textId="77777777" w:rsidR="00BF0553" w:rsidRDefault="00BF0553">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3C3A3" w14:textId="77777777" w:rsidR="00FA7C19" w:rsidRDefault="00FA7C19" w:rsidP="00BF0553">
      <w:pPr>
        <w:spacing w:line="240" w:lineRule="auto"/>
      </w:pPr>
      <w:r>
        <w:separator/>
      </w:r>
    </w:p>
  </w:footnote>
  <w:footnote w:type="continuationSeparator" w:id="0">
    <w:p w14:paraId="18E0F3F0" w14:textId="77777777" w:rsidR="00FA7C19" w:rsidRDefault="00FA7C19" w:rsidP="00BF055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51802"/>
    <w:multiLevelType w:val="multilevel"/>
    <w:tmpl w:val="7BB8D6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D479CE"/>
    <w:multiLevelType w:val="multilevel"/>
    <w:tmpl w:val="50AAF6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FC0406"/>
    <w:multiLevelType w:val="multilevel"/>
    <w:tmpl w:val="16C4B9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224227"/>
    <w:multiLevelType w:val="multilevel"/>
    <w:tmpl w:val="23409A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70818C2"/>
    <w:multiLevelType w:val="multilevel"/>
    <w:tmpl w:val="F8E29F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28306D9"/>
    <w:multiLevelType w:val="multilevel"/>
    <w:tmpl w:val="A2041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19C407D"/>
    <w:multiLevelType w:val="multilevel"/>
    <w:tmpl w:val="93300C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43741C8"/>
    <w:multiLevelType w:val="multilevel"/>
    <w:tmpl w:val="AE509E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7110AE5"/>
    <w:multiLevelType w:val="multilevel"/>
    <w:tmpl w:val="59BABD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DE926B9"/>
    <w:multiLevelType w:val="multilevel"/>
    <w:tmpl w:val="887C7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6584770"/>
    <w:multiLevelType w:val="multilevel"/>
    <w:tmpl w:val="9A3A5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7261E08"/>
    <w:multiLevelType w:val="multilevel"/>
    <w:tmpl w:val="B330E8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A91469D"/>
    <w:multiLevelType w:val="multilevel"/>
    <w:tmpl w:val="7220B6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C1E3E5D"/>
    <w:multiLevelType w:val="multilevel"/>
    <w:tmpl w:val="8EA279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3EC1E8F"/>
    <w:multiLevelType w:val="multilevel"/>
    <w:tmpl w:val="2B62C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4363C3F"/>
    <w:multiLevelType w:val="multilevel"/>
    <w:tmpl w:val="1602D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77347DB"/>
    <w:multiLevelType w:val="multilevel"/>
    <w:tmpl w:val="ABBCF5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A636C2A"/>
    <w:multiLevelType w:val="multilevel"/>
    <w:tmpl w:val="B07625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CA5216B"/>
    <w:multiLevelType w:val="multilevel"/>
    <w:tmpl w:val="9C18C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82734954">
    <w:abstractNumId w:val="7"/>
  </w:num>
  <w:num w:numId="2" w16cid:durableId="122969124">
    <w:abstractNumId w:val="5"/>
  </w:num>
  <w:num w:numId="3" w16cid:durableId="970012277">
    <w:abstractNumId w:val="4"/>
  </w:num>
  <w:num w:numId="4" w16cid:durableId="954598643">
    <w:abstractNumId w:val="6"/>
  </w:num>
  <w:num w:numId="5" w16cid:durableId="470901977">
    <w:abstractNumId w:val="0"/>
  </w:num>
  <w:num w:numId="6" w16cid:durableId="162938832">
    <w:abstractNumId w:val="8"/>
  </w:num>
  <w:num w:numId="7" w16cid:durableId="1272250550">
    <w:abstractNumId w:val="9"/>
  </w:num>
  <w:num w:numId="8" w16cid:durableId="1488278119">
    <w:abstractNumId w:val="17"/>
  </w:num>
  <w:num w:numId="9" w16cid:durableId="106849149">
    <w:abstractNumId w:val="18"/>
  </w:num>
  <w:num w:numId="10" w16cid:durableId="297077875">
    <w:abstractNumId w:val="1"/>
  </w:num>
  <w:num w:numId="11" w16cid:durableId="415398455">
    <w:abstractNumId w:val="2"/>
  </w:num>
  <w:num w:numId="12" w16cid:durableId="1512181401">
    <w:abstractNumId w:val="13"/>
  </w:num>
  <w:num w:numId="13" w16cid:durableId="590310243">
    <w:abstractNumId w:val="3"/>
  </w:num>
  <w:num w:numId="14" w16cid:durableId="1774745434">
    <w:abstractNumId w:val="12"/>
  </w:num>
  <w:num w:numId="15" w16cid:durableId="1854227484">
    <w:abstractNumId w:val="15"/>
  </w:num>
  <w:num w:numId="16" w16cid:durableId="995449511">
    <w:abstractNumId w:val="10"/>
  </w:num>
  <w:num w:numId="17" w16cid:durableId="1679698484">
    <w:abstractNumId w:val="11"/>
  </w:num>
  <w:num w:numId="18" w16cid:durableId="812141721">
    <w:abstractNumId w:val="14"/>
  </w:num>
  <w:num w:numId="19" w16cid:durableId="1758475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553"/>
    <w:rsid w:val="00022D84"/>
    <w:rsid w:val="00036E50"/>
    <w:rsid w:val="0008128D"/>
    <w:rsid w:val="000873D3"/>
    <w:rsid w:val="000A67A4"/>
    <w:rsid w:val="000F1881"/>
    <w:rsid w:val="0011438B"/>
    <w:rsid w:val="00150952"/>
    <w:rsid w:val="001A0D10"/>
    <w:rsid w:val="001A2C35"/>
    <w:rsid w:val="001A44A8"/>
    <w:rsid w:val="001B255C"/>
    <w:rsid w:val="001E2ABB"/>
    <w:rsid w:val="00232860"/>
    <w:rsid w:val="00254474"/>
    <w:rsid w:val="00297EF5"/>
    <w:rsid w:val="002C12C3"/>
    <w:rsid w:val="002F258F"/>
    <w:rsid w:val="002F4FC0"/>
    <w:rsid w:val="00335B41"/>
    <w:rsid w:val="00340B76"/>
    <w:rsid w:val="00352DF1"/>
    <w:rsid w:val="00371CEA"/>
    <w:rsid w:val="00382F57"/>
    <w:rsid w:val="003A30B5"/>
    <w:rsid w:val="003A45AE"/>
    <w:rsid w:val="003A48A7"/>
    <w:rsid w:val="003A527D"/>
    <w:rsid w:val="003C1096"/>
    <w:rsid w:val="003D52D8"/>
    <w:rsid w:val="003E044C"/>
    <w:rsid w:val="003E1BED"/>
    <w:rsid w:val="00446AEA"/>
    <w:rsid w:val="004765F5"/>
    <w:rsid w:val="004851D4"/>
    <w:rsid w:val="00492655"/>
    <w:rsid w:val="004B1D95"/>
    <w:rsid w:val="004D5D49"/>
    <w:rsid w:val="005073F2"/>
    <w:rsid w:val="00524837"/>
    <w:rsid w:val="005248FF"/>
    <w:rsid w:val="00533A56"/>
    <w:rsid w:val="00551301"/>
    <w:rsid w:val="00562047"/>
    <w:rsid w:val="005866FE"/>
    <w:rsid w:val="00587674"/>
    <w:rsid w:val="00625126"/>
    <w:rsid w:val="00672279"/>
    <w:rsid w:val="00672413"/>
    <w:rsid w:val="006E2B88"/>
    <w:rsid w:val="006F3485"/>
    <w:rsid w:val="006F51C0"/>
    <w:rsid w:val="00720789"/>
    <w:rsid w:val="0072573A"/>
    <w:rsid w:val="0073197F"/>
    <w:rsid w:val="007863A2"/>
    <w:rsid w:val="00790E44"/>
    <w:rsid w:val="007966E8"/>
    <w:rsid w:val="007A5177"/>
    <w:rsid w:val="007A5BC4"/>
    <w:rsid w:val="007B3E2D"/>
    <w:rsid w:val="007D7A08"/>
    <w:rsid w:val="007F5A46"/>
    <w:rsid w:val="0084070F"/>
    <w:rsid w:val="008555A0"/>
    <w:rsid w:val="008B2932"/>
    <w:rsid w:val="008C7C4E"/>
    <w:rsid w:val="008F5A84"/>
    <w:rsid w:val="0092117E"/>
    <w:rsid w:val="009309F8"/>
    <w:rsid w:val="00955644"/>
    <w:rsid w:val="00984A07"/>
    <w:rsid w:val="0098714E"/>
    <w:rsid w:val="009D7433"/>
    <w:rsid w:val="009D7EEE"/>
    <w:rsid w:val="009E7699"/>
    <w:rsid w:val="009F0AA7"/>
    <w:rsid w:val="00A20994"/>
    <w:rsid w:val="00A26949"/>
    <w:rsid w:val="00A3712B"/>
    <w:rsid w:val="00A60463"/>
    <w:rsid w:val="00A760EF"/>
    <w:rsid w:val="00A830E6"/>
    <w:rsid w:val="00AA1EDC"/>
    <w:rsid w:val="00B47EC7"/>
    <w:rsid w:val="00B86037"/>
    <w:rsid w:val="00BC2695"/>
    <w:rsid w:val="00BD5610"/>
    <w:rsid w:val="00BF0553"/>
    <w:rsid w:val="00C52BE6"/>
    <w:rsid w:val="00CF3B6F"/>
    <w:rsid w:val="00D40153"/>
    <w:rsid w:val="00D646F4"/>
    <w:rsid w:val="00D757E1"/>
    <w:rsid w:val="00DB1E7A"/>
    <w:rsid w:val="00DD71B8"/>
    <w:rsid w:val="00DE5586"/>
    <w:rsid w:val="00DF0702"/>
    <w:rsid w:val="00E154C4"/>
    <w:rsid w:val="00E31C83"/>
    <w:rsid w:val="00EA2E33"/>
    <w:rsid w:val="00EE5266"/>
    <w:rsid w:val="00EF35F7"/>
    <w:rsid w:val="00F23028"/>
    <w:rsid w:val="00F92A43"/>
    <w:rsid w:val="00FA7C19"/>
    <w:rsid w:val="00FD01D8"/>
    <w:rsid w:val="00FD6DC4"/>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5C77A"/>
  <w15:docId w15:val="{7DFC3A84-97F9-415F-8354-374563B58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068"/>
  </w:style>
  <w:style w:type="paragraph" w:styleId="Heading1">
    <w:name w:val="heading 1"/>
    <w:basedOn w:val="Normal1"/>
    <w:next w:val="Normal1"/>
    <w:rsid w:val="002501FB"/>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4D5D49"/>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Heading2"/>
    <w:next w:val="Normal1"/>
    <w:rsid w:val="004D5D49"/>
    <w:pPr>
      <w:outlineLvl w:val="2"/>
    </w:pPr>
    <w:rPr>
      <w:i/>
    </w:rPr>
  </w:style>
  <w:style w:type="paragraph" w:styleId="Heading4">
    <w:name w:val="heading 4"/>
    <w:basedOn w:val="Normal1"/>
    <w:next w:val="Normal1"/>
    <w:rsid w:val="00D44C31"/>
    <w:pPr>
      <w:keepNext/>
      <w:keepLines/>
      <w:spacing w:before="280" w:after="80"/>
      <w:outlineLvl w:val="3"/>
    </w:pPr>
    <w:rPr>
      <w:color w:val="666666"/>
      <w:sz w:val="24"/>
      <w:szCs w:val="24"/>
    </w:rPr>
  </w:style>
  <w:style w:type="paragraph" w:styleId="Heading5">
    <w:name w:val="heading 5"/>
    <w:basedOn w:val="Normal1"/>
    <w:next w:val="Normal1"/>
    <w:rsid w:val="00D44C31"/>
    <w:pPr>
      <w:keepNext/>
      <w:keepLines/>
      <w:spacing w:before="240" w:after="80"/>
      <w:outlineLvl w:val="4"/>
    </w:pPr>
    <w:rPr>
      <w:color w:val="666666"/>
    </w:rPr>
  </w:style>
  <w:style w:type="paragraph" w:styleId="Heading6">
    <w:name w:val="heading 6"/>
    <w:basedOn w:val="Normal1"/>
    <w:next w:val="Normal1"/>
    <w:rsid w:val="00D44C3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BF0553"/>
  </w:style>
  <w:style w:type="paragraph" w:styleId="Title">
    <w:name w:val="Title"/>
    <w:basedOn w:val="Normal1"/>
    <w:next w:val="Normal1"/>
    <w:rsid w:val="00D44C31"/>
    <w:pPr>
      <w:keepNext/>
      <w:keepLines/>
      <w:spacing w:after="60"/>
    </w:pPr>
    <w:rPr>
      <w:sz w:val="52"/>
      <w:szCs w:val="52"/>
    </w:rPr>
  </w:style>
  <w:style w:type="paragraph" w:customStyle="1" w:styleId="Normal1">
    <w:name w:val="Normal1"/>
    <w:rsid w:val="00D44C31"/>
  </w:style>
  <w:style w:type="paragraph" w:styleId="Subtitle">
    <w:name w:val="Subtitle"/>
    <w:basedOn w:val="Normal"/>
    <w:next w:val="Normal"/>
    <w:rsid w:val="00BF0553"/>
    <w:pPr>
      <w:keepNext/>
      <w:keepLines/>
      <w:pBdr>
        <w:top w:val="nil"/>
        <w:left w:val="nil"/>
        <w:bottom w:val="nil"/>
        <w:right w:val="nil"/>
        <w:between w:val="nil"/>
      </w:pBdr>
      <w:spacing w:after="320"/>
    </w:pPr>
    <w:rPr>
      <w:color w:val="666666"/>
      <w:sz w:val="30"/>
      <w:szCs w:val="30"/>
    </w:rPr>
  </w:style>
  <w:style w:type="table" w:customStyle="1" w:styleId="a">
    <w:basedOn w:val="TableNormal"/>
    <w:rsid w:val="00D44C31"/>
    <w:tblPr>
      <w:tblStyleRowBandSize w:val="1"/>
      <w:tblStyleColBandSize w:val="1"/>
      <w:tblCellMar>
        <w:top w:w="100" w:type="dxa"/>
        <w:left w:w="100" w:type="dxa"/>
        <w:bottom w:w="100" w:type="dxa"/>
        <w:right w:w="100" w:type="dxa"/>
      </w:tblCellMar>
    </w:tblPr>
  </w:style>
  <w:style w:type="table" w:customStyle="1" w:styleId="a0">
    <w:basedOn w:val="TableNormal"/>
    <w:rsid w:val="00D44C31"/>
    <w:tblPr>
      <w:tblStyleRowBandSize w:val="1"/>
      <w:tblStyleColBandSize w:val="1"/>
      <w:tblCellMar>
        <w:top w:w="100" w:type="dxa"/>
        <w:left w:w="100" w:type="dxa"/>
        <w:bottom w:w="100" w:type="dxa"/>
        <w:right w:w="100" w:type="dxa"/>
      </w:tblCellMar>
    </w:tblPr>
  </w:style>
  <w:style w:type="table" w:customStyle="1" w:styleId="a1">
    <w:basedOn w:val="TableNormal"/>
    <w:rsid w:val="00D44C3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D44C31"/>
    <w:pPr>
      <w:spacing w:line="240" w:lineRule="auto"/>
    </w:pPr>
    <w:rPr>
      <w:sz w:val="20"/>
      <w:szCs w:val="20"/>
    </w:rPr>
  </w:style>
  <w:style w:type="character" w:customStyle="1" w:styleId="CommentTextChar">
    <w:name w:val="Comment Text Char"/>
    <w:basedOn w:val="DefaultParagraphFont"/>
    <w:link w:val="CommentText"/>
    <w:uiPriority w:val="99"/>
    <w:semiHidden/>
    <w:rsid w:val="00D44C31"/>
    <w:rPr>
      <w:sz w:val="20"/>
      <w:szCs w:val="20"/>
    </w:rPr>
  </w:style>
  <w:style w:type="character" w:styleId="CommentReference">
    <w:name w:val="annotation reference"/>
    <w:basedOn w:val="DefaultParagraphFont"/>
    <w:uiPriority w:val="99"/>
    <w:semiHidden/>
    <w:unhideWhenUsed/>
    <w:rsid w:val="00D44C31"/>
    <w:rPr>
      <w:sz w:val="16"/>
      <w:szCs w:val="16"/>
    </w:rPr>
  </w:style>
  <w:style w:type="paragraph" w:styleId="BalloonText">
    <w:name w:val="Balloon Text"/>
    <w:basedOn w:val="Normal"/>
    <w:link w:val="BalloonTextChar"/>
    <w:uiPriority w:val="99"/>
    <w:semiHidden/>
    <w:unhideWhenUsed/>
    <w:rsid w:val="00EE74A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74AF"/>
    <w:rPr>
      <w:rFonts w:ascii="Tahoma" w:hAnsi="Tahoma" w:cs="Tahoma"/>
      <w:sz w:val="16"/>
      <w:szCs w:val="16"/>
    </w:rPr>
  </w:style>
  <w:style w:type="paragraph" w:styleId="NormalWeb">
    <w:name w:val="Normal (Web)"/>
    <w:basedOn w:val="Normal"/>
    <w:uiPriority w:val="99"/>
    <w:semiHidden/>
    <w:unhideWhenUsed/>
    <w:rsid w:val="00EE74A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E74AF"/>
    <w:rPr>
      <w:color w:val="0000FF"/>
      <w:u w:val="single"/>
    </w:rPr>
  </w:style>
  <w:style w:type="paragraph" w:styleId="Header">
    <w:name w:val="header"/>
    <w:basedOn w:val="Normal"/>
    <w:link w:val="HeaderChar"/>
    <w:uiPriority w:val="99"/>
    <w:semiHidden/>
    <w:unhideWhenUsed/>
    <w:rsid w:val="002501FB"/>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2501FB"/>
  </w:style>
  <w:style w:type="paragraph" w:styleId="Footer">
    <w:name w:val="footer"/>
    <w:basedOn w:val="Normal"/>
    <w:link w:val="FooterChar"/>
    <w:uiPriority w:val="99"/>
    <w:unhideWhenUsed/>
    <w:rsid w:val="002501FB"/>
    <w:pPr>
      <w:tabs>
        <w:tab w:val="center" w:pos="4513"/>
        <w:tab w:val="right" w:pos="9026"/>
      </w:tabs>
      <w:spacing w:line="240" w:lineRule="auto"/>
    </w:pPr>
  </w:style>
  <w:style w:type="character" w:customStyle="1" w:styleId="FooterChar">
    <w:name w:val="Footer Char"/>
    <w:basedOn w:val="DefaultParagraphFont"/>
    <w:link w:val="Footer"/>
    <w:uiPriority w:val="99"/>
    <w:rsid w:val="002501FB"/>
  </w:style>
  <w:style w:type="paragraph" w:styleId="TOCHeading">
    <w:name w:val="TOC Heading"/>
    <w:basedOn w:val="Heading1"/>
    <w:next w:val="Normal"/>
    <w:uiPriority w:val="39"/>
    <w:semiHidden/>
    <w:unhideWhenUsed/>
    <w:qFormat/>
    <w:rsid w:val="002501FB"/>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2501FB"/>
    <w:pPr>
      <w:spacing w:after="100"/>
    </w:pPr>
  </w:style>
  <w:style w:type="paragraph" w:styleId="TOC2">
    <w:name w:val="toc 2"/>
    <w:basedOn w:val="Normal"/>
    <w:next w:val="Normal"/>
    <w:autoRedefine/>
    <w:uiPriority w:val="39"/>
    <w:unhideWhenUsed/>
    <w:rsid w:val="002501FB"/>
    <w:pPr>
      <w:spacing w:after="100"/>
      <w:ind w:left="220"/>
    </w:pPr>
  </w:style>
  <w:style w:type="paragraph" w:styleId="ListParagraph">
    <w:name w:val="List Paragraph"/>
    <w:basedOn w:val="Normal"/>
    <w:uiPriority w:val="34"/>
    <w:qFormat/>
    <w:rsid w:val="003206F5"/>
    <w:pPr>
      <w:ind w:left="720"/>
      <w:contextualSpacing/>
    </w:pPr>
  </w:style>
  <w:style w:type="table" w:customStyle="1" w:styleId="a2">
    <w:basedOn w:val="TableNormal"/>
    <w:rsid w:val="00BF0553"/>
    <w:tblPr>
      <w:tblStyleRowBandSize w:val="1"/>
      <w:tblStyleColBandSize w:val="1"/>
      <w:tblCellMar>
        <w:top w:w="100" w:type="dxa"/>
        <w:left w:w="100" w:type="dxa"/>
        <w:bottom w:w="100" w:type="dxa"/>
        <w:right w:w="100" w:type="dxa"/>
      </w:tblCellMar>
    </w:tblPr>
  </w:style>
  <w:style w:type="table" w:customStyle="1" w:styleId="a3">
    <w:basedOn w:val="TableNormal"/>
    <w:rsid w:val="00BF0553"/>
    <w:tblPr>
      <w:tblStyleRowBandSize w:val="1"/>
      <w:tblStyleColBandSize w:val="1"/>
      <w:tblCellMar>
        <w:top w:w="100" w:type="dxa"/>
        <w:left w:w="100" w:type="dxa"/>
        <w:bottom w:w="100" w:type="dxa"/>
        <w:right w:w="100" w:type="dxa"/>
      </w:tblCellMar>
    </w:tblPr>
  </w:style>
  <w:style w:type="table" w:customStyle="1" w:styleId="a4">
    <w:basedOn w:val="TableNormal"/>
    <w:rsid w:val="00BF0553"/>
    <w:tblPr>
      <w:tblStyleRowBandSize w:val="1"/>
      <w:tblStyleColBandSize w:val="1"/>
      <w:tblCellMar>
        <w:top w:w="100" w:type="dxa"/>
        <w:left w:w="100" w:type="dxa"/>
        <w:bottom w:w="100" w:type="dxa"/>
        <w:right w:w="100" w:type="dxa"/>
      </w:tblCellMar>
    </w:tblPr>
  </w:style>
  <w:style w:type="table" w:customStyle="1" w:styleId="a5">
    <w:basedOn w:val="TableNormal"/>
    <w:rsid w:val="00BF0553"/>
    <w:tblPr>
      <w:tblStyleRowBandSize w:val="1"/>
      <w:tblStyleColBandSize w:val="1"/>
      <w:tblCellMar>
        <w:left w:w="115" w:type="dxa"/>
        <w:right w:w="115" w:type="dxa"/>
      </w:tblCellMar>
    </w:tblPr>
  </w:style>
  <w:style w:type="paragraph" w:styleId="DocumentMap">
    <w:name w:val="Document Map"/>
    <w:basedOn w:val="Normal"/>
    <w:link w:val="DocumentMapChar"/>
    <w:uiPriority w:val="99"/>
    <w:semiHidden/>
    <w:unhideWhenUsed/>
    <w:rsid w:val="00524837"/>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524837"/>
    <w:rPr>
      <w:rFonts w:ascii="Tahoma" w:hAnsi="Tahoma" w:cs="Tahoma"/>
      <w:sz w:val="16"/>
      <w:szCs w:val="16"/>
    </w:rPr>
  </w:style>
  <w:style w:type="character" w:customStyle="1" w:styleId="hgkelc">
    <w:name w:val="hgkelc"/>
    <w:basedOn w:val="DefaultParagraphFont"/>
    <w:rsid w:val="005073F2"/>
  </w:style>
  <w:style w:type="paragraph" w:styleId="TOC3">
    <w:name w:val="toc 3"/>
    <w:basedOn w:val="Normal"/>
    <w:next w:val="Normal"/>
    <w:autoRedefine/>
    <w:uiPriority w:val="39"/>
    <w:unhideWhenUsed/>
    <w:rsid w:val="00297EF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543999">
      <w:bodyDiv w:val="1"/>
      <w:marLeft w:val="0"/>
      <w:marRight w:val="0"/>
      <w:marTop w:val="0"/>
      <w:marBottom w:val="0"/>
      <w:divBdr>
        <w:top w:val="none" w:sz="0" w:space="0" w:color="auto"/>
        <w:left w:val="none" w:sz="0" w:space="0" w:color="auto"/>
        <w:bottom w:val="none" w:sz="0" w:space="0" w:color="auto"/>
        <w:right w:val="none" w:sz="0" w:space="0" w:color="auto"/>
      </w:divBdr>
    </w:div>
    <w:div w:id="565341061">
      <w:bodyDiv w:val="1"/>
      <w:marLeft w:val="0"/>
      <w:marRight w:val="0"/>
      <w:marTop w:val="0"/>
      <w:marBottom w:val="0"/>
      <w:divBdr>
        <w:top w:val="none" w:sz="0" w:space="0" w:color="auto"/>
        <w:left w:val="none" w:sz="0" w:space="0" w:color="auto"/>
        <w:bottom w:val="none" w:sz="0" w:space="0" w:color="auto"/>
        <w:right w:val="none" w:sz="0" w:space="0" w:color="auto"/>
      </w:divBdr>
      <w:divsChild>
        <w:div w:id="1159223914">
          <w:marLeft w:val="0"/>
          <w:marRight w:val="0"/>
          <w:marTop w:val="0"/>
          <w:marBottom w:val="0"/>
          <w:divBdr>
            <w:top w:val="none" w:sz="0" w:space="0" w:color="auto"/>
            <w:left w:val="none" w:sz="0" w:space="0" w:color="auto"/>
            <w:bottom w:val="none" w:sz="0" w:space="0" w:color="auto"/>
            <w:right w:val="none" w:sz="0" w:space="0" w:color="auto"/>
          </w:divBdr>
          <w:divsChild>
            <w:div w:id="1933121029">
              <w:marLeft w:val="0"/>
              <w:marRight w:val="0"/>
              <w:marTop w:val="0"/>
              <w:marBottom w:val="0"/>
              <w:divBdr>
                <w:top w:val="none" w:sz="0" w:space="0" w:color="auto"/>
                <w:left w:val="none" w:sz="0" w:space="0" w:color="auto"/>
                <w:bottom w:val="none" w:sz="0" w:space="0" w:color="auto"/>
                <w:right w:val="none" w:sz="0" w:space="0" w:color="auto"/>
              </w:divBdr>
              <w:divsChild>
                <w:div w:id="113313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371832">
      <w:bodyDiv w:val="1"/>
      <w:marLeft w:val="0"/>
      <w:marRight w:val="0"/>
      <w:marTop w:val="0"/>
      <w:marBottom w:val="0"/>
      <w:divBdr>
        <w:top w:val="none" w:sz="0" w:space="0" w:color="auto"/>
        <w:left w:val="none" w:sz="0" w:space="0" w:color="auto"/>
        <w:bottom w:val="none" w:sz="0" w:space="0" w:color="auto"/>
        <w:right w:val="none" w:sz="0" w:space="0" w:color="auto"/>
      </w:divBdr>
    </w:div>
    <w:div w:id="820577422">
      <w:bodyDiv w:val="1"/>
      <w:marLeft w:val="0"/>
      <w:marRight w:val="0"/>
      <w:marTop w:val="0"/>
      <w:marBottom w:val="0"/>
      <w:divBdr>
        <w:top w:val="none" w:sz="0" w:space="0" w:color="auto"/>
        <w:left w:val="none" w:sz="0" w:space="0" w:color="auto"/>
        <w:bottom w:val="none" w:sz="0" w:space="0" w:color="auto"/>
        <w:right w:val="none" w:sz="0" w:space="0" w:color="auto"/>
      </w:divBdr>
    </w:div>
    <w:div w:id="1296839463">
      <w:bodyDiv w:val="1"/>
      <w:marLeft w:val="0"/>
      <w:marRight w:val="0"/>
      <w:marTop w:val="0"/>
      <w:marBottom w:val="0"/>
      <w:divBdr>
        <w:top w:val="none" w:sz="0" w:space="0" w:color="auto"/>
        <w:left w:val="none" w:sz="0" w:space="0" w:color="auto"/>
        <w:bottom w:val="none" w:sz="0" w:space="0" w:color="auto"/>
        <w:right w:val="none" w:sz="0" w:space="0" w:color="auto"/>
      </w:divBdr>
    </w:div>
    <w:div w:id="13106709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income-tax-rates" TargetMode="External"/><Relationship Id="rId18" Type="http://schemas.openxmlformats.org/officeDocument/2006/relationships/hyperlink" Target="https://www.ons.gov.uk/economy/grossdomesticproductgdp/bulletins/gdpmonthlyestimateuk/january2023"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theglobaleconomy.com/United-Kingdom/wb_political_stability/" TargetMode="External"/><Relationship Id="rId7" Type="http://schemas.openxmlformats.org/officeDocument/2006/relationships/endnotes" Target="endnotes.xml"/><Relationship Id="rId12" Type="http://schemas.openxmlformats.org/officeDocument/2006/relationships/hyperlink" Target="https://www.fostersbakery.com/" TargetMode="External"/><Relationship Id="rId17" Type="http://schemas.openxmlformats.org/officeDocument/2006/relationships/hyperlink" Target="https://www.ons.gov.uk/employmentandlabourmarket/peoplenotinwork/unemployment" TargetMode="External"/><Relationship Id="rId25" Type="http://schemas.openxmlformats.org/officeDocument/2006/relationships/package" Target="embeddings/Microsoft_PowerPoint_Slide1.sldx"/><Relationship Id="rId2" Type="http://schemas.openxmlformats.org/officeDocument/2006/relationships/numbering" Target="numbering.xml"/><Relationship Id="rId16" Type="http://schemas.openxmlformats.org/officeDocument/2006/relationships/hyperlink" Target="https://www.macrotrends.net/countries/GBR/united-kingdom/population-growth-rate" TargetMode="External"/><Relationship Id="rId20" Type="http://schemas.openxmlformats.org/officeDocument/2006/relationships/hyperlink" Target="https://sustainable-environment.org.uk/Action/UK_Strategy.ph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conomist.com/britain/2023/01/03/the-impact-of-brexit-in-charts?utm_medium=cpc.adword.pd&amp;utm_source=google&amp;ppccampaignID=18156330227&amp;ppcadID=&amp;utm_campaign=a.22brand_pmax&amp;utm_content=conversion.direct-response.anonymous&amp;gclid=CjwKCAjw8-OhBhB5EiwADyoY1d2I8VIkdvHo355tyDl4MsYplgHll2lx16X1GAxENLGcbD-fqq8nbBoC3LYQAvD_BwE&amp;gclsrc=aw.ds" TargetMode="External"/><Relationship Id="rId24"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https://www.legislation.gov.uk/ukpga/2002/22/contents" TargetMode="External"/><Relationship Id="rId23" Type="http://schemas.openxmlformats.org/officeDocument/2006/relationships/package" Target="embeddings/Microsoft_PowerPoint_Slide.sldx"/><Relationship Id="rId28" Type="http://schemas.openxmlformats.org/officeDocument/2006/relationships/theme" Target="theme/theme1.xml"/><Relationship Id="rId10" Type="http://schemas.openxmlformats.org/officeDocument/2006/relationships/hyperlink" Target="https://www.digicatapult.org.uk/about/press-releases/post/new-global-index-ranks-uk-first-in-europe-for-advanced-digital-technology/" TargetMode="External"/><Relationship Id="rId19" Type="http://schemas.openxmlformats.org/officeDocument/2006/relationships/hyperlink" Target="https://www.statista.com/forecasts/983554/global-chocolate-confectionery-market-siz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rocerygazette.co.uk/2022/07/27/mondelez-revenue-price/" TargetMode="External"/><Relationship Id="rId22" Type="http://schemas.openxmlformats.org/officeDocument/2006/relationships/image" Target="media/image3.emf"/><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K83kRYwuMpdnfRu7mBxYOhgx6FA==">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3475</Words>
  <Characters>19808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ADITYA RANA</dc:creator>
  <cp:lastModifiedBy>aditya Chauhan</cp:lastModifiedBy>
  <cp:revision>2</cp:revision>
  <dcterms:created xsi:type="dcterms:W3CDTF">2023-05-05T13:06:00Z</dcterms:created>
  <dcterms:modified xsi:type="dcterms:W3CDTF">2023-05-05T13:06:00Z</dcterms:modified>
</cp:coreProperties>
</file>