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6666" w:type="pct"/>
        <w:tblLayout w:type="fixed"/>
        <w:tblCellMar>
          <w:left w:w="115" w:type="dxa"/>
          <w:right w:w="115" w:type="dxa"/>
        </w:tblCellMar>
        <w:tblLook w:val="0600" w:firstRow="0" w:lastRow="0" w:firstColumn="0" w:lastColumn="0" w:noHBand="1" w:noVBand="1"/>
      </w:tblPr>
      <w:tblGrid>
        <w:gridCol w:w="3578"/>
        <w:gridCol w:w="11"/>
        <w:gridCol w:w="3578"/>
        <w:gridCol w:w="1793"/>
        <w:gridCol w:w="1795"/>
        <w:gridCol w:w="5371"/>
        <w:gridCol w:w="1793"/>
        <w:gridCol w:w="3578"/>
      </w:tblGrid>
      <w:tr w:rsidR="00581856" w:rsidRPr="00796CB9" w14:paraId="21F16341" w14:textId="79D91E35" w:rsidTr="00581856">
        <w:trPr>
          <w:gridAfter w:val="1"/>
          <w:wAfter w:w="3578" w:type="dxa"/>
          <w:trHeight w:val="3544"/>
        </w:trPr>
        <w:tc>
          <w:tcPr>
            <w:tcW w:w="3589" w:type="dxa"/>
            <w:gridSpan w:val="2"/>
          </w:tcPr>
          <w:p w14:paraId="6D2427F4" w14:textId="79A3CB94" w:rsidR="00581856" w:rsidRPr="00417105" w:rsidRDefault="00CF702E" w:rsidP="00F359B6">
            <w:pPr>
              <w:pStyle w:val="QuoteAlt"/>
              <w:ind w:left="0"/>
              <w:jc w:val="left"/>
              <w:rPr>
                <w:sz w:val="56"/>
                <w:szCs w:val="56"/>
                <w:lang w:val="en-GB"/>
              </w:rPr>
            </w:pPr>
            <w:r w:rsidRPr="00E91473">
              <w:rPr>
                <w:noProof/>
                <w:sz w:val="52"/>
                <w:szCs w:val="52"/>
                <w:lang w:val="en-GB"/>
              </w:rPr>
              <mc:AlternateContent>
                <mc:Choice Requires="wps">
                  <w:drawing>
                    <wp:anchor distT="0" distB="0" distL="114300" distR="114300" simplePos="0" relativeHeight="251682816" behindDoc="0" locked="0" layoutInCell="1" allowOverlap="1" wp14:anchorId="7009259F" wp14:editId="2756A662">
                      <wp:simplePos x="0" y="0"/>
                      <wp:positionH relativeFrom="column">
                        <wp:posOffset>115916</wp:posOffset>
                      </wp:positionH>
                      <wp:positionV relativeFrom="paragraph">
                        <wp:posOffset>172316</wp:posOffset>
                      </wp:positionV>
                      <wp:extent cx="1478280" cy="399011"/>
                      <wp:effectExtent l="0" t="0" r="7620" b="7620"/>
                      <wp:wrapNone/>
                      <wp:docPr id="36" name="Text Box 36"/>
                      <wp:cNvGraphicFramePr/>
                      <a:graphic xmlns:a="http://schemas.openxmlformats.org/drawingml/2006/main">
                        <a:graphicData uri="http://schemas.microsoft.com/office/word/2010/wordprocessingShape">
                          <wps:wsp>
                            <wps:cNvSpPr txBox="1"/>
                            <wps:spPr>
                              <a:xfrm>
                                <a:off x="0" y="0"/>
                                <a:ext cx="1478280" cy="399011"/>
                              </a:xfrm>
                              <a:prstGeom prst="rect">
                                <a:avLst/>
                              </a:prstGeom>
                              <a:solidFill>
                                <a:schemeClr val="lt1"/>
                              </a:solidFill>
                              <a:ln w="6350">
                                <a:solidFill>
                                  <a:prstClr val="black"/>
                                </a:solidFill>
                              </a:ln>
                            </wps:spPr>
                            <wps:txbx>
                              <w:txbxContent>
                                <w:p w14:paraId="304FC64F" w14:textId="751AFCCF" w:rsidR="000C41D1" w:rsidRPr="006F779F" w:rsidRDefault="000C41D1" w:rsidP="000C41D1">
                                  <w:pPr>
                                    <w:ind w:left="0"/>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F779F">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Article 2</w:t>
                                  </w:r>
                                  <w:r w:rsidR="00BE1899" w:rsidRPr="006F779F">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8</w:t>
                                  </w:r>
                                </w:p>
                                <w:p w14:paraId="3FC59C1A" w14:textId="05EAB44D" w:rsidR="00A85390" w:rsidRPr="000C41D1" w:rsidRDefault="00A85390">
                                  <w:pPr>
                                    <w:ind w:left="0"/>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09259F" id="_x0000_t202" coordsize="21600,21600" o:spt="202" path="m,l,21600r21600,l21600,xe">
                      <v:stroke joinstyle="miter"/>
                      <v:path gradientshapeok="t" o:connecttype="rect"/>
                    </v:shapetype>
                    <v:shape id="Text Box 36" o:spid="_x0000_s1026" type="#_x0000_t202" style="position:absolute;margin-left:9.15pt;margin-top:13.55pt;width:116.4pt;height:31.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" fillcolor="white [3201]" strokeweight=".5pt">
                      <v:textbox>
                        <w:txbxContent>
                          <w:p w14:paraId="304FC64F" w14:textId="751AFCCF" w:rsidR="000C41D1" w:rsidRPr="006F779F" w:rsidRDefault="000C41D1" w:rsidP="000C41D1">
                            <w:pPr>
                              <w:ind w:left="0"/>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F779F">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Article 2</w:t>
                            </w:r>
                            <w:r w:rsidR="00BE1899" w:rsidRPr="006F779F">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8</w:t>
                            </w:r>
                          </w:p>
                          <w:p w14:paraId="3FC59C1A" w14:textId="05EAB44D" w:rsidR="00A85390" w:rsidRPr="000C41D1" w:rsidRDefault="00A85390">
                            <w:pPr>
                              <w:ind w:left="0"/>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r w:rsidR="00986B77" w:rsidRPr="00E91473">
              <w:rPr>
                <w:noProof/>
                <w:lang w:val="en-GB"/>
              </w:rPr>
              <w:drawing>
                <wp:anchor distT="0" distB="0" distL="114300" distR="114300" simplePos="0" relativeHeight="251706368" behindDoc="0" locked="0" layoutInCell="1" allowOverlap="1" wp14:anchorId="2F66B793" wp14:editId="4239D1AC">
                  <wp:simplePos x="0" y="0"/>
                  <wp:positionH relativeFrom="column">
                    <wp:posOffset>1341640</wp:posOffset>
                  </wp:positionH>
                  <wp:positionV relativeFrom="paragraph">
                    <wp:posOffset>1116197</wp:posOffset>
                  </wp:positionV>
                  <wp:extent cx="760095" cy="579755"/>
                  <wp:effectExtent l="0" t="0" r="1905" b="4445"/>
                  <wp:wrapSquare wrapText="bothSides"/>
                  <wp:docPr id="64" name="Picture 64" descr="Blackboard Boys Chalkboard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Blackboard Boys Chalkboard · Free vector graphic on Pixabay"/>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760095" cy="579755"/>
                          </a:xfrm>
                          <a:prstGeom prst="rect">
                            <a:avLst/>
                          </a:prstGeom>
                        </pic:spPr>
                      </pic:pic>
                    </a:graphicData>
                  </a:graphic>
                  <wp14:sizeRelH relativeFrom="page">
                    <wp14:pctWidth>0</wp14:pctWidth>
                  </wp14:sizeRelH>
                  <wp14:sizeRelV relativeFrom="page">
                    <wp14:pctHeight>0</wp14:pctHeight>
                  </wp14:sizeRelV>
                </wp:anchor>
              </w:drawing>
            </w:r>
          </w:p>
        </w:tc>
        <w:tc>
          <w:tcPr>
            <w:tcW w:w="5371" w:type="dxa"/>
            <w:gridSpan w:val="2"/>
          </w:tcPr>
          <w:p w14:paraId="08F45F1C" w14:textId="22DA9E50" w:rsidR="00581856" w:rsidRPr="00796CB9" w:rsidRDefault="0008406A" w:rsidP="00E339AB">
            <w:pPr>
              <w:spacing w:before="240"/>
              <w:jc w:val="center"/>
              <w:rPr>
                <w:lang w:val="en-GB"/>
              </w:rPr>
            </w:pPr>
            <w:r>
              <w:rPr>
                <w:noProof/>
                <w:sz w:val="56"/>
                <w:szCs w:val="56"/>
                <w:lang w:val="en-GB"/>
              </w:rPr>
              <mc:AlternateContent>
                <mc:Choice Requires="wps">
                  <w:drawing>
                    <wp:anchor distT="0" distB="0" distL="114300" distR="114300" simplePos="0" relativeHeight="251656191" behindDoc="0" locked="0" layoutInCell="1" allowOverlap="1" wp14:anchorId="25B20CCD" wp14:editId="2DA8A5D3">
                      <wp:simplePos x="0" y="0"/>
                      <wp:positionH relativeFrom="column">
                        <wp:posOffset>634365</wp:posOffset>
                      </wp:positionH>
                      <wp:positionV relativeFrom="paragraph">
                        <wp:posOffset>103505</wp:posOffset>
                      </wp:positionV>
                      <wp:extent cx="4013200" cy="2385060"/>
                      <wp:effectExtent l="38100" t="38100" r="38100" b="40640"/>
                      <wp:wrapNone/>
                      <wp:docPr id="71" name="Rectangle 71"/>
                      <wp:cNvGraphicFramePr/>
                      <a:graphic xmlns:a="http://schemas.openxmlformats.org/drawingml/2006/main">
                        <a:graphicData uri="http://schemas.microsoft.com/office/word/2010/wordprocessingShape">
                          <wps:wsp>
                            <wps:cNvSpPr/>
                            <wps:spPr>
                              <a:xfrm>
                                <a:off x="0" y="0"/>
                                <a:ext cx="4013200" cy="2385060"/>
                              </a:xfrm>
                              <a:prstGeom prst="rect">
                                <a:avLst/>
                              </a:prstGeom>
                              <a:solidFill>
                                <a:srgbClr val="FF0000"/>
                              </a:solidFill>
                              <a:ln w="76200"/>
                            </wps:spPr>
                            <wps:style>
                              <a:lnRef idx="2">
                                <a:schemeClr val="accent1">
                                  <a:shade val="50000"/>
                                </a:schemeClr>
                              </a:lnRef>
                              <a:fillRef idx="1">
                                <a:schemeClr val="accent1"/>
                              </a:fillRef>
                              <a:effectRef idx="0">
                                <a:schemeClr val="accent1"/>
                              </a:effectRef>
                              <a:fontRef idx="minor">
                                <a:schemeClr val="lt1"/>
                              </a:fontRef>
                            </wps:style>
                            <wps:txbx>
                              <w:txbxContent>
                                <w:p w14:paraId="25E5FAD6" w14:textId="77777777" w:rsidR="00784320" w:rsidRPr="00B00CAA" w:rsidRDefault="00784320" w:rsidP="00784320">
                                  <w:pPr>
                                    <w:ind w:left="0"/>
                                    <w:jc w:val="center"/>
                                    <w:rPr>
                                      <w:color w:val="000000" w:themeColor="text1"/>
                                      <w:sz w:val="40"/>
                                      <w:szCs w:val="40"/>
                                      <w:u w:val="single"/>
                                      <w:lang w:val="en-GB"/>
                                    </w:rPr>
                                  </w:pPr>
                                  <w:r w:rsidRPr="00B00CAA">
                                    <w:rPr>
                                      <w:color w:val="000000" w:themeColor="text1"/>
                                      <w:sz w:val="40"/>
                                      <w:szCs w:val="40"/>
                                      <w:u w:val="single"/>
                                      <w:lang w:val="en-GB"/>
                                    </w:rPr>
                                    <w:t xml:space="preserve">United Nations </w:t>
                                  </w:r>
                                  <w:proofErr w:type="spellStart"/>
                                  <w:r w:rsidRPr="00B00CAA">
                                    <w:rPr>
                                      <w:color w:val="000000" w:themeColor="text1"/>
                                      <w:sz w:val="40"/>
                                      <w:szCs w:val="40"/>
                                      <w:u w:val="single"/>
                                      <w:lang w:val="en-GB"/>
                                    </w:rPr>
                                    <w:t>Conventionsof</w:t>
                                  </w:r>
                                  <w:proofErr w:type="spellEnd"/>
                                  <w:r w:rsidRPr="00B00CAA">
                                    <w:rPr>
                                      <w:color w:val="000000" w:themeColor="text1"/>
                                      <w:sz w:val="40"/>
                                      <w:szCs w:val="40"/>
                                      <w:u w:val="single"/>
                                      <w:lang w:val="en-GB"/>
                                    </w:rPr>
                                    <w:t xml:space="preserve"> the Rights of Child</w:t>
                                  </w:r>
                                </w:p>
                                <w:p w14:paraId="53662853" w14:textId="37F82C1E" w:rsidR="00784320" w:rsidRPr="00B00CAA" w:rsidRDefault="00784320" w:rsidP="00784320">
                                  <w:pPr>
                                    <w:ind w:left="0"/>
                                    <w:jc w:val="center"/>
                                    <w:rPr>
                                      <w:color w:val="000000" w:themeColor="text1"/>
                                      <w:sz w:val="40"/>
                                      <w:szCs w:val="40"/>
                                      <w:u w:val="single"/>
                                      <w:lang w:val="en-GB"/>
                                    </w:rPr>
                                  </w:pPr>
                                  <w:r w:rsidRPr="00B00CAA">
                                    <w:rPr>
                                      <w:color w:val="000000" w:themeColor="text1"/>
                                      <w:sz w:val="40"/>
                                      <w:szCs w:val="40"/>
                                      <w:u w:val="single"/>
                                      <w:lang w:val="en-GB"/>
                                    </w:rPr>
                                    <w:t>1989</w:t>
                                  </w:r>
                                </w:p>
                                <w:p w14:paraId="46C1588F" w14:textId="77777777" w:rsidR="0008406A" w:rsidRPr="00B00CAA" w:rsidRDefault="0008406A" w:rsidP="00784320">
                                  <w:pPr>
                                    <w:ind w:left="0"/>
                                    <w:jc w:val="center"/>
                                    <w:rPr>
                                      <w:color w:val="000000" w:themeColor="text1"/>
                                      <w:sz w:val="40"/>
                                      <w:szCs w:val="40"/>
                                      <w:u w:val="single"/>
                                      <w:lang w:val="en-GB"/>
                                    </w:rPr>
                                  </w:pPr>
                                </w:p>
                                <w:p w14:paraId="696599BC" w14:textId="5EFC1659" w:rsidR="00784320" w:rsidRPr="00B00CAA" w:rsidRDefault="00784320" w:rsidP="006F779F">
                                  <w:pPr>
                                    <w:ind w:left="0"/>
                                    <w:rPr>
                                      <w:color w:val="000000" w:themeColor="text1"/>
                                      <w:sz w:val="28"/>
                                      <w:szCs w:val="28"/>
                                      <w:lang w:val="en-GB"/>
                                    </w:rPr>
                                  </w:pPr>
                                  <w:r w:rsidRPr="00B00CAA">
                                    <w:rPr>
                                      <w:color w:val="000000" w:themeColor="text1"/>
                                      <w:sz w:val="28"/>
                                      <w:szCs w:val="28"/>
                                      <w:lang w:val="en-GB"/>
                                    </w:rPr>
                                    <w:t>Governments around the world recognised that Children ha</w:t>
                                  </w:r>
                                  <w:r w:rsidR="008E41B8" w:rsidRPr="00B00CAA">
                                    <w:rPr>
                                      <w:color w:val="000000" w:themeColor="text1"/>
                                      <w:sz w:val="28"/>
                                      <w:szCs w:val="28"/>
                                      <w:lang w:val="en-GB"/>
                                    </w:rPr>
                                    <w:t>ve</w:t>
                                  </w:r>
                                  <w:r w:rsidRPr="00B00CAA">
                                    <w:rPr>
                                      <w:color w:val="000000" w:themeColor="text1"/>
                                      <w:sz w:val="28"/>
                                      <w:szCs w:val="28"/>
                                      <w:lang w:val="en-GB"/>
                                    </w:rPr>
                                    <w:t xml:space="preserve"> the right to be tre</w:t>
                                  </w:r>
                                  <w:r w:rsidR="008E41B8" w:rsidRPr="00B00CAA">
                                    <w:rPr>
                                      <w:color w:val="000000" w:themeColor="text1"/>
                                      <w:sz w:val="28"/>
                                      <w:szCs w:val="28"/>
                                      <w:lang w:val="en-GB"/>
                                    </w:rPr>
                                    <w:t>ated</w:t>
                                  </w:r>
                                  <w:r w:rsidRPr="00B00CAA">
                                    <w:rPr>
                                      <w:color w:val="000000" w:themeColor="text1"/>
                                      <w:sz w:val="28"/>
                                      <w:szCs w:val="28"/>
                                      <w:lang w:val="en-GB"/>
                                    </w:rPr>
                                    <w:t xml:space="preserve"> with fairness, and </w:t>
                                  </w:r>
                                  <w:r w:rsidR="008E41B8" w:rsidRPr="00B00CAA">
                                    <w:rPr>
                                      <w:color w:val="000000" w:themeColor="text1"/>
                                      <w:sz w:val="28"/>
                                      <w:szCs w:val="28"/>
                                      <w:lang w:val="en-GB"/>
                                    </w:rPr>
                                    <w:t xml:space="preserve">dignity </w:t>
                                  </w:r>
                                  <w:r w:rsidRPr="00B00CAA">
                                    <w:rPr>
                                      <w:color w:val="000000" w:themeColor="text1"/>
                                      <w:sz w:val="28"/>
                                      <w:szCs w:val="28"/>
                                      <w:lang w:val="en-GB"/>
                                    </w:rPr>
                                    <w:t>to be educated to develop their full potential</w:t>
                                  </w:r>
                                  <w:r w:rsidR="008E41B8" w:rsidRPr="00B00CAA">
                                    <w:rPr>
                                      <w:color w:val="000000" w:themeColor="text1"/>
                                      <w:sz w:val="28"/>
                                      <w:szCs w:val="28"/>
                                      <w:lang w:val="en-GB"/>
                                    </w:rPr>
                                    <w:t>,</w:t>
                                  </w:r>
                                  <w:r w:rsidRPr="00B00CAA">
                                    <w:rPr>
                                      <w:color w:val="000000" w:themeColor="text1"/>
                                      <w:sz w:val="28"/>
                                      <w:szCs w:val="28"/>
                                      <w:lang w:val="en-GB"/>
                                    </w:rPr>
                                    <w:t xml:space="preserve"> to be protected and to participate</w:t>
                                  </w:r>
                                  <w:r w:rsidR="008E41B8" w:rsidRPr="00B00CAA">
                                    <w:rPr>
                                      <w:color w:val="000000" w:themeColor="text1"/>
                                      <w:sz w:val="28"/>
                                      <w:szCs w:val="28"/>
                                      <w:lang w:val="en-GB"/>
                                    </w:rPr>
                                    <w:t>.</w:t>
                                  </w:r>
                                </w:p>
                                <w:p w14:paraId="7E4EA911" w14:textId="7F64D61B" w:rsidR="00784320" w:rsidRPr="009C240F" w:rsidRDefault="00784320" w:rsidP="00784320">
                                  <w:pPr>
                                    <w:ind w:left="0"/>
                                    <w:jc w:val="center"/>
                                    <w:rPr>
                                      <w:color w:val="FF0000"/>
                                      <w:sz w:val="36"/>
                                      <w:szCs w:val="36"/>
                                      <w:lang w:val="en-GB"/>
                                    </w:rPr>
                                  </w:pPr>
                                </w:p>
                                <w:p w14:paraId="5A76C4EA" w14:textId="196D2FA2" w:rsidR="002857C6" w:rsidRPr="009C240F" w:rsidRDefault="002857C6" w:rsidP="00784320">
                                  <w:pPr>
                                    <w:ind w:left="0"/>
                                    <w:jc w:val="center"/>
                                    <w:rPr>
                                      <w:color w:val="FF0000"/>
                                      <w:sz w:val="36"/>
                                      <w:szCs w:val="36"/>
                                      <w:lang w:val="en-GB"/>
                                    </w:rPr>
                                  </w:pPr>
                                </w:p>
                                <w:p w14:paraId="0CC91F8A" w14:textId="77777777" w:rsidR="002857C6" w:rsidRPr="009C240F" w:rsidRDefault="002857C6" w:rsidP="00784320">
                                  <w:pPr>
                                    <w:ind w:left="0"/>
                                    <w:jc w:val="center"/>
                                    <w:rPr>
                                      <w:color w:val="FF0000"/>
                                      <w:sz w:val="36"/>
                                      <w:szCs w:val="36"/>
                                      <w:lang w:val="en-GB"/>
                                    </w:rPr>
                                  </w:pPr>
                                </w:p>
                                <w:p w14:paraId="1358F044" w14:textId="77777777" w:rsidR="00784320" w:rsidRPr="009C240F" w:rsidRDefault="00784320" w:rsidP="00784320">
                                  <w:pPr>
                                    <w:ind w:left="0"/>
                                    <w:jc w:val="center"/>
                                    <w:rPr>
                                      <w:color w:val="FF0000"/>
                                      <w:sz w:val="36"/>
                                      <w:szCs w:val="36"/>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B20CCD" id="Rectangle 71" o:spid="_x0000_s1027" style="position:absolute;left:0;text-align:left;margin-left:49.95pt;margin-top:8.15pt;width:316pt;height:187.8pt;z-index:2516561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" fillcolor="red" strokecolor="#593470 [1604]" strokeweight="6pt">
                      <v:textbox>
                        <w:txbxContent>
                          <w:p w14:paraId="25E5FAD6" w14:textId="77777777" w:rsidR="00784320" w:rsidRPr="00B00CAA" w:rsidRDefault="00784320" w:rsidP="00784320">
                            <w:pPr>
                              <w:ind w:left="0"/>
                              <w:jc w:val="center"/>
                              <w:rPr>
                                <w:color w:val="000000" w:themeColor="text1"/>
                                <w:sz w:val="40"/>
                                <w:szCs w:val="40"/>
                                <w:u w:val="single"/>
                                <w:lang w:val="en-GB"/>
                              </w:rPr>
                            </w:pPr>
                            <w:r w:rsidRPr="00B00CAA">
                              <w:rPr>
                                <w:color w:val="000000" w:themeColor="text1"/>
                                <w:sz w:val="40"/>
                                <w:szCs w:val="40"/>
                                <w:u w:val="single"/>
                                <w:lang w:val="en-GB"/>
                              </w:rPr>
                              <w:t xml:space="preserve">United Nations </w:t>
                            </w:r>
                            <w:proofErr w:type="spellStart"/>
                            <w:r w:rsidRPr="00B00CAA">
                              <w:rPr>
                                <w:color w:val="000000" w:themeColor="text1"/>
                                <w:sz w:val="40"/>
                                <w:szCs w:val="40"/>
                                <w:u w:val="single"/>
                                <w:lang w:val="en-GB"/>
                              </w:rPr>
                              <w:t>Conventionsof</w:t>
                            </w:r>
                            <w:proofErr w:type="spellEnd"/>
                            <w:r w:rsidRPr="00B00CAA">
                              <w:rPr>
                                <w:color w:val="000000" w:themeColor="text1"/>
                                <w:sz w:val="40"/>
                                <w:szCs w:val="40"/>
                                <w:u w:val="single"/>
                                <w:lang w:val="en-GB"/>
                              </w:rPr>
                              <w:t xml:space="preserve"> the Rights of Child</w:t>
                            </w:r>
                          </w:p>
                          <w:p w14:paraId="53662853" w14:textId="37F82C1E" w:rsidR="00784320" w:rsidRPr="00B00CAA" w:rsidRDefault="00784320" w:rsidP="00784320">
                            <w:pPr>
                              <w:ind w:left="0"/>
                              <w:jc w:val="center"/>
                              <w:rPr>
                                <w:color w:val="000000" w:themeColor="text1"/>
                                <w:sz w:val="40"/>
                                <w:szCs w:val="40"/>
                                <w:u w:val="single"/>
                                <w:lang w:val="en-GB"/>
                              </w:rPr>
                            </w:pPr>
                            <w:r w:rsidRPr="00B00CAA">
                              <w:rPr>
                                <w:color w:val="000000" w:themeColor="text1"/>
                                <w:sz w:val="40"/>
                                <w:szCs w:val="40"/>
                                <w:u w:val="single"/>
                                <w:lang w:val="en-GB"/>
                              </w:rPr>
                              <w:t>1989</w:t>
                            </w:r>
                          </w:p>
                          <w:p w14:paraId="46C1588F" w14:textId="77777777" w:rsidR="0008406A" w:rsidRPr="00B00CAA" w:rsidRDefault="0008406A" w:rsidP="00784320">
                            <w:pPr>
                              <w:ind w:left="0"/>
                              <w:jc w:val="center"/>
                              <w:rPr>
                                <w:color w:val="000000" w:themeColor="text1"/>
                                <w:sz w:val="40"/>
                                <w:szCs w:val="40"/>
                                <w:u w:val="single"/>
                                <w:lang w:val="en-GB"/>
                              </w:rPr>
                            </w:pPr>
                          </w:p>
                          <w:p w14:paraId="696599BC" w14:textId="5EFC1659" w:rsidR="00784320" w:rsidRPr="00B00CAA" w:rsidRDefault="00784320" w:rsidP="006F779F">
                            <w:pPr>
                              <w:ind w:left="0"/>
                              <w:rPr>
                                <w:color w:val="000000" w:themeColor="text1"/>
                                <w:sz w:val="28"/>
                                <w:szCs w:val="28"/>
                                <w:lang w:val="en-GB"/>
                              </w:rPr>
                            </w:pPr>
                            <w:r w:rsidRPr="00B00CAA">
                              <w:rPr>
                                <w:color w:val="000000" w:themeColor="text1"/>
                                <w:sz w:val="28"/>
                                <w:szCs w:val="28"/>
                                <w:lang w:val="en-GB"/>
                              </w:rPr>
                              <w:t>Governments around the world recognised that Children ha</w:t>
                            </w:r>
                            <w:r w:rsidR="008E41B8" w:rsidRPr="00B00CAA">
                              <w:rPr>
                                <w:color w:val="000000" w:themeColor="text1"/>
                                <w:sz w:val="28"/>
                                <w:szCs w:val="28"/>
                                <w:lang w:val="en-GB"/>
                              </w:rPr>
                              <w:t>ve</w:t>
                            </w:r>
                            <w:r w:rsidRPr="00B00CAA">
                              <w:rPr>
                                <w:color w:val="000000" w:themeColor="text1"/>
                                <w:sz w:val="28"/>
                                <w:szCs w:val="28"/>
                                <w:lang w:val="en-GB"/>
                              </w:rPr>
                              <w:t xml:space="preserve"> the right to be tre</w:t>
                            </w:r>
                            <w:r w:rsidR="008E41B8" w:rsidRPr="00B00CAA">
                              <w:rPr>
                                <w:color w:val="000000" w:themeColor="text1"/>
                                <w:sz w:val="28"/>
                                <w:szCs w:val="28"/>
                                <w:lang w:val="en-GB"/>
                              </w:rPr>
                              <w:t>ated</w:t>
                            </w:r>
                            <w:r w:rsidRPr="00B00CAA">
                              <w:rPr>
                                <w:color w:val="000000" w:themeColor="text1"/>
                                <w:sz w:val="28"/>
                                <w:szCs w:val="28"/>
                                <w:lang w:val="en-GB"/>
                              </w:rPr>
                              <w:t xml:space="preserve"> with fairness, and </w:t>
                            </w:r>
                            <w:r w:rsidR="008E41B8" w:rsidRPr="00B00CAA">
                              <w:rPr>
                                <w:color w:val="000000" w:themeColor="text1"/>
                                <w:sz w:val="28"/>
                                <w:szCs w:val="28"/>
                                <w:lang w:val="en-GB"/>
                              </w:rPr>
                              <w:t xml:space="preserve">dignity </w:t>
                            </w:r>
                            <w:r w:rsidRPr="00B00CAA">
                              <w:rPr>
                                <w:color w:val="000000" w:themeColor="text1"/>
                                <w:sz w:val="28"/>
                                <w:szCs w:val="28"/>
                                <w:lang w:val="en-GB"/>
                              </w:rPr>
                              <w:t>to be educated to develop their full potential</w:t>
                            </w:r>
                            <w:r w:rsidR="008E41B8" w:rsidRPr="00B00CAA">
                              <w:rPr>
                                <w:color w:val="000000" w:themeColor="text1"/>
                                <w:sz w:val="28"/>
                                <w:szCs w:val="28"/>
                                <w:lang w:val="en-GB"/>
                              </w:rPr>
                              <w:t>,</w:t>
                            </w:r>
                            <w:r w:rsidRPr="00B00CAA">
                              <w:rPr>
                                <w:color w:val="000000" w:themeColor="text1"/>
                                <w:sz w:val="28"/>
                                <w:szCs w:val="28"/>
                                <w:lang w:val="en-GB"/>
                              </w:rPr>
                              <w:t xml:space="preserve"> to be protected and to participate</w:t>
                            </w:r>
                            <w:r w:rsidR="008E41B8" w:rsidRPr="00B00CAA">
                              <w:rPr>
                                <w:color w:val="000000" w:themeColor="text1"/>
                                <w:sz w:val="28"/>
                                <w:szCs w:val="28"/>
                                <w:lang w:val="en-GB"/>
                              </w:rPr>
                              <w:t>.</w:t>
                            </w:r>
                          </w:p>
                          <w:p w14:paraId="7E4EA911" w14:textId="7F64D61B" w:rsidR="00784320" w:rsidRPr="009C240F" w:rsidRDefault="00784320" w:rsidP="00784320">
                            <w:pPr>
                              <w:ind w:left="0"/>
                              <w:jc w:val="center"/>
                              <w:rPr>
                                <w:color w:val="FF0000"/>
                                <w:sz w:val="36"/>
                                <w:szCs w:val="36"/>
                                <w:lang w:val="en-GB"/>
                              </w:rPr>
                            </w:pPr>
                          </w:p>
                          <w:p w14:paraId="5A76C4EA" w14:textId="196D2FA2" w:rsidR="002857C6" w:rsidRPr="009C240F" w:rsidRDefault="002857C6" w:rsidP="00784320">
                            <w:pPr>
                              <w:ind w:left="0"/>
                              <w:jc w:val="center"/>
                              <w:rPr>
                                <w:color w:val="FF0000"/>
                                <w:sz w:val="36"/>
                                <w:szCs w:val="36"/>
                                <w:lang w:val="en-GB"/>
                              </w:rPr>
                            </w:pPr>
                          </w:p>
                          <w:p w14:paraId="0CC91F8A" w14:textId="77777777" w:rsidR="002857C6" w:rsidRPr="009C240F" w:rsidRDefault="002857C6" w:rsidP="00784320">
                            <w:pPr>
                              <w:ind w:left="0"/>
                              <w:jc w:val="center"/>
                              <w:rPr>
                                <w:color w:val="FF0000"/>
                                <w:sz w:val="36"/>
                                <w:szCs w:val="36"/>
                                <w:lang w:val="en-GB"/>
                              </w:rPr>
                            </w:pPr>
                          </w:p>
                          <w:p w14:paraId="1358F044" w14:textId="77777777" w:rsidR="00784320" w:rsidRPr="009C240F" w:rsidRDefault="00784320" w:rsidP="00784320">
                            <w:pPr>
                              <w:ind w:left="0"/>
                              <w:jc w:val="center"/>
                              <w:rPr>
                                <w:color w:val="FF0000"/>
                                <w:sz w:val="36"/>
                                <w:szCs w:val="36"/>
                                <w:lang w:val="en-GB"/>
                              </w:rPr>
                            </w:pPr>
                          </w:p>
                        </w:txbxContent>
                      </v:textbox>
                    </v:rect>
                  </w:pict>
                </mc:Fallback>
              </mc:AlternateContent>
            </w:r>
            <w:r w:rsidR="00CF702E" w:rsidRPr="000D3214">
              <w:rPr>
                <w:noProof/>
                <w:sz w:val="52"/>
                <w:szCs w:val="52"/>
                <w:lang w:val="en-GB"/>
              </w:rPr>
              <mc:AlternateContent>
                <mc:Choice Requires="wps">
                  <w:drawing>
                    <wp:anchor distT="0" distB="0" distL="114300" distR="114300" simplePos="0" relativeHeight="251677696" behindDoc="0" locked="0" layoutInCell="1" allowOverlap="1" wp14:anchorId="129C2121" wp14:editId="506E4804">
                      <wp:simplePos x="0" y="0"/>
                      <wp:positionH relativeFrom="column">
                        <wp:posOffset>-2197332</wp:posOffset>
                      </wp:positionH>
                      <wp:positionV relativeFrom="paragraph">
                        <wp:posOffset>93980</wp:posOffset>
                      </wp:positionV>
                      <wp:extent cx="2655224" cy="1757045"/>
                      <wp:effectExtent l="38100" t="38100" r="37465" b="33655"/>
                      <wp:wrapNone/>
                      <wp:docPr id="34" name="Rounded Rectangle 34"/>
                      <wp:cNvGraphicFramePr/>
                      <a:graphic xmlns:a="http://schemas.openxmlformats.org/drawingml/2006/main">
                        <a:graphicData uri="http://schemas.microsoft.com/office/word/2010/wordprocessingShape">
                          <wps:wsp>
                            <wps:cNvSpPr/>
                            <wps:spPr>
                              <a:xfrm>
                                <a:off x="0" y="0"/>
                                <a:ext cx="2655224" cy="1757045"/>
                              </a:xfrm>
                              <a:prstGeom prst="roundRect">
                                <a:avLst>
                                  <a:gd name="adj" fmla="val 15297"/>
                                </a:avLst>
                              </a:prstGeom>
                              <a:solidFill>
                                <a:srgbClr val="00B0F0"/>
                              </a:solidFill>
                              <a:ln w="76200">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798EFC8" w14:textId="77777777" w:rsidR="00986B77" w:rsidRDefault="00986B77" w:rsidP="000C41D1">
                                  <w:pPr>
                                    <w:ind w:left="0"/>
                                    <w:rPr>
                                      <w:rFonts w:ascii="Apple Braille" w:hAnsi="Apple Braille" w:cs="Al Bayan Plain"/>
                                      <w:color w:val="000000" w:themeColor="text1"/>
                                      <w:sz w:val="28"/>
                                      <w:szCs w:val="28"/>
                                      <w:lang w:val="en-GB"/>
                                    </w:rPr>
                                  </w:pPr>
                                </w:p>
                                <w:p w14:paraId="66DF199B" w14:textId="77777777" w:rsidR="00986B77" w:rsidRDefault="00986B77" w:rsidP="000C41D1">
                                  <w:pPr>
                                    <w:ind w:left="0"/>
                                    <w:rPr>
                                      <w:rFonts w:ascii="Apple Braille" w:hAnsi="Apple Braille" w:cs="Al Bayan Plain"/>
                                      <w:color w:val="000000" w:themeColor="text1"/>
                                      <w:sz w:val="28"/>
                                      <w:szCs w:val="28"/>
                                      <w:lang w:val="en-GB"/>
                                    </w:rPr>
                                  </w:pPr>
                                </w:p>
                                <w:p w14:paraId="754BD213" w14:textId="7133AF75" w:rsidR="000C41D1" w:rsidRPr="006F779F" w:rsidRDefault="00581856" w:rsidP="000C41D1">
                                  <w:pPr>
                                    <w:ind w:left="0"/>
                                    <w:rPr>
                                      <w:rFonts w:ascii="Apple Braille" w:hAnsi="Apple Braille" w:cs="Al Bayan Plain"/>
                                      <w:color w:val="FF0000"/>
                                      <w:sz w:val="28"/>
                                      <w:szCs w:val="28"/>
                                      <w:u w:val="single"/>
                                      <w:lang w:val="en-GB"/>
                                    </w:rPr>
                                  </w:pPr>
                                  <w:r w:rsidRPr="006F779F">
                                    <w:rPr>
                                      <w:rFonts w:ascii="Apple Braille" w:hAnsi="Apple Braille" w:cs="Al Bayan Plain"/>
                                      <w:color w:val="000000" w:themeColor="text1"/>
                                      <w:sz w:val="28"/>
                                      <w:szCs w:val="28"/>
                                      <w:lang w:val="en-GB"/>
                                    </w:rPr>
                                    <w:t xml:space="preserve">The </w:t>
                                  </w:r>
                                  <w:r w:rsidR="000C41D1" w:rsidRPr="006F779F">
                                    <w:rPr>
                                      <w:rFonts w:ascii="Apple Braille" w:hAnsi="Apple Braille" w:cs="Al Bayan Plain"/>
                                      <w:color w:val="000000" w:themeColor="text1"/>
                                      <w:sz w:val="28"/>
                                      <w:szCs w:val="28"/>
                                      <w:lang w:val="en-GB"/>
                                    </w:rPr>
                                    <w:t>Right to</w:t>
                                  </w:r>
                                  <w:r w:rsidR="00C07D60" w:rsidRPr="006F779F">
                                    <w:rPr>
                                      <w:rFonts w:ascii="Apple Braille" w:hAnsi="Apple Braille" w:cs="Al Bayan Plain"/>
                                      <w:color w:val="000000" w:themeColor="text1"/>
                                      <w:sz w:val="28"/>
                                      <w:szCs w:val="28"/>
                                      <w:lang w:val="en-GB"/>
                                    </w:rPr>
                                    <w:t xml:space="preserve"> a</w:t>
                                  </w:r>
                                  <w:r w:rsidR="000C41D1" w:rsidRPr="006F779F">
                                    <w:rPr>
                                      <w:rFonts w:ascii="Apple Braille" w:hAnsi="Apple Braille" w:cs="Al Bayan Plain"/>
                                      <w:color w:val="000000" w:themeColor="text1"/>
                                      <w:sz w:val="28"/>
                                      <w:szCs w:val="28"/>
                                      <w:lang w:val="en-GB"/>
                                    </w:rPr>
                                    <w:t xml:space="preserve">n </w:t>
                                  </w:r>
                                  <w:r w:rsidR="000C41D1" w:rsidRPr="006F779F">
                                    <w:rPr>
                                      <w:rFonts w:ascii="Apple Braille" w:hAnsi="Apple Braille" w:cs="Al Bayan Plain"/>
                                      <w:color w:val="FF0000"/>
                                      <w:sz w:val="36"/>
                                      <w:szCs w:val="36"/>
                                      <w:u w:val="single"/>
                                      <w:lang w:val="en-GB"/>
                                    </w:rPr>
                                    <w:t>Education</w:t>
                                  </w:r>
                                  <w:r w:rsidR="000C41D1" w:rsidRPr="006F779F">
                                    <w:rPr>
                                      <w:rFonts w:ascii="Apple Braille" w:hAnsi="Apple Braille" w:cs="Al Bayan Plain"/>
                                      <w:color w:val="FF0000"/>
                                      <w:sz w:val="28"/>
                                      <w:szCs w:val="28"/>
                                      <w:u w:val="single"/>
                                      <w:lang w:val="en-GB"/>
                                    </w:rPr>
                                    <w:t>.</w:t>
                                  </w:r>
                                </w:p>
                                <w:p w14:paraId="3768E0C1" w14:textId="4D83122C" w:rsidR="006F779F" w:rsidRDefault="006F779F" w:rsidP="000C41D1">
                                  <w:pPr>
                                    <w:ind w:left="0"/>
                                    <w:rPr>
                                      <w:rFonts w:ascii="Aharoni" w:hAnsi="Aharoni" w:cs="Aharoni"/>
                                      <w:color w:val="FF0000"/>
                                      <w:sz w:val="24"/>
                                      <w:szCs w:val="24"/>
                                      <w:u w:val="single"/>
                                      <w:lang w:val="en-GB"/>
                                    </w:rPr>
                                  </w:pPr>
                                </w:p>
                                <w:p w14:paraId="385CF575" w14:textId="61414A51" w:rsidR="006F779F" w:rsidRDefault="006F779F" w:rsidP="000C41D1">
                                  <w:pPr>
                                    <w:ind w:left="0"/>
                                    <w:rPr>
                                      <w:rFonts w:ascii="Aharoni" w:hAnsi="Aharoni" w:cs="Aharoni"/>
                                      <w:color w:val="FF0000"/>
                                      <w:sz w:val="24"/>
                                      <w:szCs w:val="24"/>
                                      <w:u w:val="single"/>
                                      <w:lang w:val="en-GB"/>
                                    </w:rPr>
                                  </w:pPr>
                                </w:p>
                                <w:p w14:paraId="20CCE3D6" w14:textId="6F4D5D7C" w:rsidR="006F779F" w:rsidRDefault="006F779F" w:rsidP="000C41D1">
                                  <w:pPr>
                                    <w:ind w:left="0"/>
                                    <w:rPr>
                                      <w:rFonts w:ascii="Aharoni" w:hAnsi="Aharoni" w:cs="Aharoni"/>
                                      <w:color w:val="FF0000"/>
                                      <w:sz w:val="24"/>
                                      <w:szCs w:val="24"/>
                                      <w:u w:val="single"/>
                                      <w:lang w:val="en-GB"/>
                                    </w:rPr>
                                  </w:pPr>
                                </w:p>
                                <w:p w14:paraId="06084899" w14:textId="06D5D473" w:rsidR="006F779F" w:rsidRDefault="006F779F" w:rsidP="000C41D1">
                                  <w:pPr>
                                    <w:ind w:left="0"/>
                                    <w:rPr>
                                      <w:rFonts w:ascii="Aharoni" w:hAnsi="Aharoni" w:cs="Aharoni"/>
                                      <w:color w:val="FF0000"/>
                                      <w:sz w:val="24"/>
                                      <w:szCs w:val="24"/>
                                      <w:u w:val="single"/>
                                      <w:lang w:val="en-GB"/>
                                    </w:rPr>
                                  </w:pPr>
                                </w:p>
                                <w:p w14:paraId="54440276" w14:textId="501F5C08" w:rsidR="006F779F" w:rsidRDefault="006F779F" w:rsidP="000C41D1">
                                  <w:pPr>
                                    <w:ind w:left="0"/>
                                    <w:rPr>
                                      <w:rFonts w:ascii="Aharoni" w:hAnsi="Aharoni" w:cs="Aharoni"/>
                                      <w:color w:val="FF0000"/>
                                      <w:sz w:val="24"/>
                                      <w:szCs w:val="24"/>
                                      <w:u w:val="single"/>
                                      <w:lang w:val="en-GB"/>
                                    </w:rPr>
                                  </w:pPr>
                                </w:p>
                                <w:p w14:paraId="5E1A7FB6" w14:textId="39A25D08" w:rsidR="006F779F" w:rsidRDefault="006F779F" w:rsidP="000C41D1">
                                  <w:pPr>
                                    <w:ind w:left="0"/>
                                    <w:rPr>
                                      <w:rFonts w:ascii="Aharoni" w:hAnsi="Aharoni" w:cs="Aharoni"/>
                                      <w:color w:val="FF0000"/>
                                      <w:sz w:val="24"/>
                                      <w:szCs w:val="24"/>
                                      <w:u w:val="single"/>
                                      <w:lang w:val="en-GB"/>
                                    </w:rPr>
                                  </w:pPr>
                                </w:p>
                                <w:p w14:paraId="24D7D5AC" w14:textId="072CF231" w:rsidR="006F779F" w:rsidRDefault="006F779F" w:rsidP="000C41D1">
                                  <w:pPr>
                                    <w:ind w:left="0"/>
                                    <w:rPr>
                                      <w:rFonts w:ascii="Aharoni" w:hAnsi="Aharoni" w:cs="Aharoni"/>
                                      <w:color w:val="FF0000"/>
                                      <w:sz w:val="24"/>
                                      <w:szCs w:val="24"/>
                                      <w:u w:val="single"/>
                                      <w:lang w:val="en-GB"/>
                                    </w:rPr>
                                  </w:pPr>
                                </w:p>
                                <w:p w14:paraId="6253F8F2" w14:textId="4A825021" w:rsidR="006F779F" w:rsidRDefault="006F779F" w:rsidP="000C41D1">
                                  <w:pPr>
                                    <w:ind w:left="0"/>
                                    <w:rPr>
                                      <w:rFonts w:ascii="Aharoni" w:hAnsi="Aharoni" w:cs="Aharoni"/>
                                      <w:color w:val="FF0000"/>
                                      <w:sz w:val="24"/>
                                      <w:szCs w:val="24"/>
                                      <w:u w:val="single"/>
                                      <w:lang w:val="en-GB"/>
                                    </w:rPr>
                                  </w:pPr>
                                </w:p>
                                <w:p w14:paraId="0448D144" w14:textId="77777777" w:rsidR="006F779F" w:rsidRPr="006F779F" w:rsidRDefault="006F779F" w:rsidP="000C41D1">
                                  <w:pPr>
                                    <w:ind w:left="0"/>
                                    <w:rPr>
                                      <w:rFonts w:ascii="Aharoni" w:hAnsi="Aharoni" w:cs="Aharoni"/>
                                      <w:color w:val="FF0000"/>
                                      <w:sz w:val="24"/>
                                      <w:szCs w:val="24"/>
                                      <w:u w:val="single"/>
                                      <w:lang w:val="en-GB"/>
                                    </w:rPr>
                                  </w:pPr>
                                </w:p>
                                <w:p w14:paraId="39B77A21" w14:textId="3B4BCEAD" w:rsidR="004F7C1A" w:rsidRDefault="004F7C1A" w:rsidP="000C41D1">
                                  <w:pPr>
                                    <w:ind w:left="0"/>
                                    <w:rPr>
                                      <w:rFonts w:ascii="Aharoni" w:hAnsi="Aharoni" w:cs="Aharoni"/>
                                      <w:color w:val="FF0000"/>
                                      <w:sz w:val="60"/>
                                      <w:szCs w:val="60"/>
                                      <w:u w:val="single"/>
                                      <w:lang w:val="en-GB"/>
                                    </w:rPr>
                                  </w:pPr>
                                </w:p>
                                <w:p w14:paraId="66449EC8" w14:textId="77777777" w:rsidR="004F7C1A" w:rsidRDefault="004F7C1A" w:rsidP="000C41D1">
                                  <w:pPr>
                                    <w:ind w:left="0"/>
                                    <w:rPr>
                                      <w:rFonts w:ascii="Aharoni" w:hAnsi="Aharoni" w:cs="Aharoni"/>
                                      <w:color w:val="FF0000"/>
                                      <w:sz w:val="60"/>
                                      <w:szCs w:val="60"/>
                                      <w:u w:val="single"/>
                                      <w:lang w:val="en-GB"/>
                                    </w:rPr>
                                  </w:pPr>
                                </w:p>
                                <w:p w14:paraId="7B32C720" w14:textId="08CE40EF" w:rsidR="00C07D60" w:rsidRPr="00C07D60" w:rsidRDefault="00C07D60" w:rsidP="000C41D1">
                                  <w:pPr>
                                    <w:ind w:left="0"/>
                                    <w:rPr>
                                      <w:rFonts w:ascii="Aharoni" w:hAnsi="Aharoni" w:cs="Aharoni"/>
                                      <w:color w:val="000000" w:themeColor="text1"/>
                                      <w:sz w:val="56"/>
                                      <w:szCs w:val="56"/>
                                      <w:lang w:val="en-GB"/>
                                    </w:rPr>
                                  </w:pPr>
                                </w:p>
                                <w:p w14:paraId="1EB7CEF6" w14:textId="77777777" w:rsidR="000C41D1" w:rsidRPr="000C41D1" w:rsidRDefault="000C41D1" w:rsidP="000C41D1">
                                  <w:pPr>
                                    <w:ind w:left="0"/>
                                    <w:rPr>
                                      <w:rFonts w:ascii="Aharoni" w:hAnsi="Aharoni" w:cs="Aharoni"/>
                                      <w:color w:val="000000" w:themeColor="text1"/>
                                      <w:sz w:val="52"/>
                                      <w:szCs w:val="52"/>
                                      <w:lang w:val="en-GB"/>
                                    </w:rPr>
                                  </w:pPr>
                                </w:p>
                                <w:p w14:paraId="397A2075" w14:textId="77777777" w:rsidR="000C41D1" w:rsidRDefault="000C41D1" w:rsidP="000D3214">
                                  <w:pPr>
                                    <w:ind w:left="0"/>
                                    <w:rPr>
                                      <w:rFonts w:ascii="Aharoni" w:hAnsi="Aharoni" w:cs="Aharoni"/>
                                      <w:color w:val="000000" w:themeColor="text1"/>
                                      <w:sz w:val="48"/>
                                      <w:szCs w:val="48"/>
                                      <w:lang w:val="en-GB"/>
                                    </w:rPr>
                                  </w:pPr>
                                </w:p>
                                <w:p w14:paraId="3F21BC5C" w14:textId="59F39415" w:rsidR="000C41D1" w:rsidRDefault="000C41D1" w:rsidP="004F7C1A">
                                  <w:pPr>
                                    <w:ind w:left="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9C2121" id="Rounded Rectangle 34" o:spid="_x0000_s1028" style="position:absolute;left:0;text-align:left;margin-left:-173pt;margin-top:7.4pt;width:209.05pt;height:138.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024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" fillcolor="#00b0f0" strokecolor="#497288 [2407]" strokeweight="6pt">
                      <v:stroke joinstyle="miter"/>
                      <v:textbox>
                        <w:txbxContent>
                          <w:p w14:paraId="6798EFC8" w14:textId="77777777" w:rsidR="00986B77" w:rsidRDefault="00986B77" w:rsidP="000C41D1">
                            <w:pPr>
                              <w:ind w:left="0"/>
                              <w:rPr>
                                <w:rFonts w:ascii="Apple Braille" w:hAnsi="Apple Braille" w:cs="Al Bayan Plain"/>
                                <w:color w:val="000000" w:themeColor="text1"/>
                                <w:sz w:val="28"/>
                                <w:szCs w:val="28"/>
                                <w:lang w:val="en-GB"/>
                              </w:rPr>
                            </w:pPr>
                          </w:p>
                          <w:p w14:paraId="66DF199B" w14:textId="77777777" w:rsidR="00986B77" w:rsidRDefault="00986B77" w:rsidP="000C41D1">
                            <w:pPr>
                              <w:ind w:left="0"/>
                              <w:rPr>
                                <w:rFonts w:ascii="Apple Braille" w:hAnsi="Apple Braille" w:cs="Al Bayan Plain"/>
                                <w:color w:val="000000" w:themeColor="text1"/>
                                <w:sz w:val="28"/>
                                <w:szCs w:val="28"/>
                                <w:lang w:val="en-GB"/>
                              </w:rPr>
                            </w:pPr>
                          </w:p>
                          <w:p w14:paraId="754BD213" w14:textId="7133AF75" w:rsidR="000C41D1" w:rsidRPr="006F779F" w:rsidRDefault="00581856" w:rsidP="000C41D1">
                            <w:pPr>
                              <w:ind w:left="0"/>
                              <w:rPr>
                                <w:rFonts w:ascii="Apple Braille" w:hAnsi="Apple Braille" w:cs="Al Bayan Plain"/>
                                <w:color w:val="FF0000"/>
                                <w:sz w:val="28"/>
                                <w:szCs w:val="28"/>
                                <w:u w:val="single"/>
                                <w:lang w:val="en-GB"/>
                              </w:rPr>
                            </w:pPr>
                            <w:r w:rsidRPr="006F779F">
                              <w:rPr>
                                <w:rFonts w:ascii="Apple Braille" w:hAnsi="Apple Braille" w:cs="Al Bayan Plain"/>
                                <w:color w:val="000000" w:themeColor="text1"/>
                                <w:sz w:val="28"/>
                                <w:szCs w:val="28"/>
                                <w:lang w:val="en-GB"/>
                              </w:rPr>
                              <w:t xml:space="preserve">The </w:t>
                            </w:r>
                            <w:r w:rsidR="000C41D1" w:rsidRPr="006F779F">
                              <w:rPr>
                                <w:rFonts w:ascii="Apple Braille" w:hAnsi="Apple Braille" w:cs="Al Bayan Plain"/>
                                <w:color w:val="000000" w:themeColor="text1"/>
                                <w:sz w:val="28"/>
                                <w:szCs w:val="28"/>
                                <w:lang w:val="en-GB"/>
                              </w:rPr>
                              <w:t>Right to</w:t>
                            </w:r>
                            <w:r w:rsidR="00C07D60" w:rsidRPr="006F779F">
                              <w:rPr>
                                <w:rFonts w:ascii="Apple Braille" w:hAnsi="Apple Braille" w:cs="Al Bayan Plain"/>
                                <w:color w:val="000000" w:themeColor="text1"/>
                                <w:sz w:val="28"/>
                                <w:szCs w:val="28"/>
                                <w:lang w:val="en-GB"/>
                              </w:rPr>
                              <w:t xml:space="preserve"> a</w:t>
                            </w:r>
                            <w:r w:rsidR="000C41D1" w:rsidRPr="006F779F">
                              <w:rPr>
                                <w:rFonts w:ascii="Apple Braille" w:hAnsi="Apple Braille" w:cs="Al Bayan Plain"/>
                                <w:color w:val="000000" w:themeColor="text1"/>
                                <w:sz w:val="28"/>
                                <w:szCs w:val="28"/>
                                <w:lang w:val="en-GB"/>
                              </w:rPr>
                              <w:t xml:space="preserve">n </w:t>
                            </w:r>
                            <w:r w:rsidR="000C41D1" w:rsidRPr="006F779F">
                              <w:rPr>
                                <w:rFonts w:ascii="Apple Braille" w:hAnsi="Apple Braille" w:cs="Al Bayan Plain"/>
                                <w:color w:val="FF0000"/>
                                <w:sz w:val="36"/>
                                <w:szCs w:val="36"/>
                                <w:u w:val="single"/>
                                <w:lang w:val="en-GB"/>
                              </w:rPr>
                              <w:t>Education</w:t>
                            </w:r>
                            <w:r w:rsidR="000C41D1" w:rsidRPr="006F779F">
                              <w:rPr>
                                <w:rFonts w:ascii="Apple Braille" w:hAnsi="Apple Braille" w:cs="Al Bayan Plain"/>
                                <w:color w:val="FF0000"/>
                                <w:sz w:val="28"/>
                                <w:szCs w:val="28"/>
                                <w:u w:val="single"/>
                                <w:lang w:val="en-GB"/>
                              </w:rPr>
                              <w:t>.</w:t>
                            </w:r>
                          </w:p>
                          <w:p w14:paraId="3768E0C1" w14:textId="4D83122C" w:rsidR="006F779F" w:rsidRDefault="006F779F" w:rsidP="000C41D1">
                            <w:pPr>
                              <w:ind w:left="0"/>
                              <w:rPr>
                                <w:rFonts w:ascii="Aharoni" w:hAnsi="Aharoni" w:cs="Aharoni"/>
                                <w:color w:val="FF0000"/>
                                <w:sz w:val="24"/>
                                <w:szCs w:val="24"/>
                                <w:u w:val="single"/>
                                <w:lang w:val="en-GB"/>
                              </w:rPr>
                            </w:pPr>
                          </w:p>
                          <w:p w14:paraId="385CF575" w14:textId="61414A51" w:rsidR="006F779F" w:rsidRDefault="006F779F" w:rsidP="000C41D1">
                            <w:pPr>
                              <w:ind w:left="0"/>
                              <w:rPr>
                                <w:rFonts w:ascii="Aharoni" w:hAnsi="Aharoni" w:cs="Aharoni"/>
                                <w:color w:val="FF0000"/>
                                <w:sz w:val="24"/>
                                <w:szCs w:val="24"/>
                                <w:u w:val="single"/>
                                <w:lang w:val="en-GB"/>
                              </w:rPr>
                            </w:pPr>
                          </w:p>
                          <w:p w14:paraId="20CCE3D6" w14:textId="6F4D5D7C" w:rsidR="006F779F" w:rsidRDefault="006F779F" w:rsidP="000C41D1">
                            <w:pPr>
                              <w:ind w:left="0"/>
                              <w:rPr>
                                <w:rFonts w:ascii="Aharoni" w:hAnsi="Aharoni" w:cs="Aharoni"/>
                                <w:color w:val="FF0000"/>
                                <w:sz w:val="24"/>
                                <w:szCs w:val="24"/>
                                <w:u w:val="single"/>
                                <w:lang w:val="en-GB"/>
                              </w:rPr>
                            </w:pPr>
                          </w:p>
                          <w:p w14:paraId="06084899" w14:textId="06D5D473" w:rsidR="006F779F" w:rsidRDefault="006F779F" w:rsidP="000C41D1">
                            <w:pPr>
                              <w:ind w:left="0"/>
                              <w:rPr>
                                <w:rFonts w:ascii="Aharoni" w:hAnsi="Aharoni" w:cs="Aharoni"/>
                                <w:color w:val="FF0000"/>
                                <w:sz w:val="24"/>
                                <w:szCs w:val="24"/>
                                <w:u w:val="single"/>
                                <w:lang w:val="en-GB"/>
                              </w:rPr>
                            </w:pPr>
                          </w:p>
                          <w:p w14:paraId="54440276" w14:textId="501F5C08" w:rsidR="006F779F" w:rsidRDefault="006F779F" w:rsidP="000C41D1">
                            <w:pPr>
                              <w:ind w:left="0"/>
                              <w:rPr>
                                <w:rFonts w:ascii="Aharoni" w:hAnsi="Aharoni" w:cs="Aharoni"/>
                                <w:color w:val="FF0000"/>
                                <w:sz w:val="24"/>
                                <w:szCs w:val="24"/>
                                <w:u w:val="single"/>
                                <w:lang w:val="en-GB"/>
                              </w:rPr>
                            </w:pPr>
                          </w:p>
                          <w:p w14:paraId="5E1A7FB6" w14:textId="39A25D08" w:rsidR="006F779F" w:rsidRDefault="006F779F" w:rsidP="000C41D1">
                            <w:pPr>
                              <w:ind w:left="0"/>
                              <w:rPr>
                                <w:rFonts w:ascii="Aharoni" w:hAnsi="Aharoni" w:cs="Aharoni"/>
                                <w:color w:val="FF0000"/>
                                <w:sz w:val="24"/>
                                <w:szCs w:val="24"/>
                                <w:u w:val="single"/>
                                <w:lang w:val="en-GB"/>
                              </w:rPr>
                            </w:pPr>
                          </w:p>
                          <w:p w14:paraId="24D7D5AC" w14:textId="072CF231" w:rsidR="006F779F" w:rsidRDefault="006F779F" w:rsidP="000C41D1">
                            <w:pPr>
                              <w:ind w:left="0"/>
                              <w:rPr>
                                <w:rFonts w:ascii="Aharoni" w:hAnsi="Aharoni" w:cs="Aharoni"/>
                                <w:color w:val="FF0000"/>
                                <w:sz w:val="24"/>
                                <w:szCs w:val="24"/>
                                <w:u w:val="single"/>
                                <w:lang w:val="en-GB"/>
                              </w:rPr>
                            </w:pPr>
                          </w:p>
                          <w:p w14:paraId="6253F8F2" w14:textId="4A825021" w:rsidR="006F779F" w:rsidRDefault="006F779F" w:rsidP="000C41D1">
                            <w:pPr>
                              <w:ind w:left="0"/>
                              <w:rPr>
                                <w:rFonts w:ascii="Aharoni" w:hAnsi="Aharoni" w:cs="Aharoni"/>
                                <w:color w:val="FF0000"/>
                                <w:sz w:val="24"/>
                                <w:szCs w:val="24"/>
                                <w:u w:val="single"/>
                                <w:lang w:val="en-GB"/>
                              </w:rPr>
                            </w:pPr>
                          </w:p>
                          <w:p w14:paraId="0448D144" w14:textId="77777777" w:rsidR="006F779F" w:rsidRPr="006F779F" w:rsidRDefault="006F779F" w:rsidP="000C41D1">
                            <w:pPr>
                              <w:ind w:left="0"/>
                              <w:rPr>
                                <w:rFonts w:ascii="Aharoni" w:hAnsi="Aharoni" w:cs="Aharoni"/>
                                <w:color w:val="FF0000"/>
                                <w:sz w:val="24"/>
                                <w:szCs w:val="24"/>
                                <w:u w:val="single"/>
                                <w:lang w:val="en-GB"/>
                              </w:rPr>
                            </w:pPr>
                          </w:p>
                          <w:p w14:paraId="39B77A21" w14:textId="3B4BCEAD" w:rsidR="004F7C1A" w:rsidRDefault="004F7C1A" w:rsidP="000C41D1">
                            <w:pPr>
                              <w:ind w:left="0"/>
                              <w:rPr>
                                <w:rFonts w:ascii="Aharoni" w:hAnsi="Aharoni" w:cs="Aharoni"/>
                                <w:color w:val="FF0000"/>
                                <w:sz w:val="60"/>
                                <w:szCs w:val="60"/>
                                <w:u w:val="single"/>
                                <w:lang w:val="en-GB"/>
                              </w:rPr>
                            </w:pPr>
                          </w:p>
                          <w:p w14:paraId="66449EC8" w14:textId="77777777" w:rsidR="004F7C1A" w:rsidRDefault="004F7C1A" w:rsidP="000C41D1">
                            <w:pPr>
                              <w:ind w:left="0"/>
                              <w:rPr>
                                <w:rFonts w:ascii="Aharoni" w:hAnsi="Aharoni" w:cs="Aharoni"/>
                                <w:color w:val="FF0000"/>
                                <w:sz w:val="60"/>
                                <w:szCs w:val="60"/>
                                <w:u w:val="single"/>
                                <w:lang w:val="en-GB"/>
                              </w:rPr>
                            </w:pPr>
                          </w:p>
                          <w:p w14:paraId="7B32C720" w14:textId="08CE40EF" w:rsidR="00C07D60" w:rsidRPr="00C07D60" w:rsidRDefault="00C07D60" w:rsidP="000C41D1">
                            <w:pPr>
                              <w:ind w:left="0"/>
                              <w:rPr>
                                <w:rFonts w:ascii="Aharoni" w:hAnsi="Aharoni" w:cs="Aharoni"/>
                                <w:color w:val="000000" w:themeColor="text1"/>
                                <w:sz w:val="56"/>
                                <w:szCs w:val="56"/>
                                <w:lang w:val="en-GB"/>
                              </w:rPr>
                            </w:pPr>
                          </w:p>
                          <w:p w14:paraId="1EB7CEF6" w14:textId="77777777" w:rsidR="000C41D1" w:rsidRPr="000C41D1" w:rsidRDefault="000C41D1" w:rsidP="000C41D1">
                            <w:pPr>
                              <w:ind w:left="0"/>
                              <w:rPr>
                                <w:rFonts w:ascii="Aharoni" w:hAnsi="Aharoni" w:cs="Aharoni"/>
                                <w:color w:val="000000" w:themeColor="text1"/>
                                <w:sz w:val="52"/>
                                <w:szCs w:val="52"/>
                                <w:lang w:val="en-GB"/>
                              </w:rPr>
                            </w:pPr>
                          </w:p>
                          <w:p w14:paraId="397A2075" w14:textId="77777777" w:rsidR="000C41D1" w:rsidRDefault="000C41D1" w:rsidP="000D3214">
                            <w:pPr>
                              <w:ind w:left="0"/>
                              <w:rPr>
                                <w:rFonts w:ascii="Aharoni" w:hAnsi="Aharoni" w:cs="Aharoni"/>
                                <w:color w:val="000000" w:themeColor="text1"/>
                                <w:sz w:val="48"/>
                                <w:szCs w:val="48"/>
                                <w:lang w:val="en-GB"/>
                              </w:rPr>
                            </w:pPr>
                          </w:p>
                          <w:p w14:paraId="3F21BC5C" w14:textId="59F39415" w:rsidR="000C41D1" w:rsidRDefault="000C41D1" w:rsidP="004F7C1A">
                            <w:pPr>
                              <w:ind w:left="0"/>
                            </w:pPr>
                          </w:p>
                        </w:txbxContent>
                      </v:textbox>
                    </v:roundrect>
                  </w:pict>
                </mc:Fallback>
              </mc:AlternateContent>
            </w:r>
          </w:p>
        </w:tc>
        <w:tc>
          <w:tcPr>
            <w:tcW w:w="8959" w:type="dxa"/>
            <w:gridSpan w:val="3"/>
          </w:tcPr>
          <w:p w14:paraId="1968C0C1" w14:textId="2A05C047" w:rsidR="00581856" w:rsidRDefault="00581856" w:rsidP="00E339AB">
            <w:pPr>
              <w:spacing w:before="240"/>
              <w:jc w:val="center"/>
              <w:rPr>
                <w:lang w:val="en-GB"/>
              </w:rPr>
            </w:pPr>
            <w:r>
              <w:rPr>
                <w:noProof/>
                <w:sz w:val="2"/>
                <w:szCs w:val="2"/>
                <w:lang w:val="en-GB"/>
              </w:rPr>
              <w:drawing>
                <wp:anchor distT="0" distB="0" distL="114300" distR="114300" simplePos="0" relativeHeight="251700224" behindDoc="0" locked="0" layoutInCell="1" allowOverlap="1" wp14:anchorId="2C936183" wp14:editId="31CD9932">
                  <wp:simplePos x="0" y="0"/>
                  <wp:positionH relativeFrom="column">
                    <wp:posOffset>1402080</wp:posOffset>
                  </wp:positionH>
                  <wp:positionV relativeFrom="paragraph">
                    <wp:posOffset>108585</wp:posOffset>
                  </wp:positionV>
                  <wp:extent cx="2934335" cy="1981200"/>
                  <wp:effectExtent l="0" t="0" r="0" b="0"/>
                  <wp:wrapSquare wrapText="bothSides"/>
                  <wp:docPr id="55" name="Picture 55" descr="Sun Rainbow Kids · Free image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Sun Rainbow Kids · Free image on Pixabay"/>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934335" cy="1981200"/>
                          </a:xfrm>
                          <a:prstGeom prst="rect">
                            <a:avLst/>
                          </a:prstGeom>
                        </pic:spPr>
                      </pic:pic>
                    </a:graphicData>
                  </a:graphic>
                  <wp14:sizeRelH relativeFrom="page">
                    <wp14:pctWidth>0</wp14:pctWidth>
                  </wp14:sizeRelH>
                  <wp14:sizeRelV relativeFrom="page">
                    <wp14:pctHeight>0</wp14:pctHeight>
                  </wp14:sizeRelV>
                </wp:anchor>
              </w:drawing>
            </w:r>
          </w:p>
        </w:tc>
      </w:tr>
      <w:tr w:rsidR="00A85390" w:rsidRPr="00796CB9" w14:paraId="29D51556" w14:textId="44F3803F" w:rsidTr="00581856">
        <w:trPr>
          <w:trHeight w:val="3811"/>
        </w:trPr>
        <w:tc>
          <w:tcPr>
            <w:tcW w:w="3578" w:type="dxa"/>
            <w:vMerge w:val="restart"/>
            <w:tcMar>
              <w:left w:w="0" w:type="dxa"/>
              <w:right w:w="0" w:type="dxa"/>
            </w:tcMar>
          </w:tcPr>
          <w:p w14:paraId="4479834A" w14:textId="402A4F50" w:rsidR="00A85390" w:rsidRPr="00E91473" w:rsidRDefault="00671ECE" w:rsidP="00E339AB">
            <w:pPr>
              <w:pStyle w:val="Image"/>
              <w:rPr>
                <w:color w:val="000000" w:themeColor="text1"/>
                <w:sz w:val="52"/>
                <w:szCs w:val="52"/>
                <w:lang w:val="en-GB"/>
              </w:rPr>
            </w:pPr>
            <w:r>
              <w:rPr>
                <w:sz w:val="52"/>
                <w:szCs w:val="52"/>
                <w:lang w:val="en-GB"/>
              </w:rPr>
              <mc:AlternateContent>
                <mc:Choice Requires="wps">
                  <w:drawing>
                    <wp:anchor distT="0" distB="0" distL="114300" distR="114300" simplePos="0" relativeHeight="251756544" behindDoc="0" locked="0" layoutInCell="1" allowOverlap="1" wp14:anchorId="4C11C542" wp14:editId="377AE18A">
                      <wp:simplePos x="0" y="0"/>
                      <wp:positionH relativeFrom="column">
                        <wp:posOffset>29119</wp:posOffset>
                      </wp:positionH>
                      <wp:positionV relativeFrom="paragraph">
                        <wp:posOffset>1632222</wp:posOffset>
                      </wp:positionV>
                      <wp:extent cx="2356757" cy="3241675"/>
                      <wp:effectExtent l="38100" t="38100" r="43815" b="34925"/>
                      <wp:wrapNone/>
                      <wp:docPr id="20" name="Rounded Rectangle 20"/>
                      <wp:cNvGraphicFramePr/>
                      <a:graphic xmlns:a="http://schemas.openxmlformats.org/drawingml/2006/main">
                        <a:graphicData uri="http://schemas.microsoft.com/office/word/2010/wordprocessingShape">
                          <wps:wsp>
                            <wps:cNvSpPr/>
                            <wps:spPr>
                              <a:xfrm>
                                <a:off x="0" y="0"/>
                                <a:ext cx="2356757" cy="3241675"/>
                              </a:xfrm>
                              <a:prstGeom prst="roundRect">
                                <a:avLst/>
                              </a:prstGeom>
                              <a:solidFill>
                                <a:srgbClr val="92D050"/>
                              </a:solidFill>
                              <a:ln w="76200">
                                <a:solidFill>
                                  <a:schemeClr val="accent5">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625BF1" w14:textId="69E6F0DA" w:rsidR="00986B77" w:rsidRPr="00CF702E" w:rsidRDefault="00986B77" w:rsidP="00986B77">
                                  <w:pPr>
                                    <w:ind w:left="0"/>
                                    <w:jc w:val="center"/>
                                    <w:rPr>
                                      <w:color w:val="000000" w:themeColor="text1"/>
                                      <w:sz w:val="36"/>
                                      <w:szCs w:val="36"/>
                                      <w:lang w:val="en-GB"/>
                                    </w:rPr>
                                  </w:pPr>
                                  <w:r w:rsidRPr="00CF702E">
                                    <w:rPr>
                                      <w:color w:val="000000" w:themeColor="text1"/>
                                      <w:sz w:val="36"/>
                                      <w:szCs w:val="36"/>
                                      <w:lang w:val="en-GB"/>
                                    </w:rPr>
                                    <w:t>The Right to be protected from</w:t>
                                  </w:r>
                                  <w:r w:rsidR="00CF702E" w:rsidRPr="00CF702E">
                                    <w:rPr>
                                      <w:color w:val="000000" w:themeColor="text1"/>
                                      <w:sz w:val="36"/>
                                      <w:szCs w:val="36"/>
                                      <w:lang w:val="en-GB"/>
                                    </w:rPr>
                                    <w:t>,</w:t>
                                  </w:r>
                                </w:p>
                                <w:p w14:paraId="5BB2BAE1" w14:textId="10A9E261" w:rsidR="00CF702E" w:rsidRPr="00CF702E" w:rsidRDefault="00CF702E" w:rsidP="00986B77">
                                  <w:pPr>
                                    <w:ind w:left="0"/>
                                    <w:jc w:val="center"/>
                                    <w:rPr>
                                      <w:color w:val="FF0000"/>
                                      <w:sz w:val="36"/>
                                      <w:szCs w:val="36"/>
                                      <w:lang w:val="en-GB"/>
                                    </w:rPr>
                                  </w:pPr>
                                  <w:r w:rsidRPr="00CF702E">
                                    <w:rPr>
                                      <w:color w:val="FF0000"/>
                                      <w:sz w:val="36"/>
                                      <w:szCs w:val="36"/>
                                      <w:lang w:val="en-GB"/>
                                    </w:rPr>
                                    <w:t>Abuse</w:t>
                                  </w:r>
                                </w:p>
                                <w:p w14:paraId="605E5583" w14:textId="3205CC28" w:rsidR="00CF702E" w:rsidRPr="00CF702E" w:rsidRDefault="00CF702E" w:rsidP="00986B77">
                                  <w:pPr>
                                    <w:ind w:left="0"/>
                                    <w:jc w:val="center"/>
                                    <w:rPr>
                                      <w:color w:val="FF0000"/>
                                      <w:sz w:val="36"/>
                                      <w:szCs w:val="36"/>
                                      <w:lang w:val="en-GB"/>
                                    </w:rPr>
                                  </w:pPr>
                                  <w:r w:rsidRPr="00CF702E">
                                    <w:rPr>
                                      <w:color w:val="FF0000"/>
                                      <w:sz w:val="36"/>
                                      <w:szCs w:val="36"/>
                                      <w:lang w:val="en-GB"/>
                                    </w:rPr>
                                    <w:t xml:space="preserve">Sexual </w:t>
                                  </w:r>
                                  <w:proofErr w:type="spellStart"/>
                                  <w:r w:rsidRPr="00CF702E">
                                    <w:rPr>
                                      <w:color w:val="FF0000"/>
                                      <w:sz w:val="36"/>
                                      <w:szCs w:val="36"/>
                                      <w:lang w:val="en-GB"/>
                                    </w:rPr>
                                    <w:t>Explotation</w:t>
                                  </w:r>
                                  <w:proofErr w:type="spellEnd"/>
                                </w:p>
                                <w:p w14:paraId="2375E4A3" w14:textId="5A7977F9" w:rsidR="00CF702E" w:rsidRPr="00CF702E" w:rsidRDefault="00CF702E" w:rsidP="00986B77">
                                  <w:pPr>
                                    <w:ind w:left="0"/>
                                    <w:jc w:val="center"/>
                                    <w:rPr>
                                      <w:color w:val="FF0000"/>
                                      <w:sz w:val="36"/>
                                      <w:szCs w:val="36"/>
                                      <w:lang w:val="en-GB"/>
                                    </w:rPr>
                                  </w:pPr>
                                  <w:r w:rsidRPr="00CF702E">
                                    <w:rPr>
                                      <w:color w:val="FF0000"/>
                                      <w:sz w:val="36"/>
                                      <w:szCs w:val="36"/>
                                      <w:lang w:val="en-GB"/>
                                    </w:rPr>
                                    <w:t xml:space="preserve">Nd </w:t>
                                  </w:r>
                                  <w:proofErr w:type="spellStart"/>
                                  <w:r w:rsidRPr="00CF702E">
                                    <w:rPr>
                                      <w:color w:val="FF0000"/>
                                      <w:sz w:val="36"/>
                                      <w:szCs w:val="36"/>
                                      <w:lang w:val="en-GB"/>
                                    </w:rPr>
                                    <w:t>Pornagraphic</w:t>
                                  </w:r>
                                  <w:proofErr w:type="spellEnd"/>
                                  <w:r w:rsidRPr="00CF702E">
                                    <w:rPr>
                                      <w:color w:val="FF0000"/>
                                      <w:sz w:val="36"/>
                                      <w:szCs w:val="36"/>
                                      <w:lang w:val="en-GB"/>
                                    </w:rPr>
                                    <w:t xml:space="preserve"> </w:t>
                                  </w:r>
                                  <w:proofErr w:type="gramStart"/>
                                  <w:r w:rsidRPr="00CF702E">
                                    <w:rPr>
                                      <w:color w:val="FF0000"/>
                                      <w:sz w:val="36"/>
                                      <w:szCs w:val="36"/>
                                      <w:lang w:val="en-GB"/>
                                    </w:rPr>
                                    <w:t>Material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11C542" id="Rounded Rectangle 20" o:spid="_x0000_s1029" style="position:absolute;margin-left:2.3pt;margin-top:128.5pt;width:185.55pt;height:255.2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" fillcolor="#92d050" strokecolor="#578793 [2408]" strokeweight="6pt">
                      <v:stroke joinstyle="miter"/>
                      <v:textbox>
                        <w:txbxContent>
                          <w:p w14:paraId="0E625BF1" w14:textId="69E6F0DA" w:rsidR="00986B77" w:rsidRPr="00CF702E" w:rsidRDefault="00986B77" w:rsidP="00986B77">
                            <w:pPr>
                              <w:ind w:left="0"/>
                              <w:jc w:val="center"/>
                              <w:rPr>
                                <w:color w:val="000000" w:themeColor="text1"/>
                                <w:sz w:val="36"/>
                                <w:szCs w:val="36"/>
                                <w:lang w:val="en-GB"/>
                              </w:rPr>
                            </w:pPr>
                            <w:r w:rsidRPr="00CF702E">
                              <w:rPr>
                                <w:color w:val="000000" w:themeColor="text1"/>
                                <w:sz w:val="36"/>
                                <w:szCs w:val="36"/>
                                <w:lang w:val="en-GB"/>
                              </w:rPr>
                              <w:t>The Right to be protected from</w:t>
                            </w:r>
                            <w:r w:rsidR="00CF702E" w:rsidRPr="00CF702E">
                              <w:rPr>
                                <w:color w:val="000000" w:themeColor="text1"/>
                                <w:sz w:val="36"/>
                                <w:szCs w:val="36"/>
                                <w:lang w:val="en-GB"/>
                              </w:rPr>
                              <w:t>,</w:t>
                            </w:r>
                          </w:p>
                          <w:p w14:paraId="5BB2BAE1" w14:textId="10A9E261" w:rsidR="00CF702E" w:rsidRPr="00CF702E" w:rsidRDefault="00CF702E" w:rsidP="00986B77">
                            <w:pPr>
                              <w:ind w:left="0"/>
                              <w:jc w:val="center"/>
                              <w:rPr>
                                <w:color w:val="FF0000"/>
                                <w:sz w:val="36"/>
                                <w:szCs w:val="36"/>
                                <w:lang w:val="en-GB"/>
                              </w:rPr>
                            </w:pPr>
                            <w:r w:rsidRPr="00CF702E">
                              <w:rPr>
                                <w:color w:val="FF0000"/>
                                <w:sz w:val="36"/>
                                <w:szCs w:val="36"/>
                                <w:lang w:val="en-GB"/>
                              </w:rPr>
                              <w:t>Abuse</w:t>
                            </w:r>
                          </w:p>
                          <w:p w14:paraId="605E5583" w14:textId="3205CC28" w:rsidR="00CF702E" w:rsidRPr="00CF702E" w:rsidRDefault="00CF702E" w:rsidP="00986B77">
                            <w:pPr>
                              <w:ind w:left="0"/>
                              <w:jc w:val="center"/>
                              <w:rPr>
                                <w:color w:val="FF0000"/>
                                <w:sz w:val="36"/>
                                <w:szCs w:val="36"/>
                                <w:lang w:val="en-GB"/>
                              </w:rPr>
                            </w:pPr>
                            <w:r w:rsidRPr="00CF702E">
                              <w:rPr>
                                <w:color w:val="FF0000"/>
                                <w:sz w:val="36"/>
                                <w:szCs w:val="36"/>
                                <w:lang w:val="en-GB"/>
                              </w:rPr>
                              <w:t xml:space="preserve">Sexual </w:t>
                            </w:r>
                            <w:proofErr w:type="spellStart"/>
                            <w:r w:rsidRPr="00CF702E">
                              <w:rPr>
                                <w:color w:val="FF0000"/>
                                <w:sz w:val="36"/>
                                <w:szCs w:val="36"/>
                                <w:lang w:val="en-GB"/>
                              </w:rPr>
                              <w:t>Explotation</w:t>
                            </w:r>
                            <w:proofErr w:type="spellEnd"/>
                          </w:p>
                          <w:p w14:paraId="2375E4A3" w14:textId="5A7977F9" w:rsidR="00CF702E" w:rsidRPr="00CF702E" w:rsidRDefault="00CF702E" w:rsidP="00986B77">
                            <w:pPr>
                              <w:ind w:left="0"/>
                              <w:jc w:val="center"/>
                              <w:rPr>
                                <w:color w:val="FF0000"/>
                                <w:sz w:val="36"/>
                                <w:szCs w:val="36"/>
                                <w:lang w:val="en-GB"/>
                              </w:rPr>
                            </w:pPr>
                            <w:r w:rsidRPr="00CF702E">
                              <w:rPr>
                                <w:color w:val="FF0000"/>
                                <w:sz w:val="36"/>
                                <w:szCs w:val="36"/>
                                <w:lang w:val="en-GB"/>
                              </w:rPr>
                              <w:t xml:space="preserve">Nd </w:t>
                            </w:r>
                            <w:proofErr w:type="spellStart"/>
                            <w:r w:rsidRPr="00CF702E">
                              <w:rPr>
                                <w:color w:val="FF0000"/>
                                <w:sz w:val="36"/>
                                <w:szCs w:val="36"/>
                                <w:lang w:val="en-GB"/>
                              </w:rPr>
                              <w:t>Pornagraphic</w:t>
                            </w:r>
                            <w:proofErr w:type="spellEnd"/>
                            <w:r w:rsidRPr="00CF702E">
                              <w:rPr>
                                <w:color w:val="FF0000"/>
                                <w:sz w:val="36"/>
                                <w:szCs w:val="36"/>
                                <w:lang w:val="en-GB"/>
                              </w:rPr>
                              <w:t xml:space="preserve"> </w:t>
                            </w:r>
                            <w:proofErr w:type="gramStart"/>
                            <w:r w:rsidRPr="00CF702E">
                              <w:rPr>
                                <w:color w:val="FF0000"/>
                                <w:sz w:val="36"/>
                                <w:szCs w:val="36"/>
                                <w:lang w:val="en-GB"/>
                              </w:rPr>
                              <w:t>Material .</w:t>
                            </w:r>
                            <w:proofErr w:type="gramEnd"/>
                          </w:p>
                        </w:txbxContent>
                      </v:textbox>
                    </v:roundrect>
                  </w:pict>
                </mc:Fallback>
              </mc:AlternateContent>
            </w:r>
            <w:r w:rsidR="00CF702E">
              <w:rPr>
                <w:lang w:val="en-GB"/>
              </w:rPr>
              <mc:AlternateContent>
                <mc:Choice Requires="wps">
                  <w:drawing>
                    <wp:anchor distT="0" distB="0" distL="114300" distR="114300" simplePos="0" relativeHeight="251701248" behindDoc="0" locked="0" layoutInCell="1" allowOverlap="1" wp14:anchorId="01CAF5AB" wp14:editId="002B44D4">
                      <wp:simplePos x="0" y="0"/>
                      <wp:positionH relativeFrom="column">
                        <wp:posOffset>27536</wp:posOffset>
                      </wp:positionH>
                      <wp:positionV relativeFrom="paragraph">
                        <wp:posOffset>-244475</wp:posOffset>
                      </wp:positionV>
                      <wp:extent cx="2787939" cy="1647825"/>
                      <wp:effectExtent l="38100" t="38100" r="44450" b="41275"/>
                      <wp:wrapNone/>
                      <wp:docPr id="38" name="Rounded Rectangle 38"/>
                      <wp:cNvGraphicFramePr/>
                      <a:graphic xmlns:a="http://schemas.openxmlformats.org/drawingml/2006/main">
                        <a:graphicData uri="http://schemas.microsoft.com/office/word/2010/wordprocessingShape">
                          <wps:wsp>
                            <wps:cNvSpPr/>
                            <wps:spPr>
                              <a:xfrm>
                                <a:off x="0" y="0"/>
                                <a:ext cx="2787939" cy="1647825"/>
                              </a:xfrm>
                              <a:prstGeom prst="roundRect">
                                <a:avLst/>
                              </a:prstGeom>
                              <a:ln w="76200">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2B61B8" w14:textId="77777777" w:rsidR="00D42DCD" w:rsidRDefault="00E91473" w:rsidP="00E91473">
                                  <w:pPr>
                                    <w:ind w:left="0"/>
                                    <w:jc w:val="center"/>
                                    <w:rPr>
                                      <w:rFonts w:ascii="Aharoni" w:hAnsi="Aharoni" w:cs="Aharoni"/>
                                      <w:color w:val="000000" w:themeColor="text1"/>
                                      <w:sz w:val="56"/>
                                      <w:szCs w:val="56"/>
                                      <w:lang w:val="en-GB"/>
                                    </w:rPr>
                                  </w:pPr>
                                  <w:r>
                                    <w:rPr>
                                      <w:lang w:val="en-GB"/>
                                    </w:rPr>
                                    <w:t>xx</w:t>
                                  </w:r>
                                  <w:r w:rsidRPr="00E91473">
                                    <w:rPr>
                                      <w:rFonts w:ascii="Aharoni" w:hAnsi="Aharoni" w:cs="Aharoni"/>
                                      <w:color w:val="000000" w:themeColor="text1"/>
                                      <w:sz w:val="56"/>
                                      <w:szCs w:val="56"/>
                                      <w:lang w:val="en-GB"/>
                                    </w:rPr>
                                    <w:t xml:space="preserve"> </w:t>
                                  </w:r>
                                </w:p>
                                <w:p w14:paraId="5124A5C9" w14:textId="77777777" w:rsidR="00986B77" w:rsidRDefault="00986B77" w:rsidP="001D1E90">
                                  <w:pPr>
                                    <w:ind w:left="0"/>
                                    <w:rPr>
                                      <w:rFonts w:ascii="Aharoni" w:hAnsi="Aharoni" w:cs="Aharoni"/>
                                      <w:color w:val="000000" w:themeColor="text1"/>
                                      <w:sz w:val="56"/>
                                      <w:szCs w:val="56"/>
                                      <w:lang w:val="en-GB"/>
                                    </w:rPr>
                                  </w:pPr>
                                </w:p>
                                <w:p w14:paraId="4468913A" w14:textId="4247A228" w:rsidR="00E91473" w:rsidRPr="00986B77" w:rsidRDefault="00E91473" w:rsidP="001D1E90">
                                  <w:pPr>
                                    <w:ind w:left="0"/>
                                    <w:rPr>
                                      <w:rFonts w:ascii="Aharoni" w:hAnsi="Aharoni" w:cs="Aharoni"/>
                                      <w:color w:val="FF0000"/>
                                      <w:sz w:val="36"/>
                                      <w:szCs w:val="36"/>
                                      <w:u w:val="single"/>
                                      <w:lang w:val="en-GB"/>
                                    </w:rPr>
                                  </w:pPr>
                                  <w:r w:rsidRPr="00986B77">
                                    <w:rPr>
                                      <w:rFonts w:ascii="Aharoni" w:hAnsi="Aharoni" w:cs="Aharoni"/>
                                      <w:color w:val="000000" w:themeColor="text1"/>
                                      <w:sz w:val="36"/>
                                      <w:szCs w:val="36"/>
                                      <w:lang w:val="en-GB"/>
                                    </w:rPr>
                                    <w:t xml:space="preserve">The Right </w:t>
                                  </w:r>
                                  <w:proofErr w:type="gramStart"/>
                                  <w:r w:rsidRPr="00986B77">
                                    <w:rPr>
                                      <w:rFonts w:ascii="Aharoni" w:hAnsi="Aharoni" w:cs="Aharoni"/>
                                      <w:color w:val="000000" w:themeColor="text1"/>
                                      <w:sz w:val="36"/>
                                      <w:szCs w:val="36"/>
                                      <w:lang w:val="en-GB"/>
                                    </w:rPr>
                                    <w:t xml:space="preserve">to  </w:t>
                                  </w:r>
                                  <w:r w:rsidRPr="00986B77">
                                    <w:rPr>
                                      <w:rFonts w:ascii="Aharoni" w:hAnsi="Aharoni" w:cs="Aharoni"/>
                                      <w:color w:val="FF0000"/>
                                      <w:sz w:val="36"/>
                                      <w:szCs w:val="36"/>
                                      <w:u w:val="single"/>
                                      <w:lang w:val="en-GB"/>
                                    </w:rPr>
                                    <w:t>Play</w:t>
                                  </w:r>
                                  <w:proofErr w:type="gramEnd"/>
                                  <w:r w:rsidRPr="00986B77">
                                    <w:rPr>
                                      <w:rFonts w:ascii="Aharoni" w:hAnsi="Aharoni" w:cs="Aharoni"/>
                                      <w:color w:val="FF0000"/>
                                      <w:sz w:val="36"/>
                                      <w:szCs w:val="36"/>
                                      <w:u w:val="single"/>
                                      <w:lang w:val="en-GB"/>
                                    </w:rPr>
                                    <w:t>.</w:t>
                                  </w:r>
                                </w:p>
                                <w:p w14:paraId="54CFA629" w14:textId="3D2662FD" w:rsidR="00E91473" w:rsidRDefault="00E91473" w:rsidP="00E91473">
                                  <w:pPr>
                                    <w:ind w:left="0"/>
                                    <w:jc w:val="center"/>
                                    <w:rPr>
                                      <w:rFonts w:ascii="Aharoni" w:hAnsi="Aharoni" w:cs="Aharoni"/>
                                      <w:color w:val="FF0000"/>
                                      <w:sz w:val="60"/>
                                      <w:szCs w:val="60"/>
                                      <w:u w:val="single"/>
                                      <w:lang w:val="en-GB"/>
                                    </w:rPr>
                                  </w:pPr>
                                </w:p>
                                <w:p w14:paraId="04B05390" w14:textId="7B827202" w:rsidR="00E91473" w:rsidRDefault="00E91473" w:rsidP="00E91473">
                                  <w:pPr>
                                    <w:ind w:left="0"/>
                                    <w:jc w:val="center"/>
                                    <w:rPr>
                                      <w:rFonts w:ascii="Aharoni" w:hAnsi="Aharoni" w:cs="Aharoni"/>
                                      <w:color w:val="FF0000"/>
                                      <w:sz w:val="60"/>
                                      <w:szCs w:val="60"/>
                                      <w:u w:val="single"/>
                                      <w:lang w:val="en-GB"/>
                                    </w:rPr>
                                  </w:pPr>
                                </w:p>
                                <w:p w14:paraId="565CA77E" w14:textId="40911B6A" w:rsidR="00E91473" w:rsidRDefault="00E91473" w:rsidP="00E91473">
                                  <w:pPr>
                                    <w:ind w:left="0"/>
                                    <w:jc w:val="center"/>
                                    <w:rPr>
                                      <w:lang w:val="en-GB"/>
                                    </w:rPr>
                                  </w:pPr>
                                </w:p>
                                <w:p w14:paraId="19D578EB" w14:textId="33CCEC97" w:rsidR="00D42DCD" w:rsidRDefault="00D42DCD" w:rsidP="00E91473">
                                  <w:pPr>
                                    <w:ind w:left="0"/>
                                    <w:jc w:val="center"/>
                                    <w:rPr>
                                      <w:lang w:val="en-GB"/>
                                    </w:rPr>
                                  </w:pPr>
                                </w:p>
                                <w:p w14:paraId="579D1E68" w14:textId="41A46A43" w:rsidR="00D42DCD" w:rsidRDefault="00D42DCD" w:rsidP="00E91473">
                                  <w:pPr>
                                    <w:ind w:left="0"/>
                                    <w:jc w:val="center"/>
                                    <w:rPr>
                                      <w:lang w:val="en-GB"/>
                                    </w:rPr>
                                  </w:pPr>
                                </w:p>
                                <w:p w14:paraId="5B8D72D7" w14:textId="77777777" w:rsidR="00D42DCD" w:rsidRPr="00E91473" w:rsidRDefault="00D42DCD" w:rsidP="00E91473">
                                  <w:pPr>
                                    <w:ind w:left="0"/>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CAF5AB" id="Rounded Rectangle 38" o:spid="_x0000_s1030" style="position:absolute;margin-left:2.15pt;margin-top:-19.25pt;width:219.5pt;height:129.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" fillcolor="#ad84c6 [3204]" strokecolor="#497288 [2407]" strokeweight="6pt">
                      <v:stroke joinstyle="miter"/>
                      <v:textbox>
                        <w:txbxContent>
                          <w:p w14:paraId="5E2B61B8" w14:textId="77777777" w:rsidR="00D42DCD" w:rsidRDefault="00E91473" w:rsidP="00E91473">
                            <w:pPr>
                              <w:ind w:left="0"/>
                              <w:jc w:val="center"/>
                              <w:rPr>
                                <w:rFonts w:ascii="Aharoni" w:hAnsi="Aharoni" w:cs="Aharoni"/>
                                <w:color w:val="000000" w:themeColor="text1"/>
                                <w:sz w:val="56"/>
                                <w:szCs w:val="56"/>
                                <w:lang w:val="en-GB"/>
                              </w:rPr>
                            </w:pPr>
                            <w:r>
                              <w:rPr>
                                <w:lang w:val="en-GB"/>
                              </w:rPr>
                              <w:t>xx</w:t>
                            </w:r>
                            <w:r w:rsidRPr="00E91473">
                              <w:rPr>
                                <w:rFonts w:ascii="Aharoni" w:hAnsi="Aharoni" w:cs="Aharoni"/>
                                <w:color w:val="000000" w:themeColor="text1"/>
                                <w:sz w:val="56"/>
                                <w:szCs w:val="56"/>
                                <w:lang w:val="en-GB"/>
                              </w:rPr>
                              <w:t xml:space="preserve"> </w:t>
                            </w:r>
                          </w:p>
                          <w:p w14:paraId="5124A5C9" w14:textId="77777777" w:rsidR="00986B77" w:rsidRDefault="00986B77" w:rsidP="001D1E90">
                            <w:pPr>
                              <w:ind w:left="0"/>
                              <w:rPr>
                                <w:rFonts w:ascii="Aharoni" w:hAnsi="Aharoni" w:cs="Aharoni"/>
                                <w:color w:val="000000" w:themeColor="text1"/>
                                <w:sz w:val="56"/>
                                <w:szCs w:val="56"/>
                                <w:lang w:val="en-GB"/>
                              </w:rPr>
                            </w:pPr>
                          </w:p>
                          <w:p w14:paraId="4468913A" w14:textId="4247A228" w:rsidR="00E91473" w:rsidRPr="00986B77" w:rsidRDefault="00E91473" w:rsidP="001D1E90">
                            <w:pPr>
                              <w:ind w:left="0"/>
                              <w:rPr>
                                <w:rFonts w:ascii="Aharoni" w:hAnsi="Aharoni" w:cs="Aharoni"/>
                                <w:color w:val="FF0000"/>
                                <w:sz w:val="36"/>
                                <w:szCs w:val="36"/>
                                <w:u w:val="single"/>
                                <w:lang w:val="en-GB"/>
                              </w:rPr>
                            </w:pPr>
                            <w:r w:rsidRPr="00986B77">
                              <w:rPr>
                                <w:rFonts w:ascii="Aharoni" w:hAnsi="Aharoni" w:cs="Aharoni"/>
                                <w:color w:val="000000" w:themeColor="text1"/>
                                <w:sz w:val="36"/>
                                <w:szCs w:val="36"/>
                                <w:lang w:val="en-GB"/>
                              </w:rPr>
                              <w:t xml:space="preserve">The Right </w:t>
                            </w:r>
                            <w:proofErr w:type="gramStart"/>
                            <w:r w:rsidRPr="00986B77">
                              <w:rPr>
                                <w:rFonts w:ascii="Aharoni" w:hAnsi="Aharoni" w:cs="Aharoni"/>
                                <w:color w:val="000000" w:themeColor="text1"/>
                                <w:sz w:val="36"/>
                                <w:szCs w:val="36"/>
                                <w:lang w:val="en-GB"/>
                              </w:rPr>
                              <w:t xml:space="preserve">to  </w:t>
                            </w:r>
                            <w:r w:rsidRPr="00986B77">
                              <w:rPr>
                                <w:rFonts w:ascii="Aharoni" w:hAnsi="Aharoni" w:cs="Aharoni"/>
                                <w:color w:val="FF0000"/>
                                <w:sz w:val="36"/>
                                <w:szCs w:val="36"/>
                                <w:u w:val="single"/>
                                <w:lang w:val="en-GB"/>
                              </w:rPr>
                              <w:t>Play</w:t>
                            </w:r>
                            <w:proofErr w:type="gramEnd"/>
                            <w:r w:rsidRPr="00986B77">
                              <w:rPr>
                                <w:rFonts w:ascii="Aharoni" w:hAnsi="Aharoni" w:cs="Aharoni"/>
                                <w:color w:val="FF0000"/>
                                <w:sz w:val="36"/>
                                <w:szCs w:val="36"/>
                                <w:u w:val="single"/>
                                <w:lang w:val="en-GB"/>
                              </w:rPr>
                              <w:t>.</w:t>
                            </w:r>
                          </w:p>
                          <w:p w14:paraId="54CFA629" w14:textId="3D2662FD" w:rsidR="00E91473" w:rsidRDefault="00E91473" w:rsidP="00E91473">
                            <w:pPr>
                              <w:ind w:left="0"/>
                              <w:jc w:val="center"/>
                              <w:rPr>
                                <w:rFonts w:ascii="Aharoni" w:hAnsi="Aharoni" w:cs="Aharoni"/>
                                <w:color w:val="FF0000"/>
                                <w:sz w:val="60"/>
                                <w:szCs w:val="60"/>
                                <w:u w:val="single"/>
                                <w:lang w:val="en-GB"/>
                              </w:rPr>
                            </w:pPr>
                          </w:p>
                          <w:p w14:paraId="04B05390" w14:textId="7B827202" w:rsidR="00E91473" w:rsidRDefault="00E91473" w:rsidP="00E91473">
                            <w:pPr>
                              <w:ind w:left="0"/>
                              <w:jc w:val="center"/>
                              <w:rPr>
                                <w:rFonts w:ascii="Aharoni" w:hAnsi="Aharoni" w:cs="Aharoni"/>
                                <w:color w:val="FF0000"/>
                                <w:sz w:val="60"/>
                                <w:szCs w:val="60"/>
                                <w:u w:val="single"/>
                                <w:lang w:val="en-GB"/>
                              </w:rPr>
                            </w:pPr>
                          </w:p>
                          <w:p w14:paraId="565CA77E" w14:textId="40911B6A" w:rsidR="00E91473" w:rsidRDefault="00E91473" w:rsidP="00E91473">
                            <w:pPr>
                              <w:ind w:left="0"/>
                              <w:jc w:val="center"/>
                              <w:rPr>
                                <w:lang w:val="en-GB"/>
                              </w:rPr>
                            </w:pPr>
                          </w:p>
                          <w:p w14:paraId="19D578EB" w14:textId="33CCEC97" w:rsidR="00D42DCD" w:rsidRDefault="00D42DCD" w:rsidP="00E91473">
                            <w:pPr>
                              <w:ind w:left="0"/>
                              <w:jc w:val="center"/>
                              <w:rPr>
                                <w:lang w:val="en-GB"/>
                              </w:rPr>
                            </w:pPr>
                          </w:p>
                          <w:p w14:paraId="579D1E68" w14:textId="41A46A43" w:rsidR="00D42DCD" w:rsidRDefault="00D42DCD" w:rsidP="00E91473">
                            <w:pPr>
                              <w:ind w:left="0"/>
                              <w:jc w:val="center"/>
                              <w:rPr>
                                <w:lang w:val="en-GB"/>
                              </w:rPr>
                            </w:pPr>
                          </w:p>
                          <w:p w14:paraId="5B8D72D7" w14:textId="77777777" w:rsidR="00D42DCD" w:rsidRPr="00E91473" w:rsidRDefault="00D42DCD" w:rsidP="00E91473">
                            <w:pPr>
                              <w:ind w:left="0"/>
                              <w:jc w:val="center"/>
                              <w:rPr>
                                <w:lang w:val="en-GB"/>
                              </w:rPr>
                            </w:pPr>
                          </w:p>
                        </w:txbxContent>
                      </v:textbox>
                    </v:roundrect>
                  </w:pict>
                </mc:Fallback>
              </mc:AlternateContent>
            </w:r>
            <w:r w:rsidR="00986B77">
              <w:rPr>
                <w:lang w:val="en-GB"/>
              </w:rPr>
              <w:drawing>
                <wp:anchor distT="0" distB="0" distL="114300" distR="114300" simplePos="0" relativeHeight="251758592" behindDoc="0" locked="0" layoutInCell="1" allowOverlap="1" wp14:anchorId="4FFC91E1" wp14:editId="16FC1664">
                  <wp:simplePos x="0" y="0"/>
                  <wp:positionH relativeFrom="column">
                    <wp:posOffset>1598987</wp:posOffset>
                  </wp:positionH>
                  <wp:positionV relativeFrom="paragraph">
                    <wp:posOffset>4130040</wp:posOffset>
                  </wp:positionV>
                  <wp:extent cx="673100" cy="574040"/>
                  <wp:effectExtent l="0" t="0" r="0" b="0"/>
                  <wp:wrapSquare wrapText="bothSides"/>
                  <wp:docPr id="19" name="Picture 19" descr="What’s in my InfoDiet? | love2educ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What’s in my InfoDiet? | love2educate"/>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flipH="1">
                            <a:off x="0" y="0"/>
                            <a:ext cx="673100" cy="574040"/>
                          </a:xfrm>
                          <a:prstGeom prst="rect">
                            <a:avLst/>
                          </a:prstGeom>
                        </pic:spPr>
                      </pic:pic>
                    </a:graphicData>
                  </a:graphic>
                  <wp14:sizeRelH relativeFrom="margin">
                    <wp14:pctWidth>0</wp14:pctWidth>
                  </wp14:sizeRelH>
                  <wp14:sizeRelV relativeFrom="margin">
                    <wp14:pctHeight>0</wp14:pctHeight>
                  </wp14:sizeRelV>
                </wp:anchor>
              </w:drawing>
            </w:r>
            <w:r w:rsidR="00986B77">
              <w:rPr>
                <w:lang w:val="en-GB"/>
              </w:rPr>
              <w:drawing>
                <wp:anchor distT="0" distB="0" distL="114300" distR="114300" simplePos="0" relativeHeight="251702272" behindDoc="0" locked="0" layoutInCell="1" allowOverlap="1" wp14:anchorId="4D4B07B3" wp14:editId="5FF3B599">
                  <wp:simplePos x="0" y="0"/>
                  <wp:positionH relativeFrom="column">
                    <wp:posOffset>1655156</wp:posOffset>
                  </wp:positionH>
                  <wp:positionV relativeFrom="paragraph">
                    <wp:posOffset>610870</wp:posOffset>
                  </wp:positionV>
                  <wp:extent cx="605790" cy="568960"/>
                  <wp:effectExtent l="0" t="0" r="3810" b="2540"/>
                  <wp:wrapSquare wrapText="bothSides"/>
                  <wp:docPr id="9" name="Picture 9" descr="The Digital Teacher: Education : International Da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he Digital Teacher: Education : International Day of ..."/>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05790" cy="568960"/>
                          </a:xfrm>
                          <a:prstGeom prst="rect">
                            <a:avLst/>
                          </a:prstGeom>
                        </pic:spPr>
                      </pic:pic>
                    </a:graphicData>
                  </a:graphic>
                  <wp14:sizeRelH relativeFrom="page">
                    <wp14:pctWidth>0</wp14:pctWidth>
                  </wp14:sizeRelH>
                  <wp14:sizeRelV relativeFrom="page">
                    <wp14:pctHeight>0</wp14:pctHeight>
                  </wp14:sizeRelV>
                </wp:anchor>
              </w:drawing>
            </w:r>
            <w:r w:rsidR="00986B77" w:rsidRPr="00E91473">
              <w:rPr>
                <w:sz w:val="52"/>
                <w:szCs w:val="52"/>
                <w:lang w:val="en-GB"/>
              </w:rPr>
              <mc:AlternateContent>
                <mc:Choice Requires="wps">
                  <w:drawing>
                    <wp:anchor distT="0" distB="0" distL="114300" distR="114300" simplePos="0" relativeHeight="251757568" behindDoc="0" locked="0" layoutInCell="1" allowOverlap="1" wp14:anchorId="71524918" wp14:editId="238A8A6D">
                      <wp:simplePos x="0" y="0"/>
                      <wp:positionH relativeFrom="column">
                        <wp:posOffset>341745</wp:posOffset>
                      </wp:positionH>
                      <wp:positionV relativeFrom="paragraph">
                        <wp:posOffset>1791970</wp:posOffset>
                      </wp:positionV>
                      <wp:extent cx="1569720" cy="484505"/>
                      <wp:effectExtent l="0" t="0" r="17780" b="10795"/>
                      <wp:wrapNone/>
                      <wp:docPr id="78" name="Text Box 78"/>
                      <wp:cNvGraphicFramePr/>
                      <a:graphic xmlns:a="http://schemas.openxmlformats.org/drawingml/2006/main">
                        <a:graphicData uri="http://schemas.microsoft.com/office/word/2010/wordprocessingShape">
                          <wps:wsp>
                            <wps:cNvSpPr txBox="1"/>
                            <wps:spPr>
                              <a:xfrm>
                                <a:off x="0" y="0"/>
                                <a:ext cx="1569720" cy="484505"/>
                              </a:xfrm>
                              <a:prstGeom prst="rect">
                                <a:avLst/>
                              </a:prstGeom>
                              <a:solidFill>
                                <a:schemeClr val="lt1"/>
                              </a:solidFill>
                              <a:ln w="6350">
                                <a:solidFill>
                                  <a:prstClr val="black"/>
                                </a:solidFill>
                              </a:ln>
                            </wps:spPr>
                            <wps:txbx>
                              <w:txbxContent>
                                <w:p w14:paraId="03D6B7E5" w14:textId="381EB9D3" w:rsidR="00BF6A55" w:rsidRPr="006F779F" w:rsidRDefault="00BF6A55" w:rsidP="00BF6A55">
                                  <w:pPr>
                                    <w:ind w:left="0"/>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F779F">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Article 34</w:t>
                                  </w:r>
                                </w:p>
                                <w:p w14:paraId="5F598C07" w14:textId="77777777" w:rsidR="00BF6A55" w:rsidRPr="000C41D1" w:rsidRDefault="00BF6A55" w:rsidP="00BF6A55">
                                  <w:pPr>
                                    <w:ind w:left="0"/>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kkhi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24918" id="Text Box 78" o:spid="_x0000_s1031" type="#_x0000_t202" style="position:absolute;margin-left:26.9pt;margin-top:141.1pt;width:123.6pt;height:38.1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" fillcolor="white [3201]" strokeweight=".5pt">
                      <v:textbox>
                        <w:txbxContent>
                          <w:p w14:paraId="03D6B7E5" w14:textId="381EB9D3" w:rsidR="00BF6A55" w:rsidRPr="006F779F" w:rsidRDefault="00BF6A55" w:rsidP="00BF6A55">
                            <w:pPr>
                              <w:ind w:left="0"/>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F779F">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Article 34</w:t>
                            </w:r>
                          </w:p>
                          <w:p w14:paraId="5F598C07" w14:textId="77777777" w:rsidR="00BF6A55" w:rsidRPr="000C41D1" w:rsidRDefault="00BF6A55" w:rsidP="00BF6A55">
                            <w:pPr>
                              <w:ind w:left="0"/>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kkhi</w:t>
                            </w:r>
                            <w:proofErr w:type="spellEnd"/>
                          </w:p>
                        </w:txbxContent>
                      </v:textbox>
                    </v:shape>
                  </w:pict>
                </mc:Fallback>
              </mc:AlternateContent>
            </w:r>
            <w:r w:rsidR="00986B77" w:rsidRPr="00E91473">
              <w:rPr>
                <w:sz w:val="52"/>
                <w:szCs w:val="52"/>
                <w:lang w:val="en-GB"/>
              </w:rPr>
              <mc:AlternateContent>
                <mc:Choice Requires="wps">
                  <w:drawing>
                    <wp:anchor distT="0" distB="0" distL="114300" distR="114300" simplePos="0" relativeHeight="251710464" behindDoc="0" locked="0" layoutInCell="1" allowOverlap="1" wp14:anchorId="56DE0317" wp14:editId="14ED4D78">
                      <wp:simplePos x="0" y="0"/>
                      <wp:positionH relativeFrom="column">
                        <wp:posOffset>428625</wp:posOffset>
                      </wp:positionH>
                      <wp:positionV relativeFrom="paragraph">
                        <wp:posOffset>-159270</wp:posOffset>
                      </wp:positionV>
                      <wp:extent cx="1478280" cy="390787"/>
                      <wp:effectExtent l="0" t="0" r="7620" b="15875"/>
                      <wp:wrapNone/>
                      <wp:docPr id="67" name="Text Box 67"/>
                      <wp:cNvGraphicFramePr/>
                      <a:graphic xmlns:a="http://schemas.openxmlformats.org/drawingml/2006/main">
                        <a:graphicData uri="http://schemas.microsoft.com/office/word/2010/wordprocessingShape">
                          <wps:wsp>
                            <wps:cNvSpPr txBox="1"/>
                            <wps:spPr>
                              <a:xfrm>
                                <a:off x="0" y="0"/>
                                <a:ext cx="1478280" cy="390787"/>
                              </a:xfrm>
                              <a:prstGeom prst="rect">
                                <a:avLst/>
                              </a:prstGeom>
                              <a:solidFill>
                                <a:schemeClr val="lt1"/>
                              </a:solidFill>
                              <a:ln w="6350">
                                <a:solidFill>
                                  <a:prstClr val="black"/>
                                </a:solidFill>
                              </a:ln>
                            </wps:spPr>
                            <wps:txbx>
                              <w:txbxContent>
                                <w:p w14:paraId="3A61E365" w14:textId="08164497" w:rsidR="00E91473" w:rsidRPr="006F779F" w:rsidRDefault="00E91473" w:rsidP="00E91473">
                                  <w:pPr>
                                    <w:ind w:left="0"/>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F779F">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Article 31</w:t>
                                  </w:r>
                                </w:p>
                                <w:p w14:paraId="585D733B" w14:textId="44B5274F" w:rsidR="00E91473" w:rsidRPr="000C41D1" w:rsidRDefault="00E91473" w:rsidP="00E91473">
                                  <w:pPr>
                                    <w:ind w:left="0"/>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kkhi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E0317" id="Text Box 67" o:spid="_x0000_s1032" type="#_x0000_t202" style="position:absolute;margin-left:33.75pt;margin-top:-12.55pt;width:116.4pt;height:30.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" fillcolor="white [3201]" strokeweight=".5pt">
                      <v:textbox>
                        <w:txbxContent>
                          <w:p w14:paraId="3A61E365" w14:textId="08164497" w:rsidR="00E91473" w:rsidRPr="006F779F" w:rsidRDefault="00E91473" w:rsidP="00E91473">
                            <w:pPr>
                              <w:ind w:left="0"/>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6F779F">
                              <w:rPr>
                                <w:b/>
                                <w:color w:val="5D739A" w:themeColor="accent3"/>
                                <w:sz w:val="44"/>
                                <w:szCs w:val="44"/>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Article 31</w:t>
                            </w:r>
                          </w:p>
                          <w:p w14:paraId="585D733B" w14:textId="44B5274F" w:rsidR="00E91473" w:rsidRPr="000C41D1" w:rsidRDefault="00E91473" w:rsidP="00E91473">
                            <w:pPr>
                              <w:ind w:left="0"/>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kkhi</w:t>
                            </w:r>
                            <w:proofErr w:type="spellEnd"/>
                          </w:p>
                        </w:txbxContent>
                      </v:textbox>
                    </v:shape>
                  </w:pict>
                </mc:Fallback>
              </mc:AlternateContent>
            </w:r>
          </w:p>
        </w:tc>
        <w:tc>
          <w:tcPr>
            <w:tcW w:w="3589" w:type="dxa"/>
            <w:gridSpan w:val="2"/>
            <w:shd w:val="clear" w:color="auto" w:fill="FFFFFF" w:themeFill="background1"/>
          </w:tcPr>
          <w:p w14:paraId="04AE7D16" w14:textId="2DE247E9" w:rsidR="00A85390" w:rsidRPr="00E91473" w:rsidRDefault="0008406A" w:rsidP="00E339AB">
            <w:pPr>
              <w:pStyle w:val="Heading1Alt"/>
              <w:framePr w:wrap="around"/>
              <w:rPr>
                <w:lang w:val="en-GB"/>
              </w:rPr>
            </w:pPr>
            <w:r>
              <w:rPr>
                <w:noProof/>
                <w:lang w:val="en-GB"/>
              </w:rPr>
              <mc:AlternateContent>
                <mc:Choice Requires="wps">
                  <w:drawing>
                    <wp:anchor distT="0" distB="0" distL="114300" distR="114300" simplePos="0" relativeHeight="251759616" behindDoc="0" locked="0" layoutInCell="1" allowOverlap="1" wp14:anchorId="726A2DC3" wp14:editId="6EC1AE36">
                      <wp:simplePos x="0" y="0"/>
                      <wp:positionH relativeFrom="column">
                        <wp:posOffset>150495</wp:posOffset>
                      </wp:positionH>
                      <wp:positionV relativeFrom="paragraph">
                        <wp:posOffset>224155</wp:posOffset>
                      </wp:positionV>
                      <wp:extent cx="2743200" cy="2501900"/>
                      <wp:effectExtent l="12700" t="0" r="25400" b="25400"/>
                      <wp:wrapNone/>
                      <wp:docPr id="60" name="Cloud 60"/>
                      <wp:cNvGraphicFramePr/>
                      <a:graphic xmlns:a="http://schemas.openxmlformats.org/drawingml/2006/main">
                        <a:graphicData uri="http://schemas.microsoft.com/office/word/2010/wordprocessingShape">
                          <wps:wsp>
                            <wps:cNvSpPr/>
                            <wps:spPr>
                              <a:xfrm>
                                <a:off x="0" y="0"/>
                                <a:ext cx="2743200" cy="2501900"/>
                              </a:xfrm>
                              <a:prstGeom prst="cloud">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F04279" w14:textId="56C7DF5B" w:rsidR="00671ECE" w:rsidRPr="0008406A" w:rsidRDefault="00671ECE" w:rsidP="00671ECE">
                                  <w:pPr>
                                    <w:ind w:left="0"/>
                                    <w:jc w:val="center"/>
                                    <w:rPr>
                                      <w:rFonts w:ascii="Apple Braille" w:hAnsi="Apple Braille"/>
                                      <w:color w:val="000000" w:themeColor="text1"/>
                                      <w:sz w:val="24"/>
                                      <w:szCs w:val="24"/>
                                      <w:lang w:val="en-GB"/>
                                    </w:rPr>
                                  </w:pPr>
                                  <w:r w:rsidRPr="0008406A">
                                    <w:rPr>
                                      <w:rFonts w:ascii="Apple Braille" w:hAnsi="Apple Braille"/>
                                      <w:color w:val="000000" w:themeColor="text1"/>
                                      <w:sz w:val="24"/>
                                      <w:szCs w:val="24"/>
                                      <w:lang w:val="en-GB"/>
                                    </w:rPr>
                                    <w:t>Safeguarding is</w:t>
                                  </w:r>
                                </w:p>
                                <w:p w14:paraId="4CD0927B" w14:textId="0E863005" w:rsidR="00404C3F" w:rsidRPr="00404C3F" w:rsidRDefault="00404C3F" w:rsidP="00671ECE">
                                  <w:pPr>
                                    <w:ind w:left="0"/>
                                    <w:jc w:val="center"/>
                                    <w:rPr>
                                      <w:rFonts w:ascii="Cambria" w:hAnsi="Cambria"/>
                                      <w:color w:val="000000" w:themeColor="text1"/>
                                      <w:sz w:val="28"/>
                                      <w:szCs w:val="28"/>
                                      <w:lang w:val="en-GB"/>
                                    </w:rPr>
                                  </w:pPr>
                                  <w:r w:rsidRPr="0008406A">
                                    <w:rPr>
                                      <w:rFonts w:ascii="Cambria" w:hAnsi="Cambria"/>
                                      <w:color w:val="000000" w:themeColor="text1"/>
                                      <w:sz w:val="24"/>
                                      <w:szCs w:val="24"/>
                                      <w:lang w:val="en-GB"/>
                                    </w:rPr>
                                    <w:t>Promoting the welfare of children, keeping them safe from harm and taking action for children to</w:t>
                                  </w:r>
                                  <w:r w:rsidRPr="00404C3F">
                                    <w:rPr>
                                      <w:rFonts w:ascii="Cambria" w:hAnsi="Cambria"/>
                                      <w:color w:val="000000" w:themeColor="text1"/>
                                      <w:sz w:val="28"/>
                                      <w:szCs w:val="28"/>
                                      <w:lang w:val="en-GB"/>
                                    </w:rPr>
                                    <w:t xml:space="preserve"> achieve the best outcomes possible.</w:t>
                                  </w:r>
                                </w:p>
                                <w:p w14:paraId="3BD9B295" w14:textId="29A4DE6A" w:rsidR="00671ECE" w:rsidRPr="00404C3F" w:rsidRDefault="00671ECE" w:rsidP="00671ECE">
                                  <w:pPr>
                                    <w:ind w:left="0"/>
                                    <w:jc w:val="center"/>
                                    <w:rPr>
                                      <w:sz w:val="24"/>
                                      <w:szCs w:val="24"/>
                                      <w:lang w:val="en-GB"/>
                                    </w:rPr>
                                  </w:pPr>
                                </w:p>
                                <w:p w14:paraId="34F54BA5" w14:textId="77777777" w:rsidR="00671ECE" w:rsidRPr="00404C3F" w:rsidRDefault="00671ECE" w:rsidP="00671ECE">
                                  <w:pPr>
                                    <w:ind w:left="0"/>
                                    <w:jc w:val="center"/>
                                    <w:rPr>
                                      <w:sz w:val="24"/>
                                      <w:szCs w:val="24"/>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A2DC3" id="Cloud 60" o:spid="_x0000_s1033" style="position:absolute;left:0;text-align:left;margin-left:11.85pt;margin-top:17.65pt;width:3in;height:197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yellow" strokecolor="#593470 [1604]" strokeweight="1pt">
                      <v:stroke joinstyle="miter"/>
                      <v:formulas/>
                      <v:path arrowok="t" o:connecttype="custom" o:connectlocs="298006,1516024;137160,1469866;439928,2021153;369570,2043218;1046353,2263872;1003935,2163101;1830515,2012582;1813560,2123140;2167192,1329366;2373630,1742643;2654173,889217;2562225,1044196;2433574,314243;2438400,387447;1846453,228878;1893570,135520;1405954,273356;1428750,192855;889000,300691;971550,378760;262065,914410;247650,832229" o:connectangles="0,0,0,0,0,0,0,0,0,0,0,0,0,0,0,0,0,0,0,0,0,0" textboxrect="0,0,43200,43200"/>
                      <v:textbox>
                        <w:txbxContent>
                          <w:p w14:paraId="2FF04279" w14:textId="56C7DF5B" w:rsidR="00671ECE" w:rsidRPr="0008406A" w:rsidRDefault="00671ECE" w:rsidP="00671ECE">
                            <w:pPr>
                              <w:ind w:left="0"/>
                              <w:jc w:val="center"/>
                              <w:rPr>
                                <w:rFonts w:ascii="Apple Braille" w:hAnsi="Apple Braille"/>
                                <w:color w:val="000000" w:themeColor="text1"/>
                                <w:sz w:val="24"/>
                                <w:szCs w:val="24"/>
                                <w:lang w:val="en-GB"/>
                              </w:rPr>
                            </w:pPr>
                            <w:r w:rsidRPr="0008406A">
                              <w:rPr>
                                <w:rFonts w:ascii="Apple Braille" w:hAnsi="Apple Braille"/>
                                <w:color w:val="000000" w:themeColor="text1"/>
                                <w:sz w:val="24"/>
                                <w:szCs w:val="24"/>
                                <w:lang w:val="en-GB"/>
                              </w:rPr>
                              <w:t>Safeguarding is</w:t>
                            </w:r>
                          </w:p>
                          <w:p w14:paraId="4CD0927B" w14:textId="0E863005" w:rsidR="00404C3F" w:rsidRPr="00404C3F" w:rsidRDefault="00404C3F" w:rsidP="00671ECE">
                            <w:pPr>
                              <w:ind w:left="0"/>
                              <w:jc w:val="center"/>
                              <w:rPr>
                                <w:rFonts w:ascii="Cambria" w:hAnsi="Cambria"/>
                                <w:color w:val="000000" w:themeColor="text1"/>
                                <w:sz w:val="28"/>
                                <w:szCs w:val="28"/>
                                <w:lang w:val="en-GB"/>
                              </w:rPr>
                            </w:pPr>
                            <w:r w:rsidRPr="0008406A">
                              <w:rPr>
                                <w:rFonts w:ascii="Cambria" w:hAnsi="Cambria"/>
                                <w:color w:val="000000" w:themeColor="text1"/>
                                <w:sz w:val="24"/>
                                <w:szCs w:val="24"/>
                                <w:lang w:val="en-GB"/>
                              </w:rPr>
                              <w:t>Promoting the welfare of children, keeping them safe from harm and taking action for children to</w:t>
                            </w:r>
                            <w:r w:rsidRPr="00404C3F">
                              <w:rPr>
                                <w:rFonts w:ascii="Cambria" w:hAnsi="Cambria"/>
                                <w:color w:val="000000" w:themeColor="text1"/>
                                <w:sz w:val="28"/>
                                <w:szCs w:val="28"/>
                                <w:lang w:val="en-GB"/>
                              </w:rPr>
                              <w:t xml:space="preserve"> achieve the best outcomes possible.</w:t>
                            </w:r>
                          </w:p>
                          <w:p w14:paraId="3BD9B295" w14:textId="29A4DE6A" w:rsidR="00671ECE" w:rsidRPr="00404C3F" w:rsidRDefault="00671ECE" w:rsidP="00671ECE">
                            <w:pPr>
                              <w:ind w:left="0"/>
                              <w:jc w:val="center"/>
                              <w:rPr>
                                <w:sz w:val="24"/>
                                <w:szCs w:val="24"/>
                                <w:lang w:val="en-GB"/>
                              </w:rPr>
                            </w:pPr>
                          </w:p>
                          <w:p w14:paraId="34F54BA5" w14:textId="77777777" w:rsidR="00671ECE" w:rsidRPr="00404C3F" w:rsidRDefault="00671ECE" w:rsidP="00671ECE">
                            <w:pPr>
                              <w:ind w:left="0"/>
                              <w:jc w:val="center"/>
                              <w:rPr>
                                <w:sz w:val="24"/>
                                <w:szCs w:val="24"/>
                                <w:lang w:val="en-GB"/>
                              </w:rPr>
                            </w:pPr>
                          </w:p>
                        </w:txbxContent>
                      </v:textbox>
                    </v:shape>
                  </w:pict>
                </mc:Fallback>
              </mc:AlternateContent>
            </w:r>
          </w:p>
          <w:p w14:paraId="3501683E" w14:textId="19C2131F" w:rsidR="00A85390" w:rsidRPr="00E91473" w:rsidRDefault="00A85390" w:rsidP="00E339AB">
            <w:pPr>
              <w:rPr>
                <w:color w:val="9CAAC3" w:themeColor="accent3" w:themeTint="99"/>
                <w:lang w:val="en-GB"/>
              </w:rPr>
            </w:pPr>
          </w:p>
        </w:tc>
        <w:tc>
          <w:tcPr>
            <w:tcW w:w="3588" w:type="dxa"/>
            <w:gridSpan w:val="2"/>
            <w:tcMar>
              <w:left w:w="0" w:type="dxa"/>
              <w:right w:w="0" w:type="dxa"/>
            </w:tcMar>
            <w:vAlign w:val="center"/>
          </w:tcPr>
          <w:p w14:paraId="1208F5A8" w14:textId="6319E34A" w:rsidR="00A85390" w:rsidRPr="00E91473" w:rsidRDefault="0008406A" w:rsidP="00E339AB">
            <w:pPr>
              <w:pStyle w:val="Image"/>
              <w:rPr>
                <w:lang w:val="en-GB"/>
              </w:rPr>
            </w:pPr>
            <w:r w:rsidRPr="00871A6A">
              <w:rPr>
                <w:rFonts w:ascii="Apple Chancery" w:hAnsi="Apple Chancery" w:cs="Apple Chancery" w:hint="cs"/>
                <w:sz w:val="40"/>
                <w:szCs w:val="40"/>
                <w:lang w:val="en-GB"/>
              </w:rPr>
              <mc:AlternateContent>
                <mc:Choice Requires="wps">
                  <w:drawing>
                    <wp:anchor distT="0" distB="0" distL="114300" distR="114300" simplePos="0" relativeHeight="251727872" behindDoc="0" locked="0" layoutInCell="1" allowOverlap="1" wp14:anchorId="1FB8FAB6" wp14:editId="1745419C">
                      <wp:simplePos x="0" y="0"/>
                      <wp:positionH relativeFrom="column">
                        <wp:posOffset>687705</wp:posOffset>
                      </wp:positionH>
                      <wp:positionV relativeFrom="paragraph">
                        <wp:posOffset>163195</wp:posOffset>
                      </wp:positionV>
                      <wp:extent cx="1676400" cy="1741805"/>
                      <wp:effectExtent l="38100" t="38100" r="38100" b="36195"/>
                      <wp:wrapNone/>
                      <wp:docPr id="3" name="Rectangle 3"/>
                      <wp:cNvGraphicFramePr/>
                      <a:graphic xmlns:a="http://schemas.openxmlformats.org/drawingml/2006/main">
                        <a:graphicData uri="http://schemas.microsoft.com/office/word/2010/wordprocessingShape">
                          <wps:wsp>
                            <wps:cNvSpPr/>
                            <wps:spPr>
                              <a:xfrm>
                                <a:off x="0" y="0"/>
                                <a:ext cx="1676400" cy="1741805"/>
                              </a:xfrm>
                              <a:prstGeom prst="rect">
                                <a:avLst/>
                              </a:prstGeom>
                              <a:solidFill>
                                <a:schemeClr val="bg1"/>
                              </a:solidFill>
                              <a:ln w="76200"/>
                            </wps:spPr>
                            <wps:style>
                              <a:lnRef idx="2">
                                <a:schemeClr val="accent1">
                                  <a:shade val="50000"/>
                                </a:schemeClr>
                              </a:lnRef>
                              <a:fillRef idx="1">
                                <a:schemeClr val="accent1"/>
                              </a:fillRef>
                              <a:effectRef idx="0">
                                <a:schemeClr val="accent1"/>
                              </a:effectRef>
                              <a:fontRef idx="minor">
                                <a:schemeClr val="lt1"/>
                              </a:fontRef>
                            </wps:style>
                            <wps:txbx>
                              <w:txbxContent>
                                <w:p w14:paraId="69A41861" w14:textId="5DE685BD" w:rsidR="00871A6A" w:rsidRPr="001C0C46" w:rsidRDefault="00871A6A" w:rsidP="00871A6A">
                                  <w:pPr>
                                    <w:ind w:left="0"/>
                                    <w:rPr>
                                      <w:rFonts w:ascii="Algerian" w:hAnsi="Algerian" w:cs="Apple Chancery"/>
                                      <w:color w:val="7030A0"/>
                                      <w:lang w:val="en-GB"/>
                                    </w:rPr>
                                  </w:pPr>
                                  <w:r w:rsidRPr="001C0C46">
                                    <w:rPr>
                                      <w:rFonts w:ascii="Algerian" w:hAnsi="Algerian" w:cs="Apple Chancery"/>
                                      <w:color w:val="7030A0"/>
                                      <w:lang w:val="en-GB"/>
                                    </w:rPr>
                                    <w:t>A Child means anyone under 18</w:t>
                                  </w:r>
                                </w:p>
                                <w:p w14:paraId="6FA59A0B" w14:textId="3F1397E6" w:rsidR="00871A6A" w:rsidRDefault="00871A6A" w:rsidP="00871A6A">
                                  <w:pPr>
                                    <w:ind w:left="0"/>
                                    <w:rPr>
                                      <w:rFonts w:ascii="Apple Chancery" w:hAnsi="Apple Chancery" w:cs="Apple Chancery"/>
                                      <w:sz w:val="52"/>
                                      <w:szCs w:val="52"/>
                                      <w:lang w:val="en-GB"/>
                                    </w:rPr>
                                  </w:pPr>
                                </w:p>
                                <w:p w14:paraId="6DB72ECA" w14:textId="278AEC3A" w:rsidR="00871A6A" w:rsidRDefault="00871A6A" w:rsidP="00871A6A">
                                  <w:pPr>
                                    <w:ind w:left="0"/>
                                    <w:rPr>
                                      <w:rFonts w:ascii="Apple Chancery" w:hAnsi="Apple Chancery" w:cs="Apple Chancery"/>
                                      <w:sz w:val="52"/>
                                      <w:szCs w:val="52"/>
                                      <w:lang w:val="en-GB"/>
                                    </w:rPr>
                                  </w:pPr>
                                </w:p>
                                <w:p w14:paraId="179535D4" w14:textId="77777777" w:rsidR="00871A6A" w:rsidRPr="00871A6A" w:rsidRDefault="00871A6A" w:rsidP="00871A6A">
                                  <w:pPr>
                                    <w:ind w:left="0"/>
                                    <w:rPr>
                                      <w:rFonts w:ascii="Apple Chancery" w:hAnsi="Apple Chancery" w:cs="Apple Chancery"/>
                                      <w:sz w:val="52"/>
                                      <w:szCs w:val="52"/>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B8FAB6" id="Rectangle 3" o:spid="_x0000_s1034" style="position:absolute;margin-left:54.15pt;margin-top:12.85pt;width:132pt;height:137.1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" fillcolor="white [3212]" strokecolor="#593470 [1604]" strokeweight="6pt">
                      <v:textbox>
                        <w:txbxContent>
                          <w:p w14:paraId="69A41861" w14:textId="5DE685BD" w:rsidR="00871A6A" w:rsidRPr="001C0C46" w:rsidRDefault="00871A6A" w:rsidP="00871A6A">
                            <w:pPr>
                              <w:ind w:left="0"/>
                              <w:rPr>
                                <w:rFonts w:ascii="Algerian" w:hAnsi="Algerian" w:cs="Apple Chancery"/>
                                <w:color w:val="7030A0"/>
                                <w:lang w:val="en-GB"/>
                              </w:rPr>
                            </w:pPr>
                            <w:r w:rsidRPr="001C0C46">
                              <w:rPr>
                                <w:rFonts w:ascii="Algerian" w:hAnsi="Algerian" w:cs="Apple Chancery"/>
                                <w:color w:val="7030A0"/>
                                <w:lang w:val="en-GB"/>
                              </w:rPr>
                              <w:t>A Child means anyone under 18</w:t>
                            </w:r>
                          </w:p>
                          <w:p w14:paraId="6FA59A0B" w14:textId="3F1397E6" w:rsidR="00871A6A" w:rsidRDefault="00871A6A" w:rsidP="00871A6A">
                            <w:pPr>
                              <w:ind w:left="0"/>
                              <w:rPr>
                                <w:rFonts w:ascii="Apple Chancery" w:hAnsi="Apple Chancery" w:cs="Apple Chancery"/>
                                <w:sz w:val="52"/>
                                <w:szCs w:val="52"/>
                                <w:lang w:val="en-GB"/>
                              </w:rPr>
                            </w:pPr>
                          </w:p>
                          <w:p w14:paraId="6DB72ECA" w14:textId="278AEC3A" w:rsidR="00871A6A" w:rsidRDefault="00871A6A" w:rsidP="00871A6A">
                            <w:pPr>
                              <w:ind w:left="0"/>
                              <w:rPr>
                                <w:rFonts w:ascii="Apple Chancery" w:hAnsi="Apple Chancery" w:cs="Apple Chancery"/>
                                <w:sz w:val="52"/>
                                <w:szCs w:val="52"/>
                                <w:lang w:val="en-GB"/>
                              </w:rPr>
                            </w:pPr>
                          </w:p>
                          <w:p w14:paraId="179535D4" w14:textId="77777777" w:rsidR="00871A6A" w:rsidRPr="00871A6A" w:rsidRDefault="00871A6A" w:rsidP="00871A6A">
                            <w:pPr>
                              <w:ind w:left="0"/>
                              <w:rPr>
                                <w:rFonts w:ascii="Apple Chancery" w:hAnsi="Apple Chancery" w:cs="Apple Chancery"/>
                                <w:sz w:val="52"/>
                                <w:szCs w:val="52"/>
                                <w:lang w:val="en-GB"/>
                              </w:rPr>
                            </w:pPr>
                          </w:p>
                        </w:txbxContent>
                      </v:textbox>
                    </v:rect>
                  </w:pict>
                </mc:Fallback>
              </mc:AlternateContent>
            </w:r>
            <w:r w:rsidRPr="00871A6A">
              <w:rPr>
                <w:rFonts w:ascii="Apple Chancery" w:hAnsi="Apple Chancery" w:cs="Apple Chancery" w:hint="cs"/>
                <w:sz w:val="40"/>
                <w:szCs w:val="40"/>
                <w:lang w:val="en-GB"/>
              </w:rPr>
              <w:drawing>
                <wp:anchor distT="0" distB="0" distL="114300" distR="114300" simplePos="0" relativeHeight="251728896" behindDoc="0" locked="0" layoutInCell="1" allowOverlap="1" wp14:anchorId="59C39640" wp14:editId="56F2B80A">
                  <wp:simplePos x="0" y="0"/>
                  <wp:positionH relativeFrom="column">
                    <wp:posOffset>1064895</wp:posOffset>
                  </wp:positionH>
                  <wp:positionV relativeFrom="paragraph">
                    <wp:posOffset>1090295</wp:posOffset>
                  </wp:positionV>
                  <wp:extent cx="1116330" cy="603885"/>
                  <wp:effectExtent l="0" t="0" r="0" b="5715"/>
                  <wp:wrapSquare wrapText="bothSides"/>
                  <wp:docPr id="10" name="Picture 10" descr="Male and female stick figure symbols | Free 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Male and female stick figure symbols | Free SVG"/>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116330" cy="603885"/>
                          </a:xfrm>
                          <a:prstGeom prst="rect">
                            <a:avLst/>
                          </a:prstGeom>
                        </pic:spPr>
                      </pic:pic>
                    </a:graphicData>
                  </a:graphic>
                  <wp14:sizeRelH relativeFrom="page">
                    <wp14:pctWidth>0</wp14:pctWidth>
                  </wp14:sizeRelH>
                  <wp14:sizeRelV relativeFrom="page">
                    <wp14:pctHeight>0</wp14:pctHeight>
                  </wp14:sizeRelV>
                </wp:anchor>
              </w:drawing>
            </w:r>
          </w:p>
        </w:tc>
        <w:tc>
          <w:tcPr>
            <w:tcW w:w="5371" w:type="dxa"/>
          </w:tcPr>
          <w:p w14:paraId="342AC3DE" w14:textId="0C2BCCC1" w:rsidR="00A85390" w:rsidRPr="00E91473" w:rsidRDefault="00671ECE" w:rsidP="00E339AB">
            <w:pPr>
              <w:pStyle w:val="Image"/>
              <w:rPr>
                <w:lang w:val="en-GB"/>
              </w:rPr>
            </w:pPr>
            <w:r w:rsidRPr="00E91473">
              <w:rPr>
                <w:sz w:val="2"/>
                <w:szCs w:val="2"/>
                <w:lang w:val="en-GB"/>
              </w:rPr>
              <mc:AlternateContent>
                <mc:Choice Requires="wps">
                  <w:drawing>
                    <wp:anchor distT="0" distB="0" distL="114300" distR="114300" simplePos="0" relativeHeight="251699200" behindDoc="0" locked="0" layoutInCell="1" allowOverlap="1" wp14:anchorId="3F536C9E" wp14:editId="388B4494">
                      <wp:simplePos x="0" y="0"/>
                      <wp:positionH relativeFrom="column">
                        <wp:posOffset>186055</wp:posOffset>
                      </wp:positionH>
                      <wp:positionV relativeFrom="paragraph">
                        <wp:posOffset>-394335</wp:posOffset>
                      </wp:positionV>
                      <wp:extent cx="2875643" cy="5346700"/>
                      <wp:effectExtent l="63500" t="63500" r="71120" b="76200"/>
                      <wp:wrapNone/>
                      <wp:docPr id="56" name="Rounded Rectangle 56"/>
                      <wp:cNvGraphicFramePr/>
                      <a:graphic xmlns:a="http://schemas.openxmlformats.org/drawingml/2006/main">
                        <a:graphicData uri="http://schemas.microsoft.com/office/word/2010/wordprocessingShape">
                          <wps:wsp>
                            <wps:cNvSpPr/>
                            <wps:spPr>
                              <a:xfrm>
                                <a:off x="0" y="0"/>
                                <a:ext cx="2875643" cy="5346700"/>
                              </a:xfrm>
                              <a:prstGeom prst="roundRect">
                                <a:avLst/>
                              </a:prstGeom>
                              <a:solidFill>
                                <a:schemeClr val="accent4">
                                  <a:lumMod val="60000"/>
                                  <a:lumOff val="40000"/>
                                </a:schemeClr>
                              </a:solidFill>
                              <a:ln w="142875"/>
                            </wps:spPr>
                            <wps:style>
                              <a:lnRef idx="2">
                                <a:schemeClr val="accent1">
                                  <a:shade val="50000"/>
                                </a:schemeClr>
                              </a:lnRef>
                              <a:fillRef idx="1">
                                <a:schemeClr val="accent1"/>
                              </a:fillRef>
                              <a:effectRef idx="0">
                                <a:schemeClr val="accent1"/>
                              </a:effectRef>
                              <a:fontRef idx="minor">
                                <a:schemeClr val="lt1"/>
                              </a:fontRef>
                            </wps:style>
                            <wps:txbx>
                              <w:txbxContent>
                                <w:p w14:paraId="1C9B541F" w14:textId="77777777" w:rsidR="00671ECE" w:rsidRDefault="00581856" w:rsidP="000D3214">
                                  <w:pPr>
                                    <w:ind w:left="0"/>
                                    <w:rPr>
                                      <w:color w:val="000000" w:themeColor="text1"/>
                                      <w:sz w:val="56"/>
                                      <w:szCs w:val="56"/>
                                      <w:lang w:val="en-GB"/>
                                    </w:rPr>
                                  </w:pPr>
                                  <w:r w:rsidRPr="001D1E90">
                                    <w:rPr>
                                      <w:color w:val="000000" w:themeColor="text1"/>
                                      <w:sz w:val="56"/>
                                      <w:szCs w:val="56"/>
                                      <w:lang w:val="en-GB"/>
                                    </w:rPr>
                                    <w:t xml:space="preserve">Safeguarding and </w:t>
                                  </w:r>
                                  <w:proofErr w:type="spellStart"/>
                                  <w:r w:rsidRPr="001D1E90">
                                    <w:rPr>
                                      <w:color w:val="000000" w:themeColor="text1"/>
                                      <w:sz w:val="56"/>
                                      <w:szCs w:val="56"/>
                                      <w:lang w:val="en-GB"/>
                                    </w:rPr>
                                    <w:t>Childrens</w:t>
                                  </w:r>
                                  <w:proofErr w:type="spellEnd"/>
                                  <w:r w:rsidRPr="001D1E90">
                                    <w:rPr>
                                      <w:color w:val="000000" w:themeColor="text1"/>
                                      <w:sz w:val="56"/>
                                      <w:szCs w:val="56"/>
                                      <w:lang w:val="en-GB"/>
                                    </w:rPr>
                                    <w:t xml:space="preserve"> Right’</w:t>
                                  </w:r>
                                  <w:r w:rsidR="001D1E90">
                                    <w:rPr>
                                      <w:color w:val="000000" w:themeColor="text1"/>
                                      <w:sz w:val="56"/>
                                      <w:szCs w:val="56"/>
                                      <w:lang w:val="en-GB"/>
                                    </w:rPr>
                                    <w:t>s</w:t>
                                  </w:r>
                                </w:p>
                                <w:p w14:paraId="0BEE8F41" w14:textId="034F3043" w:rsidR="00581856" w:rsidRDefault="001C0C46" w:rsidP="000D3214">
                                  <w:pPr>
                                    <w:ind w:left="0"/>
                                    <w:rPr>
                                      <w:color w:val="000000" w:themeColor="text1"/>
                                      <w:sz w:val="56"/>
                                      <w:szCs w:val="56"/>
                                      <w:lang w:val="en-GB"/>
                                    </w:rPr>
                                  </w:pPr>
                                  <w:r>
                                    <w:rPr>
                                      <w:noProof/>
                                      <w:sz w:val="2"/>
                                      <w:szCs w:val="2"/>
                                      <w:lang w:val="en-GB"/>
                                    </w:rPr>
                                    <w:drawing>
                                      <wp:inline distT="0" distB="0" distL="0" distR="0" wp14:anchorId="204C6E14" wp14:editId="46E56EDD">
                                        <wp:extent cx="2117602" cy="901700"/>
                                        <wp:effectExtent l="0" t="0" r="0" b="0"/>
                                        <wp:docPr id="102" name="Picture 102" descr="Kids PNG Transparent Images | PNG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Kids PNG Transparent Images | PNG All"/>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187642" cy="931524"/>
                                                </a:xfrm>
                                                <a:prstGeom prst="rect">
                                                  <a:avLst/>
                                                </a:prstGeom>
                                              </pic:spPr>
                                            </pic:pic>
                                          </a:graphicData>
                                        </a:graphic>
                                      </wp:inline>
                                    </w:drawing>
                                  </w:r>
                                </w:p>
                                <w:p w14:paraId="0FFB371C" w14:textId="0D8CBA20" w:rsidR="001C0C46" w:rsidRDefault="001C0C46" w:rsidP="000D3214">
                                  <w:pPr>
                                    <w:ind w:left="0"/>
                                    <w:rPr>
                                      <w:color w:val="000000" w:themeColor="text1"/>
                                      <w:sz w:val="56"/>
                                      <w:szCs w:val="56"/>
                                      <w:lang w:val="en-GB"/>
                                    </w:rPr>
                                  </w:pPr>
                                </w:p>
                                <w:p w14:paraId="6ACD1B84" w14:textId="59A57DA4" w:rsidR="001C0C46" w:rsidRDefault="001C0C46" w:rsidP="000D3214">
                                  <w:pPr>
                                    <w:ind w:left="0"/>
                                    <w:rPr>
                                      <w:color w:val="000000" w:themeColor="text1"/>
                                      <w:sz w:val="56"/>
                                      <w:szCs w:val="56"/>
                                      <w:lang w:val="en-GB"/>
                                    </w:rPr>
                                  </w:pPr>
                                </w:p>
                                <w:p w14:paraId="3CD1E75A" w14:textId="7746753F" w:rsidR="001C0C46" w:rsidRDefault="001C0C46" w:rsidP="000D3214">
                                  <w:pPr>
                                    <w:ind w:left="0"/>
                                    <w:rPr>
                                      <w:color w:val="000000" w:themeColor="text1"/>
                                      <w:sz w:val="56"/>
                                      <w:szCs w:val="56"/>
                                      <w:lang w:val="en-GB"/>
                                    </w:rPr>
                                  </w:pPr>
                                  <w:r>
                                    <w:rPr>
                                      <w:noProof/>
                                      <w:color w:val="000000" w:themeColor="text1"/>
                                      <w:sz w:val="52"/>
                                      <w:szCs w:val="52"/>
                                      <w:lang w:val="en-GB"/>
                                    </w:rPr>
                                    <w:drawing>
                                      <wp:inline distT="0" distB="0" distL="0" distR="0" wp14:anchorId="650CE56D" wp14:editId="0E5E7284">
                                        <wp:extent cx="2171700" cy="1409700"/>
                                        <wp:effectExtent l="63500" t="63500" r="63500" b="863600"/>
                                        <wp:docPr id="103" name="Picture 103" descr="File:UNICEF FLAG.pn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le:UNICEF FLAG.png - Wikimedia Commons"/>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rot="10800000" flipH="1" flipV="1">
                                                  <a:off x="0" y="0"/>
                                                  <a:ext cx="2868188" cy="1861806"/>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6CE1612C" w14:textId="77777777" w:rsidR="001C0C46" w:rsidRPr="001D1E90" w:rsidRDefault="001C0C46" w:rsidP="000D3214">
                                  <w:pPr>
                                    <w:ind w:left="0"/>
                                    <w:rPr>
                                      <w:color w:val="000000" w:themeColor="text1"/>
                                      <w:sz w:val="56"/>
                                      <w:szCs w:val="56"/>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536C9E" id="Rounded Rectangle 56" o:spid="_x0000_s1035" style="position:absolute;margin-left:14.65pt;margin-top:-31.05pt;width:226.45pt;height:421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" fillcolor="#a5c0cf [1943]" strokecolor="#593470 [1604]" strokeweight="11.25pt">
                      <v:stroke joinstyle="miter"/>
                      <v:textbox>
                        <w:txbxContent>
                          <w:p w14:paraId="1C9B541F" w14:textId="77777777" w:rsidR="00671ECE" w:rsidRDefault="00581856" w:rsidP="000D3214">
                            <w:pPr>
                              <w:ind w:left="0"/>
                              <w:rPr>
                                <w:color w:val="000000" w:themeColor="text1"/>
                                <w:sz w:val="56"/>
                                <w:szCs w:val="56"/>
                                <w:lang w:val="en-GB"/>
                              </w:rPr>
                            </w:pPr>
                            <w:r w:rsidRPr="001D1E90">
                              <w:rPr>
                                <w:color w:val="000000" w:themeColor="text1"/>
                                <w:sz w:val="56"/>
                                <w:szCs w:val="56"/>
                                <w:lang w:val="en-GB"/>
                              </w:rPr>
                              <w:t xml:space="preserve">Safeguarding and </w:t>
                            </w:r>
                            <w:proofErr w:type="spellStart"/>
                            <w:r w:rsidRPr="001D1E90">
                              <w:rPr>
                                <w:color w:val="000000" w:themeColor="text1"/>
                                <w:sz w:val="56"/>
                                <w:szCs w:val="56"/>
                                <w:lang w:val="en-GB"/>
                              </w:rPr>
                              <w:t>Childrens</w:t>
                            </w:r>
                            <w:proofErr w:type="spellEnd"/>
                            <w:r w:rsidRPr="001D1E90">
                              <w:rPr>
                                <w:color w:val="000000" w:themeColor="text1"/>
                                <w:sz w:val="56"/>
                                <w:szCs w:val="56"/>
                                <w:lang w:val="en-GB"/>
                              </w:rPr>
                              <w:t xml:space="preserve"> Right’</w:t>
                            </w:r>
                            <w:r w:rsidR="001D1E90">
                              <w:rPr>
                                <w:color w:val="000000" w:themeColor="text1"/>
                                <w:sz w:val="56"/>
                                <w:szCs w:val="56"/>
                                <w:lang w:val="en-GB"/>
                              </w:rPr>
                              <w:t>s</w:t>
                            </w:r>
                          </w:p>
                          <w:p w14:paraId="0BEE8F41" w14:textId="034F3043" w:rsidR="00581856" w:rsidRDefault="001C0C46" w:rsidP="000D3214">
                            <w:pPr>
                              <w:ind w:left="0"/>
                              <w:rPr>
                                <w:color w:val="000000" w:themeColor="text1"/>
                                <w:sz w:val="56"/>
                                <w:szCs w:val="56"/>
                                <w:lang w:val="en-GB"/>
                              </w:rPr>
                            </w:pPr>
                            <w:r>
                              <w:rPr>
                                <w:noProof/>
                                <w:sz w:val="2"/>
                                <w:szCs w:val="2"/>
                                <w:lang w:val="en-GB"/>
                              </w:rPr>
                              <w:drawing>
                                <wp:inline distT="0" distB="0" distL="0" distR="0" wp14:anchorId="204C6E14" wp14:editId="46E56EDD">
                                  <wp:extent cx="2117602" cy="901700"/>
                                  <wp:effectExtent l="0" t="0" r="0" b="0"/>
                                  <wp:docPr id="102" name="Picture 102" descr="Kids PNG Transparent Images | PNG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Kids PNG Transparent Images | PNG All"/>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187642" cy="931524"/>
                                          </a:xfrm>
                                          <a:prstGeom prst="rect">
                                            <a:avLst/>
                                          </a:prstGeom>
                                        </pic:spPr>
                                      </pic:pic>
                                    </a:graphicData>
                                  </a:graphic>
                                </wp:inline>
                              </w:drawing>
                            </w:r>
                          </w:p>
                          <w:p w14:paraId="0FFB371C" w14:textId="0D8CBA20" w:rsidR="001C0C46" w:rsidRDefault="001C0C46" w:rsidP="000D3214">
                            <w:pPr>
                              <w:ind w:left="0"/>
                              <w:rPr>
                                <w:color w:val="000000" w:themeColor="text1"/>
                                <w:sz w:val="56"/>
                                <w:szCs w:val="56"/>
                                <w:lang w:val="en-GB"/>
                              </w:rPr>
                            </w:pPr>
                          </w:p>
                          <w:p w14:paraId="6ACD1B84" w14:textId="59A57DA4" w:rsidR="001C0C46" w:rsidRDefault="001C0C46" w:rsidP="000D3214">
                            <w:pPr>
                              <w:ind w:left="0"/>
                              <w:rPr>
                                <w:color w:val="000000" w:themeColor="text1"/>
                                <w:sz w:val="56"/>
                                <w:szCs w:val="56"/>
                                <w:lang w:val="en-GB"/>
                              </w:rPr>
                            </w:pPr>
                          </w:p>
                          <w:p w14:paraId="3CD1E75A" w14:textId="7746753F" w:rsidR="001C0C46" w:rsidRDefault="001C0C46" w:rsidP="000D3214">
                            <w:pPr>
                              <w:ind w:left="0"/>
                              <w:rPr>
                                <w:color w:val="000000" w:themeColor="text1"/>
                                <w:sz w:val="56"/>
                                <w:szCs w:val="56"/>
                                <w:lang w:val="en-GB"/>
                              </w:rPr>
                            </w:pPr>
                            <w:r>
                              <w:rPr>
                                <w:noProof/>
                                <w:color w:val="000000" w:themeColor="text1"/>
                                <w:sz w:val="52"/>
                                <w:szCs w:val="52"/>
                                <w:lang w:val="en-GB"/>
                              </w:rPr>
                              <w:drawing>
                                <wp:inline distT="0" distB="0" distL="0" distR="0" wp14:anchorId="650CE56D" wp14:editId="0E5E7284">
                                  <wp:extent cx="2171700" cy="1409700"/>
                                  <wp:effectExtent l="63500" t="63500" r="63500" b="863600"/>
                                  <wp:docPr id="103" name="Picture 103" descr="File:UNICEF FLAG.pn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le:UNICEF FLAG.png - Wikimedia Commons"/>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rot="10800000" flipH="1" flipV="1">
                                            <a:off x="0" y="0"/>
                                            <a:ext cx="2868188" cy="1861806"/>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6CE1612C" w14:textId="77777777" w:rsidR="001C0C46" w:rsidRPr="001D1E90" w:rsidRDefault="001C0C46" w:rsidP="000D3214">
                            <w:pPr>
                              <w:ind w:left="0"/>
                              <w:rPr>
                                <w:color w:val="000000" w:themeColor="text1"/>
                                <w:sz w:val="56"/>
                                <w:szCs w:val="56"/>
                                <w:lang w:val="en-GB"/>
                              </w:rPr>
                            </w:pPr>
                          </w:p>
                        </w:txbxContent>
                      </v:textbox>
                    </v:roundrect>
                  </w:pict>
                </mc:Fallback>
              </mc:AlternateContent>
            </w:r>
          </w:p>
        </w:tc>
        <w:tc>
          <w:tcPr>
            <w:tcW w:w="5371" w:type="dxa"/>
            <w:gridSpan w:val="2"/>
            <w:vMerge w:val="restart"/>
            <w:tcMar>
              <w:left w:w="0" w:type="dxa"/>
              <w:right w:w="0" w:type="dxa"/>
            </w:tcMar>
          </w:tcPr>
          <w:p w14:paraId="7CC4ED6B" w14:textId="5ED2B008" w:rsidR="00A85390" w:rsidRPr="00796CB9" w:rsidRDefault="00752B23" w:rsidP="00E339AB">
            <w:pPr>
              <w:pStyle w:val="Image"/>
              <w:rPr>
                <w:lang w:val="en-GB"/>
              </w:rPr>
            </w:pPr>
            <w:r w:rsidRPr="00E91473">
              <w:rPr>
                <w:lang w:val="en-GB"/>
              </w:rPr>
              <mc:AlternateContent>
                <mc:Choice Requires="wps">
                  <w:drawing>
                    <wp:anchor distT="0" distB="0" distL="114300" distR="114300" simplePos="0" relativeHeight="251685888" behindDoc="0" locked="0" layoutInCell="1" allowOverlap="1" wp14:anchorId="2FEFEB86" wp14:editId="17D28768">
                      <wp:simplePos x="0" y="0"/>
                      <wp:positionH relativeFrom="column">
                        <wp:posOffset>222250</wp:posOffset>
                      </wp:positionH>
                      <wp:positionV relativeFrom="paragraph">
                        <wp:posOffset>550545</wp:posOffset>
                      </wp:positionV>
                      <wp:extent cx="2890520" cy="1485900"/>
                      <wp:effectExtent l="0" t="0" r="17780" b="12700"/>
                      <wp:wrapNone/>
                      <wp:docPr id="45" name="Rounded Rectangle 45"/>
                      <wp:cNvGraphicFramePr/>
                      <a:graphic xmlns:a="http://schemas.openxmlformats.org/drawingml/2006/main">
                        <a:graphicData uri="http://schemas.microsoft.com/office/word/2010/wordprocessingShape">
                          <wps:wsp>
                            <wps:cNvSpPr/>
                            <wps:spPr>
                              <a:xfrm>
                                <a:off x="0" y="0"/>
                                <a:ext cx="2890520" cy="14859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95D7AB" id="Rounded Rectangle 45" o:spid="_x0000_s1026" style="position:absolute;margin-left:17.5pt;margin-top:43.35pt;width:227.6pt;height:11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" fillcolor="#ad84c6 [3204]" strokecolor="#593470 [1604]" strokeweight="1pt">
                      <v:stroke joinstyle="miter"/>
                    </v:roundrect>
                  </w:pict>
                </mc:Fallback>
              </mc:AlternateContent>
            </w:r>
            <w:r w:rsidR="00986B77" w:rsidRPr="00E91473">
              <w:rPr>
                <w:lang w:val="en-GB"/>
              </w:rPr>
              <w:drawing>
                <wp:anchor distT="0" distB="0" distL="114300" distR="114300" simplePos="0" relativeHeight="251687936" behindDoc="0" locked="0" layoutInCell="1" allowOverlap="1" wp14:anchorId="669D7C83" wp14:editId="51D2BFA6">
                  <wp:simplePos x="0" y="0"/>
                  <wp:positionH relativeFrom="column">
                    <wp:posOffset>332740</wp:posOffset>
                  </wp:positionH>
                  <wp:positionV relativeFrom="paragraph">
                    <wp:posOffset>1716174</wp:posOffset>
                  </wp:positionV>
                  <wp:extent cx="3062605" cy="2361565"/>
                  <wp:effectExtent l="0" t="0" r="0" b="635"/>
                  <wp:wrapSquare wrapText="bothSides"/>
                  <wp:docPr id="53" name="Picture 53" descr="Volunteer Hands Help · Free image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Volunteer Hands Help · Free image on Pixabay"/>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3062605" cy="2361565"/>
                          </a:xfrm>
                          <a:prstGeom prst="rect">
                            <a:avLst/>
                          </a:prstGeom>
                        </pic:spPr>
                      </pic:pic>
                    </a:graphicData>
                  </a:graphic>
                  <wp14:sizeRelH relativeFrom="page">
                    <wp14:pctWidth>0</wp14:pctWidth>
                  </wp14:sizeRelH>
                  <wp14:sizeRelV relativeFrom="page">
                    <wp14:pctHeight>0</wp14:pctHeight>
                  </wp14:sizeRelV>
                </wp:anchor>
              </w:drawing>
            </w:r>
            <w:r w:rsidR="00EB21B0" w:rsidRPr="00796CB9">
              <w:rPr>
                <w:lang w:val="en-GB" w:bidi="en-GB"/>
              </w:rPr>
              <w:drawing>
                <wp:anchor distT="0" distB="0" distL="114300" distR="114300" simplePos="0" relativeHeight="251751424" behindDoc="0" locked="0" layoutInCell="1" allowOverlap="1" wp14:anchorId="08781C66" wp14:editId="1D0F3400">
                  <wp:simplePos x="0" y="0"/>
                  <wp:positionH relativeFrom="column">
                    <wp:posOffset>1615440</wp:posOffset>
                  </wp:positionH>
                  <wp:positionV relativeFrom="paragraph">
                    <wp:posOffset>1736725</wp:posOffset>
                  </wp:positionV>
                  <wp:extent cx="1786890" cy="2052320"/>
                  <wp:effectExtent l="0" t="0" r="3810" b="5080"/>
                  <wp:wrapSquare wrapText="bothSides"/>
                  <wp:docPr id="2" name="image9.jpeg" descr="Coloured pencils. School tool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rotWithShape="1">
                          <a:blip r:embed="rId21" cstate="print">
                            <a:extLst>
                              <a:ext uri="{28A0092B-C50C-407E-A947-70E740481C1C}">
                                <a14:useLocalDpi xmlns:a14="http://schemas.microsoft.com/office/drawing/2010/main" val="0"/>
                              </a:ext>
                            </a:extLst>
                          </a:blip>
                          <a:srcRect/>
                          <a:stretch/>
                        </pic:blipFill>
                        <pic:spPr>
                          <a:xfrm>
                            <a:off x="0" y="0"/>
                            <a:ext cx="1786890" cy="2052320"/>
                          </a:xfrm>
                          <a:prstGeom prst="rect">
                            <a:avLst/>
                          </a:prstGeom>
                        </pic:spPr>
                      </pic:pic>
                    </a:graphicData>
                  </a:graphic>
                  <wp14:sizeRelH relativeFrom="page">
                    <wp14:pctWidth>0</wp14:pctWidth>
                  </wp14:sizeRelH>
                  <wp14:sizeRelV relativeFrom="page">
                    <wp14:pctHeight>0</wp14:pctHeight>
                  </wp14:sizeRelV>
                </wp:anchor>
              </w:drawing>
            </w:r>
            <w:r w:rsidR="00EB21B0" w:rsidRPr="00796CB9">
              <w:rPr>
                <w:lang w:val="en-GB" w:bidi="en-GB"/>
              </w:rPr>
              <w:drawing>
                <wp:anchor distT="0" distB="0" distL="114300" distR="114300" simplePos="0" relativeHeight="251691008" behindDoc="0" locked="0" layoutInCell="1" allowOverlap="1" wp14:anchorId="0A5D5219" wp14:editId="6B4A9EAB">
                  <wp:simplePos x="0" y="0"/>
                  <wp:positionH relativeFrom="column">
                    <wp:posOffset>1619885</wp:posOffset>
                  </wp:positionH>
                  <wp:positionV relativeFrom="paragraph">
                    <wp:posOffset>2072005</wp:posOffset>
                  </wp:positionV>
                  <wp:extent cx="1786890" cy="2052320"/>
                  <wp:effectExtent l="0" t="0" r="3810" b="5080"/>
                  <wp:wrapSquare wrapText="bothSides"/>
                  <wp:docPr id="17" name="image9.jpeg" descr="Coloured pencils. School tool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rotWithShape="1">
                          <a:blip r:embed="rId21" cstate="print">
                            <a:extLst>
                              <a:ext uri="{28A0092B-C50C-407E-A947-70E740481C1C}">
                                <a14:useLocalDpi xmlns:a14="http://schemas.microsoft.com/office/drawing/2010/main" val="0"/>
                              </a:ext>
                            </a:extLst>
                          </a:blip>
                          <a:srcRect/>
                          <a:stretch/>
                        </pic:blipFill>
                        <pic:spPr>
                          <a:xfrm>
                            <a:off x="0" y="0"/>
                            <a:ext cx="1786890" cy="2052320"/>
                          </a:xfrm>
                          <a:prstGeom prst="rect">
                            <a:avLst/>
                          </a:prstGeom>
                        </pic:spPr>
                      </pic:pic>
                    </a:graphicData>
                  </a:graphic>
                  <wp14:sizeRelH relativeFrom="page">
                    <wp14:pctWidth>0</wp14:pctWidth>
                  </wp14:sizeRelH>
                  <wp14:sizeRelV relativeFrom="page">
                    <wp14:pctHeight>0</wp14:pctHeight>
                  </wp14:sizeRelV>
                </wp:anchor>
              </w:drawing>
            </w:r>
            <w:r w:rsidR="00936B75" w:rsidRPr="00E91473">
              <w:rPr>
                <w:lang w:val="en-GB"/>
              </w:rPr>
              <w:drawing>
                <wp:anchor distT="0" distB="0" distL="114300" distR="114300" simplePos="0" relativeHeight="251686912" behindDoc="0" locked="0" layoutInCell="1" allowOverlap="1" wp14:anchorId="03D84D3A" wp14:editId="53B81878">
                  <wp:simplePos x="0" y="0"/>
                  <wp:positionH relativeFrom="column">
                    <wp:posOffset>412750</wp:posOffset>
                  </wp:positionH>
                  <wp:positionV relativeFrom="paragraph">
                    <wp:posOffset>1633220</wp:posOffset>
                  </wp:positionV>
                  <wp:extent cx="2693035" cy="1409700"/>
                  <wp:effectExtent l="0" t="0" r="0" b="0"/>
                  <wp:wrapSquare wrapText="bothSides"/>
                  <wp:docPr id="49" name="Picture 49" descr="Sun Rainbow Kids · Free image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Sun Rainbow Kids · Free image on Pixabay"/>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693035" cy="1409700"/>
                          </a:xfrm>
                          <a:prstGeom prst="rect">
                            <a:avLst/>
                          </a:prstGeom>
                        </pic:spPr>
                      </pic:pic>
                    </a:graphicData>
                  </a:graphic>
                  <wp14:sizeRelH relativeFrom="page">
                    <wp14:pctWidth>0</wp14:pctWidth>
                  </wp14:sizeRelH>
                  <wp14:sizeRelV relativeFrom="page">
                    <wp14:pctHeight>0</wp14:pctHeight>
                  </wp14:sizeRelV>
                </wp:anchor>
              </w:drawing>
            </w:r>
            <w:r w:rsidR="00A85390" w:rsidRPr="00E91473">
              <w:rPr>
                <w:lang w:val="en-GB"/>
              </w:rPr>
              <w:t>Rainbow</w:t>
            </w:r>
          </w:p>
        </w:tc>
      </w:tr>
      <w:tr w:rsidR="00871A6A" w:rsidRPr="00871A6A" w14:paraId="094ECD0D" w14:textId="77777777" w:rsidTr="00581856">
        <w:trPr>
          <w:trHeight w:val="3402"/>
        </w:trPr>
        <w:tc>
          <w:tcPr>
            <w:tcW w:w="3578" w:type="dxa"/>
            <w:vMerge/>
          </w:tcPr>
          <w:p w14:paraId="6EA05AA2" w14:textId="77777777" w:rsidR="00A85390" w:rsidRPr="00796CB9" w:rsidRDefault="00A85390" w:rsidP="00E339AB">
            <w:pPr>
              <w:rPr>
                <w:sz w:val="2"/>
                <w:szCs w:val="2"/>
                <w:lang w:val="en-GB"/>
              </w:rPr>
            </w:pPr>
          </w:p>
        </w:tc>
        <w:tc>
          <w:tcPr>
            <w:tcW w:w="3589" w:type="dxa"/>
            <w:gridSpan w:val="2"/>
            <w:tcMar>
              <w:left w:w="0" w:type="dxa"/>
              <w:right w:w="0" w:type="dxa"/>
            </w:tcMar>
          </w:tcPr>
          <w:p w14:paraId="18C1E341" w14:textId="61171CDA" w:rsidR="00A85390" w:rsidRPr="00796CB9" w:rsidRDefault="00404C3F" w:rsidP="00E339AB">
            <w:pPr>
              <w:pStyle w:val="Image"/>
              <w:rPr>
                <w:lang w:val="en-GB"/>
              </w:rPr>
            </w:pPr>
            <w:r>
              <w:drawing>
                <wp:anchor distT="0" distB="0" distL="114300" distR="114300" simplePos="0" relativeHeight="251749376" behindDoc="0" locked="0" layoutInCell="1" allowOverlap="1" wp14:anchorId="41192B92" wp14:editId="032B5432">
                  <wp:simplePos x="0" y="0"/>
                  <wp:positionH relativeFrom="column">
                    <wp:posOffset>295275</wp:posOffset>
                  </wp:positionH>
                  <wp:positionV relativeFrom="paragraph">
                    <wp:posOffset>741680</wp:posOffset>
                  </wp:positionV>
                  <wp:extent cx="1868170" cy="1492250"/>
                  <wp:effectExtent l="0" t="0" r="0" b="6350"/>
                  <wp:wrapSquare wrapText="bothSides"/>
                  <wp:docPr id="37" name="Picture 37" descr="Safeguarding is Everyone's Responsibility – Woodlands Nursery and Pre-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feguarding is Everyone's Responsibility – Woodlands Nursery and Pre-Schoo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68170" cy="149225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sz w:val="52"/>
                <w:szCs w:val="52"/>
                <w:lang w:val="en-GB"/>
              </w:rPr>
              <mc:AlternateContent>
                <mc:Choice Requires="wps">
                  <w:drawing>
                    <wp:anchor distT="0" distB="0" distL="114300" distR="114300" simplePos="0" relativeHeight="251655166" behindDoc="0" locked="0" layoutInCell="1" allowOverlap="1" wp14:anchorId="550636E7" wp14:editId="3049A681">
                      <wp:simplePos x="0" y="0"/>
                      <wp:positionH relativeFrom="column">
                        <wp:posOffset>111760</wp:posOffset>
                      </wp:positionH>
                      <wp:positionV relativeFrom="paragraph">
                        <wp:posOffset>591820</wp:posOffset>
                      </wp:positionV>
                      <wp:extent cx="2108200" cy="1739900"/>
                      <wp:effectExtent l="0" t="0" r="12700" b="10160"/>
                      <wp:wrapNone/>
                      <wp:docPr id="83" name="Rectangle 83"/>
                      <wp:cNvGraphicFramePr/>
                      <a:graphic xmlns:a="http://schemas.openxmlformats.org/drawingml/2006/main">
                        <a:graphicData uri="http://schemas.microsoft.com/office/word/2010/wordprocessingShape">
                          <wps:wsp>
                            <wps:cNvSpPr/>
                            <wps:spPr>
                              <a:xfrm>
                                <a:off x="0" y="0"/>
                                <a:ext cx="2108200" cy="17399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4A75B3" id="Rectangle 83" o:spid="_x0000_s1026" style="position:absolute;margin-left:8.8pt;margin-top:46.6pt;width:166pt;height:137pt;z-index:2516551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" fillcolor="#ad84c6 [3204]" strokecolor="#593470 [1604]" strokeweight="1pt"/>
                  </w:pict>
                </mc:Fallback>
              </mc:AlternateContent>
            </w:r>
          </w:p>
        </w:tc>
        <w:tc>
          <w:tcPr>
            <w:tcW w:w="3588" w:type="dxa"/>
            <w:gridSpan w:val="2"/>
            <w:shd w:val="clear" w:color="auto" w:fill="8784C7" w:themeFill="accent2"/>
            <w:vAlign w:val="center"/>
          </w:tcPr>
          <w:p w14:paraId="49F5D22B" w14:textId="2A9C137F" w:rsidR="00E94F65" w:rsidRPr="00871A6A" w:rsidRDefault="0008406A" w:rsidP="00E94F65">
            <w:pPr>
              <w:pStyle w:val="ContactInfo"/>
              <w:ind w:left="0"/>
              <w:jc w:val="left"/>
              <w:rPr>
                <w:rFonts w:ascii="Apple Chancery" w:hAnsi="Apple Chancery" w:cs="Apple Chancery"/>
                <w:sz w:val="40"/>
                <w:szCs w:val="40"/>
                <w:lang w:val="en-GB"/>
              </w:rPr>
            </w:pPr>
            <w:r>
              <w:rPr>
                <w:noProof/>
                <w:sz w:val="52"/>
                <w:szCs w:val="52"/>
                <w:lang w:val="en-GB"/>
              </w:rPr>
              <mc:AlternateContent>
                <mc:Choice Requires="wps">
                  <w:drawing>
                    <wp:anchor distT="0" distB="0" distL="114300" distR="114300" simplePos="0" relativeHeight="251765760" behindDoc="0" locked="0" layoutInCell="1" allowOverlap="1" wp14:anchorId="40A4B066" wp14:editId="14858061">
                      <wp:simplePos x="0" y="0"/>
                      <wp:positionH relativeFrom="column">
                        <wp:posOffset>314325</wp:posOffset>
                      </wp:positionH>
                      <wp:positionV relativeFrom="paragraph">
                        <wp:posOffset>948055</wp:posOffset>
                      </wp:positionV>
                      <wp:extent cx="1500505" cy="274320"/>
                      <wp:effectExtent l="0" t="0" r="10795" b="17780"/>
                      <wp:wrapNone/>
                      <wp:docPr id="105" name="Text Box 105"/>
                      <wp:cNvGraphicFramePr/>
                      <a:graphic xmlns:a="http://schemas.openxmlformats.org/drawingml/2006/main">
                        <a:graphicData uri="http://schemas.microsoft.com/office/word/2010/wordprocessingShape">
                          <wps:wsp>
                            <wps:cNvSpPr txBox="1"/>
                            <wps:spPr>
                              <a:xfrm>
                                <a:off x="0" y="0"/>
                                <a:ext cx="1500505" cy="274320"/>
                              </a:xfrm>
                              <a:prstGeom prst="rect">
                                <a:avLst/>
                              </a:prstGeom>
                              <a:solidFill>
                                <a:schemeClr val="lt1"/>
                              </a:solidFill>
                              <a:ln w="6350">
                                <a:solidFill>
                                  <a:prstClr val="black"/>
                                </a:solidFill>
                              </a:ln>
                            </wps:spPr>
                            <wps:txbx>
                              <w:txbxContent>
                                <w:p w14:paraId="7AAFB5F9" w14:textId="25D1A467" w:rsidR="0008406A" w:rsidRPr="0008406A" w:rsidRDefault="0008406A">
                                  <w:pPr>
                                    <w:ind w:left="0"/>
                                    <w:rPr>
                                      <w:color w:val="000000" w:themeColor="text1"/>
                                      <w:sz w:val="24"/>
                                      <w:szCs w:val="24"/>
                                      <w:lang w:val="en-GB"/>
                                    </w:rPr>
                                  </w:pPr>
                                  <w:r w:rsidRPr="0008406A">
                                    <w:rPr>
                                      <w:color w:val="000000" w:themeColor="text1"/>
                                      <w:sz w:val="24"/>
                                      <w:szCs w:val="24"/>
                                      <w:lang w:val="en-GB"/>
                                    </w:rPr>
                                    <w:t>Respect our 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A4B066" id="Text Box 105" o:spid="_x0000_s1036" type="#_x0000_t202" style="position:absolute;margin-left:24.75pt;margin-top:74.65pt;width:118.15pt;height:21.6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" fillcolor="white [3201]" strokeweight=".5pt">
                      <v:textbox>
                        <w:txbxContent>
                          <w:p w14:paraId="7AAFB5F9" w14:textId="25D1A467" w:rsidR="0008406A" w:rsidRPr="0008406A" w:rsidRDefault="0008406A">
                            <w:pPr>
                              <w:ind w:left="0"/>
                              <w:rPr>
                                <w:color w:val="000000" w:themeColor="text1"/>
                                <w:sz w:val="24"/>
                                <w:szCs w:val="24"/>
                                <w:lang w:val="en-GB"/>
                              </w:rPr>
                            </w:pPr>
                            <w:r w:rsidRPr="0008406A">
                              <w:rPr>
                                <w:color w:val="000000" w:themeColor="text1"/>
                                <w:sz w:val="24"/>
                                <w:szCs w:val="24"/>
                                <w:lang w:val="en-GB"/>
                              </w:rPr>
                              <w:t>Respect our views</w:t>
                            </w:r>
                          </w:p>
                        </w:txbxContent>
                      </v:textbox>
                    </v:shape>
                  </w:pict>
                </mc:Fallback>
              </mc:AlternateContent>
            </w:r>
            <w:r w:rsidRPr="00E91473">
              <w:rPr>
                <w:noProof/>
                <w:sz w:val="52"/>
                <w:szCs w:val="52"/>
                <w:lang w:val="en-GB"/>
              </w:rPr>
              <mc:AlternateContent>
                <mc:Choice Requires="wps">
                  <w:drawing>
                    <wp:anchor distT="0" distB="0" distL="114300" distR="114300" simplePos="0" relativeHeight="251764736" behindDoc="0" locked="0" layoutInCell="1" allowOverlap="1" wp14:anchorId="718623C7" wp14:editId="609AC7BA">
                      <wp:simplePos x="0" y="0"/>
                      <wp:positionH relativeFrom="column">
                        <wp:posOffset>0</wp:posOffset>
                      </wp:positionH>
                      <wp:positionV relativeFrom="paragraph">
                        <wp:posOffset>-360045</wp:posOffset>
                      </wp:positionV>
                      <wp:extent cx="1257300" cy="381000"/>
                      <wp:effectExtent l="38100" t="38100" r="38100" b="38100"/>
                      <wp:wrapNone/>
                      <wp:docPr id="82" name="Text Box 82"/>
                      <wp:cNvGraphicFramePr/>
                      <a:graphic xmlns:a="http://schemas.openxmlformats.org/drawingml/2006/main">
                        <a:graphicData uri="http://schemas.microsoft.com/office/word/2010/wordprocessingShape">
                          <wps:wsp>
                            <wps:cNvSpPr txBox="1"/>
                            <wps:spPr>
                              <a:xfrm>
                                <a:off x="0" y="0"/>
                                <a:ext cx="1257300" cy="381000"/>
                              </a:xfrm>
                              <a:prstGeom prst="rect">
                                <a:avLst/>
                              </a:prstGeom>
                              <a:solidFill>
                                <a:schemeClr val="lt1"/>
                              </a:solidFill>
                              <a:ln w="76200">
                                <a:solidFill>
                                  <a:prstClr val="black"/>
                                </a:solidFill>
                              </a:ln>
                            </wps:spPr>
                            <wps:txbx>
                              <w:txbxContent>
                                <w:p w14:paraId="466E0176" w14:textId="07F67730" w:rsidR="00404C3F" w:rsidRPr="00404C3F" w:rsidRDefault="00404C3F" w:rsidP="00404C3F">
                                  <w:pPr>
                                    <w:ind w:left="0"/>
                                    <w:rPr>
                                      <w:b/>
                                      <w:color w:val="5D739A"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04C3F">
                                    <w:rPr>
                                      <w:b/>
                                      <w:color w:val="5D739A"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Article </w:t>
                                  </w:r>
                                  <w:r>
                                    <w:rPr>
                                      <w:b/>
                                      <w:color w:val="5D739A"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12</w:t>
                                  </w:r>
                                </w:p>
                                <w:p w14:paraId="053ADCF2" w14:textId="77777777" w:rsidR="00404C3F" w:rsidRPr="000C41D1" w:rsidRDefault="00404C3F" w:rsidP="00404C3F">
                                  <w:pPr>
                                    <w:ind w:left="0"/>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kkhi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623C7" id="Text Box 82" o:spid="_x0000_s1037" type="#_x0000_t202" style="position:absolute;margin-left:0;margin-top:-28.35pt;width:99pt;height:30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" fillcolor="white [3201]" strokeweight="6pt">
                      <v:textbox>
                        <w:txbxContent>
                          <w:p w14:paraId="466E0176" w14:textId="07F67730" w:rsidR="00404C3F" w:rsidRPr="00404C3F" w:rsidRDefault="00404C3F" w:rsidP="00404C3F">
                            <w:pPr>
                              <w:ind w:left="0"/>
                              <w:rPr>
                                <w:b/>
                                <w:color w:val="5D739A"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404C3F">
                              <w:rPr>
                                <w:b/>
                                <w:color w:val="5D739A"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Article </w:t>
                            </w:r>
                            <w:r>
                              <w:rPr>
                                <w:b/>
                                <w:color w:val="5D739A" w:themeColor="accent3"/>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12</w:t>
                            </w:r>
                          </w:p>
                          <w:p w14:paraId="053ADCF2" w14:textId="77777777" w:rsidR="00404C3F" w:rsidRPr="000C41D1" w:rsidRDefault="00404C3F" w:rsidP="00404C3F">
                            <w:pPr>
                              <w:ind w:left="0"/>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Pr>
                                <w:b/>
                                <w:color w:val="5D739A" w:themeColor="accent3"/>
                                <w:sz w:val="52"/>
                                <w:szCs w:val="5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kkhi</w:t>
                            </w:r>
                            <w:proofErr w:type="spellEnd"/>
                          </w:p>
                        </w:txbxContent>
                      </v:textbox>
                    </v:shape>
                  </w:pict>
                </mc:Fallback>
              </mc:AlternateContent>
            </w:r>
            <w:r>
              <w:rPr>
                <w:noProof/>
                <w:sz w:val="52"/>
                <w:szCs w:val="52"/>
                <w:lang w:val="en-GB"/>
              </w:rPr>
              <w:drawing>
                <wp:inline distT="0" distB="0" distL="0" distR="0" wp14:anchorId="453032AB" wp14:editId="2CED1725">
                  <wp:extent cx="2106930" cy="1869440"/>
                  <wp:effectExtent l="0" t="0" r="1270" b="0"/>
                  <wp:docPr id="104" name="Picture 104" descr="Free illustration: Kids, Clipart, Cute, Design -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Free illustration: Kids, Clipart, Cute, Design - Free ..."/>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2106930" cy="1869440"/>
                          </a:xfrm>
                          <a:prstGeom prst="rect">
                            <a:avLst/>
                          </a:prstGeom>
                        </pic:spPr>
                      </pic:pic>
                    </a:graphicData>
                  </a:graphic>
                </wp:inline>
              </w:drawing>
            </w:r>
          </w:p>
        </w:tc>
        <w:tc>
          <w:tcPr>
            <w:tcW w:w="5371" w:type="dxa"/>
          </w:tcPr>
          <w:p w14:paraId="71977B64" w14:textId="7844D832" w:rsidR="00936B75" w:rsidRDefault="00936B75" w:rsidP="00936B75">
            <w:pPr>
              <w:widowControl/>
              <w:autoSpaceDE/>
              <w:autoSpaceDN/>
              <w:ind w:left="0" w:right="0"/>
              <w:rPr>
                <w:rFonts w:eastAsia="Times New Roman" w:cs="Times New Roman"/>
                <w:color w:val="auto"/>
                <w:sz w:val="24"/>
                <w:szCs w:val="24"/>
                <w:lang w:val="en-GB" w:bidi="ar-SA"/>
              </w:rPr>
            </w:pPr>
          </w:p>
          <w:p w14:paraId="565D5F69" w14:textId="333BDE5D" w:rsidR="00A85390" w:rsidRPr="00796CB9" w:rsidRDefault="00936B75" w:rsidP="00E339AB">
            <w:pPr>
              <w:rPr>
                <w:sz w:val="2"/>
                <w:szCs w:val="2"/>
                <w:lang w:val="en-GB"/>
              </w:rPr>
            </w:pPr>
            <w:r>
              <w:fldChar w:fldCharType="begin"/>
            </w:r>
            <w:r>
              <w:instrText xml:space="preserve"> INCLUDEPICTURE "/var/folders/1p/zc3j4qn16tg4531mkgjvq6wc0000gn/T/com.microsoft.Word/WebArchiveCopyPasteTempFiles/9k=" \* MERGEFORMATINET </w:instrText>
            </w:r>
            <w:r>
              <w:fldChar w:fldCharType="end"/>
            </w:r>
          </w:p>
        </w:tc>
        <w:tc>
          <w:tcPr>
            <w:tcW w:w="5371" w:type="dxa"/>
            <w:gridSpan w:val="2"/>
            <w:vMerge/>
          </w:tcPr>
          <w:p w14:paraId="768C8ECA" w14:textId="67A8EB72" w:rsidR="00A85390" w:rsidRPr="00796CB9" w:rsidRDefault="00A85390" w:rsidP="00E339AB">
            <w:pPr>
              <w:rPr>
                <w:sz w:val="2"/>
                <w:szCs w:val="2"/>
                <w:lang w:val="en-GB"/>
              </w:rPr>
            </w:pPr>
          </w:p>
        </w:tc>
      </w:tr>
    </w:tbl>
    <w:p w14:paraId="2F1D3454" w14:textId="7EAE6B12" w:rsidR="00D91267" w:rsidRPr="00796CB9" w:rsidRDefault="00D91267" w:rsidP="00D91267">
      <w:pPr>
        <w:rPr>
          <w:sz w:val="6"/>
          <w:lang w:val="en-GB"/>
        </w:rPr>
      </w:pPr>
    </w:p>
    <w:p w14:paraId="0E6D54BC" w14:textId="77777777" w:rsidR="00D91267" w:rsidRPr="00796CB9" w:rsidRDefault="00D91267" w:rsidP="00CF702E">
      <w:pPr>
        <w:ind w:left="0"/>
        <w:rPr>
          <w:sz w:val="6"/>
          <w:lang w:val="en-GB"/>
        </w:rPr>
        <w:sectPr w:rsidR="00D91267" w:rsidRPr="00796CB9" w:rsidSect="00D91267">
          <w:pgSz w:w="16838" w:h="11906" w:orient="landscape" w:code="9"/>
          <w:pgMar w:top="357" w:right="357" w:bottom="357" w:left="357" w:header="289" w:footer="289" w:gutter="0"/>
          <w:cols w:space="720"/>
          <w:docGrid w:linePitch="299"/>
        </w:sectPr>
      </w:pPr>
    </w:p>
    <w:tbl>
      <w:tblPr>
        <w:tblW w:w="5003" w:type="pct"/>
        <w:jc w:val="center"/>
        <w:tblLayout w:type="fixed"/>
        <w:tblCellMar>
          <w:left w:w="115" w:type="dxa"/>
          <w:right w:w="115" w:type="dxa"/>
        </w:tblCellMar>
        <w:tblLook w:val="0600" w:firstRow="0" w:lastRow="0" w:firstColumn="0" w:lastColumn="0" w:noHBand="1" w:noVBand="1"/>
      </w:tblPr>
      <w:tblGrid>
        <w:gridCol w:w="6237"/>
        <w:gridCol w:w="938"/>
        <w:gridCol w:w="5380"/>
        <w:gridCol w:w="3573"/>
      </w:tblGrid>
      <w:tr w:rsidR="00D91267" w:rsidRPr="00796CB9" w14:paraId="2C62D8AD" w14:textId="77777777" w:rsidTr="00671ECE">
        <w:trPr>
          <w:trHeight w:val="7362"/>
          <w:jc w:val="center"/>
        </w:trPr>
        <w:tc>
          <w:tcPr>
            <w:tcW w:w="6237" w:type="dxa"/>
            <w:shd w:val="clear" w:color="auto" w:fill="8784C7" w:themeFill="accent2"/>
          </w:tcPr>
          <w:p w14:paraId="3F3808C7" w14:textId="6DDED161" w:rsidR="00BF6A55" w:rsidRPr="00CF702E" w:rsidRDefault="00482AF7" w:rsidP="00BF6A55">
            <w:pPr>
              <w:ind w:left="0"/>
              <w:rPr>
                <w:rFonts w:ascii="Aharoni" w:hAnsi="Aharoni" w:cs="Aharoni"/>
                <w:color w:val="000000" w:themeColor="text1"/>
                <w:sz w:val="56"/>
                <w:szCs w:val="56"/>
                <w:lang w:val="en-GB"/>
              </w:rPr>
            </w:pPr>
            <w:r w:rsidRPr="00482AF7">
              <w:rPr>
                <w:noProof/>
                <w:color w:val="000000" w:themeColor="text1"/>
                <w:lang w:val="en-GB"/>
              </w:rPr>
              <w:lastRenderedPageBreak/>
              <mc:AlternateContent>
                <mc:Choice Requires="wps">
                  <w:drawing>
                    <wp:anchor distT="0" distB="0" distL="114300" distR="114300" simplePos="0" relativeHeight="251659264" behindDoc="0" locked="0" layoutInCell="1" allowOverlap="1" wp14:anchorId="1D2F3E2A" wp14:editId="7BF2D37F">
                      <wp:simplePos x="0" y="0"/>
                      <wp:positionH relativeFrom="column">
                        <wp:posOffset>-95250</wp:posOffset>
                      </wp:positionH>
                      <wp:positionV relativeFrom="paragraph">
                        <wp:posOffset>4648200</wp:posOffset>
                      </wp:positionV>
                      <wp:extent cx="4114800" cy="2402205"/>
                      <wp:effectExtent l="38100" t="38100" r="38100" b="36195"/>
                      <wp:wrapNone/>
                      <wp:docPr id="27" name="Rectangle 27"/>
                      <wp:cNvGraphicFramePr/>
                      <a:graphic xmlns:a="http://schemas.openxmlformats.org/drawingml/2006/main">
                        <a:graphicData uri="http://schemas.microsoft.com/office/word/2010/wordprocessingShape">
                          <wps:wsp>
                            <wps:cNvSpPr/>
                            <wps:spPr>
                              <a:xfrm>
                                <a:off x="0" y="0"/>
                                <a:ext cx="4114800" cy="2402205"/>
                              </a:xfrm>
                              <a:prstGeom prst="rect">
                                <a:avLst/>
                              </a:prstGeom>
                              <a:solidFill>
                                <a:schemeClr val="accent4">
                                  <a:lumMod val="60000"/>
                                  <a:lumOff val="40000"/>
                                </a:schemeClr>
                              </a:solidFill>
                              <a:ln w="76200" cap="flat" cmpd="sng" algn="ctr">
                                <a:solidFill>
                                  <a:schemeClr val="accent1">
                                    <a:lumMod val="50000"/>
                                  </a:schemeClr>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6829ED03" w14:textId="79489177" w:rsidR="00CE43EC" w:rsidRPr="00671ECE" w:rsidRDefault="006E6F31" w:rsidP="00CE43EC">
                                  <w:pPr>
                                    <w:ind w:left="0"/>
                                    <w:rPr>
                                      <w:color w:val="000000" w:themeColor="text1"/>
                                      <w:sz w:val="32"/>
                                      <w:szCs w:val="32"/>
                                      <w:lang w:val="en-GB"/>
                                    </w:rPr>
                                  </w:pPr>
                                  <w:r w:rsidRPr="00671ECE">
                                    <w:rPr>
                                      <w:color w:val="000000" w:themeColor="text1"/>
                                      <w:sz w:val="32"/>
                                      <w:szCs w:val="32"/>
                                      <w:lang w:val="en-GB"/>
                                    </w:rPr>
                                    <w:t xml:space="preserve">For more information on </w:t>
                                  </w:r>
                                  <w:proofErr w:type="spellStart"/>
                                  <w:r w:rsidRPr="00671ECE">
                                    <w:rPr>
                                      <w:color w:val="000000" w:themeColor="text1"/>
                                      <w:sz w:val="32"/>
                                      <w:szCs w:val="32"/>
                                      <w:lang w:val="en-GB"/>
                                    </w:rPr>
                                    <w:t>childrens</w:t>
                                  </w:r>
                                  <w:proofErr w:type="spellEnd"/>
                                  <w:r w:rsidRPr="00671ECE">
                                    <w:rPr>
                                      <w:color w:val="000000" w:themeColor="text1"/>
                                      <w:sz w:val="32"/>
                                      <w:szCs w:val="32"/>
                                      <w:lang w:val="en-GB"/>
                                    </w:rPr>
                                    <w:t xml:space="preserve"> right’s Please visit </w:t>
                                  </w:r>
                                  <w:r w:rsidR="00934433" w:rsidRPr="00671ECE">
                                    <w:rPr>
                                      <w:color w:val="000000" w:themeColor="text1"/>
                                      <w:sz w:val="32"/>
                                      <w:szCs w:val="32"/>
                                      <w:lang w:val="en-GB"/>
                                    </w:rPr>
                                    <w:t xml:space="preserve">  </w:t>
                                  </w:r>
                                </w:p>
                                <w:p w14:paraId="6605E35D" w14:textId="47AFBA4A" w:rsidR="00934433" w:rsidRPr="00671ECE" w:rsidRDefault="00934433" w:rsidP="00CE43EC">
                                  <w:pPr>
                                    <w:ind w:left="0"/>
                                    <w:rPr>
                                      <w:color w:val="000000" w:themeColor="text1"/>
                                      <w:sz w:val="32"/>
                                      <w:szCs w:val="32"/>
                                      <w:lang w:val="en-GB"/>
                                    </w:rPr>
                                  </w:pPr>
                                  <w:r w:rsidRPr="00671ECE">
                                    <w:rPr>
                                      <w:color w:val="000000" w:themeColor="text1"/>
                                      <w:sz w:val="32"/>
                                      <w:szCs w:val="32"/>
                                      <w:lang w:val="en-GB"/>
                                    </w:rPr>
                                    <w:t xml:space="preserve"> UNICEF.org.uk</w:t>
                                  </w:r>
                                  <w:r w:rsidR="00EB21B0" w:rsidRPr="00671ECE">
                                    <w:rPr>
                                      <w:color w:val="000000" w:themeColor="text1"/>
                                      <w:sz w:val="32"/>
                                      <w:szCs w:val="32"/>
                                      <w:lang w:val="en-GB"/>
                                    </w:rPr>
                                    <w:t xml:space="preserve">                                          </w:t>
                                  </w:r>
                                </w:p>
                                <w:p w14:paraId="6EE9B09F" w14:textId="713EE1DD" w:rsidR="00E54C7E" w:rsidRPr="00671ECE" w:rsidRDefault="00E54C7E" w:rsidP="00CE43EC">
                                  <w:pPr>
                                    <w:ind w:left="0"/>
                                    <w:rPr>
                                      <w:color w:val="000000" w:themeColor="text1"/>
                                      <w:sz w:val="32"/>
                                      <w:szCs w:val="32"/>
                                      <w:lang w:val="en-GB"/>
                                    </w:rPr>
                                  </w:pPr>
                                  <w:r w:rsidRPr="00671ECE">
                                    <w:rPr>
                                      <w:color w:val="000000" w:themeColor="text1"/>
                                      <w:sz w:val="32"/>
                                      <w:szCs w:val="32"/>
                                      <w:lang w:val="en-GB"/>
                                    </w:rPr>
                                    <w:t>If you feel these Rig</w:t>
                                  </w:r>
                                  <w:r w:rsidR="008E41B8" w:rsidRPr="00671ECE">
                                    <w:rPr>
                                      <w:color w:val="000000" w:themeColor="text1"/>
                                      <w:sz w:val="32"/>
                                      <w:szCs w:val="32"/>
                                      <w:lang w:val="en-GB"/>
                                    </w:rPr>
                                    <w:t>ht</w:t>
                                  </w:r>
                                  <w:r w:rsidRPr="00671ECE">
                                    <w:rPr>
                                      <w:color w:val="000000" w:themeColor="text1"/>
                                      <w:sz w:val="32"/>
                                      <w:szCs w:val="32"/>
                                      <w:lang w:val="en-GB"/>
                                    </w:rPr>
                                    <w:t xml:space="preserve">s are not being </w:t>
                                  </w:r>
                                  <w:proofErr w:type="gramStart"/>
                                  <w:r w:rsidRPr="00671ECE">
                                    <w:rPr>
                                      <w:color w:val="000000" w:themeColor="text1"/>
                                      <w:sz w:val="32"/>
                                      <w:szCs w:val="32"/>
                                      <w:lang w:val="en-GB"/>
                                    </w:rPr>
                                    <w:t>meet</w:t>
                                  </w:r>
                                  <w:proofErr w:type="gramEnd"/>
                                  <w:r w:rsidRPr="00671ECE">
                                    <w:rPr>
                                      <w:color w:val="000000" w:themeColor="text1"/>
                                      <w:sz w:val="32"/>
                                      <w:szCs w:val="32"/>
                                      <w:lang w:val="en-GB"/>
                                    </w:rPr>
                                    <w:t xml:space="preserve"> please contact </w:t>
                                  </w:r>
                                </w:p>
                                <w:p w14:paraId="22ECCCA8" w14:textId="3102D854" w:rsidR="00E54C7E" w:rsidRDefault="00E54C7E" w:rsidP="00CE43EC">
                                  <w:pPr>
                                    <w:ind w:left="0"/>
                                    <w:rPr>
                                      <w:color w:val="000000" w:themeColor="text1"/>
                                      <w:sz w:val="52"/>
                                      <w:szCs w:val="52"/>
                                      <w:lang w:val="en-GB"/>
                                    </w:rPr>
                                  </w:pPr>
                                  <w:r w:rsidRPr="00671ECE">
                                    <w:rPr>
                                      <w:color w:val="000000" w:themeColor="text1"/>
                                      <w:sz w:val="32"/>
                                      <w:szCs w:val="32"/>
                                      <w:lang w:val="en-GB"/>
                                    </w:rPr>
                                    <w:t>NSPC</w:t>
                                  </w:r>
                                  <w:r w:rsidR="00E36347" w:rsidRPr="00671ECE">
                                    <w:rPr>
                                      <w:color w:val="000000" w:themeColor="text1"/>
                                      <w:sz w:val="32"/>
                                      <w:szCs w:val="32"/>
                                      <w:lang w:val="en-GB"/>
                                    </w:rPr>
                                    <w:t>C</w:t>
                                  </w:r>
                                  <w:r w:rsidRPr="00671ECE">
                                    <w:rPr>
                                      <w:color w:val="000000" w:themeColor="text1"/>
                                      <w:sz w:val="32"/>
                                      <w:szCs w:val="32"/>
                                      <w:lang w:val="en-GB"/>
                                    </w:rPr>
                                    <w:t>.org.uk</w:t>
                                  </w:r>
                                  <w:r w:rsidR="00EB21B0" w:rsidRPr="00671ECE">
                                    <w:rPr>
                                      <w:color w:val="000000" w:themeColor="text1"/>
                                      <w:sz w:val="32"/>
                                      <w:szCs w:val="32"/>
                                      <w:lang w:val="en-GB"/>
                                    </w:rPr>
                                    <w:t xml:space="preserve">                                                                                         </w:t>
                                  </w:r>
                                </w:p>
                                <w:p w14:paraId="49DB0EAA" w14:textId="136E8D61" w:rsidR="00E54C7E" w:rsidRPr="006E6F31" w:rsidRDefault="00E54C7E" w:rsidP="00CE43EC">
                                  <w:pPr>
                                    <w:ind w:left="0"/>
                                    <w:rPr>
                                      <w:color w:val="000000" w:themeColor="text1"/>
                                      <w:sz w:val="52"/>
                                      <w:szCs w:val="52"/>
                                      <w:lang w:val="en-GB"/>
                                    </w:rPr>
                                  </w:pPr>
                                  <w:r>
                                    <w:rPr>
                                      <w:color w:val="000000" w:themeColor="text1"/>
                                      <w:sz w:val="52"/>
                                      <w:szCs w:val="52"/>
                                      <w:lang w:val="en-GB"/>
                                    </w:rPr>
                                    <w:t>For emergencies call 999.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2F3E2A" id="Rectangle 27" o:spid="_x0000_s1038" style="position:absolute;margin-left:-7.5pt;margin-top:366pt;width:324pt;height:18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" fillcolor="#a5c0cf [1943]" strokecolor="#593470 [1604]" strokeweight="6pt">
                      <v:stroke joinstyle="round"/>
                      <v:textbox>
                        <w:txbxContent>
                          <w:p w14:paraId="6829ED03" w14:textId="79489177" w:rsidR="00CE43EC" w:rsidRPr="00671ECE" w:rsidRDefault="006E6F31" w:rsidP="00CE43EC">
                            <w:pPr>
                              <w:ind w:left="0"/>
                              <w:rPr>
                                <w:color w:val="000000" w:themeColor="text1"/>
                                <w:sz w:val="32"/>
                                <w:szCs w:val="32"/>
                                <w:lang w:val="en-GB"/>
                              </w:rPr>
                            </w:pPr>
                            <w:r w:rsidRPr="00671ECE">
                              <w:rPr>
                                <w:color w:val="000000" w:themeColor="text1"/>
                                <w:sz w:val="32"/>
                                <w:szCs w:val="32"/>
                                <w:lang w:val="en-GB"/>
                              </w:rPr>
                              <w:t xml:space="preserve">For more information on </w:t>
                            </w:r>
                            <w:proofErr w:type="spellStart"/>
                            <w:r w:rsidRPr="00671ECE">
                              <w:rPr>
                                <w:color w:val="000000" w:themeColor="text1"/>
                                <w:sz w:val="32"/>
                                <w:szCs w:val="32"/>
                                <w:lang w:val="en-GB"/>
                              </w:rPr>
                              <w:t>childrens</w:t>
                            </w:r>
                            <w:proofErr w:type="spellEnd"/>
                            <w:r w:rsidRPr="00671ECE">
                              <w:rPr>
                                <w:color w:val="000000" w:themeColor="text1"/>
                                <w:sz w:val="32"/>
                                <w:szCs w:val="32"/>
                                <w:lang w:val="en-GB"/>
                              </w:rPr>
                              <w:t xml:space="preserve"> right’s Please visit </w:t>
                            </w:r>
                            <w:r w:rsidR="00934433" w:rsidRPr="00671ECE">
                              <w:rPr>
                                <w:color w:val="000000" w:themeColor="text1"/>
                                <w:sz w:val="32"/>
                                <w:szCs w:val="32"/>
                                <w:lang w:val="en-GB"/>
                              </w:rPr>
                              <w:t xml:space="preserve">  </w:t>
                            </w:r>
                          </w:p>
                          <w:p w14:paraId="6605E35D" w14:textId="47AFBA4A" w:rsidR="00934433" w:rsidRPr="00671ECE" w:rsidRDefault="00934433" w:rsidP="00CE43EC">
                            <w:pPr>
                              <w:ind w:left="0"/>
                              <w:rPr>
                                <w:color w:val="000000" w:themeColor="text1"/>
                                <w:sz w:val="32"/>
                                <w:szCs w:val="32"/>
                                <w:lang w:val="en-GB"/>
                              </w:rPr>
                            </w:pPr>
                            <w:r w:rsidRPr="00671ECE">
                              <w:rPr>
                                <w:color w:val="000000" w:themeColor="text1"/>
                                <w:sz w:val="32"/>
                                <w:szCs w:val="32"/>
                                <w:lang w:val="en-GB"/>
                              </w:rPr>
                              <w:t xml:space="preserve"> UNICEF.org.uk</w:t>
                            </w:r>
                            <w:r w:rsidR="00EB21B0" w:rsidRPr="00671ECE">
                              <w:rPr>
                                <w:color w:val="000000" w:themeColor="text1"/>
                                <w:sz w:val="32"/>
                                <w:szCs w:val="32"/>
                                <w:lang w:val="en-GB"/>
                              </w:rPr>
                              <w:t xml:space="preserve">                                          </w:t>
                            </w:r>
                          </w:p>
                          <w:p w14:paraId="6EE9B09F" w14:textId="713EE1DD" w:rsidR="00E54C7E" w:rsidRPr="00671ECE" w:rsidRDefault="00E54C7E" w:rsidP="00CE43EC">
                            <w:pPr>
                              <w:ind w:left="0"/>
                              <w:rPr>
                                <w:color w:val="000000" w:themeColor="text1"/>
                                <w:sz w:val="32"/>
                                <w:szCs w:val="32"/>
                                <w:lang w:val="en-GB"/>
                              </w:rPr>
                            </w:pPr>
                            <w:r w:rsidRPr="00671ECE">
                              <w:rPr>
                                <w:color w:val="000000" w:themeColor="text1"/>
                                <w:sz w:val="32"/>
                                <w:szCs w:val="32"/>
                                <w:lang w:val="en-GB"/>
                              </w:rPr>
                              <w:t>If you feel these Rig</w:t>
                            </w:r>
                            <w:r w:rsidR="008E41B8" w:rsidRPr="00671ECE">
                              <w:rPr>
                                <w:color w:val="000000" w:themeColor="text1"/>
                                <w:sz w:val="32"/>
                                <w:szCs w:val="32"/>
                                <w:lang w:val="en-GB"/>
                              </w:rPr>
                              <w:t>ht</w:t>
                            </w:r>
                            <w:r w:rsidRPr="00671ECE">
                              <w:rPr>
                                <w:color w:val="000000" w:themeColor="text1"/>
                                <w:sz w:val="32"/>
                                <w:szCs w:val="32"/>
                                <w:lang w:val="en-GB"/>
                              </w:rPr>
                              <w:t xml:space="preserve">s are not being </w:t>
                            </w:r>
                            <w:proofErr w:type="gramStart"/>
                            <w:r w:rsidRPr="00671ECE">
                              <w:rPr>
                                <w:color w:val="000000" w:themeColor="text1"/>
                                <w:sz w:val="32"/>
                                <w:szCs w:val="32"/>
                                <w:lang w:val="en-GB"/>
                              </w:rPr>
                              <w:t>meet</w:t>
                            </w:r>
                            <w:proofErr w:type="gramEnd"/>
                            <w:r w:rsidRPr="00671ECE">
                              <w:rPr>
                                <w:color w:val="000000" w:themeColor="text1"/>
                                <w:sz w:val="32"/>
                                <w:szCs w:val="32"/>
                                <w:lang w:val="en-GB"/>
                              </w:rPr>
                              <w:t xml:space="preserve"> please contact </w:t>
                            </w:r>
                          </w:p>
                          <w:p w14:paraId="22ECCCA8" w14:textId="3102D854" w:rsidR="00E54C7E" w:rsidRDefault="00E54C7E" w:rsidP="00CE43EC">
                            <w:pPr>
                              <w:ind w:left="0"/>
                              <w:rPr>
                                <w:color w:val="000000" w:themeColor="text1"/>
                                <w:sz w:val="52"/>
                                <w:szCs w:val="52"/>
                                <w:lang w:val="en-GB"/>
                              </w:rPr>
                            </w:pPr>
                            <w:r w:rsidRPr="00671ECE">
                              <w:rPr>
                                <w:color w:val="000000" w:themeColor="text1"/>
                                <w:sz w:val="32"/>
                                <w:szCs w:val="32"/>
                                <w:lang w:val="en-GB"/>
                              </w:rPr>
                              <w:t>NSPC</w:t>
                            </w:r>
                            <w:r w:rsidR="00E36347" w:rsidRPr="00671ECE">
                              <w:rPr>
                                <w:color w:val="000000" w:themeColor="text1"/>
                                <w:sz w:val="32"/>
                                <w:szCs w:val="32"/>
                                <w:lang w:val="en-GB"/>
                              </w:rPr>
                              <w:t>C</w:t>
                            </w:r>
                            <w:r w:rsidRPr="00671ECE">
                              <w:rPr>
                                <w:color w:val="000000" w:themeColor="text1"/>
                                <w:sz w:val="32"/>
                                <w:szCs w:val="32"/>
                                <w:lang w:val="en-GB"/>
                              </w:rPr>
                              <w:t>.org.uk</w:t>
                            </w:r>
                            <w:r w:rsidR="00EB21B0" w:rsidRPr="00671ECE">
                              <w:rPr>
                                <w:color w:val="000000" w:themeColor="text1"/>
                                <w:sz w:val="32"/>
                                <w:szCs w:val="32"/>
                                <w:lang w:val="en-GB"/>
                              </w:rPr>
                              <w:t xml:space="preserve">                                                                                         </w:t>
                            </w:r>
                          </w:p>
                          <w:p w14:paraId="49DB0EAA" w14:textId="136E8D61" w:rsidR="00E54C7E" w:rsidRPr="006E6F31" w:rsidRDefault="00E54C7E" w:rsidP="00CE43EC">
                            <w:pPr>
                              <w:ind w:left="0"/>
                              <w:rPr>
                                <w:color w:val="000000" w:themeColor="text1"/>
                                <w:sz w:val="52"/>
                                <w:szCs w:val="52"/>
                                <w:lang w:val="en-GB"/>
                              </w:rPr>
                            </w:pPr>
                            <w:r>
                              <w:rPr>
                                <w:color w:val="000000" w:themeColor="text1"/>
                                <w:sz w:val="52"/>
                                <w:szCs w:val="52"/>
                                <w:lang w:val="en-GB"/>
                              </w:rPr>
                              <w:t>For emergencies call 999.</w:t>
                            </w:r>
                          </w:p>
                        </w:txbxContent>
                      </v:textbox>
                    </v:rect>
                  </w:pict>
                </mc:Fallback>
              </mc:AlternateContent>
            </w:r>
            <w:r w:rsidR="0008406A">
              <w:rPr>
                <w:noProof/>
              </w:rPr>
              <mc:AlternateContent>
                <mc:Choice Requires="wps">
                  <w:drawing>
                    <wp:anchor distT="0" distB="0" distL="114300" distR="114300" simplePos="0" relativeHeight="251721728" behindDoc="0" locked="0" layoutInCell="1" allowOverlap="1" wp14:anchorId="683BFC20" wp14:editId="2048F0FC">
                      <wp:simplePos x="0" y="0"/>
                      <wp:positionH relativeFrom="column">
                        <wp:posOffset>2501900</wp:posOffset>
                      </wp:positionH>
                      <wp:positionV relativeFrom="paragraph">
                        <wp:posOffset>1326515</wp:posOffset>
                      </wp:positionV>
                      <wp:extent cx="1113906" cy="780877"/>
                      <wp:effectExtent l="0" t="0" r="16510" b="6985"/>
                      <wp:wrapNone/>
                      <wp:docPr id="84" name="Punched Tape 84"/>
                      <wp:cNvGraphicFramePr/>
                      <a:graphic xmlns:a="http://schemas.openxmlformats.org/drawingml/2006/main">
                        <a:graphicData uri="http://schemas.microsoft.com/office/word/2010/wordprocessingShape">
                          <wps:wsp>
                            <wps:cNvSpPr/>
                            <wps:spPr>
                              <a:xfrm>
                                <a:off x="0" y="0"/>
                                <a:ext cx="1113906" cy="780877"/>
                              </a:xfrm>
                              <a:prstGeom prst="flowChartPunchedTap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BC63267" w14:textId="21EFD5A9" w:rsidR="00925AE8" w:rsidRPr="002E5BB7" w:rsidRDefault="00925AE8" w:rsidP="00925AE8">
                                  <w:pPr>
                                    <w:ind w:left="0"/>
                                    <w:jc w:val="center"/>
                                    <w:rPr>
                                      <w:color w:val="000000" w:themeColor="text1"/>
                                      <w:sz w:val="32"/>
                                      <w:szCs w:val="32"/>
                                      <w:lang w:val="en-GB"/>
                                    </w:rPr>
                                  </w:pPr>
                                  <w:r w:rsidRPr="002E5BB7">
                                    <w:rPr>
                                      <w:color w:val="000000" w:themeColor="text1"/>
                                      <w:sz w:val="32"/>
                                      <w:szCs w:val="32"/>
                                      <w:lang w:val="en-GB"/>
                                    </w:rP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3BFC20"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Punched Tape 84" o:spid="_x0000_s1039" type="#_x0000_t122" style="position:absolute;margin-left:197pt;margin-top:104.45pt;width:87.7pt;height:61.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" fillcolor="#00b050" strokecolor="#593470 [1604]" strokeweight="1pt">
                      <v:textbox>
                        <w:txbxContent>
                          <w:p w14:paraId="2BC63267" w14:textId="21EFD5A9" w:rsidR="00925AE8" w:rsidRPr="002E5BB7" w:rsidRDefault="00925AE8" w:rsidP="00925AE8">
                            <w:pPr>
                              <w:ind w:left="0"/>
                              <w:jc w:val="center"/>
                              <w:rPr>
                                <w:color w:val="000000" w:themeColor="text1"/>
                                <w:sz w:val="32"/>
                                <w:szCs w:val="32"/>
                                <w:lang w:val="en-GB"/>
                              </w:rPr>
                            </w:pPr>
                            <w:r w:rsidRPr="002E5BB7">
                              <w:rPr>
                                <w:color w:val="000000" w:themeColor="text1"/>
                                <w:sz w:val="32"/>
                                <w:szCs w:val="32"/>
                                <w:lang w:val="en-GB"/>
                              </w:rPr>
                              <w:t>Family</w:t>
                            </w:r>
                          </w:p>
                        </w:txbxContent>
                      </v:textbox>
                    </v:shape>
                  </w:pict>
                </mc:Fallback>
              </mc:AlternateContent>
            </w:r>
            <w:r w:rsidR="0008406A">
              <w:rPr>
                <w:noProof/>
              </w:rPr>
              <mc:AlternateContent>
                <mc:Choice Requires="wps">
                  <w:drawing>
                    <wp:anchor distT="0" distB="0" distL="114300" distR="114300" simplePos="0" relativeHeight="251720704" behindDoc="0" locked="0" layoutInCell="1" allowOverlap="1" wp14:anchorId="5EC71864" wp14:editId="2951AC58">
                      <wp:simplePos x="0" y="0"/>
                      <wp:positionH relativeFrom="column">
                        <wp:posOffset>2165350</wp:posOffset>
                      </wp:positionH>
                      <wp:positionV relativeFrom="paragraph">
                        <wp:posOffset>2462530</wp:posOffset>
                      </wp:positionV>
                      <wp:extent cx="1446415" cy="612775"/>
                      <wp:effectExtent l="0" t="0" r="14605" b="9525"/>
                      <wp:wrapNone/>
                      <wp:docPr id="81" name="Punched Tape 81"/>
                      <wp:cNvGraphicFramePr/>
                      <a:graphic xmlns:a="http://schemas.openxmlformats.org/drawingml/2006/main">
                        <a:graphicData uri="http://schemas.microsoft.com/office/word/2010/wordprocessingShape">
                          <wps:wsp>
                            <wps:cNvSpPr/>
                            <wps:spPr>
                              <a:xfrm>
                                <a:off x="0" y="0"/>
                                <a:ext cx="1446415" cy="612775"/>
                              </a:xfrm>
                              <a:prstGeom prst="flowChartPunchedTap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B22725" w14:textId="4C22AE86" w:rsidR="00CE43EC" w:rsidRPr="00CE43EC" w:rsidRDefault="00CE43EC" w:rsidP="00CE43EC">
                                  <w:pPr>
                                    <w:ind w:left="0"/>
                                    <w:jc w:val="center"/>
                                    <w:rPr>
                                      <w:color w:val="000000" w:themeColor="text1"/>
                                      <w:sz w:val="40"/>
                                      <w:szCs w:val="40"/>
                                      <w:lang w:val="en-GB"/>
                                    </w:rPr>
                                  </w:pPr>
                                  <w:r>
                                    <w:rPr>
                                      <w:color w:val="000000" w:themeColor="text1"/>
                                      <w:sz w:val="40"/>
                                      <w:szCs w:val="40"/>
                                      <w:lang w:val="en-GB"/>
                                    </w:rPr>
                                    <w:t>Life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C71864" id="Punched Tape 81" o:spid="_x0000_s1040" type="#_x0000_t122" style="position:absolute;margin-left:170.5pt;margin-top:193.9pt;width:113.9pt;height:48.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" fillcolor="#ffc000" strokecolor="#593470 [1604]" strokeweight="1pt">
                      <v:textbox>
                        <w:txbxContent>
                          <w:p w14:paraId="5EB22725" w14:textId="4C22AE86" w:rsidR="00CE43EC" w:rsidRPr="00CE43EC" w:rsidRDefault="00CE43EC" w:rsidP="00CE43EC">
                            <w:pPr>
                              <w:ind w:left="0"/>
                              <w:jc w:val="center"/>
                              <w:rPr>
                                <w:color w:val="000000" w:themeColor="text1"/>
                                <w:sz w:val="40"/>
                                <w:szCs w:val="40"/>
                                <w:lang w:val="en-GB"/>
                              </w:rPr>
                            </w:pPr>
                            <w:r>
                              <w:rPr>
                                <w:color w:val="000000" w:themeColor="text1"/>
                                <w:sz w:val="40"/>
                                <w:szCs w:val="40"/>
                                <w:lang w:val="en-GB"/>
                              </w:rPr>
                              <w:t>Life</w:t>
                            </w:r>
                          </w:p>
                        </w:txbxContent>
                      </v:textbox>
                    </v:shape>
                  </w:pict>
                </mc:Fallback>
              </mc:AlternateContent>
            </w:r>
            <w:r w:rsidR="0008406A" w:rsidRPr="00925AE8">
              <w:rPr>
                <w:noProof/>
                <w:color w:val="000000" w:themeColor="text1"/>
                <w:sz w:val="36"/>
                <w:szCs w:val="36"/>
                <w:lang w:val="en-GB"/>
              </w:rPr>
              <mc:AlternateContent>
                <mc:Choice Requires="wps">
                  <w:drawing>
                    <wp:anchor distT="0" distB="0" distL="114300" distR="114300" simplePos="0" relativeHeight="251722752" behindDoc="0" locked="0" layoutInCell="1" allowOverlap="1" wp14:anchorId="3450073C" wp14:editId="3D4D79AB">
                      <wp:simplePos x="0" y="0"/>
                      <wp:positionH relativeFrom="column">
                        <wp:posOffset>404495</wp:posOffset>
                      </wp:positionH>
                      <wp:positionV relativeFrom="paragraph">
                        <wp:posOffset>3180715</wp:posOffset>
                      </wp:positionV>
                      <wp:extent cx="1113905" cy="615141"/>
                      <wp:effectExtent l="0" t="0" r="16510" b="7620"/>
                      <wp:wrapNone/>
                      <wp:docPr id="85" name="Punched Tape 85"/>
                      <wp:cNvGraphicFramePr/>
                      <a:graphic xmlns:a="http://schemas.openxmlformats.org/drawingml/2006/main">
                        <a:graphicData uri="http://schemas.microsoft.com/office/word/2010/wordprocessingShape">
                          <wps:wsp>
                            <wps:cNvSpPr/>
                            <wps:spPr>
                              <a:xfrm>
                                <a:off x="0" y="0"/>
                                <a:ext cx="1113905" cy="615141"/>
                              </a:xfrm>
                              <a:prstGeom prst="flowChartPunchedTape">
                                <a:avLst/>
                              </a:prstGeom>
                              <a:solidFill>
                                <a:srgbClr val="5AFF4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85BE63" w14:textId="212B3440" w:rsidR="00925AE8" w:rsidRPr="002E5BB7" w:rsidRDefault="00925AE8" w:rsidP="00925AE8">
                                  <w:pPr>
                                    <w:ind w:left="0"/>
                                    <w:jc w:val="center"/>
                                    <w:rPr>
                                      <w:color w:val="000000" w:themeColor="text1"/>
                                      <w:sz w:val="32"/>
                                      <w:szCs w:val="32"/>
                                      <w:lang w:val="en-GB"/>
                                    </w:rPr>
                                  </w:pPr>
                                  <w:r w:rsidRPr="002E5BB7">
                                    <w:rPr>
                                      <w:color w:val="000000" w:themeColor="text1"/>
                                      <w:sz w:val="32"/>
                                      <w:szCs w:val="32"/>
                                      <w:lang w:val="en-GB"/>
                                    </w:rPr>
                                    <w:t>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50073C" id="Punched Tape 85" o:spid="_x0000_s1041" type="#_x0000_t122" style="position:absolute;margin-left:31.85pt;margin-top:250.45pt;width:87.7pt;height:48.4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" fillcolor="#5aff42" strokecolor="#593470 [1604]" strokeweight="1pt">
                      <v:textbox>
                        <w:txbxContent>
                          <w:p w14:paraId="7685BE63" w14:textId="212B3440" w:rsidR="00925AE8" w:rsidRPr="002E5BB7" w:rsidRDefault="00925AE8" w:rsidP="00925AE8">
                            <w:pPr>
                              <w:ind w:left="0"/>
                              <w:jc w:val="center"/>
                              <w:rPr>
                                <w:color w:val="000000" w:themeColor="text1"/>
                                <w:sz w:val="32"/>
                                <w:szCs w:val="32"/>
                                <w:lang w:val="en-GB"/>
                              </w:rPr>
                            </w:pPr>
                            <w:r w:rsidRPr="002E5BB7">
                              <w:rPr>
                                <w:color w:val="000000" w:themeColor="text1"/>
                                <w:sz w:val="32"/>
                                <w:szCs w:val="32"/>
                                <w:lang w:val="en-GB"/>
                              </w:rPr>
                              <w:t>Health</w:t>
                            </w:r>
                          </w:p>
                        </w:txbxContent>
                      </v:textbox>
                    </v:shape>
                  </w:pict>
                </mc:Fallback>
              </mc:AlternateContent>
            </w:r>
            <w:r w:rsidR="0008406A">
              <w:rPr>
                <w:noProof/>
              </w:rPr>
              <mc:AlternateContent>
                <mc:Choice Requires="wps">
                  <w:drawing>
                    <wp:anchor distT="0" distB="0" distL="114300" distR="114300" simplePos="0" relativeHeight="251724800" behindDoc="0" locked="0" layoutInCell="1" allowOverlap="1" wp14:anchorId="74CCD24F" wp14:editId="60417CD2">
                      <wp:simplePos x="0" y="0"/>
                      <wp:positionH relativeFrom="column">
                        <wp:posOffset>76200</wp:posOffset>
                      </wp:positionH>
                      <wp:positionV relativeFrom="paragraph">
                        <wp:posOffset>2250440</wp:posOffset>
                      </wp:positionV>
                      <wp:extent cx="1196918" cy="550833"/>
                      <wp:effectExtent l="0" t="0" r="10160" b="8255"/>
                      <wp:wrapNone/>
                      <wp:docPr id="87" name="Punched Tape 87"/>
                      <wp:cNvGraphicFramePr/>
                      <a:graphic xmlns:a="http://schemas.openxmlformats.org/drawingml/2006/main">
                        <a:graphicData uri="http://schemas.microsoft.com/office/word/2010/wordprocessingShape">
                          <wps:wsp>
                            <wps:cNvSpPr/>
                            <wps:spPr>
                              <a:xfrm>
                                <a:off x="0" y="0"/>
                                <a:ext cx="1196918" cy="550833"/>
                              </a:xfrm>
                              <a:prstGeom prst="flowChartPunchedTape">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229A28" w14:textId="6F7D727F" w:rsidR="00925AE8" w:rsidRPr="002E5BB7" w:rsidRDefault="00925AE8" w:rsidP="00925AE8">
                                  <w:pPr>
                                    <w:ind w:left="0"/>
                                    <w:rPr>
                                      <w:sz w:val="32"/>
                                      <w:szCs w:val="32"/>
                                      <w:lang w:val="en-GB"/>
                                    </w:rPr>
                                  </w:pPr>
                                  <w:r w:rsidRPr="002E5BB7">
                                    <w:rPr>
                                      <w:sz w:val="32"/>
                                      <w:szCs w:val="32"/>
                                      <w:lang w:val="en-GB"/>
                                    </w:rPr>
                                    <w:t>Nationality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CCD24F" id="Punched Tape 87" o:spid="_x0000_s1042" type="#_x0000_t122" style="position:absolute;margin-left:6pt;margin-top:177.2pt;width:94.25pt;height:43.3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" fillcolor="#864ea8 [2404]" strokecolor="#593470 [1604]" strokeweight="1pt">
                      <v:textbox>
                        <w:txbxContent>
                          <w:p w14:paraId="4F229A28" w14:textId="6F7D727F" w:rsidR="00925AE8" w:rsidRPr="002E5BB7" w:rsidRDefault="00925AE8" w:rsidP="00925AE8">
                            <w:pPr>
                              <w:ind w:left="0"/>
                              <w:rPr>
                                <w:sz w:val="32"/>
                                <w:szCs w:val="32"/>
                                <w:lang w:val="en-GB"/>
                              </w:rPr>
                            </w:pPr>
                            <w:r w:rsidRPr="002E5BB7">
                              <w:rPr>
                                <w:sz w:val="32"/>
                                <w:szCs w:val="32"/>
                                <w:lang w:val="en-GB"/>
                              </w:rPr>
                              <w:t>Nationality</w:t>
                            </w:r>
                          </w:p>
                        </w:txbxContent>
                      </v:textbox>
                    </v:shape>
                  </w:pict>
                </mc:Fallback>
              </mc:AlternateContent>
            </w:r>
            <w:r w:rsidR="0008406A">
              <w:rPr>
                <w:noProof/>
                <w:lang w:val="en-GB"/>
              </w:rPr>
              <mc:AlternateContent>
                <mc:Choice Requires="wps">
                  <w:drawing>
                    <wp:anchor distT="0" distB="0" distL="114300" distR="114300" simplePos="0" relativeHeight="251730944" behindDoc="0" locked="0" layoutInCell="1" allowOverlap="1" wp14:anchorId="5D8546CC" wp14:editId="4B5E6D1D">
                      <wp:simplePos x="0" y="0"/>
                      <wp:positionH relativeFrom="column">
                        <wp:posOffset>-25400</wp:posOffset>
                      </wp:positionH>
                      <wp:positionV relativeFrom="paragraph">
                        <wp:posOffset>1307465</wp:posOffset>
                      </wp:positionV>
                      <wp:extent cx="1296786" cy="537845"/>
                      <wp:effectExtent l="0" t="0" r="11430" b="8255"/>
                      <wp:wrapNone/>
                      <wp:docPr id="11" name="Punched Tape 11"/>
                      <wp:cNvGraphicFramePr/>
                      <a:graphic xmlns:a="http://schemas.openxmlformats.org/drawingml/2006/main">
                        <a:graphicData uri="http://schemas.microsoft.com/office/word/2010/wordprocessingShape">
                          <wps:wsp>
                            <wps:cNvSpPr/>
                            <wps:spPr>
                              <a:xfrm>
                                <a:off x="0" y="0"/>
                                <a:ext cx="1296786" cy="537845"/>
                              </a:xfrm>
                              <a:prstGeom prst="flowChartPunchedTap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869F489" w14:textId="77777777" w:rsidR="00871A6A" w:rsidRPr="002E5BB7" w:rsidRDefault="00871A6A" w:rsidP="00925AE8">
                                  <w:pPr>
                                    <w:ind w:left="0"/>
                                    <w:jc w:val="center"/>
                                    <w:rPr>
                                      <w:color w:val="000000" w:themeColor="text1"/>
                                      <w:sz w:val="28"/>
                                      <w:szCs w:val="28"/>
                                      <w:lang w:val="en-GB"/>
                                    </w:rPr>
                                  </w:pPr>
                                  <w:r w:rsidRPr="002E5BB7">
                                    <w:rPr>
                                      <w:color w:val="000000" w:themeColor="text1"/>
                                      <w:sz w:val="28"/>
                                      <w:szCs w:val="28"/>
                                      <w:lang w:val="en-GB"/>
                                    </w:rPr>
                                    <w:t>Religion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546CC" id="Punched Tape 11" o:spid="_x0000_s1043" type="#_x0000_t122" style="position:absolute;margin-left:-2pt;margin-top:102.95pt;width:102.1pt;height:42.3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" fillcolor="#00b0f0" strokecolor="#593470 [1604]" strokeweight="1pt">
                      <v:textbox>
                        <w:txbxContent>
                          <w:p w14:paraId="5869F489" w14:textId="77777777" w:rsidR="00871A6A" w:rsidRPr="002E5BB7" w:rsidRDefault="00871A6A" w:rsidP="00925AE8">
                            <w:pPr>
                              <w:ind w:left="0"/>
                              <w:jc w:val="center"/>
                              <w:rPr>
                                <w:color w:val="000000" w:themeColor="text1"/>
                                <w:sz w:val="28"/>
                                <w:szCs w:val="28"/>
                                <w:lang w:val="en-GB"/>
                              </w:rPr>
                            </w:pPr>
                            <w:r w:rsidRPr="002E5BB7">
                              <w:rPr>
                                <w:color w:val="000000" w:themeColor="text1"/>
                                <w:sz w:val="28"/>
                                <w:szCs w:val="28"/>
                                <w:lang w:val="en-GB"/>
                              </w:rPr>
                              <w:t>Religion</w:t>
                            </w:r>
                          </w:p>
                        </w:txbxContent>
                      </v:textbox>
                    </v:shape>
                  </w:pict>
                </mc:Fallback>
              </mc:AlternateContent>
            </w:r>
            <w:r w:rsidR="00671ECE">
              <w:rPr>
                <w:noProof/>
                <w:color w:val="000000" w:themeColor="text1"/>
                <w:sz w:val="36"/>
                <w:szCs w:val="36"/>
                <w:lang w:val="en-GB"/>
              </w:rPr>
              <mc:AlternateContent>
                <mc:Choice Requires="wps">
                  <w:drawing>
                    <wp:anchor distT="0" distB="0" distL="114300" distR="114300" simplePos="0" relativeHeight="251725824" behindDoc="0" locked="0" layoutInCell="1" allowOverlap="1" wp14:anchorId="207EE8D6" wp14:editId="008CCFCD">
                      <wp:simplePos x="0" y="0"/>
                      <wp:positionH relativeFrom="column">
                        <wp:posOffset>2009502</wp:posOffset>
                      </wp:positionH>
                      <wp:positionV relativeFrom="paragraph">
                        <wp:posOffset>3267709</wp:posOffset>
                      </wp:positionV>
                      <wp:extent cx="1200785" cy="532015"/>
                      <wp:effectExtent l="0" t="0" r="18415" b="14605"/>
                      <wp:wrapNone/>
                      <wp:docPr id="88" name="Punched Tape 88"/>
                      <wp:cNvGraphicFramePr/>
                      <a:graphic xmlns:a="http://schemas.openxmlformats.org/drawingml/2006/main">
                        <a:graphicData uri="http://schemas.microsoft.com/office/word/2010/wordprocessingShape">
                          <wps:wsp>
                            <wps:cNvSpPr/>
                            <wps:spPr>
                              <a:xfrm>
                                <a:off x="0" y="0"/>
                                <a:ext cx="1200785" cy="532015"/>
                              </a:xfrm>
                              <a:prstGeom prst="flowChartPunchedTape">
                                <a:avLst/>
                              </a:prstGeom>
                              <a:solidFill>
                                <a:schemeClr val="accent5">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996B13" w14:textId="49BC1549" w:rsidR="00925AE8" w:rsidRPr="002E5BB7" w:rsidRDefault="00925AE8" w:rsidP="00925AE8">
                                  <w:pPr>
                                    <w:ind w:left="0"/>
                                    <w:jc w:val="center"/>
                                    <w:rPr>
                                      <w:color w:val="373545" w:themeColor="text2"/>
                                      <w:sz w:val="32"/>
                                      <w:szCs w:val="32"/>
                                      <w:lang w:val="en-GB"/>
                                    </w:rPr>
                                  </w:pPr>
                                  <w:r w:rsidRPr="002E5BB7">
                                    <w:rPr>
                                      <w:color w:val="373545" w:themeColor="text2"/>
                                      <w:sz w:val="32"/>
                                      <w:szCs w:val="32"/>
                                      <w:lang w:val="en-GB"/>
                                    </w:rPr>
                                    <w:t>Freedom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7EE8D6" id="Punched Tape 88" o:spid="_x0000_s1044" type="#_x0000_t122" style="position:absolute;margin-left:158.25pt;margin-top:257.3pt;width:94.55pt;height:41.9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" fillcolor="#578793 [2408]" strokecolor="#593470 [1604]" strokeweight="1pt">
                      <v:textbox>
                        <w:txbxContent>
                          <w:p w14:paraId="19996B13" w14:textId="49BC1549" w:rsidR="00925AE8" w:rsidRPr="002E5BB7" w:rsidRDefault="00925AE8" w:rsidP="00925AE8">
                            <w:pPr>
                              <w:ind w:left="0"/>
                              <w:jc w:val="center"/>
                              <w:rPr>
                                <w:color w:val="373545" w:themeColor="text2"/>
                                <w:sz w:val="32"/>
                                <w:szCs w:val="32"/>
                                <w:lang w:val="en-GB"/>
                              </w:rPr>
                            </w:pPr>
                            <w:r w:rsidRPr="002E5BB7">
                              <w:rPr>
                                <w:color w:val="373545" w:themeColor="text2"/>
                                <w:sz w:val="32"/>
                                <w:szCs w:val="32"/>
                                <w:lang w:val="en-GB"/>
                              </w:rPr>
                              <w:t>Freedom</w:t>
                            </w:r>
                          </w:p>
                        </w:txbxContent>
                      </v:textbox>
                    </v:shape>
                  </w:pict>
                </mc:Fallback>
              </mc:AlternateContent>
            </w:r>
            <w:r w:rsidR="00671ECE">
              <w:rPr>
                <w:noProof/>
                <w:lang w:val="en-GB"/>
              </w:rPr>
              <mc:AlternateContent>
                <mc:Choice Requires="wps">
                  <w:drawing>
                    <wp:anchor distT="0" distB="0" distL="114300" distR="114300" simplePos="0" relativeHeight="251719680" behindDoc="0" locked="0" layoutInCell="1" allowOverlap="1" wp14:anchorId="2A900EED" wp14:editId="350C8BEB">
                      <wp:simplePos x="0" y="0"/>
                      <wp:positionH relativeFrom="column">
                        <wp:posOffset>257447</wp:posOffset>
                      </wp:positionH>
                      <wp:positionV relativeFrom="paragraph">
                        <wp:posOffset>1140188</wp:posOffset>
                      </wp:positionV>
                      <wp:extent cx="3199939" cy="2726113"/>
                      <wp:effectExtent l="12700" t="0" r="26035" b="29845"/>
                      <wp:wrapNone/>
                      <wp:docPr id="80" name="Heart 80"/>
                      <wp:cNvGraphicFramePr/>
                      <a:graphic xmlns:a="http://schemas.openxmlformats.org/drawingml/2006/main">
                        <a:graphicData uri="http://schemas.microsoft.com/office/word/2010/wordprocessingShape">
                          <wps:wsp>
                            <wps:cNvSpPr/>
                            <wps:spPr>
                              <a:xfrm>
                                <a:off x="0" y="0"/>
                                <a:ext cx="3199939" cy="2726113"/>
                              </a:xfrm>
                              <a:prstGeom prst="hear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B835C9" w14:textId="2163E217" w:rsidR="00CE43EC" w:rsidRPr="006E6F31" w:rsidRDefault="006E6F31" w:rsidP="00CE43EC">
                                  <w:pPr>
                                    <w:ind w:left="0"/>
                                    <w:rPr>
                                      <w:sz w:val="44"/>
                                      <w:szCs w:val="44"/>
                                      <w:lang w:val="en-GB"/>
                                    </w:rPr>
                                  </w:pPr>
                                  <w:r>
                                    <w:rPr>
                                      <w:lang w:val="en-GB"/>
                                    </w:rPr>
                                    <w:t xml:space="preserve">L    </w:t>
                                  </w:r>
                                  <w:r w:rsidRPr="006E6F31">
                                    <w:rPr>
                                      <w:sz w:val="44"/>
                                      <w:szCs w:val="44"/>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900EED" id="Heart 80" o:spid="_x0000_s1045" style="position:absolute;margin-left:20.25pt;margin-top:89.8pt;width:251.95pt;height:214.6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199939,2726113"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" adj="-11796480,,5400" path="m1599970,681528v666653,-1590232,3266604,,,2044585c-1666635,681528,933316,-908704,1599970,681528xe" fillcolor="red" strokecolor="#593470 [1604]" strokeweight="1pt">
                      <v:stroke joinstyle="miter"/>
                      <v:formulas/>
                      <v:path arrowok="t" o:connecttype="custom" o:connectlocs="1599970,681528;1599970,2726113;1599970,681528" o:connectangles="0,0,0" textboxrect="0,0,3199939,2726113"/>
                      <v:textbox>
                        <w:txbxContent>
                          <w:p w14:paraId="00B835C9" w14:textId="2163E217" w:rsidR="00CE43EC" w:rsidRPr="006E6F31" w:rsidRDefault="006E6F31" w:rsidP="00CE43EC">
                            <w:pPr>
                              <w:ind w:left="0"/>
                              <w:rPr>
                                <w:sz w:val="44"/>
                                <w:szCs w:val="44"/>
                                <w:lang w:val="en-GB"/>
                              </w:rPr>
                            </w:pPr>
                            <w:r>
                              <w:rPr>
                                <w:lang w:val="en-GB"/>
                              </w:rPr>
                              <w:t xml:space="preserve">L    </w:t>
                            </w:r>
                            <w:r w:rsidRPr="006E6F31">
                              <w:rPr>
                                <w:sz w:val="44"/>
                                <w:szCs w:val="44"/>
                                <w:lang w:val="en-GB"/>
                              </w:rPr>
                              <w:t xml:space="preserve">             </w:t>
                            </w:r>
                          </w:p>
                        </w:txbxContent>
                      </v:textbox>
                    </v:shape>
                  </w:pict>
                </mc:Fallback>
              </mc:AlternateContent>
            </w:r>
            <w:r w:rsidR="00671ECE">
              <w:rPr>
                <w:noProof/>
              </w:rPr>
              <mc:AlternateContent>
                <mc:Choice Requires="wps">
                  <w:drawing>
                    <wp:anchor distT="0" distB="0" distL="114300" distR="114300" simplePos="0" relativeHeight="251714560" behindDoc="0" locked="0" layoutInCell="1" allowOverlap="1" wp14:anchorId="3A8921D1" wp14:editId="3D6082CD">
                      <wp:simplePos x="0" y="0"/>
                      <wp:positionH relativeFrom="column">
                        <wp:posOffset>6349</wp:posOffset>
                      </wp:positionH>
                      <wp:positionV relativeFrom="paragraph">
                        <wp:posOffset>206829</wp:posOffset>
                      </wp:positionV>
                      <wp:extent cx="3604351" cy="892628"/>
                      <wp:effectExtent l="0" t="0" r="0" b="0"/>
                      <wp:wrapNone/>
                      <wp:docPr id="1" name="Text Box 1"/>
                      <wp:cNvGraphicFramePr/>
                      <a:graphic xmlns:a="http://schemas.openxmlformats.org/drawingml/2006/main">
                        <a:graphicData uri="http://schemas.microsoft.com/office/word/2010/wordprocessingShape">
                          <wps:wsp>
                            <wps:cNvSpPr txBox="1"/>
                            <wps:spPr>
                              <a:xfrm>
                                <a:off x="0" y="0"/>
                                <a:ext cx="3604351" cy="892628"/>
                              </a:xfrm>
                              <a:prstGeom prst="rect">
                                <a:avLst/>
                              </a:prstGeom>
                              <a:noFill/>
                              <a:ln>
                                <a:noFill/>
                              </a:ln>
                            </wps:spPr>
                            <wps:txbx>
                              <w:txbxContent>
                                <w:p w14:paraId="27E9F144" w14:textId="55EEECEC" w:rsidR="00CF3E49" w:rsidRPr="002E5BB7" w:rsidRDefault="00CF3E49" w:rsidP="00CF3E49">
                                  <w:pPr>
                                    <w:ind w:left="0"/>
                                    <w:rPr>
                                      <w:noProof/>
                                      <w:color w:val="000000" w:themeColor="text1"/>
                                      <w:sz w:val="44"/>
                                      <w:szCs w:val="4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5BB7">
                                    <w:rPr>
                                      <w:noProof/>
                                      <w:color w:val="000000" w:themeColor="text1"/>
                                      <w:sz w:val="44"/>
                                      <w:szCs w:val="4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the treaty means</w:t>
                                  </w:r>
                                </w:p>
                                <w:p w14:paraId="4A04081A" w14:textId="06AEF3CD" w:rsidR="00CE43EC" w:rsidRPr="002E5BB7" w:rsidRDefault="00CE43EC" w:rsidP="00CF3E49">
                                  <w:pPr>
                                    <w:ind w:left="0"/>
                                    <w:rPr>
                                      <w:noProof/>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5BB7">
                                    <w:rPr>
                                      <w:noProof/>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have rights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 w14:anchorId="3A8921D1" id="Text Box 1" o:spid="_x0000_s1046" type="#_x0000_t202" style="position:absolute;margin-left:.5pt;margin-top:16.3pt;width:283.8pt;height:70.3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" filled="f" stroked="f">
                      <v:textbox>
                        <w:txbxContent>
                          <w:p w14:paraId="27E9F144" w14:textId="55EEECEC" w:rsidR="00CF3E49" w:rsidRPr="002E5BB7" w:rsidRDefault="00CF3E49" w:rsidP="00CF3E49">
                            <w:pPr>
                              <w:ind w:left="0"/>
                              <w:rPr>
                                <w:noProof/>
                                <w:color w:val="000000" w:themeColor="text1"/>
                                <w:sz w:val="44"/>
                                <w:szCs w:val="4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5BB7">
                              <w:rPr>
                                <w:noProof/>
                                <w:color w:val="000000" w:themeColor="text1"/>
                                <w:sz w:val="44"/>
                                <w:szCs w:val="4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the treaty means</w:t>
                            </w:r>
                          </w:p>
                          <w:p w14:paraId="4A04081A" w14:textId="06AEF3CD" w:rsidR="00CE43EC" w:rsidRPr="002E5BB7" w:rsidRDefault="00CE43EC" w:rsidP="00CF3E49">
                            <w:pPr>
                              <w:ind w:left="0"/>
                              <w:rPr>
                                <w:noProof/>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E5BB7">
                              <w:rPr>
                                <w:noProof/>
                                <w:color w:val="000000" w:themeColor="text1"/>
                                <w:sz w:val="44"/>
                                <w:szCs w:val="4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have rights to….</w:t>
                            </w:r>
                          </w:p>
                        </w:txbxContent>
                      </v:textbox>
                    </v:shape>
                  </w:pict>
                </mc:Fallback>
              </mc:AlternateContent>
            </w:r>
          </w:p>
        </w:tc>
        <w:tc>
          <w:tcPr>
            <w:tcW w:w="938" w:type="dxa"/>
            <w:shd w:val="clear" w:color="auto" w:fill="FFFFFF" w:themeFill="background1"/>
          </w:tcPr>
          <w:p w14:paraId="7E0A8B7C" w14:textId="7617AAEF" w:rsidR="00D91267" w:rsidRPr="00796CB9" w:rsidRDefault="009C240F" w:rsidP="00E91473">
            <w:pPr>
              <w:ind w:left="0"/>
              <w:rPr>
                <w:lang w:val="en-GB"/>
              </w:rPr>
            </w:pPr>
            <w:r>
              <w:rPr>
                <w:noProof/>
                <w:lang w:val="en-GB"/>
              </w:rPr>
              <mc:AlternateContent>
                <mc:Choice Requires="wps">
                  <w:drawing>
                    <wp:anchor distT="0" distB="0" distL="114300" distR="114300" simplePos="0" relativeHeight="251742208" behindDoc="0" locked="0" layoutInCell="1" allowOverlap="1" wp14:anchorId="47BDFE88" wp14:editId="1D9B62D2">
                      <wp:simplePos x="0" y="0"/>
                      <wp:positionH relativeFrom="column">
                        <wp:posOffset>59055</wp:posOffset>
                      </wp:positionH>
                      <wp:positionV relativeFrom="paragraph">
                        <wp:posOffset>-127000</wp:posOffset>
                      </wp:positionV>
                      <wp:extent cx="3318933" cy="7196455"/>
                      <wp:effectExtent l="0" t="0" r="8890" b="17145"/>
                      <wp:wrapNone/>
                      <wp:docPr id="35" name="Rounded Rectangle 35"/>
                      <wp:cNvGraphicFramePr/>
                      <a:graphic xmlns:a="http://schemas.openxmlformats.org/drawingml/2006/main">
                        <a:graphicData uri="http://schemas.microsoft.com/office/word/2010/wordprocessingShape">
                          <wps:wsp>
                            <wps:cNvSpPr/>
                            <wps:spPr>
                              <a:xfrm>
                                <a:off x="0" y="0"/>
                                <a:ext cx="3318933" cy="7196455"/>
                              </a:xfrm>
                              <a:prstGeom prst="roundRect">
                                <a:avLst>
                                  <a:gd name="adj" fmla="val 5265"/>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BD0C7A" w14:textId="4500CAB8" w:rsidR="00E36347" w:rsidRDefault="00E36347" w:rsidP="00E36347">
                                  <w:pPr>
                                    <w:ind w:left="0"/>
                                    <w:rPr>
                                      <w:sz w:val="48"/>
                                      <w:szCs w:val="48"/>
                                      <w:u w:val="single"/>
                                      <w:lang w:val="en-GB"/>
                                    </w:rPr>
                                  </w:pPr>
                                  <w:r w:rsidRPr="00661382">
                                    <w:rPr>
                                      <w:sz w:val="48"/>
                                      <w:szCs w:val="48"/>
                                      <w:u w:val="single"/>
                                      <w:lang w:val="en-GB"/>
                                    </w:rPr>
                                    <w:t>Safeguarding principles</w:t>
                                  </w:r>
                                </w:p>
                                <w:p w14:paraId="4A6DC192" w14:textId="0BA0DB47" w:rsidR="00661382" w:rsidRPr="00661382" w:rsidRDefault="00661382" w:rsidP="00E36347">
                                  <w:pPr>
                                    <w:ind w:left="0"/>
                                    <w:rPr>
                                      <w:sz w:val="48"/>
                                      <w:szCs w:val="48"/>
                                      <w:lang w:val="en-GB"/>
                                    </w:rPr>
                                  </w:pPr>
                                  <w:r w:rsidRPr="00661382">
                                    <w:rPr>
                                      <w:sz w:val="48"/>
                                      <w:szCs w:val="48"/>
                                      <w:lang w:val="en-GB"/>
                                    </w:rPr>
                                    <w:t>What we need to do…</w:t>
                                  </w:r>
                                </w:p>
                                <w:p w14:paraId="65BDCDFA" w14:textId="609127C0" w:rsidR="00EF5295" w:rsidRDefault="00EF5295" w:rsidP="00E36347">
                                  <w:pPr>
                                    <w:ind w:left="0"/>
                                    <w:rPr>
                                      <w:sz w:val="44"/>
                                      <w:szCs w:val="44"/>
                                      <w:u w:val="single"/>
                                      <w:lang w:val="en-GB"/>
                                    </w:rPr>
                                  </w:pPr>
                                </w:p>
                                <w:p w14:paraId="3BAEECAF" w14:textId="40BAB9AF" w:rsidR="00EF5295" w:rsidRDefault="00EF5295" w:rsidP="00E36347">
                                  <w:pPr>
                                    <w:ind w:left="0"/>
                                    <w:rPr>
                                      <w:sz w:val="44"/>
                                      <w:szCs w:val="44"/>
                                      <w:u w:val="single"/>
                                      <w:lang w:val="en-GB"/>
                                    </w:rPr>
                                  </w:pPr>
                                </w:p>
                                <w:p w14:paraId="56724CAF" w14:textId="79F4B4CE" w:rsidR="00EF5295" w:rsidRDefault="00EF5295" w:rsidP="00E36347">
                                  <w:pPr>
                                    <w:ind w:left="0"/>
                                    <w:rPr>
                                      <w:sz w:val="44"/>
                                      <w:szCs w:val="44"/>
                                      <w:u w:val="single"/>
                                      <w:lang w:val="en-GB"/>
                                    </w:rPr>
                                  </w:pPr>
                                </w:p>
                                <w:p w14:paraId="3BC93DDE" w14:textId="32575161" w:rsidR="00EF5295" w:rsidRDefault="00EF5295" w:rsidP="00E36347">
                                  <w:pPr>
                                    <w:ind w:left="0"/>
                                    <w:rPr>
                                      <w:sz w:val="44"/>
                                      <w:szCs w:val="44"/>
                                      <w:u w:val="single"/>
                                      <w:lang w:val="en-GB"/>
                                    </w:rPr>
                                  </w:pPr>
                                </w:p>
                                <w:p w14:paraId="5AD9C702" w14:textId="6FB49095" w:rsidR="00EF5295" w:rsidRDefault="00EF5295" w:rsidP="00E36347">
                                  <w:pPr>
                                    <w:ind w:left="0"/>
                                    <w:rPr>
                                      <w:sz w:val="44"/>
                                      <w:szCs w:val="44"/>
                                      <w:u w:val="single"/>
                                      <w:lang w:val="en-GB"/>
                                    </w:rPr>
                                  </w:pPr>
                                </w:p>
                                <w:p w14:paraId="7D1BA3CE" w14:textId="28680375" w:rsidR="00EF5295" w:rsidRDefault="00EF5295" w:rsidP="00E36347">
                                  <w:pPr>
                                    <w:ind w:left="0"/>
                                    <w:rPr>
                                      <w:sz w:val="44"/>
                                      <w:szCs w:val="44"/>
                                      <w:u w:val="single"/>
                                      <w:lang w:val="en-GB"/>
                                    </w:rPr>
                                  </w:pPr>
                                </w:p>
                                <w:p w14:paraId="39596F74" w14:textId="371587B6" w:rsidR="00EF5295" w:rsidRDefault="00EF5295" w:rsidP="00E36347">
                                  <w:pPr>
                                    <w:ind w:left="0"/>
                                    <w:rPr>
                                      <w:sz w:val="44"/>
                                      <w:szCs w:val="44"/>
                                      <w:u w:val="single"/>
                                      <w:lang w:val="en-GB"/>
                                    </w:rPr>
                                  </w:pPr>
                                </w:p>
                                <w:p w14:paraId="50043166" w14:textId="4BE7FF8E" w:rsidR="00EF5295" w:rsidRDefault="00EF5295" w:rsidP="00E36347">
                                  <w:pPr>
                                    <w:ind w:left="0"/>
                                    <w:rPr>
                                      <w:sz w:val="44"/>
                                      <w:szCs w:val="44"/>
                                      <w:u w:val="single"/>
                                      <w:lang w:val="en-GB"/>
                                    </w:rPr>
                                  </w:pPr>
                                </w:p>
                                <w:p w14:paraId="1E43BAD6" w14:textId="27636BD3" w:rsidR="00EF5295" w:rsidRDefault="00EF5295" w:rsidP="00E36347">
                                  <w:pPr>
                                    <w:ind w:left="0"/>
                                    <w:rPr>
                                      <w:sz w:val="44"/>
                                      <w:szCs w:val="44"/>
                                      <w:u w:val="single"/>
                                      <w:lang w:val="en-GB"/>
                                    </w:rPr>
                                  </w:pPr>
                                </w:p>
                                <w:p w14:paraId="2C2C4D74" w14:textId="3AA41FC7" w:rsidR="00EF5295" w:rsidRDefault="00EF5295" w:rsidP="00E36347">
                                  <w:pPr>
                                    <w:ind w:left="0"/>
                                    <w:rPr>
                                      <w:sz w:val="44"/>
                                      <w:szCs w:val="44"/>
                                      <w:u w:val="single"/>
                                      <w:lang w:val="en-GB"/>
                                    </w:rPr>
                                  </w:pPr>
                                </w:p>
                                <w:p w14:paraId="4563D774" w14:textId="77777777" w:rsidR="00EF5295" w:rsidRPr="00E41662" w:rsidRDefault="00EF5295" w:rsidP="00E36347">
                                  <w:pPr>
                                    <w:ind w:left="0"/>
                                    <w:rPr>
                                      <w:sz w:val="44"/>
                                      <w:szCs w:val="44"/>
                                      <w:u w:val="single"/>
                                      <w:lang w:val="en-GB"/>
                                    </w:rPr>
                                  </w:pPr>
                                </w:p>
                                <w:p w14:paraId="3A699CC6" w14:textId="5D946F3F" w:rsidR="00E36347" w:rsidRDefault="00E36347" w:rsidP="00E36347">
                                  <w:pPr>
                                    <w:ind w:left="0"/>
                                    <w:jc w:val="center"/>
                                    <w:rPr>
                                      <w:lang w:val="en-GB"/>
                                    </w:rPr>
                                  </w:pPr>
                                </w:p>
                                <w:p w14:paraId="227CB64E" w14:textId="256A8FD3" w:rsidR="00E36347" w:rsidRDefault="00E36347" w:rsidP="00E36347">
                                  <w:pPr>
                                    <w:ind w:left="0"/>
                                    <w:jc w:val="center"/>
                                    <w:rPr>
                                      <w:lang w:val="en-GB"/>
                                    </w:rPr>
                                  </w:pPr>
                                </w:p>
                                <w:p w14:paraId="041C620E" w14:textId="4FEA62BD" w:rsidR="00E36347" w:rsidRDefault="00E36347" w:rsidP="00E36347">
                                  <w:pPr>
                                    <w:ind w:left="0"/>
                                    <w:jc w:val="center"/>
                                    <w:rPr>
                                      <w:lang w:val="en-GB"/>
                                    </w:rPr>
                                  </w:pPr>
                                </w:p>
                                <w:p w14:paraId="6DDADA94" w14:textId="00004B84" w:rsidR="00E36347" w:rsidRDefault="00E36347" w:rsidP="00E36347">
                                  <w:pPr>
                                    <w:ind w:left="0"/>
                                    <w:jc w:val="center"/>
                                    <w:rPr>
                                      <w:lang w:val="en-GB"/>
                                    </w:rPr>
                                  </w:pPr>
                                </w:p>
                                <w:p w14:paraId="265DC239" w14:textId="75F0D22E" w:rsidR="00E36347" w:rsidRDefault="00E36347" w:rsidP="00E36347">
                                  <w:pPr>
                                    <w:ind w:left="0"/>
                                    <w:jc w:val="center"/>
                                    <w:rPr>
                                      <w:lang w:val="en-GB"/>
                                    </w:rPr>
                                  </w:pPr>
                                </w:p>
                                <w:p w14:paraId="32BC35A8" w14:textId="79634D1D" w:rsidR="00E36347" w:rsidRDefault="00E36347" w:rsidP="00E36347">
                                  <w:pPr>
                                    <w:ind w:left="0"/>
                                    <w:jc w:val="center"/>
                                    <w:rPr>
                                      <w:lang w:val="en-GB"/>
                                    </w:rPr>
                                  </w:pPr>
                                </w:p>
                                <w:p w14:paraId="71923EA1" w14:textId="12799250" w:rsidR="00E36347" w:rsidRDefault="00E36347" w:rsidP="00E36347">
                                  <w:pPr>
                                    <w:ind w:left="0"/>
                                    <w:jc w:val="center"/>
                                    <w:rPr>
                                      <w:lang w:val="en-GB"/>
                                    </w:rPr>
                                  </w:pPr>
                                </w:p>
                                <w:p w14:paraId="5CEEC939" w14:textId="4FAA7875" w:rsidR="00E36347" w:rsidRDefault="00E36347" w:rsidP="00E36347">
                                  <w:pPr>
                                    <w:ind w:left="0"/>
                                    <w:jc w:val="center"/>
                                    <w:rPr>
                                      <w:lang w:val="en-GB"/>
                                    </w:rPr>
                                  </w:pPr>
                                </w:p>
                                <w:p w14:paraId="59DBF7CB" w14:textId="66BE1809" w:rsidR="00E36347" w:rsidRDefault="00E36347" w:rsidP="00E36347">
                                  <w:pPr>
                                    <w:ind w:left="0"/>
                                    <w:jc w:val="center"/>
                                    <w:rPr>
                                      <w:lang w:val="en-GB"/>
                                    </w:rPr>
                                  </w:pPr>
                                </w:p>
                                <w:p w14:paraId="25AD03B0" w14:textId="7973386C" w:rsidR="00E36347" w:rsidRDefault="00E36347" w:rsidP="00E36347">
                                  <w:pPr>
                                    <w:ind w:left="0"/>
                                    <w:jc w:val="center"/>
                                    <w:rPr>
                                      <w:lang w:val="en-GB"/>
                                    </w:rPr>
                                  </w:pPr>
                                </w:p>
                                <w:p w14:paraId="54487DFF" w14:textId="7C1675BA" w:rsidR="00E36347" w:rsidRDefault="00E36347" w:rsidP="00E36347">
                                  <w:pPr>
                                    <w:ind w:left="0"/>
                                    <w:jc w:val="center"/>
                                    <w:rPr>
                                      <w:lang w:val="en-GB"/>
                                    </w:rPr>
                                  </w:pPr>
                                </w:p>
                                <w:p w14:paraId="04AF5576" w14:textId="556E5121" w:rsidR="00E36347" w:rsidRDefault="00E36347" w:rsidP="00E36347">
                                  <w:pPr>
                                    <w:ind w:left="0"/>
                                    <w:jc w:val="center"/>
                                    <w:rPr>
                                      <w:lang w:val="en-GB"/>
                                    </w:rPr>
                                  </w:pPr>
                                </w:p>
                                <w:p w14:paraId="042B40D9" w14:textId="0A6380DA" w:rsidR="00E36347" w:rsidRDefault="00E36347" w:rsidP="00E36347">
                                  <w:pPr>
                                    <w:ind w:left="0"/>
                                    <w:jc w:val="center"/>
                                    <w:rPr>
                                      <w:lang w:val="en-GB"/>
                                    </w:rPr>
                                  </w:pPr>
                                </w:p>
                                <w:p w14:paraId="2652F1A1" w14:textId="570C7D70" w:rsidR="00E36347" w:rsidRDefault="00E36347" w:rsidP="00E36347">
                                  <w:pPr>
                                    <w:ind w:left="0"/>
                                    <w:jc w:val="center"/>
                                    <w:rPr>
                                      <w:lang w:val="en-GB"/>
                                    </w:rPr>
                                  </w:pPr>
                                </w:p>
                                <w:p w14:paraId="15350443" w14:textId="2DF13843" w:rsidR="00E36347" w:rsidRDefault="00E36347" w:rsidP="00E36347">
                                  <w:pPr>
                                    <w:ind w:left="0"/>
                                    <w:jc w:val="center"/>
                                    <w:rPr>
                                      <w:lang w:val="en-GB"/>
                                    </w:rPr>
                                  </w:pPr>
                                </w:p>
                                <w:p w14:paraId="1A08257A" w14:textId="45928992" w:rsidR="00E36347" w:rsidRDefault="00E36347" w:rsidP="00E36347">
                                  <w:pPr>
                                    <w:ind w:left="0"/>
                                    <w:jc w:val="center"/>
                                    <w:rPr>
                                      <w:lang w:val="en-GB"/>
                                    </w:rPr>
                                  </w:pPr>
                                </w:p>
                                <w:p w14:paraId="21B46E1F" w14:textId="21F16B10" w:rsidR="00E36347" w:rsidRDefault="00E36347" w:rsidP="00E36347">
                                  <w:pPr>
                                    <w:ind w:left="0"/>
                                    <w:jc w:val="center"/>
                                    <w:rPr>
                                      <w:lang w:val="en-GB"/>
                                    </w:rPr>
                                  </w:pPr>
                                </w:p>
                                <w:p w14:paraId="45A50972" w14:textId="676842F0" w:rsidR="00E36347" w:rsidRDefault="00E36347" w:rsidP="00E36347">
                                  <w:pPr>
                                    <w:ind w:left="0"/>
                                    <w:jc w:val="center"/>
                                    <w:rPr>
                                      <w:lang w:val="en-GB"/>
                                    </w:rPr>
                                  </w:pPr>
                                </w:p>
                                <w:p w14:paraId="25DCD9F0" w14:textId="24A1A37B" w:rsidR="00E36347" w:rsidRDefault="00E36347" w:rsidP="00E36347">
                                  <w:pPr>
                                    <w:ind w:left="0"/>
                                    <w:jc w:val="center"/>
                                    <w:rPr>
                                      <w:lang w:val="en-GB"/>
                                    </w:rPr>
                                  </w:pPr>
                                </w:p>
                                <w:p w14:paraId="6809709C" w14:textId="77777777" w:rsidR="00E36347" w:rsidRPr="00E36347" w:rsidRDefault="00E36347" w:rsidP="00E36347">
                                  <w:pPr>
                                    <w:ind w:left="0"/>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BDFE88" id="Rounded Rectangle 35" o:spid="_x0000_s1047" style="position:absolute;margin-left:4.65pt;margin-top:-10pt;width:261.35pt;height:566.6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3450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" fillcolor="#497288 [2407]" strokecolor="#593470 [1604]" strokeweight="1pt">
                      <v:stroke joinstyle="miter"/>
                      <v:textbox>
                        <w:txbxContent>
                          <w:p w14:paraId="46BD0C7A" w14:textId="4500CAB8" w:rsidR="00E36347" w:rsidRDefault="00E36347" w:rsidP="00E36347">
                            <w:pPr>
                              <w:ind w:left="0"/>
                              <w:rPr>
                                <w:sz w:val="48"/>
                                <w:szCs w:val="48"/>
                                <w:u w:val="single"/>
                                <w:lang w:val="en-GB"/>
                              </w:rPr>
                            </w:pPr>
                            <w:r w:rsidRPr="00661382">
                              <w:rPr>
                                <w:sz w:val="48"/>
                                <w:szCs w:val="48"/>
                                <w:u w:val="single"/>
                                <w:lang w:val="en-GB"/>
                              </w:rPr>
                              <w:t>Safeguarding principles</w:t>
                            </w:r>
                          </w:p>
                          <w:p w14:paraId="4A6DC192" w14:textId="0BA0DB47" w:rsidR="00661382" w:rsidRPr="00661382" w:rsidRDefault="00661382" w:rsidP="00E36347">
                            <w:pPr>
                              <w:ind w:left="0"/>
                              <w:rPr>
                                <w:sz w:val="48"/>
                                <w:szCs w:val="48"/>
                                <w:lang w:val="en-GB"/>
                              </w:rPr>
                            </w:pPr>
                            <w:r w:rsidRPr="00661382">
                              <w:rPr>
                                <w:sz w:val="48"/>
                                <w:szCs w:val="48"/>
                                <w:lang w:val="en-GB"/>
                              </w:rPr>
                              <w:t>What we need to do…</w:t>
                            </w:r>
                          </w:p>
                          <w:p w14:paraId="65BDCDFA" w14:textId="609127C0" w:rsidR="00EF5295" w:rsidRDefault="00EF5295" w:rsidP="00E36347">
                            <w:pPr>
                              <w:ind w:left="0"/>
                              <w:rPr>
                                <w:sz w:val="44"/>
                                <w:szCs w:val="44"/>
                                <w:u w:val="single"/>
                                <w:lang w:val="en-GB"/>
                              </w:rPr>
                            </w:pPr>
                          </w:p>
                          <w:p w14:paraId="3BAEECAF" w14:textId="40BAB9AF" w:rsidR="00EF5295" w:rsidRDefault="00EF5295" w:rsidP="00E36347">
                            <w:pPr>
                              <w:ind w:left="0"/>
                              <w:rPr>
                                <w:sz w:val="44"/>
                                <w:szCs w:val="44"/>
                                <w:u w:val="single"/>
                                <w:lang w:val="en-GB"/>
                              </w:rPr>
                            </w:pPr>
                          </w:p>
                          <w:p w14:paraId="56724CAF" w14:textId="79F4B4CE" w:rsidR="00EF5295" w:rsidRDefault="00EF5295" w:rsidP="00E36347">
                            <w:pPr>
                              <w:ind w:left="0"/>
                              <w:rPr>
                                <w:sz w:val="44"/>
                                <w:szCs w:val="44"/>
                                <w:u w:val="single"/>
                                <w:lang w:val="en-GB"/>
                              </w:rPr>
                            </w:pPr>
                          </w:p>
                          <w:p w14:paraId="3BC93DDE" w14:textId="32575161" w:rsidR="00EF5295" w:rsidRDefault="00EF5295" w:rsidP="00E36347">
                            <w:pPr>
                              <w:ind w:left="0"/>
                              <w:rPr>
                                <w:sz w:val="44"/>
                                <w:szCs w:val="44"/>
                                <w:u w:val="single"/>
                                <w:lang w:val="en-GB"/>
                              </w:rPr>
                            </w:pPr>
                          </w:p>
                          <w:p w14:paraId="5AD9C702" w14:textId="6FB49095" w:rsidR="00EF5295" w:rsidRDefault="00EF5295" w:rsidP="00E36347">
                            <w:pPr>
                              <w:ind w:left="0"/>
                              <w:rPr>
                                <w:sz w:val="44"/>
                                <w:szCs w:val="44"/>
                                <w:u w:val="single"/>
                                <w:lang w:val="en-GB"/>
                              </w:rPr>
                            </w:pPr>
                          </w:p>
                          <w:p w14:paraId="7D1BA3CE" w14:textId="28680375" w:rsidR="00EF5295" w:rsidRDefault="00EF5295" w:rsidP="00E36347">
                            <w:pPr>
                              <w:ind w:left="0"/>
                              <w:rPr>
                                <w:sz w:val="44"/>
                                <w:szCs w:val="44"/>
                                <w:u w:val="single"/>
                                <w:lang w:val="en-GB"/>
                              </w:rPr>
                            </w:pPr>
                          </w:p>
                          <w:p w14:paraId="39596F74" w14:textId="371587B6" w:rsidR="00EF5295" w:rsidRDefault="00EF5295" w:rsidP="00E36347">
                            <w:pPr>
                              <w:ind w:left="0"/>
                              <w:rPr>
                                <w:sz w:val="44"/>
                                <w:szCs w:val="44"/>
                                <w:u w:val="single"/>
                                <w:lang w:val="en-GB"/>
                              </w:rPr>
                            </w:pPr>
                          </w:p>
                          <w:p w14:paraId="50043166" w14:textId="4BE7FF8E" w:rsidR="00EF5295" w:rsidRDefault="00EF5295" w:rsidP="00E36347">
                            <w:pPr>
                              <w:ind w:left="0"/>
                              <w:rPr>
                                <w:sz w:val="44"/>
                                <w:szCs w:val="44"/>
                                <w:u w:val="single"/>
                                <w:lang w:val="en-GB"/>
                              </w:rPr>
                            </w:pPr>
                          </w:p>
                          <w:p w14:paraId="1E43BAD6" w14:textId="27636BD3" w:rsidR="00EF5295" w:rsidRDefault="00EF5295" w:rsidP="00E36347">
                            <w:pPr>
                              <w:ind w:left="0"/>
                              <w:rPr>
                                <w:sz w:val="44"/>
                                <w:szCs w:val="44"/>
                                <w:u w:val="single"/>
                                <w:lang w:val="en-GB"/>
                              </w:rPr>
                            </w:pPr>
                          </w:p>
                          <w:p w14:paraId="2C2C4D74" w14:textId="3AA41FC7" w:rsidR="00EF5295" w:rsidRDefault="00EF5295" w:rsidP="00E36347">
                            <w:pPr>
                              <w:ind w:left="0"/>
                              <w:rPr>
                                <w:sz w:val="44"/>
                                <w:szCs w:val="44"/>
                                <w:u w:val="single"/>
                                <w:lang w:val="en-GB"/>
                              </w:rPr>
                            </w:pPr>
                          </w:p>
                          <w:p w14:paraId="4563D774" w14:textId="77777777" w:rsidR="00EF5295" w:rsidRPr="00E41662" w:rsidRDefault="00EF5295" w:rsidP="00E36347">
                            <w:pPr>
                              <w:ind w:left="0"/>
                              <w:rPr>
                                <w:sz w:val="44"/>
                                <w:szCs w:val="44"/>
                                <w:u w:val="single"/>
                                <w:lang w:val="en-GB"/>
                              </w:rPr>
                            </w:pPr>
                          </w:p>
                          <w:p w14:paraId="3A699CC6" w14:textId="5D946F3F" w:rsidR="00E36347" w:rsidRDefault="00E36347" w:rsidP="00E36347">
                            <w:pPr>
                              <w:ind w:left="0"/>
                              <w:jc w:val="center"/>
                              <w:rPr>
                                <w:lang w:val="en-GB"/>
                              </w:rPr>
                            </w:pPr>
                          </w:p>
                          <w:p w14:paraId="227CB64E" w14:textId="256A8FD3" w:rsidR="00E36347" w:rsidRDefault="00E36347" w:rsidP="00E36347">
                            <w:pPr>
                              <w:ind w:left="0"/>
                              <w:jc w:val="center"/>
                              <w:rPr>
                                <w:lang w:val="en-GB"/>
                              </w:rPr>
                            </w:pPr>
                          </w:p>
                          <w:p w14:paraId="041C620E" w14:textId="4FEA62BD" w:rsidR="00E36347" w:rsidRDefault="00E36347" w:rsidP="00E36347">
                            <w:pPr>
                              <w:ind w:left="0"/>
                              <w:jc w:val="center"/>
                              <w:rPr>
                                <w:lang w:val="en-GB"/>
                              </w:rPr>
                            </w:pPr>
                          </w:p>
                          <w:p w14:paraId="6DDADA94" w14:textId="00004B84" w:rsidR="00E36347" w:rsidRDefault="00E36347" w:rsidP="00E36347">
                            <w:pPr>
                              <w:ind w:left="0"/>
                              <w:jc w:val="center"/>
                              <w:rPr>
                                <w:lang w:val="en-GB"/>
                              </w:rPr>
                            </w:pPr>
                          </w:p>
                          <w:p w14:paraId="265DC239" w14:textId="75F0D22E" w:rsidR="00E36347" w:rsidRDefault="00E36347" w:rsidP="00E36347">
                            <w:pPr>
                              <w:ind w:left="0"/>
                              <w:jc w:val="center"/>
                              <w:rPr>
                                <w:lang w:val="en-GB"/>
                              </w:rPr>
                            </w:pPr>
                          </w:p>
                          <w:p w14:paraId="32BC35A8" w14:textId="79634D1D" w:rsidR="00E36347" w:rsidRDefault="00E36347" w:rsidP="00E36347">
                            <w:pPr>
                              <w:ind w:left="0"/>
                              <w:jc w:val="center"/>
                              <w:rPr>
                                <w:lang w:val="en-GB"/>
                              </w:rPr>
                            </w:pPr>
                          </w:p>
                          <w:p w14:paraId="71923EA1" w14:textId="12799250" w:rsidR="00E36347" w:rsidRDefault="00E36347" w:rsidP="00E36347">
                            <w:pPr>
                              <w:ind w:left="0"/>
                              <w:jc w:val="center"/>
                              <w:rPr>
                                <w:lang w:val="en-GB"/>
                              </w:rPr>
                            </w:pPr>
                          </w:p>
                          <w:p w14:paraId="5CEEC939" w14:textId="4FAA7875" w:rsidR="00E36347" w:rsidRDefault="00E36347" w:rsidP="00E36347">
                            <w:pPr>
                              <w:ind w:left="0"/>
                              <w:jc w:val="center"/>
                              <w:rPr>
                                <w:lang w:val="en-GB"/>
                              </w:rPr>
                            </w:pPr>
                          </w:p>
                          <w:p w14:paraId="59DBF7CB" w14:textId="66BE1809" w:rsidR="00E36347" w:rsidRDefault="00E36347" w:rsidP="00E36347">
                            <w:pPr>
                              <w:ind w:left="0"/>
                              <w:jc w:val="center"/>
                              <w:rPr>
                                <w:lang w:val="en-GB"/>
                              </w:rPr>
                            </w:pPr>
                          </w:p>
                          <w:p w14:paraId="25AD03B0" w14:textId="7973386C" w:rsidR="00E36347" w:rsidRDefault="00E36347" w:rsidP="00E36347">
                            <w:pPr>
                              <w:ind w:left="0"/>
                              <w:jc w:val="center"/>
                              <w:rPr>
                                <w:lang w:val="en-GB"/>
                              </w:rPr>
                            </w:pPr>
                          </w:p>
                          <w:p w14:paraId="54487DFF" w14:textId="7C1675BA" w:rsidR="00E36347" w:rsidRDefault="00E36347" w:rsidP="00E36347">
                            <w:pPr>
                              <w:ind w:left="0"/>
                              <w:jc w:val="center"/>
                              <w:rPr>
                                <w:lang w:val="en-GB"/>
                              </w:rPr>
                            </w:pPr>
                          </w:p>
                          <w:p w14:paraId="04AF5576" w14:textId="556E5121" w:rsidR="00E36347" w:rsidRDefault="00E36347" w:rsidP="00E36347">
                            <w:pPr>
                              <w:ind w:left="0"/>
                              <w:jc w:val="center"/>
                              <w:rPr>
                                <w:lang w:val="en-GB"/>
                              </w:rPr>
                            </w:pPr>
                          </w:p>
                          <w:p w14:paraId="042B40D9" w14:textId="0A6380DA" w:rsidR="00E36347" w:rsidRDefault="00E36347" w:rsidP="00E36347">
                            <w:pPr>
                              <w:ind w:left="0"/>
                              <w:jc w:val="center"/>
                              <w:rPr>
                                <w:lang w:val="en-GB"/>
                              </w:rPr>
                            </w:pPr>
                          </w:p>
                          <w:p w14:paraId="2652F1A1" w14:textId="570C7D70" w:rsidR="00E36347" w:rsidRDefault="00E36347" w:rsidP="00E36347">
                            <w:pPr>
                              <w:ind w:left="0"/>
                              <w:jc w:val="center"/>
                              <w:rPr>
                                <w:lang w:val="en-GB"/>
                              </w:rPr>
                            </w:pPr>
                          </w:p>
                          <w:p w14:paraId="15350443" w14:textId="2DF13843" w:rsidR="00E36347" w:rsidRDefault="00E36347" w:rsidP="00E36347">
                            <w:pPr>
                              <w:ind w:left="0"/>
                              <w:jc w:val="center"/>
                              <w:rPr>
                                <w:lang w:val="en-GB"/>
                              </w:rPr>
                            </w:pPr>
                          </w:p>
                          <w:p w14:paraId="1A08257A" w14:textId="45928992" w:rsidR="00E36347" w:rsidRDefault="00E36347" w:rsidP="00E36347">
                            <w:pPr>
                              <w:ind w:left="0"/>
                              <w:jc w:val="center"/>
                              <w:rPr>
                                <w:lang w:val="en-GB"/>
                              </w:rPr>
                            </w:pPr>
                          </w:p>
                          <w:p w14:paraId="21B46E1F" w14:textId="21F16B10" w:rsidR="00E36347" w:rsidRDefault="00E36347" w:rsidP="00E36347">
                            <w:pPr>
                              <w:ind w:left="0"/>
                              <w:jc w:val="center"/>
                              <w:rPr>
                                <w:lang w:val="en-GB"/>
                              </w:rPr>
                            </w:pPr>
                          </w:p>
                          <w:p w14:paraId="45A50972" w14:textId="676842F0" w:rsidR="00E36347" w:rsidRDefault="00E36347" w:rsidP="00E36347">
                            <w:pPr>
                              <w:ind w:left="0"/>
                              <w:jc w:val="center"/>
                              <w:rPr>
                                <w:lang w:val="en-GB"/>
                              </w:rPr>
                            </w:pPr>
                          </w:p>
                          <w:p w14:paraId="25DCD9F0" w14:textId="24A1A37B" w:rsidR="00E36347" w:rsidRDefault="00E36347" w:rsidP="00E36347">
                            <w:pPr>
                              <w:ind w:left="0"/>
                              <w:jc w:val="center"/>
                              <w:rPr>
                                <w:lang w:val="en-GB"/>
                              </w:rPr>
                            </w:pPr>
                          </w:p>
                          <w:p w14:paraId="6809709C" w14:textId="77777777" w:rsidR="00E36347" w:rsidRPr="00E36347" w:rsidRDefault="00E36347" w:rsidP="00E36347">
                            <w:pPr>
                              <w:ind w:left="0"/>
                              <w:jc w:val="center"/>
                              <w:rPr>
                                <w:lang w:val="en-GB"/>
                              </w:rPr>
                            </w:pPr>
                          </w:p>
                        </w:txbxContent>
                      </v:textbox>
                    </v:roundrect>
                  </w:pict>
                </mc:Fallback>
              </mc:AlternateContent>
            </w:r>
          </w:p>
        </w:tc>
        <w:tc>
          <w:tcPr>
            <w:tcW w:w="5380" w:type="dxa"/>
            <w:vAlign w:val="center"/>
          </w:tcPr>
          <w:p w14:paraId="5BF4C235" w14:textId="754570BD" w:rsidR="00D91267" w:rsidRPr="00796CB9" w:rsidRDefault="00661382" w:rsidP="00E91473">
            <w:pPr>
              <w:pStyle w:val="Heading2"/>
              <w:framePr w:wrap="around"/>
              <w:ind w:left="0"/>
              <w:jc w:val="left"/>
              <w:rPr>
                <w:lang w:val="en-GB"/>
              </w:rPr>
            </w:pPr>
            <w:r>
              <w:rPr>
                <w:noProof/>
                <w:lang w:val="en-GB"/>
              </w:rPr>
              <mc:AlternateContent>
                <mc:Choice Requires="wps">
                  <w:drawing>
                    <wp:anchor distT="0" distB="0" distL="114300" distR="114300" simplePos="0" relativeHeight="251748352" behindDoc="0" locked="0" layoutInCell="1" allowOverlap="1" wp14:anchorId="08745CF3" wp14:editId="03BC407B">
                      <wp:simplePos x="0" y="0"/>
                      <wp:positionH relativeFrom="column">
                        <wp:posOffset>-174625</wp:posOffset>
                      </wp:positionH>
                      <wp:positionV relativeFrom="paragraph">
                        <wp:posOffset>6159500</wp:posOffset>
                      </wp:positionV>
                      <wp:extent cx="2641600" cy="645795"/>
                      <wp:effectExtent l="38100" t="38100" r="38100" b="40005"/>
                      <wp:wrapNone/>
                      <wp:docPr id="28" name="Rounded Rectangle 28"/>
                      <wp:cNvGraphicFramePr/>
                      <a:graphic xmlns:a="http://schemas.openxmlformats.org/drawingml/2006/main">
                        <a:graphicData uri="http://schemas.microsoft.com/office/word/2010/wordprocessingShape">
                          <wps:wsp>
                            <wps:cNvSpPr/>
                            <wps:spPr>
                              <a:xfrm>
                                <a:off x="0" y="0"/>
                                <a:ext cx="2641600" cy="645795"/>
                              </a:xfrm>
                              <a:prstGeom prst="roundRect">
                                <a:avLst/>
                              </a:prstGeom>
                              <a:solidFill>
                                <a:srgbClr val="0070C0"/>
                              </a:solidFill>
                              <a:ln w="76200"/>
                            </wps:spPr>
                            <wps:style>
                              <a:lnRef idx="2">
                                <a:schemeClr val="accent1">
                                  <a:shade val="50000"/>
                                </a:schemeClr>
                              </a:lnRef>
                              <a:fillRef idx="1">
                                <a:schemeClr val="accent1"/>
                              </a:fillRef>
                              <a:effectRef idx="0">
                                <a:schemeClr val="accent1"/>
                              </a:effectRef>
                              <a:fontRef idx="minor">
                                <a:schemeClr val="lt1"/>
                              </a:fontRef>
                            </wps:style>
                            <wps:txbx>
                              <w:txbxContent>
                                <w:p w14:paraId="49C12B3D" w14:textId="2B275BFE" w:rsidR="00661382" w:rsidRPr="00661382" w:rsidRDefault="004F7C1A" w:rsidP="00661382">
                                  <w:pPr>
                                    <w:ind w:left="0"/>
                                    <w:jc w:val="center"/>
                                    <w:rPr>
                                      <w:color w:val="000000" w:themeColor="text1"/>
                                      <w:sz w:val="28"/>
                                      <w:szCs w:val="28"/>
                                      <w:u w:val="single"/>
                                      <w:lang w:val="en-GB"/>
                                    </w:rPr>
                                  </w:pPr>
                                  <w:r w:rsidRPr="00661382">
                                    <w:rPr>
                                      <w:color w:val="000000" w:themeColor="text1"/>
                                      <w:sz w:val="28"/>
                                      <w:szCs w:val="28"/>
                                      <w:u w:val="single"/>
                                      <w:lang w:val="en-GB"/>
                                    </w:rPr>
                                    <w:t>Accountabilit</w:t>
                                  </w:r>
                                  <w:r w:rsidR="00661382" w:rsidRPr="00661382">
                                    <w:rPr>
                                      <w:color w:val="000000" w:themeColor="text1"/>
                                      <w:sz w:val="28"/>
                                      <w:szCs w:val="28"/>
                                      <w:u w:val="single"/>
                                      <w:lang w:val="en-GB"/>
                                    </w:rPr>
                                    <w:t>y</w:t>
                                  </w:r>
                                </w:p>
                                <w:p w14:paraId="2000F598" w14:textId="1A9B2D98" w:rsidR="00661382" w:rsidRPr="00661382" w:rsidRDefault="00661382" w:rsidP="00661382">
                                  <w:pPr>
                                    <w:ind w:left="0"/>
                                    <w:jc w:val="center"/>
                                    <w:rPr>
                                      <w:color w:val="000000" w:themeColor="text1"/>
                                      <w:sz w:val="28"/>
                                      <w:szCs w:val="28"/>
                                      <w:lang w:val="en-GB"/>
                                    </w:rPr>
                                  </w:pPr>
                                  <w:r w:rsidRPr="00661382">
                                    <w:rPr>
                                      <w:color w:val="000000" w:themeColor="text1"/>
                                      <w:sz w:val="28"/>
                                      <w:szCs w:val="28"/>
                                      <w:lang w:val="en-GB"/>
                                    </w:rPr>
                                    <w:t>Being accountable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745CF3" id="Rounded Rectangle 28" o:spid="_x0000_s1048" style="position:absolute;margin-left:-13.75pt;margin-top:485pt;width:208pt;height:50.8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" fillcolor="#0070c0" strokecolor="#593470 [1604]" strokeweight="6pt">
                      <v:stroke joinstyle="miter"/>
                      <v:textbox>
                        <w:txbxContent>
                          <w:p w14:paraId="49C12B3D" w14:textId="2B275BFE" w:rsidR="00661382" w:rsidRPr="00661382" w:rsidRDefault="004F7C1A" w:rsidP="00661382">
                            <w:pPr>
                              <w:ind w:left="0"/>
                              <w:jc w:val="center"/>
                              <w:rPr>
                                <w:color w:val="000000" w:themeColor="text1"/>
                                <w:sz w:val="28"/>
                                <w:szCs w:val="28"/>
                                <w:u w:val="single"/>
                                <w:lang w:val="en-GB"/>
                              </w:rPr>
                            </w:pPr>
                            <w:r w:rsidRPr="00661382">
                              <w:rPr>
                                <w:color w:val="000000" w:themeColor="text1"/>
                                <w:sz w:val="28"/>
                                <w:szCs w:val="28"/>
                                <w:u w:val="single"/>
                                <w:lang w:val="en-GB"/>
                              </w:rPr>
                              <w:t>Accountabilit</w:t>
                            </w:r>
                            <w:r w:rsidR="00661382" w:rsidRPr="00661382">
                              <w:rPr>
                                <w:color w:val="000000" w:themeColor="text1"/>
                                <w:sz w:val="28"/>
                                <w:szCs w:val="28"/>
                                <w:u w:val="single"/>
                                <w:lang w:val="en-GB"/>
                              </w:rPr>
                              <w:t>y</w:t>
                            </w:r>
                          </w:p>
                          <w:p w14:paraId="2000F598" w14:textId="1A9B2D98" w:rsidR="00661382" w:rsidRPr="00661382" w:rsidRDefault="00661382" w:rsidP="00661382">
                            <w:pPr>
                              <w:ind w:left="0"/>
                              <w:jc w:val="center"/>
                              <w:rPr>
                                <w:color w:val="000000" w:themeColor="text1"/>
                                <w:sz w:val="28"/>
                                <w:szCs w:val="28"/>
                                <w:lang w:val="en-GB"/>
                              </w:rPr>
                            </w:pPr>
                            <w:r w:rsidRPr="00661382">
                              <w:rPr>
                                <w:color w:val="000000" w:themeColor="text1"/>
                                <w:sz w:val="28"/>
                                <w:szCs w:val="28"/>
                                <w:lang w:val="en-GB"/>
                              </w:rPr>
                              <w:t>Being accountable</w:t>
                            </w:r>
                          </w:p>
                        </w:txbxContent>
                      </v:textbox>
                    </v:roundrect>
                  </w:pict>
                </mc:Fallback>
              </mc:AlternateContent>
            </w:r>
            <w:r>
              <w:rPr>
                <w:noProof/>
                <w:lang w:val="en-GB"/>
              </w:rPr>
              <mc:AlternateContent>
                <mc:Choice Requires="wps">
                  <w:drawing>
                    <wp:anchor distT="0" distB="0" distL="114300" distR="114300" simplePos="0" relativeHeight="251747328" behindDoc="0" locked="0" layoutInCell="1" allowOverlap="1" wp14:anchorId="0E420EDF" wp14:editId="6CD156E9">
                      <wp:simplePos x="0" y="0"/>
                      <wp:positionH relativeFrom="column">
                        <wp:posOffset>-173990</wp:posOffset>
                      </wp:positionH>
                      <wp:positionV relativeFrom="paragraph">
                        <wp:posOffset>5275580</wp:posOffset>
                      </wp:positionV>
                      <wp:extent cx="2817495" cy="676910"/>
                      <wp:effectExtent l="38100" t="38100" r="40005" b="34290"/>
                      <wp:wrapNone/>
                      <wp:docPr id="21" name="Rounded Rectangle 21"/>
                      <wp:cNvGraphicFramePr/>
                      <a:graphic xmlns:a="http://schemas.openxmlformats.org/drawingml/2006/main">
                        <a:graphicData uri="http://schemas.microsoft.com/office/word/2010/wordprocessingShape">
                          <wps:wsp>
                            <wps:cNvSpPr/>
                            <wps:spPr>
                              <a:xfrm>
                                <a:off x="0" y="0"/>
                                <a:ext cx="2817495" cy="676910"/>
                              </a:xfrm>
                              <a:prstGeom prst="roundRect">
                                <a:avLst/>
                              </a:prstGeom>
                              <a:solidFill>
                                <a:srgbClr val="FF0000"/>
                              </a:solidFill>
                              <a:ln w="76200"/>
                            </wps:spPr>
                            <wps:style>
                              <a:lnRef idx="2">
                                <a:schemeClr val="accent1">
                                  <a:shade val="50000"/>
                                </a:schemeClr>
                              </a:lnRef>
                              <a:fillRef idx="1">
                                <a:schemeClr val="accent1"/>
                              </a:fillRef>
                              <a:effectRef idx="0">
                                <a:schemeClr val="accent1"/>
                              </a:effectRef>
                              <a:fontRef idx="minor">
                                <a:schemeClr val="lt1"/>
                              </a:fontRef>
                            </wps:style>
                            <wps:txbx>
                              <w:txbxContent>
                                <w:p w14:paraId="02E6C8EF" w14:textId="15AC00CA" w:rsidR="008D3A30" w:rsidRPr="00661382" w:rsidRDefault="008D3A30" w:rsidP="008D3A30">
                                  <w:pPr>
                                    <w:ind w:left="0"/>
                                    <w:jc w:val="center"/>
                                    <w:rPr>
                                      <w:color w:val="000000" w:themeColor="text1"/>
                                      <w:sz w:val="28"/>
                                      <w:szCs w:val="28"/>
                                      <w:u w:val="single"/>
                                      <w:lang w:val="en-GB"/>
                                    </w:rPr>
                                  </w:pPr>
                                  <w:r w:rsidRPr="00661382">
                                    <w:rPr>
                                      <w:color w:val="000000" w:themeColor="text1"/>
                                      <w:sz w:val="28"/>
                                      <w:szCs w:val="28"/>
                                      <w:u w:val="single"/>
                                      <w:lang w:val="en-GB"/>
                                    </w:rPr>
                                    <w:t>Empowerment</w:t>
                                  </w:r>
                                </w:p>
                                <w:p w14:paraId="02A70856" w14:textId="73792C63" w:rsidR="001C4096" w:rsidRPr="00661382" w:rsidRDefault="001C4096" w:rsidP="008D3A30">
                                  <w:pPr>
                                    <w:ind w:left="0"/>
                                    <w:jc w:val="center"/>
                                    <w:rPr>
                                      <w:color w:val="000000" w:themeColor="text1"/>
                                      <w:sz w:val="28"/>
                                      <w:szCs w:val="28"/>
                                      <w:lang w:val="en-GB"/>
                                    </w:rPr>
                                  </w:pPr>
                                  <w:r w:rsidRPr="00661382">
                                    <w:rPr>
                                      <w:color w:val="000000" w:themeColor="text1"/>
                                      <w:sz w:val="28"/>
                                      <w:szCs w:val="28"/>
                                      <w:lang w:val="en-GB"/>
                                    </w:rPr>
                                    <w:t xml:space="preserve">Give children </w:t>
                                  </w:r>
                                  <w:proofErr w:type="spellStart"/>
                                  <w:r w:rsidRPr="00661382">
                                    <w:rPr>
                                      <w:color w:val="000000" w:themeColor="text1"/>
                                      <w:sz w:val="28"/>
                                      <w:szCs w:val="28"/>
                                      <w:lang w:val="en-GB"/>
                                    </w:rPr>
                                    <w:t>chice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420EDF" id="Rounded Rectangle 21" o:spid="_x0000_s1049" style="position:absolute;margin-left:-13.7pt;margin-top:415.4pt;width:221.85pt;height:53.3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" fillcolor="red" strokecolor="#593470 [1604]" strokeweight="6pt">
                      <v:stroke joinstyle="miter"/>
                      <v:textbox>
                        <w:txbxContent>
                          <w:p w14:paraId="02E6C8EF" w14:textId="15AC00CA" w:rsidR="008D3A30" w:rsidRPr="00661382" w:rsidRDefault="008D3A30" w:rsidP="008D3A30">
                            <w:pPr>
                              <w:ind w:left="0"/>
                              <w:jc w:val="center"/>
                              <w:rPr>
                                <w:color w:val="000000" w:themeColor="text1"/>
                                <w:sz w:val="28"/>
                                <w:szCs w:val="28"/>
                                <w:u w:val="single"/>
                                <w:lang w:val="en-GB"/>
                              </w:rPr>
                            </w:pPr>
                            <w:r w:rsidRPr="00661382">
                              <w:rPr>
                                <w:color w:val="000000" w:themeColor="text1"/>
                                <w:sz w:val="28"/>
                                <w:szCs w:val="28"/>
                                <w:u w:val="single"/>
                                <w:lang w:val="en-GB"/>
                              </w:rPr>
                              <w:t>Empowerment</w:t>
                            </w:r>
                          </w:p>
                          <w:p w14:paraId="02A70856" w14:textId="73792C63" w:rsidR="001C4096" w:rsidRPr="00661382" w:rsidRDefault="001C4096" w:rsidP="008D3A30">
                            <w:pPr>
                              <w:ind w:left="0"/>
                              <w:jc w:val="center"/>
                              <w:rPr>
                                <w:color w:val="000000" w:themeColor="text1"/>
                                <w:sz w:val="28"/>
                                <w:szCs w:val="28"/>
                                <w:lang w:val="en-GB"/>
                              </w:rPr>
                            </w:pPr>
                            <w:r w:rsidRPr="00661382">
                              <w:rPr>
                                <w:color w:val="000000" w:themeColor="text1"/>
                                <w:sz w:val="28"/>
                                <w:szCs w:val="28"/>
                                <w:lang w:val="en-GB"/>
                              </w:rPr>
                              <w:t xml:space="preserve">Give children </w:t>
                            </w:r>
                            <w:proofErr w:type="spellStart"/>
                            <w:r w:rsidRPr="00661382">
                              <w:rPr>
                                <w:color w:val="000000" w:themeColor="text1"/>
                                <w:sz w:val="28"/>
                                <w:szCs w:val="28"/>
                                <w:lang w:val="en-GB"/>
                              </w:rPr>
                              <w:t>chice</w:t>
                            </w:r>
                            <w:proofErr w:type="spellEnd"/>
                          </w:p>
                        </w:txbxContent>
                      </v:textbox>
                    </v:roundrect>
                  </w:pict>
                </mc:Fallback>
              </mc:AlternateContent>
            </w:r>
            <w:r>
              <w:rPr>
                <w:noProof/>
                <w:lang w:val="en-GB"/>
              </w:rPr>
              <mc:AlternateContent>
                <mc:Choice Requires="wps">
                  <w:drawing>
                    <wp:anchor distT="0" distB="0" distL="114300" distR="114300" simplePos="0" relativeHeight="251743232" behindDoc="0" locked="0" layoutInCell="1" allowOverlap="1" wp14:anchorId="3DAF0021" wp14:editId="0C4B7F57">
                      <wp:simplePos x="0" y="0"/>
                      <wp:positionH relativeFrom="column">
                        <wp:posOffset>-342265</wp:posOffset>
                      </wp:positionH>
                      <wp:positionV relativeFrom="paragraph">
                        <wp:posOffset>4199890</wp:posOffset>
                      </wp:positionV>
                      <wp:extent cx="3058160" cy="948055"/>
                      <wp:effectExtent l="38100" t="38100" r="40640" b="42545"/>
                      <wp:wrapNone/>
                      <wp:docPr id="26" name="Rounded Rectangle 26"/>
                      <wp:cNvGraphicFramePr/>
                      <a:graphic xmlns:a="http://schemas.openxmlformats.org/drawingml/2006/main">
                        <a:graphicData uri="http://schemas.microsoft.com/office/word/2010/wordprocessingShape">
                          <wps:wsp>
                            <wps:cNvSpPr/>
                            <wps:spPr>
                              <a:xfrm>
                                <a:off x="0" y="0"/>
                                <a:ext cx="3058160" cy="948055"/>
                              </a:xfrm>
                              <a:prstGeom prst="roundRect">
                                <a:avLst/>
                              </a:prstGeom>
                              <a:ln w="76200"/>
                            </wps:spPr>
                            <wps:style>
                              <a:lnRef idx="2">
                                <a:schemeClr val="accent1">
                                  <a:shade val="50000"/>
                                </a:schemeClr>
                              </a:lnRef>
                              <a:fillRef idx="1">
                                <a:schemeClr val="accent1"/>
                              </a:fillRef>
                              <a:effectRef idx="0">
                                <a:schemeClr val="accent1"/>
                              </a:effectRef>
                              <a:fontRef idx="minor">
                                <a:schemeClr val="lt1"/>
                              </a:fontRef>
                            </wps:style>
                            <wps:txbx>
                              <w:txbxContent>
                                <w:p w14:paraId="4FAF7641" w14:textId="2AA325AE" w:rsidR="004F7C1A" w:rsidRPr="00661382" w:rsidRDefault="004F7C1A" w:rsidP="004F7C1A">
                                  <w:pPr>
                                    <w:ind w:left="0"/>
                                    <w:jc w:val="center"/>
                                    <w:rPr>
                                      <w:color w:val="000000" w:themeColor="text1"/>
                                      <w:sz w:val="28"/>
                                      <w:szCs w:val="28"/>
                                      <w:u w:val="single"/>
                                      <w:lang w:val="en-GB"/>
                                    </w:rPr>
                                  </w:pPr>
                                  <w:r w:rsidRPr="00661382">
                                    <w:rPr>
                                      <w:color w:val="000000" w:themeColor="text1"/>
                                      <w:sz w:val="28"/>
                                      <w:szCs w:val="28"/>
                                      <w:u w:val="single"/>
                                      <w:lang w:val="en-GB"/>
                                    </w:rPr>
                                    <w:t>Partnership</w:t>
                                  </w:r>
                                </w:p>
                                <w:p w14:paraId="4FE948FF" w14:textId="6389C27F" w:rsidR="001C4096" w:rsidRPr="00661382" w:rsidRDefault="001C4096" w:rsidP="004F7C1A">
                                  <w:pPr>
                                    <w:ind w:left="0"/>
                                    <w:jc w:val="center"/>
                                    <w:rPr>
                                      <w:color w:val="000000" w:themeColor="text1"/>
                                      <w:sz w:val="28"/>
                                      <w:szCs w:val="28"/>
                                      <w:lang w:val="en-GB"/>
                                    </w:rPr>
                                  </w:pPr>
                                  <w:r w:rsidRPr="00661382">
                                    <w:rPr>
                                      <w:color w:val="000000" w:themeColor="text1"/>
                                      <w:sz w:val="28"/>
                                      <w:szCs w:val="28"/>
                                      <w:lang w:val="en-GB"/>
                                    </w:rPr>
                                    <w:t>Work together with local 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AF0021" id="Rounded Rectangle 26" o:spid="_x0000_s1050" style="position:absolute;margin-left:-26.95pt;margin-top:330.7pt;width:240.8pt;height:74.6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" fillcolor="#ad84c6 [3204]" strokecolor="#593470 [1604]" strokeweight="6pt">
                      <v:stroke joinstyle="miter"/>
                      <v:textbox>
                        <w:txbxContent>
                          <w:p w14:paraId="4FAF7641" w14:textId="2AA325AE" w:rsidR="004F7C1A" w:rsidRPr="00661382" w:rsidRDefault="004F7C1A" w:rsidP="004F7C1A">
                            <w:pPr>
                              <w:ind w:left="0"/>
                              <w:jc w:val="center"/>
                              <w:rPr>
                                <w:color w:val="000000" w:themeColor="text1"/>
                                <w:sz w:val="28"/>
                                <w:szCs w:val="28"/>
                                <w:u w:val="single"/>
                                <w:lang w:val="en-GB"/>
                              </w:rPr>
                            </w:pPr>
                            <w:r w:rsidRPr="00661382">
                              <w:rPr>
                                <w:color w:val="000000" w:themeColor="text1"/>
                                <w:sz w:val="28"/>
                                <w:szCs w:val="28"/>
                                <w:u w:val="single"/>
                                <w:lang w:val="en-GB"/>
                              </w:rPr>
                              <w:t>Partnership</w:t>
                            </w:r>
                          </w:p>
                          <w:p w14:paraId="4FE948FF" w14:textId="6389C27F" w:rsidR="001C4096" w:rsidRPr="00661382" w:rsidRDefault="001C4096" w:rsidP="004F7C1A">
                            <w:pPr>
                              <w:ind w:left="0"/>
                              <w:jc w:val="center"/>
                              <w:rPr>
                                <w:color w:val="000000" w:themeColor="text1"/>
                                <w:sz w:val="28"/>
                                <w:szCs w:val="28"/>
                                <w:lang w:val="en-GB"/>
                              </w:rPr>
                            </w:pPr>
                            <w:r w:rsidRPr="00661382">
                              <w:rPr>
                                <w:color w:val="000000" w:themeColor="text1"/>
                                <w:sz w:val="28"/>
                                <w:szCs w:val="28"/>
                                <w:lang w:val="en-GB"/>
                              </w:rPr>
                              <w:t>Work together with local communities</w:t>
                            </w:r>
                          </w:p>
                        </w:txbxContent>
                      </v:textbox>
                    </v:roundrect>
                  </w:pict>
                </mc:Fallback>
              </mc:AlternateContent>
            </w:r>
            <w:r>
              <w:rPr>
                <w:noProof/>
                <w:lang w:val="en-GB"/>
              </w:rPr>
              <mc:AlternateContent>
                <mc:Choice Requires="wps">
                  <w:drawing>
                    <wp:anchor distT="0" distB="0" distL="114300" distR="114300" simplePos="0" relativeHeight="251745280" behindDoc="0" locked="0" layoutInCell="1" allowOverlap="1" wp14:anchorId="4BDD8F1C" wp14:editId="423F620A">
                      <wp:simplePos x="0" y="0"/>
                      <wp:positionH relativeFrom="column">
                        <wp:posOffset>-336550</wp:posOffset>
                      </wp:positionH>
                      <wp:positionV relativeFrom="paragraph">
                        <wp:posOffset>2969260</wp:posOffset>
                      </wp:positionV>
                      <wp:extent cx="2969260" cy="1096010"/>
                      <wp:effectExtent l="38100" t="38100" r="40640" b="34290"/>
                      <wp:wrapNone/>
                      <wp:docPr id="25" name="Rounded Rectangle 25"/>
                      <wp:cNvGraphicFramePr/>
                      <a:graphic xmlns:a="http://schemas.openxmlformats.org/drawingml/2006/main">
                        <a:graphicData uri="http://schemas.microsoft.com/office/word/2010/wordprocessingShape">
                          <wps:wsp>
                            <wps:cNvSpPr/>
                            <wps:spPr>
                              <a:xfrm>
                                <a:off x="0" y="0"/>
                                <a:ext cx="2969260" cy="1096010"/>
                              </a:xfrm>
                              <a:prstGeom prst="roundRect">
                                <a:avLst/>
                              </a:prstGeom>
                              <a:solidFill>
                                <a:srgbClr val="00B0F0"/>
                              </a:solidFill>
                              <a:ln w="76200"/>
                            </wps:spPr>
                            <wps:style>
                              <a:lnRef idx="2">
                                <a:schemeClr val="accent1">
                                  <a:shade val="50000"/>
                                </a:schemeClr>
                              </a:lnRef>
                              <a:fillRef idx="1">
                                <a:schemeClr val="accent1"/>
                              </a:fillRef>
                              <a:effectRef idx="0">
                                <a:schemeClr val="accent1"/>
                              </a:effectRef>
                              <a:fontRef idx="minor">
                                <a:schemeClr val="lt1"/>
                              </a:fontRef>
                            </wps:style>
                            <wps:txbx>
                              <w:txbxContent>
                                <w:p w14:paraId="623C6BD4" w14:textId="78CCC2AA" w:rsidR="008D3A30" w:rsidRPr="00661382" w:rsidRDefault="008D3A30" w:rsidP="008D3A30">
                                  <w:pPr>
                                    <w:ind w:left="0"/>
                                    <w:jc w:val="center"/>
                                    <w:rPr>
                                      <w:color w:val="000000" w:themeColor="text1"/>
                                      <w:sz w:val="28"/>
                                      <w:szCs w:val="28"/>
                                      <w:u w:val="single"/>
                                      <w:lang w:val="en-GB"/>
                                    </w:rPr>
                                  </w:pPr>
                                  <w:r w:rsidRPr="00661382">
                                    <w:rPr>
                                      <w:color w:val="000000" w:themeColor="text1"/>
                                      <w:sz w:val="28"/>
                                      <w:szCs w:val="28"/>
                                      <w:u w:val="single"/>
                                      <w:lang w:val="en-GB"/>
                                    </w:rPr>
                                    <w:t>Proportion</w:t>
                                  </w:r>
                                  <w:r w:rsidR="001C4096" w:rsidRPr="00661382">
                                    <w:rPr>
                                      <w:color w:val="000000" w:themeColor="text1"/>
                                      <w:sz w:val="28"/>
                                      <w:szCs w:val="28"/>
                                      <w:u w:val="single"/>
                                      <w:lang w:val="en-GB"/>
                                    </w:rPr>
                                    <w:t>ality</w:t>
                                  </w:r>
                                </w:p>
                                <w:p w14:paraId="6254DD08" w14:textId="006C5E68" w:rsidR="001C4096" w:rsidRPr="00661382" w:rsidRDefault="001C4096" w:rsidP="008D3A30">
                                  <w:pPr>
                                    <w:ind w:left="0"/>
                                    <w:jc w:val="center"/>
                                    <w:rPr>
                                      <w:color w:val="000000" w:themeColor="text1"/>
                                      <w:sz w:val="28"/>
                                      <w:szCs w:val="28"/>
                                      <w:lang w:val="en-GB"/>
                                    </w:rPr>
                                  </w:pPr>
                                  <w:r w:rsidRPr="00661382">
                                    <w:rPr>
                                      <w:color w:val="000000" w:themeColor="text1"/>
                                      <w:sz w:val="28"/>
                                      <w:szCs w:val="28"/>
                                      <w:lang w:val="en-GB"/>
                                    </w:rPr>
                                    <w:t>Take a proportional and unintrusive 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DD8F1C" id="Rounded Rectangle 25" o:spid="_x0000_s1051" style="position:absolute;margin-left:-26.5pt;margin-top:233.8pt;width:233.8pt;height:86.3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" fillcolor="#00b0f0" strokecolor="#593470 [1604]" strokeweight="6pt">
                      <v:stroke joinstyle="miter"/>
                      <v:textbox>
                        <w:txbxContent>
                          <w:p w14:paraId="623C6BD4" w14:textId="78CCC2AA" w:rsidR="008D3A30" w:rsidRPr="00661382" w:rsidRDefault="008D3A30" w:rsidP="008D3A30">
                            <w:pPr>
                              <w:ind w:left="0"/>
                              <w:jc w:val="center"/>
                              <w:rPr>
                                <w:color w:val="000000" w:themeColor="text1"/>
                                <w:sz w:val="28"/>
                                <w:szCs w:val="28"/>
                                <w:u w:val="single"/>
                                <w:lang w:val="en-GB"/>
                              </w:rPr>
                            </w:pPr>
                            <w:r w:rsidRPr="00661382">
                              <w:rPr>
                                <w:color w:val="000000" w:themeColor="text1"/>
                                <w:sz w:val="28"/>
                                <w:szCs w:val="28"/>
                                <w:u w:val="single"/>
                                <w:lang w:val="en-GB"/>
                              </w:rPr>
                              <w:t>Proportion</w:t>
                            </w:r>
                            <w:r w:rsidR="001C4096" w:rsidRPr="00661382">
                              <w:rPr>
                                <w:color w:val="000000" w:themeColor="text1"/>
                                <w:sz w:val="28"/>
                                <w:szCs w:val="28"/>
                                <w:u w:val="single"/>
                                <w:lang w:val="en-GB"/>
                              </w:rPr>
                              <w:t>ality</w:t>
                            </w:r>
                          </w:p>
                          <w:p w14:paraId="6254DD08" w14:textId="006C5E68" w:rsidR="001C4096" w:rsidRPr="00661382" w:rsidRDefault="001C4096" w:rsidP="008D3A30">
                            <w:pPr>
                              <w:ind w:left="0"/>
                              <w:jc w:val="center"/>
                              <w:rPr>
                                <w:color w:val="000000" w:themeColor="text1"/>
                                <w:sz w:val="28"/>
                                <w:szCs w:val="28"/>
                                <w:lang w:val="en-GB"/>
                              </w:rPr>
                            </w:pPr>
                            <w:r w:rsidRPr="00661382">
                              <w:rPr>
                                <w:color w:val="000000" w:themeColor="text1"/>
                                <w:sz w:val="28"/>
                                <w:szCs w:val="28"/>
                                <w:lang w:val="en-GB"/>
                              </w:rPr>
                              <w:t>Take a proportional and unintrusive response</w:t>
                            </w:r>
                          </w:p>
                        </w:txbxContent>
                      </v:textbox>
                    </v:roundrect>
                  </w:pict>
                </mc:Fallback>
              </mc:AlternateContent>
            </w:r>
            <w:r>
              <w:rPr>
                <w:noProof/>
                <w:lang w:val="en-GB"/>
              </w:rPr>
              <mc:AlternateContent>
                <mc:Choice Requires="wps">
                  <w:drawing>
                    <wp:anchor distT="0" distB="0" distL="114300" distR="114300" simplePos="0" relativeHeight="251744256" behindDoc="0" locked="0" layoutInCell="1" allowOverlap="1" wp14:anchorId="001AFF92" wp14:editId="735A5161">
                      <wp:simplePos x="0" y="0"/>
                      <wp:positionH relativeFrom="column">
                        <wp:posOffset>-338455</wp:posOffset>
                      </wp:positionH>
                      <wp:positionV relativeFrom="paragraph">
                        <wp:posOffset>1928495</wp:posOffset>
                      </wp:positionV>
                      <wp:extent cx="2969260" cy="849630"/>
                      <wp:effectExtent l="38100" t="38100" r="40640" b="39370"/>
                      <wp:wrapNone/>
                      <wp:docPr id="24" name="Rounded Rectangle 24"/>
                      <wp:cNvGraphicFramePr/>
                      <a:graphic xmlns:a="http://schemas.openxmlformats.org/drawingml/2006/main">
                        <a:graphicData uri="http://schemas.microsoft.com/office/word/2010/wordprocessingShape">
                          <wps:wsp>
                            <wps:cNvSpPr/>
                            <wps:spPr>
                              <a:xfrm>
                                <a:off x="0" y="0"/>
                                <a:ext cx="2969260" cy="849630"/>
                              </a:xfrm>
                              <a:prstGeom prst="roundRect">
                                <a:avLst/>
                              </a:prstGeom>
                              <a:solidFill>
                                <a:srgbClr val="92D050"/>
                              </a:solidFill>
                              <a:ln w="76200"/>
                            </wps:spPr>
                            <wps:style>
                              <a:lnRef idx="2">
                                <a:schemeClr val="accent1">
                                  <a:shade val="50000"/>
                                </a:schemeClr>
                              </a:lnRef>
                              <a:fillRef idx="1">
                                <a:schemeClr val="accent1"/>
                              </a:fillRef>
                              <a:effectRef idx="0">
                                <a:schemeClr val="accent1"/>
                              </a:effectRef>
                              <a:fontRef idx="minor">
                                <a:schemeClr val="lt1"/>
                              </a:fontRef>
                            </wps:style>
                            <wps:txbx>
                              <w:txbxContent>
                                <w:p w14:paraId="644F4999" w14:textId="5C813FD6" w:rsidR="004F7C1A" w:rsidRPr="00661382" w:rsidRDefault="004F7C1A" w:rsidP="004F7C1A">
                                  <w:pPr>
                                    <w:ind w:left="0"/>
                                    <w:jc w:val="center"/>
                                    <w:rPr>
                                      <w:color w:val="000000" w:themeColor="text1"/>
                                      <w:sz w:val="28"/>
                                      <w:szCs w:val="28"/>
                                      <w:u w:val="single"/>
                                      <w:lang w:val="en-GB"/>
                                    </w:rPr>
                                  </w:pPr>
                                  <w:r w:rsidRPr="00661382">
                                    <w:rPr>
                                      <w:color w:val="000000" w:themeColor="text1"/>
                                      <w:sz w:val="28"/>
                                      <w:szCs w:val="28"/>
                                      <w:u w:val="single"/>
                                      <w:lang w:val="en-GB"/>
                                    </w:rPr>
                                    <w:t>Protection</w:t>
                                  </w:r>
                                </w:p>
                                <w:p w14:paraId="657AD001" w14:textId="4DE3F440" w:rsidR="001C4096" w:rsidRPr="00661382" w:rsidRDefault="001C4096" w:rsidP="004F7C1A">
                                  <w:pPr>
                                    <w:ind w:left="0"/>
                                    <w:jc w:val="center"/>
                                    <w:rPr>
                                      <w:color w:val="000000" w:themeColor="text1"/>
                                      <w:sz w:val="28"/>
                                      <w:szCs w:val="28"/>
                                      <w:lang w:val="en-GB"/>
                                    </w:rPr>
                                  </w:pPr>
                                  <w:proofErr w:type="spellStart"/>
                                  <w:r w:rsidRPr="00661382">
                                    <w:rPr>
                                      <w:color w:val="000000" w:themeColor="text1"/>
                                      <w:sz w:val="28"/>
                                      <w:szCs w:val="28"/>
                                      <w:lang w:val="en-GB"/>
                                    </w:rPr>
                                    <w:t>Ppovide</w:t>
                                  </w:r>
                                  <w:proofErr w:type="spellEnd"/>
                                  <w:r w:rsidRPr="00661382">
                                    <w:rPr>
                                      <w:color w:val="000000" w:themeColor="text1"/>
                                      <w:sz w:val="28"/>
                                      <w:szCs w:val="28"/>
                                      <w:lang w:val="en-GB"/>
                                    </w:rPr>
                                    <w:t xml:space="preserve">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1AFF92" id="Rounded Rectangle 24" o:spid="_x0000_s1052" style="position:absolute;margin-left:-26.65pt;margin-top:151.85pt;width:233.8pt;height:66.9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" fillcolor="#92d050" strokecolor="#593470 [1604]" strokeweight="6pt">
                      <v:stroke joinstyle="miter"/>
                      <v:textbox>
                        <w:txbxContent>
                          <w:p w14:paraId="644F4999" w14:textId="5C813FD6" w:rsidR="004F7C1A" w:rsidRPr="00661382" w:rsidRDefault="004F7C1A" w:rsidP="004F7C1A">
                            <w:pPr>
                              <w:ind w:left="0"/>
                              <w:jc w:val="center"/>
                              <w:rPr>
                                <w:color w:val="000000" w:themeColor="text1"/>
                                <w:sz w:val="28"/>
                                <w:szCs w:val="28"/>
                                <w:u w:val="single"/>
                                <w:lang w:val="en-GB"/>
                              </w:rPr>
                            </w:pPr>
                            <w:r w:rsidRPr="00661382">
                              <w:rPr>
                                <w:color w:val="000000" w:themeColor="text1"/>
                                <w:sz w:val="28"/>
                                <w:szCs w:val="28"/>
                                <w:u w:val="single"/>
                                <w:lang w:val="en-GB"/>
                              </w:rPr>
                              <w:t>Protection</w:t>
                            </w:r>
                          </w:p>
                          <w:p w14:paraId="657AD001" w14:textId="4DE3F440" w:rsidR="001C4096" w:rsidRPr="00661382" w:rsidRDefault="001C4096" w:rsidP="004F7C1A">
                            <w:pPr>
                              <w:ind w:left="0"/>
                              <w:jc w:val="center"/>
                              <w:rPr>
                                <w:color w:val="000000" w:themeColor="text1"/>
                                <w:sz w:val="28"/>
                                <w:szCs w:val="28"/>
                                <w:lang w:val="en-GB"/>
                              </w:rPr>
                            </w:pPr>
                            <w:proofErr w:type="spellStart"/>
                            <w:r w:rsidRPr="00661382">
                              <w:rPr>
                                <w:color w:val="000000" w:themeColor="text1"/>
                                <w:sz w:val="28"/>
                                <w:szCs w:val="28"/>
                                <w:lang w:val="en-GB"/>
                              </w:rPr>
                              <w:t>Ppovide</w:t>
                            </w:r>
                            <w:proofErr w:type="spellEnd"/>
                            <w:r w:rsidRPr="00661382">
                              <w:rPr>
                                <w:color w:val="000000" w:themeColor="text1"/>
                                <w:sz w:val="28"/>
                                <w:szCs w:val="28"/>
                                <w:lang w:val="en-GB"/>
                              </w:rPr>
                              <w:t xml:space="preserve"> support</w:t>
                            </w:r>
                          </w:p>
                        </w:txbxContent>
                      </v:textbox>
                    </v:roundrect>
                  </w:pict>
                </mc:Fallback>
              </mc:AlternateContent>
            </w:r>
            <w:r>
              <w:rPr>
                <w:noProof/>
                <w:lang w:val="en-GB"/>
              </w:rPr>
              <mc:AlternateContent>
                <mc:Choice Requires="wps">
                  <w:drawing>
                    <wp:anchor distT="0" distB="0" distL="114300" distR="114300" simplePos="0" relativeHeight="251746304" behindDoc="0" locked="0" layoutInCell="1" allowOverlap="1" wp14:anchorId="45CAE775" wp14:editId="4792F993">
                      <wp:simplePos x="0" y="0"/>
                      <wp:positionH relativeFrom="column">
                        <wp:posOffset>-340360</wp:posOffset>
                      </wp:positionH>
                      <wp:positionV relativeFrom="paragraph">
                        <wp:posOffset>786765</wp:posOffset>
                      </wp:positionV>
                      <wp:extent cx="2969895" cy="1045210"/>
                      <wp:effectExtent l="38100" t="38100" r="40005" b="34290"/>
                      <wp:wrapNone/>
                      <wp:docPr id="29" name="Rounded Rectangle 29"/>
                      <wp:cNvGraphicFramePr/>
                      <a:graphic xmlns:a="http://schemas.openxmlformats.org/drawingml/2006/main">
                        <a:graphicData uri="http://schemas.microsoft.com/office/word/2010/wordprocessingShape">
                          <wps:wsp>
                            <wps:cNvSpPr/>
                            <wps:spPr>
                              <a:xfrm>
                                <a:off x="0" y="0"/>
                                <a:ext cx="2969895" cy="1045210"/>
                              </a:xfrm>
                              <a:prstGeom prst="roundRect">
                                <a:avLst/>
                              </a:prstGeom>
                              <a:solidFill>
                                <a:srgbClr val="FFFF00"/>
                              </a:solidFill>
                              <a:ln w="76200"/>
                            </wps:spPr>
                            <wps:style>
                              <a:lnRef idx="2">
                                <a:schemeClr val="accent1">
                                  <a:shade val="50000"/>
                                </a:schemeClr>
                              </a:lnRef>
                              <a:fillRef idx="1">
                                <a:schemeClr val="accent1"/>
                              </a:fillRef>
                              <a:effectRef idx="0">
                                <a:schemeClr val="accent1"/>
                              </a:effectRef>
                              <a:fontRef idx="minor">
                                <a:schemeClr val="lt1"/>
                              </a:fontRef>
                            </wps:style>
                            <wps:txbx>
                              <w:txbxContent>
                                <w:p w14:paraId="14EE2C1B" w14:textId="36D15E79" w:rsidR="008D3A30" w:rsidRPr="00661382" w:rsidRDefault="008D3A30" w:rsidP="008D3A30">
                                  <w:pPr>
                                    <w:ind w:left="0"/>
                                    <w:jc w:val="center"/>
                                    <w:rPr>
                                      <w:color w:val="000000" w:themeColor="text1"/>
                                      <w:sz w:val="28"/>
                                      <w:szCs w:val="28"/>
                                      <w:u w:val="single"/>
                                      <w:lang w:val="en-GB"/>
                                    </w:rPr>
                                  </w:pPr>
                                  <w:r w:rsidRPr="00661382">
                                    <w:rPr>
                                      <w:color w:val="000000" w:themeColor="text1"/>
                                      <w:sz w:val="28"/>
                                      <w:szCs w:val="28"/>
                                      <w:u w:val="single"/>
                                      <w:lang w:val="en-GB"/>
                                    </w:rPr>
                                    <w:t>Preventio</w:t>
                                  </w:r>
                                  <w:r w:rsidR="001C4096" w:rsidRPr="00661382">
                                    <w:rPr>
                                      <w:color w:val="000000" w:themeColor="text1"/>
                                      <w:sz w:val="28"/>
                                      <w:szCs w:val="28"/>
                                      <w:u w:val="single"/>
                                      <w:lang w:val="en-GB"/>
                                    </w:rPr>
                                    <w:t>n</w:t>
                                  </w:r>
                                </w:p>
                                <w:p w14:paraId="192219DB" w14:textId="26F98F9C" w:rsidR="001C4096" w:rsidRPr="00661382" w:rsidRDefault="001C4096" w:rsidP="008D3A30">
                                  <w:pPr>
                                    <w:ind w:left="0"/>
                                    <w:jc w:val="center"/>
                                    <w:rPr>
                                      <w:color w:val="000000" w:themeColor="text1"/>
                                      <w:sz w:val="28"/>
                                      <w:szCs w:val="28"/>
                                      <w:lang w:val="en-GB"/>
                                    </w:rPr>
                                  </w:pPr>
                                  <w:r w:rsidRPr="00661382">
                                    <w:rPr>
                                      <w:color w:val="000000" w:themeColor="text1"/>
                                      <w:sz w:val="28"/>
                                      <w:szCs w:val="28"/>
                                      <w:lang w:val="en-GB"/>
                                    </w:rPr>
                                    <w:t>Take action before harm occurs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CAE775" id="Rounded Rectangle 29" o:spid="_x0000_s1053" style="position:absolute;margin-left:-26.8pt;margin-top:61.95pt;width:233.85pt;height:82.3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" fillcolor="yellow" strokecolor="#593470 [1604]" strokeweight="6pt">
                      <v:stroke joinstyle="miter"/>
                      <v:textbox>
                        <w:txbxContent>
                          <w:p w14:paraId="14EE2C1B" w14:textId="36D15E79" w:rsidR="008D3A30" w:rsidRPr="00661382" w:rsidRDefault="008D3A30" w:rsidP="008D3A30">
                            <w:pPr>
                              <w:ind w:left="0"/>
                              <w:jc w:val="center"/>
                              <w:rPr>
                                <w:color w:val="000000" w:themeColor="text1"/>
                                <w:sz w:val="28"/>
                                <w:szCs w:val="28"/>
                                <w:u w:val="single"/>
                                <w:lang w:val="en-GB"/>
                              </w:rPr>
                            </w:pPr>
                            <w:r w:rsidRPr="00661382">
                              <w:rPr>
                                <w:color w:val="000000" w:themeColor="text1"/>
                                <w:sz w:val="28"/>
                                <w:szCs w:val="28"/>
                                <w:u w:val="single"/>
                                <w:lang w:val="en-GB"/>
                              </w:rPr>
                              <w:t>Preventio</w:t>
                            </w:r>
                            <w:r w:rsidR="001C4096" w:rsidRPr="00661382">
                              <w:rPr>
                                <w:color w:val="000000" w:themeColor="text1"/>
                                <w:sz w:val="28"/>
                                <w:szCs w:val="28"/>
                                <w:u w:val="single"/>
                                <w:lang w:val="en-GB"/>
                              </w:rPr>
                              <w:t>n</w:t>
                            </w:r>
                          </w:p>
                          <w:p w14:paraId="192219DB" w14:textId="26F98F9C" w:rsidR="001C4096" w:rsidRPr="00661382" w:rsidRDefault="001C4096" w:rsidP="008D3A30">
                            <w:pPr>
                              <w:ind w:left="0"/>
                              <w:jc w:val="center"/>
                              <w:rPr>
                                <w:color w:val="000000" w:themeColor="text1"/>
                                <w:sz w:val="28"/>
                                <w:szCs w:val="28"/>
                                <w:lang w:val="en-GB"/>
                              </w:rPr>
                            </w:pPr>
                            <w:r w:rsidRPr="00661382">
                              <w:rPr>
                                <w:color w:val="000000" w:themeColor="text1"/>
                                <w:sz w:val="28"/>
                                <w:szCs w:val="28"/>
                                <w:lang w:val="en-GB"/>
                              </w:rPr>
                              <w:t>Take action before harm occurs</w:t>
                            </w:r>
                          </w:p>
                        </w:txbxContent>
                      </v:textbox>
                    </v:roundrect>
                  </w:pict>
                </mc:Fallback>
              </mc:AlternateContent>
            </w:r>
            <w:r w:rsidR="009C240F">
              <w:rPr>
                <w:noProof/>
                <w:color w:val="000000" w:themeColor="text1"/>
                <w:sz w:val="36"/>
                <w:szCs w:val="36"/>
                <w:lang w:val="en-GB"/>
              </w:rPr>
              <mc:AlternateContent>
                <mc:Choice Requires="wps">
                  <w:drawing>
                    <wp:anchor distT="0" distB="0" distL="114300" distR="114300" simplePos="0" relativeHeight="251777024" behindDoc="0" locked="0" layoutInCell="1" allowOverlap="1" wp14:anchorId="286DB602" wp14:editId="30ED8FDC">
                      <wp:simplePos x="0" y="0"/>
                      <wp:positionH relativeFrom="column">
                        <wp:posOffset>2889250</wp:posOffset>
                      </wp:positionH>
                      <wp:positionV relativeFrom="paragraph">
                        <wp:posOffset>5154295</wp:posOffset>
                      </wp:positionV>
                      <wp:extent cx="2687955" cy="1881505"/>
                      <wp:effectExtent l="0" t="0" r="17145" b="10795"/>
                      <wp:wrapNone/>
                      <wp:docPr id="118" name="Oval 118"/>
                      <wp:cNvGraphicFramePr/>
                      <a:graphic xmlns:a="http://schemas.openxmlformats.org/drawingml/2006/main">
                        <a:graphicData uri="http://schemas.microsoft.com/office/word/2010/wordprocessingShape">
                          <wps:wsp>
                            <wps:cNvSpPr/>
                            <wps:spPr>
                              <a:xfrm>
                                <a:off x="0" y="0"/>
                                <a:ext cx="2687955" cy="1881505"/>
                              </a:xfrm>
                              <a:prstGeom prst="ellips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C0100A" id="Oval 118" o:spid="_x0000_s1026" style="position:absolute;margin-left:227.5pt;margin-top:405.85pt;width:211.65pt;height:148.1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" fillcolor="#92d050" strokecolor="#593470 [1604]" strokeweight="1pt">
                      <v:stroke joinstyle="miter"/>
                    </v:oval>
                  </w:pict>
                </mc:Fallback>
              </mc:AlternateContent>
            </w:r>
            <w:r w:rsidR="00172D75">
              <w:rPr>
                <w:noProof/>
                <w:color w:val="000000" w:themeColor="text1"/>
                <w:sz w:val="36"/>
                <w:szCs w:val="36"/>
                <w:lang w:val="en-GB"/>
              </w:rPr>
              <mc:AlternateContent>
                <mc:Choice Requires="wps">
                  <w:drawing>
                    <wp:anchor distT="0" distB="0" distL="114300" distR="114300" simplePos="0" relativeHeight="251768832" behindDoc="0" locked="0" layoutInCell="1" allowOverlap="1" wp14:anchorId="2F58AB26" wp14:editId="5B061CF3">
                      <wp:simplePos x="0" y="0"/>
                      <wp:positionH relativeFrom="column">
                        <wp:posOffset>2784475</wp:posOffset>
                      </wp:positionH>
                      <wp:positionV relativeFrom="paragraph">
                        <wp:posOffset>229870</wp:posOffset>
                      </wp:positionV>
                      <wp:extent cx="2624455" cy="2912745"/>
                      <wp:effectExtent l="0" t="0" r="17145" b="8255"/>
                      <wp:wrapNone/>
                      <wp:docPr id="112" name="Oval 112"/>
                      <wp:cNvGraphicFramePr/>
                      <a:graphic xmlns:a="http://schemas.openxmlformats.org/drawingml/2006/main">
                        <a:graphicData uri="http://schemas.microsoft.com/office/word/2010/wordprocessingShape">
                          <wps:wsp>
                            <wps:cNvSpPr/>
                            <wps:spPr>
                              <a:xfrm>
                                <a:off x="0" y="0"/>
                                <a:ext cx="2624455" cy="2912745"/>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9788F7" id="Oval 112" o:spid="_x0000_s1026" style="position:absolute;margin-left:219.25pt;margin-top:18.1pt;width:206.65pt;height:229.3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" fillcolor="red" strokecolor="#593470 [1604]" strokeweight="1pt">
                      <v:stroke joinstyle="miter"/>
                    </v:oval>
                  </w:pict>
                </mc:Fallback>
              </mc:AlternateContent>
            </w:r>
            <w:r w:rsidR="00172D75">
              <w:rPr>
                <w:noProof/>
                <w:color w:val="000000" w:themeColor="text1"/>
                <w:sz w:val="36"/>
                <w:szCs w:val="36"/>
                <w:lang w:val="en-GB"/>
              </w:rPr>
              <mc:AlternateContent>
                <mc:Choice Requires="wps">
                  <w:drawing>
                    <wp:anchor distT="0" distB="0" distL="114300" distR="114300" simplePos="0" relativeHeight="251772928" behindDoc="0" locked="0" layoutInCell="1" allowOverlap="1" wp14:anchorId="40F6A9DD" wp14:editId="6A9C31CF">
                      <wp:simplePos x="0" y="0"/>
                      <wp:positionH relativeFrom="column">
                        <wp:posOffset>2952750</wp:posOffset>
                      </wp:positionH>
                      <wp:positionV relativeFrom="paragraph">
                        <wp:posOffset>2677160</wp:posOffset>
                      </wp:positionV>
                      <wp:extent cx="2624455" cy="2438400"/>
                      <wp:effectExtent l="0" t="0" r="17145" b="12700"/>
                      <wp:wrapNone/>
                      <wp:docPr id="116" name="Oval 116"/>
                      <wp:cNvGraphicFramePr/>
                      <a:graphic xmlns:a="http://schemas.openxmlformats.org/drawingml/2006/main">
                        <a:graphicData uri="http://schemas.microsoft.com/office/word/2010/wordprocessingShape">
                          <wps:wsp>
                            <wps:cNvSpPr/>
                            <wps:spPr>
                              <a:xfrm>
                                <a:off x="0" y="0"/>
                                <a:ext cx="2624455" cy="2438400"/>
                              </a:xfrm>
                              <a:prstGeom prst="ellips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70AFBA" id="Oval 116" o:spid="_x0000_s1026" style="position:absolute;margin-left:232.5pt;margin-top:210.8pt;width:206.65pt;height:192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" fillcolor="#ffc000" strokecolor="#593470 [1604]" strokeweight="1pt">
                      <v:stroke joinstyle="miter"/>
                    </v:oval>
                  </w:pict>
                </mc:Fallback>
              </mc:AlternateContent>
            </w:r>
          </w:p>
        </w:tc>
        <w:tc>
          <w:tcPr>
            <w:tcW w:w="3573" w:type="dxa"/>
            <w:tcMar>
              <w:left w:w="0" w:type="dxa"/>
              <w:right w:w="0" w:type="dxa"/>
            </w:tcMar>
          </w:tcPr>
          <w:p w14:paraId="57CB46AA" w14:textId="527F3212" w:rsidR="00D91267" w:rsidRPr="00925AE8" w:rsidRDefault="00172D75" w:rsidP="00E339AB">
            <w:pPr>
              <w:pStyle w:val="Image"/>
              <w:rPr>
                <w:color w:val="000000" w:themeColor="text1"/>
                <w:sz w:val="36"/>
                <w:szCs w:val="36"/>
                <w:lang w:val="en-GB"/>
              </w:rPr>
            </w:pPr>
            <w:r>
              <w:rPr>
                <w:color w:val="000000" w:themeColor="text1"/>
                <w:sz w:val="36"/>
                <w:szCs w:val="36"/>
                <w:lang w:val="en-GB"/>
              </w:rPr>
              <mc:AlternateContent>
                <mc:Choice Requires="wps">
                  <w:drawing>
                    <wp:anchor distT="0" distB="0" distL="114300" distR="114300" simplePos="0" relativeHeight="251780096" behindDoc="0" locked="0" layoutInCell="1" allowOverlap="1" wp14:anchorId="41FA447E" wp14:editId="52918447">
                      <wp:simplePos x="0" y="0"/>
                      <wp:positionH relativeFrom="column">
                        <wp:posOffset>-682291</wp:posOffset>
                      </wp:positionH>
                      <wp:positionV relativeFrom="paragraph">
                        <wp:posOffset>4719319</wp:posOffset>
                      </wp:positionV>
                      <wp:extent cx="2957083" cy="740611"/>
                      <wp:effectExtent l="38100" t="419100" r="53340" b="415290"/>
                      <wp:wrapNone/>
                      <wp:docPr id="128" name="Text Box 128"/>
                      <wp:cNvGraphicFramePr/>
                      <a:graphic xmlns:a="http://schemas.openxmlformats.org/drawingml/2006/main">
                        <a:graphicData uri="http://schemas.microsoft.com/office/word/2010/wordprocessingShape">
                          <wps:wsp>
                            <wps:cNvSpPr txBox="1"/>
                            <wps:spPr>
                              <a:xfrm rot="20603871">
                                <a:off x="0" y="0"/>
                                <a:ext cx="2957083" cy="740611"/>
                              </a:xfrm>
                              <a:prstGeom prst="rect">
                                <a:avLst/>
                              </a:prstGeom>
                              <a:solidFill>
                                <a:schemeClr val="lt1"/>
                              </a:solidFill>
                              <a:ln w="6350">
                                <a:solidFill>
                                  <a:prstClr val="black"/>
                                </a:solidFill>
                              </a:ln>
                            </wps:spPr>
                            <wps:txbx>
                              <w:txbxContent>
                                <w:p w14:paraId="78E16E8D" w14:textId="50AE1D38" w:rsidR="00172D75" w:rsidRPr="00172D75" w:rsidRDefault="00172D75">
                                  <w:pPr>
                                    <w:ind w:left="0"/>
                                    <w:rPr>
                                      <w:color w:val="000000" w:themeColor="text1"/>
                                      <w:sz w:val="40"/>
                                      <w:szCs w:val="40"/>
                                      <w:lang w:val="en-GB"/>
                                    </w:rPr>
                                  </w:pPr>
                                  <w:r w:rsidRPr="00172D75">
                                    <w:rPr>
                                      <w:color w:val="000000" w:themeColor="text1"/>
                                      <w:sz w:val="40"/>
                                      <w:szCs w:val="40"/>
                                      <w:lang w:val="en-GB"/>
                                    </w:rPr>
                                    <w:t xml:space="preserve">Whistleblowing, </w:t>
                                  </w:r>
                                  <w:proofErr w:type="gramStart"/>
                                  <w:r w:rsidRPr="00172D75">
                                    <w:rPr>
                                      <w:color w:val="000000" w:themeColor="text1"/>
                                      <w:sz w:val="40"/>
                                      <w:szCs w:val="40"/>
                                      <w:lang w:val="en-GB"/>
                                    </w:rPr>
                                    <w:t>Don’t</w:t>
                                  </w:r>
                                  <w:proofErr w:type="gramEnd"/>
                                  <w:r w:rsidRPr="00172D75">
                                    <w:rPr>
                                      <w:color w:val="000000" w:themeColor="text1"/>
                                      <w:sz w:val="40"/>
                                      <w:szCs w:val="40"/>
                                      <w:lang w:val="en-GB"/>
                                    </w:rPr>
                                    <w:t xml:space="preserve"> be afraid to speak 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A447E" id="Text Box 128" o:spid="_x0000_s1054" type="#_x0000_t202" style="position:absolute;margin-left:-53.7pt;margin-top:371.6pt;width:232.85pt;height:58.3pt;rotation:-1088039fd;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" fillcolor="white [3201]" strokeweight=".5pt">
                      <v:textbox>
                        <w:txbxContent>
                          <w:p w14:paraId="78E16E8D" w14:textId="50AE1D38" w:rsidR="00172D75" w:rsidRPr="00172D75" w:rsidRDefault="00172D75">
                            <w:pPr>
                              <w:ind w:left="0"/>
                              <w:rPr>
                                <w:color w:val="000000" w:themeColor="text1"/>
                                <w:sz w:val="40"/>
                                <w:szCs w:val="40"/>
                                <w:lang w:val="en-GB"/>
                              </w:rPr>
                            </w:pPr>
                            <w:r w:rsidRPr="00172D75">
                              <w:rPr>
                                <w:color w:val="000000" w:themeColor="text1"/>
                                <w:sz w:val="40"/>
                                <w:szCs w:val="40"/>
                                <w:lang w:val="en-GB"/>
                              </w:rPr>
                              <w:t xml:space="preserve">Whistleblowing, </w:t>
                            </w:r>
                            <w:proofErr w:type="gramStart"/>
                            <w:r w:rsidRPr="00172D75">
                              <w:rPr>
                                <w:color w:val="000000" w:themeColor="text1"/>
                                <w:sz w:val="40"/>
                                <w:szCs w:val="40"/>
                                <w:lang w:val="en-GB"/>
                              </w:rPr>
                              <w:t>Don’t</w:t>
                            </w:r>
                            <w:proofErr w:type="gramEnd"/>
                            <w:r w:rsidRPr="00172D75">
                              <w:rPr>
                                <w:color w:val="000000" w:themeColor="text1"/>
                                <w:sz w:val="40"/>
                                <w:szCs w:val="40"/>
                                <w:lang w:val="en-GB"/>
                              </w:rPr>
                              <w:t xml:space="preserve"> be afraid to speak out.</w:t>
                            </w:r>
                          </w:p>
                        </w:txbxContent>
                      </v:textbox>
                    </v:shape>
                  </w:pict>
                </mc:Fallback>
              </mc:AlternateContent>
            </w:r>
            <w:r>
              <w:rPr>
                <w:color w:val="000000" w:themeColor="text1"/>
                <w:sz w:val="36"/>
                <w:szCs w:val="36"/>
                <w:lang w:val="en-GB"/>
              </w:rPr>
              <w:drawing>
                <wp:anchor distT="0" distB="0" distL="114300" distR="114300" simplePos="0" relativeHeight="251779072" behindDoc="0" locked="0" layoutInCell="1" allowOverlap="1" wp14:anchorId="1DBBB988" wp14:editId="48C6E4B4">
                  <wp:simplePos x="0" y="0"/>
                  <wp:positionH relativeFrom="column">
                    <wp:posOffset>318</wp:posOffset>
                  </wp:positionH>
                  <wp:positionV relativeFrom="paragraph">
                    <wp:posOffset>5457825</wp:posOffset>
                  </wp:positionV>
                  <wp:extent cx="2268855" cy="1611630"/>
                  <wp:effectExtent l="0" t="0" r="4445" b="1270"/>
                  <wp:wrapSquare wrapText="bothSides"/>
                  <wp:docPr id="119" name="Picture 119" descr="Whistle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Whistle PNG"/>
                          <pic:cNvPicPr>
                            <a:picLocks noChangeAspect="1"/>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2268855" cy="1611630"/>
                          </a:xfrm>
                          <a:prstGeom prst="rect">
                            <a:avLst/>
                          </a:prstGeom>
                        </pic:spPr>
                      </pic:pic>
                    </a:graphicData>
                  </a:graphic>
                  <wp14:sizeRelH relativeFrom="margin">
                    <wp14:pctWidth>0</wp14:pctWidth>
                  </wp14:sizeRelH>
                  <wp14:sizeRelV relativeFrom="margin">
                    <wp14:pctHeight>0</wp14:pctHeight>
                  </wp14:sizeRelV>
                </wp:anchor>
              </w:drawing>
            </w:r>
            <w:r>
              <w:rPr>
                <w:color w:val="000000" w:themeColor="text1"/>
                <w:sz w:val="36"/>
                <w:szCs w:val="36"/>
                <w:lang w:val="en-GB"/>
              </w:rPr>
              <mc:AlternateContent>
                <mc:Choice Requires="wps">
                  <w:drawing>
                    <wp:anchor distT="0" distB="0" distL="114300" distR="114300" simplePos="0" relativeHeight="251774976" behindDoc="0" locked="0" layoutInCell="1" allowOverlap="1" wp14:anchorId="112BC511" wp14:editId="57B8A6EE">
                      <wp:simplePos x="0" y="0"/>
                      <wp:positionH relativeFrom="column">
                        <wp:posOffset>-576016</wp:posOffset>
                      </wp:positionH>
                      <wp:positionV relativeFrom="paragraph">
                        <wp:posOffset>2797468</wp:posOffset>
                      </wp:positionV>
                      <wp:extent cx="1632136" cy="604058"/>
                      <wp:effectExtent l="63500" t="203200" r="57150" b="196215"/>
                      <wp:wrapNone/>
                      <wp:docPr id="117" name="Text Box 117"/>
                      <wp:cNvGraphicFramePr/>
                      <a:graphic xmlns:a="http://schemas.openxmlformats.org/drawingml/2006/main">
                        <a:graphicData uri="http://schemas.microsoft.com/office/word/2010/wordprocessingShape">
                          <wps:wsp>
                            <wps:cNvSpPr txBox="1"/>
                            <wps:spPr>
                              <a:xfrm rot="20765665">
                                <a:off x="0" y="0"/>
                                <a:ext cx="1632136" cy="604058"/>
                              </a:xfrm>
                              <a:prstGeom prst="rect">
                                <a:avLst/>
                              </a:prstGeom>
                              <a:solidFill>
                                <a:schemeClr val="lt1"/>
                              </a:solidFill>
                              <a:ln w="6350">
                                <a:solidFill>
                                  <a:prstClr val="black"/>
                                </a:solidFill>
                              </a:ln>
                            </wps:spPr>
                            <wps:txbx>
                              <w:txbxContent>
                                <w:p w14:paraId="48DBCB8F" w14:textId="33BE3B08" w:rsidR="00482AF7" w:rsidRPr="00482AF7" w:rsidRDefault="00482AF7">
                                  <w:pPr>
                                    <w:ind w:left="0"/>
                                    <w:rPr>
                                      <w:color w:val="000000" w:themeColor="text1"/>
                                      <w:sz w:val="36"/>
                                      <w:szCs w:val="36"/>
                                      <w:lang w:val="en-GB"/>
                                    </w:rPr>
                                  </w:pPr>
                                  <w:r w:rsidRPr="00482AF7">
                                    <w:rPr>
                                      <w:color w:val="000000" w:themeColor="text1"/>
                                      <w:sz w:val="36"/>
                                      <w:szCs w:val="36"/>
                                      <w:lang w:val="en-GB"/>
                                    </w:rPr>
                                    <w:t>Always share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BC511" id="Text Box 117" o:spid="_x0000_s1055" type="#_x0000_t202" style="position:absolute;margin-left:-45.35pt;margin-top:220.25pt;width:128.5pt;height:47.55pt;rotation:-911316fd;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" fillcolor="white [3201]" strokeweight=".5pt">
                      <v:textbox>
                        <w:txbxContent>
                          <w:p w14:paraId="48DBCB8F" w14:textId="33BE3B08" w:rsidR="00482AF7" w:rsidRPr="00482AF7" w:rsidRDefault="00482AF7">
                            <w:pPr>
                              <w:ind w:left="0"/>
                              <w:rPr>
                                <w:color w:val="000000" w:themeColor="text1"/>
                                <w:sz w:val="36"/>
                                <w:szCs w:val="36"/>
                                <w:lang w:val="en-GB"/>
                              </w:rPr>
                            </w:pPr>
                            <w:r w:rsidRPr="00482AF7">
                              <w:rPr>
                                <w:color w:val="000000" w:themeColor="text1"/>
                                <w:sz w:val="36"/>
                                <w:szCs w:val="36"/>
                                <w:lang w:val="en-GB"/>
                              </w:rPr>
                              <w:t>Always share information</w:t>
                            </w:r>
                          </w:p>
                        </w:txbxContent>
                      </v:textbox>
                    </v:shape>
                  </w:pict>
                </mc:Fallback>
              </mc:AlternateContent>
            </w:r>
            <w:r>
              <w:rPr>
                <w:color w:val="000000" w:themeColor="text1"/>
                <w:sz w:val="36"/>
                <w:szCs w:val="36"/>
                <w:lang w:val="en-GB"/>
              </w:rPr>
              <mc:AlternateContent>
                <mc:Choice Requires="wps">
                  <w:drawing>
                    <wp:anchor distT="0" distB="0" distL="114300" distR="114300" simplePos="0" relativeHeight="251776000" behindDoc="0" locked="0" layoutInCell="1" allowOverlap="1" wp14:anchorId="7CF797B2" wp14:editId="2AEDB0FB">
                      <wp:simplePos x="0" y="0"/>
                      <wp:positionH relativeFrom="column">
                        <wp:posOffset>-567713</wp:posOffset>
                      </wp:positionH>
                      <wp:positionV relativeFrom="paragraph">
                        <wp:posOffset>50148</wp:posOffset>
                      </wp:positionV>
                      <wp:extent cx="1604981" cy="674538"/>
                      <wp:effectExtent l="76200" t="215900" r="71755" b="214630"/>
                      <wp:wrapNone/>
                      <wp:docPr id="114" name="Text Box 114"/>
                      <wp:cNvGraphicFramePr/>
                      <a:graphic xmlns:a="http://schemas.openxmlformats.org/drawingml/2006/main">
                        <a:graphicData uri="http://schemas.microsoft.com/office/word/2010/wordprocessingShape">
                          <wps:wsp>
                            <wps:cNvSpPr txBox="1"/>
                            <wps:spPr>
                              <a:xfrm rot="20659395">
                                <a:off x="0" y="0"/>
                                <a:ext cx="1604981" cy="674538"/>
                              </a:xfrm>
                              <a:prstGeom prst="rect">
                                <a:avLst/>
                              </a:prstGeom>
                              <a:solidFill>
                                <a:schemeClr val="lt1"/>
                              </a:solidFill>
                              <a:ln w="6350">
                                <a:solidFill>
                                  <a:prstClr val="black"/>
                                </a:solidFill>
                              </a:ln>
                            </wps:spPr>
                            <wps:txbx>
                              <w:txbxContent>
                                <w:p w14:paraId="6B5F7FA8" w14:textId="70E36A87" w:rsidR="00482AF7" w:rsidRPr="00482AF7" w:rsidRDefault="00482AF7">
                                  <w:pPr>
                                    <w:ind w:left="0"/>
                                    <w:rPr>
                                      <w:color w:val="000000" w:themeColor="text1"/>
                                      <w:sz w:val="36"/>
                                      <w:szCs w:val="36"/>
                                      <w:lang w:val="en-GB"/>
                                    </w:rPr>
                                  </w:pPr>
                                  <w:r w:rsidRPr="00482AF7">
                                    <w:rPr>
                                      <w:color w:val="000000" w:themeColor="text1"/>
                                      <w:sz w:val="36"/>
                                      <w:szCs w:val="36"/>
                                      <w:lang w:val="en-GB"/>
                                    </w:rPr>
                                    <w:t>Always act on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797B2" id="Text Box 114" o:spid="_x0000_s1056" type="#_x0000_t202" style="position:absolute;margin-left:-44.7pt;margin-top:3.95pt;width:126.4pt;height:53.1pt;rotation:-1027391fd;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" fillcolor="white [3201]" strokeweight=".5pt">
                      <v:textbox>
                        <w:txbxContent>
                          <w:p w14:paraId="6B5F7FA8" w14:textId="70E36A87" w:rsidR="00482AF7" w:rsidRPr="00482AF7" w:rsidRDefault="00482AF7">
                            <w:pPr>
                              <w:ind w:left="0"/>
                              <w:rPr>
                                <w:color w:val="000000" w:themeColor="text1"/>
                                <w:sz w:val="36"/>
                                <w:szCs w:val="36"/>
                                <w:lang w:val="en-GB"/>
                              </w:rPr>
                            </w:pPr>
                            <w:r w:rsidRPr="00482AF7">
                              <w:rPr>
                                <w:color w:val="000000" w:themeColor="text1"/>
                                <w:sz w:val="36"/>
                                <w:szCs w:val="36"/>
                                <w:lang w:val="en-GB"/>
                              </w:rPr>
                              <w:t>Always act on information</w:t>
                            </w:r>
                          </w:p>
                        </w:txbxContent>
                      </v:textbox>
                    </v:shape>
                  </w:pict>
                </mc:Fallback>
              </mc:AlternateContent>
            </w:r>
            <w:r>
              <w:rPr>
                <w:color w:val="000000" w:themeColor="text1"/>
                <w:sz w:val="36"/>
                <w:szCs w:val="36"/>
                <w:lang w:val="en-GB"/>
              </w:rPr>
              <w:drawing>
                <wp:anchor distT="0" distB="0" distL="114300" distR="114300" simplePos="0" relativeHeight="251770880" behindDoc="0" locked="0" layoutInCell="1" allowOverlap="1" wp14:anchorId="7E080E55" wp14:editId="7BAB59FB">
                  <wp:simplePos x="0" y="0"/>
                  <wp:positionH relativeFrom="column">
                    <wp:posOffset>0</wp:posOffset>
                  </wp:positionH>
                  <wp:positionV relativeFrom="paragraph">
                    <wp:posOffset>241935</wp:posOffset>
                  </wp:positionV>
                  <wp:extent cx="1887855" cy="2260600"/>
                  <wp:effectExtent l="0" t="0" r="4445" b="0"/>
                  <wp:wrapSquare wrapText="bothSides"/>
                  <wp:docPr id="113" name="Picture 113" descr="Clipart - 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Clipart - Lock"/>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1887855" cy="2260600"/>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sz w:val="36"/>
                <w:szCs w:val="36"/>
                <w:lang w:val="en-GB"/>
              </w:rPr>
              <w:drawing>
                <wp:anchor distT="0" distB="0" distL="114300" distR="114300" simplePos="0" relativeHeight="251773952" behindDoc="0" locked="0" layoutInCell="1" allowOverlap="1" wp14:anchorId="6B6AE575" wp14:editId="77A7F95A">
                  <wp:simplePos x="0" y="0"/>
                  <wp:positionH relativeFrom="column">
                    <wp:posOffset>0</wp:posOffset>
                  </wp:positionH>
                  <wp:positionV relativeFrom="paragraph">
                    <wp:posOffset>2996565</wp:posOffset>
                  </wp:positionV>
                  <wp:extent cx="2065655" cy="2108200"/>
                  <wp:effectExtent l="0" t="0" r="4445" b="0"/>
                  <wp:wrapSquare wrapText="bothSides"/>
                  <wp:docPr id="115" name="Picture 115" descr="Network Peer To · Free vector graphic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Network Peer To · Free vector graphic on Pixabay"/>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2065655" cy="2108200"/>
                          </a:xfrm>
                          <a:prstGeom prst="rect">
                            <a:avLst/>
                          </a:prstGeom>
                        </pic:spPr>
                      </pic:pic>
                    </a:graphicData>
                  </a:graphic>
                  <wp14:sizeRelH relativeFrom="page">
                    <wp14:pctWidth>0</wp14:pctWidth>
                  </wp14:sizeRelH>
                  <wp14:sizeRelV relativeFrom="page">
                    <wp14:pctHeight>0</wp14:pctHeight>
                  </wp14:sizeRelV>
                </wp:anchor>
              </w:drawing>
            </w:r>
          </w:p>
        </w:tc>
      </w:tr>
    </w:tbl>
    <w:p w14:paraId="001193AC" w14:textId="4A0FFEE0" w:rsidR="009C240F" w:rsidRPr="009C240F" w:rsidRDefault="009C240F" w:rsidP="00C43314">
      <w:pPr>
        <w:widowControl/>
        <w:autoSpaceDE/>
        <w:autoSpaceDN/>
        <w:ind w:left="0" w:right="0"/>
        <w:rPr>
          <w:rFonts w:ascii="Arial" w:eastAsia="Times New Roman" w:hAnsi="Arial" w:cs="Times New Roman"/>
          <w:color w:val="000000"/>
          <w:sz w:val="56"/>
          <w:szCs w:val="56"/>
          <w:u w:val="single"/>
          <w:shd w:val="clear" w:color="auto" w:fill="FFFFFF"/>
          <w:lang w:val="en-GB" w:eastAsia="en-GB" w:bidi="ar-SA"/>
        </w:rPr>
      </w:pPr>
      <w:r w:rsidRPr="009C240F">
        <w:rPr>
          <w:rFonts w:ascii="Arial" w:eastAsia="Times New Roman" w:hAnsi="Arial" w:cs="Times New Roman"/>
          <w:color w:val="000000"/>
          <w:sz w:val="56"/>
          <w:szCs w:val="56"/>
          <w:u w:val="single"/>
          <w:shd w:val="clear" w:color="auto" w:fill="FFFFFF"/>
          <w:lang w:val="en-GB" w:eastAsia="en-GB" w:bidi="ar-SA"/>
        </w:rPr>
        <w:lastRenderedPageBreak/>
        <w:t xml:space="preserve">  Reference list</w:t>
      </w:r>
    </w:p>
    <w:p w14:paraId="647A77C3" w14:textId="62B1BEA0" w:rsidR="009C240F" w:rsidRDefault="009C240F" w:rsidP="00C43314">
      <w:pPr>
        <w:widowControl/>
        <w:autoSpaceDE/>
        <w:autoSpaceDN/>
        <w:ind w:left="0" w:right="0"/>
        <w:rPr>
          <w:rFonts w:ascii="Arial" w:eastAsia="Times New Roman" w:hAnsi="Arial" w:cs="Times New Roman"/>
          <w:color w:val="000000"/>
          <w:sz w:val="24"/>
          <w:szCs w:val="24"/>
          <w:shd w:val="clear" w:color="auto" w:fill="FFFFFF"/>
          <w:lang w:val="en-GB" w:eastAsia="en-GB" w:bidi="ar-SA"/>
        </w:rPr>
      </w:pPr>
    </w:p>
    <w:p w14:paraId="3B654DD3" w14:textId="18D922E6" w:rsidR="009C240F" w:rsidRPr="009C240F" w:rsidRDefault="009C240F" w:rsidP="009C240F">
      <w:pPr>
        <w:widowControl/>
        <w:autoSpaceDE/>
        <w:autoSpaceDN/>
        <w:ind w:left="0" w:right="0"/>
        <w:rPr>
          <w:rFonts w:ascii="Times New Roman" w:eastAsia="Times New Roman" w:hAnsi="Times New Roman" w:cs="Times New Roman"/>
          <w:color w:val="auto"/>
          <w:sz w:val="32"/>
          <w:szCs w:val="32"/>
          <w:lang w:val="en-GB" w:eastAsia="en-GB" w:bidi="ar-SA"/>
        </w:rPr>
      </w:pPr>
      <w:r w:rsidRPr="009C240F">
        <w:rPr>
          <w:rFonts w:ascii="Arial" w:eastAsia="Times New Roman" w:hAnsi="Arial" w:cs="Times New Roman"/>
          <w:color w:val="000000"/>
          <w:sz w:val="32"/>
          <w:szCs w:val="32"/>
          <w:shd w:val="clear" w:color="auto" w:fill="FFFFFF"/>
          <w:lang w:val="en-GB" w:eastAsia="en-GB" w:bidi="ar-SA"/>
        </w:rPr>
        <w:t>2.bp.blogspot.com. 2021. Available at: &lt;https://2.bp.blogspot.com/-A3uCBRe63Sg/VSLC3KK-wFI/AAAAAAAALXQ/lZk0nzmBxkA/s1600/Sports_Kids.gif&gt; [Accessed 22 March 2021].</w:t>
      </w:r>
    </w:p>
    <w:p w14:paraId="57EAE580" w14:textId="77777777" w:rsidR="009C240F" w:rsidRPr="009C240F" w:rsidRDefault="009C240F" w:rsidP="00C43314">
      <w:pPr>
        <w:widowControl/>
        <w:autoSpaceDE/>
        <w:autoSpaceDN/>
        <w:ind w:left="0" w:right="0"/>
        <w:rPr>
          <w:rFonts w:ascii="Arial" w:eastAsia="Times New Roman" w:hAnsi="Arial" w:cs="Times New Roman"/>
          <w:color w:val="000000"/>
          <w:sz w:val="32"/>
          <w:szCs w:val="32"/>
          <w:shd w:val="clear" w:color="auto" w:fill="FFFFFF"/>
          <w:lang w:val="en-GB" w:eastAsia="en-GB" w:bidi="ar-SA"/>
        </w:rPr>
      </w:pPr>
    </w:p>
    <w:p w14:paraId="31C5529A" w14:textId="3D5AEE73" w:rsidR="004A72E8" w:rsidRPr="009C240F" w:rsidRDefault="004A72E8" w:rsidP="00C43314">
      <w:pPr>
        <w:widowControl/>
        <w:autoSpaceDE/>
        <w:autoSpaceDN/>
        <w:ind w:left="0" w:right="0"/>
        <w:rPr>
          <w:rFonts w:ascii="Arial" w:eastAsia="Times New Roman" w:hAnsi="Arial" w:cs="Times New Roman"/>
          <w:color w:val="000000"/>
          <w:sz w:val="32"/>
          <w:szCs w:val="32"/>
          <w:shd w:val="clear" w:color="auto" w:fill="FFFFFF"/>
          <w:lang w:val="en-GB" w:eastAsia="en-GB" w:bidi="ar-SA"/>
        </w:rPr>
      </w:pPr>
      <w:r w:rsidRPr="009C240F">
        <w:rPr>
          <w:rFonts w:ascii="Arial" w:eastAsia="Times New Roman" w:hAnsi="Arial" w:cs="Times New Roman"/>
          <w:color w:val="000000"/>
          <w:sz w:val="32"/>
          <w:szCs w:val="32"/>
          <w:shd w:val="clear" w:color="auto" w:fill="FFFFFF"/>
          <w:lang w:val="en-GB" w:eastAsia="en-GB" w:bidi="ar-SA"/>
        </w:rPr>
        <w:t xml:space="preserve">2.bp.blogspot.com. 2021.] Available at: &lt;https://2.bp.blogspot.com/-A3uCBRe63Sg/VSLC3KK-wFI/AAAAAAAALXQ/lZk0nzmBxkA/s1600/Sports_Kids.gif&gt; [Accessed 22 March </w:t>
      </w:r>
    </w:p>
    <w:p w14:paraId="07D805E2" w14:textId="3E9CC106" w:rsidR="004A72E8" w:rsidRPr="009C240F" w:rsidRDefault="004A72E8" w:rsidP="004A72E8">
      <w:pPr>
        <w:widowControl/>
        <w:autoSpaceDE/>
        <w:autoSpaceDN/>
        <w:ind w:left="0" w:right="0"/>
        <w:rPr>
          <w:rFonts w:ascii="Arial" w:eastAsia="Times New Roman" w:hAnsi="Arial" w:cs="Times New Roman"/>
          <w:color w:val="000000"/>
          <w:sz w:val="32"/>
          <w:szCs w:val="32"/>
          <w:shd w:val="clear" w:color="auto" w:fill="FFFFFF"/>
          <w:lang w:val="en-GB" w:eastAsia="en-GB" w:bidi="ar-SA"/>
        </w:rPr>
      </w:pPr>
      <w:r w:rsidRPr="009C240F">
        <w:rPr>
          <w:rFonts w:ascii="Arial" w:eastAsia="Times New Roman" w:hAnsi="Arial" w:cs="Times New Roman"/>
          <w:color w:val="000000"/>
          <w:sz w:val="32"/>
          <w:szCs w:val="32"/>
          <w:shd w:val="clear" w:color="auto" w:fill="FFFFFF"/>
          <w:lang w:val="en-GB" w:eastAsia="en-GB" w:bidi="ar-SA"/>
        </w:rPr>
        <w:t>2021].</w:t>
      </w:r>
    </w:p>
    <w:p w14:paraId="1EA5DD9F" w14:textId="5C33D974" w:rsidR="004A72E8" w:rsidRPr="009C240F" w:rsidRDefault="004A72E8" w:rsidP="004A72E8">
      <w:pPr>
        <w:widowControl/>
        <w:autoSpaceDE/>
        <w:autoSpaceDN/>
        <w:ind w:left="0" w:right="0"/>
        <w:rPr>
          <w:rFonts w:ascii="Arial" w:eastAsia="Times New Roman" w:hAnsi="Arial" w:cs="Times New Roman"/>
          <w:color w:val="000000"/>
          <w:sz w:val="32"/>
          <w:szCs w:val="32"/>
          <w:shd w:val="clear" w:color="auto" w:fill="FFFFFF"/>
          <w:lang w:val="en-GB" w:eastAsia="en-GB" w:bidi="ar-SA"/>
        </w:rPr>
      </w:pPr>
    </w:p>
    <w:p w14:paraId="5B7B2AF3" w14:textId="77777777" w:rsidR="004A72E8" w:rsidRPr="009C240F" w:rsidRDefault="004A72E8" w:rsidP="004A72E8">
      <w:pPr>
        <w:widowControl/>
        <w:autoSpaceDE/>
        <w:autoSpaceDN/>
        <w:ind w:left="0" w:right="0"/>
        <w:rPr>
          <w:rFonts w:ascii="Times New Roman" w:eastAsia="Times New Roman" w:hAnsi="Times New Roman" w:cs="Times New Roman"/>
          <w:color w:val="auto"/>
          <w:sz w:val="32"/>
          <w:szCs w:val="32"/>
          <w:lang w:val="en-GB" w:eastAsia="en-GB" w:bidi="ar-SA"/>
        </w:rPr>
      </w:pPr>
      <w:r w:rsidRPr="009C240F">
        <w:rPr>
          <w:rFonts w:ascii="Arial" w:eastAsia="Times New Roman" w:hAnsi="Arial" w:cs="Times New Roman"/>
          <w:color w:val="000000"/>
          <w:sz w:val="32"/>
          <w:szCs w:val="32"/>
          <w:shd w:val="clear" w:color="auto" w:fill="FFFFFF"/>
          <w:lang w:val="en-GB" w:eastAsia="en-GB" w:bidi="ar-SA"/>
        </w:rPr>
        <w:t>Upload.wikimedia.org. 2021. [online] Available at: &lt;https://upload.wikimedia.org/wikipedia/commons/thumb/f/f6/Right-to-Play-Logo.svg/250px-Right-to-Play-Logo.svg.png&gt; [Accessed 22 March 2021].</w:t>
      </w:r>
    </w:p>
    <w:p w14:paraId="4C2A15ED" w14:textId="77777777" w:rsidR="004A72E8" w:rsidRPr="009C240F" w:rsidRDefault="004A72E8" w:rsidP="004A72E8">
      <w:pPr>
        <w:widowControl/>
        <w:autoSpaceDE/>
        <w:autoSpaceDN/>
        <w:ind w:left="0" w:right="0"/>
        <w:rPr>
          <w:rFonts w:ascii="Arial" w:eastAsia="Times New Roman" w:hAnsi="Arial" w:cs="Times New Roman"/>
          <w:color w:val="000000"/>
          <w:sz w:val="32"/>
          <w:szCs w:val="32"/>
          <w:shd w:val="clear" w:color="auto" w:fill="FFFFFF"/>
          <w:lang w:val="en-GB" w:eastAsia="en-GB" w:bidi="ar-SA"/>
        </w:rPr>
      </w:pPr>
    </w:p>
    <w:p w14:paraId="394D4981" w14:textId="6509B4AD" w:rsidR="004A72E8" w:rsidRPr="009C240F" w:rsidRDefault="004A72E8" w:rsidP="004A72E8">
      <w:pPr>
        <w:widowControl/>
        <w:autoSpaceDE/>
        <w:autoSpaceDN/>
        <w:ind w:left="0" w:right="0"/>
        <w:rPr>
          <w:rFonts w:ascii="Arial" w:eastAsia="Times New Roman" w:hAnsi="Arial" w:cs="Times New Roman"/>
          <w:color w:val="000000"/>
          <w:sz w:val="32"/>
          <w:szCs w:val="32"/>
          <w:shd w:val="clear" w:color="auto" w:fill="FFFFFF"/>
          <w:lang w:val="en-GB" w:eastAsia="en-GB" w:bidi="ar-SA"/>
        </w:rPr>
      </w:pPr>
    </w:p>
    <w:p w14:paraId="04FDE9C9" w14:textId="77777777" w:rsidR="004A72E8" w:rsidRPr="009C240F" w:rsidRDefault="004A72E8" w:rsidP="004A72E8">
      <w:pPr>
        <w:widowControl/>
        <w:autoSpaceDE/>
        <w:autoSpaceDN/>
        <w:ind w:left="0" w:right="0"/>
        <w:rPr>
          <w:rFonts w:ascii="Times New Roman" w:eastAsia="Times New Roman" w:hAnsi="Times New Roman" w:cs="Times New Roman"/>
          <w:color w:val="auto"/>
          <w:sz w:val="32"/>
          <w:szCs w:val="32"/>
          <w:lang w:val="en-GB" w:eastAsia="en-GB" w:bidi="ar-SA"/>
        </w:rPr>
      </w:pPr>
      <w:r w:rsidRPr="009C240F">
        <w:rPr>
          <w:rFonts w:ascii="Arial" w:eastAsia="Times New Roman" w:hAnsi="Arial" w:cs="Times New Roman"/>
          <w:color w:val="000000"/>
          <w:sz w:val="32"/>
          <w:szCs w:val="32"/>
          <w:shd w:val="clear" w:color="auto" w:fill="FFFFFF"/>
          <w:lang w:val="en-GB" w:eastAsia="en-GB" w:bidi="ar-SA"/>
        </w:rPr>
        <w:t>GOV.UK. 2021. </w:t>
      </w:r>
      <w:r w:rsidRPr="009C240F">
        <w:rPr>
          <w:rFonts w:ascii="Arial" w:eastAsia="Times New Roman" w:hAnsi="Arial" w:cs="Times New Roman"/>
          <w:i/>
          <w:iCs/>
          <w:color w:val="000000"/>
          <w:sz w:val="32"/>
          <w:szCs w:val="32"/>
          <w:lang w:val="en-GB" w:eastAsia="en-GB" w:bidi="ar-SA"/>
        </w:rPr>
        <w:t>Welsh Government</w:t>
      </w:r>
      <w:r w:rsidRPr="009C240F">
        <w:rPr>
          <w:rFonts w:ascii="Arial" w:eastAsia="Times New Roman" w:hAnsi="Arial" w:cs="Times New Roman"/>
          <w:color w:val="000000"/>
          <w:sz w:val="32"/>
          <w:szCs w:val="32"/>
          <w:shd w:val="clear" w:color="auto" w:fill="FFFFFF"/>
          <w:lang w:val="en-GB" w:eastAsia="en-GB" w:bidi="ar-SA"/>
        </w:rPr>
        <w:t>. Available at: &lt;https://www.gov.uk/government/organisations/welsh-government&gt; [Accessed 22 March 2021].</w:t>
      </w:r>
    </w:p>
    <w:p w14:paraId="1BFE70C1" w14:textId="77777777" w:rsidR="004A72E8" w:rsidRPr="009C240F" w:rsidRDefault="004A72E8" w:rsidP="004A72E8">
      <w:pPr>
        <w:widowControl/>
        <w:autoSpaceDE/>
        <w:autoSpaceDN/>
        <w:ind w:left="0" w:right="0"/>
        <w:rPr>
          <w:rFonts w:ascii="Times New Roman" w:eastAsia="Times New Roman" w:hAnsi="Times New Roman" w:cs="Times New Roman"/>
          <w:color w:val="auto"/>
          <w:sz w:val="32"/>
          <w:szCs w:val="32"/>
          <w:lang w:val="en-GB" w:eastAsia="en-GB" w:bidi="ar-SA"/>
        </w:rPr>
      </w:pPr>
    </w:p>
    <w:p w14:paraId="40653062" w14:textId="77777777" w:rsidR="004A72E8" w:rsidRPr="009C240F" w:rsidRDefault="004A72E8" w:rsidP="004A72E8">
      <w:pPr>
        <w:widowControl/>
        <w:autoSpaceDE/>
        <w:autoSpaceDN/>
        <w:ind w:left="0" w:right="0"/>
        <w:rPr>
          <w:rFonts w:ascii="Times New Roman" w:eastAsia="Times New Roman" w:hAnsi="Times New Roman" w:cs="Times New Roman"/>
          <w:color w:val="auto"/>
          <w:sz w:val="32"/>
          <w:szCs w:val="32"/>
          <w:lang w:val="en-GB" w:eastAsia="en-GB" w:bidi="ar-SA"/>
        </w:rPr>
      </w:pPr>
    </w:p>
    <w:p w14:paraId="7281151C" w14:textId="77777777" w:rsidR="00687570" w:rsidRPr="009C240F" w:rsidRDefault="00687570" w:rsidP="00687570">
      <w:pPr>
        <w:widowControl/>
        <w:autoSpaceDE/>
        <w:autoSpaceDN/>
        <w:ind w:left="0" w:right="0"/>
        <w:rPr>
          <w:rFonts w:ascii="Times New Roman" w:eastAsia="Times New Roman" w:hAnsi="Times New Roman" w:cs="Times New Roman"/>
          <w:color w:val="auto"/>
          <w:sz w:val="32"/>
          <w:szCs w:val="32"/>
          <w:lang w:val="en-GB" w:eastAsia="en-GB" w:bidi="ar-SA"/>
        </w:rPr>
      </w:pPr>
      <w:r w:rsidRPr="009C240F">
        <w:rPr>
          <w:rFonts w:ascii="Arial" w:eastAsia="Times New Roman" w:hAnsi="Arial" w:cs="Times New Roman"/>
          <w:color w:val="000000"/>
          <w:sz w:val="32"/>
          <w:szCs w:val="32"/>
          <w:shd w:val="clear" w:color="auto" w:fill="FFFFFF"/>
          <w:lang w:val="en-GB" w:eastAsia="en-GB" w:bidi="ar-SA"/>
        </w:rPr>
        <w:t>Pinterest. 2021. </w:t>
      </w:r>
      <w:r w:rsidRPr="009C240F">
        <w:rPr>
          <w:rFonts w:ascii="Arial" w:eastAsia="Times New Roman" w:hAnsi="Arial" w:cs="Times New Roman"/>
          <w:i/>
          <w:iCs/>
          <w:color w:val="000000"/>
          <w:sz w:val="32"/>
          <w:szCs w:val="32"/>
          <w:lang w:val="en-GB" w:eastAsia="en-GB" w:bidi="ar-SA"/>
        </w:rPr>
        <w:t xml:space="preserve">cartoon little kid a study in the classroom | </w:t>
      </w:r>
      <w:proofErr w:type="spellStart"/>
      <w:r w:rsidRPr="009C240F">
        <w:rPr>
          <w:rFonts w:ascii="Arial" w:eastAsia="Times New Roman" w:hAnsi="Arial" w:cs="Times New Roman"/>
          <w:i/>
          <w:iCs/>
          <w:color w:val="000000"/>
          <w:sz w:val="32"/>
          <w:szCs w:val="32"/>
          <w:lang w:val="en-GB" w:eastAsia="en-GB" w:bidi="ar-SA"/>
        </w:rPr>
        <w:t>Tema</w:t>
      </w:r>
      <w:proofErr w:type="spellEnd"/>
      <w:r w:rsidRPr="009C240F">
        <w:rPr>
          <w:rFonts w:ascii="Arial" w:eastAsia="Times New Roman" w:hAnsi="Arial" w:cs="Times New Roman"/>
          <w:i/>
          <w:iCs/>
          <w:color w:val="000000"/>
          <w:sz w:val="32"/>
          <w:szCs w:val="32"/>
          <w:lang w:val="en-GB" w:eastAsia="en-GB" w:bidi="ar-SA"/>
        </w:rPr>
        <w:t xml:space="preserve"> </w:t>
      </w:r>
      <w:proofErr w:type="spellStart"/>
      <w:r w:rsidRPr="009C240F">
        <w:rPr>
          <w:rFonts w:ascii="Arial" w:eastAsia="Times New Roman" w:hAnsi="Arial" w:cs="Times New Roman"/>
          <w:i/>
          <w:iCs/>
          <w:color w:val="000000"/>
          <w:sz w:val="32"/>
          <w:szCs w:val="32"/>
          <w:lang w:val="en-GB" w:eastAsia="en-GB" w:bidi="ar-SA"/>
        </w:rPr>
        <w:t>kelas</w:t>
      </w:r>
      <w:proofErr w:type="spellEnd"/>
      <w:r w:rsidRPr="009C240F">
        <w:rPr>
          <w:rFonts w:ascii="Arial" w:eastAsia="Times New Roman" w:hAnsi="Arial" w:cs="Times New Roman"/>
          <w:i/>
          <w:iCs/>
          <w:color w:val="000000"/>
          <w:sz w:val="32"/>
          <w:szCs w:val="32"/>
          <w:lang w:val="en-GB" w:eastAsia="en-GB" w:bidi="ar-SA"/>
        </w:rPr>
        <w:t xml:space="preserve">, </w:t>
      </w:r>
      <w:proofErr w:type="spellStart"/>
      <w:r w:rsidRPr="009C240F">
        <w:rPr>
          <w:rFonts w:ascii="Arial" w:eastAsia="Times New Roman" w:hAnsi="Arial" w:cs="Times New Roman"/>
          <w:i/>
          <w:iCs/>
          <w:color w:val="000000"/>
          <w:sz w:val="32"/>
          <w:szCs w:val="32"/>
          <w:lang w:val="en-GB" w:eastAsia="en-GB" w:bidi="ar-SA"/>
        </w:rPr>
        <w:t>Sekolah</w:t>
      </w:r>
      <w:proofErr w:type="spellEnd"/>
      <w:r w:rsidRPr="009C240F">
        <w:rPr>
          <w:rFonts w:ascii="Arial" w:eastAsia="Times New Roman" w:hAnsi="Arial" w:cs="Times New Roman"/>
          <w:i/>
          <w:iCs/>
          <w:color w:val="000000"/>
          <w:sz w:val="32"/>
          <w:szCs w:val="32"/>
          <w:lang w:val="en-GB" w:eastAsia="en-GB" w:bidi="ar-SA"/>
        </w:rPr>
        <w:t xml:space="preserve"> </w:t>
      </w:r>
      <w:proofErr w:type="spellStart"/>
      <w:r w:rsidRPr="009C240F">
        <w:rPr>
          <w:rFonts w:ascii="Arial" w:eastAsia="Times New Roman" w:hAnsi="Arial" w:cs="Times New Roman"/>
          <w:i/>
          <w:iCs/>
          <w:color w:val="000000"/>
          <w:sz w:val="32"/>
          <w:szCs w:val="32"/>
          <w:lang w:val="en-GB" w:eastAsia="en-GB" w:bidi="ar-SA"/>
        </w:rPr>
        <w:t>lucu</w:t>
      </w:r>
      <w:proofErr w:type="spellEnd"/>
      <w:r w:rsidRPr="009C240F">
        <w:rPr>
          <w:rFonts w:ascii="Arial" w:eastAsia="Times New Roman" w:hAnsi="Arial" w:cs="Times New Roman"/>
          <w:i/>
          <w:iCs/>
          <w:color w:val="000000"/>
          <w:sz w:val="32"/>
          <w:szCs w:val="32"/>
          <w:lang w:val="en-GB" w:eastAsia="en-GB" w:bidi="ar-SA"/>
        </w:rPr>
        <w:t xml:space="preserve">, </w:t>
      </w:r>
      <w:proofErr w:type="spellStart"/>
      <w:r w:rsidRPr="009C240F">
        <w:rPr>
          <w:rFonts w:ascii="Arial" w:eastAsia="Times New Roman" w:hAnsi="Arial" w:cs="Times New Roman"/>
          <w:i/>
          <w:iCs/>
          <w:color w:val="000000"/>
          <w:sz w:val="32"/>
          <w:szCs w:val="32"/>
          <w:lang w:val="en-GB" w:eastAsia="en-GB" w:bidi="ar-SA"/>
        </w:rPr>
        <w:t>Papan</w:t>
      </w:r>
      <w:proofErr w:type="spellEnd"/>
      <w:r w:rsidRPr="009C240F">
        <w:rPr>
          <w:rFonts w:ascii="Arial" w:eastAsia="Times New Roman" w:hAnsi="Arial" w:cs="Times New Roman"/>
          <w:i/>
          <w:iCs/>
          <w:color w:val="000000"/>
          <w:sz w:val="32"/>
          <w:szCs w:val="32"/>
          <w:lang w:val="en-GB" w:eastAsia="en-GB" w:bidi="ar-SA"/>
        </w:rPr>
        <w:t xml:space="preserve"> </w:t>
      </w:r>
      <w:proofErr w:type="spellStart"/>
      <w:r w:rsidRPr="009C240F">
        <w:rPr>
          <w:rFonts w:ascii="Arial" w:eastAsia="Times New Roman" w:hAnsi="Arial" w:cs="Times New Roman"/>
          <w:i/>
          <w:iCs/>
          <w:color w:val="000000"/>
          <w:sz w:val="32"/>
          <w:szCs w:val="32"/>
          <w:lang w:val="en-GB" w:eastAsia="en-GB" w:bidi="ar-SA"/>
        </w:rPr>
        <w:t>tulis</w:t>
      </w:r>
      <w:proofErr w:type="spellEnd"/>
      <w:r w:rsidRPr="009C240F">
        <w:rPr>
          <w:rFonts w:ascii="Arial" w:eastAsia="Times New Roman" w:hAnsi="Arial" w:cs="Times New Roman"/>
          <w:i/>
          <w:iCs/>
          <w:color w:val="000000"/>
          <w:sz w:val="32"/>
          <w:szCs w:val="32"/>
          <w:lang w:val="en-GB" w:eastAsia="en-GB" w:bidi="ar-SA"/>
        </w:rPr>
        <w:t xml:space="preserve"> </w:t>
      </w:r>
      <w:proofErr w:type="spellStart"/>
      <w:r w:rsidRPr="009C240F">
        <w:rPr>
          <w:rFonts w:ascii="Arial" w:eastAsia="Times New Roman" w:hAnsi="Arial" w:cs="Times New Roman"/>
          <w:i/>
          <w:iCs/>
          <w:color w:val="000000"/>
          <w:sz w:val="32"/>
          <w:szCs w:val="32"/>
          <w:lang w:val="en-GB" w:eastAsia="en-GB" w:bidi="ar-SA"/>
        </w:rPr>
        <w:t>kapur</w:t>
      </w:r>
      <w:proofErr w:type="spellEnd"/>
      <w:r w:rsidRPr="009C240F">
        <w:rPr>
          <w:rFonts w:ascii="Arial" w:eastAsia="Times New Roman" w:hAnsi="Arial" w:cs="Times New Roman"/>
          <w:color w:val="000000"/>
          <w:sz w:val="32"/>
          <w:szCs w:val="32"/>
          <w:shd w:val="clear" w:color="auto" w:fill="FFFFFF"/>
          <w:lang w:val="en-GB" w:eastAsia="en-GB" w:bidi="ar-SA"/>
        </w:rPr>
        <w:t>. [online] Available at: &lt;https://www.pinterest.co.uk/pin/350928995962756864/&gt; [Accessed 22 March 2021].</w:t>
      </w:r>
    </w:p>
    <w:p w14:paraId="0C065BA4" w14:textId="6AF656A7" w:rsidR="002966DC" w:rsidRPr="009C240F" w:rsidRDefault="002966DC" w:rsidP="002966DC">
      <w:pPr>
        <w:pStyle w:val="NoSpacing"/>
        <w:jc w:val="center"/>
        <w:rPr>
          <w:color w:val="000000" w:themeColor="text1"/>
          <w:sz w:val="32"/>
          <w:szCs w:val="32"/>
          <w:lang w:val="en-GB"/>
        </w:rPr>
      </w:pPr>
    </w:p>
    <w:p w14:paraId="102A1B3E" w14:textId="71F79747" w:rsidR="002966DC" w:rsidRPr="009C240F" w:rsidRDefault="002966DC" w:rsidP="002966DC">
      <w:pPr>
        <w:pStyle w:val="NoSpacing"/>
        <w:jc w:val="both"/>
        <w:rPr>
          <w:color w:val="000000" w:themeColor="text1"/>
          <w:sz w:val="32"/>
          <w:szCs w:val="32"/>
          <w:lang w:val="en-GB"/>
        </w:rPr>
      </w:pPr>
    </w:p>
    <w:p w14:paraId="4EB1511E" w14:textId="1FFC3F2D" w:rsidR="00E54C7E" w:rsidRPr="009C240F" w:rsidRDefault="00E54C7E" w:rsidP="00E54C7E">
      <w:pPr>
        <w:widowControl/>
        <w:autoSpaceDE/>
        <w:autoSpaceDN/>
        <w:ind w:left="0" w:right="0"/>
        <w:rPr>
          <w:rFonts w:ascii="Arial" w:eastAsia="Times New Roman" w:hAnsi="Arial" w:cs="Times New Roman"/>
          <w:color w:val="000000"/>
          <w:sz w:val="32"/>
          <w:szCs w:val="32"/>
          <w:shd w:val="clear" w:color="auto" w:fill="FFFFFF"/>
          <w:lang w:val="en-GB" w:eastAsia="en-GB" w:bidi="ar-SA"/>
        </w:rPr>
      </w:pPr>
      <w:r w:rsidRPr="009C240F">
        <w:rPr>
          <w:rFonts w:ascii="Arial" w:eastAsia="Times New Roman" w:hAnsi="Arial" w:cs="Times New Roman"/>
          <w:color w:val="000000"/>
          <w:sz w:val="32"/>
          <w:szCs w:val="32"/>
          <w:shd w:val="clear" w:color="auto" w:fill="FFFFFF"/>
          <w:lang w:val="en-GB" w:eastAsia="en-GB" w:bidi="ar-SA"/>
        </w:rPr>
        <w:t>Unicef.org. 2021. </w:t>
      </w:r>
      <w:r w:rsidRPr="009C240F">
        <w:rPr>
          <w:rFonts w:ascii="Arial" w:eastAsia="Times New Roman" w:hAnsi="Arial" w:cs="Times New Roman"/>
          <w:i/>
          <w:iCs/>
          <w:color w:val="000000"/>
          <w:sz w:val="32"/>
          <w:szCs w:val="32"/>
          <w:lang w:val="en-GB" w:eastAsia="en-GB" w:bidi="ar-SA"/>
        </w:rPr>
        <w:t>Convention on the Rights of the Child</w:t>
      </w:r>
      <w:r w:rsidRPr="009C240F">
        <w:rPr>
          <w:rFonts w:ascii="Arial" w:eastAsia="Times New Roman" w:hAnsi="Arial" w:cs="Times New Roman"/>
          <w:color w:val="000000"/>
          <w:sz w:val="32"/>
          <w:szCs w:val="32"/>
          <w:shd w:val="clear" w:color="auto" w:fill="FFFFFF"/>
          <w:lang w:val="en-GB" w:eastAsia="en-GB" w:bidi="ar-SA"/>
        </w:rPr>
        <w:t>.  Available at: &lt;https://www.unicef.org/child-rights-convention&gt; [Accessed 22 March 2021].</w:t>
      </w:r>
    </w:p>
    <w:p w14:paraId="2B105413" w14:textId="2C76359E" w:rsidR="004A72E8" w:rsidRPr="009C240F" w:rsidRDefault="004A72E8" w:rsidP="00E54C7E">
      <w:pPr>
        <w:widowControl/>
        <w:autoSpaceDE/>
        <w:autoSpaceDN/>
        <w:ind w:left="0" w:right="0"/>
        <w:rPr>
          <w:rFonts w:ascii="Arial" w:eastAsia="Times New Roman" w:hAnsi="Arial" w:cs="Times New Roman"/>
          <w:color w:val="000000"/>
          <w:sz w:val="32"/>
          <w:szCs w:val="32"/>
          <w:shd w:val="clear" w:color="auto" w:fill="FFFFFF"/>
          <w:lang w:val="en-GB" w:eastAsia="en-GB" w:bidi="ar-SA"/>
        </w:rPr>
      </w:pPr>
    </w:p>
    <w:p w14:paraId="2030D348" w14:textId="77777777" w:rsidR="004A72E8" w:rsidRPr="009C240F" w:rsidRDefault="004A72E8" w:rsidP="004A72E8">
      <w:pPr>
        <w:widowControl/>
        <w:autoSpaceDE/>
        <w:autoSpaceDN/>
        <w:ind w:left="0" w:right="0"/>
        <w:rPr>
          <w:rFonts w:ascii="Times New Roman" w:eastAsia="Times New Roman" w:hAnsi="Times New Roman" w:cs="Times New Roman"/>
          <w:color w:val="auto"/>
          <w:sz w:val="32"/>
          <w:szCs w:val="32"/>
          <w:lang w:val="en-GB" w:eastAsia="en-GB" w:bidi="ar-SA"/>
        </w:rPr>
      </w:pPr>
      <w:r w:rsidRPr="009C240F">
        <w:rPr>
          <w:rFonts w:ascii="Arial" w:eastAsia="Times New Roman" w:hAnsi="Arial" w:cs="Times New Roman"/>
          <w:color w:val="000000"/>
          <w:sz w:val="32"/>
          <w:szCs w:val="32"/>
          <w:shd w:val="clear" w:color="auto" w:fill="FFFFFF"/>
          <w:lang w:val="en-GB" w:eastAsia="en-GB" w:bidi="ar-SA"/>
        </w:rPr>
        <w:t>Wagingnonviolence.org. 2021. Available at: &lt;https://wagingnonviolence.org/wp-content/uploads/2015/10/Screen-Shot-2015-10-16-at-3.00.26-PM.png&gt; [Accessed 22 March 2021].</w:t>
      </w:r>
    </w:p>
    <w:p w14:paraId="4DF3CAA2" w14:textId="77777777" w:rsidR="004A72E8" w:rsidRPr="009C240F" w:rsidRDefault="004A72E8" w:rsidP="00E54C7E">
      <w:pPr>
        <w:widowControl/>
        <w:autoSpaceDE/>
        <w:autoSpaceDN/>
        <w:ind w:left="0" w:right="0"/>
        <w:rPr>
          <w:rFonts w:ascii="Arial" w:eastAsia="Times New Roman" w:hAnsi="Arial" w:cs="Times New Roman"/>
          <w:color w:val="000000"/>
          <w:sz w:val="32"/>
          <w:szCs w:val="32"/>
          <w:shd w:val="clear" w:color="auto" w:fill="FFFFFF"/>
          <w:lang w:val="en-GB" w:eastAsia="en-GB" w:bidi="ar-SA"/>
        </w:rPr>
      </w:pPr>
    </w:p>
    <w:p w14:paraId="73FFF14B" w14:textId="3CD8BD7D" w:rsidR="00E54C7E" w:rsidRPr="009C240F" w:rsidRDefault="00E54C7E" w:rsidP="00E54C7E">
      <w:pPr>
        <w:widowControl/>
        <w:autoSpaceDE/>
        <w:autoSpaceDN/>
        <w:ind w:left="0" w:right="0"/>
        <w:rPr>
          <w:rFonts w:ascii="Arial" w:eastAsia="Times New Roman" w:hAnsi="Arial" w:cs="Times New Roman"/>
          <w:color w:val="000000"/>
          <w:sz w:val="32"/>
          <w:szCs w:val="32"/>
          <w:shd w:val="clear" w:color="auto" w:fill="FFFFFF"/>
          <w:lang w:val="en-GB" w:eastAsia="en-GB" w:bidi="ar-SA"/>
        </w:rPr>
      </w:pPr>
    </w:p>
    <w:p w14:paraId="61EA25F8" w14:textId="77777777" w:rsidR="00E54C7E" w:rsidRPr="009C240F" w:rsidRDefault="00E54C7E" w:rsidP="00E54C7E">
      <w:pPr>
        <w:widowControl/>
        <w:autoSpaceDE/>
        <w:autoSpaceDN/>
        <w:ind w:left="0" w:right="0"/>
        <w:rPr>
          <w:rFonts w:ascii="Times New Roman" w:eastAsia="Times New Roman" w:hAnsi="Times New Roman" w:cs="Times New Roman"/>
          <w:color w:val="auto"/>
          <w:sz w:val="32"/>
          <w:szCs w:val="32"/>
          <w:lang w:val="en-GB" w:eastAsia="en-GB" w:bidi="ar-SA"/>
        </w:rPr>
      </w:pPr>
    </w:p>
    <w:p w14:paraId="25C7E71C" w14:textId="77777777" w:rsidR="00E54C7E" w:rsidRPr="009C240F" w:rsidRDefault="00E54C7E" w:rsidP="002966DC">
      <w:pPr>
        <w:pStyle w:val="NoSpacing"/>
        <w:jc w:val="both"/>
        <w:rPr>
          <w:color w:val="000000" w:themeColor="text1"/>
          <w:sz w:val="32"/>
          <w:szCs w:val="32"/>
          <w:lang w:val="en-GB"/>
        </w:rPr>
      </w:pPr>
    </w:p>
    <w:p w14:paraId="291B5DC4" w14:textId="251677DD" w:rsidR="001F32BF" w:rsidRPr="009C240F" w:rsidRDefault="00E54C7E" w:rsidP="009C240F">
      <w:pPr>
        <w:pStyle w:val="NoSpacing"/>
        <w:jc w:val="both"/>
        <w:rPr>
          <w:color w:val="000000" w:themeColor="text1"/>
          <w:sz w:val="32"/>
          <w:szCs w:val="32"/>
          <w:lang w:val="en-GB"/>
        </w:rPr>
      </w:pPr>
      <w:r w:rsidRPr="009C240F">
        <w:rPr>
          <w:color w:val="000000" w:themeColor="text1"/>
          <w:sz w:val="32"/>
          <w:szCs w:val="32"/>
          <w:lang w:val="en-GB"/>
        </w:rPr>
        <w:t xml:space="preserve"> </w:t>
      </w:r>
      <w:r w:rsidR="009C240F">
        <w:rPr>
          <w:color w:val="000000" w:themeColor="text1"/>
          <w:sz w:val="32"/>
          <w:szCs w:val="32"/>
          <w:lang w:val="en-GB"/>
        </w:rPr>
        <w:t xml:space="preserve">                                                              </w:t>
      </w:r>
      <w:r w:rsidR="001F32BF" w:rsidRPr="001F32BF">
        <w:rPr>
          <w:color w:val="000000" w:themeColor="text1"/>
          <w:sz w:val="52"/>
          <w:szCs w:val="52"/>
          <w:u w:val="single"/>
          <w:lang w:val="en-GB"/>
        </w:rPr>
        <w:t>K</w:t>
      </w:r>
      <w:r w:rsidR="001F32BF">
        <w:rPr>
          <w:color w:val="000000" w:themeColor="text1"/>
          <w:sz w:val="52"/>
          <w:szCs w:val="52"/>
          <w:u w:val="single"/>
          <w:lang w:val="en-GB"/>
        </w:rPr>
        <w:t>eeping our Children Safe.</w:t>
      </w:r>
    </w:p>
    <w:p w14:paraId="4B2AAFD0" w14:textId="0E731614" w:rsidR="00DA3F9C" w:rsidRPr="00DA3F9C" w:rsidRDefault="00DA3F9C" w:rsidP="00DA3F9C">
      <w:pPr>
        <w:spacing w:line="360" w:lineRule="auto"/>
        <w:jc w:val="both"/>
        <w:rPr>
          <w:rFonts w:ascii="Times New Roman" w:hAnsi="Times New Roman" w:cs="Times New Roman"/>
          <w:sz w:val="24"/>
          <w:szCs w:val="24"/>
        </w:rPr>
      </w:pPr>
      <w:r w:rsidRPr="006729B9">
        <w:rPr>
          <w:rFonts w:cs="Times New Roman"/>
          <w:sz w:val="24"/>
          <w:szCs w:val="24"/>
        </w:rPr>
        <w:t xml:space="preserve">The following rationale will be  looking at how in education safeguarding children is paramount to ensure a successful future’s for each and every child, discussing what p </w:t>
      </w:r>
      <w:r w:rsidRPr="00DA3F9C">
        <w:rPr>
          <w:rFonts w:ascii="Times New Roman" w:hAnsi="Times New Roman" w:cs="Times New Roman"/>
          <w:color w:val="000000" w:themeColor="text1"/>
          <w:sz w:val="24"/>
          <w:szCs w:val="24"/>
        </w:rPr>
        <w:t xml:space="preserve">Safeguarding and child protection is the responsibility of everyone who comes in to contact with a child, in education teachers and all staff play a very important role and have a duty of care to ensure </w:t>
      </w:r>
      <w:r w:rsidRPr="00DA3F9C">
        <w:rPr>
          <w:rFonts w:ascii="Times New Roman" w:eastAsia="Times New Roman" w:hAnsi="Times New Roman" w:cs="Times New Roman"/>
          <w:color w:val="000000" w:themeColor="text1"/>
          <w:sz w:val="24"/>
          <w:szCs w:val="24"/>
          <w:shd w:val="clear" w:color="auto" w:fill="FFFFFF"/>
        </w:rPr>
        <w:t>measures are in place to protect the well-being and their human rights allowing children, young people and vulnerable adults to live free from abuse, neglect and harm and taking action when needed and delivering interventions to give children the best outcomes in life. Although Child protection and safeguarding are virtually the same there is a slight difference, Child protection focuses more on high-risk children safeguarding is every child, (</w:t>
      </w:r>
      <w:proofErr w:type="spellStart"/>
      <w:r w:rsidRPr="00DA3F9C">
        <w:rPr>
          <w:rFonts w:ascii="Times New Roman" w:eastAsia="Times New Roman" w:hAnsi="Times New Roman" w:cs="Times New Roman"/>
          <w:color w:val="000000" w:themeColor="text1"/>
          <w:sz w:val="24"/>
          <w:szCs w:val="24"/>
          <w:shd w:val="clear" w:color="auto" w:fill="FFFFFF"/>
        </w:rPr>
        <w:t>Rushforth</w:t>
      </w:r>
      <w:proofErr w:type="spellEnd"/>
      <w:r w:rsidRPr="00DA3F9C">
        <w:rPr>
          <w:rFonts w:ascii="Times New Roman" w:eastAsia="Times New Roman" w:hAnsi="Times New Roman" w:cs="Times New Roman"/>
          <w:color w:val="000000" w:themeColor="text1"/>
          <w:sz w:val="24"/>
          <w:szCs w:val="24"/>
          <w:shd w:val="clear" w:color="auto" w:fill="FFFFFF"/>
        </w:rPr>
        <w:t>, 2012).</w:t>
      </w:r>
    </w:p>
    <w:p w14:paraId="3FA78B11" w14:textId="77777777" w:rsidR="00DA3F9C" w:rsidRPr="00DA3F9C" w:rsidRDefault="00DA3F9C" w:rsidP="00DA3F9C">
      <w:pPr>
        <w:widowControl/>
        <w:autoSpaceDE/>
        <w:autoSpaceDN/>
        <w:spacing w:line="360" w:lineRule="auto"/>
        <w:jc w:val="both"/>
        <w:rPr>
          <w:rFonts w:ascii="Times New Roman" w:eastAsia="Times New Roman" w:hAnsi="Times New Roman" w:cs="Times New Roman"/>
          <w:color w:val="000000" w:themeColor="text1"/>
          <w:sz w:val="24"/>
          <w:szCs w:val="24"/>
          <w:shd w:val="clear" w:color="auto" w:fill="FFFFFF"/>
        </w:rPr>
      </w:pPr>
      <w:r w:rsidRPr="00DA3F9C">
        <w:rPr>
          <w:rFonts w:ascii="Times New Roman" w:eastAsia="Times New Roman" w:hAnsi="Times New Roman" w:cs="Times New Roman"/>
          <w:color w:val="000000" w:themeColor="text1"/>
          <w:sz w:val="24"/>
          <w:szCs w:val="24"/>
          <w:shd w:val="clear" w:color="auto" w:fill="FFFFFF"/>
        </w:rPr>
        <w:t xml:space="preserve">On the leaflet above one has chosen to talk about Children’s Right’s set out by the United Nations Convention on The </w:t>
      </w:r>
      <w:proofErr w:type="spellStart"/>
      <w:r w:rsidRPr="00DA3F9C">
        <w:rPr>
          <w:rFonts w:ascii="Times New Roman" w:eastAsia="Times New Roman" w:hAnsi="Times New Roman" w:cs="Times New Roman"/>
          <w:color w:val="000000" w:themeColor="text1"/>
          <w:sz w:val="24"/>
          <w:szCs w:val="24"/>
          <w:shd w:val="clear" w:color="auto" w:fill="FFFFFF"/>
        </w:rPr>
        <w:t>Right’s</w:t>
      </w:r>
      <w:proofErr w:type="spellEnd"/>
      <w:r w:rsidRPr="00DA3F9C">
        <w:rPr>
          <w:rFonts w:ascii="Times New Roman" w:eastAsia="Times New Roman" w:hAnsi="Times New Roman" w:cs="Times New Roman"/>
          <w:color w:val="000000" w:themeColor="text1"/>
          <w:sz w:val="24"/>
          <w:szCs w:val="24"/>
          <w:shd w:val="clear" w:color="auto" w:fill="FFFFFF"/>
        </w:rPr>
        <w:t xml:space="preserve"> of a Child which was set up in 1989 by Governments around the world who </w:t>
      </w:r>
      <w:proofErr w:type="spellStart"/>
      <w:r w:rsidRPr="00DA3F9C">
        <w:rPr>
          <w:rFonts w:ascii="Times New Roman" w:eastAsia="Times New Roman" w:hAnsi="Times New Roman" w:cs="Times New Roman"/>
          <w:color w:val="000000" w:themeColor="text1"/>
          <w:sz w:val="24"/>
          <w:szCs w:val="24"/>
          <w:shd w:val="clear" w:color="auto" w:fill="FFFFFF"/>
        </w:rPr>
        <w:t>recognised</w:t>
      </w:r>
      <w:proofErr w:type="spellEnd"/>
      <w:r w:rsidRPr="00DA3F9C">
        <w:rPr>
          <w:rFonts w:ascii="Times New Roman" w:eastAsia="Times New Roman" w:hAnsi="Times New Roman" w:cs="Times New Roman"/>
          <w:color w:val="000000" w:themeColor="text1"/>
          <w:sz w:val="24"/>
          <w:szCs w:val="24"/>
          <w:shd w:val="clear" w:color="auto" w:fill="FFFFFF"/>
        </w:rPr>
        <w:t xml:space="preserve"> that Children were venerable and had a dependency on adults for nurture and guidance, understanding they were not helpless objects but valued members of society and must be given the dignity and guidance to fulfil their full potential. The actions of Government impact on children more than any other group in society, (UNICEF, 1989). The Welsh Assembly Government, (2004), formally adopted the UNCRC as basic policy making relating to children and young people stating they should have the right to play, be safe, be healthy, happy and have an Education, the four basics of the rights set out by the UNCRC were right to a non-discrimination, commitment to the best interest of the child, the right to live, survive and develop, and the right to be heard. These rights are protected by The Children Act, (1989), ensuring the needs and safety of the child is always put first. Article five in the Rights of the Child  state that the Government should respect the rights and responsibilities of families to guide their children to grow and thrive and learn how to use their rights properly,  However serious overhauls have been made due to numerous child  abuse cases over two decades, in 2002 the death of an  eight year old child shock the nation, she was killed at  the hands of her evil aunt and her aunt’s boyfriend after months of abuse despite coming into contact with social services, police, healthcare workers and two hospital visits, she had 128 separate injuries on her body, infringing on her rights to be kept safe from harm and abuse, article 19, and being let down by her Government, (Winchester, 2008).Lord Laming was instructed to undertake an inquiry into the circumstances leading to Victoria’s death, the report highlighted many failures and as a result of this published a green paper ‘Every Child Matters’, (2004), Proposing serious changes on how public services share their information and how they cooperated with each other. The Children Act, (2004), soon followed and was designed so local multi agencies could deliver for five key outcomes for all children. These five outcomes were to being health, staying safe, enjoying and achieving, making positive contribution and achieving economic well-being, these five outcomes mirror the New curriculum for Wales successful Future. School A follows the framework for safeguarding in Wales and its policy aims to insure all children that attend is protected against harm and are in conjunction with other safeguarding policies relevant to safeguarding child protection, looked after children, staff recruitment, equality, prevention of bullying and teaching and learning. Members of staff are expected to comply with working together to safeguard children, (2018). </w:t>
      </w:r>
      <w:r w:rsidRPr="00DA3F9C">
        <w:rPr>
          <w:rFonts w:ascii="Times New Roman" w:eastAsia="Times New Roman" w:hAnsi="Times New Roman" w:cs="Times New Roman"/>
          <w:color w:val="000000" w:themeColor="text1"/>
          <w:sz w:val="24"/>
          <w:szCs w:val="24"/>
          <w:shd w:val="clear" w:color="auto" w:fill="FFFFFF"/>
        </w:rPr>
        <w:lastRenderedPageBreak/>
        <w:t xml:space="preserve">Working together to safeguard children was strengthened after another failing. In 2007 Peter Connelly a 17-month-old baby was abused by his mother, her boyfriend and the boyfriend’s brother for a number of months and despite being on the child protection register and been seen by many different agencies 60 times,  sadly practitioners fail to spot the abuse and was found dead in his cot, another failing of agencies, baby P was also failed by the Government to receive the  basic right to a standard of living, article 27,(UNICEF, 2011), Abraham Maslow,(1908-1970) argued that unless basic needs were achieved self-actualization was impossible to gain.  Lord laming was instructed once again to carry out an inquiry and a review of child protection procedures resulting </w:t>
      </w:r>
      <w:proofErr w:type="gramStart"/>
      <w:r w:rsidRPr="00DA3F9C">
        <w:rPr>
          <w:rFonts w:ascii="Times New Roman" w:eastAsia="Times New Roman" w:hAnsi="Times New Roman" w:cs="Times New Roman"/>
          <w:color w:val="000000" w:themeColor="text1"/>
          <w:sz w:val="24"/>
          <w:szCs w:val="24"/>
          <w:shd w:val="clear" w:color="auto" w:fill="FFFFFF"/>
        </w:rPr>
        <w:t>in</w:t>
      </w:r>
      <w:proofErr w:type="gramEnd"/>
      <w:r w:rsidRPr="00DA3F9C">
        <w:rPr>
          <w:rFonts w:ascii="Times New Roman" w:eastAsia="Times New Roman" w:hAnsi="Times New Roman" w:cs="Times New Roman"/>
          <w:color w:val="000000" w:themeColor="text1"/>
          <w:sz w:val="24"/>
          <w:szCs w:val="24"/>
          <w:shd w:val="clear" w:color="auto" w:fill="FFFFFF"/>
        </w:rPr>
        <w:t xml:space="preserve"> </w:t>
      </w:r>
      <w:proofErr w:type="spellStart"/>
      <w:r w:rsidRPr="00DA3F9C">
        <w:rPr>
          <w:rFonts w:ascii="Times New Roman" w:eastAsia="Times New Roman" w:hAnsi="Times New Roman" w:cs="Times New Roman"/>
          <w:color w:val="000000" w:themeColor="text1"/>
          <w:sz w:val="24"/>
          <w:szCs w:val="24"/>
          <w:shd w:val="clear" w:color="auto" w:fill="FFFFFF"/>
        </w:rPr>
        <w:t>he</w:t>
      </w:r>
      <w:proofErr w:type="spellEnd"/>
      <w:r w:rsidRPr="00DA3F9C">
        <w:rPr>
          <w:rFonts w:ascii="Times New Roman" w:eastAsia="Times New Roman" w:hAnsi="Times New Roman" w:cs="Times New Roman"/>
          <w:color w:val="000000" w:themeColor="text1"/>
          <w:sz w:val="24"/>
          <w:szCs w:val="24"/>
          <w:shd w:val="clear" w:color="auto" w:fill="FFFFFF"/>
        </w:rPr>
        <w:t xml:space="preserve"> social work task force recommending training, recruitment and supervision of social workers. The all-Wales Child Protection Procedures, (2008), are responsible for guiding and informing all Safeguarding Children Boards across Wales and outline the framework for how individual child protection referrals, actions and plans are made ensuring children’s protection is the responsibility of all agencies and individuals insisting that communication between agencies is key to identifying vulnerable children in order to keep them safe, (AWCPP, 2008).  School A’s safeguarding policy is in compliance with the framework set out by Keeping learners Safe, (Education Act, 2002) and working together to safeguard children and deliver their core safeguarding principles to take responsible steps to safeguard and protect the rights, well-being and health of all children whilst considering the welfare of each individual when developing activities, </w:t>
      </w:r>
      <w:proofErr w:type="spellStart"/>
      <w:r w:rsidRPr="00DA3F9C">
        <w:rPr>
          <w:rFonts w:ascii="Times New Roman" w:eastAsia="Times New Roman" w:hAnsi="Times New Roman" w:cs="Times New Roman"/>
          <w:color w:val="000000" w:themeColor="text1"/>
          <w:sz w:val="24"/>
          <w:szCs w:val="24"/>
          <w:shd w:val="clear" w:color="auto" w:fill="FFFFFF"/>
        </w:rPr>
        <w:t>recognising</w:t>
      </w:r>
      <w:proofErr w:type="spellEnd"/>
      <w:r w:rsidRPr="00DA3F9C">
        <w:rPr>
          <w:rFonts w:ascii="Times New Roman" w:eastAsia="Times New Roman" w:hAnsi="Times New Roman" w:cs="Times New Roman"/>
          <w:color w:val="000000" w:themeColor="text1"/>
          <w:sz w:val="24"/>
          <w:szCs w:val="24"/>
          <w:shd w:val="clear" w:color="auto" w:fill="FFFFFF"/>
        </w:rPr>
        <w:t xml:space="preserve"> that every child regardless of age, gender, race, religion, culture or sexual identity have equal rights,  Staff have a responsibility to act on any disclosure or any suspicion the any child is at risk from harm. All professionals in school should always ensure their approach is child </w:t>
      </w:r>
      <w:proofErr w:type="spellStart"/>
      <w:r w:rsidRPr="00DA3F9C">
        <w:rPr>
          <w:rFonts w:ascii="Times New Roman" w:eastAsia="Times New Roman" w:hAnsi="Times New Roman" w:cs="Times New Roman"/>
          <w:color w:val="000000" w:themeColor="text1"/>
          <w:sz w:val="24"/>
          <w:szCs w:val="24"/>
          <w:shd w:val="clear" w:color="auto" w:fill="FFFFFF"/>
        </w:rPr>
        <w:t>centred</w:t>
      </w:r>
      <w:proofErr w:type="spellEnd"/>
      <w:r w:rsidRPr="00DA3F9C">
        <w:rPr>
          <w:rFonts w:ascii="Times New Roman" w:eastAsia="Times New Roman" w:hAnsi="Times New Roman" w:cs="Times New Roman"/>
          <w:color w:val="000000" w:themeColor="text1"/>
          <w:sz w:val="24"/>
          <w:szCs w:val="24"/>
          <w:shd w:val="clear" w:color="auto" w:fill="FFFFFF"/>
        </w:rPr>
        <w:t xml:space="preserve"> and should have a designated practitioner who is responsible for safeguarding issues, training to identify </w:t>
      </w:r>
    </w:p>
    <w:p w14:paraId="198ED01D" w14:textId="77777777" w:rsidR="00DA3F9C" w:rsidRPr="00DA3F9C" w:rsidRDefault="00DA3F9C" w:rsidP="00DA3F9C">
      <w:pPr>
        <w:widowControl/>
        <w:autoSpaceDE/>
        <w:autoSpaceDN/>
        <w:spacing w:line="360" w:lineRule="auto"/>
        <w:jc w:val="both"/>
        <w:rPr>
          <w:rFonts w:ascii="Times New Roman" w:eastAsia="Times New Roman" w:hAnsi="Times New Roman" w:cs="Times New Roman"/>
          <w:color w:val="000000" w:themeColor="text1"/>
          <w:sz w:val="24"/>
          <w:szCs w:val="24"/>
          <w:shd w:val="clear" w:color="auto" w:fill="FFFFFF"/>
        </w:rPr>
      </w:pPr>
      <w:r w:rsidRPr="00DA3F9C">
        <w:rPr>
          <w:rFonts w:ascii="Times New Roman" w:eastAsia="Times New Roman" w:hAnsi="Times New Roman" w:cs="Times New Roman"/>
          <w:color w:val="000000" w:themeColor="text1"/>
          <w:sz w:val="24"/>
          <w:szCs w:val="24"/>
          <w:shd w:val="clear" w:color="auto" w:fill="FFFFFF"/>
        </w:rPr>
        <w:t xml:space="preserve">Prevention is key, Teachers and staff are well placed to identify and </w:t>
      </w:r>
      <w:proofErr w:type="spellStart"/>
      <w:r w:rsidRPr="00DA3F9C">
        <w:rPr>
          <w:rFonts w:ascii="Times New Roman" w:eastAsia="Times New Roman" w:hAnsi="Times New Roman" w:cs="Times New Roman"/>
          <w:color w:val="000000" w:themeColor="text1"/>
          <w:sz w:val="24"/>
          <w:szCs w:val="24"/>
          <w:shd w:val="clear" w:color="auto" w:fill="FFFFFF"/>
        </w:rPr>
        <w:t>recognise</w:t>
      </w:r>
      <w:proofErr w:type="spellEnd"/>
      <w:r w:rsidRPr="00DA3F9C">
        <w:rPr>
          <w:rFonts w:ascii="Times New Roman" w:eastAsia="Times New Roman" w:hAnsi="Times New Roman" w:cs="Times New Roman"/>
          <w:color w:val="000000" w:themeColor="text1"/>
          <w:sz w:val="24"/>
          <w:szCs w:val="24"/>
          <w:shd w:val="clear" w:color="auto" w:fill="FFFFFF"/>
        </w:rPr>
        <w:t xml:space="preserve"> if there’s is an issue as they have built up a positive relationship with children which will increase their sence of purpose and give them a sence of belonging, giving the child unconditional positive regard where the adult are allowing the child to talk, (Bates, 2019).</w:t>
      </w:r>
    </w:p>
    <w:p w14:paraId="16D2A036" w14:textId="77777777" w:rsidR="00DA3F9C" w:rsidRPr="00DA3F9C" w:rsidRDefault="00DA3F9C" w:rsidP="00DA3F9C">
      <w:pPr>
        <w:widowControl/>
        <w:autoSpaceDE/>
        <w:autoSpaceDN/>
        <w:spacing w:line="360" w:lineRule="auto"/>
        <w:jc w:val="both"/>
        <w:rPr>
          <w:rFonts w:ascii="Times New Roman" w:eastAsia="Times New Roman" w:hAnsi="Times New Roman" w:cs="Times New Roman"/>
          <w:sz w:val="24"/>
          <w:szCs w:val="24"/>
        </w:rPr>
      </w:pPr>
      <w:r w:rsidRPr="00DA3F9C">
        <w:rPr>
          <w:rFonts w:ascii="Times New Roman" w:eastAsia="Times New Roman" w:hAnsi="Times New Roman" w:cs="Times New Roman"/>
          <w:color w:val="000000" w:themeColor="text1"/>
          <w:sz w:val="24"/>
          <w:szCs w:val="24"/>
          <w:shd w:val="clear" w:color="auto" w:fill="FFFFFF"/>
        </w:rPr>
        <w:t xml:space="preserve"> Sharing information is key and must be shared with the relevant agencies to avoid past failure’s which led to Every Child Matters, (2004) from happening again, although working with multi agencies can be difficult to manage at time due to cuts in funding it is important to remember that all practitioners are working towards the same goal, successful sharing of information requires all partners working cooperatively. The reason behind choosing the Rights of the Child in my leaflet stood out to me because since the Pandemic many of these rights have been </w:t>
      </w:r>
      <w:proofErr w:type="spellStart"/>
      <w:r w:rsidRPr="00DA3F9C">
        <w:rPr>
          <w:rFonts w:ascii="Times New Roman" w:eastAsia="Times New Roman" w:hAnsi="Times New Roman" w:cs="Times New Roman"/>
          <w:color w:val="000000" w:themeColor="text1"/>
          <w:sz w:val="24"/>
          <w:szCs w:val="24"/>
          <w:shd w:val="clear" w:color="auto" w:fill="FFFFFF"/>
        </w:rPr>
        <w:t>jeopardised</w:t>
      </w:r>
      <w:proofErr w:type="spellEnd"/>
      <w:r w:rsidRPr="00DA3F9C">
        <w:rPr>
          <w:rFonts w:ascii="Times New Roman" w:eastAsia="Times New Roman" w:hAnsi="Times New Roman" w:cs="Times New Roman"/>
          <w:color w:val="000000" w:themeColor="text1"/>
          <w:sz w:val="24"/>
          <w:szCs w:val="24"/>
          <w:shd w:val="clear" w:color="auto" w:fill="FFFFFF"/>
        </w:rPr>
        <w:t>, Article 28 states every child has the right to an education, however in April 2020 the Nation has been in lockdown and 242 million children around the world are out of education,</w:t>
      </w:r>
      <w:r w:rsidRPr="00DA3F9C">
        <w:rPr>
          <w:rFonts w:ascii="Times New Roman" w:hAnsi="Times New Roman" w:cs="Times New Roman"/>
          <w:color w:val="000000"/>
          <w:sz w:val="24"/>
          <w:szCs w:val="24"/>
          <w:shd w:val="clear" w:color="auto" w:fill="FFFFFF"/>
        </w:rPr>
        <w:t xml:space="preserve"> </w:t>
      </w:r>
      <w:r w:rsidRPr="00DA3F9C">
        <w:rPr>
          <w:rFonts w:ascii="Times New Roman" w:eastAsia="Times New Roman" w:hAnsi="Times New Roman" w:cs="Times New Roman"/>
          <w:color w:val="000000"/>
          <w:sz w:val="24"/>
          <w:szCs w:val="24"/>
          <w:shd w:val="clear" w:color="auto" w:fill="FFFFFF"/>
        </w:rPr>
        <w:t>(Lennon, 2021)</w:t>
      </w:r>
    </w:p>
    <w:p w14:paraId="2958E985" w14:textId="77777777" w:rsidR="00DA3F9C" w:rsidRPr="00DA3F9C" w:rsidRDefault="00DA3F9C" w:rsidP="00DA3F9C">
      <w:pPr>
        <w:widowControl/>
        <w:autoSpaceDE/>
        <w:autoSpaceDN/>
        <w:spacing w:line="360" w:lineRule="auto"/>
        <w:jc w:val="both"/>
        <w:rPr>
          <w:rFonts w:ascii="Times New Roman" w:eastAsia="Times New Roman" w:hAnsi="Times New Roman" w:cs="Times New Roman"/>
          <w:sz w:val="24"/>
          <w:szCs w:val="24"/>
        </w:rPr>
      </w:pPr>
      <w:r w:rsidRPr="00DA3F9C">
        <w:rPr>
          <w:rFonts w:ascii="Times New Roman" w:eastAsia="Times New Roman" w:hAnsi="Times New Roman" w:cs="Times New Roman"/>
          <w:color w:val="000000" w:themeColor="text1"/>
          <w:sz w:val="24"/>
          <w:szCs w:val="24"/>
          <w:shd w:val="clear" w:color="auto" w:fill="FFFFFF"/>
        </w:rPr>
        <w:t xml:space="preserve"> The UNCRC </w:t>
      </w:r>
      <w:proofErr w:type="spellStart"/>
      <w:r w:rsidRPr="00DA3F9C">
        <w:rPr>
          <w:rFonts w:ascii="Times New Roman" w:eastAsia="Times New Roman" w:hAnsi="Times New Roman" w:cs="Times New Roman"/>
          <w:color w:val="000000" w:themeColor="text1"/>
          <w:sz w:val="24"/>
          <w:szCs w:val="24"/>
          <w:shd w:val="clear" w:color="auto" w:fill="FFFFFF"/>
        </w:rPr>
        <w:t>recognise</w:t>
      </w:r>
      <w:proofErr w:type="spellEnd"/>
      <w:r w:rsidRPr="00DA3F9C">
        <w:rPr>
          <w:rFonts w:ascii="Times New Roman" w:eastAsia="Times New Roman" w:hAnsi="Times New Roman" w:cs="Times New Roman"/>
          <w:color w:val="000000" w:themeColor="text1"/>
          <w:sz w:val="24"/>
          <w:szCs w:val="24"/>
          <w:shd w:val="clear" w:color="auto" w:fill="FFFFFF"/>
        </w:rPr>
        <w:t xml:space="preserve"> that school are not just about formal learning but about interacting with peers. Jean Piaget, (1896-1980), viewed play as essential to the development of intelligence and that children should be encouraged to learn from their peers, (Bates, 2019). Article 23 makes special provision for those with mental and physical disabilities, these are missing out because although they are classes as vulnerable, they could attend school, but many do not because of parents fear of </w:t>
      </w:r>
      <w:proofErr w:type="spellStart"/>
      <w:r w:rsidRPr="00DA3F9C">
        <w:rPr>
          <w:rFonts w:ascii="Times New Roman" w:eastAsia="Times New Roman" w:hAnsi="Times New Roman" w:cs="Times New Roman"/>
          <w:color w:val="000000" w:themeColor="text1"/>
          <w:sz w:val="24"/>
          <w:szCs w:val="24"/>
          <w:shd w:val="clear" w:color="auto" w:fill="FFFFFF"/>
        </w:rPr>
        <w:t>Covid</w:t>
      </w:r>
      <w:proofErr w:type="spellEnd"/>
      <w:r w:rsidRPr="00DA3F9C">
        <w:rPr>
          <w:rFonts w:ascii="Times New Roman" w:eastAsia="Times New Roman" w:hAnsi="Times New Roman" w:cs="Times New Roman"/>
          <w:color w:val="000000" w:themeColor="text1"/>
          <w:sz w:val="24"/>
          <w:szCs w:val="24"/>
          <w:shd w:val="clear" w:color="auto" w:fill="FFFFFF"/>
        </w:rPr>
        <w:t xml:space="preserve"> and they are missing out on the specialist support they need. For most children school is their safety net and where they can be protected from abuse, the main children’s rights being jeopardized are articles 19, 32, 33, 34 and 35, all these are keeping children safe front hard, since the pandemic, children have been abandoned</w:t>
      </w:r>
      <w:r w:rsidRPr="00DA3F9C">
        <w:rPr>
          <w:rFonts w:ascii="Times New Roman" w:hAnsi="Times New Roman" w:cs="Times New Roman"/>
          <w:color w:val="000000" w:themeColor="text1"/>
          <w:sz w:val="24"/>
          <w:szCs w:val="24"/>
          <w:shd w:val="clear" w:color="auto" w:fill="FFFFFF"/>
        </w:rPr>
        <w:t>.</w:t>
      </w:r>
      <w:r w:rsidRPr="00DA3F9C">
        <w:rPr>
          <w:rFonts w:ascii="Times New Roman" w:eastAsia="Times New Roman" w:hAnsi="Times New Roman" w:cs="Times New Roman"/>
          <w:color w:val="000000" w:themeColor="text1"/>
          <w:sz w:val="24"/>
          <w:szCs w:val="24"/>
          <w:shd w:val="clear" w:color="auto" w:fill="FFFFFF"/>
        </w:rPr>
        <w:t xml:space="preserve"> </w:t>
      </w:r>
      <w:r w:rsidRPr="00DA3F9C">
        <w:rPr>
          <w:rFonts w:ascii="Times New Roman" w:hAnsi="Times New Roman" w:cs="Times New Roman"/>
          <w:color w:val="000000" w:themeColor="text1"/>
          <w:sz w:val="24"/>
          <w:szCs w:val="24"/>
          <w:shd w:val="clear" w:color="auto" w:fill="FFFFFF"/>
        </w:rPr>
        <w:t xml:space="preserve">Between April 2020 and Sept 2020 there have been 285 reports by councils over England and Wales of incidences of abuse or death. </w:t>
      </w:r>
      <w:r w:rsidRPr="00DA3F9C">
        <w:rPr>
          <w:rFonts w:ascii="Times New Roman" w:hAnsi="Times New Roman" w:cs="Times New Roman"/>
          <w:color w:val="000000" w:themeColor="text1"/>
          <w:sz w:val="24"/>
          <w:szCs w:val="24"/>
        </w:rPr>
        <w:t xml:space="preserve">Figures show that before the </w:t>
      </w:r>
      <w:r w:rsidRPr="00DA3F9C">
        <w:rPr>
          <w:rFonts w:ascii="Times New Roman" w:hAnsi="Times New Roman" w:cs="Times New Roman"/>
          <w:color w:val="000000" w:themeColor="text1"/>
          <w:sz w:val="24"/>
          <w:szCs w:val="24"/>
        </w:rPr>
        <w:lastRenderedPageBreak/>
        <w:t xml:space="preserve">pandemic there were already more than two million children in England and Wales living in households affected by one of the "toxic trio" - domestic abuse, parental drug and alcohol dependency or severe mental health issues. The fear is this will have risen significantly, </w:t>
      </w:r>
      <w:r w:rsidRPr="00DA3F9C">
        <w:rPr>
          <w:rFonts w:ascii="Times New Roman" w:eastAsia="Times New Roman" w:hAnsi="Times New Roman" w:cs="Times New Roman"/>
          <w:color w:val="000000" w:themeColor="text1"/>
          <w:sz w:val="24"/>
          <w:szCs w:val="24"/>
          <w:shd w:val="clear" w:color="auto" w:fill="FFFFFF"/>
        </w:rPr>
        <w:t>(</w:t>
      </w:r>
      <w:proofErr w:type="spellStart"/>
      <w:r w:rsidRPr="00DA3F9C">
        <w:rPr>
          <w:rFonts w:ascii="Times New Roman" w:eastAsia="Times New Roman" w:hAnsi="Times New Roman" w:cs="Times New Roman"/>
          <w:color w:val="000000" w:themeColor="text1"/>
          <w:sz w:val="24"/>
          <w:szCs w:val="24"/>
          <w:shd w:val="clear" w:color="auto" w:fill="FFFFFF"/>
        </w:rPr>
        <w:t>Triggle</w:t>
      </w:r>
      <w:proofErr w:type="spellEnd"/>
      <w:r w:rsidRPr="00DA3F9C">
        <w:rPr>
          <w:rFonts w:ascii="Times New Roman" w:eastAsia="Times New Roman" w:hAnsi="Times New Roman" w:cs="Times New Roman"/>
          <w:color w:val="000000" w:themeColor="text1"/>
          <w:sz w:val="24"/>
          <w:szCs w:val="24"/>
          <w:shd w:val="clear" w:color="auto" w:fill="FFFFFF"/>
        </w:rPr>
        <w:t xml:space="preserve">, 2021).  </w:t>
      </w:r>
    </w:p>
    <w:p w14:paraId="53036C1B" w14:textId="77777777" w:rsidR="00DA3F9C" w:rsidRPr="00DA3F9C" w:rsidRDefault="00DA3F9C" w:rsidP="00DA3F9C">
      <w:pPr>
        <w:pStyle w:val="NormalWeb"/>
        <w:spacing w:before="0" w:beforeAutospacing="0" w:after="0" w:afterAutospacing="0" w:line="360" w:lineRule="auto"/>
        <w:jc w:val="both"/>
        <w:textAlignment w:val="baseline"/>
        <w:rPr>
          <w:color w:val="3F3F42"/>
        </w:rPr>
      </w:pPr>
    </w:p>
    <w:p w14:paraId="45572B03" w14:textId="77777777" w:rsidR="00DA3F9C" w:rsidRPr="00DA3F9C" w:rsidRDefault="00DA3F9C" w:rsidP="00DA3F9C">
      <w:pPr>
        <w:widowControl/>
        <w:autoSpaceDE/>
        <w:autoSpaceDN/>
        <w:spacing w:line="360" w:lineRule="auto"/>
        <w:jc w:val="both"/>
        <w:rPr>
          <w:rFonts w:ascii="Times New Roman" w:eastAsia="Times New Roman" w:hAnsi="Times New Roman" w:cs="Times New Roman"/>
          <w:color w:val="000000" w:themeColor="text1"/>
          <w:sz w:val="24"/>
          <w:szCs w:val="24"/>
          <w:shd w:val="clear" w:color="auto" w:fill="FFFFFF"/>
        </w:rPr>
      </w:pPr>
      <w:r w:rsidRPr="00DA3F9C">
        <w:rPr>
          <w:rFonts w:ascii="Times New Roman" w:eastAsia="Times New Roman" w:hAnsi="Times New Roman" w:cs="Times New Roman"/>
          <w:color w:val="000000" w:themeColor="text1"/>
          <w:sz w:val="24"/>
          <w:szCs w:val="24"/>
          <w:shd w:val="clear" w:color="auto" w:fill="FFFFFF"/>
        </w:rPr>
        <w:t xml:space="preserve">To conclude it is apparent that the safeguarding of all children and young people must be the priority of each and </w:t>
      </w:r>
      <w:proofErr w:type="spellStart"/>
      <w:r w:rsidRPr="00DA3F9C">
        <w:rPr>
          <w:rFonts w:ascii="Times New Roman" w:eastAsia="Times New Roman" w:hAnsi="Times New Roman" w:cs="Times New Roman"/>
          <w:color w:val="000000" w:themeColor="text1"/>
          <w:sz w:val="24"/>
          <w:szCs w:val="24"/>
          <w:shd w:val="clear" w:color="auto" w:fill="FFFFFF"/>
        </w:rPr>
        <w:t>everyone</w:t>
      </w:r>
      <w:proofErr w:type="spellEnd"/>
      <w:r w:rsidRPr="00DA3F9C">
        <w:rPr>
          <w:rFonts w:ascii="Times New Roman" w:eastAsia="Times New Roman" w:hAnsi="Times New Roman" w:cs="Times New Roman"/>
          <w:color w:val="000000" w:themeColor="text1"/>
          <w:sz w:val="24"/>
          <w:szCs w:val="24"/>
          <w:shd w:val="clear" w:color="auto" w:fill="FFFFFF"/>
        </w:rPr>
        <w:t xml:space="preserve"> of us and we must play a significant role  when It comes to looking after vulnerable people, we are all accountable for our actions and must act by taking a child-</w:t>
      </w:r>
      <w:proofErr w:type="spellStart"/>
      <w:r w:rsidRPr="00DA3F9C">
        <w:rPr>
          <w:rFonts w:ascii="Times New Roman" w:eastAsia="Times New Roman" w:hAnsi="Times New Roman" w:cs="Times New Roman"/>
          <w:color w:val="000000" w:themeColor="text1"/>
          <w:sz w:val="24"/>
          <w:szCs w:val="24"/>
          <w:shd w:val="clear" w:color="auto" w:fill="FFFFFF"/>
        </w:rPr>
        <w:t>centred</w:t>
      </w:r>
      <w:proofErr w:type="spellEnd"/>
      <w:r w:rsidRPr="00DA3F9C">
        <w:rPr>
          <w:rFonts w:ascii="Times New Roman" w:eastAsia="Times New Roman" w:hAnsi="Times New Roman" w:cs="Times New Roman"/>
          <w:color w:val="000000" w:themeColor="text1"/>
          <w:sz w:val="24"/>
          <w:szCs w:val="24"/>
          <w:shd w:val="clear" w:color="auto" w:fill="FFFFFF"/>
        </w:rPr>
        <w:t xml:space="preserve"> approach  when it comes to protecting innocent children whether it be in school, at home or on-line, working together and sharing information with other agencies is key to avoid the tragic case of Victoria Climbie, (2002), and baby P, (2007), Safeguarding is most successful when all agencies are working in harmony with each other and we have a duty of care to deliver. The current Pandemic has had huge impacts on the UNCRC, (2011), and many articles have been compromised, however the above leaflet is designed to remind everyone who </w:t>
      </w:r>
      <w:proofErr w:type="spellStart"/>
      <w:r w:rsidRPr="00DA3F9C">
        <w:rPr>
          <w:rFonts w:ascii="Times New Roman" w:eastAsia="Times New Roman" w:hAnsi="Times New Roman" w:cs="Times New Roman"/>
          <w:color w:val="000000" w:themeColor="text1"/>
          <w:sz w:val="24"/>
          <w:szCs w:val="24"/>
          <w:shd w:val="clear" w:color="auto" w:fill="FFFFFF"/>
        </w:rPr>
        <w:t>see’s</w:t>
      </w:r>
      <w:proofErr w:type="spellEnd"/>
      <w:r w:rsidRPr="00DA3F9C">
        <w:rPr>
          <w:rFonts w:ascii="Times New Roman" w:eastAsia="Times New Roman" w:hAnsi="Times New Roman" w:cs="Times New Roman"/>
          <w:color w:val="000000" w:themeColor="text1"/>
          <w:sz w:val="24"/>
          <w:szCs w:val="24"/>
          <w:shd w:val="clear" w:color="auto" w:fill="FFFFFF"/>
        </w:rPr>
        <w:t xml:space="preserve"> it to remember each of the rights and do their best to uphold them and </w:t>
      </w:r>
      <w:proofErr w:type="spellStart"/>
      <w:r w:rsidRPr="00DA3F9C">
        <w:rPr>
          <w:rFonts w:ascii="Times New Roman" w:eastAsia="Times New Roman" w:hAnsi="Times New Roman" w:cs="Times New Roman"/>
          <w:color w:val="000000" w:themeColor="text1"/>
          <w:sz w:val="24"/>
          <w:szCs w:val="24"/>
          <w:shd w:val="clear" w:color="auto" w:fill="FFFFFF"/>
        </w:rPr>
        <w:t>recognise</w:t>
      </w:r>
      <w:proofErr w:type="spellEnd"/>
      <w:r w:rsidRPr="00DA3F9C">
        <w:rPr>
          <w:rFonts w:ascii="Times New Roman" w:eastAsia="Times New Roman" w:hAnsi="Times New Roman" w:cs="Times New Roman"/>
          <w:color w:val="000000" w:themeColor="text1"/>
          <w:sz w:val="24"/>
          <w:szCs w:val="24"/>
          <w:shd w:val="clear" w:color="auto" w:fill="FFFFFF"/>
        </w:rPr>
        <w:t xml:space="preserve"> that importance of sharing information no matter has small it may be.</w:t>
      </w:r>
    </w:p>
    <w:p w14:paraId="3C19FED0" w14:textId="77777777" w:rsidR="00DA3F9C" w:rsidRPr="00DA3F9C" w:rsidRDefault="00DA3F9C" w:rsidP="00DA3F9C">
      <w:pPr>
        <w:widowControl/>
        <w:autoSpaceDE/>
        <w:autoSpaceDN/>
        <w:spacing w:line="360" w:lineRule="auto"/>
        <w:jc w:val="both"/>
        <w:rPr>
          <w:rFonts w:ascii="Times New Roman" w:eastAsia="Times New Roman" w:hAnsi="Times New Roman" w:cs="Times New Roman"/>
          <w:color w:val="000000" w:themeColor="text1"/>
          <w:sz w:val="24"/>
          <w:szCs w:val="24"/>
          <w:shd w:val="clear" w:color="auto" w:fill="FFFFFF"/>
        </w:rPr>
      </w:pPr>
    </w:p>
    <w:p w14:paraId="4C513A8B" w14:textId="77777777" w:rsidR="00DA3F9C" w:rsidRPr="00DA3F9C" w:rsidRDefault="00DA3F9C" w:rsidP="00DA3F9C">
      <w:pPr>
        <w:widowControl/>
        <w:autoSpaceDE/>
        <w:autoSpaceDN/>
        <w:spacing w:line="360" w:lineRule="auto"/>
        <w:jc w:val="both"/>
        <w:rPr>
          <w:rFonts w:ascii="Times New Roman" w:eastAsia="Times New Roman" w:hAnsi="Times New Roman" w:cs="Times New Roman"/>
          <w:color w:val="000000" w:themeColor="text1"/>
          <w:sz w:val="24"/>
          <w:szCs w:val="24"/>
          <w:shd w:val="clear" w:color="auto" w:fill="FFFFFF"/>
        </w:rPr>
      </w:pPr>
    </w:p>
    <w:p w14:paraId="633FBD30" w14:textId="77777777" w:rsidR="00DA3F9C" w:rsidRPr="00DA3F9C" w:rsidRDefault="00DA3F9C" w:rsidP="00DA3F9C">
      <w:pPr>
        <w:widowControl/>
        <w:autoSpaceDE/>
        <w:autoSpaceDN/>
        <w:spacing w:line="360" w:lineRule="auto"/>
        <w:jc w:val="both"/>
        <w:rPr>
          <w:rFonts w:ascii="Times New Roman" w:eastAsia="Times New Roman" w:hAnsi="Times New Roman" w:cs="Times New Roman"/>
          <w:sz w:val="24"/>
          <w:szCs w:val="24"/>
        </w:rPr>
      </w:pPr>
      <w:r w:rsidRPr="00DA3F9C">
        <w:rPr>
          <w:rFonts w:ascii="Times New Roman" w:eastAsia="Times New Roman" w:hAnsi="Times New Roman" w:cs="Times New Roman"/>
          <w:color w:val="000000" w:themeColor="text1"/>
          <w:sz w:val="24"/>
          <w:szCs w:val="24"/>
          <w:shd w:val="clear" w:color="auto" w:fill="FFFFFF"/>
        </w:rPr>
        <w:t xml:space="preserve">  </w:t>
      </w:r>
      <w:r w:rsidRPr="00DA3F9C">
        <w:rPr>
          <w:rFonts w:ascii="Times New Roman" w:hAnsi="Times New Roman" w:cs="Times New Roman"/>
          <w:sz w:val="24"/>
          <w:szCs w:val="24"/>
        </w:rPr>
        <w:t xml:space="preserve"> </w:t>
      </w:r>
    </w:p>
    <w:p w14:paraId="1F49BA59" w14:textId="77777777" w:rsidR="00DA3F9C" w:rsidRPr="00DA3F9C" w:rsidRDefault="00DA3F9C" w:rsidP="00DA3F9C">
      <w:pPr>
        <w:spacing w:line="360" w:lineRule="auto"/>
        <w:jc w:val="both"/>
        <w:rPr>
          <w:rFonts w:ascii="Times New Roman" w:hAnsi="Times New Roman" w:cs="Times New Roman"/>
          <w:sz w:val="24"/>
          <w:szCs w:val="24"/>
        </w:rPr>
      </w:pPr>
    </w:p>
    <w:p w14:paraId="6A7EAEFD" w14:textId="77777777" w:rsidR="00DA3F9C" w:rsidRPr="00DA3F9C" w:rsidRDefault="00DA3F9C" w:rsidP="00DA3F9C">
      <w:pPr>
        <w:spacing w:line="360" w:lineRule="auto"/>
        <w:jc w:val="both"/>
        <w:rPr>
          <w:rFonts w:ascii="Times New Roman" w:hAnsi="Times New Roman" w:cs="Times New Roman"/>
          <w:sz w:val="24"/>
          <w:szCs w:val="24"/>
        </w:rPr>
      </w:pPr>
    </w:p>
    <w:p w14:paraId="190C04C4" w14:textId="77777777" w:rsidR="00DA3F9C" w:rsidRPr="00DA3F9C" w:rsidRDefault="00DA3F9C" w:rsidP="00DA3F9C">
      <w:pPr>
        <w:spacing w:line="360" w:lineRule="auto"/>
        <w:jc w:val="both"/>
        <w:rPr>
          <w:rFonts w:ascii="Times New Roman" w:hAnsi="Times New Roman" w:cs="Times New Roman"/>
          <w:sz w:val="24"/>
          <w:szCs w:val="24"/>
        </w:rPr>
      </w:pPr>
    </w:p>
    <w:p w14:paraId="7D1F9968" w14:textId="77777777" w:rsidR="00DA3F9C" w:rsidRPr="00DA3F9C" w:rsidRDefault="00DA3F9C" w:rsidP="00DA3F9C">
      <w:pPr>
        <w:spacing w:line="360" w:lineRule="auto"/>
        <w:jc w:val="both"/>
        <w:rPr>
          <w:rFonts w:ascii="Times New Roman" w:hAnsi="Times New Roman" w:cs="Times New Roman"/>
          <w:sz w:val="24"/>
          <w:szCs w:val="24"/>
        </w:rPr>
      </w:pPr>
    </w:p>
    <w:p w14:paraId="404D328D" w14:textId="77777777" w:rsidR="00DA3F9C" w:rsidRPr="00DA3F9C" w:rsidRDefault="00DA3F9C" w:rsidP="00DA3F9C">
      <w:pPr>
        <w:spacing w:line="360" w:lineRule="auto"/>
        <w:jc w:val="both"/>
        <w:rPr>
          <w:rFonts w:ascii="Times New Roman" w:hAnsi="Times New Roman" w:cs="Times New Roman"/>
          <w:sz w:val="24"/>
          <w:szCs w:val="24"/>
          <w:u w:val="single"/>
        </w:rPr>
      </w:pPr>
    </w:p>
    <w:p w14:paraId="6C992A28" w14:textId="77777777" w:rsidR="00DA3F9C" w:rsidRPr="00DA3F9C" w:rsidRDefault="00DA3F9C" w:rsidP="00DA3F9C">
      <w:pPr>
        <w:spacing w:line="360" w:lineRule="auto"/>
        <w:jc w:val="both"/>
        <w:rPr>
          <w:rFonts w:ascii="Times New Roman" w:hAnsi="Times New Roman" w:cs="Times New Roman"/>
          <w:sz w:val="24"/>
          <w:szCs w:val="24"/>
          <w:u w:val="single"/>
        </w:rPr>
      </w:pPr>
    </w:p>
    <w:p w14:paraId="4AF31FB1" w14:textId="77777777" w:rsidR="00DA3F9C" w:rsidRPr="00DA3F9C" w:rsidRDefault="00DA3F9C" w:rsidP="00DA3F9C">
      <w:pPr>
        <w:spacing w:line="360" w:lineRule="auto"/>
        <w:jc w:val="both"/>
        <w:rPr>
          <w:rFonts w:ascii="Times New Roman" w:hAnsi="Times New Roman" w:cs="Times New Roman"/>
          <w:sz w:val="24"/>
          <w:szCs w:val="24"/>
          <w:u w:val="single"/>
        </w:rPr>
      </w:pPr>
    </w:p>
    <w:p w14:paraId="6C139726" w14:textId="77777777" w:rsidR="00DA3F9C" w:rsidRPr="00DA3F9C" w:rsidRDefault="00DA3F9C" w:rsidP="00DA3F9C">
      <w:pPr>
        <w:spacing w:line="360" w:lineRule="auto"/>
        <w:jc w:val="both"/>
        <w:rPr>
          <w:rFonts w:ascii="Times New Roman" w:hAnsi="Times New Roman" w:cs="Times New Roman"/>
          <w:sz w:val="24"/>
          <w:szCs w:val="24"/>
          <w:u w:val="single"/>
        </w:rPr>
      </w:pPr>
    </w:p>
    <w:p w14:paraId="469A8271" w14:textId="77777777" w:rsidR="00DA3F9C" w:rsidRPr="00DA3F9C" w:rsidRDefault="00DA3F9C" w:rsidP="00DA3F9C">
      <w:pPr>
        <w:spacing w:line="360" w:lineRule="auto"/>
        <w:jc w:val="both"/>
        <w:rPr>
          <w:rFonts w:ascii="Times New Roman" w:hAnsi="Times New Roman" w:cs="Times New Roman"/>
          <w:sz w:val="24"/>
          <w:szCs w:val="24"/>
          <w:u w:val="single"/>
        </w:rPr>
      </w:pPr>
    </w:p>
    <w:p w14:paraId="308B09C9" w14:textId="77777777" w:rsidR="00DA3F9C" w:rsidRPr="00DA3F9C" w:rsidRDefault="00DA3F9C" w:rsidP="00DA3F9C">
      <w:pPr>
        <w:spacing w:line="360" w:lineRule="auto"/>
        <w:jc w:val="both"/>
        <w:rPr>
          <w:rFonts w:ascii="Times New Roman" w:hAnsi="Times New Roman" w:cs="Times New Roman"/>
          <w:sz w:val="24"/>
          <w:szCs w:val="24"/>
          <w:u w:val="single"/>
        </w:rPr>
      </w:pPr>
    </w:p>
    <w:p w14:paraId="61032A9A" w14:textId="77777777" w:rsidR="00DA3F9C" w:rsidRPr="00DA3F9C" w:rsidRDefault="00DA3F9C" w:rsidP="00DA3F9C">
      <w:pPr>
        <w:spacing w:line="360" w:lineRule="auto"/>
        <w:jc w:val="both"/>
        <w:rPr>
          <w:rFonts w:ascii="Times New Roman" w:hAnsi="Times New Roman" w:cs="Times New Roman"/>
          <w:sz w:val="24"/>
          <w:szCs w:val="24"/>
          <w:u w:val="single"/>
        </w:rPr>
      </w:pPr>
    </w:p>
    <w:p w14:paraId="518633D4" w14:textId="77777777" w:rsidR="00DA3F9C" w:rsidRPr="00DA3F9C" w:rsidRDefault="00DA3F9C" w:rsidP="00DA3F9C">
      <w:pPr>
        <w:spacing w:line="360" w:lineRule="auto"/>
        <w:jc w:val="both"/>
        <w:rPr>
          <w:rFonts w:ascii="Times New Roman" w:hAnsi="Times New Roman" w:cs="Times New Roman"/>
          <w:sz w:val="24"/>
          <w:szCs w:val="24"/>
          <w:u w:val="single"/>
        </w:rPr>
      </w:pPr>
    </w:p>
    <w:p w14:paraId="247F3CB6" w14:textId="77777777" w:rsidR="00DA3F9C" w:rsidRPr="00DA3F9C" w:rsidRDefault="00DA3F9C" w:rsidP="00DA3F9C">
      <w:pPr>
        <w:spacing w:line="360" w:lineRule="auto"/>
        <w:jc w:val="both"/>
        <w:rPr>
          <w:rFonts w:ascii="Times New Roman" w:hAnsi="Times New Roman" w:cs="Times New Roman"/>
          <w:sz w:val="24"/>
          <w:szCs w:val="24"/>
          <w:u w:val="single"/>
        </w:rPr>
      </w:pPr>
    </w:p>
    <w:p w14:paraId="4048CCC9" w14:textId="77777777" w:rsidR="00DA3F9C" w:rsidRDefault="00DA3F9C" w:rsidP="00DA3F9C">
      <w:pPr>
        <w:spacing w:line="360" w:lineRule="auto"/>
        <w:jc w:val="both"/>
        <w:rPr>
          <w:sz w:val="24"/>
          <w:szCs w:val="24"/>
          <w:u w:val="single"/>
        </w:rPr>
      </w:pPr>
    </w:p>
    <w:p w14:paraId="43E51D7A" w14:textId="77777777" w:rsidR="00DA3F9C" w:rsidRDefault="00DA3F9C" w:rsidP="00DA3F9C">
      <w:pPr>
        <w:spacing w:line="360" w:lineRule="auto"/>
        <w:jc w:val="both"/>
        <w:rPr>
          <w:sz w:val="24"/>
          <w:szCs w:val="24"/>
          <w:u w:val="single"/>
        </w:rPr>
      </w:pPr>
    </w:p>
    <w:p w14:paraId="47A89EB9" w14:textId="77777777" w:rsidR="00DA3F9C" w:rsidRPr="00DA3F9C" w:rsidRDefault="00DA3F9C" w:rsidP="00DA3F9C">
      <w:pPr>
        <w:spacing w:line="360" w:lineRule="auto"/>
        <w:jc w:val="both"/>
        <w:rPr>
          <w:rFonts w:ascii="Times New Roman" w:hAnsi="Times New Roman" w:cs="Times New Roman"/>
          <w:color w:val="000000" w:themeColor="text1"/>
          <w:sz w:val="44"/>
          <w:szCs w:val="44"/>
          <w:u w:val="single"/>
        </w:rPr>
      </w:pPr>
    </w:p>
    <w:p w14:paraId="2ADDEB09" w14:textId="638638C5" w:rsidR="00DA3F9C" w:rsidRDefault="00DA3F9C" w:rsidP="00DA3F9C">
      <w:pPr>
        <w:spacing w:line="360" w:lineRule="auto"/>
        <w:jc w:val="both"/>
        <w:rPr>
          <w:rFonts w:ascii="Times New Roman" w:hAnsi="Times New Roman" w:cs="Times New Roman"/>
          <w:color w:val="000000" w:themeColor="text1"/>
          <w:sz w:val="44"/>
          <w:szCs w:val="44"/>
          <w:u w:val="single"/>
        </w:rPr>
      </w:pPr>
      <w:r w:rsidRPr="00DA3F9C">
        <w:rPr>
          <w:rFonts w:ascii="Times New Roman" w:hAnsi="Times New Roman" w:cs="Times New Roman"/>
          <w:color w:val="000000" w:themeColor="text1"/>
          <w:sz w:val="44"/>
          <w:szCs w:val="44"/>
          <w:u w:val="single"/>
        </w:rPr>
        <w:t>Reference</w:t>
      </w:r>
    </w:p>
    <w:p w14:paraId="346AA5B7" w14:textId="77777777" w:rsidR="00DA3F9C" w:rsidRDefault="00DA3F9C" w:rsidP="00DA3F9C">
      <w:pPr>
        <w:widowControl/>
        <w:autoSpaceDE/>
        <w:autoSpaceDN/>
        <w:spacing w:line="360" w:lineRule="auto"/>
        <w:jc w:val="both"/>
        <w:rPr>
          <w:rFonts w:eastAsia="Times New Roman" w:cs="Times New Roman"/>
          <w:color w:val="000000"/>
          <w:sz w:val="24"/>
          <w:szCs w:val="24"/>
          <w:shd w:val="clear" w:color="auto" w:fill="FFFFFF"/>
        </w:rPr>
      </w:pPr>
      <w:r w:rsidRPr="002C18E7">
        <w:rPr>
          <w:rFonts w:ascii="Times New Roman" w:eastAsia="Times New Roman" w:hAnsi="Times New Roman" w:cs="Times New Roman"/>
          <w:color w:val="000000"/>
          <w:sz w:val="24"/>
          <w:szCs w:val="24"/>
          <w:shd w:val="clear" w:color="auto" w:fill="FFFFFF"/>
        </w:rPr>
        <w:t>Bates, B., 2019. </w:t>
      </w:r>
      <w:r w:rsidRPr="002C18E7">
        <w:rPr>
          <w:rFonts w:ascii="Times New Roman" w:eastAsia="Times New Roman" w:hAnsi="Times New Roman" w:cs="Times New Roman"/>
          <w:i/>
          <w:iCs/>
          <w:color w:val="000000"/>
          <w:sz w:val="24"/>
          <w:szCs w:val="24"/>
        </w:rPr>
        <w:t>Learning theories simplified</w:t>
      </w:r>
      <w:r w:rsidRPr="002C18E7">
        <w:rPr>
          <w:rFonts w:ascii="Times New Roman" w:eastAsia="Times New Roman" w:hAnsi="Times New Roman" w:cs="Times New Roman"/>
          <w:color w:val="000000"/>
          <w:sz w:val="24"/>
          <w:szCs w:val="24"/>
          <w:shd w:val="clear" w:color="auto" w:fill="FFFFFF"/>
        </w:rPr>
        <w:t>. London: Sage publ</w:t>
      </w:r>
      <w:r w:rsidRPr="00494B7B">
        <w:rPr>
          <w:rFonts w:ascii="Times New Roman" w:eastAsia="Times New Roman" w:hAnsi="Times New Roman" w:cs="Times New Roman"/>
          <w:color w:val="000000"/>
          <w:sz w:val="24"/>
          <w:szCs w:val="24"/>
          <w:shd w:val="clear" w:color="auto" w:fill="FFFFFF"/>
        </w:rPr>
        <w:t>ishers.</w:t>
      </w:r>
    </w:p>
    <w:p w14:paraId="7A642A0E" w14:textId="77777777" w:rsidR="00DA3F9C" w:rsidRDefault="00DA3F9C" w:rsidP="00DA3F9C">
      <w:pPr>
        <w:widowControl/>
        <w:autoSpaceDE/>
        <w:autoSpaceDN/>
        <w:jc w:val="both"/>
        <w:rPr>
          <w:rFonts w:eastAsia="Times New Roman" w:cs="Times New Roman"/>
          <w:color w:val="000000"/>
          <w:sz w:val="24"/>
          <w:szCs w:val="24"/>
        </w:rPr>
      </w:pPr>
      <w:r w:rsidRPr="00AA1030">
        <w:rPr>
          <w:rFonts w:eastAsia="Times New Roman" w:cs="Times New Roman"/>
          <w:color w:val="000000"/>
          <w:sz w:val="24"/>
          <w:szCs w:val="24"/>
        </w:rPr>
        <w:t>Burton, S. and Reid, J (2017) Safeguarding and Protecting Children in the Early Years. 2</w:t>
      </w:r>
      <w:r w:rsidRPr="00AA1030">
        <w:rPr>
          <w:rFonts w:eastAsia="Times New Roman" w:cs="Times New Roman"/>
          <w:color w:val="000000"/>
          <w:sz w:val="24"/>
          <w:szCs w:val="24"/>
          <w:vertAlign w:val="superscript"/>
        </w:rPr>
        <w:t>nd</w:t>
      </w:r>
      <w:r w:rsidRPr="00AA1030">
        <w:rPr>
          <w:rFonts w:eastAsia="Times New Roman" w:cs="Times New Roman"/>
          <w:color w:val="000000"/>
          <w:sz w:val="24"/>
          <w:szCs w:val="24"/>
        </w:rPr>
        <w:t> Edition. London: Routledge.  </w:t>
      </w:r>
      <w:r>
        <w:rPr>
          <w:rFonts w:eastAsia="Times New Roman" w:cs="Times New Roman"/>
          <w:color w:val="000000"/>
          <w:sz w:val="24"/>
          <w:szCs w:val="24"/>
        </w:rPr>
        <w:t xml:space="preserve"> </w:t>
      </w:r>
    </w:p>
    <w:p w14:paraId="6FAE4D59" w14:textId="77777777" w:rsidR="00DA3F9C" w:rsidRDefault="00DA3F9C" w:rsidP="00DA3F9C">
      <w:pPr>
        <w:widowControl/>
        <w:autoSpaceDE/>
        <w:autoSpaceDN/>
        <w:jc w:val="both"/>
        <w:rPr>
          <w:rFonts w:eastAsia="Times New Roman" w:cs="Times New Roman"/>
          <w:color w:val="000000"/>
          <w:sz w:val="24"/>
          <w:szCs w:val="24"/>
        </w:rPr>
      </w:pPr>
    </w:p>
    <w:p w14:paraId="0CDA4FB0" w14:textId="77777777" w:rsidR="00DA3F9C" w:rsidRDefault="00DA3F9C" w:rsidP="00DA3F9C">
      <w:pPr>
        <w:spacing w:line="360" w:lineRule="auto"/>
        <w:jc w:val="both"/>
        <w:rPr>
          <w:rFonts w:cstheme="minorHAnsi"/>
          <w:sz w:val="24"/>
          <w:szCs w:val="24"/>
        </w:rPr>
      </w:pPr>
      <w:r w:rsidRPr="008253B1">
        <w:rPr>
          <w:rFonts w:eastAsia="Times New Roman" w:cstheme="minorHAnsi"/>
          <w:color w:val="000000"/>
          <w:sz w:val="24"/>
          <w:szCs w:val="24"/>
          <w:shd w:val="clear" w:color="auto" w:fill="FFFFFF"/>
        </w:rPr>
        <w:t xml:space="preserve">Donaldson, G., 2020.  </w:t>
      </w:r>
      <w:proofErr w:type="spellStart"/>
      <w:r w:rsidRPr="008253B1">
        <w:rPr>
          <w:rFonts w:eastAsia="Times New Roman" w:cstheme="minorHAnsi"/>
          <w:color w:val="000000"/>
          <w:sz w:val="24"/>
          <w:szCs w:val="24"/>
          <w:shd w:val="clear" w:color="auto" w:fill="FFFFFF"/>
        </w:rPr>
        <w:t>Gov.Wales</w:t>
      </w:r>
      <w:proofErr w:type="spellEnd"/>
      <w:r w:rsidRPr="008253B1">
        <w:rPr>
          <w:rFonts w:eastAsia="Times New Roman" w:cstheme="minorHAnsi"/>
          <w:color w:val="000000"/>
          <w:sz w:val="24"/>
          <w:szCs w:val="24"/>
          <w:shd w:val="clear" w:color="auto" w:fill="FFFFFF"/>
        </w:rPr>
        <w:t xml:space="preserve">. Available at: </w:t>
      </w:r>
      <w:hyperlink r:id="rId32" w:history="1">
        <w:r w:rsidRPr="008253B1">
          <w:rPr>
            <w:rStyle w:val="Hyperlink"/>
            <w:rFonts w:eastAsia="Times New Roman" w:cstheme="minorHAnsi"/>
            <w:sz w:val="24"/>
            <w:szCs w:val="24"/>
            <w:shd w:val="clear" w:color="auto" w:fill="FFFFFF"/>
          </w:rPr>
          <w:t>https://gov.wales/successful-futures-review-curriculum-and-assessment-arrangements</w:t>
        </w:r>
      </w:hyperlink>
      <w:r w:rsidRPr="008253B1">
        <w:rPr>
          <w:rFonts w:eastAsia="Times New Roman" w:cstheme="minorHAnsi"/>
          <w:color w:val="0070C0"/>
          <w:sz w:val="24"/>
          <w:szCs w:val="24"/>
          <w:u w:val="single"/>
          <w:shd w:val="clear" w:color="auto" w:fill="FFFFFF"/>
        </w:rPr>
        <w:t xml:space="preserve"> </w:t>
      </w:r>
      <w:r w:rsidRPr="008253B1">
        <w:rPr>
          <w:rFonts w:cstheme="minorHAnsi"/>
          <w:sz w:val="24"/>
          <w:szCs w:val="24"/>
        </w:rPr>
        <w:t>[Accessed 6 March 2021].</w:t>
      </w:r>
    </w:p>
    <w:p w14:paraId="2E2FCC42" w14:textId="77777777" w:rsidR="00DA3F9C" w:rsidRPr="006F46C3" w:rsidRDefault="00DA3F9C" w:rsidP="00DA3F9C">
      <w:pPr>
        <w:widowControl/>
        <w:autoSpaceDE/>
        <w:autoSpaceDN/>
        <w:jc w:val="both"/>
        <w:rPr>
          <w:rFonts w:ascii="Times New Roman" w:eastAsia="Times New Roman" w:hAnsi="Times New Roman" w:cs="Times New Roman"/>
          <w:sz w:val="24"/>
          <w:szCs w:val="24"/>
        </w:rPr>
      </w:pPr>
      <w:r w:rsidRPr="006F46C3">
        <w:rPr>
          <w:rFonts w:ascii="Times New Roman" w:eastAsia="Times New Roman" w:hAnsi="Times New Roman" w:cs="Times New Roman"/>
          <w:color w:val="000000"/>
          <w:sz w:val="24"/>
          <w:szCs w:val="24"/>
          <w:shd w:val="clear" w:color="auto" w:fill="FFFFFF"/>
        </w:rPr>
        <w:t>Children in Wales. 2008. </w:t>
      </w:r>
      <w:r w:rsidRPr="006F46C3">
        <w:rPr>
          <w:rFonts w:ascii="Times New Roman" w:eastAsia="Times New Roman" w:hAnsi="Times New Roman" w:cs="Times New Roman"/>
          <w:i/>
          <w:iCs/>
          <w:color w:val="000000"/>
          <w:sz w:val="24"/>
          <w:szCs w:val="24"/>
        </w:rPr>
        <w:t>All Wales Child Protection Procedures 2008 - Children in Wales</w:t>
      </w:r>
      <w:r w:rsidRPr="006F46C3">
        <w:rPr>
          <w:rFonts w:ascii="Times New Roman" w:eastAsia="Times New Roman" w:hAnsi="Times New Roman" w:cs="Times New Roman"/>
          <w:color w:val="000000"/>
          <w:sz w:val="24"/>
          <w:szCs w:val="24"/>
          <w:shd w:val="clear" w:color="auto" w:fill="FFFFFF"/>
        </w:rPr>
        <w:t>. Available at: &lt;https://www.childreninwales.org.uk/policy-document/wales-child-protection-procedures-2008/&gt; [Accessed 27 March 2021].</w:t>
      </w:r>
    </w:p>
    <w:p w14:paraId="7ABBD817" w14:textId="77777777" w:rsidR="00DA3F9C" w:rsidRDefault="00DA3F9C" w:rsidP="00DA3F9C">
      <w:pPr>
        <w:spacing w:line="360" w:lineRule="auto"/>
        <w:jc w:val="both"/>
        <w:rPr>
          <w:rFonts w:cstheme="minorHAnsi"/>
          <w:sz w:val="24"/>
          <w:szCs w:val="24"/>
        </w:rPr>
      </w:pPr>
    </w:p>
    <w:p w14:paraId="135DDB93" w14:textId="77777777" w:rsidR="00DA3F9C" w:rsidRPr="00AA1030" w:rsidRDefault="00DA3F9C" w:rsidP="00DA3F9C">
      <w:pPr>
        <w:widowControl/>
        <w:autoSpaceDE/>
        <w:autoSpaceDN/>
        <w:rPr>
          <w:rFonts w:eastAsia="Times New Roman" w:cs="Times New Roman"/>
          <w:color w:val="000000"/>
          <w:sz w:val="24"/>
          <w:szCs w:val="24"/>
        </w:rPr>
      </w:pPr>
    </w:p>
    <w:p w14:paraId="12BD5B90" w14:textId="77777777" w:rsidR="00DA3F9C" w:rsidRDefault="00DA3F9C" w:rsidP="00DA3F9C">
      <w:pPr>
        <w:spacing w:line="360" w:lineRule="auto"/>
        <w:rPr>
          <w:rFonts w:cs="Times New Roman"/>
          <w:sz w:val="24"/>
          <w:szCs w:val="24"/>
        </w:rPr>
      </w:pPr>
      <w:r w:rsidRPr="00FA4751">
        <w:rPr>
          <w:rFonts w:eastAsia="Times New Roman" w:cs="Times New Roman"/>
          <w:color w:val="000000"/>
          <w:sz w:val="24"/>
          <w:szCs w:val="24"/>
          <w:shd w:val="clear" w:color="auto" w:fill="FFFFFF"/>
        </w:rPr>
        <w:t xml:space="preserve">GOV.WALES. </w:t>
      </w:r>
      <w:proofErr w:type="gramStart"/>
      <w:r w:rsidRPr="00FA4751">
        <w:rPr>
          <w:rFonts w:eastAsia="Times New Roman" w:cs="Times New Roman"/>
          <w:color w:val="000000"/>
          <w:sz w:val="24"/>
          <w:szCs w:val="24"/>
          <w:shd w:val="clear" w:color="auto" w:fill="FFFFFF"/>
        </w:rPr>
        <w:t>2011,</w:t>
      </w:r>
      <w:r w:rsidRPr="00FA4751">
        <w:rPr>
          <w:rFonts w:eastAsia="Times New Roman" w:cs="Times New Roman"/>
          <w:i/>
          <w:iCs/>
          <w:color w:val="000000"/>
          <w:sz w:val="24"/>
          <w:szCs w:val="24"/>
          <w:shd w:val="clear" w:color="auto" w:fill="FFFFFF"/>
        </w:rPr>
        <w:t>Children’s</w:t>
      </w:r>
      <w:proofErr w:type="gramEnd"/>
      <w:r>
        <w:rPr>
          <w:rFonts w:eastAsia="Times New Roman" w:cs="Times New Roman"/>
          <w:i/>
          <w:iCs/>
          <w:color w:val="000000"/>
          <w:sz w:val="24"/>
          <w:szCs w:val="24"/>
          <w:shd w:val="clear" w:color="auto" w:fill="FFFFFF"/>
        </w:rPr>
        <w:t xml:space="preserve"> </w:t>
      </w:r>
      <w:r w:rsidRPr="00FA4751">
        <w:rPr>
          <w:rFonts w:eastAsia="Times New Roman" w:cs="Times New Roman"/>
          <w:i/>
          <w:iCs/>
          <w:color w:val="000000"/>
          <w:sz w:val="24"/>
          <w:szCs w:val="24"/>
          <w:shd w:val="clear" w:color="auto" w:fill="FFFFFF"/>
        </w:rPr>
        <w:t xml:space="preserve">rights in Wales | </w:t>
      </w:r>
      <w:proofErr w:type="spellStart"/>
      <w:r w:rsidRPr="00FA4751">
        <w:rPr>
          <w:rFonts w:eastAsia="Times New Roman" w:cs="Times New Roman"/>
          <w:color w:val="000000"/>
          <w:sz w:val="24"/>
          <w:szCs w:val="24"/>
          <w:shd w:val="clear" w:color="auto" w:fill="FFFFFF"/>
        </w:rPr>
        <w:t>Gov.Wales</w:t>
      </w:r>
      <w:proofErr w:type="spellEnd"/>
      <w:r w:rsidRPr="00FA4751">
        <w:rPr>
          <w:rFonts w:eastAsia="Times New Roman" w:cs="Times New Roman"/>
          <w:color w:val="000000"/>
          <w:sz w:val="24"/>
          <w:szCs w:val="24"/>
          <w:shd w:val="clear" w:color="auto" w:fill="FFFFFF"/>
        </w:rPr>
        <w:t xml:space="preserve">. Available at: </w:t>
      </w:r>
      <w:r w:rsidRPr="00FA4751">
        <w:rPr>
          <w:rFonts w:cs="Times New Roman"/>
          <w:sz w:val="24"/>
          <w:szCs w:val="24"/>
        </w:rPr>
        <w:t>https://gov.wales/childrens-rights-in-wales [Accessed 25 March 2011].</w:t>
      </w:r>
    </w:p>
    <w:p w14:paraId="056E6FE5" w14:textId="77777777" w:rsidR="00DA3F9C" w:rsidRDefault="00DA3F9C" w:rsidP="00DA3F9C">
      <w:pPr>
        <w:spacing w:line="360" w:lineRule="auto"/>
        <w:textAlignment w:val="baseline"/>
        <w:rPr>
          <w:rFonts w:eastAsia="Times New Roman" w:cstheme="minorHAnsi"/>
          <w:color w:val="000000"/>
          <w:sz w:val="24"/>
          <w:szCs w:val="24"/>
        </w:rPr>
      </w:pPr>
      <w:r>
        <w:rPr>
          <w:rFonts w:eastAsia="Times New Roman" w:cstheme="minorHAnsi"/>
          <w:color w:val="000000"/>
          <w:sz w:val="24"/>
          <w:szCs w:val="24"/>
        </w:rPr>
        <w:t>Every Child Matter’s, (2003). Available at:</w:t>
      </w:r>
      <w:r w:rsidRPr="00574783">
        <w:t xml:space="preserve"> </w:t>
      </w:r>
      <w:hyperlink r:id="rId33" w:history="1">
        <w:r w:rsidRPr="00613DC4">
          <w:rPr>
            <w:rStyle w:val="Hyperlink"/>
            <w:rFonts w:eastAsia="Times New Roman" w:cstheme="minorHAnsi"/>
            <w:sz w:val="24"/>
            <w:szCs w:val="24"/>
          </w:rPr>
          <w:t>https://www.gov.uk/government/publications/every-child-matters</w:t>
        </w:r>
      </w:hyperlink>
      <w:r>
        <w:rPr>
          <w:rFonts w:eastAsia="Times New Roman" w:cstheme="minorHAnsi"/>
          <w:color w:val="000000"/>
          <w:sz w:val="24"/>
          <w:szCs w:val="24"/>
        </w:rPr>
        <w:t xml:space="preserve">. [Accessed on 25 </w:t>
      </w:r>
    </w:p>
    <w:p w14:paraId="78C749BA" w14:textId="77777777" w:rsidR="00DA3F9C" w:rsidRDefault="00DA3F9C" w:rsidP="00DA3F9C">
      <w:pPr>
        <w:spacing w:line="360" w:lineRule="auto"/>
        <w:textAlignment w:val="baseline"/>
        <w:rPr>
          <w:rFonts w:eastAsia="Times New Roman" w:cstheme="minorHAnsi"/>
          <w:color w:val="000000"/>
          <w:sz w:val="24"/>
          <w:szCs w:val="24"/>
        </w:rPr>
      </w:pPr>
      <w:r>
        <w:rPr>
          <w:rFonts w:eastAsia="Times New Roman" w:cstheme="minorHAnsi"/>
          <w:color w:val="000000"/>
          <w:sz w:val="24"/>
          <w:szCs w:val="24"/>
        </w:rPr>
        <w:t xml:space="preserve">March 2021].  </w:t>
      </w:r>
    </w:p>
    <w:p w14:paraId="106464DA" w14:textId="77777777" w:rsidR="00DA3F9C" w:rsidRPr="00FA4751" w:rsidRDefault="00DA3F9C" w:rsidP="00DA3F9C">
      <w:pPr>
        <w:spacing w:line="360" w:lineRule="auto"/>
        <w:jc w:val="both"/>
        <w:rPr>
          <w:rFonts w:cs="Times New Roman"/>
          <w:sz w:val="24"/>
          <w:szCs w:val="24"/>
        </w:rPr>
      </w:pPr>
    </w:p>
    <w:p w14:paraId="767DB178" w14:textId="77777777" w:rsidR="00DA3F9C" w:rsidRDefault="00DA3F9C" w:rsidP="00DA3F9C">
      <w:pPr>
        <w:widowControl/>
        <w:autoSpaceDE/>
        <w:autoSpaceDN/>
        <w:jc w:val="both"/>
      </w:pPr>
    </w:p>
    <w:p w14:paraId="4F0E443A" w14:textId="77777777" w:rsidR="00DA3F9C" w:rsidRDefault="00DA3F9C" w:rsidP="00DA3F9C">
      <w:pPr>
        <w:widowControl/>
        <w:autoSpaceDE/>
        <w:autoSpaceDN/>
        <w:jc w:val="both"/>
        <w:rPr>
          <w:rFonts w:eastAsia="Times New Roman" w:cs="Times New Roman"/>
          <w:color w:val="000000"/>
          <w:sz w:val="24"/>
          <w:szCs w:val="24"/>
          <w:shd w:val="clear" w:color="auto" w:fill="FFFFFF"/>
        </w:rPr>
      </w:pPr>
      <w:r>
        <w:t>ESTYN.</w:t>
      </w:r>
      <w:r w:rsidRPr="00FA4751">
        <w:rPr>
          <w:rFonts w:eastAsia="Times New Roman" w:cs="Times New Roman"/>
          <w:color w:val="000000"/>
          <w:sz w:val="24"/>
          <w:szCs w:val="24"/>
          <w:shd w:val="clear" w:color="auto" w:fill="FFFFFF"/>
        </w:rPr>
        <w:t> (2015) </w:t>
      </w:r>
      <w:r w:rsidRPr="00FA4751">
        <w:rPr>
          <w:rFonts w:eastAsia="Times New Roman" w:cs="Times New Roman"/>
          <w:i/>
          <w:iCs/>
          <w:color w:val="000000"/>
          <w:sz w:val="24"/>
          <w:szCs w:val="24"/>
          <w:shd w:val="clear" w:color="auto" w:fill="FFFFFF"/>
        </w:rPr>
        <w:t>Supplementary Guidance: Inspecting Safeguarding in Schools and PRUs. Available at https://www.estyn.gov.wales/inspection/safeguarding-0</w:t>
      </w:r>
      <w:r w:rsidRPr="00FA4751">
        <w:rPr>
          <w:rFonts w:eastAsia="Times New Roman" w:cs="Times New Roman"/>
          <w:color w:val="000000"/>
          <w:sz w:val="24"/>
          <w:szCs w:val="24"/>
          <w:shd w:val="clear" w:color="auto" w:fill="FFFFFF"/>
        </w:rPr>
        <w:t> </w:t>
      </w:r>
    </w:p>
    <w:p w14:paraId="715C33D1" w14:textId="77777777" w:rsidR="00DA3F9C" w:rsidRDefault="00DA3F9C" w:rsidP="00DA3F9C">
      <w:pPr>
        <w:widowControl/>
        <w:autoSpaceDE/>
        <w:autoSpaceDN/>
        <w:jc w:val="both"/>
        <w:rPr>
          <w:rFonts w:eastAsia="Times New Roman" w:cs="Times New Roman"/>
          <w:color w:val="000000"/>
          <w:sz w:val="24"/>
          <w:szCs w:val="24"/>
          <w:shd w:val="clear" w:color="auto" w:fill="FFFFFF"/>
        </w:rPr>
      </w:pPr>
    </w:p>
    <w:p w14:paraId="793CD574" w14:textId="77777777" w:rsidR="00DA3F9C" w:rsidRDefault="00DA3F9C" w:rsidP="00DA3F9C">
      <w:pPr>
        <w:widowControl/>
        <w:autoSpaceDE/>
        <w:autoSpaceDN/>
        <w:jc w:val="both"/>
        <w:rPr>
          <w:rFonts w:eastAsia="Times New Roman" w:cs="Times New Roman"/>
          <w:color w:val="000000"/>
          <w:sz w:val="24"/>
          <w:szCs w:val="24"/>
          <w:shd w:val="clear" w:color="auto" w:fill="FFFFFF"/>
        </w:rPr>
      </w:pPr>
      <w:r w:rsidRPr="008253B1">
        <w:rPr>
          <w:rFonts w:eastAsia="Times New Roman" w:cstheme="minorHAnsi"/>
          <w:color w:val="000000"/>
          <w:sz w:val="24"/>
          <w:szCs w:val="24"/>
          <w:shd w:val="clear" w:color="auto" w:fill="FFFFFF"/>
        </w:rPr>
        <w:t>Hwb.gov.wales. 2020. </w:t>
      </w:r>
      <w:r w:rsidRPr="008253B1">
        <w:rPr>
          <w:rFonts w:eastAsia="Times New Roman" w:cstheme="minorHAnsi"/>
          <w:i/>
          <w:iCs/>
          <w:color w:val="000000"/>
          <w:sz w:val="24"/>
          <w:szCs w:val="24"/>
        </w:rPr>
        <w:t>Curriculum for Wales 2008 - Hwb</w:t>
      </w:r>
      <w:r w:rsidRPr="008253B1">
        <w:rPr>
          <w:rFonts w:eastAsia="Times New Roman" w:cstheme="minorHAnsi"/>
          <w:color w:val="000000"/>
          <w:sz w:val="24"/>
          <w:szCs w:val="24"/>
          <w:shd w:val="clear" w:color="auto" w:fill="FFFFFF"/>
        </w:rPr>
        <w:t xml:space="preserve">. Available at </w:t>
      </w:r>
      <w:r w:rsidRPr="008253B1">
        <w:rPr>
          <w:rFonts w:eastAsia="Times New Roman" w:cstheme="minorHAnsi"/>
          <w:color w:val="0070C0"/>
          <w:sz w:val="24"/>
          <w:szCs w:val="24"/>
          <w:u w:val="single"/>
          <w:shd w:val="clear" w:color="auto" w:fill="FFFFFF"/>
        </w:rPr>
        <w:t>https://hwb.gov.wales/curricul</w:t>
      </w:r>
      <w:r w:rsidRPr="008253B1">
        <w:rPr>
          <w:rFonts w:cstheme="minorHAnsi"/>
          <w:color w:val="0070C0"/>
          <w:sz w:val="24"/>
          <w:szCs w:val="24"/>
        </w:rPr>
        <w:t xml:space="preserve"> </w:t>
      </w:r>
      <w:r w:rsidRPr="008253B1">
        <w:rPr>
          <w:rFonts w:eastAsia="Times New Roman" w:cstheme="minorHAnsi"/>
          <w:color w:val="0070C0"/>
          <w:sz w:val="24"/>
          <w:szCs w:val="24"/>
          <w:u w:val="single"/>
          <w:shd w:val="clear" w:color="auto" w:fill="FFFFFF"/>
        </w:rPr>
        <w:t>https://hwb.gov.wales/curriculum-for-wales-2008/ um-for-</w:t>
      </w:r>
    </w:p>
    <w:p w14:paraId="2DD5BF26" w14:textId="77777777" w:rsidR="00DA3F9C" w:rsidRDefault="00DA3F9C" w:rsidP="00DA3F9C">
      <w:pPr>
        <w:widowControl/>
        <w:autoSpaceDE/>
        <w:autoSpaceDN/>
        <w:jc w:val="both"/>
        <w:rPr>
          <w:rFonts w:eastAsia="Times New Roman" w:cs="Times New Roman"/>
          <w:color w:val="000000"/>
          <w:sz w:val="24"/>
          <w:szCs w:val="24"/>
          <w:shd w:val="clear" w:color="auto" w:fill="FFFFFF"/>
        </w:rPr>
      </w:pPr>
    </w:p>
    <w:p w14:paraId="7C12DFF4" w14:textId="77777777" w:rsidR="00DA3F9C" w:rsidRDefault="00DA3F9C" w:rsidP="00DA3F9C">
      <w:pPr>
        <w:widowControl/>
        <w:autoSpaceDE/>
        <w:autoSpaceDN/>
        <w:jc w:val="both"/>
        <w:rPr>
          <w:rFonts w:eastAsia="Times New Roman" w:cs="Times New Roman"/>
          <w:i/>
          <w:iCs/>
          <w:color w:val="000000"/>
          <w:sz w:val="24"/>
          <w:szCs w:val="24"/>
          <w:shd w:val="clear" w:color="auto" w:fill="FFFFFF"/>
        </w:rPr>
      </w:pPr>
      <w:r w:rsidRPr="00AA1030">
        <w:rPr>
          <w:rFonts w:eastAsia="Times New Roman" w:cs="Times New Roman"/>
          <w:color w:val="000000"/>
          <w:sz w:val="24"/>
          <w:szCs w:val="24"/>
          <w:shd w:val="clear" w:color="auto" w:fill="FFFFFF"/>
        </w:rPr>
        <w:t xml:space="preserve">Knowles, G. (2006) </w:t>
      </w:r>
      <w:r w:rsidRPr="00AA1030">
        <w:rPr>
          <w:rFonts w:eastAsia="Times New Roman" w:cs="Times New Roman"/>
          <w:i/>
          <w:iCs/>
          <w:color w:val="000000"/>
          <w:sz w:val="24"/>
          <w:szCs w:val="24"/>
          <w:shd w:val="clear" w:color="auto" w:fill="FFFFFF"/>
        </w:rPr>
        <w:t>Supporting Inclusive Practice. Oxon; David Fulton Publishers.</w:t>
      </w:r>
      <w:r>
        <w:rPr>
          <w:rFonts w:eastAsia="Times New Roman" w:cs="Times New Roman"/>
          <w:i/>
          <w:iCs/>
          <w:color w:val="000000"/>
          <w:sz w:val="24"/>
          <w:szCs w:val="24"/>
          <w:shd w:val="clear" w:color="auto" w:fill="FFFFFF"/>
        </w:rPr>
        <w:br/>
      </w:r>
    </w:p>
    <w:p w14:paraId="7B269AF5" w14:textId="77777777" w:rsidR="00DA3F9C" w:rsidRDefault="00DA3F9C" w:rsidP="00DA3F9C">
      <w:pPr>
        <w:spacing w:line="360" w:lineRule="auto"/>
        <w:jc w:val="both"/>
        <w:rPr>
          <w:rFonts w:eastAsia="Times New Roman" w:cstheme="minorHAnsi"/>
          <w:color w:val="000000"/>
          <w:sz w:val="24"/>
          <w:szCs w:val="24"/>
          <w:shd w:val="clear" w:color="auto" w:fill="FFFFFF"/>
        </w:rPr>
      </w:pPr>
      <w:r w:rsidRPr="008253B1">
        <w:rPr>
          <w:rFonts w:eastAsia="Times New Roman" w:cstheme="minorHAnsi"/>
          <w:color w:val="000000"/>
          <w:sz w:val="24"/>
          <w:szCs w:val="24"/>
          <w:shd w:val="clear" w:color="auto" w:fill="FFFFFF"/>
        </w:rPr>
        <w:t xml:space="preserve">Macleod-Brudenell, I. and Kay, J. (2008) </w:t>
      </w:r>
      <w:r w:rsidRPr="008253B1">
        <w:rPr>
          <w:rFonts w:eastAsia="Times New Roman" w:cstheme="minorHAnsi"/>
          <w:i/>
          <w:iCs/>
          <w:color w:val="000000"/>
          <w:sz w:val="24"/>
          <w:szCs w:val="24"/>
          <w:shd w:val="clear" w:color="auto" w:fill="FFFFFF"/>
        </w:rPr>
        <w:t xml:space="preserve">Advanced Early Years. </w:t>
      </w:r>
      <w:r w:rsidRPr="008253B1">
        <w:rPr>
          <w:rFonts w:eastAsia="Times New Roman" w:cstheme="minorHAnsi"/>
          <w:color w:val="000000"/>
          <w:sz w:val="24"/>
          <w:szCs w:val="24"/>
          <w:shd w:val="clear" w:color="auto" w:fill="FFFFFF"/>
        </w:rPr>
        <w:t>Oxford; Heinemann.</w:t>
      </w:r>
    </w:p>
    <w:p w14:paraId="1313AB02" w14:textId="77777777" w:rsidR="00DA3F9C" w:rsidRDefault="00DA3F9C" w:rsidP="00DA3F9C">
      <w:pPr>
        <w:spacing w:line="360" w:lineRule="auto"/>
        <w:jc w:val="both"/>
        <w:rPr>
          <w:rFonts w:eastAsia="Times New Roman" w:cstheme="minorHAnsi"/>
          <w:color w:val="000000"/>
          <w:sz w:val="24"/>
          <w:szCs w:val="24"/>
          <w:shd w:val="clear" w:color="auto" w:fill="FFFFFF"/>
        </w:rPr>
      </w:pPr>
    </w:p>
    <w:p w14:paraId="749424E5" w14:textId="77777777" w:rsidR="00DA3F9C" w:rsidRPr="006729B9" w:rsidRDefault="00DA3F9C" w:rsidP="00DA3F9C">
      <w:pPr>
        <w:widowControl/>
        <w:autoSpaceDE/>
        <w:autoSpaceDN/>
        <w:jc w:val="both"/>
        <w:rPr>
          <w:rFonts w:eastAsia="Times New Roman" w:cs="Times New Roman"/>
          <w:sz w:val="24"/>
          <w:szCs w:val="24"/>
        </w:rPr>
      </w:pPr>
      <w:proofErr w:type="spellStart"/>
      <w:r w:rsidRPr="006729B9">
        <w:rPr>
          <w:rFonts w:eastAsia="Times New Roman" w:cs="Times New Roman"/>
          <w:color w:val="000000"/>
          <w:sz w:val="24"/>
          <w:szCs w:val="24"/>
          <w:shd w:val="clear" w:color="auto" w:fill="FFFFFF"/>
        </w:rPr>
        <w:t>Rushforth</w:t>
      </w:r>
      <w:proofErr w:type="spellEnd"/>
      <w:r w:rsidRPr="006729B9">
        <w:rPr>
          <w:rFonts w:eastAsia="Times New Roman" w:cs="Times New Roman"/>
          <w:color w:val="000000"/>
          <w:sz w:val="24"/>
          <w:szCs w:val="24"/>
          <w:shd w:val="clear" w:color="auto" w:fill="FFFFFF"/>
        </w:rPr>
        <w:t>, C., 2012. </w:t>
      </w:r>
      <w:r w:rsidRPr="006729B9">
        <w:rPr>
          <w:rFonts w:eastAsia="Times New Roman" w:cs="Times New Roman"/>
          <w:i/>
          <w:iCs/>
          <w:color w:val="000000"/>
          <w:sz w:val="24"/>
          <w:szCs w:val="24"/>
        </w:rPr>
        <w:t>Safeguarding and child protection in the early years</w:t>
      </w:r>
      <w:r w:rsidRPr="006729B9">
        <w:rPr>
          <w:rFonts w:eastAsia="Times New Roman" w:cs="Times New Roman"/>
          <w:color w:val="000000"/>
          <w:sz w:val="24"/>
          <w:szCs w:val="24"/>
          <w:shd w:val="clear" w:color="auto" w:fill="FFFFFF"/>
        </w:rPr>
        <w:t>. London: Practical Pre-School Books.</w:t>
      </w:r>
    </w:p>
    <w:p w14:paraId="725855BB" w14:textId="77777777" w:rsidR="00DA3F9C" w:rsidRDefault="00DA3F9C" w:rsidP="00DA3F9C">
      <w:pPr>
        <w:spacing w:line="360" w:lineRule="auto"/>
        <w:jc w:val="both"/>
        <w:rPr>
          <w:rFonts w:eastAsia="Times New Roman" w:cstheme="minorHAnsi"/>
          <w:color w:val="000000"/>
          <w:sz w:val="24"/>
          <w:szCs w:val="24"/>
          <w:shd w:val="clear" w:color="auto" w:fill="FFFFFF"/>
        </w:rPr>
      </w:pPr>
    </w:p>
    <w:p w14:paraId="41DDE08B" w14:textId="77777777" w:rsidR="00DA3F9C" w:rsidRDefault="00DA3F9C" w:rsidP="00DA3F9C">
      <w:pPr>
        <w:spacing w:line="360" w:lineRule="auto"/>
        <w:jc w:val="both"/>
        <w:rPr>
          <w:rFonts w:cs="Times New Roman"/>
          <w:sz w:val="24"/>
          <w:szCs w:val="24"/>
        </w:rPr>
      </w:pPr>
      <w:r>
        <w:rPr>
          <w:rFonts w:cs="Times New Roman"/>
          <w:sz w:val="24"/>
          <w:szCs w:val="24"/>
        </w:rPr>
        <w:t>Safeguarding and Venerable Group Act. (2006). Available at:</w:t>
      </w:r>
      <w:r w:rsidRPr="00AA1030">
        <w:t xml:space="preserve"> </w:t>
      </w:r>
      <w:hyperlink r:id="rId34" w:history="1">
        <w:r w:rsidRPr="00613DC4">
          <w:rPr>
            <w:rStyle w:val="Hyperlink"/>
            <w:rFonts w:cs="Times New Roman"/>
            <w:sz w:val="24"/>
            <w:szCs w:val="24"/>
          </w:rPr>
          <w:t>https://www.legislation.gov.uk/ukpga/2006/47/contents</w:t>
        </w:r>
      </w:hyperlink>
      <w:r>
        <w:rPr>
          <w:rFonts w:cs="Times New Roman"/>
          <w:sz w:val="24"/>
          <w:szCs w:val="24"/>
        </w:rPr>
        <w:t xml:space="preserve"> [Accessed on 15 March 2021].  </w:t>
      </w:r>
    </w:p>
    <w:p w14:paraId="77FC06D7" w14:textId="77777777" w:rsidR="00DA3F9C" w:rsidRPr="004A1DFB" w:rsidRDefault="00DA3F9C" w:rsidP="00DA3F9C">
      <w:pPr>
        <w:widowControl/>
        <w:autoSpaceDE/>
        <w:autoSpaceDN/>
        <w:rPr>
          <w:rFonts w:ascii="Times New Roman" w:eastAsia="Times New Roman" w:hAnsi="Times New Roman" w:cs="Times New Roman"/>
          <w:sz w:val="24"/>
          <w:szCs w:val="24"/>
        </w:rPr>
      </w:pPr>
      <w:proofErr w:type="spellStart"/>
      <w:r w:rsidRPr="004A1DFB">
        <w:rPr>
          <w:rFonts w:ascii="Times New Roman" w:eastAsia="Times New Roman" w:hAnsi="Times New Roman" w:cs="Times New Roman"/>
          <w:color w:val="000000"/>
          <w:sz w:val="24"/>
          <w:szCs w:val="24"/>
          <w:shd w:val="clear" w:color="auto" w:fill="FFFFFF"/>
        </w:rPr>
        <w:t>Hutchin</w:t>
      </w:r>
      <w:proofErr w:type="spellEnd"/>
      <w:r w:rsidRPr="004A1DFB">
        <w:rPr>
          <w:rFonts w:ascii="Times New Roman" w:eastAsia="Times New Roman" w:hAnsi="Times New Roman" w:cs="Times New Roman"/>
          <w:color w:val="000000"/>
          <w:sz w:val="24"/>
          <w:szCs w:val="24"/>
          <w:shd w:val="clear" w:color="auto" w:fill="FFFFFF"/>
        </w:rPr>
        <w:t>, V., 2007. </w:t>
      </w:r>
      <w:r w:rsidRPr="004A1DFB">
        <w:rPr>
          <w:rFonts w:ascii="Times New Roman" w:eastAsia="Times New Roman" w:hAnsi="Times New Roman" w:cs="Times New Roman"/>
          <w:i/>
          <w:iCs/>
          <w:color w:val="000000"/>
          <w:sz w:val="24"/>
          <w:szCs w:val="24"/>
        </w:rPr>
        <w:t>Supporting Every Child's Learning across the Early Years Foundation Stage</w:t>
      </w:r>
      <w:r w:rsidRPr="004A1DFB">
        <w:rPr>
          <w:rFonts w:ascii="Times New Roman" w:eastAsia="Times New Roman" w:hAnsi="Times New Roman" w:cs="Times New Roman"/>
          <w:color w:val="000000"/>
          <w:sz w:val="24"/>
          <w:szCs w:val="24"/>
          <w:shd w:val="clear" w:color="auto" w:fill="FFFFFF"/>
        </w:rPr>
        <w:t>. London: Hodder Education.</w:t>
      </w:r>
    </w:p>
    <w:p w14:paraId="1A9F57D9" w14:textId="77777777" w:rsidR="00DA3F9C" w:rsidRDefault="00DA3F9C" w:rsidP="00DA3F9C">
      <w:pPr>
        <w:spacing w:line="360" w:lineRule="auto"/>
        <w:jc w:val="both"/>
        <w:rPr>
          <w:rFonts w:cs="Times New Roman"/>
          <w:sz w:val="24"/>
          <w:szCs w:val="24"/>
        </w:rPr>
      </w:pPr>
    </w:p>
    <w:p w14:paraId="6DF9EF7A" w14:textId="77777777" w:rsidR="00DA3F9C" w:rsidRPr="004A1DFB" w:rsidRDefault="00DA3F9C" w:rsidP="00DA3F9C">
      <w:pPr>
        <w:widowControl/>
        <w:autoSpaceDE/>
        <w:autoSpaceDN/>
        <w:rPr>
          <w:rFonts w:eastAsia="Times New Roman" w:cs="Times New Roman"/>
          <w:sz w:val="24"/>
          <w:szCs w:val="24"/>
        </w:rPr>
      </w:pPr>
      <w:r w:rsidRPr="004A1DFB">
        <w:rPr>
          <w:rFonts w:ascii="Arial" w:eastAsia="Times New Roman" w:hAnsi="Arial" w:cs="Arial"/>
          <w:color w:val="000000"/>
          <w:shd w:val="clear" w:color="auto" w:fill="FFFFFF"/>
        </w:rPr>
        <w:lastRenderedPageBreak/>
        <w:t>.</w:t>
      </w:r>
    </w:p>
    <w:p w14:paraId="28651EBF" w14:textId="77777777" w:rsidR="00DA3F9C" w:rsidRDefault="00DA3F9C" w:rsidP="00DA3F9C">
      <w:pPr>
        <w:spacing w:line="360" w:lineRule="auto"/>
        <w:jc w:val="both"/>
        <w:rPr>
          <w:rFonts w:cs="Times New Roman"/>
          <w:sz w:val="24"/>
          <w:szCs w:val="24"/>
        </w:rPr>
      </w:pPr>
    </w:p>
    <w:p w14:paraId="4A594FF1" w14:textId="77777777" w:rsidR="00DA3F9C" w:rsidRDefault="00DA3F9C" w:rsidP="00DA3F9C">
      <w:pPr>
        <w:spacing w:line="360" w:lineRule="auto"/>
        <w:jc w:val="both"/>
        <w:textAlignment w:val="baseline"/>
        <w:rPr>
          <w:rFonts w:eastAsia="Times New Roman" w:cstheme="minorHAnsi"/>
          <w:color w:val="000000"/>
          <w:sz w:val="24"/>
          <w:szCs w:val="24"/>
        </w:rPr>
      </w:pPr>
      <w:r>
        <w:rPr>
          <w:rFonts w:eastAsia="Times New Roman" w:cstheme="minorHAnsi"/>
          <w:color w:val="000000"/>
          <w:sz w:val="24"/>
          <w:szCs w:val="24"/>
        </w:rPr>
        <w:t>The Children and Social Work Act, (2017). Available at:</w:t>
      </w:r>
      <w:r w:rsidRPr="00AA1030">
        <w:t xml:space="preserve"> </w:t>
      </w:r>
      <w:hyperlink r:id="rId35" w:history="1">
        <w:r w:rsidRPr="00613DC4">
          <w:rPr>
            <w:rStyle w:val="Hyperlink"/>
            <w:rFonts w:eastAsia="Times New Roman" w:cstheme="minorHAnsi"/>
            <w:sz w:val="24"/>
            <w:szCs w:val="24"/>
          </w:rPr>
          <w:t>https://www.local.gov.uk/get-act-children-and-social-work-act-2017</w:t>
        </w:r>
      </w:hyperlink>
      <w:r>
        <w:rPr>
          <w:rFonts w:eastAsia="Times New Roman" w:cstheme="minorHAnsi"/>
          <w:color w:val="000000"/>
          <w:sz w:val="24"/>
          <w:szCs w:val="24"/>
        </w:rPr>
        <w:t xml:space="preserve"> [Accessed on 12 March 2021].</w:t>
      </w:r>
    </w:p>
    <w:p w14:paraId="5F5CA01F" w14:textId="77777777" w:rsidR="00DA3F9C" w:rsidRDefault="00DA3F9C" w:rsidP="00DA3F9C">
      <w:pPr>
        <w:spacing w:line="360" w:lineRule="auto"/>
        <w:jc w:val="both"/>
        <w:textAlignment w:val="baseline"/>
        <w:rPr>
          <w:rFonts w:eastAsia="Times New Roman" w:cstheme="minorHAnsi"/>
          <w:color w:val="000000"/>
          <w:sz w:val="24"/>
          <w:szCs w:val="24"/>
        </w:rPr>
      </w:pPr>
      <w:r>
        <w:rPr>
          <w:rFonts w:eastAsia="Times New Roman" w:cstheme="minorHAnsi"/>
          <w:color w:val="000000"/>
          <w:sz w:val="24"/>
          <w:szCs w:val="24"/>
        </w:rPr>
        <w:t xml:space="preserve">The Children’s Commissioner for Wales, (2015). Available at: </w:t>
      </w:r>
      <w:hyperlink r:id="rId36" w:history="1">
        <w:r w:rsidRPr="00613DC4">
          <w:rPr>
            <w:rStyle w:val="Hyperlink"/>
            <w:rFonts w:eastAsia="Times New Roman" w:cstheme="minorHAnsi"/>
            <w:sz w:val="24"/>
            <w:szCs w:val="24"/>
          </w:rPr>
          <w:t>https://www.childcomwales.org.uk</w:t>
        </w:r>
      </w:hyperlink>
      <w:r>
        <w:rPr>
          <w:rFonts w:eastAsia="Times New Roman" w:cstheme="minorHAnsi"/>
          <w:color w:val="000000"/>
          <w:sz w:val="24"/>
          <w:szCs w:val="24"/>
        </w:rPr>
        <w:t xml:space="preserve"> [Accessed on 24 March 2021].</w:t>
      </w:r>
    </w:p>
    <w:p w14:paraId="7F77C1B7" w14:textId="77777777" w:rsidR="00DA3F9C" w:rsidRDefault="00DA3F9C" w:rsidP="00DA3F9C">
      <w:pPr>
        <w:spacing w:line="360" w:lineRule="auto"/>
        <w:textAlignment w:val="baseline"/>
        <w:rPr>
          <w:rFonts w:eastAsia="Times New Roman" w:cstheme="minorHAnsi"/>
          <w:color w:val="000000"/>
          <w:sz w:val="24"/>
          <w:szCs w:val="24"/>
        </w:rPr>
      </w:pPr>
    </w:p>
    <w:p w14:paraId="304F7E5F" w14:textId="77777777" w:rsidR="00DA3F9C" w:rsidRDefault="00DA3F9C" w:rsidP="00DA3F9C">
      <w:pPr>
        <w:spacing w:line="360" w:lineRule="auto"/>
        <w:textAlignment w:val="baseline"/>
        <w:rPr>
          <w:rFonts w:eastAsia="Times New Roman" w:cstheme="minorHAnsi"/>
          <w:color w:val="000000"/>
          <w:sz w:val="24"/>
          <w:szCs w:val="24"/>
        </w:rPr>
      </w:pPr>
      <w:r>
        <w:rPr>
          <w:rFonts w:eastAsia="Times New Roman" w:cstheme="minorHAnsi"/>
          <w:color w:val="000000"/>
          <w:sz w:val="24"/>
          <w:szCs w:val="24"/>
        </w:rPr>
        <w:t>The Children’s Act, (1989). Available at:</w:t>
      </w:r>
      <w:r w:rsidRPr="00574783">
        <w:t xml:space="preserve"> </w:t>
      </w:r>
      <w:hyperlink r:id="rId37" w:history="1">
        <w:r w:rsidRPr="00613DC4">
          <w:rPr>
            <w:rStyle w:val="Hyperlink"/>
            <w:rFonts w:eastAsia="Times New Roman" w:cstheme="minorHAnsi"/>
            <w:sz w:val="24"/>
            <w:szCs w:val="24"/>
          </w:rPr>
          <w:t>https://www.legislation.gov.uk/ukpga/1989/41/contents</w:t>
        </w:r>
      </w:hyperlink>
      <w:r>
        <w:rPr>
          <w:rFonts w:eastAsia="Times New Roman" w:cstheme="minorHAnsi"/>
          <w:color w:val="000000"/>
          <w:sz w:val="24"/>
          <w:szCs w:val="24"/>
        </w:rPr>
        <w:t xml:space="preserve"> [Accessed on 24 March 2001]</w:t>
      </w:r>
    </w:p>
    <w:p w14:paraId="74AFC3C5" w14:textId="77777777" w:rsidR="00DA3F9C" w:rsidRDefault="00DA3F9C" w:rsidP="00DA3F9C">
      <w:pPr>
        <w:spacing w:line="360" w:lineRule="auto"/>
        <w:textAlignment w:val="baseline"/>
        <w:rPr>
          <w:rFonts w:eastAsia="Times New Roman" w:cstheme="minorHAnsi"/>
          <w:color w:val="000000"/>
          <w:sz w:val="24"/>
          <w:szCs w:val="24"/>
        </w:rPr>
      </w:pPr>
    </w:p>
    <w:p w14:paraId="15F664CA" w14:textId="77777777" w:rsidR="00DA3F9C" w:rsidRPr="00425F4E" w:rsidRDefault="00DA3F9C" w:rsidP="00DA3F9C">
      <w:pPr>
        <w:widowControl/>
        <w:autoSpaceDE/>
        <w:autoSpaceDN/>
        <w:rPr>
          <w:rFonts w:ascii="Times New Roman" w:eastAsia="Times New Roman" w:hAnsi="Times New Roman" w:cs="Times New Roman"/>
          <w:sz w:val="24"/>
          <w:szCs w:val="24"/>
        </w:rPr>
      </w:pPr>
      <w:proofErr w:type="spellStart"/>
      <w:r w:rsidRPr="00425F4E">
        <w:rPr>
          <w:rFonts w:ascii="Times New Roman" w:eastAsia="Times New Roman" w:hAnsi="Times New Roman" w:cs="Times New Roman"/>
          <w:color w:val="000000"/>
          <w:sz w:val="24"/>
          <w:szCs w:val="24"/>
          <w:shd w:val="clear" w:color="auto" w:fill="FFFFFF"/>
        </w:rPr>
        <w:t>Triggle</w:t>
      </w:r>
      <w:proofErr w:type="spellEnd"/>
      <w:r w:rsidRPr="00425F4E">
        <w:rPr>
          <w:rFonts w:ascii="Times New Roman" w:eastAsia="Times New Roman" w:hAnsi="Times New Roman" w:cs="Times New Roman"/>
          <w:color w:val="000000"/>
          <w:sz w:val="24"/>
          <w:szCs w:val="24"/>
          <w:shd w:val="clear" w:color="auto" w:fill="FFFFFF"/>
        </w:rPr>
        <w:t>, N., 2021. </w:t>
      </w:r>
      <w:proofErr w:type="spellStart"/>
      <w:r w:rsidRPr="00425F4E">
        <w:rPr>
          <w:rFonts w:ascii="Times New Roman" w:eastAsia="Times New Roman" w:hAnsi="Times New Roman" w:cs="Times New Roman"/>
          <w:i/>
          <w:iCs/>
          <w:color w:val="000000"/>
          <w:sz w:val="24"/>
          <w:szCs w:val="24"/>
        </w:rPr>
        <w:t>Covid</w:t>
      </w:r>
      <w:proofErr w:type="spellEnd"/>
      <w:r w:rsidRPr="00425F4E">
        <w:rPr>
          <w:rFonts w:ascii="Times New Roman" w:eastAsia="Times New Roman" w:hAnsi="Times New Roman" w:cs="Times New Roman"/>
          <w:i/>
          <w:iCs/>
          <w:color w:val="000000"/>
          <w:sz w:val="24"/>
          <w:szCs w:val="24"/>
        </w:rPr>
        <w:t>: The devastating toll of the pandemic on children</w:t>
      </w:r>
      <w:r w:rsidRPr="00425F4E">
        <w:rPr>
          <w:rFonts w:ascii="Times New Roman" w:eastAsia="Times New Roman" w:hAnsi="Times New Roman" w:cs="Times New Roman"/>
          <w:color w:val="000000"/>
          <w:sz w:val="24"/>
          <w:szCs w:val="24"/>
          <w:shd w:val="clear" w:color="auto" w:fill="FFFFFF"/>
        </w:rPr>
        <w:t>. BBC News. Available at: &lt;https://www.bbc.co.uk/news/health-55863841&gt; [Accessed 27 March 2021].</w:t>
      </w:r>
    </w:p>
    <w:p w14:paraId="2885558D" w14:textId="77777777" w:rsidR="00DA3F9C" w:rsidRPr="008253B1" w:rsidRDefault="00DA3F9C" w:rsidP="00DA3F9C">
      <w:pPr>
        <w:spacing w:line="360" w:lineRule="auto"/>
        <w:textAlignment w:val="baseline"/>
        <w:rPr>
          <w:rFonts w:eastAsia="Times New Roman" w:cstheme="minorHAnsi"/>
          <w:color w:val="000000"/>
          <w:sz w:val="24"/>
          <w:szCs w:val="24"/>
        </w:rPr>
      </w:pPr>
    </w:p>
    <w:p w14:paraId="1E2FD698" w14:textId="77777777" w:rsidR="00DA3F9C" w:rsidRDefault="00DA3F9C" w:rsidP="00DA3F9C">
      <w:pPr>
        <w:spacing w:line="360" w:lineRule="auto"/>
        <w:textAlignment w:val="baseline"/>
        <w:rPr>
          <w:rFonts w:eastAsia="Times New Roman" w:cstheme="minorHAnsi"/>
          <w:color w:val="000000"/>
          <w:sz w:val="24"/>
          <w:szCs w:val="24"/>
        </w:rPr>
      </w:pPr>
    </w:p>
    <w:p w14:paraId="2C484CED" w14:textId="77777777" w:rsidR="00DA3F9C" w:rsidRPr="00AA1030" w:rsidRDefault="00DA3F9C" w:rsidP="00DA3F9C">
      <w:pPr>
        <w:widowControl/>
        <w:autoSpaceDE/>
        <w:autoSpaceDN/>
        <w:rPr>
          <w:rFonts w:eastAsia="Times New Roman" w:cs="Times New Roman"/>
          <w:color w:val="000000"/>
          <w:sz w:val="24"/>
          <w:szCs w:val="24"/>
        </w:rPr>
      </w:pPr>
      <w:r w:rsidRPr="00AA1030">
        <w:rPr>
          <w:rFonts w:eastAsia="Times New Roman" w:cs="Times New Roman"/>
          <w:color w:val="000000"/>
          <w:sz w:val="24"/>
          <w:szCs w:val="24"/>
        </w:rPr>
        <w:t>UNCRC Children’s Rights. Available at; https://www.unicef.org.uk/what-we-do/un-convention-child-rights/ [accessed on 25 March 2021].</w:t>
      </w:r>
    </w:p>
    <w:p w14:paraId="6CBBF36A" w14:textId="77777777" w:rsidR="00DA3F9C" w:rsidRPr="00AA1030" w:rsidRDefault="00DA3F9C" w:rsidP="00DA3F9C">
      <w:pPr>
        <w:widowControl/>
        <w:autoSpaceDE/>
        <w:autoSpaceDN/>
        <w:jc w:val="both"/>
        <w:rPr>
          <w:rFonts w:eastAsia="Times New Roman" w:cs="Times New Roman"/>
          <w:color w:val="000000"/>
          <w:sz w:val="24"/>
          <w:szCs w:val="24"/>
        </w:rPr>
      </w:pPr>
    </w:p>
    <w:p w14:paraId="0176291D" w14:textId="77777777" w:rsidR="00DA3F9C" w:rsidRPr="00AA1030" w:rsidRDefault="00DA3F9C" w:rsidP="00DA3F9C">
      <w:pPr>
        <w:widowControl/>
        <w:autoSpaceDE/>
        <w:autoSpaceDN/>
        <w:jc w:val="both"/>
        <w:rPr>
          <w:rFonts w:eastAsia="Times New Roman" w:cs="Times New Roman"/>
          <w:sz w:val="24"/>
          <w:szCs w:val="24"/>
        </w:rPr>
      </w:pPr>
      <w:r w:rsidRPr="00AA1030">
        <w:rPr>
          <w:rFonts w:eastAsia="Times New Roman" w:cs="Times New Roman"/>
          <w:color w:val="000000"/>
          <w:sz w:val="24"/>
          <w:szCs w:val="24"/>
        </w:rPr>
        <w:t>Welsh Assembly Government (2004) </w:t>
      </w:r>
      <w:r w:rsidRPr="00AA1030">
        <w:rPr>
          <w:rFonts w:eastAsia="Times New Roman" w:cs="Times New Roman"/>
          <w:i/>
          <w:iCs/>
          <w:color w:val="000000"/>
          <w:sz w:val="24"/>
          <w:szCs w:val="24"/>
        </w:rPr>
        <w:t>Children and Young People: Rights to Action. </w:t>
      </w:r>
      <w:r w:rsidRPr="00AA1030">
        <w:rPr>
          <w:rFonts w:eastAsia="Times New Roman" w:cs="Times New Roman"/>
          <w:color w:val="000000"/>
          <w:sz w:val="24"/>
          <w:szCs w:val="24"/>
        </w:rPr>
        <w:t>Cardiff: WAG. </w:t>
      </w:r>
    </w:p>
    <w:p w14:paraId="2D13FDE6" w14:textId="77777777" w:rsidR="00DA3F9C" w:rsidRPr="008253B1" w:rsidRDefault="00DA3F9C" w:rsidP="00DA3F9C">
      <w:pPr>
        <w:spacing w:line="360" w:lineRule="auto"/>
        <w:textAlignment w:val="baseline"/>
        <w:rPr>
          <w:rFonts w:eastAsia="Times New Roman" w:cstheme="minorHAnsi"/>
          <w:i/>
          <w:sz w:val="24"/>
          <w:szCs w:val="24"/>
          <w:lang w:val="cy-GB"/>
        </w:rPr>
      </w:pPr>
    </w:p>
    <w:p w14:paraId="73003B84" w14:textId="77777777" w:rsidR="00DA3F9C" w:rsidRDefault="00DA3F9C" w:rsidP="00DA3F9C">
      <w:pPr>
        <w:widowControl/>
        <w:autoSpaceDE/>
        <w:autoSpaceDN/>
        <w:rPr>
          <w:rFonts w:eastAsia="Times New Roman" w:cs="Times New Roman"/>
          <w:color w:val="000000"/>
          <w:sz w:val="24"/>
          <w:szCs w:val="24"/>
          <w:shd w:val="clear" w:color="auto" w:fill="FFFFFF"/>
        </w:rPr>
      </w:pPr>
      <w:r w:rsidRPr="006F5E3F">
        <w:rPr>
          <w:rFonts w:ascii="Times New Roman" w:eastAsia="Times New Roman" w:hAnsi="Times New Roman" w:cs="Times New Roman"/>
          <w:color w:val="000000"/>
          <w:sz w:val="24"/>
          <w:szCs w:val="24"/>
          <w:shd w:val="clear" w:color="auto" w:fill="FFFFFF"/>
        </w:rPr>
        <w:t>Winchester, R., 2008. </w:t>
      </w:r>
      <w:r w:rsidRPr="006F5E3F">
        <w:rPr>
          <w:rFonts w:ascii="Times New Roman" w:eastAsia="Times New Roman" w:hAnsi="Times New Roman" w:cs="Times New Roman"/>
          <w:i/>
          <w:iCs/>
          <w:color w:val="000000"/>
          <w:sz w:val="24"/>
          <w:szCs w:val="24"/>
        </w:rPr>
        <w:t>Five years after Every Child Matters policy</w:t>
      </w:r>
      <w:r w:rsidRPr="006F5E3F">
        <w:rPr>
          <w:rFonts w:ascii="Times New Roman" w:eastAsia="Times New Roman" w:hAnsi="Times New Roman" w:cs="Times New Roman"/>
          <w:color w:val="000000"/>
          <w:sz w:val="24"/>
          <w:szCs w:val="24"/>
          <w:shd w:val="clear" w:color="auto" w:fill="FFFFFF"/>
        </w:rPr>
        <w:t>. The Guardian. Available at: &lt;https://www.theguardian.com/society/2008/oct/22/every-child-matters&gt; [Accessed 27 March 2021].</w:t>
      </w:r>
    </w:p>
    <w:p w14:paraId="6AF82FEC" w14:textId="77777777" w:rsidR="00DA3F9C" w:rsidRDefault="00DA3F9C" w:rsidP="00DA3F9C">
      <w:pPr>
        <w:widowControl/>
        <w:autoSpaceDE/>
        <w:autoSpaceDN/>
        <w:rPr>
          <w:rFonts w:eastAsia="Times New Roman" w:cs="Times New Roman"/>
          <w:color w:val="000000"/>
          <w:sz w:val="24"/>
          <w:szCs w:val="24"/>
          <w:shd w:val="clear" w:color="auto" w:fill="FFFFFF"/>
        </w:rPr>
      </w:pPr>
    </w:p>
    <w:p w14:paraId="4E5367CB" w14:textId="77777777" w:rsidR="00DA3F9C" w:rsidRPr="006F5E3F" w:rsidRDefault="00DA3F9C" w:rsidP="00DA3F9C">
      <w:pPr>
        <w:widowControl/>
        <w:autoSpaceDE/>
        <w:autoSpaceDN/>
        <w:rPr>
          <w:rFonts w:ascii="Times New Roman" w:eastAsia="Times New Roman" w:hAnsi="Times New Roman" w:cs="Times New Roman"/>
          <w:sz w:val="24"/>
          <w:szCs w:val="24"/>
        </w:rPr>
      </w:pPr>
    </w:p>
    <w:p w14:paraId="70C1C8B6" w14:textId="77777777" w:rsidR="00DA3F9C" w:rsidRDefault="00DA3F9C" w:rsidP="00DA3F9C">
      <w:pPr>
        <w:spacing w:line="360" w:lineRule="auto"/>
        <w:jc w:val="both"/>
        <w:rPr>
          <w:rFonts w:cs="Times New Roman"/>
          <w:sz w:val="24"/>
          <w:szCs w:val="24"/>
        </w:rPr>
      </w:pPr>
    </w:p>
    <w:p w14:paraId="553DD285" w14:textId="77777777" w:rsidR="00DA3F9C" w:rsidRDefault="00DA3F9C" w:rsidP="00DA3F9C">
      <w:pPr>
        <w:spacing w:line="360" w:lineRule="auto"/>
        <w:jc w:val="both"/>
        <w:rPr>
          <w:rFonts w:cs="Times New Roman"/>
          <w:sz w:val="24"/>
          <w:szCs w:val="24"/>
        </w:rPr>
      </w:pPr>
    </w:p>
    <w:p w14:paraId="3FC22171" w14:textId="77777777" w:rsidR="00DA3F9C" w:rsidRDefault="00DA3F9C" w:rsidP="00DA3F9C">
      <w:pPr>
        <w:spacing w:line="360" w:lineRule="auto"/>
        <w:jc w:val="both"/>
        <w:rPr>
          <w:rFonts w:cs="Times New Roman"/>
          <w:sz w:val="24"/>
          <w:szCs w:val="24"/>
        </w:rPr>
      </w:pPr>
    </w:p>
    <w:p w14:paraId="1589BFD3" w14:textId="77777777" w:rsidR="00DA3F9C" w:rsidRDefault="00DA3F9C" w:rsidP="00DA3F9C">
      <w:pPr>
        <w:spacing w:line="360" w:lineRule="auto"/>
        <w:jc w:val="both"/>
        <w:rPr>
          <w:rFonts w:cs="Times New Roman"/>
          <w:sz w:val="24"/>
          <w:szCs w:val="24"/>
        </w:rPr>
      </w:pPr>
    </w:p>
    <w:p w14:paraId="6090B7F9" w14:textId="77777777" w:rsidR="00DA3F9C" w:rsidRDefault="00DA3F9C" w:rsidP="00DA3F9C">
      <w:pPr>
        <w:spacing w:line="360" w:lineRule="auto"/>
        <w:jc w:val="both"/>
        <w:rPr>
          <w:rFonts w:cs="Times New Roman"/>
          <w:sz w:val="24"/>
          <w:szCs w:val="24"/>
        </w:rPr>
      </w:pPr>
    </w:p>
    <w:p w14:paraId="2AEEBFBF" w14:textId="77777777" w:rsidR="00DA3F9C" w:rsidRDefault="00DA3F9C" w:rsidP="00DA3F9C">
      <w:pPr>
        <w:spacing w:line="360" w:lineRule="auto"/>
        <w:jc w:val="both"/>
        <w:rPr>
          <w:rFonts w:cs="Times New Roman"/>
          <w:sz w:val="24"/>
          <w:szCs w:val="24"/>
        </w:rPr>
      </w:pPr>
    </w:p>
    <w:p w14:paraId="243ED8A2" w14:textId="77777777" w:rsidR="00DA3F9C" w:rsidRDefault="00DA3F9C" w:rsidP="00DA3F9C">
      <w:pPr>
        <w:spacing w:line="360" w:lineRule="auto"/>
        <w:jc w:val="both"/>
        <w:rPr>
          <w:rFonts w:cs="Times New Roman"/>
          <w:sz w:val="24"/>
          <w:szCs w:val="24"/>
        </w:rPr>
      </w:pPr>
    </w:p>
    <w:p w14:paraId="1A0974F4" w14:textId="77777777" w:rsidR="00DA3F9C" w:rsidRDefault="00DA3F9C" w:rsidP="00DA3F9C">
      <w:pPr>
        <w:spacing w:line="360" w:lineRule="auto"/>
        <w:jc w:val="both"/>
        <w:rPr>
          <w:rFonts w:cs="Times New Roman"/>
          <w:sz w:val="24"/>
          <w:szCs w:val="24"/>
        </w:rPr>
      </w:pPr>
    </w:p>
    <w:p w14:paraId="77D86DA8" w14:textId="77777777" w:rsidR="00DA3F9C" w:rsidRDefault="00DA3F9C" w:rsidP="00DA3F9C">
      <w:pPr>
        <w:spacing w:line="360" w:lineRule="auto"/>
        <w:jc w:val="both"/>
        <w:rPr>
          <w:rFonts w:cs="Times New Roman"/>
          <w:sz w:val="24"/>
          <w:szCs w:val="24"/>
        </w:rPr>
      </w:pPr>
    </w:p>
    <w:p w14:paraId="44F3CF00" w14:textId="77777777" w:rsidR="00DA3F9C" w:rsidRDefault="00DA3F9C" w:rsidP="00DA3F9C">
      <w:pPr>
        <w:spacing w:line="360" w:lineRule="auto"/>
        <w:jc w:val="both"/>
        <w:rPr>
          <w:rFonts w:cs="Times New Roman"/>
          <w:sz w:val="24"/>
          <w:szCs w:val="24"/>
        </w:rPr>
      </w:pPr>
    </w:p>
    <w:p w14:paraId="58590E56" w14:textId="77777777" w:rsidR="00DA3F9C" w:rsidRDefault="00DA3F9C" w:rsidP="00DA3F9C">
      <w:pPr>
        <w:spacing w:line="360" w:lineRule="auto"/>
        <w:jc w:val="both"/>
        <w:rPr>
          <w:rFonts w:cs="Times New Roman"/>
          <w:sz w:val="24"/>
          <w:szCs w:val="24"/>
        </w:rPr>
      </w:pPr>
    </w:p>
    <w:p w14:paraId="6B87E330" w14:textId="77777777" w:rsidR="00DA3F9C" w:rsidRDefault="00DA3F9C" w:rsidP="00DA3F9C">
      <w:pPr>
        <w:spacing w:line="360" w:lineRule="auto"/>
        <w:jc w:val="both"/>
        <w:rPr>
          <w:rFonts w:cs="Times New Roman"/>
          <w:sz w:val="24"/>
          <w:szCs w:val="24"/>
        </w:rPr>
      </w:pPr>
    </w:p>
    <w:p w14:paraId="5723A27F" w14:textId="77777777" w:rsidR="00DA3F9C" w:rsidRDefault="00DA3F9C" w:rsidP="00DA3F9C">
      <w:pPr>
        <w:spacing w:line="360" w:lineRule="auto"/>
        <w:jc w:val="both"/>
        <w:rPr>
          <w:rFonts w:cs="Times New Roman"/>
          <w:sz w:val="24"/>
          <w:szCs w:val="24"/>
        </w:rPr>
      </w:pPr>
    </w:p>
    <w:p w14:paraId="0D1DB7EF" w14:textId="77777777" w:rsidR="00DA3F9C" w:rsidRDefault="00DA3F9C" w:rsidP="00DA3F9C">
      <w:pPr>
        <w:spacing w:line="360" w:lineRule="auto"/>
        <w:jc w:val="both"/>
        <w:rPr>
          <w:rFonts w:cs="Times New Roman"/>
          <w:sz w:val="24"/>
          <w:szCs w:val="24"/>
        </w:rPr>
      </w:pPr>
    </w:p>
    <w:p w14:paraId="4825FE7A" w14:textId="77777777" w:rsidR="00DA3F9C" w:rsidRDefault="00DA3F9C" w:rsidP="00DA3F9C">
      <w:pPr>
        <w:spacing w:line="360" w:lineRule="auto"/>
        <w:jc w:val="both"/>
        <w:rPr>
          <w:rFonts w:cs="Times New Roman"/>
          <w:sz w:val="24"/>
          <w:szCs w:val="24"/>
        </w:rPr>
      </w:pPr>
    </w:p>
    <w:p w14:paraId="2F3CCD96" w14:textId="77777777" w:rsidR="00DA3F9C" w:rsidRPr="00DA3F9C" w:rsidRDefault="00DA3F9C" w:rsidP="00DA3F9C">
      <w:pPr>
        <w:spacing w:line="360" w:lineRule="auto"/>
        <w:jc w:val="both"/>
        <w:rPr>
          <w:rFonts w:ascii="Times New Roman" w:hAnsi="Times New Roman" w:cs="Times New Roman"/>
          <w:color w:val="000000" w:themeColor="text1"/>
          <w:sz w:val="24"/>
          <w:szCs w:val="24"/>
          <w:u w:val="single"/>
        </w:rPr>
      </w:pPr>
    </w:p>
    <w:p w14:paraId="15EFCBFF" w14:textId="77777777" w:rsidR="001F32BF" w:rsidRDefault="001F32BF" w:rsidP="002966DC">
      <w:pPr>
        <w:pStyle w:val="NoSpacing"/>
        <w:jc w:val="both"/>
        <w:rPr>
          <w:color w:val="000000" w:themeColor="text1"/>
          <w:sz w:val="52"/>
          <w:szCs w:val="52"/>
          <w:u w:val="single"/>
          <w:lang w:val="en-GB"/>
        </w:rPr>
      </w:pPr>
    </w:p>
    <w:p w14:paraId="51C1EEFC" w14:textId="77777777" w:rsidR="001F32BF" w:rsidRPr="001F32BF" w:rsidRDefault="001F32BF" w:rsidP="002966DC">
      <w:pPr>
        <w:pStyle w:val="NoSpacing"/>
        <w:jc w:val="both"/>
        <w:rPr>
          <w:color w:val="000000" w:themeColor="text1"/>
          <w:sz w:val="36"/>
          <w:szCs w:val="36"/>
          <w:u w:val="single"/>
          <w:lang w:val="en-GB"/>
        </w:rPr>
      </w:pPr>
    </w:p>
    <w:p w14:paraId="75E7ADF9" w14:textId="540A2F34" w:rsidR="00E54C7E" w:rsidRDefault="00E54C7E" w:rsidP="002966DC">
      <w:pPr>
        <w:pStyle w:val="NoSpacing"/>
        <w:jc w:val="both"/>
        <w:rPr>
          <w:color w:val="000000" w:themeColor="text1"/>
          <w:sz w:val="24"/>
          <w:szCs w:val="24"/>
          <w:lang w:val="en-GB"/>
        </w:rPr>
      </w:pPr>
    </w:p>
    <w:p w14:paraId="25C1C093" w14:textId="0C3827C6" w:rsidR="00E54C7E" w:rsidRDefault="00E54C7E" w:rsidP="002966DC">
      <w:pPr>
        <w:pStyle w:val="NoSpacing"/>
        <w:jc w:val="both"/>
        <w:rPr>
          <w:color w:val="000000" w:themeColor="text1"/>
          <w:sz w:val="24"/>
          <w:szCs w:val="24"/>
          <w:lang w:val="en-GB"/>
        </w:rPr>
      </w:pPr>
    </w:p>
    <w:p w14:paraId="615A8EF9" w14:textId="35FA4C00" w:rsidR="001F32BF" w:rsidRDefault="001F32BF" w:rsidP="002966DC">
      <w:pPr>
        <w:pStyle w:val="NoSpacing"/>
        <w:jc w:val="both"/>
        <w:rPr>
          <w:color w:val="000000" w:themeColor="text1"/>
          <w:sz w:val="24"/>
          <w:szCs w:val="24"/>
          <w:lang w:val="en-GB"/>
        </w:rPr>
      </w:pPr>
    </w:p>
    <w:p w14:paraId="5E42771C" w14:textId="36E06894" w:rsidR="001F32BF" w:rsidRDefault="001F32BF" w:rsidP="002966DC">
      <w:pPr>
        <w:pStyle w:val="NoSpacing"/>
        <w:jc w:val="both"/>
        <w:rPr>
          <w:color w:val="000000" w:themeColor="text1"/>
          <w:sz w:val="24"/>
          <w:szCs w:val="24"/>
          <w:lang w:val="en-GB"/>
        </w:rPr>
      </w:pPr>
    </w:p>
    <w:p w14:paraId="5A18D5D3" w14:textId="05CFD440" w:rsidR="001F32BF" w:rsidRDefault="001F32BF" w:rsidP="002966DC">
      <w:pPr>
        <w:pStyle w:val="NoSpacing"/>
        <w:jc w:val="both"/>
        <w:rPr>
          <w:color w:val="000000" w:themeColor="text1"/>
          <w:sz w:val="24"/>
          <w:szCs w:val="24"/>
          <w:lang w:val="en-GB"/>
        </w:rPr>
      </w:pPr>
    </w:p>
    <w:p w14:paraId="110E5180" w14:textId="6D596274" w:rsidR="001F32BF" w:rsidRDefault="001F32BF" w:rsidP="002966DC">
      <w:pPr>
        <w:pStyle w:val="NoSpacing"/>
        <w:jc w:val="both"/>
        <w:rPr>
          <w:color w:val="000000" w:themeColor="text1"/>
          <w:sz w:val="24"/>
          <w:szCs w:val="24"/>
          <w:lang w:val="en-GB"/>
        </w:rPr>
      </w:pPr>
    </w:p>
    <w:p w14:paraId="1922FCDF" w14:textId="5311A049" w:rsidR="001F32BF" w:rsidRDefault="001F32BF" w:rsidP="002966DC">
      <w:pPr>
        <w:pStyle w:val="NoSpacing"/>
        <w:jc w:val="both"/>
        <w:rPr>
          <w:color w:val="000000" w:themeColor="text1"/>
          <w:sz w:val="24"/>
          <w:szCs w:val="24"/>
          <w:lang w:val="en-GB"/>
        </w:rPr>
      </w:pPr>
      <w:r>
        <w:rPr>
          <w:color w:val="000000" w:themeColor="text1"/>
          <w:sz w:val="24"/>
          <w:szCs w:val="24"/>
          <w:lang w:val="en-GB"/>
        </w:rPr>
        <w:t xml:space="preserve">                                                                          </w:t>
      </w:r>
    </w:p>
    <w:p w14:paraId="0F8CACCD" w14:textId="22CDE22E" w:rsidR="00E54C7E" w:rsidRDefault="00E54C7E" w:rsidP="002966DC">
      <w:pPr>
        <w:pStyle w:val="NoSpacing"/>
        <w:jc w:val="both"/>
        <w:rPr>
          <w:color w:val="000000" w:themeColor="text1"/>
          <w:sz w:val="24"/>
          <w:szCs w:val="24"/>
          <w:lang w:val="en-GB"/>
        </w:rPr>
      </w:pPr>
    </w:p>
    <w:p w14:paraId="4F6AD0E8" w14:textId="4FDD3816" w:rsidR="00E54C7E" w:rsidRDefault="00E54C7E" w:rsidP="002966DC">
      <w:pPr>
        <w:pStyle w:val="NoSpacing"/>
        <w:jc w:val="both"/>
        <w:rPr>
          <w:color w:val="000000" w:themeColor="text1"/>
          <w:sz w:val="24"/>
          <w:szCs w:val="24"/>
          <w:lang w:val="en-GB"/>
        </w:rPr>
      </w:pPr>
    </w:p>
    <w:p w14:paraId="74BD7BBB" w14:textId="2440A9AD" w:rsidR="00E54C7E" w:rsidRDefault="00E54C7E" w:rsidP="002966DC">
      <w:pPr>
        <w:pStyle w:val="NoSpacing"/>
        <w:jc w:val="both"/>
        <w:rPr>
          <w:color w:val="000000" w:themeColor="text1"/>
          <w:sz w:val="24"/>
          <w:szCs w:val="24"/>
          <w:lang w:val="en-GB"/>
        </w:rPr>
      </w:pPr>
    </w:p>
    <w:p w14:paraId="5FBA0552" w14:textId="7E6B12D2" w:rsidR="00E54C7E" w:rsidRDefault="00E54C7E" w:rsidP="002966DC">
      <w:pPr>
        <w:pStyle w:val="NoSpacing"/>
        <w:jc w:val="both"/>
        <w:rPr>
          <w:color w:val="000000" w:themeColor="text1"/>
          <w:sz w:val="24"/>
          <w:szCs w:val="24"/>
          <w:lang w:val="en-GB"/>
        </w:rPr>
      </w:pPr>
    </w:p>
    <w:p w14:paraId="6CBE020A" w14:textId="50612E4C" w:rsidR="00E54C7E" w:rsidRDefault="00E54C7E" w:rsidP="002966DC">
      <w:pPr>
        <w:pStyle w:val="NoSpacing"/>
        <w:jc w:val="both"/>
        <w:rPr>
          <w:color w:val="000000" w:themeColor="text1"/>
          <w:sz w:val="24"/>
          <w:szCs w:val="24"/>
          <w:lang w:val="en-GB"/>
        </w:rPr>
      </w:pPr>
    </w:p>
    <w:p w14:paraId="3B39EC68" w14:textId="382F209B" w:rsidR="00E54C7E" w:rsidRDefault="00E54C7E" w:rsidP="002966DC">
      <w:pPr>
        <w:pStyle w:val="NoSpacing"/>
        <w:jc w:val="both"/>
        <w:rPr>
          <w:color w:val="000000" w:themeColor="text1"/>
          <w:sz w:val="24"/>
          <w:szCs w:val="24"/>
          <w:lang w:val="en-GB"/>
        </w:rPr>
      </w:pPr>
    </w:p>
    <w:p w14:paraId="0302B773" w14:textId="1A4461CA" w:rsidR="00E54C7E" w:rsidRDefault="00E54C7E" w:rsidP="002966DC">
      <w:pPr>
        <w:pStyle w:val="NoSpacing"/>
        <w:jc w:val="both"/>
        <w:rPr>
          <w:color w:val="000000" w:themeColor="text1"/>
          <w:sz w:val="24"/>
          <w:szCs w:val="24"/>
          <w:lang w:val="en-GB"/>
        </w:rPr>
      </w:pPr>
    </w:p>
    <w:p w14:paraId="4C683FE7" w14:textId="56685044" w:rsidR="00E54C7E" w:rsidRDefault="00E54C7E" w:rsidP="002966DC">
      <w:pPr>
        <w:pStyle w:val="NoSpacing"/>
        <w:jc w:val="both"/>
        <w:rPr>
          <w:color w:val="000000" w:themeColor="text1"/>
          <w:sz w:val="24"/>
          <w:szCs w:val="24"/>
          <w:lang w:val="en-GB"/>
        </w:rPr>
      </w:pPr>
    </w:p>
    <w:p w14:paraId="7ADC2840" w14:textId="6B012080" w:rsidR="00E54C7E" w:rsidRDefault="00E54C7E" w:rsidP="002966DC">
      <w:pPr>
        <w:pStyle w:val="NoSpacing"/>
        <w:jc w:val="both"/>
        <w:rPr>
          <w:color w:val="000000" w:themeColor="text1"/>
          <w:sz w:val="24"/>
          <w:szCs w:val="24"/>
          <w:lang w:val="en-GB"/>
        </w:rPr>
      </w:pPr>
    </w:p>
    <w:p w14:paraId="2548B514" w14:textId="71578D5D" w:rsidR="00E54C7E" w:rsidRDefault="00E54C7E" w:rsidP="002966DC">
      <w:pPr>
        <w:pStyle w:val="NoSpacing"/>
        <w:jc w:val="both"/>
        <w:rPr>
          <w:color w:val="000000" w:themeColor="text1"/>
          <w:sz w:val="24"/>
          <w:szCs w:val="24"/>
          <w:lang w:val="en-GB"/>
        </w:rPr>
      </w:pPr>
    </w:p>
    <w:p w14:paraId="46D72577" w14:textId="46C529A9" w:rsidR="00E54C7E" w:rsidRDefault="00E54C7E" w:rsidP="002966DC">
      <w:pPr>
        <w:pStyle w:val="NoSpacing"/>
        <w:jc w:val="both"/>
        <w:rPr>
          <w:color w:val="000000" w:themeColor="text1"/>
          <w:sz w:val="24"/>
          <w:szCs w:val="24"/>
          <w:lang w:val="en-GB"/>
        </w:rPr>
      </w:pPr>
    </w:p>
    <w:p w14:paraId="14DC13A9" w14:textId="59EAF703" w:rsidR="00E54C7E" w:rsidRDefault="00E54C7E" w:rsidP="002966DC">
      <w:pPr>
        <w:pStyle w:val="NoSpacing"/>
        <w:jc w:val="both"/>
        <w:rPr>
          <w:color w:val="000000" w:themeColor="text1"/>
          <w:sz w:val="24"/>
          <w:szCs w:val="24"/>
          <w:lang w:val="en-GB"/>
        </w:rPr>
      </w:pPr>
    </w:p>
    <w:p w14:paraId="261305E8" w14:textId="42D66AA0" w:rsidR="00E54C7E" w:rsidRDefault="00E54C7E" w:rsidP="002966DC">
      <w:pPr>
        <w:pStyle w:val="NoSpacing"/>
        <w:jc w:val="both"/>
        <w:rPr>
          <w:color w:val="000000" w:themeColor="text1"/>
          <w:sz w:val="24"/>
          <w:szCs w:val="24"/>
          <w:lang w:val="en-GB"/>
        </w:rPr>
      </w:pPr>
    </w:p>
    <w:p w14:paraId="36C551B2" w14:textId="4ADBDDC6" w:rsidR="00E54C7E" w:rsidRDefault="00E54C7E" w:rsidP="002966DC">
      <w:pPr>
        <w:pStyle w:val="NoSpacing"/>
        <w:jc w:val="both"/>
        <w:rPr>
          <w:color w:val="000000" w:themeColor="text1"/>
          <w:sz w:val="24"/>
          <w:szCs w:val="24"/>
          <w:lang w:val="en-GB"/>
        </w:rPr>
      </w:pPr>
    </w:p>
    <w:p w14:paraId="6FD7D309" w14:textId="45C805DE" w:rsidR="00E54C7E" w:rsidRDefault="00E54C7E" w:rsidP="002966DC">
      <w:pPr>
        <w:pStyle w:val="NoSpacing"/>
        <w:jc w:val="both"/>
        <w:rPr>
          <w:color w:val="000000" w:themeColor="text1"/>
          <w:sz w:val="24"/>
          <w:szCs w:val="24"/>
          <w:lang w:val="en-GB"/>
        </w:rPr>
      </w:pPr>
    </w:p>
    <w:p w14:paraId="2595EA65" w14:textId="034DE8E1" w:rsidR="00E54C7E" w:rsidRDefault="00E54C7E" w:rsidP="002966DC">
      <w:pPr>
        <w:pStyle w:val="NoSpacing"/>
        <w:jc w:val="both"/>
        <w:rPr>
          <w:color w:val="000000" w:themeColor="text1"/>
          <w:sz w:val="24"/>
          <w:szCs w:val="24"/>
          <w:lang w:val="en-GB"/>
        </w:rPr>
      </w:pPr>
    </w:p>
    <w:p w14:paraId="5EEBBE74" w14:textId="14F64342" w:rsidR="00E54C7E" w:rsidRDefault="00E54C7E" w:rsidP="002966DC">
      <w:pPr>
        <w:pStyle w:val="NoSpacing"/>
        <w:jc w:val="both"/>
        <w:rPr>
          <w:color w:val="000000" w:themeColor="text1"/>
          <w:sz w:val="24"/>
          <w:szCs w:val="24"/>
          <w:lang w:val="en-GB"/>
        </w:rPr>
      </w:pPr>
    </w:p>
    <w:p w14:paraId="467F00A9" w14:textId="11492A64" w:rsidR="00E54C7E" w:rsidRDefault="00E54C7E" w:rsidP="002966DC">
      <w:pPr>
        <w:pStyle w:val="NoSpacing"/>
        <w:jc w:val="both"/>
        <w:rPr>
          <w:color w:val="000000" w:themeColor="text1"/>
          <w:sz w:val="24"/>
          <w:szCs w:val="24"/>
          <w:lang w:val="en-GB"/>
        </w:rPr>
      </w:pPr>
    </w:p>
    <w:p w14:paraId="3EEBED62" w14:textId="7BFEA522" w:rsidR="00E54C7E" w:rsidRDefault="00E54C7E" w:rsidP="002966DC">
      <w:pPr>
        <w:pStyle w:val="NoSpacing"/>
        <w:jc w:val="both"/>
        <w:rPr>
          <w:color w:val="000000" w:themeColor="text1"/>
          <w:sz w:val="24"/>
          <w:szCs w:val="24"/>
          <w:lang w:val="en-GB"/>
        </w:rPr>
      </w:pPr>
    </w:p>
    <w:p w14:paraId="73121610" w14:textId="17E568D0" w:rsidR="00E54C7E" w:rsidRDefault="00E54C7E" w:rsidP="002966DC">
      <w:pPr>
        <w:pStyle w:val="NoSpacing"/>
        <w:jc w:val="both"/>
        <w:rPr>
          <w:color w:val="000000" w:themeColor="text1"/>
          <w:sz w:val="24"/>
          <w:szCs w:val="24"/>
          <w:lang w:val="en-GB"/>
        </w:rPr>
      </w:pPr>
    </w:p>
    <w:p w14:paraId="56F2B6EC" w14:textId="386060E3" w:rsidR="00E54C7E" w:rsidRDefault="00E54C7E" w:rsidP="002966DC">
      <w:pPr>
        <w:pStyle w:val="NoSpacing"/>
        <w:jc w:val="both"/>
        <w:rPr>
          <w:color w:val="000000" w:themeColor="text1"/>
          <w:sz w:val="24"/>
          <w:szCs w:val="24"/>
          <w:lang w:val="en-GB"/>
        </w:rPr>
      </w:pPr>
    </w:p>
    <w:p w14:paraId="6471C68B" w14:textId="7BDAB9C7" w:rsidR="00E54C7E" w:rsidRDefault="00E54C7E" w:rsidP="002966DC">
      <w:pPr>
        <w:pStyle w:val="NoSpacing"/>
        <w:jc w:val="both"/>
        <w:rPr>
          <w:color w:val="000000" w:themeColor="text1"/>
          <w:sz w:val="24"/>
          <w:szCs w:val="24"/>
          <w:lang w:val="en-GB"/>
        </w:rPr>
      </w:pPr>
    </w:p>
    <w:p w14:paraId="11160E18" w14:textId="16275981" w:rsidR="00E54C7E" w:rsidRDefault="00E54C7E" w:rsidP="002966DC">
      <w:pPr>
        <w:pStyle w:val="NoSpacing"/>
        <w:jc w:val="both"/>
        <w:rPr>
          <w:color w:val="000000" w:themeColor="text1"/>
          <w:sz w:val="24"/>
          <w:szCs w:val="24"/>
          <w:lang w:val="en-GB"/>
        </w:rPr>
      </w:pPr>
    </w:p>
    <w:p w14:paraId="7EA178D6" w14:textId="13A594D1" w:rsidR="00E54C7E" w:rsidRDefault="00E54C7E" w:rsidP="002966DC">
      <w:pPr>
        <w:pStyle w:val="NoSpacing"/>
        <w:jc w:val="both"/>
        <w:rPr>
          <w:color w:val="000000" w:themeColor="text1"/>
          <w:sz w:val="24"/>
          <w:szCs w:val="24"/>
          <w:lang w:val="en-GB"/>
        </w:rPr>
      </w:pPr>
    </w:p>
    <w:p w14:paraId="524ADF21" w14:textId="1D5EE096" w:rsidR="00E54C7E" w:rsidRDefault="00E54C7E" w:rsidP="002966DC">
      <w:pPr>
        <w:pStyle w:val="NoSpacing"/>
        <w:jc w:val="both"/>
        <w:rPr>
          <w:color w:val="000000" w:themeColor="text1"/>
          <w:sz w:val="24"/>
          <w:szCs w:val="24"/>
          <w:lang w:val="en-GB"/>
        </w:rPr>
      </w:pPr>
    </w:p>
    <w:p w14:paraId="5BDAAE09" w14:textId="6F537D69" w:rsidR="00E54C7E" w:rsidRDefault="00E54C7E" w:rsidP="002966DC">
      <w:pPr>
        <w:pStyle w:val="NoSpacing"/>
        <w:jc w:val="both"/>
        <w:rPr>
          <w:color w:val="000000" w:themeColor="text1"/>
          <w:sz w:val="24"/>
          <w:szCs w:val="24"/>
          <w:lang w:val="en-GB"/>
        </w:rPr>
      </w:pPr>
    </w:p>
    <w:p w14:paraId="70FF25CB" w14:textId="0759D84E" w:rsidR="00E54C7E" w:rsidRDefault="00E54C7E" w:rsidP="002966DC">
      <w:pPr>
        <w:pStyle w:val="NoSpacing"/>
        <w:jc w:val="both"/>
        <w:rPr>
          <w:color w:val="000000" w:themeColor="text1"/>
          <w:sz w:val="24"/>
          <w:szCs w:val="24"/>
          <w:lang w:val="en-GB"/>
        </w:rPr>
      </w:pPr>
    </w:p>
    <w:p w14:paraId="1CCBF00B" w14:textId="56C4A951" w:rsidR="00E54C7E" w:rsidRDefault="00E54C7E" w:rsidP="002966DC">
      <w:pPr>
        <w:pStyle w:val="NoSpacing"/>
        <w:jc w:val="both"/>
        <w:rPr>
          <w:color w:val="000000" w:themeColor="text1"/>
          <w:sz w:val="24"/>
          <w:szCs w:val="24"/>
          <w:lang w:val="en-GB"/>
        </w:rPr>
      </w:pPr>
    </w:p>
    <w:p w14:paraId="51A061AA" w14:textId="10CF9D6A" w:rsidR="00E54C7E" w:rsidRDefault="00E54C7E" w:rsidP="002966DC">
      <w:pPr>
        <w:pStyle w:val="NoSpacing"/>
        <w:jc w:val="both"/>
        <w:rPr>
          <w:color w:val="000000" w:themeColor="text1"/>
          <w:sz w:val="24"/>
          <w:szCs w:val="24"/>
          <w:lang w:val="en-GB"/>
        </w:rPr>
      </w:pPr>
    </w:p>
    <w:p w14:paraId="07D69925" w14:textId="77777777" w:rsidR="00E54C7E" w:rsidRPr="002966DC" w:rsidRDefault="00E54C7E" w:rsidP="002966DC">
      <w:pPr>
        <w:pStyle w:val="NoSpacing"/>
        <w:jc w:val="both"/>
        <w:rPr>
          <w:color w:val="000000" w:themeColor="text1"/>
          <w:sz w:val="24"/>
          <w:szCs w:val="24"/>
          <w:lang w:val="en-GB"/>
        </w:rPr>
      </w:pPr>
    </w:p>
    <w:sectPr w:rsidR="00E54C7E" w:rsidRPr="002966DC" w:rsidSect="00974163">
      <w:pgSz w:w="16838" w:h="11906" w:orient="landscape" w:code="9"/>
      <w:pgMar w:top="360" w:right="360" w:bottom="360" w:left="360" w:header="288" w:footer="288"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pple Braille">
    <w:altName w:val="Apple Braille"/>
    <w:panose1 w:val="05000000000000000000"/>
    <w:charset w:val="00"/>
    <w:family w:val="decorative"/>
    <w:pitch w:val="variable"/>
    <w:sig w:usb0="80000043" w:usb1="00000000" w:usb2="00040000" w:usb3="00000000" w:csb0="00000001" w:csb1="00000000"/>
  </w:font>
  <w:font w:name="Al Bayan Plain">
    <w:altName w:val="AL BAYAN PLAIN"/>
    <w:panose1 w:val="00000000000000000000"/>
    <w:charset w:val="B2"/>
    <w:family w:val="auto"/>
    <w:pitch w:val="variable"/>
    <w:sig w:usb0="00002001" w:usb1="00000000" w:usb2="00000008" w:usb3="00000000" w:csb0="00000040" w:csb1="00000000"/>
  </w:font>
  <w:font w:name="Aharoni">
    <w:panose1 w:val="02010803020104030203"/>
    <w:charset w:val="B1"/>
    <w:family w:val="auto"/>
    <w:pitch w:val="variable"/>
    <w:sig w:usb0="00000803" w:usb1="00000000" w:usb2="00000000" w:usb3="00000000" w:csb0="00000021" w:csb1="00000000"/>
  </w:font>
  <w:font w:name="Cambria">
    <w:panose1 w:val="02040503050406030204"/>
    <w:charset w:val="00"/>
    <w:family w:val="roman"/>
    <w:pitch w:val="variable"/>
    <w:sig w:usb0="E00002FF" w:usb1="400004FF" w:usb2="00000000" w:usb3="00000000" w:csb0="0000019F" w:csb1="00000000"/>
  </w:font>
  <w:font w:name="Apple Chancery">
    <w:altName w:val="APPLE CHANCERY"/>
    <w:panose1 w:val="03020702040506060504"/>
    <w:charset w:val="B1"/>
    <w:family w:val="script"/>
    <w:pitch w:val="variable"/>
    <w:sig w:usb0="80000867" w:usb1="00000003" w:usb2="00000000" w:usb3="00000000" w:csb0="000001F3" w:csb1="00000000"/>
  </w:font>
  <w:font w:name="Algerian">
    <w:panose1 w:val="04020705040A02060702"/>
    <w:charset w:val="4D"/>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8918EA"/>
    <w:multiLevelType w:val="hybridMultilevel"/>
    <w:tmpl w:val="1B003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7F0686"/>
    <w:multiLevelType w:val="hybridMultilevel"/>
    <w:tmpl w:val="07E2E586"/>
    <w:lvl w:ilvl="0" w:tplc="04720AAC">
      <w:start w:val="1"/>
      <w:numFmt w:val="bullet"/>
      <w:pStyle w:val="ListBullet"/>
      <w:lvlText w:val=""/>
      <w:lvlJc w:val="left"/>
      <w:pPr>
        <w:ind w:left="862" w:hanging="360"/>
      </w:pPr>
      <w:rPr>
        <w:rFonts w:ascii="Symbol" w:hAnsi="Symbol" w:hint="default"/>
        <w:color w:val="5D739A" w:themeColor="accent3"/>
        <w:spacing w:val="-1"/>
        <w:w w:val="100"/>
        <w:sz w:val="20"/>
        <w:szCs w:val="20"/>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2" w15:restartNumberingAfterBreak="0">
    <w:nsid w:val="2F96448F"/>
    <w:multiLevelType w:val="hybridMultilevel"/>
    <w:tmpl w:val="BC4E94D8"/>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3" w15:restartNumberingAfterBreak="0">
    <w:nsid w:val="49824241"/>
    <w:multiLevelType w:val="hybridMultilevel"/>
    <w:tmpl w:val="1662F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024BA8"/>
    <w:multiLevelType w:val="hybridMultilevel"/>
    <w:tmpl w:val="673019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73228D"/>
    <w:multiLevelType w:val="hybridMultilevel"/>
    <w:tmpl w:val="58C8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267"/>
    <w:rsid w:val="0008406A"/>
    <w:rsid w:val="000B3988"/>
    <w:rsid w:val="000C41D1"/>
    <w:rsid w:val="000D3214"/>
    <w:rsid w:val="00104843"/>
    <w:rsid w:val="001154F7"/>
    <w:rsid w:val="001609D6"/>
    <w:rsid w:val="00172D75"/>
    <w:rsid w:val="001C0C46"/>
    <w:rsid w:val="001C4096"/>
    <w:rsid w:val="001D1E90"/>
    <w:rsid w:val="001F32BF"/>
    <w:rsid w:val="002830B9"/>
    <w:rsid w:val="002857C6"/>
    <w:rsid w:val="00294A98"/>
    <w:rsid w:val="002966DC"/>
    <w:rsid w:val="002E5BB7"/>
    <w:rsid w:val="00370636"/>
    <w:rsid w:val="0040454A"/>
    <w:rsid w:val="00404C3F"/>
    <w:rsid w:val="00417105"/>
    <w:rsid w:val="00482AF7"/>
    <w:rsid w:val="004A72E8"/>
    <w:rsid w:val="004F7C1A"/>
    <w:rsid w:val="005234BE"/>
    <w:rsid w:val="00581856"/>
    <w:rsid w:val="0061186D"/>
    <w:rsid w:val="00661382"/>
    <w:rsid w:val="00671ECE"/>
    <w:rsid w:val="00687570"/>
    <w:rsid w:val="006E6F31"/>
    <w:rsid w:val="006F779F"/>
    <w:rsid w:val="00752B23"/>
    <w:rsid w:val="00784320"/>
    <w:rsid w:val="008313E9"/>
    <w:rsid w:val="00831666"/>
    <w:rsid w:val="00871A6A"/>
    <w:rsid w:val="00872F7C"/>
    <w:rsid w:val="00873E56"/>
    <w:rsid w:val="008A4CB5"/>
    <w:rsid w:val="008D3A30"/>
    <w:rsid w:val="008E41B8"/>
    <w:rsid w:val="0092523A"/>
    <w:rsid w:val="00925AE8"/>
    <w:rsid w:val="00934433"/>
    <w:rsid w:val="00936B75"/>
    <w:rsid w:val="00966E62"/>
    <w:rsid w:val="009844CE"/>
    <w:rsid w:val="00986B77"/>
    <w:rsid w:val="009C240F"/>
    <w:rsid w:val="009E420C"/>
    <w:rsid w:val="00A10ACB"/>
    <w:rsid w:val="00A300E4"/>
    <w:rsid w:val="00A75B7B"/>
    <w:rsid w:val="00A85390"/>
    <w:rsid w:val="00AE0C23"/>
    <w:rsid w:val="00AE7C67"/>
    <w:rsid w:val="00B00CAA"/>
    <w:rsid w:val="00B24138"/>
    <w:rsid w:val="00B34E6D"/>
    <w:rsid w:val="00BE1899"/>
    <w:rsid w:val="00BF6A55"/>
    <w:rsid w:val="00C07D60"/>
    <w:rsid w:val="00C43314"/>
    <w:rsid w:val="00CA387B"/>
    <w:rsid w:val="00CE43EC"/>
    <w:rsid w:val="00CF3E49"/>
    <w:rsid w:val="00CF702E"/>
    <w:rsid w:val="00D261AF"/>
    <w:rsid w:val="00D42DCD"/>
    <w:rsid w:val="00D43E53"/>
    <w:rsid w:val="00D634FA"/>
    <w:rsid w:val="00D91267"/>
    <w:rsid w:val="00DA3F9C"/>
    <w:rsid w:val="00E36347"/>
    <w:rsid w:val="00E37BDF"/>
    <w:rsid w:val="00E41662"/>
    <w:rsid w:val="00E54C7E"/>
    <w:rsid w:val="00E83830"/>
    <w:rsid w:val="00E84DD5"/>
    <w:rsid w:val="00E91473"/>
    <w:rsid w:val="00E94F65"/>
    <w:rsid w:val="00EB21B0"/>
    <w:rsid w:val="00EC2427"/>
    <w:rsid w:val="00EF5295"/>
    <w:rsid w:val="00F359B6"/>
    <w:rsid w:val="00F60677"/>
    <w:rsid w:val="00FC7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AFF33"/>
  <w15:chartTrackingRefBased/>
  <w15:docId w15:val="{D13CA1B6-0947-CA47-BB2B-81C327737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rsid w:val="00D91267"/>
    <w:pPr>
      <w:widowControl w:val="0"/>
      <w:autoSpaceDE w:val="0"/>
      <w:autoSpaceDN w:val="0"/>
      <w:ind w:left="144" w:right="144"/>
    </w:pPr>
    <w:rPr>
      <w:rFonts w:eastAsia="Georgia" w:cs="Georgia"/>
      <w:color w:val="FFFFFF" w:themeColor="background1"/>
      <w:sz w:val="22"/>
      <w:szCs w:val="22"/>
      <w:lang w:val="en-US" w:bidi="en-US"/>
    </w:rPr>
  </w:style>
  <w:style w:type="paragraph" w:styleId="Heading1">
    <w:name w:val="heading 1"/>
    <w:basedOn w:val="BodyText"/>
    <w:next w:val="Normal"/>
    <w:link w:val="Heading1Char"/>
    <w:uiPriority w:val="9"/>
    <w:qFormat/>
    <w:rsid w:val="00D91267"/>
    <w:pPr>
      <w:framePr w:hSpace="180" w:wrap="around" w:vAnchor="text" w:hAnchor="page" w:x="352" w:y="84"/>
      <w:spacing w:before="120" w:after="120"/>
      <w:outlineLvl w:val="0"/>
    </w:pPr>
    <w:rPr>
      <w:rFonts w:asciiTheme="majorHAnsi" w:hAnsiTheme="majorHAnsi"/>
      <w:b/>
      <w:color w:val="FFFFFF"/>
      <w:sz w:val="28"/>
    </w:rPr>
  </w:style>
  <w:style w:type="paragraph" w:styleId="Heading2">
    <w:name w:val="heading 2"/>
    <w:basedOn w:val="BodyText"/>
    <w:next w:val="Normal"/>
    <w:link w:val="Heading2Char"/>
    <w:uiPriority w:val="9"/>
    <w:unhideWhenUsed/>
    <w:qFormat/>
    <w:rsid w:val="00D91267"/>
    <w:pPr>
      <w:framePr w:hSpace="180" w:wrap="around" w:vAnchor="text" w:hAnchor="page" w:x="352" w:y="84"/>
      <w:jc w:val="center"/>
      <w:outlineLvl w:val="1"/>
    </w:pPr>
    <w:rPr>
      <w:rFonts w:asciiTheme="majorHAnsi" w:hAnsiTheme="majorHAnsi"/>
      <w:b/>
      <w:color w:val="AD84C6" w:themeColor="accent1"/>
      <w:sz w:val="40"/>
    </w:rPr>
  </w:style>
  <w:style w:type="paragraph" w:styleId="Heading3">
    <w:name w:val="heading 3"/>
    <w:basedOn w:val="BodyText"/>
    <w:next w:val="Normal"/>
    <w:link w:val="Heading3Char"/>
    <w:uiPriority w:val="9"/>
    <w:unhideWhenUsed/>
    <w:qFormat/>
    <w:rsid w:val="00D91267"/>
    <w:pPr>
      <w:framePr w:hSpace="180" w:wrap="around" w:vAnchor="text" w:hAnchor="page" w:x="352" w:y="84"/>
      <w:jc w:val="center"/>
      <w:outlineLvl w:val="2"/>
    </w:pPr>
    <w:rPr>
      <w:rFonts w:asciiTheme="majorHAnsi" w:hAnsiTheme="majorHAnsi"/>
      <w:b/>
      <w:color w:val="8784C7" w:themeColor="accent2"/>
      <w:sz w:val="40"/>
    </w:rPr>
  </w:style>
  <w:style w:type="paragraph" w:styleId="Heading4">
    <w:name w:val="heading 4"/>
    <w:basedOn w:val="BodyText"/>
    <w:next w:val="Normal"/>
    <w:link w:val="Heading4Char"/>
    <w:uiPriority w:val="9"/>
    <w:semiHidden/>
    <w:qFormat/>
    <w:rsid w:val="00D91267"/>
    <w:pPr>
      <w:framePr w:hSpace="180" w:wrap="around" w:vAnchor="text" w:hAnchor="page" w:x="352" w:y="84"/>
      <w:jc w:val="center"/>
      <w:outlineLvl w:val="3"/>
    </w:pPr>
    <w:rPr>
      <w:rFonts w:asciiTheme="minorHAnsi" w:hAnsiTheme="minorHAnsi"/>
      <w:b/>
      <w:color w:va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267"/>
    <w:rPr>
      <w:rFonts w:asciiTheme="majorHAnsi" w:eastAsia="Georgia" w:hAnsiTheme="majorHAnsi" w:cs="Georgia"/>
      <w:b/>
      <w:color w:val="FFFFFF"/>
      <w:sz w:val="28"/>
      <w:szCs w:val="22"/>
      <w:lang w:val="en-US" w:bidi="en-US"/>
    </w:rPr>
  </w:style>
  <w:style w:type="character" w:customStyle="1" w:styleId="Heading2Char">
    <w:name w:val="Heading 2 Char"/>
    <w:basedOn w:val="DefaultParagraphFont"/>
    <w:link w:val="Heading2"/>
    <w:uiPriority w:val="9"/>
    <w:rsid w:val="00D91267"/>
    <w:rPr>
      <w:rFonts w:asciiTheme="majorHAnsi" w:eastAsia="Georgia" w:hAnsiTheme="majorHAnsi" w:cs="Georgia"/>
      <w:b/>
      <w:color w:val="AD84C6" w:themeColor="accent1"/>
      <w:sz w:val="40"/>
      <w:szCs w:val="22"/>
      <w:lang w:val="en-US" w:bidi="en-US"/>
    </w:rPr>
  </w:style>
  <w:style w:type="character" w:customStyle="1" w:styleId="Heading3Char">
    <w:name w:val="Heading 3 Char"/>
    <w:basedOn w:val="DefaultParagraphFont"/>
    <w:link w:val="Heading3"/>
    <w:uiPriority w:val="9"/>
    <w:rsid w:val="00D91267"/>
    <w:rPr>
      <w:rFonts w:asciiTheme="majorHAnsi" w:eastAsia="Georgia" w:hAnsiTheme="majorHAnsi" w:cs="Georgia"/>
      <w:b/>
      <w:color w:val="8784C7" w:themeColor="accent2"/>
      <w:sz w:val="40"/>
      <w:szCs w:val="22"/>
      <w:lang w:val="en-US" w:bidi="en-US"/>
    </w:rPr>
  </w:style>
  <w:style w:type="character" w:customStyle="1" w:styleId="Heading4Char">
    <w:name w:val="Heading 4 Char"/>
    <w:basedOn w:val="DefaultParagraphFont"/>
    <w:link w:val="Heading4"/>
    <w:uiPriority w:val="9"/>
    <w:semiHidden/>
    <w:rsid w:val="00D91267"/>
    <w:rPr>
      <w:rFonts w:eastAsia="Georgia" w:cs="Georgia"/>
      <w:b/>
      <w:color w:val="FFFFFF"/>
      <w:sz w:val="20"/>
      <w:szCs w:val="22"/>
      <w:lang w:val="en-US" w:bidi="en-US"/>
    </w:rPr>
  </w:style>
  <w:style w:type="paragraph" w:styleId="Title">
    <w:name w:val="Title"/>
    <w:basedOn w:val="Normal"/>
    <w:next w:val="Normal"/>
    <w:link w:val="TitleChar"/>
    <w:uiPriority w:val="10"/>
    <w:qFormat/>
    <w:rsid w:val="00D91267"/>
    <w:pPr>
      <w:framePr w:hSpace="180" w:wrap="around" w:vAnchor="text" w:hAnchor="page" w:x="352" w:y="84"/>
      <w:spacing w:before="120"/>
      <w:jc w:val="center"/>
    </w:pPr>
    <w:rPr>
      <w:rFonts w:asciiTheme="majorHAnsi" w:hAnsiTheme="majorHAnsi"/>
      <w:caps/>
      <w:color w:val="AD84C6" w:themeColor="accent1"/>
      <w:sz w:val="60"/>
    </w:rPr>
  </w:style>
  <w:style w:type="character" w:customStyle="1" w:styleId="TitleChar">
    <w:name w:val="Title Char"/>
    <w:basedOn w:val="DefaultParagraphFont"/>
    <w:link w:val="Title"/>
    <w:uiPriority w:val="10"/>
    <w:rsid w:val="00D91267"/>
    <w:rPr>
      <w:rFonts w:asciiTheme="majorHAnsi" w:eastAsia="Georgia" w:hAnsiTheme="majorHAnsi" w:cs="Georgia"/>
      <w:caps/>
      <w:color w:val="AD84C6" w:themeColor="accent1"/>
      <w:sz w:val="60"/>
      <w:szCs w:val="22"/>
      <w:lang w:val="en-US" w:bidi="en-US"/>
    </w:rPr>
  </w:style>
  <w:style w:type="paragraph" w:styleId="Subtitle">
    <w:name w:val="Subtitle"/>
    <w:basedOn w:val="Normal"/>
    <w:next w:val="Normal"/>
    <w:link w:val="SubtitleChar"/>
    <w:uiPriority w:val="11"/>
    <w:qFormat/>
    <w:rsid w:val="00D91267"/>
    <w:pPr>
      <w:framePr w:hSpace="180" w:wrap="around" w:vAnchor="text" w:hAnchor="page" w:x="352" w:y="84"/>
      <w:spacing w:before="120" w:after="120"/>
      <w:jc w:val="center"/>
    </w:pPr>
    <w:rPr>
      <w:rFonts w:asciiTheme="majorHAnsi" w:hAnsiTheme="majorHAnsi"/>
      <w:color w:val="8784C7" w:themeColor="accent2"/>
      <w:sz w:val="40"/>
    </w:rPr>
  </w:style>
  <w:style w:type="character" w:customStyle="1" w:styleId="SubtitleChar">
    <w:name w:val="Subtitle Char"/>
    <w:basedOn w:val="DefaultParagraphFont"/>
    <w:link w:val="Subtitle"/>
    <w:uiPriority w:val="11"/>
    <w:rsid w:val="00D91267"/>
    <w:rPr>
      <w:rFonts w:asciiTheme="majorHAnsi" w:eastAsia="Georgia" w:hAnsiTheme="majorHAnsi" w:cs="Georgia"/>
      <w:color w:val="8784C7" w:themeColor="accent2"/>
      <w:sz w:val="40"/>
      <w:szCs w:val="22"/>
      <w:lang w:val="en-US" w:bidi="en-US"/>
    </w:rPr>
  </w:style>
  <w:style w:type="paragraph" w:styleId="BodyText">
    <w:name w:val="Body Text"/>
    <w:link w:val="BodyTextChar"/>
    <w:uiPriority w:val="99"/>
    <w:semiHidden/>
    <w:rsid w:val="00D91267"/>
    <w:pPr>
      <w:widowControl w:val="0"/>
      <w:autoSpaceDE w:val="0"/>
      <w:autoSpaceDN w:val="0"/>
      <w:ind w:left="142" w:right="142"/>
    </w:pPr>
    <w:rPr>
      <w:rFonts w:ascii="Georgia" w:eastAsia="Georgia" w:hAnsi="Georgia" w:cs="Georgia"/>
      <w:color w:val="FFFFFF" w:themeColor="background1"/>
      <w:sz w:val="20"/>
      <w:szCs w:val="22"/>
      <w:lang w:val="en-US" w:bidi="en-US"/>
    </w:rPr>
  </w:style>
  <w:style w:type="character" w:customStyle="1" w:styleId="BodyTextChar">
    <w:name w:val="Body Text Char"/>
    <w:basedOn w:val="DefaultParagraphFont"/>
    <w:link w:val="BodyText"/>
    <w:uiPriority w:val="99"/>
    <w:semiHidden/>
    <w:rsid w:val="00D91267"/>
    <w:rPr>
      <w:rFonts w:ascii="Georgia" w:eastAsia="Georgia" w:hAnsi="Georgia" w:cs="Georgia"/>
      <w:color w:val="FFFFFF" w:themeColor="background1"/>
      <w:sz w:val="20"/>
      <w:szCs w:val="22"/>
      <w:lang w:val="en-US" w:bidi="en-US"/>
    </w:rPr>
  </w:style>
  <w:style w:type="paragraph" w:styleId="NoSpacing">
    <w:name w:val="No Spacing"/>
    <w:uiPriority w:val="1"/>
    <w:rsid w:val="00D91267"/>
    <w:pPr>
      <w:widowControl w:val="0"/>
      <w:autoSpaceDE w:val="0"/>
      <w:autoSpaceDN w:val="0"/>
    </w:pPr>
    <w:rPr>
      <w:rFonts w:ascii="Georgia" w:eastAsia="Georgia" w:hAnsi="Georgia" w:cs="Georgia"/>
      <w:sz w:val="22"/>
      <w:szCs w:val="22"/>
      <w:lang w:val="en-US" w:bidi="en-US"/>
    </w:rPr>
  </w:style>
  <w:style w:type="paragraph" w:customStyle="1" w:styleId="QuoteAlt">
    <w:name w:val="Quote Alt"/>
    <w:basedOn w:val="IntenseQuote"/>
    <w:uiPriority w:val="1"/>
    <w:rsid w:val="00D91267"/>
    <w:pPr>
      <w:pBdr>
        <w:top w:val="none" w:sz="0" w:space="0" w:color="auto"/>
        <w:bottom w:val="none" w:sz="0" w:space="0" w:color="auto"/>
      </w:pBdr>
      <w:spacing w:before="0" w:after="0" w:line="254" w:lineRule="auto"/>
      <w:ind w:left="426" w:right="403"/>
    </w:pPr>
    <w:rPr>
      <w:iCs w:val="0"/>
      <w:color w:val="373545" w:themeColor="text2"/>
      <w:sz w:val="26"/>
    </w:rPr>
  </w:style>
  <w:style w:type="paragraph" w:customStyle="1" w:styleId="Image">
    <w:name w:val="Image"/>
    <w:basedOn w:val="Normal"/>
    <w:uiPriority w:val="1"/>
    <w:rsid w:val="00D91267"/>
    <w:pPr>
      <w:ind w:left="0" w:right="0"/>
    </w:pPr>
    <w:rPr>
      <w:noProof/>
      <w:lang w:bidi="ar-SA"/>
    </w:rPr>
  </w:style>
  <w:style w:type="paragraph" w:customStyle="1" w:styleId="Heading1Alt">
    <w:name w:val="Heading 1 Alt"/>
    <w:basedOn w:val="Heading1"/>
    <w:uiPriority w:val="1"/>
    <w:qFormat/>
    <w:rsid w:val="00D91267"/>
    <w:pPr>
      <w:framePr w:wrap="around"/>
    </w:pPr>
    <w:rPr>
      <w:color w:val="5D739A" w:themeColor="accent3"/>
    </w:rPr>
  </w:style>
  <w:style w:type="paragraph" w:styleId="Quote">
    <w:name w:val="Quote"/>
    <w:basedOn w:val="BodyText"/>
    <w:next w:val="Normal"/>
    <w:link w:val="QuoteChar"/>
    <w:uiPriority w:val="29"/>
    <w:qFormat/>
    <w:rsid w:val="00D91267"/>
    <w:pPr>
      <w:spacing w:before="120" w:after="120"/>
      <w:jc w:val="center"/>
    </w:pPr>
    <w:rPr>
      <w:rFonts w:asciiTheme="minorHAnsi" w:hAnsiTheme="minorHAnsi"/>
      <w:b/>
      <w:i/>
      <w:color w:val="FFFFFF"/>
      <w:sz w:val="28"/>
    </w:rPr>
  </w:style>
  <w:style w:type="character" w:customStyle="1" w:styleId="QuoteChar">
    <w:name w:val="Quote Char"/>
    <w:basedOn w:val="DefaultParagraphFont"/>
    <w:link w:val="Quote"/>
    <w:uiPriority w:val="29"/>
    <w:rsid w:val="00D91267"/>
    <w:rPr>
      <w:rFonts w:eastAsia="Georgia" w:cs="Georgia"/>
      <w:b/>
      <w:i/>
      <w:color w:val="FFFFFF"/>
      <w:sz w:val="28"/>
      <w:szCs w:val="22"/>
      <w:lang w:val="en-US" w:bidi="en-US"/>
    </w:rPr>
  </w:style>
  <w:style w:type="character" w:styleId="PlaceholderText">
    <w:name w:val="Placeholder Text"/>
    <w:basedOn w:val="DefaultParagraphFont"/>
    <w:uiPriority w:val="99"/>
    <w:semiHidden/>
    <w:rsid w:val="00D91267"/>
    <w:rPr>
      <w:color w:val="808080"/>
    </w:rPr>
  </w:style>
  <w:style w:type="paragraph" w:customStyle="1" w:styleId="ContactInfo">
    <w:name w:val="Contact Info"/>
    <w:basedOn w:val="Normal"/>
    <w:uiPriority w:val="1"/>
    <w:rsid w:val="00D91267"/>
    <w:pPr>
      <w:jc w:val="center"/>
    </w:pPr>
  </w:style>
  <w:style w:type="paragraph" w:customStyle="1" w:styleId="NormalAlt">
    <w:name w:val="Normal Alt"/>
    <w:basedOn w:val="Normal"/>
    <w:uiPriority w:val="1"/>
    <w:rsid w:val="00D91267"/>
    <w:rPr>
      <w:color w:val="auto"/>
    </w:rPr>
  </w:style>
  <w:style w:type="paragraph" w:styleId="ListBullet">
    <w:name w:val="List Bullet"/>
    <w:basedOn w:val="ListParagraph"/>
    <w:uiPriority w:val="99"/>
    <w:rsid w:val="00D91267"/>
    <w:pPr>
      <w:numPr>
        <w:numId w:val="1"/>
      </w:numPr>
      <w:tabs>
        <w:tab w:val="num" w:pos="360"/>
      </w:tabs>
      <w:spacing w:before="120" w:after="120"/>
      <w:ind w:left="763" w:firstLine="0"/>
      <w:contextualSpacing w:val="0"/>
    </w:pPr>
    <w:rPr>
      <w:color w:val="5D739A" w:themeColor="accent3"/>
      <w:sz w:val="20"/>
    </w:rPr>
  </w:style>
  <w:style w:type="paragraph" w:styleId="IntenseQuote">
    <w:name w:val="Intense Quote"/>
    <w:basedOn w:val="Normal"/>
    <w:next w:val="Normal"/>
    <w:link w:val="IntenseQuoteChar"/>
    <w:uiPriority w:val="30"/>
    <w:qFormat/>
    <w:rsid w:val="00D91267"/>
    <w:pPr>
      <w:pBdr>
        <w:top w:val="single" w:sz="4" w:space="10" w:color="AD84C6" w:themeColor="accent1"/>
        <w:bottom w:val="single" w:sz="4" w:space="10" w:color="AD84C6" w:themeColor="accent1"/>
      </w:pBdr>
      <w:spacing w:before="360" w:after="360"/>
      <w:ind w:left="864" w:right="864"/>
      <w:jc w:val="center"/>
    </w:pPr>
    <w:rPr>
      <w:i/>
      <w:iCs/>
      <w:color w:val="AD84C6" w:themeColor="accent1"/>
    </w:rPr>
  </w:style>
  <w:style w:type="character" w:customStyle="1" w:styleId="IntenseQuoteChar">
    <w:name w:val="Intense Quote Char"/>
    <w:basedOn w:val="DefaultParagraphFont"/>
    <w:link w:val="IntenseQuote"/>
    <w:uiPriority w:val="30"/>
    <w:rsid w:val="00D91267"/>
    <w:rPr>
      <w:rFonts w:eastAsia="Georgia" w:cs="Georgia"/>
      <w:i/>
      <w:iCs/>
      <w:color w:val="AD84C6" w:themeColor="accent1"/>
      <w:sz w:val="22"/>
      <w:szCs w:val="22"/>
      <w:lang w:val="en-US" w:bidi="en-US"/>
    </w:rPr>
  </w:style>
  <w:style w:type="paragraph" w:styleId="ListParagraph">
    <w:name w:val="List Paragraph"/>
    <w:basedOn w:val="Normal"/>
    <w:uiPriority w:val="34"/>
    <w:qFormat/>
    <w:rsid w:val="00D91267"/>
    <w:pPr>
      <w:ind w:left="720"/>
      <w:contextualSpacing/>
    </w:pPr>
  </w:style>
  <w:style w:type="character" w:styleId="Hyperlink">
    <w:name w:val="Hyperlink"/>
    <w:basedOn w:val="DefaultParagraphFont"/>
    <w:uiPriority w:val="99"/>
    <w:unhideWhenUsed/>
    <w:rsid w:val="00831666"/>
    <w:rPr>
      <w:color w:val="69A020" w:themeColor="hyperlink"/>
      <w:u w:val="single"/>
    </w:rPr>
  </w:style>
  <w:style w:type="character" w:styleId="UnresolvedMention">
    <w:name w:val="Unresolved Mention"/>
    <w:basedOn w:val="DefaultParagraphFont"/>
    <w:uiPriority w:val="99"/>
    <w:semiHidden/>
    <w:unhideWhenUsed/>
    <w:rsid w:val="00831666"/>
    <w:rPr>
      <w:color w:val="605E5C"/>
      <w:shd w:val="clear" w:color="auto" w:fill="E1DFDD"/>
    </w:rPr>
  </w:style>
  <w:style w:type="character" w:styleId="FollowedHyperlink">
    <w:name w:val="FollowedHyperlink"/>
    <w:basedOn w:val="DefaultParagraphFont"/>
    <w:uiPriority w:val="99"/>
    <w:semiHidden/>
    <w:unhideWhenUsed/>
    <w:rsid w:val="00872F7C"/>
    <w:rPr>
      <w:color w:val="8C8C8C" w:themeColor="followedHyperlink"/>
      <w:u w:val="single"/>
    </w:rPr>
  </w:style>
  <w:style w:type="paragraph" w:styleId="NormalWeb">
    <w:name w:val="Normal (Web)"/>
    <w:basedOn w:val="Normal"/>
    <w:uiPriority w:val="99"/>
    <w:unhideWhenUsed/>
    <w:rsid w:val="00E54C7E"/>
    <w:pPr>
      <w:widowControl/>
      <w:autoSpaceDE/>
      <w:autoSpaceDN/>
      <w:spacing w:before="100" w:beforeAutospacing="1" w:after="100" w:afterAutospacing="1"/>
      <w:ind w:left="0" w:right="0"/>
    </w:pPr>
    <w:rPr>
      <w:rFonts w:ascii="Times New Roman" w:eastAsia="Times New Roman" w:hAnsi="Times New Roman" w:cs="Times New Roman"/>
      <w:color w:val="auto"/>
      <w:sz w:val="24"/>
      <w:szCs w:val="24"/>
      <w:lang w:val="en-GB" w:eastAsia="en-GB" w:bidi="ar-SA"/>
    </w:rPr>
  </w:style>
  <w:style w:type="character" w:customStyle="1" w:styleId="apple-converted-space">
    <w:name w:val="apple-converted-space"/>
    <w:basedOn w:val="DefaultParagraphFont"/>
    <w:rsid w:val="00E54C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15338">
      <w:bodyDiv w:val="1"/>
      <w:marLeft w:val="0"/>
      <w:marRight w:val="0"/>
      <w:marTop w:val="0"/>
      <w:marBottom w:val="0"/>
      <w:divBdr>
        <w:top w:val="none" w:sz="0" w:space="0" w:color="auto"/>
        <w:left w:val="none" w:sz="0" w:space="0" w:color="auto"/>
        <w:bottom w:val="none" w:sz="0" w:space="0" w:color="auto"/>
        <w:right w:val="none" w:sz="0" w:space="0" w:color="auto"/>
      </w:divBdr>
    </w:div>
    <w:div w:id="531919593">
      <w:bodyDiv w:val="1"/>
      <w:marLeft w:val="0"/>
      <w:marRight w:val="0"/>
      <w:marTop w:val="0"/>
      <w:marBottom w:val="0"/>
      <w:divBdr>
        <w:top w:val="none" w:sz="0" w:space="0" w:color="auto"/>
        <w:left w:val="none" w:sz="0" w:space="0" w:color="auto"/>
        <w:bottom w:val="none" w:sz="0" w:space="0" w:color="auto"/>
        <w:right w:val="none" w:sz="0" w:space="0" w:color="auto"/>
      </w:divBdr>
      <w:divsChild>
        <w:div w:id="632248177">
          <w:marLeft w:val="0"/>
          <w:marRight w:val="0"/>
          <w:marTop w:val="0"/>
          <w:marBottom w:val="0"/>
          <w:divBdr>
            <w:top w:val="none" w:sz="0" w:space="0" w:color="auto"/>
            <w:left w:val="none" w:sz="0" w:space="0" w:color="auto"/>
            <w:bottom w:val="none" w:sz="0" w:space="0" w:color="auto"/>
            <w:right w:val="none" w:sz="0" w:space="0" w:color="auto"/>
          </w:divBdr>
          <w:divsChild>
            <w:div w:id="944115177">
              <w:marLeft w:val="0"/>
              <w:marRight w:val="0"/>
              <w:marTop w:val="0"/>
              <w:marBottom w:val="0"/>
              <w:divBdr>
                <w:top w:val="none" w:sz="0" w:space="0" w:color="auto"/>
                <w:left w:val="none" w:sz="0" w:space="0" w:color="auto"/>
                <w:bottom w:val="none" w:sz="0" w:space="0" w:color="auto"/>
                <w:right w:val="none" w:sz="0" w:space="0" w:color="auto"/>
              </w:divBdr>
              <w:divsChild>
                <w:div w:id="938293647">
                  <w:marLeft w:val="0"/>
                  <w:marRight w:val="0"/>
                  <w:marTop w:val="0"/>
                  <w:marBottom w:val="0"/>
                  <w:divBdr>
                    <w:top w:val="none" w:sz="0" w:space="0" w:color="auto"/>
                    <w:left w:val="none" w:sz="0" w:space="0" w:color="auto"/>
                    <w:bottom w:val="none" w:sz="0" w:space="0" w:color="auto"/>
                    <w:right w:val="none" w:sz="0" w:space="0" w:color="auto"/>
                  </w:divBdr>
                  <w:divsChild>
                    <w:div w:id="3397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085660">
      <w:bodyDiv w:val="1"/>
      <w:marLeft w:val="0"/>
      <w:marRight w:val="0"/>
      <w:marTop w:val="0"/>
      <w:marBottom w:val="0"/>
      <w:divBdr>
        <w:top w:val="none" w:sz="0" w:space="0" w:color="auto"/>
        <w:left w:val="none" w:sz="0" w:space="0" w:color="auto"/>
        <w:bottom w:val="none" w:sz="0" w:space="0" w:color="auto"/>
        <w:right w:val="none" w:sz="0" w:space="0" w:color="auto"/>
      </w:divBdr>
    </w:div>
    <w:div w:id="1049183204">
      <w:bodyDiv w:val="1"/>
      <w:marLeft w:val="0"/>
      <w:marRight w:val="0"/>
      <w:marTop w:val="0"/>
      <w:marBottom w:val="0"/>
      <w:divBdr>
        <w:top w:val="none" w:sz="0" w:space="0" w:color="auto"/>
        <w:left w:val="none" w:sz="0" w:space="0" w:color="auto"/>
        <w:bottom w:val="none" w:sz="0" w:space="0" w:color="auto"/>
        <w:right w:val="none" w:sz="0" w:space="0" w:color="auto"/>
      </w:divBdr>
    </w:div>
    <w:div w:id="1247881241">
      <w:bodyDiv w:val="1"/>
      <w:marLeft w:val="0"/>
      <w:marRight w:val="0"/>
      <w:marTop w:val="0"/>
      <w:marBottom w:val="0"/>
      <w:divBdr>
        <w:top w:val="none" w:sz="0" w:space="0" w:color="auto"/>
        <w:left w:val="none" w:sz="0" w:space="0" w:color="auto"/>
        <w:bottom w:val="none" w:sz="0" w:space="0" w:color="auto"/>
        <w:right w:val="none" w:sz="0" w:space="0" w:color="auto"/>
      </w:divBdr>
    </w:div>
    <w:div w:id="1288705497">
      <w:bodyDiv w:val="1"/>
      <w:marLeft w:val="0"/>
      <w:marRight w:val="0"/>
      <w:marTop w:val="0"/>
      <w:marBottom w:val="0"/>
      <w:divBdr>
        <w:top w:val="none" w:sz="0" w:space="0" w:color="auto"/>
        <w:left w:val="none" w:sz="0" w:space="0" w:color="auto"/>
        <w:bottom w:val="none" w:sz="0" w:space="0" w:color="auto"/>
        <w:right w:val="none" w:sz="0" w:space="0" w:color="auto"/>
      </w:divBdr>
    </w:div>
    <w:div w:id="1458524218">
      <w:bodyDiv w:val="1"/>
      <w:marLeft w:val="0"/>
      <w:marRight w:val="0"/>
      <w:marTop w:val="0"/>
      <w:marBottom w:val="0"/>
      <w:divBdr>
        <w:top w:val="none" w:sz="0" w:space="0" w:color="auto"/>
        <w:left w:val="none" w:sz="0" w:space="0" w:color="auto"/>
        <w:bottom w:val="none" w:sz="0" w:space="0" w:color="auto"/>
        <w:right w:val="none" w:sz="0" w:space="0" w:color="auto"/>
      </w:divBdr>
    </w:div>
    <w:div w:id="1527867677">
      <w:bodyDiv w:val="1"/>
      <w:marLeft w:val="0"/>
      <w:marRight w:val="0"/>
      <w:marTop w:val="0"/>
      <w:marBottom w:val="0"/>
      <w:divBdr>
        <w:top w:val="none" w:sz="0" w:space="0" w:color="auto"/>
        <w:left w:val="none" w:sz="0" w:space="0" w:color="auto"/>
        <w:bottom w:val="none" w:sz="0" w:space="0" w:color="auto"/>
        <w:right w:val="none" w:sz="0" w:space="0" w:color="auto"/>
      </w:divBdr>
    </w:div>
    <w:div w:id="1583879598">
      <w:bodyDiv w:val="1"/>
      <w:marLeft w:val="0"/>
      <w:marRight w:val="0"/>
      <w:marTop w:val="0"/>
      <w:marBottom w:val="0"/>
      <w:divBdr>
        <w:top w:val="none" w:sz="0" w:space="0" w:color="auto"/>
        <w:left w:val="none" w:sz="0" w:space="0" w:color="auto"/>
        <w:bottom w:val="none" w:sz="0" w:space="0" w:color="auto"/>
        <w:right w:val="none" w:sz="0" w:space="0" w:color="auto"/>
      </w:divBdr>
    </w:div>
    <w:div w:id="1653363727">
      <w:bodyDiv w:val="1"/>
      <w:marLeft w:val="0"/>
      <w:marRight w:val="0"/>
      <w:marTop w:val="0"/>
      <w:marBottom w:val="0"/>
      <w:divBdr>
        <w:top w:val="none" w:sz="0" w:space="0" w:color="auto"/>
        <w:left w:val="none" w:sz="0" w:space="0" w:color="auto"/>
        <w:bottom w:val="none" w:sz="0" w:space="0" w:color="auto"/>
        <w:right w:val="none" w:sz="0" w:space="0" w:color="auto"/>
      </w:divBdr>
    </w:div>
    <w:div w:id="1692337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commons.wikimedia.org/wiki/File:UNICEF_FLAG.png" TargetMode="External"/><Relationship Id="rId26" Type="http://schemas.openxmlformats.org/officeDocument/2006/relationships/image" Target="media/image13.png"/><Relationship Id="rId39" Type="http://schemas.openxmlformats.org/officeDocument/2006/relationships/theme" Target="theme/theme1.xml"/><Relationship Id="rId21" Type="http://schemas.openxmlformats.org/officeDocument/2006/relationships/image" Target="media/image9.jpeg"/><Relationship Id="rId34" Type="http://schemas.openxmlformats.org/officeDocument/2006/relationships/hyperlink" Target="https://www.legislation.gov.uk/ukpga/2006/47/contents" TargetMode="External"/><Relationship Id="rId7" Type="http://schemas.openxmlformats.org/officeDocument/2006/relationships/image" Target="media/image2.png"/><Relationship Id="rId12" Type="http://schemas.openxmlformats.org/officeDocument/2006/relationships/hyperlink" Target="https://gsouto-digitalteacher.blogspot.com/2015/04/education-international-day-of-sport.html" TargetMode="External"/><Relationship Id="rId17" Type="http://schemas.openxmlformats.org/officeDocument/2006/relationships/image" Target="media/image7.png"/><Relationship Id="rId25" Type="http://schemas.openxmlformats.org/officeDocument/2006/relationships/hyperlink" Target="https://pixabay.com/en/kids-clipart-cute-design-teacher-2782628/" TargetMode="External"/><Relationship Id="rId33" Type="http://schemas.openxmlformats.org/officeDocument/2006/relationships/hyperlink" Target="https://www.gov.uk/government/publications/every-child-matter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pngall.com/kids-png" TargetMode="External"/><Relationship Id="rId20" Type="http://schemas.openxmlformats.org/officeDocument/2006/relationships/hyperlink" Target="https://pixabay.com/en/volunteer-hands-help-colors-2055015/" TargetMode="External"/><Relationship Id="rId29" Type="http://schemas.openxmlformats.org/officeDocument/2006/relationships/hyperlink" Target="https://openclipart.org/detail/22179/fwd__bubble_hand_drawn-by-rejon-177666" TargetMode="External"/><Relationship Id="rId1" Type="http://schemas.openxmlformats.org/officeDocument/2006/relationships/numbering" Target="numbering.xml"/><Relationship Id="rId6" Type="http://schemas.openxmlformats.org/officeDocument/2006/relationships/hyperlink" Target="https://pixabay.com/en/blackboard-boys-chalkboard-children-1299841/" TargetMode="External"/><Relationship Id="rId11" Type="http://schemas.openxmlformats.org/officeDocument/2006/relationships/image" Target="media/image4.gif"/><Relationship Id="rId24" Type="http://schemas.openxmlformats.org/officeDocument/2006/relationships/image" Target="media/image12.jpg"/><Relationship Id="rId32" Type="http://schemas.openxmlformats.org/officeDocument/2006/relationships/hyperlink" Target="https://gov.wales/successful-futures-review-curriculum-and-assessment-arrangements" TargetMode="External"/><Relationship Id="rId37" Type="http://schemas.openxmlformats.org/officeDocument/2006/relationships/hyperlink" Target="https://www.legislation.gov.uk/ukpga/1989/41/contents" TargetMode="External"/><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1.jpeg"/><Relationship Id="rId28" Type="http://schemas.openxmlformats.org/officeDocument/2006/relationships/image" Target="media/image14.png"/><Relationship Id="rId36" Type="http://schemas.openxmlformats.org/officeDocument/2006/relationships/hyperlink" Target="https://www.childcomwales.org.uk" TargetMode="External"/><Relationship Id="rId10" Type="http://schemas.openxmlformats.org/officeDocument/2006/relationships/hyperlink" Target="https://love2educate.wordpress.com/cep-812-applying-educational-technology-to-practice/whats-in-my-infodiet/" TargetMode="External"/><Relationship Id="rId19" Type="http://schemas.openxmlformats.org/officeDocument/2006/relationships/image" Target="media/image8.png"/><Relationship Id="rId31" Type="http://schemas.openxmlformats.org/officeDocument/2006/relationships/hyperlink" Target="https://pixabay.com/en/network-peer-to-peer-peer-sharing-2499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reesvg.org/male-and-female-stick-figure-symbols" TargetMode="External"/><Relationship Id="rId22" Type="http://schemas.openxmlformats.org/officeDocument/2006/relationships/image" Target="media/image10.png"/><Relationship Id="rId27" Type="http://schemas.openxmlformats.org/officeDocument/2006/relationships/hyperlink" Target="https://pngimg.com/download/87676" TargetMode="External"/><Relationship Id="rId30" Type="http://schemas.openxmlformats.org/officeDocument/2006/relationships/image" Target="media/image15.png"/><Relationship Id="rId35" Type="http://schemas.openxmlformats.org/officeDocument/2006/relationships/hyperlink" Target="https://www.local.gov.uk/get-act-children-and-social-work-act-2017" TargetMode="External"/><Relationship Id="rId8" Type="http://schemas.openxmlformats.org/officeDocument/2006/relationships/hyperlink" Target="https://pixabay.com/en/sun-rainbow-kids-scrapbook-nature-274474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2111</Words>
  <Characters>12038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Culleton (Manorbier VCP School)</dc:creator>
  <cp:keywords/>
  <dc:description/>
  <cp:lastModifiedBy>T Culleton (Manorbier VCP School)</cp:lastModifiedBy>
  <cp:revision>2</cp:revision>
  <cp:lastPrinted>2021-03-22T15:48:00Z</cp:lastPrinted>
  <dcterms:created xsi:type="dcterms:W3CDTF">2021-03-27T13:11:00Z</dcterms:created>
  <dcterms:modified xsi:type="dcterms:W3CDTF">2021-03-27T13:11:00Z</dcterms:modified>
</cp:coreProperties>
</file>