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85249" w14:textId="0D9EF741" w:rsidR="00095119" w:rsidRPr="00805D9B" w:rsidRDefault="00D7778B" w:rsidP="000A216B">
      <w:pPr>
        <w:spacing w:line="360" w:lineRule="auto"/>
        <w:rPr>
          <w:rFonts w:ascii="Arial" w:hAnsi="Arial" w:cs="Arial"/>
          <w:sz w:val="22"/>
          <w:szCs w:val="22"/>
        </w:rPr>
      </w:pPr>
      <w:r w:rsidRPr="00805D9B">
        <w:rPr>
          <w:rFonts w:ascii="Arial" w:hAnsi="Arial" w:cs="Arial"/>
          <w:sz w:val="22"/>
          <w:szCs w:val="22"/>
        </w:rPr>
        <w:t>STUDENT NAME: SERGIU DIACONU</w:t>
      </w:r>
      <w:r w:rsidRPr="00805D9B">
        <w:rPr>
          <w:rFonts w:ascii="Arial" w:hAnsi="Arial" w:cs="Arial"/>
          <w:sz w:val="22"/>
          <w:szCs w:val="22"/>
        </w:rPr>
        <w:tab/>
      </w:r>
      <w:r w:rsidRPr="00805D9B">
        <w:rPr>
          <w:rFonts w:ascii="Arial" w:hAnsi="Arial" w:cs="Arial"/>
          <w:sz w:val="22"/>
          <w:szCs w:val="22"/>
        </w:rPr>
        <w:tab/>
      </w:r>
    </w:p>
    <w:p w14:paraId="26803F7F" w14:textId="14DB47F0" w:rsidR="00D7778B" w:rsidRPr="00805D9B" w:rsidRDefault="00D7778B" w:rsidP="000A216B">
      <w:pPr>
        <w:spacing w:line="360" w:lineRule="auto"/>
        <w:rPr>
          <w:rFonts w:ascii="Arial" w:hAnsi="Arial" w:cs="Arial"/>
          <w:sz w:val="22"/>
          <w:szCs w:val="22"/>
        </w:rPr>
      </w:pPr>
      <w:r w:rsidRPr="00805D9B">
        <w:rPr>
          <w:rFonts w:ascii="Arial" w:hAnsi="Arial" w:cs="Arial"/>
          <w:sz w:val="22"/>
          <w:szCs w:val="22"/>
        </w:rPr>
        <w:t>STUDENT ID       :2126929</w:t>
      </w:r>
    </w:p>
    <w:p w14:paraId="3B63871F" w14:textId="74438E4B" w:rsidR="00D7778B" w:rsidRPr="00805D9B" w:rsidRDefault="00D7778B" w:rsidP="000A216B">
      <w:pPr>
        <w:spacing w:line="360" w:lineRule="auto"/>
        <w:rPr>
          <w:rFonts w:ascii="Arial" w:hAnsi="Arial" w:cs="Arial"/>
          <w:sz w:val="22"/>
          <w:szCs w:val="22"/>
        </w:rPr>
      </w:pPr>
    </w:p>
    <w:p w14:paraId="5EB6D1E0" w14:textId="269E5751" w:rsidR="00D7778B" w:rsidRPr="00805D9B" w:rsidRDefault="00D7778B" w:rsidP="000A216B">
      <w:pPr>
        <w:spacing w:line="360" w:lineRule="auto"/>
        <w:rPr>
          <w:rFonts w:ascii="Arial" w:hAnsi="Arial" w:cs="Arial"/>
          <w:sz w:val="22"/>
          <w:szCs w:val="22"/>
        </w:rPr>
      </w:pPr>
    </w:p>
    <w:p w14:paraId="23888935" w14:textId="4804745F" w:rsidR="00D7778B" w:rsidRPr="00805D9B" w:rsidRDefault="00D7778B" w:rsidP="000A216B">
      <w:pPr>
        <w:spacing w:line="360" w:lineRule="auto"/>
        <w:rPr>
          <w:rFonts w:ascii="Arial" w:hAnsi="Arial" w:cs="Arial"/>
          <w:sz w:val="22"/>
          <w:szCs w:val="22"/>
        </w:rPr>
      </w:pPr>
    </w:p>
    <w:p w14:paraId="6DF12A3D" w14:textId="57EE5C2C" w:rsidR="00D7778B" w:rsidRPr="00805D9B" w:rsidRDefault="00D7778B" w:rsidP="000A216B">
      <w:pPr>
        <w:spacing w:line="360" w:lineRule="auto"/>
        <w:jc w:val="center"/>
        <w:rPr>
          <w:rFonts w:ascii="Arial" w:hAnsi="Arial" w:cs="Arial"/>
          <w:sz w:val="22"/>
          <w:szCs w:val="22"/>
        </w:rPr>
      </w:pPr>
    </w:p>
    <w:p w14:paraId="6E52E11E" w14:textId="07D9C074" w:rsidR="00D7778B" w:rsidRPr="00805D9B" w:rsidRDefault="00D7778B" w:rsidP="000A216B">
      <w:pPr>
        <w:spacing w:line="360" w:lineRule="auto"/>
        <w:jc w:val="center"/>
        <w:rPr>
          <w:rFonts w:ascii="Arial" w:hAnsi="Arial" w:cs="Arial"/>
          <w:sz w:val="22"/>
          <w:szCs w:val="22"/>
        </w:rPr>
      </w:pPr>
      <w:r w:rsidRPr="00805D9B">
        <w:rPr>
          <w:rFonts w:ascii="Arial" w:hAnsi="Arial" w:cs="Arial"/>
          <w:sz w:val="22"/>
          <w:szCs w:val="22"/>
        </w:rPr>
        <w:t xml:space="preserve">The benefit of critical thinking in academic </w:t>
      </w:r>
      <w:r w:rsidR="00677483" w:rsidRPr="00805D9B">
        <w:rPr>
          <w:rFonts w:ascii="Arial" w:hAnsi="Arial" w:cs="Arial"/>
          <w:sz w:val="22"/>
          <w:szCs w:val="22"/>
        </w:rPr>
        <w:t>in higher education studies</w:t>
      </w:r>
    </w:p>
    <w:p w14:paraId="47B8DA43" w14:textId="199A180E" w:rsidR="00677483" w:rsidRPr="00805D9B" w:rsidRDefault="00677483" w:rsidP="000A216B">
      <w:pPr>
        <w:spacing w:line="360" w:lineRule="auto"/>
        <w:jc w:val="center"/>
        <w:rPr>
          <w:rFonts w:ascii="Arial" w:hAnsi="Arial" w:cs="Arial"/>
          <w:sz w:val="22"/>
          <w:szCs w:val="22"/>
        </w:rPr>
      </w:pPr>
    </w:p>
    <w:p w14:paraId="39227E09" w14:textId="77777777" w:rsidR="006B19F6" w:rsidRPr="00805D9B" w:rsidRDefault="006B19F6" w:rsidP="000A216B">
      <w:pPr>
        <w:spacing w:line="360" w:lineRule="auto"/>
        <w:rPr>
          <w:rFonts w:ascii="Arial" w:hAnsi="Arial" w:cs="Arial"/>
          <w:sz w:val="22"/>
          <w:szCs w:val="22"/>
        </w:rPr>
      </w:pPr>
    </w:p>
    <w:p w14:paraId="6D949FDC" w14:textId="2B9C0D44" w:rsidR="00677483" w:rsidRPr="00805D9B" w:rsidRDefault="00677483" w:rsidP="000A216B">
      <w:pPr>
        <w:pStyle w:val="ListParagraph"/>
        <w:numPr>
          <w:ilvl w:val="0"/>
          <w:numId w:val="3"/>
        </w:numPr>
        <w:spacing w:line="360" w:lineRule="auto"/>
        <w:rPr>
          <w:rFonts w:ascii="Arial" w:hAnsi="Arial" w:cs="Arial"/>
          <w:sz w:val="22"/>
          <w:szCs w:val="22"/>
        </w:rPr>
      </w:pPr>
      <w:r w:rsidRPr="00805D9B">
        <w:rPr>
          <w:rFonts w:ascii="Arial" w:hAnsi="Arial" w:cs="Arial"/>
          <w:sz w:val="22"/>
          <w:szCs w:val="22"/>
        </w:rPr>
        <w:t>Abstract</w:t>
      </w:r>
    </w:p>
    <w:p w14:paraId="1FC3A99B" w14:textId="06811503" w:rsidR="006B19F6" w:rsidRPr="00805D9B" w:rsidRDefault="005732FD" w:rsidP="000A216B">
      <w:pPr>
        <w:spacing w:line="360" w:lineRule="auto"/>
        <w:ind w:firstLine="360"/>
        <w:rPr>
          <w:rFonts w:ascii="Arial" w:hAnsi="Arial" w:cs="Arial"/>
          <w:sz w:val="22"/>
          <w:szCs w:val="22"/>
        </w:rPr>
      </w:pPr>
      <w:r w:rsidRPr="00805D9B">
        <w:rPr>
          <w:rFonts w:ascii="Arial" w:hAnsi="Arial" w:cs="Arial"/>
          <w:sz w:val="22"/>
          <w:szCs w:val="22"/>
        </w:rPr>
        <w:t xml:space="preserve">“The purpose of critical thinking... is </w:t>
      </w:r>
      <w:r w:rsidR="00AE4D96" w:rsidRPr="00805D9B">
        <w:rPr>
          <w:rFonts w:ascii="Arial" w:hAnsi="Arial" w:cs="Arial"/>
          <w:sz w:val="22"/>
          <w:szCs w:val="22"/>
        </w:rPr>
        <w:t>rethinking</w:t>
      </w:r>
      <w:r w:rsidRPr="00805D9B">
        <w:rPr>
          <w:rFonts w:ascii="Arial" w:hAnsi="Arial" w:cs="Arial"/>
          <w:sz w:val="22"/>
          <w:szCs w:val="22"/>
        </w:rPr>
        <w:t xml:space="preserve"> that is, reviewing, evaluating, and revising thought.” </w:t>
      </w:r>
      <w:r w:rsidR="00AE4D96" w:rsidRPr="00805D9B">
        <w:rPr>
          <w:rFonts w:ascii="Arial" w:hAnsi="Arial" w:cs="Arial"/>
          <w:sz w:val="22"/>
          <w:szCs w:val="22"/>
        </w:rPr>
        <w:t>(Jon Stratton,</w:t>
      </w:r>
      <w:proofErr w:type="gramStart"/>
      <w:r w:rsidR="00AE4D96" w:rsidRPr="00805D9B">
        <w:rPr>
          <w:rFonts w:ascii="Arial" w:hAnsi="Arial" w:cs="Arial"/>
          <w:sz w:val="22"/>
          <w:szCs w:val="22"/>
        </w:rPr>
        <w:t>1999</w:t>
      </w:r>
      <w:r w:rsidR="00234FEE" w:rsidRPr="00805D9B">
        <w:rPr>
          <w:rFonts w:ascii="Arial" w:hAnsi="Arial" w:cs="Arial"/>
          <w:sz w:val="22"/>
          <w:szCs w:val="22"/>
        </w:rPr>
        <w:t>,p</w:t>
      </w:r>
      <w:proofErr w:type="gramEnd"/>
      <w:r w:rsidR="00234FEE" w:rsidRPr="00805D9B">
        <w:rPr>
          <w:rFonts w:ascii="Arial" w:hAnsi="Arial" w:cs="Arial"/>
          <w:sz w:val="22"/>
          <w:szCs w:val="22"/>
        </w:rPr>
        <w:t>5</w:t>
      </w:r>
      <w:r w:rsidR="00AE4D96" w:rsidRPr="00805D9B">
        <w:rPr>
          <w:rFonts w:ascii="Arial" w:hAnsi="Arial" w:cs="Arial"/>
          <w:sz w:val="22"/>
          <w:szCs w:val="22"/>
        </w:rPr>
        <w:t xml:space="preserve">). The value of critical thinking proficiency, which is necessary for academic achievement in higher education, will be demonstrated in this </w:t>
      </w:r>
      <w:r w:rsidR="004141E5" w:rsidRPr="00805D9B">
        <w:rPr>
          <w:rFonts w:ascii="Arial" w:hAnsi="Arial" w:cs="Arial"/>
          <w:sz w:val="22"/>
          <w:szCs w:val="22"/>
        </w:rPr>
        <w:t>report</w:t>
      </w:r>
      <w:r w:rsidR="00AE4D96" w:rsidRPr="00805D9B">
        <w:rPr>
          <w:rFonts w:ascii="Arial" w:hAnsi="Arial" w:cs="Arial"/>
          <w:sz w:val="22"/>
          <w:szCs w:val="22"/>
        </w:rPr>
        <w:t>.</w:t>
      </w:r>
      <w:r w:rsidR="004141E5" w:rsidRPr="00805D9B">
        <w:rPr>
          <w:rFonts w:ascii="Arial" w:hAnsi="Arial" w:cs="Arial"/>
          <w:sz w:val="22"/>
          <w:szCs w:val="22"/>
        </w:rPr>
        <w:t xml:space="preserve"> Additionally, the report will include recommendations on how first-year university students might improve their critical thinking abilities.</w:t>
      </w:r>
      <w:r w:rsidR="00916A44" w:rsidRPr="00805D9B">
        <w:rPr>
          <w:rFonts w:ascii="Arial" w:hAnsi="Arial" w:cs="Arial"/>
          <w:sz w:val="22"/>
          <w:szCs w:val="22"/>
        </w:rPr>
        <w:t xml:space="preserve"> The study was conducted on a single class group of students at Business Management during their first semester of 2022–</w:t>
      </w:r>
      <w:proofErr w:type="gramStart"/>
      <w:r w:rsidR="00916A44" w:rsidRPr="00805D9B">
        <w:rPr>
          <w:rFonts w:ascii="Arial" w:hAnsi="Arial" w:cs="Arial"/>
          <w:sz w:val="22"/>
          <w:szCs w:val="22"/>
        </w:rPr>
        <w:t>2023</w:t>
      </w:r>
      <w:r w:rsidR="00805D9B">
        <w:rPr>
          <w:rFonts w:ascii="Arial" w:hAnsi="Arial" w:cs="Arial"/>
          <w:sz w:val="22"/>
          <w:szCs w:val="22"/>
        </w:rPr>
        <w:t xml:space="preserve"> </w:t>
      </w:r>
      <w:r w:rsidR="00916A44" w:rsidRPr="00805D9B">
        <w:rPr>
          <w:rFonts w:ascii="Arial" w:hAnsi="Arial" w:cs="Arial"/>
          <w:sz w:val="22"/>
          <w:szCs w:val="22"/>
        </w:rPr>
        <w:t>.</w:t>
      </w:r>
      <w:proofErr w:type="gramEnd"/>
      <w:r w:rsidR="00830A79">
        <w:rPr>
          <w:rFonts w:ascii="Arial" w:hAnsi="Arial" w:cs="Arial"/>
          <w:sz w:val="22"/>
          <w:szCs w:val="22"/>
        </w:rPr>
        <w:t xml:space="preserve"> </w:t>
      </w:r>
      <w:proofErr w:type="gramStart"/>
      <w:r w:rsidR="00502DD2" w:rsidRPr="00805D9B">
        <w:rPr>
          <w:rFonts w:ascii="Arial" w:hAnsi="Arial" w:cs="Arial"/>
          <w:sz w:val="22"/>
          <w:szCs w:val="22"/>
        </w:rPr>
        <w:t>More</w:t>
      </w:r>
      <w:proofErr w:type="gramEnd"/>
      <w:r w:rsidR="00502DD2" w:rsidRPr="00805D9B">
        <w:rPr>
          <w:rFonts w:ascii="Arial" w:hAnsi="Arial" w:cs="Arial"/>
          <w:sz w:val="22"/>
          <w:szCs w:val="22"/>
        </w:rPr>
        <w:t xml:space="preserve"> than 20 students </w:t>
      </w:r>
      <w:r w:rsidR="00BD576A" w:rsidRPr="00805D9B">
        <w:rPr>
          <w:rFonts w:ascii="Arial" w:hAnsi="Arial" w:cs="Arial"/>
          <w:sz w:val="22"/>
          <w:szCs w:val="22"/>
        </w:rPr>
        <w:t>were part of this study</w:t>
      </w:r>
      <w:r w:rsidR="004B50D6" w:rsidRPr="00805D9B">
        <w:rPr>
          <w:rFonts w:ascii="Arial" w:hAnsi="Arial" w:cs="Arial"/>
          <w:sz w:val="22"/>
          <w:szCs w:val="22"/>
        </w:rPr>
        <w:t xml:space="preserve"> and numerous instruments were use to conduct this study.</w:t>
      </w:r>
    </w:p>
    <w:p w14:paraId="65EB5F19" w14:textId="11AC401D" w:rsidR="00234FEE" w:rsidRPr="00805D9B" w:rsidRDefault="00234FEE" w:rsidP="000A216B">
      <w:pPr>
        <w:spacing w:line="360" w:lineRule="auto"/>
        <w:rPr>
          <w:rFonts w:ascii="Arial" w:hAnsi="Arial" w:cs="Arial"/>
          <w:sz w:val="22"/>
          <w:szCs w:val="22"/>
        </w:rPr>
      </w:pPr>
    </w:p>
    <w:p w14:paraId="18245FF2" w14:textId="05B2251D" w:rsidR="00234FEE" w:rsidRPr="00805D9B" w:rsidRDefault="00234FEE" w:rsidP="000A216B">
      <w:pPr>
        <w:pStyle w:val="ListParagraph"/>
        <w:numPr>
          <w:ilvl w:val="0"/>
          <w:numId w:val="3"/>
        </w:numPr>
        <w:spacing w:line="360" w:lineRule="auto"/>
        <w:rPr>
          <w:rFonts w:ascii="Arial" w:hAnsi="Arial" w:cs="Arial"/>
          <w:sz w:val="22"/>
          <w:szCs w:val="22"/>
        </w:rPr>
      </w:pPr>
      <w:r w:rsidRPr="00805D9B">
        <w:rPr>
          <w:rFonts w:ascii="Arial" w:hAnsi="Arial" w:cs="Arial"/>
          <w:sz w:val="22"/>
          <w:szCs w:val="22"/>
        </w:rPr>
        <w:t>Introduction</w:t>
      </w:r>
    </w:p>
    <w:p w14:paraId="114335E5" w14:textId="68A29FEA" w:rsidR="0015082A" w:rsidRPr="0015082A" w:rsidRDefault="00BD576A" w:rsidP="0015082A">
      <w:pPr>
        <w:spacing w:line="360" w:lineRule="auto"/>
        <w:rPr>
          <w:rFonts w:ascii="Arial" w:hAnsi="Arial" w:cs="Arial"/>
          <w:sz w:val="22"/>
          <w:szCs w:val="22"/>
        </w:rPr>
      </w:pPr>
      <w:r w:rsidRPr="00805D9B">
        <w:rPr>
          <w:rFonts w:ascii="Arial" w:hAnsi="Arial" w:cs="Arial"/>
          <w:sz w:val="22"/>
          <w:szCs w:val="22"/>
        </w:rPr>
        <w:t>Critical thinking is meaningful and beneficial in many ways. It is not about criticizing, instead, it is about the thinking process. It reflects our own thoughts and perceptions towards certain situation</w:t>
      </w:r>
      <w:r w:rsidR="00B302FF" w:rsidRPr="00805D9B">
        <w:rPr>
          <w:rFonts w:ascii="Arial" w:hAnsi="Arial" w:cs="Arial"/>
          <w:sz w:val="22"/>
          <w:szCs w:val="22"/>
        </w:rPr>
        <w:t xml:space="preserve">. According to Stuart (2015:104), critical thinking remains not only as skill but also influences faith and actions. Students must adapt to </w:t>
      </w:r>
      <w:proofErr w:type="gramStart"/>
      <w:r w:rsidR="00B302FF" w:rsidRPr="00805D9B">
        <w:rPr>
          <w:rFonts w:ascii="Arial" w:hAnsi="Arial" w:cs="Arial"/>
          <w:sz w:val="22"/>
          <w:szCs w:val="22"/>
        </w:rPr>
        <w:t>particular behaviours</w:t>
      </w:r>
      <w:proofErr w:type="gramEnd"/>
      <w:r w:rsidR="00B302FF" w:rsidRPr="00805D9B">
        <w:rPr>
          <w:rFonts w:ascii="Arial" w:hAnsi="Arial" w:cs="Arial"/>
          <w:sz w:val="22"/>
          <w:szCs w:val="22"/>
        </w:rPr>
        <w:t xml:space="preserve"> in order to develop their critical thinking skills, which go beyond just developing a set of skills to use in their academic work.</w:t>
      </w:r>
      <w:r w:rsidR="0015082A" w:rsidRPr="0015082A">
        <w:t xml:space="preserve"> </w:t>
      </w:r>
      <w:r w:rsidR="0015082A" w:rsidRPr="0015082A">
        <w:rPr>
          <w:rFonts w:ascii="Arial" w:hAnsi="Arial" w:cs="Arial"/>
          <w:sz w:val="22"/>
          <w:szCs w:val="22"/>
        </w:rPr>
        <w:t>Practically everything we do enhances critical thinking.</w:t>
      </w:r>
    </w:p>
    <w:p w14:paraId="5A773C60" w14:textId="77777777" w:rsidR="0015082A" w:rsidRPr="0015082A" w:rsidRDefault="0015082A" w:rsidP="0015082A">
      <w:pPr>
        <w:spacing w:line="360" w:lineRule="auto"/>
        <w:rPr>
          <w:rFonts w:ascii="Arial" w:hAnsi="Arial" w:cs="Arial"/>
          <w:sz w:val="22"/>
          <w:szCs w:val="22"/>
        </w:rPr>
      </w:pPr>
      <w:r w:rsidRPr="0015082A">
        <w:rPr>
          <w:rFonts w:ascii="Arial" w:hAnsi="Arial" w:cs="Arial"/>
          <w:sz w:val="22"/>
          <w:szCs w:val="22"/>
        </w:rPr>
        <w:t>However, school is a great place to practise a lot of this crucial skill, and for good reason!</w:t>
      </w:r>
    </w:p>
    <w:p w14:paraId="1FE956CD" w14:textId="41DDB2CB" w:rsidR="0015082A" w:rsidRPr="0015082A" w:rsidRDefault="0015082A" w:rsidP="0015082A">
      <w:pPr>
        <w:spacing w:line="360" w:lineRule="auto"/>
        <w:rPr>
          <w:rFonts w:ascii="Arial" w:hAnsi="Arial" w:cs="Arial"/>
          <w:sz w:val="22"/>
          <w:szCs w:val="22"/>
        </w:rPr>
      </w:pPr>
      <w:r w:rsidRPr="0015082A">
        <w:rPr>
          <w:rFonts w:ascii="Arial" w:hAnsi="Arial" w:cs="Arial"/>
          <w:sz w:val="22"/>
          <w:szCs w:val="22"/>
        </w:rPr>
        <w:t xml:space="preserve">Beyond only thinking clearly, critical thinking also involves thinking for </w:t>
      </w:r>
      <w:proofErr w:type="spellStart"/>
      <w:proofErr w:type="gramStart"/>
      <w:r w:rsidRPr="0015082A">
        <w:rPr>
          <w:rFonts w:ascii="Arial" w:hAnsi="Arial" w:cs="Arial"/>
          <w:sz w:val="22"/>
          <w:szCs w:val="22"/>
        </w:rPr>
        <w:t>oneself.Students</w:t>
      </w:r>
      <w:proofErr w:type="spellEnd"/>
      <w:proofErr w:type="gramEnd"/>
      <w:r w:rsidRPr="0015082A">
        <w:rPr>
          <w:rFonts w:ascii="Arial" w:hAnsi="Arial" w:cs="Arial"/>
          <w:sz w:val="22"/>
          <w:szCs w:val="22"/>
        </w:rPr>
        <w:t xml:space="preserve"> get the opportunity to think critically about what they have learned and what they believe to be true when a teacher poses a question in class.</w:t>
      </w:r>
    </w:p>
    <w:p w14:paraId="1163EC2B" w14:textId="55B3AA8C" w:rsidR="00B302FF" w:rsidRPr="00805D9B" w:rsidRDefault="0015082A" w:rsidP="0015082A">
      <w:pPr>
        <w:spacing w:line="360" w:lineRule="auto"/>
        <w:rPr>
          <w:rFonts w:ascii="Arial" w:hAnsi="Arial" w:cs="Arial"/>
          <w:sz w:val="22"/>
          <w:szCs w:val="22"/>
        </w:rPr>
      </w:pPr>
      <w:r w:rsidRPr="0015082A">
        <w:rPr>
          <w:rFonts w:ascii="Arial" w:hAnsi="Arial" w:cs="Arial"/>
          <w:sz w:val="22"/>
          <w:szCs w:val="22"/>
        </w:rPr>
        <w:t>Students get the opportunity to broaden their thinking and use their critical thinking abilities when they are required to participate in group projects and discussions.</w:t>
      </w:r>
    </w:p>
    <w:p w14:paraId="1A629FF9" w14:textId="5953881F" w:rsidR="00467112" w:rsidRPr="00805D9B" w:rsidRDefault="004B50D6" w:rsidP="000A216B">
      <w:pPr>
        <w:pStyle w:val="ListParagraph"/>
        <w:numPr>
          <w:ilvl w:val="0"/>
          <w:numId w:val="3"/>
        </w:numPr>
        <w:spacing w:line="360" w:lineRule="auto"/>
        <w:rPr>
          <w:rFonts w:ascii="Arial" w:hAnsi="Arial" w:cs="Arial"/>
          <w:sz w:val="22"/>
          <w:szCs w:val="22"/>
        </w:rPr>
      </w:pPr>
      <w:r w:rsidRPr="00805D9B">
        <w:rPr>
          <w:rFonts w:ascii="Arial" w:hAnsi="Arial" w:cs="Arial"/>
          <w:sz w:val="22"/>
          <w:szCs w:val="22"/>
        </w:rPr>
        <w:t>Literature review</w:t>
      </w:r>
    </w:p>
    <w:p w14:paraId="601E7850" w14:textId="3AD2A55D" w:rsidR="001E4391" w:rsidRPr="00805D9B" w:rsidRDefault="001E4391" w:rsidP="000A216B">
      <w:pPr>
        <w:spacing w:line="360" w:lineRule="auto"/>
        <w:ind w:firstLine="360"/>
        <w:rPr>
          <w:rFonts w:ascii="Arial" w:hAnsi="Arial" w:cs="Arial"/>
          <w:sz w:val="22"/>
          <w:szCs w:val="22"/>
        </w:rPr>
      </w:pPr>
      <w:r w:rsidRPr="00805D9B">
        <w:rPr>
          <w:rFonts w:ascii="Arial" w:hAnsi="Arial" w:cs="Arial"/>
          <w:sz w:val="22"/>
          <w:szCs w:val="22"/>
        </w:rPr>
        <w:t>Any topic, issue, or type of works can be critically thought about.</w:t>
      </w:r>
    </w:p>
    <w:p w14:paraId="0BFA8203" w14:textId="6AA5A719" w:rsidR="001E4391" w:rsidRPr="00805D9B" w:rsidRDefault="001E4391" w:rsidP="000A216B">
      <w:pPr>
        <w:spacing w:line="360" w:lineRule="auto"/>
        <w:rPr>
          <w:rFonts w:ascii="Arial" w:hAnsi="Arial" w:cs="Arial"/>
          <w:sz w:val="22"/>
          <w:szCs w:val="22"/>
        </w:rPr>
      </w:pPr>
      <w:r w:rsidRPr="00805D9B">
        <w:rPr>
          <w:rFonts w:ascii="Arial" w:hAnsi="Arial" w:cs="Arial"/>
          <w:sz w:val="22"/>
          <w:szCs w:val="22"/>
        </w:rPr>
        <w:t xml:space="preserve">Later, it puts those intellectual ideas into </w:t>
      </w:r>
      <w:r w:rsidR="00805D9B">
        <w:rPr>
          <w:rFonts w:ascii="Arial" w:hAnsi="Arial" w:cs="Arial"/>
          <w:sz w:val="22"/>
          <w:szCs w:val="22"/>
        </w:rPr>
        <w:t>practice</w:t>
      </w:r>
      <w:r w:rsidRPr="00805D9B">
        <w:rPr>
          <w:rFonts w:ascii="Arial" w:hAnsi="Arial" w:cs="Arial"/>
          <w:sz w:val="22"/>
          <w:szCs w:val="22"/>
        </w:rPr>
        <w:t xml:space="preserve"> and imbues them with them.</w:t>
      </w:r>
    </w:p>
    <w:p w14:paraId="308259EE" w14:textId="6564FC10" w:rsidR="004B50D6" w:rsidRPr="00805D9B" w:rsidRDefault="001E4391" w:rsidP="000A216B">
      <w:pPr>
        <w:spacing w:line="360" w:lineRule="auto"/>
        <w:rPr>
          <w:rFonts w:ascii="Arial" w:hAnsi="Arial" w:cs="Arial"/>
          <w:sz w:val="22"/>
          <w:szCs w:val="22"/>
        </w:rPr>
      </w:pPr>
      <w:r w:rsidRPr="00805D9B">
        <w:rPr>
          <w:rFonts w:ascii="Arial" w:hAnsi="Arial" w:cs="Arial"/>
          <w:sz w:val="22"/>
          <w:szCs w:val="22"/>
        </w:rPr>
        <w:lastRenderedPageBreak/>
        <w:t xml:space="preserve">The benefit of critical thinking is that it raises the standard of thought. We will discuss in the following </w:t>
      </w:r>
      <w:r w:rsidR="00305E8C" w:rsidRPr="00805D9B">
        <w:rPr>
          <w:rFonts w:ascii="Arial" w:hAnsi="Arial" w:cs="Arial"/>
          <w:sz w:val="22"/>
          <w:szCs w:val="22"/>
        </w:rPr>
        <w:t>paragraphs four of the main benefits of critical thinking.</w:t>
      </w:r>
    </w:p>
    <w:p w14:paraId="1C875253" w14:textId="77777777" w:rsidR="009F05B6" w:rsidRPr="009F05B6" w:rsidRDefault="00305E8C" w:rsidP="000A216B">
      <w:pPr>
        <w:spacing w:line="360" w:lineRule="auto"/>
        <w:rPr>
          <w:rFonts w:ascii="Arial" w:hAnsi="Arial" w:cs="Arial"/>
          <w:sz w:val="22"/>
          <w:szCs w:val="22"/>
        </w:rPr>
      </w:pPr>
      <w:r w:rsidRPr="00805D9B">
        <w:rPr>
          <w:rFonts w:ascii="Arial" w:hAnsi="Arial" w:cs="Arial"/>
          <w:sz w:val="22"/>
          <w:szCs w:val="22"/>
        </w:rPr>
        <w:t xml:space="preserve">One of the benefits it’s that critical thinking helps to improve </w:t>
      </w:r>
      <w:r w:rsidR="00805D9B">
        <w:rPr>
          <w:rFonts w:ascii="Arial" w:hAnsi="Arial" w:cs="Arial"/>
          <w:sz w:val="22"/>
          <w:szCs w:val="22"/>
        </w:rPr>
        <w:t>decision-making</w:t>
      </w:r>
      <w:r w:rsidRPr="00805D9B">
        <w:rPr>
          <w:rFonts w:ascii="Arial" w:hAnsi="Arial" w:cs="Arial"/>
          <w:sz w:val="22"/>
          <w:szCs w:val="22"/>
        </w:rPr>
        <w:t xml:space="preserve">. </w:t>
      </w:r>
      <w:r w:rsidR="009F05B6" w:rsidRPr="009F05B6">
        <w:rPr>
          <w:rFonts w:ascii="Arial" w:hAnsi="Arial" w:cs="Arial"/>
          <w:sz w:val="22"/>
          <w:szCs w:val="22"/>
        </w:rPr>
        <w:t>Making decisions independently is possible if you exercise critical thinking.</w:t>
      </w:r>
    </w:p>
    <w:p w14:paraId="1A056767" w14:textId="246C1814" w:rsidR="00305E8C" w:rsidRPr="00805D9B" w:rsidRDefault="009F05B6" w:rsidP="000A216B">
      <w:pPr>
        <w:spacing w:line="360" w:lineRule="auto"/>
        <w:rPr>
          <w:rFonts w:ascii="Arial" w:hAnsi="Arial" w:cs="Arial"/>
          <w:sz w:val="22"/>
          <w:szCs w:val="22"/>
        </w:rPr>
      </w:pPr>
      <w:r w:rsidRPr="009F05B6">
        <w:rPr>
          <w:rFonts w:ascii="Arial" w:hAnsi="Arial" w:cs="Arial"/>
          <w:sz w:val="22"/>
          <w:szCs w:val="22"/>
        </w:rPr>
        <w:t>You'll be able to make wiser selections as a result.</w:t>
      </w:r>
      <w:r w:rsidRPr="009F05B6">
        <w:t xml:space="preserve"> </w:t>
      </w:r>
      <w:r w:rsidRPr="009F05B6">
        <w:rPr>
          <w:rFonts w:ascii="Arial" w:hAnsi="Arial" w:cs="Arial"/>
          <w:sz w:val="22"/>
          <w:szCs w:val="22"/>
        </w:rPr>
        <w:t>Since it's crucial for students to make decisions promptly, whether selecting a profession or changing careers, critical thinking is important for them.</w:t>
      </w:r>
    </w:p>
    <w:p w14:paraId="37A39419" w14:textId="505FCE7B" w:rsidR="00305E8C" w:rsidRPr="008A5617" w:rsidRDefault="00830A79" w:rsidP="000A216B">
      <w:pPr>
        <w:spacing w:line="360" w:lineRule="auto"/>
        <w:rPr>
          <w:rFonts w:ascii="Arial" w:hAnsi="Arial" w:cs="Arial"/>
          <w:sz w:val="22"/>
          <w:szCs w:val="22"/>
        </w:rPr>
      </w:pPr>
      <w:r>
        <w:rPr>
          <w:rFonts w:ascii="Arial" w:hAnsi="Arial" w:cs="Arial"/>
          <w:sz w:val="22"/>
          <w:szCs w:val="22"/>
        </w:rPr>
        <w:t xml:space="preserve"> </w:t>
      </w:r>
      <w:r>
        <w:rPr>
          <w:rFonts w:ascii="Arial" w:hAnsi="Arial" w:cs="Arial"/>
          <w:sz w:val="22"/>
          <w:szCs w:val="22"/>
        </w:rPr>
        <w:tab/>
      </w:r>
      <w:r w:rsidR="00305E8C" w:rsidRPr="00805D9B">
        <w:rPr>
          <w:rFonts w:ascii="Arial" w:hAnsi="Arial" w:cs="Arial"/>
          <w:sz w:val="22"/>
          <w:szCs w:val="22"/>
        </w:rPr>
        <w:t xml:space="preserve">Another important benefit </w:t>
      </w:r>
      <w:proofErr w:type="spellStart"/>
      <w:r w:rsidR="00305E8C" w:rsidRPr="00805D9B">
        <w:rPr>
          <w:rFonts w:ascii="Arial" w:hAnsi="Arial" w:cs="Arial"/>
          <w:sz w:val="22"/>
          <w:szCs w:val="22"/>
        </w:rPr>
        <w:t>its</w:t>
      </w:r>
      <w:proofErr w:type="spellEnd"/>
      <w:r w:rsidR="00305E8C" w:rsidRPr="00805D9B">
        <w:rPr>
          <w:rFonts w:ascii="Arial" w:hAnsi="Arial" w:cs="Arial"/>
          <w:sz w:val="22"/>
          <w:szCs w:val="22"/>
        </w:rPr>
        <w:t xml:space="preserve"> that critical </w:t>
      </w:r>
      <w:r w:rsidR="00305E8C" w:rsidRPr="008A5617">
        <w:rPr>
          <w:rFonts w:ascii="Arial" w:hAnsi="Arial" w:cs="Arial"/>
          <w:sz w:val="22"/>
          <w:szCs w:val="22"/>
        </w:rPr>
        <w:t xml:space="preserve">thinking enhances problem-solving ability. </w:t>
      </w:r>
      <w:r w:rsidR="009F05B6" w:rsidRPr="009F05B6">
        <w:rPr>
          <w:rFonts w:ascii="Arial" w:hAnsi="Arial" w:cs="Arial"/>
          <w:sz w:val="22"/>
          <w:szCs w:val="22"/>
        </w:rPr>
        <w:t>Problem-solving is the main skill required for dealing with changes and barriers.</w:t>
      </w:r>
      <w:r w:rsidR="009F05B6" w:rsidRPr="009F05B6">
        <w:t xml:space="preserve"> </w:t>
      </w:r>
      <w:r w:rsidR="009F05B6" w:rsidRPr="009F05B6">
        <w:rPr>
          <w:rFonts w:ascii="Arial" w:hAnsi="Arial" w:cs="Arial"/>
          <w:sz w:val="22"/>
          <w:szCs w:val="22"/>
        </w:rPr>
        <w:t>To avoid making any circumstances more difficult to solve and to help in doing so, students should utilise critical thinking.</w:t>
      </w:r>
    </w:p>
    <w:p w14:paraId="1A943135" w14:textId="55DB72F1" w:rsidR="00076C47" w:rsidRPr="008A5617" w:rsidRDefault="00236266" w:rsidP="000A216B">
      <w:pPr>
        <w:spacing w:line="360" w:lineRule="auto"/>
        <w:rPr>
          <w:rFonts w:ascii="Arial" w:hAnsi="Arial" w:cs="Arial"/>
          <w:sz w:val="22"/>
          <w:szCs w:val="22"/>
        </w:rPr>
      </w:pPr>
      <w:r w:rsidRPr="008A5617">
        <w:rPr>
          <w:rFonts w:ascii="Arial" w:hAnsi="Arial" w:cs="Arial"/>
          <w:sz w:val="22"/>
          <w:szCs w:val="22"/>
        </w:rPr>
        <w:t>Critical thinking will also refine your research skill which are very important in for developing and success in higher academic studies therefore will also assist you in doing correct research by carefully watching, evaluating, synthesising, and experimenting with every component for a better outcome.</w:t>
      </w:r>
      <w:r w:rsidR="00076C47" w:rsidRPr="008A5617">
        <w:rPr>
          <w:rFonts w:ascii="Arial" w:hAnsi="Arial" w:cs="Arial"/>
          <w:sz w:val="22"/>
          <w:szCs w:val="22"/>
        </w:rPr>
        <w:t xml:space="preserve"> You'll be able to develop your creative side.</w:t>
      </w:r>
    </w:p>
    <w:p w14:paraId="6E26E653" w14:textId="0FCFE394" w:rsidR="00305E8C" w:rsidRPr="008A5617" w:rsidRDefault="00076C47" w:rsidP="00830A79">
      <w:pPr>
        <w:spacing w:line="360" w:lineRule="auto"/>
        <w:ind w:firstLine="720"/>
        <w:rPr>
          <w:rFonts w:ascii="Arial" w:hAnsi="Arial" w:cs="Arial"/>
          <w:sz w:val="22"/>
          <w:szCs w:val="22"/>
        </w:rPr>
      </w:pPr>
      <w:r w:rsidRPr="008A5617">
        <w:rPr>
          <w:rFonts w:ascii="Arial" w:hAnsi="Arial" w:cs="Arial"/>
          <w:sz w:val="22"/>
          <w:szCs w:val="22"/>
        </w:rPr>
        <w:t>Unquestionably,</w:t>
      </w:r>
      <w:r w:rsidR="009F05B6">
        <w:rPr>
          <w:rFonts w:ascii="Arial" w:hAnsi="Arial" w:cs="Arial"/>
          <w:sz w:val="22"/>
          <w:szCs w:val="22"/>
        </w:rPr>
        <w:t xml:space="preserve"> </w:t>
      </w:r>
      <w:r w:rsidR="009F05B6" w:rsidRPr="009F05B6">
        <w:rPr>
          <w:rFonts w:ascii="Arial" w:hAnsi="Arial" w:cs="Arial"/>
          <w:sz w:val="22"/>
          <w:szCs w:val="22"/>
        </w:rPr>
        <w:t xml:space="preserve">In the collaborative modern workplace, creativity has established itself as a crucial trait to possess. </w:t>
      </w:r>
      <w:r w:rsidRPr="008A5617">
        <w:rPr>
          <w:rFonts w:ascii="Arial" w:hAnsi="Arial" w:cs="Arial"/>
          <w:sz w:val="22"/>
          <w:szCs w:val="22"/>
        </w:rPr>
        <w:t xml:space="preserve"> Because critical thinking will enhance your creative abilities.</w:t>
      </w:r>
    </w:p>
    <w:p w14:paraId="679F9B71" w14:textId="619C7FED" w:rsidR="000A216B" w:rsidRPr="000A216B" w:rsidRDefault="00076C47" w:rsidP="000A216B">
      <w:pPr>
        <w:spacing w:line="360" w:lineRule="auto"/>
        <w:rPr>
          <w:rFonts w:ascii="Arial" w:hAnsi="Arial" w:cs="Arial"/>
          <w:sz w:val="22"/>
          <w:szCs w:val="22"/>
        </w:rPr>
      </w:pPr>
      <w:r w:rsidRPr="008A5617">
        <w:rPr>
          <w:rFonts w:ascii="Arial" w:hAnsi="Arial" w:cs="Arial"/>
          <w:sz w:val="22"/>
          <w:szCs w:val="22"/>
        </w:rPr>
        <w:t xml:space="preserve">One of the last important benefits of critical thinking will be that it stimulates curiosity that </w:t>
      </w:r>
      <w:r w:rsidR="009F05B6" w:rsidRPr="009F05B6">
        <w:rPr>
          <w:rFonts w:ascii="Arial" w:hAnsi="Arial" w:cs="Arial"/>
          <w:sz w:val="22"/>
          <w:szCs w:val="22"/>
        </w:rPr>
        <w:t>It piques your interest in learning more about the problem or topic you're working on.</w:t>
      </w:r>
      <w:r w:rsidR="000A216B" w:rsidRPr="000A216B">
        <w:t xml:space="preserve"> </w:t>
      </w:r>
      <w:r w:rsidR="000A216B" w:rsidRPr="000A216B">
        <w:rPr>
          <w:rFonts w:ascii="Arial" w:hAnsi="Arial" w:cs="Arial"/>
          <w:sz w:val="22"/>
          <w:szCs w:val="22"/>
        </w:rPr>
        <w:t>With curiosity, you may delve further and explore more to get better outcomes.</w:t>
      </w:r>
    </w:p>
    <w:p w14:paraId="4679DEF3" w14:textId="39CBFC58" w:rsidR="000A216B" w:rsidRPr="008A5617" w:rsidRDefault="000A216B" w:rsidP="000A216B">
      <w:pPr>
        <w:spacing w:line="360" w:lineRule="auto"/>
        <w:rPr>
          <w:rFonts w:ascii="Arial" w:hAnsi="Arial" w:cs="Arial"/>
          <w:sz w:val="22"/>
          <w:szCs w:val="22"/>
        </w:rPr>
      </w:pPr>
      <w:r w:rsidRPr="000A216B">
        <w:rPr>
          <w:rFonts w:ascii="Arial" w:hAnsi="Arial" w:cs="Arial"/>
          <w:sz w:val="22"/>
          <w:szCs w:val="22"/>
        </w:rPr>
        <w:t>This approach allows you to continuously learn new things throughout your life.</w:t>
      </w:r>
    </w:p>
    <w:p w14:paraId="58FAAC0B" w14:textId="6E6B9FFD" w:rsidR="00076C47" w:rsidRPr="008A5617" w:rsidRDefault="00076C47" w:rsidP="000A216B">
      <w:pPr>
        <w:spacing w:line="360" w:lineRule="auto"/>
        <w:rPr>
          <w:rFonts w:ascii="Arial" w:hAnsi="Arial" w:cs="Arial"/>
          <w:sz w:val="22"/>
          <w:szCs w:val="22"/>
        </w:rPr>
      </w:pPr>
      <w:r w:rsidRPr="008A5617">
        <w:rPr>
          <w:rFonts w:ascii="Arial" w:hAnsi="Arial" w:cs="Arial"/>
          <w:sz w:val="22"/>
          <w:szCs w:val="22"/>
        </w:rPr>
        <w:t>.</w:t>
      </w:r>
    </w:p>
    <w:p w14:paraId="37FEE3D9" w14:textId="1B4EF182" w:rsidR="00076C47" w:rsidRPr="008A5617" w:rsidRDefault="00076C47" w:rsidP="000A216B">
      <w:pPr>
        <w:pStyle w:val="ListParagraph"/>
        <w:numPr>
          <w:ilvl w:val="0"/>
          <w:numId w:val="3"/>
        </w:numPr>
        <w:spacing w:line="360" w:lineRule="auto"/>
        <w:rPr>
          <w:rFonts w:ascii="Arial" w:hAnsi="Arial" w:cs="Arial"/>
          <w:sz w:val="22"/>
          <w:szCs w:val="22"/>
        </w:rPr>
      </w:pPr>
      <w:r w:rsidRPr="008A5617">
        <w:rPr>
          <w:rFonts w:ascii="Arial" w:hAnsi="Arial" w:cs="Arial"/>
          <w:sz w:val="22"/>
          <w:szCs w:val="22"/>
        </w:rPr>
        <w:t>Methodology</w:t>
      </w:r>
    </w:p>
    <w:p w14:paraId="12C5C077" w14:textId="47753DFE" w:rsidR="00805D9B" w:rsidRPr="008A5617" w:rsidRDefault="00805D9B" w:rsidP="000A216B">
      <w:pPr>
        <w:spacing w:line="360" w:lineRule="auto"/>
        <w:rPr>
          <w:rFonts w:ascii="Arial" w:hAnsi="Arial" w:cs="Arial"/>
          <w:sz w:val="22"/>
          <w:szCs w:val="22"/>
        </w:rPr>
      </w:pPr>
    </w:p>
    <w:p w14:paraId="0C7C2A6D" w14:textId="77777777" w:rsidR="00FA195E" w:rsidRPr="00223324" w:rsidRDefault="00FA195E" w:rsidP="00223324">
      <w:pPr>
        <w:spacing w:line="360" w:lineRule="auto"/>
        <w:rPr>
          <w:rFonts w:ascii="Arial" w:hAnsi="Arial" w:cs="Arial"/>
          <w:sz w:val="22"/>
          <w:szCs w:val="22"/>
        </w:rPr>
      </w:pPr>
      <w:r w:rsidRPr="00223324">
        <w:rPr>
          <w:rFonts w:ascii="Arial" w:hAnsi="Arial" w:cs="Arial"/>
          <w:sz w:val="22"/>
          <w:szCs w:val="22"/>
        </w:rPr>
        <w:t>These statements can also be supported by academic studies done at UWTSD.</w:t>
      </w:r>
    </w:p>
    <w:p w14:paraId="77D80BEB" w14:textId="22847BDB" w:rsidR="00805D9B" w:rsidRPr="00223324" w:rsidRDefault="00FA195E" w:rsidP="00223324">
      <w:pPr>
        <w:spacing w:line="360" w:lineRule="auto"/>
        <w:rPr>
          <w:rFonts w:ascii="Arial" w:hAnsi="Arial" w:cs="Arial"/>
          <w:sz w:val="22"/>
          <w:szCs w:val="22"/>
        </w:rPr>
      </w:pPr>
      <w:r w:rsidRPr="00223324">
        <w:rPr>
          <w:rFonts w:ascii="Arial" w:hAnsi="Arial" w:cs="Arial"/>
          <w:sz w:val="22"/>
          <w:szCs w:val="22"/>
        </w:rPr>
        <w:t>One step of the study, which takes place in the middle of the semester, involves observing students, making observations on how well they understood lectures and generating recommendations for improving first-year undergraduates' critical thinking skills.</w:t>
      </w:r>
    </w:p>
    <w:p w14:paraId="7344BE45" w14:textId="32CFBD4C" w:rsidR="00FA195E" w:rsidRDefault="00547460" w:rsidP="00223324">
      <w:pPr>
        <w:spacing w:line="360" w:lineRule="auto"/>
        <w:rPr>
          <w:rFonts w:ascii="Arial" w:hAnsi="Arial" w:cs="Arial"/>
          <w:sz w:val="22"/>
          <w:szCs w:val="22"/>
        </w:rPr>
      </w:pPr>
      <w:r w:rsidRPr="00223324">
        <w:rPr>
          <w:rFonts w:ascii="Arial" w:hAnsi="Arial" w:cs="Arial"/>
          <w:sz w:val="22"/>
          <w:szCs w:val="22"/>
        </w:rPr>
        <w:t xml:space="preserve">Students </w:t>
      </w:r>
      <w:r w:rsidR="008349CE" w:rsidRPr="00223324">
        <w:rPr>
          <w:rFonts w:ascii="Arial" w:hAnsi="Arial" w:cs="Arial"/>
          <w:sz w:val="22"/>
          <w:szCs w:val="22"/>
        </w:rPr>
        <w:t>were asked</w:t>
      </w:r>
      <w:r w:rsidRPr="00223324">
        <w:rPr>
          <w:rFonts w:ascii="Arial" w:hAnsi="Arial" w:cs="Arial"/>
          <w:sz w:val="22"/>
          <w:szCs w:val="22"/>
        </w:rPr>
        <w:t xml:space="preserve"> to </w:t>
      </w:r>
      <w:r w:rsidR="008349CE" w:rsidRPr="00223324">
        <w:rPr>
          <w:rFonts w:ascii="Arial" w:hAnsi="Arial" w:cs="Arial"/>
          <w:sz w:val="22"/>
          <w:szCs w:val="22"/>
        </w:rPr>
        <w:t xml:space="preserve">be more active in class and ask more questions about </w:t>
      </w:r>
      <w:r w:rsidR="00223324" w:rsidRPr="00223324">
        <w:rPr>
          <w:rFonts w:ascii="Arial" w:hAnsi="Arial" w:cs="Arial"/>
          <w:sz w:val="22"/>
          <w:szCs w:val="22"/>
        </w:rPr>
        <w:t xml:space="preserve">the </w:t>
      </w:r>
      <w:r w:rsidR="008349CE" w:rsidRPr="00223324">
        <w:rPr>
          <w:rFonts w:ascii="Arial" w:hAnsi="Arial" w:cs="Arial"/>
          <w:sz w:val="22"/>
          <w:szCs w:val="22"/>
        </w:rPr>
        <w:t xml:space="preserve">subjects </w:t>
      </w:r>
      <w:r w:rsidR="00223324" w:rsidRPr="00223324">
        <w:rPr>
          <w:rFonts w:ascii="Arial" w:hAnsi="Arial" w:cs="Arial"/>
          <w:sz w:val="22"/>
          <w:szCs w:val="22"/>
        </w:rPr>
        <w:t xml:space="preserve">studied. At the end of the semester, same students were questioned about how using critical thinking help them to understand better </w:t>
      </w:r>
      <w:r w:rsidR="0021622D">
        <w:rPr>
          <w:rFonts w:ascii="Arial" w:hAnsi="Arial" w:cs="Arial"/>
          <w:sz w:val="22"/>
          <w:szCs w:val="22"/>
        </w:rPr>
        <w:t>what it was taught in class.</w:t>
      </w:r>
    </w:p>
    <w:p w14:paraId="2C2977C3" w14:textId="4DE44716" w:rsidR="00223324" w:rsidRDefault="00223324" w:rsidP="00223324">
      <w:pPr>
        <w:spacing w:line="360" w:lineRule="auto"/>
        <w:rPr>
          <w:rFonts w:ascii="Arial" w:hAnsi="Arial" w:cs="Arial"/>
          <w:sz w:val="22"/>
          <w:szCs w:val="22"/>
        </w:rPr>
      </w:pPr>
    </w:p>
    <w:p w14:paraId="4987E943" w14:textId="65EA6C3B" w:rsidR="00223324" w:rsidRDefault="00223324" w:rsidP="00223324">
      <w:pPr>
        <w:pStyle w:val="ListParagraph"/>
        <w:numPr>
          <w:ilvl w:val="0"/>
          <w:numId w:val="3"/>
        </w:numPr>
        <w:spacing w:line="360" w:lineRule="auto"/>
        <w:rPr>
          <w:rFonts w:ascii="Arial" w:hAnsi="Arial" w:cs="Arial"/>
          <w:sz w:val="22"/>
          <w:szCs w:val="22"/>
        </w:rPr>
      </w:pPr>
      <w:r>
        <w:rPr>
          <w:rFonts w:ascii="Arial" w:hAnsi="Arial" w:cs="Arial"/>
          <w:sz w:val="22"/>
          <w:szCs w:val="22"/>
        </w:rPr>
        <w:t>Result of findings</w:t>
      </w:r>
    </w:p>
    <w:p w14:paraId="6D47070C" w14:textId="251D1020" w:rsidR="00223324" w:rsidRPr="00223324" w:rsidRDefault="00601EE3" w:rsidP="00223324">
      <w:pPr>
        <w:spacing w:line="360" w:lineRule="auto"/>
        <w:rPr>
          <w:rFonts w:ascii="Arial" w:hAnsi="Arial" w:cs="Arial"/>
          <w:sz w:val="22"/>
          <w:szCs w:val="22"/>
        </w:rPr>
      </w:pPr>
      <w:r>
        <w:rPr>
          <w:rFonts w:ascii="Arial" w:hAnsi="Arial" w:cs="Arial"/>
          <w:sz w:val="22"/>
          <w:szCs w:val="22"/>
        </w:rPr>
        <w:t>The statistics show, see figure 1</w:t>
      </w:r>
      <w:r w:rsidR="00C920A9">
        <w:rPr>
          <w:rFonts w:ascii="Arial" w:hAnsi="Arial" w:cs="Arial"/>
          <w:sz w:val="22"/>
          <w:szCs w:val="22"/>
        </w:rPr>
        <w:t xml:space="preserve"> 26</w:t>
      </w:r>
      <w:r>
        <w:rPr>
          <w:rFonts w:ascii="Arial" w:hAnsi="Arial" w:cs="Arial"/>
          <w:sz w:val="22"/>
          <w:szCs w:val="22"/>
        </w:rPr>
        <w:t>% of the students didn’t observe any improvements in the classroom. However</w:t>
      </w:r>
      <w:r w:rsidR="0021622D">
        <w:rPr>
          <w:rFonts w:ascii="Arial" w:hAnsi="Arial" w:cs="Arial"/>
          <w:sz w:val="22"/>
          <w:szCs w:val="22"/>
        </w:rPr>
        <w:t xml:space="preserve">, 74% of the students that were taking part of this study stated that being an active learner and asking more questions in class helped them to understand better </w:t>
      </w:r>
      <w:r w:rsidR="0021622D">
        <w:rPr>
          <w:rFonts w:ascii="Arial" w:hAnsi="Arial" w:cs="Arial"/>
          <w:sz w:val="22"/>
          <w:szCs w:val="22"/>
        </w:rPr>
        <w:lastRenderedPageBreak/>
        <w:t xml:space="preserve">the lessons and overall improved their experience in class. The study it’s </w:t>
      </w:r>
      <w:r w:rsidR="00CE5DBF">
        <w:rPr>
          <w:rFonts w:ascii="Arial" w:hAnsi="Arial" w:cs="Arial"/>
          <w:sz w:val="22"/>
          <w:szCs w:val="22"/>
        </w:rPr>
        <w:t xml:space="preserve">supported by the finals grades where </w:t>
      </w:r>
      <w:proofErr w:type="gramStart"/>
      <w:r w:rsidR="00CE5DBF">
        <w:rPr>
          <w:rFonts w:ascii="Arial" w:hAnsi="Arial" w:cs="Arial"/>
          <w:sz w:val="22"/>
          <w:szCs w:val="22"/>
        </w:rPr>
        <w:t>it can be seen that the</w:t>
      </w:r>
      <w:proofErr w:type="gramEnd"/>
      <w:r w:rsidR="00CE5DBF">
        <w:rPr>
          <w:rFonts w:ascii="Arial" w:hAnsi="Arial" w:cs="Arial"/>
          <w:sz w:val="22"/>
          <w:szCs w:val="22"/>
        </w:rPr>
        <w:t xml:space="preserve"> students that stated critical thinking help them, achieve better grades.</w:t>
      </w:r>
    </w:p>
    <w:p w14:paraId="6DD34249" w14:textId="67005BB0" w:rsidR="00805D9B" w:rsidRDefault="00805D9B" w:rsidP="000A216B">
      <w:pPr>
        <w:spacing w:line="360" w:lineRule="auto"/>
      </w:pPr>
    </w:p>
    <w:p w14:paraId="13CA5465" w14:textId="2B7DB92D" w:rsidR="00C920A9" w:rsidRDefault="00C920A9" w:rsidP="000A216B">
      <w:pPr>
        <w:spacing w:line="360" w:lineRule="auto"/>
      </w:pPr>
      <w:r>
        <w:rPr>
          <w:noProof/>
        </w:rPr>
        <w:drawing>
          <wp:inline distT="0" distB="0" distL="0" distR="0" wp14:anchorId="1135AEEB" wp14:editId="0E987064">
            <wp:extent cx="5486400" cy="3200400"/>
            <wp:effectExtent l="0" t="0" r="1270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18226335" w14:textId="28E13C1C" w:rsidR="00234FEE" w:rsidRDefault="00234FEE" w:rsidP="00234FEE">
      <w:pPr>
        <w:ind w:firstLine="360"/>
      </w:pPr>
    </w:p>
    <w:p w14:paraId="11D8A1D2" w14:textId="77777777" w:rsidR="008A5617" w:rsidRDefault="008A5617" w:rsidP="0093164F"/>
    <w:p w14:paraId="008663BB" w14:textId="3EACADDD" w:rsidR="00BF0604" w:rsidRDefault="00BF0604" w:rsidP="0093164F"/>
    <w:p w14:paraId="0196C238" w14:textId="0FA58F80" w:rsidR="00BF0604" w:rsidRDefault="00BF0604" w:rsidP="0093164F"/>
    <w:p w14:paraId="5D7EDAF8" w14:textId="66A34DA5" w:rsidR="00BF0604" w:rsidRDefault="00BF0604" w:rsidP="0093164F"/>
    <w:p w14:paraId="21E6AA87" w14:textId="2928D2FD" w:rsidR="00BF0604" w:rsidRDefault="00BF0604" w:rsidP="0093164F"/>
    <w:p w14:paraId="1E32F480" w14:textId="23DA9C02" w:rsidR="00BF0604" w:rsidRDefault="00BF0604" w:rsidP="0093164F"/>
    <w:p w14:paraId="149FB379" w14:textId="4DB4EC04" w:rsidR="00BF0604" w:rsidRDefault="00BF0604" w:rsidP="0093164F"/>
    <w:p w14:paraId="30CF4519" w14:textId="1A9A9C49" w:rsidR="00BF0604" w:rsidRDefault="00BF0604" w:rsidP="0093164F"/>
    <w:p w14:paraId="386A6BF2" w14:textId="65BBEB11" w:rsidR="00BF0604" w:rsidRDefault="00BF0604" w:rsidP="0093164F"/>
    <w:p w14:paraId="7535E84E" w14:textId="301DDF37" w:rsidR="00BF0604" w:rsidRDefault="00BF0604" w:rsidP="0093164F"/>
    <w:p w14:paraId="05090398" w14:textId="45DBA40D" w:rsidR="00BF0604" w:rsidRDefault="00BF0604" w:rsidP="0093164F"/>
    <w:p w14:paraId="16316BA7" w14:textId="00FBB2D9" w:rsidR="00BF0604" w:rsidRDefault="00BF0604" w:rsidP="0093164F"/>
    <w:p w14:paraId="5308E5C1" w14:textId="1762FC6D" w:rsidR="00BF0604" w:rsidRDefault="00BF0604" w:rsidP="0093164F"/>
    <w:p w14:paraId="4B7AA256" w14:textId="3AB294AF" w:rsidR="00BF0604" w:rsidRDefault="00BF0604" w:rsidP="0093164F"/>
    <w:p w14:paraId="6FFED670" w14:textId="1E7570DD" w:rsidR="00BF0604" w:rsidRDefault="00BF0604" w:rsidP="0093164F"/>
    <w:p w14:paraId="1A779099" w14:textId="77F30DE7" w:rsidR="00BF0604" w:rsidRDefault="00BF0604" w:rsidP="0093164F"/>
    <w:p w14:paraId="42694C55" w14:textId="5CA224A1" w:rsidR="00BF0604" w:rsidRDefault="00BF0604" w:rsidP="0093164F"/>
    <w:p w14:paraId="536426D4" w14:textId="443273E6" w:rsidR="00BF0604" w:rsidRDefault="00BF0604" w:rsidP="0093164F"/>
    <w:p w14:paraId="5E951312" w14:textId="1809958C" w:rsidR="00BF0604" w:rsidRDefault="00BF0604" w:rsidP="0093164F"/>
    <w:p w14:paraId="42BAE6F0" w14:textId="173A5F2E" w:rsidR="00BF0604" w:rsidRDefault="00BF0604" w:rsidP="0093164F"/>
    <w:p w14:paraId="356220F5" w14:textId="10972828" w:rsidR="00BF0604" w:rsidRDefault="00BF0604" w:rsidP="0093164F"/>
    <w:p w14:paraId="11EC2F25" w14:textId="2CD96327" w:rsidR="00BF0604" w:rsidRDefault="00BF0604" w:rsidP="0093164F"/>
    <w:p w14:paraId="3578325D" w14:textId="77777777" w:rsidR="00830A79" w:rsidRDefault="00830A79" w:rsidP="00830A79">
      <w:pPr>
        <w:pStyle w:val="ListParagraph"/>
        <w:spacing w:line="360" w:lineRule="auto"/>
        <w:rPr>
          <w:rFonts w:ascii="Arial" w:hAnsi="Arial" w:cs="Arial"/>
          <w:sz w:val="22"/>
          <w:szCs w:val="22"/>
        </w:rPr>
      </w:pPr>
    </w:p>
    <w:p w14:paraId="1882B9DE" w14:textId="77777777" w:rsidR="00830A79" w:rsidRDefault="00830A79" w:rsidP="00830A79">
      <w:pPr>
        <w:spacing w:line="360" w:lineRule="auto"/>
        <w:ind w:left="360"/>
        <w:rPr>
          <w:rFonts w:ascii="Arial" w:hAnsi="Arial" w:cs="Arial"/>
          <w:sz w:val="22"/>
          <w:szCs w:val="22"/>
        </w:rPr>
      </w:pPr>
    </w:p>
    <w:p w14:paraId="16962D3F" w14:textId="77777777" w:rsidR="00830A79" w:rsidRDefault="00830A79" w:rsidP="00830A79">
      <w:pPr>
        <w:spacing w:line="360" w:lineRule="auto"/>
        <w:ind w:left="360"/>
        <w:rPr>
          <w:rFonts w:ascii="Arial" w:hAnsi="Arial" w:cs="Arial"/>
          <w:sz w:val="22"/>
          <w:szCs w:val="22"/>
        </w:rPr>
      </w:pPr>
    </w:p>
    <w:p w14:paraId="6C520B6B" w14:textId="77777777" w:rsidR="00830A79" w:rsidRDefault="00830A79" w:rsidP="00830A79">
      <w:pPr>
        <w:spacing w:line="360" w:lineRule="auto"/>
        <w:ind w:left="360"/>
        <w:rPr>
          <w:rFonts w:ascii="Arial" w:hAnsi="Arial" w:cs="Arial"/>
          <w:sz w:val="22"/>
          <w:szCs w:val="22"/>
        </w:rPr>
      </w:pPr>
    </w:p>
    <w:p w14:paraId="12EC8729" w14:textId="77777777" w:rsidR="00830A79" w:rsidRDefault="00830A79" w:rsidP="00830A79">
      <w:pPr>
        <w:spacing w:line="360" w:lineRule="auto"/>
        <w:ind w:left="360"/>
        <w:rPr>
          <w:rFonts w:ascii="Arial" w:hAnsi="Arial" w:cs="Arial"/>
          <w:sz w:val="22"/>
          <w:szCs w:val="22"/>
        </w:rPr>
      </w:pPr>
    </w:p>
    <w:p w14:paraId="1F0E40B8" w14:textId="1709DB0E" w:rsidR="008A5617" w:rsidRPr="00830A79" w:rsidRDefault="00830A79" w:rsidP="00830A79">
      <w:pPr>
        <w:pStyle w:val="ListParagraph"/>
        <w:numPr>
          <w:ilvl w:val="0"/>
          <w:numId w:val="3"/>
        </w:numPr>
        <w:spacing w:line="360" w:lineRule="auto"/>
        <w:rPr>
          <w:rFonts w:ascii="Arial" w:hAnsi="Arial" w:cs="Arial"/>
          <w:sz w:val="22"/>
          <w:szCs w:val="22"/>
        </w:rPr>
      </w:pPr>
      <w:r w:rsidRPr="00830A79">
        <w:rPr>
          <w:rFonts w:ascii="Arial" w:hAnsi="Arial" w:cs="Arial"/>
          <w:sz w:val="22"/>
          <w:szCs w:val="22"/>
        </w:rPr>
        <w:t>Discussion</w:t>
      </w:r>
    </w:p>
    <w:p w14:paraId="3493D6F2" w14:textId="114B2F02" w:rsidR="0093164F" w:rsidRPr="008A5617" w:rsidRDefault="0093164F" w:rsidP="000A216B">
      <w:pPr>
        <w:spacing w:line="360" w:lineRule="auto"/>
        <w:rPr>
          <w:rFonts w:ascii="Arial" w:hAnsi="Arial" w:cs="Arial"/>
          <w:sz w:val="22"/>
          <w:szCs w:val="22"/>
          <w:lang w:val="en"/>
        </w:rPr>
      </w:pPr>
      <w:r w:rsidRPr="008A5617">
        <w:rPr>
          <w:rFonts w:ascii="Arial" w:hAnsi="Arial" w:cs="Arial"/>
          <w:sz w:val="22"/>
          <w:szCs w:val="22"/>
        </w:rPr>
        <w:t xml:space="preserve">The most important aspect of learning is critical thinking since it helps students reflect on and comprehend their own points of </w:t>
      </w:r>
      <w:proofErr w:type="spellStart"/>
      <w:proofErr w:type="gramStart"/>
      <w:r w:rsidRPr="008A5617">
        <w:rPr>
          <w:rFonts w:ascii="Arial" w:hAnsi="Arial" w:cs="Arial"/>
          <w:sz w:val="22"/>
          <w:szCs w:val="22"/>
        </w:rPr>
        <w:t>view.This</w:t>
      </w:r>
      <w:proofErr w:type="spellEnd"/>
      <w:proofErr w:type="gramEnd"/>
      <w:r w:rsidRPr="008A5617">
        <w:rPr>
          <w:rFonts w:ascii="Arial" w:hAnsi="Arial" w:cs="Arial"/>
          <w:sz w:val="22"/>
          <w:szCs w:val="22"/>
        </w:rPr>
        <w:t xml:space="preserve"> ability aids a learner in comprehending the world via their own observations and insights.</w:t>
      </w:r>
      <w:r w:rsidRPr="008A5617">
        <w:rPr>
          <w:rFonts w:ascii="Arial" w:hAnsi="Arial" w:cs="Arial"/>
          <w:sz w:val="22"/>
          <w:szCs w:val="22"/>
          <w:lang w:val="en"/>
        </w:rPr>
        <w:t xml:space="preserve">, therefore </w:t>
      </w:r>
      <w:proofErr w:type="spellStart"/>
      <w:r w:rsidRPr="008A5617">
        <w:rPr>
          <w:rFonts w:ascii="Arial" w:hAnsi="Arial" w:cs="Arial"/>
          <w:sz w:val="22"/>
          <w:szCs w:val="22"/>
          <w:lang w:val="en"/>
        </w:rPr>
        <w:t>its</w:t>
      </w:r>
      <w:proofErr w:type="spellEnd"/>
      <w:r w:rsidRPr="008A5617">
        <w:rPr>
          <w:rFonts w:ascii="Arial" w:hAnsi="Arial" w:cs="Arial"/>
          <w:sz w:val="22"/>
          <w:szCs w:val="22"/>
          <w:lang w:val="en"/>
        </w:rPr>
        <w:t xml:space="preserve"> important to constant develop our critical thinking. The most usual </w:t>
      </w:r>
      <w:proofErr w:type="spellStart"/>
      <w:r w:rsidRPr="008A5617">
        <w:rPr>
          <w:rFonts w:ascii="Arial" w:hAnsi="Arial" w:cs="Arial"/>
          <w:sz w:val="22"/>
          <w:szCs w:val="22"/>
          <w:lang w:val="en"/>
        </w:rPr>
        <w:t>metods</w:t>
      </w:r>
      <w:proofErr w:type="spellEnd"/>
      <w:r w:rsidRPr="008A5617">
        <w:rPr>
          <w:rFonts w:ascii="Arial" w:hAnsi="Arial" w:cs="Arial"/>
          <w:sz w:val="22"/>
          <w:szCs w:val="22"/>
          <w:lang w:val="en"/>
        </w:rPr>
        <w:t xml:space="preserve"> to do so are:</w:t>
      </w:r>
    </w:p>
    <w:p w14:paraId="7F5043B8" w14:textId="77777777" w:rsidR="0093164F" w:rsidRPr="008A5617" w:rsidRDefault="0093164F" w:rsidP="000A216B">
      <w:pPr>
        <w:spacing w:line="360" w:lineRule="auto"/>
        <w:rPr>
          <w:rFonts w:ascii="Arial" w:hAnsi="Arial" w:cs="Arial"/>
          <w:sz w:val="22"/>
          <w:szCs w:val="22"/>
          <w:lang w:val="en"/>
        </w:rPr>
      </w:pPr>
    </w:p>
    <w:p w14:paraId="587C1470" w14:textId="4542E1BB" w:rsidR="0093164F" w:rsidRPr="008A5617" w:rsidRDefault="0093164F" w:rsidP="000A216B">
      <w:pPr>
        <w:spacing w:line="360" w:lineRule="auto"/>
        <w:rPr>
          <w:rFonts w:ascii="Arial" w:hAnsi="Arial" w:cs="Arial"/>
          <w:sz w:val="22"/>
          <w:szCs w:val="22"/>
          <w:lang w:val="en"/>
        </w:rPr>
      </w:pPr>
      <w:r w:rsidRPr="008A5617">
        <w:rPr>
          <w:rFonts w:ascii="Arial" w:hAnsi="Arial" w:cs="Arial"/>
          <w:sz w:val="22"/>
          <w:szCs w:val="22"/>
          <w:lang w:val="en"/>
        </w:rPr>
        <w:t xml:space="preserve">-Ask as many </w:t>
      </w:r>
      <w:proofErr w:type="gramStart"/>
      <w:r w:rsidRPr="008A5617">
        <w:rPr>
          <w:rFonts w:ascii="Arial" w:hAnsi="Arial" w:cs="Arial"/>
          <w:sz w:val="22"/>
          <w:szCs w:val="22"/>
          <w:lang w:val="en"/>
        </w:rPr>
        <w:t>questions</w:t>
      </w:r>
      <w:proofErr w:type="gramEnd"/>
    </w:p>
    <w:p w14:paraId="20479628" w14:textId="31DA8E63" w:rsidR="00805D9B" w:rsidRPr="008A5617" w:rsidRDefault="0093164F" w:rsidP="000A216B">
      <w:pPr>
        <w:spacing w:line="360" w:lineRule="auto"/>
        <w:ind w:firstLine="360"/>
        <w:rPr>
          <w:rFonts w:ascii="Arial" w:hAnsi="Arial" w:cs="Arial"/>
          <w:sz w:val="22"/>
          <w:szCs w:val="22"/>
        </w:rPr>
      </w:pPr>
      <w:r w:rsidRPr="008A5617">
        <w:rPr>
          <w:rFonts w:ascii="Arial" w:hAnsi="Arial" w:cs="Arial"/>
          <w:sz w:val="22"/>
          <w:szCs w:val="22"/>
        </w:rPr>
        <w:t xml:space="preserve">More questions should be asked in order to improve critical thinking </w:t>
      </w:r>
      <w:proofErr w:type="spellStart"/>
      <w:proofErr w:type="gramStart"/>
      <w:r w:rsidRPr="008A5617">
        <w:rPr>
          <w:rFonts w:ascii="Arial" w:hAnsi="Arial" w:cs="Arial"/>
          <w:sz w:val="22"/>
          <w:szCs w:val="22"/>
        </w:rPr>
        <w:t>abilities.Your</w:t>
      </w:r>
      <w:proofErr w:type="spellEnd"/>
      <w:proofErr w:type="gramEnd"/>
      <w:r w:rsidRPr="008A5617">
        <w:rPr>
          <w:rFonts w:ascii="Arial" w:hAnsi="Arial" w:cs="Arial"/>
          <w:sz w:val="22"/>
          <w:szCs w:val="22"/>
        </w:rPr>
        <w:t xml:space="preserve"> curiosity and desire to learn grow as you ask more </w:t>
      </w:r>
      <w:proofErr w:type="spellStart"/>
      <w:r w:rsidRPr="008A5617">
        <w:rPr>
          <w:rFonts w:ascii="Arial" w:hAnsi="Arial" w:cs="Arial"/>
          <w:sz w:val="22"/>
          <w:szCs w:val="22"/>
        </w:rPr>
        <w:t>questions.You</w:t>
      </w:r>
      <w:proofErr w:type="spellEnd"/>
      <w:r w:rsidRPr="008A5617">
        <w:rPr>
          <w:rFonts w:ascii="Arial" w:hAnsi="Arial" w:cs="Arial"/>
          <w:sz w:val="22"/>
          <w:szCs w:val="22"/>
        </w:rPr>
        <w:t xml:space="preserve"> will get clarity in your thoughts as a result of the questions, which will make conceptualising and analysing simpler.</w:t>
      </w:r>
    </w:p>
    <w:p w14:paraId="7516F5F1" w14:textId="0823B7F6" w:rsidR="0093164F" w:rsidRPr="008A5617" w:rsidRDefault="0093164F" w:rsidP="000A216B">
      <w:pPr>
        <w:spacing w:before="100" w:beforeAutospacing="1" w:after="100" w:afterAutospacing="1" w:line="360" w:lineRule="auto"/>
        <w:outlineLvl w:val="2"/>
        <w:rPr>
          <w:rFonts w:ascii="Arial" w:hAnsi="Arial" w:cs="Arial"/>
          <w:sz w:val="22"/>
          <w:szCs w:val="22"/>
        </w:rPr>
      </w:pPr>
      <w:r w:rsidRPr="0093164F">
        <w:rPr>
          <w:rFonts w:ascii="Arial" w:hAnsi="Arial" w:cs="Arial"/>
          <w:sz w:val="22"/>
          <w:szCs w:val="22"/>
        </w:rPr>
        <w:t>– Become Active Listener</w:t>
      </w:r>
    </w:p>
    <w:p w14:paraId="19F51F5C" w14:textId="77777777" w:rsidR="008A5617" w:rsidRPr="008A5617" w:rsidRDefault="008A5617" w:rsidP="000A216B">
      <w:pPr>
        <w:spacing w:before="100" w:beforeAutospacing="1" w:after="100" w:afterAutospacing="1" w:line="360" w:lineRule="auto"/>
        <w:outlineLvl w:val="2"/>
        <w:rPr>
          <w:rFonts w:ascii="Arial" w:hAnsi="Arial" w:cs="Arial"/>
          <w:sz w:val="22"/>
          <w:szCs w:val="22"/>
        </w:rPr>
      </w:pPr>
      <w:r w:rsidRPr="008A5617">
        <w:rPr>
          <w:rFonts w:ascii="Arial" w:hAnsi="Arial" w:cs="Arial"/>
          <w:sz w:val="22"/>
          <w:szCs w:val="22"/>
        </w:rPr>
        <w:t>An engaged listener is a requirement for critical thinking.</w:t>
      </w:r>
    </w:p>
    <w:p w14:paraId="0262B236" w14:textId="5EF20156" w:rsidR="008A5617" w:rsidRPr="008A5617" w:rsidRDefault="008A5617" w:rsidP="000A216B">
      <w:pPr>
        <w:spacing w:before="100" w:beforeAutospacing="1" w:after="100" w:afterAutospacing="1" w:line="360" w:lineRule="auto"/>
        <w:outlineLvl w:val="2"/>
        <w:rPr>
          <w:rFonts w:ascii="Arial" w:hAnsi="Arial" w:cs="Arial"/>
          <w:sz w:val="22"/>
          <w:szCs w:val="22"/>
        </w:rPr>
      </w:pPr>
      <w:r w:rsidRPr="008A5617">
        <w:rPr>
          <w:rFonts w:ascii="Arial" w:hAnsi="Arial" w:cs="Arial"/>
          <w:sz w:val="22"/>
          <w:szCs w:val="22"/>
        </w:rPr>
        <w:t>You will ask many questions to fulfil your search, but you must also be a skilled listener in order to understand the responses.It will be helpful for you to create your own conclusions if you pay attention to other people's thoughts, views, and opinions.</w:t>
      </w:r>
    </w:p>
    <w:p w14:paraId="2E8D7BFF" w14:textId="77777777" w:rsidR="008A5617" w:rsidRPr="008A5617" w:rsidRDefault="008A5617" w:rsidP="000A216B">
      <w:pPr>
        <w:spacing w:before="100" w:beforeAutospacing="1" w:after="100" w:afterAutospacing="1" w:line="360" w:lineRule="auto"/>
        <w:outlineLvl w:val="2"/>
        <w:rPr>
          <w:rFonts w:ascii="Arial" w:hAnsi="Arial" w:cs="Arial"/>
          <w:sz w:val="22"/>
          <w:szCs w:val="22"/>
        </w:rPr>
      </w:pPr>
      <w:r w:rsidRPr="008A5617">
        <w:rPr>
          <w:rFonts w:ascii="Arial" w:hAnsi="Arial" w:cs="Arial"/>
          <w:sz w:val="22"/>
          <w:szCs w:val="22"/>
        </w:rPr>
        <w:t>- Consider the effects carefully</w:t>
      </w:r>
    </w:p>
    <w:p w14:paraId="5C77E423" w14:textId="40AE0455" w:rsidR="008A5617" w:rsidRPr="0093164F" w:rsidRDefault="008A5617" w:rsidP="000A216B">
      <w:pPr>
        <w:spacing w:before="100" w:beforeAutospacing="1" w:after="100" w:afterAutospacing="1" w:line="360" w:lineRule="auto"/>
        <w:outlineLvl w:val="2"/>
        <w:rPr>
          <w:rFonts w:ascii="Arial" w:hAnsi="Arial" w:cs="Arial"/>
          <w:sz w:val="22"/>
          <w:szCs w:val="22"/>
        </w:rPr>
      </w:pPr>
      <w:r w:rsidRPr="008A5617">
        <w:rPr>
          <w:rFonts w:ascii="Arial" w:hAnsi="Arial" w:cs="Arial"/>
          <w:sz w:val="22"/>
          <w:szCs w:val="22"/>
        </w:rPr>
        <w:t xml:space="preserve">You may find out about other possibilities by asking </w:t>
      </w:r>
      <w:r w:rsidR="00BF0604" w:rsidRPr="008A5617">
        <w:rPr>
          <w:rFonts w:ascii="Arial" w:hAnsi="Arial" w:cs="Arial"/>
          <w:sz w:val="22"/>
          <w:szCs w:val="22"/>
        </w:rPr>
        <w:t>questions. You</w:t>
      </w:r>
      <w:r w:rsidRPr="008A5617">
        <w:rPr>
          <w:rFonts w:ascii="Arial" w:hAnsi="Arial" w:cs="Arial"/>
          <w:sz w:val="22"/>
          <w:szCs w:val="22"/>
        </w:rPr>
        <w:t xml:space="preserve"> should not, however, decide </w:t>
      </w:r>
      <w:r w:rsidR="00BF0604" w:rsidRPr="008A5617">
        <w:rPr>
          <w:rFonts w:ascii="Arial" w:hAnsi="Arial" w:cs="Arial"/>
          <w:sz w:val="22"/>
          <w:szCs w:val="22"/>
        </w:rPr>
        <w:t>quickly. You</w:t>
      </w:r>
      <w:r w:rsidRPr="008A5617">
        <w:rPr>
          <w:rFonts w:ascii="Arial" w:hAnsi="Arial" w:cs="Arial"/>
          <w:sz w:val="22"/>
          <w:szCs w:val="22"/>
        </w:rPr>
        <w:t xml:space="preserve"> must carefully consider the effects of each choice and then choose a </w:t>
      </w:r>
      <w:r w:rsidR="00BF0604" w:rsidRPr="008A5617">
        <w:rPr>
          <w:rFonts w:ascii="Arial" w:hAnsi="Arial" w:cs="Arial"/>
          <w:sz w:val="22"/>
          <w:szCs w:val="22"/>
        </w:rPr>
        <w:t>choice. It</w:t>
      </w:r>
      <w:r w:rsidRPr="008A5617">
        <w:rPr>
          <w:rFonts w:ascii="Arial" w:hAnsi="Arial" w:cs="Arial"/>
          <w:sz w:val="22"/>
          <w:szCs w:val="22"/>
        </w:rPr>
        <w:t xml:space="preserve"> will thus result in the resolution of your concerns.</w:t>
      </w:r>
    </w:p>
    <w:p w14:paraId="2895426F" w14:textId="77777777" w:rsidR="0093164F" w:rsidRPr="008A5617" w:rsidRDefault="0093164F" w:rsidP="008A5617">
      <w:pPr>
        <w:spacing w:line="360" w:lineRule="auto"/>
        <w:ind w:firstLine="360"/>
        <w:rPr>
          <w:rFonts w:ascii="Arial" w:hAnsi="Arial" w:cs="Arial"/>
          <w:sz w:val="22"/>
          <w:szCs w:val="22"/>
        </w:rPr>
      </w:pPr>
    </w:p>
    <w:p w14:paraId="58133666" w14:textId="4B21A44F" w:rsidR="00805D9B" w:rsidRPr="00BF0604" w:rsidRDefault="000A216B" w:rsidP="00BF0604">
      <w:pPr>
        <w:pStyle w:val="ListParagraph"/>
        <w:numPr>
          <w:ilvl w:val="0"/>
          <w:numId w:val="3"/>
        </w:numPr>
        <w:spacing w:line="360" w:lineRule="auto"/>
        <w:rPr>
          <w:rFonts w:ascii="Arial" w:hAnsi="Arial" w:cs="Arial"/>
          <w:sz w:val="22"/>
          <w:szCs w:val="22"/>
        </w:rPr>
      </w:pPr>
      <w:r w:rsidRPr="00BF0604">
        <w:rPr>
          <w:rFonts w:ascii="Arial" w:hAnsi="Arial" w:cs="Arial"/>
          <w:sz w:val="22"/>
          <w:szCs w:val="22"/>
        </w:rPr>
        <w:t>Conclusion</w:t>
      </w:r>
    </w:p>
    <w:p w14:paraId="70B0DE14" w14:textId="697959B2" w:rsidR="000A216B" w:rsidRPr="000A216B" w:rsidRDefault="000A216B" w:rsidP="000A216B">
      <w:pPr>
        <w:spacing w:line="360" w:lineRule="auto"/>
        <w:rPr>
          <w:rFonts w:ascii="Arial" w:hAnsi="Arial" w:cs="Arial"/>
          <w:sz w:val="22"/>
          <w:szCs w:val="22"/>
        </w:rPr>
      </w:pPr>
      <w:r>
        <w:rPr>
          <w:rFonts w:ascii="Arial" w:hAnsi="Arial" w:cs="Arial"/>
          <w:sz w:val="22"/>
          <w:szCs w:val="22"/>
        </w:rPr>
        <w:t xml:space="preserve">The following conclusions can be </w:t>
      </w:r>
      <w:r w:rsidR="00BF0604">
        <w:rPr>
          <w:rFonts w:ascii="Arial" w:hAnsi="Arial" w:cs="Arial"/>
          <w:sz w:val="22"/>
          <w:szCs w:val="22"/>
        </w:rPr>
        <w:t>drawn</w:t>
      </w:r>
      <w:r>
        <w:rPr>
          <w:rFonts w:ascii="Arial" w:hAnsi="Arial" w:cs="Arial"/>
          <w:sz w:val="22"/>
          <w:szCs w:val="22"/>
        </w:rPr>
        <w:t xml:space="preserve"> </w:t>
      </w:r>
      <w:r w:rsidR="00BF0604">
        <w:rPr>
          <w:rFonts w:ascii="Arial" w:hAnsi="Arial" w:cs="Arial"/>
          <w:sz w:val="22"/>
          <w:szCs w:val="22"/>
        </w:rPr>
        <w:t>from</w:t>
      </w:r>
      <w:r>
        <w:rPr>
          <w:rFonts w:ascii="Arial" w:hAnsi="Arial" w:cs="Arial"/>
          <w:sz w:val="22"/>
          <w:szCs w:val="22"/>
        </w:rPr>
        <w:t xml:space="preserve"> the </w:t>
      </w:r>
      <w:r w:rsidR="00BF0604">
        <w:rPr>
          <w:rFonts w:ascii="Arial" w:hAnsi="Arial" w:cs="Arial"/>
          <w:sz w:val="22"/>
          <w:szCs w:val="22"/>
        </w:rPr>
        <w:t xml:space="preserve">above study. Critical thinking is one of the most essential academic </w:t>
      </w:r>
      <w:proofErr w:type="gramStart"/>
      <w:r w:rsidR="00BF0604">
        <w:rPr>
          <w:rFonts w:ascii="Arial" w:hAnsi="Arial" w:cs="Arial"/>
          <w:sz w:val="22"/>
          <w:szCs w:val="22"/>
        </w:rPr>
        <w:t>skill</w:t>
      </w:r>
      <w:proofErr w:type="gramEnd"/>
      <w:r w:rsidR="00BF0604">
        <w:rPr>
          <w:rFonts w:ascii="Arial" w:hAnsi="Arial" w:cs="Arial"/>
          <w:sz w:val="22"/>
          <w:szCs w:val="22"/>
        </w:rPr>
        <w:t xml:space="preserve"> for higher education studies.</w:t>
      </w:r>
      <w:r w:rsidR="00BF0604" w:rsidRPr="00BF0604">
        <w:t xml:space="preserve"> </w:t>
      </w:r>
      <w:r w:rsidR="00BF0604" w:rsidRPr="00BF0604">
        <w:rPr>
          <w:rFonts w:ascii="Arial" w:hAnsi="Arial" w:cs="Arial"/>
          <w:sz w:val="22"/>
          <w:szCs w:val="22"/>
        </w:rPr>
        <w:t xml:space="preserve">Another conclusion is that </w:t>
      </w:r>
      <w:r w:rsidR="00BF0604">
        <w:rPr>
          <w:rFonts w:ascii="Arial" w:hAnsi="Arial" w:cs="Arial"/>
          <w:sz w:val="22"/>
          <w:szCs w:val="22"/>
        </w:rPr>
        <w:t>critical thinking</w:t>
      </w:r>
      <w:r w:rsidR="00BF0604" w:rsidRPr="00BF0604">
        <w:rPr>
          <w:rFonts w:ascii="Arial" w:hAnsi="Arial" w:cs="Arial"/>
          <w:sz w:val="22"/>
          <w:szCs w:val="22"/>
        </w:rPr>
        <w:t xml:space="preserve"> is advantageous for undergraduate students and that it may be improved </w:t>
      </w:r>
      <w:r w:rsidR="00BF0604">
        <w:rPr>
          <w:rFonts w:ascii="Arial" w:hAnsi="Arial" w:cs="Arial"/>
          <w:sz w:val="22"/>
          <w:szCs w:val="22"/>
        </w:rPr>
        <w:t xml:space="preserve">by </w:t>
      </w:r>
      <w:r w:rsidR="00BF0604" w:rsidRPr="00BF0604">
        <w:rPr>
          <w:rFonts w:ascii="Arial" w:hAnsi="Arial" w:cs="Arial"/>
          <w:sz w:val="22"/>
          <w:szCs w:val="22"/>
        </w:rPr>
        <w:t>utilising the ideas above.</w:t>
      </w:r>
    </w:p>
    <w:p w14:paraId="376784B7" w14:textId="77777777" w:rsidR="00234FEE" w:rsidRPr="008A5617" w:rsidRDefault="00234FEE" w:rsidP="008A5617">
      <w:pPr>
        <w:spacing w:line="360" w:lineRule="auto"/>
        <w:ind w:left="720"/>
        <w:rPr>
          <w:rFonts w:ascii="Arial" w:hAnsi="Arial" w:cs="Arial"/>
          <w:sz w:val="22"/>
          <w:szCs w:val="22"/>
        </w:rPr>
      </w:pPr>
    </w:p>
    <w:p w14:paraId="157A759C" w14:textId="77777777" w:rsidR="00234FEE" w:rsidRPr="008A5617" w:rsidRDefault="00234FEE" w:rsidP="008A5617">
      <w:pPr>
        <w:spacing w:line="360" w:lineRule="auto"/>
        <w:rPr>
          <w:rFonts w:ascii="Arial" w:hAnsi="Arial" w:cs="Arial"/>
          <w:sz w:val="22"/>
          <w:szCs w:val="22"/>
        </w:rPr>
      </w:pPr>
    </w:p>
    <w:p w14:paraId="632E1624" w14:textId="77777777" w:rsidR="006B19F6" w:rsidRPr="008A5617" w:rsidRDefault="006B19F6" w:rsidP="008A5617">
      <w:pPr>
        <w:spacing w:line="360" w:lineRule="auto"/>
        <w:ind w:left="720"/>
        <w:rPr>
          <w:rFonts w:ascii="Arial" w:hAnsi="Arial" w:cs="Arial"/>
          <w:sz w:val="22"/>
          <w:szCs w:val="22"/>
        </w:rPr>
      </w:pPr>
    </w:p>
    <w:p w14:paraId="380174E2" w14:textId="733116C9" w:rsidR="00677483" w:rsidRDefault="00677483" w:rsidP="006B19F6">
      <w:pPr>
        <w:pStyle w:val="ListParagraph"/>
        <w:spacing w:line="360" w:lineRule="auto"/>
        <w:ind w:left="2160"/>
        <w:jc w:val="both"/>
        <w:rPr>
          <w:rFonts w:ascii="Arial" w:hAnsi="Arial" w:cs="Arial"/>
          <w:sz w:val="22"/>
          <w:szCs w:val="22"/>
        </w:rPr>
      </w:pPr>
    </w:p>
    <w:p w14:paraId="3D440CE3" w14:textId="76AF41A5" w:rsidR="00240503" w:rsidRDefault="00240503" w:rsidP="006B19F6">
      <w:pPr>
        <w:pStyle w:val="ListParagraph"/>
        <w:spacing w:line="360" w:lineRule="auto"/>
        <w:ind w:left="2160"/>
        <w:jc w:val="both"/>
        <w:rPr>
          <w:rFonts w:ascii="Arial" w:hAnsi="Arial" w:cs="Arial"/>
          <w:sz w:val="22"/>
          <w:szCs w:val="22"/>
        </w:rPr>
      </w:pPr>
    </w:p>
    <w:p w14:paraId="3C764756" w14:textId="209B7367" w:rsidR="00240503" w:rsidRDefault="00240503" w:rsidP="006B19F6">
      <w:pPr>
        <w:pStyle w:val="ListParagraph"/>
        <w:spacing w:line="360" w:lineRule="auto"/>
        <w:ind w:left="2160"/>
        <w:jc w:val="both"/>
        <w:rPr>
          <w:rFonts w:ascii="Arial" w:hAnsi="Arial" w:cs="Arial"/>
          <w:sz w:val="22"/>
          <w:szCs w:val="22"/>
        </w:rPr>
      </w:pPr>
    </w:p>
    <w:p w14:paraId="06A70300" w14:textId="502ABC8A" w:rsidR="00240503" w:rsidRDefault="00240503" w:rsidP="006B19F6">
      <w:pPr>
        <w:pStyle w:val="ListParagraph"/>
        <w:spacing w:line="360" w:lineRule="auto"/>
        <w:ind w:left="2160"/>
        <w:jc w:val="both"/>
        <w:rPr>
          <w:rFonts w:ascii="Arial" w:hAnsi="Arial" w:cs="Arial"/>
          <w:sz w:val="22"/>
          <w:szCs w:val="22"/>
        </w:rPr>
      </w:pPr>
    </w:p>
    <w:p w14:paraId="0A4E3A46" w14:textId="05BC9C8C" w:rsidR="00240503" w:rsidRDefault="00830A79" w:rsidP="00830A79">
      <w:pPr>
        <w:pStyle w:val="ListParagraph"/>
        <w:numPr>
          <w:ilvl w:val="0"/>
          <w:numId w:val="3"/>
        </w:numPr>
        <w:spacing w:line="360" w:lineRule="auto"/>
        <w:jc w:val="both"/>
        <w:rPr>
          <w:rFonts w:ascii="Arial" w:hAnsi="Arial" w:cs="Arial"/>
          <w:sz w:val="22"/>
          <w:szCs w:val="22"/>
        </w:rPr>
      </w:pPr>
      <w:r>
        <w:rPr>
          <w:rFonts w:ascii="Arial" w:hAnsi="Arial" w:cs="Arial"/>
          <w:sz w:val="22"/>
          <w:szCs w:val="22"/>
        </w:rPr>
        <w:t>Reference list</w:t>
      </w:r>
    </w:p>
    <w:p w14:paraId="2DBA6692" w14:textId="77777777" w:rsidR="00DC297D" w:rsidRPr="00DC297D" w:rsidRDefault="00DC297D" w:rsidP="00DC297D">
      <w:pPr>
        <w:spacing w:line="360" w:lineRule="auto"/>
        <w:jc w:val="both"/>
        <w:rPr>
          <w:rFonts w:ascii="Arial" w:hAnsi="Arial" w:cs="Arial"/>
          <w:sz w:val="22"/>
          <w:szCs w:val="22"/>
        </w:rPr>
      </w:pPr>
    </w:p>
    <w:p w14:paraId="7C6AA7D8" w14:textId="1A701457" w:rsidR="00DC297D" w:rsidRDefault="00DC297D" w:rsidP="00DC297D">
      <w:pPr>
        <w:spacing w:line="360" w:lineRule="auto"/>
        <w:jc w:val="both"/>
        <w:rPr>
          <w:rFonts w:ascii="Arial" w:hAnsi="Arial" w:cs="Arial"/>
          <w:sz w:val="22"/>
          <w:szCs w:val="22"/>
        </w:rPr>
      </w:pPr>
      <w:r w:rsidRPr="00DC297D">
        <w:rPr>
          <w:rFonts w:ascii="Arial" w:hAnsi="Arial" w:cs="Arial"/>
          <w:sz w:val="22"/>
          <w:szCs w:val="22"/>
        </w:rPr>
        <w:t xml:space="preserve">Haber, J. (2020) </w:t>
      </w:r>
      <w:r w:rsidRPr="005A115D">
        <w:rPr>
          <w:rFonts w:ascii="Arial" w:hAnsi="Arial" w:cs="Arial"/>
          <w:i/>
          <w:iCs/>
          <w:sz w:val="22"/>
          <w:szCs w:val="22"/>
        </w:rPr>
        <w:t>Critical thinking</w:t>
      </w:r>
      <w:r w:rsidRPr="00DC297D">
        <w:rPr>
          <w:rFonts w:ascii="Arial" w:hAnsi="Arial" w:cs="Arial"/>
          <w:sz w:val="22"/>
          <w:szCs w:val="22"/>
        </w:rPr>
        <w:t xml:space="preserve">. Cambridge, </w:t>
      </w:r>
      <w:proofErr w:type="gramStart"/>
      <w:r w:rsidRPr="00DC297D">
        <w:rPr>
          <w:rFonts w:ascii="Arial" w:hAnsi="Arial" w:cs="Arial"/>
          <w:sz w:val="22"/>
          <w:szCs w:val="22"/>
        </w:rPr>
        <w:t>Massachusetts ;</w:t>
      </w:r>
      <w:proofErr w:type="gramEnd"/>
      <w:r w:rsidRPr="00DC297D">
        <w:rPr>
          <w:rFonts w:ascii="Arial" w:hAnsi="Arial" w:cs="Arial"/>
          <w:sz w:val="22"/>
          <w:szCs w:val="22"/>
        </w:rPr>
        <w:t>: The MIT Press.</w:t>
      </w:r>
    </w:p>
    <w:p w14:paraId="58C9134A" w14:textId="77777777" w:rsidR="00D003C0" w:rsidRDefault="00D003C0" w:rsidP="00DC297D">
      <w:pPr>
        <w:spacing w:line="360" w:lineRule="auto"/>
        <w:jc w:val="both"/>
        <w:rPr>
          <w:rFonts w:ascii="Arial" w:hAnsi="Arial" w:cs="Arial"/>
          <w:sz w:val="22"/>
          <w:szCs w:val="22"/>
        </w:rPr>
      </w:pPr>
    </w:p>
    <w:p w14:paraId="358F8B51" w14:textId="34C62C49" w:rsidR="00DC297D" w:rsidRPr="005A115D" w:rsidRDefault="005A115D" w:rsidP="00DC297D">
      <w:pPr>
        <w:spacing w:line="360" w:lineRule="auto"/>
        <w:jc w:val="both"/>
        <w:rPr>
          <w:rFonts w:ascii="Arial" w:hAnsi="Arial" w:cs="Arial"/>
          <w:sz w:val="22"/>
          <w:szCs w:val="22"/>
        </w:rPr>
      </w:pPr>
      <w:proofErr w:type="spellStart"/>
      <w:proofErr w:type="gramStart"/>
      <w:r>
        <w:rPr>
          <w:rFonts w:ascii="Arial" w:hAnsi="Arial" w:cs="Arial"/>
          <w:sz w:val="22"/>
          <w:szCs w:val="22"/>
        </w:rPr>
        <w:t>Stratton,J</w:t>
      </w:r>
      <w:proofErr w:type="spellEnd"/>
      <w:r>
        <w:rPr>
          <w:rFonts w:ascii="Arial" w:hAnsi="Arial" w:cs="Arial"/>
          <w:sz w:val="22"/>
          <w:szCs w:val="22"/>
        </w:rPr>
        <w:t>.</w:t>
      </w:r>
      <w:proofErr w:type="gramEnd"/>
      <w:r>
        <w:rPr>
          <w:rFonts w:ascii="Arial" w:hAnsi="Arial" w:cs="Arial"/>
          <w:sz w:val="22"/>
          <w:szCs w:val="22"/>
        </w:rPr>
        <w:t xml:space="preserve">(1999) </w:t>
      </w:r>
      <w:r w:rsidRPr="005A115D">
        <w:rPr>
          <w:rFonts w:ascii="Arial" w:hAnsi="Arial" w:cs="Arial"/>
          <w:i/>
          <w:iCs/>
          <w:sz w:val="22"/>
          <w:szCs w:val="22"/>
        </w:rPr>
        <w:t>Critical Thinking for College Students</w:t>
      </w:r>
      <w:r>
        <w:rPr>
          <w:rFonts w:ascii="Arial" w:hAnsi="Arial" w:cs="Arial"/>
          <w:i/>
          <w:iCs/>
          <w:sz w:val="22"/>
          <w:szCs w:val="22"/>
        </w:rPr>
        <w:t xml:space="preserve">, </w:t>
      </w:r>
      <w:proofErr w:type="spellStart"/>
      <w:r>
        <w:rPr>
          <w:rFonts w:ascii="Arial" w:hAnsi="Arial" w:cs="Arial"/>
          <w:sz w:val="22"/>
          <w:szCs w:val="22"/>
        </w:rPr>
        <w:t>Austalia</w:t>
      </w:r>
      <w:proofErr w:type="spellEnd"/>
    </w:p>
    <w:p w14:paraId="136032E1" w14:textId="77777777" w:rsidR="00DC297D" w:rsidRPr="00DC297D" w:rsidRDefault="00DC297D" w:rsidP="00DC297D">
      <w:pPr>
        <w:spacing w:line="360" w:lineRule="auto"/>
        <w:jc w:val="both"/>
        <w:rPr>
          <w:rFonts w:ascii="Arial" w:hAnsi="Arial" w:cs="Arial"/>
          <w:sz w:val="22"/>
          <w:szCs w:val="22"/>
        </w:rPr>
      </w:pPr>
    </w:p>
    <w:p w14:paraId="74FD63B1" w14:textId="131ADA20" w:rsidR="0015082A" w:rsidRPr="0015082A" w:rsidRDefault="0015082A" w:rsidP="0015082A">
      <w:r w:rsidRPr="0015082A">
        <w:rPr>
          <w:i/>
          <w:iCs/>
        </w:rPr>
        <w:t>Why Is Critical Thinking Important? A Survival Guide</w:t>
      </w:r>
      <w:r>
        <w:rPr>
          <w:i/>
          <w:iCs/>
        </w:rPr>
        <w:t xml:space="preserve">, </w:t>
      </w:r>
      <w:r>
        <w:t>available at:</w:t>
      </w:r>
      <w:r w:rsidR="00DC297D">
        <w:t xml:space="preserve"> </w:t>
      </w:r>
      <w:hyperlink r:id="rId6" w:history="1">
        <w:r w:rsidR="00DC297D" w:rsidRPr="00A868DF">
          <w:rPr>
            <w:rStyle w:val="Hyperlink"/>
          </w:rPr>
          <w:t>https://www.uopeople.edu/blog/why-is-critical-thinking-im</w:t>
        </w:r>
        <w:r w:rsidR="00DC297D" w:rsidRPr="00A868DF">
          <w:rPr>
            <w:rStyle w:val="Hyperlink"/>
          </w:rPr>
          <w:t>p</w:t>
        </w:r>
        <w:r w:rsidR="00DC297D" w:rsidRPr="00A868DF">
          <w:rPr>
            <w:rStyle w:val="Hyperlink"/>
          </w:rPr>
          <w:t>ortant/</w:t>
        </w:r>
      </w:hyperlink>
      <w:r w:rsidR="00DC297D">
        <w:t xml:space="preserve"> (Accessed:08 June 2022)</w:t>
      </w:r>
    </w:p>
    <w:p w14:paraId="4A737C0A" w14:textId="77777777" w:rsidR="0015082A" w:rsidRPr="0015082A" w:rsidRDefault="0015082A" w:rsidP="0015082A">
      <w:pPr>
        <w:spacing w:line="360" w:lineRule="auto"/>
        <w:jc w:val="both"/>
        <w:rPr>
          <w:rFonts w:ascii="Arial" w:hAnsi="Arial" w:cs="Arial"/>
          <w:sz w:val="22"/>
          <w:szCs w:val="22"/>
        </w:rPr>
      </w:pPr>
    </w:p>
    <w:p w14:paraId="6BF9370D" w14:textId="4004629E" w:rsidR="00830A79" w:rsidRDefault="00830A79" w:rsidP="00830A79">
      <w:pPr>
        <w:spacing w:line="360" w:lineRule="auto"/>
        <w:jc w:val="both"/>
        <w:rPr>
          <w:rFonts w:ascii="Arial" w:hAnsi="Arial" w:cs="Arial"/>
          <w:sz w:val="22"/>
          <w:szCs w:val="22"/>
        </w:rPr>
      </w:pPr>
    </w:p>
    <w:p w14:paraId="03481D6C" w14:textId="77777777" w:rsidR="00830A79" w:rsidRPr="00830A79" w:rsidRDefault="00830A79" w:rsidP="00830A79">
      <w:pPr>
        <w:spacing w:line="360" w:lineRule="auto"/>
        <w:jc w:val="both"/>
        <w:rPr>
          <w:rFonts w:ascii="Arial" w:hAnsi="Arial" w:cs="Arial"/>
          <w:sz w:val="22"/>
          <w:szCs w:val="22"/>
        </w:rPr>
      </w:pPr>
    </w:p>
    <w:p w14:paraId="004A635B" w14:textId="40D2516E" w:rsidR="00240503" w:rsidRDefault="00240503" w:rsidP="006B19F6">
      <w:pPr>
        <w:pStyle w:val="ListParagraph"/>
        <w:spacing w:line="360" w:lineRule="auto"/>
        <w:ind w:left="2160"/>
        <w:jc w:val="both"/>
        <w:rPr>
          <w:rFonts w:ascii="Arial" w:hAnsi="Arial" w:cs="Arial"/>
          <w:sz w:val="22"/>
          <w:szCs w:val="22"/>
        </w:rPr>
      </w:pPr>
    </w:p>
    <w:p w14:paraId="5F8ACBB7" w14:textId="6AB62323" w:rsidR="00240503" w:rsidRDefault="00240503" w:rsidP="006B19F6">
      <w:pPr>
        <w:pStyle w:val="ListParagraph"/>
        <w:spacing w:line="360" w:lineRule="auto"/>
        <w:ind w:left="2160"/>
        <w:jc w:val="both"/>
        <w:rPr>
          <w:rFonts w:ascii="Arial" w:hAnsi="Arial" w:cs="Arial"/>
          <w:sz w:val="22"/>
          <w:szCs w:val="22"/>
        </w:rPr>
      </w:pPr>
    </w:p>
    <w:p w14:paraId="3E887B31" w14:textId="14EACE0F" w:rsidR="00677483" w:rsidRDefault="00677483" w:rsidP="006B19F6">
      <w:pPr>
        <w:spacing w:line="360" w:lineRule="auto"/>
        <w:jc w:val="center"/>
        <w:rPr>
          <w:rFonts w:ascii="Arial" w:hAnsi="Arial" w:cs="Arial"/>
          <w:sz w:val="36"/>
          <w:szCs w:val="36"/>
        </w:rPr>
      </w:pPr>
    </w:p>
    <w:p w14:paraId="0EEFE553" w14:textId="243D6CC2" w:rsidR="00677483" w:rsidRDefault="00677483" w:rsidP="006B19F6">
      <w:pPr>
        <w:spacing w:line="360" w:lineRule="auto"/>
        <w:jc w:val="center"/>
        <w:rPr>
          <w:rFonts w:ascii="Arial" w:hAnsi="Arial" w:cs="Arial"/>
          <w:sz w:val="36"/>
          <w:szCs w:val="36"/>
        </w:rPr>
      </w:pPr>
    </w:p>
    <w:p w14:paraId="434D4EED" w14:textId="612C58C8" w:rsidR="00677483" w:rsidRPr="00677483" w:rsidRDefault="00677483" w:rsidP="00677483">
      <w:pPr>
        <w:rPr>
          <w:rFonts w:ascii="Arial" w:hAnsi="Arial" w:cs="Arial"/>
          <w:sz w:val="36"/>
          <w:szCs w:val="36"/>
        </w:rPr>
      </w:pPr>
    </w:p>
    <w:sectPr w:rsidR="00677483" w:rsidRPr="006774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52A1"/>
    <w:multiLevelType w:val="hybridMultilevel"/>
    <w:tmpl w:val="457E7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D423D1"/>
    <w:multiLevelType w:val="hybridMultilevel"/>
    <w:tmpl w:val="B54A82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1F4DB3"/>
    <w:multiLevelType w:val="hybridMultilevel"/>
    <w:tmpl w:val="049AE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7762295">
    <w:abstractNumId w:val="0"/>
  </w:num>
  <w:num w:numId="2" w16cid:durableId="353698053">
    <w:abstractNumId w:val="2"/>
  </w:num>
  <w:num w:numId="3" w16cid:durableId="6069317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78B"/>
    <w:rsid w:val="00076C47"/>
    <w:rsid w:val="00095119"/>
    <w:rsid w:val="000A216B"/>
    <w:rsid w:val="0015082A"/>
    <w:rsid w:val="001E4391"/>
    <w:rsid w:val="0021622D"/>
    <w:rsid w:val="00223324"/>
    <w:rsid w:val="00234FEE"/>
    <w:rsid w:val="00236266"/>
    <w:rsid w:val="00240503"/>
    <w:rsid w:val="002521C1"/>
    <w:rsid w:val="00277A3D"/>
    <w:rsid w:val="00305E8C"/>
    <w:rsid w:val="00390251"/>
    <w:rsid w:val="003E3C55"/>
    <w:rsid w:val="004141E5"/>
    <w:rsid w:val="00467112"/>
    <w:rsid w:val="004B50D6"/>
    <w:rsid w:val="00502DD2"/>
    <w:rsid w:val="00547460"/>
    <w:rsid w:val="005732FD"/>
    <w:rsid w:val="005A115D"/>
    <w:rsid w:val="00601EE3"/>
    <w:rsid w:val="00677483"/>
    <w:rsid w:val="006B19F6"/>
    <w:rsid w:val="007A4CEF"/>
    <w:rsid w:val="00805D9B"/>
    <w:rsid w:val="00830A79"/>
    <w:rsid w:val="008349CE"/>
    <w:rsid w:val="008A5617"/>
    <w:rsid w:val="008D7C45"/>
    <w:rsid w:val="00916A44"/>
    <w:rsid w:val="0093164F"/>
    <w:rsid w:val="009F05B6"/>
    <w:rsid w:val="00A66786"/>
    <w:rsid w:val="00AE4D96"/>
    <w:rsid w:val="00B302FF"/>
    <w:rsid w:val="00B805CB"/>
    <w:rsid w:val="00BD576A"/>
    <w:rsid w:val="00BF0604"/>
    <w:rsid w:val="00C920A9"/>
    <w:rsid w:val="00CE5DBF"/>
    <w:rsid w:val="00D003C0"/>
    <w:rsid w:val="00D7778B"/>
    <w:rsid w:val="00DC297D"/>
    <w:rsid w:val="00FA1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56BB2"/>
  <w15:chartTrackingRefBased/>
  <w15:docId w15:val="{283D2925-6BCB-FC45-BC2E-62A7EF83E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03C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5082A"/>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link w:val="Heading3Char"/>
    <w:uiPriority w:val="9"/>
    <w:qFormat/>
    <w:rsid w:val="0093164F"/>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7483"/>
    <w:pPr>
      <w:ind w:left="720"/>
      <w:contextualSpacing/>
    </w:pPr>
    <w:rPr>
      <w:rFonts w:asciiTheme="minorHAnsi" w:eastAsiaTheme="minorHAnsi" w:hAnsiTheme="minorHAnsi" w:cstheme="minorBidi"/>
      <w:lang w:eastAsia="en-US"/>
    </w:rPr>
  </w:style>
  <w:style w:type="paragraph" w:styleId="NoSpacing">
    <w:name w:val="No Spacing"/>
    <w:uiPriority w:val="1"/>
    <w:qFormat/>
    <w:rsid w:val="006B19F6"/>
  </w:style>
  <w:style w:type="paragraph" w:styleId="NormalWeb">
    <w:name w:val="Normal (Web)"/>
    <w:basedOn w:val="Normal"/>
    <w:uiPriority w:val="99"/>
    <w:semiHidden/>
    <w:unhideWhenUsed/>
    <w:rsid w:val="005732FD"/>
    <w:pPr>
      <w:spacing w:before="100" w:beforeAutospacing="1" w:after="100" w:afterAutospacing="1"/>
    </w:pPr>
  </w:style>
  <w:style w:type="character" w:customStyle="1" w:styleId="hgkelc">
    <w:name w:val="hgkelc"/>
    <w:basedOn w:val="DefaultParagraphFont"/>
    <w:rsid w:val="00805D9B"/>
  </w:style>
  <w:style w:type="character" w:customStyle="1" w:styleId="kx21rb">
    <w:name w:val="kx21rb"/>
    <w:basedOn w:val="DefaultParagraphFont"/>
    <w:rsid w:val="00805D9B"/>
  </w:style>
  <w:style w:type="character" w:customStyle="1" w:styleId="Heading3Char">
    <w:name w:val="Heading 3 Char"/>
    <w:basedOn w:val="DefaultParagraphFont"/>
    <w:link w:val="Heading3"/>
    <w:uiPriority w:val="9"/>
    <w:rsid w:val="0093164F"/>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93164F"/>
    <w:rPr>
      <w:b/>
      <w:bCs/>
    </w:rPr>
  </w:style>
  <w:style w:type="character" w:customStyle="1" w:styleId="Heading1Char">
    <w:name w:val="Heading 1 Char"/>
    <w:basedOn w:val="DefaultParagraphFont"/>
    <w:link w:val="Heading1"/>
    <w:uiPriority w:val="9"/>
    <w:rsid w:val="0015082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C297D"/>
    <w:rPr>
      <w:color w:val="0563C1" w:themeColor="hyperlink"/>
      <w:u w:val="single"/>
    </w:rPr>
  </w:style>
  <w:style w:type="character" w:styleId="UnresolvedMention">
    <w:name w:val="Unresolved Mention"/>
    <w:basedOn w:val="DefaultParagraphFont"/>
    <w:uiPriority w:val="99"/>
    <w:semiHidden/>
    <w:unhideWhenUsed/>
    <w:rsid w:val="00DC297D"/>
    <w:rPr>
      <w:color w:val="605E5C"/>
      <w:shd w:val="clear" w:color="auto" w:fill="E1DFDD"/>
    </w:rPr>
  </w:style>
  <w:style w:type="character" w:styleId="FollowedHyperlink">
    <w:name w:val="FollowedHyperlink"/>
    <w:basedOn w:val="DefaultParagraphFont"/>
    <w:uiPriority w:val="99"/>
    <w:semiHidden/>
    <w:unhideWhenUsed/>
    <w:rsid w:val="005A11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199280">
      <w:bodyDiv w:val="1"/>
      <w:marLeft w:val="0"/>
      <w:marRight w:val="0"/>
      <w:marTop w:val="0"/>
      <w:marBottom w:val="0"/>
      <w:divBdr>
        <w:top w:val="none" w:sz="0" w:space="0" w:color="auto"/>
        <w:left w:val="none" w:sz="0" w:space="0" w:color="auto"/>
        <w:bottom w:val="none" w:sz="0" w:space="0" w:color="auto"/>
        <w:right w:val="none" w:sz="0" w:space="0" w:color="auto"/>
      </w:divBdr>
      <w:divsChild>
        <w:div w:id="327905375">
          <w:marLeft w:val="0"/>
          <w:marRight w:val="0"/>
          <w:marTop w:val="0"/>
          <w:marBottom w:val="0"/>
          <w:divBdr>
            <w:top w:val="none" w:sz="0" w:space="0" w:color="auto"/>
            <w:left w:val="none" w:sz="0" w:space="0" w:color="auto"/>
            <w:bottom w:val="none" w:sz="0" w:space="0" w:color="auto"/>
            <w:right w:val="none" w:sz="0" w:space="0" w:color="auto"/>
          </w:divBdr>
          <w:divsChild>
            <w:div w:id="888687655">
              <w:marLeft w:val="0"/>
              <w:marRight w:val="0"/>
              <w:marTop w:val="0"/>
              <w:marBottom w:val="0"/>
              <w:divBdr>
                <w:top w:val="none" w:sz="0" w:space="0" w:color="auto"/>
                <w:left w:val="none" w:sz="0" w:space="0" w:color="auto"/>
                <w:bottom w:val="none" w:sz="0" w:space="0" w:color="auto"/>
                <w:right w:val="none" w:sz="0" w:space="0" w:color="auto"/>
              </w:divBdr>
              <w:divsChild>
                <w:div w:id="146855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389482">
      <w:bodyDiv w:val="1"/>
      <w:marLeft w:val="0"/>
      <w:marRight w:val="0"/>
      <w:marTop w:val="0"/>
      <w:marBottom w:val="0"/>
      <w:divBdr>
        <w:top w:val="none" w:sz="0" w:space="0" w:color="auto"/>
        <w:left w:val="none" w:sz="0" w:space="0" w:color="auto"/>
        <w:bottom w:val="none" w:sz="0" w:space="0" w:color="auto"/>
        <w:right w:val="none" w:sz="0" w:space="0" w:color="auto"/>
      </w:divBdr>
    </w:div>
    <w:div w:id="519857809">
      <w:bodyDiv w:val="1"/>
      <w:marLeft w:val="0"/>
      <w:marRight w:val="0"/>
      <w:marTop w:val="0"/>
      <w:marBottom w:val="0"/>
      <w:divBdr>
        <w:top w:val="none" w:sz="0" w:space="0" w:color="auto"/>
        <w:left w:val="none" w:sz="0" w:space="0" w:color="auto"/>
        <w:bottom w:val="none" w:sz="0" w:space="0" w:color="auto"/>
        <w:right w:val="none" w:sz="0" w:space="0" w:color="auto"/>
      </w:divBdr>
    </w:div>
    <w:div w:id="969630593">
      <w:bodyDiv w:val="1"/>
      <w:marLeft w:val="0"/>
      <w:marRight w:val="0"/>
      <w:marTop w:val="0"/>
      <w:marBottom w:val="0"/>
      <w:divBdr>
        <w:top w:val="none" w:sz="0" w:space="0" w:color="auto"/>
        <w:left w:val="none" w:sz="0" w:space="0" w:color="auto"/>
        <w:bottom w:val="none" w:sz="0" w:space="0" w:color="auto"/>
        <w:right w:val="none" w:sz="0" w:space="0" w:color="auto"/>
      </w:divBdr>
      <w:divsChild>
        <w:div w:id="383330769">
          <w:marLeft w:val="0"/>
          <w:marRight w:val="0"/>
          <w:marTop w:val="0"/>
          <w:marBottom w:val="0"/>
          <w:divBdr>
            <w:top w:val="none" w:sz="0" w:space="0" w:color="auto"/>
            <w:left w:val="none" w:sz="0" w:space="0" w:color="auto"/>
            <w:bottom w:val="none" w:sz="0" w:space="0" w:color="auto"/>
            <w:right w:val="none" w:sz="0" w:space="0" w:color="auto"/>
          </w:divBdr>
          <w:divsChild>
            <w:div w:id="693649339">
              <w:marLeft w:val="0"/>
              <w:marRight w:val="0"/>
              <w:marTop w:val="0"/>
              <w:marBottom w:val="0"/>
              <w:divBdr>
                <w:top w:val="none" w:sz="0" w:space="0" w:color="auto"/>
                <w:left w:val="none" w:sz="0" w:space="0" w:color="auto"/>
                <w:bottom w:val="none" w:sz="0" w:space="0" w:color="auto"/>
                <w:right w:val="none" w:sz="0" w:space="0" w:color="auto"/>
              </w:divBdr>
              <w:divsChild>
                <w:div w:id="2129623019">
                  <w:marLeft w:val="0"/>
                  <w:marRight w:val="0"/>
                  <w:marTop w:val="0"/>
                  <w:marBottom w:val="0"/>
                  <w:divBdr>
                    <w:top w:val="none" w:sz="0" w:space="0" w:color="auto"/>
                    <w:left w:val="none" w:sz="0" w:space="0" w:color="auto"/>
                    <w:bottom w:val="none" w:sz="0" w:space="0" w:color="auto"/>
                    <w:right w:val="none" w:sz="0" w:space="0" w:color="auto"/>
                  </w:divBdr>
                  <w:divsChild>
                    <w:div w:id="1328241894">
                      <w:marLeft w:val="0"/>
                      <w:marRight w:val="0"/>
                      <w:marTop w:val="0"/>
                      <w:marBottom w:val="0"/>
                      <w:divBdr>
                        <w:top w:val="none" w:sz="0" w:space="0" w:color="auto"/>
                        <w:left w:val="none" w:sz="0" w:space="0" w:color="auto"/>
                        <w:bottom w:val="none" w:sz="0" w:space="0" w:color="auto"/>
                        <w:right w:val="none" w:sz="0" w:space="0" w:color="auto"/>
                      </w:divBdr>
                      <w:divsChild>
                        <w:div w:id="1656834175">
                          <w:marLeft w:val="0"/>
                          <w:marRight w:val="0"/>
                          <w:marTop w:val="0"/>
                          <w:marBottom w:val="0"/>
                          <w:divBdr>
                            <w:top w:val="none" w:sz="0" w:space="0" w:color="auto"/>
                            <w:left w:val="none" w:sz="0" w:space="0" w:color="auto"/>
                            <w:bottom w:val="none" w:sz="0" w:space="0" w:color="auto"/>
                            <w:right w:val="none" w:sz="0" w:space="0" w:color="auto"/>
                          </w:divBdr>
                          <w:divsChild>
                            <w:div w:id="1043750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7104528">
      <w:bodyDiv w:val="1"/>
      <w:marLeft w:val="0"/>
      <w:marRight w:val="0"/>
      <w:marTop w:val="0"/>
      <w:marBottom w:val="0"/>
      <w:divBdr>
        <w:top w:val="none" w:sz="0" w:space="0" w:color="auto"/>
        <w:left w:val="none" w:sz="0" w:space="0" w:color="auto"/>
        <w:bottom w:val="none" w:sz="0" w:space="0" w:color="auto"/>
        <w:right w:val="none" w:sz="0" w:space="0" w:color="auto"/>
      </w:divBdr>
    </w:div>
    <w:div w:id="1543444419">
      <w:bodyDiv w:val="1"/>
      <w:marLeft w:val="0"/>
      <w:marRight w:val="0"/>
      <w:marTop w:val="0"/>
      <w:marBottom w:val="0"/>
      <w:divBdr>
        <w:top w:val="none" w:sz="0" w:space="0" w:color="auto"/>
        <w:left w:val="none" w:sz="0" w:space="0" w:color="auto"/>
        <w:bottom w:val="none" w:sz="0" w:space="0" w:color="auto"/>
        <w:right w:val="none" w:sz="0" w:space="0" w:color="auto"/>
      </w:divBdr>
    </w:div>
    <w:div w:id="1759325761">
      <w:bodyDiv w:val="1"/>
      <w:marLeft w:val="0"/>
      <w:marRight w:val="0"/>
      <w:marTop w:val="0"/>
      <w:marBottom w:val="0"/>
      <w:divBdr>
        <w:top w:val="none" w:sz="0" w:space="0" w:color="auto"/>
        <w:left w:val="none" w:sz="0" w:space="0" w:color="auto"/>
        <w:bottom w:val="none" w:sz="0" w:space="0" w:color="auto"/>
        <w:right w:val="none" w:sz="0" w:space="0" w:color="auto"/>
      </w:divBdr>
    </w:div>
    <w:div w:id="1822499392">
      <w:bodyDiv w:val="1"/>
      <w:marLeft w:val="0"/>
      <w:marRight w:val="0"/>
      <w:marTop w:val="0"/>
      <w:marBottom w:val="0"/>
      <w:divBdr>
        <w:top w:val="none" w:sz="0" w:space="0" w:color="auto"/>
        <w:left w:val="none" w:sz="0" w:space="0" w:color="auto"/>
        <w:bottom w:val="none" w:sz="0" w:space="0" w:color="auto"/>
        <w:right w:val="none" w:sz="0" w:space="0" w:color="auto"/>
      </w:divBdr>
    </w:div>
    <w:div w:id="2139835396">
      <w:bodyDiv w:val="1"/>
      <w:marLeft w:val="0"/>
      <w:marRight w:val="0"/>
      <w:marTop w:val="0"/>
      <w:marBottom w:val="0"/>
      <w:divBdr>
        <w:top w:val="none" w:sz="0" w:space="0" w:color="auto"/>
        <w:left w:val="none" w:sz="0" w:space="0" w:color="auto"/>
        <w:bottom w:val="none" w:sz="0" w:space="0" w:color="auto"/>
        <w:right w:val="none" w:sz="0" w:space="0" w:color="auto"/>
      </w:divBdr>
      <w:divsChild>
        <w:div w:id="3986722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opeople.edu/blog/why-is-critical-thinking-important/" TargetMode="Externa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Figure 1</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745D-B240-922F-5E67AC3BD8B2}"/>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2-745D-B240-922F-5E67AC3BD8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745D-B240-922F-5E67AC3BD8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2-745D-B240-922F-5E67AC3BD8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Didn't see any improvements</c:v>
                </c:pt>
                <c:pt idx="1">
                  <c:v>Had better grades</c:v>
                </c:pt>
              </c:strCache>
            </c:strRef>
          </c:cat>
          <c:val>
            <c:numRef>
              <c:f>Sheet1!$B$2:$B$3</c:f>
              <c:numCache>
                <c:formatCode>0%</c:formatCode>
                <c:ptCount val="2"/>
                <c:pt idx="0">
                  <c:v>0.26</c:v>
                </c:pt>
                <c:pt idx="1">
                  <c:v>0.74</c:v>
                </c:pt>
              </c:numCache>
            </c:numRef>
          </c:val>
          <c:extLst>
            <c:ext xmlns:c16="http://schemas.microsoft.com/office/drawing/2014/chart" uri="{C3380CC4-5D6E-409C-BE32-E72D297353CC}">
              <c16:uniqueId val="{00000000-745D-B240-922F-5E67AC3BD8B2}"/>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5</Pages>
  <Words>1021</Words>
  <Characters>5826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Marian Diaconu (2126929)</dc:creator>
  <cp:keywords/>
  <dc:description/>
  <cp:lastModifiedBy>Sergiu Marian Diaconu (2126929)</cp:lastModifiedBy>
  <cp:revision>4</cp:revision>
  <dcterms:created xsi:type="dcterms:W3CDTF">2022-07-11T07:29:00Z</dcterms:created>
  <dcterms:modified xsi:type="dcterms:W3CDTF">2022-07-15T04:53:00Z</dcterms:modified>
</cp:coreProperties>
</file>