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0707D" w14:textId="28BCF565" w:rsidR="00995653" w:rsidRPr="001703E5" w:rsidRDefault="005C771B" w:rsidP="001703E5">
      <w:pPr>
        <w:pStyle w:val="Heading1"/>
        <w:rPr>
          <w:rFonts w:ascii="Times New Roman" w:hAnsi="Times New Roman" w:cs="Times New Roman"/>
          <w:u w:val="single"/>
        </w:rPr>
      </w:pPr>
      <w:r w:rsidRPr="001703E5">
        <w:rPr>
          <w:rFonts w:ascii="Times New Roman" w:hAnsi="Times New Roman" w:cs="Times New Roman"/>
          <w:u w:val="single"/>
        </w:rPr>
        <w:t xml:space="preserve"> THE IMPORTANCE OF A MISSION AND VISION STATEMENT</w:t>
      </w:r>
      <w:r w:rsidR="003B3F7B" w:rsidRPr="001703E5">
        <w:rPr>
          <w:rFonts w:ascii="Times New Roman" w:hAnsi="Times New Roman" w:cs="Times New Roman"/>
          <w:u w:val="single"/>
        </w:rPr>
        <w:t xml:space="preserve"> </w:t>
      </w:r>
    </w:p>
    <w:p w14:paraId="59244D69" w14:textId="49CCF695" w:rsidR="005C771B" w:rsidRPr="001703E5" w:rsidRDefault="005C771B" w:rsidP="005C771B">
      <w:pPr>
        <w:spacing w:line="360" w:lineRule="auto"/>
        <w:jc w:val="both"/>
        <w:rPr>
          <w:rFonts w:ascii="Times New Roman" w:hAnsi="Times New Roman" w:cs="Times New Roman"/>
          <w:sz w:val="21"/>
          <w:szCs w:val="21"/>
        </w:rPr>
      </w:pPr>
    </w:p>
    <w:p w14:paraId="18E9B1C5" w14:textId="7F0E42CF" w:rsidR="001675AA" w:rsidRDefault="00E22B94" w:rsidP="005C771B">
      <w:pPr>
        <w:spacing w:line="360" w:lineRule="auto"/>
        <w:jc w:val="both"/>
        <w:rPr>
          <w:rFonts w:ascii="Times New Roman" w:hAnsi="Times New Roman" w:cs="Times New Roman"/>
          <w:sz w:val="21"/>
          <w:szCs w:val="21"/>
        </w:rPr>
      </w:pPr>
      <w:r w:rsidRPr="001703E5">
        <w:rPr>
          <w:rFonts w:ascii="Times New Roman" w:hAnsi="Times New Roman" w:cs="Times New Roman"/>
          <w:sz w:val="21"/>
          <w:szCs w:val="21"/>
        </w:rPr>
        <w:t xml:space="preserve">Vision and mission statements have been strongly recognised as a crucial component of the management strategy for every kind of organisation, it is universally believed that mission and vision statements impact the strategy and many aspects of organisational performance. </w:t>
      </w:r>
      <w:r w:rsidR="000C200C" w:rsidRPr="001703E5">
        <w:rPr>
          <w:rFonts w:ascii="Times New Roman" w:hAnsi="Times New Roman" w:cs="Times New Roman"/>
          <w:noProof/>
          <w:sz w:val="21"/>
          <w:szCs w:val="21"/>
        </w:rPr>
        <w:t xml:space="preserve">Darbi </w:t>
      </w:r>
      <w:r w:rsidR="000E52A3" w:rsidRPr="001703E5">
        <w:rPr>
          <w:rFonts w:ascii="Times New Roman" w:hAnsi="Times New Roman" w:cs="Times New Roman"/>
          <w:noProof/>
          <w:sz w:val="21"/>
          <w:szCs w:val="21"/>
        </w:rPr>
        <w:t>(</w:t>
      </w:r>
      <w:r w:rsidR="000C200C" w:rsidRPr="001703E5">
        <w:rPr>
          <w:rFonts w:ascii="Times New Roman" w:hAnsi="Times New Roman" w:cs="Times New Roman"/>
          <w:noProof/>
          <w:sz w:val="21"/>
          <w:szCs w:val="21"/>
        </w:rPr>
        <w:t>2012)</w:t>
      </w:r>
      <w:r w:rsidRPr="001703E5">
        <w:rPr>
          <w:rFonts w:ascii="Times New Roman" w:hAnsi="Times New Roman" w:cs="Times New Roman"/>
          <w:sz w:val="21"/>
          <w:szCs w:val="21"/>
        </w:rPr>
        <w:t xml:space="preserve">. </w:t>
      </w:r>
      <w:r w:rsidR="000E52A3" w:rsidRPr="001703E5">
        <w:rPr>
          <w:rFonts w:ascii="Times New Roman" w:hAnsi="Times New Roman" w:cs="Times New Roman"/>
          <w:sz w:val="21"/>
          <w:szCs w:val="21"/>
        </w:rPr>
        <w:t>“</w:t>
      </w:r>
      <w:r w:rsidR="000C200C" w:rsidRPr="001703E5">
        <w:rPr>
          <w:rFonts w:ascii="Times New Roman" w:hAnsi="Times New Roman" w:cs="Times New Roman"/>
          <w:sz w:val="21"/>
          <w:szCs w:val="21"/>
        </w:rPr>
        <w:t>The</w:t>
      </w:r>
      <w:r w:rsidR="005A361C" w:rsidRPr="001703E5">
        <w:rPr>
          <w:rFonts w:ascii="Times New Roman" w:hAnsi="Times New Roman" w:cs="Times New Roman"/>
          <w:sz w:val="21"/>
          <w:szCs w:val="21"/>
        </w:rPr>
        <w:t xml:space="preserve"> vision statement answers the question “where do we wish to go” </w:t>
      </w:r>
      <w:r w:rsidR="00382B52" w:rsidRPr="001703E5">
        <w:rPr>
          <w:rFonts w:ascii="Times New Roman" w:hAnsi="Times New Roman" w:cs="Times New Roman"/>
          <w:sz w:val="21"/>
          <w:szCs w:val="21"/>
        </w:rPr>
        <w:t>a</w:t>
      </w:r>
      <w:r w:rsidR="005A361C" w:rsidRPr="001703E5">
        <w:rPr>
          <w:rFonts w:ascii="Times New Roman" w:hAnsi="Times New Roman" w:cs="Times New Roman"/>
          <w:sz w:val="21"/>
          <w:szCs w:val="21"/>
        </w:rPr>
        <w:t xml:space="preserve">nd mission statements answer the question “what business are we in” </w:t>
      </w:r>
      <w:r w:rsidR="000C200C" w:rsidRPr="001703E5">
        <w:rPr>
          <w:rFonts w:ascii="Times New Roman" w:hAnsi="Times New Roman" w:cs="Times New Roman"/>
          <w:noProof/>
          <w:sz w:val="21"/>
          <w:szCs w:val="21"/>
        </w:rPr>
        <w:t>(Forest, 2020)</w:t>
      </w:r>
      <w:r w:rsidR="000C200C" w:rsidRPr="001703E5">
        <w:rPr>
          <w:rFonts w:ascii="Times New Roman" w:hAnsi="Times New Roman" w:cs="Times New Roman"/>
          <w:sz w:val="21"/>
          <w:szCs w:val="21"/>
        </w:rPr>
        <w:t xml:space="preserve">. It may take many people </w:t>
      </w:r>
      <w:r w:rsidR="000E52A3" w:rsidRPr="001703E5">
        <w:rPr>
          <w:rFonts w:ascii="Times New Roman" w:hAnsi="Times New Roman" w:cs="Times New Roman"/>
          <w:sz w:val="21"/>
          <w:szCs w:val="21"/>
        </w:rPr>
        <w:t xml:space="preserve">and a lot of time </w:t>
      </w:r>
      <w:r w:rsidR="000C200C" w:rsidRPr="001703E5">
        <w:rPr>
          <w:rFonts w:ascii="Times New Roman" w:hAnsi="Times New Roman" w:cs="Times New Roman"/>
          <w:sz w:val="21"/>
          <w:szCs w:val="21"/>
        </w:rPr>
        <w:t xml:space="preserve">within the organisation to decide on these statements as they will communicate to the world the organisational values and ethos. Vision and mission statements are important not only for the customers and the firm’s </w:t>
      </w:r>
      <w:r w:rsidR="000E52A3" w:rsidRPr="001703E5">
        <w:rPr>
          <w:rFonts w:ascii="Times New Roman" w:hAnsi="Times New Roman" w:cs="Times New Roman"/>
          <w:sz w:val="21"/>
          <w:szCs w:val="21"/>
        </w:rPr>
        <w:t>image and reputation,</w:t>
      </w:r>
      <w:r w:rsidR="000C200C" w:rsidRPr="001703E5">
        <w:rPr>
          <w:rFonts w:ascii="Times New Roman" w:hAnsi="Times New Roman" w:cs="Times New Roman"/>
          <w:sz w:val="21"/>
          <w:szCs w:val="21"/>
        </w:rPr>
        <w:t xml:space="preserve"> but they are also of </w:t>
      </w:r>
      <w:r w:rsidR="00E06D33" w:rsidRPr="001703E5">
        <w:rPr>
          <w:rFonts w:ascii="Times New Roman" w:hAnsi="Times New Roman" w:cs="Times New Roman"/>
          <w:sz w:val="21"/>
          <w:szCs w:val="21"/>
        </w:rPr>
        <w:t xml:space="preserve">big importance to its employees. </w:t>
      </w:r>
      <w:r w:rsidR="000E52A3" w:rsidRPr="001703E5">
        <w:rPr>
          <w:rFonts w:ascii="Times New Roman" w:hAnsi="Times New Roman" w:cs="Times New Roman"/>
          <w:sz w:val="21"/>
          <w:szCs w:val="21"/>
        </w:rPr>
        <w:t>It is evident that by implementing a vision and a mission statement in the organisational structure which the employees fully understand and agree with</w:t>
      </w:r>
      <w:r w:rsidR="00382B52" w:rsidRPr="001703E5">
        <w:rPr>
          <w:rFonts w:ascii="Times New Roman" w:hAnsi="Times New Roman" w:cs="Times New Roman"/>
          <w:sz w:val="21"/>
          <w:szCs w:val="21"/>
        </w:rPr>
        <w:t>,</w:t>
      </w:r>
      <w:r w:rsidR="000E52A3" w:rsidRPr="001703E5">
        <w:rPr>
          <w:rFonts w:ascii="Times New Roman" w:hAnsi="Times New Roman" w:cs="Times New Roman"/>
          <w:sz w:val="21"/>
          <w:szCs w:val="21"/>
        </w:rPr>
        <w:t xml:space="preserve"> there is a higher probability of increased productivity. Mission and vision statements can have a significant impact on their behaviours and attitudes. “Employees see ownership as a prerequisite for the statements to impact on their behaviours and attitudes”. (</w:t>
      </w:r>
      <w:proofErr w:type="spellStart"/>
      <w:r w:rsidR="000E52A3" w:rsidRPr="001703E5">
        <w:rPr>
          <w:rFonts w:ascii="Times New Roman" w:hAnsi="Times New Roman" w:cs="Times New Roman"/>
          <w:sz w:val="21"/>
          <w:szCs w:val="21"/>
        </w:rPr>
        <w:t>Darbi</w:t>
      </w:r>
      <w:proofErr w:type="spellEnd"/>
      <w:r w:rsidR="000E52A3" w:rsidRPr="001703E5">
        <w:rPr>
          <w:rFonts w:ascii="Times New Roman" w:hAnsi="Times New Roman" w:cs="Times New Roman"/>
          <w:sz w:val="21"/>
          <w:szCs w:val="21"/>
        </w:rPr>
        <w:t>, 2012)</w:t>
      </w:r>
      <w:r w:rsidR="00382B52" w:rsidRPr="001703E5">
        <w:rPr>
          <w:rFonts w:ascii="Times New Roman" w:hAnsi="Times New Roman" w:cs="Times New Roman"/>
          <w:sz w:val="21"/>
          <w:szCs w:val="21"/>
        </w:rPr>
        <w:t xml:space="preserve"> The values of a company can be often identified </w:t>
      </w:r>
      <w:r w:rsidR="000F27FA" w:rsidRPr="001703E5">
        <w:rPr>
          <w:rFonts w:ascii="Times New Roman" w:hAnsi="Times New Roman" w:cs="Times New Roman"/>
          <w:sz w:val="21"/>
          <w:szCs w:val="21"/>
        </w:rPr>
        <w:t>within</w:t>
      </w:r>
      <w:r w:rsidR="00382B52" w:rsidRPr="001703E5">
        <w:rPr>
          <w:rFonts w:ascii="Times New Roman" w:hAnsi="Times New Roman" w:cs="Times New Roman"/>
          <w:sz w:val="21"/>
          <w:szCs w:val="21"/>
        </w:rPr>
        <w:t xml:space="preserve"> the organisations vision as well as </w:t>
      </w:r>
      <w:r w:rsidR="000F27FA" w:rsidRPr="001703E5">
        <w:rPr>
          <w:rFonts w:ascii="Times New Roman" w:hAnsi="Times New Roman" w:cs="Times New Roman"/>
          <w:sz w:val="21"/>
          <w:szCs w:val="21"/>
        </w:rPr>
        <w:t>in</w:t>
      </w:r>
      <w:r w:rsidR="00382B52" w:rsidRPr="001703E5">
        <w:rPr>
          <w:rFonts w:ascii="Times New Roman" w:hAnsi="Times New Roman" w:cs="Times New Roman"/>
          <w:sz w:val="21"/>
          <w:szCs w:val="21"/>
        </w:rPr>
        <w:t xml:space="preserve"> its mission</w:t>
      </w:r>
      <w:r w:rsidR="000F27FA" w:rsidRPr="001703E5">
        <w:rPr>
          <w:rFonts w:ascii="Times New Roman" w:hAnsi="Times New Roman" w:cs="Times New Roman"/>
          <w:sz w:val="21"/>
          <w:szCs w:val="21"/>
        </w:rPr>
        <w:t xml:space="preserve"> by the way</w:t>
      </w:r>
      <w:r w:rsidR="001675AA" w:rsidRPr="001703E5">
        <w:rPr>
          <w:rFonts w:ascii="Times New Roman" w:hAnsi="Times New Roman" w:cs="Times New Roman"/>
          <w:sz w:val="21"/>
          <w:szCs w:val="21"/>
        </w:rPr>
        <w:t>s they chose to achieve their goals.</w:t>
      </w:r>
    </w:p>
    <w:p w14:paraId="61260791" w14:textId="77777777" w:rsidR="001703E5" w:rsidRPr="001703E5" w:rsidRDefault="001703E5" w:rsidP="005C771B">
      <w:pPr>
        <w:spacing w:line="360" w:lineRule="auto"/>
        <w:jc w:val="both"/>
        <w:rPr>
          <w:rFonts w:ascii="Times New Roman" w:hAnsi="Times New Roman" w:cs="Times New Roman"/>
          <w:sz w:val="21"/>
          <w:szCs w:val="21"/>
        </w:rPr>
      </w:pPr>
    </w:p>
    <w:p w14:paraId="0C457CCC" w14:textId="2F0D35D4" w:rsidR="00AA474E" w:rsidRDefault="00EF45BC" w:rsidP="005C771B">
      <w:pPr>
        <w:spacing w:line="360" w:lineRule="auto"/>
        <w:jc w:val="both"/>
        <w:rPr>
          <w:rFonts w:ascii="Times New Roman" w:hAnsi="Times New Roman" w:cs="Times New Roman"/>
          <w:sz w:val="21"/>
          <w:szCs w:val="21"/>
        </w:rPr>
      </w:pPr>
      <w:r w:rsidRPr="001703E5">
        <w:rPr>
          <w:rFonts w:ascii="Times New Roman" w:hAnsi="Times New Roman" w:cs="Times New Roman"/>
          <w:sz w:val="21"/>
          <w:szCs w:val="21"/>
        </w:rPr>
        <w:t>A vision statement is a significant component of an organization as it is coordinates with its culture, structure, and mission. The vision statement is what guides the organizations strategic plan as the vision sets the objective of the firm. Just like the mission statement, vision can be considered as a company’s guid</w:t>
      </w:r>
      <w:r w:rsidR="00E10E21" w:rsidRPr="001703E5">
        <w:rPr>
          <w:rFonts w:ascii="Times New Roman" w:hAnsi="Times New Roman" w:cs="Times New Roman"/>
          <w:sz w:val="21"/>
          <w:szCs w:val="21"/>
        </w:rPr>
        <w:t>ing light</w:t>
      </w:r>
      <w:r w:rsidRPr="001703E5">
        <w:rPr>
          <w:rFonts w:ascii="Times New Roman" w:hAnsi="Times New Roman" w:cs="Times New Roman"/>
          <w:sz w:val="21"/>
          <w:szCs w:val="21"/>
        </w:rPr>
        <w:t xml:space="preserve"> towards their </w:t>
      </w:r>
      <w:r w:rsidR="00E10E21" w:rsidRPr="001703E5">
        <w:rPr>
          <w:rFonts w:ascii="Times New Roman" w:hAnsi="Times New Roman" w:cs="Times New Roman"/>
          <w:sz w:val="21"/>
          <w:szCs w:val="21"/>
        </w:rPr>
        <w:t>possible innovation. “</w:t>
      </w:r>
      <w:r w:rsidR="00F8128F" w:rsidRPr="001703E5">
        <w:rPr>
          <w:rFonts w:ascii="Times New Roman" w:hAnsi="Times New Roman" w:cs="Times New Roman"/>
          <w:sz w:val="21"/>
          <w:szCs w:val="21"/>
        </w:rPr>
        <w:t>Vision is future – oriented a</w:t>
      </w:r>
      <w:r w:rsidR="005C771B" w:rsidRPr="001703E5">
        <w:rPr>
          <w:rFonts w:ascii="Times New Roman" w:hAnsi="Times New Roman" w:cs="Times New Roman"/>
          <w:sz w:val="21"/>
          <w:szCs w:val="21"/>
        </w:rPr>
        <w:t>n</w:t>
      </w:r>
      <w:r w:rsidR="00F8128F" w:rsidRPr="001703E5">
        <w:rPr>
          <w:rFonts w:ascii="Times New Roman" w:hAnsi="Times New Roman" w:cs="Times New Roman"/>
          <w:sz w:val="21"/>
          <w:szCs w:val="21"/>
        </w:rPr>
        <w:t>d describes where an</w:t>
      </w:r>
      <w:r w:rsidR="005C771B" w:rsidRPr="001703E5">
        <w:rPr>
          <w:rFonts w:ascii="Times New Roman" w:hAnsi="Times New Roman" w:cs="Times New Roman"/>
          <w:sz w:val="21"/>
          <w:szCs w:val="21"/>
        </w:rPr>
        <w:t xml:space="preserve"> organisation would like to be positioned in the market in 5,10,15, or 20 years’ time.</w:t>
      </w:r>
      <w:r w:rsidR="00E10E21" w:rsidRPr="001703E5">
        <w:rPr>
          <w:rFonts w:ascii="Times New Roman" w:hAnsi="Times New Roman" w:cs="Times New Roman"/>
          <w:sz w:val="21"/>
          <w:szCs w:val="21"/>
        </w:rPr>
        <w:t>”</w:t>
      </w:r>
      <w:r w:rsidR="005C771B" w:rsidRPr="001703E5">
        <w:rPr>
          <w:rFonts w:ascii="Times New Roman" w:hAnsi="Times New Roman" w:cs="Times New Roman"/>
          <w:sz w:val="21"/>
          <w:szCs w:val="21"/>
        </w:rPr>
        <w:t xml:space="preserve"> </w:t>
      </w:r>
      <w:r w:rsidR="000C200C" w:rsidRPr="001703E5">
        <w:rPr>
          <w:rFonts w:ascii="Times New Roman" w:hAnsi="Times New Roman" w:cs="Times New Roman"/>
          <w:noProof/>
          <w:sz w:val="21"/>
          <w:szCs w:val="21"/>
        </w:rPr>
        <w:t>(Bowen, 2018)</w:t>
      </w:r>
      <w:r w:rsidR="00F8128F" w:rsidRPr="001703E5">
        <w:rPr>
          <w:rFonts w:ascii="Times New Roman" w:hAnsi="Times New Roman" w:cs="Times New Roman"/>
          <w:sz w:val="21"/>
          <w:szCs w:val="21"/>
        </w:rPr>
        <w:t xml:space="preserve">. </w:t>
      </w:r>
      <w:r w:rsidR="00E10E21" w:rsidRPr="001703E5">
        <w:rPr>
          <w:rFonts w:ascii="Times New Roman" w:hAnsi="Times New Roman" w:cs="Times New Roman"/>
          <w:sz w:val="21"/>
          <w:szCs w:val="21"/>
        </w:rPr>
        <w:t xml:space="preserve">Vision statements are aligned with the organizations core values and differ from company to company as every company has different values. For example, if we examine Amazon’s vision statement, which states; “We strive to offer our customers the lowest possible prices, the best available selection and the utmost convenience.” It is evident that </w:t>
      </w:r>
      <w:r w:rsidR="001703E5" w:rsidRPr="001703E5">
        <w:rPr>
          <w:rFonts w:ascii="Times New Roman" w:hAnsi="Times New Roman" w:cs="Times New Roman"/>
          <w:sz w:val="21"/>
          <w:szCs w:val="21"/>
        </w:rPr>
        <w:t xml:space="preserve">their core values are what their customers need, affordability, quality, and convenience. This vision statement is in accordance with Amazon’s core values and demonstrates their </w:t>
      </w:r>
      <w:proofErr w:type="gramStart"/>
      <w:r w:rsidR="001703E5" w:rsidRPr="001703E5">
        <w:rPr>
          <w:rFonts w:ascii="Times New Roman" w:hAnsi="Times New Roman" w:cs="Times New Roman"/>
          <w:sz w:val="21"/>
          <w:szCs w:val="21"/>
        </w:rPr>
        <w:t>relation</w:t>
      </w:r>
      <w:proofErr w:type="gramEnd"/>
      <w:r w:rsidR="001703E5" w:rsidRPr="001703E5">
        <w:rPr>
          <w:rFonts w:ascii="Times New Roman" w:hAnsi="Times New Roman" w:cs="Times New Roman"/>
          <w:sz w:val="21"/>
          <w:szCs w:val="21"/>
        </w:rPr>
        <w:t xml:space="preserve"> with their customers, as well as the company’s success. </w:t>
      </w:r>
    </w:p>
    <w:p w14:paraId="28D6D6B7" w14:textId="77777777" w:rsidR="001703E5" w:rsidRPr="001703E5" w:rsidRDefault="001703E5" w:rsidP="005C771B">
      <w:pPr>
        <w:spacing w:line="360" w:lineRule="auto"/>
        <w:jc w:val="both"/>
        <w:rPr>
          <w:rFonts w:ascii="Times New Roman" w:hAnsi="Times New Roman" w:cs="Times New Roman"/>
          <w:sz w:val="21"/>
          <w:szCs w:val="21"/>
        </w:rPr>
      </w:pPr>
    </w:p>
    <w:p w14:paraId="610A205E" w14:textId="3779C2E1" w:rsidR="001703E5" w:rsidRDefault="00AA474E" w:rsidP="005C771B">
      <w:pPr>
        <w:spacing w:line="360" w:lineRule="auto"/>
        <w:jc w:val="both"/>
        <w:rPr>
          <w:rFonts w:ascii="Times New Roman" w:hAnsi="Times New Roman" w:cs="Times New Roman"/>
          <w:sz w:val="21"/>
          <w:szCs w:val="21"/>
        </w:rPr>
      </w:pPr>
      <w:r w:rsidRPr="001703E5">
        <w:rPr>
          <w:rFonts w:ascii="Times New Roman" w:hAnsi="Times New Roman" w:cs="Times New Roman"/>
          <w:sz w:val="21"/>
          <w:szCs w:val="21"/>
        </w:rPr>
        <w:t xml:space="preserve">Mission </w:t>
      </w:r>
      <w:r w:rsidR="005A361C" w:rsidRPr="001703E5">
        <w:rPr>
          <w:rFonts w:ascii="Times New Roman" w:hAnsi="Times New Roman" w:cs="Times New Roman"/>
          <w:sz w:val="21"/>
          <w:szCs w:val="21"/>
        </w:rPr>
        <w:t xml:space="preserve">is the pursuit of a goal that is unique to an organisation’s competitive advantage – its specific strengths and offerings relative to competitors – while emphasizing its values. The best mission statements are general enough to drive the strategic pursuit of numerous goals and a plethora of organisational </w:t>
      </w:r>
      <w:proofErr w:type="gramStart"/>
      <w:r w:rsidR="005A361C" w:rsidRPr="001703E5">
        <w:rPr>
          <w:rFonts w:ascii="Times New Roman" w:hAnsi="Times New Roman" w:cs="Times New Roman"/>
          <w:sz w:val="21"/>
          <w:szCs w:val="21"/>
        </w:rPr>
        <w:t>objectives, yet</w:t>
      </w:r>
      <w:proofErr w:type="gramEnd"/>
      <w:r w:rsidR="005A361C" w:rsidRPr="001703E5">
        <w:rPr>
          <w:rFonts w:ascii="Times New Roman" w:hAnsi="Times New Roman" w:cs="Times New Roman"/>
          <w:sz w:val="21"/>
          <w:szCs w:val="21"/>
        </w:rPr>
        <w:t xml:space="preserve"> are specific enough to focus and prioritize organisational activities and resources. (Bowen, 2018)</w:t>
      </w:r>
      <w:r w:rsidR="00D12128" w:rsidRPr="001703E5">
        <w:rPr>
          <w:rFonts w:ascii="Times New Roman" w:hAnsi="Times New Roman" w:cs="Times New Roman"/>
          <w:sz w:val="21"/>
          <w:szCs w:val="21"/>
        </w:rPr>
        <w:t xml:space="preserve">. All organisations have a goal, it can be long term or short term. The objective for every organisation is to achieve their goals, this would not be possible without a mission statement. A commonly well-known example is PayPal. PayPal’s mission statement is: “To build the web’s most convenient, secure, cost-effective payment solution.” The values of this company intent to establish a more equal paying e-system for all and that is evident in their mission statement by putting more weight on “cost-effective payment </w:t>
      </w:r>
      <w:r w:rsidR="00D12128" w:rsidRPr="001703E5">
        <w:rPr>
          <w:rFonts w:ascii="Times New Roman" w:hAnsi="Times New Roman" w:cs="Times New Roman"/>
          <w:sz w:val="21"/>
          <w:szCs w:val="21"/>
        </w:rPr>
        <w:lastRenderedPageBreak/>
        <w:t xml:space="preserve">solution.” PayPal in their mission statement </w:t>
      </w:r>
      <w:proofErr w:type="gramStart"/>
      <w:r w:rsidR="00D12128" w:rsidRPr="001703E5">
        <w:rPr>
          <w:rFonts w:ascii="Times New Roman" w:hAnsi="Times New Roman" w:cs="Times New Roman"/>
          <w:sz w:val="21"/>
          <w:szCs w:val="21"/>
        </w:rPr>
        <w:t>are</w:t>
      </w:r>
      <w:proofErr w:type="gramEnd"/>
      <w:r w:rsidR="00D12128" w:rsidRPr="001703E5">
        <w:rPr>
          <w:rFonts w:ascii="Times New Roman" w:hAnsi="Times New Roman" w:cs="Times New Roman"/>
          <w:sz w:val="21"/>
          <w:szCs w:val="21"/>
        </w:rPr>
        <w:t xml:space="preserve"> looking to emphasize on merging much-needed security</w:t>
      </w:r>
      <w:r w:rsidR="001703E5">
        <w:rPr>
          <w:rFonts w:ascii="Times New Roman" w:hAnsi="Times New Roman" w:cs="Times New Roman"/>
          <w:sz w:val="21"/>
          <w:szCs w:val="21"/>
        </w:rPr>
        <w:t xml:space="preserve"> </w:t>
      </w:r>
      <w:r w:rsidR="00D12128" w:rsidRPr="001703E5">
        <w:rPr>
          <w:rFonts w:ascii="Times New Roman" w:hAnsi="Times New Roman" w:cs="Times New Roman"/>
          <w:sz w:val="21"/>
          <w:szCs w:val="21"/>
        </w:rPr>
        <w:t>when it comes to online transactions, with affordable prices in order to help the global economy which is becoming mostly electronic and online every passing day. Hence, making this mission statement completely accurate and to the point with the company’s values and ethics.</w:t>
      </w:r>
    </w:p>
    <w:p w14:paraId="5536051D" w14:textId="146F119D" w:rsidR="001703E5" w:rsidRDefault="001703E5" w:rsidP="005C771B">
      <w:pPr>
        <w:spacing w:line="360" w:lineRule="auto"/>
        <w:jc w:val="both"/>
        <w:rPr>
          <w:rFonts w:ascii="Times New Roman" w:hAnsi="Times New Roman" w:cs="Times New Roman"/>
          <w:sz w:val="21"/>
          <w:szCs w:val="21"/>
        </w:rPr>
      </w:pPr>
    </w:p>
    <w:p w14:paraId="040372FB" w14:textId="4AEB3A85" w:rsidR="001703E5" w:rsidRPr="001703E5" w:rsidRDefault="00883E45" w:rsidP="005C771B">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On an employee’s point of view the vision and mission statements play an important role towards their performance, dedication, and productivity sometimes knowingly and sometimes not. A powerful and truthful mission statement can assist the employee understand the organization’s values and help them find purpose in their work. A vision statement on the other hand, will help the employees understand that together with their colleagues they are working towards a larger collective </w:t>
      </w:r>
      <w:proofErr w:type="gramStart"/>
      <w:r>
        <w:rPr>
          <w:rFonts w:ascii="Times New Roman" w:hAnsi="Times New Roman" w:cs="Times New Roman"/>
          <w:sz w:val="21"/>
          <w:szCs w:val="21"/>
        </w:rPr>
        <w:t>goal as a whole</w:t>
      </w:r>
      <w:proofErr w:type="gramEnd"/>
      <w:r>
        <w:rPr>
          <w:rFonts w:ascii="Times New Roman" w:hAnsi="Times New Roman" w:cs="Times New Roman"/>
          <w:sz w:val="21"/>
          <w:szCs w:val="21"/>
        </w:rPr>
        <w:t xml:space="preserve">. Bart et al. (2001) </w:t>
      </w:r>
      <w:r w:rsidR="00BB775A">
        <w:rPr>
          <w:rFonts w:ascii="Times New Roman" w:hAnsi="Times New Roman" w:cs="Times New Roman"/>
          <w:sz w:val="21"/>
          <w:szCs w:val="21"/>
        </w:rPr>
        <w:t xml:space="preserve">found that mission statements can affect positively employee behaviour only when internal policies are derived from the statement. </w:t>
      </w:r>
      <w:proofErr w:type="spellStart"/>
      <w:r w:rsidR="00BB775A">
        <w:rPr>
          <w:rFonts w:ascii="Times New Roman" w:hAnsi="Times New Roman" w:cs="Times New Roman"/>
          <w:sz w:val="21"/>
          <w:szCs w:val="21"/>
        </w:rPr>
        <w:t>Majetka</w:t>
      </w:r>
      <w:proofErr w:type="spellEnd"/>
      <w:r w:rsidR="00BB775A">
        <w:rPr>
          <w:rFonts w:ascii="Times New Roman" w:hAnsi="Times New Roman" w:cs="Times New Roman"/>
          <w:sz w:val="21"/>
          <w:szCs w:val="21"/>
        </w:rPr>
        <w:t xml:space="preserve"> et al. (1993) stated that mission statement can include the wanted behaviours if first it is clearly communicated. Another statement they </w:t>
      </w:r>
      <w:r w:rsidR="0060792D">
        <w:rPr>
          <w:rFonts w:ascii="Times New Roman" w:hAnsi="Times New Roman" w:cs="Times New Roman"/>
          <w:sz w:val="21"/>
          <w:szCs w:val="21"/>
        </w:rPr>
        <w:t>argue</w:t>
      </w:r>
      <w:r w:rsidR="00BB775A">
        <w:rPr>
          <w:rFonts w:ascii="Times New Roman" w:hAnsi="Times New Roman" w:cs="Times New Roman"/>
          <w:sz w:val="21"/>
          <w:szCs w:val="21"/>
        </w:rPr>
        <w:t xml:space="preserve"> is that the mission statement needed to be shared within the </w:t>
      </w:r>
      <w:r w:rsidR="0060792D">
        <w:rPr>
          <w:rFonts w:ascii="Times New Roman" w:hAnsi="Times New Roman" w:cs="Times New Roman"/>
          <w:sz w:val="21"/>
          <w:szCs w:val="21"/>
        </w:rPr>
        <w:t>employees before it could be effective as behavioural drive.</w:t>
      </w:r>
      <w:r w:rsidR="00BB775A">
        <w:rPr>
          <w:rFonts w:ascii="Times New Roman" w:hAnsi="Times New Roman" w:cs="Times New Roman"/>
          <w:sz w:val="21"/>
          <w:szCs w:val="21"/>
        </w:rPr>
        <w:t xml:space="preserve">  </w:t>
      </w:r>
      <w:r w:rsidR="0060792D">
        <w:rPr>
          <w:rFonts w:ascii="Times New Roman" w:hAnsi="Times New Roman" w:cs="Times New Roman"/>
          <w:sz w:val="21"/>
          <w:szCs w:val="21"/>
        </w:rPr>
        <w:t>From all the above findings, it is evident that employee behaviour is directly affected by the mission and vision statements. Moreover, when these statements transmit clearly the organization’s core values through the message,</w:t>
      </w:r>
      <w:r w:rsidR="00754DBA">
        <w:rPr>
          <w:rFonts w:ascii="Times New Roman" w:hAnsi="Times New Roman" w:cs="Times New Roman"/>
          <w:sz w:val="21"/>
          <w:szCs w:val="21"/>
        </w:rPr>
        <w:t xml:space="preserve"> a type of bond might be formed between staff and the firm. “</w:t>
      </w:r>
      <w:r w:rsidR="00754DBA" w:rsidRPr="00754DBA">
        <w:rPr>
          <w:rFonts w:ascii="Times New Roman" w:hAnsi="Times New Roman" w:cs="Times New Roman"/>
          <w:sz w:val="21"/>
          <w:szCs w:val="21"/>
        </w:rPr>
        <w:t xml:space="preserve">Mission and vision statements are supposed to communicate both the </w:t>
      </w:r>
      <w:proofErr w:type="spellStart"/>
      <w:r w:rsidR="00754DBA" w:rsidRPr="00754DBA">
        <w:rPr>
          <w:rFonts w:ascii="Times New Roman" w:hAnsi="Times New Roman" w:cs="Times New Roman"/>
          <w:sz w:val="21"/>
          <w:szCs w:val="21"/>
        </w:rPr>
        <w:t>organisation‟s</w:t>
      </w:r>
      <w:proofErr w:type="spellEnd"/>
      <w:r w:rsidR="00754DBA" w:rsidRPr="00754DBA">
        <w:rPr>
          <w:rFonts w:ascii="Times New Roman" w:hAnsi="Times New Roman" w:cs="Times New Roman"/>
          <w:sz w:val="21"/>
          <w:szCs w:val="21"/>
        </w:rPr>
        <w:t xml:space="preserve"> expectations of employees and as well as the </w:t>
      </w:r>
      <w:proofErr w:type="spellStart"/>
      <w:r w:rsidR="00754DBA" w:rsidRPr="00754DBA">
        <w:rPr>
          <w:rFonts w:ascii="Times New Roman" w:hAnsi="Times New Roman" w:cs="Times New Roman"/>
          <w:sz w:val="21"/>
          <w:szCs w:val="21"/>
        </w:rPr>
        <w:t>organisation‟s</w:t>
      </w:r>
      <w:proofErr w:type="spellEnd"/>
      <w:r w:rsidR="00754DBA" w:rsidRPr="00754DBA">
        <w:rPr>
          <w:rFonts w:ascii="Times New Roman" w:hAnsi="Times New Roman" w:cs="Times New Roman"/>
          <w:sz w:val="21"/>
          <w:szCs w:val="21"/>
        </w:rPr>
        <w:t xml:space="preserve"> commitment to meeting the needs of this group of key stakeholders. When the components are conceptualized as „measurables‟, it enhances the practical application of the mission and vision statements.</w:t>
      </w:r>
      <w:r w:rsidR="00754DBA">
        <w:rPr>
          <w:rFonts w:ascii="Times New Roman" w:hAnsi="Times New Roman" w:cs="Times New Roman"/>
          <w:sz w:val="21"/>
          <w:szCs w:val="21"/>
        </w:rPr>
        <w:t>” (</w:t>
      </w:r>
      <w:proofErr w:type="spellStart"/>
      <w:r w:rsidR="00754DBA">
        <w:rPr>
          <w:rFonts w:ascii="Times New Roman" w:hAnsi="Times New Roman" w:cs="Times New Roman"/>
          <w:sz w:val="21"/>
          <w:szCs w:val="21"/>
        </w:rPr>
        <w:t>Darbi</w:t>
      </w:r>
      <w:proofErr w:type="spellEnd"/>
      <w:r w:rsidR="00754DBA">
        <w:rPr>
          <w:rFonts w:ascii="Times New Roman" w:hAnsi="Times New Roman" w:cs="Times New Roman"/>
          <w:sz w:val="21"/>
          <w:szCs w:val="21"/>
        </w:rPr>
        <w:t>, 2012)</w:t>
      </w:r>
    </w:p>
    <w:p w14:paraId="133F8C96" w14:textId="08010A62" w:rsidR="00AA474E" w:rsidRPr="001703E5" w:rsidRDefault="00AA474E" w:rsidP="005C771B">
      <w:pPr>
        <w:spacing w:line="360" w:lineRule="auto"/>
        <w:jc w:val="both"/>
        <w:rPr>
          <w:rFonts w:ascii="Times New Roman" w:hAnsi="Times New Roman" w:cs="Times New Roman"/>
          <w:sz w:val="21"/>
          <w:szCs w:val="21"/>
        </w:rPr>
      </w:pPr>
    </w:p>
    <w:p w14:paraId="2AF8100E" w14:textId="098CBEFF" w:rsidR="00AA474E" w:rsidRPr="001703E5" w:rsidRDefault="00AA474E" w:rsidP="005C771B">
      <w:pPr>
        <w:spacing w:line="360" w:lineRule="auto"/>
        <w:jc w:val="both"/>
        <w:rPr>
          <w:rFonts w:ascii="Times New Roman" w:hAnsi="Times New Roman" w:cs="Times New Roman"/>
          <w:sz w:val="21"/>
          <w:szCs w:val="21"/>
        </w:rPr>
      </w:pPr>
    </w:p>
    <w:p w14:paraId="7787E68E" w14:textId="33A4DAB2" w:rsidR="00AA474E" w:rsidRPr="001703E5" w:rsidRDefault="00AA474E" w:rsidP="005C771B">
      <w:pPr>
        <w:spacing w:line="360" w:lineRule="auto"/>
        <w:jc w:val="both"/>
        <w:rPr>
          <w:rFonts w:ascii="Times New Roman" w:hAnsi="Times New Roman" w:cs="Times New Roman"/>
          <w:sz w:val="21"/>
          <w:szCs w:val="21"/>
        </w:rPr>
      </w:pPr>
    </w:p>
    <w:p w14:paraId="5666BFB2" w14:textId="3ED4F21F" w:rsidR="00AA474E" w:rsidRPr="001703E5" w:rsidRDefault="00AA474E" w:rsidP="005C771B">
      <w:pPr>
        <w:spacing w:line="360" w:lineRule="auto"/>
        <w:jc w:val="both"/>
        <w:rPr>
          <w:rFonts w:ascii="Times New Roman" w:hAnsi="Times New Roman" w:cs="Times New Roman"/>
          <w:sz w:val="21"/>
          <w:szCs w:val="21"/>
        </w:rPr>
      </w:pPr>
    </w:p>
    <w:p w14:paraId="0A595CAB" w14:textId="2144B196" w:rsidR="00AA474E" w:rsidRPr="001703E5" w:rsidRDefault="00AA474E" w:rsidP="005C771B">
      <w:pPr>
        <w:spacing w:line="360" w:lineRule="auto"/>
        <w:jc w:val="both"/>
        <w:rPr>
          <w:rFonts w:ascii="Times New Roman" w:hAnsi="Times New Roman" w:cs="Times New Roman"/>
          <w:sz w:val="21"/>
          <w:szCs w:val="21"/>
        </w:rPr>
      </w:pPr>
    </w:p>
    <w:p w14:paraId="635D9A70" w14:textId="18FA9774" w:rsidR="00AA474E" w:rsidRPr="001703E5" w:rsidRDefault="00AA474E" w:rsidP="005C771B">
      <w:pPr>
        <w:spacing w:line="360" w:lineRule="auto"/>
        <w:jc w:val="both"/>
        <w:rPr>
          <w:rFonts w:ascii="Times New Roman" w:hAnsi="Times New Roman" w:cs="Times New Roman"/>
          <w:sz w:val="21"/>
          <w:szCs w:val="21"/>
        </w:rPr>
      </w:pPr>
    </w:p>
    <w:p w14:paraId="6090EBAB" w14:textId="32ADF79B" w:rsidR="00AA474E" w:rsidRPr="001703E5" w:rsidRDefault="00AA474E" w:rsidP="005C771B">
      <w:pPr>
        <w:spacing w:line="360" w:lineRule="auto"/>
        <w:jc w:val="both"/>
        <w:rPr>
          <w:rFonts w:ascii="Times New Roman" w:hAnsi="Times New Roman" w:cs="Times New Roman"/>
          <w:sz w:val="21"/>
          <w:szCs w:val="21"/>
        </w:rPr>
      </w:pPr>
    </w:p>
    <w:p w14:paraId="5700D225" w14:textId="558AB14D" w:rsidR="00AA474E" w:rsidRPr="001703E5" w:rsidRDefault="00AA474E" w:rsidP="005C771B">
      <w:pPr>
        <w:spacing w:line="360" w:lineRule="auto"/>
        <w:jc w:val="both"/>
        <w:rPr>
          <w:rFonts w:ascii="Times New Roman" w:hAnsi="Times New Roman" w:cs="Times New Roman"/>
          <w:sz w:val="21"/>
          <w:szCs w:val="21"/>
        </w:rPr>
      </w:pPr>
    </w:p>
    <w:p w14:paraId="44C0CB56" w14:textId="33457F74" w:rsidR="00AA474E" w:rsidRPr="001703E5" w:rsidRDefault="00AA474E" w:rsidP="005C771B">
      <w:pPr>
        <w:spacing w:line="360" w:lineRule="auto"/>
        <w:jc w:val="both"/>
        <w:rPr>
          <w:rFonts w:ascii="Times New Roman" w:hAnsi="Times New Roman" w:cs="Times New Roman"/>
          <w:sz w:val="21"/>
          <w:szCs w:val="21"/>
        </w:rPr>
      </w:pPr>
    </w:p>
    <w:p w14:paraId="0C375D7C" w14:textId="430A1771" w:rsidR="00AA474E" w:rsidRPr="001703E5" w:rsidRDefault="00AA474E" w:rsidP="005C771B">
      <w:pPr>
        <w:spacing w:line="360" w:lineRule="auto"/>
        <w:jc w:val="both"/>
        <w:rPr>
          <w:rFonts w:ascii="Times New Roman" w:hAnsi="Times New Roman" w:cs="Times New Roman"/>
          <w:sz w:val="21"/>
          <w:szCs w:val="21"/>
        </w:rPr>
      </w:pPr>
    </w:p>
    <w:p w14:paraId="75322922" w14:textId="2060EA73" w:rsidR="00AA474E" w:rsidRPr="001703E5" w:rsidRDefault="00AA474E" w:rsidP="005C771B">
      <w:pPr>
        <w:spacing w:line="360" w:lineRule="auto"/>
        <w:jc w:val="both"/>
        <w:rPr>
          <w:rFonts w:ascii="Times New Roman" w:hAnsi="Times New Roman" w:cs="Times New Roman"/>
          <w:sz w:val="21"/>
          <w:szCs w:val="21"/>
        </w:rPr>
      </w:pPr>
    </w:p>
    <w:p w14:paraId="410F033C" w14:textId="77FBFD3E" w:rsidR="00AA474E" w:rsidRPr="001703E5" w:rsidRDefault="00AA474E" w:rsidP="005C771B">
      <w:pPr>
        <w:spacing w:line="360" w:lineRule="auto"/>
        <w:jc w:val="both"/>
        <w:rPr>
          <w:rFonts w:ascii="Times New Roman" w:hAnsi="Times New Roman" w:cs="Times New Roman"/>
          <w:sz w:val="21"/>
          <w:szCs w:val="21"/>
        </w:rPr>
      </w:pPr>
    </w:p>
    <w:p w14:paraId="192F3BAC" w14:textId="4410EA9C" w:rsidR="00AA474E" w:rsidRPr="001703E5" w:rsidRDefault="00AA474E" w:rsidP="005C771B">
      <w:pPr>
        <w:spacing w:line="360" w:lineRule="auto"/>
        <w:jc w:val="both"/>
        <w:rPr>
          <w:rFonts w:ascii="Times New Roman" w:hAnsi="Times New Roman" w:cs="Times New Roman"/>
          <w:sz w:val="21"/>
          <w:szCs w:val="21"/>
        </w:rPr>
      </w:pPr>
    </w:p>
    <w:p w14:paraId="58053431" w14:textId="5AB02D9E" w:rsidR="00AA474E" w:rsidRPr="001703E5" w:rsidRDefault="00AA474E" w:rsidP="005C771B">
      <w:pPr>
        <w:spacing w:line="360" w:lineRule="auto"/>
        <w:jc w:val="both"/>
        <w:rPr>
          <w:rFonts w:ascii="Times New Roman" w:hAnsi="Times New Roman" w:cs="Times New Roman"/>
          <w:sz w:val="21"/>
          <w:szCs w:val="21"/>
        </w:rPr>
      </w:pPr>
    </w:p>
    <w:p w14:paraId="0EB1A00D" w14:textId="7326AD5B" w:rsidR="00AA474E" w:rsidRDefault="00AA474E" w:rsidP="005C771B">
      <w:pPr>
        <w:spacing w:line="360" w:lineRule="auto"/>
        <w:jc w:val="both"/>
        <w:rPr>
          <w:rFonts w:ascii="Times New Roman" w:hAnsi="Times New Roman" w:cs="Times New Roman"/>
          <w:sz w:val="21"/>
          <w:szCs w:val="21"/>
        </w:rPr>
      </w:pPr>
    </w:p>
    <w:p w14:paraId="2DD55FB7" w14:textId="77777777" w:rsidR="00754DBA" w:rsidRPr="001703E5" w:rsidRDefault="00754DBA" w:rsidP="005C771B">
      <w:pPr>
        <w:spacing w:line="360" w:lineRule="auto"/>
        <w:jc w:val="both"/>
        <w:rPr>
          <w:rFonts w:ascii="Times New Roman" w:hAnsi="Times New Roman" w:cs="Times New Roman"/>
          <w:sz w:val="21"/>
          <w:szCs w:val="21"/>
        </w:rPr>
      </w:pPr>
    </w:p>
    <w:sdt>
      <w:sdtPr>
        <w:rPr>
          <w:rFonts w:asciiTheme="minorHAnsi" w:eastAsiaTheme="minorHAnsi" w:hAnsiTheme="minorHAnsi" w:cstheme="minorBidi"/>
          <w:b w:val="0"/>
          <w:bCs w:val="0"/>
          <w:color w:val="auto"/>
          <w:sz w:val="21"/>
          <w:szCs w:val="21"/>
          <w:lang w:val="en-GB" w:bidi="ar-SA"/>
        </w:rPr>
        <w:id w:val="-1120599343"/>
        <w:docPartObj>
          <w:docPartGallery w:val="Bibliographies"/>
          <w:docPartUnique/>
        </w:docPartObj>
      </w:sdtPr>
      <w:sdtContent>
        <w:p w14:paraId="6FB57AFA" w14:textId="3A78C83B" w:rsidR="00AA474E" w:rsidRDefault="00754DBA">
          <w:pPr>
            <w:pStyle w:val="Heading1"/>
            <w:rPr>
              <w:rFonts w:ascii="Times New Roman" w:hAnsi="Times New Roman" w:cs="Times New Roman"/>
              <w:sz w:val="21"/>
              <w:szCs w:val="21"/>
              <w:u w:val="single"/>
            </w:rPr>
          </w:pPr>
          <w:r>
            <w:rPr>
              <w:rFonts w:ascii="Times New Roman" w:hAnsi="Times New Roman" w:cs="Times New Roman"/>
              <w:sz w:val="21"/>
              <w:szCs w:val="21"/>
              <w:u w:val="single"/>
            </w:rPr>
            <w:t>REFERENCES</w:t>
          </w:r>
        </w:p>
        <w:p w14:paraId="46A6415F" w14:textId="77777777" w:rsidR="00754DBA" w:rsidRPr="00754DBA" w:rsidRDefault="00754DBA" w:rsidP="00754DBA">
          <w:pPr>
            <w:rPr>
              <w:lang w:val="en-US" w:bidi="en-US"/>
            </w:rPr>
          </w:pPr>
        </w:p>
        <w:sdt>
          <w:sdtPr>
            <w:rPr>
              <w:rFonts w:ascii="Times New Roman" w:hAnsi="Times New Roman" w:cs="Times New Roman"/>
              <w:sz w:val="21"/>
              <w:szCs w:val="21"/>
            </w:rPr>
            <w:id w:val="111145805"/>
            <w:bibliography/>
          </w:sdtPr>
          <w:sdtContent>
            <w:p w14:paraId="6011929E" w14:textId="340B8A79" w:rsidR="000C200C" w:rsidRPr="001703E5" w:rsidRDefault="000C200C" w:rsidP="000C200C">
              <w:pPr>
                <w:pStyle w:val="Bibliography"/>
                <w:rPr>
                  <w:rFonts w:ascii="Times New Roman" w:hAnsi="Times New Roman" w:cs="Times New Roman"/>
                  <w:noProof/>
                  <w:sz w:val="21"/>
                  <w:szCs w:val="21"/>
                  <w:lang w:val="en-US"/>
                </w:rPr>
              </w:pPr>
              <w:r w:rsidRPr="001703E5">
                <w:rPr>
                  <w:rFonts w:ascii="Times New Roman" w:hAnsi="Times New Roman" w:cs="Times New Roman"/>
                  <w:noProof/>
                  <w:sz w:val="21"/>
                  <w:szCs w:val="21"/>
                  <w:lang w:val="en-US"/>
                </w:rPr>
                <w:t xml:space="preserve">Bowen, S. A., 2018. </w:t>
              </w:r>
              <w:r w:rsidRPr="001703E5">
                <w:rPr>
                  <w:rFonts w:ascii="Times New Roman" w:hAnsi="Times New Roman" w:cs="Times New Roman"/>
                  <w:i/>
                  <w:iCs/>
                  <w:noProof/>
                  <w:sz w:val="21"/>
                  <w:szCs w:val="21"/>
                  <w:lang w:val="en-US"/>
                </w:rPr>
                <w:t xml:space="preserve">Mission and Vision. </w:t>
              </w:r>
              <w:r w:rsidRPr="001703E5">
                <w:rPr>
                  <w:rFonts w:ascii="Times New Roman" w:hAnsi="Times New Roman" w:cs="Times New Roman"/>
                  <w:noProof/>
                  <w:sz w:val="21"/>
                  <w:szCs w:val="21"/>
                  <w:lang w:val="en-US"/>
                </w:rPr>
                <w:t xml:space="preserve">[Online] </w:t>
              </w:r>
              <w:r w:rsidRPr="001703E5">
                <w:rPr>
                  <w:rFonts w:ascii="Times New Roman" w:hAnsi="Times New Roman" w:cs="Times New Roman"/>
                  <w:noProof/>
                  <w:sz w:val="21"/>
                  <w:szCs w:val="21"/>
                  <w:lang w:val="en-US"/>
                </w:rPr>
                <w:br/>
                <w:t xml:space="preserve">Available at: </w:t>
              </w:r>
              <w:r w:rsidRPr="001703E5">
                <w:rPr>
                  <w:rFonts w:ascii="Times New Roman" w:hAnsi="Times New Roman" w:cs="Times New Roman"/>
                  <w:noProof/>
                  <w:sz w:val="21"/>
                  <w:szCs w:val="21"/>
                  <w:u w:val="single"/>
                  <w:lang w:val="en-US"/>
                </w:rPr>
                <w:t>https://www.researchgate.net/profile/Shannon-Bowen/publication/327879895_Mission_and_Vision/links/5bdf41c5299bf1124fbb7716/Mission-and-Vision.pdf</w:t>
              </w:r>
              <w:r w:rsidRPr="001703E5">
                <w:rPr>
                  <w:rFonts w:ascii="Times New Roman" w:hAnsi="Times New Roman" w:cs="Times New Roman"/>
                  <w:noProof/>
                  <w:sz w:val="21"/>
                  <w:szCs w:val="21"/>
                  <w:lang w:val="en-US"/>
                </w:rPr>
                <w:br/>
                <w:t>[Accessed 8 12 2022].</w:t>
              </w:r>
            </w:p>
            <w:p w14:paraId="1D32AD7D" w14:textId="77777777" w:rsidR="000C200C" w:rsidRPr="001703E5" w:rsidRDefault="000C200C" w:rsidP="000C200C">
              <w:pPr>
                <w:pStyle w:val="Bibliography"/>
                <w:rPr>
                  <w:rFonts w:ascii="Times New Roman" w:hAnsi="Times New Roman" w:cs="Times New Roman"/>
                  <w:noProof/>
                  <w:sz w:val="21"/>
                  <w:szCs w:val="21"/>
                  <w:lang w:val="en-US"/>
                </w:rPr>
              </w:pPr>
              <w:r w:rsidRPr="001703E5">
                <w:rPr>
                  <w:rFonts w:ascii="Times New Roman" w:hAnsi="Times New Roman" w:cs="Times New Roman"/>
                  <w:noProof/>
                  <w:sz w:val="21"/>
                  <w:szCs w:val="21"/>
                  <w:lang w:val="en-US"/>
                </w:rPr>
                <w:t xml:space="preserve">Darbi, W., 2012. Of mission and vision statements and their potential impact on employee behaviour and attitudes.. </w:t>
              </w:r>
              <w:r w:rsidRPr="001703E5">
                <w:rPr>
                  <w:rFonts w:ascii="Times New Roman" w:hAnsi="Times New Roman" w:cs="Times New Roman"/>
                  <w:i/>
                  <w:iCs/>
                  <w:noProof/>
                  <w:sz w:val="21"/>
                  <w:szCs w:val="21"/>
                  <w:lang w:val="en-US"/>
                </w:rPr>
                <w:t xml:space="preserve">International Journal. of Business and Social Science., </w:t>
              </w:r>
              <w:r w:rsidRPr="001703E5">
                <w:rPr>
                  <w:rFonts w:ascii="Times New Roman" w:hAnsi="Times New Roman" w:cs="Times New Roman"/>
                  <w:noProof/>
                  <w:sz w:val="21"/>
                  <w:szCs w:val="21"/>
                  <w:lang w:val="en-US"/>
                </w:rPr>
                <w:t>3(Special Issue), p. 95.</w:t>
              </w:r>
            </w:p>
            <w:p w14:paraId="3C365214" w14:textId="77777777" w:rsidR="000C200C" w:rsidRPr="001703E5" w:rsidRDefault="000C200C" w:rsidP="000C200C">
              <w:pPr>
                <w:pStyle w:val="Bibliography"/>
                <w:rPr>
                  <w:rFonts w:ascii="Times New Roman" w:hAnsi="Times New Roman" w:cs="Times New Roman"/>
                  <w:noProof/>
                  <w:sz w:val="21"/>
                  <w:szCs w:val="21"/>
                  <w:lang w:val="en-US"/>
                </w:rPr>
              </w:pPr>
              <w:r w:rsidRPr="001703E5">
                <w:rPr>
                  <w:rFonts w:ascii="Times New Roman" w:hAnsi="Times New Roman" w:cs="Times New Roman"/>
                  <w:noProof/>
                  <w:sz w:val="21"/>
                  <w:szCs w:val="21"/>
                  <w:lang w:val="en-US"/>
                </w:rPr>
                <w:t xml:space="preserve">Forest, D., 2020. Analysis of Vision and Mission Statements Characteristics and their Association with Organizational Performance: A Guide to Writing Effective Vision and Mission Statements. </w:t>
              </w:r>
              <w:r w:rsidRPr="001703E5">
                <w:rPr>
                  <w:rFonts w:ascii="Times New Roman" w:hAnsi="Times New Roman" w:cs="Times New Roman"/>
                  <w:i/>
                  <w:iCs/>
                  <w:noProof/>
                  <w:sz w:val="21"/>
                  <w:szCs w:val="21"/>
                  <w:lang w:val="en-US"/>
                </w:rPr>
                <w:t xml:space="preserve">Apstract, </w:t>
              </w:r>
              <w:r w:rsidRPr="001703E5">
                <w:rPr>
                  <w:rFonts w:ascii="Times New Roman" w:hAnsi="Times New Roman" w:cs="Times New Roman"/>
                  <w:noProof/>
                  <w:sz w:val="21"/>
                  <w:szCs w:val="21"/>
                  <w:lang w:val="en-US"/>
                </w:rPr>
                <w:t>Volume 14, pp. 87-95.</w:t>
              </w:r>
            </w:p>
            <w:p w14:paraId="203BB0C0" w14:textId="24AF424C" w:rsidR="00AA474E" w:rsidRPr="001703E5" w:rsidRDefault="0060792D" w:rsidP="000C200C">
              <w:pPr>
                <w:rPr>
                  <w:sz w:val="21"/>
                  <w:szCs w:val="21"/>
                </w:rPr>
              </w:pPr>
              <w:proofErr w:type="spellStart"/>
              <w:r w:rsidRPr="0060792D">
                <w:rPr>
                  <w:rFonts w:ascii="Times New Roman" w:hAnsi="Times New Roman" w:cs="Times New Roman"/>
                  <w:sz w:val="21"/>
                  <w:szCs w:val="21"/>
                </w:rPr>
                <w:t>Darbi</w:t>
              </w:r>
              <w:proofErr w:type="spellEnd"/>
              <w:r w:rsidRPr="0060792D">
                <w:rPr>
                  <w:rFonts w:ascii="Times New Roman" w:hAnsi="Times New Roman" w:cs="Times New Roman"/>
                  <w:sz w:val="21"/>
                  <w:szCs w:val="21"/>
                </w:rPr>
                <w:t>, W.P.K., 2012. Of mission and vision statements and their potential impact on employee behaviour and attitudes: The case of a public but profit-oriented tertiary institution. International Journal of Business and Social Science, 3(14</w:t>
              </w:r>
              <w:r w:rsidRPr="0060792D">
                <w:rPr>
                  <w:sz w:val="21"/>
                  <w:szCs w:val="21"/>
                </w:rPr>
                <w:t>).</w:t>
              </w:r>
            </w:p>
          </w:sdtContent>
        </w:sdt>
      </w:sdtContent>
    </w:sdt>
    <w:p w14:paraId="6043D086" w14:textId="28D70BB5" w:rsidR="00AA474E" w:rsidRPr="001703E5" w:rsidRDefault="00AA474E" w:rsidP="005C771B">
      <w:pPr>
        <w:spacing w:line="360" w:lineRule="auto"/>
        <w:jc w:val="both"/>
        <w:rPr>
          <w:rFonts w:ascii="Times New Roman" w:hAnsi="Times New Roman" w:cs="Times New Roman"/>
          <w:sz w:val="21"/>
          <w:szCs w:val="21"/>
        </w:rPr>
      </w:pPr>
    </w:p>
    <w:sectPr w:rsidR="00AA474E" w:rsidRPr="001703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C19F8" w14:textId="77777777" w:rsidR="006776F3" w:rsidRDefault="006776F3" w:rsidP="005C771B">
      <w:r>
        <w:separator/>
      </w:r>
    </w:p>
  </w:endnote>
  <w:endnote w:type="continuationSeparator" w:id="0">
    <w:p w14:paraId="70500DB5" w14:textId="77777777" w:rsidR="006776F3" w:rsidRDefault="006776F3" w:rsidP="005C7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2DF40" w14:textId="77777777" w:rsidR="006776F3" w:rsidRDefault="006776F3" w:rsidP="005C771B">
      <w:r>
        <w:separator/>
      </w:r>
    </w:p>
  </w:footnote>
  <w:footnote w:type="continuationSeparator" w:id="0">
    <w:p w14:paraId="0E0BA40A" w14:textId="77777777" w:rsidR="006776F3" w:rsidRDefault="006776F3" w:rsidP="005C77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71B"/>
    <w:rsid w:val="000C200C"/>
    <w:rsid w:val="000E52A3"/>
    <w:rsid w:val="000F27FA"/>
    <w:rsid w:val="001675AA"/>
    <w:rsid w:val="001703E5"/>
    <w:rsid w:val="00382B52"/>
    <w:rsid w:val="003B3F7B"/>
    <w:rsid w:val="005A361C"/>
    <w:rsid w:val="005C771B"/>
    <w:rsid w:val="0060792D"/>
    <w:rsid w:val="006776F3"/>
    <w:rsid w:val="00684197"/>
    <w:rsid w:val="007340F8"/>
    <w:rsid w:val="00754DBA"/>
    <w:rsid w:val="00816FD4"/>
    <w:rsid w:val="00883E45"/>
    <w:rsid w:val="00933749"/>
    <w:rsid w:val="00995653"/>
    <w:rsid w:val="00AA474E"/>
    <w:rsid w:val="00BB775A"/>
    <w:rsid w:val="00BC2E79"/>
    <w:rsid w:val="00D12128"/>
    <w:rsid w:val="00E06D33"/>
    <w:rsid w:val="00E10E21"/>
    <w:rsid w:val="00E22B94"/>
    <w:rsid w:val="00EF45BC"/>
    <w:rsid w:val="00F81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DBA13E"/>
  <w15:chartTrackingRefBased/>
  <w15:docId w15:val="{E8DDFEC1-7B1C-E747-B0A1-9233DB7AF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28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771B"/>
    <w:pPr>
      <w:tabs>
        <w:tab w:val="center" w:pos="4513"/>
        <w:tab w:val="right" w:pos="9026"/>
      </w:tabs>
    </w:pPr>
  </w:style>
  <w:style w:type="character" w:customStyle="1" w:styleId="HeaderChar">
    <w:name w:val="Header Char"/>
    <w:basedOn w:val="DefaultParagraphFont"/>
    <w:link w:val="Header"/>
    <w:uiPriority w:val="99"/>
    <w:rsid w:val="005C771B"/>
  </w:style>
  <w:style w:type="paragraph" w:styleId="Footer">
    <w:name w:val="footer"/>
    <w:basedOn w:val="Normal"/>
    <w:link w:val="FooterChar"/>
    <w:uiPriority w:val="99"/>
    <w:unhideWhenUsed/>
    <w:rsid w:val="005C771B"/>
    <w:pPr>
      <w:tabs>
        <w:tab w:val="center" w:pos="4513"/>
        <w:tab w:val="right" w:pos="9026"/>
      </w:tabs>
    </w:pPr>
  </w:style>
  <w:style w:type="character" w:customStyle="1" w:styleId="FooterChar">
    <w:name w:val="Footer Char"/>
    <w:basedOn w:val="DefaultParagraphFont"/>
    <w:link w:val="Footer"/>
    <w:uiPriority w:val="99"/>
    <w:rsid w:val="005C771B"/>
  </w:style>
  <w:style w:type="character" w:customStyle="1" w:styleId="Heading1Char">
    <w:name w:val="Heading 1 Char"/>
    <w:basedOn w:val="DefaultParagraphFont"/>
    <w:link w:val="Heading1"/>
    <w:uiPriority w:val="9"/>
    <w:rsid w:val="00F8128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A4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5606">
      <w:bodyDiv w:val="1"/>
      <w:marLeft w:val="0"/>
      <w:marRight w:val="0"/>
      <w:marTop w:val="0"/>
      <w:marBottom w:val="0"/>
      <w:divBdr>
        <w:top w:val="none" w:sz="0" w:space="0" w:color="auto"/>
        <w:left w:val="none" w:sz="0" w:space="0" w:color="auto"/>
        <w:bottom w:val="none" w:sz="0" w:space="0" w:color="auto"/>
        <w:right w:val="none" w:sz="0" w:space="0" w:color="auto"/>
      </w:divBdr>
    </w:div>
    <w:div w:id="140344011">
      <w:bodyDiv w:val="1"/>
      <w:marLeft w:val="0"/>
      <w:marRight w:val="0"/>
      <w:marTop w:val="0"/>
      <w:marBottom w:val="0"/>
      <w:divBdr>
        <w:top w:val="none" w:sz="0" w:space="0" w:color="auto"/>
        <w:left w:val="none" w:sz="0" w:space="0" w:color="auto"/>
        <w:bottom w:val="none" w:sz="0" w:space="0" w:color="auto"/>
        <w:right w:val="none" w:sz="0" w:space="0" w:color="auto"/>
      </w:divBdr>
    </w:div>
    <w:div w:id="754471054">
      <w:bodyDiv w:val="1"/>
      <w:marLeft w:val="0"/>
      <w:marRight w:val="0"/>
      <w:marTop w:val="0"/>
      <w:marBottom w:val="0"/>
      <w:divBdr>
        <w:top w:val="none" w:sz="0" w:space="0" w:color="auto"/>
        <w:left w:val="none" w:sz="0" w:space="0" w:color="auto"/>
        <w:bottom w:val="none" w:sz="0" w:space="0" w:color="auto"/>
        <w:right w:val="none" w:sz="0" w:space="0" w:color="auto"/>
      </w:divBdr>
    </w:div>
    <w:div w:id="1564171142">
      <w:bodyDiv w:val="1"/>
      <w:marLeft w:val="0"/>
      <w:marRight w:val="0"/>
      <w:marTop w:val="0"/>
      <w:marBottom w:val="0"/>
      <w:divBdr>
        <w:top w:val="none" w:sz="0" w:space="0" w:color="auto"/>
        <w:left w:val="none" w:sz="0" w:space="0" w:color="auto"/>
        <w:bottom w:val="none" w:sz="0" w:space="0" w:color="auto"/>
        <w:right w:val="none" w:sz="0" w:space="0" w:color="auto"/>
      </w:divBdr>
    </w:div>
    <w:div w:id="1602101335">
      <w:bodyDiv w:val="1"/>
      <w:marLeft w:val="0"/>
      <w:marRight w:val="0"/>
      <w:marTop w:val="0"/>
      <w:marBottom w:val="0"/>
      <w:divBdr>
        <w:top w:val="none" w:sz="0" w:space="0" w:color="auto"/>
        <w:left w:val="none" w:sz="0" w:space="0" w:color="auto"/>
        <w:bottom w:val="none" w:sz="0" w:space="0" w:color="auto"/>
        <w:right w:val="none" w:sz="0" w:space="0" w:color="auto"/>
      </w:divBdr>
    </w:div>
    <w:div w:id="1797672591">
      <w:bodyDiv w:val="1"/>
      <w:marLeft w:val="0"/>
      <w:marRight w:val="0"/>
      <w:marTop w:val="0"/>
      <w:marBottom w:val="0"/>
      <w:divBdr>
        <w:top w:val="none" w:sz="0" w:space="0" w:color="auto"/>
        <w:left w:val="none" w:sz="0" w:space="0" w:color="auto"/>
        <w:bottom w:val="none" w:sz="0" w:space="0" w:color="auto"/>
        <w:right w:val="none" w:sz="0" w:space="0" w:color="auto"/>
      </w:divBdr>
    </w:div>
    <w:div w:id="187172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Bow18</b:Tag>
    <b:SourceType>DocumentFromInternetSite</b:SourceType>
    <b:Guid>{32A86219-E649-4345-BA13-60CB433AD30E}</b:Guid>
    <b:Author>
      <b:Author>
        <b:NameList>
          <b:Person>
            <b:Last>Bowen</b:Last>
            <b:First>S.</b:First>
            <b:Middle>A.</b:Middle>
          </b:Person>
        </b:NameList>
      </b:Author>
    </b:Author>
    <b:Title>Mission and Vision</b:Title>
    <b:Year>2018</b:Year>
    <b:URL>https://www.researchgate.net/profile/Shannon-Bowen/publication/327879895_Mission_and_Vision/links/5bdf41c5299bf1124fbb7716/Mission-and-Vision.pdf</b:URL>
    <b:YearAccessed>2022</b:YearAccessed>
    <b:MonthAccessed>12</b:MonthAccessed>
    <b:DayAccessed>8</b:DayAccessed>
    <b:RefOrder>3</b:RefOrder>
  </b:Source>
  <b:Source>
    <b:Tag>Dar12</b:Tag>
    <b:SourceType>JournalArticle</b:SourceType>
    <b:Guid>{3BF0EE14-0E54-6848-B42A-D37C9E20AC55}</b:Guid>
    <b:Title>Of mission and vision statements and their potential impact on employee behaviour and attitudes.</b:Title>
    <b:Year>2012</b:Year>
    <b:Author>
      <b:Author>
        <b:NameList>
          <b:Person>
            <b:Last>Darbi</b:Last>
            <b:First>W.P.K.</b:First>
          </b:Person>
        </b:NameList>
      </b:Author>
    </b:Author>
    <b:JournalName>International Journal. of Business and Social Science.</b:JournalName>
    <b:Volume>3</b:Volume>
    <b:Issue>Special Issue</b:Issue>
    <b:Pages>95</b:Pages>
    <b:RefOrder>1</b:RefOrder>
  </b:Source>
  <b:Source>
    <b:Tag>For20</b:Tag>
    <b:SourceType>JournalArticle</b:SourceType>
    <b:Guid>{60505D47-0E65-4546-82BF-62520C037CAF}</b:Guid>
    <b:Author>
      <b:Author>
        <b:NameList>
          <b:Person>
            <b:Last>Forest</b:Last>
            <b:First>David</b:First>
          </b:Person>
        </b:NameList>
      </b:Author>
    </b:Author>
    <b:Title>Analysis of Vision and Mission Statements Characteristics and their Association with Organizational Performance: A Guide to Writing Effective Vision and Mission Statements</b:Title>
    <b:Year>2020</b:Year>
    <b:JournalName>Apstract</b:JournalName>
    <b:Volume>14</b:Volume>
    <b:Pages>87-95</b:Pages>
    <b:RefOrder>2</b:RefOrder>
  </b:Source>
</b:Sources>
</file>

<file path=customXml/itemProps1.xml><?xml version="1.0" encoding="utf-8"?>
<ds:datastoreItem xmlns:ds="http://schemas.openxmlformats.org/officeDocument/2006/customXml" ds:itemID="{B11607F8-D4A7-B143-A465-99FE9DA76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838</TotalTime>
  <Pages>3</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Zeka, Mani (Student)</dc:creator>
  <cp:keywords/>
  <dc:description/>
  <cp:lastModifiedBy>Zeka, Mani (Student)</cp:lastModifiedBy>
  <cp:revision>2</cp:revision>
  <dcterms:created xsi:type="dcterms:W3CDTF">2022-12-07T22:45:00Z</dcterms:created>
  <dcterms:modified xsi:type="dcterms:W3CDTF">2022-12-12T20:08:00Z</dcterms:modified>
</cp:coreProperties>
</file>