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w:t>
            </w:r>
            <w:proofErr w:type="gramStart"/>
            <w:r w:rsidR="0056473E">
              <w:rPr>
                <w:rFonts w:ascii="Arial" w:hAnsi="Arial" w:cs="Arial"/>
                <w:sz w:val="22"/>
                <w:szCs w:val="22"/>
              </w:rPr>
              <w:t xml:space="preserve">and </w:t>
            </w:r>
            <w:r>
              <w:rPr>
                <w:rFonts w:ascii="Arial" w:hAnsi="Arial" w:cs="Arial"/>
                <w:sz w:val="22"/>
                <w:szCs w:val="22"/>
              </w:rPr>
              <w:t xml:space="preserve"> Management</w:t>
            </w:r>
            <w:proofErr w:type="gramEnd"/>
            <w:r>
              <w:rPr>
                <w:rFonts w:ascii="Arial" w:hAnsi="Arial" w:cs="Arial"/>
                <w:sz w:val="22"/>
                <w:szCs w:val="22"/>
              </w:rPr>
              <w:t xml:space="preserve">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FFD1A9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BMSK500</w:t>
            </w:r>
            <w:r w:rsidR="00BA418C">
              <w:rPr>
                <w:rFonts w:ascii="Arial" w:hAnsi="Arial" w:cs="Arial"/>
                <w:sz w:val="22"/>
                <w:szCs w:val="22"/>
              </w:rPr>
              <w:t>3</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0CC76F04" w:rsidR="00B84B5B" w:rsidRPr="00606CD0" w:rsidRDefault="006D519B" w:rsidP="006D519B">
            <w:pPr>
              <w:spacing w:before="120" w:after="120"/>
              <w:jc w:val="both"/>
              <w:rPr>
                <w:rFonts w:ascii="Arial" w:hAnsi="Arial" w:cs="Arial"/>
                <w:sz w:val="22"/>
                <w:szCs w:val="22"/>
              </w:rPr>
            </w:pPr>
            <w:r>
              <w:rPr>
                <w:rFonts w:ascii="Arial" w:hAnsi="Arial" w:cs="Arial"/>
                <w:sz w:val="22"/>
                <w:szCs w:val="22"/>
              </w:rPr>
              <w:t>75%</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01FF6F44" w:rsidR="00DB116D" w:rsidRDefault="00BA418C" w:rsidP="00E51AAC">
            <w:pPr>
              <w:spacing w:before="120" w:after="120"/>
              <w:jc w:val="both"/>
              <w:rPr>
                <w:rFonts w:ascii="Arial" w:hAnsi="Arial" w:cs="Arial"/>
                <w:sz w:val="22"/>
                <w:szCs w:val="22"/>
              </w:rPr>
            </w:pPr>
            <w:proofErr w:type="spellStart"/>
            <w:r>
              <w:rPr>
                <w:rFonts w:ascii="Arial" w:hAnsi="Arial" w:cs="Arial"/>
                <w:sz w:val="22"/>
                <w:szCs w:val="22"/>
              </w:rPr>
              <w:t>Brynach</w:t>
            </w:r>
            <w:proofErr w:type="spellEnd"/>
            <w:r w:rsidR="005244F0">
              <w:rPr>
                <w:rFonts w:ascii="Arial" w:hAnsi="Arial" w:cs="Arial"/>
                <w:sz w:val="22"/>
                <w:szCs w:val="22"/>
              </w:rPr>
              <w:t xml:space="preserve">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26A7A1D3" w:rsidR="00DB116D" w:rsidRPr="00F80596" w:rsidRDefault="006D519B" w:rsidP="005F0579">
            <w:pPr>
              <w:spacing w:before="120" w:after="120"/>
              <w:jc w:val="both"/>
              <w:rPr>
                <w:rFonts w:ascii="Arial" w:hAnsi="Arial" w:cs="Arial"/>
                <w:sz w:val="22"/>
                <w:szCs w:val="22"/>
              </w:rPr>
            </w:pPr>
            <w:r>
              <w:rPr>
                <w:rFonts w:ascii="Arial" w:hAnsi="Arial" w:cs="Arial"/>
                <w:sz w:val="22"/>
                <w:szCs w:val="22"/>
              </w:rPr>
              <w:t>A</w:t>
            </w:r>
            <w:r w:rsidR="004C2132">
              <w:rPr>
                <w:rFonts w:ascii="Arial" w:hAnsi="Arial" w:cs="Arial"/>
                <w:sz w:val="22"/>
                <w:szCs w:val="22"/>
              </w:rPr>
              <w:t xml:space="preserve"> critical </w:t>
            </w:r>
            <w:r w:rsidR="007F6177">
              <w:rPr>
                <w:rFonts w:ascii="Arial" w:hAnsi="Arial" w:cs="Arial"/>
                <w:sz w:val="22"/>
                <w:szCs w:val="22"/>
              </w:rPr>
              <w:t xml:space="preserve">analysis and evaluation </w:t>
            </w:r>
            <w:r w:rsidR="004C2132">
              <w:rPr>
                <w:rFonts w:ascii="Arial" w:hAnsi="Arial" w:cs="Arial"/>
                <w:sz w:val="22"/>
                <w:szCs w:val="22"/>
              </w:rPr>
              <w:t xml:space="preserve"> </w:t>
            </w:r>
            <w:r>
              <w:rPr>
                <w:rFonts w:ascii="Arial" w:hAnsi="Arial" w:cs="Arial"/>
                <w:sz w:val="22"/>
                <w:szCs w:val="22"/>
              </w:rPr>
              <w:t xml:space="preserve"> of the </w:t>
            </w:r>
            <w:proofErr w:type="gramStart"/>
            <w:r>
              <w:rPr>
                <w:rFonts w:ascii="Arial" w:hAnsi="Arial" w:cs="Arial"/>
                <w:sz w:val="22"/>
                <w:szCs w:val="22"/>
              </w:rPr>
              <w:t>impact</w:t>
            </w:r>
            <w:r w:rsidR="004C2132">
              <w:rPr>
                <w:rFonts w:ascii="Arial" w:hAnsi="Arial" w:cs="Arial"/>
                <w:sz w:val="22"/>
                <w:szCs w:val="22"/>
              </w:rPr>
              <w:t xml:space="preserve">  organisations</w:t>
            </w:r>
            <w:proofErr w:type="gramEnd"/>
            <w:r w:rsidR="004C2132">
              <w:rPr>
                <w:rFonts w:ascii="Arial" w:hAnsi="Arial" w:cs="Arial"/>
                <w:sz w:val="22"/>
                <w:szCs w:val="22"/>
              </w:rPr>
              <w:t>’</w:t>
            </w:r>
            <w:r>
              <w:rPr>
                <w:rFonts w:ascii="Arial" w:hAnsi="Arial" w:cs="Arial"/>
                <w:sz w:val="22"/>
                <w:szCs w:val="22"/>
              </w:rPr>
              <w:t xml:space="preserve"> ‘quality’ processes have on customer</w:t>
            </w:r>
            <w:r w:rsidR="004C2132">
              <w:rPr>
                <w:rFonts w:ascii="Arial" w:hAnsi="Arial" w:cs="Arial"/>
                <w:sz w:val="22"/>
                <w:szCs w:val="22"/>
              </w:rPr>
              <w:t xml:space="preserve"> </w:t>
            </w:r>
            <w:r>
              <w:rPr>
                <w:rFonts w:ascii="Arial" w:hAnsi="Arial" w:cs="Arial"/>
                <w:sz w:val="22"/>
                <w:szCs w:val="22"/>
              </w:rPr>
              <w:t>relationship management</w:t>
            </w:r>
            <w:r w:rsidR="007F6177">
              <w:rPr>
                <w:rFonts w:ascii="Arial" w:hAnsi="Arial" w:cs="Arial"/>
                <w:sz w:val="22"/>
                <w:szCs w:val="22"/>
              </w:rPr>
              <w:t xml:space="preserve"> systems.</w:t>
            </w:r>
            <w:r>
              <w:rPr>
                <w:rFonts w:ascii="Arial" w:hAnsi="Arial" w:cs="Arial"/>
                <w:sz w:val="22"/>
                <w:szCs w:val="22"/>
              </w:rPr>
              <w:t>.</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8219C3" w14:textId="6E6CB750" w:rsidR="00BA418C" w:rsidRPr="00F80596" w:rsidRDefault="00EE03F2" w:rsidP="00E51AAC">
            <w:pPr>
              <w:spacing w:before="120" w:after="120"/>
              <w:jc w:val="both"/>
              <w:rPr>
                <w:rFonts w:ascii="Arial" w:hAnsi="Arial" w:cs="Arial"/>
                <w:sz w:val="22"/>
                <w:szCs w:val="22"/>
              </w:rPr>
            </w:pPr>
            <w:r>
              <w:rPr>
                <w:rFonts w:ascii="Arial" w:hAnsi="Arial" w:cs="Arial"/>
                <w:sz w:val="22"/>
                <w:szCs w:val="22"/>
              </w:rPr>
              <w:t>35</w:t>
            </w:r>
            <w:r w:rsidR="006D519B">
              <w:rPr>
                <w:rFonts w:ascii="Arial" w:hAnsi="Arial" w:cs="Arial"/>
                <w:sz w:val="22"/>
                <w:szCs w:val="22"/>
              </w:rPr>
              <w:t xml:space="preserve">00 </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2B98B0F2" w:rsidR="00B84B5B" w:rsidRPr="00F80596" w:rsidRDefault="009A2CB4" w:rsidP="005F0579">
            <w:pPr>
              <w:spacing w:before="120" w:after="120"/>
              <w:jc w:val="both"/>
              <w:rPr>
                <w:rFonts w:ascii="Arial" w:hAnsi="Arial" w:cs="Arial"/>
                <w:sz w:val="22"/>
                <w:szCs w:val="22"/>
              </w:rPr>
            </w:pPr>
            <w:r>
              <w:rPr>
                <w:rFonts w:ascii="Arial" w:hAnsi="Arial" w:cs="Arial"/>
                <w:sz w:val="22"/>
                <w:szCs w:val="22"/>
              </w:rPr>
              <w:t xml:space="preserve">3pm </w:t>
            </w:r>
            <w:r w:rsidR="007F6177">
              <w:rPr>
                <w:rFonts w:ascii="Arial" w:hAnsi="Arial" w:cs="Arial"/>
                <w:sz w:val="22"/>
                <w:szCs w:val="22"/>
              </w:rPr>
              <w:t>30</w:t>
            </w:r>
            <w:r w:rsidR="007F6177" w:rsidRPr="007F6177">
              <w:rPr>
                <w:rFonts w:ascii="Arial" w:hAnsi="Arial" w:cs="Arial"/>
                <w:sz w:val="22"/>
                <w:szCs w:val="22"/>
                <w:vertAlign w:val="superscript"/>
              </w:rPr>
              <w:t>th</w:t>
            </w:r>
            <w:r w:rsidR="007F6177">
              <w:rPr>
                <w:rFonts w:ascii="Arial" w:hAnsi="Arial" w:cs="Arial"/>
                <w:sz w:val="22"/>
                <w:szCs w:val="22"/>
              </w:rPr>
              <w:t xml:space="preserve"> August </w:t>
            </w:r>
            <w:r w:rsidR="00E74F50">
              <w:rPr>
                <w:rFonts w:ascii="Arial" w:hAnsi="Arial" w:cs="Arial"/>
                <w:sz w:val="22"/>
                <w:szCs w:val="22"/>
              </w:rPr>
              <w:t xml:space="preserve"> </w:t>
            </w:r>
            <w:r>
              <w:rPr>
                <w:rFonts w:ascii="Arial" w:hAnsi="Arial" w:cs="Arial"/>
                <w:sz w:val="22"/>
                <w:szCs w:val="22"/>
              </w:rPr>
              <w:t xml:space="preserve"> 2019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59E87B35" w:rsidR="00B84B5B" w:rsidRPr="00F80596" w:rsidRDefault="007F6177" w:rsidP="005F0579">
            <w:pPr>
              <w:spacing w:before="120" w:after="120"/>
              <w:jc w:val="both"/>
              <w:rPr>
                <w:rFonts w:ascii="Arial" w:hAnsi="Arial" w:cs="Arial"/>
                <w:sz w:val="22"/>
                <w:szCs w:val="22"/>
              </w:rPr>
            </w:pPr>
            <w:r>
              <w:rPr>
                <w:rFonts w:ascii="Arial" w:hAnsi="Arial" w:cs="Arial"/>
                <w:sz w:val="22"/>
                <w:szCs w:val="22"/>
              </w:rPr>
              <w:t>27</w:t>
            </w:r>
            <w:r w:rsidRPr="007F6177">
              <w:rPr>
                <w:rFonts w:ascii="Arial" w:hAnsi="Arial" w:cs="Arial"/>
                <w:sz w:val="22"/>
                <w:szCs w:val="22"/>
                <w:vertAlign w:val="superscript"/>
              </w:rPr>
              <w:t>th</w:t>
            </w:r>
            <w:r>
              <w:rPr>
                <w:rFonts w:ascii="Arial" w:hAnsi="Arial" w:cs="Arial"/>
                <w:sz w:val="22"/>
                <w:szCs w:val="22"/>
              </w:rPr>
              <w:t xml:space="preserve"> September 2019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329DF48A" w14:textId="77777777" w:rsidR="005241B4" w:rsidRDefault="006D519B" w:rsidP="006D519B">
            <w:pPr>
              <w:pStyle w:val="ListParagraph"/>
              <w:numPr>
                <w:ilvl w:val="0"/>
                <w:numId w:val="17"/>
              </w:numPr>
              <w:rPr>
                <w:rFonts w:ascii="Arial" w:hAnsi="Arial" w:cs="Arial"/>
                <w:sz w:val="22"/>
                <w:szCs w:val="22"/>
              </w:rPr>
            </w:pPr>
            <w:r>
              <w:rPr>
                <w:rFonts w:ascii="Arial" w:hAnsi="Arial" w:cs="Arial"/>
                <w:sz w:val="22"/>
                <w:szCs w:val="22"/>
              </w:rPr>
              <w:t>Evidence a critical understanding of quality process in the workplace</w:t>
            </w:r>
          </w:p>
          <w:p w14:paraId="1FB507E0" w14:textId="064842A7" w:rsidR="006D519B" w:rsidRPr="00A406E5" w:rsidRDefault="006D519B" w:rsidP="006D519B">
            <w:pPr>
              <w:pStyle w:val="ListParagraph"/>
              <w:numPr>
                <w:ilvl w:val="0"/>
                <w:numId w:val="17"/>
              </w:numPr>
              <w:rPr>
                <w:rFonts w:ascii="Arial" w:hAnsi="Arial" w:cs="Arial"/>
                <w:sz w:val="22"/>
                <w:szCs w:val="22"/>
              </w:rPr>
            </w:pPr>
            <w:r>
              <w:rPr>
                <w:rFonts w:ascii="Arial" w:hAnsi="Arial" w:cs="Arial"/>
                <w:sz w:val="22"/>
                <w:szCs w:val="22"/>
              </w:rPr>
              <w:t>Analyse the customers’ experience of an organisation</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289EB5B8" w:rsidR="00F80596" w:rsidRDefault="00F80596" w:rsidP="00F80596">
      <w:pPr>
        <w:jc w:val="both"/>
        <w:rPr>
          <w:sz w:val="24"/>
          <w:szCs w:val="24"/>
        </w:rPr>
      </w:pPr>
    </w:p>
    <w:p w14:paraId="1EF28CF1" w14:textId="0E082D1C" w:rsidR="00D901B3" w:rsidRDefault="00456B1C" w:rsidP="009A2CB4">
      <w:pPr>
        <w:jc w:val="both"/>
        <w:rPr>
          <w:sz w:val="24"/>
          <w:szCs w:val="24"/>
        </w:rPr>
      </w:pPr>
      <w:r>
        <w:rPr>
          <w:sz w:val="24"/>
          <w:szCs w:val="24"/>
        </w:rPr>
        <w:t xml:space="preserve">This assessment </w:t>
      </w:r>
      <w:r w:rsidR="009A2CB4">
        <w:rPr>
          <w:sz w:val="24"/>
          <w:szCs w:val="24"/>
        </w:rPr>
        <w:t xml:space="preserve">is an individual piece of work and is required to be presented using a formal business report structure. </w:t>
      </w:r>
      <w:r w:rsidR="00F01F63">
        <w:rPr>
          <w:sz w:val="24"/>
          <w:szCs w:val="24"/>
        </w:rPr>
        <w:t xml:space="preserve">The report has been requested by the </w:t>
      </w:r>
      <w:r w:rsidR="004C2132">
        <w:rPr>
          <w:sz w:val="24"/>
          <w:szCs w:val="24"/>
        </w:rPr>
        <w:t xml:space="preserve">Editor at ‘Customer Relations’ </w:t>
      </w:r>
      <w:r w:rsidR="00F01F63">
        <w:rPr>
          <w:sz w:val="24"/>
          <w:szCs w:val="24"/>
        </w:rPr>
        <w:t>an online journal.  The</w:t>
      </w:r>
      <w:r w:rsidR="004C2132">
        <w:rPr>
          <w:sz w:val="24"/>
          <w:szCs w:val="24"/>
        </w:rPr>
        <w:t xml:space="preserve"> Editor </w:t>
      </w:r>
      <w:r w:rsidR="00F01F63">
        <w:rPr>
          <w:sz w:val="24"/>
          <w:szCs w:val="24"/>
        </w:rPr>
        <w:t xml:space="preserve">and his team are currently researching ‘the </w:t>
      </w:r>
      <w:r w:rsidR="00334259">
        <w:rPr>
          <w:sz w:val="24"/>
          <w:szCs w:val="24"/>
        </w:rPr>
        <w:t xml:space="preserve">benefits </w:t>
      </w:r>
      <w:r w:rsidR="00F01F63">
        <w:rPr>
          <w:sz w:val="24"/>
          <w:szCs w:val="24"/>
        </w:rPr>
        <w:t>of</w:t>
      </w:r>
      <w:r w:rsidR="00334259">
        <w:rPr>
          <w:sz w:val="24"/>
          <w:szCs w:val="24"/>
        </w:rPr>
        <w:t xml:space="preserve"> engaging in</w:t>
      </w:r>
      <w:r w:rsidR="00F01F63">
        <w:rPr>
          <w:sz w:val="24"/>
          <w:szCs w:val="24"/>
        </w:rPr>
        <w:t xml:space="preserve"> ethical</w:t>
      </w:r>
      <w:r w:rsidR="004F0514">
        <w:rPr>
          <w:sz w:val="24"/>
          <w:szCs w:val="24"/>
        </w:rPr>
        <w:t xml:space="preserve"> trading and</w:t>
      </w:r>
      <w:r w:rsidR="00334259">
        <w:rPr>
          <w:sz w:val="24"/>
          <w:szCs w:val="24"/>
        </w:rPr>
        <w:t xml:space="preserve"> building</w:t>
      </w:r>
      <w:r w:rsidR="004F0514">
        <w:rPr>
          <w:sz w:val="24"/>
          <w:szCs w:val="24"/>
        </w:rPr>
        <w:t xml:space="preserve"> </w:t>
      </w:r>
      <w:r w:rsidR="00F01F63">
        <w:rPr>
          <w:sz w:val="24"/>
          <w:szCs w:val="24"/>
        </w:rPr>
        <w:t xml:space="preserve">sustainable </w:t>
      </w:r>
      <w:r w:rsidR="004F0514">
        <w:rPr>
          <w:sz w:val="24"/>
          <w:szCs w:val="24"/>
        </w:rPr>
        <w:t>resources</w:t>
      </w:r>
      <w:r w:rsidR="00334259">
        <w:rPr>
          <w:sz w:val="24"/>
          <w:szCs w:val="24"/>
        </w:rPr>
        <w:t xml:space="preserve"> to the customer relationship’.  The research is also looking at ‘the </w:t>
      </w:r>
      <w:r w:rsidR="00F01F63">
        <w:rPr>
          <w:sz w:val="24"/>
          <w:szCs w:val="24"/>
        </w:rPr>
        <w:t>possible impact</w:t>
      </w:r>
      <w:r w:rsidR="00334259">
        <w:rPr>
          <w:sz w:val="24"/>
          <w:szCs w:val="24"/>
        </w:rPr>
        <w:t xml:space="preserve"> organisations’</w:t>
      </w:r>
      <w:r w:rsidR="00F01F63">
        <w:rPr>
          <w:sz w:val="24"/>
          <w:szCs w:val="24"/>
        </w:rPr>
        <w:t xml:space="preserve"> quality</w:t>
      </w:r>
      <w:r w:rsidR="00334259">
        <w:rPr>
          <w:sz w:val="24"/>
          <w:szCs w:val="24"/>
        </w:rPr>
        <w:t xml:space="preserve"> systems may have </w:t>
      </w:r>
      <w:proofErr w:type="gramStart"/>
      <w:r w:rsidR="00334259">
        <w:rPr>
          <w:sz w:val="24"/>
          <w:szCs w:val="24"/>
        </w:rPr>
        <w:t xml:space="preserve">on </w:t>
      </w:r>
      <w:r w:rsidR="00F01F63">
        <w:rPr>
          <w:sz w:val="24"/>
          <w:szCs w:val="24"/>
        </w:rPr>
        <w:t xml:space="preserve"> the</w:t>
      </w:r>
      <w:proofErr w:type="gramEnd"/>
      <w:r w:rsidR="00F01F63">
        <w:rPr>
          <w:sz w:val="24"/>
          <w:szCs w:val="24"/>
        </w:rPr>
        <w:t xml:space="preserve"> customer relationship</w:t>
      </w:r>
      <w:r w:rsidR="006858B1">
        <w:rPr>
          <w:sz w:val="24"/>
          <w:szCs w:val="24"/>
        </w:rPr>
        <w:t>’</w:t>
      </w:r>
      <w:r w:rsidR="004F0514">
        <w:rPr>
          <w:sz w:val="24"/>
          <w:szCs w:val="24"/>
        </w:rPr>
        <w:t>.</w:t>
      </w:r>
      <w:r w:rsidR="00F01F63">
        <w:rPr>
          <w:sz w:val="24"/>
          <w:szCs w:val="24"/>
        </w:rPr>
        <w:t xml:space="preserve"> </w:t>
      </w:r>
      <w:r w:rsidR="006858B1">
        <w:rPr>
          <w:sz w:val="24"/>
          <w:szCs w:val="24"/>
        </w:rPr>
        <w:t xml:space="preserve"> You have been invited to contribute to this research by compiling a report based on the following:</w:t>
      </w:r>
    </w:p>
    <w:p w14:paraId="6BFD4A63" w14:textId="77777777" w:rsidR="009A2CB4" w:rsidRDefault="009A2CB4" w:rsidP="009A2CB4">
      <w:pPr>
        <w:jc w:val="both"/>
        <w:rPr>
          <w:sz w:val="24"/>
          <w:szCs w:val="24"/>
        </w:rPr>
      </w:pPr>
    </w:p>
    <w:p w14:paraId="12787DC6" w14:textId="7A086043" w:rsidR="009A2CB4" w:rsidRDefault="009A2CB4" w:rsidP="009A2CB4">
      <w:pPr>
        <w:jc w:val="both"/>
        <w:rPr>
          <w:sz w:val="24"/>
          <w:szCs w:val="24"/>
        </w:rPr>
      </w:pPr>
      <w:r>
        <w:rPr>
          <w:sz w:val="24"/>
          <w:szCs w:val="24"/>
        </w:rPr>
        <w:t>Task 1</w:t>
      </w:r>
    </w:p>
    <w:p w14:paraId="337DBEAA" w14:textId="118D2453" w:rsidR="009A2CB4" w:rsidRDefault="00F01F63" w:rsidP="009A2CB4">
      <w:pPr>
        <w:jc w:val="both"/>
        <w:rPr>
          <w:sz w:val="24"/>
          <w:szCs w:val="24"/>
        </w:rPr>
      </w:pPr>
      <w:r>
        <w:rPr>
          <w:sz w:val="24"/>
          <w:szCs w:val="24"/>
        </w:rPr>
        <w:t xml:space="preserve">Investigate </w:t>
      </w:r>
      <w:r w:rsidR="009A2CB4">
        <w:rPr>
          <w:sz w:val="24"/>
          <w:szCs w:val="24"/>
        </w:rPr>
        <w:t>the customer experience of organisations based on the following policies:</w:t>
      </w:r>
    </w:p>
    <w:p w14:paraId="2E61E8BF" w14:textId="77777777" w:rsidR="009A2CB4" w:rsidRDefault="009A2CB4" w:rsidP="009A2CB4">
      <w:pPr>
        <w:jc w:val="both"/>
        <w:rPr>
          <w:sz w:val="24"/>
          <w:szCs w:val="24"/>
        </w:rPr>
      </w:pPr>
    </w:p>
    <w:p w14:paraId="68FC4581" w14:textId="6DFE9031" w:rsidR="009A2CB4" w:rsidRDefault="009A2CB4" w:rsidP="009A2CB4">
      <w:pPr>
        <w:pStyle w:val="ListParagraph"/>
        <w:numPr>
          <w:ilvl w:val="0"/>
          <w:numId w:val="21"/>
        </w:numPr>
        <w:jc w:val="both"/>
        <w:rPr>
          <w:rFonts w:ascii="Arial" w:hAnsi="Arial" w:cs="Arial"/>
          <w:sz w:val="22"/>
          <w:szCs w:val="22"/>
        </w:rPr>
      </w:pPr>
      <w:r>
        <w:rPr>
          <w:rFonts w:ascii="Arial" w:hAnsi="Arial" w:cs="Arial"/>
          <w:sz w:val="22"/>
          <w:szCs w:val="22"/>
        </w:rPr>
        <w:t>Ethical</w:t>
      </w:r>
    </w:p>
    <w:p w14:paraId="1BDF9F41" w14:textId="1E3E58F8" w:rsidR="009A2CB4" w:rsidRDefault="009A2CB4" w:rsidP="009A2CB4">
      <w:pPr>
        <w:pStyle w:val="ListParagraph"/>
        <w:numPr>
          <w:ilvl w:val="0"/>
          <w:numId w:val="21"/>
        </w:numPr>
        <w:jc w:val="both"/>
        <w:rPr>
          <w:rFonts w:ascii="Arial" w:hAnsi="Arial" w:cs="Arial"/>
          <w:sz w:val="22"/>
          <w:szCs w:val="22"/>
        </w:rPr>
      </w:pPr>
      <w:r>
        <w:rPr>
          <w:rFonts w:ascii="Arial" w:hAnsi="Arial" w:cs="Arial"/>
          <w:sz w:val="22"/>
          <w:szCs w:val="22"/>
        </w:rPr>
        <w:t>Sustainability</w:t>
      </w:r>
    </w:p>
    <w:p w14:paraId="334F9F40" w14:textId="77777777" w:rsidR="0058368E" w:rsidRDefault="0058368E" w:rsidP="0058368E">
      <w:pPr>
        <w:jc w:val="both"/>
        <w:rPr>
          <w:rFonts w:ascii="Arial" w:hAnsi="Arial" w:cs="Arial"/>
          <w:sz w:val="22"/>
          <w:szCs w:val="22"/>
        </w:rPr>
      </w:pPr>
    </w:p>
    <w:p w14:paraId="2C49F772" w14:textId="7E58A73A" w:rsidR="0058368E" w:rsidRPr="0058368E" w:rsidRDefault="0058368E" w:rsidP="0058368E">
      <w:pPr>
        <w:jc w:val="both"/>
        <w:rPr>
          <w:rFonts w:ascii="Arial" w:hAnsi="Arial" w:cs="Arial"/>
          <w:sz w:val="22"/>
          <w:szCs w:val="22"/>
        </w:rPr>
      </w:pPr>
      <w:r>
        <w:rPr>
          <w:rFonts w:ascii="Arial" w:hAnsi="Arial" w:cs="Arial"/>
          <w:sz w:val="22"/>
          <w:szCs w:val="22"/>
        </w:rPr>
        <w:t xml:space="preserve">This task should be supported with examples from </w:t>
      </w:r>
      <w:proofErr w:type="gramStart"/>
      <w:r w:rsidR="007F6177">
        <w:rPr>
          <w:rFonts w:ascii="Arial" w:hAnsi="Arial" w:cs="Arial"/>
          <w:sz w:val="22"/>
          <w:szCs w:val="22"/>
        </w:rPr>
        <w:t xml:space="preserve">three </w:t>
      </w:r>
      <w:r>
        <w:rPr>
          <w:rFonts w:ascii="Arial" w:hAnsi="Arial" w:cs="Arial"/>
          <w:sz w:val="22"/>
          <w:szCs w:val="22"/>
        </w:rPr>
        <w:t xml:space="preserve"> organisations</w:t>
      </w:r>
      <w:proofErr w:type="gramEnd"/>
      <w:r>
        <w:rPr>
          <w:rFonts w:ascii="Arial" w:hAnsi="Arial" w:cs="Arial"/>
          <w:sz w:val="22"/>
          <w:szCs w:val="22"/>
        </w:rPr>
        <w:t xml:space="preserve"> based within different sectors. It should also be supported with academic theory and citations.</w:t>
      </w:r>
    </w:p>
    <w:p w14:paraId="63DFDD6C" w14:textId="77777777" w:rsidR="009A2CB4" w:rsidRDefault="009A2CB4" w:rsidP="009A2CB4">
      <w:pPr>
        <w:jc w:val="both"/>
        <w:rPr>
          <w:rFonts w:ascii="Arial" w:hAnsi="Arial" w:cs="Arial"/>
          <w:sz w:val="22"/>
          <w:szCs w:val="22"/>
        </w:rPr>
      </w:pPr>
    </w:p>
    <w:p w14:paraId="11FBAC03" w14:textId="7DB7DA28" w:rsidR="00195C43" w:rsidRDefault="00195C43" w:rsidP="009A2CB4">
      <w:pPr>
        <w:jc w:val="both"/>
        <w:rPr>
          <w:rFonts w:ascii="Arial" w:hAnsi="Arial" w:cs="Arial"/>
          <w:sz w:val="22"/>
          <w:szCs w:val="22"/>
        </w:rPr>
      </w:pPr>
      <w:r>
        <w:rPr>
          <w:rFonts w:ascii="Arial" w:hAnsi="Arial" w:cs="Arial"/>
          <w:sz w:val="22"/>
          <w:szCs w:val="22"/>
        </w:rPr>
        <w:t>.</w:t>
      </w:r>
    </w:p>
    <w:p w14:paraId="2411FB9E" w14:textId="3B7F9122" w:rsidR="00195C43" w:rsidRDefault="00195C43" w:rsidP="009A2CB4">
      <w:pPr>
        <w:jc w:val="both"/>
        <w:rPr>
          <w:rFonts w:ascii="Arial" w:hAnsi="Arial" w:cs="Arial"/>
          <w:sz w:val="22"/>
          <w:szCs w:val="22"/>
        </w:rPr>
      </w:pPr>
      <w:r>
        <w:rPr>
          <w:rFonts w:ascii="Arial" w:hAnsi="Arial" w:cs="Arial"/>
          <w:sz w:val="22"/>
          <w:szCs w:val="22"/>
        </w:rPr>
        <w:t>Task 2</w:t>
      </w:r>
    </w:p>
    <w:p w14:paraId="5FF2E69B" w14:textId="77777777" w:rsidR="006858B1" w:rsidRDefault="006858B1" w:rsidP="009A2CB4">
      <w:pPr>
        <w:jc w:val="both"/>
        <w:rPr>
          <w:rFonts w:ascii="Arial" w:hAnsi="Arial" w:cs="Arial"/>
          <w:sz w:val="22"/>
          <w:szCs w:val="22"/>
        </w:rPr>
      </w:pPr>
    </w:p>
    <w:p w14:paraId="71B189DB" w14:textId="2F8DC1A3" w:rsidR="00195C43" w:rsidRDefault="00195C43" w:rsidP="009A2CB4">
      <w:pPr>
        <w:jc w:val="both"/>
        <w:rPr>
          <w:rFonts w:ascii="Arial" w:hAnsi="Arial" w:cs="Arial"/>
          <w:sz w:val="22"/>
          <w:szCs w:val="22"/>
        </w:rPr>
      </w:pPr>
      <w:r>
        <w:rPr>
          <w:rFonts w:ascii="Arial" w:hAnsi="Arial" w:cs="Arial"/>
          <w:sz w:val="22"/>
          <w:szCs w:val="22"/>
        </w:rPr>
        <w:t xml:space="preserve">Demonstrate through a literature review a ‘critical’ discussion of </w:t>
      </w:r>
      <w:proofErr w:type="gramStart"/>
      <w:r w:rsidR="007F6177">
        <w:rPr>
          <w:rFonts w:ascii="Arial" w:hAnsi="Arial" w:cs="Arial"/>
          <w:sz w:val="22"/>
          <w:szCs w:val="22"/>
        </w:rPr>
        <w:t xml:space="preserve">three </w:t>
      </w:r>
      <w:r>
        <w:rPr>
          <w:rFonts w:ascii="Arial" w:hAnsi="Arial" w:cs="Arial"/>
          <w:sz w:val="22"/>
          <w:szCs w:val="22"/>
        </w:rPr>
        <w:t xml:space="preserve"> quality</w:t>
      </w:r>
      <w:proofErr w:type="gramEnd"/>
      <w:r>
        <w:rPr>
          <w:rFonts w:ascii="Arial" w:hAnsi="Arial" w:cs="Arial"/>
          <w:sz w:val="22"/>
          <w:szCs w:val="22"/>
        </w:rPr>
        <w:t xml:space="preserve"> models and theories that may assist</w:t>
      </w:r>
      <w:r w:rsidR="006858B1">
        <w:rPr>
          <w:rFonts w:ascii="Arial" w:hAnsi="Arial" w:cs="Arial"/>
          <w:sz w:val="22"/>
          <w:szCs w:val="22"/>
        </w:rPr>
        <w:t xml:space="preserve"> in an </w:t>
      </w:r>
      <w:r>
        <w:rPr>
          <w:rFonts w:ascii="Arial" w:hAnsi="Arial" w:cs="Arial"/>
          <w:sz w:val="22"/>
          <w:szCs w:val="22"/>
        </w:rPr>
        <w:t xml:space="preserve">organisation </w:t>
      </w:r>
      <w:r w:rsidR="004F0514">
        <w:rPr>
          <w:rFonts w:ascii="Arial" w:hAnsi="Arial" w:cs="Arial"/>
          <w:sz w:val="22"/>
          <w:szCs w:val="22"/>
        </w:rPr>
        <w:t xml:space="preserve">improving </w:t>
      </w:r>
      <w:proofErr w:type="spellStart"/>
      <w:r w:rsidR="004F0514">
        <w:rPr>
          <w:rFonts w:ascii="Arial" w:hAnsi="Arial" w:cs="Arial"/>
          <w:sz w:val="22"/>
          <w:szCs w:val="22"/>
        </w:rPr>
        <w:t>it’s</w:t>
      </w:r>
      <w:proofErr w:type="spellEnd"/>
      <w:r>
        <w:rPr>
          <w:rFonts w:ascii="Arial" w:hAnsi="Arial" w:cs="Arial"/>
          <w:sz w:val="22"/>
          <w:szCs w:val="22"/>
        </w:rPr>
        <w:t xml:space="preserve"> customer relationship</w:t>
      </w:r>
      <w:r w:rsidR="004F0514">
        <w:rPr>
          <w:rFonts w:ascii="Arial" w:hAnsi="Arial" w:cs="Arial"/>
          <w:sz w:val="22"/>
          <w:szCs w:val="22"/>
        </w:rPr>
        <w:t xml:space="preserve"> management</w:t>
      </w:r>
      <w:r>
        <w:rPr>
          <w:rFonts w:ascii="Arial" w:hAnsi="Arial" w:cs="Arial"/>
          <w:sz w:val="22"/>
          <w:szCs w:val="22"/>
        </w:rPr>
        <w:t>.</w:t>
      </w:r>
    </w:p>
    <w:p w14:paraId="67EEF7B7" w14:textId="77777777" w:rsidR="0058368E" w:rsidRDefault="0058368E" w:rsidP="009A2CB4">
      <w:pPr>
        <w:jc w:val="both"/>
        <w:rPr>
          <w:rFonts w:ascii="Arial" w:hAnsi="Arial" w:cs="Arial"/>
          <w:sz w:val="22"/>
          <w:szCs w:val="22"/>
        </w:rPr>
      </w:pPr>
    </w:p>
    <w:p w14:paraId="55A21673" w14:textId="315BDFB1" w:rsidR="0058368E" w:rsidRDefault="0058368E" w:rsidP="009A2CB4">
      <w:pPr>
        <w:jc w:val="both"/>
        <w:rPr>
          <w:rFonts w:ascii="Arial" w:hAnsi="Arial" w:cs="Arial"/>
          <w:sz w:val="22"/>
          <w:szCs w:val="22"/>
        </w:rPr>
      </w:pPr>
      <w:r>
        <w:rPr>
          <w:rFonts w:ascii="Arial" w:hAnsi="Arial" w:cs="Arial"/>
          <w:sz w:val="22"/>
          <w:szCs w:val="22"/>
        </w:rPr>
        <w:lastRenderedPageBreak/>
        <w:t xml:space="preserve">This task requires a ‘critical’ investigation into </w:t>
      </w:r>
      <w:proofErr w:type="gramStart"/>
      <w:r>
        <w:rPr>
          <w:rFonts w:ascii="Arial" w:hAnsi="Arial" w:cs="Arial"/>
          <w:sz w:val="22"/>
          <w:szCs w:val="22"/>
        </w:rPr>
        <w:t>a  variety</w:t>
      </w:r>
      <w:proofErr w:type="gramEnd"/>
      <w:r>
        <w:rPr>
          <w:rFonts w:ascii="Arial" w:hAnsi="Arial" w:cs="Arial"/>
          <w:sz w:val="22"/>
          <w:szCs w:val="22"/>
        </w:rPr>
        <w:t xml:space="preserve"> of academic quality models and theories </w:t>
      </w:r>
      <w:r w:rsidR="00EE03F2">
        <w:rPr>
          <w:rFonts w:ascii="Arial" w:hAnsi="Arial" w:cs="Arial"/>
          <w:sz w:val="22"/>
          <w:szCs w:val="22"/>
        </w:rPr>
        <w:t xml:space="preserve">supported by organisational examples </w:t>
      </w:r>
      <w:r>
        <w:rPr>
          <w:rFonts w:ascii="Arial" w:hAnsi="Arial" w:cs="Arial"/>
          <w:sz w:val="22"/>
          <w:szCs w:val="22"/>
        </w:rPr>
        <w:t>to demonstrate knowledge and understanding of the concept of ‘quality’ and it’s link to measuring/improving C</w:t>
      </w:r>
      <w:r w:rsidR="0056473E">
        <w:rPr>
          <w:rFonts w:ascii="Arial" w:hAnsi="Arial" w:cs="Arial"/>
          <w:sz w:val="22"/>
          <w:szCs w:val="22"/>
        </w:rPr>
        <w:t xml:space="preserve">ustomer </w:t>
      </w:r>
      <w:r>
        <w:rPr>
          <w:rFonts w:ascii="Arial" w:hAnsi="Arial" w:cs="Arial"/>
          <w:sz w:val="22"/>
          <w:szCs w:val="22"/>
        </w:rPr>
        <w:t>R</w:t>
      </w:r>
      <w:r w:rsidR="0056473E">
        <w:rPr>
          <w:rFonts w:ascii="Arial" w:hAnsi="Arial" w:cs="Arial"/>
          <w:sz w:val="22"/>
          <w:szCs w:val="22"/>
        </w:rPr>
        <w:t xml:space="preserve">elationship </w:t>
      </w:r>
      <w:r>
        <w:rPr>
          <w:rFonts w:ascii="Arial" w:hAnsi="Arial" w:cs="Arial"/>
          <w:sz w:val="22"/>
          <w:szCs w:val="22"/>
        </w:rPr>
        <w:t>M</w:t>
      </w:r>
      <w:r w:rsidR="0056473E">
        <w:rPr>
          <w:rFonts w:ascii="Arial" w:hAnsi="Arial" w:cs="Arial"/>
          <w:sz w:val="22"/>
          <w:szCs w:val="22"/>
        </w:rPr>
        <w:t>anagement</w:t>
      </w:r>
      <w:r>
        <w:rPr>
          <w:rFonts w:ascii="Arial" w:hAnsi="Arial" w:cs="Arial"/>
          <w:sz w:val="22"/>
          <w:szCs w:val="22"/>
        </w:rPr>
        <w:t>.</w:t>
      </w:r>
    </w:p>
    <w:p w14:paraId="540877E7" w14:textId="77777777" w:rsidR="00195C43" w:rsidRDefault="00195C43" w:rsidP="009A2CB4">
      <w:pPr>
        <w:jc w:val="both"/>
        <w:rPr>
          <w:rFonts w:ascii="Arial" w:hAnsi="Arial" w:cs="Arial"/>
          <w:sz w:val="22"/>
          <w:szCs w:val="22"/>
        </w:rPr>
      </w:pPr>
    </w:p>
    <w:p w14:paraId="63ECA9FD" w14:textId="77777777" w:rsidR="00195C43" w:rsidRDefault="00195C43" w:rsidP="009A2CB4">
      <w:pPr>
        <w:jc w:val="both"/>
        <w:rPr>
          <w:rFonts w:ascii="Arial" w:hAnsi="Arial" w:cs="Arial"/>
          <w:sz w:val="22"/>
          <w:szCs w:val="22"/>
        </w:rPr>
      </w:pPr>
      <w:r>
        <w:rPr>
          <w:rFonts w:ascii="Arial" w:hAnsi="Arial" w:cs="Arial"/>
          <w:sz w:val="22"/>
          <w:szCs w:val="22"/>
        </w:rPr>
        <w:t>Task 3</w:t>
      </w:r>
    </w:p>
    <w:p w14:paraId="53C5E98F" w14:textId="77777777" w:rsidR="0058368E" w:rsidRDefault="0058368E" w:rsidP="009A2CB4">
      <w:pPr>
        <w:jc w:val="both"/>
        <w:rPr>
          <w:rFonts w:ascii="Arial" w:hAnsi="Arial" w:cs="Arial"/>
          <w:sz w:val="22"/>
          <w:szCs w:val="22"/>
        </w:rPr>
      </w:pPr>
    </w:p>
    <w:p w14:paraId="757D9601" w14:textId="7C507982" w:rsidR="00EE03F2" w:rsidRDefault="0058368E" w:rsidP="009A2CB4">
      <w:pPr>
        <w:jc w:val="both"/>
        <w:rPr>
          <w:rFonts w:ascii="Arial" w:hAnsi="Arial" w:cs="Arial"/>
          <w:sz w:val="22"/>
          <w:szCs w:val="22"/>
        </w:rPr>
      </w:pPr>
      <w:r>
        <w:rPr>
          <w:rFonts w:ascii="Arial" w:hAnsi="Arial" w:cs="Arial"/>
          <w:sz w:val="22"/>
          <w:szCs w:val="22"/>
        </w:rPr>
        <w:t xml:space="preserve">The report will require a </w:t>
      </w:r>
      <w:r w:rsidR="00104C9F">
        <w:rPr>
          <w:rFonts w:ascii="Arial" w:hAnsi="Arial" w:cs="Arial"/>
          <w:sz w:val="22"/>
          <w:szCs w:val="22"/>
        </w:rPr>
        <w:t>conclusion on the impact of ethical and sustainability policies on the</w:t>
      </w:r>
      <w:r w:rsidR="006858B1">
        <w:rPr>
          <w:rFonts w:ascii="Arial" w:hAnsi="Arial" w:cs="Arial"/>
          <w:sz w:val="22"/>
          <w:szCs w:val="22"/>
        </w:rPr>
        <w:t xml:space="preserve"> quality of </w:t>
      </w:r>
      <w:proofErr w:type="gramStart"/>
      <w:r w:rsidR="006858B1">
        <w:rPr>
          <w:rFonts w:ascii="Arial" w:hAnsi="Arial" w:cs="Arial"/>
          <w:sz w:val="22"/>
          <w:szCs w:val="22"/>
        </w:rPr>
        <w:t xml:space="preserve">CRM </w:t>
      </w:r>
      <w:r w:rsidR="007F6177">
        <w:rPr>
          <w:rFonts w:ascii="Arial" w:hAnsi="Arial" w:cs="Arial"/>
          <w:sz w:val="22"/>
          <w:szCs w:val="22"/>
        </w:rPr>
        <w:t xml:space="preserve"> systems</w:t>
      </w:r>
      <w:proofErr w:type="gramEnd"/>
      <w:r w:rsidR="007F6177">
        <w:rPr>
          <w:rFonts w:ascii="Arial" w:hAnsi="Arial" w:cs="Arial"/>
          <w:sz w:val="22"/>
          <w:szCs w:val="22"/>
        </w:rPr>
        <w:t xml:space="preserve"> </w:t>
      </w:r>
      <w:r w:rsidR="006858B1">
        <w:rPr>
          <w:rFonts w:ascii="Arial" w:hAnsi="Arial" w:cs="Arial"/>
          <w:sz w:val="22"/>
          <w:szCs w:val="22"/>
        </w:rPr>
        <w:t>in organisations</w:t>
      </w:r>
      <w:r w:rsidR="00104C9F">
        <w:rPr>
          <w:rFonts w:ascii="Arial" w:hAnsi="Arial" w:cs="Arial"/>
          <w:sz w:val="22"/>
          <w:szCs w:val="22"/>
        </w:rPr>
        <w:t xml:space="preserve">. </w:t>
      </w:r>
    </w:p>
    <w:p w14:paraId="6A9E01EA" w14:textId="564A2516" w:rsidR="0058368E" w:rsidRDefault="007C3391" w:rsidP="009A2CB4">
      <w:pPr>
        <w:jc w:val="both"/>
        <w:rPr>
          <w:rFonts w:ascii="Arial" w:hAnsi="Arial" w:cs="Arial"/>
          <w:sz w:val="22"/>
          <w:szCs w:val="22"/>
        </w:rPr>
      </w:pPr>
      <w:r>
        <w:rPr>
          <w:rFonts w:ascii="Arial" w:hAnsi="Arial" w:cs="Arial"/>
          <w:sz w:val="22"/>
          <w:szCs w:val="22"/>
        </w:rPr>
        <w:t>R</w:t>
      </w:r>
      <w:r w:rsidR="006858B1">
        <w:rPr>
          <w:rFonts w:ascii="Arial" w:hAnsi="Arial" w:cs="Arial"/>
          <w:sz w:val="22"/>
          <w:szCs w:val="22"/>
        </w:rPr>
        <w:t>ecommendations are required based on development points highlighted within the findings and conclusion sections of the report.</w:t>
      </w:r>
    </w:p>
    <w:p w14:paraId="2E07EB09" w14:textId="77777777" w:rsidR="006858B1" w:rsidRDefault="006858B1" w:rsidP="009A2CB4">
      <w:pPr>
        <w:jc w:val="both"/>
        <w:rPr>
          <w:rFonts w:ascii="Arial" w:hAnsi="Arial" w:cs="Arial"/>
          <w:sz w:val="22"/>
          <w:szCs w:val="22"/>
        </w:rPr>
      </w:pPr>
    </w:p>
    <w:p w14:paraId="42AFAE64" w14:textId="77E50386" w:rsidR="00EE03F2" w:rsidRDefault="006858B1" w:rsidP="009A2CB4">
      <w:pPr>
        <w:jc w:val="both"/>
        <w:rPr>
          <w:rFonts w:ascii="Arial" w:hAnsi="Arial" w:cs="Arial"/>
          <w:sz w:val="22"/>
          <w:szCs w:val="22"/>
        </w:rPr>
      </w:pPr>
      <w:r>
        <w:rPr>
          <w:rFonts w:ascii="Arial" w:hAnsi="Arial" w:cs="Arial"/>
          <w:sz w:val="22"/>
          <w:szCs w:val="22"/>
        </w:rPr>
        <w:t xml:space="preserve">This task will require </w:t>
      </w:r>
      <w:r w:rsidR="00A44618">
        <w:rPr>
          <w:rFonts w:ascii="Arial" w:hAnsi="Arial" w:cs="Arial"/>
          <w:sz w:val="22"/>
          <w:szCs w:val="22"/>
        </w:rPr>
        <w:t>a clear demonstration of the link between ethical/sustainability policies and the impact on the quality of CRM</w:t>
      </w:r>
      <w:r w:rsidR="007F6177">
        <w:rPr>
          <w:rFonts w:ascii="Arial" w:hAnsi="Arial" w:cs="Arial"/>
          <w:sz w:val="22"/>
          <w:szCs w:val="22"/>
        </w:rPr>
        <w:t xml:space="preserve"> systems</w:t>
      </w:r>
      <w:bookmarkStart w:id="0" w:name="_GoBack"/>
      <w:bookmarkEnd w:id="0"/>
      <w:r w:rsidR="00A44618">
        <w:rPr>
          <w:rFonts w:ascii="Arial" w:hAnsi="Arial" w:cs="Arial"/>
          <w:sz w:val="22"/>
          <w:szCs w:val="22"/>
        </w:rPr>
        <w:t xml:space="preserve">. </w:t>
      </w:r>
    </w:p>
    <w:p w14:paraId="5CFDA848" w14:textId="6DF09C79" w:rsidR="006858B1" w:rsidRDefault="00A44618" w:rsidP="009A2CB4">
      <w:pPr>
        <w:jc w:val="both"/>
        <w:rPr>
          <w:rFonts w:ascii="Arial" w:hAnsi="Arial" w:cs="Arial"/>
          <w:sz w:val="22"/>
          <w:szCs w:val="22"/>
        </w:rPr>
      </w:pPr>
      <w:r>
        <w:rPr>
          <w:rFonts w:ascii="Arial" w:hAnsi="Arial" w:cs="Arial"/>
          <w:sz w:val="22"/>
          <w:szCs w:val="22"/>
        </w:rPr>
        <w:t>Recommendations should be suitable to the organisations researched within the report.</w:t>
      </w:r>
    </w:p>
    <w:p w14:paraId="60EE92B8" w14:textId="09423D48" w:rsidR="00195C43" w:rsidRPr="009A2CB4" w:rsidRDefault="00195C43" w:rsidP="009A2CB4">
      <w:pPr>
        <w:jc w:val="both"/>
        <w:rPr>
          <w:rFonts w:ascii="Arial" w:hAnsi="Arial" w:cs="Arial"/>
          <w:sz w:val="22"/>
          <w:szCs w:val="22"/>
        </w:rPr>
      </w:pPr>
      <w:r>
        <w:rPr>
          <w:rFonts w:ascii="Arial" w:hAnsi="Arial" w:cs="Arial"/>
          <w:sz w:val="22"/>
          <w:szCs w:val="22"/>
        </w:rPr>
        <w:t xml:space="preserve"> </w:t>
      </w:r>
    </w:p>
    <w:p w14:paraId="14ACE345" w14:textId="561CCD29"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0CD3D299"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5244F0">
        <w:rPr>
          <w:rFonts w:ascii="Arial" w:hAnsi="Arial" w:cs="Arial"/>
          <w:i/>
          <w:sz w:val="22"/>
          <w:szCs w:val="22"/>
        </w:rPr>
        <w:t>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w:t>
      </w:r>
      <w:r w:rsidRPr="00A406E5">
        <w:rPr>
          <w:rFonts w:ascii="Arial" w:hAnsi="Arial" w:cs="Arial"/>
          <w:sz w:val="22"/>
          <w:szCs w:val="22"/>
        </w:rPr>
        <w:lastRenderedPageBreak/>
        <w:t xml:space="preserve">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2289B4D"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A44618">
        <w:rPr>
          <w:rFonts w:ascii="Arial" w:hAnsi="Arial" w:cs="Arial"/>
          <w:i/>
          <w:sz w:val="22"/>
          <w:szCs w:val="22"/>
        </w:rPr>
        <w:t>ethic</w:t>
      </w:r>
      <w:r w:rsidR="007C0980">
        <w:rPr>
          <w:rFonts w:ascii="Arial" w:hAnsi="Arial" w:cs="Arial"/>
          <w:i/>
          <w:sz w:val="22"/>
          <w:szCs w:val="22"/>
        </w:rPr>
        <w:t>s</w:t>
      </w:r>
      <w:r w:rsidR="00A44618">
        <w:rPr>
          <w:rFonts w:ascii="Arial" w:hAnsi="Arial" w:cs="Arial"/>
          <w:i/>
          <w:sz w:val="22"/>
          <w:szCs w:val="22"/>
        </w:rPr>
        <w:t xml:space="preserve"> and </w:t>
      </w:r>
      <w:r w:rsidR="007C0980">
        <w:rPr>
          <w:rFonts w:ascii="Arial" w:hAnsi="Arial" w:cs="Arial"/>
          <w:i/>
          <w:sz w:val="22"/>
          <w:szCs w:val="22"/>
        </w:rPr>
        <w:t xml:space="preserve">sustainability, quality and </w:t>
      </w:r>
      <w:r w:rsidR="008C25E5">
        <w:rPr>
          <w:rFonts w:ascii="Arial" w:hAnsi="Arial" w:cs="Arial"/>
          <w:i/>
          <w:sz w:val="22"/>
          <w:szCs w:val="22"/>
        </w:rPr>
        <w:t xml:space="preserve">customer relationship </w:t>
      </w:r>
      <w:proofErr w:type="gramStart"/>
      <w:r w:rsidR="008C25E5">
        <w:rPr>
          <w:rFonts w:ascii="Arial" w:hAnsi="Arial" w:cs="Arial"/>
          <w:i/>
          <w:sz w:val="22"/>
          <w:szCs w:val="22"/>
        </w:rPr>
        <w:t>management</w:t>
      </w:r>
      <w:r w:rsidR="0084317D">
        <w:rPr>
          <w:rFonts w:ascii="Arial" w:hAnsi="Arial" w:cs="Arial"/>
          <w:i/>
          <w:sz w:val="22"/>
          <w:szCs w:val="22"/>
        </w:rPr>
        <w:t xml:space="preserve"> </w:t>
      </w:r>
      <w:r w:rsidR="007C0980">
        <w:rPr>
          <w:rFonts w:ascii="Arial" w:hAnsi="Arial" w:cs="Arial"/>
          <w:i/>
          <w:sz w:val="22"/>
          <w:szCs w:val="22"/>
        </w:rPr>
        <w:t>.</w:t>
      </w:r>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43240D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08516A2B"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of </w:t>
      </w:r>
      <w:r w:rsidR="009778A2">
        <w:rPr>
          <w:rFonts w:ascii="Calibri" w:hAnsi="Calibri" w:cs="Calibri"/>
          <w:sz w:val="22"/>
          <w:szCs w:val="22"/>
        </w:rPr>
        <w:t xml:space="preserve">the benefits and drawbacks of </w:t>
      </w:r>
      <w:r w:rsidR="00F32AFA">
        <w:rPr>
          <w:rFonts w:ascii="Calibri" w:hAnsi="Calibri" w:cs="Calibri"/>
          <w:sz w:val="22"/>
          <w:szCs w:val="22"/>
        </w:rPr>
        <w:t xml:space="preserve">ethical/sustainable policies on </w:t>
      </w:r>
      <w:proofErr w:type="gramStart"/>
      <w:r w:rsidR="00F32AFA">
        <w:rPr>
          <w:rFonts w:ascii="Calibri" w:hAnsi="Calibri" w:cs="Calibri"/>
          <w:sz w:val="22"/>
          <w:szCs w:val="22"/>
        </w:rPr>
        <w:t xml:space="preserve">CRM,  </w:t>
      </w:r>
      <w:r w:rsidR="007C3391">
        <w:rPr>
          <w:rFonts w:ascii="Calibri" w:hAnsi="Calibri" w:cs="Calibri"/>
          <w:sz w:val="22"/>
          <w:szCs w:val="22"/>
        </w:rPr>
        <w:t>an</w:t>
      </w:r>
      <w:proofErr w:type="gramEnd"/>
      <w:r w:rsidR="007C3391">
        <w:rPr>
          <w:rFonts w:ascii="Calibri" w:hAnsi="Calibri" w:cs="Calibri"/>
          <w:sz w:val="22"/>
          <w:szCs w:val="22"/>
        </w:rPr>
        <w:t xml:space="preserve"> evaluation</w:t>
      </w:r>
      <w:r w:rsidR="00F32AFA">
        <w:rPr>
          <w:rFonts w:ascii="Calibri" w:hAnsi="Calibri" w:cs="Calibri"/>
          <w:sz w:val="22"/>
          <w:szCs w:val="22"/>
        </w:rPr>
        <w:t xml:space="preserve"> of quality theories/models and </w:t>
      </w:r>
      <w:r w:rsidR="007C3391">
        <w:rPr>
          <w:rFonts w:ascii="Calibri" w:hAnsi="Calibri" w:cs="Calibri"/>
          <w:sz w:val="22"/>
          <w:szCs w:val="22"/>
        </w:rPr>
        <w:t>the</w:t>
      </w:r>
      <w:r w:rsidR="00F32AFA">
        <w:rPr>
          <w:rFonts w:ascii="Calibri" w:hAnsi="Calibri" w:cs="Calibri"/>
          <w:sz w:val="22"/>
          <w:szCs w:val="22"/>
        </w:rPr>
        <w:t xml:space="preserve"> impact on CRM success or failure within organisations. </w:t>
      </w:r>
      <w:r w:rsidR="009778A2">
        <w:rPr>
          <w:rFonts w:ascii="Calibri" w:hAnsi="Calibri" w:cs="Calibri"/>
          <w:sz w:val="22"/>
          <w:szCs w:val="22"/>
        </w:rPr>
        <w:t>‘</w:t>
      </w:r>
      <w:r w:rsidR="001A28C5">
        <w:rPr>
          <w:rFonts w:ascii="Calibri" w:hAnsi="Calibri" w:cs="Calibri"/>
          <w:sz w:val="22"/>
          <w:szCs w:val="22"/>
        </w:rPr>
        <w:t>.</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lastRenderedPageBreak/>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53539F82"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CD2A7B">
        <w:rPr>
          <w:rFonts w:ascii="Arial" w:hAnsi="Arial" w:cs="Arial"/>
          <w:i/>
          <w:sz w:val="22"/>
          <w:szCs w:val="22"/>
        </w:rPr>
        <w:t xml:space="preserve">The 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493205" w:rsidR="00152E9D" w:rsidRPr="00A406E5" w:rsidRDefault="0029479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 xml:space="preserve">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573A0" w14:textId="77777777" w:rsidR="00B57FD8" w:rsidRDefault="00B57FD8">
      <w:r>
        <w:separator/>
      </w:r>
    </w:p>
  </w:endnote>
  <w:endnote w:type="continuationSeparator" w:id="0">
    <w:p w14:paraId="7196BAFC" w14:textId="77777777" w:rsidR="00B57FD8" w:rsidRDefault="00B5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C606C" w14:textId="77777777" w:rsidR="00B57FD8" w:rsidRDefault="00B57FD8">
      <w:r>
        <w:separator/>
      </w:r>
    </w:p>
  </w:footnote>
  <w:footnote w:type="continuationSeparator" w:id="0">
    <w:p w14:paraId="2E61C3AD" w14:textId="77777777" w:rsidR="00B57FD8" w:rsidRDefault="00B57F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5"/>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04C9F"/>
    <w:rsid w:val="001106E9"/>
    <w:rsid w:val="00124CA5"/>
    <w:rsid w:val="00127A0A"/>
    <w:rsid w:val="00134F77"/>
    <w:rsid w:val="001363A5"/>
    <w:rsid w:val="00151EA3"/>
    <w:rsid w:val="00152E9D"/>
    <w:rsid w:val="00154487"/>
    <w:rsid w:val="00167999"/>
    <w:rsid w:val="0017512A"/>
    <w:rsid w:val="00195C43"/>
    <w:rsid w:val="00196958"/>
    <w:rsid w:val="001A1E39"/>
    <w:rsid w:val="001A24F3"/>
    <w:rsid w:val="001A28C5"/>
    <w:rsid w:val="001B405C"/>
    <w:rsid w:val="001B5470"/>
    <w:rsid w:val="001B5F45"/>
    <w:rsid w:val="001E1050"/>
    <w:rsid w:val="001E1E1F"/>
    <w:rsid w:val="001E2007"/>
    <w:rsid w:val="001E57C1"/>
    <w:rsid w:val="001F07EF"/>
    <w:rsid w:val="001F50B6"/>
    <w:rsid w:val="001F6D7A"/>
    <w:rsid w:val="00224849"/>
    <w:rsid w:val="0022746E"/>
    <w:rsid w:val="00232055"/>
    <w:rsid w:val="00235F71"/>
    <w:rsid w:val="002444CA"/>
    <w:rsid w:val="002553B8"/>
    <w:rsid w:val="00260DE6"/>
    <w:rsid w:val="00273FEE"/>
    <w:rsid w:val="0028204E"/>
    <w:rsid w:val="0028591B"/>
    <w:rsid w:val="002878BF"/>
    <w:rsid w:val="00291841"/>
    <w:rsid w:val="00294798"/>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66F"/>
    <w:rsid w:val="003B3F9D"/>
    <w:rsid w:val="003B6C95"/>
    <w:rsid w:val="003E5751"/>
    <w:rsid w:val="003F1868"/>
    <w:rsid w:val="003F549D"/>
    <w:rsid w:val="004046A9"/>
    <w:rsid w:val="00404C50"/>
    <w:rsid w:val="00423934"/>
    <w:rsid w:val="004254EB"/>
    <w:rsid w:val="00426244"/>
    <w:rsid w:val="00435D02"/>
    <w:rsid w:val="00451810"/>
    <w:rsid w:val="00456B1C"/>
    <w:rsid w:val="00470A38"/>
    <w:rsid w:val="00472ADF"/>
    <w:rsid w:val="00477880"/>
    <w:rsid w:val="004874DE"/>
    <w:rsid w:val="004B5334"/>
    <w:rsid w:val="004B6C14"/>
    <w:rsid w:val="004C2132"/>
    <w:rsid w:val="004D5E9B"/>
    <w:rsid w:val="004D63D9"/>
    <w:rsid w:val="004E6585"/>
    <w:rsid w:val="004F0514"/>
    <w:rsid w:val="004F38B4"/>
    <w:rsid w:val="004F70D9"/>
    <w:rsid w:val="004F75B7"/>
    <w:rsid w:val="00501CD0"/>
    <w:rsid w:val="0050249F"/>
    <w:rsid w:val="00514B8E"/>
    <w:rsid w:val="005241B4"/>
    <w:rsid w:val="005244F0"/>
    <w:rsid w:val="00524566"/>
    <w:rsid w:val="00527E60"/>
    <w:rsid w:val="00530BEF"/>
    <w:rsid w:val="00552351"/>
    <w:rsid w:val="00561F00"/>
    <w:rsid w:val="00562C4E"/>
    <w:rsid w:val="00562DEC"/>
    <w:rsid w:val="0056473E"/>
    <w:rsid w:val="00576AB4"/>
    <w:rsid w:val="00577917"/>
    <w:rsid w:val="0058048A"/>
    <w:rsid w:val="0058368E"/>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61D6F"/>
    <w:rsid w:val="006628E9"/>
    <w:rsid w:val="0066725E"/>
    <w:rsid w:val="006716C7"/>
    <w:rsid w:val="00681208"/>
    <w:rsid w:val="00681686"/>
    <w:rsid w:val="00681FA9"/>
    <w:rsid w:val="006858B1"/>
    <w:rsid w:val="00691EA9"/>
    <w:rsid w:val="006934D4"/>
    <w:rsid w:val="006A6DC3"/>
    <w:rsid w:val="006B6BF5"/>
    <w:rsid w:val="006D49ED"/>
    <w:rsid w:val="006D519B"/>
    <w:rsid w:val="006D55CE"/>
    <w:rsid w:val="006D637A"/>
    <w:rsid w:val="006D6F24"/>
    <w:rsid w:val="006F0F95"/>
    <w:rsid w:val="006F45BF"/>
    <w:rsid w:val="006F60E0"/>
    <w:rsid w:val="00702F71"/>
    <w:rsid w:val="007366DF"/>
    <w:rsid w:val="00757839"/>
    <w:rsid w:val="00770C81"/>
    <w:rsid w:val="00791024"/>
    <w:rsid w:val="007929FA"/>
    <w:rsid w:val="00793F0A"/>
    <w:rsid w:val="007A2657"/>
    <w:rsid w:val="007A2F59"/>
    <w:rsid w:val="007C0980"/>
    <w:rsid w:val="007C3391"/>
    <w:rsid w:val="007C682C"/>
    <w:rsid w:val="007D2385"/>
    <w:rsid w:val="007D5DE2"/>
    <w:rsid w:val="007F0875"/>
    <w:rsid w:val="007F214F"/>
    <w:rsid w:val="007F6177"/>
    <w:rsid w:val="00800069"/>
    <w:rsid w:val="008042F0"/>
    <w:rsid w:val="008310A0"/>
    <w:rsid w:val="00835D29"/>
    <w:rsid w:val="00842E7F"/>
    <w:rsid w:val="0084317D"/>
    <w:rsid w:val="00852933"/>
    <w:rsid w:val="008566E5"/>
    <w:rsid w:val="008566FE"/>
    <w:rsid w:val="00865B46"/>
    <w:rsid w:val="00894731"/>
    <w:rsid w:val="00896134"/>
    <w:rsid w:val="008A62BC"/>
    <w:rsid w:val="008B43E7"/>
    <w:rsid w:val="008C25E5"/>
    <w:rsid w:val="008D763F"/>
    <w:rsid w:val="008F036F"/>
    <w:rsid w:val="008F1308"/>
    <w:rsid w:val="008F78C2"/>
    <w:rsid w:val="00904568"/>
    <w:rsid w:val="00911394"/>
    <w:rsid w:val="00923EF2"/>
    <w:rsid w:val="00926D25"/>
    <w:rsid w:val="00926E9D"/>
    <w:rsid w:val="009315A0"/>
    <w:rsid w:val="00932C6E"/>
    <w:rsid w:val="0093341C"/>
    <w:rsid w:val="00933F10"/>
    <w:rsid w:val="009433C5"/>
    <w:rsid w:val="00965881"/>
    <w:rsid w:val="009778A2"/>
    <w:rsid w:val="009871FF"/>
    <w:rsid w:val="00990799"/>
    <w:rsid w:val="00995D51"/>
    <w:rsid w:val="009A0631"/>
    <w:rsid w:val="009A2CB4"/>
    <w:rsid w:val="009B10ED"/>
    <w:rsid w:val="009D3EA4"/>
    <w:rsid w:val="009D649C"/>
    <w:rsid w:val="009E4BC1"/>
    <w:rsid w:val="009F5CB2"/>
    <w:rsid w:val="00A03BB8"/>
    <w:rsid w:val="00A13EC7"/>
    <w:rsid w:val="00A16E98"/>
    <w:rsid w:val="00A3505D"/>
    <w:rsid w:val="00A4036F"/>
    <w:rsid w:val="00A406E5"/>
    <w:rsid w:val="00A423D0"/>
    <w:rsid w:val="00A44618"/>
    <w:rsid w:val="00A4641C"/>
    <w:rsid w:val="00A55876"/>
    <w:rsid w:val="00A67FB1"/>
    <w:rsid w:val="00A8283A"/>
    <w:rsid w:val="00A85BFE"/>
    <w:rsid w:val="00AB6FE7"/>
    <w:rsid w:val="00AB7AD7"/>
    <w:rsid w:val="00AD2430"/>
    <w:rsid w:val="00AE41A6"/>
    <w:rsid w:val="00AF0E34"/>
    <w:rsid w:val="00AF271D"/>
    <w:rsid w:val="00AF56C2"/>
    <w:rsid w:val="00B004E6"/>
    <w:rsid w:val="00B0744D"/>
    <w:rsid w:val="00B30C0F"/>
    <w:rsid w:val="00B50EA8"/>
    <w:rsid w:val="00B57FD8"/>
    <w:rsid w:val="00B64082"/>
    <w:rsid w:val="00B72325"/>
    <w:rsid w:val="00B81AD3"/>
    <w:rsid w:val="00B829D8"/>
    <w:rsid w:val="00B84B5B"/>
    <w:rsid w:val="00B86446"/>
    <w:rsid w:val="00BA1176"/>
    <w:rsid w:val="00BA418C"/>
    <w:rsid w:val="00BB568B"/>
    <w:rsid w:val="00BE0B01"/>
    <w:rsid w:val="00BE79C7"/>
    <w:rsid w:val="00BF3CB5"/>
    <w:rsid w:val="00C01A3F"/>
    <w:rsid w:val="00C073F1"/>
    <w:rsid w:val="00C1285B"/>
    <w:rsid w:val="00C1361B"/>
    <w:rsid w:val="00C14E1F"/>
    <w:rsid w:val="00C315AF"/>
    <w:rsid w:val="00C36D9A"/>
    <w:rsid w:val="00C44A72"/>
    <w:rsid w:val="00C61FC2"/>
    <w:rsid w:val="00C6424B"/>
    <w:rsid w:val="00C705F9"/>
    <w:rsid w:val="00C80F0F"/>
    <w:rsid w:val="00C8667A"/>
    <w:rsid w:val="00C93BCB"/>
    <w:rsid w:val="00CC241A"/>
    <w:rsid w:val="00CD2A7B"/>
    <w:rsid w:val="00CE4035"/>
    <w:rsid w:val="00CE65AB"/>
    <w:rsid w:val="00CF4266"/>
    <w:rsid w:val="00D22D9C"/>
    <w:rsid w:val="00D241F1"/>
    <w:rsid w:val="00D275CB"/>
    <w:rsid w:val="00D30DFA"/>
    <w:rsid w:val="00D4452C"/>
    <w:rsid w:val="00D463A5"/>
    <w:rsid w:val="00D4710D"/>
    <w:rsid w:val="00D47D25"/>
    <w:rsid w:val="00D55C81"/>
    <w:rsid w:val="00D62ACD"/>
    <w:rsid w:val="00D665CC"/>
    <w:rsid w:val="00D901B3"/>
    <w:rsid w:val="00DA36EE"/>
    <w:rsid w:val="00DB116D"/>
    <w:rsid w:val="00DB546A"/>
    <w:rsid w:val="00DD17CC"/>
    <w:rsid w:val="00DE217A"/>
    <w:rsid w:val="00DF321B"/>
    <w:rsid w:val="00E230E0"/>
    <w:rsid w:val="00E236A0"/>
    <w:rsid w:val="00E27F15"/>
    <w:rsid w:val="00E51AAC"/>
    <w:rsid w:val="00E66CC0"/>
    <w:rsid w:val="00E728A9"/>
    <w:rsid w:val="00E74F50"/>
    <w:rsid w:val="00E807D9"/>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4104"/>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3534</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25043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2018-09-25T07:22:00Z</cp:lastPrinted>
  <dcterms:created xsi:type="dcterms:W3CDTF">2019-07-31T12:39:00Z</dcterms:created>
  <dcterms:modified xsi:type="dcterms:W3CDTF">2019-07-31T12:39:00Z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