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337A56B" w:rsidP="3337A56B" w:rsidRDefault="3337A56B" w14:paraId="1288B74F" w14:textId="426ECB00">
      <w:pPr>
        <w:rPr>
          <w:rFonts w:ascii="Arial" w:hAnsi="Arial" w:eastAsia="Arial" w:cs="Arial"/>
          <w:noProof w:val="0"/>
          <w:sz w:val="28"/>
          <w:szCs w:val="28"/>
          <w:lang w:val="en-GB"/>
        </w:rPr>
      </w:pPr>
      <w:r w:rsidRPr="3337A56B" w:rsidR="3337A56B">
        <w:rPr>
          <w:rFonts w:ascii="Arial" w:hAnsi="Arial" w:eastAsia="Arial" w:cs="Arial"/>
          <w:noProof w:val="0"/>
          <w:sz w:val="24"/>
          <w:szCs w:val="24"/>
          <w:lang w:val="en-GB"/>
        </w:rPr>
        <w:t>Part 1</w:t>
      </w:r>
      <w:r w:rsidRPr="3337A56B" w:rsidR="3337A56B">
        <w:rPr>
          <w:rFonts w:ascii="Arial" w:hAnsi="Arial" w:eastAsia="Arial" w:cs="Arial"/>
          <w:noProof w:val="0"/>
          <w:sz w:val="28"/>
          <w:szCs w:val="28"/>
          <w:lang w:val="en-GB"/>
        </w:rPr>
        <w:t xml:space="preserve"> </w:t>
      </w:r>
    </w:p>
    <w:p w:rsidR="3337A56B" w:rsidP="3337A56B" w:rsidRDefault="3337A56B" w14:noSpellErr="1" w14:paraId="768311BC" w14:textId="0319EA65">
      <w:pPr>
        <w:jc w:val="both"/>
        <w:rPr>
          <w:rFonts w:ascii="Arial" w:hAnsi="Arial" w:eastAsia="Arial" w:cs="Arial"/>
          <w:noProof w:val="0"/>
          <w:sz w:val="28"/>
          <w:szCs w:val="28"/>
          <w:lang w:val="en-GB"/>
        </w:rPr>
      </w:pPr>
      <w:r w:rsidRPr="3337A56B" w:rsidR="3337A56B">
        <w:rPr>
          <w:rFonts w:ascii="Arial" w:hAnsi="Arial" w:eastAsia="Arial" w:cs="Arial"/>
          <w:b w:val="1"/>
          <w:bCs w:val="1"/>
          <w:noProof w:val="0"/>
          <w:sz w:val="24"/>
          <w:szCs w:val="24"/>
          <w:lang w:val="en-GB"/>
        </w:rPr>
        <w:t xml:space="preserve">The text below also contains many errors, which includes incorrect use of Harvard referencing conventions. Re-write both the paragraph and the reference list to demonstrate your understanding of: </w:t>
      </w:r>
    </w:p>
    <w:p w:rsidR="3337A56B" w:rsidP="3337A56B" w:rsidRDefault="3337A56B" w14:noSpellErr="1" w14:paraId="3378E67B" w14:textId="5E559768">
      <w:pPr>
        <w:pStyle w:val="ListParagraph"/>
        <w:numPr>
          <w:ilvl w:val="0"/>
          <w:numId w:val="2"/>
        </w:numPr>
        <w:jc w:val="left"/>
        <w:rPr>
          <w:sz w:val="24"/>
          <w:szCs w:val="24"/>
        </w:rPr>
      </w:pPr>
      <w:r w:rsidRPr="3337A56B" w:rsidR="3337A56B">
        <w:rPr>
          <w:rFonts w:ascii="Arial" w:hAnsi="Arial" w:eastAsia="Arial" w:cs="Arial"/>
          <w:noProof w:val="0"/>
          <w:sz w:val="24"/>
          <w:szCs w:val="24"/>
          <w:lang w:val="en-GB"/>
        </w:rPr>
        <w:t>Use of formal, standard English which is expected as part of academic style;</w:t>
      </w:r>
    </w:p>
    <w:p w:rsidR="3337A56B" w:rsidP="3337A56B" w:rsidRDefault="3337A56B" w14:noSpellErr="1" w14:paraId="109FE601" w14:textId="03D96EFE">
      <w:pPr>
        <w:pStyle w:val="ListParagraph"/>
        <w:numPr>
          <w:ilvl w:val="0"/>
          <w:numId w:val="2"/>
        </w:numPr>
        <w:jc w:val="left"/>
        <w:rPr>
          <w:sz w:val="24"/>
          <w:szCs w:val="24"/>
        </w:rPr>
      </w:pPr>
      <w:r w:rsidRPr="3337A56B" w:rsidR="3337A56B">
        <w:rPr>
          <w:rFonts w:ascii="Arial" w:hAnsi="Arial" w:eastAsia="Arial" w:cs="Arial"/>
          <w:noProof w:val="0"/>
          <w:sz w:val="24"/>
          <w:szCs w:val="24"/>
          <w:lang w:val="en-GB"/>
        </w:rPr>
        <w:t xml:space="preserve">Accurate spelling;  </w:t>
      </w:r>
    </w:p>
    <w:p w:rsidR="3337A56B" w:rsidP="3337A56B" w:rsidRDefault="3337A56B" w14:noSpellErr="1" w14:paraId="71184723" w14:textId="7EBEDE3F">
      <w:pPr>
        <w:pStyle w:val="ListParagraph"/>
        <w:numPr>
          <w:ilvl w:val="0"/>
          <w:numId w:val="2"/>
        </w:numPr>
        <w:jc w:val="left"/>
        <w:rPr>
          <w:noProof w:val="0"/>
          <w:sz w:val="24"/>
          <w:szCs w:val="24"/>
          <w:lang w:val="en-GB"/>
        </w:rPr>
      </w:pPr>
      <w:r w:rsidRPr="3337A56B" w:rsidR="3337A56B">
        <w:rPr>
          <w:rFonts w:ascii="Arial" w:hAnsi="Arial" w:eastAsia="Arial" w:cs="Arial"/>
          <w:noProof w:val="0"/>
          <w:sz w:val="24"/>
          <w:szCs w:val="24"/>
          <w:lang w:val="en-GB"/>
        </w:rPr>
        <w:t xml:space="preserve">Correct use of punctuation including commas, apostrophes and full </w:t>
      </w:r>
      <w:r w:rsidRPr="3337A56B" w:rsidR="3337A56B">
        <w:rPr>
          <w:rFonts w:ascii="Arial" w:hAnsi="Arial" w:eastAsia="Arial" w:cs="Arial"/>
          <w:noProof w:val="0"/>
          <w:sz w:val="24"/>
          <w:szCs w:val="24"/>
          <w:lang w:val="en-GB"/>
        </w:rPr>
        <w:t xml:space="preserve">stops; </w:t>
      </w:r>
    </w:p>
    <w:p w:rsidR="3337A56B" w:rsidP="3337A56B" w:rsidRDefault="3337A56B" w14:paraId="7FD4CF44" w14:textId="4E2510DB">
      <w:pPr>
        <w:pStyle w:val="ListParagraph"/>
        <w:numPr>
          <w:ilvl w:val="0"/>
          <w:numId w:val="2"/>
        </w:numPr>
        <w:jc w:val="left"/>
        <w:rPr>
          <w:noProof w:val="0"/>
          <w:sz w:val="24"/>
          <w:szCs w:val="24"/>
          <w:lang w:val="en-GB"/>
        </w:rPr>
      </w:pPr>
      <w:r w:rsidRPr="3337A56B" w:rsidR="3337A56B">
        <w:rPr>
          <w:rFonts w:ascii="Arial" w:hAnsi="Arial" w:eastAsia="Arial" w:cs="Arial"/>
          <w:noProof w:val="0"/>
          <w:sz w:val="24"/>
          <w:szCs w:val="24"/>
          <w:lang w:val="en-GB"/>
        </w:rPr>
        <w:t xml:space="preserve">Well written sentences which make grammatical sense; </w:t>
      </w:r>
    </w:p>
    <w:p w:rsidR="3337A56B" w:rsidP="3337A56B" w:rsidRDefault="3337A56B" w14:noSpellErr="1" w14:paraId="6A008D7C" w14:textId="567F360A">
      <w:pPr>
        <w:pStyle w:val="ListParagraph"/>
        <w:numPr>
          <w:ilvl w:val="0"/>
          <w:numId w:val="2"/>
        </w:numPr>
        <w:jc w:val="left"/>
        <w:rPr>
          <w:noProof w:val="0"/>
          <w:sz w:val="24"/>
          <w:szCs w:val="24"/>
          <w:lang w:val="en-GB"/>
        </w:rPr>
      </w:pPr>
      <w:r w:rsidRPr="3337A56B" w:rsidR="3337A56B">
        <w:rPr>
          <w:rFonts w:ascii="Arial" w:hAnsi="Arial" w:eastAsia="Arial" w:cs="Arial"/>
          <w:noProof w:val="0"/>
          <w:sz w:val="24"/>
          <w:szCs w:val="24"/>
          <w:lang w:val="en-GB"/>
        </w:rPr>
        <w:t>Careful, accurate use of Harvard referencing conventions.</w:t>
      </w:r>
    </w:p>
    <w:p w:rsidR="3337A56B" w:rsidP="3337A56B" w:rsidRDefault="3337A56B" w14:noSpellErr="1" w14:paraId="3F9AF5B1" w14:textId="1DE505FC">
      <w:pPr>
        <w:pStyle w:val="Normal"/>
        <w:rPr>
          <w:rFonts w:ascii="Arial" w:hAnsi="Arial" w:eastAsia="Arial" w:cs="Arial"/>
          <w:noProof w:val="0"/>
          <w:sz w:val="24"/>
          <w:szCs w:val="24"/>
          <w:lang w:val="en-GB"/>
        </w:rPr>
      </w:pPr>
    </w:p>
    <w:p w:rsidR="0F88A460" w:rsidP="3337A56B" w:rsidRDefault="0F88A460" w14:paraId="0BA1B2A8" w14:noSpellErr="1" w14:textId="3A21A581">
      <w:pPr>
        <w:pStyle w:val="Normal"/>
        <w:spacing w:line="360" w:lineRule="auto"/>
        <w:ind w:left="0"/>
        <w:jc w:val="both"/>
        <w:rPr>
          <w:rFonts w:ascii="Arial" w:hAnsi="Arial" w:eastAsia="Arial" w:cs="Arial"/>
          <w:noProof w:val="0"/>
          <w:sz w:val="24"/>
          <w:szCs w:val="24"/>
          <w:lang w:val="en-GB"/>
        </w:rPr>
      </w:pPr>
      <w:r w:rsidRPr="3337A56B" w:rsidR="3337A56B">
        <w:rPr>
          <w:rFonts w:ascii="Arial" w:hAnsi="Arial" w:eastAsia="Arial" w:cs="Arial"/>
          <w:noProof w:val="0"/>
          <w:sz w:val="24"/>
          <w:szCs w:val="24"/>
          <w:lang w:val="en-GB"/>
        </w:rPr>
        <w:t xml:space="preserve">This essay will be about the effect that Forest schools have on young children. A definition of Forest School has been made by the Forest School Network, it says that </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it is an inspirational process that offers children, young people and </w:t>
      </w:r>
      <w:r w:rsidRPr="3337A56B" w:rsidR="3337A56B">
        <w:rPr>
          <w:rFonts w:ascii="Arial" w:hAnsi="Arial" w:eastAsia="Arial" w:cs="Arial"/>
          <w:noProof w:val="0"/>
          <w:sz w:val="24"/>
          <w:szCs w:val="24"/>
          <w:lang w:val="en-GB"/>
        </w:rPr>
        <w:t>adult</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s</w:t>
      </w:r>
      <w:r w:rsidRPr="3337A56B" w:rsidR="3337A56B">
        <w:rPr>
          <w:rFonts w:ascii="Arial" w:hAnsi="Arial" w:eastAsia="Arial" w:cs="Arial"/>
          <w:noProof w:val="0"/>
          <w:sz w:val="24"/>
          <w:szCs w:val="24"/>
          <w:lang w:val="en-GB"/>
        </w:rPr>
        <w:t xml:space="preserve"> regular opportunities to achieve and develop confidence and self-esteem th</w:t>
      </w:r>
      <w:r w:rsidRPr="3337A56B" w:rsidR="3337A56B">
        <w:rPr>
          <w:rFonts w:ascii="Arial" w:hAnsi="Arial" w:eastAsia="Arial" w:cs="Arial"/>
          <w:noProof w:val="0"/>
          <w:sz w:val="24"/>
          <w:szCs w:val="24"/>
          <w:lang w:val="en-GB"/>
        </w:rPr>
        <w:t>r</w:t>
      </w:r>
      <w:r w:rsidRPr="3337A56B" w:rsidR="3337A56B">
        <w:rPr>
          <w:rFonts w:ascii="Arial" w:hAnsi="Arial" w:eastAsia="Arial" w:cs="Arial"/>
          <w:noProof w:val="0"/>
          <w:sz w:val="24"/>
          <w:szCs w:val="24"/>
          <w:lang w:val="en-GB"/>
        </w:rPr>
        <w:t xml:space="preserve">ough hands on learning experiences in a woodland environment” Murray and O’Brien (2006). O’Brien and Murray suggest that </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people are a bit worried of their children going into the woodland and green place in school</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 like they did when they were children. They are worried as they think something will happen to their children and they can do a lot of indoor activ</w:t>
      </w:r>
      <w:r w:rsidRPr="3337A56B" w:rsidR="3337A56B">
        <w:rPr>
          <w:rFonts w:ascii="Arial" w:hAnsi="Arial" w:eastAsia="Arial" w:cs="Arial"/>
          <w:noProof w:val="0"/>
          <w:sz w:val="24"/>
          <w:szCs w:val="24"/>
          <w:lang w:val="en-GB"/>
        </w:rPr>
        <w:t>ities</w:t>
      </w:r>
      <w:r w:rsidRPr="3337A56B" w:rsidR="3337A56B">
        <w:rPr>
          <w:rFonts w:ascii="Arial" w:hAnsi="Arial" w:eastAsia="Arial" w:cs="Arial"/>
          <w:noProof w:val="0"/>
          <w:sz w:val="24"/>
          <w:szCs w:val="24"/>
          <w:lang w:val="en-GB"/>
        </w:rPr>
        <w:t xml:space="preserve"> now. There is also research that tells us that if they do not go when they are young children then they will not go when they are grown up either</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 as they will miss out on physical and emotional benefits of </w:t>
      </w:r>
      <w:r w:rsidRPr="3337A56B" w:rsidR="3337A56B">
        <w:rPr>
          <w:rFonts w:ascii="Arial" w:hAnsi="Arial" w:eastAsia="Arial" w:cs="Arial"/>
          <w:noProof w:val="0"/>
          <w:sz w:val="24"/>
          <w:szCs w:val="24"/>
          <w:lang w:val="en-GB"/>
        </w:rPr>
        <w:t xml:space="preserve">the </w:t>
      </w:r>
      <w:r w:rsidRPr="3337A56B" w:rsidR="3337A56B">
        <w:rPr>
          <w:rFonts w:ascii="Arial" w:hAnsi="Arial" w:eastAsia="Arial" w:cs="Arial"/>
          <w:noProof w:val="0"/>
          <w:sz w:val="24"/>
          <w:szCs w:val="24"/>
          <w:lang w:val="en-GB"/>
        </w:rPr>
        <w:t>access to nature. Thomas, W., Aspinall, and Bell. (2003) suggest that</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 learning outdoors is very different to learning in a classroom environment, as the Welsh Government are encouraging teachers to do Forest school in their own school, especially in Foundation Phase.</w:t>
      </w:r>
      <w:proofErr w:type="gramStart"/>
      <w:proofErr w:type="gramEnd"/>
    </w:p>
    <w:p w:rsidR="0F88A460" w:rsidP="3337A56B" w:rsidRDefault="0F88A460" w14:paraId="13CFF49D" w14:noSpellErr="1" w14:textId="4A7D765E">
      <w:pPr>
        <w:spacing w:line="360" w:lineRule="auto"/>
        <w:ind w:left="0"/>
        <w:jc w:val="both"/>
        <w:rPr>
          <w:rFonts w:ascii="Arial" w:hAnsi="Arial" w:eastAsia="Arial" w:cs="Arial"/>
          <w:noProof w:val="0"/>
          <w:sz w:val="24"/>
          <w:szCs w:val="24"/>
          <w:lang w:val="en-GB"/>
        </w:rPr>
      </w:pPr>
      <w:r w:rsidRPr="3337A56B" w:rsidR="3337A56B">
        <w:rPr>
          <w:rFonts w:ascii="Arial" w:hAnsi="Arial" w:eastAsia="Arial" w:cs="Arial"/>
          <w:noProof w:val="0"/>
          <w:sz w:val="24"/>
          <w:szCs w:val="24"/>
          <w:lang w:val="en-GB"/>
        </w:rPr>
        <w:t xml:space="preserve">Reference List:  </w:t>
      </w:r>
    </w:p>
    <w:p w:rsidR="0F88A460" w:rsidP="0CFEA016" w:rsidRDefault="0F88A460" w14:noSpellErr="1" w14:paraId="44E33321" w14:textId="662C708E">
      <w:pPr>
        <w:spacing w:line="360" w:lineRule="auto"/>
        <w:ind w:left="0"/>
        <w:jc w:val="both"/>
      </w:pPr>
      <w:r w:rsidRPr="3337A56B" w:rsidR="3337A56B">
        <w:rPr>
          <w:rFonts w:ascii="Arial" w:hAnsi="Arial" w:eastAsia="Arial" w:cs="Arial"/>
          <w:noProof w:val="0"/>
          <w:sz w:val="24"/>
          <w:szCs w:val="24"/>
          <w:lang w:val="en-GB"/>
        </w:rPr>
        <w:t>O'Brien</w:t>
      </w:r>
      <w:r w:rsidRPr="3337A56B" w:rsidR="3337A56B">
        <w:rPr>
          <w:rFonts w:ascii="Arial" w:hAnsi="Arial" w:eastAsia="Arial" w:cs="Arial"/>
          <w:noProof w:val="0"/>
          <w:sz w:val="24"/>
          <w:szCs w:val="24"/>
          <w:lang w:val="en-GB"/>
        </w:rPr>
        <w:t>, E</w:t>
      </w:r>
      <w:r w:rsidRPr="3337A56B" w:rsidR="3337A56B">
        <w:rPr>
          <w:rFonts w:ascii="Arial" w:hAnsi="Arial" w:eastAsia="Arial" w:cs="Arial"/>
          <w:noProof w:val="0"/>
          <w:sz w:val="24"/>
          <w:szCs w:val="24"/>
          <w:lang w:val="en-GB"/>
        </w:rPr>
        <w:t xml:space="preserve"> and Murray</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 </w:t>
      </w:r>
      <w:r w:rsidRPr="3337A56B" w:rsidR="3337A56B">
        <w:rPr>
          <w:rFonts w:ascii="Arial" w:hAnsi="Arial" w:eastAsia="Arial" w:cs="Arial"/>
          <w:noProof w:val="0"/>
          <w:sz w:val="24"/>
          <w:szCs w:val="24"/>
          <w:lang w:val="en-GB"/>
        </w:rPr>
        <w:t xml:space="preserve">R. </w:t>
      </w:r>
      <w:r w:rsidRPr="3337A56B" w:rsidR="3337A56B">
        <w:rPr>
          <w:rFonts w:ascii="Arial" w:hAnsi="Arial" w:eastAsia="Arial" w:cs="Arial"/>
          <w:noProof w:val="0"/>
          <w:sz w:val="24"/>
          <w:szCs w:val="24"/>
          <w:lang w:val="en-GB"/>
        </w:rPr>
        <w:t xml:space="preserve">(2006) </w:t>
      </w:r>
      <w:r w:rsidRPr="3337A56B" w:rsidR="3337A56B">
        <w:rPr>
          <w:rFonts w:ascii="Arial" w:hAnsi="Arial" w:eastAsia="Arial" w:cs="Arial"/>
          <w:i w:val="1"/>
          <w:iCs w:val="1"/>
          <w:noProof w:val="0"/>
          <w:sz w:val="24"/>
          <w:szCs w:val="24"/>
          <w:lang w:val="en-GB"/>
        </w:rPr>
        <w:t>A marvellous opportunity for children to learn: A participatory evaluation of Forest School in England and Wale</w:t>
      </w:r>
      <w:r w:rsidRPr="3337A56B" w:rsidR="3337A56B">
        <w:rPr>
          <w:rFonts w:ascii="Arial" w:hAnsi="Arial" w:eastAsia="Arial" w:cs="Arial"/>
          <w:noProof w:val="0"/>
          <w:sz w:val="24"/>
          <w:szCs w:val="24"/>
          <w:lang w:val="en-GB"/>
        </w:rPr>
        <w:t>s</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 Farnham: Forest Research.</w:t>
      </w:r>
      <w:proofErr w:type="spellStart"/>
      <w:proofErr w:type="spellEnd"/>
      <w:proofErr w:type="spellStart"/>
      <w:proofErr w:type="spellEnd"/>
      <w:proofErr w:type="spellStart"/>
      <w:proofErr w:type="spellEnd"/>
    </w:p>
    <w:p w:rsidR="0F88A460" w:rsidP="3337A56B" w:rsidRDefault="0F88A460" w14:paraId="082DBDBC" w14:textId="00336D96">
      <w:pPr>
        <w:spacing w:line="360" w:lineRule="auto"/>
        <w:ind w:left="0"/>
        <w:jc w:val="both"/>
        <w:rPr>
          <w:rFonts w:ascii="Arial" w:hAnsi="Arial" w:eastAsia="Arial" w:cs="Arial"/>
          <w:noProof w:val="0"/>
          <w:sz w:val="24"/>
          <w:szCs w:val="24"/>
          <w:lang w:val="en-GB"/>
        </w:rPr>
      </w:pPr>
      <w:r w:rsidRPr="3337A56B" w:rsidR="3337A56B">
        <w:rPr>
          <w:rFonts w:ascii="Arial" w:hAnsi="Arial" w:eastAsia="Arial" w:cs="Arial"/>
          <w:noProof w:val="0"/>
          <w:sz w:val="24"/>
          <w:szCs w:val="24"/>
          <w:lang w:val="en-GB"/>
        </w:rPr>
        <w:t>Ward Thomas, C.</w:t>
      </w:r>
      <w:r w:rsidRPr="3337A56B" w:rsidR="3337A56B">
        <w:rPr>
          <w:rFonts w:ascii="Arial" w:hAnsi="Arial" w:eastAsia="Arial" w:cs="Arial"/>
          <w:noProof w:val="0"/>
          <w:color w:val="1F497D"/>
          <w:sz w:val="24"/>
          <w:szCs w:val="24"/>
          <w:lang w:val="en-GB"/>
        </w:rPr>
        <w:t xml:space="preserve"> </w:t>
      </w:r>
      <w:r w:rsidRPr="3337A56B" w:rsidR="3337A56B">
        <w:rPr>
          <w:rFonts w:ascii="Arial" w:hAnsi="Arial" w:eastAsia="Arial" w:cs="Arial"/>
          <w:noProof w:val="0"/>
          <w:sz w:val="24"/>
          <w:szCs w:val="24"/>
          <w:lang w:val="en-GB"/>
        </w:rPr>
        <w:t xml:space="preserve">Aspinall, </w:t>
      </w:r>
      <w:r w:rsidRPr="3337A56B" w:rsidR="3337A56B">
        <w:rPr>
          <w:rFonts w:ascii="Arial" w:hAnsi="Arial" w:eastAsia="Arial" w:cs="Arial"/>
          <w:noProof w:val="0"/>
          <w:sz w:val="24"/>
          <w:szCs w:val="24"/>
          <w:lang w:val="en-GB"/>
        </w:rPr>
        <w:t>P</w:t>
      </w:r>
      <w:r w:rsidRPr="3337A56B" w:rsidR="3337A56B">
        <w:rPr>
          <w:rFonts w:ascii="Arial" w:hAnsi="Arial" w:eastAsia="Arial" w:cs="Arial"/>
          <w:noProof w:val="0"/>
          <w:sz w:val="24"/>
          <w:szCs w:val="24"/>
          <w:lang w:val="en-GB"/>
        </w:rPr>
        <w:t xml:space="preserve">. </w:t>
      </w:r>
      <w:r w:rsidRPr="3337A56B" w:rsidR="3337A56B">
        <w:rPr>
          <w:rFonts w:ascii="Arial" w:hAnsi="Arial" w:eastAsia="Arial" w:cs="Arial"/>
          <w:noProof w:val="0"/>
          <w:sz w:val="24"/>
          <w:szCs w:val="24"/>
          <w:lang w:val="en-GB"/>
        </w:rPr>
        <w:t>Bell,</w:t>
      </w:r>
      <w:r w:rsidRPr="3337A56B" w:rsidR="3337A56B">
        <w:rPr>
          <w:rFonts w:ascii="Arial" w:hAnsi="Arial" w:eastAsia="Arial" w:cs="Arial"/>
          <w:noProof w:val="0"/>
          <w:sz w:val="24"/>
          <w:szCs w:val="24"/>
          <w:lang w:val="en-GB"/>
        </w:rPr>
        <w:t xml:space="preserve"> </w:t>
      </w:r>
      <w:r w:rsidRPr="3337A56B" w:rsidR="3337A56B">
        <w:rPr>
          <w:rFonts w:ascii="Arial" w:hAnsi="Arial" w:eastAsia="Arial" w:cs="Arial"/>
          <w:noProof w:val="0"/>
          <w:sz w:val="24"/>
          <w:szCs w:val="24"/>
          <w:lang w:val="en-GB"/>
        </w:rPr>
        <w:t>S</w:t>
      </w:r>
      <w:r w:rsidRPr="3337A56B" w:rsidR="3337A56B">
        <w:rPr>
          <w:rFonts w:ascii="Arial" w:hAnsi="Arial" w:eastAsia="Arial" w:cs="Arial"/>
          <w:noProof w:val="0"/>
          <w:sz w:val="24"/>
          <w:szCs w:val="24"/>
          <w:lang w:val="en-GB"/>
        </w:rPr>
        <w:t xml:space="preserve">. </w:t>
      </w:r>
      <w:r w:rsidRPr="3337A56B" w:rsidR="3337A56B">
        <w:rPr>
          <w:rFonts w:ascii="Arial" w:hAnsi="Arial" w:eastAsia="Arial" w:cs="Arial"/>
          <w:noProof w:val="0"/>
          <w:sz w:val="24"/>
          <w:szCs w:val="24"/>
          <w:lang w:val="en-GB"/>
        </w:rPr>
        <w:t>Findlay</w:t>
      </w:r>
      <w:r w:rsidRPr="3337A56B" w:rsidR="3337A56B">
        <w:rPr>
          <w:rFonts w:ascii="Arial" w:hAnsi="Arial" w:eastAsia="Arial" w:cs="Arial"/>
          <w:noProof w:val="0"/>
          <w:sz w:val="24"/>
          <w:szCs w:val="24"/>
          <w:lang w:val="en-GB"/>
        </w:rPr>
        <w:t>, C.</w:t>
      </w:r>
      <w:r w:rsidRPr="3337A56B" w:rsidR="3337A56B">
        <w:rPr>
          <w:rFonts w:ascii="Arial" w:hAnsi="Arial" w:eastAsia="Arial" w:cs="Arial"/>
          <w:noProof w:val="0"/>
          <w:sz w:val="24"/>
          <w:szCs w:val="24"/>
          <w:lang w:val="en-GB"/>
        </w:rPr>
        <w:t xml:space="preserve"> </w:t>
      </w:r>
      <w:proofErr w:type="spellStart"/>
      <w:r w:rsidRPr="3337A56B" w:rsidR="3337A56B">
        <w:rPr>
          <w:rFonts w:ascii="Arial" w:hAnsi="Arial" w:eastAsia="Arial" w:cs="Arial"/>
          <w:noProof w:val="0"/>
          <w:sz w:val="24"/>
          <w:szCs w:val="24"/>
          <w:lang w:val="en-GB"/>
        </w:rPr>
        <w:t>Wherrett</w:t>
      </w:r>
      <w:proofErr w:type="spellEnd"/>
      <w:r w:rsidRPr="3337A56B" w:rsidR="3337A56B">
        <w:rPr>
          <w:rFonts w:ascii="Arial" w:hAnsi="Arial" w:eastAsia="Arial" w:cs="Arial"/>
          <w:noProof w:val="0"/>
          <w:sz w:val="24"/>
          <w:szCs w:val="24"/>
          <w:lang w:val="en-GB"/>
        </w:rPr>
        <w:t xml:space="preserve">, J. and </w:t>
      </w:r>
      <w:proofErr w:type="spellStart"/>
      <w:r w:rsidRPr="3337A56B" w:rsidR="3337A56B">
        <w:rPr>
          <w:rFonts w:ascii="Arial" w:hAnsi="Arial" w:eastAsia="Arial" w:cs="Arial"/>
          <w:noProof w:val="0"/>
          <w:sz w:val="24"/>
          <w:szCs w:val="24"/>
          <w:lang w:val="en-GB"/>
        </w:rPr>
        <w:t>Travlou</w:t>
      </w:r>
      <w:proofErr w:type="spellEnd"/>
      <w:r w:rsidRPr="3337A56B" w:rsidR="3337A56B">
        <w:rPr>
          <w:rFonts w:ascii="Arial" w:hAnsi="Arial" w:eastAsia="Arial" w:cs="Arial"/>
          <w:noProof w:val="0"/>
          <w:sz w:val="24"/>
          <w:szCs w:val="24"/>
          <w:lang w:val="en-GB"/>
        </w:rPr>
        <w:t>, P.  (2004)</w:t>
      </w:r>
      <w:r w:rsidRPr="3337A56B" w:rsidR="3337A56B">
        <w:rPr>
          <w:rFonts w:ascii="Arial" w:hAnsi="Arial" w:eastAsia="Arial" w:cs="Arial"/>
          <w:noProof w:val="0"/>
          <w:color w:val="1F497D"/>
          <w:sz w:val="24"/>
          <w:szCs w:val="24"/>
          <w:lang w:val="en-GB"/>
        </w:rPr>
        <w:t xml:space="preserve"> </w:t>
      </w:r>
      <w:r w:rsidRPr="3337A56B" w:rsidR="3337A56B">
        <w:rPr>
          <w:rFonts w:ascii="Arial" w:hAnsi="Arial" w:eastAsia="Arial" w:cs="Arial"/>
          <w:i w:val="1"/>
          <w:iCs w:val="1"/>
          <w:noProof w:val="0"/>
          <w:sz w:val="24"/>
          <w:szCs w:val="24"/>
          <w:lang w:val="en-GB"/>
        </w:rPr>
        <w:t>Open space and social inclusion: Local woodland use in central Scotland.</w:t>
      </w:r>
      <w:r w:rsidRPr="3337A56B" w:rsidR="3337A56B">
        <w:rPr>
          <w:rFonts w:ascii="Arial" w:hAnsi="Arial" w:eastAsia="Arial" w:cs="Arial"/>
          <w:noProof w:val="0"/>
          <w:sz w:val="24"/>
          <w:szCs w:val="24"/>
          <w:lang w:val="en-GB"/>
        </w:rPr>
        <w:t xml:space="preserve"> Edinburgh: Report to the Forestry Commission,</w:t>
      </w:r>
    </w:p>
    <w:p w:rsidR="3337A56B" w:rsidP="3337A56B" w:rsidRDefault="3337A56B" w14:noSpellErr="1" w14:paraId="3A3314AB" w14:textId="5CBE5C80">
      <w:pPr>
        <w:pStyle w:val="Normal"/>
        <w:spacing w:line="360" w:lineRule="auto"/>
        <w:ind w:left="0"/>
        <w:jc w:val="both"/>
        <w:rPr>
          <w:rFonts w:ascii="Arial" w:hAnsi="Arial" w:eastAsia="Arial" w:cs="Arial"/>
          <w:noProof w:val="0"/>
          <w:color w:val="1F497D"/>
          <w:sz w:val="24"/>
          <w:szCs w:val="24"/>
          <w:lang w:val="en-GB"/>
        </w:rPr>
      </w:pPr>
      <w:r w:rsidRPr="3337A56B" w:rsidR="3337A56B">
        <w:rPr>
          <w:rFonts w:ascii="Arial" w:hAnsi="Arial" w:eastAsia="Arial" w:cs="Arial"/>
          <w:noProof w:val="0"/>
          <w:sz w:val="24"/>
          <w:szCs w:val="24"/>
          <w:lang w:val="en-GB"/>
        </w:rPr>
        <w:t xml:space="preserve">Welsh Assembly Government. (2009) </w:t>
      </w:r>
      <w:r w:rsidRPr="3337A56B" w:rsidR="3337A56B">
        <w:rPr>
          <w:rFonts w:ascii="Arial" w:hAnsi="Arial" w:eastAsia="Arial" w:cs="Arial"/>
          <w:i w:val="1"/>
          <w:iCs w:val="1"/>
          <w:noProof w:val="0"/>
          <w:sz w:val="24"/>
          <w:szCs w:val="24"/>
          <w:lang w:val="en-GB"/>
        </w:rPr>
        <w:t>Outdoor Learning Handbook.</w:t>
      </w:r>
      <w:r w:rsidRPr="3337A56B" w:rsidR="3337A56B">
        <w:rPr>
          <w:rFonts w:ascii="Arial" w:hAnsi="Arial" w:eastAsia="Arial" w:cs="Arial"/>
          <w:noProof w:val="0"/>
          <w:sz w:val="24"/>
          <w:szCs w:val="24"/>
          <w:lang w:val="en-GB"/>
        </w:rPr>
        <w:t xml:space="preserve"> Cardiff: WAG</w:t>
      </w:r>
      <w:r w:rsidRPr="3337A56B" w:rsidR="3337A56B">
        <w:rPr>
          <w:rFonts w:ascii="Arial" w:hAnsi="Arial" w:eastAsia="Arial" w:cs="Arial"/>
          <w:noProof w:val="0"/>
          <w:color w:val="1F497D"/>
          <w:sz w:val="24"/>
          <w:szCs w:val="24"/>
          <w:lang w:val="en-GB"/>
        </w:rPr>
        <w:t>.</w:t>
      </w:r>
    </w:p>
    <w:p w:rsidR="0CFEA016" w:rsidP="0CFEA016" w:rsidRDefault="0CFEA016" w14:noSpellErr="1" w14:paraId="57ADB298" w14:textId="1F3CC435">
      <w:pPr>
        <w:spacing w:line="360" w:lineRule="auto"/>
        <w:ind w:left="0"/>
        <w:jc w:val="both"/>
        <w:rPr>
          <w:rFonts w:ascii="Arial" w:hAnsi="Arial" w:eastAsia="Arial" w:cs="Arial"/>
          <w:noProof w:val="0"/>
          <w:color w:val="auto"/>
          <w:sz w:val="24"/>
          <w:szCs w:val="24"/>
          <w:u w:val="single"/>
          <w:lang w:val="en-GB"/>
        </w:rPr>
      </w:pPr>
    </w:p>
    <w:p w:rsidR="0F88A460" w:rsidP="3337A56B" w:rsidRDefault="0F88A460" w14:paraId="0FF32FD0" w14:noSpellErr="1" w14:textId="100D6D4C">
      <w:pPr>
        <w:pStyle w:val="Normal"/>
        <w:spacing w:line="360" w:lineRule="auto"/>
        <w:ind w:left="0"/>
        <w:jc w:val="both"/>
        <w:rPr>
          <w:rFonts w:ascii="Arial" w:hAnsi="Arial" w:eastAsia="Arial" w:cs="Arial"/>
          <w:noProof w:val="0"/>
          <w:color w:val="1F497D"/>
          <w:sz w:val="24"/>
          <w:szCs w:val="24"/>
          <w:lang w:val="en-GB"/>
        </w:rPr>
      </w:pPr>
      <w:r w:rsidRPr="3337A56B" w:rsidR="3337A56B">
        <w:rPr>
          <w:rFonts w:ascii="Arial" w:hAnsi="Arial" w:eastAsia="Arial" w:cs="Arial"/>
          <w:noProof w:val="0"/>
          <w:color w:val="auto"/>
          <w:sz w:val="24"/>
          <w:szCs w:val="24"/>
          <w:u w:val="none"/>
          <w:lang w:val="en-GB"/>
        </w:rPr>
        <w:t>Part 2</w:t>
      </w:r>
      <w:r w:rsidRPr="3337A56B" w:rsidR="3337A56B">
        <w:rPr>
          <w:rFonts w:ascii="Arial" w:hAnsi="Arial" w:eastAsia="Arial" w:cs="Arial"/>
          <w:noProof w:val="0"/>
          <w:color w:val="auto"/>
          <w:sz w:val="24"/>
          <w:szCs w:val="24"/>
          <w:u w:val="none"/>
          <w:lang w:val="en-GB"/>
        </w:rPr>
        <w:t>a</w:t>
      </w:r>
    </w:p>
    <w:p w:rsidR="0F88A460" w:rsidP="3337A56B" w:rsidRDefault="0F88A460" w14:paraId="538AEFCF" w14:textId="7012D2AC" w14:noSpellErr="1">
      <w:pPr>
        <w:spacing w:line="360" w:lineRule="auto"/>
        <w:ind w:left="0"/>
        <w:jc w:val="both"/>
        <w:rPr>
          <w:rFonts w:ascii="Arial" w:hAnsi="Arial" w:eastAsia="Arial" w:cs="Arial"/>
          <w:noProof w:val="0"/>
          <w:color w:val="1F497D"/>
          <w:sz w:val="24"/>
          <w:szCs w:val="24"/>
          <w:lang w:val="en-GB"/>
        </w:rPr>
      </w:pPr>
      <w:r w:rsidRPr="3337A56B" w:rsidR="3337A56B">
        <w:rPr>
          <w:rFonts w:ascii="Arial" w:hAnsi="Arial" w:eastAsia="Arial" w:cs="Arial"/>
          <w:b w:val="1"/>
          <w:bCs w:val="1"/>
          <w:noProof w:val="0"/>
          <w:color w:val="auto"/>
          <w:sz w:val="24"/>
          <w:szCs w:val="24"/>
          <w:lang w:val="en-GB"/>
        </w:rPr>
        <w:t>If you fail to acknowledge the source of your information in academic writing, you could be accused of _________? Why is it important that students avoid this</w:t>
      </w:r>
      <w:r w:rsidRPr="3337A56B" w:rsidR="3337A56B">
        <w:rPr>
          <w:rFonts w:ascii="Arial" w:hAnsi="Arial" w:eastAsia="Arial" w:cs="Arial"/>
          <w:b w:val="1"/>
          <w:bCs w:val="1"/>
          <w:noProof w:val="0"/>
          <w:color w:val="auto"/>
          <w:sz w:val="24"/>
          <w:szCs w:val="24"/>
          <w:lang w:val="en-GB"/>
        </w:rPr>
        <w:t>?</w:t>
      </w:r>
      <w:r w:rsidRPr="3337A56B" w:rsidR="3337A56B">
        <w:rPr>
          <w:rFonts w:ascii="Arial" w:hAnsi="Arial" w:eastAsia="Arial" w:cs="Arial"/>
          <w:noProof w:val="0"/>
          <w:color w:val="auto"/>
          <w:sz w:val="24"/>
          <w:szCs w:val="24"/>
          <w:lang w:val="en-GB"/>
        </w:rPr>
        <w:t xml:space="preserve">   </w:t>
      </w:r>
    </w:p>
    <w:p w:rsidR="0F88A460" w:rsidP="3337A56B" w:rsidRDefault="0F88A460" w14:noSpellErr="1" w14:paraId="32C4E400" w14:textId="3AECF44C">
      <w:pPr>
        <w:pStyle w:val="Normal"/>
        <w:spacing w:line="360" w:lineRule="auto"/>
        <w:ind w:left="0"/>
        <w:jc w:val="both"/>
        <w:rPr>
          <w:rFonts w:ascii="Arial" w:hAnsi="Arial" w:eastAsia="Arial" w:cs="Arial"/>
          <w:noProof w:val="0"/>
          <w:sz w:val="24"/>
          <w:szCs w:val="24"/>
          <w:lang w:val="en-GB"/>
        </w:rPr>
      </w:pPr>
      <w:r w:rsidRPr="3337A56B" w:rsidR="3337A56B">
        <w:rPr>
          <w:rFonts w:ascii="Arial" w:hAnsi="Arial" w:eastAsia="Arial" w:cs="Arial"/>
          <w:noProof w:val="0"/>
          <w:sz w:val="24"/>
          <w:szCs w:val="24"/>
          <w:lang w:val="en-GB"/>
        </w:rPr>
        <w:t>If you fail to acknowledge the source of your information in academic writing, you could be accused of plagiarism. According to the University of Oxford the definition of plagiarism is</w:t>
      </w:r>
      <w:r w:rsidRPr="3337A56B" w:rsidR="3337A56B">
        <w:rPr>
          <w:rFonts w:ascii="Arial" w:hAnsi="Arial" w:eastAsia="Arial" w:cs="Arial"/>
          <w:noProof w:val="0"/>
          <w:sz w:val="24"/>
          <w:szCs w:val="24"/>
          <w:lang w:val="en-GB"/>
        </w:rPr>
        <w:t>:</w:t>
      </w:r>
    </w:p>
    <w:p w:rsidR="0F88A460" w:rsidP="3337A56B" w:rsidRDefault="0F88A460" w14:noSpellErr="1" w14:paraId="4A83DCD8" w14:textId="383AF730">
      <w:pPr>
        <w:pStyle w:val="Normal"/>
        <w:spacing w:line="240" w:lineRule="auto"/>
        <w:ind w:left="720" w:right="720"/>
        <w:jc w:val="both"/>
        <w:rPr>
          <w:rFonts w:ascii="Arial" w:hAnsi="Arial" w:eastAsia="Arial" w:cs="Arial"/>
          <w:noProof w:val="0"/>
          <w:sz w:val="24"/>
          <w:szCs w:val="24"/>
          <w:lang w:val="en-GB"/>
        </w:rPr>
      </w:pPr>
      <w:r w:rsidRPr="3337A56B" w:rsidR="3337A56B">
        <w:rPr>
          <w:rFonts w:ascii="Arial" w:hAnsi="Arial" w:eastAsia="Arial" w:cs="Arial"/>
          <w:noProof w:val="0"/>
          <w:sz w:val="24"/>
          <w:szCs w:val="24"/>
          <w:lang w:val="en-GB"/>
        </w:rPr>
        <w:t>Plagiarism is presenting someone else’s work or ideas as your own, with or without their consent, by incorporating it into your work without full acknowledgement. All published and unpublished material, whether in manuscript, printed or electronic form, is covered under this definition. Plagiarism may be intentional or reckless, or unintentional. Under the regulations for examinations, intentional or reckless plagiarism is a disciplinary offence” (University of Oxford 2018).</w:t>
      </w:r>
    </w:p>
    <w:p w:rsidR="0F88A460" w:rsidP="3337A56B" w:rsidRDefault="0F88A460" w14:paraId="454E9325" w14:noSpellErr="1" w14:textId="310F98DF">
      <w:pPr>
        <w:pStyle w:val="Normal"/>
        <w:spacing w:line="360" w:lineRule="auto"/>
        <w:ind w:left="0"/>
        <w:jc w:val="both"/>
        <w:rPr>
          <w:rFonts w:ascii="Arial" w:hAnsi="Arial" w:eastAsia="Arial" w:cs="Arial"/>
          <w:noProof w:val="0"/>
          <w:sz w:val="24"/>
          <w:szCs w:val="24"/>
          <w:lang w:val="en-GB"/>
        </w:rPr>
      </w:pPr>
      <w:r w:rsidRPr="3337A56B" w:rsidR="3337A56B">
        <w:rPr>
          <w:rFonts w:ascii="Arial" w:hAnsi="Arial" w:eastAsia="Arial" w:cs="Arial"/>
          <w:noProof w:val="0"/>
          <w:sz w:val="24"/>
          <w:szCs w:val="24"/>
          <w:lang w:val="en-GB"/>
        </w:rPr>
        <w:t>Plagiarism can be very serious offence, so students need to be aware of this and be taught on how to reference in the correct way. Sometimes a student maybe accused of plagiarism, but they may not be aware that they have</w:t>
      </w:r>
      <w:r w:rsidRPr="3337A56B" w:rsidR="3337A56B">
        <w:rPr>
          <w:rFonts w:ascii="Arial" w:hAnsi="Arial" w:eastAsia="Arial" w:cs="Arial"/>
          <w:noProof w:val="0"/>
          <w:sz w:val="24"/>
          <w:szCs w:val="24"/>
          <w:lang w:val="en-GB"/>
        </w:rPr>
        <w:t xml:space="preserve"> </w:t>
      </w:r>
      <w:r w:rsidRPr="3337A56B" w:rsidR="3337A56B">
        <w:rPr>
          <w:rFonts w:ascii="Arial" w:hAnsi="Arial" w:eastAsia="Arial" w:cs="Arial"/>
          <w:noProof w:val="0"/>
          <w:sz w:val="24"/>
          <w:szCs w:val="24"/>
          <w:lang w:val="en-GB"/>
        </w:rPr>
        <w:t>plagiarised</w:t>
      </w:r>
      <w:r w:rsidRPr="3337A56B" w:rsidR="3337A56B">
        <w:rPr>
          <w:rFonts w:ascii="Arial" w:hAnsi="Arial" w:eastAsia="Arial" w:cs="Arial"/>
          <w:noProof w:val="0"/>
          <w:sz w:val="24"/>
          <w:szCs w:val="24"/>
          <w:lang w:val="en-GB"/>
        </w:rPr>
        <w:t>. Trying to avoid plagiarism is not just ensuring that you have referenced correctly, it is also showing that you have read different sources such as book</w:t>
      </w:r>
      <w:r w:rsidRPr="3337A56B" w:rsidR="3337A56B">
        <w:rPr>
          <w:rFonts w:ascii="Arial" w:hAnsi="Arial" w:eastAsia="Arial" w:cs="Arial"/>
          <w:noProof w:val="0"/>
          <w:sz w:val="24"/>
          <w:szCs w:val="24"/>
          <w:lang w:val="en-GB"/>
        </w:rPr>
        <w:t>s</w:t>
      </w:r>
      <w:r w:rsidRPr="3337A56B" w:rsidR="3337A56B">
        <w:rPr>
          <w:rFonts w:ascii="Arial" w:hAnsi="Arial" w:eastAsia="Arial" w:cs="Arial"/>
          <w:noProof w:val="0"/>
          <w:sz w:val="24"/>
          <w:szCs w:val="24"/>
          <w:lang w:val="en-GB"/>
        </w:rPr>
        <w:t>, journal</w:t>
      </w:r>
      <w:r w:rsidRPr="3337A56B" w:rsidR="3337A56B">
        <w:rPr>
          <w:rFonts w:ascii="Arial" w:hAnsi="Arial" w:eastAsia="Arial" w:cs="Arial"/>
          <w:noProof w:val="0"/>
          <w:sz w:val="24"/>
          <w:szCs w:val="24"/>
          <w:lang w:val="en-GB"/>
        </w:rPr>
        <w:t>s</w:t>
      </w:r>
      <w:r w:rsidRPr="3337A56B" w:rsidR="3337A56B">
        <w:rPr>
          <w:rFonts w:ascii="Arial" w:hAnsi="Arial" w:eastAsia="Arial" w:cs="Arial"/>
          <w:noProof w:val="0"/>
          <w:sz w:val="24"/>
          <w:szCs w:val="24"/>
          <w:lang w:val="en-GB"/>
        </w:rPr>
        <w:t xml:space="preserve"> and websites. As Stella Cottrell </w:t>
      </w:r>
      <w:r w:rsidRPr="3337A56B" w:rsidR="3337A56B">
        <w:rPr>
          <w:rFonts w:ascii="Arial" w:hAnsi="Arial" w:eastAsia="Arial" w:cs="Arial"/>
          <w:noProof w:val="0"/>
          <w:sz w:val="24"/>
          <w:szCs w:val="24"/>
          <w:lang w:val="en-GB"/>
        </w:rPr>
        <w:t xml:space="preserve">(2008, p.128) </w:t>
      </w:r>
      <w:r w:rsidRPr="3337A56B" w:rsidR="3337A56B">
        <w:rPr>
          <w:rFonts w:ascii="Arial" w:hAnsi="Arial" w:eastAsia="Arial" w:cs="Arial"/>
          <w:noProof w:val="0"/>
          <w:sz w:val="24"/>
          <w:szCs w:val="24"/>
          <w:lang w:val="en-GB"/>
        </w:rPr>
        <w:t>states “Plagiarism, is treated very seriously, and plagiarise</w:t>
      </w:r>
      <w:r w:rsidRPr="3337A56B" w:rsidR="3337A56B">
        <w:rPr>
          <w:rFonts w:ascii="Arial" w:hAnsi="Arial" w:eastAsia="Arial" w:cs="Arial"/>
          <w:noProof w:val="0"/>
          <w:sz w:val="24"/>
          <w:szCs w:val="24"/>
          <w:lang w:val="en-GB"/>
        </w:rPr>
        <w:t>d</w:t>
      </w:r>
      <w:r w:rsidRPr="3337A56B" w:rsidR="3337A56B">
        <w:rPr>
          <w:rFonts w:ascii="Arial" w:hAnsi="Arial" w:eastAsia="Arial" w:cs="Arial"/>
          <w:noProof w:val="0"/>
          <w:sz w:val="24"/>
          <w:szCs w:val="24"/>
          <w:lang w:val="en-GB"/>
        </w:rPr>
        <w:t xml:space="preserve"> work is usually disqualified”</w:t>
      </w:r>
      <w:r w:rsidRPr="3337A56B" w:rsidR="3337A56B">
        <w:rPr>
          <w:rFonts w:ascii="Arial" w:hAnsi="Arial" w:eastAsia="Arial" w:cs="Arial"/>
          <w:noProof w:val="0"/>
          <w:sz w:val="24"/>
          <w:szCs w:val="24"/>
          <w:lang w:val="en-GB"/>
        </w:rPr>
        <w:t>.</w:t>
      </w:r>
    </w:p>
    <w:p w:rsidR="0F88A460" w:rsidP="0CFEA016" w:rsidRDefault="0F88A460" w14:paraId="52ED8F71" w14:textId="5FB324D7" w14:noSpellErr="1">
      <w:pPr>
        <w:pStyle w:val="Normal"/>
        <w:spacing w:line="360" w:lineRule="auto"/>
        <w:ind w:left="0"/>
        <w:rPr>
          <w:rFonts w:ascii="Arial" w:hAnsi="Arial" w:eastAsia="Arial" w:cs="Arial"/>
          <w:noProof w:val="0"/>
          <w:sz w:val="22"/>
          <w:szCs w:val="22"/>
          <w:lang w:val="en-GB"/>
        </w:rPr>
      </w:pPr>
      <w:r w:rsidRPr="3337A56B" w:rsidR="3337A56B">
        <w:rPr>
          <w:rFonts w:ascii="Arial" w:hAnsi="Arial" w:eastAsia="Arial" w:cs="Arial"/>
          <w:noProof w:val="0"/>
          <w:sz w:val="22"/>
          <w:szCs w:val="22"/>
          <w:lang w:val="en-GB"/>
        </w:rPr>
        <w:t>Reference List:</w:t>
      </w:r>
    </w:p>
    <w:p w:rsidR="0F88A460" w:rsidP="3337A56B" w:rsidRDefault="0F88A460" w14:noSpellErr="1" w14:paraId="03AA1B31" w14:textId="14D0C696">
      <w:pPr>
        <w:pStyle w:val="Normal"/>
        <w:spacing w:line="360" w:lineRule="auto"/>
        <w:ind w:left="0"/>
        <w:jc w:val="both"/>
        <w:rPr>
          <w:rFonts w:ascii="Arial" w:hAnsi="Arial" w:eastAsia="Arial" w:cs="Arial"/>
          <w:i w:val="0"/>
          <w:iCs w:val="0"/>
          <w:noProof w:val="0"/>
          <w:color w:val="auto"/>
          <w:sz w:val="28"/>
          <w:szCs w:val="28"/>
          <w:lang w:val="en-GB"/>
        </w:rPr>
      </w:pPr>
      <w:r w:rsidRPr="3337A56B" w:rsidR="3337A56B">
        <w:rPr>
          <w:rFonts w:ascii="Arial" w:hAnsi="Arial" w:eastAsia="Arial" w:cs="Arial"/>
          <w:noProof w:val="0"/>
          <w:color w:val="auto"/>
          <w:sz w:val="24"/>
          <w:szCs w:val="24"/>
          <w:lang w:val="en-GB"/>
        </w:rPr>
        <w:t xml:space="preserve">Cottrell, S (2008) Palgrave Study Skills: </w:t>
      </w:r>
      <w:r w:rsidRPr="3337A56B" w:rsidR="3337A56B">
        <w:rPr>
          <w:rFonts w:ascii="Arial" w:hAnsi="Arial" w:eastAsia="Arial" w:cs="Arial"/>
          <w:i w:val="1"/>
          <w:iCs w:val="1"/>
          <w:noProof w:val="0"/>
          <w:color w:val="auto"/>
          <w:sz w:val="24"/>
          <w:szCs w:val="24"/>
          <w:lang w:val="en-GB"/>
        </w:rPr>
        <w:t xml:space="preserve">The study skills hand book </w:t>
      </w:r>
      <w:r w:rsidRPr="3337A56B" w:rsidR="3337A56B">
        <w:rPr>
          <w:rFonts w:ascii="Arial" w:hAnsi="Arial" w:eastAsia="Arial" w:cs="Arial"/>
          <w:i w:val="0"/>
          <w:iCs w:val="0"/>
          <w:noProof w:val="0"/>
          <w:color w:val="auto"/>
          <w:sz w:val="24"/>
          <w:szCs w:val="24"/>
          <w:lang w:val="en-GB"/>
        </w:rPr>
        <w:t>(3</w:t>
      </w:r>
      <w:r w:rsidRPr="3337A56B" w:rsidR="3337A56B">
        <w:rPr>
          <w:rFonts w:ascii="Arial" w:hAnsi="Arial" w:eastAsia="Arial" w:cs="Arial"/>
          <w:i w:val="0"/>
          <w:iCs w:val="0"/>
          <w:noProof w:val="0"/>
          <w:color w:val="auto"/>
          <w:sz w:val="24"/>
          <w:szCs w:val="24"/>
          <w:vertAlign w:val="superscript"/>
          <w:lang w:val="en-GB"/>
        </w:rPr>
        <w:t>rd</w:t>
      </w:r>
      <w:r w:rsidRPr="3337A56B" w:rsidR="3337A56B">
        <w:rPr>
          <w:rFonts w:ascii="Arial" w:hAnsi="Arial" w:eastAsia="Arial" w:cs="Arial"/>
          <w:i w:val="0"/>
          <w:iCs w:val="0"/>
          <w:noProof w:val="0"/>
          <w:color w:val="auto"/>
          <w:sz w:val="24"/>
          <w:szCs w:val="24"/>
          <w:lang w:val="en-GB"/>
        </w:rPr>
        <w:t xml:space="preserve"> ed)</w:t>
      </w:r>
      <w:r w:rsidRPr="3337A56B" w:rsidR="3337A56B">
        <w:rPr>
          <w:rFonts w:ascii="Arial" w:hAnsi="Arial" w:eastAsia="Arial" w:cs="Arial"/>
          <w:i w:val="0"/>
          <w:iCs w:val="0"/>
          <w:noProof w:val="0"/>
          <w:color w:val="auto"/>
          <w:sz w:val="24"/>
          <w:szCs w:val="24"/>
          <w:lang w:val="en-GB"/>
        </w:rPr>
        <w:t xml:space="preserve">. </w:t>
      </w:r>
      <w:r w:rsidRPr="3337A56B" w:rsidR="3337A56B">
        <w:rPr>
          <w:rFonts w:ascii="Arial" w:hAnsi="Arial" w:eastAsia="Arial" w:cs="Arial"/>
          <w:noProof w:val="0"/>
          <w:sz w:val="24"/>
          <w:szCs w:val="24"/>
          <w:lang w:val="en-US"/>
        </w:rPr>
        <w:t>Basingstoke: Palgrave Macmillen.</w:t>
      </w:r>
    </w:p>
    <w:p w:rsidR="0F88A460" w:rsidP="3337A56B" w:rsidRDefault="0F88A460" w14:paraId="3ADFD440" w14:noSpellErr="1" w14:textId="7D20F3F8">
      <w:pPr>
        <w:pStyle w:val="Normal"/>
        <w:spacing w:line="360" w:lineRule="auto"/>
        <w:ind w:left="0"/>
        <w:rPr>
          <w:rFonts w:ascii="Arial" w:hAnsi="Arial" w:eastAsia="Arial" w:cs="Arial"/>
          <w:noProof w:val="0"/>
          <w:sz w:val="22"/>
          <w:szCs w:val="22"/>
          <w:lang w:val="en-GB"/>
        </w:rPr>
      </w:pPr>
      <w:r w:rsidRPr="3337A56B" w:rsidR="3337A56B">
        <w:rPr>
          <w:rFonts w:ascii="Arial" w:hAnsi="Arial" w:eastAsia="Arial" w:cs="Arial"/>
          <w:noProof w:val="0"/>
          <w:sz w:val="24"/>
          <w:szCs w:val="24"/>
          <w:lang w:val="en-GB"/>
        </w:rPr>
        <w:t>University of Oxford (2018)</w:t>
      </w:r>
      <w:r w:rsidRPr="3337A56B" w:rsidR="3337A56B">
        <w:rPr>
          <w:rFonts w:ascii="Arial" w:hAnsi="Arial" w:eastAsia="Arial" w:cs="Arial"/>
          <w:noProof w:val="0"/>
          <w:sz w:val="24"/>
          <w:szCs w:val="24"/>
          <w:lang w:val="en-GB"/>
        </w:rPr>
        <w:t xml:space="preserve"> </w:t>
      </w:r>
      <w:r w:rsidRPr="3337A56B" w:rsidR="3337A56B">
        <w:rPr>
          <w:rFonts w:ascii="Arial" w:hAnsi="Arial" w:eastAsia="Arial" w:cs="Arial"/>
          <w:i w:val="1"/>
          <w:iCs w:val="1"/>
          <w:noProof w:val="0"/>
          <w:sz w:val="24"/>
          <w:szCs w:val="24"/>
          <w:lang w:val="en-US"/>
        </w:rPr>
        <w:t>Plagiarism</w:t>
      </w:r>
      <w:r w:rsidRPr="3337A56B" w:rsidR="3337A56B">
        <w:rPr>
          <w:rFonts w:ascii="Arial" w:hAnsi="Arial" w:eastAsia="Arial" w:cs="Arial"/>
          <w:noProof w:val="0"/>
          <w:sz w:val="24"/>
          <w:szCs w:val="24"/>
          <w:lang w:val="en-US"/>
        </w:rPr>
        <w:t xml:space="preserve">.  </w:t>
      </w:r>
      <w:hyperlink r:id="R9f4b636962eb4709">
        <w:r w:rsidRPr="3337A56B" w:rsidR="3337A56B">
          <w:rPr>
            <w:rStyle w:val="Hyperlink"/>
            <w:rFonts w:ascii="Arial" w:hAnsi="Arial" w:eastAsia="Arial" w:cs="Arial"/>
            <w:noProof w:val="0"/>
            <w:sz w:val="24"/>
            <w:szCs w:val="24"/>
            <w:lang w:val="en-GB"/>
          </w:rPr>
          <w:t>https://www.ox.ac.uk/students/academic/guidance/skills/plagiarism?wssl=1</w:t>
        </w:r>
      </w:hyperlink>
      <w:r w:rsidRPr="3337A56B" w:rsidR="3337A56B">
        <w:rPr>
          <w:rFonts w:ascii="Arial" w:hAnsi="Arial" w:eastAsia="Arial" w:cs="Arial"/>
          <w:noProof w:val="0"/>
          <w:sz w:val="24"/>
          <w:szCs w:val="24"/>
          <w:lang w:val="en-GB"/>
        </w:rPr>
        <w:t xml:space="preserve"> (Accessed 30</w:t>
      </w:r>
      <w:r w:rsidRPr="3337A56B" w:rsidR="3337A56B">
        <w:rPr>
          <w:rFonts w:ascii="Arial" w:hAnsi="Arial" w:eastAsia="Arial" w:cs="Arial"/>
          <w:noProof w:val="0"/>
          <w:sz w:val="24"/>
          <w:szCs w:val="24"/>
          <w:vertAlign w:val="superscript"/>
          <w:lang w:val="en-GB"/>
        </w:rPr>
        <w:t>th</w:t>
      </w:r>
      <w:r w:rsidRPr="3337A56B" w:rsidR="3337A56B">
        <w:rPr>
          <w:rFonts w:ascii="Arial" w:hAnsi="Arial" w:eastAsia="Arial" w:cs="Arial"/>
          <w:noProof w:val="0"/>
          <w:sz w:val="24"/>
          <w:szCs w:val="24"/>
          <w:lang w:val="en-GB"/>
        </w:rPr>
        <w:t xml:space="preserve"> November 2018).</w:t>
      </w:r>
    </w:p>
    <w:p w:rsidR="3337A56B" w:rsidP="3337A56B" w:rsidRDefault="3337A56B" w14:paraId="42A3DD3A" w14:textId="4FF39061">
      <w:pPr>
        <w:pStyle w:val="Normal"/>
        <w:spacing w:line="360" w:lineRule="auto"/>
        <w:ind w:left="0"/>
        <w:rPr>
          <w:rFonts w:ascii="Arial" w:hAnsi="Arial" w:eastAsia="Arial" w:cs="Arial"/>
          <w:i w:val="0"/>
          <w:iCs w:val="0"/>
          <w:noProof w:val="0"/>
          <w:color w:val="auto"/>
          <w:sz w:val="24"/>
          <w:szCs w:val="24"/>
          <w:lang w:val="en-GB"/>
        </w:rPr>
      </w:pPr>
      <w:r w:rsidRPr="3337A56B" w:rsidR="3337A56B">
        <w:rPr>
          <w:rFonts w:ascii="Arial" w:hAnsi="Arial" w:eastAsia="Arial" w:cs="Arial"/>
          <w:i w:val="0"/>
          <w:iCs w:val="0"/>
          <w:noProof w:val="0"/>
          <w:color w:val="auto"/>
          <w:sz w:val="24"/>
          <w:szCs w:val="24"/>
          <w:lang w:val="en-GB"/>
        </w:rPr>
        <w:t xml:space="preserve"> </w:t>
      </w:r>
    </w:p>
    <w:p w:rsidR="0F88A460" w:rsidP="0CFEA016" w:rsidRDefault="0F88A460" w14:paraId="33BB10A9" w14:textId="0101D9B3">
      <w:pPr>
        <w:pStyle w:val="Normal"/>
        <w:spacing w:line="360" w:lineRule="auto"/>
        <w:ind w:left="0"/>
        <w:rPr>
          <w:rFonts w:ascii="Arial" w:hAnsi="Arial" w:eastAsia="Arial" w:cs="Arial"/>
          <w:noProof w:val="0"/>
          <w:color w:val="1F497D"/>
          <w:sz w:val="28"/>
          <w:szCs w:val="28"/>
          <w:lang w:val="en-GB"/>
        </w:rPr>
      </w:pPr>
    </w:p>
    <w:p w:rsidR="0CFEA016" w:rsidP="0CFEA016" w:rsidRDefault="0CFEA016" w14:noSpellErr="1" w14:paraId="617BEC58" w14:textId="1A401E43">
      <w:pPr>
        <w:pStyle w:val="Normal"/>
        <w:spacing w:line="360" w:lineRule="auto"/>
        <w:ind w:left="0"/>
        <w:jc w:val="both"/>
        <w:rPr>
          <w:rFonts w:ascii="Arial" w:hAnsi="Arial" w:eastAsia="Arial" w:cs="Arial"/>
          <w:noProof w:val="0"/>
          <w:color w:val="auto"/>
          <w:sz w:val="24"/>
          <w:szCs w:val="24"/>
          <w:lang w:val="en-GB"/>
        </w:rPr>
      </w:pPr>
    </w:p>
    <w:p w:rsidR="3337A56B" w:rsidP="3337A56B" w:rsidRDefault="3337A56B" w14:noSpellErr="1" w14:paraId="5BCA4E9B" w14:textId="5B5E0AC6">
      <w:pPr>
        <w:pStyle w:val="Normal"/>
        <w:spacing w:line="360" w:lineRule="auto"/>
        <w:ind w:left="0"/>
        <w:jc w:val="both"/>
        <w:rPr>
          <w:rFonts w:ascii="Arial" w:hAnsi="Arial" w:eastAsia="Arial" w:cs="Arial"/>
          <w:b w:val="1"/>
          <w:bCs w:val="1"/>
          <w:noProof w:val="0"/>
          <w:color w:val="auto"/>
          <w:sz w:val="24"/>
          <w:szCs w:val="24"/>
          <w:u w:val="none"/>
          <w:lang w:val="en-GB"/>
        </w:rPr>
      </w:pPr>
    </w:p>
    <w:p w:rsidR="3337A56B" w:rsidP="3337A56B" w:rsidRDefault="3337A56B" w14:noSpellErr="1" w14:paraId="79BD35B6" w14:textId="2B889831">
      <w:pPr>
        <w:pStyle w:val="Normal"/>
        <w:spacing w:line="360" w:lineRule="auto"/>
        <w:ind w:left="0"/>
        <w:jc w:val="both"/>
        <w:rPr>
          <w:rFonts w:ascii="Arial" w:hAnsi="Arial" w:eastAsia="Arial" w:cs="Arial"/>
          <w:b w:val="1"/>
          <w:bCs w:val="1"/>
          <w:noProof w:val="0"/>
          <w:color w:val="auto"/>
          <w:sz w:val="24"/>
          <w:szCs w:val="24"/>
          <w:u w:val="none"/>
          <w:lang w:val="en-GB"/>
        </w:rPr>
      </w:pPr>
    </w:p>
    <w:p w:rsidR="0F88A460" w:rsidP="3337A56B" w:rsidRDefault="0F88A460" w14:paraId="223E1069" w14:noSpellErr="1" w14:textId="0F3A8A58">
      <w:pPr>
        <w:pStyle w:val="Normal"/>
        <w:spacing w:line="360" w:lineRule="auto"/>
        <w:ind w:left="0"/>
        <w:jc w:val="both"/>
        <w:rPr>
          <w:rFonts w:ascii="Arial" w:hAnsi="Arial" w:eastAsia="Arial" w:cs="Arial"/>
          <w:noProof w:val="0"/>
          <w:color w:val="1F497D"/>
          <w:sz w:val="24"/>
          <w:szCs w:val="24"/>
          <w:lang w:val="en-GB"/>
        </w:rPr>
      </w:pPr>
      <w:r w:rsidRPr="3337A56B" w:rsidR="3337A56B">
        <w:rPr>
          <w:rFonts w:ascii="Arial" w:hAnsi="Arial" w:eastAsia="Arial" w:cs="Arial"/>
          <w:b w:val="1"/>
          <w:bCs w:val="1"/>
          <w:noProof w:val="0"/>
          <w:color w:val="auto"/>
          <w:sz w:val="24"/>
          <w:szCs w:val="24"/>
          <w:u w:val="none"/>
          <w:lang w:val="en-GB"/>
        </w:rPr>
        <w:t xml:space="preserve">You only </w:t>
      </w:r>
      <w:proofErr w:type="gramStart"/>
      <w:r w:rsidRPr="3337A56B" w:rsidR="3337A56B">
        <w:rPr>
          <w:rFonts w:ascii="Arial" w:hAnsi="Arial" w:eastAsia="Arial" w:cs="Arial"/>
          <w:b w:val="1"/>
          <w:bCs w:val="1"/>
          <w:noProof w:val="0"/>
          <w:color w:val="auto"/>
          <w:sz w:val="24"/>
          <w:szCs w:val="24"/>
          <w:u w:val="none"/>
          <w:lang w:val="en-GB"/>
        </w:rPr>
        <w:t>have to</w:t>
      </w:r>
      <w:proofErr w:type="gramEnd"/>
      <w:r w:rsidRPr="3337A56B" w:rsidR="3337A56B">
        <w:rPr>
          <w:rFonts w:ascii="Arial" w:hAnsi="Arial" w:eastAsia="Arial" w:cs="Arial"/>
          <w:b w:val="1"/>
          <w:bCs w:val="1"/>
          <w:noProof w:val="0"/>
          <w:color w:val="auto"/>
          <w:sz w:val="24"/>
          <w:szCs w:val="24"/>
          <w:u w:val="none"/>
          <w:lang w:val="en-GB"/>
        </w:rPr>
        <w:t xml:space="preserve"> reference when you use a direct quotation. Is this True or False? Explain your answer.</w:t>
      </w:r>
      <w:r w:rsidRPr="3337A56B" w:rsidR="3337A56B">
        <w:rPr>
          <w:rFonts w:ascii="Arial" w:hAnsi="Arial" w:eastAsia="Arial" w:cs="Arial"/>
          <w:b w:val="1"/>
          <w:bCs w:val="1"/>
          <w:noProof w:val="0"/>
          <w:color w:val="1F497D"/>
          <w:sz w:val="24"/>
          <w:szCs w:val="24"/>
          <w:lang w:val="en-GB"/>
        </w:rPr>
        <w:t xml:space="preserve"> </w:t>
      </w:r>
      <w:r w:rsidRPr="3337A56B" w:rsidR="3337A56B">
        <w:rPr>
          <w:rFonts w:ascii="Arial" w:hAnsi="Arial" w:eastAsia="Arial" w:cs="Arial"/>
          <w:noProof w:val="0"/>
          <w:color w:val="1F497D"/>
          <w:sz w:val="24"/>
          <w:szCs w:val="24"/>
          <w:lang w:val="en-GB"/>
        </w:rPr>
        <w:t xml:space="preserve"> </w:t>
      </w:r>
    </w:p>
    <w:p w:rsidR="717CA864" w:rsidP="3337A56B" w:rsidRDefault="717CA864" w14:paraId="5A0B479A" w14:textId="43B5DA35">
      <w:pPr>
        <w:pStyle w:val="Normal"/>
        <w:spacing w:line="360" w:lineRule="auto"/>
        <w:ind w:left="0"/>
        <w:jc w:val="both"/>
        <w:rPr>
          <w:rFonts w:ascii="Arial" w:hAnsi="Arial" w:eastAsia="Arial" w:cs="Arial"/>
          <w:noProof w:val="0"/>
          <w:sz w:val="24"/>
          <w:szCs w:val="24"/>
          <w:lang w:val="en-US"/>
        </w:rPr>
      </w:pPr>
      <w:r w:rsidRPr="3337A56B" w:rsidR="3337A56B">
        <w:rPr>
          <w:rFonts w:ascii="Arial" w:hAnsi="Arial" w:eastAsia="Arial" w:cs="Arial"/>
          <w:noProof w:val="0"/>
          <w:sz w:val="24"/>
          <w:szCs w:val="24"/>
          <w:lang w:val="en-US"/>
        </w:rPr>
        <w:t>This statement is false. As the University of Wales</w:t>
      </w:r>
      <w:r w:rsidRPr="3337A56B" w:rsidR="3337A56B">
        <w:rPr>
          <w:rFonts w:ascii="Arial" w:hAnsi="Arial" w:eastAsia="Arial" w:cs="Arial"/>
          <w:noProof w:val="0"/>
          <w:sz w:val="24"/>
          <w:szCs w:val="24"/>
          <w:lang w:val="en-US"/>
        </w:rPr>
        <w:t>,</w:t>
      </w:r>
      <w:r w:rsidRPr="3337A56B" w:rsidR="3337A56B">
        <w:rPr>
          <w:rFonts w:ascii="Arial" w:hAnsi="Arial" w:eastAsia="Arial" w:cs="Arial"/>
          <w:noProof w:val="0"/>
          <w:sz w:val="24"/>
          <w:szCs w:val="24"/>
          <w:lang w:val="en-US"/>
        </w:rPr>
        <w:t xml:space="preserve"> Trinity Saint David (UWTSD) Harvard reference guide (2018) point</w:t>
      </w:r>
      <w:r w:rsidRPr="3337A56B" w:rsidR="3337A56B">
        <w:rPr>
          <w:rFonts w:ascii="Arial" w:hAnsi="Arial" w:eastAsia="Arial" w:cs="Arial"/>
          <w:noProof w:val="0"/>
          <w:sz w:val="24"/>
          <w:szCs w:val="24"/>
          <w:lang w:val="en-US"/>
        </w:rPr>
        <w:t>s</w:t>
      </w:r>
      <w:r w:rsidRPr="3337A56B" w:rsidR="3337A56B">
        <w:rPr>
          <w:rFonts w:ascii="Arial" w:hAnsi="Arial" w:eastAsia="Arial" w:cs="Arial"/>
          <w:noProof w:val="0"/>
          <w:sz w:val="24"/>
          <w:szCs w:val="24"/>
          <w:lang w:val="en-US"/>
        </w:rPr>
        <w:t xml:space="preserve"> out</w:t>
      </w:r>
      <w:r w:rsidRPr="3337A56B" w:rsidR="3337A56B">
        <w:rPr>
          <w:rFonts w:ascii="Arial" w:hAnsi="Arial" w:eastAsia="Arial" w:cs="Arial"/>
          <w:noProof w:val="0"/>
          <w:sz w:val="24"/>
          <w:szCs w:val="24"/>
          <w:lang w:val="en-US"/>
        </w:rPr>
        <w:t>,</w:t>
      </w:r>
      <w:r w:rsidRPr="3337A56B" w:rsidR="3337A56B">
        <w:rPr>
          <w:rFonts w:ascii="Arial" w:hAnsi="Arial" w:eastAsia="Arial" w:cs="Arial"/>
          <w:noProof w:val="0"/>
          <w:sz w:val="24"/>
          <w:szCs w:val="24"/>
          <w:lang w:val="en-US"/>
        </w:rPr>
        <w:t xml:space="preserve"> when you reference a direct quote it is taking someone else's work word for word. Direct quotation should only be used when it is relevant to the point or argument you are making. Paraphrasing and </w:t>
      </w:r>
      <w:proofErr w:type="spellStart"/>
      <w:r w:rsidRPr="3337A56B" w:rsidR="3337A56B">
        <w:rPr>
          <w:rFonts w:ascii="Arial" w:hAnsi="Arial" w:eastAsia="Arial" w:cs="Arial"/>
          <w:noProof w:val="0"/>
          <w:sz w:val="24"/>
          <w:szCs w:val="24"/>
          <w:lang w:val="en-US"/>
        </w:rPr>
        <w:t>summerising</w:t>
      </w:r>
      <w:proofErr w:type="spellEnd"/>
      <w:r w:rsidRPr="3337A56B" w:rsidR="3337A56B">
        <w:rPr>
          <w:rFonts w:ascii="Arial" w:hAnsi="Arial" w:eastAsia="Arial" w:cs="Arial"/>
          <w:noProof w:val="0"/>
          <w:sz w:val="24"/>
          <w:szCs w:val="24"/>
          <w:lang w:val="en-US"/>
        </w:rPr>
        <w:t xml:space="preserve"> can be another way of referencing author’s </w:t>
      </w:r>
      <w:r w:rsidRPr="3337A56B" w:rsidR="3337A56B">
        <w:rPr>
          <w:rFonts w:ascii="Arial" w:hAnsi="Arial" w:eastAsia="Arial" w:cs="Arial"/>
          <w:noProof w:val="0"/>
          <w:sz w:val="24"/>
          <w:szCs w:val="24"/>
          <w:lang w:val="en-US"/>
        </w:rPr>
        <w:t xml:space="preserve">work. When you are paraphrasing you </w:t>
      </w:r>
      <w:r w:rsidRPr="3337A56B" w:rsidR="3337A56B">
        <w:rPr>
          <w:rFonts w:ascii="Arial" w:hAnsi="Arial" w:eastAsia="Arial" w:cs="Arial"/>
          <w:noProof w:val="0"/>
          <w:sz w:val="24"/>
          <w:szCs w:val="24"/>
          <w:lang w:val="en-US"/>
        </w:rPr>
        <w:t xml:space="preserve">are </w:t>
      </w:r>
      <w:r w:rsidRPr="3337A56B" w:rsidR="3337A56B">
        <w:rPr>
          <w:rFonts w:ascii="Arial" w:hAnsi="Arial" w:eastAsia="Arial" w:cs="Arial"/>
          <w:noProof w:val="0"/>
          <w:sz w:val="24"/>
          <w:szCs w:val="24"/>
          <w:lang w:val="en-US"/>
        </w:rPr>
        <w:t xml:space="preserve">writing what the author has said but in your own words but when you are </w:t>
      </w:r>
      <w:proofErr w:type="spellStart"/>
      <w:r w:rsidRPr="3337A56B" w:rsidR="3337A56B">
        <w:rPr>
          <w:rFonts w:ascii="Arial" w:hAnsi="Arial" w:eastAsia="Arial" w:cs="Arial"/>
          <w:noProof w:val="0"/>
          <w:sz w:val="24"/>
          <w:szCs w:val="24"/>
          <w:lang w:val="en-US"/>
        </w:rPr>
        <w:t>summeri</w:t>
      </w:r>
      <w:r w:rsidRPr="3337A56B" w:rsidR="3337A56B">
        <w:rPr>
          <w:rFonts w:ascii="Arial" w:hAnsi="Arial" w:eastAsia="Arial" w:cs="Arial"/>
          <w:noProof w:val="0"/>
          <w:sz w:val="24"/>
          <w:szCs w:val="24"/>
          <w:lang w:val="en-US"/>
        </w:rPr>
        <w:t>si</w:t>
      </w:r>
      <w:r w:rsidRPr="3337A56B" w:rsidR="3337A56B">
        <w:rPr>
          <w:rFonts w:ascii="Arial" w:hAnsi="Arial" w:eastAsia="Arial" w:cs="Arial"/>
          <w:noProof w:val="0"/>
          <w:sz w:val="24"/>
          <w:szCs w:val="24"/>
          <w:lang w:val="en-US"/>
        </w:rPr>
        <w:t>ng</w:t>
      </w:r>
      <w:proofErr w:type="spellEnd"/>
      <w:r w:rsidRPr="3337A56B" w:rsidR="3337A56B">
        <w:rPr>
          <w:rFonts w:ascii="Arial" w:hAnsi="Arial" w:eastAsia="Arial" w:cs="Arial"/>
          <w:noProof w:val="0"/>
          <w:sz w:val="24"/>
          <w:szCs w:val="24"/>
          <w:lang w:val="en-US"/>
        </w:rPr>
        <w:t>,</w:t>
      </w:r>
      <w:r w:rsidRPr="3337A56B" w:rsidR="3337A56B">
        <w:rPr>
          <w:rFonts w:ascii="Arial" w:hAnsi="Arial" w:eastAsia="Arial" w:cs="Arial"/>
          <w:noProof w:val="0"/>
          <w:sz w:val="24"/>
          <w:szCs w:val="24"/>
          <w:lang w:val="en-US"/>
        </w:rPr>
        <w:t xml:space="preserve"> it is reading someone else is work and ideas and writing it in your own paragraph.  </w:t>
      </w:r>
    </w:p>
    <w:p w:rsidR="717CA864" w:rsidP="0CFEA016" w:rsidRDefault="717CA864" w14:paraId="76ED08ED" w14:textId="7FED52B6" w14:noSpellErr="1">
      <w:pPr>
        <w:spacing w:line="360" w:lineRule="auto"/>
        <w:ind w:left="0"/>
        <w:jc w:val="both"/>
        <w:rPr>
          <w:rFonts w:ascii="Arial" w:hAnsi="Arial" w:eastAsia="Arial" w:cs="Arial"/>
          <w:noProof w:val="0"/>
          <w:sz w:val="28"/>
          <w:szCs w:val="28"/>
          <w:lang w:val="en-GB"/>
        </w:rPr>
      </w:pPr>
      <w:r w:rsidRPr="0CFEA016" w:rsidR="0CFEA016">
        <w:rPr>
          <w:rFonts w:ascii="Arial" w:hAnsi="Arial" w:eastAsia="Arial" w:cs="Arial"/>
          <w:noProof w:val="0"/>
          <w:sz w:val="24"/>
          <w:szCs w:val="24"/>
          <w:lang w:val="en-US"/>
        </w:rPr>
        <w:t>Reference List:</w:t>
      </w:r>
    </w:p>
    <w:p w:rsidR="0F88A460" w:rsidP="3337A56B" w:rsidRDefault="0F88A460" w14:noSpellErr="1" w14:paraId="4B528F3A" w14:textId="01781DD9">
      <w:pPr>
        <w:pStyle w:val="Normal"/>
        <w:spacing w:line="360" w:lineRule="auto"/>
        <w:ind w:left="0"/>
        <w:rPr>
          <w:rFonts w:ascii="Arial" w:hAnsi="Arial" w:eastAsia="Arial" w:cs="Arial"/>
          <w:noProof w:val="0"/>
          <w:sz w:val="22"/>
          <w:szCs w:val="22"/>
          <w:lang w:val="en-GB"/>
        </w:rPr>
      </w:pPr>
      <w:r w:rsidRPr="3337A56B" w:rsidR="3337A56B">
        <w:rPr>
          <w:rFonts w:ascii="Arial" w:hAnsi="Arial" w:eastAsia="Arial" w:cs="Arial"/>
          <w:noProof w:val="0"/>
          <w:sz w:val="24"/>
          <w:szCs w:val="24"/>
          <w:lang w:val="en-US"/>
        </w:rPr>
        <w:t>University of Wales Trinity St David (2018) Referencing Handbook: Harvard. Available at</w:t>
      </w:r>
      <w:r w:rsidRPr="3337A56B" w:rsidR="3337A56B">
        <w:rPr>
          <w:rFonts w:ascii="Calibri" w:hAnsi="Calibri" w:eastAsia="Calibri" w:cs="Calibri"/>
          <w:noProof w:val="0"/>
          <w:sz w:val="24"/>
          <w:szCs w:val="24"/>
          <w:lang w:val="en-US"/>
        </w:rPr>
        <w:t xml:space="preserve">: </w:t>
      </w:r>
      <w:r w:rsidRPr="3337A56B" w:rsidR="3337A56B">
        <w:rPr>
          <w:rFonts w:ascii="Calibri" w:hAnsi="Calibri" w:eastAsia="Calibri" w:cs="Calibri"/>
          <w:noProof w:val="0"/>
          <w:sz w:val="28"/>
          <w:szCs w:val="28"/>
          <w:lang w:val="en-US"/>
        </w:rPr>
        <w:t xml:space="preserve"> </w:t>
      </w:r>
      <w:hyperlink r:id="R9a8f8d53ad1d405f">
        <w:r w:rsidRPr="3337A56B" w:rsidR="3337A56B">
          <w:rPr>
            <w:rStyle w:val="Hyperlink"/>
            <w:rFonts w:ascii="Calibri" w:hAnsi="Calibri" w:eastAsia="Calibri" w:cs="Calibri"/>
            <w:noProof w:val="0"/>
            <w:color w:val="0000FF"/>
            <w:sz w:val="28"/>
            <w:szCs w:val="28"/>
            <w:lang w:val="en-US"/>
          </w:rPr>
          <w:t>https://moodle.uwtsd.ac.uk/pluginfile.php/191875/mod_resource/content/1/Harvard-eng.PDF</w:t>
        </w:r>
      </w:hyperlink>
      <w:r w:rsidRPr="3337A56B" w:rsidR="3337A56B">
        <w:rPr>
          <w:rFonts w:ascii="Arial" w:hAnsi="Arial" w:eastAsia="Arial" w:cs="Arial"/>
          <w:noProof w:val="0"/>
          <w:sz w:val="24"/>
          <w:szCs w:val="24"/>
          <w:lang w:val="en-GB"/>
        </w:rPr>
        <w:t xml:space="preserve"> (Accessed 30</w:t>
      </w:r>
      <w:r w:rsidRPr="3337A56B" w:rsidR="3337A56B">
        <w:rPr>
          <w:rFonts w:ascii="Arial" w:hAnsi="Arial" w:eastAsia="Arial" w:cs="Arial"/>
          <w:noProof w:val="0"/>
          <w:sz w:val="24"/>
          <w:szCs w:val="24"/>
          <w:vertAlign w:val="superscript"/>
          <w:lang w:val="en-GB"/>
        </w:rPr>
        <w:t>th</w:t>
      </w:r>
      <w:r w:rsidRPr="3337A56B" w:rsidR="3337A56B">
        <w:rPr>
          <w:rFonts w:ascii="Arial" w:hAnsi="Arial" w:eastAsia="Arial" w:cs="Arial"/>
          <w:noProof w:val="0"/>
          <w:sz w:val="24"/>
          <w:szCs w:val="24"/>
          <w:lang w:val="en-GB"/>
        </w:rPr>
        <w:t xml:space="preserve"> November 2018)</w:t>
      </w:r>
      <w:r w:rsidRPr="3337A56B" w:rsidR="3337A56B">
        <w:rPr>
          <w:rFonts w:ascii="Arial" w:hAnsi="Arial" w:eastAsia="Arial" w:cs="Arial"/>
          <w:noProof w:val="0"/>
          <w:sz w:val="24"/>
          <w:szCs w:val="24"/>
          <w:lang w:val="en-GB"/>
        </w:rPr>
        <w:t>.</w:t>
      </w:r>
    </w:p>
    <w:p w:rsidR="0F88A460" w:rsidP="3337A56B" w:rsidRDefault="0F88A460" w14:paraId="25289B5F" w14:textId="58653460">
      <w:pPr>
        <w:pStyle w:val="Normal"/>
        <w:spacing w:line="360" w:lineRule="auto"/>
        <w:ind w:left="0"/>
        <w:rPr>
          <w:rFonts w:ascii="Arial" w:hAnsi="Arial" w:eastAsia="Arial" w:cs="Arial"/>
          <w:noProof w:val="0"/>
          <w:sz w:val="24"/>
          <w:szCs w:val="24"/>
          <w:lang w:val="en-GB"/>
        </w:rPr>
      </w:pPr>
    </w:p>
    <w:p w:rsidR="0F88A460" w:rsidP="3337A56B" w:rsidRDefault="0F88A460" w14:noSpellErr="1" w14:paraId="222164F0" w14:textId="54AFD6FE">
      <w:pPr>
        <w:pStyle w:val="Normal"/>
        <w:spacing w:line="360" w:lineRule="auto"/>
        <w:ind w:left="0"/>
        <w:rPr>
          <w:rFonts w:ascii="Arial" w:hAnsi="Arial" w:eastAsia="Arial" w:cs="Arial"/>
          <w:noProof w:val="0"/>
          <w:color w:val="auto"/>
          <w:sz w:val="24"/>
          <w:szCs w:val="24"/>
          <w:lang w:val="en-GB"/>
        </w:rPr>
      </w:pPr>
    </w:p>
    <w:p w:rsidR="0F88A460" w:rsidP="3337A56B" w:rsidRDefault="0F88A460" w14:noSpellErr="1" w14:paraId="469A24C7" w14:textId="1A12B38E">
      <w:pPr>
        <w:pStyle w:val="Normal"/>
        <w:spacing w:line="360" w:lineRule="auto"/>
        <w:ind w:left="0"/>
        <w:rPr>
          <w:rFonts w:ascii="Arial" w:hAnsi="Arial" w:eastAsia="Arial" w:cs="Arial"/>
          <w:noProof w:val="0"/>
          <w:color w:val="auto"/>
          <w:sz w:val="24"/>
          <w:szCs w:val="24"/>
          <w:lang w:val="en-GB"/>
        </w:rPr>
      </w:pPr>
    </w:p>
    <w:p w:rsidR="0F88A460" w:rsidP="3337A56B" w:rsidRDefault="0F88A460" w14:noSpellErr="1" w14:paraId="1EDD9777" w14:textId="6D9A4F5E">
      <w:pPr>
        <w:pStyle w:val="Normal"/>
        <w:spacing w:line="360" w:lineRule="auto"/>
        <w:ind w:left="0"/>
        <w:rPr>
          <w:rFonts w:ascii="Arial" w:hAnsi="Arial" w:eastAsia="Arial" w:cs="Arial"/>
          <w:noProof w:val="0"/>
          <w:color w:val="auto"/>
          <w:sz w:val="24"/>
          <w:szCs w:val="24"/>
          <w:lang w:val="en-GB"/>
        </w:rPr>
      </w:pPr>
    </w:p>
    <w:p w:rsidR="0F88A460" w:rsidP="3337A56B" w:rsidRDefault="0F88A460" w14:noSpellErr="1" w14:paraId="5D95D49C" w14:textId="2DECF388">
      <w:pPr>
        <w:pStyle w:val="Normal"/>
        <w:spacing w:line="360" w:lineRule="auto"/>
        <w:ind w:left="0"/>
        <w:rPr>
          <w:rFonts w:ascii="Arial" w:hAnsi="Arial" w:eastAsia="Arial" w:cs="Arial"/>
          <w:noProof w:val="0"/>
          <w:color w:val="auto"/>
          <w:sz w:val="24"/>
          <w:szCs w:val="24"/>
          <w:lang w:val="en-GB"/>
        </w:rPr>
      </w:pPr>
    </w:p>
    <w:p w:rsidR="0F88A460" w:rsidP="3337A56B" w:rsidRDefault="0F88A460" w14:noSpellErr="1" w14:paraId="6E1CB14C" w14:textId="43342264">
      <w:pPr>
        <w:pStyle w:val="Normal"/>
        <w:spacing w:line="360" w:lineRule="auto"/>
        <w:ind w:left="0"/>
        <w:rPr>
          <w:rFonts w:ascii="Arial" w:hAnsi="Arial" w:eastAsia="Arial" w:cs="Arial"/>
          <w:noProof w:val="0"/>
          <w:color w:val="auto"/>
          <w:sz w:val="24"/>
          <w:szCs w:val="24"/>
          <w:lang w:val="en-GB"/>
        </w:rPr>
      </w:pPr>
    </w:p>
    <w:p w:rsidR="0F88A460" w:rsidP="3337A56B" w:rsidRDefault="0F88A460" w14:noSpellErr="1" w14:paraId="548682EE" w14:textId="78BD82EB">
      <w:pPr>
        <w:pStyle w:val="Normal"/>
        <w:spacing w:line="360" w:lineRule="auto"/>
        <w:ind w:left="0"/>
        <w:rPr>
          <w:rFonts w:ascii="Arial" w:hAnsi="Arial" w:eastAsia="Arial" w:cs="Arial"/>
          <w:noProof w:val="0"/>
          <w:color w:val="auto"/>
          <w:sz w:val="24"/>
          <w:szCs w:val="24"/>
          <w:lang w:val="en-GB"/>
        </w:rPr>
      </w:pPr>
    </w:p>
    <w:p w:rsidR="0F88A460" w:rsidP="3337A56B" w:rsidRDefault="0F88A460" w14:noSpellErr="1" w14:paraId="4648E50E" w14:textId="64FCA29F">
      <w:pPr>
        <w:pStyle w:val="Normal"/>
        <w:spacing w:line="360" w:lineRule="auto"/>
        <w:ind w:left="0"/>
        <w:rPr>
          <w:rFonts w:ascii="Arial" w:hAnsi="Arial" w:eastAsia="Arial" w:cs="Arial"/>
          <w:noProof w:val="0"/>
          <w:color w:val="auto"/>
          <w:sz w:val="24"/>
          <w:szCs w:val="24"/>
          <w:lang w:val="en-GB"/>
        </w:rPr>
      </w:pPr>
    </w:p>
    <w:p w:rsidR="0F88A460" w:rsidP="3337A56B" w:rsidRDefault="0F88A460" w14:noSpellErr="1" w14:paraId="7FBF0790" w14:textId="17BF9473">
      <w:pPr>
        <w:pStyle w:val="Normal"/>
        <w:spacing w:line="360" w:lineRule="auto"/>
        <w:ind w:left="0"/>
        <w:rPr>
          <w:rFonts w:ascii="Arial" w:hAnsi="Arial" w:eastAsia="Arial" w:cs="Arial"/>
          <w:noProof w:val="0"/>
          <w:color w:val="auto"/>
          <w:sz w:val="24"/>
          <w:szCs w:val="24"/>
          <w:lang w:val="en-GB"/>
        </w:rPr>
      </w:pPr>
    </w:p>
    <w:p w:rsidR="0F88A460" w:rsidP="3337A56B" w:rsidRDefault="0F88A460" w14:noSpellErr="1" w14:paraId="40808EA7" w14:textId="01B246BD">
      <w:pPr>
        <w:pStyle w:val="Normal"/>
        <w:spacing w:line="360" w:lineRule="auto"/>
        <w:ind w:left="0"/>
        <w:rPr>
          <w:rFonts w:ascii="Arial" w:hAnsi="Arial" w:eastAsia="Arial" w:cs="Arial"/>
          <w:b w:val="1"/>
          <w:bCs w:val="1"/>
          <w:noProof w:val="0"/>
          <w:color w:val="auto"/>
          <w:sz w:val="24"/>
          <w:szCs w:val="24"/>
          <w:lang w:val="en-GB"/>
        </w:rPr>
      </w:pPr>
    </w:p>
    <w:p w:rsidR="0F88A460" w:rsidP="3337A56B" w:rsidRDefault="0F88A460" w14:paraId="57AFBD5F" w14:noSpellErr="1" w14:textId="40CE3625">
      <w:pPr>
        <w:pStyle w:val="Normal"/>
        <w:spacing w:line="360" w:lineRule="auto"/>
        <w:ind w:left="0"/>
        <w:rPr>
          <w:rFonts w:ascii="Arial" w:hAnsi="Arial" w:eastAsia="Arial" w:cs="Arial"/>
          <w:noProof w:val="0"/>
          <w:color w:val="1F497D"/>
          <w:sz w:val="24"/>
          <w:szCs w:val="24"/>
          <w:lang w:val="en-GB"/>
        </w:rPr>
      </w:pPr>
      <w:r w:rsidRPr="3337A56B" w:rsidR="3337A56B">
        <w:rPr>
          <w:rFonts w:ascii="Arial" w:hAnsi="Arial" w:eastAsia="Arial" w:cs="Arial"/>
          <w:b w:val="1"/>
          <w:bCs w:val="1"/>
          <w:noProof w:val="0"/>
          <w:color w:val="auto"/>
          <w:sz w:val="24"/>
          <w:szCs w:val="24"/>
          <w:lang w:val="en-GB"/>
        </w:rPr>
        <w:t>Wikipedia is a good place to search for information for your academic assignments. Explain, with reasons, whether you believe this statement is true or false.</w:t>
      </w:r>
      <w:r w:rsidRPr="3337A56B" w:rsidR="3337A56B">
        <w:rPr>
          <w:rFonts w:ascii="Arial" w:hAnsi="Arial" w:eastAsia="Arial" w:cs="Arial"/>
          <w:noProof w:val="0"/>
          <w:color w:val="1F497D"/>
          <w:sz w:val="24"/>
          <w:szCs w:val="24"/>
          <w:lang w:val="en-GB"/>
        </w:rPr>
        <w:t xml:space="preserve">  </w:t>
      </w:r>
    </w:p>
    <w:p w:rsidR="3337A56B" w:rsidP="3337A56B" w:rsidRDefault="3337A56B" w14:noSpellErr="1" w14:paraId="1C2B836D" w14:textId="695D4516">
      <w:pPr>
        <w:spacing w:line="360" w:lineRule="auto"/>
        <w:ind w:left="0"/>
        <w:jc w:val="both"/>
        <w:rPr>
          <w:rFonts w:ascii="Arial" w:hAnsi="Arial" w:eastAsia="Arial" w:cs="Arial"/>
          <w:noProof w:val="0"/>
          <w:sz w:val="24"/>
          <w:szCs w:val="24"/>
          <w:lang w:val="en-GB"/>
        </w:rPr>
      </w:pPr>
      <w:r w:rsidRPr="3337A56B" w:rsidR="3337A56B">
        <w:rPr>
          <w:rFonts w:ascii="Arial" w:hAnsi="Arial" w:eastAsia="Arial" w:cs="Arial"/>
          <w:noProof w:val="0"/>
          <w:sz w:val="24"/>
          <w:szCs w:val="24"/>
          <w:lang w:val="en-GB"/>
        </w:rPr>
        <w:t>I think this statement is false</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 as Wikipedia is not a good place to search for information for your academic assignments as anyone could go on </w:t>
      </w:r>
      <w:r w:rsidRPr="3337A56B" w:rsidR="3337A56B">
        <w:rPr>
          <w:rFonts w:ascii="Arial" w:hAnsi="Arial" w:eastAsia="Arial" w:cs="Arial"/>
          <w:noProof w:val="0"/>
          <w:sz w:val="24"/>
          <w:szCs w:val="24"/>
          <w:lang w:val="en-GB"/>
        </w:rPr>
        <w:t>Wikipedia</w:t>
      </w:r>
      <w:r w:rsidRPr="3337A56B" w:rsidR="3337A56B">
        <w:rPr>
          <w:rFonts w:ascii="Arial" w:hAnsi="Arial" w:eastAsia="Arial" w:cs="Arial"/>
          <w:noProof w:val="0"/>
          <w:sz w:val="24"/>
          <w:szCs w:val="24"/>
          <w:lang w:val="en-GB"/>
        </w:rPr>
        <w:t xml:space="preserve"> and edit the information. This can</w:t>
      </w:r>
      <w:r w:rsidRPr="3337A56B" w:rsidR="3337A56B">
        <w:rPr>
          <w:rFonts w:ascii="Arial" w:hAnsi="Arial" w:eastAsia="Arial" w:cs="Arial"/>
          <w:noProof w:val="0"/>
          <w:sz w:val="24"/>
          <w:szCs w:val="24"/>
          <w:lang w:val="en-GB"/>
        </w:rPr>
        <w:t xml:space="preserve"> </w:t>
      </w:r>
      <w:r w:rsidRPr="3337A56B" w:rsidR="3337A56B">
        <w:rPr>
          <w:rFonts w:ascii="Arial" w:hAnsi="Arial" w:eastAsia="Arial" w:cs="Arial"/>
          <w:noProof w:val="0"/>
          <w:sz w:val="24"/>
          <w:szCs w:val="24"/>
          <w:lang w:val="en-GB"/>
        </w:rPr>
        <w:t xml:space="preserve">be very misleading and is therefore, </w:t>
      </w:r>
      <w:r w:rsidRPr="3337A56B" w:rsidR="3337A56B">
        <w:rPr>
          <w:rFonts w:ascii="Arial" w:hAnsi="Arial" w:eastAsia="Arial" w:cs="Arial"/>
          <w:noProof w:val="0"/>
          <w:sz w:val="24"/>
          <w:szCs w:val="24"/>
          <w:lang w:val="en-GB"/>
        </w:rPr>
        <w:t xml:space="preserve">not a reliable source for your </w:t>
      </w:r>
      <w:r w:rsidRPr="3337A56B" w:rsidR="3337A56B">
        <w:rPr>
          <w:rFonts w:ascii="Arial" w:hAnsi="Arial" w:eastAsia="Arial" w:cs="Arial"/>
          <w:noProof w:val="0"/>
          <w:sz w:val="24"/>
          <w:szCs w:val="24"/>
          <w:lang w:val="en-GB"/>
        </w:rPr>
        <w:t xml:space="preserve">academic </w:t>
      </w:r>
      <w:r w:rsidRPr="3337A56B" w:rsidR="3337A56B">
        <w:rPr>
          <w:rFonts w:ascii="Arial" w:hAnsi="Arial" w:eastAsia="Arial" w:cs="Arial"/>
          <w:noProof w:val="0"/>
          <w:sz w:val="24"/>
          <w:szCs w:val="24"/>
          <w:lang w:val="en-GB"/>
        </w:rPr>
        <w:t>w</w:t>
      </w:r>
      <w:r w:rsidRPr="3337A56B" w:rsidR="3337A56B">
        <w:rPr>
          <w:rFonts w:ascii="Arial" w:hAnsi="Arial" w:eastAsia="Arial" w:cs="Arial"/>
          <w:noProof w:val="0"/>
          <w:sz w:val="24"/>
          <w:szCs w:val="24"/>
          <w:lang w:val="en-GB"/>
        </w:rPr>
        <w:t>riting</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 However, when researching, Wikipedia is almost always the first search the appears on google, lecturers warn academic students about the content and </w:t>
      </w:r>
      <w:r w:rsidRPr="3337A56B" w:rsidR="3337A56B">
        <w:rPr>
          <w:rFonts w:ascii="Arial" w:hAnsi="Arial" w:eastAsia="Arial" w:cs="Arial"/>
          <w:noProof w:val="0"/>
          <w:sz w:val="24"/>
          <w:szCs w:val="24"/>
          <w:lang w:val="en-GB"/>
        </w:rPr>
        <w:t>inaccuracies</w:t>
      </w:r>
      <w:r w:rsidRPr="3337A56B" w:rsidR="3337A56B">
        <w:rPr>
          <w:rFonts w:ascii="Arial" w:hAnsi="Arial" w:eastAsia="Arial" w:cs="Arial"/>
          <w:noProof w:val="0"/>
          <w:sz w:val="24"/>
          <w:szCs w:val="24"/>
          <w:lang w:val="en-GB"/>
        </w:rPr>
        <w:t xml:space="preserve"> in Wikipedia and therefore advise against using this site. Commer (2013) states</w:t>
      </w:r>
      <w:r w:rsidRPr="3337A56B" w:rsidR="3337A56B">
        <w:rPr>
          <w:rFonts w:ascii="Arial" w:hAnsi="Arial" w:eastAsia="Arial" w:cs="Arial"/>
          <w:noProof w:val="0"/>
          <w:sz w:val="28"/>
          <w:szCs w:val="28"/>
          <w:lang w:val="en-US"/>
        </w:rPr>
        <w:t xml:space="preserve"> </w:t>
      </w:r>
      <w:r w:rsidRPr="3337A56B" w:rsidR="3337A56B">
        <w:rPr>
          <w:rFonts w:ascii="Arial" w:hAnsi="Arial" w:eastAsia="Arial" w:cs="Arial"/>
          <w:noProof w:val="0"/>
          <w:sz w:val="24"/>
          <w:szCs w:val="24"/>
          <w:lang w:val="en-US"/>
        </w:rPr>
        <w:t xml:space="preserve">that the two academics he questioned said it is obvious if student has used Wikipedia as a citation and this was always un unacceptable. </w:t>
      </w:r>
      <w:r w:rsidRPr="3337A56B" w:rsidR="3337A56B">
        <w:rPr>
          <w:rFonts w:ascii="Arial" w:hAnsi="Arial" w:eastAsia="Arial" w:cs="Arial"/>
          <w:noProof w:val="0"/>
          <w:sz w:val="24"/>
          <w:szCs w:val="24"/>
          <w:lang w:val="en-GB"/>
        </w:rPr>
        <w:t xml:space="preserve"> </w:t>
      </w:r>
    </w:p>
    <w:p w:rsidR="3337A56B" w:rsidP="3337A56B" w:rsidRDefault="3337A56B" w14:noSpellErr="1" w14:paraId="2251AB8D" w14:textId="1E1578EB">
      <w:pPr>
        <w:pStyle w:val="Normal"/>
        <w:spacing w:line="360" w:lineRule="auto"/>
        <w:ind w:left="0"/>
        <w:jc w:val="both"/>
        <w:rPr>
          <w:rFonts w:ascii="Arial" w:hAnsi="Arial" w:eastAsia="Arial" w:cs="Arial"/>
          <w:noProof w:val="0"/>
          <w:sz w:val="24"/>
          <w:szCs w:val="24"/>
          <w:lang w:val="en-US"/>
        </w:rPr>
      </w:pPr>
      <w:r w:rsidRPr="3337A56B" w:rsidR="3337A56B">
        <w:rPr>
          <w:rFonts w:ascii="Arial" w:hAnsi="Arial" w:eastAsia="Arial" w:cs="Arial"/>
          <w:noProof w:val="0"/>
          <w:sz w:val="24"/>
          <w:szCs w:val="24"/>
          <w:lang w:val="en-US"/>
        </w:rPr>
        <w:t xml:space="preserve">Coomer, A. (2013) </w:t>
      </w:r>
      <w:r w:rsidRPr="3337A56B" w:rsidR="3337A56B">
        <w:rPr>
          <w:rFonts w:ascii="Arial" w:hAnsi="Arial" w:eastAsia="Arial" w:cs="Arial"/>
          <w:i w:val="1"/>
          <w:iCs w:val="1"/>
          <w:noProof w:val="0"/>
          <w:sz w:val="24"/>
          <w:szCs w:val="24"/>
          <w:lang w:val="en-US"/>
        </w:rPr>
        <w:t xml:space="preserve">Should University Students Use Wikipedia. </w:t>
      </w:r>
      <w:hyperlink r:id="R09ae9e60e3c14700">
        <w:r w:rsidRPr="3337A56B" w:rsidR="3337A56B">
          <w:rPr>
            <w:rStyle w:val="Hyperlink"/>
            <w:rFonts w:ascii="Arial" w:hAnsi="Arial" w:eastAsia="Arial" w:cs="Arial"/>
            <w:noProof w:val="0"/>
            <w:sz w:val="24"/>
            <w:szCs w:val="24"/>
            <w:lang w:val="en-US"/>
          </w:rPr>
          <w:t>https://www.theguardian.com/education/2013/may/13/should-university-students-use-wikipedia</w:t>
        </w:r>
      </w:hyperlink>
      <w:r w:rsidRPr="3337A56B" w:rsidR="3337A56B">
        <w:rPr>
          <w:rFonts w:ascii="Arial" w:hAnsi="Arial" w:eastAsia="Arial" w:cs="Arial"/>
          <w:noProof w:val="0"/>
          <w:sz w:val="24"/>
          <w:szCs w:val="24"/>
          <w:lang w:val="en-US"/>
        </w:rPr>
        <w:t xml:space="preserve">  (</w:t>
      </w:r>
      <w:r w:rsidRPr="3337A56B" w:rsidR="3337A56B">
        <w:rPr>
          <w:rFonts w:ascii="Arial" w:hAnsi="Arial" w:eastAsia="Arial" w:cs="Arial"/>
          <w:noProof w:val="0"/>
          <w:sz w:val="24"/>
          <w:szCs w:val="24"/>
          <w:lang w:val="en-US"/>
        </w:rPr>
        <w:t>Accessed</w:t>
      </w:r>
      <w:r w:rsidRPr="3337A56B" w:rsidR="3337A56B">
        <w:rPr>
          <w:rFonts w:ascii="Arial" w:hAnsi="Arial" w:eastAsia="Arial" w:cs="Arial"/>
          <w:noProof w:val="0"/>
          <w:sz w:val="24"/>
          <w:szCs w:val="24"/>
          <w:lang w:val="en-US"/>
        </w:rPr>
        <w:t xml:space="preserve"> 4</w:t>
      </w:r>
      <w:r w:rsidRPr="3337A56B" w:rsidR="3337A56B">
        <w:rPr>
          <w:rFonts w:ascii="Arial" w:hAnsi="Arial" w:eastAsia="Arial" w:cs="Arial"/>
          <w:noProof w:val="0"/>
          <w:sz w:val="24"/>
          <w:szCs w:val="24"/>
          <w:vertAlign w:val="superscript"/>
          <w:lang w:val="en-US"/>
        </w:rPr>
        <w:t>th</w:t>
      </w:r>
      <w:r w:rsidRPr="3337A56B" w:rsidR="3337A56B">
        <w:rPr>
          <w:rFonts w:ascii="Arial" w:hAnsi="Arial" w:eastAsia="Arial" w:cs="Arial"/>
          <w:noProof w:val="0"/>
          <w:sz w:val="24"/>
          <w:szCs w:val="24"/>
          <w:lang w:val="en-US"/>
        </w:rPr>
        <w:t xml:space="preserve"> November 2018) </w:t>
      </w:r>
    </w:p>
    <w:p w:rsidR="0CFEA016" w:rsidP="0CFEA016" w:rsidRDefault="0CFEA016" w14:noSpellErr="1" w14:paraId="3B6A2B1C" w14:textId="5BE18D87">
      <w:pPr>
        <w:spacing w:line="360" w:lineRule="auto"/>
        <w:ind w:left="0"/>
        <w:jc w:val="both"/>
        <w:rPr>
          <w:rFonts w:ascii="Arial" w:hAnsi="Arial" w:eastAsia="Arial" w:cs="Arial"/>
          <w:noProof w:val="0"/>
          <w:color w:val="auto"/>
          <w:sz w:val="24"/>
          <w:szCs w:val="24"/>
          <w:lang w:val="en-GB"/>
        </w:rPr>
      </w:pPr>
    </w:p>
    <w:p w:rsidR="0CFEA016" w:rsidP="0CFEA016" w:rsidRDefault="0CFEA016" w14:noSpellErr="1" w14:paraId="6A6D5F00" w14:textId="1416D25D">
      <w:pPr>
        <w:spacing w:line="360" w:lineRule="auto"/>
        <w:ind w:left="0"/>
        <w:jc w:val="both"/>
        <w:rPr>
          <w:rFonts w:ascii="Arial" w:hAnsi="Arial" w:eastAsia="Arial" w:cs="Arial"/>
          <w:noProof w:val="0"/>
          <w:color w:val="auto"/>
          <w:sz w:val="24"/>
          <w:szCs w:val="24"/>
          <w:lang w:val="en-GB"/>
        </w:rPr>
      </w:pPr>
    </w:p>
    <w:p w:rsidR="0CFEA016" w:rsidP="0CFEA016" w:rsidRDefault="0CFEA016" w14:noSpellErr="1" w14:paraId="419CC726" w14:textId="0449CEB7">
      <w:pPr>
        <w:spacing w:line="360" w:lineRule="auto"/>
        <w:ind w:left="0"/>
        <w:jc w:val="both"/>
        <w:rPr>
          <w:rFonts w:ascii="Arial" w:hAnsi="Arial" w:eastAsia="Arial" w:cs="Arial"/>
          <w:noProof w:val="0"/>
          <w:color w:val="auto"/>
          <w:sz w:val="24"/>
          <w:szCs w:val="24"/>
          <w:lang w:val="en-GB"/>
        </w:rPr>
      </w:pPr>
    </w:p>
    <w:p w:rsidR="0CFEA016" w:rsidP="0CFEA016" w:rsidRDefault="0CFEA016" w14:noSpellErr="1" w14:paraId="6D85F62F" w14:textId="16320019">
      <w:pPr>
        <w:spacing w:line="360" w:lineRule="auto"/>
        <w:ind w:left="0"/>
        <w:jc w:val="both"/>
        <w:rPr>
          <w:rFonts w:ascii="Arial" w:hAnsi="Arial" w:eastAsia="Arial" w:cs="Arial"/>
          <w:noProof w:val="0"/>
          <w:color w:val="auto"/>
          <w:sz w:val="24"/>
          <w:szCs w:val="24"/>
          <w:lang w:val="en-GB"/>
        </w:rPr>
      </w:pPr>
    </w:p>
    <w:p w:rsidR="0CFEA016" w:rsidP="0CFEA016" w:rsidRDefault="0CFEA016" w14:noSpellErr="1" w14:paraId="194C326E" w14:textId="56F678B0">
      <w:pPr>
        <w:spacing w:line="360" w:lineRule="auto"/>
        <w:ind w:left="0"/>
        <w:jc w:val="both"/>
        <w:rPr>
          <w:rFonts w:ascii="Arial" w:hAnsi="Arial" w:eastAsia="Arial" w:cs="Arial"/>
          <w:noProof w:val="0"/>
          <w:color w:val="auto"/>
          <w:sz w:val="24"/>
          <w:szCs w:val="24"/>
          <w:lang w:val="en-GB"/>
        </w:rPr>
      </w:pPr>
    </w:p>
    <w:p w:rsidR="0CFEA016" w:rsidP="0CFEA016" w:rsidRDefault="0CFEA016" w14:noSpellErr="1" w14:paraId="56310A02" w14:textId="4DEC81F0">
      <w:pPr>
        <w:spacing w:line="360" w:lineRule="auto"/>
        <w:ind w:left="0"/>
        <w:jc w:val="both"/>
        <w:rPr>
          <w:rFonts w:ascii="Arial" w:hAnsi="Arial" w:eastAsia="Arial" w:cs="Arial"/>
          <w:noProof w:val="0"/>
          <w:color w:val="auto"/>
          <w:sz w:val="24"/>
          <w:szCs w:val="24"/>
          <w:lang w:val="en-GB"/>
        </w:rPr>
      </w:pPr>
    </w:p>
    <w:p w:rsidR="3337A56B" w:rsidP="3337A56B" w:rsidRDefault="3337A56B" w14:noSpellErr="1" w14:paraId="3FEF383F" w14:textId="619D0728">
      <w:pPr>
        <w:spacing w:line="360" w:lineRule="auto"/>
        <w:ind w:left="0"/>
        <w:jc w:val="both"/>
        <w:rPr>
          <w:rFonts w:ascii="Arial" w:hAnsi="Arial" w:eastAsia="Arial" w:cs="Arial"/>
          <w:b w:val="1"/>
          <w:bCs w:val="1"/>
          <w:noProof w:val="0"/>
          <w:color w:val="auto"/>
          <w:sz w:val="24"/>
          <w:szCs w:val="24"/>
          <w:lang w:val="en-GB"/>
        </w:rPr>
      </w:pPr>
    </w:p>
    <w:p w:rsidR="3337A56B" w:rsidP="3337A56B" w:rsidRDefault="3337A56B" w14:noSpellErr="1" w14:paraId="2B52E35A" w14:textId="7AD9FF3C">
      <w:pPr>
        <w:spacing w:line="360" w:lineRule="auto"/>
        <w:ind w:left="0"/>
        <w:jc w:val="both"/>
        <w:rPr>
          <w:rFonts w:ascii="Arial" w:hAnsi="Arial" w:eastAsia="Arial" w:cs="Arial"/>
          <w:b w:val="1"/>
          <w:bCs w:val="1"/>
          <w:noProof w:val="0"/>
          <w:color w:val="auto"/>
          <w:sz w:val="24"/>
          <w:szCs w:val="24"/>
          <w:lang w:val="en-GB"/>
        </w:rPr>
      </w:pPr>
    </w:p>
    <w:p w:rsidR="3337A56B" w:rsidP="3337A56B" w:rsidRDefault="3337A56B" w14:noSpellErr="1" w14:paraId="112AFC84" w14:textId="252F749B">
      <w:pPr>
        <w:spacing w:line="360" w:lineRule="auto"/>
        <w:ind w:left="0"/>
        <w:jc w:val="both"/>
        <w:rPr>
          <w:rFonts w:ascii="Arial" w:hAnsi="Arial" w:eastAsia="Arial" w:cs="Arial"/>
          <w:b w:val="1"/>
          <w:bCs w:val="1"/>
          <w:noProof w:val="0"/>
          <w:color w:val="auto"/>
          <w:sz w:val="24"/>
          <w:szCs w:val="24"/>
          <w:lang w:val="en-GB"/>
        </w:rPr>
      </w:pPr>
    </w:p>
    <w:p w:rsidR="3337A56B" w:rsidP="3337A56B" w:rsidRDefault="3337A56B" w14:noSpellErr="1" w14:paraId="115C4354" w14:textId="03B0DCC3">
      <w:pPr>
        <w:spacing w:line="360" w:lineRule="auto"/>
        <w:ind w:left="0"/>
        <w:jc w:val="both"/>
        <w:rPr>
          <w:rFonts w:ascii="Arial" w:hAnsi="Arial" w:eastAsia="Arial" w:cs="Arial"/>
          <w:b w:val="1"/>
          <w:bCs w:val="1"/>
          <w:noProof w:val="0"/>
          <w:color w:val="auto"/>
          <w:sz w:val="24"/>
          <w:szCs w:val="24"/>
          <w:lang w:val="en-GB"/>
        </w:rPr>
      </w:pPr>
    </w:p>
    <w:p w:rsidR="3337A56B" w:rsidP="3337A56B" w:rsidRDefault="3337A56B" w14:noSpellErr="1" w14:paraId="44965496" w14:textId="356CBE00">
      <w:pPr>
        <w:spacing w:line="360" w:lineRule="auto"/>
        <w:ind w:left="0"/>
        <w:jc w:val="both"/>
        <w:rPr>
          <w:rFonts w:ascii="Arial" w:hAnsi="Arial" w:eastAsia="Arial" w:cs="Arial"/>
          <w:b w:val="1"/>
          <w:bCs w:val="1"/>
          <w:noProof w:val="0"/>
          <w:color w:val="auto"/>
          <w:sz w:val="24"/>
          <w:szCs w:val="24"/>
          <w:lang w:val="en-GB"/>
        </w:rPr>
      </w:pPr>
    </w:p>
    <w:p w:rsidR="3337A56B" w:rsidP="3337A56B" w:rsidRDefault="3337A56B" w14:noSpellErr="1" w14:paraId="7EF8DF4C" w14:textId="4DDFCEA2">
      <w:pPr>
        <w:spacing w:line="360" w:lineRule="auto"/>
        <w:ind w:left="0"/>
        <w:jc w:val="both"/>
        <w:rPr>
          <w:rFonts w:ascii="Arial" w:hAnsi="Arial" w:eastAsia="Arial" w:cs="Arial"/>
          <w:b w:val="1"/>
          <w:bCs w:val="1"/>
          <w:noProof w:val="0"/>
          <w:color w:val="auto"/>
          <w:sz w:val="24"/>
          <w:szCs w:val="24"/>
          <w:lang w:val="en-GB"/>
        </w:rPr>
      </w:pPr>
    </w:p>
    <w:p w:rsidR="3337A56B" w:rsidP="3337A56B" w:rsidRDefault="3337A56B" w14:noSpellErr="1" w14:paraId="434BA6E8" w14:textId="688406AE">
      <w:pPr>
        <w:spacing w:line="360" w:lineRule="auto"/>
        <w:ind w:left="0"/>
        <w:jc w:val="both"/>
        <w:rPr>
          <w:rFonts w:ascii="Arial" w:hAnsi="Arial" w:eastAsia="Arial" w:cs="Arial"/>
          <w:b w:val="1"/>
          <w:bCs w:val="1"/>
          <w:noProof w:val="0"/>
          <w:color w:val="auto"/>
          <w:sz w:val="24"/>
          <w:szCs w:val="24"/>
          <w:lang w:val="en-GB"/>
        </w:rPr>
      </w:pPr>
    </w:p>
    <w:p w:rsidR="3337A56B" w:rsidP="3337A56B" w:rsidRDefault="3337A56B" w14:noSpellErr="1" w14:paraId="61F6667E" w14:textId="68080EC9">
      <w:pPr>
        <w:spacing w:line="360" w:lineRule="auto"/>
        <w:ind w:left="0"/>
        <w:jc w:val="both"/>
        <w:rPr>
          <w:rFonts w:ascii="Arial" w:hAnsi="Arial" w:eastAsia="Arial" w:cs="Arial"/>
          <w:b w:val="1"/>
          <w:bCs w:val="1"/>
          <w:noProof w:val="0"/>
          <w:color w:val="auto"/>
          <w:sz w:val="24"/>
          <w:szCs w:val="24"/>
          <w:lang w:val="en-GB"/>
        </w:rPr>
      </w:pPr>
    </w:p>
    <w:p w:rsidR="0F88A460" w:rsidP="3337A56B" w:rsidRDefault="0F88A460" w14:paraId="221F0AC6" w14:textId="2341402C" w14:noSpellErr="1">
      <w:pPr>
        <w:spacing w:line="360" w:lineRule="auto"/>
        <w:ind w:left="0"/>
        <w:jc w:val="both"/>
        <w:rPr>
          <w:rFonts w:ascii="Arial" w:hAnsi="Arial" w:eastAsia="Arial" w:cs="Arial"/>
          <w:noProof w:val="0"/>
          <w:color w:val="auto"/>
          <w:sz w:val="24"/>
          <w:szCs w:val="24"/>
          <w:lang w:val="en-GB"/>
        </w:rPr>
      </w:pPr>
      <w:r w:rsidRPr="3337A56B" w:rsidR="3337A56B">
        <w:rPr>
          <w:rFonts w:ascii="Arial" w:hAnsi="Arial" w:eastAsia="Arial" w:cs="Arial"/>
          <w:b w:val="1"/>
          <w:bCs w:val="1"/>
          <w:noProof w:val="0"/>
          <w:color w:val="auto"/>
          <w:sz w:val="24"/>
          <w:szCs w:val="24"/>
          <w:lang w:val="en-GB"/>
        </w:rPr>
        <w:t>Write a set of instructions which could be included in a referencing guide which explains how to present a very long quotation</w:t>
      </w:r>
      <w:r w:rsidRPr="3337A56B" w:rsidR="3337A56B">
        <w:rPr>
          <w:rFonts w:ascii="Arial" w:hAnsi="Arial" w:eastAsia="Arial" w:cs="Arial"/>
          <w:b w:val="1"/>
          <w:bCs w:val="1"/>
          <w:noProof w:val="0"/>
          <w:color w:val="auto"/>
          <w:sz w:val="24"/>
          <w:szCs w:val="24"/>
          <w:lang w:val="en-GB"/>
        </w:rPr>
        <w:t>.?</w:t>
      </w:r>
      <w:r w:rsidRPr="3337A56B" w:rsidR="3337A56B">
        <w:rPr>
          <w:rFonts w:ascii="Arial" w:hAnsi="Arial" w:eastAsia="Arial" w:cs="Arial"/>
          <w:noProof w:val="0"/>
          <w:color w:val="auto"/>
          <w:sz w:val="24"/>
          <w:szCs w:val="24"/>
          <w:lang w:val="en-GB"/>
        </w:rPr>
        <w:t xml:space="preserve">  </w:t>
      </w:r>
    </w:p>
    <w:p w:rsidR="717CA864" w:rsidP="3337A56B" w:rsidRDefault="717CA864" w14:paraId="26AAC8DE" w14:noSpellErr="1" w14:textId="21D915CD">
      <w:pPr>
        <w:pStyle w:val="Normal"/>
        <w:spacing w:line="360" w:lineRule="auto"/>
        <w:ind w:left="0"/>
        <w:jc w:val="both"/>
        <w:rPr>
          <w:rFonts w:ascii="Arial" w:hAnsi="Arial" w:eastAsia="Arial" w:cs="Arial"/>
          <w:noProof w:val="0"/>
          <w:sz w:val="24"/>
          <w:szCs w:val="24"/>
          <w:lang w:val="en-GB"/>
        </w:rPr>
      </w:pPr>
      <w:r w:rsidRPr="3337A56B" w:rsidR="3337A56B">
        <w:rPr>
          <w:rFonts w:ascii="Arial" w:hAnsi="Arial" w:eastAsia="Arial" w:cs="Arial"/>
          <w:noProof w:val="0"/>
          <w:color w:val="auto"/>
          <w:sz w:val="24"/>
          <w:szCs w:val="24"/>
          <w:lang w:val="en-GB"/>
        </w:rPr>
        <w:t>Long quotation is when you are using someone else is work and you putting it in your own words. When you are using long quotation in a sentence or paragraph i</w:t>
      </w:r>
      <w:r w:rsidRPr="3337A56B" w:rsidR="3337A56B">
        <w:rPr>
          <w:rFonts w:ascii="Arial" w:hAnsi="Arial" w:eastAsia="Arial" w:cs="Arial"/>
          <w:noProof w:val="0"/>
          <w:color w:val="auto"/>
          <w:sz w:val="24"/>
          <w:szCs w:val="24"/>
          <w:lang w:val="en-GB"/>
        </w:rPr>
        <w:t>t</w:t>
      </w:r>
      <w:r w:rsidRPr="3337A56B" w:rsidR="3337A56B">
        <w:rPr>
          <w:rFonts w:ascii="Arial" w:hAnsi="Arial" w:eastAsia="Arial" w:cs="Arial"/>
          <w:noProof w:val="0"/>
          <w:color w:val="auto"/>
          <w:sz w:val="24"/>
          <w:szCs w:val="24"/>
          <w:lang w:val="en-GB"/>
        </w:rPr>
        <w:t xml:space="preserve"> should be no longer than 30 words or two lines</w:t>
      </w:r>
      <w:r w:rsidRPr="3337A56B" w:rsidR="3337A56B">
        <w:rPr>
          <w:rFonts w:ascii="Arial" w:hAnsi="Arial" w:eastAsia="Arial" w:cs="Arial"/>
          <w:noProof w:val="0"/>
          <w:color w:val="1F497D"/>
          <w:sz w:val="24"/>
          <w:szCs w:val="24"/>
          <w:lang w:val="en-GB"/>
        </w:rPr>
        <w:t xml:space="preserve">. </w:t>
      </w:r>
      <w:r w:rsidRPr="3337A56B" w:rsidR="3337A56B">
        <w:rPr>
          <w:rFonts w:ascii="Arial" w:hAnsi="Arial" w:eastAsia="Arial" w:cs="Arial"/>
          <w:noProof w:val="0"/>
          <w:sz w:val="24"/>
          <w:szCs w:val="24"/>
          <w:lang w:val="en-US"/>
        </w:rPr>
        <w:t>As the UWTSD Referencing Handbook (2018) stat</w:t>
      </w:r>
      <w:r w:rsidRPr="3337A56B" w:rsidR="3337A56B">
        <w:rPr>
          <w:rFonts w:ascii="Arial" w:hAnsi="Arial" w:eastAsia="Arial" w:cs="Arial"/>
          <w:noProof w:val="0"/>
          <w:sz w:val="24"/>
          <w:szCs w:val="24"/>
          <w:lang w:val="en-US"/>
        </w:rPr>
        <w:t>e</w:t>
      </w:r>
      <w:r w:rsidRPr="3337A56B" w:rsidR="3337A56B">
        <w:rPr>
          <w:rFonts w:ascii="Arial" w:hAnsi="Arial" w:eastAsia="Arial" w:cs="Arial"/>
          <w:noProof w:val="0"/>
          <w:sz w:val="24"/>
          <w:szCs w:val="24"/>
          <w:lang w:val="en-US"/>
        </w:rPr>
        <w:t>s</w:t>
      </w:r>
      <w:r w:rsidRPr="3337A56B" w:rsidR="3337A56B">
        <w:rPr>
          <w:rFonts w:ascii="Arial" w:hAnsi="Arial" w:eastAsia="Arial" w:cs="Arial"/>
          <w:noProof w:val="0"/>
          <w:sz w:val="24"/>
          <w:szCs w:val="24"/>
          <w:lang w:val="en-US"/>
        </w:rPr>
        <w:t>,</w:t>
      </w:r>
      <w:r w:rsidRPr="3337A56B" w:rsidR="3337A56B">
        <w:rPr>
          <w:rFonts w:ascii="Arial" w:hAnsi="Arial" w:eastAsia="Arial" w:cs="Arial"/>
          <w:noProof w:val="0"/>
          <w:sz w:val="24"/>
          <w:szCs w:val="24"/>
          <w:lang w:val="en-US"/>
        </w:rPr>
        <w:t xml:space="preserve"> to use a long quotation in your work you must</w:t>
      </w:r>
      <w:r w:rsidRPr="3337A56B" w:rsidR="3337A56B">
        <w:rPr>
          <w:rFonts w:ascii="Arial" w:hAnsi="Arial" w:eastAsia="Arial" w:cs="Arial"/>
          <w:noProof w:val="0"/>
          <w:sz w:val="24"/>
          <w:szCs w:val="24"/>
          <w:lang w:val="en-US"/>
        </w:rPr>
        <w:t xml:space="preserve"> ensure</w:t>
      </w:r>
      <w:r w:rsidRPr="3337A56B" w:rsidR="3337A56B">
        <w:rPr>
          <w:rFonts w:ascii="Arial" w:hAnsi="Arial" w:eastAsia="Arial" w:cs="Arial"/>
          <w:noProof w:val="0"/>
          <w:sz w:val="24"/>
          <w:szCs w:val="24"/>
          <w:lang w:val="en-US"/>
        </w:rPr>
        <w:t xml:space="preserve">: </w:t>
      </w:r>
      <w:r w:rsidRPr="3337A56B" w:rsidR="3337A56B">
        <w:rPr>
          <w:rFonts w:ascii="Arial" w:hAnsi="Arial" w:eastAsia="Arial" w:cs="Arial"/>
          <w:noProof w:val="0"/>
          <w:sz w:val="24"/>
          <w:szCs w:val="24"/>
          <w:lang w:val="en-GB"/>
        </w:rPr>
        <w:t xml:space="preserve"> </w:t>
      </w:r>
    </w:p>
    <w:p w:rsidR="717CA864" w:rsidP="3337A56B" w:rsidRDefault="717CA864" w14:paraId="5A97DB54" w14:noSpellErr="1" w14:textId="0F569C10">
      <w:pPr>
        <w:pStyle w:val="Normal"/>
        <w:spacing w:line="360" w:lineRule="auto"/>
        <w:ind w:left="0"/>
        <w:jc w:val="both"/>
        <w:rPr>
          <w:rFonts w:ascii="Arial" w:hAnsi="Arial" w:eastAsia="Arial" w:cs="Arial"/>
          <w:noProof w:val="0"/>
          <w:color w:val="1F497D"/>
          <w:sz w:val="24"/>
          <w:szCs w:val="24"/>
          <w:lang w:val="en-GB"/>
        </w:rPr>
      </w:pPr>
      <w:r w:rsidRPr="3337A56B" w:rsidR="3337A56B">
        <w:rPr>
          <w:rFonts w:ascii="Arial" w:hAnsi="Arial" w:eastAsia="Arial" w:cs="Arial"/>
          <w:noProof w:val="0"/>
          <w:sz w:val="24"/>
          <w:szCs w:val="24"/>
          <w:lang w:val="en-GB"/>
        </w:rPr>
        <w:t>1.  All paragraphs with quotations need to be indented</w:t>
      </w:r>
    </w:p>
    <w:p w:rsidR="717CA864" w:rsidP="3337A56B" w:rsidRDefault="717CA864" w14:paraId="4DDBC05B" w14:noSpellErr="1" w14:textId="5A86FBBD">
      <w:pPr>
        <w:pStyle w:val="Normal"/>
        <w:spacing w:line="360" w:lineRule="auto"/>
        <w:ind w:left="0"/>
        <w:jc w:val="both"/>
        <w:rPr>
          <w:rFonts w:ascii="Arial" w:hAnsi="Arial" w:eastAsia="Arial" w:cs="Arial"/>
          <w:noProof w:val="0"/>
          <w:color w:val="1F497D"/>
          <w:sz w:val="24"/>
          <w:szCs w:val="24"/>
          <w:lang w:val="en-GB"/>
        </w:rPr>
      </w:pPr>
      <w:r w:rsidRPr="3337A56B" w:rsidR="3337A56B">
        <w:rPr>
          <w:rFonts w:ascii="Arial" w:hAnsi="Arial" w:eastAsia="Arial" w:cs="Arial"/>
          <w:noProof w:val="0"/>
          <w:color w:val="auto"/>
          <w:sz w:val="24"/>
          <w:szCs w:val="24"/>
          <w:lang w:val="en-GB"/>
        </w:rPr>
        <w:t xml:space="preserve">2. </w:t>
      </w:r>
      <w:r w:rsidRPr="3337A56B" w:rsidR="3337A56B">
        <w:rPr>
          <w:rFonts w:ascii="Arial" w:hAnsi="Arial" w:eastAsia="Arial" w:cs="Arial"/>
          <w:noProof w:val="0"/>
          <w:color w:val="auto"/>
          <w:sz w:val="24"/>
          <w:szCs w:val="24"/>
          <w:lang w:val="en-GB"/>
        </w:rPr>
        <w:t xml:space="preserve"> </w:t>
      </w:r>
      <w:r w:rsidRPr="3337A56B" w:rsidR="3337A56B">
        <w:rPr>
          <w:rFonts w:ascii="Arial" w:hAnsi="Arial" w:eastAsia="Arial" w:cs="Arial"/>
          <w:noProof w:val="0"/>
          <w:color w:val="auto"/>
          <w:sz w:val="24"/>
          <w:szCs w:val="24"/>
          <w:lang w:val="en-GB"/>
        </w:rPr>
        <w:t>All quotations need to be a new paragraph</w:t>
      </w:r>
      <w:r w:rsidRPr="3337A56B" w:rsidR="3337A56B">
        <w:rPr>
          <w:rFonts w:ascii="Arial" w:hAnsi="Arial" w:eastAsia="Arial" w:cs="Arial"/>
          <w:noProof w:val="0"/>
          <w:color w:val="1F497D"/>
          <w:sz w:val="24"/>
          <w:szCs w:val="24"/>
          <w:lang w:val="en-GB"/>
        </w:rPr>
        <w:t xml:space="preserve"> </w:t>
      </w:r>
    </w:p>
    <w:p w:rsidR="717CA864" w:rsidP="0CFEA016" w:rsidRDefault="717CA864" w14:paraId="7995C496" w14:textId="6540C91B" w14:noSpellErr="1">
      <w:pPr>
        <w:pStyle w:val="Normal"/>
        <w:spacing w:line="360" w:lineRule="auto"/>
        <w:ind w:left="0" w:hanging="360"/>
        <w:jc w:val="both"/>
        <w:rPr>
          <w:rFonts w:ascii="Arial" w:hAnsi="Arial" w:eastAsia="Arial" w:cs="Arial"/>
          <w:noProof w:val="0"/>
          <w:color w:val="1F497D"/>
          <w:sz w:val="24"/>
          <w:szCs w:val="24"/>
          <w:lang w:val="en-GB"/>
        </w:rPr>
      </w:pPr>
      <w:r w:rsidRPr="0CFEA016" w:rsidR="0CFEA016">
        <w:rPr>
          <w:rFonts w:ascii="Arial" w:hAnsi="Arial" w:eastAsia="Arial" w:cs="Arial"/>
          <w:noProof w:val="0"/>
          <w:color w:val="auto"/>
          <w:sz w:val="24"/>
          <w:szCs w:val="24"/>
          <w:lang w:val="en-GB"/>
        </w:rPr>
        <w:t xml:space="preserve">     3.  </w:t>
      </w:r>
      <w:r w:rsidRPr="0CFEA016" w:rsidR="0CFEA016">
        <w:rPr>
          <w:rFonts w:ascii="Arial" w:hAnsi="Arial" w:eastAsia="Arial" w:cs="Arial"/>
          <w:noProof w:val="0"/>
          <w:color w:val="auto"/>
          <w:sz w:val="24"/>
          <w:szCs w:val="24"/>
          <w:lang w:val="en-GB"/>
        </w:rPr>
        <w:t>When you are using long quotation there is no need to use speech marks</w:t>
      </w:r>
      <w:r w:rsidRPr="0CFEA016" w:rsidR="0CFEA016">
        <w:rPr>
          <w:rFonts w:ascii="Arial" w:hAnsi="Arial" w:eastAsia="Arial" w:cs="Arial"/>
          <w:noProof w:val="0"/>
          <w:color w:val="auto"/>
          <w:sz w:val="24"/>
          <w:szCs w:val="24"/>
          <w:lang w:val="en-GB"/>
        </w:rPr>
        <w:t>.</w:t>
      </w:r>
      <w:r w:rsidRPr="0CFEA016" w:rsidR="0CFEA016">
        <w:rPr>
          <w:rFonts w:ascii="Arial" w:hAnsi="Arial" w:eastAsia="Arial" w:cs="Arial"/>
          <w:noProof w:val="0"/>
          <w:color w:val="1F497D"/>
          <w:sz w:val="24"/>
          <w:szCs w:val="24"/>
          <w:lang w:val="en-GB"/>
        </w:rPr>
        <w:t xml:space="preserve"> </w:t>
      </w:r>
    </w:p>
    <w:p w:rsidR="717CA864" w:rsidP="3337A56B" w:rsidRDefault="717CA864" w14:paraId="1660ECB7" w14:noSpellErr="1" w14:textId="13D7C1BA">
      <w:pPr>
        <w:spacing w:line="360" w:lineRule="auto"/>
        <w:ind w:left="0" w:hanging="360"/>
        <w:jc w:val="both"/>
        <w:rPr>
          <w:rFonts w:ascii="Arial" w:hAnsi="Arial" w:eastAsia="Arial" w:cs="Arial"/>
          <w:noProof w:val="0"/>
          <w:sz w:val="24"/>
          <w:szCs w:val="24"/>
          <w:lang w:val="en-GB"/>
        </w:rPr>
      </w:pPr>
      <w:r w:rsidRPr="3337A56B" w:rsidR="3337A56B">
        <w:rPr>
          <w:rFonts w:ascii="Arial" w:hAnsi="Arial" w:eastAsia="Arial" w:cs="Arial"/>
          <w:noProof w:val="0"/>
          <w:sz w:val="24"/>
          <w:szCs w:val="24"/>
          <w:lang w:val="en-GB"/>
        </w:rPr>
        <w:t xml:space="preserve">     4.  </w:t>
      </w:r>
      <w:r w:rsidRPr="3337A56B" w:rsidR="3337A56B">
        <w:rPr>
          <w:rFonts w:ascii="Arial" w:hAnsi="Arial" w:eastAsia="Arial" w:cs="Arial"/>
          <w:noProof w:val="0"/>
          <w:sz w:val="24"/>
          <w:szCs w:val="24"/>
          <w:lang w:val="en-US"/>
        </w:rPr>
        <w:t>Continue with the quote.</w:t>
      </w:r>
      <w:r w:rsidRPr="3337A56B" w:rsidR="3337A56B">
        <w:rPr>
          <w:rFonts w:ascii="Arial" w:hAnsi="Arial" w:eastAsia="Arial" w:cs="Arial"/>
          <w:noProof w:val="0"/>
          <w:sz w:val="24"/>
          <w:szCs w:val="24"/>
          <w:lang w:val="en-GB"/>
        </w:rPr>
        <w:t xml:space="preserve"> </w:t>
      </w:r>
    </w:p>
    <w:p w:rsidR="717CA864" w:rsidP="0CFEA016" w:rsidRDefault="717CA864" w14:paraId="6CAEAEBA" w14:textId="502768D9" w14:noSpellErr="1">
      <w:pPr>
        <w:spacing w:line="360" w:lineRule="auto"/>
        <w:ind w:left="0"/>
        <w:jc w:val="both"/>
        <w:rPr>
          <w:rFonts w:ascii="Arial" w:hAnsi="Arial" w:eastAsia="Arial" w:cs="Arial"/>
          <w:noProof w:val="0"/>
          <w:sz w:val="24"/>
          <w:szCs w:val="24"/>
          <w:lang w:val="en-GB"/>
        </w:rPr>
      </w:pPr>
      <w:r w:rsidRPr="0CFEA016" w:rsidR="0CFEA016">
        <w:rPr>
          <w:rFonts w:ascii="Arial" w:hAnsi="Arial" w:eastAsia="Arial" w:cs="Arial"/>
          <w:noProof w:val="0"/>
          <w:sz w:val="24"/>
          <w:szCs w:val="24"/>
          <w:lang w:val="en-US"/>
        </w:rPr>
        <w:t>Reference List</w:t>
      </w:r>
      <w:r w:rsidRPr="0CFEA016" w:rsidR="0CFEA016">
        <w:rPr>
          <w:rFonts w:ascii="Arial" w:hAnsi="Arial" w:eastAsia="Arial" w:cs="Arial"/>
          <w:noProof w:val="0"/>
          <w:sz w:val="24"/>
          <w:szCs w:val="24"/>
          <w:lang w:val="en-US"/>
        </w:rPr>
        <w:t>:</w:t>
      </w:r>
      <w:r w:rsidRPr="0CFEA016" w:rsidR="0CFEA016">
        <w:rPr>
          <w:rFonts w:ascii="Arial" w:hAnsi="Arial" w:eastAsia="Arial" w:cs="Arial"/>
          <w:noProof w:val="0"/>
          <w:sz w:val="24"/>
          <w:szCs w:val="24"/>
          <w:lang w:val="en-GB"/>
        </w:rPr>
        <w:t xml:space="preserve"> </w:t>
      </w:r>
    </w:p>
    <w:p w:rsidR="3337A56B" w:rsidP="3337A56B" w:rsidRDefault="3337A56B" w14:noSpellErr="1" w14:paraId="61B7EA7F" w14:textId="20957699">
      <w:pPr>
        <w:pStyle w:val="Normal"/>
        <w:spacing w:line="360" w:lineRule="auto"/>
        <w:ind w:left="0"/>
        <w:jc w:val="both"/>
        <w:rPr>
          <w:rFonts w:ascii="Arial" w:hAnsi="Arial" w:eastAsia="Arial" w:cs="Arial"/>
          <w:noProof w:val="0"/>
          <w:sz w:val="22"/>
          <w:szCs w:val="22"/>
          <w:lang w:val="en-GB"/>
        </w:rPr>
      </w:pPr>
      <w:r w:rsidRPr="3337A56B" w:rsidR="3337A56B">
        <w:rPr>
          <w:rFonts w:ascii="Arial" w:hAnsi="Arial" w:eastAsia="Arial" w:cs="Arial"/>
          <w:noProof w:val="0"/>
          <w:sz w:val="24"/>
          <w:szCs w:val="24"/>
          <w:lang w:val="en-US"/>
        </w:rPr>
        <w:t xml:space="preserve">University of Wales Trinity St David (2018) Referencing Handbook: Harvard. </w:t>
      </w:r>
      <w:hyperlink r:id="Rd91637ed278843f3">
        <w:r w:rsidRPr="3337A56B" w:rsidR="3337A56B">
          <w:rPr>
            <w:rStyle w:val="Hyperlink"/>
            <w:rFonts w:ascii="Arial" w:hAnsi="Arial" w:eastAsia="Arial" w:cs="Arial"/>
            <w:noProof w:val="0"/>
            <w:color w:val="0000FF"/>
            <w:sz w:val="24"/>
            <w:szCs w:val="24"/>
            <w:lang w:val="en-US"/>
          </w:rPr>
          <w:t>https://moodle.uwtsd.ac.uk/pluginfile.php/191875/mod_resource/content/1/Harvard-eng.PDF</w:t>
        </w:r>
      </w:hyperlink>
      <w:r w:rsidRPr="3337A56B" w:rsidR="3337A56B">
        <w:rPr>
          <w:rFonts w:ascii="Arial" w:hAnsi="Arial" w:eastAsia="Arial" w:cs="Arial"/>
          <w:noProof w:val="0"/>
          <w:sz w:val="24"/>
          <w:szCs w:val="24"/>
          <w:lang w:val="en-GB"/>
        </w:rPr>
        <w:t xml:space="preserve"> </w:t>
      </w:r>
      <w:r w:rsidRPr="3337A56B" w:rsidR="3337A56B">
        <w:rPr>
          <w:rFonts w:ascii="Arial" w:hAnsi="Arial" w:eastAsia="Arial" w:cs="Arial"/>
          <w:noProof w:val="0"/>
          <w:sz w:val="24"/>
          <w:szCs w:val="24"/>
          <w:lang w:val="en-GB"/>
        </w:rPr>
        <w:t>(Accessed 30</w:t>
      </w:r>
      <w:r w:rsidRPr="3337A56B" w:rsidR="3337A56B">
        <w:rPr>
          <w:rFonts w:ascii="Arial" w:hAnsi="Arial" w:eastAsia="Arial" w:cs="Arial"/>
          <w:noProof w:val="0"/>
          <w:sz w:val="24"/>
          <w:szCs w:val="24"/>
          <w:vertAlign w:val="superscript"/>
          <w:lang w:val="en-GB"/>
        </w:rPr>
        <w:t>th</w:t>
      </w:r>
      <w:r w:rsidRPr="3337A56B" w:rsidR="3337A56B">
        <w:rPr>
          <w:rFonts w:ascii="Arial" w:hAnsi="Arial" w:eastAsia="Arial" w:cs="Arial"/>
          <w:noProof w:val="0"/>
          <w:sz w:val="24"/>
          <w:szCs w:val="24"/>
          <w:lang w:val="en-GB"/>
        </w:rPr>
        <w:t xml:space="preserve"> November 2018)</w:t>
      </w:r>
    </w:p>
    <w:p w:rsidR="0CFEA016" w:rsidP="0CFEA016" w:rsidRDefault="0CFEA016" w14:paraId="126D488C" w14:textId="345D5692">
      <w:pPr>
        <w:pStyle w:val="Normal"/>
        <w:spacing w:line="360" w:lineRule="auto"/>
        <w:ind w:left="0"/>
        <w:jc w:val="both"/>
        <w:rPr>
          <w:rFonts w:ascii="Arial" w:hAnsi="Arial" w:eastAsia="Arial" w:cs="Arial"/>
          <w:noProof w:val="0"/>
          <w:color w:val="auto"/>
          <w:sz w:val="24"/>
          <w:szCs w:val="24"/>
          <w:lang w:val="en-GB"/>
        </w:rPr>
      </w:pPr>
    </w:p>
    <w:p w:rsidR="0CFEA016" w:rsidP="0CFEA016" w:rsidRDefault="0CFEA016" w14:paraId="5F5439D9" w14:textId="6CDACB22">
      <w:pPr>
        <w:pStyle w:val="Normal"/>
        <w:spacing w:line="360" w:lineRule="auto"/>
        <w:ind w:left="0"/>
        <w:jc w:val="both"/>
        <w:rPr>
          <w:rFonts w:ascii="Arial" w:hAnsi="Arial" w:eastAsia="Arial" w:cs="Arial"/>
          <w:noProof w:val="0"/>
          <w:color w:val="auto"/>
          <w:sz w:val="24"/>
          <w:szCs w:val="24"/>
          <w:lang w:val="en-GB"/>
        </w:rPr>
      </w:pPr>
    </w:p>
    <w:p w:rsidR="0CFEA016" w:rsidP="0CFEA016" w:rsidRDefault="0CFEA016" w14:paraId="6D083A4F" w14:textId="0FC3A01C">
      <w:pPr>
        <w:pStyle w:val="Normal"/>
        <w:spacing w:line="360" w:lineRule="auto"/>
        <w:ind w:left="0"/>
        <w:jc w:val="both"/>
        <w:rPr>
          <w:rFonts w:ascii="Arial" w:hAnsi="Arial" w:eastAsia="Arial" w:cs="Arial"/>
          <w:noProof w:val="0"/>
          <w:color w:val="auto"/>
          <w:sz w:val="24"/>
          <w:szCs w:val="24"/>
          <w:lang w:val="en-GB"/>
        </w:rPr>
      </w:pPr>
    </w:p>
    <w:p w:rsidR="0CFEA016" w:rsidP="0CFEA016" w:rsidRDefault="0CFEA016" w14:paraId="4914EBF6" w14:textId="0784E0AD">
      <w:pPr>
        <w:pStyle w:val="Normal"/>
        <w:spacing w:line="360" w:lineRule="auto"/>
        <w:ind w:left="0"/>
        <w:jc w:val="both"/>
        <w:rPr>
          <w:rFonts w:ascii="Arial" w:hAnsi="Arial" w:eastAsia="Arial" w:cs="Arial"/>
          <w:noProof w:val="0"/>
          <w:color w:val="auto"/>
          <w:sz w:val="24"/>
          <w:szCs w:val="24"/>
          <w:lang w:val="en-GB"/>
        </w:rPr>
      </w:pPr>
    </w:p>
    <w:p w:rsidR="0CFEA016" w:rsidP="0CFEA016" w:rsidRDefault="0CFEA016" w14:paraId="43787E27" w14:textId="45F3ED84">
      <w:pPr>
        <w:pStyle w:val="Normal"/>
        <w:spacing w:line="360" w:lineRule="auto"/>
        <w:ind w:left="0"/>
        <w:jc w:val="both"/>
        <w:rPr>
          <w:rFonts w:ascii="Arial" w:hAnsi="Arial" w:eastAsia="Arial" w:cs="Arial"/>
          <w:noProof w:val="0"/>
          <w:color w:val="auto"/>
          <w:sz w:val="24"/>
          <w:szCs w:val="24"/>
          <w:lang w:val="en-GB"/>
        </w:rPr>
      </w:pPr>
    </w:p>
    <w:p w:rsidR="0CFEA016" w:rsidP="0CFEA016" w:rsidRDefault="0CFEA016" w14:paraId="24C2938C" w14:textId="53975B64">
      <w:pPr>
        <w:pStyle w:val="Normal"/>
        <w:spacing w:line="360" w:lineRule="auto"/>
        <w:ind w:left="0"/>
        <w:jc w:val="both"/>
        <w:rPr>
          <w:rFonts w:ascii="Arial" w:hAnsi="Arial" w:eastAsia="Arial" w:cs="Arial"/>
          <w:noProof w:val="0"/>
          <w:color w:val="auto"/>
          <w:sz w:val="24"/>
          <w:szCs w:val="24"/>
          <w:lang w:val="en-GB"/>
        </w:rPr>
      </w:pPr>
    </w:p>
    <w:p w:rsidR="0F88A460" w:rsidP="3337A56B" w:rsidRDefault="0F88A460" w14:paraId="440D2160" w14:textId="4010D989">
      <w:pPr>
        <w:pStyle w:val="Normal"/>
        <w:spacing w:line="360" w:lineRule="auto"/>
        <w:ind w:left="0"/>
        <w:jc w:val="both"/>
        <w:rPr>
          <w:rFonts w:ascii="Arial" w:hAnsi="Arial" w:eastAsia="Arial" w:cs="Arial"/>
          <w:b w:val="1"/>
          <w:bCs w:val="1"/>
          <w:noProof w:val="0"/>
          <w:color w:val="auto"/>
          <w:sz w:val="24"/>
          <w:szCs w:val="24"/>
          <w:lang w:val="en-GB"/>
        </w:rPr>
      </w:pPr>
    </w:p>
    <w:p w:rsidR="0F88A460" w:rsidP="3337A56B" w:rsidRDefault="0F88A460" w14:paraId="5EEBB58D" w14:textId="737B9BAD">
      <w:pPr>
        <w:pStyle w:val="Normal"/>
        <w:spacing w:line="360" w:lineRule="auto"/>
        <w:ind w:left="0"/>
        <w:jc w:val="both"/>
        <w:rPr>
          <w:rFonts w:ascii="Arial" w:hAnsi="Arial" w:eastAsia="Arial" w:cs="Arial"/>
          <w:b w:val="1"/>
          <w:bCs w:val="1"/>
          <w:noProof w:val="0"/>
          <w:color w:val="auto"/>
          <w:sz w:val="24"/>
          <w:szCs w:val="24"/>
          <w:lang w:val="en-GB"/>
        </w:rPr>
      </w:pPr>
    </w:p>
    <w:p w:rsidR="0F88A460" w:rsidP="3337A56B" w:rsidRDefault="0F88A460" w14:paraId="77EDD4C9" w14:textId="70B49276">
      <w:pPr>
        <w:pStyle w:val="Normal"/>
        <w:spacing w:line="360" w:lineRule="auto"/>
        <w:ind w:left="0"/>
        <w:jc w:val="both"/>
        <w:rPr>
          <w:rFonts w:ascii="Arial" w:hAnsi="Arial" w:eastAsia="Arial" w:cs="Arial"/>
          <w:b w:val="1"/>
          <w:bCs w:val="1"/>
          <w:noProof w:val="0"/>
          <w:color w:val="auto"/>
          <w:sz w:val="24"/>
          <w:szCs w:val="24"/>
          <w:lang w:val="en-GB"/>
        </w:rPr>
      </w:pPr>
    </w:p>
    <w:p w:rsidR="0F88A460" w:rsidP="3337A56B" w:rsidRDefault="0F88A460" w14:paraId="2FBAE759" w14:textId="7759735F">
      <w:pPr>
        <w:pStyle w:val="Normal"/>
        <w:spacing w:line="360" w:lineRule="auto"/>
        <w:ind w:left="0"/>
        <w:jc w:val="both"/>
        <w:rPr>
          <w:rFonts w:ascii="Arial" w:hAnsi="Arial" w:eastAsia="Arial" w:cs="Arial"/>
          <w:b w:val="1"/>
          <w:bCs w:val="1"/>
          <w:noProof w:val="0"/>
          <w:color w:val="auto"/>
          <w:sz w:val="24"/>
          <w:szCs w:val="24"/>
          <w:lang w:val="en-GB"/>
        </w:rPr>
      </w:pPr>
    </w:p>
    <w:p w:rsidR="0F88A460" w:rsidP="3337A56B" w:rsidRDefault="0F88A460" w14:paraId="7F2AB585" w14:textId="727B3C6C">
      <w:pPr>
        <w:pStyle w:val="Normal"/>
        <w:spacing w:line="360" w:lineRule="auto"/>
        <w:ind w:left="0"/>
        <w:jc w:val="both"/>
        <w:rPr>
          <w:rFonts w:ascii="Arial" w:hAnsi="Arial" w:eastAsia="Arial" w:cs="Arial"/>
          <w:b w:val="1"/>
          <w:bCs w:val="1"/>
          <w:noProof w:val="0"/>
          <w:color w:val="auto"/>
          <w:sz w:val="24"/>
          <w:szCs w:val="24"/>
          <w:lang w:val="en-GB"/>
        </w:rPr>
      </w:pPr>
    </w:p>
    <w:p w:rsidR="0F88A460" w:rsidP="3337A56B" w:rsidRDefault="0F88A460" w14:paraId="75706988" w14:textId="6E466522">
      <w:pPr>
        <w:pStyle w:val="Normal"/>
        <w:spacing w:line="360" w:lineRule="auto"/>
        <w:ind w:left="0"/>
        <w:jc w:val="both"/>
        <w:rPr>
          <w:rFonts w:ascii="Arial" w:hAnsi="Arial" w:eastAsia="Arial" w:cs="Arial"/>
          <w:noProof w:val="0"/>
          <w:color w:val="auto"/>
          <w:sz w:val="24"/>
          <w:szCs w:val="24"/>
          <w:lang w:val="en-GB"/>
        </w:rPr>
      </w:pPr>
      <w:r w:rsidRPr="3337A56B" w:rsidR="3337A56B">
        <w:rPr>
          <w:rFonts w:ascii="Arial" w:hAnsi="Arial" w:eastAsia="Arial" w:cs="Arial"/>
          <w:b w:val="1"/>
          <w:bCs w:val="1"/>
          <w:noProof w:val="0"/>
          <w:color w:val="auto"/>
          <w:sz w:val="24"/>
          <w:szCs w:val="24"/>
          <w:lang w:val="en-GB"/>
        </w:rPr>
        <w:t>Explain how you can begin to conduct research for an academic assignment. Identify five sources which would be acceptable for academic study.</w:t>
      </w:r>
      <w:r w:rsidRPr="3337A56B" w:rsidR="3337A56B">
        <w:rPr>
          <w:rFonts w:ascii="Arial" w:hAnsi="Arial" w:eastAsia="Arial" w:cs="Arial"/>
          <w:noProof w:val="0"/>
          <w:color w:val="auto"/>
          <w:sz w:val="24"/>
          <w:szCs w:val="24"/>
          <w:lang w:val="en-GB"/>
        </w:rPr>
        <w:t xml:space="preserve">  </w:t>
      </w:r>
    </w:p>
    <w:p w:rsidR="31A49C81" w:rsidP="3337A56B" w:rsidRDefault="31A49C81" w14:paraId="2E54FD5D" w14:noSpellErr="1" w14:textId="11901EAE">
      <w:pPr>
        <w:pStyle w:val="Normal"/>
        <w:spacing w:line="360" w:lineRule="auto"/>
        <w:ind w:left="0"/>
        <w:jc w:val="both"/>
        <w:rPr>
          <w:rFonts w:ascii="Arial" w:hAnsi="Arial" w:eastAsia="Arial" w:cs="Arial"/>
          <w:noProof w:val="0"/>
          <w:sz w:val="24"/>
          <w:szCs w:val="24"/>
          <w:lang w:val="en-US"/>
        </w:rPr>
      </w:pPr>
      <w:r w:rsidRPr="3337A56B" w:rsidR="3337A56B">
        <w:rPr>
          <w:rFonts w:ascii="Arial" w:hAnsi="Arial" w:eastAsia="Arial" w:cs="Arial"/>
          <w:noProof w:val="0"/>
          <w:color w:val="auto"/>
          <w:sz w:val="24"/>
          <w:szCs w:val="24"/>
          <w:lang w:val="en-GB"/>
        </w:rPr>
        <w:t xml:space="preserve">When starting to look for research you should look for the key theme of your academic assignment. Then you could start to look in the library and find the correct book to read to widen your knowledge on the topic. There are also journals you could look at for your designated topic. Also, the PowerPoint in the lecture may help you with your academic assignments, these give you invaluable information that can guide you through your academic writing. The learner can then choose </w:t>
      </w:r>
      <w:r w:rsidRPr="3337A56B" w:rsidR="3337A56B">
        <w:rPr>
          <w:rFonts w:ascii="Arial" w:hAnsi="Arial" w:eastAsia="Arial" w:cs="Arial"/>
          <w:noProof w:val="0"/>
          <w:color w:val="auto"/>
          <w:sz w:val="24"/>
          <w:szCs w:val="24"/>
          <w:lang w:val="en-GB"/>
        </w:rPr>
        <w:t>different f</w:t>
      </w:r>
      <w:r w:rsidRPr="3337A56B" w:rsidR="3337A56B">
        <w:rPr>
          <w:rFonts w:ascii="Arial" w:hAnsi="Arial" w:eastAsia="Arial" w:cs="Arial"/>
          <w:noProof w:val="0"/>
          <w:color w:val="auto"/>
          <w:sz w:val="24"/>
          <w:szCs w:val="24"/>
          <w:lang w:val="en-GB"/>
        </w:rPr>
        <w:t>o</w:t>
      </w:r>
      <w:r w:rsidRPr="3337A56B" w:rsidR="3337A56B">
        <w:rPr>
          <w:rFonts w:ascii="Arial" w:hAnsi="Arial" w:eastAsia="Arial" w:cs="Arial"/>
          <w:noProof w:val="0"/>
          <w:color w:val="auto"/>
          <w:sz w:val="24"/>
          <w:szCs w:val="24"/>
          <w:lang w:val="en-GB"/>
        </w:rPr>
        <w:t xml:space="preserve">rms of information to read </w:t>
      </w:r>
      <w:r w:rsidRPr="3337A56B" w:rsidR="3337A56B">
        <w:rPr>
          <w:rFonts w:ascii="Arial" w:hAnsi="Arial" w:eastAsia="Arial" w:cs="Arial"/>
          <w:noProof w:val="0"/>
          <w:color w:val="auto"/>
          <w:sz w:val="24"/>
          <w:szCs w:val="24"/>
          <w:lang w:val="en-GB"/>
        </w:rPr>
        <w:t>for the designated topic, such as</w:t>
      </w:r>
      <w:r w:rsidRPr="3337A56B" w:rsidR="3337A56B">
        <w:rPr>
          <w:rFonts w:ascii="Arial" w:hAnsi="Arial" w:eastAsia="Arial" w:cs="Arial"/>
          <w:noProof w:val="0"/>
          <w:sz w:val="24"/>
          <w:szCs w:val="24"/>
          <w:lang w:val="en-US"/>
        </w:rPr>
        <w:t xml:space="preserve">: </w:t>
      </w:r>
    </w:p>
    <w:p w:rsidR="31A49C81" w:rsidP="0CFEA016" w:rsidRDefault="31A49C81" w14:paraId="75ECE672" w14:textId="179C2BFC" w14:noSpellErr="1">
      <w:pPr>
        <w:pStyle w:val="ListParagraph"/>
        <w:numPr>
          <w:ilvl w:val="0"/>
          <w:numId w:val="1"/>
        </w:numPr>
        <w:spacing w:line="360" w:lineRule="auto"/>
        <w:ind/>
        <w:jc w:val="both"/>
        <w:rPr>
          <w:noProof w:val="0"/>
          <w:color w:val="auto"/>
          <w:sz w:val="24"/>
          <w:szCs w:val="24"/>
          <w:lang w:val="en-GB"/>
        </w:rPr>
      </w:pPr>
      <w:r w:rsidRPr="0CFEA016" w:rsidR="0CFEA016">
        <w:rPr>
          <w:rFonts w:ascii="Arial" w:hAnsi="Arial" w:eastAsia="Arial" w:cs="Arial"/>
          <w:noProof w:val="0"/>
          <w:color w:val="auto"/>
          <w:sz w:val="24"/>
          <w:szCs w:val="24"/>
          <w:lang w:val="en-GB"/>
        </w:rPr>
        <w:t>Library Books</w:t>
      </w:r>
    </w:p>
    <w:p w:rsidR="31A49C81" w:rsidP="0CFEA016" w:rsidRDefault="31A49C81" w14:paraId="180C3323" w14:textId="6A45A4ED" w14:noSpellErr="1">
      <w:pPr>
        <w:pStyle w:val="ListParagraph"/>
        <w:numPr>
          <w:ilvl w:val="0"/>
          <w:numId w:val="1"/>
        </w:numPr>
        <w:spacing w:line="360" w:lineRule="auto"/>
        <w:ind/>
        <w:jc w:val="both"/>
        <w:rPr>
          <w:noProof w:val="0"/>
          <w:color w:val="auto"/>
          <w:sz w:val="24"/>
          <w:szCs w:val="24"/>
          <w:lang w:val="en-GB"/>
        </w:rPr>
      </w:pPr>
      <w:r w:rsidRPr="0CFEA016" w:rsidR="0CFEA016">
        <w:rPr>
          <w:rFonts w:ascii="Arial" w:hAnsi="Arial" w:eastAsia="Arial" w:cs="Arial"/>
          <w:noProof w:val="0"/>
          <w:color w:val="auto"/>
          <w:sz w:val="24"/>
          <w:szCs w:val="24"/>
          <w:lang w:val="en-GB"/>
        </w:rPr>
        <w:t xml:space="preserve">Newspaper article </w:t>
      </w:r>
    </w:p>
    <w:p w:rsidR="31A49C81" w:rsidP="0CFEA016" w:rsidRDefault="31A49C81" w14:paraId="4F19ACC2" w14:textId="5006087D" w14:noSpellErr="1">
      <w:pPr>
        <w:pStyle w:val="ListParagraph"/>
        <w:numPr>
          <w:ilvl w:val="0"/>
          <w:numId w:val="1"/>
        </w:numPr>
        <w:spacing w:line="360" w:lineRule="auto"/>
        <w:ind/>
        <w:jc w:val="both"/>
        <w:rPr>
          <w:noProof w:val="0"/>
          <w:color w:val="auto"/>
          <w:sz w:val="24"/>
          <w:szCs w:val="24"/>
          <w:lang w:val="en-GB"/>
        </w:rPr>
      </w:pPr>
      <w:r w:rsidRPr="0CFEA016" w:rsidR="0CFEA016">
        <w:rPr>
          <w:rFonts w:ascii="Arial" w:hAnsi="Arial" w:eastAsia="Arial" w:cs="Arial"/>
          <w:noProof w:val="0"/>
          <w:color w:val="auto"/>
          <w:sz w:val="24"/>
          <w:szCs w:val="24"/>
          <w:lang w:val="en-GB"/>
        </w:rPr>
        <w:t xml:space="preserve">PowerPoint from lectures </w:t>
      </w:r>
    </w:p>
    <w:p w:rsidR="31A49C81" w:rsidP="0CFEA016" w:rsidRDefault="31A49C81" w14:paraId="7D8691C3" w14:textId="754C8B52" w14:noSpellErr="1">
      <w:pPr>
        <w:pStyle w:val="ListParagraph"/>
        <w:numPr>
          <w:ilvl w:val="0"/>
          <w:numId w:val="1"/>
        </w:numPr>
        <w:spacing w:line="360" w:lineRule="auto"/>
        <w:ind/>
        <w:jc w:val="both"/>
        <w:rPr>
          <w:noProof w:val="0"/>
          <w:color w:val="auto"/>
          <w:sz w:val="24"/>
          <w:szCs w:val="24"/>
          <w:lang w:val="en-GB"/>
        </w:rPr>
      </w:pPr>
      <w:r w:rsidRPr="0CFEA016" w:rsidR="0CFEA016">
        <w:rPr>
          <w:rFonts w:ascii="Arial" w:hAnsi="Arial" w:eastAsia="Arial" w:cs="Arial"/>
          <w:noProof w:val="0"/>
          <w:color w:val="auto"/>
          <w:sz w:val="24"/>
          <w:szCs w:val="24"/>
          <w:lang w:val="en-GB"/>
        </w:rPr>
        <w:t>Journals</w:t>
      </w:r>
    </w:p>
    <w:p w:rsidR="31A49C81" w:rsidP="0CFEA016" w:rsidRDefault="31A49C81" w14:paraId="2DD4AD09" w14:textId="3BE745DF" w14:noSpellErr="1">
      <w:pPr>
        <w:pStyle w:val="ListParagraph"/>
        <w:numPr>
          <w:ilvl w:val="0"/>
          <w:numId w:val="1"/>
        </w:numPr>
        <w:spacing w:line="360" w:lineRule="auto"/>
        <w:ind/>
        <w:jc w:val="both"/>
        <w:rPr>
          <w:noProof w:val="0"/>
          <w:color w:val="auto"/>
          <w:sz w:val="24"/>
          <w:szCs w:val="24"/>
          <w:lang w:val="en-GB"/>
        </w:rPr>
      </w:pPr>
      <w:r w:rsidRPr="0CFEA016" w:rsidR="0CFEA016">
        <w:rPr>
          <w:rFonts w:ascii="Arial" w:hAnsi="Arial" w:eastAsia="Arial" w:cs="Arial"/>
          <w:noProof w:val="0"/>
          <w:color w:val="auto"/>
          <w:sz w:val="24"/>
          <w:szCs w:val="24"/>
          <w:lang w:val="en-GB"/>
        </w:rPr>
        <w:t xml:space="preserve">Internet websites (.gov.or.edu) </w:t>
      </w:r>
    </w:p>
    <w:p w:rsidR="31A49C81" w:rsidP="0CFEA016" w:rsidRDefault="31A49C81" w14:paraId="0602C92E" w14:textId="129A4E5E">
      <w:pPr>
        <w:pStyle w:val="Normal"/>
        <w:spacing w:line="360" w:lineRule="auto"/>
        <w:ind w:left="0"/>
        <w:jc w:val="both"/>
        <w:rPr>
          <w:rFonts w:ascii="Arial" w:hAnsi="Arial" w:eastAsia="Arial" w:cs="Arial"/>
          <w:noProof w:val="0"/>
          <w:sz w:val="24"/>
          <w:szCs w:val="24"/>
          <w:lang w:val="en-GB"/>
        </w:rPr>
      </w:pPr>
    </w:p>
    <w:p w:rsidR="31A49C81" w:rsidP="3337A56B" w:rsidRDefault="31A49C81" w14:noSpellErr="1" w14:paraId="1B154E9D" w14:textId="0ED6F8EB">
      <w:pPr>
        <w:pStyle w:val="Normal"/>
        <w:spacing w:line="360" w:lineRule="auto"/>
        <w:ind w:left="0"/>
        <w:jc w:val="both"/>
        <w:rPr>
          <w:rFonts w:ascii="Arial" w:hAnsi="Arial" w:eastAsia="Arial" w:cs="Arial"/>
          <w:noProof w:val="0"/>
          <w:sz w:val="24"/>
          <w:szCs w:val="24"/>
          <w:lang w:val="en-US"/>
        </w:rPr>
      </w:pPr>
    </w:p>
    <w:p w:rsidR="31A49C81" w:rsidP="3337A56B" w:rsidRDefault="31A49C81" w14:noSpellErr="1" w14:paraId="54BC1D3D" w14:textId="5FAB28C5">
      <w:pPr>
        <w:pStyle w:val="Normal"/>
        <w:spacing w:line="360" w:lineRule="auto"/>
        <w:ind w:left="0"/>
        <w:jc w:val="both"/>
        <w:rPr>
          <w:rFonts w:ascii="Arial" w:hAnsi="Arial" w:eastAsia="Arial" w:cs="Arial"/>
          <w:b w:val="1"/>
          <w:bCs w:val="1"/>
          <w:noProof w:val="0"/>
          <w:sz w:val="24"/>
          <w:szCs w:val="24"/>
          <w:lang w:val="en-GB"/>
        </w:rPr>
      </w:pPr>
    </w:p>
    <w:p w:rsidR="31A49C81" w:rsidP="3337A56B" w:rsidRDefault="31A49C81" w14:noSpellErr="1" w14:paraId="60940A71" w14:textId="06856ECC">
      <w:pPr>
        <w:pStyle w:val="Normal"/>
        <w:spacing w:line="360" w:lineRule="auto"/>
        <w:ind w:left="0"/>
        <w:jc w:val="both"/>
        <w:rPr>
          <w:rFonts w:ascii="Arial" w:hAnsi="Arial" w:eastAsia="Arial" w:cs="Arial"/>
          <w:b w:val="1"/>
          <w:bCs w:val="1"/>
          <w:noProof w:val="0"/>
          <w:sz w:val="24"/>
          <w:szCs w:val="24"/>
          <w:lang w:val="en-GB"/>
        </w:rPr>
      </w:pPr>
    </w:p>
    <w:p w:rsidR="31A49C81" w:rsidP="3337A56B" w:rsidRDefault="31A49C81" w14:noSpellErr="1" w14:paraId="16B2006E" w14:textId="6150555B">
      <w:pPr>
        <w:pStyle w:val="Normal"/>
        <w:spacing w:line="360" w:lineRule="auto"/>
        <w:ind w:left="0"/>
        <w:jc w:val="both"/>
        <w:rPr>
          <w:rFonts w:ascii="Arial" w:hAnsi="Arial" w:eastAsia="Arial" w:cs="Arial"/>
          <w:b w:val="1"/>
          <w:bCs w:val="1"/>
          <w:noProof w:val="0"/>
          <w:sz w:val="24"/>
          <w:szCs w:val="24"/>
          <w:lang w:val="en-GB"/>
        </w:rPr>
      </w:pPr>
    </w:p>
    <w:p w:rsidR="31A49C81" w:rsidP="3337A56B" w:rsidRDefault="31A49C81" w14:noSpellErr="1" w14:paraId="60749461" w14:textId="0F03F95E">
      <w:pPr>
        <w:pStyle w:val="Normal"/>
        <w:spacing w:line="360" w:lineRule="auto"/>
        <w:ind w:left="0"/>
        <w:jc w:val="both"/>
        <w:rPr>
          <w:rFonts w:ascii="Arial" w:hAnsi="Arial" w:eastAsia="Arial" w:cs="Arial"/>
          <w:b w:val="1"/>
          <w:bCs w:val="1"/>
          <w:noProof w:val="0"/>
          <w:sz w:val="24"/>
          <w:szCs w:val="24"/>
          <w:lang w:val="en-GB"/>
        </w:rPr>
      </w:pPr>
    </w:p>
    <w:p w:rsidR="31A49C81" w:rsidP="3337A56B" w:rsidRDefault="31A49C81" w14:noSpellErr="1" w14:paraId="079EC7EE" w14:textId="25B7842A">
      <w:pPr>
        <w:pStyle w:val="Normal"/>
        <w:spacing w:line="360" w:lineRule="auto"/>
        <w:ind w:left="0"/>
        <w:jc w:val="both"/>
        <w:rPr>
          <w:rFonts w:ascii="Arial" w:hAnsi="Arial" w:eastAsia="Arial" w:cs="Arial"/>
          <w:b w:val="1"/>
          <w:bCs w:val="1"/>
          <w:noProof w:val="0"/>
          <w:sz w:val="24"/>
          <w:szCs w:val="24"/>
          <w:lang w:val="en-GB"/>
        </w:rPr>
      </w:pPr>
    </w:p>
    <w:p w:rsidR="31A49C81" w:rsidP="3337A56B" w:rsidRDefault="31A49C81" w14:noSpellErr="1" w14:paraId="585DAEB3" w14:textId="26E9B01E">
      <w:pPr>
        <w:pStyle w:val="Normal"/>
        <w:spacing w:line="360" w:lineRule="auto"/>
        <w:ind w:left="0"/>
        <w:jc w:val="both"/>
        <w:rPr>
          <w:rFonts w:ascii="Arial" w:hAnsi="Arial" w:eastAsia="Arial" w:cs="Arial"/>
          <w:b w:val="1"/>
          <w:bCs w:val="1"/>
          <w:noProof w:val="0"/>
          <w:sz w:val="24"/>
          <w:szCs w:val="24"/>
          <w:lang w:val="en-GB"/>
        </w:rPr>
      </w:pPr>
    </w:p>
    <w:p w:rsidR="31A49C81" w:rsidP="3337A56B" w:rsidRDefault="31A49C81" w14:noSpellErr="1" w14:paraId="209CC005" w14:textId="0CB16A1E">
      <w:pPr>
        <w:pStyle w:val="Normal"/>
        <w:spacing w:line="360" w:lineRule="auto"/>
        <w:ind w:left="0"/>
        <w:jc w:val="both"/>
        <w:rPr>
          <w:rFonts w:ascii="Arial" w:hAnsi="Arial" w:eastAsia="Arial" w:cs="Arial"/>
          <w:b w:val="1"/>
          <w:bCs w:val="1"/>
          <w:noProof w:val="0"/>
          <w:sz w:val="24"/>
          <w:szCs w:val="24"/>
          <w:lang w:val="en-GB"/>
        </w:rPr>
      </w:pPr>
    </w:p>
    <w:p w:rsidR="31A49C81" w:rsidP="3337A56B" w:rsidRDefault="31A49C81" w14:noSpellErr="1" w14:paraId="69C96631" w14:textId="41FD8F81">
      <w:pPr>
        <w:pStyle w:val="Normal"/>
        <w:spacing w:line="360" w:lineRule="auto"/>
        <w:ind w:left="0"/>
        <w:jc w:val="both"/>
        <w:rPr>
          <w:rFonts w:ascii="Arial" w:hAnsi="Arial" w:eastAsia="Arial" w:cs="Arial"/>
          <w:b w:val="1"/>
          <w:bCs w:val="1"/>
          <w:noProof w:val="0"/>
          <w:sz w:val="24"/>
          <w:szCs w:val="24"/>
          <w:lang w:val="en-GB"/>
        </w:rPr>
      </w:pPr>
    </w:p>
    <w:p w:rsidR="31A49C81" w:rsidP="3337A56B" w:rsidRDefault="31A49C81" w14:noSpellErr="1" w14:paraId="3F447767" w14:textId="0362AF0B">
      <w:pPr>
        <w:pStyle w:val="Normal"/>
        <w:spacing w:line="360" w:lineRule="auto"/>
        <w:ind w:left="0"/>
        <w:jc w:val="both"/>
        <w:rPr>
          <w:rFonts w:ascii="Arial" w:hAnsi="Arial" w:eastAsia="Arial" w:cs="Arial"/>
          <w:b w:val="1"/>
          <w:bCs w:val="1"/>
          <w:noProof w:val="0"/>
          <w:sz w:val="24"/>
          <w:szCs w:val="24"/>
          <w:lang w:val="en-GB"/>
        </w:rPr>
      </w:pPr>
    </w:p>
    <w:p w:rsidR="31A49C81" w:rsidP="3337A56B" w:rsidRDefault="31A49C81" w14:noSpellErr="1" w14:paraId="0EC585B2" w14:textId="5B883FD8">
      <w:pPr>
        <w:pStyle w:val="Normal"/>
        <w:spacing w:line="360" w:lineRule="auto"/>
        <w:ind w:left="0"/>
        <w:jc w:val="both"/>
        <w:rPr>
          <w:rFonts w:ascii="Arial" w:hAnsi="Arial" w:eastAsia="Arial" w:cs="Arial"/>
          <w:b w:val="1"/>
          <w:bCs w:val="1"/>
          <w:noProof w:val="0"/>
          <w:sz w:val="24"/>
          <w:szCs w:val="24"/>
          <w:lang w:val="en-GB"/>
        </w:rPr>
      </w:pPr>
    </w:p>
    <w:p w:rsidR="31A49C81" w:rsidP="3337A56B" w:rsidRDefault="31A49C81" w14:noSpellErr="1" w14:paraId="67E71890" w14:textId="57321F34">
      <w:pPr>
        <w:pStyle w:val="Normal"/>
        <w:spacing w:line="360" w:lineRule="auto"/>
        <w:ind w:left="0"/>
        <w:jc w:val="both"/>
        <w:rPr>
          <w:rFonts w:ascii="Arial" w:hAnsi="Arial" w:eastAsia="Arial" w:cs="Arial"/>
          <w:b w:val="1"/>
          <w:bCs w:val="1"/>
          <w:noProof w:val="0"/>
          <w:sz w:val="24"/>
          <w:szCs w:val="24"/>
          <w:lang w:val="en-GB"/>
        </w:rPr>
      </w:pPr>
    </w:p>
    <w:p w:rsidR="31A49C81" w:rsidP="3337A56B" w:rsidRDefault="31A49C81" w14:paraId="27986705" w14:noSpellErr="1" w14:textId="1578CFF5">
      <w:pPr>
        <w:pStyle w:val="Normal"/>
        <w:spacing w:line="360" w:lineRule="auto"/>
        <w:ind w:left="0"/>
        <w:jc w:val="both"/>
        <w:rPr>
          <w:rFonts w:ascii="Arial" w:hAnsi="Arial" w:eastAsia="Arial" w:cs="Arial"/>
          <w:b w:val="1"/>
          <w:bCs w:val="1"/>
          <w:noProof w:val="0"/>
          <w:sz w:val="24"/>
          <w:szCs w:val="24"/>
          <w:lang w:val="en-GB"/>
        </w:rPr>
      </w:pPr>
      <w:r w:rsidRPr="3337A56B" w:rsidR="3337A56B">
        <w:rPr>
          <w:rFonts w:ascii="Arial" w:hAnsi="Arial" w:eastAsia="Arial" w:cs="Arial"/>
          <w:b w:val="1"/>
          <w:bCs w:val="1"/>
          <w:noProof w:val="0"/>
          <w:sz w:val="24"/>
          <w:szCs w:val="24"/>
          <w:lang w:val="en-GB"/>
        </w:rPr>
        <w:t>Critical analyse</w:t>
      </w:r>
    </w:p>
    <w:p w:rsidR="31A49C81" w:rsidP="3337A56B" w:rsidRDefault="31A49C81" w14:paraId="6504C05E" w14:noSpellErr="1" w14:textId="51BFA79B">
      <w:pPr>
        <w:pStyle w:val="Normal"/>
        <w:spacing w:line="360" w:lineRule="auto"/>
        <w:ind w:left="0"/>
        <w:jc w:val="both"/>
        <w:rPr>
          <w:rFonts w:ascii="Arial" w:hAnsi="Arial" w:eastAsia="Arial" w:cs="Arial"/>
          <w:noProof w:val="0"/>
          <w:sz w:val="24"/>
          <w:szCs w:val="24"/>
          <w:lang w:val="en-GB"/>
        </w:rPr>
      </w:pPr>
      <w:r w:rsidRPr="3337A56B" w:rsidR="3337A56B">
        <w:rPr>
          <w:rFonts w:ascii="Arial" w:hAnsi="Arial" w:eastAsia="Arial" w:cs="Arial"/>
          <w:noProof w:val="0"/>
          <w:sz w:val="24"/>
          <w:szCs w:val="24"/>
          <w:lang w:val="en-GB"/>
        </w:rPr>
        <w:t xml:space="preserve">This journal is about “Schooled to Fail? The Underachievement Debate in Wales by Emma Smith, this was written in the University of York and published in 2005. The focus of this text is to explain how schools in Wales are underachieving compared to schools in (north-east) England. Smith starts the journal by looking at the education </w:t>
      </w:r>
      <w:r w:rsidRPr="3337A56B" w:rsidR="3337A56B">
        <w:rPr>
          <w:rFonts w:ascii="Arial" w:hAnsi="Arial" w:eastAsia="Arial" w:cs="Arial"/>
          <w:noProof w:val="0"/>
          <w:sz w:val="24"/>
          <w:szCs w:val="24"/>
          <w:lang w:val="en-GB"/>
        </w:rPr>
        <w:t>studies as a whole</w:t>
      </w:r>
      <w:r w:rsidRPr="3337A56B" w:rsidR="3337A56B">
        <w:rPr>
          <w:rFonts w:ascii="Arial" w:hAnsi="Arial" w:eastAsia="Arial" w:cs="Arial"/>
          <w:noProof w:val="0"/>
          <w:sz w:val="24"/>
          <w:szCs w:val="24"/>
          <w:lang w:val="en-GB"/>
        </w:rPr>
        <w:t>. She had started dis</w:t>
      </w:r>
      <w:r w:rsidRPr="3337A56B" w:rsidR="3337A56B">
        <w:rPr>
          <w:rFonts w:ascii="Arial" w:hAnsi="Arial" w:eastAsia="Arial" w:cs="Arial"/>
          <w:noProof w:val="0"/>
          <w:sz w:val="24"/>
          <w:szCs w:val="24"/>
          <w:lang w:val="en-GB"/>
        </w:rPr>
        <w:t>cussing</w:t>
      </w:r>
      <w:r w:rsidRPr="3337A56B" w:rsidR="3337A56B">
        <w:rPr>
          <w:rFonts w:ascii="Arial" w:hAnsi="Arial" w:eastAsia="Arial" w:cs="Arial"/>
          <w:noProof w:val="0"/>
          <w:sz w:val="24"/>
          <w:szCs w:val="24"/>
          <w:lang w:val="en-GB"/>
        </w:rPr>
        <w:t xml:space="preserve"> how bad</w:t>
      </w:r>
      <w:r w:rsidRPr="3337A56B" w:rsidR="3337A56B">
        <w:rPr>
          <w:rFonts w:ascii="Arial" w:hAnsi="Arial" w:eastAsia="Arial" w:cs="Arial"/>
          <w:noProof w:val="0"/>
          <w:sz w:val="24"/>
          <w:szCs w:val="24"/>
          <w:lang w:val="en-GB"/>
        </w:rPr>
        <w:t>ly</w:t>
      </w:r>
      <w:r w:rsidRPr="3337A56B" w:rsidR="3337A56B">
        <w:rPr>
          <w:rFonts w:ascii="Arial" w:hAnsi="Arial" w:eastAsia="Arial" w:cs="Arial"/>
          <w:noProof w:val="0"/>
          <w:sz w:val="24"/>
          <w:szCs w:val="24"/>
          <w:lang w:val="en-GB"/>
        </w:rPr>
        <w:t xml:space="preserve"> Wales were doing in their examinations</w:t>
      </w:r>
      <w:r w:rsidRPr="3337A56B" w:rsidR="3337A56B">
        <w:rPr>
          <w:rFonts w:ascii="Arial" w:hAnsi="Arial" w:eastAsia="Arial" w:cs="Arial"/>
          <w:noProof w:val="0"/>
          <w:sz w:val="24"/>
          <w:szCs w:val="24"/>
          <w:lang w:val="en-GB"/>
        </w:rPr>
        <w:t xml:space="preserve">, </w:t>
      </w:r>
      <w:r w:rsidRPr="3337A56B" w:rsidR="3337A56B">
        <w:rPr>
          <w:rFonts w:ascii="Arial" w:hAnsi="Arial" w:eastAsia="Arial" w:cs="Arial"/>
          <w:noProof w:val="0"/>
          <w:sz w:val="24"/>
          <w:szCs w:val="24"/>
          <w:lang w:val="en-GB"/>
        </w:rPr>
        <w:t xml:space="preserve">but that it has changed since she looked at all the </w:t>
      </w:r>
      <w:r w:rsidRPr="3337A56B" w:rsidR="3337A56B">
        <w:rPr>
          <w:rFonts w:ascii="Arial" w:hAnsi="Arial" w:eastAsia="Arial" w:cs="Arial"/>
          <w:noProof w:val="0"/>
          <w:sz w:val="24"/>
          <w:szCs w:val="24"/>
          <w:lang w:val="en-GB"/>
        </w:rPr>
        <w:t xml:space="preserve">previous </w:t>
      </w:r>
      <w:r w:rsidRPr="3337A56B" w:rsidR="3337A56B">
        <w:rPr>
          <w:rFonts w:ascii="Arial" w:hAnsi="Arial" w:eastAsia="Arial" w:cs="Arial"/>
          <w:noProof w:val="0"/>
          <w:sz w:val="24"/>
          <w:szCs w:val="24"/>
          <w:lang w:val="en-GB"/>
        </w:rPr>
        <w:t xml:space="preserve">statistics. She </w:t>
      </w:r>
      <w:r w:rsidRPr="3337A56B" w:rsidR="3337A56B">
        <w:rPr>
          <w:rFonts w:ascii="Arial" w:hAnsi="Arial" w:eastAsia="Arial" w:cs="Arial"/>
          <w:noProof w:val="0"/>
          <w:sz w:val="24"/>
          <w:szCs w:val="24"/>
          <w:lang w:val="en-GB"/>
        </w:rPr>
        <w:t>further discussed</w:t>
      </w:r>
      <w:r w:rsidRPr="3337A56B" w:rsidR="3337A56B">
        <w:rPr>
          <w:rFonts w:ascii="Arial" w:hAnsi="Arial" w:eastAsia="Arial" w:cs="Arial"/>
          <w:noProof w:val="0"/>
          <w:sz w:val="24"/>
          <w:szCs w:val="24"/>
          <w:lang w:val="en-GB"/>
        </w:rPr>
        <w:t xml:space="preserve"> how Europe and America have done in thier results by comparing them, she then follow</w:t>
      </w:r>
      <w:r w:rsidRPr="3337A56B" w:rsidR="3337A56B">
        <w:rPr>
          <w:rFonts w:ascii="Arial" w:hAnsi="Arial" w:eastAsia="Arial" w:cs="Arial"/>
          <w:noProof w:val="0"/>
          <w:sz w:val="24"/>
          <w:szCs w:val="24"/>
          <w:lang w:val="en-GB"/>
        </w:rPr>
        <w:t>ed</w:t>
      </w:r>
      <w:r w:rsidRPr="3337A56B" w:rsidR="3337A56B">
        <w:rPr>
          <w:rFonts w:ascii="Arial" w:hAnsi="Arial" w:eastAsia="Arial" w:cs="Arial"/>
          <w:noProof w:val="0"/>
          <w:sz w:val="24"/>
          <w:szCs w:val="24"/>
          <w:lang w:val="en-GB"/>
        </w:rPr>
        <w:t xml:space="preserve"> that by saying how Wales and </w:t>
      </w:r>
      <w:r w:rsidRPr="3337A56B" w:rsidR="3337A56B">
        <w:rPr>
          <w:rFonts w:ascii="Arial" w:hAnsi="Arial" w:eastAsia="Arial" w:cs="Arial"/>
          <w:noProof w:val="0"/>
          <w:sz w:val="24"/>
          <w:szCs w:val="24"/>
          <w:lang w:val="en-GB"/>
        </w:rPr>
        <w:t>England</w:t>
      </w:r>
      <w:r w:rsidRPr="3337A56B" w:rsidR="3337A56B">
        <w:rPr>
          <w:rFonts w:ascii="Arial" w:hAnsi="Arial" w:eastAsia="Arial" w:cs="Arial"/>
          <w:noProof w:val="0"/>
          <w:sz w:val="24"/>
          <w:szCs w:val="24"/>
          <w:lang w:val="en-GB"/>
        </w:rPr>
        <w:t>'s</w:t>
      </w:r>
      <w:r w:rsidRPr="3337A56B" w:rsidR="3337A56B">
        <w:rPr>
          <w:rFonts w:ascii="Arial" w:hAnsi="Arial" w:eastAsia="Arial" w:cs="Arial"/>
          <w:noProof w:val="0"/>
          <w:sz w:val="24"/>
          <w:szCs w:val="24"/>
          <w:lang w:val="en-GB"/>
        </w:rPr>
        <w:t xml:space="preserve"> economics are similar.</w:t>
      </w:r>
    </w:p>
    <w:p w:rsidR="31A49C81" w:rsidP="3337A56B" w:rsidRDefault="31A49C81" w14:paraId="0654057C" w14:noSpellErr="1" w14:textId="1D9BE824">
      <w:pPr>
        <w:pStyle w:val="Normal"/>
        <w:spacing w:line="360" w:lineRule="auto"/>
        <w:ind w:left="0"/>
        <w:jc w:val="both"/>
        <w:rPr>
          <w:rFonts w:ascii="Arial" w:hAnsi="Arial" w:eastAsia="Arial" w:cs="Arial"/>
          <w:noProof w:val="0"/>
          <w:sz w:val="24"/>
          <w:szCs w:val="24"/>
          <w:lang w:val="en-GB"/>
        </w:rPr>
      </w:pPr>
      <w:r w:rsidRPr="3337A56B" w:rsidR="3337A56B">
        <w:rPr>
          <w:rFonts w:ascii="Arial" w:hAnsi="Arial" w:eastAsia="Arial" w:cs="Arial"/>
          <w:noProof w:val="0"/>
          <w:sz w:val="24"/>
          <w:szCs w:val="24"/>
          <w:lang w:val="en-GB"/>
        </w:rPr>
        <w:t>The way Emma Smith has struc</w:t>
      </w:r>
      <w:r w:rsidRPr="3337A56B" w:rsidR="3337A56B">
        <w:rPr>
          <w:rFonts w:ascii="Arial" w:hAnsi="Arial" w:eastAsia="Arial" w:cs="Arial"/>
          <w:noProof w:val="0"/>
          <w:sz w:val="24"/>
          <w:szCs w:val="24"/>
          <w:lang w:val="en-GB"/>
        </w:rPr>
        <w:t>tured</w:t>
      </w:r>
      <w:r w:rsidRPr="3337A56B" w:rsidR="3337A56B">
        <w:rPr>
          <w:rFonts w:ascii="Arial" w:hAnsi="Arial" w:eastAsia="Arial" w:cs="Arial"/>
          <w:noProof w:val="0"/>
          <w:sz w:val="24"/>
          <w:szCs w:val="24"/>
          <w:lang w:val="en-GB"/>
        </w:rPr>
        <w:t xml:space="preserve"> her journal makes it easier for the audience to read and understand it.  When Smith has been talking about the different topic’s</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 she has made use of long paragraphs full of statistics, but this could also make it very difficult for the reader to engage in the journal. As Cottrell </w:t>
      </w:r>
      <w:r w:rsidRPr="3337A56B" w:rsidR="3337A56B">
        <w:rPr>
          <w:rFonts w:ascii="Arial" w:hAnsi="Arial" w:eastAsia="Arial" w:cs="Arial"/>
          <w:noProof w:val="0"/>
          <w:sz w:val="24"/>
          <w:szCs w:val="24"/>
          <w:lang w:val="en-GB"/>
        </w:rPr>
        <w:t xml:space="preserve">(2013) </w:t>
      </w:r>
      <w:r w:rsidRPr="3337A56B" w:rsidR="3337A56B">
        <w:rPr>
          <w:rFonts w:ascii="Arial" w:hAnsi="Arial" w:eastAsia="Arial" w:cs="Arial"/>
          <w:noProof w:val="0"/>
          <w:sz w:val="24"/>
          <w:szCs w:val="24"/>
          <w:lang w:val="en-GB"/>
        </w:rPr>
        <w:t>suggest</w:t>
      </w:r>
      <w:r w:rsidRPr="3337A56B" w:rsidR="3337A56B">
        <w:rPr>
          <w:rFonts w:ascii="Arial" w:hAnsi="Arial" w:eastAsia="Arial" w:cs="Arial"/>
          <w:noProof w:val="0"/>
          <w:sz w:val="24"/>
          <w:szCs w:val="24"/>
          <w:lang w:val="en-GB"/>
        </w:rPr>
        <w:t xml:space="preserve">s, </w:t>
      </w:r>
      <w:r w:rsidRPr="3337A56B" w:rsidR="3337A56B">
        <w:rPr>
          <w:rFonts w:ascii="Arial" w:hAnsi="Arial" w:eastAsia="Arial" w:cs="Arial"/>
          <w:noProof w:val="0"/>
          <w:sz w:val="24"/>
          <w:szCs w:val="24"/>
          <w:lang w:val="en-GB"/>
        </w:rPr>
        <w:t xml:space="preserve">that </w:t>
      </w:r>
      <w:r w:rsidRPr="3337A56B" w:rsidR="3337A56B">
        <w:rPr>
          <w:rFonts w:ascii="Arial" w:hAnsi="Arial" w:eastAsia="Arial" w:cs="Arial"/>
          <w:noProof w:val="0"/>
          <w:sz w:val="24"/>
          <w:szCs w:val="24"/>
          <w:lang w:val="en-US"/>
        </w:rPr>
        <w:t>grouping and structuring an essay makes journals easier to read. The reader can find the information they need a lot quicker.</w:t>
      </w:r>
      <w:r w:rsidRPr="3337A56B" w:rsidR="3337A56B">
        <w:rPr>
          <w:rFonts w:ascii="Arial" w:hAnsi="Arial" w:eastAsia="Arial" w:cs="Arial"/>
          <w:noProof w:val="0"/>
          <w:sz w:val="24"/>
          <w:szCs w:val="24"/>
          <w:lang w:val="en-GB"/>
        </w:rPr>
        <w:t xml:space="preserve"> Each paragraph links well and she does use some good academic sentences at the start of most paragraphs, but she is a little repetitive with some</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 </w:t>
      </w:r>
      <w:r w:rsidRPr="3337A56B" w:rsidR="3337A56B">
        <w:rPr>
          <w:rFonts w:ascii="Arial" w:hAnsi="Arial" w:eastAsia="Arial" w:cs="Arial"/>
          <w:noProof w:val="0"/>
          <w:sz w:val="24"/>
          <w:szCs w:val="24"/>
          <w:lang w:val="en-GB"/>
        </w:rPr>
        <w:t>A</w:t>
      </w:r>
      <w:r w:rsidRPr="3337A56B" w:rsidR="3337A56B">
        <w:rPr>
          <w:rFonts w:ascii="Arial" w:hAnsi="Arial" w:eastAsia="Arial" w:cs="Arial"/>
          <w:noProof w:val="0"/>
          <w:sz w:val="24"/>
          <w:szCs w:val="24"/>
          <w:lang w:val="en-GB"/>
        </w:rPr>
        <w:t>s Smith uses the words “OECD 2001”, DfES 2002 and “NUT 2003” but does not write the company in full as she assumes the reader knows what she is talking about, she also uses words like “so called” and does not explain who</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 it or the</w:t>
      </w:r>
      <w:r w:rsidRPr="3337A56B" w:rsidR="3337A56B">
        <w:rPr>
          <w:rFonts w:ascii="Arial" w:hAnsi="Arial" w:eastAsia="Arial" w:cs="Arial"/>
          <w:noProof w:val="0"/>
          <w:sz w:val="24"/>
          <w:szCs w:val="24"/>
          <w:lang w:val="en-GB"/>
        </w:rPr>
        <w:t>y</w:t>
      </w:r>
      <w:r w:rsidRPr="3337A56B" w:rsidR="3337A56B">
        <w:rPr>
          <w:rFonts w:ascii="Arial" w:hAnsi="Arial" w:eastAsia="Arial" w:cs="Arial"/>
          <w:noProof w:val="0"/>
          <w:sz w:val="24"/>
          <w:szCs w:val="24"/>
          <w:lang w:val="en-GB"/>
        </w:rPr>
        <w:t xml:space="preserve"> are. Smith has used lots of unsuccessful statistics which it hard for the reader to understand. The journal would have been more useful and better </w:t>
      </w:r>
      <w:r w:rsidRPr="3337A56B" w:rsidR="3337A56B">
        <w:rPr>
          <w:rFonts w:ascii="Arial" w:hAnsi="Arial" w:eastAsia="Arial" w:cs="Arial"/>
          <w:noProof w:val="0"/>
          <w:sz w:val="24"/>
          <w:szCs w:val="24"/>
          <w:lang w:val="en-GB"/>
        </w:rPr>
        <w:t>interpreted</w:t>
      </w:r>
      <w:r w:rsidRPr="3337A56B" w:rsidR="3337A56B">
        <w:rPr>
          <w:rFonts w:ascii="Arial" w:hAnsi="Arial" w:eastAsia="Arial" w:cs="Arial"/>
          <w:noProof w:val="0"/>
          <w:sz w:val="24"/>
          <w:szCs w:val="24"/>
          <w:lang w:val="en-GB"/>
        </w:rPr>
        <w:t xml:space="preserve"> if she </w:t>
      </w:r>
      <w:r w:rsidRPr="3337A56B" w:rsidR="3337A56B">
        <w:rPr>
          <w:rFonts w:ascii="Arial" w:hAnsi="Arial" w:eastAsia="Arial" w:cs="Arial"/>
          <w:noProof w:val="0"/>
          <w:sz w:val="24"/>
          <w:szCs w:val="24"/>
          <w:lang w:val="en-GB"/>
        </w:rPr>
        <w:t xml:space="preserve">had </w:t>
      </w:r>
      <w:r w:rsidRPr="3337A56B" w:rsidR="3337A56B">
        <w:rPr>
          <w:rFonts w:ascii="Arial" w:hAnsi="Arial" w:eastAsia="Arial" w:cs="Arial"/>
          <w:noProof w:val="0"/>
          <w:sz w:val="24"/>
          <w:szCs w:val="24"/>
          <w:lang w:val="en-GB"/>
        </w:rPr>
        <w:t xml:space="preserve">used less graphs to explain the information and focused more on writing statements about the statistics and referring. Smith has used a lot of professional language that some people </w:t>
      </w:r>
      <w:r w:rsidRPr="3337A56B" w:rsidR="3337A56B">
        <w:rPr>
          <w:rFonts w:ascii="Arial" w:hAnsi="Arial" w:eastAsia="Arial" w:cs="Arial"/>
          <w:noProof w:val="0"/>
          <w:sz w:val="24"/>
          <w:szCs w:val="24"/>
          <w:lang w:val="en-GB"/>
        </w:rPr>
        <w:t>who</w:t>
      </w:r>
      <w:r w:rsidRPr="3337A56B" w:rsidR="3337A56B">
        <w:rPr>
          <w:rFonts w:ascii="Arial" w:hAnsi="Arial" w:eastAsia="Arial" w:cs="Arial"/>
          <w:noProof w:val="0"/>
          <w:sz w:val="24"/>
          <w:szCs w:val="24"/>
          <w:lang w:val="en-GB"/>
        </w:rPr>
        <w:t xml:space="preserve"> do not work in education may not understand. In this journal it is mostly objective views, but there are some subjections views. </w:t>
      </w:r>
    </w:p>
    <w:p w:rsidR="57FDCEC3" w:rsidP="0CFEA016" w:rsidRDefault="57FDCEC3" w14:paraId="124F19BE" w14:textId="490572E3" w14:noSpellErr="1">
      <w:pPr>
        <w:pStyle w:val="Normal"/>
        <w:spacing w:line="360" w:lineRule="auto"/>
        <w:ind w:left="0"/>
        <w:jc w:val="both"/>
        <w:rPr>
          <w:rFonts w:ascii="Arial" w:hAnsi="Arial" w:eastAsia="Arial" w:cs="Arial"/>
          <w:noProof w:val="0"/>
          <w:sz w:val="24"/>
          <w:szCs w:val="24"/>
          <w:lang w:val="en-GB"/>
        </w:rPr>
      </w:pPr>
      <w:r w:rsidRPr="0CFEA016" w:rsidR="0CFEA016">
        <w:rPr>
          <w:rFonts w:ascii="Arial" w:hAnsi="Arial" w:eastAsia="Arial" w:cs="Arial"/>
          <w:noProof w:val="0"/>
          <w:sz w:val="24"/>
          <w:szCs w:val="24"/>
          <w:lang w:val="en-GB"/>
        </w:rPr>
        <w:t>In Sc</w:t>
      </w:r>
      <w:r w:rsidRPr="0CFEA016" w:rsidR="0CFEA016">
        <w:rPr>
          <w:rFonts w:ascii="Arial" w:hAnsi="Arial" w:eastAsia="Arial" w:cs="Arial"/>
          <w:noProof w:val="0"/>
          <w:sz w:val="24"/>
          <w:szCs w:val="24"/>
          <w:lang w:val="en-GB"/>
        </w:rPr>
        <w:t>hooled to Fail? The Underachievement Debate in Wales</w:t>
      </w:r>
      <w:r w:rsidRPr="0CFEA016" w:rsidR="0CFEA016">
        <w:rPr>
          <w:rFonts w:ascii="Arial" w:hAnsi="Arial" w:eastAsia="Arial" w:cs="Arial"/>
          <w:noProof w:val="0"/>
          <w:sz w:val="24"/>
          <w:szCs w:val="24"/>
          <w:lang w:val="en-GB"/>
        </w:rPr>
        <w:t>,</w:t>
      </w:r>
      <w:r w:rsidRPr="0CFEA016" w:rsidR="0CFEA016">
        <w:rPr>
          <w:rFonts w:ascii="Arial" w:hAnsi="Arial" w:eastAsia="Arial" w:cs="Arial"/>
          <w:noProof w:val="0"/>
          <w:sz w:val="24"/>
          <w:szCs w:val="24"/>
          <w:lang w:val="en-GB"/>
        </w:rPr>
        <w:t xml:space="preserve"> Smith</w:t>
      </w:r>
      <w:r w:rsidRPr="0CFEA016" w:rsidR="0CFEA016">
        <w:rPr>
          <w:rFonts w:ascii="Arial" w:hAnsi="Arial" w:eastAsia="Arial" w:cs="Arial"/>
          <w:noProof w:val="0"/>
          <w:sz w:val="24"/>
          <w:szCs w:val="24"/>
          <w:lang w:val="en-GB"/>
        </w:rPr>
        <w:t xml:space="preserve"> says that: </w:t>
      </w:r>
    </w:p>
    <w:p w:rsidR="57FDCEC3" w:rsidP="3337A56B" w:rsidRDefault="57FDCEC3" w14:paraId="759CE9F8" w14:textId="191ADE1E" w14:noSpellErr="1">
      <w:pPr>
        <w:pStyle w:val="Normal"/>
        <w:spacing w:line="240" w:lineRule="auto"/>
        <w:ind w:left="720" w:right="720"/>
        <w:jc w:val="both"/>
        <w:rPr>
          <w:rFonts w:ascii="Arial" w:hAnsi="Arial" w:eastAsia="Arial" w:cs="Arial"/>
          <w:noProof w:val="0"/>
          <w:sz w:val="24"/>
          <w:szCs w:val="24"/>
          <w:lang w:val="en-US"/>
        </w:rPr>
      </w:pPr>
      <w:r w:rsidRPr="3337A56B" w:rsidR="3337A56B">
        <w:rPr>
          <w:rFonts w:ascii="Arial" w:hAnsi="Arial" w:eastAsia="Arial" w:cs="Arial"/>
          <w:noProof w:val="0"/>
          <w:sz w:val="24"/>
          <w:szCs w:val="24"/>
          <w:lang w:val="en-US"/>
        </w:rPr>
        <w:t xml:space="preserve">“Even if economic factors are put to one side and the comparison is made simply on size of population, surely, it is un fair to write policy based on a comparison of a nation of just under 3 million people with one of just under 50 million?” </w:t>
      </w:r>
    </w:p>
    <w:p w:rsidR="0CFEA016" w:rsidP="3337A56B" w:rsidRDefault="0CFEA016" w14:paraId="7E4ED126" w14:noSpellErr="1" w14:textId="09EF3FF4">
      <w:pPr>
        <w:pStyle w:val="Normal"/>
        <w:spacing w:beforeAutospacing="on" w:line="360" w:lineRule="auto"/>
        <w:ind w:left="0"/>
        <w:jc w:val="both"/>
        <w:rPr>
          <w:rFonts w:ascii="Arial" w:hAnsi="Arial" w:eastAsia="Arial" w:cs="Arial"/>
          <w:noProof w:val="0"/>
          <w:sz w:val="24"/>
          <w:szCs w:val="24"/>
          <w:lang w:val="en-US"/>
        </w:rPr>
      </w:pPr>
      <w:r w:rsidRPr="3337A56B" w:rsidR="3337A56B">
        <w:rPr>
          <w:rFonts w:ascii="Arial" w:hAnsi="Arial" w:eastAsia="Arial" w:cs="Arial"/>
          <w:noProof w:val="0"/>
          <w:sz w:val="24"/>
          <w:szCs w:val="24"/>
          <w:lang w:val="en-US"/>
        </w:rPr>
        <w:t xml:space="preserve">The use of the word “Comparison” shows that she is making a difference, but it is hard when there is a big difference in population. Smith then uses a statistic graph to back it up, but she does not really need the table as she is taking a while to explain about the under achieving. In this journal Smith used a rhetorical question that she had already answered </w:t>
      </w:r>
      <w:r w:rsidRPr="3337A56B" w:rsidR="3337A56B">
        <w:rPr>
          <w:rFonts w:ascii="Arial" w:hAnsi="Arial" w:eastAsia="Arial" w:cs="Arial"/>
          <w:noProof w:val="0"/>
          <w:sz w:val="24"/>
          <w:szCs w:val="24"/>
          <w:lang w:val="en-US"/>
        </w:rPr>
        <w:t>previously in</w:t>
      </w:r>
      <w:r w:rsidRPr="3337A56B" w:rsidR="3337A56B">
        <w:rPr>
          <w:rFonts w:ascii="Arial" w:hAnsi="Arial" w:eastAsia="Arial" w:cs="Arial"/>
          <w:noProof w:val="0"/>
          <w:sz w:val="24"/>
          <w:szCs w:val="24"/>
          <w:lang w:val="en-US"/>
        </w:rPr>
        <w:t xml:space="preserve"> the paragraph, so she is trying to make the reader think of their own opinion but making them think that her opinion is right. As Cottrell (2008, p</w:t>
      </w:r>
      <w:r w:rsidRPr="3337A56B" w:rsidR="3337A56B">
        <w:rPr>
          <w:rFonts w:ascii="Arial" w:hAnsi="Arial" w:eastAsia="Arial" w:cs="Arial"/>
          <w:noProof w:val="0"/>
          <w:sz w:val="24"/>
          <w:szCs w:val="24"/>
          <w:lang w:val="en-US"/>
        </w:rPr>
        <w:t>313)</w:t>
      </w:r>
      <w:r w:rsidRPr="3337A56B" w:rsidR="3337A56B">
        <w:rPr>
          <w:rFonts w:ascii="Arial" w:hAnsi="Arial" w:eastAsia="Arial" w:cs="Arial"/>
          <w:noProof w:val="0"/>
          <w:sz w:val="24"/>
          <w:szCs w:val="24"/>
          <w:lang w:val="en-US"/>
        </w:rPr>
        <w:t xml:space="preserve"> </w:t>
      </w:r>
      <w:r w:rsidRPr="3337A56B" w:rsidR="3337A56B">
        <w:rPr>
          <w:rFonts w:ascii="Arial" w:hAnsi="Arial" w:eastAsia="Arial" w:cs="Arial"/>
          <w:noProof w:val="0"/>
          <w:sz w:val="24"/>
          <w:szCs w:val="24"/>
          <w:lang w:val="en-US"/>
        </w:rPr>
        <w:t>point</w:t>
      </w:r>
      <w:r w:rsidRPr="3337A56B" w:rsidR="3337A56B">
        <w:rPr>
          <w:rFonts w:ascii="Arial" w:hAnsi="Arial" w:eastAsia="Arial" w:cs="Arial"/>
          <w:noProof w:val="0"/>
          <w:sz w:val="24"/>
          <w:szCs w:val="24"/>
          <w:lang w:val="en-US"/>
        </w:rPr>
        <w:t>s</w:t>
      </w:r>
      <w:r w:rsidRPr="3337A56B" w:rsidR="3337A56B">
        <w:rPr>
          <w:rFonts w:ascii="Arial" w:hAnsi="Arial" w:eastAsia="Arial" w:cs="Arial"/>
          <w:noProof w:val="0"/>
          <w:sz w:val="24"/>
          <w:szCs w:val="24"/>
          <w:lang w:val="en-US"/>
        </w:rPr>
        <w:t xml:space="preserve"> out “subjectivity simply means bringing your own views, opinions, experiences or value judgment into your research writing</w:t>
      </w:r>
      <w:r w:rsidRPr="3337A56B" w:rsidR="3337A56B">
        <w:rPr>
          <w:rFonts w:ascii="Arial" w:hAnsi="Arial" w:eastAsia="Arial" w:cs="Arial"/>
          <w:noProof w:val="0"/>
          <w:sz w:val="24"/>
          <w:szCs w:val="24"/>
          <w:lang w:val="en-US"/>
        </w:rPr>
        <w:t>”.</w:t>
      </w:r>
      <w:r w:rsidRPr="3337A56B" w:rsidR="3337A56B">
        <w:rPr>
          <w:rFonts w:ascii="Arial" w:hAnsi="Arial" w:eastAsia="Arial" w:cs="Arial"/>
          <w:noProof w:val="0"/>
          <w:sz w:val="24"/>
          <w:szCs w:val="24"/>
          <w:lang w:val="en-US"/>
        </w:rPr>
        <w:t xml:space="preserve"> Throughout the journal Smith used lots of irrelevant sources that shows her statistics. As Smith points out:</w:t>
      </w:r>
    </w:p>
    <w:p w:rsidR="57FDCEC3" w:rsidP="3337A56B" w:rsidRDefault="57FDCEC3" w14:paraId="68D60DD0" w14:noSpellErr="1" w14:textId="6CA424E9">
      <w:pPr>
        <w:pStyle w:val="Normal"/>
        <w:spacing w:before="0" w:beforeAutospacing="on" w:line="240" w:lineRule="auto"/>
        <w:ind w:left="720" w:right="720"/>
        <w:jc w:val="both"/>
        <w:rPr>
          <w:rFonts w:ascii="Calibri" w:hAnsi="Calibri" w:eastAsia="Calibri" w:cs="Calibri"/>
          <w:noProof w:val="0"/>
          <w:sz w:val="24"/>
          <w:szCs w:val="24"/>
          <w:lang w:val="en-US"/>
        </w:rPr>
      </w:pPr>
      <w:r w:rsidRPr="3337A56B" w:rsidR="3337A56B">
        <w:rPr>
          <w:rFonts w:ascii="Arial" w:hAnsi="Arial" w:eastAsia="Arial" w:cs="Arial"/>
          <w:noProof w:val="0"/>
          <w:sz w:val="24"/>
          <w:szCs w:val="24"/>
          <w:lang w:val="en-US"/>
        </w:rPr>
        <w:t>Office statistics show that students from Caribbean backgrounds are nearly three times more likely to be excluded from school then their white peers (DfES, 2002) and that half of all students leave school without achieving fire or more good GCSE passes (DfES, 2003) (Smith 2005 p85). How do we know it is a reliable statistic as she has not back it up her evidence with a source. She also used the word “good”, but she has not given any sort of statistic to tell us what is good and what is not.</w:t>
      </w:r>
    </w:p>
    <w:p w:rsidR="57FDCEC3" w:rsidP="3337A56B" w:rsidRDefault="57FDCEC3" w14:paraId="6429A611" w14:noSpellErr="1" w14:textId="4BD9A2E8">
      <w:pPr>
        <w:pStyle w:val="Normal"/>
        <w:spacing w:before="0" w:beforeAutospacing="on" w:line="360" w:lineRule="auto"/>
        <w:ind w:left="0"/>
        <w:jc w:val="both"/>
        <w:rPr>
          <w:rFonts w:ascii="Arial" w:hAnsi="Arial" w:eastAsia="Arial" w:cs="Arial"/>
          <w:noProof w:val="0"/>
          <w:sz w:val="24"/>
          <w:szCs w:val="24"/>
          <w:lang w:val="en-US"/>
        </w:rPr>
      </w:pPr>
      <w:r w:rsidRPr="3337A56B" w:rsidR="3337A56B">
        <w:rPr>
          <w:rFonts w:ascii="Arial" w:hAnsi="Arial" w:eastAsia="Arial" w:cs="Arial"/>
          <w:noProof w:val="0"/>
          <w:sz w:val="24"/>
          <w:szCs w:val="24"/>
          <w:lang w:val="en-US"/>
        </w:rPr>
        <w:t>In this journal Smith s</w:t>
      </w:r>
      <w:r w:rsidRPr="3337A56B" w:rsidR="3337A56B">
        <w:rPr>
          <w:rFonts w:ascii="Arial" w:hAnsi="Arial" w:eastAsia="Arial" w:cs="Arial"/>
          <w:noProof w:val="0"/>
          <w:sz w:val="24"/>
          <w:szCs w:val="24"/>
          <w:lang w:val="en-US"/>
        </w:rPr>
        <w:t>tates,</w:t>
      </w:r>
      <w:r w:rsidRPr="3337A56B" w:rsidR="3337A56B">
        <w:rPr>
          <w:rFonts w:ascii="Arial" w:hAnsi="Arial" w:eastAsia="Arial" w:cs="Arial"/>
          <w:noProof w:val="0"/>
          <w:sz w:val="24"/>
          <w:szCs w:val="24"/>
          <w:lang w:val="en-US"/>
        </w:rPr>
        <w:t xml:space="preserve"> that girls are higher achiever than boys</w:t>
      </w:r>
      <w:r w:rsidRPr="3337A56B" w:rsidR="3337A56B">
        <w:rPr>
          <w:rFonts w:ascii="Arial" w:hAnsi="Arial" w:eastAsia="Arial" w:cs="Arial"/>
          <w:noProof w:val="0"/>
          <w:sz w:val="24"/>
          <w:szCs w:val="24"/>
          <w:lang w:val="en-US"/>
        </w:rPr>
        <w:t>,</w:t>
      </w:r>
      <w:r w:rsidRPr="3337A56B" w:rsidR="3337A56B">
        <w:rPr>
          <w:rFonts w:ascii="Arial" w:hAnsi="Arial" w:eastAsia="Arial" w:cs="Arial"/>
          <w:noProof w:val="0"/>
          <w:sz w:val="24"/>
          <w:szCs w:val="24"/>
          <w:lang w:val="en-US"/>
        </w:rPr>
        <w:t xml:space="preserve"> but towards the end she finds out through her statistics that there is not much of a gap as in </w:t>
      </w:r>
      <w:r w:rsidRPr="3337A56B" w:rsidR="3337A56B">
        <w:rPr>
          <w:rFonts w:ascii="Arial" w:hAnsi="Arial" w:eastAsia="Arial" w:cs="Arial"/>
          <w:noProof w:val="0"/>
          <w:sz w:val="24"/>
          <w:szCs w:val="24"/>
          <w:lang w:val="en-US"/>
        </w:rPr>
        <w:t>Math</w:t>
      </w:r>
      <w:r w:rsidRPr="3337A56B" w:rsidR="3337A56B">
        <w:rPr>
          <w:rFonts w:ascii="Arial" w:hAnsi="Arial" w:eastAsia="Arial" w:cs="Arial"/>
          <w:noProof w:val="0"/>
          <w:sz w:val="24"/>
          <w:szCs w:val="24"/>
          <w:lang w:val="en-US"/>
        </w:rPr>
        <w:t xml:space="preserve"> in 1999 girls were 48.8 and the boys were 47.9 so the gap was on 0.94. This gap closed when the Welsh Joint Education Commitee (WJEC) introduced course work to the curriculum. Smith (2005), states:</w:t>
      </w:r>
    </w:p>
    <w:p w:rsidR="57FDCEC3" w:rsidP="3337A56B" w:rsidRDefault="57FDCEC3" w14:paraId="5EBEF7C8" w14:noSpellErr="1" w14:textId="255FACD8">
      <w:pPr>
        <w:pStyle w:val="Normal"/>
        <w:spacing w:before="0" w:beforeAutospacing="on" w:line="240" w:lineRule="auto"/>
        <w:ind w:left="720" w:right="720"/>
        <w:jc w:val="both"/>
        <w:rPr>
          <w:rFonts w:ascii="Arial" w:hAnsi="Arial" w:eastAsia="Arial" w:cs="Arial"/>
          <w:noProof w:val="0"/>
          <w:sz w:val="24"/>
          <w:szCs w:val="24"/>
          <w:lang w:val="en-US"/>
        </w:rPr>
      </w:pPr>
      <w:r w:rsidRPr="3337A56B" w:rsidR="3337A56B">
        <w:rPr>
          <w:rFonts w:ascii="Arial" w:hAnsi="Arial" w:eastAsia="Arial" w:cs="Arial"/>
          <w:noProof w:val="0"/>
          <w:sz w:val="24"/>
          <w:szCs w:val="24"/>
          <w:lang w:val="en-US"/>
        </w:rPr>
        <w:t>Although it is true that boys do not do as well as girls in English and Welsh, there is evidence there to suggest that they probably never have done and that any ‘underachievement’ of boys in these objects is not a new phenomenon</w:t>
      </w:r>
      <w:r w:rsidRPr="3337A56B" w:rsidR="3337A56B">
        <w:rPr>
          <w:rFonts w:ascii="Arial" w:hAnsi="Arial" w:eastAsia="Arial" w:cs="Arial"/>
          <w:noProof w:val="0"/>
          <w:sz w:val="24"/>
          <w:szCs w:val="24"/>
          <w:lang w:val="en-US"/>
        </w:rPr>
        <w:t>.</w:t>
      </w:r>
      <w:r w:rsidRPr="3337A56B" w:rsidR="3337A56B">
        <w:rPr>
          <w:rFonts w:ascii="Arial" w:hAnsi="Arial" w:eastAsia="Arial" w:cs="Arial"/>
          <w:noProof w:val="0"/>
          <w:sz w:val="24"/>
          <w:szCs w:val="24"/>
          <w:lang w:val="en-US"/>
        </w:rPr>
        <w:t xml:space="preserve">  </w:t>
      </w:r>
    </w:p>
    <w:p w:rsidR="57FDCEC3" w:rsidP="3337A56B" w:rsidRDefault="57FDCEC3" w14:paraId="093C34B1" w14:noSpellErr="1" w14:textId="22676AFF">
      <w:pPr>
        <w:pStyle w:val="Normal"/>
        <w:spacing w:before="0" w:beforeAutospacing="on" w:line="360" w:lineRule="auto"/>
        <w:ind w:left="0"/>
        <w:jc w:val="both"/>
        <w:rPr>
          <w:rFonts w:ascii="Arial" w:hAnsi="Arial" w:eastAsia="Arial" w:cs="Arial"/>
          <w:noProof w:val="0"/>
          <w:sz w:val="24"/>
          <w:szCs w:val="24"/>
          <w:lang w:val="en-US"/>
        </w:rPr>
      </w:pPr>
      <w:r w:rsidRPr="3337A56B" w:rsidR="3337A56B">
        <w:rPr>
          <w:rFonts w:ascii="Arial" w:hAnsi="Arial" w:eastAsia="Arial" w:cs="Arial"/>
          <w:noProof w:val="0"/>
          <w:sz w:val="24"/>
          <w:szCs w:val="24"/>
          <w:lang w:val="en-US"/>
        </w:rPr>
        <w:t>This tells and shows the reader that boys have stayed the same and have not gone up or down</w:t>
      </w:r>
      <w:r w:rsidRPr="3337A56B" w:rsidR="3337A56B">
        <w:rPr>
          <w:rFonts w:ascii="Arial" w:hAnsi="Arial" w:eastAsia="Arial" w:cs="Arial"/>
          <w:noProof w:val="0"/>
          <w:sz w:val="24"/>
          <w:szCs w:val="24"/>
          <w:lang w:val="en-US"/>
        </w:rPr>
        <w:t>,</w:t>
      </w:r>
      <w:r w:rsidRPr="3337A56B" w:rsidR="3337A56B">
        <w:rPr>
          <w:rFonts w:ascii="Arial" w:hAnsi="Arial" w:eastAsia="Arial" w:cs="Arial"/>
          <w:noProof w:val="0"/>
          <w:sz w:val="24"/>
          <w:szCs w:val="24"/>
          <w:lang w:val="en-US"/>
        </w:rPr>
        <w:t xml:space="preserve"> so Smith cannot say that boys are underachieving as they are only “10 per cent” under girls. </w:t>
      </w:r>
    </w:p>
    <w:p w:rsidR="57FDCEC3" w:rsidP="3337A56B" w:rsidRDefault="57FDCEC3" w14:paraId="0D706DD2" w14:textId="111319EC">
      <w:pPr>
        <w:pStyle w:val="Normal"/>
        <w:spacing w:before="0" w:beforeAutospacing="off"/>
        <w:ind w:left="0"/>
        <w:jc w:val="center"/>
        <w:rPr>
          <w:rFonts w:ascii="Arial" w:hAnsi="Arial" w:eastAsia="Arial" w:cs="Arial"/>
          <w:noProof w:val="0"/>
          <w:sz w:val="28"/>
          <w:szCs w:val="28"/>
          <w:lang w:val="en-GB"/>
        </w:rPr>
      </w:pPr>
    </w:p>
    <w:p w:rsidR="31A49C81" w:rsidP="3337A56B" w:rsidRDefault="31A49C81" w14:paraId="14354F37" w14:noSpellErr="1" w14:textId="0FC8E5F1">
      <w:pPr>
        <w:pStyle w:val="Normal"/>
        <w:ind w:left="0"/>
        <w:rPr>
          <w:rFonts w:ascii="Arial" w:hAnsi="Arial" w:eastAsia="Arial" w:cs="Arial"/>
          <w:noProof w:val="0"/>
          <w:sz w:val="28"/>
          <w:szCs w:val="28"/>
          <w:lang w:val="en-GB"/>
        </w:rPr>
      </w:pPr>
      <w:r w:rsidRPr="3337A56B" w:rsidR="3337A56B">
        <w:rPr>
          <w:rFonts w:ascii="Arial" w:hAnsi="Arial" w:eastAsia="Arial" w:cs="Arial"/>
          <w:noProof w:val="0"/>
          <w:sz w:val="24"/>
          <w:szCs w:val="24"/>
          <w:lang w:val="en-GB"/>
        </w:rPr>
        <w:t xml:space="preserve">Conclusion </w:t>
      </w:r>
    </w:p>
    <w:p w:rsidR="31A49C81" w:rsidP="3337A56B" w:rsidRDefault="31A49C81" w14:noSpellErr="1" w14:paraId="1F8CFA24" w14:textId="30C577F0">
      <w:pPr>
        <w:pStyle w:val="Normal"/>
        <w:spacing w:line="360" w:lineRule="auto"/>
        <w:ind w:left="0"/>
        <w:jc w:val="both"/>
        <w:rPr>
          <w:rFonts w:ascii="Arial" w:hAnsi="Arial" w:eastAsia="Arial" w:cs="Arial"/>
          <w:noProof w:val="0"/>
          <w:sz w:val="24"/>
          <w:szCs w:val="24"/>
          <w:lang w:val="en-GB"/>
        </w:rPr>
      </w:pPr>
      <w:r w:rsidRPr="3337A56B" w:rsidR="3337A56B">
        <w:rPr>
          <w:rFonts w:ascii="Arial" w:hAnsi="Arial" w:eastAsia="Arial" w:cs="Arial"/>
          <w:noProof w:val="0"/>
          <w:sz w:val="24"/>
          <w:szCs w:val="24"/>
          <w:lang w:val="en-GB"/>
        </w:rPr>
        <w:t xml:space="preserve">In this journal Smith has given a good debate at why Wales are not underachieving compared to England. Even though it takes a while for Smith to get to the main point </w:t>
      </w:r>
      <w:r w:rsidRPr="3337A56B" w:rsidR="3337A56B">
        <w:rPr>
          <w:rFonts w:ascii="Arial" w:hAnsi="Arial" w:eastAsia="Arial" w:cs="Arial"/>
          <w:noProof w:val="0"/>
          <w:sz w:val="24"/>
          <w:szCs w:val="24"/>
          <w:lang w:val="en-GB"/>
        </w:rPr>
        <w:t xml:space="preserve">of </w:t>
      </w:r>
      <w:r w:rsidRPr="3337A56B" w:rsidR="3337A56B">
        <w:rPr>
          <w:rFonts w:ascii="Arial" w:hAnsi="Arial" w:eastAsia="Arial" w:cs="Arial"/>
          <w:noProof w:val="0"/>
          <w:sz w:val="24"/>
          <w:szCs w:val="24"/>
          <w:lang w:val="en-GB"/>
        </w:rPr>
        <w:t xml:space="preserve">that she </w:t>
      </w:r>
      <w:r w:rsidRPr="3337A56B" w:rsidR="3337A56B">
        <w:rPr>
          <w:rFonts w:ascii="Arial" w:hAnsi="Arial" w:eastAsia="Arial" w:cs="Arial"/>
          <w:noProof w:val="0"/>
          <w:sz w:val="24"/>
          <w:szCs w:val="24"/>
          <w:lang w:val="en-GB"/>
        </w:rPr>
        <w:t>believes</w:t>
      </w:r>
      <w:r w:rsidRPr="3337A56B" w:rsidR="3337A56B">
        <w:rPr>
          <w:rFonts w:ascii="Arial" w:hAnsi="Arial" w:eastAsia="Arial" w:cs="Arial"/>
          <w:noProof w:val="0"/>
          <w:sz w:val="24"/>
          <w:szCs w:val="24"/>
          <w:lang w:val="en-GB"/>
        </w:rPr>
        <w:t xml:space="preserve"> </w:t>
      </w:r>
      <w:r w:rsidRPr="3337A56B" w:rsidR="3337A56B">
        <w:rPr>
          <w:rFonts w:ascii="Arial" w:hAnsi="Arial" w:eastAsia="Arial" w:cs="Arial"/>
          <w:noProof w:val="0"/>
          <w:sz w:val="24"/>
          <w:szCs w:val="24"/>
          <w:lang w:val="en-GB"/>
        </w:rPr>
        <w:t>W</w:t>
      </w:r>
      <w:r w:rsidRPr="3337A56B" w:rsidR="3337A56B">
        <w:rPr>
          <w:rFonts w:ascii="Arial" w:hAnsi="Arial" w:eastAsia="Arial" w:cs="Arial"/>
          <w:noProof w:val="0"/>
          <w:sz w:val="24"/>
          <w:szCs w:val="24"/>
          <w:lang w:val="en-GB"/>
        </w:rPr>
        <w:t xml:space="preserve">ales have underachieved in the years. This journal could have been a little clearer for the audience, if Smith had used different statistics to back up what she was saying. Even though she is from England she writes this article from a Welsh perspective, </w:t>
      </w:r>
      <w:r w:rsidRPr="3337A56B" w:rsidR="3337A56B">
        <w:rPr>
          <w:rFonts w:ascii="Arial" w:hAnsi="Arial" w:eastAsia="Arial" w:cs="Arial"/>
          <w:noProof w:val="0"/>
          <w:sz w:val="24"/>
          <w:szCs w:val="24"/>
          <w:lang w:val="en-GB"/>
        </w:rPr>
        <w:t xml:space="preserve">however, on </w:t>
      </w:r>
      <w:r w:rsidRPr="3337A56B" w:rsidR="3337A56B">
        <w:rPr>
          <w:rFonts w:ascii="Arial" w:hAnsi="Arial" w:eastAsia="Arial" w:cs="Arial"/>
          <w:noProof w:val="0"/>
          <w:sz w:val="24"/>
          <w:szCs w:val="24"/>
          <w:lang w:val="en-GB"/>
        </w:rPr>
        <w:t>occasions</w:t>
      </w:r>
      <w:r w:rsidRPr="3337A56B" w:rsidR="3337A56B">
        <w:rPr>
          <w:rFonts w:ascii="Arial" w:hAnsi="Arial" w:eastAsia="Arial" w:cs="Arial"/>
          <w:noProof w:val="0"/>
          <w:sz w:val="24"/>
          <w:szCs w:val="24"/>
          <w:lang w:val="en-GB"/>
        </w:rPr>
        <w:t xml:space="preserve"> she is not clear as she s</w:t>
      </w:r>
      <w:r w:rsidRPr="3337A56B" w:rsidR="3337A56B">
        <w:rPr>
          <w:rFonts w:ascii="Arial" w:hAnsi="Arial" w:eastAsia="Arial" w:cs="Arial"/>
          <w:noProof w:val="0"/>
          <w:sz w:val="24"/>
          <w:szCs w:val="24"/>
          <w:lang w:val="en-GB"/>
        </w:rPr>
        <w:t>tates</w:t>
      </w:r>
      <w:r w:rsidRPr="3337A56B" w:rsidR="3337A56B">
        <w:rPr>
          <w:rFonts w:ascii="Arial" w:hAnsi="Arial" w:eastAsia="Arial" w:cs="Arial"/>
          <w:noProof w:val="0"/>
          <w:sz w:val="24"/>
          <w:szCs w:val="24"/>
          <w:lang w:val="en-GB"/>
        </w:rPr>
        <w:t xml:space="preserve"> Wales are not underachieving in some paragraphs when all her statistics show that Wales are underachieving. Smith uses very out of date graphs that do not give the right outcome</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 as they are over 15 years old</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 </w:t>
      </w:r>
      <w:r w:rsidRPr="3337A56B" w:rsidR="3337A56B">
        <w:rPr>
          <w:rFonts w:ascii="Arial" w:hAnsi="Arial" w:eastAsia="Arial" w:cs="Arial"/>
          <w:noProof w:val="0"/>
          <w:sz w:val="24"/>
          <w:szCs w:val="24"/>
          <w:lang w:val="en-GB"/>
        </w:rPr>
        <w:t>I</w:t>
      </w:r>
      <w:r w:rsidRPr="3337A56B" w:rsidR="3337A56B">
        <w:rPr>
          <w:rFonts w:ascii="Arial" w:hAnsi="Arial" w:eastAsia="Arial" w:cs="Arial"/>
          <w:noProof w:val="0"/>
          <w:sz w:val="24"/>
          <w:szCs w:val="24"/>
          <w:lang w:val="en-GB"/>
        </w:rPr>
        <w:t xml:space="preserve">f she used more up to date </w:t>
      </w:r>
      <w:r w:rsidRPr="3337A56B" w:rsidR="3337A56B">
        <w:rPr>
          <w:rFonts w:ascii="Arial" w:hAnsi="Arial" w:eastAsia="Arial" w:cs="Arial"/>
          <w:noProof w:val="0"/>
          <w:sz w:val="24"/>
          <w:szCs w:val="24"/>
          <w:lang w:val="en-GB"/>
        </w:rPr>
        <w:t>graphs</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 then it would have been a better and maybe different outcome. </w:t>
      </w:r>
    </w:p>
    <w:p w:rsidR="31A49C81" w:rsidP="3337A56B" w:rsidRDefault="31A49C81" w14:paraId="78B1DEE6" w14:noSpellErr="1" w14:textId="0E861FED">
      <w:pPr>
        <w:pStyle w:val="Normal"/>
        <w:spacing w:line="360" w:lineRule="auto"/>
        <w:ind w:left="0"/>
        <w:jc w:val="both"/>
        <w:rPr>
          <w:rFonts w:ascii="Arial" w:hAnsi="Arial" w:eastAsia="Arial" w:cs="Arial"/>
          <w:noProof w:val="0"/>
          <w:sz w:val="24"/>
          <w:szCs w:val="24"/>
          <w:lang w:val="en-GB"/>
        </w:rPr>
      </w:pPr>
      <w:r w:rsidRPr="3337A56B" w:rsidR="3337A56B">
        <w:rPr>
          <w:rFonts w:ascii="Arial" w:hAnsi="Arial" w:eastAsia="Arial" w:cs="Arial"/>
          <w:noProof w:val="0"/>
          <w:sz w:val="24"/>
          <w:szCs w:val="24"/>
          <w:lang w:val="en-GB"/>
        </w:rPr>
        <w:t>This journal is structed well and very easy to read</w:t>
      </w:r>
      <w:r w:rsidRPr="3337A56B" w:rsidR="3337A56B">
        <w:rPr>
          <w:rFonts w:ascii="Arial" w:hAnsi="Arial" w:eastAsia="Arial" w:cs="Arial"/>
          <w:noProof w:val="0"/>
          <w:sz w:val="24"/>
          <w:szCs w:val="24"/>
          <w:lang w:val="en-GB"/>
        </w:rPr>
        <w:t>,</w:t>
      </w:r>
      <w:r w:rsidRPr="3337A56B" w:rsidR="3337A56B">
        <w:rPr>
          <w:rFonts w:ascii="Arial" w:hAnsi="Arial" w:eastAsia="Arial" w:cs="Arial"/>
          <w:noProof w:val="0"/>
          <w:sz w:val="24"/>
          <w:szCs w:val="24"/>
          <w:lang w:val="en-GB"/>
        </w:rPr>
        <w:t xml:space="preserve"> even though it does have a few compl</w:t>
      </w:r>
      <w:r w:rsidRPr="3337A56B" w:rsidR="3337A56B">
        <w:rPr>
          <w:rFonts w:ascii="Arial" w:hAnsi="Arial" w:eastAsia="Arial" w:cs="Arial"/>
          <w:noProof w:val="0"/>
          <w:sz w:val="24"/>
          <w:szCs w:val="24"/>
          <w:lang w:val="en-GB"/>
        </w:rPr>
        <w:t>icated</w:t>
      </w:r>
      <w:r w:rsidRPr="3337A56B" w:rsidR="3337A56B">
        <w:rPr>
          <w:rFonts w:ascii="Arial" w:hAnsi="Arial" w:eastAsia="Arial" w:cs="Arial"/>
          <w:noProof w:val="0"/>
          <w:sz w:val="24"/>
          <w:szCs w:val="24"/>
          <w:lang w:val="en-GB"/>
        </w:rPr>
        <w:t xml:space="preserve"> words. Smith gives us lots of different examples, but she does back it up with statistics and graphs to show where she got that evidence from. Smith talks about how the Welsh and English economic are very much the same, she compares this rather and comparing Wales with all of England.</w:t>
      </w:r>
    </w:p>
    <w:p w:rsidR="31A49C81" w:rsidP="31A49C81" w:rsidRDefault="31A49C81" w14:paraId="2F779CF7" w14:textId="574A2DD3">
      <w:pPr>
        <w:pStyle w:val="Normal"/>
        <w:ind w:left="0"/>
        <w:rPr>
          <w:rFonts w:ascii="Arial" w:hAnsi="Arial" w:eastAsia="Arial" w:cs="Arial"/>
          <w:noProof w:val="0"/>
          <w:sz w:val="28"/>
          <w:szCs w:val="28"/>
          <w:lang w:val="en-GB"/>
        </w:rPr>
      </w:pPr>
    </w:p>
    <w:p w:rsidR="3337A56B" w:rsidP="3337A56B" w:rsidRDefault="3337A56B" w14:noSpellErr="1" w14:paraId="1EED79E7" w14:textId="049BE23E">
      <w:pPr>
        <w:pStyle w:val="Normal"/>
        <w:ind w:left="0"/>
        <w:rPr>
          <w:rFonts w:ascii="Arial" w:hAnsi="Arial" w:eastAsia="Arial" w:cs="Arial"/>
          <w:noProof w:val="0"/>
          <w:sz w:val="24"/>
          <w:szCs w:val="24"/>
          <w:lang w:val="en-GB"/>
        </w:rPr>
      </w:pPr>
      <w:r w:rsidRPr="3337A56B" w:rsidR="3337A56B">
        <w:rPr>
          <w:rFonts w:ascii="Arial" w:hAnsi="Arial" w:eastAsia="Arial" w:cs="Arial"/>
          <w:noProof w:val="0"/>
          <w:sz w:val="24"/>
          <w:szCs w:val="24"/>
          <w:lang w:val="en-US"/>
        </w:rPr>
        <w:t>Reference List:</w:t>
      </w:r>
      <w:r w:rsidRPr="3337A56B" w:rsidR="3337A56B">
        <w:rPr>
          <w:rFonts w:ascii="Arial" w:hAnsi="Arial" w:eastAsia="Arial" w:cs="Arial"/>
          <w:noProof w:val="0"/>
          <w:sz w:val="24"/>
          <w:szCs w:val="24"/>
          <w:lang w:val="en-GB"/>
        </w:rPr>
        <w:t xml:space="preserve"> </w:t>
      </w:r>
    </w:p>
    <w:p w:rsidR="3337A56B" w:rsidP="3337A56B" w:rsidRDefault="3337A56B" w14:noSpellErr="1" w14:paraId="65D8BBA5" w14:textId="46A9F93E">
      <w:pPr>
        <w:pStyle w:val="Normal"/>
        <w:ind w:left="0"/>
      </w:pPr>
      <w:r w:rsidRPr="3337A56B" w:rsidR="3337A56B">
        <w:rPr>
          <w:rFonts w:ascii="Arial" w:hAnsi="Arial" w:eastAsia="Arial" w:cs="Arial"/>
          <w:noProof w:val="0"/>
          <w:sz w:val="24"/>
          <w:szCs w:val="24"/>
          <w:lang w:val="en-US"/>
        </w:rPr>
        <w:t xml:space="preserve">Cotrell, S. (2013) </w:t>
      </w:r>
      <w:r w:rsidRPr="3337A56B" w:rsidR="3337A56B">
        <w:rPr>
          <w:rFonts w:ascii="Arial" w:hAnsi="Arial" w:eastAsia="Arial" w:cs="Arial"/>
          <w:i w:val="1"/>
          <w:iCs w:val="1"/>
          <w:noProof w:val="0"/>
          <w:sz w:val="24"/>
          <w:szCs w:val="24"/>
          <w:lang w:val="en-US"/>
        </w:rPr>
        <w:t>The Study Skills Handbook</w:t>
      </w:r>
      <w:r w:rsidRPr="3337A56B" w:rsidR="3337A56B">
        <w:rPr>
          <w:rFonts w:ascii="Arial" w:hAnsi="Arial" w:eastAsia="Arial" w:cs="Arial"/>
          <w:noProof w:val="0"/>
          <w:sz w:val="24"/>
          <w:szCs w:val="24"/>
          <w:lang w:val="en-US"/>
        </w:rPr>
        <w:t xml:space="preserve"> (4</w:t>
      </w:r>
      <w:r w:rsidRPr="3337A56B" w:rsidR="3337A56B">
        <w:rPr>
          <w:rFonts w:ascii="Arial" w:hAnsi="Arial" w:eastAsia="Arial" w:cs="Arial"/>
          <w:noProof w:val="0"/>
          <w:sz w:val="24"/>
          <w:szCs w:val="24"/>
          <w:vertAlign w:val="superscript"/>
          <w:lang w:val="en-US"/>
        </w:rPr>
        <w:t>th</w:t>
      </w:r>
      <w:r w:rsidRPr="3337A56B" w:rsidR="3337A56B">
        <w:rPr>
          <w:rFonts w:ascii="Arial" w:hAnsi="Arial" w:eastAsia="Arial" w:cs="Arial"/>
          <w:noProof w:val="0"/>
          <w:sz w:val="24"/>
          <w:szCs w:val="24"/>
          <w:lang w:val="en-US"/>
        </w:rPr>
        <w:t xml:space="preserve"> ed), Basingstoke: Palgrave Macmillen</w:t>
      </w:r>
    </w:p>
    <w:p w:rsidR="31A49C81" w:rsidP="3337A56B" w:rsidRDefault="31A49C81" w14:paraId="075F0CD3" w14:noSpellErr="1" w14:textId="57262A35">
      <w:pPr>
        <w:pStyle w:val="Normal"/>
        <w:ind w:left="0"/>
        <w:rPr>
          <w:rFonts w:ascii="Arial" w:hAnsi="Arial" w:eastAsia="Arial" w:cs="Arial"/>
          <w:noProof w:val="0"/>
          <w:sz w:val="24"/>
          <w:szCs w:val="24"/>
          <w:lang w:val="en-GB"/>
        </w:rPr>
      </w:pPr>
      <w:r w:rsidRPr="3337A56B" w:rsidR="3337A56B">
        <w:rPr>
          <w:rFonts w:ascii="Arial" w:hAnsi="Arial" w:eastAsia="Arial" w:cs="Arial"/>
          <w:noProof w:val="0"/>
          <w:sz w:val="24"/>
          <w:szCs w:val="24"/>
          <w:lang w:val="en-GB"/>
        </w:rPr>
        <w:t xml:space="preserve">Smith, </w:t>
      </w:r>
      <w:r w:rsidRPr="3337A56B" w:rsidR="3337A56B">
        <w:rPr>
          <w:rFonts w:ascii="Arial" w:hAnsi="Arial" w:eastAsia="Arial" w:cs="Arial"/>
          <w:noProof w:val="0"/>
          <w:sz w:val="24"/>
          <w:szCs w:val="24"/>
          <w:lang w:val="en-GB"/>
        </w:rPr>
        <w:t>E.</w:t>
      </w:r>
      <w:r w:rsidRPr="3337A56B" w:rsidR="3337A56B">
        <w:rPr>
          <w:rFonts w:ascii="Arial" w:hAnsi="Arial" w:eastAsia="Arial" w:cs="Arial"/>
          <w:noProof w:val="0"/>
          <w:sz w:val="24"/>
          <w:szCs w:val="24"/>
          <w:lang w:val="en-GB"/>
        </w:rPr>
        <w:t xml:space="preserve"> (2005) </w:t>
      </w:r>
      <w:r w:rsidRPr="3337A56B" w:rsidR="3337A56B">
        <w:rPr>
          <w:rFonts w:ascii="Arial" w:hAnsi="Arial" w:eastAsia="Arial" w:cs="Arial"/>
          <w:i w:val="1"/>
          <w:iCs w:val="1"/>
          <w:noProof w:val="0"/>
          <w:sz w:val="24"/>
          <w:szCs w:val="24"/>
          <w:lang w:val="en-GB"/>
        </w:rPr>
        <w:t>Schooled to Fail? The Underachievement Debate in Wales</w:t>
      </w:r>
      <w:r w:rsidRPr="3337A56B" w:rsidR="3337A56B">
        <w:rPr>
          <w:rFonts w:ascii="Arial" w:hAnsi="Arial" w:eastAsia="Arial" w:cs="Arial"/>
          <w:i w:val="1"/>
          <w:iCs w:val="1"/>
          <w:noProof w:val="0"/>
          <w:sz w:val="24"/>
          <w:szCs w:val="24"/>
          <w:lang w:val="en-GB"/>
        </w:rPr>
        <w:t>,</w:t>
      </w:r>
      <w:r w:rsidRPr="3337A56B" w:rsidR="3337A56B">
        <w:rPr>
          <w:rFonts w:ascii="Arial" w:hAnsi="Arial" w:eastAsia="Arial" w:cs="Arial"/>
          <w:noProof w:val="0"/>
          <w:sz w:val="24"/>
          <w:szCs w:val="24"/>
          <w:lang w:val="en-GB"/>
        </w:rPr>
        <w:t xml:space="preserve"> </w:t>
      </w:r>
      <w:r w:rsidRPr="3337A56B" w:rsidR="3337A56B">
        <w:rPr>
          <w:rFonts w:ascii="Arial" w:hAnsi="Arial" w:eastAsia="Arial" w:cs="Arial"/>
          <w:noProof w:val="0"/>
          <w:sz w:val="24"/>
          <w:szCs w:val="24"/>
          <w:lang w:val="en-GB"/>
        </w:rPr>
        <w:t xml:space="preserve">The Welsh Journal of Education, Vol.13, no. 3 pp. 84 – 102 </w:t>
      </w:r>
    </w:p>
    <w:p w:rsidR="31A49C81" w:rsidP="31A49C81" w:rsidRDefault="31A49C81" w14:paraId="6AE30689" w14:textId="0E235075">
      <w:pPr>
        <w:pStyle w:val="Normal"/>
        <w:ind w:left="0"/>
        <w:rPr>
          <w:rFonts w:ascii="Arial" w:hAnsi="Arial" w:eastAsia="Arial" w:cs="Arial"/>
          <w:noProof w:val="0"/>
          <w:sz w:val="28"/>
          <w:szCs w:val="28"/>
          <w:lang w:val="en-GB"/>
        </w:rPr>
      </w:pPr>
    </w:p>
    <w:p w:rsidR="31A49C81" w:rsidP="31A49C81" w:rsidRDefault="31A49C81" w14:paraId="656B37EF" w14:textId="5CD1795F">
      <w:pPr>
        <w:pStyle w:val="Normal"/>
        <w:ind w:left="0"/>
        <w:rPr>
          <w:rFonts w:ascii="Arial" w:hAnsi="Arial" w:eastAsia="Arial" w:cs="Arial"/>
          <w:noProof w:val="0"/>
          <w:sz w:val="28"/>
          <w:szCs w:val="28"/>
          <w:lang w:val="en-GB"/>
        </w:rPr>
      </w:pPr>
    </w:p>
    <w:p w:rsidR="31A49C81" w:rsidP="31A49C81" w:rsidRDefault="31A49C81" w14:paraId="73DABA53" w14:textId="7B0A7967">
      <w:pPr>
        <w:pStyle w:val="Normal"/>
        <w:ind w:left="0"/>
        <w:rPr>
          <w:rFonts w:ascii="Arial" w:hAnsi="Arial" w:eastAsia="Arial" w:cs="Arial"/>
          <w:noProof w:val="0"/>
          <w:sz w:val="28"/>
          <w:szCs w:val="28"/>
          <w:lang w:val="en-GB"/>
        </w:rPr>
      </w:pPr>
    </w:p>
    <w:p w:rsidR="31A49C81" w:rsidP="31A49C81" w:rsidRDefault="31A49C81" w14:paraId="789373FA" w14:textId="675E1E80">
      <w:pPr>
        <w:pStyle w:val="Normal"/>
        <w:ind w:left="0"/>
        <w:rPr>
          <w:rFonts w:ascii="Arial" w:hAnsi="Arial" w:eastAsia="Arial" w:cs="Arial"/>
          <w:noProof w:val="0"/>
          <w:sz w:val="28"/>
          <w:szCs w:val="28"/>
          <w:lang w:val="en-GB"/>
        </w:rPr>
      </w:pPr>
    </w:p>
    <w:p w:rsidR="31A49C81" w:rsidP="31A49C81" w:rsidRDefault="31A49C81" w14:paraId="17B58576" w14:textId="470D6AD3">
      <w:pPr>
        <w:pStyle w:val="Normal"/>
        <w:ind w:left="0"/>
        <w:rPr>
          <w:rFonts w:ascii="Arial" w:hAnsi="Arial" w:eastAsia="Arial" w:cs="Arial"/>
          <w:noProof w:val="0"/>
          <w:sz w:val="28"/>
          <w:szCs w:val="28"/>
          <w:lang w:val="en-GB"/>
        </w:rPr>
      </w:pPr>
    </w:p>
    <w:p w:rsidR="31A49C81" w:rsidP="31A49C81" w:rsidRDefault="31A49C81" w14:paraId="5BFC3A94" w14:textId="6CC4C664">
      <w:pPr>
        <w:pStyle w:val="Normal"/>
        <w:ind w:left="0"/>
        <w:rPr>
          <w:rFonts w:ascii="Arial" w:hAnsi="Arial" w:eastAsia="Arial" w:cs="Arial"/>
          <w:noProof w:val="0"/>
          <w:sz w:val="28"/>
          <w:szCs w:val="28"/>
          <w:lang w:val="en-GB"/>
        </w:rPr>
      </w:pPr>
    </w:p>
    <w:p w:rsidR="31A49C81" w:rsidP="31A49C81" w:rsidRDefault="31A49C81" w14:paraId="7A757868" w14:textId="3EB333E5">
      <w:pPr>
        <w:pStyle w:val="Normal"/>
        <w:ind w:left="0"/>
        <w:rPr>
          <w:rFonts w:ascii="Arial" w:hAnsi="Arial" w:eastAsia="Arial" w:cs="Arial"/>
          <w:noProof w:val="0"/>
          <w:sz w:val="28"/>
          <w:szCs w:val="28"/>
          <w:lang w:val="en-GB"/>
        </w:rPr>
      </w:pPr>
    </w:p>
    <w:p w:rsidR="31A49C81" w:rsidP="31A49C81" w:rsidRDefault="31A49C81" w14:paraId="4AF3FA36" w14:textId="578D5391">
      <w:pPr>
        <w:pStyle w:val="Normal"/>
        <w:ind w:left="0"/>
        <w:rPr>
          <w:rFonts w:ascii="Arial" w:hAnsi="Arial" w:eastAsia="Arial" w:cs="Arial"/>
          <w:noProof w:val="0"/>
          <w:sz w:val="28"/>
          <w:szCs w:val="28"/>
          <w:lang w:val="en-GB"/>
        </w:rPr>
      </w:pPr>
    </w:p>
    <w:p w:rsidR="31A49C81" w:rsidP="31A49C81" w:rsidRDefault="31A49C81" w14:paraId="5A8B3B05" w14:textId="70ECBF0E">
      <w:pPr>
        <w:pStyle w:val="Normal"/>
        <w:ind w:left="0"/>
        <w:rPr>
          <w:rFonts w:ascii="Arial" w:hAnsi="Arial" w:eastAsia="Arial" w:cs="Arial"/>
          <w:noProof w:val="0"/>
          <w:sz w:val="28"/>
          <w:szCs w:val="28"/>
          <w:lang w:val="en-GB"/>
        </w:rPr>
      </w:pPr>
    </w:p>
    <w:p w:rsidR="31A49C81" w:rsidP="31A49C81" w:rsidRDefault="31A49C81" w14:paraId="483362D7" w14:textId="3E86D9D2">
      <w:pPr>
        <w:pStyle w:val="Normal"/>
        <w:ind w:left="0"/>
        <w:rPr>
          <w:rFonts w:ascii="Arial" w:hAnsi="Arial" w:eastAsia="Arial" w:cs="Arial"/>
          <w:noProof w:val="0"/>
          <w:sz w:val="28"/>
          <w:szCs w:val="28"/>
          <w:lang w:val="en-GB"/>
        </w:rPr>
      </w:pPr>
    </w:p>
    <w:p w:rsidR="31A49C81" w:rsidP="31A49C81" w:rsidRDefault="31A49C81" w14:paraId="6E48B2F3" w14:textId="05FFCDAD">
      <w:pPr>
        <w:pStyle w:val="Normal"/>
        <w:ind w:left="0"/>
        <w:rPr>
          <w:rFonts w:ascii="Arial" w:hAnsi="Arial" w:eastAsia="Arial" w:cs="Arial"/>
          <w:noProof w:val="0"/>
          <w:sz w:val="28"/>
          <w:szCs w:val="28"/>
          <w:lang w:val="en-GB"/>
        </w:rPr>
      </w:pPr>
    </w:p>
    <w:p w:rsidR="31A49C81" w:rsidP="31A49C81" w:rsidRDefault="31A49C81" w14:paraId="4B3B9FBF" w14:textId="28C5C77D">
      <w:pPr>
        <w:pStyle w:val="Normal"/>
        <w:ind w:left="0"/>
        <w:rPr>
          <w:rFonts w:ascii="Arial" w:hAnsi="Arial" w:eastAsia="Arial" w:cs="Arial"/>
          <w:noProof w:val="0"/>
          <w:sz w:val="28"/>
          <w:szCs w:val="28"/>
          <w:lang w:val="en-GB"/>
        </w:rPr>
      </w:pPr>
    </w:p>
    <w:p w:rsidR="31A49C81" w:rsidP="31A49C81" w:rsidRDefault="31A49C81" w14:paraId="21AF55CD" w14:textId="18F10EB7">
      <w:pPr>
        <w:pStyle w:val="Normal"/>
        <w:ind w:left="0"/>
        <w:rPr>
          <w:rFonts w:ascii="Arial" w:hAnsi="Arial" w:eastAsia="Arial" w:cs="Arial"/>
          <w:noProof w:val="0"/>
          <w:sz w:val="28"/>
          <w:szCs w:val="28"/>
          <w:lang w:val="en-GB"/>
        </w:rPr>
      </w:pPr>
    </w:p>
    <w:p w:rsidR="31A49C81" w:rsidP="31A49C81" w:rsidRDefault="31A49C81" w14:paraId="5EA8F666" w14:textId="71B1EFFC">
      <w:pPr>
        <w:pStyle w:val="Normal"/>
        <w:ind w:left="0"/>
        <w:rPr>
          <w:rFonts w:ascii="Arial" w:hAnsi="Arial" w:eastAsia="Arial" w:cs="Arial"/>
          <w:noProof w:val="0"/>
          <w:sz w:val="28"/>
          <w:szCs w:val="28"/>
          <w:lang w:val="en-GB"/>
        </w:rPr>
      </w:pPr>
    </w:p>
    <w:p w:rsidR="31A49C81" w:rsidP="31A49C81" w:rsidRDefault="31A49C81" w14:paraId="4BF9C946" w14:textId="07FF8768">
      <w:pPr>
        <w:pStyle w:val="Normal"/>
        <w:ind w:left="0"/>
        <w:rPr>
          <w:rFonts w:ascii="Arial" w:hAnsi="Arial" w:eastAsia="Arial" w:cs="Arial"/>
          <w:noProof w:val="0"/>
          <w:sz w:val="28"/>
          <w:szCs w:val="28"/>
          <w:lang w:val="en-GB"/>
        </w:rPr>
      </w:pPr>
    </w:p>
    <w:p w:rsidR="31A49C81" w:rsidP="31A49C81" w:rsidRDefault="31A49C81" w14:paraId="62A5976A" w14:textId="71F14DF9">
      <w:pPr>
        <w:pStyle w:val="Normal"/>
        <w:ind w:left="0"/>
        <w:rPr>
          <w:rFonts w:ascii="Arial" w:hAnsi="Arial" w:eastAsia="Arial" w:cs="Arial"/>
          <w:noProof w:val="0"/>
          <w:sz w:val="28"/>
          <w:szCs w:val="28"/>
          <w:lang w:val="en-GB"/>
        </w:rPr>
      </w:pPr>
    </w:p>
    <w:p w:rsidR="31A49C81" w:rsidP="31A49C81" w:rsidRDefault="31A49C81" w14:paraId="1ECBC991" w14:textId="64E7F5C5">
      <w:pPr>
        <w:pStyle w:val="Normal"/>
        <w:ind w:left="0"/>
        <w:rPr>
          <w:rFonts w:ascii="Arial" w:hAnsi="Arial" w:eastAsia="Arial" w:cs="Arial"/>
          <w:noProof w:val="0"/>
          <w:sz w:val="28"/>
          <w:szCs w:val="28"/>
          <w:lang w:val="en-GB"/>
        </w:rPr>
      </w:pPr>
    </w:p>
    <w:p w:rsidR="31A49C81" w:rsidP="31A49C81" w:rsidRDefault="31A49C81" w14:paraId="74B9FE9B" w14:textId="5C76F37E">
      <w:pPr>
        <w:pStyle w:val="Normal"/>
        <w:ind w:left="0"/>
        <w:rPr>
          <w:rFonts w:ascii="Arial" w:hAnsi="Arial" w:eastAsia="Arial" w:cs="Arial"/>
          <w:noProof w:val="0"/>
          <w:sz w:val="28"/>
          <w:szCs w:val="28"/>
          <w:lang w:val="en-GB"/>
        </w:rPr>
      </w:pPr>
    </w:p>
    <w:p w:rsidR="31A49C81" w:rsidP="31A49C81" w:rsidRDefault="31A49C81" w14:paraId="0CE9293C" w14:textId="4C43C80D">
      <w:pPr>
        <w:pStyle w:val="Normal"/>
        <w:ind w:left="0"/>
        <w:rPr>
          <w:rFonts w:ascii="Arial" w:hAnsi="Arial" w:eastAsia="Arial" w:cs="Arial"/>
          <w:noProof w:val="0"/>
          <w:sz w:val="28"/>
          <w:szCs w:val="28"/>
          <w:lang w:val="en-GB"/>
        </w:rPr>
      </w:pPr>
    </w:p>
    <w:p w:rsidR="31A49C81" w:rsidP="31A49C81" w:rsidRDefault="31A49C81" w14:paraId="4108B950" w14:textId="5C475B79">
      <w:pPr>
        <w:pStyle w:val="Normal"/>
        <w:ind w:left="0"/>
        <w:rPr>
          <w:rFonts w:ascii="Arial" w:hAnsi="Arial" w:eastAsia="Arial" w:cs="Arial"/>
          <w:noProof w:val="0"/>
          <w:sz w:val="28"/>
          <w:szCs w:val="28"/>
          <w:lang w:val="en-GB"/>
        </w:rPr>
      </w:pPr>
    </w:p>
    <w:p w:rsidR="31A49C81" w:rsidP="31A49C81" w:rsidRDefault="31A49C81" w14:paraId="47400328" w14:textId="25831948">
      <w:pPr>
        <w:pStyle w:val="Normal"/>
        <w:ind w:left="0"/>
        <w:rPr>
          <w:rFonts w:ascii="Arial" w:hAnsi="Arial" w:eastAsia="Arial" w:cs="Arial"/>
          <w:noProof w:val="0"/>
          <w:sz w:val="28"/>
          <w:szCs w:val="28"/>
          <w:lang w:val="en-GB"/>
        </w:rPr>
      </w:pPr>
    </w:p>
    <w:p w:rsidR="31A49C81" w:rsidP="31A49C81" w:rsidRDefault="31A49C81" w14:paraId="43195903" w14:textId="118D8EAE">
      <w:pPr>
        <w:pStyle w:val="Normal"/>
        <w:ind w:left="0"/>
        <w:rPr>
          <w:rFonts w:ascii="Arial" w:hAnsi="Arial" w:eastAsia="Arial" w:cs="Arial"/>
          <w:noProof w:val="0"/>
          <w:sz w:val="28"/>
          <w:szCs w:val="28"/>
          <w:lang w:val="en-GB"/>
        </w:rPr>
      </w:pPr>
    </w:p>
    <w:p w:rsidR="31A49C81" w:rsidP="31A49C81" w:rsidRDefault="31A49C81" w14:paraId="2FC12F1C" w14:textId="42D685B7">
      <w:pPr>
        <w:pStyle w:val="Normal"/>
        <w:ind w:left="0"/>
        <w:rPr>
          <w:rFonts w:ascii="Arial" w:hAnsi="Arial" w:eastAsia="Arial" w:cs="Arial"/>
          <w:noProof w:val="0"/>
          <w:sz w:val="28"/>
          <w:szCs w:val="28"/>
          <w:lang w:val="en-GB"/>
        </w:rPr>
      </w:pPr>
    </w:p>
    <w:p w:rsidR="31A49C81" w:rsidP="31A49C81" w:rsidRDefault="31A49C81" w14:paraId="384F8483" w14:textId="78852147">
      <w:pPr>
        <w:pStyle w:val="Normal"/>
        <w:ind w:left="0"/>
        <w:rPr>
          <w:rFonts w:ascii="Arial" w:hAnsi="Arial" w:eastAsia="Arial" w:cs="Arial"/>
          <w:noProof w:val="0"/>
          <w:sz w:val="28"/>
          <w:szCs w:val="28"/>
          <w:lang w:val="en-GB"/>
        </w:rPr>
      </w:pPr>
    </w:p>
    <w:p w:rsidR="31A49C81" w:rsidP="31A49C81" w:rsidRDefault="31A49C81" w14:paraId="569CB751" w14:textId="747323F9">
      <w:pPr>
        <w:pStyle w:val="Normal"/>
        <w:ind w:left="0"/>
        <w:rPr>
          <w:rFonts w:ascii="Arial" w:hAnsi="Arial" w:eastAsia="Arial" w:cs="Arial"/>
          <w:noProof w:val="0"/>
          <w:sz w:val="28"/>
          <w:szCs w:val="28"/>
          <w:lang w:val="en-GB"/>
        </w:rPr>
      </w:pPr>
    </w:p>
    <w:p w:rsidR="31A49C81" w:rsidP="31A49C81" w:rsidRDefault="31A49C81" w14:paraId="16F83DDC" w14:textId="777DF399">
      <w:pPr>
        <w:pStyle w:val="Normal"/>
        <w:ind w:left="0"/>
        <w:rPr>
          <w:rFonts w:ascii="Arial" w:hAnsi="Arial" w:eastAsia="Arial" w:cs="Arial"/>
          <w:noProof w:val="0"/>
          <w:sz w:val="28"/>
          <w:szCs w:val="28"/>
          <w:lang w:val="en-GB"/>
        </w:rPr>
      </w:pPr>
    </w:p>
    <w:p w:rsidR="31A49C81" w:rsidP="31A49C81" w:rsidRDefault="31A49C81" w14:paraId="4F53F60D" w14:textId="34F6B42C">
      <w:pPr>
        <w:pStyle w:val="Normal"/>
        <w:ind w:left="0"/>
        <w:rPr>
          <w:rFonts w:ascii="Arial" w:hAnsi="Arial" w:eastAsia="Arial" w:cs="Arial"/>
          <w:noProof w:val="0"/>
          <w:sz w:val="28"/>
          <w:szCs w:val="28"/>
          <w:lang w:val="en-GB"/>
        </w:rPr>
      </w:pPr>
    </w:p>
    <w:p w:rsidR="31A49C81" w:rsidP="31A49C81" w:rsidRDefault="31A49C81" w14:paraId="2BD7730F" w14:textId="6AE8B49C">
      <w:pPr>
        <w:pStyle w:val="Normal"/>
        <w:ind w:left="0"/>
        <w:rPr>
          <w:rFonts w:ascii="Arial" w:hAnsi="Arial" w:eastAsia="Arial" w:cs="Arial"/>
          <w:noProof w:val="0"/>
          <w:sz w:val="28"/>
          <w:szCs w:val="28"/>
          <w:lang w:val="en-GB"/>
        </w:rPr>
      </w:pPr>
    </w:p>
    <w:p w:rsidR="31A49C81" w:rsidP="31A49C81" w:rsidRDefault="31A49C81" w14:paraId="3E95121D" w14:textId="667CD16F">
      <w:pPr>
        <w:pStyle w:val="Normal"/>
        <w:ind w:left="0"/>
        <w:rPr>
          <w:rFonts w:ascii="Arial" w:hAnsi="Arial" w:eastAsia="Arial" w:cs="Arial"/>
          <w:noProof w:val="0"/>
          <w:sz w:val="28"/>
          <w:szCs w:val="28"/>
          <w:lang w:val="en-GB"/>
        </w:rPr>
      </w:pPr>
    </w:p>
    <w:p w:rsidR="31A49C81" w:rsidP="31A49C81" w:rsidRDefault="31A49C81" w14:paraId="2A6B91C4" w14:textId="0ECC123D">
      <w:pPr>
        <w:pStyle w:val="Normal"/>
        <w:ind w:left="0"/>
        <w:rPr>
          <w:rFonts w:ascii="Arial" w:hAnsi="Arial" w:eastAsia="Arial" w:cs="Arial"/>
          <w:noProof w:val="0"/>
          <w:sz w:val="28"/>
          <w:szCs w:val="28"/>
          <w:lang w:val="en-GB"/>
        </w:rPr>
      </w:pPr>
    </w:p>
    <w:p w:rsidR="31A49C81" w:rsidP="31A49C81" w:rsidRDefault="31A49C81" w14:paraId="1DF41F68" w14:textId="32DEDBDF">
      <w:pPr>
        <w:pStyle w:val="Normal"/>
        <w:ind w:left="0"/>
        <w:rPr>
          <w:rFonts w:ascii="Arial" w:hAnsi="Arial" w:eastAsia="Arial" w:cs="Arial"/>
          <w:noProof w:val="0"/>
          <w:sz w:val="28"/>
          <w:szCs w:val="28"/>
          <w:lang w:val="en-GB"/>
        </w:rPr>
      </w:pPr>
    </w:p>
    <w:p w:rsidR="31A49C81" w:rsidP="31A49C81" w:rsidRDefault="31A49C81" w14:paraId="3D8B75BE" w14:textId="31D2B704">
      <w:pPr>
        <w:pStyle w:val="Normal"/>
        <w:ind w:left="0"/>
        <w:rPr>
          <w:rFonts w:ascii="Arial" w:hAnsi="Arial" w:eastAsia="Arial" w:cs="Arial"/>
          <w:noProof w:val="0"/>
          <w:sz w:val="28"/>
          <w:szCs w:val="28"/>
          <w:lang w:val="en-GB"/>
        </w:rPr>
      </w:pPr>
    </w:p>
    <w:p w:rsidR="31A49C81" w:rsidP="31A49C81" w:rsidRDefault="31A49C81" w14:paraId="769D0522" w14:textId="63EFEC1E">
      <w:pPr>
        <w:pStyle w:val="Normal"/>
        <w:ind w:left="0"/>
        <w:rPr>
          <w:rFonts w:ascii="Arial" w:hAnsi="Arial" w:eastAsia="Arial" w:cs="Arial"/>
          <w:noProof w:val="0"/>
          <w:sz w:val="28"/>
          <w:szCs w:val="28"/>
          <w:lang w:val="en-GB"/>
        </w:rPr>
      </w:pPr>
    </w:p>
    <w:p w:rsidR="31A49C81" w:rsidP="31A49C81" w:rsidRDefault="31A49C81" w14:paraId="2922F8FD" w14:textId="22093371">
      <w:pPr>
        <w:pStyle w:val="Normal"/>
        <w:ind w:left="0"/>
        <w:rPr>
          <w:rFonts w:ascii="Arial" w:hAnsi="Arial" w:eastAsia="Arial" w:cs="Arial"/>
          <w:noProof w:val="0"/>
          <w:sz w:val="28"/>
          <w:szCs w:val="28"/>
          <w:lang w:val="en-GB"/>
        </w:rPr>
      </w:pPr>
    </w:p>
    <w:p w:rsidR="31A49C81" w:rsidP="31A49C81" w:rsidRDefault="31A49C81" w14:paraId="5C3F72F3" w14:textId="242FF5A0">
      <w:pPr>
        <w:pStyle w:val="Normal"/>
        <w:ind w:left="0"/>
        <w:rPr>
          <w:rFonts w:ascii="Arial" w:hAnsi="Arial" w:eastAsia="Arial" w:cs="Arial"/>
          <w:noProof w:val="0"/>
          <w:sz w:val="28"/>
          <w:szCs w:val="28"/>
          <w:lang w:val="en-GB"/>
        </w:rPr>
      </w:pPr>
    </w:p>
    <w:p w:rsidR="31A49C81" w:rsidP="31A49C81" w:rsidRDefault="31A49C81" w14:paraId="63C71F6E" w14:textId="07334B09">
      <w:pPr>
        <w:pStyle w:val="Normal"/>
        <w:ind w:left="0"/>
        <w:rPr>
          <w:rFonts w:ascii="Arial" w:hAnsi="Arial" w:eastAsia="Arial" w:cs="Arial"/>
          <w:noProof w:val="0"/>
          <w:sz w:val="28"/>
          <w:szCs w:val="28"/>
          <w:lang w:val="en-GB"/>
        </w:rPr>
      </w:pPr>
    </w:p>
    <w:p w:rsidR="31A49C81" w:rsidP="31A49C81" w:rsidRDefault="31A49C81" w14:paraId="73FE3933" w14:textId="1DE50CCE">
      <w:pPr>
        <w:pStyle w:val="Normal"/>
        <w:ind w:left="0"/>
        <w:rPr>
          <w:rFonts w:ascii="Arial" w:hAnsi="Arial" w:eastAsia="Arial" w:cs="Arial"/>
          <w:noProof w:val="0"/>
          <w:sz w:val="28"/>
          <w:szCs w:val="28"/>
          <w:lang w:val="en-GB"/>
        </w:rPr>
      </w:pPr>
    </w:p>
    <w:p w:rsidR="31A49C81" w:rsidP="31A49C81" w:rsidRDefault="31A49C81" w14:paraId="4E78B8BF" w14:textId="799C20CF">
      <w:pPr>
        <w:pStyle w:val="Normal"/>
        <w:ind w:left="0"/>
        <w:rPr>
          <w:rFonts w:ascii="Arial" w:hAnsi="Arial" w:eastAsia="Arial" w:cs="Arial"/>
          <w:noProof w:val="0"/>
          <w:sz w:val="28"/>
          <w:szCs w:val="28"/>
          <w:lang w:val="en-GB"/>
        </w:rPr>
      </w:pPr>
    </w:p>
    <w:p w:rsidR="0F88A460" w:rsidP="0F88A460" w:rsidRDefault="0F88A460" w14:paraId="7A9DF269" w14:textId="1A2969AD">
      <w:pPr>
        <w:pStyle w:val="Normal"/>
      </w:pPr>
    </w:p>
    <w:p w:rsidR="31A49C81" w:rsidP="31A49C81" w:rsidRDefault="31A49C81" w14:paraId="340E369C" w14:textId="7E81C47F">
      <w:pPr>
        <w:pStyle w:val="Normal"/>
      </w:pPr>
    </w:p>
    <w:p w:rsidR="31A49C81" w:rsidP="31A49C81" w:rsidRDefault="31A49C81" w14:paraId="515458CF" w14:textId="02652CFF">
      <w:pPr>
        <w:pStyle w:val="Normal"/>
      </w:pPr>
    </w:p>
    <w:p w:rsidR="31A49C81" w:rsidP="31A49C81" w:rsidRDefault="31A49C81" w14:paraId="45058CD9" w14:textId="34968E4D">
      <w:pPr>
        <w:pStyle w:val="Normal"/>
      </w:pPr>
    </w:p>
    <w:p w:rsidR="31A49C81" w:rsidP="31A49C81" w:rsidRDefault="31A49C81" w14:paraId="684D580F" w14:textId="7225FEC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F6D8F45"/>
  <w15:docId w15:val="{ec66ecb4-0af1-4975-b1c6-cf649fb9affc}"/>
  <w:rsids>
    <w:rsidRoot w:val="2F6D8F45"/>
    <w:rsid w:val="0CFEA016"/>
    <w:rsid w:val="0F88A460"/>
    <w:rsid w:val="2B7E8FC4"/>
    <w:rsid w:val="2F6D8F45"/>
    <w:rsid w:val="31A49C81"/>
    <w:rsid w:val="3337A56B"/>
    <w:rsid w:val="57FDCEC3"/>
    <w:rsid w:val="717CA86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ccfd28da40c42d7" /><Relationship Type="http://schemas.openxmlformats.org/officeDocument/2006/relationships/hyperlink" Target="https://www.ox.ac.uk/students/academic/guidance/skills/plagiarism?wssl=1" TargetMode="External" Id="R9f4b636962eb4709" /><Relationship Type="http://schemas.openxmlformats.org/officeDocument/2006/relationships/hyperlink" Target="https://moodle.uwtsd.ac.uk/pluginfile.php/191875/mod_resource/content/1/Harvard-eng.PDF" TargetMode="External" Id="R9a8f8d53ad1d405f" /><Relationship Type="http://schemas.openxmlformats.org/officeDocument/2006/relationships/hyperlink" Target="https://www.theguardian.com/education/2013/may/13/should-university-students-use-wikipedia" TargetMode="External" Id="R09ae9e60e3c14700" /><Relationship Type="http://schemas.openxmlformats.org/officeDocument/2006/relationships/hyperlink" Target="https://moodle.uwtsd.ac.uk/pluginfile.php/191875/mod_resource/content/1/Harvard-eng.PDF" TargetMode="External" Id="Rd91637ed278843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Bethanney Phillips (1801687)</dc:creator>
  <keywords/>
  <dc:description/>
  <lastModifiedBy>Bethanney Phillips (1801687)</lastModifiedBy>
  <revision>8</revision>
  <dcterms:created xsi:type="dcterms:W3CDTF">2018-11-20T11:34:23.3483155Z</dcterms:created>
  <dcterms:modified xsi:type="dcterms:W3CDTF">2018-12-03T21:14:58.3805981Z</dcterms:modified>
</coreProperties>
</file>