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78682A" w14:textId="33122268" w:rsidR="001C1DD7" w:rsidRDefault="00977953" w:rsidP="00EC261E">
      <w:pPr>
        <w:jc w:val="both"/>
        <w:rPr>
          <w:rFonts w:ascii="Times New Roman" w:hAnsi="Times New Roman" w:cs="Times New Roman"/>
          <w:b/>
          <w:bCs/>
          <w:sz w:val="24"/>
          <w:szCs w:val="24"/>
          <w:u w:val="single"/>
        </w:rPr>
      </w:pPr>
      <w:r>
        <w:rPr>
          <w:rFonts w:ascii="Times New Roman" w:hAnsi="Times New Roman" w:cs="Times New Roman"/>
          <w:b/>
          <w:bCs/>
          <w:noProof/>
          <w:sz w:val="24"/>
          <w:szCs w:val="24"/>
          <w:u w:val="single"/>
        </w:rPr>
        <w:drawing>
          <wp:inline distT="0" distB="0" distL="0" distR="0" wp14:anchorId="05EFAAC5" wp14:editId="151072D5">
            <wp:extent cx="5980430" cy="1762125"/>
            <wp:effectExtent l="0" t="0" r="127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80430" cy="1762125"/>
                    </a:xfrm>
                    <a:prstGeom prst="rect">
                      <a:avLst/>
                    </a:prstGeom>
                    <a:noFill/>
                  </pic:spPr>
                </pic:pic>
              </a:graphicData>
            </a:graphic>
          </wp:inline>
        </w:drawing>
      </w:r>
    </w:p>
    <w:p w14:paraId="4F5C51AB" w14:textId="77777777" w:rsidR="001C1DD7" w:rsidRDefault="001C1DD7" w:rsidP="00EC261E">
      <w:pPr>
        <w:jc w:val="both"/>
        <w:rPr>
          <w:rFonts w:ascii="Times New Roman" w:hAnsi="Times New Roman" w:cs="Times New Roman"/>
          <w:b/>
          <w:bCs/>
          <w:sz w:val="24"/>
          <w:szCs w:val="24"/>
          <w:u w:val="single"/>
        </w:rPr>
      </w:pPr>
    </w:p>
    <w:p w14:paraId="16C8C1C1" w14:textId="691EC8BC" w:rsidR="001C1DD7" w:rsidRDefault="001C1DD7" w:rsidP="00EC261E">
      <w:pPr>
        <w:jc w:val="both"/>
        <w:rPr>
          <w:rFonts w:ascii="Times New Roman" w:hAnsi="Times New Roman" w:cs="Times New Roman"/>
          <w:b/>
          <w:bCs/>
          <w:sz w:val="24"/>
          <w:szCs w:val="24"/>
          <w:u w:val="single"/>
        </w:rPr>
      </w:pPr>
    </w:p>
    <w:p w14:paraId="5D07BF25" w14:textId="3EE31850" w:rsidR="00CA03A0" w:rsidRDefault="00CA03A0" w:rsidP="00EC261E">
      <w:pPr>
        <w:jc w:val="both"/>
        <w:rPr>
          <w:rFonts w:ascii="Times New Roman" w:hAnsi="Times New Roman" w:cs="Times New Roman"/>
          <w:b/>
          <w:bCs/>
          <w:sz w:val="24"/>
          <w:szCs w:val="24"/>
          <w:u w:val="single"/>
        </w:rPr>
      </w:pPr>
    </w:p>
    <w:p w14:paraId="2928871C" w14:textId="77777777" w:rsidR="00CA03A0" w:rsidRDefault="00CA03A0" w:rsidP="00EC261E">
      <w:pPr>
        <w:jc w:val="both"/>
        <w:rPr>
          <w:rFonts w:ascii="Times New Roman" w:hAnsi="Times New Roman" w:cs="Times New Roman"/>
          <w:b/>
          <w:bCs/>
          <w:sz w:val="24"/>
          <w:szCs w:val="24"/>
          <w:u w:val="single"/>
        </w:rPr>
      </w:pPr>
    </w:p>
    <w:p w14:paraId="41D30930" w14:textId="5E1523C7" w:rsidR="001C1DD7" w:rsidRDefault="00CA03A0" w:rsidP="00EC261E">
      <w:pPr>
        <w:jc w:val="both"/>
        <w:rPr>
          <w:rFonts w:ascii="Times New Roman" w:hAnsi="Times New Roman" w:cs="Times New Roman"/>
          <w:b/>
          <w:bCs/>
          <w:sz w:val="24"/>
          <w:szCs w:val="24"/>
          <w:u w:val="single"/>
        </w:rPr>
      </w:pPr>
      <w:r>
        <w:rPr>
          <w:rFonts w:ascii="Times New Roman" w:hAnsi="Times New Roman" w:cs="Times New Roman"/>
          <w:b/>
          <w:bCs/>
          <w:noProof/>
          <w:sz w:val="24"/>
          <w:szCs w:val="24"/>
          <w:u w:val="single"/>
        </w:rPr>
        <w:drawing>
          <wp:inline distT="0" distB="0" distL="0" distR="0" wp14:anchorId="6CEB469D" wp14:editId="0545B3F3">
            <wp:extent cx="6181725" cy="184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81725" cy="18415"/>
                    </a:xfrm>
                    <a:prstGeom prst="rect">
                      <a:avLst/>
                    </a:prstGeom>
                    <a:noFill/>
                  </pic:spPr>
                </pic:pic>
              </a:graphicData>
            </a:graphic>
          </wp:inline>
        </w:drawing>
      </w:r>
    </w:p>
    <w:p w14:paraId="1FDC9402" w14:textId="77777777" w:rsidR="001C1DD7" w:rsidRDefault="001C1DD7" w:rsidP="00EC261E">
      <w:pPr>
        <w:jc w:val="both"/>
        <w:rPr>
          <w:rFonts w:ascii="Times New Roman" w:hAnsi="Times New Roman" w:cs="Times New Roman"/>
          <w:b/>
          <w:bCs/>
          <w:sz w:val="24"/>
          <w:szCs w:val="24"/>
          <w:u w:val="single"/>
        </w:rPr>
      </w:pPr>
    </w:p>
    <w:p w14:paraId="290D905D" w14:textId="6C0A7377" w:rsidR="001C1DD7" w:rsidRDefault="001C1DD7" w:rsidP="00EC261E">
      <w:pPr>
        <w:jc w:val="both"/>
        <w:rPr>
          <w:rFonts w:ascii="Times New Roman" w:hAnsi="Times New Roman" w:cs="Times New Roman"/>
          <w:b/>
          <w:bCs/>
          <w:sz w:val="24"/>
          <w:szCs w:val="24"/>
          <w:u w:val="single"/>
        </w:rPr>
      </w:pPr>
    </w:p>
    <w:p w14:paraId="67FC84D4" w14:textId="5D80A8BB" w:rsidR="00CA03A0" w:rsidRDefault="00CA03A0" w:rsidP="00EC261E">
      <w:pPr>
        <w:jc w:val="both"/>
        <w:rPr>
          <w:rFonts w:ascii="Times New Roman" w:hAnsi="Times New Roman" w:cs="Times New Roman"/>
          <w:b/>
          <w:bCs/>
          <w:sz w:val="24"/>
          <w:szCs w:val="24"/>
          <w:u w:val="single"/>
        </w:rPr>
      </w:pPr>
    </w:p>
    <w:p w14:paraId="2BD60778" w14:textId="6B22AB3C" w:rsidR="00CA03A0" w:rsidRDefault="00CA03A0" w:rsidP="00CA03A0">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HILTON - </w:t>
      </w:r>
      <w:r w:rsidR="00A43DD2">
        <w:rPr>
          <w:rFonts w:ascii="Times New Roman" w:hAnsi="Times New Roman" w:cs="Times New Roman"/>
          <w:b/>
          <w:bCs/>
          <w:sz w:val="24"/>
          <w:szCs w:val="24"/>
          <w:u w:val="single"/>
        </w:rPr>
        <w:t>REPORT</w:t>
      </w:r>
    </w:p>
    <w:p w14:paraId="2DF7AD16" w14:textId="11B7F83E" w:rsidR="00CA03A0" w:rsidRDefault="00CA03A0" w:rsidP="00EC261E">
      <w:pPr>
        <w:jc w:val="both"/>
        <w:rPr>
          <w:rFonts w:ascii="Times New Roman" w:hAnsi="Times New Roman" w:cs="Times New Roman"/>
          <w:b/>
          <w:bCs/>
          <w:sz w:val="24"/>
          <w:szCs w:val="24"/>
          <w:u w:val="single"/>
        </w:rPr>
      </w:pPr>
    </w:p>
    <w:p w14:paraId="59BB0E6E" w14:textId="78257CBB" w:rsidR="00CA03A0" w:rsidRDefault="00CA03A0" w:rsidP="00EC261E">
      <w:pPr>
        <w:jc w:val="both"/>
        <w:rPr>
          <w:rFonts w:ascii="Times New Roman" w:hAnsi="Times New Roman" w:cs="Times New Roman"/>
          <w:b/>
          <w:bCs/>
          <w:sz w:val="24"/>
          <w:szCs w:val="24"/>
          <w:u w:val="single"/>
        </w:rPr>
      </w:pPr>
    </w:p>
    <w:p w14:paraId="512F0BEB" w14:textId="1699A190" w:rsidR="00CA03A0" w:rsidRDefault="00CA03A0" w:rsidP="00EC261E">
      <w:pPr>
        <w:jc w:val="both"/>
        <w:rPr>
          <w:rFonts w:ascii="Times New Roman" w:hAnsi="Times New Roman" w:cs="Times New Roman"/>
          <w:b/>
          <w:bCs/>
          <w:sz w:val="24"/>
          <w:szCs w:val="24"/>
          <w:u w:val="single"/>
        </w:rPr>
      </w:pPr>
      <w:r>
        <w:rPr>
          <w:rFonts w:ascii="Times New Roman" w:hAnsi="Times New Roman" w:cs="Times New Roman"/>
          <w:b/>
          <w:bCs/>
          <w:noProof/>
          <w:sz w:val="24"/>
          <w:szCs w:val="24"/>
          <w:u w:val="single"/>
        </w:rPr>
        <w:drawing>
          <wp:inline distT="0" distB="0" distL="0" distR="0" wp14:anchorId="4A764C6E" wp14:editId="16F3809C">
            <wp:extent cx="6181725" cy="184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81725" cy="18415"/>
                    </a:xfrm>
                    <a:prstGeom prst="rect">
                      <a:avLst/>
                    </a:prstGeom>
                    <a:noFill/>
                  </pic:spPr>
                </pic:pic>
              </a:graphicData>
            </a:graphic>
          </wp:inline>
        </w:drawing>
      </w:r>
    </w:p>
    <w:p w14:paraId="185092FA" w14:textId="77777777" w:rsidR="001C1DD7" w:rsidRDefault="001C1DD7" w:rsidP="00EC261E">
      <w:pPr>
        <w:jc w:val="both"/>
        <w:rPr>
          <w:rFonts w:ascii="Times New Roman" w:hAnsi="Times New Roman" w:cs="Times New Roman"/>
          <w:b/>
          <w:bCs/>
          <w:sz w:val="24"/>
          <w:szCs w:val="24"/>
          <w:u w:val="single"/>
        </w:rPr>
      </w:pPr>
    </w:p>
    <w:p w14:paraId="73712D0D" w14:textId="06E4D57C" w:rsidR="001C1DD7" w:rsidRDefault="00A43DD2" w:rsidP="00EC261E">
      <w:pPr>
        <w:jc w:val="both"/>
        <w:rPr>
          <w:rFonts w:ascii="Times New Roman" w:hAnsi="Times New Roman" w:cs="Times New Roman"/>
          <w:i/>
          <w:iCs/>
          <w:sz w:val="24"/>
          <w:szCs w:val="24"/>
        </w:rPr>
      </w:pPr>
      <w:r>
        <w:rPr>
          <w:rFonts w:ascii="Times New Roman" w:hAnsi="Times New Roman" w:cs="Times New Roman"/>
          <w:i/>
          <w:iCs/>
          <w:sz w:val="24"/>
          <w:szCs w:val="24"/>
        </w:rPr>
        <w:t xml:space="preserve">STUDENT NAME:             </w:t>
      </w:r>
      <w:r>
        <w:rPr>
          <w:rFonts w:ascii="Times New Roman" w:hAnsi="Times New Roman" w:cs="Times New Roman"/>
          <w:i/>
          <w:iCs/>
          <w:sz w:val="24"/>
          <w:szCs w:val="24"/>
        </w:rPr>
        <w:tab/>
        <w:t xml:space="preserve">                                                                                 LECTURER:                          </w:t>
      </w:r>
    </w:p>
    <w:p w14:paraId="14D0AE2E" w14:textId="3D3588C3" w:rsidR="00A43DD2" w:rsidRPr="00A43DD2" w:rsidRDefault="00A43DD2" w:rsidP="00EC261E">
      <w:pPr>
        <w:jc w:val="both"/>
        <w:rPr>
          <w:rFonts w:ascii="Times New Roman" w:hAnsi="Times New Roman" w:cs="Times New Roman"/>
          <w:sz w:val="24"/>
          <w:szCs w:val="24"/>
        </w:rPr>
      </w:pPr>
      <w:r>
        <w:rPr>
          <w:rFonts w:ascii="Times New Roman" w:hAnsi="Times New Roman" w:cs="Times New Roman"/>
          <w:sz w:val="24"/>
          <w:szCs w:val="24"/>
        </w:rPr>
        <w:t>FAREZ FADZLI BIN TAUFIAK (2118672)                                                          LISA KNIGHT</w:t>
      </w:r>
    </w:p>
    <w:p w14:paraId="684FC681" w14:textId="77777777" w:rsidR="001C1DD7" w:rsidRDefault="001C1DD7" w:rsidP="00EC261E">
      <w:pPr>
        <w:jc w:val="both"/>
        <w:rPr>
          <w:rFonts w:ascii="Times New Roman" w:hAnsi="Times New Roman" w:cs="Times New Roman"/>
          <w:b/>
          <w:bCs/>
          <w:sz w:val="24"/>
          <w:szCs w:val="24"/>
          <w:u w:val="single"/>
        </w:rPr>
      </w:pPr>
    </w:p>
    <w:p w14:paraId="44E6FB42" w14:textId="77777777" w:rsidR="001C1DD7" w:rsidRDefault="001C1DD7" w:rsidP="00EC261E">
      <w:pPr>
        <w:jc w:val="both"/>
        <w:rPr>
          <w:rFonts w:ascii="Times New Roman" w:hAnsi="Times New Roman" w:cs="Times New Roman"/>
          <w:b/>
          <w:bCs/>
          <w:sz w:val="24"/>
          <w:szCs w:val="24"/>
          <w:u w:val="single"/>
        </w:rPr>
      </w:pPr>
    </w:p>
    <w:p w14:paraId="3788C6B6" w14:textId="77777777" w:rsidR="001C1DD7" w:rsidRDefault="001C1DD7" w:rsidP="00EC261E">
      <w:pPr>
        <w:jc w:val="both"/>
        <w:rPr>
          <w:rFonts w:ascii="Times New Roman" w:hAnsi="Times New Roman" w:cs="Times New Roman"/>
          <w:b/>
          <w:bCs/>
          <w:sz w:val="24"/>
          <w:szCs w:val="24"/>
          <w:u w:val="single"/>
        </w:rPr>
      </w:pPr>
    </w:p>
    <w:p w14:paraId="3B5AC867" w14:textId="522999F5" w:rsidR="001C1DD7" w:rsidRPr="00F21038" w:rsidRDefault="00F21038" w:rsidP="00A43DD2">
      <w:pPr>
        <w:jc w:val="center"/>
        <w:rPr>
          <w:rFonts w:ascii="Times New Roman" w:hAnsi="Times New Roman" w:cs="Times New Roman"/>
          <w:sz w:val="24"/>
          <w:szCs w:val="24"/>
        </w:rPr>
      </w:pPr>
      <w:r w:rsidRPr="00F21038">
        <w:rPr>
          <w:rFonts w:ascii="Times New Roman" w:hAnsi="Times New Roman" w:cs="Times New Roman"/>
          <w:sz w:val="24"/>
          <w:szCs w:val="24"/>
        </w:rPr>
        <w:t>MAY 9</w:t>
      </w:r>
      <w:r w:rsidRPr="00F21038">
        <w:rPr>
          <w:rFonts w:ascii="Times New Roman" w:hAnsi="Times New Roman" w:cs="Times New Roman"/>
          <w:sz w:val="24"/>
          <w:szCs w:val="24"/>
          <w:vertAlign w:val="superscript"/>
        </w:rPr>
        <w:t>TH</w:t>
      </w:r>
      <w:r w:rsidRPr="00F21038">
        <w:rPr>
          <w:rFonts w:ascii="Times New Roman" w:hAnsi="Times New Roman" w:cs="Times New Roman"/>
          <w:sz w:val="24"/>
          <w:szCs w:val="24"/>
        </w:rPr>
        <w:t xml:space="preserve"> 2022</w:t>
      </w:r>
    </w:p>
    <w:p w14:paraId="7CAF9ED7" w14:textId="77777777" w:rsidR="001C1DD7" w:rsidRDefault="001C1DD7" w:rsidP="00EC261E">
      <w:pPr>
        <w:jc w:val="both"/>
        <w:rPr>
          <w:rFonts w:ascii="Times New Roman" w:hAnsi="Times New Roman" w:cs="Times New Roman"/>
          <w:b/>
          <w:bCs/>
          <w:sz w:val="24"/>
          <w:szCs w:val="24"/>
          <w:u w:val="single"/>
        </w:rPr>
      </w:pPr>
    </w:p>
    <w:p w14:paraId="1CF535C3" w14:textId="77777777" w:rsidR="001C1DD7" w:rsidRDefault="001C1DD7" w:rsidP="00EC261E">
      <w:pPr>
        <w:jc w:val="both"/>
        <w:rPr>
          <w:rFonts w:ascii="Times New Roman" w:hAnsi="Times New Roman" w:cs="Times New Roman"/>
          <w:b/>
          <w:bCs/>
          <w:sz w:val="24"/>
          <w:szCs w:val="24"/>
          <w:u w:val="single"/>
        </w:rPr>
      </w:pPr>
    </w:p>
    <w:p w14:paraId="06C61744" w14:textId="77777777" w:rsidR="001C1DD7" w:rsidRDefault="001C1DD7" w:rsidP="00EC261E">
      <w:pPr>
        <w:jc w:val="both"/>
        <w:rPr>
          <w:rFonts w:ascii="Times New Roman" w:hAnsi="Times New Roman" w:cs="Times New Roman"/>
          <w:b/>
          <w:bCs/>
          <w:sz w:val="24"/>
          <w:szCs w:val="24"/>
          <w:u w:val="single"/>
        </w:rPr>
      </w:pPr>
    </w:p>
    <w:p w14:paraId="14493C28" w14:textId="77777777" w:rsidR="001C1DD7" w:rsidRDefault="001C1DD7" w:rsidP="00EC261E">
      <w:pPr>
        <w:jc w:val="both"/>
        <w:rPr>
          <w:rFonts w:ascii="Times New Roman" w:hAnsi="Times New Roman" w:cs="Times New Roman"/>
          <w:b/>
          <w:bCs/>
          <w:sz w:val="24"/>
          <w:szCs w:val="24"/>
          <w:u w:val="single"/>
        </w:rPr>
      </w:pPr>
    </w:p>
    <w:p w14:paraId="6BF31271" w14:textId="77777777" w:rsidR="001C1DD7" w:rsidRDefault="001C1DD7" w:rsidP="00EC261E">
      <w:pPr>
        <w:jc w:val="both"/>
        <w:rPr>
          <w:rFonts w:ascii="Times New Roman" w:hAnsi="Times New Roman" w:cs="Times New Roman"/>
          <w:b/>
          <w:bCs/>
          <w:sz w:val="24"/>
          <w:szCs w:val="24"/>
          <w:u w:val="single"/>
        </w:rPr>
      </w:pPr>
    </w:p>
    <w:p w14:paraId="14348091" w14:textId="7B40470F" w:rsidR="00C22CED" w:rsidRDefault="00C22CED" w:rsidP="00EC261E">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EXECUTIVE SUMMARY</w:t>
      </w:r>
    </w:p>
    <w:p w14:paraId="641FA504" w14:textId="691D31AA" w:rsidR="00C22CED" w:rsidRDefault="00C22CED" w:rsidP="00EC261E">
      <w:pPr>
        <w:jc w:val="both"/>
        <w:rPr>
          <w:rFonts w:ascii="Times New Roman" w:hAnsi="Times New Roman" w:cs="Times New Roman"/>
          <w:b/>
          <w:bCs/>
          <w:sz w:val="24"/>
          <w:szCs w:val="24"/>
          <w:u w:val="single"/>
        </w:rPr>
      </w:pPr>
    </w:p>
    <w:p w14:paraId="20073308" w14:textId="0C70D41B" w:rsidR="009B3F4B" w:rsidRPr="009B3F4B" w:rsidRDefault="009B3F4B" w:rsidP="00B90790">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report is to analyse the </w:t>
      </w:r>
      <w:r w:rsidR="00851950">
        <w:rPr>
          <w:rFonts w:ascii="Times New Roman" w:hAnsi="Times New Roman" w:cs="Times New Roman"/>
          <w:sz w:val="24"/>
          <w:szCs w:val="24"/>
        </w:rPr>
        <w:t xml:space="preserve">strategy that Hilton Holdings applied to their management </w:t>
      </w:r>
      <w:proofErr w:type="gramStart"/>
      <w:r w:rsidR="00851950">
        <w:rPr>
          <w:rFonts w:ascii="Times New Roman" w:hAnsi="Times New Roman" w:cs="Times New Roman"/>
          <w:sz w:val="24"/>
          <w:szCs w:val="24"/>
        </w:rPr>
        <w:t>in order to</w:t>
      </w:r>
      <w:proofErr w:type="gramEnd"/>
      <w:r w:rsidR="00851950">
        <w:rPr>
          <w:rFonts w:ascii="Times New Roman" w:hAnsi="Times New Roman" w:cs="Times New Roman"/>
          <w:sz w:val="24"/>
          <w:szCs w:val="24"/>
        </w:rPr>
        <w:t xml:space="preserve"> achieve the success and </w:t>
      </w:r>
      <w:r w:rsidR="00B90790">
        <w:rPr>
          <w:rFonts w:ascii="Times New Roman" w:hAnsi="Times New Roman" w:cs="Times New Roman"/>
          <w:sz w:val="24"/>
          <w:szCs w:val="24"/>
        </w:rPr>
        <w:t xml:space="preserve">powered their brand name nowadays. </w:t>
      </w:r>
      <w:r w:rsidR="00E7227B">
        <w:rPr>
          <w:rFonts w:ascii="Times New Roman" w:hAnsi="Times New Roman" w:cs="Times New Roman"/>
          <w:sz w:val="24"/>
          <w:szCs w:val="24"/>
        </w:rPr>
        <w:t xml:space="preserve">The marketing objectives also will be applied in this report to determine the </w:t>
      </w:r>
      <w:r w:rsidR="00D82B5B">
        <w:rPr>
          <w:rFonts w:ascii="Times New Roman" w:hAnsi="Times New Roman" w:cs="Times New Roman"/>
          <w:sz w:val="24"/>
          <w:szCs w:val="24"/>
        </w:rPr>
        <w:t xml:space="preserve">new goals for Hilton as they are still striving to be the best hotel in the industry. </w:t>
      </w:r>
      <w:r w:rsidR="00F00325">
        <w:rPr>
          <w:rFonts w:ascii="Times New Roman" w:hAnsi="Times New Roman" w:cs="Times New Roman"/>
          <w:sz w:val="24"/>
          <w:szCs w:val="24"/>
        </w:rPr>
        <w:t xml:space="preserve">The SOSTAC framework will </w:t>
      </w:r>
      <w:proofErr w:type="gramStart"/>
      <w:r w:rsidR="00F00325">
        <w:rPr>
          <w:rFonts w:ascii="Times New Roman" w:hAnsi="Times New Roman" w:cs="Times New Roman"/>
          <w:sz w:val="24"/>
          <w:szCs w:val="24"/>
        </w:rPr>
        <w:t>also</w:t>
      </w:r>
      <w:proofErr w:type="gramEnd"/>
      <w:r w:rsidR="00F00325">
        <w:rPr>
          <w:rFonts w:ascii="Times New Roman" w:hAnsi="Times New Roman" w:cs="Times New Roman"/>
          <w:sz w:val="24"/>
          <w:szCs w:val="24"/>
        </w:rPr>
        <w:t xml:space="preserve"> useful to analyse the </w:t>
      </w:r>
      <w:r w:rsidR="003F0C00">
        <w:rPr>
          <w:rFonts w:ascii="Times New Roman" w:hAnsi="Times New Roman" w:cs="Times New Roman"/>
          <w:sz w:val="24"/>
          <w:szCs w:val="24"/>
        </w:rPr>
        <w:t>vision and goals of Hilton Holdings in order to be successful.</w:t>
      </w:r>
    </w:p>
    <w:p w14:paraId="7FAB55D3" w14:textId="77777777" w:rsidR="00C22CED" w:rsidRDefault="00C22CED" w:rsidP="00EC261E">
      <w:pPr>
        <w:jc w:val="both"/>
        <w:rPr>
          <w:rFonts w:ascii="Times New Roman" w:hAnsi="Times New Roman" w:cs="Times New Roman"/>
          <w:b/>
          <w:bCs/>
          <w:sz w:val="24"/>
          <w:szCs w:val="24"/>
          <w:u w:val="single"/>
        </w:rPr>
      </w:pPr>
    </w:p>
    <w:p w14:paraId="3444CCF6" w14:textId="77777777" w:rsidR="00C22CED" w:rsidRDefault="00C22CED" w:rsidP="00EC261E">
      <w:pPr>
        <w:jc w:val="both"/>
        <w:rPr>
          <w:rFonts w:ascii="Times New Roman" w:hAnsi="Times New Roman" w:cs="Times New Roman"/>
          <w:b/>
          <w:bCs/>
          <w:sz w:val="24"/>
          <w:szCs w:val="24"/>
          <w:u w:val="single"/>
        </w:rPr>
      </w:pPr>
    </w:p>
    <w:p w14:paraId="61EF17F7" w14:textId="77777777" w:rsidR="00C22CED" w:rsidRDefault="00C22CED" w:rsidP="00EC261E">
      <w:pPr>
        <w:jc w:val="both"/>
        <w:rPr>
          <w:rFonts w:ascii="Times New Roman" w:hAnsi="Times New Roman" w:cs="Times New Roman"/>
          <w:b/>
          <w:bCs/>
          <w:sz w:val="24"/>
          <w:szCs w:val="24"/>
          <w:u w:val="single"/>
        </w:rPr>
      </w:pPr>
    </w:p>
    <w:p w14:paraId="76153B73" w14:textId="77777777" w:rsidR="00C22CED" w:rsidRDefault="00C22CED" w:rsidP="00EC261E">
      <w:pPr>
        <w:jc w:val="both"/>
        <w:rPr>
          <w:rFonts w:ascii="Times New Roman" w:hAnsi="Times New Roman" w:cs="Times New Roman"/>
          <w:b/>
          <w:bCs/>
          <w:sz w:val="24"/>
          <w:szCs w:val="24"/>
          <w:u w:val="single"/>
        </w:rPr>
      </w:pPr>
    </w:p>
    <w:p w14:paraId="56365E74" w14:textId="77777777" w:rsidR="00C22CED" w:rsidRDefault="00C22CED" w:rsidP="00EC261E">
      <w:pPr>
        <w:jc w:val="both"/>
        <w:rPr>
          <w:rFonts w:ascii="Times New Roman" w:hAnsi="Times New Roman" w:cs="Times New Roman"/>
          <w:b/>
          <w:bCs/>
          <w:sz w:val="24"/>
          <w:szCs w:val="24"/>
          <w:u w:val="single"/>
        </w:rPr>
      </w:pPr>
    </w:p>
    <w:p w14:paraId="67EBCD04" w14:textId="77777777" w:rsidR="00C22CED" w:rsidRDefault="00C22CED" w:rsidP="00EC261E">
      <w:pPr>
        <w:jc w:val="both"/>
        <w:rPr>
          <w:rFonts w:ascii="Times New Roman" w:hAnsi="Times New Roman" w:cs="Times New Roman"/>
          <w:b/>
          <w:bCs/>
          <w:sz w:val="24"/>
          <w:szCs w:val="24"/>
          <w:u w:val="single"/>
        </w:rPr>
      </w:pPr>
    </w:p>
    <w:p w14:paraId="150A4B8D" w14:textId="77777777" w:rsidR="00C22CED" w:rsidRDefault="00C22CED" w:rsidP="00EC261E">
      <w:pPr>
        <w:jc w:val="both"/>
        <w:rPr>
          <w:rFonts w:ascii="Times New Roman" w:hAnsi="Times New Roman" w:cs="Times New Roman"/>
          <w:b/>
          <w:bCs/>
          <w:sz w:val="24"/>
          <w:szCs w:val="24"/>
          <w:u w:val="single"/>
        </w:rPr>
      </w:pPr>
    </w:p>
    <w:p w14:paraId="1162F46C" w14:textId="77777777" w:rsidR="00C22CED" w:rsidRDefault="00C22CED" w:rsidP="00EC261E">
      <w:pPr>
        <w:jc w:val="both"/>
        <w:rPr>
          <w:rFonts w:ascii="Times New Roman" w:hAnsi="Times New Roman" w:cs="Times New Roman"/>
          <w:b/>
          <w:bCs/>
          <w:sz w:val="24"/>
          <w:szCs w:val="24"/>
          <w:u w:val="single"/>
        </w:rPr>
      </w:pPr>
    </w:p>
    <w:p w14:paraId="02C7DA99" w14:textId="77777777" w:rsidR="00C22CED" w:rsidRDefault="00C22CED" w:rsidP="00EC261E">
      <w:pPr>
        <w:jc w:val="both"/>
        <w:rPr>
          <w:rFonts w:ascii="Times New Roman" w:hAnsi="Times New Roman" w:cs="Times New Roman"/>
          <w:b/>
          <w:bCs/>
          <w:sz w:val="24"/>
          <w:szCs w:val="24"/>
          <w:u w:val="single"/>
        </w:rPr>
      </w:pPr>
    </w:p>
    <w:p w14:paraId="2263B0E2" w14:textId="77777777" w:rsidR="00C22CED" w:rsidRDefault="00C22CED" w:rsidP="00EC261E">
      <w:pPr>
        <w:jc w:val="both"/>
        <w:rPr>
          <w:rFonts w:ascii="Times New Roman" w:hAnsi="Times New Roman" w:cs="Times New Roman"/>
          <w:b/>
          <w:bCs/>
          <w:sz w:val="24"/>
          <w:szCs w:val="24"/>
          <w:u w:val="single"/>
        </w:rPr>
      </w:pPr>
    </w:p>
    <w:p w14:paraId="5113168B" w14:textId="77777777" w:rsidR="00C22CED" w:rsidRDefault="00C22CED" w:rsidP="00EC261E">
      <w:pPr>
        <w:jc w:val="both"/>
        <w:rPr>
          <w:rFonts w:ascii="Times New Roman" w:hAnsi="Times New Roman" w:cs="Times New Roman"/>
          <w:b/>
          <w:bCs/>
          <w:sz w:val="24"/>
          <w:szCs w:val="24"/>
          <w:u w:val="single"/>
        </w:rPr>
      </w:pPr>
    </w:p>
    <w:p w14:paraId="22582EE7" w14:textId="77777777" w:rsidR="00C22CED" w:rsidRDefault="00C22CED" w:rsidP="00EC261E">
      <w:pPr>
        <w:jc w:val="both"/>
        <w:rPr>
          <w:rFonts w:ascii="Times New Roman" w:hAnsi="Times New Roman" w:cs="Times New Roman"/>
          <w:b/>
          <w:bCs/>
          <w:sz w:val="24"/>
          <w:szCs w:val="24"/>
          <w:u w:val="single"/>
        </w:rPr>
      </w:pPr>
    </w:p>
    <w:p w14:paraId="68C02E9B" w14:textId="77777777" w:rsidR="00C22CED" w:rsidRDefault="00C22CED" w:rsidP="00EC261E">
      <w:pPr>
        <w:jc w:val="both"/>
        <w:rPr>
          <w:rFonts w:ascii="Times New Roman" w:hAnsi="Times New Roman" w:cs="Times New Roman"/>
          <w:b/>
          <w:bCs/>
          <w:sz w:val="24"/>
          <w:szCs w:val="24"/>
          <w:u w:val="single"/>
        </w:rPr>
      </w:pPr>
    </w:p>
    <w:p w14:paraId="47D16504" w14:textId="77777777" w:rsidR="00C22CED" w:rsidRDefault="00C22CED" w:rsidP="00EC261E">
      <w:pPr>
        <w:jc w:val="both"/>
        <w:rPr>
          <w:rFonts w:ascii="Times New Roman" w:hAnsi="Times New Roman" w:cs="Times New Roman"/>
          <w:b/>
          <w:bCs/>
          <w:sz w:val="24"/>
          <w:szCs w:val="24"/>
          <w:u w:val="single"/>
        </w:rPr>
      </w:pPr>
    </w:p>
    <w:p w14:paraId="442B813D" w14:textId="77777777" w:rsidR="00C22CED" w:rsidRDefault="00C22CED" w:rsidP="00EC261E">
      <w:pPr>
        <w:jc w:val="both"/>
        <w:rPr>
          <w:rFonts w:ascii="Times New Roman" w:hAnsi="Times New Roman" w:cs="Times New Roman"/>
          <w:b/>
          <w:bCs/>
          <w:sz w:val="24"/>
          <w:szCs w:val="24"/>
          <w:u w:val="single"/>
        </w:rPr>
      </w:pPr>
    </w:p>
    <w:p w14:paraId="16CA9BB4" w14:textId="77777777" w:rsidR="00C22CED" w:rsidRDefault="00C22CED" w:rsidP="00EC261E">
      <w:pPr>
        <w:jc w:val="both"/>
        <w:rPr>
          <w:rFonts w:ascii="Times New Roman" w:hAnsi="Times New Roman" w:cs="Times New Roman"/>
          <w:b/>
          <w:bCs/>
          <w:sz w:val="24"/>
          <w:szCs w:val="24"/>
          <w:u w:val="single"/>
        </w:rPr>
      </w:pPr>
    </w:p>
    <w:p w14:paraId="7D290838" w14:textId="77777777" w:rsidR="00C22CED" w:rsidRDefault="00C22CED" w:rsidP="00EC261E">
      <w:pPr>
        <w:jc w:val="both"/>
        <w:rPr>
          <w:rFonts w:ascii="Times New Roman" w:hAnsi="Times New Roman" w:cs="Times New Roman"/>
          <w:b/>
          <w:bCs/>
          <w:sz w:val="24"/>
          <w:szCs w:val="24"/>
          <w:u w:val="single"/>
        </w:rPr>
      </w:pPr>
    </w:p>
    <w:p w14:paraId="25D5F482" w14:textId="77777777" w:rsidR="00C22CED" w:rsidRDefault="00C22CED" w:rsidP="00EC261E">
      <w:pPr>
        <w:jc w:val="both"/>
        <w:rPr>
          <w:rFonts w:ascii="Times New Roman" w:hAnsi="Times New Roman" w:cs="Times New Roman"/>
          <w:b/>
          <w:bCs/>
          <w:sz w:val="24"/>
          <w:szCs w:val="24"/>
          <w:u w:val="single"/>
        </w:rPr>
      </w:pPr>
    </w:p>
    <w:p w14:paraId="731AB191" w14:textId="77777777" w:rsidR="00C22CED" w:rsidRDefault="00C22CED" w:rsidP="00EC261E">
      <w:pPr>
        <w:jc w:val="both"/>
        <w:rPr>
          <w:rFonts w:ascii="Times New Roman" w:hAnsi="Times New Roman" w:cs="Times New Roman"/>
          <w:b/>
          <w:bCs/>
          <w:sz w:val="24"/>
          <w:szCs w:val="24"/>
          <w:u w:val="single"/>
        </w:rPr>
      </w:pPr>
    </w:p>
    <w:p w14:paraId="428B6E97" w14:textId="77777777" w:rsidR="00C22CED" w:rsidRDefault="00C22CED" w:rsidP="00EC261E">
      <w:pPr>
        <w:jc w:val="both"/>
        <w:rPr>
          <w:rFonts w:ascii="Times New Roman" w:hAnsi="Times New Roman" w:cs="Times New Roman"/>
          <w:b/>
          <w:bCs/>
          <w:sz w:val="24"/>
          <w:szCs w:val="24"/>
          <w:u w:val="single"/>
        </w:rPr>
      </w:pPr>
    </w:p>
    <w:p w14:paraId="7DB9441E" w14:textId="77777777" w:rsidR="00C22CED" w:rsidRDefault="00C22CED" w:rsidP="00EC261E">
      <w:pPr>
        <w:jc w:val="both"/>
        <w:rPr>
          <w:rFonts w:ascii="Times New Roman" w:hAnsi="Times New Roman" w:cs="Times New Roman"/>
          <w:b/>
          <w:bCs/>
          <w:sz w:val="24"/>
          <w:szCs w:val="24"/>
          <w:u w:val="single"/>
        </w:rPr>
      </w:pPr>
    </w:p>
    <w:p w14:paraId="0D86579E" w14:textId="77777777" w:rsidR="00C22CED" w:rsidRDefault="00C22CED" w:rsidP="00EC261E">
      <w:pPr>
        <w:jc w:val="both"/>
        <w:rPr>
          <w:rFonts w:ascii="Times New Roman" w:hAnsi="Times New Roman" w:cs="Times New Roman"/>
          <w:b/>
          <w:bCs/>
          <w:sz w:val="24"/>
          <w:szCs w:val="24"/>
          <w:u w:val="single"/>
        </w:rPr>
      </w:pPr>
    </w:p>
    <w:p w14:paraId="700BFFB7" w14:textId="165D1F4C" w:rsidR="00C61FDB" w:rsidRDefault="00EC261E" w:rsidP="00EC261E">
      <w:pPr>
        <w:jc w:val="both"/>
        <w:rPr>
          <w:rFonts w:ascii="Times New Roman" w:hAnsi="Times New Roman" w:cs="Times New Roman"/>
          <w:b/>
          <w:bCs/>
          <w:sz w:val="24"/>
          <w:szCs w:val="24"/>
          <w:u w:val="single"/>
        </w:rPr>
      </w:pPr>
      <w:r w:rsidRPr="00EC261E">
        <w:rPr>
          <w:rFonts w:ascii="Times New Roman" w:hAnsi="Times New Roman" w:cs="Times New Roman"/>
          <w:b/>
          <w:bCs/>
          <w:sz w:val="24"/>
          <w:szCs w:val="24"/>
          <w:u w:val="single"/>
        </w:rPr>
        <w:lastRenderedPageBreak/>
        <w:t>INTRODUCTION</w:t>
      </w:r>
    </w:p>
    <w:p w14:paraId="7F61BEE9" w14:textId="77777777" w:rsidR="005E17D2" w:rsidRDefault="005E17D2" w:rsidP="00EC261E">
      <w:pPr>
        <w:jc w:val="both"/>
        <w:rPr>
          <w:rFonts w:ascii="Times New Roman" w:hAnsi="Times New Roman" w:cs="Times New Roman"/>
          <w:b/>
          <w:bCs/>
          <w:sz w:val="24"/>
          <w:szCs w:val="24"/>
          <w:u w:val="single"/>
        </w:rPr>
      </w:pPr>
    </w:p>
    <w:p w14:paraId="1EC29E05" w14:textId="01E00130" w:rsidR="00E8744E" w:rsidRDefault="00E8744E" w:rsidP="00E8744E">
      <w:pPr>
        <w:spacing w:line="480" w:lineRule="auto"/>
        <w:jc w:val="both"/>
        <w:rPr>
          <w:rFonts w:ascii="Times New Roman" w:hAnsi="Times New Roman" w:cs="Times New Roman"/>
          <w:sz w:val="24"/>
          <w:szCs w:val="24"/>
        </w:rPr>
      </w:pPr>
      <w:r w:rsidRPr="00E8744E">
        <w:rPr>
          <w:rFonts w:ascii="Times New Roman" w:hAnsi="Times New Roman" w:cs="Times New Roman"/>
          <w:sz w:val="24"/>
          <w:szCs w:val="24"/>
        </w:rPr>
        <w:t>A marketing plan is an operational document that details an organization's advertising strategy for generating leads and reaching its target market. The marketing plan outlines a company's strategy for promoting its products to customers</w:t>
      </w:r>
      <w:r>
        <w:rPr>
          <w:rFonts w:ascii="Times New Roman" w:hAnsi="Times New Roman" w:cs="Times New Roman"/>
          <w:sz w:val="24"/>
          <w:szCs w:val="24"/>
        </w:rPr>
        <w:t xml:space="preserve"> (James Chen,2021). </w:t>
      </w:r>
      <w:r w:rsidRPr="00E8744E">
        <w:rPr>
          <w:rFonts w:ascii="Times New Roman" w:hAnsi="Times New Roman" w:cs="Times New Roman"/>
          <w:sz w:val="24"/>
          <w:szCs w:val="24"/>
        </w:rPr>
        <w:t>Because a marketing plan is built on an overall strategic framework, the phrases marketing plan and marketing strategy are sometimes used interchangeably.</w:t>
      </w:r>
      <w:r w:rsidR="003C02D1" w:rsidRPr="003C02D1">
        <w:t xml:space="preserve"> </w:t>
      </w:r>
      <w:r w:rsidR="003C02D1" w:rsidRPr="003C02D1">
        <w:rPr>
          <w:rFonts w:ascii="Times New Roman" w:hAnsi="Times New Roman" w:cs="Times New Roman"/>
          <w:sz w:val="24"/>
          <w:szCs w:val="24"/>
        </w:rPr>
        <w:t>The strategy defines the target market, the brand's or product's value proposition, the campaigns to be launched, and the metrics to be utilised to analyse the efficacy of marketing activities</w:t>
      </w:r>
      <w:r w:rsidR="003C02D1">
        <w:rPr>
          <w:rFonts w:ascii="Times New Roman" w:hAnsi="Times New Roman" w:cs="Times New Roman"/>
          <w:sz w:val="24"/>
          <w:szCs w:val="24"/>
        </w:rPr>
        <w:t xml:space="preserve"> (Eric Estevez,2021).</w:t>
      </w:r>
    </w:p>
    <w:p w14:paraId="099A3C99" w14:textId="7C357F4B" w:rsidR="003C02D1" w:rsidRDefault="003C02D1" w:rsidP="00E8744E">
      <w:pPr>
        <w:spacing w:line="480" w:lineRule="auto"/>
        <w:jc w:val="both"/>
        <w:rPr>
          <w:rFonts w:ascii="Times New Roman" w:hAnsi="Times New Roman" w:cs="Times New Roman"/>
          <w:sz w:val="24"/>
          <w:szCs w:val="24"/>
        </w:rPr>
      </w:pPr>
      <w:r w:rsidRPr="003C02D1">
        <w:rPr>
          <w:rFonts w:ascii="Times New Roman" w:hAnsi="Times New Roman" w:cs="Times New Roman"/>
          <w:sz w:val="24"/>
          <w:szCs w:val="24"/>
        </w:rPr>
        <w:t xml:space="preserve">SOSTAC is another popular marketing and business planning tool. The location of the planning model splits the tight collaboration that agile digital marketers strive for between situation, </w:t>
      </w:r>
      <w:r>
        <w:rPr>
          <w:rFonts w:ascii="Times New Roman" w:hAnsi="Times New Roman" w:cs="Times New Roman"/>
          <w:sz w:val="24"/>
          <w:szCs w:val="24"/>
        </w:rPr>
        <w:t xml:space="preserve">objectives, strategy, tactics, </w:t>
      </w:r>
      <w:r w:rsidR="00A23EE1">
        <w:rPr>
          <w:rFonts w:ascii="Times New Roman" w:hAnsi="Times New Roman" w:cs="Times New Roman"/>
          <w:sz w:val="24"/>
          <w:szCs w:val="24"/>
        </w:rPr>
        <w:t>actions,</w:t>
      </w:r>
      <w:r>
        <w:rPr>
          <w:rFonts w:ascii="Times New Roman" w:hAnsi="Times New Roman" w:cs="Times New Roman"/>
          <w:sz w:val="24"/>
          <w:szCs w:val="24"/>
        </w:rPr>
        <w:t xml:space="preserve"> </w:t>
      </w:r>
      <w:r w:rsidRPr="003C02D1">
        <w:rPr>
          <w:rFonts w:ascii="Times New Roman" w:hAnsi="Times New Roman" w:cs="Times New Roman"/>
          <w:sz w:val="24"/>
          <w:szCs w:val="24"/>
        </w:rPr>
        <w:t>and control</w:t>
      </w:r>
      <w:r>
        <w:rPr>
          <w:rFonts w:ascii="Times New Roman" w:hAnsi="Times New Roman" w:cs="Times New Roman"/>
          <w:sz w:val="24"/>
          <w:szCs w:val="24"/>
        </w:rPr>
        <w:t xml:space="preserve"> (Simon Swan,2022). </w:t>
      </w:r>
      <w:r w:rsidR="00A23EE1">
        <w:rPr>
          <w:rFonts w:ascii="Times New Roman" w:hAnsi="Times New Roman" w:cs="Times New Roman"/>
          <w:sz w:val="24"/>
          <w:szCs w:val="24"/>
        </w:rPr>
        <w:t xml:space="preserve">As for situation, it is needed to plan accordingly to the situation whether micro or macro environment. Objectives also important as it defines your project goals. As for the strategy, any organizations need a specific strategy to tackle the market. Next, for the tactics, it defines the traditional or digital marketing it need to be to come up with the best marketing plan. Actions also defines the change of management and the management skills that will be the core to the project. Lastly, control </w:t>
      </w:r>
      <w:r w:rsidR="00A23EE1" w:rsidRPr="00A23EE1">
        <w:rPr>
          <w:rFonts w:ascii="Times New Roman" w:hAnsi="Times New Roman" w:cs="Times New Roman"/>
          <w:sz w:val="24"/>
          <w:szCs w:val="24"/>
        </w:rPr>
        <w:t>examines the use of management information, including web analytics, to determine whether strategic and tactical objectives are met and how adjustments may be made to boost performance even further</w:t>
      </w:r>
      <w:r w:rsidR="003B2884">
        <w:rPr>
          <w:rFonts w:ascii="Times New Roman" w:hAnsi="Times New Roman" w:cs="Times New Roman"/>
          <w:sz w:val="24"/>
          <w:szCs w:val="24"/>
        </w:rPr>
        <w:t xml:space="preserve"> (Dave Chaffey,2022).</w:t>
      </w:r>
    </w:p>
    <w:p w14:paraId="2B61610D" w14:textId="63E5F15F" w:rsidR="00A87FBB" w:rsidRDefault="00A87FBB" w:rsidP="00E8744E">
      <w:pPr>
        <w:spacing w:line="480" w:lineRule="auto"/>
        <w:jc w:val="both"/>
        <w:rPr>
          <w:rFonts w:ascii="Times New Roman" w:hAnsi="Times New Roman" w:cs="Times New Roman"/>
          <w:sz w:val="24"/>
          <w:szCs w:val="24"/>
        </w:rPr>
      </w:pPr>
      <w:r w:rsidRPr="00A87FBB">
        <w:rPr>
          <w:rFonts w:ascii="Times New Roman" w:hAnsi="Times New Roman" w:cs="Times New Roman"/>
          <w:sz w:val="24"/>
          <w:szCs w:val="24"/>
        </w:rPr>
        <w:t>SMART marketing objectives are a framework for defining successful goals in any firm. It is an acronym that stands for Specific, Measurable, Attainable, Realistic, and Timely. Th</w:t>
      </w:r>
      <w:r w:rsidR="004C1255">
        <w:rPr>
          <w:rFonts w:ascii="Times New Roman" w:hAnsi="Times New Roman" w:cs="Times New Roman"/>
          <w:sz w:val="24"/>
          <w:szCs w:val="24"/>
        </w:rPr>
        <w:t>is</w:t>
      </w:r>
      <w:r w:rsidRPr="00A87FBB">
        <w:rPr>
          <w:rFonts w:ascii="Times New Roman" w:hAnsi="Times New Roman" w:cs="Times New Roman"/>
          <w:sz w:val="24"/>
          <w:szCs w:val="24"/>
        </w:rPr>
        <w:t xml:space="preserve"> goal structure may move mountains when it comes to gaining purchase and winning over even the most dubious boss</w:t>
      </w:r>
      <w:r w:rsidR="00554228">
        <w:rPr>
          <w:rFonts w:ascii="Times New Roman" w:hAnsi="Times New Roman" w:cs="Times New Roman"/>
          <w:sz w:val="24"/>
          <w:szCs w:val="24"/>
        </w:rPr>
        <w:t xml:space="preserve"> (Christine Schrader,2018).</w:t>
      </w:r>
    </w:p>
    <w:p w14:paraId="0769A5C1" w14:textId="7B08813A" w:rsidR="005E17D2" w:rsidRDefault="005E17D2" w:rsidP="00E8744E">
      <w:pPr>
        <w:spacing w:line="480" w:lineRule="auto"/>
        <w:jc w:val="both"/>
        <w:rPr>
          <w:rFonts w:ascii="Times New Roman" w:hAnsi="Times New Roman" w:cs="Times New Roman"/>
          <w:sz w:val="24"/>
          <w:szCs w:val="24"/>
        </w:rPr>
      </w:pPr>
    </w:p>
    <w:p w14:paraId="10527D0B" w14:textId="7D7D2FD7" w:rsidR="005E17D2" w:rsidRDefault="00583583" w:rsidP="00E8744E">
      <w:pPr>
        <w:spacing w:line="480" w:lineRule="auto"/>
        <w:jc w:val="both"/>
        <w:rPr>
          <w:rFonts w:ascii="Times New Roman" w:hAnsi="Times New Roman" w:cs="Times New Roman"/>
          <w:b/>
          <w:bCs/>
          <w:sz w:val="24"/>
          <w:szCs w:val="24"/>
          <w:u w:val="single"/>
        </w:rPr>
      </w:pPr>
      <w:r w:rsidRPr="00623478">
        <w:rPr>
          <w:rFonts w:ascii="Times New Roman" w:hAnsi="Times New Roman" w:cs="Times New Roman"/>
          <w:b/>
          <w:bCs/>
          <w:sz w:val="24"/>
          <w:szCs w:val="24"/>
          <w:u w:val="single"/>
        </w:rPr>
        <w:lastRenderedPageBreak/>
        <w:t xml:space="preserve">THE STRATEGIC </w:t>
      </w:r>
      <w:r w:rsidR="00623478" w:rsidRPr="00623478">
        <w:rPr>
          <w:rFonts w:ascii="Times New Roman" w:hAnsi="Times New Roman" w:cs="Times New Roman"/>
          <w:b/>
          <w:bCs/>
          <w:sz w:val="24"/>
          <w:szCs w:val="24"/>
          <w:u w:val="single"/>
        </w:rPr>
        <w:t>MARKETING OBJECTIVE OF HILTON HOLDINGS</w:t>
      </w:r>
    </w:p>
    <w:p w14:paraId="3FFC71B7" w14:textId="4DEB42EB" w:rsidR="00A460E6" w:rsidRDefault="00A3699C" w:rsidP="00E8744E">
      <w:pPr>
        <w:spacing w:line="480" w:lineRule="auto"/>
        <w:jc w:val="both"/>
        <w:rPr>
          <w:rFonts w:ascii="Times New Roman" w:hAnsi="Times New Roman" w:cs="Times New Roman"/>
          <w:sz w:val="24"/>
          <w:szCs w:val="24"/>
        </w:rPr>
      </w:pPr>
      <w:r w:rsidRPr="00A3699C">
        <w:rPr>
          <w:rFonts w:ascii="Times New Roman" w:hAnsi="Times New Roman" w:cs="Times New Roman"/>
          <w:sz w:val="24"/>
          <w:szCs w:val="24"/>
        </w:rPr>
        <w:t>Hilton Properties and Resorts, founded over a century ago by Conrad Hilton, has grown into an iconic global brand with approximately 600 luxury hotels in 78 countries</w:t>
      </w:r>
      <w:r w:rsidR="00946E40">
        <w:rPr>
          <w:rFonts w:ascii="Times New Roman" w:hAnsi="Times New Roman" w:cs="Times New Roman"/>
          <w:sz w:val="24"/>
          <w:szCs w:val="24"/>
        </w:rPr>
        <w:t xml:space="preserve"> (Alessandra Maffei,2018). </w:t>
      </w:r>
      <w:r w:rsidR="00893EBC" w:rsidRPr="00893EBC">
        <w:rPr>
          <w:rFonts w:ascii="Times New Roman" w:hAnsi="Times New Roman" w:cs="Times New Roman"/>
          <w:sz w:val="24"/>
          <w:szCs w:val="24"/>
        </w:rPr>
        <w:t xml:space="preserve">The marketing objectives that suit the Hilton Holdings as for today is to increase customer loyalty and attract new customers. Customer loyalty refers to a continuing emotional bond between you and your customer, manifested by a customer's willingness to engage with and frequently purchase from you against your rivals. Loyalty is a result of a pleasant consumer experience with you, and it helps to build trust (Julius Mansa,2019). According to the SMART objective goals, the objectives should be specific. The objectives are </w:t>
      </w:r>
      <w:proofErr w:type="gramStart"/>
      <w:r w:rsidR="00893EBC" w:rsidRPr="00893EBC">
        <w:rPr>
          <w:rFonts w:ascii="Times New Roman" w:hAnsi="Times New Roman" w:cs="Times New Roman"/>
          <w:sz w:val="24"/>
          <w:szCs w:val="24"/>
        </w:rPr>
        <w:t>really specific</w:t>
      </w:r>
      <w:proofErr w:type="gramEnd"/>
      <w:r w:rsidR="00893EBC" w:rsidRPr="00893EBC">
        <w:rPr>
          <w:rFonts w:ascii="Times New Roman" w:hAnsi="Times New Roman" w:cs="Times New Roman"/>
          <w:sz w:val="24"/>
          <w:szCs w:val="24"/>
        </w:rPr>
        <w:t xml:space="preserve"> and suits every department in the Hilton as a whole. The brand's exclusivity is maintained by its selected consumer segment paying high charges. The pricing of various types of hotels by the Hilton company serves a specific purpose for example, Spa, Gym, and Hygiene elements. The service department should take a good care for their services offered to maintain their original customers (MBA Skool,2018). Next the objectives need to be measurable. Indeed, the goals are easy to measure as Hilton is on their way to achieve the objectives. Members of the Hilton HHonors reward programme can vote for Double HHonors Points starting with their second stay, or 1,000 Bonus Points for every Thursday, Friday, Saturday, Sunday, and Monday night stay. They always received an overwhelming number of votes and donations. The vote is an example of a hotel brand leveraging mobile to enhance a hotel stay while creating customer loyalty, and with the number of votes and donations already decided, the goals are measurable (Michael Barris,2020). Next, the goals need to be attainable. Hilton recently developed an innovation service due to the pandemic COVID-19. They launched contactless guest experience such as contactless check in and check out. This will bring a trust from their customers that Hilton emphasizes the health alongside with the hospitality (Chris Nasetta,2021). The goals also must be relevant. Hilton Worldwide Holdings' annual sales in </w:t>
      </w:r>
      <w:r w:rsidR="00893EBC" w:rsidRPr="00893EBC">
        <w:rPr>
          <w:rFonts w:ascii="Times New Roman" w:hAnsi="Times New Roman" w:cs="Times New Roman"/>
          <w:sz w:val="24"/>
          <w:szCs w:val="24"/>
        </w:rPr>
        <w:lastRenderedPageBreak/>
        <w:t>2019 was $9.452 billion, up 6.13 percent from 2018 (Macrotrends,2021). This shows that Hilton is doing a great job in gaining their revenue and this proves that their customers are also increased from the past years. This sets the relevance to the goals that already has been set. Lastly it also needs to have deadline or time bound. Hilton World wide’s income will increase if new hotels are added to its system or existing hotels boost their own sales through better occupancy or nightly rates (Luiz Sanchez,2019).</w:t>
      </w:r>
    </w:p>
    <w:p w14:paraId="02F7FE1E" w14:textId="77777777" w:rsidR="00893EBC" w:rsidRDefault="00893EBC" w:rsidP="00E8744E">
      <w:pPr>
        <w:spacing w:line="480" w:lineRule="auto"/>
        <w:jc w:val="both"/>
        <w:rPr>
          <w:rFonts w:ascii="Times New Roman" w:hAnsi="Times New Roman" w:cs="Times New Roman"/>
          <w:sz w:val="24"/>
          <w:szCs w:val="24"/>
        </w:rPr>
      </w:pPr>
    </w:p>
    <w:p w14:paraId="19CEF085" w14:textId="55D98F6B" w:rsidR="00342A8A" w:rsidRDefault="00342A8A" w:rsidP="00342A8A">
      <w:pPr>
        <w:pStyle w:val="ListParagraph"/>
        <w:numPr>
          <w:ilvl w:val="0"/>
          <w:numId w:val="1"/>
        </w:numPr>
        <w:spacing w:line="480" w:lineRule="auto"/>
        <w:jc w:val="both"/>
        <w:rPr>
          <w:rFonts w:ascii="Times New Roman" w:hAnsi="Times New Roman" w:cs="Times New Roman"/>
          <w:b/>
          <w:bCs/>
          <w:sz w:val="24"/>
          <w:szCs w:val="24"/>
        </w:rPr>
      </w:pPr>
      <w:r w:rsidRPr="00342A8A">
        <w:rPr>
          <w:rFonts w:ascii="Times New Roman" w:hAnsi="Times New Roman" w:cs="Times New Roman"/>
          <w:b/>
          <w:bCs/>
          <w:sz w:val="24"/>
          <w:szCs w:val="24"/>
        </w:rPr>
        <w:t>SITUATION</w:t>
      </w:r>
    </w:p>
    <w:p w14:paraId="165FEAEB" w14:textId="5CE3E4F4" w:rsidR="00893EBC" w:rsidRPr="00141621" w:rsidRDefault="00141621" w:rsidP="00893EBC">
      <w:pPr>
        <w:spacing w:line="480" w:lineRule="auto"/>
        <w:jc w:val="both"/>
        <w:rPr>
          <w:rFonts w:ascii="Times New Roman" w:hAnsi="Times New Roman" w:cs="Times New Roman"/>
          <w:sz w:val="24"/>
          <w:szCs w:val="24"/>
        </w:rPr>
      </w:pPr>
      <w:r w:rsidRPr="00141621">
        <w:rPr>
          <w:rFonts w:ascii="Times New Roman" w:hAnsi="Times New Roman" w:cs="Times New Roman"/>
          <w:sz w:val="24"/>
          <w:szCs w:val="24"/>
        </w:rPr>
        <w:t>The PESTLE Analysis of Hilton analyses the company's business strategy. Hilton's PESTLE Analysis examines how political, economic, social, and technological factors, as well as legal and environmental concerns, impact its business. The PESTLE Analysis examines the numerous extrinsic factors influencing the brand's business. PESTLE analysis is a vital tool for organisations like Hilton to analyse market trends and continuously improve their operations (CIPD,2022).</w:t>
      </w:r>
      <w:r w:rsidR="002F745C" w:rsidRPr="002F745C">
        <w:t xml:space="preserve"> </w:t>
      </w:r>
      <w:r w:rsidR="002F745C" w:rsidRPr="002F745C">
        <w:rPr>
          <w:rFonts w:ascii="Times New Roman" w:hAnsi="Times New Roman" w:cs="Times New Roman"/>
          <w:sz w:val="24"/>
          <w:szCs w:val="24"/>
        </w:rPr>
        <w:t>The SWOT analysis of Hilton Hotels and Resorts looks at the brand's strengths, weaknesses, opportunities, and threats. Strengths and weaknesses are internal components in the Hilton Hotels and Resorts SWOT Analysis, whereas opportunities and threats are external factors. SWOT Analysis is a tried-and-true management methodology that allows a firm like Hilton Hotels and Resorts to compare its operations and performance to that of its competitors. Hilton Hotels and Resorts is a household name in the tourism and hospitality sectors (MBA Skool,2021).</w:t>
      </w:r>
      <w:r w:rsidR="0054304D" w:rsidRPr="0054304D">
        <w:t xml:space="preserve"> </w:t>
      </w:r>
      <w:r w:rsidR="0054304D" w:rsidRPr="0054304D">
        <w:rPr>
          <w:rFonts w:ascii="Times New Roman" w:hAnsi="Times New Roman" w:cs="Times New Roman"/>
          <w:sz w:val="24"/>
          <w:szCs w:val="24"/>
        </w:rPr>
        <w:t>It should be mentioned that Hilton's aggressive worldwide business strategy and service distinction with an emphasis on quality led in the accumulation of USD10.5 billion in debt by the end of 2015, including USD726 million in non-recourse debt</w:t>
      </w:r>
      <w:r w:rsidR="0054304D">
        <w:rPr>
          <w:rFonts w:ascii="Times New Roman" w:hAnsi="Times New Roman" w:cs="Times New Roman"/>
          <w:sz w:val="24"/>
          <w:szCs w:val="24"/>
        </w:rPr>
        <w:t xml:space="preserve"> (John Dudovskiy,</w:t>
      </w:r>
      <w:r w:rsidR="00951E66">
        <w:rPr>
          <w:rFonts w:ascii="Times New Roman" w:hAnsi="Times New Roman" w:cs="Times New Roman"/>
          <w:sz w:val="24"/>
          <w:szCs w:val="24"/>
        </w:rPr>
        <w:t>2016). This shows the internal capabilities of Hilton Holdings.</w:t>
      </w:r>
    </w:p>
    <w:p w14:paraId="0CE1C13A" w14:textId="77777777" w:rsidR="00342A8A" w:rsidRPr="00342A8A" w:rsidRDefault="00342A8A" w:rsidP="00342A8A">
      <w:pPr>
        <w:spacing w:line="480" w:lineRule="auto"/>
        <w:jc w:val="both"/>
        <w:rPr>
          <w:rFonts w:ascii="Times New Roman" w:hAnsi="Times New Roman" w:cs="Times New Roman"/>
          <w:b/>
          <w:bCs/>
          <w:sz w:val="24"/>
          <w:szCs w:val="24"/>
        </w:rPr>
      </w:pPr>
    </w:p>
    <w:p w14:paraId="5DDD2CAD" w14:textId="285A35E2" w:rsidR="00A460E6" w:rsidRDefault="002E599B" w:rsidP="002E599B">
      <w:pPr>
        <w:pStyle w:val="ListParagraph"/>
        <w:numPr>
          <w:ilvl w:val="0"/>
          <w:numId w:val="1"/>
        </w:numPr>
        <w:spacing w:line="480" w:lineRule="auto"/>
        <w:jc w:val="both"/>
        <w:rPr>
          <w:rFonts w:ascii="Times New Roman" w:hAnsi="Times New Roman" w:cs="Times New Roman"/>
          <w:b/>
          <w:bCs/>
          <w:sz w:val="24"/>
          <w:szCs w:val="24"/>
        </w:rPr>
      </w:pPr>
      <w:r w:rsidRPr="002E599B">
        <w:rPr>
          <w:rFonts w:ascii="Times New Roman" w:hAnsi="Times New Roman" w:cs="Times New Roman"/>
          <w:b/>
          <w:bCs/>
          <w:sz w:val="24"/>
          <w:szCs w:val="24"/>
        </w:rPr>
        <w:lastRenderedPageBreak/>
        <w:t>OBJECTIVES</w:t>
      </w:r>
    </w:p>
    <w:p w14:paraId="27D1E1A4" w14:textId="08E3C884" w:rsidR="002E599B" w:rsidRDefault="00C50325" w:rsidP="002E599B">
      <w:pPr>
        <w:spacing w:line="480" w:lineRule="auto"/>
        <w:jc w:val="both"/>
        <w:rPr>
          <w:rFonts w:ascii="Times New Roman" w:hAnsi="Times New Roman" w:cs="Times New Roman"/>
          <w:sz w:val="24"/>
          <w:szCs w:val="24"/>
        </w:rPr>
      </w:pPr>
      <w:r w:rsidRPr="00C50325">
        <w:rPr>
          <w:rFonts w:ascii="Times New Roman" w:hAnsi="Times New Roman" w:cs="Times New Roman"/>
          <w:sz w:val="24"/>
          <w:szCs w:val="24"/>
        </w:rPr>
        <w:t xml:space="preserve">The mission statement of Hilton focuses primarily on two components of its business: hospitality and high positive effect. It aspires to be the most welcoming corporation in the world, which sounds </w:t>
      </w:r>
      <w:r w:rsidR="00D97751" w:rsidRPr="00C50325">
        <w:rPr>
          <w:rFonts w:ascii="Times New Roman" w:hAnsi="Times New Roman" w:cs="Times New Roman"/>
          <w:sz w:val="24"/>
          <w:szCs w:val="24"/>
        </w:rPr>
        <w:t>like</w:t>
      </w:r>
      <w:r w:rsidRPr="00C50325">
        <w:rPr>
          <w:rFonts w:ascii="Times New Roman" w:hAnsi="Times New Roman" w:cs="Times New Roman"/>
          <w:sz w:val="24"/>
          <w:szCs w:val="24"/>
        </w:rPr>
        <w:t xml:space="preserve"> Amazon's promise of the highest quality customer service</w:t>
      </w:r>
      <w:r w:rsidR="007A391F">
        <w:rPr>
          <w:rFonts w:ascii="Times New Roman" w:hAnsi="Times New Roman" w:cs="Times New Roman"/>
          <w:sz w:val="24"/>
          <w:szCs w:val="24"/>
        </w:rPr>
        <w:t xml:space="preserve"> (Abhijeet Pratap,2017). </w:t>
      </w:r>
      <w:r w:rsidR="00D97751" w:rsidRPr="00D97751">
        <w:rPr>
          <w:rFonts w:ascii="Times New Roman" w:hAnsi="Times New Roman" w:cs="Times New Roman"/>
          <w:sz w:val="24"/>
          <w:szCs w:val="24"/>
        </w:rPr>
        <w:t xml:space="preserve">Hilton's mission statement provides a </w:t>
      </w:r>
      <w:r w:rsidR="00D97751" w:rsidRPr="00D97751">
        <w:rPr>
          <w:rFonts w:ascii="Times New Roman" w:hAnsi="Times New Roman" w:cs="Times New Roman"/>
          <w:sz w:val="24"/>
          <w:szCs w:val="24"/>
        </w:rPr>
        <w:t>general</w:t>
      </w:r>
      <w:r w:rsidR="00D97751" w:rsidRPr="00D97751">
        <w:rPr>
          <w:rFonts w:ascii="Times New Roman" w:hAnsi="Times New Roman" w:cs="Times New Roman"/>
          <w:sz w:val="24"/>
          <w:szCs w:val="24"/>
        </w:rPr>
        <w:t xml:space="preserve"> statement regarding the remainder of its operations. There </w:t>
      </w:r>
      <w:r w:rsidR="00A67E25" w:rsidRPr="00D97751">
        <w:rPr>
          <w:rFonts w:ascii="Times New Roman" w:hAnsi="Times New Roman" w:cs="Times New Roman"/>
          <w:sz w:val="24"/>
          <w:szCs w:val="24"/>
        </w:rPr>
        <w:t>are</w:t>
      </w:r>
      <w:r w:rsidR="00D97751" w:rsidRPr="00D97751">
        <w:rPr>
          <w:rFonts w:ascii="Times New Roman" w:hAnsi="Times New Roman" w:cs="Times New Roman"/>
          <w:sz w:val="24"/>
          <w:szCs w:val="24"/>
        </w:rPr>
        <w:t xml:space="preserve"> a very thin indicator of what Hilton stands for in various areas, whether it be financial effect, corporate responsibility, or organisational culture</w:t>
      </w:r>
      <w:r w:rsidR="00A67E25">
        <w:rPr>
          <w:rFonts w:ascii="Times New Roman" w:hAnsi="Times New Roman" w:cs="Times New Roman"/>
          <w:sz w:val="24"/>
          <w:szCs w:val="24"/>
        </w:rPr>
        <w:t xml:space="preserve"> (Hilton,2022).</w:t>
      </w:r>
    </w:p>
    <w:p w14:paraId="25901292" w14:textId="54B2F6EE" w:rsidR="00A67E25" w:rsidRPr="002E599B" w:rsidRDefault="00C37D5C" w:rsidP="002E599B">
      <w:pPr>
        <w:spacing w:line="480" w:lineRule="auto"/>
        <w:jc w:val="both"/>
        <w:rPr>
          <w:rFonts w:ascii="Times New Roman" w:hAnsi="Times New Roman" w:cs="Times New Roman"/>
          <w:sz w:val="24"/>
          <w:szCs w:val="24"/>
        </w:rPr>
      </w:pPr>
      <w:r w:rsidRPr="00C37D5C">
        <w:rPr>
          <w:rFonts w:ascii="Times New Roman" w:hAnsi="Times New Roman" w:cs="Times New Roman"/>
          <w:sz w:val="24"/>
          <w:szCs w:val="24"/>
        </w:rPr>
        <w:t>The Customer Dimension comprises of increasing market shares, guest pleasure, improving customer profitability, raising brand exposure, and increasing MICE conversion rates</w:t>
      </w:r>
      <w:r>
        <w:rPr>
          <w:rFonts w:ascii="Times New Roman" w:hAnsi="Times New Roman" w:cs="Times New Roman"/>
          <w:sz w:val="24"/>
          <w:szCs w:val="24"/>
        </w:rPr>
        <w:t xml:space="preserve"> (Hilton,2021). </w:t>
      </w:r>
      <w:r w:rsidR="00BF22EE" w:rsidRPr="00BF22EE">
        <w:rPr>
          <w:rFonts w:ascii="Times New Roman" w:hAnsi="Times New Roman" w:cs="Times New Roman"/>
          <w:sz w:val="24"/>
          <w:szCs w:val="24"/>
        </w:rPr>
        <w:t>Employee dimensions may include adherence to recruiting processes, completion of training and development programmes, management of staff turnover, and control of payroll as a percentage of turnover. Proper human resource management with the inclusion of employees may be the approach underlying the attainment of these goals</w:t>
      </w:r>
      <w:r w:rsidR="00E51446">
        <w:rPr>
          <w:rFonts w:ascii="Times New Roman" w:hAnsi="Times New Roman" w:cs="Times New Roman"/>
          <w:sz w:val="24"/>
          <w:szCs w:val="24"/>
        </w:rPr>
        <w:t xml:space="preserve"> (Scott Maddux,2015).  This shows </w:t>
      </w:r>
      <w:r w:rsidR="009A5EF6">
        <w:rPr>
          <w:rFonts w:ascii="Times New Roman" w:hAnsi="Times New Roman" w:cs="Times New Roman"/>
          <w:sz w:val="24"/>
          <w:szCs w:val="24"/>
        </w:rPr>
        <w:t xml:space="preserve">Hilton Holdings cares and pay attention to their SMART objectives </w:t>
      </w:r>
      <w:r w:rsidR="000B07DD">
        <w:rPr>
          <w:rFonts w:ascii="Times New Roman" w:hAnsi="Times New Roman" w:cs="Times New Roman"/>
          <w:sz w:val="24"/>
          <w:szCs w:val="24"/>
        </w:rPr>
        <w:t>to increase the customer loyalty and attract new customers every year.</w:t>
      </w:r>
    </w:p>
    <w:p w14:paraId="0C7F2C30" w14:textId="46BDE39C" w:rsidR="00A460E6" w:rsidRDefault="00A460E6" w:rsidP="00E8744E">
      <w:pPr>
        <w:spacing w:line="480" w:lineRule="auto"/>
        <w:jc w:val="both"/>
        <w:rPr>
          <w:rFonts w:ascii="Times New Roman" w:hAnsi="Times New Roman" w:cs="Times New Roman"/>
          <w:sz w:val="24"/>
          <w:szCs w:val="24"/>
        </w:rPr>
      </w:pPr>
    </w:p>
    <w:p w14:paraId="7DD1C2F7" w14:textId="73318220" w:rsidR="0038150A" w:rsidRDefault="0038150A" w:rsidP="00E8744E">
      <w:pPr>
        <w:spacing w:line="480" w:lineRule="auto"/>
        <w:jc w:val="both"/>
        <w:rPr>
          <w:rFonts w:ascii="Times New Roman" w:hAnsi="Times New Roman" w:cs="Times New Roman"/>
          <w:sz w:val="24"/>
          <w:szCs w:val="24"/>
        </w:rPr>
      </w:pPr>
    </w:p>
    <w:p w14:paraId="4D5A0454" w14:textId="1164EA5A" w:rsidR="0038150A" w:rsidRDefault="0038150A" w:rsidP="00E8744E">
      <w:pPr>
        <w:spacing w:line="480" w:lineRule="auto"/>
        <w:jc w:val="both"/>
        <w:rPr>
          <w:rFonts w:ascii="Times New Roman" w:hAnsi="Times New Roman" w:cs="Times New Roman"/>
          <w:sz w:val="24"/>
          <w:szCs w:val="24"/>
        </w:rPr>
      </w:pPr>
    </w:p>
    <w:p w14:paraId="677F3E62" w14:textId="17891E94" w:rsidR="0038150A" w:rsidRDefault="0038150A" w:rsidP="00E8744E">
      <w:pPr>
        <w:spacing w:line="480" w:lineRule="auto"/>
        <w:jc w:val="both"/>
        <w:rPr>
          <w:rFonts w:ascii="Times New Roman" w:hAnsi="Times New Roman" w:cs="Times New Roman"/>
          <w:sz w:val="24"/>
          <w:szCs w:val="24"/>
        </w:rPr>
      </w:pPr>
    </w:p>
    <w:p w14:paraId="0266D99A" w14:textId="3EB6A783" w:rsidR="0038150A" w:rsidRDefault="0038150A" w:rsidP="00E8744E">
      <w:pPr>
        <w:spacing w:line="480" w:lineRule="auto"/>
        <w:jc w:val="both"/>
        <w:rPr>
          <w:rFonts w:ascii="Times New Roman" w:hAnsi="Times New Roman" w:cs="Times New Roman"/>
          <w:sz w:val="24"/>
          <w:szCs w:val="24"/>
        </w:rPr>
      </w:pPr>
    </w:p>
    <w:p w14:paraId="004519C6" w14:textId="75FA687D" w:rsidR="0038150A" w:rsidRDefault="0038150A" w:rsidP="00E8744E">
      <w:pPr>
        <w:spacing w:line="480" w:lineRule="auto"/>
        <w:jc w:val="both"/>
        <w:rPr>
          <w:rFonts w:ascii="Times New Roman" w:hAnsi="Times New Roman" w:cs="Times New Roman"/>
          <w:sz w:val="24"/>
          <w:szCs w:val="24"/>
        </w:rPr>
      </w:pPr>
    </w:p>
    <w:p w14:paraId="22878005" w14:textId="43470460" w:rsidR="0038150A" w:rsidRDefault="0038150A" w:rsidP="00E8744E">
      <w:pPr>
        <w:spacing w:line="480" w:lineRule="auto"/>
        <w:jc w:val="both"/>
        <w:rPr>
          <w:rFonts w:ascii="Times New Roman" w:hAnsi="Times New Roman" w:cs="Times New Roman"/>
          <w:sz w:val="24"/>
          <w:szCs w:val="24"/>
        </w:rPr>
      </w:pPr>
    </w:p>
    <w:p w14:paraId="167FB86F" w14:textId="4AA1079B" w:rsidR="0038150A" w:rsidRDefault="0038150A" w:rsidP="0038150A">
      <w:pPr>
        <w:pStyle w:val="ListParagraph"/>
        <w:numPr>
          <w:ilvl w:val="0"/>
          <w:numId w:val="1"/>
        </w:numPr>
        <w:spacing w:line="480" w:lineRule="auto"/>
        <w:jc w:val="both"/>
        <w:rPr>
          <w:rFonts w:ascii="Times New Roman" w:hAnsi="Times New Roman" w:cs="Times New Roman"/>
          <w:b/>
          <w:bCs/>
          <w:sz w:val="24"/>
          <w:szCs w:val="24"/>
        </w:rPr>
      </w:pPr>
      <w:r w:rsidRPr="0038150A">
        <w:rPr>
          <w:rFonts w:ascii="Times New Roman" w:hAnsi="Times New Roman" w:cs="Times New Roman"/>
          <w:b/>
          <w:bCs/>
          <w:sz w:val="24"/>
          <w:szCs w:val="24"/>
        </w:rPr>
        <w:lastRenderedPageBreak/>
        <w:t>STRATEGY</w:t>
      </w:r>
    </w:p>
    <w:p w14:paraId="1EAD9E8D" w14:textId="061748D9" w:rsidR="0038150A" w:rsidRDefault="00B35BBA" w:rsidP="0038150A">
      <w:pPr>
        <w:spacing w:line="480" w:lineRule="auto"/>
        <w:jc w:val="both"/>
        <w:rPr>
          <w:rFonts w:ascii="Times New Roman" w:hAnsi="Times New Roman" w:cs="Times New Roman"/>
          <w:sz w:val="24"/>
          <w:szCs w:val="24"/>
        </w:rPr>
      </w:pPr>
      <w:r w:rsidRPr="00B35BBA">
        <w:rPr>
          <w:rFonts w:ascii="Times New Roman" w:hAnsi="Times New Roman" w:cs="Times New Roman"/>
          <w:sz w:val="24"/>
          <w:szCs w:val="24"/>
        </w:rPr>
        <w:t>The brand differentiates its services based on its distinct atmosphere and experience, the package of offers and other supplementary services such as Spa, Gym, Hygiene elements, price, and personnel. The company concentrates on a premium price approach, appealing to the upper class and high-profile business class. It has a distinctive technique to make it appealing to customers. Customers are pleased with these services at reasonable pricing, and this encourages them to continue using Hilton's services</w:t>
      </w:r>
      <w:r w:rsidR="00395AB5">
        <w:rPr>
          <w:rFonts w:ascii="Times New Roman" w:hAnsi="Times New Roman" w:cs="Times New Roman"/>
          <w:sz w:val="24"/>
          <w:szCs w:val="24"/>
        </w:rPr>
        <w:t xml:space="preserve"> (Hitesh Bhasin,2018).</w:t>
      </w:r>
    </w:p>
    <w:p w14:paraId="46526494" w14:textId="154F79F4" w:rsidR="00395AB5" w:rsidRDefault="000E56DB" w:rsidP="0038150A">
      <w:pPr>
        <w:spacing w:line="480" w:lineRule="auto"/>
        <w:jc w:val="both"/>
        <w:rPr>
          <w:rFonts w:ascii="Times New Roman" w:hAnsi="Times New Roman" w:cs="Times New Roman"/>
          <w:sz w:val="24"/>
          <w:szCs w:val="24"/>
        </w:rPr>
      </w:pPr>
      <w:r w:rsidRPr="000E56DB">
        <w:rPr>
          <w:rFonts w:ascii="Times New Roman" w:hAnsi="Times New Roman" w:cs="Times New Roman"/>
          <w:sz w:val="24"/>
          <w:szCs w:val="24"/>
        </w:rPr>
        <w:t xml:space="preserve">Because so many people worked from home during the epidemic, Hilton saw an opportunity to create a distraction-free atmosphere for more efficient remote working. Workspaces is an effort that provides day-use rooms with a big workstation, ergonomic chair, and better </w:t>
      </w:r>
      <w:proofErr w:type="spellStart"/>
      <w:r w:rsidRPr="000E56DB">
        <w:rPr>
          <w:rFonts w:ascii="Times New Roman" w:hAnsi="Times New Roman" w:cs="Times New Roman"/>
          <w:sz w:val="24"/>
          <w:szCs w:val="24"/>
        </w:rPr>
        <w:t>WiFi</w:t>
      </w:r>
      <w:proofErr w:type="spellEnd"/>
      <w:r w:rsidRPr="000E56DB">
        <w:rPr>
          <w:rFonts w:ascii="Times New Roman" w:hAnsi="Times New Roman" w:cs="Times New Roman"/>
          <w:sz w:val="24"/>
          <w:szCs w:val="24"/>
        </w:rPr>
        <w:t>. To advertise Workspaces on social media, Hilton invited its fans to submit them a photo of themselves at their everyday office with the hashtag #UpgradeYourView, and in exchange, they'd enhance it to represent their ideal trip background</w:t>
      </w:r>
      <w:r w:rsidR="00575283">
        <w:rPr>
          <w:rFonts w:ascii="Times New Roman" w:hAnsi="Times New Roman" w:cs="Times New Roman"/>
          <w:sz w:val="24"/>
          <w:szCs w:val="24"/>
        </w:rPr>
        <w:t xml:space="preserve"> (Michelle Grano,2021). This is also one of Hilton’s pandemic </w:t>
      </w:r>
      <w:r w:rsidR="00F00325">
        <w:rPr>
          <w:rFonts w:ascii="Times New Roman" w:hAnsi="Times New Roman" w:cs="Times New Roman"/>
          <w:sz w:val="24"/>
          <w:szCs w:val="24"/>
        </w:rPr>
        <w:t>strategies</w:t>
      </w:r>
      <w:r w:rsidR="00575283">
        <w:rPr>
          <w:rFonts w:ascii="Times New Roman" w:hAnsi="Times New Roman" w:cs="Times New Roman"/>
          <w:sz w:val="24"/>
          <w:szCs w:val="24"/>
        </w:rPr>
        <w:t xml:space="preserve"> to keep their customer loyalty.</w:t>
      </w:r>
    </w:p>
    <w:p w14:paraId="7A79FB52" w14:textId="34AB6D14" w:rsidR="00310F22" w:rsidRDefault="00310F22" w:rsidP="0038150A">
      <w:pPr>
        <w:spacing w:line="480" w:lineRule="auto"/>
        <w:jc w:val="both"/>
        <w:rPr>
          <w:rFonts w:ascii="Times New Roman" w:hAnsi="Times New Roman" w:cs="Times New Roman"/>
          <w:sz w:val="24"/>
          <w:szCs w:val="24"/>
        </w:rPr>
      </w:pPr>
    </w:p>
    <w:p w14:paraId="2F846E82" w14:textId="06904DB1" w:rsidR="00310F22" w:rsidRDefault="00310F22" w:rsidP="0038150A">
      <w:pPr>
        <w:spacing w:line="480" w:lineRule="auto"/>
        <w:jc w:val="both"/>
        <w:rPr>
          <w:rFonts w:ascii="Times New Roman" w:hAnsi="Times New Roman" w:cs="Times New Roman"/>
          <w:sz w:val="24"/>
          <w:szCs w:val="24"/>
        </w:rPr>
      </w:pPr>
    </w:p>
    <w:p w14:paraId="69013852" w14:textId="6EDA8464" w:rsidR="00310F22" w:rsidRDefault="00310F22" w:rsidP="0038150A">
      <w:pPr>
        <w:spacing w:line="480" w:lineRule="auto"/>
        <w:jc w:val="both"/>
        <w:rPr>
          <w:rFonts w:ascii="Times New Roman" w:hAnsi="Times New Roman" w:cs="Times New Roman"/>
          <w:sz w:val="24"/>
          <w:szCs w:val="24"/>
        </w:rPr>
      </w:pPr>
    </w:p>
    <w:p w14:paraId="5015F207" w14:textId="74F2E090" w:rsidR="00310F22" w:rsidRDefault="00310F22" w:rsidP="0038150A">
      <w:pPr>
        <w:spacing w:line="480" w:lineRule="auto"/>
        <w:jc w:val="both"/>
        <w:rPr>
          <w:rFonts w:ascii="Times New Roman" w:hAnsi="Times New Roman" w:cs="Times New Roman"/>
          <w:sz w:val="24"/>
          <w:szCs w:val="24"/>
        </w:rPr>
      </w:pPr>
    </w:p>
    <w:p w14:paraId="249DF557" w14:textId="5AD9DC5A" w:rsidR="00310F22" w:rsidRDefault="00310F22" w:rsidP="0038150A">
      <w:pPr>
        <w:spacing w:line="480" w:lineRule="auto"/>
        <w:jc w:val="both"/>
        <w:rPr>
          <w:rFonts w:ascii="Times New Roman" w:hAnsi="Times New Roman" w:cs="Times New Roman"/>
          <w:sz w:val="24"/>
          <w:szCs w:val="24"/>
        </w:rPr>
      </w:pPr>
    </w:p>
    <w:p w14:paraId="72E7490D" w14:textId="2DEA6831" w:rsidR="00310F22" w:rsidRDefault="00310F22" w:rsidP="0038150A">
      <w:pPr>
        <w:spacing w:line="480" w:lineRule="auto"/>
        <w:jc w:val="both"/>
        <w:rPr>
          <w:rFonts w:ascii="Times New Roman" w:hAnsi="Times New Roman" w:cs="Times New Roman"/>
          <w:sz w:val="24"/>
          <w:szCs w:val="24"/>
        </w:rPr>
      </w:pPr>
    </w:p>
    <w:p w14:paraId="14ABEC01" w14:textId="2289B1CA" w:rsidR="00310F22" w:rsidRDefault="00310F22" w:rsidP="0038150A">
      <w:pPr>
        <w:spacing w:line="480" w:lineRule="auto"/>
        <w:jc w:val="both"/>
        <w:rPr>
          <w:rFonts w:ascii="Times New Roman" w:hAnsi="Times New Roman" w:cs="Times New Roman"/>
          <w:sz w:val="24"/>
          <w:szCs w:val="24"/>
        </w:rPr>
      </w:pPr>
    </w:p>
    <w:p w14:paraId="17765A8B" w14:textId="327C36E7" w:rsidR="00310F22" w:rsidRDefault="00310F22" w:rsidP="0038150A">
      <w:pPr>
        <w:spacing w:line="480" w:lineRule="auto"/>
        <w:jc w:val="both"/>
        <w:rPr>
          <w:rFonts w:ascii="Times New Roman" w:hAnsi="Times New Roman" w:cs="Times New Roman"/>
          <w:sz w:val="24"/>
          <w:szCs w:val="24"/>
        </w:rPr>
      </w:pPr>
    </w:p>
    <w:p w14:paraId="6252FC6E" w14:textId="0E3B60D1" w:rsidR="00310F22" w:rsidRDefault="00310F22" w:rsidP="00310F22">
      <w:pPr>
        <w:pStyle w:val="ListParagraph"/>
        <w:numPr>
          <w:ilvl w:val="0"/>
          <w:numId w:val="1"/>
        </w:numPr>
        <w:spacing w:line="480" w:lineRule="auto"/>
        <w:jc w:val="both"/>
        <w:rPr>
          <w:rFonts w:ascii="Times New Roman" w:hAnsi="Times New Roman" w:cs="Times New Roman"/>
          <w:b/>
          <w:bCs/>
          <w:sz w:val="24"/>
          <w:szCs w:val="24"/>
        </w:rPr>
      </w:pPr>
      <w:r w:rsidRPr="00310F22">
        <w:rPr>
          <w:rFonts w:ascii="Times New Roman" w:hAnsi="Times New Roman" w:cs="Times New Roman"/>
          <w:b/>
          <w:bCs/>
          <w:sz w:val="24"/>
          <w:szCs w:val="24"/>
        </w:rPr>
        <w:lastRenderedPageBreak/>
        <w:t>TACTICS</w:t>
      </w:r>
    </w:p>
    <w:p w14:paraId="16FDEED8" w14:textId="352B6F7E" w:rsidR="00310F22" w:rsidRDefault="00F40C88" w:rsidP="00F40C88">
      <w:pPr>
        <w:spacing w:line="480" w:lineRule="auto"/>
        <w:jc w:val="both"/>
        <w:rPr>
          <w:rFonts w:ascii="Times New Roman" w:hAnsi="Times New Roman" w:cs="Times New Roman"/>
          <w:sz w:val="24"/>
          <w:szCs w:val="24"/>
        </w:rPr>
      </w:pPr>
      <w:r w:rsidRPr="00F40C88">
        <w:rPr>
          <w:rFonts w:ascii="Times New Roman" w:hAnsi="Times New Roman" w:cs="Times New Roman"/>
          <w:sz w:val="24"/>
          <w:szCs w:val="24"/>
        </w:rPr>
        <w:t>Hilton provides accommodation services in 117 countries and territories worldwide.</w:t>
      </w:r>
      <w:r>
        <w:rPr>
          <w:rFonts w:ascii="Times New Roman" w:hAnsi="Times New Roman" w:cs="Times New Roman"/>
          <w:sz w:val="24"/>
          <w:szCs w:val="24"/>
        </w:rPr>
        <w:t xml:space="preserve"> </w:t>
      </w:r>
      <w:r w:rsidRPr="00F40C88">
        <w:rPr>
          <w:rFonts w:ascii="Times New Roman" w:hAnsi="Times New Roman" w:cs="Times New Roman"/>
          <w:sz w:val="24"/>
          <w:szCs w:val="24"/>
        </w:rPr>
        <w:t>As of 2019, the company owned 18 brands, spanning luxury, upmarket, and midscale hotels. Properties include those that are owned or controlled, as well as joint ventures and leased properties. As of 2018, there were 4,925 franchised locations.</w:t>
      </w:r>
      <w:r>
        <w:rPr>
          <w:rFonts w:ascii="Times New Roman" w:hAnsi="Times New Roman" w:cs="Times New Roman"/>
          <w:sz w:val="24"/>
          <w:szCs w:val="24"/>
        </w:rPr>
        <w:t xml:space="preserve"> They </w:t>
      </w:r>
      <w:r w:rsidR="005420AF">
        <w:rPr>
          <w:rFonts w:ascii="Times New Roman" w:hAnsi="Times New Roman" w:cs="Times New Roman"/>
          <w:sz w:val="24"/>
          <w:szCs w:val="24"/>
        </w:rPr>
        <w:t>offer</w:t>
      </w:r>
      <w:r>
        <w:rPr>
          <w:rFonts w:ascii="Times New Roman" w:hAnsi="Times New Roman" w:cs="Times New Roman"/>
          <w:sz w:val="24"/>
          <w:szCs w:val="24"/>
        </w:rPr>
        <w:t xml:space="preserve"> a lot of products and one </w:t>
      </w:r>
      <w:r w:rsidR="00C34690">
        <w:rPr>
          <w:rFonts w:ascii="Times New Roman" w:hAnsi="Times New Roman" w:cs="Times New Roman"/>
          <w:sz w:val="24"/>
          <w:szCs w:val="24"/>
        </w:rPr>
        <w:t xml:space="preserve">of the </w:t>
      </w:r>
      <w:r w:rsidR="00F00325">
        <w:rPr>
          <w:rFonts w:ascii="Times New Roman" w:hAnsi="Times New Roman" w:cs="Times New Roman"/>
          <w:sz w:val="24"/>
          <w:szCs w:val="24"/>
        </w:rPr>
        <w:t>examples</w:t>
      </w:r>
      <w:r w:rsidR="00C34690">
        <w:rPr>
          <w:rFonts w:ascii="Times New Roman" w:hAnsi="Times New Roman" w:cs="Times New Roman"/>
          <w:sz w:val="24"/>
          <w:szCs w:val="24"/>
        </w:rPr>
        <w:t xml:space="preserve"> is the </w:t>
      </w:r>
      <w:r w:rsidR="00C34690" w:rsidRPr="00C34690">
        <w:rPr>
          <w:rFonts w:ascii="Times New Roman" w:hAnsi="Times New Roman" w:cs="Times New Roman"/>
          <w:sz w:val="24"/>
          <w:szCs w:val="24"/>
        </w:rPr>
        <w:t>Waldorf Astoria Hotels &amp; Resorts</w:t>
      </w:r>
      <w:r w:rsidR="00C34690">
        <w:rPr>
          <w:rFonts w:ascii="Times New Roman" w:hAnsi="Times New Roman" w:cs="Times New Roman"/>
          <w:sz w:val="24"/>
          <w:szCs w:val="24"/>
        </w:rPr>
        <w:t xml:space="preserve"> which located</w:t>
      </w:r>
      <w:r w:rsidR="00171171">
        <w:rPr>
          <w:rFonts w:ascii="Times New Roman" w:hAnsi="Times New Roman" w:cs="Times New Roman"/>
          <w:sz w:val="24"/>
          <w:szCs w:val="24"/>
        </w:rPr>
        <w:t xml:space="preserve"> across 14 countries around the world (Abhijeet Pratap,2020). </w:t>
      </w:r>
      <w:r w:rsidR="00CC0323" w:rsidRPr="00CC0323">
        <w:rPr>
          <w:rFonts w:ascii="Times New Roman" w:hAnsi="Times New Roman" w:cs="Times New Roman"/>
          <w:sz w:val="24"/>
          <w:szCs w:val="24"/>
        </w:rPr>
        <w:t>The ultimate goal of a hotel firm's distribution strategy may be defined as making products and services available to consumers where, when, and how they desire them. Hilton Worldwide provides customers in over 745,000 rooms across 100 countries and territories. The Hilton Hotels &amp; Resorts brand</w:t>
      </w:r>
      <w:proofErr w:type="gramStart"/>
      <w:r w:rsidR="00CC0323" w:rsidRPr="00CC0323">
        <w:rPr>
          <w:rFonts w:ascii="Times New Roman" w:hAnsi="Times New Roman" w:cs="Times New Roman"/>
          <w:sz w:val="24"/>
          <w:szCs w:val="24"/>
        </w:rPr>
        <w:t>, in particular, has</w:t>
      </w:r>
      <w:proofErr w:type="gramEnd"/>
      <w:r w:rsidR="00CC0323" w:rsidRPr="00CC0323">
        <w:rPr>
          <w:rFonts w:ascii="Times New Roman" w:hAnsi="Times New Roman" w:cs="Times New Roman"/>
          <w:sz w:val="24"/>
          <w:szCs w:val="24"/>
        </w:rPr>
        <w:t xml:space="preserve"> 206,635 rooms spread throughout 85 countries and territories</w:t>
      </w:r>
      <w:r w:rsidR="005420AF">
        <w:rPr>
          <w:rFonts w:ascii="Times New Roman" w:hAnsi="Times New Roman" w:cs="Times New Roman"/>
          <w:sz w:val="24"/>
          <w:szCs w:val="24"/>
        </w:rPr>
        <w:t xml:space="preserve"> (John Dudovskiy,2016). Meanwhile, </w:t>
      </w:r>
      <w:r w:rsidR="00BD1874" w:rsidRPr="00BD1874">
        <w:rPr>
          <w:rFonts w:ascii="Times New Roman" w:hAnsi="Times New Roman" w:cs="Times New Roman"/>
          <w:sz w:val="24"/>
          <w:szCs w:val="24"/>
        </w:rPr>
        <w:t>the</w:t>
      </w:r>
      <w:r w:rsidR="00BD1874" w:rsidRPr="00BD1874">
        <w:rPr>
          <w:rFonts w:ascii="Times New Roman" w:hAnsi="Times New Roman" w:cs="Times New Roman"/>
          <w:sz w:val="24"/>
          <w:szCs w:val="24"/>
        </w:rPr>
        <w:t xml:space="preserve"> group has placed a strong emphasis on distinctive services and client satisfaction. The target market consists of commercial clients from all around the world. Many corporate businesses, multinational corporations, institutes, and diverse organisations of their booking on priority have partnered with the group. Furthermore, the Hilton group has cooperated with Payment Banks, various restaurants for a variety of food providers, and much more, resulting in increased access to the Hilton hotels, which is one of the organization's promotional initiatives. Other forms of promotion include the use of premium magazine content and consumer review websites</w:t>
      </w:r>
      <w:r w:rsidR="00BD1874">
        <w:rPr>
          <w:rFonts w:ascii="Times New Roman" w:hAnsi="Times New Roman" w:cs="Times New Roman"/>
          <w:sz w:val="24"/>
          <w:szCs w:val="24"/>
        </w:rPr>
        <w:t xml:space="preserve"> </w:t>
      </w:r>
      <w:r w:rsidR="00405040">
        <w:rPr>
          <w:rFonts w:ascii="Times New Roman" w:hAnsi="Times New Roman" w:cs="Times New Roman"/>
          <w:sz w:val="24"/>
          <w:szCs w:val="24"/>
        </w:rPr>
        <w:t xml:space="preserve">(MBA Skool,2017). This </w:t>
      </w:r>
      <w:r w:rsidR="00245D31">
        <w:rPr>
          <w:rFonts w:ascii="Times New Roman" w:hAnsi="Times New Roman" w:cs="Times New Roman"/>
          <w:sz w:val="24"/>
          <w:szCs w:val="24"/>
        </w:rPr>
        <w:t xml:space="preserve">kind of promotion keeps the customers coming back and it is </w:t>
      </w:r>
      <w:r w:rsidR="00274876">
        <w:rPr>
          <w:rFonts w:ascii="Times New Roman" w:hAnsi="Times New Roman" w:cs="Times New Roman"/>
          <w:sz w:val="24"/>
          <w:szCs w:val="24"/>
        </w:rPr>
        <w:t xml:space="preserve">parallel to the objectives set at the beginning of the report. </w:t>
      </w:r>
    </w:p>
    <w:p w14:paraId="46DC0541" w14:textId="01C26875" w:rsidR="007103DA" w:rsidRDefault="007103DA" w:rsidP="00F40C88">
      <w:pPr>
        <w:spacing w:line="480" w:lineRule="auto"/>
        <w:jc w:val="both"/>
        <w:rPr>
          <w:rFonts w:ascii="Times New Roman" w:hAnsi="Times New Roman" w:cs="Times New Roman"/>
          <w:sz w:val="24"/>
          <w:szCs w:val="24"/>
        </w:rPr>
      </w:pPr>
    </w:p>
    <w:p w14:paraId="1A2DFBD1" w14:textId="712233F4" w:rsidR="007103DA" w:rsidRDefault="007103DA" w:rsidP="00F40C88">
      <w:pPr>
        <w:spacing w:line="480" w:lineRule="auto"/>
        <w:jc w:val="both"/>
        <w:rPr>
          <w:rFonts w:ascii="Times New Roman" w:hAnsi="Times New Roman" w:cs="Times New Roman"/>
          <w:sz w:val="24"/>
          <w:szCs w:val="24"/>
        </w:rPr>
      </w:pPr>
    </w:p>
    <w:p w14:paraId="482FFCDE" w14:textId="7404B9C5" w:rsidR="007103DA" w:rsidRDefault="007103DA" w:rsidP="00F40C88">
      <w:pPr>
        <w:spacing w:line="480" w:lineRule="auto"/>
        <w:jc w:val="both"/>
        <w:rPr>
          <w:rFonts w:ascii="Times New Roman" w:hAnsi="Times New Roman" w:cs="Times New Roman"/>
          <w:sz w:val="24"/>
          <w:szCs w:val="24"/>
        </w:rPr>
      </w:pPr>
    </w:p>
    <w:p w14:paraId="7457B4B2" w14:textId="63BC13DD" w:rsidR="007103DA" w:rsidRDefault="007103DA" w:rsidP="00F40C88">
      <w:pPr>
        <w:spacing w:line="480" w:lineRule="auto"/>
        <w:jc w:val="both"/>
        <w:rPr>
          <w:rFonts w:ascii="Times New Roman" w:hAnsi="Times New Roman" w:cs="Times New Roman"/>
          <w:sz w:val="24"/>
          <w:szCs w:val="24"/>
        </w:rPr>
      </w:pPr>
    </w:p>
    <w:p w14:paraId="4152E139" w14:textId="48EB8E29" w:rsidR="007103DA" w:rsidRDefault="007103DA" w:rsidP="007103DA">
      <w:pPr>
        <w:pStyle w:val="ListParagraph"/>
        <w:numPr>
          <w:ilvl w:val="0"/>
          <w:numId w:val="1"/>
        </w:numPr>
        <w:spacing w:line="480" w:lineRule="auto"/>
        <w:jc w:val="both"/>
        <w:rPr>
          <w:rFonts w:ascii="Times New Roman" w:hAnsi="Times New Roman" w:cs="Times New Roman"/>
          <w:b/>
          <w:bCs/>
          <w:sz w:val="24"/>
          <w:szCs w:val="24"/>
        </w:rPr>
      </w:pPr>
      <w:r w:rsidRPr="007103DA">
        <w:rPr>
          <w:rFonts w:ascii="Times New Roman" w:hAnsi="Times New Roman" w:cs="Times New Roman"/>
          <w:b/>
          <w:bCs/>
          <w:sz w:val="24"/>
          <w:szCs w:val="24"/>
        </w:rPr>
        <w:lastRenderedPageBreak/>
        <w:t>ACTIONS</w:t>
      </w:r>
    </w:p>
    <w:p w14:paraId="0FB99736" w14:textId="46E0EA93" w:rsidR="00943B22" w:rsidRPr="00943B22" w:rsidRDefault="00943B22" w:rsidP="00943B22">
      <w:pPr>
        <w:spacing w:line="480" w:lineRule="auto"/>
        <w:jc w:val="both"/>
        <w:rPr>
          <w:rFonts w:ascii="Times New Roman" w:hAnsi="Times New Roman" w:cs="Times New Roman"/>
          <w:sz w:val="24"/>
          <w:szCs w:val="24"/>
        </w:rPr>
      </w:pPr>
      <w:r w:rsidRPr="00943B22">
        <w:rPr>
          <w:rFonts w:ascii="Times New Roman" w:hAnsi="Times New Roman" w:cs="Times New Roman"/>
          <w:sz w:val="24"/>
          <w:szCs w:val="24"/>
        </w:rPr>
        <w:t xml:space="preserve">The Hilton </w:t>
      </w:r>
      <w:proofErr w:type="spellStart"/>
      <w:r w:rsidRPr="00943B22">
        <w:rPr>
          <w:rFonts w:ascii="Times New Roman" w:hAnsi="Times New Roman" w:cs="Times New Roman"/>
          <w:sz w:val="24"/>
          <w:szCs w:val="24"/>
        </w:rPr>
        <w:t>Honors</w:t>
      </w:r>
      <w:proofErr w:type="spellEnd"/>
      <w:r w:rsidRPr="00943B22">
        <w:rPr>
          <w:rFonts w:ascii="Times New Roman" w:hAnsi="Times New Roman" w:cs="Times New Roman"/>
          <w:sz w:val="24"/>
          <w:szCs w:val="24"/>
        </w:rPr>
        <w:t xml:space="preserve"> hotel rewards programme is your key to earning free award nights and earning credit toward Hilton elite status when you stay at one of the company's 5,600+ hotels in more than 100 countries. Making Hilton your preferred hotel chain can help you earn a lot of Hilton </w:t>
      </w:r>
      <w:proofErr w:type="spellStart"/>
      <w:r w:rsidRPr="00943B22">
        <w:rPr>
          <w:rFonts w:ascii="Times New Roman" w:hAnsi="Times New Roman" w:cs="Times New Roman"/>
          <w:sz w:val="24"/>
          <w:szCs w:val="24"/>
        </w:rPr>
        <w:t>Honors</w:t>
      </w:r>
      <w:proofErr w:type="spellEnd"/>
      <w:r w:rsidRPr="00943B22">
        <w:rPr>
          <w:rFonts w:ascii="Times New Roman" w:hAnsi="Times New Roman" w:cs="Times New Roman"/>
          <w:sz w:val="24"/>
          <w:szCs w:val="24"/>
        </w:rPr>
        <w:t xml:space="preserve"> points and book award stays faster than you would think. In fact, Hilton is my preferred hotel chain</w:t>
      </w:r>
      <w:r w:rsidR="0010575D">
        <w:rPr>
          <w:rFonts w:ascii="Times New Roman" w:hAnsi="Times New Roman" w:cs="Times New Roman"/>
          <w:sz w:val="24"/>
          <w:szCs w:val="24"/>
        </w:rPr>
        <w:t xml:space="preserve"> (Meghan Hunter,2021).</w:t>
      </w:r>
    </w:p>
    <w:p w14:paraId="4D171BDA" w14:textId="3537F67A" w:rsidR="007103DA" w:rsidRDefault="005D3A3F" w:rsidP="007103DA">
      <w:pPr>
        <w:spacing w:line="480" w:lineRule="auto"/>
        <w:jc w:val="both"/>
        <w:rPr>
          <w:rFonts w:ascii="Times New Roman" w:hAnsi="Times New Roman" w:cs="Times New Roman"/>
          <w:sz w:val="24"/>
          <w:szCs w:val="24"/>
        </w:rPr>
      </w:pPr>
      <w:r w:rsidRPr="005D3A3F">
        <w:rPr>
          <w:rFonts w:ascii="Times New Roman" w:hAnsi="Times New Roman" w:cs="Times New Roman"/>
          <w:sz w:val="24"/>
          <w:szCs w:val="24"/>
        </w:rPr>
        <w:t xml:space="preserve">There are many reasons to prefer Hilton </w:t>
      </w:r>
      <w:proofErr w:type="spellStart"/>
      <w:r w:rsidRPr="005D3A3F">
        <w:rPr>
          <w:rFonts w:ascii="Times New Roman" w:hAnsi="Times New Roman" w:cs="Times New Roman"/>
          <w:sz w:val="24"/>
          <w:szCs w:val="24"/>
        </w:rPr>
        <w:t>Honors</w:t>
      </w:r>
      <w:proofErr w:type="spellEnd"/>
      <w:r w:rsidRPr="005D3A3F">
        <w:rPr>
          <w:rFonts w:ascii="Times New Roman" w:hAnsi="Times New Roman" w:cs="Times New Roman"/>
          <w:sz w:val="24"/>
          <w:szCs w:val="24"/>
        </w:rPr>
        <w:t xml:space="preserve">, including its 18 hotel brands that cater to budget to luxury travellers, and its generous elite programme, which provides a fast road to top-tier status with the Hilton </w:t>
      </w:r>
      <w:proofErr w:type="spellStart"/>
      <w:r w:rsidRPr="005D3A3F">
        <w:rPr>
          <w:rFonts w:ascii="Times New Roman" w:hAnsi="Times New Roman" w:cs="Times New Roman"/>
          <w:sz w:val="24"/>
          <w:szCs w:val="24"/>
        </w:rPr>
        <w:t>Honors</w:t>
      </w:r>
      <w:proofErr w:type="spellEnd"/>
      <w:r w:rsidRPr="005D3A3F">
        <w:rPr>
          <w:rFonts w:ascii="Times New Roman" w:hAnsi="Times New Roman" w:cs="Times New Roman"/>
          <w:sz w:val="24"/>
          <w:szCs w:val="24"/>
        </w:rPr>
        <w:t xml:space="preserve"> American Express Aspire Card</w:t>
      </w:r>
      <w:r w:rsidR="003133F4">
        <w:rPr>
          <w:rFonts w:ascii="Times New Roman" w:hAnsi="Times New Roman" w:cs="Times New Roman"/>
          <w:sz w:val="24"/>
          <w:szCs w:val="24"/>
        </w:rPr>
        <w:t xml:space="preserve"> (Ramsey Qubein,2021).</w:t>
      </w:r>
    </w:p>
    <w:p w14:paraId="067F289F" w14:textId="2808C540" w:rsidR="003133F4" w:rsidRPr="007A3865" w:rsidRDefault="00C668C9" w:rsidP="007103DA">
      <w:pPr>
        <w:spacing w:line="480" w:lineRule="auto"/>
        <w:jc w:val="both"/>
        <w:rPr>
          <w:rFonts w:ascii="Times New Roman" w:hAnsi="Times New Roman" w:cs="Times New Roman"/>
          <w:sz w:val="24"/>
          <w:szCs w:val="24"/>
        </w:rPr>
      </w:pPr>
      <w:r w:rsidRPr="00C668C9">
        <w:rPr>
          <w:rFonts w:ascii="Times New Roman" w:hAnsi="Times New Roman" w:cs="Times New Roman"/>
          <w:sz w:val="24"/>
          <w:szCs w:val="24"/>
        </w:rPr>
        <w:t>Because of Hilton's worldwide reach and excellent brand diversity, the programme is suitable for both business and pleasure travel on any budget. You may go for business and stay at a Hampton by Hilton or DoubleTree by Hilton, or you can enjoy a lavish vacation at a Conrad or Waldorf-Astoria resort</w:t>
      </w:r>
      <w:r>
        <w:rPr>
          <w:rFonts w:ascii="Times New Roman" w:hAnsi="Times New Roman" w:cs="Times New Roman"/>
          <w:sz w:val="24"/>
          <w:szCs w:val="24"/>
        </w:rPr>
        <w:t xml:space="preserve"> (Ramsey Qubein,2021). This shows the actions taken by Hilton Holdings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give back to their respective customers for choosing Hilton as their </w:t>
      </w:r>
      <w:r w:rsidR="003C38DA">
        <w:rPr>
          <w:rFonts w:ascii="Times New Roman" w:hAnsi="Times New Roman" w:cs="Times New Roman"/>
          <w:sz w:val="24"/>
          <w:szCs w:val="24"/>
        </w:rPr>
        <w:t>destinations.</w:t>
      </w:r>
    </w:p>
    <w:p w14:paraId="6BEDAA4F" w14:textId="17AB7F0E" w:rsidR="00A460E6" w:rsidRDefault="00A460E6" w:rsidP="00E8744E">
      <w:pPr>
        <w:spacing w:line="480" w:lineRule="auto"/>
        <w:jc w:val="both"/>
        <w:rPr>
          <w:rFonts w:ascii="Times New Roman" w:hAnsi="Times New Roman" w:cs="Times New Roman"/>
          <w:sz w:val="24"/>
          <w:szCs w:val="24"/>
        </w:rPr>
      </w:pPr>
    </w:p>
    <w:p w14:paraId="2935F45C" w14:textId="15EC30B6" w:rsidR="00A460E6" w:rsidRDefault="00A460E6" w:rsidP="00E8744E">
      <w:pPr>
        <w:spacing w:line="480" w:lineRule="auto"/>
        <w:jc w:val="both"/>
        <w:rPr>
          <w:rFonts w:ascii="Times New Roman" w:hAnsi="Times New Roman" w:cs="Times New Roman"/>
          <w:sz w:val="24"/>
          <w:szCs w:val="24"/>
        </w:rPr>
      </w:pPr>
    </w:p>
    <w:p w14:paraId="21156DF1" w14:textId="7E90B736" w:rsidR="00A460E6" w:rsidRDefault="00A460E6" w:rsidP="00E8744E">
      <w:pPr>
        <w:spacing w:line="480" w:lineRule="auto"/>
        <w:jc w:val="both"/>
        <w:rPr>
          <w:rFonts w:ascii="Times New Roman" w:hAnsi="Times New Roman" w:cs="Times New Roman"/>
          <w:sz w:val="24"/>
          <w:szCs w:val="24"/>
        </w:rPr>
      </w:pPr>
    </w:p>
    <w:p w14:paraId="10D17FA4" w14:textId="501A7525" w:rsidR="00085FFB" w:rsidRDefault="00085FFB" w:rsidP="00E8744E">
      <w:pPr>
        <w:spacing w:line="480" w:lineRule="auto"/>
        <w:jc w:val="both"/>
        <w:rPr>
          <w:rFonts w:ascii="Times New Roman" w:hAnsi="Times New Roman" w:cs="Times New Roman"/>
          <w:sz w:val="24"/>
          <w:szCs w:val="24"/>
        </w:rPr>
      </w:pPr>
    </w:p>
    <w:p w14:paraId="220CD99F" w14:textId="62055FAF" w:rsidR="00085FFB" w:rsidRDefault="00085FFB" w:rsidP="00E8744E">
      <w:pPr>
        <w:spacing w:line="480" w:lineRule="auto"/>
        <w:jc w:val="both"/>
        <w:rPr>
          <w:rFonts w:ascii="Times New Roman" w:hAnsi="Times New Roman" w:cs="Times New Roman"/>
          <w:sz w:val="24"/>
          <w:szCs w:val="24"/>
        </w:rPr>
      </w:pPr>
    </w:p>
    <w:p w14:paraId="03349BE3" w14:textId="144D08BE" w:rsidR="00085FFB" w:rsidRDefault="00085FFB" w:rsidP="00E8744E">
      <w:pPr>
        <w:spacing w:line="480" w:lineRule="auto"/>
        <w:jc w:val="both"/>
        <w:rPr>
          <w:rFonts w:ascii="Times New Roman" w:hAnsi="Times New Roman" w:cs="Times New Roman"/>
          <w:sz w:val="24"/>
          <w:szCs w:val="24"/>
        </w:rPr>
      </w:pPr>
    </w:p>
    <w:p w14:paraId="6A551A1E" w14:textId="5DD7F179" w:rsidR="00085FFB" w:rsidRDefault="00085FFB" w:rsidP="00E8744E">
      <w:pPr>
        <w:spacing w:line="480" w:lineRule="auto"/>
        <w:jc w:val="both"/>
        <w:rPr>
          <w:rFonts w:ascii="Times New Roman" w:hAnsi="Times New Roman" w:cs="Times New Roman"/>
          <w:sz w:val="24"/>
          <w:szCs w:val="24"/>
        </w:rPr>
      </w:pPr>
    </w:p>
    <w:p w14:paraId="4057A379" w14:textId="2DC092A7" w:rsidR="00085FFB" w:rsidRDefault="00085FFB" w:rsidP="00085FFB">
      <w:pPr>
        <w:pStyle w:val="ListParagraph"/>
        <w:numPr>
          <w:ilvl w:val="0"/>
          <w:numId w:val="1"/>
        </w:numPr>
        <w:spacing w:line="480" w:lineRule="auto"/>
        <w:jc w:val="both"/>
        <w:rPr>
          <w:rFonts w:ascii="Times New Roman" w:hAnsi="Times New Roman" w:cs="Times New Roman"/>
          <w:b/>
          <w:bCs/>
          <w:sz w:val="24"/>
          <w:szCs w:val="24"/>
        </w:rPr>
      </w:pPr>
      <w:r w:rsidRPr="00085FFB">
        <w:rPr>
          <w:rFonts w:ascii="Times New Roman" w:hAnsi="Times New Roman" w:cs="Times New Roman"/>
          <w:b/>
          <w:bCs/>
          <w:sz w:val="24"/>
          <w:szCs w:val="24"/>
        </w:rPr>
        <w:lastRenderedPageBreak/>
        <w:t>CONTROLS</w:t>
      </w:r>
    </w:p>
    <w:p w14:paraId="4FC6EA6E" w14:textId="4A858A27" w:rsidR="00085FFB" w:rsidRDefault="00FF1929" w:rsidP="00085FFB">
      <w:pPr>
        <w:spacing w:line="480" w:lineRule="auto"/>
        <w:jc w:val="both"/>
        <w:rPr>
          <w:rFonts w:ascii="Times New Roman" w:hAnsi="Times New Roman" w:cs="Times New Roman"/>
          <w:sz w:val="24"/>
          <w:szCs w:val="24"/>
        </w:rPr>
      </w:pPr>
      <w:r w:rsidRPr="00FF1929">
        <w:rPr>
          <w:rFonts w:ascii="Times New Roman" w:hAnsi="Times New Roman" w:cs="Times New Roman"/>
          <w:sz w:val="24"/>
          <w:szCs w:val="24"/>
        </w:rPr>
        <w:t xml:space="preserve">Conrad Hilton was a hotel business titan who will be recognised as the founder of one of the world's largest hotel enterprises. Hilton illustrated how a CEO can take a modest firm and grow it into a worldwide enterprise. Hilton became renowned as </w:t>
      </w:r>
      <w:r>
        <w:rPr>
          <w:rFonts w:ascii="Times New Roman" w:hAnsi="Times New Roman" w:cs="Times New Roman"/>
          <w:sz w:val="24"/>
          <w:szCs w:val="24"/>
        </w:rPr>
        <w:t>t</w:t>
      </w:r>
      <w:r w:rsidRPr="00FF1929">
        <w:rPr>
          <w:rFonts w:ascii="Times New Roman" w:hAnsi="Times New Roman" w:cs="Times New Roman"/>
          <w:sz w:val="24"/>
          <w:szCs w:val="24"/>
        </w:rPr>
        <w:t>he world's innkeeper (A Leader, 2014).</w:t>
      </w:r>
      <w:r>
        <w:rPr>
          <w:rFonts w:ascii="Times New Roman" w:hAnsi="Times New Roman" w:cs="Times New Roman"/>
          <w:sz w:val="24"/>
          <w:szCs w:val="24"/>
        </w:rPr>
        <w:t xml:space="preserve"> </w:t>
      </w:r>
      <w:r w:rsidR="00CF384A">
        <w:rPr>
          <w:rFonts w:ascii="Times New Roman" w:hAnsi="Times New Roman" w:cs="Times New Roman"/>
          <w:sz w:val="24"/>
          <w:szCs w:val="24"/>
        </w:rPr>
        <w:t xml:space="preserve">He inherited his way of life to Hilton and its management until today. </w:t>
      </w:r>
      <w:r w:rsidR="00CF384A" w:rsidRPr="00CF384A">
        <w:rPr>
          <w:rFonts w:ascii="Times New Roman" w:hAnsi="Times New Roman" w:cs="Times New Roman"/>
          <w:sz w:val="24"/>
          <w:szCs w:val="24"/>
        </w:rPr>
        <w:t xml:space="preserve">Hilton's call centre houses their guest service centre. Their social staff monitors all Twitter mentions 24 hours a day, seven days a week, and attempts to connect with visitors within 30 minutes of a tweet being made. Hilton monitors </w:t>
      </w:r>
      <w:proofErr w:type="gramStart"/>
      <w:r w:rsidR="00CF384A" w:rsidRPr="00CF384A">
        <w:rPr>
          <w:rFonts w:ascii="Times New Roman" w:hAnsi="Times New Roman" w:cs="Times New Roman"/>
          <w:sz w:val="24"/>
          <w:szCs w:val="24"/>
        </w:rPr>
        <w:t>all of</w:t>
      </w:r>
      <w:proofErr w:type="gramEnd"/>
      <w:r w:rsidR="00CF384A" w:rsidRPr="00CF384A">
        <w:rPr>
          <w:rFonts w:ascii="Times New Roman" w:hAnsi="Times New Roman" w:cs="Times New Roman"/>
          <w:sz w:val="24"/>
          <w:szCs w:val="24"/>
        </w:rPr>
        <w:t xml:space="preserve"> its brands' and hotels' Twitter accounts to see what is being said and when to respond. Even if a guest tweets about Hilton but does not identify themselves by their handle, Hilton will see and reply. It is critical to keep track of untagged mentions.</w:t>
      </w:r>
      <w:r w:rsidR="002A5D2F" w:rsidRPr="002A5D2F">
        <w:t xml:space="preserve"> </w:t>
      </w:r>
      <w:r w:rsidR="002A5D2F" w:rsidRPr="002A5D2F">
        <w:rPr>
          <w:rFonts w:ascii="Times New Roman" w:hAnsi="Times New Roman" w:cs="Times New Roman"/>
          <w:sz w:val="24"/>
          <w:szCs w:val="24"/>
        </w:rPr>
        <w:t>Hilton's social media input not only affects their management approach, but also improves their marketing activities. For example, as I was writing this essay, Hilton launched a new marketing campaign called Expect Better, which garnered a lot of attention for the company</w:t>
      </w:r>
      <w:r w:rsidR="00491641">
        <w:rPr>
          <w:rFonts w:ascii="Times New Roman" w:hAnsi="Times New Roman" w:cs="Times New Roman"/>
          <w:sz w:val="24"/>
          <w:szCs w:val="24"/>
        </w:rPr>
        <w:t xml:space="preserve"> (Anna Bredava,2018).</w:t>
      </w:r>
    </w:p>
    <w:p w14:paraId="0011C686" w14:textId="1E26B692" w:rsidR="00DA7E0F" w:rsidRDefault="00DA7E0F" w:rsidP="00085FFB">
      <w:pPr>
        <w:spacing w:line="480" w:lineRule="auto"/>
        <w:jc w:val="both"/>
        <w:rPr>
          <w:rFonts w:ascii="Times New Roman" w:hAnsi="Times New Roman" w:cs="Times New Roman"/>
          <w:sz w:val="24"/>
          <w:szCs w:val="24"/>
        </w:rPr>
      </w:pPr>
    </w:p>
    <w:p w14:paraId="4E36C70B" w14:textId="267EE031" w:rsidR="00123485" w:rsidRDefault="00123485" w:rsidP="00085FFB">
      <w:pPr>
        <w:spacing w:line="480" w:lineRule="auto"/>
        <w:jc w:val="both"/>
        <w:rPr>
          <w:rFonts w:ascii="Times New Roman" w:hAnsi="Times New Roman" w:cs="Times New Roman"/>
          <w:sz w:val="24"/>
          <w:szCs w:val="24"/>
        </w:rPr>
      </w:pPr>
    </w:p>
    <w:p w14:paraId="6C6B808E" w14:textId="732FAFBC" w:rsidR="00123485" w:rsidRDefault="00123485" w:rsidP="00085FFB">
      <w:pPr>
        <w:spacing w:line="480" w:lineRule="auto"/>
        <w:jc w:val="both"/>
        <w:rPr>
          <w:rFonts w:ascii="Times New Roman" w:hAnsi="Times New Roman" w:cs="Times New Roman"/>
          <w:sz w:val="24"/>
          <w:szCs w:val="24"/>
        </w:rPr>
      </w:pPr>
    </w:p>
    <w:p w14:paraId="0775ABB9" w14:textId="48498563" w:rsidR="00123485" w:rsidRDefault="00123485" w:rsidP="00085FFB">
      <w:pPr>
        <w:spacing w:line="480" w:lineRule="auto"/>
        <w:jc w:val="both"/>
        <w:rPr>
          <w:rFonts w:ascii="Times New Roman" w:hAnsi="Times New Roman" w:cs="Times New Roman"/>
          <w:sz w:val="24"/>
          <w:szCs w:val="24"/>
        </w:rPr>
      </w:pPr>
    </w:p>
    <w:p w14:paraId="478F151C" w14:textId="5729AD76" w:rsidR="00123485" w:rsidRDefault="00123485" w:rsidP="00085FFB">
      <w:pPr>
        <w:spacing w:line="480" w:lineRule="auto"/>
        <w:jc w:val="both"/>
        <w:rPr>
          <w:rFonts w:ascii="Times New Roman" w:hAnsi="Times New Roman" w:cs="Times New Roman"/>
          <w:sz w:val="24"/>
          <w:szCs w:val="24"/>
        </w:rPr>
      </w:pPr>
    </w:p>
    <w:p w14:paraId="74F05CFC" w14:textId="442C1693" w:rsidR="00123485" w:rsidRDefault="00123485" w:rsidP="00085FFB">
      <w:pPr>
        <w:spacing w:line="480" w:lineRule="auto"/>
        <w:jc w:val="both"/>
        <w:rPr>
          <w:rFonts w:ascii="Times New Roman" w:hAnsi="Times New Roman" w:cs="Times New Roman"/>
          <w:sz w:val="24"/>
          <w:szCs w:val="24"/>
        </w:rPr>
      </w:pPr>
    </w:p>
    <w:p w14:paraId="6A6AD5F3" w14:textId="1F9EAF3C" w:rsidR="00123485" w:rsidRDefault="00123485" w:rsidP="00085FFB">
      <w:pPr>
        <w:spacing w:line="480" w:lineRule="auto"/>
        <w:jc w:val="both"/>
        <w:rPr>
          <w:rFonts w:ascii="Times New Roman" w:hAnsi="Times New Roman" w:cs="Times New Roman"/>
          <w:sz w:val="24"/>
          <w:szCs w:val="24"/>
        </w:rPr>
      </w:pPr>
    </w:p>
    <w:p w14:paraId="2ACE2226" w14:textId="13546DF9" w:rsidR="00123485" w:rsidRDefault="00123485" w:rsidP="00085FFB">
      <w:pPr>
        <w:spacing w:line="480" w:lineRule="auto"/>
        <w:jc w:val="both"/>
        <w:rPr>
          <w:rFonts w:ascii="Times New Roman" w:hAnsi="Times New Roman" w:cs="Times New Roman"/>
          <w:sz w:val="24"/>
          <w:szCs w:val="24"/>
        </w:rPr>
      </w:pPr>
    </w:p>
    <w:p w14:paraId="290BAC85" w14:textId="4A13BC3D" w:rsidR="00123485" w:rsidRPr="00C22CED" w:rsidRDefault="00123485" w:rsidP="00085FFB">
      <w:pPr>
        <w:spacing w:line="480" w:lineRule="auto"/>
        <w:jc w:val="both"/>
        <w:rPr>
          <w:rFonts w:ascii="Times New Roman" w:hAnsi="Times New Roman" w:cs="Times New Roman"/>
          <w:b/>
          <w:bCs/>
          <w:sz w:val="24"/>
          <w:szCs w:val="24"/>
          <w:u w:val="single"/>
        </w:rPr>
      </w:pPr>
      <w:r w:rsidRPr="00C22CED">
        <w:rPr>
          <w:rFonts w:ascii="Times New Roman" w:hAnsi="Times New Roman" w:cs="Times New Roman"/>
          <w:b/>
          <w:bCs/>
          <w:sz w:val="24"/>
          <w:szCs w:val="24"/>
          <w:u w:val="single"/>
        </w:rPr>
        <w:lastRenderedPageBreak/>
        <w:t xml:space="preserve">RECOMMENDATIONS </w:t>
      </w:r>
    </w:p>
    <w:p w14:paraId="722946A0" w14:textId="0D29002C" w:rsidR="00123485" w:rsidRDefault="003F33F5" w:rsidP="00085FFB">
      <w:pPr>
        <w:spacing w:line="480" w:lineRule="auto"/>
        <w:jc w:val="both"/>
        <w:rPr>
          <w:rFonts w:ascii="Times New Roman" w:hAnsi="Times New Roman" w:cs="Times New Roman"/>
          <w:sz w:val="24"/>
          <w:szCs w:val="24"/>
        </w:rPr>
      </w:pPr>
      <w:r w:rsidRPr="003F33F5">
        <w:rPr>
          <w:rFonts w:ascii="Times New Roman" w:hAnsi="Times New Roman" w:cs="Times New Roman"/>
          <w:sz w:val="24"/>
          <w:szCs w:val="24"/>
        </w:rPr>
        <w:t>Hilton Holdings</w:t>
      </w:r>
      <w:r>
        <w:rPr>
          <w:rFonts w:ascii="Times New Roman" w:hAnsi="Times New Roman" w:cs="Times New Roman"/>
          <w:sz w:val="24"/>
          <w:szCs w:val="24"/>
        </w:rPr>
        <w:t xml:space="preserve"> in this </w:t>
      </w:r>
      <w:r w:rsidR="00A05194">
        <w:rPr>
          <w:rFonts w:ascii="Times New Roman" w:hAnsi="Times New Roman" w:cs="Times New Roman"/>
          <w:sz w:val="24"/>
          <w:szCs w:val="24"/>
        </w:rPr>
        <w:t xml:space="preserve">case are suggested to focus and oversee their staff and employees more than usual. This is because their employees are one of the </w:t>
      </w:r>
      <w:r w:rsidR="00786497">
        <w:rPr>
          <w:rFonts w:ascii="Times New Roman" w:hAnsi="Times New Roman" w:cs="Times New Roman"/>
          <w:sz w:val="24"/>
          <w:szCs w:val="24"/>
        </w:rPr>
        <w:t>backbones</w:t>
      </w:r>
      <w:r w:rsidR="00A05194">
        <w:rPr>
          <w:rFonts w:ascii="Times New Roman" w:hAnsi="Times New Roman" w:cs="Times New Roman"/>
          <w:sz w:val="24"/>
          <w:szCs w:val="24"/>
        </w:rPr>
        <w:t xml:space="preserve"> of their successful business in this industry </w:t>
      </w:r>
      <w:r w:rsidR="00786497">
        <w:rPr>
          <w:rFonts w:ascii="Times New Roman" w:hAnsi="Times New Roman" w:cs="Times New Roman"/>
          <w:sz w:val="24"/>
          <w:szCs w:val="24"/>
        </w:rPr>
        <w:t xml:space="preserve">since decades ago. Other than that, </w:t>
      </w:r>
      <w:r w:rsidR="00786497" w:rsidRPr="00786497">
        <w:rPr>
          <w:rFonts w:ascii="Times New Roman" w:hAnsi="Times New Roman" w:cs="Times New Roman"/>
          <w:sz w:val="24"/>
          <w:szCs w:val="24"/>
        </w:rPr>
        <w:t>Hilton's social media input not only affects their management approach, but also improves their marketing activities. For example, as I was writing this essay, Hilton launched a new marketing campaign called Expect Better, which garnered a lot of attention for the company.</w:t>
      </w:r>
      <w:r w:rsidR="00FB73C2">
        <w:rPr>
          <w:rFonts w:ascii="Times New Roman" w:hAnsi="Times New Roman" w:cs="Times New Roman"/>
          <w:sz w:val="24"/>
          <w:szCs w:val="24"/>
        </w:rPr>
        <w:t xml:space="preserve"> Hilton also </w:t>
      </w:r>
      <w:r w:rsidR="00203520">
        <w:rPr>
          <w:rFonts w:ascii="Times New Roman" w:hAnsi="Times New Roman" w:cs="Times New Roman"/>
          <w:sz w:val="24"/>
          <w:szCs w:val="24"/>
        </w:rPr>
        <w:t>needs</w:t>
      </w:r>
      <w:r w:rsidR="00FB73C2">
        <w:rPr>
          <w:rFonts w:ascii="Times New Roman" w:hAnsi="Times New Roman" w:cs="Times New Roman"/>
          <w:sz w:val="24"/>
          <w:szCs w:val="24"/>
        </w:rPr>
        <w:t xml:space="preserve"> to p</w:t>
      </w:r>
      <w:r w:rsidR="00FB73C2" w:rsidRPr="00FB73C2">
        <w:rPr>
          <w:rFonts w:ascii="Times New Roman" w:hAnsi="Times New Roman" w:cs="Times New Roman"/>
          <w:sz w:val="24"/>
          <w:szCs w:val="24"/>
        </w:rPr>
        <w:t>ay more attention to all employees and listen to their great ideas</w:t>
      </w:r>
      <w:r w:rsidR="00FB73C2">
        <w:rPr>
          <w:rFonts w:ascii="Times New Roman" w:hAnsi="Times New Roman" w:cs="Times New Roman"/>
          <w:sz w:val="24"/>
          <w:szCs w:val="24"/>
        </w:rPr>
        <w:t xml:space="preserve"> because their employees </w:t>
      </w:r>
      <w:r w:rsidR="006911D2">
        <w:rPr>
          <w:rFonts w:ascii="Times New Roman" w:hAnsi="Times New Roman" w:cs="Times New Roman"/>
          <w:sz w:val="24"/>
          <w:szCs w:val="24"/>
        </w:rPr>
        <w:t xml:space="preserve">are the one who runs and know the hotel inside out. The employees also close to the everyday </w:t>
      </w:r>
      <w:r w:rsidR="00203520">
        <w:rPr>
          <w:rFonts w:ascii="Times New Roman" w:hAnsi="Times New Roman" w:cs="Times New Roman"/>
          <w:sz w:val="24"/>
          <w:szCs w:val="24"/>
        </w:rPr>
        <w:t>customers,</w:t>
      </w:r>
      <w:r w:rsidR="006911D2">
        <w:rPr>
          <w:rFonts w:ascii="Times New Roman" w:hAnsi="Times New Roman" w:cs="Times New Roman"/>
          <w:sz w:val="24"/>
          <w:szCs w:val="24"/>
        </w:rPr>
        <w:t xml:space="preserve"> and this means they know what customers need the most and to improve the quality of the hospitality in this hotel.</w:t>
      </w:r>
      <w:r w:rsidR="00E44AA5">
        <w:rPr>
          <w:rFonts w:ascii="Times New Roman" w:hAnsi="Times New Roman" w:cs="Times New Roman"/>
          <w:sz w:val="24"/>
          <w:szCs w:val="24"/>
        </w:rPr>
        <w:t xml:space="preserve"> This also parallel with the objectives of increasing the customer loyalty and attract new faces to Hilton Holdings as their first choice of accommodation.</w:t>
      </w:r>
    </w:p>
    <w:p w14:paraId="78F83D85" w14:textId="665D1797" w:rsidR="00203520" w:rsidRDefault="00203520" w:rsidP="00085FFB">
      <w:pPr>
        <w:spacing w:line="480" w:lineRule="auto"/>
        <w:jc w:val="both"/>
        <w:rPr>
          <w:rFonts w:ascii="Times New Roman" w:hAnsi="Times New Roman" w:cs="Times New Roman"/>
          <w:sz w:val="24"/>
          <w:szCs w:val="24"/>
        </w:rPr>
      </w:pPr>
    </w:p>
    <w:p w14:paraId="598DDB0C" w14:textId="46C5F20F" w:rsidR="00F63CC9" w:rsidRPr="00C22CED" w:rsidRDefault="00203520" w:rsidP="00085FFB">
      <w:pPr>
        <w:spacing w:line="480" w:lineRule="auto"/>
        <w:jc w:val="both"/>
        <w:rPr>
          <w:rFonts w:ascii="Times New Roman" w:hAnsi="Times New Roman" w:cs="Times New Roman"/>
          <w:b/>
          <w:bCs/>
          <w:sz w:val="24"/>
          <w:szCs w:val="24"/>
          <w:u w:val="single"/>
        </w:rPr>
      </w:pPr>
      <w:r w:rsidRPr="00C22CED">
        <w:rPr>
          <w:rFonts w:ascii="Times New Roman" w:hAnsi="Times New Roman" w:cs="Times New Roman"/>
          <w:b/>
          <w:bCs/>
          <w:sz w:val="24"/>
          <w:szCs w:val="24"/>
          <w:u w:val="single"/>
        </w:rPr>
        <w:t>CONCLUSIO</w:t>
      </w:r>
      <w:r w:rsidR="00F63CC9" w:rsidRPr="00C22CED">
        <w:rPr>
          <w:rFonts w:ascii="Times New Roman" w:hAnsi="Times New Roman" w:cs="Times New Roman"/>
          <w:b/>
          <w:bCs/>
          <w:sz w:val="24"/>
          <w:szCs w:val="24"/>
          <w:u w:val="single"/>
        </w:rPr>
        <w:t>N</w:t>
      </w:r>
    </w:p>
    <w:p w14:paraId="1D761334" w14:textId="665845CF" w:rsidR="00203520" w:rsidRDefault="00F63CC9" w:rsidP="00085FFB">
      <w:pPr>
        <w:spacing w:line="480" w:lineRule="auto"/>
        <w:jc w:val="both"/>
        <w:rPr>
          <w:rFonts w:ascii="Times New Roman" w:hAnsi="Times New Roman" w:cs="Times New Roman"/>
          <w:sz w:val="24"/>
          <w:szCs w:val="24"/>
        </w:rPr>
      </w:pPr>
      <w:r w:rsidRPr="00F63CC9">
        <w:rPr>
          <w:rFonts w:ascii="Times New Roman" w:hAnsi="Times New Roman" w:cs="Times New Roman"/>
          <w:sz w:val="24"/>
          <w:szCs w:val="24"/>
        </w:rPr>
        <w:t xml:space="preserve">In </w:t>
      </w:r>
      <w:r>
        <w:rPr>
          <w:rFonts w:ascii="Times New Roman" w:hAnsi="Times New Roman" w:cs="Times New Roman"/>
          <w:sz w:val="24"/>
          <w:szCs w:val="24"/>
        </w:rPr>
        <w:t xml:space="preserve">conclusion, Hilton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doing a really good job in their field to increase their </w:t>
      </w:r>
      <w:r w:rsidR="00CA7868">
        <w:rPr>
          <w:rFonts w:ascii="Times New Roman" w:hAnsi="Times New Roman" w:cs="Times New Roman"/>
          <w:sz w:val="24"/>
          <w:szCs w:val="24"/>
        </w:rPr>
        <w:t xml:space="preserve">customer loyalty and also to attract new customers to their hotels. Hilton has really pay attention to the SOSTAC framework </w:t>
      </w:r>
      <w:proofErr w:type="gramStart"/>
      <w:r w:rsidR="00CA7868">
        <w:rPr>
          <w:rFonts w:ascii="Times New Roman" w:hAnsi="Times New Roman" w:cs="Times New Roman"/>
          <w:sz w:val="24"/>
          <w:szCs w:val="24"/>
        </w:rPr>
        <w:t>in order to</w:t>
      </w:r>
      <w:proofErr w:type="gramEnd"/>
      <w:r w:rsidR="00CA7868">
        <w:rPr>
          <w:rFonts w:ascii="Times New Roman" w:hAnsi="Times New Roman" w:cs="Times New Roman"/>
          <w:sz w:val="24"/>
          <w:szCs w:val="24"/>
        </w:rPr>
        <w:t xml:space="preserve"> critically </w:t>
      </w:r>
      <w:r w:rsidR="00560696">
        <w:rPr>
          <w:rFonts w:ascii="Times New Roman" w:hAnsi="Times New Roman" w:cs="Times New Roman"/>
          <w:sz w:val="24"/>
          <w:szCs w:val="24"/>
        </w:rPr>
        <w:t xml:space="preserve">analyse the strategy of the marketing in order to continue to achieve what they want </w:t>
      </w:r>
      <w:r w:rsidR="00461C2C">
        <w:rPr>
          <w:rFonts w:ascii="Times New Roman" w:hAnsi="Times New Roman" w:cs="Times New Roman"/>
          <w:sz w:val="24"/>
          <w:szCs w:val="24"/>
        </w:rPr>
        <w:t xml:space="preserve">for their goals and objectives. </w:t>
      </w:r>
    </w:p>
    <w:p w14:paraId="637B0218" w14:textId="010C4224" w:rsidR="00030BB2" w:rsidRDefault="00030BB2" w:rsidP="00085FFB">
      <w:pPr>
        <w:spacing w:line="480" w:lineRule="auto"/>
        <w:jc w:val="both"/>
        <w:rPr>
          <w:rFonts w:ascii="Times New Roman" w:hAnsi="Times New Roman" w:cs="Times New Roman"/>
          <w:sz w:val="24"/>
          <w:szCs w:val="24"/>
        </w:rPr>
      </w:pPr>
    </w:p>
    <w:p w14:paraId="4E521660" w14:textId="3E313CAA" w:rsidR="00030BB2" w:rsidRDefault="00030BB2" w:rsidP="00085FFB">
      <w:pPr>
        <w:spacing w:line="480" w:lineRule="auto"/>
        <w:jc w:val="both"/>
        <w:rPr>
          <w:rFonts w:ascii="Times New Roman" w:hAnsi="Times New Roman" w:cs="Times New Roman"/>
          <w:sz w:val="24"/>
          <w:szCs w:val="24"/>
        </w:rPr>
      </w:pPr>
    </w:p>
    <w:p w14:paraId="01F11842" w14:textId="193C4EEE" w:rsidR="00030BB2" w:rsidRDefault="00030BB2" w:rsidP="00085FFB">
      <w:pPr>
        <w:spacing w:line="480" w:lineRule="auto"/>
        <w:jc w:val="both"/>
        <w:rPr>
          <w:rFonts w:ascii="Times New Roman" w:hAnsi="Times New Roman" w:cs="Times New Roman"/>
          <w:sz w:val="24"/>
          <w:szCs w:val="24"/>
        </w:rPr>
      </w:pPr>
    </w:p>
    <w:p w14:paraId="39ACC7B9" w14:textId="3476C4B9" w:rsidR="00030BB2" w:rsidRDefault="00030BB2" w:rsidP="00085FFB">
      <w:pPr>
        <w:spacing w:line="480" w:lineRule="auto"/>
        <w:jc w:val="both"/>
        <w:rPr>
          <w:rFonts w:ascii="Times New Roman" w:hAnsi="Times New Roman" w:cs="Times New Roman"/>
          <w:sz w:val="24"/>
          <w:szCs w:val="24"/>
        </w:rPr>
      </w:pPr>
    </w:p>
    <w:p w14:paraId="1BCD1225" w14:textId="2944BF5B" w:rsidR="00030BB2" w:rsidRDefault="00030BB2" w:rsidP="00085FFB">
      <w:pPr>
        <w:spacing w:line="480" w:lineRule="auto"/>
        <w:jc w:val="both"/>
        <w:rPr>
          <w:rFonts w:ascii="Times New Roman" w:hAnsi="Times New Roman" w:cs="Times New Roman"/>
          <w:sz w:val="24"/>
          <w:szCs w:val="24"/>
        </w:rPr>
      </w:pPr>
    </w:p>
    <w:p w14:paraId="010E8547" w14:textId="0F1C384C" w:rsidR="00030BB2" w:rsidRPr="00C22CED" w:rsidRDefault="00030BB2" w:rsidP="00085FFB">
      <w:pPr>
        <w:spacing w:line="480" w:lineRule="auto"/>
        <w:jc w:val="both"/>
        <w:rPr>
          <w:rFonts w:ascii="Times New Roman" w:hAnsi="Times New Roman" w:cs="Times New Roman"/>
          <w:b/>
          <w:bCs/>
          <w:sz w:val="24"/>
          <w:szCs w:val="24"/>
          <w:u w:val="single"/>
        </w:rPr>
      </w:pPr>
      <w:r w:rsidRPr="00C22CED">
        <w:rPr>
          <w:rFonts w:ascii="Times New Roman" w:hAnsi="Times New Roman" w:cs="Times New Roman"/>
          <w:b/>
          <w:bCs/>
          <w:sz w:val="24"/>
          <w:szCs w:val="24"/>
          <w:u w:val="single"/>
        </w:rPr>
        <w:lastRenderedPageBreak/>
        <w:t>REFERENCES</w:t>
      </w:r>
    </w:p>
    <w:p w14:paraId="3C5E076F" w14:textId="57606A38" w:rsidR="00030BB2" w:rsidRDefault="00E811CA" w:rsidP="00030BB2">
      <w:pPr>
        <w:pStyle w:val="ListParagraph"/>
        <w:numPr>
          <w:ilvl w:val="0"/>
          <w:numId w:val="3"/>
        </w:numPr>
        <w:spacing w:line="480" w:lineRule="auto"/>
        <w:jc w:val="both"/>
        <w:rPr>
          <w:rFonts w:ascii="Times New Roman" w:hAnsi="Times New Roman" w:cs="Times New Roman"/>
          <w:sz w:val="24"/>
          <w:szCs w:val="24"/>
        </w:rPr>
      </w:pPr>
      <w:proofErr w:type="spellStart"/>
      <w:r w:rsidRPr="00E811CA">
        <w:rPr>
          <w:rFonts w:ascii="Times New Roman" w:hAnsi="Times New Roman" w:cs="Times New Roman"/>
          <w:sz w:val="24"/>
          <w:szCs w:val="24"/>
        </w:rPr>
        <w:t>Barris</w:t>
      </w:r>
      <w:proofErr w:type="spellEnd"/>
      <w:r w:rsidRPr="00E811CA">
        <w:rPr>
          <w:rFonts w:ascii="Times New Roman" w:hAnsi="Times New Roman" w:cs="Times New Roman"/>
          <w:sz w:val="24"/>
          <w:szCs w:val="24"/>
        </w:rPr>
        <w:t>, M., Hilton builds customer loyalty with votes on promotion, charity donation. Retail Dive. Available at: https://www.retaildive.com/ex/mobilecommercedaily/hilton-builds-customer-loyalty-with-votes-on-promotion-charity-donation [Accessed May 10, 2022].</w:t>
      </w:r>
    </w:p>
    <w:p w14:paraId="28D7C1AF" w14:textId="38455437" w:rsidR="00E811CA" w:rsidRDefault="00872244" w:rsidP="00030BB2">
      <w:pPr>
        <w:pStyle w:val="ListParagraph"/>
        <w:numPr>
          <w:ilvl w:val="0"/>
          <w:numId w:val="3"/>
        </w:numPr>
        <w:spacing w:line="480" w:lineRule="auto"/>
        <w:jc w:val="both"/>
        <w:rPr>
          <w:rFonts w:ascii="Times New Roman" w:hAnsi="Times New Roman" w:cs="Times New Roman"/>
          <w:sz w:val="24"/>
          <w:szCs w:val="24"/>
        </w:rPr>
      </w:pPr>
      <w:r w:rsidRPr="00872244">
        <w:rPr>
          <w:rFonts w:ascii="Times New Roman" w:hAnsi="Times New Roman" w:cs="Times New Roman"/>
          <w:sz w:val="24"/>
          <w:szCs w:val="24"/>
        </w:rPr>
        <w:t xml:space="preserve">Hilton, 2021. A decade of innovation in just one year: Seven surprising ways the pandemic has changed hotels forever. Hilton Press </w:t>
      </w:r>
      <w:proofErr w:type="spellStart"/>
      <w:r w:rsidRPr="00872244">
        <w:rPr>
          <w:rFonts w:ascii="Times New Roman" w:hAnsi="Times New Roman" w:cs="Times New Roman"/>
          <w:sz w:val="24"/>
          <w:szCs w:val="24"/>
        </w:rPr>
        <w:t>Center</w:t>
      </w:r>
      <w:proofErr w:type="spellEnd"/>
      <w:r w:rsidRPr="00872244">
        <w:rPr>
          <w:rFonts w:ascii="Times New Roman" w:hAnsi="Times New Roman" w:cs="Times New Roman"/>
          <w:sz w:val="24"/>
          <w:szCs w:val="24"/>
        </w:rPr>
        <w:t>. Available at: https://newsroom.hilton.com/corporate/news/hilton-many-pandemic-safety-innovations-to-remain [Accessed May 10, 2022].</w:t>
      </w:r>
    </w:p>
    <w:p w14:paraId="56BC90CE" w14:textId="58F275DD" w:rsidR="00872244" w:rsidRDefault="008D2DCA" w:rsidP="00030BB2">
      <w:pPr>
        <w:pStyle w:val="ListParagraph"/>
        <w:numPr>
          <w:ilvl w:val="0"/>
          <w:numId w:val="3"/>
        </w:numPr>
        <w:spacing w:line="480" w:lineRule="auto"/>
        <w:jc w:val="both"/>
        <w:rPr>
          <w:rFonts w:ascii="Times New Roman" w:hAnsi="Times New Roman" w:cs="Times New Roman"/>
          <w:sz w:val="24"/>
          <w:szCs w:val="24"/>
        </w:rPr>
      </w:pPr>
      <w:proofErr w:type="spellStart"/>
      <w:r w:rsidRPr="008D2DCA">
        <w:rPr>
          <w:rFonts w:ascii="Times New Roman" w:hAnsi="Times New Roman" w:cs="Times New Roman"/>
          <w:sz w:val="24"/>
          <w:szCs w:val="24"/>
        </w:rPr>
        <w:t>MacroTrends</w:t>
      </w:r>
      <w:proofErr w:type="spellEnd"/>
      <w:r w:rsidRPr="008D2DCA">
        <w:rPr>
          <w:rFonts w:ascii="Times New Roman" w:hAnsi="Times New Roman" w:cs="Times New Roman"/>
          <w:sz w:val="24"/>
          <w:szCs w:val="24"/>
        </w:rPr>
        <w:t>, Hilton Worldwide Holdings Revenue 2011-2022: HLT. Macrotrends. Available at: https://www.macrotrends.net/stocks/charts/HLT/hilton-worldwide-holdings/revenue [Accessed May 10, 2022].</w:t>
      </w:r>
    </w:p>
    <w:p w14:paraId="68A0905A" w14:textId="48898DFB" w:rsidR="008D2DCA" w:rsidRDefault="00C05017" w:rsidP="00030BB2">
      <w:pPr>
        <w:pStyle w:val="ListParagraph"/>
        <w:numPr>
          <w:ilvl w:val="0"/>
          <w:numId w:val="3"/>
        </w:numPr>
        <w:spacing w:line="480" w:lineRule="auto"/>
        <w:jc w:val="both"/>
        <w:rPr>
          <w:rFonts w:ascii="Times New Roman" w:hAnsi="Times New Roman" w:cs="Times New Roman"/>
          <w:sz w:val="24"/>
          <w:szCs w:val="24"/>
        </w:rPr>
      </w:pPr>
      <w:r w:rsidRPr="00C05017">
        <w:rPr>
          <w:rFonts w:ascii="Times New Roman" w:hAnsi="Times New Roman" w:cs="Times New Roman"/>
          <w:sz w:val="24"/>
          <w:szCs w:val="24"/>
        </w:rPr>
        <w:t>Dudovskiy, J., 2016. Hilton Hotels Marketing Mix - 7Ps of Marketing - Research-Methodology. Research. Available at: https://research-methodology.net/hilton-hotels-marketing-mix/ [Accessed May 10, 2022].</w:t>
      </w:r>
    </w:p>
    <w:p w14:paraId="6018AB60" w14:textId="4B6A36F5" w:rsidR="00C05017" w:rsidRDefault="003504F9" w:rsidP="00030BB2">
      <w:pPr>
        <w:pStyle w:val="ListParagraph"/>
        <w:numPr>
          <w:ilvl w:val="0"/>
          <w:numId w:val="3"/>
        </w:numPr>
        <w:spacing w:line="480" w:lineRule="auto"/>
        <w:jc w:val="both"/>
        <w:rPr>
          <w:rFonts w:ascii="Times New Roman" w:hAnsi="Times New Roman" w:cs="Times New Roman"/>
          <w:sz w:val="24"/>
          <w:szCs w:val="24"/>
        </w:rPr>
      </w:pPr>
      <w:r w:rsidRPr="003504F9">
        <w:rPr>
          <w:rFonts w:ascii="Times New Roman" w:hAnsi="Times New Roman" w:cs="Times New Roman"/>
          <w:sz w:val="24"/>
          <w:szCs w:val="24"/>
        </w:rPr>
        <w:t xml:space="preserve">Team, M.B.A.S., 2017. Hilton Marketing Strategy &amp;amp; Marketing Mix (4PS). MBA </w:t>
      </w:r>
      <w:proofErr w:type="spellStart"/>
      <w:r w:rsidRPr="003504F9">
        <w:rPr>
          <w:rFonts w:ascii="Times New Roman" w:hAnsi="Times New Roman" w:cs="Times New Roman"/>
          <w:sz w:val="24"/>
          <w:szCs w:val="24"/>
        </w:rPr>
        <w:t>Skool</w:t>
      </w:r>
      <w:proofErr w:type="spellEnd"/>
      <w:r w:rsidRPr="003504F9">
        <w:rPr>
          <w:rFonts w:ascii="Times New Roman" w:hAnsi="Times New Roman" w:cs="Times New Roman"/>
          <w:sz w:val="24"/>
          <w:szCs w:val="24"/>
        </w:rPr>
        <w:t>. Available at: https://www.mbaskool.com/marketing-mix/services/17406-hilton.html [Accessed May 10, 2022].</w:t>
      </w:r>
    </w:p>
    <w:p w14:paraId="44CB4000" w14:textId="52A72826" w:rsidR="003504F9" w:rsidRDefault="003F4F2D" w:rsidP="00030BB2">
      <w:pPr>
        <w:pStyle w:val="ListParagraph"/>
        <w:numPr>
          <w:ilvl w:val="0"/>
          <w:numId w:val="3"/>
        </w:numPr>
        <w:spacing w:line="480" w:lineRule="auto"/>
        <w:jc w:val="both"/>
        <w:rPr>
          <w:rFonts w:ascii="Times New Roman" w:hAnsi="Times New Roman" w:cs="Times New Roman"/>
          <w:sz w:val="24"/>
          <w:szCs w:val="24"/>
        </w:rPr>
      </w:pPr>
      <w:proofErr w:type="spellStart"/>
      <w:r w:rsidRPr="003F4F2D">
        <w:rPr>
          <w:rFonts w:ascii="Times New Roman" w:hAnsi="Times New Roman" w:cs="Times New Roman"/>
          <w:sz w:val="24"/>
          <w:szCs w:val="24"/>
        </w:rPr>
        <w:t>IvyPanda</w:t>
      </w:r>
      <w:proofErr w:type="spellEnd"/>
      <w:r w:rsidRPr="003F4F2D">
        <w:rPr>
          <w:rFonts w:ascii="Times New Roman" w:hAnsi="Times New Roman" w:cs="Times New Roman"/>
          <w:sz w:val="24"/>
          <w:szCs w:val="24"/>
        </w:rPr>
        <w:t>, Hilton Hotel Marketing Strategy &amp;amp; Target Market - essay example. Free Essays. Available at: https://ivypanda.com/essays/hilton-hotel-marketing-plan/ [Accessed May 10, 2022].</w:t>
      </w:r>
    </w:p>
    <w:p w14:paraId="71BC149D" w14:textId="4C30BCB5" w:rsidR="003F4F2D" w:rsidRDefault="00867BD9" w:rsidP="00030BB2">
      <w:pPr>
        <w:pStyle w:val="ListParagraph"/>
        <w:numPr>
          <w:ilvl w:val="0"/>
          <w:numId w:val="3"/>
        </w:numPr>
        <w:spacing w:line="480" w:lineRule="auto"/>
        <w:jc w:val="both"/>
        <w:rPr>
          <w:rFonts w:ascii="Times New Roman" w:hAnsi="Times New Roman" w:cs="Times New Roman"/>
          <w:sz w:val="24"/>
          <w:szCs w:val="24"/>
        </w:rPr>
      </w:pPr>
      <w:r w:rsidRPr="00867BD9">
        <w:rPr>
          <w:rFonts w:ascii="Times New Roman" w:hAnsi="Times New Roman" w:cs="Times New Roman"/>
          <w:sz w:val="24"/>
          <w:szCs w:val="24"/>
        </w:rPr>
        <w:t>Maffei, A., 2018. A brief history of Hilton Hotels. A Brief History of Hilton Hotels. Available at: https://www.torontosom.ca/blog/a-brief-history-of-hilton-hotels [Accessed May 10, 2022].</w:t>
      </w:r>
    </w:p>
    <w:p w14:paraId="04C45A5A" w14:textId="178DDF48" w:rsidR="00867BD9" w:rsidRDefault="00867BD9" w:rsidP="00867BD9">
      <w:pPr>
        <w:spacing w:line="480" w:lineRule="auto"/>
        <w:jc w:val="both"/>
        <w:rPr>
          <w:rFonts w:ascii="Times New Roman" w:hAnsi="Times New Roman" w:cs="Times New Roman"/>
          <w:sz w:val="24"/>
          <w:szCs w:val="24"/>
        </w:rPr>
      </w:pPr>
    </w:p>
    <w:p w14:paraId="38BB9551" w14:textId="778F9A26" w:rsidR="00867BD9" w:rsidRDefault="00E54391" w:rsidP="00867BD9">
      <w:pPr>
        <w:pStyle w:val="ListParagraph"/>
        <w:numPr>
          <w:ilvl w:val="0"/>
          <w:numId w:val="3"/>
        </w:numPr>
        <w:spacing w:line="480" w:lineRule="auto"/>
        <w:jc w:val="both"/>
        <w:rPr>
          <w:rFonts w:ascii="Times New Roman" w:hAnsi="Times New Roman" w:cs="Times New Roman"/>
          <w:sz w:val="24"/>
          <w:szCs w:val="24"/>
        </w:rPr>
      </w:pPr>
      <w:r w:rsidRPr="00E54391">
        <w:rPr>
          <w:rFonts w:ascii="Times New Roman" w:hAnsi="Times New Roman" w:cs="Times New Roman"/>
          <w:sz w:val="24"/>
          <w:szCs w:val="24"/>
        </w:rPr>
        <w:lastRenderedPageBreak/>
        <w:t>CFA, L.S., 2019. How Hilton's growth strategy is delivering strong results. The Motley Fool. Available at: https://www.fool.com/investing/2019/11/29/how-hiltons-growth-strategy-deliver-strong-results.aspx [Accessed May 10, 2022].</w:t>
      </w:r>
    </w:p>
    <w:p w14:paraId="0295E864" w14:textId="77777777" w:rsidR="00E54391" w:rsidRPr="00E54391" w:rsidRDefault="00E54391" w:rsidP="00E54391">
      <w:pPr>
        <w:pStyle w:val="ListParagraph"/>
        <w:rPr>
          <w:rFonts w:ascii="Times New Roman" w:hAnsi="Times New Roman" w:cs="Times New Roman"/>
          <w:sz w:val="24"/>
          <w:szCs w:val="24"/>
        </w:rPr>
      </w:pPr>
    </w:p>
    <w:p w14:paraId="5B19A9DA" w14:textId="49CB1561" w:rsidR="00E54391" w:rsidRDefault="00B1414D" w:rsidP="00867BD9">
      <w:pPr>
        <w:pStyle w:val="ListParagraph"/>
        <w:numPr>
          <w:ilvl w:val="0"/>
          <w:numId w:val="3"/>
        </w:numPr>
        <w:spacing w:line="480" w:lineRule="auto"/>
        <w:jc w:val="both"/>
        <w:rPr>
          <w:rFonts w:ascii="Times New Roman" w:hAnsi="Times New Roman" w:cs="Times New Roman"/>
          <w:sz w:val="24"/>
          <w:szCs w:val="24"/>
        </w:rPr>
      </w:pPr>
      <w:r w:rsidRPr="00B1414D">
        <w:rPr>
          <w:rFonts w:ascii="Times New Roman" w:hAnsi="Times New Roman" w:cs="Times New Roman"/>
          <w:sz w:val="24"/>
          <w:szCs w:val="24"/>
        </w:rPr>
        <w:t xml:space="preserve">Whittemore, C.B., Smart marketing goals and </w:t>
      </w:r>
      <w:proofErr w:type="gramStart"/>
      <w:r w:rsidRPr="00B1414D">
        <w:rPr>
          <w:rFonts w:ascii="Times New Roman" w:hAnsi="Times New Roman" w:cs="Times New Roman"/>
          <w:sz w:val="24"/>
          <w:szCs w:val="24"/>
        </w:rPr>
        <w:t>Why</w:t>
      </w:r>
      <w:proofErr w:type="gramEnd"/>
      <w:r w:rsidRPr="00B1414D">
        <w:rPr>
          <w:rFonts w:ascii="Times New Roman" w:hAnsi="Times New Roman" w:cs="Times New Roman"/>
          <w:sz w:val="24"/>
          <w:szCs w:val="24"/>
        </w:rPr>
        <w:t xml:space="preserve"> you need them. Inbound Marketing Content &amp;amp; CRM Implementation. Available at: https://www.simplemarketingnow.com/content-talks-business-blog/smart-marketing-goals-and-why-you-need-them [Accessed May 10, 2022].</w:t>
      </w:r>
    </w:p>
    <w:p w14:paraId="0C871D83" w14:textId="77777777" w:rsidR="00B1414D" w:rsidRPr="00B1414D" w:rsidRDefault="00B1414D" w:rsidP="00B1414D">
      <w:pPr>
        <w:pStyle w:val="ListParagraph"/>
        <w:rPr>
          <w:rFonts w:ascii="Times New Roman" w:hAnsi="Times New Roman" w:cs="Times New Roman"/>
          <w:sz w:val="24"/>
          <w:szCs w:val="24"/>
        </w:rPr>
      </w:pPr>
    </w:p>
    <w:p w14:paraId="0EFFF5D8" w14:textId="513218C5" w:rsidR="00B1414D" w:rsidRDefault="004F1DF9" w:rsidP="00867BD9">
      <w:pPr>
        <w:pStyle w:val="ListParagraph"/>
        <w:numPr>
          <w:ilvl w:val="0"/>
          <w:numId w:val="3"/>
        </w:numPr>
        <w:spacing w:line="480" w:lineRule="auto"/>
        <w:jc w:val="both"/>
        <w:rPr>
          <w:rFonts w:ascii="Times New Roman" w:hAnsi="Times New Roman" w:cs="Times New Roman"/>
          <w:sz w:val="24"/>
          <w:szCs w:val="24"/>
        </w:rPr>
      </w:pPr>
      <w:r w:rsidRPr="004F1DF9">
        <w:rPr>
          <w:rFonts w:ascii="Times New Roman" w:hAnsi="Times New Roman" w:cs="Times New Roman"/>
          <w:sz w:val="24"/>
          <w:szCs w:val="24"/>
        </w:rPr>
        <w:t xml:space="preserve">Schrader, C., 12 examples of smart marketing goals. </w:t>
      </w:r>
      <w:proofErr w:type="spellStart"/>
      <w:r w:rsidRPr="004F1DF9">
        <w:rPr>
          <w:rFonts w:ascii="Times New Roman" w:hAnsi="Times New Roman" w:cs="Times New Roman"/>
          <w:sz w:val="24"/>
          <w:szCs w:val="24"/>
        </w:rPr>
        <w:t>pepperland</w:t>
      </w:r>
      <w:proofErr w:type="spellEnd"/>
      <w:r w:rsidRPr="004F1DF9">
        <w:rPr>
          <w:rFonts w:ascii="Times New Roman" w:hAnsi="Times New Roman" w:cs="Times New Roman"/>
          <w:sz w:val="24"/>
          <w:szCs w:val="24"/>
        </w:rPr>
        <w:t xml:space="preserve"> marketing. Available at: https://www.pepperlandmarketing.com/blog/marketing-goal-examples [Accessed May 10, 2022].</w:t>
      </w:r>
    </w:p>
    <w:p w14:paraId="671AE8CA" w14:textId="77777777" w:rsidR="004F1DF9" w:rsidRPr="004F1DF9" w:rsidRDefault="004F1DF9" w:rsidP="004F1DF9">
      <w:pPr>
        <w:pStyle w:val="ListParagraph"/>
        <w:rPr>
          <w:rFonts w:ascii="Times New Roman" w:hAnsi="Times New Roman" w:cs="Times New Roman"/>
          <w:sz w:val="24"/>
          <w:szCs w:val="24"/>
        </w:rPr>
      </w:pPr>
    </w:p>
    <w:p w14:paraId="09ED13BD" w14:textId="6810AE42" w:rsidR="004F1DF9" w:rsidRDefault="000E5C0C" w:rsidP="00867BD9">
      <w:pPr>
        <w:pStyle w:val="ListParagraph"/>
        <w:numPr>
          <w:ilvl w:val="0"/>
          <w:numId w:val="3"/>
        </w:numPr>
        <w:spacing w:line="480" w:lineRule="auto"/>
        <w:jc w:val="both"/>
        <w:rPr>
          <w:rFonts w:ascii="Times New Roman" w:hAnsi="Times New Roman" w:cs="Times New Roman"/>
          <w:sz w:val="24"/>
          <w:szCs w:val="24"/>
        </w:rPr>
      </w:pPr>
      <w:r w:rsidRPr="000E5C0C">
        <w:rPr>
          <w:rFonts w:ascii="Times New Roman" w:hAnsi="Times New Roman" w:cs="Times New Roman"/>
          <w:sz w:val="24"/>
          <w:szCs w:val="24"/>
        </w:rPr>
        <w:t>Ltd, A.A., 2021. Objectives and responsibilities of the Hilton Hotels Group Tourism Essay. UK Essays. Available at: https://www.ukessays.com/essays/tourism/objectives-and-responsibilities-of-the-hilton-hotels-group-tourism-essay.php [Accessed May 10, 2022].</w:t>
      </w:r>
    </w:p>
    <w:p w14:paraId="2E809742" w14:textId="77777777" w:rsidR="000E5C0C" w:rsidRPr="000E5C0C" w:rsidRDefault="000E5C0C" w:rsidP="000E5C0C">
      <w:pPr>
        <w:pStyle w:val="ListParagraph"/>
        <w:rPr>
          <w:rFonts w:ascii="Times New Roman" w:hAnsi="Times New Roman" w:cs="Times New Roman"/>
          <w:sz w:val="24"/>
          <w:szCs w:val="24"/>
        </w:rPr>
      </w:pPr>
    </w:p>
    <w:p w14:paraId="62FA118F" w14:textId="2C01B9B1" w:rsidR="000E5C0C" w:rsidRDefault="000F2DAF" w:rsidP="00867BD9">
      <w:pPr>
        <w:pStyle w:val="ListParagraph"/>
        <w:numPr>
          <w:ilvl w:val="0"/>
          <w:numId w:val="3"/>
        </w:numPr>
        <w:spacing w:line="480" w:lineRule="auto"/>
        <w:jc w:val="both"/>
        <w:rPr>
          <w:rFonts w:ascii="Times New Roman" w:hAnsi="Times New Roman" w:cs="Times New Roman"/>
          <w:sz w:val="24"/>
          <w:szCs w:val="24"/>
        </w:rPr>
      </w:pPr>
      <w:r w:rsidRPr="000F2DAF">
        <w:rPr>
          <w:rFonts w:ascii="Times New Roman" w:hAnsi="Times New Roman" w:cs="Times New Roman"/>
          <w:sz w:val="24"/>
          <w:szCs w:val="24"/>
        </w:rPr>
        <w:t xml:space="preserve">Maddux, S., 2015. Hilton Worldwide: Creating value for hotel owners, </w:t>
      </w:r>
      <w:proofErr w:type="gramStart"/>
      <w:r w:rsidRPr="000F2DAF">
        <w:rPr>
          <w:rFonts w:ascii="Times New Roman" w:hAnsi="Times New Roman" w:cs="Times New Roman"/>
          <w:sz w:val="24"/>
          <w:szCs w:val="24"/>
        </w:rPr>
        <w:t>customers</w:t>
      </w:r>
      <w:proofErr w:type="gramEnd"/>
      <w:r w:rsidRPr="000F2DAF">
        <w:rPr>
          <w:rFonts w:ascii="Times New Roman" w:hAnsi="Times New Roman" w:cs="Times New Roman"/>
          <w:sz w:val="24"/>
          <w:szCs w:val="24"/>
        </w:rPr>
        <w:t xml:space="preserve"> and investors. Technology and Operations Management. Available at: https://digital.hbs.edu/platform-rctom/submission/hilton-worldwide-creating-value-for-hotel-owners-customers-and-investors/ [Accessed May 10, 2022].</w:t>
      </w:r>
    </w:p>
    <w:p w14:paraId="28E02B27" w14:textId="77777777" w:rsidR="000F2DAF" w:rsidRPr="000F2DAF" w:rsidRDefault="000F2DAF" w:rsidP="000F2DAF">
      <w:pPr>
        <w:pStyle w:val="ListParagraph"/>
        <w:rPr>
          <w:rFonts w:ascii="Times New Roman" w:hAnsi="Times New Roman" w:cs="Times New Roman"/>
          <w:sz w:val="24"/>
          <w:szCs w:val="24"/>
        </w:rPr>
      </w:pPr>
    </w:p>
    <w:p w14:paraId="593D89E6" w14:textId="0C18FC86" w:rsidR="000F2DAF" w:rsidRDefault="00F25A73" w:rsidP="00867BD9">
      <w:pPr>
        <w:pStyle w:val="ListParagraph"/>
        <w:numPr>
          <w:ilvl w:val="0"/>
          <w:numId w:val="3"/>
        </w:numPr>
        <w:spacing w:line="480" w:lineRule="auto"/>
        <w:jc w:val="both"/>
        <w:rPr>
          <w:rFonts w:ascii="Times New Roman" w:hAnsi="Times New Roman" w:cs="Times New Roman"/>
          <w:sz w:val="24"/>
          <w:szCs w:val="24"/>
        </w:rPr>
      </w:pPr>
      <w:proofErr w:type="spellStart"/>
      <w:r w:rsidRPr="00F25A73">
        <w:rPr>
          <w:rFonts w:ascii="Times New Roman" w:hAnsi="Times New Roman" w:cs="Times New Roman"/>
          <w:sz w:val="24"/>
          <w:szCs w:val="24"/>
        </w:rPr>
        <w:t>Mayadmin</w:t>
      </w:r>
      <w:proofErr w:type="spellEnd"/>
      <w:r w:rsidRPr="00F25A73">
        <w:rPr>
          <w:rFonts w:ascii="Times New Roman" w:hAnsi="Times New Roman" w:cs="Times New Roman"/>
          <w:sz w:val="24"/>
          <w:szCs w:val="24"/>
        </w:rPr>
        <w:t>, 2019. Digital Marketing. My Assignment Tutor. Available at: https://blog.myassignmenttutor.com/uncategorized/digital-marketing-5/#_Toc5714395 [Accessed May 10, 2022].</w:t>
      </w:r>
    </w:p>
    <w:p w14:paraId="48BFDAEE" w14:textId="77777777" w:rsidR="00F25A73" w:rsidRPr="00F25A73" w:rsidRDefault="00F25A73" w:rsidP="00F25A73">
      <w:pPr>
        <w:pStyle w:val="ListParagraph"/>
        <w:rPr>
          <w:rFonts w:ascii="Times New Roman" w:hAnsi="Times New Roman" w:cs="Times New Roman"/>
          <w:sz w:val="24"/>
          <w:szCs w:val="24"/>
        </w:rPr>
      </w:pPr>
    </w:p>
    <w:p w14:paraId="359C5043" w14:textId="3FA2A259" w:rsidR="00F25A73" w:rsidRDefault="00433553" w:rsidP="00867BD9">
      <w:pPr>
        <w:pStyle w:val="ListParagraph"/>
        <w:numPr>
          <w:ilvl w:val="0"/>
          <w:numId w:val="3"/>
        </w:numPr>
        <w:spacing w:line="480" w:lineRule="auto"/>
        <w:jc w:val="both"/>
        <w:rPr>
          <w:rFonts w:ascii="Times New Roman" w:hAnsi="Times New Roman" w:cs="Times New Roman"/>
          <w:sz w:val="24"/>
          <w:szCs w:val="24"/>
        </w:rPr>
      </w:pPr>
      <w:r w:rsidRPr="00433553">
        <w:rPr>
          <w:rFonts w:ascii="Times New Roman" w:hAnsi="Times New Roman" w:cs="Times New Roman"/>
          <w:sz w:val="24"/>
          <w:szCs w:val="24"/>
        </w:rPr>
        <w:lastRenderedPageBreak/>
        <w:t>Dudovskiy, J., 2016. Hilton Hotels Business Strategy and competitive advantage - research-methodology. Research. Available at: https://research-methodology.net/hilton-hotels-business-strategy-and-competitive-advantage/ [Accessed May 10, 2022].</w:t>
      </w:r>
    </w:p>
    <w:p w14:paraId="3C05170A" w14:textId="77777777" w:rsidR="00433553" w:rsidRPr="00433553" w:rsidRDefault="00433553" w:rsidP="00433553">
      <w:pPr>
        <w:pStyle w:val="ListParagraph"/>
        <w:rPr>
          <w:rFonts w:ascii="Times New Roman" w:hAnsi="Times New Roman" w:cs="Times New Roman"/>
          <w:sz w:val="24"/>
          <w:szCs w:val="24"/>
        </w:rPr>
      </w:pPr>
    </w:p>
    <w:p w14:paraId="5D3B0393" w14:textId="3248862B" w:rsidR="00433553" w:rsidRDefault="00D117D6" w:rsidP="00867BD9">
      <w:pPr>
        <w:pStyle w:val="ListParagraph"/>
        <w:numPr>
          <w:ilvl w:val="0"/>
          <w:numId w:val="3"/>
        </w:numPr>
        <w:spacing w:line="480" w:lineRule="auto"/>
        <w:jc w:val="both"/>
        <w:rPr>
          <w:rFonts w:ascii="Times New Roman" w:hAnsi="Times New Roman" w:cs="Times New Roman"/>
          <w:sz w:val="24"/>
          <w:szCs w:val="24"/>
        </w:rPr>
      </w:pPr>
      <w:proofErr w:type="spellStart"/>
      <w:r w:rsidRPr="00D117D6">
        <w:rPr>
          <w:rFonts w:ascii="Times New Roman" w:hAnsi="Times New Roman" w:cs="Times New Roman"/>
          <w:sz w:val="24"/>
          <w:szCs w:val="24"/>
        </w:rPr>
        <w:t>Grano</w:t>
      </w:r>
      <w:proofErr w:type="spellEnd"/>
      <w:r w:rsidRPr="00D117D6">
        <w:rPr>
          <w:rFonts w:ascii="Times New Roman" w:hAnsi="Times New Roman" w:cs="Times New Roman"/>
          <w:sz w:val="24"/>
          <w:szCs w:val="24"/>
        </w:rPr>
        <w:t>, M., 2021. Social spotlight: Hilton's pandemic strategy proves the business value of social. Sprout Social. Available at: https://sproutsocial.com/insights/social-spotlight-hilton/ [Accessed May 10, 2022].</w:t>
      </w:r>
    </w:p>
    <w:p w14:paraId="4F44487A" w14:textId="77777777" w:rsidR="00D117D6" w:rsidRPr="00D117D6" w:rsidRDefault="00D117D6" w:rsidP="00D117D6">
      <w:pPr>
        <w:pStyle w:val="ListParagraph"/>
        <w:rPr>
          <w:rFonts w:ascii="Times New Roman" w:hAnsi="Times New Roman" w:cs="Times New Roman"/>
          <w:sz w:val="24"/>
          <w:szCs w:val="24"/>
        </w:rPr>
      </w:pPr>
    </w:p>
    <w:p w14:paraId="23500108" w14:textId="1AD38EBF" w:rsidR="00D117D6" w:rsidRDefault="003A0FC3" w:rsidP="00867BD9">
      <w:pPr>
        <w:pStyle w:val="ListParagraph"/>
        <w:numPr>
          <w:ilvl w:val="0"/>
          <w:numId w:val="3"/>
        </w:numPr>
        <w:spacing w:line="480" w:lineRule="auto"/>
        <w:jc w:val="both"/>
        <w:rPr>
          <w:rFonts w:ascii="Times New Roman" w:hAnsi="Times New Roman" w:cs="Times New Roman"/>
          <w:sz w:val="24"/>
          <w:szCs w:val="24"/>
        </w:rPr>
      </w:pPr>
      <w:r w:rsidRPr="003A0FC3">
        <w:rPr>
          <w:rFonts w:ascii="Times New Roman" w:hAnsi="Times New Roman" w:cs="Times New Roman"/>
          <w:sz w:val="24"/>
          <w:szCs w:val="24"/>
        </w:rPr>
        <w:t xml:space="preserve">Pratap, A. &amp;amp; About Abhijeet </w:t>
      </w:r>
      <w:proofErr w:type="spellStart"/>
      <w:r w:rsidRPr="003A0FC3">
        <w:rPr>
          <w:rFonts w:ascii="Times New Roman" w:hAnsi="Times New Roman" w:cs="Times New Roman"/>
          <w:sz w:val="24"/>
          <w:szCs w:val="24"/>
        </w:rPr>
        <w:t>PratapAbhijeet</w:t>
      </w:r>
      <w:proofErr w:type="spellEnd"/>
      <w:r w:rsidRPr="003A0FC3">
        <w:rPr>
          <w:rFonts w:ascii="Times New Roman" w:hAnsi="Times New Roman" w:cs="Times New Roman"/>
          <w:sz w:val="24"/>
          <w:szCs w:val="24"/>
        </w:rPr>
        <w:t xml:space="preserve"> has been blogging on educational topics and business research since 2016. He graduated with a Hons. in English literature from BRABU and an MBA from the Asia-Pacific Institute of Management, 2021. Hilton Hotels and resorts marketing mix. </w:t>
      </w:r>
      <w:proofErr w:type="spellStart"/>
      <w:r w:rsidRPr="003A0FC3">
        <w:rPr>
          <w:rFonts w:ascii="Times New Roman" w:hAnsi="Times New Roman" w:cs="Times New Roman"/>
          <w:sz w:val="24"/>
          <w:szCs w:val="24"/>
        </w:rPr>
        <w:t>notesmatic</w:t>
      </w:r>
      <w:proofErr w:type="spellEnd"/>
      <w:r w:rsidRPr="003A0FC3">
        <w:rPr>
          <w:rFonts w:ascii="Times New Roman" w:hAnsi="Times New Roman" w:cs="Times New Roman"/>
          <w:sz w:val="24"/>
          <w:szCs w:val="24"/>
        </w:rPr>
        <w:t>. Available at: https://notesmatic.com/hilton-hotels-and-resorts-marketing-mix/ [Accessed May 10, 2022].</w:t>
      </w:r>
    </w:p>
    <w:p w14:paraId="4D69F6AA" w14:textId="77777777" w:rsidR="003A0FC3" w:rsidRPr="003A0FC3" w:rsidRDefault="003A0FC3" w:rsidP="003A0FC3">
      <w:pPr>
        <w:pStyle w:val="ListParagraph"/>
        <w:rPr>
          <w:rFonts w:ascii="Times New Roman" w:hAnsi="Times New Roman" w:cs="Times New Roman"/>
          <w:sz w:val="24"/>
          <w:szCs w:val="24"/>
        </w:rPr>
      </w:pPr>
    </w:p>
    <w:p w14:paraId="4117E99D" w14:textId="14A16272" w:rsidR="003A0FC3" w:rsidRDefault="006F5B42" w:rsidP="00867BD9">
      <w:pPr>
        <w:pStyle w:val="ListParagraph"/>
        <w:numPr>
          <w:ilvl w:val="0"/>
          <w:numId w:val="3"/>
        </w:numPr>
        <w:spacing w:line="480" w:lineRule="auto"/>
        <w:jc w:val="both"/>
        <w:rPr>
          <w:rFonts w:ascii="Times New Roman" w:hAnsi="Times New Roman" w:cs="Times New Roman"/>
          <w:sz w:val="24"/>
          <w:szCs w:val="24"/>
        </w:rPr>
      </w:pPr>
      <w:r w:rsidRPr="006F5B42">
        <w:rPr>
          <w:rFonts w:ascii="Times New Roman" w:hAnsi="Times New Roman" w:cs="Times New Roman"/>
          <w:sz w:val="24"/>
          <w:szCs w:val="24"/>
        </w:rPr>
        <w:t xml:space="preserve">Team, M.B.A.S., 2017. Hilton Marketing Strategy &amp;amp; Marketing Mix (4PS). MBA </w:t>
      </w:r>
      <w:proofErr w:type="spellStart"/>
      <w:r w:rsidRPr="006F5B42">
        <w:rPr>
          <w:rFonts w:ascii="Times New Roman" w:hAnsi="Times New Roman" w:cs="Times New Roman"/>
          <w:sz w:val="24"/>
          <w:szCs w:val="24"/>
        </w:rPr>
        <w:t>Skool</w:t>
      </w:r>
      <w:proofErr w:type="spellEnd"/>
      <w:r w:rsidRPr="006F5B42">
        <w:rPr>
          <w:rFonts w:ascii="Times New Roman" w:hAnsi="Times New Roman" w:cs="Times New Roman"/>
          <w:sz w:val="24"/>
          <w:szCs w:val="24"/>
        </w:rPr>
        <w:t>. Available at: https://www.mbaskool.com/marketing-mix/services/17406-hilton.html [Accessed May 10, 2022].</w:t>
      </w:r>
    </w:p>
    <w:p w14:paraId="5A1EEFB3" w14:textId="77777777" w:rsidR="006F5B42" w:rsidRPr="006F5B42" w:rsidRDefault="006F5B42" w:rsidP="006F5B42">
      <w:pPr>
        <w:pStyle w:val="ListParagraph"/>
        <w:rPr>
          <w:rFonts w:ascii="Times New Roman" w:hAnsi="Times New Roman" w:cs="Times New Roman"/>
          <w:sz w:val="24"/>
          <w:szCs w:val="24"/>
        </w:rPr>
      </w:pPr>
    </w:p>
    <w:p w14:paraId="0E4A795F" w14:textId="3D167B48" w:rsidR="006F5B42" w:rsidRDefault="001C0A50" w:rsidP="00867BD9">
      <w:pPr>
        <w:pStyle w:val="ListParagraph"/>
        <w:numPr>
          <w:ilvl w:val="0"/>
          <w:numId w:val="3"/>
        </w:numPr>
        <w:spacing w:line="480" w:lineRule="auto"/>
        <w:jc w:val="both"/>
        <w:rPr>
          <w:rFonts w:ascii="Times New Roman" w:hAnsi="Times New Roman" w:cs="Times New Roman"/>
          <w:sz w:val="24"/>
          <w:szCs w:val="24"/>
        </w:rPr>
      </w:pPr>
      <w:r w:rsidRPr="001C0A50">
        <w:rPr>
          <w:rFonts w:ascii="Times New Roman" w:hAnsi="Times New Roman" w:cs="Times New Roman"/>
          <w:sz w:val="24"/>
          <w:szCs w:val="24"/>
        </w:rPr>
        <w:t>Dudovskiy, J., 2016. Hilton Hotels Marketing Mix - 7Ps of Marketing - Research-Methodology. Research. Available at: https://research-methodology.net/hilton-hotels-marketing-mix/ [Accessed May 10, 2022].</w:t>
      </w:r>
    </w:p>
    <w:p w14:paraId="46B651BC" w14:textId="77777777" w:rsidR="00A9742C" w:rsidRPr="00A9742C" w:rsidRDefault="00A9742C" w:rsidP="00A9742C">
      <w:pPr>
        <w:pStyle w:val="ListParagraph"/>
        <w:rPr>
          <w:rFonts w:ascii="Times New Roman" w:hAnsi="Times New Roman" w:cs="Times New Roman"/>
          <w:sz w:val="24"/>
          <w:szCs w:val="24"/>
        </w:rPr>
      </w:pPr>
    </w:p>
    <w:p w14:paraId="228440CA" w14:textId="77777777" w:rsidR="00A9742C" w:rsidRPr="00A9742C" w:rsidRDefault="00A9742C" w:rsidP="00A9742C">
      <w:pPr>
        <w:spacing w:line="480" w:lineRule="auto"/>
        <w:jc w:val="both"/>
        <w:rPr>
          <w:rFonts w:ascii="Times New Roman" w:hAnsi="Times New Roman" w:cs="Times New Roman"/>
          <w:sz w:val="24"/>
          <w:szCs w:val="24"/>
        </w:rPr>
      </w:pPr>
    </w:p>
    <w:p w14:paraId="25E734B6" w14:textId="77777777" w:rsidR="001C0A50" w:rsidRPr="001C0A50" w:rsidRDefault="001C0A50" w:rsidP="001C0A50">
      <w:pPr>
        <w:pStyle w:val="ListParagraph"/>
        <w:rPr>
          <w:rFonts w:ascii="Times New Roman" w:hAnsi="Times New Roman" w:cs="Times New Roman"/>
          <w:sz w:val="24"/>
          <w:szCs w:val="24"/>
        </w:rPr>
      </w:pPr>
    </w:p>
    <w:p w14:paraId="768D4D9B" w14:textId="0B989A4C" w:rsidR="001C0A50" w:rsidRDefault="00A9742C" w:rsidP="00867BD9">
      <w:pPr>
        <w:pStyle w:val="ListParagraph"/>
        <w:numPr>
          <w:ilvl w:val="0"/>
          <w:numId w:val="3"/>
        </w:numPr>
        <w:spacing w:line="480" w:lineRule="auto"/>
        <w:jc w:val="both"/>
        <w:rPr>
          <w:rFonts w:ascii="Times New Roman" w:hAnsi="Times New Roman" w:cs="Times New Roman"/>
          <w:sz w:val="24"/>
          <w:szCs w:val="24"/>
        </w:rPr>
      </w:pPr>
      <w:r w:rsidRPr="00A9742C">
        <w:rPr>
          <w:rFonts w:ascii="Times New Roman" w:hAnsi="Times New Roman" w:cs="Times New Roman"/>
          <w:sz w:val="24"/>
          <w:szCs w:val="24"/>
        </w:rPr>
        <w:lastRenderedPageBreak/>
        <w:t>About the author: Ramsey Qubein is a freelance writer and editor who travels more than 450, Hilton Loyalty Program: Pros and cons. NerdWallet. Available at: https://www.nerdwallet.com/article/travel/hilton-loyalty-program-pros-cons#:~:text=For%20example%3A,find%20yourself%20low%20on%20points. [Accessed May 10, 2022].</w:t>
      </w:r>
    </w:p>
    <w:p w14:paraId="78641A17" w14:textId="73D3DBB8" w:rsidR="00A9742C" w:rsidRDefault="003F2565" w:rsidP="00867BD9">
      <w:pPr>
        <w:pStyle w:val="ListParagraph"/>
        <w:numPr>
          <w:ilvl w:val="0"/>
          <w:numId w:val="3"/>
        </w:numPr>
        <w:spacing w:line="480" w:lineRule="auto"/>
        <w:jc w:val="both"/>
        <w:rPr>
          <w:rFonts w:ascii="Times New Roman" w:hAnsi="Times New Roman" w:cs="Times New Roman"/>
          <w:sz w:val="24"/>
          <w:szCs w:val="24"/>
        </w:rPr>
      </w:pPr>
      <w:r w:rsidRPr="003F2565">
        <w:rPr>
          <w:rFonts w:ascii="Times New Roman" w:hAnsi="Times New Roman" w:cs="Times New Roman"/>
          <w:sz w:val="24"/>
          <w:szCs w:val="24"/>
        </w:rPr>
        <w:t xml:space="preserve">Meghan </w:t>
      </w:r>
      <w:proofErr w:type="spellStart"/>
      <w:r w:rsidRPr="003F2565">
        <w:rPr>
          <w:rFonts w:ascii="Times New Roman" w:hAnsi="Times New Roman" w:cs="Times New Roman"/>
          <w:sz w:val="24"/>
          <w:szCs w:val="24"/>
        </w:rPr>
        <w:t>HunterContributor</w:t>
      </w:r>
      <w:proofErr w:type="spellEnd"/>
      <w:r w:rsidRPr="003F2565">
        <w:rPr>
          <w:rFonts w:ascii="Times New Roman" w:hAnsi="Times New Roman" w:cs="Times New Roman"/>
          <w:sz w:val="24"/>
          <w:szCs w:val="24"/>
        </w:rPr>
        <w:t xml:space="preserve"> Meghan Hunter is an editor for Million Mile Secrets. She covers points, </w:t>
      </w:r>
      <w:proofErr w:type="spellStart"/>
      <w:r w:rsidRPr="003F2565">
        <w:rPr>
          <w:rFonts w:ascii="Times New Roman" w:hAnsi="Times New Roman" w:cs="Times New Roman"/>
          <w:sz w:val="24"/>
          <w:szCs w:val="24"/>
        </w:rPr>
        <w:t>HunterContributor</w:t>
      </w:r>
      <w:proofErr w:type="spellEnd"/>
      <w:r w:rsidRPr="003F2565">
        <w:rPr>
          <w:rFonts w:ascii="Times New Roman" w:hAnsi="Times New Roman" w:cs="Times New Roman"/>
          <w:sz w:val="24"/>
          <w:szCs w:val="24"/>
        </w:rPr>
        <w:t xml:space="preserve">, M. &amp;amp; Meghan Hunter is an editor for Million Mile Secrets. She covers points, 2021. Hilton </w:t>
      </w:r>
      <w:proofErr w:type="spellStart"/>
      <w:r w:rsidRPr="003F2565">
        <w:rPr>
          <w:rFonts w:ascii="Times New Roman" w:hAnsi="Times New Roman" w:cs="Times New Roman"/>
          <w:sz w:val="24"/>
          <w:szCs w:val="24"/>
        </w:rPr>
        <w:t>Honors</w:t>
      </w:r>
      <w:proofErr w:type="spellEnd"/>
      <w:r w:rsidRPr="003F2565">
        <w:rPr>
          <w:rFonts w:ascii="Times New Roman" w:hAnsi="Times New Roman" w:cs="Times New Roman"/>
          <w:sz w:val="24"/>
          <w:szCs w:val="24"/>
        </w:rPr>
        <w:t xml:space="preserve"> Review: The best hotel rewards program for casual and prolific </w:t>
      </w:r>
      <w:proofErr w:type="spellStart"/>
      <w:r w:rsidRPr="003F2565">
        <w:rPr>
          <w:rFonts w:ascii="Times New Roman" w:hAnsi="Times New Roman" w:cs="Times New Roman"/>
          <w:sz w:val="24"/>
          <w:szCs w:val="24"/>
        </w:rPr>
        <w:t>travelers</w:t>
      </w:r>
      <w:proofErr w:type="spellEnd"/>
      <w:r w:rsidRPr="003F2565">
        <w:rPr>
          <w:rFonts w:ascii="Times New Roman" w:hAnsi="Times New Roman" w:cs="Times New Roman"/>
          <w:sz w:val="24"/>
          <w:szCs w:val="24"/>
        </w:rPr>
        <w:t>. Million Mile Secrets. Available at: https://millionmilesecrets.com/guides/hilton-honors-review/ [Accessed May 10, 2022].</w:t>
      </w:r>
    </w:p>
    <w:p w14:paraId="21A126FE" w14:textId="74ED930C" w:rsidR="003F2565" w:rsidRDefault="00444BD5" w:rsidP="00867BD9">
      <w:pPr>
        <w:pStyle w:val="ListParagraph"/>
        <w:numPr>
          <w:ilvl w:val="0"/>
          <w:numId w:val="3"/>
        </w:numPr>
        <w:spacing w:line="480" w:lineRule="auto"/>
        <w:jc w:val="both"/>
        <w:rPr>
          <w:rFonts w:ascii="Times New Roman" w:hAnsi="Times New Roman" w:cs="Times New Roman"/>
          <w:sz w:val="24"/>
          <w:szCs w:val="24"/>
        </w:rPr>
      </w:pPr>
      <w:r w:rsidRPr="00444BD5">
        <w:rPr>
          <w:rFonts w:ascii="Times New Roman" w:hAnsi="Times New Roman" w:cs="Times New Roman"/>
          <w:sz w:val="24"/>
          <w:szCs w:val="24"/>
        </w:rPr>
        <w:t xml:space="preserve">Anon, Leadership profile: Robert Iger - </w:t>
      </w:r>
      <w:proofErr w:type="spellStart"/>
      <w:r w:rsidRPr="00444BD5">
        <w:rPr>
          <w:rFonts w:ascii="Times New Roman" w:hAnsi="Times New Roman" w:cs="Times New Roman"/>
          <w:sz w:val="24"/>
          <w:szCs w:val="24"/>
        </w:rPr>
        <w:t>scholarworks@umass</w:t>
      </w:r>
      <w:proofErr w:type="spellEnd"/>
      <w:r w:rsidRPr="00444BD5">
        <w:rPr>
          <w:rFonts w:ascii="Times New Roman" w:hAnsi="Times New Roman" w:cs="Times New Roman"/>
          <w:sz w:val="24"/>
          <w:szCs w:val="24"/>
        </w:rPr>
        <w:t xml:space="preserve"> Amherst. Available at: https://scholarworks.umass.edu/cgi/viewcontent.cgi?article=1016&amp;amp;context=palat [Accessed May 9, 2022].</w:t>
      </w:r>
    </w:p>
    <w:p w14:paraId="592F1E48" w14:textId="5273FBD7" w:rsidR="00444BD5" w:rsidRDefault="00E91A41" w:rsidP="00867BD9">
      <w:pPr>
        <w:pStyle w:val="ListParagraph"/>
        <w:numPr>
          <w:ilvl w:val="0"/>
          <w:numId w:val="3"/>
        </w:numPr>
        <w:spacing w:line="480" w:lineRule="auto"/>
        <w:jc w:val="both"/>
        <w:rPr>
          <w:rFonts w:ascii="Times New Roman" w:hAnsi="Times New Roman" w:cs="Times New Roman"/>
          <w:sz w:val="24"/>
          <w:szCs w:val="24"/>
        </w:rPr>
      </w:pPr>
      <w:proofErr w:type="spellStart"/>
      <w:r w:rsidRPr="00E91A41">
        <w:rPr>
          <w:rFonts w:ascii="Times New Roman" w:hAnsi="Times New Roman" w:cs="Times New Roman"/>
          <w:sz w:val="24"/>
          <w:szCs w:val="24"/>
        </w:rPr>
        <w:t>Bredava</w:t>
      </w:r>
      <w:proofErr w:type="spellEnd"/>
      <w:r w:rsidRPr="00E91A41">
        <w:rPr>
          <w:rFonts w:ascii="Times New Roman" w:hAnsi="Times New Roman" w:cs="Times New Roman"/>
          <w:sz w:val="24"/>
          <w:szCs w:val="24"/>
        </w:rPr>
        <w:t xml:space="preserve">, A., 2021. Case study: How </w:t>
      </w:r>
      <w:proofErr w:type="spellStart"/>
      <w:r w:rsidRPr="00E91A41">
        <w:rPr>
          <w:rFonts w:ascii="Times New Roman" w:hAnsi="Times New Roman" w:cs="Times New Roman"/>
          <w:sz w:val="24"/>
          <w:szCs w:val="24"/>
        </w:rPr>
        <w:t>hilton</w:t>
      </w:r>
      <w:proofErr w:type="spellEnd"/>
      <w:r w:rsidRPr="00E91A41">
        <w:rPr>
          <w:rFonts w:ascii="Times New Roman" w:hAnsi="Times New Roman" w:cs="Times New Roman"/>
          <w:sz w:val="24"/>
          <w:szCs w:val="24"/>
        </w:rPr>
        <w:t xml:space="preserve"> uses social listening to win customers. </w:t>
      </w:r>
      <w:proofErr w:type="spellStart"/>
      <w:r w:rsidRPr="00E91A41">
        <w:rPr>
          <w:rFonts w:ascii="Times New Roman" w:hAnsi="Times New Roman" w:cs="Times New Roman"/>
          <w:sz w:val="24"/>
          <w:szCs w:val="24"/>
        </w:rPr>
        <w:t>Awario</w:t>
      </w:r>
      <w:proofErr w:type="spellEnd"/>
      <w:r w:rsidRPr="00E91A41">
        <w:rPr>
          <w:rFonts w:ascii="Times New Roman" w:hAnsi="Times New Roman" w:cs="Times New Roman"/>
          <w:sz w:val="24"/>
          <w:szCs w:val="24"/>
        </w:rPr>
        <w:t xml:space="preserve"> Blog. Available at: https://awario.com/blog/hilton-social-media-case-study/ [Accessed May 10, 2022].</w:t>
      </w:r>
    </w:p>
    <w:p w14:paraId="46915553" w14:textId="17D33F8E" w:rsidR="00E91A41" w:rsidRDefault="00D95C59" w:rsidP="00867BD9">
      <w:pPr>
        <w:pStyle w:val="ListParagraph"/>
        <w:numPr>
          <w:ilvl w:val="0"/>
          <w:numId w:val="3"/>
        </w:numPr>
        <w:spacing w:line="480" w:lineRule="auto"/>
        <w:jc w:val="both"/>
        <w:rPr>
          <w:rFonts w:ascii="Times New Roman" w:hAnsi="Times New Roman" w:cs="Times New Roman"/>
          <w:sz w:val="24"/>
          <w:szCs w:val="24"/>
        </w:rPr>
      </w:pPr>
      <w:r w:rsidRPr="00D95C59">
        <w:rPr>
          <w:rFonts w:ascii="Times New Roman" w:hAnsi="Times New Roman" w:cs="Times New Roman"/>
          <w:sz w:val="24"/>
          <w:szCs w:val="24"/>
        </w:rPr>
        <w:t>Anon, Hilton. Indeed.com. Available at: https://www.indeed.com/cmp/Hilton/faq/what-advice-would-you-give-the-ceo-of-hilton-about-how-to-improve-it?quid=1b5nujepoakd3bkp [Accessed May 10, 2022].</w:t>
      </w:r>
    </w:p>
    <w:p w14:paraId="1E39E781" w14:textId="77777777" w:rsidR="00D95C59" w:rsidRPr="00867BD9" w:rsidRDefault="00D95C59" w:rsidP="005E483A">
      <w:pPr>
        <w:pStyle w:val="ListParagraph"/>
        <w:spacing w:line="480" w:lineRule="auto"/>
        <w:jc w:val="both"/>
        <w:rPr>
          <w:rFonts w:ascii="Times New Roman" w:hAnsi="Times New Roman" w:cs="Times New Roman"/>
          <w:sz w:val="24"/>
          <w:szCs w:val="24"/>
        </w:rPr>
      </w:pPr>
    </w:p>
    <w:sectPr w:rsidR="00D95C59" w:rsidRPr="00867BD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24AA7" w14:textId="77777777" w:rsidR="00F21038" w:rsidRDefault="00F21038" w:rsidP="00F21038">
      <w:pPr>
        <w:spacing w:after="0" w:line="240" w:lineRule="auto"/>
      </w:pPr>
      <w:r>
        <w:separator/>
      </w:r>
    </w:p>
  </w:endnote>
  <w:endnote w:type="continuationSeparator" w:id="0">
    <w:p w14:paraId="4803CDA2" w14:textId="77777777" w:rsidR="00F21038" w:rsidRDefault="00F21038" w:rsidP="00F210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5770092"/>
      <w:docPartObj>
        <w:docPartGallery w:val="Page Numbers (Bottom of Page)"/>
        <w:docPartUnique/>
      </w:docPartObj>
    </w:sdtPr>
    <w:sdtEndPr>
      <w:rPr>
        <w:noProof/>
      </w:rPr>
    </w:sdtEndPr>
    <w:sdtContent>
      <w:p w14:paraId="2BBE1E43" w14:textId="334463EE" w:rsidR="00F21038" w:rsidRDefault="00F210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250BA9" w14:textId="77777777" w:rsidR="00F21038" w:rsidRDefault="00F210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619C0" w14:textId="77777777" w:rsidR="00F21038" w:rsidRDefault="00F21038" w:rsidP="00F21038">
      <w:pPr>
        <w:spacing w:after="0" w:line="240" w:lineRule="auto"/>
      </w:pPr>
      <w:r>
        <w:separator/>
      </w:r>
    </w:p>
  </w:footnote>
  <w:footnote w:type="continuationSeparator" w:id="0">
    <w:p w14:paraId="60C44EB0" w14:textId="77777777" w:rsidR="00F21038" w:rsidRDefault="00F21038" w:rsidP="00F210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E04F40"/>
    <w:multiLevelType w:val="hybridMultilevel"/>
    <w:tmpl w:val="276E1632"/>
    <w:lvl w:ilvl="0" w:tplc="44090001">
      <w:start w:val="1"/>
      <w:numFmt w:val="bullet"/>
      <w:lvlText w:val=""/>
      <w:lvlJc w:val="left"/>
      <w:pPr>
        <w:ind w:left="1440" w:hanging="360"/>
      </w:pPr>
      <w:rPr>
        <w:rFonts w:ascii="Symbol" w:hAnsi="Symbol" w:hint="default"/>
      </w:rPr>
    </w:lvl>
    <w:lvl w:ilvl="1" w:tplc="44090003" w:tentative="1">
      <w:start w:val="1"/>
      <w:numFmt w:val="bullet"/>
      <w:lvlText w:val="o"/>
      <w:lvlJc w:val="left"/>
      <w:pPr>
        <w:ind w:left="2160" w:hanging="360"/>
      </w:pPr>
      <w:rPr>
        <w:rFonts w:ascii="Courier New" w:hAnsi="Courier New" w:cs="Courier New" w:hint="default"/>
      </w:rPr>
    </w:lvl>
    <w:lvl w:ilvl="2" w:tplc="44090005" w:tentative="1">
      <w:start w:val="1"/>
      <w:numFmt w:val="bullet"/>
      <w:lvlText w:val=""/>
      <w:lvlJc w:val="left"/>
      <w:pPr>
        <w:ind w:left="2880" w:hanging="360"/>
      </w:pPr>
      <w:rPr>
        <w:rFonts w:ascii="Wingdings" w:hAnsi="Wingdings" w:hint="default"/>
      </w:rPr>
    </w:lvl>
    <w:lvl w:ilvl="3" w:tplc="44090001" w:tentative="1">
      <w:start w:val="1"/>
      <w:numFmt w:val="bullet"/>
      <w:lvlText w:val=""/>
      <w:lvlJc w:val="left"/>
      <w:pPr>
        <w:ind w:left="3600" w:hanging="360"/>
      </w:pPr>
      <w:rPr>
        <w:rFonts w:ascii="Symbol" w:hAnsi="Symbol" w:hint="default"/>
      </w:rPr>
    </w:lvl>
    <w:lvl w:ilvl="4" w:tplc="44090003" w:tentative="1">
      <w:start w:val="1"/>
      <w:numFmt w:val="bullet"/>
      <w:lvlText w:val="o"/>
      <w:lvlJc w:val="left"/>
      <w:pPr>
        <w:ind w:left="4320" w:hanging="360"/>
      </w:pPr>
      <w:rPr>
        <w:rFonts w:ascii="Courier New" w:hAnsi="Courier New" w:cs="Courier New" w:hint="default"/>
      </w:rPr>
    </w:lvl>
    <w:lvl w:ilvl="5" w:tplc="44090005" w:tentative="1">
      <w:start w:val="1"/>
      <w:numFmt w:val="bullet"/>
      <w:lvlText w:val=""/>
      <w:lvlJc w:val="left"/>
      <w:pPr>
        <w:ind w:left="5040" w:hanging="360"/>
      </w:pPr>
      <w:rPr>
        <w:rFonts w:ascii="Wingdings" w:hAnsi="Wingdings" w:hint="default"/>
      </w:rPr>
    </w:lvl>
    <w:lvl w:ilvl="6" w:tplc="44090001" w:tentative="1">
      <w:start w:val="1"/>
      <w:numFmt w:val="bullet"/>
      <w:lvlText w:val=""/>
      <w:lvlJc w:val="left"/>
      <w:pPr>
        <w:ind w:left="5760" w:hanging="360"/>
      </w:pPr>
      <w:rPr>
        <w:rFonts w:ascii="Symbol" w:hAnsi="Symbol" w:hint="default"/>
      </w:rPr>
    </w:lvl>
    <w:lvl w:ilvl="7" w:tplc="44090003" w:tentative="1">
      <w:start w:val="1"/>
      <w:numFmt w:val="bullet"/>
      <w:lvlText w:val="o"/>
      <w:lvlJc w:val="left"/>
      <w:pPr>
        <w:ind w:left="6480" w:hanging="360"/>
      </w:pPr>
      <w:rPr>
        <w:rFonts w:ascii="Courier New" w:hAnsi="Courier New" w:cs="Courier New" w:hint="default"/>
      </w:rPr>
    </w:lvl>
    <w:lvl w:ilvl="8" w:tplc="44090005" w:tentative="1">
      <w:start w:val="1"/>
      <w:numFmt w:val="bullet"/>
      <w:lvlText w:val=""/>
      <w:lvlJc w:val="left"/>
      <w:pPr>
        <w:ind w:left="7200" w:hanging="360"/>
      </w:pPr>
      <w:rPr>
        <w:rFonts w:ascii="Wingdings" w:hAnsi="Wingdings" w:hint="default"/>
      </w:rPr>
    </w:lvl>
  </w:abstractNum>
  <w:abstractNum w:abstractNumId="1" w15:restartNumberingAfterBreak="0">
    <w:nsid w:val="65360C4A"/>
    <w:multiLevelType w:val="hybridMultilevel"/>
    <w:tmpl w:val="FBFA33FA"/>
    <w:lvl w:ilvl="0" w:tplc="E7BE0944">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73C352FE"/>
    <w:multiLevelType w:val="hybridMultilevel"/>
    <w:tmpl w:val="B21E963C"/>
    <w:lvl w:ilvl="0" w:tplc="13A85D74">
      <w:start w:val="1"/>
      <w:numFmt w:val="decimal"/>
      <w:lvlText w:val="%1."/>
      <w:lvlJc w:val="left"/>
      <w:pPr>
        <w:ind w:left="720" w:hanging="360"/>
      </w:pPr>
      <w:rPr>
        <w:rFonts w:hint="default"/>
        <w:b w:val="0"/>
        <w:bCs w:val="0"/>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1923486386">
    <w:abstractNumId w:val="1"/>
  </w:num>
  <w:num w:numId="2" w16cid:durableId="279605990">
    <w:abstractNumId w:val="0"/>
  </w:num>
  <w:num w:numId="3" w16cid:durableId="8570451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61E"/>
    <w:rsid w:val="00030BB2"/>
    <w:rsid w:val="00075C1E"/>
    <w:rsid w:val="00085FFB"/>
    <w:rsid w:val="000B07DD"/>
    <w:rsid w:val="000C2322"/>
    <w:rsid w:val="000E56DB"/>
    <w:rsid w:val="000E5C0C"/>
    <w:rsid w:val="000F2DAF"/>
    <w:rsid w:val="0010575D"/>
    <w:rsid w:val="00123485"/>
    <w:rsid w:val="00141621"/>
    <w:rsid w:val="00171171"/>
    <w:rsid w:val="001C0A50"/>
    <w:rsid w:val="001C1DD7"/>
    <w:rsid w:val="00203520"/>
    <w:rsid w:val="00206522"/>
    <w:rsid w:val="00206BAE"/>
    <w:rsid w:val="00245D31"/>
    <w:rsid w:val="00274876"/>
    <w:rsid w:val="002833F5"/>
    <w:rsid w:val="002A5D2F"/>
    <w:rsid w:val="002E0060"/>
    <w:rsid w:val="002E599B"/>
    <w:rsid w:val="002F745C"/>
    <w:rsid w:val="00310F22"/>
    <w:rsid w:val="003133F4"/>
    <w:rsid w:val="00315530"/>
    <w:rsid w:val="00342A8A"/>
    <w:rsid w:val="003504F9"/>
    <w:rsid w:val="0037009B"/>
    <w:rsid w:val="0038150A"/>
    <w:rsid w:val="00395AB5"/>
    <w:rsid w:val="003A0FC3"/>
    <w:rsid w:val="003B2884"/>
    <w:rsid w:val="003C02D1"/>
    <w:rsid w:val="003C38DA"/>
    <w:rsid w:val="003F0C00"/>
    <w:rsid w:val="003F2565"/>
    <w:rsid w:val="003F33F5"/>
    <w:rsid w:val="003F4F2D"/>
    <w:rsid w:val="00405040"/>
    <w:rsid w:val="004133AB"/>
    <w:rsid w:val="00433553"/>
    <w:rsid w:val="00444BD5"/>
    <w:rsid w:val="00461C2C"/>
    <w:rsid w:val="00491641"/>
    <w:rsid w:val="004C1255"/>
    <w:rsid w:val="004E6DAB"/>
    <w:rsid w:val="004F1DF9"/>
    <w:rsid w:val="005420AF"/>
    <w:rsid w:val="0054304D"/>
    <w:rsid w:val="00554228"/>
    <w:rsid w:val="00560696"/>
    <w:rsid w:val="00575283"/>
    <w:rsid w:val="00583583"/>
    <w:rsid w:val="005D3A3F"/>
    <w:rsid w:val="005D573A"/>
    <w:rsid w:val="005E17D2"/>
    <w:rsid w:val="005E483A"/>
    <w:rsid w:val="006078C4"/>
    <w:rsid w:val="00623478"/>
    <w:rsid w:val="006911D2"/>
    <w:rsid w:val="006F21E3"/>
    <w:rsid w:val="006F5B42"/>
    <w:rsid w:val="007103DA"/>
    <w:rsid w:val="007734A6"/>
    <w:rsid w:val="00786497"/>
    <w:rsid w:val="007A3865"/>
    <w:rsid w:val="007A391F"/>
    <w:rsid w:val="00851950"/>
    <w:rsid w:val="008522F3"/>
    <w:rsid w:val="00867BD9"/>
    <w:rsid w:val="00872244"/>
    <w:rsid w:val="00893EBC"/>
    <w:rsid w:val="008A1DC6"/>
    <w:rsid w:val="008A1F1A"/>
    <w:rsid w:val="008D2DCA"/>
    <w:rsid w:val="008E6959"/>
    <w:rsid w:val="009349B1"/>
    <w:rsid w:val="00943B22"/>
    <w:rsid w:val="00946E40"/>
    <w:rsid w:val="00951E66"/>
    <w:rsid w:val="00977953"/>
    <w:rsid w:val="00991F9E"/>
    <w:rsid w:val="009A5EF6"/>
    <w:rsid w:val="009B3F4B"/>
    <w:rsid w:val="00A05194"/>
    <w:rsid w:val="00A13D60"/>
    <w:rsid w:val="00A23EE1"/>
    <w:rsid w:val="00A3699C"/>
    <w:rsid w:val="00A43DD2"/>
    <w:rsid w:val="00A460E6"/>
    <w:rsid w:val="00A5026E"/>
    <w:rsid w:val="00A67E25"/>
    <w:rsid w:val="00A87FBB"/>
    <w:rsid w:val="00A9742C"/>
    <w:rsid w:val="00B1414D"/>
    <w:rsid w:val="00B35BBA"/>
    <w:rsid w:val="00B90790"/>
    <w:rsid w:val="00BD1874"/>
    <w:rsid w:val="00BF22EE"/>
    <w:rsid w:val="00C05017"/>
    <w:rsid w:val="00C22CED"/>
    <w:rsid w:val="00C34690"/>
    <w:rsid w:val="00C37D5C"/>
    <w:rsid w:val="00C411F3"/>
    <w:rsid w:val="00C50325"/>
    <w:rsid w:val="00C52782"/>
    <w:rsid w:val="00C668C9"/>
    <w:rsid w:val="00CA03A0"/>
    <w:rsid w:val="00CA7868"/>
    <w:rsid w:val="00CC0323"/>
    <w:rsid w:val="00CC189C"/>
    <w:rsid w:val="00CF384A"/>
    <w:rsid w:val="00D117D6"/>
    <w:rsid w:val="00D20DAD"/>
    <w:rsid w:val="00D82B5B"/>
    <w:rsid w:val="00D95C59"/>
    <w:rsid w:val="00D97751"/>
    <w:rsid w:val="00DA7E0F"/>
    <w:rsid w:val="00DB0853"/>
    <w:rsid w:val="00DF5F0A"/>
    <w:rsid w:val="00E43700"/>
    <w:rsid w:val="00E44AA5"/>
    <w:rsid w:val="00E51446"/>
    <w:rsid w:val="00E54391"/>
    <w:rsid w:val="00E7227B"/>
    <w:rsid w:val="00E80A10"/>
    <w:rsid w:val="00E811CA"/>
    <w:rsid w:val="00E8744E"/>
    <w:rsid w:val="00E91A41"/>
    <w:rsid w:val="00EC261E"/>
    <w:rsid w:val="00EE2089"/>
    <w:rsid w:val="00F00325"/>
    <w:rsid w:val="00F21038"/>
    <w:rsid w:val="00F25A73"/>
    <w:rsid w:val="00F40C88"/>
    <w:rsid w:val="00F628EA"/>
    <w:rsid w:val="00F63CC9"/>
    <w:rsid w:val="00FB73C2"/>
    <w:rsid w:val="00FF1929"/>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A876CA0"/>
  <w15:chartTrackingRefBased/>
  <w15:docId w15:val="{4F17D375-66AF-44AF-9854-85782D8B5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MY"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2A8A"/>
    <w:pPr>
      <w:ind w:left="720"/>
      <w:contextualSpacing/>
    </w:pPr>
  </w:style>
  <w:style w:type="paragraph" w:styleId="Header">
    <w:name w:val="header"/>
    <w:basedOn w:val="Normal"/>
    <w:link w:val="HeaderChar"/>
    <w:uiPriority w:val="99"/>
    <w:unhideWhenUsed/>
    <w:rsid w:val="00F210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038"/>
  </w:style>
  <w:style w:type="paragraph" w:styleId="Footer">
    <w:name w:val="footer"/>
    <w:basedOn w:val="Normal"/>
    <w:link w:val="FooterChar"/>
    <w:uiPriority w:val="99"/>
    <w:unhideWhenUsed/>
    <w:rsid w:val="00F210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0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3011</Words>
  <Characters>17168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Farez Fadzli Taufiak</dc:creator>
  <cp:keywords/>
  <dc:description/>
  <cp:lastModifiedBy>Farez Fadzli Taufiak</cp:lastModifiedBy>
  <cp:revision>8</cp:revision>
  <dcterms:created xsi:type="dcterms:W3CDTF">2022-05-09T21:42:00Z</dcterms:created>
  <dcterms:modified xsi:type="dcterms:W3CDTF">2022-05-09T21:45:00Z</dcterms:modified>
</cp:coreProperties>
</file>