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C5B5BB2" wp14:paraId="0267BBDD" wp14:textId="4BAAEAD6">
      <w:pPr>
        <w:spacing w:before="0" w:beforeAutospacing="off" w:after="160" w:afterAutospacing="off" w:line="257" w:lineRule="auto"/>
        <w:rPr>
          <w:rFonts w:ascii="Calibri" w:hAnsi="Calibri" w:eastAsia="Calibri" w:cs="Calibri"/>
          <w:noProof w:val="0"/>
          <w:sz w:val="22"/>
          <w:szCs w:val="22"/>
          <w:lang w:val="en-US"/>
        </w:rPr>
      </w:pPr>
    </w:p>
    <w:p xmlns:wp14="http://schemas.microsoft.com/office/word/2010/wordml" w:rsidP="5C5B5BB2" wp14:paraId="641B6C59" wp14:textId="37AFDF1E">
      <w:pPr>
        <w:spacing w:before="0" w:beforeAutospacing="off" w:after="160" w:afterAutospacing="off" w:line="257" w:lineRule="auto"/>
      </w:pPr>
      <w:r w:rsidRPr="5C5B5BB2" w:rsidR="71EB0CE3">
        <w:rPr>
          <w:rFonts w:ascii="Calibri" w:hAnsi="Calibri" w:eastAsia="Calibri" w:cs="Calibri"/>
          <w:noProof w:val="0"/>
          <w:sz w:val="22"/>
          <w:szCs w:val="22"/>
          <w:lang w:val="en-US"/>
        </w:rPr>
        <w:t xml:space="preserve"> </w:t>
      </w:r>
    </w:p>
    <w:p xmlns:wp14="http://schemas.microsoft.com/office/word/2010/wordml" w:rsidP="5C5B5BB2" wp14:paraId="67468DE9" wp14:textId="48233A26">
      <w:pPr>
        <w:spacing w:before="0" w:beforeAutospacing="off" w:after="160" w:afterAutospacing="off" w:line="257" w:lineRule="auto"/>
      </w:pPr>
      <w:r w:rsidRPr="5C5B5BB2" w:rsidR="71EB0CE3">
        <w:rPr>
          <w:rFonts w:ascii="Calibri" w:hAnsi="Calibri" w:eastAsia="Calibri" w:cs="Calibri"/>
          <w:noProof w:val="0"/>
          <w:sz w:val="22"/>
          <w:szCs w:val="22"/>
          <w:lang w:val="en-US"/>
        </w:rPr>
        <w:t xml:space="preserve"> </w:t>
      </w:r>
    </w:p>
    <w:p xmlns:wp14="http://schemas.microsoft.com/office/word/2010/wordml" w:rsidP="5C5B5BB2" wp14:paraId="0139032C" wp14:textId="48A818C8">
      <w:pPr>
        <w:spacing w:before="0" w:beforeAutospacing="off" w:after="160" w:afterAutospacing="off" w:line="257" w:lineRule="auto"/>
      </w:pPr>
      <w:r w:rsidRPr="5C5B5BB2" w:rsidR="71EB0CE3">
        <w:rPr>
          <w:rFonts w:ascii="Arial" w:hAnsi="Arial" w:eastAsia="Arial" w:cs="Arial"/>
          <w:b w:val="1"/>
          <w:bCs w:val="1"/>
          <w:noProof w:val="0"/>
          <w:sz w:val="56"/>
          <w:szCs w:val="56"/>
          <w:lang w:val="en-US"/>
        </w:rPr>
        <w:t xml:space="preserve">CertHE in Business Skills </w:t>
      </w:r>
    </w:p>
    <w:p xmlns:wp14="http://schemas.microsoft.com/office/word/2010/wordml" w:rsidP="5C5B5BB2" wp14:paraId="5A22BE5A" wp14:textId="3F736010">
      <w:pPr>
        <w:spacing w:before="0" w:beforeAutospacing="off" w:after="160" w:afterAutospacing="off" w:line="600" w:lineRule="auto"/>
      </w:pPr>
      <w:r w:rsidRPr="5C5B5BB2" w:rsidR="71EB0CE3">
        <w:rPr>
          <w:rFonts w:ascii="Arial" w:hAnsi="Arial" w:eastAsia="Arial" w:cs="Arial"/>
          <w:i w:val="1"/>
          <w:iCs w:val="1"/>
          <w:noProof w:val="0"/>
          <w:sz w:val="22"/>
          <w:szCs w:val="22"/>
          <w:lang w:val="en-US"/>
        </w:rPr>
        <w:t xml:space="preserve"> </w:t>
      </w:r>
    </w:p>
    <w:p xmlns:wp14="http://schemas.microsoft.com/office/word/2010/wordml" w:rsidP="5C5B5BB2" wp14:paraId="1AE3C658" wp14:textId="596A160D">
      <w:pPr>
        <w:spacing w:before="0" w:beforeAutospacing="off" w:after="160" w:afterAutospacing="off" w:line="600" w:lineRule="auto"/>
      </w:pPr>
      <w:r w:rsidRPr="5C5B5BB2" w:rsidR="71EB0CE3">
        <w:rPr>
          <w:rFonts w:ascii="Arial" w:hAnsi="Arial" w:eastAsia="Arial" w:cs="Arial"/>
          <w:b w:val="1"/>
          <w:bCs w:val="1"/>
          <w:i w:val="1"/>
          <w:iCs w:val="1"/>
          <w:noProof w:val="0"/>
          <w:sz w:val="22"/>
          <w:szCs w:val="22"/>
          <w:lang w:val="en-US"/>
        </w:rPr>
        <w:t>Student Name: DUMITRU NICUSOR SPERLEA</w:t>
      </w:r>
    </w:p>
    <w:p xmlns:wp14="http://schemas.microsoft.com/office/word/2010/wordml" w:rsidP="5C5B5BB2" wp14:paraId="768E310D" wp14:textId="3853371E">
      <w:pPr>
        <w:spacing w:before="0" w:beforeAutospacing="off" w:after="160" w:afterAutospacing="off" w:line="600" w:lineRule="auto"/>
      </w:pPr>
      <w:r w:rsidRPr="5C5B5BB2" w:rsidR="71EB0CE3">
        <w:rPr>
          <w:rFonts w:ascii="Arial" w:hAnsi="Arial" w:eastAsia="Arial" w:cs="Arial"/>
          <w:b w:val="1"/>
          <w:bCs w:val="1"/>
          <w:i w:val="1"/>
          <w:iCs w:val="1"/>
          <w:noProof w:val="0"/>
          <w:sz w:val="22"/>
          <w:szCs w:val="22"/>
          <w:lang w:val="en-US"/>
        </w:rPr>
        <w:t>Student Number: 2439085</w:t>
      </w:r>
    </w:p>
    <w:p xmlns:wp14="http://schemas.microsoft.com/office/word/2010/wordml" w:rsidP="5C5B5BB2" wp14:paraId="1655723E" wp14:textId="3724EDE9">
      <w:pPr>
        <w:spacing w:before="0" w:beforeAutospacing="off" w:after="160" w:afterAutospacing="off" w:line="600" w:lineRule="auto"/>
      </w:pPr>
      <w:r w:rsidRPr="5C5B5BB2" w:rsidR="71EB0CE3">
        <w:rPr>
          <w:rFonts w:ascii="Arial" w:hAnsi="Arial" w:eastAsia="Arial" w:cs="Arial"/>
          <w:b w:val="1"/>
          <w:bCs w:val="1"/>
          <w:i w:val="1"/>
          <w:iCs w:val="1"/>
          <w:noProof w:val="0"/>
          <w:sz w:val="22"/>
          <w:szCs w:val="22"/>
          <w:lang w:val="en-US"/>
        </w:rPr>
        <w:t>Course Name:</w:t>
      </w:r>
      <w:r w:rsidRPr="5C5B5BB2" w:rsidR="71EB0CE3">
        <w:rPr>
          <w:rFonts w:ascii="Arial" w:hAnsi="Arial" w:eastAsia="Arial" w:cs="Arial"/>
          <w:i w:val="1"/>
          <w:iCs w:val="1"/>
          <w:noProof w:val="0"/>
          <w:sz w:val="22"/>
          <w:szCs w:val="22"/>
          <w:lang w:val="en-US"/>
        </w:rPr>
        <w:t xml:space="preserve"> </w:t>
      </w:r>
      <w:r w:rsidRPr="5C5B5BB2" w:rsidR="1D5B1D73">
        <w:rPr>
          <w:rFonts w:ascii="Arial" w:hAnsi="Arial" w:eastAsia="Arial" w:cs="Arial"/>
          <w:i w:val="1"/>
          <w:iCs w:val="1"/>
          <w:noProof w:val="0"/>
          <w:sz w:val="22"/>
          <w:szCs w:val="22"/>
          <w:lang w:val="en-US"/>
        </w:rPr>
        <w:t>PROBLEM SOLVING AND DECISION MAKING</w:t>
      </w:r>
      <w:r w:rsidRPr="5C5B5BB2" w:rsidR="71EB0CE3">
        <w:rPr>
          <w:rFonts w:ascii="Arial" w:hAnsi="Arial" w:eastAsia="Arial" w:cs="Arial"/>
          <w:i w:val="1"/>
          <w:iCs w:val="1"/>
          <w:noProof w:val="0"/>
          <w:sz w:val="22"/>
          <w:szCs w:val="22"/>
          <w:lang w:val="en-US"/>
        </w:rPr>
        <w:t xml:space="preserve"> LCLM400</w:t>
      </w:r>
      <w:r w:rsidRPr="5C5B5BB2" w:rsidR="11D316BE">
        <w:rPr>
          <w:rFonts w:ascii="Arial" w:hAnsi="Arial" w:eastAsia="Arial" w:cs="Arial"/>
          <w:i w:val="1"/>
          <w:iCs w:val="1"/>
          <w:noProof w:val="0"/>
          <w:sz w:val="22"/>
          <w:szCs w:val="22"/>
          <w:lang w:val="en-US"/>
        </w:rPr>
        <w:t>4</w:t>
      </w:r>
    </w:p>
    <w:p xmlns:wp14="http://schemas.microsoft.com/office/word/2010/wordml" w:rsidP="5C5B5BB2" wp14:paraId="24158ECA" wp14:textId="3873F6A5">
      <w:pPr>
        <w:spacing w:before="0" w:beforeAutospacing="off" w:after="160" w:afterAutospacing="off" w:line="600" w:lineRule="auto"/>
        <w:rPr>
          <w:rFonts w:ascii="Arial" w:hAnsi="Arial" w:eastAsia="Arial" w:cs="Arial"/>
          <w:i w:val="1"/>
          <w:iCs w:val="1"/>
          <w:noProof w:val="0"/>
          <w:sz w:val="22"/>
          <w:szCs w:val="22"/>
          <w:lang w:val="en-US"/>
        </w:rPr>
      </w:pPr>
      <w:r w:rsidRPr="5C5B5BB2" w:rsidR="71EB0CE3">
        <w:rPr>
          <w:rFonts w:ascii="Arial" w:hAnsi="Arial" w:eastAsia="Arial" w:cs="Arial"/>
          <w:b w:val="1"/>
          <w:bCs w:val="1"/>
          <w:i w:val="1"/>
          <w:iCs w:val="1"/>
          <w:noProof w:val="0"/>
          <w:sz w:val="22"/>
          <w:szCs w:val="22"/>
          <w:lang w:val="en-US"/>
        </w:rPr>
        <w:t xml:space="preserve">Lecturer Name: </w:t>
      </w:r>
      <w:r w:rsidRPr="5C5B5BB2" w:rsidR="5B553B13">
        <w:rPr>
          <w:rFonts w:ascii="Arial" w:hAnsi="Arial" w:eastAsia="Arial" w:cs="Arial"/>
          <w:b w:val="1"/>
          <w:bCs w:val="1"/>
          <w:i w:val="1"/>
          <w:iCs w:val="1"/>
          <w:noProof w:val="0"/>
          <w:sz w:val="22"/>
          <w:szCs w:val="22"/>
          <w:lang w:val="en-US"/>
        </w:rPr>
        <w:t>MOHAMMSD RSHMSN</w:t>
      </w:r>
    </w:p>
    <w:p xmlns:wp14="http://schemas.microsoft.com/office/word/2010/wordml" w:rsidP="5C5B5BB2" wp14:paraId="25D91F1D" wp14:textId="69B7E39A">
      <w:pPr>
        <w:spacing w:before="0" w:beforeAutospacing="off" w:after="160" w:afterAutospacing="off" w:line="600" w:lineRule="auto"/>
      </w:pPr>
      <w:r w:rsidRPr="5C5B5BB2" w:rsidR="71EB0CE3">
        <w:rPr>
          <w:rFonts w:ascii="Arial" w:hAnsi="Arial" w:eastAsia="Arial" w:cs="Arial"/>
          <w:b w:val="1"/>
          <w:bCs w:val="1"/>
          <w:i w:val="1"/>
          <w:iCs w:val="1"/>
          <w:noProof w:val="0"/>
          <w:sz w:val="22"/>
          <w:szCs w:val="22"/>
          <w:lang w:val="en-US"/>
        </w:rPr>
        <w:t>Session</w:t>
      </w:r>
      <w:r w:rsidRPr="5C5B5BB2" w:rsidR="71EB0CE3">
        <w:rPr>
          <w:rFonts w:ascii="Arial" w:hAnsi="Arial" w:eastAsia="Arial" w:cs="Arial"/>
          <w:i w:val="1"/>
          <w:iCs w:val="1"/>
          <w:noProof w:val="0"/>
          <w:sz w:val="22"/>
          <w:szCs w:val="22"/>
          <w:lang w:val="en-US"/>
        </w:rPr>
        <w:t xml:space="preserve">: </w:t>
      </w:r>
      <w:r w:rsidRPr="5C5B5BB2" w:rsidR="2B5869ED">
        <w:rPr>
          <w:rFonts w:ascii="Arial" w:hAnsi="Arial" w:eastAsia="Arial" w:cs="Arial"/>
          <w:i w:val="1"/>
          <w:iCs w:val="1"/>
          <w:noProof w:val="0"/>
          <w:sz w:val="22"/>
          <w:szCs w:val="22"/>
          <w:lang w:val="en-US"/>
        </w:rPr>
        <w:t>OCTOBER</w:t>
      </w:r>
      <w:r w:rsidRPr="5C5B5BB2" w:rsidR="71EB0CE3">
        <w:rPr>
          <w:rFonts w:ascii="Arial" w:hAnsi="Arial" w:eastAsia="Arial" w:cs="Arial"/>
          <w:i w:val="1"/>
          <w:iCs w:val="1"/>
          <w:noProof w:val="0"/>
          <w:sz w:val="22"/>
          <w:szCs w:val="22"/>
          <w:lang w:val="en-US"/>
        </w:rPr>
        <w:t xml:space="preserve"> </w:t>
      </w:r>
      <w:r w:rsidRPr="5C5B5BB2" w:rsidR="71EB0CE3">
        <w:rPr>
          <w:rFonts w:ascii="Arial" w:hAnsi="Arial" w:eastAsia="Arial" w:cs="Arial"/>
          <w:b w:val="1"/>
          <w:bCs w:val="1"/>
          <w:i w:val="1"/>
          <w:iCs w:val="1"/>
          <w:noProof w:val="0"/>
          <w:sz w:val="22"/>
          <w:szCs w:val="22"/>
          <w:lang w:val="en-US"/>
        </w:rPr>
        <w:t xml:space="preserve">2025 Term </w:t>
      </w:r>
    </w:p>
    <w:p xmlns:wp14="http://schemas.microsoft.com/office/word/2010/wordml" w:rsidP="5C5B5BB2" wp14:paraId="37836532" wp14:textId="42C9CD5A">
      <w:pPr>
        <w:spacing w:before="0" w:beforeAutospacing="off" w:after="160" w:afterAutospacing="off" w:line="600" w:lineRule="auto"/>
      </w:pPr>
      <w:r w:rsidRPr="5C5B5BB2" w:rsidR="71EB0CE3">
        <w:rPr>
          <w:rFonts w:ascii="Arial" w:hAnsi="Arial" w:eastAsia="Arial" w:cs="Arial"/>
          <w:b w:val="1"/>
          <w:bCs w:val="1"/>
          <w:i w:val="1"/>
          <w:iCs w:val="1"/>
          <w:noProof w:val="0"/>
          <w:sz w:val="22"/>
          <w:szCs w:val="22"/>
          <w:lang w:val="en-US"/>
        </w:rPr>
        <w:t xml:space="preserve"> </w:t>
      </w:r>
    </w:p>
    <w:p xmlns:wp14="http://schemas.microsoft.com/office/word/2010/wordml" w:rsidP="5C5B5BB2" wp14:paraId="787BD5CB" wp14:textId="3BB46D65">
      <w:pPr>
        <w:spacing w:line="360" w:lineRule="auto"/>
        <w:rPr>
          <w:rFonts w:ascii="Arial" w:hAnsi="Arial" w:eastAsia="Arial" w:cs="Arial"/>
        </w:rPr>
      </w:pPr>
    </w:p>
    <w:p xmlns:wp14="http://schemas.microsoft.com/office/word/2010/wordml" w:rsidP="5C5B5BB2" wp14:paraId="799B7D40" wp14:textId="2206CDD6">
      <w:pPr>
        <w:spacing w:line="360" w:lineRule="auto"/>
        <w:rPr>
          <w:rFonts w:ascii="Arial" w:hAnsi="Arial" w:eastAsia="Arial" w:cs="Arial"/>
        </w:rPr>
      </w:pPr>
    </w:p>
    <w:p xmlns:wp14="http://schemas.microsoft.com/office/word/2010/wordml" w:rsidP="5C5B5BB2" wp14:paraId="1375E653" wp14:textId="324F6D77">
      <w:pPr>
        <w:spacing w:line="360" w:lineRule="auto"/>
        <w:rPr>
          <w:rFonts w:ascii="Arial" w:hAnsi="Arial" w:eastAsia="Arial" w:cs="Arial"/>
        </w:rPr>
      </w:pPr>
    </w:p>
    <w:p xmlns:wp14="http://schemas.microsoft.com/office/word/2010/wordml" w:rsidP="5C5B5BB2" wp14:paraId="508C42C4" wp14:textId="26EB006F">
      <w:pPr>
        <w:spacing w:line="360" w:lineRule="auto"/>
        <w:rPr>
          <w:rFonts w:ascii="Arial" w:hAnsi="Arial" w:eastAsia="Arial" w:cs="Arial"/>
        </w:rPr>
      </w:pPr>
    </w:p>
    <w:p xmlns:wp14="http://schemas.microsoft.com/office/word/2010/wordml" w:rsidP="5C5B5BB2" wp14:paraId="62FBF9C3" wp14:textId="7F399516">
      <w:pPr>
        <w:spacing w:line="360" w:lineRule="auto"/>
        <w:rPr>
          <w:rFonts w:ascii="Arial" w:hAnsi="Arial" w:eastAsia="Arial" w:cs="Arial"/>
        </w:rPr>
      </w:pPr>
    </w:p>
    <w:p xmlns:wp14="http://schemas.microsoft.com/office/word/2010/wordml" w:rsidP="5C5B5BB2" wp14:paraId="5516E5C9" wp14:textId="16226780">
      <w:pPr>
        <w:spacing w:line="360" w:lineRule="auto"/>
        <w:rPr>
          <w:rFonts w:ascii="Arial" w:hAnsi="Arial" w:eastAsia="Arial" w:cs="Arial"/>
        </w:rPr>
      </w:pPr>
    </w:p>
    <w:p xmlns:wp14="http://schemas.microsoft.com/office/word/2010/wordml" w:rsidP="5C5B5BB2" wp14:paraId="4E944EBE" wp14:textId="259842CE">
      <w:pPr>
        <w:spacing w:line="360" w:lineRule="auto"/>
        <w:rPr>
          <w:rFonts w:ascii="Arial" w:hAnsi="Arial" w:eastAsia="Arial" w:cs="Arial"/>
        </w:rPr>
      </w:pPr>
    </w:p>
    <w:p xmlns:wp14="http://schemas.microsoft.com/office/word/2010/wordml" w:rsidP="5C5B5BB2" wp14:paraId="7CCFA12D" wp14:textId="45207070">
      <w:pPr>
        <w:spacing w:line="360" w:lineRule="auto"/>
        <w:rPr>
          <w:rFonts w:ascii="Arial" w:hAnsi="Arial" w:eastAsia="Arial" w:cs="Arial"/>
        </w:rPr>
      </w:pPr>
    </w:p>
    <w:p xmlns:wp14="http://schemas.microsoft.com/office/word/2010/wordml" w:rsidP="5C5B5BB2" wp14:paraId="7C82F686" wp14:textId="330B3A2C">
      <w:pPr>
        <w:spacing w:line="360" w:lineRule="auto"/>
        <w:rPr>
          <w:rFonts w:ascii="Arial" w:hAnsi="Arial" w:eastAsia="Arial" w:cs="Arial"/>
        </w:rPr>
      </w:pPr>
    </w:p>
    <w:p xmlns:wp14="http://schemas.microsoft.com/office/word/2010/wordml" w:rsidP="5C5B5BB2" wp14:paraId="74693A82" wp14:textId="5A9E6BAF">
      <w:pPr>
        <w:spacing w:line="360" w:lineRule="auto"/>
        <w:rPr>
          <w:rFonts w:ascii="Arial" w:hAnsi="Arial" w:eastAsia="Arial" w:cs="Arial"/>
        </w:rPr>
      </w:pPr>
      <w:r w:rsidRPr="5C5B5BB2" w:rsidR="758906AF">
        <w:rPr>
          <w:rFonts w:ascii="Arial" w:hAnsi="Arial" w:eastAsia="Arial" w:cs="Arial"/>
        </w:rPr>
        <w:t xml:space="preserve">Contents </w:t>
      </w:r>
      <w:r w:rsidRPr="5C5B5BB2" w:rsidR="758906AF">
        <w:rPr>
          <w:rFonts w:ascii="Arial" w:hAnsi="Arial" w:eastAsia="Arial" w:cs="Arial"/>
        </w:rPr>
        <w:t>Pa</w:t>
      </w:r>
      <w:r w:rsidRPr="5C5B5BB2" w:rsidR="758906AF">
        <w:rPr>
          <w:rFonts w:ascii="Arial" w:hAnsi="Arial" w:eastAsia="Arial" w:cs="Arial"/>
        </w:rPr>
        <w:t>ge</w:t>
      </w:r>
    </w:p>
    <w:p xmlns:wp14="http://schemas.microsoft.com/office/word/2010/wordml" w:rsidP="5C5B5BB2" wp14:paraId="13C7FB73" wp14:textId="35637B33">
      <w:pPr>
        <w:pStyle w:val="Normal"/>
        <w:spacing w:line="360" w:lineRule="auto"/>
        <w:rPr>
          <w:rFonts w:ascii="Arial" w:hAnsi="Arial" w:eastAsia="Arial" w:cs="Arial"/>
        </w:rPr>
      </w:pPr>
      <w:r w:rsidRPr="5C5B5BB2" w:rsidR="758906AF">
        <w:rPr>
          <w:rFonts w:ascii="Arial" w:hAnsi="Arial" w:eastAsia="Arial" w:cs="Arial"/>
        </w:rPr>
        <w:t>1.</w:t>
      </w:r>
      <w:r>
        <w:tab/>
      </w:r>
      <w:r w:rsidRPr="5C5B5BB2" w:rsidR="758906AF">
        <w:rPr>
          <w:rFonts w:ascii="Arial" w:hAnsi="Arial" w:eastAsia="Arial" w:cs="Arial"/>
        </w:rPr>
        <w:t>Introduction …………………………………………………… 1</w:t>
      </w:r>
    </w:p>
    <w:p xmlns:wp14="http://schemas.microsoft.com/office/word/2010/wordml" w:rsidP="5C5B5BB2" wp14:paraId="125F368C" wp14:textId="68507853">
      <w:pPr>
        <w:pStyle w:val="Normal"/>
        <w:spacing w:line="360" w:lineRule="auto"/>
        <w:rPr>
          <w:rFonts w:ascii="Arial" w:hAnsi="Arial" w:eastAsia="Arial" w:cs="Arial"/>
        </w:rPr>
      </w:pPr>
      <w:r w:rsidRPr="5C5B5BB2" w:rsidR="758906AF">
        <w:rPr>
          <w:rFonts w:ascii="Arial" w:hAnsi="Arial" w:eastAsia="Arial" w:cs="Arial"/>
        </w:rPr>
        <w:t>2.</w:t>
      </w:r>
      <w:r>
        <w:tab/>
      </w:r>
      <w:r w:rsidRPr="5C5B5BB2" w:rsidR="758906AF">
        <w:rPr>
          <w:rFonts w:ascii="Arial" w:hAnsi="Arial" w:eastAsia="Arial" w:cs="Arial"/>
        </w:rPr>
        <w:t>Business Problem Analysis ………………………………. 2</w:t>
      </w:r>
    </w:p>
    <w:p xmlns:wp14="http://schemas.microsoft.com/office/word/2010/wordml" w:rsidP="5C5B5BB2" wp14:paraId="6ADFB1FE" wp14:textId="5B88ABE6">
      <w:pPr>
        <w:pStyle w:val="Normal"/>
        <w:spacing w:line="360" w:lineRule="auto"/>
        <w:rPr>
          <w:rFonts w:ascii="Arial" w:hAnsi="Arial" w:eastAsia="Arial" w:cs="Arial"/>
        </w:rPr>
      </w:pPr>
      <w:r w:rsidRPr="5C5B5BB2" w:rsidR="758906AF">
        <w:rPr>
          <w:rFonts w:ascii="Arial" w:hAnsi="Arial" w:eastAsia="Arial" w:cs="Arial"/>
        </w:rPr>
        <w:t>3.</w:t>
      </w:r>
      <w:r>
        <w:tab/>
      </w:r>
      <w:r w:rsidRPr="5C5B5BB2" w:rsidR="758906AF">
        <w:rPr>
          <w:rFonts w:ascii="Arial" w:hAnsi="Arial" w:eastAsia="Arial" w:cs="Arial"/>
        </w:rPr>
        <w:t>Alternative Solutions ………………………………………… 3</w:t>
      </w:r>
    </w:p>
    <w:p xmlns:wp14="http://schemas.microsoft.com/office/word/2010/wordml" w:rsidP="5C5B5BB2" wp14:paraId="12F27E55" wp14:textId="4C35608E">
      <w:pPr>
        <w:pStyle w:val="Normal"/>
        <w:spacing w:line="360" w:lineRule="auto"/>
        <w:rPr>
          <w:rFonts w:ascii="Arial" w:hAnsi="Arial" w:eastAsia="Arial" w:cs="Arial"/>
        </w:rPr>
      </w:pPr>
      <w:r w:rsidRPr="5C5B5BB2" w:rsidR="758906AF">
        <w:rPr>
          <w:rFonts w:ascii="Arial" w:hAnsi="Arial" w:eastAsia="Arial" w:cs="Arial"/>
        </w:rPr>
        <w:t> </w:t>
      </w:r>
      <w:r w:rsidRPr="5C5B5BB2" w:rsidR="153F9572">
        <w:rPr>
          <w:rFonts w:ascii="Arial" w:hAnsi="Arial" w:eastAsia="Arial" w:cs="Arial"/>
        </w:rPr>
        <w:t xml:space="preserve">          </w:t>
      </w:r>
      <w:r w:rsidRPr="5C5B5BB2" w:rsidR="758906AF">
        <w:rPr>
          <w:rFonts w:ascii="Arial" w:hAnsi="Arial" w:eastAsia="Arial" w:cs="Arial"/>
        </w:rPr>
        <w:t xml:space="preserve">3.1 Solution 1: Digital Transformation </w:t>
      </w:r>
      <w:r w:rsidRPr="5C5B5BB2" w:rsidR="758906AF">
        <w:rPr>
          <w:rFonts w:ascii="Arial" w:hAnsi="Arial" w:eastAsia="Arial" w:cs="Arial"/>
        </w:rPr>
        <w:t>Strategy ……….</w:t>
      </w:r>
      <w:r w:rsidRPr="5C5B5BB2" w:rsidR="758906AF">
        <w:rPr>
          <w:rFonts w:ascii="Arial" w:hAnsi="Arial" w:eastAsia="Arial" w:cs="Arial"/>
        </w:rPr>
        <w:t xml:space="preserve"> 3</w:t>
      </w:r>
    </w:p>
    <w:p xmlns:wp14="http://schemas.microsoft.com/office/word/2010/wordml" w:rsidP="5C5B5BB2" wp14:paraId="5EFDE450" wp14:textId="09E95BCF">
      <w:pPr>
        <w:pStyle w:val="Normal"/>
        <w:spacing w:line="360" w:lineRule="auto"/>
        <w:rPr>
          <w:rFonts w:ascii="Arial" w:hAnsi="Arial" w:eastAsia="Arial" w:cs="Arial"/>
        </w:rPr>
      </w:pPr>
      <w:r w:rsidRPr="5C5B5BB2" w:rsidR="758906AF">
        <w:rPr>
          <w:rFonts w:ascii="Arial" w:hAnsi="Arial" w:eastAsia="Arial" w:cs="Arial"/>
        </w:rPr>
        <w:t> </w:t>
      </w:r>
      <w:r w:rsidRPr="5C5B5BB2" w:rsidR="2E93BB21">
        <w:rPr>
          <w:rFonts w:ascii="Arial" w:hAnsi="Arial" w:eastAsia="Arial" w:cs="Arial"/>
        </w:rPr>
        <w:t xml:space="preserve">          </w:t>
      </w:r>
      <w:r w:rsidRPr="5C5B5BB2" w:rsidR="758906AF">
        <w:rPr>
          <w:rFonts w:ascii="Arial" w:hAnsi="Arial" w:eastAsia="Arial" w:cs="Arial"/>
        </w:rPr>
        <w:t xml:space="preserve">3.2 Solution 2: Cost Leadership and Product </w:t>
      </w:r>
      <w:r w:rsidRPr="5C5B5BB2" w:rsidR="758906AF">
        <w:rPr>
          <w:rFonts w:ascii="Arial" w:hAnsi="Arial" w:eastAsia="Arial" w:cs="Arial"/>
        </w:rPr>
        <w:t>Rationalisation</w:t>
      </w:r>
      <w:r w:rsidRPr="5C5B5BB2" w:rsidR="758906AF">
        <w:rPr>
          <w:rFonts w:ascii="Arial" w:hAnsi="Arial" w:eastAsia="Arial" w:cs="Arial"/>
        </w:rPr>
        <w:t xml:space="preserve"> …. 4</w:t>
      </w:r>
    </w:p>
    <w:p xmlns:wp14="http://schemas.microsoft.com/office/word/2010/wordml" w:rsidP="5C5B5BB2" wp14:paraId="2C874BBF" wp14:textId="1B9D3530">
      <w:pPr>
        <w:pStyle w:val="Normal"/>
        <w:spacing w:line="360" w:lineRule="auto"/>
        <w:rPr>
          <w:rFonts w:ascii="Arial" w:hAnsi="Arial" w:eastAsia="Arial" w:cs="Arial"/>
        </w:rPr>
      </w:pPr>
      <w:r w:rsidRPr="5C5B5BB2" w:rsidR="758906AF">
        <w:rPr>
          <w:rFonts w:ascii="Arial" w:hAnsi="Arial" w:eastAsia="Arial" w:cs="Arial"/>
        </w:rPr>
        <w:t>4.</w:t>
      </w:r>
      <w:r>
        <w:tab/>
      </w:r>
      <w:r w:rsidRPr="5C5B5BB2" w:rsidR="758906AF">
        <w:rPr>
          <w:rFonts w:ascii="Arial" w:hAnsi="Arial" w:eastAsia="Arial" w:cs="Arial"/>
        </w:rPr>
        <w:t>Evaluation of Alternatives ……………………………</w:t>
      </w:r>
      <w:r w:rsidRPr="5C5B5BB2" w:rsidR="758906AF">
        <w:rPr>
          <w:rFonts w:ascii="Arial" w:hAnsi="Arial" w:eastAsia="Arial" w:cs="Arial"/>
        </w:rPr>
        <w:t>…..</w:t>
      </w:r>
      <w:r w:rsidRPr="5C5B5BB2" w:rsidR="758906AF">
        <w:rPr>
          <w:rFonts w:ascii="Arial" w:hAnsi="Arial" w:eastAsia="Arial" w:cs="Arial"/>
        </w:rPr>
        <w:t xml:space="preserve"> 5</w:t>
      </w:r>
    </w:p>
    <w:p xmlns:wp14="http://schemas.microsoft.com/office/word/2010/wordml" w:rsidP="5C5B5BB2" wp14:paraId="3AD7D7CE" wp14:textId="2B6DD2F6">
      <w:pPr>
        <w:pStyle w:val="Normal"/>
        <w:spacing w:line="360" w:lineRule="auto"/>
        <w:rPr>
          <w:rFonts w:ascii="Arial" w:hAnsi="Arial" w:eastAsia="Arial" w:cs="Arial"/>
        </w:rPr>
      </w:pPr>
      <w:r w:rsidRPr="5C5B5BB2" w:rsidR="758906AF">
        <w:rPr>
          <w:rFonts w:ascii="Arial" w:hAnsi="Arial" w:eastAsia="Arial" w:cs="Arial"/>
        </w:rPr>
        <w:t>5.</w:t>
      </w:r>
      <w:r>
        <w:tab/>
      </w:r>
      <w:r w:rsidRPr="5C5B5BB2" w:rsidR="758906AF">
        <w:rPr>
          <w:rFonts w:ascii="Arial" w:hAnsi="Arial" w:eastAsia="Arial" w:cs="Arial"/>
        </w:rPr>
        <w:t>Justification of Selected Solution ……………………… 6</w:t>
      </w:r>
    </w:p>
    <w:p xmlns:wp14="http://schemas.microsoft.com/office/word/2010/wordml" w:rsidP="5C5B5BB2" wp14:paraId="6BCE7201" wp14:textId="0EEA2963">
      <w:pPr>
        <w:pStyle w:val="Normal"/>
        <w:spacing w:line="360" w:lineRule="auto"/>
        <w:rPr>
          <w:rFonts w:ascii="Arial" w:hAnsi="Arial" w:eastAsia="Arial" w:cs="Arial"/>
        </w:rPr>
      </w:pPr>
      <w:r w:rsidRPr="5C5B5BB2" w:rsidR="758906AF">
        <w:rPr>
          <w:rFonts w:ascii="Arial" w:hAnsi="Arial" w:eastAsia="Arial" w:cs="Arial"/>
        </w:rPr>
        <w:t>6.</w:t>
      </w:r>
      <w:r>
        <w:tab/>
      </w:r>
      <w:r w:rsidRPr="5C5B5BB2" w:rsidR="758906AF">
        <w:rPr>
          <w:rFonts w:ascii="Arial" w:hAnsi="Arial" w:eastAsia="Arial" w:cs="Arial"/>
        </w:rPr>
        <w:t>Risk Analysis …………………………………………………. 7</w:t>
      </w:r>
    </w:p>
    <w:p xmlns:wp14="http://schemas.microsoft.com/office/word/2010/wordml" w:rsidP="5C5B5BB2" wp14:paraId="5E9C5460" wp14:textId="796D15A4">
      <w:pPr>
        <w:pStyle w:val="Normal"/>
        <w:spacing w:line="360" w:lineRule="auto"/>
        <w:rPr>
          <w:rFonts w:ascii="Arial" w:hAnsi="Arial" w:eastAsia="Arial" w:cs="Arial"/>
        </w:rPr>
      </w:pPr>
      <w:r w:rsidRPr="5C5B5BB2" w:rsidR="758906AF">
        <w:rPr>
          <w:rFonts w:ascii="Arial" w:hAnsi="Arial" w:eastAsia="Arial" w:cs="Arial"/>
        </w:rPr>
        <w:t>7.</w:t>
      </w:r>
      <w:r>
        <w:tab/>
      </w:r>
      <w:r w:rsidRPr="5C5B5BB2" w:rsidR="758906AF">
        <w:rPr>
          <w:rFonts w:ascii="Arial" w:hAnsi="Arial" w:eastAsia="Arial" w:cs="Arial"/>
        </w:rPr>
        <w:t>Implementation Action Plan …………………………</w:t>
      </w:r>
      <w:r w:rsidRPr="5C5B5BB2" w:rsidR="758906AF">
        <w:rPr>
          <w:rFonts w:ascii="Arial" w:hAnsi="Arial" w:eastAsia="Arial" w:cs="Arial"/>
        </w:rPr>
        <w:t>…..</w:t>
      </w:r>
      <w:r w:rsidRPr="5C5B5BB2" w:rsidR="758906AF">
        <w:rPr>
          <w:rFonts w:ascii="Arial" w:hAnsi="Arial" w:eastAsia="Arial" w:cs="Arial"/>
        </w:rPr>
        <w:t xml:space="preserve"> 8</w:t>
      </w:r>
    </w:p>
    <w:p xmlns:wp14="http://schemas.microsoft.com/office/word/2010/wordml" w:rsidP="5C5B5BB2" wp14:paraId="7D22665E" wp14:textId="6AEE5C27">
      <w:pPr>
        <w:pStyle w:val="Normal"/>
        <w:spacing w:line="360" w:lineRule="auto"/>
        <w:rPr>
          <w:rFonts w:ascii="Arial" w:hAnsi="Arial" w:eastAsia="Arial" w:cs="Arial"/>
        </w:rPr>
      </w:pPr>
      <w:r w:rsidRPr="5C5B5BB2" w:rsidR="758906AF">
        <w:rPr>
          <w:rFonts w:ascii="Arial" w:hAnsi="Arial" w:eastAsia="Arial" w:cs="Arial"/>
        </w:rPr>
        <w:t>8.</w:t>
      </w:r>
      <w:r>
        <w:tab/>
      </w:r>
      <w:r w:rsidRPr="5C5B5BB2" w:rsidR="758906AF">
        <w:rPr>
          <w:rFonts w:ascii="Arial" w:hAnsi="Arial" w:eastAsia="Arial" w:cs="Arial"/>
        </w:rPr>
        <w:t xml:space="preserve">Measuring </w:t>
      </w:r>
      <w:r w:rsidRPr="5C5B5BB2" w:rsidR="758906AF">
        <w:rPr>
          <w:rFonts w:ascii="Arial" w:hAnsi="Arial" w:eastAsia="Arial" w:cs="Arial"/>
        </w:rPr>
        <w:t>Effectiveness ………………………………….</w:t>
      </w:r>
      <w:r w:rsidRPr="5C5B5BB2" w:rsidR="758906AF">
        <w:rPr>
          <w:rFonts w:ascii="Arial" w:hAnsi="Arial" w:eastAsia="Arial" w:cs="Arial"/>
        </w:rPr>
        <w:t xml:space="preserve"> 9</w:t>
      </w:r>
    </w:p>
    <w:p xmlns:wp14="http://schemas.microsoft.com/office/word/2010/wordml" w:rsidP="5C5B5BB2" wp14:paraId="49A0AC12" wp14:textId="5A3C5039">
      <w:pPr>
        <w:pStyle w:val="Normal"/>
        <w:spacing w:line="360" w:lineRule="auto"/>
        <w:rPr>
          <w:rFonts w:ascii="Arial" w:hAnsi="Arial" w:eastAsia="Arial" w:cs="Arial"/>
        </w:rPr>
      </w:pPr>
      <w:r w:rsidRPr="5C5B5BB2" w:rsidR="758906AF">
        <w:rPr>
          <w:rFonts w:ascii="Arial" w:hAnsi="Arial" w:eastAsia="Arial" w:cs="Arial"/>
        </w:rPr>
        <w:t>9.</w:t>
      </w:r>
      <w:r>
        <w:tab/>
      </w:r>
      <w:r w:rsidRPr="5C5B5BB2" w:rsidR="758906AF">
        <w:rPr>
          <w:rFonts w:ascii="Arial" w:hAnsi="Arial" w:eastAsia="Arial" w:cs="Arial"/>
        </w:rPr>
        <w:t>Conclusion …………………………………………………… 10</w:t>
      </w:r>
    </w:p>
    <w:p xmlns:wp14="http://schemas.microsoft.com/office/word/2010/wordml" w:rsidP="5C5B5BB2" wp14:paraId="404D6C84" wp14:textId="0FCB0231">
      <w:pPr>
        <w:pStyle w:val="Normal"/>
        <w:spacing w:line="360" w:lineRule="auto"/>
        <w:rPr>
          <w:rFonts w:ascii="Arial" w:hAnsi="Arial" w:eastAsia="Arial" w:cs="Arial"/>
        </w:rPr>
      </w:pPr>
      <w:r w:rsidRPr="5C5B5BB2" w:rsidR="758906AF">
        <w:rPr>
          <w:rFonts w:ascii="Arial" w:hAnsi="Arial" w:eastAsia="Arial" w:cs="Arial"/>
        </w:rPr>
        <w:t>10.</w:t>
      </w:r>
      <w:r>
        <w:tab/>
      </w:r>
      <w:r w:rsidRPr="5C5B5BB2" w:rsidR="758906AF">
        <w:rPr>
          <w:rFonts w:ascii="Arial" w:hAnsi="Arial" w:eastAsia="Arial" w:cs="Arial"/>
        </w:rPr>
        <w:t>References …………………………………………………. 11</w:t>
      </w:r>
    </w:p>
    <w:p xmlns:wp14="http://schemas.microsoft.com/office/word/2010/wordml" w:rsidP="5C5B5BB2" wp14:paraId="410E09FB" wp14:textId="36404E23">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35F83588" wp14:textId="39CE224C">
      <w:pPr>
        <w:pStyle w:val="Normal"/>
        <w:spacing w:line="360" w:lineRule="auto"/>
        <w:rPr>
          <w:rFonts w:ascii="Arial" w:hAnsi="Arial" w:eastAsia="Arial" w:cs="Arial"/>
        </w:rPr>
      </w:pPr>
      <w:r w:rsidRPr="5C5B5BB2" w:rsidR="758906AF">
        <w:rPr>
          <w:rFonts w:ascii="Arial" w:hAnsi="Arial" w:eastAsia="Arial" w:cs="Arial"/>
        </w:rPr>
        <w:t>Appendices</w:t>
      </w:r>
    </w:p>
    <w:p xmlns:wp14="http://schemas.microsoft.com/office/word/2010/wordml" w:rsidP="5C5B5BB2" wp14:paraId="0B8152D5" wp14:textId="03C69EC5">
      <w:pPr>
        <w:pStyle w:val="Normal"/>
        <w:spacing w:line="360" w:lineRule="auto"/>
        <w:rPr>
          <w:rFonts w:ascii="Arial" w:hAnsi="Arial" w:eastAsia="Arial" w:cs="Arial"/>
        </w:rPr>
      </w:pPr>
      <w:r w:rsidRPr="5C5B5BB2" w:rsidR="758906AF">
        <w:rPr>
          <w:rFonts w:ascii="Arial" w:hAnsi="Arial" w:eastAsia="Arial" w:cs="Arial"/>
        </w:rPr>
        <w:t>Appendix A: PMI Evaluation Table</w:t>
      </w:r>
    </w:p>
    <w:p xmlns:wp14="http://schemas.microsoft.com/office/word/2010/wordml" w:rsidP="5C5B5BB2" wp14:paraId="33B67818" wp14:textId="4D2A369A">
      <w:pPr>
        <w:pStyle w:val="Normal"/>
        <w:spacing w:line="360" w:lineRule="auto"/>
        <w:rPr>
          <w:rFonts w:ascii="Arial" w:hAnsi="Arial" w:eastAsia="Arial" w:cs="Arial"/>
        </w:rPr>
      </w:pPr>
      <w:r w:rsidRPr="5C5B5BB2" w:rsidR="758906AF">
        <w:rPr>
          <w:rFonts w:ascii="Arial" w:hAnsi="Arial" w:eastAsia="Arial" w:cs="Arial"/>
        </w:rPr>
        <w:t>Appendix B: Risk Analysis Table</w:t>
      </w:r>
    </w:p>
    <w:p xmlns:wp14="http://schemas.microsoft.com/office/word/2010/wordml" w:rsidP="5C5B5BB2" wp14:paraId="2546C780" wp14:textId="3AB4645E">
      <w:pPr>
        <w:pStyle w:val="Normal"/>
        <w:spacing w:line="360" w:lineRule="auto"/>
        <w:rPr>
          <w:rFonts w:ascii="Arial" w:hAnsi="Arial" w:eastAsia="Arial" w:cs="Arial"/>
        </w:rPr>
      </w:pPr>
      <w:r w:rsidRPr="5C5B5BB2" w:rsidR="758906AF">
        <w:rPr>
          <w:rFonts w:ascii="Arial" w:hAnsi="Arial" w:eastAsia="Arial" w:cs="Arial"/>
        </w:rPr>
        <w:t>Appendix C: Implementation Timeline</w:t>
      </w:r>
    </w:p>
    <w:p xmlns:wp14="http://schemas.microsoft.com/office/word/2010/wordml" w:rsidP="5C5B5BB2" wp14:paraId="48193511" wp14:textId="33D122B9">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73BB2642" wp14:textId="1EFD3768">
      <w:pPr>
        <w:pStyle w:val="Normal"/>
        <w:spacing w:line="360" w:lineRule="auto"/>
        <w:rPr>
          <w:rFonts w:ascii="Arial" w:hAnsi="Arial" w:eastAsia="Arial" w:cs="Arial"/>
        </w:rPr>
      </w:pPr>
      <w:r w:rsidRPr="5C5B5BB2" w:rsidR="758906AF">
        <w:rPr>
          <w:rFonts w:ascii="Arial" w:hAnsi="Arial" w:eastAsia="Arial" w:cs="Arial"/>
        </w:rPr>
        <w:t>⸻</w:t>
      </w:r>
    </w:p>
    <w:p xmlns:wp14="http://schemas.microsoft.com/office/word/2010/wordml" w:rsidP="5C5B5BB2" wp14:paraId="0456A192" wp14:textId="55336BD6">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6081222D" wp14:textId="10FDB944">
      <w:pPr>
        <w:pStyle w:val="Normal"/>
        <w:spacing w:line="360" w:lineRule="auto"/>
        <w:rPr>
          <w:rFonts w:ascii="Arial" w:hAnsi="Arial" w:eastAsia="Arial" w:cs="Arial"/>
        </w:rPr>
      </w:pPr>
      <w:r w:rsidRPr="5C5B5BB2" w:rsidR="758906AF">
        <w:rPr>
          <w:rFonts w:ascii="Arial" w:hAnsi="Arial" w:eastAsia="Arial" w:cs="Arial"/>
        </w:rPr>
        <w:t>1. Introduction</w:t>
      </w:r>
    </w:p>
    <w:p xmlns:wp14="http://schemas.microsoft.com/office/word/2010/wordml" w:rsidP="5C5B5BB2" wp14:paraId="6CE637E8" wp14:textId="5ACB56E5">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76850010" wp14:textId="35562A7E">
      <w:pPr>
        <w:pStyle w:val="Normal"/>
        <w:spacing w:line="360" w:lineRule="auto"/>
        <w:rPr>
          <w:rFonts w:ascii="Arial" w:hAnsi="Arial" w:eastAsia="Arial" w:cs="Arial"/>
        </w:rPr>
      </w:pPr>
      <w:r w:rsidRPr="5C5B5BB2" w:rsidR="758906AF">
        <w:rPr>
          <w:rFonts w:ascii="Arial" w:hAnsi="Arial" w:eastAsia="Arial" w:cs="Arial"/>
        </w:rPr>
        <w:t xml:space="preserve">Small independent retailers face increasing pressure from digital disruption, rising operational costs, and changing consumer </w:t>
      </w:r>
      <w:r w:rsidRPr="5C5B5BB2" w:rsidR="758906AF">
        <w:rPr>
          <w:rFonts w:ascii="Arial" w:hAnsi="Arial" w:eastAsia="Arial" w:cs="Arial"/>
        </w:rPr>
        <w:t>behaviour</w:t>
      </w:r>
      <w:r w:rsidRPr="5C5B5BB2" w:rsidR="758906AF">
        <w:rPr>
          <w:rFonts w:ascii="Arial" w:hAnsi="Arial" w:eastAsia="Arial" w:cs="Arial"/>
        </w:rPr>
        <w:t xml:space="preserve">. Green Haven Florists, an independent flower shop based in Norwich, has experienced a sharp decline in revenue and foot traffic over the past year. Despite a strong brand identity </w:t>
      </w:r>
      <w:r w:rsidRPr="5C5B5BB2" w:rsidR="758906AF">
        <w:rPr>
          <w:rFonts w:ascii="Arial" w:hAnsi="Arial" w:eastAsia="Arial" w:cs="Arial"/>
        </w:rPr>
        <w:t>centred</w:t>
      </w:r>
      <w:r w:rsidRPr="5C5B5BB2" w:rsidR="758906AF">
        <w:rPr>
          <w:rFonts w:ascii="Arial" w:hAnsi="Arial" w:eastAsia="Arial" w:cs="Arial"/>
        </w:rPr>
        <w:t xml:space="preserve"> on sustainability and bespoke floral design, the business is struggling to compete with online flower retailers and new local competitors.</w:t>
      </w:r>
    </w:p>
    <w:p xmlns:wp14="http://schemas.microsoft.com/office/word/2010/wordml" w:rsidP="5C5B5BB2" wp14:paraId="23BEB9C4" wp14:textId="254A0E7D">
      <w:pPr>
        <w:pStyle w:val="Normal"/>
        <w:spacing w:line="360" w:lineRule="auto"/>
        <w:rPr>
          <w:rFonts w:ascii="Arial" w:hAnsi="Arial" w:eastAsia="Arial" w:cs="Arial"/>
        </w:rPr>
      </w:pPr>
      <w:r w:rsidRPr="5C5B5BB2" w:rsidR="758906AF">
        <w:rPr>
          <w:rFonts w:ascii="Arial" w:hAnsi="Arial" w:eastAsia="Arial" w:cs="Arial"/>
        </w:rPr>
        <w:t xml:space="preserve">This report analyses the core business problem facing Green Haven Florists, evaluates two alternative solutions, and recommends the most suitable </w:t>
      </w:r>
      <w:r w:rsidRPr="5C5B5BB2" w:rsidR="758906AF">
        <w:rPr>
          <w:rFonts w:ascii="Arial" w:hAnsi="Arial" w:eastAsia="Arial" w:cs="Arial"/>
        </w:rPr>
        <w:t>option</w:t>
      </w:r>
      <w:r w:rsidRPr="5C5B5BB2" w:rsidR="758906AF">
        <w:rPr>
          <w:rFonts w:ascii="Arial" w:hAnsi="Arial" w:eastAsia="Arial" w:cs="Arial"/>
        </w:rPr>
        <w:t>. It further provides a risk analysis, an implementation plan, and methods to measure the effectiveness of the chosen strategy.</w:t>
      </w:r>
    </w:p>
    <w:p xmlns:wp14="http://schemas.microsoft.com/office/word/2010/wordml" w:rsidP="5C5B5BB2" wp14:paraId="3B61A6F5" wp14:textId="099B0F7B">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39062898" wp14:textId="5A343ED8">
      <w:pPr>
        <w:pStyle w:val="Normal"/>
        <w:spacing w:line="360" w:lineRule="auto"/>
        <w:rPr>
          <w:rFonts w:ascii="Arial" w:hAnsi="Arial" w:eastAsia="Arial" w:cs="Arial"/>
        </w:rPr>
      </w:pPr>
      <w:r w:rsidRPr="5C5B5BB2" w:rsidR="758906AF">
        <w:rPr>
          <w:rFonts w:ascii="Arial" w:hAnsi="Arial" w:eastAsia="Arial" w:cs="Arial"/>
        </w:rPr>
        <w:t>⸻</w:t>
      </w:r>
    </w:p>
    <w:p xmlns:wp14="http://schemas.microsoft.com/office/word/2010/wordml" w:rsidP="5C5B5BB2" wp14:paraId="5F8B43E8" wp14:textId="01A0362A">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454480E9" wp14:textId="7202403C">
      <w:pPr>
        <w:pStyle w:val="Normal"/>
        <w:spacing w:line="360" w:lineRule="auto"/>
        <w:rPr>
          <w:rFonts w:ascii="Arial" w:hAnsi="Arial" w:eastAsia="Arial" w:cs="Arial"/>
        </w:rPr>
      </w:pPr>
      <w:r w:rsidRPr="5C5B5BB2" w:rsidR="758906AF">
        <w:rPr>
          <w:rFonts w:ascii="Arial" w:hAnsi="Arial" w:eastAsia="Arial" w:cs="Arial"/>
        </w:rPr>
        <w:t>2. Business Problem Analysis</w:t>
      </w:r>
    </w:p>
    <w:p xmlns:wp14="http://schemas.microsoft.com/office/word/2010/wordml" w:rsidP="5C5B5BB2" wp14:paraId="6694FFD7" wp14:textId="7780EFCD">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25DEAF63" wp14:textId="6EF98C25">
      <w:pPr>
        <w:pStyle w:val="Normal"/>
        <w:spacing w:line="360" w:lineRule="auto"/>
        <w:rPr>
          <w:rFonts w:ascii="Arial" w:hAnsi="Arial" w:eastAsia="Arial" w:cs="Arial"/>
        </w:rPr>
      </w:pPr>
      <w:r w:rsidRPr="5C5B5BB2" w:rsidR="758906AF">
        <w:rPr>
          <w:rFonts w:ascii="Arial" w:hAnsi="Arial" w:eastAsia="Arial" w:cs="Arial"/>
        </w:rPr>
        <w:t xml:space="preserve">The primary business problem facing Green Haven Florists is a misalignment between its traditional business model and current market conditions. In the last 12 months, in-store sales have declined by 30%, </w:t>
      </w:r>
      <w:r w:rsidRPr="5C5B5BB2" w:rsidR="758906AF">
        <w:rPr>
          <w:rFonts w:ascii="Arial" w:hAnsi="Arial" w:eastAsia="Arial" w:cs="Arial"/>
        </w:rPr>
        <w:t>largely due to</w:t>
      </w:r>
      <w:r w:rsidRPr="5C5B5BB2" w:rsidR="758906AF">
        <w:rPr>
          <w:rFonts w:ascii="Arial" w:hAnsi="Arial" w:eastAsia="Arial" w:cs="Arial"/>
        </w:rPr>
        <w:t xml:space="preserve"> reduced high street footfall and a shift in consumer preference towards online shopping (Kotler et al., 2022).</w:t>
      </w:r>
    </w:p>
    <w:p xmlns:wp14="http://schemas.microsoft.com/office/word/2010/wordml" w:rsidP="5C5B5BB2" wp14:paraId="509F3151" wp14:textId="043C659D">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62C7E18D" wp14:textId="207C54E9">
      <w:pPr>
        <w:pStyle w:val="Normal"/>
        <w:spacing w:line="360" w:lineRule="auto"/>
        <w:rPr>
          <w:rFonts w:ascii="Arial" w:hAnsi="Arial" w:eastAsia="Arial" w:cs="Arial"/>
        </w:rPr>
      </w:pPr>
      <w:r w:rsidRPr="5C5B5BB2" w:rsidR="758906AF">
        <w:rPr>
          <w:rFonts w:ascii="Arial" w:hAnsi="Arial" w:eastAsia="Arial" w:cs="Arial"/>
        </w:rPr>
        <w:t xml:space="preserve">Although online orders have increased marginally, Green Haven’s outdated website and limited digital marketing capabilities prevent the business from fully </w:t>
      </w:r>
      <w:r w:rsidRPr="5C5B5BB2" w:rsidR="758906AF">
        <w:rPr>
          <w:rFonts w:ascii="Arial" w:hAnsi="Arial" w:eastAsia="Arial" w:cs="Arial"/>
        </w:rPr>
        <w:t>capitalising</w:t>
      </w:r>
      <w:r w:rsidRPr="5C5B5BB2" w:rsidR="758906AF">
        <w:rPr>
          <w:rFonts w:ascii="Arial" w:hAnsi="Arial" w:eastAsia="Arial" w:cs="Arial"/>
        </w:rPr>
        <w:t xml:space="preserve"> on this channel. Customers have reported difficulties navigating the website and a lack of flexible delivery and subscription options—features that are now standard in the floristry industry (Chaffey &amp; Ellis-Chadwick, 2019).</w:t>
      </w:r>
    </w:p>
    <w:p xmlns:wp14="http://schemas.microsoft.com/office/word/2010/wordml" w:rsidP="5C5B5BB2" wp14:paraId="1AD3265F" wp14:textId="590C3861">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693A53E0" wp14:textId="4F72D36E">
      <w:pPr>
        <w:pStyle w:val="Normal"/>
        <w:spacing w:line="360" w:lineRule="auto"/>
        <w:rPr>
          <w:rFonts w:ascii="Arial" w:hAnsi="Arial" w:eastAsia="Arial" w:cs="Arial"/>
        </w:rPr>
      </w:pPr>
      <w:r w:rsidRPr="5C5B5BB2" w:rsidR="758906AF">
        <w:rPr>
          <w:rFonts w:ascii="Arial" w:hAnsi="Arial" w:eastAsia="Arial" w:cs="Arial"/>
        </w:rPr>
        <w:t xml:space="preserve">Rising costs further compound the issue. Inflation and supply chain disruptions have increased the price of imported flowers and sustainable packaging materials, placing pressure on already shrinking profit margins (ONS, 2023). Meanwhile, competition has </w:t>
      </w:r>
      <w:r w:rsidRPr="5C5B5BB2" w:rsidR="758906AF">
        <w:rPr>
          <w:rFonts w:ascii="Arial" w:hAnsi="Arial" w:eastAsia="Arial" w:cs="Arial"/>
        </w:rPr>
        <w:t>intensified with</w:t>
      </w:r>
      <w:r w:rsidRPr="5C5B5BB2" w:rsidR="758906AF">
        <w:rPr>
          <w:rFonts w:ascii="Arial" w:hAnsi="Arial" w:eastAsia="Arial" w:cs="Arial"/>
        </w:rPr>
        <w:t xml:space="preserve"> the entry of a national chain offering aggressive pricing and a boutique florist with a strong social media presence.</w:t>
      </w:r>
    </w:p>
    <w:p xmlns:wp14="http://schemas.microsoft.com/office/word/2010/wordml" w:rsidP="5C5B5BB2" wp14:paraId="3D5E0A0E" wp14:textId="606021FA">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6D9BE7DB" wp14:textId="04C61E09">
      <w:pPr>
        <w:pStyle w:val="Normal"/>
        <w:spacing w:line="360" w:lineRule="auto"/>
        <w:rPr>
          <w:rFonts w:ascii="Arial" w:hAnsi="Arial" w:eastAsia="Arial" w:cs="Arial"/>
        </w:rPr>
      </w:pPr>
      <w:r w:rsidRPr="5C5B5BB2" w:rsidR="758906AF">
        <w:rPr>
          <w:rFonts w:ascii="Arial" w:hAnsi="Arial" w:eastAsia="Arial" w:cs="Arial"/>
        </w:rPr>
        <w:t>In summary, Green Haven’s challenges stem from declining foot traffic, insufficient digital capability, rising costs, and increased competition. Without strategic intervention, the business risks continued financial decline.</w:t>
      </w:r>
    </w:p>
    <w:p xmlns:wp14="http://schemas.microsoft.com/office/word/2010/wordml" w:rsidP="5C5B5BB2" wp14:paraId="5FBD3209" wp14:textId="7C3F43DA">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72BFB7C3" wp14:textId="4FE6A0DE">
      <w:pPr>
        <w:pStyle w:val="Normal"/>
        <w:spacing w:line="360" w:lineRule="auto"/>
        <w:rPr>
          <w:rFonts w:ascii="Arial" w:hAnsi="Arial" w:eastAsia="Arial" w:cs="Arial"/>
        </w:rPr>
      </w:pPr>
      <w:r w:rsidRPr="5C5B5BB2" w:rsidR="758906AF">
        <w:rPr>
          <w:rFonts w:ascii="Arial" w:hAnsi="Arial" w:eastAsia="Arial" w:cs="Arial"/>
        </w:rPr>
        <w:t>⸻</w:t>
      </w:r>
    </w:p>
    <w:p xmlns:wp14="http://schemas.microsoft.com/office/word/2010/wordml" w:rsidP="5C5B5BB2" wp14:paraId="1AFE345E" wp14:textId="3A0608D9">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38EE364F" wp14:textId="0C7E6E49">
      <w:pPr>
        <w:pStyle w:val="Normal"/>
        <w:spacing w:line="360" w:lineRule="auto"/>
        <w:rPr>
          <w:rFonts w:ascii="Arial" w:hAnsi="Arial" w:eastAsia="Arial" w:cs="Arial"/>
        </w:rPr>
      </w:pPr>
      <w:r w:rsidRPr="5C5B5BB2" w:rsidR="758906AF">
        <w:rPr>
          <w:rFonts w:ascii="Arial" w:hAnsi="Arial" w:eastAsia="Arial" w:cs="Arial"/>
        </w:rPr>
        <w:t>3. Alternative Solutions</w:t>
      </w:r>
    </w:p>
    <w:p xmlns:wp14="http://schemas.microsoft.com/office/word/2010/wordml" w:rsidP="5C5B5BB2" wp14:paraId="65C9B05A" wp14:textId="56136A43">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5F90AF1B" wp14:textId="682CCD53">
      <w:pPr>
        <w:pStyle w:val="Normal"/>
        <w:spacing w:line="360" w:lineRule="auto"/>
        <w:rPr>
          <w:rFonts w:ascii="Arial" w:hAnsi="Arial" w:eastAsia="Arial" w:cs="Arial"/>
        </w:rPr>
      </w:pPr>
      <w:r w:rsidRPr="5C5B5BB2" w:rsidR="758906AF">
        <w:rPr>
          <w:rFonts w:ascii="Arial" w:hAnsi="Arial" w:eastAsia="Arial" w:cs="Arial"/>
        </w:rPr>
        <w:t>3.1 Solution 1: Digital Transformation and Omnichannel Strategy</w:t>
      </w:r>
    </w:p>
    <w:p xmlns:wp14="http://schemas.microsoft.com/office/word/2010/wordml" w:rsidP="5C5B5BB2" wp14:paraId="50EFC7F6" wp14:textId="191BEB61">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4BC5F650" wp14:textId="167D1330">
      <w:pPr>
        <w:pStyle w:val="Normal"/>
        <w:spacing w:line="360" w:lineRule="auto"/>
        <w:rPr>
          <w:rFonts w:ascii="Arial" w:hAnsi="Arial" w:eastAsia="Arial" w:cs="Arial"/>
        </w:rPr>
      </w:pPr>
      <w:r w:rsidRPr="5C5B5BB2" w:rsidR="758906AF">
        <w:rPr>
          <w:rFonts w:ascii="Arial" w:hAnsi="Arial" w:eastAsia="Arial" w:cs="Arial"/>
        </w:rPr>
        <w:t xml:space="preserve">This solution involves </w:t>
      </w:r>
      <w:r w:rsidRPr="5C5B5BB2" w:rsidR="758906AF">
        <w:rPr>
          <w:rFonts w:ascii="Arial" w:hAnsi="Arial" w:eastAsia="Arial" w:cs="Arial"/>
        </w:rPr>
        <w:t>modernising</w:t>
      </w:r>
      <w:r w:rsidRPr="5C5B5BB2" w:rsidR="758906AF">
        <w:rPr>
          <w:rFonts w:ascii="Arial" w:hAnsi="Arial" w:eastAsia="Arial" w:cs="Arial"/>
        </w:rPr>
        <w:t xml:space="preserve"> Green Haven’s digital presence through:</w:t>
      </w:r>
    </w:p>
    <w:p xmlns:wp14="http://schemas.microsoft.com/office/word/2010/wordml" w:rsidP="5C5B5BB2" wp14:paraId="291E0FCB" wp14:textId="6748241C">
      <w:pPr>
        <w:pStyle w:val="Normal"/>
        <w:spacing w:line="360" w:lineRule="auto"/>
        <w:rPr>
          <w:rFonts w:ascii="Arial" w:hAnsi="Arial" w:eastAsia="Arial" w:cs="Arial"/>
        </w:rPr>
      </w:pPr>
      <w:r w:rsidRPr="5C5B5BB2" w:rsidR="758906AF">
        <w:rPr>
          <w:rFonts w:ascii="Arial" w:hAnsi="Arial" w:eastAsia="Arial" w:cs="Arial"/>
        </w:rPr>
        <w:t>•</w:t>
      </w:r>
      <w:r>
        <w:tab/>
      </w:r>
      <w:r w:rsidRPr="5C5B5BB2" w:rsidR="758906AF">
        <w:rPr>
          <w:rFonts w:ascii="Arial" w:hAnsi="Arial" w:eastAsia="Arial" w:cs="Arial"/>
        </w:rPr>
        <w:t>Redesigning the website to improve usability and mobile compatibility</w:t>
      </w:r>
    </w:p>
    <w:p xmlns:wp14="http://schemas.microsoft.com/office/word/2010/wordml" w:rsidP="5C5B5BB2" wp14:paraId="1E5CC2D0" wp14:textId="4A7EF35A">
      <w:pPr>
        <w:pStyle w:val="Normal"/>
        <w:spacing w:line="360" w:lineRule="auto"/>
        <w:rPr>
          <w:rFonts w:ascii="Arial" w:hAnsi="Arial" w:eastAsia="Arial" w:cs="Arial"/>
        </w:rPr>
      </w:pPr>
      <w:r w:rsidRPr="5C5B5BB2" w:rsidR="758906AF">
        <w:rPr>
          <w:rFonts w:ascii="Arial" w:hAnsi="Arial" w:eastAsia="Arial" w:cs="Arial"/>
        </w:rPr>
        <w:t>•</w:t>
      </w:r>
      <w:r>
        <w:tab/>
      </w:r>
      <w:r w:rsidRPr="5C5B5BB2" w:rsidR="758906AF">
        <w:rPr>
          <w:rFonts w:ascii="Arial" w:hAnsi="Arial" w:eastAsia="Arial" w:cs="Arial"/>
        </w:rPr>
        <w:t xml:space="preserve">Introducing online subscriptions (e.g., </w:t>
      </w:r>
      <w:r w:rsidRPr="5C5B5BB2" w:rsidR="758906AF">
        <w:rPr>
          <w:rFonts w:ascii="Arial" w:hAnsi="Arial" w:eastAsia="Arial" w:cs="Arial"/>
        </w:rPr>
        <w:t>weekly</w:t>
      </w:r>
      <w:r w:rsidRPr="5C5B5BB2" w:rsidR="758906AF">
        <w:rPr>
          <w:rFonts w:ascii="Arial" w:hAnsi="Arial" w:eastAsia="Arial" w:cs="Arial"/>
        </w:rPr>
        <w:t xml:space="preserve"> or monthly flower deliveries)</w:t>
      </w:r>
    </w:p>
    <w:p xmlns:wp14="http://schemas.microsoft.com/office/word/2010/wordml" w:rsidP="5C5B5BB2" wp14:paraId="29B2141B" wp14:textId="39971982">
      <w:pPr>
        <w:pStyle w:val="Normal"/>
        <w:spacing w:line="360" w:lineRule="auto"/>
        <w:rPr>
          <w:rFonts w:ascii="Arial" w:hAnsi="Arial" w:eastAsia="Arial" w:cs="Arial"/>
        </w:rPr>
      </w:pPr>
      <w:r w:rsidRPr="5C5B5BB2" w:rsidR="758906AF">
        <w:rPr>
          <w:rFonts w:ascii="Arial" w:hAnsi="Arial" w:eastAsia="Arial" w:cs="Arial"/>
        </w:rPr>
        <w:t>•</w:t>
      </w:r>
      <w:r>
        <w:tab/>
      </w:r>
      <w:r w:rsidRPr="5C5B5BB2" w:rsidR="758906AF">
        <w:rPr>
          <w:rFonts w:ascii="Arial" w:hAnsi="Arial" w:eastAsia="Arial" w:cs="Arial"/>
        </w:rPr>
        <w:t>Expanding delivery options, including same-day local delivery</w:t>
      </w:r>
    </w:p>
    <w:p xmlns:wp14="http://schemas.microsoft.com/office/word/2010/wordml" w:rsidP="5C5B5BB2" wp14:paraId="602B3BE3" wp14:textId="36369EFA">
      <w:pPr>
        <w:pStyle w:val="Normal"/>
        <w:spacing w:line="360" w:lineRule="auto"/>
        <w:rPr>
          <w:rFonts w:ascii="Arial" w:hAnsi="Arial" w:eastAsia="Arial" w:cs="Arial"/>
        </w:rPr>
      </w:pPr>
      <w:r w:rsidRPr="5C5B5BB2" w:rsidR="758906AF">
        <w:rPr>
          <w:rFonts w:ascii="Arial" w:hAnsi="Arial" w:eastAsia="Arial" w:cs="Arial"/>
        </w:rPr>
        <w:t>•</w:t>
      </w:r>
      <w:r>
        <w:tab/>
      </w:r>
      <w:r w:rsidRPr="5C5B5BB2" w:rsidR="758906AF">
        <w:rPr>
          <w:rFonts w:ascii="Arial" w:hAnsi="Arial" w:eastAsia="Arial" w:cs="Arial"/>
        </w:rPr>
        <w:t>Investing in digital marketing, particularly Instagram and local SEO</w:t>
      </w:r>
    </w:p>
    <w:p xmlns:wp14="http://schemas.microsoft.com/office/word/2010/wordml" w:rsidP="5C5B5BB2" wp14:paraId="5AA51B05" wp14:textId="6D5B45C5">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29BEA172" wp14:textId="6E7EB2B4">
      <w:pPr>
        <w:pStyle w:val="Normal"/>
        <w:spacing w:line="360" w:lineRule="auto"/>
        <w:rPr>
          <w:rFonts w:ascii="Arial" w:hAnsi="Arial" w:eastAsia="Arial" w:cs="Arial"/>
        </w:rPr>
      </w:pPr>
      <w:r w:rsidRPr="5C5B5BB2" w:rsidR="758906AF">
        <w:rPr>
          <w:rFonts w:ascii="Arial" w:hAnsi="Arial" w:eastAsia="Arial" w:cs="Arial"/>
        </w:rPr>
        <w:t xml:space="preserve">An omnichannel strategy would allow Green Haven to integrate its physical store with online operations, offering customers convenience while </w:t>
      </w:r>
      <w:r w:rsidRPr="5C5B5BB2" w:rsidR="758906AF">
        <w:rPr>
          <w:rFonts w:ascii="Arial" w:hAnsi="Arial" w:eastAsia="Arial" w:cs="Arial"/>
        </w:rPr>
        <w:t>retaining</w:t>
      </w:r>
      <w:r w:rsidRPr="5C5B5BB2" w:rsidR="758906AF">
        <w:rPr>
          <w:rFonts w:ascii="Arial" w:hAnsi="Arial" w:eastAsia="Arial" w:cs="Arial"/>
        </w:rPr>
        <w:t xml:space="preserve"> its </w:t>
      </w:r>
      <w:r w:rsidRPr="5C5B5BB2" w:rsidR="758906AF">
        <w:rPr>
          <w:rFonts w:ascii="Arial" w:hAnsi="Arial" w:eastAsia="Arial" w:cs="Arial"/>
        </w:rPr>
        <w:t>personalised</w:t>
      </w:r>
      <w:r w:rsidRPr="5C5B5BB2" w:rsidR="758906AF">
        <w:rPr>
          <w:rFonts w:ascii="Arial" w:hAnsi="Arial" w:eastAsia="Arial" w:cs="Arial"/>
        </w:rPr>
        <w:t xml:space="preserve"> service (Verhoef et al., 2021).</w:t>
      </w:r>
    </w:p>
    <w:p xmlns:wp14="http://schemas.microsoft.com/office/word/2010/wordml" w:rsidP="5C5B5BB2" wp14:paraId="0E28BC33" wp14:textId="1533EF1D">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32F47CEB" wp14:textId="70E65453">
      <w:pPr>
        <w:pStyle w:val="Normal"/>
        <w:spacing w:line="360" w:lineRule="auto"/>
        <w:rPr>
          <w:rFonts w:ascii="Arial" w:hAnsi="Arial" w:eastAsia="Arial" w:cs="Arial"/>
        </w:rPr>
      </w:pPr>
      <w:r w:rsidRPr="5C5B5BB2" w:rsidR="758906AF">
        <w:rPr>
          <w:rFonts w:ascii="Arial" w:hAnsi="Arial" w:eastAsia="Arial" w:cs="Arial"/>
        </w:rPr>
        <w:t>⸻</w:t>
      </w:r>
    </w:p>
    <w:p xmlns:wp14="http://schemas.microsoft.com/office/word/2010/wordml" w:rsidP="5C5B5BB2" wp14:paraId="4329248B" wp14:textId="683A4406">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3E1B8501" wp14:textId="0A3EB3FD">
      <w:pPr>
        <w:pStyle w:val="Normal"/>
        <w:spacing w:line="360" w:lineRule="auto"/>
        <w:rPr>
          <w:rFonts w:ascii="Arial" w:hAnsi="Arial" w:eastAsia="Arial" w:cs="Arial"/>
        </w:rPr>
      </w:pPr>
      <w:r w:rsidRPr="5C5B5BB2" w:rsidR="758906AF">
        <w:rPr>
          <w:rFonts w:ascii="Arial" w:hAnsi="Arial" w:eastAsia="Arial" w:cs="Arial"/>
        </w:rPr>
        <w:t xml:space="preserve">3.2 Solution 2: Cost Leadership and Product </w:t>
      </w:r>
      <w:r w:rsidRPr="5C5B5BB2" w:rsidR="758906AF">
        <w:rPr>
          <w:rFonts w:ascii="Arial" w:hAnsi="Arial" w:eastAsia="Arial" w:cs="Arial"/>
        </w:rPr>
        <w:t>Rationalisation</w:t>
      </w:r>
    </w:p>
    <w:p xmlns:wp14="http://schemas.microsoft.com/office/word/2010/wordml" w:rsidP="5C5B5BB2" wp14:paraId="0C5DC62E" wp14:textId="05A2642E">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1F2CF0EF" wp14:textId="7868FE62">
      <w:pPr>
        <w:pStyle w:val="Normal"/>
        <w:spacing w:line="360" w:lineRule="auto"/>
        <w:rPr>
          <w:rFonts w:ascii="Arial" w:hAnsi="Arial" w:eastAsia="Arial" w:cs="Arial"/>
        </w:rPr>
      </w:pPr>
      <w:r w:rsidRPr="5C5B5BB2" w:rsidR="758906AF">
        <w:rPr>
          <w:rFonts w:ascii="Arial" w:hAnsi="Arial" w:eastAsia="Arial" w:cs="Arial"/>
        </w:rPr>
        <w:t>This alternative focuses on reducing operational costs by:</w:t>
      </w:r>
    </w:p>
    <w:p xmlns:wp14="http://schemas.microsoft.com/office/word/2010/wordml" w:rsidP="5C5B5BB2" wp14:paraId="6AF0847F" wp14:textId="4CD97F73">
      <w:pPr>
        <w:pStyle w:val="Normal"/>
        <w:spacing w:line="360" w:lineRule="auto"/>
        <w:rPr>
          <w:rFonts w:ascii="Arial" w:hAnsi="Arial" w:eastAsia="Arial" w:cs="Arial"/>
        </w:rPr>
      </w:pPr>
      <w:r w:rsidRPr="5C5B5BB2" w:rsidR="758906AF">
        <w:rPr>
          <w:rFonts w:ascii="Arial" w:hAnsi="Arial" w:eastAsia="Arial" w:cs="Arial"/>
        </w:rPr>
        <w:t>•</w:t>
      </w:r>
      <w:r>
        <w:tab/>
      </w:r>
      <w:r w:rsidRPr="5C5B5BB2" w:rsidR="758906AF">
        <w:rPr>
          <w:rFonts w:ascii="Arial" w:hAnsi="Arial" w:eastAsia="Arial" w:cs="Arial"/>
        </w:rPr>
        <w:t xml:space="preserve">Narrowing the product range to </w:t>
      </w:r>
      <w:r w:rsidRPr="5C5B5BB2" w:rsidR="758906AF">
        <w:rPr>
          <w:rFonts w:ascii="Arial" w:hAnsi="Arial" w:eastAsia="Arial" w:cs="Arial"/>
        </w:rPr>
        <w:t>prioritise</w:t>
      </w:r>
      <w:r w:rsidRPr="5C5B5BB2" w:rsidR="758906AF">
        <w:rPr>
          <w:rFonts w:ascii="Arial" w:hAnsi="Arial" w:eastAsia="Arial" w:cs="Arial"/>
        </w:rPr>
        <w:t xml:space="preserve"> high-margin, locally sourced flowers</w:t>
      </w:r>
    </w:p>
    <w:p xmlns:wp14="http://schemas.microsoft.com/office/word/2010/wordml" w:rsidP="5C5B5BB2" wp14:paraId="5208ECBC" wp14:textId="612680AD">
      <w:pPr>
        <w:pStyle w:val="Normal"/>
        <w:spacing w:line="360" w:lineRule="auto"/>
        <w:rPr>
          <w:rFonts w:ascii="Arial" w:hAnsi="Arial" w:eastAsia="Arial" w:cs="Arial"/>
        </w:rPr>
      </w:pPr>
      <w:r w:rsidRPr="5C5B5BB2" w:rsidR="758906AF">
        <w:rPr>
          <w:rFonts w:ascii="Arial" w:hAnsi="Arial" w:eastAsia="Arial" w:cs="Arial"/>
        </w:rPr>
        <w:t>•</w:t>
      </w:r>
      <w:r>
        <w:tab/>
      </w:r>
      <w:r w:rsidRPr="5C5B5BB2" w:rsidR="758906AF">
        <w:rPr>
          <w:rFonts w:ascii="Arial" w:hAnsi="Arial" w:eastAsia="Arial" w:cs="Arial"/>
        </w:rPr>
        <w:t>Reducing reliance on expensive imported varieties</w:t>
      </w:r>
    </w:p>
    <w:p xmlns:wp14="http://schemas.microsoft.com/office/word/2010/wordml" w:rsidP="5C5B5BB2" wp14:paraId="2C8FDE8E" wp14:textId="1E9C5D63">
      <w:pPr>
        <w:pStyle w:val="Normal"/>
        <w:spacing w:line="360" w:lineRule="auto"/>
        <w:rPr>
          <w:rFonts w:ascii="Arial" w:hAnsi="Arial" w:eastAsia="Arial" w:cs="Arial"/>
        </w:rPr>
      </w:pPr>
      <w:r w:rsidRPr="5C5B5BB2" w:rsidR="758906AF">
        <w:rPr>
          <w:rFonts w:ascii="Arial" w:hAnsi="Arial" w:eastAsia="Arial" w:cs="Arial"/>
        </w:rPr>
        <w:t>•</w:t>
      </w:r>
      <w:r>
        <w:tab/>
      </w:r>
      <w:r w:rsidRPr="5C5B5BB2" w:rsidR="758906AF">
        <w:rPr>
          <w:rFonts w:ascii="Arial" w:hAnsi="Arial" w:eastAsia="Arial" w:cs="Arial"/>
        </w:rPr>
        <w:t>Renegotiating supplier contracts</w:t>
      </w:r>
    </w:p>
    <w:p xmlns:wp14="http://schemas.microsoft.com/office/word/2010/wordml" w:rsidP="5C5B5BB2" wp14:paraId="5367E939" wp14:textId="7B0A037E">
      <w:pPr>
        <w:pStyle w:val="Normal"/>
        <w:spacing w:line="360" w:lineRule="auto"/>
        <w:rPr>
          <w:rFonts w:ascii="Arial" w:hAnsi="Arial" w:eastAsia="Arial" w:cs="Arial"/>
        </w:rPr>
      </w:pPr>
      <w:r w:rsidRPr="5C5B5BB2" w:rsidR="758906AF">
        <w:rPr>
          <w:rFonts w:ascii="Arial" w:hAnsi="Arial" w:eastAsia="Arial" w:cs="Arial"/>
        </w:rPr>
        <w:t>•</w:t>
      </w:r>
      <w:r>
        <w:tab/>
      </w:r>
      <w:r w:rsidRPr="5C5B5BB2" w:rsidR="758906AF">
        <w:rPr>
          <w:rFonts w:ascii="Arial" w:hAnsi="Arial" w:eastAsia="Arial" w:cs="Arial"/>
        </w:rPr>
        <w:t>Passing cost savings to customers through competitive pricing</w:t>
      </w:r>
    </w:p>
    <w:p xmlns:wp14="http://schemas.microsoft.com/office/word/2010/wordml" w:rsidP="5C5B5BB2" wp14:paraId="4F0C5CF5" wp14:textId="0864E889">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6EDCE1EA" wp14:textId="7D2B86F1">
      <w:pPr>
        <w:pStyle w:val="Normal"/>
        <w:spacing w:line="360" w:lineRule="auto"/>
        <w:rPr>
          <w:rFonts w:ascii="Arial" w:hAnsi="Arial" w:eastAsia="Arial" w:cs="Arial"/>
        </w:rPr>
      </w:pPr>
      <w:r w:rsidRPr="5C5B5BB2" w:rsidR="758906AF">
        <w:rPr>
          <w:rFonts w:ascii="Arial" w:hAnsi="Arial" w:eastAsia="Arial" w:cs="Arial"/>
        </w:rPr>
        <w:t xml:space="preserve">This approach aims to compete more directly with national chains on price while </w:t>
      </w:r>
      <w:r w:rsidRPr="5C5B5BB2" w:rsidR="758906AF">
        <w:rPr>
          <w:rFonts w:ascii="Arial" w:hAnsi="Arial" w:eastAsia="Arial" w:cs="Arial"/>
        </w:rPr>
        <w:t>maintaining</w:t>
      </w:r>
      <w:r w:rsidRPr="5C5B5BB2" w:rsidR="758906AF">
        <w:rPr>
          <w:rFonts w:ascii="Arial" w:hAnsi="Arial" w:eastAsia="Arial" w:cs="Arial"/>
        </w:rPr>
        <w:t xml:space="preserve"> sustainability credentials.</w:t>
      </w:r>
    </w:p>
    <w:p xmlns:wp14="http://schemas.microsoft.com/office/word/2010/wordml" w:rsidP="5C5B5BB2" wp14:paraId="516C210B" wp14:textId="5A4A3FEF">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1F22505A" wp14:textId="4E81581B">
      <w:pPr>
        <w:pStyle w:val="Normal"/>
        <w:spacing w:line="360" w:lineRule="auto"/>
        <w:rPr>
          <w:rFonts w:ascii="Arial" w:hAnsi="Arial" w:eastAsia="Arial" w:cs="Arial"/>
        </w:rPr>
      </w:pPr>
      <w:r w:rsidRPr="5C5B5BB2" w:rsidR="758906AF">
        <w:rPr>
          <w:rFonts w:ascii="Arial" w:hAnsi="Arial" w:eastAsia="Arial" w:cs="Arial"/>
        </w:rPr>
        <w:t>⸻</w:t>
      </w:r>
    </w:p>
    <w:p xmlns:wp14="http://schemas.microsoft.com/office/word/2010/wordml" w:rsidP="5C5B5BB2" wp14:paraId="7A9527DD" wp14:textId="1CE9C6F3">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423EB479" wp14:textId="12E15FAE">
      <w:pPr>
        <w:pStyle w:val="Normal"/>
        <w:spacing w:line="360" w:lineRule="auto"/>
        <w:rPr>
          <w:rFonts w:ascii="Arial" w:hAnsi="Arial" w:eastAsia="Arial" w:cs="Arial"/>
        </w:rPr>
      </w:pPr>
      <w:r w:rsidRPr="5C5B5BB2" w:rsidR="758906AF">
        <w:rPr>
          <w:rFonts w:ascii="Arial" w:hAnsi="Arial" w:eastAsia="Arial" w:cs="Arial"/>
        </w:rPr>
        <w:t>4. Evaluation of Alternatives</w:t>
      </w:r>
    </w:p>
    <w:p xmlns:wp14="http://schemas.microsoft.com/office/word/2010/wordml" w:rsidP="5C5B5BB2" wp14:paraId="107838EE" wp14:textId="19B92CB7">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3912EB9B" wp14:textId="432E4455">
      <w:pPr>
        <w:pStyle w:val="Normal"/>
        <w:spacing w:line="360" w:lineRule="auto"/>
        <w:rPr>
          <w:rFonts w:ascii="Arial" w:hAnsi="Arial" w:eastAsia="Arial" w:cs="Arial"/>
        </w:rPr>
      </w:pPr>
      <w:r w:rsidRPr="5C5B5BB2" w:rsidR="758906AF">
        <w:rPr>
          <w:rFonts w:ascii="Arial" w:hAnsi="Arial" w:eastAsia="Arial" w:cs="Arial"/>
        </w:rPr>
        <w:t>Both solutions were evaluated using the PMI (Plus, Minus, Interesting) tool (see Appendix A).</w:t>
      </w:r>
    </w:p>
    <w:p xmlns:wp14="http://schemas.microsoft.com/office/word/2010/wordml" w:rsidP="5C5B5BB2" wp14:paraId="55DADFDA" wp14:textId="02095E9F">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6D885F74" wp14:textId="37121DAF">
      <w:pPr>
        <w:pStyle w:val="Normal"/>
        <w:spacing w:line="360" w:lineRule="auto"/>
        <w:rPr>
          <w:rFonts w:ascii="Arial" w:hAnsi="Arial" w:eastAsia="Arial" w:cs="Arial"/>
        </w:rPr>
      </w:pPr>
      <w:r w:rsidRPr="5C5B5BB2" w:rsidR="758906AF">
        <w:rPr>
          <w:rFonts w:ascii="Arial" w:hAnsi="Arial" w:eastAsia="Arial" w:cs="Arial"/>
        </w:rPr>
        <w:t>Solution 1 – Digital Transformation</w:t>
      </w:r>
    </w:p>
    <w:p xmlns:wp14="http://schemas.microsoft.com/office/word/2010/wordml" w:rsidP="5C5B5BB2" wp14:paraId="33FF1F8C" wp14:textId="4EDEC38F">
      <w:pPr>
        <w:pStyle w:val="Normal"/>
        <w:spacing w:line="360" w:lineRule="auto"/>
        <w:rPr>
          <w:rFonts w:ascii="Arial" w:hAnsi="Arial" w:eastAsia="Arial" w:cs="Arial"/>
        </w:rPr>
      </w:pPr>
      <w:r w:rsidRPr="5C5B5BB2" w:rsidR="758906AF">
        <w:rPr>
          <w:rFonts w:ascii="Arial" w:hAnsi="Arial" w:eastAsia="Arial" w:cs="Arial"/>
        </w:rPr>
        <w:t>•</w:t>
      </w:r>
      <w:r>
        <w:tab/>
      </w:r>
      <w:r w:rsidRPr="5C5B5BB2" w:rsidR="758906AF">
        <w:rPr>
          <w:rFonts w:ascii="Arial" w:hAnsi="Arial" w:eastAsia="Arial" w:cs="Arial"/>
        </w:rPr>
        <w:t>Plus: Expands market reach, improves customer convenience, strengthens brand differentiation</w:t>
      </w:r>
    </w:p>
    <w:p xmlns:wp14="http://schemas.microsoft.com/office/word/2010/wordml" w:rsidP="5C5B5BB2" wp14:paraId="459B0881" wp14:textId="75F26408">
      <w:pPr>
        <w:pStyle w:val="Normal"/>
        <w:spacing w:line="360" w:lineRule="auto"/>
        <w:rPr>
          <w:rFonts w:ascii="Arial" w:hAnsi="Arial" w:eastAsia="Arial" w:cs="Arial"/>
        </w:rPr>
      </w:pPr>
      <w:r w:rsidRPr="5C5B5BB2" w:rsidR="758906AF">
        <w:rPr>
          <w:rFonts w:ascii="Arial" w:hAnsi="Arial" w:eastAsia="Arial" w:cs="Arial"/>
        </w:rPr>
        <w:t>•</w:t>
      </w:r>
      <w:r>
        <w:tab/>
      </w:r>
      <w:r w:rsidRPr="5C5B5BB2" w:rsidR="758906AF">
        <w:rPr>
          <w:rFonts w:ascii="Arial" w:hAnsi="Arial" w:eastAsia="Arial" w:cs="Arial"/>
        </w:rPr>
        <w:t>Minus: Requires upfront investment and new digital skills</w:t>
      </w:r>
    </w:p>
    <w:p xmlns:wp14="http://schemas.microsoft.com/office/word/2010/wordml" w:rsidP="5C5B5BB2" wp14:paraId="4C8D9B89" wp14:textId="07BD72F9">
      <w:pPr>
        <w:pStyle w:val="Normal"/>
        <w:spacing w:line="360" w:lineRule="auto"/>
        <w:rPr>
          <w:rFonts w:ascii="Arial" w:hAnsi="Arial" w:eastAsia="Arial" w:cs="Arial"/>
        </w:rPr>
      </w:pPr>
      <w:r w:rsidRPr="5C5B5BB2" w:rsidR="758906AF">
        <w:rPr>
          <w:rFonts w:ascii="Arial" w:hAnsi="Arial" w:eastAsia="Arial" w:cs="Arial"/>
        </w:rPr>
        <w:t>•</w:t>
      </w:r>
      <w:r>
        <w:tab/>
      </w:r>
      <w:r w:rsidRPr="5C5B5BB2" w:rsidR="758906AF">
        <w:rPr>
          <w:rFonts w:ascii="Arial" w:hAnsi="Arial" w:eastAsia="Arial" w:cs="Arial"/>
        </w:rPr>
        <w:t>Interesting: Potential to develop long-term customer loyalty through subscriptions</w:t>
      </w:r>
    </w:p>
    <w:p xmlns:wp14="http://schemas.microsoft.com/office/word/2010/wordml" w:rsidP="5C5B5BB2" wp14:paraId="740E98EE" wp14:textId="21924127">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0413B145" wp14:textId="0BEF2DD5">
      <w:pPr>
        <w:pStyle w:val="Normal"/>
        <w:spacing w:line="360" w:lineRule="auto"/>
        <w:rPr>
          <w:rFonts w:ascii="Arial" w:hAnsi="Arial" w:eastAsia="Arial" w:cs="Arial"/>
        </w:rPr>
      </w:pPr>
      <w:r w:rsidRPr="5C5B5BB2" w:rsidR="758906AF">
        <w:rPr>
          <w:rFonts w:ascii="Arial" w:hAnsi="Arial" w:eastAsia="Arial" w:cs="Arial"/>
        </w:rPr>
        <w:t>Solution 2 – Cost Leadership</w:t>
      </w:r>
    </w:p>
    <w:p xmlns:wp14="http://schemas.microsoft.com/office/word/2010/wordml" w:rsidP="5C5B5BB2" wp14:paraId="1A96B15D" wp14:textId="6A07BD0B">
      <w:pPr>
        <w:pStyle w:val="Normal"/>
        <w:spacing w:line="360" w:lineRule="auto"/>
        <w:rPr>
          <w:rFonts w:ascii="Arial" w:hAnsi="Arial" w:eastAsia="Arial" w:cs="Arial"/>
        </w:rPr>
      </w:pPr>
      <w:r w:rsidRPr="5C5B5BB2" w:rsidR="758906AF">
        <w:rPr>
          <w:rFonts w:ascii="Arial" w:hAnsi="Arial" w:eastAsia="Arial" w:cs="Arial"/>
        </w:rPr>
        <w:t>•</w:t>
      </w:r>
      <w:r>
        <w:tab/>
      </w:r>
      <w:r w:rsidRPr="5C5B5BB2" w:rsidR="758906AF">
        <w:rPr>
          <w:rFonts w:ascii="Arial" w:hAnsi="Arial" w:eastAsia="Arial" w:cs="Arial"/>
        </w:rPr>
        <w:t>Plus: Reduces immediate financial pressure and simplifies operations</w:t>
      </w:r>
    </w:p>
    <w:p xmlns:wp14="http://schemas.microsoft.com/office/word/2010/wordml" w:rsidP="5C5B5BB2" wp14:paraId="615DD81F" wp14:textId="797D1E42">
      <w:pPr>
        <w:pStyle w:val="Normal"/>
        <w:spacing w:line="360" w:lineRule="auto"/>
        <w:rPr>
          <w:rFonts w:ascii="Arial" w:hAnsi="Arial" w:eastAsia="Arial" w:cs="Arial"/>
        </w:rPr>
      </w:pPr>
      <w:r w:rsidRPr="5C5B5BB2" w:rsidR="758906AF">
        <w:rPr>
          <w:rFonts w:ascii="Arial" w:hAnsi="Arial" w:eastAsia="Arial" w:cs="Arial"/>
        </w:rPr>
        <w:t>•</w:t>
      </w:r>
      <w:r>
        <w:tab/>
      </w:r>
      <w:r w:rsidRPr="5C5B5BB2" w:rsidR="758906AF">
        <w:rPr>
          <w:rFonts w:ascii="Arial" w:hAnsi="Arial" w:eastAsia="Arial" w:cs="Arial"/>
        </w:rPr>
        <w:t>Minus: Risks diluting the brand’s bespoke and premium positioning</w:t>
      </w:r>
    </w:p>
    <w:p xmlns:wp14="http://schemas.microsoft.com/office/word/2010/wordml" w:rsidP="5C5B5BB2" wp14:paraId="34086CF0" wp14:textId="62A3CA23">
      <w:pPr>
        <w:pStyle w:val="Normal"/>
        <w:spacing w:line="360" w:lineRule="auto"/>
        <w:rPr>
          <w:rFonts w:ascii="Arial" w:hAnsi="Arial" w:eastAsia="Arial" w:cs="Arial"/>
        </w:rPr>
      </w:pPr>
      <w:r w:rsidRPr="5C5B5BB2" w:rsidR="758906AF">
        <w:rPr>
          <w:rFonts w:ascii="Arial" w:hAnsi="Arial" w:eastAsia="Arial" w:cs="Arial"/>
        </w:rPr>
        <w:t>•</w:t>
      </w:r>
      <w:r>
        <w:tab/>
      </w:r>
      <w:r w:rsidRPr="5C5B5BB2" w:rsidR="758906AF">
        <w:rPr>
          <w:rFonts w:ascii="Arial" w:hAnsi="Arial" w:eastAsia="Arial" w:cs="Arial"/>
        </w:rPr>
        <w:t>Interesting: Could appeal to more price-sensitive customers</w:t>
      </w:r>
    </w:p>
    <w:p xmlns:wp14="http://schemas.microsoft.com/office/word/2010/wordml" w:rsidP="5C5B5BB2" wp14:paraId="20A8D901" wp14:textId="036C8A84">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5EA21B4F" wp14:textId="49D6559E">
      <w:pPr>
        <w:pStyle w:val="Normal"/>
        <w:spacing w:line="360" w:lineRule="auto"/>
        <w:rPr>
          <w:rFonts w:ascii="Arial" w:hAnsi="Arial" w:eastAsia="Arial" w:cs="Arial"/>
        </w:rPr>
      </w:pPr>
      <w:r w:rsidRPr="5C5B5BB2" w:rsidR="758906AF">
        <w:rPr>
          <w:rFonts w:ascii="Arial" w:hAnsi="Arial" w:eastAsia="Arial" w:cs="Arial"/>
        </w:rPr>
        <w:t xml:space="preserve">The evaluation </w:t>
      </w:r>
      <w:r w:rsidRPr="5C5B5BB2" w:rsidR="758906AF">
        <w:rPr>
          <w:rFonts w:ascii="Arial" w:hAnsi="Arial" w:eastAsia="Arial" w:cs="Arial"/>
        </w:rPr>
        <w:t>indicates</w:t>
      </w:r>
      <w:r w:rsidRPr="5C5B5BB2" w:rsidR="758906AF">
        <w:rPr>
          <w:rFonts w:ascii="Arial" w:hAnsi="Arial" w:eastAsia="Arial" w:cs="Arial"/>
        </w:rPr>
        <w:t xml:space="preserve"> that while cost leadership offers short-term relief, digital transformation provides greater long-term strategic value.</w:t>
      </w:r>
    </w:p>
    <w:p xmlns:wp14="http://schemas.microsoft.com/office/word/2010/wordml" w:rsidP="5C5B5BB2" wp14:paraId="13731729" wp14:textId="2F72B69F">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7B5CC513" wp14:textId="7910E529">
      <w:pPr>
        <w:pStyle w:val="Normal"/>
        <w:spacing w:line="360" w:lineRule="auto"/>
        <w:rPr>
          <w:rFonts w:ascii="Arial" w:hAnsi="Arial" w:eastAsia="Arial" w:cs="Arial"/>
        </w:rPr>
      </w:pPr>
      <w:r w:rsidRPr="5C5B5BB2" w:rsidR="758906AF">
        <w:rPr>
          <w:rFonts w:ascii="Arial" w:hAnsi="Arial" w:eastAsia="Arial" w:cs="Arial"/>
        </w:rPr>
        <w:t>⸻</w:t>
      </w:r>
    </w:p>
    <w:p xmlns:wp14="http://schemas.microsoft.com/office/word/2010/wordml" w:rsidP="5C5B5BB2" wp14:paraId="1C746D38" wp14:textId="2DFDF012">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576CDC21" wp14:textId="79A0D914">
      <w:pPr>
        <w:pStyle w:val="Normal"/>
        <w:spacing w:line="360" w:lineRule="auto"/>
        <w:rPr>
          <w:rFonts w:ascii="Arial" w:hAnsi="Arial" w:eastAsia="Arial" w:cs="Arial"/>
        </w:rPr>
      </w:pPr>
      <w:r w:rsidRPr="5C5B5BB2" w:rsidR="758906AF">
        <w:rPr>
          <w:rFonts w:ascii="Arial" w:hAnsi="Arial" w:eastAsia="Arial" w:cs="Arial"/>
        </w:rPr>
        <w:t>5. Justification of Selected Solution</w:t>
      </w:r>
    </w:p>
    <w:p xmlns:wp14="http://schemas.microsoft.com/office/word/2010/wordml" w:rsidP="5C5B5BB2" wp14:paraId="2BBD6628" wp14:textId="590C9987">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1C513957" wp14:textId="71A6DA54">
      <w:pPr>
        <w:pStyle w:val="Normal"/>
        <w:spacing w:line="360" w:lineRule="auto"/>
        <w:rPr>
          <w:rFonts w:ascii="Arial" w:hAnsi="Arial" w:eastAsia="Arial" w:cs="Arial"/>
        </w:rPr>
      </w:pPr>
      <w:r w:rsidRPr="5C5B5BB2" w:rsidR="758906AF">
        <w:rPr>
          <w:rFonts w:ascii="Arial" w:hAnsi="Arial" w:eastAsia="Arial" w:cs="Arial"/>
        </w:rPr>
        <w:t xml:space="preserve">The Digital Transformation and Omnichannel Strategy is the most </w:t>
      </w:r>
      <w:r w:rsidRPr="5C5B5BB2" w:rsidR="758906AF">
        <w:rPr>
          <w:rFonts w:ascii="Arial" w:hAnsi="Arial" w:eastAsia="Arial" w:cs="Arial"/>
        </w:rPr>
        <w:t>appropriate solution</w:t>
      </w:r>
      <w:r w:rsidRPr="5C5B5BB2" w:rsidR="758906AF">
        <w:rPr>
          <w:rFonts w:ascii="Arial" w:hAnsi="Arial" w:eastAsia="Arial" w:cs="Arial"/>
        </w:rPr>
        <w:t xml:space="preserve"> for Green Haven Florists.</w:t>
      </w:r>
    </w:p>
    <w:p xmlns:wp14="http://schemas.microsoft.com/office/word/2010/wordml" w:rsidP="5C5B5BB2" wp14:paraId="185D7271" wp14:textId="23225704">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5A229719" wp14:textId="165D36EE">
      <w:pPr>
        <w:pStyle w:val="Normal"/>
        <w:spacing w:line="360" w:lineRule="auto"/>
        <w:rPr>
          <w:rFonts w:ascii="Arial" w:hAnsi="Arial" w:eastAsia="Arial" w:cs="Arial"/>
        </w:rPr>
      </w:pPr>
      <w:r w:rsidRPr="5C5B5BB2" w:rsidR="758906AF">
        <w:rPr>
          <w:rFonts w:ascii="Arial" w:hAnsi="Arial" w:eastAsia="Arial" w:cs="Arial"/>
        </w:rPr>
        <w:t xml:space="preserve">Firstly, it aligns closely with changing consumer </w:t>
      </w:r>
      <w:r w:rsidRPr="5C5B5BB2" w:rsidR="758906AF">
        <w:rPr>
          <w:rFonts w:ascii="Arial" w:hAnsi="Arial" w:eastAsia="Arial" w:cs="Arial"/>
        </w:rPr>
        <w:t>behaviour</w:t>
      </w:r>
      <w:r w:rsidRPr="5C5B5BB2" w:rsidR="758906AF">
        <w:rPr>
          <w:rFonts w:ascii="Arial" w:hAnsi="Arial" w:eastAsia="Arial" w:cs="Arial"/>
        </w:rPr>
        <w:t>, as customers increasingly expect seamless online experiences and flexible delivery options (Kotler et al., 2022). Secondly, it reinforces Green Haven’s existing strengths—</w:t>
      </w:r>
      <w:r w:rsidRPr="5C5B5BB2" w:rsidR="758906AF">
        <w:rPr>
          <w:rFonts w:ascii="Arial" w:hAnsi="Arial" w:eastAsia="Arial" w:cs="Arial"/>
        </w:rPr>
        <w:t>personalisation</w:t>
      </w:r>
      <w:r w:rsidRPr="5C5B5BB2" w:rsidR="758906AF">
        <w:rPr>
          <w:rFonts w:ascii="Arial" w:hAnsi="Arial" w:eastAsia="Arial" w:cs="Arial"/>
        </w:rPr>
        <w:t>, creativity, and sustainability—rather than undermining them through price competition.</w:t>
      </w:r>
    </w:p>
    <w:p xmlns:wp14="http://schemas.microsoft.com/office/word/2010/wordml" w:rsidP="5C5B5BB2" wp14:paraId="4C23D7A5" wp14:textId="5605FFA5">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02018A22" wp14:textId="446CA4AE">
      <w:pPr>
        <w:pStyle w:val="Normal"/>
        <w:spacing w:line="360" w:lineRule="auto"/>
        <w:rPr>
          <w:rFonts w:ascii="Arial" w:hAnsi="Arial" w:eastAsia="Arial" w:cs="Arial"/>
        </w:rPr>
      </w:pPr>
      <w:r w:rsidRPr="5C5B5BB2" w:rsidR="758906AF">
        <w:rPr>
          <w:rFonts w:ascii="Arial" w:hAnsi="Arial" w:eastAsia="Arial" w:cs="Arial"/>
        </w:rPr>
        <w:t>Unlike cost leadership, which places Green Haven in direct competition with national chains, digital transformation allows differentiation through storytelling, ethical sourcing, and community engagement. Additionally, subscription services provide predictable recurring revenue, improving cash flow stability.</w:t>
      </w:r>
    </w:p>
    <w:p xmlns:wp14="http://schemas.microsoft.com/office/word/2010/wordml" w:rsidP="5C5B5BB2" wp14:paraId="31F40E1C" wp14:textId="25431B94">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30B9A0E1" wp14:textId="6E4FF283">
      <w:pPr>
        <w:pStyle w:val="Normal"/>
        <w:spacing w:line="360" w:lineRule="auto"/>
        <w:rPr>
          <w:rFonts w:ascii="Arial" w:hAnsi="Arial" w:eastAsia="Arial" w:cs="Arial"/>
        </w:rPr>
      </w:pPr>
      <w:r w:rsidRPr="5C5B5BB2" w:rsidR="758906AF">
        <w:rPr>
          <w:rFonts w:ascii="Arial" w:hAnsi="Arial" w:eastAsia="Arial" w:cs="Arial"/>
        </w:rPr>
        <w:t>Therefore, this solution offers both short-term recovery and long-term sustainability.</w:t>
      </w:r>
    </w:p>
    <w:p xmlns:wp14="http://schemas.microsoft.com/office/word/2010/wordml" w:rsidP="5C5B5BB2" wp14:paraId="4B7142AB" wp14:textId="58A92D64">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0F6A9505" wp14:textId="03914E5B">
      <w:pPr>
        <w:pStyle w:val="Normal"/>
        <w:spacing w:line="360" w:lineRule="auto"/>
        <w:rPr>
          <w:rFonts w:ascii="Arial" w:hAnsi="Arial" w:eastAsia="Arial" w:cs="Arial"/>
        </w:rPr>
      </w:pPr>
      <w:r w:rsidRPr="5C5B5BB2" w:rsidR="758906AF">
        <w:rPr>
          <w:rFonts w:ascii="Arial" w:hAnsi="Arial" w:eastAsia="Arial" w:cs="Arial"/>
        </w:rPr>
        <w:t>⸻</w:t>
      </w:r>
    </w:p>
    <w:p xmlns:wp14="http://schemas.microsoft.com/office/word/2010/wordml" w:rsidP="5C5B5BB2" wp14:paraId="404C3902" wp14:textId="45C52810">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00413C29" wp14:textId="2232DEC3">
      <w:pPr>
        <w:pStyle w:val="Normal"/>
        <w:spacing w:line="360" w:lineRule="auto"/>
        <w:rPr>
          <w:rFonts w:ascii="Arial" w:hAnsi="Arial" w:eastAsia="Arial" w:cs="Arial"/>
        </w:rPr>
      </w:pPr>
      <w:r w:rsidRPr="5C5B5BB2" w:rsidR="758906AF">
        <w:rPr>
          <w:rFonts w:ascii="Arial" w:hAnsi="Arial" w:eastAsia="Arial" w:cs="Arial"/>
        </w:rPr>
        <w:t>6. Risk Analysis</w:t>
      </w:r>
    </w:p>
    <w:p xmlns:wp14="http://schemas.microsoft.com/office/word/2010/wordml" w:rsidP="5C5B5BB2" wp14:paraId="760B0408" wp14:textId="731B2BD4">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14C892E5" wp14:textId="58589211">
      <w:pPr>
        <w:pStyle w:val="Normal"/>
        <w:spacing w:line="360" w:lineRule="auto"/>
        <w:rPr>
          <w:rFonts w:ascii="Arial" w:hAnsi="Arial" w:eastAsia="Arial" w:cs="Arial"/>
        </w:rPr>
      </w:pPr>
      <w:r w:rsidRPr="5C5B5BB2" w:rsidR="758906AF">
        <w:rPr>
          <w:rFonts w:ascii="Arial" w:hAnsi="Arial" w:eastAsia="Arial" w:cs="Arial"/>
        </w:rPr>
        <w:t>A basic risk analysis of the selected solution is provided in Appendix B. Key risks include:</w:t>
      </w:r>
    </w:p>
    <w:p xmlns:wp14="http://schemas.microsoft.com/office/word/2010/wordml" w:rsidP="5C5B5BB2" wp14:paraId="25CEE58E" wp14:textId="517623D7">
      <w:pPr>
        <w:pStyle w:val="Normal"/>
        <w:spacing w:line="360" w:lineRule="auto"/>
        <w:rPr>
          <w:rFonts w:ascii="Arial" w:hAnsi="Arial" w:eastAsia="Arial" w:cs="Arial"/>
        </w:rPr>
      </w:pPr>
      <w:r w:rsidRPr="5C5B5BB2" w:rsidR="758906AF">
        <w:rPr>
          <w:rFonts w:ascii="Arial" w:hAnsi="Arial" w:eastAsia="Arial" w:cs="Arial"/>
        </w:rPr>
        <w:t>•</w:t>
      </w:r>
      <w:r>
        <w:tab/>
      </w:r>
      <w:r w:rsidRPr="5C5B5BB2" w:rsidR="758906AF">
        <w:rPr>
          <w:rFonts w:ascii="Arial" w:hAnsi="Arial" w:eastAsia="Arial" w:cs="Arial"/>
        </w:rPr>
        <w:t xml:space="preserve">Financial Risk: High </w:t>
      </w:r>
      <w:r w:rsidRPr="5C5B5BB2" w:rsidR="758906AF">
        <w:rPr>
          <w:rFonts w:ascii="Arial" w:hAnsi="Arial" w:eastAsia="Arial" w:cs="Arial"/>
        </w:rPr>
        <w:t>initial</w:t>
      </w:r>
      <w:r w:rsidRPr="5C5B5BB2" w:rsidR="758906AF">
        <w:rPr>
          <w:rFonts w:ascii="Arial" w:hAnsi="Arial" w:eastAsia="Arial" w:cs="Arial"/>
        </w:rPr>
        <w:t xml:space="preserve"> investment in website redevelopment and marketing</w:t>
      </w:r>
    </w:p>
    <w:p xmlns:wp14="http://schemas.microsoft.com/office/word/2010/wordml" w:rsidP="5C5B5BB2" wp14:paraId="472615BA" wp14:textId="763E8321">
      <w:pPr>
        <w:pStyle w:val="Normal"/>
        <w:spacing w:line="360" w:lineRule="auto"/>
        <w:rPr>
          <w:rFonts w:ascii="Arial" w:hAnsi="Arial" w:eastAsia="Arial" w:cs="Arial"/>
        </w:rPr>
      </w:pPr>
      <w:r w:rsidRPr="5C5B5BB2" w:rsidR="758906AF">
        <w:rPr>
          <w:rFonts w:ascii="Arial" w:hAnsi="Arial" w:eastAsia="Arial" w:cs="Arial"/>
        </w:rPr>
        <w:t>•</w:t>
      </w:r>
      <w:r>
        <w:tab/>
      </w:r>
      <w:r w:rsidRPr="5C5B5BB2" w:rsidR="758906AF">
        <w:rPr>
          <w:rFonts w:ascii="Arial" w:hAnsi="Arial" w:eastAsia="Arial" w:cs="Arial"/>
        </w:rPr>
        <w:t xml:space="preserve">Operational Risk: Limited digital </w:t>
      </w:r>
      <w:r w:rsidRPr="5C5B5BB2" w:rsidR="758906AF">
        <w:rPr>
          <w:rFonts w:ascii="Arial" w:hAnsi="Arial" w:eastAsia="Arial" w:cs="Arial"/>
        </w:rPr>
        <w:t>expertise</w:t>
      </w:r>
      <w:r w:rsidRPr="5C5B5BB2" w:rsidR="758906AF">
        <w:rPr>
          <w:rFonts w:ascii="Arial" w:hAnsi="Arial" w:eastAsia="Arial" w:cs="Arial"/>
        </w:rPr>
        <w:t xml:space="preserve"> among owners</w:t>
      </w:r>
    </w:p>
    <w:p xmlns:wp14="http://schemas.microsoft.com/office/word/2010/wordml" w:rsidP="5C5B5BB2" wp14:paraId="0E4222FD" wp14:textId="70417EB5">
      <w:pPr>
        <w:pStyle w:val="Normal"/>
        <w:spacing w:line="360" w:lineRule="auto"/>
        <w:rPr>
          <w:rFonts w:ascii="Arial" w:hAnsi="Arial" w:eastAsia="Arial" w:cs="Arial"/>
        </w:rPr>
      </w:pPr>
      <w:r w:rsidRPr="5C5B5BB2" w:rsidR="758906AF">
        <w:rPr>
          <w:rFonts w:ascii="Arial" w:hAnsi="Arial" w:eastAsia="Arial" w:cs="Arial"/>
        </w:rPr>
        <w:t>•</w:t>
      </w:r>
      <w:r>
        <w:tab/>
      </w:r>
      <w:r w:rsidRPr="5C5B5BB2" w:rsidR="758906AF">
        <w:rPr>
          <w:rFonts w:ascii="Arial" w:hAnsi="Arial" w:eastAsia="Arial" w:cs="Arial"/>
        </w:rPr>
        <w:t xml:space="preserve">Market Risk: Online growth may not </w:t>
      </w:r>
      <w:r w:rsidRPr="5C5B5BB2" w:rsidR="758906AF">
        <w:rPr>
          <w:rFonts w:ascii="Arial" w:hAnsi="Arial" w:eastAsia="Arial" w:cs="Arial"/>
        </w:rPr>
        <w:t>immediately</w:t>
      </w:r>
      <w:r w:rsidRPr="5C5B5BB2" w:rsidR="758906AF">
        <w:rPr>
          <w:rFonts w:ascii="Arial" w:hAnsi="Arial" w:eastAsia="Arial" w:cs="Arial"/>
        </w:rPr>
        <w:t xml:space="preserve"> offset declining in-store sales</w:t>
      </w:r>
    </w:p>
    <w:p xmlns:wp14="http://schemas.microsoft.com/office/word/2010/wordml" w:rsidP="5C5B5BB2" wp14:paraId="4AE3F85E" wp14:textId="0B2FD80D">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173F7205" wp14:textId="756D09CA">
      <w:pPr>
        <w:pStyle w:val="Normal"/>
        <w:spacing w:line="360" w:lineRule="auto"/>
        <w:rPr>
          <w:rFonts w:ascii="Arial" w:hAnsi="Arial" w:eastAsia="Arial" w:cs="Arial"/>
        </w:rPr>
      </w:pPr>
      <w:r w:rsidRPr="5C5B5BB2" w:rsidR="758906AF">
        <w:rPr>
          <w:rFonts w:ascii="Arial" w:hAnsi="Arial" w:eastAsia="Arial" w:cs="Arial"/>
        </w:rPr>
        <w:t>Mitigation strategies include phased implementation, outsourcing web development, and using low-cost digital marketing tools such as social media analytics.</w:t>
      </w:r>
    </w:p>
    <w:p xmlns:wp14="http://schemas.microsoft.com/office/word/2010/wordml" w:rsidP="5C5B5BB2" wp14:paraId="134013AC" wp14:textId="5BB5C655">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1BDCF8AB" wp14:textId="31989B56">
      <w:pPr>
        <w:pStyle w:val="Normal"/>
        <w:spacing w:line="360" w:lineRule="auto"/>
        <w:rPr>
          <w:rFonts w:ascii="Arial" w:hAnsi="Arial" w:eastAsia="Arial" w:cs="Arial"/>
        </w:rPr>
      </w:pPr>
      <w:r w:rsidRPr="5C5B5BB2" w:rsidR="758906AF">
        <w:rPr>
          <w:rFonts w:ascii="Arial" w:hAnsi="Arial" w:eastAsia="Arial" w:cs="Arial"/>
        </w:rPr>
        <w:t>⸻</w:t>
      </w:r>
    </w:p>
    <w:p xmlns:wp14="http://schemas.microsoft.com/office/word/2010/wordml" w:rsidP="5C5B5BB2" wp14:paraId="7839FE18" wp14:textId="579957A2">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11DAE312" wp14:textId="50FF72C6">
      <w:pPr>
        <w:pStyle w:val="Normal"/>
        <w:spacing w:line="360" w:lineRule="auto"/>
        <w:rPr>
          <w:rFonts w:ascii="Arial" w:hAnsi="Arial" w:eastAsia="Arial" w:cs="Arial"/>
        </w:rPr>
      </w:pPr>
      <w:r w:rsidRPr="5C5B5BB2" w:rsidR="758906AF">
        <w:rPr>
          <w:rFonts w:ascii="Arial" w:hAnsi="Arial" w:eastAsia="Arial" w:cs="Arial"/>
        </w:rPr>
        <w:t>7. Implementation Action Plan</w:t>
      </w:r>
    </w:p>
    <w:p xmlns:wp14="http://schemas.microsoft.com/office/word/2010/wordml" w:rsidP="5C5B5BB2" wp14:paraId="05FA9CED" wp14:textId="1F3E5878">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581BD56F" wp14:textId="07749D0E">
      <w:pPr>
        <w:pStyle w:val="Normal"/>
        <w:spacing w:line="360" w:lineRule="auto"/>
        <w:rPr>
          <w:rFonts w:ascii="Arial" w:hAnsi="Arial" w:eastAsia="Arial" w:cs="Arial"/>
        </w:rPr>
      </w:pPr>
      <w:r w:rsidRPr="5C5B5BB2" w:rsidR="758906AF">
        <w:rPr>
          <w:rFonts w:ascii="Arial" w:hAnsi="Arial" w:eastAsia="Arial" w:cs="Arial"/>
        </w:rPr>
        <w:t>The implementation plan (see Appendix C) would be executed over six months:</w:t>
      </w:r>
    </w:p>
    <w:p xmlns:wp14="http://schemas.microsoft.com/office/word/2010/wordml" w:rsidP="5C5B5BB2" wp14:paraId="0E7CB080" wp14:textId="4E0FC989">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46769019" wp14:textId="29998882">
      <w:pPr>
        <w:pStyle w:val="Normal"/>
        <w:spacing w:line="360" w:lineRule="auto"/>
        <w:rPr>
          <w:rFonts w:ascii="Arial" w:hAnsi="Arial" w:eastAsia="Arial" w:cs="Arial"/>
        </w:rPr>
      </w:pPr>
      <w:r w:rsidRPr="5C5B5BB2" w:rsidR="758906AF">
        <w:rPr>
          <w:rFonts w:ascii="Arial" w:hAnsi="Arial" w:eastAsia="Arial" w:cs="Arial"/>
        </w:rPr>
        <w:t>Phase 1 (Month 1–2): Planning and Setup</w:t>
      </w:r>
    </w:p>
    <w:p xmlns:wp14="http://schemas.microsoft.com/office/word/2010/wordml" w:rsidP="5C5B5BB2" wp14:paraId="1D0C1162" wp14:textId="281F0ABB">
      <w:pPr>
        <w:pStyle w:val="Normal"/>
        <w:spacing w:line="360" w:lineRule="auto"/>
        <w:rPr>
          <w:rFonts w:ascii="Arial" w:hAnsi="Arial" w:eastAsia="Arial" w:cs="Arial"/>
        </w:rPr>
      </w:pPr>
      <w:r w:rsidRPr="5C5B5BB2" w:rsidR="758906AF">
        <w:rPr>
          <w:rFonts w:ascii="Arial" w:hAnsi="Arial" w:eastAsia="Arial" w:cs="Arial"/>
        </w:rPr>
        <w:t>•</w:t>
      </w:r>
      <w:r>
        <w:tab/>
      </w:r>
      <w:r w:rsidRPr="5C5B5BB2" w:rsidR="758906AF">
        <w:rPr>
          <w:rFonts w:ascii="Arial" w:hAnsi="Arial" w:eastAsia="Arial" w:cs="Arial"/>
        </w:rPr>
        <w:t>Hire a freelance web developer</w:t>
      </w:r>
    </w:p>
    <w:p xmlns:wp14="http://schemas.microsoft.com/office/word/2010/wordml" w:rsidP="5C5B5BB2" wp14:paraId="366DC252" wp14:textId="42D07790">
      <w:pPr>
        <w:pStyle w:val="Normal"/>
        <w:spacing w:line="360" w:lineRule="auto"/>
        <w:rPr>
          <w:rFonts w:ascii="Arial" w:hAnsi="Arial" w:eastAsia="Arial" w:cs="Arial"/>
        </w:rPr>
      </w:pPr>
      <w:r w:rsidRPr="5C5B5BB2" w:rsidR="758906AF">
        <w:rPr>
          <w:rFonts w:ascii="Arial" w:hAnsi="Arial" w:eastAsia="Arial" w:cs="Arial"/>
        </w:rPr>
        <w:t>•</w:t>
      </w:r>
      <w:r>
        <w:tab/>
      </w:r>
      <w:r w:rsidRPr="5C5B5BB2" w:rsidR="758906AF">
        <w:rPr>
          <w:rFonts w:ascii="Arial" w:hAnsi="Arial" w:eastAsia="Arial" w:cs="Arial"/>
        </w:rPr>
        <w:t>Define subscription packages and delivery zones</w:t>
      </w:r>
    </w:p>
    <w:p xmlns:wp14="http://schemas.microsoft.com/office/word/2010/wordml" w:rsidP="5C5B5BB2" wp14:paraId="4E99296F" wp14:textId="41130EA3">
      <w:pPr>
        <w:pStyle w:val="Normal"/>
        <w:spacing w:line="360" w:lineRule="auto"/>
        <w:rPr>
          <w:rFonts w:ascii="Arial" w:hAnsi="Arial" w:eastAsia="Arial" w:cs="Arial"/>
        </w:rPr>
      </w:pPr>
      <w:r w:rsidRPr="5C5B5BB2" w:rsidR="758906AF">
        <w:rPr>
          <w:rFonts w:ascii="Arial" w:hAnsi="Arial" w:eastAsia="Arial" w:cs="Arial"/>
        </w:rPr>
        <w:t>•</w:t>
      </w:r>
      <w:r>
        <w:tab/>
      </w:r>
      <w:r w:rsidRPr="5C5B5BB2" w:rsidR="758906AF">
        <w:rPr>
          <w:rFonts w:ascii="Arial" w:hAnsi="Arial" w:eastAsia="Arial" w:cs="Arial"/>
        </w:rPr>
        <w:t>Set marketing objectives</w:t>
      </w:r>
    </w:p>
    <w:p xmlns:wp14="http://schemas.microsoft.com/office/word/2010/wordml" w:rsidP="5C5B5BB2" wp14:paraId="51EDAEC4" wp14:textId="7CAB69AB">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5D2D39C5" wp14:textId="3AD6204B">
      <w:pPr>
        <w:pStyle w:val="Normal"/>
        <w:spacing w:line="360" w:lineRule="auto"/>
        <w:rPr>
          <w:rFonts w:ascii="Arial" w:hAnsi="Arial" w:eastAsia="Arial" w:cs="Arial"/>
        </w:rPr>
      </w:pPr>
      <w:r w:rsidRPr="5C5B5BB2" w:rsidR="758906AF">
        <w:rPr>
          <w:rFonts w:ascii="Arial" w:hAnsi="Arial" w:eastAsia="Arial" w:cs="Arial"/>
        </w:rPr>
        <w:t>Phase 2 (Month 3–4): Digital Launch</w:t>
      </w:r>
    </w:p>
    <w:p xmlns:wp14="http://schemas.microsoft.com/office/word/2010/wordml" w:rsidP="5C5B5BB2" wp14:paraId="13319A4B" wp14:textId="1628E9CE">
      <w:pPr>
        <w:pStyle w:val="Normal"/>
        <w:spacing w:line="360" w:lineRule="auto"/>
        <w:rPr>
          <w:rFonts w:ascii="Arial" w:hAnsi="Arial" w:eastAsia="Arial" w:cs="Arial"/>
        </w:rPr>
      </w:pPr>
      <w:r w:rsidRPr="5C5B5BB2" w:rsidR="758906AF">
        <w:rPr>
          <w:rFonts w:ascii="Arial" w:hAnsi="Arial" w:eastAsia="Arial" w:cs="Arial"/>
        </w:rPr>
        <w:t>•</w:t>
      </w:r>
      <w:r>
        <w:tab/>
      </w:r>
      <w:r w:rsidRPr="5C5B5BB2" w:rsidR="758906AF">
        <w:rPr>
          <w:rFonts w:ascii="Arial" w:hAnsi="Arial" w:eastAsia="Arial" w:cs="Arial"/>
        </w:rPr>
        <w:t>Launch new website</w:t>
      </w:r>
    </w:p>
    <w:p xmlns:wp14="http://schemas.microsoft.com/office/word/2010/wordml" w:rsidP="5C5B5BB2" wp14:paraId="26B85F96" wp14:textId="4A169F6E">
      <w:pPr>
        <w:pStyle w:val="Normal"/>
        <w:spacing w:line="360" w:lineRule="auto"/>
        <w:rPr>
          <w:rFonts w:ascii="Arial" w:hAnsi="Arial" w:eastAsia="Arial" w:cs="Arial"/>
        </w:rPr>
      </w:pPr>
      <w:r w:rsidRPr="5C5B5BB2" w:rsidR="758906AF">
        <w:rPr>
          <w:rFonts w:ascii="Arial" w:hAnsi="Arial" w:eastAsia="Arial" w:cs="Arial"/>
        </w:rPr>
        <w:t>•</w:t>
      </w:r>
      <w:r>
        <w:tab/>
      </w:r>
      <w:r w:rsidRPr="5C5B5BB2" w:rsidR="758906AF">
        <w:rPr>
          <w:rFonts w:ascii="Arial" w:hAnsi="Arial" w:eastAsia="Arial" w:cs="Arial"/>
        </w:rPr>
        <w:t>Introduce subscription service</w:t>
      </w:r>
    </w:p>
    <w:p xmlns:wp14="http://schemas.microsoft.com/office/word/2010/wordml" w:rsidP="5C5B5BB2" wp14:paraId="2775A9AD" wp14:textId="2DC2A818">
      <w:pPr>
        <w:pStyle w:val="Normal"/>
        <w:spacing w:line="360" w:lineRule="auto"/>
        <w:rPr>
          <w:rFonts w:ascii="Arial" w:hAnsi="Arial" w:eastAsia="Arial" w:cs="Arial"/>
        </w:rPr>
      </w:pPr>
      <w:r w:rsidRPr="5C5B5BB2" w:rsidR="758906AF">
        <w:rPr>
          <w:rFonts w:ascii="Arial" w:hAnsi="Arial" w:eastAsia="Arial" w:cs="Arial"/>
        </w:rPr>
        <w:t>•</w:t>
      </w:r>
      <w:r>
        <w:tab/>
      </w:r>
      <w:r w:rsidRPr="5C5B5BB2" w:rsidR="758906AF">
        <w:rPr>
          <w:rFonts w:ascii="Arial" w:hAnsi="Arial" w:eastAsia="Arial" w:cs="Arial"/>
        </w:rPr>
        <w:t>Begin targeted social media campaigns</w:t>
      </w:r>
    </w:p>
    <w:p xmlns:wp14="http://schemas.microsoft.com/office/word/2010/wordml" w:rsidP="5C5B5BB2" wp14:paraId="570D5083" wp14:textId="02D3D06C">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6BBE4708" wp14:textId="517FC19F">
      <w:pPr>
        <w:pStyle w:val="Normal"/>
        <w:spacing w:line="360" w:lineRule="auto"/>
        <w:rPr>
          <w:rFonts w:ascii="Arial" w:hAnsi="Arial" w:eastAsia="Arial" w:cs="Arial"/>
        </w:rPr>
      </w:pPr>
      <w:r w:rsidRPr="5C5B5BB2" w:rsidR="758906AF">
        <w:rPr>
          <w:rFonts w:ascii="Arial" w:hAnsi="Arial" w:eastAsia="Arial" w:cs="Arial"/>
        </w:rPr>
        <w:t xml:space="preserve">Phase 3 (Month 5–6): </w:t>
      </w:r>
      <w:r w:rsidRPr="5C5B5BB2" w:rsidR="758906AF">
        <w:rPr>
          <w:rFonts w:ascii="Arial" w:hAnsi="Arial" w:eastAsia="Arial" w:cs="Arial"/>
        </w:rPr>
        <w:t>Optimisation</w:t>
      </w:r>
    </w:p>
    <w:p xmlns:wp14="http://schemas.microsoft.com/office/word/2010/wordml" w:rsidP="5C5B5BB2" wp14:paraId="68FCD059" wp14:textId="13D8DA29">
      <w:pPr>
        <w:pStyle w:val="Normal"/>
        <w:spacing w:line="360" w:lineRule="auto"/>
        <w:rPr>
          <w:rFonts w:ascii="Arial" w:hAnsi="Arial" w:eastAsia="Arial" w:cs="Arial"/>
        </w:rPr>
      </w:pPr>
      <w:r w:rsidRPr="5C5B5BB2" w:rsidR="758906AF">
        <w:rPr>
          <w:rFonts w:ascii="Arial" w:hAnsi="Arial" w:eastAsia="Arial" w:cs="Arial"/>
        </w:rPr>
        <w:t>•</w:t>
      </w:r>
      <w:r>
        <w:tab/>
      </w:r>
      <w:r w:rsidRPr="5C5B5BB2" w:rsidR="758906AF">
        <w:rPr>
          <w:rFonts w:ascii="Arial" w:hAnsi="Arial" w:eastAsia="Arial" w:cs="Arial"/>
        </w:rPr>
        <w:t>Gather customer feedback</w:t>
      </w:r>
    </w:p>
    <w:p xmlns:wp14="http://schemas.microsoft.com/office/word/2010/wordml" w:rsidP="5C5B5BB2" wp14:paraId="5F7BACD1" wp14:textId="1090A710">
      <w:pPr>
        <w:pStyle w:val="Normal"/>
        <w:spacing w:line="360" w:lineRule="auto"/>
        <w:rPr>
          <w:rFonts w:ascii="Arial" w:hAnsi="Arial" w:eastAsia="Arial" w:cs="Arial"/>
        </w:rPr>
      </w:pPr>
      <w:r w:rsidRPr="5C5B5BB2" w:rsidR="758906AF">
        <w:rPr>
          <w:rFonts w:ascii="Arial" w:hAnsi="Arial" w:eastAsia="Arial" w:cs="Arial"/>
        </w:rPr>
        <w:t>•</w:t>
      </w:r>
      <w:r>
        <w:tab/>
      </w:r>
      <w:r w:rsidRPr="5C5B5BB2" w:rsidR="758906AF">
        <w:rPr>
          <w:rFonts w:ascii="Arial" w:hAnsi="Arial" w:eastAsia="Arial" w:cs="Arial"/>
        </w:rPr>
        <w:t>Refine online offerings</w:t>
      </w:r>
    </w:p>
    <w:p xmlns:wp14="http://schemas.microsoft.com/office/word/2010/wordml" w:rsidP="5C5B5BB2" wp14:paraId="282517A6" wp14:textId="3A1E47A5">
      <w:pPr>
        <w:pStyle w:val="Normal"/>
        <w:spacing w:line="360" w:lineRule="auto"/>
        <w:rPr>
          <w:rFonts w:ascii="Arial" w:hAnsi="Arial" w:eastAsia="Arial" w:cs="Arial"/>
        </w:rPr>
      </w:pPr>
      <w:r w:rsidRPr="5C5B5BB2" w:rsidR="758906AF">
        <w:rPr>
          <w:rFonts w:ascii="Arial" w:hAnsi="Arial" w:eastAsia="Arial" w:cs="Arial"/>
        </w:rPr>
        <w:t>•</w:t>
      </w:r>
      <w:r>
        <w:tab/>
      </w:r>
      <w:r w:rsidRPr="5C5B5BB2" w:rsidR="758906AF">
        <w:rPr>
          <w:rFonts w:ascii="Arial" w:hAnsi="Arial" w:eastAsia="Arial" w:cs="Arial"/>
        </w:rPr>
        <w:t>Adjust marketing strategy based on performance metrics</w:t>
      </w:r>
    </w:p>
    <w:p xmlns:wp14="http://schemas.microsoft.com/office/word/2010/wordml" w:rsidP="5C5B5BB2" wp14:paraId="4AD54FAF" wp14:textId="0AD093CD">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1DE8C1A0" wp14:textId="5E78A38F">
      <w:pPr>
        <w:pStyle w:val="Normal"/>
        <w:spacing w:line="360" w:lineRule="auto"/>
        <w:rPr>
          <w:rFonts w:ascii="Arial" w:hAnsi="Arial" w:eastAsia="Arial" w:cs="Arial"/>
        </w:rPr>
      </w:pPr>
      <w:r w:rsidRPr="5C5B5BB2" w:rsidR="758906AF">
        <w:rPr>
          <w:rFonts w:ascii="Arial" w:hAnsi="Arial" w:eastAsia="Arial" w:cs="Arial"/>
        </w:rPr>
        <w:t xml:space="preserve">Responsibility would remain with Liam and Priya, with external support where </w:t>
      </w:r>
      <w:r w:rsidRPr="5C5B5BB2" w:rsidR="758906AF">
        <w:rPr>
          <w:rFonts w:ascii="Arial" w:hAnsi="Arial" w:eastAsia="Arial" w:cs="Arial"/>
        </w:rPr>
        <w:t>required</w:t>
      </w:r>
      <w:r w:rsidRPr="5C5B5BB2" w:rsidR="758906AF">
        <w:rPr>
          <w:rFonts w:ascii="Arial" w:hAnsi="Arial" w:eastAsia="Arial" w:cs="Arial"/>
        </w:rPr>
        <w:t>.</w:t>
      </w:r>
    </w:p>
    <w:p xmlns:wp14="http://schemas.microsoft.com/office/word/2010/wordml" w:rsidP="5C5B5BB2" wp14:paraId="2DEB944B" wp14:textId="18FD51C1">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6943D6F5" wp14:textId="355AD8EB">
      <w:pPr>
        <w:pStyle w:val="Normal"/>
        <w:spacing w:line="360" w:lineRule="auto"/>
        <w:rPr>
          <w:rFonts w:ascii="Arial" w:hAnsi="Arial" w:eastAsia="Arial" w:cs="Arial"/>
        </w:rPr>
      </w:pPr>
      <w:r w:rsidRPr="5C5B5BB2" w:rsidR="758906AF">
        <w:rPr>
          <w:rFonts w:ascii="Arial" w:hAnsi="Arial" w:eastAsia="Arial" w:cs="Arial"/>
        </w:rPr>
        <w:t>⸻</w:t>
      </w:r>
    </w:p>
    <w:p xmlns:wp14="http://schemas.microsoft.com/office/word/2010/wordml" w:rsidP="5C5B5BB2" wp14:paraId="3DEDCE31" wp14:textId="151CF0A8">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6D98487B" wp14:textId="1668C3D9">
      <w:pPr>
        <w:pStyle w:val="Normal"/>
        <w:spacing w:line="360" w:lineRule="auto"/>
        <w:rPr>
          <w:rFonts w:ascii="Arial" w:hAnsi="Arial" w:eastAsia="Arial" w:cs="Arial"/>
        </w:rPr>
      </w:pPr>
      <w:r w:rsidRPr="5C5B5BB2" w:rsidR="758906AF">
        <w:rPr>
          <w:rFonts w:ascii="Arial" w:hAnsi="Arial" w:eastAsia="Arial" w:cs="Arial"/>
        </w:rPr>
        <w:t>8. Measuring Effectiveness</w:t>
      </w:r>
    </w:p>
    <w:p xmlns:wp14="http://schemas.microsoft.com/office/word/2010/wordml" w:rsidP="5C5B5BB2" wp14:paraId="443E2AD2" wp14:textId="14E827EC">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26154529" wp14:textId="10FCCB93">
      <w:pPr>
        <w:pStyle w:val="Normal"/>
        <w:spacing w:line="360" w:lineRule="auto"/>
        <w:rPr>
          <w:rFonts w:ascii="Arial" w:hAnsi="Arial" w:eastAsia="Arial" w:cs="Arial"/>
        </w:rPr>
      </w:pPr>
      <w:r w:rsidRPr="5C5B5BB2" w:rsidR="758906AF">
        <w:rPr>
          <w:rFonts w:ascii="Arial" w:hAnsi="Arial" w:eastAsia="Arial" w:cs="Arial"/>
        </w:rPr>
        <w:t>Effectiveness would be measured using Key Performance Indicators (KPIs):</w:t>
      </w:r>
    </w:p>
    <w:p xmlns:wp14="http://schemas.microsoft.com/office/word/2010/wordml" w:rsidP="5C5B5BB2" wp14:paraId="3032B73A" wp14:textId="0080A4AA">
      <w:pPr>
        <w:pStyle w:val="Normal"/>
        <w:spacing w:line="360" w:lineRule="auto"/>
        <w:rPr>
          <w:rFonts w:ascii="Arial" w:hAnsi="Arial" w:eastAsia="Arial" w:cs="Arial"/>
        </w:rPr>
      </w:pPr>
      <w:r w:rsidRPr="5C5B5BB2" w:rsidR="758906AF">
        <w:rPr>
          <w:rFonts w:ascii="Arial" w:hAnsi="Arial" w:eastAsia="Arial" w:cs="Arial"/>
        </w:rPr>
        <w:t>•</w:t>
      </w:r>
      <w:r>
        <w:tab/>
      </w:r>
      <w:r w:rsidRPr="5C5B5BB2" w:rsidR="758906AF">
        <w:rPr>
          <w:rFonts w:ascii="Arial" w:hAnsi="Arial" w:eastAsia="Arial" w:cs="Arial"/>
        </w:rPr>
        <w:t>Increase in online sales revenue</w:t>
      </w:r>
    </w:p>
    <w:p xmlns:wp14="http://schemas.microsoft.com/office/word/2010/wordml" w:rsidP="5C5B5BB2" wp14:paraId="15903893" wp14:textId="34AEC23F">
      <w:pPr>
        <w:pStyle w:val="Normal"/>
        <w:spacing w:line="360" w:lineRule="auto"/>
        <w:rPr>
          <w:rFonts w:ascii="Arial" w:hAnsi="Arial" w:eastAsia="Arial" w:cs="Arial"/>
        </w:rPr>
      </w:pPr>
      <w:r w:rsidRPr="5C5B5BB2" w:rsidR="758906AF">
        <w:rPr>
          <w:rFonts w:ascii="Arial" w:hAnsi="Arial" w:eastAsia="Arial" w:cs="Arial"/>
        </w:rPr>
        <w:t>•</w:t>
      </w:r>
      <w:r>
        <w:tab/>
      </w:r>
      <w:r w:rsidRPr="5C5B5BB2" w:rsidR="758906AF">
        <w:rPr>
          <w:rFonts w:ascii="Arial" w:hAnsi="Arial" w:eastAsia="Arial" w:cs="Arial"/>
        </w:rPr>
        <w:t>Website traffic and conversion rates</w:t>
      </w:r>
    </w:p>
    <w:p xmlns:wp14="http://schemas.microsoft.com/office/word/2010/wordml" w:rsidP="5C5B5BB2" wp14:paraId="69612BF8" wp14:textId="59FF1215">
      <w:pPr>
        <w:pStyle w:val="Normal"/>
        <w:spacing w:line="360" w:lineRule="auto"/>
        <w:rPr>
          <w:rFonts w:ascii="Arial" w:hAnsi="Arial" w:eastAsia="Arial" w:cs="Arial"/>
        </w:rPr>
      </w:pPr>
      <w:r w:rsidRPr="5C5B5BB2" w:rsidR="758906AF">
        <w:rPr>
          <w:rFonts w:ascii="Arial" w:hAnsi="Arial" w:eastAsia="Arial" w:cs="Arial"/>
        </w:rPr>
        <w:t>•</w:t>
      </w:r>
      <w:r>
        <w:tab/>
      </w:r>
      <w:r w:rsidRPr="5C5B5BB2" w:rsidR="758906AF">
        <w:rPr>
          <w:rFonts w:ascii="Arial" w:hAnsi="Arial" w:eastAsia="Arial" w:cs="Arial"/>
        </w:rPr>
        <w:t>Number of active subscription customers</w:t>
      </w:r>
    </w:p>
    <w:p xmlns:wp14="http://schemas.microsoft.com/office/word/2010/wordml" w:rsidP="5C5B5BB2" wp14:paraId="747D801A" wp14:textId="434E88D9">
      <w:pPr>
        <w:pStyle w:val="Normal"/>
        <w:spacing w:line="360" w:lineRule="auto"/>
        <w:rPr>
          <w:rFonts w:ascii="Arial" w:hAnsi="Arial" w:eastAsia="Arial" w:cs="Arial"/>
        </w:rPr>
      </w:pPr>
      <w:r w:rsidRPr="5C5B5BB2" w:rsidR="758906AF">
        <w:rPr>
          <w:rFonts w:ascii="Arial" w:hAnsi="Arial" w:eastAsia="Arial" w:cs="Arial"/>
        </w:rPr>
        <w:t>•</w:t>
      </w:r>
      <w:r>
        <w:tab/>
      </w:r>
      <w:r w:rsidRPr="5C5B5BB2" w:rsidR="758906AF">
        <w:rPr>
          <w:rFonts w:ascii="Arial" w:hAnsi="Arial" w:eastAsia="Arial" w:cs="Arial"/>
        </w:rPr>
        <w:t>Social media engagement metrics</w:t>
      </w:r>
    </w:p>
    <w:p xmlns:wp14="http://schemas.microsoft.com/office/word/2010/wordml" w:rsidP="5C5B5BB2" wp14:paraId="4434C2EE" wp14:textId="02F4480D">
      <w:pPr>
        <w:pStyle w:val="Normal"/>
        <w:spacing w:line="360" w:lineRule="auto"/>
        <w:rPr>
          <w:rFonts w:ascii="Arial" w:hAnsi="Arial" w:eastAsia="Arial" w:cs="Arial"/>
        </w:rPr>
      </w:pPr>
      <w:r w:rsidRPr="5C5B5BB2" w:rsidR="758906AF">
        <w:rPr>
          <w:rFonts w:ascii="Arial" w:hAnsi="Arial" w:eastAsia="Arial" w:cs="Arial"/>
        </w:rPr>
        <w:t>•</w:t>
      </w:r>
      <w:r>
        <w:tab/>
      </w:r>
      <w:r w:rsidRPr="5C5B5BB2" w:rsidR="758906AF">
        <w:rPr>
          <w:rFonts w:ascii="Arial" w:hAnsi="Arial" w:eastAsia="Arial" w:cs="Arial"/>
        </w:rPr>
        <w:t>Overall profitability</w:t>
      </w:r>
    </w:p>
    <w:p xmlns:wp14="http://schemas.microsoft.com/office/word/2010/wordml" w:rsidP="5C5B5BB2" wp14:paraId="045E0EDC" wp14:textId="5173CE9E">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21D8D342" wp14:textId="3C2F6969">
      <w:pPr>
        <w:pStyle w:val="Normal"/>
        <w:spacing w:line="360" w:lineRule="auto"/>
        <w:rPr>
          <w:rFonts w:ascii="Arial" w:hAnsi="Arial" w:eastAsia="Arial" w:cs="Arial"/>
        </w:rPr>
      </w:pPr>
      <w:r w:rsidRPr="5C5B5BB2" w:rsidR="758906AF">
        <w:rPr>
          <w:rFonts w:ascii="Arial" w:hAnsi="Arial" w:eastAsia="Arial" w:cs="Arial"/>
        </w:rPr>
        <w:t>Monthly performance reviews would enable continuous improvement and strategic adjustments.</w:t>
      </w:r>
    </w:p>
    <w:p xmlns:wp14="http://schemas.microsoft.com/office/word/2010/wordml" w:rsidP="5C5B5BB2" wp14:paraId="4AE7200C" wp14:textId="051B6037">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172DA22B" wp14:textId="0AE6977E">
      <w:pPr>
        <w:pStyle w:val="Normal"/>
        <w:spacing w:line="360" w:lineRule="auto"/>
        <w:rPr>
          <w:rFonts w:ascii="Arial" w:hAnsi="Arial" w:eastAsia="Arial" w:cs="Arial"/>
        </w:rPr>
      </w:pPr>
      <w:r w:rsidRPr="5C5B5BB2" w:rsidR="758906AF">
        <w:rPr>
          <w:rFonts w:ascii="Arial" w:hAnsi="Arial" w:eastAsia="Arial" w:cs="Arial"/>
        </w:rPr>
        <w:t>⸻</w:t>
      </w:r>
    </w:p>
    <w:p xmlns:wp14="http://schemas.microsoft.com/office/word/2010/wordml" w:rsidP="5C5B5BB2" wp14:paraId="7A292FAF" wp14:textId="0D7ED7F1">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511D5DA6" wp14:textId="5764A53F">
      <w:pPr>
        <w:pStyle w:val="Normal"/>
        <w:spacing w:line="360" w:lineRule="auto"/>
        <w:rPr>
          <w:rFonts w:ascii="Arial" w:hAnsi="Arial" w:eastAsia="Arial" w:cs="Arial"/>
        </w:rPr>
      </w:pPr>
      <w:r w:rsidRPr="5C5B5BB2" w:rsidR="758906AF">
        <w:rPr>
          <w:rFonts w:ascii="Arial" w:hAnsi="Arial" w:eastAsia="Arial" w:cs="Arial"/>
        </w:rPr>
        <w:t>9. Conclusion</w:t>
      </w:r>
    </w:p>
    <w:p xmlns:wp14="http://schemas.microsoft.com/office/word/2010/wordml" w:rsidP="5C5B5BB2" wp14:paraId="249AD041" wp14:textId="12B14B27">
      <w:pPr>
        <w:pStyle w:val="Normal"/>
        <w:spacing w:line="360" w:lineRule="auto"/>
        <w:rPr>
          <w:rFonts w:ascii="Arial" w:hAnsi="Arial" w:eastAsia="Arial" w:cs="Arial"/>
        </w:rPr>
      </w:pPr>
      <w:r w:rsidRPr="5C5B5BB2" w:rsidR="758906AF">
        <w:rPr>
          <w:rFonts w:ascii="Arial" w:hAnsi="Arial" w:eastAsia="Arial" w:cs="Arial"/>
        </w:rPr>
        <w:t xml:space="preserve"> </w:t>
      </w:r>
    </w:p>
    <w:p xmlns:wp14="http://schemas.microsoft.com/office/word/2010/wordml" w:rsidP="5C5B5BB2" wp14:paraId="2C078E63" wp14:textId="43987C35">
      <w:pPr>
        <w:pStyle w:val="Normal"/>
        <w:spacing w:line="360" w:lineRule="auto"/>
        <w:rPr>
          <w:rFonts w:ascii="Arial" w:hAnsi="Arial" w:eastAsia="Arial" w:cs="Arial"/>
        </w:rPr>
      </w:pPr>
      <w:r w:rsidRPr="5C5B5BB2" w:rsidR="758906AF">
        <w:rPr>
          <w:rFonts w:ascii="Arial" w:hAnsi="Arial" w:eastAsia="Arial" w:cs="Arial"/>
        </w:rPr>
        <w:t xml:space="preserve">Green Haven Florists faces significant challenges due to declining foot traffic, rising costs, and increased competition. This report </w:t>
      </w:r>
      <w:r w:rsidRPr="5C5B5BB2" w:rsidR="758906AF">
        <w:rPr>
          <w:rFonts w:ascii="Arial" w:hAnsi="Arial" w:eastAsia="Arial" w:cs="Arial"/>
        </w:rPr>
        <w:t>identified</w:t>
      </w:r>
      <w:r w:rsidRPr="5C5B5BB2" w:rsidR="758906AF">
        <w:rPr>
          <w:rFonts w:ascii="Arial" w:hAnsi="Arial" w:eastAsia="Arial" w:cs="Arial"/>
        </w:rPr>
        <w:t xml:space="preserve"> digital transformation as the most effective strategic response. By investing in an omnichannel model, Green Haven can adapt to modern consumer expectations while preserving its core values. With careful implementation and ongoing performance monitoring, the business can restore profitability and secure long-term sustainability.</w:t>
      </w:r>
    </w:p>
    <w:p w:rsidR="5C5B5BB2" w:rsidP="5C5B5BB2" w:rsidRDefault="5C5B5BB2" w14:paraId="2DD65CA5" w14:textId="2657D43C">
      <w:pPr>
        <w:pStyle w:val="Normal"/>
        <w:spacing w:line="360" w:lineRule="auto"/>
        <w:rPr>
          <w:rFonts w:ascii="Arial" w:hAnsi="Arial" w:eastAsia="Arial" w:cs="Arial"/>
        </w:rPr>
      </w:pPr>
    </w:p>
    <w:p w:rsidR="5C5B5BB2" w:rsidP="5C5B5BB2" w:rsidRDefault="5C5B5BB2" w14:paraId="7508332D" w14:textId="111F428D">
      <w:pPr>
        <w:pStyle w:val="Normal"/>
        <w:spacing w:line="360" w:lineRule="auto"/>
        <w:rPr>
          <w:rFonts w:ascii="Arial" w:hAnsi="Arial" w:eastAsia="Arial" w:cs="Arial"/>
        </w:rPr>
      </w:pPr>
    </w:p>
    <w:p w:rsidR="5C5B5BB2" w:rsidP="5C5B5BB2" w:rsidRDefault="5C5B5BB2" w14:paraId="78E5CE34" w14:textId="6B6C5170">
      <w:pPr>
        <w:pStyle w:val="Normal"/>
        <w:spacing w:line="360" w:lineRule="auto"/>
        <w:rPr>
          <w:rFonts w:ascii="Arial" w:hAnsi="Arial" w:eastAsia="Arial" w:cs="Arial"/>
        </w:rPr>
      </w:pPr>
    </w:p>
    <w:p w:rsidR="5C5B5BB2" w:rsidP="5C5B5BB2" w:rsidRDefault="5C5B5BB2" w14:paraId="303DBA94" w14:textId="06A37330">
      <w:pPr>
        <w:pStyle w:val="Normal"/>
        <w:spacing w:line="360" w:lineRule="auto"/>
        <w:rPr>
          <w:rFonts w:ascii="Arial" w:hAnsi="Arial" w:eastAsia="Arial" w:cs="Arial"/>
        </w:rPr>
      </w:pPr>
    </w:p>
    <w:p w:rsidR="5C5B5BB2" w:rsidP="5C5B5BB2" w:rsidRDefault="5C5B5BB2" w14:paraId="1A782BA4" w14:textId="696723EB">
      <w:pPr>
        <w:pStyle w:val="Normal"/>
        <w:spacing w:line="360" w:lineRule="auto"/>
        <w:rPr>
          <w:rFonts w:ascii="Arial" w:hAnsi="Arial" w:eastAsia="Arial" w:cs="Arial"/>
        </w:rPr>
      </w:pPr>
    </w:p>
    <w:p w:rsidR="0AE4358C" w:rsidP="5C5B5BB2" w:rsidRDefault="0AE4358C" w14:paraId="21866FDC" w14:textId="7C885167">
      <w:pPr>
        <w:pStyle w:val="Normal"/>
        <w:spacing w:line="360" w:lineRule="auto"/>
        <w:rPr>
          <w:rFonts w:ascii="Arial" w:hAnsi="Arial" w:eastAsia="Arial" w:cs="Arial"/>
        </w:rPr>
      </w:pPr>
      <w:r w:rsidRPr="5C5B5BB2" w:rsidR="0AE4358C">
        <w:rPr>
          <w:rFonts w:ascii="Arial" w:hAnsi="Arial" w:eastAsia="Arial" w:cs="Arial"/>
        </w:rPr>
        <w:t>References:</w:t>
      </w:r>
    </w:p>
    <w:p w:rsidR="5C5B5BB2" w:rsidP="5C5B5BB2" w:rsidRDefault="5C5B5BB2" w14:paraId="75636BF4" w14:textId="2D833742">
      <w:pPr>
        <w:pStyle w:val="Normal"/>
        <w:spacing w:line="360" w:lineRule="auto"/>
        <w:rPr>
          <w:rFonts w:ascii="Arial" w:hAnsi="Arial" w:eastAsia="Arial" w:cs="Arial"/>
        </w:rPr>
      </w:pPr>
    </w:p>
    <w:p w:rsidR="0AE4358C" w:rsidP="5C5B5BB2" w:rsidRDefault="0AE4358C" w14:paraId="428FB259" w14:textId="5BDD031C">
      <w:pPr>
        <w:pStyle w:val="Normal"/>
        <w:spacing w:line="360" w:lineRule="auto"/>
        <w:rPr>
          <w:rFonts w:ascii="Arial" w:hAnsi="Arial" w:eastAsia="Arial" w:cs="Arial"/>
        </w:rPr>
      </w:pPr>
      <w:r w:rsidRPr="5C5B5BB2" w:rsidR="0AE4358C">
        <w:rPr>
          <w:rFonts w:ascii="Arial" w:hAnsi="Arial" w:eastAsia="Arial" w:cs="Arial"/>
        </w:rPr>
        <w:t xml:space="preserve">Chaffey, </w:t>
      </w:r>
      <w:r w:rsidRPr="5C5B5BB2" w:rsidR="0AE4358C">
        <w:rPr>
          <w:rFonts w:ascii="Arial" w:hAnsi="Arial" w:eastAsia="Arial" w:cs="Arial"/>
        </w:rPr>
        <w:t>D.</w:t>
      </w:r>
      <w:r w:rsidRPr="5C5B5BB2" w:rsidR="0AE4358C">
        <w:rPr>
          <w:rFonts w:ascii="Arial" w:hAnsi="Arial" w:eastAsia="Arial" w:cs="Arial"/>
        </w:rPr>
        <w:t xml:space="preserve"> and Ellis-Chadwick, F. (2019)</w:t>
      </w:r>
      <w:r w:rsidRPr="5C5B5BB2" w:rsidR="0AE4358C">
        <w:rPr>
          <w:rFonts w:ascii="Arial" w:hAnsi="Arial" w:eastAsia="Arial" w:cs="Arial"/>
        </w:rPr>
        <w:t xml:space="preserve"> Digital</w:t>
      </w:r>
      <w:r w:rsidRPr="5C5B5BB2" w:rsidR="0AE4358C">
        <w:rPr>
          <w:rFonts w:ascii="Arial" w:hAnsi="Arial" w:eastAsia="Arial" w:cs="Arial"/>
        </w:rPr>
        <w:t xml:space="preserve"> marketing. 7th </w:t>
      </w:r>
      <w:r w:rsidRPr="5C5B5BB2" w:rsidR="0AE4358C">
        <w:rPr>
          <w:rFonts w:ascii="Arial" w:hAnsi="Arial" w:eastAsia="Arial" w:cs="Arial"/>
        </w:rPr>
        <w:t>edn</w:t>
      </w:r>
      <w:r w:rsidRPr="5C5B5BB2" w:rsidR="0AE4358C">
        <w:rPr>
          <w:rFonts w:ascii="Arial" w:hAnsi="Arial" w:eastAsia="Arial" w:cs="Arial"/>
        </w:rPr>
        <w:t>. Harlow: Pearson Education.</w:t>
      </w:r>
    </w:p>
    <w:p w:rsidR="0AE4358C" w:rsidP="5C5B5BB2" w:rsidRDefault="0AE4358C" w14:paraId="211F675C" w14:textId="7E57F8E7">
      <w:pPr>
        <w:pStyle w:val="Normal"/>
        <w:spacing w:line="360" w:lineRule="auto"/>
        <w:rPr>
          <w:rFonts w:ascii="Arial" w:hAnsi="Arial" w:eastAsia="Arial" w:cs="Arial"/>
        </w:rPr>
      </w:pPr>
      <w:r w:rsidRPr="5C5B5BB2" w:rsidR="0AE4358C">
        <w:rPr>
          <w:rFonts w:ascii="Arial" w:hAnsi="Arial" w:eastAsia="Arial" w:cs="Arial"/>
        </w:rPr>
        <w:t xml:space="preserve"> </w:t>
      </w:r>
    </w:p>
    <w:p w:rsidR="0AE4358C" w:rsidP="5C5B5BB2" w:rsidRDefault="0AE4358C" w14:paraId="647D4FBF" w14:textId="034CA4CE">
      <w:pPr>
        <w:pStyle w:val="Normal"/>
        <w:spacing w:line="360" w:lineRule="auto"/>
        <w:rPr>
          <w:rFonts w:ascii="Arial" w:hAnsi="Arial" w:eastAsia="Arial" w:cs="Arial"/>
        </w:rPr>
      </w:pPr>
      <w:r w:rsidRPr="5C5B5BB2" w:rsidR="0AE4358C">
        <w:rPr>
          <w:rFonts w:ascii="Arial" w:hAnsi="Arial" w:eastAsia="Arial" w:cs="Arial"/>
        </w:rPr>
        <w:t xml:space="preserve">Kotler, P., </w:t>
      </w:r>
      <w:r w:rsidRPr="5C5B5BB2" w:rsidR="0AE4358C">
        <w:rPr>
          <w:rFonts w:ascii="Arial" w:hAnsi="Arial" w:eastAsia="Arial" w:cs="Arial"/>
        </w:rPr>
        <w:t>Kartajaya</w:t>
      </w:r>
      <w:r w:rsidRPr="5C5B5BB2" w:rsidR="0AE4358C">
        <w:rPr>
          <w:rFonts w:ascii="Arial" w:hAnsi="Arial" w:eastAsia="Arial" w:cs="Arial"/>
        </w:rPr>
        <w:t>, H. and Setiawan, I. (2022)</w:t>
      </w:r>
      <w:r w:rsidRPr="5C5B5BB2" w:rsidR="0AE4358C">
        <w:rPr>
          <w:rFonts w:ascii="Arial" w:hAnsi="Arial" w:eastAsia="Arial" w:cs="Arial"/>
        </w:rPr>
        <w:t xml:space="preserve"> Marketing</w:t>
      </w:r>
      <w:r w:rsidRPr="5C5B5BB2" w:rsidR="0AE4358C">
        <w:rPr>
          <w:rFonts w:ascii="Arial" w:hAnsi="Arial" w:eastAsia="Arial" w:cs="Arial"/>
        </w:rPr>
        <w:t xml:space="preserve"> 5.0: Technology for humanity. Hoboken, NJ: Wiley.</w:t>
      </w:r>
    </w:p>
    <w:p w:rsidR="0AE4358C" w:rsidP="5C5B5BB2" w:rsidRDefault="0AE4358C" w14:paraId="1E1FCF3E" w14:textId="2A784B94">
      <w:pPr>
        <w:pStyle w:val="Normal"/>
        <w:spacing w:line="360" w:lineRule="auto"/>
        <w:rPr>
          <w:rFonts w:ascii="Arial" w:hAnsi="Arial" w:eastAsia="Arial" w:cs="Arial"/>
        </w:rPr>
      </w:pPr>
      <w:r w:rsidRPr="5C5B5BB2" w:rsidR="0AE4358C">
        <w:rPr>
          <w:rFonts w:ascii="Arial" w:hAnsi="Arial" w:eastAsia="Arial" w:cs="Arial"/>
        </w:rPr>
        <w:t xml:space="preserve"> </w:t>
      </w:r>
    </w:p>
    <w:p w:rsidR="0AE4358C" w:rsidP="5C5B5BB2" w:rsidRDefault="0AE4358C" w14:paraId="0DF431EB" w14:textId="658A6B90">
      <w:pPr>
        <w:pStyle w:val="Normal"/>
        <w:spacing w:line="360" w:lineRule="auto"/>
        <w:rPr>
          <w:rFonts w:ascii="Arial" w:hAnsi="Arial" w:eastAsia="Arial" w:cs="Arial"/>
        </w:rPr>
      </w:pPr>
      <w:r w:rsidRPr="5C5B5BB2" w:rsidR="0AE4358C">
        <w:rPr>
          <w:rFonts w:ascii="Arial" w:hAnsi="Arial" w:eastAsia="Arial" w:cs="Arial"/>
        </w:rPr>
        <w:t xml:space="preserve">Office for National Statistics (ONS) (2023) Inflation and price indices. Available at: </w:t>
      </w:r>
      <w:r w:rsidRPr="5C5B5BB2" w:rsidR="0AE4358C">
        <w:rPr>
          <w:rFonts w:ascii="Arial" w:hAnsi="Arial" w:eastAsia="Arial" w:cs="Arial"/>
        </w:rPr>
        <w:t>https://www.ons.gov.uk</w:t>
      </w:r>
      <w:r w:rsidRPr="5C5B5BB2" w:rsidR="0AE4358C">
        <w:rPr>
          <w:rFonts w:ascii="Arial" w:hAnsi="Arial" w:eastAsia="Arial" w:cs="Arial"/>
        </w:rPr>
        <w:t xml:space="preserve"> (Accessed: 10 October 2025).</w:t>
      </w:r>
    </w:p>
    <w:p w:rsidR="0AE4358C" w:rsidP="5C5B5BB2" w:rsidRDefault="0AE4358C" w14:paraId="7AB5FE8D" w14:textId="3C365BC0">
      <w:pPr>
        <w:pStyle w:val="Normal"/>
        <w:spacing w:line="360" w:lineRule="auto"/>
        <w:rPr>
          <w:rFonts w:ascii="Arial" w:hAnsi="Arial" w:eastAsia="Arial" w:cs="Arial"/>
        </w:rPr>
      </w:pPr>
      <w:r w:rsidRPr="5C5B5BB2" w:rsidR="0AE4358C">
        <w:rPr>
          <w:rFonts w:ascii="Arial" w:hAnsi="Arial" w:eastAsia="Arial" w:cs="Arial"/>
        </w:rPr>
        <w:t xml:space="preserve"> </w:t>
      </w:r>
    </w:p>
    <w:p w:rsidR="0AE4358C" w:rsidP="5C5B5BB2" w:rsidRDefault="0AE4358C" w14:paraId="181F1B7B" w14:textId="2FCF3E5E">
      <w:pPr>
        <w:pStyle w:val="Normal"/>
        <w:spacing w:line="360" w:lineRule="auto"/>
        <w:rPr>
          <w:rFonts w:ascii="Arial" w:hAnsi="Arial" w:eastAsia="Arial" w:cs="Arial"/>
        </w:rPr>
      </w:pPr>
      <w:r w:rsidRPr="5C5B5BB2" w:rsidR="0AE4358C">
        <w:rPr>
          <w:rFonts w:ascii="Arial" w:hAnsi="Arial" w:eastAsia="Arial" w:cs="Arial"/>
        </w:rPr>
        <w:t xml:space="preserve">Verhoef, P.C., Broekhuizen, T., Bart, Y., Bhattacharya, A., Dong, J.Q., Fabian, </w:t>
      </w:r>
      <w:r w:rsidRPr="5C5B5BB2" w:rsidR="0AE4358C">
        <w:rPr>
          <w:rFonts w:ascii="Arial" w:hAnsi="Arial" w:eastAsia="Arial" w:cs="Arial"/>
        </w:rPr>
        <w:t>N.</w:t>
      </w:r>
      <w:r w:rsidRPr="5C5B5BB2" w:rsidR="0AE4358C">
        <w:rPr>
          <w:rFonts w:ascii="Arial" w:hAnsi="Arial" w:eastAsia="Arial" w:cs="Arial"/>
        </w:rPr>
        <w:t xml:space="preserve"> and Haenlein, M. (2021) ‘Digital transformation: A multidisciplinary reflection and research agenda’, Journal of Business Research, 122, pp. 889–901.</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DB0603"/>
    <w:rsid w:val="01A0A24D"/>
    <w:rsid w:val="0AE4358C"/>
    <w:rsid w:val="11D316BE"/>
    <w:rsid w:val="153F9572"/>
    <w:rsid w:val="1909CA83"/>
    <w:rsid w:val="1BFC4B4F"/>
    <w:rsid w:val="1D5B1D73"/>
    <w:rsid w:val="25BC1CCA"/>
    <w:rsid w:val="2B5869ED"/>
    <w:rsid w:val="2CF4534D"/>
    <w:rsid w:val="2E93BB21"/>
    <w:rsid w:val="326FD30F"/>
    <w:rsid w:val="39DB0603"/>
    <w:rsid w:val="3AE6B0A8"/>
    <w:rsid w:val="4B372D06"/>
    <w:rsid w:val="58F0BAD8"/>
    <w:rsid w:val="5B553B13"/>
    <w:rsid w:val="5C5B5BB2"/>
    <w:rsid w:val="692DD23D"/>
    <w:rsid w:val="71EB0CE3"/>
    <w:rsid w:val="758906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B0603"/>
  <w15:chartTrackingRefBased/>
  <w15:docId w15:val="{3EC0DDD9-2649-4856-AC52-22805D44ED8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2025-12-13T10:11:35.6134920Z</dcterms:created>
  <dcterms:modified xsi:type="dcterms:W3CDTF">2025-12-13T10:34:20.9715345Z</dcterms:modified>
  <dc:creator>Dumitru-Nicusor Sperlea (2439085)</dc:creator>
  <lastModifiedBy>Dumitru-Nicusor Sperlea (2439085)</lastModifiedBy>
</coreProperties>
</file>