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A1ABE" w14:textId="738BE0A5" w:rsidR="00CE5F31" w:rsidRDefault="00BC5922" w:rsidP="00BC592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The Defeat of Phocis </w:t>
      </w:r>
    </w:p>
    <w:p w14:paraId="58361B31" w14:textId="108C3836" w:rsidR="00BC5922" w:rsidRDefault="00BC5922" w:rsidP="00BC5922">
      <w:pPr>
        <w:rPr>
          <w:sz w:val="24"/>
          <w:szCs w:val="24"/>
        </w:rPr>
      </w:pPr>
      <w:r>
        <w:rPr>
          <w:sz w:val="24"/>
          <w:szCs w:val="24"/>
        </w:rPr>
        <w:t xml:space="preserve">The defeat of Phocis </w:t>
      </w:r>
      <w:r w:rsidR="00BD00F0">
        <w:rPr>
          <w:sz w:val="24"/>
          <w:szCs w:val="24"/>
        </w:rPr>
        <w:t xml:space="preserve">came at the hands of Phillip II of Macedon </w:t>
      </w:r>
      <w:r w:rsidR="00203F6C">
        <w:rPr>
          <w:sz w:val="24"/>
          <w:szCs w:val="24"/>
        </w:rPr>
        <w:t xml:space="preserve">and his alliance with Thebes. </w:t>
      </w:r>
      <w:r w:rsidR="00C848FB">
        <w:rPr>
          <w:sz w:val="24"/>
          <w:szCs w:val="24"/>
        </w:rPr>
        <w:t xml:space="preserve">Phocis </w:t>
      </w:r>
      <w:r w:rsidR="005561F8">
        <w:rPr>
          <w:sz w:val="24"/>
          <w:szCs w:val="24"/>
        </w:rPr>
        <w:t xml:space="preserve">had become a great threat to </w:t>
      </w:r>
      <w:r w:rsidR="00532D26">
        <w:rPr>
          <w:sz w:val="24"/>
          <w:szCs w:val="24"/>
        </w:rPr>
        <w:t>Phillip</w:t>
      </w:r>
      <w:r w:rsidR="005561F8">
        <w:rPr>
          <w:sz w:val="24"/>
          <w:szCs w:val="24"/>
        </w:rPr>
        <w:t xml:space="preserve"> by them beginning the Sacred War </w:t>
      </w:r>
      <w:r w:rsidR="00532D26">
        <w:rPr>
          <w:sz w:val="24"/>
          <w:szCs w:val="24"/>
        </w:rPr>
        <w:t xml:space="preserve">and gaining control of the </w:t>
      </w:r>
      <w:r w:rsidR="00D24AF0">
        <w:rPr>
          <w:sz w:val="24"/>
          <w:szCs w:val="24"/>
        </w:rPr>
        <w:t>sanctuary of Delphi</w:t>
      </w:r>
      <w:r w:rsidR="00971229">
        <w:rPr>
          <w:sz w:val="24"/>
          <w:szCs w:val="24"/>
        </w:rPr>
        <w:t xml:space="preserve">. </w:t>
      </w:r>
      <w:r w:rsidR="006E4B56">
        <w:rPr>
          <w:sz w:val="24"/>
          <w:szCs w:val="24"/>
        </w:rPr>
        <w:t xml:space="preserve">This was </w:t>
      </w:r>
      <w:r w:rsidR="00BC07C3">
        <w:rPr>
          <w:sz w:val="24"/>
          <w:szCs w:val="24"/>
        </w:rPr>
        <w:t xml:space="preserve">accomplished by hiring </w:t>
      </w:r>
      <w:r w:rsidR="00645DD7">
        <w:rPr>
          <w:sz w:val="24"/>
          <w:szCs w:val="24"/>
        </w:rPr>
        <w:t xml:space="preserve">groups of mercenaries </w:t>
      </w:r>
      <w:r w:rsidR="00836E5C">
        <w:rPr>
          <w:sz w:val="24"/>
          <w:szCs w:val="24"/>
        </w:rPr>
        <w:t>to fight for Phocis</w:t>
      </w:r>
      <w:r w:rsidR="00D3759F">
        <w:rPr>
          <w:sz w:val="24"/>
          <w:szCs w:val="24"/>
        </w:rPr>
        <w:t xml:space="preserve">. With this </w:t>
      </w:r>
      <w:r w:rsidR="009C7B90">
        <w:rPr>
          <w:sz w:val="24"/>
          <w:szCs w:val="24"/>
        </w:rPr>
        <w:t>mercenary</w:t>
      </w:r>
      <w:r w:rsidR="00D3759F">
        <w:rPr>
          <w:sz w:val="24"/>
          <w:szCs w:val="24"/>
        </w:rPr>
        <w:t xml:space="preserve"> army Phocis would also be able to invade</w:t>
      </w:r>
      <w:r w:rsidR="00857CB6">
        <w:rPr>
          <w:sz w:val="24"/>
          <w:szCs w:val="24"/>
        </w:rPr>
        <w:t xml:space="preserve"> Thessaly</w:t>
      </w:r>
      <w:r w:rsidR="004F054A">
        <w:rPr>
          <w:sz w:val="24"/>
          <w:szCs w:val="24"/>
        </w:rPr>
        <w:t xml:space="preserve">. This invasion would bring </w:t>
      </w:r>
      <w:r w:rsidR="00861B40">
        <w:rPr>
          <w:sz w:val="24"/>
          <w:szCs w:val="24"/>
        </w:rPr>
        <w:t>Phillip</w:t>
      </w:r>
      <w:r w:rsidR="00272170">
        <w:rPr>
          <w:sz w:val="24"/>
          <w:szCs w:val="24"/>
        </w:rPr>
        <w:t xml:space="preserve"> II of Macedon into the </w:t>
      </w:r>
      <w:r w:rsidR="00804208">
        <w:rPr>
          <w:sz w:val="24"/>
          <w:szCs w:val="24"/>
        </w:rPr>
        <w:t xml:space="preserve">War as he was the </w:t>
      </w:r>
      <w:proofErr w:type="spellStart"/>
      <w:r w:rsidR="00DD5FEF">
        <w:rPr>
          <w:sz w:val="24"/>
          <w:szCs w:val="24"/>
        </w:rPr>
        <w:t>Tagos</w:t>
      </w:r>
      <w:proofErr w:type="spellEnd"/>
      <w:r w:rsidR="00DD5FEF">
        <w:rPr>
          <w:sz w:val="24"/>
          <w:szCs w:val="24"/>
        </w:rPr>
        <w:t xml:space="preserve"> o</w:t>
      </w:r>
      <w:r w:rsidR="006327CE">
        <w:rPr>
          <w:sz w:val="24"/>
          <w:szCs w:val="24"/>
        </w:rPr>
        <w:t xml:space="preserve">f Thessaly. </w:t>
      </w:r>
      <w:r w:rsidR="0045575B">
        <w:rPr>
          <w:sz w:val="24"/>
          <w:szCs w:val="24"/>
        </w:rPr>
        <w:t xml:space="preserve">This action would inevitably </w:t>
      </w:r>
      <w:r w:rsidR="00D01F8A">
        <w:rPr>
          <w:sz w:val="24"/>
          <w:szCs w:val="24"/>
        </w:rPr>
        <w:t xml:space="preserve">lead to the defeat of Phocis. </w:t>
      </w:r>
      <w:r w:rsidR="00861B40">
        <w:rPr>
          <w:sz w:val="24"/>
          <w:szCs w:val="24"/>
        </w:rPr>
        <w:t xml:space="preserve">In order to defeat Phocis Phillip would need to </w:t>
      </w:r>
      <w:r w:rsidR="00094F3C">
        <w:rPr>
          <w:sz w:val="24"/>
          <w:szCs w:val="24"/>
        </w:rPr>
        <w:t xml:space="preserve">gain the support of many of the Greek </w:t>
      </w:r>
      <w:r w:rsidR="00A4088F">
        <w:rPr>
          <w:sz w:val="24"/>
          <w:szCs w:val="24"/>
        </w:rPr>
        <w:t>p</w:t>
      </w:r>
      <w:r w:rsidR="00082AF4">
        <w:rPr>
          <w:sz w:val="24"/>
          <w:szCs w:val="24"/>
        </w:rPr>
        <w:t xml:space="preserve">olis as their support against the </w:t>
      </w:r>
      <w:proofErr w:type="spellStart"/>
      <w:r w:rsidR="00082AF4">
        <w:rPr>
          <w:sz w:val="24"/>
          <w:szCs w:val="24"/>
        </w:rPr>
        <w:t>Phocians</w:t>
      </w:r>
      <w:proofErr w:type="spellEnd"/>
      <w:r w:rsidR="00082AF4">
        <w:rPr>
          <w:sz w:val="24"/>
          <w:szCs w:val="24"/>
        </w:rPr>
        <w:t xml:space="preserve"> would be crucial to his victory</w:t>
      </w:r>
      <w:r w:rsidR="00562396">
        <w:rPr>
          <w:sz w:val="24"/>
          <w:szCs w:val="24"/>
        </w:rPr>
        <w:t xml:space="preserve">. He would accomplish this by gaining alliances with many of the </w:t>
      </w:r>
      <w:r w:rsidR="00AE5DCC">
        <w:rPr>
          <w:sz w:val="24"/>
          <w:szCs w:val="24"/>
        </w:rPr>
        <w:t>more influential polis particularly Thebes and Athens</w:t>
      </w:r>
      <w:r w:rsidR="00350214">
        <w:rPr>
          <w:sz w:val="24"/>
          <w:szCs w:val="24"/>
        </w:rPr>
        <w:t>.</w:t>
      </w:r>
      <w:r w:rsidR="00350214">
        <w:rPr>
          <w:rStyle w:val="FootnoteReference"/>
          <w:sz w:val="24"/>
          <w:szCs w:val="24"/>
        </w:rPr>
        <w:footnoteReference w:id="1"/>
      </w:r>
      <w:r w:rsidR="00BB525E">
        <w:rPr>
          <w:sz w:val="24"/>
          <w:szCs w:val="24"/>
        </w:rPr>
        <w:t xml:space="preserve"> It was promised that Athens would receive </w:t>
      </w:r>
      <w:r w:rsidR="00243DCE">
        <w:rPr>
          <w:sz w:val="24"/>
          <w:szCs w:val="24"/>
        </w:rPr>
        <w:t>Amphipolis</w:t>
      </w:r>
      <w:r w:rsidR="000455D2">
        <w:rPr>
          <w:sz w:val="24"/>
          <w:szCs w:val="24"/>
        </w:rPr>
        <w:t xml:space="preserve"> in exchange for their aid in the retaking of the </w:t>
      </w:r>
      <w:r w:rsidR="00764691">
        <w:rPr>
          <w:sz w:val="24"/>
          <w:szCs w:val="24"/>
        </w:rPr>
        <w:t>sanctuary of Delphi. However</w:t>
      </w:r>
      <w:r w:rsidR="00BE705E">
        <w:rPr>
          <w:sz w:val="24"/>
          <w:szCs w:val="24"/>
        </w:rPr>
        <w:t>,</w:t>
      </w:r>
      <w:r w:rsidR="00764691">
        <w:rPr>
          <w:sz w:val="24"/>
          <w:szCs w:val="24"/>
        </w:rPr>
        <w:t xml:space="preserve"> this is thought to have been said in secret </w:t>
      </w:r>
      <w:r w:rsidR="0077144C">
        <w:rPr>
          <w:sz w:val="24"/>
          <w:szCs w:val="24"/>
        </w:rPr>
        <w:t xml:space="preserve">between an envoy </w:t>
      </w:r>
      <w:r w:rsidR="001A2A6D">
        <w:rPr>
          <w:sz w:val="24"/>
          <w:szCs w:val="24"/>
        </w:rPr>
        <w:t xml:space="preserve">of Phillip and </w:t>
      </w:r>
      <w:r w:rsidR="00BA4B0C">
        <w:rPr>
          <w:sz w:val="24"/>
          <w:szCs w:val="24"/>
        </w:rPr>
        <w:t xml:space="preserve">the Athenian council. </w:t>
      </w:r>
      <w:r w:rsidR="00BE705E">
        <w:rPr>
          <w:sz w:val="24"/>
          <w:szCs w:val="24"/>
        </w:rPr>
        <w:t xml:space="preserve">Phillip would be victorious against the </w:t>
      </w:r>
      <w:proofErr w:type="spellStart"/>
      <w:r w:rsidR="00BE705E">
        <w:rPr>
          <w:sz w:val="24"/>
          <w:szCs w:val="24"/>
        </w:rPr>
        <w:t>Phocians</w:t>
      </w:r>
      <w:proofErr w:type="spellEnd"/>
      <w:r w:rsidR="00BE705E">
        <w:rPr>
          <w:sz w:val="24"/>
          <w:szCs w:val="24"/>
        </w:rPr>
        <w:t xml:space="preserve"> in </w:t>
      </w:r>
      <w:r w:rsidR="00240B24">
        <w:rPr>
          <w:sz w:val="24"/>
          <w:szCs w:val="24"/>
        </w:rPr>
        <w:t xml:space="preserve">346 BCE </w:t>
      </w:r>
      <w:r w:rsidR="003A6161">
        <w:rPr>
          <w:sz w:val="24"/>
          <w:szCs w:val="24"/>
        </w:rPr>
        <w:t xml:space="preserve">sue to many factors one of these being the fact that the mercenary army </w:t>
      </w:r>
      <w:r w:rsidR="008915A7">
        <w:rPr>
          <w:sz w:val="24"/>
          <w:szCs w:val="24"/>
        </w:rPr>
        <w:t xml:space="preserve">employed by the </w:t>
      </w:r>
      <w:proofErr w:type="spellStart"/>
      <w:r w:rsidR="008915A7">
        <w:rPr>
          <w:sz w:val="24"/>
          <w:szCs w:val="24"/>
        </w:rPr>
        <w:t>Phocians</w:t>
      </w:r>
      <w:proofErr w:type="spellEnd"/>
      <w:r w:rsidR="008915A7">
        <w:rPr>
          <w:sz w:val="24"/>
          <w:szCs w:val="24"/>
        </w:rPr>
        <w:t xml:space="preserve"> </w:t>
      </w:r>
      <w:r w:rsidR="008E74EB">
        <w:rPr>
          <w:sz w:val="24"/>
          <w:szCs w:val="24"/>
        </w:rPr>
        <w:t xml:space="preserve">would not have been paid </w:t>
      </w:r>
      <w:r w:rsidR="001C0F11">
        <w:rPr>
          <w:sz w:val="24"/>
          <w:szCs w:val="24"/>
        </w:rPr>
        <w:t xml:space="preserve">during the time of the </w:t>
      </w:r>
      <w:r w:rsidR="001779FE">
        <w:rPr>
          <w:sz w:val="24"/>
          <w:szCs w:val="24"/>
        </w:rPr>
        <w:t xml:space="preserve">siege of the sanctuary led by the </w:t>
      </w:r>
      <w:r w:rsidR="003745CB">
        <w:rPr>
          <w:sz w:val="24"/>
          <w:szCs w:val="24"/>
        </w:rPr>
        <w:t>Thessal</w:t>
      </w:r>
      <w:r w:rsidR="00585FA3">
        <w:rPr>
          <w:sz w:val="24"/>
          <w:szCs w:val="24"/>
        </w:rPr>
        <w:t xml:space="preserve">ian league led by Phillip. Another important factor </w:t>
      </w:r>
      <w:r w:rsidR="00E84715">
        <w:rPr>
          <w:sz w:val="24"/>
          <w:szCs w:val="24"/>
        </w:rPr>
        <w:t xml:space="preserve">that would lead to the defeat of Phocis was the </w:t>
      </w:r>
      <w:r w:rsidR="00382003">
        <w:rPr>
          <w:sz w:val="24"/>
          <w:szCs w:val="24"/>
        </w:rPr>
        <w:t xml:space="preserve">seizure of the </w:t>
      </w:r>
      <w:r w:rsidR="00BD0D86">
        <w:rPr>
          <w:sz w:val="24"/>
          <w:szCs w:val="24"/>
        </w:rPr>
        <w:t>silver mines in Thrace</w:t>
      </w:r>
      <w:r w:rsidR="002C06A8">
        <w:rPr>
          <w:sz w:val="24"/>
          <w:szCs w:val="24"/>
        </w:rPr>
        <w:t xml:space="preserve">. This would give Phillip more </w:t>
      </w:r>
      <w:r w:rsidR="002A31DA">
        <w:rPr>
          <w:sz w:val="24"/>
          <w:szCs w:val="24"/>
        </w:rPr>
        <w:t xml:space="preserve">income that would be crucial in the impending defeat of the </w:t>
      </w:r>
      <w:proofErr w:type="spellStart"/>
      <w:r w:rsidR="002A31DA">
        <w:rPr>
          <w:sz w:val="24"/>
          <w:szCs w:val="24"/>
        </w:rPr>
        <w:t>Phocians</w:t>
      </w:r>
      <w:proofErr w:type="spellEnd"/>
      <w:r w:rsidR="002B315C">
        <w:rPr>
          <w:sz w:val="24"/>
          <w:szCs w:val="24"/>
        </w:rPr>
        <w:t>. The defeat</w:t>
      </w:r>
      <w:r w:rsidR="00FD33EF">
        <w:rPr>
          <w:sz w:val="24"/>
          <w:szCs w:val="24"/>
        </w:rPr>
        <w:t xml:space="preserve"> of Phocis</w:t>
      </w:r>
      <w:r w:rsidR="002B315C">
        <w:rPr>
          <w:sz w:val="24"/>
          <w:szCs w:val="24"/>
        </w:rPr>
        <w:t xml:space="preserve"> would ultimately come </w:t>
      </w:r>
      <w:r w:rsidR="00FD33EF">
        <w:rPr>
          <w:sz w:val="24"/>
          <w:szCs w:val="24"/>
        </w:rPr>
        <w:t>in 346 BCE When Phillip seized control of the Sanctuary at Delphi.</w:t>
      </w:r>
      <w:r w:rsidR="006B0041">
        <w:rPr>
          <w:rStyle w:val="FootnoteReference"/>
          <w:sz w:val="24"/>
          <w:szCs w:val="24"/>
        </w:rPr>
        <w:footnoteReference w:id="2"/>
      </w:r>
    </w:p>
    <w:p w14:paraId="6E5516F4" w14:textId="51E1C4B1" w:rsidR="00571143" w:rsidRDefault="00571143" w:rsidP="00BC5922">
      <w:pPr>
        <w:rPr>
          <w:sz w:val="24"/>
          <w:szCs w:val="24"/>
        </w:rPr>
      </w:pPr>
    </w:p>
    <w:p w14:paraId="5D439CFB" w14:textId="05EA2B7E" w:rsidR="00571143" w:rsidRDefault="00571143" w:rsidP="00BC5922">
      <w:pPr>
        <w:rPr>
          <w:sz w:val="24"/>
          <w:szCs w:val="24"/>
        </w:rPr>
      </w:pPr>
    </w:p>
    <w:p w14:paraId="0393403E" w14:textId="4314383B" w:rsidR="00571143" w:rsidRDefault="00571143" w:rsidP="00BC5922">
      <w:pPr>
        <w:rPr>
          <w:sz w:val="24"/>
          <w:szCs w:val="24"/>
        </w:rPr>
      </w:pPr>
    </w:p>
    <w:p w14:paraId="79BE01A0" w14:textId="0951614C" w:rsidR="00571143" w:rsidRDefault="00571143" w:rsidP="00BC5922">
      <w:pPr>
        <w:rPr>
          <w:sz w:val="24"/>
          <w:szCs w:val="24"/>
        </w:rPr>
      </w:pPr>
    </w:p>
    <w:p w14:paraId="120E51FE" w14:textId="4A6C2549" w:rsidR="00571143" w:rsidRDefault="00571143" w:rsidP="00BC5922">
      <w:pPr>
        <w:rPr>
          <w:sz w:val="24"/>
          <w:szCs w:val="24"/>
        </w:rPr>
      </w:pPr>
    </w:p>
    <w:p w14:paraId="31DF3B36" w14:textId="5BEF4A5A" w:rsidR="00571143" w:rsidRDefault="00571143" w:rsidP="00BC5922">
      <w:pPr>
        <w:rPr>
          <w:sz w:val="24"/>
          <w:szCs w:val="24"/>
        </w:rPr>
      </w:pPr>
    </w:p>
    <w:p w14:paraId="06044055" w14:textId="6C24A3FD" w:rsidR="00571143" w:rsidRDefault="00571143" w:rsidP="00BC5922">
      <w:pPr>
        <w:rPr>
          <w:sz w:val="24"/>
          <w:szCs w:val="24"/>
        </w:rPr>
      </w:pPr>
    </w:p>
    <w:p w14:paraId="54B41A11" w14:textId="1C58F371" w:rsidR="00571143" w:rsidRDefault="00571143" w:rsidP="00BC5922">
      <w:pPr>
        <w:rPr>
          <w:sz w:val="24"/>
          <w:szCs w:val="24"/>
        </w:rPr>
      </w:pPr>
    </w:p>
    <w:p w14:paraId="1B7FF3CB" w14:textId="16B88000" w:rsidR="00571143" w:rsidRDefault="00571143" w:rsidP="00BC5922">
      <w:pPr>
        <w:rPr>
          <w:sz w:val="24"/>
          <w:szCs w:val="24"/>
        </w:rPr>
      </w:pPr>
    </w:p>
    <w:p w14:paraId="3F133DE4" w14:textId="603A2F04" w:rsidR="00571143" w:rsidRDefault="00571143" w:rsidP="00BC5922">
      <w:pPr>
        <w:rPr>
          <w:sz w:val="24"/>
          <w:szCs w:val="24"/>
        </w:rPr>
      </w:pPr>
    </w:p>
    <w:p w14:paraId="332A8877" w14:textId="01C2192C" w:rsidR="00571143" w:rsidRDefault="00571143" w:rsidP="00BC5922">
      <w:pPr>
        <w:rPr>
          <w:sz w:val="24"/>
          <w:szCs w:val="24"/>
        </w:rPr>
      </w:pPr>
    </w:p>
    <w:p w14:paraId="0E4C5B98" w14:textId="226288F3" w:rsidR="00571143" w:rsidRDefault="00571143" w:rsidP="00BC5922">
      <w:pPr>
        <w:rPr>
          <w:sz w:val="24"/>
          <w:szCs w:val="24"/>
        </w:rPr>
      </w:pPr>
    </w:p>
    <w:p w14:paraId="392C9BA2" w14:textId="7F5B6905" w:rsidR="00571143" w:rsidRDefault="00571143" w:rsidP="00BC5922">
      <w:pPr>
        <w:rPr>
          <w:sz w:val="24"/>
          <w:szCs w:val="24"/>
        </w:rPr>
      </w:pPr>
    </w:p>
    <w:p w14:paraId="70D8D67B" w14:textId="49A91BA7" w:rsidR="00571143" w:rsidRDefault="00571143" w:rsidP="00BC5922">
      <w:pPr>
        <w:rPr>
          <w:sz w:val="24"/>
          <w:szCs w:val="24"/>
        </w:rPr>
      </w:pPr>
    </w:p>
    <w:p w14:paraId="7796AFF4" w14:textId="39285FD6" w:rsidR="00571143" w:rsidRDefault="00571143" w:rsidP="00BC59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Bibliography </w:t>
      </w:r>
    </w:p>
    <w:p w14:paraId="5CF15FE5" w14:textId="3BA0A756" w:rsidR="00571143" w:rsidRDefault="00571143" w:rsidP="00BC5922">
      <w:r w:rsidRPr="00571143">
        <w:rPr>
          <w:sz w:val="24"/>
          <w:szCs w:val="24"/>
        </w:rPr>
        <w:t>THE STRATEGY OF PHILIP IN 346 B.C. - M. M. Markle</w:t>
      </w:r>
      <w:r>
        <w:rPr>
          <w:sz w:val="24"/>
          <w:szCs w:val="24"/>
        </w:rPr>
        <w:t xml:space="preserve"> - </w:t>
      </w:r>
      <w:hyperlink r:id="rId7" w:history="1">
        <w:r w:rsidR="00F80A2E">
          <w:rPr>
            <w:rStyle w:val="Hyperlink"/>
          </w:rPr>
          <w:t>https://www.cambridge.org/core/services/aop-cambridge-core/content/view/E2A3DF83BF575F348C983FE8A299B87C/S0009838800032791a.pdf/strategy_of_philip_in_346_bc1.pdf</w:t>
        </w:r>
      </w:hyperlink>
    </w:p>
    <w:p w14:paraId="1D405221" w14:textId="479B8531" w:rsidR="00F80A2E" w:rsidRDefault="00F80A2E" w:rsidP="00BC5922"/>
    <w:p w14:paraId="34519466" w14:textId="0C6CD7B6" w:rsidR="00F80A2E" w:rsidRPr="00571143" w:rsidRDefault="00F80A2E" w:rsidP="00BC5922">
      <w:pPr>
        <w:rPr>
          <w:sz w:val="24"/>
          <w:szCs w:val="24"/>
        </w:rPr>
      </w:pPr>
      <w:r w:rsidRPr="00F80A2E">
        <w:rPr>
          <w:sz w:val="24"/>
          <w:szCs w:val="24"/>
        </w:rPr>
        <w:t>PHILIP'S ACTIONS IN 347 AND EARLY 346 B.C - N. G. L. Hammond</w:t>
      </w:r>
      <w:r>
        <w:rPr>
          <w:sz w:val="24"/>
          <w:szCs w:val="24"/>
        </w:rPr>
        <w:t xml:space="preserve"> - </w:t>
      </w:r>
      <w:hyperlink r:id="rId8" w:history="1">
        <w:r w:rsidR="008A09DD">
          <w:rPr>
            <w:rStyle w:val="Hyperlink"/>
          </w:rPr>
          <w:t>https://www.cambridge.org/core/services/aop-cambridge-core/content/view/CA16DC41BE15B76F248B6587F43E1454/S0009838800043822a.pdf/philips_actions_in_347_and_early_346_bc.pdf</w:t>
        </w:r>
      </w:hyperlink>
      <w:bookmarkStart w:id="2" w:name="_GoBack"/>
      <w:bookmarkEnd w:id="2"/>
    </w:p>
    <w:sectPr w:rsidR="00F80A2E" w:rsidRPr="00571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A1B8A" w14:textId="77777777" w:rsidR="00350214" w:rsidRDefault="00350214" w:rsidP="00350214">
      <w:pPr>
        <w:spacing w:after="0" w:line="240" w:lineRule="auto"/>
      </w:pPr>
      <w:r>
        <w:separator/>
      </w:r>
    </w:p>
  </w:endnote>
  <w:endnote w:type="continuationSeparator" w:id="0">
    <w:p w14:paraId="14F0083C" w14:textId="77777777" w:rsidR="00350214" w:rsidRDefault="00350214" w:rsidP="00350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BEB99" w14:textId="77777777" w:rsidR="00350214" w:rsidRDefault="00350214" w:rsidP="00350214">
      <w:pPr>
        <w:spacing w:after="0" w:line="240" w:lineRule="auto"/>
      </w:pPr>
      <w:r>
        <w:separator/>
      </w:r>
    </w:p>
  </w:footnote>
  <w:footnote w:type="continuationSeparator" w:id="0">
    <w:p w14:paraId="500A7184" w14:textId="77777777" w:rsidR="00350214" w:rsidRDefault="00350214" w:rsidP="00350214">
      <w:pPr>
        <w:spacing w:after="0" w:line="240" w:lineRule="auto"/>
      </w:pPr>
      <w:r>
        <w:continuationSeparator/>
      </w:r>
    </w:p>
  </w:footnote>
  <w:footnote w:id="1">
    <w:p w14:paraId="551EB358" w14:textId="143A500F" w:rsidR="00350214" w:rsidRDefault="003502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31973460"/>
      <w:r w:rsidR="0032294C" w:rsidRPr="0032294C">
        <w:t>THE STRATEGY OF PHILIP IN 346 B.C.</w:t>
      </w:r>
      <w:r w:rsidR="0032294C">
        <w:t xml:space="preserve"> - </w:t>
      </w:r>
      <w:r w:rsidR="00AF68BF" w:rsidRPr="00AF68BF">
        <w:t>M. M. M</w:t>
      </w:r>
      <w:r w:rsidR="006D2C4B">
        <w:t xml:space="preserve">arkle </w:t>
      </w:r>
      <w:bookmarkEnd w:id="0"/>
    </w:p>
  </w:footnote>
  <w:footnote w:id="2">
    <w:p w14:paraId="43C9099E" w14:textId="75B59C6A" w:rsidR="006B0041" w:rsidRDefault="006B00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31973492"/>
      <w:r w:rsidR="00006724" w:rsidRPr="00006724">
        <w:t>PHILIP'S ACTIONS IN 347 AND EARLY 346 B.C</w:t>
      </w:r>
      <w:r w:rsidR="00006724">
        <w:t xml:space="preserve"> - </w:t>
      </w:r>
      <w:r w:rsidR="006429EC" w:rsidRPr="006429EC">
        <w:t>N. G. L. H</w:t>
      </w:r>
      <w:r w:rsidR="006429EC">
        <w:t>ammond</w:t>
      </w:r>
      <w:bookmarkEnd w:id="1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8BB"/>
    <w:rsid w:val="00006724"/>
    <w:rsid w:val="000455D2"/>
    <w:rsid w:val="00082AF4"/>
    <w:rsid w:val="00094F3C"/>
    <w:rsid w:val="001779FE"/>
    <w:rsid w:val="001A2A6D"/>
    <w:rsid w:val="001C0F11"/>
    <w:rsid w:val="00203F6C"/>
    <w:rsid w:val="00240B24"/>
    <w:rsid w:val="00243DCE"/>
    <w:rsid w:val="00272170"/>
    <w:rsid w:val="002A31DA"/>
    <w:rsid w:val="002B315C"/>
    <w:rsid w:val="002C06A8"/>
    <w:rsid w:val="0032294C"/>
    <w:rsid w:val="00350214"/>
    <w:rsid w:val="003745CB"/>
    <w:rsid w:val="003760CD"/>
    <w:rsid w:val="00382003"/>
    <w:rsid w:val="003A6161"/>
    <w:rsid w:val="004048BB"/>
    <w:rsid w:val="0045575B"/>
    <w:rsid w:val="00463072"/>
    <w:rsid w:val="004F054A"/>
    <w:rsid w:val="00532D26"/>
    <w:rsid w:val="005561F8"/>
    <w:rsid w:val="00562396"/>
    <w:rsid w:val="00571143"/>
    <w:rsid w:val="00585FA3"/>
    <w:rsid w:val="006327CE"/>
    <w:rsid w:val="006429EC"/>
    <w:rsid w:val="00645DD7"/>
    <w:rsid w:val="006B0041"/>
    <w:rsid w:val="006D2C4B"/>
    <w:rsid w:val="006E4B56"/>
    <w:rsid w:val="007433C0"/>
    <w:rsid w:val="00764691"/>
    <w:rsid w:val="0077144C"/>
    <w:rsid w:val="00804208"/>
    <w:rsid w:val="00836E5C"/>
    <w:rsid w:val="00857CB6"/>
    <w:rsid w:val="00861B40"/>
    <w:rsid w:val="008915A7"/>
    <w:rsid w:val="008A09DD"/>
    <w:rsid w:val="008E74EB"/>
    <w:rsid w:val="00971229"/>
    <w:rsid w:val="009C7B90"/>
    <w:rsid w:val="00A25569"/>
    <w:rsid w:val="00A4088F"/>
    <w:rsid w:val="00AE5DCC"/>
    <w:rsid w:val="00AF68BF"/>
    <w:rsid w:val="00B55C20"/>
    <w:rsid w:val="00BA4B0C"/>
    <w:rsid w:val="00BB525E"/>
    <w:rsid w:val="00BC07C3"/>
    <w:rsid w:val="00BC5922"/>
    <w:rsid w:val="00BD00F0"/>
    <w:rsid w:val="00BD0D86"/>
    <w:rsid w:val="00BE705E"/>
    <w:rsid w:val="00C55B29"/>
    <w:rsid w:val="00C673FB"/>
    <w:rsid w:val="00C775F6"/>
    <w:rsid w:val="00C83E79"/>
    <w:rsid w:val="00C848FB"/>
    <w:rsid w:val="00D01F8A"/>
    <w:rsid w:val="00D24AF0"/>
    <w:rsid w:val="00D3759F"/>
    <w:rsid w:val="00DD5FEF"/>
    <w:rsid w:val="00E84715"/>
    <w:rsid w:val="00EB6E6F"/>
    <w:rsid w:val="00F2514A"/>
    <w:rsid w:val="00F80A2E"/>
    <w:rsid w:val="00FD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C5C1"/>
  <w15:chartTrackingRefBased/>
  <w15:docId w15:val="{9DEF58A8-3FD3-4D8B-B2BF-EFBD93359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502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02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0214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F80A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services/aop-cambridge-core/content/view/CA16DC41BE15B76F248B6587F43E1454/S0009838800043822a.pdf/philips_actions_in_347_and_early_346_bc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mbridge.org/core/services/aop-cambridge-core/content/view/E2A3DF83BF575F348C983FE8A299B87C/S0009838800032791a.pdf/strategy_of_philip_in_346_bc1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7EFE7-8AD2-4B3D-94A0-2411A8B5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371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fisher</dc:creator>
  <cp:keywords/>
  <dc:description/>
  <cp:lastModifiedBy>david fisher</cp:lastModifiedBy>
  <cp:revision>74</cp:revision>
  <dcterms:created xsi:type="dcterms:W3CDTF">2020-02-07T12:12:00Z</dcterms:created>
  <dcterms:modified xsi:type="dcterms:W3CDTF">2020-02-07T13:11:00Z</dcterms:modified>
</cp:coreProperties>
</file>