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6098B" w14:textId="77777777" w:rsidR="00D559DD" w:rsidRPr="00D559DD" w:rsidRDefault="00D559DD" w:rsidP="00DE2F61">
      <w:pPr>
        <w:spacing w:line="360" w:lineRule="auto"/>
        <w:ind w:left="720" w:firstLine="720"/>
        <w:jc w:val="both"/>
        <w:rPr>
          <w:rFonts w:ascii="Arial" w:hAnsi="Arial" w:cs="Arial"/>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59DD">
        <w:rPr>
          <w:rFonts w:ascii="Arial" w:hAnsi="Arial" w:cs="Arial"/>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 David</w:t>
      </w:r>
    </w:p>
    <w:p w14:paraId="7618DF1A" w14:textId="77777777" w:rsidR="00D559DD" w:rsidRPr="00D559DD" w:rsidRDefault="00D559DD" w:rsidP="00DE2F61">
      <w:pPr>
        <w:spacing w:line="360" w:lineRule="auto"/>
        <w:ind w:left="720" w:firstLine="720"/>
        <w:jc w:val="both"/>
        <w:rPr>
          <w:rFonts w:ascii="Arial" w:hAnsi="Arial" w:cs="Arial"/>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59DD">
        <w:rPr>
          <w:rFonts w:ascii="Arial" w:hAnsi="Arial" w:cs="Arial"/>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Cert HE Business Skills for the Workplace</w:t>
      </w:r>
    </w:p>
    <w:p w14:paraId="3333DED5" w14:textId="77777777" w:rsidR="00D559DD" w:rsidRPr="0028556D" w:rsidRDefault="00D559DD" w:rsidP="00D559DD">
      <w:pPr>
        <w:spacing w:line="360" w:lineRule="auto"/>
        <w:jc w:val="both"/>
        <w:rPr>
          <w:rFonts w:ascii="Arial" w:hAnsi="Arial" w:cs="Arial"/>
          <w:sz w:val="28"/>
          <w:szCs w:val="28"/>
        </w:rPr>
      </w:pPr>
    </w:p>
    <w:p w14:paraId="67F86AEB" w14:textId="77777777" w:rsidR="00D559DD" w:rsidRDefault="00D559DD" w:rsidP="00D559DD">
      <w:pPr>
        <w:spacing w:line="360" w:lineRule="auto"/>
        <w:jc w:val="both"/>
        <w:rPr>
          <w:rFonts w:ascii="Arial" w:hAnsi="Arial" w:cs="Arial"/>
          <w:b/>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02A9589" w14:textId="77777777" w:rsidR="00D559DD" w:rsidRDefault="00D559DD" w:rsidP="00D559DD">
      <w:pPr>
        <w:spacing w:line="360" w:lineRule="auto"/>
        <w:jc w:val="both"/>
        <w:rPr>
          <w:rFonts w:ascii="Arial" w:hAnsi="Arial" w:cs="Arial"/>
          <w:b/>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CB76C48" w14:textId="77777777" w:rsidR="00D559DD" w:rsidRPr="00D559DD" w:rsidRDefault="00D559DD" w:rsidP="00D559DD">
      <w:pPr>
        <w:spacing w:line="360" w:lineRule="auto"/>
        <w:jc w:val="both"/>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559DD">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Employability and Career Development</w:t>
      </w:r>
    </w:p>
    <w:p w14:paraId="63C1D2E2" w14:textId="77777777" w:rsidR="00D559DD" w:rsidRPr="00D559DD" w:rsidRDefault="00D559DD" w:rsidP="00D559DD">
      <w:pPr>
        <w:spacing w:line="360" w:lineRule="auto"/>
        <w:jc w:val="both"/>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559DD">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LCLM4005</w:t>
      </w:r>
    </w:p>
    <w:p w14:paraId="1DC401F1" w14:textId="77777777" w:rsidR="00D559DD" w:rsidRDefault="00D559DD" w:rsidP="00D559DD">
      <w:pPr>
        <w:spacing w:line="360" w:lineRule="auto"/>
        <w:jc w:val="both"/>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38B4C3A" w14:textId="77777777" w:rsidR="00D559DD" w:rsidRPr="00B134C2" w:rsidRDefault="00D559DD" w:rsidP="00D559DD">
      <w:pPr>
        <w:spacing w:line="360" w:lineRule="auto"/>
        <w:jc w:val="both"/>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134C2">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Portfolio of Written Tasks</w:t>
      </w:r>
    </w:p>
    <w:p w14:paraId="11F8001A" w14:textId="77777777" w:rsidR="00D559DD" w:rsidRDefault="00D559DD" w:rsidP="00D559DD">
      <w:pPr>
        <w:spacing w:line="360" w:lineRule="auto"/>
        <w:jc w:val="both"/>
        <w:rPr>
          <w:rFonts w:ascii="Arial" w:hAnsi="Arial" w:cs="Arial"/>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2288D4E" w14:textId="77777777" w:rsidR="00D559DD" w:rsidRDefault="00D559DD" w:rsidP="00D559DD">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C1DB74" w14:textId="77777777" w:rsidR="00D559DD" w:rsidRDefault="00D559DD" w:rsidP="00D559DD">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67A82A" w14:textId="77777777" w:rsidR="00DE2F61" w:rsidRDefault="00DE2F61" w:rsidP="00DE2F61">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EEAECB" w14:textId="77777777" w:rsidR="00DE2F61" w:rsidRDefault="00DE2F61" w:rsidP="00DE2F61">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D1957" w14:textId="77777777" w:rsidR="00DE2F61" w:rsidRDefault="00DE2F61" w:rsidP="00DE2F61">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9E4CBE" w14:textId="77777777" w:rsidR="00DE2F61" w:rsidRDefault="00DE2F61" w:rsidP="00DE2F61">
      <w:pPr>
        <w:spacing w:line="360" w:lineRule="auto"/>
        <w:jc w:val="both"/>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08A531" w14:textId="4EB1DDFF" w:rsidR="00D559DD" w:rsidRPr="00DE2F61" w:rsidRDefault="00B134C2" w:rsidP="00DE2F61">
      <w:pPr>
        <w:spacing w:line="360" w:lineRule="auto"/>
        <w:jc w:val="both"/>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E2F61">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Galyna </w:t>
      </w:r>
      <w:r w:rsidR="00D559DD" w:rsidRPr="00DE2F61">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Zhenchuk 25</w:t>
      </w:r>
      <w:r w:rsidRPr="00DE2F61">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13871</w:t>
      </w:r>
    </w:p>
    <w:p w14:paraId="5110F703" w14:textId="1EF76B89" w:rsidR="00B26461" w:rsidRPr="00DE2F61" w:rsidRDefault="00DE2F61" w:rsidP="00D559DD">
      <w:pPr>
        <w:ind w:left="-1134"/>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E2F61">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559DD" w:rsidRPr="00DE2F61">
        <w:rPr>
          <w:rFonts w:ascii="Arial" w:hAnsi="Arial" w:cs="Arial"/>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Inderjit Grewal</w:t>
      </w:r>
    </w:p>
    <w:p w14:paraId="5A524F9C" w14:textId="77777777" w:rsidR="004A4186" w:rsidRDefault="004A4186" w:rsidP="00A60592">
      <w:pPr>
        <w:rPr>
          <w:rFonts w:ascii="Arial" w:hAnsi="Arial" w:cs="Arial"/>
          <w:b/>
          <w:bCs/>
          <w:sz w:val="24"/>
          <w:szCs w:val="24"/>
        </w:rPr>
      </w:pPr>
    </w:p>
    <w:p w14:paraId="70B3D71D" w14:textId="22C5044B" w:rsidR="00B26461" w:rsidRPr="004A4186" w:rsidRDefault="00B26461" w:rsidP="00A60592">
      <w:pPr>
        <w:rPr>
          <w:b/>
          <w:bCs/>
        </w:rPr>
      </w:pPr>
      <w:r w:rsidRPr="004A4186">
        <w:rPr>
          <w:b/>
          <w:bCs/>
        </w:rPr>
        <w:t>Job Advertising</w:t>
      </w:r>
      <w:r w:rsidR="004A4186">
        <w:rPr>
          <w:b/>
          <w:bCs/>
        </w:rPr>
        <w:t>:</w:t>
      </w:r>
    </w:p>
    <w:p w14:paraId="46D657D8" w14:textId="3F15C313" w:rsidR="00B26461" w:rsidRDefault="007E0AC7" w:rsidP="00B26461">
      <w:pPr>
        <w:ind w:left="-1134"/>
      </w:pPr>
      <w:r>
        <w:rPr>
          <w:noProof/>
        </w:rPr>
        <w:drawing>
          <wp:inline distT="0" distB="0" distL="0" distR="0" wp14:anchorId="3C36A083" wp14:editId="0DC2AE4B">
            <wp:extent cx="1915886" cy="4145335"/>
            <wp:effectExtent l="0" t="0" r="8255" b="7620"/>
            <wp:docPr id="589396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96938" name="Picture 589396938"/>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27666" cy="4170822"/>
                    </a:xfrm>
                    <a:prstGeom prst="rect">
                      <a:avLst/>
                    </a:prstGeom>
                  </pic:spPr>
                </pic:pic>
              </a:graphicData>
            </a:graphic>
          </wp:inline>
        </w:drawing>
      </w:r>
      <w:r>
        <w:rPr>
          <w:noProof/>
        </w:rPr>
        <w:drawing>
          <wp:inline distT="0" distB="0" distL="0" distR="0" wp14:anchorId="27AE022B" wp14:editId="3C9DD35F">
            <wp:extent cx="1921329" cy="4157112"/>
            <wp:effectExtent l="0" t="0" r="3175" b="0"/>
            <wp:docPr id="1458681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681562" name="Picture 1458681562"/>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51365" cy="4222100"/>
                    </a:xfrm>
                    <a:prstGeom prst="rect">
                      <a:avLst/>
                    </a:prstGeom>
                  </pic:spPr>
                </pic:pic>
              </a:graphicData>
            </a:graphic>
          </wp:inline>
        </w:drawing>
      </w:r>
      <w:r>
        <w:rPr>
          <w:noProof/>
        </w:rPr>
        <w:drawing>
          <wp:inline distT="0" distB="0" distL="0" distR="0" wp14:anchorId="40E97A02" wp14:editId="0C9EA147">
            <wp:extent cx="1917747" cy="4149362"/>
            <wp:effectExtent l="0" t="0" r="6350" b="3810"/>
            <wp:docPr id="1922953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53176" name="Picture 1922953176"/>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48635" cy="4216193"/>
                    </a:xfrm>
                    <a:prstGeom prst="rect">
                      <a:avLst/>
                    </a:prstGeom>
                  </pic:spPr>
                </pic:pic>
              </a:graphicData>
            </a:graphic>
          </wp:inline>
        </w:drawing>
      </w:r>
    </w:p>
    <w:p w14:paraId="7531A005" w14:textId="4D6C4140" w:rsidR="002A2F2B" w:rsidRDefault="002A2F2B" w:rsidP="00B26461">
      <w:pPr>
        <w:ind w:left="-1134"/>
      </w:pPr>
      <w:r>
        <w:rPr>
          <w:noProof/>
        </w:rPr>
        <w:drawing>
          <wp:inline distT="0" distB="0" distL="0" distR="0" wp14:anchorId="6EA8DF7F" wp14:editId="7164A993">
            <wp:extent cx="1964662" cy="4250871"/>
            <wp:effectExtent l="0" t="0" r="0" b="0"/>
            <wp:docPr id="2103751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51943" name="Picture 2103751943"/>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8216" cy="4280198"/>
                    </a:xfrm>
                    <a:prstGeom prst="rect">
                      <a:avLst/>
                    </a:prstGeom>
                  </pic:spPr>
                </pic:pic>
              </a:graphicData>
            </a:graphic>
          </wp:inline>
        </w:drawing>
      </w:r>
      <w:r w:rsidR="007F01DD">
        <w:rPr>
          <w:noProof/>
        </w:rPr>
        <w:drawing>
          <wp:inline distT="0" distB="0" distL="0" distR="0" wp14:anchorId="2B9724ED" wp14:editId="180A4527">
            <wp:extent cx="1964872" cy="4251325"/>
            <wp:effectExtent l="0" t="0" r="0" b="0"/>
            <wp:docPr id="19036715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671552" name="Picture 190367155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9259" cy="4304091"/>
                    </a:xfrm>
                    <a:prstGeom prst="rect">
                      <a:avLst/>
                    </a:prstGeom>
                  </pic:spPr>
                </pic:pic>
              </a:graphicData>
            </a:graphic>
          </wp:inline>
        </w:drawing>
      </w:r>
      <w:r w:rsidR="007F01DD">
        <w:rPr>
          <w:noProof/>
        </w:rPr>
        <w:drawing>
          <wp:inline distT="0" distB="0" distL="0" distR="0" wp14:anchorId="4D101D86" wp14:editId="274B8A6D">
            <wp:extent cx="1956459" cy="4233120"/>
            <wp:effectExtent l="0" t="0" r="5715" b="0"/>
            <wp:docPr id="10503667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66772" name="Picture 105036677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86173" cy="4297410"/>
                    </a:xfrm>
                    <a:prstGeom prst="rect">
                      <a:avLst/>
                    </a:prstGeom>
                  </pic:spPr>
                </pic:pic>
              </a:graphicData>
            </a:graphic>
          </wp:inline>
        </w:drawing>
      </w:r>
    </w:p>
    <w:p w14:paraId="4769C482" w14:textId="43AE9640" w:rsidR="007F01DD" w:rsidRDefault="007F01DD" w:rsidP="00B26461">
      <w:pPr>
        <w:ind w:left="-1134"/>
      </w:pPr>
      <w:r>
        <w:rPr>
          <w:noProof/>
        </w:rPr>
        <w:lastRenderedPageBreak/>
        <w:drawing>
          <wp:inline distT="0" distB="0" distL="0" distR="0" wp14:anchorId="5DA07CD6" wp14:editId="1E43BA37">
            <wp:extent cx="2374537" cy="5137702"/>
            <wp:effectExtent l="0" t="0" r="6985" b="6350"/>
            <wp:docPr id="5885684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568495" name="Picture 58856849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2206" cy="5175932"/>
                    </a:xfrm>
                    <a:prstGeom prst="rect">
                      <a:avLst/>
                    </a:prstGeom>
                  </pic:spPr>
                </pic:pic>
              </a:graphicData>
            </a:graphic>
          </wp:inline>
        </w:drawing>
      </w:r>
      <w:r>
        <w:rPr>
          <w:noProof/>
        </w:rPr>
        <w:drawing>
          <wp:inline distT="0" distB="0" distL="0" distR="0" wp14:anchorId="1BC6F157" wp14:editId="32CDDA7D">
            <wp:extent cx="2369136" cy="5126016"/>
            <wp:effectExtent l="0" t="0" r="0" b="0"/>
            <wp:docPr id="15631891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89189" name="Picture 15631891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8368" cy="5210900"/>
                    </a:xfrm>
                    <a:prstGeom prst="rect">
                      <a:avLst/>
                    </a:prstGeom>
                  </pic:spPr>
                </pic:pic>
              </a:graphicData>
            </a:graphic>
          </wp:inline>
        </w:drawing>
      </w:r>
    </w:p>
    <w:p w14:paraId="464B3511" w14:textId="5D007AD0" w:rsidR="009162F6" w:rsidRDefault="00CF562C" w:rsidP="00B26461">
      <w:pPr>
        <w:ind w:left="-1134"/>
      </w:pPr>
      <w:r>
        <w:rPr>
          <w:b/>
          <w:bCs/>
          <w:noProof/>
          <w:sz w:val="40"/>
          <w:szCs w:val="40"/>
        </w:rPr>
        <w:drawing>
          <wp:inline distT="0" distB="0" distL="0" distR="0" wp14:anchorId="06C1DBCF" wp14:editId="30656D1C">
            <wp:extent cx="2041071" cy="3781425"/>
            <wp:effectExtent l="0" t="0" r="0" b="0"/>
            <wp:docPr id="163385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51442" name="Picture 163385144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93544" cy="3878639"/>
                    </a:xfrm>
                    <a:prstGeom prst="rect">
                      <a:avLst/>
                    </a:prstGeom>
                  </pic:spPr>
                </pic:pic>
              </a:graphicData>
            </a:graphic>
          </wp:inline>
        </w:drawing>
      </w:r>
      <w:r w:rsidR="00D46D49">
        <w:rPr>
          <w:b/>
          <w:bCs/>
          <w:noProof/>
          <w:sz w:val="40"/>
          <w:szCs w:val="40"/>
        </w:rPr>
        <w:drawing>
          <wp:inline distT="0" distB="0" distL="0" distR="0" wp14:anchorId="7BA2ADB4" wp14:editId="4318FB17">
            <wp:extent cx="1823357" cy="3785235"/>
            <wp:effectExtent l="0" t="0" r="5715" b="5715"/>
            <wp:docPr id="5523263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26328" name="Picture 5523263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51476" cy="3843610"/>
                    </a:xfrm>
                    <a:prstGeom prst="rect">
                      <a:avLst/>
                    </a:prstGeom>
                  </pic:spPr>
                </pic:pic>
              </a:graphicData>
            </a:graphic>
          </wp:inline>
        </w:drawing>
      </w:r>
      <w:r w:rsidR="00522779">
        <w:rPr>
          <w:b/>
          <w:bCs/>
          <w:noProof/>
          <w:sz w:val="40"/>
          <w:szCs w:val="40"/>
        </w:rPr>
        <w:drawing>
          <wp:inline distT="0" distB="0" distL="0" distR="0" wp14:anchorId="7674718C" wp14:editId="46669D0E">
            <wp:extent cx="2182495" cy="3765675"/>
            <wp:effectExtent l="0" t="0" r="8255" b="6350"/>
            <wp:docPr id="885298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9834" name="Picture 8852983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0227" cy="3779015"/>
                    </a:xfrm>
                    <a:prstGeom prst="rect">
                      <a:avLst/>
                    </a:prstGeom>
                  </pic:spPr>
                </pic:pic>
              </a:graphicData>
            </a:graphic>
          </wp:inline>
        </w:drawing>
      </w:r>
    </w:p>
    <w:p w14:paraId="72956F48" w14:textId="77777777" w:rsidR="007D7C45" w:rsidRDefault="007D7C45" w:rsidP="00B26461">
      <w:pPr>
        <w:ind w:left="-1134"/>
      </w:pPr>
    </w:p>
    <w:p w14:paraId="1666BFB8" w14:textId="77777777" w:rsidR="007D7C45" w:rsidRDefault="007D7C45" w:rsidP="00B26461">
      <w:pPr>
        <w:ind w:left="-1134"/>
      </w:pPr>
    </w:p>
    <w:p w14:paraId="3D277E7E" w14:textId="77777777" w:rsidR="004A4186" w:rsidRDefault="004A4186" w:rsidP="00FF3C21">
      <w:pPr>
        <w:spacing w:line="360" w:lineRule="auto"/>
        <w:ind w:left="-1134"/>
        <w:jc w:val="both"/>
        <w:rPr>
          <w:rFonts w:ascii="Arial" w:hAnsi="Arial" w:cs="Arial"/>
          <w:b/>
          <w:bCs/>
        </w:rPr>
      </w:pPr>
    </w:p>
    <w:p w14:paraId="4AF3C6C0" w14:textId="77777777" w:rsidR="002D0552" w:rsidRDefault="00FF3C21" w:rsidP="00FF3C21">
      <w:pPr>
        <w:spacing w:line="360" w:lineRule="auto"/>
        <w:ind w:left="-1134"/>
        <w:jc w:val="both"/>
        <w:rPr>
          <w:rFonts w:ascii="Arial" w:hAnsi="Arial" w:cs="Arial"/>
          <w:b/>
          <w:bCs/>
        </w:rPr>
      </w:pPr>
      <w:r w:rsidRPr="00FF3C21">
        <w:rPr>
          <w:rFonts w:ascii="Arial" w:hAnsi="Arial" w:cs="Arial"/>
          <w:b/>
          <w:bCs/>
        </w:rPr>
        <w:t>Task 1</w:t>
      </w:r>
      <w:r w:rsidR="004A4186">
        <w:rPr>
          <w:rFonts w:ascii="Arial" w:hAnsi="Arial" w:cs="Arial"/>
          <w:b/>
          <w:bCs/>
        </w:rPr>
        <w:t xml:space="preserve"> </w:t>
      </w:r>
      <w:r w:rsidR="002954BF">
        <w:rPr>
          <w:rFonts w:ascii="Arial" w:hAnsi="Arial" w:cs="Arial"/>
          <w:b/>
          <w:bCs/>
        </w:rPr>
        <w:t xml:space="preserve">Comparison of </w:t>
      </w:r>
      <w:r w:rsidR="002D0552">
        <w:rPr>
          <w:rFonts w:ascii="Arial" w:hAnsi="Arial" w:cs="Arial"/>
          <w:b/>
          <w:bCs/>
        </w:rPr>
        <w:t>Two Job Advertisements</w:t>
      </w:r>
    </w:p>
    <w:p w14:paraId="69347946" w14:textId="1DB2BAA9" w:rsidR="007D7C45" w:rsidRDefault="0067714E" w:rsidP="00FF3C21">
      <w:pPr>
        <w:spacing w:line="360" w:lineRule="auto"/>
        <w:ind w:left="-1134"/>
        <w:jc w:val="both"/>
        <w:rPr>
          <w:rFonts w:ascii="Arial" w:hAnsi="Arial" w:cs="Arial"/>
        </w:rPr>
      </w:pPr>
      <w:r>
        <w:rPr>
          <w:rFonts w:ascii="Arial" w:hAnsi="Arial" w:cs="Arial"/>
        </w:rPr>
        <w:t>For this task, two job advertisements have been</w:t>
      </w:r>
      <w:r w:rsidR="001A33EB">
        <w:rPr>
          <w:rFonts w:ascii="Arial" w:hAnsi="Arial" w:cs="Arial"/>
        </w:rPr>
        <w:t xml:space="preserve"> selected and compared: Pr</w:t>
      </w:r>
      <w:r w:rsidR="00513B75">
        <w:rPr>
          <w:rFonts w:ascii="Arial" w:hAnsi="Arial" w:cs="Arial"/>
        </w:rPr>
        <w:t>operty Manager – Retirement Living</w:t>
      </w:r>
      <w:r w:rsidR="00CC7AE9">
        <w:rPr>
          <w:rFonts w:ascii="Arial" w:hAnsi="Arial" w:cs="Arial"/>
        </w:rPr>
        <w:t xml:space="preserve"> at McCarthy &amp; Stone in Essex and Cleaning Area Manager</w:t>
      </w:r>
      <w:r w:rsidR="00DC0DDC">
        <w:rPr>
          <w:rFonts w:ascii="Arial" w:hAnsi="Arial" w:cs="Arial"/>
        </w:rPr>
        <w:t xml:space="preserve"> at Total Clean Services in London</w:t>
      </w:r>
      <w:r w:rsidR="000E4463">
        <w:rPr>
          <w:rFonts w:ascii="Arial" w:hAnsi="Arial" w:cs="Arial"/>
        </w:rPr>
        <w:t>. Both positions are management roles</w:t>
      </w:r>
      <w:r w:rsidR="00104D85">
        <w:rPr>
          <w:rFonts w:ascii="Arial" w:hAnsi="Arial" w:cs="Arial"/>
        </w:rPr>
        <w:t xml:space="preserve"> that require employees to supervise</w:t>
      </w:r>
      <w:r w:rsidR="00FF3C21" w:rsidRPr="00FF3C21">
        <w:rPr>
          <w:rFonts w:ascii="Arial" w:hAnsi="Arial" w:cs="Arial"/>
          <w:b/>
          <w:bCs/>
        </w:rPr>
        <w:t xml:space="preserve"> </w:t>
      </w:r>
      <w:r w:rsidR="0089696C">
        <w:rPr>
          <w:rFonts w:ascii="Arial" w:hAnsi="Arial" w:cs="Arial"/>
        </w:rPr>
        <w:t>people, maintain high standard</w:t>
      </w:r>
      <w:r w:rsidR="008F2647">
        <w:rPr>
          <w:rFonts w:ascii="Arial" w:hAnsi="Arial" w:cs="Arial"/>
        </w:rPr>
        <w:t>s and ensure effective day-to-day operations</w:t>
      </w:r>
      <w:r w:rsidR="002B36A6">
        <w:rPr>
          <w:rFonts w:ascii="Arial" w:hAnsi="Arial" w:cs="Arial"/>
        </w:rPr>
        <w:t xml:space="preserve">. However, they differ in </w:t>
      </w:r>
      <w:r w:rsidR="009178F2">
        <w:rPr>
          <w:rFonts w:ascii="Arial" w:hAnsi="Arial" w:cs="Arial"/>
        </w:rPr>
        <w:t>their specific areas of responsibility.</w:t>
      </w:r>
    </w:p>
    <w:p w14:paraId="289C6845" w14:textId="2F32F351" w:rsidR="009178F2" w:rsidRDefault="009178F2" w:rsidP="00FF3C21">
      <w:pPr>
        <w:spacing w:line="360" w:lineRule="auto"/>
        <w:ind w:left="-1134"/>
        <w:jc w:val="both"/>
        <w:rPr>
          <w:rFonts w:ascii="Arial" w:hAnsi="Arial" w:cs="Arial"/>
        </w:rPr>
      </w:pPr>
      <w:r>
        <w:rPr>
          <w:rFonts w:ascii="Arial" w:hAnsi="Arial" w:cs="Arial"/>
        </w:rPr>
        <w:t>The Property Manager position focuses on managing multiple Retirement Living developments and</w:t>
      </w:r>
      <w:r w:rsidR="00AC3583">
        <w:rPr>
          <w:rFonts w:ascii="Arial" w:hAnsi="Arial" w:cs="Arial"/>
        </w:rPr>
        <w:t xml:space="preserve"> leading a team of House Managers. The main responsibilities</w:t>
      </w:r>
      <w:r w:rsidR="00323D40">
        <w:rPr>
          <w:rFonts w:ascii="Arial" w:hAnsi="Arial" w:cs="Arial"/>
        </w:rPr>
        <w:t xml:space="preserve"> include couching and develo</w:t>
      </w:r>
      <w:r w:rsidR="00216BE9">
        <w:rPr>
          <w:rFonts w:ascii="Arial" w:hAnsi="Arial" w:cs="Arial"/>
        </w:rPr>
        <w:t>ping employees, improving</w:t>
      </w:r>
      <w:r w:rsidR="00AE7233">
        <w:rPr>
          <w:rFonts w:ascii="Arial" w:hAnsi="Arial" w:cs="Arial"/>
        </w:rPr>
        <w:t xml:space="preserve"> customer</w:t>
      </w:r>
      <w:r w:rsidR="00374211">
        <w:rPr>
          <w:rFonts w:ascii="Arial" w:hAnsi="Arial" w:cs="Arial"/>
        </w:rPr>
        <w:t xml:space="preserve"> satisfaction, managing performance</w:t>
      </w:r>
      <w:r w:rsidR="006F3729">
        <w:rPr>
          <w:rFonts w:ascii="Arial" w:hAnsi="Arial" w:cs="Arial"/>
        </w:rPr>
        <w:t>, maintaining health and safety</w:t>
      </w:r>
      <w:r w:rsidR="00CA2FBF">
        <w:rPr>
          <w:rFonts w:ascii="Arial" w:hAnsi="Arial" w:cs="Arial"/>
        </w:rPr>
        <w:t xml:space="preserve"> and compliance</w:t>
      </w:r>
      <w:r w:rsidR="001C7983">
        <w:rPr>
          <w:rFonts w:ascii="Arial" w:hAnsi="Arial" w:cs="Arial"/>
        </w:rPr>
        <w:t xml:space="preserve"> standards</w:t>
      </w:r>
      <w:r w:rsidR="00657E86">
        <w:rPr>
          <w:rFonts w:ascii="Arial" w:hAnsi="Arial" w:cs="Arial"/>
        </w:rPr>
        <w:t>, managing b</w:t>
      </w:r>
      <w:r w:rsidR="00CA58C5">
        <w:rPr>
          <w:rFonts w:ascii="Arial" w:hAnsi="Arial" w:cs="Arial"/>
        </w:rPr>
        <w:t>udgets and preparing performance reports. The advertisement also require experience of</w:t>
      </w:r>
      <w:r w:rsidR="006D6F11">
        <w:rPr>
          <w:rFonts w:ascii="Arial" w:hAnsi="Arial" w:cs="Arial"/>
        </w:rPr>
        <w:t xml:space="preserve"> managing multiple sites, leading remote or hybrid teams, strong</w:t>
      </w:r>
      <w:r w:rsidR="00FE36EE">
        <w:rPr>
          <w:rFonts w:ascii="Arial" w:hAnsi="Arial" w:cs="Arial"/>
        </w:rPr>
        <w:t xml:space="preserve"> communication and influencing skills, and confidence in dealing</w:t>
      </w:r>
      <w:r w:rsidR="0051679E">
        <w:rPr>
          <w:rFonts w:ascii="Arial" w:hAnsi="Arial" w:cs="Arial"/>
        </w:rPr>
        <w:t xml:space="preserve"> with complex situations and complaints. A CIH/TPI qualification or equi</w:t>
      </w:r>
      <w:r w:rsidR="00D65438">
        <w:rPr>
          <w:rFonts w:ascii="Arial" w:hAnsi="Arial" w:cs="Arial"/>
        </w:rPr>
        <w:t>valent Level qualification is also required</w:t>
      </w:r>
      <w:r w:rsidR="004342A0">
        <w:rPr>
          <w:rFonts w:ascii="Arial" w:hAnsi="Arial" w:cs="Arial"/>
        </w:rPr>
        <w:t xml:space="preserve"> </w:t>
      </w:r>
      <w:r w:rsidR="00D65438">
        <w:rPr>
          <w:rFonts w:ascii="Arial" w:hAnsi="Arial" w:cs="Arial"/>
        </w:rPr>
        <w:t>or being</w:t>
      </w:r>
      <w:r w:rsidR="004342A0">
        <w:rPr>
          <w:rFonts w:ascii="Arial" w:hAnsi="Arial" w:cs="Arial"/>
        </w:rPr>
        <w:t xml:space="preserve"> worked towards. </w:t>
      </w:r>
    </w:p>
    <w:p w14:paraId="1DEDA6BF" w14:textId="1A5C3FE4" w:rsidR="004342A0" w:rsidRDefault="004342A0" w:rsidP="00FF3C21">
      <w:pPr>
        <w:spacing w:line="360" w:lineRule="auto"/>
        <w:ind w:left="-1134"/>
        <w:jc w:val="both"/>
        <w:rPr>
          <w:rFonts w:ascii="Arial" w:hAnsi="Arial" w:cs="Arial"/>
        </w:rPr>
      </w:pPr>
      <w:r>
        <w:rPr>
          <w:rFonts w:ascii="Arial" w:hAnsi="Arial" w:cs="Arial"/>
        </w:rPr>
        <w:t>The Cleaning Area Manager position</w:t>
      </w:r>
      <w:r w:rsidR="00A977A6">
        <w:rPr>
          <w:rFonts w:ascii="Arial" w:hAnsi="Arial" w:cs="Arial"/>
        </w:rPr>
        <w:t xml:space="preserve"> at Total Clean Services has a stronger operational focus on cleaning services. The role involves super</w:t>
      </w:r>
      <w:r w:rsidR="00A94E8F">
        <w:rPr>
          <w:rFonts w:ascii="Arial" w:hAnsi="Arial" w:cs="Arial"/>
        </w:rPr>
        <w:t>vising cleaning teams and ensuring the delivery of commercial cleaning,</w:t>
      </w:r>
      <w:r w:rsidR="00B61FAF">
        <w:rPr>
          <w:rFonts w:ascii="Arial" w:hAnsi="Arial" w:cs="Arial"/>
        </w:rPr>
        <w:t xml:space="preserve"> hard floor treatments, carpet cleaning</w:t>
      </w:r>
      <w:r w:rsidR="00030DDA">
        <w:rPr>
          <w:rFonts w:ascii="Arial" w:hAnsi="Arial" w:cs="Arial"/>
        </w:rPr>
        <w:t xml:space="preserve"> and deep cleaning services. Other responsibilities include onboarding</w:t>
      </w:r>
      <w:r w:rsidR="00095525">
        <w:rPr>
          <w:rFonts w:ascii="Arial" w:hAnsi="Arial" w:cs="Arial"/>
        </w:rPr>
        <w:t xml:space="preserve"> and training staff, monitoring attendance and timekeeping</w:t>
      </w:r>
      <w:r w:rsidR="00D67E85">
        <w:rPr>
          <w:rFonts w:ascii="Arial" w:hAnsi="Arial" w:cs="Arial"/>
        </w:rPr>
        <w:t>, payroll and quality auditing. The advert requires</w:t>
      </w:r>
      <w:r w:rsidR="003650DD">
        <w:rPr>
          <w:rFonts w:ascii="Arial" w:hAnsi="Arial" w:cs="Arial"/>
        </w:rPr>
        <w:t xml:space="preserve"> at least two years of experience in a similar role</w:t>
      </w:r>
      <w:r w:rsidR="00122FD8">
        <w:rPr>
          <w:rFonts w:ascii="Arial" w:hAnsi="Arial" w:cs="Arial"/>
        </w:rPr>
        <w:t xml:space="preserve">, a clean driving license and a clear DBS. </w:t>
      </w:r>
      <w:r w:rsidR="007F07EB">
        <w:rPr>
          <w:rFonts w:ascii="Arial" w:hAnsi="Arial" w:cs="Arial"/>
        </w:rPr>
        <w:t>BICSc training certification or an asse</w:t>
      </w:r>
      <w:r w:rsidR="00736551">
        <w:rPr>
          <w:rFonts w:ascii="Arial" w:hAnsi="Arial" w:cs="Arial"/>
        </w:rPr>
        <w:t>ssor qualification is considered an advantage.</w:t>
      </w:r>
    </w:p>
    <w:p w14:paraId="3DB8E25F" w14:textId="4D428523" w:rsidR="00736551" w:rsidRDefault="00342851" w:rsidP="00FF3C21">
      <w:pPr>
        <w:spacing w:line="360" w:lineRule="auto"/>
        <w:ind w:left="-1134"/>
        <w:jc w:val="both"/>
        <w:rPr>
          <w:rFonts w:ascii="Arial" w:hAnsi="Arial" w:cs="Arial"/>
        </w:rPr>
      </w:pPr>
      <w:r>
        <w:rPr>
          <w:rFonts w:ascii="Arial" w:hAnsi="Arial" w:cs="Arial"/>
        </w:rPr>
        <w:t>Despite these differences, leadership is a key skill shared</w:t>
      </w:r>
      <w:r w:rsidR="00CB654C">
        <w:rPr>
          <w:rFonts w:ascii="Arial" w:hAnsi="Arial" w:cs="Arial"/>
        </w:rPr>
        <w:t xml:space="preserve"> by both advertisements. The Property Manager needs to lead,</w:t>
      </w:r>
      <w:r w:rsidR="00DF1240">
        <w:rPr>
          <w:rFonts w:ascii="Arial" w:hAnsi="Arial" w:cs="Arial"/>
        </w:rPr>
        <w:t xml:space="preserve"> coach and develop House Managers across different locations, </w:t>
      </w:r>
      <w:r w:rsidR="002A3787">
        <w:rPr>
          <w:rFonts w:ascii="Arial" w:hAnsi="Arial" w:cs="Arial"/>
        </w:rPr>
        <w:t>while the Cleaning Manager needs to supervise staff, provide training and</w:t>
      </w:r>
      <w:r w:rsidR="00C81CB8">
        <w:rPr>
          <w:rFonts w:ascii="Arial" w:hAnsi="Arial" w:cs="Arial"/>
        </w:rPr>
        <w:t xml:space="preserve"> maintain service standards. Effective leadership is important</w:t>
      </w:r>
      <w:r w:rsidR="00580489">
        <w:rPr>
          <w:rFonts w:ascii="Arial" w:hAnsi="Arial" w:cs="Arial"/>
        </w:rPr>
        <w:t xml:space="preserve"> because managers need to support employees, improve performance</w:t>
      </w:r>
      <w:r w:rsidR="003029B2">
        <w:rPr>
          <w:rFonts w:ascii="Arial" w:hAnsi="Arial" w:cs="Arial"/>
        </w:rPr>
        <w:t xml:space="preserve"> and achieve organisational objectives. CIPD ide</w:t>
      </w:r>
      <w:r w:rsidR="00602451">
        <w:rPr>
          <w:rFonts w:ascii="Arial" w:hAnsi="Arial" w:cs="Arial"/>
        </w:rPr>
        <w:t>ntifies leadership and management skills as important factors in developing effective people managers</w:t>
      </w:r>
      <w:r w:rsidR="00FB62E8">
        <w:rPr>
          <w:rFonts w:ascii="Arial" w:hAnsi="Arial" w:cs="Arial"/>
        </w:rPr>
        <w:t xml:space="preserve"> (CIPD,2025)</w:t>
      </w:r>
    </w:p>
    <w:p w14:paraId="24170074" w14:textId="7607C224" w:rsidR="00FB62E8" w:rsidRDefault="00FB62E8" w:rsidP="00FF3C21">
      <w:pPr>
        <w:spacing w:line="360" w:lineRule="auto"/>
        <w:ind w:left="-1134"/>
        <w:jc w:val="both"/>
        <w:rPr>
          <w:rFonts w:ascii="Arial" w:hAnsi="Arial" w:cs="Arial"/>
        </w:rPr>
      </w:pPr>
      <w:r>
        <w:rPr>
          <w:rFonts w:ascii="Arial" w:hAnsi="Arial" w:cs="Arial"/>
        </w:rPr>
        <w:t>Leadership is particu</w:t>
      </w:r>
      <w:r w:rsidR="00FE7B34">
        <w:rPr>
          <w:rFonts w:ascii="Arial" w:hAnsi="Arial" w:cs="Arial"/>
        </w:rPr>
        <w:t>larly important for my chosen career because a manager cannot rely</w:t>
      </w:r>
      <w:r w:rsidR="00640900">
        <w:rPr>
          <w:rFonts w:ascii="Arial" w:hAnsi="Arial" w:cs="Arial"/>
        </w:rPr>
        <w:t xml:space="preserve"> on technical knowledge. They must also communicate clearly</w:t>
      </w:r>
      <w:r w:rsidR="001B7B81">
        <w:rPr>
          <w:rFonts w:ascii="Arial" w:hAnsi="Arial" w:cs="Arial"/>
        </w:rPr>
        <w:t>, delegate responsibilities, motivate employees</w:t>
      </w:r>
      <w:r w:rsidR="00785494">
        <w:rPr>
          <w:rFonts w:ascii="Arial" w:hAnsi="Arial" w:cs="Arial"/>
        </w:rPr>
        <w:t xml:space="preserve"> and deal with problems effectively. The National Career Services</w:t>
      </w:r>
      <w:r w:rsidR="004C4D1A">
        <w:rPr>
          <w:rFonts w:ascii="Arial" w:hAnsi="Arial" w:cs="Arial"/>
        </w:rPr>
        <w:t xml:space="preserve"> identifies leadership, communication, customer service,</w:t>
      </w:r>
      <w:r w:rsidR="00463B40">
        <w:rPr>
          <w:rFonts w:ascii="Arial" w:hAnsi="Arial" w:cs="Arial"/>
        </w:rPr>
        <w:t xml:space="preserve"> organisation and the ability to work well</w:t>
      </w:r>
      <w:r w:rsidR="00121855">
        <w:rPr>
          <w:rFonts w:ascii="Arial" w:hAnsi="Arial" w:cs="Arial"/>
        </w:rPr>
        <w:t xml:space="preserve"> with others as </w:t>
      </w:r>
      <w:r w:rsidR="00B11F39">
        <w:rPr>
          <w:rFonts w:ascii="Arial" w:hAnsi="Arial" w:cs="Arial"/>
        </w:rPr>
        <w:t>important skills</w:t>
      </w:r>
      <w:r w:rsidR="00121855">
        <w:rPr>
          <w:rFonts w:ascii="Arial" w:hAnsi="Arial" w:cs="Arial"/>
        </w:rPr>
        <w:t xml:space="preserve"> in property and estates-related roles (National Careers Service</w:t>
      </w:r>
      <w:r w:rsidR="00B11F39">
        <w:rPr>
          <w:rFonts w:ascii="Arial" w:hAnsi="Arial" w:cs="Arial"/>
        </w:rPr>
        <w:t xml:space="preserve">, 2026). Similarly, </w:t>
      </w:r>
      <w:r w:rsidR="00BC1186">
        <w:rPr>
          <w:rFonts w:ascii="Arial" w:hAnsi="Arial" w:cs="Arial"/>
        </w:rPr>
        <w:t>communication, organisation, attention to details and teamwork</w:t>
      </w:r>
      <w:r w:rsidR="00CA547F">
        <w:rPr>
          <w:rFonts w:ascii="Arial" w:hAnsi="Arial" w:cs="Arial"/>
        </w:rPr>
        <w:t xml:space="preserve"> are important in cleaning related work.</w:t>
      </w:r>
    </w:p>
    <w:p w14:paraId="4F74A625" w14:textId="0E585E3B" w:rsidR="00CA547F" w:rsidRDefault="00CA547F" w:rsidP="00FF3C21">
      <w:pPr>
        <w:spacing w:line="360" w:lineRule="auto"/>
        <w:ind w:left="-1134"/>
        <w:jc w:val="both"/>
        <w:rPr>
          <w:rFonts w:ascii="Arial" w:hAnsi="Arial" w:cs="Arial"/>
        </w:rPr>
      </w:pPr>
      <w:r>
        <w:rPr>
          <w:rFonts w:ascii="Arial" w:hAnsi="Arial" w:cs="Arial"/>
        </w:rPr>
        <w:t xml:space="preserve">Overall, both advertisements </w:t>
      </w:r>
      <w:r w:rsidR="000976D5">
        <w:rPr>
          <w:rFonts w:ascii="Arial" w:hAnsi="Arial" w:cs="Arial"/>
        </w:rPr>
        <w:t>demonstrate that successful management requires a combination of technical knowledge</w:t>
      </w:r>
      <w:r w:rsidR="00D40D48">
        <w:rPr>
          <w:rFonts w:ascii="Arial" w:hAnsi="Arial" w:cs="Arial"/>
        </w:rPr>
        <w:t>, operational ability and strong people skills. Leader</w:t>
      </w:r>
      <w:r w:rsidR="007D2944">
        <w:rPr>
          <w:rFonts w:ascii="Arial" w:hAnsi="Arial" w:cs="Arial"/>
        </w:rPr>
        <w:t xml:space="preserve">ship is therefore the most </w:t>
      </w:r>
      <w:r w:rsidR="00226039">
        <w:rPr>
          <w:rFonts w:ascii="Arial" w:hAnsi="Arial" w:cs="Arial"/>
        </w:rPr>
        <w:t>important, shared</w:t>
      </w:r>
      <w:r w:rsidR="007D2944">
        <w:rPr>
          <w:rFonts w:ascii="Arial" w:hAnsi="Arial" w:cs="Arial"/>
        </w:rPr>
        <w:t xml:space="preserve"> skill </w:t>
      </w:r>
      <w:r w:rsidR="00B91590">
        <w:rPr>
          <w:rFonts w:ascii="Arial" w:hAnsi="Arial" w:cs="Arial"/>
        </w:rPr>
        <w:t xml:space="preserve">for my professional development, as it would allow me to manage teams effectively, </w:t>
      </w:r>
      <w:r w:rsidR="005D4C2A">
        <w:rPr>
          <w:rFonts w:ascii="Arial" w:hAnsi="Arial" w:cs="Arial"/>
        </w:rPr>
        <w:t>maintain standards and progress towards a management position.</w:t>
      </w:r>
    </w:p>
    <w:p w14:paraId="6C606104" w14:textId="77777777" w:rsidR="001D09CE" w:rsidRDefault="001D09CE" w:rsidP="00FF3C21">
      <w:pPr>
        <w:spacing w:line="360" w:lineRule="auto"/>
        <w:ind w:left="-1134"/>
        <w:jc w:val="both"/>
        <w:rPr>
          <w:rFonts w:ascii="Arial" w:hAnsi="Arial" w:cs="Arial"/>
        </w:rPr>
      </w:pPr>
    </w:p>
    <w:p w14:paraId="7DCDB633" w14:textId="0A18D796" w:rsidR="00226039" w:rsidRDefault="00226039" w:rsidP="00FF3C21">
      <w:pPr>
        <w:spacing w:line="360" w:lineRule="auto"/>
        <w:ind w:left="-1134"/>
        <w:jc w:val="both"/>
        <w:rPr>
          <w:rFonts w:ascii="Arial" w:hAnsi="Arial" w:cs="Arial"/>
          <w:b/>
          <w:bCs/>
        </w:rPr>
      </w:pPr>
      <w:r>
        <w:rPr>
          <w:rFonts w:ascii="Arial" w:hAnsi="Arial" w:cs="Arial"/>
          <w:b/>
          <w:bCs/>
        </w:rPr>
        <w:lastRenderedPageBreak/>
        <w:t xml:space="preserve">Task 2: </w:t>
      </w:r>
      <w:r w:rsidR="00362437">
        <w:rPr>
          <w:rFonts w:ascii="Arial" w:hAnsi="Arial" w:cs="Arial"/>
          <w:b/>
          <w:bCs/>
        </w:rPr>
        <w:t xml:space="preserve">Reflective Self </w:t>
      </w:r>
      <w:r w:rsidR="008F4894">
        <w:rPr>
          <w:rFonts w:ascii="Arial" w:hAnsi="Arial" w:cs="Arial"/>
          <w:b/>
          <w:bCs/>
        </w:rPr>
        <w:t>–</w:t>
      </w:r>
      <w:r w:rsidR="00362437">
        <w:rPr>
          <w:rFonts w:ascii="Arial" w:hAnsi="Arial" w:cs="Arial"/>
          <w:b/>
          <w:bCs/>
        </w:rPr>
        <w:t xml:space="preserve"> Assessment</w:t>
      </w:r>
      <w:r w:rsidR="008F4894">
        <w:rPr>
          <w:rFonts w:ascii="Arial" w:hAnsi="Arial" w:cs="Arial"/>
          <w:b/>
          <w:bCs/>
        </w:rPr>
        <w:t>- SWOT Analysis</w:t>
      </w:r>
    </w:p>
    <w:p w14:paraId="5C284C2C" w14:textId="3B8BA126" w:rsidR="008F4894" w:rsidRDefault="008F4894" w:rsidP="00FF3C21">
      <w:pPr>
        <w:spacing w:line="360" w:lineRule="auto"/>
        <w:ind w:left="-1134"/>
        <w:jc w:val="both"/>
        <w:rPr>
          <w:rFonts w:ascii="Arial" w:hAnsi="Arial" w:cs="Arial"/>
        </w:rPr>
      </w:pPr>
      <w:r>
        <w:rPr>
          <w:rFonts w:ascii="Arial" w:hAnsi="Arial" w:cs="Arial"/>
        </w:rPr>
        <w:t xml:space="preserve">A SWOT analysis is a useful method for reflecting on personal strengths and weaknesses and </w:t>
      </w:r>
      <w:r w:rsidR="00511158">
        <w:rPr>
          <w:rFonts w:ascii="Arial" w:hAnsi="Arial" w:cs="Arial"/>
        </w:rPr>
        <w:t>identifying opportunities and threats that may affect</w:t>
      </w:r>
      <w:r w:rsidR="00A768F2">
        <w:rPr>
          <w:rFonts w:ascii="Arial" w:hAnsi="Arial" w:cs="Arial"/>
        </w:rPr>
        <w:t xml:space="preserve"> future career development (Chermack and</w:t>
      </w:r>
      <w:r w:rsidR="00010DF0">
        <w:rPr>
          <w:rFonts w:ascii="Arial" w:hAnsi="Arial" w:cs="Arial"/>
        </w:rPr>
        <w:t xml:space="preserve"> Kassahanna, 2007). In this self-assessment, I have</w:t>
      </w:r>
      <w:r w:rsidR="00323807">
        <w:rPr>
          <w:rFonts w:ascii="Arial" w:hAnsi="Arial" w:cs="Arial"/>
        </w:rPr>
        <w:t xml:space="preserve"> considered my current employability in relation to my career</w:t>
      </w:r>
      <w:r w:rsidR="00B866A0">
        <w:rPr>
          <w:rFonts w:ascii="Arial" w:hAnsi="Arial" w:cs="Arial"/>
        </w:rPr>
        <w:t xml:space="preserve"> goal of progressing towards a management position. The </w:t>
      </w:r>
      <w:r w:rsidR="00B52D58">
        <w:rPr>
          <w:rFonts w:ascii="Arial" w:hAnsi="Arial" w:cs="Arial"/>
        </w:rPr>
        <w:t>two job advertisements analysed in Task 1 show that management roles require</w:t>
      </w:r>
      <w:r w:rsidR="00491212">
        <w:rPr>
          <w:rFonts w:ascii="Arial" w:hAnsi="Arial" w:cs="Arial"/>
        </w:rPr>
        <w:t xml:space="preserve"> a combination of leadership, communication, supervision, organisation</w:t>
      </w:r>
      <w:r w:rsidR="007847A4">
        <w:rPr>
          <w:rFonts w:ascii="Arial" w:hAnsi="Arial" w:cs="Arial"/>
        </w:rPr>
        <w:t>, customer service and operational knowledge. My SWOT analysis therefore focuse</w:t>
      </w:r>
      <w:r w:rsidR="005E6E99">
        <w:rPr>
          <w:rFonts w:ascii="Arial" w:hAnsi="Arial" w:cs="Arial"/>
        </w:rPr>
        <w:t>s on these areas.</w:t>
      </w:r>
    </w:p>
    <w:p w14:paraId="2702739D" w14:textId="2C1C14E4" w:rsidR="005E6E99" w:rsidRDefault="005E6E99" w:rsidP="00FF3C21">
      <w:pPr>
        <w:spacing w:line="360" w:lineRule="auto"/>
        <w:ind w:left="-1134"/>
        <w:jc w:val="both"/>
        <w:rPr>
          <w:rFonts w:ascii="Arial" w:hAnsi="Arial" w:cs="Arial"/>
          <w:b/>
          <w:bCs/>
        </w:rPr>
      </w:pPr>
      <w:r>
        <w:rPr>
          <w:rFonts w:ascii="Arial" w:hAnsi="Arial" w:cs="Arial"/>
          <w:b/>
          <w:bCs/>
        </w:rPr>
        <w:t>Strengths</w:t>
      </w:r>
    </w:p>
    <w:p w14:paraId="44D3DE6A" w14:textId="324B6C7B" w:rsidR="001340B1" w:rsidRDefault="001340B1" w:rsidP="00FF3C21">
      <w:pPr>
        <w:spacing w:line="360" w:lineRule="auto"/>
        <w:ind w:left="-1134"/>
        <w:jc w:val="both"/>
        <w:rPr>
          <w:rFonts w:ascii="Arial" w:hAnsi="Arial" w:cs="Arial"/>
        </w:rPr>
      </w:pPr>
      <w:r>
        <w:rPr>
          <w:rFonts w:ascii="Arial" w:hAnsi="Arial" w:cs="Arial"/>
        </w:rPr>
        <w:t>One of my main strengths is my interest in developing</w:t>
      </w:r>
      <w:r w:rsidR="00B23857">
        <w:rPr>
          <w:rFonts w:ascii="Arial" w:hAnsi="Arial" w:cs="Arial"/>
        </w:rPr>
        <w:t xml:space="preserve"> my career and taking on greater responsibility</w:t>
      </w:r>
      <w:r w:rsidR="00D706FB">
        <w:rPr>
          <w:rFonts w:ascii="Arial" w:hAnsi="Arial" w:cs="Arial"/>
        </w:rPr>
        <w:t>. I am currently developing my knowledge through my studies</w:t>
      </w:r>
      <w:r w:rsidR="00B7424C">
        <w:rPr>
          <w:rFonts w:ascii="Arial" w:hAnsi="Arial" w:cs="Arial"/>
        </w:rPr>
        <w:t>, which is helping me</w:t>
      </w:r>
      <w:r w:rsidR="008B111E">
        <w:rPr>
          <w:rFonts w:ascii="Arial" w:hAnsi="Arial" w:cs="Arial"/>
        </w:rPr>
        <w:t xml:space="preserve"> improve skills such as communications, organisation,</w:t>
      </w:r>
      <w:r w:rsidR="00D56F1B">
        <w:rPr>
          <w:rFonts w:ascii="Arial" w:hAnsi="Arial" w:cs="Arial"/>
        </w:rPr>
        <w:t xml:space="preserve"> written work and time management. These are transferable skills that can be applied in different management environments.</w:t>
      </w:r>
    </w:p>
    <w:p w14:paraId="7AB8DCE2" w14:textId="11352515" w:rsidR="004F5D02" w:rsidRDefault="00E44957" w:rsidP="004F5D02">
      <w:pPr>
        <w:spacing w:line="360" w:lineRule="auto"/>
        <w:ind w:left="-1134"/>
        <w:jc w:val="both"/>
        <w:rPr>
          <w:rFonts w:ascii="Arial" w:hAnsi="Arial" w:cs="Arial"/>
        </w:rPr>
      </w:pPr>
      <w:r>
        <w:rPr>
          <w:rFonts w:ascii="Arial" w:hAnsi="Arial" w:cs="Arial"/>
        </w:rPr>
        <w:t>Another strength is my ability to work with other people. Both vacancies require managers</w:t>
      </w:r>
      <w:r w:rsidR="00C926BA">
        <w:rPr>
          <w:rFonts w:ascii="Arial" w:hAnsi="Arial" w:cs="Arial"/>
        </w:rPr>
        <w:t xml:space="preserve"> to communicate with employees, customers and other stakeholders. The Property Manager position requires</w:t>
      </w:r>
      <w:r w:rsidR="00572FAC">
        <w:rPr>
          <w:rFonts w:ascii="Arial" w:hAnsi="Arial" w:cs="Arial"/>
        </w:rPr>
        <w:t xml:space="preserve"> communication, coaching and influencing skills, while the Cleaning Area</w:t>
      </w:r>
      <w:r w:rsidR="00EE6DC4">
        <w:rPr>
          <w:rFonts w:ascii="Arial" w:hAnsi="Arial" w:cs="Arial"/>
        </w:rPr>
        <w:t xml:space="preserve"> Manager position requires good communication with staff and clients</w:t>
      </w:r>
      <w:r w:rsidR="004F5D02">
        <w:rPr>
          <w:rFonts w:ascii="Arial" w:hAnsi="Arial" w:cs="Arial"/>
        </w:rPr>
        <w:t>. Effective people management involves not only organising work</w:t>
      </w:r>
      <w:r w:rsidR="00F87056">
        <w:rPr>
          <w:rFonts w:ascii="Arial" w:hAnsi="Arial" w:cs="Arial"/>
        </w:rPr>
        <w:t xml:space="preserve"> but also supporting</w:t>
      </w:r>
      <w:r w:rsidR="0069677B">
        <w:rPr>
          <w:rFonts w:ascii="Arial" w:hAnsi="Arial" w:cs="Arial"/>
        </w:rPr>
        <w:t xml:space="preserve"> employees and helping team to develop (</w:t>
      </w:r>
      <w:r w:rsidR="00CF2FCC">
        <w:rPr>
          <w:rFonts w:ascii="Arial" w:hAnsi="Arial" w:cs="Arial"/>
        </w:rPr>
        <w:t>CIPD, 2023)</w:t>
      </w:r>
    </w:p>
    <w:p w14:paraId="2341E8EC" w14:textId="09318293" w:rsidR="00CF2FCC" w:rsidRDefault="00CF2FCC" w:rsidP="004F5D02">
      <w:pPr>
        <w:spacing w:line="360" w:lineRule="auto"/>
        <w:ind w:left="-1134"/>
        <w:jc w:val="both"/>
        <w:rPr>
          <w:rFonts w:ascii="Arial" w:hAnsi="Arial" w:cs="Arial"/>
        </w:rPr>
      </w:pPr>
      <w:r>
        <w:rPr>
          <w:rFonts w:ascii="Arial" w:hAnsi="Arial" w:cs="Arial"/>
        </w:rPr>
        <w:t>Leadership is another area that I consider important</w:t>
      </w:r>
      <w:r w:rsidR="00951885">
        <w:rPr>
          <w:rFonts w:ascii="Arial" w:hAnsi="Arial" w:cs="Arial"/>
        </w:rPr>
        <w:t xml:space="preserve"> for my development. Both jobs require</w:t>
      </w:r>
      <w:r w:rsidR="00777070">
        <w:rPr>
          <w:rFonts w:ascii="Arial" w:hAnsi="Arial" w:cs="Arial"/>
        </w:rPr>
        <w:t xml:space="preserve"> responsibility for teams, meaning that a manager needs to provide</w:t>
      </w:r>
      <w:r w:rsidR="007034F3">
        <w:rPr>
          <w:rFonts w:ascii="Arial" w:hAnsi="Arial" w:cs="Arial"/>
        </w:rPr>
        <w:t xml:space="preserve"> direction, support employees </w:t>
      </w:r>
      <w:r w:rsidR="004A40DA">
        <w:rPr>
          <w:rFonts w:ascii="Arial" w:hAnsi="Arial" w:cs="Arial"/>
        </w:rPr>
        <w:t xml:space="preserve">and monitor performance. I understand that </w:t>
      </w:r>
      <w:r w:rsidR="00BE1296">
        <w:rPr>
          <w:rFonts w:ascii="Arial" w:hAnsi="Arial" w:cs="Arial"/>
        </w:rPr>
        <w:t>good leadership involves more than simply giving instructions</w:t>
      </w:r>
      <w:r w:rsidR="005665F2">
        <w:rPr>
          <w:rFonts w:ascii="Arial" w:hAnsi="Arial" w:cs="Arial"/>
        </w:rPr>
        <w:t>. It also involves listening, communicati</w:t>
      </w:r>
      <w:r w:rsidR="00D67989">
        <w:rPr>
          <w:rFonts w:ascii="Arial" w:hAnsi="Arial" w:cs="Arial"/>
        </w:rPr>
        <w:t>ng clearly, motivating people and dealing with problems professionally.</w:t>
      </w:r>
    </w:p>
    <w:p w14:paraId="62B11CDB" w14:textId="7945AA69" w:rsidR="00D67989" w:rsidRDefault="00D67989" w:rsidP="004F5D02">
      <w:pPr>
        <w:spacing w:line="360" w:lineRule="auto"/>
        <w:ind w:left="-1134"/>
        <w:jc w:val="both"/>
        <w:rPr>
          <w:rFonts w:ascii="Arial" w:hAnsi="Arial" w:cs="Arial"/>
          <w:b/>
          <w:bCs/>
        </w:rPr>
      </w:pPr>
      <w:r>
        <w:rPr>
          <w:rFonts w:ascii="Arial" w:hAnsi="Arial" w:cs="Arial"/>
          <w:b/>
          <w:bCs/>
        </w:rPr>
        <w:t>Weaknesses</w:t>
      </w:r>
    </w:p>
    <w:p w14:paraId="313195EA" w14:textId="2A75C72B" w:rsidR="00D67989" w:rsidRDefault="00D67989" w:rsidP="004F5D02">
      <w:pPr>
        <w:spacing w:line="360" w:lineRule="auto"/>
        <w:ind w:left="-1134"/>
        <w:jc w:val="both"/>
        <w:rPr>
          <w:rFonts w:ascii="Arial" w:hAnsi="Arial" w:cs="Arial"/>
        </w:rPr>
      </w:pPr>
      <w:r>
        <w:rPr>
          <w:rFonts w:ascii="Arial" w:hAnsi="Arial" w:cs="Arial"/>
        </w:rPr>
        <w:t>One weakne</w:t>
      </w:r>
      <w:r w:rsidR="007F7851">
        <w:rPr>
          <w:rFonts w:ascii="Arial" w:hAnsi="Arial" w:cs="Arial"/>
        </w:rPr>
        <w:t>ss I need to develop is my level of management experience. Both vacan</w:t>
      </w:r>
      <w:r w:rsidR="00DB6470">
        <w:rPr>
          <w:rFonts w:ascii="Arial" w:hAnsi="Arial" w:cs="Arial"/>
        </w:rPr>
        <w:t xml:space="preserve">cies expect previous experience in a management </w:t>
      </w:r>
      <w:r w:rsidR="001006E9">
        <w:rPr>
          <w:rFonts w:ascii="Arial" w:hAnsi="Arial" w:cs="Arial"/>
        </w:rPr>
        <w:t>or supervisory position. The Property Manager role</w:t>
      </w:r>
      <w:r w:rsidR="00D93E3B">
        <w:rPr>
          <w:rFonts w:ascii="Arial" w:hAnsi="Arial" w:cs="Arial"/>
        </w:rPr>
        <w:t xml:space="preserve"> requires experience managing multiple sites and leading House Managers, while</w:t>
      </w:r>
      <w:r w:rsidR="00220FA9">
        <w:rPr>
          <w:rFonts w:ascii="Arial" w:hAnsi="Arial" w:cs="Arial"/>
        </w:rPr>
        <w:t xml:space="preserve"> the Cleaning Area Manager position requires</w:t>
      </w:r>
      <w:r w:rsidR="00711FD9">
        <w:rPr>
          <w:rFonts w:ascii="Arial" w:hAnsi="Arial" w:cs="Arial"/>
        </w:rPr>
        <w:t xml:space="preserve"> at least two years of experience in a similar role. This shows</w:t>
      </w:r>
      <w:r w:rsidR="00944017">
        <w:rPr>
          <w:rFonts w:ascii="Arial" w:hAnsi="Arial" w:cs="Arial"/>
        </w:rPr>
        <w:t xml:space="preserve"> that practical experience is an important requirement for progressing into these</w:t>
      </w:r>
      <w:r w:rsidR="00955A26">
        <w:rPr>
          <w:rFonts w:ascii="Arial" w:hAnsi="Arial" w:cs="Arial"/>
        </w:rPr>
        <w:t xml:space="preserve"> positions.</w:t>
      </w:r>
    </w:p>
    <w:p w14:paraId="11A6FE8B" w14:textId="0576F259" w:rsidR="00955A26" w:rsidRDefault="00955A26" w:rsidP="004F5D02">
      <w:pPr>
        <w:spacing w:line="360" w:lineRule="auto"/>
        <w:ind w:left="-1134"/>
        <w:jc w:val="both"/>
        <w:rPr>
          <w:rFonts w:ascii="Arial" w:hAnsi="Arial" w:cs="Arial"/>
        </w:rPr>
      </w:pPr>
      <w:r>
        <w:rPr>
          <w:rFonts w:ascii="Arial" w:hAnsi="Arial" w:cs="Arial"/>
        </w:rPr>
        <w:t>Another area for development is my knowledge of specific pro</w:t>
      </w:r>
      <w:r w:rsidR="00FC3A5A">
        <w:rPr>
          <w:rFonts w:ascii="Arial" w:hAnsi="Arial" w:cs="Arial"/>
        </w:rPr>
        <w:t>fessional qualifications and procedures. The Property Manager advertisement</w:t>
      </w:r>
      <w:r w:rsidR="00A16222">
        <w:rPr>
          <w:rFonts w:ascii="Arial" w:hAnsi="Arial" w:cs="Arial"/>
        </w:rPr>
        <w:t xml:space="preserve"> refers to a CIH/TPI or equivalent Level 4 qualification</w:t>
      </w:r>
      <w:r w:rsidR="00BB13A2">
        <w:rPr>
          <w:rFonts w:ascii="Arial" w:hAnsi="Arial" w:cs="Arial"/>
        </w:rPr>
        <w:t>, while the Cleaning Area Manager vacancy</w:t>
      </w:r>
      <w:r w:rsidR="0061138B">
        <w:rPr>
          <w:rFonts w:ascii="Arial" w:hAnsi="Arial" w:cs="Arial"/>
        </w:rPr>
        <w:t xml:space="preserve"> mentions BICSc training or an </w:t>
      </w:r>
      <w:r w:rsidR="007E49F1">
        <w:rPr>
          <w:rFonts w:ascii="Arial" w:hAnsi="Arial" w:cs="Arial"/>
        </w:rPr>
        <w:t xml:space="preserve">assessor qualification as an advantage. </w:t>
      </w:r>
      <w:r w:rsidR="00302FD9">
        <w:rPr>
          <w:rFonts w:ascii="Arial" w:hAnsi="Arial" w:cs="Arial"/>
        </w:rPr>
        <w:t>If I do not currently hold these qualifications</w:t>
      </w:r>
      <w:r w:rsidR="00B332E9">
        <w:rPr>
          <w:rFonts w:ascii="Arial" w:hAnsi="Arial" w:cs="Arial"/>
        </w:rPr>
        <w:t>, they represent a gap between my current position and the requirements of the job</w:t>
      </w:r>
      <w:r w:rsidR="00213A0C">
        <w:rPr>
          <w:rFonts w:ascii="Arial" w:hAnsi="Arial" w:cs="Arial"/>
        </w:rPr>
        <w:t>s.</w:t>
      </w:r>
    </w:p>
    <w:p w14:paraId="7C6F2210" w14:textId="1EA82CB4" w:rsidR="00213A0C" w:rsidRDefault="00213A0C" w:rsidP="004F5D02">
      <w:pPr>
        <w:spacing w:line="360" w:lineRule="auto"/>
        <w:ind w:left="-1134"/>
        <w:jc w:val="both"/>
        <w:rPr>
          <w:rFonts w:ascii="Arial" w:hAnsi="Arial" w:cs="Arial"/>
        </w:rPr>
      </w:pPr>
      <w:r>
        <w:rPr>
          <w:rFonts w:ascii="Arial" w:hAnsi="Arial" w:cs="Arial"/>
        </w:rPr>
        <w:t>I also need to continue developing my confidence</w:t>
      </w:r>
      <w:r w:rsidR="0015253B">
        <w:rPr>
          <w:rFonts w:ascii="Arial" w:hAnsi="Arial" w:cs="Arial"/>
        </w:rPr>
        <w:t xml:space="preserve"> in performance </w:t>
      </w:r>
      <w:r w:rsidR="00E2143C">
        <w:rPr>
          <w:rFonts w:ascii="Arial" w:hAnsi="Arial" w:cs="Arial"/>
        </w:rPr>
        <w:t>management</w:t>
      </w:r>
      <w:r w:rsidR="0015253B">
        <w:rPr>
          <w:rFonts w:ascii="Arial" w:hAnsi="Arial" w:cs="Arial"/>
        </w:rPr>
        <w:t xml:space="preserve">, budgeting and </w:t>
      </w:r>
      <w:r w:rsidR="00E2143C">
        <w:rPr>
          <w:rFonts w:ascii="Arial" w:hAnsi="Arial" w:cs="Arial"/>
        </w:rPr>
        <w:t>dealing</w:t>
      </w:r>
      <w:r w:rsidR="0015253B">
        <w:rPr>
          <w:rFonts w:ascii="Arial" w:hAnsi="Arial" w:cs="Arial"/>
        </w:rPr>
        <w:t xml:space="preserve"> with complex situations. The Property Manager role includes responsibility for budgets</w:t>
      </w:r>
      <w:r w:rsidR="00E2143C">
        <w:rPr>
          <w:rFonts w:ascii="Arial" w:hAnsi="Arial" w:cs="Arial"/>
        </w:rPr>
        <w:t>, performance</w:t>
      </w:r>
      <w:r w:rsidR="001F796A">
        <w:rPr>
          <w:rFonts w:ascii="Arial" w:hAnsi="Arial" w:cs="Arial"/>
        </w:rPr>
        <w:t xml:space="preserve"> reporting complains and investigations. These responsibilities require</w:t>
      </w:r>
      <w:r w:rsidR="001362CC">
        <w:rPr>
          <w:rFonts w:ascii="Arial" w:hAnsi="Arial" w:cs="Arial"/>
        </w:rPr>
        <w:t xml:space="preserve"> decision making and confidence, which are</w:t>
      </w:r>
      <w:r w:rsidR="00C25396">
        <w:rPr>
          <w:rFonts w:ascii="Arial" w:hAnsi="Arial" w:cs="Arial"/>
        </w:rPr>
        <w:t xml:space="preserve"> areas I can develop through further study, workplace</w:t>
      </w:r>
      <w:r w:rsidR="00BD213B">
        <w:rPr>
          <w:rFonts w:ascii="Arial" w:hAnsi="Arial" w:cs="Arial"/>
        </w:rPr>
        <w:t xml:space="preserve"> experience and feedback.</w:t>
      </w:r>
    </w:p>
    <w:p w14:paraId="6FADE461" w14:textId="749AF98E" w:rsidR="00BD213B" w:rsidRDefault="00BD213B" w:rsidP="004F5D02">
      <w:pPr>
        <w:spacing w:line="360" w:lineRule="auto"/>
        <w:ind w:left="-1134"/>
        <w:jc w:val="both"/>
        <w:rPr>
          <w:rFonts w:ascii="Arial" w:hAnsi="Arial" w:cs="Arial"/>
          <w:b/>
          <w:bCs/>
        </w:rPr>
      </w:pPr>
      <w:r>
        <w:rPr>
          <w:rFonts w:ascii="Arial" w:hAnsi="Arial" w:cs="Arial"/>
          <w:b/>
          <w:bCs/>
        </w:rPr>
        <w:lastRenderedPageBreak/>
        <w:t>Opportunities</w:t>
      </w:r>
    </w:p>
    <w:p w14:paraId="4AE22C2F" w14:textId="2CAC2C2A" w:rsidR="00BD213B" w:rsidRDefault="00BD213B" w:rsidP="004F5D02">
      <w:pPr>
        <w:spacing w:line="360" w:lineRule="auto"/>
        <w:ind w:left="-1134"/>
        <w:jc w:val="both"/>
        <w:rPr>
          <w:rFonts w:ascii="Arial" w:hAnsi="Arial" w:cs="Arial"/>
        </w:rPr>
      </w:pPr>
      <w:r>
        <w:rPr>
          <w:rFonts w:ascii="Arial" w:hAnsi="Arial" w:cs="Arial"/>
        </w:rPr>
        <w:t xml:space="preserve">These are several </w:t>
      </w:r>
      <w:r w:rsidR="008C7C0A">
        <w:rPr>
          <w:rFonts w:ascii="Arial" w:hAnsi="Arial" w:cs="Arial"/>
        </w:rPr>
        <w:t>opportunities that I can use to improve my employability. One important opportunity</w:t>
      </w:r>
      <w:r w:rsidR="004D5281">
        <w:rPr>
          <w:rFonts w:ascii="Arial" w:hAnsi="Arial" w:cs="Arial"/>
        </w:rPr>
        <w:t xml:space="preserve"> is continuing my education and gaining qualifications</w:t>
      </w:r>
      <w:r w:rsidR="00086C4D">
        <w:rPr>
          <w:rFonts w:ascii="Arial" w:hAnsi="Arial" w:cs="Arial"/>
        </w:rPr>
        <w:t xml:space="preserve"> relevant to property, facilities or management. Skills England identifies senior housing</w:t>
      </w:r>
      <w:r w:rsidR="00CB7A10">
        <w:rPr>
          <w:rFonts w:ascii="Arial" w:hAnsi="Arial" w:cs="Arial"/>
        </w:rPr>
        <w:t xml:space="preserve"> and property </w:t>
      </w:r>
      <w:r w:rsidR="00B54C6B">
        <w:rPr>
          <w:rFonts w:ascii="Arial" w:hAnsi="Arial" w:cs="Arial"/>
        </w:rPr>
        <w:t>management as</w:t>
      </w:r>
      <w:r w:rsidR="00CB7A10">
        <w:rPr>
          <w:rFonts w:ascii="Arial" w:hAnsi="Arial" w:cs="Arial"/>
        </w:rPr>
        <w:t xml:space="preserve"> an occupation</w:t>
      </w:r>
      <w:r w:rsidR="00E7129F">
        <w:rPr>
          <w:rFonts w:ascii="Arial" w:hAnsi="Arial" w:cs="Arial"/>
        </w:rPr>
        <w:t xml:space="preserve"> involving </w:t>
      </w:r>
      <w:r w:rsidR="005E0DCA">
        <w:rPr>
          <w:rFonts w:ascii="Arial" w:hAnsi="Arial" w:cs="Arial"/>
        </w:rPr>
        <w:t>management of property related services, team leadership</w:t>
      </w:r>
      <w:r w:rsidR="005F204B">
        <w:rPr>
          <w:rFonts w:ascii="Arial" w:hAnsi="Arial" w:cs="Arial"/>
        </w:rPr>
        <w:t xml:space="preserve"> and responsibility for cost effective and efficiency (Skills England</w:t>
      </w:r>
      <w:r w:rsidR="008D54FB">
        <w:rPr>
          <w:rFonts w:ascii="Arial" w:hAnsi="Arial" w:cs="Arial"/>
        </w:rPr>
        <w:t>, 2026)</w:t>
      </w:r>
    </w:p>
    <w:p w14:paraId="537D47CB" w14:textId="03F9C421" w:rsidR="008D54FB" w:rsidRDefault="008D54FB" w:rsidP="004F5D02">
      <w:pPr>
        <w:spacing w:line="360" w:lineRule="auto"/>
        <w:ind w:left="-1134"/>
        <w:jc w:val="both"/>
        <w:rPr>
          <w:rFonts w:ascii="Arial" w:hAnsi="Arial" w:cs="Arial"/>
        </w:rPr>
      </w:pPr>
      <w:r>
        <w:rPr>
          <w:rFonts w:ascii="Arial" w:hAnsi="Arial" w:cs="Arial"/>
        </w:rPr>
        <w:t xml:space="preserve">Another opportunity is to gain additional </w:t>
      </w:r>
      <w:r w:rsidR="00B54C6B">
        <w:rPr>
          <w:rFonts w:ascii="Arial" w:hAnsi="Arial" w:cs="Arial"/>
        </w:rPr>
        <w:t>responsibility in the workplace. If opportunities become available, I can volunteer to help coordinate colleagues</w:t>
      </w:r>
      <w:r w:rsidR="00286766">
        <w:rPr>
          <w:rFonts w:ascii="Arial" w:hAnsi="Arial" w:cs="Arial"/>
        </w:rPr>
        <w:t>, support new employees or take responsibility for specific tasks. This would allow me</w:t>
      </w:r>
      <w:r w:rsidR="00104AB0">
        <w:rPr>
          <w:rFonts w:ascii="Arial" w:hAnsi="Arial" w:cs="Arial"/>
        </w:rPr>
        <w:t xml:space="preserve"> to develop leadership and supervisory experience in a practical environment.</w:t>
      </w:r>
    </w:p>
    <w:p w14:paraId="4FD75BC6" w14:textId="4D8FE403" w:rsidR="00104AB0" w:rsidRDefault="00CE32A9" w:rsidP="004F5D02">
      <w:pPr>
        <w:spacing w:line="360" w:lineRule="auto"/>
        <w:ind w:left="-1134"/>
        <w:jc w:val="both"/>
        <w:rPr>
          <w:rFonts w:ascii="Arial" w:hAnsi="Arial" w:cs="Arial"/>
        </w:rPr>
      </w:pPr>
      <w:r>
        <w:rPr>
          <w:rFonts w:ascii="Arial" w:hAnsi="Arial" w:cs="Arial"/>
        </w:rPr>
        <w:t xml:space="preserve">Training is another opportunity for development. Leadership training can improve </w:t>
      </w:r>
      <w:r w:rsidR="00A8159C">
        <w:rPr>
          <w:rFonts w:ascii="Arial" w:hAnsi="Arial" w:cs="Arial"/>
        </w:rPr>
        <w:t xml:space="preserve">communication, leadership </w:t>
      </w:r>
      <w:r w:rsidR="00F05AB6">
        <w:rPr>
          <w:rFonts w:ascii="Arial" w:hAnsi="Arial" w:cs="Arial"/>
        </w:rPr>
        <w:t>behaviour</w:t>
      </w:r>
      <w:r w:rsidR="00A8159C">
        <w:rPr>
          <w:rFonts w:ascii="Arial" w:hAnsi="Arial" w:cs="Arial"/>
        </w:rPr>
        <w:t>, motivation</w:t>
      </w:r>
      <w:r w:rsidR="00F05AB6">
        <w:rPr>
          <w:rFonts w:ascii="Arial" w:hAnsi="Arial" w:cs="Arial"/>
        </w:rPr>
        <w:t xml:space="preserve"> and goal setting skills (CIPD, 2023)</w:t>
      </w:r>
      <w:r w:rsidR="00122270">
        <w:rPr>
          <w:rFonts w:ascii="Arial" w:hAnsi="Arial" w:cs="Arial"/>
        </w:rPr>
        <w:t>. I can therefore use relevant training</w:t>
      </w:r>
      <w:r w:rsidR="00A55A68">
        <w:rPr>
          <w:rFonts w:ascii="Arial" w:hAnsi="Arial" w:cs="Arial"/>
        </w:rPr>
        <w:t xml:space="preserve"> to address </w:t>
      </w:r>
      <w:r w:rsidR="006B79DA">
        <w:rPr>
          <w:rFonts w:ascii="Arial" w:hAnsi="Arial" w:cs="Arial"/>
        </w:rPr>
        <w:t>areas where I currently have</w:t>
      </w:r>
      <w:r w:rsidR="006E01DD">
        <w:rPr>
          <w:rFonts w:ascii="Arial" w:hAnsi="Arial" w:cs="Arial"/>
        </w:rPr>
        <w:t xml:space="preserve"> less confidence.</w:t>
      </w:r>
    </w:p>
    <w:p w14:paraId="3E22D2BD" w14:textId="137632C1" w:rsidR="006E01DD" w:rsidRDefault="000F0C3C" w:rsidP="004F5D02">
      <w:pPr>
        <w:spacing w:line="360" w:lineRule="auto"/>
        <w:ind w:left="-1134"/>
        <w:jc w:val="both"/>
        <w:rPr>
          <w:rFonts w:ascii="Arial" w:hAnsi="Arial" w:cs="Arial"/>
        </w:rPr>
      </w:pPr>
      <w:r>
        <w:rPr>
          <w:rFonts w:ascii="Arial" w:hAnsi="Arial" w:cs="Arial"/>
        </w:rPr>
        <w:t xml:space="preserve">I can also use feedback from managers, </w:t>
      </w:r>
      <w:r w:rsidR="005537EA">
        <w:rPr>
          <w:rFonts w:ascii="Arial" w:hAnsi="Arial" w:cs="Arial"/>
        </w:rPr>
        <w:t xml:space="preserve">colleagues and tutors as a part of my development. Regular feedback </w:t>
      </w:r>
      <w:r w:rsidR="008D23CC">
        <w:rPr>
          <w:rFonts w:ascii="Arial" w:hAnsi="Arial" w:cs="Arial"/>
        </w:rPr>
        <w:t xml:space="preserve">would help me understand </w:t>
      </w:r>
      <w:r w:rsidR="00027A59">
        <w:rPr>
          <w:rFonts w:ascii="Arial" w:hAnsi="Arial" w:cs="Arial"/>
        </w:rPr>
        <w:t xml:space="preserve">which skills I am </w:t>
      </w:r>
      <w:r w:rsidR="00AA2139">
        <w:rPr>
          <w:rFonts w:ascii="Arial" w:hAnsi="Arial" w:cs="Arial"/>
        </w:rPr>
        <w:t xml:space="preserve">performing </w:t>
      </w:r>
      <w:r w:rsidR="00807C0A">
        <w:rPr>
          <w:rFonts w:ascii="Arial" w:hAnsi="Arial" w:cs="Arial"/>
        </w:rPr>
        <w:t>well,</w:t>
      </w:r>
      <w:r w:rsidR="00AA2139">
        <w:rPr>
          <w:rFonts w:ascii="Arial" w:hAnsi="Arial" w:cs="Arial"/>
        </w:rPr>
        <w:t xml:space="preserve"> and </w:t>
      </w:r>
      <w:r w:rsidR="00F10E7B">
        <w:rPr>
          <w:rFonts w:ascii="Arial" w:hAnsi="Arial" w:cs="Arial"/>
        </w:rPr>
        <w:t>which areas require further improvement.</w:t>
      </w:r>
    </w:p>
    <w:p w14:paraId="7BC2B1B6" w14:textId="11D8759F" w:rsidR="00F10E7B" w:rsidRDefault="00F10E7B" w:rsidP="004F5D02">
      <w:pPr>
        <w:spacing w:line="360" w:lineRule="auto"/>
        <w:ind w:left="-1134"/>
        <w:jc w:val="both"/>
        <w:rPr>
          <w:rFonts w:ascii="Arial" w:hAnsi="Arial" w:cs="Arial"/>
          <w:b/>
          <w:bCs/>
        </w:rPr>
      </w:pPr>
      <w:r>
        <w:rPr>
          <w:rFonts w:ascii="Arial" w:hAnsi="Arial" w:cs="Arial"/>
          <w:b/>
          <w:bCs/>
        </w:rPr>
        <w:t>Threats</w:t>
      </w:r>
    </w:p>
    <w:p w14:paraId="02324162" w14:textId="1C06A491" w:rsidR="00F10E7B" w:rsidRDefault="00F10E7B" w:rsidP="004F5D02">
      <w:pPr>
        <w:spacing w:line="360" w:lineRule="auto"/>
        <w:ind w:left="-1134"/>
        <w:jc w:val="both"/>
        <w:rPr>
          <w:rFonts w:ascii="Arial" w:hAnsi="Arial" w:cs="Arial"/>
        </w:rPr>
      </w:pPr>
      <w:r>
        <w:rPr>
          <w:rFonts w:ascii="Arial" w:hAnsi="Arial" w:cs="Arial"/>
        </w:rPr>
        <w:t xml:space="preserve">One potential </w:t>
      </w:r>
      <w:r w:rsidR="00BC1F3C">
        <w:rPr>
          <w:rFonts w:ascii="Arial" w:hAnsi="Arial" w:cs="Arial"/>
        </w:rPr>
        <w:t>threat is competition for management positio</w:t>
      </w:r>
      <w:r w:rsidR="00807C0A">
        <w:rPr>
          <w:rFonts w:ascii="Arial" w:hAnsi="Arial" w:cs="Arial"/>
        </w:rPr>
        <w:t>ns. Both adver</w:t>
      </w:r>
      <w:r w:rsidR="005042D1">
        <w:rPr>
          <w:rFonts w:ascii="Arial" w:hAnsi="Arial" w:cs="Arial"/>
        </w:rPr>
        <w:t>tisements require</w:t>
      </w:r>
      <w:r w:rsidR="00180990">
        <w:rPr>
          <w:rFonts w:ascii="Arial" w:hAnsi="Arial" w:cs="Arial"/>
        </w:rPr>
        <w:t xml:space="preserve"> previous </w:t>
      </w:r>
      <w:r w:rsidR="00204EC9">
        <w:rPr>
          <w:rFonts w:ascii="Arial" w:hAnsi="Arial" w:cs="Arial"/>
        </w:rPr>
        <w:t xml:space="preserve">management </w:t>
      </w:r>
      <w:r w:rsidR="005B14B1">
        <w:rPr>
          <w:rFonts w:ascii="Arial" w:hAnsi="Arial" w:cs="Arial"/>
        </w:rPr>
        <w:t>or supervisory</w:t>
      </w:r>
      <w:r w:rsidR="00EF6E7D">
        <w:rPr>
          <w:rFonts w:ascii="Arial" w:hAnsi="Arial" w:cs="Arial"/>
        </w:rPr>
        <w:t xml:space="preserve"> experience, </w:t>
      </w:r>
      <w:r w:rsidR="00900D7D">
        <w:rPr>
          <w:rFonts w:ascii="Arial" w:hAnsi="Arial" w:cs="Arial"/>
        </w:rPr>
        <w:t xml:space="preserve">meaning that candidates with more experience may </w:t>
      </w:r>
      <w:r w:rsidR="00446D99">
        <w:rPr>
          <w:rFonts w:ascii="Arial" w:hAnsi="Arial" w:cs="Arial"/>
        </w:rPr>
        <w:t>have an ad</w:t>
      </w:r>
      <w:r w:rsidR="00D61AC9">
        <w:rPr>
          <w:rFonts w:ascii="Arial" w:hAnsi="Arial" w:cs="Arial"/>
        </w:rPr>
        <w:t>vantage. This could make it difficult to process immedia</w:t>
      </w:r>
      <w:r w:rsidR="006B2B84">
        <w:rPr>
          <w:rFonts w:ascii="Arial" w:hAnsi="Arial" w:cs="Arial"/>
        </w:rPr>
        <w:t>tely into my preferred management role.</w:t>
      </w:r>
    </w:p>
    <w:p w14:paraId="5B32B5CC" w14:textId="3FD064C4" w:rsidR="006B2B84" w:rsidRDefault="006B2B84" w:rsidP="004F5D02">
      <w:pPr>
        <w:spacing w:line="360" w:lineRule="auto"/>
        <w:ind w:left="-1134"/>
        <w:jc w:val="both"/>
        <w:rPr>
          <w:rFonts w:ascii="Arial" w:hAnsi="Arial" w:cs="Arial"/>
        </w:rPr>
      </w:pPr>
      <w:r>
        <w:rPr>
          <w:rFonts w:ascii="Arial" w:hAnsi="Arial" w:cs="Arial"/>
        </w:rPr>
        <w:t xml:space="preserve">A further threat is </w:t>
      </w:r>
      <w:r w:rsidR="009F6A07">
        <w:rPr>
          <w:rFonts w:ascii="Arial" w:hAnsi="Arial" w:cs="Arial"/>
        </w:rPr>
        <w:t>the need to maintain appropriate knowledge of health</w:t>
      </w:r>
      <w:r w:rsidR="002A1F65">
        <w:rPr>
          <w:rFonts w:ascii="Arial" w:hAnsi="Arial" w:cs="Arial"/>
        </w:rPr>
        <w:t xml:space="preserve"> and safety and compliance and operational best practice</w:t>
      </w:r>
      <w:r w:rsidR="00913274">
        <w:rPr>
          <w:rFonts w:ascii="Arial" w:hAnsi="Arial" w:cs="Arial"/>
        </w:rPr>
        <w:t xml:space="preserve">. HSE states that competence involves </w:t>
      </w:r>
      <w:r w:rsidR="00F54864">
        <w:rPr>
          <w:rFonts w:ascii="Arial" w:hAnsi="Arial" w:cs="Arial"/>
        </w:rPr>
        <w:t>a combination of training, skills, experience and knowledge</w:t>
      </w:r>
      <w:r w:rsidR="00FB1EFE">
        <w:rPr>
          <w:rFonts w:ascii="Arial" w:hAnsi="Arial" w:cs="Arial"/>
        </w:rPr>
        <w:t xml:space="preserve"> and he ability to apply these safely </w:t>
      </w:r>
      <w:r w:rsidR="00504EB7">
        <w:rPr>
          <w:rFonts w:ascii="Arial" w:hAnsi="Arial" w:cs="Arial"/>
        </w:rPr>
        <w:t>in the work</w:t>
      </w:r>
      <w:r w:rsidR="00573625">
        <w:rPr>
          <w:rFonts w:ascii="Arial" w:hAnsi="Arial" w:cs="Arial"/>
        </w:rPr>
        <w:t>place (HSE, 2024).</w:t>
      </w:r>
      <w:r w:rsidR="0097263D">
        <w:rPr>
          <w:rFonts w:ascii="Arial" w:hAnsi="Arial" w:cs="Arial"/>
        </w:rPr>
        <w:t xml:space="preserve"> Therefore, failing to continue developing </w:t>
      </w:r>
      <w:r w:rsidR="00DD6417">
        <w:rPr>
          <w:rFonts w:ascii="Arial" w:hAnsi="Arial" w:cs="Arial"/>
        </w:rPr>
        <w:t xml:space="preserve">my knowledge could </w:t>
      </w:r>
      <w:r w:rsidR="00423DB3">
        <w:rPr>
          <w:rFonts w:ascii="Arial" w:hAnsi="Arial" w:cs="Arial"/>
        </w:rPr>
        <w:t>reduce my ability to meet employer expectation</w:t>
      </w:r>
      <w:r w:rsidR="00521CA8">
        <w:rPr>
          <w:rFonts w:ascii="Arial" w:hAnsi="Arial" w:cs="Arial"/>
        </w:rPr>
        <w:t>s.</w:t>
      </w:r>
    </w:p>
    <w:p w14:paraId="4C1D29E3" w14:textId="51379345" w:rsidR="00521CA8" w:rsidRDefault="00521CA8" w:rsidP="004F5D02">
      <w:pPr>
        <w:spacing w:line="360" w:lineRule="auto"/>
        <w:ind w:left="-1134"/>
        <w:jc w:val="both"/>
        <w:rPr>
          <w:rFonts w:ascii="Arial" w:hAnsi="Arial" w:cs="Arial"/>
          <w:b/>
          <w:bCs/>
        </w:rPr>
      </w:pPr>
      <w:r>
        <w:rPr>
          <w:rFonts w:ascii="Arial" w:hAnsi="Arial" w:cs="Arial"/>
        </w:rPr>
        <w:t>Another threat is that management responsibilities can involve</w:t>
      </w:r>
      <w:r w:rsidR="006E2A3D">
        <w:rPr>
          <w:rFonts w:ascii="Arial" w:hAnsi="Arial" w:cs="Arial"/>
        </w:rPr>
        <w:t xml:space="preserve"> dealing with difficult situations, complaints, per</w:t>
      </w:r>
      <w:r w:rsidR="00C17AC5">
        <w:rPr>
          <w:rFonts w:ascii="Arial" w:hAnsi="Arial" w:cs="Arial"/>
        </w:rPr>
        <w:t>formance problem</w:t>
      </w:r>
      <w:r w:rsidR="008D1C3C">
        <w:rPr>
          <w:rFonts w:ascii="Arial" w:hAnsi="Arial" w:cs="Arial"/>
        </w:rPr>
        <w:t>s and changing pri</w:t>
      </w:r>
      <w:r w:rsidR="00636131">
        <w:rPr>
          <w:rFonts w:ascii="Arial" w:hAnsi="Arial" w:cs="Arial"/>
        </w:rPr>
        <w:t>orities. If I do not continue developing my communication, decision making</w:t>
      </w:r>
      <w:r w:rsidR="00C733F4">
        <w:rPr>
          <w:rFonts w:ascii="Arial" w:hAnsi="Arial" w:cs="Arial"/>
        </w:rPr>
        <w:t xml:space="preserve"> and leadership skills, these responsibilities </w:t>
      </w:r>
      <w:r w:rsidR="00B36CCA">
        <w:rPr>
          <w:rFonts w:ascii="Arial" w:hAnsi="Arial" w:cs="Arial"/>
        </w:rPr>
        <w:t>could</w:t>
      </w:r>
      <w:r w:rsidR="00A409FF">
        <w:rPr>
          <w:rFonts w:ascii="Arial" w:hAnsi="Arial" w:cs="Arial"/>
        </w:rPr>
        <w:t xml:space="preserve"> become challenging.</w:t>
      </w:r>
    </w:p>
    <w:p w14:paraId="5D63EB43" w14:textId="065C7D5D" w:rsidR="00A409FF" w:rsidRDefault="00A409FF" w:rsidP="004F5D02">
      <w:pPr>
        <w:spacing w:line="360" w:lineRule="auto"/>
        <w:ind w:left="-1134"/>
        <w:jc w:val="both"/>
        <w:rPr>
          <w:rFonts w:ascii="Arial" w:hAnsi="Arial" w:cs="Arial"/>
          <w:b/>
          <w:bCs/>
        </w:rPr>
      </w:pPr>
      <w:r>
        <w:rPr>
          <w:rFonts w:ascii="Arial" w:hAnsi="Arial" w:cs="Arial"/>
          <w:b/>
          <w:bCs/>
        </w:rPr>
        <w:t>SWOT Summary</w:t>
      </w:r>
    </w:p>
    <w:tbl>
      <w:tblPr>
        <w:tblStyle w:val="TableGrid"/>
        <w:tblW w:w="0" w:type="auto"/>
        <w:tblInd w:w="-1134" w:type="dxa"/>
        <w:tblLook w:val="04A0" w:firstRow="1" w:lastRow="0" w:firstColumn="1" w:lastColumn="0" w:noHBand="0" w:noVBand="1"/>
      </w:tblPr>
      <w:tblGrid>
        <w:gridCol w:w="4508"/>
        <w:gridCol w:w="4508"/>
      </w:tblGrid>
      <w:tr w:rsidR="00132207" w14:paraId="5FAC4FE7" w14:textId="77777777" w:rsidTr="00132207">
        <w:tc>
          <w:tcPr>
            <w:tcW w:w="4508" w:type="dxa"/>
          </w:tcPr>
          <w:p w14:paraId="40CF3D1C" w14:textId="785355F7" w:rsidR="00132207" w:rsidRDefault="00132207" w:rsidP="004F5D02">
            <w:pPr>
              <w:spacing w:line="360" w:lineRule="auto"/>
              <w:jc w:val="both"/>
              <w:rPr>
                <w:rFonts w:ascii="Arial" w:hAnsi="Arial" w:cs="Arial"/>
                <w:b/>
                <w:bCs/>
              </w:rPr>
            </w:pPr>
            <w:r>
              <w:rPr>
                <w:rFonts w:ascii="Arial" w:hAnsi="Arial" w:cs="Arial"/>
                <w:b/>
                <w:bCs/>
              </w:rPr>
              <w:t>Strengths</w:t>
            </w:r>
          </w:p>
        </w:tc>
        <w:tc>
          <w:tcPr>
            <w:tcW w:w="4508" w:type="dxa"/>
          </w:tcPr>
          <w:p w14:paraId="696841AC" w14:textId="6502D633" w:rsidR="00132207" w:rsidRPr="00132207" w:rsidRDefault="00132207" w:rsidP="004F5D02">
            <w:pPr>
              <w:spacing w:line="360" w:lineRule="auto"/>
              <w:jc w:val="both"/>
              <w:rPr>
                <w:rFonts w:ascii="Arial" w:hAnsi="Arial" w:cs="Arial"/>
              </w:rPr>
            </w:pPr>
            <w:r>
              <w:rPr>
                <w:rFonts w:ascii="Arial" w:hAnsi="Arial" w:cs="Arial"/>
                <w:b/>
                <w:bCs/>
              </w:rPr>
              <w:t>Weaknesses</w:t>
            </w:r>
          </w:p>
        </w:tc>
      </w:tr>
      <w:tr w:rsidR="00132207" w14:paraId="65C9F895" w14:textId="77777777" w:rsidTr="00132207">
        <w:tc>
          <w:tcPr>
            <w:tcW w:w="4508" w:type="dxa"/>
          </w:tcPr>
          <w:p w14:paraId="70824AC0" w14:textId="1BB321A4" w:rsidR="00132207" w:rsidRPr="008D57D9" w:rsidRDefault="008D57D9" w:rsidP="004F5D02">
            <w:pPr>
              <w:spacing w:line="360" w:lineRule="auto"/>
              <w:jc w:val="both"/>
              <w:rPr>
                <w:rFonts w:ascii="Arial" w:hAnsi="Arial" w:cs="Arial"/>
              </w:rPr>
            </w:pPr>
            <w:r w:rsidRPr="008D57D9">
              <w:rPr>
                <w:rFonts w:ascii="Arial" w:hAnsi="Arial" w:cs="Arial"/>
              </w:rPr>
              <w:t>Communication and teamwork</w:t>
            </w:r>
          </w:p>
        </w:tc>
        <w:tc>
          <w:tcPr>
            <w:tcW w:w="4508" w:type="dxa"/>
          </w:tcPr>
          <w:p w14:paraId="517A8EED" w14:textId="7A80A0B3" w:rsidR="00132207" w:rsidRPr="008D57D9" w:rsidRDefault="008D57D9" w:rsidP="004F5D02">
            <w:pPr>
              <w:spacing w:line="360" w:lineRule="auto"/>
              <w:jc w:val="both"/>
              <w:rPr>
                <w:rFonts w:ascii="Arial" w:hAnsi="Arial" w:cs="Arial"/>
              </w:rPr>
            </w:pPr>
            <w:r>
              <w:rPr>
                <w:rFonts w:ascii="Arial" w:hAnsi="Arial" w:cs="Arial"/>
              </w:rPr>
              <w:t>Limited management exp</w:t>
            </w:r>
            <w:r w:rsidR="00391D38">
              <w:rPr>
                <w:rFonts w:ascii="Arial" w:hAnsi="Arial" w:cs="Arial"/>
              </w:rPr>
              <w:t>erience</w:t>
            </w:r>
          </w:p>
        </w:tc>
      </w:tr>
      <w:tr w:rsidR="00132207" w14:paraId="34FDEBDC" w14:textId="77777777" w:rsidTr="00132207">
        <w:tc>
          <w:tcPr>
            <w:tcW w:w="4508" w:type="dxa"/>
          </w:tcPr>
          <w:p w14:paraId="105247D8" w14:textId="281EE557" w:rsidR="00132207" w:rsidRPr="00391D38" w:rsidRDefault="00391D38" w:rsidP="004F5D02">
            <w:pPr>
              <w:spacing w:line="360" w:lineRule="auto"/>
              <w:jc w:val="both"/>
              <w:rPr>
                <w:rFonts w:ascii="Arial" w:hAnsi="Arial" w:cs="Arial"/>
              </w:rPr>
            </w:pPr>
            <w:r>
              <w:rPr>
                <w:rFonts w:ascii="Arial" w:hAnsi="Arial" w:cs="Arial"/>
              </w:rPr>
              <w:t>Interest in career development</w:t>
            </w:r>
          </w:p>
        </w:tc>
        <w:tc>
          <w:tcPr>
            <w:tcW w:w="4508" w:type="dxa"/>
          </w:tcPr>
          <w:p w14:paraId="3F9AE988" w14:textId="7F6CF803" w:rsidR="00132207" w:rsidRPr="00A1216F" w:rsidRDefault="00107E0C" w:rsidP="004F5D02">
            <w:pPr>
              <w:spacing w:line="360" w:lineRule="auto"/>
              <w:jc w:val="both"/>
              <w:rPr>
                <w:rFonts w:ascii="Arial" w:hAnsi="Arial" w:cs="Arial"/>
              </w:rPr>
            </w:pPr>
            <w:r>
              <w:rPr>
                <w:rFonts w:ascii="Arial" w:hAnsi="Arial" w:cs="Arial"/>
              </w:rPr>
              <w:t>Limited professional qualifications</w:t>
            </w:r>
          </w:p>
        </w:tc>
      </w:tr>
      <w:tr w:rsidR="00132207" w14:paraId="7D756442" w14:textId="77777777" w:rsidTr="00132207">
        <w:tc>
          <w:tcPr>
            <w:tcW w:w="4508" w:type="dxa"/>
          </w:tcPr>
          <w:p w14:paraId="0C4E2E84" w14:textId="4FD1E11D" w:rsidR="00132207" w:rsidRPr="00D86750" w:rsidRDefault="00D86750" w:rsidP="004F5D02">
            <w:pPr>
              <w:spacing w:line="360" w:lineRule="auto"/>
              <w:jc w:val="both"/>
              <w:rPr>
                <w:rFonts w:ascii="Arial" w:hAnsi="Arial" w:cs="Arial"/>
              </w:rPr>
            </w:pPr>
            <w:r>
              <w:rPr>
                <w:rFonts w:ascii="Arial" w:hAnsi="Arial" w:cs="Arial"/>
              </w:rPr>
              <w:t>Developing organisational</w:t>
            </w:r>
            <w:r w:rsidR="00A1216F">
              <w:rPr>
                <w:rFonts w:ascii="Arial" w:hAnsi="Arial" w:cs="Arial"/>
              </w:rPr>
              <w:t xml:space="preserve"> skills</w:t>
            </w:r>
          </w:p>
        </w:tc>
        <w:tc>
          <w:tcPr>
            <w:tcW w:w="4508" w:type="dxa"/>
          </w:tcPr>
          <w:p w14:paraId="2E5B3E65" w14:textId="6F69C0A0" w:rsidR="00132207" w:rsidRPr="00107E0C" w:rsidRDefault="00107E0C" w:rsidP="004F5D02">
            <w:pPr>
              <w:spacing w:line="360" w:lineRule="auto"/>
              <w:jc w:val="both"/>
              <w:rPr>
                <w:rFonts w:ascii="Arial" w:hAnsi="Arial" w:cs="Arial"/>
              </w:rPr>
            </w:pPr>
            <w:r>
              <w:rPr>
                <w:rFonts w:ascii="Arial" w:hAnsi="Arial" w:cs="Arial"/>
              </w:rPr>
              <w:t xml:space="preserve">Need more </w:t>
            </w:r>
            <w:r w:rsidR="008B71D4">
              <w:rPr>
                <w:rFonts w:ascii="Arial" w:hAnsi="Arial" w:cs="Arial"/>
              </w:rPr>
              <w:t>confidence with</w:t>
            </w:r>
            <w:r w:rsidR="009B05BF">
              <w:rPr>
                <w:rFonts w:ascii="Arial" w:hAnsi="Arial" w:cs="Arial"/>
              </w:rPr>
              <w:t xml:space="preserve"> performance management</w:t>
            </w:r>
          </w:p>
        </w:tc>
      </w:tr>
      <w:tr w:rsidR="00132207" w14:paraId="59223614" w14:textId="77777777" w:rsidTr="00132207">
        <w:tc>
          <w:tcPr>
            <w:tcW w:w="4508" w:type="dxa"/>
          </w:tcPr>
          <w:p w14:paraId="1B942154" w14:textId="284BF1DF" w:rsidR="00132207" w:rsidRPr="00A1216F" w:rsidRDefault="00A1216F" w:rsidP="004F5D02">
            <w:pPr>
              <w:spacing w:line="360" w:lineRule="auto"/>
              <w:jc w:val="both"/>
              <w:rPr>
                <w:rFonts w:ascii="Arial" w:hAnsi="Arial" w:cs="Arial"/>
              </w:rPr>
            </w:pPr>
            <w:r>
              <w:rPr>
                <w:rFonts w:ascii="Arial" w:hAnsi="Arial" w:cs="Arial"/>
              </w:rPr>
              <w:t>Leadership potential</w:t>
            </w:r>
          </w:p>
        </w:tc>
        <w:tc>
          <w:tcPr>
            <w:tcW w:w="4508" w:type="dxa"/>
          </w:tcPr>
          <w:p w14:paraId="1CCF55FB" w14:textId="2C8029A1" w:rsidR="00132207" w:rsidRPr="009B05BF" w:rsidRDefault="009B05BF" w:rsidP="004F5D02">
            <w:pPr>
              <w:spacing w:line="360" w:lineRule="auto"/>
              <w:jc w:val="both"/>
              <w:rPr>
                <w:rFonts w:ascii="Arial" w:hAnsi="Arial" w:cs="Arial"/>
              </w:rPr>
            </w:pPr>
            <w:r w:rsidRPr="009B05BF">
              <w:rPr>
                <w:rFonts w:ascii="Arial" w:hAnsi="Arial" w:cs="Arial"/>
              </w:rPr>
              <w:t>Need to develop budgeting and operational knowledge</w:t>
            </w:r>
          </w:p>
        </w:tc>
      </w:tr>
    </w:tbl>
    <w:p w14:paraId="71BAB990" w14:textId="77777777" w:rsidR="00A409FF" w:rsidRDefault="00A409FF" w:rsidP="004F5D02">
      <w:pPr>
        <w:spacing w:line="360" w:lineRule="auto"/>
        <w:ind w:left="-1134"/>
        <w:jc w:val="both"/>
        <w:rPr>
          <w:rFonts w:ascii="Arial" w:hAnsi="Arial" w:cs="Arial"/>
          <w:b/>
          <w:bCs/>
        </w:rPr>
      </w:pPr>
    </w:p>
    <w:tbl>
      <w:tblPr>
        <w:tblStyle w:val="TableGrid"/>
        <w:tblW w:w="0" w:type="auto"/>
        <w:tblInd w:w="-1134" w:type="dxa"/>
        <w:tblLook w:val="04A0" w:firstRow="1" w:lastRow="0" w:firstColumn="1" w:lastColumn="0" w:noHBand="0" w:noVBand="1"/>
      </w:tblPr>
      <w:tblGrid>
        <w:gridCol w:w="4508"/>
        <w:gridCol w:w="4508"/>
      </w:tblGrid>
      <w:tr w:rsidR="00C958C8" w14:paraId="60DF641C" w14:textId="77777777" w:rsidTr="00C958C8">
        <w:tc>
          <w:tcPr>
            <w:tcW w:w="4508" w:type="dxa"/>
          </w:tcPr>
          <w:p w14:paraId="58E8BB97" w14:textId="08C439F8" w:rsidR="00C958C8" w:rsidRDefault="00C958C8" w:rsidP="004F5D02">
            <w:pPr>
              <w:spacing w:line="360" w:lineRule="auto"/>
              <w:jc w:val="both"/>
              <w:rPr>
                <w:rFonts w:ascii="Arial" w:hAnsi="Arial" w:cs="Arial"/>
                <w:b/>
                <w:bCs/>
              </w:rPr>
            </w:pPr>
            <w:r>
              <w:rPr>
                <w:rFonts w:ascii="Arial" w:hAnsi="Arial" w:cs="Arial"/>
                <w:b/>
                <w:bCs/>
              </w:rPr>
              <w:lastRenderedPageBreak/>
              <w:t>Opportunities</w:t>
            </w:r>
          </w:p>
        </w:tc>
        <w:tc>
          <w:tcPr>
            <w:tcW w:w="4508" w:type="dxa"/>
          </w:tcPr>
          <w:p w14:paraId="7371693E" w14:textId="38B03D86" w:rsidR="00C958C8" w:rsidRDefault="00C958C8" w:rsidP="004F5D02">
            <w:pPr>
              <w:spacing w:line="360" w:lineRule="auto"/>
              <w:jc w:val="both"/>
              <w:rPr>
                <w:rFonts w:ascii="Arial" w:hAnsi="Arial" w:cs="Arial"/>
                <w:b/>
                <w:bCs/>
              </w:rPr>
            </w:pPr>
            <w:r>
              <w:rPr>
                <w:rFonts w:ascii="Arial" w:hAnsi="Arial" w:cs="Arial"/>
                <w:b/>
                <w:bCs/>
              </w:rPr>
              <w:t>Threats</w:t>
            </w:r>
          </w:p>
        </w:tc>
      </w:tr>
      <w:tr w:rsidR="00C958C8" w14:paraId="18ED2AF5" w14:textId="77777777" w:rsidTr="00C958C8">
        <w:tc>
          <w:tcPr>
            <w:tcW w:w="4508" w:type="dxa"/>
          </w:tcPr>
          <w:p w14:paraId="75107849" w14:textId="605CE3A7" w:rsidR="00C958C8" w:rsidRPr="00C958C8" w:rsidRDefault="009E1F2C" w:rsidP="004F5D02">
            <w:pPr>
              <w:spacing w:line="360" w:lineRule="auto"/>
              <w:jc w:val="both"/>
              <w:rPr>
                <w:rFonts w:ascii="Arial" w:hAnsi="Arial" w:cs="Arial"/>
              </w:rPr>
            </w:pPr>
            <w:r>
              <w:rPr>
                <w:rFonts w:ascii="Arial" w:hAnsi="Arial" w:cs="Arial"/>
              </w:rPr>
              <w:t xml:space="preserve">Further education and </w:t>
            </w:r>
            <w:r w:rsidR="004574F8">
              <w:rPr>
                <w:rFonts w:ascii="Arial" w:hAnsi="Arial" w:cs="Arial"/>
              </w:rPr>
              <w:t>qualifications</w:t>
            </w:r>
          </w:p>
        </w:tc>
        <w:tc>
          <w:tcPr>
            <w:tcW w:w="4508" w:type="dxa"/>
          </w:tcPr>
          <w:p w14:paraId="13E37ADD" w14:textId="108D3C1F" w:rsidR="0053528F" w:rsidRPr="0053528F" w:rsidRDefault="0053528F" w:rsidP="004F5D02">
            <w:pPr>
              <w:spacing w:line="360" w:lineRule="auto"/>
              <w:jc w:val="both"/>
              <w:rPr>
                <w:rFonts w:ascii="Arial" w:hAnsi="Arial" w:cs="Arial"/>
              </w:rPr>
            </w:pPr>
            <w:r>
              <w:rPr>
                <w:rFonts w:ascii="Arial" w:hAnsi="Arial" w:cs="Arial"/>
              </w:rPr>
              <w:t>Competition for management positions</w:t>
            </w:r>
          </w:p>
        </w:tc>
      </w:tr>
      <w:tr w:rsidR="00C958C8" w14:paraId="711659DF" w14:textId="77777777" w:rsidTr="00C958C8">
        <w:tc>
          <w:tcPr>
            <w:tcW w:w="4508" w:type="dxa"/>
          </w:tcPr>
          <w:p w14:paraId="5D95B518" w14:textId="2813FE45" w:rsidR="00C958C8" w:rsidRPr="004574F8" w:rsidRDefault="004574F8" w:rsidP="004F5D02">
            <w:pPr>
              <w:spacing w:line="360" w:lineRule="auto"/>
              <w:jc w:val="both"/>
              <w:rPr>
                <w:rFonts w:ascii="Arial" w:hAnsi="Arial" w:cs="Arial"/>
              </w:rPr>
            </w:pPr>
            <w:r>
              <w:rPr>
                <w:rFonts w:ascii="Arial" w:hAnsi="Arial" w:cs="Arial"/>
              </w:rPr>
              <w:t>Gaining supervisory responsibilities</w:t>
            </w:r>
          </w:p>
        </w:tc>
        <w:tc>
          <w:tcPr>
            <w:tcW w:w="4508" w:type="dxa"/>
          </w:tcPr>
          <w:p w14:paraId="53514D7B" w14:textId="7518053A" w:rsidR="00C958C8" w:rsidRPr="00CD27FC" w:rsidRDefault="00CD27FC" w:rsidP="004F5D02">
            <w:pPr>
              <w:spacing w:line="360" w:lineRule="auto"/>
              <w:jc w:val="both"/>
              <w:rPr>
                <w:rFonts w:ascii="Arial" w:hAnsi="Arial" w:cs="Arial"/>
              </w:rPr>
            </w:pPr>
            <w:r>
              <w:rPr>
                <w:rFonts w:ascii="Arial" w:hAnsi="Arial" w:cs="Arial"/>
              </w:rPr>
              <w:t>E</w:t>
            </w:r>
            <w:r w:rsidR="0076552F">
              <w:rPr>
                <w:rFonts w:ascii="Arial" w:hAnsi="Arial" w:cs="Arial"/>
              </w:rPr>
              <w:t>xperience requirements</w:t>
            </w:r>
          </w:p>
        </w:tc>
      </w:tr>
      <w:tr w:rsidR="00C958C8" w14:paraId="6823E4FC" w14:textId="77777777" w:rsidTr="00C958C8">
        <w:tc>
          <w:tcPr>
            <w:tcW w:w="4508" w:type="dxa"/>
          </w:tcPr>
          <w:p w14:paraId="0182B953" w14:textId="0C3BA61D" w:rsidR="00C958C8" w:rsidRPr="004F1D2D" w:rsidRDefault="004F1D2D" w:rsidP="004F5D02">
            <w:pPr>
              <w:spacing w:line="360" w:lineRule="auto"/>
              <w:jc w:val="both"/>
              <w:rPr>
                <w:rFonts w:ascii="Arial" w:hAnsi="Arial" w:cs="Arial"/>
              </w:rPr>
            </w:pPr>
            <w:r>
              <w:rPr>
                <w:rFonts w:ascii="Arial" w:hAnsi="Arial" w:cs="Arial"/>
              </w:rPr>
              <w:t>Leadership and professional training</w:t>
            </w:r>
          </w:p>
        </w:tc>
        <w:tc>
          <w:tcPr>
            <w:tcW w:w="4508" w:type="dxa"/>
          </w:tcPr>
          <w:p w14:paraId="0F0C5BA1" w14:textId="15234884" w:rsidR="00C958C8" w:rsidRPr="0076552F" w:rsidRDefault="0076552F" w:rsidP="004F5D02">
            <w:pPr>
              <w:spacing w:line="360" w:lineRule="auto"/>
              <w:jc w:val="both"/>
              <w:rPr>
                <w:rFonts w:ascii="Arial" w:hAnsi="Arial" w:cs="Arial"/>
              </w:rPr>
            </w:pPr>
            <w:r>
              <w:rPr>
                <w:rFonts w:ascii="Arial" w:hAnsi="Arial" w:cs="Arial"/>
              </w:rPr>
              <w:t>Changing employer expectations</w:t>
            </w:r>
          </w:p>
        </w:tc>
      </w:tr>
      <w:tr w:rsidR="00C958C8" w14:paraId="060D060E" w14:textId="77777777" w:rsidTr="00C958C8">
        <w:tc>
          <w:tcPr>
            <w:tcW w:w="4508" w:type="dxa"/>
          </w:tcPr>
          <w:p w14:paraId="44149769" w14:textId="77C193F4" w:rsidR="00C958C8" w:rsidRPr="004F1D2D" w:rsidRDefault="004F1D2D" w:rsidP="004F5D02">
            <w:pPr>
              <w:spacing w:line="360" w:lineRule="auto"/>
              <w:jc w:val="both"/>
              <w:rPr>
                <w:rFonts w:ascii="Arial" w:hAnsi="Arial" w:cs="Arial"/>
              </w:rPr>
            </w:pPr>
            <w:r>
              <w:rPr>
                <w:rFonts w:ascii="Arial" w:hAnsi="Arial" w:cs="Arial"/>
              </w:rPr>
              <w:t>Feedback</w:t>
            </w:r>
            <w:r w:rsidR="00270543">
              <w:rPr>
                <w:rFonts w:ascii="Arial" w:hAnsi="Arial" w:cs="Arial"/>
              </w:rPr>
              <w:t xml:space="preserve"> from managers and tutors</w:t>
            </w:r>
          </w:p>
        </w:tc>
        <w:tc>
          <w:tcPr>
            <w:tcW w:w="4508" w:type="dxa"/>
          </w:tcPr>
          <w:p w14:paraId="6501830A" w14:textId="194CE53C" w:rsidR="00C958C8" w:rsidRPr="0076552F" w:rsidRDefault="0076552F" w:rsidP="004F5D02">
            <w:pPr>
              <w:spacing w:line="360" w:lineRule="auto"/>
              <w:jc w:val="both"/>
              <w:rPr>
                <w:rFonts w:ascii="Arial" w:hAnsi="Arial" w:cs="Arial"/>
              </w:rPr>
            </w:pPr>
            <w:r>
              <w:rPr>
                <w:rFonts w:ascii="Arial" w:hAnsi="Arial" w:cs="Arial"/>
              </w:rPr>
              <w:t xml:space="preserve">Health and </w:t>
            </w:r>
            <w:r w:rsidR="00A1694D">
              <w:rPr>
                <w:rFonts w:ascii="Arial" w:hAnsi="Arial" w:cs="Arial"/>
              </w:rPr>
              <w:t>safety and compliance responsibilities</w:t>
            </w:r>
          </w:p>
        </w:tc>
      </w:tr>
    </w:tbl>
    <w:p w14:paraId="1678DA02" w14:textId="77777777" w:rsidR="009B05BF" w:rsidRDefault="009B05BF" w:rsidP="004F5D02">
      <w:pPr>
        <w:spacing w:line="360" w:lineRule="auto"/>
        <w:ind w:left="-1134"/>
        <w:jc w:val="both"/>
        <w:rPr>
          <w:rFonts w:ascii="Arial" w:hAnsi="Arial" w:cs="Arial"/>
          <w:b/>
          <w:bCs/>
        </w:rPr>
      </w:pPr>
    </w:p>
    <w:p w14:paraId="4436451A" w14:textId="77777777" w:rsidR="00611A4F" w:rsidRDefault="00E60530" w:rsidP="004F5D02">
      <w:pPr>
        <w:spacing w:line="360" w:lineRule="auto"/>
        <w:ind w:left="-1134"/>
        <w:jc w:val="both"/>
        <w:rPr>
          <w:rFonts w:ascii="Arial" w:hAnsi="Arial" w:cs="Arial"/>
          <w:lang w:val="uk-UA"/>
        </w:rPr>
      </w:pPr>
      <w:r w:rsidRPr="00E60530">
        <w:rPr>
          <w:rFonts w:ascii="Arial" w:hAnsi="Arial" w:cs="Arial"/>
        </w:rPr>
        <w:t>Overall, this SWOT</w:t>
      </w:r>
      <w:r>
        <w:rPr>
          <w:rFonts w:ascii="Arial" w:hAnsi="Arial" w:cs="Arial"/>
        </w:rPr>
        <w:t xml:space="preserve"> analysis</w:t>
      </w:r>
      <w:r w:rsidR="004422BD">
        <w:rPr>
          <w:rFonts w:ascii="Arial" w:hAnsi="Arial" w:cs="Arial"/>
        </w:rPr>
        <w:t xml:space="preserve"> has helped me understand my current level</w:t>
      </w:r>
      <w:r w:rsidR="00E01DB7">
        <w:rPr>
          <w:rFonts w:ascii="Arial" w:hAnsi="Arial" w:cs="Arial"/>
        </w:rPr>
        <w:t xml:space="preserve"> of employability and the areas that I need to improve. My </w:t>
      </w:r>
      <w:r w:rsidR="00B70AE7">
        <w:rPr>
          <w:rFonts w:ascii="Arial" w:hAnsi="Arial" w:cs="Arial"/>
        </w:rPr>
        <w:t xml:space="preserve">main strengths are my </w:t>
      </w:r>
      <w:r w:rsidR="00A544EC">
        <w:rPr>
          <w:rFonts w:ascii="Arial" w:hAnsi="Arial" w:cs="Arial"/>
        </w:rPr>
        <w:t>willingness</w:t>
      </w:r>
      <w:r w:rsidR="00B70AE7">
        <w:rPr>
          <w:rFonts w:ascii="Arial" w:hAnsi="Arial" w:cs="Arial"/>
        </w:rPr>
        <w:t xml:space="preserve"> to develop, communication, teamwork and interest </w:t>
      </w:r>
      <w:r w:rsidR="00A544EC">
        <w:rPr>
          <w:rFonts w:ascii="Arial" w:hAnsi="Arial" w:cs="Arial"/>
        </w:rPr>
        <w:t>in leadership. However, I need to gain more practical</w:t>
      </w:r>
      <w:r w:rsidR="00A2211D">
        <w:rPr>
          <w:rFonts w:ascii="Arial" w:hAnsi="Arial" w:cs="Arial"/>
        </w:rPr>
        <w:t xml:space="preserve"> management experience and </w:t>
      </w:r>
      <w:r w:rsidR="006B4057">
        <w:rPr>
          <w:rFonts w:ascii="Arial" w:hAnsi="Arial" w:cs="Arial"/>
        </w:rPr>
        <w:t xml:space="preserve">develop relevant qualifications and technical knowledge. By taking advantage of </w:t>
      </w:r>
      <w:r w:rsidR="00E56D13">
        <w:rPr>
          <w:rFonts w:ascii="Arial" w:hAnsi="Arial" w:cs="Arial"/>
        </w:rPr>
        <w:t>training, workplace opportunities and feedback</w:t>
      </w:r>
      <w:r w:rsidR="00FA24CD">
        <w:rPr>
          <w:rFonts w:ascii="Arial" w:hAnsi="Arial" w:cs="Arial"/>
        </w:rPr>
        <w:t xml:space="preserve">, I can gradually reduce these weaknesses and improve my readiness for a future </w:t>
      </w:r>
      <w:r w:rsidR="00611A4F">
        <w:rPr>
          <w:rFonts w:ascii="Arial" w:hAnsi="Arial" w:cs="Arial"/>
        </w:rPr>
        <w:t>management position. This reflection will also provide the basis for the short-term and long-term employment goals development in Task 3.</w:t>
      </w:r>
    </w:p>
    <w:p w14:paraId="3B27EA39" w14:textId="56A93243" w:rsidR="006B18B4" w:rsidRDefault="006B18B4" w:rsidP="004F5D02">
      <w:pPr>
        <w:spacing w:line="360" w:lineRule="auto"/>
        <w:ind w:left="-1134"/>
        <w:jc w:val="both"/>
        <w:rPr>
          <w:rFonts w:ascii="Arial" w:hAnsi="Arial" w:cs="Arial"/>
          <w:b/>
          <w:bCs/>
        </w:rPr>
      </w:pPr>
      <w:r>
        <w:rPr>
          <w:rFonts w:ascii="Arial" w:hAnsi="Arial" w:cs="Arial"/>
          <w:b/>
          <w:bCs/>
        </w:rPr>
        <w:t>Task 3: Employment Goals and Personal Development Plan</w:t>
      </w:r>
    </w:p>
    <w:p w14:paraId="1F4E9AB9" w14:textId="5103196D" w:rsidR="006B18B4" w:rsidRDefault="006B18B4" w:rsidP="004F5D02">
      <w:pPr>
        <w:spacing w:line="360" w:lineRule="auto"/>
        <w:ind w:left="-1134"/>
        <w:jc w:val="both"/>
        <w:rPr>
          <w:rFonts w:ascii="Arial" w:hAnsi="Arial" w:cs="Arial"/>
        </w:rPr>
      </w:pPr>
      <w:r>
        <w:rPr>
          <w:rFonts w:ascii="Arial" w:hAnsi="Arial" w:cs="Arial"/>
        </w:rPr>
        <w:t>My career goal is to progress towards a management position, particularly within property of facilities management. The SWOT analysis identified several areas that I need to develop, including practical management experience, professional qualifications, performance management, budgeting and technical knowledge. These areas are important because senior property management roles</w:t>
      </w:r>
      <w:r w:rsidR="00CE6B80">
        <w:rPr>
          <w:rFonts w:ascii="Arial" w:hAnsi="Arial" w:cs="Arial"/>
        </w:rPr>
        <w:t xml:space="preserve"> involve leading teams, managing resources, maintaining compliance and delivering services effectively (Skills England, 2026). </w:t>
      </w:r>
    </w:p>
    <w:p w14:paraId="55A96D74" w14:textId="72F8C81E" w:rsidR="00CE6B80" w:rsidRDefault="00CE6B80" w:rsidP="004F5D02">
      <w:pPr>
        <w:spacing w:line="360" w:lineRule="auto"/>
        <w:ind w:left="-1134"/>
        <w:jc w:val="both"/>
        <w:rPr>
          <w:rFonts w:ascii="Arial" w:hAnsi="Arial" w:cs="Arial"/>
        </w:rPr>
      </w:pPr>
      <w:r>
        <w:rPr>
          <w:rFonts w:ascii="Arial" w:hAnsi="Arial" w:cs="Arial"/>
        </w:rPr>
        <w:t>My short-term goal is to improve my management and communication skills</w:t>
      </w:r>
      <w:r w:rsidR="00343CAB">
        <w:rPr>
          <w:rFonts w:ascii="Arial" w:hAnsi="Arial" w:cs="Arial"/>
        </w:rPr>
        <w:t xml:space="preserve"> and gain more practical experience of supervising people. Over the next six to twelve months, I aim to take on additional responsibilities where possible, such as supporting colleagues, helping to coordinate tasks and taking responsibilities for specific activities. I will also improve my knowledge of performance management, customer service and operational procedures. Developing these skills is important because effective people managers need both management and leadership skills, and development should be based on identified areas for improvement (CIPD, 2025)</w:t>
      </w:r>
    </w:p>
    <w:p w14:paraId="1B52AD6B" w14:textId="77777777" w:rsidR="00E95142" w:rsidRDefault="00E95142" w:rsidP="004F5D02">
      <w:pPr>
        <w:spacing w:line="360" w:lineRule="auto"/>
        <w:ind w:left="-1134"/>
        <w:jc w:val="both"/>
        <w:rPr>
          <w:rFonts w:ascii="Arial" w:hAnsi="Arial" w:cs="Arial"/>
        </w:rPr>
      </w:pPr>
      <w:r>
        <w:rPr>
          <w:rFonts w:ascii="Arial" w:hAnsi="Arial" w:cs="Arial"/>
        </w:rPr>
        <w:t>My long – term goal is to progress into a Property Manager or similar management position. I aim to gain relevant qualifications and sufficient practical experience to manage teams, resources and property - related services confidently. This goal is important because senior property management involves responsibility for service delivery, financial and budget management, health and safety and stakeholder relationships (Skills England, 2026)</w:t>
      </w:r>
    </w:p>
    <w:p w14:paraId="26A9F31B" w14:textId="77777777" w:rsidR="00C85628" w:rsidRDefault="00C85628" w:rsidP="004F5D02">
      <w:pPr>
        <w:spacing w:line="360" w:lineRule="auto"/>
        <w:ind w:left="-1134"/>
        <w:jc w:val="both"/>
        <w:rPr>
          <w:rFonts w:ascii="Arial" w:hAnsi="Arial" w:cs="Arial"/>
        </w:rPr>
      </w:pPr>
    </w:p>
    <w:p w14:paraId="0DAE6C93" w14:textId="77777777" w:rsidR="00C85628" w:rsidRDefault="00C85628" w:rsidP="004F5D02">
      <w:pPr>
        <w:spacing w:line="360" w:lineRule="auto"/>
        <w:ind w:left="-1134"/>
        <w:jc w:val="both"/>
        <w:rPr>
          <w:rFonts w:ascii="Arial" w:hAnsi="Arial" w:cs="Arial"/>
        </w:rPr>
      </w:pPr>
    </w:p>
    <w:p w14:paraId="35FA28B4" w14:textId="77777777" w:rsidR="00C85628" w:rsidRDefault="00C85628" w:rsidP="004F5D02">
      <w:pPr>
        <w:spacing w:line="360" w:lineRule="auto"/>
        <w:ind w:left="-1134"/>
        <w:jc w:val="both"/>
        <w:rPr>
          <w:rFonts w:ascii="Arial" w:hAnsi="Arial" w:cs="Arial"/>
        </w:rPr>
      </w:pPr>
    </w:p>
    <w:p w14:paraId="4B2CB3F7" w14:textId="77777777" w:rsidR="00C85628" w:rsidRDefault="00C85628" w:rsidP="004F5D02">
      <w:pPr>
        <w:spacing w:line="360" w:lineRule="auto"/>
        <w:ind w:left="-1134"/>
        <w:jc w:val="both"/>
        <w:rPr>
          <w:rFonts w:ascii="Arial" w:hAnsi="Arial" w:cs="Arial"/>
        </w:rPr>
      </w:pPr>
    </w:p>
    <w:p w14:paraId="7978223D" w14:textId="77777777" w:rsidR="00C85628" w:rsidRDefault="00C85628" w:rsidP="004F5D02">
      <w:pPr>
        <w:spacing w:line="360" w:lineRule="auto"/>
        <w:ind w:left="-1134"/>
        <w:jc w:val="both"/>
        <w:rPr>
          <w:rFonts w:ascii="Arial" w:hAnsi="Arial" w:cs="Arial"/>
        </w:rPr>
      </w:pPr>
    </w:p>
    <w:p w14:paraId="4C6822B9" w14:textId="684375F6" w:rsidR="00E95142" w:rsidRDefault="00E95142" w:rsidP="004F5D02">
      <w:pPr>
        <w:spacing w:line="360" w:lineRule="auto"/>
        <w:ind w:left="-1134"/>
        <w:jc w:val="both"/>
        <w:rPr>
          <w:rFonts w:ascii="Arial" w:hAnsi="Arial" w:cs="Arial"/>
          <w:b/>
          <w:bCs/>
        </w:rPr>
      </w:pPr>
      <w:r>
        <w:rPr>
          <w:rFonts w:ascii="Arial" w:hAnsi="Arial" w:cs="Arial"/>
          <w:b/>
          <w:bCs/>
        </w:rPr>
        <w:t>Personal Development Plan</w:t>
      </w:r>
    </w:p>
    <w:tbl>
      <w:tblPr>
        <w:tblStyle w:val="TableGrid"/>
        <w:tblW w:w="0" w:type="auto"/>
        <w:tblInd w:w="-1134" w:type="dxa"/>
        <w:tblLook w:val="04A0" w:firstRow="1" w:lastRow="0" w:firstColumn="1" w:lastColumn="0" w:noHBand="0" w:noVBand="1"/>
      </w:tblPr>
      <w:tblGrid>
        <w:gridCol w:w="1803"/>
        <w:gridCol w:w="1803"/>
        <w:gridCol w:w="1803"/>
        <w:gridCol w:w="1803"/>
        <w:gridCol w:w="1804"/>
      </w:tblGrid>
      <w:tr w:rsidR="00C85628" w14:paraId="3DAF964C" w14:textId="77777777" w:rsidTr="00C85628">
        <w:tc>
          <w:tcPr>
            <w:tcW w:w="1803" w:type="dxa"/>
          </w:tcPr>
          <w:p w14:paraId="1160CB8E" w14:textId="0D7DE15D" w:rsidR="00C85628" w:rsidRPr="00C85628" w:rsidRDefault="00C85628" w:rsidP="004F5D02">
            <w:pPr>
              <w:spacing w:line="360" w:lineRule="auto"/>
              <w:jc w:val="both"/>
              <w:rPr>
                <w:rFonts w:ascii="Arial" w:hAnsi="Arial" w:cs="Arial"/>
                <w:b/>
                <w:bCs/>
              </w:rPr>
            </w:pPr>
            <w:r w:rsidRPr="00C85628">
              <w:rPr>
                <w:rFonts w:ascii="Arial" w:hAnsi="Arial" w:cs="Arial"/>
                <w:b/>
                <w:bCs/>
              </w:rPr>
              <w:t>Areas to improve</w:t>
            </w:r>
          </w:p>
        </w:tc>
        <w:tc>
          <w:tcPr>
            <w:tcW w:w="1803" w:type="dxa"/>
          </w:tcPr>
          <w:p w14:paraId="496DC932" w14:textId="2904D5B2" w:rsidR="00C85628" w:rsidRDefault="00C85628" w:rsidP="004F5D02">
            <w:pPr>
              <w:spacing w:line="360" w:lineRule="auto"/>
              <w:jc w:val="both"/>
              <w:rPr>
                <w:rFonts w:ascii="Arial" w:hAnsi="Arial" w:cs="Arial"/>
                <w:b/>
                <w:bCs/>
              </w:rPr>
            </w:pPr>
            <w:r>
              <w:rPr>
                <w:rFonts w:ascii="Arial" w:hAnsi="Arial" w:cs="Arial"/>
                <w:b/>
                <w:bCs/>
              </w:rPr>
              <w:t>Action</w:t>
            </w:r>
          </w:p>
        </w:tc>
        <w:tc>
          <w:tcPr>
            <w:tcW w:w="1803" w:type="dxa"/>
          </w:tcPr>
          <w:p w14:paraId="13CC6F5D" w14:textId="6AEFC506" w:rsidR="00C85628" w:rsidRDefault="00C85628" w:rsidP="004F5D02">
            <w:pPr>
              <w:spacing w:line="360" w:lineRule="auto"/>
              <w:jc w:val="both"/>
              <w:rPr>
                <w:rFonts w:ascii="Arial" w:hAnsi="Arial" w:cs="Arial"/>
                <w:b/>
                <w:bCs/>
              </w:rPr>
            </w:pPr>
            <w:r>
              <w:rPr>
                <w:rFonts w:ascii="Arial" w:hAnsi="Arial" w:cs="Arial"/>
                <w:b/>
                <w:bCs/>
              </w:rPr>
              <w:t>Time</w:t>
            </w:r>
          </w:p>
        </w:tc>
        <w:tc>
          <w:tcPr>
            <w:tcW w:w="1803" w:type="dxa"/>
          </w:tcPr>
          <w:p w14:paraId="24D9015A" w14:textId="6343A4CF" w:rsidR="00C85628" w:rsidRDefault="00C85628" w:rsidP="004F5D02">
            <w:pPr>
              <w:spacing w:line="360" w:lineRule="auto"/>
              <w:jc w:val="both"/>
              <w:rPr>
                <w:rFonts w:ascii="Arial" w:hAnsi="Arial" w:cs="Arial"/>
                <w:b/>
                <w:bCs/>
              </w:rPr>
            </w:pPr>
            <w:r>
              <w:rPr>
                <w:rFonts w:ascii="Arial" w:hAnsi="Arial" w:cs="Arial"/>
                <w:b/>
                <w:bCs/>
              </w:rPr>
              <w:t>Resources</w:t>
            </w:r>
          </w:p>
        </w:tc>
        <w:tc>
          <w:tcPr>
            <w:tcW w:w="1804" w:type="dxa"/>
          </w:tcPr>
          <w:p w14:paraId="3415A6DF" w14:textId="7AB19001" w:rsidR="00C85628" w:rsidRDefault="00C85628" w:rsidP="004F5D02">
            <w:pPr>
              <w:spacing w:line="360" w:lineRule="auto"/>
              <w:jc w:val="both"/>
              <w:rPr>
                <w:rFonts w:ascii="Arial" w:hAnsi="Arial" w:cs="Arial"/>
                <w:b/>
                <w:bCs/>
              </w:rPr>
            </w:pPr>
            <w:r>
              <w:rPr>
                <w:rFonts w:ascii="Arial" w:hAnsi="Arial" w:cs="Arial"/>
                <w:b/>
                <w:bCs/>
              </w:rPr>
              <w:t>Measurement</w:t>
            </w:r>
          </w:p>
        </w:tc>
      </w:tr>
      <w:tr w:rsidR="00C85628" w14:paraId="7A4606A3" w14:textId="77777777" w:rsidTr="00C85628">
        <w:tc>
          <w:tcPr>
            <w:tcW w:w="1803" w:type="dxa"/>
          </w:tcPr>
          <w:p w14:paraId="1425C0EC" w14:textId="2C2E066B" w:rsidR="00C85628" w:rsidRPr="00C85628" w:rsidRDefault="00C85628" w:rsidP="004F5D02">
            <w:pPr>
              <w:spacing w:line="360" w:lineRule="auto"/>
              <w:jc w:val="both"/>
              <w:rPr>
                <w:rFonts w:ascii="Arial" w:hAnsi="Arial" w:cs="Arial"/>
              </w:rPr>
            </w:pPr>
            <w:r>
              <w:rPr>
                <w:rFonts w:ascii="Arial" w:hAnsi="Arial" w:cs="Arial"/>
              </w:rPr>
              <w:t>Management experience</w:t>
            </w:r>
          </w:p>
        </w:tc>
        <w:tc>
          <w:tcPr>
            <w:tcW w:w="1803" w:type="dxa"/>
          </w:tcPr>
          <w:p w14:paraId="0766D303" w14:textId="256DB75F" w:rsidR="00C85628" w:rsidRPr="00C07AED" w:rsidRDefault="00C07AED" w:rsidP="004F5D02">
            <w:pPr>
              <w:spacing w:line="360" w:lineRule="auto"/>
              <w:jc w:val="both"/>
              <w:rPr>
                <w:rFonts w:ascii="Arial" w:hAnsi="Arial" w:cs="Arial"/>
              </w:rPr>
            </w:pPr>
            <w:r>
              <w:rPr>
                <w:rFonts w:ascii="Arial" w:hAnsi="Arial" w:cs="Arial"/>
              </w:rPr>
              <w:t>Take more responsibility for coordinating people and tasks</w:t>
            </w:r>
          </w:p>
        </w:tc>
        <w:tc>
          <w:tcPr>
            <w:tcW w:w="1803" w:type="dxa"/>
          </w:tcPr>
          <w:p w14:paraId="0EB9D330" w14:textId="5C463117" w:rsidR="00C85628" w:rsidRPr="00C07AED" w:rsidRDefault="00C07AED" w:rsidP="004F5D02">
            <w:pPr>
              <w:spacing w:line="360" w:lineRule="auto"/>
              <w:jc w:val="both"/>
              <w:rPr>
                <w:rFonts w:ascii="Arial" w:hAnsi="Arial" w:cs="Arial"/>
              </w:rPr>
            </w:pPr>
            <w:r>
              <w:rPr>
                <w:rFonts w:ascii="Arial" w:hAnsi="Arial" w:cs="Arial"/>
              </w:rPr>
              <w:t>6-12 months</w:t>
            </w:r>
          </w:p>
        </w:tc>
        <w:tc>
          <w:tcPr>
            <w:tcW w:w="1803" w:type="dxa"/>
          </w:tcPr>
          <w:p w14:paraId="09E79BA7" w14:textId="004C694B" w:rsidR="00C85628" w:rsidRPr="00C07AED" w:rsidRDefault="00C07AED" w:rsidP="004F5D02">
            <w:pPr>
              <w:spacing w:line="360" w:lineRule="auto"/>
              <w:jc w:val="both"/>
              <w:rPr>
                <w:rFonts w:ascii="Arial" w:hAnsi="Arial" w:cs="Arial"/>
              </w:rPr>
            </w:pPr>
            <w:r>
              <w:rPr>
                <w:rFonts w:ascii="Arial" w:hAnsi="Arial" w:cs="Arial"/>
              </w:rPr>
              <w:t>Workplace experience and manager support</w:t>
            </w:r>
          </w:p>
        </w:tc>
        <w:tc>
          <w:tcPr>
            <w:tcW w:w="1804" w:type="dxa"/>
          </w:tcPr>
          <w:p w14:paraId="154B0686" w14:textId="1382E8CE" w:rsidR="00C85628" w:rsidRPr="005601B7" w:rsidRDefault="005601B7" w:rsidP="004F5D02">
            <w:pPr>
              <w:spacing w:line="360" w:lineRule="auto"/>
              <w:jc w:val="both"/>
              <w:rPr>
                <w:rFonts w:ascii="Arial" w:hAnsi="Arial" w:cs="Arial"/>
              </w:rPr>
            </w:pPr>
            <w:r>
              <w:rPr>
                <w:rFonts w:ascii="Arial" w:hAnsi="Arial" w:cs="Arial"/>
              </w:rPr>
              <w:t>Feedback and increased responsibility</w:t>
            </w:r>
          </w:p>
        </w:tc>
      </w:tr>
      <w:tr w:rsidR="00C85628" w14:paraId="0DD972D1" w14:textId="77777777" w:rsidTr="00C85628">
        <w:tc>
          <w:tcPr>
            <w:tcW w:w="1803" w:type="dxa"/>
          </w:tcPr>
          <w:p w14:paraId="6B7991C0" w14:textId="6E62ABF0" w:rsidR="00C85628" w:rsidRPr="00C85628" w:rsidRDefault="00C85628" w:rsidP="004F5D02">
            <w:pPr>
              <w:spacing w:line="360" w:lineRule="auto"/>
              <w:jc w:val="both"/>
              <w:rPr>
                <w:rFonts w:ascii="Arial" w:hAnsi="Arial" w:cs="Arial"/>
              </w:rPr>
            </w:pPr>
            <w:r>
              <w:rPr>
                <w:rFonts w:ascii="Arial" w:hAnsi="Arial" w:cs="Arial"/>
              </w:rPr>
              <w:t>Professional qualifications</w:t>
            </w:r>
          </w:p>
        </w:tc>
        <w:tc>
          <w:tcPr>
            <w:tcW w:w="1803" w:type="dxa"/>
          </w:tcPr>
          <w:p w14:paraId="31D95A61" w14:textId="407DF43F" w:rsidR="00C85628" w:rsidRPr="00C07AED" w:rsidRDefault="00C07AED" w:rsidP="004F5D02">
            <w:pPr>
              <w:spacing w:line="360" w:lineRule="auto"/>
              <w:jc w:val="both"/>
              <w:rPr>
                <w:rFonts w:ascii="Arial" w:hAnsi="Arial" w:cs="Arial"/>
              </w:rPr>
            </w:pPr>
            <w:r>
              <w:rPr>
                <w:rFonts w:ascii="Arial" w:hAnsi="Arial" w:cs="Arial"/>
              </w:rPr>
              <w:t>Research and complete a relevant management property qualification</w:t>
            </w:r>
          </w:p>
        </w:tc>
        <w:tc>
          <w:tcPr>
            <w:tcW w:w="1803" w:type="dxa"/>
          </w:tcPr>
          <w:p w14:paraId="7A6CF6CE" w14:textId="1B16A17E" w:rsidR="00C85628" w:rsidRPr="00C07AED" w:rsidRDefault="00C07AED" w:rsidP="004F5D02">
            <w:pPr>
              <w:spacing w:line="360" w:lineRule="auto"/>
              <w:jc w:val="both"/>
              <w:rPr>
                <w:rFonts w:ascii="Arial" w:hAnsi="Arial" w:cs="Arial"/>
              </w:rPr>
            </w:pPr>
            <w:r>
              <w:rPr>
                <w:rFonts w:ascii="Arial" w:hAnsi="Arial" w:cs="Arial"/>
              </w:rPr>
              <w:t>12-24 months</w:t>
            </w:r>
          </w:p>
        </w:tc>
        <w:tc>
          <w:tcPr>
            <w:tcW w:w="1803" w:type="dxa"/>
          </w:tcPr>
          <w:p w14:paraId="4145262F" w14:textId="02699C1D" w:rsidR="00C85628" w:rsidRPr="00C07AED" w:rsidRDefault="00C07AED" w:rsidP="004F5D02">
            <w:pPr>
              <w:spacing w:line="360" w:lineRule="auto"/>
              <w:jc w:val="both"/>
              <w:rPr>
                <w:rFonts w:ascii="Arial" w:hAnsi="Arial" w:cs="Arial"/>
              </w:rPr>
            </w:pPr>
            <w:r>
              <w:rPr>
                <w:rFonts w:ascii="Arial" w:hAnsi="Arial" w:cs="Arial"/>
              </w:rPr>
              <w:t>College, training provider and study materials</w:t>
            </w:r>
          </w:p>
        </w:tc>
        <w:tc>
          <w:tcPr>
            <w:tcW w:w="1804" w:type="dxa"/>
          </w:tcPr>
          <w:p w14:paraId="14D6C1E7" w14:textId="6D941AC5" w:rsidR="00C85628" w:rsidRPr="005601B7" w:rsidRDefault="005601B7" w:rsidP="004F5D02">
            <w:pPr>
              <w:spacing w:line="360" w:lineRule="auto"/>
              <w:jc w:val="both"/>
              <w:rPr>
                <w:rFonts w:ascii="Arial" w:hAnsi="Arial" w:cs="Arial"/>
              </w:rPr>
            </w:pPr>
            <w:r>
              <w:rPr>
                <w:rFonts w:ascii="Arial" w:hAnsi="Arial" w:cs="Arial"/>
              </w:rPr>
              <w:t>Successful completion of qualification</w:t>
            </w:r>
          </w:p>
        </w:tc>
      </w:tr>
      <w:tr w:rsidR="00C85628" w14:paraId="524B72FB" w14:textId="77777777" w:rsidTr="00C85628">
        <w:tc>
          <w:tcPr>
            <w:tcW w:w="1803" w:type="dxa"/>
          </w:tcPr>
          <w:p w14:paraId="6A1682BB" w14:textId="5D6AE244" w:rsidR="00C85628" w:rsidRPr="00C07AED" w:rsidRDefault="00C07AED" w:rsidP="004F5D02">
            <w:pPr>
              <w:spacing w:line="360" w:lineRule="auto"/>
              <w:jc w:val="both"/>
              <w:rPr>
                <w:rFonts w:ascii="Arial" w:hAnsi="Arial" w:cs="Arial"/>
              </w:rPr>
            </w:pPr>
            <w:r>
              <w:rPr>
                <w:rFonts w:ascii="Arial" w:hAnsi="Arial" w:cs="Arial"/>
              </w:rPr>
              <w:t>Performance management</w:t>
            </w:r>
          </w:p>
        </w:tc>
        <w:tc>
          <w:tcPr>
            <w:tcW w:w="1803" w:type="dxa"/>
          </w:tcPr>
          <w:p w14:paraId="7CA232B8" w14:textId="1984A2DE" w:rsidR="00C85628" w:rsidRPr="00C07AED" w:rsidRDefault="00C07AED" w:rsidP="004F5D02">
            <w:pPr>
              <w:spacing w:line="360" w:lineRule="auto"/>
              <w:jc w:val="both"/>
              <w:rPr>
                <w:rFonts w:ascii="Arial" w:hAnsi="Arial" w:cs="Arial"/>
              </w:rPr>
            </w:pPr>
            <w:r>
              <w:rPr>
                <w:rFonts w:ascii="Arial" w:hAnsi="Arial" w:cs="Arial"/>
              </w:rPr>
              <w:t>Learn how to monitor performance and provide constructive feedback</w:t>
            </w:r>
          </w:p>
        </w:tc>
        <w:tc>
          <w:tcPr>
            <w:tcW w:w="1803" w:type="dxa"/>
          </w:tcPr>
          <w:p w14:paraId="7580C788" w14:textId="0E550334" w:rsidR="00C85628" w:rsidRPr="00C07AED" w:rsidRDefault="00C07AED" w:rsidP="004F5D02">
            <w:pPr>
              <w:spacing w:line="360" w:lineRule="auto"/>
              <w:jc w:val="both"/>
              <w:rPr>
                <w:rFonts w:ascii="Arial" w:hAnsi="Arial" w:cs="Arial"/>
              </w:rPr>
            </w:pPr>
            <w:r>
              <w:rPr>
                <w:rFonts w:ascii="Arial" w:hAnsi="Arial" w:cs="Arial"/>
              </w:rPr>
              <w:t>3-6 months</w:t>
            </w:r>
          </w:p>
        </w:tc>
        <w:tc>
          <w:tcPr>
            <w:tcW w:w="1803" w:type="dxa"/>
          </w:tcPr>
          <w:p w14:paraId="6873B500" w14:textId="78DC81B9" w:rsidR="00C85628" w:rsidRPr="00C07AED" w:rsidRDefault="00C07AED" w:rsidP="004F5D02">
            <w:pPr>
              <w:spacing w:line="360" w:lineRule="auto"/>
              <w:jc w:val="both"/>
              <w:rPr>
                <w:rFonts w:ascii="Arial" w:hAnsi="Arial" w:cs="Arial"/>
              </w:rPr>
            </w:pPr>
            <w:r>
              <w:rPr>
                <w:rFonts w:ascii="Arial" w:hAnsi="Arial" w:cs="Arial"/>
              </w:rPr>
              <w:t>Training and workplace guidance</w:t>
            </w:r>
          </w:p>
        </w:tc>
        <w:tc>
          <w:tcPr>
            <w:tcW w:w="1804" w:type="dxa"/>
          </w:tcPr>
          <w:p w14:paraId="39F39FEF" w14:textId="2561DB3F" w:rsidR="00C85628" w:rsidRPr="005601B7" w:rsidRDefault="005601B7" w:rsidP="004F5D02">
            <w:pPr>
              <w:spacing w:line="360" w:lineRule="auto"/>
              <w:jc w:val="both"/>
              <w:rPr>
                <w:rFonts w:ascii="Arial" w:hAnsi="Arial" w:cs="Arial"/>
              </w:rPr>
            </w:pPr>
            <w:r>
              <w:rPr>
                <w:rFonts w:ascii="Arial" w:hAnsi="Arial" w:cs="Arial"/>
              </w:rPr>
              <w:t>Feedback from manager and improve confidence</w:t>
            </w:r>
          </w:p>
        </w:tc>
      </w:tr>
      <w:tr w:rsidR="00C85628" w14:paraId="125E28E4" w14:textId="77777777" w:rsidTr="00C85628">
        <w:tc>
          <w:tcPr>
            <w:tcW w:w="1803" w:type="dxa"/>
          </w:tcPr>
          <w:p w14:paraId="3386FB40" w14:textId="2ADDFB77" w:rsidR="00C85628" w:rsidRPr="00C07AED" w:rsidRDefault="00C07AED" w:rsidP="004F5D02">
            <w:pPr>
              <w:spacing w:line="360" w:lineRule="auto"/>
              <w:jc w:val="both"/>
              <w:rPr>
                <w:rFonts w:ascii="Arial" w:hAnsi="Arial" w:cs="Arial"/>
              </w:rPr>
            </w:pPr>
            <w:r>
              <w:rPr>
                <w:rFonts w:ascii="Arial" w:hAnsi="Arial" w:cs="Arial"/>
              </w:rPr>
              <w:t>Budgeting and technical knowledge</w:t>
            </w:r>
          </w:p>
        </w:tc>
        <w:tc>
          <w:tcPr>
            <w:tcW w:w="1803" w:type="dxa"/>
          </w:tcPr>
          <w:p w14:paraId="5C618796" w14:textId="785AFE99" w:rsidR="00C85628" w:rsidRPr="00C07AED" w:rsidRDefault="00C07AED" w:rsidP="004F5D02">
            <w:pPr>
              <w:spacing w:line="360" w:lineRule="auto"/>
              <w:jc w:val="both"/>
              <w:rPr>
                <w:rFonts w:ascii="Arial" w:hAnsi="Arial" w:cs="Arial"/>
              </w:rPr>
            </w:pPr>
            <w:r>
              <w:rPr>
                <w:rFonts w:ascii="Arial" w:hAnsi="Arial" w:cs="Arial"/>
              </w:rPr>
              <w:t>Develop knowledge of budgets, compliance and property operations</w:t>
            </w:r>
          </w:p>
        </w:tc>
        <w:tc>
          <w:tcPr>
            <w:tcW w:w="1803" w:type="dxa"/>
          </w:tcPr>
          <w:p w14:paraId="249B6E52" w14:textId="6EA1D035" w:rsidR="00C85628" w:rsidRPr="00C07AED" w:rsidRDefault="00C07AED" w:rsidP="004F5D02">
            <w:pPr>
              <w:spacing w:line="360" w:lineRule="auto"/>
              <w:jc w:val="both"/>
              <w:rPr>
                <w:rFonts w:ascii="Arial" w:hAnsi="Arial" w:cs="Arial"/>
              </w:rPr>
            </w:pPr>
            <w:r>
              <w:rPr>
                <w:rFonts w:ascii="Arial" w:hAnsi="Arial" w:cs="Arial"/>
              </w:rPr>
              <w:t>6-12 months</w:t>
            </w:r>
          </w:p>
        </w:tc>
        <w:tc>
          <w:tcPr>
            <w:tcW w:w="1803" w:type="dxa"/>
          </w:tcPr>
          <w:p w14:paraId="79E3F7AF" w14:textId="0FF85E1F" w:rsidR="00C85628" w:rsidRPr="00C07AED" w:rsidRDefault="00C07AED" w:rsidP="004F5D02">
            <w:pPr>
              <w:spacing w:line="360" w:lineRule="auto"/>
              <w:jc w:val="both"/>
              <w:rPr>
                <w:rFonts w:ascii="Arial" w:hAnsi="Arial" w:cs="Arial"/>
              </w:rPr>
            </w:pPr>
            <w:r>
              <w:rPr>
                <w:rFonts w:ascii="Arial" w:hAnsi="Arial" w:cs="Arial"/>
              </w:rPr>
              <w:t>Workplace experience and study materials.</w:t>
            </w:r>
          </w:p>
        </w:tc>
        <w:tc>
          <w:tcPr>
            <w:tcW w:w="1804" w:type="dxa"/>
          </w:tcPr>
          <w:p w14:paraId="39A1E1BF" w14:textId="4CCD51CC" w:rsidR="00C85628" w:rsidRPr="00C07AED" w:rsidRDefault="00C07AED" w:rsidP="004F5D02">
            <w:pPr>
              <w:spacing w:line="360" w:lineRule="auto"/>
              <w:jc w:val="both"/>
              <w:rPr>
                <w:rFonts w:ascii="Arial" w:hAnsi="Arial" w:cs="Arial"/>
              </w:rPr>
            </w:pPr>
            <w:r>
              <w:rPr>
                <w:rFonts w:ascii="Arial" w:hAnsi="Arial" w:cs="Arial"/>
              </w:rPr>
              <w:t xml:space="preserve">Ability to understand and apply </w:t>
            </w:r>
            <w:r w:rsidR="005601B7">
              <w:rPr>
                <w:rFonts w:ascii="Arial" w:hAnsi="Arial" w:cs="Arial"/>
              </w:rPr>
              <w:t>relevant procedures</w:t>
            </w:r>
          </w:p>
        </w:tc>
      </w:tr>
    </w:tbl>
    <w:p w14:paraId="5F4AA9C1" w14:textId="77777777" w:rsidR="005601B7" w:rsidRDefault="005601B7" w:rsidP="005601B7">
      <w:pPr>
        <w:spacing w:line="360" w:lineRule="auto"/>
        <w:jc w:val="both"/>
        <w:rPr>
          <w:rFonts w:ascii="Arial" w:hAnsi="Arial" w:cs="Arial"/>
          <w:b/>
          <w:bCs/>
        </w:rPr>
      </w:pPr>
    </w:p>
    <w:p w14:paraId="33AC4810" w14:textId="1376F692" w:rsidR="005601B7" w:rsidRPr="005601B7" w:rsidRDefault="005601B7" w:rsidP="005601B7">
      <w:pPr>
        <w:spacing w:line="360" w:lineRule="auto"/>
        <w:jc w:val="both"/>
        <w:rPr>
          <w:rFonts w:ascii="Arial" w:hAnsi="Arial" w:cs="Arial"/>
        </w:rPr>
      </w:pPr>
      <w:r>
        <w:rPr>
          <w:rFonts w:ascii="Arial" w:hAnsi="Arial" w:cs="Arial"/>
        </w:rPr>
        <w:t>Following this developing plan will help me address the weaknesses identified in my SWOT analysis. I will review my progress regularly and use feedback from managers, colleagues and tutors to identify further development</w:t>
      </w:r>
      <w:r w:rsidR="009C3021">
        <w:rPr>
          <w:rFonts w:ascii="Arial" w:hAnsi="Arial" w:cs="Arial"/>
        </w:rPr>
        <w:t xml:space="preserve"> needs. Continuous professional development is important for property management professionals, who are expected to take responsibility for their own development and work effectively with teams and stakeholders (Skills England, 2026).</w:t>
      </w:r>
      <w:r w:rsidR="009361ED">
        <w:rPr>
          <w:rFonts w:ascii="Arial" w:hAnsi="Arial" w:cs="Arial"/>
        </w:rPr>
        <w:t xml:space="preserve"> Developing my communication, problem solving and decision - making skills will help me become better prepared for future management position (Skills England,2026). </w:t>
      </w:r>
    </w:p>
    <w:p w14:paraId="538930B5" w14:textId="77777777" w:rsidR="00E95142" w:rsidRPr="00E95142" w:rsidRDefault="00E95142" w:rsidP="004F5D02">
      <w:pPr>
        <w:spacing w:line="360" w:lineRule="auto"/>
        <w:ind w:left="-1134"/>
        <w:jc w:val="both"/>
        <w:rPr>
          <w:rFonts w:ascii="Arial" w:hAnsi="Arial" w:cs="Arial"/>
          <w:b/>
          <w:bCs/>
        </w:rPr>
      </w:pPr>
    </w:p>
    <w:p w14:paraId="255E9344" w14:textId="47D92221" w:rsidR="004342A0" w:rsidRDefault="004342A0" w:rsidP="001E5E71">
      <w:pPr>
        <w:spacing w:line="360" w:lineRule="auto"/>
        <w:ind w:left="-1134"/>
        <w:jc w:val="both"/>
        <w:rPr>
          <w:rFonts w:ascii="Arial" w:hAnsi="Arial" w:cs="Arial"/>
          <w:lang w:val="uk-UA"/>
        </w:rPr>
      </w:pPr>
    </w:p>
    <w:p w14:paraId="3EF4382D" w14:textId="4157F093" w:rsidR="001E5E71" w:rsidRDefault="001E5E71" w:rsidP="001E5E71">
      <w:pPr>
        <w:spacing w:line="360" w:lineRule="auto"/>
        <w:ind w:left="-1134"/>
        <w:jc w:val="both"/>
        <w:rPr>
          <w:rFonts w:ascii="Arial" w:hAnsi="Arial" w:cs="Arial"/>
          <w:lang w:val="uk-UA"/>
        </w:rPr>
      </w:pPr>
    </w:p>
    <w:p w14:paraId="6EAB25F6" w14:textId="5B93ECB5" w:rsidR="001E5E71" w:rsidRDefault="001E5E71" w:rsidP="001E5E71">
      <w:pPr>
        <w:spacing w:line="360" w:lineRule="auto"/>
        <w:ind w:left="-1134"/>
        <w:jc w:val="both"/>
        <w:rPr>
          <w:rFonts w:ascii="Arial" w:hAnsi="Arial" w:cs="Arial"/>
          <w:b/>
          <w:bCs/>
        </w:rPr>
      </w:pPr>
      <w:r w:rsidRPr="001E5E71">
        <w:rPr>
          <w:rFonts w:ascii="Arial" w:hAnsi="Arial" w:cs="Arial"/>
          <w:b/>
          <w:bCs/>
        </w:rPr>
        <w:t>References:</w:t>
      </w:r>
    </w:p>
    <w:p w14:paraId="599B5DBB" w14:textId="77777777" w:rsidR="00124300" w:rsidRPr="00FF3C21" w:rsidRDefault="00124300" w:rsidP="00FF3C21">
      <w:pPr>
        <w:spacing w:line="360" w:lineRule="auto"/>
        <w:ind w:left="-1134"/>
        <w:jc w:val="both"/>
        <w:rPr>
          <w:rFonts w:ascii="Arial" w:hAnsi="Arial" w:cs="Arial"/>
          <w:b/>
          <w:bCs/>
        </w:rPr>
      </w:pPr>
    </w:p>
    <w:p w14:paraId="3867B297" w14:textId="77777777" w:rsidR="00124300" w:rsidRDefault="00124300" w:rsidP="001E5E71">
      <w:pPr>
        <w:spacing w:line="360" w:lineRule="auto"/>
        <w:ind w:left="-1134"/>
        <w:jc w:val="both"/>
        <w:rPr>
          <w:rFonts w:ascii="Arial" w:hAnsi="Arial" w:cs="Arial"/>
        </w:rPr>
      </w:pPr>
      <w:r>
        <w:rPr>
          <w:rFonts w:ascii="Arial" w:hAnsi="Arial" w:cs="Arial"/>
        </w:rPr>
        <w:t xml:space="preserve">CIPD (2025) Management development. Available at: CIPD – Management Development </w:t>
      </w:r>
    </w:p>
    <w:p w14:paraId="7D3B14A8" w14:textId="77777777" w:rsidR="00124300" w:rsidRPr="001E5E71" w:rsidRDefault="00124300" w:rsidP="001E5E71">
      <w:pPr>
        <w:spacing w:line="360" w:lineRule="auto"/>
        <w:ind w:left="-1134"/>
        <w:jc w:val="both"/>
        <w:rPr>
          <w:rFonts w:ascii="Arial" w:hAnsi="Arial" w:cs="Arial"/>
        </w:rPr>
      </w:pPr>
      <w:r>
        <w:rPr>
          <w:rFonts w:ascii="Arial" w:hAnsi="Arial" w:cs="Arial"/>
        </w:rPr>
        <w:t>Skills England (2026) Housing and property management. Available at: Skills England - Housing and Property Managment</w:t>
      </w:r>
    </w:p>
    <w:p w14:paraId="5E946E03" w14:textId="77777777" w:rsidR="00124300" w:rsidRDefault="00124300" w:rsidP="001E5E71">
      <w:pPr>
        <w:spacing w:line="360" w:lineRule="auto"/>
        <w:ind w:left="-1134"/>
        <w:jc w:val="both"/>
        <w:rPr>
          <w:rFonts w:ascii="Arial" w:hAnsi="Arial" w:cs="Arial"/>
        </w:rPr>
      </w:pPr>
      <w:r>
        <w:rPr>
          <w:rFonts w:ascii="Arial" w:hAnsi="Arial" w:cs="Arial"/>
        </w:rPr>
        <w:t>Skills England (2026) Senior housing and property management (OCC0236). Available at: Skills England – Senior Housing and Property Management</w:t>
      </w:r>
    </w:p>
    <w:p w14:paraId="7F4D4207" w14:textId="77777777" w:rsidR="00124300" w:rsidRDefault="00124300" w:rsidP="001E5E71">
      <w:pPr>
        <w:spacing w:line="360" w:lineRule="auto"/>
        <w:ind w:left="-1134"/>
        <w:jc w:val="both"/>
        <w:rPr>
          <w:rFonts w:ascii="Arial" w:hAnsi="Arial" w:cs="Arial"/>
        </w:rPr>
      </w:pPr>
      <w:r>
        <w:rPr>
          <w:rFonts w:ascii="Arial" w:hAnsi="Arial" w:cs="Arial"/>
        </w:rPr>
        <w:t>Skills England (2026) Senior housing and Property management occupational standard. Available at: Skills England – Occupational Standards</w:t>
      </w:r>
    </w:p>
    <w:p w14:paraId="0A8D6784" w14:textId="77777777" w:rsidR="007D7C45" w:rsidRDefault="007D7C45" w:rsidP="00B26461">
      <w:pPr>
        <w:ind w:left="-1134"/>
      </w:pPr>
    </w:p>
    <w:p w14:paraId="4D936EC6" w14:textId="77777777" w:rsidR="007D7C45" w:rsidRDefault="007D7C45" w:rsidP="00B26461">
      <w:pPr>
        <w:ind w:left="-1134"/>
      </w:pPr>
    </w:p>
    <w:p w14:paraId="1BB10D7C" w14:textId="77777777" w:rsidR="007D7C45" w:rsidRDefault="007D7C45" w:rsidP="00B26461">
      <w:pPr>
        <w:ind w:left="-1134"/>
      </w:pPr>
    </w:p>
    <w:p w14:paraId="41D00318" w14:textId="77777777" w:rsidR="007D7C45" w:rsidRDefault="007D7C45" w:rsidP="00B26461">
      <w:pPr>
        <w:ind w:left="-1134"/>
      </w:pPr>
    </w:p>
    <w:p w14:paraId="5B43939F" w14:textId="77777777" w:rsidR="007D7C45" w:rsidRDefault="007D7C45" w:rsidP="00B26461">
      <w:pPr>
        <w:ind w:left="-1134"/>
      </w:pPr>
    </w:p>
    <w:p w14:paraId="244F4BE0" w14:textId="77777777" w:rsidR="007D7C45" w:rsidRDefault="007D7C45" w:rsidP="00B26461">
      <w:pPr>
        <w:ind w:left="-1134"/>
      </w:pPr>
    </w:p>
    <w:p w14:paraId="4F84C030" w14:textId="77777777" w:rsidR="007F01DD" w:rsidRDefault="007F01DD" w:rsidP="00B26461">
      <w:pPr>
        <w:ind w:left="-1134"/>
      </w:pPr>
    </w:p>
    <w:sectPr w:rsidR="007F01DD" w:rsidSect="00B26461">
      <w:pgSz w:w="11906" w:h="16838"/>
      <w:pgMar w:top="142"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461"/>
    <w:rsid w:val="00010DF0"/>
    <w:rsid w:val="00027A59"/>
    <w:rsid w:val="00030DDA"/>
    <w:rsid w:val="00086C4D"/>
    <w:rsid w:val="00095525"/>
    <w:rsid w:val="000976D5"/>
    <w:rsid w:val="000E4463"/>
    <w:rsid w:val="000F0C3C"/>
    <w:rsid w:val="001006E9"/>
    <w:rsid w:val="00104AB0"/>
    <w:rsid w:val="00104D85"/>
    <w:rsid w:val="00107E0C"/>
    <w:rsid w:val="00121855"/>
    <w:rsid w:val="00122270"/>
    <w:rsid w:val="00122FD8"/>
    <w:rsid w:val="00124300"/>
    <w:rsid w:val="00132207"/>
    <w:rsid w:val="001340B1"/>
    <w:rsid w:val="001362CC"/>
    <w:rsid w:val="0015253B"/>
    <w:rsid w:val="0016305A"/>
    <w:rsid w:val="00165A80"/>
    <w:rsid w:val="00180990"/>
    <w:rsid w:val="001A33EB"/>
    <w:rsid w:val="001B7B81"/>
    <w:rsid w:val="001C7983"/>
    <w:rsid w:val="001D09CE"/>
    <w:rsid w:val="001E5E71"/>
    <w:rsid w:val="001F796A"/>
    <w:rsid w:val="00204EC9"/>
    <w:rsid w:val="00213A0C"/>
    <w:rsid w:val="00216BE9"/>
    <w:rsid w:val="00220FA9"/>
    <w:rsid w:val="00226039"/>
    <w:rsid w:val="00270543"/>
    <w:rsid w:val="00286766"/>
    <w:rsid w:val="002954BF"/>
    <w:rsid w:val="002A1F65"/>
    <w:rsid w:val="002A2F2B"/>
    <w:rsid w:val="002A3787"/>
    <w:rsid w:val="002B36A6"/>
    <w:rsid w:val="002D0552"/>
    <w:rsid w:val="003029B2"/>
    <w:rsid w:val="00302FD9"/>
    <w:rsid w:val="00323807"/>
    <w:rsid w:val="00323D40"/>
    <w:rsid w:val="00342851"/>
    <w:rsid w:val="00343CAB"/>
    <w:rsid w:val="00362437"/>
    <w:rsid w:val="003650DD"/>
    <w:rsid w:val="00374211"/>
    <w:rsid w:val="00391D38"/>
    <w:rsid w:val="00423DB3"/>
    <w:rsid w:val="004342A0"/>
    <w:rsid w:val="004422BD"/>
    <w:rsid w:val="00446D99"/>
    <w:rsid w:val="004574F8"/>
    <w:rsid w:val="00463B40"/>
    <w:rsid w:val="00491212"/>
    <w:rsid w:val="004A40DA"/>
    <w:rsid w:val="004A4186"/>
    <w:rsid w:val="004C4D1A"/>
    <w:rsid w:val="004D5281"/>
    <w:rsid w:val="004F1D2D"/>
    <w:rsid w:val="004F5D02"/>
    <w:rsid w:val="005042D1"/>
    <w:rsid w:val="00504EB7"/>
    <w:rsid w:val="00511158"/>
    <w:rsid w:val="00513B75"/>
    <w:rsid w:val="0051679E"/>
    <w:rsid w:val="00521CA8"/>
    <w:rsid w:val="00522779"/>
    <w:rsid w:val="0053528F"/>
    <w:rsid w:val="005537EA"/>
    <w:rsid w:val="005601B7"/>
    <w:rsid w:val="005665F2"/>
    <w:rsid w:val="00572FAC"/>
    <w:rsid w:val="00573625"/>
    <w:rsid w:val="00580489"/>
    <w:rsid w:val="005B14B1"/>
    <w:rsid w:val="005D4C2A"/>
    <w:rsid w:val="005E0DCA"/>
    <w:rsid w:val="005E6E99"/>
    <w:rsid w:val="005F204B"/>
    <w:rsid w:val="00602451"/>
    <w:rsid w:val="0061138B"/>
    <w:rsid w:val="00611A4F"/>
    <w:rsid w:val="00636131"/>
    <w:rsid w:val="00640900"/>
    <w:rsid w:val="00654331"/>
    <w:rsid w:val="00657E86"/>
    <w:rsid w:val="0067714E"/>
    <w:rsid w:val="0069677B"/>
    <w:rsid w:val="006B18B4"/>
    <w:rsid w:val="006B2B84"/>
    <w:rsid w:val="006B4057"/>
    <w:rsid w:val="006B79DA"/>
    <w:rsid w:val="006D6F11"/>
    <w:rsid w:val="006E01DD"/>
    <w:rsid w:val="006E2A3D"/>
    <w:rsid w:val="006F3729"/>
    <w:rsid w:val="007034F3"/>
    <w:rsid w:val="00711FD9"/>
    <w:rsid w:val="00736551"/>
    <w:rsid w:val="0076552F"/>
    <w:rsid w:val="00777070"/>
    <w:rsid w:val="007847A4"/>
    <w:rsid w:val="00785494"/>
    <w:rsid w:val="007D2944"/>
    <w:rsid w:val="007D7C45"/>
    <w:rsid w:val="007E0AC7"/>
    <w:rsid w:val="007E49F1"/>
    <w:rsid w:val="007F01DD"/>
    <w:rsid w:val="007F07EB"/>
    <w:rsid w:val="007F7851"/>
    <w:rsid w:val="00807C0A"/>
    <w:rsid w:val="0084586E"/>
    <w:rsid w:val="0089696C"/>
    <w:rsid w:val="008B111E"/>
    <w:rsid w:val="008B71D4"/>
    <w:rsid w:val="008C7C0A"/>
    <w:rsid w:val="008D1C3C"/>
    <w:rsid w:val="008D23CC"/>
    <w:rsid w:val="008D54FB"/>
    <w:rsid w:val="008D57D9"/>
    <w:rsid w:val="008F2647"/>
    <w:rsid w:val="008F4894"/>
    <w:rsid w:val="00900D7D"/>
    <w:rsid w:val="00913274"/>
    <w:rsid w:val="009162F6"/>
    <w:rsid w:val="009178F2"/>
    <w:rsid w:val="009361ED"/>
    <w:rsid w:val="00944017"/>
    <w:rsid w:val="00951885"/>
    <w:rsid w:val="00955A26"/>
    <w:rsid w:val="0097263D"/>
    <w:rsid w:val="009B05BF"/>
    <w:rsid w:val="009C3021"/>
    <w:rsid w:val="009E0340"/>
    <w:rsid w:val="009E1F2C"/>
    <w:rsid w:val="009F6A07"/>
    <w:rsid w:val="00A1216F"/>
    <w:rsid w:val="00A16222"/>
    <w:rsid w:val="00A1694D"/>
    <w:rsid w:val="00A2211D"/>
    <w:rsid w:val="00A409FF"/>
    <w:rsid w:val="00A544EC"/>
    <w:rsid w:val="00A55A68"/>
    <w:rsid w:val="00A60592"/>
    <w:rsid w:val="00A768F2"/>
    <w:rsid w:val="00A8159C"/>
    <w:rsid w:val="00A94E8F"/>
    <w:rsid w:val="00A977A6"/>
    <w:rsid w:val="00AA0498"/>
    <w:rsid w:val="00AA2139"/>
    <w:rsid w:val="00AC3583"/>
    <w:rsid w:val="00AE7233"/>
    <w:rsid w:val="00B11F39"/>
    <w:rsid w:val="00B134C2"/>
    <w:rsid w:val="00B23857"/>
    <w:rsid w:val="00B26461"/>
    <w:rsid w:val="00B332E9"/>
    <w:rsid w:val="00B36CCA"/>
    <w:rsid w:val="00B52D58"/>
    <w:rsid w:val="00B54C6B"/>
    <w:rsid w:val="00B61FAF"/>
    <w:rsid w:val="00B70AE7"/>
    <w:rsid w:val="00B732A0"/>
    <w:rsid w:val="00B7424C"/>
    <w:rsid w:val="00B866A0"/>
    <w:rsid w:val="00B91590"/>
    <w:rsid w:val="00BB13A2"/>
    <w:rsid w:val="00BC1186"/>
    <w:rsid w:val="00BC1F3C"/>
    <w:rsid w:val="00BD213B"/>
    <w:rsid w:val="00BE1296"/>
    <w:rsid w:val="00C07AED"/>
    <w:rsid w:val="00C17AC5"/>
    <w:rsid w:val="00C25396"/>
    <w:rsid w:val="00C733F4"/>
    <w:rsid w:val="00C81CB8"/>
    <w:rsid w:val="00C85628"/>
    <w:rsid w:val="00C87C47"/>
    <w:rsid w:val="00C926BA"/>
    <w:rsid w:val="00C958C8"/>
    <w:rsid w:val="00CA2FBF"/>
    <w:rsid w:val="00CA547F"/>
    <w:rsid w:val="00CA58C5"/>
    <w:rsid w:val="00CB654C"/>
    <w:rsid w:val="00CB7A10"/>
    <w:rsid w:val="00CC7AE9"/>
    <w:rsid w:val="00CD27FC"/>
    <w:rsid w:val="00CE32A9"/>
    <w:rsid w:val="00CE6B80"/>
    <w:rsid w:val="00CF2FCC"/>
    <w:rsid w:val="00CF562C"/>
    <w:rsid w:val="00D40D48"/>
    <w:rsid w:val="00D46D49"/>
    <w:rsid w:val="00D559DD"/>
    <w:rsid w:val="00D56F1B"/>
    <w:rsid w:val="00D61AC9"/>
    <w:rsid w:val="00D65438"/>
    <w:rsid w:val="00D67989"/>
    <w:rsid w:val="00D67E85"/>
    <w:rsid w:val="00D706FB"/>
    <w:rsid w:val="00D86750"/>
    <w:rsid w:val="00D93E3B"/>
    <w:rsid w:val="00DB6470"/>
    <w:rsid w:val="00DC0DDC"/>
    <w:rsid w:val="00DD6417"/>
    <w:rsid w:val="00DE2F61"/>
    <w:rsid w:val="00DF1240"/>
    <w:rsid w:val="00E01DB7"/>
    <w:rsid w:val="00E2143C"/>
    <w:rsid w:val="00E44957"/>
    <w:rsid w:val="00E56D13"/>
    <w:rsid w:val="00E60530"/>
    <w:rsid w:val="00E7129F"/>
    <w:rsid w:val="00E95142"/>
    <w:rsid w:val="00EA5429"/>
    <w:rsid w:val="00EE6DC4"/>
    <w:rsid w:val="00EF6E7D"/>
    <w:rsid w:val="00F05AB6"/>
    <w:rsid w:val="00F10E7B"/>
    <w:rsid w:val="00F54864"/>
    <w:rsid w:val="00F87056"/>
    <w:rsid w:val="00FA24CD"/>
    <w:rsid w:val="00FB1EFE"/>
    <w:rsid w:val="00FB62E8"/>
    <w:rsid w:val="00FC3A5A"/>
    <w:rsid w:val="00FE36EE"/>
    <w:rsid w:val="00FE7B34"/>
    <w:rsid w:val="00FF3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447B5"/>
  <w15:chartTrackingRefBased/>
  <w15:docId w15:val="{4F15A222-AFA3-4B11-BCE1-EF5C1DE92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4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4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4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4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4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4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4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4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4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4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4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4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4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4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4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4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4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461"/>
    <w:rPr>
      <w:rFonts w:eastAsiaTheme="majorEastAsia" w:cstheme="majorBidi"/>
      <w:color w:val="272727" w:themeColor="text1" w:themeTint="D8"/>
    </w:rPr>
  </w:style>
  <w:style w:type="paragraph" w:styleId="Title">
    <w:name w:val="Title"/>
    <w:basedOn w:val="Normal"/>
    <w:next w:val="Normal"/>
    <w:link w:val="TitleChar"/>
    <w:uiPriority w:val="10"/>
    <w:qFormat/>
    <w:rsid w:val="00B264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4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4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4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461"/>
    <w:pPr>
      <w:spacing w:before="160"/>
      <w:jc w:val="center"/>
    </w:pPr>
    <w:rPr>
      <w:i/>
      <w:iCs/>
      <w:color w:val="404040" w:themeColor="text1" w:themeTint="BF"/>
    </w:rPr>
  </w:style>
  <w:style w:type="character" w:customStyle="1" w:styleId="QuoteChar">
    <w:name w:val="Quote Char"/>
    <w:basedOn w:val="DefaultParagraphFont"/>
    <w:link w:val="Quote"/>
    <w:uiPriority w:val="29"/>
    <w:rsid w:val="00B26461"/>
    <w:rPr>
      <w:i/>
      <w:iCs/>
      <w:color w:val="404040" w:themeColor="text1" w:themeTint="BF"/>
    </w:rPr>
  </w:style>
  <w:style w:type="paragraph" w:styleId="ListParagraph">
    <w:name w:val="List Paragraph"/>
    <w:basedOn w:val="Normal"/>
    <w:uiPriority w:val="34"/>
    <w:qFormat/>
    <w:rsid w:val="00B26461"/>
    <w:pPr>
      <w:ind w:left="720"/>
      <w:contextualSpacing/>
    </w:pPr>
  </w:style>
  <w:style w:type="character" w:styleId="IntenseEmphasis">
    <w:name w:val="Intense Emphasis"/>
    <w:basedOn w:val="DefaultParagraphFont"/>
    <w:uiPriority w:val="21"/>
    <w:qFormat/>
    <w:rsid w:val="00B26461"/>
    <w:rPr>
      <w:i/>
      <w:iCs/>
      <w:color w:val="0F4761" w:themeColor="accent1" w:themeShade="BF"/>
    </w:rPr>
  </w:style>
  <w:style w:type="paragraph" w:styleId="IntenseQuote">
    <w:name w:val="Intense Quote"/>
    <w:basedOn w:val="Normal"/>
    <w:next w:val="Normal"/>
    <w:link w:val="IntenseQuoteChar"/>
    <w:uiPriority w:val="30"/>
    <w:qFormat/>
    <w:rsid w:val="00B264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461"/>
    <w:rPr>
      <w:i/>
      <w:iCs/>
      <w:color w:val="0F4761" w:themeColor="accent1" w:themeShade="BF"/>
    </w:rPr>
  </w:style>
  <w:style w:type="character" w:styleId="IntenseReference">
    <w:name w:val="Intense Reference"/>
    <w:basedOn w:val="DefaultParagraphFont"/>
    <w:uiPriority w:val="32"/>
    <w:qFormat/>
    <w:rsid w:val="00B26461"/>
    <w:rPr>
      <w:b/>
      <w:bCs/>
      <w:smallCaps/>
      <w:color w:val="0F4761" w:themeColor="accent1" w:themeShade="BF"/>
      <w:spacing w:val="5"/>
    </w:rPr>
  </w:style>
  <w:style w:type="table" w:styleId="TableGrid">
    <w:name w:val="Table Grid"/>
    <w:basedOn w:val="TableNormal"/>
    <w:uiPriority w:val="39"/>
    <w:rsid w:val="00132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9</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Glyna Zhenchuk</dc:creator>
  <cp:keywords/>
  <dc:description/>
  <cp:lastModifiedBy>Glyna Zhenchuk</cp:lastModifiedBy>
  <cp:revision>224</cp:revision>
  <dcterms:created xsi:type="dcterms:W3CDTF">2026-08-15T08:17:00Z</dcterms:created>
  <dcterms:modified xsi:type="dcterms:W3CDTF">2026-08-15T13:42:00Z</dcterms:modified>
</cp:coreProperties>
</file>