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pPr w:leftFromText="180" w:rightFromText="180" w:horzAnchor="margin" w:tblpY="855"/>
        <w:tblW w:w="6644" w:type="dxa"/>
        <w:tblLook w:val="04A0" w:firstRow="1" w:lastRow="0" w:firstColumn="1" w:lastColumn="0" w:noHBand="0" w:noVBand="1"/>
      </w:tblPr>
      <w:tblGrid>
        <w:gridCol w:w="2960"/>
        <w:gridCol w:w="1372"/>
        <w:gridCol w:w="940"/>
        <w:gridCol w:w="1372"/>
      </w:tblGrid>
      <w:tr w:rsidR="009873D9" w:rsidRPr="009873D9" w:rsidTr="009873D9">
        <w:trPr>
          <w:trHeight w:val="465"/>
        </w:trPr>
        <w:tc>
          <w:tcPr>
            <w:tcW w:w="2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2017 - 2018</w:t>
            </w:r>
          </w:p>
        </w:tc>
        <w:tc>
          <w:tcPr>
            <w:tcW w:w="3684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Dynamics Control and Instrumentation</w:t>
            </w:r>
          </w:p>
        </w:tc>
      </w:tr>
      <w:tr w:rsidR="009873D9" w:rsidRPr="009873D9" w:rsidTr="009873D9">
        <w:trPr>
          <w:trHeight w:val="45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Exam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CW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Total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Andrew Evans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90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87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88.5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Charlie </w:t>
            </w:r>
            <w:proofErr w:type="spellStart"/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Kenealy</w:t>
            </w:r>
            <w:proofErr w:type="spellEnd"/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33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38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35.5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Connor Flint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32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55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43.5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Gareth Hill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56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58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57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Ian </w:t>
            </w:r>
            <w:proofErr w:type="spellStart"/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Brewis</w:t>
            </w:r>
            <w:proofErr w:type="spellEnd"/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73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41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Ian Richards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absent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70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 pend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Jack Davies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19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63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41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Jacob Williams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71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49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60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Jason Mathews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87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91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89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Joshua Hunt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59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50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54.5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Kieran Evans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63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36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49.5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Liam </w:t>
            </w:r>
            <w:proofErr w:type="spellStart"/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Allsop</w:t>
            </w:r>
            <w:proofErr w:type="spellEnd"/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53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58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55.5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Lloyd Davies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37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60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48.5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Luke Andersen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84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53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68.5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Luke Hicks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79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59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69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Marta </w:t>
            </w:r>
            <w:proofErr w:type="spellStart"/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Kasprzyk</w:t>
            </w:r>
            <w:proofErr w:type="spellEnd"/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67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66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66.5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Nicholas Davies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69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85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77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Nigel James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67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91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79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Tomos</w:t>
            </w:r>
            <w:proofErr w:type="spellEnd"/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 Day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Times New Roman" w:eastAsia="Times New Roman" w:hAnsi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24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14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3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372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Mean</w:t>
            </w:r>
          </w:p>
        </w:tc>
        <w:tc>
          <w:tcPr>
            <w:tcW w:w="137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54.38889</w:t>
            </w:r>
          </w:p>
        </w:tc>
        <w:tc>
          <w:tcPr>
            <w:tcW w:w="9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61.37</w:t>
            </w:r>
          </w:p>
        </w:tc>
        <w:tc>
          <w:tcPr>
            <w:tcW w:w="137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57.63889</w:t>
            </w:r>
          </w:p>
        </w:tc>
      </w:tr>
      <w:tr w:rsidR="009873D9" w:rsidRPr="009873D9" w:rsidTr="009873D9">
        <w:trPr>
          <w:trHeight w:val="300"/>
        </w:trPr>
        <w:tc>
          <w:tcPr>
            <w:tcW w:w="2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:rsidR="009873D9" w:rsidRPr="009873D9" w:rsidRDefault="009873D9" w:rsidP="009873D9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</w:pPr>
            <w:proofErr w:type="spellStart"/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>st</w:t>
            </w:r>
            <w:proofErr w:type="spellEnd"/>
            <w:r w:rsidRPr="009873D9">
              <w:rPr>
                <w:rFonts w:ascii="Verdana" w:eastAsia="Times New Roman" w:hAnsi="Verdana" w:cs="Times New Roman"/>
                <w:color w:val="000000"/>
                <w:sz w:val="20"/>
                <w:szCs w:val="20"/>
                <w:lang w:eastAsia="en-GB"/>
              </w:rPr>
              <w:t xml:space="preserve"> dev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25.64098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18.09</w:t>
            </w:r>
          </w:p>
        </w:tc>
        <w:tc>
          <w:tcPr>
            <w:tcW w:w="137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873D9" w:rsidRPr="009873D9" w:rsidRDefault="009873D9" w:rsidP="009873D9">
            <w:pPr>
              <w:spacing w:after="0" w:line="240" w:lineRule="auto"/>
              <w:jc w:val="center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  <w:r w:rsidRPr="009873D9"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  <w:t>18.87224</w:t>
            </w:r>
          </w:p>
        </w:tc>
      </w:tr>
    </w:tbl>
    <w:p w:rsidR="006E738F" w:rsidRDefault="009873D9">
      <w:proofErr w:type="gramStart"/>
      <w:r>
        <w:t>Marks  for</w:t>
      </w:r>
      <w:proofErr w:type="gramEnd"/>
      <w:r>
        <w:t xml:space="preserve">  </w:t>
      </w:r>
      <w:r w:rsidRPr="009873D9">
        <w:rPr>
          <w:rFonts w:ascii="Verdana" w:eastAsia="Times New Roman" w:hAnsi="Verdana" w:cs="Times New Roman"/>
          <w:color w:val="000000"/>
          <w:sz w:val="20"/>
          <w:szCs w:val="20"/>
          <w:lang w:eastAsia="en-GB"/>
        </w:rPr>
        <w:t>Dynamics Control and Instrumentation</w:t>
      </w:r>
    </w:p>
    <w:p w:rsidR="009873D9" w:rsidRDefault="009873D9"/>
    <w:p w:rsidR="009873D9" w:rsidRDefault="009873D9">
      <w:bookmarkStart w:id="0" w:name="_GoBack"/>
      <w:bookmarkEnd w:id="0"/>
    </w:p>
    <w:sectPr w:rsidR="009873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73D9"/>
    <w:rsid w:val="006E738F"/>
    <w:rsid w:val="009873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3531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1</cp:revision>
  <dcterms:created xsi:type="dcterms:W3CDTF">2018-06-06T14:22:00Z</dcterms:created>
  <dcterms:modified xsi:type="dcterms:W3CDTF">2018-06-06T14:23:00Z</dcterms:modified>
</cp:coreProperties>
</file>