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 /><Relationship Id="rId2" Type="http://schemas.openxmlformats.org/package/2006/relationships/metadata/thumbnail" Target="docProps/thumbnail.emf" /><Relationship Id="rId1" Type="http://schemas.openxmlformats.org/officeDocument/2006/relationships/officeDocument" Target="word/document.xml" /><Relationship Id="rId5" Type="http://schemas.openxmlformats.org/officeDocument/2006/relationships/custom-properties" Target="docProps/custom.xml" /><Relationship Id="rId4" Type="http://schemas.openxmlformats.org/officeDocument/2006/relationships/extended-properties" Target="docProps/app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6BDA93C" w14:textId="77777777" w:rsidR="004033B9" w:rsidRDefault="004033B9" w:rsidP="00CC2F42">
      <w:pPr>
        <w:jc w:val="center"/>
        <w:rPr>
          <w:b/>
        </w:rPr>
      </w:pPr>
    </w:p>
    <w:p w14:paraId="6512604D" w14:textId="77777777" w:rsidR="004033B9" w:rsidRDefault="004033B9" w:rsidP="00CC2F42">
      <w:pPr>
        <w:jc w:val="center"/>
        <w:rPr>
          <w:b/>
        </w:rPr>
      </w:pPr>
    </w:p>
    <w:p w14:paraId="0D054D68" w14:textId="77777777" w:rsidR="00CC2F42" w:rsidRPr="00CC2F42" w:rsidRDefault="00CC2F42" w:rsidP="00CC2F42">
      <w:pPr>
        <w:jc w:val="center"/>
        <w:rPr>
          <w:b/>
        </w:rPr>
      </w:pPr>
      <w:r w:rsidRPr="00CC2F42">
        <w:rPr>
          <w:b/>
        </w:rPr>
        <w:t>Personal, Academic and Professional Development (Carmarthen)</w:t>
      </w:r>
    </w:p>
    <w:p w14:paraId="1F7743AF" w14:textId="77777777" w:rsidR="00284522" w:rsidRPr="00CC2F42" w:rsidRDefault="00CC2F42" w:rsidP="00CC2F42">
      <w:pPr>
        <w:jc w:val="center"/>
        <w:rPr>
          <w:b/>
        </w:rPr>
      </w:pPr>
      <w:r w:rsidRPr="00CC2F42">
        <w:rPr>
          <w:b/>
        </w:rPr>
        <w:t>BMNS4015</w:t>
      </w:r>
    </w:p>
    <w:p w14:paraId="3D6C4D31" w14:textId="77777777" w:rsidR="00CC2F42" w:rsidRDefault="00CC2F42" w:rsidP="00CC2F42">
      <w:pPr>
        <w:jc w:val="center"/>
        <w:rPr>
          <w:b/>
        </w:rPr>
      </w:pPr>
      <w:r w:rsidRPr="00CC2F42">
        <w:rPr>
          <w:b/>
        </w:rPr>
        <w:t xml:space="preserve">Assignment </w:t>
      </w:r>
      <w:r w:rsidR="00181846">
        <w:rPr>
          <w:b/>
        </w:rPr>
        <w:t>1</w:t>
      </w:r>
      <w:r w:rsidRPr="00CC2F42">
        <w:rPr>
          <w:b/>
        </w:rPr>
        <w:t xml:space="preserve"> </w:t>
      </w:r>
    </w:p>
    <w:p w14:paraId="7EDA289D" w14:textId="77777777" w:rsidR="00181846" w:rsidRPr="00181846" w:rsidRDefault="00181846" w:rsidP="00181846">
      <w:pPr>
        <w:jc w:val="center"/>
        <w:rPr>
          <w:b/>
        </w:rPr>
      </w:pPr>
      <w:r w:rsidRPr="00181846">
        <w:rPr>
          <w:b/>
        </w:rPr>
        <w:t>CV</w:t>
      </w:r>
    </w:p>
    <w:p w14:paraId="12550ABF" w14:textId="77777777" w:rsidR="006C4355" w:rsidRDefault="00181846" w:rsidP="00181846">
      <w:pPr>
        <w:jc w:val="center"/>
        <w:rPr>
          <w:b/>
        </w:rPr>
      </w:pPr>
      <w:r w:rsidRPr="00181846">
        <w:rPr>
          <w:b/>
        </w:rPr>
        <w:t>Personal Development Plan</w:t>
      </w:r>
    </w:p>
    <w:p w14:paraId="6389F0AA" w14:textId="77777777" w:rsidR="006C4355" w:rsidRDefault="006C4355">
      <w:pPr>
        <w:spacing w:after="160" w:line="259" w:lineRule="auto"/>
        <w:jc w:val="left"/>
        <w:rPr>
          <w:b/>
        </w:rPr>
      </w:pPr>
      <w:r>
        <w:rPr>
          <w:b/>
        </w:rPr>
        <w:br w:type="page"/>
      </w:r>
    </w:p>
    <w:sdt>
      <w:sdtPr>
        <w:rPr>
          <w:rFonts w:ascii="Times New Roman" w:eastAsia="Times New Roman" w:hAnsi="Times New Roman" w:cs="Times New Roman"/>
          <w:color w:val="auto"/>
          <w:sz w:val="24"/>
          <w:szCs w:val="24"/>
          <w:lang w:eastAsia="en-IN"/>
        </w:rPr>
        <w:id w:val="-731466899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3DE29B33" w14:textId="77777777" w:rsidR="006C4355" w:rsidRPr="006C4355" w:rsidRDefault="006C4355" w:rsidP="006C4355">
          <w:pPr>
            <w:pStyle w:val="TOCHeading"/>
            <w:jc w:val="center"/>
            <w:rPr>
              <w:rFonts w:ascii="Times New Roman" w:hAnsi="Times New Roman" w:cs="Times New Roman"/>
              <w:b/>
              <w:color w:val="auto"/>
              <w:sz w:val="24"/>
            </w:rPr>
          </w:pPr>
          <w:r w:rsidRPr="006C4355">
            <w:rPr>
              <w:rFonts w:ascii="Times New Roman" w:hAnsi="Times New Roman" w:cs="Times New Roman"/>
              <w:b/>
              <w:color w:val="auto"/>
              <w:sz w:val="24"/>
            </w:rPr>
            <w:t>Table of Contents</w:t>
          </w:r>
        </w:p>
        <w:p w14:paraId="3968CD84" w14:textId="77777777" w:rsidR="006C4355" w:rsidRDefault="006C4355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US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80193533" w:history="1">
            <w:r w:rsidRPr="00A13F92">
              <w:rPr>
                <w:rStyle w:val="Hyperlink"/>
                <w:noProof/>
              </w:rPr>
              <w:t>1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US"/>
              </w:rPr>
              <w:tab/>
            </w:r>
            <w:r w:rsidRPr="00A13F92">
              <w:rPr>
                <w:rStyle w:val="Hyperlink"/>
                <w:noProof/>
              </w:rPr>
              <w:t>PDP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_Toc180193533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4A12091" w14:textId="77777777" w:rsidR="006C4355" w:rsidRDefault="006C4355">
          <w:pPr>
            <w:pStyle w:val="TOC1"/>
            <w:tabs>
              <w:tab w:val="left" w:pos="440"/>
              <w:tab w:val="right" w:leader="dot" w:pos="935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US"/>
            </w:rPr>
          </w:pPr>
          <w:hyperlink w:anchor="_Toc180193534" w:history="1">
            <w:r w:rsidRPr="00A13F92">
              <w:rPr>
                <w:rStyle w:val="Hyperlink"/>
                <w:noProof/>
              </w:rPr>
              <w:t>2</w:t>
            </w:r>
            <w:r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US"/>
              </w:rPr>
              <w:tab/>
            </w:r>
            <w:r w:rsidRPr="00A13F92">
              <w:rPr>
                <w:rStyle w:val="Hyperlink"/>
                <w:noProof/>
              </w:rPr>
              <w:t>CV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_Toc180193534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46B0576" w14:textId="77777777" w:rsidR="006C4355" w:rsidRDefault="006C4355">
          <w:r>
            <w:rPr>
              <w:b/>
              <w:bCs/>
              <w:noProof/>
            </w:rPr>
            <w:fldChar w:fldCharType="end"/>
          </w:r>
        </w:p>
      </w:sdtContent>
    </w:sdt>
    <w:p w14:paraId="08BD4ED8" w14:textId="77777777" w:rsidR="00181846" w:rsidRDefault="00181846" w:rsidP="006C4355">
      <w:pPr>
        <w:rPr>
          <w:b/>
        </w:rPr>
      </w:pPr>
    </w:p>
    <w:p w14:paraId="6186792D" w14:textId="77777777" w:rsidR="00CC412A" w:rsidRDefault="00CC412A">
      <w:pPr>
        <w:spacing w:after="160" w:line="259" w:lineRule="auto"/>
        <w:jc w:val="left"/>
      </w:pPr>
      <w:r>
        <w:br w:type="page"/>
      </w:r>
    </w:p>
    <w:p w14:paraId="7EE3A2D6" w14:textId="77777777" w:rsidR="00CC412A" w:rsidRDefault="00CC412A" w:rsidP="00CC412A">
      <w:pPr>
        <w:pStyle w:val="Heading1"/>
        <w:sectPr w:rsidR="00CC412A">
          <w:pgSz w:w="12240" w:h="15840"/>
          <w:pgMar w:top="1440" w:right="1440" w:bottom="1440" w:left="1440" w:header="720" w:footer="720" w:gutter="0"/>
          <w:cols w:space="720"/>
          <w:docGrid w:linePitch="360"/>
        </w:sectPr>
      </w:pPr>
    </w:p>
    <w:p w14:paraId="1BC9EA95" w14:textId="058A09DA" w:rsidR="002F367B" w:rsidRPr="006C4355" w:rsidRDefault="00CC412A" w:rsidP="001D5D7E">
      <w:pPr>
        <w:pStyle w:val="Heading1"/>
      </w:pPr>
      <w:bookmarkStart w:id="0" w:name="_Toc180193533"/>
      <w:r>
        <w:t>PDP</w:t>
      </w:r>
      <w:bookmarkEnd w:id="0"/>
    </w:p>
    <w:tbl>
      <w:tblPr>
        <w:tblW w:w="9776" w:type="dxa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1297"/>
        <w:gridCol w:w="3234"/>
        <w:gridCol w:w="1560"/>
        <w:gridCol w:w="1021"/>
        <w:gridCol w:w="2664"/>
      </w:tblGrid>
      <w:tr w:rsidR="00F758A9" w:rsidRPr="00B82547" w14:paraId="34FC5BA9" w14:textId="77777777" w:rsidTr="00534B50">
        <w:trPr>
          <w:tblHeader/>
          <w:tblCellSpacing w:w="15" w:type="dxa"/>
        </w:trPr>
        <w:tc>
          <w:tcPr>
            <w:tcW w:w="1252" w:type="dxa"/>
            <w:shd w:val="clear" w:color="auto" w:fill="D9D9D9" w:themeFill="background1" w:themeFillShade="D9"/>
            <w:vAlign w:val="center"/>
            <w:hideMark/>
          </w:tcPr>
          <w:p w14:paraId="0051A9E4" w14:textId="77777777" w:rsidR="00F758A9" w:rsidRPr="00B82547" w:rsidRDefault="00F758A9" w:rsidP="00534B50">
            <w:pPr>
              <w:spacing w:line="240" w:lineRule="auto"/>
              <w:jc w:val="center"/>
              <w:rPr>
                <w:b/>
                <w:bCs/>
                <w:lang w:eastAsia="en-GB"/>
              </w:rPr>
            </w:pPr>
            <w:r w:rsidRPr="00B82547">
              <w:rPr>
                <w:b/>
                <w:bCs/>
                <w:lang w:eastAsia="en-GB"/>
              </w:rPr>
              <w:t>Goal</w:t>
            </w:r>
          </w:p>
        </w:tc>
        <w:tc>
          <w:tcPr>
            <w:tcW w:w="3204" w:type="dxa"/>
            <w:shd w:val="clear" w:color="auto" w:fill="D9D9D9" w:themeFill="background1" w:themeFillShade="D9"/>
            <w:vAlign w:val="center"/>
            <w:hideMark/>
          </w:tcPr>
          <w:p w14:paraId="57EF4494" w14:textId="77777777" w:rsidR="00F758A9" w:rsidRPr="00B82547" w:rsidRDefault="00F758A9" w:rsidP="00534B50">
            <w:pPr>
              <w:spacing w:line="240" w:lineRule="auto"/>
              <w:jc w:val="center"/>
              <w:rPr>
                <w:b/>
                <w:bCs/>
                <w:lang w:eastAsia="en-GB"/>
              </w:rPr>
            </w:pPr>
            <w:r>
              <w:rPr>
                <w:b/>
                <w:bCs/>
                <w:lang w:eastAsia="en-GB"/>
              </w:rPr>
              <w:t xml:space="preserve">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</w:t>
            </w:r>
            <w:r w:rsidRPr="00B82547">
              <w:rPr>
                <w:b/>
                <w:bCs/>
                <w:lang w:eastAsia="en-GB"/>
              </w:rPr>
              <w:t>Actions</w:t>
            </w:r>
          </w:p>
        </w:tc>
        <w:tc>
          <w:tcPr>
            <w:tcW w:w="1530" w:type="dxa"/>
            <w:shd w:val="clear" w:color="auto" w:fill="D9D9D9" w:themeFill="background1" w:themeFillShade="D9"/>
            <w:vAlign w:val="center"/>
            <w:hideMark/>
          </w:tcPr>
          <w:p w14:paraId="1126B6D0" w14:textId="77777777" w:rsidR="00F758A9" w:rsidRPr="00B82547" w:rsidRDefault="00F758A9" w:rsidP="00534B50">
            <w:pPr>
              <w:spacing w:line="240" w:lineRule="auto"/>
              <w:jc w:val="center"/>
              <w:rPr>
                <w:b/>
                <w:bCs/>
                <w:lang w:eastAsia="en-GB"/>
              </w:rPr>
            </w:pPr>
            <w:r>
              <w:rPr>
                <w:b/>
                <w:bCs/>
                <w:lang w:eastAsia="en-GB"/>
              </w:rPr>
              <w:t xml:space="preserve">                                                   </w:t>
            </w:r>
            <w:r w:rsidRPr="00B82547">
              <w:rPr>
                <w:b/>
                <w:bCs/>
                <w:shd w:val="clear" w:color="auto" w:fill="D9D9D9" w:themeFill="background1" w:themeFillShade="D9"/>
                <w:lang w:eastAsia="en-GB"/>
              </w:rPr>
              <w:t xml:space="preserve">Resources </w:t>
            </w:r>
            <w:r w:rsidRPr="00B82547">
              <w:rPr>
                <w:b/>
                <w:bCs/>
                <w:lang w:eastAsia="en-GB"/>
              </w:rPr>
              <w:t>Needed</w:t>
            </w:r>
          </w:p>
        </w:tc>
        <w:tc>
          <w:tcPr>
            <w:tcW w:w="991" w:type="dxa"/>
            <w:shd w:val="clear" w:color="auto" w:fill="D9D9D9" w:themeFill="background1" w:themeFillShade="D9"/>
            <w:vAlign w:val="center"/>
            <w:hideMark/>
          </w:tcPr>
          <w:p w14:paraId="154011A5" w14:textId="77777777" w:rsidR="00F758A9" w:rsidRPr="00B82547" w:rsidRDefault="00F758A9" w:rsidP="00534B50">
            <w:pPr>
              <w:spacing w:line="240" w:lineRule="auto"/>
              <w:jc w:val="center"/>
              <w:rPr>
                <w:b/>
                <w:bCs/>
                <w:lang w:eastAsia="en-GB"/>
              </w:rPr>
            </w:pPr>
            <w:r>
              <w:rPr>
                <w:b/>
                <w:bCs/>
                <w:lang w:eastAsia="en-GB"/>
              </w:rPr>
              <w:t xml:space="preserve">                                       </w:t>
            </w:r>
            <w:r w:rsidRPr="00B82547">
              <w:rPr>
                <w:b/>
                <w:bCs/>
                <w:lang w:eastAsia="en-GB"/>
              </w:rPr>
              <w:t>Timeline</w:t>
            </w:r>
          </w:p>
        </w:tc>
        <w:tc>
          <w:tcPr>
            <w:tcW w:w="2619" w:type="dxa"/>
            <w:shd w:val="clear" w:color="auto" w:fill="D9D9D9" w:themeFill="background1" w:themeFillShade="D9"/>
            <w:vAlign w:val="center"/>
            <w:hideMark/>
          </w:tcPr>
          <w:p w14:paraId="55F1B6BD" w14:textId="77777777" w:rsidR="00F758A9" w:rsidRPr="00B82547" w:rsidRDefault="00F758A9" w:rsidP="00534B50">
            <w:pPr>
              <w:spacing w:line="240" w:lineRule="auto"/>
              <w:jc w:val="center"/>
              <w:rPr>
                <w:b/>
                <w:bCs/>
                <w:lang w:eastAsia="en-GB"/>
              </w:rPr>
            </w:pPr>
            <w:r w:rsidRPr="00B82547">
              <w:rPr>
                <w:b/>
                <w:bCs/>
                <w:lang w:eastAsia="en-GB"/>
              </w:rPr>
              <w:t>Evaluation Criteria</w:t>
            </w:r>
          </w:p>
        </w:tc>
      </w:tr>
    </w:tbl>
    <w:p w14:paraId="5055248E" w14:textId="77777777" w:rsidR="00F758A9" w:rsidRPr="00B82547" w:rsidRDefault="00F758A9" w:rsidP="00F758A9">
      <w:pPr>
        <w:spacing w:line="240" w:lineRule="auto"/>
        <w:rPr>
          <w:vanish/>
          <w:lang w:eastAsia="en-GB"/>
        </w:rPr>
      </w:pPr>
    </w:p>
    <w:tbl>
      <w:tblPr>
        <w:tblW w:w="9776" w:type="dxa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547"/>
        <w:gridCol w:w="1984"/>
        <w:gridCol w:w="1560"/>
        <w:gridCol w:w="992"/>
        <w:gridCol w:w="2693"/>
      </w:tblGrid>
      <w:tr w:rsidR="00F758A9" w:rsidRPr="00B82547" w14:paraId="490EE107" w14:textId="77777777" w:rsidTr="00F758A9">
        <w:trPr>
          <w:tblCellSpacing w:w="15" w:type="dxa"/>
        </w:trPr>
        <w:tc>
          <w:tcPr>
            <w:tcW w:w="2502" w:type="dxa"/>
            <w:vAlign w:val="center"/>
            <w:hideMark/>
          </w:tcPr>
          <w:p w14:paraId="6D684455" w14:textId="7777777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A14B60">
              <w:rPr>
                <w:b/>
                <w:bCs/>
                <w:lang w:eastAsia="en-GB"/>
              </w:rPr>
              <w:t>Educate people about mental health issues</w:t>
            </w:r>
          </w:p>
        </w:tc>
        <w:tc>
          <w:tcPr>
            <w:tcW w:w="1954" w:type="dxa"/>
            <w:vAlign w:val="center"/>
            <w:hideMark/>
          </w:tcPr>
          <w:p w14:paraId="54126E88" w14:textId="77777777" w:rsidR="00F758A9" w:rsidRPr="00A14B60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A14B60">
              <w:rPr>
                <w:lang w:eastAsia="en-GB"/>
              </w:rPr>
              <w:t>Finish an online course on mental health awareness. Read one research paper or article about mental health topics every week.</w:t>
            </w:r>
          </w:p>
          <w:p w14:paraId="622748C5" w14:textId="77777777" w:rsidR="00F758A9" w:rsidRPr="00A14B60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</w:p>
          <w:p w14:paraId="181FA6F4" w14:textId="7777777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</w:p>
        </w:tc>
        <w:tc>
          <w:tcPr>
            <w:tcW w:w="1530" w:type="dxa"/>
            <w:vAlign w:val="center"/>
            <w:hideMark/>
          </w:tcPr>
          <w:p w14:paraId="11549C03" w14:textId="7777777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A14B60">
              <w:rPr>
                <w:lang w:eastAsia="en-GB"/>
              </w:rPr>
              <w:t>Availability of online courses and articles on mental health</w:t>
            </w:r>
          </w:p>
        </w:tc>
        <w:tc>
          <w:tcPr>
            <w:tcW w:w="962" w:type="dxa"/>
            <w:vAlign w:val="center"/>
            <w:hideMark/>
          </w:tcPr>
          <w:p w14:paraId="75F1C97F" w14:textId="7777777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B82547">
              <w:rPr>
                <w:lang w:eastAsia="en-GB"/>
              </w:rPr>
              <w:t>3 months</w:t>
            </w:r>
          </w:p>
        </w:tc>
        <w:tc>
          <w:tcPr>
            <w:tcW w:w="2648" w:type="dxa"/>
            <w:vAlign w:val="center"/>
            <w:hideMark/>
          </w:tcPr>
          <w:p w14:paraId="57CC05FF" w14:textId="7777777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A14B60">
              <w:rPr>
                <w:lang w:eastAsia="en-GB"/>
              </w:rPr>
              <w:t>Course completion and proven understanding of the conditions</w:t>
            </w:r>
          </w:p>
        </w:tc>
      </w:tr>
    </w:tbl>
    <w:p w14:paraId="745F44F2" w14:textId="77777777" w:rsidR="00F758A9" w:rsidRPr="00B82547" w:rsidRDefault="00F758A9" w:rsidP="00F758A9">
      <w:pPr>
        <w:spacing w:line="240" w:lineRule="auto"/>
        <w:jc w:val="left"/>
        <w:rPr>
          <w:vanish/>
          <w:lang w:eastAsia="en-GB"/>
        </w:rPr>
      </w:pPr>
    </w:p>
    <w:tbl>
      <w:tblPr>
        <w:tblW w:w="9776" w:type="dxa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528"/>
        <w:gridCol w:w="2003"/>
        <w:gridCol w:w="1560"/>
        <w:gridCol w:w="992"/>
        <w:gridCol w:w="2693"/>
      </w:tblGrid>
      <w:tr w:rsidR="00F758A9" w:rsidRPr="00B82547" w14:paraId="47B129D2" w14:textId="77777777" w:rsidTr="00534B50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5E4FF3D" w14:textId="1AFBB7D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A600C6">
              <w:rPr>
                <w:b/>
                <w:bCs/>
                <w:lang w:eastAsia="en-GB"/>
              </w:rPr>
              <w:t>Develop your ability to communicate</w:t>
            </w:r>
            <w:r>
              <w:rPr>
                <w:b/>
                <w:bCs/>
                <w:lang w:eastAsia="en-GB"/>
              </w:rPr>
              <w:t xml:space="preserve"> </w:t>
            </w:r>
            <w:r w:rsidRPr="00A600C6">
              <w:rPr>
                <w:b/>
                <w:bCs/>
                <w:lang w:eastAsia="en-GB"/>
              </w:rPr>
              <w:t>with patients who are dealing with mental health concerns.</w:t>
            </w:r>
          </w:p>
        </w:tc>
        <w:tc>
          <w:tcPr>
            <w:tcW w:w="1973" w:type="dxa"/>
            <w:vAlign w:val="center"/>
            <w:hideMark/>
          </w:tcPr>
          <w:p w14:paraId="3D207C6F" w14:textId="10A6DA96" w:rsidR="00F758A9" w:rsidRPr="00A600C6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A600C6">
              <w:rPr>
                <w:lang w:eastAsia="en-GB"/>
              </w:rPr>
              <w:t>Take mental health first aid training. Engage in de-escalation and active listening with patients.</w:t>
            </w:r>
          </w:p>
          <w:p w14:paraId="22528DC9" w14:textId="77777777" w:rsidR="00F758A9" w:rsidRPr="00A600C6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A600C6">
              <w:rPr>
                <w:lang w:eastAsia="en-GB"/>
              </w:rPr>
              <w:t>Ask for input from super</w:t>
            </w:r>
            <w:r>
              <w:rPr>
                <w:lang w:eastAsia="en-GB"/>
              </w:rPr>
              <w:t>v</w:t>
            </w:r>
            <w:r w:rsidRPr="00A600C6">
              <w:rPr>
                <w:lang w:eastAsia="en-GB"/>
              </w:rPr>
              <w:t>i</w:t>
            </w:r>
            <w:r>
              <w:rPr>
                <w:lang w:eastAsia="en-GB"/>
              </w:rPr>
              <w:t>s</w:t>
            </w:r>
            <w:r w:rsidRPr="00A600C6">
              <w:rPr>
                <w:lang w:eastAsia="en-GB"/>
              </w:rPr>
              <w:t>ors and peers.</w:t>
            </w:r>
          </w:p>
          <w:p w14:paraId="54161B3B" w14:textId="77777777" w:rsidR="00F758A9" w:rsidRPr="00A600C6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</w:p>
          <w:p w14:paraId="6F1F7DA6" w14:textId="7777777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</w:p>
        </w:tc>
        <w:tc>
          <w:tcPr>
            <w:tcW w:w="1530" w:type="dxa"/>
            <w:vAlign w:val="center"/>
            <w:hideMark/>
          </w:tcPr>
          <w:p w14:paraId="262433A1" w14:textId="45C87FC2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A600C6">
              <w:rPr>
                <w:lang w:eastAsia="en-GB"/>
              </w:rPr>
              <w:t>First aid training for mental health, feedback from a mentor</w:t>
            </w:r>
          </w:p>
        </w:tc>
        <w:tc>
          <w:tcPr>
            <w:tcW w:w="962" w:type="dxa"/>
            <w:vAlign w:val="center"/>
            <w:hideMark/>
          </w:tcPr>
          <w:p w14:paraId="55DD77BC" w14:textId="7777777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B82547">
              <w:rPr>
                <w:lang w:eastAsia="en-GB"/>
              </w:rPr>
              <w:t>6 months</w:t>
            </w:r>
          </w:p>
        </w:tc>
        <w:tc>
          <w:tcPr>
            <w:tcW w:w="2648" w:type="dxa"/>
            <w:vAlign w:val="center"/>
            <w:hideMark/>
          </w:tcPr>
          <w:p w14:paraId="2C4755BE" w14:textId="7777777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A600C6">
              <w:rPr>
                <w:lang w:eastAsia="en-GB"/>
              </w:rPr>
              <w:t>Mentors' positive comments and better patient communication</w:t>
            </w:r>
          </w:p>
        </w:tc>
      </w:tr>
    </w:tbl>
    <w:p w14:paraId="729E4849" w14:textId="77777777" w:rsidR="00F758A9" w:rsidRPr="00B82547" w:rsidRDefault="00F758A9" w:rsidP="00F758A9">
      <w:pPr>
        <w:spacing w:line="240" w:lineRule="auto"/>
        <w:jc w:val="left"/>
        <w:rPr>
          <w:vanish/>
          <w:lang w:eastAsia="en-GB"/>
        </w:rPr>
      </w:pPr>
    </w:p>
    <w:tbl>
      <w:tblPr>
        <w:tblW w:w="9776" w:type="dxa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547"/>
        <w:gridCol w:w="1984"/>
        <w:gridCol w:w="1560"/>
        <w:gridCol w:w="992"/>
        <w:gridCol w:w="2693"/>
      </w:tblGrid>
      <w:tr w:rsidR="00F758A9" w:rsidRPr="00B82547" w14:paraId="71B6982F" w14:textId="77777777" w:rsidTr="00534B50">
        <w:trPr>
          <w:tblCellSpacing w:w="15" w:type="dxa"/>
        </w:trPr>
        <w:tc>
          <w:tcPr>
            <w:tcW w:w="2502" w:type="dxa"/>
            <w:vAlign w:val="center"/>
            <w:hideMark/>
          </w:tcPr>
          <w:p w14:paraId="3D48010C" w14:textId="7777777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A600C6">
              <w:rPr>
                <w:b/>
                <w:bCs/>
                <w:lang w:eastAsia="en-GB"/>
              </w:rPr>
              <w:t>Learn how to assess mental health risks.</w:t>
            </w:r>
          </w:p>
        </w:tc>
        <w:tc>
          <w:tcPr>
            <w:tcW w:w="1954" w:type="dxa"/>
            <w:vAlign w:val="center"/>
            <w:hideMark/>
          </w:tcPr>
          <w:p w14:paraId="0E5CEBD3" w14:textId="77777777" w:rsidR="00F758A9" w:rsidRPr="00A600C6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A600C6">
              <w:rPr>
                <w:lang w:eastAsia="en-GB"/>
              </w:rPr>
              <w:t>Participate in mock exams and observe a seasoned practitioner addressing mental health situations once a week.</w:t>
            </w:r>
          </w:p>
          <w:p w14:paraId="1DCFB58D" w14:textId="77777777" w:rsidR="00F758A9" w:rsidRPr="00A600C6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</w:p>
          <w:p w14:paraId="4474A908" w14:textId="7777777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</w:p>
        </w:tc>
        <w:tc>
          <w:tcPr>
            <w:tcW w:w="1530" w:type="dxa"/>
            <w:vAlign w:val="center"/>
            <w:hideMark/>
          </w:tcPr>
          <w:p w14:paraId="4A856455" w14:textId="7777777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A600C6">
              <w:rPr>
                <w:lang w:eastAsia="en-GB"/>
              </w:rPr>
              <w:t>The presence of a mentor or senior practitioner</w:t>
            </w:r>
          </w:p>
        </w:tc>
        <w:tc>
          <w:tcPr>
            <w:tcW w:w="962" w:type="dxa"/>
            <w:vAlign w:val="center"/>
            <w:hideMark/>
          </w:tcPr>
          <w:p w14:paraId="7A66F534" w14:textId="7777777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B82547">
              <w:rPr>
                <w:lang w:eastAsia="en-GB"/>
              </w:rPr>
              <w:t>3 months</w:t>
            </w:r>
          </w:p>
        </w:tc>
        <w:tc>
          <w:tcPr>
            <w:tcW w:w="2648" w:type="dxa"/>
            <w:vAlign w:val="center"/>
            <w:hideMark/>
          </w:tcPr>
          <w:p w14:paraId="5AD9D469" w14:textId="7777777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A600C6">
              <w:rPr>
                <w:lang w:eastAsia="en-GB"/>
              </w:rPr>
              <w:t>Enhanced self-assurance in risk assessment and ability in practice tests</w:t>
            </w:r>
          </w:p>
        </w:tc>
      </w:tr>
    </w:tbl>
    <w:p w14:paraId="04F92D54" w14:textId="77777777" w:rsidR="00F758A9" w:rsidRPr="00B82547" w:rsidRDefault="00F758A9" w:rsidP="00F758A9">
      <w:pPr>
        <w:spacing w:line="240" w:lineRule="auto"/>
        <w:jc w:val="left"/>
        <w:rPr>
          <w:vanish/>
          <w:lang w:eastAsia="en-GB"/>
        </w:rPr>
      </w:pPr>
    </w:p>
    <w:tbl>
      <w:tblPr>
        <w:tblW w:w="9776" w:type="dxa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547"/>
        <w:gridCol w:w="1984"/>
        <w:gridCol w:w="1560"/>
        <w:gridCol w:w="992"/>
        <w:gridCol w:w="2693"/>
      </w:tblGrid>
      <w:tr w:rsidR="00F758A9" w:rsidRPr="00B82547" w14:paraId="46C8EE6D" w14:textId="77777777" w:rsidTr="001D5D7E">
        <w:trPr>
          <w:trHeight w:val="1714"/>
          <w:tblCellSpacing w:w="15" w:type="dxa"/>
        </w:trPr>
        <w:tc>
          <w:tcPr>
            <w:tcW w:w="2502" w:type="dxa"/>
            <w:vAlign w:val="center"/>
            <w:hideMark/>
          </w:tcPr>
          <w:p w14:paraId="664C9281" w14:textId="7777777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A600C6">
              <w:rPr>
                <w:b/>
                <w:bCs/>
                <w:lang w:eastAsia="en-GB"/>
              </w:rPr>
              <w:t>Create self-care and mental health strategies.</w:t>
            </w:r>
          </w:p>
        </w:tc>
        <w:tc>
          <w:tcPr>
            <w:tcW w:w="1954" w:type="dxa"/>
            <w:vAlign w:val="center"/>
            <w:hideMark/>
          </w:tcPr>
          <w:p w14:paraId="229D5866" w14:textId="37DA0859" w:rsidR="00F758A9" w:rsidRPr="001B7A21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1B7A21">
              <w:rPr>
                <w:lang w:eastAsia="en-GB"/>
              </w:rPr>
              <w:t>Practice self-reflection regular</w:t>
            </w:r>
            <w:r>
              <w:rPr>
                <w:lang w:eastAsia="en-GB"/>
              </w:rPr>
              <w:t>ly</w:t>
            </w:r>
            <w:r w:rsidRPr="001B7A21">
              <w:rPr>
                <w:lang w:eastAsia="en-GB"/>
              </w:rPr>
              <w:t>.</w:t>
            </w:r>
          </w:p>
          <w:p w14:paraId="09550C5C" w14:textId="77777777" w:rsidR="00F758A9" w:rsidRPr="001B7A21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1B7A21">
              <w:rPr>
                <w:lang w:eastAsia="en-GB"/>
              </w:rPr>
              <w:t>- Attend a course on mental health self-care strategies</w:t>
            </w:r>
          </w:p>
          <w:p w14:paraId="1EC7EDF4" w14:textId="77777777" w:rsidR="00F758A9" w:rsidRPr="001B7A21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</w:p>
          <w:p w14:paraId="77007CE2" w14:textId="7777777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</w:p>
        </w:tc>
        <w:tc>
          <w:tcPr>
            <w:tcW w:w="1530" w:type="dxa"/>
            <w:vAlign w:val="center"/>
            <w:hideMark/>
          </w:tcPr>
          <w:p w14:paraId="68C3E2BC" w14:textId="7777777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1B7A21">
              <w:rPr>
                <w:lang w:eastAsia="en-GB"/>
              </w:rPr>
              <w:t>Access to classes on self-care and a notebook for reflection</w:t>
            </w:r>
          </w:p>
        </w:tc>
        <w:tc>
          <w:tcPr>
            <w:tcW w:w="962" w:type="dxa"/>
            <w:vAlign w:val="center"/>
            <w:hideMark/>
          </w:tcPr>
          <w:p w14:paraId="3DDE3138" w14:textId="77777777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 w:rsidRPr="00B82547">
              <w:rPr>
                <w:lang w:eastAsia="en-GB"/>
              </w:rPr>
              <w:t>Ongoing</w:t>
            </w:r>
          </w:p>
        </w:tc>
        <w:tc>
          <w:tcPr>
            <w:tcW w:w="2648" w:type="dxa"/>
            <w:vAlign w:val="center"/>
            <w:hideMark/>
          </w:tcPr>
          <w:p w14:paraId="101312E7" w14:textId="2033E8A4" w:rsidR="00F758A9" w:rsidRPr="00B82547" w:rsidRDefault="00F758A9" w:rsidP="00F758A9">
            <w:pPr>
              <w:spacing w:line="240" w:lineRule="auto"/>
              <w:jc w:val="left"/>
              <w:rPr>
                <w:lang w:eastAsia="en-GB"/>
              </w:rPr>
            </w:pPr>
            <w:r>
              <w:rPr>
                <w:lang w:eastAsia="en-GB"/>
              </w:rPr>
              <w:t>Regularly practicing self-care strategies can lead to lower stress levels.</w:t>
            </w:r>
          </w:p>
        </w:tc>
      </w:tr>
    </w:tbl>
    <w:tbl>
      <w:tblPr>
        <w:tblpPr w:leftFromText="180" w:rightFromText="180" w:vertAnchor="text" w:horzAnchor="margin" w:tblpY="-1649"/>
        <w:tblW w:w="9776" w:type="dxa"/>
        <w:tblCellSpacing w:w="1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2547"/>
        <w:gridCol w:w="1984"/>
        <w:gridCol w:w="1560"/>
        <w:gridCol w:w="992"/>
        <w:gridCol w:w="2693"/>
      </w:tblGrid>
      <w:tr w:rsidR="001D5D7E" w:rsidRPr="00B82547" w14:paraId="442571EA" w14:textId="77777777" w:rsidTr="001D5D7E">
        <w:trPr>
          <w:tblCellSpacing w:w="15" w:type="dxa"/>
        </w:trPr>
        <w:tc>
          <w:tcPr>
            <w:tcW w:w="2502" w:type="dxa"/>
            <w:vAlign w:val="center"/>
            <w:hideMark/>
          </w:tcPr>
          <w:p w14:paraId="01080D39" w14:textId="77777777" w:rsidR="001D5D7E" w:rsidRPr="00B82547" w:rsidRDefault="001D5D7E" w:rsidP="001D5D7E">
            <w:pPr>
              <w:spacing w:line="240" w:lineRule="auto"/>
              <w:jc w:val="left"/>
              <w:rPr>
                <w:lang w:eastAsia="en-GB"/>
              </w:rPr>
            </w:pPr>
            <w:r w:rsidRPr="001B7A21">
              <w:rPr>
                <w:b/>
                <w:bCs/>
                <w:lang w:eastAsia="en-GB"/>
              </w:rPr>
              <w:t>Increase awareness of local options for mental health</w:t>
            </w:r>
          </w:p>
        </w:tc>
        <w:tc>
          <w:tcPr>
            <w:tcW w:w="1954" w:type="dxa"/>
            <w:vAlign w:val="center"/>
            <w:hideMark/>
          </w:tcPr>
          <w:p w14:paraId="2CF004AC" w14:textId="77777777" w:rsidR="001D5D7E" w:rsidRDefault="001D5D7E" w:rsidP="001D5D7E">
            <w:pPr>
              <w:spacing w:line="240" w:lineRule="auto"/>
              <w:jc w:val="left"/>
              <w:rPr>
                <w:lang w:eastAsia="en-GB"/>
              </w:rPr>
            </w:pPr>
            <w:r>
              <w:rPr>
                <w:lang w:eastAsia="en-GB"/>
              </w:rPr>
              <w:t>- Research local mental health resources and services.</w:t>
            </w:r>
          </w:p>
          <w:p w14:paraId="0EF00079" w14:textId="77777777" w:rsidR="001D5D7E" w:rsidRPr="00B82547" w:rsidRDefault="001D5D7E" w:rsidP="001D5D7E">
            <w:pPr>
              <w:spacing w:line="240" w:lineRule="auto"/>
              <w:jc w:val="left"/>
              <w:rPr>
                <w:lang w:eastAsia="en-GB"/>
              </w:rPr>
            </w:pPr>
            <w:r>
              <w:rPr>
                <w:lang w:eastAsia="en-GB"/>
              </w:rPr>
              <w:t>-Connect with community organisations.</w:t>
            </w:r>
          </w:p>
        </w:tc>
        <w:tc>
          <w:tcPr>
            <w:tcW w:w="1530" w:type="dxa"/>
            <w:vAlign w:val="center"/>
            <w:hideMark/>
          </w:tcPr>
          <w:p w14:paraId="284ED399" w14:textId="77777777" w:rsidR="001D5D7E" w:rsidRPr="00B82547" w:rsidRDefault="001D5D7E" w:rsidP="001D5D7E">
            <w:pPr>
              <w:spacing w:line="240" w:lineRule="auto"/>
              <w:jc w:val="left"/>
              <w:rPr>
                <w:lang w:eastAsia="en-GB"/>
              </w:rPr>
            </w:pPr>
            <w:r>
              <w:rPr>
                <w:lang w:eastAsia="en-GB"/>
              </w:rPr>
              <w:t>It's time for research and networking events.</w:t>
            </w:r>
          </w:p>
        </w:tc>
        <w:tc>
          <w:tcPr>
            <w:tcW w:w="962" w:type="dxa"/>
            <w:vAlign w:val="center"/>
            <w:hideMark/>
          </w:tcPr>
          <w:p w14:paraId="73186829" w14:textId="77777777" w:rsidR="001D5D7E" w:rsidRPr="00B82547" w:rsidRDefault="001D5D7E" w:rsidP="001D5D7E">
            <w:pPr>
              <w:spacing w:line="240" w:lineRule="auto"/>
              <w:jc w:val="left"/>
              <w:rPr>
                <w:lang w:eastAsia="en-GB"/>
              </w:rPr>
            </w:pPr>
            <w:r w:rsidRPr="00B82547">
              <w:rPr>
                <w:lang w:eastAsia="en-GB"/>
              </w:rPr>
              <w:t>2 months</w:t>
            </w:r>
          </w:p>
        </w:tc>
        <w:tc>
          <w:tcPr>
            <w:tcW w:w="2648" w:type="dxa"/>
            <w:vAlign w:val="center"/>
            <w:hideMark/>
          </w:tcPr>
          <w:p w14:paraId="0A60F1B5" w14:textId="77777777" w:rsidR="001D5D7E" w:rsidRPr="00B82547" w:rsidRDefault="001D5D7E" w:rsidP="001D5D7E">
            <w:pPr>
              <w:spacing w:line="240" w:lineRule="auto"/>
              <w:jc w:val="left"/>
              <w:rPr>
                <w:lang w:eastAsia="en-GB"/>
              </w:rPr>
            </w:pPr>
            <w:r w:rsidRPr="001B7A21">
              <w:rPr>
                <w:lang w:eastAsia="en-GB"/>
              </w:rPr>
              <w:t>A list of local services and enhanced patient referral capabilities</w:t>
            </w:r>
          </w:p>
        </w:tc>
      </w:tr>
    </w:tbl>
    <w:p w14:paraId="256FA284" w14:textId="77777777" w:rsidR="00F758A9" w:rsidRPr="00B82547" w:rsidRDefault="00F758A9" w:rsidP="00F758A9">
      <w:pPr>
        <w:spacing w:line="240" w:lineRule="auto"/>
        <w:jc w:val="left"/>
        <w:rPr>
          <w:vanish/>
          <w:lang w:eastAsia="en-GB"/>
        </w:rPr>
      </w:pPr>
    </w:p>
    <w:p w14:paraId="2A3022C8" w14:textId="5E7879A2" w:rsidR="006D6994" w:rsidRDefault="006D6994" w:rsidP="006D6994">
      <w:pPr>
        <w:jc w:val="left"/>
      </w:pPr>
      <w:r>
        <w:t xml:space="preserve"> </w:t>
      </w:r>
    </w:p>
    <w:p w14:paraId="7517CB52" w14:textId="7885A6D3" w:rsidR="006D6994" w:rsidRDefault="006D6994" w:rsidP="006D6994">
      <w:pPr>
        <w:jc w:val="left"/>
      </w:pPr>
    </w:p>
    <w:p w14:paraId="059F9A08" w14:textId="1FCEA1B7" w:rsidR="00606692" w:rsidRDefault="000C0287" w:rsidP="00606692">
      <w:pPr>
        <w:pStyle w:val="Heading1"/>
        <w:numPr>
          <w:ilvl w:val="0"/>
          <w:numId w:val="0"/>
        </w:numPr>
        <w:tabs>
          <w:tab w:val="left" w:pos="843"/>
        </w:tabs>
        <w:spacing w:before="29"/>
        <w:ind w:left="432" w:hanging="432"/>
      </w:pPr>
      <w:r>
        <w:t>2</w:t>
      </w:r>
      <w:r w:rsidR="006D6994">
        <w:t xml:space="preserve">. </w:t>
      </w:r>
      <w:r w:rsidR="00606692">
        <w:t>Action</w:t>
      </w:r>
      <w:r w:rsidR="00606692">
        <w:rPr>
          <w:spacing w:val="-5"/>
        </w:rPr>
        <w:t xml:space="preserve"> </w:t>
      </w:r>
      <w:r w:rsidR="00606692">
        <w:t>Plan</w:t>
      </w:r>
    </w:p>
    <w:p w14:paraId="56E4EA83" w14:textId="77777777" w:rsidR="00606692" w:rsidRDefault="00606692" w:rsidP="006B42A6">
      <w:pPr>
        <w:pStyle w:val="BodyText"/>
        <w:ind w:left="0" w:firstLine="0"/>
        <w:rPr>
          <w:b/>
          <w:sz w:val="20"/>
        </w:rPr>
      </w:pPr>
    </w:p>
    <w:p w14:paraId="270599FA" w14:textId="77777777" w:rsidR="00606692" w:rsidRDefault="00606692" w:rsidP="006B42A6">
      <w:pPr>
        <w:pStyle w:val="BodyText"/>
        <w:spacing w:before="3"/>
        <w:ind w:left="0" w:firstLine="0"/>
        <w:rPr>
          <w:b/>
          <w:sz w:val="17"/>
        </w:rPr>
      </w:pPr>
    </w:p>
    <w:tbl>
      <w:tblPr>
        <w:tblW w:w="0" w:type="auto"/>
        <w:tblInd w:w="121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77"/>
        <w:gridCol w:w="1878"/>
        <w:gridCol w:w="1877"/>
        <w:gridCol w:w="1877"/>
        <w:gridCol w:w="1862"/>
      </w:tblGrid>
      <w:tr w:rsidR="00606692" w14:paraId="4A6CC522" w14:textId="77777777" w:rsidTr="006B42A6">
        <w:trPr>
          <w:trHeight w:val="525"/>
        </w:trPr>
        <w:tc>
          <w:tcPr>
            <w:tcW w:w="1877" w:type="dxa"/>
          </w:tcPr>
          <w:p w14:paraId="1CF0E55D" w14:textId="77777777" w:rsidR="00606692" w:rsidRDefault="00606692" w:rsidP="006B42A6">
            <w:pPr>
              <w:pStyle w:val="TableParagraph"/>
              <w:spacing w:line="262" w:lineRule="exact"/>
              <w:ind w:left="127"/>
              <w:rPr>
                <w:b/>
                <w:sz w:val="24"/>
              </w:rPr>
            </w:pPr>
            <w:r>
              <w:rPr>
                <w:b/>
                <w:sz w:val="24"/>
              </w:rPr>
              <w:t>Goal</w:t>
            </w:r>
          </w:p>
        </w:tc>
        <w:tc>
          <w:tcPr>
            <w:tcW w:w="1878" w:type="dxa"/>
          </w:tcPr>
          <w:p w14:paraId="609BD695" w14:textId="77777777" w:rsidR="00606692" w:rsidRDefault="00606692" w:rsidP="006B42A6">
            <w:pPr>
              <w:pStyle w:val="TableParagraph"/>
              <w:spacing w:line="262" w:lineRule="exact"/>
              <w:ind w:left="112"/>
              <w:rPr>
                <w:b/>
                <w:sz w:val="24"/>
              </w:rPr>
            </w:pPr>
            <w:r>
              <w:rPr>
                <w:b/>
                <w:sz w:val="24"/>
              </w:rPr>
              <w:t>Action</w:t>
            </w:r>
            <w:r>
              <w:rPr>
                <w:b/>
                <w:spacing w:val="-6"/>
                <w:sz w:val="24"/>
              </w:rPr>
              <w:t xml:space="preserve"> </w:t>
            </w:r>
            <w:r>
              <w:rPr>
                <w:b/>
                <w:sz w:val="24"/>
              </w:rPr>
              <w:t>Steps</w:t>
            </w:r>
          </w:p>
        </w:tc>
        <w:tc>
          <w:tcPr>
            <w:tcW w:w="1877" w:type="dxa"/>
          </w:tcPr>
          <w:p w14:paraId="5583FC00" w14:textId="77777777" w:rsidR="00606692" w:rsidRDefault="00606692" w:rsidP="006B42A6">
            <w:pPr>
              <w:pStyle w:val="TableParagraph"/>
              <w:spacing w:line="259" w:lineRule="exact"/>
              <w:ind w:left="112"/>
              <w:rPr>
                <w:b/>
                <w:sz w:val="24"/>
              </w:rPr>
            </w:pPr>
            <w:r>
              <w:rPr>
                <w:b/>
                <w:sz w:val="24"/>
              </w:rPr>
              <w:t>Resources</w:t>
            </w:r>
          </w:p>
          <w:p w14:paraId="43677F17" w14:textId="77777777" w:rsidR="00606692" w:rsidRDefault="00606692" w:rsidP="006B42A6">
            <w:pPr>
              <w:pStyle w:val="TableParagraph"/>
              <w:spacing w:line="246" w:lineRule="exact"/>
              <w:ind w:left="112"/>
              <w:rPr>
                <w:b/>
                <w:sz w:val="24"/>
              </w:rPr>
            </w:pPr>
            <w:r>
              <w:rPr>
                <w:b/>
                <w:sz w:val="24"/>
              </w:rPr>
              <w:t>Needed</w:t>
            </w:r>
          </w:p>
        </w:tc>
        <w:tc>
          <w:tcPr>
            <w:tcW w:w="1877" w:type="dxa"/>
          </w:tcPr>
          <w:p w14:paraId="74836F31" w14:textId="77777777" w:rsidR="00606692" w:rsidRDefault="00606692" w:rsidP="006B42A6">
            <w:pPr>
              <w:pStyle w:val="TableParagraph"/>
              <w:spacing w:line="262" w:lineRule="exact"/>
              <w:ind w:left="112"/>
              <w:rPr>
                <w:b/>
                <w:sz w:val="24"/>
              </w:rPr>
            </w:pPr>
            <w:r>
              <w:rPr>
                <w:b/>
                <w:sz w:val="24"/>
              </w:rPr>
              <w:t>Timeline</w:t>
            </w:r>
          </w:p>
        </w:tc>
        <w:tc>
          <w:tcPr>
            <w:tcW w:w="1862" w:type="dxa"/>
          </w:tcPr>
          <w:p w14:paraId="714DA2D5" w14:textId="77777777" w:rsidR="00606692" w:rsidRDefault="00606692" w:rsidP="006B42A6">
            <w:pPr>
              <w:pStyle w:val="TableParagraph"/>
              <w:spacing w:line="262" w:lineRule="exact"/>
              <w:ind w:left="112"/>
              <w:rPr>
                <w:b/>
                <w:sz w:val="24"/>
              </w:rPr>
            </w:pPr>
            <w:r>
              <w:rPr>
                <w:b/>
                <w:sz w:val="24"/>
              </w:rPr>
              <w:t>Check-in</w:t>
            </w:r>
            <w:r>
              <w:rPr>
                <w:b/>
                <w:spacing w:val="-3"/>
                <w:sz w:val="24"/>
              </w:rPr>
              <w:t xml:space="preserve"> </w:t>
            </w:r>
            <w:r>
              <w:rPr>
                <w:b/>
                <w:sz w:val="24"/>
              </w:rPr>
              <w:t>Dates</w:t>
            </w:r>
          </w:p>
        </w:tc>
      </w:tr>
      <w:tr w:rsidR="00606692" w14:paraId="3934B194" w14:textId="77777777" w:rsidTr="006B42A6">
        <w:trPr>
          <w:trHeight w:val="1983"/>
        </w:trPr>
        <w:tc>
          <w:tcPr>
            <w:tcW w:w="1877" w:type="dxa"/>
            <w:tcBorders>
              <w:bottom w:val="nil"/>
            </w:tcBorders>
          </w:tcPr>
          <w:p w14:paraId="49D377A7" w14:textId="77777777" w:rsidR="00606692" w:rsidRDefault="00606692" w:rsidP="006B42A6">
            <w:pPr>
              <w:pStyle w:val="TableParagraph"/>
              <w:spacing w:line="230" w:lineRule="auto"/>
              <w:ind w:left="127" w:right="269"/>
              <w:rPr>
                <w:b/>
                <w:sz w:val="24"/>
              </w:rPr>
            </w:pPr>
            <w:r>
              <w:rPr>
                <w:b/>
                <w:sz w:val="24"/>
              </w:rPr>
              <w:t>Develop</w:t>
            </w:r>
            <w:r>
              <w:rPr>
                <w:b/>
                <w:spacing w:val="1"/>
                <w:sz w:val="24"/>
              </w:rPr>
              <w:t xml:space="preserve"> </w:t>
            </w:r>
            <w:r>
              <w:rPr>
                <w:b/>
                <w:sz w:val="24"/>
              </w:rPr>
              <w:t>Adaptability</w:t>
            </w:r>
            <w:r>
              <w:rPr>
                <w:b/>
                <w:spacing w:val="1"/>
                <w:sz w:val="24"/>
              </w:rPr>
              <w:t xml:space="preserve"> </w:t>
            </w:r>
            <w:r>
              <w:rPr>
                <w:b/>
                <w:spacing w:val="-2"/>
                <w:sz w:val="24"/>
              </w:rPr>
              <w:t>and Resilience</w:t>
            </w:r>
            <w:r>
              <w:rPr>
                <w:b/>
                <w:spacing w:val="-57"/>
                <w:sz w:val="24"/>
              </w:rPr>
              <w:t xml:space="preserve"> </w:t>
            </w:r>
            <w:r>
              <w:rPr>
                <w:b/>
                <w:sz w:val="24"/>
              </w:rPr>
              <w:t>to Manage</w:t>
            </w:r>
            <w:r>
              <w:rPr>
                <w:b/>
                <w:spacing w:val="1"/>
                <w:sz w:val="24"/>
              </w:rPr>
              <w:t xml:space="preserve"> </w:t>
            </w:r>
            <w:r>
              <w:rPr>
                <w:b/>
                <w:sz w:val="24"/>
              </w:rPr>
              <w:t>Stress</w:t>
            </w:r>
            <w:r>
              <w:rPr>
                <w:b/>
                <w:spacing w:val="9"/>
                <w:sz w:val="24"/>
              </w:rPr>
              <w:t xml:space="preserve"> </w:t>
            </w:r>
            <w:r>
              <w:rPr>
                <w:b/>
                <w:sz w:val="24"/>
              </w:rPr>
              <w:t>and</w:t>
            </w:r>
            <w:r>
              <w:rPr>
                <w:b/>
                <w:spacing w:val="1"/>
                <w:sz w:val="24"/>
              </w:rPr>
              <w:t xml:space="preserve"> </w:t>
            </w:r>
            <w:r>
              <w:rPr>
                <w:b/>
                <w:sz w:val="24"/>
              </w:rPr>
              <w:t>Prevent</w:t>
            </w:r>
            <w:r>
              <w:rPr>
                <w:b/>
                <w:spacing w:val="1"/>
                <w:sz w:val="24"/>
              </w:rPr>
              <w:t xml:space="preserve"> </w:t>
            </w:r>
            <w:r>
              <w:rPr>
                <w:b/>
                <w:sz w:val="24"/>
              </w:rPr>
              <w:t>Burnout</w:t>
            </w:r>
          </w:p>
        </w:tc>
        <w:tc>
          <w:tcPr>
            <w:tcW w:w="1878" w:type="dxa"/>
            <w:tcBorders>
              <w:bottom w:val="nil"/>
            </w:tcBorders>
          </w:tcPr>
          <w:p w14:paraId="50A21463" w14:textId="77777777" w:rsidR="00606692" w:rsidRDefault="00606692" w:rsidP="006B42A6">
            <w:pPr>
              <w:pStyle w:val="TableParagraph"/>
              <w:spacing w:line="248" w:lineRule="exact"/>
              <w:ind w:left="112"/>
              <w:rPr>
                <w:sz w:val="24"/>
              </w:rPr>
            </w:pPr>
            <w:r>
              <w:rPr>
                <w:sz w:val="24"/>
              </w:rPr>
              <w:t>I</w:t>
            </w:r>
            <w:r>
              <w:rPr>
                <w:spacing w:val="10"/>
                <w:sz w:val="24"/>
              </w:rPr>
              <w:t xml:space="preserve"> </w:t>
            </w:r>
            <w:r>
              <w:rPr>
                <w:sz w:val="24"/>
              </w:rPr>
              <w:t>will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attend</w:t>
            </w:r>
          </w:p>
          <w:p w14:paraId="74F5082E" w14:textId="77777777" w:rsidR="00606692" w:rsidRDefault="00606692" w:rsidP="006B42A6">
            <w:pPr>
              <w:pStyle w:val="TableParagraph"/>
              <w:spacing w:before="11"/>
              <w:rPr>
                <w:b/>
              </w:rPr>
            </w:pPr>
          </w:p>
          <w:p w14:paraId="7747D454" w14:textId="77777777" w:rsidR="00606692" w:rsidRDefault="00606692" w:rsidP="006B42A6">
            <w:pPr>
              <w:pStyle w:val="TableParagraph"/>
              <w:spacing w:line="456" w:lineRule="auto"/>
              <w:ind w:left="112"/>
              <w:rPr>
                <w:sz w:val="24"/>
              </w:rPr>
            </w:pPr>
            <w:r>
              <w:rPr>
                <w:sz w:val="24"/>
              </w:rPr>
              <w:t>workshops on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adaptation and</w:t>
            </w:r>
          </w:p>
          <w:p w14:paraId="19A991E1" w14:textId="77777777" w:rsidR="00606692" w:rsidRDefault="00606692" w:rsidP="006B42A6">
            <w:pPr>
              <w:pStyle w:val="TableParagraph"/>
              <w:spacing w:before="18"/>
              <w:ind w:left="112"/>
              <w:rPr>
                <w:sz w:val="24"/>
              </w:rPr>
            </w:pPr>
            <w:r>
              <w:rPr>
                <w:sz w:val="24"/>
              </w:rPr>
              <w:t>resilience-</w:t>
            </w:r>
          </w:p>
        </w:tc>
        <w:tc>
          <w:tcPr>
            <w:tcW w:w="1877" w:type="dxa"/>
            <w:tcBorders>
              <w:bottom w:val="nil"/>
            </w:tcBorders>
          </w:tcPr>
          <w:p w14:paraId="194E25DB" w14:textId="77777777" w:rsidR="00606692" w:rsidRDefault="00606692" w:rsidP="006B42A6">
            <w:pPr>
              <w:pStyle w:val="TableParagraph"/>
              <w:spacing w:line="228" w:lineRule="auto"/>
              <w:ind w:left="112" w:right="317"/>
              <w:rPr>
                <w:sz w:val="24"/>
              </w:rPr>
            </w:pPr>
            <w:r>
              <w:rPr>
                <w:sz w:val="24"/>
              </w:rPr>
              <w:t>Workshop fee,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support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group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availability</w:t>
            </w:r>
          </w:p>
        </w:tc>
        <w:tc>
          <w:tcPr>
            <w:tcW w:w="1877" w:type="dxa"/>
            <w:tcBorders>
              <w:bottom w:val="nil"/>
            </w:tcBorders>
          </w:tcPr>
          <w:p w14:paraId="660EF01D" w14:textId="77777777" w:rsidR="00606692" w:rsidRDefault="00606692" w:rsidP="006B42A6">
            <w:pPr>
              <w:pStyle w:val="TableParagraph"/>
              <w:spacing w:line="263" w:lineRule="exact"/>
              <w:ind w:left="112"/>
              <w:rPr>
                <w:sz w:val="24"/>
              </w:rPr>
            </w:pPr>
            <w:r>
              <w:rPr>
                <w:sz w:val="24"/>
              </w:rPr>
              <w:t>6 months</w:t>
            </w:r>
          </w:p>
        </w:tc>
        <w:tc>
          <w:tcPr>
            <w:tcW w:w="1862" w:type="dxa"/>
            <w:tcBorders>
              <w:bottom w:val="nil"/>
            </w:tcBorders>
          </w:tcPr>
          <w:p w14:paraId="661E7328" w14:textId="77777777" w:rsidR="00606692" w:rsidRDefault="00606692" w:rsidP="006B42A6">
            <w:pPr>
              <w:pStyle w:val="TableParagraph"/>
              <w:spacing w:line="263" w:lineRule="exact"/>
              <w:ind w:left="112"/>
              <w:rPr>
                <w:sz w:val="24"/>
              </w:rPr>
            </w:pPr>
            <w:r>
              <w:rPr>
                <w:sz w:val="24"/>
              </w:rPr>
              <w:t>Monthly</w:t>
            </w:r>
          </w:p>
        </w:tc>
      </w:tr>
      <w:tr w:rsidR="00606692" w14:paraId="58813985" w14:textId="77777777" w:rsidTr="006B42A6">
        <w:trPr>
          <w:trHeight w:val="525"/>
        </w:trPr>
        <w:tc>
          <w:tcPr>
            <w:tcW w:w="1877" w:type="dxa"/>
            <w:tcBorders>
              <w:top w:val="nil"/>
              <w:bottom w:val="nil"/>
            </w:tcBorders>
          </w:tcPr>
          <w:p w14:paraId="358D51C2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  <w:tc>
          <w:tcPr>
            <w:tcW w:w="1878" w:type="dxa"/>
            <w:tcBorders>
              <w:top w:val="nil"/>
              <w:bottom w:val="nil"/>
            </w:tcBorders>
          </w:tcPr>
          <w:p w14:paraId="098654E6" w14:textId="77777777" w:rsidR="00606692" w:rsidRDefault="00606692" w:rsidP="006B42A6">
            <w:pPr>
              <w:pStyle w:val="TableParagraph"/>
              <w:spacing w:before="119"/>
              <w:ind w:left="112"/>
              <w:rPr>
                <w:sz w:val="24"/>
              </w:rPr>
            </w:pPr>
            <w:r>
              <w:rPr>
                <w:sz w:val="24"/>
              </w:rPr>
              <w:t>building,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0173B1BB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4E7612EC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  <w:tc>
          <w:tcPr>
            <w:tcW w:w="1862" w:type="dxa"/>
            <w:tcBorders>
              <w:top w:val="nil"/>
              <w:bottom w:val="nil"/>
            </w:tcBorders>
          </w:tcPr>
          <w:p w14:paraId="22C0C639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</w:tr>
      <w:tr w:rsidR="00606692" w14:paraId="447B749B" w14:textId="77777777" w:rsidTr="006B42A6">
        <w:trPr>
          <w:trHeight w:val="532"/>
        </w:trPr>
        <w:tc>
          <w:tcPr>
            <w:tcW w:w="1877" w:type="dxa"/>
            <w:tcBorders>
              <w:top w:val="nil"/>
              <w:bottom w:val="nil"/>
            </w:tcBorders>
          </w:tcPr>
          <w:p w14:paraId="708881B9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  <w:tc>
          <w:tcPr>
            <w:tcW w:w="1878" w:type="dxa"/>
            <w:tcBorders>
              <w:top w:val="nil"/>
              <w:bottom w:val="nil"/>
            </w:tcBorders>
          </w:tcPr>
          <w:p w14:paraId="3FE59151" w14:textId="77777777" w:rsidR="00606692" w:rsidRDefault="00606692" w:rsidP="006B42A6">
            <w:pPr>
              <w:pStyle w:val="TableParagraph"/>
              <w:spacing w:before="119"/>
              <w:ind w:left="112"/>
              <w:rPr>
                <w:sz w:val="24"/>
              </w:rPr>
            </w:pPr>
            <w:r>
              <w:rPr>
                <w:sz w:val="24"/>
              </w:rPr>
              <w:t>practice self-care</w:t>
            </w: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650494AF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7BC8E99E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  <w:tc>
          <w:tcPr>
            <w:tcW w:w="1862" w:type="dxa"/>
            <w:tcBorders>
              <w:top w:val="nil"/>
              <w:bottom w:val="nil"/>
            </w:tcBorders>
          </w:tcPr>
          <w:p w14:paraId="65B74FC0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</w:tr>
      <w:tr w:rsidR="00606692" w14:paraId="12388F1E" w14:textId="77777777" w:rsidTr="006B42A6">
        <w:trPr>
          <w:trHeight w:val="532"/>
        </w:trPr>
        <w:tc>
          <w:tcPr>
            <w:tcW w:w="1877" w:type="dxa"/>
            <w:tcBorders>
              <w:top w:val="nil"/>
              <w:bottom w:val="nil"/>
            </w:tcBorders>
          </w:tcPr>
          <w:p w14:paraId="4F3541D0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  <w:tc>
          <w:tcPr>
            <w:tcW w:w="1878" w:type="dxa"/>
            <w:tcBorders>
              <w:top w:val="nil"/>
              <w:bottom w:val="nil"/>
            </w:tcBorders>
          </w:tcPr>
          <w:p w14:paraId="492AAACB" w14:textId="77777777" w:rsidR="00606692" w:rsidRDefault="00606692" w:rsidP="006B42A6">
            <w:pPr>
              <w:pStyle w:val="TableParagraph"/>
              <w:spacing w:before="127"/>
              <w:ind w:left="112"/>
              <w:rPr>
                <w:sz w:val="24"/>
              </w:rPr>
            </w:pPr>
            <w:r>
              <w:rPr>
                <w:sz w:val="24"/>
              </w:rPr>
              <w:t>and</w:t>
            </w:r>
            <w:r>
              <w:rPr>
                <w:spacing w:val="11"/>
                <w:sz w:val="24"/>
              </w:rPr>
              <w:t xml:space="preserve"> </w:t>
            </w:r>
            <w:r>
              <w:rPr>
                <w:sz w:val="24"/>
              </w:rPr>
              <w:t>mindfulness</w:t>
            </w: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04E70C9C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2EDB6E80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  <w:tc>
          <w:tcPr>
            <w:tcW w:w="1862" w:type="dxa"/>
            <w:tcBorders>
              <w:top w:val="nil"/>
              <w:bottom w:val="nil"/>
            </w:tcBorders>
          </w:tcPr>
          <w:p w14:paraId="332AF653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</w:tr>
      <w:tr w:rsidR="00606692" w14:paraId="0BE69CC7" w14:textId="77777777" w:rsidTr="006B42A6">
        <w:trPr>
          <w:trHeight w:val="540"/>
        </w:trPr>
        <w:tc>
          <w:tcPr>
            <w:tcW w:w="1877" w:type="dxa"/>
            <w:tcBorders>
              <w:top w:val="nil"/>
              <w:bottom w:val="nil"/>
            </w:tcBorders>
          </w:tcPr>
          <w:p w14:paraId="1ED737E2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  <w:tc>
          <w:tcPr>
            <w:tcW w:w="1878" w:type="dxa"/>
            <w:tcBorders>
              <w:top w:val="nil"/>
              <w:bottom w:val="nil"/>
            </w:tcBorders>
          </w:tcPr>
          <w:p w14:paraId="4187A59B" w14:textId="77777777" w:rsidR="00606692" w:rsidRDefault="00606692" w:rsidP="006B42A6">
            <w:pPr>
              <w:pStyle w:val="TableParagraph"/>
              <w:spacing w:before="119"/>
              <w:ind w:left="112"/>
              <w:rPr>
                <w:sz w:val="24"/>
              </w:rPr>
            </w:pPr>
            <w:r>
              <w:rPr>
                <w:sz w:val="24"/>
              </w:rPr>
              <w:t>techniques</w:t>
            </w: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0BE8F03F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02555890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  <w:tc>
          <w:tcPr>
            <w:tcW w:w="1862" w:type="dxa"/>
            <w:tcBorders>
              <w:top w:val="nil"/>
              <w:bottom w:val="nil"/>
            </w:tcBorders>
          </w:tcPr>
          <w:p w14:paraId="1F333E38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</w:tr>
      <w:tr w:rsidR="00606692" w14:paraId="232CCBDF" w14:textId="77777777" w:rsidTr="006B42A6">
        <w:trPr>
          <w:trHeight w:val="1094"/>
        </w:trPr>
        <w:tc>
          <w:tcPr>
            <w:tcW w:w="1877" w:type="dxa"/>
            <w:tcBorders>
              <w:top w:val="nil"/>
            </w:tcBorders>
          </w:tcPr>
          <w:p w14:paraId="29192BC7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  <w:tc>
          <w:tcPr>
            <w:tcW w:w="1878" w:type="dxa"/>
            <w:tcBorders>
              <w:top w:val="nil"/>
            </w:tcBorders>
          </w:tcPr>
          <w:p w14:paraId="45B12E96" w14:textId="77777777" w:rsidR="00606692" w:rsidRDefault="00606692" w:rsidP="006B42A6">
            <w:pPr>
              <w:pStyle w:val="TableParagraph"/>
              <w:spacing w:before="134"/>
              <w:ind w:left="112"/>
              <w:rPr>
                <w:sz w:val="24"/>
              </w:rPr>
            </w:pPr>
            <w:r>
              <w:rPr>
                <w:sz w:val="24"/>
              </w:rPr>
              <w:t>regularly.</w:t>
            </w:r>
          </w:p>
        </w:tc>
        <w:tc>
          <w:tcPr>
            <w:tcW w:w="1877" w:type="dxa"/>
            <w:tcBorders>
              <w:top w:val="nil"/>
            </w:tcBorders>
          </w:tcPr>
          <w:p w14:paraId="3954FA4C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  <w:tc>
          <w:tcPr>
            <w:tcW w:w="1877" w:type="dxa"/>
            <w:tcBorders>
              <w:top w:val="nil"/>
            </w:tcBorders>
          </w:tcPr>
          <w:p w14:paraId="0C130C3B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  <w:tc>
          <w:tcPr>
            <w:tcW w:w="1862" w:type="dxa"/>
            <w:tcBorders>
              <w:top w:val="nil"/>
            </w:tcBorders>
          </w:tcPr>
          <w:p w14:paraId="51C8E602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</w:tr>
      <w:tr w:rsidR="00606692" w14:paraId="3DB75455" w14:textId="77777777" w:rsidTr="006B42A6">
        <w:trPr>
          <w:trHeight w:val="264"/>
        </w:trPr>
        <w:tc>
          <w:tcPr>
            <w:tcW w:w="1877" w:type="dxa"/>
            <w:tcBorders>
              <w:bottom w:val="nil"/>
            </w:tcBorders>
          </w:tcPr>
          <w:p w14:paraId="0895E822" w14:textId="77777777" w:rsidR="00606692" w:rsidRDefault="00606692" w:rsidP="006B42A6">
            <w:pPr>
              <w:pStyle w:val="TableParagraph"/>
              <w:spacing w:line="244" w:lineRule="exact"/>
              <w:ind w:left="127"/>
              <w:rPr>
                <w:b/>
                <w:sz w:val="24"/>
              </w:rPr>
            </w:pPr>
            <w:r>
              <w:rPr>
                <w:b/>
                <w:sz w:val="24"/>
              </w:rPr>
              <w:t>Build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up Self-</w:t>
            </w:r>
          </w:p>
        </w:tc>
        <w:tc>
          <w:tcPr>
            <w:tcW w:w="1878" w:type="dxa"/>
            <w:tcBorders>
              <w:bottom w:val="nil"/>
            </w:tcBorders>
          </w:tcPr>
          <w:p w14:paraId="79F703B7" w14:textId="77777777" w:rsidR="00606692" w:rsidRDefault="00606692" w:rsidP="006B42A6">
            <w:pPr>
              <w:pStyle w:val="TableParagraph"/>
              <w:spacing w:line="244" w:lineRule="exact"/>
              <w:ind w:left="112"/>
              <w:rPr>
                <w:sz w:val="24"/>
              </w:rPr>
            </w:pPr>
            <w:r>
              <w:rPr>
                <w:sz w:val="24"/>
              </w:rPr>
              <w:t>Enroll</w:t>
            </w:r>
            <w:r>
              <w:rPr>
                <w:spacing w:val="7"/>
                <w:sz w:val="24"/>
              </w:rPr>
              <w:t xml:space="preserve"> </w:t>
            </w:r>
            <w:r>
              <w:rPr>
                <w:sz w:val="24"/>
              </w:rPr>
              <w:t>or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watch</w:t>
            </w:r>
          </w:p>
        </w:tc>
        <w:tc>
          <w:tcPr>
            <w:tcW w:w="1877" w:type="dxa"/>
            <w:tcBorders>
              <w:bottom w:val="nil"/>
            </w:tcBorders>
          </w:tcPr>
          <w:p w14:paraId="1456797F" w14:textId="77777777" w:rsidR="00606692" w:rsidRDefault="00606692" w:rsidP="006B42A6">
            <w:pPr>
              <w:pStyle w:val="TableParagraph"/>
              <w:spacing w:line="244" w:lineRule="exact"/>
              <w:ind w:left="112"/>
              <w:rPr>
                <w:sz w:val="24"/>
              </w:rPr>
            </w:pPr>
            <w:r>
              <w:rPr>
                <w:sz w:val="24"/>
              </w:rPr>
              <w:t>Program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fee,</w:t>
            </w:r>
          </w:p>
        </w:tc>
        <w:tc>
          <w:tcPr>
            <w:tcW w:w="1877" w:type="dxa"/>
            <w:tcBorders>
              <w:bottom w:val="nil"/>
            </w:tcBorders>
          </w:tcPr>
          <w:p w14:paraId="547FB3E9" w14:textId="77777777" w:rsidR="00606692" w:rsidRDefault="00606692" w:rsidP="006B42A6">
            <w:pPr>
              <w:pStyle w:val="TableParagraph"/>
              <w:spacing w:line="244" w:lineRule="exact"/>
              <w:ind w:left="112"/>
              <w:rPr>
                <w:sz w:val="24"/>
              </w:rPr>
            </w:pPr>
            <w:r>
              <w:rPr>
                <w:sz w:val="24"/>
              </w:rPr>
              <w:t>3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months.</w:t>
            </w:r>
          </w:p>
        </w:tc>
        <w:tc>
          <w:tcPr>
            <w:tcW w:w="1862" w:type="dxa"/>
            <w:tcBorders>
              <w:bottom w:val="nil"/>
            </w:tcBorders>
          </w:tcPr>
          <w:p w14:paraId="4225C304" w14:textId="77777777" w:rsidR="00606692" w:rsidRDefault="00606692" w:rsidP="006B42A6">
            <w:pPr>
              <w:pStyle w:val="TableParagraph"/>
              <w:spacing w:line="244" w:lineRule="exact"/>
              <w:ind w:left="112"/>
              <w:rPr>
                <w:sz w:val="24"/>
              </w:rPr>
            </w:pPr>
            <w:r>
              <w:rPr>
                <w:sz w:val="24"/>
              </w:rPr>
              <w:t>Weekly</w:t>
            </w:r>
          </w:p>
        </w:tc>
      </w:tr>
      <w:tr w:rsidR="00606692" w14:paraId="68E9CE44" w14:textId="77777777" w:rsidTr="006B42A6">
        <w:trPr>
          <w:trHeight w:val="525"/>
        </w:trPr>
        <w:tc>
          <w:tcPr>
            <w:tcW w:w="1877" w:type="dxa"/>
            <w:tcBorders>
              <w:top w:val="nil"/>
              <w:bottom w:val="nil"/>
            </w:tcBorders>
          </w:tcPr>
          <w:p w14:paraId="3D2B1F97" w14:textId="77777777" w:rsidR="00606692" w:rsidRDefault="00606692" w:rsidP="006B42A6">
            <w:pPr>
              <w:pStyle w:val="TableParagraph"/>
              <w:spacing w:line="256" w:lineRule="exact"/>
              <w:ind w:left="127" w:right="288"/>
              <w:rPr>
                <w:b/>
                <w:sz w:val="24"/>
              </w:rPr>
            </w:pPr>
            <w:r>
              <w:rPr>
                <w:b/>
                <w:sz w:val="24"/>
              </w:rPr>
              <w:t>Confidence in</w:t>
            </w:r>
            <w:r>
              <w:rPr>
                <w:b/>
                <w:spacing w:val="-57"/>
                <w:sz w:val="24"/>
              </w:rPr>
              <w:t xml:space="preserve"> </w:t>
            </w:r>
            <w:r>
              <w:rPr>
                <w:b/>
                <w:spacing w:val="-2"/>
                <w:sz w:val="24"/>
              </w:rPr>
              <w:t>Team</w:t>
            </w:r>
            <w:r>
              <w:rPr>
                <w:b/>
                <w:spacing w:val="-9"/>
                <w:sz w:val="24"/>
              </w:rPr>
              <w:t xml:space="preserve"> </w:t>
            </w:r>
            <w:r>
              <w:rPr>
                <w:b/>
                <w:spacing w:val="-2"/>
                <w:sz w:val="24"/>
              </w:rPr>
              <w:t>Settings</w:t>
            </w:r>
          </w:p>
        </w:tc>
        <w:tc>
          <w:tcPr>
            <w:tcW w:w="1878" w:type="dxa"/>
            <w:tcBorders>
              <w:top w:val="nil"/>
              <w:bottom w:val="nil"/>
            </w:tcBorders>
          </w:tcPr>
          <w:p w14:paraId="3A67AE1C" w14:textId="77777777" w:rsidR="00606692" w:rsidRDefault="00606692" w:rsidP="006B42A6">
            <w:pPr>
              <w:pStyle w:val="TableParagraph"/>
              <w:spacing w:line="256" w:lineRule="exact"/>
              <w:ind w:left="112" w:right="389"/>
              <w:rPr>
                <w:sz w:val="24"/>
              </w:rPr>
            </w:pPr>
            <w:r>
              <w:rPr>
                <w:sz w:val="24"/>
              </w:rPr>
              <w:t>videos</w:t>
            </w:r>
            <w:r>
              <w:rPr>
                <w:spacing w:val="-11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7"/>
                <w:sz w:val="24"/>
              </w:rPr>
              <w:t xml:space="preserve"> </w:t>
            </w:r>
            <w:r>
              <w:rPr>
                <w:sz w:val="24"/>
              </w:rPr>
              <w:t>self-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confidence</w:t>
            </w: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368F423D" w14:textId="77777777" w:rsidR="00606692" w:rsidRDefault="00606692" w:rsidP="006B42A6">
            <w:pPr>
              <w:pStyle w:val="TableParagraph"/>
              <w:spacing w:line="268" w:lineRule="exact"/>
              <w:ind w:left="112"/>
              <w:rPr>
                <w:sz w:val="24"/>
              </w:rPr>
            </w:pPr>
            <w:r>
              <w:rPr>
                <w:sz w:val="24"/>
              </w:rPr>
              <w:t>personal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goals</w:t>
            </w: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30ECDE60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  <w:tc>
          <w:tcPr>
            <w:tcW w:w="1862" w:type="dxa"/>
            <w:tcBorders>
              <w:top w:val="nil"/>
              <w:bottom w:val="nil"/>
            </w:tcBorders>
          </w:tcPr>
          <w:p w14:paraId="0A1BD5E8" w14:textId="77777777" w:rsidR="00606692" w:rsidRDefault="00606692" w:rsidP="006B42A6">
            <w:pPr>
              <w:pStyle w:val="TableParagraph"/>
              <w:rPr>
                <w:sz w:val="24"/>
              </w:rPr>
            </w:pPr>
          </w:p>
        </w:tc>
      </w:tr>
      <w:tr w:rsidR="00606692" w14:paraId="53840DC5" w14:textId="77777777" w:rsidTr="006B42A6">
        <w:trPr>
          <w:trHeight w:val="270"/>
        </w:trPr>
        <w:tc>
          <w:tcPr>
            <w:tcW w:w="1877" w:type="dxa"/>
            <w:tcBorders>
              <w:top w:val="nil"/>
              <w:bottom w:val="nil"/>
            </w:tcBorders>
          </w:tcPr>
          <w:p w14:paraId="6C9AEE40" w14:textId="77777777" w:rsidR="00606692" w:rsidRDefault="00606692" w:rsidP="006B42A6">
            <w:pPr>
              <w:pStyle w:val="TableParagraph"/>
              <w:rPr>
                <w:sz w:val="20"/>
              </w:rPr>
            </w:pPr>
          </w:p>
        </w:tc>
        <w:tc>
          <w:tcPr>
            <w:tcW w:w="1878" w:type="dxa"/>
            <w:tcBorders>
              <w:top w:val="nil"/>
              <w:bottom w:val="nil"/>
            </w:tcBorders>
          </w:tcPr>
          <w:p w14:paraId="0EB30E81" w14:textId="77777777" w:rsidR="00606692" w:rsidRDefault="00606692" w:rsidP="006B42A6">
            <w:pPr>
              <w:pStyle w:val="TableParagraph"/>
              <w:spacing w:line="250" w:lineRule="exact"/>
              <w:ind w:left="112"/>
              <w:rPr>
                <w:sz w:val="24"/>
              </w:rPr>
            </w:pPr>
            <w:r>
              <w:rPr>
                <w:sz w:val="24"/>
              </w:rPr>
              <w:t>improvement</w:t>
            </w: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06402B15" w14:textId="77777777" w:rsidR="00606692" w:rsidRDefault="00606692" w:rsidP="006B42A6">
            <w:pPr>
              <w:pStyle w:val="TableParagraph"/>
              <w:rPr>
                <w:sz w:val="20"/>
              </w:rPr>
            </w:pP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66C16B4A" w14:textId="77777777" w:rsidR="00606692" w:rsidRDefault="00606692" w:rsidP="006B42A6">
            <w:pPr>
              <w:pStyle w:val="TableParagraph"/>
              <w:rPr>
                <w:sz w:val="20"/>
              </w:rPr>
            </w:pPr>
          </w:p>
        </w:tc>
        <w:tc>
          <w:tcPr>
            <w:tcW w:w="1862" w:type="dxa"/>
            <w:tcBorders>
              <w:top w:val="nil"/>
              <w:bottom w:val="nil"/>
            </w:tcBorders>
          </w:tcPr>
          <w:p w14:paraId="253DEB99" w14:textId="77777777" w:rsidR="00606692" w:rsidRDefault="00606692" w:rsidP="006B42A6">
            <w:pPr>
              <w:pStyle w:val="TableParagraph"/>
              <w:rPr>
                <w:sz w:val="20"/>
              </w:rPr>
            </w:pPr>
          </w:p>
        </w:tc>
      </w:tr>
      <w:tr w:rsidR="00606692" w14:paraId="0B6395FB" w14:textId="77777777" w:rsidTr="006B42A6">
        <w:trPr>
          <w:trHeight w:val="270"/>
        </w:trPr>
        <w:tc>
          <w:tcPr>
            <w:tcW w:w="1877" w:type="dxa"/>
            <w:tcBorders>
              <w:top w:val="nil"/>
              <w:bottom w:val="nil"/>
            </w:tcBorders>
          </w:tcPr>
          <w:p w14:paraId="0C111975" w14:textId="77777777" w:rsidR="00606692" w:rsidRDefault="00606692" w:rsidP="006B42A6">
            <w:pPr>
              <w:pStyle w:val="TableParagraph"/>
              <w:rPr>
                <w:sz w:val="20"/>
              </w:rPr>
            </w:pPr>
          </w:p>
        </w:tc>
        <w:tc>
          <w:tcPr>
            <w:tcW w:w="1878" w:type="dxa"/>
            <w:tcBorders>
              <w:top w:val="nil"/>
              <w:bottom w:val="nil"/>
            </w:tcBorders>
          </w:tcPr>
          <w:p w14:paraId="070A5DA5" w14:textId="77777777" w:rsidR="00606692" w:rsidRDefault="00606692" w:rsidP="006B42A6">
            <w:pPr>
              <w:pStyle w:val="TableParagraph"/>
              <w:spacing w:line="250" w:lineRule="exact"/>
              <w:ind w:left="112"/>
              <w:rPr>
                <w:sz w:val="24"/>
              </w:rPr>
            </w:pPr>
            <w:r>
              <w:rPr>
                <w:sz w:val="24"/>
              </w:rPr>
              <w:t>training</w:t>
            </w:r>
            <w:r>
              <w:rPr>
                <w:spacing w:val="6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33B74900" w14:textId="77777777" w:rsidR="00606692" w:rsidRDefault="00606692" w:rsidP="006B42A6">
            <w:pPr>
              <w:pStyle w:val="TableParagraph"/>
              <w:rPr>
                <w:sz w:val="20"/>
              </w:rPr>
            </w:pP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19785879" w14:textId="77777777" w:rsidR="00606692" w:rsidRDefault="00606692" w:rsidP="006B42A6">
            <w:pPr>
              <w:pStyle w:val="TableParagraph"/>
              <w:rPr>
                <w:sz w:val="20"/>
              </w:rPr>
            </w:pPr>
          </w:p>
        </w:tc>
        <w:tc>
          <w:tcPr>
            <w:tcW w:w="1862" w:type="dxa"/>
            <w:tcBorders>
              <w:top w:val="nil"/>
              <w:bottom w:val="nil"/>
            </w:tcBorders>
          </w:tcPr>
          <w:p w14:paraId="38E6DAC5" w14:textId="77777777" w:rsidR="00606692" w:rsidRDefault="00606692" w:rsidP="006B42A6">
            <w:pPr>
              <w:pStyle w:val="TableParagraph"/>
              <w:rPr>
                <w:sz w:val="20"/>
              </w:rPr>
            </w:pPr>
          </w:p>
        </w:tc>
      </w:tr>
      <w:tr w:rsidR="00606692" w14:paraId="6DAA84D2" w14:textId="77777777" w:rsidTr="006B42A6">
        <w:trPr>
          <w:trHeight w:val="262"/>
        </w:trPr>
        <w:tc>
          <w:tcPr>
            <w:tcW w:w="1877" w:type="dxa"/>
            <w:tcBorders>
              <w:top w:val="nil"/>
              <w:bottom w:val="nil"/>
            </w:tcBorders>
          </w:tcPr>
          <w:p w14:paraId="067D6C91" w14:textId="77777777" w:rsidR="00606692" w:rsidRDefault="00606692" w:rsidP="006B42A6">
            <w:pPr>
              <w:pStyle w:val="TableParagraph"/>
              <w:rPr>
                <w:sz w:val="18"/>
              </w:rPr>
            </w:pPr>
          </w:p>
        </w:tc>
        <w:tc>
          <w:tcPr>
            <w:tcW w:w="1878" w:type="dxa"/>
            <w:tcBorders>
              <w:top w:val="nil"/>
              <w:bottom w:val="nil"/>
            </w:tcBorders>
          </w:tcPr>
          <w:p w14:paraId="14BABADD" w14:textId="77777777" w:rsidR="00606692" w:rsidRDefault="00606692" w:rsidP="006B42A6">
            <w:pPr>
              <w:pStyle w:val="TableParagraph"/>
              <w:spacing w:line="243" w:lineRule="exact"/>
              <w:ind w:left="112"/>
              <w:rPr>
                <w:sz w:val="24"/>
              </w:rPr>
            </w:pPr>
            <w:r>
              <w:rPr>
                <w:sz w:val="24"/>
              </w:rPr>
              <w:t>apply</w:t>
            </w:r>
            <w:r>
              <w:rPr>
                <w:spacing w:val="4"/>
                <w:sz w:val="24"/>
              </w:rPr>
              <w:t xml:space="preserve"> </w:t>
            </w:r>
            <w:r>
              <w:rPr>
                <w:sz w:val="24"/>
              </w:rPr>
              <w:t>every</w:t>
            </w: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5A9F6F00" w14:textId="77777777" w:rsidR="00606692" w:rsidRDefault="00606692" w:rsidP="006B42A6">
            <w:pPr>
              <w:pStyle w:val="TableParagraph"/>
              <w:rPr>
                <w:sz w:val="18"/>
              </w:rPr>
            </w:pP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31722E1D" w14:textId="77777777" w:rsidR="00606692" w:rsidRDefault="00606692" w:rsidP="006B42A6">
            <w:pPr>
              <w:pStyle w:val="TableParagraph"/>
              <w:rPr>
                <w:sz w:val="18"/>
              </w:rPr>
            </w:pPr>
          </w:p>
        </w:tc>
        <w:tc>
          <w:tcPr>
            <w:tcW w:w="1862" w:type="dxa"/>
            <w:tcBorders>
              <w:top w:val="nil"/>
              <w:bottom w:val="nil"/>
            </w:tcBorders>
          </w:tcPr>
          <w:p w14:paraId="045FE395" w14:textId="77777777" w:rsidR="00606692" w:rsidRDefault="00606692" w:rsidP="006B42A6">
            <w:pPr>
              <w:pStyle w:val="TableParagraph"/>
              <w:rPr>
                <w:sz w:val="18"/>
              </w:rPr>
            </w:pPr>
          </w:p>
        </w:tc>
      </w:tr>
      <w:tr w:rsidR="00606692" w14:paraId="21397993" w14:textId="77777777" w:rsidTr="006B42A6">
        <w:trPr>
          <w:trHeight w:val="262"/>
        </w:trPr>
        <w:tc>
          <w:tcPr>
            <w:tcW w:w="1877" w:type="dxa"/>
            <w:tcBorders>
              <w:top w:val="nil"/>
              <w:bottom w:val="nil"/>
            </w:tcBorders>
          </w:tcPr>
          <w:p w14:paraId="41B6673F" w14:textId="77777777" w:rsidR="00606692" w:rsidRDefault="00606692" w:rsidP="006B42A6">
            <w:pPr>
              <w:pStyle w:val="TableParagraph"/>
              <w:rPr>
                <w:sz w:val="18"/>
              </w:rPr>
            </w:pPr>
          </w:p>
        </w:tc>
        <w:tc>
          <w:tcPr>
            <w:tcW w:w="1878" w:type="dxa"/>
            <w:tcBorders>
              <w:top w:val="nil"/>
              <w:bottom w:val="nil"/>
            </w:tcBorders>
          </w:tcPr>
          <w:p w14:paraId="0DA3B894" w14:textId="77777777" w:rsidR="00606692" w:rsidRDefault="00606692" w:rsidP="006B42A6">
            <w:pPr>
              <w:pStyle w:val="TableParagraph"/>
              <w:spacing w:line="243" w:lineRule="exact"/>
              <w:ind w:left="112"/>
              <w:rPr>
                <w:sz w:val="24"/>
              </w:rPr>
            </w:pPr>
            <w:r>
              <w:rPr>
                <w:sz w:val="24"/>
              </w:rPr>
              <w:t>technique</w:t>
            </w:r>
            <w:r>
              <w:rPr>
                <w:spacing w:val="-8"/>
                <w:sz w:val="24"/>
              </w:rPr>
              <w:t xml:space="preserve"> </w:t>
            </w:r>
            <w:r>
              <w:rPr>
                <w:sz w:val="24"/>
              </w:rPr>
              <w:t>I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learn</w:t>
            </w: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5CECAD54" w14:textId="77777777" w:rsidR="00606692" w:rsidRDefault="00606692" w:rsidP="006B42A6">
            <w:pPr>
              <w:pStyle w:val="TableParagraph"/>
              <w:rPr>
                <w:sz w:val="18"/>
              </w:rPr>
            </w:pP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7EC245C1" w14:textId="77777777" w:rsidR="00606692" w:rsidRDefault="00606692" w:rsidP="006B42A6">
            <w:pPr>
              <w:pStyle w:val="TableParagraph"/>
              <w:rPr>
                <w:sz w:val="18"/>
              </w:rPr>
            </w:pPr>
          </w:p>
        </w:tc>
        <w:tc>
          <w:tcPr>
            <w:tcW w:w="1862" w:type="dxa"/>
            <w:tcBorders>
              <w:top w:val="nil"/>
              <w:bottom w:val="nil"/>
            </w:tcBorders>
          </w:tcPr>
          <w:p w14:paraId="7DFAFFEF" w14:textId="77777777" w:rsidR="00606692" w:rsidRDefault="00606692" w:rsidP="006B42A6">
            <w:pPr>
              <w:pStyle w:val="TableParagraph"/>
              <w:rPr>
                <w:sz w:val="18"/>
              </w:rPr>
            </w:pPr>
          </w:p>
        </w:tc>
      </w:tr>
      <w:tr w:rsidR="00606692" w14:paraId="3F044528" w14:textId="77777777" w:rsidTr="006B42A6">
        <w:trPr>
          <w:trHeight w:val="270"/>
        </w:trPr>
        <w:tc>
          <w:tcPr>
            <w:tcW w:w="1877" w:type="dxa"/>
            <w:tcBorders>
              <w:top w:val="nil"/>
              <w:bottom w:val="nil"/>
            </w:tcBorders>
          </w:tcPr>
          <w:p w14:paraId="34F9B8B8" w14:textId="77777777" w:rsidR="00606692" w:rsidRDefault="00606692" w:rsidP="006B42A6">
            <w:pPr>
              <w:pStyle w:val="TableParagraph"/>
              <w:rPr>
                <w:sz w:val="20"/>
              </w:rPr>
            </w:pPr>
          </w:p>
        </w:tc>
        <w:tc>
          <w:tcPr>
            <w:tcW w:w="1878" w:type="dxa"/>
            <w:tcBorders>
              <w:top w:val="nil"/>
              <w:bottom w:val="nil"/>
            </w:tcBorders>
          </w:tcPr>
          <w:p w14:paraId="6B304D26" w14:textId="77777777" w:rsidR="00606692" w:rsidRDefault="00606692" w:rsidP="006B42A6">
            <w:pPr>
              <w:pStyle w:val="TableParagraph"/>
              <w:spacing w:line="250" w:lineRule="exact"/>
              <w:ind w:left="112"/>
              <w:rPr>
                <w:sz w:val="24"/>
              </w:rPr>
            </w:pPr>
            <w:r>
              <w:rPr>
                <w:sz w:val="24"/>
              </w:rPr>
              <w:t>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weekly</w:t>
            </w:r>
            <w:r>
              <w:rPr>
                <w:spacing w:val="11"/>
                <w:sz w:val="24"/>
              </w:rPr>
              <w:t xml:space="preserve"> </w:t>
            </w:r>
            <w:r>
              <w:rPr>
                <w:sz w:val="24"/>
              </w:rPr>
              <w:t>team</w:t>
            </w: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370C90A2" w14:textId="77777777" w:rsidR="00606692" w:rsidRDefault="00606692" w:rsidP="006B42A6">
            <w:pPr>
              <w:pStyle w:val="TableParagraph"/>
              <w:rPr>
                <w:sz w:val="20"/>
              </w:rPr>
            </w:pPr>
          </w:p>
        </w:tc>
        <w:tc>
          <w:tcPr>
            <w:tcW w:w="1877" w:type="dxa"/>
            <w:tcBorders>
              <w:top w:val="nil"/>
              <w:bottom w:val="nil"/>
            </w:tcBorders>
          </w:tcPr>
          <w:p w14:paraId="78156AFE" w14:textId="77777777" w:rsidR="00606692" w:rsidRDefault="00606692" w:rsidP="006B42A6">
            <w:pPr>
              <w:pStyle w:val="TableParagraph"/>
              <w:rPr>
                <w:sz w:val="20"/>
              </w:rPr>
            </w:pPr>
          </w:p>
        </w:tc>
        <w:tc>
          <w:tcPr>
            <w:tcW w:w="1862" w:type="dxa"/>
            <w:tcBorders>
              <w:top w:val="nil"/>
              <w:bottom w:val="nil"/>
            </w:tcBorders>
          </w:tcPr>
          <w:p w14:paraId="68B691CD" w14:textId="77777777" w:rsidR="00606692" w:rsidRDefault="00606692" w:rsidP="006B42A6">
            <w:pPr>
              <w:pStyle w:val="TableParagraph"/>
              <w:rPr>
                <w:sz w:val="20"/>
              </w:rPr>
            </w:pPr>
          </w:p>
        </w:tc>
      </w:tr>
      <w:tr w:rsidR="00606692" w14:paraId="6B90C31A" w14:textId="77777777" w:rsidTr="006B42A6">
        <w:trPr>
          <w:trHeight w:val="246"/>
        </w:trPr>
        <w:tc>
          <w:tcPr>
            <w:tcW w:w="1877" w:type="dxa"/>
            <w:tcBorders>
              <w:top w:val="nil"/>
            </w:tcBorders>
          </w:tcPr>
          <w:p w14:paraId="21DDE7A6" w14:textId="77777777" w:rsidR="00606692" w:rsidRDefault="00606692" w:rsidP="006B42A6">
            <w:pPr>
              <w:pStyle w:val="TableParagraph"/>
              <w:rPr>
                <w:sz w:val="16"/>
              </w:rPr>
            </w:pPr>
          </w:p>
        </w:tc>
        <w:tc>
          <w:tcPr>
            <w:tcW w:w="1878" w:type="dxa"/>
            <w:tcBorders>
              <w:top w:val="nil"/>
            </w:tcBorders>
          </w:tcPr>
          <w:p w14:paraId="590C9628" w14:textId="77777777" w:rsidR="00606692" w:rsidRDefault="00606692" w:rsidP="006B42A6">
            <w:pPr>
              <w:pStyle w:val="TableParagraph"/>
              <w:spacing w:line="226" w:lineRule="exact"/>
              <w:ind w:left="112"/>
              <w:rPr>
                <w:sz w:val="24"/>
              </w:rPr>
            </w:pPr>
            <w:r>
              <w:rPr>
                <w:sz w:val="24"/>
              </w:rPr>
              <w:t>meetings.</w:t>
            </w:r>
          </w:p>
        </w:tc>
        <w:tc>
          <w:tcPr>
            <w:tcW w:w="1877" w:type="dxa"/>
            <w:tcBorders>
              <w:top w:val="nil"/>
            </w:tcBorders>
          </w:tcPr>
          <w:p w14:paraId="52E967FA" w14:textId="77777777" w:rsidR="00606692" w:rsidRDefault="00606692" w:rsidP="006B42A6">
            <w:pPr>
              <w:pStyle w:val="TableParagraph"/>
              <w:rPr>
                <w:sz w:val="16"/>
              </w:rPr>
            </w:pPr>
          </w:p>
        </w:tc>
        <w:tc>
          <w:tcPr>
            <w:tcW w:w="1877" w:type="dxa"/>
            <w:tcBorders>
              <w:top w:val="nil"/>
            </w:tcBorders>
          </w:tcPr>
          <w:p w14:paraId="5F46CDCA" w14:textId="77777777" w:rsidR="00606692" w:rsidRDefault="00606692" w:rsidP="006B42A6">
            <w:pPr>
              <w:pStyle w:val="TableParagraph"/>
              <w:rPr>
                <w:sz w:val="16"/>
              </w:rPr>
            </w:pPr>
          </w:p>
        </w:tc>
        <w:tc>
          <w:tcPr>
            <w:tcW w:w="1862" w:type="dxa"/>
            <w:tcBorders>
              <w:top w:val="nil"/>
            </w:tcBorders>
          </w:tcPr>
          <w:p w14:paraId="3A51B4C5" w14:textId="77777777" w:rsidR="00606692" w:rsidRDefault="00606692" w:rsidP="006B42A6">
            <w:pPr>
              <w:pStyle w:val="TableParagraph"/>
              <w:rPr>
                <w:sz w:val="16"/>
              </w:rPr>
            </w:pPr>
          </w:p>
        </w:tc>
      </w:tr>
    </w:tbl>
    <w:p w14:paraId="54038D0B" w14:textId="2B99BEF9" w:rsidR="00484AAD" w:rsidRPr="00CC412A" w:rsidRDefault="00484AAD" w:rsidP="00F758A9">
      <w:pPr>
        <w:jc w:val="left"/>
      </w:pPr>
    </w:p>
    <w:sectPr w:rsidR="00484AAD" w:rsidRPr="00CC412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9A776A7" w14:textId="77777777" w:rsidR="004876A6" w:rsidRDefault="004876A6" w:rsidP="001D5D7E">
      <w:pPr>
        <w:spacing w:line="240" w:lineRule="auto"/>
      </w:pPr>
      <w:r>
        <w:separator/>
      </w:r>
    </w:p>
  </w:endnote>
  <w:endnote w:type="continuationSeparator" w:id="0">
    <w:p w14:paraId="3C2E9FB0" w14:textId="77777777" w:rsidR="004876A6" w:rsidRDefault="004876A6" w:rsidP="001D5D7E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Hei">
    <w:altName w:val="黑体"/>
    <w:panose1 w:val="02010609060101010101"/>
    <w:charset w:val="86"/>
    <w:family w:val="modern"/>
    <w:notTrueType/>
    <w:pitch w:val="fixed"/>
    <w:sig w:usb0="800002BF" w:usb1="38CF7CFA" w:usb2="00000016" w:usb3="00000000" w:csb0="0004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4111D57" w14:textId="77777777" w:rsidR="004876A6" w:rsidRDefault="004876A6" w:rsidP="001D5D7E">
      <w:pPr>
        <w:spacing w:line="240" w:lineRule="auto"/>
      </w:pPr>
      <w:r>
        <w:separator/>
      </w:r>
    </w:p>
  </w:footnote>
  <w:footnote w:type="continuationSeparator" w:id="0">
    <w:p w14:paraId="3BAF6C8B" w14:textId="77777777" w:rsidR="004876A6" w:rsidRDefault="004876A6" w:rsidP="001D5D7E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499127C"/>
    <w:multiLevelType w:val="multilevel"/>
    <w:tmpl w:val="F0602FAA"/>
    <w:lvl w:ilvl="0">
      <w:start w:val="1"/>
      <w:numFmt w:val="decimal"/>
      <w:lvlText w:val="%1"/>
      <w:lvlJc w:val="left"/>
      <w:pPr>
        <w:ind w:left="716" w:hanging="432"/>
      </w:pPr>
    </w:lvl>
    <w:lvl w:ilvl="1">
      <w:start w:val="1"/>
      <w:numFmt w:val="decimal"/>
      <w:lvlText w:val="%1.%2"/>
      <w:lvlJc w:val="left"/>
      <w:pPr>
        <w:ind w:left="860" w:hanging="576"/>
      </w:pPr>
      <w:rPr>
        <w:color w:val="auto"/>
      </w:rPr>
    </w:lvl>
    <w:lvl w:ilvl="2">
      <w:start w:val="1"/>
      <w:numFmt w:val="decimal"/>
      <w:lvlText w:val="%1.%2.%3"/>
      <w:lvlJc w:val="left"/>
      <w:pPr>
        <w:ind w:left="1004" w:hanging="720"/>
      </w:pPr>
    </w:lvl>
    <w:lvl w:ilvl="3">
      <w:start w:val="1"/>
      <w:numFmt w:val="decimal"/>
      <w:lvlText w:val="%1.%2.%3.%4"/>
      <w:lvlJc w:val="left"/>
      <w:pPr>
        <w:ind w:left="1148" w:hanging="864"/>
      </w:pPr>
    </w:lvl>
    <w:lvl w:ilvl="4">
      <w:start w:val="1"/>
      <w:numFmt w:val="decimal"/>
      <w:lvlText w:val="%1.%2.%3.%4.%5"/>
      <w:lvlJc w:val="left"/>
      <w:pPr>
        <w:ind w:left="1292" w:hanging="1008"/>
      </w:pPr>
    </w:lvl>
    <w:lvl w:ilvl="5">
      <w:start w:val="1"/>
      <w:numFmt w:val="decimal"/>
      <w:lvlText w:val="%1.%2.%3.%4.%5.%6"/>
      <w:lvlJc w:val="left"/>
      <w:pPr>
        <w:ind w:left="1436" w:hanging="1152"/>
      </w:pPr>
    </w:lvl>
    <w:lvl w:ilvl="6">
      <w:start w:val="1"/>
      <w:numFmt w:val="decimal"/>
      <w:lvlText w:val="%1.%2.%3.%4.%5.%6.%7"/>
      <w:lvlJc w:val="left"/>
      <w:pPr>
        <w:ind w:left="1580" w:hanging="1296"/>
      </w:pPr>
    </w:lvl>
    <w:lvl w:ilvl="7">
      <w:start w:val="1"/>
      <w:numFmt w:val="decimal"/>
      <w:lvlText w:val="%1.%2.%3.%4.%5.%6.%7.%8"/>
      <w:lvlJc w:val="left"/>
      <w:pPr>
        <w:ind w:left="1724" w:hanging="1440"/>
      </w:pPr>
    </w:lvl>
    <w:lvl w:ilvl="8">
      <w:start w:val="1"/>
      <w:numFmt w:val="decimal"/>
      <w:lvlText w:val="%1.%2.%3.%4.%5.%6.%7.%8.%9"/>
      <w:lvlJc w:val="left"/>
      <w:pPr>
        <w:ind w:left="1868" w:hanging="1584"/>
      </w:pPr>
    </w:lvl>
  </w:abstractNum>
  <w:abstractNum w:abstractNumId="1" w15:restartNumberingAfterBreak="0">
    <w:nsid w:val="06D41C8C"/>
    <w:multiLevelType w:val="multilevel"/>
    <w:tmpl w:val="04090025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2" w15:restartNumberingAfterBreak="0">
    <w:nsid w:val="14775087"/>
    <w:multiLevelType w:val="multilevel"/>
    <w:tmpl w:val="44468D1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pStyle w:val="Heading4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3" w15:restartNumberingAfterBreak="0">
    <w:nsid w:val="217F3133"/>
    <w:multiLevelType w:val="multilevel"/>
    <w:tmpl w:val="DE842E5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  <w:rPr>
        <w:b w:val="0"/>
        <w:bCs w:val="0"/>
        <w:i w:val="0"/>
        <w:iCs w:val="0"/>
        <w:caps w:val="0"/>
        <w:smallCaps w:val="0"/>
        <w:strike w:val="0"/>
        <w:dstrike w:val="0"/>
        <w:outline w:val="0"/>
        <w:shadow w:val="0"/>
        <w:emboss w:val="0"/>
        <w:imprint w:val="0"/>
        <w:noProof w:val="0"/>
        <w:vanish w:val="0"/>
        <w:spacing w:val="0"/>
        <w:position w:val="0"/>
        <w:u w:val="none"/>
        <w:effect w:val="none"/>
        <w:vertAlign w:val="baseline"/>
        <w:em w:val="none"/>
        <w:specVanish w:val="0"/>
        <w14:glow w14:rad="0">
          <w14:srgbClr w14:val="000000"/>
        </w14:glow>
        <w14:shadow w14:blurRad="0" w14:dist="0" w14:dir="0" w14:sx="0" w14:sy="0" w14:kx="0" w14:ky="0" w14:algn="none">
          <w14:srgbClr w14:val="000000"/>
        </w14:shadow>
        <w14:reflection w14:blurRad="0" w14:stA="0" w14:stPos="0" w14:endA="0" w14:endPos="0" w14:dist="0" w14:dir="0" w14:fadeDir="0" w14:sx="0" w14:sy="0" w14:kx="0" w14:ky="0" w14:algn="none"/>
        <w14:textOutline w14:w="0" w14:cap="rnd" w14:cmpd="sng" w14:algn="ctr">
          <w14:noFill/>
          <w14:prstDash w14:val="solid"/>
          <w14:bevel/>
        </w14:textOutline>
        <w14:scene3d>
          <w14:camera w14:prst="orthographicFront"/>
          <w14:lightRig w14:rig="threePt" w14:dir="t">
            <w14:rot w14:lat="0" w14:lon="0" w14:rev="0"/>
          </w14:lightRig>
        </w14:scene3d>
        <w14:props3d w14:extrusionH="0" w14:contourW="0" w14:prstMaterial="none"/>
        <w14:numForm w14:val="default"/>
        <w14:numSpacing w14:val="default"/>
        <w14:stylisticSets/>
        <w14:cntxtAlts w14:val="0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b/>
        <w:color w:val="auto"/>
        <w:sz w:val="24"/>
      </w:r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4" w15:restartNumberingAfterBreak="0">
    <w:nsid w:val="27FC3846"/>
    <w:multiLevelType w:val="multilevel"/>
    <w:tmpl w:val="3CDAC1E8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5" w15:restartNumberingAfterBreak="0">
    <w:nsid w:val="2E9E20BB"/>
    <w:multiLevelType w:val="hybridMultilevel"/>
    <w:tmpl w:val="FFFFFFFF"/>
    <w:lvl w:ilvl="0" w:tplc="C7B623F8">
      <w:start w:val="1"/>
      <w:numFmt w:val="decimal"/>
      <w:lvlText w:val="%1."/>
      <w:lvlJc w:val="left"/>
      <w:pPr>
        <w:ind w:left="122" w:hanging="361"/>
        <w:jc w:val="left"/>
      </w:pPr>
      <w:rPr>
        <w:rFonts w:ascii="Times New Roman" w:eastAsia="Times New Roman" w:hAnsi="Times New Roman" w:cs="Times New Roman" w:hint="default"/>
        <w:b/>
        <w:bCs/>
        <w:w w:val="100"/>
        <w:sz w:val="24"/>
        <w:szCs w:val="24"/>
        <w:lang w:val="en-US" w:eastAsia="en-US" w:bidi="ar-SA"/>
      </w:rPr>
    </w:lvl>
    <w:lvl w:ilvl="1" w:tplc="4C386896">
      <w:numFmt w:val="bullet"/>
      <w:lvlText w:val="•"/>
      <w:lvlJc w:val="left"/>
      <w:pPr>
        <w:ind w:left="1070" w:hanging="361"/>
      </w:pPr>
      <w:rPr>
        <w:rFonts w:hint="default"/>
        <w:lang w:val="en-US" w:eastAsia="en-US" w:bidi="ar-SA"/>
      </w:rPr>
    </w:lvl>
    <w:lvl w:ilvl="2" w:tplc="C7941A1E">
      <w:numFmt w:val="bullet"/>
      <w:lvlText w:val="•"/>
      <w:lvlJc w:val="left"/>
      <w:pPr>
        <w:ind w:left="2020" w:hanging="361"/>
      </w:pPr>
      <w:rPr>
        <w:rFonts w:hint="default"/>
        <w:lang w:val="en-US" w:eastAsia="en-US" w:bidi="ar-SA"/>
      </w:rPr>
    </w:lvl>
    <w:lvl w:ilvl="3" w:tplc="74AC78F2">
      <w:numFmt w:val="bullet"/>
      <w:lvlText w:val="•"/>
      <w:lvlJc w:val="left"/>
      <w:pPr>
        <w:ind w:left="2970" w:hanging="361"/>
      </w:pPr>
      <w:rPr>
        <w:rFonts w:hint="default"/>
        <w:lang w:val="en-US" w:eastAsia="en-US" w:bidi="ar-SA"/>
      </w:rPr>
    </w:lvl>
    <w:lvl w:ilvl="4" w:tplc="6A98D4B6">
      <w:numFmt w:val="bullet"/>
      <w:lvlText w:val="•"/>
      <w:lvlJc w:val="left"/>
      <w:pPr>
        <w:ind w:left="3920" w:hanging="361"/>
      </w:pPr>
      <w:rPr>
        <w:rFonts w:hint="default"/>
        <w:lang w:val="en-US" w:eastAsia="en-US" w:bidi="ar-SA"/>
      </w:rPr>
    </w:lvl>
    <w:lvl w:ilvl="5" w:tplc="F1E8E1A2">
      <w:numFmt w:val="bullet"/>
      <w:lvlText w:val="•"/>
      <w:lvlJc w:val="left"/>
      <w:pPr>
        <w:ind w:left="4870" w:hanging="361"/>
      </w:pPr>
      <w:rPr>
        <w:rFonts w:hint="default"/>
        <w:lang w:val="en-US" w:eastAsia="en-US" w:bidi="ar-SA"/>
      </w:rPr>
    </w:lvl>
    <w:lvl w:ilvl="6" w:tplc="C206D7D0">
      <w:numFmt w:val="bullet"/>
      <w:lvlText w:val="•"/>
      <w:lvlJc w:val="left"/>
      <w:pPr>
        <w:ind w:left="5820" w:hanging="361"/>
      </w:pPr>
      <w:rPr>
        <w:rFonts w:hint="default"/>
        <w:lang w:val="en-US" w:eastAsia="en-US" w:bidi="ar-SA"/>
      </w:rPr>
    </w:lvl>
    <w:lvl w:ilvl="7" w:tplc="C7BAC284">
      <w:numFmt w:val="bullet"/>
      <w:lvlText w:val="•"/>
      <w:lvlJc w:val="left"/>
      <w:pPr>
        <w:ind w:left="6770" w:hanging="361"/>
      </w:pPr>
      <w:rPr>
        <w:rFonts w:hint="default"/>
        <w:lang w:val="en-US" w:eastAsia="en-US" w:bidi="ar-SA"/>
      </w:rPr>
    </w:lvl>
    <w:lvl w:ilvl="8" w:tplc="F8740554">
      <w:numFmt w:val="bullet"/>
      <w:lvlText w:val="•"/>
      <w:lvlJc w:val="left"/>
      <w:pPr>
        <w:ind w:left="7720" w:hanging="361"/>
      </w:pPr>
      <w:rPr>
        <w:rFonts w:hint="default"/>
        <w:lang w:val="en-US" w:eastAsia="en-US" w:bidi="ar-SA"/>
      </w:rPr>
    </w:lvl>
  </w:abstractNum>
  <w:abstractNum w:abstractNumId="6" w15:restartNumberingAfterBreak="0">
    <w:nsid w:val="34FF4B44"/>
    <w:multiLevelType w:val="multilevel"/>
    <w:tmpl w:val="03C6428E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7" w15:restartNumberingAfterBreak="0">
    <w:nsid w:val="355B22DA"/>
    <w:multiLevelType w:val="multilevel"/>
    <w:tmpl w:val="2EDE4930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8" w15:restartNumberingAfterBreak="0">
    <w:nsid w:val="356A5358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9" w15:restartNumberingAfterBreak="0">
    <w:nsid w:val="39884626"/>
    <w:multiLevelType w:val="multilevel"/>
    <w:tmpl w:val="8F449FA8"/>
    <w:lvl w:ilvl="0">
      <w:start w:val="1"/>
      <w:numFmt w:val="decimal"/>
      <w:lvlText w:val="%1"/>
      <w:lvlJc w:val="left"/>
      <w:pPr>
        <w:ind w:left="432" w:hanging="432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0" w15:restartNumberingAfterBreak="0">
    <w:nsid w:val="3BA3183B"/>
    <w:multiLevelType w:val="multilevel"/>
    <w:tmpl w:val="993C348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1" w15:restartNumberingAfterBreak="0">
    <w:nsid w:val="3DA81C55"/>
    <w:multiLevelType w:val="multilevel"/>
    <w:tmpl w:val="87AC59E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72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720"/>
      </w:pPr>
    </w:lvl>
    <w:lvl w:ilvl="2">
      <w:start w:val="1"/>
      <w:numFmt w:val="decimal"/>
      <w:lvlText w:val="%3."/>
      <w:lvlJc w:val="left"/>
      <w:pPr>
        <w:tabs>
          <w:tab w:val="num" w:pos="2160"/>
        </w:tabs>
        <w:ind w:left="2160" w:hanging="72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720"/>
      </w:pPr>
    </w:lvl>
    <w:lvl w:ilvl="4">
      <w:start w:val="1"/>
      <w:numFmt w:val="decimal"/>
      <w:lvlText w:val="%5."/>
      <w:lvlJc w:val="left"/>
      <w:pPr>
        <w:tabs>
          <w:tab w:val="num" w:pos="3600"/>
        </w:tabs>
        <w:ind w:left="3600" w:hanging="720"/>
      </w:pPr>
    </w:lvl>
    <w:lvl w:ilvl="5">
      <w:start w:val="1"/>
      <w:numFmt w:val="decimal"/>
      <w:lvlText w:val="%6."/>
      <w:lvlJc w:val="left"/>
      <w:pPr>
        <w:tabs>
          <w:tab w:val="num" w:pos="4320"/>
        </w:tabs>
        <w:ind w:left="4320" w:hanging="72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720"/>
      </w:pPr>
    </w:lvl>
    <w:lvl w:ilvl="7">
      <w:start w:val="1"/>
      <w:numFmt w:val="decimal"/>
      <w:lvlText w:val="%8."/>
      <w:lvlJc w:val="left"/>
      <w:pPr>
        <w:tabs>
          <w:tab w:val="num" w:pos="5760"/>
        </w:tabs>
        <w:ind w:left="5760" w:hanging="720"/>
      </w:pPr>
    </w:lvl>
    <w:lvl w:ilvl="8">
      <w:start w:val="1"/>
      <w:numFmt w:val="decimal"/>
      <w:lvlText w:val="%9."/>
      <w:lvlJc w:val="left"/>
      <w:pPr>
        <w:tabs>
          <w:tab w:val="num" w:pos="6480"/>
        </w:tabs>
        <w:ind w:left="6480" w:hanging="720"/>
      </w:pPr>
    </w:lvl>
  </w:abstractNum>
  <w:abstractNum w:abstractNumId="12" w15:restartNumberingAfterBreak="0">
    <w:nsid w:val="41F93CCF"/>
    <w:multiLevelType w:val="multilevel"/>
    <w:tmpl w:val="04090025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3" w15:restartNumberingAfterBreak="0">
    <w:nsid w:val="47D33481"/>
    <w:multiLevelType w:val="multilevel"/>
    <w:tmpl w:val="33245F16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4" w15:restartNumberingAfterBreak="0">
    <w:nsid w:val="4C2E3B89"/>
    <w:multiLevelType w:val="multilevel"/>
    <w:tmpl w:val="22C072C6"/>
    <w:lvl w:ilvl="0">
      <w:start w:val="1"/>
      <w:numFmt w:val="decimal"/>
      <w:lvlText w:val="%1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5" w15:restartNumberingAfterBreak="0">
    <w:nsid w:val="68CE6314"/>
    <w:multiLevelType w:val="multilevel"/>
    <w:tmpl w:val="4ECC723C"/>
    <w:lvl w:ilvl="0">
      <w:start w:val="1"/>
      <w:numFmt w:val="decimal"/>
      <w:lvlText w:val="%1"/>
      <w:lvlJc w:val="left"/>
      <w:pPr>
        <w:ind w:left="432" w:hanging="432"/>
      </w:pPr>
      <w:rPr>
        <w:rFonts w:ascii="Times New Roman" w:hAnsi="Times New Roman" w:cs="Times New Roman" w:hint="default"/>
        <w:color w:val="auto"/>
        <w:sz w:val="24"/>
        <w:szCs w:val="24"/>
      </w:r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16" w15:restartNumberingAfterBreak="0">
    <w:nsid w:val="75035209"/>
    <w:multiLevelType w:val="hybridMultilevel"/>
    <w:tmpl w:val="4290ECC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17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33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9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210" w:hanging="360"/>
      </w:pPr>
      <w:rPr>
        <w:rFonts w:ascii="Wingdings" w:hAnsi="Wingdings" w:hint="default"/>
      </w:rPr>
    </w:lvl>
  </w:abstractNum>
  <w:num w:numId="1" w16cid:durableId="820659923">
    <w:abstractNumId w:val="6"/>
  </w:num>
  <w:num w:numId="2" w16cid:durableId="1051809384">
    <w:abstractNumId w:val="6"/>
  </w:num>
  <w:num w:numId="3" w16cid:durableId="1939407962">
    <w:abstractNumId w:val="15"/>
  </w:num>
  <w:num w:numId="4" w16cid:durableId="487939968">
    <w:abstractNumId w:val="11"/>
  </w:num>
  <w:num w:numId="5" w16cid:durableId="2043431454">
    <w:abstractNumId w:val="15"/>
  </w:num>
  <w:num w:numId="6" w16cid:durableId="2051764759">
    <w:abstractNumId w:val="10"/>
  </w:num>
  <w:num w:numId="7" w16cid:durableId="377585080">
    <w:abstractNumId w:val="12"/>
  </w:num>
  <w:num w:numId="8" w16cid:durableId="1721054265">
    <w:abstractNumId w:val="9"/>
  </w:num>
  <w:num w:numId="9" w16cid:durableId="1244609278">
    <w:abstractNumId w:val="9"/>
  </w:num>
  <w:num w:numId="10" w16cid:durableId="274141276">
    <w:abstractNumId w:val="7"/>
  </w:num>
  <w:num w:numId="11" w16cid:durableId="1240335460">
    <w:abstractNumId w:val="14"/>
  </w:num>
  <w:num w:numId="12" w16cid:durableId="1587610540">
    <w:abstractNumId w:val="4"/>
  </w:num>
  <w:num w:numId="13" w16cid:durableId="1262639428">
    <w:abstractNumId w:val="4"/>
  </w:num>
  <w:num w:numId="14" w16cid:durableId="154885532">
    <w:abstractNumId w:val="4"/>
  </w:num>
  <w:num w:numId="15" w16cid:durableId="1101753531">
    <w:abstractNumId w:val="0"/>
  </w:num>
  <w:num w:numId="16" w16cid:durableId="1621256382">
    <w:abstractNumId w:val="6"/>
  </w:num>
  <w:num w:numId="17" w16cid:durableId="989939287">
    <w:abstractNumId w:val="1"/>
  </w:num>
  <w:num w:numId="18" w16cid:durableId="1492481073">
    <w:abstractNumId w:val="6"/>
  </w:num>
  <w:num w:numId="19" w16cid:durableId="792401499">
    <w:abstractNumId w:val="13"/>
  </w:num>
  <w:num w:numId="20" w16cid:durableId="656765242">
    <w:abstractNumId w:val="13"/>
  </w:num>
  <w:num w:numId="21" w16cid:durableId="1340356057">
    <w:abstractNumId w:val="13"/>
  </w:num>
  <w:num w:numId="22" w16cid:durableId="945381842">
    <w:abstractNumId w:val="3"/>
  </w:num>
  <w:num w:numId="23" w16cid:durableId="649211947">
    <w:abstractNumId w:val="3"/>
  </w:num>
  <w:num w:numId="24" w16cid:durableId="2040623659">
    <w:abstractNumId w:val="3"/>
  </w:num>
  <w:num w:numId="25" w16cid:durableId="1917087544">
    <w:abstractNumId w:val="8"/>
  </w:num>
  <w:num w:numId="26" w16cid:durableId="1964265361">
    <w:abstractNumId w:val="2"/>
  </w:num>
  <w:num w:numId="27" w16cid:durableId="562184053">
    <w:abstractNumId w:val="16"/>
  </w:num>
  <w:num w:numId="28" w16cid:durableId="297671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40"/>
  <w:revisionView w:inkAnnotations="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C2F42"/>
    <w:rsid w:val="00006312"/>
    <w:rsid w:val="0006794D"/>
    <w:rsid w:val="00077769"/>
    <w:rsid w:val="00083A24"/>
    <w:rsid w:val="00085715"/>
    <w:rsid w:val="000B1668"/>
    <w:rsid w:val="000C0287"/>
    <w:rsid w:val="000C570D"/>
    <w:rsid w:val="001353A3"/>
    <w:rsid w:val="00157585"/>
    <w:rsid w:val="00161DD8"/>
    <w:rsid w:val="00175EDA"/>
    <w:rsid w:val="00181846"/>
    <w:rsid w:val="001D233B"/>
    <w:rsid w:val="001D5D7E"/>
    <w:rsid w:val="001F06E0"/>
    <w:rsid w:val="0020055D"/>
    <w:rsid w:val="00200D1B"/>
    <w:rsid w:val="002037ED"/>
    <w:rsid w:val="00264B8F"/>
    <w:rsid w:val="00267E34"/>
    <w:rsid w:val="00284522"/>
    <w:rsid w:val="002A5D7B"/>
    <w:rsid w:val="002D0162"/>
    <w:rsid w:val="002E4459"/>
    <w:rsid w:val="002F367B"/>
    <w:rsid w:val="0031699B"/>
    <w:rsid w:val="00343D13"/>
    <w:rsid w:val="00386BE2"/>
    <w:rsid w:val="003E2358"/>
    <w:rsid w:val="0040271A"/>
    <w:rsid w:val="004033B9"/>
    <w:rsid w:val="00411EDB"/>
    <w:rsid w:val="004124C9"/>
    <w:rsid w:val="00430685"/>
    <w:rsid w:val="00433838"/>
    <w:rsid w:val="00484AAD"/>
    <w:rsid w:val="004876A6"/>
    <w:rsid w:val="004D7908"/>
    <w:rsid w:val="0054032B"/>
    <w:rsid w:val="0054243A"/>
    <w:rsid w:val="00557400"/>
    <w:rsid w:val="00597407"/>
    <w:rsid w:val="005D1F36"/>
    <w:rsid w:val="00606692"/>
    <w:rsid w:val="00615C92"/>
    <w:rsid w:val="00620BD0"/>
    <w:rsid w:val="00630C7E"/>
    <w:rsid w:val="00635F3A"/>
    <w:rsid w:val="00651D55"/>
    <w:rsid w:val="00656314"/>
    <w:rsid w:val="0067582E"/>
    <w:rsid w:val="006C4355"/>
    <w:rsid w:val="006D6994"/>
    <w:rsid w:val="00713AF3"/>
    <w:rsid w:val="00752702"/>
    <w:rsid w:val="00767687"/>
    <w:rsid w:val="007867BE"/>
    <w:rsid w:val="00790DA9"/>
    <w:rsid w:val="007B1BC5"/>
    <w:rsid w:val="008B4139"/>
    <w:rsid w:val="008D0AAB"/>
    <w:rsid w:val="008F4924"/>
    <w:rsid w:val="00957169"/>
    <w:rsid w:val="009644F2"/>
    <w:rsid w:val="00A1053C"/>
    <w:rsid w:val="00A2643C"/>
    <w:rsid w:val="00A55E2B"/>
    <w:rsid w:val="00A570EA"/>
    <w:rsid w:val="00A743C1"/>
    <w:rsid w:val="00A764BB"/>
    <w:rsid w:val="00A76A9A"/>
    <w:rsid w:val="00AA0EF1"/>
    <w:rsid w:val="00AA7F51"/>
    <w:rsid w:val="00B23D02"/>
    <w:rsid w:val="00BE1A18"/>
    <w:rsid w:val="00BF06FC"/>
    <w:rsid w:val="00C308C5"/>
    <w:rsid w:val="00C35B9C"/>
    <w:rsid w:val="00C37474"/>
    <w:rsid w:val="00C80F24"/>
    <w:rsid w:val="00C93E27"/>
    <w:rsid w:val="00CB65BF"/>
    <w:rsid w:val="00CC2F42"/>
    <w:rsid w:val="00CC412A"/>
    <w:rsid w:val="00CC7E06"/>
    <w:rsid w:val="00D334C2"/>
    <w:rsid w:val="00D356C7"/>
    <w:rsid w:val="00D50A65"/>
    <w:rsid w:val="00D644D8"/>
    <w:rsid w:val="00D87317"/>
    <w:rsid w:val="00D90211"/>
    <w:rsid w:val="00D97068"/>
    <w:rsid w:val="00DA36A2"/>
    <w:rsid w:val="00DA60B1"/>
    <w:rsid w:val="00DD7716"/>
    <w:rsid w:val="00E15F68"/>
    <w:rsid w:val="00E50173"/>
    <w:rsid w:val="00E80B21"/>
    <w:rsid w:val="00EB6365"/>
    <w:rsid w:val="00F06FBE"/>
    <w:rsid w:val="00F6057C"/>
    <w:rsid w:val="00F617D1"/>
    <w:rsid w:val="00F63873"/>
    <w:rsid w:val="00F758A9"/>
    <w:rsid w:val="00F83E98"/>
    <w:rsid w:val="00FA5F41"/>
    <w:rsid w:val="00FF3D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23A676B"/>
  <w15:chartTrackingRefBased/>
  <w15:docId w15:val="{006BB788-C0E6-473B-A264-1EB0C541BEA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="Times New Roman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0685"/>
    <w:pPr>
      <w:spacing w:after="0" w:line="360" w:lineRule="auto"/>
      <w:jc w:val="both"/>
    </w:pPr>
    <w:rPr>
      <w:rFonts w:ascii="Times New Roman" w:hAnsi="Times New Roman" w:cs="Times New Roman"/>
      <w:sz w:val="24"/>
      <w:szCs w:val="24"/>
      <w:lang w:eastAsia="en-IN"/>
    </w:rPr>
  </w:style>
  <w:style w:type="paragraph" w:styleId="Heading1">
    <w:name w:val="heading 1"/>
    <w:basedOn w:val="Normal"/>
    <w:next w:val="Normal"/>
    <w:link w:val="Heading1Char"/>
    <w:uiPriority w:val="9"/>
    <w:qFormat/>
    <w:rsid w:val="0067582E"/>
    <w:pPr>
      <w:keepNext/>
      <w:keepLines/>
      <w:numPr>
        <w:numId w:val="25"/>
      </w:numPr>
      <w:spacing w:before="480" w:after="120"/>
      <w:outlineLvl w:val="0"/>
    </w:pPr>
    <w:rPr>
      <w:b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67582E"/>
    <w:pPr>
      <w:keepNext/>
      <w:keepLines/>
      <w:numPr>
        <w:ilvl w:val="1"/>
        <w:numId w:val="25"/>
      </w:numPr>
      <w:spacing w:before="360" w:after="80"/>
      <w:outlineLvl w:val="1"/>
    </w:pPr>
    <w:rPr>
      <w:b/>
      <w:szCs w:val="3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67582E"/>
    <w:pPr>
      <w:keepNext/>
      <w:keepLines/>
      <w:numPr>
        <w:ilvl w:val="2"/>
        <w:numId w:val="25"/>
      </w:numPr>
      <w:spacing w:before="280" w:after="80"/>
      <w:outlineLvl w:val="2"/>
    </w:pPr>
    <w:rPr>
      <w:b/>
      <w:i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C7E06"/>
    <w:pPr>
      <w:keepNext/>
      <w:keepLines/>
      <w:numPr>
        <w:ilvl w:val="3"/>
        <w:numId w:val="26"/>
      </w:numPr>
      <w:spacing w:before="40"/>
      <w:ind w:left="864" w:hanging="864"/>
      <w:outlineLvl w:val="3"/>
    </w:pPr>
    <w:rPr>
      <w:rFonts w:eastAsiaTheme="majorEastAsia" w:cstheme="majorBidi"/>
      <w:i/>
      <w:iCs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67582E"/>
    <w:rPr>
      <w:rFonts w:ascii="Times New Roman" w:eastAsia="Calibri" w:hAnsi="Times New Roman" w:cs="Calibri"/>
      <w:b/>
      <w:sz w:val="24"/>
      <w:szCs w:val="36"/>
      <w:lang w:val="en-GB"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67582E"/>
    <w:rPr>
      <w:rFonts w:ascii="Times New Roman" w:eastAsia="Calibri" w:hAnsi="Times New Roman" w:cs="Calibri"/>
      <w:b/>
      <w:sz w:val="24"/>
      <w:szCs w:val="48"/>
      <w:lang w:val="en-GB"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67582E"/>
    <w:rPr>
      <w:rFonts w:ascii="Times New Roman" w:eastAsia="Calibri" w:hAnsi="Times New Roman" w:cs="Calibri"/>
      <w:b/>
      <w:i/>
      <w:sz w:val="24"/>
      <w:szCs w:val="28"/>
      <w:lang w:val="en-GB" w:eastAsia="en-GB"/>
    </w:rPr>
  </w:style>
  <w:style w:type="paragraph" w:styleId="Caption">
    <w:name w:val="caption"/>
    <w:basedOn w:val="Normal"/>
    <w:next w:val="Normal"/>
    <w:qFormat/>
    <w:rsid w:val="00DD7716"/>
    <w:pPr>
      <w:jc w:val="left"/>
    </w:pPr>
    <w:rPr>
      <w:rFonts w:eastAsia="SimHei" w:cs="Arial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C7E06"/>
    <w:rPr>
      <w:rFonts w:ascii="Times New Roman" w:eastAsiaTheme="majorEastAsia" w:hAnsi="Times New Roman" w:cstheme="majorBidi"/>
      <w:i/>
      <w:iCs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752702"/>
    <w:pPr>
      <w:numPr>
        <w:numId w:val="0"/>
      </w:numPr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b w:val="0"/>
      <w:color w:val="2E74B5" w:themeColor="accent1" w:themeShade="BF"/>
      <w:sz w:val="32"/>
      <w:szCs w:val="32"/>
      <w:lang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5270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52702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752702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CC412A"/>
    <w:pPr>
      <w:spacing w:before="100" w:beforeAutospacing="1" w:after="100" w:afterAutospacing="1" w:line="240" w:lineRule="auto"/>
      <w:jc w:val="left"/>
    </w:pPr>
    <w:rPr>
      <w:lang w:eastAsia="en-US"/>
    </w:rPr>
  </w:style>
  <w:style w:type="character" w:styleId="Strong">
    <w:name w:val="Strong"/>
    <w:basedOn w:val="DefaultParagraphFont"/>
    <w:uiPriority w:val="22"/>
    <w:qFormat/>
    <w:rsid w:val="00CC412A"/>
    <w:rPr>
      <w:b/>
      <w:bCs/>
    </w:rPr>
  </w:style>
  <w:style w:type="table" w:styleId="GridTable3-Accent3">
    <w:name w:val="Grid Table 3 Accent 3"/>
    <w:basedOn w:val="TableNormal"/>
    <w:uiPriority w:val="48"/>
    <w:rsid w:val="00CC412A"/>
    <w:pPr>
      <w:spacing w:after="0" w:line="240" w:lineRule="auto"/>
    </w:pPr>
    <w:tblPr>
      <w:tblStyleRowBandSize w:val="1"/>
      <w:tblStyleColBandSize w:val="1"/>
      <w:tblBorders>
        <w:top w:val="single" w:sz="4" w:space="0" w:color="C9C9C9" w:themeColor="accent3" w:themeTint="99"/>
        <w:left w:val="single" w:sz="4" w:space="0" w:color="C9C9C9" w:themeColor="accent3" w:themeTint="99"/>
        <w:bottom w:val="single" w:sz="4" w:space="0" w:color="C9C9C9" w:themeColor="accent3" w:themeTint="99"/>
        <w:right w:val="single" w:sz="4" w:space="0" w:color="C9C9C9" w:themeColor="accent3" w:themeTint="99"/>
        <w:insideH w:val="single" w:sz="4" w:space="0" w:color="C9C9C9" w:themeColor="accent3" w:themeTint="99"/>
        <w:insideV w:val="single" w:sz="4" w:space="0" w:color="C9C9C9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DEDED" w:themeFill="accent3" w:themeFillTint="33"/>
      </w:tcPr>
    </w:tblStylePr>
    <w:tblStylePr w:type="band1Horz">
      <w:tblPr/>
      <w:tcPr>
        <w:shd w:val="clear" w:color="auto" w:fill="EDEDED" w:themeFill="accent3" w:themeFillTint="33"/>
      </w:tcPr>
    </w:tblStylePr>
    <w:tblStylePr w:type="neCell">
      <w:tblPr/>
      <w:tcPr>
        <w:tcBorders>
          <w:bottom w:val="single" w:sz="4" w:space="0" w:color="C9C9C9" w:themeColor="accent3" w:themeTint="99"/>
        </w:tcBorders>
      </w:tcPr>
    </w:tblStylePr>
    <w:tblStylePr w:type="nwCell">
      <w:tblPr/>
      <w:tcPr>
        <w:tcBorders>
          <w:bottom w:val="single" w:sz="4" w:space="0" w:color="C9C9C9" w:themeColor="accent3" w:themeTint="99"/>
        </w:tcBorders>
      </w:tcPr>
    </w:tblStylePr>
    <w:tblStylePr w:type="seCell">
      <w:tblPr/>
      <w:tcPr>
        <w:tcBorders>
          <w:top w:val="single" w:sz="4" w:space="0" w:color="C9C9C9" w:themeColor="accent3" w:themeTint="99"/>
        </w:tcBorders>
      </w:tcPr>
    </w:tblStylePr>
    <w:tblStylePr w:type="swCell">
      <w:tblPr/>
      <w:tcPr>
        <w:tcBorders>
          <w:top w:val="single" w:sz="4" w:space="0" w:color="C9C9C9" w:themeColor="accent3" w:themeTint="99"/>
        </w:tcBorders>
      </w:tcPr>
    </w:tblStylePr>
  </w:style>
  <w:style w:type="paragraph" w:styleId="ListParagraph">
    <w:name w:val="List Paragraph"/>
    <w:basedOn w:val="Normal"/>
    <w:uiPriority w:val="34"/>
    <w:qFormat/>
    <w:rsid w:val="00CC412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1D5D7E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5D7E"/>
    <w:rPr>
      <w:rFonts w:ascii="Times New Roman" w:hAnsi="Times New Roman" w:cs="Times New Roman"/>
      <w:sz w:val="24"/>
      <w:szCs w:val="24"/>
      <w:lang w:eastAsia="en-IN"/>
    </w:rPr>
  </w:style>
  <w:style w:type="paragraph" w:styleId="Footer">
    <w:name w:val="footer"/>
    <w:basedOn w:val="Normal"/>
    <w:link w:val="FooterChar"/>
    <w:uiPriority w:val="99"/>
    <w:unhideWhenUsed/>
    <w:rsid w:val="001D5D7E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5D7E"/>
    <w:rPr>
      <w:rFonts w:ascii="Times New Roman" w:hAnsi="Times New Roman" w:cs="Times New Roman"/>
      <w:sz w:val="24"/>
      <w:szCs w:val="24"/>
      <w:lang w:eastAsia="en-IN"/>
    </w:rPr>
  </w:style>
  <w:style w:type="paragraph" w:styleId="BodyText">
    <w:name w:val="Body Text"/>
    <w:basedOn w:val="Normal"/>
    <w:link w:val="BodyTextChar"/>
    <w:uiPriority w:val="1"/>
    <w:qFormat/>
    <w:rsid w:val="00606692"/>
    <w:pPr>
      <w:widowControl w:val="0"/>
      <w:autoSpaceDE w:val="0"/>
      <w:autoSpaceDN w:val="0"/>
      <w:spacing w:line="240" w:lineRule="auto"/>
      <w:ind w:left="842" w:hanging="361"/>
      <w:jc w:val="left"/>
    </w:pPr>
    <w:rPr>
      <w:lang w:eastAsia="en-US"/>
    </w:rPr>
  </w:style>
  <w:style w:type="character" w:customStyle="1" w:styleId="BodyTextChar">
    <w:name w:val="Body Text Char"/>
    <w:basedOn w:val="DefaultParagraphFont"/>
    <w:link w:val="BodyText"/>
    <w:uiPriority w:val="1"/>
    <w:rsid w:val="00606692"/>
    <w:rPr>
      <w:rFonts w:ascii="Times New Roman" w:hAnsi="Times New Roman" w:cs="Times New Roman"/>
      <w:sz w:val="24"/>
      <w:szCs w:val="24"/>
    </w:rPr>
  </w:style>
  <w:style w:type="paragraph" w:customStyle="1" w:styleId="TableParagraph">
    <w:name w:val="Table Paragraph"/>
    <w:basedOn w:val="Normal"/>
    <w:uiPriority w:val="1"/>
    <w:qFormat/>
    <w:rsid w:val="00606692"/>
    <w:pPr>
      <w:widowControl w:val="0"/>
      <w:autoSpaceDE w:val="0"/>
      <w:autoSpaceDN w:val="0"/>
      <w:spacing w:line="240" w:lineRule="auto"/>
      <w:jc w:val="left"/>
    </w:pPr>
    <w:rPr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249701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04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69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2" Type="http://schemas.openxmlformats.org/officeDocument/2006/relationships/numbering" Target="numbering.xml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5" Type="http://schemas.openxmlformats.org/officeDocument/2006/relationships/webSettings" Target="webSettings.xml" /><Relationship Id="rId4" Type="http://schemas.openxmlformats.org/officeDocument/2006/relationships/settings" Target="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D288D05-5CBE-4FC1-8528-AD0286493E25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329</Words>
  <Characters>2702</Characters>
  <Application>Microsoft Office Word</Application>
  <DocSecurity>0</DocSecurity>
  <Lines>22</Lines>
  <Paragraphs>6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2</vt:i4>
      </vt:variant>
    </vt:vector>
  </HeadingPairs>
  <TitlesOfParts>
    <vt:vector size="3" baseType="lpstr">
      <vt:lpstr/>
      <vt:lpstr/>
      <vt:lpstr>PDP</vt:lpstr>
    </vt:vector>
  </TitlesOfParts>
  <Company/>
  <LinksUpToDate>false</LinksUpToDate>
  <CharactersWithSpaces>3025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ABC</dc:creator>
  <cp:keywords/>
  <dc:description/>
  <cp:lastModifiedBy>Esther Moiwo (2405442)</cp:lastModifiedBy>
  <cp:revision>2</cp:revision>
  <dcterms:created xsi:type="dcterms:W3CDTF">2024-11-01T00:41:00Z</dcterms:created>
  <dcterms:modified xsi:type="dcterms:W3CDTF">2024-11-01T00:41:00Z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d04dbcffed6e13bcb802d71b9bcb8621be83eb55f7edef9dd7630e131e5952e2</vt:lpwstr>
  </property>
</Properties>
</file>