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7F3EC" w14:textId="400E0020" w:rsidR="00396B6C" w:rsidRDefault="00396B6C" w:rsidP="00396B6C">
      <w:pPr>
        <w:jc w:val="center"/>
        <w:rPr>
          <w:b/>
          <w:bCs/>
          <w:u w:val="single"/>
        </w:rPr>
      </w:pPr>
      <w:r>
        <w:rPr>
          <w:b/>
          <w:bCs/>
          <w:u w:val="single"/>
        </w:rPr>
        <w:t xml:space="preserve">ECAD6103 - </w:t>
      </w:r>
      <w:r w:rsidRPr="00396B6C">
        <w:rPr>
          <w:b/>
          <w:bCs/>
          <w:u w:val="single"/>
        </w:rPr>
        <w:t>One Page Profile for Darcy Thomas.</w:t>
      </w:r>
    </w:p>
    <w:p w14:paraId="00DBA80E" w14:textId="77777777" w:rsidR="00396B6C" w:rsidRPr="00396B6C" w:rsidRDefault="00396B6C" w:rsidP="00396B6C">
      <w:pPr>
        <w:jc w:val="center"/>
        <w:rPr>
          <w:b/>
          <w:bCs/>
          <w:u w:val="single"/>
        </w:rPr>
      </w:pPr>
    </w:p>
    <w:p w14:paraId="3722F1E3" w14:textId="5EAF1864" w:rsidR="00CB78D4" w:rsidRPr="00FE2372" w:rsidRDefault="00396B6C" w:rsidP="00FE2372">
      <w:r>
        <w:rPr>
          <w:noProof/>
        </w:rPr>
        <w:drawing>
          <wp:inline distT="0" distB="0" distL="0" distR="0" wp14:anchorId="1D2986D9" wp14:editId="05CACF2C">
            <wp:extent cx="8051800" cy="5032519"/>
            <wp:effectExtent l="0" t="0" r="0" b="0"/>
            <wp:docPr id="1246184596" name="Picture 1" descr="A screenshot of a child holding a c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184596" name="Picture 1" descr="A screenshot of a child holding a ca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8071274" cy="5044690"/>
                    </a:xfrm>
                    <a:prstGeom prst="rect">
                      <a:avLst/>
                    </a:prstGeom>
                  </pic:spPr>
                </pic:pic>
              </a:graphicData>
            </a:graphic>
          </wp:inline>
        </w:drawing>
      </w:r>
    </w:p>
    <w:p w14:paraId="5213E7AD" w14:textId="77777777" w:rsidR="00CB78D4" w:rsidRDefault="00CB78D4" w:rsidP="00B56F01">
      <w:pPr>
        <w:jc w:val="center"/>
        <w:rPr>
          <w:b/>
          <w:bCs/>
          <w:u w:val="single"/>
        </w:rPr>
      </w:pPr>
    </w:p>
    <w:p w14:paraId="7675602F" w14:textId="52A654E6" w:rsidR="00B56F01" w:rsidRDefault="00B56F01" w:rsidP="00B56F01">
      <w:pPr>
        <w:jc w:val="center"/>
        <w:rPr>
          <w:b/>
          <w:bCs/>
          <w:u w:val="single"/>
        </w:rPr>
      </w:pPr>
      <w:r>
        <w:rPr>
          <w:b/>
          <w:bCs/>
          <w:u w:val="single"/>
        </w:rPr>
        <w:lastRenderedPageBreak/>
        <w:t>ECAD6013 – Part 2 – Darcy’s Support Plan.</w:t>
      </w:r>
    </w:p>
    <w:p w14:paraId="58478382" w14:textId="5AD37551" w:rsidR="005E7B36" w:rsidRDefault="001C58DD" w:rsidP="005E7B36">
      <w:pPr>
        <w:jc w:val="center"/>
        <w:rPr>
          <w:b/>
          <w:bCs/>
          <w:u w:val="single"/>
        </w:rPr>
      </w:pPr>
      <w:r>
        <w:rPr>
          <w:b/>
          <w:bCs/>
          <w:u w:val="single"/>
        </w:rPr>
        <w:t>7 Week Half Term</w:t>
      </w:r>
      <w:r w:rsidR="00B56F01">
        <w:rPr>
          <w:b/>
          <w:bCs/>
          <w:u w:val="single"/>
        </w:rPr>
        <w:t xml:space="preserve"> Plan.</w:t>
      </w:r>
    </w:p>
    <w:p w14:paraId="67BA85C5" w14:textId="77777777" w:rsidR="00B56F01" w:rsidRDefault="00B56F01" w:rsidP="00B56F01">
      <w:pPr>
        <w:jc w:val="center"/>
        <w:rPr>
          <w:b/>
          <w:bCs/>
          <w:u w:val="single"/>
        </w:rPr>
      </w:pPr>
    </w:p>
    <w:p w14:paraId="3DB90290" w14:textId="345096AB" w:rsidR="00DD3DDE" w:rsidRDefault="00DD3DDE" w:rsidP="00DD3DDE">
      <w:pPr>
        <w:ind w:left="720"/>
        <w:rPr>
          <w:b/>
          <w:bCs/>
        </w:rPr>
      </w:pPr>
      <w:r w:rsidRPr="00DD3DDE">
        <w:rPr>
          <w:b/>
          <w:bCs/>
        </w:rPr>
        <w:t>*</w:t>
      </w:r>
      <w:r>
        <w:rPr>
          <w:b/>
          <w:bCs/>
        </w:rPr>
        <w:t xml:space="preserve"> It is paramount that this support plan is upheld, and Darcy receives the support outlined below upon </w:t>
      </w:r>
      <w:proofErr w:type="gramStart"/>
      <w:r>
        <w:rPr>
          <w:b/>
          <w:bCs/>
        </w:rPr>
        <w:t>each and every</w:t>
      </w:r>
      <w:proofErr w:type="gramEnd"/>
      <w:r>
        <w:rPr>
          <w:b/>
          <w:bCs/>
        </w:rPr>
        <w:t xml:space="preserve"> school day. </w:t>
      </w:r>
    </w:p>
    <w:p w14:paraId="2741211A" w14:textId="77777777" w:rsidR="00DD3DDE" w:rsidRPr="00DD3DDE" w:rsidRDefault="00DD3DDE" w:rsidP="00DD3DDE">
      <w:pPr>
        <w:ind w:left="720"/>
        <w:rPr>
          <w:b/>
          <w:bCs/>
        </w:rPr>
      </w:pPr>
    </w:p>
    <w:tbl>
      <w:tblPr>
        <w:tblStyle w:val="TableGrid"/>
        <w:tblW w:w="0" w:type="auto"/>
        <w:tblLook w:val="04A0" w:firstRow="1" w:lastRow="0" w:firstColumn="1" w:lastColumn="0" w:noHBand="0" w:noVBand="1"/>
      </w:tblPr>
      <w:tblGrid>
        <w:gridCol w:w="3487"/>
        <w:gridCol w:w="3487"/>
        <w:gridCol w:w="3487"/>
        <w:gridCol w:w="3487"/>
      </w:tblGrid>
      <w:tr w:rsidR="00887055" w14:paraId="2FE227A5" w14:textId="77777777" w:rsidTr="00616FB9">
        <w:tc>
          <w:tcPr>
            <w:tcW w:w="3487" w:type="dxa"/>
          </w:tcPr>
          <w:p w14:paraId="4CA84CF3" w14:textId="77777777" w:rsidR="00887055" w:rsidRDefault="00887055" w:rsidP="00887055">
            <w:pPr>
              <w:rPr>
                <w:b/>
                <w:bCs/>
              </w:rPr>
            </w:pPr>
            <w:r>
              <w:rPr>
                <w:b/>
                <w:bCs/>
              </w:rPr>
              <w:t>Name: Darcy Thomas</w:t>
            </w:r>
          </w:p>
        </w:tc>
        <w:tc>
          <w:tcPr>
            <w:tcW w:w="3487" w:type="dxa"/>
          </w:tcPr>
          <w:p w14:paraId="2CCEB2DD" w14:textId="7E1C2979" w:rsidR="00536C32" w:rsidRDefault="00887055" w:rsidP="00536C32">
            <w:pPr>
              <w:rPr>
                <w:b/>
                <w:bCs/>
              </w:rPr>
            </w:pPr>
            <w:r>
              <w:rPr>
                <w:b/>
                <w:bCs/>
              </w:rPr>
              <w:t xml:space="preserve">School year: Year </w:t>
            </w:r>
            <w:r w:rsidR="00536C32">
              <w:rPr>
                <w:b/>
                <w:bCs/>
              </w:rPr>
              <w:t>5</w:t>
            </w:r>
          </w:p>
        </w:tc>
        <w:tc>
          <w:tcPr>
            <w:tcW w:w="3487" w:type="dxa"/>
          </w:tcPr>
          <w:p w14:paraId="10B0A01B" w14:textId="6D334F22" w:rsidR="00887055" w:rsidRDefault="009D7472" w:rsidP="00887055">
            <w:pPr>
              <w:rPr>
                <w:b/>
                <w:bCs/>
              </w:rPr>
            </w:pPr>
            <w:r>
              <w:rPr>
                <w:b/>
                <w:bCs/>
              </w:rPr>
              <w:t>Vertical t</w:t>
            </w:r>
            <w:r w:rsidR="00887055">
              <w:rPr>
                <w:b/>
                <w:bCs/>
              </w:rPr>
              <w:t>ransition: Multiple Bereavement</w:t>
            </w:r>
            <w:r>
              <w:rPr>
                <w:b/>
                <w:bCs/>
              </w:rPr>
              <w:t>s</w:t>
            </w:r>
          </w:p>
        </w:tc>
        <w:tc>
          <w:tcPr>
            <w:tcW w:w="3487" w:type="dxa"/>
          </w:tcPr>
          <w:p w14:paraId="4E4F91F2" w14:textId="77777777" w:rsidR="00241FF6" w:rsidRDefault="00887055" w:rsidP="00887055">
            <w:pPr>
              <w:rPr>
                <w:b/>
                <w:bCs/>
              </w:rPr>
            </w:pPr>
            <w:r>
              <w:rPr>
                <w:b/>
                <w:bCs/>
              </w:rPr>
              <w:t>Barrier: Emotional Wellbeing</w:t>
            </w:r>
            <w:r w:rsidR="00241FF6">
              <w:rPr>
                <w:b/>
                <w:bCs/>
              </w:rPr>
              <w:t>:</w:t>
            </w:r>
          </w:p>
          <w:p w14:paraId="214D35F8" w14:textId="407E996C" w:rsidR="00536C32" w:rsidRPr="00536C32" w:rsidRDefault="00241FF6" w:rsidP="00536C32">
            <w:r>
              <w:t>Over the last 2 years, Darcy has lost 4 members of her family</w:t>
            </w:r>
            <w:r w:rsidR="00536C32">
              <w:t>.</w:t>
            </w:r>
          </w:p>
          <w:p w14:paraId="23A945A9" w14:textId="6BA95766" w:rsidR="00536C32" w:rsidRPr="00536C32" w:rsidRDefault="00536C32" w:rsidP="00887055"/>
        </w:tc>
      </w:tr>
      <w:tr w:rsidR="00FE2372" w14:paraId="6CE0C281" w14:textId="77777777" w:rsidTr="006838D8">
        <w:tc>
          <w:tcPr>
            <w:tcW w:w="13948" w:type="dxa"/>
            <w:gridSpan w:val="4"/>
          </w:tcPr>
          <w:p w14:paraId="28DF81B4" w14:textId="77777777" w:rsidR="00FE2372" w:rsidRDefault="00FE2372" w:rsidP="00FE2372">
            <w:pPr>
              <w:rPr>
                <w:b/>
                <w:bCs/>
                <w:u w:val="single"/>
              </w:rPr>
            </w:pPr>
            <w:r>
              <w:rPr>
                <w:b/>
                <w:bCs/>
                <w:u w:val="single"/>
              </w:rPr>
              <w:t>Darcy Thomas Background Overview.</w:t>
            </w:r>
          </w:p>
          <w:p w14:paraId="3AC0D74C" w14:textId="0FD4617E" w:rsidR="00FE2372" w:rsidRDefault="00FE2372" w:rsidP="00FE2372">
            <w:r>
              <w:t>Darcy Thomas is a kind and sociable character</w:t>
            </w:r>
            <w:r w:rsidR="00D27323">
              <w:t xml:space="preserve">. </w:t>
            </w:r>
            <w:r>
              <w:t xml:space="preserve">Over the course of the past two years; Darcy has suffered bereavement of 4 loved ones in her family. Darcy has lost her uncle, step-nan, grandad, and her aunty (who was like a Nan to her). The loss that mostly resonates with Darcy is the loss of her aunty who lived a few doors away and spent a part of everyday with. Darcy’s aunty passed away first which initially she seemed to be coping with, however the more people Darcy lost the more she began to struggle with the loss of her aunty. Darcy has made comments such as ‘I don’t have much family left now’ and ‘what happens to me if you die mum’. The loss of family so close to Darcy, and the mass of the loss has had a huge impact on Darcy’s emotional wellbeing and her focus during school. </w:t>
            </w:r>
          </w:p>
          <w:p w14:paraId="131044AC" w14:textId="77777777" w:rsidR="00FE2372" w:rsidRDefault="00FE2372" w:rsidP="00FE2372"/>
          <w:p w14:paraId="72272797" w14:textId="475B9490" w:rsidR="00FE2372" w:rsidRDefault="00FE2372" w:rsidP="00FE2372">
            <w:r>
              <w:t xml:space="preserve">Darcy lives at home with her mum </w:t>
            </w:r>
            <w:r w:rsidR="0031402C">
              <w:t xml:space="preserve">and </w:t>
            </w:r>
            <w:r>
              <w:t xml:space="preserve">15-year-old brother. Darcy is very close to her nan (mums mum) but worries about her dying. Darcy stays with her dad, step-mum, </w:t>
            </w:r>
            <w:r w:rsidR="00D27323">
              <w:t>and</w:t>
            </w:r>
            <w:r>
              <w:t xml:space="preserve"> one-year-old brother one night every other weekend. </w:t>
            </w:r>
            <w:r w:rsidR="00D27323">
              <w:t>She</w:t>
            </w:r>
            <w:r>
              <w:t xml:space="preserve"> loves going to see her little brother but finds it hard spending the night away from mum. </w:t>
            </w:r>
          </w:p>
          <w:p w14:paraId="6326B308" w14:textId="42758ECD" w:rsidR="00FE2372" w:rsidRDefault="00FE2372" w:rsidP="00FE2372">
            <w:r>
              <w:t xml:space="preserve">Darcy used to love going on sleepovers and school trips, however since she has been suffering bereavement, she wants to be close to mum. </w:t>
            </w:r>
          </w:p>
          <w:p w14:paraId="5D814590" w14:textId="77777777" w:rsidR="00FE2372" w:rsidRDefault="00FE2372" w:rsidP="00887055">
            <w:pPr>
              <w:rPr>
                <w:b/>
                <w:bCs/>
              </w:rPr>
            </w:pPr>
          </w:p>
          <w:p w14:paraId="18B82E9C" w14:textId="3688FCEF" w:rsidR="00FE2372" w:rsidRPr="00FE2372" w:rsidRDefault="00FE2372" w:rsidP="00887055">
            <w:r>
              <w:t>Due to the nature of Darcy’s experiences and the impact it is having on her emotional wellbeing a support plan has been created to improve Darcy’s emotional status and maintain educational progression.</w:t>
            </w:r>
          </w:p>
        </w:tc>
      </w:tr>
      <w:tr w:rsidR="006053B6" w14:paraId="4E2DF771" w14:textId="77777777" w:rsidTr="00D96EB0">
        <w:trPr>
          <w:trHeight w:val="2160"/>
        </w:trPr>
        <w:tc>
          <w:tcPr>
            <w:tcW w:w="3487" w:type="dxa"/>
          </w:tcPr>
          <w:p w14:paraId="17302353" w14:textId="77777777" w:rsidR="006053B6" w:rsidRDefault="006053B6" w:rsidP="00536C32">
            <w:pPr>
              <w:rPr>
                <w:b/>
                <w:bCs/>
              </w:rPr>
            </w:pPr>
            <w:r>
              <w:rPr>
                <w:b/>
                <w:bCs/>
              </w:rPr>
              <w:lastRenderedPageBreak/>
              <w:t>Activities</w:t>
            </w:r>
          </w:p>
          <w:p w14:paraId="325F533D" w14:textId="77777777" w:rsidR="006053B6" w:rsidRDefault="006053B6" w:rsidP="00536C32">
            <w:pPr>
              <w:rPr>
                <w:b/>
                <w:bCs/>
              </w:rPr>
            </w:pPr>
          </w:p>
          <w:p w14:paraId="7AD96ADB" w14:textId="512608A2" w:rsidR="006053B6" w:rsidRDefault="006053B6" w:rsidP="00536C32">
            <w:r>
              <w:t>Darcy must be regularly monitored and checked on to see progress is being made in the given task.</w:t>
            </w:r>
          </w:p>
          <w:p w14:paraId="24E879CC" w14:textId="08B50415" w:rsidR="006053B6" w:rsidRPr="00FE2372" w:rsidRDefault="006053B6" w:rsidP="00536C32"/>
        </w:tc>
        <w:tc>
          <w:tcPr>
            <w:tcW w:w="3487" w:type="dxa"/>
            <w:vMerge w:val="restart"/>
          </w:tcPr>
          <w:p w14:paraId="05DD69F4" w14:textId="1FD6C88E" w:rsidR="006053B6" w:rsidRDefault="006053B6" w:rsidP="00887055">
            <w:pPr>
              <w:rPr>
                <w:b/>
                <w:bCs/>
              </w:rPr>
            </w:pPr>
            <w:r>
              <w:rPr>
                <w:b/>
                <w:bCs/>
              </w:rPr>
              <w:t>Key Direct Stakeholders:</w:t>
            </w:r>
          </w:p>
          <w:p w14:paraId="52EBBE11" w14:textId="77777777" w:rsidR="006053B6" w:rsidRDefault="006053B6" w:rsidP="00887055">
            <w:pPr>
              <w:rPr>
                <w:b/>
                <w:bCs/>
              </w:rPr>
            </w:pPr>
          </w:p>
          <w:p w14:paraId="2D0FB1B6" w14:textId="24A61069" w:rsidR="006053B6" w:rsidRPr="00887055" w:rsidRDefault="006053B6" w:rsidP="00543C83">
            <w:pPr>
              <w:pStyle w:val="ListParagraph"/>
              <w:numPr>
                <w:ilvl w:val="0"/>
                <w:numId w:val="1"/>
              </w:numPr>
            </w:pPr>
            <w:r w:rsidRPr="00887055">
              <w:t>Darcy</w:t>
            </w:r>
            <w:r>
              <w:t>’</w:t>
            </w:r>
            <w:r w:rsidRPr="00887055">
              <w:t>s</w:t>
            </w:r>
            <w:r>
              <w:t xml:space="preserve"> family</w:t>
            </w:r>
          </w:p>
          <w:p w14:paraId="5F33E283" w14:textId="5D098B46" w:rsidR="006053B6" w:rsidRDefault="006053B6" w:rsidP="00543C83">
            <w:pPr>
              <w:pStyle w:val="ListParagraph"/>
              <w:numPr>
                <w:ilvl w:val="0"/>
                <w:numId w:val="1"/>
              </w:numPr>
            </w:pPr>
            <w:r>
              <w:t>Darcy’s peers</w:t>
            </w:r>
          </w:p>
          <w:p w14:paraId="484CDEC8" w14:textId="642C824C" w:rsidR="006053B6" w:rsidRPr="00543C83" w:rsidRDefault="006053B6" w:rsidP="00543C83">
            <w:pPr>
              <w:pStyle w:val="ListParagraph"/>
              <w:numPr>
                <w:ilvl w:val="0"/>
                <w:numId w:val="1"/>
              </w:numPr>
              <w:rPr>
                <w:b/>
                <w:bCs/>
              </w:rPr>
            </w:pPr>
            <w:r w:rsidRPr="00543C83">
              <w:rPr>
                <w:b/>
                <w:bCs/>
              </w:rPr>
              <w:t>Chosen peer support: Lexi John</w:t>
            </w:r>
          </w:p>
          <w:p w14:paraId="0AFA09A1" w14:textId="77777777" w:rsidR="006053B6" w:rsidRPr="00543C83" w:rsidRDefault="006053B6" w:rsidP="00543C83">
            <w:pPr>
              <w:pStyle w:val="ListParagraph"/>
              <w:numPr>
                <w:ilvl w:val="0"/>
                <w:numId w:val="1"/>
              </w:numPr>
              <w:rPr>
                <w:b/>
                <w:bCs/>
              </w:rPr>
            </w:pPr>
            <w:r w:rsidRPr="00543C83">
              <w:rPr>
                <w:b/>
                <w:bCs/>
              </w:rPr>
              <w:t>Allocated Support Teacher: Miss Frank</w:t>
            </w:r>
          </w:p>
          <w:p w14:paraId="4B76EB52" w14:textId="77777777" w:rsidR="006053B6" w:rsidRDefault="006053B6" w:rsidP="00DB2F10"/>
          <w:p w14:paraId="2C2E9044" w14:textId="77777777" w:rsidR="006053B6" w:rsidRDefault="006053B6" w:rsidP="00DB2F10">
            <w:pPr>
              <w:rPr>
                <w:b/>
                <w:bCs/>
              </w:rPr>
            </w:pPr>
            <w:r>
              <w:rPr>
                <w:b/>
                <w:bCs/>
              </w:rPr>
              <w:t>Key Indirect Stakeholders:</w:t>
            </w:r>
          </w:p>
          <w:p w14:paraId="21CB7FC1" w14:textId="77777777" w:rsidR="006053B6" w:rsidRDefault="006053B6" w:rsidP="00DB2F10">
            <w:pPr>
              <w:rPr>
                <w:b/>
                <w:bCs/>
              </w:rPr>
            </w:pPr>
          </w:p>
          <w:p w14:paraId="116154A0" w14:textId="77777777" w:rsidR="006053B6" w:rsidRDefault="006053B6" w:rsidP="00DB2F10">
            <w:pPr>
              <w:pStyle w:val="ListParagraph"/>
              <w:numPr>
                <w:ilvl w:val="0"/>
                <w:numId w:val="2"/>
              </w:numPr>
            </w:pPr>
            <w:r>
              <w:t>Sandy Bears – One afternoon a week session with external support agency Sandy Bears</w:t>
            </w:r>
          </w:p>
          <w:p w14:paraId="7A2239E1" w14:textId="77777777" w:rsidR="006053B6" w:rsidRDefault="006053B6" w:rsidP="00DB2F10"/>
          <w:p w14:paraId="1BE238BB" w14:textId="77777777" w:rsidR="006053B6" w:rsidRDefault="006053B6" w:rsidP="00DB2F10"/>
          <w:p w14:paraId="37EE714E" w14:textId="77777777" w:rsidR="006053B6" w:rsidRDefault="006053B6" w:rsidP="00DB2F10"/>
          <w:p w14:paraId="57462BBD" w14:textId="77777777" w:rsidR="006053B6" w:rsidRDefault="006053B6" w:rsidP="00DB2F10"/>
          <w:p w14:paraId="7F68142D" w14:textId="77777777" w:rsidR="006053B6" w:rsidRDefault="006053B6" w:rsidP="00DB2F10"/>
          <w:p w14:paraId="0595430E" w14:textId="01B4BFE2" w:rsidR="006053B6" w:rsidRPr="00887055" w:rsidRDefault="006053B6" w:rsidP="00DB2F10"/>
        </w:tc>
        <w:tc>
          <w:tcPr>
            <w:tcW w:w="6974" w:type="dxa"/>
            <w:gridSpan w:val="2"/>
            <w:vMerge w:val="restart"/>
          </w:tcPr>
          <w:p w14:paraId="2CE8D1F3" w14:textId="77777777" w:rsidR="006053B6" w:rsidRDefault="006053B6" w:rsidP="00DB2F10">
            <w:pPr>
              <w:rPr>
                <w:b/>
                <w:bCs/>
              </w:rPr>
            </w:pPr>
            <w:r>
              <w:rPr>
                <w:b/>
                <w:bCs/>
              </w:rPr>
              <w:t xml:space="preserve">Assigned wellbeing areas – </w:t>
            </w:r>
          </w:p>
          <w:p w14:paraId="13247E81" w14:textId="77777777" w:rsidR="006053B6" w:rsidRDefault="006053B6" w:rsidP="00DB2F10">
            <w:pPr>
              <w:rPr>
                <w:b/>
                <w:bCs/>
              </w:rPr>
            </w:pPr>
          </w:p>
          <w:p w14:paraId="7ACB27D2" w14:textId="77777777" w:rsidR="006053B6" w:rsidRDefault="006053B6" w:rsidP="00DB2F10">
            <w:pPr>
              <w:rPr>
                <w:b/>
                <w:bCs/>
                <w:u w:val="single"/>
              </w:rPr>
            </w:pPr>
            <w:r>
              <w:rPr>
                <w:b/>
                <w:bCs/>
                <w:u w:val="single"/>
              </w:rPr>
              <w:t>Indoor</w:t>
            </w:r>
          </w:p>
          <w:p w14:paraId="312F5610" w14:textId="77777777" w:rsidR="006053B6" w:rsidRPr="005E7B36" w:rsidRDefault="006053B6" w:rsidP="00DB2F10">
            <w:pPr>
              <w:rPr>
                <w:b/>
                <w:bCs/>
                <w:u w:val="single"/>
              </w:rPr>
            </w:pPr>
          </w:p>
          <w:p w14:paraId="5EC3AD9B" w14:textId="77777777" w:rsidR="006053B6" w:rsidRDefault="006053B6" w:rsidP="00DB2F10">
            <w:r>
              <w:rPr>
                <w:b/>
                <w:bCs/>
              </w:rPr>
              <w:t xml:space="preserve">Regulation Station – </w:t>
            </w:r>
            <w:r>
              <w:t xml:space="preserve">An area in the classroom Darcy can go when feeling sad to prevent or at the point of meltdown. Here there are beanbags and soft chairs, colouring books, fidget toys, and wellbeing reading books. It is </w:t>
            </w:r>
            <w:r w:rsidRPr="005E7B36">
              <w:rPr>
                <w:b/>
                <w:bCs/>
              </w:rPr>
              <w:t>vital</w:t>
            </w:r>
            <w:r>
              <w:rPr>
                <w:b/>
                <w:bCs/>
              </w:rPr>
              <w:t xml:space="preserve"> </w:t>
            </w:r>
            <w:r>
              <w:t>Darcy has access to this when required. Darcy must have time to regulate her emotions when frustrated or sad.</w:t>
            </w:r>
          </w:p>
          <w:p w14:paraId="353F084B" w14:textId="3E53C61D" w:rsidR="006053B6" w:rsidRPr="00543C83" w:rsidRDefault="006053B6" w:rsidP="006053B6"/>
        </w:tc>
      </w:tr>
      <w:tr w:rsidR="006053B6" w14:paraId="42B774D5" w14:textId="77777777" w:rsidTr="00D96EB0">
        <w:trPr>
          <w:trHeight w:val="2160"/>
        </w:trPr>
        <w:tc>
          <w:tcPr>
            <w:tcW w:w="3487" w:type="dxa"/>
          </w:tcPr>
          <w:p w14:paraId="324877CB" w14:textId="77777777" w:rsidR="006053B6" w:rsidRDefault="006053B6" w:rsidP="006053B6">
            <w:pPr>
              <w:rPr>
                <w:b/>
                <w:bCs/>
              </w:rPr>
            </w:pPr>
            <w:r>
              <w:rPr>
                <w:b/>
                <w:bCs/>
              </w:rPr>
              <w:t>Aims:</w:t>
            </w:r>
          </w:p>
          <w:p w14:paraId="21287832" w14:textId="77777777" w:rsidR="006053B6" w:rsidRDefault="006053B6" w:rsidP="006053B6">
            <w:pPr>
              <w:pStyle w:val="ListParagraph"/>
              <w:numPr>
                <w:ilvl w:val="0"/>
                <w:numId w:val="6"/>
              </w:numPr>
            </w:pPr>
            <w:r>
              <w:t>To create awareness of emotional status in the moment.</w:t>
            </w:r>
          </w:p>
          <w:p w14:paraId="2897DAA6" w14:textId="77777777" w:rsidR="006053B6" w:rsidRPr="005459A6" w:rsidRDefault="006053B6" w:rsidP="006053B6">
            <w:pPr>
              <w:pStyle w:val="ListParagraph"/>
              <w:numPr>
                <w:ilvl w:val="0"/>
                <w:numId w:val="6"/>
              </w:numPr>
            </w:pPr>
            <w:r>
              <w:t>To understand that thoughts and feelings change upon different experiences.</w:t>
            </w:r>
          </w:p>
          <w:p w14:paraId="64ABECE4" w14:textId="77777777" w:rsidR="006053B6" w:rsidRDefault="006053B6" w:rsidP="006053B6">
            <w:pPr>
              <w:pStyle w:val="ListParagraph"/>
              <w:numPr>
                <w:ilvl w:val="0"/>
                <w:numId w:val="6"/>
              </w:numPr>
            </w:pPr>
            <w:r>
              <w:t>To provide understanding of the importance of accepting support early during task.</w:t>
            </w:r>
          </w:p>
          <w:p w14:paraId="32ABD7D2" w14:textId="77777777" w:rsidR="006053B6" w:rsidRDefault="006053B6" w:rsidP="006053B6">
            <w:pPr>
              <w:pStyle w:val="ListParagraph"/>
              <w:numPr>
                <w:ilvl w:val="0"/>
                <w:numId w:val="6"/>
              </w:numPr>
            </w:pPr>
            <w:r>
              <w:t>To recognise what needs to be done to make a bad experience better in the future.</w:t>
            </w:r>
          </w:p>
          <w:p w14:paraId="058369D6" w14:textId="77777777" w:rsidR="006053B6" w:rsidRDefault="006053B6" w:rsidP="006053B6">
            <w:pPr>
              <w:pStyle w:val="ListParagraph"/>
              <w:numPr>
                <w:ilvl w:val="0"/>
                <w:numId w:val="6"/>
              </w:numPr>
            </w:pPr>
            <w:r>
              <w:t>To understand appropriate ways to respond and act.</w:t>
            </w:r>
          </w:p>
          <w:p w14:paraId="4C212C12" w14:textId="74C478BB" w:rsidR="006053B6" w:rsidRPr="00E85582" w:rsidRDefault="006053B6" w:rsidP="00D27323">
            <w:pPr>
              <w:pStyle w:val="ListParagraph"/>
              <w:ind w:left="1080"/>
            </w:pPr>
          </w:p>
        </w:tc>
        <w:tc>
          <w:tcPr>
            <w:tcW w:w="3487" w:type="dxa"/>
            <w:vMerge/>
          </w:tcPr>
          <w:p w14:paraId="2FA496EA" w14:textId="77777777" w:rsidR="006053B6" w:rsidRDefault="006053B6" w:rsidP="00887055">
            <w:pPr>
              <w:rPr>
                <w:b/>
                <w:bCs/>
              </w:rPr>
            </w:pPr>
          </w:p>
        </w:tc>
        <w:tc>
          <w:tcPr>
            <w:tcW w:w="6974" w:type="dxa"/>
            <w:gridSpan w:val="2"/>
            <w:vMerge/>
          </w:tcPr>
          <w:p w14:paraId="6D6E7CD2" w14:textId="77777777" w:rsidR="006053B6" w:rsidRDefault="006053B6" w:rsidP="005459A6">
            <w:pPr>
              <w:rPr>
                <w:b/>
                <w:bCs/>
              </w:rPr>
            </w:pPr>
          </w:p>
        </w:tc>
      </w:tr>
      <w:tr w:rsidR="00536C32" w14:paraId="527CCFA0" w14:textId="77777777" w:rsidTr="00616FB9">
        <w:tc>
          <w:tcPr>
            <w:tcW w:w="3487" w:type="dxa"/>
          </w:tcPr>
          <w:p w14:paraId="74AF729C" w14:textId="39355F15" w:rsidR="004265D2" w:rsidRDefault="00536C32" w:rsidP="004265D2">
            <w:pPr>
              <w:rPr>
                <w:b/>
                <w:bCs/>
              </w:rPr>
            </w:pPr>
            <w:r>
              <w:rPr>
                <w:b/>
                <w:bCs/>
              </w:rPr>
              <w:t>Support Required:</w:t>
            </w:r>
          </w:p>
        </w:tc>
        <w:tc>
          <w:tcPr>
            <w:tcW w:w="3487" w:type="dxa"/>
          </w:tcPr>
          <w:p w14:paraId="09CCAEB4" w14:textId="75EC4936" w:rsidR="00536C32" w:rsidRDefault="005459A6" w:rsidP="00887055">
            <w:pPr>
              <w:rPr>
                <w:b/>
                <w:bCs/>
              </w:rPr>
            </w:pPr>
            <w:r>
              <w:rPr>
                <w:b/>
                <w:bCs/>
              </w:rPr>
              <w:t>Intended support</w:t>
            </w:r>
          </w:p>
        </w:tc>
        <w:tc>
          <w:tcPr>
            <w:tcW w:w="3487" w:type="dxa"/>
          </w:tcPr>
          <w:p w14:paraId="0C56F5C0" w14:textId="52277763" w:rsidR="00536C32" w:rsidRDefault="00DD3DDE" w:rsidP="00887055">
            <w:pPr>
              <w:rPr>
                <w:b/>
                <w:bCs/>
              </w:rPr>
            </w:pPr>
            <w:r>
              <w:rPr>
                <w:b/>
                <w:bCs/>
              </w:rPr>
              <w:t>Measuring progress</w:t>
            </w:r>
            <w:r w:rsidR="004F2351">
              <w:rPr>
                <w:b/>
                <w:bCs/>
              </w:rPr>
              <w:t xml:space="preserve"> - Formative</w:t>
            </w:r>
          </w:p>
        </w:tc>
        <w:tc>
          <w:tcPr>
            <w:tcW w:w="3487" w:type="dxa"/>
          </w:tcPr>
          <w:p w14:paraId="7F1E8FBA" w14:textId="3B1CB59E" w:rsidR="00536C32" w:rsidRPr="00536C32" w:rsidRDefault="00DD3DDE" w:rsidP="00536C32">
            <w:pPr>
              <w:rPr>
                <w:b/>
                <w:bCs/>
              </w:rPr>
            </w:pPr>
            <w:r>
              <w:rPr>
                <w:b/>
                <w:bCs/>
              </w:rPr>
              <w:t>Links to curriculum</w:t>
            </w:r>
          </w:p>
        </w:tc>
      </w:tr>
      <w:tr w:rsidR="00FE2372" w14:paraId="59D73F5E" w14:textId="77777777" w:rsidTr="00FE2372">
        <w:trPr>
          <w:trHeight w:val="2839"/>
        </w:trPr>
        <w:tc>
          <w:tcPr>
            <w:tcW w:w="3487" w:type="dxa"/>
            <w:vMerge w:val="restart"/>
          </w:tcPr>
          <w:p w14:paraId="4E941F42" w14:textId="77777777" w:rsidR="00FE2372" w:rsidRDefault="00FE2372" w:rsidP="005E7B36">
            <w:pPr>
              <w:rPr>
                <w:b/>
                <w:bCs/>
              </w:rPr>
            </w:pPr>
            <w:r>
              <w:rPr>
                <w:b/>
                <w:bCs/>
              </w:rPr>
              <w:lastRenderedPageBreak/>
              <w:t>Overall support</w:t>
            </w:r>
          </w:p>
          <w:p w14:paraId="23800DDB" w14:textId="77777777" w:rsidR="00FE2372" w:rsidRDefault="00FE2372" w:rsidP="005E7B36">
            <w:pPr>
              <w:rPr>
                <w:b/>
                <w:bCs/>
              </w:rPr>
            </w:pPr>
          </w:p>
          <w:p w14:paraId="02A04D19" w14:textId="728AC759" w:rsidR="00FE2372" w:rsidRDefault="00FE2372" w:rsidP="005E7B36">
            <w:r>
              <w:t xml:space="preserve">This must be done as an assessment of how the support </w:t>
            </w:r>
            <w:r w:rsidR="00B70616">
              <w:t>plan</w:t>
            </w:r>
            <w:r>
              <w:t xml:space="preserve"> is allowing Darcy to progress positively with the strategies being used. </w:t>
            </w:r>
          </w:p>
          <w:p w14:paraId="3A2D9C58" w14:textId="6866EF5F" w:rsidR="00FE2372" w:rsidRPr="00CA0550" w:rsidRDefault="00FE2372" w:rsidP="005E7B36"/>
        </w:tc>
        <w:tc>
          <w:tcPr>
            <w:tcW w:w="3487" w:type="dxa"/>
            <w:vMerge w:val="restart"/>
          </w:tcPr>
          <w:p w14:paraId="39ED179A" w14:textId="4A659936" w:rsidR="00FE2372" w:rsidRDefault="00FE2372" w:rsidP="005E7B36">
            <w:r>
              <w:t xml:space="preserve">An assessment at the </w:t>
            </w:r>
            <w:r w:rsidRPr="005E7B36">
              <w:rPr>
                <w:b/>
                <w:bCs/>
              </w:rPr>
              <w:t xml:space="preserve">beginning </w:t>
            </w:r>
            <w:r>
              <w:t xml:space="preserve">to indicate where Darcy is at. </w:t>
            </w:r>
          </w:p>
          <w:p w14:paraId="57AF2EDC" w14:textId="77777777" w:rsidR="00FE2372" w:rsidRDefault="00FE2372" w:rsidP="005E7B36"/>
          <w:p w14:paraId="76A5856F" w14:textId="13B0C365" w:rsidR="00FE2372" w:rsidRDefault="00FE2372" w:rsidP="005E7B36">
            <w:r>
              <w:t xml:space="preserve">A </w:t>
            </w:r>
            <w:r w:rsidRPr="005E7B36">
              <w:rPr>
                <w:b/>
                <w:bCs/>
              </w:rPr>
              <w:t>mid</w:t>
            </w:r>
            <w:r>
              <w:rPr>
                <w:b/>
                <w:bCs/>
              </w:rPr>
              <w:t>-</w:t>
            </w:r>
            <w:r w:rsidRPr="005E7B36">
              <w:rPr>
                <w:b/>
                <w:bCs/>
              </w:rPr>
              <w:t>half term</w:t>
            </w:r>
            <w:r>
              <w:t xml:space="preserve"> short </w:t>
            </w:r>
            <w:r w:rsidR="00D27323">
              <w:t>meeting with Darcy, Darcy’s mum, and the teacher.</w:t>
            </w:r>
          </w:p>
          <w:p w14:paraId="46FCF985" w14:textId="77777777" w:rsidR="00FE2372" w:rsidRDefault="00FE2372" w:rsidP="005E7B36"/>
          <w:p w14:paraId="71FD4971" w14:textId="5A9E8679" w:rsidR="00FE2372" w:rsidRDefault="00FE2372" w:rsidP="005E7B36">
            <w:r>
              <w:t xml:space="preserve">An assessment at the </w:t>
            </w:r>
            <w:r w:rsidRPr="005E7B36">
              <w:rPr>
                <w:b/>
                <w:bCs/>
              </w:rPr>
              <w:t>end</w:t>
            </w:r>
            <w:r>
              <w:t xml:space="preserve"> to indicate where Darcy is at post support even with any changes that needed to be made. This will indicate if the support given improving Darcy’s emotional wellbeing and learning experiences. Moreover, if support is required moving forward. If the support plan requires any changes to make further improvements to Darcy’s emotional wellbeing and learning experience.</w:t>
            </w:r>
          </w:p>
          <w:p w14:paraId="02D3BE94" w14:textId="1CF763FF" w:rsidR="00FE2372" w:rsidRDefault="00FE2372" w:rsidP="005E7B36">
            <w:pPr>
              <w:rPr>
                <w:b/>
                <w:bCs/>
              </w:rPr>
            </w:pPr>
            <w:r>
              <w:t>This also allows for any strategies that did work to remain in the support plan moving forward.</w:t>
            </w:r>
          </w:p>
        </w:tc>
        <w:tc>
          <w:tcPr>
            <w:tcW w:w="3487" w:type="dxa"/>
            <w:vMerge w:val="restart"/>
          </w:tcPr>
          <w:p w14:paraId="7919B92D" w14:textId="77777777" w:rsidR="00FE2372" w:rsidRPr="002A6EE5" w:rsidRDefault="00FE2372" w:rsidP="005E7B36">
            <w:pPr>
              <w:textAlignment w:val="baseline"/>
              <w:rPr>
                <w:rFonts w:ascii="Aptos" w:eastAsia="Times New Roman" w:hAnsi="Aptos" w:cs="Segoe UI"/>
                <w:b/>
                <w:bCs/>
                <w:color w:val="000000"/>
                <w:kern w:val="0"/>
                <w:bdr w:val="none" w:sz="0" w:space="0" w:color="auto" w:frame="1"/>
                <w:lang w:eastAsia="en-GB"/>
                <w14:ligatures w14:val="none"/>
              </w:rPr>
            </w:pPr>
            <w:r>
              <w:rPr>
                <w:rFonts w:ascii="Aptos" w:eastAsia="Times New Roman" w:hAnsi="Aptos" w:cs="Segoe UI"/>
                <w:b/>
                <w:bCs/>
                <w:color w:val="000000"/>
                <w:kern w:val="0"/>
                <w:bdr w:val="none" w:sz="0" w:space="0" w:color="auto" w:frame="1"/>
                <w:lang w:eastAsia="en-GB"/>
                <w14:ligatures w14:val="none"/>
              </w:rPr>
              <w:t xml:space="preserve">At the beginning of the half term block: </w:t>
            </w:r>
          </w:p>
          <w:p w14:paraId="6B943FE1" w14:textId="77777777" w:rsidR="000E1DF4" w:rsidRDefault="00FE2372" w:rsidP="005E7B36">
            <w:pPr>
              <w:textAlignment w:val="baseline"/>
              <w:rPr>
                <w:rFonts w:ascii="Aptos" w:eastAsia="Times New Roman" w:hAnsi="Aptos" w:cs="Segoe UI"/>
                <w:color w:val="000000"/>
                <w:kern w:val="0"/>
                <w:bdr w:val="none" w:sz="0" w:space="0" w:color="auto" w:frame="1"/>
                <w:lang w:eastAsia="en-GB"/>
                <w14:ligatures w14:val="none"/>
              </w:rPr>
            </w:pPr>
            <w:r w:rsidRPr="003A7E56">
              <w:rPr>
                <w:rFonts w:ascii="Aptos" w:eastAsia="Times New Roman" w:hAnsi="Aptos" w:cs="Segoe UI"/>
                <w:color w:val="000000"/>
                <w:kern w:val="0"/>
                <w:bdr w:val="none" w:sz="0" w:space="0" w:color="auto" w:frame="1"/>
                <w:lang w:eastAsia="en-GB"/>
                <w14:ligatures w14:val="none"/>
              </w:rPr>
              <w:t xml:space="preserve">Assessment </w:t>
            </w:r>
            <w:r>
              <w:rPr>
                <w:rFonts w:ascii="Aptos" w:eastAsia="Times New Roman" w:hAnsi="Aptos" w:cs="Segoe UI"/>
                <w:color w:val="000000"/>
                <w:kern w:val="0"/>
                <w:bdr w:val="none" w:sz="0" w:space="0" w:color="auto" w:frame="1"/>
                <w:lang w:eastAsia="en-GB"/>
                <w14:ligatures w14:val="none"/>
              </w:rPr>
              <w:t>is</w:t>
            </w:r>
            <w:r w:rsidRPr="003A7E56">
              <w:rPr>
                <w:rFonts w:ascii="Aptos" w:eastAsia="Times New Roman" w:hAnsi="Aptos" w:cs="Segoe UI"/>
                <w:color w:val="000000"/>
                <w:kern w:val="0"/>
                <w:bdr w:val="none" w:sz="0" w:space="0" w:color="auto" w:frame="1"/>
                <w:lang w:eastAsia="en-GB"/>
                <w14:ligatures w14:val="none"/>
              </w:rPr>
              <w:t xml:space="preserve"> carried out through </w:t>
            </w:r>
            <w:r>
              <w:rPr>
                <w:rFonts w:ascii="Aptos" w:eastAsia="Times New Roman" w:hAnsi="Aptos" w:cs="Segoe UI"/>
                <w:color w:val="000000"/>
                <w:kern w:val="0"/>
                <w:bdr w:val="none" w:sz="0" w:space="0" w:color="auto" w:frame="1"/>
                <w:lang w:eastAsia="en-GB"/>
                <w14:ligatures w14:val="none"/>
              </w:rPr>
              <w:t xml:space="preserve">in person </w:t>
            </w:r>
            <w:r w:rsidRPr="003A7E56">
              <w:rPr>
                <w:rFonts w:ascii="Aptos" w:eastAsia="Times New Roman" w:hAnsi="Aptos" w:cs="Segoe UI"/>
                <w:color w:val="000000"/>
                <w:kern w:val="0"/>
                <w:bdr w:val="none" w:sz="0" w:space="0" w:color="auto" w:frame="1"/>
                <w:lang w:eastAsia="en-GB"/>
                <w14:ligatures w14:val="none"/>
              </w:rPr>
              <w:t xml:space="preserve">communication </w:t>
            </w:r>
            <w:r>
              <w:rPr>
                <w:rFonts w:ascii="Aptos" w:eastAsia="Times New Roman" w:hAnsi="Aptos" w:cs="Segoe UI"/>
                <w:color w:val="000000"/>
                <w:kern w:val="0"/>
                <w:bdr w:val="none" w:sz="0" w:space="0" w:color="auto" w:frame="1"/>
                <w:lang w:eastAsia="en-GB"/>
                <w14:ligatures w14:val="none"/>
              </w:rPr>
              <w:t>(meeting with)</w:t>
            </w:r>
            <w:r w:rsidRPr="003A7E56">
              <w:rPr>
                <w:rFonts w:ascii="Aptos" w:eastAsia="Times New Roman" w:hAnsi="Aptos" w:cs="Segoe UI"/>
                <w:color w:val="000000"/>
                <w:kern w:val="0"/>
                <w:bdr w:val="none" w:sz="0" w:space="0" w:color="auto" w:frame="1"/>
                <w:lang w:eastAsia="en-GB"/>
                <w14:ligatures w14:val="none"/>
              </w:rPr>
              <w:t xml:space="preserve"> </w:t>
            </w:r>
            <w:r w:rsidR="00B70616">
              <w:rPr>
                <w:rFonts w:ascii="Aptos" w:eastAsia="Times New Roman" w:hAnsi="Aptos" w:cs="Segoe UI"/>
                <w:color w:val="000000"/>
                <w:kern w:val="0"/>
                <w:bdr w:val="none" w:sz="0" w:space="0" w:color="auto" w:frame="1"/>
                <w:lang w:eastAsia="en-GB"/>
                <w14:ligatures w14:val="none"/>
              </w:rPr>
              <w:t xml:space="preserve">the </w:t>
            </w:r>
            <w:r w:rsidR="000E1DF4">
              <w:rPr>
                <w:rFonts w:ascii="Aptos" w:eastAsia="Times New Roman" w:hAnsi="Aptos" w:cs="Segoe UI"/>
                <w:color w:val="000000"/>
                <w:kern w:val="0"/>
                <w:bdr w:val="none" w:sz="0" w:space="0" w:color="auto" w:frame="1"/>
                <w:lang w:eastAsia="en-GB"/>
                <w14:ligatures w14:val="none"/>
              </w:rPr>
              <w:t xml:space="preserve">class </w:t>
            </w:r>
            <w:r w:rsidR="00B70616">
              <w:rPr>
                <w:rFonts w:ascii="Aptos" w:eastAsia="Times New Roman" w:hAnsi="Aptos" w:cs="Segoe UI"/>
                <w:color w:val="000000"/>
                <w:kern w:val="0"/>
                <w:bdr w:val="none" w:sz="0" w:space="0" w:color="auto" w:frame="1"/>
                <w:lang w:eastAsia="en-GB"/>
                <w14:ligatures w14:val="none"/>
              </w:rPr>
              <w:t xml:space="preserve">teacher, Miss Frank, and </w:t>
            </w:r>
            <w:r>
              <w:rPr>
                <w:rFonts w:ascii="Aptos" w:eastAsia="Times New Roman" w:hAnsi="Aptos" w:cs="Segoe UI"/>
                <w:color w:val="000000"/>
                <w:kern w:val="0"/>
                <w:bdr w:val="none" w:sz="0" w:space="0" w:color="auto" w:frame="1"/>
                <w:lang w:eastAsia="en-GB"/>
                <w14:ligatures w14:val="none"/>
              </w:rPr>
              <w:t>Darcy</w:t>
            </w:r>
            <w:r w:rsidR="000E1DF4">
              <w:rPr>
                <w:rFonts w:ascii="Aptos" w:eastAsia="Times New Roman" w:hAnsi="Aptos" w:cs="Segoe UI"/>
                <w:color w:val="000000"/>
                <w:kern w:val="0"/>
                <w:bdr w:val="none" w:sz="0" w:space="0" w:color="auto" w:frame="1"/>
                <w:lang w:eastAsia="en-GB"/>
                <w14:ligatures w14:val="none"/>
              </w:rPr>
              <w:t xml:space="preserve"> and her </w:t>
            </w:r>
            <w:r w:rsidR="00B70616">
              <w:rPr>
                <w:rFonts w:ascii="Aptos" w:eastAsia="Times New Roman" w:hAnsi="Aptos" w:cs="Segoe UI"/>
                <w:color w:val="000000"/>
                <w:kern w:val="0"/>
                <w:bdr w:val="none" w:sz="0" w:space="0" w:color="auto" w:frame="1"/>
                <w:lang w:eastAsia="en-GB"/>
                <w14:ligatures w14:val="none"/>
              </w:rPr>
              <w:t>mum</w:t>
            </w:r>
            <w:r>
              <w:rPr>
                <w:rFonts w:ascii="Aptos" w:eastAsia="Times New Roman" w:hAnsi="Aptos" w:cs="Segoe UI"/>
                <w:color w:val="000000"/>
                <w:kern w:val="0"/>
                <w:bdr w:val="none" w:sz="0" w:space="0" w:color="auto" w:frame="1"/>
                <w:lang w:eastAsia="en-GB"/>
                <w14:ligatures w14:val="none"/>
              </w:rPr>
              <w:t xml:space="preserve">. </w:t>
            </w:r>
            <w:r w:rsidR="000E1DF4">
              <w:rPr>
                <w:rFonts w:ascii="Aptos" w:eastAsia="Times New Roman" w:hAnsi="Aptos" w:cs="Segoe UI"/>
                <w:color w:val="000000"/>
                <w:kern w:val="0"/>
                <w:bdr w:val="none" w:sz="0" w:space="0" w:color="auto" w:frame="1"/>
                <w:lang w:eastAsia="en-GB"/>
                <w14:ligatures w14:val="none"/>
              </w:rPr>
              <w:t xml:space="preserve">Together, a </w:t>
            </w:r>
            <w:r w:rsidR="00B70616">
              <w:rPr>
                <w:rFonts w:ascii="Aptos" w:eastAsia="Times New Roman" w:hAnsi="Aptos" w:cs="Segoe UI"/>
                <w:color w:val="000000"/>
                <w:kern w:val="0"/>
                <w:bdr w:val="none" w:sz="0" w:space="0" w:color="auto" w:frame="1"/>
                <w:lang w:eastAsia="en-GB"/>
                <w14:ligatures w14:val="none"/>
              </w:rPr>
              <w:t xml:space="preserve">support </w:t>
            </w:r>
            <w:r w:rsidR="000E1DF4">
              <w:rPr>
                <w:rFonts w:ascii="Aptos" w:eastAsia="Times New Roman" w:hAnsi="Aptos" w:cs="Segoe UI"/>
                <w:color w:val="000000"/>
                <w:kern w:val="0"/>
                <w:bdr w:val="none" w:sz="0" w:space="0" w:color="auto" w:frame="1"/>
                <w:lang w:eastAsia="en-GB"/>
                <w14:ligatures w14:val="none"/>
              </w:rPr>
              <w:t>plan will be created.</w:t>
            </w:r>
          </w:p>
          <w:p w14:paraId="6AE1DB6C" w14:textId="5CEF837D" w:rsidR="00FE2372" w:rsidRDefault="00FE2372" w:rsidP="005E7B36">
            <w:pPr>
              <w:textAlignment w:val="baseline"/>
              <w:rPr>
                <w:rFonts w:ascii="Aptos" w:eastAsia="Times New Roman" w:hAnsi="Aptos" w:cs="Segoe UI"/>
                <w:color w:val="000000"/>
                <w:kern w:val="0"/>
                <w:bdr w:val="none" w:sz="0" w:space="0" w:color="auto" w:frame="1"/>
                <w:lang w:eastAsia="en-GB"/>
                <w14:ligatures w14:val="none"/>
              </w:rPr>
            </w:pPr>
            <w:r>
              <w:rPr>
                <w:rFonts w:ascii="Aptos" w:eastAsia="Times New Roman" w:hAnsi="Aptos" w:cs="Segoe UI"/>
                <w:color w:val="000000"/>
                <w:kern w:val="0"/>
                <w:bdr w:val="none" w:sz="0" w:space="0" w:color="auto" w:frame="1"/>
                <w:lang w:eastAsia="en-GB"/>
                <w14:ligatures w14:val="none"/>
              </w:rPr>
              <w:t xml:space="preserve">A </w:t>
            </w:r>
            <w:r w:rsidRPr="003A7E56">
              <w:rPr>
                <w:rFonts w:ascii="Aptos" w:eastAsia="Times New Roman" w:hAnsi="Aptos" w:cs="Segoe UI"/>
                <w:color w:val="000000"/>
                <w:kern w:val="0"/>
                <w:bdr w:val="none" w:sz="0" w:space="0" w:color="auto" w:frame="1"/>
                <w:lang w:eastAsia="en-GB"/>
                <w14:ligatures w14:val="none"/>
              </w:rPr>
              <w:t>questionnaire form</w:t>
            </w:r>
            <w:r>
              <w:rPr>
                <w:rFonts w:ascii="Aptos" w:eastAsia="Times New Roman" w:hAnsi="Aptos" w:cs="Segoe UI"/>
                <w:color w:val="000000"/>
                <w:kern w:val="0"/>
                <w:bdr w:val="none" w:sz="0" w:space="0" w:color="auto" w:frame="1"/>
                <w:lang w:eastAsia="en-GB"/>
                <w14:ligatures w14:val="none"/>
              </w:rPr>
              <w:t xml:space="preserve"> will be given </w:t>
            </w:r>
            <w:r w:rsidR="00B70616">
              <w:rPr>
                <w:rFonts w:ascii="Aptos" w:eastAsia="Times New Roman" w:hAnsi="Aptos" w:cs="Segoe UI"/>
                <w:color w:val="000000"/>
                <w:kern w:val="0"/>
                <w:bdr w:val="none" w:sz="0" w:space="0" w:color="auto" w:frame="1"/>
                <w:lang w:eastAsia="en-GB"/>
                <w14:ligatures w14:val="none"/>
              </w:rPr>
              <w:t xml:space="preserve">to Darcy’s mum </w:t>
            </w:r>
            <w:r>
              <w:rPr>
                <w:rFonts w:ascii="Aptos" w:eastAsia="Times New Roman" w:hAnsi="Aptos" w:cs="Segoe UI"/>
                <w:color w:val="000000"/>
                <w:kern w:val="0"/>
                <w:bdr w:val="none" w:sz="0" w:space="0" w:color="auto" w:frame="1"/>
                <w:lang w:eastAsia="en-GB"/>
                <w14:ligatures w14:val="none"/>
              </w:rPr>
              <w:t>to be completed</w:t>
            </w:r>
            <w:r w:rsidRPr="003A7E56">
              <w:rPr>
                <w:rFonts w:ascii="Aptos" w:eastAsia="Times New Roman" w:hAnsi="Aptos" w:cs="Segoe UI"/>
                <w:color w:val="000000"/>
                <w:kern w:val="0"/>
                <w:bdr w:val="none" w:sz="0" w:space="0" w:color="auto" w:frame="1"/>
                <w:lang w:eastAsia="en-GB"/>
                <w14:ligatures w14:val="none"/>
              </w:rPr>
              <w:t xml:space="preserve"> to gather where </w:t>
            </w:r>
            <w:r>
              <w:rPr>
                <w:rFonts w:ascii="Aptos" w:eastAsia="Times New Roman" w:hAnsi="Aptos" w:cs="Segoe UI"/>
                <w:color w:val="000000"/>
                <w:kern w:val="0"/>
                <w:bdr w:val="none" w:sz="0" w:space="0" w:color="auto" w:frame="1"/>
                <w:lang w:eastAsia="en-GB"/>
                <w14:ligatures w14:val="none"/>
              </w:rPr>
              <w:t xml:space="preserve">she believes Darcy </w:t>
            </w:r>
            <w:r w:rsidRPr="003A7E56">
              <w:rPr>
                <w:rFonts w:ascii="Aptos" w:eastAsia="Times New Roman" w:hAnsi="Aptos" w:cs="Segoe UI"/>
                <w:color w:val="000000"/>
                <w:kern w:val="0"/>
                <w:bdr w:val="none" w:sz="0" w:space="0" w:color="auto" w:frame="1"/>
                <w:lang w:eastAsia="en-GB"/>
                <w14:ligatures w14:val="none"/>
              </w:rPr>
              <w:t>is emotionally at</w:t>
            </w:r>
            <w:r>
              <w:rPr>
                <w:rFonts w:ascii="Aptos" w:eastAsia="Times New Roman" w:hAnsi="Aptos" w:cs="Segoe UI"/>
                <w:color w:val="000000"/>
                <w:kern w:val="0"/>
                <w:bdr w:val="none" w:sz="0" w:space="0" w:color="auto" w:frame="1"/>
                <w:lang w:eastAsia="en-GB"/>
                <w14:ligatures w14:val="none"/>
              </w:rPr>
              <w:t xml:space="preserve">, at home and in other environments. For example, meltdowns. Moreover, the questionnaire will also focus on what support her grown up feels is needed for Darcy to progress. For example, a teacher Darcy can go to. </w:t>
            </w:r>
          </w:p>
          <w:p w14:paraId="0499B408" w14:textId="77777777" w:rsidR="00FE2372" w:rsidRDefault="00FE2372" w:rsidP="005E7B36">
            <w:pPr>
              <w:textAlignment w:val="baseline"/>
              <w:rPr>
                <w:rFonts w:ascii="Aptos" w:eastAsia="Times New Roman" w:hAnsi="Aptos" w:cs="Segoe UI"/>
                <w:color w:val="000000"/>
                <w:kern w:val="0"/>
                <w:bdr w:val="none" w:sz="0" w:space="0" w:color="auto" w:frame="1"/>
                <w:lang w:eastAsia="en-GB"/>
                <w14:ligatures w14:val="none"/>
              </w:rPr>
            </w:pPr>
          </w:p>
          <w:p w14:paraId="7977B768" w14:textId="062777C6" w:rsidR="00FE2372" w:rsidRDefault="00FE2372" w:rsidP="005E7B36">
            <w:pPr>
              <w:textAlignment w:val="baseline"/>
              <w:rPr>
                <w:rFonts w:ascii="Aptos" w:eastAsia="Times New Roman" w:hAnsi="Aptos" w:cs="Segoe UI"/>
                <w:b/>
                <w:bCs/>
                <w:color w:val="000000"/>
                <w:kern w:val="0"/>
                <w:bdr w:val="none" w:sz="0" w:space="0" w:color="auto" w:frame="1"/>
                <w:lang w:eastAsia="en-GB"/>
                <w14:ligatures w14:val="none"/>
              </w:rPr>
            </w:pPr>
            <w:r>
              <w:rPr>
                <w:rFonts w:ascii="Aptos" w:eastAsia="Times New Roman" w:hAnsi="Aptos" w:cs="Segoe UI"/>
                <w:b/>
                <w:bCs/>
                <w:color w:val="000000"/>
                <w:kern w:val="0"/>
                <w:bdr w:val="none" w:sz="0" w:space="0" w:color="auto" w:frame="1"/>
                <w:lang w:eastAsia="en-GB"/>
                <w14:ligatures w14:val="none"/>
              </w:rPr>
              <w:t>Mid half term short:</w:t>
            </w:r>
          </w:p>
          <w:p w14:paraId="3F4B6DB1" w14:textId="027E72AE" w:rsidR="00FE2372" w:rsidRDefault="00FE2372" w:rsidP="005E7B36">
            <w:pPr>
              <w:textAlignment w:val="baseline"/>
              <w:rPr>
                <w:rFonts w:ascii="Aptos" w:eastAsia="Times New Roman" w:hAnsi="Aptos" w:cs="Segoe UI"/>
                <w:color w:val="000000"/>
                <w:kern w:val="0"/>
                <w:bdr w:val="none" w:sz="0" w:space="0" w:color="auto" w:frame="1"/>
                <w:lang w:eastAsia="en-GB"/>
                <w14:ligatures w14:val="none"/>
              </w:rPr>
            </w:pPr>
            <w:r>
              <w:rPr>
                <w:rFonts w:ascii="Aptos" w:eastAsia="Times New Roman" w:hAnsi="Aptos" w:cs="Segoe UI"/>
                <w:color w:val="000000"/>
                <w:kern w:val="0"/>
                <w:bdr w:val="none" w:sz="0" w:space="0" w:color="auto" w:frame="1"/>
                <w:lang w:eastAsia="en-GB"/>
                <w14:ligatures w14:val="none"/>
              </w:rPr>
              <w:t>This is a short plenary</w:t>
            </w:r>
            <w:r w:rsidR="000160B0">
              <w:rPr>
                <w:rFonts w:ascii="Aptos" w:eastAsia="Times New Roman" w:hAnsi="Aptos" w:cs="Segoe UI"/>
                <w:color w:val="000000"/>
                <w:kern w:val="0"/>
                <w:bdr w:val="none" w:sz="0" w:space="0" w:color="auto" w:frame="1"/>
                <w:lang w:eastAsia="en-GB"/>
                <w14:ligatures w14:val="none"/>
              </w:rPr>
              <w:t xml:space="preserve"> meeting with</w:t>
            </w:r>
            <w:r>
              <w:rPr>
                <w:rFonts w:ascii="Aptos" w:eastAsia="Times New Roman" w:hAnsi="Aptos" w:cs="Segoe UI"/>
                <w:color w:val="000000"/>
                <w:kern w:val="0"/>
                <w:bdr w:val="none" w:sz="0" w:space="0" w:color="auto" w:frame="1"/>
                <w:lang w:eastAsia="en-GB"/>
                <w14:ligatures w14:val="none"/>
              </w:rPr>
              <w:t xml:space="preserve"> </w:t>
            </w:r>
            <w:r w:rsidR="00D27323">
              <w:rPr>
                <w:rFonts w:ascii="Aptos" w:eastAsia="Times New Roman" w:hAnsi="Aptos" w:cs="Segoe UI"/>
                <w:color w:val="000000"/>
                <w:kern w:val="0"/>
                <w:bdr w:val="none" w:sz="0" w:space="0" w:color="auto" w:frame="1"/>
                <w:lang w:eastAsia="en-GB"/>
                <w14:ligatures w14:val="none"/>
              </w:rPr>
              <w:t xml:space="preserve">Darcy and her mum </w:t>
            </w:r>
            <w:r>
              <w:rPr>
                <w:rFonts w:ascii="Aptos" w:eastAsia="Times New Roman" w:hAnsi="Aptos" w:cs="Segoe UI"/>
                <w:color w:val="000000"/>
                <w:kern w:val="0"/>
                <w:bdr w:val="none" w:sz="0" w:space="0" w:color="auto" w:frame="1"/>
                <w:lang w:eastAsia="en-GB"/>
                <w14:ligatures w14:val="none"/>
              </w:rPr>
              <w:t xml:space="preserve">to see </w:t>
            </w:r>
            <w:r w:rsidR="00D27323">
              <w:rPr>
                <w:rFonts w:ascii="Aptos" w:eastAsia="Times New Roman" w:hAnsi="Aptos" w:cs="Segoe UI"/>
                <w:color w:val="000000"/>
                <w:kern w:val="0"/>
                <w:bdr w:val="none" w:sz="0" w:space="0" w:color="auto" w:frame="1"/>
                <w:lang w:eastAsia="en-GB"/>
                <w14:ligatures w14:val="none"/>
              </w:rPr>
              <w:t>how the plan is working</w:t>
            </w:r>
            <w:r>
              <w:rPr>
                <w:rFonts w:ascii="Aptos" w:eastAsia="Times New Roman" w:hAnsi="Aptos" w:cs="Segoe UI"/>
                <w:color w:val="000000"/>
                <w:kern w:val="0"/>
                <w:bdr w:val="none" w:sz="0" w:space="0" w:color="auto" w:frame="1"/>
                <w:lang w:eastAsia="en-GB"/>
                <w14:ligatures w14:val="none"/>
              </w:rPr>
              <w:t xml:space="preserve">. If there is anything that is working well </w:t>
            </w:r>
            <w:r>
              <w:rPr>
                <w:rFonts w:ascii="Aptos" w:eastAsia="Times New Roman" w:hAnsi="Aptos" w:cs="Segoe UI"/>
                <w:color w:val="000000"/>
                <w:kern w:val="0"/>
                <w:bdr w:val="none" w:sz="0" w:space="0" w:color="auto" w:frame="1"/>
                <w:lang w:eastAsia="en-GB"/>
                <w14:ligatures w14:val="none"/>
              </w:rPr>
              <w:lastRenderedPageBreak/>
              <w:t>and if there is anything that is not working well.</w:t>
            </w:r>
          </w:p>
          <w:p w14:paraId="67AF5F66" w14:textId="77777777" w:rsidR="00FE2372" w:rsidRPr="00CA0550" w:rsidRDefault="00FE2372" w:rsidP="005E7B36">
            <w:pPr>
              <w:textAlignment w:val="baseline"/>
              <w:rPr>
                <w:rFonts w:ascii="Aptos" w:eastAsia="Times New Roman" w:hAnsi="Aptos" w:cs="Segoe UI"/>
                <w:color w:val="000000"/>
                <w:kern w:val="0"/>
                <w:bdr w:val="none" w:sz="0" w:space="0" w:color="auto" w:frame="1"/>
                <w:lang w:eastAsia="en-GB"/>
                <w14:ligatures w14:val="none"/>
              </w:rPr>
            </w:pPr>
          </w:p>
          <w:p w14:paraId="17D73359" w14:textId="77777777" w:rsidR="00FE2372" w:rsidRDefault="00FE2372" w:rsidP="005E7B36">
            <w:pPr>
              <w:rPr>
                <w:b/>
                <w:bCs/>
              </w:rPr>
            </w:pPr>
            <w:r>
              <w:rPr>
                <w:b/>
                <w:bCs/>
              </w:rPr>
              <w:t>At the end of the half term block:</w:t>
            </w:r>
          </w:p>
          <w:p w14:paraId="291212D1" w14:textId="5DE24EAD" w:rsidR="00FE2372" w:rsidRDefault="00FE2372" w:rsidP="005E7B36">
            <w:r>
              <w:t>A meeting will take place with Darcy</w:t>
            </w:r>
            <w:r w:rsidR="000160B0">
              <w:t xml:space="preserve"> and her </w:t>
            </w:r>
            <w:r w:rsidR="00B70616">
              <w:t>mum, the teacher, and the Miss Frank.</w:t>
            </w:r>
          </w:p>
          <w:p w14:paraId="14206FA5" w14:textId="636AFEAE" w:rsidR="00FE2372" w:rsidRDefault="00FE2372" w:rsidP="005E7B36">
            <w:r>
              <w:t xml:space="preserve">A follow up questionnaire is completed by Darcy’s </w:t>
            </w:r>
            <w:r w:rsidR="000160B0">
              <w:t>mum</w:t>
            </w:r>
            <w:r>
              <w:t xml:space="preserve"> to provide reflection of the first questionnaire and the opportunity to revisit the same questions and provide updated answers. </w:t>
            </w:r>
          </w:p>
          <w:p w14:paraId="1042E8BE" w14:textId="7F44B16F" w:rsidR="00FE2372" w:rsidRPr="002A6EE5" w:rsidRDefault="00FE2372" w:rsidP="005E7B36"/>
        </w:tc>
        <w:tc>
          <w:tcPr>
            <w:tcW w:w="3487" w:type="dxa"/>
          </w:tcPr>
          <w:p w14:paraId="388C4F61" w14:textId="4A280E00" w:rsidR="00FE2372" w:rsidRDefault="00FE2372" w:rsidP="00FE2372">
            <w:pPr>
              <w:rPr>
                <w:b/>
                <w:bCs/>
              </w:rPr>
            </w:pPr>
            <w:r>
              <w:rPr>
                <w:b/>
                <w:bCs/>
              </w:rPr>
              <w:lastRenderedPageBreak/>
              <w:t xml:space="preserve">Intended </w:t>
            </w:r>
            <w:r w:rsidR="00B70616">
              <w:rPr>
                <w:b/>
                <w:bCs/>
              </w:rPr>
              <w:t xml:space="preserve">Statement of What Matters </w:t>
            </w:r>
            <w:r>
              <w:rPr>
                <w:b/>
                <w:bCs/>
              </w:rPr>
              <w:t>for overall half term learning:</w:t>
            </w:r>
          </w:p>
          <w:p w14:paraId="76280545" w14:textId="3395E469" w:rsidR="00FE2372" w:rsidRDefault="00D27323" w:rsidP="00FE2372">
            <w:r>
              <w:t>Health and Wellbeing:</w:t>
            </w:r>
          </w:p>
          <w:p w14:paraId="71E7849C" w14:textId="3B884767" w:rsidR="00FE2372" w:rsidRDefault="00FE2372" w:rsidP="00FE2372">
            <w:pPr>
              <w:rPr>
                <w:b/>
                <w:bCs/>
              </w:rPr>
            </w:pPr>
            <w:r>
              <w:t>How we process and respond to our experiences effects our mental health and emotional wellbeing.</w:t>
            </w:r>
          </w:p>
        </w:tc>
      </w:tr>
      <w:tr w:rsidR="00FE2372" w14:paraId="7D1BFCB1" w14:textId="77777777" w:rsidTr="00616FB9">
        <w:trPr>
          <w:trHeight w:val="2838"/>
        </w:trPr>
        <w:tc>
          <w:tcPr>
            <w:tcW w:w="3487" w:type="dxa"/>
            <w:vMerge/>
          </w:tcPr>
          <w:p w14:paraId="5C5E565F" w14:textId="77777777" w:rsidR="00FE2372" w:rsidRDefault="00FE2372" w:rsidP="005E7B36">
            <w:pPr>
              <w:rPr>
                <w:b/>
                <w:bCs/>
              </w:rPr>
            </w:pPr>
          </w:p>
        </w:tc>
        <w:tc>
          <w:tcPr>
            <w:tcW w:w="3487" w:type="dxa"/>
            <w:vMerge/>
          </w:tcPr>
          <w:p w14:paraId="2A2452A1" w14:textId="77777777" w:rsidR="00FE2372" w:rsidRDefault="00FE2372" w:rsidP="005E7B36"/>
        </w:tc>
        <w:tc>
          <w:tcPr>
            <w:tcW w:w="3487" w:type="dxa"/>
            <w:vMerge/>
          </w:tcPr>
          <w:p w14:paraId="4E82B557" w14:textId="77777777" w:rsidR="00FE2372" w:rsidRDefault="00FE2372" w:rsidP="005E7B36">
            <w:pPr>
              <w:textAlignment w:val="baseline"/>
              <w:rPr>
                <w:rFonts w:ascii="Aptos" w:eastAsia="Times New Roman" w:hAnsi="Aptos" w:cs="Segoe UI"/>
                <w:b/>
                <w:bCs/>
                <w:color w:val="000000"/>
                <w:kern w:val="0"/>
                <w:bdr w:val="none" w:sz="0" w:space="0" w:color="auto" w:frame="1"/>
                <w:lang w:eastAsia="en-GB"/>
                <w14:ligatures w14:val="none"/>
              </w:rPr>
            </w:pPr>
          </w:p>
        </w:tc>
        <w:tc>
          <w:tcPr>
            <w:tcW w:w="3487" w:type="dxa"/>
          </w:tcPr>
          <w:p w14:paraId="14F95B3A" w14:textId="4FF9E435" w:rsidR="00B70616" w:rsidRDefault="0024136F" w:rsidP="00B70616">
            <w:pPr>
              <w:rPr>
                <w:b/>
                <w:bCs/>
              </w:rPr>
            </w:pPr>
            <w:r>
              <w:rPr>
                <w:b/>
                <w:bCs/>
              </w:rPr>
              <w:t>Description of learning</w:t>
            </w:r>
          </w:p>
          <w:p w14:paraId="7D6DA6A2" w14:textId="4C0C3131" w:rsidR="00ED2A22" w:rsidRPr="0024136F" w:rsidRDefault="00ED2A22" w:rsidP="00B70616">
            <w:pPr>
              <w:rPr>
                <w:b/>
                <w:bCs/>
              </w:rPr>
            </w:pPr>
            <w:r>
              <w:rPr>
                <w:b/>
                <w:bCs/>
              </w:rPr>
              <w:t>PS2</w:t>
            </w:r>
          </w:p>
          <w:p w14:paraId="0AC8FF1D" w14:textId="475FE8AD" w:rsidR="00ED2A22" w:rsidRDefault="00ED2A22" w:rsidP="00ED2A22">
            <w:pPr>
              <w:pStyle w:val="ListParagraph"/>
              <w:numPr>
                <w:ilvl w:val="0"/>
                <w:numId w:val="2"/>
              </w:numPr>
            </w:pPr>
            <w:r>
              <w:t>I can understand how and why my thoughts, feelings, and actions change in response to different experiences.</w:t>
            </w:r>
          </w:p>
          <w:p w14:paraId="6E8D0E4B" w14:textId="59556B9A" w:rsidR="00ED2A22" w:rsidRDefault="00ED2A22" w:rsidP="00ED2A22">
            <w:pPr>
              <w:pStyle w:val="ListParagraph"/>
              <w:numPr>
                <w:ilvl w:val="0"/>
                <w:numId w:val="2"/>
              </w:numPr>
            </w:pPr>
            <w:r>
              <w:t>I can notice and communicate my feelings.</w:t>
            </w:r>
          </w:p>
          <w:p w14:paraId="21E215A5" w14:textId="5CBD214A" w:rsidR="006053B6" w:rsidRDefault="00ED2A22" w:rsidP="006053B6">
            <w:pPr>
              <w:pStyle w:val="ListParagraph"/>
              <w:numPr>
                <w:ilvl w:val="0"/>
                <w:numId w:val="2"/>
              </w:numPr>
            </w:pPr>
            <w:r>
              <w:t xml:space="preserve">I am </w:t>
            </w:r>
            <w:proofErr w:type="gramStart"/>
            <w:r>
              <w:t>beginning to notice</w:t>
            </w:r>
            <w:proofErr w:type="gramEnd"/>
            <w:r>
              <w:t xml:space="preserve"> when I need </w:t>
            </w:r>
            <w:r w:rsidR="006053B6">
              <w:t>help to manage my feelings.</w:t>
            </w:r>
          </w:p>
          <w:p w14:paraId="32FEC631" w14:textId="5988DBDC" w:rsidR="00ED2A22" w:rsidRDefault="00ED2A22" w:rsidP="00ED2A22">
            <w:pPr>
              <w:pStyle w:val="ListParagraph"/>
              <w:numPr>
                <w:ilvl w:val="0"/>
                <w:numId w:val="2"/>
              </w:numPr>
            </w:pPr>
            <w:r>
              <w:t xml:space="preserve">I can reflect on </w:t>
            </w:r>
            <w:r w:rsidR="006053B6">
              <w:t>the way that past events and experiences have affected my thoughts, feelings, and actions.</w:t>
            </w:r>
          </w:p>
          <w:p w14:paraId="10EC48AB" w14:textId="3C681452" w:rsidR="006053B6" w:rsidRDefault="006053B6" w:rsidP="00ED2A22">
            <w:pPr>
              <w:pStyle w:val="ListParagraph"/>
              <w:numPr>
                <w:ilvl w:val="0"/>
                <w:numId w:val="2"/>
              </w:numPr>
            </w:pPr>
            <w:r>
              <w:t>I can ask for help from people I trust.</w:t>
            </w:r>
          </w:p>
          <w:p w14:paraId="5C64FAA5" w14:textId="6A753181" w:rsidR="006053B6" w:rsidRDefault="006053B6" w:rsidP="00ED2A22">
            <w:pPr>
              <w:pStyle w:val="ListParagraph"/>
              <w:numPr>
                <w:ilvl w:val="0"/>
                <w:numId w:val="2"/>
              </w:numPr>
            </w:pPr>
            <w:r>
              <w:lastRenderedPageBreak/>
              <w:t>I can anticipate how future events may make me and others feel.</w:t>
            </w:r>
          </w:p>
          <w:p w14:paraId="6B767DFB" w14:textId="77777777" w:rsidR="0024136F" w:rsidRDefault="0024136F" w:rsidP="00B70616"/>
          <w:p w14:paraId="6446A52F" w14:textId="77777777" w:rsidR="00B70616" w:rsidRDefault="00B70616" w:rsidP="00B70616"/>
          <w:p w14:paraId="0773B60E" w14:textId="77777777" w:rsidR="00FE2372" w:rsidRDefault="00FE2372" w:rsidP="00FE2372">
            <w:pPr>
              <w:rPr>
                <w:b/>
                <w:bCs/>
              </w:rPr>
            </w:pPr>
          </w:p>
        </w:tc>
      </w:tr>
      <w:tr w:rsidR="00FE2372" w14:paraId="1F011BAE" w14:textId="77777777" w:rsidTr="00616FB9">
        <w:trPr>
          <w:trHeight w:val="2838"/>
        </w:trPr>
        <w:tc>
          <w:tcPr>
            <w:tcW w:w="3487" w:type="dxa"/>
            <w:vMerge/>
          </w:tcPr>
          <w:p w14:paraId="35BA08B0" w14:textId="77777777" w:rsidR="00FE2372" w:rsidRDefault="00FE2372" w:rsidP="005E7B36">
            <w:pPr>
              <w:rPr>
                <w:b/>
                <w:bCs/>
              </w:rPr>
            </w:pPr>
          </w:p>
        </w:tc>
        <w:tc>
          <w:tcPr>
            <w:tcW w:w="3487" w:type="dxa"/>
            <w:vMerge/>
          </w:tcPr>
          <w:p w14:paraId="3CEC217A" w14:textId="77777777" w:rsidR="00FE2372" w:rsidRDefault="00FE2372" w:rsidP="005E7B36"/>
        </w:tc>
        <w:tc>
          <w:tcPr>
            <w:tcW w:w="3487" w:type="dxa"/>
            <w:vMerge/>
          </w:tcPr>
          <w:p w14:paraId="49CD217B" w14:textId="77777777" w:rsidR="00FE2372" w:rsidRDefault="00FE2372" w:rsidP="005E7B36">
            <w:pPr>
              <w:textAlignment w:val="baseline"/>
              <w:rPr>
                <w:rFonts w:ascii="Aptos" w:eastAsia="Times New Roman" w:hAnsi="Aptos" w:cs="Segoe UI"/>
                <w:b/>
                <w:bCs/>
                <w:color w:val="000000"/>
                <w:kern w:val="0"/>
                <w:bdr w:val="none" w:sz="0" w:space="0" w:color="auto" w:frame="1"/>
                <w:lang w:eastAsia="en-GB"/>
                <w14:ligatures w14:val="none"/>
              </w:rPr>
            </w:pPr>
          </w:p>
        </w:tc>
        <w:tc>
          <w:tcPr>
            <w:tcW w:w="3487" w:type="dxa"/>
          </w:tcPr>
          <w:p w14:paraId="4D7BD6F2" w14:textId="77777777" w:rsidR="00B70616" w:rsidRDefault="00B70616" w:rsidP="00B70616">
            <w:pPr>
              <w:rPr>
                <w:b/>
                <w:bCs/>
              </w:rPr>
            </w:pPr>
            <w:r>
              <w:rPr>
                <w:b/>
                <w:bCs/>
              </w:rPr>
              <w:t>Four purposes</w:t>
            </w:r>
          </w:p>
          <w:p w14:paraId="22F1ECB0" w14:textId="77777777" w:rsidR="00B70616" w:rsidRDefault="00B70616" w:rsidP="00B70616">
            <w:pPr>
              <w:rPr>
                <w:b/>
                <w:bCs/>
              </w:rPr>
            </w:pPr>
            <w:r>
              <w:rPr>
                <w:b/>
                <w:bCs/>
              </w:rPr>
              <w:t>Enterprising Creative Contributors:</w:t>
            </w:r>
          </w:p>
          <w:p w14:paraId="3611EF8F" w14:textId="77777777" w:rsidR="00B70616" w:rsidRDefault="00B70616" w:rsidP="00B70616">
            <w:pPr>
              <w:pStyle w:val="ListParagraph"/>
              <w:numPr>
                <w:ilvl w:val="0"/>
                <w:numId w:val="8"/>
              </w:numPr>
            </w:pPr>
            <w:r>
              <w:t>Think creatively to reframe and solve problems.</w:t>
            </w:r>
          </w:p>
          <w:p w14:paraId="69200FB2" w14:textId="77777777" w:rsidR="00B70616" w:rsidRPr="00E85582" w:rsidRDefault="00B70616" w:rsidP="00B70616">
            <w:pPr>
              <w:pStyle w:val="ListParagraph"/>
              <w:numPr>
                <w:ilvl w:val="0"/>
                <w:numId w:val="8"/>
              </w:numPr>
            </w:pPr>
            <w:r>
              <w:t>Identify and grasp opportunities.</w:t>
            </w:r>
          </w:p>
          <w:p w14:paraId="0E071C33" w14:textId="77777777" w:rsidR="00B70616" w:rsidRDefault="00B70616" w:rsidP="00B70616">
            <w:pPr>
              <w:rPr>
                <w:b/>
                <w:bCs/>
              </w:rPr>
            </w:pPr>
            <w:r>
              <w:rPr>
                <w:b/>
                <w:bCs/>
              </w:rPr>
              <w:t>Ambitious capable learners:</w:t>
            </w:r>
          </w:p>
          <w:p w14:paraId="41D17FA8" w14:textId="77777777" w:rsidR="00B70616" w:rsidRDefault="00B70616" w:rsidP="00B70616">
            <w:pPr>
              <w:pStyle w:val="ListParagraph"/>
              <w:numPr>
                <w:ilvl w:val="0"/>
                <w:numId w:val="9"/>
              </w:numPr>
            </w:pPr>
            <w:r>
              <w:t>Can communicate effectively in different forms and settings, using both Welsh and English.</w:t>
            </w:r>
          </w:p>
          <w:p w14:paraId="1D1B338A" w14:textId="77777777" w:rsidR="00B70616" w:rsidRDefault="00B70616" w:rsidP="00B70616">
            <w:pPr>
              <w:rPr>
                <w:b/>
                <w:bCs/>
              </w:rPr>
            </w:pPr>
            <w:r>
              <w:rPr>
                <w:b/>
                <w:bCs/>
              </w:rPr>
              <w:t>Health confident individuals</w:t>
            </w:r>
          </w:p>
          <w:p w14:paraId="3794F100" w14:textId="77777777" w:rsidR="00B70616" w:rsidRDefault="00B70616" w:rsidP="00B70616">
            <w:pPr>
              <w:pStyle w:val="ListParagraph"/>
              <w:numPr>
                <w:ilvl w:val="0"/>
                <w:numId w:val="9"/>
              </w:numPr>
            </w:pPr>
            <w:r>
              <w:t>Are building their mental and emotional wellbeing by developing confidence, resilience, and empathy.</w:t>
            </w:r>
          </w:p>
          <w:p w14:paraId="67EE6BDB" w14:textId="77777777" w:rsidR="00B70616" w:rsidRDefault="00B70616" w:rsidP="00B70616">
            <w:pPr>
              <w:pStyle w:val="ListParagraph"/>
              <w:numPr>
                <w:ilvl w:val="0"/>
                <w:numId w:val="9"/>
              </w:numPr>
            </w:pPr>
            <w:r>
              <w:lastRenderedPageBreak/>
              <w:t>Know how to find the information and support to keep safe and well.</w:t>
            </w:r>
          </w:p>
          <w:p w14:paraId="40ACAF1D" w14:textId="77777777" w:rsidR="00B70616" w:rsidRDefault="00B70616" w:rsidP="00B70616">
            <w:pPr>
              <w:pStyle w:val="ListParagraph"/>
              <w:numPr>
                <w:ilvl w:val="0"/>
                <w:numId w:val="9"/>
              </w:numPr>
            </w:pPr>
            <w:r>
              <w:t>Take measured decisions about lifestyle and manage risk.</w:t>
            </w:r>
          </w:p>
          <w:p w14:paraId="3BC6BD5C" w14:textId="77777777" w:rsidR="00B70616" w:rsidRDefault="00B70616" w:rsidP="00B70616">
            <w:pPr>
              <w:pStyle w:val="ListParagraph"/>
              <w:numPr>
                <w:ilvl w:val="0"/>
                <w:numId w:val="9"/>
              </w:numPr>
            </w:pPr>
            <w:r>
              <w:t>Form positive relationships based upon trust and mutual respect.</w:t>
            </w:r>
          </w:p>
          <w:p w14:paraId="525B3362" w14:textId="77777777" w:rsidR="00B70616" w:rsidRDefault="00B70616" w:rsidP="00B70616">
            <w:pPr>
              <w:pStyle w:val="ListParagraph"/>
              <w:numPr>
                <w:ilvl w:val="0"/>
                <w:numId w:val="9"/>
              </w:numPr>
            </w:pPr>
            <w:r>
              <w:t>Face and overcome challenge.</w:t>
            </w:r>
          </w:p>
          <w:p w14:paraId="0FCF22F3" w14:textId="77777777" w:rsidR="00B70616" w:rsidRDefault="00B70616" w:rsidP="00B70616">
            <w:pPr>
              <w:rPr>
                <w:b/>
                <w:bCs/>
              </w:rPr>
            </w:pPr>
            <w:r>
              <w:rPr>
                <w:b/>
                <w:bCs/>
              </w:rPr>
              <w:t>Ethical informed citizens</w:t>
            </w:r>
          </w:p>
          <w:p w14:paraId="187C90C8" w14:textId="77777777" w:rsidR="00B70616" w:rsidRDefault="00B70616" w:rsidP="00B70616">
            <w:pPr>
              <w:pStyle w:val="ListParagraph"/>
              <w:numPr>
                <w:ilvl w:val="0"/>
                <w:numId w:val="10"/>
              </w:numPr>
            </w:pPr>
            <w:r w:rsidRPr="004D378A">
              <w:t>Understand and consider the impact of their actions</w:t>
            </w:r>
            <w:r>
              <w:t xml:space="preserve"> when making choices and acting.</w:t>
            </w:r>
          </w:p>
          <w:p w14:paraId="5D8A558E" w14:textId="77777777" w:rsidR="00FE2372" w:rsidRDefault="00FE2372" w:rsidP="00FE2372">
            <w:pPr>
              <w:rPr>
                <w:b/>
                <w:bCs/>
              </w:rPr>
            </w:pPr>
          </w:p>
        </w:tc>
      </w:tr>
      <w:tr w:rsidR="005E7B36" w14:paraId="3C20C385" w14:textId="77777777" w:rsidTr="00616FB9">
        <w:tc>
          <w:tcPr>
            <w:tcW w:w="3487" w:type="dxa"/>
          </w:tcPr>
          <w:p w14:paraId="62C178CC" w14:textId="77777777" w:rsidR="005E7B36" w:rsidRDefault="005E7B36" w:rsidP="005E7B36">
            <w:pPr>
              <w:rPr>
                <w:b/>
                <w:bCs/>
              </w:rPr>
            </w:pPr>
            <w:r>
              <w:rPr>
                <w:b/>
                <w:bCs/>
              </w:rPr>
              <w:lastRenderedPageBreak/>
              <w:t>Emotional support</w:t>
            </w:r>
          </w:p>
          <w:p w14:paraId="019D52BF" w14:textId="77777777" w:rsidR="005E7B36" w:rsidRDefault="005E7B36" w:rsidP="005E7B36">
            <w:pPr>
              <w:rPr>
                <w:b/>
                <w:bCs/>
              </w:rPr>
            </w:pPr>
          </w:p>
          <w:p w14:paraId="4FEB0298" w14:textId="77777777" w:rsidR="005E7B36" w:rsidRDefault="005E7B36" w:rsidP="005E7B36">
            <w:r>
              <w:t xml:space="preserve">Darcy has periods of the day </w:t>
            </w:r>
            <w:proofErr w:type="gramStart"/>
            <w:r>
              <w:t>were</w:t>
            </w:r>
            <w:proofErr w:type="gramEnd"/>
            <w:r>
              <w:t xml:space="preserve"> she feels sad and needs time to regulate.</w:t>
            </w:r>
          </w:p>
          <w:p w14:paraId="545641A6" w14:textId="77777777" w:rsidR="005E7B36" w:rsidRDefault="005E7B36" w:rsidP="005E7B36">
            <w:pPr>
              <w:rPr>
                <w:b/>
                <w:bCs/>
              </w:rPr>
            </w:pPr>
          </w:p>
          <w:p w14:paraId="1BEAD870" w14:textId="4B899CFD" w:rsidR="00036C6B" w:rsidRDefault="00036C6B" w:rsidP="005E7B36">
            <w:pPr>
              <w:rPr>
                <w:b/>
                <w:bCs/>
              </w:rPr>
            </w:pPr>
            <w:r>
              <w:rPr>
                <w:b/>
                <w:bCs/>
              </w:rPr>
              <w:t>Raffle tickets are given out to those in the class who have well done moments and can be used to recognise when Darcy identifies when she needs help (Raffle drawn at the end of each week and a small prize is won).</w:t>
            </w:r>
          </w:p>
        </w:tc>
        <w:tc>
          <w:tcPr>
            <w:tcW w:w="3487" w:type="dxa"/>
          </w:tcPr>
          <w:p w14:paraId="317BE369" w14:textId="77777777" w:rsidR="005E7B36" w:rsidRDefault="0050753B" w:rsidP="003855C6">
            <w:r>
              <w:t xml:space="preserve">It is extremely important ongoing observation of Darcy’s emotional wellbeing is undertaken. </w:t>
            </w:r>
          </w:p>
          <w:p w14:paraId="0031B84D" w14:textId="77777777" w:rsidR="0050753B" w:rsidRDefault="0050753B" w:rsidP="003855C6">
            <w:r>
              <w:t>Monitoring how Darcy is feeling and taking immediate action when she indicates it is needed is vital to avoid a situation where Darcy melts down or shuts down.</w:t>
            </w:r>
          </w:p>
          <w:p w14:paraId="314B9DE6" w14:textId="77777777" w:rsidR="0050753B" w:rsidRDefault="0050753B" w:rsidP="003855C6"/>
          <w:p w14:paraId="17CE60B8" w14:textId="60086FD4" w:rsidR="0050753B" w:rsidRDefault="0050753B" w:rsidP="003855C6">
            <w:r>
              <w:t xml:space="preserve">Darcy must have access to Lexi John or Miss Frank if she indicates she needs to and be allowed to wait in the regulation </w:t>
            </w:r>
            <w:r>
              <w:lastRenderedPageBreak/>
              <w:t>station where there are calming resources and comfort for her to regulate.</w:t>
            </w:r>
          </w:p>
          <w:p w14:paraId="22441B3D" w14:textId="77777777" w:rsidR="0050753B" w:rsidRDefault="0050753B" w:rsidP="003855C6"/>
          <w:p w14:paraId="1B7E070C" w14:textId="1F38DA19" w:rsidR="0050753B" w:rsidRPr="000F63CE" w:rsidRDefault="0050753B" w:rsidP="003855C6"/>
        </w:tc>
        <w:tc>
          <w:tcPr>
            <w:tcW w:w="3487" w:type="dxa"/>
          </w:tcPr>
          <w:p w14:paraId="412B0977" w14:textId="77777777" w:rsidR="003855C6" w:rsidRDefault="003855C6" w:rsidP="003855C6">
            <w:pPr>
              <w:pStyle w:val="ListParagraph"/>
              <w:numPr>
                <w:ilvl w:val="0"/>
                <w:numId w:val="7"/>
              </w:numPr>
            </w:pPr>
            <w:r>
              <w:lastRenderedPageBreak/>
              <w:t>Use the whole class verbal wellbeing check in system (</w:t>
            </w:r>
            <w:proofErr w:type="spellStart"/>
            <w:r>
              <w:t>Dw</w:t>
            </w:r>
            <w:proofErr w:type="spellEnd"/>
            <w:r>
              <w:t xml:space="preserve"> </w:t>
            </w:r>
            <w:proofErr w:type="spellStart"/>
            <w:r>
              <w:t>I’n</w:t>
            </w:r>
            <w:proofErr w:type="spellEnd"/>
            <w:r>
              <w:t xml:space="preserve"> </w:t>
            </w:r>
            <w:proofErr w:type="spellStart"/>
            <w:r>
              <w:t>hapus</w:t>
            </w:r>
            <w:proofErr w:type="spellEnd"/>
            <w:r>
              <w:t xml:space="preserve"> </w:t>
            </w:r>
            <w:proofErr w:type="spellStart"/>
            <w:r>
              <w:t>diolch</w:t>
            </w:r>
            <w:proofErr w:type="spellEnd"/>
            <w:r>
              <w:t xml:space="preserve">, </w:t>
            </w:r>
            <w:proofErr w:type="spellStart"/>
            <w:r>
              <w:t>dw</w:t>
            </w:r>
            <w:proofErr w:type="spellEnd"/>
            <w:r>
              <w:t xml:space="preserve"> </w:t>
            </w:r>
            <w:proofErr w:type="spellStart"/>
            <w:r>
              <w:t>I’n</w:t>
            </w:r>
            <w:proofErr w:type="spellEnd"/>
            <w:r>
              <w:t xml:space="preserve"> </w:t>
            </w:r>
            <w:proofErr w:type="spellStart"/>
            <w:r>
              <w:t>iawn</w:t>
            </w:r>
            <w:proofErr w:type="spellEnd"/>
            <w:r>
              <w:t xml:space="preserve"> </w:t>
            </w:r>
            <w:proofErr w:type="spellStart"/>
            <w:r>
              <w:t>diolch</w:t>
            </w:r>
            <w:proofErr w:type="spellEnd"/>
            <w:r>
              <w:t xml:space="preserve">, </w:t>
            </w:r>
            <w:proofErr w:type="spellStart"/>
            <w:r>
              <w:t>dw</w:t>
            </w:r>
            <w:proofErr w:type="spellEnd"/>
            <w:r>
              <w:t xml:space="preserve"> </w:t>
            </w:r>
            <w:proofErr w:type="spellStart"/>
            <w:r>
              <w:t>I’n</w:t>
            </w:r>
            <w:proofErr w:type="spellEnd"/>
            <w:r>
              <w:t xml:space="preserve"> </w:t>
            </w:r>
            <w:proofErr w:type="spellStart"/>
            <w:r>
              <w:t>drist</w:t>
            </w:r>
            <w:proofErr w:type="spellEnd"/>
            <w:r>
              <w:t>) to gage how Darcy is feeling coming into school and in from breaks/lunchtime/before home time.</w:t>
            </w:r>
          </w:p>
          <w:p w14:paraId="2B16F186" w14:textId="77777777" w:rsidR="003855C6" w:rsidRDefault="003855C6" w:rsidP="003855C6">
            <w:pPr>
              <w:pStyle w:val="ListParagraph"/>
              <w:numPr>
                <w:ilvl w:val="0"/>
                <w:numId w:val="7"/>
              </w:numPr>
            </w:pPr>
            <w:r>
              <w:t xml:space="preserve">Darcy has a personal wellbeing ‘I am feeling’ cards below which are used throughout the day </w:t>
            </w:r>
            <w:r>
              <w:lastRenderedPageBreak/>
              <w:t xml:space="preserve">to gauge where Darcy is emotionally at. If Darcy presents this </w:t>
            </w:r>
            <w:proofErr w:type="gramStart"/>
            <w:r>
              <w:t>card</w:t>
            </w:r>
            <w:proofErr w:type="gramEnd"/>
            <w:r>
              <w:t xml:space="preserve"> the appropriate support must be given.</w:t>
            </w:r>
          </w:p>
          <w:p w14:paraId="2A3C6C9C" w14:textId="77777777" w:rsidR="003855C6" w:rsidRDefault="003855C6" w:rsidP="003855C6">
            <w:pPr>
              <w:rPr>
                <w:b/>
                <w:bCs/>
              </w:rPr>
            </w:pPr>
            <w:r>
              <w:rPr>
                <w:b/>
                <w:bCs/>
              </w:rPr>
              <w:t xml:space="preserve">Wellbeing check in football cards- </w:t>
            </w:r>
          </w:p>
          <w:p w14:paraId="6B1F68B9" w14:textId="77777777" w:rsidR="003855C6" w:rsidRDefault="003855C6" w:rsidP="003855C6">
            <w:r>
              <w:t>Yellow card = I am happy</w:t>
            </w:r>
          </w:p>
          <w:p w14:paraId="2F01690F" w14:textId="77777777" w:rsidR="003855C6" w:rsidRDefault="003855C6" w:rsidP="003855C6">
            <w:r>
              <w:t>Yellow card with a x2 on it = I am ok</w:t>
            </w:r>
          </w:p>
          <w:p w14:paraId="642834D8" w14:textId="77777777" w:rsidR="003855C6" w:rsidRDefault="003855C6" w:rsidP="003855C6">
            <w:r>
              <w:t xml:space="preserve">Red Card = Sad. I </w:t>
            </w:r>
            <w:r w:rsidRPr="004F2351">
              <w:rPr>
                <w:b/>
                <w:bCs/>
              </w:rPr>
              <w:t xml:space="preserve">may </w:t>
            </w:r>
            <w:r>
              <w:t>need time in the regulation station and ask me if I need support from Lexi.</w:t>
            </w:r>
          </w:p>
          <w:p w14:paraId="75803ED9" w14:textId="77777777" w:rsidR="003855C6" w:rsidRDefault="003855C6" w:rsidP="003855C6">
            <w:r>
              <w:t>The Whistle card = I am not ok at all. I need Miss Frank immediately. Please let me go to the regulation station while I wait.</w:t>
            </w:r>
          </w:p>
          <w:p w14:paraId="577722F3" w14:textId="77777777" w:rsidR="005E7B36" w:rsidRDefault="005E7B36" w:rsidP="005E7B36">
            <w:pPr>
              <w:textAlignment w:val="baseline"/>
              <w:rPr>
                <w:rFonts w:ascii="Aptos" w:eastAsia="Times New Roman" w:hAnsi="Aptos" w:cs="Segoe UI"/>
                <w:color w:val="000000"/>
                <w:kern w:val="0"/>
                <w:bdr w:val="none" w:sz="0" w:space="0" w:color="auto" w:frame="1"/>
                <w:lang w:eastAsia="en-GB"/>
                <w14:ligatures w14:val="none"/>
              </w:rPr>
            </w:pPr>
          </w:p>
          <w:p w14:paraId="4CE12057" w14:textId="133C0BD8" w:rsidR="005E7B36" w:rsidRDefault="005E7B36" w:rsidP="005E7B36">
            <w:pPr>
              <w:textAlignment w:val="baseline"/>
              <w:rPr>
                <w:b/>
                <w:bCs/>
              </w:rPr>
            </w:pPr>
          </w:p>
        </w:tc>
        <w:tc>
          <w:tcPr>
            <w:tcW w:w="3487" w:type="dxa"/>
          </w:tcPr>
          <w:p w14:paraId="73A2804B" w14:textId="77777777" w:rsidR="005E7B36" w:rsidRPr="00536C32" w:rsidRDefault="005E7B36" w:rsidP="005E7B36">
            <w:pPr>
              <w:rPr>
                <w:b/>
                <w:bCs/>
              </w:rPr>
            </w:pPr>
          </w:p>
        </w:tc>
      </w:tr>
      <w:tr w:rsidR="005E7B36" w14:paraId="7073BE68" w14:textId="77777777" w:rsidTr="00616FB9">
        <w:tc>
          <w:tcPr>
            <w:tcW w:w="3487" w:type="dxa"/>
          </w:tcPr>
          <w:p w14:paraId="4BE4F3D7" w14:textId="77777777" w:rsidR="005E7B36" w:rsidRDefault="005E7B36" w:rsidP="005E7B36">
            <w:pPr>
              <w:rPr>
                <w:b/>
                <w:bCs/>
              </w:rPr>
            </w:pPr>
            <w:r>
              <w:rPr>
                <w:b/>
                <w:bCs/>
              </w:rPr>
              <w:t xml:space="preserve"> Classwork based </w:t>
            </w:r>
            <w:proofErr w:type="gramStart"/>
            <w:r>
              <w:rPr>
                <w:b/>
                <w:bCs/>
              </w:rPr>
              <w:t>support</w:t>
            </w:r>
            <w:proofErr w:type="gramEnd"/>
          </w:p>
          <w:p w14:paraId="35046097" w14:textId="77777777" w:rsidR="005E7B36" w:rsidRDefault="005E7B36" w:rsidP="005E7B36">
            <w:pPr>
              <w:rPr>
                <w:b/>
                <w:bCs/>
              </w:rPr>
            </w:pPr>
          </w:p>
          <w:p w14:paraId="13E13D13" w14:textId="77777777" w:rsidR="005E7B36" w:rsidRDefault="005E7B36" w:rsidP="005E7B36">
            <w:pPr>
              <w:pStyle w:val="ListParagraph"/>
              <w:numPr>
                <w:ilvl w:val="0"/>
                <w:numId w:val="3"/>
              </w:numPr>
            </w:pPr>
            <w:r>
              <w:t>Darcy gets very frustrated when she cannot focus enough to complete work independently due to her lack of focus and concentration.</w:t>
            </w:r>
          </w:p>
          <w:p w14:paraId="42F0B12F" w14:textId="741697D8" w:rsidR="005E7B36" w:rsidRDefault="005E7B36" w:rsidP="005E7B36">
            <w:pPr>
              <w:pStyle w:val="ListParagraph"/>
              <w:numPr>
                <w:ilvl w:val="0"/>
                <w:numId w:val="3"/>
              </w:numPr>
            </w:pPr>
            <w:r>
              <w:t xml:space="preserve">Often when Darcy gets frustrated, she goes into </w:t>
            </w:r>
            <w:r w:rsidR="00D27323">
              <w:lastRenderedPageBreak/>
              <w:t xml:space="preserve">withdrawal </w:t>
            </w:r>
            <w:r>
              <w:t>and will not communicate of carry on with a given task.</w:t>
            </w:r>
          </w:p>
          <w:p w14:paraId="50A16BF9" w14:textId="77777777" w:rsidR="005E7B36" w:rsidRDefault="005E7B36" w:rsidP="005E7B36"/>
          <w:p w14:paraId="48A55244" w14:textId="6514F8FA" w:rsidR="00036C6B" w:rsidRPr="00036C6B" w:rsidRDefault="00036C6B" w:rsidP="005E7B36">
            <w:pPr>
              <w:rPr>
                <w:b/>
                <w:bCs/>
              </w:rPr>
            </w:pPr>
            <w:r>
              <w:rPr>
                <w:b/>
                <w:bCs/>
              </w:rPr>
              <w:t>Raffle tickets can be given to Darcy if she has worked well even though she has been getting frustrated she stuck at it.</w:t>
            </w:r>
          </w:p>
        </w:tc>
        <w:tc>
          <w:tcPr>
            <w:tcW w:w="3487" w:type="dxa"/>
          </w:tcPr>
          <w:p w14:paraId="67E6918D" w14:textId="77777777" w:rsidR="005E7B36" w:rsidRDefault="005E7B36" w:rsidP="005E7B36">
            <w:r>
              <w:lastRenderedPageBreak/>
              <w:t>It is important to intervene early by giving Darcy the emotional support she needs, when she indicates she needs it during given tasks, to avoid reaching the point of meltdown.</w:t>
            </w:r>
          </w:p>
          <w:p w14:paraId="58E34CB5" w14:textId="77777777" w:rsidR="005E7B36" w:rsidRDefault="005E7B36" w:rsidP="005E7B36"/>
          <w:p w14:paraId="039FB37F" w14:textId="2C69E009" w:rsidR="005E7B36" w:rsidRDefault="003855C6" w:rsidP="005E7B36">
            <w:r>
              <w:t xml:space="preserve">For numeracy activities Darcy must have support from the teacher or LSA if needed. Darcy is </w:t>
            </w:r>
            <w:r>
              <w:lastRenderedPageBreak/>
              <w:t xml:space="preserve">not confident with numbers and struggles to focus in this area of learning. If Lexi (a higher ability than Darcy) has finished her work and Darcy is </w:t>
            </w:r>
            <w:r w:rsidR="00D27323">
              <w:t>indicating,</w:t>
            </w:r>
            <w:r>
              <w:t xml:space="preserve"> she needs help Lexi may go to help her.</w:t>
            </w:r>
          </w:p>
          <w:p w14:paraId="77487A98" w14:textId="77777777" w:rsidR="00D722D2" w:rsidRDefault="00D722D2" w:rsidP="005E7B36"/>
          <w:p w14:paraId="0951E1E2" w14:textId="08A18E7F" w:rsidR="00D722D2" w:rsidRPr="00DD3DDE" w:rsidRDefault="00D722D2" w:rsidP="005E7B36">
            <w:r>
              <w:t xml:space="preserve">Outdoor learning must be taken advantage of and given as an option before the regulation station as often as possible if Darcy indicates she is finding her work too hard. She may relate better to her work if she is in an environment where she is happier therefore learning can continue. If a learner in a higher ability group has finished their work maybe Darcy would like them to go outdoors and support her with her work too. </w:t>
            </w:r>
          </w:p>
        </w:tc>
        <w:tc>
          <w:tcPr>
            <w:tcW w:w="3487" w:type="dxa"/>
          </w:tcPr>
          <w:p w14:paraId="2E54CB10" w14:textId="77777777" w:rsidR="003855C6" w:rsidRDefault="003855C6" w:rsidP="003855C6">
            <w:r>
              <w:lastRenderedPageBreak/>
              <w:t xml:space="preserve">For her classwork sessions Darcy has traffic light emotion pop up triangles at her desk. </w:t>
            </w:r>
          </w:p>
          <w:p w14:paraId="05FEF357" w14:textId="77777777" w:rsidR="003855C6" w:rsidRDefault="003855C6" w:rsidP="003855C6">
            <w:r>
              <w:t xml:space="preserve">Green symbolises: </w:t>
            </w:r>
            <w:proofErr w:type="spellStart"/>
            <w:r>
              <w:t>Dw</w:t>
            </w:r>
            <w:proofErr w:type="spellEnd"/>
            <w:r>
              <w:t xml:space="preserve"> </w:t>
            </w:r>
            <w:proofErr w:type="spellStart"/>
            <w:r>
              <w:t>I’n</w:t>
            </w:r>
            <w:proofErr w:type="spellEnd"/>
            <w:r>
              <w:t xml:space="preserve"> </w:t>
            </w:r>
            <w:proofErr w:type="spellStart"/>
            <w:r>
              <w:t>hyderus</w:t>
            </w:r>
            <w:proofErr w:type="spellEnd"/>
            <w:r>
              <w:t xml:space="preserve"> (I am confident)</w:t>
            </w:r>
          </w:p>
          <w:p w14:paraId="20CA11DF" w14:textId="77777777" w:rsidR="003855C6" w:rsidRDefault="003855C6" w:rsidP="003855C6">
            <w:r>
              <w:t xml:space="preserve">Orange: </w:t>
            </w:r>
            <w:proofErr w:type="spellStart"/>
            <w:r>
              <w:t>Gwirio</w:t>
            </w:r>
            <w:proofErr w:type="spellEnd"/>
            <w:r>
              <w:t xml:space="preserve"> </w:t>
            </w:r>
            <w:proofErr w:type="spellStart"/>
            <w:r>
              <w:t>arnaf</w:t>
            </w:r>
            <w:proofErr w:type="spellEnd"/>
            <w:r>
              <w:t xml:space="preserve"> (Check on me)</w:t>
            </w:r>
          </w:p>
          <w:p w14:paraId="031C5382" w14:textId="77777777" w:rsidR="003855C6" w:rsidRDefault="003855C6" w:rsidP="003855C6">
            <w:r>
              <w:t xml:space="preserve">Red: </w:t>
            </w:r>
            <w:proofErr w:type="spellStart"/>
            <w:r>
              <w:t>Dw</w:t>
            </w:r>
            <w:proofErr w:type="spellEnd"/>
            <w:r>
              <w:t xml:space="preserve"> I </w:t>
            </w:r>
            <w:proofErr w:type="spellStart"/>
            <w:r>
              <w:t>ddim</w:t>
            </w:r>
            <w:proofErr w:type="spellEnd"/>
            <w:r>
              <w:t xml:space="preserve"> </w:t>
            </w:r>
            <w:proofErr w:type="spellStart"/>
            <w:r>
              <w:t>yn</w:t>
            </w:r>
            <w:proofErr w:type="spellEnd"/>
            <w:r>
              <w:t xml:space="preserve"> </w:t>
            </w:r>
            <w:proofErr w:type="spellStart"/>
            <w:r>
              <w:t>swir</w:t>
            </w:r>
            <w:proofErr w:type="spellEnd"/>
            <w:r>
              <w:t xml:space="preserve"> (I am not sure)</w:t>
            </w:r>
          </w:p>
          <w:p w14:paraId="70BC5E3E" w14:textId="77777777" w:rsidR="003855C6" w:rsidRDefault="003855C6" w:rsidP="003855C6">
            <w:r>
              <w:lastRenderedPageBreak/>
              <w:t>Darcy can pop which ever triangle up as necessary as she is doing her work.</w:t>
            </w:r>
          </w:p>
          <w:p w14:paraId="60EF90EB" w14:textId="77777777" w:rsidR="0050753B" w:rsidRDefault="0050753B" w:rsidP="003855C6"/>
          <w:p w14:paraId="48488D56" w14:textId="2AF37651" w:rsidR="0050753B" w:rsidRDefault="0050753B" w:rsidP="003855C6">
            <w:r>
              <w:t>Self-assessment will be used to allow Darcy time to reflect on her learning experience and indicate her own thoughts on what she feels must be done to move forward.</w:t>
            </w:r>
          </w:p>
          <w:p w14:paraId="5F40643B" w14:textId="2319645E" w:rsidR="0050753B" w:rsidRDefault="0050753B" w:rsidP="003855C6">
            <w:r>
              <w:t>A two stars one wish peer assessment method will be used to show encouragement and respect for Darcy’s work from her peers and support in the form of advice to move forward, hence make progression in her work.</w:t>
            </w:r>
          </w:p>
          <w:p w14:paraId="25535326" w14:textId="3E12FC5B" w:rsidR="005E7B36" w:rsidRDefault="005E7B36" w:rsidP="005E7B36">
            <w:pPr>
              <w:rPr>
                <w:b/>
                <w:bCs/>
              </w:rPr>
            </w:pPr>
          </w:p>
        </w:tc>
        <w:tc>
          <w:tcPr>
            <w:tcW w:w="3487" w:type="dxa"/>
          </w:tcPr>
          <w:p w14:paraId="08A9AD8D" w14:textId="77777777" w:rsidR="005E7B36" w:rsidRPr="00536C32" w:rsidRDefault="005E7B36" w:rsidP="005E7B36">
            <w:pPr>
              <w:rPr>
                <w:b/>
                <w:bCs/>
              </w:rPr>
            </w:pPr>
          </w:p>
        </w:tc>
      </w:tr>
    </w:tbl>
    <w:p w14:paraId="2733C56A" w14:textId="77777777" w:rsidR="00B56F01" w:rsidRDefault="00B56F01" w:rsidP="00B56F01">
      <w:pPr>
        <w:jc w:val="center"/>
        <w:rPr>
          <w:b/>
          <w:bCs/>
          <w:u w:val="single"/>
        </w:rPr>
      </w:pPr>
    </w:p>
    <w:p w14:paraId="35DE3222" w14:textId="6E849359" w:rsidR="00E147F6" w:rsidRPr="00E147F6" w:rsidRDefault="00E147F6" w:rsidP="00E147F6">
      <w:pPr>
        <w:jc w:val="center"/>
        <w:rPr>
          <w:b/>
          <w:bCs/>
        </w:rPr>
      </w:pPr>
    </w:p>
    <w:sectPr w:rsidR="00E147F6" w:rsidRPr="00E147F6" w:rsidSect="00B56F01">
      <w:headerReference w:type="default" r:id="rId8"/>
      <w:footerReference w:type="default" r:id="rId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FACCC" w14:textId="77777777" w:rsidR="00E52816" w:rsidRDefault="00E52816" w:rsidP="00B56F01">
      <w:r>
        <w:separator/>
      </w:r>
    </w:p>
  </w:endnote>
  <w:endnote w:type="continuationSeparator" w:id="0">
    <w:p w14:paraId="22A23899" w14:textId="77777777" w:rsidR="00E52816" w:rsidRDefault="00E52816" w:rsidP="00B56F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B7CE5" w14:textId="7A651247" w:rsidR="00B56F01" w:rsidRPr="00B56F01" w:rsidRDefault="00B56F01" w:rsidP="00B56F01">
    <w:pPr>
      <w:pStyle w:val="Footer"/>
      <w:jc w:val="cen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5B5D8" w14:textId="77777777" w:rsidR="00E52816" w:rsidRDefault="00E52816" w:rsidP="00B56F01">
      <w:r>
        <w:separator/>
      </w:r>
    </w:p>
  </w:footnote>
  <w:footnote w:type="continuationSeparator" w:id="0">
    <w:p w14:paraId="7CDEB277" w14:textId="77777777" w:rsidR="00E52816" w:rsidRDefault="00E52816" w:rsidP="00B56F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DB33C" w14:textId="74260D86" w:rsidR="00B56F01" w:rsidRPr="00B56F01" w:rsidRDefault="00B56F01" w:rsidP="00B56F01">
    <w:pPr>
      <w:pStyle w:val="Header"/>
      <w:jc w:val="center"/>
      <w:rPr>
        <w:rFonts w:ascii="Arial" w:hAnsi="Arial" w:cs="Arial"/>
        <w:b/>
        <w:bCs/>
        <w:sz w:val="23"/>
        <w:szCs w:val="23"/>
        <w:u w:val="singl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50CA1"/>
    <w:multiLevelType w:val="hybridMultilevel"/>
    <w:tmpl w:val="26E69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744945"/>
    <w:multiLevelType w:val="hybridMultilevel"/>
    <w:tmpl w:val="52D29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167368"/>
    <w:multiLevelType w:val="hybridMultilevel"/>
    <w:tmpl w:val="B56ED46A"/>
    <w:lvl w:ilvl="0" w:tplc="A0B6F6B2">
      <w:start w:val="7"/>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931D7A"/>
    <w:multiLevelType w:val="hybridMultilevel"/>
    <w:tmpl w:val="E5CC5F88"/>
    <w:lvl w:ilvl="0" w:tplc="0E2AA2E0">
      <w:start w:val="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FE6710"/>
    <w:multiLevelType w:val="hybridMultilevel"/>
    <w:tmpl w:val="1F1A9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BC7B43"/>
    <w:multiLevelType w:val="hybridMultilevel"/>
    <w:tmpl w:val="B5FE5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582588"/>
    <w:multiLevelType w:val="hybridMultilevel"/>
    <w:tmpl w:val="1520E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9E484E"/>
    <w:multiLevelType w:val="hybridMultilevel"/>
    <w:tmpl w:val="3C0AC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2E6C8B"/>
    <w:multiLevelType w:val="hybridMultilevel"/>
    <w:tmpl w:val="A6E4E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9847E0"/>
    <w:multiLevelType w:val="hybridMultilevel"/>
    <w:tmpl w:val="CF8A6F66"/>
    <w:lvl w:ilvl="0" w:tplc="A0B6F6B2">
      <w:start w:val="7"/>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709143451">
    <w:abstractNumId w:val="7"/>
  </w:num>
  <w:num w:numId="2" w16cid:durableId="850026296">
    <w:abstractNumId w:val="5"/>
  </w:num>
  <w:num w:numId="3" w16cid:durableId="1887599751">
    <w:abstractNumId w:val="1"/>
  </w:num>
  <w:num w:numId="4" w16cid:durableId="1900093405">
    <w:abstractNumId w:val="3"/>
  </w:num>
  <w:num w:numId="5" w16cid:durableId="1267347614">
    <w:abstractNumId w:val="9"/>
  </w:num>
  <w:num w:numId="6" w16cid:durableId="1677001975">
    <w:abstractNumId w:val="2"/>
  </w:num>
  <w:num w:numId="7" w16cid:durableId="633483517">
    <w:abstractNumId w:val="0"/>
  </w:num>
  <w:num w:numId="8" w16cid:durableId="500465044">
    <w:abstractNumId w:val="8"/>
  </w:num>
  <w:num w:numId="9" w16cid:durableId="2102749005">
    <w:abstractNumId w:val="4"/>
  </w:num>
  <w:num w:numId="10" w16cid:durableId="1263599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BF4"/>
    <w:rsid w:val="000160B0"/>
    <w:rsid w:val="00036C6B"/>
    <w:rsid w:val="000D7D22"/>
    <w:rsid w:val="000E1DF4"/>
    <w:rsid w:val="000E3A9D"/>
    <w:rsid w:val="000F63CE"/>
    <w:rsid w:val="000F6643"/>
    <w:rsid w:val="001C368E"/>
    <w:rsid w:val="001C58DD"/>
    <w:rsid w:val="0024136F"/>
    <w:rsid w:val="00241FF6"/>
    <w:rsid w:val="002A2FF2"/>
    <w:rsid w:val="002A6EE5"/>
    <w:rsid w:val="0031402C"/>
    <w:rsid w:val="003855C6"/>
    <w:rsid w:val="00396B6C"/>
    <w:rsid w:val="004265D2"/>
    <w:rsid w:val="00435B28"/>
    <w:rsid w:val="004D378A"/>
    <w:rsid w:val="004D4E64"/>
    <w:rsid w:val="004F2351"/>
    <w:rsid w:val="0050753B"/>
    <w:rsid w:val="00536C32"/>
    <w:rsid w:val="00543C83"/>
    <w:rsid w:val="005459A6"/>
    <w:rsid w:val="005E7B36"/>
    <w:rsid w:val="006053B6"/>
    <w:rsid w:val="0064188D"/>
    <w:rsid w:val="006A6F5A"/>
    <w:rsid w:val="007B7754"/>
    <w:rsid w:val="007C7AFC"/>
    <w:rsid w:val="007E0BF4"/>
    <w:rsid w:val="00831257"/>
    <w:rsid w:val="008612E0"/>
    <w:rsid w:val="008723D8"/>
    <w:rsid w:val="00887055"/>
    <w:rsid w:val="008C3530"/>
    <w:rsid w:val="009D7472"/>
    <w:rsid w:val="00B42588"/>
    <w:rsid w:val="00B56F01"/>
    <w:rsid w:val="00B70616"/>
    <w:rsid w:val="00BE4FE9"/>
    <w:rsid w:val="00C81C56"/>
    <w:rsid w:val="00CA0550"/>
    <w:rsid w:val="00CB78D4"/>
    <w:rsid w:val="00D27323"/>
    <w:rsid w:val="00D47817"/>
    <w:rsid w:val="00D722D2"/>
    <w:rsid w:val="00DB2F10"/>
    <w:rsid w:val="00DD3DDE"/>
    <w:rsid w:val="00DF4B76"/>
    <w:rsid w:val="00E147F6"/>
    <w:rsid w:val="00E2638E"/>
    <w:rsid w:val="00E52816"/>
    <w:rsid w:val="00E85582"/>
    <w:rsid w:val="00ED2A22"/>
    <w:rsid w:val="00F06B84"/>
    <w:rsid w:val="00F23428"/>
    <w:rsid w:val="00FE2372"/>
    <w:rsid w:val="00FF7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4463CF"/>
  <w15:chartTrackingRefBased/>
  <w15:docId w15:val="{F66DD98D-CEBB-C747-880C-13B1AD3A6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F01"/>
    <w:pPr>
      <w:tabs>
        <w:tab w:val="center" w:pos="4513"/>
        <w:tab w:val="right" w:pos="9026"/>
      </w:tabs>
    </w:pPr>
  </w:style>
  <w:style w:type="character" w:customStyle="1" w:styleId="HeaderChar">
    <w:name w:val="Header Char"/>
    <w:basedOn w:val="DefaultParagraphFont"/>
    <w:link w:val="Header"/>
    <w:uiPriority w:val="99"/>
    <w:rsid w:val="00B56F01"/>
  </w:style>
  <w:style w:type="paragraph" w:styleId="Footer">
    <w:name w:val="footer"/>
    <w:basedOn w:val="Normal"/>
    <w:link w:val="FooterChar"/>
    <w:uiPriority w:val="99"/>
    <w:unhideWhenUsed/>
    <w:rsid w:val="00B56F01"/>
    <w:pPr>
      <w:tabs>
        <w:tab w:val="center" w:pos="4513"/>
        <w:tab w:val="right" w:pos="9026"/>
      </w:tabs>
    </w:pPr>
  </w:style>
  <w:style w:type="character" w:customStyle="1" w:styleId="FooterChar">
    <w:name w:val="Footer Char"/>
    <w:basedOn w:val="DefaultParagraphFont"/>
    <w:link w:val="Footer"/>
    <w:uiPriority w:val="99"/>
    <w:rsid w:val="00B56F01"/>
  </w:style>
  <w:style w:type="table" w:styleId="TableGrid">
    <w:name w:val="Table Grid"/>
    <w:basedOn w:val="TableNormal"/>
    <w:uiPriority w:val="39"/>
    <w:rsid w:val="00F234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43C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418</TotalTime>
  <Pages>8</Pages>
  <Words>1452</Words>
  <Characters>8282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Ellis</dc:creator>
  <cp:keywords/>
  <dc:description/>
  <cp:lastModifiedBy>Kelly Ellis</cp:lastModifiedBy>
  <cp:revision>14</cp:revision>
  <dcterms:created xsi:type="dcterms:W3CDTF">2023-10-23T10:47:00Z</dcterms:created>
  <dcterms:modified xsi:type="dcterms:W3CDTF">2023-11-06T23:21:00Z</dcterms:modified>
</cp:coreProperties>
</file>