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6703F" w14:textId="0DB85294" w:rsidR="00521841" w:rsidRPr="00F722E3" w:rsidRDefault="00521841" w:rsidP="00521841">
      <w:pPr>
        <w:jc w:val="center"/>
        <w:rPr>
          <w:rFonts w:ascii="Arial" w:hAnsi="Arial" w:cs="Arial"/>
          <w:b/>
          <w:sz w:val="22"/>
          <w:szCs w:val="22"/>
        </w:rPr>
      </w:pPr>
      <w:r w:rsidRPr="00F722E3">
        <w:rPr>
          <w:rFonts w:ascii="Arial" w:hAnsi="Arial" w:cs="Arial"/>
          <w:b/>
          <w:sz w:val="22"/>
          <w:szCs w:val="22"/>
        </w:rPr>
        <w:t>ECGE7007Q</w:t>
      </w:r>
      <w:r w:rsidRPr="00F722E3">
        <w:rPr>
          <w:rFonts w:ascii="Arial" w:hAnsi="Arial" w:cs="Arial"/>
          <w:b/>
          <w:sz w:val="22"/>
          <w:szCs w:val="22"/>
        </w:rPr>
        <w:br/>
        <w:t>Assignment 1</w:t>
      </w:r>
      <w:r w:rsidRPr="00F722E3">
        <w:rPr>
          <w:rFonts w:ascii="Arial" w:hAnsi="Arial" w:cs="Arial"/>
          <w:b/>
          <w:sz w:val="22"/>
          <w:szCs w:val="22"/>
        </w:rPr>
        <w:br/>
        <w:t>-</w:t>
      </w:r>
      <w:r w:rsidRPr="00F722E3">
        <w:rPr>
          <w:rFonts w:ascii="Arial" w:hAnsi="Arial" w:cs="Arial"/>
          <w:b/>
          <w:sz w:val="22"/>
          <w:szCs w:val="22"/>
        </w:rPr>
        <w:br/>
        <w:t>Reflective Practice</w:t>
      </w:r>
      <w:r w:rsidRPr="00F722E3">
        <w:rPr>
          <w:rFonts w:ascii="Arial" w:hAnsi="Arial" w:cs="Arial"/>
          <w:b/>
          <w:sz w:val="22"/>
          <w:szCs w:val="22"/>
        </w:rPr>
        <w:br/>
      </w:r>
      <w:r w:rsidRPr="00F722E3">
        <w:rPr>
          <w:rFonts w:ascii="Arial" w:hAnsi="Arial" w:cs="Arial"/>
          <w:b/>
          <w:sz w:val="22"/>
          <w:szCs w:val="22"/>
        </w:rPr>
        <w:br/>
        <w:t>Laura Clarke</w:t>
      </w:r>
      <w:r w:rsidRPr="00F722E3">
        <w:rPr>
          <w:rFonts w:ascii="Arial" w:hAnsi="Arial" w:cs="Arial"/>
          <w:b/>
          <w:sz w:val="22"/>
          <w:szCs w:val="22"/>
        </w:rPr>
        <w:br/>
        <w:t>2105356</w:t>
      </w:r>
    </w:p>
    <w:p w14:paraId="1DD4AFD9" w14:textId="77777777" w:rsidR="00521841" w:rsidRPr="00F722E3" w:rsidRDefault="00521841" w:rsidP="00521841">
      <w:pPr>
        <w:jc w:val="center"/>
        <w:rPr>
          <w:rFonts w:ascii="Arial" w:hAnsi="Arial" w:cs="Arial"/>
          <w:b/>
          <w:sz w:val="22"/>
          <w:szCs w:val="22"/>
        </w:rPr>
      </w:pPr>
    </w:p>
    <w:p w14:paraId="358A4A67" w14:textId="77777777" w:rsidR="00521841" w:rsidRPr="00F722E3" w:rsidRDefault="00521841" w:rsidP="00521841">
      <w:pPr>
        <w:jc w:val="center"/>
        <w:rPr>
          <w:rFonts w:ascii="Arial" w:hAnsi="Arial" w:cs="Arial"/>
          <w:b/>
          <w:sz w:val="22"/>
          <w:szCs w:val="22"/>
        </w:rPr>
      </w:pPr>
    </w:p>
    <w:p w14:paraId="7EFC198F" w14:textId="77777777" w:rsidR="00521841" w:rsidRPr="00F722E3" w:rsidRDefault="00521841" w:rsidP="00521841">
      <w:pPr>
        <w:jc w:val="center"/>
        <w:rPr>
          <w:rFonts w:ascii="Arial" w:hAnsi="Arial" w:cs="Arial"/>
          <w:b/>
          <w:sz w:val="22"/>
          <w:szCs w:val="22"/>
        </w:rPr>
      </w:pPr>
    </w:p>
    <w:p w14:paraId="0CB4BC43" w14:textId="77777777" w:rsidR="00521841" w:rsidRPr="00F722E3" w:rsidRDefault="00521841" w:rsidP="00521841">
      <w:pPr>
        <w:jc w:val="center"/>
        <w:rPr>
          <w:rFonts w:ascii="Arial" w:hAnsi="Arial" w:cs="Arial"/>
          <w:b/>
          <w:sz w:val="22"/>
          <w:szCs w:val="22"/>
        </w:rPr>
      </w:pPr>
    </w:p>
    <w:p w14:paraId="00EDF48E" w14:textId="77777777" w:rsidR="00521841" w:rsidRPr="00F722E3" w:rsidRDefault="00521841" w:rsidP="00521841">
      <w:pPr>
        <w:jc w:val="center"/>
        <w:rPr>
          <w:rFonts w:ascii="Arial" w:hAnsi="Arial" w:cs="Arial"/>
          <w:b/>
          <w:sz w:val="22"/>
          <w:szCs w:val="22"/>
        </w:rPr>
      </w:pPr>
    </w:p>
    <w:p w14:paraId="7793441C" w14:textId="77777777" w:rsidR="00521841" w:rsidRPr="00F722E3" w:rsidRDefault="00521841" w:rsidP="00521841">
      <w:pPr>
        <w:jc w:val="center"/>
        <w:rPr>
          <w:rFonts w:ascii="Arial" w:hAnsi="Arial" w:cs="Arial"/>
          <w:b/>
          <w:sz w:val="22"/>
          <w:szCs w:val="22"/>
        </w:rPr>
      </w:pPr>
    </w:p>
    <w:p w14:paraId="53E5D647" w14:textId="77777777" w:rsidR="00521841" w:rsidRPr="00F722E3" w:rsidRDefault="00521841" w:rsidP="00521841">
      <w:pPr>
        <w:jc w:val="center"/>
        <w:rPr>
          <w:rFonts w:ascii="Arial" w:hAnsi="Arial" w:cs="Arial"/>
          <w:b/>
          <w:sz w:val="22"/>
          <w:szCs w:val="22"/>
        </w:rPr>
      </w:pPr>
    </w:p>
    <w:p w14:paraId="2A8B868C" w14:textId="77777777" w:rsidR="00521841" w:rsidRPr="00F722E3" w:rsidRDefault="00521841" w:rsidP="00521841">
      <w:pPr>
        <w:jc w:val="center"/>
        <w:rPr>
          <w:rFonts w:ascii="Arial" w:hAnsi="Arial" w:cs="Arial"/>
          <w:b/>
          <w:sz w:val="22"/>
          <w:szCs w:val="22"/>
        </w:rPr>
      </w:pPr>
    </w:p>
    <w:p w14:paraId="5D10D978" w14:textId="77777777" w:rsidR="00521841" w:rsidRPr="00F722E3" w:rsidRDefault="00521841" w:rsidP="00521841">
      <w:pPr>
        <w:jc w:val="center"/>
        <w:rPr>
          <w:rFonts w:ascii="Arial" w:hAnsi="Arial" w:cs="Arial"/>
          <w:b/>
          <w:sz w:val="22"/>
          <w:szCs w:val="22"/>
        </w:rPr>
      </w:pPr>
    </w:p>
    <w:p w14:paraId="73A8C71F" w14:textId="77777777" w:rsidR="00521841" w:rsidRPr="00F722E3" w:rsidRDefault="00521841" w:rsidP="00521841">
      <w:pPr>
        <w:jc w:val="center"/>
        <w:rPr>
          <w:rFonts w:ascii="Arial" w:hAnsi="Arial" w:cs="Arial"/>
          <w:b/>
          <w:sz w:val="22"/>
          <w:szCs w:val="22"/>
        </w:rPr>
      </w:pPr>
    </w:p>
    <w:p w14:paraId="705B4F15" w14:textId="77777777" w:rsidR="00521841" w:rsidRPr="00F722E3" w:rsidRDefault="00521841" w:rsidP="00521841">
      <w:pPr>
        <w:jc w:val="center"/>
        <w:rPr>
          <w:rFonts w:ascii="Arial" w:hAnsi="Arial" w:cs="Arial"/>
          <w:b/>
          <w:sz w:val="22"/>
          <w:szCs w:val="22"/>
        </w:rPr>
      </w:pPr>
    </w:p>
    <w:p w14:paraId="67FC5028" w14:textId="77777777" w:rsidR="00521841" w:rsidRPr="00F722E3" w:rsidRDefault="00521841" w:rsidP="00521841">
      <w:pPr>
        <w:jc w:val="center"/>
        <w:rPr>
          <w:rFonts w:ascii="Arial" w:hAnsi="Arial" w:cs="Arial"/>
          <w:b/>
          <w:sz w:val="22"/>
          <w:szCs w:val="22"/>
        </w:rPr>
      </w:pPr>
    </w:p>
    <w:p w14:paraId="5A1FCB52" w14:textId="77777777" w:rsidR="00521841" w:rsidRPr="00F722E3" w:rsidRDefault="00521841" w:rsidP="00521841">
      <w:pPr>
        <w:jc w:val="center"/>
        <w:rPr>
          <w:rFonts w:ascii="Arial" w:hAnsi="Arial" w:cs="Arial"/>
          <w:b/>
          <w:sz w:val="22"/>
          <w:szCs w:val="22"/>
        </w:rPr>
      </w:pPr>
    </w:p>
    <w:p w14:paraId="5F1A4E7D" w14:textId="77777777" w:rsidR="00521841" w:rsidRPr="00F722E3" w:rsidRDefault="00521841" w:rsidP="00521841">
      <w:pPr>
        <w:jc w:val="center"/>
        <w:rPr>
          <w:rFonts w:ascii="Arial" w:hAnsi="Arial" w:cs="Arial"/>
          <w:b/>
          <w:sz w:val="22"/>
          <w:szCs w:val="22"/>
        </w:rPr>
      </w:pPr>
    </w:p>
    <w:p w14:paraId="6E77CD18" w14:textId="77777777" w:rsidR="00521841" w:rsidRPr="00F722E3" w:rsidRDefault="00521841" w:rsidP="00521841">
      <w:pPr>
        <w:jc w:val="center"/>
        <w:rPr>
          <w:rFonts w:ascii="Arial" w:hAnsi="Arial" w:cs="Arial"/>
          <w:b/>
          <w:sz w:val="22"/>
          <w:szCs w:val="22"/>
        </w:rPr>
      </w:pPr>
    </w:p>
    <w:p w14:paraId="04144BD2" w14:textId="77777777" w:rsidR="00521841" w:rsidRPr="00F722E3" w:rsidRDefault="00521841" w:rsidP="00521841">
      <w:pPr>
        <w:jc w:val="center"/>
        <w:rPr>
          <w:rFonts w:ascii="Arial" w:hAnsi="Arial" w:cs="Arial"/>
          <w:b/>
          <w:sz w:val="22"/>
          <w:szCs w:val="22"/>
        </w:rPr>
      </w:pPr>
    </w:p>
    <w:p w14:paraId="29F1B4E4" w14:textId="77777777" w:rsidR="00521841" w:rsidRPr="00F722E3" w:rsidRDefault="00521841" w:rsidP="00521841">
      <w:pPr>
        <w:jc w:val="center"/>
        <w:rPr>
          <w:rFonts w:ascii="Arial" w:hAnsi="Arial" w:cs="Arial"/>
          <w:b/>
          <w:sz w:val="22"/>
          <w:szCs w:val="22"/>
        </w:rPr>
      </w:pPr>
    </w:p>
    <w:p w14:paraId="1E1F0C1A" w14:textId="77777777" w:rsidR="00521841" w:rsidRPr="00F722E3" w:rsidRDefault="00521841" w:rsidP="00521841">
      <w:pPr>
        <w:jc w:val="center"/>
        <w:rPr>
          <w:rFonts w:ascii="Arial" w:hAnsi="Arial" w:cs="Arial"/>
          <w:b/>
          <w:sz w:val="22"/>
          <w:szCs w:val="22"/>
        </w:rPr>
      </w:pPr>
    </w:p>
    <w:p w14:paraId="71790010" w14:textId="77777777" w:rsidR="00521841" w:rsidRPr="00F722E3" w:rsidRDefault="00521841" w:rsidP="00521841">
      <w:pPr>
        <w:jc w:val="center"/>
        <w:rPr>
          <w:rFonts w:ascii="Arial" w:hAnsi="Arial" w:cs="Arial"/>
          <w:b/>
          <w:sz w:val="22"/>
          <w:szCs w:val="22"/>
        </w:rPr>
      </w:pPr>
    </w:p>
    <w:p w14:paraId="2201C4DC" w14:textId="77777777" w:rsidR="00521841" w:rsidRPr="00F722E3" w:rsidRDefault="00521841" w:rsidP="00521841">
      <w:pPr>
        <w:jc w:val="center"/>
        <w:rPr>
          <w:rFonts w:ascii="Arial" w:hAnsi="Arial" w:cs="Arial"/>
          <w:b/>
          <w:sz w:val="22"/>
          <w:szCs w:val="22"/>
        </w:rPr>
      </w:pPr>
    </w:p>
    <w:p w14:paraId="02599922" w14:textId="77777777" w:rsidR="00521841" w:rsidRPr="00F722E3" w:rsidRDefault="00521841" w:rsidP="00521841">
      <w:pPr>
        <w:jc w:val="center"/>
        <w:rPr>
          <w:rFonts w:ascii="Arial" w:hAnsi="Arial" w:cs="Arial"/>
          <w:b/>
          <w:sz w:val="22"/>
          <w:szCs w:val="22"/>
        </w:rPr>
      </w:pPr>
    </w:p>
    <w:p w14:paraId="37B4F1FA" w14:textId="77777777" w:rsidR="00521841" w:rsidRPr="00F722E3" w:rsidRDefault="00521841" w:rsidP="00521841">
      <w:pPr>
        <w:jc w:val="center"/>
        <w:rPr>
          <w:rFonts w:ascii="Arial" w:hAnsi="Arial" w:cs="Arial"/>
          <w:b/>
          <w:sz w:val="22"/>
          <w:szCs w:val="22"/>
        </w:rPr>
      </w:pPr>
    </w:p>
    <w:p w14:paraId="17C11D42" w14:textId="77777777" w:rsidR="00521841" w:rsidRPr="00F722E3" w:rsidRDefault="00521841" w:rsidP="00521841">
      <w:pPr>
        <w:jc w:val="center"/>
        <w:rPr>
          <w:rFonts w:ascii="Arial" w:hAnsi="Arial" w:cs="Arial"/>
          <w:b/>
          <w:sz w:val="22"/>
          <w:szCs w:val="22"/>
        </w:rPr>
      </w:pPr>
    </w:p>
    <w:p w14:paraId="28E85243" w14:textId="77777777" w:rsidR="00521841" w:rsidRPr="00F722E3" w:rsidRDefault="00521841" w:rsidP="00521841">
      <w:pPr>
        <w:jc w:val="center"/>
        <w:rPr>
          <w:rFonts w:ascii="Arial" w:hAnsi="Arial" w:cs="Arial"/>
          <w:b/>
          <w:sz w:val="22"/>
          <w:szCs w:val="22"/>
        </w:rPr>
      </w:pPr>
    </w:p>
    <w:p w14:paraId="2774404D" w14:textId="77777777" w:rsidR="00521841" w:rsidRPr="00F722E3" w:rsidRDefault="00521841" w:rsidP="00521841">
      <w:pPr>
        <w:jc w:val="center"/>
        <w:rPr>
          <w:rFonts w:ascii="Arial" w:hAnsi="Arial" w:cs="Arial"/>
          <w:b/>
          <w:sz w:val="22"/>
          <w:szCs w:val="22"/>
        </w:rPr>
      </w:pPr>
    </w:p>
    <w:p w14:paraId="1C8E5346" w14:textId="77777777" w:rsidR="00521841" w:rsidRPr="00F722E3" w:rsidRDefault="00521841" w:rsidP="00521841">
      <w:pPr>
        <w:jc w:val="center"/>
        <w:rPr>
          <w:rFonts w:ascii="Arial" w:hAnsi="Arial" w:cs="Arial"/>
          <w:b/>
          <w:sz w:val="22"/>
          <w:szCs w:val="22"/>
        </w:rPr>
      </w:pPr>
    </w:p>
    <w:p w14:paraId="6AF2BF8C" w14:textId="77777777" w:rsidR="00521841" w:rsidRPr="00F722E3" w:rsidRDefault="00521841" w:rsidP="00521841">
      <w:pPr>
        <w:rPr>
          <w:rFonts w:ascii="Arial" w:hAnsi="Arial" w:cs="Arial"/>
        </w:rPr>
      </w:pPr>
      <w:r w:rsidRPr="00F722E3">
        <w:rPr>
          <w:rFonts w:ascii="Arial" w:hAnsi="Arial" w:cs="Arial"/>
        </w:rPr>
        <w:lastRenderedPageBreak/>
        <w:t>Introduction</w:t>
      </w:r>
    </w:p>
    <w:p w14:paraId="5A32E623" w14:textId="1F10F1FA" w:rsidR="00521841" w:rsidRPr="00F722E3" w:rsidRDefault="00521841" w:rsidP="00521841">
      <w:pPr>
        <w:rPr>
          <w:rFonts w:ascii="Arial" w:hAnsi="Arial" w:cs="Arial"/>
        </w:rPr>
      </w:pPr>
      <w:r w:rsidRPr="00F722E3">
        <w:rPr>
          <w:rFonts w:ascii="Arial" w:hAnsi="Arial" w:cs="Arial"/>
        </w:rPr>
        <w:t xml:space="preserve">Within the body of this assignment I will provide five reflective accounts, </w:t>
      </w:r>
      <w:r w:rsidR="00AB4EAB" w:rsidRPr="00F722E3">
        <w:rPr>
          <w:rFonts w:ascii="Arial" w:hAnsi="Arial" w:cs="Arial"/>
        </w:rPr>
        <w:t>demonstrate</w:t>
      </w:r>
      <w:r w:rsidRPr="00F722E3">
        <w:rPr>
          <w:rFonts w:ascii="Arial" w:hAnsi="Arial" w:cs="Arial"/>
        </w:rPr>
        <w:t xml:space="preserve"> my understanding of the module content, and aim to provide a critical analysis of ‘the </w:t>
      </w:r>
      <w:r w:rsidRPr="00F722E3">
        <w:rPr>
          <w:rFonts w:ascii="Arial" w:hAnsi="Arial" w:cs="Arial"/>
        </w:rPr>
        <w:t>impact of climate change, urbanization, economic growth, and globalization on communities, and what that means for social/environmental justice</w:t>
      </w:r>
      <w:r w:rsidRPr="00F722E3">
        <w:rPr>
          <w:rFonts w:ascii="Arial" w:hAnsi="Arial" w:cs="Arial"/>
        </w:rPr>
        <w:t xml:space="preserve">’ using recognised academic sources. It is my aim to use my own experiences to explore some of the suppositions and theories available, and to draw conclusions by using a reflective model. </w:t>
      </w:r>
    </w:p>
    <w:p w14:paraId="017FBFF2" w14:textId="7993A670" w:rsidR="006F7DD5" w:rsidRPr="00F722E3" w:rsidRDefault="00521841" w:rsidP="00521841">
      <w:pPr>
        <w:rPr>
          <w:rFonts w:ascii="Arial" w:hAnsi="Arial" w:cs="Arial"/>
        </w:rPr>
      </w:pPr>
      <w:r w:rsidRPr="00F722E3">
        <w:rPr>
          <w:rFonts w:ascii="Arial" w:hAnsi="Arial" w:cs="Arial"/>
        </w:rPr>
        <w:t>I have chosen to use Gibbs reflective model</w:t>
      </w:r>
      <w:r w:rsidR="003B5EDE" w:rsidRPr="00F722E3">
        <w:rPr>
          <w:rFonts w:ascii="Arial" w:hAnsi="Arial" w:cs="Arial"/>
        </w:rPr>
        <w:t xml:space="preserve"> </w:t>
      </w:r>
      <w:r w:rsidR="003B5EDE" w:rsidRPr="00F722E3">
        <w:rPr>
          <w:rFonts w:ascii="Arial" w:hAnsi="Arial" w:cs="Arial"/>
        </w:rPr>
        <w:t>(Library: Reflective writing: Gibbs, no date)</w:t>
      </w:r>
      <w:r w:rsidR="003B5EDE" w:rsidRPr="00F722E3">
        <w:rPr>
          <w:rFonts w:ascii="Arial" w:hAnsi="Arial" w:cs="Arial"/>
        </w:rPr>
        <w:t xml:space="preserve"> </w:t>
      </w:r>
      <w:r w:rsidR="006F7DD5" w:rsidRPr="00F722E3">
        <w:rPr>
          <w:rFonts w:ascii="Arial" w:hAnsi="Arial" w:cs="Arial"/>
        </w:rPr>
        <w:t xml:space="preserve">despite Gibbs model receiving some criticism for lack of depth and lack of emphasis on critical thinking </w:t>
      </w:r>
      <w:r w:rsidR="006F7DD5" w:rsidRPr="00F722E3">
        <w:rPr>
          <w:rFonts w:ascii="Arial" w:hAnsi="Arial" w:cs="Arial"/>
        </w:rPr>
        <w:t>(Ryder and Downs, 2022)</w:t>
      </w:r>
      <w:r w:rsidR="006F7DD5" w:rsidRPr="00F722E3">
        <w:rPr>
          <w:rFonts w:ascii="Arial" w:hAnsi="Arial" w:cs="Arial"/>
        </w:rPr>
        <w:t xml:space="preserve"> as due to the distinct six stage cycle, I believe that it will allow sufficient depth </w:t>
      </w:r>
      <w:r w:rsidR="008336EC" w:rsidRPr="00F722E3">
        <w:rPr>
          <w:rFonts w:ascii="Arial" w:hAnsi="Arial" w:cs="Arial"/>
        </w:rPr>
        <w:t>of</w:t>
      </w:r>
      <w:r w:rsidR="006F7DD5" w:rsidRPr="00F722E3">
        <w:rPr>
          <w:rFonts w:ascii="Arial" w:hAnsi="Arial" w:cs="Arial"/>
        </w:rPr>
        <w:t xml:space="preserve"> reflection on lived experience. </w:t>
      </w:r>
    </w:p>
    <w:p w14:paraId="1B8089CA" w14:textId="77777777" w:rsidR="00A45946" w:rsidRPr="00F722E3" w:rsidRDefault="006F7DD5" w:rsidP="00521841">
      <w:pPr>
        <w:rPr>
          <w:rFonts w:ascii="Arial" w:hAnsi="Arial" w:cs="Arial"/>
        </w:rPr>
      </w:pPr>
      <w:r w:rsidRPr="00F722E3">
        <w:rPr>
          <w:rFonts w:ascii="Arial" w:hAnsi="Arial" w:cs="Arial"/>
        </w:rPr>
        <w:t xml:space="preserve">In preparing for this </w:t>
      </w:r>
      <w:r w:rsidR="00A45946" w:rsidRPr="00F722E3">
        <w:rPr>
          <w:rFonts w:ascii="Arial" w:hAnsi="Arial" w:cs="Arial"/>
        </w:rPr>
        <w:t>assignment,</w:t>
      </w:r>
      <w:r w:rsidRPr="00F722E3">
        <w:rPr>
          <w:rFonts w:ascii="Arial" w:hAnsi="Arial" w:cs="Arial"/>
        </w:rPr>
        <w:t xml:space="preserve"> I considered other models of reflection, such as </w:t>
      </w:r>
      <w:r w:rsidR="00A45946" w:rsidRPr="00F722E3">
        <w:rPr>
          <w:rFonts w:ascii="Arial" w:hAnsi="Arial" w:cs="Arial"/>
        </w:rPr>
        <w:t>Kolb’s</w:t>
      </w:r>
      <w:r w:rsidR="00C66D2D" w:rsidRPr="00F722E3">
        <w:rPr>
          <w:rFonts w:ascii="Arial" w:hAnsi="Arial" w:cs="Arial"/>
        </w:rPr>
        <w:t xml:space="preserve"> Cycle </w:t>
      </w:r>
      <w:r w:rsidR="00C66D2D" w:rsidRPr="00F722E3">
        <w:rPr>
          <w:rFonts w:ascii="Arial" w:hAnsi="Arial" w:cs="Arial"/>
        </w:rPr>
        <w:t>(Manolis et al., 2012)</w:t>
      </w:r>
      <w:r w:rsidRPr="00F722E3">
        <w:rPr>
          <w:rFonts w:ascii="Arial" w:hAnsi="Arial" w:cs="Arial"/>
        </w:rPr>
        <w:t xml:space="preserve"> and</w:t>
      </w:r>
      <w:r w:rsidR="00C66D2D" w:rsidRPr="00F722E3">
        <w:rPr>
          <w:rFonts w:ascii="Arial" w:hAnsi="Arial" w:cs="Arial"/>
        </w:rPr>
        <w:t xml:space="preserve"> John Boyd’s OODA loop</w:t>
      </w:r>
      <w:r w:rsidR="00C66D2D" w:rsidRPr="00F722E3">
        <w:rPr>
          <w:rFonts w:ascii="Arial" w:hAnsi="Arial" w:cs="Arial"/>
        </w:rPr>
        <w:t xml:space="preserve"> </w:t>
      </w:r>
      <w:r w:rsidR="00C66D2D" w:rsidRPr="00F722E3">
        <w:rPr>
          <w:rFonts w:ascii="Arial" w:hAnsi="Arial" w:cs="Arial"/>
        </w:rPr>
        <w:t>(Angerman, 2004)</w:t>
      </w:r>
      <w:r w:rsidR="00C66D2D" w:rsidRPr="00F722E3">
        <w:rPr>
          <w:rFonts w:ascii="Arial" w:hAnsi="Arial" w:cs="Arial"/>
        </w:rPr>
        <w:t xml:space="preserve">. I did not choose these models due to a potential lack of detail in using </w:t>
      </w:r>
      <w:r w:rsidR="00A45946" w:rsidRPr="00F722E3">
        <w:rPr>
          <w:rFonts w:ascii="Arial" w:hAnsi="Arial" w:cs="Arial"/>
        </w:rPr>
        <w:t>Kolb’s</w:t>
      </w:r>
      <w:r w:rsidR="00C66D2D" w:rsidRPr="00F722E3">
        <w:rPr>
          <w:rFonts w:ascii="Arial" w:hAnsi="Arial" w:cs="Arial"/>
        </w:rPr>
        <w:t xml:space="preserve"> cycle, and the fact that the OODA loop is designed for rapidly changing environments. Due to the personal and ‘lived’ nature of the reflections I will be carrying </w:t>
      </w:r>
      <w:r w:rsidR="00A45946" w:rsidRPr="00F722E3">
        <w:rPr>
          <w:rFonts w:ascii="Arial" w:hAnsi="Arial" w:cs="Arial"/>
        </w:rPr>
        <w:t>out;</w:t>
      </w:r>
      <w:r w:rsidR="00C66D2D" w:rsidRPr="00F722E3">
        <w:rPr>
          <w:rFonts w:ascii="Arial" w:hAnsi="Arial" w:cs="Arial"/>
        </w:rPr>
        <w:t xml:space="preserve"> Gibbs cycle appears the most appropriate. </w:t>
      </w:r>
      <w:r w:rsidR="00521841" w:rsidRPr="00F722E3">
        <w:rPr>
          <w:rFonts w:ascii="Arial" w:hAnsi="Arial" w:cs="Arial"/>
        </w:rPr>
        <w:br/>
      </w:r>
      <w:r w:rsidR="00521841" w:rsidRPr="00F722E3">
        <w:rPr>
          <w:rFonts w:ascii="Arial" w:hAnsi="Arial" w:cs="Arial"/>
        </w:rPr>
        <w:br/>
      </w:r>
    </w:p>
    <w:p w14:paraId="0F17ADAF" w14:textId="77777777" w:rsidR="00A45946" w:rsidRPr="00F722E3" w:rsidRDefault="00A45946" w:rsidP="00521841">
      <w:pPr>
        <w:rPr>
          <w:rFonts w:ascii="Arial" w:hAnsi="Arial" w:cs="Arial"/>
        </w:rPr>
      </w:pPr>
    </w:p>
    <w:p w14:paraId="2626B89B" w14:textId="77777777" w:rsidR="00A45946" w:rsidRPr="00F722E3" w:rsidRDefault="00A45946" w:rsidP="00521841">
      <w:pPr>
        <w:rPr>
          <w:rFonts w:ascii="Arial" w:hAnsi="Arial" w:cs="Arial"/>
        </w:rPr>
      </w:pPr>
    </w:p>
    <w:p w14:paraId="1F793820" w14:textId="77777777" w:rsidR="00A45946" w:rsidRPr="00F722E3" w:rsidRDefault="00A45946" w:rsidP="00521841">
      <w:pPr>
        <w:rPr>
          <w:rFonts w:ascii="Arial" w:hAnsi="Arial" w:cs="Arial"/>
        </w:rPr>
      </w:pPr>
    </w:p>
    <w:p w14:paraId="06044F89" w14:textId="77777777" w:rsidR="00A45946" w:rsidRPr="00F722E3" w:rsidRDefault="00A45946" w:rsidP="00521841">
      <w:pPr>
        <w:rPr>
          <w:rFonts w:ascii="Arial" w:hAnsi="Arial" w:cs="Arial"/>
        </w:rPr>
      </w:pPr>
    </w:p>
    <w:p w14:paraId="3CB4032A" w14:textId="77777777" w:rsidR="00A45946" w:rsidRPr="00F722E3" w:rsidRDefault="00A45946" w:rsidP="00521841">
      <w:pPr>
        <w:rPr>
          <w:rFonts w:ascii="Arial" w:hAnsi="Arial" w:cs="Arial"/>
        </w:rPr>
      </w:pPr>
    </w:p>
    <w:p w14:paraId="13E56A35" w14:textId="77777777" w:rsidR="00A45946" w:rsidRPr="00F722E3" w:rsidRDefault="00A45946" w:rsidP="00521841">
      <w:pPr>
        <w:rPr>
          <w:rFonts w:ascii="Arial" w:hAnsi="Arial" w:cs="Arial"/>
        </w:rPr>
      </w:pPr>
    </w:p>
    <w:p w14:paraId="174E5B01" w14:textId="77777777" w:rsidR="00A45946" w:rsidRPr="00F722E3" w:rsidRDefault="00A45946" w:rsidP="00521841">
      <w:pPr>
        <w:rPr>
          <w:rFonts w:ascii="Arial" w:hAnsi="Arial" w:cs="Arial"/>
        </w:rPr>
      </w:pPr>
    </w:p>
    <w:p w14:paraId="62CAC5E1" w14:textId="77777777" w:rsidR="00A45946" w:rsidRPr="00F722E3" w:rsidRDefault="00A45946" w:rsidP="00521841">
      <w:pPr>
        <w:rPr>
          <w:rFonts w:ascii="Arial" w:hAnsi="Arial" w:cs="Arial"/>
        </w:rPr>
      </w:pPr>
    </w:p>
    <w:p w14:paraId="24D49275" w14:textId="77777777" w:rsidR="00A45946" w:rsidRPr="00F722E3" w:rsidRDefault="00A45946" w:rsidP="00521841">
      <w:pPr>
        <w:rPr>
          <w:rFonts w:ascii="Arial" w:hAnsi="Arial" w:cs="Arial"/>
        </w:rPr>
      </w:pPr>
    </w:p>
    <w:p w14:paraId="3BB47371" w14:textId="77777777" w:rsidR="00A45946" w:rsidRPr="00F722E3" w:rsidRDefault="00A45946" w:rsidP="00521841">
      <w:pPr>
        <w:rPr>
          <w:rFonts w:ascii="Arial" w:hAnsi="Arial" w:cs="Arial"/>
        </w:rPr>
      </w:pPr>
    </w:p>
    <w:p w14:paraId="4568C4F8" w14:textId="77777777" w:rsidR="00A45946" w:rsidRPr="00F722E3" w:rsidRDefault="00A45946" w:rsidP="00521841">
      <w:pPr>
        <w:rPr>
          <w:rFonts w:ascii="Arial" w:hAnsi="Arial" w:cs="Arial"/>
        </w:rPr>
      </w:pPr>
    </w:p>
    <w:p w14:paraId="7BBB2964" w14:textId="77777777" w:rsidR="00A45946" w:rsidRPr="00F722E3" w:rsidRDefault="00A45946" w:rsidP="00521841">
      <w:pPr>
        <w:rPr>
          <w:rFonts w:ascii="Arial" w:hAnsi="Arial" w:cs="Arial"/>
        </w:rPr>
      </w:pPr>
    </w:p>
    <w:p w14:paraId="04F0AC56" w14:textId="77777777" w:rsidR="00F722E3" w:rsidRDefault="00F722E3" w:rsidP="00521841">
      <w:pPr>
        <w:rPr>
          <w:rFonts w:ascii="Arial" w:hAnsi="Arial" w:cs="Arial"/>
        </w:rPr>
      </w:pPr>
    </w:p>
    <w:p w14:paraId="63BEDF9F" w14:textId="4C521B5D" w:rsidR="00842E41" w:rsidRPr="00F722E3" w:rsidRDefault="00521841" w:rsidP="00521841">
      <w:pPr>
        <w:rPr>
          <w:rFonts w:ascii="Arial" w:hAnsi="Arial" w:cs="Arial"/>
        </w:rPr>
      </w:pPr>
      <w:r w:rsidRPr="00F722E3">
        <w:rPr>
          <w:rFonts w:ascii="Arial" w:hAnsi="Arial" w:cs="Arial"/>
        </w:rPr>
        <w:t>Reflective account 1</w:t>
      </w:r>
      <w:r w:rsidR="00690718" w:rsidRPr="00F722E3">
        <w:rPr>
          <w:rFonts w:ascii="Arial" w:hAnsi="Arial" w:cs="Arial"/>
        </w:rPr>
        <w:t>- Shopping Locally.</w:t>
      </w:r>
      <w:r w:rsidR="00C66D2D" w:rsidRPr="00F722E3">
        <w:rPr>
          <w:rFonts w:ascii="Arial" w:hAnsi="Arial" w:cs="Arial"/>
        </w:rPr>
        <w:br/>
      </w:r>
      <w:r w:rsidR="00C66D2D" w:rsidRPr="00F722E3">
        <w:rPr>
          <w:rFonts w:ascii="Arial" w:hAnsi="Arial" w:cs="Arial"/>
          <w:b/>
          <w:bCs/>
        </w:rPr>
        <w:t xml:space="preserve">Description </w:t>
      </w:r>
      <w:r w:rsidR="00842E41" w:rsidRPr="00F722E3">
        <w:rPr>
          <w:rFonts w:ascii="Arial" w:hAnsi="Arial" w:cs="Arial"/>
        </w:rPr>
        <w:br/>
        <w:t xml:space="preserve">In an attempt to shop more locally, and seasonally I have mapped what is available within a </w:t>
      </w:r>
      <w:r w:rsidR="00395946" w:rsidRPr="00F722E3">
        <w:rPr>
          <w:rFonts w:ascii="Arial" w:hAnsi="Arial" w:cs="Arial"/>
        </w:rPr>
        <w:t>10-mile</w:t>
      </w:r>
      <w:r w:rsidR="00842E41" w:rsidRPr="00F722E3">
        <w:rPr>
          <w:rFonts w:ascii="Arial" w:hAnsi="Arial" w:cs="Arial"/>
        </w:rPr>
        <w:t xml:space="preserve"> radius of my home. I live rurally, with the nearest shop being 1.5 miles away, and the nearest small town 7 miles away by car. </w:t>
      </w:r>
      <w:r w:rsidR="00842E41" w:rsidRPr="00F722E3">
        <w:rPr>
          <w:rFonts w:ascii="Arial" w:hAnsi="Arial" w:cs="Arial"/>
        </w:rPr>
        <w:br/>
        <w:t>I have identified that the local shop stocks very little local produce, with most of the stock being purchased from a wholesaler some 30 miles away. The shop does sell a selection of local vegetables and some locally made bread, although this is not always available.</w:t>
      </w:r>
    </w:p>
    <w:p w14:paraId="0E00C5F2" w14:textId="142B3FC2" w:rsidR="00842E41" w:rsidRPr="00F722E3" w:rsidRDefault="00842E41" w:rsidP="00521841">
      <w:pPr>
        <w:rPr>
          <w:rFonts w:ascii="Arial" w:hAnsi="Arial" w:cs="Arial"/>
        </w:rPr>
      </w:pPr>
      <w:r w:rsidRPr="00F722E3">
        <w:rPr>
          <w:rFonts w:ascii="Arial" w:hAnsi="Arial" w:cs="Arial"/>
        </w:rPr>
        <w:t xml:space="preserve">Within the nearest town you can find an independent ‘health food’ shop, which stocks organic local fruit and vegetables, as well as independent butchers and bakers. There is no independent grocery shop, although both the butchers and the health food shop supply a range of staple goods including pasta, ricer and tinned item. </w:t>
      </w:r>
      <w:r w:rsidRPr="00F722E3">
        <w:rPr>
          <w:rFonts w:ascii="Arial" w:hAnsi="Arial" w:cs="Arial"/>
        </w:rPr>
        <w:br/>
      </w:r>
      <w:r w:rsidRPr="00F722E3">
        <w:rPr>
          <w:rFonts w:ascii="Arial" w:hAnsi="Arial" w:cs="Arial"/>
        </w:rPr>
        <w:br/>
        <w:t xml:space="preserve">An outlying village has a mill, which provides locally produced and ground flour, which is available at both the butchers and the health food shop. </w:t>
      </w:r>
    </w:p>
    <w:p w14:paraId="11034F2E" w14:textId="0BD6B85C" w:rsidR="00521841" w:rsidRPr="00F722E3" w:rsidRDefault="00C66D2D" w:rsidP="00521841">
      <w:pPr>
        <w:rPr>
          <w:rFonts w:ascii="Arial" w:eastAsia="Times New Roman" w:hAnsi="Arial" w:cs="Arial"/>
          <w:kern w:val="0"/>
          <w:lang w:eastAsia="en-GB"/>
          <w14:ligatures w14:val="none"/>
        </w:rPr>
      </w:pPr>
      <w:r w:rsidRPr="00F722E3">
        <w:rPr>
          <w:rFonts w:ascii="Arial" w:hAnsi="Arial" w:cs="Arial"/>
        </w:rPr>
        <w:br/>
      </w:r>
      <w:r w:rsidRPr="00F722E3">
        <w:rPr>
          <w:rFonts w:ascii="Arial" w:hAnsi="Arial" w:cs="Arial"/>
          <w:b/>
          <w:bCs/>
        </w:rPr>
        <w:t xml:space="preserve">Feelings </w:t>
      </w:r>
      <w:r w:rsidR="00842E41" w:rsidRPr="00F722E3">
        <w:rPr>
          <w:rFonts w:ascii="Arial" w:hAnsi="Arial" w:cs="Arial"/>
        </w:rPr>
        <w:br/>
      </w:r>
      <w:r w:rsidR="00935FC1" w:rsidRPr="00F722E3">
        <w:rPr>
          <w:rFonts w:ascii="Arial" w:hAnsi="Arial" w:cs="Arial"/>
        </w:rPr>
        <w:t xml:space="preserve">During the course of this module I have learned </w:t>
      </w:r>
      <w:r w:rsidR="001364C8" w:rsidRPr="00F722E3">
        <w:rPr>
          <w:rFonts w:ascii="Arial" w:hAnsi="Arial" w:cs="Arial"/>
        </w:rPr>
        <w:t xml:space="preserve">to consider local eco systems and methods of possibly strengthening community resilience, In making an attempt to shop locally I was making an active attempt to reduce my own carbon footprint, reduce packaging waste and to feed my family on food with lower ‘food miles’ </w:t>
      </w:r>
      <w:r w:rsidR="001364C8" w:rsidRPr="00F722E3">
        <w:rPr>
          <w:rFonts w:ascii="Arial" w:hAnsi="Arial" w:cs="Arial"/>
        </w:rPr>
        <w:br/>
        <w:t xml:space="preserve">As a single parent, who works outside the home I was conscious that shopping locally may impact the household in several ways, these being; less time, due to additional shopping trips required and a changed diet, due to local and seasonal availability, this knowledge caused some feelings of ambivalence, as I am very conscious of the importance of the contribution we must all make to </w:t>
      </w:r>
      <w:r w:rsidR="009F558C" w:rsidRPr="00F722E3">
        <w:rPr>
          <w:rFonts w:ascii="Arial" w:hAnsi="Arial" w:cs="Arial"/>
        </w:rPr>
        <w:t>sustainability efforts, and the importance of the local circular economy, but must be aware of the possible negative impact on myself and the family unit by possible ‘overstretching’.</w:t>
      </w:r>
      <w:r w:rsidRPr="00F722E3">
        <w:rPr>
          <w:rFonts w:ascii="Arial" w:hAnsi="Arial" w:cs="Arial"/>
        </w:rPr>
        <w:br/>
      </w:r>
      <w:r w:rsidR="009F558C" w:rsidRPr="00F722E3">
        <w:rPr>
          <w:rFonts w:ascii="Arial" w:hAnsi="Arial" w:cs="Arial"/>
        </w:rPr>
        <w:br/>
      </w:r>
      <w:r w:rsidRPr="00F722E3">
        <w:rPr>
          <w:rFonts w:ascii="Arial" w:hAnsi="Arial" w:cs="Arial"/>
          <w:b/>
          <w:bCs/>
        </w:rPr>
        <w:t>Evaluation</w:t>
      </w:r>
      <w:r w:rsidR="009F558C" w:rsidRPr="00F722E3">
        <w:rPr>
          <w:rFonts w:ascii="Arial" w:hAnsi="Arial" w:cs="Arial"/>
        </w:rPr>
        <w:br/>
      </w:r>
      <w:r w:rsidRPr="00F722E3">
        <w:rPr>
          <w:rFonts w:ascii="Arial" w:hAnsi="Arial" w:cs="Arial"/>
        </w:rPr>
        <w:t xml:space="preserve"> </w:t>
      </w:r>
      <w:r w:rsidR="009F558C" w:rsidRPr="00F722E3">
        <w:rPr>
          <w:rFonts w:ascii="Arial" w:hAnsi="Arial" w:cs="Arial"/>
        </w:rPr>
        <w:t xml:space="preserve">I shopped locally and as seasonally as possible for </w:t>
      </w:r>
      <w:r w:rsidR="00B94D50" w:rsidRPr="00F722E3">
        <w:rPr>
          <w:rFonts w:ascii="Arial" w:hAnsi="Arial" w:cs="Arial"/>
        </w:rPr>
        <w:t>3</w:t>
      </w:r>
      <w:r w:rsidR="009F558C" w:rsidRPr="00F722E3">
        <w:rPr>
          <w:rFonts w:ascii="Arial" w:hAnsi="Arial" w:cs="Arial"/>
        </w:rPr>
        <w:t xml:space="preserve"> weeks, during the course of the </w:t>
      </w:r>
      <w:r w:rsidR="00B94D50" w:rsidRPr="00F722E3">
        <w:rPr>
          <w:rFonts w:ascii="Arial" w:hAnsi="Arial" w:cs="Arial"/>
        </w:rPr>
        <w:t>3</w:t>
      </w:r>
      <w:r w:rsidR="009F558C" w:rsidRPr="00F722E3">
        <w:rPr>
          <w:rFonts w:ascii="Arial" w:hAnsi="Arial" w:cs="Arial"/>
        </w:rPr>
        <w:t xml:space="preserve"> weeks I found that I was making fewer ‘ad hoc’ trips</w:t>
      </w:r>
      <w:r w:rsidR="00420D35" w:rsidRPr="00F722E3">
        <w:rPr>
          <w:rFonts w:ascii="Arial" w:hAnsi="Arial" w:cs="Arial"/>
        </w:rPr>
        <w:t xml:space="preserve"> to shops due to planning ahead, and using a meal planner rather than popping into a supermarket on my way home from work, this may not have been a reduction in overall travel, but would have been a reduction in food miles. A key strength in this experiment was the rapidly developing relationship that was fostered with the independent shop owners/staff, which meant I was able to call ahead and check the availability of items. </w:t>
      </w:r>
      <w:r w:rsidR="00420D35" w:rsidRPr="00F722E3">
        <w:rPr>
          <w:rFonts w:ascii="Arial" w:hAnsi="Arial" w:cs="Arial"/>
        </w:rPr>
        <w:br/>
        <w:t xml:space="preserve">An emerging weakness was the potential issue in accessing certain consumable items, such as cleaning products and pet food. I did not need to purchase these items during the experiment </w:t>
      </w:r>
      <w:r w:rsidR="0040672F" w:rsidRPr="00F722E3">
        <w:rPr>
          <w:rFonts w:ascii="Arial" w:hAnsi="Arial" w:cs="Arial"/>
        </w:rPr>
        <w:t>window but</w:t>
      </w:r>
      <w:r w:rsidR="00420D35" w:rsidRPr="00F722E3">
        <w:rPr>
          <w:rFonts w:ascii="Arial" w:hAnsi="Arial" w:cs="Arial"/>
        </w:rPr>
        <w:t xml:space="preserve"> would have struggled to purchase items of local provenance.  </w:t>
      </w:r>
      <w:r w:rsidR="00420D35" w:rsidRPr="00F722E3">
        <w:rPr>
          <w:rFonts w:ascii="Arial" w:hAnsi="Arial" w:cs="Arial"/>
        </w:rPr>
        <w:br/>
      </w:r>
      <w:r w:rsidRPr="00F722E3">
        <w:rPr>
          <w:rFonts w:ascii="Arial" w:hAnsi="Arial" w:cs="Arial"/>
        </w:rPr>
        <w:br/>
      </w:r>
      <w:r w:rsidRPr="00F722E3">
        <w:rPr>
          <w:rFonts w:ascii="Arial" w:hAnsi="Arial" w:cs="Arial"/>
          <w:b/>
          <w:bCs/>
        </w:rPr>
        <w:t xml:space="preserve">Analysis </w:t>
      </w:r>
      <w:r w:rsidR="00896729" w:rsidRPr="00F722E3">
        <w:rPr>
          <w:rFonts w:ascii="Arial" w:hAnsi="Arial" w:cs="Arial"/>
          <w:b/>
          <w:bCs/>
        </w:rPr>
        <w:br/>
      </w:r>
      <w:r w:rsidR="00896729" w:rsidRPr="00F722E3">
        <w:rPr>
          <w:rFonts w:ascii="Arial" w:hAnsi="Arial" w:cs="Arial"/>
        </w:rPr>
        <w:t xml:space="preserve">In order to analyse this </w:t>
      </w:r>
      <w:r w:rsidR="00B94D50" w:rsidRPr="00F722E3">
        <w:rPr>
          <w:rFonts w:ascii="Arial" w:hAnsi="Arial" w:cs="Arial"/>
        </w:rPr>
        <w:t xml:space="preserve">3 </w:t>
      </w:r>
      <w:r w:rsidR="00864E3F" w:rsidRPr="00F722E3">
        <w:rPr>
          <w:rFonts w:ascii="Arial" w:hAnsi="Arial" w:cs="Arial"/>
        </w:rPr>
        <w:t>week</w:t>
      </w:r>
      <w:r w:rsidR="00896729" w:rsidRPr="00F722E3">
        <w:rPr>
          <w:rFonts w:ascii="Arial" w:hAnsi="Arial" w:cs="Arial"/>
        </w:rPr>
        <w:t xml:space="preserve"> experiment effectively I have identified several key </w:t>
      </w:r>
      <w:r w:rsidR="0039251C" w:rsidRPr="00F722E3">
        <w:rPr>
          <w:rFonts w:ascii="Arial" w:hAnsi="Arial" w:cs="Arial"/>
        </w:rPr>
        <w:t xml:space="preserve">emerging </w:t>
      </w:r>
      <w:r w:rsidR="00896729" w:rsidRPr="00F722E3">
        <w:rPr>
          <w:rFonts w:ascii="Arial" w:hAnsi="Arial" w:cs="Arial"/>
        </w:rPr>
        <w:t>themes</w:t>
      </w:r>
      <w:r w:rsidR="0039251C" w:rsidRPr="00F722E3">
        <w:rPr>
          <w:rFonts w:ascii="Arial" w:hAnsi="Arial" w:cs="Arial"/>
          <w:b/>
          <w:bCs/>
        </w:rPr>
        <w:t>.</w:t>
      </w:r>
      <w:r w:rsidR="0040672F" w:rsidRPr="00F722E3">
        <w:rPr>
          <w:rFonts w:ascii="Arial" w:hAnsi="Arial" w:cs="Arial"/>
        </w:rPr>
        <w:br/>
      </w:r>
      <w:r w:rsidR="0039251C" w:rsidRPr="00F722E3">
        <w:rPr>
          <w:rFonts w:ascii="Arial" w:hAnsi="Arial" w:cs="Arial"/>
        </w:rPr>
        <w:t>The first emerging theme is c</w:t>
      </w:r>
      <w:r w:rsidR="00710B72" w:rsidRPr="00F722E3">
        <w:rPr>
          <w:rFonts w:ascii="Arial" w:hAnsi="Arial" w:cs="Arial"/>
        </w:rPr>
        <w:t>ost</w:t>
      </w:r>
      <w:r w:rsidR="00795BC6" w:rsidRPr="00F722E3">
        <w:rPr>
          <w:rFonts w:ascii="Arial" w:hAnsi="Arial" w:cs="Arial"/>
        </w:rPr>
        <w:t xml:space="preserve">; </w:t>
      </w:r>
      <w:r w:rsidR="000500BE" w:rsidRPr="00F722E3">
        <w:rPr>
          <w:rFonts w:ascii="Arial" w:hAnsi="Arial" w:cs="Arial"/>
        </w:rPr>
        <w:t xml:space="preserve">food prices are continuing to rise, with </w:t>
      </w:r>
      <w:r w:rsidR="00546636" w:rsidRPr="00F722E3">
        <w:rPr>
          <w:rFonts w:ascii="Arial" w:hAnsi="Arial" w:cs="Arial"/>
        </w:rPr>
        <w:t xml:space="preserve">data from The </w:t>
      </w:r>
      <w:r w:rsidR="001F50A8" w:rsidRPr="00F722E3">
        <w:rPr>
          <w:rFonts w:ascii="Arial" w:hAnsi="Arial" w:cs="Arial"/>
        </w:rPr>
        <w:t>F</w:t>
      </w:r>
      <w:r w:rsidR="00546636" w:rsidRPr="00F722E3">
        <w:rPr>
          <w:rFonts w:ascii="Arial" w:hAnsi="Arial" w:cs="Arial"/>
        </w:rPr>
        <w:t xml:space="preserve">ood </w:t>
      </w:r>
      <w:r w:rsidR="001F50A8" w:rsidRPr="00F722E3">
        <w:rPr>
          <w:rFonts w:ascii="Arial" w:hAnsi="Arial" w:cs="Arial"/>
        </w:rPr>
        <w:t>F</w:t>
      </w:r>
      <w:r w:rsidR="00546636" w:rsidRPr="00F722E3">
        <w:rPr>
          <w:rFonts w:ascii="Arial" w:hAnsi="Arial" w:cs="Arial"/>
        </w:rPr>
        <w:t xml:space="preserve">oundation </w:t>
      </w:r>
      <w:r w:rsidR="00371009" w:rsidRPr="00F722E3">
        <w:rPr>
          <w:rFonts w:ascii="Arial" w:hAnsi="Arial" w:cs="Arial"/>
        </w:rPr>
        <w:t>stating that an average weekly shop is 30% more expensive than in 2022 (</w:t>
      </w:r>
      <w:r w:rsidR="003F4DFD" w:rsidRPr="00F722E3">
        <w:rPr>
          <w:rFonts w:ascii="Arial" w:hAnsi="Arial" w:cs="Arial"/>
          <w:i/>
          <w:iCs/>
        </w:rPr>
        <w:t>The Broken Plate</w:t>
      </w:r>
      <w:r w:rsidR="00371009" w:rsidRPr="00F722E3">
        <w:rPr>
          <w:rFonts w:ascii="Arial" w:hAnsi="Arial" w:cs="Arial"/>
        </w:rPr>
        <w:t xml:space="preserve"> 2025</w:t>
      </w:r>
      <w:r w:rsidR="003F4DFD" w:rsidRPr="00F722E3">
        <w:rPr>
          <w:rFonts w:ascii="Arial" w:hAnsi="Arial" w:cs="Arial"/>
        </w:rPr>
        <w:t>, no Date</w:t>
      </w:r>
      <w:r w:rsidR="00C04467" w:rsidRPr="00F722E3">
        <w:rPr>
          <w:rFonts w:ascii="Arial" w:hAnsi="Arial" w:cs="Arial"/>
        </w:rPr>
        <w:t>)</w:t>
      </w:r>
      <w:r w:rsidR="001851E7" w:rsidRPr="00F722E3">
        <w:rPr>
          <w:rFonts w:ascii="Arial" w:hAnsi="Arial" w:cs="Arial"/>
        </w:rPr>
        <w:t xml:space="preserve">                                                                                                                                                                                                                        </w:t>
      </w:r>
      <w:r w:rsidR="00C0648C" w:rsidRPr="00F722E3">
        <w:rPr>
          <w:rFonts w:ascii="Arial" w:hAnsi="Arial" w:cs="Arial"/>
        </w:rPr>
        <w:t xml:space="preserve">It was </w:t>
      </w:r>
      <w:r w:rsidR="00864E3F" w:rsidRPr="00F722E3">
        <w:rPr>
          <w:rFonts w:ascii="Arial" w:hAnsi="Arial" w:cs="Arial"/>
        </w:rPr>
        <w:t xml:space="preserve">my belief that shopping locally would be more expensive, and I had some trepidation around this, </w:t>
      </w:r>
      <w:r w:rsidR="00721559" w:rsidRPr="00F722E3">
        <w:rPr>
          <w:rFonts w:ascii="Arial" w:hAnsi="Arial" w:cs="Arial"/>
        </w:rPr>
        <w:t>I believed that due to economies of scale supermarkets and similar would</w:t>
      </w:r>
      <w:r w:rsidR="00D54960" w:rsidRPr="00F722E3">
        <w:rPr>
          <w:rFonts w:ascii="Arial" w:hAnsi="Arial" w:cs="Arial"/>
        </w:rPr>
        <w:t xml:space="preserve"> offer increased value</w:t>
      </w:r>
      <w:r w:rsidR="004A7FAA" w:rsidRPr="00F722E3">
        <w:rPr>
          <w:rFonts w:ascii="Arial" w:hAnsi="Arial" w:cs="Arial"/>
        </w:rPr>
        <w:t xml:space="preserve"> </w:t>
      </w:r>
      <w:r w:rsidR="004A7FAA" w:rsidRPr="00F722E3">
        <w:rPr>
          <w:rFonts w:ascii="Arial" w:eastAsia="Times New Roman" w:hAnsi="Arial" w:cs="Arial"/>
          <w:kern w:val="0"/>
          <w:lang w:eastAsia="en-GB"/>
          <w14:ligatures w14:val="none"/>
        </w:rPr>
        <w:t xml:space="preserve">(Eckert </w:t>
      </w:r>
      <w:r w:rsidR="004A7FAA" w:rsidRPr="00F722E3">
        <w:rPr>
          <w:rFonts w:ascii="Arial" w:eastAsia="Times New Roman" w:hAnsi="Arial" w:cs="Arial"/>
          <w:i/>
          <w:iCs/>
          <w:kern w:val="0"/>
          <w:lang w:eastAsia="en-GB"/>
          <w14:ligatures w14:val="none"/>
        </w:rPr>
        <w:t>et al.</w:t>
      </w:r>
      <w:r w:rsidR="004A7FAA" w:rsidRPr="00F722E3">
        <w:rPr>
          <w:rFonts w:ascii="Arial" w:eastAsia="Times New Roman" w:hAnsi="Arial" w:cs="Arial"/>
          <w:kern w:val="0"/>
          <w:lang w:eastAsia="en-GB"/>
          <w14:ligatures w14:val="none"/>
        </w:rPr>
        <w:t>, 2022)</w:t>
      </w:r>
      <w:r w:rsidR="00D54960" w:rsidRPr="00F722E3">
        <w:rPr>
          <w:rFonts w:ascii="Arial" w:hAnsi="Arial" w:cs="Arial"/>
        </w:rPr>
        <w:t xml:space="preserve">. </w:t>
      </w:r>
      <w:r w:rsidR="004A7FAA" w:rsidRPr="00F722E3">
        <w:rPr>
          <w:rFonts w:ascii="Arial" w:hAnsi="Arial" w:cs="Arial"/>
        </w:rPr>
        <w:br/>
      </w:r>
      <w:r w:rsidR="000D4F2C" w:rsidRPr="00F722E3">
        <w:rPr>
          <w:rFonts w:ascii="Arial" w:hAnsi="Arial" w:cs="Arial"/>
        </w:rPr>
        <w:t xml:space="preserve">In </w:t>
      </w:r>
      <w:r w:rsidR="0039065D" w:rsidRPr="00F722E3">
        <w:rPr>
          <w:rFonts w:ascii="Arial" w:hAnsi="Arial" w:cs="Arial"/>
        </w:rPr>
        <w:t>fact,</w:t>
      </w:r>
      <w:r w:rsidR="000D4F2C" w:rsidRPr="00F722E3">
        <w:rPr>
          <w:rFonts w:ascii="Arial" w:hAnsi="Arial" w:cs="Arial"/>
        </w:rPr>
        <w:t xml:space="preserve"> I found no increase to my weekly spend on essential food, there was a noticeable increase in quality </w:t>
      </w:r>
      <w:r w:rsidR="00833B3A" w:rsidRPr="00F722E3">
        <w:rPr>
          <w:rFonts w:ascii="Arial" w:hAnsi="Arial" w:cs="Arial"/>
        </w:rPr>
        <w:t>as well as a reduction in impulse purchases, possibly due to less choice.</w:t>
      </w:r>
      <w:r w:rsidR="00996FCE" w:rsidRPr="00F722E3">
        <w:rPr>
          <w:rFonts w:ascii="Arial" w:hAnsi="Arial" w:cs="Arial"/>
        </w:rPr>
        <w:br/>
        <w:t xml:space="preserve">The second emerging theme was a slight detrimental impact on </w:t>
      </w:r>
      <w:r w:rsidR="00C9191A" w:rsidRPr="00F722E3">
        <w:rPr>
          <w:rFonts w:ascii="Arial" w:hAnsi="Arial" w:cs="Arial"/>
        </w:rPr>
        <w:t xml:space="preserve">time/work/life balance. Specific trips were required to the local town, and visits to several shops, which </w:t>
      </w:r>
      <w:r w:rsidR="00A341AE" w:rsidRPr="00F722E3">
        <w:rPr>
          <w:rFonts w:ascii="Arial" w:hAnsi="Arial" w:cs="Arial"/>
        </w:rPr>
        <w:t xml:space="preserve">meant that </w:t>
      </w:r>
      <w:r w:rsidR="00B90B52" w:rsidRPr="00F722E3">
        <w:rPr>
          <w:rFonts w:ascii="Arial" w:hAnsi="Arial" w:cs="Arial"/>
        </w:rPr>
        <w:t xml:space="preserve">free time was reduced, and travel time and the </w:t>
      </w:r>
      <w:r w:rsidR="00382270" w:rsidRPr="00F722E3">
        <w:rPr>
          <w:rFonts w:ascii="Arial" w:hAnsi="Arial" w:cs="Arial"/>
        </w:rPr>
        <w:t>personal carbon footprint that comes with an additional journey</w:t>
      </w:r>
      <w:r w:rsidR="00B90B52" w:rsidRPr="00F722E3">
        <w:rPr>
          <w:rFonts w:ascii="Arial" w:hAnsi="Arial" w:cs="Arial"/>
        </w:rPr>
        <w:t xml:space="preserve"> slightly increased</w:t>
      </w:r>
      <w:r w:rsidR="00382270" w:rsidRPr="00F722E3">
        <w:rPr>
          <w:rFonts w:ascii="Arial" w:hAnsi="Arial" w:cs="Arial"/>
        </w:rPr>
        <w:t>. Public transport is not available.</w:t>
      </w:r>
      <w:r w:rsidR="00382270" w:rsidRPr="00F722E3">
        <w:rPr>
          <w:rFonts w:ascii="Arial" w:hAnsi="Arial" w:cs="Arial"/>
        </w:rPr>
        <w:br/>
      </w:r>
      <w:r w:rsidR="00265227" w:rsidRPr="00F722E3">
        <w:rPr>
          <w:rFonts w:ascii="Arial" w:hAnsi="Arial" w:cs="Arial"/>
        </w:rPr>
        <w:t xml:space="preserve">The final emerging theme was a necessary change in diet, as </w:t>
      </w:r>
      <w:r w:rsidR="00546C17" w:rsidRPr="00F722E3">
        <w:rPr>
          <w:rFonts w:ascii="Arial" w:hAnsi="Arial" w:cs="Arial"/>
        </w:rPr>
        <w:t xml:space="preserve">aiming to use </w:t>
      </w:r>
      <w:r w:rsidR="00265227" w:rsidRPr="00F722E3">
        <w:rPr>
          <w:rFonts w:ascii="Arial" w:hAnsi="Arial" w:cs="Arial"/>
        </w:rPr>
        <w:t xml:space="preserve">seasonal </w:t>
      </w:r>
      <w:r w:rsidR="00546C17" w:rsidRPr="00F722E3">
        <w:rPr>
          <w:rFonts w:ascii="Arial" w:hAnsi="Arial" w:cs="Arial"/>
        </w:rPr>
        <w:t xml:space="preserve">and local items meant that certain things were unavailable. </w:t>
      </w:r>
      <w:r w:rsidR="00922172" w:rsidRPr="00F722E3">
        <w:rPr>
          <w:rFonts w:ascii="Arial" w:hAnsi="Arial" w:cs="Arial"/>
        </w:rPr>
        <w:t xml:space="preserve">Research from </w:t>
      </w:r>
      <w:r w:rsidR="00352626" w:rsidRPr="00F722E3">
        <w:rPr>
          <w:rFonts w:ascii="Arial" w:hAnsi="Arial" w:cs="Arial"/>
        </w:rPr>
        <w:t>Chen et al. (2025)</w:t>
      </w:r>
      <w:r w:rsidR="00352626" w:rsidRPr="00F722E3">
        <w:rPr>
          <w:rFonts w:ascii="Arial" w:hAnsi="Arial" w:cs="Arial"/>
        </w:rPr>
        <w:t xml:space="preserve"> suggests that </w:t>
      </w:r>
      <w:r w:rsidR="00CC6A2F" w:rsidRPr="00F722E3">
        <w:rPr>
          <w:rFonts w:ascii="Arial" w:hAnsi="Arial" w:cs="Arial"/>
        </w:rPr>
        <w:t xml:space="preserve">general health in the UK population has increased since the rise of globalisation and that the availability of overseas products have </w:t>
      </w:r>
      <w:r w:rsidR="00E722F6" w:rsidRPr="00F722E3">
        <w:rPr>
          <w:rFonts w:ascii="Arial" w:hAnsi="Arial" w:cs="Arial"/>
        </w:rPr>
        <w:t xml:space="preserve">contributed to that, although </w:t>
      </w:r>
      <w:r w:rsidR="00863490" w:rsidRPr="00F722E3">
        <w:rPr>
          <w:rFonts w:ascii="Arial" w:hAnsi="Arial" w:cs="Arial"/>
        </w:rPr>
        <w:t>Caprara (2018)</w:t>
      </w:r>
      <w:r w:rsidR="00BA237E" w:rsidRPr="00F722E3">
        <w:rPr>
          <w:rFonts w:ascii="Arial" w:hAnsi="Arial" w:cs="Arial"/>
        </w:rPr>
        <w:t xml:space="preserve"> points out that a more ‘traditional’ and local diet is likely to contain less processed foods and additives, and may be lower overall in sugar, as well as </w:t>
      </w:r>
      <w:r w:rsidR="006827F2" w:rsidRPr="00F722E3">
        <w:rPr>
          <w:rFonts w:ascii="Arial" w:hAnsi="Arial" w:cs="Arial"/>
        </w:rPr>
        <w:t>having an overall reduction in snacking due to lack of ‘easy options’</w:t>
      </w:r>
      <w:r w:rsidR="002A191B" w:rsidRPr="00F722E3">
        <w:rPr>
          <w:rFonts w:ascii="Arial" w:hAnsi="Arial" w:cs="Arial"/>
        </w:rPr>
        <w:t>.</w:t>
      </w:r>
      <w:r w:rsidR="00710B72" w:rsidRPr="00F722E3">
        <w:rPr>
          <w:rFonts w:ascii="Arial" w:hAnsi="Arial" w:cs="Arial"/>
          <w:highlight w:val="yellow"/>
        </w:rPr>
        <w:br/>
      </w:r>
      <w:r w:rsidRPr="00F722E3">
        <w:rPr>
          <w:rFonts w:ascii="Arial" w:hAnsi="Arial" w:cs="Arial"/>
          <w:highlight w:val="yellow"/>
        </w:rPr>
        <w:br/>
      </w:r>
      <w:r w:rsidRPr="00F722E3">
        <w:rPr>
          <w:rFonts w:ascii="Arial" w:hAnsi="Arial" w:cs="Arial"/>
          <w:b/>
          <w:bCs/>
        </w:rPr>
        <w:t xml:space="preserve">Conclusion </w:t>
      </w:r>
      <w:r w:rsidR="00710B72" w:rsidRPr="00F722E3">
        <w:rPr>
          <w:rFonts w:ascii="Arial" w:hAnsi="Arial" w:cs="Arial"/>
        </w:rPr>
        <w:br/>
      </w:r>
      <w:r w:rsidR="005C6D90" w:rsidRPr="00F722E3">
        <w:rPr>
          <w:rFonts w:ascii="Arial" w:hAnsi="Arial" w:cs="Arial"/>
        </w:rPr>
        <w:t>In conclusion, I can see myself shopping more locally in the future, having built the start of community relationships with local shops and supplier</w:t>
      </w:r>
      <w:r w:rsidR="002F0376" w:rsidRPr="00F722E3">
        <w:rPr>
          <w:rFonts w:ascii="Arial" w:hAnsi="Arial" w:cs="Arial"/>
        </w:rPr>
        <w:t>s</w:t>
      </w:r>
      <w:r w:rsidR="005C6D90" w:rsidRPr="00F722E3">
        <w:rPr>
          <w:rFonts w:ascii="Arial" w:hAnsi="Arial" w:cs="Arial"/>
        </w:rPr>
        <w:t xml:space="preserve">, </w:t>
      </w:r>
      <w:r w:rsidR="002F0376" w:rsidRPr="00F722E3">
        <w:rPr>
          <w:rFonts w:ascii="Arial" w:hAnsi="Arial" w:cs="Arial"/>
        </w:rPr>
        <w:t xml:space="preserve">but I believe that there must be a balance between the </w:t>
      </w:r>
      <w:r w:rsidR="00E475C9" w:rsidRPr="00F722E3">
        <w:rPr>
          <w:rFonts w:ascii="Arial" w:hAnsi="Arial" w:cs="Arial"/>
        </w:rPr>
        <w:t>viewpoints</w:t>
      </w:r>
      <w:r w:rsidR="002F0376" w:rsidRPr="00F722E3">
        <w:rPr>
          <w:rFonts w:ascii="Arial" w:hAnsi="Arial" w:cs="Arial"/>
        </w:rPr>
        <w:t xml:space="preserve"> of Chen et al and Caprara, in order to ensure sufficient nutrients and a varied diet, while making an effort to reduce food miles where possible. </w:t>
      </w:r>
      <w:r w:rsidR="005C6D90" w:rsidRPr="00F722E3">
        <w:rPr>
          <w:rFonts w:ascii="Arial" w:hAnsi="Arial" w:cs="Arial"/>
          <w:highlight w:val="yellow"/>
        </w:rPr>
        <w:br/>
      </w:r>
      <w:r w:rsidRPr="00F722E3">
        <w:rPr>
          <w:rFonts w:ascii="Arial" w:hAnsi="Arial" w:cs="Arial"/>
          <w:highlight w:val="yellow"/>
        </w:rPr>
        <w:br/>
      </w:r>
      <w:r w:rsidRPr="00F722E3">
        <w:rPr>
          <w:rFonts w:ascii="Arial" w:hAnsi="Arial" w:cs="Arial"/>
          <w:b/>
          <w:bCs/>
        </w:rPr>
        <w:t>Action Plan</w:t>
      </w:r>
      <w:r w:rsidR="00B63E53" w:rsidRPr="00F722E3">
        <w:rPr>
          <w:rFonts w:ascii="Arial" w:hAnsi="Arial" w:cs="Arial"/>
          <w:b/>
          <w:bCs/>
        </w:rPr>
        <w:br/>
      </w:r>
      <w:r w:rsidR="00444350" w:rsidRPr="00F722E3">
        <w:rPr>
          <w:rFonts w:ascii="Arial" w:hAnsi="Arial" w:cs="Arial"/>
        </w:rPr>
        <w:t xml:space="preserve">Looking forward, I will actively challenge my own biases, the unsupported belief that shopping locally would be more expensive </w:t>
      </w:r>
      <w:r w:rsidR="00BE291F" w:rsidRPr="00F722E3">
        <w:rPr>
          <w:rFonts w:ascii="Arial" w:hAnsi="Arial" w:cs="Arial"/>
        </w:rPr>
        <w:t xml:space="preserve">was a major reason for not previously incorporating more local and products into my regular shopping habits. </w:t>
      </w:r>
      <w:r w:rsidR="0091350A" w:rsidRPr="00F722E3">
        <w:rPr>
          <w:rFonts w:ascii="Arial" w:hAnsi="Arial" w:cs="Arial"/>
          <w:highlight w:val="yellow"/>
        </w:rPr>
        <w:br/>
      </w:r>
      <w:r w:rsidR="0091350A" w:rsidRPr="00F722E3">
        <w:rPr>
          <w:rFonts w:ascii="Arial" w:hAnsi="Arial" w:cs="Arial"/>
        </w:rPr>
        <w:t xml:space="preserve">After reflecting on how sustainable communities </w:t>
      </w:r>
      <w:r w:rsidR="00DB7487" w:rsidRPr="00F722E3">
        <w:rPr>
          <w:rFonts w:ascii="Arial" w:hAnsi="Arial" w:cs="Arial"/>
        </w:rPr>
        <w:t xml:space="preserve">remain </w:t>
      </w:r>
      <w:r w:rsidR="00E475C9" w:rsidRPr="00F722E3">
        <w:rPr>
          <w:rFonts w:ascii="Arial" w:hAnsi="Arial" w:cs="Arial"/>
        </w:rPr>
        <w:t>sustainable and</w:t>
      </w:r>
      <w:r w:rsidR="00DB7487" w:rsidRPr="00F722E3">
        <w:rPr>
          <w:rFonts w:ascii="Arial" w:hAnsi="Arial" w:cs="Arial"/>
        </w:rPr>
        <w:t xml:space="preserve"> learning more about the local circular economy </w:t>
      </w:r>
      <w:r w:rsidR="00B85CC8" w:rsidRPr="00F722E3">
        <w:rPr>
          <w:rFonts w:ascii="Arial" w:hAnsi="Arial" w:cs="Arial"/>
        </w:rPr>
        <w:t>I will, going forward endeavour to spend locally as frequently as possible,</w:t>
      </w:r>
      <w:r w:rsidR="007B05CA" w:rsidRPr="00F722E3">
        <w:rPr>
          <w:rFonts w:ascii="Arial" w:hAnsi="Arial" w:cs="Arial"/>
        </w:rPr>
        <w:t xml:space="preserve"> even when suppliers are not able to provide locally sourced produce,</w:t>
      </w:r>
      <w:r w:rsidR="0041077B" w:rsidRPr="00F722E3">
        <w:rPr>
          <w:rFonts w:ascii="Arial" w:hAnsi="Arial" w:cs="Arial"/>
        </w:rPr>
        <w:t xml:space="preserve"> I will carry out research on ethic suppliers and avoid those that are not sustainably </w:t>
      </w:r>
      <w:r w:rsidR="00F53E96" w:rsidRPr="00F722E3">
        <w:rPr>
          <w:rFonts w:ascii="Arial" w:hAnsi="Arial" w:cs="Arial"/>
        </w:rPr>
        <w:t xml:space="preserve">created or farmed. </w:t>
      </w:r>
      <w:r w:rsidR="007B05CA" w:rsidRPr="00F722E3">
        <w:rPr>
          <w:rFonts w:ascii="Arial" w:hAnsi="Arial" w:cs="Arial"/>
        </w:rPr>
        <w:t xml:space="preserve"> </w:t>
      </w:r>
      <w:r w:rsidR="00F53E96" w:rsidRPr="00F722E3">
        <w:rPr>
          <w:rFonts w:ascii="Arial" w:hAnsi="Arial" w:cs="Arial"/>
        </w:rPr>
        <w:br/>
        <w:t xml:space="preserve">Using local suppliers and businesses as much as possible </w:t>
      </w:r>
      <w:r w:rsidR="007B05CA" w:rsidRPr="00F722E3">
        <w:rPr>
          <w:rFonts w:ascii="Arial" w:hAnsi="Arial" w:cs="Arial"/>
        </w:rPr>
        <w:t xml:space="preserve"> will </w:t>
      </w:r>
      <w:r w:rsidR="008A6E52" w:rsidRPr="00F722E3">
        <w:rPr>
          <w:rFonts w:ascii="Arial" w:hAnsi="Arial" w:cs="Arial"/>
        </w:rPr>
        <w:t>enhance the local multiplier effect, which is the phenomenon in which money spent within com</w:t>
      </w:r>
      <w:r w:rsidR="001268D3" w:rsidRPr="00F722E3">
        <w:rPr>
          <w:rFonts w:ascii="Arial" w:hAnsi="Arial" w:cs="Arial"/>
        </w:rPr>
        <w:t xml:space="preserve">munities </w:t>
      </w:r>
      <w:r w:rsidR="004E4EC9" w:rsidRPr="00F722E3">
        <w:rPr>
          <w:rFonts w:ascii="Arial" w:hAnsi="Arial" w:cs="Arial"/>
        </w:rPr>
        <w:t xml:space="preserve">circulates multiple times, </w:t>
      </w:r>
      <w:r w:rsidR="00BD616F" w:rsidRPr="00F722E3">
        <w:rPr>
          <w:rFonts w:ascii="Arial" w:hAnsi="Arial" w:cs="Arial"/>
        </w:rPr>
        <w:t xml:space="preserve">allowing the contribution to generate more jobs, growth and income for locals </w:t>
      </w:r>
      <w:r w:rsidR="00144AFC" w:rsidRPr="00F722E3">
        <w:rPr>
          <w:rFonts w:ascii="Arial" w:eastAsia="Times New Roman" w:hAnsi="Arial" w:cs="Arial"/>
          <w:kern w:val="0"/>
          <w:lang w:eastAsia="en-GB"/>
          <w14:ligatures w14:val="none"/>
        </w:rPr>
        <w:t>(</w:t>
      </w:r>
      <w:proofErr w:type="spellStart"/>
      <w:r w:rsidR="00144AFC" w:rsidRPr="00F722E3">
        <w:rPr>
          <w:rFonts w:ascii="Arial" w:eastAsia="Times New Roman" w:hAnsi="Arial" w:cs="Arial"/>
          <w:kern w:val="0"/>
          <w:lang w:eastAsia="en-GB"/>
          <w14:ligatures w14:val="none"/>
        </w:rPr>
        <w:t>Kłoczko</w:t>
      </w:r>
      <w:proofErr w:type="spellEnd"/>
      <w:r w:rsidR="00144AFC" w:rsidRPr="00F722E3">
        <w:rPr>
          <w:rFonts w:ascii="Arial" w:eastAsia="Times New Roman" w:hAnsi="Arial" w:cs="Arial"/>
          <w:kern w:val="0"/>
          <w:lang w:eastAsia="en-GB"/>
          <w14:ligatures w14:val="none"/>
        </w:rPr>
        <w:t xml:space="preserve">-Gajewska </w:t>
      </w:r>
      <w:r w:rsidR="00144AFC" w:rsidRPr="00F722E3">
        <w:rPr>
          <w:rFonts w:ascii="Arial" w:eastAsia="Times New Roman" w:hAnsi="Arial" w:cs="Arial"/>
          <w:i/>
          <w:iCs/>
          <w:kern w:val="0"/>
          <w:lang w:eastAsia="en-GB"/>
          <w14:ligatures w14:val="none"/>
        </w:rPr>
        <w:t>et al.</w:t>
      </w:r>
      <w:r w:rsidR="00144AFC" w:rsidRPr="00F722E3">
        <w:rPr>
          <w:rFonts w:ascii="Arial" w:eastAsia="Times New Roman" w:hAnsi="Arial" w:cs="Arial"/>
          <w:kern w:val="0"/>
          <w:lang w:eastAsia="en-GB"/>
          <w14:ligatures w14:val="none"/>
        </w:rPr>
        <w:t>, 2023)</w:t>
      </w:r>
      <w:r w:rsidR="00144AFC" w:rsidRPr="00F722E3">
        <w:rPr>
          <w:rFonts w:ascii="Arial" w:eastAsia="Times New Roman" w:hAnsi="Arial" w:cs="Arial"/>
          <w:kern w:val="0"/>
          <w:lang w:eastAsia="en-GB"/>
          <w14:ligatures w14:val="none"/>
        </w:rPr>
        <w:t>.</w:t>
      </w:r>
      <w:r w:rsidR="00BE291F" w:rsidRPr="00F722E3">
        <w:rPr>
          <w:rFonts w:ascii="Arial" w:hAnsi="Arial" w:cs="Arial"/>
          <w:highlight w:val="yellow"/>
        </w:rPr>
        <w:br/>
      </w:r>
      <w:r w:rsidR="00144AFC" w:rsidRPr="00F722E3">
        <w:rPr>
          <w:rFonts w:ascii="Arial" w:hAnsi="Arial" w:cs="Arial"/>
          <w:highlight w:val="yellow"/>
        </w:rPr>
        <w:br/>
      </w:r>
      <w:r w:rsidR="00DA2975" w:rsidRPr="00F722E3">
        <w:rPr>
          <w:rFonts w:ascii="Arial" w:hAnsi="Arial" w:cs="Arial"/>
        </w:rPr>
        <w:t>In addition, d</w:t>
      </w:r>
      <w:r w:rsidR="00144AFC" w:rsidRPr="00F722E3">
        <w:rPr>
          <w:rFonts w:ascii="Arial" w:hAnsi="Arial" w:cs="Arial"/>
        </w:rPr>
        <w:t xml:space="preserve">ue to the benefits of local and seasonal </w:t>
      </w:r>
      <w:r w:rsidR="00DA2975" w:rsidRPr="00F722E3">
        <w:rPr>
          <w:rFonts w:ascii="Arial" w:hAnsi="Arial" w:cs="Arial"/>
        </w:rPr>
        <w:t xml:space="preserve">vegetables, I intent to start composting my own food waste and using this </w:t>
      </w:r>
      <w:r w:rsidR="000E1156" w:rsidRPr="00F722E3">
        <w:rPr>
          <w:rFonts w:ascii="Arial" w:hAnsi="Arial" w:cs="Arial"/>
        </w:rPr>
        <w:t xml:space="preserve">to support some small efforts in growing seasonal fruit and vegetables, this will </w:t>
      </w:r>
      <w:r w:rsidR="00AB0399" w:rsidRPr="00F722E3">
        <w:rPr>
          <w:rFonts w:ascii="Arial" w:hAnsi="Arial" w:cs="Arial"/>
        </w:rPr>
        <w:t xml:space="preserve">have the dual benefit of providing outdoor time and education for the entire household, as well as the ability to access some seasonal produce without having to travel or purchase it. </w:t>
      </w:r>
      <w:r w:rsidR="00AB0399" w:rsidRPr="00F722E3">
        <w:rPr>
          <w:rFonts w:ascii="Arial" w:hAnsi="Arial" w:cs="Arial"/>
        </w:rPr>
        <w:br/>
      </w:r>
    </w:p>
    <w:p w14:paraId="052E38B1" w14:textId="77777777" w:rsidR="00A45946" w:rsidRPr="00F722E3" w:rsidRDefault="00A45946" w:rsidP="00521841">
      <w:pPr>
        <w:rPr>
          <w:rFonts w:ascii="Arial" w:hAnsi="Arial" w:cs="Arial"/>
          <w:highlight w:val="yellow"/>
        </w:rPr>
      </w:pPr>
    </w:p>
    <w:p w14:paraId="45009FC4" w14:textId="77777777" w:rsidR="00A45946" w:rsidRPr="00F722E3" w:rsidRDefault="00A45946" w:rsidP="00521841">
      <w:pPr>
        <w:rPr>
          <w:rFonts w:ascii="Arial" w:hAnsi="Arial" w:cs="Arial"/>
          <w:highlight w:val="yellow"/>
        </w:rPr>
      </w:pPr>
    </w:p>
    <w:p w14:paraId="00033776" w14:textId="77777777" w:rsidR="00A45946" w:rsidRPr="00F722E3" w:rsidRDefault="00A45946" w:rsidP="00521841">
      <w:pPr>
        <w:rPr>
          <w:rFonts w:ascii="Arial" w:hAnsi="Arial" w:cs="Arial"/>
          <w:highlight w:val="yellow"/>
        </w:rPr>
      </w:pPr>
    </w:p>
    <w:p w14:paraId="5F80D0CB" w14:textId="77777777" w:rsidR="00A45946" w:rsidRPr="00F722E3" w:rsidRDefault="00A45946" w:rsidP="00521841">
      <w:pPr>
        <w:rPr>
          <w:rFonts w:ascii="Arial" w:hAnsi="Arial" w:cs="Arial"/>
          <w:highlight w:val="yellow"/>
        </w:rPr>
      </w:pPr>
    </w:p>
    <w:p w14:paraId="2C04BAAE" w14:textId="77777777" w:rsidR="00A45946" w:rsidRPr="00F722E3" w:rsidRDefault="00A45946" w:rsidP="00521841">
      <w:pPr>
        <w:rPr>
          <w:rFonts w:ascii="Arial" w:hAnsi="Arial" w:cs="Arial"/>
          <w:highlight w:val="yellow"/>
        </w:rPr>
      </w:pPr>
    </w:p>
    <w:p w14:paraId="1251E86F" w14:textId="77777777" w:rsidR="00A45946" w:rsidRPr="00F722E3" w:rsidRDefault="00A45946" w:rsidP="00521841">
      <w:pPr>
        <w:rPr>
          <w:rFonts w:ascii="Arial" w:hAnsi="Arial" w:cs="Arial"/>
          <w:highlight w:val="yellow"/>
        </w:rPr>
      </w:pPr>
    </w:p>
    <w:p w14:paraId="41285D3B" w14:textId="77777777" w:rsidR="00A45946" w:rsidRPr="00F722E3" w:rsidRDefault="00A45946" w:rsidP="00521841">
      <w:pPr>
        <w:rPr>
          <w:rFonts w:ascii="Arial" w:hAnsi="Arial" w:cs="Arial"/>
          <w:highlight w:val="yellow"/>
        </w:rPr>
      </w:pPr>
    </w:p>
    <w:p w14:paraId="04B508CB" w14:textId="77777777" w:rsidR="00A45946" w:rsidRPr="00F722E3" w:rsidRDefault="00A45946" w:rsidP="00521841">
      <w:pPr>
        <w:rPr>
          <w:rFonts w:ascii="Arial" w:hAnsi="Arial" w:cs="Arial"/>
          <w:highlight w:val="yellow"/>
        </w:rPr>
      </w:pPr>
    </w:p>
    <w:p w14:paraId="30343517" w14:textId="77777777" w:rsidR="00A45946" w:rsidRPr="00F722E3" w:rsidRDefault="00A45946" w:rsidP="00521841">
      <w:pPr>
        <w:rPr>
          <w:rFonts w:ascii="Arial" w:hAnsi="Arial" w:cs="Arial"/>
          <w:highlight w:val="yellow"/>
        </w:rPr>
      </w:pPr>
    </w:p>
    <w:p w14:paraId="46CEB238" w14:textId="77777777" w:rsidR="00A45946" w:rsidRPr="00F722E3" w:rsidRDefault="00A45946" w:rsidP="00521841">
      <w:pPr>
        <w:rPr>
          <w:rFonts w:ascii="Arial" w:hAnsi="Arial" w:cs="Arial"/>
          <w:highlight w:val="yellow"/>
        </w:rPr>
      </w:pPr>
    </w:p>
    <w:p w14:paraId="1AC9CCB2" w14:textId="77777777" w:rsidR="00A45946" w:rsidRPr="00F722E3" w:rsidRDefault="00A45946" w:rsidP="00521841">
      <w:pPr>
        <w:rPr>
          <w:rFonts w:ascii="Arial" w:hAnsi="Arial" w:cs="Arial"/>
          <w:highlight w:val="yellow"/>
        </w:rPr>
      </w:pPr>
    </w:p>
    <w:p w14:paraId="08B8D93D" w14:textId="77777777" w:rsidR="00A45946" w:rsidRPr="00F722E3" w:rsidRDefault="00A45946" w:rsidP="00521841">
      <w:pPr>
        <w:rPr>
          <w:rFonts w:ascii="Arial" w:hAnsi="Arial" w:cs="Arial"/>
          <w:highlight w:val="yellow"/>
        </w:rPr>
      </w:pPr>
    </w:p>
    <w:p w14:paraId="6A30058C" w14:textId="77777777" w:rsidR="00A45946" w:rsidRPr="00F722E3" w:rsidRDefault="00A45946" w:rsidP="00521841">
      <w:pPr>
        <w:rPr>
          <w:rFonts w:ascii="Arial" w:hAnsi="Arial" w:cs="Arial"/>
          <w:highlight w:val="yellow"/>
        </w:rPr>
      </w:pPr>
    </w:p>
    <w:p w14:paraId="0BD2A43E" w14:textId="77777777" w:rsidR="00A45946" w:rsidRPr="00F722E3" w:rsidRDefault="00A45946" w:rsidP="00521841">
      <w:pPr>
        <w:rPr>
          <w:rFonts w:ascii="Arial" w:hAnsi="Arial" w:cs="Arial"/>
          <w:highlight w:val="yellow"/>
        </w:rPr>
      </w:pPr>
    </w:p>
    <w:p w14:paraId="60009B78" w14:textId="77777777" w:rsidR="00A45946" w:rsidRPr="00F722E3" w:rsidRDefault="00A45946" w:rsidP="00521841">
      <w:pPr>
        <w:rPr>
          <w:rFonts w:ascii="Arial" w:hAnsi="Arial" w:cs="Arial"/>
          <w:highlight w:val="yellow"/>
        </w:rPr>
      </w:pPr>
    </w:p>
    <w:p w14:paraId="02391818" w14:textId="77777777" w:rsidR="00A45946" w:rsidRPr="00F722E3" w:rsidRDefault="00A45946" w:rsidP="00521841">
      <w:pPr>
        <w:rPr>
          <w:rFonts w:ascii="Arial" w:hAnsi="Arial" w:cs="Arial"/>
          <w:highlight w:val="yellow"/>
        </w:rPr>
      </w:pPr>
    </w:p>
    <w:p w14:paraId="278932B6" w14:textId="77777777" w:rsidR="00A45946" w:rsidRPr="00F722E3" w:rsidRDefault="00A45946" w:rsidP="00521841">
      <w:pPr>
        <w:rPr>
          <w:rFonts w:ascii="Arial" w:hAnsi="Arial" w:cs="Arial"/>
          <w:highlight w:val="yellow"/>
        </w:rPr>
      </w:pPr>
    </w:p>
    <w:p w14:paraId="0FAAD18F" w14:textId="77777777" w:rsidR="00A45946" w:rsidRPr="00F722E3" w:rsidRDefault="00A45946" w:rsidP="00521841">
      <w:pPr>
        <w:rPr>
          <w:rFonts w:ascii="Arial" w:hAnsi="Arial" w:cs="Arial"/>
          <w:highlight w:val="yellow"/>
        </w:rPr>
      </w:pPr>
    </w:p>
    <w:p w14:paraId="18E776AC" w14:textId="77777777" w:rsidR="00521841" w:rsidRPr="00F722E3" w:rsidRDefault="00521841" w:rsidP="00521841">
      <w:pPr>
        <w:rPr>
          <w:rFonts w:ascii="Arial" w:hAnsi="Arial" w:cs="Arial"/>
        </w:rPr>
      </w:pPr>
    </w:p>
    <w:p w14:paraId="15F5B2C9" w14:textId="77777777" w:rsidR="00A45946" w:rsidRPr="00F722E3" w:rsidRDefault="00A45946" w:rsidP="00521841">
      <w:pPr>
        <w:rPr>
          <w:rFonts w:ascii="Arial" w:hAnsi="Arial" w:cs="Arial"/>
          <w:u w:val="single"/>
        </w:rPr>
      </w:pPr>
    </w:p>
    <w:p w14:paraId="21214BBF" w14:textId="77777777" w:rsidR="00F722E3" w:rsidRDefault="00F722E3" w:rsidP="00521841">
      <w:pPr>
        <w:rPr>
          <w:rFonts w:ascii="Arial" w:hAnsi="Arial" w:cs="Arial"/>
          <w:u w:val="single"/>
        </w:rPr>
      </w:pPr>
      <w:bookmarkStart w:id="0" w:name="_Hlk218707980"/>
    </w:p>
    <w:p w14:paraId="540F8AFF" w14:textId="201001C9" w:rsidR="0011493A" w:rsidRPr="00F722E3" w:rsidRDefault="00521841" w:rsidP="00521841">
      <w:pPr>
        <w:rPr>
          <w:rFonts w:ascii="Arial" w:hAnsi="Arial" w:cs="Arial"/>
        </w:rPr>
      </w:pPr>
      <w:r w:rsidRPr="00F722E3">
        <w:rPr>
          <w:rFonts w:ascii="Arial" w:hAnsi="Arial" w:cs="Arial"/>
          <w:u w:val="single"/>
        </w:rPr>
        <w:t xml:space="preserve">Reflective account </w:t>
      </w:r>
      <w:bookmarkEnd w:id="0"/>
      <w:r w:rsidR="00D07C7D" w:rsidRPr="00F722E3">
        <w:rPr>
          <w:rFonts w:ascii="Arial" w:hAnsi="Arial" w:cs="Arial"/>
          <w:u w:val="single"/>
        </w:rPr>
        <w:t>2</w:t>
      </w:r>
      <w:r w:rsidR="00690718" w:rsidRPr="00F722E3">
        <w:rPr>
          <w:rFonts w:ascii="Arial" w:hAnsi="Arial" w:cs="Arial"/>
          <w:u w:val="single"/>
        </w:rPr>
        <w:t xml:space="preserve"> – Mindful purchasing</w:t>
      </w:r>
      <w:r w:rsidR="00C66D2D" w:rsidRPr="00F722E3">
        <w:rPr>
          <w:rFonts w:ascii="Arial" w:hAnsi="Arial" w:cs="Arial"/>
          <w:u w:val="single"/>
        </w:rPr>
        <w:br/>
      </w:r>
      <w:r w:rsidR="00C66D2D" w:rsidRPr="00F722E3">
        <w:rPr>
          <w:rFonts w:ascii="Arial" w:hAnsi="Arial" w:cs="Arial"/>
          <w:b/>
          <w:bCs/>
        </w:rPr>
        <w:t xml:space="preserve">Description </w:t>
      </w:r>
      <w:r w:rsidR="002129BB" w:rsidRPr="00F722E3">
        <w:rPr>
          <w:rFonts w:ascii="Arial" w:hAnsi="Arial" w:cs="Arial"/>
        </w:rPr>
        <w:br/>
      </w:r>
      <w:r w:rsidR="00EF3E11" w:rsidRPr="00F722E3">
        <w:rPr>
          <w:rFonts w:ascii="Arial" w:hAnsi="Arial" w:cs="Arial"/>
        </w:rPr>
        <w:t xml:space="preserve">Over the past several years I </w:t>
      </w:r>
      <w:r w:rsidR="005A4776" w:rsidRPr="00F722E3">
        <w:rPr>
          <w:rFonts w:ascii="Arial" w:hAnsi="Arial" w:cs="Arial"/>
        </w:rPr>
        <w:t xml:space="preserve">have purchased the majority of clothing for myself and my children second hand. </w:t>
      </w:r>
      <w:r w:rsidR="00F66549" w:rsidRPr="00F722E3">
        <w:rPr>
          <w:rFonts w:ascii="Arial" w:hAnsi="Arial" w:cs="Arial"/>
        </w:rPr>
        <w:t>When I first started shopping in this way</w:t>
      </w:r>
      <w:r w:rsidR="005A4776" w:rsidRPr="00F722E3">
        <w:rPr>
          <w:rFonts w:ascii="Arial" w:hAnsi="Arial" w:cs="Arial"/>
        </w:rPr>
        <w:t xml:space="preserve"> items would be purchased in local charity shops</w:t>
      </w:r>
      <w:r w:rsidR="00914D5F" w:rsidRPr="00F722E3">
        <w:rPr>
          <w:rFonts w:ascii="Arial" w:hAnsi="Arial" w:cs="Arial"/>
        </w:rPr>
        <w:t xml:space="preserve">, but this has changed to be predominantly purchases using </w:t>
      </w:r>
      <w:r w:rsidR="003014C1" w:rsidRPr="00F722E3">
        <w:rPr>
          <w:rFonts w:ascii="Arial" w:hAnsi="Arial" w:cs="Arial"/>
        </w:rPr>
        <w:t>eBay</w:t>
      </w:r>
      <w:r w:rsidR="00914D5F" w:rsidRPr="00F722E3">
        <w:rPr>
          <w:rFonts w:ascii="Arial" w:hAnsi="Arial" w:cs="Arial"/>
        </w:rPr>
        <w:t xml:space="preserve"> or similar </w:t>
      </w:r>
      <w:r w:rsidR="003014C1" w:rsidRPr="00F722E3">
        <w:rPr>
          <w:rFonts w:ascii="Arial" w:hAnsi="Arial" w:cs="Arial"/>
        </w:rPr>
        <w:t>second-hand</w:t>
      </w:r>
      <w:r w:rsidR="00914D5F" w:rsidRPr="00F722E3">
        <w:rPr>
          <w:rFonts w:ascii="Arial" w:hAnsi="Arial" w:cs="Arial"/>
        </w:rPr>
        <w:t xml:space="preserve"> websites. I have </w:t>
      </w:r>
      <w:r w:rsidR="003014C1" w:rsidRPr="00F722E3">
        <w:rPr>
          <w:rFonts w:ascii="Arial" w:hAnsi="Arial" w:cs="Arial"/>
        </w:rPr>
        <w:t xml:space="preserve">found that I am able to access better quality clothing </w:t>
      </w:r>
      <w:r w:rsidR="00F66549" w:rsidRPr="00F722E3">
        <w:rPr>
          <w:rFonts w:ascii="Arial" w:hAnsi="Arial" w:cs="Arial"/>
        </w:rPr>
        <w:t xml:space="preserve">than I would be able to afford to buy new, these are usually items </w:t>
      </w:r>
      <w:r w:rsidR="003014C1" w:rsidRPr="00F722E3">
        <w:rPr>
          <w:rFonts w:ascii="Arial" w:hAnsi="Arial" w:cs="Arial"/>
        </w:rPr>
        <w:t xml:space="preserve">that can be worn until </w:t>
      </w:r>
      <w:r w:rsidR="00F66549" w:rsidRPr="00F722E3">
        <w:rPr>
          <w:rFonts w:ascii="Arial" w:hAnsi="Arial" w:cs="Arial"/>
        </w:rPr>
        <w:t xml:space="preserve">a different size is required and then passed down to friends or family members. </w:t>
      </w:r>
      <w:r w:rsidR="00F66549" w:rsidRPr="00F722E3">
        <w:rPr>
          <w:rFonts w:ascii="Arial" w:hAnsi="Arial" w:cs="Arial"/>
        </w:rPr>
        <w:br/>
      </w:r>
      <w:r w:rsidR="00E25BF4" w:rsidRPr="00F722E3">
        <w:rPr>
          <w:rFonts w:ascii="Arial" w:hAnsi="Arial" w:cs="Arial"/>
        </w:rPr>
        <w:t xml:space="preserve">There is </w:t>
      </w:r>
      <w:r w:rsidR="00DF5C7D" w:rsidRPr="00F722E3">
        <w:rPr>
          <w:rFonts w:ascii="Arial" w:hAnsi="Arial" w:cs="Arial"/>
        </w:rPr>
        <w:t xml:space="preserve">a huge amount of choice available when purchasing second hand or ‘pre-loved’ items, </w:t>
      </w:r>
      <w:r w:rsidR="00613CB4" w:rsidRPr="00F722E3">
        <w:rPr>
          <w:rFonts w:ascii="Arial" w:hAnsi="Arial" w:cs="Arial"/>
        </w:rPr>
        <w:t xml:space="preserve">and when my children were younger and less opinionated on what they wore I would buy bundles of items in a specific size, therefore saving on postage costs, and the associated </w:t>
      </w:r>
      <w:r w:rsidR="009E0081" w:rsidRPr="00F722E3">
        <w:rPr>
          <w:rFonts w:ascii="Arial" w:hAnsi="Arial" w:cs="Arial"/>
        </w:rPr>
        <w:t xml:space="preserve">carbon footprint of the delivery. </w:t>
      </w:r>
      <w:r w:rsidR="009E0081" w:rsidRPr="00F722E3">
        <w:rPr>
          <w:rFonts w:ascii="Arial" w:hAnsi="Arial" w:cs="Arial"/>
        </w:rPr>
        <w:br/>
        <w:t xml:space="preserve">I would be confident in stating, that with the exception </w:t>
      </w:r>
      <w:r w:rsidR="00FD52B6" w:rsidRPr="00F722E3">
        <w:rPr>
          <w:rFonts w:ascii="Arial" w:hAnsi="Arial" w:cs="Arial"/>
        </w:rPr>
        <w:t xml:space="preserve">of shoes and undergarments, I buy a </w:t>
      </w:r>
      <w:r w:rsidR="00697ED1" w:rsidRPr="00F722E3">
        <w:rPr>
          <w:rFonts w:ascii="Arial" w:hAnsi="Arial" w:cs="Arial"/>
        </w:rPr>
        <w:t>brand-new</w:t>
      </w:r>
      <w:r w:rsidR="00FD52B6" w:rsidRPr="00F722E3">
        <w:rPr>
          <w:rFonts w:ascii="Arial" w:hAnsi="Arial" w:cs="Arial"/>
        </w:rPr>
        <w:t xml:space="preserve"> </w:t>
      </w:r>
      <w:r w:rsidR="00697ED1" w:rsidRPr="00F722E3">
        <w:rPr>
          <w:rFonts w:ascii="Arial" w:hAnsi="Arial" w:cs="Arial"/>
        </w:rPr>
        <w:t xml:space="preserve">clothing </w:t>
      </w:r>
      <w:r w:rsidR="00FD52B6" w:rsidRPr="00F722E3">
        <w:rPr>
          <w:rFonts w:ascii="Arial" w:hAnsi="Arial" w:cs="Arial"/>
        </w:rPr>
        <w:t xml:space="preserve">item from </w:t>
      </w:r>
      <w:r w:rsidR="00324321" w:rsidRPr="00F722E3">
        <w:rPr>
          <w:rFonts w:ascii="Arial" w:hAnsi="Arial" w:cs="Arial"/>
        </w:rPr>
        <w:t>a retailer less than quarterly, this is a long standing habit and something I have always been comfortable with.</w:t>
      </w:r>
      <w:r w:rsidR="00C66D2D" w:rsidRPr="00F722E3">
        <w:rPr>
          <w:rFonts w:ascii="Arial" w:hAnsi="Arial" w:cs="Arial"/>
        </w:rPr>
        <w:br/>
      </w:r>
      <w:r w:rsidR="00C66D2D" w:rsidRPr="00F722E3">
        <w:rPr>
          <w:rFonts w:ascii="Arial" w:hAnsi="Arial" w:cs="Arial"/>
          <w:b/>
          <w:bCs/>
        </w:rPr>
        <w:t xml:space="preserve">Feelings </w:t>
      </w:r>
      <w:r w:rsidR="00324321" w:rsidRPr="00F722E3">
        <w:rPr>
          <w:rFonts w:ascii="Arial" w:hAnsi="Arial" w:cs="Arial"/>
          <w:b/>
          <w:bCs/>
        </w:rPr>
        <w:br/>
      </w:r>
      <w:r w:rsidR="00C266B2" w:rsidRPr="00F722E3">
        <w:rPr>
          <w:rFonts w:ascii="Arial" w:hAnsi="Arial" w:cs="Arial"/>
        </w:rPr>
        <w:t>As the high street has changed</w:t>
      </w:r>
      <w:r w:rsidR="003B06C5" w:rsidRPr="00F722E3">
        <w:rPr>
          <w:rFonts w:ascii="Arial" w:hAnsi="Arial" w:cs="Arial"/>
          <w:b/>
          <w:bCs/>
        </w:rPr>
        <w:t xml:space="preserve">, </w:t>
      </w:r>
      <w:r w:rsidR="003B06C5" w:rsidRPr="00F722E3">
        <w:rPr>
          <w:rFonts w:ascii="Arial" w:hAnsi="Arial" w:cs="Arial"/>
        </w:rPr>
        <w:t>particularly following the Covid-19 pandemic</w:t>
      </w:r>
      <w:r w:rsidR="003B06C5" w:rsidRPr="00F722E3">
        <w:rPr>
          <w:rFonts w:ascii="Arial" w:hAnsi="Arial" w:cs="Arial"/>
          <w:b/>
          <w:bCs/>
        </w:rPr>
        <w:t xml:space="preserve"> </w:t>
      </w:r>
      <w:r w:rsidR="003B06C5" w:rsidRPr="00F722E3">
        <w:rPr>
          <w:rFonts w:ascii="Arial" w:eastAsia="Times New Roman" w:hAnsi="Arial" w:cs="Arial"/>
          <w:kern w:val="0"/>
          <w:lang w:eastAsia="en-GB"/>
          <w14:ligatures w14:val="none"/>
        </w:rPr>
        <w:t>(Hill and Cheshire, 2022)</w:t>
      </w:r>
      <w:r w:rsidR="003B06C5" w:rsidRPr="00F722E3">
        <w:rPr>
          <w:rFonts w:ascii="Arial" w:eastAsia="Times New Roman" w:hAnsi="Arial" w:cs="Arial"/>
          <w:kern w:val="0"/>
          <w:lang w:eastAsia="en-GB"/>
          <w14:ligatures w14:val="none"/>
        </w:rPr>
        <w:t xml:space="preserve"> </w:t>
      </w:r>
      <w:r w:rsidR="003B06C5" w:rsidRPr="00F722E3">
        <w:rPr>
          <w:rFonts w:ascii="Arial" w:hAnsi="Arial" w:cs="Arial"/>
        </w:rPr>
        <w:t xml:space="preserve">and my shopping habits have changed to being predominantly </w:t>
      </w:r>
      <w:r w:rsidR="00DD7D41" w:rsidRPr="00F722E3">
        <w:rPr>
          <w:rFonts w:ascii="Arial" w:hAnsi="Arial" w:cs="Arial"/>
        </w:rPr>
        <w:t xml:space="preserve">online I feel less positive about the way I shop. </w:t>
      </w:r>
      <w:r w:rsidR="00330C8E" w:rsidRPr="00F722E3">
        <w:rPr>
          <w:rFonts w:ascii="Arial" w:hAnsi="Arial" w:cs="Arial"/>
        </w:rPr>
        <w:t xml:space="preserve">I have some concerns about the real savings, as </w:t>
      </w:r>
      <w:r w:rsidR="00643838" w:rsidRPr="00F722E3">
        <w:rPr>
          <w:rFonts w:ascii="Arial" w:hAnsi="Arial" w:cs="Arial"/>
        </w:rPr>
        <w:t xml:space="preserve">I am potentially causing additional parcel deliveries and </w:t>
      </w:r>
      <w:r w:rsidR="00AE40BF" w:rsidRPr="00F722E3">
        <w:rPr>
          <w:rFonts w:ascii="Arial" w:hAnsi="Arial" w:cs="Arial"/>
        </w:rPr>
        <w:t>can fall into the habit of making purchases that are not essential</w:t>
      </w:r>
      <w:r w:rsidR="001967EE" w:rsidRPr="00F722E3">
        <w:rPr>
          <w:rFonts w:ascii="Arial" w:hAnsi="Arial" w:cs="Arial"/>
        </w:rPr>
        <w:t xml:space="preserve">. While purchasing clothing </w:t>
      </w:r>
      <w:r w:rsidR="00FC2C39" w:rsidRPr="00F722E3">
        <w:rPr>
          <w:rFonts w:ascii="Arial" w:hAnsi="Arial" w:cs="Arial"/>
        </w:rPr>
        <w:t xml:space="preserve">and other items second hand I am still contributing to the circular economy, I am still unlikely to repair an item, and still send items to landfill, including </w:t>
      </w:r>
      <w:r w:rsidR="00185C26" w:rsidRPr="00F722E3">
        <w:rPr>
          <w:rFonts w:ascii="Arial" w:hAnsi="Arial" w:cs="Arial"/>
        </w:rPr>
        <w:t xml:space="preserve">packaging materials, which are not necessarily sustainable or recycled, for </w:t>
      </w:r>
      <w:r w:rsidR="003B0B2A" w:rsidRPr="00F722E3">
        <w:rPr>
          <w:rFonts w:ascii="Arial" w:hAnsi="Arial" w:cs="Arial"/>
        </w:rPr>
        <w:t>example,</w:t>
      </w:r>
      <w:r w:rsidR="00185C26" w:rsidRPr="00F722E3">
        <w:rPr>
          <w:rFonts w:ascii="Arial" w:hAnsi="Arial" w:cs="Arial"/>
        </w:rPr>
        <w:t xml:space="preserve"> Bubble wrap and </w:t>
      </w:r>
      <w:r w:rsidR="003B0B2A" w:rsidRPr="00F722E3">
        <w:rPr>
          <w:rFonts w:ascii="Arial" w:hAnsi="Arial" w:cs="Arial"/>
        </w:rPr>
        <w:t xml:space="preserve">plastic mailing bags. </w:t>
      </w:r>
      <w:r w:rsidR="001967EE" w:rsidRPr="00F722E3">
        <w:rPr>
          <w:rFonts w:ascii="Arial" w:hAnsi="Arial" w:cs="Arial"/>
        </w:rPr>
        <w:br/>
      </w:r>
      <w:r w:rsidR="00C66D2D" w:rsidRPr="00F722E3">
        <w:rPr>
          <w:rFonts w:ascii="Arial" w:hAnsi="Arial" w:cs="Arial"/>
        </w:rPr>
        <w:br/>
      </w:r>
      <w:r w:rsidR="00C66D2D" w:rsidRPr="00F722E3">
        <w:rPr>
          <w:rFonts w:ascii="Arial" w:hAnsi="Arial" w:cs="Arial"/>
          <w:b/>
          <w:bCs/>
        </w:rPr>
        <w:t xml:space="preserve">Evaluation </w:t>
      </w:r>
      <w:r w:rsidR="003B0B2A" w:rsidRPr="00F722E3">
        <w:rPr>
          <w:rFonts w:ascii="Arial" w:hAnsi="Arial" w:cs="Arial"/>
        </w:rPr>
        <w:br/>
      </w:r>
      <w:r w:rsidR="00A54A23" w:rsidRPr="00F722E3">
        <w:rPr>
          <w:rFonts w:ascii="Arial" w:hAnsi="Arial" w:cs="Arial"/>
        </w:rPr>
        <w:t xml:space="preserve">I am aware that the fashion industry in particular </w:t>
      </w:r>
      <w:r w:rsidR="00BE1296" w:rsidRPr="00F722E3">
        <w:rPr>
          <w:rFonts w:ascii="Arial" w:hAnsi="Arial" w:cs="Arial"/>
        </w:rPr>
        <w:t xml:space="preserve">is responsible for a huge amount of </w:t>
      </w:r>
      <w:r w:rsidR="00BE1296" w:rsidRPr="00F722E3">
        <w:rPr>
          <w:rFonts w:ascii="Arial" w:hAnsi="Arial" w:cs="Arial"/>
        </w:rPr>
        <w:t>pollution, water use, carbon emissions, human rights</w:t>
      </w:r>
      <w:r w:rsidR="00BE1296" w:rsidRPr="00F722E3">
        <w:rPr>
          <w:rFonts w:ascii="Arial" w:hAnsi="Arial" w:cs="Arial"/>
        </w:rPr>
        <w:t xml:space="preserve"> issues</w:t>
      </w:r>
      <w:r w:rsidR="00BE1296" w:rsidRPr="00F722E3">
        <w:rPr>
          <w:rFonts w:ascii="Arial" w:hAnsi="Arial" w:cs="Arial"/>
        </w:rPr>
        <w:t>, and gender inequality</w:t>
      </w:r>
      <w:r w:rsidR="00CD66A9" w:rsidRPr="00F722E3">
        <w:rPr>
          <w:rFonts w:ascii="Arial" w:hAnsi="Arial" w:cs="Arial"/>
        </w:rPr>
        <w:t xml:space="preserve"> across the world, with the majority of negative effects felt in </w:t>
      </w:r>
      <w:r w:rsidR="006B529E" w:rsidRPr="00F722E3">
        <w:rPr>
          <w:rFonts w:ascii="Arial" w:hAnsi="Arial" w:cs="Arial"/>
        </w:rPr>
        <w:t xml:space="preserve">the global south. </w:t>
      </w:r>
      <w:r w:rsidR="004525B4" w:rsidRPr="00F722E3">
        <w:rPr>
          <w:rFonts w:ascii="Arial" w:hAnsi="Arial" w:cs="Arial"/>
        </w:rPr>
        <w:t xml:space="preserve">Such publicised events as the Rana Plaza disaster </w:t>
      </w:r>
      <w:r w:rsidR="00562DBF" w:rsidRPr="00F722E3">
        <w:rPr>
          <w:rFonts w:ascii="Arial" w:hAnsi="Arial" w:cs="Arial"/>
        </w:rPr>
        <w:t xml:space="preserve">in 2013 </w:t>
      </w:r>
      <w:r w:rsidR="000765D6" w:rsidRPr="00F722E3">
        <w:rPr>
          <w:rFonts w:ascii="Arial" w:hAnsi="Arial" w:cs="Arial"/>
        </w:rPr>
        <w:t xml:space="preserve">brought about legislation changes and encouraged governments to take action </w:t>
      </w:r>
      <w:r w:rsidR="00F5403A" w:rsidRPr="00F722E3">
        <w:rPr>
          <w:rFonts w:ascii="Arial" w:hAnsi="Arial" w:cs="Arial"/>
        </w:rPr>
        <w:t>(The Rana Plaza disaster ten years on: What has changed?, no date)</w:t>
      </w:r>
      <w:r w:rsidR="00F5403A" w:rsidRPr="00F722E3">
        <w:rPr>
          <w:rFonts w:ascii="Arial" w:hAnsi="Arial" w:cs="Arial"/>
        </w:rPr>
        <w:t xml:space="preserve"> </w:t>
      </w:r>
      <w:r w:rsidR="00D124AA" w:rsidRPr="00F722E3">
        <w:rPr>
          <w:rFonts w:ascii="Arial" w:hAnsi="Arial" w:cs="Arial"/>
        </w:rPr>
        <w:t xml:space="preserve">and although conditions may have improved for some workers, the vast amounts of pollution and water use </w:t>
      </w:r>
      <w:r w:rsidR="00B86269" w:rsidRPr="00F722E3">
        <w:rPr>
          <w:rFonts w:ascii="Arial" w:hAnsi="Arial" w:cs="Arial"/>
        </w:rPr>
        <w:t xml:space="preserve">remain. I have carried out research into the sustainability </w:t>
      </w:r>
      <w:r w:rsidR="00DA5EE8" w:rsidRPr="00F722E3">
        <w:rPr>
          <w:rFonts w:ascii="Arial" w:hAnsi="Arial" w:cs="Arial"/>
        </w:rPr>
        <w:t xml:space="preserve">charters of several large high street brands, and it is a prevailing issue that while the companies themselves often </w:t>
      </w:r>
      <w:r w:rsidR="004F0754" w:rsidRPr="00F722E3">
        <w:rPr>
          <w:rFonts w:ascii="Arial" w:hAnsi="Arial" w:cs="Arial"/>
        </w:rPr>
        <w:t>adhere to</w:t>
      </w:r>
      <w:r w:rsidR="0011493A" w:rsidRPr="00F722E3">
        <w:rPr>
          <w:rFonts w:ascii="Arial" w:hAnsi="Arial" w:cs="Arial"/>
        </w:rPr>
        <w:t>, and publicise ethical practices, the supply chain often becomes murky, with third party suppliers and contracted companies</w:t>
      </w:r>
      <w:r w:rsidR="00DD07F6" w:rsidRPr="00F722E3">
        <w:rPr>
          <w:rFonts w:ascii="Arial" w:hAnsi="Arial" w:cs="Arial"/>
        </w:rPr>
        <w:t xml:space="preserve"> being involved in less ethical practices</w:t>
      </w:r>
      <w:r w:rsidR="002F1866" w:rsidRPr="00F722E3">
        <w:rPr>
          <w:rFonts w:ascii="Arial" w:hAnsi="Arial" w:cs="Arial"/>
        </w:rPr>
        <w:t xml:space="preserve">. There remains little to no transparency </w:t>
      </w:r>
      <w:r w:rsidR="00FA3A81" w:rsidRPr="00F722E3">
        <w:rPr>
          <w:rFonts w:ascii="Arial" w:hAnsi="Arial" w:cs="Arial"/>
        </w:rPr>
        <w:t>in supply chains down to raw material levels</w:t>
      </w:r>
      <w:r w:rsidR="00BF730A" w:rsidRPr="00F722E3">
        <w:rPr>
          <w:rFonts w:ascii="Arial" w:hAnsi="Arial" w:cs="Arial"/>
        </w:rPr>
        <w:t xml:space="preserve"> </w:t>
      </w:r>
      <w:r w:rsidR="00BF730A" w:rsidRPr="00F722E3">
        <w:rPr>
          <w:rFonts w:ascii="Arial" w:hAnsi="Arial" w:cs="Arial"/>
        </w:rPr>
        <w:t>(McClelland, 2022)</w:t>
      </w:r>
      <w:r w:rsidR="00E71555" w:rsidRPr="00F722E3">
        <w:rPr>
          <w:rFonts w:ascii="Arial" w:hAnsi="Arial" w:cs="Arial"/>
        </w:rPr>
        <w:t>.</w:t>
      </w:r>
      <w:r w:rsidR="00DB132A" w:rsidRPr="00F722E3">
        <w:rPr>
          <w:rFonts w:ascii="Arial" w:hAnsi="Arial" w:cs="Arial"/>
        </w:rPr>
        <w:br/>
        <w:t xml:space="preserve">These issues have contributed to the reasons why I continue to shop second hand, </w:t>
      </w:r>
      <w:r w:rsidR="00315A78" w:rsidRPr="00F722E3">
        <w:rPr>
          <w:rFonts w:ascii="Arial" w:hAnsi="Arial" w:cs="Arial"/>
        </w:rPr>
        <w:t xml:space="preserve">and I would like to explore how I can reduce non-essential purchasing further. </w:t>
      </w:r>
    </w:p>
    <w:p w14:paraId="28038248" w14:textId="2217B2D7" w:rsidR="003D73CB" w:rsidRPr="00F722E3" w:rsidRDefault="00C66D2D" w:rsidP="00521841">
      <w:pPr>
        <w:rPr>
          <w:rFonts w:ascii="Arial" w:hAnsi="Arial" w:cs="Arial"/>
        </w:rPr>
      </w:pPr>
      <w:r w:rsidRPr="00F722E3">
        <w:rPr>
          <w:rFonts w:ascii="Arial" w:hAnsi="Arial" w:cs="Arial"/>
          <w:b/>
          <w:bCs/>
        </w:rPr>
        <w:t xml:space="preserve">Analysis </w:t>
      </w:r>
      <w:r w:rsidR="00952B53" w:rsidRPr="00F722E3">
        <w:rPr>
          <w:rFonts w:ascii="Arial" w:hAnsi="Arial" w:cs="Arial"/>
        </w:rPr>
        <w:br/>
        <w:t xml:space="preserve">In analysing my personal impact </w:t>
      </w:r>
      <w:r w:rsidR="00450322" w:rsidRPr="00F722E3">
        <w:rPr>
          <w:rFonts w:ascii="Arial" w:hAnsi="Arial" w:cs="Arial"/>
        </w:rPr>
        <w:t xml:space="preserve">through shopping mindfully and purchasing the majority of items second hand </w:t>
      </w:r>
      <w:r w:rsidR="00540C01" w:rsidRPr="00F722E3">
        <w:rPr>
          <w:rFonts w:ascii="Arial" w:hAnsi="Arial" w:cs="Arial"/>
        </w:rPr>
        <w:t xml:space="preserve">I can identify </w:t>
      </w:r>
      <w:r w:rsidR="00696F0A" w:rsidRPr="00F722E3">
        <w:rPr>
          <w:rFonts w:ascii="Arial" w:hAnsi="Arial" w:cs="Arial"/>
        </w:rPr>
        <w:t>a</w:t>
      </w:r>
      <w:r w:rsidR="00540C01" w:rsidRPr="00F722E3">
        <w:rPr>
          <w:rFonts w:ascii="Arial" w:hAnsi="Arial" w:cs="Arial"/>
        </w:rPr>
        <w:t xml:space="preserve"> key area of possible improvement, as well as </w:t>
      </w:r>
      <w:r w:rsidR="00EA57C0" w:rsidRPr="00F722E3">
        <w:rPr>
          <w:rFonts w:ascii="Arial" w:hAnsi="Arial" w:cs="Arial"/>
        </w:rPr>
        <w:t>recurring positive themes</w:t>
      </w:r>
      <w:r w:rsidR="006805A3" w:rsidRPr="00F722E3">
        <w:rPr>
          <w:rFonts w:ascii="Arial" w:hAnsi="Arial" w:cs="Arial"/>
        </w:rPr>
        <w:t xml:space="preserve"> that I will continue</w:t>
      </w:r>
      <w:r w:rsidR="00E54C7A" w:rsidRPr="00F722E3">
        <w:rPr>
          <w:rFonts w:ascii="Arial" w:hAnsi="Arial" w:cs="Arial"/>
        </w:rPr>
        <w:t>, for example endeavouring to purchase second hand items locally wherever possible</w:t>
      </w:r>
      <w:r w:rsidR="005058E8" w:rsidRPr="00F722E3">
        <w:rPr>
          <w:rFonts w:ascii="Arial" w:hAnsi="Arial" w:cs="Arial"/>
        </w:rPr>
        <w:t>, and where it is not possible to buy second hand attempting to purchase an item of sufficient quality that it can be repaired.</w:t>
      </w:r>
      <w:r w:rsidR="00BA330E" w:rsidRPr="00F722E3">
        <w:rPr>
          <w:rFonts w:ascii="Arial" w:hAnsi="Arial" w:cs="Arial"/>
        </w:rPr>
        <w:br/>
        <w:t xml:space="preserve">The majority of items can be purchased second hand, as previously stated there remain some items that must be purchased new, for reasons of safety or </w:t>
      </w:r>
      <w:r w:rsidR="00E26EE5" w:rsidRPr="00F722E3">
        <w:rPr>
          <w:rFonts w:ascii="Arial" w:hAnsi="Arial" w:cs="Arial"/>
        </w:rPr>
        <w:t xml:space="preserve">hygiene. In order to maintain a sustainable position while shopping for these items it would be useful to carry out research on </w:t>
      </w:r>
      <w:r w:rsidR="00E609B9" w:rsidRPr="00F722E3">
        <w:rPr>
          <w:rFonts w:ascii="Arial" w:hAnsi="Arial" w:cs="Arial"/>
        </w:rPr>
        <w:t xml:space="preserve">where items are manufactured and the nature of the materials used. For example, </w:t>
      </w:r>
      <w:r w:rsidR="003164E6" w:rsidRPr="00F722E3">
        <w:rPr>
          <w:rFonts w:ascii="Arial" w:hAnsi="Arial" w:cs="Arial"/>
        </w:rPr>
        <w:t xml:space="preserve">it appears more ethical, </w:t>
      </w:r>
      <w:r w:rsidR="00696F0A" w:rsidRPr="00F722E3">
        <w:rPr>
          <w:rFonts w:ascii="Arial" w:hAnsi="Arial" w:cs="Arial"/>
        </w:rPr>
        <w:t>to</w:t>
      </w:r>
      <w:r w:rsidR="003164E6" w:rsidRPr="00F722E3">
        <w:rPr>
          <w:rFonts w:ascii="Arial" w:hAnsi="Arial" w:cs="Arial"/>
        </w:rPr>
        <w:t xml:space="preserve"> avoid animal by pr</w:t>
      </w:r>
      <w:r w:rsidR="00244525" w:rsidRPr="00F722E3">
        <w:rPr>
          <w:rFonts w:ascii="Arial" w:hAnsi="Arial" w:cs="Arial"/>
        </w:rPr>
        <w:t>oducts and buy vegan leather</w:t>
      </w:r>
      <w:r w:rsidR="003717A1" w:rsidRPr="00F722E3">
        <w:rPr>
          <w:rFonts w:ascii="Arial" w:hAnsi="Arial" w:cs="Arial"/>
        </w:rPr>
        <w:t xml:space="preserve"> </w:t>
      </w:r>
      <w:r w:rsidR="00440CCF" w:rsidRPr="00F722E3">
        <w:rPr>
          <w:rFonts w:ascii="Arial" w:hAnsi="Arial" w:cs="Arial"/>
        </w:rPr>
        <w:t>(Ramos, 2023)</w:t>
      </w:r>
      <w:r w:rsidR="00244525" w:rsidRPr="00F722E3">
        <w:rPr>
          <w:rFonts w:ascii="Arial" w:hAnsi="Arial" w:cs="Arial"/>
        </w:rPr>
        <w:t xml:space="preserve">, due to the animal welfare issues associated with </w:t>
      </w:r>
      <w:r w:rsidR="005E5542" w:rsidRPr="00F722E3">
        <w:rPr>
          <w:rFonts w:ascii="Arial" w:hAnsi="Arial" w:cs="Arial"/>
        </w:rPr>
        <w:t>the traditional leather industry. However there is a level of n</w:t>
      </w:r>
      <w:r w:rsidR="005022A5" w:rsidRPr="00F722E3">
        <w:rPr>
          <w:rFonts w:ascii="Arial" w:hAnsi="Arial" w:cs="Arial"/>
        </w:rPr>
        <w:t xml:space="preserve">uance to deciding if vegan leather for footwear is more ethical, and the answer must come from making a decision as to if I am using an animal welfare perspective or </w:t>
      </w:r>
      <w:r w:rsidR="00D07D10" w:rsidRPr="00F722E3">
        <w:rPr>
          <w:rFonts w:ascii="Arial" w:hAnsi="Arial" w:cs="Arial"/>
        </w:rPr>
        <w:t>a wider environmental perspective</w:t>
      </w:r>
      <w:r w:rsidR="003717A1" w:rsidRPr="00F722E3">
        <w:rPr>
          <w:rFonts w:ascii="Arial" w:hAnsi="Arial" w:cs="Arial"/>
        </w:rPr>
        <w:t xml:space="preserve"> </w:t>
      </w:r>
      <w:r w:rsidR="00520DA8" w:rsidRPr="00F722E3">
        <w:rPr>
          <w:rFonts w:ascii="Arial" w:hAnsi="Arial" w:cs="Arial"/>
        </w:rPr>
        <w:t>(Hendriks, Schmitt and Boyle, 2025)</w:t>
      </w:r>
      <w:r w:rsidR="00D07D10" w:rsidRPr="00F722E3">
        <w:rPr>
          <w:rFonts w:ascii="Arial" w:hAnsi="Arial" w:cs="Arial"/>
        </w:rPr>
        <w:t xml:space="preserve">, as the majority of leather substitutes are manufactured using plastics, which </w:t>
      </w:r>
      <w:r w:rsidR="003717A1" w:rsidRPr="00F722E3">
        <w:rPr>
          <w:rFonts w:ascii="Arial" w:hAnsi="Arial" w:cs="Arial"/>
        </w:rPr>
        <w:t>are usually derived from non-renewable fossil fuels</w:t>
      </w:r>
      <w:r w:rsidR="00FC378C" w:rsidRPr="00F722E3">
        <w:rPr>
          <w:rFonts w:ascii="Arial" w:hAnsi="Arial" w:cs="Arial"/>
        </w:rPr>
        <w:t>, although the carbon footprint remains lower than tha</w:t>
      </w:r>
      <w:r w:rsidR="00520DA8" w:rsidRPr="00F722E3">
        <w:rPr>
          <w:rFonts w:ascii="Arial" w:hAnsi="Arial" w:cs="Arial"/>
        </w:rPr>
        <w:t>t</w:t>
      </w:r>
      <w:r w:rsidR="00FC378C" w:rsidRPr="00F722E3">
        <w:rPr>
          <w:rFonts w:ascii="Arial" w:hAnsi="Arial" w:cs="Arial"/>
        </w:rPr>
        <w:t xml:space="preserve"> of traditional leather products </w:t>
      </w:r>
      <w:r w:rsidR="001A5E3B" w:rsidRPr="00F722E3">
        <w:rPr>
          <w:rFonts w:ascii="Arial" w:hAnsi="Arial" w:cs="Arial"/>
        </w:rPr>
        <w:t>(Yadav, Xu and Hergeth, 2024)</w:t>
      </w:r>
      <w:r w:rsidR="003717A1" w:rsidRPr="00F722E3">
        <w:rPr>
          <w:rFonts w:ascii="Arial" w:hAnsi="Arial" w:cs="Arial"/>
        </w:rPr>
        <w:t xml:space="preserve">. Sufficient research could potentially allow purchases to be made of only vegan leather alternative that is derived from recycled materials. </w:t>
      </w:r>
      <w:r w:rsidR="00613DAB" w:rsidRPr="00F722E3">
        <w:rPr>
          <w:rFonts w:ascii="Arial" w:hAnsi="Arial" w:cs="Arial"/>
        </w:rPr>
        <w:t xml:space="preserve">Carrying out research into this area would allow me to improve my sustainability efforts. </w:t>
      </w:r>
      <w:r w:rsidR="003717A1" w:rsidRPr="00F722E3">
        <w:rPr>
          <w:rFonts w:ascii="Arial" w:hAnsi="Arial" w:cs="Arial"/>
        </w:rPr>
        <w:br/>
      </w:r>
      <w:r w:rsidRPr="00F722E3">
        <w:rPr>
          <w:rFonts w:ascii="Arial" w:hAnsi="Arial" w:cs="Arial"/>
        </w:rPr>
        <w:br/>
      </w:r>
      <w:r w:rsidRPr="00F722E3">
        <w:rPr>
          <w:rFonts w:ascii="Arial" w:hAnsi="Arial" w:cs="Arial"/>
          <w:b/>
          <w:bCs/>
        </w:rPr>
        <w:t xml:space="preserve">Conclusion </w:t>
      </w:r>
      <w:r w:rsidR="00154E7B" w:rsidRPr="00F722E3">
        <w:rPr>
          <w:rFonts w:ascii="Arial" w:hAnsi="Arial" w:cs="Arial"/>
        </w:rPr>
        <w:br/>
        <w:t xml:space="preserve">In conclusion, </w:t>
      </w:r>
      <w:r w:rsidR="00DE142C" w:rsidRPr="00F722E3">
        <w:rPr>
          <w:rFonts w:ascii="Arial" w:hAnsi="Arial" w:cs="Arial"/>
        </w:rPr>
        <w:t xml:space="preserve">I am confident that carrying out the </w:t>
      </w:r>
      <w:r w:rsidR="004D778D" w:rsidRPr="00F722E3">
        <w:rPr>
          <w:rFonts w:ascii="Arial" w:hAnsi="Arial" w:cs="Arial"/>
        </w:rPr>
        <w:t xml:space="preserve">bulk of my shopping second hand is having a positive impact on the environment, </w:t>
      </w:r>
      <w:r w:rsidR="003575E4" w:rsidRPr="00F722E3">
        <w:rPr>
          <w:rFonts w:ascii="Arial" w:hAnsi="Arial" w:cs="Arial"/>
        </w:rPr>
        <w:t xml:space="preserve">while I had some concerns about added environmental transport cost carrying out research on the cost/benefit of second hand items compared to new items has reassured me that the impact is lower, and by purchasing items locally wherever possible I continue to contribute to the local circular economy and benefit local causes. </w:t>
      </w:r>
      <w:r w:rsidR="005902A6" w:rsidRPr="00F722E3">
        <w:rPr>
          <w:rFonts w:ascii="Arial" w:hAnsi="Arial" w:cs="Arial"/>
        </w:rPr>
        <w:br/>
        <w:t xml:space="preserve">In </w:t>
      </w:r>
      <w:r w:rsidR="008D2D85" w:rsidRPr="00F722E3">
        <w:rPr>
          <w:rFonts w:ascii="Arial" w:hAnsi="Arial" w:cs="Arial"/>
        </w:rPr>
        <w:t xml:space="preserve">shopping in this way I am also modelling positive </w:t>
      </w:r>
      <w:r w:rsidR="001A5E3B" w:rsidRPr="00F722E3">
        <w:rPr>
          <w:rFonts w:ascii="Arial" w:hAnsi="Arial" w:cs="Arial"/>
        </w:rPr>
        <w:t>behaviours and</w:t>
      </w:r>
      <w:r w:rsidR="008D2D85" w:rsidRPr="00F722E3">
        <w:rPr>
          <w:rFonts w:ascii="Arial" w:hAnsi="Arial" w:cs="Arial"/>
        </w:rPr>
        <w:t xml:space="preserve"> encouraging others to avoid ‘fast fashion’</w:t>
      </w:r>
      <w:r w:rsidR="00B9009C" w:rsidRPr="00F722E3">
        <w:rPr>
          <w:rFonts w:ascii="Arial" w:hAnsi="Arial" w:cs="Arial"/>
        </w:rPr>
        <w:t xml:space="preserve"> </w:t>
      </w:r>
      <w:r w:rsidR="00B9009C" w:rsidRPr="00F722E3">
        <w:rPr>
          <w:rFonts w:ascii="Arial" w:hAnsi="Arial" w:cs="Arial"/>
        </w:rPr>
        <w:t>(Walden University, 2024)</w:t>
      </w:r>
      <w:r w:rsidR="00B9009C" w:rsidRPr="00F722E3">
        <w:rPr>
          <w:rFonts w:ascii="Arial" w:hAnsi="Arial" w:cs="Arial"/>
        </w:rPr>
        <w:t>.</w:t>
      </w:r>
    </w:p>
    <w:p w14:paraId="288B0393" w14:textId="70962BD9" w:rsidR="00521841" w:rsidRPr="00F722E3" w:rsidRDefault="00C66D2D" w:rsidP="00521841">
      <w:pPr>
        <w:rPr>
          <w:rFonts w:ascii="Arial" w:hAnsi="Arial" w:cs="Arial"/>
        </w:rPr>
      </w:pPr>
      <w:r w:rsidRPr="00F722E3">
        <w:rPr>
          <w:rFonts w:ascii="Arial" w:hAnsi="Arial" w:cs="Arial"/>
        </w:rPr>
        <w:br/>
      </w:r>
      <w:r w:rsidRPr="00F722E3">
        <w:rPr>
          <w:rFonts w:ascii="Arial" w:hAnsi="Arial" w:cs="Arial"/>
          <w:b/>
          <w:bCs/>
        </w:rPr>
        <w:t>Action Plan</w:t>
      </w:r>
      <w:r w:rsidR="00BA330E" w:rsidRPr="00F722E3">
        <w:rPr>
          <w:rFonts w:ascii="Arial" w:hAnsi="Arial" w:cs="Arial"/>
        </w:rPr>
        <w:br/>
      </w:r>
      <w:r w:rsidR="00BA330E" w:rsidRPr="00F722E3">
        <w:rPr>
          <w:rFonts w:ascii="Arial" w:eastAsia="Times New Roman" w:hAnsi="Arial" w:cs="Arial"/>
          <w:kern w:val="0"/>
          <w:lang w:eastAsia="en-GB"/>
          <w14:ligatures w14:val="none"/>
        </w:rPr>
        <w:t>While the majority of items remain in good condition after use, and can be donated or gifted, this is not the case for all items. I intend to carry out research into my local area and identify what community facilities are available</w:t>
      </w:r>
      <w:r w:rsidR="00D73C78" w:rsidRPr="00F722E3">
        <w:rPr>
          <w:rFonts w:ascii="Arial" w:eastAsia="Times New Roman" w:hAnsi="Arial" w:cs="Arial"/>
          <w:kern w:val="0"/>
          <w:lang w:eastAsia="en-GB"/>
          <w14:ligatures w14:val="none"/>
        </w:rPr>
        <w:t>, with the specific aim of identifying repair cafes and ‘skill share’ groups</w:t>
      </w:r>
      <w:r w:rsidR="003D73CB" w:rsidRPr="00F722E3">
        <w:rPr>
          <w:rFonts w:ascii="Arial" w:eastAsia="Times New Roman" w:hAnsi="Arial" w:cs="Arial"/>
          <w:kern w:val="0"/>
          <w:lang w:eastAsia="en-GB"/>
          <w14:ligatures w14:val="none"/>
        </w:rPr>
        <w:t>, where items can be repaired or repurposed rather than being sent to landfil</w:t>
      </w:r>
      <w:r w:rsidR="000D5543" w:rsidRPr="00F722E3">
        <w:rPr>
          <w:rFonts w:ascii="Arial" w:eastAsia="Times New Roman" w:hAnsi="Arial" w:cs="Arial"/>
          <w:kern w:val="0"/>
          <w:lang w:eastAsia="en-GB"/>
          <w14:ligatures w14:val="none"/>
        </w:rPr>
        <w:t xml:space="preserve">l </w:t>
      </w:r>
      <w:r w:rsidR="000D5543" w:rsidRPr="00F722E3">
        <w:rPr>
          <w:rFonts w:ascii="Arial" w:eastAsia="Times New Roman" w:hAnsi="Arial" w:cs="Arial"/>
          <w:kern w:val="0"/>
          <w:lang w:eastAsia="en-GB"/>
          <w14:ligatures w14:val="none"/>
        </w:rPr>
        <w:t>(Jobe, 2024)</w:t>
      </w:r>
      <w:r w:rsidR="000D5543" w:rsidRPr="00F722E3">
        <w:rPr>
          <w:rFonts w:ascii="Arial" w:eastAsia="Times New Roman" w:hAnsi="Arial" w:cs="Arial"/>
          <w:kern w:val="0"/>
          <w:lang w:eastAsia="en-GB"/>
          <w14:ligatures w14:val="none"/>
        </w:rPr>
        <w:t>.</w:t>
      </w:r>
    </w:p>
    <w:p w14:paraId="1C4AB984" w14:textId="77777777" w:rsidR="00521841" w:rsidRPr="00F722E3" w:rsidRDefault="00521841" w:rsidP="00521841">
      <w:pPr>
        <w:rPr>
          <w:rFonts w:ascii="Arial" w:hAnsi="Arial" w:cs="Arial"/>
        </w:rPr>
      </w:pPr>
    </w:p>
    <w:p w14:paraId="5E720A76" w14:textId="4AE1D4A3" w:rsidR="006E50E2" w:rsidRPr="00F722E3" w:rsidRDefault="00521841" w:rsidP="00521841">
      <w:pPr>
        <w:rPr>
          <w:rFonts w:ascii="Arial" w:hAnsi="Arial" w:cs="Arial"/>
        </w:rPr>
      </w:pPr>
      <w:r w:rsidRPr="00F722E3">
        <w:rPr>
          <w:rFonts w:ascii="Arial" w:hAnsi="Arial" w:cs="Arial"/>
        </w:rPr>
        <w:t xml:space="preserve">Reflective account </w:t>
      </w:r>
      <w:r w:rsidR="00D07C7D" w:rsidRPr="00F722E3">
        <w:rPr>
          <w:rFonts w:ascii="Arial" w:hAnsi="Arial" w:cs="Arial"/>
        </w:rPr>
        <w:t>3</w:t>
      </w:r>
      <w:r w:rsidR="00690718" w:rsidRPr="00F722E3">
        <w:rPr>
          <w:rFonts w:ascii="Arial" w:hAnsi="Arial" w:cs="Arial"/>
        </w:rPr>
        <w:t xml:space="preserve"> – Making the best use of solar panels.</w:t>
      </w:r>
      <w:r w:rsidR="00C66D2D" w:rsidRPr="00F722E3">
        <w:rPr>
          <w:rFonts w:ascii="Arial" w:hAnsi="Arial" w:cs="Arial"/>
        </w:rPr>
        <w:br/>
      </w:r>
      <w:r w:rsidR="00C66D2D" w:rsidRPr="00F722E3">
        <w:rPr>
          <w:rFonts w:ascii="Arial" w:hAnsi="Arial" w:cs="Arial"/>
          <w:b/>
          <w:bCs/>
        </w:rPr>
        <w:t xml:space="preserve">Description </w:t>
      </w:r>
      <w:r w:rsidR="000F6B86" w:rsidRPr="00F722E3">
        <w:rPr>
          <w:rFonts w:ascii="Arial" w:hAnsi="Arial" w:cs="Arial"/>
        </w:rPr>
        <w:br/>
        <w:t xml:space="preserve">In </w:t>
      </w:r>
      <w:r w:rsidR="00C72564" w:rsidRPr="00F722E3">
        <w:rPr>
          <w:rFonts w:ascii="Arial" w:hAnsi="Arial" w:cs="Arial"/>
        </w:rPr>
        <w:t xml:space="preserve">late 2024 my home was retrofitted with solar panels and internal insulation through the </w:t>
      </w:r>
      <w:r w:rsidR="002537F4" w:rsidRPr="00F722E3">
        <w:rPr>
          <w:rFonts w:ascii="Arial" w:hAnsi="Arial" w:cs="Arial"/>
        </w:rPr>
        <w:t>Welsh</w:t>
      </w:r>
      <w:r w:rsidR="00C72564" w:rsidRPr="00F722E3">
        <w:rPr>
          <w:rFonts w:ascii="Arial" w:hAnsi="Arial" w:cs="Arial"/>
        </w:rPr>
        <w:t xml:space="preserve"> government </w:t>
      </w:r>
      <w:r w:rsidR="002537F4" w:rsidRPr="00F722E3">
        <w:rPr>
          <w:rFonts w:ascii="Arial" w:hAnsi="Arial" w:cs="Arial"/>
        </w:rPr>
        <w:t xml:space="preserve">Eco4 grant scheme. The installation, on my old stone and rubble built </w:t>
      </w:r>
      <w:r w:rsidR="00765BE4" w:rsidRPr="00F722E3">
        <w:rPr>
          <w:rFonts w:ascii="Arial" w:hAnsi="Arial" w:cs="Arial"/>
        </w:rPr>
        <w:t xml:space="preserve">property, included an Air Source heat pump, which was a change from the </w:t>
      </w:r>
      <w:r w:rsidR="005025CA" w:rsidRPr="00F722E3">
        <w:rPr>
          <w:rFonts w:ascii="Arial" w:hAnsi="Arial" w:cs="Arial"/>
        </w:rPr>
        <w:t>oil-fired</w:t>
      </w:r>
      <w:r w:rsidR="00765BE4" w:rsidRPr="00F722E3">
        <w:rPr>
          <w:rFonts w:ascii="Arial" w:hAnsi="Arial" w:cs="Arial"/>
        </w:rPr>
        <w:t xml:space="preserve"> central heating that I had previously used. </w:t>
      </w:r>
      <w:r w:rsidR="00765BE4" w:rsidRPr="00F722E3">
        <w:rPr>
          <w:rFonts w:ascii="Arial" w:hAnsi="Arial" w:cs="Arial"/>
        </w:rPr>
        <w:br/>
      </w:r>
      <w:r w:rsidR="00C10727" w:rsidRPr="00F722E3">
        <w:rPr>
          <w:rFonts w:ascii="Arial" w:hAnsi="Arial" w:cs="Arial"/>
        </w:rPr>
        <w:t xml:space="preserve">The array of ten solar panels </w:t>
      </w:r>
      <w:r w:rsidR="00A8432D" w:rsidRPr="00F722E3">
        <w:rPr>
          <w:rFonts w:ascii="Arial" w:hAnsi="Arial" w:cs="Arial"/>
        </w:rPr>
        <w:t>was</w:t>
      </w:r>
      <w:r w:rsidR="00C10727" w:rsidRPr="00F722E3">
        <w:rPr>
          <w:rFonts w:ascii="Arial" w:hAnsi="Arial" w:cs="Arial"/>
        </w:rPr>
        <w:t xml:space="preserve"> installed without battery storage, meaning that the energy that is not used, or sent back to the grid </w:t>
      </w:r>
      <w:r w:rsidR="009D613A" w:rsidRPr="00F722E3">
        <w:rPr>
          <w:rFonts w:ascii="Arial" w:hAnsi="Arial" w:cs="Arial"/>
        </w:rPr>
        <w:t xml:space="preserve">under a smart export guarantee </w:t>
      </w:r>
      <w:r w:rsidR="00385D93" w:rsidRPr="00F722E3">
        <w:rPr>
          <w:rFonts w:ascii="Arial" w:hAnsi="Arial" w:cs="Arial"/>
        </w:rPr>
        <w:t>arrange</w:t>
      </w:r>
      <w:r w:rsidR="00D52B53" w:rsidRPr="00F722E3">
        <w:rPr>
          <w:rFonts w:ascii="Arial" w:hAnsi="Arial" w:cs="Arial"/>
        </w:rPr>
        <w:t xml:space="preserve">ment </w:t>
      </w:r>
      <w:r w:rsidR="00C10727" w:rsidRPr="00F722E3">
        <w:rPr>
          <w:rFonts w:ascii="Arial" w:hAnsi="Arial" w:cs="Arial"/>
        </w:rPr>
        <w:t xml:space="preserve">would essentially be wasted. </w:t>
      </w:r>
    </w:p>
    <w:p w14:paraId="7B1645EE" w14:textId="52EEFD2B" w:rsidR="004B0C9B" w:rsidRPr="00F722E3" w:rsidRDefault="006E50E2" w:rsidP="004B0C9B">
      <w:pPr>
        <w:rPr>
          <w:rFonts w:ascii="Arial" w:hAnsi="Arial" w:cs="Arial"/>
        </w:rPr>
      </w:pPr>
      <w:r w:rsidRPr="00F722E3">
        <w:rPr>
          <w:rFonts w:ascii="Arial" w:hAnsi="Arial" w:cs="Arial"/>
        </w:rPr>
        <w:t xml:space="preserve">With my previous </w:t>
      </w:r>
      <w:r w:rsidR="000D5543" w:rsidRPr="00F722E3">
        <w:rPr>
          <w:rFonts w:ascii="Arial" w:hAnsi="Arial" w:cs="Arial"/>
        </w:rPr>
        <w:t>oil-fired</w:t>
      </w:r>
      <w:r w:rsidRPr="00F722E3">
        <w:rPr>
          <w:rFonts w:ascii="Arial" w:hAnsi="Arial" w:cs="Arial"/>
        </w:rPr>
        <w:t xml:space="preserve"> heating system, I would use an automated </w:t>
      </w:r>
      <w:r w:rsidR="00293A62" w:rsidRPr="00F722E3">
        <w:rPr>
          <w:rFonts w:ascii="Arial" w:hAnsi="Arial" w:cs="Arial"/>
        </w:rPr>
        <w:t xml:space="preserve">timer, and </w:t>
      </w:r>
      <w:r w:rsidR="00C64298" w:rsidRPr="00F722E3">
        <w:rPr>
          <w:rFonts w:ascii="Arial" w:hAnsi="Arial" w:cs="Arial"/>
        </w:rPr>
        <w:t xml:space="preserve">you could estimate roughly how long a delivery of oil would last, due to </w:t>
      </w:r>
      <w:r w:rsidR="000A0F61" w:rsidRPr="00F722E3">
        <w:rPr>
          <w:rFonts w:ascii="Arial" w:hAnsi="Arial" w:cs="Arial"/>
        </w:rPr>
        <w:t xml:space="preserve">a reasonably consistent level of usage. </w:t>
      </w:r>
      <w:r w:rsidR="009D75AB" w:rsidRPr="00F722E3">
        <w:rPr>
          <w:rFonts w:ascii="Arial" w:hAnsi="Arial" w:cs="Arial"/>
        </w:rPr>
        <w:t xml:space="preserve">Oil heating systems are being widely phased out, due to </w:t>
      </w:r>
      <w:r w:rsidR="00204BBC" w:rsidRPr="00F722E3">
        <w:rPr>
          <w:rFonts w:ascii="Arial" w:hAnsi="Arial" w:cs="Arial"/>
        </w:rPr>
        <w:t xml:space="preserve">C02 emissions and the depletion of fossil fuels, and the UK government aim to </w:t>
      </w:r>
      <w:r w:rsidR="00E95B96" w:rsidRPr="00F722E3">
        <w:rPr>
          <w:rFonts w:ascii="Arial" w:hAnsi="Arial" w:cs="Arial"/>
        </w:rPr>
        <w:t xml:space="preserve">phase out 80% of oil heating systems by 2035 </w:t>
      </w:r>
      <w:r w:rsidR="00CA5051" w:rsidRPr="00F722E3">
        <w:rPr>
          <w:rFonts w:ascii="Arial" w:hAnsi="Arial" w:cs="Arial"/>
        </w:rPr>
        <w:t>(Horton, 2025)</w:t>
      </w:r>
      <w:r w:rsidR="00765BE4" w:rsidRPr="00F722E3">
        <w:rPr>
          <w:rFonts w:ascii="Arial" w:hAnsi="Arial" w:cs="Arial"/>
        </w:rPr>
        <w:br/>
      </w:r>
      <w:r w:rsidR="00B5043C" w:rsidRPr="00F722E3">
        <w:rPr>
          <w:rFonts w:ascii="Arial" w:hAnsi="Arial" w:cs="Arial"/>
        </w:rPr>
        <w:br/>
        <w:t xml:space="preserve">The Air source </w:t>
      </w:r>
      <w:r w:rsidR="002C4F76" w:rsidRPr="00F722E3">
        <w:rPr>
          <w:rFonts w:ascii="Arial" w:hAnsi="Arial" w:cs="Arial"/>
        </w:rPr>
        <w:t xml:space="preserve">heating system requires </w:t>
      </w:r>
      <w:r w:rsidR="009D71D9" w:rsidRPr="00F722E3">
        <w:rPr>
          <w:rFonts w:ascii="Arial" w:hAnsi="Arial" w:cs="Arial"/>
        </w:rPr>
        <w:t xml:space="preserve">a different style of usage, and </w:t>
      </w:r>
      <w:r w:rsidR="00911A4C" w:rsidRPr="00F722E3">
        <w:rPr>
          <w:rFonts w:ascii="Arial" w:hAnsi="Arial" w:cs="Arial"/>
        </w:rPr>
        <w:t xml:space="preserve">concerns have been raised around high costs and inefficient use </w:t>
      </w:r>
      <w:r w:rsidR="00911A4C" w:rsidRPr="00F722E3">
        <w:rPr>
          <w:rFonts w:ascii="Arial" w:hAnsi="Arial" w:cs="Arial"/>
        </w:rPr>
        <w:t>(Ambrose, 2024)</w:t>
      </w:r>
      <w:r w:rsidR="00911A4C" w:rsidRPr="00F722E3">
        <w:rPr>
          <w:rFonts w:ascii="Arial" w:hAnsi="Arial" w:cs="Arial"/>
        </w:rPr>
        <w:t xml:space="preserve">. In an attempt </w:t>
      </w:r>
      <w:r w:rsidR="00105BC3" w:rsidRPr="00F722E3">
        <w:rPr>
          <w:rFonts w:ascii="Arial" w:hAnsi="Arial" w:cs="Arial"/>
        </w:rPr>
        <w:t xml:space="preserve">to </w:t>
      </w:r>
      <w:r w:rsidR="0003659C" w:rsidRPr="00F722E3">
        <w:rPr>
          <w:rFonts w:ascii="Arial" w:hAnsi="Arial" w:cs="Arial"/>
        </w:rPr>
        <w:t>reduce my energy bills and to maximise efficiency of the solar panel arra</w:t>
      </w:r>
      <w:r w:rsidR="00B15C58" w:rsidRPr="00F722E3">
        <w:rPr>
          <w:rFonts w:ascii="Arial" w:hAnsi="Arial" w:cs="Arial"/>
        </w:rPr>
        <w:t>y</w:t>
      </w:r>
      <w:r w:rsidR="00BA085D" w:rsidRPr="00F722E3">
        <w:rPr>
          <w:rFonts w:ascii="Arial" w:hAnsi="Arial" w:cs="Arial"/>
        </w:rPr>
        <w:t xml:space="preserve"> I have tried to change the way I use electricity in my home</w:t>
      </w:r>
      <w:r w:rsidR="00B15C58" w:rsidRPr="00F722E3">
        <w:rPr>
          <w:rFonts w:ascii="Arial" w:hAnsi="Arial" w:cs="Arial"/>
        </w:rPr>
        <w:t>.</w:t>
      </w:r>
      <w:r w:rsidR="00BA085D" w:rsidRPr="00F722E3">
        <w:rPr>
          <w:rFonts w:ascii="Arial" w:hAnsi="Arial" w:cs="Arial"/>
        </w:rPr>
        <w:br/>
      </w:r>
      <w:r w:rsidR="00C66D2D" w:rsidRPr="00F722E3">
        <w:rPr>
          <w:rFonts w:ascii="Arial" w:hAnsi="Arial" w:cs="Arial"/>
        </w:rPr>
        <w:br/>
      </w:r>
      <w:r w:rsidR="00C66D2D" w:rsidRPr="00F722E3">
        <w:rPr>
          <w:rFonts w:ascii="Arial" w:hAnsi="Arial" w:cs="Arial"/>
          <w:b/>
          <w:bCs/>
        </w:rPr>
        <w:t xml:space="preserve">Feelings </w:t>
      </w:r>
      <w:r w:rsidR="00BA085D" w:rsidRPr="00F722E3">
        <w:rPr>
          <w:rFonts w:ascii="Arial" w:hAnsi="Arial" w:cs="Arial"/>
          <w:b/>
          <w:bCs/>
        </w:rPr>
        <w:br/>
      </w:r>
      <w:r w:rsidR="003F423D" w:rsidRPr="00F722E3">
        <w:rPr>
          <w:rFonts w:ascii="Arial" w:hAnsi="Arial" w:cs="Arial"/>
        </w:rPr>
        <w:t xml:space="preserve">I can be change adverse, and was comfortable </w:t>
      </w:r>
      <w:r w:rsidR="00AB5775" w:rsidRPr="00F722E3">
        <w:rPr>
          <w:rFonts w:ascii="Arial" w:hAnsi="Arial" w:cs="Arial"/>
        </w:rPr>
        <w:t>in the knowledge that I knew how</w:t>
      </w:r>
      <w:r w:rsidR="009738B8" w:rsidRPr="00F722E3">
        <w:rPr>
          <w:rFonts w:ascii="Arial" w:hAnsi="Arial" w:cs="Arial"/>
        </w:rPr>
        <w:t xml:space="preserve"> to operate my previous oil heating system, I was also able to control the cost by paying a monthly direct debit to a local supplier, which ensured I was able to receive an oil delivery as and when required. </w:t>
      </w:r>
      <w:r w:rsidR="009738B8" w:rsidRPr="00F722E3">
        <w:rPr>
          <w:rFonts w:ascii="Arial" w:hAnsi="Arial" w:cs="Arial"/>
        </w:rPr>
        <w:br/>
        <w:t xml:space="preserve">I </w:t>
      </w:r>
      <w:r w:rsidR="00B96F6B" w:rsidRPr="00F722E3">
        <w:rPr>
          <w:rFonts w:ascii="Arial" w:hAnsi="Arial" w:cs="Arial"/>
        </w:rPr>
        <w:t>felt nervous about a new, and possible far more expensive heating system, I also had some concerns about the suitability of such a system for my property</w:t>
      </w:r>
      <w:r w:rsidR="00A2777E" w:rsidRPr="00F722E3">
        <w:rPr>
          <w:rFonts w:ascii="Arial" w:hAnsi="Arial" w:cs="Arial"/>
        </w:rPr>
        <w:t xml:space="preserve"> due to </w:t>
      </w:r>
      <w:r w:rsidR="003B2624" w:rsidRPr="00F722E3">
        <w:rPr>
          <w:rFonts w:ascii="Arial" w:hAnsi="Arial" w:cs="Arial"/>
        </w:rPr>
        <w:t xml:space="preserve">researchers such as </w:t>
      </w:r>
      <w:r w:rsidR="00B67AF2" w:rsidRPr="00F722E3">
        <w:rPr>
          <w:rFonts w:ascii="Arial" w:hAnsi="Arial" w:cs="Arial"/>
        </w:rPr>
        <w:t>Harley (2024)</w:t>
      </w:r>
      <w:r w:rsidR="00B67AF2" w:rsidRPr="00F722E3">
        <w:rPr>
          <w:rFonts w:ascii="Arial" w:hAnsi="Arial" w:cs="Arial"/>
        </w:rPr>
        <w:t xml:space="preserve"> who points out the importance of draught exclusion and insulation. </w:t>
      </w:r>
      <w:r w:rsidR="00805B0A" w:rsidRPr="00F722E3">
        <w:rPr>
          <w:rFonts w:ascii="Arial" w:hAnsi="Arial" w:cs="Arial"/>
        </w:rPr>
        <w:t>Moug (2023)</w:t>
      </w:r>
      <w:r w:rsidR="00A83EEC" w:rsidRPr="00F722E3">
        <w:rPr>
          <w:rFonts w:ascii="Arial" w:hAnsi="Arial" w:cs="Arial"/>
        </w:rPr>
        <w:t xml:space="preserve"> states that 22% of heat loss is through windows, and as my property is entirely single glazed this increased my concerns </w:t>
      </w:r>
      <w:r w:rsidR="00992E22" w:rsidRPr="00F722E3">
        <w:rPr>
          <w:rFonts w:ascii="Arial" w:hAnsi="Arial" w:cs="Arial"/>
        </w:rPr>
        <w:t xml:space="preserve">about the viability of being an all-electric household. Due to this combination of </w:t>
      </w:r>
      <w:r w:rsidR="00ED0622" w:rsidRPr="00F722E3">
        <w:rPr>
          <w:rFonts w:ascii="Arial" w:hAnsi="Arial" w:cs="Arial"/>
        </w:rPr>
        <w:t>concerns, it was essential I learned how to use the solar panel array to their fullest potential.</w:t>
      </w:r>
      <w:r w:rsidR="003F423D" w:rsidRPr="00F722E3">
        <w:rPr>
          <w:rFonts w:ascii="Arial" w:hAnsi="Arial" w:cs="Arial"/>
        </w:rPr>
        <w:br/>
      </w:r>
      <w:r w:rsidR="00C66D2D" w:rsidRPr="00F722E3">
        <w:rPr>
          <w:rFonts w:ascii="Arial" w:hAnsi="Arial" w:cs="Arial"/>
        </w:rPr>
        <w:br/>
      </w:r>
      <w:r w:rsidR="00C66D2D" w:rsidRPr="00F722E3">
        <w:rPr>
          <w:rFonts w:ascii="Arial" w:hAnsi="Arial" w:cs="Arial"/>
          <w:b/>
          <w:bCs/>
        </w:rPr>
        <w:t xml:space="preserve">Evaluation </w:t>
      </w:r>
      <w:r w:rsidR="00715459" w:rsidRPr="00F722E3">
        <w:rPr>
          <w:rFonts w:ascii="Arial" w:hAnsi="Arial" w:cs="Arial"/>
        </w:rPr>
        <w:br/>
      </w:r>
      <w:r w:rsidR="004B0C9B" w:rsidRPr="00F722E3">
        <w:rPr>
          <w:rFonts w:ascii="Arial" w:hAnsi="Arial" w:cs="Arial"/>
        </w:rPr>
        <w:t xml:space="preserve">In evaluating my efforts to maximise the use of the solar panel array as part of transitioning to an all-electric heating system, </w:t>
      </w:r>
      <w:r w:rsidR="00BC2C4E" w:rsidRPr="00F722E3">
        <w:rPr>
          <w:rFonts w:ascii="Arial" w:hAnsi="Arial" w:cs="Arial"/>
        </w:rPr>
        <w:t xml:space="preserve">I was able to identify several positive outcomes, although behaviour changes were required. </w:t>
      </w:r>
      <w:r w:rsidR="00BC2C4E" w:rsidRPr="00F722E3">
        <w:rPr>
          <w:rFonts w:ascii="Arial" w:hAnsi="Arial" w:cs="Arial"/>
        </w:rPr>
        <w:br/>
      </w:r>
      <w:r w:rsidR="00547F33" w:rsidRPr="00F722E3">
        <w:rPr>
          <w:rFonts w:ascii="Arial" w:hAnsi="Arial" w:cs="Arial"/>
        </w:rPr>
        <w:t xml:space="preserve">I carried out research into the hot water system and learned how to set these to only fire during daylight hours, this </w:t>
      </w:r>
      <w:r w:rsidR="00C710BE" w:rsidRPr="00F722E3">
        <w:rPr>
          <w:rFonts w:ascii="Arial" w:hAnsi="Arial" w:cs="Arial"/>
        </w:rPr>
        <w:t>still ensured a sufficient amount of hot water for daily use.</w:t>
      </w:r>
      <w:r w:rsidR="00C710BE" w:rsidRPr="00F722E3">
        <w:rPr>
          <w:rFonts w:ascii="Arial" w:hAnsi="Arial" w:cs="Arial"/>
        </w:rPr>
        <w:br/>
        <w:t>I also utilised timer settings on both dishwasher and tumble drier</w:t>
      </w:r>
      <w:r w:rsidR="009E202C" w:rsidRPr="00F722E3">
        <w:rPr>
          <w:rFonts w:ascii="Arial" w:hAnsi="Arial" w:cs="Arial"/>
        </w:rPr>
        <w:t>, to allow them to run while I am at work during daylight hours, the cost savings from making these small changes</w:t>
      </w:r>
      <w:r w:rsidR="004B0C9B" w:rsidRPr="00F722E3">
        <w:rPr>
          <w:rFonts w:ascii="Arial" w:hAnsi="Arial" w:cs="Arial"/>
        </w:rPr>
        <w:t xml:space="preserve"> exceeded my initial expectations and provided </w:t>
      </w:r>
      <w:r w:rsidR="009E202C" w:rsidRPr="00F722E3">
        <w:rPr>
          <w:rFonts w:ascii="Arial" w:hAnsi="Arial" w:cs="Arial"/>
        </w:rPr>
        <w:t xml:space="preserve">some </w:t>
      </w:r>
      <w:r w:rsidR="004B0C9B" w:rsidRPr="00F722E3">
        <w:rPr>
          <w:rFonts w:ascii="Arial" w:hAnsi="Arial" w:cs="Arial"/>
        </w:rPr>
        <w:t xml:space="preserve">sense of control despite my </w:t>
      </w:r>
      <w:r w:rsidR="009E202C" w:rsidRPr="00F722E3">
        <w:rPr>
          <w:rFonts w:ascii="Arial" w:hAnsi="Arial" w:cs="Arial"/>
        </w:rPr>
        <w:t>concerns</w:t>
      </w:r>
      <w:r w:rsidR="004B0C9B" w:rsidRPr="00F722E3">
        <w:rPr>
          <w:rFonts w:ascii="Arial" w:hAnsi="Arial" w:cs="Arial"/>
        </w:rPr>
        <w:t xml:space="preserve">. </w:t>
      </w:r>
      <w:r w:rsidR="00D61AF0" w:rsidRPr="00F722E3">
        <w:rPr>
          <w:rFonts w:ascii="Arial" w:hAnsi="Arial" w:cs="Arial"/>
        </w:rPr>
        <w:br/>
      </w:r>
      <w:r w:rsidR="00D61AF0" w:rsidRPr="00F722E3">
        <w:rPr>
          <w:rFonts w:ascii="Arial" w:hAnsi="Arial" w:cs="Arial"/>
        </w:rPr>
        <w:br/>
        <w:t xml:space="preserve">In my reading on how best to maximise solar panel usage I learned the importance of regular cleaning, to ensure the panels could </w:t>
      </w:r>
      <w:r w:rsidR="00F01225" w:rsidRPr="00F722E3">
        <w:rPr>
          <w:rFonts w:ascii="Arial" w:hAnsi="Arial" w:cs="Arial"/>
        </w:rPr>
        <w:t>work to their full potential</w:t>
      </w:r>
      <w:r w:rsidR="000C328D" w:rsidRPr="00F722E3">
        <w:rPr>
          <w:rFonts w:ascii="Arial" w:hAnsi="Arial" w:cs="Arial"/>
        </w:rPr>
        <w:t xml:space="preserve">, I made attempts to schedule this </w:t>
      </w:r>
      <w:r w:rsidR="00A967DF" w:rsidRPr="00F722E3">
        <w:rPr>
          <w:rFonts w:ascii="Arial" w:hAnsi="Arial" w:cs="Arial"/>
        </w:rPr>
        <w:t xml:space="preserve">into my weekly routine. </w:t>
      </w:r>
      <w:r w:rsidR="00A967DF" w:rsidRPr="00F722E3">
        <w:rPr>
          <w:rFonts w:ascii="Arial" w:hAnsi="Arial" w:cs="Arial"/>
        </w:rPr>
        <w:br/>
      </w:r>
      <w:r w:rsidR="003C3981" w:rsidRPr="00F722E3">
        <w:rPr>
          <w:rFonts w:ascii="Arial" w:hAnsi="Arial" w:cs="Arial"/>
        </w:rPr>
        <w:br/>
        <w:t xml:space="preserve">Making changes to how I use high usage items in my </w:t>
      </w:r>
      <w:r w:rsidR="008A358A" w:rsidRPr="00F722E3">
        <w:rPr>
          <w:rFonts w:ascii="Arial" w:hAnsi="Arial" w:cs="Arial"/>
        </w:rPr>
        <w:t xml:space="preserve">home built some confidence in managing the </w:t>
      </w:r>
      <w:r w:rsidR="000F3736" w:rsidRPr="00F722E3">
        <w:rPr>
          <w:rFonts w:ascii="Arial" w:hAnsi="Arial" w:cs="Arial"/>
        </w:rPr>
        <w:t>all-electric</w:t>
      </w:r>
      <w:r w:rsidR="008A358A" w:rsidRPr="00F722E3">
        <w:rPr>
          <w:rFonts w:ascii="Arial" w:hAnsi="Arial" w:cs="Arial"/>
        </w:rPr>
        <w:t xml:space="preserve">, solar </w:t>
      </w:r>
      <w:r w:rsidR="000D5543" w:rsidRPr="00F722E3">
        <w:rPr>
          <w:rFonts w:ascii="Arial" w:hAnsi="Arial" w:cs="Arial"/>
        </w:rPr>
        <w:t>panel-based</w:t>
      </w:r>
      <w:r w:rsidR="008A358A" w:rsidRPr="00F722E3">
        <w:rPr>
          <w:rFonts w:ascii="Arial" w:hAnsi="Arial" w:cs="Arial"/>
        </w:rPr>
        <w:t xml:space="preserve"> system and showed me that by making </w:t>
      </w:r>
      <w:r w:rsidR="00D8244F" w:rsidRPr="00F722E3">
        <w:rPr>
          <w:rFonts w:ascii="Arial" w:hAnsi="Arial" w:cs="Arial"/>
        </w:rPr>
        <w:t xml:space="preserve">deliberate changes and efforts </w:t>
      </w:r>
      <w:r w:rsidR="004B0C9B" w:rsidRPr="00F722E3">
        <w:rPr>
          <w:rFonts w:ascii="Arial" w:hAnsi="Arial" w:cs="Arial"/>
        </w:rPr>
        <w:t>the panels could meaningfully offset electricity costs in a single-glazed older property</w:t>
      </w:r>
      <w:r w:rsidR="00D8244F" w:rsidRPr="00F722E3">
        <w:rPr>
          <w:rFonts w:ascii="Arial" w:hAnsi="Arial" w:cs="Arial"/>
        </w:rPr>
        <w:t>, or the kind that the system is not usually designed for</w:t>
      </w:r>
      <w:r w:rsidR="004B0C9B" w:rsidRPr="00F722E3">
        <w:rPr>
          <w:rFonts w:ascii="Arial" w:hAnsi="Arial" w:cs="Arial"/>
        </w:rPr>
        <w:t>.</w:t>
      </w:r>
    </w:p>
    <w:p w14:paraId="2539ACC8" w14:textId="1D3974C0" w:rsidR="0098180D" w:rsidRPr="00F722E3" w:rsidRDefault="0098180D" w:rsidP="004B0C9B">
      <w:pPr>
        <w:rPr>
          <w:rFonts w:ascii="Arial" w:hAnsi="Arial" w:cs="Arial"/>
        </w:rPr>
      </w:pPr>
      <w:r w:rsidRPr="00F722E3">
        <w:rPr>
          <w:rFonts w:ascii="Arial" w:hAnsi="Arial" w:cs="Arial"/>
        </w:rPr>
        <w:t>There were also clear emerging limitations</w:t>
      </w:r>
      <w:r w:rsidR="000B073E" w:rsidRPr="00F722E3">
        <w:rPr>
          <w:rFonts w:ascii="Arial" w:hAnsi="Arial" w:cs="Arial"/>
        </w:rPr>
        <w:t xml:space="preserve">. </w:t>
      </w:r>
      <w:r w:rsidR="006451C5" w:rsidRPr="00F722E3">
        <w:rPr>
          <w:rFonts w:ascii="Arial" w:hAnsi="Arial" w:cs="Arial"/>
        </w:rPr>
        <w:t xml:space="preserve">Due to shorter winter daylight hours, the property is still relying heavily on electricity from the grid, </w:t>
      </w:r>
      <w:r w:rsidR="00DE24B7" w:rsidRPr="00F722E3">
        <w:rPr>
          <w:rFonts w:ascii="Arial" w:hAnsi="Arial" w:cs="Arial"/>
        </w:rPr>
        <w:t xml:space="preserve">which will reduce overall savings. The absence of battery storage means </w:t>
      </w:r>
      <w:r w:rsidR="00B61820" w:rsidRPr="00F722E3">
        <w:rPr>
          <w:rFonts w:ascii="Arial" w:hAnsi="Arial" w:cs="Arial"/>
        </w:rPr>
        <w:t>that the e</w:t>
      </w:r>
      <w:r w:rsidR="002B50D5" w:rsidRPr="00F722E3">
        <w:rPr>
          <w:rFonts w:ascii="Arial" w:hAnsi="Arial" w:cs="Arial"/>
        </w:rPr>
        <w:t xml:space="preserve">xcess </w:t>
      </w:r>
      <w:r w:rsidR="00B55509" w:rsidRPr="00F722E3">
        <w:rPr>
          <w:rFonts w:ascii="Arial" w:hAnsi="Arial" w:cs="Arial"/>
        </w:rPr>
        <w:t xml:space="preserve">electricity </w:t>
      </w:r>
      <w:r w:rsidR="000B4F36" w:rsidRPr="00F722E3">
        <w:rPr>
          <w:rFonts w:ascii="Arial" w:hAnsi="Arial" w:cs="Arial"/>
        </w:rPr>
        <w:t xml:space="preserve">I produce over the summer months is not able to be stored, and </w:t>
      </w:r>
      <w:r w:rsidR="00F41CFB" w:rsidRPr="00F722E3">
        <w:rPr>
          <w:rFonts w:ascii="Arial" w:hAnsi="Arial" w:cs="Arial"/>
        </w:rPr>
        <w:t xml:space="preserve">the return from selling back to the grid is minimal, with total returns for 2026 being only 10% of </w:t>
      </w:r>
      <w:r w:rsidR="00ED7192" w:rsidRPr="00F722E3">
        <w:rPr>
          <w:rFonts w:ascii="Arial" w:hAnsi="Arial" w:cs="Arial"/>
        </w:rPr>
        <w:t xml:space="preserve">the total annual cost. </w:t>
      </w:r>
      <w:r w:rsidR="00ED7192" w:rsidRPr="00F722E3">
        <w:rPr>
          <w:rFonts w:ascii="Arial" w:hAnsi="Arial" w:cs="Arial"/>
        </w:rPr>
        <w:br/>
      </w:r>
      <w:r w:rsidR="00812DFE" w:rsidRPr="00F722E3">
        <w:rPr>
          <w:rFonts w:ascii="Arial" w:hAnsi="Arial" w:cs="Arial"/>
        </w:rPr>
        <w:t xml:space="preserve">On balance, </w:t>
      </w:r>
      <w:r w:rsidR="00640708" w:rsidRPr="00F722E3">
        <w:rPr>
          <w:rFonts w:ascii="Arial" w:hAnsi="Arial" w:cs="Arial"/>
        </w:rPr>
        <w:t xml:space="preserve">making changes to how I mange my home and energy usage was partially successful in </w:t>
      </w:r>
      <w:r w:rsidR="00C80FBA" w:rsidRPr="00F722E3">
        <w:rPr>
          <w:rFonts w:ascii="Arial" w:hAnsi="Arial" w:cs="Arial"/>
        </w:rPr>
        <w:t xml:space="preserve">optimising solar panel usage, </w:t>
      </w:r>
      <w:r w:rsidR="00BA67C0" w:rsidRPr="00F722E3">
        <w:rPr>
          <w:rFonts w:ascii="Arial" w:hAnsi="Arial" w:cs="Arial"/>
        </w:rPr>
        <w:t>and I now have reduced worries and concerns around cost and suitability</w:t>
      </w:r>
      <w:r w:rsidR="00C22A05" w:rsidRPr="00F722E3">
        <w:rPr>
          <w:rFonts w:ascii="Arial" w:hAnsi="Arial" w:cs="Arial"/>
        </w:rPr>
        <w:t xml:space="preserve">, although I remain aware that behavioural </w:t>
      </w:r>
      <w:proofErr w:type="spellStart"/>
      <w:r w:rsidR="00C22A05" w:rsidRPr="00F722E3">
        <w:rPr>
          <w:rFonts w:ascii="Arial" w:hAnsi="Arial" w:cs="Arial"/>
        </w:rPr>
        <w:t>chages</w:t>
      </w:r>
      <w:proofErr w:type="spellEnd"/>
      <w:r w:rsidR="00C22A05" w:rsidRPr="00F722E3">
        <w:rPr>
          <w:rFonts w:ascii="Arial" w:hAnsi="Arial" w:cs="Arial"/>
        </w:rPr>
        <w:t xml:space="preserve"> alone cannot meet the gap left by property characteristics and seasonal variation in energy production.</w:t>
      </w:r>
    </w:p>
    <w:p w14:paraId="5D0BC504" w14:textId="77E6D197" w:rsidR="00FD60D7" w:rsidRPr="00F722E3" w:rsidRDefault="00C66D2D" w:rsidP="00FD60D7">
      <w:pPr>
        <w:rPr>
          <w:rFonts w:ascii="Arial" w:hAnsi="Arial" w:cs="Arial"/>
        </w:rPr>
      </w:pPr>
      <w:r w:rsidRPr="00F722E3">
        <w:rPr>
          <w:rFonts w:ascii="Arial" w:hAnsi="Arial" w:cs="Arial"/>
        </w:rPr>
        <w:br/>
      </w:r>
      <w:r w:rsidRPr="00F722E3">
        <w:rPr>
          <w:rFonts w:ascii="Arial" w:hAnsi="Arial" w:cs="Arial"/>
          <w:b/>
          <w:bCs/>
        </w:rPr>
        <w:t xml:space="preserve">Analysis </w:t>
      </w:r>
      <w:r w:rsidR="00FD60D7" w:rsidRPr="00F722E3">
        <w:rPr>
          <w:rFonts w:ascii="Arial" w:hAnsi="Arial" w:cs="Arial"/>
        </w:rPr>
        <w:br/>
      </w:r>
      <w:r w:rsidR="00292DA9" w:rsidRPr="00F722E3">
        <w:rPr>
          <w:rFonts w:ascii="Arial" w:hAnsi="Arial" w:cs="Arial"/>
        </w:rPr>
        <w:t xml:space="preserve">In analysing this </w:t>
      </w:r>
      <w:r w:rsidR="00567133" w:rsidRPr="00F722E3">
        <w:rPr>
          <w:rFonts w:ascii="Arial" w:hAnsi="Arial" w:cs="Arial"/>
        </w:rPr>
        <w:t xml:space="preserve">ongoing experience I have chosen to use the lens of </w:t>
      </w:r>
      <w:r w:rsidR="00567133" w:rsidRPr="00F722E3">
        <w:rPr>
          <w:rFonts w:ascii="Arial" w:hAnsi="Arial" w:cs="Arial"/>
        </w:rPr>
        <w:t>socio-technical transitions theory</w:t>
      </w:r>
      <w:r w:rsidR="00BA36DE" w:rsidRPr="00F722E3">
        <w:rPr>
          <w:rFonts w:ascii="Arial" w:hAnsi="Arial" w:cs="Arial"/>
        </w:rPr>
        <w:t xml:space="preserve"> </w:t>
      </w:r>
      <w:r w:rsidR="00D50CA5" w:rsidRPr="00F722E3">
        <w:rPr>
          <w:rFonts w:ascii="Arial" w:hAnsi="Arial" w:cs="Arial"/>
        </w:rPr>
        <w:t xml:space="preserve">(Geels, </w:t>
      </w:r>
      <w:r w:rsidR="00D50CA5" w:rsidRPr="00F722E3">
        <w:rPr>
          <w:rFonts w:ascii="Arial" w:hAnsi="Arial" w:cs="Arial"/>
        </w:rPr>
        <w:t>2022</w:t>
      </w:r>
      <w:r w:rsidR="00D50CA5" w:rsidRPr="00F722E3">
        <w:rPr>
          <w:rFonts w:ascii="Arial" w:hAnsi="Arial" w:cs="Arial"/>
        </w:rPr>
        <w:t>)</w:t>
      </w:r>
      <w:r w:rsidR="00567133" w:rsidRPr="00F722E3">
        <w:rPr>
          <w:rFonts w:ascii="Arial" w:hAnsi="Arial" w:cs="Arial"/>
        </w:rPr>
        <w:t xml:space="preserve">, </w:t>
      </w:r>
      <w:r w:rsidR="009D1B85" w:rsidRPr="00F722E3">
        <w:rPr>
          <w:rFonts w:ascii="Arial" w:hAnsi="Arial" w:cs="Arial"/>
        </w:rPr>
        <w:t xml:space="preserve">due to the interplay between individual action and lifestyle change, the available technological infrastructure and </w:t>
      </w:r>
      <w:r w:rsidR="007D7F77" w:rsidRPr="00F722E3">
        <w:rPr>
          <w:rFonts w:ascii="Arial" w:hAnsi="Arial" w:cs="Arial"/>
        </w:rPr>
        <w:t xml:space="preserve">‘real-life’ and unavoidable constraints in maximising my sustainable energy practices. </w:t>
      </w:r>
      <w:r w:rsidR="007D7F77" w:rsidRPr="00F722E3">
        <w:rPr>
          <w:rFonts w:ascii="Arial" w:hAnsi="Arial" w:cs="Arial"/>
        </w:rPr>
        <w:br/>
      </w:r>
      <w:r w:rsidR="00292DA9" w:rsidRPr="00F722E3">
        <w:rPr>
          <w:rFonts w:ascii="Arial" w:hAnsi="Arial" w:cs="Arial"/>
        </w:rPr>
        <w:br/>
      </w:r>
      <w:r w:rsidR="00BA36DE" w:rsidRPr="00F722E3">
        <w:rPr>
          <w:rFonts w:ascii="Arial" w:hAnsi="Arial" w:cs="Arial"/>
        </w:rPr>
        <w:t>Successful strategies</w:t>
      </w:r>
      <w:r w:rsidR="00F60D55" w:rsidRPr="00F722E3">
        <w:rPr>
          <w:rFonts w:ascii="Arial" w:hAnsi="Arial" w:cs="Arial"/>
        </w:rPr>
        <w:t xml:space="preserve"> for maximising self-consumption</w:t>
      </w:r>
      <w:r w:rsidR="00BA36DE" w:rsidRPr="00F722E3">
        <w:rPr>
          <w:rFonts w:ascii="Arial" w:hAnsi="Arial" w:cs="Arial"/>
        </w:rPr>
        <w:t>, as recommended by agencies such as the NEA</w:t>
      </w:r>
      <w:r w:rsidR="001F15E9" w:rsidRPr="00F722E3">
        <w:rPr>
          <w:rFonts w:ascii="Arial" w:hAnsi="Arial" w:cs="Arial"/>
        </w:rPr>
        <w:t xml:space="preserve"> </w:t>
      </w:r>
      <w:r w:rsidR="001F15E9" w:rsidRPr="00F722E3">
        <w:rPr>
          <w:rFonts w:ascii="Arial" w:hAnsi="Arial" w:cs="Arial"/>
        </w:rPr>
        <w:t>(National Energy Action (NEA), 2025)</w:t>
      </w:r>
      <w:r w:rsidR="001F15E9" w:rsidRPr="00F722E3">
        <w:rPr>
          <w:rFonts w:ascii="Arial" w:hAnsi="Arial" w:cs="Arial"/>
        </w:rPr>
        <w:t xml:space="preserve"> </w:t>
      </w:r>
      <w:r w:rsidR="00F60D55" w:rsidRPr="00F722E3">
        <w:rPr>
          <w:rFonts w:ascii="Arial" w:hAnsi="Arial" w:cs="Arial"/>
        </w:rPr>
        <w:t xml:space="preserve">include the deliberate changes </w:t>
      </w:r>
      <w:r w:rsidR="00B81D10" w:rsidRPr="00F722E3">
        <w:rPr>
          <w:rFonts w:ascii="Arial" w:hAnsi="Arial" w:cs="Arial"/>
        </w:rPr>
        <w:t xml:space="preserve">that I have made to the way I manage my energy usage, and there was demonstrably a noticeable cost offset despite </w:t>
      </w:r>
      <w:r w:rsidR="008D2D03" w:rsidRPr="00F722E3">
        <w:rPr>
          <w:rFonts w:ascii="Arial" w:hAnsi="Arial" w:cs="Arial"/>
        </w:rPr>
        <w:t>the type of property, which can be considered sub-optimal, and not built with these kind of heating systems in mind.</w:t>
      </w:r>
      <w:r w:rsidR="008D2D03" w:rsidRPr="00F722E3">
        <w:rPr>
          <w:rFonts w:ascii="Arial" w:hAnsi="Arial" w:cs="Arial"/>
        </w:rPr>
        <w:br/>
      </w:r>
      <w:r w:rsidR="008D2D03" w:rsidRPr="00F722E3">
        <w:rPr>
          <w:rFonts w:ascii="Arial" w:hAnsi="Arial" w:cs="Arial"/>
        </w:rPr>
        <w:t>Harley</w:t>
      </w:r>
      <w:r w:rsidR="008D2D03" w:rsidRPr="00F722E3">
        <w:rPr>
          <w:rFonts w:ascii="Arial" w:hAnsi="Arial" w:cs="Arial"/>
        </w:rPr>
        <w:t xml:space="preserve"> </w:t>
      </w:r>
      <w:r w:rsidR="008D2D03" w:rsidRPr="00F722E3">
        <w:rPr>
          <w:rFonts w:ascii="Arial" w:hAnsi="Arial" w:cs="Arial"/>
        </w:rPr>
        <w:t xml:space="preserve"> </w:t>
      </w:r>
      <w:r w:rsidR="008D2D03" w:rsidRPr="00F722E3">
        <w:rPr>
          <w:rFonts w:ascii="Arial" w:hAnsi="Arial" w:cs="Arial"/>
        </w:rPr>
        <w:t>(</w:t>
      </w:r>
      <w:r w:rsidR="008D2D03" w:rsidRPr="00F722E3">
        <w:rPr>
          <w:rFonts w:ascii="Arial" w:hAnsi="Arial" w:cs="Arial"/>
        </w:rPr>
        <w:t>2024</w:t>
      </w:r>
      <w:r w:rsidR="008D2D03" w:rsidRPr="00F722E3">
        <w:rPr>
          <w:rFonts w:ascii="Arial" w:hAnsi="Arial" w:cs="Arial"/>
        </w:rPr>
        <w:t xml:space="preserve">) and </w:t>
      </w:r>
      <w:r w:rsidR="008D2D03" w:rsidRPr="00F722E3">
        <w:rPr>
          <w:rFonts w:ascii="Arial" w:hAnsi="Arial" w:cs="Arial"/>
        </w:rPr>
        <w:t>Moug</w:t>
      </w:r>
      <w:r w:rsidR="008D2D03" w:rsidRPr="00F722E3">
        <w:rPr>
          <w:rFonts w:ascii="Arial" w:hAnsi="Arial" w:cs="Arial"/>
        </w:rPr>
        <w:t xml:space="preserve"> (</w:t>
      </w:r>
      <w:r w:rsidR="008D2D03" w:rsidRPr="00F722E3">
        <w:rPr>
          <w:rFonts w:ascii="Arial" w:hAnsi="Arial" w:cs="Arial"/>
        </w:rPr>
        <w:t>2023)</w:t>
      </w:r>
      <w:r w:rsidR="008D2D03" w:rsidRPr="00F722E3">
        <w:rPr>
          <w:rFonts w:ascii="Arial" w:hAnsi="Arial" w:cs="Arial"/>
        </w:rPr>
        <w:t xml:space="preserve"> both emphasise the role that occupier behaviour must take in managing energy performance</w:t>
      </w:r>
      <w:r w:rsidR="003B693A" w:rsidRPr="00F722E3">
        <w:rPr>
          <w:rFonts w:ascii="Arial" w:hAnsi="Arial" w:cs="Arial"/>
        </w:rPr>
        <w:t>.</w:t>
      </w:r>
      <w:r w:rsidR="008D2D03" w:rsidRPr="00F722E3">
        <w:rPr>
          <w:rFonts w:ascii="Arial" w:hAnsi="Arial" w:cs="Arial"/>
        </w:rPr>
        <w:br/>
      </w:r>
      <w:bookmarkStart w:id="1" w:name="_Hlk218516015"/>
      <w:r w:rsidR="00E0042B" w:rsidRPr="00F722E3">
        <w:rPr>
          <w:rFonts w:ascii="Arial" w:hAnsi="Arial" w:cs="Arial"/>
        </w:rPr>
        <w:br/>
        <w:t xml:space="preserve">The ongoing issue of reliance on the grid during the darker months emphasis </w:t>
      </w:r>
      <w:r w:rsidR="00BE2A0C" w:rsidRPr="00F722E3">
        <w:rPr>
          <w:rFonts w:ascii="Arial" w:hAnsi="Arial" w:cs="Arial"/>
        </w:rPr>
        <w:t xml:space="preserve">deeper systemic limitations, as access to emerging technologies remains limited to those </w:t>
      </w:r>
      <w:r w:rsidR="00D9142B" w:rsidRPr="00F722E3">
        <w:rPr>
          <w:rFonts w:ascii="Arial" w:hAnsi="Arial" w:cs="Arial"/>
        </w:rPr>
        <w:t xml:space="preserve">that are not lower-income households </w:t>
      </w:r>
      <w:r w:rsidR="00BE2A0C" w:rsidRPr="00F722E3">
        <w:rPr>
          <w:rFonts w:ascii="Arial" w:hAnsi="Arial" w:cs="Arial"/>
        </w:rPr>
        <w:t xml:space="preserve">, </w:t>
      </w:r>
      <w:r w:rsidR="006C277D" w:rsidRPr="00F722E3">
        <w:rPr>
          <w:rFonts w:ascii="Arial" w:hAnsi="Arial" w:cs="Arial"/>
        </w:rPr>
        <w:t>due to the fact that batteries need replacing after a certain number of years</w:t>
      </w:r>
      <w:r w:rsidR="00D9142B" w:rsidRPr="00F722E3">
        <w:rPr>
          <w:rFonts w:ascii="Arial" w:hAnsi="Arial" w:cs="Arial"/>
        </w:rPr>
        <w:t xml:space="preserve">, as well as the high cost of initial installation </w:t>
      </w:r>
      <w:r w:rsidR="00D9142B" w:rsidRPr="00F722E3">
        <w:rPr>
          <w:rFonts w:ascii="Arial" w:hAnsi="Arial" w:cs="Arial"/>
        </w:rPr>
        <w:t>(</w:t>
      </w:r>
      <w:proofErr w:type="spellStart"/>
      <w:r w:rsidR="00D9142B" w:rsidRPr="00F722E3">
        <w:rPr>
          <w:rFonts w:ascii="Arial" w:hAnsi="Arial" w:cs="Arial"/>
        </w:rPr>
        <w:t>Ambort</w:t>
      </w:r>
      <w:proofErr w:type="spellEnd"/>
      <w:r w:rsidR="00D9142B" w:rsidRPr="00F722E3">
        <w:rPr>
          <w:rFonts w:ascii="Arial" w:hAnsi="Arial" w:cs="Arial"/>
        </w:rPr>
        <w:t>, 2020)</w:t>
      </w:r>
      <w:r w:rsidR="006C277D" w:rsidRPr="00F722E3">
        <w:rPr>
          <w:rFonts w:ascii="Arial" w:hAnsi="Arial" w:cs="Arial"/>
        </w:rPr>
        <w:t xml:space="preserve">. </w:t>
      </w:r>
    </w:p>
    <w:bookmarkEnd w:id="1"/>
    <w:p w14:paraId="33603B9F" w14:textId="0B3E2340" w:rsidR="00521841" w:rsidRPr="00F722E3" w:rsidRDefault="00C66D2D" w:rsidP="00FD60D7">
      <w:pPr>
        <w:rPr>
          <w:rFonts w:ascii="Arial" w:hAnsi="Arial" w:cs="Arial"/>
        </w:rPr>
      </w:pPr>
      <w:r w:rsidRPr="00F722E3">
        <w:rPr>
          <w:rFonts w:ascii="Arial" w:hAnsi="Arial" w:cs="Arial"/>
          <w:b/>
          <w:bCs/>
        </w:rPr>
        <w:t xml:space="preserve">Conclusion </w:t>
      </w:r>
      <w:r w:rsidR="00824A4A" w:rsidRPr="00F722E3">
        <w:rPr>
          <w:rFonts w:ascii="Arial" w:hAnsi="Arial" w:cs="Arial"/>
        </w:rPr>
        <w:br/>
        <w:t>Overall t</w:t>
      </w:r>
      <w:r w:rsidR="00824A4A" w:rsidRPr="00F722E3">
        <w:rPr>
          <w:rFonts w:ascii="Arial" w:hAnsi="Arial" w:cs="Arial"/>
        </w:rPr>
        <w:t xml:space="preserve">his experience </w:t>
      </w:r>
      <w:r w:rsidR="00824A4A" w:rsidRPr="00F722E3">
        <w:rPr>
          <w:rFonts w:ascii="Arial" w:hAnsi="Arial" w:cs="Arial"/>
        </w:rPr>
        <w:t xml:space="preserve">has been positive, and I will continue to make changes to the way I manage my electricity usage, </w:t>
      </w:r>
      <w:r w:rsidR="00BD4D84" w:rsidRPr="00F722E3">
        <w:rPr>
          <w:rFonts w:ascii="Arial" w:hAnsi="Arial" w:cs="Arial"/>
        </w:rPr>
        <w:t xml:space="preserve">in order to maximise savings. </w:t>
      </w:r>
      <w:r w:rsidR="00BD4D84" w:rsidRPr="00F722E3">
        <w:rPr>
          <w:rFonts w:ascii="Arial" w:hAnsi="Arial" w:cs="Arial"/>
        </w:rPr>
        <w:br/>
        <w:t xml:space="preserve">I have also learned far more about the limits of </w:t>
      </w:r>
      <w:r w:rsidR="00824A4A" w:rsidRPr="00F722E3">
        <w:rPr>
          <w:rFonts w:ascii="Arial" w:hAnsi="Arial" w:cs="Arial"/>
        </w:rPr>
        <w:t xml:space="preserve">individual action within sustainable development </w:t>
      </w:r>
      <w:r w:rsidR="00D50CA5" w:rsidRPr="00F722E3">
        <w:rPr>
          <w:rFonts w:ascii="Arial" w:hAnsi="Arial" w:cs="Arial"/>
        </w:rPr>
        <w:t>discourses and</w:t>
      </w:r>
      <w:r w:rsidR="00BD4D84" w:rsidRPr="00F722E3">
        <w:rPr>
          <w:rFonts w:ascii="Arial" w:hAnsi="Arial" w:cs="Arial"/>
        </w:rPr>
        <w:t xml:space="preserve"> will spend time researching other available methods of making my home more energy efficient</w:t>
      </w:r>
      <w:r w:rsidR="002D1339" w:rsidRPr="00F722E3">
        <w:rPr>
          <w:rFonts w:ascii="Arial" w:hAnsi="Arial" w:cs="Arial"/>
        </w:rPr>
        <w:t xml:space="preserve">. While adapting my behaviour </w:t>
      </w:r>
      <w:r w:rsidR="008F02DA" w:rsidRPr="00F722E3">
        <w:rPr>
          <w:rFonts w:ascii="Arial" w:hAnsi="Arial" w:cs="Arial"/>
        </w:rPr>
        <w:t xml:space="preserve">has successfully reduced my anxieties around an </w:t>
      </w:r>
      <w:r w:rsidR="00393AEB" w:rsidRPr="00F722E3">
        <w:rPr>
          <w:rFonts w:ascii="Arial" w:hAnsi="Arial" w:cs="Arial"/>
        </w:rPr>
        <w:t>all-electric</w:t>
      </w:r>
      <w:r w:rsidR="008F02DA" w:rsidRPr="00F722E3">
        <w:rPr>
          <w:rFonts w:ascii="Arial" w:hAnsi="Arial" w:cs="Arial"/>
        </w:rPr>
        <w:t xml:space="preserve"> system, there are still further changes to be made, and I hope with technological advancements and increased action by energy regulatory bodies, energy prices are able to be stabilised, and households taking part in the Smart Export Guarantee are able to benefit more</w:t>
      </w:r>
      <w:r w:rsidR="00393AEB" w:rsidRPr="00F722E3">
        <w:rPr>
          <w:rFonts w:ascii="Arial" w:hAnsi="Arial" w:cs="Arial"/>
        </w:rPr>
        <w:t>.</w:t>
      </w:r>
      <w:r w:rsidR="002D1339" w:rsidRPr="00F722E3">
        <w:rPr>
          <w:rFonts w:ascii="Arial" w:hAnsi="Arial" w:cs="Arial"/>
        </w:rPr>
        <w:br/>
      </w:r>
      <w:r w:rsidRPr="00F722E3">
        <w:rPr>
          <w:rFonts w:ascii="Arial" w:hAnsi="Arial" w:cs="Arial"/>
        </w:rPr>
        <w:br/>
      </w:r>
      <w:r w:rsidRPr="00F722E3">
        <w:rPr>
          <w:rFonts w:ascii="Arial" w:hAnsi="Arial" w:cs="Arial"/>
          <w:b/>
          <w:bCs/>
        </w:rPr>
        <w:t>Action Plan</w:t>
      </w:r>
      <w:r w:rsidR="00393AEB" w:rsidRPr="00F722E3">
        <w:rPr>
          <w:rFonts w:ascii="Arial" w:hAnsi="Arial" w:cs="Arial"/>
        </w:rPr>
        <w:br/>
        <w:t xml:space="preserve">I intend to continue monitoring my usage and changing the way I use electric, this exercise has inspired me to carry out research into </w:t>
      </w:r>
      <w:r w:rsidR="006852FF" w:rsidRPr="00F722E3">
        <w:rPr>
          <w:rFonts w:ascii="Arial" w:hAnsi="Arial" w:cs="Arial"/>
        </w:rPr>
        <w:t>ongoing energy policy changes</w:t>
      </w:r>
      <w:r w:rsidR="00231398" w:rsidRPr="00F722E3">
        <w:rPr>
          <w:rFonts w:ascii="Arial" w:hAnsi="Arial" w:cs="Arial"/>
        </w:rPr>
        <w:t xml:space="preserve"> as well as to explore further ‘off grid’ options and if they may be possible for my home. </w:t>
      </w:r>
    </w:p>
    <w:p w14:paraId="6FAC3E5B" w14:textId="77777777" w:rsidR="00521841" w:rsidRPr="00F722E3" w:rsidRDefault="00521841" w:rsidP="00521841">
      <w:pPr>
        <w:rPr>
          <w:rFonts w:ascii="Arial" w:hAnsi="Arial" w:cs="Arial"/>
        </w:rPr>
      </w:pPr>
    </w:p>
    <w:p w14:paraId="0A4C73E3" w14:textId="77777777" w:rsidR="00A45946" w:rsidRPr="00F722E3" w:rsidRDefault="00A45946" w:rsidP="00521841">
      <w:pPr>
        <w:rPr>
          <w:rFonts w:ascii="Arial" w:hAnsi="Arial" w:cs="Arial"/>
          <w:u w:val="single"/>
        </w:rPr>
      </w:pPr>
    </w:p>
    <w:p w14:paraId="4131D357" w14:textId="77777777" w:rsidR="00A45946" w:rsidRPr="00F722E3" w:rsidRDefault="00A45946" w:rsidP="00521841">
      <w:pPr>
        <w:rPr>
          <w:rFonts w:ascii="Arial" w:hAnsi="Arial" w:cs="Arial"/>
          <w:u w:val="single"/>
        </w:rPr>
      </w:pPr>
    </w:p>
    <w:p w14:paraId="3037136F" w14:textId="77777777" w:rsidR="00A45946" w:rsidRPr="00F722E3" w:rsidRDefault="00A45946" w:rsidP="00521841">
      <w:pPr>
        <w:rPr>
          <w:rFonts w:ascii="Arial" w:hAnsi="Arial" w:cs="Arial"/>
          <w:u w:val="single"/>
        </w:rPr>
      </w:pPr>
    </w:p>
    <w:p w14:paraId="040EEF9C" w14:textId="77777777" w:rsidR="00A45946" w:rsidRPr="00F722E3" w:rsidRDefault="00A45946" w:rsidP="00521841">
      <w:pPr>
        <w:rPr>
          <w:rFonts w:ascii="Arial" w:hAnsi="Arial" w:cs="Arial"/>
          <w:u w:val="single"/>
        </w:rPr>
      </w:pPr>
    </w:p>
    <w:p w14:paraId="592FF007" w14:textId="77777777" w:rsidR="00A45946" w:rsidRPr="00F722E3" w:rsidRDefault="00A45946" w:rsidP="00521841">
      <w:pPr>
        <w:rPr>
          <w:rFonts w:ascii="Arial" w:hAnsi="Arial" w:cs="Arial"/>
          <w:u w:val="single"/>
        </w:rPr>
      </w:pPr>
    </w:p>
    <w:p w14:paraId="7BB7ACE8" w14:textId="77777777" w:rsidR="00A45946" w:rsidRPr="00F722E3" w:rsidRDefault="00A45946" w:rsidP="00521841">
      <w:pPr>
        <w:rPr>
          <w:rFonts w:ascii="Arial" w:hAnsi="Arial" w:cs="Arial"/>
          <w:u w:val="single"/>
        </w:rPr>
      </w:pPr>
    </w:p>
    <w:p w14:paraId="223CB862" w14:textId="77777777" w:rsidR="00A45946" w:rsidRPr="00F722E3" w:rsidRDefault="00A45946" w:rsidP="00521841">
      <w:pPr>
        <w:rPr>
          <w:rFonts w:ascii="Arial" w:hAnsi="Arial" w:cs="Arial"/>
          <w:u w:val="single"/>
        </w:rPr>
      </w:pPr>
    </w:p>
    <w:p w14:paraId="06B42C57" w14:textId="77777777" w:rsidR="00A45946" w:rsidRPr="00F722E3" w:rsidRDefault="00A45946" w:rsidP="00521841">
      <w:pPr>
        <w:rPr>
          <w:rFonts w:ascii="Arial" w:hAnsi="Arial" w:cs="Arial"/>
          <w:u w:val="single"/>
        </w:rPr>
      </w:pPr>
    </w:p>
    <w:p w14:paraId="622503E5" w14:textId="77777777" w:rsidR="00A45946" w:rsidRPr="00F722E3" w:rsidRDefault="00A45946" w:rsidP="00521841">
      <w:pPr>
        <w:rPr>
          <w:rFonts w:ascii="Arial" w:hAnsi="Arial" w:cs="Arial"/>
          <w:u w:val="single"/>
        </w:rPr>
      </w:pPr>
    </w:p>
    <w:p w14:paraId="1AE19E31" w14:textId="77777777" w:rsidR="00A45946" w:rsidRPr="00F722E3" w:rsidRDefault="00A45946" w:rsidP="00521841">
      <w:pPr>
        <w:rPr>
          <w:rFonts w:ascii="Arial" w:hAnsi="Arial" w:cs="Arial"/>
          <w:u w:val="single"/>
        </w:rPr>
      </w:pPr>
    </w:p>
    <w:p w14:paraId="7DA0B65C" w14:textId="77777777" w:rsidR="00A45946" w:rsidRPr="00F722E3" w:rsidRDefault="00A45946" w:rsidP="00521841">
      <w:pPr>
        <w:rPr>
          <w:rFonts w:ascii="Arial" w:hAnsi="Arial" w:cs="Arial"/>
          <w:u w:val="single"/>
        </w:rPr>
      </w:pPr>
    </w:p>
    <w:p w14:paraId="0350BF49" w14:textId="77777777" w:rsidR="00A45946" w:rsidRPr="00F722E3" w:rsidRDefault="00A45946" w:rsidP="00521841">
      <w:pPr>
        <w:rPr>
          <w:rFonts w:ascii="Arial" w:hAnsi="Arial" w:cs="Arial"/>
          <w:u w:val="single"/>
        </w:rPr>
      </w:pPr>
    </w:p>
    <w:p w14:paraId="2BA0EA9E" w14:textId="77777777" w:rsidR="00A45946" w:rsidRPr="00F722E3" w:rsidRDefault="00A45946" w:rsidP="00521841">
      <w:pPr>
        <w:rPr>
          <w:rFonts w:ascii="Arial" w:hAnsi="Arial" w:cs="Arial"/>
          <w:u w:val="single"/>
        </w:rPr>
      </w:pPr>
    </w:p>
    <w:p w14:paraId="0459DF0C" w14:textId="77777777" w:rsidR="00A45946" w:rsidRPr="00F722E3" w:rsidRDefault="00A45946" w:rsidP="00521841">
      <w:pPr>
        <w:rPr>
          <w:rFonts w:ascii="Arial" w:hAnsi="Arial" w:cs="Arial"/>
          <w:u w:val="single"/>
        </w:rPr>
      </w:pPr>
    </w:p>
    <w:p w14:paraId="29668B5F" w14:textId="77777777" w:rsidR="00F722E3" w:rsidRDefault="00F722E3" w:rsidP="00521841">
      <w:pPr>
        <w:rPr>
          <w:rFonts w:ascii="Arial" w:hAnsi="Arial" w:cs="Arial"/>
          <w:u w:val="single"/>
        </w:rPr>
      </w:pPr>
    </w:p>
    <w:p w14:paraId="295F9FFB" w14:textId="15639C0E" w:rsidR="0090653A" w:rsidRPr="00F722E3" w:rsidRDefault="00521841" w:rsidP="00521841">
      <w:pPr>
        <w:rPr>
          <w:rFonts w:ascii="Arial" w:hAnsi="Arial" w:cs="Arial"/>
        </w:rPr>
      </w:pPr>
      <w:r w:rsidRPr="00F722E3">
        <w:rPr>
          <w:rFonts w:ascii="Arial" w:hAnsi="Arial" w:cs="Arial"/>
          <w:u w:val="single"/>
        </w:rPr>
        <w:t xml:space="preserve">Reflective account </w:t>
      </w:r>
      <w:r w:rsidR="00D07C7D" w:rsidRPr="00F722E3">
        <w:rPr>
          <w:rFonts w:ascii="Arial" w:hAnsi="Arial" w:cs="Arial"/>
          <w:u w:val="single"/>
        </w:rPr>
        <w:t>4</w:t>
      </w:r>
      <w:r w:rsidR="00690718" w:rsidRPr="00F722E3">
        <w:rPr>
          <w:rFonts w:ascii="Arial" w:hAnsi="Arial" w:cs="Arial"/>
          <w:u w:val="single"/>
        </w:rPr>
        <w:t xml:space="preserve">- </w:t>
      </w:r>
      <w:r w:rsidR="007C3F9A" w:rsidRPr="00F722E3">
        <w:rPr>
          <w:rFonts w:ascii="Arial" w:hAnsi="Arial" w:cs="Arial"/>
          <w:u w:val="single"/>
        </w:rPr>
        <w:t>Ethical investments</w:t>
      </w:r>
      <w:r w:rsidR="001E5ECD" w:rsidRPr="00F722E3">
        <w:rPr>
          <w:rFonts w:ascii="Arial" w:hAnsi="Arial" w:cs="Arial"/>
          <w:u w:val="single"/>
        </w:rPr>
        <w:t xml:space="preserve"> and banking</w:t>
      </w:r>
      <w:r w:rsidR="007C3F9A" w:rsidRPr="00F722E3">
        <w:rPr>
          <w:rFonts w:ascii="Arial" w:hAnsi="Arial" w:cs="Arial"/>
          <w:u w:val="single"/>
        </w:rPr>
        <w:t>.</w:t>
      </w:r>
      <w:r w:rsidR="00C66D2D" w:rsidRPr="00F722E3">
        <w:rPr>
          <w:rFonts w:ascii="Arial" w:hAnsi="Arial" w:cs="Arial"/>
        </w:rPr>
        <w:br/>
      </w:r>
      <w:r w:rsidR="00C66D2D" w:rsidRPr="00F722E3">
        <w:rPr>
          <w:rFonts w:ascii="Arial" w:hAnsi="Arial" w:cs="Arial"/>
          <w:b/>
          <w:bCs/>
        </w:rPr>
        <w:t xml:space="preserve">Description </w:t>
      </w:r>
      <w:r w:rsidR="00984ACF" w:rsidRPr="00F722E3">
        <w:rPr>
          <w:rFonts w:ascii="Arial" w:hAnsi="Arial" w:cs="Arial"/>
        </w:rPr>
        <w:br/>
        <w:t xml:space="preserve">While I am not in a financial position to be making purposeful investments, I </w:t>
      </w:r>
      <w:r w:rsidR="00E51322" w:rsidRPr="00F722E3">
        <w:rPr>
          <w:rFonts w:ascii="Arial" w:hAnsi="Arial" w:cs="Arial"/>
        </w:rPr>
        <w:t xml:space="preserve">do have a workplace pension, and like others use banking services </w:t>
      </w:r>
      <w:r w:rsidR="00C816B8" w:rsidRPr="00F722E3">
        <w:rPr>
          <w:rFonts w:ascii="Arial" w:hAnsi="Arial" w:cs="Arial"/>
        </w:rPr>
        <w:t xml:space="preserve">which means I am </w:t>
      </w:r>
      <w:r w:rsidR="00B067EF" w:rsidRPr="00F722E3">
        <w:rPr>
          <w:rFonts w:ascii="Arial" w:hAnsi="Arial" w:cs="Arial"/>
        </w:rPr>
        <w:t>accidentally involved in investment through unintentional market participation</w:t>
      </w:r>
      <w:r w:rsidR="005D4260" w:rsidRPr="00F722E3">
        <w:rPr>
          <w:rFonts w:ascii="Arial" w:hAnsi="Arial" w:cs="Arial"/>
        </w:rPr>
        <w:t xml:space="preserve"> due to both my workplace pension and </w:t>
      </w:r>
      <w:r w:rsidR="00B04F51" w:rsidRPr="00F722E3">
        <w:rPr>
          <w:rFonts w:ascii="Arial" w:hAnsi="Arial" w:cs="Arial"/>
        </w:rPr>
        <w:t>due to using banking facilities</w:t>
      </w:r>
      <w:r w:rsidR="000820EA" w:rsidRPr="00F722E3">
        <w:rPr>
          <w:rFonts w:ascii="Arial" w:hAnsi="Arial" w:cs="Arial"/>
        </w:rPr>
        <w:t>.</w:t>
      </w:r>
      <w:r w:rsidR="00B04F51" w:rsidRPr="00F722E3">
        <w:rPr>
          <w:rFonts w:ascii="Arial" w:hAnsi="Arial" w:cs="Arial"/>
        </w:rPr>
        <w:br/>
      </w:r>
      <w:r w:rsidR="000820EA" w:rsidRPr="00F722E3">
        <w:rPr>
          <w:rFonts w:ascii="Arial" w:hAnsi="Arial" w:cs="Arial"/>
        </w:rPr>
        <w:t xml:space="preserve"> </w:t>
      </w:r>
      <w:r w:rsidR="00305804" w:rsidRPr="00F722E3">
        <w:rPr>
          <w:rFonts w:ascii="Arial" w:hAnsi="Arial" w:cs="Arial"/>
        </w:rPr>
        <w:t>Wyper</w:t>
      </w:r>
      <w:r w:rsidR="000820EA" w:rsidRPr="00F722E3">
        <w:rPr>
          <w:rFonts w:ascii="Arial" w:hAnsi="Arial" w:cs="Arial"/>
        </w:rPr>
        <w:t xml:space="preserve"> (</w:t>
      </w:r>
      <w:r w:rsidR="00305804" w:rsidRPr="00F722E3">
        <w:rPr>
          <w:rFonts w:ascii="Arial" w:hAnsi="Arial" w:cs="Arial"/>
        </w:rPr>
        <w:t>2016</w:t>
      </w:r>
      <w:r w:rsidR="000820EA" w:rsidRPr="00F722E3">
        <w:rPr>
          <w:rFonts w:ascii="Arial" w:hAnsi="Arial" w:cs="Arial"/>
        </w:rPr>
        <w:t xml:space="preserve">) points out that </w:t>
      </w:r>
      <w:r w:rsidR="002045EC" w:rsidRPr="00F722E3">
        <w:rPr>
          <w:rFonts w:ascii="Arial" w:hAnsi="Arial" w:cs="Arial"/>
        </w:rPr>
        <w:t xml:space="preserve">mandatory </w:t>
      </w:r>
      <w:r w:rsidR="000820EA" w:rsidRPr="00F722E3">
        <w:rPr>
          <w:rFonts w:ascii="Arial" w:hAnsi="Arial" w:cs="Arial"/>
        </w:rPr>
        <w:t>workplace pensions were implemented in</w:t>
      </w:r>
      <w:r w:rsidR="002045EC" w:rsidRPr="00F722E3">
        <w:rPr>
          <w:rFonts w:ascii="Arial" w:hAnsi="Arial" w:cs="Arial"/>
        </w:rPr>
        <w:t xml:space="preserve"> 2012 following pension reforms, and these changes mean that many employees in the UK have been auto enrolled in at least one pension scheme, while having limited information or understanding as to where </w:t>
      </w:r>
      <w:r w:rsidR="0090653A" w:rsidRPr="00F722E3">
        <w:rPr>
          <w:rFonts w:ascii="Arial" w:hAnsi="Arial" w:cs="Arial"/>
        </w:rPr>
        <w:t>their</w:t>
      </w:r>
      <w:r w:rsidR="002045EC" w:rsidRPr="00F722E3">
        <w:rPr>
          <w:rFonts w:ascii="Arial" w:hAnsi="Arial" w:cs="Arial"/>
        </w:rPr>
        <w:t xml:space="preserve"> pension contributions </w:t>
      </w:r>
      <w:r w:rsidR="0090653A" w:rsidRPr="00F722E3">
        <w:rPr>
          <w:rFonts w:ascii="Arial" w:hAnsi="Arial" w:cs="Arial"/>
        </w:rPr>
        <w:t xml:space="preserve">are being invested. </w:t>
      </w:r>
    </w:p>
    <w:p w14:paraId="7176FCB1" w14:textId="0BDFA877" w:rsidR="004D3BA2" w:rsidRPr="00F722E3" w:rsidRDefault="001E5ECD" w:rsidP="00521841">
      <w:pPr>
        <w:rPr>
          <w:rFonts w:ascii="Arial" w:hAnsi="Arial" w:cs="Arial"/>
        </w:rPr>
      </w:pPr>
      <w:r w:rsidRPr="00F722E3">
        <w:rPr>
          <w:rFonts w:ascii="Arial" w:hAnsi="Arial" w:cs="Arial"/>
        </w:rPr>
        <w:t>When it comes to banking, using and using financial products</w:t>
      </w:r>
      <w:r w:rsidR="00D20D5A" w:rsidRPr="00F722E3">
        <w:rPr>
          <w:rFonts w:ascii="Arial" w:hAnsi="Arial" w:cs="Arial"/>
        </w:rPr>
        <w:t xml:space="preserve">, it is easy to </w:t>
      </w:r>
      <w:r w:rsidR="000D7CF9" w:rsidRPr="00F722E3">
        <w:rPr>
          <w:rFonts w:ascii="Arial" w:hAnsi="Arial" w:cs="Arial"/>
        </w:rPr>
        <w:t>make decisions on providers without considering their ethical stance</w:t>
      </w:r>
      <w:r w:rsidR="00BB7930" w:rsidRPr="00F722E3">
        <w:rPr>
          <w:rFonts w:ascii="Arial" w:hAnsi="Arial" w:cs="Arial"/>
        </w:rPr>
        <w:t xml:space="preserve">. Research shows that individuals predominantly choose banks based on the idea of trust and reliability, with high street banks who have a </w:t>
      </w:r>
      <w:r w:rsidR="004D3BA2" w:rsidRPr="00F722E3">
        <w:rPr>
          <w:rFonts w:ascii="Arial" w:hAnsi="Arial" w:cs="Arial"/>
        </w:rPr>
        <w:t>long-established</w:t>
      </w:r>
      <w:r w:rsidR="00BB7930" w:rsidRPr="00F722E3">
        <w:rPr>
          <w:rFonts w:ascii="Arial" w:hAnsi="Arial" w:cs="Arial"/>
        </w:rPr>
        <w:t xml:space="preserve"> history having the larger market share </w:t>
      </w:r>
      <w:r w:rsidRPr="00F722E3">
        <w:rPr>
          <w:rFonts w:ascii="Arial" w:hAnsi="Arial" w:cs="Arial"/>
        </w:rPr>
        <w:t xml:space="preserve">  </w:t>
      </w:r>
      <w:r w:rsidR="002045EC" w:rsidRPr="00F722E3">
        <w:rPr>
          <w:rFonts w:ascii="Arial" w:hAnsi="Arial" w:cs="Arial"/>
        </w:rPr>
        <w:t xml:space="preserve"> </w:t>
      </w:r>
      <w:r w:rsidR="00BB7930" w:rsidRPr="00F722E3">
        <w:rPr>
          <w:rFonts w:ascii="Arial" w:hAnsi="Arial" w:cs="Arial"/>
        </w:rPr>
        <w:t>(</w:t>
      </w:r>
      <w:proofErr w:type="spellStart"/>
      <w:r w:rsidR="00BB7930" w:rsidRPr="00F722E3">
        <w:rPr>
          <w:rFonts w:ascii="Arial" w:hAnsi="Arial" w:cs="Arial"/>
        </w:rPr>
        <w:t>Aliero</w:t>
      </w:r>
      <w:proofErr w:type="spellEnd"/>
      <w:r w:rsidR="00BB7930" w:rsidRPr="00F722E3">
        <w:rPr>
          <w:rFonts w:ascii="Arial" w:hAnsi="Arial" w:cs="Arial"/>
        </w:rPr>
        <w:t xml:space="preserve">, </w:t>
      </w:r>
      <w:proofErr w:type="spellStart"/>
      <w:r w:rsidR="00BB7930" w:rsidRPr="00F722E3">
        <w:rPr>
          <w:rFonts w:ascii="Arial" w:hAnsi="Arial" w:cs="Arial"/>
        </w:rPr>
        <w:t>Aliero</w:t>
      </w:r>
      <w:proofErr w:type="spellEnd"/>
      <w:r w:rsidR="00BB7930" w:rsidRPr="00F722E3">
        <w:rPr>
          <w:rFonts w:ascii="Arial" w:hAnsi="Arial" w:cs="Arial"/>
        </w:rPr>
        <w:t xml:space="preserve"> and </w:t>
      </w:r>
      <w:proofErr w:type="spellStart"/>
      <w:r w:rsidR="00BB7930" w:rsidRPr="00F722E3">
        <w:rPr>
          <w:rFonts w:ascii="Arial" w:hAnsi="Arial" w:cs="Arial"/>
        </w:rPr>
        <w:t>Zakariyya’u</w:t>
      </w:r>
      <w:proofErr w:type="spellEnd"/>
      <w:r w:rsidR="00BB7930" w:rsidRPr="00F722E3">
        <w:rPr>
          <w:rFonts w:ascii="Arial" w:hAnsi="Arial" w:cs="Arial"/>
        </w:rPr>
        <w:t>, 2018)</w:t>
      </w:r>
      <w:r w:rsidR="00BB7930" w:rsidRPr="00F722E3">
        <w:rPr>
          <w:rFonts w:ascii="Arial" w:hAnsi="Arial" w:cs="Arial"/>
        </w:rPr>
        <w:t>.</w:t>
      </w:r>
    </w:p>
    <w:p w14:paraId="45B950F2" w14:textId="77777777" w:rsidR="004D3BA2" w:rsidRPr="00F722E3" w:rsidRDefault="004D3BA2" w:rsidP="00521841">
      <w:pPr>
        <w:rPr>
          <w:rFonts w:ascii="Arial" w:hAnsi="Arial" w:cs="Arial"/>
        </w:rPr>
      </w:pPr>
      <w:r w:rsidRPr="00F722E3">
        <w:rPr>
          <w:rFonts w:ascii="Arial" w:hAnsi="Arial" w:cs="Arial"/>
        </w:rPr>
        <w:t xml:space="preserve">For the purposes of this assignment, I have decided to look into the ethical stance of my bank, and investigate how my workplace pension is invested, following this research I will decide if I am happy with the ethical position of my financial products. </w:t>
      </w:r>
      <w:r w:rsidR="00984ACF" w:rsidRPr="00F722E3">
        <w:rPr>
          <w:rFonts w:ascii="Arial" w:hAnsi="Arial" w:cs="Arial"/>
        </w:rPr>
        <w:br/>
      </w:r>
      <w:r w:rsidR="00C66D2D" w:rsidRPr="00F722E3">
        <w:rPr>
          <w:rFonts w:ascii="Arial" w:hAnsi="Arial" w:cs="Arial"/>
        </w:rPr>
        <w:br/>
      </w:r>
      <w:r w:rsidR="00C66D2D" w:rsidRPr="00F722E3">
        <w:rPr>
          <w:rFonts w:ascii="Arial" w:hAnsi="Arial" w:cs="Arial"/>
          <w:b/>
          <w:bCs/>
        </w:rPr>
        <w:t xml:space="preserve">Feelings </w:t>
      </w:r>
    </w:p>
    <w:p w14:paraId="1BA97C79" w14:textId="75DE7706" w:rsidR="003A01CB" w:rsidRPr="00F722E3" w:rsidRDefault="000022F8" w:rsidP="00521841">
      <w:pPr>
        <w:rPr>
          <w:rFonts w:ascii="Arial" w:hAnsi="Arial" w:cs="Arial"/>
        </w:rPr>
      </w:pPr>
      <w:r w:rsidRPr="00F722E3">
        <w:rPr>
          <w:rFonts w:ascii="Arial" w:hAnsi="Arial" w:cs="Arial"/>
        </w:rPr>
        <w:t xml:space="preserve">When I started thinking about this issue, I </w:t>
      </w:r>
      <w:r w:rsidR="00E22047" w:rsidRPr="00F722E3">
        <w:rPr>
          <w:rFonts w:ascii="Arial" w:hAnsi="Arial" w:cs="Arial"/>
        </w:rPr>
        <w:t xml:space="preserve">experienced some feelings of guilt due to the fact that I had not spent any previous time thinking about this, despite seeing protesters </w:t>
      </w:r>
      <w:r w:rsidR="00537CAD" w:rsidRPr="00F722E3">
        <w:rPr>
          <w:rFonts w:ascii="Arial" w:hAnsi="Arial" w:cs="Arial"/>
        </w:rPr>
        <w:t xml:space="preserve">outside banks </w:t>
      </w:r>
      <w:r w:rsidR="00E22047" w:rsidRPr="00F722E3">
        <w:rPr>
          <w:rFonts w:ascii="Arial" w:hAnsi="Arial" w:cs="Arial"/>
        </w:rPr>
        <w:t xml:space="preserve">in my </w:t>
      </w:r>
      <w:r w:rsidR="00BB705E" w:rsidRPr="00F722E3">
        <w:rPr>
          <w:rFonts w:ascii="Arial" w:hAnsi="Arial" w:cs="Arial"/>
        </w:rPr>
        <w:t>local town</w:t>
      </w:r>
      <w:r w:rsidR="00537CAD" w:rsidRPr="00F722E3">
        <w:rPr>
          <w:rFonts w:ascii="Arial" w:hAnsi="Arial" w:cs="Arial"/>
        </w:rPr>
        <w:t xml:space="preserve">. </w:t>
      </w:r>
      <w:r w:rsidR="00DE6304" w:rsidRPr="00F722E3">
        <w:rPr>
          <w:rFonts w:ascii="Arial" w:hAnsi="Arial" w:cs="Arial"/>
        </w:rPr>
        <w:t>I also realised that I was experiencing a level of cognitive dissonance, as I like to think of myself as a person who consciously makes ethical choices</w:t>
      </w:r>
      <w:r w:rsidR="003E14F9" w:rsidRPr="00F722E3">
        <w:rPr>
          <w:rFonts w:ascii="Arial" w:hAnsi="Arial" w:cs="Arial"/>
        </w:rPr>
        <w:t xml:space="preserve">, this caused some internal conflict, I felt that I am indirectly complicit and </w:t>
      </w:r>
      <w:r w:rsidR="00ED2379" w:rsidRPr="00F722E3">
        <w:rPr>
          <w:rFonts w:ascii="Arial" w:hAnsi="Arial" w:cs="Arial"/>
        </w:rPr>
        <w:t xml:space="preserve">actively ignoring any moral responsibility I have in making consumer choices. I also felt </w:t>
      </w:r>
      <w:r w:rsidR="004057C1" w:rsidRPr="00F722E3">
        <w:rPr>
          <w:rFonts w:ascii="Arial" w:hAnsi="Arial" w:cs="Arial"/>
        </w:rPr>
        <w:t>upset on a social justice level; banking can often be a choice of convenience</w:t>
      </w:r>
      <w:r w:rsidR="00C84352" w:rsidRPr="00F722E3">
        <w:rPr>
          <w:rFonts w:ascii="Arial" w:hAnsi="Arial" w:cs="Arial"/>
        </w:rPr>
        <w:t xml:space="preserve"> </w:t>
      </w:r>
      <w:r w:rsidR="00C84352" w:rsidRPr="00F722E3">
        <w:rPr>
          <w:rFonts w:ascii="Arial" w:hAnsi="Arial" w:cs="Arial"/>
        </w:rPr>
        <w:t>(Bogard et al., 2024)</w:t>
      </w:r>
      <w:r w:rsidR="004057C1" w:rsidRPr="00F722E3">
        <w:rPr>
          <w:rFonts w:ascii="Arial" w:hAnsi="Arial" w:cs="Arial"/>
        </w:rPr>
        <w:t>, particularly for those in isolated communities or who, for whatever reason need to use a fact to face service</w:t>
      </w:r>
      <w:r w:rsidR="00CF1E63" w:rsidRPr="00F722E3">
        <w:rPr>
          <w:rFonts w:ascii="Arial" w:hAnsi="Arial" w:cs="Arial"/>
        </w:rPr>
        <w:t xml:space="preserve">. </w:t>
      </w:r>
    </w:p>
    <w:p w14:paraId="3E360B30" w14:textId="1847C130" w:rsidR="00DE6304" w:rsidRPr="00F722E3" w:rsidRDefault="00781429" w:rsidP="00521841">
      <w:pPr>
        <w:rPr>
          <w:rFonts w:ascii="Arial" w:hAnsi="Arial" w:cs="Arial"/>
        </w:rPr>
      </w:pPr>
      <w:r w:rsidRPr="00F722E3">
        <w:rPr>
          <w:rFonts w:ascii="Arial" w:hAnsi="Arial" w:cs="Arial"/>
        </w:rPr>
        <w:t xml:space="preserve">I have decided that the feelings of guilt could be productive, forcing me to make a deliberate change and </w:t>
      </w:r>
      <w:r w:rsidR="008E3885" w:rsidRPr="00F722E3">
        <w:rPr>
          <w:rFonts w:ascii="Arial" w:hAnsi="Arial" w:cs="Arial"/>
        </w:rPr>
        <w:t>choose financial products that support sustainable projects and ethical investment.</w:t>
      </w:r>
    </w:p>
    <w:p w14:paraId="3349C8AD" w14:textId="067EC0D7" w:rsidR="000107BB" w:rsidRPr="00F722E3" w:rsidRDefault="00C66D2D" w:rsidP="00521841">
      <w:pPr>
        <w:rPr>
          <w:rFonts w:ascii="Arial" w:hAnsi="Arial" w:cs="Arial"/>
        </w:rPr>
      </w:pPr>
      <w:r w:rsidRPr="00F722E3">
        <w:rPr>
          <w:rFonts w:ascii="Arial" w:hAnsi="Arial" w:cs="Arial"/>
          <w:b/>
          <w:bCs/>
        </w:rPr>
        <w:t xml:space="preserve">Evaluation </w:t>
      </w:r>
      <w:r w:rsidR="008E3885" w:rsidRPr="00F722E3">
        <w:rPr>
          <w:rFonts w:ascii="Arial" w:hAnsi="Arial" w:cs="Arial"/>
        </w:rPr>
        <w:br/>
      </w:r>
      <w:r w:rsidR="00B34FD5" w:rsidRPr="00F722E3">
        <w:rPr>
          <w:rFonts w:ascii="Arial" w:hAnsi="Arial" w:cs="Arial"/>
        </w:rPr>
        <w:t xml:space="preserve">In order to evaluate </w:t>
      </w:r>
      <w:r w:rsidR="00216B43" w:rsidRPr="00F722E3">
        <w:rPr>
          <w:rFonts w:ascii="Arial" w:hAnsi="Arial" w:cs="Arial"/>
        </w:rPr>
        <w:t xml:space="preserve">my current impact </w:t>
      </w:r>
      <w:r w:rsidR="00205AF9" w:rsidRPr="00F722E3">
        <w:rPr>
          <w:rFonts w:ascii="Arial" w:hAnsi="Arial" w:cs="Arial"/>
        </w:rPr>
        <w:t xml:space="preserve">I first needed to look at the </w:t>
      </w:r>
      <w:r w:rsidR="00A24B92" w:rsidRPr="00F722E3">
        <w:rPr>
          <w:rFonts w:ascii="Arial" w:hAnsi="Arial" w:cs="Arial"/>
        </w:rPr>
        <w:t>sustainability ‘</w:t>
      </w:r>
      <w:r w:rsidR="00016E2C" w:rsidRPr="00F722E3">
        <w:rPr>
          <w:rFonts w:ascii="Arial" w:hAnsi="Arial" w:cs="Arial"/>
        </w:rPr>
        <w:t xml:space="preserve">credentials’ of my own </w:t>
      </w:r>
      <w:r w:rsidR="00542F5F" w:rsidRPr="00F722E3">
        <w:rPr>
          <w:rFonts w:ascii="Arial" w:hAnsi="Arial" w:cs="Arial"/>
        </w:rPr>
        <w:t>bank and</w:t>
      </w:r>
      <w:r w:rsidR="00016E2C" w:rsidRPr="00F722E3">
        <w:rPr>
          <w:rFonts w:ascii="Arial" w:hAnsi="Arial" w:cs="Arial"/>
        </w:rPr>
        <w:t xml:space="preserve"> will then look at how my pension pot is invested </w:t>
      </w:r>
      <w:r w:rsidR="006E68B0" w:rsidRPr="00F722E3">
        <w:rPr>
          <w:rFonts w:ascii="Arial" w:hAnsi="Arial" w:cs="Arial"/>
        </w:rPr>
        <w:t>and make changes if possible</w:t>
      </w:r>
      <w:r w:rsidR="00B64094" w:rsidRPr="00F722E3">
        <w:rPr>
          <w:rFonts w:ascii="Arial" w:hAnsi="Arial" w:cs="Arial"/>
        </w:rPr>
        <w:t>. It is impo</w:t>
      </w:r>
      <w:r w:rsidR="00AF3659" w:rsidRPr="00F722E3">
        <w:rPr>
          <w:rFonts w:ascii="Arial" w:hAnsi="Arial" w:cs="Arial"/>
        </w:rPr>
        <w:t xml:space="preserve">rtant to take into account that </w:t>
      </w:r>
      <w:r w:rsidR="008514DA" w:rsidRPr="00F722E3">
        <w:rPr>
          <w:rFonts w:ascii="Arial" w:hAnsi="Arial" w:cs="Arial"/>
        </w:rPr>
        <w:t xml:space="preserve">there may be some financial loss, or loss of additional services, and I will need to balance how my </w:t>
      </w:r>
      <w:r w:rsidR="00542F5F" w:rsidRPr="00F722E3">
        <w:rPr>
          <w:rFonts w:ascii="Arial" w:hAnsi="Arial" w:cs="Arial"/>
        </w:rPr>
        <w:t>personal beliefs and ethic</w:t>
      </w:r>
      <w:r w:rsidR="0037397D" w:rsidRPr="00F722E3">
        <w:rPr>
          <w:rFonts w:ascii="Arial" w:hAnsi="Arial" w:cs="Arial"/>
        </w:rPr>
        <w:t>s</w:t>
      </w:r>
      <w:r w:rsidR="00E6115C" w:rsidRPr="00F722E3">
        <w:rPr>
          <w:rFonts w:ascii="Arial" w:hAnsi="Arial" w:cs="Arial"/>
        </w:rPr>
        <w:t xml:space="preserve">, especially those around </w:t>
      </w:r>
      <w:r w:rsidR="00E6115C" w:rsidRPr="00F722E3">
        <w:rPr>
          <w:rFonts w:ascii="Arial" w:hAnsi="Arial" w:cs="Arial"/>
        </w:rPr>
        <w:t xml:space="preserve">contributing to environmental destruction, deforestation, pollution, or human rights abuses </w:t>
      </w:r>
      <w:r w:rsidR="00E6115C" w:rsidRPr="00F722E3">
        <w:rPr>
          <w:rFonts w:ascii="Arial" w:hAnsi="Arial" w:cs="Arial"/>
        </w:rPr>
        <w:t xml:space="preserve">are </w:t>
      </w:r>
      <w:r w:rsidR="000107BB" w:rsidRPr="00F722E3">
        <w:rPr>
          <w:rFonts w:ascii="Arial" w:hAnsi="Arial" w:cs="Arial"/>
        </w:rPr>
        <w:t>of more value</w:t>
      </w:r>
      <w:r w:rsidR="00E6115C" w:rsidRPr="00F722E3">
        <w:rPr>
          <w:rFonts w:ascii="Arial" w:hAnsi="Arial" w:cs="Arial"/>
        </w:rPr>
        <w:t xml:space="preserve"> than </w:t>
      </w:r>
      <w:r w:rsidR="001627F5" w:rsidRPr="00F722E3">
        <w:rPr>
          <w:rFonts w:ascii="Arial" w:hAnsi="Arial" w:cs="Arial"/>
        </w:rPr>
        <w:t>a potential</w:t>
      </w:r>
      <w:r w:rsidR="000107BB" w:rsidRPr="00F722E3">
        <w:rPr>
          <w:rFonts w:ascii="Arial" w:hAnsi="Arial" w:cs="Arial"/>
        </w:rPr>
        <w:t xml:space="preserve"> </w:t>
      </w:r>
      <w:r w:rsidR="00E6115C" w:rsidRPr="00F722E3">
        <w:rPr>
          <w:rFonts w:ascii="Arial" w:hAnsi="Arial" w:cs="Arial"/>
        </w:rPr>
        <w:t>financial loss</w:t>
      </w:r>
    </w:p>
    <w:p w14:paraId="102071CE" w14:textId="6CBD3A98" w:rsidR="00C84352" w:rsidRPr="00F722E3" w:rsidRDefault="00C84352" w:rsidP="00521841">
      <w:pPr>
        <w:rPr>
          <w:rFonts w:ascii="Arial" w:hAnsi="Arial" w:cs="Arial"/>
        </w:rPr>
      </w:pPr>
      <w:r w:rsidRPr="00F722E3">
        <w:rPr>
          <w:rFonts w:ascii="Arial" w:hAnsi="Arial" w:cs="Arial"/>
        </w:rPr>
        <w:t xml:space="preserve">I identified that </w:t>
      </w:r>
      <w:r w:rsidR="00711894" w:rsidRPr="00F722E3">
        <w:rPr>
          <w:rFonts w:ascii="Arial" w:hAnsi="Arial" w:cs="Arial"/>
        </w:rPr>
        <w:t xml:space="preserve">the firm I use for </w:t>
      </w:r>
      <w:r w:rsidRPr="00F722E3">
        <w:rPr>
          <w:rFonts w:ascii="Arial" w:hAnsi="Arial" w:cs="Arial"/>
        </w:rPr>
        <w:t>my main bank</w:t>
      </w:r>
      <w:r w:rsidR="00711894" w:rsidRPr="00F722E3">
        <w:rPr>
          <w:rFonts w:ascii="Arial" w:hAnsi="Arial" w:cs="Arial"/>
        </w:rPr>
        <w:t xml:space="preserve"> is ranked by </w:t>
      </w:r>
      <w:r w:rsidR="00B25A06" w:rsidRPr="00F722E3">
        <w:rPr>
          <w:rFonts w:ascii="Arial" w:hAnsi="Arial" w:cs="Arial"/>
        </w:rPr>
        <w:t>the European Central bank as the third le</w:t>
      </w:r>
      <w:r w:rsidR="005E0FD3" w:rsidRPr="00F722E3">
        <w:rPr>
          <w:rFonts w:ascii="Arial" w:hAnsi="Arial" w:cs="Arial"/>
        </w:rPr>
        <w:t>a</w:t>
      </w:r>
      <w:r w:rsidR="00B25A06" w:rsidRPr="00F722E3">
        <w:rPr>
          <w:rFonts w:ascii="Arial" w:hAnsi="Arial" w:cs="Arial"/>
        </w:rPr>
        <w:t xml:space="preserve">st ethical bank in the UK </w:t>
      </w:r>
      <w:r w:rsidRPr="00F722E3">
        <w:rPr>
          <w:rFonts w:ascii="Arial" w:hAnsi="Arial" w:cs="Arial"/>
        </w:rPr>
        <w:t xml:space="preserve"> </w:t>
      </w:r>
      <w:r w:rsidR="005E1685" w:rsidRPr="00F722E3">
        <w:rPr>
          <w:rFonts w:ascii="Arial" w:hAnsi="Arial" w:cs="Arial"/>
        </w:rPr>
        <w:t>(Giannetti et al., 2023)</w:t>
      </w:r>
      <w:r w:rsidR="005E1685" w:rsidRPr="00F722E3">
        <w:rPr>
          <w:rFonts w:ascii="Arial" w:hAnsi="Arial" w:cs="Arial"/>
        </w:rPr>
        <w:t xml:space="preserve"> and have</w:t>
      </w:r>
      <w:r w:rsidR="00596511" w:rsidRPr="00F722E3">
        <w:rPr>
          <w:rFonts w:ascii="Arial" w:hAnsi="Arial" w:cs="Arial"/>
        </w:rPr>
        <w:t>,</w:t>
      </w:r>
      <w:r w:rsidR="005E1685" w:rsidRPr="00F722E3">
        <w:rPr>
          <w:rFonts w:ascii="Arial" w:hAnsi="Arial" w:cs="Arial"/>
        </w:rPr>
        <w:t xml:space="preserve"> </w:t>
      </w:r>
      <w:r w:rsidR="00596511" w:rsidRPr="00F722E3">
        <w:rPr>
          <w:rFonts w:ascii="Arial" w:hAnsi="Arial" w:cs="Arial"/>
        </w:rPr>
        <w:t>a</w:t>
      </w:r>
      <w:r w:rsidR="00596511" w:rsidRPr="00F722E3">
        <w:rPr>
          <w:rFonts w:ascii="Arial" w:hAnsi="Arial" w:cs="Arial"/>
        </w:rPr>
        <w:t>ccording to the campaign group Don’t Bank on the Bomb</w:t>
      </w:r>
      <w:r w:rsidR="00AC28C2" w:rsidRPr="00F722E3">
        <w:rPr>
          <w:rFonts w:ascii="Arial" w:hAnsi="Arial" w:cs="Arial"/>
        </w:rPr>
        <w:t xml:space="preserve"> </w:t>
      </w:r>
      <w:r w:rsidR="00AC28C2" w:rsidRPr="00F722E3">
        <w:rPr>
          <w:rFonts w:ascii="Arial" w:hAnsi="Arial" w:cs="Arial"/>
        </w:rPr>
        <w:t>(Campbell, 2025)</w:t>
      </w:r>
      <w:r w:rsidR="00596511" w:rsidRPr="00F722E3">
        <w:rPr>
          <w:rFonts w:ascii="Arial" w:hAnsi="Arial" w:cs="Arial"/>
        </w:rPr>
        <w:t xml:space="preserve"> </w:t>
      </w:r>
      <w:r w:rsidR="00AC28C2" w:rsidRPr="00F722E3">
        <w:rPr>
          <w:rFonts w:ascii="Arial" w:hAnsi="Arial" w:cs="Arial"/>
        </w:rPr>
        <w:t>in the period January 2020 to July 2022</w:t>
      </w:r>
      <w:r w:rsidR="00596511" w:rsidRPr="00F722E3">
        <w:rPr>
          <w:rFonts w:ascii="Arial" w:hAnsi="Arial" w:cs="Arial"/>
        </w:rPr>
        <w:t xml:space="preserve"> invested $2.27 billion (£1.76 billion) in companies involved in nuclear weapons </w:t>
      </w:r>
      <w:r w:rsidR="00AC28C2" w:rsidRPr="00F722E3">
        <w:rPr>
          <w:rFonts w:ascii="Arial" w:hAnsi="Arial" w:cs="Arial"/>
        </w:rPr>
        <w:t>manufacture</w:t>
      </w:r>
      <w:r w:rsidR="005E0FD3" w:rsidRPr="00F722E3">
        <w:rPr>
          <w:rFonts w:ascii="Arial" w:hAnsi="Arial" w:cs="Arial"/>
        </w:rPr>
        <w:t xml:space="preserve">, as well as </w:t>
      </w:r>
      <w:r w:rsidR="00441961" w:rsidRPr="00F722E3">
        <w:rPr>
          <w:rFonts w:ascii="Arial" w:hAnsi="Arial" w:cs="Arial"/>
        </w:rPr>
        <w:t xml:space="preserve">investing a share of 75billion </w:t>
      </w:r>
      <w:r w:rsidR="00043AD4" w:rsidRPr="00F722E3">
        <w:rPr>
          <w:rFonts w:ascii="Arial" w:hAnsi="Arial" w:cs="Arial"/>
        </w:rPr>
        <w:t>in oil, gas and coal projects whi</w:t>
      </w:r>
      <w:r w:rsidR="00487185" w:rsidRPr="00F722E3">
        <w:rPr>
          <w:rFonts w:ascii="Arial" w:hAnsi="Arial" w:cs="Arial"/>
        </w:rPr>
        <w:t>ch “</w:t>
      </w:r>
      <w:r w:rsidR="00487185" w:rsidRPr="00F722E3">
        <w:rPr>
          <w:rFonts w:ascii="Arial" w:hAnsi="Arial" w:cs="Arial"/>
        </w:rPr>
        <w:t>have the potential to produce 420bn tonnes of carbon emissions</w:t>
      </w:r>
      <w:r w:rsidR="00487185" w:rsidRPr="00F722E3">
        <w:rPr>
          <w:rFonts w:ascii="Arial" w:hAnsi="Arial" w:cs="Arial"/>
        </w:rPr>
        <w:t xml:space="preserve">” </w:t>
      </w:r>
      <w:r w:rsidR="00DB2FC6" w:rsidRPr="00F722E3">
        <w:rPr>
          <w:rFonts w:ascii="Arial" w:hAnsi="Arial" w:cs="Arial"/>
        </w:rPr>
        <w:t>(Taylor, 2025)</w:t>
      </w:r>
      <w:r w:rsidR="00DB2FC6" w:rsidRPr="00F722E3">
        <w:rPr>
          <w:rFonts w:ascii="Arial" w:hAnsi="Arial" w:cs="Arial"/>
        </w:rPr>
        <w:t xml:space="preserve">. </w:t>
      </w:r>
    </w:p>
    <w:p w14:paraId="1F10ECBF" w14:textId="04401266" w:rsidR="00DB2FC6" w:rsidRPr="00F722E3" w:rsidRDefault="00DB2FC6" w:rsidP="00521841">
      <w:pPr>
        <w:rPr>
          <w:rFonts w:ascii="Arial" w:hAnsi="Arial" w:cs="Arial"/>
        </w:rPr>
      </w:pPr>
      <w:r w:rsidRPr="00F722E3">
        <w:rPr>
          <w:rFonts w:ascii="Arial" w:hAnsi="Arial" w:cs="Arial"/>
        </w:rPr>
        <w:t xml:space="preserve">I also bank with another firm, </w:t>
      </w:r>
      <w:r w:rsidR="00F75AFF" w:rsidRPr="00F722E3">
        <w:rPr>
          <w:rFonts w:ascii="Arial" w:hAnsi="Arial" w:cs="Arial"/>
        </w:rPr>
        <w:t xml:space="preserve">who have made no political donations in the last five years, and allegedly do not invest in any arms, fossil fuels or </w:t>
      </w:r>
      <w:r w:rsidR="0092137F" w:rsidRPr="00F722E3">
        <w:rPr>
          <w:rFonts w:ascii="Arial" w:hAnsi="Arial" w:cs="Arial"/>
        </w:rPr>
        <w:t>environmental destruction</w:t>
      </w:r>
      <w:r w:rsidR="00B93A2F" w:rsidRPr="00F722E3">
        <w:rPr>
          <w:rFonts w:ascii="Arial" w:hAnsi="Arial" w:cs="Arial"/>
        </w:rPr>
        <w:t xml:space="preserve"> </w:t>
      </w:r>
      <w:r w:rsidR="000C13D8" w:rsidRPr="00F722E3">
        <w:rPr>
          <w:rFonts w:ascii="Arial" w:hAnsi="Arial" w:cs="Arial"/>
        </w:rPr>
        <w:t>(Jones, 2021)</w:t>
      </w:r>
    </w:p>
    <w:p w14:paraId="33BA4ECF" w14:textId="77777777" w:rsidR="000B5786" w:rsidRPr="00F722E3" w:rsidRDefault="000C13D8" w:rsidP="00521841">
      <w:pPr>
        <w:rPr>
          <w:rFonts w:ascii="Arial" w:hAnsi="Arial" w:cs="Arial"/>
        </w:rPr>
      </w:pPr>
      <w:r w:rsidRPr="00F722E3">
        <w:rPr>
          <w:rFonts w:ascii="Arial" w:hAnsi="Arial" w:cs="Arial"/>
        </w:rPr>
        <w:t xml:space="preserve">In examining my compulsory workplace pension, I identified </w:t>
      </w:r>
      <w:r w:rsidR="007A3D09" w:rsidRPr="00F722E3">
        <w:rPr>
          <w:rFonts w:ascii="Arial" w:hAnsi="Arial" w:cs="Arial"/>
        </w:rPr>
        <w:t xml:space="preserve">that the firm </w:t>
      </w:r>
      <w:r w:rsidR="00C4370E" w:rsidRPr="00F722E3">
        <w:rPr>
          <w:rFonts w:ascii="Arial" w:hAnsi="Arial" w:cs="Arial"/>
        </w:rPr>
        <w:t>states that they are “</w:t>
      </w:r>
      <w:r w:rsidR="00C4370E" w:rsidRPr="00F722E3">
        <w:rPr>
          <w:rFonts w:ascii="Arial" w:hAnsi="Arial" w:cs="Arial"/>
        </w:rPr>
        <w:t>one of the first pension providers to commit to net zero carbon emissions</w:t>
      </w:r>
      <w:r w:rsidR="00C4370E" w:rsidRPr="00F722E3">
        <w:rPr>
          <w:rFonts w:ascii="Arial" w:hAnsi="Arial" w:cs="Arial"/>
        </w:rPr>
        <w:t xml:space="preserve">”  </w:t>
      </w:r>
      <w:r w:rsidR="00A40472" w:rsidRPr="00F722E3">
        <w:rPr>
          <w:rFonts w:ascii="Arial" w:hAnsi="Arial" w:cs="Arial"/>
        </w:rPr>
        <w:t xml:space="preserve">and that as standard, pension pots are placed into </w:t>
      </w:r>
      <w:r w:rsidR="00AA1646" w:rsidRPr="00F722E3">
        <w:rPr>
          <w:rFonts w:ascii="Arial" w:hAnsi="Arial" w:cs="Arial"/>
        </w:rPr>
        <w:t xml:space="preserve">what they call a ‘retirement date fund’ – where the risk level of the capital is adjusted </w:t>
      </w:r>
      <w:r w:rsidR="000B5786" w:rsidRPr="00F722E3">
        <w:rPr>
          <w:rFonts w:ascii="Arial" w:hAnsi="Arial" w:cs="Arial"/>
        </w:rPr>
        <w:t xml:space="preserve">as you near retirement age. </w:t>
      </w:r>
    </w:p>
    <w:p w14:paraId="3C862124" w14:textId="041402AE" w:rsidR="00202789" w:rsidRPr="00F722E3" w:rsidRDefault="00C66D2D" w:rsidP="00521841">
      <w:pPr>
        <w:rPr>
          <w:rFonts w:ascii="Arial" w:hAnsi="Arial" w:cs="Arial"/>
        </w:rPr>
      </w:pPr>
      <w:r w:rsidRPr="00F722E3">
        <w:rPr>
          <w:rFonts w:ascii="Arial" w:hAnsi="Arial" w:cs="Arial"/>
        </w:rPr>
        <w:br/>
      </w:r>
      <w:r w:rsidRPr="00F722E3">
        <w:rPr>
          <w:rFonts w:ascii="Arial" w:hAnsi="Arial" w:cs="Arial"/>
          <w:b/>
          <w:bCs/>
        </w:rPr>
        <w:t xml:space="preserve">Analysis </w:t>
      </w:r>
      <w:r w:rsidR="00A45946" w:rsidRPr="00F722E3">
        <w:rPr>
          <w:rFonts w:ascii="Arial" w:hAnsi="Arial" w:cs="Arial"/>
        </w:rPr>
        <w:br/>
      </w:r>
      <w:r w:rsidR="000A319B" w:rsidRPr="00F722E3">
        <w:rPr>
          <w:rFonts w:ascii="Arial" w:hAnsi="Arial" w:cs="Arial"/>
        </w:rPr>
        <w:t>In carrying out analysis of the ethical stance of my own ba</w:t>
      </w:r>
      <w:r w:rsidR="0031691D" w:rsidRPr="00F722E3">
        <w:rPr>
          <w:rFonts w:ascii="Arial" w:hAnsi="Arial" w:cs="Arial"/>
        </w:rPr>
        <w:t>nks and my financial product choices</w:t>
      </w:r>
      <w:r w:rsidR="000A319B" w:rsidRPr="00F722E3">
        <w:rPr>
          <w:rFonts w:ascii="Arial" w:hAnsi="Arial" w:cs="Arial"/>
        </w:rPr>
        <w:t xml:space="preserve"> </w:t>
      </w:r>
      <w:r w:rsidR="00E630DC" w:rsidRPr="00F722E3">
        <w:rPr>
          <w:rFonts w:ascii="Arial" w:hAnsi="Arial" w:cs="Arial"/>
        </w:rPr>
        <w:t>I used ethical consumerism theory</w:t>
      </w:r>
      <w:r w:rsidR="00BA7A27" w:rsidRPr="00F722E3">
        <w:rPr>
          <w:rFonts w:ascii="Arial" w:hAnsi="Arial" w:cs="Arial"/>
        </w:rPr>
        <w:t xml:space="preserve"> </w:t>
      </w:r>
      <w:r w:rsidR="0031691D" w:rsidRPr="00F722E3">
        <w:rPr>
          <w:rFonts w:ascii="Arial" w:hAnsi="Arial" w:cs="Arial"/>
        </w:rPr>
        <w:t>as well as financial justice theory</w:t>
      </w:r>
      <w:r w:rsidR="00BA7A27" w:rsidRPr="00F722E3">
        <w:rPr>
          <w:rFonts w:ascii="Arial" w:hAnsi="Arial" w:cs="Arial"/>
        </w:rPr>
        <w:t xml:space="preserve">, the findings highlight the ongoing issues between individual agency </w:t>
      </w:r>
      <w:r w:rsidR="006A2F13" w:rsidRPr="00F722E3">
        <w:rPr>
          <w:rFonts w:ascii="Arial" w:hAnsi="Arial" w:cs="Arial"/>
        </w:rPr>
        <w:t xml:space="preserve">and </w:t>
      </w:r>
      <w:r w:rsidR="00BA7A27" w:rsidRPr="00F722E3">
        <w:rPr>
          <w:rFonts w:ascii="Arial" w:hAnsi="Arial" w:cs="Arial"/>
        </w:rPr>
        <w:t xml:space="preserve">the systems and structures in place. </w:t>
      </w:r>
    </w:p>
    <w:p w14:paraId="31A5680A" w14:textId="3CF72677" w:rsidR="006A2F13" w:rsidRPr="00F722E3" w:rsidRDefault="006A2F13" w:rsidP="00521841">
      <w:pPr>
        <w:rPr>
          <w:rFonts w:ascii="Arial" w:hAnsi="Arial" w:cs="Arial"/>
        </w:rPr>
      </w:pPr>
      <w:r w:rsidRPr="00F722E3">
        <w:rPr>
          <w:rFonts w:ascii="Arial" w:hAnsi="Arial" w:cs="Arial"/>
        </w:rPr>
        <w:t xml:space="preserve">The discovery that I am unintentionally complicit </w:t>
      </w:r>
      <w:r w:rsidR="007133BB" w:rsidRPr="00F722E3">
        <w:rPr>
          <w:rFonts w:ascii="Arial" w:hAnsi="Arial" w:cs="Arial"/>
        </w:rPr>
        <w:t xml:space="preserve">with an investor in arms manufacture and fossil fuels (my primary bank) was a difficult discovery, and showed that there is a clear misalignment </w:t>
      </w:r>
      <w:r w:rsidR="00F3687B" w:rsidRPr="00F722E3">
        <w:rPr>
          <w:rFonts w:ascii="Arial" w:hAnsi="Arial" w:cs="Arial"/>
        </w:rPr>
        <w:t xml:space="preserve">between my goals and my practices in this area. </w:t>
      </w:r>
    </w:p>
    <w:p w14:paraId="7F7613FC" w14:textId="2730103B" w:rsidR="00E2534A" w:rsidRPr="00F722E3" w:rsidRDefault="00E2534A" w:rsidP="00202789">
      <w:pPr>
        <w:rPr>
          <w:rFonts w:ascii="Arial" w:hAnsi="Arial" w:cs="Arial"/>
        </w:rPr>
      </w:pPr>
      <w:r w:rsidRPr="00F722E3">
        <w:rPr>
          <w:rFonts w:ascii="Arial" w:hAnsi="Arial" w:cs="Arial"/>
        </w:rPr>
        <w:t xml:space="preserve">The issue of high street banks having such dominance, through perceived trust and reliability </w:t>
      </w:r>
      <w:r w:rsidR="00AE3A22" w:rsidRPr="00F722E3">
        <w:rPr>
          <w:rFonts w:ascii="Arial" w:hAnsi="Arial" w:cs="Arial"/>
        </w:rPr>
        <w:t xml:space="preserve">creates barriers to ethical choice due to lack of practical alternatives and less education around the real consequences of unethical banking. There is a significant amount of greenwashing in the financial industry, and this raises further concerns </w:t>
      </w:r>
      <w:r w:rsidR="005C4643" w:rsidRPr="00F722E3">
        <w:rPr>
          <w:rFonts w:ascii="Arial" w:hAnsi="Arial" w:cs="Arial"/>
        </w:rPr>
        <w:t xml:space="preserve">and questions </w:t>
      </w:r>
      <w:r w:rsidR="00AE3A22" w:rsidRPr="00F722E3">
        <w:rPr>
          <w:rFonts w:ascii="Arial" w:hAnsi="Arial" w:cs="Arial"/>
        </w:rPr>
        <w:t xml:space="preserve">around my secondary bank account, who </w:t>
      </w:r>
      <w:r w:rsidR="005C4643" w:rsidRPr="00F722E3">
        <w:rPr>
          <w:rFonts w:ascii="Arial" w:hAnsi="Arial" w:cs="Arial"/>
        </w:rPr>
        <w:t xml:space="preserve">appeal to be far more ethical. </w:t>
      </w:r>
    </w:p>
    <w:p w14:paraId="1B2760E9" w14:textId="531E7A8A" w:rsidR="005C4643" w:rsidRPr="00F722E3" w:rsidRDefault="005C4643" w:rsidP="005C4643">
      <w:pPr>
        <w:rPr>
          <w:rFonts w:ascii="Arial" w:hAnsi="Arial" w:cs="Arial"/>
        </w:rPr>
      </w:pPr>
      <w:r w:rsidRPr="00F722E3">
        <w:rPr>
          <w:rFonts w:ascii="Arial" w:hAnsi="Arial" w:cs="Arial"/>
        </w:rPr>
        <w:t xml:space="preserve">Due to </w:t>
      </w:r>
      <w:r w:rsidR="001A2861" w:rsidRPr="00F722E3">
        <w:rPr>
          <w:rFonts w:ascii="Arial" w:hAnsi="Arial" w:cs="Arial"/>
        </w:rPr>
        <w:t xml:space="preserve">the new information gathered while looking at the sustainable and ethical stance of my banks, I was </w:t>
      </w:r>
      <w:r w:rsidR="0065188E" w:rsidRPr="00F722E3">
        <w:rPr>
          <w:rFonts w:ascii="Arial" w:hAnsi="Arial" w:cs="Arial"/>
        </w:rPr>
        <w:t xml:space="preserve">apprehensive about the ethical position of my workplace pension provider. Their website states that they are a net zero provider, although </w:t>
      </w:r>
      <w:r w:rsidR="00D06DAC" w:rsidRPr="00F722E3">
        <w:rPr>
          <w:rFonts w:ascii="Arial" w:hAnsi="Arial" w:cs="Arial"/>
        </w:rPr>
        <w:t xml:space="preserve">this does not provide confirmation that the investment products they use are also carbon zero and ethical. </w:t>
      </w:r>
    </w:p>
    <w:p w14:paraId="393BF933" w14:textId="1CB48CF1" w:rsidR="00D06DAC" w:rsidRPr="00F722E3" w:rsidRDefault="00D06DAC" w:rsidP="005C4643">
      <w:pPr>
        <w:rPr>
          <w:rFonts w:ascii="Arial" w:hAnsi="Arial" w:cs="Arial"/>
        </w:rPr>
      </w:pPr>
      <w:r w:rsidRPr="00F722E3">
        <w:rPr>
          <w:rFonts w:ascii="Arial" w:hAnsi="Arial" w:cs="Arial"/>
        </w:rPr>
        <w:t>I was able to access their latest investment report easily through the website, and th</w:t>
      </w:r>
      <w:r w:rsidR="008C618F" w:rsidRPr="00F722E3">
        <w:rPr>
          <w:rFonts w:ascii="Arial" w:hAnsi="Arial" w:cs="Arial"/>
        </w:rPr>
        <w:t>e below images</w:t>
      </w:r>
      <w:r w:rsidRPr="00F722E3">
        <w:rPr>
          <w:rFonts w:ascii="Arial" w:hAnsi="Arial" w:cs="Arial"/>
        </w:rPr>
        <w:t xml:space="preserve"> shows </w:t>
      </w:r>
      <w:r w:rsidR="008C618F" w:rsidRPr="00F722E3">
        <w:rPr>
          <w:rFonts w:ascii="Arial" w:hAnsi="Arial" w:cs="Arial"/>
        </w:rPr>
        <w:t xml:space="preserve">that they have a reformist approach and that the investments seem truly ethical. </w:t>
      </w:r>
      <w:r w:rsidR="008C618F" w:rsidRPr="00F722E3">
        <w:rPr>
          <w:rFonts w:ascii="Arial" w:hAnsi="Arial" w:cs="Arial"/>
        </w:rPr>
        <w:br/>
      </w:r>
      <w:r w:rsidR="008C618F" w:rsidRPr="00F722E3">
        <w:rPr>
          <w:rFonts w:ascii="Arial" w:hAnsi="Arial" w:cs="Arial"/>
        </w:rPr>
        <w:br/>
        <w:t xml:space="preserve">There are several fund options, including an ethical specific pot, </w:t>
      </w:r>
      <w:r w:rsidR="006F45F7" w:rsidRPr="00F722E3">
        <w:rPr>
          <w:rFonts w:ascii="Arial" w:hAnsi="Arial" w:cs="Arial"/>
        </w:rPr>
        <w:t xml:space="preserve"> </w:t>
      </w:r>
      <w:r w:rsidR="00D07C7D" w:rsidRPr="00F722E3">
        <w:rPr>
          <w:rFonts w:ascii="Arial" w:hAnsi="Arial" w:cs="Arial"/>
        </w:rPr>
        <w:t>Figure 1</w:t>
      </w:r>
      <w:r w:rsidR="00C77217" w:rsidRPr="00F722E3">
        <w:rPr>
          <w:rFonts w:ascii="Arial" w:hAnsi="Arial" w:cs="Arial"/>
        </w:rPr>
        <w:t xml:space="preserve"> in the </w:t>
      </w:r>
      <w:r w:rsidR="00F722E3">
        <w:rPr>
          <w:rFonts w:ascii="Arial" w:hAnsi="Arial" w:cs="Arial"/>
        </w:rPr>
        <w:t>appendix</w:t>
      </w:r>
      <w:r w:rsidR="006F45F7" w:rsidRPr="00F722E3">
        <w:rPr>
          <w:rFonts w:ascii="Arial" w:hAnsi="Arial" w:cs="Arial"/>
        </w:rPr>
        <w:t xml:space="preserve"> shows the investment areas of the ‘standard’ pot, and there are some ethically questionable </w:t>
      </w:r>
      <w:r w:rsidR="00B5091F" w:rsidRPr="00F722E3">
        <w:rPr>
          <w:rFonts w:ascii="Arial" w:hAnsi="Arial" w:cs="Arial"/>
        </w:rPr>
        <w:t xml:space="preserve">choices, including Blackrock and HSBC </w:t>
      </w:r>
      <w:r w:rsidR="00D70EF5" w:rsidRPr="00F722E3">
        <w:rPr>
          <w:rFonts w:ascii="Arial" w:hAnsi="Arial" w:cs="Arial"/>
        </w:rPr>
        <w:t>(Watts, 2024)</w:t>
      </w:r>
      <w:r w:rsidR="00D70EF5" w:rsidRPr="00F722E3">
        <w:rPr>
          <w:rFonts w:ascii="Arial" w:hAnsi="Arial" w:cs="Arial"/>
        </w:rPr>
        <w:t>.</w:t>
      </w:r>
    </w:p>
    <w:p w14:paraId="7DBA31F8" w14:textId="19A71E1D" w:rsidR="00521841" w:rsidRPr="00F722E3" w:rsidRDefault="00A75363" w:rsidP="00521841">
      <w:pPr>
        <w:rPr>
          <w:rFonts w:ascii="Arial" w:hAnsi="Arial" w:cs="Arial"/>
        </w:rPr>
      </w:pPr>
      <w:r w:rsidRPr="00F722E3">
        <w:rPr>
          <w:rFonts w:ascii="Arial" w:hAnsi="Arial" w:cs="Arial"/>
        </w:rPr>
        <w:t>Figure 2</w:t>
      </w:r>
      <w:r w:rsidR="00C77217" w:rsidRPr="00F722E3">
        <w:rPr>
          <w:rFonts w:ascii="Arial" w:hAnsi="Arial" w:cs="Arial"/>
        </w:rPr>
        <w:t xml:space="preserve"> (</w:t>
      </w:r>
      <w:r w:rsidR="00F722E3">
        <w:rPr>
          <w:rFonts w:ascii="Arial" w:hAnsi="Arial" w:cs="Arial"/>
        </w:rPr>
        <w:t>appendix</w:t>
      </w:r>
      <w:r w:rsidR="00C77217" w:rsidRPr="00F722E3">
        <w:rPr>
          <w:rFonts w:ascii="Arial" w:hAnsi="Arial" w:cs="Arial"/>
        </w:rPr>
        <w:t xml:space="preserve">) </w:t>
      </w:r>
      <w:r w:rsidRPr="00F722E3">
        <w:rPr>
          <w:rFonts w:ascii="Arial" w:hAnsi="Arial" w:cs="Arial"/>
        </w:rPr>
        <w:t xml:space="preserve">, also available on the Pension providers website demonstrates the investment opportunities that the ethical choice for pension pots </w:t>
      </w:r>
      <w:r w:rsidR="00ED08A7" w:rsidRPr="00F722E3">
        <w:rPr>
          <w:rFonts w:ascii="Arial" w:hAnsi="Arial" w:cs="Arial"/>
        </w:rPr>
        <w:t xml:space="preserve">offers. </w:t>
      </w:r>
      <w:r w:rsidR="00C66D2D" w:rsidRPr="00F722E3">
        <w:rPr>
          <w:rFonts w:ascii="Arial" w:hAnsi="Arial" w:cs="Arial"/>
        </w:rPr>
        <w:br/>
      </w:r>
      <w:r w:rsidR="00ED08A7" w:rsidRPr="00F722E3">
        <w:rPr>
          <w:rFonts w:ascii="Arial" w:hAnsi="Arial" w:cs="Arial"/>
        </w:rPr>
        <w:br/>
      </w:r>
      <w:r w:rsidR="00C66D2D" w:rsidRPr="00F722E3">
        <w:rPr>
          <w:rFonts w:ascii="Arial" w:hAnsi="Arial" w:cs="Arial"/>
          <w:b/>
          <w:bCs/>
        </w:rPr>
        <w:t xml:space="preserve">Conclusion </w:t>
      </w:r>
      <w:r w:rsidR="009F5033" w:rsidRPr="00F722E3">
        <w:rPr>
          <w:rFonts w:ascii="Arial" w:hAnsi="Arial" w:cs="Arial"/>
        </w:rPr>
        <w:br/>
      </w:r>
      <w:r w:rsidR="004A166D" w:rsidRPr="00F722E3">
        <w:rPr>
          <w:rFonts w:ascii="Arial" w:hAnsi="Arial" w:cs="Arial"/>
        </w:rPr>
        <w:t xml:space="preserve">In conclusion, this exercise caused me to experience feelings of guilt and cognitive </w:t>
      </w:r>
      <w:r w:rsidR="00D50CA5" w:rsidRPr="00F722E3">
        <w:rPr>
          <w:rFonts w:ascii="Arial" w:hAnsi="Arial" w:cs="Arial"/>
        </w:rPr>
        <w:t>dissonance and</w:t>
      </w:r>
      <w:r w:rsidR="004A166D" w:rsidRPr="00F722E3">
        <w:rPr>
          <w:rFonts w:ascii="Arial" w:hAnsi="Arial" w:cs="Arial"/>
        </w:rPr>
        <w:t xml:space="preserve"> made me consider the gap between values and behaviou</w:t>
      </w:r>
      <w:r w:rsidR="00B37EFB" w:rsidRPr="00F722E3">
        <w:rPr>
          <w:rFonts w:ascii="Arial" w:hAnsi="Arial" w:cs="Arial"/>
        </w:rPr>
        <w:t xml:space="preserve">r, despite making conscious efforts in other areas where I am a consumer the complexity of invisibility of banking systems and other financial products </w:t>
      </w:r>
      <w:r w:rsidR="004011CB" w:rsidRPr="00F722E3">
        <w:rPr>
          <w:rFonts w:ascii="Arial" w:hAnsi="Arial" w:cs="Arial"/>
        </w:rPr>
        <w:t xml:space="preserve">meant that I did not look deeply at this area. </w:t>
      </w:r>
      <w:r w:rsidR="004011CB" w:rsidRPr="00F722E3">
        <w:rPr>
          <w:rFonts w:ascii="Arial" w:hAnsi="Arial" w:cs="Arial"/>
        </w:rPr>
        <w:br/>
        <w:t xml:space="preserve">Looking at the financial product area in more depth revealed the power of </w:t>
      </w:r>
      <w:r w:rsidR="0006720E" w:rsidRPr="00F722E3">
        <w:rPr>
          <w:rFonts w:ascii="Arial" w:hAnsi="Arial" w:cs="Arial"/>
        </w:rPr>
        <w:t xml:space="preserve">habitual choice </w:t>
      </w:r>
      <w:r w:rsidR="00D50CA5" w:rsidRPr="00F722E3">
        <w:rPr>
          <w:rFonts w:ascii="Arial" w:hAnsi="Arial" w:cs="Arial"/>
        </w:rPr>
        <w:t>and</w:t>
      </w:r>
      <w:r w:rsidR="0006720E" w:rsidRPr="00F722E3">
        <w:rPr>
          <w:rFonts w:ascii="Arial" w:hAnsi="Arial" w:cs="Arial"/>
        </w:rPr>
        <w:t xml:space="preserve"> </w:t>
      </w:r>
      <w:r w:rsidR="00794B72" w:rsidRPr="00F722E3">
        <w:rPr>
          <w:rFonts w:ascii="Arial" w:hAnsi="Arial" w:cs="Arial"/>
        </w:rPr>
        <w:t xml:space="preserve">demonstrated that taking action to explore how these systems operate can disrupt </w:t>
      </w:r>
      <w:r w:rsidR="008C6EF9" w:rsidRPr="00F722E3">
        <w:rPr>
          <w:rFonts w:ascii="Arial" w:hAnsi="Arial" w:cs="Arial"/>
        </w:rPr>
        <w:t xml:space="preserve">my </w:t>
      </w:r>
      <w:r w:rsidR="00794B72" w:rsidRPr="00F722E3">
        <w:rPr>
          <w:rFonts w:ascii="Arial" w:hAnsi="Arial" w:cs="Arial"/>
        </w:rPr>
        <w:t>accidental inertia and restore agenc</w:t>
      </w:r>
      <w:r w:rsidR="008C6EF9" w:rsidRPr="00F722E3">
        <w:rPr>
          <w:rFonts w:ascii="Arial" w:hAnsi="Arial" w:cs="Arial"/>
        </w:rPr>
        <w:t xml:space="preserve">y. </w:t>
      </w:r>
      <w:r w:rsidR="008C6EF9" w:rsidRPr="00F722E3">
        <w:rPr>
          <w:rFonts w:ascii="Arial" w:hAnsi="Arial" w:cs="Arial"/>
        </w:rPr>
        <w:br/>
      </w:r>
      <w:r w:rsidR="00C66D2D" w:rsidRPr="00F722E3">
        <w:rPr>
          <w:rFonts w:ascii="Arial" w:hAnsi="Arial" w:cs="Arial"/>
        </w:rPr>
        <w:br/>
      </w:r>
      <w:r w:rsidR="00C66D2D" w:rsidRPr="00F722E3">
        <w:rPr>
          <w:rFonts w:ascii="Arial" w:hAnsi="Arial" w:cs="Arial"/>
          <w:b/>
          <w:bCs/>
        </w:rPr>
        <w:t>Action Plan</w:t>
      </w:r>
      <w:r w:rsidR="00F90693" w:rsidRPr="00F722E3">
        <w:rPr>
          <w:rFonts w:ascii="Arial" w:hAnsi="Arial" w:cs="Arial"/>
        </w:rPr>
        <w:br/>
        <w:t xml:space="preserve">I feel that the research I have carried out have given me enough information to form a solid action plan. I intend to withdraw my services from my primary bank </w:t>
      </w:r>
      <w:r w:rsidR="00F722E3" w:rsidRPr="00F722E3">
        <w:rPr>
          <w:rFonts w:ascii="Arial" w:hAnsi="Arial" w:cs="Arial"/>
        </w:rPr>
        <w:t>account and</w:t>
      </w:r>
      <w:r w:rsidR="00F90693" w:rsidRPr="00F722E3">
        <w:rPr>
          <w:rFonts w:ascii="Arial" w:hAnsi="Arial" w:cs="Arial"/>
        </w:rPr>
        <w:t xml:space="preserve"> move to using my secondary account </w:t>
      </w:r>
      <w:r w:rsidR="00A010A4" w:rsidRPr="00F722E3">
        <w:rPr>
          <w:rFonts w:ascii="Arial" w:hAnsi="Arial" w:cs="Arial"/>
        </w:rPr>
        <w:t xml:space="preserve">as this is far more sustainable, and this will reduce my complicity </w:t>
      </w:r>
      <w:r w:rsidR="00E93F0F" w:rsidRPr="00F722E3">
        <w:rPr>
          <w:rFonts w:ascii="Arial" w:hAnsi="Arial" w:cs="Arial"/>
        </w:rPr>
        <w:t xml:space="preserve">and restore my feelings of equilibrium with my beliefs and actions. </w:t>
      </w:r>
    </w:p>
    <w:p w14:paraId="4F210951" w14:textId="6258AD4D" w:rsidR="00E93F0F" w:rsidRPr="00F722E3" w:rsidRDefault="00E93F0F" w:rsidP="00521841">
      <w:pPr>
        <w:rPr>
          <w:rFonts w:ascii="Arial" w:hAnsi="Arial" w:cs="Arial"/>
        </w:rPr>
      </w:pPr>
      <w:r w:rsidRPr="00F722E3">
        <w:rPr>
          <w:rFonts w:ascii="Arial" w:hAnsi="Arial" w:cs="Arial"/>
        </w:rPr>
        <w:t xml:space="preserve">The workplace pension scheme makes switching pots very simple, and I was able </w:t>
      </w:r>
      <w:r w:rsidR="00544AB9" w:rsidRPr="00F722E3">
        <w:rPr>
          <w:rFonts w:ascii="Arial" w:hAnsi="Arial" w:cs="Arial"/>
        </w:rPr>
        <w:t xml:space="preserve">to action this rapidly. An interesting addendum </w:t>
      </w:r>
      <w:r w:rsidR="006978B5" w:rsidRPr="00F722E3">
        <w:rPr>
          <w:rFonts w:ascii="Arial" w:hAnsi="Arial" w:cs="Arial"/>
        </w:rPr>
        <w:t xml:space="preserve">to this change is that the annualised returns of the ethical pot are slightly higher, at 9.4% compared to 9% than the standard investment pot. </w:t>
      </w:r>
    </w:p>
    <w:p w14:paraId="7B32345A" w14:textId="77777777" w:rsidR="00521841" w:rsidRPr="00F722E3" w:rsidRDefault="00521841" w:rsidP="00521841">
      <w:pPr>
        <w:rPr>
          <w:rFonts w:ascii="Arial" w:hAnsi="Arial" w:cs="Arial"/>
        </w:rPr>
      </w:pPr>
    </w:p>
    <w:p w14:paraId="06779AEF" w14:textId="77777777" w:rsidR="00521841" w:rsidRPr="00F722E3" w:rsidRDefault="00521841" w:rsidP="00521841">
      <w:pPr>
        <w:rPr>
          <w:rFonts w:ascii="Arial" w:hAnsi="Arial" w:cs="Arial"/>
        </w:rPr>
      </w:pPr>
    </w:p>
    <w:p w14:paraId="133D19C8" w14:textId="77777777" w:rsidR="0093025F" w:rsidRPr="00F722E3" w:rsidRDefault="0093025F" w:rsidP="00521841">
      <w:pPr>
        <w:rPr>
          <w:rFonts w:ascii="Arial" w:hAnsi="Arial" w:cs="Arial"/>
        </w:rPr>
      </w:pPr>
    </w:p>
    <w:p w14:paraId="2D096135" w14:textId="77777777" w:rsidR="0093025F" w:rsidRPr="00F722E3" w:rsidRDefault="0093025F" w:rsidP="00521841">
      <w:pPr>
        <w:rPr>
          <w:rFonts w:ascii="Arial" w:hAnsi="Arial" w:cs="Arial"/>
        </w:rPr>
      </w:pPr>
    </w:p>
    <w:p w14:paraId="2ADDAA64" w14:textId="77777777" w:rsidR="0093025F" w:rsidRPr="00F722E3" w:rsidRDefault="0093025F" w:rsidP="00521841">
      <w:pPr>
        <w:rPr>
          <w:rFonts w:ascii="Arial" w:hAnsi="Arial" w:cs="Arial"/>
        </w:rPr>
      </w:pPr>
    </w:p>
    <w:p w14:paraId="37A37C46" w14:textId="77777777" w:rsidR="0093025F" w:rsidRPr="00F722E3" w:rsidRDefault="0093025F" w:rsidP="00521841">
      <w:pPr>
        <w:rPr>
          <w:rFonts w:ascii="Arial" w:hAnsi="Arial" w:cs="Arial"/>
        </w:rPr>
      </w:pPr>
    </w:p>
    <w:p w14:paraId="4BD4E8BC" w14:textId="77777777" w:rsidR="0093025F" w:rsidRPr="00F722E3" w:rsidRDefault="0093025F" w:rsidP="00521841">
      <w:pPr>
        <w:rPr>
          <w:rFonts w:ascii="Arial" w:hAnsi="Arial" w:cs="Arial"/>
        </w:rPr>
      </w:pPr>
    </w:p>
    <w:p w14:paraId="60C5587E" w14:textId="77777777" w:rsidR="00F722E3" w:rsidRDefault="00F722E3" w:rsidP="00521841">
      <w:pPr>
        <w:rPr>
          <w:rFonts w:ascii="Arial" w:hAnsi="Arial" w:cs="Arial"/>
          <w:u w:val="single"/>
        </w:rPr>
      </w:pPr>
    </w:p>
    <w:p w14:paraId="0131D5E2" w14:textId="77777777" w:rsidR="00F722E3" w:rsidRDefault="00F722E3" w:rsidP="00521841">
      <w:pPr>
        <w:rPr>
          <w:rFonts w:ascii="Arial" w:hAnsi="Arial" w:cs="Arial"/>
          <w:u w:val="single"/>
        </w:rPr>
      </w:pPr>
    </w:p>
    <w:p w14:paraId="08F23515" w14:textId="77777777" w:rsidR="00F722E3" w:rsidRDefault="00F722E3" w:rsidP="00521841">
      <w:pPr>
        <w:rPr>
          <w:rFonts w:ascii="Arial" w:hAnsi="Arial" w:cs="Arial"/>
          <w:u w:val="single"/>
        </w:rPr>
      </w:pPr>
    </w:p>
    <w:p w14:paraId="2C161254" w14:textId="77777777" w:rsidR="00F722E3" w:rsidRDefault="00F722E3" w:rsidP="00521841">
      <w:pPr>
        <w:rPr>
          <w:rFonts w:ascii="Arial" w:hAnsi="Arial" w:cs="Arial"/>
          <w:u w:val="single"/>
        </w:rPr>
      </w:pPr>
    </w:p>
    <w:p w14:paraId="676998B8" w14:textId="4EEB1875" w:rsidR="004F225D" w:rsidRPr="00F722E3" w:rsidRDefault="0093025F" w:rsidP="00521841">
      <w:pPr>
        <w:rPr>
          <w:rFonts w:ascii="Arial" w:hAnsi="Arial" w:cs="Arial"/>
          <w:color w:val="141414"/>
          <w:shd w:val="clear" w:color="auto" w:fill="FFFFFF"/>
        </w:rPr>
      </w:pPr>
      <w:r w:rsidRPr="00F722E3">
        <w:rPr>
          <w:rFonts w:ascii="Arial" w:hAnsi="Arial" w:cs="Arial"/>
          <w:u w:val="single"/>
        </w:rPr>
        <w:t>Reflective account</w:t>
      </w:r>
      <w:r w:rsidR="002316BD" w:rsidRPr="00F722E3">
        <w:rPr>
          <w:rFonts w:ascii="Arial" w:hAnsi="Arial" w:cs="Arial"/>
          <w:u w:val="single"/>
        </w:rPr>
        <w:t xml:space="preserve"> 5- </w:t>
      </w:r>
      <w:r w:rsidR="00557A3E" w:rsidRPr="00F722E3">
        <w:rPr>
          <w:rFonts w:ascii="Arial" w:hAnsi="Arial" w:cs="Arial"/>
          <w:u w:val="single"/>
        </w:rPr>
        <w:t>Eating less meat.</w:t>
      </w:r>
      <w:r w:rsidR="003112B0" w:rsidRPr="00F722E3">
        <w:rPr>
          <w:rFonts w:ascii="Arial" w:hAnsi="Arial" w:cs="Arial"/>
          <w:u w:val="single"/>
        </w:rPr>
        <w:br/>
      </w:r>
      <w:r w:rsidR="003112B0" w:rsidRPr="00F722E3">
        <w:rPr>
          <w:rFonts w:ascii="Arial" w:hAnsi="Arial" w:cs="Arial"/>
          <w:b/>
          <w:bCs/>
        </w:rPr>
        <w:t>Description</w:t>
      </w:r>
      <w:r w:rsidR="003112B0" w:rsidRPr="00F722E3">
        <w:rPr>
          <w:rFonts w:ascii="Arial" w:hAnsi="Arial" w:cs="Arial"/>
          <w:b/>
          <w:bCs/>
        </w:rPr>
        <w:br/>
      </w:r>
      <w:r w:rsidR="006B4B8E" w:rsidRPr="00F722E3">
        <w:rPr>
          <w:rFonts w:ascii="Arial" w:hAnsi="Arial" w:cs="Arial"/>
        </w:rPr>
        <w:t xml:space="preserve">When I undertook to feed my family using local and seasonal suppliers, one of the emerging </w:t>
      </w:r>
      <w:r w:rsidR="00D2769E" w:rsidRPr="00F722E3">
        <w:rPr>
          <w:rFonts w:ascii="Arial" w:hAnsi="Arial" w:cs="Arial"/>
        </w:rPr>
        <w:t>themes was a</w:t>
      </w:r>
      <w:r w:rsidR="000F5086" w:rsidRPr="00F722E3">
        <w:rPr>
          <w:rFonts w:ascii="Arial" w:hAnsi="Arial" w:cs="Arial"/>
        </w:rPr>
        <w:t xml:space="preserve"> less varied diet. Using local suppliers meant that ‘easy’ </w:t>
      </w:r>
      <w:r w:rsidR="0021746A" w:rsidRPr="00F722E3">
        <w:rPr>
          <w:rFonts w:ascii="Arial" w:hAnsi="Arial" w:cs="Arial"/>
        </w:rPr>
        <w:t xml:space="preserve">cooking options were reduced, and this meant that as a family we ate more meat. The purpose of this exercise was to </w:t>
      </w:r>
      <w:r w:rsidR="000B2570" w:rsidRPr="00F722E3">
        <w:rPr>
          <w:rFonts w:ascii="Arial" w:hAnsi="Arial" w:cs="Arial"/>
        </w:rPr>
        <w:t xml:space="preserve">make a </w:t>
      </w:r>
      <w:r w:rsidR="006E66B1" w:rsidRPr="00F722E3">
        <w:rPr>
          <w:rFonts w:ascii="Arial" w:hAnsi="Arial" w:cs="Arial"/>
        </w:rPr>
        <w:t xml:space="preserve">conscious effort to </w:t>
      </w:r>
      <w:r w:rsidR="0021746A" w:rsidRPr="00F722E3">
        <w:rPr>
          <w:rFonts w:ascii="Arial" w:hAnsi="Arial" w:cs="Arial"/>
        </w:rPr>
        <w:t xml:space="preserve">reduce meat </w:t>
      </w:r>
      <w:r w:rsidR="00A63221" w:rsidRPr="00F722E3">
        <w:rPr>
          <w:rFonts w:ascii="Arial" w:hAnsi="Arial" w:cs="Arial"/>
        </w:rPr>
        <w:t>consumption to less than 3 days per week</w:t>
      </w:r>
      <w:r w:rsidR="006E66B1" w:rsidRPr="00F722E3">
        <w:rPr>
          <w:rFonts w:ascii="Arial" w:hAnsi="Arial" w:cs="Arial"/>
        </w:rPr>
        <w:t xml:space="preserve"> in o</w:t>
      </w:r>
      <w:r w:rsidR="006D64A0" w:rsidRPr="00F722E3">
        <w:rPr>
          <w:rFonts w:ascii="Arial" w:hAnsi="Arial" w:cs="Arial"/>
        </w:rPr>
        <w:t xml:space="preserve">rder to increase sustainability, reduce environmental impact and </w:t>
      </w:r>
      <w:r w:rsidR="00030590" w:rsidRPr="00F722E3">
        <w:rPr>
          <w:rFonts w:ascii="Arial" w:hAnsi="Arial" w:cs="Arial"/>
        </w:rPr>
        <w:t xml:space="preserve">hopefully, increase health and wellbeing. </w:t>
      </w:r>
      <w:r w:rsidR="003112B0" w:rsidRPr="00F722E3">
        <w:rPr>
          <w:rFonts w:ascii="Arial" w:hAnsi="Arial" w:cs="Arial"/>
          <w:b/>
          <w:bCs/>
        </w:rPr>
        <w:br/>
      </w:r>
      <w:r w:rsidR="007F2BC9" w:rsidRPr="00F722E3">
        <w:rPr>
          <w:rFonts w:ascii="Arial" w:hAnsi="Arial" w:cs="Arial"/>
          <w:b/>
          <w:bCs/>
        </w:rPr>
        <w:br/>
      </w:r>
      <w:r w:rsidR="00AA4EE5" w:rsidRPr="00F722E3">
        <w:rPr>
          <w:rFonts w:ascii="Arial" w:hAnsi="Arial" w:cs="Arial"/>
        </w:rPr>
        <w:t>Food production, including meat farm</w:t>
      </w:r>
      <w:r w:rsidR="004B0C2F" w:rsidRPr="00F722E3">
        <w:rPr>
          <w:rFonts w:ascii="Arial" w:hAnsi="Arial" w:cs="Arial"/>
        </w:rPr>
        <w:t>ing</w:t>
      </w:r>
      <w:r w:rsidR="00AA4EE5" w:rsidRPr="00F722E3">
        <w:rPr>
          <w:rFonts w:ascii="Arial" w:hAnsi="Arial" w:cs="Arial"/>
        </w:rPr>
        <w:t xml:space="preserve"> is regulated by some of the highest standards in the world </w:t>
      </w:r>
      <w:r w:rsidR="004B0C2F" w:rsidRPr="00F722E3">
        <w:rPr>
          <w:rFonts w:ascii="Arial" w:hAnsi="Arial" w:cs="Arial"/>
        </w:rPr>
        <w:t>with</w:t>
      </w:r>
      <w:r w:rsidR="00AA4EE5" w:rsidRPr="00F722E3">
        <w:rPr>
          <w:rFonts w:ascii="Arial" w:hAnsi="Arial" w:cs="Arial"/>
        </w:rPr>
        <w:t xml:space="preserve">in the UK, yet </w:t>
      </w:r>
      <w:r w:rsidR="00427467" w:rsidRPr="00F722E3">
        <w:rPr>
          <w:rFonts w:ascii="Arial" w:hAnsi="Arial" w:cs="Arial"/>
        </w:rPr>
        <w:t xml:space="preserve">still impacts multiple </w:t>
      </w:r>
      <w:r w:rsidR="004B0C2F" w:rsidRPr="00F722E3">
        <w:rPr>
          <w:rFonts w:ascii="Arial" w:hAnsi="Arial" w:cs="Arial"/>
        </w:rPr>
        <w:t>environmental</w:t>
      </w:r>
      <w:r w:rsidR="00427467" w:rsidRPr="00F722E3">
        <w:rPr>
          <w:rFonts w:ascii="Arial" w:hAnsi="Arial" w:cs="Arial"/>
        </w:rPr>
        <w:t xml:space="preserve"> fa</w:t>
      </w:r>
      <w:r w:rsidR="004B0C2F" w:rsidRPr="00F722E3">
        <w:rPr>
          <w:rFonts w:ascii="Arial" w:hAnsi="Arial" w:cs="Arial"/>
        </w:rPr>
        <w:t>c</w:t>
      </w:r>
      <w:r w:rsidR="00427467" w:rsidRPr="00F722E3">
        <w:rPr>
          <w:rFonts w:ascii="Arial" w:hAnsi="Arial" w:cs="Arial"/>
        </w:rPr>
        <w:t>tors, including land</w:t>
      </w:r>
      <w:r w:rsidR="00427467" w:rsidRPr="00F722E3">
        <w:rPr>
          <w:rFonts w:ascii="Arial" w:hAnsi="Arial" w:cs="Arial"/>
          <w:b/>
          <w:bCs/>
        </w:rPr>
        <w:t xml:space="preserve"> </w:t>
      </w:r>
      <w:r w:rsidR="00427467" w:rsidRPr="00F722E3">
        <w:rPr>
          <w:rFonts w:ascii="Arial" w:hAnsi="Arial" w:cs="Arial"/>
          <w:color w:val="141414"/>
          <w:shd w:val="clear" w:color="auto" w:fill="FFFFFF"/>
        </w:rPr>
        <w:t>use, water use, water pollution and loss of species, usually caused by loss of habitat because of expansion of farming</w:t>
      </w:r>
      <w:r w:rsidR="004B0C2F" w:rsidRPr="00F722E3">
        <w:rPr>
          <w:rFonts w:ascii="Arial" w:hAnsi="Arial" w:cs="Arial"/>
          <w:color w:val="141414"/>
          <w:shd w:val="clear" w:color="auto" w:fill="FFFFFF"/>
        </w:rPr>
        <w:t xml:space="preserve"> </w:t>
      </w:r>
      <w:r w:rsidR="00353843" w:rsidRPr="00F722E3">
        <w:rPr>
          <w:rFonts w:ascii="Arial" w:hAnsi="Arial" w:cs="Arial"/>
          <w:color w:val="141414"/>
          <w:shd w:val="clear" w:color="auto" w:fill="FFFFFF"/>
        </w:rPr>
        <w:t>(Ghosh, 2023)</w:t>
      </w:r>
      <w:r w:rsidR="00210727" w:rsidRPr="00F722E3">
        <w:rPr>
          <w:rFonts w:ascii="Arial" w:hAnsi="Arial" w:cs="Arial"/>
          <w:color w:val="141414"/>
          <w:shd w:val="clear" w:color="auto" w:fill="FFFFFF"/>
        </w:rPr>
        <w:t xml:space="preserve">. Data from a study carried out by </w:t>
      </w:r>
      <w:r w:rsidR="00F41C60" w:rsidRPr="00F722E3">
        <w:rPr>
          <w:rFonts w:ascii="Arial" w:hAnsi="Arial" w:cs="Arial"/>
          <w:color w:val="141414"/>
          <w:shd w:val="clear" w:color="auto" w:fill="FFFFFF"/>
        </w:rPr>
        <w:t xml:space="preserve">the </w:t>
      </w:r>
      <w:r w:rsidR="00F41C60" w:rsidRPr="00F722E3">
        <w:rPr>
          <w:rFonts w:ascii="Arial" w:hAnsi="Arial" w:cs="Arial"/>
          <w:color w:val="141414"/>
          <w:shd w:val="clear" w:color="auto" w:fill="FFFFFF"/>
        </w:rPr>
        <w:t>Livestock Environment And People (LEAP) project</w:t>
      </w:r>
      <w:r w:rsidR="00F41C60" w:rsidRPr="00F722E3">
        <w:rPr>
          <w:rFonts w:ascii="Arial" w:hAnsi="Arial" w:cs="Arial"/>
          <w:color w:val="141414"/>
          <w:shd w:val="clear" w:color="auto" w:fill="FFFFFF"/>
        </w:rPr>
        <w:t xml:space="preserve"> </w:t>
      </w:r>
      <w:r w:rsidR="00335A7E" w:rsidRPr="00F722E3">
        <w:rPr>
          <w:rFonts w:ascii="Arial" w:hAnsi="Arial" w:cs="Arial"/>
          <w:color w:val="141414"/>
          <w:shd w:val="clear" w:color="auto" w:fill="FFFFFF"/>
        </w:rPr>
        <w:t xml:space="preserve">identified that </w:t>
      </w:r>
      <w:r w:rsidR="007B3902" w:rsidRPr="00F722E3">
        <w:rPr>
          <w:rFonts w:ascii="Arial" w:hAnsi="Arial" w:cs="Arial"/>
          <w:color w:val="141414"/>
          <w:shd w:val="clear" w:color="auto" w:fill="FFFFFF"/>
        </w:rPr>
        <w:t xml:space="preserve">“a </w:t>
      </w:r>
      <w:r w:rsidR="007B3902" w:rsidRPr="00F722E3">
        <w:rPr>
          <w:rFonts w:ascii="Arial" w:hAnsi="Arial" w:cs="Arial"/>
          <w:color w:val="141414"/>
          <w:shd w:val="clear" w:color="auto" w:fill="FFFFFF"/>
        </w:rPr>
        <w:t>meat-eater's diet produces an average of 10.24 kg of planet-warming greenhouse gasses each day</w:t>
      </w:r>
      <w:r w:rsidR="007B3902" w:rsidRPr="00F722E3">
        <w:rPr>
          <w:rFonts w:ascii="Arial" w:hAnsi="Arial" w:cs="Arial"/>
          <w:color w:val="141414"/>
          <w:shd w:val="clear" w:color="auto" w:fill="FFFFFF"/>
        </w:rPr>
        <w:t xml:space="preserve">” </w:t>
      </w:r>
      <w:r w:rsidR="00F25BE6" w:rsidRPr="00F722E3">
        <w:rPr>
          <w:rFonts w:ascii="Arial" w:hAnsi="Arial" w:cs="Arial"/>
          <w:color w:val="141414"/>
          <w:shd w:val="clear" w:color="auto" w:fill="FFFFFF"/>
        </w:rPr>
        <w:t>(Garnett, 2013)</w:t>
      </w:r>
    </w:p>
    <w:p w14:paraId="40A2D431" w14:textId="63751DD6" w:rsidR="00531885" w:rsidRPr="00F722E3" w:rsidRDefault="007B2C1E" w:rsidP="00521841">
      <w:pPr>
        <w:rPr>
          <w:rFonts w:ascii="Arial" w:hAnsi="Arial" w:cs="Arial"/>
          <w:b/>
          <w:bCs/>
        </w:rPr>
      </w:pPr>
      <w:r w:rsidRPr="00F722E3">
        <w:rPr>
          <w:rFonts w:ascii="Arial" w:hAnsi="Arial" w:cs="Arial"/>
          <w:color w:val="141414"/>
          <w:shd w:val="clear" w:color="auto" w:fill="FFFFFF"/>
        </w:rPr>
        <w:t>A</w:t>
      </w:r>
      <w:r w:rsidR="00531885" w:rsidRPr="00F722E3">
        <w:rPr>
          <w:rFonts w:ascii="Arial" w:hAnsi="Arial" w:cs="Arial"/>
          <w:color w:val="141414"/>
          <w:shd w:val="clear" w:color="auto" w:fill="FFFFFF"/>
        </w:rPr>
        <w:t xml:space="preserve"> household</w:t>
      </w:r>
      <w:r w:rsidR="00791115" w:rsidRPr="00F722E3">
        <w:rPr>
          <w:rFonts w:ascii="Arial" w:hAnsi="Arial" w:cs="Arial"/>
          <w:color w:val="141414"/>
          <w:shd w:val="clear" w:color="auto" w:fill="FFFFFF"/>
        </w:rPr>
        <w:t xml:space="preserve"> </w:t>
      </w:r>
      <w:r w:rsidR="00B21CF0" w:rsidRPr="00F722E3">
        <w:rPr>
          <w:rFonts w:ascii="Arial" w:hAnsi="Arial" w:cs="Arial"/>
          <w:color w:val="141414"/>
          <w:shd w:val="clear" w:color="auto" w:fill="FFFFFF"/>
        </w:rPr>
        <w:t xml:space="preserve">of a </w:t>
      </w:r>
      <w:r w:rsidR="00791115" w:rsidRPr="00F722E3">
        <w:rPr>
          <w:rFonts w:ascii="Arial" w:hAnsi="Arial" w:cs="Arial"/>
          <w:color w:val="141414"/>
          <w:shd w:val="clear" w:color="auto" w:fill="FFFFFF"/>
        </w:rPr>
        <w:t>similar</w:t>
      </w:r>
      <w:r w:rsidR="00B21CF0" w:rsidRPr="00F722E3">
        <w:rPr>
          <w:rFonts w:ascii="Arial" w:hAnsi="Arial" w:cs="Arial"/>
          <w:color w:val="141414"/>
          <w:shd w:val="clear" w:color="auto" w:fill="FFFFFF"/>
        </w:rPr>
        <w:t xml:space="preserve"> size </w:t>
      </w:r>
      <w:r w:rsidR="00791115" w:rsidRPr="00F722E3">
        <w:rPr>
          <w:rFonts w:ascii="Arial" w:hAnsi="Arial" w:cs="Arial"/>
          <w:color w:val="141414"/>
          <w:shd w:val="clear" w:color="auto" w:fill="FFFFFF"/>
        </w:rPr>
        <w:t xml:space="preserve"> to mine</w:t>
      </w:r>
      <w:r w:rsidR="00531885" w:rsidRPr="00F722E3">
        <w:rPr>
          <w:rFonts w:ascii="Arial" w:hAnsi="Arial" w:cs="Arial"/>
          <w:color w:val="141414"/>
          <w:shd w:val="clear" w:color="auto" w:fill="FFFFFF"/>
        </w:rPr>
        <w:t xml:space="preserve"> eating a meat heavy diet could be </w:t>
      </w:r>
      <w:r w:rsidR="000C3F0F" w:rsidRPr="00F722E3">
        <w:rPr>
          <w:rFonts w:ascii="Arial" w:hAnsi="Arial" w:cs="Arial"/>
          <w:color w:val="141414"/>
          <w:shd w:val="clear" w:color="auto" w:fill="FFFFFF"/>
        </w:rPr>
        <w:t xml:space="preserve">contributing </w:t>
      </w:r>
      <w:r w:rsidR="00791115" w:rsidRPr="00F722E3">
        <w:rPr>
          <w:rFonts w:ascii="Arial" w:hAnsi="Arial" w:cs="Arial"/>
          <w:color w:val="141414"/>
          <w:shd w:val="clear" w:color="auto" w:fill="FFFFFF"/>
        </w:rPr>
        <w:t>upwards of 22,000kg of Co2 per year</w:t>
      </w:r>
      <w:r w:rsidR="00531885" w:rsidRPr="00F722E3">
        <w:rPr>
          <w:rFonts w:ascii="Arial" w:hAnsi="Arial" w:cs="Arial"/>
          <w:color w:val="141414"/>
          <w:shd w:val="clear" w:color="auto" w:fill="FFFFFF"/>
        </w:rPr>
        <w:t xml:space="preserve"> </w:t>
      </w:r>
      <w:r w:rsidR="00B21CF0" w:rsidRPr="00F722E3">
        <w:rPr>
          <w:rFonts w:ascii="Arial" w:hAnsi="Arial" w:cs="Arial"/>
          <w:color w:val="141414"/>
          <w:shd w:val="clear" w:color="auto" w:fill="FFFFFF"/>
        </w:rPr>
        <w:t>to the environment through conscious choice</w:t>
      </w:r>
      <w:r w:rsidR="008E1E0C" w:rsidRPr="00F722E3">
        <w:rPr>
          <w:rFonts w:ascii="Arial" w:hAnsi="Arial" w:cs="Arial"/>
          <w:color w:val="141414"/>
          <w:shd w:val="clear" w:color="auto" w:fill="FFFFFF"/>
        </w:rPr>
        <w:t xml:space="preserve">, and </w:t>
      </w:r>
      <w:r w:rsidR="00D61763" w:rsidRPr="00F722E3">
        <w:rPr>
          <w:rFonts w:ascii="Arial" w:hAnsi="Arial" w:cs="Arial"/>
          <w:color w:val="141414"/>
          <w:shd w:val="clear" w:color="auto" w:fill="FFFFFF"/>
        </w:rPr>
        <w:t xml:space="preserve">adults with a meat heavy diet </w:t>
      </w:r>
      <w:r w:rsidR="006D2E95" w:rsidRPr="00F722E3">
        <w:rPr>
          <w:rFonts w:ascii="Arial" w:hAnsi="Arial" w:cs="Arial"/>
          <w:color w:val="141414"/>
          <w:shd w:val="clear" w:color="auto" w:fill="FFFFFF"/>
        </w:rPr>
        <w:t xml:space="preserve">report more </w:t>
      </w:r>
      <w:r w:rsidR="00CF3FDA" w:rsidRPr="00F722E3">
        <w:rPr>
          <w:rFonts w:ascii="Arial" w:hAnsi="Arial" w:cs="Arial"/>
          <w:color w:val="141414"/>
          <w:shd w:val="clear" w:color="auto" w:fill="FFFFFF"/>
        </w:rPr>
        <w:t xml:space="preserve">negative and adverse health </w:t>
      </w:r>
      <w:r w:rsidR="00521E48" w:rsidRPr="00F722E3">
        <w:rPr>
          <w:rFonts w:ascii="Arial" w:hAnsi="Arial" w:cs="Arial"/>
          <w:color w:val="141414"/>
          <w:shd w:val="clear" w:color="auto" w:fill="FFFFFF"/>
        </w:rPr>
        <w:t xml:space="preserve">behaviours and characteristics </w:t>
      </w:r>
      <w:r w:rsidR="00521E48" w:rsidRPr="00F722E3">
        <w:rPr>
          <w:rFonts w:ascii="Arial" w:hAnsi="Arial" w:cs="Arial"/>
          <w:color w:val="141414"/>
          <w:shd w:val="clear" w:color="auto" w:fill="FFFFFF"/>
        </w:rPr>
        <w:t>(Papier et al., 2021)</w:t>
      </w:r>
      <w:r w:rsidR="00521E48" w:rsidRPr="00F722E3">
        <w:rPr>
          <w:rFonts w:ascii="Arial" w:hAnsi="Arial" w:cs="Arial"/>
          <w:color w:val="141414"/>
          <w:shd w:val="clear" w:color="auto" w:fill="FFFFFF"/>
        </w:rPr>
        <w:t xml:space="preserve">. </w:t>
      </w:r>
    </w:p>
    <w:p w14:paraId="717D00DE" w14:textId="6E073E27" w:rsidR="002049F2" w:rsidRPr="00F722E3" w:rsidRDefault="003112B0" w:rsidP="00521841">
      <w:pPr>
        <w:rPr>
          <w:rFonts w:ascii="Arial" w:hAnsi="Arial" w:cs="Arial"/>
        </w:rPr>
      </w:pPr>
      <w:r w:rsidRPr="00F722E3">
        <w:rPr>
          <w:rFonts w:ascii="Arial" w:hAnsi="Arial" w:cs="Arial"/>
          <w:b/>
          <w:bCs/>
        </w:rPr>
        <w:t>Feelings</w:t>
      </w:r>
      <w:r w:rsidR="004F225D" w:rsidRPr="00F722E3">
        <w:rPr>
          <w:rFonts w:ascii="Arial" w:hAnsi="Arial" w:cs="Arial"/>
          <w:b/>
          <w:bCs/>
        </w:rPr>
        <w:br/>
      </w:r>
      <w:r w:rsidR="00FC079C" w:rsidRPr="00F722E3">
        <w:rPr>
          <w:rFonts w:ascii="Arial" w:hAnsi="Arial" w:cs="Arial"/>
        </w:rPr>
        <w:t xml:space="preserve">Overall, I entered into this experiment with </w:t>
      </w:r>
      <w:r w:rsidR="008E7094" w:rsidRPr="00F722E3">
        <w:rPr>
          <w:rFonts w:ascii="Arial" w:hAnsi="Arial" w:cs="Arial"/>
        </w:rPr>
        <w:t>a level of pleasant anticipation</w:t>
      </w:r>
      <w:r w:rsidR="009D4A78" w:rsidRPr="00F722E3">
        <w:rPr>
          <w:rFonts w:ascii="Arial" w:hAnsi="Arial" w:cs="Arial"/>
        </w:rPr>
        <w:t xml:space="preserve">, I was keen to vary our diet, and </w:t>
      </w:r>
      <w:r w:rsidR="006B2CC7" w:rsidRPr="00F722E3">
        <w:rPr>
          <w:rFonts w:ascii="Arial" w:hAnsi="Arial" w:cs="Arial"/>
        </w:rPr>
        <w:t xml:space="preserve">felt reasonability confident that I would be able to </w:t>
      </w:r>
      <w:r w:rsidR="00080B76" w:rsidRPr="00F722E3">
        <w:rPr>
          <w:rFonts w:ascii="Arial" w:hAnsi="Arial" w:cs="Arial"/>
        </w:rPr>
        <w:t>reduce my families mea</w:t>
      </w:r>
      <w:r w:rsidR="002049F2" w:rsidRPr="00F722E3">
        <w:rPr>
          <w:rFonts w:ascii="Arial" w:hAnsi="Arial" w:cs="Arial"/>
        </w:rPr>
        <w:t>t</w:t>
      </w:r>
      <w:r w:rsidR="00080B76" w:rsidRPr="00F722E3">
        <w:rPr>
          <w:rFonts w:ascii="Arial" w:hAnsi="Arial" w:cs="Arial"/>
        </w:rPr>
        <w:t xml:space="preserve"> consumption while potentially increasing overall health and </w:t>
      </w:r>
      <w:r w:rsidR="002049F2" w:rsidRPr="00F722E3">
        <w:rPr>
          <w:rFonts w:ascii="Arial" w:hAnsi="Arial" w:cs="Arial"/>
        </w:rPr>
        <w:t>avoiding a high level of processed food.</w:t>
      </w:r>
      <w:r w:rsidR="002049F2" w:rsidRPr="00F722E3">
        <w:rPr>
          <w:rFonts w:ascii="Arial" w:hAnsi="Arial" w:cs="Arial"/>
          <w:b/>
          <w:bCs/>
        </w:rPr>
        <w:t xml:space="preserve"> </w:t>
      </w:r>
      <w:r w:rsidR="002049F2" w:rsidRPr="00F722E3">
        <w:rPr>
          <w:rFonts w:ascii="Arial" w:hAnsi="Arial" w:cs="Arial"/>
          <w:b/>
          <w:bCs/>
        </w:rPr>
        <w:br/>
      </w:r>
      <w:r w:rsidR="0043414B" w:rsidRPr="00F722E3">
        <w:rPr>
          <w:rFonts w:ascii="Arial" w:hAnsi="Arial" w:cs="Arial"/>
          <w:b/>
          <w:bCs/>
        </w:rPr>
        <w:br/>
      </w:r>
      <w:r w:rsidR="002049F2" w:rsidRPr="00F722E3">
        <w:rPr>
          <w:rFonts w:ascii="Arial" w:hAnsi="Arial" w:cs="Arial"/>
        </w:rPr>
        <w:t>In carrying</w:t>
      </w:r>
      <w:r w:rsidR="0043414B" w:rsidRPr="00F722E3">
        <w:rPr>
          <w:rFonts w:ascii="Arial" w:hAnsi="Arial" w:cs="Arial"/>
        </w:rPr>
        <w:t xml:space="preserve"> out research to </w:t>
      </w:r>
      <w:r w:rsidR="000468C9" w:rsidRPr="00F722E3">
        <w:rPr>
          <w:rFonts w:ascii="Arial" w:hAnsi="Arial" w:cs="Arial"/>
        </w:rPr>
        <w:t>support this experiment, I found myself struggling with some complex feelings around animal welfare issues</w:t>
      </w:r>
      <w:r w:rsidR="005E117B" w:rsidRPr="00F722E3">
        <w:rPr>
          <w:rFonts w:ascii="Arial" w:hAnsi="Arial" w:cs="Arial"/>
        </w:rPr>
        <w:t xml:space="preserve">. While the UK overall </w:t>
      </w:r>
      <w:r w:rsidR="00E35FD3" w:rsidRPr="00F722E3">
        <w:rPr>
          <w:rFonts w:ascii="Arial" w:hAnsi="Arial" w:cs="Arial"/>
        </w:rPr>
        <w:t>has higher welfare standards</w:t>
      </w:r>
      <w:r w:rsidR="00337D73" w:rsidRPr="00F722E3">
        <w:rPr>
          <w:rFonts w:ascii="Arial" w:hAnsi="Arial" w:cs="Arial"/>
        </w:rPr>
        <w:t xml:space="preserve"> than </w:t>
      </w:r>
      <w:r w:rsidR="006F4F92" w:rsidRPr="00F722E3">
        <w:rPr>
          <w:rFonts w:ascii="Arial" w:hAnsi="Arial" w:cs="Arial"/>
        </w:rPr>
        <w:t>a significant portion of the word</w:t>
      </w:r>
      <w:r w:rsidR="00F04B4D" w:rsidRPr="00F722E3">
        <w:rPr>
          <w:rFonts w:ascii="Arial" w:hAnsi="Arial" w:cs="Arial"/>
        </w:rPr>
        <w:t xml:space="preserve"> and was the first country to pass laws specifically protecting animals</w:t>
      </w:r>
      <w:r w:rsidR="006F4F92" w:rsidRPr="00F722E3">
        <w:rPr>
          <w:rFonts w:ascii="Arial" w:hAnsi="Arial" w:cs="Arial"/>
        </w:rPr>
        <w:t xml:space="preserve">, it falls far short of countries such as </w:t>
      </w:r>
      <w:r w:rsidR="00835ADA" w:rsidRPr="00F722E3">
        <w:rPr>
          <w:rFonts w:ascii="Arial" w:hAnsi="Arial" w:cs="Arial"/>
        </w:rPr>
        <w:t>Switzerland, Austria, Sweden, Denmark, and the Netherlands</w:t>
      </w:r>
      <w:r w:rsidR="00B70E7E" w:rsidRPr="00F722E3">
        <w:rPr>
          <w:rFonts w:ascii="Arial" w:hAnsi="Arial" w:cs="Arial"/>
        </w:rPr>
        <w:t xml:space="preserve"> </w:t>
      </w:r>
      <w:r w:rsidR="002049F2" w:rsidRPr="00F722E3">
        <w:rPr>
          <w:rFonts w:ascii="Arial" w:hAnsi="Arial" w:cs="Arial"/>
        </w:rPr>
        <w:t xml:space="preserve"> </w:t>
      </w:r>
      <w:r w:rsidR="00980A15" w:rsidRPr="00F722E3">
        <w:rPr>
          <w:rFonts w:ascii="Arial" w:hAnsi="Arial" w:cs="Arial"/>
        </w:rPr>
        <w:t>(Frost, 2022b)</w:t>
      </w:r>
      <w:r w:rsidR="001807E7" w:rsidRPr="00F722E3">
        <w:rPr>
          <w:rFonts w:ascii="Arial" w:hAnsi="Arial" w:cs="Arial"/>
        </w:rPr>
        <w:t xml:space="preserve">. </w:t>
      </w:r>
      <w:r w:rsidR="00D60151" w:rsidRPr="00F722E3">
        <w:rPr>
          <w:rFonts w:ascii="Arial" w:hAnsi="Arial" w:cs="Arial"/>
        </w:rPr>
        <w:t xml:space="preserve">identifying this made me feel less comfortable eating meat from supermarkets, and products that are not clearly marked as higher welfare. </w:t>
      </w:r>
    </w:p>
    <w:p w14:paraId="62DA85D2" w14:textId="120B08AF" w:rsidR="00334C12" w:rsidRPr="00F722E3" w:rsidRDefault="00334C12" w:rsidP="00521841">
      <w:pPr>
        <w:rPr>
          <w:rFonts w:ascii="Arial" w:hAnsi="Arial" w:cs="Arial"/>
        </w:rPr>
      </w:pPr>
      <w:r w:rsidRPr="00F722E3">
        <w:rPr>
          <w:rFonts w:ascii="Arial" w:hAnsi="Arial" w:cs="Arial"/>
        </w:rPr>
        <w:t xml:space="preserve">I also have some concerns about the common food items that are used </w:t>
      </w:r>
      <w:r w:rsidR="00C05302" w:rsidRPr="00F722E3">
        <w:rPr>
          <w:rFonts w:ascii="Arial" w:hAnsi="Arial" w:cs="Arial"/>
        </w:rPr>
        <w:t xml:space="preserve">to replace meat in diets, as I am aware that </w:t>
      </w:r>
      <w:r w:rsidR="00D820A6" w:rsidRPr="00F722E3">
        <w:rPr>
          <w:rFonts w:ascii="Arial" w:hAnsi="Arial" w:cs="Arial"/>
        </w:rPr>
        <w:t xml:space="preserve">the farming of products such as soya has contributed to massive deforestation </w:t>
      </w:r>
      <w:r w:rsidR="00CA7962" w:rsidRPr="00F722E3">
        <w:rPr>
          <w:rFonts w:ascii="Arial" w:hAnsi="Arial" w:cs="Arial"/>
        </w:rPr>
        <w:t>(Tomei and Upham, 2009)</w:t>
      </w:r>
      <w:r w:rsidR="00CA7962" w:rsidRPr="00F722E3">
        <w:rPr>
          <w:rFonts w:ascii="Arial" w:hAnsi="Arial" w:cs="Arial"/>
        </w:rPr>
        <w:t>.</w:t>
      </w:r>
    </w:p>
    <w:p w14:paraId="46791FCA" w14:textId="77777777" w:rsidR="00C66618" w:rsidRPr="00F722E3" w:rsidRDefault="003112B0" w:rsidP="00521841">
      <w:pPr>
        <w:rPr>
          <w:rFonts w:ascii="Arial" w:hAnsi="Arial" w:cs="Arial"/>
          <w:b/>
          <w:bCs/>
        </w:rPr>
      </w:pPr>
      <w:r w:rsidRPr="00F722E3">
        <w:rPr>
          <w:rFonts w:ascii="Arial" w:hAnsi="Arial" w:cs="Arial"/>
          <w:b/>
          <w:bCs/>
        </w:rPr>
        <w:br/>
        <w:t>Evaluation</w:t>
      </w:r>
    </w:p>
    <w:p w14:paraId="1B0E8B0A" w14:textId="2FAF51FD" w:rsidR="00C66618" w:rsidRPr="00F722E3" w:rsidRDefault="00D17C12" w:rsidP="00521841">
      <w:pPr>
        <w:rPr>
          <w:rFonts w:ascii="Arial" w:hAnsi="Arial" w:cs="Arial"/>
        </w:rPr>
      </w:pPr>
      <w:r w:rsidRPr="00F722E3">
        <w:rPr>
          <w:rFonts w:ascii="Arial" w:hAnsi="Arial" w:cs="Arial"/>
        </w:rPr>
        <w:t xml:space="preserve">In evaluating the efforts to reduce meat consumption in my family to fewer than three days per week, I identified several positive outcomes. </w:t>
      </w:r>
    </w:p>
    <w:p w14:paraId="738ACEB7" w14:textId="70E4B29D" w:rsidR="00D0269D" w:rsidRPr="00F722E3" w:rsidRDefault="00D0269D" w:rsidP="00521841">
      <w:pPr>
        <w:rPr>
          <w:rFonts w:ascii="Arial" w:hAnsi="Arial" w:cs="Arial"/>
        </w:rPr>
      </w:pPr>
      <w:r w:rsidRPr="00F722E3">
        <w:rPr>
          <w:rFonts w:ascii="Arial" w:hAnsi="Arial" w:cs="Arial"/>
        </w:rPr>
        <w:t>Moving to using a meal plan based on seasonal</w:t>
      </w:r>
      <w:r w:rsidR="00394475" w:rsidRPr="00F722E3">
        <w:rPr>
          <w:rFonts w:ascii="Arial" w:hAnsi="Arial" w:cs="Arial"/>
        </w:rPr>
        <w:t xml:space="preserve"> plant based ingredients was not as difficult as I anticipated and led to a more varied diet than I </w:t>
      </w:r>
      <w:r w:rsidR="00D50CA5" w:rsidRPr="00F722E3">
        <w:rPr>
          <w:rFonts w:ascii="Arial" w:hAnsi="Arial" w:cs="Arial"/>
        </w:rPr>
        <w:t>thought</w:t>
      </w:r>
      <w:r w:rsidR="00394475" w:rsidRPr="00F722E3">
        <w:rPr>
          <w:rFonts w:ascii="Arial" w:hAnsi="Arial" w:cs="Arial"/>
        </w:rPr>
        <w:t xml:space="preserve"> possible,</w:t>
      </w:r>
      <w:r w:rsidR="007E27D1" w:rsidRPr="00F722E3">
        <w:rPr>
          <w:rFonts w:ascii="Arial" w:hAnsi="Arial" w:cs="Arial"/>
        </w:rPr>
        <w:t xml:space="preserve"> we were using more legumes</w:t>
      </w:r>
      <w:r w:rsidR="00707CC5" w:rsidRPr="00F722E3">
        <w:rPr>
          <w:rFonts w:ascii="Arial" w:hAnsi="Arial" w:cs="Arial"/>
        </w:rPr>
        <w:t xml:space="preserve"> (mostly pulses) </w:t>
      </w:r>
      <w:r w:rsidR="007E27D1" w:rsidRPr="00F722E3">
        <w:rPr>
          <w:rFonts w:ascii="Arial" w:hAnsi="Arial" w:cs="Arial"/>
        </w:rPr>
        <w:t>, whole grains</w:t>
      </w:r>
      <w:r w:rsidR="00707CC5" w:rsidRPr="00F722E3">
        <w:rPr>
          <w:rFonts w:ascii="Arial" w:hAnsi="Arial" w:cs="Arial"/>
        </w:rPr>
        <w:t xml:space="preserve"> and local vegetables </w:t>
      </w:r>
      <w:r w:rsidR="00EF16B8" w:rsidRPr="00F722E3">
        <w:rPr>
          <w:rFonts w:ascii="Arial" w:hAnsi="Arial" w:cs="Arial"/>
        </w:rPr>
        <w:t xml:space="preserve">and I was able to substitute these </w:t>
      </w:r>
      <w:r w:rsidR="00D50CA5" w:rsidRPr="00F722E3">
        <w:rPr>
          <w:rFonts w:ascii="Arial" w:hAnsi="Arial" w:cs="Arial"/>
        </w:rPr>
        <w:t>ingredients</w:t>
      </w:r>
      <w:r w:rsidR="00EF16B8" w:rsidRPr="00F722E3">
        <w:rPr>
          <w:rFonts w:ascii="Arial" w:hAnsi="Arial" w:cs="Arial"/>
        </w:rPr>
        <w:t xml:space="preserve"> in meals that I would normally have used meat for.</w:t>
      </w:r>
      <w:r w:rsidR="00575A3D" w:rsidRPr="00F722E3">
        <w:rPr>
          <w:rFonts w:ascii="Arial" w:hAnsi="Arial" w:cs="Arial"/>
        </w:rPr>
        <w:t xml:space="preserve"> I was able to meet my target of meat-free days most week, without relying on ‘convenience’ products such as processed vegetarian meat substitutes. This made me feel </w:t>
      </w:r>
      <w:r w:rsidR="00B15380" w:rsidRPr="00F722E3">
        <w:rPr>
          <w:rFonts w:ascii="Arial" w:hAnsi="Arial" w:cs="Arial"/>
        </w:rPr>
        <w:t xml:space="preserve">that I was successful in meeting the health and sustainability targets I had set. </w:t>
      </w:r>
    </w:p>
    <w:p w14:paraId="6D4DC8D8" w14:textId="5687498B" w:rsidR="00B15380" w:rsidRPr="00F722E3" w:rsidRDefault="00B15380" w:rsidP="00521841">
      <w:pPr>
        <w:rPr>
          <w:rFonts w:ascii="Arial" w:hAnsi="Arial" w:cs="Arial"/>
        </w:rPr>
      </w:pPr>
      <w:r w:rsidRPr="00F722E3">
        <w:rPr>
          <w:rFonts w:ascii="Arial" w:hAnsi="Arial" w:cs="Arial"/>
        </w:rPr>
        <w:t>Acceptance of the altered diet was higher than I expected</w:t>
      </w:r>
      <w:r w:rsidR="00C344A7" w:rsidRPr="00F722E3">
        <w:rPr>
          <w:rFonts w:ascii="Arial" w:hAnsi="Arial" w:cs="Arial"/>
        </w:rPr>
        <w:t xml:space="preserve">, and I noticed subjective improvements in my own health, which is consistent with evidence that links lower meat intake with better health outcomes </w:t>
      </w:r>
      <w:r w:rsidR="002472BF" w:rsidRPr="00F722E3">
        <w:rPr>
          <w:rFonts w:ascii="Arial" w:hAnsi="Arial" w:cs="Arial"/>
        </w:rPr>
        <w:t>(Key et al., 2018)</w:t>
      </w:r>
      <w:r w:rsidR="002472BF" w:rsidRPr="00F722E3">
        <w:rPr>
          <w:rFonts w:ascii="Arial" w:hAnsi="Arial" w:cs="Arial"/>
        </w:rPr>
        <w:t>.</w:t>
      </w:r>
    </w:p>
    <w:p w14:paraId="069B9C72" w14:textId="68A00E9D" w:rsidR="00F90B5C" w:rsidRPr="00F722E3" w:rsidRDefault="00954FA0" w:rsidP="00C66618">
      <w:pPr>
        <w:rPr>
          <w:rFonts w:ascii="Arial" w:hAnsi="Arial" w:cs="Arial"/>
        </w:rPr>
      </w:pPr>
      <w:r w:rsidRPr="00F722E3">
        <w:rPr>
          <w:rFonts w:ascii="Arial" w:hAnsi="Arial" w:cs="Arial"/>
        </w:rPr>
        <w:t>There remain limitations to the experiment. Despite my best efforts, there were weeks w</w:t>
      </w:r>
      <w:r w:rsidR="00D35CBE" w:rsidRPr="00F722E3">
        <w:rPr>
          <w:rFonts w:ascii="Arial" w:hAnsi="Arial" w:cs="Arial"/>
        </w:rPr>
        <w:t>h</w:t>
      </w:r>
      <w:r w:rsidRPr="00F722E3">
        <w:rPr>
          <w:rFonts w:ascii="Arial" w:hAnsi="Arial" w:cs="Arial"/>
        </w:rPr>
        <w:t xml:space="preserve">ere time and family pressure led to </w:t>
      </w:r>
      <w:r w:rsidR="005A7003" w:rsidRPr="00F722E3">
        <w:rPr>
          <w:rFonts w:ascii="Arial" w:hAnsi="Arial" w:cs="Arial"/>
        </w:rPr>
        <w:t xml:space="preserve">me reverting to meat-based and familiar meals for convenience and we did not meet the target. It was more difficult to consistently source </w:t>
      </w:r>
      <w:r w:rsidR="00DA6B3B" w:rsidRPr="00F722E3">
        <w:rPr>
          <w:rFonts w:ascii="Arial" w:hAnsi="Arial" w:cs="Arial"/>
        </w:rPr>
        <w:t>clearly labelled higher welfare meat while remaining within a budget, and thi</w:t>
      </w:r>
      <w:r w:rsidR="00F90B5C" w:rsidRPr="00F722E3">
        <w:rPr>
          <w:rFonts w:ascii="Arial" w:hAnsi="Arial" w:cs="Arial"/>
        </w:rPr>
        <w:t xml:space="preserve">s, along with the fact that our diet </w:t>
      </w:r>
      <w:r w:rsidR="00D50CA5" w:rsidRPr="00F722E3">
        <w:rPr>
          <w:rFonts w:ascii="Arial" w:hAnsi="Arial" w:cs="Arial"/>
        </w:rPr>
        <w:t>has</w:t>
      </w:r>
      <w:r w:rsidR="00F90B5C" w:rsidRPr="00F722E3">
        <w:rPr>
          <w:rFonts w:ascii="Arial" w:hAnsi="Arial" w:cs="Arial"/>
        </w:rPr>
        <w:t xml:space="preserve"> become slightly more expensive sometimes made me hesitate in fully embracing substitutes or changes. </w:t>
      </w:r>
    </w:p>
    <w:p w14:paraId="2BEF6C5B" w14:textId="001D8880" w:rsidR="002472BF" w:rsidRPr="00F722E3" w:rsidRDefault="00F90B5C" w:rsidP="00C66618">
      <w:pPr>
        <w:rPr>
          <w:rFonts w:ascii="Arial" w:hAnsi="Arial" w:cs="Arial"/>
        </w:rPr>
      </w:pPr>
      <w:r w:rsidRPr="00F722E3">
        <w:rPr>
          <w:rFonts w:ascii="Arial" w:hAnsi="Arial" w:cs="Arial"/>
        </w:rPr>
        <w:t xml:space="preserve">In addition, I remain concerned about the impact of </w:t>
      </w:r>
      <w:r w:rsidR="009D5B08" w:rsidRPr="00F722E3">
        <w:rPr>
          <w:rFonts w:ascii="Arial" w:hAnsi="Arial" w:cs="Arial"/>
        </w:rPr>
        <w:t>meat alternatives, especially imported or intensively farmed products such as soya.</w:t>
      </w:r>
      <w:r w:rsidR="00DA6B3B" w:rsidRPr="00F722E3">
        <w:rPr>
          <w:rFonts w:ascii="Arial" w:hAnsi="Arial" w:cs="Arial"/>
        </w:rPr>
        <w:t xml:space="preserve"> </w:t>
      </w:r>
    </w:p>
    <w:p w14:paraId="09F022B8" w14:textId="77777777" w:rsidR="00D35CBE" w:rsidRPr="00F722E3" w:rsidRDefault="003112B0" w:rsidP="00C66618">
      <w:pPr>
        <w:rPr>
          <w:rFonts w:ascii="Arial" w:hAnsi="Arial" w:cs="Arial"/>
          <w:b/>
          <w:bCs/>
        </w:rPr>
      </w:pPr>
      <w:r w:rsidRPr="00F722E3">
        <w:rPr>
          <w:rFonts w:ascii="Arial" w:hAnsi="Arial" w:cs="Arial"/>
          <w:b/>
          <w:bCs/>
        </w:rPr>
        <w:br/>
        <w:t>Analysis</w:t>
      </w:r>
    </w:p>
    <w:p w14:paraId="7759E91C" w14:textId="293BBBCB" w:rsidR="002F4897" w:rsidRPr="00F722E3" w:rsidRDefault="00144EC8" w:rsidP="00144EC8">
      <w:pPr>
        <w:rPr>
          <w:rFonts w:ascii="Arial" w:hAnsi="Arial" w:cs="Arial"/>
        </w:rPr>
      </w:pPr>
      <w:r w:rsidRPr="00F722E3">
        <w:rPr>
          <w:rFonts w:ascii="Arial" w:hAnsi="Arial" w:cs="Arial"/>
        </w:rPr>
        <w:t>Analysing t</w:t>
      </w:r>
      <w:r w:rsidRPr="00F722E3">
        <w:rPr>
          <w:rFonts w:ascii="Arial" w:hAnsi="Arial" w:cs="Arial"/>
        </w:rPr>
        <w:t xml:space="preserve">his experience </w:t>
      </w:r>
      <w:r w:rsidR="002F4897" w:rsidRPr="00F722E3">
        <w:rPr>
          <w:rFonts w:ascii="Arial" w:hAnsi="Arial" w:cs="Arial"/>
        </w:rPr>
        <w:t xml:space="preserve">further evidenced the complexities between individual dietary choice, </w:t>
      </w:r>
      <w:r w:rsidR="006A4040" w:rsidRPr="00F722E3">
        <w:rPr>
          <w:rFonts w:ascii="Arial" w:hAnsi="Arial" w:cs="Arial"/>
        </w:rPr>
        <w:t>global supply chains and the structural inequalities in our food systems</w:t>
      </w:r>
      <w:r w:rsidR="00B26FF2" w:rsidRPr="00F722E3">
        <w:rPr>
          <w:rFonts w:ascii="Arial" w:hAnsi="Arial" w:cs="Arial"/>
        </w:rPr>
        <w:t xml:space="preserve">. </w:t>
      </w:r>
    </w:p>
    <w:p w14:paraId="6BED2B6B" w14:textId="1D727E1A" w:rsidR="00EE790E" w:rsidRPr="00F722E3" w:rsidRDefault="00B26FF2" w:rsidP="00144EC8">
      <w:pPr>
        <w:rPr>
          <w:rFonts w:ascii="Arial" w:hAnsi="Arial" w:cs="Arial"/>
        </w:rPr>
      </w:pPr>
      <w:r w:rsidRPr="00F722E3">
        <w:rPr>
          <w:rFonts w:ascii="Arial" w:hAnsi="Arial" w:cs="Arial"/>
        </w:rPr>
        <w:t xml:space="preserve">My </w:t>
      </w:r>
      <w:r w:rsidR="00144EC8" w:rsidRPr="00F722E3">
        <w:rPr>
          <w:rFonts w:ascii="Arial" w:hAnsi="Arial" w:cs="Arial"/>
        </w:rPr>
        <w:t xml:space="preserve">partial success in reducing </w:t>
      </w:r>
      <w:r w:rsidRPr="00F722E3">
        <w:rPr>
          <w:rFonts w:ascii="Arial" w:hAnsi="Arial" w:cs="Arial"/>
        </w:rPr>
        <w:t>my families</w:t>
      </w:r>
      <w:r w:rsidR="00D50CA5" w:rsidRPr="00F722E3">
        <w:rPr>
          <w:rFonts w:ascii="Arial" w:hAnsi="Arial" w:cs="Arial"/>
        </w:rPr>
        <w:t>’</w:t>
      </w:r>
      <w:r w:rsidRPr="00F722E3">
        <w:rPr>
          <w:rFonts w:ascii="Arial" w:hAnsi="Arial" w:cs="Arial"/>
        </w:rPr>
        <w:t xml:space="preserve"> </w:t>
      </w:r>
      <w:r w:rsidR="00144EC8" w:rsidRPr="00F722E3">
        <w:rPr>
          <w:rFonts w:ascii="Arial" w:hAnsi="Arial" w:cs="Arial"/>
        </w:rPr>
        <w:t xml:space="preserve">meat consumption aligns with </w:t>
      </w:r>
      <w:r w:rsidRPr="00F722E3">
        <w:rPr>
          <w:rFonts w:ascii="Arial" w:hAnsi="Arial" w:cs="Arial"/>
        </w:rPr>
        <w:t>desire to</w:t>
      </w:r>
      <w:r w:rsidR="00144EC8" w:rsidRPr="00F722E3">
        <w:rPr>
          <w:rFonts w:ascii="Arial" w:hAnsi="Arial" w:cs="Arial"/>
        </w:rPr>
        <w:t xml:space="preserve"> mitigat</w:t>
      </w:r>
      <w:r w:rsidRPr="00F722E3">
        <w:rPr>
          <w:rFonts w:ascii="Arial" w:hAnsi="Arial" w:cs="Arial"/>
        </w:rPr>
        <w:t>e my own contribution to</w:t>
      </w:r>
      <w:r w:rsidR="00144EC8" w:rsidRPr="00F722E3">
        <w:rPr>
          <w:rFonts w:ascii="Arial" w:hAnsi="Arial" w:cs="Arial"/>
        </w:rPr>
        <w:t xml:space="preserve"> climate change, livestock farming </w:t>
      </w:r>
      <w:r w:rsidRPr="00F722E3">
        <w:rPr>
          <w:rFonts w:ascii="Arial" w:hAnsi="Arial" w:cs="Arial"/>
        </w:rPr>
        <w:t>remains a major</w:t>
      </w:r>
      <w:r w:rsidR="00144EC8" w:rsidRPr="00F722E3">
        <w:rPr>
          <w:rFonts w:ascii="Arial" w:hAnsi="Arial" w:cs="Arial"/>
        </w:rPr>
        <w:t xml:space="preserve"> contributor to greenhouse gas emissions, land-use change, and biodiversity loss (</w:t>
      </w:r>
      <w:r w:rsidR="00D31634" w:rsidRPr="00F722E3">
        <w:rPr>
          <w:rFonts w:ascii="Arial" w:hAnsi="Arial" w:cs="Arial"/>
        </w:rPr>
        <w:t>Bimbo, 2023)</w:t>
      </w:r>
      <w:r w:rsidR="00D31634" w:rsidRPr="00F722E3">
        <w:rPr>
          <w:rFonts w:ascii="Arial" w:hAnsi="Arial" w:cs="Arial"/>
        </w:rPr>
        <w:t xml:space="preserve"> </w:t>
      </w:r>
      <w:r w:rsidRPr="00F722E3">
        <w:rPr>
          <w:rFonts w:ascii="Arial" w:hAnsi="Arial" w:cs="Arial"/>
        </w:rPr>
        <w:t xml:space="preserve">and this </w:t>
      </w:r>
      <w:r w:rsidR="00EE790E" w:rsidRPr="00F722E3">
        <w:rPr>
          <w:rFonts w:ascii="Arial" w:hAnsi="Arial" w:cs="Arial"/>
        </w:rPr>
        <w:t>negative impact exists even if aiming to buy locally farmed meat</w:t>
      </w:r>
      <w:r w:rsidR="00144EC8" w:rsidRPr="00F722E3">
        <w:rPr>
          <w:rFonts w:ascii="Arial" w:hAnsi="Arial" w:cs="Arial"/>
        </w:rPr>
        <w:t>.</w:t>
      </w:r>
    </w:p>
    <w:p w14:paraId="1A890653" w14:textId="13979D06" w:rsidR="00551A7F" w:rsidRPr="00F722E3" w:rsidRDefault="00551A7F" w:rsidP="00144EC8">
      <w:pPr>
        <w:rPr>
          <w:rFonts w:ascii="Arial" w:hAnsi="Arial" w:cs="Arial"/>
        </w:rPr>
      </w:pPr>
      <w:r w:rsidRPr="00F722E3">
        <w:rPr>
          <w:rFonts w:ascii="Arial" w:hAnsi="Arial" w:cs="Arial"/>
        </w:rPr>
        <w:t xml:space="preserve">The data from the LEAP project provided further rational for change, </w:t>
      </w:r>
      <w:r w:rsidR="00B21683" w:rsidRPr="00F722E3">
        <w:rPr>
          <w:rFonts w:ascii="Arial" w:hAnsi="Arial" w:cs="Arial"/>
        </w:rPr>
        <w:t xml:space="preserve">while reminding me that change on a national and global level is required </w:t>
      </w:r>
      <w:r w:rsidR="00D50CA5" w:rsidRPr="00F722E3">
        <w:rPr>
          <w:rFonts w:ascii="Arial" w:hAnsi="Arial" w:cs="Arial"/>
        </w:rPr>
        <w:t>to</w:t>
      </w:r>
      <w:r w:rsidR="00B21683" w:rsidRPr="00F722E3">
        <w:rPr>
          <w:rFonts w:ascii="Arial" w:hAnsi="Arial" w:cs="Arial"/>
        </w:rPr>
        <w:t xml:space="preserve"> make a real impact, </w:t>
      </w:r>
      <w:r w:rsidR="00C13C5C" w:rsidRPr="00F722E3">
        <w:rPr>
          <w:rFonts w:ascii="Arial" w:hAnsi="Arial" w:cs="Arial"/>
        </w:rPr>
        <w:t>although the noticeable health related benefits demonstrate how a change can be made for personal reasons, but that also has a wider environmental impact</w:t>
      </w:r>
      <w:r w:rsidR="00B21683" w:rsidRPr="00F722E3">
        <w:rPr>
          <w:rFonts w:ascii="Arial" w:hAnsi="Arial" w:cs="Arial"/>
        </w:rPr>
        <w:t>.</w:t>
      </w:r>
    </w:p>
    <w:p w14:paraId="663FA6DC" w14:textId="77777777" w:rsidR="001A557C" w:rsidRPr="00F722E3" w:rsidRDefault="00A250EA" w:rsidP="00144EC8">
      <w:pPr>
        <w:rPr>
          <w:rFonts w:ascii="Arial" w:hAnsi="Arial" w:cs="Arial"/>
        </w:rPr>
      </w:pPr>
      <w:r w:rsidRPr="00F722E3">
        <w:rPr>
          <w:rFonts w:ascii="Arial" w:hAnsi="Arial" w:cs="Arial"/>
        </w:rPr>
        <w:t xml:space="preserve">I struggle with the level of distributional injustice that means that </w:t>
      </w:r>
      <w:r w:rsidR="00D521EE" w:rsidRPr="00F722E3">
        <w:rPr>
          <w:rFonts w:ascii="Arial" w:hAnsi="Arial" w:cs="Arial"/>
        </w:rPr>
        <w:t xml:space="preserve">attempts to use </w:t>
      </w:r>
      <w:r w:rsidRPr="00F722E3">
        <w:rPr>
          <w:rFonts w:ascii="Arial" w:hAnsi="Arial" w:cs="Arial"/>
        </w:rPr>
        <w:t xml:space="preserve">meat alternatives </w:t>
      </w:r>
      <w:r w:rsidR="00D521EE" w:rsidRPr="00F722E3">
        <w:rPr>
          <w:rFonts w:ascii="Arial" w:hAnsi="Arial" w:cs="Arial"/>
        </w:rPr>
        <w:t>inadvertently cause harm elsewhere, and due to this must consider further if I am approaching this study from an animal welfare perspective or a wider sustainability perspective.</w:t>
      </w:r>
    </w:p>
    <w:p w14:paraId="7187C2FE" w14:textId="50F065B6" w:rsidR="001A557C" w:rsidRPr="00F722E3" w:rsidRDefault="003112B0" w:rsidP="00144EC8">
      <w:pPr>
        <w:rPr>
          <w:rFonts w:ascii="Arial" w:hAnsi="Arial" w:cs="Arial"/>
        </w:rPr>
      </w:pPr>
      <w:r w:rsidRPr="00F722E3">
        <w:rPr>
          <w:rFonts w:ascii="Arial" w:hAnsi="Arial" w:cs="Arial"/>
          <w:b/>
          <w:bCs/>
        </w:rPr>
        <w:t>Conclusion</w:t>
      </w:r>
      <w:r w:rsidR="00D35CBE" w:rsidRPr="00F722E3">
        <w:rPr>
          <w:rFonts w:ascii="Arial" w:hAnsi="Arial" w:cs="Arial"/>
          <w:b/>
          <w:bCs/>
        </w:rPr>
        <w:br/>
      </w:r>
      <w:r w:rsidR="00D35CBE" w:rsidRPr="00F722E3">
        <w:rPr>
          <w:rFonts w:ascii="Arial" w:hAnsi="Arial" w:cs="Arial"/>
        </w:rPr>
        <w:t>On balance, th</w:t>
      </w:r>
      <w:r w:rsidR="001A557C" w:rsidRPr="00F722E3">
        <w:rPr>
          <w:rFonts w:ascii="Arial" w:hAnsi="Arial" w:cs="Arial"/>
        </w:rPr>
        <w:t>is</w:t>
      </w:r>
      <w:r w:rsidR="00D35CBE" w:rsidRPr="00F722E3">
        <w:rPr>
          <w:rFonts w:ascii="Arial" w:hAnsi="Arial" w:cs="Arial"/>
        </w:rPr>
        <w:t xml:space="preserve"> experiment was moderately successful in reducing meat intake </w:t>
      </w:r>
      <w:r w:rsidR="001A557C" w:rsidRPr="00F722E3">
        <w:rPr>
          <w:rFonts w:ascii="Arial" w:hAnsi="Arial" w:cs="Arial"/>
        </w:rPr>
        <w:t>within my own household, although there are</w:t>
      </w:r>
      <w:r w:rsidR="00D35CBE" w:rsidRPr="00F722E3">
        <w:rPr>
          <w:rFonts w:ascii="Arial" w:hAnsi="Arial" w:cs="Arial"/>
        </w:rPr>
        <w:t xml:space="preserve"> practical barriers related to time, cost and the </w:t>
      </w:r>
      <w:r w:rsidR="001A557C" w:rsidRPr="00F722E3">
        <w:rPr>
          <w:rFonts w:ascii="Arial" w:hAnsi="Arial" w:cs="Arial"/>
        </w:rPr>
        <w:t>lack</w:t>
      </w:r>
      <w:r w:rsidR="00D35CBE" w:rsidRPr="00F722E3">
        <w:rPr>
          <w:rFonts w:ascii="Arial" w:hAnsi="Arial" w:cs="Arial"/>
        </w:rPr>
        <w:t xml:space="preserve"> of perfect alternatives,</w:t>
      </w:r>
      <w:r w:rsidR="001A557C" w:rsidRPr="00F722E3">
        <w:rPr>
          <w:rFonts w:ascii="Arial" w:hAnsi="Arial" w:cs="Arial"/>
        </w:rPr>
        <w:t xml:space="preserve"> which highlights the fact that individual change is restricted by the dynamics of a broader food system.</w:t>
      </w:r>
    </w:p>
    <w:p w14:paraId="7BE0A925" w14:textId="5C8DB359" w:rsidR="00C5177B" w:rsidRPr="00F722E3" w:rsidRDefault="001A557C" w:rsidP="00144EC8">
      <w:pPr>
        <w:rPr>
          <w:rFonts w:ascii="Arial" w:hAnsi="Arial" w:cs="Arial"/>
        </w:rPr>
      </w:pPr>
      <w:r w:rsidRPr="00F722E3">
        <w:rPr>
          <w:rFonts w:ascii="Arial" w:hAnsi="Arial" w:cs="Arial"/>
        </w:rPr>
        <w:t>Th</w:t>
      </w:r>
      <w:r w:rsidRPr="00F722E3">
        <w:rPr>
          <w:rFonts w:ascii="Arial" w:hAnsi="Arial" w:cs="Arial"/>
        </w:rPr>
        <w:t>is</w:t>
      </w:r>
      <w:r w:rsidRPr="00F722E3">
        <w:rPr>
          <w:rFonts w:ascii="Arial" w:hAnsi="Arial" w:cs="Arial"/>
        </w:rPr>
        <w:t xml:space="preserve"> experiment exposed the limitations of consumer </w:t>
      </w:r>
      <w:r w:rsidR="00130D42" w:rsidRPr="00F722E3">
        <w:rPr>
          <w:rFonts w:ascii="Arial" w:hAnsi="Arial" w:cs="Arial"/>
        </w:rPr>
        <w:t>choice and</w:t>
      </w:r>
      <w:r w:rsidR="00C5177B" w:rsidRPr="00F722E3">
        <w:rPr>
          <w:rFonts w:ascii="Arial" w:hAnsi="Arial" w:cs="Arial"/>
        </w:rPr>
        <w:t xml:space="preserve"> brought me to the conclusion that eating well and having a truly sustainable diet is, amongst other things, a socio-economic issue that starkly highlights a lack of equity in the way we live, shop and eat.</w:t>
      </w:r>
    </w:p>
    <w:p w14:paraId="54E37278" w14:textId="4550874B" w:rsidR="003112B0" w:rsidRPr="00F722E3" w:rsidRDefault="003112B0" w:rsidP="00144EC8">
      <w:pPr>
        <w:rPr>
          <w:rFonts w:ascii="Arial" w:hAnsi="Arial" w:cs="Arial"/>
        </w:rPr>
      </w:pPr>
      <w:r w:rsidRPr="00F722E3">
        <w:rPr>
          <w:rFonts w:ascii="Arial" w:hAnsi="Arial" w:cs="Arial"/>
          <w:b/>
          <w:bCs/>
        </w:rPr>
        <w:t>Action Plan</w:t>
      </w:r>
    </w:p>
    <w:p w14:paraId="750AAE8A" w14:textId="64809CB0" w:rsidR="0093025F" w:rsidRPr="00F722E3" w:rsidRDefault="00C5177B" w:rsidP="00521841">
      <w:pPr>
        <w:rPr>
          <w:rFonts w:ascii="Arial" w:hAnsi="Arial" w:cs="Arial"/>
        </w:rPr>
      </w:pPr>
      <w:r w:rsidRPr="00F722E3">
        <w:rPr>
          <w:rFonts w:ascii="Arial" w:hAnsi="Arial" w:cs="Arial"/>
        </w:rPr>
        <w:t xml:space="preserve">As overall I am satisfied with the changes I have been able to make, I will continue to incorporate meat-free days into my families diet, combined with the </w:t>
      </w:r>
      <w:r w:rsidR="00666C59" w:rsidRPr="00F722E3">
        <w:rPr>
          <w:rFonts w:ascii="Arial" w:hAnsi="Arial" w:cs="Arial"/>
        </w:rPr>
        <w:t xml:space="preserve">‘shopping locally’ exercise I feel confident that I will be able to positively impact my own families health as well as making a small wider contribution to efforts to combat climate change and increase sustainability. </w:t>
      </w:r>
    </w:p>
    <w:p w14:paraId="0E507C72" w14:textId="77777777" w:rsidR="0093025F" w:rsidRPr="00F722E3" w:rsidRDefault="0093025F" w:rsidP="00521841">
      <w:pPr>
        <w:rPr>
          <w:rFonts w:ascii="Arial" w:hAnsi="Arial" w:cs="Arial"/>
        </w:rPr>
      </w:pPr>
    </w:p>
    <w:p w14:paraId="0EA192AA" w14:textId="77777777" w:rsidR="0093025F" w:rsidRPr="00F722E3" w:rsidRDefault="0093025F" w:rsidP="00521841">
      <w:pPr>
        <w:rPr>
          <w:rFonts w:ascii="Arial" w:hAnsi="Arial" w:cs="Arial"/>
        </w:rPr>
      </w:pPr>
    </w:p>
    <w:p w14:paraId="05AD5403" w14:textId="77777777" w:rsidR="00CA7962" w:rsidRPr="00F722E3" w:rsidRDefault="00CA7962" w:rsidP="00521841">
      <w:pPr>
        <w:rPr>
          <w:rFonts w:ascii="Arial" w:hAnsi="Arial" w:cs="Arial"/>
        </w:rPr>
      </w:pPr>
    </w:p>
    <w:p w14:paraId="7B6325F0" w14:textId="77777777" w:rsidR="00CA7962" w:rsidRPr="00F722E3" w:rsidRDefault="00CA7962" w:rsidP="00521841">
      <w:pPr>
        <w:rPr>
          <w:rFonts w:ascii="Arial" w:hAnsi="Arial" w:cs="Arial"/>
        </w:rPr>
      </w:pPr>
    </w:p>
    <w:p w14:paraId="6EC135C2" w14:textId="77777777" w:rsidR="00CA7962" w:rsidRPr="00F722E3" w:rsidRDefault="00CA7962" w:rsidP="00521841">
      <w:pPr>
        <w:rPr>
          <w:rFonts w:ascii="Arial" w:hAnsi="Arial" w:cs="Arial"/>
        </w:rPr>
      </w:pPr>
    </w:p>
    <w:p w14:paraId="5D1A2A17" w14:textId="77777777" w:rsidR="00CA7962" w:rsidRPr="00F722E3" w:rsidRDefault="00CA7962" w:rsidP="00521841">
      <w:pPr>
        <w:rPr>
          <w:rFonts w:ascii="Arial" w:hAnsi="Arial" w:cs="Arial"/>
        </w:rPr>
      </w:pPr>
    </w:p>
    <w:p w14:paraId="201654D3" w14:textId="77777777" w:rsidR="00CA7962" w:rsidRPr="00F722E3" w:rsidRDefault="00CA7962" w:rsidP="00521841">
      <w:pPr>
        <w:rPr>
          <w:rFonts w:ascii="Arial" w:hAnsi="Arial" w:cs="Arial"/>
        </w:rPr>
      </w:pPr>
    </w:p>
    <w:p w14:paraId="6978CF6C" w14:textId="77777777" w:rsidR="00CA7962" w:rsidRPr="00F722E3" w:rsidRDefault="00CA7962" w:rsidP="00521841">
      <w:pPr>
        <w:rPr>
          <w:rFonts w:ascii="Arial" w:hAnsi="Arial" w:cs="Arial"/>
        </w:rPr>
      </w:pPr>
    </w:p>
    <w:p w14:paraId="0D233CA8" w14:textId="77777777" w:rsidR="00666C59" w:rsidRPr="00F722E3" w:rsidRDefault="00666C59" w:rsidP="00521841">
      <w:pPr>
        <w:rPr>
          <w:rFonts w:ascii="Arial" w:hAnsi="Arial" w:cs="Arial"/>
        </w:rPr>
      </w:pPr>
    </w:p>
    <w:p w14:paraId="2DE8169C" w14:textId="77777777" w:rsidR="00666C59" w:rsidRPr="00F722E3" w:rsidRDefault="00666C59" w:rsidP="00521841">
      <w:pPr>
        <w:rPr>
          <w:rFonts w:ascii="Arial" w:hAnsi="Arial" w:cs="Arial"/>
        </w:rPr>
      </w:pPr>
    </w:p>
    <w:p w14:paraId="21C4F4A6" w14:textId="77777777" w:rsidR="00666C59" w:rsidRPr="00F722E3" w:rsidRDefault="00666C59" w:rsidP="00521841">
      <w:pPr>
        <w:rPr>
          <w:rFonts w:ascii="Arial" w:hAnsi="Arial" w:cs="Arial"/>
        </w:rPr>
      </w:pPr>
    </w:p>
    <w:p w14:paraId="05816D47" w14:textId="77777777" w:rsidR="00666C59" w:rsidRPr="00F722E3" w:rsidRDefault="00666C59" w:rsidP="00521841">
      <w:pPr>
        <w:rPr>
          <w:rFonts w:ascii="Arial" w:hAnsi="Arial" w:cs="Arial"/>
        </w:rPr>
      </w:pPr>
    </w:p>
    <w:p w14:paraId="1C9ED839" w14:textId="77777777" w:rsidR="00666C59" w:rsidRPr="00F722E3" w:rsidRDefault="00666C59" w:rsidP="00521841">
      <w:pPr>
        <w:rPr>
          <w:rFonts w:ascii="Arial" w:hAnsi="Arial" w:cs="Arial"/>
        </w:rPr>
      </w:pPr>
    </w:p>
    <w:p w14:paraId="026515C3" w14:textId="77777777" w:rsidR="00666C59" w:rsidRPr="00F722E3" w:rsidRDefault="00666C59" w:rsidP="00521841">
      <w:pPr>
        <w:rPr>
          <w:rFonts w:ascii="Arial" w:hAnsi="Arial" w:cs="Arial"/>
        </w:rPr>
      </w:pPr>
    </w:p>
    <w:p w14:paraId="60C11C83" w14:textId="77777777" w:rsidR="00666C59" w:rsidRPr="00F722E3" w:rsidRDefault="00666C59" w:rsidP="00521841">
      <w:pPr>
        <w:rPr>
          <w:rFonts w:ascii="Arial" w:hAnsi="Arial" w:cs="Arial"/>
        </w:rPr>
      </w:pPr>
    </w:p>
    <w:p w14:paraId="420F4A02" w14:textId="77777777" w:rsidR="00666C59" w:rsidRPr="00F722E3" w:rsidRDefault="00666C59" w:rsidP="00521841">
      <w:pPr>
        <w:rPr>
          <w:rFonts w:ascii="Arial" w:hAnsi="Arial" w:cs="Arial"/>
        </w:rPr>
      </w:pPr>
    </w:p>
    <w:p w14:paraId="0CDBF1AC" w14:textId="77777777" w:rsidR="00F722E3" w:rsidRDefault="00F722E3" w:rsidP="00521841">
      <w:pPr>
        <w:rPr>
          <w:rFonts w:ascii="Arial" w:hAnsi="Arial" w:cs="Arial"/>
          <w:b/>
          <w:bCs/>
        </w:rPr>
      </w:pPr>
    </w:p>
    <w:p w14:paraId="74BF340E" w14:textId="77777777" w:rsidR="00F722E3" w:rsidRDefault="00F722E3" w:rsidP="00521841">
      <w:pPr>
        <w:rPr>
          <w:rFonts w:ascii="Arial" w:hAnsi="Arial" w:cs="Arial"/>
          <w:b/>
          <w:bCs/>
        </w:rPr>
      </w:pPr>
    </w:p>
    <w:p w14:paraId="4D6ECA63" w14:textId="77777777" w:rsidR="00F722E3" w:rsidRDefault="00F722E3" w:rsidP="00521841">
      <w:pPr>
        <w:rPr>
          <w:rFonts w:ascii="Arial" w:hAnsi="Arial" w:cs="Arial"/>
          <w:b/>
          <w:bCs/>
        </w:rPr>
      </w:pPr>
    </w:p>
    <w:p w14:paraId="76715390" w14:textId="663D017B" w:rsidR="00521841" w:rsidRPr="00F722E3" w:rsidRDefault="00521841" w:rsidP="00521841">
      <w:pPr>
        <w:rPr>
          <w:rFonts w:ascii="Arial" w:hAnsi="Arial" w:cs="Arial"/>
          <w:b/>
          <w:bCs/>
        </w:rPr>
      </w:pPr>
      <w:r w:rsidRPr="00F722E3">
        <w:rPr>
          <w:rFonts w:ascii="Arial" w:hAnsi="Arial" w:cs="Arial"/>
          <w:b/>
          <w:bCs/>
        </w:rPr>
        <w:t xml:space="preserve">References. </w:t>
      </w:r>
    </w:p>
    <w:p w14:paraId="66B7C102"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Aliero, H.M., Aliero, I.H. and Zakariyya’u, S. (2018) &amp;apos;What Determines Customers’ Choice of a Bank? Evidence from Sokoto-Nigeria,&amp;apos; </w:t>
      </w:r>
      <w:r w:rsidRPr="00F722E3">
        <w:rPr>
          <w:rFonts w:ascii="Arial" w:eastAsia="Times New Roman" w:hAnsi="Arial" w:cs="Arial"/>
          <w:i/>
          <w:iCs/>
          <w:kern w:val="0"/>
          <w:lang w:eastAsia="en-GB"/>
          <w14:ligatures w14:val="none"/>
        </w:rPr>
        <w:t>Journal of Banking and Finance Management</w:t>
      </w:r>
      <w:r w:rsidRPr="00F722E3">
        <w:rPr>
          <w:rFonts w:ascii="Arial" w:eastAsia="Times New Roman" w:hAnsi="Arial" w:cs="Arial"/>
          <w:kern w:val="0"/>
          <w:lang w:eastAsia="en-GB"/>
          <w14:ligatures w14:val="none"/>
        </w:rPr>
        <w:t>, 1(1), pp. 61–69. https://doi.org/10.22259/2642-9144.0101006.</w:t>
      </w:r>
    </w:p>
    <w:p w14:paraId="32745A1F"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Ambort, L. (2020) </w:t>
      </w:r>
      <w:r w:rsidRPr="00F722E3">
        <w:rPr>
          <w:rFonts w:ascii="Arial" w:eastAsia="Times New Roman" w:hAnsi="Arial" w:cs="Arial"/>
          <w:i/>
          <w:iCs/>
          <w:kern w:val="0"/>
          <w:lang w:eastAsia="en-GB"/>
          <w14:ligatures w14:val="none"/>
        </w:rPr>
        <w:t>Why Aren&amp;#8217;t Solar Panels Everywhere?</w:t>
      </w:r>
      <w:r w:rsidRPr="00F722E3">
        <w:rPr>
          <w:rFonts w:ascii="Arial" w:eastAsia="Times New Roman" w:hAnsi="Arial" w:cs="Arial"/>
          <w:kern w:val="0"/>
          <w:lang w:eastAsia="en-GB"/>
          <w14:ligatures w14:val="none"/>
        </w:rPr>
        <w:t xml:space="preserve"> https://environment.umn.edu/education/susteducation/pathways-to-renewable-energy/why-arent-solar-panels-everywhere/.</w:t>
      </w:r>
    </w:p>
    <w:p w14:paraId="34B21C6C"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Ambrose, J. (2024) &amp;apos;Are heat pumps more expensive to run than gas boilers?,&amp;apos; </w:t>
      </w:r>
      <w:r w:rsidRPr="00F722E3">
        <w:rPr>
          <w:rFonts w:ascii="Arial" w:eastAsia="Times New Roman" w:hAnsi="Arial" w:cs="Arial"/>
          <w:i/>
          <w:iCs/>
          <w:kern w:val="0"/>
          <w:lang w:eastAsia="en-GB"/>
          <w14:ligatures w14:val="none"/>
        </w:rPr>
        <w:t>The Guardian</w:t>
      </w:r>
      <w:r w:rsidRPr="00F722E3">
        <w:rPr>
          <w:rFonts w:ascii="Arial" w:eastAsia="Times New Roman" w:hAnsi="Arial" w:cs="Arial"/>
          <w:kern w:val="0"/>
          <w:lang w:eastAsia="en-GB"/>
          <w14:ligatures w14:val="none"/>
        </w:rPr>
        <w:t>, 20 May. https://www.theguardian.com/business/article/2024/may/13/are-heat-pumps-more-expensive-to-run-than-gas-boilers.</w:t>
      </w:r>
    </w:p>
    <w:p w14:paraId="2FF927D0"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Angerman, W.S. (2004) &amp;apos;Coming Full Circle with Boyd’s OODA Loop Ideas: An Analysis of Innovation Diffusion and Evolution,&amp;apos; </w:t>
      </w:r>
      <w:r w:rsidRPr="00F722E3">
        <w:rPr>
          <w:rFonts w:ascii="Arial" w:eastAsia="Times New Roman" w:hAnsi="Arial" w:cs="Arial"/>
          <w:i/>
          <w:iCs/>
          <w:kern w:val="0"/>
          <w:lang w:eastAsia="en-GB"/>
          <w14:ligatures w14:val="none"/>
        </w:rPr>
        <w:t>Munich Personal RePEc Archive (Ludwig Maximilian University of Munich)</w:t>
      </w:r>
      <w:r w:rsidRPr="00F722E3">
        <w:rPr>
          <w:rFonts w:ascii="Arial" w:eastAsia="Times New Roman" w:hAnsi="Arial" w:cs="Arial"/>
          <w:kern w:val="0"/>
          <w:lang w:eastAsia="en-GB"/>
          <w14:ligatures w14:val="none"/>
        </w:rPr>
        <w:t xml:space="preserve"> [Preprint]. http://oai.dtic.mil/oai/oai?&amp;amp;verb=getRecord&amp;amp;metadataPrefix=html&amp;amp;identifier=ADA425228.</w:t>
      </w:r>
    </w:p>
    <w:p w14:paraId="04792278"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Bimbo, F. (2023) &amp;apos;Climate change-aware individuals and their meat consumption: Evidence from Italy,&amp;apos; </w:t>
      </w:r>
      <w:r w:rsidRPr="00F722E3">
        <w:rPr>
          <w:rFonts w:ascii="Arial" w:eastAsia="Times New Roman" w:hAnsi="Arial" w:cs="Arial"/>
          <w:i/>
          <w:iCs/>
          <w:kern w:val="0"/>
          <w:lang w:eastAsia="en-GB"/>
          <w14:ligatures w14:val="none"/>
        </w:rPr>
        <w:t>Sustainable Production and Consumption</w:t>
      </w:r>
      <w:r w:rsidRPr="00F722E3">
        <w:rPr>
          <w:rFonts w:ascii="Arial" w:eastAsia="Times New Roman" w:hAnsi="Arial" w:cs="Arial"/>
          <w:kern w:val="0"/>
          <w:lang w:eastAsia="en-GB"/>
          <w14:ligatures w14:val="none"/>
        </w:rPr>
        <w:t>, 36, pp. 246–256. https://doi.org/10.1016/j.spc.2023.01.009.</w:t>
      </w:r>
    </w:p>
    <w:p w14:paraId="362C0925"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Bogard, J.R.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(2024) &amp;apos;Convenience as a dimension of food environments: A systematic scoping review of its definition and measurement,&amp;apos; </w:t>
      </w:r>
      <w:r w:rsidRPr="00F722E3">
        <w:rPr>
          <w:rFonts w:ascii="Arial" w:eastAsia="Times New Roman" w:hAnsi="Arial" w:cs="Arial"/>
          <w:i/>
          <w:iCs/>
          <w:kern w:val="0"/>
          <w:lang w:eastAsia="en-GB"/>
          <w14:ligatures w14:val="none"/>
        </w:rPr>
        <w:t>Appetite</w:t>
      </w:r>
      <w:r w:rsidRPr="00F722E3">
        <w:rPr>
          <w:rFonts w:ascii="Arial" w:eastAsia="Times New Roman" w:hAnsi="Arial" w:cs="Arial"/>
          <w:kern w:val="0"/>
          <w:lang w:eastAsia="en-GB"/>
          <w14:ligatures w14:val="none"/>
        </w:rPr>
        <w:t>, 194, p. 107198. https://doi.org/10.1016/j.appet.2023.107198.</w:t>
      </w:r>
    </w:p>
    <w:p w14:paraId="5267A915"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Campbell, L. (2025) </w:t>
      </w:r>
      <w:r w:rsidRPr="00F722E3">
        <w:rPr>
          <w:rFonts w:ascii="Arial" w:eastAsia="Times New Roman" w:hAnsi="Arial" w:cs="Arial"/>
          <w:i/>
          <w:iCs/>
          <w:kern w:val="0"/>
          <w:lang w:eastAsia="en-GB"/>
          <w14:ligatures w14:val="none"/>
        </w:rPr>
        <w:t>Top 5 LEAST ethical banks - and where to move for good › Good With Money</w:t>
      </w:r>
      <w:r w:rsidRPr="00F722E3">
        <w:rPr>
          <w:rFonts w:ascii="Arial" w:eastAsia="Times New Roman" w:hAnsi="Arial" w:cs="Arial"/>
          <w:kern w:val="0"/>
          <w:lang w:eastAsia="en-GB"/>
          <w14:ligatures w14:val="none"/>
        </w:rPr>
        <w:t>. https://good-with-money.com/2025/05/23/top-5-least-ethical-banks-and-where-to-move-for-good/.</w:t>
      </w:r>
    </w:p>
    <w:p w14:paraId="6DCE5FE5"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Caprara, G. (2018) &amp;apos;Diet and longevity: The effects of traditional eating habits on human lifespan extension,&amp;apos; </w:t>
      </w:r>
      <w:r w:rsidRPr="00F722E3">
        <w:rPr>
          <w:rFonts w:ascii="Arial" w:eastAsia="Times New Roman" w:hAnsi="Arial" w:cs="Arial"/>
          <w:i/>
          <w:iCs/>
          <w:kern w:val="0"/>
          <w:lang w:eastAsia="en-GB"/>
          <w14:ligatures w14:val="none"/>
        </w:rPr>
        <w:t>Mediterranean Journal of Nutrition and Metabolism</w:t>
      </w:r>
      <w:r w:rsidRPr="00F722E3">
        <w:rPr>
          <w:rFonts w:ascii="Arial" w:eastAsia="Times New Roman" w:hAnsi="Arial" w:cs="Arial"/>
          <w:kern w:val="0"/>
          <w:lang w:eastAsia="en-GB"/>
          <w14:ligatures w14:val="none"/>
        </w:rPr>
        <w:t>, 11(3), pp. 261–294. https://doi.org/10.3233/mnm-180225.</w:t>
      </w:r>
    </w:p>
    <w:p w14:paraId="2141C928"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Chen, Q.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(2025) &amp;apos;How does the globalization process improve population health? An analysis from the perspective of economic complexity,&amp;apos; </w:t>
      </w:r>
      <w:r w:rsidRPr="00F722E3">
        <w:rPr>
          <w:rFonts w:ascii="Arial" w:eastAsia="Times New Roman" w:hAnsi="Arial" w:cs="Arial"/>
          <w:i/>
          <w:iCs/>
          <w:kern w:val="0"/>
          <w:lang w:eastAsia="en-GB"/>
          <w14:ligatures w14:val="none"/>
        </w:rPr>
        <w:t>Frontiers in Public Health</w:t>
      </w:r>
      <w:r w:rsidRPr="00F722E3">
        <w:rPr>
          <w:rFonts w:ascii="Arial" w:eastAsia="Times New Roman" w:hAnsi="Arial" w:cs="Arial"/>
          <w:kern w:val="0"/>
          <w:lang w:eastAsia="en-GB"/>
          <w14:ligatures w14:val="none"/>
        </w:rPr>
        <w:t>, 13, p. 1565694. https://doi.org/10.3389/fpubh.2025.1565694.</w:t>
      </w:r>
    </w:p>
    <w:p w14:paraId="73CECBD6"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Eckert, S.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(2022) &amp;apos;Economies of Scale: The Rationale behind the Multinationality-Performance Enigma,&amp;apos; </w:t>
      </w:r>
      <w:r w:rsidRPr="00F722E3">
        <w:rPr>
          <w:rFonts w:ascii="Arial" w:eastAsia="Times New Roman" w:hAnsi="Arial" w:cs="Arial"/>
          <w:i/>
          <w:iCs/>
          <w:kern w:val="0"/>
          <w:lang w:eastAsia="en-GB"/>
          <w14:ligatures w14:val="none"/>
        </w:rPr>
        <w:t>Management International Review</w:t>
      </w:r>
      <w:r w:rsidRPr="00F722E3">
        <w:rPr>
          <w:rFonts w:ascii="Arial" w:eastAsia="Times New Roman" w:hAnsi="Arial" w:cs="Arial"/>
          <w:kern w:val="0"/>
          <w:lang w:eastAsia="en-GB"/>
          <w14:ligatures w14:val="none"/>
        </w:rPr>
        <w:t>, 62(5), pp. 681–710. https://doi.org/10.1007/s11575-022-00473-2.</w:t>
      </w:r>
    </w:p>
    <w:p w14:paraId="5F6EB572"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Frost, A. (2022a) </w:t>
      </w:r>
      <w:r w:rsidRPr="00F722E3">
        <w:rPr>
          <w:rFonts w:ascii="Arial" w:eastAsia="Times New Roman" w:hAnsi="Arial" w:cs="Arial"/>
          <w:i/>
          <w:iCs/>
          <w:kern w:val="0"/>
          <w:lang w:eastAsia="en-GB"/>
          <w14:ligatures w14:val="none"/>
        </w:rPr>
        <w:t>Leading in animal welfare?</w:t>
      </w:r>
      <w:r w:rsidRPr="00F722E3">
        <w:rPr>
          <w:rFonts w:ascii="Arial" w:eastAsia="Times New Roman" w:hAnsi="Arial" w:cs="Arial"/>
          <w:kern w:val="0"/>
          <w:lang w:eastAsia="en-GB"/>
          <w14:ligatures w14:val="none"/>
        </w:rPr>
        <w:t xml:space="preserve"> https://sustainablefoodtrust.org/news-views/leading-in-animal-welfare/#:~:text=As%20well%20as%20failing%20to,Protection%20UK%20external%20affairs%20adviser.kij]#.</w:t>
      </w:r>
    </w:p>
    <w:p w14:paraId="3533B50D"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Frost, A. (2022b) </w:t>
      </w:r>
      <w:r w:rsidRPr="00F722E3">
        <w:rPr>
          <w:rFonts w:ascii="Arial" w:eastAsia="Times New Roman" w:hAnsi="Arial" w:cs="Arial"/>
          <w:i/>
          <w:iCs/>
          <w:kern w:val="0"/>
          <w:lang w:eastAsia="en-GB"/>
          <w14:ligatures w14:val="none"/>
        </w:rPr>
        <w:t>Leading in animal welfare?</w:t>
      </w:r>
      <w:r w:rsidRPr="00F722E3">
        <w:rPr>
          <w:rFonts w:ascii="Arial" w:eastAsia="Times New Roman" w:hAnsi="Arial" w:cs="Arial"/>
          <w:kern w:val="0"/>
          <w:lang w:eastAsia="en-GB"/>
          <w14:ligatures w14:val="none"/>
        </w:rPr>
        <w:t xml:space="preserve"> https://sustainablefoodtrust.org/news-views/leading-in-animal-welfare/#:~:text=As%20well%20as%20failing%20to,Protection%20UK%20external%20affairs%20adviser.</w:t>
      </w:r>
    </w:p>
    <w:p w14:paraId="1BB57703"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Garnett, T. (2013) &amp;apos;Food sustainability: problems, perspectives and solutions,&amp;apos; </w:t>
      </w:r>
      <w:r w:rsidRPr="00F722E3">
        <w:rPr>
          <w:rFonts w:ascii="Arial" w:eastAsia="Times New Roman" w:hAnsi="Arial" w:cs="Arial"/>
          <w:i/>
          <w:iCs/>
          <w:kern w:val="0"/>
          <w:lang w:eastAsia="en-GB"/>
          <w14:ligatures w14:val="none"/>
        </w:rPr>
        <w:t>Proceedings of the Nutrition Society</w:t>
      </w:r>
      <w:r w:rsidRPr="00F722E3">
        <w:rPr>
          <w:rFonts w:ascii="Arial" w:eastAsia="Times New Roman" w:hAnsi="Arial" w:cs="Arial"/>
          <w:kern w:val="0"/>
          <w:lang w:eastAsia="en-GB"/>
          <w14:ligatures w14:val="none"/>
        </w:rPr>
        <w:t>, 72(1), pp. 29–39. https://doi.org/10.1017/s0029665112002947.</w:t>
      </w:r>
    </w:p>
    <w:p w14:paraId="1BA365EA"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Geels, F.W. (no date) &amp;apos;Ontologies, socio-technical transitions (to sustainability), and the multi-level perspective,&amp;apos; </w:t>
      </w:r>
      <w:r w:rsidRPr="00F722E3">
        <w:rPr>
          <w:rFonts w:ascii="Arial" w:eastAsia="Times New Roman" w:hAnsi="Arial" w:cs="Arial"/>
          <w:i/>
          <w:iCs/>
          <w:kern w:val="0"/>
          <w:lang w:eastAsia="en-GB"/>
          <w14:ligatures w14:val="none"/>
        </w:rPr>
        <w:t>Research Policy</w:t>
      </w:r>
      <w:r w:rsidRPr="00F722E3">
        <w:rPr>
          <w:rFonts w:ascii="Arial" w:eastAsia="Times New Roman" w:hAnsi="Arial" w:cs="Arial"/>
          <w:kern w:val="0"/>
          <w:lang w:eastAsia="en-GB"/>
          <w14:ligatures w14:val="none"/>
        </w:rPr>
        <w:t>, 39(4), pp. 495–510. https://doi.org/10.1016/j.respol.2010.01.022.</w:t>
      </w:r>
    </w:p>
    <w:p w14:paraId="668981D8"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Ghosh, P. (2023) </w:t>
      </w:r>
      <w:r w:rsidRPr="00F722E3">
        <w:rPr>
          <w:rFonts w:ascii="Arial" w:eastAsia="Times New Roman" w:hAnsi="Arial" w:cs="Arial"/>
          <w:i/>
          <w:iCs/>
          <w:kern w:val="0"/>
          <w:lang w:eastAsia="en-GB"/>
          <w14:ligatures w14:val="none"/>
        </w:rPr>
        <w:t>Eating less meat &amp;apos;like taking 8m cars off road.&amp;apos;</w:t>
      </w:r>
      <w:r w:rsidRPr="00F722E3">
        <w:rPr>
          <w:rFonts w:ascii="Arial" w:eastAsia="Times New Roman" w:hAnsi="Arial" w:cs="Arial"/>
          <w:kern w:val="0"/>
          <w:lang w:eastAsia="en-GB"/>
          <w14:ligatures w14:val="none"/>
        </w:rPr>
        <w:t xml:space="preserve"> https://www.bbc.co.uk/news/science-environment-66238584.</w:t>
      </w:r>
    </w:p>
    <w:p w14:paraId="44473261"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Giannetti, M.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(2023) </w:t>
      </w:r>
      <w:r w:rsidRPr="00F722E3">
        <w:rPr>
          <w:rFonts w:ascii="Arial" w:eastAsia="Times New Roman" w:hAnsi="Arial" w:cs="Arial"/>
          <w:i/>
          <w:iCs/>
          <w:kern w:val="0"/>
          <w:lang w:eastAsia="en-GB"/>
          <w14:ligatures w14:val="none"/>
        </w:rPr>
        <w:t>Green lending: do banks walk the talk?</w:t>
      </w:r>
      <w:r w:rsidRPr="00F722E3">
        <w:rPr>
          <w:rFonts w:ascii="Arial" w:eastAsia="Times New Roman" w:hAnsi="Arial" w:cs="Arial"/>
          <w:kern w:val="0"/>
          <w:lang w:eastAsia="en-GB"/>
          <w14:ligatures w14:val="none"/>
        </w:rPr>
        <w:t xml:space="preserve"> https://www.ecb.europa.eu/press/blog/date/2023/html/ecb.blog231206~fecd1d1634.en.html.</w:t>
      </w:r>
    </w:p>
    <w:p w14:paraId="7A649730"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Harley, S. (2024) </w:t>
      </w:r>
      <w:r w:rsidRPr="00F722E3">
        <w:rPr>
          <w:rFonts w:ascii="Arial" w:eastAsia="Times New Roman" w:hAnsi="Arial" w:cs="Arial"/>
          <w:i/>
          <w:iCs/>
          <w:kern w:val="0"/>
          <w:lang w:eastAsia="en-GB"/>
          <w14:ligatures w14:val="none"/>
        </w:rPr>
        <w:t>Are heat pumps suitable for old homes? We ask the experts</w:t>
      </w:r>
      <w:r w:rsidRPr="00F722E3">
        <w:rPr>
          <w:rFonts w:ascii="Arial" w:eastAsia="Times New Roman" w:hAnsi="Arial" w:cs="Arial"/>
          <w:kern w:val="0"/>
          <w:lang w:eastAsia="en-GB"/>
          <w14:ligatures w14:val="none"/>
        </w:rPr>
        <w:t>. https://www.homebuilding.co.uk/advice/are-heat-pumps-suitable-for-old-homes.</w:t>
      </w:r>
    </w:p>
    <w:p w14:paraId="0009187C"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Hendriks, S.J., Schmitt, O. and Boyle, L. (2025) &amp;apos;Rethinking sustainability: recognizing animal welfare’s critical role,&amp;apos; </w:t>
      </w:r>
      <w:r w:rsidRPr="00F722E3">
        <w:rPr>
          <w:rFonts w:ascii="Arial" w:eastAsia="Times New Roman" w:hAnsi="Arial" w:cs="Arial"/>
          <w:i/>
          <w:iCs/>
          <w:kern w:val="0"/>
          <w:lang w:eastAsia="en-GB"/>
          <w14:ligatures w14:val="none"/>
        </w:rPr>
        <w:t>Animal Frontiers</w:t>
      </w:r>
      <w:r w:rsidRPr="00F722E3">
        <w:rPr>
          <w:rFonts w:ascii="Arial" w:eastAsia="Times New Roman" w:hAnsi="Arial" w:cs="Arial"/>
          <w:kern w:val="0"/>
          <w:lang w:eastAsia="en-GB"/>
          <w14:ligatures w14:val="none"/>
        </w:rPr>
        <w:t>, 15(2), pp. 3–7. https://doi.org/10.1093/af/vfaf005.</w:t>
      </w:r>
    </w:p>
    <w:p w14:paraId="77FCECE3"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Henley Business School (2025) &amp;apos;Food prices ease, but the days of shrinkflation may not be over,&amp;apos; </w:t>
      </w:r>
      <w:r w:rsidRPr="00F722E3">
        <w:rPr>
          <w:rFonts w:ascii="Arial" w:eastAsia="Times New Roman" w:hAnsi="Arial" w:cs="Arial"/>
          <w:i/>
          <w:iCs/>
          <w:kern w:val="0"/>
          <w:lang w:eastAsia="en-GB"/>
          <w14:ligatures w14:val="none"/>
        </w:rPr>
        <w:t>Henley Business School</w:t>
      </w:r>
      <w:r w:rsidRPr="00F722E3">
        <w:rPr>
          <w:rFonts w:ascii="Arial" w:eastAsia="Times New Roman" w:hAnsi="Arial" w:cs="Arial"/>
          <w:kern w:val="0"/>
          <w:lang w:eastAsia="en-GB"/>
          <w14:ligatures w14:val="none"/>
        </w:rPr>
        <w:t>, 4 November. https://www.henley.ac.uk/news/2025/food-prices-ease-but-the-days-of-shrinkflation-may-not-be-over.</w:t>
      </w:r>
    </w:p>
    <w:p w14:paraId="3D18C83D"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Hill, A. and Cheshire, J. (2022) &amp;apos;An investigation of the impact and resilience of British high streets following the COVID-19 lockdown restrictions,&amp;apos; </w:t>
      </w:r>
      <w:r w:rsidRPr="00F722E3">
        <w:rPr>
          <w:rFonts w:ascii="Arial" w:eastAsia="Times New Roman" w:hAnsi="Arial" w:cs="Arial"/>
          <w:i/>
          <w:iCs/>
          <w:kern w:val="0"/>
          <w:lang w:eastAsia="en-GB"/>
          <w14:ligatures w14:val="none"/>
        </w:rPr>
        <w:t>Applied Spatial Analysis and Policy</w:t>
      </w:r>
      <w:r w:rsidRPr="00F722E3">
        <w:rPr>
          <w:rFonts w:ascii="Arial" w:eastAsia="Times New Roman" w:hAnsi="Arial" w:cs="Arial"/>
          <w:kern w:val="0"/>
          <w:lang w:eastAsia="en-GB"/>
          <w14:ligatures w14:val="none"/>
        </w:rPr>
        <w:t>, 16(2), pp. 537–559. https://doi.org/10.1007/s12061-022-09494-8.</w:t>
      </w:r>
    </w:p>
    <w:p w14:paraId="7AC69284"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Horton, H. (2025) &amp;apos;UK government scraps plan to ban sale of gas boilers by 2035,&amp;apos; </w:t>
      </w:r>
      <w:r w:rsidRPr="00F722E3">
        <w:rPr>
          <w:rFonts w:ascii="Arial" w:eastAsia="Times New Roman" w:hAnsi="Arial" w:cs="Arial"/>
          <w:i/>
          <w:iCs/>
          <w:kern w:val="0"/>
          <w:lang w:eastAsia="en-GB"/>
          <w14:ligatures w14:val="none"/>
        </w:rPr>
        <w:t>The Guardian</w:t>
      </w:r>
      <w:r w:rsidRPr="00F722E3">
        <w:rPr>
          <w:rFonts w:ascii="Arial" w:eastAsia="Times New Roman" w:hAnsi="Arial" w:cs="Arial"/>
          <w:kern w:val="0"/>
          <w:lang w:eastAsia="en-GB"/>
          <w14:ligatures w14:val="none"/>
        </w:rPr>
        <w:t>, 6 January. https://www.theguardian.com/environment/2025/jan/06/uk-government-scraps-plan-to-ban-sale-of-gas-boilers-by-2035.</w:t>
      </w:r>
    </w:p>
    <w:p w14:paraId="2EEFC14C"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Jobe, N. (2024) &amp;apos;‘There’s a real joy in fixing something’: the rise of the repair cafe,&amp;apos; </w:t>
      </w:r>
      <w:r w:rsidRPr="00F722E3">
        <w:rPr>
          <w:rFonts w:ascii="Arial" w:eastAsia="Times New Roman" w:hAnsi="Arial" w:cs="Arial"/>
          <w:i/>
          <w:iCs/>
          <w:kern w:val="0"/>
          <w:lang w:eastAsia="en-GB"/>
          <w14:ligatures w14:val="none"/>
        </w:rPr>
        <w:t>The Guardian</w:t>
      </w:r>
      <w:r w:rsidRPr="00F722E3">
        <w:rPr>
          <w:rFonts w:ascii="Arial" w:eastAsia="Times New Roman" w:hAnsi="Arial" w:cs="Arial"/>
          <w:kern w:val="0"/>
          <w:lang w:eastAsia="en-GB"/>
          <w14:ligatures w14:val="none"/>
        </w:rPr>
        <w:t>, 12 March. https://www.theguardian.com/uk-news/2024/mar/12/theres-a-real-joy-in-fixing-something-the-rise-of-the-repair-cafe.</w:t>
      </w:r>
    </w:p>
    <w:p w14:paraId="3ED75774"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Jones, R. (2021) &amp;apos;Green mortgages: could your loan help make Britain greener?,&amp;apos; </w:t>
      </w:r>
      <w:r w:rsidRPr="00F722E3">
        <w:rPr>
          <w:rFonts w:ascii="Arial" w:eastAsia="Times New Roman" w:hAnsi="Arial" w:cs="Arial"/>
          <w:i/>
          <w:iCs/>
          <w:kern w:val="0"/>
          <w:lang w:eastAsia="en-GB"/>
          <w14:ligatures w14:val="none"/>
        </w:rPr>
        <w:t>The Guardian</w:t>
      </w:r>
      <w:r w:rsidRPr="00F722E3">
        <w:rPr>
          <w:rFonts w:ascii="Arial" w:eastAsia="Times New Roman" w:hAnsi="Arial" w:cs="Arial"/>
          <w:kern w:val="0"/>
          <w:lang w:eastAsia="en-GB"/>
          <w14:ligatures w14:val="none"/>
        </w:rPr>
        <w:t>, 6 November. https://www.theguardian.com/money/2021/nov/06/green-mortgages-could-your-loan-help-make-britain-greener.</w:t>
      </w:r>
    </w:p>
    <w:p w14:paraId="6642C49F"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Key, T.J.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(2018) &amp;apos;Foods, macronutrients and breast cancer risk in postmenopausal women: a large UK cohort,&amp;apos; </w:t>
      </w:r>
      <w:r w:rsidRPr="00F722E3">
        <w:rPr>
          <w:rFonts w:ascii="Arial" w:eastAsia="Times New Roman" w:hAnsi="Arial" w:cs="Arial"/>
          <w:i/>
          <w:iCs/>
          <w:kern w:val="0"/>
          <w:lang w:eastAsia="en-GB"/>
          <w14:ligatures w14:val="none"/>
        </w:rPr>
        <w:t>International Journal of Epidemiology</w:t>
      </w:r>
      <w:r w:rsidRPr="00F722E3">
        <w:rPr>
          <w:rFonts w:ascii="Arial" w:eastAsia="Times New Roman" w:hAnsi="Arial" w:cs="Arial"/>
          <w:kern w:val="0"/>
          <w:lang w:eastAsia="en-GB"/>
          <w14:ligatures w14:val="none"/>
        </w:rPr>
        <w:t>, 48(2), pp. 489–500. https://doi.org/10.1093/ije/dyy238.</w:t>
      </w:r>
    </w:p>
    <w:p w14:paraId="2A7DEC8B"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Kłoczko-Gajewska, A.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(2023) &amp;apos;What are the economic impacts of short food supply chains? A local multiplier effect (LM3) evaluation,&amp;apos; </w:t>
      </w:r>
      <w:r w:rsidRPr="00F722E3">
        <w:rPr>
          <w:rFonts w:ascii="Arial" w:eastAsia="Times New Roman" w:hAnsi="Arial" w:cs="Arial"/>
          <w:i/>
          <w:iCs/>
          <w:kern w:val="0"/>
          <w:lang w:eastAsia="en-GB"/>
          <w14:ligatures w14:val="none"/>
        </w:rPr>
        <w:t>European Urban and Regional Studies</w:t>
      </w:r>
      <w:r w:rsidRPr="00F722E3">
        <w:rPr>
          <w:rFonts w:ascii="Arial" w:eastAsia="Times New Roman" w:hAnsi="Arial" w:cs="Arial"/>
          <w:kern w:val="0"/>
          <w:lang w:eastAsia="en-GB"/>
          <w14:ligatures w14:val="none"/>
        </w:rPr>
        <w:t>, 31(3), pp. 281–301. https://doi.org/10.1177/09697764231201572.</w:t>
      </w:r>
    </w:p>
    <w:p w14:paraId="3BE84FBC"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i/>
          <w:iCs/>
          <w:kern w:val="0"/>
          <w:lang w:eastAsia="en-GB"/>
          <w14:ligatures w14:val="none"/>
        </w:rPr>
        <w:t>Library: Reflective writing: Gibbs</w:t>
      </w:r>
      <w:r w:rsidRPr="00F722E3">
        <w:rPr>
          <w:rFonts w:ascii="Arial" w:eastAsia="Times New Roman" w:hAnsi="Arial" w:cs="Arial"/>
          <w:kern w:val="0"/>
          <w:lang w:eastAsia="en-GB"/>
          <w14:ligatures w14:val="none"/>
        </w:rPr>
        <w:t xml:space="preserve"> (no date). https://libguides.hull.ac.uk/reflectivewriting/gibbs.</w:t>
      </w:r>
    </w:p>
    <w:p w14:paraId="5A47C4D3"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Manolis, C.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(2012) &amp;apos;Assessing experiential learning styles: A methodological reconstruction and validation of the Kolb Learning Style Inventory,&amp;apos; </w:t>
      </w:r>
      <w:r w:rsidRPr="00F722E3">
        <w:rPr>
          <w:rFonts w:ascii="Arial" w:eastAsia="Times New Roman" w:hAnsi="Arial" w:cs="Arial"/>
          <w:i/>
          <w:iCs/>
          <w:kern w:val="0"/>
          <w:lang w:eastAsia="en-GB"/>
          <w14:ligatures w14:val="none"/>
        </w:rPr>
        <w:t>Learning and Individual Differences</w:t>
      </w:r>
      <w:r w:rsidRPr="00F722E3">
        <w:rPr>
          <w:rFonts w:ascii="Arial" w:eastAsia="Times New Roman" w:hAnsi="Arial" w:cs="Arial"/>
          <w:kern w:val="0"/>
          <w:lang w:eastAsia="en-GB"/>
          <w14:ligatures w14:val="none"/>
        </w:rPr>
        <w:t>, 23, pp. 44–52. https://doi.org/10.1016/j.lindif.2012.10.009.</w:t>
      </w:r>
    </w:p>
    <w:p w14:paraId="0E56B137"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McClelland, J. (2022) </w:t>
      </w:r>
      <w:r w:rsidRPr="00F722E3">
        <w:rPr>
          <w:rFonts w:ascii="Arial" w:eastAsia="Times New Roman" w:hAnsi="Arial" w:cs="Arial"/>
          <w:i/>
          <w:iCs/>
          <w:kern w:val="0"/>
          <w:lang w:eastAsia="en-GB"/>
          <w14:ligatures w14:val="none"/>
        </w:rPr>
        <w:t>Ethical issues remain in the fashion industry</w:t>
      </w:r>
      <w:r w:rsidRPr="00F722E3">
        <w:rPr>
          <w:rFonts w:ascii="Arial" w:eastAsia="Times New Roman" w:hAnsi="Arial" w:cs="Arial"/>
          <w:kern w:val="0"/>
          <w:lang w:eastAsia="en-GB"/>
          <w14:ligatures w14:val="none"/>
        </w:rPr>
        <w:t>. https://www.raconteur.net/supply-chain/ethical-issues-remain-in-the-fashion-industry.</w:t>
      </w:r>
    </w:p>
    <w:p w14:paraId="2ED9474D"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Moug, G. (2023) &amp;apos;New report highlights &amp;#8216;alarming&amp;#8217; statistics on heat loss in UK homes,&amp;apos; </w:t>
      </w:r>
      <w:r w:rsidRPr="00F722E3">
        <w:rPr>
          <w:rFonts w:ascii="Arial" w:eastAsia="Times New Roman" w:hAnsi="Arial" w:cs="Arial"/>
          <w:i/>
          <w:iCs/>
          <w:kern w:val="0"/>
          <w:lang w:eastAsia="en-GB"/>
          <w14:ligatures w14:val="none"/>
        </w:rPr>
        <w:t>Project Scotland</w:t>
      </w:r>
      <w:r w:rsidRPr="00F722E3">
        <w:rPr>
          <w:rFonts w:ascii="Arial" w:eastAsia="Times New Roman" w:hAnsi="Arial" w:cs="Arial"/>
          <w:kern w:val="0"/>
          <w:lang w:eastAsia="en-GB"/>
          <w14:ligatures w14:val="none"/>
        </w:rPr>
        <w:t>, 25 October. https://projectscot.com/2023/10/new-report-highlights-alarming-statistics-on-heat-loss-in-uk-homes/.</w:t>
      </w:r>
    </w:p>
    <w:p w14:paraId="609110EA"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National Energy Action (NEA) (2025) </w:t>
      </w:r>
      <w:r w:rsidRPr="00F722E3">
        <w:rPr>
          <w:rFonts w:ascii="Arial" w:eastAsia="Times New Roman" w:hAnsi="Arial" w:cs="Arial"/>
          <w:i/>
          <w:iCs/>
          <w:kern w:val="0"/>
          <w:lang w:eastAsia="en-GB"/>
          <w14:ligatures w14:val="none"/>
        </w:rPr>
        <w:t>Energy Advice and Support Service - National Energy Action (NEA)</w:t>
      </w:r>
      <w:r w:rsidRPr="00F722E3">
        <w:rPr>
          <w:rFonts w:ascii="Arial" w:eastAsia="Times New Roman" w:hAnsi="Arial" w:cs="Arial"/>
          <w:kern w:val="0"/>
          <w:lang w:eastAsia="en-GB"/>
          <w14:ligatures w14:val="none"/>
        </w:rPr>
        <w:t>. https://www.nea.org.uk/get-help/wash-advice/?_gl=1*xciove*_up*MQ..*_ga*NzYwNzI1Mzg5LjE3Njc2MjMzOTA.*_ga_VGRVTFGMVL*czE3Njc2MjMzODkkbzEkZzEkdDE3Njc2MjMzOTAkajU5JGwwJGgw.</w:t>
      </w:r>
    </w:p>
    <w:p w14:paraId="3842C6D6"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i/>
          <w:iCs/>
          <w:kern w:val="0"/>
          <w:lang w:eastAsia="en-GB"/>
          <w14:ligatures w14:val="none"/>
        </w:rPr>
        <w:t>Nest Pensions Fund factsheets | Nest Pensions</w:t>
      </w:r>
      <w:r w:rsidRPr="00F722E3">
        <w:rPr>
          <w:rFonts w:ascii="Arial" w:eastAsia="Times New Roman" w:hAnsi="Arial" w:cs="Arial"/>
          <w:kern w:val="0"/>
          <w:lang w:eastAsia="en-GB"/>
          <w14:ligatures w14:val="none"/>
        </w:rPr>
        <w:t xml:space="preserve"> (no date). https://www.nestpensions.org.uk/schemeweb/nest/nestcorporation/investment-approach/fund-factsheets.html.</w:t>
      </w:r>
    </w:p>
    <w:p w14:paraId="74D2D3CF"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Papier, K. </w:t>
      </w:r>
      <w:r w:rsidRPr="00F722E3">
        <w:rPr>
          <w:rFonts w:ascii="Arial" w:eastAsia="Times New Roman" w:hAnsi="Arial" w:cs="Arial"/>
          <w:i/>
          <w:iCs/>
          <w:kern w:val="0"/>
          <w:lang w:eastAsia="en-GB"/>
          <w14:ligatures w14:val="none"/>
        </w:rPr>
        <w:t>et al.</w:t>
      </w:r>
      <w:r w:rsidRPr="00F722E3">
        <w:rPr>
          <w:rFonts w:ascii="Arial" w:eastAsia="Times New Roman" w:hAnsi="Arial" w:cs="Arial"/>
          <w:kern w:val="0"/>
          <w:lang w:eastAsia="en-GB"/>
          <w14:ligatures w14:val="none"/>
        </w:rPr>
        <w:t xml:space="preserve"> (2021) &amp;apos;Meat consumption and risk of 25 common conditions: outcome-wide analyses in 475,000 men and women in the UK Biobank study,&amp;apos; </w:t>
      </w:r>
      <w:r w:rsidRPr="00F722E3">
        <w:rPr>
          <w:rFonts w:ascii="Arial" w:eastAsia="Times New Roman" w:hAnsi="Arial" w:cs="Arial"/>
          <w:i/>
          <w:iCs/>
          <w:kern w:val="0"/>
          <w:lang w:eastAsia="en-GB"/>
          <w14:ligatures w14:val="none"/>
        </w:rPr>
        <w:t>BMC Medicine</w:t>
      </w:r>
      <w:r w:rsidRPr="00F722E3">
        <w:rPr>
          <w:rFonts w:ascii="Arial" w:eastAsia="Times New Roman" w:hAnsi="Arial" w:cs="Arial"/>
          <w:kern w:val="0"/>
          <w:lang w:eastAsia="en-GB"/>
          <w14:ligatures w14:val="none"/>
        </w:rPr>
        <w:t>, 19(1), p. 53. https://doi.org/10.1186/s12916-021-01922-9.</w:t>
      </w:r>
    </w:p>
    <w:p w14:paraId="5714A4C2"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Ramos, D. (2023) </w:t>
      </w:r>
      <w:r w:rsidRPr="00F722E3">
        <w:rPr>
          <w:rFonts w:ascii="Arial" w:eastAsia="Times New Roman" w:hAnsi="Arial" w:cs="Arial"/>
          <w:i/>
          <w:iCs/>
          <w:kern w:val="0"/>
          <w:lang w:eastAsia="en-GB"/>
          <w14:ligatures w14:val="none"/>
        </w:rPr>
        <w:t>Analysing the pros and cons of vegan leather</w:t>
      </w:r>
      <w:r w:rsidRPr="00F722E3">
        <w:rPr>
          <w:rFonts w:ascii="Arial" w:eastAsia="Times New Roman" w:hAnsi="Arial" w:cs="Arial"/>
          <w:kern w:val="0"/>
          <w:lang w:eastAsia="en-GB"/>
          <w14:ligatures w14:val="none"/>
        </w:rPr>
        <w:t>. https://earth.org/analysing-the-pros-and-cons-of-vegan-leather/.</w:t>
      </w:r>
    </w:p>
    <w:p w14:paraId="4E018A5B"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Ryder, M. and Downs, C. (2022) &amp;apos;Rethinking reflective practice: John Boyd’s OODA loop as an alternative to Kolb,&amp;apos; </w:t>
      </w:r>
      <w:r w:rsidRPr="00F722E3">
        <w:rPr>
          <w:rFonts w:ascii="Arial" w:eastAsia="Times New Roman" w:hAnsi="Arial" w:cs="Arial"/>
          <w:i/>
          <w:iCs/>
          <w:kern w:val="0"/>
          <w:lang w:eastAsia="en-GB"/>
          <w14:ligatures w14:val="none"/>
        </w:rPr>
        <w:t>The International Journal of Management Education</w:t>
      </w:r>
      <w:r w:rsidRPr="00F722E3">
        <w:rPr>
          <w:rFonts w:ascii="Arial" w:eastAsia="Times New Roman" w:hAnsi="Arial" w:cs="Arial"/>
          <w:kern w:val="0"/>
          <w:lang w:eastAsia="en-GB"/>
          <w14:ligatures w14:val="none"/>
        </w:rPr>
        <w:t>, 20(3), p. 100703. https://doi.org/10.1016/j.ijme.2022.100703.</w:t>
      </w:r>
    </w:p>
    <w:p w14:paraId="2C25A3C5"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Taylor, M. (2025) &amp;apos;UK banks put £75bn into firms building climate-wrecking ‘carbon bombs’, study finds,&amp;apos; </w:t>
      </w:r>
      <w:r w:rsidRPr="00F722E3">
        <w:rPr>
          <w:rFonts w:ascii="Arial" w:eastAsia="Times New Roman" w:hAnsi="Arial" w:cs="Arial"/>
          <w:i/>
          <w:iCs/>
          <w:kern w:val="0"/>
          <w:lang w:eastAsia="en-GB"/>
          <w14:ligatures w14:val="none"/>
        </w:rPr>
        <w:t>The Guardian</w:t>
      </w:r>
      <w:r w:rsidRPr="00F722E3">
        <w:rPr>
          <w:rFonts w:ascii="Arial" w:eastAsia="Times New Roman" w:hAnsi="Arial" w:cs="Arial"/>
          <w:kern w:val="0"/>
          <w:lang w:eastAsia="en-GB"/>
          <w14:ligatures w14:val="none"/>
        </w:rPr>
        <w:t>, 2 May. https://www.theguardian.com/environment/2025/may/01/uk-banks-put-75bn-into-firms-building-climate-wrecking-carbon-bombs-study-finds.</w:t>
      </w:r>
    </w:p>
    <w:p w14:paraId="3B0886D2"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i/>
          <w:iCs/>
          <w:kern w:val="0"/>
          <w:lang w:eastAsia="en-GB"/>
          <w14:ligatures w14:val="none"/>
        </w:rPr>
        <w:t>The Broken Plate 2025</w:t>
      </w:r>
      <w:r w:rsidRPr="00F722E3">
        <w:rPr>
          <w:rFonts w:ascii="Arial" w:eastAsia="Times New Roman" w:hAnsi="Arial" w:cs="Arial"/>
          <w:kern w:val="0"/>
          <w:lang w:eastAsia="en-GB"/>
          <w14:ligatures w14:val="none"/>
        </w:rPr>
        <w:t xml:space="preserve"> (no date). https://foodfoundation.org.uk/publication/broken-plate-2025.</w:t>
      </w:r>
    </w:p>
    <w:p w14:paraId="5129005A"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The Good Shopping Guide (2025) </w:t>
      </w:r>
      <w:r w:rsidRPr="00F722E3">
        <w:rPr>
          <w:rFonts w:ascii="Arial" w:eastAsia="Times New Roman" w:hAnsi="Arial" w:cs="Arial"/>
          <w:i/>
          <w:iCs/>
          <w:kern w:val="0"/>
          <w:lang w:eastAsia="en-GB"/>
          <w14:ligatures w14:val="none"/>
        </w:rPr>
        <w:t>Ethical banks and building societies</w:t>
      </w:r>
      <w:r w:rsidRPr="00F722E3">
        <w:rPr>
          <w:rFonts w:ascii="Arial" w:eastAsia="Times New Roman" w:hAnsi="Arial" w:cs="Arial"/>
          <w:kern w:val="0"/>
          <w:lang w:eastAsia="en-GB"/>
          <w14:ligatures w14:val="none"/>
        </w:rPr>
        <w:t>. https://thegoodshoppingguide.com/ethical-banks-and-building-societies/.</w:t>
      </w:r>
    </w:p>
    <w:p w14:paraId="2CFF6346"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i/>
          <w:iCs/>
          <w:kern w:val="0"/>
          <w:lang w:eastAsia="en-GB"/>
          <w14:ligatures w14:val="none"/>
        </w:rPr>
        <w:t>The OODA loop - the decision lab</w:t>
      </w:r>
      <w:r w:rsidRPr="00F722E3">
        <w:rPr>
          <w:rFonts w:ascii="Arial" w:eastAsia="Times New Roman" w:hAnsi="Arial" w:cs="Arial"/>
          <w:kern w:val="0"/>
          <w:lang w:eastAsia="en-GB"/>
          <w14:ligatures w14:val="none"/>
        </w:rPr>
        <w:t xml:space="preserve"> (no date). https://thedecisionlab.com/reference-guide/computer-science/the-ooda-loop.</w:t>
      </w:r>
    </w:p>
    <w:p w14:paraId="5C904174"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i/>
          <w:iCs/>
          <w:kern w:val="0"/>
          <w:lang w:eastAsia="en-GB"/>
          <w14:ligatures w14:val="none"/>
        </w:rPr>
        <w:t>The Rana Plaza disaster ten years on: What has changed?</w:t>
      </w:r>
      <w:r w:rsidRPr="00F722E3">
        <w:rPr>
          <w:rFonts w:ascii="Arial" w:eastAsia="Times New Roman" w:hAnsi="Arial" w:cs="Arial"/>
          <w:kern w:val="0"/>
          <w:lang w:eastAsia="en-GB"/>
          <w14:ligatures w14:val="none"/>
        </w:rPr>
        <w:t xml:space="preserve"> (no date). https://webapps.ilo.org/infostories/en-GB/Stories/Country-Focus/rana-plaza#bangladeshi-garment-sector.</w:t>
      </w:r>
    </w:p>
    <w:p w14:paraId="252BF4DB"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Tomei, J. and Upham, P. (2009) &amp;apos;Argentinean soy-based biodiesel: An introduction to production and impacts,&amp;apos; </w:t>
      </w:r>
      <w:r w:rsidRPr="00F722E3">
        <w:rPr>
          <w:rFonts w:ascii="Arial" w:eastAsia="Times New Roman" w:hAnsi="Arial" w:cs="Arial"/>
          <w:i/>
          <w:iCs/>
          <w:kern w:val="0"/>
          <w:lang w:eastAsia="en-GB"/>
          <w14:ligatures w14:val="none"/>
        </w:rPr>
        <w:t>Energy Policy</w:t>
      </w:r>
      <w:r w:rsidRPr="00F722E3">
        <w:rPr>
          <w:rFonts w:ascii="Arial" w:eastAsia="Times New Roman" w:hAnsi="Arial" w:cs="Arial"/>
          <w:kern w:val="0"/>
          <w:lang w:eastAsia="en-GB"/>
          <w14:ligatures w14:val="none"/>
        </w:rPr>
        <w:t>, 37(10), pp. 3890–3898. https://doi.org/10.1016/j.enpol.2009.05.031.</w:t>
      </w:r>
    </w:p>
    <w:p w14:paraId="225D36C0"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Walden University (2024) &amp;apos;Why do people act differently in groups than they do alone?,&amp;apos; </w:t>
      </w:r>
      <w:r w:rsidRPr="00F722E3">
        <w:rPr>
          <w:rFonts w:ascii="Arial" w:eastAsia="Times New Roman" w:hAnsi="Arial" w:cs="Arial"/>
          <w:i/>
          <w:iCs/>
          <w:kern w:val="0"/>
          <w:lang w:eastAsia="en-GB"/>
          <w14:ligatures w14:val="none"/>
        </w:rPr>
        <w:t>Walden University</w:t>
      </w:r>
      <w:r w:rsidRPr="00F722E3">
        <w:rPr>
          <w:rFonts w:ascii="Arial" w:eastAsia="Times New Roman" w:hAnsi="Arial" w:cs="Arial"/>
          <w:kern w:val="0"/>
          <w:lang w:eastAsia="en-GB"/>
          <w14:ligatures w14:val="none"/>
        </w:rPr>
        <w:t>, 25 March. https://www.waldenu.edu/online-masters-programs/ms-in-psychology/resource/why-do-people-act-differently-in-groups-than-they-do-alone.</w:t>
      </w:r>
    </w:p>
    <w:p w14:paraId="6D0A1846"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Watts, J. (2024) &amp;apos;BlackRock accused of contributing to climate and human rights abuses,&amp;apos; </w:t>
      </w:r>
      <w:r w:rsidRPr="00F722E3">
        <w:rPr>
          <w:rFonts w:ascii="Arial" w:eastAsia="Times New Roman" w:hAnsi="Arial" w:cs="Arial"/>
          <w:i/>
          <w:iCs/>
          <w:kern w:val="0"/>
          <w:lang w:eastAsia="en-GB"/>
          <w14:ligatures w14:val="none"/>
        </w:rPr>
        <w:t>The Guardian</w:t>
      </w:r>
      <w:r w:rsidRPr="00F722E3">
        <w:rPr>
          <w:rFonts w:ascii="Arial" w:eastAsia="Times New Roman" w:hAnsi="Arial" w:cs="Arial"/>
          <w:kern w:val="0"/>
          <w:lang w:eastAsia="en-GB"/>
          <w14:ligatures w14:val="none"/>
        </w:rPr>
        <w:t>, 20 November. https://www.theguardian.com/environment/2024/nov/20/blackrock-climate-human-rights.</w:t>
      </w:r>
    </w:p>
    <w:p w14:paraId="37521BEF"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Wyper, A.J. (2016) </w:t>
      </w:r>
      <w:r w:rsidRPr="00F722E3">
        <w:rPr>
          <w:rFonts w:ascii="Arial" w:eastAsia="Times New Roman" w:hAnsi="Arial" w:cs="Arial"/>
          <w:i/>
          <w:iCs/>
          <w:kern w:val="0"/>
          <w:lang w:eastAsia="en-GB"/>
          <w14:ligatures w14:val="none"/>
        </w:rPr>
        <w:t>Social costs of auto-enrolment in workplace pensions and possible remedies</w:t>
      </w:r>
      <w:r w:rsidRPr="00F722E3">
        <w:rPr>
          <w:rFonts w:ascii="Arial" w:eastAsia="Times New Roman" w:hAnsi="Arial" w:cs="Arial"/>
          <w:kern w:val="0"/>
          <w:lang w:eastAsia="en-GB"/>
          <w14:ligatures w14:val="none"/>
        </w:rPr>
        <w:t xml:space="preserve">, </w:t>
      </w:r>
      <w:r w:rsidRPr="00F722E3">
        <w:rPr>
          <w:rFonts w:ascii="Arial" w:eastAsia="Times New Roman" w:hAnsi="Arial" w:cs="Arial"/>
          <w:i/>
          <w:iCs/>
          <w:kern w:val="0"/>
          <w:lang w:eastAsia="en-GB"/>
          <w14:ligatures w14:val="none"/>
        </w:rPr>
        <w:t>Edinburgh Research Archive (University of Edinburgh)</w:t>
      </w:r>
      <w:r w:rsidRPr="00F722E3">
        <w:rPr>
          <w:rFonts w:ascii="Arial" w:eastAsia="Times New Roman" w:hAnsi="Arial" w:cs="Arial"/>
          <w:kern w:val="0"/>
          <w:lang w:eastAsia="en-GB"/>
          <w14:ligatures w14:val="none"/>
        </w:rPr>
        <w:t>. http://hdl.handle.net/1842/25696.</w:t>
      </w:r>
    </w:p>
    <w:p w14:paraId="640665E1" w14:textId="77777777" w:rsidR="00F722E3" w:rsidRPr="00F722E3" w:rsidRDefault="00F722E3" w:rsidP="00F722E3">
      <w:pPr>
        <w:spacing w:after="0" w:line="480" w:lineRule="auto"/>
        <w:ind w:firstLine="720"/>
        <w:rPr>
          <w:rFonts w:ascii="Arial" w:eastAsia="Times New Roman" w:hAnsi="Arial" w:cs="Arial"/>
          <w:kern w:val="0"/>
          <w:lang w:eastAsia="en-GB"/>
          <w14:ligatures w14:val="none"/>
        </w:rPr>
      </w:pPr>
      <w:r w:rsidRPr="00F722E3">
        <w:rPr>
          <w:rFonts w:ascii="Arial" w:eastAsia="Times New Roman" w:hAnsi="Arial" w:cs="Arial"/>
          <w:kern w:val="0"/>
          <w:lang w:eastAsia="en-GB"/>
          <w14:ligatures w14:val="none"/>
        </w:rPr>
        <w:t xml:space="preserve">Yadav, S., Xu, Y. and Hergeth, H. (2024) &amp;apos;Walking the Talk: Unraveling the Influence of the Sustainability Features of Leather Alternatives on Consumer Behavior toward Running Shoes,&amp;apos; </w:t>
      </w:r>
      <w:r w:rsidRPr="00F722E3">
        <w:rPr>
          <w:rFonts w:ascii="Arial" w:eastAsia="Times New Roman" w:hAnsi="Arial" w:cs="Arial"/>
          <w:i/>
          <w:iCs/>
          <w:kern w:val="0"/>
          <w:lang w:eastAsia="en-GB"/>
          <w14:ligatures w14:val="none"/>
        </w:rPr>
        <w:t>Sustainability</w:t>
      </w:r>
      <w:r w:rsidRPr="00F722E3">
        <w:rPr>
          <w:rFonts w:ascii="Arial" w:eastAsia="Times New Roman" w:hAnsi="Arial" w:cs="Arial"/>
          <w:kern w:val="0"/>
          <w:lang w:eastAsia="en-GB"/>
          <w14:ligatures w14:val="none"/>
        </w:rPr>
        <w:t>, 16(2), p. 830. https://doi.org/10.3390/su16020830.</w:t>
      </w:r>
    </w:p>
    <w:p w14:paraId="5DA4F5DA" w14:textId="77777777" w:rsidR="00F722E3" w:rsidRPr="00F722E3" w:rsidRDefault="00F722E3" w:rsidP="00521841">
      <w:pPr>
        <w:rPr>
          <w:rFonts w:ascii="Arial" w:hAnsi="Arial" w:cs="Arial"/>
          <w:b/>
          <w:bCs/>
        </w:rPr>
      </w:pPr>
    </w:p>
    <w:p w14:paraId="3F0E2169" w14:textId="77777777" w:rsidR="00666C59" w:rsidRPr="00F722E3" w:rsidRDefault="00666C59" w:rsidP="00521841">
      <w:pPr>
        <w:rPr>
          <w:rFonts w:ascii="Arial" w:hAnsi="Arial" w:cs="Arial"/>
          <w:b/>
          <w:bCs/>
        </w:rPr>
      </w:pPr>
    </w:p>
    <w:p w14:paraId="5F157598" w14:textId="337EDE2C" w:rsidR="0093025F" w:rsidRPr="00F722E3" w:rsidRDefault="00F722E3" w:rsidP="00521841">
      <w:pPr>
        <w:rPr>
          <w:rFonts w:ascii="Arial" w:hAnsi="Arial" w:cs="Arial"/>
          <w:b/>
          <w:bCs/>
        </w:rPr>
      </w:pPr>
      <w:r>
        <w:rPr>
          <w:rFonts w:ascii="Arial" w:hAnsi="Arial" w:cs="Arial"/>
          <w:b/>
          <w:bCs/>
        </w:rPr>
        <w:t>Appendix</w:t>
      </w:r>
      <w:r w:rsidR="0093025F" w:rsidRPr="00F722E3">
        <w:rPr>
          <w:rFonts w:ascii="Arial" w:hAnsi="Arial" w:cs="Arial"/>
          <w:b/>
          <w:bCs/>
        </w:rPr>
        <w:t>.</w:t>
      </w:r>
    </w:p>
    <w:p w14:paraId="7A7D8CB3" w14:textId="3274DB63" w:rsidR="00C77217" w:rsidRDefault="00C77217" w:rsidP="00521841">
      <w:r>
        <w:rPr>
          <w:noProof/>
        </w:rPr>
        <w:drawing>
          <wp:inline distT="0" distB="0" distL="0" distR="0" wp14:anchorId="380B01CA" wp14:editId="1F25EE84">
            <wp:extent cx="6240145" cy="2141003"/>
            <wp:effectExtent l="0" t="0" r="8255" b="0"/>
            <wp:docPr id="983816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275567" cy="2153156"/>
                    </a:xfrm>
                    <a:prstGeom prst="rect">
                      <a:avLst/>
                    </a:prstGeom>
                    <a:noFill/>
                  </pic:spPr>
                </pic:pic>
              </a:graphicData>
            </a:graphic>
          </wp:inline>
        </w:drawing>
      </w:r>
    </w:p>
    <w:p w14:paraId="5E4D64BB" w14:textId="6E56D8E8" w:rsidR="005D789B" w:rsidRDefault="005D789B" w:rsidP="005D789B">
      <w:r>
        <w:t>Fig 1. (Nest Pensions Fund factsheets | Nest Pensions, no date)</w:t>
      </w:r>
    </w:p>
    <w:p w14:paraId="40DC7D95" w14:textId="146C9919" w:rsidR="00521841" w:rsidRDefault="00C77217" w:rsidP="00521841">
      <w:r w:rsidRPr="00D22427">
        <w:drawing>
          <wp:inline distT="0" distB="0" distL="0" distR="0" wp14:anchorId="4ADAE014" wp14:editId="49D341CC">
            <wp:extent cx="3381847" cy="4496427"/>
            <wp:effectExtent l="0" t="0" r="9525" b="0"/>
            <wp:docPr id="168460457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04575" name="Picture 1" descr="A screenshot of a graph&#10;&#10;AI-generated content may be incorrect."/>
                    <pic:cNvPicPr/>
                  </pic:nvPicPr>
                  <pic:blipFill>
                    <a:blip r:embed="rId8"/>
                    <a:stretch>
                      <a:fillRect/>
                    </a:stretch>
                  </pic:blipFill>
                  <pic:spPr>
                    <a:xfrm>
                      <a:off x="0" y="0"/>
                      <a:ext cx="3381847" cy="4496427"/>
                    </a:xfrm>
                    <a:prstGeom prst="rect">
                      <a:avLst/>
                    </a:prstGeom>
                  </pic:spPr>
                </pic:pic>
              </a:graphicData>
            </a:graphic>
          </wp:inline>
        </w:drawing>
      </w:r>
    </w:p>
    <w:p w14:paraId="587DB8F3" w14:textId="77777777" w:rsidR="005D789B" w:rsidRDefault="005D789B" w:rsidP="005D789B">
      <w:r>
        <w:t>Fig 2. (Nest Pensions Fund factsheets | Nest Pensions, no date)</w:t>
      </w:r>
    </w:p>
    <w:p w14:paraId="773F7523" w14:textId="77777777" w:rsidR="005D789B" w:rsidRDefault="005D789B" w:rsidP="00521841"/>
    <w:sectPr w:rsidR="005D78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924F9A" w14:textId="77777777" w:rsidR="0013579D" w:rsidRDefault="0013579D" w:rsidP="00FD60D7">
      <w:pPr>
        <w:spacing w:after="0" w:line="240" w:lineRule="auto"/>
      </w:pPr>
      <w:r>
        <w:separator/>
      </w:r>
    </w:p>
  </w:endnote>
  <w:endnote w:type="continuationSeparator" w:id="0">
    <w:p w14:paraId="76B066AC" w14:textId="77777777" w:rsidR="0013579D" w:rsidRDefault="0013579D" w:rsidP="00FD6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65DB2" w14:textId="77777777" w:rsidR="0013579D" w:rsidRDefault="0013579D" w:rsidP="00FD60D7">
      <w:pPr>
        <w:spacing w:after="0" w:line="240" w:lineRule="auto"/>
      </w:pPr>
      <w:r>
        <w:separator/>
      </w:r>
    </w:p>
  </w:footnote>
  <w:footnote w:type="continuationSeparator" w:id="0">
    <w:p w14:paraId="164337FD" w14:textId="77777777" w:rsidR="0013579D" w:rsidRDefault="0013579D" w:rsidP="00FD60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841"/>
    <w:rsid w:val="000022F8"/>
    <w:rsid w:val="000107BB"/>
    <w:rsid w:val="00016E2C"/>
    <w:rsid w:val="00030590"/>
    <w:rsid w:val="00034876"/>
    <w:rsid w:val="0003659C"/>
    <w:rsid w:val="00043AD4"/>
    <w:rsid w:val="000468C9"/>
    <w:rsid w:val="000500BE"/>
    <w:rsid w:val="000505A6"/>
    <w:rsid w:val="000521E9"/>
    <w:rsid w:val="00054147"/>
    <w:rsid w:val="0006720E"/>
    <w:rsid w:val="000765D6"/>
    <w:rsid w:val="00080B76"/>
    <w:rsid w:val="000820EA"/>
    <w:rsid w:val="000A0F61"/>
    <w:rsid w:val="000A319B"/>
    <w:rsid w:val="000B073E"/>
    <w:rsid w:val="000B2570"/>
    <w:rsid w:val="000B4F36"/>
    <w:rsid w:val="000B5786"/>
    <w:rsid w:val="000C13D8"/>
    <w:rsid w:val="000C29D4"/>
    <w:rsid w:val="000C328D"/>
    <w:rsid w:val="000C3F0F"/>
    <w:rsid w:val="000D0FE6"/>
    <w:rsid w:val="000D4F2C"/>
    <w:rsid w:val="000D5543"/>
    <w:rsid w:val="000D7CF9"/>
    <w:rsid w:val="000E1156"/>
    <w:rsid w:val="000F3736"/>
    <w:rsid w:val="000F5086"/>
    <w:rsid w:val="000F6B86"/>
    <w:rsid w:val="001016DC"/>
    <w:rsid w:val="00105BC3"/>
    <w:rsid w:val="0011493A"/>
    <w:rsid w:val="001268D3"/>
    <w:rsid w:val="00130D42"/>
    <w:rsid w:val="001354A8"/>
    <w:rsid w:val="0013579D"/>
    <w:rsid w:val="001364C8"/>
    <w:rsid w:val="00144AFC"/>
    <w:rsid w:val="00144EC8"/>
    <w:rsid w:val="00154E7B"/>
    <w:rsid w:val="001627F5"/>
    <w:rsid w:val="001807E7"/>
    <w:rsid w:val="001851E7"/>
    <w:rsid w:val="00185C26"/>
    <w:rsid w:val="001967EE"/>
    <w:rsid w:val="001A2861"/>
    <w:rsid w:val="001A557C"/>
    <w:rsid w:val="001A5E3B"/>
    <w:rsid w:val="001E50D1"/>
    <w:rsid w:val="001E5ECD"/>
    <w:rsid w:val="001F15E9"/>
    <w:rsid w:val="001F41AD"/>
    <w:rsid w:val="001F50A8"/>
    <w:rsid w:val="00202789"/>
    <w:rsid w:val="002045EC"/>
    <w:rsid w:val="002049F2"/>
    <w:rsid w:val="00204BBC"/>
    <w:rsid w:val="00205AF9"/>
    <w:rsid w:val="00210727"/>
    <w:rsid w:val="002129BB"/>
    <w:rsid w:val="00216B43"/>
    <w:rsid w:val="0021746A"/>
    <w:rsid w:val="0022360E"/>
    <w:rsid w:val="00231398"/>
    <w:rsid w:val="002316BD"/>
    <w:rsid w:val="00244525"/>
    <w:rsid w:val="002472BF"/>
    <w:rsid w:val="002537F4"/>
    <w:rsid w:val="00265227"/>
    <w:rsid w:val="00265A81"/>
    <w:rsid w:val="00292DA9"/>
    <w:rsid w:val="00293A62"/>
    <w:rsid w:val="002A191B"/>
    <w:rsid w:val="002B50D5"/>
    <w:rsid w:val="002C05A9"/>
    <w:rsid w:val="002C4F76"/>
    <w:rsid w:val="002D1339"/>
    <w:rsid w:val="002F0376"/>
    <w:rsid w:val="002F1866"/>
    <w:rsid w:val="002F4897"/>
    <w:rsid w:val="003014C1"/>
    <w:rsid w:val="00305804"/>
    <w:rsid w:val="003112B0"/>
    <w:rsid w:val="00315A78"/>
    <w:rsid w:val="003164E6"/>
    <w:rsid w:val="0031691D"/>
    <w:rsid w:val="00324321"/>
    <w:rsid w:val="00330C8E"/>
    <w:rsid w:val="00334C12"/>
    <w:rsid w:val="00335A7E"/>
    <w:rsid w:val="00337D73"/>
    <w:rsid w:val="00352626"/>
    <w:rsid w:val="00353843"/>
    <w:rsid w:val="003575E4"/>
    <w:rsid w:val="00363F8F"/>
    <w:rsid w:val="00371009"/>
    <w:rsid w:val="003717A1"/>
    <w:rsid w:val="0037397D"/>
    <w:rsid w:val="00382270"/>
    <w:rsid w:val="003827C8"/>
    <w:rsid w:val="00385D93"/>
    <w:rsid w:val="0039065D"/>
    <w:rsid w:val="0039251C"/>
    <w:rsid w:val="00393AEB"/>
    <w:rsid w:val="00394475"/>
    <w:rsid w:val="00395946"/>
    <w:rsid w:val="003A01CB"/>
    <w:rsid w:val="003B06C5"/>
    <w:rsid w:val="003B0B2A"/>
    <w:rsid w:val="003B2624"/>
    <w:rsid w:val="003B5EDE"/>
    <w:rsid w:val="003B693A"/>
    <w:rsid w:val="003C3981"/>
    <w:rsid w:val="003D73CB"/>
    <w:rsid w:val="003E14F9"/>
    <w:rsid w:val="003E3908"/>
    <w:rsid w:val="003F423D"/>
    <w:rsid w:val="003F4DFD"/>
    <w:rsid w:val="004011CB"/>
    <w:rsid w:val="004057C1"/>
    <w:rsid w:val="0040672F"/>
    <w:rsid w:val="0041077B"/>
    <w:rsid w:val="00420D35"/>
    <w:rsid w:val="0042547F"/>
    <w:rsid w:val="00427467"/>
    <w:rsid w:val="0043414B"/>
    <w:rsid w:val="00440CCF"/>
    <w:rsid w:val="00441961"/>
    <w:rsid w:val="00444350"/>
    <w:rsid w:val="00450322"/>
    <w:rsid w:val="004525B4"/>
    <w:rsid w:val="00487185"/>
    <w:rsid w:val="004926FF"/>
    <w:rsid w:val="004A166D"/>
    <w:rsid w:val="004A7FAA"/>
    <w:rsid w:val="004B0C2F"/>
    <w:rsid w:val="004B0C9B"/>
    <w:rsid w:val="004D3BA2"/>
    <w:rsid w:val="004D778D"/>
    <w:rsid w:val="004E4EC9"/>
    <w:rsid w:val="004F0754"/>
    <w:rsid w:val="004F225D"/>
    <w:rsid w:val="005022A5"/>
    <w:rsid w:val="005025CA"/>
    <w:rsid w:val="005058E8"/>
    <w:rsid w:val="00520DA8"/>
    <w:rsid w:val="00521841"/>
    <w:rsid w:val="00521E48"/>
    <w:rsid w:val="00531885"/>
    <w:rsid w:val="00537CAD"/>
    <w:rsid w:val="00540C01"/>
    <w:rsid w:val="00542F5F"/>
    <w:rsid w:val="00543D92"/>
    <w:rsid w:val="00544AB9"/>
    <w:rsid w:val="00546636"/>
    <w:rsid w:val="00546C17"/>
    <w:rsid w:val="00547F33"/>
    <w:rsid w:val="00551A7F"/>
    <w:rsid w:val="00557A3E"/>
    <w:rsid w:val="00562DBF"/>
    <w:rsid w:val="00567133"/>
    <w:rsid w:val="00575A3D"/>
    <w:rsid w:val="005902A6"/>
    <w:rsid w:val="00596511"/>
    <w:rsid w:val="005A4776"/>
    <w:rsid w:val="005A7003"/>
    <w:rsid w:val="005C4643"/>
    <w:rsid w:val="005C6D90"/>
    <w:rsid w:val="005D4260"/>
    <w:rsid w:val="005D789B"/>
    <w:rsid w:val="005E0FD3"/>
    <w:rsid w:val="005E117B"/>
    <w:rsid w:val="005E1685"/>
    <w:rsid w:val="005E5542"/>
    <w:rsid w:val="00613CB4"/>
    <w:rsid w:val="00613DAB"/>
    <w:rsid w:val="00640708"/>
    <w:rsid w:val="00643838"/>
    <w:rsid w:val="006451C5"/>
    <w:rsid w:val="0065188E"/>
    <w:rsid w:val="00666C59"/>
    <w:rsid w:val="006805A3"/>
    <w:rsid w:val="006827F2"/>
    <w:rsid w:val="006852FF"/>
    <w:rsid w:val="00690718"/>
    <w:rsid w:val="00696F0A"/>
    <w:rsid w:val="0069718E"/>
    <w:rsid w:val="006978B5"/>
    <w:rsid w:val="00697ED1"/>
    <w:rsid w:val="006A2F13"/>
    <w:rsid w:val="006A4040"/>
    <w:rsid w:val="006B2CC7"/>
    <w:rsid w:val="006B4B8E"/>
    <w:rsid w:val="006B529E"/>
    <w:rsid w:val="006C277D"/>
    <w:rsid w:val="006D2E95"/>
    <w:rsid w:val="006D64A0"/>
    <w:rsid w:val="006E50E2"/>
    <w:rsid w:val="006E66B1"/>
    <w:rsid w:val="006E68B0"/>
    <w:rsid w:val="006F45F7"/>
    <w:rsid w:val="006F4F92"/>
    <w:rsid w:val="006F7DD5"/>
    <w:rsid w:val="00707CC5"/>
    <w:rsid w:val="00710B72"/>
    <w:rsid w:val="00711894"/>
    <w:rsid w:val="007133BB"/>
    <w:rsid w:val="00715459"/>
    <w:rsid w:val="00721559"/>
    <w:rsid w:val="00723633"/>
    <w:rsid w:val="00765BE4"/>
    <w:rsid w:val="00781429"/>
    <w:rsid w:val="00791115"/>
    <w:rsid w:val="00794B72"/>
    <w:rsid w:val="00795BC6"/>
    <w:rsid w:val="007A3D09"/>
    <w:rsid w:val="007B05CA"/>
    <w:rsid w:val="007B2C1E"/>
    <w:rsid w:val="007B3902"/>
    <w:rsid w:val="007C3F9A"/>
    <w:rsid w:val="007D7F77"/>
    <w:rsid w:val="007E27D1"/>
    <w:rsid w:val="007F2BC9"/>
    <w:rsid w:val="00805B0A"/>
    <w:rsid w:val="00810801"/>
    <w:rsid w:val="00812DFE"/>
    <w:rsid w:val="00824A4A"/>
    <w:rsid w:val="008336EC"/>
    <w:rsid w:val="00833B3A"/>
    <w:rsid w:val="00835ADA"/>
    <w:rsid w:val="00842E41"/>
    <w:rsid w:val="008514DA"/>
    <w:rsid w:val="00863490"/>
    <w:rsid w:val="00864E3F"/>
    <w:rsid w:val="00887CA9"/>
    <w:rsid w:val="00896729"/>
    <w:rsid w:val="008A358A"/>
    <w:rsid w:val="008A6E52"/>
    <w:rsid w:val="008C618F"/>
    <w:rsid w:val="008C6EF9"/>
    <w:rsid w:val="008D2D03"/>
    <w:rsid w:val="008D2D85"/>
    <w:rsid w:val="008D5AF0"/>
    <w:rsid w:val="008E1E0C"/>
    <w:rsid w:val="008E3885"/>
    <w:rsid w:val="008E7094"/>
    <w:rsid w:val="008F02DA"/>
    <w:rsid w:val="008F12DF"/>
    <w:rsid w:val="0090653A"/>
    <w:rsid w:val="00911A4C"/>
    <w:rsid w:val="0091350A"/>
    <w:rsid w:val="00914D5F"/>
    <w:rsid w:val="0092137F"/>
    <w:rsid w:val="00922172"/>
    <w:rsid w:val="0093025F"/>
    <w:rsid w:val="00935FC1"/>
    <w:rsid w:val="00952B53"/>
    <w:rsid w:val="00954FA0"/>
    <w:rsid w:val="0096322B"/>
    <w:rsid w:val="009738B8"/>
    <w:rsid w:val="00980A15"/>
    <w:rsid w:val="0098180D"/>
    <w:rsid w:val="00984ACF"/>
    <w:rsid w:val="00992E22"/>
    <w:rsid w:val="00996FCE"/>
    <w:rsid w:val="009D1B85"/>
    <w:rsid w:val="009D4A78"/>
    <w:rsid w:val="009D5B08"/>
    <w:rsid w:val="009D613A"/>
    <w:rsid w:val="009D71D9"/>
    <w:rsid w:val="009D75AB"/>
    <w:rsid w:val="009E0081"/>
    <w:rsid w:val="009E202C"/>
    <w:rsid w:val="009E5B99"/>
    <w:rsid w:val="009F5033"/>
    <w:rsid w:val="009F558C"/>
    <w:rsid w:val="00A010A4"/>
    <w:rsid w:val="00A24B92"/>
    <w:rsid w:val="00A250EA"/>
    <w:rsid w:val="00A2777E"/>
    <w:rsid w:val="00A341AE"/>
    <w:rsid w:val="00A40472"/>
    <w:rsid w:val="00A45946"/>
    <w:rsid w:val="00A54A23"/>
    <w:rsid w:val="00A55830"/>
    <w:rsid w:val="00A63221"/>
    <w:rsid w:val="00A6577F"/>
    <w:rsid w:val="00A714E9"/>
    <w:rsid w:val="00A75363"/>
    <w:rsid w:val="00A83EEC"/>
    <w:rsid w:val="00A8432D"/>
    <w:rsid w:val="00A967DF"/>
    <w:rsid w:val="00AA1646"/>
    <w:rsid w:val="00AA4EE5"/>
    <w:rsid w:val="00AB0399"/>
    <w:rsid w:val="00AB4EAB"/>
    <w:rsid w:val="00AB5775"/>
    <w:rsid w:val="00AC28C2"/>
    <w:rsid w:val="00AE3A22"/>
    <w:rsid w:val="00AE40BF"/>
    <w:rsid w:val="00AF3659"/>
    <w:rsid w:val="00B04F51"/>
    <w:rsid w:val="00B067EF"/>
    <w:rsid w:val="00B15380"/>
    <w:rsid w:val="00B15C58"/>
    <w:rsid w:val="00B21683"/>
    <w:rsid w:val="00B21CF0"/>
    <w:rsid w:val="00B25A06"/>
    <w:rsid w:val="00B26FF2"/>
    <w:rsid w:val="00B34FD5"/>
    <w:rsid w:val="00B37EFB"/>
    <w:rsid w:val="00B5043C"/>
    <w:rsid w:val="00B5091F"/>
    <w:rsid w:val="00B55509"/>
    <w:rsid w:val="00B61820"/>
    <w:rsid w:val="00B63E53"/>
    <w:rsid w:val="00B64094"/>
    <w:rsid w:val="00B66E8E"/>
    <w:rsid w:val="00B67AF2"/>
    <w:rsid w:val="00B70E7E"/>
    <w:rsid w:val="00B81D10"/>
    <w:rsid w:val="00B85CC8"/>
    <w:rsid w:val="00B86269"/>
    <w:rsid w:val="00B9009C"/>
    <w:rsid w:val="00B90B52"/>
    <w:rsid w:val="00B93A2F"/>
    <w:rsid w:val="00B94D50"/>
    <w:rsid w:val="00B96F6B"/>
    <w:rsid w:val="00BA085D"/>
    <w:rsid w:val="00BA237E"/>
    <w:rsid w:val="00BA330E"/>
    <w:rsid w:val="00BA36DE"/>
    <w:rsid w:val="00BA67C0"/>
    <w:rsid w:val="00BA7A27"/>
    <w:rsid w:val="00BB705E"/>
    <w:rsid w:val="00BB7930"/>
    <w:rsid w:val="00BC2C4E"/>
    <w:rsid w:val="00BD4D84"/>
    <w:rsid w:val="00BD616F"/>
    <w:rsid w:val="00BE1296"/>
    <w:rsid w:val="00BE291F"/>
    <w:rsid w:val="00BE2A0C"/>
    <w:rsid w:val="00BF730A"/>
    <w:rsid w:val="00C02A06"/>
    <w:rsid w:val="00C04467"/>
    <w:rsid w:val="00C05302"/>
    <w:rsid w:val="00C0648C"/>
    <w:rsid w:val="00C10727"/>
    <w:rsid w:val="00C13C5C"/>
    <w:rsid w:val="00C22A05"/>
    <w:rsid w:val="00C266B2"/>
    <w:rsid w:val="00C315F5"/>
    <w:rsid w:val="00C344A7"/>
    <w:rsid w:val="00C4370E"/>
    <w:rsid w:val="00C5177B"/>
    <w:rsid w:val="00C64298"/>
    <w:rsid w:val="00C66618"/>
    <w:rsid w:val="00C66D2D"/>
    <w:rsid w:val="00C710BE"/>
    <w:rsid w:val="00C72564"/>
    <w:rsid w:val="00C77217"/>
    <w:rsid w:val="00C80FBA"/>
    <w:rsid w:val="00C816B8"/>
    <w:rsid w:val="00C84352"/>
    <w:rsid w:val="00C9191A"/>
    <w:rsid w:val="00CA5051"/>
    <w:rsid w:val="00CA7962"/>
    <w:rsid w:val="00CB36D8"/>
    <w:rsid w:val="00CC5405"/>
    <w:rsid w:val="00CC6A2F"/>
    <w:rsid w:val="00CD66A9"/>
    <w:rsid w:val="00CE2CBD"/>
    <w:rsid w:val="00CF1E63"/>
    <w:rsid w:val="00CF3FDA"/>
    <w:rsid w:val="00D0269D"/>
    <w:rsid w:val="00D06DAC"/>
    <w:rsid w:val="00D07C7D"/>
    <w:rsid w:val="00D07D10"/>
    <w:rsid w:val="00D124AA"/>
    <w:rsid w:val="00D17C12"/>
    <w:rsid w:val="00D20D5A"/>
    <w:rsid w:val="00D22427"/>
    <w:rsid w:val="00D2769E"/>
    <w:rsid w:val="00D30E1C"/>
    <w:rsid w:val="00D31634"/>
    <w:rsid w:val="00D35CBE"/>
    <w:rsid w:val="00D435E1"/>
    <w:rsid w:val="00D50CA5"/>
    <w:rsid w:val="00D521EE"/>
    <w:rsid w:val="00D52B53"/>
    <w:rsid w:val="00D54960"/>
    <w:rsid w:val="00D57F57"/>
    <w:rsid w:val="00D60151"/>
    <w:rsid w:val="00D61763"/>
    <w:rsid w:val="00D61AF0"/>
    <w:rsid w:val="00D70EF5"/>
    <w:rsid w:val="00D73C78"/>
    <w:rsid w:val="00D820A6"/>
    <w:rsid w:val="00D8244F"/>
    <w:rsid w:val="00D9142B"/>
    <w:rsid w:val="00DA2975"/>
    <w:rsid w:val="00DA5EE8"/>
    <w:rsid w:val="00DA6B3B"/>
    <w:rsid w:val="00DB132A"/>
    <w:rsid w:val="00DB2FC6"/>
    <w:rsid w:val="00DB7487"/>
    <w:rsid w:val="00DC0540"/>
    <w:rsid w:val="00DD07F6"/>
    <w:rsid w:val="00DD7D41"/>
    <w:rsid w:val="00DE142C"/>
    <w:rsid w:val="00DE24B7"/>
    <w:rsid w:val="00DE6304"/>
    <w:rsid w:val="00DF5C7D"/>
    <w:rsid w:val="00E0042B"/>
    <w:rsid w:val="00E01906"/>
    <w:rsid w:val="00E10093"/>
    <w:rsid w:val="00E22047"/>
    <w:rsid w:val="00E2534A"/>
    <w:rsid w:val="00E25BF4"/>
    <w:rsid w:val="00E26EE5"/>
    <w:rsid w:val="00E35FD3"/>
    <w:rsid w:val="00E46C9C"/>
    <w:rsid w:val="00E475C9"/>
    <w:rsid w:val="00E51322"/>
    <w:rsid w:val="00E54C7A"/>
    <w:rsid w:val="00E609B9"/>
    <w:rsid w:val="00E6115C"/>
    <w:rsid w:val="00E630DC"/>
    <w:rsid w:val="00E71555"/>
    <w:rsid w:val="00E722F6"/>
    <w:rsid w:val="00E93F0F"/>
    <w:rsid w:val="00E95B96"/>
    <w:rsid w:val="00EA57C0"/>
    <w:rsid w:val="00ED0622"/>
    <w:rsid w:val="00ED08A7"/>
    <w:rsid w:val="00ED2379"/>
    <w:rsid w:val="00ED7192"/>
    <w:rsid w:val="00EE790E"/>
    <w:rsid w:val="00EE7D3F"/>
    <w:rsid w:val="00EE7D87"/>
    <w:rsid w:val="00EF16B8"/>
    <w:rsid w:val="00EF3E11"/>
    <w:rsid w:val="00F01225"/>
    <w:rsid w:val="00F04B4D"/>
    <w:rsid w:val="00F0566F"/>
    <w:rsid w:val="00F25BE6"/>
    <w:rsid w:val="00F3687B"/>
    <w:rsid w:val="00F41C60"/>
    <w:rsid w:val="00F41CFB"/>
    <w:rsid w:val="00F53E96"/>
    <w:rsid w:val="00F5403A"/>
    <w:rsid w:val="00F60D55"/>
    <w:rsid w:val="00F6345D"/>
    <w:rsid w:val="00F66549"/>
    <w:rsid w:val="00F6665A"/>
    <w:rsid w:val="00F722E3"/>
    <w:rsid w:val="00F75AFF"/>
    <w:rsid w:val="00F90693"/>
    <w:rsid w:val="00F90B5C"/>
    <w:rsid w:val="00FA3A81"/>
    <w:rsid w:val="00FC079C"/>
    <w:rsid w:val="00FC2C39"/>
    <w:rsid w:val="00FC378C"/>
    <w:rsid w:val="00FD52B6"/>
    <w:rsid w:val="00FD6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85880"/>
  <w15:chartTrackingRefBased/>
  <w15:docId w15:val="{20007F46-652F-4318-9927-63B130A1C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8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18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18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8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8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8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8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8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8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18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18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8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8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8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8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8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841"/>
    <w:rPr>
      <w:rFonts w:eastAsiaTheme="majorEastAsia" w:cstheme="majorBidi"/>
      <w:color w:val="272727" w:themeColor="text1" w:themeTint="D8"/>
    </w:rPr>
  </w:style>
  <w:style w:type="paragraph" w:styleId="Title">
    <w:name w:val="Title"/>
    <w:basedOn w:val="Normal"/>
    <w:next w:val="Normal"/>
    <w:link w:val="TitleChar"/>
    <w:uiPriority w:val="10"/>
    <w:qFormat/>
    <w:rsid w:val="005218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8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8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8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841"/>
    <w:pPr>
      <w:spacing w:before="160"/>
      <w:jc w:val="center"/>
    </w:pPr>
    <w:rPr>
      <w:i/>
      <w:iCs/>
      <w:color w:val="404040" w:themeColor="text1" w:themeTint="BF"/>
    </w:rPr>
  </w:style>
  <w:style w:type="character" w:customStyle="1" w:styleId="QuoteChar">
    <w:name w:val="Quote Char"/>
    <w:basedOn w:val="DefaultParagraphFont"/>
    <w:link w:val="Quote"/>
    <w:uiPriority w:val="29"/>
    <w:rsid w:val="00521841"/>
    <w:rPr>
      <w:i/>
      <w:iCs/>
      <w:color w:val="404040" w:themeColor="text1" w:themeTint="BF"/>
    </w:rPr>
  </w:style>
  <w:style w:type="paragraph" w:styleId="ListParagraph">
    <w:name w:val="List Paragraph"/>
    <w:basedOn w:val="Normal"/>
    <w:uiPriority w:val="34"/>
    <w:qFormat/>
    <w:rsid w:val="00521841"/>
    <w:pPr>
      <w:ind w:left="720"/>
      <w:contextualSpacing/>
    </w:pPr>
  </w:style>
  <w:style w:type="character" w:styleId="IntenseEmphasis">
    <w:name w:val="Intense Emphasis"/>
    <w:basedOn w:val="DefaultParagraphFont"/>
    <w:uiPriority w:val="21"/>
    <w:qFormat/>
    <w:rsid w:val="00521841"/>
    <w:rPr>
      <w:i/>
      <w:iCs/>
      <w:color w:val="0F4761" w:themeColor="accent1" w:themeShade="BF"/>
    </w:rPr>
  </w:style>
  <w:style w:type="paragraph" w:styleId="IntenseQuote">
    <w:name w:val="Intense Quote"/>
    <w:basedOn w:val="Normal"/>
    <w:next w:val="Normal"/>
    <w:link w:val="IntenseQuoteChar"/>
    <w:uiPriority w:val="30"/>
    <w:qFormat/>
    <w:rsid w:val="005218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841"/>
    <w:rPr>
      <w:i/>
      <w:iCs/>
      <w:color w:val="0F4761" w:themeColor="accent1" w:themeShade="BF"/>
    </w:rPr>
  </w:style>
  <w:style w:type="character" w:styleId="IntenseReference">
    <w:name w:val="Intense Reference"/>
    <w:basedOn w:val="DefaultParagraphFont"/>
    <w:uiPriority w:val="32"/>
    <w:qFormat/>
    <w:rsid w:val="00521841"/>
    <w:rPr>
      <w:b/>
      <w:bCs/>
      <w:smallCaps/>
      <w:color w:val="0F4761" w:themeColor="accent1" w:themeShade="BF"/>
      <w:spacing w:val="5"/>
    </w:rPr>
  </w:style>
  <w:style w:type="paragraph" w:styleId="NormalWeb">
    <w:name w:val="Normal (Web)"/>
    <w:basedOn w:val="Normal"/>
    <w:uiPriority w:val="99"/>
    <w:semiHidden/>
    <w:unhideWhenUsed/>
    <w:rsid w:val="004B0C9B"/>
    <w:rPr>
      <w:rFonts w:ascii="Times New Roman" w:hAnsi="Times New Roman" w:cs="Times New Roman"/>
    </w:rPr>
  </w:style>
  <w:style w:type="paragraph" w:styleId="Header">
    <w:name w:val="header"/>
    <w:basedOn w:val="Normal"/>
    <w:link w:val="HeaderChar"/>
    <w:uiPriority w:val="99"/>
    <w:unhideWhenUsed/>
    <w:rsid w:val="00FD6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0D7"/>
  </w:style>
  <w:style w:type="paragraph" w:styleId="Footer">
    <w:name w:val="footer"/>
    <w:basedOn w:val="Normal"/>
    <w:link w:val="FooterChar"/>
    <w:uiPriority w:val="99"/>
    <w:unhideWhenUsed/>
    <w:rsid w:val="00FD6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0D7"/>
  </w:style>
  <w:style w:type="paragraph" w:styleId="Bibliography">
    <w:name w:val="Bibliography"/>
    <w:basedOn w:val="Normal"/>
    <w:next w:val="Normal"/>
    <w:uiPriority w:val="37"/>
    <w:semiHidden/>
    <w:unhideWhenUsed/>
    <w:rsid w:val="00F72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395D8-375C-465B-B32B-75EF2C172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6997</TotalTime>
  <Pages>24</Pages>
  <Words>6916</Words>
  <Characters>35414</Characters>
  <Application>Microsoft Office Word</Application>
  <DocSecurity>0</DocSecurity>
  <Lines>769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471</cp:revision>
  <dcterms:created xsi:type="dcterms:W3CDTF">2026-01-03T11:33:00Z</dcterms:created>
  <dcterms:modified xsi:type="dcterms:W3CDTF">2026-01-08T13:41:00Z</dcterms:modified>
</cp:coreProperties>
</file>