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95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84B848" wp14:editId="549E7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B5382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CA2B30" w14:textId="77777777" w:rsidTr="00A406E5">
        <w:tc>
          <w:tcPr>
            <w:tcW w:w="9922" w:type="dxa"/>
            <w:shd w:val="clear" w:color="auto" w:fill="C0C0C0"/>
          </w:tcPr>
          <w:p w14:paraId="7DB36F8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1E7C3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271330" w14:textId="77777777" w:rsidTr="008F1308">
        <w:tc>
          <w:tcPr>
            <w:tcW w:w="2093" w:type="dxa"/>
            <w:shd w:val="pct15" w:color="auto" w:fill="auto"/>
          </w:tcPr>
          <w:p w14:paraId="4347CB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6078A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01EB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B53E63" w14:textId="77777777" w:rsidR="003B3F9D" w:rsidRPr="00A406E5" w:rsidRDefault="003B3F9D" w:rsidP="001E57C1">
            <w:pPr>
              <w:spacing w:before="120" w:after="120"/>
              <w:jc w:val="both"/>
              <w:rPr>
                <w:rFonts w:ascii="Arial" w:hAnsi="Arial" w:cs="Arial"/>
                <w:b/>
                <w:sz w:val="22"/>
                <w:szCs w:val="22"/>
              </w:rPr>
            </w:pPr>
          </w:p>
        </w:tc>
      </w:tr>
      <w:tr w:rsidR="00DB116D" w:rsidRPr="00A406E5" w14:paraId="620B7B05" w14:textId="77777777" w:rsidTr="00A406E5">
        <w:tc>
          <w:tcPr>
            <w:tcW w:w="2093" w:type="dxa"/>
            <w:shd w:val="pct15" w:color="auto" w:fill="auto"/>
          </w:tcPr>
          <w:p w14:paraId="7217ED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F5C822" w14:textId="103E49B1"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73E3248" w14:textId="77777777" w:rsidTr="00A628CC">
        <w:tc>
          <w:tcPr>
            <w:tcW w:w="2093" w:type="dxa"/>
            <w:shd w:val="pct15" w:color="auto" w:fill="auto"/>
          </w:tcPr>
          <w:p w14:paraId="6D7B5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E9B7D5" w14:textId="786E3F3E" w:rsidR="008F1308" w:rsidRPr="00A406E5" w:rsidRDefault="00033490" w:rsidP="00E51AAC">
            <w:pPr>
              <w:spacing w:before="120" w:after="120"/>
              <w:jc w:val="both"/>
              <w:rPr>
                <w:rFonts w:ascii="Arial" w:hAnsi="Arial" w:cs="Arial"/>
                <w:b/>
                <w:sz w:val="22"/>
                <w:szCs w:val="22"/>
              </w:rPr>
            </w:pPr>
            <w:r>
              <w:rPr>
                <w:rFonts w:ascii="Arial" w:hAnsi="Arial" w:cs="Arial"/>
                <w:b/>
                <w:sz w:val="22"/>
                <w:szCs w:val="22"/>
              </w:rPr>
              <w:t>Property Law</w:t>
            </w:r>
          </w:p>
        </w:tc>
      </w:tr>
      <w:tr w:rsidR="00B84B5B" w:rsidRPr="00A406E5" w14:paraId="1CE9EC41" w14:textId="77777777" w:rsidTr="008F1308">
        <w:tc>
          <w:tcPr>
            <w:tcW w:w="2093" w:type="dxa"/>
            <w:shd w:val="pct15" w:color="auto" w:fill="auto"/>
          </w:tcPr>
          <w:p w14:paraId="081BCE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BD612E" w14:textId="1EED5AE3" w:rsidR="00B84B5B" w:rsidRPr="00A406E5" w:rsidRDefault="00033490" w:rsidP="00152E9D">
            <w:pPr>
              <w:spacing w:before="120" w:after="120"/>
              <w:jc w:val="both"/>
              <w:rPr>
                <w:rFonts w:ascii="Arial" w:hAnsi="Arial" w:cs="Arial"/>
                <w:b/>
                <w:sz w:val="22"/>
                <w:szCs w:val="22"/>
              </w:rPr>
            </w:pPr>
            <w:r>
              <w:rPr>
                <w:rFonts w:ascii="Arial" w:hAnsi="Arial" w:cs="Arial"/>
                <w:b/>
                <w:sz w:val="22"/>
                <w:szCs w:val="22"/>
              </w:rPr>
              <w:t>BMLW6006</w:t>
            </w:r>
          </w:p>
        </w:tc>
        <w:tc>
          <w:tcPr>
            <w:tcW w:w="2268" w:type="dxa"/>
            <w:shd w:val="clear" w:color="auto" w:fill="D9D9D9"/>
          </w:tcPr>
          <w:p w14:paraId="5545F6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0C9C8" w14:textId="61048D39" w:rsidR="00B84B5B" w:rsidRPr="00A406E5" w:rsidRDefault="000334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121EA9" w14:textId="77777777" w:rsidTr="008F1308">
        <w:tc>
          <w:tcPr>
            <w:tcW w:w="2093" w:type="dxa"/>
            <w:shd w:val="pct15" w:color="auto" w:fill="auto"/>
          </w:tcPr>
          <w:p w14:paraId="551930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79164D" w14:textId="4267B967"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3A5971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5A5F99" w14:textId="502514C1" w:rsidR="00DB116D" w:rsidRPr="00A406E5" w:rsidRDefault="005F1AEC"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571189A0" w14:textId="77777777" w:rsidTr="008F1308">
        <w:tc>
          <w:tcPr>
            <w:tcW w:w="2093" w:type="dxa"/>
            <w:shd w:val="pct15" w:color="auto" w:fill="auto"/>
          </w:tcPr>
          <w:p w14:paraId="542F2E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C372C9" w14:textId="6C5B4B78" w:rsidR="005F1AEC" w:rsidRDefault="005F1AEC" w:rsidP="005F1AEC">
            <w:pPr>
              <w:rPr>
                <w:rFonts w:asciiTheme="minorBidi" w:hAnsiTheme="minorBidi" w:cstheme="minorBidi"/>
                <w:b/>
                <w:bCs/>
                <w:sz w:val="22"/>
                <w:szCs w:val="22"/>
              </w:rPr>
            </w:pPr>
            <w:r>
              <w:rPr>
                <w:rFonts w:asciiTheme="minorBidi" w:hAnsiTheme="minorBidi" w:cstheme="minorBidi"/>
                <w:b/>
                <w:bCs/>
                <w:sz w:val="22"/>
                <w:szCs w:val="22"/>
              </w:rPr>
              <w:t xml:space="preserve">Resit Assignment </w:t>
            </w:r>
            <w:r w:rsidR="00806D99">
              <w:rPr>
                <w:rFonts w:asciiTheme="minorBidi" w:hAnsiTheme="minorBidi" w:cstheme="minorBidi"/>
                <w:b/>
                <w:bCs/>
                <w:sz w:val="22"/>
                <w:szCs w:val="22"/>
              </w:rPr>
              <w:t>2</w:t>
            </w:r>
          </w:p>
          <w:p w14:paraId="23771097" w14:textId="2DED2554" w:rsidR="005F1AEC" w:rsidRPr="005F1AEC" w:rsidRDefault="005F1AEC" w:rsidP="00806D99">
            <w:pPr>
              <w:rPr>
                <w:rFonts w:asciiTheme="minorBidi" w:hAnsiTheme="minorBidi" w:cstheme="minorBidi"/>
                <w:b/>
                <w:bCs/>
                <w:sz w:val="22"/>
                <w:szCs w:val="22"/>
              </w:rPr>
            </w:pPr>
            <w:r w:rsidRPr="005F1AEC">
              <w:rPr>
                <w:rFonts w:asciiTheme="minorBidi" w:hAnsiTheme="minorBidi" w:cstheme="minorBidi"/>
                <w:b/>
                <w:bCs/>
                <w:sz w:val="22"/>
                <w:szCs w:val="22"/>
              </w:rPr>
              <w:t xml:space="preserve">Critically analyse </w:t>
            </w:r>
            <w:r w:rsidR="00806D99">
              <w:rPr>
                <w:rFonts w:asciiTheme="minorBidi" w:hAnsiTheme="minorBidi" w:cstheme="minorBidi"/>
                <w:b/>
                <w:bCs/>
                <w:sz w:val="22"/>
                <w:szCs w:val="22"/>
              </w:rPr>
              <w:t>when an easement may have been created by prescription</w:t>
            </w:r>
          </w:p>
          <w:p w14:paraId="31152786" w14:textId="47D0C05C" w:rsidR="00DB116D" w:rsidRPr="005F1AEC" w:rsidRDefault="00DB116D" w:rsidP="00033490">
            <w:pPr>
              <w:rPr>
                <w:rFonts w:ascii="Arial" w:hAnsi="Arial" w:cs="Arial"/>
                <w:b/>
                <w:bCs/>
                <w:sz w:val="22"/>
                <w:szCs w:val="22"/>
              </w:rPr>
            </w:pPr>
          </w:p>
        </w:tc>
        <w:tc>
          <w:tcPr>
            <w:tcW w:w="2268" w:type="dxa"/>
            <w:shd w:val="pct15" w:color="auto" w:fill="auto"/>
          </w:tcPr>
          <w:p w14:paraId="139A19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93561" w14:textId="08BED45A"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2500-3000</w:t>
            </w:r>
          </w:p>
        </w:tc>
      </w:tr>
      <w:tr w:rsidR="00B84B5B" w:rsidRPr="00A406E5" w14:paraId="31C8297E" w14:textId="77777777" w:rsidTr="008F1308">
        <w:tc>
          <w:tcPr>
            <w:tcW w:w="2093" w:type="dxa"/>
            <w:shd w:val="pct15" w:color="auto" w:fill="auto"/>
          </w:tcPr>
          <w:p w14:paraId="56D9B2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5212B" w14:textId="165B133B" w:rsidR="00B84B5B" w:rsidRPr="00A406E5" w:rsidRDefault="00033490" w:rsidP="005F0579">
            <w:pPr>
              <w:spacing w:before="120" w:after="120"/>
              <w:jc w:val="both"/>
              <w:rPr>
                <w:rFonts w:ascii="Arial" w:hAnsi="Arial" w:cs="Arial"/>
                <w:b/>
                <w:sz w:val="22"/>
                <w:szCs w:val="22"/>
              </w:rPr>
            </w:pPr>
            <w:r>
              <w:rPr>
                <w:rFonts w:ascii="Arial" w:hAnsi="Arial" w:cs="Arial"/>
                <w:b/>
                <w:sz w:val="22"/>
                <w:szCs w:val="22"/>
              </w:rPr>
              <w:t xml:space="preserve">By 23:59 on </w:t>
            </w:r>
            <w:r w:rsidR="005F1AEC">
              <w:rPr>
                <w:rFonts w:ascii="Arial" w:hAnsi="Arial" w:cs="Arial"/>
                <w:b/>
                <w:sz w:val="22"/>
                <w:szCs w:val="22"/>
              </w:rPr>
              <w:t>1</w:t>
            </w:r>
            <w:r w:rsidR="005F1AEC" w:rsidRPr="005F1AEC">
              <w:rPr>
                <w:rFonts w:ascii="Arial" w:hAnsi="Arial" w:cs="Arial"/>
                <w:b/>
                <w:sz w:val="22"/>
                <w:szCs w:val="22"/>
                <w:vertAlign w:val="superscript"/>
              </w:rPr>
              <w:t>st</w:t>
            </w:r>
            <w:r w:rsidR="005F1AEC">
              <w:rPr>
                <w:rFonts w:ascii="Arial" w:hAnsi="Arial" w:cs="Arial"/>
                <w:b/>
                <w:sz w:val="22"/>
                <w:szCs w:val="22"/>
              </w:rPr>
              <w:t xml:space="preserve"> April 2022</w:t>
            </w:r>
          </w:p>
        </w:tc>
        <w:tc>
          <w:tcPr>
            <w:tcW w:w="2268" w:type="dxa"/>
            <w:shd w:val="pct15" w:color="auto" w:fill="auto"/>
          </w:tcPr>
          <w:p w14:paraId="71F678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655D9" w14:textId="63EE36E9" w:rsidR="00B84B5B" w:rsidRPr="00A406E5" w:rsidRDefault="005F1AEC" w:rsidP="005F0579">
            <w:pPr>
              <w:spacing w:before="120" w:after="120"/>
              <w:jc w:val="both"/>
              <w:rPr>
                <w:rFonts w:ascii="Arial" w:hAnsi="Arial" w:cs="Arial"/>
                <w:b/>
                <w:sz w:val="22"/>
                <w:szCs w:val="22"/>
              </w:rPr>
            </w:pPr>
            <w:r>
              <w:rPr>
                <w:rFonts w:ascii="Arial" w:hAnsi="Arial" w:cs="Arial"/>
                <w:b/>
                <w:sz w:val="22"/>
                <w:szCs w:val="22"/>
              </w:rPr>
              <w:t>1 May 2022</w:t>
            </w:r>
          </w:p>
        </w:tc>
      </w:tr>
      <w:tr w:rsidR="00152E9D" w:rsidRPr="00A406E5" w14:paraId="3F2BDB02" w14:textId="77777777" w:rsidTr="00A406E5">
        <w:tc>
          <w:tcPr>
            <w:tcW w:w="2093" w:type="dxa"/>
            <w:shd w:val="pct15" w:color="auto" w:fill="auto"/>
          </w:tcPr>
          <w:p w14:paraId="66ECA1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FA17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C1D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78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628BA5" w14:textId="77777777" w:rsidTr="00A406E5">
        <w:tc>
          <w:tcPr>
            <w:tcW w:w="2093" w:type="dxa"/>
            <w:shd w:val="pct15" w:color="auto" w:fill="auto"/>
          </w:tcPr>
          <w:p w14:paraId="107DB2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9F3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93F64F" w14:textId="77777777" w:rsidR="0028204E" w:rsidRPr="00A406E5" w:rsidRDefault="0028204E" w:rsidP="00DB116D">
      <w:pPr>
        <w:rPr>
          <w:rFonts w:ascii="Arial" w:hAnsi="Arial" w:cs="Arial"/>
          <w:sz w:val="32"/>
        </w:rPr>
      </w:pPr>
    </w:p>
    <w:p w14:paraId="135D057A" w14:textId="77777777" w:rsidR="00152E9D" w:rsidRPr="00A406E5" w:rsidRDefault="00152E9D" w:rsidP="00DB116D">
      <w:pPr>
        <w:rPr>
          <w:rFonts w:ascii="Arial" w:hAnsi="Arial" w:cs="Arial"/>
          <w:sz w:val="32"/>
        </w:rPr>
      </w:pPr>
    </w:p>
    <w:p w14:paraId="72A7D0EA" w14:textId="77777777" w:rsidR="00152E9D" w:rsidRPr="00A406E5" w:rsidRDefault="00152E9D" w:rsidP="00DB116D">
      <w:pPr>
        <w:rPr>
          <w:rFonts w:ascii="Arial" w:hAnsi="Arial" w:cs="Arial"/>
          <w:sz w:val="32"/>
        </w:rPr>
      </w:pPr>
    </w:p>
    <w:p w14:paraId="2B0698AB" w14:textId="77777777" w:rsidR="00152E9D" w:rsidRPr="00A406E5" w:rsidRDefault="00152E9D" w:rsidP="00DB116D">
      <w:pPr>
        <w:rPr>
          <w:rFonts w:ascii="Arial" w:hAnsi="Arial" w:cs="Arial"/>
          <w:sz w:val="32"/>
        </w:rPr>
      </w:pPr>
    </w:p>
    <w:p w14:paraId="371BB51C" w14:textId="77777777" w:rsidR="00152E9D" w:rsidRPr="00A406E5" w:rsidRDefault="00152E9D" w:rsidP="00DB116D">
      <w:pPr>
        <w:rPr>
          <w:rFonts w:ascii="Arial" w:hAnsi="Arial" w:cs="Arial"/>
          <w:sz w:val="32"/>
        </w:rPr>
      </w:pPr>
    </w:p>
    <w:p w14:paraId="3CFFB69C" w14:textId="77777777" w:rsidR="00152E9D" w:rsidRPr="00A406E5" w:rsidRDefault="00152E9D" w:rsidP="00DB116D">
      <w:pPr>
        <w:rPr>
          <w:rFonts w:ascii="Arial" w:hAnsi="Arial" w:cs="Arial"/>
          <w:sz w:val="32"/>
        </w:rPr>
      </w:pPr>
    </w:p>
    <w:p w14:paraId="4D070D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54CFC2" w14:textId="77777777" w:rsidTr="00A406E5">
        <w:tc>
          <w:tcPr>
            <w:tcW w:w="9747" w:type="dxa"/>
            <w:shd w:val="pct10" w:color="auto" w:fill="auto"/>
          </w:tcPr>
          <w:p w14:paraId="22ADE80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AB57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C0DD6E" w14:textId="77777777" w:rsidTr="00A406E5">
        <w:tc>
          <w:tcPr>
            <w:tcW w:w="9747" w:type="dxa"/>
          </w:tcPr>
          <w:p w14:paraId="1CB30F5C" w14:textId="77777777" w:rsidR="00C01A3F" w:rsidRPr="00A406E5" w:rsidRDefault="00C01A3F" w:rsidP="00273FEE">
            <w:pPr>
              <w:rPr>
                <w:rFonts w:ascii="Arial" w:hAnsi="Arial" w:cs="Arial"/>
                <w:sz w:val="22"/>
                <w:szCs w:val="22"/>
              </w:rPr>
            </w:pPr>
          </w:p>
          <w:p w14:paraId="428F747F" w14:textId="784D84C0" w:rsidR="00894B18" w:rsidRDefault="00894B18" w:rsidP="00894B18">
            <w:pPr>
              <w:numPr>
                <w:ilvl w:val="0"/>
                <w:numId w:val="17"/>
              </w:numPr>
              <w:rPr>
                <w:rFonts w:ascii="Arial" w:hAnsi="Arial" w:cs="Arial"/>
                <w:lang w:eastAsia="en-US"/>
              </w:rPr>
            </w:pPr>
            <w:r>
              <w:rPr>
                <w:rFonts w:ascii="Arial" w:hAnsi="Arial" w:cs="Arial"/>
              </w:rPr>
              <w:lastRenderedPageBreak/>
              <w:t>To systematically understand  the fundamental principles and concepts which underpin land law and the ethical issues which arise within land law.</w:t>
            </w:r>
          </w:p>
          <w:p w14:paraId="14750142" w14:textId="79699A9B" w:rsidR="00894B18" w:rsidRDefault="00894B18" w:rsidP="00894B18">
            <w:pPr>
              <w:numPr>
                <w:ilvl w:val="0"/>
                <w:numId w:val="17"/>
              </w:numPr>
              <w:spacing w:before="240"/>
              <w:rPr>
                <w:rFonts w:ascii="Arial" w:hAnsi="Arial" w:cs="Arial"/>
              </w:rPr>
            </w:pPr>
            <w:r>
              <w:rPr>
                <w:rFonts w:ascii="Arial" w:hAnsi="Arial" w:cs="Arial"/>
              </w:rPr>
              <w:t>To critically evaluate estates and interests which can be held in land, how they are acquired and how they can exist.</w:t>
            </w:r>
          </w:p>
          <w:p w14:paraId="1C60F3A6" w14:textId="77777777" w:rsidR="00C01A3F" w:rsidRPr="00A406E5" w:rsidRDefault="00C01A3F" w:rsidP="00152E9D">
            <w:pPr>
              <w:ind w:left="360"/>
              <w:rPr>
                <w:rFonts w:ascii="Arial" w:hAnsi="Arial" w:cs="Arial"/>
                <w:sz w:val="22"/>
                <w:szCs w:val="22"/>
              </w:rPr>
            </w:pPr>
          </w:p>
          <w:p w14:paraId="4E6FD5C2" w14:textId="77777777" w:rsidR="00C01A3F" w:rsidRPr="00A406E5" w:rsidRDefault="00C01A3F" w:rsidP="00152E9D">
            <w:pPr>
              <w:ind w:left="360"/>
              <w:rPr>
                <w:rFonts w:ascii="Arial" w:hAnsi="Arial" w:cs="Arial"/>
                <w:sz w:val="22"/>
                <w:szCs w:val="22"/>
              </w:rPr>
            </w:pPr>
          </w:p>
          <w:p w14:paraId="336864FE" w14:textId="77777777" w:rsidR="00C01A3F" w:rsidRPr="00A406E5" w:rsidRDefault="00C01A3F" w:rsidP="00152E9D">
            <w:pPr>
              <w:ind w:left="360"/>
              <w:rPr>
                <w:rFonts w:ascii="Arial" w:hAnsi="Arial" w:cs="Arial"/>
                <w:sz w:val="22"/>
                <w:szCs w:val="22"/>
              </w:rPr>
            </w:pPr>
          </w:p>
          <w:p w14:paraId="46F7453B" w14:textId="77777777" w:rsidR="00C01A3F" w:rsidRPr="00A406E5" w:rsidRDefault="00C01A3F" w:rsidP="00152E9D">
            <w:pPr>
              <w:ind w:left="360"/>
              <w:rPr>
                <w:rFonts w:ascii="Arial" w:hAnsi="Arial" w:cs="Arial"/>
                <w:sz w:val="22"/>
                <w:szCs w:val="22"/>
              </w:rPr>
            </w:pPr>
          </w:p>
          <w:p w14:paraId="1727C3ED" w14:textId="77777777" w:rsidR="00C01A3F" w:rsidRPr="00A406E5" w:rsidRDefault="00C01A3F" w:rsidP="00A85BFE">
            <w:pPr>
              <w:rPr>
                <w:rFonts w:ascii="Arial" w:hAnsi="Arial" w:cs="Arial"/>
                <w:sz w:val="22"/>
                <w:szCs w:val="22"/>
              </w:rPr>
            </w:pPr>
          </w:p>
          <w:p w14:paraId="6B940641" w14:textId="77777777" w:rsidR="00C01A3F" w:rsidRPr="00A406E5" w:rsidRDefault="00C01A3F" w:rsidP="004D5E9B">
            <w:pPr>
              <w:rPr>
                <w:rFonts w:ascii="Arial" w:hAnsi="Arial" w:cs="Arial"/>
                <w:sz w:val="22"/>
                <w:szCs w:val="22"/>
              </w:rPr>
            </w:pPr>
          </w:p>
        </w:tc>
      </w:tr>
    </w:tbl>
    <w:p w14:paraId="09FB9B82" w14:textId="77777777" w:rsidR="00C01A3F" w:rsidRPr="00A406E5" w:rsidRDefault="00C01A3F" w:rsidP="00BA1176">
      <w:pPr>
        <w:rPr>
          <w:rFonts w:ascii="Arial" w:hAnsi="Arial" w:cs="Arial"/>
          <w:b/>
        </w:rPr>
      </w:pPr>
    </w:p>
    <w:p w14:paraId="148975D6" w14:textId="77777777" w:rsidR="00C01A3F" w:rsidRPr="00A406E5" w:rsidRDefault="00C01A3F" w:rsidP="00BA1176">
      <w:pPr>
        <w:rPr>
          <w:rFonts w:ascii="Arial" w:hAnsi="Arial" w:cs="Arial"/>
          <w:b/>
        </w:rPr>
      </w:pPr>
    </w:p>
    <w:p w14:paraId="787A61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206AD3" w14:textId="77777777" w:rsidTr="00A406E5">
        <w:tc>
          <w:tcPr>
            <w:tcW w:w="9781" w:type="dxa"/>
            <w:shd w:val="clear" w:color="auto" w:fill="C0C0C0"/>
          </w:tcPr>
          <w:p w14:paraId="0A00B4B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AF04E7" w14:textId="77777777" w:rsidR="00EE6F25" w:rsidRPr="00A406E5" w:rsidRDefault="00EE6F25" w:rsidP="005969E2">
      <w:pPr>
        <w:jc w:val="both"/>
        <w:rPr>
          <w:rFonts w:ascii="Arial" w:hAnsi="Arial" w:cs="Arial"/>
          <w:sz w:val="22"/>
          <w:szCs w:val="22"/>
        </w:rPr>
      </w:pPr>
    </w:p>
    <w:p w14:paraId="4B5C1378" w14:textId="77777777" w:rsidR="00A67FB1" w:rsidRPr="00A406E5" w:rsidRDefault="00A67FB1" w:rsidP="00A67FB1">
      <w:pPr>
        <w:ind w:left="720"/>
        <w:rPr>
          <w:rFonts w:ascii="Arial" w:hAnsi="Arial" w:cs="Arial"/>
          <w:sz w:val="24"/>
          <w:szCs w:val="24"/>
        </w:rPr>
      </w:pPr>
    </w:p>
    <w:p w14:paraId="1BCAB23F" w14:textId="164303B5" w:rsidR="005F1AEC" w:rsidRPr="00806D99" w:rsidRDefault="00806D99" w:rsidP="00894B18">
      <w:pPr>
        <w:rPr>
          <w:rFonts w:asciiTheme="minorBidi" w:hAnsiTheme="minorBidi" w:cstheme="minorBidi"/>
          <w:b/>
          <w:bCs/>
          <w:sz w:val="28"/>
          <w:szCs w:val="28"/>
        </w:rPr>
      </w:pPr>
      <w:r w:rsidRPr="00806D99">
        <w:rPr>
          <w:rFonts w:asciiTheme="minorBidi" w:hAnsiTheme="minorBidi" w:cstheme="minorBidi"/>
          <w:b/>
          <w:bCs/>
          <w:sz w:val="28"/>
          <w:szCs w:val="28"/>
        </w:rPr>
        <w:t>Critically analyse when an easement may have been created by prescription</w:t>
      </w:r>
    </w:p>
    <w:p w14:paraId="21367AD5" w14:textId="77777777" w:rsidR="00806D99" w:rsidRDefault="00806D99" w:rsidP="00894B18">
      <w:pPr>
        <w:pStyle w:val="cpe2"/>
        <w:jc w:val="both"/>
        <w:rPr>
          <w:rFonts w:ascii="Arial" w:hAnsi="Arial" w:cs="Arial"/>
          <w:b w:val="0"/>
          <w:bCs/>
          <w:sz w:val="24"/>
          <w:szCs w:val="24"/>
        </w:rPr>
      </w:pPr>
    </w:p>
    <w:p w14:paraId="1C875C6A" w14:textId="11DE88E5"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0FF11997" w14:textId="77777777" w:rsidR="00894B18" w:rsidRPr="00894B18" w:rsidRDefault="00894B18" w:rsidP="00894B18">
      <w:pPr>
        <w:pStyle w:val="cpe2"/>
        <w:jc w:val="both"/>
        <w:rPr>
          <w:rFonts w:ascii="Arial" w:hAnsi="Arial" w:cs="Arial"/>
          <w:b w:val="0"/>
          <w:bCs/>
          <w:sz w:val="24"/>
          <w:szCs w:val="24"/>
        </w:rPr>
      </w:pPr>
    </w:p>
    <w:p w14:paraId="2F6F807C" w14:textId="165D46B3"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‘critical analysis’ and should therefore focus on </w:t>
      </w:r>
      <w:r w:rsidR="00FA1B1B">
        <w:rPr>
          <w:rFonts w:ascii="Arial" w:hAnsi="Arial" w:cs="Arial"/>
          <w:b w:val="0"/>
          <w:bCs/>
          <w:sz w:val="24"/>
          <w:szCs w:val="24"/>
        </w:rPr>
        <w:t xml:space="preserve">the case law in this area. </w:t>
      </w:r>
    </w:p>
    <w:p w14:paraId="109B1FBC" w14:textId="2A1D3369" w:rsidR="00885ABB" w:rsidRDefault="00885ABB" w:rsidP="00894B18">
      <w:pPr>
        <w:pStyle w:val="cpe2"/>
        <w:jc w:val="both"/>
        <w:rPr>
          <w:rFonts w:ascii="Arial" w:hAnsi="Arial" w:cs="Arial"/>
          <w:b w:val="0"/>
          <w:bCs/>
          <w:sz w:val="24"/>
          <w:szCs w:val="24"/>
        </w:rPr>
      </w:pPr>
    </w:p>
    <w:p w14:paraId="6DF7A931" w14:textId="719AC06D" w:rsidR="00CF4151" w:rsidRDefault="00885ABB" w:rsidP="00894B18">
      <w:pPr>
        <w:pStyle w:val="cpe2"/>
        <w:jc w:val="both"/>
        <w:rPr>
          <w:rFonts w:ascii="Arial" w:hAnsi="Arial" w:cs="Arial"/>
          <w:b w:val="0"/>
          <w:bCs/>
          <w:sz w:val="24"/>
          <w:szCs w:val="24"/>
        </w:rPr>
      </w:pPr>
      <w:r>
        <w:rPr>
          <w:rFonts w:ascii="Arial" w:hAnsi="Arial" w:cs="Arial"/>
          <w:b w:val="0"/>
          <w:bCs/>
          <w:sz w:val="24"/>
          <w:szCs w:val="24"/>
        </w:rPr>
        <w:t xml:space="preserve">You should </w:t>
      </w:r>
      <w:r w:rsidR="009622CF">
        <w:rPr>
          <w:rFonts w:ascii="Arial" w:hAnsi="Arial" w:cs="Arial"/>
          <w:b w:val="0"/>
          <w:bCs/>
          <w:sz w:val="24"/>
          <w:szCs w:val="24"/>
        </w:rPr>
        <w:t>define and explain</w:t>
      </w:r>
      <w:r w:rsidR="002D66F7">
        <w:rPr>
          <w:rFonts w:ascii="Arial" w:hAnsi="Arial" w:cs="Arial"/>
          <w:b w:val="0"/>
          <w:bCs/>
          <w:sz w:val="24"/>
          <w:szCs w:val="24"/>
        </w:rPr>
        <w:t xml:space="preserve"> </w:t>
      </w:r>
      <w:r w:rsidR="009D0126">
        <w:rPr>
          <w:rFonts w:ascii="Arial" w:hAnsi="Arial" w:cs="Arial"/>
          <w:b w:val="0"/>
          <w:bCs/>
          <w:sz w:val="24"/>
          <w:szCs w:val="24"/>
        </w:rPr>
        <w:t>an easement</w:t>
      </w:r>
      <w:r w:rsidR="00C73F1B">
        <w:rPr>
          <w:rFonts w:ascii="Arial" w:hAnsi="Arial" w:cs="Arial"/>
          <w:b w:val="0"/>
          <w:bCs/>
          <w:sz w:val="24"/>
          <w:szCs w:val="24"/>
        </w:rPr>
        <w:t xml:space="preserve"> </w:t>
      </w:r>
      <w:r w:rsidR="00DA7873">
        <w:rPr>
          <w:rFonts w:ascii="Arial" w:hAnsi="Arial" w:cs="Arial"/>
          <w:b w:val="0"/>
          <w:bCs/>
          <w:sz w:val="24"/>
          <w:szCs w:val="24"/>
        </w:rPr>
        <w:t>and analyse how</w:t>
      </w:r>
      <w:r w:rsidR="008303C4">
        <w:rPr>
          <w:rFonts w:ascii="Arial" w:hAnsi="Arial" w:cs="Arial"/>
          <w:b w:val="0"/>
          <w:bCs/>
          <w:sz w:val="24"/>
          <w:szCs w:val="24"/>
        </w:rPr>
        <w:t xml:space="preserve"> an easement </w:t>
      </w:r>
      <w:r w:rsidR="00DA7873">
        <w:rPr>
          <w:rFonts w:ascii="Arial" w:hAnsi="Arial" w:cs="Arial"/>
          <w:b w:val="0"/>
          <w:bCs/>
          <w:sz w:val="24"/>
          <w:szCs w:val="24"/>
        </w:rPr>
        <w:t>may</w:t>
      </w:r>
      <w:r w:rsidR="008303C4">
        <w:rPr>
          <w:rFonts w:ascii="Arial" w:hAnsi="Arial" w:cs="Arial"/>
          <w:b w:val="0"/>
          <w:bCs/>
          <w:sz w:val="24"/>
          <w:szCs w:val="24"/>
        </w:rPr>
        <w:t xml:space="preserve"> be created</w:t>
      </w:r>
      <w:r w:rsidR="00CF4151">
        <w:rPr>
          <w:rFonts w:ascii="Arial" w:hAnsi="Arial" w:cs="Arial"/>
          <w:b w:val="0"/>
          <w:bCs/>
          <w:sz w:val="24"/>
          <w:szCs w:val="24"/>
        </w:rPr>
        <w:t xml:space="preserve"> by prescription</w:t>
      </w:r>
      <w:r w:rsidR="00DA7873">
        <w:rPr>
          <w:rFonts w:ascii="Arial" w:hAnsi="Arial" w:cs="Arial"/>
          <w:b w:val="0"/>
          <w:bCs/>
          <w:sz w:val="24"/>
          <w:szCs w:val="24"/>
        </w:rPr>
        <w:t xml:space="preserve"> (</w:t>
      </w:r>
      <w:r w:rsidR="00DC35A5">
        <w:rPr>
          <w:rFonts w:ascii="Arial" w:hAnsi="Arial" w:cs="Arial"/>
          <w:b w:val="0"/>
          <w:bCs/>
          <w:sz w:val="24"/>
          <w:szCs w:val="24"/>
        </w:rPr>
        <w:t xml:space="preserve">Time immemorial, doctrine of lost modern grant and </w:t>
      </w:r>
      <w:r w:rsidR="006E082A">
        <w:rPr>
          <w:rFonts w:ascii="Arial" w:hAnsi="Arial" w:cs="Arial"/>
          <w:b w:val="0"/>
          <w:bCs/>
          <w:sz w:val="24"/>
          <w:szCs w:val="24"/>
        </w:rPr>
        <w:t>statute)</w:t>
      </w:r>
      <w:r w:rsidR="009D0126">
        <w:rPr>
          <w:rFonts w:ascii="Arial" w:hAnsi="Arial" w:cs="Arial"/>
          <w:b w:val="0"/>
          <w:bCs/>
          <w:sz w:val="24"/>
          <w:szCs w:val="24"/>
        </w:rPr>
        <w:t xml:space="preserve">. </w:t>
      </w:r>
    </w:p>
    <w:p w14:paraId="3D23FC40" w14:textId="77777777" w:rsidR="00CF4151" w:rsidRDefault="00CF4151" w:rsidP="00894B18">
      <w:pPr>
        <w:pStyle w:val="cpe2"/>
        <w:jc w:val="both"/>
        <w:rPr>
          <w:rFonts w:ascii="Arial" w:hAnsi="Arial" w:cs="Arial"/>
          <w:b w:val="0"/>
          <w:bCs/>
          <w:sz w:val="24"/>
          <w:szCs w:val="24"/>
        </w:rPr>
      </w:pPr>
    </w:p>
    <w:p w14:paraId="5D5E4C1F" w14:textId="77777777" w:rsidR="00CF4151" w:rsidRDefault="009C2548" w:rsidP="00894B18">
      <w:pPr>
        <w:pStyle w:val="cpe2"/>
        <w:jc w:val="both"/>
        <w:rPr>
          <w:rFonts w:ascii="Arial" w:hAnsi="Arial" w:cs="Arial"/>
          <w:b w:val="0"/>
          <w:bCs/>
          <w:sz w:val="24"/>
          <w:szCs w:val="24"/>
        </w:rPr>
      </w:pPr>
      <w:r>
        <w:rPr>
          <w:rFonts w:ascii="Arial" w:hAnsi="Arial" w:cs="Arial"/>
          <w:b w:val="0"/>
          <w:bCs/>
          <w:sz w:val="24"/>
          <w:szCs w:val="24"/>
        </w:rPr>
        <w:t xml:space="preserve">You may wish to consider the Law Commission’s view </w:t>
      </w:r>
      <w:r w:rsidR="00B91741">
        <w:rPr>
          <w:rFonts w:ascii="Arial" w:hAnsi="Arial" w:cs="Arial"/>
          <w:b w:val="0"/>
          <w:bCs/>
          <w:sz w:val="24"/>
          <w:szCs w:val="24"/>
        </w:rPr>
        <w:t xml:space="preserve">in this area. </w:t>
      </w:r>
    </w:p>
    <w:p w14:paraId="2BC75678" w14:textId="77777777" w:rsidR="00CF4151" w:rsidRDefault="00CF4151" w:rsidP="00894B18">
      <w:pPr>
        <w:pStyle w:val="cpe2"/>
        <w:jc w:val="both"/>
        <w:rPr>
          <w:rFonts w:ascii="Arial" w:hAnsi="Arial" w:cs="Arial"/>
          <w:b w:val="0"/>
          <w:bCs/>
          <w:sz w:val="24"/>
          <w:szCs w:val="24"/>
        </w:rPr>
      </w:pPr>
    </w:p>
    <w:p w14:paraId="3D49FAE4" w14:textId="059B242C" w:rsidR="00885ABB" w:rsidRPr="00894B18" w:rsidRDefault="00ED4898" w:rsidP="00894B18">
      <w:pPr>
        <w:pStyle w:val="cpe2"/>
        <w:jc w:val="both"/>
        <w:rPr>
          <w:rFonts w:ascii="Arial" w:hAnsi="Arial" w:cs="Arial"/>
          <w:b w:val="0"/>
          <w:bCs/>
          <w:sz w:val="24"/>
          <w:szCs w:val="24"/>
        </w:rPr>
      </w:pPr>
      <w:r>
        <w:rPr>
          <w:rFonts w:ascii="Arial" w:hAnsi="Arial" w:cs="Arial"/>
          <w:b w:val="0"/>
          <w:bCs/>
          <w:sz w:val="24"/>
          <w:szCs w:val="24"/>
        </w:rPr>
        <w:t xml:space="preserve">Remember to read the essay question carefully so that you do not omit crucial information in your submission. </w:t>
      </w:r>
    </w:p>
    <w:p w14:paraId="290FA6CA" w14:textId="77777777" w:rsidR="00894B18" w:rsidRPr="00894B18" w:rsidRDefault="00894B18" w:rsidP="00894B18">
      <w:pPr>
        <w:pStyle w:val="cpe2"/>
        <w:jc w:val="both"/>
        <w:rPr>
          <w:rFonts w:ascii="Arial" w:hAnsi="Arial" w:cs="Arial"/>
          <w:b w:val="0"/>
          <w:bCs/>
          <w:sz w:val="24"/>
          <w:szCs w:val="24"/>
        </w:rPr>
      </w:pPr>
    </w:p>
    <w:p w14:paraId="4A65BB82" w14:textId="00403B61"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Cases include, but are in no way limited to</w:t>
      </w:r>
      <w:r>
        <w:rPr>
          <w:rFonts w:ascii="Arial" w:hAnsi="Arial" w:cs="Arial"/>
          <w:b w:val="0"/>
          <w:bCs/>
          <w:sz w:val="24"/>
          <w:szCs w:val="24"/>
        </w:rPr>
        <w:t xml:space="preserve"> the following: -</w:t>
      </w:r>
    </w:p>
    <w:p w14:paraId="3B32AD4A" w14:textId="77777777" w:rsidR="00343514" w:rsidRDefault="00343514" w:rsidP="00894B18">
      <w:pPr>
        <w:pStyle w:val="cpe2"/>
        <w:jc w:val="both"/>
        <w:rPr>
          <w:rFonts w:ascii="Arial" w:hAnsi="Arial" w:cs="Arial"/>
          <w:b w:val="0"/>
          <w:bCs/>
          <w:sz w:val="24"/>
          <w:szCs w:val="24"/>
        </w:rPr>
      </w:pPr>
    </w:p>
    <w:p w14:paraId="55A4883D" w14:textId="645EF564" w:rsidR="003D63B0" w:rsidRPr="00877A2F" w:rsidRDefault="008303C4" w:rsidP="00894B18">
      <w:pPr>
        <w:pStyle w:val="cpe2"/>
        <w:jc w:val="both"/>
        <w:rPr>
          <w:rFonts w:asciiTheme="minorBidi" w:hAnsiTheme="minorBidi" w:cstheme="minorBidi"/>
          <w:b w:val="0"/>
          <w:bCs/>
          <w:sz w:val="24"/>
          <w:szCs w:val="24"/>
        </w:rPr>
      </w:pPr>
      <w:r w:rsidRPr="00877A2F">
        <w:rPr>
          <w:rFonts w:asciiTheme="minorBidi" w:hAnsiTheme="minorBidi" w:cstheme="minorBidi"/>
          <w:b w:val="0"/>
          <w:bCs/>
          <w:sz w:val="24"/>
          <w:szCs w:val="24"/>
        </w:rPr>
        <w:t xml:space="preserve">Bakewell Management v </w:t>
      </w:r>
      <w:proofErr w:type="spellStart"/>
      <w:r w:rsidRPr="00877A2F">
        <w:rPr>
          <w:rFonts w:asciiTheme="minorBidi" w:hAnsiTheme="minorBidi" w:cstheme="minorBidi"/>
          <w:b w:val="0"/>
          <w:bCs/>
          <w:sz w:val="24"/>
          <w:szCs w:val="24"/>
        </w:rPr>
        <w:t>Brandwood</w:t>
      </w:r>
      <w:proofErr w:type="spellEnd"/>
      <w:r w:rsidRPr="00877A2F">
        <w:rPr>
          <w:rFonts w:asciiTheme="minorBidi" w:hAnsiTheme="minorBidi" w:cstheme="minorBidi"/>
          <w:b w:val="0"/>
          <w:bCs/>
          <w:sz w:val="24"/>
          <w:szCs w:val="24"/>
        </w:rPr>
        <w:t xml:space="preserve"> (2004)</w:t>
      </w:r>
    </w:p>
    <w:p w14:paraId="29F8D6B8" w14:textId="5E9196A3" w:rsidR="001D2129" w:rsidRPr="00877A2F" w:rsidRDefault="001D2129" w:rsidP="00894B18">
      <w:pPr>
        <w:pStyle w:val="cpe2"/>
        <w:jc w:val="both"/>
        <w:rPr>
          <w:rFonts w:asciiTheme="minorBidi" w:hAnsiTheme="minorBidi" w:cstheme="minorBidi"/>
          <w:b w:val="0"/>
          <w:bCs/>
          <w:sz w:val="24"/>
          <w:szCs w:val="24"/>
        </w:rPr>
      </w:pPr>
      <w:r w:rsidRPr="00877A2F">
        <w:rPr>
          <w:rFonts w:asciiTheme="minorBidi" w:hAnsiTheme="minorBidi" w:cstheme="minorBidi"/>
          <w:b w:val="0"/>
          <w:bCs/>
          <w:sz w:val="24"/>
          <w:szCs w:val="24"/>
        </w:rPr>
        <w:t>Liverpool Corp v Coghill (1918)</w:t>
      </w:r>
    </w:p>
    <w:p w14:paraId="124CDD09" w14:textId="3CB0EB62" w:rsidR="001D2129" w:rsidRDefault="001D2129" w:rsidP="00894B18">
      <w:pPr>
        <w:pStyle w:val="cpe2"/>
        <w:jc w:val="both"/>
        <w:rPr>
          <w:rFonts w:asciiTheme="minorBidi" w:hAnsiTheme="minorBidi" w:cstheme="minorBidi"/>
          <w:b w:val="0"/>
          <w:bCs/>
          <w:sz w:val="24"/>
          <w:szCs w:val="24"/>
        </w:rPr>
      </w:pPr>
      <w:r w:rsidRPr="00877A2F">
        <w:rPr>
          <w:rFonts w:asciiTheme="minorBidi" w:hAnsiTheme="minorBidi" w:cstheme="minorBidi"/>
          <w:b w:val="0"/>
          <w:bCs/>
          <w:sz w:val="24"/>
          <w:szCs w:val="24"/>
        </w:rPr>
        <w:t>Gardner v Hodgson’s Kingston Brewery (1903)</w:t>
      </w:r>
    </w:p>
    <w:p w14:paraId="6A42D149" w14:textId="5638E7BE" w:rsidR="00877A2F" w:rsidRPr="004D651A" w:rsidRDefault="007526F6" w:rsidP="00894B18">
      <w:pPr>
        <w:pStyle w:val="cpe2"/>
        <w:jc w:val="both"/>
        <w:rPr>
          <w:rFonts w:asciiTheme="minorBidi" w:hAnsiTheme="minorBidi" w:cstheme="minorBidi"/>
          <w:b w:val="0"/>
          <w:bCs/>
          <w:sz w:val="24"/>
          <w:szCs w:val="24"/>
        </w:rPr>
      </w:pPr>
      <w:r w:rsidRPr="004D651A">
        <w:rPr>
          <w:rFonts w:asciiTheme="minorBidi" w:hAnsiTheme="minorBidi" w:cstheme="minorBidi"/>
          <w:b w:val="0"/>
          <w:bCs/>
          <w:sz w:val="24"/>
          <w:szCs w:val="24"/>
        </w:rPr>
        <w:t>Duke of Norfolk v Arbuthnot (1880)</w:t>
      </w:r>
    </w:p>
    <w:p w14:paraId="601F37F1" w14:textId="106C73B1" w:rsidR="004D651A" w:rsidRDefault="004D651A" w:rsidP="00894B18">
      <w:pPr>
        <w:pStyle w:val="cpe2"/>
        <w:jc w:val="both"/>
        <w:rPr>
          <w:rFonts w:asciiTheme="minorBidi" w:hAnsiTheme="minorBidi" w:cstheme="minorBidi"/>
          <w:b w:val="0"/>
          <w:bCs/>
          <w:sz w:val="24"/>
          <w:szCs w:val="24"/>
        </w:rPr>
      </w:pPr>
      <w:r w:rsidRPr="004D651A">
        <w:rPr>
          <w:rFonts w:asciiTheme="minorBidi" w:hAnsiTheme="minorBidi" w:cstheme="minorBidi"/>
          <w:b w:val="0"/>
          <w:bCs/>
          <w:sz w:val="24"/>
          <w:szCs w:val="24"/>
        </w:rPr>
        <w:t>Orme v Lyons (2012)</w:t>
      </w:r>
    </w:p>
    <w:p w14:paraId="2B9EF64A" w14:textId="77777777" w:rsidR="004D651A" w:rsidRPr="004D651A" w:rsidRDefault="004D651A" w:rsidP="00894B18">
      <w:pPr>
        <w:pStyle w:val="cpe2"/>
        <w:jc w:val="both"/>
        <w:rPr>
          <w:rFonts w:asciiTheme="minorBidi" w:eastAsiaTheme="minorEastAsia" w:hAnsiTheme="minorBidi" w:cstheme="minorBidi"/>
          <w:b w:val="0"/>
          <w:bCs/>
          <w:kern w:val="24"/>
          <w:sz w:val="24"/>
          <w:szCs w:val="24"/>
        </w:rPr>
      </w:pPr>
    </w:p>
    <w:p w14:paraId="37C7BEA2" w14:textId="77777777"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Relevant statutes include,  but are in no way limited to</w:t>
      </w:r>
      <w:r>
        <w:rPr>
          <w:rFonts w:ascii="Arial" w:hAnsi="Arial" w:cs="Arial"/>
          <w:b w:val="0"/>
          <w:bCs/>
          <w:sz w:val="24"/>
          <w:szCs w:val="24"/>
        </w:rPr>
        <w:t xml:space="preserve"> the following: -</w:t>
      </w:r>
    </w:p>
    <w:p w14:paraId="34BBE9D6" w14:textId="3EA7D69E" w:rsidR="00033490" w:rsidRDefault="00033490" w:rsidP="00894B18">
      <w:pPr>
        <w:pStyle w:val="cpe2"/>
        <w:jc w:val="both"/>
        <w:rPr>
          <w:rFonts w:ascii="Arial" w:hAnsi="Arial" w:cs="Arial"/>
          <w:b w:val="0"/>
          <w:bCs/>
          <w:sz w:val="24"/>
          <w:szCs w:val="24"/>
        </w:rPr>
      </w:pPr>
      <w:r>
        <w:rPr>
          <w:rFonts w:ascii="Arial" w:hAnsi="Arial" w:cs="Arial"/>
          <w:b w:val="0"/>
          <w:bCs/>
          <w:sz w:val="24"/>
          <w:szCs w:val="24"/>
        </w:rPr>
        <w:t>Law of Property Act 1925</w:t>
      </w:r>
    </w:p>
    <w:p w14:paraId="772FBC20" w14:textId="7363FE72" w:rsidR="009225C3" w:rsidRDefault="007526F6" w:rsidP="00894B18">
      <w:pPr>
        <w:pStyle w:val="cpe2"/>
        <w:jc w:val="both"/>
        <w:rPr>
          <w:rFonts w:ascii="Arial" w:hAnsi="Arial" w:cs="Arial"/>
          <w:b w:val="0"/>
          <w:bCs/>
          <w:sz w:val="24"/>
          <w:szCs w:val="24"/>
        </w:rPr>
      </w:pPr>
      <w:r>
        <w:rPr>
          <w:rFonts w:ascii="Arial" w:hAnsi="Arial" w:cs="Arial"/>
          <w:b w:val="0"/>
          <w:bCs/>
          <w:sz w:val="24"/>
          <w:szCs w:val="24"/>
        </w:rPr>
        <w:t>Prescription Act 1832</w:t>
      </w:r>
    </w:p>
    <w:p w14:paraId="3D105A49" w14:textId="77777777" w:rsidR="00894B18" w:rsidRPr="00894B18" w:rsidRDefault="00894B18" w:rsidP="00894B18">
      <w:pPr>
        <w:pStyle w:val="cpe2"/>
        <w:jc w:val="both"/>
        <w:rPr>
          <w:rFonts w:ascii="Arial" w:hAnsi="Arial" w:cs="Arial"/>
          <w:b w:val="0"/>
          <w:bCs/>
          <w:i/>
          <w:iCs/>
          <w:sz w:val="24"/>
          <w:szCs w:val="24"/>
        </w:rPr>
      </w:pPr>
    </w:p>
    <w:p w14:paraId="37647F77" w14:textId="50C3CBFB"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w:t>
      </w:r>
      <w:r w:rsidR="00F90FC8">
        <w:rPr>
          <w:rFonts w:ascii="Arial" w:hAnsi="Arial" w:cs="Arial"/>
          <w:b w:val="0"/>
          <w:bCs/>
          <w:sz w:val="24"/>
          <w:szCs w:val="24"/>
        </w:rPr>
        <w:t>n</w:t>
      </w:r>
      <w:r w:rsidRPr="00894B18">
        <w:rPr>
          <w:rFonts w:ascii="Arial" w:hAnsi="Arial" w:cs="Arial"/>
          <w:b w:val="0"/>
          <w:bCs/>
          <w:sz w:val="24"/>
          <w:szCs w:val="24"/>
        </w:rPr>
        <w:t>.</w:t>
      </w:r>
    </w:p>
    <w:p w14:paraId="257AC3C3" w14:textId="77777777" w:rsidR="00894B18" w:rsidRDefault="00894B18" w:rsidP="00894B18">
      <w:pPr>
        <w:pStyle w:val="cpe2"/>
        <w:jc w:val="both"/>
        <w:rPr>
          <w:rFonts w:ascii="Arial" w:hAnsi="Arial" w:cs="Arial"/>
          <w:b w:val="0"/>
          <w:bCs/>
        </w:rPr>
      </w:pPr>
    </w:p>
    <w:p w14:paraId="71B4C6E9" w14:textId="77777777" w:rsidR="00894B18" w:rsidRPr="00280445" w:rsidRDefault="00894B18" w:rsidP="00894B18">
      <w:pPr>
        <w:ind w:left="720"/>
        <w:rPr>
          <w:rFonts w:ascii="Arial" w:hAnsi="Arial" w:cs="Arial"/>
          <w:b/>
          <w:bCs/>
          <w:sz w:val="24"/>
          <w:szCs w:val="24"/>
        </w:rPr>
      </w:pPr>
    </w:p>
    <w:p w14:paraId="02C00B8A" w14:textId="77777777" w:rsidR="00894B18" w:rsidRPr="00894B18" w:rsidRDefault="00894B18" w:rsidP="00894B18">
      <w:pPr>
        <w:rPr>
          <w:rFonts w:ascii="Arial" w:hAnsi="Arial" w:cs="Arial"/>
          <w:sz w:val="24"/>
          <w:szCs w:val="24"/>
        </w:rPr>
      </w:pPr>
    </w:p>
    <w:p w14:paraId="4A52DBBF" w14:textId="77777777" w:rsidR="00152E9D" w:rsidRPr="00894B18" w:rsidRDefault="00152E9D" w:rsidP="00A67FB1">
      <w:pPr>
        <w:ind w:left="720"/>
        <w:rPr>
          <w:rFonts w:ascii="Arial" w:hAnsi="Arial" w:cs="Arial"/>
          <w:sz w:val="24"/>
          <w:szCs w:val="24"/>
        </w:rPr>
      </w:pPr>
    </w:p>
    <w:p w14:paraId="67C507D9" w14:textId="77777777" w:rsidR="00152E9D" w:rsidRPr="00A406E5" w:rsidRDefault="00152E9D" w:rsidP="00A67FB1">
      <w:pPr>
        <w:ind w:left="720"/>
        <w:rPr>
          <w:rFonts w:ascii="Arial" w:hAnsi="Arial" w:cs="Arial"/>
          <w:sz w:val="24"/>
          <w:szCs w:val="24"/>
        </w:rPr>
      </w:pPr>
    </w:p>
    <w:p w14:paraId="17170F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4A91F7" w14:textId="77777777" w:rsidTr="00C8667A">
        <w:trPr>
          <w:trHeight w:val="414"/>
        </w:trPr>
        <w:tc>
          <w:tcPr>
            <w:tcW w:w="10670" w:type="dxa"/>
            <w:shd w:val="clear" w:color="auto" w:fill="D9D9D9"/>
          </w:tcPr>
          <w:p w14:paraId="6AC4505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FCE7657" w14:textId="77777777" w:rsidR="00D22D9C" w:rsidRPr="00A406E5" w:rsidRDefault="00D22D9C" w:rsidP="00D22D9C">
      <w:pPr>
        <w:jc w:val="both"/>
        <w:rPr>
          <w:rFonts w:ascii="Arial" w:hAnsi="Arial" w:cs="Arial"/>
          <w:sz w:val="22"/>
          <w:szCs w:val="22"/>
        </w:rPr>
      </w:pPr>
    </w:p>
    <w:p w14:paraId="1E9EB7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F77507" w14:textId="77777777" w:rsidR="004D5E9B" w:rsidRDefault="004D5E9B" w:rsidP="00D22D9C">
      <w:pPr>
        <w:jc w:val="both"/>
        <w:rPr>
          <w:rFonts w:ascii="Arial" w:hAnsi="Arial" w:cs="Arial"/>
          <w:b/>
          <w:sz w:val="22"/>
          <w:szCs w:val="22"/>
        </w:rPr>
      </w:pPr>
    </w:p>
    <w:p w14:paraId="355169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5108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B6E56E" w14:textId="77777777" w:rsidR="00C01A3F" w:rsidRPr="00A406E5" w:rsidRDefault="00C01A3F" w:rsidP="00D22D9C">
      <w:pPr>
        <w:jc w:val="both"/>
        <w:rPr>
          <w:rFonts w:ascii="Arial" w:hAnsi="Arial" w:cs="Arial"/>
          <w:sz w:val="22"/>
          <w:szCs w:val="22"/>
        </w:rPr>
      </w:pPr>
    </w:p>
    <w:p w14:paraId="2D8C86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079C1" w14:textId="77777777" w:rsidR="00033490" w:rsidRDefault="00033490" w:rsidP="00033490">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74DBCB22" w14:textId="77777777" w:rsidR="00033490" w:rsidRPr="00A406E5" w:rsidRDefault="00033490" w:rsidP="00033490">
      <w:pPr>
        <w:jc w:val="both"/>
        <w:rPr>
          <w:rFonts w:ascii="Arial" w:hAnsi="Arial" w:cs="Arial"/>
          <w:sz w:val="22"/>
          <w:szCs w:val="22"/>
        </w:rPr>
      </w:pPr>
    </w:p>
    <w:p w14:paraId="031C3826" w14:textId="77777777" w:rsidR="00C01A3F" w:rsidRPr="00A406E5" w:rsidRDefault="00C01A3F" w:rsidP="00D22D9C">
      <w:pPr>
        <w:jc w:val="both"/>
        <w:rPr>
          <w:rFonts w:ascii="Arial" w:hAnsi="Arial" w:cs="Arial"/>
          <w:sz w:val="22"/>
          <w:szCs w:val="22"/>
        </w:rPr>
      </w:pPr>
    </w:p>
    <w:p w14:paraId="6CA2BCD4" w14:textId="77777777" w:rsidR="00D22D9C" w:rsidRPr="00A406E5" w:rsidRDefault="00D22D9C" w:rsidP="00D22D9C">
      <w:pPr>
        <w:jc w:val="both"/>
        <w:rPr>
          <w:rFonts w:ascii="Arial" w:hAnsi="Arial" w:cs="Arial"/>
          <w:sz w:val="22"/>
          <w:szCs w:val="22"/>
        </w:rPr>
      </w:pPr>
    </w:p>
    <w:p w14:paraId="3A3305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6AEE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3EA4F5" w14:textId="77777777" w:rsidR="00C01A3F" w:rsidRPr="00A406E5" w:rsidRDefault="00C01A3F" w:rsidP="00C01A3F">
      <w:pPr>
        <w:jc w:val="both"/>
        <w:rPr>
          <w:rFonts w:ascii="Arial" w:hAnsi="Arial" w:cs="Arial"/>
          <w:b/>
          <w:i/>
          <w:sz w:val="22"/>
          <w:szCs w:val="22"/>
        </w:rPr>
      </w:pPr>
    </w:p>
    <w:p w14:paraId="5D4B289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A8395E" w14:textId="4DF09F45" w:rsidR="00033490" w:rsidRPr="00033490" w:rsidRDefault="00033490" w:rsidP="00033490">
      <w:pPr>
        <w:jc w:val="both"/>
        <w:rPr>
          <w:rFonts w:ascii="Arial" w:hAnsi="Arial" w:cs="Arial"/>
          <w:b/>
          <w:bCs/>
          <w:i/>
          <w:iCs/>
          <w:sz w:val="22"/>
          <w:szCs w:val="22"/>
        </w:rPr>
      </w:pPr>
      <w:r w:rsidRPr="00033490">
        <w:rPr>
          <w:rFonts w:ascii="Arial" w:hAnsi="Arial" w:cs="Arial"/>
          <w:b/>
          <w:bCs/>
          <w:i/>
          <w:iCs/>
          <w:sz w:val="22"/>
          <w:szCs w:val="22"/>
        </w:rPr>
        <w:t xml:space="preserve">You should demonstrate detailed knowledge and understanding of </w:t>
      </w:r>
      <w:r w:rsidR="006E082A">
        <w:rPr>
          <w:rFonts w:ascii="Arial" w:hAnsi="Arial" w:cs="Arial"/>
          <w:b/>
          <w:bCs/>
          <w:i/>
          <w:iCs/>
          <w:sz w:val="22"/>
          <w:szCs w:val="22"/>
        </w:rPr>
        <w:t xml:space="preserve">easements and </w:t>
      </w:r>
      <w:r w:rsidR="00FC69BC">
        <w:rPr>
          <w:rFonts w:ascii="Arial" w:hAnsi="Arial" w:cs="Arial"/>
          <w:b/>
          <w:bCs/>
          <w:i/>
          <w:iCs/>
          <w:sz w:val="22"/>
          <w:szCs w:val="22"/>
        </w:rPr>
        <w:t>how they may be acquired by prescription</w:t>
      </w:r>
      <w:r w:rsidRPr="00033490">
        <w:rPr>
          <w:rFonts w:ascii="Arial" w:hAnsi="Arial" w:cs="Arial"/>
          <w:b/>
          <w:bCs/>
          <w:i/>
          <w:iCs/>
          <w:sz w:val="22"/>
          <w:szCs w:val="22"/>
        </w:rPr>
        <w:t xml:space="preserve">. </w:t>
      </w:r>
    </w:p>
    <w:p w14:paraId="2760FDC0" w14:textId="77777777" w:rsidR="00D22D9C" w:rsidRPr="00033490" w:rsidRDefault="00D22D9C" w:rsidP="00D22D9C">
      <w:pPr>
        <w:jc w:val="both"/>
        <w:rPr>
          <w:rFonts w:ascii="Arial" w:hAnsi="Arial" w:cs="Arial"/>
          <w:b/>
          <w:bCs/>
          <w:i/>
          <w:iCs/>
          <w:sz w:val="22"/>
          <w:szCs w:val="22"/>
        </w:rPr>
      </w:pPr>
    </w:p>
    <w:p w14:paraId="4EF380DF" w14:textId="77777777" w:rsidR="00D22D9C" w:rsidRPr="00A406E5" w:rsidRDefault="00D22D9C" w:rsidP="00D22D9C">
      <w:pPr>
        <w:jc w:val="both"/>
        <w:rPr>
          <w:rFonts w:ascii="Arial" w:hAnsi="Arial" w:cs="Arial"/>
          <w:b/>
          <w:sz w:val="22"/>
          <w:szCs w:val="22"/>
        </w:rPr>
      </w:pPr>
    </w:p>
    <w:p w14:paraId="6EA3C7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36AB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86599D0" w14:textId="77777777" w:rsidR="00D22D9C" w:rsidRPr="00A406E5" w:rsidRDefault="00D22D9C" w:rsidP="00D22D9C">
      <w:pPr>
        <w:jc w:val="both"/>
        <w:rPr>
          <w:rFonts w:ascii="Arial" w:hAnsi="Arial" w:cs="Arial"/>
          <w:sz w:val="22"/>
          <w:szCs w:val="22"/>
        </w:rPr>
      </w:pPr>
    </w:p>
    <w:p w14:paraId="6CCAAB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E1F4F" w14:textId="57C9E775" w:rsidR="00D22D9C" w:rsidRDefault="00D22D9C" w:rsidP="00D22D9C">
      <w:pPr>
        <w:jc w:val="both"/>
        <w:rPr>
          <w:rFonts w:ascii="Arial" w:hAnsi="Arial" w:cs="Arial"/>
          <w:b/>
          <w:sz w:val="22"/>
          <w:szCs w:val="22"/>
        </w:rPr>
      </w:pPr>
    </w:p>
    <w:p w14:paraId="77C14672" w14:textId="77777777" w:rsidR="00FC69BC" w:rsidRPr="00A406E5" w:rsidRDefault="00FC69BC" w:rsidP="00D22D9C">
      <w:pPr>
        <w:jc w:val="both"/>
        <w:rPr>
          <w:rFonts w:ascii="Arial" w:hAnsi="Arial" w:cs="Arial"/>
          <w:b/>
          <w:sz w:val="22"/>
          <w:szCs w:val="22"/>
        </w:rPr>
      </w:pPr>
    </w:p>
    <w:p w14:paraId="2C13CA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3D2E5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26E8B0" w14:textId="77777777" w:rsidR="00D22D9C" w:rsidRPr="00A406E5" w:rsidRDefault="00D22D9C" w:rsidP="00D22D9C">
      <w:pPr>
        <w:jc w:val="both"/>
        <w:rPr>
          <w:rFonts w:ascii="Arial" w:hAnsi="Arial" w:cs="Arial"/>
          <w:sz w:val="22"/>
          <w:szCs w:val="22"/>
        </w:rPr>
      </w:pPr>
    </w:p>
    <w:p w14:paraId="5BB98D2A" w14:textId="1BC9B38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FA3E3B" w14:textId="759377D3" w:rsidR="00033490" w:rsidRPr="00033490" w:rsidRDefault="00033490" w:rsidP="00C01A3F">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78696D4E" w14:textId="77777777" w:rsidR="00C01A3F" w:rsidRPr="00A406E5" w:rsidRDefault="00C01A3F" w:rsidP="00D22D9C">
      <w:pPr>
        <w:jc w:val="both"/>
        <w:rPr>
          <w:rFonts w:ascii="Arial" w:hAnsi="Arial" w:cs="Arial"/>
          <w:sz w:val="22"/>
          <w:szCs w:val="22"/>
        </w:rPr>
      </w:pPr>
    </w:p>
    <w:p w14:paraId="7F933C7F" w14:textId="77777777" w:rsidR="008566E5" w:rsidRPr="00A406E5" w:rsidRDefault="008566E5" w:rsidP="00D22D9C">
      <w:pPr>
        <w:jc w:val="both"/>
        <w:rPr>
          <w:rFonts w:ascii="Arial" w:hAnsi="Arial" w:cs="Arial"/>
          <w:sz w:val="22"/>
          <w:szCs w:val="22"/>
        </w:rPr>
      </w:pPr>
    </w:p>
    <w:p w14:paraId="4E84DB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E1133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AA41C7" w14:textId="77777777" w:rsidR="00995D51" w:rsidRDefault="00995D51" w:rsidP="00D22D9C">
      <w:pPr>
        <w:jc w:val="both"/>
        <w:rPr>
          <w:rFonts w:ascii="Arial" w:hAnsi="Arial" w:cs="Arial"/>
          <w:sz w:val="22"/>
          <w:szCs w:val="22"/>
        </w:rPr>
      </w:pPr>
    </w:p>
    <w:p w14:paraId="60AA3640" w14:textId="77777777" w:rsidR="00D22D9C" w:rsidRPr="00A406E5" w:rsidRDefault="00D22D9C" w:rsidP="00D22D9C">
      <w:pPr>
        <w:jc w:val="both"/>
        <w:rPr>
          <w:rFonts w:ascii="Arial" w:hAnsi="Arial" w:cs="Arial"/>
          <w:sz w:val="22"/>
          <w:szCs w:val="22"/>
        </w:rPr>
      </w:pPr>
    </w:p>
    <w:p w14:paraId="7CF00F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F4B16" w14:textId="77777777" w:rsidR="00033490" w:rsidRPr="00013BF4" w:rsidRDefault="00033490" w:rsidP="00033490">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28A463D" w14:textId="77777777" w:rsidR="00FB3B4E" w:rsidRPr="00A406E5" w:rsidRDefault="00FB3B4E" w:rsidP="00D22D9C">
      <w:pPr>
        <w:jc w:val="both"/>
        <w:rPr>
          <w:rFonts w:ascii="Arial" w:hAnsi="Arial" w:cs="Arial"/>
          <w:sz w:val="22"/>
          <w:szCs w:val="22"/>
        </w:rPr>
      </w:pPr>
    </w:p>
    <w:p w14:paraId="6DB59056" w14:textId="77777777" w:rsidR="00D22D9C" w:rsidRPr="00A406E5" w:rsidRDefault="00D22D9C" w:rsidP="00D22D9C">
      <w:pPr>
        <w:jc w:val="both"/>
        <w:rPr>
          <w:rFonts w:ascii="Arial" w:hAnsi="Arial" w:cs="Arial"/>
          <w:sz w:val="22"/>
          <w:szCs w:val="22"/>
        </w:rPr>
      </w:pPr>
    </w:p>
    <w:p w14:paraId="696F2E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8F5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E3EA8E" w14:textId="77777777" w:rsidTr="00152E9D">
        <w:trPr>
          <w:jc w:val="center"/>
        </w:trPr>
        <w:tc>
          <w:tcPr>
            <w:tcW w:w="10670" w:type="dxa"/>
            <w:shd w:val="clear" w:color="auto" w:fill="BFBFBF"/>
          </w:tcPr>
          <w:p w14:paraId="7AAF29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AA02E8" w14:textId="77777777" w:rsidR="00152E9D" w:rsidRPr="00A406E5" w:rsidRDefault="00152E9D" w:rsidP="00152E9D">
      <w:pPr>
        <w:rPr>
          <w:rFonts w:ascii="Arial" w:hAnsi="Arial" w:cs="Arial"/>
        </w:rPr>
      </w:pPr>
    </w:p>
    <w:p w14:paraId="1B3E56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8551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2A41C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566FB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EF7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B5F8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AC4A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C08F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04FB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8B2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B764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5D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DE88" w14:textId="77777777" w:rsidR="00152E9D" w:rsidRPr="00A406E5" w:rsidRDefault="00152E9D" w:rsidP="00152E9D">
            <w:pPr>
              <w:jc w:val="center"/>
              <w:rPr>
                <w:rFonts w:ascii="Arial" w:hAnsi="Arial" w:cs="Arial"/>
                <w:sz w:val="32"/>
              </w:rPr>
            </w:pPr>
          </w:p>
        </w:tc>
      </w:tr>
      <w:tr w:rsidR="00152E9D" w:rsidRPr="00A406E5" w14:paraId="73B6DE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443164" w14:textId="77777777" w:rsidR="00152E9D" w:rsidRPr="00A406E5" w:rsidRDefault="00152E9D" w:rsidP="00152E9D">
            <w:pPr>
              <w:spacing w:after="120"/>
              <w:rPr>
                <w:rFonts w:ascii="Arial" w:hAnsi="Arial" w:cs="Arial"/>
                <w:sz w:val="14"/>
                <w:szCs w:val="14"/>
              </w:rPr>
            </w:pPr>
          </w:p>
          <w:p w14:paraId="5D27954E" w14:textId="77777777" w:rsidR="00152E9D" w:rsidRPr="00A406E5" w:rsidRDefault="00152E9D" w:rsidP="00152E9D">
            <w:pPr>
              <w:spacing w:after="120"/>
              <w:rPr>
                <w:rFonts w:ascii="Arial" w:hAnsi="Arial" w:cs="Arial"/>
                <w:sz w:val="14"/>
                <w:szCs w:val="14"/>
              </w:rPr>
            </w:pPr>
          </w:p>
          <w:p w14:paraId="5297B238" w14:textId="77777777" w:rsidR="00152E9D" w:rsidRPr="00A406E5" w:rsidRDefault="00152E9D" w:rsidP="00152E9D">
            <w:pPr>
              <w:spacing w:after="120"/>
              <w:rPr>
                <w:rFonts w:ascii="Arial" w:hAnsi="Arial" w:cs="Arial"/>
                <w:sz w:val="14"/>
                <w:szCs w:val="14"/>
              </w:rPr>
            </w:pPr>
          </w:p>
          <w:p w14:paraId="209CE2DD" w14:textId="77777777" w:rsidR="00152E9D" w:rsidRPr="00A406E5" w:rsidRDefault="00152E9D" w:rsidP="00152E9D">
            <w:pPr>
              <w:spacing w:after="120"/>
              <w:rPr>
                <w:rFonts w:ascii="Arial" w:hAnsi="Arial" w:cs="Arial"/>
                <w:sz w:val="14"/>
                <w:szCs w:val="14"/>
              </w:rPr>
            </w:pPr>
          </w:p>
          <w:p w14:paraId="3DB80DEE" w14:textId="77777777" w:rsidR="00152E9D" w:rsidRPr="00A406E5" w:rsidRDefault="00152E9D" w:rsidP="00152E9D">
            <w:pPr>
              <w:spacing w:after="120"/>
              <w:rPr>
                <w:rFonts w:ascii="Arial" w:hAnsi="Arial" w:cs="Arial"/>
                <w:sz w:val="14"/>
                <w:szCs w:val="14"/>
              </w:rPr>
            </w:pPr>
          </w:p>
          <w:p w14:paraId="58FB2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53E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D0AE0" w14:textId="77777777" w:rsidR="00152E9D" w:rsidRPr="00A406E5" w:rsidRDefault="00152E9D" w:rsidP="00152E9D">
            <w:pPr>
              <w:jc w:val="center"/>
              <w:rPr>
                <w:rFonts w:ascii="Arial" w:hAnsi="Arial" w:cs="Arial"/>
                <w:sz w:val="32"/>
              </w:rPr>
            </w:pPr>
          </w:p>
        </w:tc>
      </w:tr>
      <w:tr w:rsidR="00152E9D" w:rsidRPr="00A406E5" w14:paraId="4373B9A7" w14:textId="77777777" w:rsidTr="00A85BFE">
        <w:trPr>
          <w:trHeight w:val="451"/>
        </w:trPr>
        <w:tc>
          <w:tcPr>
            <w:tcW w:w="4169" w:type="pct"/>
            <w:vMerge/>
            <w:tcBorders>
              <w:left w:val="single" w:sz="4" w:space="0" w:color="auto"/>
              <w:bottom w:val="single" w:sz="4" w:space="0" w:color="auto"/>
              <w:right w:val="single" w:sz="4" w:space="0" w:color="auto"/>
            </w:tcBorders>
          </w:tcPr>
          <w:p w14:paraId="497599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CC4DF" w14:textId="52A8F770" w:rsidR="00152E9D" w:rsidRPr="00A406E5" w:rsidRDefault="00894B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397613" w14:textId="77777777" w:rsidR="00152E9D" w:rsidRPr="00A406E5" w:rsidRDefault="00152E9D" w:rsidP="00152E9D">
            <w:pPr>
              <w:jc w:val="center"/>
              <w:rPr>
                <w:rFonts w:ascii="Arial" w:hAnsi="Arial" w:cs="Arial"/>
                <w:sz w:val="32"/>
              </w:rPr>
            </w:pPr>
          </w:p>
        </w:tc>
      </w:tr>
      <w:tr w:rsidR="00152E9D" w:rsidRPr="00A406E5" w14:paraId="3D8407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614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603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6F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01937E" w14:textId="77777777" w:rsidR="00152E9D" w:rsidRPr="00A406E5" w:rsidRDefault="00152E9D" w:rsidP="00152E9D">
            <w:pPr>
              <w:jc w:val="center"/>
              <w:rPr>
                <w:rFonts w:ascii="Arial" w:hAnsi="Arial" w:cs="Arial"/>
                <w:sz w:val="32"/>
              </w:rPr>
            </w:pPr>
          </w:p>
        </w:tc>
      </w:tr>
      <w:tr w:rsidR="00152E9D" w:rsidRPr="00A406E5" w14:paraId="66DE7A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14A20B" w14:textId="77777777" w:rsidR="00152E9D" w:rsidRPr="00A406E5" w:rsidRDefault="00152E9D" w:rsidP="00152E9D">
            <w:pPr>
              <w:spacing w:after="120"/>
              <w:rPr>
                <w:rFonts w:ascii="Arial" w:hAnsi="Arial" w:cs="Arial"/>
                <w:sz w:val="14"/>
                <w:szCs w:val="14"/>
              </w:rPr>
            </w:pPr>
          </w:p>
          <w:p w14:paraId="6B993F29" w14:textId="77777777" w:rsidR="00152E9D" w:rsidRPr="00A406E5" w:rsidRDefault="00152E9D" w:rsidP="00152E9D">
            <w:pPr>
              <w:spacing w:after="120"/>
              <w:rPr>
                <w:rFonts w:ascii="Arial" w:hAnsi="Arial" w:cs="Arial"/>
                <w:sz w:val="14"/>
                <w:szCs w:val="14"/>
              </w:rPr>
            </w:pPr>
          </w:p>
          <w:p w14:paraId="7118E674" w14:textId="77777777" w:rsidR="00152E9D" w:rsidRPr="00A406E5" w:rsidRDefault="00152E9D" w:rsidP="00152E9D">
            <w:pPr>
              <w:spacing w:after="120"/>
              <w:rPr>
                <w:rFonts w:ascii="Arial" w:hAnsi="Arial" w:cs="Arial"/>
                <w:sz w:val="14"/>
                <w:szCs w:val="14"/>
              </w:rPr>
            </w:pPr>
          </w:p>
          <w:p w14:paraId="634DD2F8" w14:textId="77777777" w:rsidR="00152E9D" w:rsidRPr="00A406E5" w:rsidRDefault="00152E9D" w:rsidP="00152E9D">
            <w:pPr>
              <w:spacing w:after="120"/>
              <w:rPr>
                <w:rFonts w:ascii="Arial" w:hAnsi="Arial" w:cs="Arial"/>
                <w:sz w:val="14"/>
                <w:szCs w:val="14"/>
              </w:rPr>
            </w:pPr>
          </w:p>
          <w:p w14:paraId="3BA36469" w14:textId="77777777" w:rsidR="00152E9D" w:rsidRPr="00A406E5" w:rsidRDefault="00152E9D" w:rsidP="00152E9D">
            <w:pPr>
              <w:spacing w:after="120"/>
              <w:rPr>
                <w:rFonts w:ascii="Arial" w:hAnsi="Arial" w:cs="Arial"/>
                <w:sz w:val="14"/>
                <w:szCs w:val="14"/>
              </w:rPr>
            </w:pPr>
          </w:p>
          <w:p w14:paraId="064FF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B4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B7619" w14:textId="77777777" w:rsidR="00152E9D" w:rsidRPr="00A406E5" w:rsidRDefault="00152E9D" w:rsidP="00152E9D">
            <w:pPr>
              <w:jc w:val="center"/>
              <w:rPr>
                <w:rFonts w:ascii="Arial" w:hAnsi="Arial" w:cs="Arial"/>
                <w:sz w:val="32"/>
              </w:rPr>
            </w:pPr>
          </w:p>
        </w:tc>
      </w:tr>
      <w:tr w:rsidR="00152E9D" w:rsidRPr="00A406E5" w14:paraId="4F74C8B8" w14:textId="77777777" w:rsidTr="00A85BFE">
        <w:trPr>
          <w:trHeight w:val="451"/>
        </w:trPr>
        <w:tc>
          <w:tcPr>
            <w:tcW w:w="4169" w:type="pct"/>
            <w:vMerge/>
            <w:tcBorders>
              <w:left w:val="single" w:sz="4" w:space="0" w:color="auto"/>
              <w:bottom w:val="single" w:sz="4" w:space="0" w:color="auto"/>
              <w:right w:val="single" w:sz="4" w:space="0" w:color="auto"/>
            </w:tcBorders>
          </w:tcPr>
          <w:p w14:paraId="000F07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402EC" w14:textId="7CE63D5D" w:rsidR="00152E9D" w:rsidRPr="00A406E5" w:rsidRDefault="00DB3303" w:rsidP="00152E9D">
            <w:pPr>
              <w:jc w:val="center"/>
              <w:rPr>
                <w:rFonts w:ascii="Arial" w:hAnsi="Arial" w:cs="Arial"/>
                <w:sz w:val="32"/>
              </w:rPr>
            </w:pPr>
            <w:r>
              <w:rPr>
                <w:rFonts w:ascii="Arial" w:hAnsi="Arial" w:cs="Arial"/>
                <w:sz w:val="32"/>
              </w:rPr>
              <w:t>2</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840F7F1" w14:textId="77777777" w:rsidR="00152E9D" w:rsidRPr="00A406E5" w:rsidRDefault="00152E9D" w:rsidP="00152E9D">
            <w:pPr>
              <w:jc w:val="center"/>
              <w:rPr>
                <w:rFonts w:ascii="Arial" w:hAnsi="Arial" w:cs="Arial"/>
                <w:sz w:val="32"/>
              </w:rPr>
            </w:pPr>
          </w:p>
        </w:tc>
      </w:tr>
      <w:tr w:rsidR="00152E9D" w:rsidRPr="00A406E5" w14:paraId="0A686D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511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BBB4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143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AE24E" w14:textId="77777777" w:rsidR="00152E9D" w:rsidRPr="00A406E5" w:rsidRDefault="00152E9D" w:rsidP="00152E9D">
            <w:pPr>
              <w:jc w:val="center"/>
              <w:rPr>
                <w:rFonts w:ascii="Arial" w:hAnsi="Arial" w:cs="Arial"/>
                <w:sz w:val="32"/>
              </w:rPr>
            </w:pPr>
          </w:p>
        </w:tc>
      </w:tr>
      <w:tr w:rsidR="00152E9D" w:rsidRPr="00A406E5" w14:paraId="0C94C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5620A" w14:textId="77777777" w:rsidR="00152E9D" w:rsidRPr="00A406E5" w:rsidRDefault="00152E9D" w:rsidP="00152E9D">
            <w:pPr>
              <w:spacing w:after="120"/>
              <w:rPr>
                <w:rFonts w:ascii="Arial" w:hAnsi="Arial" w:cs="Arial"/>
                <w:sz w:val="14"/>
                <w:szCs w:val="14"/>
              </w:rPr>
            </w:pPr>
          </w:p>
          <w:p w14:paraId="77CEF6B1" w14:textId="77777777" w:rsidR="00152E9D" w:rsidRPr="00A406E5" w:rsidRDefault="00152E9D" w:rsidP="00152E9D">
            <w:pPr>
              <w:spacing w:after="120"/>
              <w:rPr>
                <w:rFonts w:ascii="Arial" w:hAnsi="Arial" w:cs="Arial"/>
                <w:sz w:val="14"/>
                <w:szCs w:val="14"/>
              </w:rPr>
            </w:pPr>
          </w:p>
          <w:p w14:paraId="59DAD511" w14:textId="77777777" w:rsidR="00152E9D" w:rsidRPr="00A406E5" w:rsidRDefault="00152E9D" w:rsidP="00152E9D">
            <w:pPr>
              <w:spacing w:after="120"/>
              <w:rPr>
                <w:rFonts w:ascii="Arial" w:hAnsi="Arial" w:cs="Arial"/>
                <w:sz w:val="14"/>
                <w:szCs w:val="14"/>
              </w:rPr>
            </w:pPr>
          </w:p>
          <w:p w14:paraId="3B2CD540" w14:textId="77777777" w:rsidR="00152E9D" w:rsidRPr="00A406E5" w:rsidRDefault="00152E9D" w:rsidP="00152E9D">
            <w:pPr>
              <w:spacing w:after="120"/>
              <w:rPr>
                <w:rFonts w:ascii="Arial" w:hAnsi="Arial" w:cs="Arial"/>
                <w:sz w:val="14"/>
                <w:szCs w:val="14"/>
              </w:rPr>
            </w:pPr>
          </w:p>
          <w:p w14:paraId="41FDDD8E" w14:textId="77777777" w:rsidR="00152E9D" w:rsidRPr="00A406E5" w:rsidRDefault="00152E9D" w:rsidP="00152E9D">
            <w:pPr>
              <w:spacing w:after="120"/>
              <w:rPr>
                <w:rFonts w:ascii="Arial" w:hAnsi="Arial" w:cs="Arial"/>
                <w:sz w:val="14"/>
                <w:szCs w:val="14"/>
              </w:rPr>
            </w:pPr>
          </w:p>
          <w:p w14:paraId="43295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7C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53D13" w14:textId="77777777" w:rsidR="00152E9D" w:rsidRPr="00A406E5" w:rsidRDefault="00152E9D" w:rsidP="00152E9D">
            <w:pPr>
              <w:jc w:val="center"/>
              <w:rPr>
                <w:rFonts w:ascii="Arial" w:hAnsi="Arial" w:cs="Arial"/>
                <w:sz w:val="32"/>
              </w:rPr>
            </w:pPr>
          </w:p>
        </w:tc>
      </w:tr>
      <w:tr w:rsidR="00152E9D" w:rsidRPr="00A406E5" w14:paraId="7A73A3F4" w14:textId="77777777" w:rsidTr="00A85BFE">
        <w:trPr>
          <w:trHeight w:val="451"/>
        </w:trPr>
        <w:tc>
          <w:tcPr>
            <w:tcW w:w="4169" w:type="pct"/>
            <w:vMerge/>
            <w:tcBorders>
              <w:left w:val="single" w:sz="4" w:space="0" w:color="auto"/>
              <w:bottom w:val="single" w:sz="4" w:space="0" w:color="auto"/>
              <w:right w:val="single" w:sz="4" w:space="0" w:color="auto"/>
            </w:tcBorders>
          </w:tcPr>
          <w:p w14:paraId="436054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9141F" w14:textId="7F7E7386" w:rsidR="00152E9D" w:rsidRPr="00A406E5" w:rsidRDefault="00DB3303" w:rsidP="00152E9D">
            <w:pPr>
              <w:jc w:val="center"/>
              <w:rPr>
                <w:rFonts w:ascii="Arial" w:hAnsi="Arial" w:cs="Arial"/>
                <w:sz w:val="32"/>
              </w:rPr>
            </w:pPr>
            <w:r>
              <w:rPr>
                <w:rFonts w:ascii="Arial" w:hAnsi="Arial" w:cs="Arial"/>
                <w:sz w:val="32"/>
              </w:rPr>
              <w:t>3</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E75DB87" w14:textId="77777777" w:rsidR="00152E9D" w:rsidRPr="00A406E5" w:rsidRDefault="00152E9D" w:rsidP="00152E9D">
            <w:pPr>
              <w:jc w:val="center"/>
              <w:rPr>
                <w:rFonts w:ascii="Arial" w:hAnsi="Arial" w:cs="Arial"/>
                <w:sz w:val="32"/>
              </w:rPr>
            </w:pPr>
          </w:p>
        </w:tc>
      </w:tr>
      <w:tr w:rsidR="00152E9D" w:rsidRPr="00A406E5" w14:paraId="3818F8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5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827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0D2F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4499E" w14:textId="77777777" w:rsidR="00152E9D" w:rsidRPr="00A406E5" w:rsidRDefault="00152E9D" w:rsidP="00152E9D">
            <w:pPr>
              <w:jc w:val="center"/>
              <w:rPr>
                <w:rFonts w:ascii="Arial" w:hAnsi="Arial" w:cs="Arial"/>
                <w:sz w:val="32"/>
              </w:rPr>
            </w:pPr>
          </w:p>
        </w:tc>
      </w:tr>
      <w:tr w:rsidR="00152E9D" w:rsidRPr="00A406E5" w14:paraId="76D52D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F2149F" w14:textId="77777777" w:rsidR="00152E9D" w:rsidRPr="00A406E5" w:rsidRDefault="00152E9D" w:rsidP="00152E9D">
            <w:pPr>
              <w:spacing w:after="120"/>
              <w:rPr>
                <w:rFonts w:ascii="Arial" w:hAnsi="Arial" w:cs="Arial"/>
                <w:sz w:val="14"/>
                <w:szCs w:val="14"/>
              </w:rPr>
            </w:pPr>
          </w:p>
          <w:p w14:paraId="520DED2E" w14:textId="77777777" w:rsidR="00152E9D" w:rsidRPr="00A406E5" w:rsidRDefault="00152E9D" w:rsidP="00152E9D">
            <w:pPr>
              <w:spacing w:after="120"/>
              <w:rPr>
                <w:rFonts w:ascii="Arial" w:hAnsi="Arial" w:cs="Arial"/>
                <w:sz w:val="14"/>
                <w:szCs w:val="14"/>
              </w:rPr>
            </w:pPr>
          </w:p>
          <w:p w14:paraId="7B50DA3E" w14:textId="77777777" w:rsidR="00152E9D" w:rsidRPr="00A406E5" w:rsidRDefault="00152E9D" w:rsidP="00152E9D">
            <w:pPr>
              <w:spacing w:after="120"/>
              <w:rPr>
                <w:rFonts w:ascii="Arial" w:hAnsi="Arial" w:cs="Arial"/>
                <w:sz w:val="14"/>
                <w:szCs w:val="14"/>
              </w:rPr>
            </w:pPr>
          </w:p>
          <w:p w14:paraId="67D1893D" w14:textId="77777777" w:rsidR="00152E9D" w:rsidRPr="00A406E5" w:rsidRDefault="00152E9D" w:rsidP="00152E9D">
            <w:pPr>
              <w:spacing w:after="120"/>
              <w:rPr>
                <w:rFonts w:ascii="Arial" w:hAnsi="Arial" w:cs="Arial"/>
                <w:sz w:val="14"/>
                <w:szCs w:val="14"/>
              </w:rPr>
            </w:pPr>
          </w:p>
          <w:p w14:paraId="6C8AC7CB" w14:textId="77777777" w:rsidR="00152E9D" w:rsidRPr="00A406E5" w:rsidRDefault="00152E9D" w:rsidP="00152E9D">
            <w:pPr>
              <w:spacing w:after="120"/>
              <w:rPr>
                <w:rFonts w:ascii="Arial" w:hAnsi="Arial" w:cs="Arial"/>
                <w:sz w:val="14"/>
                <w:szCs w:val="14"/>
              </w:rPr>
            </w:pPr>
          </w:p>
          <w:p w14:paraId="231FA0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921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54D751" w14:textId="77777777" w:rsidR="00152E9D" w:rsidRPr="00A406E5" w:rsidRDefault="00152E9D" w:rsidP="00152E9D">
            <w:pPr>
              <w:jc w:val="center"/>
              <w:rPr>
                <w:rFonts w:ascii="Arial" w:hAnsi="Arial" w:cs="Arial"/>
                <w:sz w:val="32"/>
              </w:rPr>
            </w:pPr>
          </w:p>
        </w:tc>
      </w:tr>
      <w:tr w:rsidR="00152E9D" w:rsidRPr="00A406E5" w14:paraId="1E3D3AAB" w14:textId="77777777" w:rsidTr="00A85BFE">
        <w:trPr>
          <w:trHeight w:val="450"/>
        </w:trPr>
        <w:tc>
          <w:tcPr>
            <w:tcW w:w="4169" w:type="pct"/>
            <w:vMerge/>
            <w:tcBorders>
              <w:left w:val="single" w:sz="4" w:space="0" w:color="auto"/>
              <w:bottom w:val="single" w:sz="4" w:space="0" w:color="auto"/>
              <w:right w:val="single" w:sz="4" w:space="0" w:color="auto"/>
            </w:tcBorders>
          </w:tcPr>
          <w:p w14:paraId="6B2FD6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41CBDF" w14:textId="1E99FE9C" w:rsidR="00152E9D" w:rsidRPr="00A406E5" w:rsidRDefault="00894B18" w:rsidP="00152E9D">
            <w:pPr>
              <w:jc w:val="center"/>
              <w:rPr>
                <w:rFonts w:ascii="Arial" w:hAnsi="Arial" w:cs="Arial"/>
                <w:sz w:val="32"/>
              </w:rPr>
            </w:pPr>
            <w:r>
              <w:rPr>
                <w:rFonts w:ascii="Arial" w:hAnsi="Arial" w:cs="Arial"/>
                <w:sz w:val="32"/>
              </w:rPr>
              <w:t>1</w:t>
            </w:r>
            <w:r w:rsidR="00DB33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36ED5F" w14:textId="77777777" w:rsidR="00152E9D" w:rsidRPr="00A406E5" w:rsidRDefault="00152E9D" w:rsidP="00152E9D">
            <w:pPr>
              <w:jc w:val="center"/>
              <w:rPr>
                <w:rFonts w:ascii="Arial" w:hAnsi="Arial" w:cs="Arial"/>
                <w:sz w:val="32"/>
              </w:rPr>
            </w:pPr>
          </w:p>
        </w:tc>
      </w:tr>
      <w:tr w:rsidR="00152E9D" w:rsidRPr="00A406E5" w14:paraId="08445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06D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82A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EC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435E4" w14:textId="77777777" w:rsidR="00152E9D" w:rsidRPr="00A406E5" w:rsidRDefault="00152E9D" w:rsidP="00152E9D">
            <w:pPr>
              <w:jc w:val="center"/>
              <w:rPr>
                <w:rFonts w:ascii="Arial" w:hAnsi="Arial" w:cs="Arial"/>
                <w:sz w:val="32"/>
              </w:rPr>
            </w:pPr>
          </w:p>
        </w:tc>
      </w:tr>
      <w:tr w:rsidR="00152E9D" w:rsidRPr="00A406E5" w14:paraId="3E7018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ADF19" w14:textId="77777777" w:rsidR="00152E9D" w:rsidRPr="00A406E5" w:rsidRDefault="00152E9D" w:rsidP="00152E9D">
            <w:pPr>
              <w:spacing w:after="120"/>
              <w:rPr>
                <w:rFonts w:ascii="Arial" w:hAnsi="Arial" w:cs="Arial"/>
                <w:sz w:val="14"/>
                <w:szCs w:val="14"/>
              </w:rPr>
            </w:pPr>
          </w:p>
          <w:p w14:paraId="705DA8F5" w14:textId="77777777" w:rsidR="00152E9D" w:rsidRPr="00A406E5" w:rsidRDefault="00152E9D" w:rsidP="00152E9D">
            <w:pPr>
              <w:spacing w:after="120"/>
              <w:rPr>
                <w:rFonts w:ascii="Arial" w:hAnsi="Arial" w:cs="Arial"/>
                <w:sz w:val="14"/>
                <w:szCs w:val="14"/>
              </w:rPr>
            </w:pPr>
          </w:p>
          <w:p w14:paraId="5427A7E7" w14:textId="77777777" w:rsidR="00152E9D" w:rsidRPr="00A406E5" w:rsidRDefault="00152E9D" w:rsidP="00152E9D">
            <w:pPr>
              <w:spacing w:after="120"/>
              <w:rPr>
                <w:rFonts w:ascii="Arial" w:hAnsi="Arial" w:cs="Arial"/>
                <w:sz w:val="14"/>
                <w:szCs w:val="14"/>
              </w:rPr>
            </w:pPr>
          </w:p>
          <w:p w14:paraId="10612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4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EF094" w14:textId="77777777" w:rsidR="00152E9D" w:rsidRPr="00A406E5" w:rsidRDefault="00152E9D" w:rsidP="00152E9D">
            <w:pPr>
              <w:jc w:val="center"/>
              <w:rPr>
                <w:rFonts w:ascii="Arial" w:hAnsi="Arial" w:cs="Arial"/>
                <w:sz w:val="32"/>
              </w:rPr>
            </w:pPr>
          </w:p>
        </w:tc>
      </w:tr>
      <w:tr w:rsidR="00152E9D" w:rsidRPr="00A406E5" w14:paraId="369448DF" w14:textId="77777777" w:rsidTr="00A85BFE">
        <w:trPr>
          <w:trHeight w:val="450"/>
        </w:trPr>
        <w:tc>
          <w:tcPr>
            <w:tcW w:w="4169" w:type="pct"/>
            <w:vMerge/>
            <w:tcBorders>
              <w:left w:val="single" w:sz="4" w:space="0" w:color="auto"/>
              <w:bottom w:val="single" w:sz="4" w:space="0" w:color="auto"/>
              <w:right w:val="single" w:sz="4" w:space="0" w:color="auto"/>
            </w:tcBorders>
          </w:tcPr>
          <w:p w14:paraId="6D607D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9BE47" w14:textId="102C4336" w:rsidR="00152E9D" w:rsidRPr="00A406E5" w:rsidRDefault="00DB33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F574F2" w14:textId="77777777" w:rsidR="00152E9D" w:rsidRPr="00A406E5" w:rsidRDefault="00152E9D" w:rsidP="00152E9D">
            <w:pPr>
              <w:jc w:val="center"/>
              <w:rPr>
                <w:rFonts w:ascii="Arial" w:hAnsi="Arial" w:cs="Arial"/>
                <w:sz w:val="32"/>
              </w:rPr>
            </w:pPr>
          </w:p>
        </w:tc>
      </w:tr>
    </w:tbl>
    <w:p w14:paraId="71BC6E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D5E750" w14:textId="77777777" w:rsidTr="00152E9D">
        <w:trPr>
          <w:cantSplit/>
        </w:trPr>
        <w:tc>
          <w:tcPr>
            <w:tcW w:w="6062" w:type="dxa"/>
            <w:vMerge w:val="restart"/>
            <w:shd w:val="pct15" w:color="auto" w:fill="auto"/>
            <w:vAlign w:val="center"/>
          </w:tcPr>
          <w:p w14:paraId="64EDB5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62E3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C0F0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DD9EA0" w14:textId="77777777" w:rsidTr="00152E9D">
        <w:trPr>
          <w:cantSplit/>
        </w:trPr>
        <w:tc>
          <w:tcPr>
            <w:tcW w:w="6062" w:type="dxa"/>
            <w:vMerge/>
            <w:vAlign w:val="bottom"/>
          </w:tcPr>
          <w:p w14:paraId="2F17B8FD" w14:textId="77777777" w:rsidR="00152E9D" w:rsidRPr="00A406E5" w:rsidRDefault="00152E9D" w:rsidP="00152E9D">
            <w:pPr>
              <w:rPr>
                <w:rFonts w:ascii="Arial" w:hAnsi="Arial" w:cs="Arial"/>
              </w:rPr>
            </w:pPr>
          </w:p>
        </w:tc>
        <w:tc>
          <w:tcPr>
            <w:tcW w:w="2903" w:type="dxa"/>
            <w:vAlign w:val="bottom"/>
          </w:tcPr>
          <w:p w14:paraId="3C2092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B3958E" w14:textId="77777777" w:rsidR="00152E9D" w:rsidRPr="00A406E5" w:rsidRDefault="00152E9D" w:rsidP="00152E9D">
            <w:pPr>
              <w:jc w:val="center"/>
              <w:rPr>
                <w:rFonts w:ascii="Arial" w:hAnsi="Arial" w:cs="Arial"/>
                <w:sz w:val="12"/>
                <w:szCs w:val="12"/>
              </w:rPr>
            </w:pPr>
          </w:p>
        </w:tc>
        <w:tc>
          <w:tcPr>
            <w:tcW w:w="1060" w:type="dxa"/>
            <w:vMerge/>
            <w:vAlign w:val="bottom"/>
          </w:tcPr>
          <w:p w14:paraId="2C7D316B" w14:textId="77777777" w:rsidR="00152E9D" w:rsidRPr="00A406E5" w:rsidRDefault="00152E9D" w:rsidP="00152E9D">
            <w:pPr>
              <w:ind w:leftChars="71" w:left="142"/>
              <w:rPr>
                <w:rFonts w:ascii="Arial" w:hAnsi="Arial" w:cs="Arial"/>
              </w:rPr>
            </w:pPr>
          </w:p>
        </w:tc>
      </w:tr>
      <w:tr w:rsidR="00152E9D" w:rsidRPr="00A406E5" w14:paraId="0541B1D5" w14:textId="77777777" w:rsidTr="00152E9D">
        <w:trPr>
          <w:cantSplit/>
        </w:trPr>
        <w:tc>
          <w:tcPr>
            <w:tcW w:w="6062" w:type="dxa"/>
            <w:vMerge/>
            <w:vAlign w:val="bottom"/>
          </w:tcPr>
          <w:p w14:paraId="261B4847" w14:textId="77777777" w:rsidR="00152E9D" w:rsidRPr="00A406E5" w:rsidRDefault="00152E9D" w:rsidP="00152E9D">
            <w:pPr>
              <w:rPr>
                <w:rFonts w:ascii="Arial" w:hAnsi="Arial" w:cs="Arial"/>
              </w:rPr>
            </w:pPr>
          </w:p>
        </w:tc>
        <w:tc>
          <w:tcPr>
            <w:tcW w:w="2903" w:type="dxa"/>
            <w:vAlign w:val="bottom"/>
          </w:tcPr>
          <w:p w14:paraId="7FB091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D26BED" w14:textId="77777777" w:rsidR="00152E9D" w:rsidRPr="00A406E5" w:rsidRDefault="00152E9D" w:rsidP="00152E9D">
            <w:pPr>
              <w:jc w:val="center"/>
              <w:rPr>
                <w:rFonts w:ascii="Arial" w:hAnsi="Arial" w:cs="Arial"/>
                <w:sz w:val="12"/>
                <w:szCs w:val="12"/>
              </w:rPr>
            </w:pPr>
          </w:p>
        </w:tc>
        <w:tc>
          <w:tcPr>
            <w:tcW w:w="1060" w:type="dxa"/>
            <w:vMerge/>
            <w:vAlign w:val="bottom"/>
          </w:tcPr>
          <w:p w14:paraId="2A832C28" w14:textId="77777777" w:rsidR="00152E9D" w:rsidRPr="00A406E5" w:rsidRDefault="00152E9D" w:rsidP="00152E9D">
            <w:pPr>
              <w:ind w:firstLineChars="141" w:firstLine="282"/>
              <w:rPr>
                <w:rFonts w:ascii="Arial" w:hAnsi="Arial" w:cs="Arial"/>
              </w:rPr>
            </w:pPr>
          </w:p>
        </w:tc>
      </w:tr>
    </w:tbl>
    <w:p w14:paraId="444FEDCE" w14:textId="77777777" w:rsidR="00152E9D" w:rsidRDefault="00152E9D" w:rsidP="00152E9D">
      <w:pPr>
        <w:rPr>
          <w:rFonts w:ascii="Arial" w:hAnsi="Arial" w:cs="Arial"/>
        </w:rPr>
      </w:pPr>
    </w:p>
    <w:p w14:paraId="4962BEDE" w14:textId="77777777" w:rsidR="00C073F1" w:rsidRDefault="00C073F1" w:rsidP="00152E9D">
      <w:pPr>
        <w:rPr>
          <w:rFonts w:ascii="Arial" w:hAnsi="Arial" w:cs="Arial"/>
        </w:rPr>
      </w:pPr>
    </w:p>
    <w:p w14:paraId="6C412BF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411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AED93C" w14:textId="77777777" w:rsidR="00C073F1" w:rsidRPr="00A406E5" w:rsidRDefault="00C073F1" w:rsidP="00152E9D">
      <w:pPr>
        <w:rPr>
          <w:rFonts w:ascii="Arial" w:hAnsi="Arial" w:cs="Arial"/>
          <w:vanish/>
        </w:rPr>
      </w:pPr>
    </w:p>
    <w:p w14:paraId="10D0AE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F74BC7" w14:textId="77777777" w:rsidTr="00AC5F32">
        <w:tc>
          <w:tcPr>
            <w:tcW w:w="13858" w:type="dxa"/>
            <w:shd w:val="clear" w:color="auto" w:fill="C2D69B" w:themeFill="accent3" w:themeFillTint="99"/>
          </w:tcPr>
          <w:p w14:paraId="30B258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2E6A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B47321" w14:textId="77777777" w:rsidTr="00AC5F32">
        <w:tc>
          <w:tcPr>
            <w:tcW w:w="13948" w:type="dxa"/>
            <w:shd w:val="clear" w:color="auto" w:fill="C2D69B" w:themeFill="accent3" w:themeFillTint="99"/>
          </w:tcPr>
          <w:p w14:paraId="7BF6D0C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015930" w14:textId="77777777" w:rsidTr="00E05287">
        <w:tc>
          <w:tcPr>
            <w:tcW w:w="13948" w:type="dxa"/>
            <w:shd w:val="clear" w:color="auto" w:fill="EAF1DD" w:themeFill="accent3" w:themeFillTint="33"/>
          </w:tcPr>
          <w:p w14:paraId="13B1972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1C756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F451529" w14:textId="77777777" w:rsidTr="00AC5F32">
        <w:trPr>
          <w:tblHeader/>
        </w:trPr>
        <w:tc>
          <w:tcPr>
            <w:tcW w:w="1735" w:type="dxa"/>
            <w:shd w:val="clear" w:color="auto" w:fill="C2D69B" w:themeFill="accent3" w:themeFillTint="99"/>
          </w:tcPr>
          <w:p w14:paraId="2760E58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5145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D7BB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4E27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5DD2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15B0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EEF9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E6BD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D1114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5A9E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8DFE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768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2E537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AAEB22" w14:textId="77777777" w:rsidTr="00AC5F32">
        <w:trPr>
          <w:tblHeader/>
        </w:trPr>
        <w:tc>
          <w:tcPr>
            <w:tcW w:w="1735" w:type="dxa"/>
            <w:shd w:val="clear" w:color="auto" w:fill="C2D69B" w:themeFill="accent3" w:themeFillTint="99"/>
          </w:tcPr>
          <w:p w14:paraId="5849955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F232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9944A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ECA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DF6A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91771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7A76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C0EB7B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E4C045E" w14:textId="77777777" w:rsidTr="00AC5F32">
        <w:tc>
          <w:tcPr>
            <w:tcW w:w="1735" w:type="dxa"/>
            <w:shd w:val="clear" w:color="auto" w:fill="C2D69B" w:themeFill="accent3" w:themeFillTint="99"/>
          </w:tcPr>
          <w:p w14:paraId="570B304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48AF3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77E35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990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0AFBC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6A3F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0E8BF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1D264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5242A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D3670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24E63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99FAD6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CD5EA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B5DF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8B3E0D" w14:textId="77777777" w:rsidTr="00AC5F32">
        <w:tc>
          <w:tcPr>
            <w:tcW w:w="1735" w:type="dxa"/>
            <w:shd w:val="clear" w:color="auto" w:fill="C2D69B" w:themeFill="accent3" w:themeFillTint="99"/>
          </w:tcPr>
          <w:p w14:paraId="4550864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D3D376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08429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31BE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E5A8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C3BC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27CF7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4FE34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CFC23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5B59A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F3CD517" w14:textId="77777777" w:rsidTr="00AC5F32">
        <w:tc>
          <w:tcPr>
            <w:tcW w:w="1735" w:type="dxa"/>
            <w:shd w:val="clear" w:color="auto" w:fill="C2D69B" w:themeFill="accent3" w:themeFillTint="99"/>
          </w:tcPr>
          <w:p w14:paraId="5FD83F2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FBB17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3D48E4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6233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6DC1B1" w14:textId="77777777" w:rsidR="00C073F1" w:rsidRPr="00B669B1" w:rsidRDefault="00C073F1" w:rsidP="0050796C">
            <w:pPr>
              <w:rPr>
                <w:rFonts w:ascii="Arial" w:hAnsi="Arial" w:cs="Arial"/>
              </w:rPr>
            </w:pPr>
          </w:p>
        </w:tc>
        <w:tc>
          <w:tcPr>
            <w:tcW w:w="1736" w:type="dxa"/>
          </w:tcPr>
          <w:p w14:paraId="63AC738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D9B04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F4D70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D3B35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C9445DC" w14:textId="77777777" w:rsidR="00C073F1" w:rsidRPr="00B669B1" w:rsidRDefault="00C073F1" w:rsidP="0050796C">
            <w:pPr>
              <w:rPr>
                <w:rFonts w:ascii="Arial" w:hAnsi="Arial" w:cs="Arial"/>
              </w:rPr>
            </w:pPr>
          </w:p>
        </w:tc>
        <w:tc>
          <w:tcPr>
            <w:tcW w:w="1736" w:type="dxa"/>
          </w:tcPr>
          <w:p w14:paraId="4F48CB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AC6CF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DE17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2CF1F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4A9268" w14:textId="77777777" w:rsidR="00C073F1" w:rsidRPr="00B669B1" w:rsidRDefault="00C073F1" w:rsidP="0050796C">
            <w:pPr>
              <w:rPr>
                <w:rFonts w:ascii="Arial" w:hAnsi="Arial" w:cs="Arial"/>
              </w:rPr>
            </w:pPr>
          </w:p>
        </w:tc>
        <w:tc>
          <w:tcPr>
            <w:tcW w:w="1736" w:type="dxa"/>
          </w:tcPr>
          <w:p w14:paraId="68DF49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1FACF1" w14:textId="77777777" w:rsidR="00C073F1" w:rsidRPr="00B669B1" w:rsidRDefault="00C073F1" w:rsidP="0050796C">
            <w:pPr>
              <w:rPr>
                <w:rFonts w:ascii="Arial" w:hAnsi="Arial" w:cs="Arial"/>
              </w:rPr>
            </w:pPr>
          </w:p>
        </w:tc>
        <w:tc>
          <w:tcPr>
            <w:tcW w:w="1736" w:type="dxa"/>
          </w:tcPr>
          <w:p w14:paraId="2F3A87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36BF2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B65B802" w14:textId="77777777" w:rsidTr="00AC5F32">
        <w:tc>
          <w:tcPr>
            <w:tcW w:w="1735" w:type="dxa"/>
            <w:shd w:val="clear" w:color="auto" w:fill="C2D69B" w:themeFill="accent3" w:themeFillTint="99"/>
          </w:tcPr>
          <w:p w14:paraId="2BC792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5E16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82AD6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643069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4615F5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948B0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BA6DC1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B55658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239380" w14:textId="77777777" w:rsidR="00C073F1" w:rsidRPr="00B669B1" w:rsidRDefault="00C073F1" w:rsidP="0050796C">
            <w:pPr>
              <w:rPr>
                <w:rFonts w:ascii="Arial" w:hAnsi="Arial" w:cs="Arial"/>
              </w:rPr>
            </w:pPr>
          </w:p>
          <w:p w14:paraId="7DDE7195" w14:textId="77777777" w:rsidR="00C073F1" w:rsidRPr="00B669B1" w:rsidRDefault="00C073F1" w:rsidP="0050796C">
            <w:pPr>
              <w:rPr>
                <w:rFonts w:ascii="Arial" w:hAnsi="Arial" w:cs="Arial"/>
              </w:rPr>
            </w:pPr>
          </w:p>
        </w:tc>
        <w:tc>
          <w:tcPr>
            <w:tcW w:w="1736" w:type="dxa"/>
          </w:tcPr>
          <w:p w14:paraId="59B86A6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2D69BE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27C66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6F272C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2AC3B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A41C6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E16C5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E04FFF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DBBA5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88748E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904CED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7EE16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69B35A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AF70BF" w14:textId="77777777" w:rsidTr="00AC5F32">
        <w:tc>
          <w:tcPr>
            <w:tcW w:w="1735" w:type="dxa"/>
            <w:shd w:val="clear" w:color="auto" w:fill="C2D69B" w:themeFill="accent3" w:themeFillTint="99"/>
          </w:tcPr>
          <w:p w14:paraId="6850FF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796FE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C65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D070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70762A" w14:textId="77777777" w:rsidR="00C073F1" w:rsidRPr="00ED3ABD" w:rsidRDefault="00C073F1" w:rsidP="0050796C">
            <w:pPr>
              <w:rPr>
                <w:rFonts w:ascii="Arial" w:hAnsi="Arial" w:cs="Arial"/>
              </w:rPr>
            </w:pPr>
          </w:p>
          <w:p w14:paraId="2271F45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7783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8C6C5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325179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0657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5E045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A28B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C58F8E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50A80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4A072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C01466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597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7A1C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C625F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AAC147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699932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853BF6" w14:textId="77777777" w:rsidR="00C073F1" w:rsidRPr="00A406E5" w:rsidRDefault="00C073F1" w:rsidP="001F50B6">
      <w:pPr>
        <w:pStyle w:val="NormalWeb"/>
        <w:rPr>
          <w:rFonts w:ascii="Arial" w:hAnsi="Arial" w:cs="Arial"/>
          <w:color w:val="303B44"/>
          <w:sz w:val="22"/>
          <w:szCs w:val="22"/>
        </w:rPr>
      </w:pPr>
    </w:p>
    <w:p w14:paraId="0F5A077D" w14:textId="77777777" w:rsidR="00995D51" w:rsidRDefault="00995D51">
      <w:pPr>
        <w:pStyle w:val="NormalWeb"/>
        <w:rPr>
          <w:rFonts w:ascii="Arial" w:hAnsi="Arial" w:cs="Arial"/>
          <w:color w:val="303B44"/>
          <w:sz w:val="22"/>
          <w:szCs w:val="22"/>
        </w:rPr>
      </w:pPr>
    </w:p>
    <w:p w14:paraId="0BDE05F4" w14:textId="77777777" w:rsidR="00975DEE" w:rsidRDefault="00975DEE">
      <w:pPr>
        <w:pStyle w:val="NormalWeb"/>
        <w:rPr>
          <w:rFonts w:ascii="Arial" w:hAnsi="Arial" w:cs="Arial"/>
          <w:color w:val="303B44"/>
          <w:sz w:val="22"/>
          <w:szCs w:val="22"/>
        </w:rPr>
      </w:pPr>
    </w:p>
    <w:p w14:paraId="5F971650" w14:textId="77777777" w:rsidR="00975DEE" w:rsidRDefault="00975DEE">
      <w:pPr>
        <w:pStyle w:val="NormalWeb"/>
        <w:rPr>
          <w:rFonts w:ascii="Arial" w:hAnsi="Arial" w:cs="Arial"/>
          <w:color w:val="303B44"/>
          <w:sz w:val="22"/>
          <w:szCs w:val="22"/>
        </w:rPr>
      </w:pPr>
    </w:p>
    <w:p w14:paraId="423FEF80" w14:textId="77777777" w:rsidR="00975DEE" w:rsidRDefault="00975DEE">
      <w:pPr>
        <w:pStyle w:val="NormalWeb"/>
        <w:rPr>
          <w:rFonts w:ascii="Arial" w:hAnsi="Arial" w:cs="Arial"/>
          <w:color w:val="303B44"/>
          <w:sz w:val="22"/>
          <w:szCs w:val="22"/>
        </w:rPr>
      </w:pPr>
    </w:p>
    <w:p w14:paraId="29D3E5AE" w14:textId="77777777" w:rsidR="00975DEE" w:rsidRDefault="00975DEE">
      <w:pPr>
        <w:pStyle w:val="NormalWeb"/>
        <w:rPr>
          <w:rFonts w:ascii="Arial" w:hAnsi="Arial" w:cs="Arial"/>
          <w:color w:val="303B44"/>
          <w:sz w:val="22"/>
          <w:szCs w:val="22"/>
        </w:rPr>
      </w:pPr>
    </w:p>
    <w:p w14:paraId="411F186E" w14:textId="77777777" w:rsidR="00975DEE" w:rsidRDefault="00975DEE">
      <w:pPr>
        <w:pStyle w:val="NormalWeb"/>
        <w:rPr>
          <w:rFonts w:ascii="Arial" w:hAnsi="Arial" w:cs="Arial"/>
          <w:color w:val="303B44"/>
          <w:sz w:val="22"/>
          <w:szCs w:val="22"/>
        </w:rPr>
      </w:pPr>
    </w:p>
    <w:p w14:paraId="60F9141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3F947" w14:textId="77777777" w:rsidR="00FD1C2D" w:rsidRDefault="00FD1C2D">
      <w:r>
        <w:separator/>
      </w:r>
    </w:p>
  </w:endnote>
  <w:endnote w:type="continuationSeparator" w:id="0">
    <w:p w14:paraId="0EAB4A3E" w14:textId="77777777" w:rsidR="00FD1C2D" w:rsidRDefault="00FD1C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0E7A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822F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7CE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E7897" w14:textId="77777777" w:rsidR="00FD1C2D" w:rsidRDefault="00FD1C2D">
      <w:r>
        <w:separator/>
      </w:r>
    </w:p>
  </w:footnote>
  <w:footnote w:type="continuationSeparator" w:id="0">
    <w:p w14:paraId="492DE835" w14:textId="77777777" w:rsidR="00FD1C2D" w:rsidRDefault="00FD1C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49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5ABA"/>
    <w:rsid w:val="00196958"/>
    <w:rsid w:val="001A1E39"/>
    <w:rsid w:val="001A24F3"/>
    <w:rsid w:val="001B405C"/>
    <w:rsid w:val="001B5F45"/>
    <w:rsid w:val="001D212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D66F7"/>
    <w:rsid w:val="002E272E"/>
    <w:rsid w:val="002F5778"/>
    <w:rsid w:val="003223E0"/>
    <w:rsid w:val="00343514"/>
    <w:rsid w:val="00352C4A"/>
    <w:rsid w:val="00362560"/>
    <w:rsid w:val="003732FD"/>
    <w:rsid w:val="003753B2"/>
    <w:rsid w:val="00376559"/>
    <w:rsid w:val="00382BAA"/>
    <w:rsid w:val="00384D73"/>
    <w:rsid w:val="00393EB6"/>
    <w:rsid w:val="003A3CE5"/>
    <w:rsid w:val="003B366F"/>
    <w:rsid w:val="003B3F9D"/>
    <w:rsid w:val="003B6C95"/>
    <w:rsid w:val="003D63B0"/>
    <w:rsid w:val="003E5751"/>
    <w:rsid w:val="004046A9"/>
    <w:rsid w:val="00404C50"/>
    <w:rsid w:val="00423934"/>
    <w:rsid w:val="00426244"/>
    <w:rsid w:val="00470A38"/>
    <w:rsid w:val="004874DE"/>
    <w:rsid w:val="004B5334"/>
    <w:rsid w:val="004B6C14"/>
    <w:rsid w:val="004C4F19"/>
    <w:rsid w:val="004D5E9B"/>
    <w:rsid w:val="004D63D9"/>
    <w:rsid w:val="004D651A"/>
    <w:rsid w:val="004E433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566"/>
    <w:rsid w:val="005D1D58"/>
    <w:rsid w:val="005D432C"/>
    <w:rsid w:val="005E0883"/>
    <w:rsid w:val="005E285E"/>
    <w:rsid w:val="005E72F8"/>
    <w:rsid w:val="005F0579"/>
    <w:rsid w:val="005F1AEC"/>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082A"/>
    <w:rsid w:val="006E3E4E"/>
    <w:rsid w:val="006F45BF"/>
    <w:rsid w:val="006F60E0"/>
    <w:rsid w:val="00702F71"/>
    <w:rsid w:val="007366DF"/>
    <w:rsid w:val="007526F6"/>
    <w:rsid w:val="00757839"/>
    <w:rsid w:val="00770C81"/>
    <w:rsid w:val="00791024"/>
    <w:rsid w:val="00793F0A"/>
    <w:rsid w:val="007A2657"/>
    <w:rsid w:val="007B39CE"/>
    <w:rsid w:val="007C682C"/>
    <w:rsid w:val="007D2385"/>
    <w:rsid w:val="007E6F99"/>
    <w:rsid w:val="007F214F"/>
    <w:rsid w:val="00800069"/>
    <w:rsid w:val="008042F0"/>
    <w:rsid w:val="00806D99"/>
    <w:rsid w:val="008303C4"/>
    <w:rsid w:val="008310A0"/>
    <w:rsid w:val="00835D29"/>
    <w:rsid w:val="00842E7F"/>
    <w:rsid w:val="00852933"/>
    <w:rsid w:val="008566E5"/>
    <w:rsid w:val="008566FE"/>
    <w:rsid w:val="00865B46"/>
    <w:rsid w:val="00877A2F"/>
    <w:rsid w:val="00885ABB"/>
    <w:rsid w:val="00894B18"/>
    <w:rsid w:val="00896134"/>
    <w:rsid w:val="008A62BC"/>
    <w:rsid w:val="008B43E7"/>
    <w:rsid w:val="008D763F"/>
    <w:rsid w:val="008F036F"/>
    <w:rsid w:val="008F1308"/>
    <w:rsid w:val="008F78C2"/>
    <w:rsid w:val="00904568"/>
    <w:rsid w:val="00911394"/>
    <w:rsid w:val="009225C3"/>
    <w:rsid w:val="00923EF2"/>
    <w:rsid w:val="00926D25"/>
    <w:rsid w:val="00926E9D"/>
    <w:rsid w:val="00932C6E"/>
    <w:rsid w:val="00933F10"/>
    <w:rsid w:val="009433C5"/>
    <w:rsid w:val="009622CF"/>
    <w:rsid w:val="00965881"/>
    <w:rsid w:val="00975DEE"/>
    <w:rsid w:val="009871FF"/>
    <w:rsid w:val="00990799"/>
    <w:rsid w:val="00993A9C"/>
    <w:rsid w:val="00995D51"/>
    <w:rsid w:val="009A0631"/>
    <w:rsid w:val="009B10ED"/>
    <w:rsid w:val="009C2548"/>
    <w:rsid w:val="009D0126"/>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07EA4"/>
    <w:rsid w:val="00B50EA8"/>
    <w:rsid w:val="00B64082"/>
    <w:rsid w:val="00B72325"/>
    <w:rsid w:val="00B81AD3"/>
    <w:rsid w:val="00B829D8"/>
    <w:rsid w:val="00B84B5B"/>
    <w:rsid w:val="00B8587E"/>
    <w:rsid w:val="00B86446"/>
    <w:rsid w:val="00B91741"/>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F1B"/>
    <w:rsid w:val="00C80F0F"/>
    <w:rsid w:val="00C8667A"/>
    <w:rsid w:val="00C93BCB"/>
    <w:rsid w:val="00CC241A"/>
    <w:rsid w:val="00CE4035"/>
    <w:rsid w:val="00CE65AB"/>
    <w:rsid w:val="00CF4151"/>
    <w:rsid w:val="00CF4266"/>
    <w:rsid w:val="00CF73EC"/>
    <w:rsid w:val="00D22D9C"/>
    <w:rsid w:val="00D241F1"/>
    <w:rsid w:val="00D275CB"/>
    <w:rsid w:val="00D30DFA"/>
    <w:rsid w:val="00D463A5"/>
    <w:rsid w:val="00D4710D"/>
    <w:rsid w:val="00D47D25"/>
    <w:rsid w:val="00D62ACD"/>
    <w:rsid w:val="00DA36EE"/>
    <w:rsid w:val="00DA7873"/>
    <w:rsid w:val="00DB116D"/>
    <w:rsid w:val="00DB3303"/>
    <w:rsid w:val="00DC35A5"/>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898"/>
    <w:rsid w:val="00ED7072"/>
    <w:rsid w:val="00EE3132"/>
    <w:rsid w:val="00EE3D9D"/>
    <w:rsid w:val="00EE6F25"/>
    <w:rsid w:val="00EF1546"/>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D68"/>
    <w:rsid w:val="00F8381F"/>
    <w:rsid w:val="00F90FC8"/>
    <w:rsid w:val="00FA04CD"/>
    <w:rsid w:val="00FA1B1B"/>
    <w:rsid w:val="00FA25F5"/>
    <w:rsid w:val="00FA2810"/>
    <w:rsid w:val="00FA68F8"/>
    <w:rsid w:val="00FB1DC0"/>
    <w:rsid w:val="00FB3703"/>
    <w:rsid w:val="00FB3B4E"/>
    <w:rsid w:val="00FB4521"/>
    <w:rsid w:val="00FB4F84"/>
    <w:rsid w:val="00FB5CF8"/>
    <w:rsid w:val="00FC69BC"/>
    <w:rsid w:val="00FD1C2D"/>
    <w:rsid w:val="00FE5651"/>
    <w:rsid w:val="00FE5A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32BC6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894B18"/>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2342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3532</Words>
  <Characters>21303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Turvey</cp:lastModifiedBy>
  <cp:revision>15</cp:revision>
  <cp:lastPrinted>2014-10-10T07:42:00Z</cp:lastPrinted>
  <dcterms:created xsi:type="dcterms:W3CDTF">2022-02-15T12:29:00Z</dcterms:created>
  <dcterms:modified xsi:type="dcterms:W3CDTF">2022-02-15T13:07:00Z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