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222446E">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8E9C794" w:rsidR="005E6C44" w:rsidRPr="004C3A0B" w:rsidRDefault="0AC6EC24" w:rsidP="00A91894">
            <w:pPr>
              <w:rPr>
                <w:rFonts w:ascii="Arial" w:hAnsi="Arial" w:cs="Arial"/>
                <w:sz w:val="22"/>
                <w:szCs w:val="22"/>
              </w:rPr>
            </w:pPr>
            <w:proofErr w:type="spellStart"/>
            <w:r w:rsidRPr="0222446E">
              <w:rPr>
                <w:rFonts w:ascii="Arial" w:hAnsi="Arial" w:cs="Arial"/>
                <w:sz w:val="22"/>
                <w:szCs w:val="22"/>
              </w:rPr>
              <w:t>Koteshwar</w:t>
            </w:r>
            <w:proofErr w:type="spellEnd"/>
            <w:r w:rsidRPr="0222446E">
              <w:rPr>
                <w:rFonts w:ascii="Arial" w:hAnsi="Arial" w:cs="Arial"/>
                <w:sz w:val="22"/>
                <w:szCs w:val="22"/>
              </w:rPr>
              <w:t xml:space="preserve"> Reddy </w:t>
            </w:r>
            <w:proofErr w:type="spellStart"/>
            <w:r w:rsidRPr="0222446E">
              <w:rPr>
                <w:rFonts w:ascii="Arial" w:hAnsi="Arial" w:cs="Arial"/>
                <w:sz w:val="22"/>
                <w:szCs w:val="22"/>
              </w:rPr>
              <w:t>Mudireddy</w:t>
            </w:r>
            <w:proofErr w:type="spellEnd"/>
          </w:p>
        </w:tc>
      </w:tr>
      <w:tr w:rsidR="005E6C44" w:rsidRPr="004C3A0B" w14:paraId="58EB8D36" w14:textId="49C838B6" w:rsidTr="0222446E">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222446E">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3CAAAEC" w:rsidR="005E6C44" w:rsidRDefault="00A16D8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222446E">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9D248E5" w:rsidR="005E6C44" w:rsidRPr="004C3A0B" w:rsidRDefault="00A16D81" w:rsidP="00A91894">
            <w:pPr>
              <w:rPr>
                <w:rFonts w:ascii="Arial" w:hAnsi="Arial" w:cs="Arial"/>
                <w:sz w:val="22"/>
                <w:szCs w:val="22"/>
              </w:rPr>
            </w:pPr>
            <w:r>
              <w:rPr>
                <w:rFonts w:ascii="Arial" w:hAnsi="Arial" w:cs="Arial"/>
                <w:sz w:val="22"/>
                <w:szCs w:val="22"/>
              </w:rPr>
              <w:t>UWTSD</w:t>
            </w:r>
          </w:p>
        </w:tc>
      </w:tr>
      <w:tr w:rsidR="005E6C44" w:rsidRPr="004C3A0B" w14:paraId="37E7F8A3" w14:textId="77777777" w:rsidTr="0222446E">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1D08DB4" w:rsidR="005E6C44" w:rsidRDefault="00A16D81" w:rsidP="00A91894">
            <w:pPr>
              <w:rPr>
                <w:rFonts w:ascii="Arial" w:hAnsi="Arial" w:cs="Arial"/>
                <w:sz w:val="22"/>
                <w:szCs w:val="22"/>
              </w:rPr>
            </w:pPr>
            <w:r>
              <w:rPr>
                <w:rFonts w:ascii="Arial" w:hAnsi="Arial" w:cs="Arial"/>
                <w:sz w:val="22"/>
                <w:szCs w:val="22"/>
              </w:rPr>
              <w:t>London</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222446E">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94F9066" w:rsidR="005E6C44" w:rsidRPr="004C3A0B" w:rsidRDefault="349632A3" w:rsidP="0222446E">
            <w:pPr>
              <w:rPr>
                <w:rFonts w:ascii="Arial" w:hAnsi="Arial" w:cs="Arial"/>
                <w:sz w:val="22"/>
                <w:szCs w:val="22"/>
              </w:rPr>
            </w:pPr>
            <w:r w:rsidRPr="0222446E">
              <w:rPr>
                <w:rFonts w:ascii="Arial" w:hAnsi="Arial" w:cs="Arial"/>
                <w:sz w:val="22"/>
                <w:szCs w:val="22"/>
              </w:rPr>
              <w:t>2216776@student.uwtsd.ac.uk</w:t>
            </w:r>
          </w:p>
        </w:tc>
      </w:tr>
      <w:tr w:rsidR="005E6C44" w:rsidRPr="004C3A0B" w14:paraId="4AEAF2F1" w14:textId="77777777" w:rsidTr="0222446E">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1D7DFA00" w:rsidR="005E6C44" w:rsidRPr="004C3A0B" w:rsidRDefault="4B99D52C" w:rsidP="00A91894">
            <w:pPr>
              <w:rPr>
                <w:rFonts w:ascii="Arial" w:hAnsi="Arial" w:cs="Arial"/>
                <w:sz w:val="22"/>
                <w:szCs w:val="22"/>
              </w:rPr>
            </w:pPr>
            <w:r w:rsidRPr="0222446E">
              <w:rPr>
                <w:rFonts w:ascii="Arial" w:hAnsi="Arial" w:cs="Arial"/>
                <w:sz w:val="22"/>
                <w:szCs w:val="22"/>
              </w:rPr>
              <w:t>07442138534</w:t>
            </w:r>
          </w:p>
        </w:tc>
      </w:tr>
      <w:tr w:rsidR="005E6C44" w:rsidRPr="004C3A0B" w14:paraId="165283C3" w14:textId="77777777" w:rsidTr="0222446E">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222446E">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FBA7A1A" w:rsidR="005E6C44" w:rsidRPr="004C3A0B" w:rsidRDefault="36D11485" w:rsidP="00A91894">
            <w:pPr>
              <w:rPr>
                <w:rFonts w:ascii="Arial" w:hAnsi="Arial" w:cs="Arial"/>
                <w:sz w:val="22"/>
                <w:szCs w:val="22"/>
              </w:rPr>
            </w:pPr>
            <w:r w:rsidRPr="0222446E">
              <w:rPr>
                <w:rFonts w:ascii="Arial" w:hAnsi="Arial" w:cs="Arial"/>
                <w:sz w:val="22"/>
                <w:szCs w:val="22"/>
              </w:rPr>
              <w:t>2216776</w:t>
            </w:r>
          </w:p>
        </w:tc>
      </w:tr>
      <w:tr w:rsidR="005E6C44" w:rsidRPr="004C3A0B" w14:paraId="4EAC5A4D" w14:textId="77777777" w:rsidTr="0222446E">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EC0B727" w:rsidR="005E6C44" w:rsidRPr="004C3A0B" w:rsidRDefault="38379BAF" w:rsidP="00A91894">
            <w:pPr>
              <w:rPr>
                <w:rFonts w:ascii="Arial" w:hAnsi="Arial" w:cs="Arial"/>
                <w:sz w:val="22"/>
                <w:szCs w:val="22"/>
              </w:rPr>
            </w:pPr>
            <w:r w:rsidRPr="0222446E">
              <w:rPr>
                <w:rFonts w:ascii="Arial" w:hAnsi="Arial" w:cs="Arial"/>
                <w:sz w:val="22"/>
                <w:szCs w:val="22"/>
              </w:rPr>
              <w:t>MBA Banking and Finance</w:t>
            </w:r>
          </w:p>
        </w:tc>
      </w:tr>
      <w:tr w:rsidR="005E6C44" w:rsidRPr="004C3A0B" w14:paraId="49F32132" w14:textId="77777777" w:rsidTr="0222446E">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F25E79E" w:rsidR="005E6C44" w:rsidRPr="004C3A0B" w:rsidRDefault="29A3E0D0" w:rsidP="00A91894">
            <w:pPr>
              <w:rPr>
                <w:rFonts w:ascii="Arial" w:hAnsi="Arial" w:cs="Arial"/>
                <w:sz w:val="22"/>
                <w:szCs w:val="22"/>
              </w:rPr>
            </w:pPr>
            <w:r w:rsidRPr="0222446E">
              <w:rPr>
                <w:rFonts w:ascii="Arial" w:hAnsi="Arial" w:cs="Arial"/>
                <w:sz w:val="22"/>
                <w:szCs w:val="22"/>
              </w:rPr>
              <w:t>Jia Miao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EF3C519" w:rsidR="005E6C44" w:rsidRPr="00065801" w:rsidRDefault="00A16D8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2A5CDF0A" w:rsidR="003F6F7B" w:rsidRPr="004C3A0B" w:rsidRDefault="00A16D81" w:rsidP="00A91894">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46AD944" w:rsidR="003F6F7B" w:rsidRPr="002B55BF"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12F8321" w:rsidR="003F6F7B" w:rsidRPr="004C3A0B" w:rsidRDefault="00A16D81" w:rsidP="00A91894">
            <w:pPr>
              <w:autoSpaceDE w:val="0"/>
              <w:autoSpaceDN w:val="0"/>
              <w:adjustRightInd w:val="0"/>
              <w:jc w:val="center"/>
              <w:rPr>
                <w:rFonts w:ascii="Arial" w:hAnsi="Arial" w:cs="Arial"/>
                <w:b/>
                <w:bCs/>
                <w:sz w:val="22"/>
                <w:szCs w:val="22"/>
              </w:rPr>
            </w:pPr>
            <w:r>
              <w:rPr>
                <w:rFonts w:ascii="Arial" w:hAnsi="Arial" w:cs="Arial"/>
                <w:b/>
                <w:bCs/>
                <w:sz w:val="22"/>
                <w:szCs w:val="22"/>
              </w:rPr>
              <w:t>18/07/2023</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7BB2372" w:rsidR="005E6C44" w:rsidRPr="002B55BF"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C2D94B1" w:rsidR="005E6C44" w:rsidRPr="002B55BF" w:rsidRDefault="00A16D8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52B6E1D" w:rsidR="00807192" w:rsidRPr="004C3A0B" w:rsidRDefault="00A16D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0F2E715" w:rsidR="00807192" w:rsidRPr="004C3A0B" w:rsidRDefault="00A16D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7310722" w:rsidR="00807192" w:rsidRPr="003257BD" w:rsidRDefault="00A16D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D733859" w:rsidR="00807192" w:rsidRPr="003257BD" w:rsidRDefault="00A16D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02F3E98" w:rsidR="00807192" w:rsidRPr="00CE6A02" w:rsidRDefault="00A16D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496EC3B" w:rsidR="00807192" w:rsidRPr="00CE6A02" w:rsidRDefault="00A16D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4AF2B76" w:rsidR="004C3D85" w:rsidRPr="004C3A0B" w:rsidRDefault="00A16D8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222446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C6E64FE" w:rsidR="004C3D85" w:rsidRPr="004C3A0B" w:rsidRDefault="3667F29D" w:rsidP="0222446E">
            <w:r w:rsidRPr="0222446E">
              <w:rPr>
                <w:color w:val="000000" w:themeColor="text1"/>
                <w:sz w:val="24"/>
                <w:szCs w:val="24"/>
              </w:rPr>
              <w:t>Effects of the demonetisation on the Indian textile sector such as demand, Cash flow and productivity.</w:t>
            </w:r>
          </w:p>
        </w:tc>
      </w:tr>
      <w:tr w:rsidR="004C3D85" w:rsidRPr="004C3A0B" w14:paraId="52752113" w14:textId="77777777" w:rsidTr="0222446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DE76E5F" w:rsidR="004C3D85" w:rsidRPr="00D839CD" w:rsidRDefault="00A16D81" w:rsidP="00A91894">
            <w:pPr>
              <w:rPr>
                <w:rFonts w:ascii="Arial" w:hAnsi="Arial" w:cs="Arial"/>
                <w:sz w:val="22"/>
                <w:szCs w:val="22"/>
              </w:rPr>
            </w:pPr>
            <w:r>
              <w:rPr>
                <w:rFonts w:ascii="Arial" w:hAnsi="Arial" w:cs="Arial"/>
                <w:sz w:val="22"/>
                <w:szCs w:val="22"/>
              </w:rPr>
              <w:t>18/07/2023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7F7B60F" w:rsidR="004C3D85" w:rsidRPr="004C3A0B" w:rsidRDefault="00A16D81" w:rsidP="00A91894">
            <w:pPr>
              <w:rPr>
                <w:rFonts w:ascii="Arial" w:hAnsi="Arial" w:cs="Arial"/>
                <w:sz w:val="22"/>
                <w:szCs w:val="22"/>
              </w:rPr>
            </w:pPr>
            <w:r>
              <w:rPr>
                <w:rFonts w:ascii="Arial" w:hAnsi="Arial" w:cs="Arial"/>
                <w:sz w:val="22"/>
                <w:szCs w:val="22"/>
              </w:rPr>
              <w:t>16/10/2023</w:t>
            </w:r>
          </w:p>
        </w:tc>
      </w:tr>
      <w:tr w:rsidR="00F96C3F" w:rsidRPr="004C3A0B" w14:paraId="158575DD" w14:textId="77777777" w:rsidTr="0222446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32"/>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32"/>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32"/>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32"/>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32"/>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32"/>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222446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58B0864C" w:rsidR="00F96C3F" w:rsidRDefault="00A16D81" w:rsidP="00A91894">
            <w:pPr>
              <w:rPr>
                <w:rFonts w:ascii="Arial" w:hAnsi="Arial" w:cs="Arial"/>
              </w:rPr>
            </w:pPr>
            <w:r>
              <w:rPr>
                <w:rFonts w:ascii="Arial" w:hAnsi="Arial" w:cs="Arial"/>
              </w:rPr>
              <w:t>To examine the impact of the demonetisation on Textile industry in India.</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222446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50A7E80A" w14:textId="0F309AF1" w:rsidR="00F96C3F" w:rsidRPr="006C1FDD" w:rsidRDefault="74292589" w:rsidP="0222446E">
            <w:pPr>
              <w:jc w:val="both"/>
              <w:rPr>
                <w:rFonts w:ascii="Arial" w:eastAsia="Arial" w:hAnsi="Arial" w:cs="Arial"/>
                <w:color w:val="000000" w:themeColor="text1"/>
                <w:sz w:val="22"/>
                <w:szCs w:val="22"/>
              </w:rPr>
            </w:pPr>
            <w:r w:rsidRPr="0222446E">
              <w:rPr>
                <w:rFonts w:ascii="Arial" w:eastAsia="Arial" w:hAnsi="Arial" w:cs="Arial"/>
                <w:color w:val="000000" w:themeColor="text1"/>
                <w:sz w:val="22"/>
                <w:szCs w:val="22"/>
              </w:rPr>
              <w:t>What effect does the demonetization measure have on the demand for textiles in India?</w:t>
            </w:r>
          </w:p>
          <w:p w14:paraId="29FD5F39" w14:textId="129E1017" w:rsidR="00F96C3F" w:rsidRPr="006C1FDD" w:rsidRDefault="74292589" w:rsidP="0222446E">
            <w:pPr>
              <w:jc w:val="both"/>
              <w:rPr>
                <w:rFonts w:ascii="Arial" w:eastAsia="Arial" w:hAnsi="Arial" w:cs="Arial"/>
                <w:color w:val="000000" w:themeColor="text1"/>
                <w:sz w:val="22"/>
                <w:szCs w:val="22"/>
              </w:rPr>
            </w:pPr>
            <w:r w:rsidRPr="0222446E">
              <w:rPr>
                <w:rFonts w:ascii="Arial" w:eastAsia="Arial" w:hAnsi="Arial" w:cs="Arial"/>
                <w:color w:val="000000" w:themeColor="text1"/>
                <w:sz w:val="22"/>
                <w:szCs w:val="22"/>
              </w:rPr>
              <w:t>What effect does the demonetization measure have on the productivity of the Indian textiles industry?</w:t>
            </w:r>
          </w:p>
          <w:p w14:paraId="116C1C9B" w14:textId="2F2603DE" w:rsidR="00F96C3F" w:rsidRPr="006C1FDD" w:rsidRDefault="74292589" w:rsidP="0222446E">
            <w:pPr>
              <w:jc w:val="both"/>
              <w:rPr>
                <w:rFonts w:ascii="Arial" w:eastAsia="Arial" w:hAnsi="Arial" w:cs="Arial"/>
                <w:color w:val="000000" w:themeColor="text1"/>
                <w:sz w:val="22"/>
                <w:szCs w:val="22"/>
              </w:rPr>
            </w:pPr>
            <w:r w:rsidRPr="0222446E">
              <w:rPr>
                <w:rFonts w:ascii="Arial" w:eastAsia="Arial" w:hAnsi="Arial" w:cs="Arial"/>
                <w:color w:val="000000" w:themeColor="text1"/>
                <w:sz w:val="22"/>
                <w:szCs w:val="22"/>
              </w:rPr>
              <w:t xml:space="preserve">What is the cash flow of the textile sector in India was impacted by the recent demonetization </w:t>
            </w:r>
            <w:proofErr w:type="spellStart"/>
            <w:r w:rsidRPr="0222446E">
              <w:rPr>
                <w:rFonts w:ascii="Arial" w:eastAsia="Arial" w:hAnsi="Arial" w:cs="Arial"/>
                <w:color w:val="000000" w:themeColor="text1"/>
                <w:sz w:val="22"/>
                <w:szCs w:val="22"/>
              </w:rPr>
              <w:t>measure?How</w:t>
            </w:r>
            <w:proofErr w:type="spellEnd"/>
            <w:r w:rsidRPr="0222446E">
              <w:rPr>
                <w:rFonts w:ascii="Arial" w:eastAsia="Arial" w:hAnsi="Arial" w:cs="Arial"/>
                <w:color w:val="000000" w:themeColor="text1"/>
                <w:sz w:val="22"/>
                <w:szCs w:val="22"/>
              </w:rPr>
              <w:t xml:space="preserve"> the implementation of the ban on high-value currency has affected the digitization process in the textile sector of India?</w:t>
            </w:r>
          </w:p>
          <w:p w14:paraId="43E4BFAF" w14:textId="0DFB3D8A" w:rsidR="00F96C3F" w:rsidRPr="006C1FDD" w:rsidRDefault="00F96C3F" w:rsidP="0222446E">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222446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20065F9" w14:textId="3B1626CA" w:rsidR="00F96C3F" w:rsidRDefault="74B7F05C" w:rsidP="0222446E">
            <w:pPr>
              <w:spacing w:line="360" w:lineRule="exact"/>
              <w:jc w:val="both"/>
              <w:rPr>
                <w:color w:val="000000" w:themeColor="text1"/>
                <w:sz w:val="24"/>
                <w:szCs w:val="24"/>
              </w:rPr>
            </w:pPr>
            <w:r w:rsidRPr="0222446E">
              <w:rPr>
                <w:color w:val="000000" w:themeColor="text1"/>
              </w:rPr>
              <w:t>T</w:t>
            </w:r>
            <w:r w:rsidRPr="0222446E">
              <w:rPr>
                <w:color w:val="000000" w:themeColor="text1"/>
                <w:sz w:val="24"/>
                <w:szCs w:val="24"/>
              </w:rPr>
              <w:t>he research objective is to highlight the significance of the study. It seeks to analyse how the demonetization affected the Indian textile sector.</w:t>
            </w:r>
          </w:p>
          <w:p w14:paraId="68975C9B" w14:textId="702DC5B4" w:rsidR="00F96C3F" w:rsidRDefault="00F96C3F" w:rsidP="0222446E">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222446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3519343" w14:textId="127601B7" w:rsidR="00F96C3F" w:rsidRDefault="05DCAE0D" w:rsidP="0222446E">
            <w:pPr>
              <w:jc w:val="both"/>
              <w:rPr>
                <w:rFonts w:ascii="Arial" w:eastAsia="Arial" w:hAnsi="Arial" w:cs="Arial"/>
                <w:color w:val="000000" w:themeColor="text1"/>
                <w:sz w:val="22"/>
                <w:szCs w:val="22"/>
              </w:rPr>
            </w:pPr>
            <w:r w:rsidRPr="0222446E">
              <w:rPr>
                <w:rFonts w:ascii="Arial" w:eastAsia="Arial" w:hAnsi="Arial" w:cs="Arial"/>
                <w:color w:val="000000" w:themeColor="text1"/>
                <w:sz w:val="22"/>
                <w:szCs w:val="22"/>
              </w:rPr>
              <w:t xml:space="preserve">The study aims to </w:t>
            </w:r>
            <w:bookmarkStart w:id="0" w:name="_Int_qdYDxhJc"/>
            <w:proofErr w:type="gramStart"/>
            <w:r w:rsidRPr="0222446E">
              <w:rPr>
                <w:rFonts w:ascii="Arial" w:eastAsia="Arial" w:hAnsi="Arial" w:cs="Arial"/>
                <w:color w:val="000000" w:themeColor="text1"/>
                <w:sz w:val="22"/>
                <w:szCs w:val="22"/>
              </w:rPr>
              <w:t>look into</w:t>
            </w:r>
            <w:bookmarkEnd w:id="0"/>
            <w:proofErr w:type="gramEnd"/>
            <w:r w:rsidRPr="0222446E">
              <w:rPr>
                <w:rFonts w:ascii="Arial" w:eastAsia="Arial" w:hAnsi="Arial" w:cs="Arial"/>
                <w:color w:val="000000" w:themeColor="text1"/>
                <w:sz w:val="22"/>
                <w:szCs w:val="22"/>
              </w:rPr>
              <w:t xml:space="preserve"> the outlook of the Indian textile sector. It explores how the demonetization impacted it.</w:t>
            </w:r>
          </w:p>
          <w:p w14:paraId="28CAE80C" w14:textId="5825ED88" w:rsidR="00F96C3F" w:rsidRDefault="05DCAE0D" w:rsidP="0222446E">
            <w:pPr>
              <w:jc w:val="both"/>
              <w:rPr>
                <w:rFonts w:ascii="Arial" w:eastAsia="Arial" w:hAnsi="Arial" w:cs="Arial"/>
                <w:color w:val="000000" w:themeColor="text1"/>
                <w:sz w:val="22"/>
                <w:szCs w:val="22"/>
              </w:rPr>
            </w:pPr>
            <w:r w:rsidRPr="0222446E">
              <w:rPr>
                <w:rFonts w:ascii="Arial" w:eastAsia="Arial" w:hAnsi="Arial" w:cs="Arial"/>
                <w:color w:val="000000" w:themeColor="text1"/>
                <w:sz w:val="22"/>
                <w:szCs w:val="22"/>
              </w:rPr>
              <w:t xml:space="preserve">The study aims to determine the impact that the demonetization had on the demand for textiles in the country. The study will </w:t>
            </w:r>
            <w:bookmarkStart w:id="1" w:name="_Int_vIN6haJ6"/>
            <w:proofErr w:type="gramStart"/>
            <w:r w:rsidRPr="0222446E">
              <w:rPr>
                <w:rFonts w:ascii="Arial" w:eastAsia="Arial" w:hAnsi="Arial" w:cs="Arial"/>
                <w:color w:val="000000" w:themeColor="text1"/>
                <w:sz w:val="22"/>
                <w:szCs w:val="22"/>
              </w:rPr>
              <w:t>look into</w:t>
            </w:r>
            <w:bookmarkEnd w:id="1"/>
            <w:proofErr w:type="gramEnd"/>
            <w:r w:rsidRPr="0222446E">
              <w:rPr>
                <w:rFonts w:ascii="Arial" w:eastAsia="Arial" w:hAnsi="Arial" w:cs="Arial"/>
                <w:color w:val="000000" w:themeColor="text1"/>
                <w:sz w:val="22"/>
                <w:szCs w:val="22"/>
              </w:rPr>
              <w:t xml:space="preserve"> the effects of demonetization on productivity within the Indian textile sector.</w:t>
            </w:r>
          </w:p>
          <w:p w14:paraId="5E9C2E9F" w14:textId="7B583B3D" w:rsidR="00F96C3F" w:rsidRDefault="05DCAE0D" w:rsidP="0222446E">
            <w:pPr>
              <w:jc w:val="both"/>
              <w:rPr>
                <w:rFonts w:ascii="Arial" w:eastAsia="Arial" w:hAnsi="Arial" w:cs="Arial"/>
                <w:color w:val="000000" w:themeColor="text1"/>
                <w:sz w:val="22"/>
                <w:szCs w:val="22"/>
              </w:rPr>
            </w:pPr>
            <w:r w:rsidRPr="0222446E">
              <w:rPr>
                <w:rFonts w:ascii="Arial" w:eastAsia="Arial" w:hAnsi="Arial" w:cs="Arial"/>
                <w:color w:val="000000" w:themeColor="text1"/>
                <w:sz w:val="22"/>
                <w:szCs w:val="22"/>
              </w:rPr>
              <w:t>Demonetization has affected the cash flow of the Indian textile sector. This study aims to analyse the impact of this measure on the industry. The study aims to determine the impact of the demonetization measure on the digitization of the Indian textile sector.</w:t>
            </w:r>
          </w:p>
          <w:p w14:paraId="72272B05" w14:textId="2B02C9A0" w:rsidR="00F96C3F" w:rsidRDefault="00F96C3F" w:rsidP="0222446E">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222446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222446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222446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327DF879" w:rsidR="00B23BFF" w:rsidRPr="004C3A0B" w:rsidRDefault="00A16D81" w:rsidP="00A91894">
            <w:pPr>
              <w:rPr>
                <w:rFonts w:ascii="Arial" w:hAnsi="Arial" w:cs="Arial"/>
                <w:sz w:val="22"/>
                <w:szCs w:val="22"/>
              </w:rPr>
            </w:pPr>
            <w:r>
              <w:rPr>
                <w:rFonts w:ascii="Arial" w:hAnsi="Arial" w:cs="Arial"/>
                <w:sz w:val="22"/>
                <w:szCs w:val="22"/>
              </w:rPr>
              <w:t>London, UK</w:t>
            </w:r>
          </w:p>
        </w:tc>
      </w:tr>
      <w:tr w:rsidR="00B23BFF" w:rsidRPr="004C3A0B" w14:paraId="45A3F649" w14:textId="77777777" w:rsidTr="0222446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222446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222446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C5AC306" w:rsidR="004942B0" w:rsidRPr="00090CF7" w:rsidRDefault="00A16D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925CAC0" w:rsidR="00D107AC"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261D2B7" w:rsidR="00D107AC"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76991CB" w:rsidR="00D107AC"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E3BC344" w:rsidR="00D107AC"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79FFA80" w:rsidR="00D107AC"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9A638E7" w:rsidR="00D107AC"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6F5394A" w:rsidR="00D107AC"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B1924DC" w:rsidR="00C11423"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962C44F" w:rsidR="00C11423"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E68C29F"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E718E4"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9F344B4" w:rsidR="00D107AC"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B0A6674"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4CC8F54"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677BC99"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6DEEC19"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2C584E"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FAA70DF"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E8153BB"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7CBAAC6"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88C4F4"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D4ED610"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0C8E58E"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BDDAED4" w:rsidR="00770C66" w:rsidRPr="00392C8E" w:rsidRDefault="00A1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70CDF3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16D81">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A20E87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16D81">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BA7AE99" w:rsidR="004D0161" w:rsidRPr="004C3A0B" w:rsidRDefault="00A16D81" w:rsidP="00A91894">
            <w:pPr>
              <w:spacing w:before="100" w:beforeAutospacing="1" w:after="100" w:afterAutospacing="1"/>
              <w:rPr>
                <w:rFonts w:ascii="Arial" w:hAnsi="Arial" w:cs="Arial"/>
                <w:sz w:val="22"/>
                <w:szCs w:val="22"/>
              </w:rPr>
            </w:pPr>
            <w:proofErr w:type="spellStart"/>
            <w:r>
              <w:rPr>
                <w:rFonts w:ascii="Arial" w:hAnsi="Arial" w:cs="Arial"/>
                <w:sz w:val="22"/>
                <w:szCs w:val="22"/>
              </w:rPr>
              <w:t>Koteshwar</w:t>
            </w:r>
            <w:proofErr w:type="spellEnd"/>
            <w:r>
              <w:rPr>
                <w:rFonts w:ascii="Arial" w:hAnsi="Arial" w:cs="Arial"/>
                <w:sz w:val="22"/>
                <w:szCs w:val="22"/>
              </w:rPr>
              <w:t xml:space="preserve"> Reddy </w:t>
            </w:r>
            <w:proofErr w:type="spellStart"/>
            <w:r>
              <w:rPr>
                <w:rFonts w:ascii="Arial" w:hAnsi="Arial" w:cs="Arial"/>
                <w:sz w:val="22"/>
                <w:szCs w:val="22"/>
              </w:rPr>
              <w:t>Mudireddy</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A3A0929" w:rsidR="004D0161" w:rsidRPr="004C3A0B" w:rsidRDefault="00A16D81" w:rsidP="00A91894">
            <w:pPr>
              <w:spacing w:before="100" w:beforeAutospacing="1" w:after="100" w:afterAutospacing="1"/>
              <w:rPr>
                <w:rFonts w:ascii="Arial" w:hAnsi="Arial" w:cs="Arial"/>
                <w:sz w:val="22"/>
                <w:szCs w:val="22"/>
              </w:rPr>
            </w:pPr>
            <w:r>
              <w:rPr>
                <w:rFonts w:ascii="Arial" w:hAnsi="Arial" w:cs="Arial"/>
                <w:sz w:val="22"/>
                <w:szCs w:val="22"/>
              </w:rPr>
              <w:t>18/07/2023</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4F046E3A" w:rsidR="00AA7E42" w:rsidRPr="004C3A0B" w:rsidRDefault="00A16D81" w:rsidP="00A91894">
            <w:pPr>
              <w:pStyle w:val="ListParagraph"/>
              <w:ind w:left="0"/>
              <w:rPr>
                <w:rFonts w:ascii="Arial" w:hAnsi="Arial" w:cs="Arial"/>
              </w:rPr>
            </w:pPr>
            <w:r>
              <w:rPr>
                <w:rFonts w:ascii="Arial" w:hAnsi="Arial" w:cs="Arial"/>
              </w:rPr>
              <w:t>Jia Miao</w:t>
            </w:r>
          </w:p>
        </w:tc>
        <w:tc>
          <w:tcPr>
            <w:tcW w:w="1014" w:type="pct"/>
            <w:vMerge w:val="restart"/>
          </w:tcPr>
          <w:p w14:paraId="0B2A0744"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4D16FC13" w:rsidR="00A16D81" w:rsidRPr="004C3A0B" w:rsidRDefault="00A16D81" w:rsidP="00A91894">
            <w:pPr>
              <w:pStyle w:val="ListParagraph"/>
              <w:ind w:left="0"/>
              <w:rPr>
                <w:rFonts w:ascii="Arial" w:hAnsi="Arial" w:cs="Arial"/>
              </w:rPr>
            </w:pPr>
            <w:r>
              <w:rPr>
                <w:rFonts w:ascii="Arial" w:hAnsi="Arial" w:cs="Arial"/>
                <w:b/>
                <w:bCs/>
              </w:rPr>
              <w:t>18/07/2023</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36D9766" w:rsidR="00AA7E42" w:rsidRPr="004C3A0B" w:rsidRDefault="00A16D81" w:rsidP="00A91894">
            <w:pPr>
              <w:pStyle w:val="ListParagraph"/>
              <w:ind w:left="0"/>
              <w:rPr>
                <w:rFonts w:ascii="Arial" w:hAnsi="Arial" w:cs="Arial"/>
              </w:rPr>
            </w:pPr>
            <w:r>
              <w:rPr>
                <w:rFonts w:ascii="Arial" w:hAnsi="Arial" w:cs="Arial"/>
              </w:rPr>
              <w:t>Jia Miao</w:t>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0489B73" w:rsidR="00CC2661" w:rsidRPr="002E13FE" w:rsidRDefault="00A14E8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A4D31AD" w:rsidR="00CC2661" w:rsidRPr="002E13FE" w:rsidRDefault="00A14E8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702F6D0" w:rsidR="00CC2661" w:rsidRPr="002E13FE" w:rsidRDefault="00A14E8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191EC82" w:rsidR="00CC2661" w:rsidRPr="002E13FE" w:rsidRDefault="00A14E8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C0418D0" w:rsidR="00743859" w:rsidRPr="002E13FE" w:rsidRDefault="00A14E8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32B031C" w:rsidR="00743859" w:rsidRPr="002E13FE" w:rsidRDefault="00A14E8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407C6" w14:textId="77777777" w:rsidR="00F71758" w:rsidRDefault="00F71758" w:rsidP="00390251">
      <w:r>
        <w:separator/>
      </w:r>
    </w:p>
    <w:p w14:paraId="2C5AEF94" w14:textId="77777777" w:rsidR="00F71758" w:rsidRDefault="00F71758"/>
  </w:endnote>
  <w:endnote w:type="continuationSeparator" w:id="0">
    <w:p w14:paraId="6CD7EAFC" w14:textId="77777777" w:rsidR="00F71758" w:rsidRDefault="00F71758" w:rsidP="00390251">
      <w:r>
        <w:continuationSeparator/>
      </w:r>
    </w:p>
    <w:p w14:paraId="325EADA0" w14:textId="77777777" w:rsidR="00F71758" w:rsidRDefault="00F717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04C05" w14:textId="77777777" w:rsidR="00F71758" w:rsidRDefault="00F71758" w:rsidP="00390251">
      <w:r>
        <w:separator/>
      </w:r>
    </w:p>
    <w:p w14:paraId="0F512506" w14:textId="77777777" w:rsidR="00F71758" w:rsidRDefault="00F71758"/>
  </w:footnote>
  <w:footnote w:type="continuationSeparator" w:id="0">
    <w:p w14:paraId="007CE20F" w14:textId="77777777" w:rsidR="00F71758" w:rsidRDefault="00F71758" w:rsidP="00390251">
      <w:r>
        <w:continuationSeparator/>
      </w:r>
    </w:p>
    <w:p w14:paraId="51F8FADE" w14:textId="77777777" w:rsidR="00F71758" w:rsidRDefault="00F717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bookmark int2:bookmarkName="_Int_vIN6haJ6" int2:invalidationBookmarkName="" int2:hashCode="RIFAAmhxlzYY12" int2:id="ajzVr16T">
      <int2:state int2:value="Rejected" int2:type="AugLoop_Text_Critique"/>
    </int2:bookmark>
    <int2:bookmark int2:bookmarkName="_Int_qdYDxhJc" int2:invalidationBookmarkName="" int2:hashCode="RIFAAmhxlzYY12" int2:id="AlNLCvJ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6B342"/>
    <w:multiLevelType w:val="hybridMultilevel"/>
    <w:tmpl w:val="A394097E"/>
    <w:lvl w:ilvl="0" w:tplc="77C41670">
      <w:start w:val="1"/>
      <w:numFmt w:val="bullet"/>
      <w:lvlText w:val="·"/>
      <w:lvlJc w:val="left"/>
      <w:pPr>
        <w:ind w:left="720" w:hanging="360"/>
      </w:pPr>
      <w:rPr>
        <w:rFonts w:ascii="Symbol" w:hAnsi="Symbol" w:hint="default"/>
      </w:rPr>
    </w:lvl>
    <w:lvl w:ilvl="1" w:tplc="38F4583C">
      <w:start w:val="1"/>
      <w:numFmt w:val="bullet"/>
      <w:lvlText w:val="o"/>
      <w:lvlJc w:val="left"/>
      <w:pPr>
        <w:ind w:left="1440" w:hanging="360"/>
      </w:pPr>
      <w:rPr>
        <w:rFonts w:ascii="Courier New" w:hAnsi="Courier New" w:hint="default"/>
      </w:rPr>
    </w:lvl>
    <w:lvl w:ilvl="2" w:tplc="699E5ECC">
      <w:start w:val="1"/>
      <w:numFmt w:val="bullet"/>
      <w:lvlText w:val=""/>
      <w:lvlJc w:val="left"/>
      <w:pPr>
        <w:ind w:left="2160" w:hanging="360"/>
      </w:pPr>
      <w:rPr>
        <w:rFonts w:ascii="Wingdings" w:hAnsi="Wingdings" w:hint="default"/>
      </w:rPr>
    </w:lvl>
    <w:lvl w:ilvl="3" w:tplc="0F78DFCA">
      <w:start w:val="1"/>
      <w:numFmt w:val="bullet"/>
      <w:lvlText w:val=""/>
      <w:lvlJc w:val="left"/>
      <w:pPr>
        <w:ind w:left="2880" w:hanging="360"/>
      </w:pPr>
      <w:rPr>
        <w:rFonts w:ascii="Symbol" w:hAnsi="Symbol" w:hint="default"/>
      </w:rPr>
    </w:lvl>
    <w:lvl w:ilvl="4" w:tplc="F8F2FFAA">
      <w:start w:val="1"/>
      <w:numFmt w:val="bullet"/>
      <w:lvlText w:val="o"/>
      <w:lvlJc w:val="left"/>
      <w:pPr>
        <w:ind w:left="3600" w:hanging="360"/>
      </w:pPr>
      <w:rPr>
        <w:rFonts w:ascii="Courier New" w:hAnsi="Courier New" w:hint="default"/>
      </w:rPr>
    </w:lvl>
    <w:lvl w:ilvl="5" w:tplc="DC928354">
      <w:start w:val="1"/>
      <w:numFmt w:val="bullet"/>
      <w:lvlText w:val=""/>
      <w:lvlJc w:val="left"/>
      <w:pPr>
        <w:ind w:left="4320" w:hanging="360"/>
      </w:pPr>
      <w:rPr>
        <w:rFonts w:ascii="Wingdings" w:hAnsi="Wingdings" w:hint="default"/>
      </w:rPr>
    </w:lvl>
    <w:lvl w:ilvl="6" w:tplc="926A69E4">
      <w:start w:val="1"/>
      <w:numFmt w:val="bullet"/>
      <w:lvlText w:val=""/>
      <w:lvlJc w:val="left"/>
      <w:pPr>
        <w:ind w:left="5040" w:hanging="360"/>
      </w:pPr>
      <w:rPr>
        <w:rFonts w:ascii="Symbol" w:hAnsi="Symbol" w:hint="default"/>
      </w:rPr>
    </w:lvl>
    <w:lvl w:ilvl="7" w:tplc="E9748B50">
      <w:start w:val="1"/>
      <w:numFmt w:val="bullet"/>
      <w:lvlText w:val="o"/>
      <w:lvlJc w:val="left"/>
      <w:pPr>
        <w:ind w:left="5760" w:hanging="360"/>
      </w:pPr>
      <w:rPr>
        <w:rFonts w:ascii="Courier New" w:hAnsi="Courier New" w:hint="default"/>
      </w:rPr>
    </w:lvl>
    <w:lvl w:ilvl="8" w:tplc="0A90763C">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EC4483"/>
    <w:multiLevelType w:val="hybridMultilevel"/>
    <w:tmpl w:val="4AB21622"/>
    <w:lvl w:ilvl="0" w:tplc="981AB6E0">
      <w:start w:val="1"/>
      <w:numFmt w:val="bullet"/>
      <w:lvlText w:val="·"/>
      <w:lvlJc w:val="left"/>
      <w:pPr>
        <w:ind w:left="720" w:hanging="360"/>
      </w:pPr>
      <w:rPr>
        <w:rFonts w:ascii="Symbol" w:hAnsi="Symbol" w:hint="default"/>
      </w:rPr>
    </w:lvl>
    <w:lvl w:ilvl="1" w:tplc="4A6A1A46">
      <w:start w:val="1"/>
      <w:numFmt w:val="bullet"/>
      <w:lvlText w:val="o"/>
      <w:lvlJc w:val="left"/>
      <w:pPr>
        <w:ind w:left="1440" w:hanging="360"/>
      </w:pPr>
      <w:rPr>
        <w:rFonts w:ascii="Courier New" w:hAnsi="Courier New" w:hint="default"/>
      </w:rPr>
    </w:lvl>
    <w:lvl w:ilvl="2" w:tplc="4F0A8334">
      <w:start w:val="1"/>
      <w:numFmt w:val="bullet"/>
      <w:lvlText w:val=""/>
      <w:lvlJc w:val="left"/>
      <w:pPr>
        <w:ind w:left="2160" w:hanging="360"/>
      </w:pPr>
      <w:rPr>
        <w:rFonts w:ascii="Wingdings" w:hAnsi="Wingdings" w:hint="default"/>
      </w:rPr>
    </w:lvl>
    <w:lvl w:ilvl="3" w:tplc="E8DE0F30">
      <w:start w:val="1"/>
      <w:numFmt w:val="bullet"/>
      <w:lvlText w:val=""/>
      <w:lvlJc w:val="left"/>
      <w:pPr>
        <w:ind w:left="2880" w:hanging="360"/>
      </w:pPr>
      <w:rPr>
        <w:rFonts w:ascii="Symbol" w:hAnsi="Symbol" w:hint="default"/>
      </w:rPr>
    </w:lvl>
    <w:lvl w:ilvl="4" w:tplc="F870844E">
      <w:start w:val="1"/>
      <w:numFmt w:val="bullet"/>
      <w:lvlText w:val="o"/>
      <w:lvlJc w:val="left"/>
      <w:pPr>
        <w:ind w:left="3600" w:hanging="360"/>
      </w:pPr>
      <w:rPr>
        <w:rFonts w:ascii="Courier New" w:hAnsi="Courier New" w:hint="default"/>
      </w:rPr>
    </w:lvl>
    <w:lvl w:ilvl="5" w:tplc="3B7EB146">
      <w:start w:val="1"/>
      <w:numFmt w:val="bullet"/>
      <w:lvlText w:val=""/>
      <w:lvlJc w:val="left"/>
      <w:pPr>
        <w:ind w:left="4320" w:hanging="360"/>
      </w:pPr>
      <w:rPr>
        <w:rFonts w:ascii="Wingdings" w:hAnsi="Wingdings" w:hint="default"/>
      </w:rPr>
    </w:lvl>
    <w:lvl w:ilvl="6" w:tplc="7CBE2BAC">
      <w:start w:val="1"/>
      <w:numFmt w:val="bullet"/>
      <w:lvlText w:val=""/>
      <w:lvlJc w:val="left"/>
      <w:pPr>
        <w:ind w:left="5040" w:hanging="360"/>
      </w:pPr>
      <w:rPr>
        <w:rFonts w:ascii="Symbol" w:hAnsi="Symbol" w:hint="default"/>
      </w:rPr>
    </w:lvl>
    <w:lvl w:ilvl="7" w:tplc="AD588418">
      <w:start w:val="1"/>
      <w:numFmt w:val="bullet"/>
      <w:lvlText w:val="o"/>
      <w:lvlJc w:val="left"/>
      <w:pPr>
        <w:ind w:left="5760" w:hanging="360"/>
      </w:pPr>
      <w:rPr>
        <w:rFonts w:ascii="Courier New" w:hAnsi="Courier New" w:hint="default"/>
      </w:rPr>
    </w:lvl>
    <w:lvl w:ilvl="8" w:tplc="2C2259CE">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3EE549"/>
    <w:multiLevelType w:val="hybridMultilevel"/>
    <w:tmpl w:val="36665142"/>
    <w:lvl w:ilvl="0" w:tplc="DE66AA4E">
      <w:start w:val="1"/>
      <w:numFmt w:val="bullet"/>
      <w:lvlText w:val=""/>
      <w:lvlJc w:val="left"/>
      <w:pPr>
        <w:ind w:left="720" w:hanging="360"/>
      </w:pPr>
      <w:rPr>
        <w:rFonts w:ascii="Symbol" w:hAnsi="Symbol" w:hint="default"/>
      </w:rPr>
    </w:lvl>
    <w:lvl w:ilvl="1" w:tplc="1ECE12E4">
      <w:start w:val="1"/>
      <w:numFmt w:val="bullet"/>
      <w:lvlText w:val="·"/>
      <w:lvlJc w:val="left"/>
      <w:pPr>
        <w:ind w:left="1440" w:hanging="360"/>
      </w:pPr>
      <w:rPr>
        <w:rFonts w:ascii="Symbol" w:hAnsi="Symbol" w:hint="default"/>
      </w:rPr>
    </w:lvl>
    <w:lvl w:ilvl="2" w:tplc="12BE5AEC">
      <w:start w:val="1"/>
      <w:numFmt w:val="bullet"/>
      <w:lvlText w:val=""/>
      <w:lvlJc w:val="left"/>
      <w:pPr>
        <w:ind w:left="2160" w:hanging="360"/>
      </w:pPr>
      <w:rPr>
        <w:rFonts w:ascii="Wingdings" w:hAnsi="Wingdings" w:hint="default"/>
      </w:rPr>
    </w:lvl>
    <w:lvl w:ilvl="3" w:tplc="8D36BE72">
      <w:start w:val="1"/>
      <w:numFmt w:val="bullet"/>
      <w:lvlText w:val=""/>
      <w:lvlJc w:val="left"/>
      <w:pPr>
        <w:ind w:left="2880" w:hanging="360"/>
      </w:pPr>
      <w:rPr>
        <w:rFonts w:ascii="Symbol" w:hAnsi="Symbol" w:hint="default"/>
      </w:rPr>
    </w:lvl>
    <w:lvl w:ilvl="4" w:tplc="AAF6319C">
      <w:start w:val="1"/>
      <w:numFmt w:val="bullet"/>
      <w:lvlText w:val="o"/>
      <w:lvlJc w:val="left"/>
      <w:pPr>
        <w:ind w:left="3600" w:hanging="360"/>
      </w:pPr>
      <w:rPr>
        <w:rFonts w:ascii="Courier New" w:hAnsi="Courier New" w:hint="default"/>
      </w:rPr>
    </w:lvl>
    <w:lvl w:ilvl="5" w:tplc="A67C93C4">
      <w:start w:val="1"/>
      <w:numFmt w:val="bullet"/>
      <w:lvlText w:val=""/>
      <w:lvlJc w:val="left"/>
      <w:pPr>
        <w:ind w:left="4320" w:hanging="360"/>
      </w:pPr>
      <w:rPr>
        <w:rFonts w:ascii="Wingdings" w:hAnsi="Wingdings" w:hint="default"/>
      </w:rPr>
    </w:lvl>
    <w:lvl w:ilvl="6" w:tplc="28D60894">
      <w:start w:val="1"/>
      <w:numFmt w:val="bullet"/>
      <w:lvlText w:val=""/>
      <w:lvlJc w:val="left"/>
      <w:pPr>
        <w:ind w:left="5040" w:hanging="360"/>
      </w:pPr>
      <w:rPr>
        <w:rFonts w:ascii="Symbol" w:hAnsi="Symbol" w:hint="default"/>
      </w:rPr>
    </w:lvl>
    <w:lvl w:ilvl="7" w:tplc="91EC9F7E">
      <w:start w:val="1"/>
      <w:numFmt w:val="bullet"/>
      <w:lvlText w:val="o"/>
      <w:lvlJc w:val="left"/>
      <w:pPr>
        <w:ind w:left="5760" w:hanging="360"/>
      </w:pPr>
      <w:rPr>
        <w:rFonts w:ascii="Courier New" w:hAnsi="Courier New" w:hint="default"/>
      </w:rPr>
    </w:lvl>
    <w:lvl w:ilvl="8" w:tplc="26529180">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C3C2A8"/>
    <w:multiLevelType w:val="hybridMultilevel"/>
    <w:tmpl w:val="E312CBBC"/>
    <w:lvl w:ilvl="0" w:tplc="939C6AEA">
      <w:start w:val="1"/>
      <w:numFmt w:val="bullet"/>
      <w:lvlText w:val=""/>
      <w:lvlJc w:val="left"/>
      <w:pPr>
        <w:ind w:left="720" w:hanging="360"/>
      </w:pPr>
      <w:rPr>
        <w:rFonts w:ascii="Symbol" w:hAnsi="Symbol" w:hint="default"/>
      </w:rPr>
    </w:lvl>
    <w:lvl w:ilvl="1" w:tplc="F5C2D5E0">
      <w:start w:val="1"/>
      <w:numFmt w:val="bullet"/>
      <w:lvlText w:val="·"/>
      <w:lvlJc w:val="left"/>
      <w:pPr>
        <w:ind w:left="1440" w:hanging="360"/>
      </w:pPr>
      <w:rPr>
        <w:rFonts w:ascii="Symbol" w:hAnsi="Symbol" w:hint="default"/>
      </w:rPr>
    </w:lvl>
    <w:lvl w:ilvl="2" w:tplc="6D06F08A">
      <w:start w:val="1"/>
      <w:numFmt w:val="bullet"/>
      <w:lvlText w:val=""/>
      <w:lvlJc w:val="left"/>
      <w:pPr>
        <w:ind w:left="2160" w:hanging="360"/>
      </w:pPr>
      <w:rPr>
        <w:rFonts w:ascii="Wingdings" w:hAnsi="Wingdings" w:hint="default"/>
      </w:rPr>
    </w:lvl>
    <w:lvl w:ilvl="3" w:tplc="7F6A8A6A">
      <w:start w:val="1"/>
      <w:numFmt w:val="bullet"/>
      <w:lvlText w:val=""/>
      <w:lvlJc w:val="left"/>
      <w:pPr>
        <w:ind w:left="2880" w:hanging="360"/>
      </w:pPr>
      <w:rPr>
        <w:rFonts w:ascii="Symbol" w:hAnsi="Symbol" w:hint="default"/>
      </w:rPr>
    </w:lvl>
    <w:lvl w:ilvl="4" w:tplc="8A148DDC">
      <w:start w:val="1"/>
      <w:numFmt w:val="bullet"/>
      <w:lvlText w:val="o"/>
      <w:lvlJc w:val="left"/>
      <w:pPr>
        <w:ind w:left="3600" w:hanging="360"/>
      </w:pPr>
      <w:rPr>
        <w:rFonts w:ascii="Courier New" w:hAnsi="Courier New" w:hint="default"/>
      </w:rPr>
    </w:lvl>
    <w:lvl w:ilvl="5" w:tplc="C220EE7E">
      <w:start w:val="1"/>
      <w:numFmt w:val="bullet"/>
      <w:lvlText w:val=""/>
      <w:lvlJc w:val="left"/>
      <w:pPr>
        <w:ind w:left="4320" w:hanging="360"/>
      </w:pPr>
      <w:rPr>
        <w:rFonts w:ascii="Wingdings" w:hAnsi="Wingdings" w:hint="default"/>
      </w:rPr>
    </w:lvl>
    <w:lvl w:ilvl="6" w:tplc="06AE9F84">
      <w:start w:val="1"/>
      <w:numFmt w:val="bullet"/>
      <w:lvlText w:val=""/>
      <w:lvlJc w:val="left"/>
      <w:pPr>
        <w:ind w:left="5040" w:hanging="360"/>
      </w:pPr>
      <w:rPr>
        <w:rFonts w:ascii="Symbol" w:hAnsi="Symbol" w:hint="default"/>
      </w:rPr>
    </w:lvl>
    <w:lvl w:ilvl="7" w:tplc="FC0026FA">
      <w:start w:val="1"/>
      <w:numFmt w:val="bullet"/>
      <w:lvlText w:val="o"/>
      <w:lvlJc w:val="left"/>
      <w:pPr>
        <w:ind w:left="5760" w:hanging="360"/>
      </w:pPr>
      <w:rPr>
        <w:rFonts w:ascii="Courier New" w:hAnsi="Courier New" w:hint="default"/>
      </w:rPr>
    </w:lvl>
    <w:lvl w:ilvl="8" w:tplc="948AE0A4">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E59E2C"/>
    <w:multiLevelType w:val="hybridMultilevel"/>
    <w:tmpl w:val="98E2AABE"/>
    <w:lvl w:ilvl="0" w:tplc="B9E045E4">
      <w:start w:val="1"/>
      <w:numFmt w:val="bullet"/>
      <w:lvlText w:val=""/>
      <w:lvlJc w:val="left"/>
      <w:pPr>
        <w:ind w:left="720" w:hanging="360"/>
      </w:pPr>
      <w:rPr>
        <w:rFonts w:ascii="Symbol" w:hAnsi="Symbol" w:hint="default"/>
      </w:rPr>
    </w:lvl>
    <w:lvl w:ilvl="1" w:tplc="8E2807FE">
      <w:start w:val="1"/>
      <w:numFmt w:val="bullet"/>
      <w:lvlText w:val="·"/>
      <w:lvlJc w:val="left"/>
      <w:pPr>
        <w:ind w:left="1440" w:hanging="360"/>
      </w:pPr>
      <w:rPr>
        <w:rFonts w:ascii="Symbol" w:hAnsi="Symbol" w:hint="default"/>
      </w:rPr>
    </w:lvl>
    <w:lvl w:ilvl="2" w:tplc="118A5A48">
      <w:start w:val="1"/>
      <w:numFmt w:val="bullet"/>
      <w:lvlText w:val=""/>
      <w:lvlJc w:val="left"/>
      <w:pPr>
        <w:ind w:left="2160" w:hanging="360"/>
      </w:pPr>
      <w:rPr>
        <w:rFonts w:ascii="Wingdings" w:hAnsi="Wingdings" w:hint="default"/>
      </w:rPr>
    </w:lvl>
    <w:lvl w:ilvl="3" w:tplc="EB68B2BE">
      <w:start w:val="1"/>
      <w:numFmt w:val="bullet"/>
      <w:lvlText w:val=""/>
      <w:lvlJc w:val="left"/>
      <w:pPr>
        <w:ind w:left="2880" w:hanging="360"/>
      </w:pPr>
      <w:rPr>
        <w:rFonts w:ascii="Symbol" w:hAnsi="Symbol" w:hint="default"/>
      </w:rPr>
    </w:lvl>
    <w:lvl w:ilvl="4" w:tplc="A7D2A8BA">
      <w:start w:val="1"/>
      <w:numFmt w:val="bullet"/>
      <w:lvlText w:val="o"/>
      <w:lvlJc w:val="left"/>
      <w:pPr>
        <w:ind w:left="3600" w:hanging="360"/>
      </w:pPr>
      <w:rPr>
        <w:rFonts w:ascii="Courier New" w:hAnsi="Courier New" w:hint="default"/>
      </w:rPr>
    </w:lvl>
    <w:lvl w:ilvl="5" w:tplc="9A82D8CE">
      <w:start w:val="1"/>
      <w:numFmt w:val="bullet"/>
      <w:lvlText w:val=""/>
      <w:lvlJc w:val="left"/>
      <w:pPr>
        <w:ind w:left="4320" w:hanging="360"/>
      </w:pPr>
      <w:rPr>
        <w:rFonts w:ascii="Wingdings" w:hAnsi="Wingdings" w:hint="default"/>
      </w:rPr>
    </w:lvl>
    <w:lvl w:ilvl="6" w:tplc="EB581F4C">
      <w:start w:val="1"/>
      <w:numFmt w:val="bullet"/>
      <w:lvlText w:val=""/>
      <w:lvlJc w:val="left"/>
      <w:pPr>
        <w:ind w:left="5040" w:hanging="360"/>
      </w:pPr>
      <w:rPr>
        <w:rFonts w:ascii="Symbol" w:hAnsi="Symbol" w:hint="default"/>
      </w:rPr>
    </w:lvl>
    <w:lvl w:ilvl="7" w:tplc="223809E6">
      <w:start w:val="1"/>
      <w:numFmt w:val="bullet"/>
      <w:lvlText w:val="o"/>
      <w:lvlJc w:val="left"/>
      <w:pPr>
        <w:ind w:left="5760" w:hanging="360"/>
      </w:pPr>
      <w:rPr>
        <w:rFonts w:ascii="Courier New" w:hAnsi="Courier New" w:hint="default"/>
      </w:rPr>
    </w:lvl>
    <w:lvl w:ilvl="8" w:tplc="01FECE4E">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EF0C2F"/>
    <w:multiLevelType w:val="hybridMultilevel"/>
    <w:tmpl w:val="90A8E9FE"/>
    <w:lvl w:ilvl="0" w:tplc="78943EC8">
      <w:start w:val="1"/>
      <w:numFmt w:val="bullet"/>
      <w:lvlText w:val="·"/>
      <w:lvlJc w:val="left"/>
      <w:pPr>
        <w:ind w:left="720" w:hanging="360"/>
      </w:pPr>
      <w:rPr>
        <w:rFonts w:ascii="Symbol" w:hAnsi="Symbol" w:hint="default"/>
      </w:rPr>
    </w:lvl>
    <w:lvl w:ilvl="1" w:tplc="FF0C2EEA">
      <w:start w:val="1"/>
      <w:numFmt w:val="bullet"/>
      <w:lvlText w:val="o"/>
      <w:lvlJc w:val="left"/>
      <w:pPr>
        <w:ind w:left="1440" w:hanging="360"/>
      </w:pPr>
      <w:rPr>
        <w:rFonts w:ascii="Courier New" w:hAnsi="Courier New" w:hint="default"/>
      </w:rPr>
    </w:lvl>
    <w:lvl w:ilvl="2" w:tplc="2F74FD3E">
      <w:start w:val="1"/>
      <w:numFmt w:val="bullet"/>
      <w:lvlText w:val=""/>
      <w:lvlJc w:val="left"/>
      <w:pPr>
        <w:ind w:left="2160" w:hanging="360"/>
      </w:pPr>
      <w:rPr>
        <w:rFonts w:ascii="Wingdings" w:hAnsi="Wingdings" w:hint="default"/>
      </w:rPr>
    </w:lvl>
    <w:lvl w:ilvl="3" w:tplc="EC5E7B50">
      <w:start w:val="1"/>
      <w:numFmt w:val="bullet"/>
      <w:lvlText w:val=""/>
      <w:lvlJc w:val="left"/>
      <w:pPr>
        <w:ind w:left="2880" w:hanging="360"/>
      </w:pPr>
      <w:rPr>
        <w:rFonts w:ascii="Symbol" w:hAnsi="Symbol" w:hint="default"/>
      </w:rPr>
    </w:lvl>
    <w:lvl w:ilvl="4" w:tplc="07FE0EFC">
      <w:start w:val="1"/>
      <w:numFmt w:val="bullet"/>
      <w:lvlText w:val="o"/>
      <w:lvlJc w:val="left"/>
      <w:pPr>
        <w:ind w:left="3600" w:hanging="360"/>
      </w:pPr>
      <w:rPr>
        <w:rFonts w:ascii="Courier New" w:hAnsi="Courier New" w:hint="default"/>
      </w:rPr>
    </w:lvl>
    <w:lvl w:ilvl="5" w:tplc="591CDAE6">
      <w:start w:val="1"/>
      <w:numFmt w:val="bullet"/>
      <w:lvlText w:val=""/>
      <w:lvlJc w:val="left"/>
      <w:pPr>
        <w:ind w:left="4320" w:hanging="360"/>
      </w:pPr>
      <w:rPr>
        <w:rFonts w:ascii="Wingdings" w:hAnsi="Wingdings" w:hint="default"/>
      </w:rPr>
    </w:lvl>
    <w:lvl w:ilvl="6" w:tplc="38D4A06A">
      <w:start w:val="1"/>
      <w:numFmt w:val="bullet"/>
      <w:lvlText w:val=""/>
      <w:lvlJc w:val="left"/>
      <w:pPr>
        <w:ind w:left="5040" w:hanging="360"/>
      </w:pPr>
      <w:rPr>
        <w:rFonts w:ascii="Symbol" w:hAnsi="Symbol" w:hint="default"/>
      </w:rPr>
    </w:lvl>
    <w:lvl w:ilvl="7" w:tplc="7ADE2306">
      <w:start w:val="1"/>
      <w:numFmt w:val="bullet"/>
      <w:lvlText w:val="o"/>
      <w:lvlJc w:val="left"/>
      <w:pPr>
        <w:ind w:left="5760" w:hanging="360"/>
      </w:pPr>
      <w:rPr>
        <w:rFonts w:ascii="Courier New" w:hAnsi="Courier New" w:hint="default"/>
      </w:rPr>
    </w:lvl>
    <w:lvl w:ilvl="8" w:tplc="2A08BDCE">
      <w:start w:val="1"/>
      <w:numFmt w:val="bullet"/>
      <w:lvlText w:val=""/>
      <w:lvlJc w:val="left"/>
      <w:pPr>
        <w:ind w:left="6480" w:hanging="360"/>
      </w:pPr>
      <w:rPr>
        <w:rFonts w:ascii="Wingdings" w:hAnsi="Wingdings" w:hint="default"/>
      </w:rPr>
    </w:lvl>
  </w:abstractNum>
  <w:num w:numId="1" w16cid:durableId="1169294938">
    <w:abstractNumId w:val="10"/>
  </w:num>
  <w:num w:numId="2" w16cid:durableId="1829781290">
    <w:abstractNumId w:val="17"/>
  </w:num>
  <w:num w:numId="3" w16cid:durableId="750202037">
    <w:abstractNumId w:val="29"/>
  </w:num>
  <w:num w:numId="4" w16cid:durableId="1090926544">
    <w:abstractNumId w:val="0"/>
  </w:num>
  <w:num w:numId="5" w16cid:durableId="139082549">
    <w:abstractNumId w:val="8"/>
  </w:num>
  <w:num w:numId="6" w16cid:durableId="1460418899">
    <w:abstractNumId w:val="31"/>
  </w:num>
  <w:num w:numId="7" w16cid:durableId="710375915">
    <w:abstractNumId w:val="13"/>
  </w:num>
  <w:num w:numId="8" w16cid:durableId="241184595">
    <w:abstractNumId w:val="23"/>
  </w:num>
  <w:num w:numId="9" w16cid:durableId="1919971697">
    <w:abstractNumId w:val="3"/>
  </w:num>
  <w:num w:numId="10" w16cid:durableId="707530380">
    <w:abstractNumId w:val="28"/>
  </w:num>
  <w:num w:numId="11" w16cid:durableId="20455976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85376484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9683235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99475799">
    <w:abstractNumId w:val="4"/>
  </w:num>
  <w:num w:numId="15" w16cid:durableId="133646080">
    <w:abstractNumId w:val="9"/>
  </w:num>
  <w:num w:numId="16" w16cid:durableId="1631204199">
    <w:abstractNumId w:val="11"/>
  </w:num>
  <w:num w:numId="17" w16cid:durableId="1181704130">
    <w:abstractNumId w:val="26"/>
  </w:num>
  <w:num w:numId="18" w16cid:durableId="615022235">
    <w:abstractNumId w:val="24"/>
  </w:num>
  <w:num w:numId="19" w16cid:durableId="741374287">
    <w:abstractNumId w:val="25"/>
  </w:num>
  <w:num w:numId="20" w16cid:durableId="1982495076">
    <w:abstractNumId w:val="1"/>
  </w:num>
  <w:num w:numId="21" w16cid:durableId="1895118500">
    <w:abstractNumId w:val="6"/>
  </w:num>
  <w:num w:numId="22" w16cid:durableId="1663117502">
    <w:abstractNumId w:val="7"/>
  </w:num>
  <w:num w:numId="23" w16cid:durableId="384839822">
    <w:abstractNumId w:val="14"/>
  </w:num>
  <w:num w:numId="24" w16cid:durableId="1889535890">
    <w:abstractNumId w:val="16"/>
  </w:num>
  <w:num w:numId="25" w16cid:durableId="729959543">
    <w:abstractNumId w:val="27"/>
  </w:num>
  <w:num w:numId="26" w16cid:durableId="803697490">
    <w:abstractNumId w:val="5"/>
  </w:num>
  <w:num w:numId="27" w16cid:durableId="2110542351">
    <w:abstractNumId w:val="18"/>
  </w:num>
  <w:num w:numId="28" w16cid:durableId="1581209895">
    <w:abstractNumId w:val="22"/>
  </w:num>
  <w:num w:numId="29" w16cid:durableId="1815171680">
    <w:abstractNumId w:val="2"/>
  </w:num>
  <w:num w:numId="30" w16cid:durableId="1687094621">
    <w:abstractNumId w:val="12"/>
  </w:num>
  <w:num w:numId="31" w16cid:durableId="1522277600">
    <w:abstractNumId w:val="15"/>
  </w:num>
  <w:num w:numId="32" w16cid:durableId="996148473">
    <w:abstractNumId w:val="30"/>
  </w:num>
  <w:num w:numId="33" w16cid:durableId="195671345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762FD"/>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4E83"/>
    <w:rsid w:val="00A16D81"/>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1758"/>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22446E"/>
    <w:rsid w:val="05DCAE0D"/>
    <w:rsid w:val="0AC6EC24"/>
    <w:rsid w:val="0DC4E666"/>
    <w:rsid w:val="1E447A9E"/>
    <w:rsid w:val="1FE04AFF"/>
    <w:rsid w:val="29A3E0D0"/>
    <w:rsid w:val="349632A3"/>
    <w:rsid w:val="3667F29D"/>
    <w:rsid w:val="36D11485"/>
    <w:rsid w:val="38379BAF"/>
    <w:rsid w:val="4B99D52C"/>
    <w:rsid w:val="57383FE2"/>
    <w:rsid w:val="5CA025BC"/>
    <w:rsid w:val="6E983FC6"/>
    <w:rsid w:val="71CFE088"/>
    <w:rsid w:val="74292589"/>
    <w:rsid w:val="74B7F05C"/>
    <w:rsid w:val="7A4C82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3715</Words>
  <Characters>21177</Characters>
  <Application>Microsoft Office Word</Application>
  <DocSecurity>0</DocSecurity>
  <Lines>176</Lines>
  <Paragraphs>49</Paragraphs>
  <ScaleCrop>false</ScaleCrop>
  <Company>UoW Trinity Saint David</Company>
  <LinksUpToDate>false</LinksUpToDate>
  <CharactersWithSpaces>24843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Sai Durga Polasi</cp:lastModifiedBy>
  <cp:revision>3</cp:revision>
  <cp:lastPrinted>2016-10-24T12:21:00Z</cp:lastPrinted>
  <dcterms:created xsi:type="dcterms:W3CDTF">2023-09-25T12:36:00Z</dcterms:created>
  <dcterms:modified xsi:type="dcterms:W3CDTF">2023-11-24T20:27:00Z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