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2FE02" w14:textId="6BB33921" w:rsidR="00C41F44" w:rsidRPr="00D1266B" w:rsidRDefault="007E4A96" w:rsidP="008A623C">
      <w:pPr>
        <w:pStyle w:val="Heading1"/>
        <w:jc w:val="center"/>
      </w:pPr>
      <w:r w:rsidRPr="00D1266B">
        <w:t>Student Name</w:t>
      </w:r>
      <w:r w:rsidR="009170A3" w:rsidRPr="00D1266B">
        <w:t>: Shakera Begum</w:t>
      </w:r>
    </w:p>
    <w:p w14:paraId="28A38E7B" w14:textId="665860FD" w:rsidR="000149C9" w:rsidRDefault="009170A3" w:rsidP="000149C9">
      <w:pPr>
        <w:jc w:val="center"/>
        <w:rPr>
          <w:b/>
          <w:bCs/>
          <w:color w:val="auto"/>
        </w:rPr>
      </w:pPr>
      <w:r w:rsidRPr="00D1266B">
        <w:rPr>
          <w:b/>
          <w:bCs/>
          <w:color w:val="auto"/>
        </w:rPr>
        <w:t>Student</w:t>
      </w:r>
      <w:r w:rsidR="00EF7C84" w:rsidRPr="00D1266B">
        <w:rPr>
          <w:b/>
          <w:bCs/>
          <w:color w:val="auto"/>
        </w:rPr>
        <w:t xml:space="preserve"> ID: 2012517</w:t>
      </w:r>
    </w:p>
    <w:p w14:paraId="5261CDBD" w14:textId="1C750D6C" w:rsidR="00160828" w:rsidRDefault="00477B1C" w:rsidP="008A623C">
      <w:pPr>
        <w:jc w:val="center"/>
        <w:rPr>
          <w:b/>
          <w:bCs/>
          <w:color w:val="auto"/>
        </w:rPr>
      </w:pPr>
      <w:r>
        <w:rPr>
          <w:b/>
          <w:bCs/>
          <w:color w:val="auto"/>
        </w:rPr>
        <w:t xml:space="preserve">Module: </w:t>
      </w:r>
      <w:r w:rsidR="009E3D8E">
        <w:rPr>
          <w:b/>
          <w:bCs/>
          <w:color w:val="auto"/>
        </w:rPr>
        <w:t>Financial Mana</w:t>
      </w:r>
      <w:r w:rsidR="00583FFA">
        <w:rPr>
          <w:b/>
          <w:bCs/>
          <w:color w:val="auto"/>
        </w:rPr>
        <w:t>gement for the Hotel Ind</w:t>
      </w:r>
      <w:r w:rsidR="00FD15CA">
        <w:rPr>
          <w:b/>
          <w:bCs/>
          <w:color w:val="auto"/>
        </w:rPr>
        <w:t>ustry</w:t>
      </w:r>
    </w:p>
    <w:p w14:paraId="36C6035B" w14:textId="6C9D7053" w:rsidR="00FD15CA" w:rsidRDefault="00FD15CA" w:rsidP="008A623C">
      <w:pPr>
        <w:jc w:val="center"/>
        <w:rPr>
          <w:b/>
          <w:bCs/>
          <w:color w:val="auto"/>
        </w:rPr>
      </w:pPr>
      <w:r>
        <w:rPr>
          <w:b/>
          <w:bCs/>
          <w:color w:val="auto"/>
        </w:rPr>
        <w:t>Module code: 5007</w:t>
      </w:r>
    </w:p>
    <w:p w14:paraId="1A068078" w14:textId="120F3A21" w:rsidR="00D1266B" w:rsidRPr="00D1266B" w:rsidRDefault="00884893" w:rsidP="008A623C">
      <w:pPr>
        <w:jc w:val="center"/>
        <w:rPr>
          <w:b/>
          <w:bCs/>
          <w:color w:val="auto"/>
        </w:rPr>
      </w:pPr>
      <w:r>
        <w:rPr>
          <w:b/>
          <w:bCs/>
          <w:color w:val="auto"/>
        </w:rPr>
        <w:t xml:space="preserve">Lecturer Name: </w:t>
      </w:r>
      <w:r w:rsidR="00713D00">
        <w:rPr>
          <w:b/>
          <w:bCs/>
          <w:color w:val="auto"/>
        </w:rPr>
        <w:t xml:space="preserve">Dale </w:t>
      </w:r>
      <w:r w:rsidR="00A03D04">
        <w:rPr>
          <w:b/>
          <w:bCs/>
          <w:color w:val="auto"/>
        </w:rPr>
        <w:t>C</w:t>
      </w:r>
      <w:r w:rsidR="00E66DEC">
        <w:rPr>
          <w:b/>
          <w:bCs/>
          <w:color w:val="auto"/>
        </w:rPr>
        <w:t>l</w:t>
      </w:r>
      <w:r w:rsidR="0065176F">
        <w:rPr>
          <w:b/>
          <w:bCs/>
          <w:color w:val="auto"/>
        </w:rPr>
        <w:t>arke</w:t>
      </w:r>
    </w:p>
    <w:p w14:paraId="3BB77927" w14:textId="77777777" w:rsidR="00C41F44" w:rsidRDefault="00C41F44" w:rsidP="00C41F44"/>
    <w:p w14:paraId="08AFB2A0" w14:textId="77777777" w:rsidR="00C41F44" w:rsidRDefault="00C41F44" w:rsidP="00C41F44"/>
    <w:p w14:paraId="5764555A" w14:textId="77777777" w:rsidR="00C41F44" w:rsidRDefault="00C41F44" w:rsidP="00C41F44"/>
    <w:p w14:paraId="3F2B447F" w14:textId="77777777" w:rsidR="00C41F44" w:rsidRPr="00C41F44" w:rsidRDefault="00C41F44" w:rsidP="00C41F44"/>
    <w:p w14:paraId="0DEF5EE6" w14:textId="77777777" w:rsidR="00BF1604" w:rsidRDefault="00C41F44" w:rsidP="00C41F44">
      <w:pPr>
        <w:pStyle w:val="Title"/>
        <w:jc w:val="center"/>
      </w:pPr>
      <w:r>
        <w:t>Task 2: ZBB</w:t>
      </w:r>
    </w:p>
    <w:p w14:paraId="79EF9E11" w14:textId="3D1FF463" w:rsidR="00C41F44" w:rsidRDefault="00C41F44" w:rsidP="00C41F44">
      <w:pPr>
        <w:pStyle w:val="Title"/>
        <w:jc w:val="center"/>
        <w:rPr>
          <w:rFonts w:ascii="Tahoma" w:hAnsi="Tahoma"/>
          <w:color w:val="0F243E" w:themeColor="text2" w:themeShade="7F"/>
          <w:spacing w:val="20"/>
          <w:sz w:val="28"/>
          <w:szCs w:val="32"/>
        </w:rPr>
      </w:pPr>
      <w:r>
        <w:br w:type="page"/>
      </w:r>
    </w:p>
    <w:sdt>
      <w:sdtPr>
        <w:rPr>
          <w:rFonts w:ascii="Times New Roman" w:eastAsiaTheme="minorHAnsi" w:hAnsi="Times New Roman" w:cstheme="minorBidi"/>
          <w:color w:val="5A5A5A" w:themeColor="text1" w:themeTint="A5"/>
          <w:spacing w:val="0"/>
          <w:szCs w:val="20"/>
        </w:rPr>
        <w:id w:val="938604419"/>
        <w:docPartObj>
          <w:docPartGallery w:val="Table of Contents"/>
          <w:docPartUnique/>
        </w:docPartObj>
      </w:sdtPr>
      <w:sdtEndPr>
        <w:rPr>
          <w:b w:val="0"/>
          <w:bCs w:val="0"/>
          <w:smallCaps w:val="0"/>
        </w:rPr>
      </w:sdtEndPr>
      <w:sdtContent>
        <w:p w14:paraId="788FDB86" w14:textId="77777777" w:rsidR="00C41F44" w:rsidRDefault="00C41F44" w:rsidP="00D1266B">
          <w:pPr>
            <w:pStyle w:val="TOCHeading"/>
          </w:pPr>
          <w:r>
            <w:t>Table of Contents</w:t>
          </w:r>
        </w:p>
        <w:p w14:paraId="41E58C81" w14:textId="77777777" w:rsidR="00C41F44" w:rsidRDefault="00BB4A8D" w:rsidP="00C41F44">
          <w:pPr>
            <w:pStyle w:val="TOC1"/>
            <w:tabs>
              <w:tab w:val="right" w:leader="dot" w:pos="9350"/>
            </w:tabs>
            <w:ind w:firstLine="0"/>
            <w:rPr>
              <w:noProof/>
            </w:rPr>
          </w:pPr>
          <w:r>
            <w:fldChar w:fldCharType="begin"/>
          </w:r>
          <w:r w:rsidR="00C41F44">
            <w:instrText xml:space="preserve"> TOC \o "1-3" \h \z \u </w:instrText>
          </w:r>
          <w:r>
            <w:fldChar w:fldCharType="separate"/>
          </w:r>
          <w:hyperlink w:anchor="_Toc97570200" w:history="1">
            <w:r w:rsidR="00C41F44" w:rsidRPr="00B9262D">
              <w:rPr>
                <w:rStyle w:val="Hyperlink"/>
                <w:noProof/>
              </w:rPr>
              <w:t>Introduction</w:t>
            </w:r>
            <w:r w:rsidR="00C41F44">
              <w:rPr>
                <w:noProof/>
                <w:webHidden/>
              </w:rPr>
              <w:tab/>
            </w:r>
            <w:r>
              <w:rPr>
                <w:noProof/>
                <w:webHidden/>
              </w:rPr>
              <w:fldChar w:fldCharType="begin"/>
            </w:r>
            <w:r w:rsidR="00C41F44">
              <w:rPr>
                <w:noProof/>
                <w:webHidden/>
              </w:rPr>
              <w:instrText xml:space="preserve"> PAGEREF _Toc97570200 \h </w:instrText>
            </w:r>
            <w:r>
              <w:rPr>
                <w:noProof/>
                <w:webHidden/>
              </w:rPr>
            </w:r>
            <w:r>
              <w:rPr>
                <w:noProof/>
                <w:webHidden/>
              </w:rPr>
              <w:fldChar w:fldCharType="separate"/>
            </w:r>
            <w:r w:rsidR="009839DC">
              <w:rPr>
                <w:noProof/>
                <w:webHidden/>
              </w:rPr>
              <w:t>3</w:t>
            </w:r>
            <w:r>
              <w:rPr>
                <w:noProof/>
                <w:webHidden/>
              </w:rPr>
              <w:fldChar w:fldCharType="end"/>
            </w:r>
          </w:hyperlink>
        </w:p>
        <w:p w14:paraId="1E4C0F33" w14:textId="77777777" w:rsidR="00C41F44" w:rsidRDefault="000149C9" w:rsidP="00C41F44">
          <w:pPr>
            <w:pStyle w:val="TOC1"/>
            <w:tabs>
              <w:tab w:val="right" w:leader="dot" w:pos="9350"/>
            </w:tabs>
            <w:ind w:firstLine="0"/>
            <w:rPr>
              <w:noProof/>
            </w:rPr>
          </w:pPr>
          <w:hyperlink w:anchor="_Toc97570201" w:history="1">
            <w:r w:rsidR="00C41F44" w:rsidRPr="00B9262D">
              <w:rPr>
                <w:rStyle w:val="Hyperlink"/>
                <w:noProof/>
              </w:rPr>
              <w:t>Definition of zero-base budgeting</w:t>
            </w:r>
            <w:r w:rsidR="00C41F44">
              <w:rPr>
                <w:noProof/>
                <w:webHidden/>
              </w:rPr>
              <w:tab/>
            </w:r>
            <w:r w:rsidR="00BB4A8D">
              <w:rPr>
                <w:noProof/>
                <w:webHidden/>
              </w:rPr>
              <w:fldChar w:fldCharType="begin"/>
            </w:r>
            <w:r w:rsidR="00C41F44">
              <w:rPr>
                <w:noProof/>
                <w:webHidden/>
              </w:rPr>
              <w:instrText xml:space="preserve"> PAGEREF _Toc97570201 \h </w:instrText>
            </w:r>
            <w:r w:rsidR="00BB4A8D">
              <w:rPr>
                <w:noProof/>
                <w:webHidden/>
              </w:rPr>
            </w:r>
            <w:r w:rsidR="00BB4A8D">
              <w:rPr>
                <w:noProof/>
                <w:webHidden/>
              </w:rPr>
              <w:fldChar w:fldCharType="separate"/>
            </w:r>
            <w:r w:rsidR="009839DC">
              <w:rPr>
                <w:noProof/>
                <w:webHidden/>
              </w:rPr>
              <w:t>3</w:t>
            </w:r>
            <w:r w:rsidR="00BB4A8D">
              <w:rPr>
                <w:noProof/>
                <w:webHidden/>
              </w:rPr>
              <w:fldChar w:fldCharType="end"/>
            </w:r>
          </w:hyperlink>
        </w:p>
        <w:p w14:paraId="66EFE54D" w14:textId="77777777" w:rsidR="00C41F44" w:rsidRDefault="000149C9" w:rsidP="00C41F44">
          <w:pPr>
            <w:pStyle w:val="TOC1"/>
            <w:tabs>
              <w:tab w:val="right" w:leader="dot" w:pos="9350"/>
            </w:tabs>
            <w:ind w:firstLine="0"/>
            <w:rPr>
              <w:noProof/>
            </w:rPr>
          </w:pPr>
          <w:hyperlink w:anchor="_Toc97570202" w:history="1">
            <w:r w:rsidR="00C41F44" w:rsidRPr="00B9262D">
              <w:rPr>
                <w:rStyle w:val="Hyperlink"/>
                <w:noProof/>
              </w:rPr>
              <w:t>Advantages zero-base budgeting has over traditional budget</w:t>
            </w:r>
            <w:r w:rsidR="00C41F44">
              <w:rPr>
                <w:noProof/>
                <w:webHidden/>
              </w:rPr>
              <w:tab/>
            </w:r>
            <w:r w:rsidR="00BB4A8D">
              <w:rPr>
                <w:noProof/>
                <w:webHidden/>
              </w:rPr>
              <w:fldChar w:fldCharType="begin"/>
            </w:r>
            <w:r w:rsidR="00C41F44">
              <w:rPr>
                <w:noProof/>
                <w:webHidden/>
              </w:rPr>
              <w:instrText xml:space="preserve"> PAGEREF _Toc97570202 \h </w:instrText>
            </w:r>
            <w:r w:rsidR="00BB4A8D">
              <w:rPr>
                <w:noProof/>
                <w:webHidden/>
              </w:rPr>
            </w:r>
            <w:r w:rsidR="00BB4A8D">
              <w:rPr>
                <w:noProof/>
                <w:webHidden/>
              </w:rPr>
              <w:fldChar w:fldCharType="separate"/>
            </w:r>
            <w:r w:rsidR="009839DC">
              <w:rPr>
                <w:noProof/>
                <w:webHidden/>
              </w:rPr>
              <w:t>4</w:t>
            </w:r>
            <w:r w:rsidR="00BB4A8D">
              <w:rPr>
                <w:noProof/>
                <w:webHidden/>
              </w:rPr>
              <w:fldChar w:fldCharType="end"/>
            </w:r>
          </w:hyperlink>
        </w:p>
        <w:p w14:paraId="1C3CA9A5" w14:textId="77777777" w:rsidR="00C41F44" w:rsidRDefault="000149C9" w:rsidP="00C41F44">
          <w:pPr>
            <w:pStyle w:val="TOC2"/>
            <w:tabs>
              <w:tab w:val="right" w:leader="dot" w:pos="9350"/>
            </w:tabs>
            <w:ind w:firstLine="0"/>
            <w:rPr>
              <w:noProof/>
            </w:rPr>
          </w:pPr>
          <w:hyperlink w:anchor="_Toc97570203" w:history="1">
            <w:r w:rsidR="00C41F44" w:rsidRPr="00B9262D">
              <w:rPr>
                <w:rStyle w:val="Hyperlink"/>
                <w:noProof/>
              </w:rPr>
              <w:t>Zero-base budgeting and the advantages</w:t>
            </w:r>
            <w:r w:rsidR="00C41F44">
              <w:rPr>
                <w:noProof/>
                <w:webHidden/>
              </w:rPr>
              <w:tab/>
            </w:r>
            <w:r w:rsidR="00BB4A8D">
              <w:rPr>
                <w:noProof/>
                <w:webHidden/>
              </w:rPr>
              <w:fldChar w:fldCharType="begin"/>
            </w:r>
            <w:r w:rsidR="00C41F44">
              <w:rPr>
                <w:noProof/>
                <w:webHidden/>
              </w:rPr>
              <w:instrText xml:space="preserve"> PAGEREF _Toc97570203 \h </w:instrText>
            </w:r>
            <w:r w:rsidR="00BB4A8D">
              <w:rPr>
                <w:noProof/>
                <w:webHidden/>
              </w:rPr>
            </w:r>
            <w:r w:rsidR="00BB4A8D">
              <w:rPr>
                <w:noProof/>
                <w:webHidden/>
              </w:rPr>
              <w:fldChar w:fldCharType="separate"/>
            </w:r>
            <w:r w:rsidR="009839DC">
              <w:rPr>
                <w:noProof/>
                <w:webHidden/>
              </w:rPr>
              <w:t>4</w:t>
            </w:r>
            <w:r w:rsidR="00BB4A8D">
              <w:rPr>
                <w:noProof/>
                <w:webHidden/>
              </w:rPr>
              <w:fldChar w:fldCharType="end"/>
            </w:r>
          </w:hyperlink>
        </w:p>
        <w:p w14:paraId="5E44DD48" w14:textId="77777777" w:rsidR="00C41F44" w:rsidRDefault="000149C9" w:rsidP="00C41F44">
          <w:pPr>
            <w:pStyle w:val="TOC2"/>
            <w:tabs>
              <w:tab w:val="right" w:leader="dot" w:pos="9350"/>
            </w:tabs>
            <w:ind w:firstLine="0"/>
            <w:rPr>
              <w:noProof/>
            </w:rPr>
          </w:pPr>
          <w:hyperlink w:anchor="_Toc97570204" w:history="1">
            <w:r w:rsidR="00C41F44" w:rsidRPr="00B9262D">
              <w:rPr>
                <w:rStyle w:val="Hyperlink"/>
                <w:noProof/>
              </w:rPr>
              <w:t>Traditional Budgeting</w:t>
            </w:r>
            <w:r w:rsidR="00C41F44">
              <w:rPr>
                <w:noProof/>
                <w:webHidden/>
              </w:rPr>
              <w:tab/>
            </w:r>
            <w:r w:rsidR="00BB4A8D">
              <w:rPr>
                <w:noProof/>
                <w:webHidden/>
              </w:rPr>
              <w:fldChar w:fldCharType="begin"/>
            </w:r>
            <w:r w:rsidR="00C41F44">
              <w:rPr>
                <w:noProof/>
                <w:webHidden/>
              </w:rPr>
              <w:instrText xml:space="preserve"> PAGEREF _Toc97570204 \h </w:instrText>
            </w:r>
            <w:r w:rsidR="00BB4A8D">
              <w:rPr>
                <w:noProof/>
                <w:webHidden/>
              </w:rPr>
            </w:r>
            <w:r w:rsidR="00BB4A8D">
              <w:rPr>
                <w:noProof/>
                <w:webHidden/>
              </w:rPr>
              <w:fldChar w:fldCharType="separate"/>
            </w:r>
            <w:r w:rsidR="009839DC">
              <w:rPr>
                <w:noProof/>
                <w:webHidden/>
              </w:rPr>
              <w:t>5</w:t>
            </w:r>
            <w:r w:rsidR="00BB4A8D">
              <w:rPr>
                <w:noProof/>
                <w:webHidden/>
              </w:rPr>
              <w:fldChar w:fldCharType="end"/>
            </w:r>
          </w:hyperlink>
        </w:p>
        <w:p w14:paraId="12E9F1CB" w14:textId="77777777" w:rsidR="00C41F44" w:rsidRDefault="000149C9" w:rsidP="00C41F44">
          <w:pPr>
            <w:pStyle w:val="TOC1"/>
            <w:tabs>
              <w:tab w:val="right" w:leader="dot" w:pos="9350"/>
            </w:tabs>
            <w:ind w:firstLine="0"/>
            <w:rPr>
              <w:noProof/>
            </w:rPr>
          </w:pPr>
          <w:hyperlink w:anchor="_Toc97570205" w:history="1">
            <w:r w:rsidR="00C41F44" w:rsidRPr="00B9262D">
              <w:rPr>
                <w:rStyle w:val="Hyperlink"/>
                <w:noProof/>
              </w:rPr>
              <w:t>Introduction of zero-base budgeting</w:t>
            </w:r>
            <w:r w:rsidR="00C41F44">
              <w:rPr>
                <w:noProof/>
                <w:webHidden/>
              </w:rPr>
              <w:tab/>
            </w:r>
            <w:r w:rsidR="00BB4A8D">
              <w:rPr>
                <w:noProof/>
                <w:webHidden/>
              </w:rPr>
              <w:fldChar w:fldCharType="begin"/>
            </w:r>
            <w:r w:rsidR="00C41F44">
              <w:rPr>
                <w:noProof/>
                <w:webHidden/>
              </w:rPr>
              <w:instrText xml:space="preserve"> PAGEREF _Toc97570205 \h </w:instrText>
            </w:r>
            <w:r w:rsidR="00BB4A8D">
              <w:rPr>
                <w:noProof/>
                <w:webHidden/>
              </w:rPr>
            </w:r>
            <w:r w:rsidR="00BB4A8D">
              <w:rPr>
                <w:noProof/>
                <w:webHidden/>
              </w:rPr>
              <w:fldChar w:fldCharType="separate"/>
            </w:r>
            <w:r w:rsidR="009839DC">
              <w:rPr>
                <w:noProof/>
                <w:webHidden/>
              </w:rPr>
              <w:t>6</w:t>
            </w:r>
            <w:r w:rsidR="00BB4A8D">
              <w:rPr>
                <w:noProof/>
                <w:webHidden/>
              </w:rPr>
              <w:fldChar w:fldCharType="end"/>
            </w:r>
          </w:hyperlink>
        </w:p>
        <w:p w14:paraId="33EDBC08" w14:textId="77777777" w:rsidR="00C41F44" w:rsidRDefault="000149C9" w:rsidP="00C41F44">
          <w:pPr>
            <w:pStyle w:val="TOC1"/>
            <w:tabs>
              <w:tab w:val="right" w:leader="dot" w:pos="9350"/>
            </w:tabs>
            <w:ind w:firstLine="0"/>
            <w:rPr>
              <w:noProof/>
            </w:rPr>
          </w:pPr>
          <w:hyperlink w:anchor="_Toc97570206" w:history="1">
            <w:r w:rsidR="00C41F44" w:rsidRPr="00B9262D">
              <w:rPr>
                <w:rStyle w:val="Hyperlink"/>
                <w:noProof/>
              </w:rPr>
              <w:t>Conclusion</w:t>
            </w:r>
            <w:r w:rsidR="00C41F44">
              <w:rPr>
                <w:noProof/>
                <w:webHidden/>
              </w:rPr>
              <w:tab/>
            </w:r>
            <w:r w:rsidR="00BB4A8D">
              <w:rPr>
                <w:noProof/>
                <w:webHidden/>
              </w:rPr>
              <w:fldChar w:fldCharType="begin"/>
            </w:r>
            <w:r w:rsidR="00C41F44">
              <w:rPr>
                <w:noProof/>
                <w:webHidden/>
              </w:rPr>
              <w:instrText xml:space="preserve"> PAGEREF _Toc97570206 \h </w:instrText>
            </w:r>
            <w:r w:rsidR="00BB4A8D">
              <w:rPr>
                <w:noProof/>
                <w:webHidden/>
              </w:rPr>
            </w:r>
            <w:r w:rsidR="00BB4A8D">
              <w:rPr>
                <w:noProof/>
                <w:webHidden/>
              </w:rPr>
              <w:fldChar w:fldCharType="separate"/>
            </w:r>
            <w:r w:rsidR="009839DC">
              <w:rPr>
                <w:noProof/>
                <w:webHidden/>
              </w:rPr>
              <w:t>8</w:t>
            </w:r>
            <w:r w:rsidR="00BB4A8D">
              <w:rPr>
                <w:noProof/>
                <w:webHidden/>
              </w:rPr>
              <w:fldChar w:fldCharType="end"/>
            </w:r>
          </w:hyperlink>
        </w:p>
        <w:p w14:paraId="42535D17" w14:textId="77777777" w:rsidR="00C41F44" w:rsidRDefault="000149C9" w:rsidP="00C41F44">
          <w:pPr>
            <w:pStyle w:val="TOC1"/>
            <w:tabs>
              <w:tab w:val="right" w:leader="dot" w:pos="9350"/>
            </w:tabs>
            <w:ind w:firstLine="0"/>
            <w:rPr>
              <w:noProof/>
            </w:rPr>
          </w:pPr>
          <w:hyperlink w:anchor="_Toc97570207" w:history="1">
            <w:r w:rsidR="00C41F44" w:rsidRPr="00B9262D">
              <w:rPr>
                <w:rStyle w:val="Hyperlink"/>
                <w:noProof/>
              </w:rPr>
              <w:t>References</w:t>
            </w:r>
            <w:r w:rsidR="00C41F44">
              <w:rPr>
                <w:noProof/>
                <w:webHidden/>
              </w:rPr>
              <w:tab/>
            </w:r>
            <w:r w:rsidR="00BB4A8D">
              <w:rPr>
                <w:noProof/>
                <w:webHidden/>
              </w:rPr>
              <w:fldChar w:fldCharType="begin"/>
            </w:r>
            <w:r w:rsidR="00C41F44">
              <w:rPr>
                <w:noProof/>
                <w:webHidden/>
              </w:rPr>
              <w:instrText xml:space="preserve"> PAGEREF _Toc97570207 \h </w:instrText>
            </w:r>
            <w:r w:rsidR="00BB4A8D">
              <w:rPr>
                <w:noProof/>
                <w:webHidden/>
              </w:rPr>
            </w:r>
            <w:r w:rsidR="00BB4A8D">
              <w:rPr>
                <w:noProof/>
                <w:webHidden/>
              </w:rPr>
              <w:fldChar w:fldCharType="separate"/>
            </w:r>
            <w:r w:rsidR="009839DC">
              <w:rPr>
                <w:noProof/>
                <w:webHidden/>
              </w:rPr>
              <w:t>8</w:t>
            </w:r>
            <w:r w:rsidR="00BB4A8D">
              <w:rPr>
                <w:noProof/>
                <w:webHidden/>
              </w:rPr>
              <w:fldChar w:fldCharType="end"/>
            </w:r>
          </w:hyperlink>
        </w:p>
        <w:p w14:paraId="13272190" w14:textId="77777777" w:rsidR="00C41F44" w:rsidRDefault="00BB4A8D" w:rsidP="00C41F44">
          <w:pPr>
            <w:ind w:firstLine="0"/>
          </w:pPr>
          <w:r>
            <w:fldChar w:fldCharType="end"/>
          </w:r>
        </w:p>
      </w:sdtContent>
    </w:sdt>
    <w:p w14:paraId="5F3F3B7F" w14:textId="77777777" w:rsidR="00C41F44" w:rsidRDefault="00C41F44" w:rsidP="00D1266B">
      <w:pPr>
        <w:pStyle w:val="Heading1"/>
      </w:pPr>
    </w:p>
    <w:p w14:paraId="17DA5B18" w14:textId="77777777" w:rsidR="00C41F44" w:rsidRDefault="00C41F44" w:rsidP="00C41F44">
      <w:pPr>
        <w:ind w:firstLine="0"/>
        <w:rPr>
          <w:rFonts w:ascii="Tahoma" w:eastAsiaTheme="majorEastAsia" w:hAnsi="Tahoma" w:cstheme="majorBidi"/>
          <w:color w:val="0F243E" w:themeColor="text2" w:themeShade="7F"/>
          <w:spacing w:val="20"/>
          <w:sz w:val="28"/>
          <w:szCs w:val="32"/>
        </w:rPr>
      </w:pPr>
      <w:r>
        <w:br w:type="page"/>
      </w:r>
    </w:p>
    <w:p w14:paraId="2EE56709" w14:textId="77777777" w:rsidR="003D26CE" w:rsidRDefault="00703B6B" w:rsidP="00D1266B">
      <w:pPr>
        <w:pStyle w:val="Heading1"/>
      </w:pPr>
      <w:bookmarkStart w:id="0" w:name="_Toc97570200"/>
      <w:r>
        <w:lastRenderedPageBreak/>
        <w:t>Introduction</w:t>
      </w:r>
      <w:bookmarkEnd w:id="0"/>
      <w:r>
        <w:t xml:space="preserve"> </w:t>
      </w:r>
    </w:p>
    <w:p w14:paraId="31AE8A67" w14:textId="77777777" w:rsidR="00C41F44" w:rsidRPr="00C41F44" w:rsidRDefault="00C41F44" w:rsidP="00C41F44"/>
    <w:p w14:paraId="10006BDC" w14:textId="77777777" w:rsidR="00703B6B" w:rsidRDefault="00703B6B" w:rsidP="00703B6B">
      <w:pPr>
        <w:ind w:left="0" w:firstLine="0"/>
        <w:rPr>
          <w:color w:val="auto"/>
        </w:rPr>
      </w:pPr>
      <w:r w:rsidRPr="00703B6B">
        <w:rPr>
          <w:color w:val="auto"/>
        </w:rPr>
        <w:t xml:space="preserve">Zero based budgeting is a budgeting process which allocates fund based on efficiency rather than based on the budget history. In the zero based budgeting process </w:t>
      </w:r>
      <w:r w:rsidR="00CC7EB8">
        <w:rPr>
          <w:color w:val="auto"/>
        </w:rPr>
        <w:t>does not automatically includes all items</w:t>
      </w:r>
      <w:r w:rsidRPr="00703B6B">
        <w:rPr>
          <w:color w:val="auto"/>
        </w:rPr>
        <w:t xml:space="preserve"> in the next budget as the zero based budgeting reviews every </w:t>
      </w:r>
      <w:r w:rsidR="00CC7EB8">
        <w:rPr>
          <w:color w:val="auto"/>
        </w:rPr>
        <w:t>aspects of the</w:t>
      </w:r>
      <w:r w:rsidRPr="00703B6B">
        <w:rPr>
          <w:color w:val="auto"/>
        </w:rPr>
        <w:t xml:space="preserve"> expenditure in the budget cycle. The budgeting process also justifies each item in order to receive the funding</w:t>
      </w:r>
      <w:sdt>
        <w:sdtPr>
          <w:rPr>
            <w:color w:val="auto"/>
          </w:rPr>
          <w:id w:val="938604392"/>
          <w:citation/>
        </w:sdtPr>
        <w:sdtEndPr/>
        <w:sdtContent>
          <w:r w:rsidR="00BB4A8D">
            <w:rPr>
              <w:color w:val="auto"/>
            </w:rPr>
            <w:fldChar w:fldCharType="begin"/>
          </w:r>
          <w:r w:rsidR="00C41F44">
            <w:rPr>
              <w:color w:val="auto"/>
              <w:lang w:val="en-US"/>
            </w:rPr>
            <w:instrText xml:space="preserve"> CITATION RAC18 \l 1033 </w:instrText>
          </w:r>
          <w:r w:rsidR="00BB4A8D">
            <w:rPr>
              <w:color w:val="auto"/>
            </w:rPr>
            <w:fldChar w:fldCharType="separate"/>
          </w:r>
          <w:r w:rsidR="00C41F44">
            <w:rPr>
              <w:noProof/>
              <w:color w:val="auto"/>
              <w:lang w:val="en-US"/>
            </w:rPr>
            <w:t xml:space="preserve"> </w:t>
          </w:r>
          <w:r w:rsidR="00C41F44" w:rsidRPr="00C41F44">
            <w:rPr>
              <w:noProof/>
              <w:color w:val="auto"/>
              <w:lang w:val="en-US"/>
            </w:rPr>
            <w:t>(BLAKELY-GRAY, 2018)</w:t>
          </w:r>
          <w:r w:rsidR="00BB4A8D">
            <w:rPr>
              <w:color w:val="auto"/>
            </w:rPr>
            <w:fldChar w:fldCharType="end"/>
          </w:r>
        </w:sdtContent>
      </w:sdt>
      <w:r w:rsidRPr="00703B6B">
        <w:rPr>
          <w:color w:val="auto"/>
        </w:rPr>
        <w:t xml:space="preserve">. Zero based budgeting can be applied for companies dealing with capital expenditure, operating expenditure and also in sales and general expenditure. The ZBB budgeting has liberated the methodologies for allocation of the cost. Under this budgeting process all expenses has to be justified for each and every new period as the function within organisation </w:t>
      </w:r>
      <w:r w:rsidR="00EF2FE5">
        <w:rPr>
          <w:color w:val="auto"/>
        </w:rPr>
        <w:t>needs</w:t>
      </w:r>
      <w:r w:rsidRPr="00703B6B">
        <w:rPr>
          <w:color w:val="auto"/>
        </w:rPr>
        <w:t xml:space="preserve"> to be analysed based on the</w:t>
      </w:r>
      <w:r w:rsidR="00EF2FE5">
        <w:rPr>
          <w:color w:val="auto"/>
        </w:rPr>
        <w:t xml:space="preserve"> basis of</w:t>
      </w:r>
      <w:r w:rsidRPr="00703B6B">
        <w:rPr>
          <w:color w:val="auto"/>
        </w:rPr>
        <w:t xml:space="preserve"> needs and the cost. The budget will have to be built around what is needed for the coming period but it does not consider whether this budget is higher or lower</w:t>
      </w:r>
      <w:sdt>
        <w:sdtPr>
          <w:rPr>
            <w:color w:val="auto"/>
          </w:rPr>
          <w:id w:val="938604391"/>
          <w:citation/>
        </w:sdtPr>
        <w:sdtEndPr/>
        <w:sdtContent>
          <w:r w:rsidR="00BB4A8D">
            <w:rPr>
              <w:color w:val="auto"/>
            </w:rPr>
            <w:fldChar w:fldCharType="begin"/>
          </w:r>
          <w:r w:rsidR="00C41F44">
            <w:rPr>
              <w:color w:val="auto"/>
              <w:lang w:val="en-US"/>
            </w:rPr>
            <w:instrText xml:space="preserve"> CITATION Law211 \l 1033 </w:instrText>
          </w:r>
          <w:r w:rsidR="00BB4A8D">
            <w:rPr>
              <w:color w:val="auto"/>
            </w:rPr>
            <w:fldChar w:fldCharType="separate"/>
          </w:r>
          <w:r w:rsidR="00C41F44">
            <w:rPr>
              <w:noProof/>
              <w:color w:val="auto"/>
              <w:lang w:val="en-US"/>
            </w:rPr>
            <w:t xml:space="preserve"> </w:t>
          </w:r>
          <w:r w:rsidR="00C41F44" w:rsidRPr="00C41F44">
            <w:rPr>
              <w:noProof/>
              <w:color w:val="auto"/>
              <w:lang w:val="en-US"/>
            </w:rPr>
            <w:t>(Serven, 2021)</w:t>
          </w:r>
          <w:r w:rsidR="00BB4A8D">
            <w:rPr>
              <w:color w:val="auto"/>
            </w:rPr>
            <w:fldChar w:fldCharType="end"/>
          </w:r>
        </w:sdtContent>
      </w:sdt>
      <w:r w:rsidRPr="00703B6B">
        <w:rPr>
          <w:color w:val="auto"/>
        </w:rPr>
        <w:t>.</w:t>
      </w:r>
    </w:p>
    <w:p w14:paraId="7B36939C" w14:textId="77777777" w:rsidR="00703B6B" w:rsidRDefault="00703B6B" w:rsidP="00D1266B">
      <w:pPr>
        <w:pStyle w:val="Heading1"/>
      </w:pPr>
      <w:bookmarkStart w:id="1" w:name="_Toc97570201"/>
      <w:r>
        <w:t xml:space="preserve">Definition of </w:t>
      </w:r>
      <w:r w:rsidRPr="00703B6B">
        <w:t>zero-base budgeting</w:t>
      </w:r>
      <w:bookmarkEnd w:id="1"/>
    </w:p>
    <w:p w14:paraId="77C9CCD1" w14:textId="77777777" w:rsidR="00C41F44" w:rsidRPr="00C41F44" w:rsidRDefault="00C41F44" w:rsidP="00C41F44"/>
    <w:p w14:paraId="13C36597" w14:textId="77777777" w:rsidR="00703B6B" w:rsidRDefault="00703B6B" w:rsidP="00703B6B">
      <w:pPr>
        <w:ind w:left="0" w:firstLine="0"/>
        <w:rPr>
          <w:color w:val="auto"/>
        </w:rPr>
      </w:pPr>
      <w:r w:rsidRPr="00703B6B">
        <w:rPr>
          <w:color w:val="auto"/>
        </w:rPr>
        <w:t xml:space="preserve">Zero based budgeting is </w:t>
      </w:r>
      <w:r w:rsidR="00CC7EB8">
        <w:rPr>
          <w:color w:val="auto"/>
        </w:rPr>
        <w:t>the process of</w:t>
      </w:r>
      <w:r w:rsidRPr="00703B6B">
        <w:rPr>
          <w:color w:val="auto"/>
        </w:rPr>
        <w:t xml:space="preserve"> budgeting </w:t>
      </w:r>
      <w:r w:rsidR="00CC7EB8">
        <w:rPr>
          <w:color w:val="auto"/>
        </w:rPr>
        <w:t>where</w:t>
      </w:r>
      <w:r w:rsidRPr="00703B6B">
        <w:rPr>
          <w:color w:val="auto"/>
        </w:rPr>
        <w:t xml:space="preserve"> expenses </w:t>
      </w:r>
      <w:r w:rsidR="00CC7EB8">
        <w:rPr>
          <w:color w:val="auto"/>
        </w:rPr>
        <w:t>will be</w:t>
      </w:r>
      <w:r w:rsidRPr="00703B6B">
        <w:rPr>
          <w:color w:val="auto"/>
        </w:rPr>
        <w:t xml:space="preserve"> justified </w:t>
      </w:r>
      <w:r w:rsidR="00CC7EB8">
        <w:rPr>
          <w:color w:val="auto"/>
        </w:rPr>
        <w:t>based on its necessity with</w:t>
      </w:r>
      <w:r w:rsidRPr="00703B6B">
        <w:rPr>
          <w:color w:val="auto"/>
        </w:rPr>
        <w:t xml:space="preserve"> zero </w:t>
      </w:r>
      <w:r w:rsidR="00CC7EB8" w:rsidRPr="00703B6B">
        <w:rPr>
          <w:color w:val="auto"/>
        </w:rPr>
        <w:t>bases</w:t>
      </w:r>
      <w:r w:rsidRPr="00703B6B">
        <w:rPr>
          <w:color w:val="auto"/>
        </w:rPr>
        <w:t xml:space="preserve"> at the beginning of the budget</w:t>
      </w:r>
      <w:sdt>
        <w:sdtPr>
          <w:rPr>
            <w:color w:val="auto"/>
          </w:rPr>
          <w:id w:val="938604394"/>
          <w:citation/>
        </w:sdtPr>
        <w:sdtEndPr/>
        <w:sdtContent>
          <w:r w:rsidR="00BB4A8D">
            <w:rPr>
              <w:color w:val="auto"/>
            </w:rPr>
            <w:fldChar w:fldCharType="begin"/>
          </w:r>
          <w:r w:rsidR="00C41F44">
            <w:rPr>
              <w:color w:val="auto"/>
              <w:lang w:val="en-US"/>
            </w:rPr>
            <w:instrText xml:space="preserve"> CITATION Aqu22 \l 1033 </w:instrText>
          </w:r>
          <w:r w:rsidR="00BB4A8D">
            <w:rPr>
              <w:color w:val="auto"/>
            </w:rPr>
            <w:fldChar w:fldCharType="separate"/>
          </w:r>
          <w:r w:rsidR="00C41F44">
            <w:rPr>
              <w:noProof/>
              <w:color w:val="auto"/>
              <w:lang w:val="en-US"/>
            </w:rPr>
            <w:t xml:space="preserve"> </w:t>
          </w:r>
          <w:r w:rsidR="00C41F44" w:rsidRPr="00C41F44">
            <w:rPr>
              <w:noProof/>
              <w:color w:val="auto"/>
              <w:lang w:val="en-US"/>
            </w:rPr>
            <w:t>(Aquila, 2022)</w:t>
          </w:r>
          <w:r w:rsidR="00BB4A8D">
            <w:rPr>
              <w:color w:val="auto"/>
            </w:rPr>
            <w:fldChar w:fldCharType="end"/>
          </w:r>
        </w:sdtContent>
      </w:sdt>
      <w:r w:rsidRPr="00703B6B">
        <w:rPr>
          <w:color w:val="auto"/>
        </w:rPr>
        <w:t>. On the basis of the analysis of the cost and every function within the organisation the allocation of the funds will have to be done accordingly regardless of how much money has been budgeted. According to the definition of zero based budgeting it is important to have strategic objective underlined in the budgeting process with specific functional area within the organisation</w:t>
      </w:r>
      <w:sdt>
        <w:sdtPr>
          <w:rPr>
            <w:color w:val="auto"/>
          </w:rPr>
          <w:id w:val="938604393"/>
          <w:citation/>
        </w:sdtPr>
        <w:sdtEndPr/>
        <w:sdtContent>
          <w:r w:rsidR="00BB4A8D">
            <w:rPr>
              <w:color w:val="auto"/>
            </w:rPr>
            <w:fldChar w:fldCharType="begin"/>
          </w:r>
          <w:r w:rsidR="00C41F44">
            <w:rPr>
              <w:color w:val="auto"/>
              <w:lang w:val="en-US"/>
            </w:rPr>
            <w:instrText xml:space="preserve"> CITATION Cle22 \l 1033 </w:instrText>
          </w:r>
          <w:r w:rsidR="00BB4A8D">
            <w:rPr>
              <w:color w:val="auto"/>
            </w:rPr>
            <w:fldChar w:fldCharType="separate"/>
          </w:r>
          <w:r w:rsidR="00C41F44">
            <w:rPr>
              <w:noProof/>
              <w:color w:val="auto"/>
              <w:lang w:val="en-US"/>
            </w:rPr>
            <w:t xml:space="preserve"> </w:t>
          </w:r>
          <w:r w:rsidR="00C41F44" w:rsidRPr="00C41F44">
            <w:rPr>
              <w:noProof/>
              <w:color w:val="auto"/>
              <w:lang w:val="en-US"/>
            </w:rPr>
            <w:t>(Cleartax, 2022)</w:t>
          </w:r>
          <w:r w:rsidR="00BB4A8D">
            <w:rPr>
              <w:color w:val="auto"/>
            </w:rPr>
            <w:fldChar w:fldCharType="end"/>
          </w:r>
        </w:sdtContent>
      </w:sdt>
      <w:r w:rsidRPr="00703B6B">
        <w:rPr>
          <w:color w:val="auto"/>
        </w:rPr>
        <w:t>.</w:t>
      </w:r>
    </w:p>
    <w:p w14:paraId="4A1D087A" w14:textId="77777777" w:rsidR="00703B6B" w:rsidRDefault="00703B6B" w:rsidP="00C41F44">
      <w:pPr>
        <w:ind w:left="0" w:firstLine="0"/>
        <w:rPr>
          <w:color w:val="auto"/>
        </w:rPr>
      </w:pPr>
    </w:p>
    <w:p w14:paraId="56DB1A1E" w14:textId="77777777" w:rsidR="00703B6B" w:rsidRDefault="00703B6B" w:rsidP="00D1266B">
      <w:pPr>
        <w:pStyle w:val="Heading1"/>
      </w:pPr>
      <w:bookmarkStart w:id="2" w:name="_Toc97570202"/>
      <w:r w:rsidRPr="00703B6B">
        <w:lastRenderedPageBreak/>
        <w:t xml:space="preserve">Advantages zero-base budgeting has over traditional </w:t>
      </w:r>
      <w:r w:rsidR="00B7302C">
        <w:t>budget</w:t>
      </w:r>
      <w:bookmarkEnd w:id="2"/>
    </w:p>
    <w:p w14:paraId="2E85DD05" w14:textId="77777777" w:rsidR="00575055" w:rsidRDefault="00575055" w:rsidP="00C41F44">
      <w:pPr>
        <w:pStyle w:val="Heading2"/>
      </w:pPr>
      <w:bookmarkStart w:id="3" w:name="_Toc97570203"/>
      <w:r>
        <w:t>Z</w:t>
      </w:r>
      <w:r w:rsidRPr="00703B6B">
        <w:t>ero-base budgeting</w:t>
      </w:r>
      <w:r>
        <w:t xml:space="preserve"> and the advantages</w:t>
      </w:r>
      <w:bookmarkEnd w:id="3"/>
    </w:p>
    <w:p w14:paraId="607CE6C6" w14:textId="77777777" w:rsidR="00B7302C" w:rsidRPr="00B7302C" w:rsidRDefault="00B7302C" w:rsidP="00B7302C">
      <w:pPr>
        <w:ind w:left="0" w:firstLine="0"/>
        <w:rPr>
          <w:color w:val="auto"/>
        </w:rPr>
      </w:pPr>
      <w:r w:rsidRPr="00B7302C">
        <w:rPr>
          <w:color w:val="auto"/>
        </w:rPr>
        <w:t xml:space="preserve">In order to understand the zero based budgeting process we need to understand various parts of this typical budgeting process. This typical budgeting process requires expenses determination and also the revenue of the project assessment. The approach </w:t>
      </w:r>
      <w:r w:rsidR="00CC7EB8">
        <w:rPr>
          <w:color w:val="auto"/>
        </w:rPr>
        <w:t xml:space="preserve">in ZBB is </w:t>
      </w:r>
      <w:r w:rsidRPr="00B7302C">
        <w:rPr>
          <w:color w:val="auto"/>
        </w:rPr>
        <w:t>to prepare budgeting</w:t>
      </w:r>
      <w:r w:rsidR="00CC7EB8">
        <w:rPr>
          <w:color w:val="auto"/>
        </w:rPr>
        <w:t xml:space="preserve"> plan</w:t>
      </w:r>
      <w:r w:rsidRPr="00B7302C">
        <w:rPr>
          <w:color w:val="auto"/>
        </w:rPr>
        <w:t xml:space="preserve"> from the scratch</w:t>
      </w:r>
      <w:sdt>
        <w:sdtPr>
          <w:rPr>
            <w:color w:val="auto"/>
          </w:rPr>
          <w:id w:val="938604413"/>
          <w:citation/>
        </w:sdtPr>
        <w:sdtEndPr/>
        <w:sdtContent>
          <w:r w:rsidR="00BB4A8D">
            <w:rPr>
              <w:color w:val="auto"/>
            </w:rPr>
            <w:fldChar w:fldCharType="begin"/>
          </w:r>
          <w:r w:rsidR="00C41F44">
            <w:rPr>
              <w:color w:val="auto"/>
              <w:lang w:val="en-US"/>
            </w:rPr>
            <w:instrText xml:space="preserve"> CITATION Pet16 \l 1033 </w:instrText>
          </w:r>
          <w:r w:rsidR="00BB4A8D">
            <w:rPr>
              <w:color w:val="auto"/>
            </w:rPr>
            <w:fldChar w:fldCharType="separate"/>
          </w:r>
          <w:r w:rsidR="00C41F44">
            <w:rPr>
              <w:noProof/>
              <w:color w:val="auto"/>
              <w:lang w:val="en-US"/>
            </w:rPr>
            <w:t xml:space="preserve"> </w:t>
          </w:r>
          <w:r w:rsidR="00C41F44" w:rsidRPr="00C41F44">
            <w:rPr>
              <w:noProof/>
              <w:color w:val="auto"/>
              <w:lang w:val="en-US"/>
            </w:rPr>
            <w:t>(Petroskills, 2016)</w:t>
          </w:r>
          <w:r w:rsidR="00BB4A8D">
            <w:rPr>
              <w:color w:val="auto"/>
            </w:rPr>
            <w:fldChar w:fldCharType="end"/>
          </w:r>
        </w:sdtContent>
      </w:sdt>
      <w:r w:rsidRPr="00B7302C">
        <w:rPr>
          <w:color w:val="auto"/>
        </w:rPr>
        <w:t xml:space="preserve">. </w:t>
      </w:r>
      <w:r w:rsidR="00CC7EB8">
        <w:rPr>
          <w:color w:val="auto"/>
        </w:rPr>
        <w:t>The justification</w:t>
      </w:r>
      <w:r w:rsidRPr="00B7302C">
        <w:rPr>
          <w:color w:val="auto"/>
        </w:rPr>
        <w:t xml:space="preserve"> </w:t>
      </w:r>
      <w:r w:rsidR="00CC7EB8">
        <w:rPr>
          <w:color w:val="auto"/>
        </w:rPr>
        <w:t xml:space="preserve">of </w:t>
      </w:r>
      <w:r w:rsidRPr="00B7302C">
        <w:rPr>
          <w:color w:val="auto"/>
        </w:rPr>
        <w:t xml:space="preserve">each and every </w:t>
      </w:r>
      <w:r w:rsidR="00575055" w:rsidRPr="00B7302C">
        <w:rPr>
          <w:color w:val="auto"/>
        </w:rPr>
        <w:t>expense</w:t>
      </w:r>
      <w:r w:rsidRPr="00B7302C">
        <w:rPr>
          <w:color w:val="auto"/>
        </w:rPr>
        <w:t xml:space="preserve"> </w:t>
      </w:r>
      <w:r w:rsidR="00CC7EB8">
        <w:rPr>
          <w:color w:val="auto"/>
        </w:rPr>
        <w:t>is to be made before the preparation of the budget</w:t>
      </w:r>
      <w:r w:rsidRPr="00B7302C">
        <w:rPr>
          <w:color w:val="auto"/>
        </w:rPr>
        <w:t xml:space="preserve">. The primary objective of </w:t>
      </w:r>
      <w:r w:rsidR="00CC7EB8">
        <w:rPr>
          <w:color w:val="auto"/>
        </w:rPr>
        <w:t>ZBB</w:t>
      </w:r>
      <w:r w:rsidRPr="00B7302C">
        <w:rPr>
          <w:color w:val="auto"/>
        </w:rPr>
        <w:t xml:space="preserve"> is to reduce unnecessary cost and also to cut cost if it is not needed it all. It is also important to figure out the kind of expenses the company will have to bear in order to achieve the control over the cost. If the </w:t>
      </w:r>
      <w:r w:rsidR="00575055" w:rsidRPr="00B7302C">
        <w:rPr>
          <w:color w:val="auto"/>
        </w:rPr>
        <w:t xml:space="preserve">expenses </w:t>
      </w:r>
      <w:r w:rsidR="00A16465">
        <w:rPr>
          <w:color w:val="auto"/>
        </w:rPr>
        <w:t>fail to bear</w:t>
      </w:r>
      <w:r w:rsidRPr="00B7302C">
        <w:rPr>
          <w:color w:val="auto"/>
        </w:rPr>
        <w:t xml:space="preserve"> fruits </w:t>
      </w:r>
      <w:r w:rsidR="00CC7EB8">
        <w:rPr>
          <w:color w:val="auto"/>
        </w:rPr>
        <w:t>will be</w:t>
      </w:r>
      <w:r w:rsidRPr="00B7302C">
        <w:rPr>
          <w:color w:val="auto"/>
        </w:rPr>
        <w:t xml:space="preserve"> axed </w:t>
      </w:r>
      <w:sdt>
        <w:sdtPr>
          <w:rPr>
            <w:color w:val="auto"/>
          </w:rPr>
          <w:id w:val="938604395"/>
          <w:citation/>
        </w:sdtPr>
        <w:sdtEndPr/>
        <w:sdtContent>
          <w:r w:rsidR="00BB4A8D">
            <w:rPr>
              <w:color w:val="auto"/>
            </w:rPr>
            <w:fldChar w:fldCharType="begin"/>
          </w:r>
          <w:r w:rsidR="00C41F44">
            <w:rPr>
              <w:color w:val="auto"/>
              <w:lang w:val="en-US"/>
            </w:rPr>
            <w:instrText xml:space="preserve"> CITATION ETB16 \l 1033 </w:instrText>
          </w:r>
          <w:r w:rsidR="00BB4A8D">
            <w:rPr>
              <w:color w:val="auto"/>
            </w:rPr>
            <w:fldChar w:fldCharType="separate"/>
          </w:r>
          <w:r w:rsidR="00C41F44">
            <w:rPr>
              <w:noProof/>
              <w:color w:val="auto"/>
              <w:lang w:val="en-US"/>
            </w:rPr>
            <w:t xml:space="preserve"> </w:t>
          </w:r>
          <w:r w:rsidR="00C41F44" w:rsidRPr="00C41F44">
            <w:rPr>
              <w:noProof/>
              <w:color w:val="auto"/>
              <w:lang w:val="en-US"/>
            </w:rPr>
            <w:t>(Bureau, 2016)</w:t>
          </w:r>
          <w:r w:rsidR="00BB4A8D">
            <w:rPr>
              <w:color w:val="auto"/>
            </w:rPr>
            <w:fldChar w:fldCharType="end"/>
          </w:r>
        </w:sdtContent>
      </w:sdt>
      <w:r w:rsidRPr="00B7302C">
        <w:rPr>
          <w:color w:val="auto"/>
        </w:rPr>
        <w:t xml:space="preserve">. </w:t>
      </w:r>
    </w:p>
    <w:p w14:paraId="32AE3197" w14:textId="77777777" w:rsidR="00B7302C" w:rsidRPr="00B7302C" w:rsidRDefault="00B7302C" w:rsidP="00B7302C">
      <w:pPr>
        <w:rPr>
          <w:color w:val="auto"/>
        </w:rPr>
      </w:pPr>
    </w:p>
    <w:p w14:paraId="5FB14AC4" w14:textId="77777777" w:rsidR="00B7302C" w:rsidRPr="00575055" w:rsidRDefault="00B7302C" w:rsidP="00575055">
      <w:pPr>
        <w:pStyle w:val="ListParagraph"/>
        <w:numPr>
          <w:ilvl w:val="0"/>
          <w:numId w:val="1"/>
        </w:numPr>
        <w:rPr>
          <w:color w:val="auto"/>
        </w:rPr>
      </w:pPr>
      <w:r w:rsidRPr="00575055">
        <w:rPr>
          <w:color w:val="auto"/>
        </w:rPr>
        <w:t xml:space="preserve">There are certain necessary steps which are to be followed to create a zero based budgeting but the process becomes very important. </w:t>
      </w:r>
      <w:r w:rsidR="00575055" w:rsidRPr="00575055">
        <w:rPr>
          <w:color w:val="auto"/>
        </w:rPr>
        <w:t>The process of zero based budgeting is to identify the units every expense</w:t>
      </w:r>
      <w:r w:rsidR="00CC7EB8">
        <w:rPr>
          <w:color w:val="auto"/>
        </w:rPr>
        <w:t xml:space="preserve"> based on justification</w:t>
      </w:r>
      <w:r w:rsidR="00575055" w:rsidRPr="00575055">
        <w:rPr>
          <w:color w:val="auto"/>
        </w:rPr>
        <w:t xml:space="preserve"> in the proposed budget</w:t>
      </w:r>
      <w:sdt>
        <w:sdtPr>
          <w:rPr>
            <w:color w:val="auto"/>
          </w:rPr>
          <w:id w:val="938604396"/>
          <w:citation/>
        </w:sdtPr>
        <w:sdtEndPr/>
        <w:sdtContent>
          <w:r w:rsidR="00BB4A8D">
            <w:rPr>
              <w:color w:val="auto"/>
            </w:rPr>
            <w:fldChar w:fldCharType="begin"/>
          </w:r>
          <w:r w:rsidR="00C41F44">
            <w:rPr>
              <w:color w:val="auto"/>
              <w:lang w:val="en-US"/>
            </w:rPr>
            <w:instrText xml:space="preserve"> CITATION Pau121 \l 1033 </w:instrText>
          </w:r>
          <w:r w:rsidR="00BB4A8D">
            <w:rPr>
              <w:color w:val="auto"/>
            </w:rPr>
            <w:fldChar w:fldCharType="separate"/>
          </w:r>
          <w:r w:rsidR="00C41F44">
            <w:rPr>
              <w:noProof/>
              <w:color w:val="auto"/>
              <w:lang w:val="en-US"/>
            </w:rPr>
            <w:t xml:space="preserve"> </w:t>
          </w:r>
          <w:r w:rsidR="00C41F44" w:rsidRPr="00C41F44">
            <w:rPr>
              <w:noProof/>
              <w:color w:val="auto"/>
              <w:lang w:val="en-US"/>
            </w:rPr>
            <w:t>(Byrnes, et al., 2012)</w:t>
          </w:r>
          <w:r w:rsidR="00BB4A8D">
            <w:rPr>
              <w:color w:val="auto"/>
            </w:rPr>
            <w:fldChar w:fldCharType="end"/>
          </w:r>
        </w:sdtContent>
      </w:sdt>
      <w:r w:rsidR="00575055" w:rsidRPr="00575055">
        <w:rPr>
          <w:color w:val="auto"/>
        </w:rPr>
        <w:t>.</w:t>
      </w:r>
    </w:p>
    <w:p w14:paraId="2F8E2409" w14:textId="77777777" w:rsidR="00B7302C" w:rsidRPr="00575055" w:rsidRDefault="00B7302C" w:rsidP="00575055">
      <w:pPr>
        <w:pStyle w:val="ListParagraph"/>
        <w:numPr>
          <w:ilvl w:val="0"/>
          <w:numId w:val="1"/>
        </w:numPr>
        <w:rPr>
          <w:color w:val="auto"/>
        </w:rPr>
      </w:pPr>
      <w:r w:rsidRPr="00575055">
        <w:rPr>
          <w:color w:val="auto"/>
        </w:rPr>
        <w:t xml:space="preserve">The zero based budgeting also requires to prepare decision packages where each of the packages will be identified and separated based on their activity and should be connected to the object </w:t>
      </w:r>
      <w:r w:rsidR="00575055" w:rsidRPr="00575055">
        <w:rPr>
          <w:color w:val="auto"/>
        </w:rPr>
        <w:t>two</w:t>
      </w:r>
      <w:r w:rsidRPr="00575055">
        <w:rPr>
          <w:color w:val="auto"/>
        </w:rPr>
        <w:t xml:space="preserve"> of the company</w:t>
      </w:r>
      <w:sdt>
        <w:sdtPr>
          <w:rPr>
            <w:color w:val="auto"/>
          </w:rPr>
          <w:id w:val="938604397"/>
          <w:citation/>
        </w:sdtPr>
        <w:sdtEndPr/>
        <w:sdtContent>
          <w:r w:rsidR="00BB4A8D">
            <w:rPr>
              <w:color w:val="auto"/>
            </w:rPr>
            <w:fldChar w:fldCharType="begin"/>
          </w:r>
          <w:r w:rsidR="00C41F44">
            <w:rPr>
              <w:color w:val="auto"/>
              <w:lang w:val="en-US"/>
            </w:rPr>
            <w:instrText xml:space="preserve"> CITATION Cle19 \l 1033 </w:instrText>
          </w:r>
          <w:r w:rsidR="00BB4A8D">
            <w:rPr>
              <w:color w:val="auto"/>
            </w:rPr>
            <w:fldChar w:fldCharType="separate"/>
          </w:r>
          <w:r w:rsidR="00C41F44">
            <w:rPr>
              <w:noProof/>
              <w:color w:val="auto"/>
              <w:lang w:val="en-US"/>
            </w:rPr>
            <w:t xml:space="preserve"> </w:t>
          </w:r>
          <w:r w:rsidR="00C41F44" w:rsidRPr="00C41F44">
            <w:rPr>
              <w:noProof/>
              <w:color w:val="auto"/>
              <w:lang w:val="en-US"/>
            </w:rPr>
            <w:t>(Cleartax, 2019)</w:t>
          </w:r>
          <w:r w:rsidR="00BB4A8D">
            <w:rPr>
              <w:color w:val="auto"/>
            </w:rPr>
            <w:fldChar w:fldCharType="end"/>
          </w:r>
        </w:sdtContent>
      </w:sdt>
      <w:r w:rsidRPr="00575055">
        <w:rPr>
          <w:color w:val="auto"/>
        </w:rPr>
        <w:t xml:space="preserve">. </w:t>
      </w:r>
    </w:p>
    <w:p w14:paraId="7B093725" w14:textId="77777777" w:rsidR="00B7302C" w:rsidRPr="00575055" w:rsidRDefault="00B7302C" w:rsidP="00575055">
      <w:pPr>
        <w:pStyle w:val="ListParagraph"/>
        <w:numPr>
          <w:ilvl w:val="0"/>
          <w:numId w:val="1"/>
        </w:numPr>
        <w:rPr>
          <w:color w:val="auto"/>
        </w:rPr>
      </w:pPr>
      <w:r w:rsidRPr="00575055">
        <w:rPr>
          <w:color w:val="auto"/>
        </w:rPr>
        <w:t>Zero based budgeting rank</w:t>
      </w:r>
      <w:r w:rsidR="00CC7EB8">
        <w:rPr>
          <w:color w:val="auto"/>
        </w:rPr>
        <w:t>s</w:t>
      </w:r>
      <w:r w:rsidRPr="00575055">
        <w:rPr>
          <w:color w:val="auto"/>
        </w:rPr>
        <w:t xml:space="preserve"> the decision </w:t>
      </w:r>
      <w:r w:rsidR="00CC7EB8">
        <w:rPr>
          <w:color w:val="auto"/>
        </w:rPr>
        <w:t>packages. The</w:t>
      </w:r>
      <w:r w:rsidRPr="00575055">
        <w:rPr>
          <w:color w:val="auto"/>
        </w:rPr>
        <w:t xml:space="preserve"> ranking </w:t>
      </w:r>
      <w:r w:rsidR="00CC7EB8">
        <w:rPr>
          <w:color w:val="auto"/>
        </w:rPr>
        <w:t>depends on</w:t>
      </w:r>
      <w:r w:rsidRPr="00575055">
        <w:rPr>
          <w:color w:val="auto"/>
        </w:rPr>
        <w:t xml:space="preserve"> cost benefit analysis </w:t>
      </w:r>
      <w:r w:rsidR="00CC7EB8">
        <w:rPr>
          <w:color w:val="auto"/>
        </w:rPr>
        <w:t>as the</w:t>
      </w:r>
      <w:r w:rsidRPr="00575055">
        <w:rPr>
          <w:color w:val="auto"/>
        </w:rPr>
        <w:t xml:space="preserve"> allocated</w:t>
      </w:r>
      <w:r w:rsidR="00CC7EB8">
        <w:rPr>
          <w:color w:val="auto"/>
        </w:rPr>
        <w:t xml:space="preserve"> cost</w:t>
      </w:r>
      <w:r w:rsidRPr="00575055">
        <w:rPr>
          <w:color w:val="auto"/>
        </w:rPr>
        <w:t xml:space="preserve"> </w:t>
      </w:r>
      <w:r w:rsidR="00CC7EB8">
        <w:rPr>
          <w:color w:val="auto"/>
        </w:rPr>
        <w:t>will</w:t>
      </w:r>
      <w:r w:rsidRPr="00575055">
        <w:rPr>
          <w:color w:val="auto"/>
        </w:rPr>
        <w:t xml:space="preserve"> based on pyramid ranking system</w:t>
      </w:r>
      <w:r w:rsidR="00CC7EB8">
        <w:rPr>
          <w:color w:val="auto"/>
        </w:rPr>
        <w:t>. It will entail</w:t>
      </w:r>
      <w:r w:rsidRPr="00575055">
        <w:rPr>
          <w:color w:val="auto"/>
        </w:rPr>
        <w:t xml:space="preserve"> maximum results</w:t>
      </w:r>
      <w:r w:rsidR="00CC7EB8">
        <w:rPr>
          <w:color w:val="auto"/>
        </w:rPr>
        <w:t xml:space="preserve"> by</w:t>
      </w:r>
      <w:r w:rsidRPr="00575055">
        <w:rPr>
          <w:color w:val="auto"/>
        </w:rPr>
        <w:t xml:space="preserve"> bring efficiency in the budgeting process so that all identifiable cost are allocated and also it will ensure efficient allocation of the resources</w:t>
      </w:r>
      <w:sdt>
        <w:sdtPr>
          <w:rPr>
            <w:color w:val="auto"/>
          </w:rPr>
          <w:id w:val="938604398"/>
          <w:citation/>
        </w:sdtPr>
        <w:sdtEndPr/>
        <w:sdtContent>
          <w:r w:rsidR="00BB4A8D">
            <w:rPr>
              <w:color w:val="auto"/>
            </w:rPr>
            <w:fldChar w:fldCharType="begin"/>
          </w:r>
          <w:r w:rsidR="00C41F44">
            <w:rPr>
              <w:color w:val="auto"/>
              <w:lang w:val="en-US"/>
            </w:rPr>
            <w:instrText xml:space="preserve"> CITATION Placeholder3 \l 1033 </w:instrText>
          </w:r>
          <w:r w:rsidR="00BB4A8D">
            <w:rPr>
              <w:color w:val="auto"/>
            </w:rPr>
            <w:fldChar w:fldCharType="separate"/>
          </w:r>
          <w:r w:rsidR="00C41F44">
            <w:rPr>
              <w:noProof/>
              <w:color w:val="auto"/>
              <w:lang w:val="en-US"/>
            </w:rPr>
            <w:t xml:space="preserve"> </w:t>
          </w:r>
          <w:r w:rsidR="00C41F44" w:rsidRPr="00C41F44">
            <w:rPr>
              <w:noProof/>
              <w:color w:val="auto"/>
              <w:lang w:val="en-US"/>
            </w:rPr>
            <w:t>(Efinancemanagement, 2020)</w:t>
          </w:r>
          <w:r w:rsidR="00BB4A8D">
            <w:rPr>
              <w:color w:val="auto"/>
            </w:rPr>
            <w:fldChar w:fldCharType="end"/>
          </w:r>
        </w:sdtContent>
      </w:sdt>
      <w:r w:rsidRPr="00575055">
        <w:rPr>
          <w:color w:val="auto"/>
        </w:rPr>
        <w:t xml:space="preserve">. </w:t>
      </w:r>
    </w:p>
    <w:p w14:paraId="2B958A64" w14:textId="77777777" w:rsidR="00B7302C" w:rsidRPr="00575055" w:rsidRDefault="00B7302C" w:rsidP="00575055">
      <w:pPr>
        <w:pStyle w:val="ListParagraph"/>
        <w:numPr>
          <w:ilvl w:val="0"/>
          <w:numId w:val="1"/>
        </w:numPr>
        <w:rPr>
          <w:color w:val="auto"/>
        </w:rPr>
      </w:pPr>
      <w:r w:rsidRPr="00575055">
        <w:rPr>
          <w:color w:val="auto"/>
        </w:rPr>
        <w:t xml:space="preserve">Zero based budgeting brings accuracy as compared to traditional budgeting which invokes arbitrary changes. ZBB uses </w:t>
      </w:r>
      <w:r w:rsidR="00CC7EB8">
        <w:rPr>
          <w:color w:val="auto"/>
        </w:rPr>
        <w:t>budget in every</w:t>
      </w:r>
      <w:r w:rsidRPr="00575055">
        <w:rPr>
          <w:color w:val="auto"/>
        </w:rPr>
        <w:t xml:space="preserve"> departments </w:t>
      </w:r>
      <w:r w:rsidR="00CC7EB8">
        <w:rPr>
          <w:color w:val="auto"/>
        </w:rPr>
        <w:t xml:space="preserve">to </w:t>
      </w:r>
      <w:r w:rsidRPr="00575055">
        <w:rPr>
          <w:color w:val="auto"/>
        </w:rPr>
        <w:t xml:space="preserve">relook every item </w:t>
      </w:r>
      <w:r w:rsidR="00CC7EB8">
        <w:rPr>
          <w:color w:val="auto"/>
        </w:rPr>
        <w:t>based on</w:t>
      </w:r>
      <w:r w:rsidRPr="00575055">
        <w:rPr>
          <w:color w:val="auto"/>
        </w:rPr>
        <w:t xml:space="preserve"> </w:t>
      </w:r>
      <w:r w:rsidRPr="00575055">
        <w:rPr>
          <w:color w:val="auto"/>
        </w:rPr>
        <w:lastRenderedPageBreak/>
        <w:t>cash flow to compute their operational cost. It is also important to ensure cost reduction to a certain extent which gives it true and fair picture about the desired expenditure</w:t>
      </w:r>
      <w:sdt>
        <w:sdtPr>
          <w:rPr>
            <w:color w:val="auto"/>
          </w:rPr>
          <w:id w:val="938604399"/>
          <w:citation/>
        </w:sdtPr>
        <w:sdtEndPr/>
        <w:sdtContent>
          <w:r w:rsidR="00BB4A8D">
            <w:rPr>
              <w:color w:val="auto"/>
            </w:rPr>
            <w:fldChar w:fldCharType="begin"/>
          </w:r>
          <w:r w:rsidR="00C41F44">
            <w:rPr>
              <w:color w:val="auto"/>
              <w:lang w:val="en-US"/>
            </w:rPr>
            <w:instrText xml:space="preserve"> CITATION Efi19 \l 1033 </w:instrText>
          </w:r>
          <w:r w:rsidR="00BB4A8D">
            <w:rPr>
              <w:color w:val="auto"/>
            </w:rPr>
            <w:fldChar w:fldCharType="separate"/>
          </w:r>
          <w:r w:rsidR="00C41F44">
            <w:rPr>
              <w:noProof/>
              <w:color w:val="auto"/>
              <w:lang w:val="en-US"/>
            </w:rPr>
            <w:t xml:space="preserve"> </w:t>
          </w:r>
          <w:r w:rsidR="00C41F44" w:rsidRPr="00C41F44">
            <w:rPr>
              <w:noProof/>
              <w:color w:val="auto"/>
              <w:lang w:val="en-US"/>
            </w:rPr>
            <w:t>(Efinancemanagement, 2019)</w:t>
          </w:r>
          <w:r w:rsidR="00BB4A8D">
            <w:rPr>
              <w:color w:val="auto"/>
            </w:rPr>
            <w:fldChar w:fldCharType="end"/>
          </w:r>
        </w:sdtContent>
      </w:sdt>
      <w:r w:rsidRPr="00575055">
        <w:rPr>
          <w:color w:val="auto"/>
        </w:rPr>
        <w:t xml:space="preserve">. </w:t>
      </w:r>
    </w:p>
    <w:p w14:paraId="22EAF339" w14:textId="77777777" w:rsidR="00B7302C" w:rsidRPr="00575055" w:rsidRDefault="00B7302C" w:rsidP="00575055">
      <w:pPr>
        <w:pStyle w:val="ListParagraph"/>
        <w:numPr>
          <w:ilvl w:val="0"/>
          <w:numId w:val="1"/>
        </w:numPr>
        <w:rPr>
          <w:color w:val="auto"/>
        </w:rPr>
      </w:pPr>
      <w:r w:rsidRPr="00575055">
        <w:rPr>
          <w:color w:val="auto"/>
        </w:rPr>
        <w:t xml:space="preserve">The budget inflation is also has to be justified based on the weaknesses of incremental budgeting and the budget inflation. Zero based budgeting </w:t>
      </w:r>
      <w:r w:rsidR="001265C0">
        <w:rPr>
          <w:color w:val="auto"/>
        </w:rPr>
        <w:t>is well coordinated and communicated</w:t>
      </w:r>
      <w:r w:rsidRPr="00575055">
        <w:rPr>
          <w:color w:val="auto"/>
        </w:rPr>
        <w:t xml:space="preserve"> with the department </w:t>
      </w:r>
      <w:r w:rsidR="001265C0">
        <w:rPr>
          <w:color w:val="auto"/>
        </w:rPr>
        <w:t>with the</w:t>
      </w:r>
      <w:r w:rsidRPr="00575055">
        <w:rPr>
          <w:color w:val="auto"/>
        </w:rPr>
        <w:t xml:space="preserve"> motivation to involve them in decision making</w:t>
      </w:r>
      <w:sdt>
        <w:sdtPr>
          <w:rPr>
            <w:color w:val="auto"/>
          </w:rPr>
          <w:id w:val="938604400"/>
          <w:citation/>
        </w:sdtPr>
        <w:sdtEndPr/>
        <w:sdtContent>
          <w:r w:rsidR="00BB4A8D">
            <w:rPr>
              <w:color w:val="auto"/>
            </w:rPr>
            <w:fldChar w:fldCharType="begin"/>
          </w:r>
          <w:r w:rsidR="00C41F44">
            <w:rPr>
              <w:color w:val="auto"/>
              <w:lang w:val="en-US"/>
            </w:rPr>
            <w:instrText xml:space="preserve"> CITATION Placeholder2 \l 1033 </w:instrText>
          </w:r>
          <w:r w:rsidR="00BB4A8D">
            <w:rPr>
              <w:color w:val="auto"/>
            </w:rPr>
            <w:fldChar w:fldCharType="separate"/>
          </w:r>
          <w:r w:rsidR="00C41F44">
            <w:rPr>
              <w:noProof/>
              <w:color w:val="auto"/>
              <w:lang w:val="en-US"/>
            </w:rPr>
            <w:t xml:space="preserve"> </w:t>
          </w:r>
          <w:r w:rsidR="00C41F44" w:rsidRPr="00C41F44">
            <w:rPr>
              <w:noProof/>
              <w:color w:val="auto"/>
              <w:lang w:val="en-US"/>
            </w:rPr>
            <w:t>(Finance, 2021)</w:t>
          </w:r>
          <w:r w:rsidR="00BB4A8D">
            <w:rPr>
              <w:color w:val="auto"/>
            </w:rPr>
            <w:fldChar w:fldCharType="end"/>
          </w:r>
        </w:sdtContent>
      </w:sdt>
      <w:r w:rsidRPr="00575055">
        <w:rPr>
          <w:color w:val="auto"/>
        </w:rPr>
        <w:t xml:space="preserve">. </w:t>
      </w:r>
    </w:p>
    <w:p w14:paraId="2A81A3D4" w14:textId="77777777" w:rsidR="00703B6B" w:rsidRDefault="00B7302C" w:rsidP="00575055">
      <w:pPr>
        <w:pStyle w:val="ListParagraph"/>
        <w:numPr>
          <w:ilvl w:val="0"/>
          <w:numId w:val="1"/>
        </w:numPr>
        <w:rPr>
          <w:color w:val="auto"/>
        </w:rPr>
      </w:pPr>
      <w:r w:rsidRPr="00575055">
        <w:rPr>
          <w:color w:val="auto"/>
        </w:rPr>
        <w:t>The redundant activities can be taken care of by zero based budgeting with cost efficient way to eliminate all redundant and unproductive activities.</w:t>
      </w:r>
    </w:p>
    <w:p w14:paraId="4A76D8DA" w14:textId="77777777" w:rsidR="00575055" w:rsidRDefault="00575055" w:rsidP="00C41F44">
      <w:pPr>
        <w:pStyle w:val="Heading2"/>
      </w:pPr>
      <w:bookmarkStart w:id="4" w:name="_Toc97570204"/>
      <w:r>
        <w:t>Traditional Budgeting</w:t>
      </w:r>
      <w:bookmarkEnd w:id="4"/>
      <w:r>
        <w:t xml:space="preserve"> </w:t>
      </w:r>
    </w:p>
    <w:p w14:paraId="4C69FF0F" w14:textId="77777777" w:rsidR="007903EA" w:rsidRPr="007903EA" w:rsidRDefault="007903EA" w:rsidP="007903EA">
      <w:pPr>
        <w:ind w:left="0" w:firstLine="0"/>
        <w:rPr>
          <w:color w:val="auto"/>
        </w:rPr>
      </w:pPr>
      <w:r w:rsidRPr="007903EA">
        <w:rPr>
          <w:color w:val="auto"/>
        </w:rPr>
        <w:t xml:space="preserve">The traditional budgeting process </w:t>
      </w:r>
      <w:r w:rsidR="001265C0">
        <w:rPr>
          <w:color w:val="auto"/>
        </w:rPr>
        <w:t>projects</w:t>
      </w:r>
      <w:r w:rsidRPr="007903EA">
        <w:rPr>
          <w:color w:val="auto"/>
        </w:rPr>
        <w:t xml:space="preserve"> revenue and expenses of a business for upcoming financial year </w:t>
      </w:r>
      <w:r w:rsidR="001265C0">
        <w:rPr>
          <w:color w:val="auto"/>
        </w:rPr>
        <w:t>as according to the last budget</w:t>
      </w:r>
      <w:r w:rsidRPr="007903EA">
        <w:rPr>
          <w:color w:val="auto"/>
        </w:rPr>
        <w:t>.  The previous budget is considered as a prediction tool based on which the future earnings and expenses of a business will be projected. The traditional budgeting is it template to justify the predictions and the managers try to stick to the previous budget as closely as possible and also at the same time they avoid overspending</w:t>
      </w:r>
      <w:sdt>
        <w:sdtPr>
          <w:rPr>
            <w:color w:val="auto"/>
          </w:rPr>
          <w:id w:val="938604412"/>
          <w:citation/>
        </w:sdtPr>
        <w:sdtEndPr/>
        <w:sdtContent>
          <w:r w:rsidR="00BB4A8D">
            <w:rPr>
              <w:color w:val="auto"/>
            </w:rPr>
            <w:fldChar w:fldCharType="begin"/>
          </w:r>
          <w:r w:rsidR="00C41F44">
            <w:rPr>
              <w:color w:val="auto"/>
              <w:lang w:val="en-US"/>
            </w:rPr>
            <w:instrText xml:space="preserve"> CITATION Siy15 \l 1033 </w:instrText>
          </w:r>
          <w:r w:rsidR="00BB4A8D">
            <w:rPr>
              <w:color w:val="auto"/>
            </w:rPr>
            <w:fldChar w:fldCharType="separate"/>
          </w:r>
          <w:r w:rsidR="00C41F44">
            <w:rPr>
              <w:noProof/>
              <w:color w:val="auto"/>
              <w:lang w:val="en-US"/>
            </w:rPr>
            <w:t xml:space="preserve"> </w:t>
          </w:r>
          <w:r w:rsidR="00C41F44" w:rsidRPr="00C41F44">
            <w:rPr>
              <w:noProof/>
              <w:color w:val="auto"/>
              <w:lang w:val="en-US"/>
            </w:rPr>
            <w:t>(leoisaac, 2017)</w:t>
          </w:r>
          <w:r w:rsidR="00BB4A8D">
            <w:rPr>
              <w:color w:val="auto"/>
            </w:rPr>
            <w:fldChar w:fldCharType="end"/>
          </w:r>
        </w:sdtContent>
      </w:sdt>
      <w:r w:rsidRPr="007903EA">
        <w:rPr>
          <w:color w:val="auto"/>
        </w:rPr>
        <w:t xml:space="preserve">. The traditional budgeting system is revolving round projected sales and the revenue and also the same time the estimation of the expenses to predict the profit. In case of an established business the previous budget </w:t>
      </w:r>
      <w:r w:rsidR="001265C0">
        <w:rPr>
          <w:color w:val="auto"/>
        </w:rPr>
        <w:t>with</w:t>
      </w:r>
      <w:r w:rsidRPr="007903EA">
        <w:rPr>
          <w:color w:val="auto"/>
        </w:rPr>
        <w:t xml:space="preserve"> inflation </w:t>
      </w:r>
      <w:r w:rsidR="001265C0">
        <w:rPr>
          <w:color w:val="auto"/>
        </w:rPr>
        <w:t>adjusted can</w:t>
      </w:r>
      <w:r w:rsidRPr="007903EA">
        <w:rPr>
          <w:color w:val="auto"/>
        </w:rPr>
        <w:t xml:space="preserve"> change </w:t>
      </w:r>
      <w:r w:rsidR="001265C0">
        <w:rPr>
          <w:color w:val="auto"/>
        </w:rPr>
        <w:t>the</w:t>
      </w:r>
      <w:r w:rsidRPr="007903EA">
        <w:rPr>
          <w:color w:val="auto"/>
        </w:rPr>
        <w:t xml:space="preserve"> business. The changes for the projected budget are based on the actual earnings where the changes are brought by the business pricing strategy. The expenses are segregated as fixed and variable expenses and the variable expenses are budgeted on the basis of last year’s expenses with an assessment of increasing number of outputs</w:t>
      </w:r>
      <w:sdt>
        <w:sdtPr>
          <w:rPr>
            <w:color w:val="auto"/>
          </w:rPr>
          <w:id w:val="938604401"/>
          <w:citation/>
        </w:sdtPr>
        <w:sdtEndPr/>
        <w:sdtContent>
          <w:r w:rsidR="00BB4A8D">
            <w:rPr>
              <w:color w:val="auto"/>
            </w:rPr>
            <w:fldChar w:fldCharType="begin"/>
          </w:r>
          <w:r w:rsidR="00C41F44">
            <w:rPr>
              <w:color w:val="auto"/>
              <w:lang w:val="en-US"/>
            </w:rPr>
            <w:instrText xml:space="preserve"> CITATION Utz11 \l 1033 </w:instrText>
          </w:r>
          <w:r w:rsidR="00BB4A8D">
            <w:rPr>
              <w:color w:val="auto"/>
            </w:rPr>
            <w:fldChar w:fldCharType="separate"/>
          </w:r>
          <w:r w:rsidR="00C41F44">
            <w:rPr>
              <w:noProof/>
              <w:color w:val="auto"/>
              <w:lang w:val="en-US"/>
            </w:rPr>
            <w:t xml:space="preserve"> </w:t>
          </w:r>
          <w:r w:rsidR="00C41F44" w:rsidRPr="00C41F44">
            <w:rPr>
              <w:noProof/>
              <w:color w:val="auto"/>
              <w:lang w:val="en-US"/>
            </w:rPr>
            <w:t>(Helmuth, 2018)</w:t>
          </w:r>
          <w:r w:rsidR="00BB4A8D">
            <w:rPr>
              <w:color w:val="auto"/>
            </w:rPr>
            <w:fldChar w:fldCharType="end"/>
          </w:r>
        </w:sdtContent>
      </w:sdt>
      <w:r w:rsidRPr="007903EA">
        <w:rPr>
          <w:color w:val="auto"/>
        </w:rPr>
        <w:t xml:space="preserve">. </w:t>
      </w:r>
    </w:p>
    <w:p w14:paraId="196AB074" w14:textId="77777777" w:rsidR="007903EA" w:rsidRPr="007903EA" w:rsidRDefault="007903EA" w:rsidP="007903EA">
      <w:pPr>
        <w:rPr>
          <w:color w:val="auto"/>
        </w:rPr>
      </w:pPr>
    </w:p>
    <w:p w14:paraId="2D0008FD" w14:textId="77777777" w:rsidR="007903EA" w:rsidRPr="007903EA" w:rsidRDefault="007903EA" w:rsidP="007903EA">
      <w:pPr>
        <w:ind w:left="0" w:firstLine="0"/>
        <w:rPr>
          <w:color w:val="auto"/>
        </w:rPr>
      </w:pPr>
      <w:r w:rsidRPr="007903EA">
        <w:rPr>
          <w:color w:val="auto"/>
        </w:rPr>
        <w:lastRenderedPageBreak/>
        <w:t>Traditional budget is a part of decision making process as it makes it easier to spot and identify the issues in the businesses and accordingly the changes have to be made in the business</w:t>
      </w:r>
      <w:sdt>
        <w:sdtPr>
          <w:rPr>
            <w:color w:val="auto"/>
          </w:rPr>
          <w:id w:val="938604411"/>
          <w:citation/>
        </w:sdtPr>
        <w:sdtEndPr/>
        <w:sdtContent>
          <w:r w:rsidR="00BB4A8D">
            <w:rPr>
              <w:color w:val="auto"/>
            </w:rPr>
            <w:fldChar w:fldCharType="begin"/>
          </w:r>
          <w:r w:rsidR="00C41F44">
            <w:rPr>
              <w:color w:val="auto"/>
              <w:lang w:val="en-US"/>
            </w:rPr>
            <w:instrText xml:space="preserve"> CITATION Ash13 \l 1033 </w:instrText>
          </w:r>
          <w:r w:rsidR="00BB4A8D">
            <w:rPr>
              <w:color w:val="auto"/>
            </w:rPr>
            <w:fldChar w:fldCharType="separate"/>
          </w:r>
          <w:r w:rsidR="00C41F44">
            <w:rPr>
              <w:noProof/>
              <w:color w:val="auto"/>
              <w:lang w:val="en-US"/>
            </w:rPr>
            <w:t xml:space="preserve"> </w:t>
          </w:r>
          <w:r w:rsidR="00C41F44" w:rsidRPr="00C41F44">
            <w:rPr>
              <w:noProof/>
              <w:color w:val="auto"/>
              <w:lang w:val="en-US"/>
            </w:rPr>
            <w:t>(Wagh &amp; Gadade, 2013)</w:t>
          </w:r>
          <w:r w:rsidR="00BB4A8D">
            <w:rPr>
              <w:color w:val="auto"/>
            </w:rPr>
            <w:fldChar w:fldCharType="end"/>
          </w:r>
        </w:sdtContent>
      </w:sdt>
      <w:r w:rsidRPr="007903EA">
        <w:rPr>
          <w:color w:val="auto"/>
        </w:rPr>
        <w:t>. It is also important to ensure that the budgeting process is cut back where the reduced expenses are dealt with properly. Traditional budgeting is an important aspect to obtain financing where the investor wants to see the financial plan in the projections before investing in the company. The traditional budget becomes very important which will create the projections and the reasoning for references of the previous budgets</w:t>
      </w:r>
      <w:sdt>
        <w:sdtPr>
          <w:rPr>
            <w:color w:val="auto"/>
          </w:rPr>
          <w:id w:val="938604402"/>
          <w:citation/>
        </w:sdtPr>
        <w:sdtEndPr/>
        <w:sdtContent>
          <w:r w:rsidR="00BB4A8D">
            <w:rPr>
              <w:color w:val="auto"/>
            </w:rPr>
            <w:fldChar w:fldCharType="begin"/>
          </w:r>
          <w:r w:rsidR="00C41F44">
            <w:rPr>
              <w:color w:val="auto"/>
              <w:lang w:val="en-US"/>
            </w:rPr>
            <w:instrText xml:space="preserve"> CITATION Utz11 \l 1033 </w:instrText>
          </w:r>
          <w:r w:rsidR="00BB4A8D">
            <w:rPr>
              <w:color w:val="auto"/>
            </w:rPr>
            <w:fldChar w:fldCharType="separate"/>
          </w:r>
          <w:r w:rsidR="00C41F44">
            <w:rPr>
              <w:noProof/>
              <w:color w:val="auto"/>
              <w:lang w:val="en-US"/>
            </w:rPr>
            <w:t xml:space="preserve"> </w:t>
          </w:r>
          <w:r w:rsidR="00C41F44" w:rsidRPr="00C41F44">
            <w:rPr>
              <w:noProof/>
              <w:color w:val="auto"/>
              <w:lang w:val="en-US"/>
            </w:rPr>
            <w:t>(Helmuth, 2018)</w:t>
          </w:r>
          <w:r w:rsidR="00BB4A8D">
            <w:rPr>
              <w:color w:val="auto"/>
            </w:rPr>
            <w:fldChar w:fldCharType="end"/>
          </w:r>
        </w:sdtContent>
      </w:sdt>
      <w:r w:rsidRPr="007903EA">
        <w:rPr>
          <w:color w:val="auto"/>
        </w:rPr>
        <w:t>.</w:t>
      </w:r>
    </w:p>
    <w:p w14:paraId="7565AA3F" w14:textId="77777777" w:rsidR="007903EA" w:rsidRPr="007903EA" w:rsidRDefault="007903EA" w:rsidP="007903EA">
      <w:pPr>
        <w:rPr>
          <w:color w:val="auto"/>
        </w:rPr>
      </w:pPr>
    </w:p>
    <w:p w14:paraId="58413902" w14:textId="77777777" w:rsidR="00575055" w:rsidRDefault="007903EA" w:rsidP="007903EA">
      <w:pPr>
        <w:ind w:left="0" w:firstLine="0"/>
        <w:rPr>
          <w:color w:val="auto"/>
        </w:rPr>
      </w:pPr>
      <w:r w:rsidRPr="007903EA">
        <w:rPr>
          <w:color w:val="auto"/>
        </w:rPr>
        <w:t xml:space="preserve">There are certain disadvantages in the traditional budgeting as it in accurately represents the goal. The financial managers and the owners can manipulate the projections where the actual Outlook is the projected Outlook can be compromised which will boost the spirit. Creating a traditional budget takes lesser time as compared to the zero based budgeting but also at the same time it becomes time consuming. It is also important to analyse the </w:t>
      </w:r>
      <w:r w:rsidR="001265C0">
        <w:rPr>
          <w:color w:val="auto"/>
        </w:rPr>
        <w:t>last</w:t>
      </w:r>
      <w:r w:rsidRPr="007903EA">
        <w:rPr>
          <w:color w:val="auto"/>
        </w:rPr>
        <w:t xml:space="preserve"> budget </w:t>
      </w:r>
      <w:r w:rsidR="001265C0">
        <w:rPr>
          <w:color w:val="auto"/>
        </w:rPr>
        <w:t>based on the</w:t>
      </w:r>
      <w:r w:rsidRPr="007903EA">
        <w:rPr>
          <w:color w:val="auto"/>
        </w:rPr>
        <w:t xml:space="preserve"> actual results </w:t>
      </w:r>
      <w:r w:rsidR="001265C0">
        <w:rPr>
          <w:color w:val="auto"/>
        </w:rPr>
        <w:t>that</w:t>
      </w:r>
      <w:r w:rsidRPr="007903EA">
        <w:rPr>
          <w:color w:val="auto"/>
        </w:rPr>
        <w:t xml:space="preserve"> determine the changes within </w:t>
      </w:r>
      <w:r w:rsidR="001265C0">
        <w:rPr>
          <w:color w:val="auto"/>
        </w:rPr>
        <w:t xml:space="preserve">the </w:t>
      </w:r>
      <w:r w:rsidRPr="007903EA">
        <w:rPr>
          <w:color w:val="auto"/>
        </w:rPr>
        <w:t>budget plan</w:t>
      </w:r>
      <w:sdt>
        <w:sdtPr>
          <w:rPr>
            <w:color w:val="auto"/>
          </w:rPr>
          <w:id w:val="938604403"/>
          <w:citation/>
        </w:sdtPr>
        <w:sdtEndPr/>
        <w:sdtContent>
          <w:r w:rsidR="00BB4A8D">
            <w:rPr>
              <w:color w:val="auto"/>
            </w:rPr>
            <w:fldChar w:fldCharType="begin"/>
          </w:r>
          <w:r w:rsidR="00C41F44">
            <w:rPr>
              <w:color w:val="auto"/>
              <w:lang w:val="en-US"/>
            </w:rPr>
            <w:instrText xml:space="preserve"> CITATION Fil13 \l 1033 </w:instrText>
          </w:r>
          <w:r w:rsidR="00BB4A8D">
            <w:rPr>
              <w:color w:val="auto"/>
            </w:rPr>
            <w:fldChar w:fldCharType="separate"/>
          </w:r>
          <w:r w:rsidR="00C41F44">
            <w:rPr>
              <w:noProof/>
              <w:color w:val="auto"/>
              <w:lang w:val="en-US"/>
            </w:rPr>
            <w:t xml:space="preserve"> </w:t>
          </w:r>
          <w:r w:rsidR="00C41F44" w:rsidRPr="00C41F44">
            <w:rPr>
              <w:noProof/>
              <w:color w:val="auto"/>
              <w:lang w:val="en-US"/>
            </w:rPr>
            <w:t>(Hrůza, 2013)</w:t>
          </w:r>
          <w:r w:rsidR="00BB4A8D">
            <w:rPr>
              <w:color w:val="auto"/>
            </w:rPr>
            <w:fldChar w:fldCharType="end"/>
          </w:r>
        </w:sdtContent>
      </w:sdt>
      <w:r w:rsidRPr="007903EA">
        <w:rPr>
          <w:color w:val="auto"/>
        </w:rPr>
        <w:t>.</w:t>
      </w:r>
    </w:p>
    <w:p w14:paraId="5934E0F6" w14:textId="77777777" w:rsidR="00575055" w:rsidRDefault="00575055" w:rsidP="00575055">
      <w:pPr>
        <w:rPr>
          <w:color w:val="auto"/>
        </w:rPr>
      </w:pPr>
    </w:p>
    <w:p w14:paraId="5CA71209" w14:textId="77777777" w:rsidR="001265C0" w:rsidRDefault="001265C0" w:rsidP="00575055">
      <w:pPr>
        <w:rPr>
          <w:color w:val="auto"/>
        </w:rPr>
      </w:pPr>
    </w:p>
    <w:p w14:paraId="106BC6DA" w14:textId="77777777" w:rsidR="001265C0" w:rsidRDefault="001265C0" w:rsidP="00575055">
      <w:pPr>
        <w:rPr>
          <w:color w:val="auto"/>
        </w:rPr>
      </w:pPr>
    </w:p>
    <w:p w14:paraId="11B85C09" w14:textId="77777777" w:rsidR="007903EA" w:rsidRPr="00575055" w:rsidRDefault="007903EA" w:rsidP="00575055">
      <w:pPr>
        <w:rPr>
          <w:color w:val="auto"/>
        </w:rPr>
      </w:pPr>
    </w:p>
    <w:p w14:paraId="68AF79A4" w14:textId="77777777" w:rsidR="00703B6B" w:rsidRDefault="00703B6B" w:rsidP="00D1266B">
      <w:pPr>
        <w:pStyle w:val="Heading1"/>
      </w:pPr>
      <w:bookmarkStart w:id="5" w:name="_Toc97570205"/>
      <w:r>
        <w:t xml:space="preserve">Introduction of </w:t>
      </w:r>
      <w:r w:rsidRPr="00703B6B">
        <w:t>zero-base budgeting</w:t>
      </w:r>
      <w:bookmarkEnd w:id="5"/>
    </w:p>
    <w:p w14:paraId="2EDA8782" w14:textId="77777777" w:rsidR="00A16465" w:rsidRDefault="00A16465">
      <w:pPr>
        <w:rPr>
          <w:color w:val="auto"/>
        </w:rPr>
      </w:pPr>
    </w:p>
    <w:p w14:paraId="108D5488" w14:textId="77777777" w:rsidR="007903EA" w:rsidRPr="007903EA" w:rsidRDefault="007903EA" w:rsidP="007903EA">
      <w:pPr>
        <w:ind w:left="0" w:firstLine="0"/>
        <w:rPr>
          <w:color w:val="auto"/>
        </w:rPr>
      </w:pPr>
      <w:r w:rsidRPr="007903EA">
        <w:rPr>
          <w:color w:val="auto"/>
        </w:rPr>
        <w:lastRenderedPageBreak/>
        <w:t xml:space="preserve">Their range of portal advantages offered less than zero based budgeting approach which requires right implementation process.  </w:t>
      </w:r>
      <w:r w:rsidR="001265C0">
        <w:rPr>
          <w:color w:val="auto"/>
        </w:rPr>
        <w:t>It is i</w:t>
      </w:r>
      <w:r w:rsidRPr="007903EA">
        <w:rPr>
          <w:color w:val="auto"/>
        </w:rPr>
        <w:t xml:space="preserve">mportant to manage expenses </w:t>
      </w:r>
      <w:r w:rsidR="001265C0">
        <w:rPr>
          <w:color w:val="auto"/>
        </w:rPr>
        <w:t>efficiently</w:t>
      </w:r>
      <w:r w:rsidRPr="007903EA">
        <w:rPr>
          <w:color w:val="auto"/>
        </w:rPr>
        <w:t xml:space="preserve"> despite challenging economic climate where expenses more effectively</w:t>
      </w:r>
      <w:r w:rsidR="001265C0">
        <w:rPr>
          <w:color w:val="auto"/>
        </w:rPr>
        <w:t xml:space="preserve"> managed</w:t>
      </w:r>
      <w:r w:rsidRPr="007903EA">
        <w:rPr>
          <w:color w:val="auto"/>
        </w:rPr>
        <w:t>. Zero based budgeting drives Cost Management and accountability in every department in an organisation</w:t>
      </w:r>
      <w:sdt>
        <w:sdtPr>
          <w:rPr>
            <w:color w:val="auto"/>
          </w:rPr>
          <w:id w:val="938604404"/>
          <w:citation/>
        </w:sdtPr>
        <w:sdtEndPr/>
        <w:sdtContent>
          <w:r w:rsidR="00BB4A8D">
            <w:rPr>
              <w:color w:val="auto"/>
            </w:rPr>
            <w:fldChar w:fldCharType="begin"/>
          </w:r>
          <w:r w:rsidR="00C41F44">
            <w:rPr>
              <w:color w:val="auto"/>
              <w:lang w:val="en-US"/>
            </w:rPr>
            <w:instrText xml:space="preserve"> CITATION Lam15 \l 1033 </w:instrText>
          </w:r>
          <w:r w:rsidR="00BB4A8D">
            <w:rPr>
              <w:color w:val="auto"/>
            </w:rPr>
            <w:fldChar w:fldCharType="separate"/>
          </w:r>
          <w:r w:rsidR="00C41F44">
            <w:rPr>
              <w:noProof/>
              <w:color w:val="auto"/>
              <w:lang w:val="en-US"/>
            </w:rPr>
            <w:t xml:space="preserve"> </w:t>
          </w:r>
          <w:r w:rsidR="00C41F44" w:rsidRPr="00C41F44">
            <w:rPr>
              <w:noProof/>
              <w:color w:val="auto"/>
              <w:lang w:val="en-US"/>
            </w:rPr>
            <w:t>(Isaac, et al., 2015)</w:t>
          </w:r>
          <w:r w:rsidR="00BB4A8D">
            <w:rPr>
              <w:color w:val="auto"/>
            </w:rPr>
            <w:fldChar w:fldCharType="end"/>
          </w:r>
        </w:sdtContent>
      </w:sdt>
      <w:r w:rsidRPr="007903EA">
        <w:rPr>
          <w:color w:val="auto"/>
        </w:rPr>
        <w:t>. The ZBB budgeting encourages the businesses to take a hard look across a various processes and the activities of the business where the cost centres may be redefined and activities are reacts mint which may change and challenge the status quo of an organisation</w:t>
      </w:r>
      <w:sdt>
        <w:sdtPr>
          <w:rPr>
            <w:color w:val="auto"/>
          </w:rPr>
          <w:id w:val="938604410"/>
          <w:citation/>
        </w:sdtPr>
        <w:sdtEndPr/>
        <w:sdtContent>
          <w:r w:rsidR="00BB4A8D">
            <w:rPr>
              <w:color w:val="auto"/>
            </w:rPr>
            <w:fldChar w:fldCharType="begin"/>
          </w:r>
          <w:r w:rsidR="00C41F44">
            <w:rPr>
              <w:color w:val="auto"/>
              <w:lang w:val="en-US"/>
            </w:rPr>
            <w:instrText xml:space="preserve"> CITATION Law211 \l 1033 </w:instrText>
          </w:r>
          <w:r w:rsidR="00BB4A8D">
            <w:rPr>
              <w:color w:val="auto"/>
            </w:rPr>
            <w:fldChar w:fldCharType="separate"/>
          </w:r>
          <w:r w:rsidR="00C41F44">
            <w:rPr>
              <w:noProof/>
              <w:color w:val="auto"/>
              <w:lang w:val="en-US"/>
            </w:rPr>
            <w:t xml:space="preserve"> </w:t>
          </w:r>
          <w:r w:rsidR="00C41F44" w:rsidRPr="00C41F44">
            <w:rPr>
              <w:noProof/>
              <w:color w:val="auto"/>
              <w:lang w:val="en-US"/>
            </w:rPr>
            <w:t>(Serven, 2021)</w:t>
          </w:r>
          <w:r w:rsidR="00BB4A8D">
            <w:rPr>
              <w:color w:val="auto"/>
            </w:rPr>
            <w:fldChar w:fldCharType="end"/>
          </w:r>
        </w:sdtContent>
      </w:sdt>
      <w:r w:rsidRPr="007903EA">
        <w:rPr>
          <w:color w:val="auto"/>
        </w:rPr>
        <w:t xml:space="preserve">. Zero based budgeting </w:t>
      </w:r>
      <w:r w:rsidR="001265C0">
        <w:rPr>
          <w:color w:val="auto"/>
        </w:rPr>
        <w:t>once</w:t>
      </w:r>
      <w:r w:rsidRPr="007903EA">
        <w:rPr>
          <w:color w:val="auto"/>
        </w:rPr>
        <w:t xml:space="preserve"> implemented will </w:t>
      </w:r>
      <w:r w:rsidR="001265C0">
        <w:rPr>
          <w:color w:val="auto"/>
        </w:rPr>
        <w:t>enhance</w:t>
      </w:r>
      <w:r w:rsidRPr="007903EA">
        <w:rPr>
          <w:color w:val="auto"/>
        </w:rPr>
        <w:t xml:space="preserve"> accountability </w:t>
      </w:r>
      <w:r w:rsidR="001265C0">
        <w:rPr>
          <w:color w:val="auto"/>
        </w:rPr>
        <w:t>based on</w:t>
      </w:r>
      <w:r w:rsidRPr="007903EA">
        <w:rPr>
          <w:color w:val="auto"/>
        </w:rPr>
        <w:t xml:space="preserve"> increased understanding of the cost structure</w:t>
      </w:r>
      <w:r w:rsidR="001265C0">
        <w:rPr>
          <w:color w:val="auto"/>
        </w:rPr>
        <w:t xml:space="preserve">. </w:t>
      </w:r>
      <w:r w:rsidRPr="007903EA">
        <w:rPr>
          <w:color w:val="auto"/>
        </w:rPr>
        <w:t xml:space="preserve"> </w:t>
      </w:r>
      <w:r w:rsidR="001265C0">
        <w:rPr>
          <w:color w:val="auto"/>
        </w:rPr>
        <w:t>Each</w:t>
      </w:r>
      <w:r w:rsidRPr="007903EA">
        <w:rPr>
          <w:color w:val="auto"/>
        </w:rPr>
        <w:t xml:space="preserve"> </w:t>
      </w:r>
      <w:r w:rsidR="001265C0" w:rsidRPr="007903EA">
        <w:rPr>
          <w:color w:val="auto"/>
        </w:rPr>
        <w:t>department</w:t>
      </w:r>
      <w:r w:rsidRPr="007903EA">
        <w:rPr>
          <w:color w:val="auto"/>
        </w:rPr>
        <w:t xml:space="preserve"> will implement the cost structure and reduce the cost by increasing efficiency. It is also important to maintain control over the budgeting </w:t>
      </w:r>
      <w:r w:rsidR="001265C0">
        <w:rPr>
          <w:color w:val="auto"/>
        </w:rPr>
        <w:t>as</w:t>
      </w:r>
      <w:r w:rsidRPr="007903EA">
        <w:rPr>
          <w:color w:val="auto"/>
        </w:rPr>
        <w:t xml:space="preserve"> </w:t>
      </w:r>
      <w:r w:rsidR="001265C0">
        <w:rPr>
          <w:color w:val="auto"/>
        </w:rPr>
        <w:t>ZBB</w:t>
      </w:r>
      <w:r w:rsidRPr="007903EA">
        <w:rPr>
          <w:color w:val="auto"/>
        </w:rPr>
        <w:t xml:space="preserve"> encourages department to relook </w:t>
      </w:r>
      <w:r w:rsidR="001265C0">
        <w:rPr>
          <w:color w:val="auto"/>
        </w:rPr>
        <w:t>all</w:t>
      </w:r>
      <w:r w:rsidRPr="007903EA">
        <w:rPr>
          <w:color w:val="auto"/>
        </w:rPr>
        <w:t xml:space="preserve"> aspects of </w:t>
      </w:r>
      <w:r w:rsidR="001265C0">
        <w:rPr>
          <w:color w:val="auto"/>
        </w:rPr>
        <w:t>the</w:t>
      </w:r>
      <w:r w:rsidRPr="007903EA">
        <w:rPr>
          <w:color w:val="auto"/>
        </w:rPr>
        <w:t xml:space="preserve"> budget </w:t>
      </w:r>
      <w:r w:rsidR="001265C0">
        <w:rPr>
          <w:color w:val="auto"/>
        </w:rPr>
        <w:t>as</w:t>
      </w:r>
      <w:r w:rsidRPr="007903EA">
        <w:rPr>
          <w:color w:val="auto"/>
        </w:rPr>
        <w:t xml:space="preserve"> it gives greater control over the budget across the organisation and potentially help to reduce infective spending</w:t>
      </w:r>
      <w:sdt>
        <w:sdtPr>
          <w:rPr>
            <w:color w:val="auto"/>
          </w:rPr>
          <w:id w:val="938604405"/>
          <w:citation/>
        </w:sdtPr>
        <w:sdtEndPr/>
        <w:sdtContent>
          <w:r w:rsidR="00BB4A8D">
            <w:rPr>
              <w:color w:val="auto"/>
            </w:rPr>
            <w:fldChar w:fldCharType="begin"/>
          </w:r>
          <w:r w:rsidR="00C41F44">
            <w:rPr>
              <w:color w:val="auto"/>
              <w:lang w:val="en-US"/>
            </w:rPr>
            <w:instrText xml:space="preserve"> CITATION Sim171 \l 1033 </w:instrText>
          </w:r>
          <w:r w:rsidR="00BB4A8D">
            <w:rPr>
              <w:color w:val="auto"/>
            </w:rPr>
            <w:fldChar w:fldCharType="separate"/>
          </w:r>
          <w:r w:rsidR="00C41F44">
            <w:rPr>
              <w:noProof/>
              <w:color w:val="auto"/>
              <w:lang w:val="en-US"/>
            </w:rPr>
            <w:t xml:space="preserve"> </w:t>
          </w:r>
          <w:r w:rsidR="00C41F44" w:rsidRPr="00C41F44">
            <w:rPr>
              <w:noProof/>
              <w:color w:val="auto"/>
              <w:lang w:val="en-US"/>
            </w:rPr>
            <w:t>(Kallu, 2017)</w:t>
          </w:r>
          <w:r w:rsidR="00BB4A8D">
            <w:rPr>
              <w:color w:val="auto"/>
            </w:rPr>
            <w:fldChar w:fldCharType="end"/>
          </w:r>
        </w:sdtContent>
      </w:sdt>
      <w:r w:rsidRPr="007903EA">
        <w:rPr>
          <w:color w:val="auto"/>
        </w:rPr>
        <w:t xml:space="preserve">. </w:t>
      </w:r>
    </w:p>
    <w:p w14:paraId="18F091C4" w14:textId="77777777" w:rsidR="007903EA" w:rsidRDefault="007863C4" w:rsidP="007903EA">
      <w:pPr>
        <w:ind w:left="0" w:firstLine="0"/>
        <w:rPr>
          <w:color w:val="auto"/>
        </w:rPr>
      </w:pPr>
      <w:r w:rsidRPr="007863C4">
        <w:rPr>
          <w:color w:val="auto"/>
        </w:rPr>
        <w:t>The implementation of the zero based budgeting is highly advantages as it clearly indicates the well planned approach. It is important for the managers to be clear about their objective and their target to achieve certain budgeting process which will redesign their planning and improve the process. The zero based budgeting process can become successful by enabling Technology which will improve the process and make it easy for the budget uses to embrace the process</w:t>
      </w:r>
      <w:sdt>
        <w:sdtPr>
          <w:rPr>
            <w:color w:val="auto"/>
          </w:rPr>
          <w:id w:val="938604406"/>
          <w:citation/>
        </w:sdtPr>
        <w:sdtEndPr/>
        <w:sdtContent>
          <w:r w:rsidR="00BB4A8D">
            <w:rPr>
              <w:color w:val="auto"/>
            </w:rPr>
            <w:fldChar w:fldCharType="begin"/>
          </w:r>
          <w:r w:rsidR="00C41F44">
            <w:rPr>
              <w:color w:val="auto"/>
              <w:lang w:val="en-US"/>
            </w:rPr>
            <w:instrText xml:space="preserve"> CITATION Rob171 \l 1033 </w:instrText>
          </w:r>
          <w:r w:rsidR="00BB4A8D">
            <w:rPr>
              <w:color w:val="auto"/>
            </w:rPr>
            <w:fldChar w:fldCharType="separate"/>
          </w:r>
          <w:r w:rsidR="00C41F44">
            <w:rPr>
              <w:noProof/>
              <w:color w:val="auto"/>
              <w:lang w:val="en-US"/>
            </w:rPr>
            <w:t xml:space="preserve"> </w:t>
          </w:r>
          <w:r w:rsidR="00C41F44" w:rsidRPr="00C41F44">
            <w:rPr>
              <w:noProof/>
              <w:color w:val="auto"/>
              <w:lang w:val="en-US"/>
            </w:rPr>
            <w:t>(Kotze, 2017)</w:t>
          </w:r>
          <w:r w:rsidR="00BB4A8D">
            <w:rPr>
              <w:color w:val="auto"/>
            </w:rPr>
            <w:fldChar w:fldCharType="end"/>
          </w:r>
        </w:sdtContent>
      </w:sdt>
      <w:r w:rsidRPr="007863C4">
        <w:rPr>
          <w:color w:val="auto"/>
        </w:rPr>
        <w:t>. The materiality threshold for every department should plan there is located expenditure based on the requirement where the technology will make it easy and to flag the accounts which are not needed. The budgeting process also will have important drivers which have greater efficiency to train the budget uses as change in the visibility and scrutiny plan will help to reduce the cost and save more time</w:t>
      </w:r>
      <w:sdt>
        <w:sdtPr>
          <w:rPr>
            <w:color w:val="auto"/>
          </w:rPr>
          <w:id w:val="938604407"/>
          <w:citation/>
        </w:sdtPr>
        <w:sdtEndPr/>
        <w:sdtContent>
          <w:r w:rsidR="00BB4A8D">
            <w:rPr>
              <w:color w:val="auto"/>
            </w:rPr>
            <w:fldChar w:fldCharType="begin"/>
          </w:r>
          <w:r w:rsidR="00C41F44">
            <w:rPr>
              <w:color w:val="auto"/>
              <w:lang w:val="en-US"/>
            </w:rPr>
            <w:instrText xml:space="preserve"> CITATION Yan15 \l 1033 </w:instrText>
          </w:r>
          <w:r w:rsidR="00BB4A8D">
            <w:rPr>
              <w:color w:val="auto"/>
            </w:rPr>
            <w:fldChar w:fldCharType="separate"/>
          </w:r>
          <w:r w:rsidR="00C41F44">
            <w:rPr>
              <w:noProof/>
              <w:color w:val="auto"/>
              <w:lang w:val="en-US"/>
            </w:rPr>
            <w:t xml:space="preserve"> </w:t>
          </w:r>
          <w:r w:rsidR="00C41F44" w:rsidRPr="00C41F44">
            <w:rPr>
              <w:noProof/>
              <w:color w:val="auto"/>
              <w:lang w:val="en-US"/>
            </w:rPr>
            <w:t>(Liang &amp; Wang, 2017)</w:t>
          </w:r>
          <w:r w:rsidR="00BB4A8D">
            <w:rPr>
              <w:color w:val="auto"/>
            </w:rPr>
            <w:fldChar w:fldCharType="end"/>
          </w:r>
        </w:sdtContent>
      </w:sdt>
      <w:r w:rsidRPr="007863C4">
        <w:rPr>
          <w:color w:val="auto"/>
        </w:rPr>
        <w:t>.</w:t>
      </w:r>
    </w:p>
    <w:p w14:paraId="6014D40F" w14:textId="77777777" w:rsidR="007903EA" w:rsidRDefault="007903EA" w:rsidP="007903EA">
      <w:pPr>
        <w:ind w:left="0" w:firstLine="0"/>
        <w:rPr>
          <w:color w:val="auto"/>
        </w:rPr>
      </w:pPr>
    </w:p>
    <w:p w14:paraId="1A1824B5" w14:textId="77777777" w:rsidR="00703B6B" w:rsidRDefault="00703B6B" w:rsidP="00D1266B">
      <w:pPr>
        <w:pStyle w:val="Heading1"/>
      </w:pPr>
      <w:bookmarkStart w:id="6" w:name="_Toc97570206"/>
      <w:r>
        <w:lastRenderedPageBreak/>
        <w:t>Conclusion</w:t>
      </w:r>
      <w:bookmarkEnd w:id="6"/>
      <w:r>
        <w:t xml:space="preserve"> </w:t>
      </w:r>
    </w:p>
    <w:p w14:paraId="2B4504C1" w14:textId="77777777" w:rsidR="00C41F44" w:rsidRPr="00C41F44" w:rsidRDefault="00C41F44" w:rsidP="00C41F44"/>
    <w:p w14:paraId="11D42127" w14:textId="77777777" w:rsidR="007863C4" w:rsidRDefault="007863C4" w:rsidP="007863C4">
      <w:pPr>
        <w:ind w:left="0" w:firstLine="0"/>
        <w:rPr>
          <w:color w:val="auto"/>
        </w:rPr>
      </w:pPr>
      <w:r w:rsidRPr="007903EA">
        <w:rPr>
          <w:color w:val="auto"/>
        </w:rPr>
        <w:t xml:space="preserve">Zero based budgeting process is significantly in pond where </w:t>
      </w:r>
      <w:r w:rsidR="00C41F44" w:rsidRPr="007903EA">
        <w:rPr>
          <w:color w:val="auto"/>
        </w:rPr>
        <w:t>software based application of zero based budgeting technique is</w:t>
      </w:r>
      <w:r w:rsidRPr="007903EA">
        <w:rPr>
          <w:color w:val="auto"/>
        </w:rPr>
        <w:t xml:space="preserve"> can guide the managers to reduce the cost and if required to axe certain expenses</w:t>
      </w:r>
      <w:sdt>
        <w:sdtPr>
          <w:rPr>
            <w:color w:val="auto"/>
          </w:rPr>
          <w:id w:val="938604408"/>
          <w:citation/>
        </w:sdtPr>
        <w:sdtEndPr/>
        <w:sdtContent>
          <w:r w:rsidR="00BB4A8D">
            <w:rPr>
              <w:color w:val="auto"/>
            </w:rPr>
            <w:fldChar w:fldCharType="begin"/>
          </w:r>
          <w:r w:rsidR="00C41F44">
            <w:rPr>
              <w:color w:val="auto"/>
              <w:lang w:val="en-US"/>
            </w:rPr>
            <w:instrText xml:space="preserve"> CITATION Yan15 \l 1033 </w:instrText>
          </w:r>
          <w:r w:rsidR="00BB4A8D">
            <w:rPr>
              <w:color w:val="auto"/>
            </w:rPr>
            <w:fldChar w:fldCharType="separate"/>
          </w:r>
          <w:r w:rsidR="00C41F44">
            <w:rPr>
              <w:noProof/>
              <w:color w:val="auto"/>
              <w:lang w:val="en-US"/>
            </w:rPr>
            <w:t xml:space="preserve"> </w:t>
          </w:r>
          <w:r w:rsidR="00C41F44" w:rsidRPr="00C41F44">
            <w:rPr>
              <w:noProof/>
              <w:color w:val="auto"/>
              <w:lang w:val="en-US"/>
            </w:rPr>
            <w:t>(Liang &amp; Wang, 2017)</w:t>
          </w:r>
          <w:r w:rsidR="00BB4A8D">
            <w:rPr>
              <w:color w:val="auto"/>
            </w:rPr>
            <w:fldChar w:fldCharType="end"/>
          </w:r>
        </w:sdtContent>
      </w:sdt>
      <w:r w:rsidRPr="007903EA">
        <w:rPr>
          <w:color w:val="auto"/>
        </w:rPr>
        <w:t>. The budgeting process is significantly important which offers the process to overcome the challenges associated with the implementation of zero based budgeting using right technology and the process. Based budgeting offers a blank template where the cost important and relevant to the businesses finds the place which surely diminishes the negative results</w:t>
      </w:r>
      <w:sdt>
        <w:sdtPr>
          <w:rPr>
            <w:color w:val="auto"/>
          </w:rPr>
          <w:id w:val="938604409"/>
          <w:citation/>
        </w:sdtPr>
        <w:sdtEndPr/>
        <w:sdtContent>
          <w:r w:rsidR="00BB4A8D">
            <w:rPr>
              <w:color w:val="auto"/>
            </w:rPr>
            <w:fldChar w:fldCharType="begin"/>
          </w:r>
          <w:r w:rsidR="00C41F44">
            <w:rPr>
              <w:color w:val="auto"/>
              <w:lang w:val="en-US"/>
            </w:rPr>
            <w:instrText xml:space="preserve"> CITATION Mya19 \l 1033 </w:instrText>
          </w:r>
          <w:r w:rsidR="00BB4A8D">
            <w:rPr>
              <w:color w:val="auto"/>
            </w:rPr>
            <w:fldChar w:fldCharType="separate"/>
          </w:r>
          <w:r w:rsidR="00C41F44">
            <w:rPr>
              <w:noProof/>
              <w:color w:val="auto"/>
              <w:lang w:val="en-US"/>
            </w:rPr>
            <w:t xml:space="preserve"> </w:t>
          </w:r>
          <w:r w:rsidR="00C41F44" w:rsidRPr="00C41F44">
            <w:rPr>
              <w:noProof/>
              <w:color w:val="auto"/>
              <w:lang w:val="en-US"/>
            </w:rPr>
            <w:t>(Myaccountingcourse, 2019)</w:t>
          </w:r>
          <w:r w:rsidR="00BB4A8D">
            <w:rPr>
              <w:color w:val="auto"/>
            </w:rPr>
            <w:fldChar w:fldCharType="end"/>
          </w:r>
        </w:sdtContent>
      </w:sdt>
      <w:r w:rsidRPr="007903EA">
        <w:rPr>
          <w:color w:val="auto"/>
        </w:rPr>
        <w:t>.</w:t>
      </w:r>
    </w:p>
    <w:p w14:paraId="1208A21F" w14:textId="77777777" w:rsidR="00C41F44" w:rsidRDefault="00C41F44" w:rsidP="007863C4">
      <w:pPr>
        <w:ind w:left="0" w:firstLine="0"/>
        <w:rPr>
          <w:color w:val="auto"/>
        </w:rPr>
      </w:pPr>
    </w:p>
    <w:p w14:paraId="704047A4" w14:textId="77777777" w:rsidR="00C41F44" w:rsidRDefault="00C41F44" w:rsidP="007863C4">
      <w:pPr>
        <w:ind w:left="0" w:firstLine="0"/>
        <w:rPr>
          <w:color w:val="auto"/>
        </w:rPr>
      </w:pPr>
    </w:p>
    <w:p w14:paraId="6D094A3F" w14:textId="77777777" w:rsidR="00C41F44" w:rsidRDefault="00C41F44" w:rsidP="007863C4">
      <w:pPr>
        <w:ind w:left="0" w:firstLine="0"/>
        <w:rPr>
          <w:color w:val="auto"/>
        </w:rPr>
      </w:pPr>
    </w:p>
    <w:p w14:paraId="187253D7" w14:textId="77777777" w:rsidR="00C41F44" w:rsidRDefault="00C41F44" w:rsidP="007863C4">
      <w:pPr>
        <w:ind w:left="0" w:firstLine="0"/>
        <w:rPr>
          <w:color w:val="auto"/>
        </w:rPr>
      </w:pPr>
    </w:p>
    <w:p w14:paraId="750729CE" w14:textId="77777777" w:rsidR="00C41F44" w:rsidRDefault="00C41F44" w:rsidP="007863C4">
      <w:pPr>
        <w:ind w:left="0" w:firstLine="0"/>
        <w:rPr>
          <w:color w:val="auto"/>
        </w:rPr>
      </w:pPr>
    </w:p>
    <w:p w14:paraId="2EDBC7B6" w14:textId="77777777" w:rsidR="00C41F44" w:rsidRDefault="00C41F44" w:rsidP="007863C4">
      <w:pPr>
        <w:ind w:left="0" w:firstLine="0"/>
        <w:rPr>
          <w:color w:val="auto"/>
        </w:rPr>
      </w:pPr>
    </w:p>
    <w:p w14:paraId="40895EF8" w14:textId="77777777" w:rsidR="00C41F44" w:rsidRDefault="00C41F44" w:rsidP="007863C4">
      <w:pPr>
        <w:ind w:left="0" w:firstLine="0"/>
        <w:rPr>
          <w:color w:val="auto"/>
        </w:rPr>
      </w:pPr>
    </w:p>
    <w:sdt>
      <w:sdtPr>
        <w:rPr>
          <w:rFonts w:ascii="Times New Roman" w:eastAsiaTheme="minorHAnsi" w:hAnsi="Times New Roman" w:cstheme="minorBidi"/>
          <w:color w:val="5A5A5A" w:themeColor="text1" w:themeTint="A5"/>
          <w:spacing w:val="0"/>
          <w:szCs w:val="20"/>
        </w:rPr>
        <w:id w:val="938604414"/>
        <w:docPartObj>
          <w:docPartGallery w:val="Bibliographies"/>
          <w:docPartUnique/>
        </w:docPartObj>
      </w:sdtPr>
      <w:sdtEndPr>
        <w:rPr>
          <w:b w:val="0"/>
          <w:bCs w:val="0"/>
          <w:smallCaps w:val="0"/>
        </w:rPr>
      </w:sdtEndPr>
      <w:sdtContent>
        <w:bookmarkStart w:id="7" w:name="_Toc97570207" w:displacedByCustomXml="prev"/>
        <w:p w14:paraId="710D1F5D" w14:textId="77777777" w:rsidR="00C41F44" w:rsidRDefault="00C41F44" w:rsidP="00D1266B">
          <w:pPr>
            <w:pStyle w:val="Heading1"/>
          </w:pPr>
          <w:r>
            <w:t>References</w:t>
          </w:r>
          <w:bookmarkEnd w:id="7"/>
        </w:p>
        <w:sdt>
          <w:sdtPr>
            <w:id w:val="111145805"/>
            <w:bibliography/>
          </w:sdtPr>
          <w:sdtEndPr/>
          <w:sdtContent>
            <w:p w14:paraId="1F7939BC" w14:textId="77777777" w:rsidR="00C41F44" w:rsidRDefault="00BB4A8D" w:rsidP="00C41F44">
              <w:pPr>
                <w:pStyle w:val="Bibliography"/>
                <w:rPr>
                  <w:noProof/>
                </w:rPr>
              </w:pPr>
              <w:r>
                <w:fldChar w:fldCharType="begin"/>
              </w:r>
              <w:r w:rsidR="00C41F44">
                <w:instrText xml:space="preserve"> BIBLIOGRAPHY </w:instrText>
              </w:r>
              <w:r>
                <w:fldChar w:fldCharType="separate"/>
              </w:r>
              <w:r w:rsidR="00C41F44">
                <w:rPr>
                  <w:noProof/>
                </w:rPr>
                <w:t xml:space="preserve">Aquila, 2022. </w:t>
              </w:r>
              <w:r w:rsidR="00C41F44">
                <w:rPr>
                  <w:i/>
                  <w:iCs/>
                  <w:noProof/>
                </w:rPr>
                <w:t xml:space="preserve">5 PRACTICAL STEPS TO IMPLEMENT ZERO-BASED BUDGETING IN YOUR ORGANISATION. </w:t>
              </w:r>
              <w:r w:rsidR="00C41F44">
                <w:rPr>
                  <w:noProof/>
                </w:rPr>
                <w:t xml:space="preserve">[Online] </w:t>
              </w:r>
              <w:r w:rsidR="00C41F44">
                <w:rPr>
                  <w:noProof/>
                </w:rPr>
                <w:br/>
                <w:t xml:space="preserve">Available at: </w:t>
              </w:r>
              <w:r w:rsidR="00C41F44">
                <w:rPr>
                  <w:noProof/>
                  <w:u w:val="single"/>
                </w:rPr>
                <w:t>https://www.aquila.com.br/language/en/5-practical-steps-to-implement-</w:t>
              </w:r>
              <w:r w:rsidR="00C41F44">
                <w:rPr>
                  <w:noProof/>
                  <w:u w:val="single"/>
                </w:rPr>
                <w:lastRenderedPageBreak/>
                <w:t>zero-based-budgeting-in-your-organisation/</w:t>
              </w:r>
              <w:r w:rsidR="00C41F44">
                <w:rPr>
                  <w:noProof/>
                </w:rPr>
                <w:br/>
                <w:t>[Accessed 12 Feb 2022].</w:t>
              </w:r>
            </w:p>
            <w:p w14:paraId="08A89A05" w14:textId="77777777" w:rsidR="00C41F44" w:rsidRDefault="00C41F44" w:rsidP="00C41F44">
              <w:pPr>
                <w:pStyle w:val="Bibliography"/>
                <w:rPr>
                  <w:noProof/>
                </w:rPr>
              </w:pPr>
              <w:r>
                <w:rPr>
                  <w:noProof/>
                </w:rPr>
                <w:t xml:space="preserve">BLAKELY-GRAY, R., 2018. </w:t>
              </w:r>
              <w:r>
                <w:rPr>
                  <w:i/>
                  <w:iCs/>
                  <w:noProof/>
                </w:rPr>
                <w:t xml:space="preserve">Understand How Traditional Budgeting Can Impact Your Small Business. </w:t>
              </w:r>
              <w:r>
                <w:rPr>
                  <w:noProof/>
                </w:rPr>
                <w:t xml:space="preserve">[Online] </w:t>
              </w:r>
              <w:r>
                <w:rPr>
                  <w:noProof/>
                </w:rPr>
                <w:br/>
                <w:t xml:space="preserve">Available at: </w:t>
              </w:r>
              <w:r>
                <w:rPr>
                  <w:noProof/>
                  <w:u w:val="single"/>
                </w:rPr>
                <w:t>https://www.patriotsoftware.com/blog/accounting/traditional-budgeting-system-process-advantages-disadvantages/#:~:text=Traditional%20budgeting%20is%20the%20process,your%20business's%20earnings%20and%20expenses.</w:t>
              </w:r>
              <w:r>
                <w:rPr>
                  <w:noProof/>
                </w:rPr>
                <w:br/>
                <w:t>[Accessed 25 Feb 2022].</w:t>
              </w:r>
            </w:p>
            <w:p w14:paraId="4729788C" w14:textId="77777777" w:rsidR="00C41F44" w:rsidRDefault="00C41F44" w:rsidP="00C41F44">
              <w:pPr>
                <w:pStyle w:val="Bibliography"/>
                <w:rPr>
                  <w:noProof/>
                </w:rPr>
              </w:pPr>
              <w:r>
                <w:rPr>
                  <w:noProof/>
                </w:rPr>
                <w:t xml:space="preserve">Bureau, E., 2016. </w:t>
              </w:r>
              <w:r>
                <w:rPr>
                  <w:i/>
                  <w:iCs/>
                  <w:noProof/>
                </w:rPr>
                <w:t xml:space="preserve">ET in the Classroom - Is it time to implement zero-based budgeting?. </w:t>
              </w:r>
              <w:r>
                <w:rPr>
                  <w:noProof/>
                </w:rPr>
                <w:t xml:space="preserve">[Online] </w:t>
              </w:r>
              <w:r>
                <w:rPr>
                  <w:noProof/>
                </w:rPr>
                <w:br/>
                <w:t xml:space="preserve">Available at: </w:t>
              </w:r>
              <w:r>
                <w:rPr>
                  <w:noProof/>
                  <w:u w:val="single"/>
                </w:rPr>
                <w:t>https://economictimes.indiatimes.com/markets/stocks/et-in-the-classroom-is-it-time-to-implement-zero-based-budgeting/articleshow/51321633.cms</w:t>
              </w:r>
              <w:r>
                <w:rPr>
                  <w:noProof/>
                </w:rPr>
                <w:br/>
                <w:t>[Accessed 30 June 2018].</w:t>
              </w:r>
            </w:p>
            <w:p w14:paraId="1D027EAF" w14:textId="77777777" w:rsidR="00C41F44" w:rsidRDefault="00C41F44" w:rsidP="00C41F44">
              <w:pPr>
                <w:pStyle w:val="Bibliography"/>
                <w:rPr>
                  <w:noProof/>
                </w:rPr>
              </w:pPr>
              <w:r>
                <w:rPr>
                  <w:noProof/>
                </w:rPr>
                <w:t xml:space="preserve">Byrnes, P. E. et al., 2012. Evolution of Auditing: From the Traditional Approach to the Future Audit. </w:t>
              </w:r>
              <w:r>
                <w:rPr>
                  <w:i/>
                  <w:iCs/>
                  <w:noProof/>
                </w:rPr>
                <w:t xml:space="preserve">AICPA Assurance Services Executive Committee, </w:t>
              </w:r>
              <w:r>
                <w:rPr>
                  <w:noProof/>
                </w:rPr>
                <w:t>pp. 1-4.</w:t>
              </w:r>
            </w:p>
            <w:p w14:paraId="03C2C1AA" w14:textId="77777777" w:rsidR="00C41F44" w:rsidRDefault="00C41F44" w:rsidP="00C41F44">
              <w:pPr>
                <w:pStyle w:val="Bibliography"/>
                <w:rPr>
                  <w:noProof/>
                </w:rPr>
              </w:pPr>
              <w:r>
                <w:rPr>
                  <w:noProof/>
                </w:rPr>
                <w:t xml:space="preserve">Cleartax, 2019. </w:t>
              </w:r>
              <w:r>
                <w:rPr>
                  <w:i/>
                  <w:iCs/>
                  <w:noProof/>
                </w:rPr>
                <w:t xml:space="preserve">Zero Based Budgeting ( ZBB ) – Overview &amp; Advantages. </w:t>
              </w:r>
              <w:r>
                <w:rPr>
                  <w:noProof/>
                </w:rPr>
                <w:t xml:space="preserve">[Online] </w:t>
              </w:r>
              <w:r>
                <w:rPr>
                  <w:noProof/>
                </w:rPr>
                <w:br/>
                <w:t xml:space="preserve">Available at: </w:t>
              </w:r>
              <w:r>
                <w:rPr>
                  <w:noProof/>
                  <w:u w:val="single"/>
                </w:rPr>
                <w:t>https://cleartax.in/s/zero-based-budgeting</w:t>
              </w:r>
            </w:p>
            <w:p w14:paraId="618C522D" w14:textId="77777777" w:rsidR="00C41F44" w:rsidRDefault="00C41F44" w:rsidP="00C41F44">
              <w:pPr>
                <w:pStyle w:val="Bibliography"/>
                <w:rPr>
                  <w:noProof/>
                </w:rPr>
              </w:pPr>
              <w:r>
                <w:rPr>
                  <w:noProof/>
                </w:rPr>
                <w:t xml:space="preserve">Cleartax, 2022. </w:t>
              </w:r>
              <w:r>
                <w:rPr>
                  <w:i/>
                  <w:iCs/>
                  <w:noProof/>
                </w:rPr>
                <w:t xml:space="preserve">Zero Based Budgeting ( ZBB ) – Overview &amp; Advantages. </w:t>
              </w:r>
              <w:r>
                <w:rPr>
                  <w:noProof/>
                </w:rPr>
                <w:t xml:space="preserve">[Online] </w:t>
              </w:r>
              <w:r>
                <w:rPr>
                  <w:noProof/>
                </w:rPr>
                <w:br/>
                <w:t xml:space="preserve">Available at: </w:t>
              </w:r>
              <w:r>
                <w:rPr>
                  <w:noProof/>
                  <w:u w:val="single"/>
                </w:rPr>
                <w:t>https://cleartax.in/s/zero-based-budgeting</w:t>
              </w:r>
              <w:r>
                <w:rPr>
                  <w:noProof/>
                </w:rPr>
                <w:br/>
                <w:t>[Accessed 16 Feb 2022].</w:t>
              </w:r>
            </w:p>
            <w:p w14:paraId="5F3963C2" w14:textId="77777777" w:rsidR="00C41F44" w:rsidRDefault="00C41F44" w:rsidP="00C41F44">
              <w:pPr>
                <w:pStyle w:val="Bibliography"/>
                <w:rPr>
                  <w:noProof/>
                </w:rPr>
              </w:pPr>
              <w:r>
                <w:rPr>
                  <w:noProof/>
                </w:rPr>
                <w:t xml:space="preserve">Efinancemanagement, 2019. </w:t>
              </w:r>
              <w:r>
                <w:rPr>
                  <w:i/>
                  <w:iCs/>
                  <w:noProof/>
                </w:rPr>
                <w:t xml:space="preserve">Zero Based Budgeting. </w:t>
              </w:r>
              <w:r>
                <w:rPr>
                  <w:noProof/>
                </w:rPr>
                <w:t xml:space="preserve">[Online] </w:t>
              </w:r>
              <w:r>
                <w:rPr>
                  <w:noProof/>
                </w:rPr>
                <w:br/>
                <w:t xml:space="preserve">Available at: </w:t>
              </w:r>
              <w:r>
                <w:rPr>
                  <w:noProof/>
                  <w:u w:val="single"/>
                </w:rPr>
                <w:t>https://efinancemanagement.com/budgeting/zero-based</w:t>
              </w:r>
            </w:p>
            <w:p w14:paraId="37B4FA65" w14:textId="77777777" w:rsidR="00C41F44" w:rsidRDefault="00C41F44" w:rsidP="00C41F44">
              <w:pPr>
                <w:pStyle w:val="Bibliography"/>
                <w:rPr>
                  <w:noProof/>
                </w:rPr>
              </w:pPr>
              <w:r>
                <w:rPr>
                  <w:noProof/>
                </w:rPr>
                <w:lastRenderedPageBreak/>
                <w:t xml:space="preserve">Efinancemanagement, 2020. </w:t>
              </w:r>
              <w:r>
                <w:rPr>
                  <w:i/>
                  <w:iCs/>
                  <w:noProof/>
                </w:rPr>
                <w:t xml:space="preserve">Types of Budget. </w:t>
              </w:r>
              <w:r>
                <w:rPr>
                  <w:noProof/>
                </w:rPr>
                <w:t xml:space="preserve">[Online] </w:t>
              </w:r>
              <w:r>
                <w:rPr>
                  <w:noProof/>
                </w:rPr>
                <w:br/>
                <w:t xml:space="preserve">Available at: </w:t>
              </w:r>
              <w:r>
                <w:rPr>
                  <w:noProof/>
                  <w:u w:val="single"/>
                </w:rPr>
                <w:t>https://efinancemanagement.com/budgeting/types-of-budget</w:t>
              </w:r>
              <w:r>
                <w:rPr>
                  <w:noProof/>
                </w:rPr>
                <w:br/>
                <w:t>[Accessed 30 July 2020].</w:t>
              </w:r>
            </w:p>
            <w:p w14:paraId="34F6C444" w14:textId="77777777" w:rsidR="00C41F44" w:rsidRDefault="00C41F44" w:rsidP="00C41F44">
              <w:pPr>
                <w:pStyle w:val="Bibliography"/>
                <w:rPr>
                  <w:noProof/>
                </w:rPr>
              </w:pPr>
              <w:r>
                <w:rPr>
                  <w:noProof/>
                </w:rPr>
                <w:t xml:space="preserve">Finance, 2021. </w:t>
              </w:r>
              <w:r>
                <w:rPr>
                  <w:i/>
                  <w:iCs/>
                  <w:noProof/>
                </w:rPr>
                <w:t xml:space="preserve">Classification of Budget. </w:t>
              </w:r>
              <w:r>
                <w:rPr>
                  <w:noProof/>
                </w:rPr>
                <w:t xml:space="preserve">[Online] </w:t>
              </w:r>
              <w:r>
                <w:rPr>
                  <w:noProof/>
                </w:rPr>
                <w:br/>
                <w:t xml:space="preserve">Available at: </w:t>
              </w:r>
              <w:r>
                <w:rPr>
                  <w:noProof/>
                  <w:u w:val="single"/>
                </w:rPr>
                <w:t>http://www.finance-assignment.com/classification-of-budget/</w:t>
              </w:r>
              <w:r>
                <w:rPr>
                  <w:noProof/>
                </w:rPr>
                <w:br/>
                <w:t>[Accessed 30 July 2020].</w:t>
              </w:r>
            </w:p>
            <w:p w14:paraId="79D43ACB" w14:textId="77777777" w:rsidR="00C41F44" w:rsidRDefault="00C41F44" w:rsidP="00C41F44">
              <w:pPr>
                <w:pStyle w:val="Bibliography"/>
                <w:rPr>
                  <w:noProof/>
                </w:rPr>
              </w:pPr>
              <w:r>
                <w:rPr>
                  <w:noProof/>
                </w:rPr>
                <w:t xml:space="preserve">Helmuth, U., 2018. The Impact of Performance Budgeting on Public Management. </w:t>
              </w:r>
              <w:r>
                <w:rPr>
                  <w:i/>
                  <w:iCs/>
                  <w:noProof/>
                </w:rPr>
                <w:t xml:space="preserve">University of St. Gallen, </w:t>
              </w:r>
              <w:r>
                <w:rPr>
                  <w:noProof/>
                </w:rPr>
                <w:t>pp. 2-8.</w:t>
              </w:r>
            </w:p>
            <w:p w14:paraId="5DE072A2" w14:textId="77777777" w:rsidR="00C41F44" w:rsidRDefault="00C41F44" w:rsidP="00C41F44">
              <w:pPr>
                <w:pStyle w:val="Bibliography"/>
                <w:rPr>
                  <w:noProof/>
                </w:rPr>
              </w:pPr>
              <w:r>
                <w:rPr>
                  <w:noProof/>
                </w:rPr>
                <w:t xml:space="preserve">Hrůza, F., 2013. Why Traditional Financial Analysis Tools and Approaches are Not Suitable for Municipalities and should be Re-Designed? (The Case of Municipalities in Czech Republic). </w:t>
              </w:r>
              <w:r>
                <w:rPr>
                  <w:i/>
                  <w:iCs/>
                  <w:noProof/>
                </w:rPr>
                <w:t xml:space="preserve">International Journal of Social Science and Humanity, </w:t>
              </w:r>
              <w:r>
                <w:rPr>
                  <w:noProof/>
                </w:rPr>
                <w:t>pp. 57-60.</w:t>
              </w:r>
            </w:p>
            <w:p w14:paraId="069A987B" w14:textId="77777777" w:rsidR="00C41F44" w:rsidRDefault="00C41F44" w:rsidP="00C41F44">
              <w:pPr>
                <w:pStyle w:val="Bibliography"/>
                <w:rPr>
                  <w:noProof/>
                </w:rPr>
              </w:pPr>
              <w:r>
                <w:rPr>
                  <w:noProof/>
                </w:rPr>
                <w:t xml:space="preserve">Isaac, L., Lawal, M. &amp; Okoli, T., 2015. </w:t>
              </w:r>
              <w:r>
                <w:rPr>
                  <w:i/>
                  <w:iCs/>
                  <w:noProof/>
                </w:rPr>
                <w:t xml:space="preserve">A Systematic Review of Budgeting and Budgetary Control in Government Owned Organizations. </w:t>
              </w:r>
              <w:r>
                <w:rPr>
                  <w:noProof/>
                </w:rPr>
                <w:t xml:space="preserve">[Online] </w:t>
              </w:r>
              <w:r>
                <w:rPr>
                  <w:noProof/>
                </w:rPr>
                <w:br/>
                <w:t xml:space="preserve">Available at: </w:t>
              </w:r>
              <w:r>
                <w:rPr>
                  <w:noProof/>
                  <w:u w:val="single"/>
                </w:rPr>
                <w:t>http://www.iiste.org/Journals/index.php/RJFA/article/viewFile/21157/21381</w:t>
              </w:r>
              <w:r>
                <w:rPr>
                  <w:noProof/>
                </w:rPr>
                <w:br/>
                <w:t>[Accessed 30 August 2017].</w:t>
              </w:r>
            </w:p>
            <w:p w14:paraId="73D8622C" w14:textId="77777777" w:rsidR="00C41F44" w:rsidRDefault="00C41F44" w:rsidP="00C41F44">
              <w:pPr>
                <w:pStyle w:val="Bibliography"/>
                <w:rPr>
                  <w:noProof/>
                </w:rPr>
              </w:pPr>
              <w:r>
                <w:rPr>
                  <w:noProof/>
                </w:rPr>
                <w:t xml:space="preserve">Kallu, S., 2017. </w:t>
              </w:r>
              <w:r>
                <w:rPr>
                  <w:i/>
                  <w:iCs/>
                  <w:noProof/>
                </w:rPr>
                <w:t xml:space="preserve">The Importance of Budgeting and Forecasting. </w:t>
              </w:r>
              <w:r>
                <w:rPr>
                  <w:noProof/>
                </w:rPr>
                <w:t xml:space="preserve">[Online] </w:t>
              </w:r>
              <w:r>
                <w:rPr>
                  <w:noProof/>
                </w:rPr>
                <w:br/>
                <w:t xml:space="preserve">Available at: </w:t>
              </w:r>
              <w:r>
                <w:rPr>
                  <w:noProof/>
                  <w:u w:val="single"/>
                </w:rPr>
                <w:t>https://www.srkaccounting.com/blog/the-importance-of-budgeting-and-forecasting</w:t>
              </w:r>
              <w:r>
                <w:rPr>
                  <w:noProof/>
                </w:rPr>
                <w:br/>
                <w:t>[Accessed 30 march 2018].</w:t>
              </w:r>
            </w:p>
            <w:p w14:paraId="4F3B3ABA" w14:textId="77777777" w:rsidR="00C41F44" w:rsidRDefault="00C41F44" w:rsidP="00C41F44">
              <w:pPr>
                <w:pStyle w:val="Bibliography"/>
                <w:rPr>
                  <w:noProof/>
                </w:rPr>
              </w:pPr>
              <w:r>
                <w:rPr>
                  <w:noProof/>
                </w:rPr>
                <w:t xml:space="preserve">Kotze, R., 2017. Sustainability Analysis of the Airline Industry – Low Cost Carriers and Full Service Carriers. </w:t>
              </w:r>
              <w:r>
                <w:rPr>
                  <w:i/>
                  <w:iCs/>
                  <w:noProof/>
                </w:rPr>
                <w:t xml:space="preserve">University of Manchester, </w:t>
              </w:r>
              <w:r>
                <w:rPr>
                  <w:noProof/>
                </w:rPr>
                <w:t>pp. 1-8.</w:t>
              </w:r>
            </w:p>
            <w:p w14:paraId="2E48DE71" w14:textId="77777777" w:rsidR="00C41F44" w:rsidRDefault="00C41F44" w:rsidP="00C41F44">
              <w:pPr>
                <w:pStyle w:val="Bibliography"/>
                <w:rPr>
                  <w:noProof/>
                </w:rPr>
              </w:pPr>
              <w:r>
                <w:rPr>
                  <w:noProof/>
                </w:rPr>
                <w:lastRenderedPageBreak/>
                <w:t xml:space="preserve">leoisaac, 2017. </w:t>
              </w:r>
              <w:r>
                <w:rPr>
                  <w:i/>
                  <w:iCs/>
                  <w:noProof/>
                </w:rPr>
                <w:t xml:space="preserve">Purpose of Budgeting. </w:t>
              </w:r>
              <w:r>
                <w:rPr>
                  <w:noProof/>
                </w:rPr>
                <w:t xml:space="preserve">[Online] </w:t>
              </w:r>
              <w:r>
                <w:rPr>
                  <w:noProof/>
                </w:rPr>
                <w:br/>
                <w:t xml:space="preserve">Available at: </w:t>
              </w:r>
              <w:r>
                <w:rPr>
                  <w:noProof/>
                  <w:u w:val="single"/>
                </w:rPr>
                <w:t>http://www.leoisaac.com/budget/bud031.htm</w:t>
              </w:r>
              <w:r>
                <w:rPr>
                  <w:noProof/>
                </w:rPr>
                <w:br/>
                <w:t>[Accessed 30 October 2017].</w:t>
              </w:r>
            </w:p>
            <w:p w14:paraId="3C8A6BF8" w14:textId="77777777" w:rsidR="00C41F44" w:rsidRDefault="00C41F44" w:rsidP="00C41F44">
              <w:pPr>
                <w:pStyle w:val="Bibliography"/>
                <w:rPr>
                  <w:noProof/>
                </w:rPr>
              </w:pPr>
              <w:r>
                <w:rPr>
                  <w:noProof/>
                </w:rPr>
                <w:t xml:space="preserve">Liang, Y. &amp; Wang, Y., 2017. Research on Budgeting and Abandoning Budgeting for Management. </w:t>
              </w:r>
              <w:r>
                <w:rPr>
                  <w:i/>
                  <w:iCs/>
                  <w:noProof/>
                </w:rPr>
                <w:t xml:space="preserve">www.paper.edu.cn, </w:t>
              </w:r>
              <w:r>
                <w:rPr>
                  <w:noProof/>
                </w:rPr>
                <w:t>pp. 01-03.</w:t>
              </w:r>
            </w:p>
            <w:p w14:paraId="255CD78C" w14:textId="77777777" w:rsidR="00C41F44" w:rsidRDefault="00C41F44" w:rsidP="00C41F44">
              <w:pPr>
                <w:pStyle w:val="Bibliography"/>
                <w:rPr>
                  <w:noProof/>
                </w:rPr>
              </w:pPr>
              <w:r>
                <w:rPr>
                  <w:noProof/>
                </w:rPr>
                <w:t xml:space="preserve">Myaccountingcourse, 2019. </w:t>
              </w:r>
              <w:r>
                <w:rPr>
                  <w:i/>
                  <w:iCs/>
                  <w:noProof/>
                </w:rPr>
                <w:t xml:space="preserve">What is Zero Based Budgeting (ZBB)?. </w:t>
              </w:r>
              <w:r>
                <w:rPr>
                  <w:noProof/>
                </w:rPr>
                <w:t xml:space="preserve">[Online] </w:t>
              </w:r>
              <w:r>
                <w:rPr>
                  <w:noProof/>
                </w:rPr>
                <w:br/>
                <w:t xml:space="preserve">Available at: </w:t>
              </w:r>
              <w:r>
                <w:rPr>
                  <w:noProof/>
                  <w:u w:val="single"/>
                </w:rPr>
                <w:t>https://www.myaccountingcourse.com/accounting-dictionary/zero-based-budgeting</w:t>
              </w:r>
            </w:p>
            <w:p w14:paraId="75C5D027" w14:textId="77777777" w:rsidR="00C41F44" w:rsidRDefault="00C41F44" w:rsidP="00C41F44">
              <w:pPr>
                <w:pStyle w:val="Bibliography"/>
                <w:rPr>
                  <w:noProof/>
                </w:rPr>
              </w:pPr>
              <w:r>
                <w:rPr>
                  <w:noProof/>
                </w:rPr>
                <w:t xml:space="preserve">Petroskills, 2016. </w:t>
              </w:r>
              <w:r>
                <w:rPr>
                  <w:i/>
                  <w:iCs/>
                  <w:noProof/>
                </w:rPr>
                <w:t xml:space="preserve">Part 1 - Budgeting Exploration Activities. </w:t>
              </w:r>
              <w:r>
                <w:rPr>
                  <w:noProof/>
                </w:rPr>
                <w:t xml:space="preserve">[Online] </w:t>
              </w:r>
              <w:r>
                <w:rPr>
                  <w:noProof/>
                </w:rPr>
                <w:br/>
                <w:t xml:space="preserve">Available at: </w:t>
              </w:r>
              <w:r>
                <w:rPr>
                  <w:noProof/>
                  <w:u w:val="single"/>
                </w:rPr>
                <w:t>http://www.petroskills.com/blog/entry/budgeting-exploration-activities#.W0Xyr9IzbIX</w:t>
              </w:r>
              <w:r>
                <w:rPr>
                  <w:noProof/>
                </w:rPr>
                <w:br/>
                <w:t>[Accessed 30 June 2018].</w:t>
              </w:r>
            </w:p>
            <w:p w14:paraId="40CF4E25" w14:textId="77777777" w:rsidR="00C41F44" w:rsidRDefault="00C41F44" w:rsidP="00C41F44">
              <w:pPr>
                <w:pStyle w:val="Bibliography"/>
                <w:rPr>
                  <w:noProof/>
                </w:rPr>
              </w:pPr>
              <w:r>
                <w:rPr>
                  <w:noProof/>
                </w:rPr>
                <w:t xml:space="preserve">Serven, L., 2021. </w:t>
              </w:r>
              <w:r>
                <w:rPr>
                  <w:i/>
                  <w:iCs/>
                  <w:noProof/>
                </w:rPr>
                <w:t xml:space="preserve">Launching a successful zero-based budgeting approach with the right software solution. </w:t>
              </w:r>
              <w:r>
                <w:rPr>
                  <w:noProof/>
                </w:rPr>
                <w:t xml:space="preserve">[Online] </w:t>
              </w:r>
              <w:r>
                <w:rPr>
                  <w:noProof/>
                </w:rPr>
                <w:br/>
                <w:t xml:space="preserve">Available at: </w:t>
              </w:r>
              <w:r>
                <w:rPr>
                  <w:noProof/>
                  <w:u w:val="single"/>
                </w:rPr>
                <w:t>https://blog.board.com/budgeting-planning-forecasting/top-tips-implementing-zero-based-budgeting/644/#gref</w:t>
              </w:r>
              <w:r>
                <w:rPr>
                  <w:noProof/>
                </w:rPr>
                <w:br/>
                <w:t>[Accessed 18 Feb 2022].</w:t>
              </w:r>
            </w:p>
            <w:p w14:paraId="6BF5C385" w14:textId="77777777" w:rsidR="00C41F44" w:rsidRDefault="00C41F44" w:rsidP="00C41F44">
              <w:pPr>
                <w:pStyle w:val="Bibliography"/>
                <w:rPr>
                  <w:noProof/>
                </w:rPr>
              </w:pPr>
              <w:r>
                <w:rPr>
                  <w:noProof/>
                </w:rPr>
                <w:t xml:space="preserve">Wagh, A. D. &amp; Gadade, D. S. T., 2013. </w:t>
              </w:r>
              <w:r>
                <w:rPr>
                  <w:i/>
                  <w:iCs/>
                  <w:noProof/>
                </w:rPr>
                <w:t xml:space="preserve">EVALUATING BUDGETING AND BUDGETARY CONTROL PROCESS IN COLLEGES. </w:t>
              </w:r>
              <w:r>
                <w:rPr>
                  <w:noProof/>
                </w:rPr>
                <w:t xml:space="preserve">[Online] </w:t>
              </w:r>
              <w:r>
                <w:rPr>
                  <w:noProof/>
                </w:rPr>
                <w:br/>
                <w:t xml:space="preserve">Available at: </w:t>
              </w:r>
              <w:r>
                <w:rPr>
                  <w:noProof/>
                  <w:u w:val="single"/>
                </w:rPr>
                <w:t>https://www.abhinavjournal.com/images/Management_&amp;_Technology/Aug13/13.pdf</w:t>
              </w:r>
              <w:r>
                <w:rPr>
                  <w:noProof/>
                </w:rPr>
                <w:br/>
                <w:t>[Accessed 25 September 2017].</w:t>
              </w:r>
            </w:p>
            <w:p w14:paraId="4E5ABC9A" w14:textId="77777777" w:rsidR="00C41F44" w:rsidRDefault="00BB4A8D" w:rsidP="00C41F44">
              <w:r>
                <w:lastRenderedPageBreak/>
                <w:fldChar w:fldCharType="end"/>
              </w:r>
            </w:p>
          </w:sdtContent>
        </w:sdt>
      </w:sdtContent>
    </w:sdt>
    <w:p w14:paraId="0A024062" w14:textId="77777777" w:rsidR="00C41F44" w:rsidRDefault="00C41F44" w:rsidP="007863C4">
      <w:pPr>
        <w:ind w:left="0" w:firstLine="0"/>
        <w:rPr>
          <w:color w:val="auto"/>
        </w:rPr>
      </w:pPr>
    </w:p>
    <w:p w14:paraId="136C9A50" w14:textId="77777777" w:rsidR="007903EA" w:rsidRPr="006E1FCA" w:rsidRDefault="007903EA">
      <w:pPr>
        <w:rPr>
          <w:color w:val="auto"/>
        </w:rPr>
      </w:pPr>
    </w:p>
    <w:sectPr w:rsidR="007903EA" w:rsidRPr="006E1FCA" w:rsidSect="003D26C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933F8B"/>
    <w:multiLevelType w:val="hybridMultilevel"/>
    <w:tmpl w:val="EB501A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1FCA"/>
    <w:rsid w:val="000149C9"/>
    <w:rsid w:val="00104FCA"/>
    <w:rsid w:val="001265C0"/>
    <w:rsid w:val="00160828"/>
    <w:rsid w:val="001E6408"/>
    <w:rsid w:val="002D0AC8"/>
    <w:rsid w:val="003D26CE"/>
    <w:rsid w:val="00477B1C"/>
    <w:rsid w:val="00575055"/>
    <w:rsid w:val="00583FFA"/>
    <w:rsid w:val="005A0062"/>
    <w:rsid w:val="0065176F"/>
    <w:rsid w:val="006E1FCA"/>
    <w:rsid w:val="00703B6B"/>
    <w:rsid w:val="00713D00"/>
    <w:rsid w:val="00764BB2"/>
    <w:rsid w:val="00785223"/>
    <w:rsid w:val="007863C4"/>
    <w:rsid w:val="007903EA"/>
    <w:rsid w:val="007E4A96"/>
    <w:rsid w:val="00884893"/>
    <w:rsid w:val="008A623C"/>
    <w:rsid w:val="009170A3"/>
    <w:rsid w:val="009225D8"/>
    <w:rsid w:val="009839DC"/>
    <w:rsid w:val="009A564E"/>
    <w:rsid w:val="009E3D8E"/>
    <w:rsid w:val="009F777A"/>
    <w:rsid w:val="00A03D04"/>
    <w:rsid w:val="00A16465"/>
    <w:rsid w:val="00A27B62"/>
    <w:rsid w:val="00AC7238"/>
    <w:rsid w:val="00AD0940"/>
    <w:rsid w:val="00B438A2"/>
    <w:rsid w:val="00B7302C"/>
    <w:rsid w:val="00BA2113"/>
    <w:rsid w:val="00BB4A8D"/>
    <w:rsid w:val="00BF1604"/>
    <w:rsid w:val="00C41F44"/>
    <w:rsid w:val="00CC7EB8"/>
    <w:rsid w:val="00D1266B"/>
    <w:rsid w:val="00E66DEC"/>
    <w:rsid w:val="00EF2FE5"/>
    <w:rsid w:val="00EF7C84"/>
    <w:rsid w:val="00F26119"/>
    <w:rsid w:val="00FD15CA"/>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3F65E"/>
  <w15:docId w15:val="{104C7105-0480-4AC4-B4D3-317B1E2B4B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en-US"/>
      </w:rPr>
    </w:rPrDefault>
    <w:pPrDefault>
      <w:pPr>
        <w:spacing w:after="165" w:line="360" w:lineRule="auto"/>
        <w:ind w:left="720" w:hanging="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119"/>
    <w:pPr>
      <w:spacing w:line="480" w:lineRule="auto"/>
    </w:pPr>
    <w:rPr>
      <w:rFonts w:ascii="Times New Roman" w:hAnsi="Times New Roman"/>
      <w:color w:val="5A5A5A" w:themeColor="text1" w:themeTint="A5"/>
      <w:sz w:val="24"/>
      <w:lang w:val="en-GB"/>
    </w:rPr>
  </w:style>
  <w:style w:type="paragraph" w:styleId="Heading1">
    <w:name w:val="heading 1"/>
    <w:basedOn w:val="BalloonText"/>
    <w:next w:val="Normal"/>
    <w:link w:val="Heading1Char"/>
    <w:autoRedefine/>
    <w:uiPriority w:val="9"/>
    <w:qFormat/>
    <w:rsid w:val="00D1266B"/>
    <w:pPr>
      <w:spacing w:before="400" w:after="60"/>
      <w:ind w:left="0" w:firstLine="0"/>
      <w:contextualSpacing/>
      <w:outlineLvl w:val="0"/>
    </w:pPr>
    <w:rPr>
      <w:rFonts w:eastAsiaTheme="majorEastAsia" w:cstheme="majorBidi"/>
      <w:b/>
      <w:bCs/>
      <w:smallCaps/>
      <w:color w:val="000000" w:themeColor="text1"/>
      <w:spacing w:val="20"/>
      <w:sz w:val="24"/>
      <w:szCs w:val="24"/>
    </w:rPr>
  </w:style>
  <w:style w:type="paragraph" w:styleId="Heading2">
    <w:name w:val="heading 2"/>
    <w:basedOn w:val="Normal"/>
    <w:next w:val="Normal"/>
    <w:link w:val="Heading2Char"/>
    <w:uiPriority w:val="9"/>
    <w:unhideWhenUsed/>
    <w:qFormat/>
    <w:rsid w:val="00F26119"/>
    <w:pPr>
      <w:spacing w:before="120" w:after="60" w:line="240" w:lineRule="auto"/>
      <w:contextualSpacing/>
      <w:outlineLvl w:val="1"/>
    </w:pPr>
    <w:rPr>
      <w:rFonts w:asciiTheme="majorHAnsi" w:eastAsiaTheme="majorEastAsia" w:hAnsiTheme="majorHAnsi" w:cstheme="majorBidi"/>
      <w:smallCaps/>
      <w:color w:val="17365D" w:themeColor="text2" w:themeShade="BF"/>
      <w:spacing w:val="20"/>
      <w:sz w:val="28"/>
      <w:szCs w:val="28"/>
    </w:rPr>
  </w:style>
  <w:style w:type="paragraph" w:styleId="Heading3">
    <w:name w:val="heading 3"/>
    <w:basedOn w:val="Normal"/>
    <w:next w:val="Normal"/>
    <w:link w:val="Heading3Char"/>
    <w:uiPriority w:val="9"/>
    <w:semiHidden/>
    <w:unhideWhenUsed/>
    <w:qFormat/>
    <w:rsid w:val="00F26119"/>
    <w:pPr>
      <w:spacing w:before="120" w:after="60" w:line="240" w:lineRule="auto"/>
      <w:contextualSpacing/>
      <w:outlineLvl w:val="2"/>
    </w:pPr>
    <w:rPr>
      <w:rFonts w:asciiTheme="majorHAnsi" w:eastAsiaTheme="majorEastAsia" w:hAnsiTheme="majorHAnsi" w:cstheme="majorBidi"/>
      <w:smallCaps/>
      <w:color w:val="1F497D" w:themeColor="text2"/>
      <w:spacing w:val="20"/>
      <w:szCs w:val="24"/>
    </w:rPr>
  </w:style>
  <w:style w:type="paragraph" w:styleId="Heading4">
    <w:name w:val="heading 4"/>
    <w:basedOn w:val="Normal"/>
    <w:next w:val="Normal"/>
    <w:link w:val="Heading4Char"/>
    <w:uiPriority w:val="9"/>
    <w:semiHidden/>
    <w:unhideWhenUsed/>
    <w:qFormat/>
    <w:rsid w:val="00F26119"/>
    <w:pPr>
      <w:pBdr>
        <w:bottom w:val="single" w:sz="4" w:space="1" w:color="71A0DC" w:themeColor="text2" w:themeTint="7F"/>
      </w:pBdr>
      <w:spacing w:before="200" w:after="100" w:line="240" w:lineRule="auto"/>
      <w:contextualSpacing/>
      <w:outlineLvl w:val="3"/>
    </w:pPr>
    <w:rPr>
      <w:rFonts w:asciiTheme="majorHAnsi" w:eastAsiaTheme="majorEastAsia" w:hAnsiTheme="majorHAnsi" w:cstheme="majorBidi"/>
      <w:b/>
      <w:bCs/>
      <w:smallCaps/>
      <w:color w:val="3071C3" w:themeColor="text2" w:themeTint="BF"/>
      <w:spacing w:val="20"/>
      <w:sz w:val="20"/>
    </w:rPr>
  </w:style>
  <w:style w:type="paragraph" w:styleId="Heading5">
    <w:name w:val="heading 5"/>
    <w:basedOn w:val="Normal"/>
    <w:next w:val="Normal"/>
    <w:link w:val="Heading5Char"/>
    <w:uiPriority w:val="9"/>
    <w:semiHidden/>
    <w:unhideWhenUsed/>
    <w:qFormat/>
    <w:rsid w:val="00F26119"/>
    <w:pPr>
      <w:pBdr>
        <w:bottom w:val="single" w:sz="4" w:space="1" w:color="548DD4" w:themeColor="text2" w:themeTint="99"/>
      </w:pBdr>
      <w:spacing w:before="200" w:after="100" w:line="240" w:lineRule="auto"/>
      <w:contextualSpacing/>
      <w:outlineLvl w:val="4"/>
    </w:pPr>
    <w:rPr>
      <w:rFonts w:asciiTheme="majorHAnsi" w:eastAsiaTheme="majorEastAsia" w:hAnsiTheme="majorHAnsi" w:cstheme="majorBidi"/>
      <w:smallCaps/>
      <w:color w:val="3071C3" w:themeColor="text2" w:themeTint="BF"/>
      <w:spacing w:val="20"/>
      <w:sz w:val="20"/>
    </w:rPr>
  </w:style>
  <w:style w:type="paragraph" w:styleId="Heading6">
    <w:name w:val="heading 6"/>
    <w:basedOn w:val="Normal"/>
    <w:next w:val="Normal"/>
    <w:link w:val="Heading6Char"/>
    <w:uiPriority w:val="9"/>
    <w:semiHidden/>
    <w:unhideWhenUsed/>
    <w:qFormat/>
    <w:rsid w:val="00F26119"/>
    <w:pPr>
      <w:pBdr>
        <w:bottom w:val="dotted" w:sz="8" w:space="1" w:color="938953" w:themeColor="background2" w:themeShade="7F"/>
      </w:pBdr>
      <w:spacing w:before="200" w:after="100"/>
      <w:contextualSpacing/>
      <w:outlineLvl w:val="5"/>
    </w:pPr>
    <w:rPr>
      <w:rFonts w:asciiTheme="majorHAnsi" w:eastAsiaTheme="majorEastAsia" w:hAnsiTheme="majorHAnsi" w:cstheme="majorBidi"/>
      <w:smallCaps/>
      <w:color w:val="938953" w:themeColor="background2" w:themeShade="7F"/>
      <w:spacing w:val="20"/>
      <w:sz w:val="20"/>
    </w:rPr>
  </w:style>
  <w:style w:type="paragraph" w:styleId="Heading7">
    <w:name w:val="heading 7"/>
    <w:basedOn w:val="Normal"/>
    <w:next w:val="Normal"/>
    <w:link w:val="Heading7Char"/>
    <w:uiPriority w:val="9"/>
    <w:semiHidden/>
    <w:unhideWhenUsed/>
    <w:qFormat/>
    <w:rsid w:val="00F26119"/>
    <w:pPr>
      <w:pBdr>
        <w:bottom w:val="dotted" w:sz="8" w:space="1" w:color="938953" w:themeColor="background2" w:themeShade="7F"/>
      </w:pBdr>
      <w:spacing w:before="200" w:after="100" w:line="240" w:lineRule="auto"/>
      <w:contextualSpacing/>
      <w:outlineLvl w:val="6"/>
    </w:pPr>
    <w:rPr>
      <w:rFonts w:asciiTheme="majorHAnsi" w:eastAsiaTheme="majorEastAsia" w:hAnsiTheme="majorHAnsi" w:cstheme="majorBidi"/>
      <w:b/>
      <w:bCs/>
      <w:smallCaps/>
      <w:color w:val="938953" w:themeColor="background2" w:themeShade="7F"/>
      <w:spacing w:val="20"/>
      <w:sz w:val="16"/>
      <w:szCs w:val="16"/>
    </w:rPr>
  </w:style>
  <w:style w:type="paragraph" w:styleId="Heading8">
    <w:name w:val="heading 8"/>
    <w:basedOn w:val="Normal"/>
    <w:next w:val="Normal"/>
    <w:link w:val="Heading8Char"/>
    <w:uiPriority w:val="9"/>
    <w:semiHidden/>
    <w:unhideWhenUsed/>
    <w:qFormat/>
    <w:rsid w:val="00F26119"/>
    <w:pPr>
      <w:spacing w:before="200" w:after="60" w:line="240" w:lineRule="auto"/>
      <w:contextualSpacing/>
      <w:outlineLvl w:val="7"/>
    </w:pPr>
    <w:rPr>
      <w:rFonts w:asciiTheme="majorHAnsi" w:eastAsiaTheme="majorEastAsia" w:hAnsiTheme="majorHAnsi" w:cstheme="majorBidi"/>
      <w:b/>
      <w:smallCaps/>
      <w:color w:val="938953" w:themeColor="background2" w:themeShade="7F"/>
      <w:spacing w:val="20"/>
      <w:sz w:val="16"/>
      <w:szCs w:val="16"/>
    </w:rPr>
  </w:style>
  <w:style w:type="paragraph" w:styleId="Heading9">
    <w:name w:val="heading 9"/>
    <w:basedOn w:val="Normal"/>
    <w:next w:val="Normal"/>
    <w:link w:val="Heading9Char"/>
    <w:uiPriority w:val="9"/>
    <w:semiHidden/>
    <w:unhideWhenUsed/>
    <w:qFormat/>
    <w:rsid w:val="00F26119"/>
    <w:pPr>
      <w:spacing w:before="200" w:after="60" w:line="240" w:lineRule="auto"/>
      <w:contextualSpacing/>
      <w:outlineLvl w:val="8"/>
    </w:pPr>
    <w:rPr>
      <w:rFonts w:asciiTheme="majorHAnsi" w:eastAsiaTheme="majorEastAsia" w:hAnsiTheme="majorHAnsi" w:cstheme="majorBidi"/>
      <w:smallCaps/>
      <w:color w:val="938953" w:themeColor="background2" w:themeShade="7F"/>
      <w:spacing w:val="20"/>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266B"/>
    <w:rPr>
      <w:rFonts w:ascii="Tahoma" w:eastAsiaTheme="majorEastAsia" w:hAnsi="Tahoma" w:cstheme="majorBidi"/>
      <w:b/>
      <w:bCs/>
      <w:smallCaps/>
      <w:color w:val="000000" w:themeColor="text1"/>
      <w:spacing w:val="20"/>
      <w:sz w:val="24"/>
      <w:szCs w:val="24"/>
      <w:lang w:val="en-GB"/>
    </w:rPr>
  </w:style>
  <w:style w:type="character" w:customStyle="1" w:styleId="Heading2Char">
    <w:name w:val="Heading 2 Char"/>
    <w:basedOn w:val="DefaultParagraphFont"/>
    <w:link w:val="Heading2"/>
    <w:uiPriority w:val="9"/>
    <w:rsid w:val="00F26119"/>
    <w:rPr>
      <w:rFonts w:asciiTheme="majorHAnsi" w:eastAsiaTheme="majorEastAsia" w:hAnsiTheme="majorHAnsi" w:cstheme="majorBidi"/>
      <w:smallCaps/>
      <w:color w:val="17365D" w:themeColor="text2" w:themeShade="BF"/>
      <w:spacing w:val="20"/>
      <w:sz w:val="28"/>
      <w:szCs w:val="28"/>
    </w:rPr>
  </w:style>
  <w:style w:type="character" w:customStyle="1" w:styleId="Heading3Char">
    <w:name w:val="Heading 3 Char"/>
    <w:basedOn w:val="DefaultParagraphFont"/>
    <w:link w:val="Heading3"/>
    <w:uiPriority w:val="9"/>
    <w:semiHidden/>
    <w:rsid w:val="00F26119"/>
    <w:rPr>
      <w:rFonts w:asciiTheme="majorHAnsi" w:eastAsiaTheme="majorEastAsia" w:hAnsiTheme="majorHAnsi" w:cstheme="majorBidi"/>
      <w:smallCaps/>
      <w:color w:val="1F497D" w:themeColor="text2"/>
      <w:spacing w:val="20"/>
      <w:sz w:val="24"/>
      <w:szCs w:val="24"/>
    </w:rPr>
  </w:style>
  <w:style w:type="character" w:customStyle="1" w:styleId="Heading4Char">
    <w:name w:val="Heading 4 Char"/>
    <w:basedOn w:val="DefaultParagraphFont"/>
    <w:link w:val="Heading4"/>
    <w:uiPriority w:val="9"/>
    <w:semiHidden/>
    <w:rsid w:val="00F26119"/>
    <w:rPr>
      <w:rFonts w:asciiTheme="majorHAnsi" w:eastAsiaTheme="majorEastAsia" w:hAnsiTheme="majorHAnsi" w:cstheme="majorBidi"/>
      <w:b/>
      <w:bCs/>
      <w:smallCaps/>
      <w:color w:val="3071C3" w:themeColor="text2" w:themeTint="BF"/>
      <w:spacing w:val="20"/>
    </w:rPr>
  </w:style>
  <w:style w:type="character" w:customStyle="1" w:styleId="Heading5Char">
    <w:name w:val="Heading 5 Char"/>
    <w:basedOn w:val="DefaultParagraphFont"/>
    <w:link w:val="Heading5"/>
    <w:uiPriority w:val="9"/>
    <w:semiHidden/>
    <w:rsid w:val="00F26119"/>
    <w:rPr>
      <w:rFonts w:asciiTheme="majorHAnsi" w:eastAsiaTheme="majorEastAsia" w:hAnsiTheme="majorHAnsi" w:cstheme="majorBidi"/>
      <w:smallCaps/>
      <w:color w:val="3071C3" w:themeColor="text2" w:themeTint="BF"/>
      <w:spacing w:val="20"/>
    </w:rPr>
  </w:style>
  <w:style w:type="character" w:customStyle="1" w:styleId="Heading6Char">
    <w:name w:val="Heading 6 Char"/>
    <w:basedOn w:val="DefaultParagraphFont"/>
    <w:link w:val="Heading6"/>
    <w:uiPriority w:val="9"/>
    <w:semiHidden/>
    <w:rsid w:val="00F26119"/>
    <w:rPr>
      <w:rFonts w:asciiTheme="majorHAnsi" w:eastAsiaTheme="majorEastAsia" w:hAnsiTheme="majorHAnsi" w:cstheme="majorBidi"/>
      <w:smallCaps/>
      <w:color w:val="938953" w:themeColor="background2" w:themeShade="7F"/>
      <w:spacing w:val="20"/>
    </w:rPr>
  </w:style>
  <w:style w:type="character" w:customStyle="1" w:styleId="Heading7Char">
    <w:name w:val="Heading 7 Char"/>
    <w:basedOn w:val="DefaultParagraphFont"/>
    <w:link w:val="Heading7"/>
    <w:uiPriority w:val="9"/>
    <w:semiHidden/>
    <w:rsid w:val="00F26119"/>
    <w:rPr>
      <w:rFonts w:asciiTheme="majorHAnsi" w:eastAsiaTheme="majorEastAsia" w:hAnsiTheme="majorHAnsi" w:cstheme="majorBidi"/>
      <w:b/>
      <w:bCs/>
      <w:smallCaps/>
      <w:color w:val="938953" w:themeColor="background2" w:themeShade="7F"/>
      <w:spacing w:val="20"/>
      <w:sz w:val="16"/>
      <w:szCs w:val="16"/>
    </w:rPr>
  </w:style>
  <w:style w:type="character" w:customStyle="1" w:styleId="Heading8Char">
    <w:name w:val="Heading 8 Char"/>
    <w:basedOn w:val="DefaultParagraphFont"/>
    <w:link w:val="Heading8"/>
    <w:uiPriority w:val="9"/>
    <w:semiHidden/>
    <w:rsid w:val="00F26119"/>
    <w:rPr>
      <w:rFonts w:asciiTheme="majorHAnsi" w:eastAsiaTheme="majorEastAsia" w:hAnsiTheme="majorHAnsi" w:cstheme="majorBidi"/>
      <w:b/>
      <w:smallCaps/>
      <w:color w:val="938953" w:themeColor="background2" w:themeShade="7F"/>
      <w:spacing w:val="20"/>
      <w:sz w:val="16"/>
      <w:szCs w:val="16"/>
    </w:rPr>
  </w:style>
  <w:style w:type="character" w:customStyle="1" w:styleId="Heading9Char">
    <w:name w:val="Heading 9 Char"/>
    <w:basedOn w:val="DefaultParagraphFont"/>
    <w:link w:val="Heading9"/>
    <w:uiPriority w:val="9"/>
    <w:semiHidden/>
    <w:rsid w:val="00F26119"/>
    <w:rPr>
      <w:rFonts w:asciiTheme="majorHAnsi" w:eastAsiaTheme="majorEastAsia" w:hAnsiTheme="majorHAnsi" w:cstheme="majorBidi"/>
      <w:smallCaps/>
      <w:color w:val="938953" w:themeColor="background2" w:themeShade="7F"/>
      <w:spacing w:val="20"/>
      <w:sz w:val="16"/>
      <w:szCs w:val="16"/>
    </w:rPr>
  </w:style>
  <w:style w:type="paragraph" w:styleId="Caption">
    <w:name w:val="caption"/>
    <w:basedOn w:val="Normal"/>
    <w:next w:val="Normal"/>
    <w:uiPriority w:val="35"/>
    <w:semiHidden/>
    <w:unhideWhenUsed/>
    <w:qFormat/>
    <w:rsid w:val="00F26119"/>
    <w:rPr>
      <w:b/>
      <w:bCs/>
      <w:smallCaps/>
      <w:color w:val="1F497D" w:themeColor="text2"/>
      <w:spacing w:val="10"/>
      <w:sz w:val="18"/>
      <w:szCs w:val="18"/>
    </w:rPr>
  </w:style>
  <w:style w:type="paragraph" w:styleId="Title">
    <w:name w:val="Title"/>
    <w:next w:val="Normal"/>
    <w:link w:val="TitleChar"/>
    <w:uiPriority w:val="10"/>
    <w:qFormat/>
    <w:rsid w:val="00F26119"/>
    <w:pPr>
      <w:spacing w:line="240" w:lineRule="auto"/>
      <w:ind w:left="0"/>
      <w:contextualSpacing/>
    </w:pPr>
    <w:rPr>
      <w:rFonts w:asciiTheme="majorHAnsi" w:eastAsiaTheme="majorEastAsia" w:hAnsiTheme="majorHAnsi" w:cstheme="majorBidi"/>
      <w:smallCaps/>
      <w:color w:val="17365D" w:themeColor="text2" w:themeShade="BF"/>
      <w:spacing w:val="5"/>
      <w:sz w:val="72"/>
      <w:szCs w:val="72"/>
    </w:rPr>
  </w:style>
  <w:style w:type="character" w:customStyle="1" w:styleId="TitleChar">
    <w:name w:val="Title Char"/>
    <w:basedOn w:val="DefaultParagraphFont"/>
    <w:link w:val="Title"/>
    <w:uiPriority w:val="10"/>
    <w:rsid w:val="00F26119"/>
    <w:rPr>
      <w:rFonts w:asciiTheme="majorHAnsi" w:eastAsiaTheme="majorEastAsia" w:hAnsiTheme="majorHAnsi" w:cstheme="majorBidi"/>
      <w:smallCaps/>
      <w:color w:val="17365D" w:themeColor="text2" w:themeShade="BF"/>
      <w:spacing w:val="5"/>
      <w:sz w:val="72"/>
      <w:szCs w:val="72"/>
    </w:rPr>
  </w:style>
  <w:style w:type="paragraph" w:styleId="Subtitle">
    <w:name w:val="Subtitle"/>
    <w:next w:val="Normal"/>
    <w:link w:val="SubtitleChar"/>
    <w:uiPriority w:val="11"/>
    <w:qFormat/>
    <w:rsid w:val="00F26119"/>
    <w:pPr>
      <w:spacing w:after="600" w:line="240" w:lineRule="auto"/>
      <w:ind w:left="0"/>
    </w:pPr>
    <w:rPr>
      <w:smallCaps/>
      <w:color w:val="938953" w:themeColor="background2" w:themeShade="7F"/>
      <w:spacing w:val="5"/>
      <w:sz w:val="28"/>
      <w:szCs w:val="28"/>
    </w:rPr>
  </w:style>
  <w:style w:type="character" w:customStyle="1" w:styleId="SubtitleChar">
    <w:name w:val="Subtitle Char"/>
    <w:basedOn w:val="DefaultParagraphFont"/>
    <w:link w:val="Subtitle"/>
    <w:uiPriority w:val="11"/>
    <w:rsid w:val="00F26119"/>
    <w:rPr>
      <w:smallCaps/>
      <w:color w:val="938953" w:themeColor="background2" w:themeShade="7F"/>
      <w:spacing w:val="5"/>
      <w:sz w:val="28"/>
      <w:szCs w:val="28"/>
    </w:rPr>
  </w:style>
  <w:style w:type="character" w:styleId="Strong">
    <w:name w:val="Strong"/>
    <w:uiPriority w:val="22"/>
    <w:qFormat/>
    <w:rsid w:val="00F26119"/>
    <w:rPr>
      <w:b/>
      <w:bCs/>
      <w:spacing w:val="0"/>
    </w:rPr>
  </w:style>
  <w:style w:type="character" w:styleId="Emphasis">
    <w:name w:val="Emphasis"/>
    <w:uiPriority w:val="20"/>
    <w:qFormat/>
    <w:rsid w:val="00F26119"/>
    <w:rPr>
      <w:b/>
      <w:bCs/>
      <w:smallCaps/>
      <w:dstrike w:val="0"/>
      <w:color w:val="5A5A5A" w:themeColor="text1" w:themeTint="A5"/>
      <w:spacing w:val="20"/>
      <w:kern w:val="0"/>
      <w:vertAlign w:val="baseline"/>
    </w:rPr>
  </w:style>
  <w:style w:type="paragraph" w:styleId="NoSpacing">
    <w:name w:val="No Spacing"/>
    <w:basedOn w:val="Normal"/>
    <w:uiPriority w:val="1"/>
    <w:qFormat/>
    <w:rsid w:val="00F26119"/>
    <w:pPr>
      <w:spacing w:after="0" w:line="240" w:lineRule="auto"/>
    </w:pPr>
  </w:style>
  <w:style w:type="paragraph" w:styleId="ListParagraph">
    <w:name w:val="List Paragraph"/>
    <w:basedOn w:val="Normal"/>
    <w:uiPriority w:val="34"/>
    <w:qFormat/>
    <w:rsid w:val="00F26119"/>
    <w:pPr>
      <w:contextualSpacing/>
    </w:pPr>
  </w:style>
  <w:style w:type="paragraph" w:styleId="Quote">
    <w:name w:val="Quote"/>
    <w:basedOn w:val="Normal"/>
    <w:next w:val="Normal"/>
    <w:link w:val="QuoteChar"/>
    <w:uiPriority w:val="29"/>
    <w:qFormat/>
    <w:rsid w:val="00F26119"/>
    <w:rPr>
      <w:rFonts w:asciiTheme="minorHAnsi" w:hAnsiTheme="minorHAnsi"/>
      <w:i/>
      <w:iCs/>
      <w:sz w:val="20"/>
    </w:rPr>
  </w:style>
  <w:style w:type="character" w:customStyle="1" w:styleId="QuoteChar">
    <w:name w:val="Quote Char"/>
    <w:basedOn w:val="DefaultParagraphFont"/>
    <w:link w:val="Quote"/>
    <w:uiPriority w:val="29"/>
    <w:rsid w:val="00F26119"/>
    <w:rPr>
      <w:i/>
      <w:iCs/>
      <w:color w:val="5A5A5A" w:themeColor="text1" w:themeTint="A5"/>
      <w:sz w:val="20"/>
      <w:szCs w:val="20"/>
    </w:rPr>
  </w:style>
  <w:style w:type="paragraph" w:styleId="IntenseQuote">
    <w:name w:val="Intense Quote"/>
    <w:basedOn w:val="Normal"/>
    <w:next w:val="Normal"/>
    <w:link w:val="IntenseQuoteChar"/>
    <w:uiPriority w:val="30"/>
    <w:qFormat/>
    <w:rsid w:val="00F26119"/>
    <w:pPr>
      <w:pBdr>
        <w:top w:val="single" w:sz="4" w:space="12" w:color="7BA0CD" w:themeColor="accent1" w:themeTint="BF"/>
        <w:left w:val="single" w:sz="4" w:space="15" w:color="7BA0CD" w:themeColor="accent1" w:themeTint="BF"/>
        <w:bottom w:val="single" w:sz="12" w:space="10" w:color="365F91" w:themeColor="accent1" w:themeShade="BF"/>
        <w:right w:val="single" w:sz="12" w:space="15" w:color="365F91" w:themeColor="accent1" w:themeShade="BF"/>
        <w:between w:val="single" w:sz="4" w:space="12" w:color="7BA0CD" w:themeColor="accent1" w:themeTint="BF"/>
        <w:bar w:val="single" w:sz="4" w:color="7BA0CD" w:themeColor="accent1" w:themeTint="BF"/>
      </w:pBdr>
      <w:spacing w:line="300" w:lineRule="auto"/>
      <w:ind w:left="2506" w:right="432"/>
    </w:pPr>
    <w:rPr>
      <w:rFonts w:asciiTheme="majorHAnsi" w:eastAsiaTheme="majorEastAsia" w:hAnsiTheme="majorHAnsi" w:cstheme="majorBidi"/>
      <w:smallCaps/>
      <w:color w:val="365F91" w:themeColor="accent1" w:themeShade="BF"/>
      <w:sz w:val="20"/>
    </w:rPr>
  </w:style>
  <w:style w:type="character" w:customStyle="1" w:styleId="IntenseQuoteChar">
    <w:name w:val="Intense Quote Char"/>
    <w:basedOn w:val="DefaultParagraphFont"/>
    <w:link w:val="IntenseQuote"/>
    <w:uiPriority w:val="30"/>
    <w:rsid w:val="00F26119"/>
    <w:rPr>
      <w:rFonts w:asciiTheme="majorHAnsi" w:eastAsiaTheme="majorEastAsia" w:hAnsiTheme="majorHAnsi" w:cstheme="majorBidi"/>
      <w:smallCaps/>
      <w:color w:val="365F91" w:themeColor="accent1" w:themeShade="BF"/>
      <w:sz w:val="20"/>
      <w:szCs w:val="20"/>
    </w:rPr>
  </w:style>
  <w:style w:type="character" w:styleId="SubtleEmphasis">
    <w:name w:val="Subtle Emphasis"/>
    <w:uiPriority w:val="19"/>
    <w:qFormat/>
    <w:rsid w:val="00F26119"/>
    <w:rPr>
      <w:smallCaps/>
      <w:dstrike w:val="0"/>
      <w:color w:val="5A5A5A" w:themeColor="text1" w:themeTint="A5"/>
      <w:vertAlign w:val="baseline"/>
    </w:rPr>
  </w:style>
  <w:style w:type="character" w:styleId="IntenseEmphasis">
    <w:name w:val="Intense Emphasis"/>
    <w:uiPriority w:val="21"/>
    <w:qFormat/>
    <w:rsid w:val="00F26119"/>
    <w:rPr>
      <w:b/>
      <w:bCs/>
      <w:smallCaps/>
      <w:color w:val="4F81BD" w:themeColor="accent1"/>
      <w:spacing w:val="40"/>
    </w:rPr>
  </w:style>
  <w:style w:type="character" w:styleId="SubtleReference">
    <w:name w:val="Subtle Reference"/>
    <w:uiPriority w:val="31"/>
    <w:qFormat/>
    <w:rsid w:val="00F26119"/>
    <w:rPr>
      <w:rFonts w:asciiTheme="majorHAnsi" w:eastAsiaTheme="majorEastAsia" w:hAnsiTheme="majorHAnsi" w:cstheme="majorBidi"/>
      <w:i/>
      <w:iCs/>
      <w:smallCaps/>
      <w:color w:val="5A5A5A" w:themeColor="text1" w:themeTint="A5"/>
      <w:spacing w:val="20"/>
    </w:rPr>
  </w:style>
  <w:style w:type="character" w:styleId="IntenseReference">
    <w:name w:val="Intense Reference"/>
    <w:uiPriority w:val="32"/>
    <w:qFormat/>
    <w:rsid w:val="00F26119"/>
    <w:rPr>
      <w:rFonts w:asciiTheme="majorHAnsi" w:eastAsiaTheme="majorEastAsia" w:hAnsiTheme="majorHAnsi" w:cstheme="majorBidi"/>
      <w:b/>
      <w:bCs/>
      <w:i/>
      <w:iCs/>
      <w:smallCaps/>
      <w:color w:val="17365D" w:themeColor="text2" w:themeShade="BF"/>
      <w:spacing w:val="20"/>
    </w:rPr>
  </w:style>
  <w:style w:type="character" w:styleId="BookTitle">
    <w:name w:val="Book Title"/>
    <w:uiPriority w:val="33"/>
    <w:qFormat/>
    <w:rsid w:val="00F26119"/>
    <w:rPr>
      <w:rFonts w:asciiTheme="majorHAnsi" w:eastAsiaTheme="majorEastAsia" w:hAnsiTheme="majorHAnsi" w:cstheme="majorBidi"/>
      <w:b/>
      <w:bCs/>
      <w:smallCaps/>
      <w:color w:val="17365D" w:themeColor="text2" w:themeShade="BF"/>
      <w:spacing w:val="10"/>
      <w:u w:val="single"/>
    </w:rPr>
  </w:style>
  <w:style w:type="paragraph" w:styleId="TOCHeading">
    <w:name w:val="TOC Heading"/>
    <w:basedOn w:val="Heading1"/>
    <w:next w:val="Normal"/>
    <w:uiPriority w:val="39"/>
    <w:unhideWhenUsed/>
    <w:qFormat/>
    <w:rsid w:val="00F26119"/>
    <w:pPr>
      <w:outlineLvl w:val="9"/>
    </w:pPr>
  </w:style>
  <w:style w:type="paragraph" w:styleId="BalloonText">
    <w:name w:val="Balloon Text"/>
    <w:basedOn w:val="Normal"/>
    <w:link w:val="BalloonTextChar"/>
    <w:uiPriority w:val="99"/>
    <w:semiHidden/>
    <w:unhideWhenUsed/>
    <w:rsid w:val="009F77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777A"/>
    <w:rPr>
      <w:rFonts w:ascii="Tahoma" w:hAnsi="Tahoma" w:cs="Tahoma"/>
      <w:color w:val="5A5A5A" w:themeColor="text1" w:themeTint="A5"/>
      <w:sz w:val="16"/>
      <w:szCs w:val="16"/>
    </w:rPr>
  </w:style>
  <w:style w:type="paragraph" w:styleId="Bibliography">
    <w:name w:val="Bibliography"/>
    <w:basedOn w:val="Normal"/>
    <w:next w:val="Normal"/>
    <w:uiPriority w:val="37"/>
    <w:unhideWhenUsed/>
    <w:rsid w:val="00C41F44"/>
  </w:style>
  <w:style w:type="paragraph" w:styleId="TOC1">
    <w:name w:val="toc 1"/>
    <w:basedOn w:val="Normal"/>
    <w:next w:val="Normal"/>
    <w:autoRedefine/>
    <w:uiPriority w:val="39"/>
    <w:unhideWhenUsed/>
    <w:rsid w:val="00C41F44"/>
    <w:pPr>
      <w:spacing w:after="100"/>
      <w:ind w:left="0"/>
    </w:pPr>
  </w:style>
  <w:style w:type="paragraph" w:styleId="TOC2">
    <w:name w:val="toc 2"/>
    <w:basedOn w:val="Normal"/>
    <w:next w:val="Normal"/>
    <w:autoRedefine/>
    <w:uiPriority w:val="39"/>
    <w:unhideWhenUsed/>
    <w:rsid w:val="00C41F44"/>
    <w:pPr>
      <w:spacing w:after="100"/>
      <w:ind w:left="240"/>
    </w:pPr>
  </w:style>
  <w:style w:type="character" w:styleId="Hyperlink">
    <w:name w:val="Hyperlink"/>
    <w:basedOn w:val="DefaultParagraphFont"/>
    <w:uiPriority w:val="99"/>
    <w:unhideWhenUsed/>
    <w:rsid w:val="00C41F4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390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ETB16</b:Tag>
    <b:SourceType>InternetSite</b:SourceType>
    <b:Guid>{4E833E2A-C7D4-46B4-A64F-B3A4FA661479}</b:Guid>
    <b:Author>
      <b:Author>
        <b:NameList>
          <b:Person>
            <b:Last>Bureau</b:Last>
            <b:First>ET</b:First>
          </b:Person>
        </b:NameList>
      </b:Author>
    </b:Author>
    <b:Title>ET in the Classroom - Is it time to implement zero-based budgeting? </b:Title>
    <b:InternetSiteTitle>economictimes.indiatimes.com</b:InternetSiteTitle>
    <b:Year>2016</b:Year>
    <b:Month>March</b:Month>
    <b:Day>09</b:Day>
    <b:YearAccessed>2018</b:YearAccessed>
    <b:MonthAccessed>June</b:MonthAccessed>
    <b:DayAccessed>30</b:DayAccessed>
    <b:URL>https://economictimes.indiatimes.com/markets/stocks/et-in-the-classroom-is-it-time-to-implement-zero-based-budgeting/articleshow/51321633.cms</b:URL>
    <b:RefOrder>6</b:RefOrder>
  </b:Source>
  <b:Source>
    <b:Tag>Cle19</b:Tag>
    <b:SourceType>InternetSite</b:SourceType>
    <b:Guid>{010E4129-BE04-4AE6-9769-469B417C2C31}</b:Guid>
    <b:Author>
      <b:Author>
        <b:NameList>
          <b:Person>
            <b:Last>Cleartax</b:Last>
          </b:Person>
        </b:NameList>
      </b:Author>
    </b:Author>
    <b:Title>Zero Based Budgeting ( ZBB ) – Overview &amp; Advantages</b:Title>
    <b:InternetSiteTitle>cleartax.in</b:InternetSiteTitle>
    <b:Year>2019</b:Year>
    <b:Month>Nov</b:Month>
    <b:Day>27</b:Day>
    <b:URL>https://cleartax.in/s/zero-based-budgeting</b:URL>
    <b:RefOrder>8</b:RefOrder>
  </b:Source>
  <b:Source>
    <b:Tag>Efi19</b:Tag>
    <b:SourceType>InternetSite</b:SourceType>
    <b:Guid>{2119EB23-961F-4FC7-A6BB-1368E43C096B}</b:Guid>
    <b:Author>
      <b:Author>
        <b:NameList>
          <b:Person>
            <b:Last>Efinancemanagement</b:Last>
          </b:Person>
        </b:NameList>
      </b:Author>
    </b:Author>
    <b:Title>Zero Based Budgeting</b:Title>
    <b:InternetSiteTitle>efinancemanagement.com</b:InternetSiteTitle>
    <b:Year>2019</b:Year>
    <b:Month>Oct</b:Month>
    <b:Day>30</b:Day>
    <b:URL>https://efinancemanagement.com/budgeting/zero-based</b:URL>
    <b:RefOrder>10</b:RefOrder>
  </b:Source>
  <b:Source>
    <b:Tag>Rob171</b:Tag>
    <b:SourceType>JournalArticle</b:SourceType>
    <b:Guid>{2E6E6965-C2FF-44CC-AFC0-2DE8CAF40754}</b:Guid>
    <b:Author>
      <b:Author>
        <b:NameList>
          <b:Person>
            <b:Last>Kotze</b:Last>
            <b:First>Robyn</b:First>
          </b:Person>
        </b:NameList>
      </b:Author>
    </b:Author>
    <b:Title>Sustainability Analysis of the Airline Industry – Low Cost Carriers and Full Service Carriers</b:Title>
    <b:JournalName>University of Manchester</b:JournalName>
    <b:Year>2017</b:Year>
    <b:Pages>1-8</b:Pages>
    <b:URL>https://lup.lub.lu.se/luur/download?func=downloadFile&amp;recordOId=8923132&amp;fileOId=8923133</b:URL>
    <b:RefOrder>18</b:RefOrder>
  </b:Source>
  <b:Source>
    <b:Tag>Mya19</b:Tag>
    <b:SourceType>InternetSite</b:SourceType>
    <b:Guid>{F1118B5A-2D96-4AEE-B853-4CABD362B59F}</b:Guid>
    <b:Author>
      <b:Author>
        <b:NameList>
          <b:Person>
            <b:Last>Myaccountingcourse</b:Last>
          </b:Person>
        </b:NameList>
      </b:Author>
    </b:Author>
    <b:Title>What is Zero Based Budgeting (ZBB)?</b:Title>
    <b:InternetSiteTitle>www.myaccountingcourse.com</b:InternetSiteTitle>
    <b:Year>2019</b:Year>
    <b:Month>Oct</b:Month>
    <b:Day>30</b:Day>
    <b:URL>https://www.myaccountingcourse.com/accounting-dictionary/zero-based-budgeting</b:URL>
    <b:RefOrder>20</b:RefOrder>
  </b:Source>
  <b:Source>
    <b:Tag>Placeholder2</b:Tag>
    <b:SourceType>InternetSite</b:SourceType>
    <b:Guid>{1FDD305A-2F8D-4AA6-8856-195F16DD87E1}</b:Guid>
    <b:Author>
      <b:Author>
        <b:Corporate>Finance</b:Corporate>
      </b:Author>
    </b:Author>
    <b:Title>Classification of Budget</b:Title>
    <b:InternetSiteTitle>finance-assignment</b:InternetSiteTitle>
    <b:Year>2021</b:Year>
    <b:URL>http://www.finance-assignment.com/classification-of-budget/</b:URL>
    <b:Month>March</b:Month>
    <b:Day>20</b:Day>
    <b:YearAccessed>2020</b:YearAccessed>
    <b:MonthAccessed>July</b:MonthAccessed>
    <b:DayAccessed>30</b:DayAccessed>
    <b:RefOrder>11</b:RefOrder>
  </b:Source>
  <b:Source>
    <b:Tag>Placeholder3</b:Tag>
    <b:SourceType>InternetSite</b:SourceType>
    <b:Guid>{05E59C4C-7081-4BA5-8A38-700FF095DAD8}</b:Guid>
    <b:Title>Types of Budget</b:Title>
    <b:InternetSiteTitle>efinancemanagement</b:InternetSiteTitle>
    <b:Year>2020</b:Year>
    <b:URL>https://efinancemanagement.com/budgeting/types-of-budget</b:URL>
    <b:Author>
      <b:Author>
        <b:Corporate>Efinancemanagement</b:Corporate>
      </b:Author>
    </b:Author>
    <b:Month>Feb</b:Month>
    <b:Day>20</b:Day>
    <b:YearAccessed>2020</b:YearAccessed>
    <b:MonthAccessed>July</b:MonthAccessed>
    <b:DayAccessed>30</b:DayAccessed>
    <b:RefOrder>9</b:RefOrder>
  </b:Source>
  <b:Source>
    <b:Tag>Utz11</b:Tag>
    <b:SourceType>JournalArticle</b:SourceType>
    <b:Guid>{EA23B199-F77B-45E1-8FA4-34C49F9A0CD5}</b:Guid>
    <b:Author>
      <b:Author>
        <b:NameList>
          <b:Person>
            <b:Last>Helmuth</b:Last>
            <b:First>Utz</b:First>
          </b:Person>
        </b:NameList>
      </b:Author>
    </b:Author>
    <b:Title>The Impact of Performance Budgeting on Public Management</b:Title>
    <b:Year>2018</b:Year>
    <b:JournalName>University of St. Gallen</b:JournalName>
    <b:Pages>2-8</b:Pages>
    <b:RefOrder>13</b:RefOrder>
  </b:Source>
  <b:Source>
    <b:Tag>Sim171</b:Tag>
    <b:SourceType>InternetSite</b:SourceType>
    <b:Guid>{DC84E0BB-742E-407B-88D0-0D8AD621D3A7}</b:Guid>
    <b:Author>
      <b:Author>
        <b:NameList>
          <b:Person>
            <b:Last>Kallu</b:Last>
            <b:First>Simon</b:First>
          </b:Person>
        </b:NameList>
      </b:Author>
    </b:Author>
    <b:Title>The Importance of Budgeting and Forecasting</b:Title>
    <b:InternetSiteTitle>www.srkaccounting.com</b:InternetSiteTitle>
    <b:Year>2017</b:Year>
    <b:Month>April</b:Month>
    <b:Day>12</b:Day>
    <b:YearAccessed>2018</b:YearAccessed>
    <b:MonthAccessed>march</b:MonthAccessed>
    <b:DayAccessed>30</b:DayAccessed>
    <b:URL>https://www.srkaccounting.com/blog/the-importance-of-budgeting-and-forecasting</b:URL>
    <b:RefOrder>17</b:RefOrder>
  </b:Source>
  <b:Source>
    <b:Tag>Pet16</b:Tag>
    <b:SourceType>InternetSite</b:SourceType>
    <b:Guid>{1A253A16-782D-46EC-9747-B1F3439923DF}</b:Guid>
    <b:Author>
      <b:Author>
        <b:NameList>
          <b:Person>
            <b:Last>Petroskills</b:Last>
          </b:Person>
        </b:NameList>
      </b:Author>
    </b:Author>
    <b:Title>Part 1 - Budgeting Exploration Activities</b:Title>
    <b:InternetSiteTitle>www.petroskills.com</b:InternetSiteTitle>
    <b:Year>2016</b:Year>
    <b:Month>March</b:Month>
    <b:Day>10</b:Day>
    <b:YearAccessed>2018</b:YearAccessed>
    <b:MonthAccessed>June</b:MonthAccessed>
    <b:DayAccessed>30</b:DayAccessed>
    <b:URL>http://www.petroskills.com/blog/entry/budgeting-exploration-activities#.W0Xyr9IzbIX</b:URL>
    <b:RefOrder>5</b:RefOrder>
  </b:Source>
  <b:Source>
    <b:Tag>Ash13</b:Tag>
    <b:SourceType>InternetSite</b:SourceType>
    <b:Guid>{5A4A9AA6-4895-49EA-8D22-099F3A06E7CD}</b:Guid>
    <b:Author>
      <b:Author>
        <b:NameList>
          <b:Person>
            <b:Last>Wagh</b:Last>
            <b:First>Ashok</b:First>
            <b:Middle>D.</b:Middle>
          </b:Person>
          <b:Person>
            <b:Last>Gadade</b:Last>
            <b:First>Dr.</b:First>
            <b:Middle>S. T.</b:Middle>
          </b:Person>
        </b:NameList>
      </b:Author>
    </b:Author>
    <b:Title>EVALUATING BUDGETING AND BUDGETARY CONTROL PROCESS IN COLLEGES</b:Title>
    <b:Year>2013</b:Year>
    <b:InternetSiteTitle>www.abhinavjournal.com</b:InternetSiteTitle>
    <b:Month>August</b:Month>
    <b:YearAccessed>2017</b:YearAccessed>
    <b:MonthAccessed>September</b:MonthAccessed>
    <b:DayAccessed>25</b:DayAccessed>
    <b:URL>https://www.abhinavjournal.com/images/Management_&amp;_Technology/Aug13/13.pdf</b:URL>
    <b:RefOrder>14</b:RefOrder>
  </b:Source>
  <b:Source>
    <b:Tag>Yan15</b:Tag>
    <b:SourceType>JournalArticle</b:SourceType>
    <b:Guid>{748D3BCE-B0F2-4131-A394-1885B2C92B39}</b:Guid>
    <b:Author>
      <b:Author>
        <b:NameList>
          <b:Person>
            <b:Last>Liang</b:Last>
            <b:First>Yang</b:First>
          </b:Person>
          <b:Person>
            <b:Last>Wang</b:Last>
            <b:First>Yan</b:First>
          </b:Person>
        </b:NameList>
      </b:Author>
    </b:Author>
    <b:Title>Research on Budgeting and Abandoning Budgeting for Management</b:Title>
    <b:JournalName>www.paper.edu.cn</b:JournalName>
    <b:Year>2017</b:Year>
    <b:Pages>01-03</b:Pages>
    <b:RefOrder>19</b:RefOrder>
  </b:Source>
  <b:Source>
    <b:Tag>Siy15</b:Tag>
    <b:SourceType>InternetSite</b:SourceType>
    <b:Guid>{FD12F170-81B9-48BB-A987-501F498054CC}</b:Guid>
    <b:Author>
      <b:Author>
        <b:NameList>
          <b:Person>
            <b:Last>leoisaac</b:Last>
          </b:Person>
        </b:NameList>
      </b:Author>
    </b:Author>
    <b:Title>Purpose of Budgeting</b:Title>
    <b:Year>2017</b:Year>
    <b:InternetSiteTitle>www.leoisaac.com</b:InternetSiteTitle>
    <b:Month>October</b:Month>
    <b:Day>30</b:Day>
    <b:YearAccessed>2017</b:YearAccessed>
    <b:MonthAccessed>October</b:MonthAccessed>
    <b:DayAccessed>30</b:DayAccessed>
    <b:URL>http://www.leoisaac.com/budget/bud031.htm</b:URL>
    <b:RefOrder>12</b:RefOrder>
  </b:Source>
  <b:Source>
    <b:Tag>Lam15</b:Tag>
    <b:SourceType>DocumentFromInternetSite</b:SourceType>
    <b:Guid>{F79DDB93-6419-4D16-AC1F-B3CE07A33567}</b:Guid>
    <b:Author>
      <b:Author>
        <b:NameList>
          <b:Person>
            <b:Last>Isaac</b:Last>
            <b:First>Lambe</b:First>
          </b:Person>
          <b:Person>
            <b:Last>Lawal</b:Last>
            <b:First>Mary</b:First>
          </b:Person>
          <b:Person>
            <b:Last>Okoli</b:Last>
            <b:First>Theresa</b:First>
          </b:Person>
        </b:NameList>
      </b:Author>
    </b:Author>
    <b:Title>A Systematic Review of Budgeting and Budgetary Control in Government Owned Organizations </b:Title>
    <b:InternetSiteTitle>www.iiste.org</b:InternetSiteTitle>
    <b:Year>2015</b:Year>
    <b:YearAccessed>2017</b:YearAccessed>
    <b:MonthAccessed>August</b:MonthAccessed>
    <b:DayAccessed>30</b:DayAccessed>
    <b:URL>http://www.iiste.org/Journals/index.php/RJFA/article/viewFile/21157/21381</b:URL>
    <b:RefOrder>16</b:RefOrder>
  </b:Source>
  <b:Source>
    <b:Tag>Pau121</b:Tag>
    <b:SourceType>JournalArticle</b:SourceType>
    <b:Guid>{7840F823-AEB2-4C05-B730-B248C0CE2A98}</b:Guid>
    <b:Author>
      <b:Author>
        <b:NameList>
          <b:Person>
            <b:Last>Byrnes</b:Last>
            <b:First>Paul</b:First>
            <b:Middle>Eric</b:Middle>
          </b:Person>
          <b:Person>
            <b:Last>Al-Awadhi</b:Last>
            <b:First>Abdullah</b:First>
          </b:Person>
          <b:Person>
            <b:Last>Gullvist</b:Last>
            <b:First>Benita</b:First>
          </b:Person>
          <b:Person>
            <b:Last>Brown-Liburd</b:Last>
            <b:First>Helen</b:First>
          </b:Person>
          <b:Person>
            <b:Last>Teeter</b:Last>
            <b:First>Ryan</b:First>
          </b:Person>
          <b:Person>
            <b:Last>Jr</b:Last>
            <b:First>J.</b:First>
            <b:Middle>Donald Warren</b:Middle>
          </b:Person>
          <b:Person>
            <b:Last>Vasarhelyi</b:Last>
            <b:First>Miklos</b:First>
          </b:Person>
        </b:NameList>
      </b:Author>
    </b:Author>
    <b:Title>Evolution of Auditing: From the Traditional Approach to the Future Audit</b:Title>
    <b:JournalName>AICPA Assurance Services Executive Committee</b:JournalName>
    <b:Year>2012</b:Year>
    <b:Pages>1-4</b:Pages>
    <b:RefOrder>7</b:RefOrder>
  </b:Source>
  <b:Source>
    <b:Tag>Fil13</b:Tag>
    <b:SourceType>JournalArticle</b:SourceType>
    <b:Guid>{BBFE55DA-1A31-4EF9-9DA0-136982CBCE02}</b:Guid>
    <b:Author>
      <b:Author>
        <b:NameList>
          <b:Person>
            <b:Last>Hrůza</b:Last>
            <b:First>Filip</b:First>
          </b:Person>
        </b:NameList>
      </b:Author>
    </b:Author>
    <b:Title>Why Traditional Financial Analysis Tools and Approaches are Not Suitable for Municipalities and should be Re-Designed? (The Case of Municipalities in Czech Republic)</b:Title>
    <b:JournalName>International Journal of Social Science and Humanity</b:JournalName>
    <b:Year>2013</b:Year>
    <b:Pages>57-60</b:Pages>
    <b:RefOrder>15</b:RefOrder>
  </b:Source>
  <b:Source>
    <b:Tag>Law211</b:Tag>
    <b:SourceType>InternetSite</b:SourceType>
    <b:Guid>{6E8040EE-AE6E-4EDA-A8B3-B675011B9A9D}</b:Guid>
    <b:Author>
      <b:Author>
        <b:NameList>
          <b:Person>
            <b:Last>Serven</b:Last>
            <b:First>Lawrence</b:First>
          </b:Person>
        </b:NameList>
      </b:Author>
    </b:Author>
    <b:Title>Launching a successful zero-based budgeting approach with the right software solution</b:Title>
    <b:Year>2021</b:Year>
    <b:YearAccessed>2022</b:YearAccessed>
    <b:MonthAccessed>Feb</b:MonthAccessed>
    <b:DayAccessed>18</b:DayAccessed>
    <b:URL>https://blog.board.com/budgeting-planning-forecasting/top-tips-implementing-zero-based-budgeting/644/#gref</b:URL>
    <b:RefOrder>2</b:RefOrder>
  </b:Source>
  <b:Source>
    <b:Tag>RAC18</b:Tag>
    <b:SourceType>InternetSite</b:SourceType>
    <b:Guid>{E4BD2198-5867-4776-B367-678E4802279B}</b:Guid>
    <b:Author>
      <b:Author>
        <b:NameList>
          <b:Person>
            <b:Last>BLAKELY-GRAY</b:Last>
            <b:First>RACHEL</b:First>
          </b:Person>
        </b:NameList>
      </b:Author>
    </b:Author>
    <b:Title>Understand How Traditional Budgeting Can Impact Your Small Business</b:Title>
    <b:Year>2018</b:Year>
    <b:YearAccessed>2022</b:YearAccessed>
    <b:MonthAccessed>Feb</b:MonthAccessed>
    <b:DayAccessed>25</b:DayAccessed>
    <b:URL>https://www.patriotsoftware.com/blog/accounting/traditional-budgeting-system-process-advantages-disadvantages/#:~:text=Traditional%20budgeting%20is%20the%20process,your%20business's%20earnings%20and%20expenses.</b:URL>
    <b:RefOrder>1</b:RefOrder>
  </b:Source>
  <b:Source>
    <b:Tag>Cle22</b:Tag>
    <b:SourceType>InternetSite</b:SourceType>
    <b:Guid>{82496068-CC4B-49EB-BC26-084A8F93783B}</b:Guid>
    <b:Author>
      <b:Author>
        <b:Corporate>Cleartax</b:Corporate>
      </b:Author>
    </b:Author>
    <b:Title>Zero Based Budgeting ( ZBB ) – Overview &amp; Advantages</b:Title>
    <b:Year>2022</b:Year>
    <b:YearAccessed>2022</b:YearAccessed>
    <b:MonthAccessed>Feb</b:MonthAccessed>
    <b:DayAccessed>16</b:DayAccessed>
    <b:URL>https://cleartax.in/s/zero-based-budgeting</b:URL>
    <b:RefOrder>4</b:RefOrder>
  </b:Source>
  <b:Source>
    <b:Tag>Aqu22</b:Tag>
    <b:SourceType>InternetSite</b:SourceType>
    <b:Guid>{307B935E-7AA5-418A-B3A9-42EEFB555721}</b:Guid>
    <b:Author>
      <b:Author>
        <b:NameList>
          <b:Person>
            <b:Last>Aquila</b:Last>
          </b:Person>
        </b:NameList>
      </b:Author>
    </b:Author>
    <b:Title>5 PRACTICAL STEPS TO IMPLEMENT ZERO-BASED BUDGETING IN YOUR ORGANISATION</b:Title>
    <b:Year>2022</b:Year>
    <b:YearAccessed>2022</b:YearAccessed>
    <b:MonthAccessed>Feb</b:MonthAccessed>
    <b:DayAccessed>12</b:DayAccessed>
    <b:URL>https://www.aquila.com.br/language/en/5-practical-steps-to-implement-zero-based-budgeting-in-your-organisation/</b:URL>
    <b:RefOrder>3</b:RefOrder>
  </b:Source>
</b:Sources>
</file>

<file path=customXml/itemProps1.xml><?xml version="1.0" encoding="utf-8"?>
<ds:datastoreItem xmlns:ds="http://schemas.openxmlformats.org/officeDocument/2006/customXml" ds:itemID="{855AD15C-98AF-4D5E-A779-CF6C01D48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12</Pages>
  <Words>2182</Words>
  <Characters>12443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SHAKERA</dc:creator>
  <cp:keywords/>
  <dc:description/>
  <cp:lastModifiedBy>shakera begum</cp:lastModifiedBy>
  <cp:revision>18</cp:revision>
  <cp:lastPrinted>2022-03-08T17:12:00Z</cp:lastPrinted>
  <dcterms:created xsi:type="dcterms:W3CDTF">2022-03-11T22:10:00Z</dcterms:created>
  <dcterms:modified xsi:type="dcterms:W3CDTF">2022-03-11T22:25:00Z</dcterms:modified>
</cp:coreProperties>
</file>