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53B3" w:rsidRPr="00EE73FA" w:rsidRDefault="004C191E" w:rsidP="004425B7">
      <w:pPr>
        <w:spacing w:line="360" w:lineRule="auto"/>
        <w:jc w:val="both"/>
        <w:rPr>
          <w:rFonts w:ascii="Arial" w:hAnsi="Arial" w:cs="Arial"/>
          <w:sz w:val="24"/>
          <w:szCs w:val="24"/>
          <w:u w:val="single"/>
          <w:lang w:val="cy-GB"/>
        </w:rPr>
      </w:pPr>
      <w:r w:rsidRPr="00EE73FA">
        <w:rPr>
          <w:rFonts w:ascii="Arial" w:hAnsi="Arial" w:cs="Arial"/>
          <w:sz w:val="24"/>
          <w:szCs w:val="24"/>
          <w:u w:val="single"/>
          <w:lang w:val="cy-GB"/>
        </w:rPr>
        <w:t>Papur Adfyfyrio</w:t>
      </w:r>
    </w:p>
    <w:p w:rsidR="00163A43" w:rsidRPr="00EE73FA" w:rsidRDefault="004C191E" w:rsidP="004425B7">
      <w:pPr>
        <w:spacing w:line="360" w:lineRule="auto"/>
        <w:jc w:val="both"/>
        <w:rPr>
          <w:rFonts w:ascii="Arial" w:hAnsi="Arial" w:cs="Arial"/>
          <w:sz w:val="24"/>
          <w:szCs w:val="24"/>
          <w:lang w:val="cy-GB"/>
        </w:rPr>
      </w:pPr>
      <w:r w:rsidRPr="00EE73FA">
        <w:rPr>
          <w:rFonts w:ascii="Arial" w:hAnsi="Arial" w:cs="Arial"/>
          <w:sz w:val="24"/>
          <w:szCs w:val="24"/>
          <w:lang w:val="cy-GB"/>
        </w:rPr>
        <w:t>Rydw i wedi dysgu fod diogelu plant yn gyfrifoldeb i bawb yn enwedig os rydych yn gweithio gyda phlant. Fel dywedir Llywodraeth Cymru (2017a) diogelu plant ydy i amddiffyn plant ac oedolion rhag camdriniaeth neu esgeulustod a dysgu'r bobl o amgylch i adnabod yr arwyddion a pheryglon.</w:t>
      </w:r>
    </w:p>
    <w:p w:rsidR="004425B7" w:rsidRPr="00EE73FA" w:rsidRDefault="004C191E" w:rsidP="004425B7">
      <w:pPr>
        <w:spacing w:line="360" w:lineRule="auto"/>
        <w:jc w:val="both"/>
        <w:rPr>
          <w:rFonts w:ascii="Arial" w:hAnsi="Arial" w:cs="Arial"/>
          <w:sz w:val="24"/>
          <w:szCs w:val="24"/>
          <w:lang w:val="cy-GB"/>
        </w:rPr>
      </w:pPr>
      <w:r w:rsidRPr="00EE73FA">
        <w:rPr>
          <w:rFonts w:ascii="Arial" w:hAnsi="Arial" w:cs="Arial"/>
          <w:sz w:val="24"/>
          <w:szCs w:val="24"/>
          <w:lang w:val="cy-GB"/>
        </w:rPr>
        <w:t xml:space="preserve">Roeddwn wedi clywed am All Wales </w:t>
      </w:r>
      <w:proofErr w:type="spellStart"/>
      <w:r w:rsidRPr="00EE73FA">
        <w:rPr>
          <w:rFonts w:ascii="Arial" w:hAnsi="Arial" w:cs="Arial"/>
          <w:sz w:val="24"/>
          <w:szCs w:val="24"/>
          <w:lang w:val="cy-GB"/>
        </w:rPr>
        <w:t>Child</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Protection</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Procedures</w:t>
      </w:r>
      <w:proofErr w:type="spellEnd"/>
      <w:r w:rsidRPr="00EE73FA">
        <w:rPr>
          <w:rFonts w:ascii="Arial" w:hAnsi="Arial" w:cs="Arial"/>
          <w:sz w:val="24"/>
          <w:szCs w:val="24"/>
          <w:lang w:val="cy-GB"/>
        </w:rPr>
        <w:t xml:space="preserve"> (2008) o’r blaen ond doeddwn ddim yn ymwybodol o bwrpas y ddeddfwriaeth a pam gaeth y ddeddfwriaeth i’w creu. Rydw i wedi dysgu pwrpas y ddeddfwriaeth trwy wneud y drafodaeth. Mae All Wales </w:t>
      </w:r>
      <w:proofErr w:type="spellStart"/>
      <w:r w:rsidRPr="00EE73FA">
        <w:rPr>
          <w:rFonts w:ascii="Arial" w:hAnsi="Arial" w:cs="Arial"/>
          <w:sz w:val="24"/>
          <w:szCs w:val="24"/>
          <w:lang w:val="cy-GB"/>
        </w:rPr>
        <w:t>Child</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Protection</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Procedures</w:t>
      </w:r>
      <w:proofErr w:type="spellEnd"/>
      <w:r w:rsidRPr="00EE73FA">
        <w:rPr>
          <w:rFonts w:ascii="Arial" w:hAnsi="Arial" w:cs="Arial"/>
          <w:sz w:val="24"/>
          <w:szCs w:val="24"/>
          <w:lang w:val="cy-GB"/>
        </w:rPr>
        <w:t xml:space="preserve"> (2008) yn rhoi dyletswydd ar gyrff dynodedig i amddiffyn plant a hyrwyddo lles y plant. Canlyniadau allweddol y ddeddfwriaeth ydy i wella lles y plant o feichiogiad i oedolaeth a gwneud yn siŵr fod pob plentyn yn byw mewn amgylchedd diogel a dylai cael i amddiffyn o niwed (AWCPP, 2008). Mae gan Brydain a Chymru sawl deddfwriaeth sydd yn ymwneud a diogelu plant. Mae Deddf Plant 1989 yn amlinellu pryd i gychwyn achos gofal a dyletswydd awdurdodau lleol i ddiogelu a hyrwyddo lles plant. Mae Deddf Plant 2004 yn cryfhau'r Ddeddf Plant 1989 trwy annog partneriaethau rhwng asiantaethau (NSPCC, 2018). Un ddeddfwriaeth arall doeddwn ddim wedi clywed am ydy Deddf Gwasanaethau Cymdeithasol a Lles (Cymru) 2014. Mae hwn yn darparu fframwaith cyfreithiol ar gyfer darpariaeth gwasanaethau cymdeithasol yng Nghymru (NSPCC, 2018). Mae’r ddeddf Gwasanaethau Cymdeithasol a Lles (Cymru) 2014 yn darparu Cymru gyda fframwaith ein hunain i wasanaethau cymdeithasol trwy roi llais cryfach a mwy o reolaeth i unigolion am y cymorth a gofal maent yn derbyn ac annog ffocws newydd ar atal ac ymyrraeth gynnar (NSPCC, 2018). Fel dywedai'r ddeddfwriaeth All Wales</w:t>
      </w:r>
      <w:r w:rsidRPr="00EE73FA">
        <w:rPr>
          <w:rFonts w:ascii="Arial" w:hAnsi="Arial" w:cs="Arial"/>
          <w:sz w:val="24"/>
          <w:szCs w:val="24"/>
        </w:rPr>
        <w:t xml:space="preserve"> </w:t>
      </w:r>
      <w:proofErr w:type="spellStart"/>
      <w:r w:rsidRPr="00EE73FA">
        <w:rPr>
          <w:rFonts w:ascii="Arial" w:hAnsi="Arial" w:cs="Arial"/>
          <w:sz w:val="24"/>
          <w:szCs w:val="24"/>
          <w:lang w:val="cy-GB"/>
        </w:rPr>
        <w:t>Child</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Protection</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Procedures</w:t>
      </w:r>
      <w:proofErr w:type="spellEnd"/>
      <w:r w:rsidRPr="00EE73FA">
        <w:rPr>
          <w:rFonts w:ascii="Arial" w:hAnsi="Arial" w:cs="Arial"/>
          <w:sz w:val="24"/>
          <w:szCs w:val="24"/>
          <w:lang w:val="cy-GB"/>
        </w:rPr>
        <w:t xml:space="preserve"> (2008) dylai fod pawb sydd mewn cysylltiad gyda phlant deall ei gyfrifoldebau i amddiffyn a hyrwyddo lles plant, deall gweithdrefn a phrotocol ei sefydliad i amddiffyn plant ac i gael hyfforddiant mewn diogelu plant i’r lefel sydd yn briodol gyda’i rôl a chyfrifoldebau (AWCPP, 2008). Dysgais fod hawliau plant yn cael ei wneud yn gynwysedig mewn pob polisi yng Nghymru gan yn 2011 fe wnaeth Mesur Hawliau Plant a Phobl ifanc (Cymru) gwneud Cymru'r wlad gyntaf yn Prydain i wneud Confensiwn y Cenhedloedd Unedig ar Hawliau’r Plentyn yn rhan o’i gyfraith ddomestig (NSPCC, 2018).</w:t>
      </w:r>
    </w:p>
    <w:p w:rsidR="00C41BF5" w:rsidRPr="00EE73FA" w:rsidRDefault="00C41BF5" w:rsidP="004425B7">
      <w:pPr>
        <w:spacing w:line="360" w:lineRule="auto"/>
        <w:jc w:val="both"/>
        <w:rPr>
          <w:rFonts w:ascii="Arial" w:hAnsi="Arial" w:cs="Arial"/>
          <w:sz w:val="24"/>
          <w:szCs w:val="24"/>
          <w:lang w:val="cy-GB"/>
        </w:rPr>
      </w:pPr>
    </w:p>
    <w:p w:rsidR="00624DFB" w:rsidRPr="00EE73FA" w:rsidRDefault="004C191E" w:rsidP="004425B7">
      <w:pPr>
        <w:spacing w:line="360" w:lineRule="auto"/>
        <w:jc w:val="both"/>
        <w:rPr>
          <w:rFonts w:ascii="Arial" w:hAnsi="Arial" w:cs="Arial"/>
          <w:sz w:val="24"/>
          <w:szCs w:val="24"/>
          <w:lang w:val="cy-GB"/>
        </w:rPr>
      </w:pPr>
      <w:r w:rsidRPr="00EE73FA">
        <w:rPr>
          <w:rFonts w:ascii="Arial" w:hAnsi="Arial" w:cs="Arial"/>
          <w:sz w:val="24"/>
          <w:szCs w:val="24"/>
          <w:lang w:val="cy-GB"/>
        </w:rPr>
        <w:lastRenderedPageBreak/>
        <w:t>Cymerais y rôl arweinydd y feithrinfa yn y drafodaeth. Rydw i wedi dysgu trwy ymchwilio gwybodaeth i’r drafodaeth bod gweithio gyda’n gilydd yn hanfodol mewn meithrinfa i ddiogelu’r plentyn. Mae swydd gweithiwr allweddol yn bwysig iawn gan mae’r gweithiwr allweddol sydd yn adnabod y plentyn fwyaf a nhw bydd yn sylweddoli ar unrhyw newidiadau mewn ymddygiad neu edrychiad y plentyn. Mae’n rhaid i’r gweithwyr allweddol a’r arweinydd gweithio’n agos iawn gyda’i gilydd.</w:t>
      </w:r>
    </w:p>
    <w:p w:rsidR="00624DFB" w:rsidRPr="00EE73FA" w:rsidRDefault="004C191E" w:rsidP="004425B7">
      <w:pPr>
        <w:spacing w:line="360" w:lineRule="auto"/>
        <w:jc w:val="both"/>
        <w:rPr>
          <w:rFonts w:ascii="Arial" w:hAnsi="Arial" w:cs="Arial"/>
          <w:sz w:val="24"/>
          <w:szCs w:val="24"/>
          <w:lang w:val="cy-GB"/>
        </w:rPr>
      </w:pPr>
      <w:r w:rsidRPr="00EE73FA">
        <w:rPr>
          <w:rFonts w:ascii="Arial" w:hAnsi="Arial" w:cs="Arial"/>
          <w:sz w:val="24"/>
          <w:szCs w:val="24"/>
          <w:lang w:val="cy-GB"/>
        </w:rPr>
        <w:t>Rydw i wedi dysgu trwy AWCPP (2008) dylai atgyfeiriad cael ei wneud i wasanaethau cymdeithasol unwaith bod problem neu bryder am y plentyn ac yn bendant o fewn 24 awr. Doeddwn heb sylweddoli faint o wybodaeth sydd angen i roi i’r gwasanaethau cymdeithasol fel mae AWCPP (2008) yn dweud, dylai'r cyfeiriwr rhoi cymaint o wybodaeth ag y gallent i’r gweithiwr cymdeithasol. Dysgais hefyd mae dim ond y gweithiwr proffesiynol neu’r asiantaeth sydd yn cael gwneud atgyfeiriad (AWCPP, 2008).</w:t>
      </w:r>
    </w:p>
    <w:p w:rsidR="006B23A6" w:rsidRPr="00EE73FA" w:rsidRDefault="004C191E" w:rsidP="004425B7">
      <w:pPr>
        <w:spacing w:line="360" w:lineRule="auto"/>
        <w:jc w:val="both"/>
        <w:rPr>
          <w:rFonts w:ascii="Arial" w:hAnsi="Arial" w:cs="Arial"/>
          <w:sz w:val="24"/>
          <w:szCs w:val="24"/>
          <w:lang w:val="cy-GB"/>
        </w:rPr>
      </w:pPr>
      <w:r w:rsidRPr="00EE73FA">
        <w:rPr>
          <w:rFonts w:ascii="Arial" w:hAnsi="Arial" w:cs="Arial"/>
          <w:sz w:val="24"/>
          <w:szCs w:val="24"/>
          <w:lang w:val="cy-GB"/>
        </w:rPr>
        <w:t>Trwy wneud y drafodaeth rydw i wedi cael gwell dealltwriaeth o beth sydd yn digwydd ar ôl gwneud atgyfeiriad i’r gwasanaethau cymdeithasol. Os ydy’r gwasanaethau cymdeithasol yn eich ystyried chi neu’r plentyn mewn angen am gymorth ychwanegol neu fod y plentyn yn cael ei gam-drin, mae’n ddyletswydd ar y gwasanaethau cymdeithasol i siarad gyda chi, gweithwyr proffesiynol neu deulu agos er mwyn asesu pa gweithredai sydd angen cymryd lle i amddiffyn y plentyn rhag niwed (</w:t>
      </w:r>
      <w:proofErr w:type="spellStart"/>
      <w:r w:rsidRPr="00EE73FA">
        <w:rPr>
          <w:rFonts w:ascii="Arial" w:hAnsi="Arial" w:cs="Arial"/>
          <w:sz w:val="24"/>
          <w:szCs w:val="24"/>
          <w:lang w:val="cy-GB"/>
        </w:rPr>
        <w:t>Family</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lives</w:t>
      </w:r>
      <w:proofErr w:type="spellEnd"/>
      <w:r w:rsidRPr="00EE73FA">
        <w:rPr>
          <w:rFonts w:ascii="Arial" w:hAnsi="Arial" w:cs="Arial"/>
          <w:sz w:val="24"/>
          <w:szCs w:val="24"/>
          <w:lang w:val="cy-GB"/>
        </w:rPr>
        <w:t>, 2018). Heblaw bod rhai amgylchiadau yn eu hatal mae’r gwasanaethau cymdeithasol yn ffonio neu ysgrifennu atoch i adael chi gwybod ei bod nhw yn cynnal asesiad o anghenion y plentyn ac unrhyw risgiau tuag at iechyd neu ddatblygiad y plentyn. Dylai'r gwasanaethau cymdeithasol rhoi syniad o ba mor hir y bydd hyn yn cymryd (</w:t>
      </w:r>
      <w:proofErr w:type="spellStart"/>
      <w:r w:rsidRPr="00EE73FA">
        <w:rPr>
          <w:rFonts w:ascii="Arial" w:hAnsi="Arial" w:cs="Arial"/>
          <w:sz w:val="24"/>
          <w:szCs w:val="24"/>
          <w:lang w:val="cy-GB"/>
        </w:rPr>
        <w:t>Family</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lives</w:t>
      </w:r>
      <w:proofErr w:type="spellEnd"/>
      <w:r w:rsidRPr="00EE73FA">
        <w:rPr>
          <w:rFonts w:ascii="Arial" w:hAnsi="Arial" w:cs="Arial"/>
          <w:sz w:val="24"/>
          <w:szCs w:val="24"/>
          <w:lang w:val="cy-GB"/>
        </w:rPr>
        <w:t>, 2008). Os fod pryder am les a diogelwch y plentyn a benderfynan fod angen ymchwiliad amddiffyn plant, bydden yn cynnal ymholiad o’r enw ‘</w:t>
      </w:r>
      <w:proofErr w:type="spellStart"/>
      <w:r w:rsidRPr="00EE73FA">
        <w:rPr>
          <w:rFonts w:ascii="Arial" w:hAnsi="Arial" w:cs="Arial"/>
          <w:sz w:val="24"/>
          <w:szCs w:val="24"/>
          <w:lang w:val="cy-GB"/>
        </w:rPr>
        <w:t>Section</w:t>
      </w:r>
      <w:proofErr w:type="spellEnd"/>
      <w:r w:rsidRPr="00EE73FA">
        <w:rPr>
          <w:rFonts w:ascii="Arial" w:hAnsi="Arial" w:cs="Arial"/>
          <w:sz w:val="24"/>
          <w:szCs w:val="24"/>
          <w:lang w:val="cy-GB"/>
        </w:rPr>
        <w:t xml:space="preserve"> 47’. Mae hyn yn golygu y bydd y rhieni yn cael cyfweliad gan weithwyr cymdeithasol ac ambell waith yr heddlu. Mi fydd archwiliad meddygol gan y doctor i’r plant hynaf a byddant yn casglu gwybodaeth gan yr ysgol, doctor a gweithwyr proffesiynol sydd yn adnabod chi a’r plentyn yn dda. Unwaith daeth yr ymholiad i ben bydd y gwasanaethau cymdeithasol yn cysylltu gyda’r canlyniad. Mi fydd cynhadledd diogelu plentyn yn cael ei gynnal os ei fod nhw’n ystyried bod y plentyn yn cael ei gam-drin (</w:t>
      </w:r>
      <w:proofErr w:type="spellStart"/>
      <w:r w:rsidRPr="00EE73FA">
        <w:rPr>
          <w:rFonts w:ascii="Arial" w:hAnsi="Arial" w:cs="Arial"/>
          <w:sz w:val="24"/>
          <w:szCs w:val="24"/>
          <w:lang w:val="cy-GB"/>
        </w:rPr>
        <w:t>Family</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lives</w:t>
      </w:r>
      <w:proofErr w:type="spellEnd"/>
      <w:r w:rsidRPr="00EE73FA">
        <w:rPr>
          <w:rFonts w:ascii="Arial" w:hAnsi="Arial" w:cs="Arial"/>
          <w:sz w:val="24"/>
          <w:szCs w:val="24"/>
          <w:lang w:val="cy-GB"/>
        </w:rPr>
        <w:t xml:space="preserve">, 2008). Trwy gynnal cynhadledd diogelu plentyn mae hyn wedi fy ngwneud yn fwy ymwybodol o pam fod angen hyfforddiant amddiffyn plant. Rydw i wedi derbyn hyfforddiant </w:t>
      </w:r>
      <w:r w:rsidRPr="00EE73FA">
        <w:rPr>
          <w:rFonts w:ascii="Arial" w:hAnsi="Arial" w:cs="Arial"/>
          <w:sz w:val="24"/>
          <w:szCs w:val="24"/>
          <w:lang w:val="cy-GB"/>
        </w:rPr>
        <w:lastRenderedPageBreak/>
        <w:t>amddiffyn plant gan fy mod yn gweithio mewn ysgol. Mae’r hyfforddiant yn eich gwneud yn fwy ymwybodol o beth i edrych allan am. Heb yr hyfforddiant bydd dim syniad gennaf am beth i edrych allan am.  Er bod yr hyfforddiant yn hanfodol does dim gwybodaeth am beth sydd yn digwydd ar ôl at gyfeirio plentyn felly mae cynnal y drafodaeth wedi helpu mi trwy ddarllen am wahanol wybodaeth a deddfwriaethau am gamau o beth sydd yn digwydd ar ôl gwneud atgyfeiriad.</w:t>
      </w:r>
    </w:p>
    <w:p w:rsidR="00536071" w:rsidRPr="00EE73FA" w:rsidRDefault="004C191E" w:rsidP="004425B7">
      <w:pPr>
        <w:spacing w:line="360" w:lineRule="auto"/>
        <w:jc w:val="both"/>
        <w:rPr>
          <w:rFonts w:ascii="Arial" w:hAnsi="Arial" w:cs="Arial"/>
          <w:sz w:val="24"/>
          <w:szCs w:val="24"/>
          <w:lang w:val="cy-GB"/>
        </w:rPr>
      </w:pPr>
      <w:r w:rsidRPr="00EE73FA">
        <w:rPr>
          <w:rFonts w:ascii="Arial" w:hAnsi="Arial" w:cs="Arial"/>
          <w:sz w:val="24"/>
          <w:szCs w:val="24"/>
          <w:lang w:val="cy-GB"/>
        </w:rPr>
        <w:t xml:space="preserve">Rydw i yn deall nawr pa mor bwysig ydy hi i weithio gyda’n gilydd er mwyn amddiffyn plant. Daeth ‘The </w:t>
      </w:r>
      <w:proofErr w:type="spellStart"/>
      <w:r w:rsidRPr="00EE73FA">
        <w:rPr>
          <w:rFonts w:ascii="Arial" w:hAnsi="Arial" w:cs="Arial"/>
          <w:sz w:val="24"/>
          <w:szCs w:val="24"/>
          <w:lang w:val="cy-GB"/>
        </w:rPr>
        <w:t>Laming</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Report</w:t>
      </w:r>
      <w:proofErr w:type="spellEnd"/>
      <w:r w:rsidRPr="00EE73FA">
        <w:rPr>
          <w:rFonts w:ascii="Arial" w:hAnsi="Arial" w:cs="Arial"/>
          <w:sz w:val="24"/>
          <w:szCs w:val="24"/>
          <w:lang w:val="cy-GB"/>
        </w:rPr>
        <w:t xml:space="preserve">’ mewn i le oherwydd marwolaeth Victoria </w:t>
      </w:r>
      <w:proofErr w:type="spellStart"/>
      <w:r w:rsidRPr="00EE73FA">
        <w:rPr>
          <w:rFonts w:ascii="Arial" w:hAnsi="Arial" w:cs="Arial"/>
          <w:sz w:val="24"/>
          <w:szCs w:val="24"/>
          <w:lang w:val="cy-GB"/>
        </w:rPr>
        <w:t>Climbie</w:t>
      </w:r>
      <w:proofErr w:type="spellEnd"/>
      <w:r w:rsidRPr="00EE73FA">
        <w:rPr>
          <w:rFonts w:ascii="Arial" w:hAnsi="Arial" w:cs="Arial"/>
          <w:sz w:val="24"/>
          <w:szCs w:val="24"/>
          <w:lang w:val="cy-GB"/>
        </w:rPr>
        <w:t xml:space="preserve"> yn 2002. Roedd Victoria yn adnabyddus i lawer o wasanaethau yn Llundain. Dywedodd yr adroddiad bod 12 cyfle wedi bod ble gall Victoria wedi cael eu hamddiffyn, ond doedd dim gwybodaeth wedi cael eu rhannu rhwng y gwasanaethau a arweiniodd ar farwolaeth Victoria (</w:t>
      </w:r>
      <w:proofErr w:type="spellStart"/>
      <w:r w:rsidRPr="00EE73FA">
        <w:rPr>
          <w:rFonts w:ascii="Arial" w:hAnsi="Arial" w:cs="Arial"/>
          <w:sz w:val="24"/>
          <w:szCs w:val="24"/>
          <w:lang w:val="cy-GB"/>
        </w:rPr>
        <w:t>Lindon</w:t>
      </w:r>
      <w:proofErr w:type="spellEnd"/>
      <w:r w:rsidRPr="00EE73FA">
        <w:rPr>
          <w:rFonts w:ascii="Arial" w:hAnsi="Arial" w:cs="Arial"/>
          <w:sz w:val="24"/>
          <w:szCs w:val="24"/>
          <w:lang w:val="cy-GB"/>
        </w:rPr>
        <w:t>, 2012). Dangosodd yr adroddiad fod llawer o broblemau wedi cael eu hadnabod mewn arfer i amddiffyn plant dros y 90au. Rhai o’r problemau oedd cyd-weithio gwael a diffyg rhannu gwybodaeth rhwng asiantaethau a chefnogaeth annigonol i weithwyr proffesiynol (</w:t>
      </w:r>
      <w:proofErr w:type="spellStart"/>
      <w:r w:rsidRPr="00EE73FA">
        <w:rPr>
          <w:rFonts w:ascii="Arial" w:hAnsi="Arial" w:cs="Arial"/>
          <w:sz w:val="24"/>
          <w:szCs w:val="24"/>
          <w:lang w:val="cy-GB"/>
        </w:rPr>
        <w:t>Lindon</w:t>
      </w:r>
      <w:proofErr w:type="spellEnd"/>
      <w:r w:rsidRPr="00EE73FA">
        <w:rPr>
          <w:rFonts w:ascii="Arial" w:hAnsi="Arial" w:cs="Arial"/>
          <w:sz w:val="24"/>
          <w:szCs w:val="24"/>
          <w:lang w:val="cy-GB"/>
        </w:rPr>
        <w:t xml:space="preserve">, 2012). Oherwydd ‘The </w:t>
      </w:r>
      <w:proofErr w:type="spellStart"/>
      <w:r w:rsidRPr="00EE73FA">
        <w:rPr>
          <w:rFonts w:ascii="Arial" w:hAnsi="Arial" w:cs="Arial"/>
          <w:sz w:val="24"/>
          <w:szCs w:val="24"/>
          <w:lang w:val="cy-GB"/>
        </w:rPr>
        <w:t>Laming</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Report</w:t>
      </w:r>
      <w:proofErr w:type="spellEnd"/>
      <w:r w:rsidRPr="00EE73FA">
        <w:rPr>
          <w:rFonts w:ascii="Arial" w:hAnsi="Arial" w:cs="Arial"/>
          <w:sz w:val="24"/>
          <w:szCs w:val="24"/>
          <w:lang w:val="cy-GB"/>
        </w:rPr>
        <w:t xml:space="preserve">’ daeth y fframwaith </w:t>
      </w:r>
      <w:proofErr w:type="spellStart"/>
      <w:r w:rsidRPr="00EE73FA">
        <w:rPr>
          <w:rFonts w:ascii="Arial" w:hAnsi="Arial" w:cs="Arial"/>
          <w:sz w:val="24"/>
          <w:szCs w:val="24"/>
          <w:lang w:val="cy-GB"/>
        </w:rPr>
        <w:t>Every</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Child</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Matters</w:t>
      </w:r>
      <w:proofErr w:type="spellEnd"/>
      <w:r w:rsidRPr="00EE73FA">
        <w:rPr>
          <w:rFonts w:ascii="Arial" w:hAnsi="Arial" w:cs="Arial"/>
          <w:sz w:val="24"/>
          <w:szCs w:val="24"/>
          <w:lang w:val="cy-GB"/>
        </w:rPr>
        <w:t xml:space="preserve"> mewn i le. Sefydlwyd yr ymagwedd yma pum canlyniad allweddol i feirniadu llwyddiant unrhyw bolisi i blant a phobl ifanc. Gwnaed newidiadau cyfreithiol trwy Ddeddf Plant 2004 a gyflwynodd dyletswydd ar bob asiantaeth sydd yn ymwneud gyda phlant i amddiffyn a hyrwyddo ei lles (</w:t>
      </w:r>
      <w:proofErr w:type="spellStart"/>
      <w:r w:rsidRPr="00EE73FA">
        <w:rPr>
          <w:rFonts w:ascii="Arial" w:hAnsi="Arial" w:cs="Arial"/>
          <w:sz w:val="24"/>
          <w:szCs w:val="24"/>
          <w:lang w:val="cy-GB"/>
        </w:rPr>
        <w:t>Lindon</w:t>
      </w:r>
      <w:proofErr w:type="spellEnd"/>
      <w:r w:rsidRPr="00EE73FA">
        <w:rPr>
          <w:rFonts w:ascii="Arial" w:hAnsi="Arial" w:cs="Arial"/>
          <w:sz w:val="24"/>
          <w:szCs w:val="24"/>
          <w:lang w:val="cy-GB"/>
        </w:rPr>
        <w:t>, 2012).</w:t>
      </w:r>
    </w:p>
    <w:p w:rsidR="00933514" w:rsidRPr="00EE73FA" w:rsidRDefault="004C191E" w:rsidP="004425B7">
      <w:pPr>
        <w:spacing w:line="360" w:lineRule="auto"/>
        <w:jc w:val="both"/>
        <w:rPr>
          <w:rFonts w:ascii="Arial" w:hAnsi="Arial" w:cs="Arial"/>
          <w:sz w:val="24"/>
          <w:szCs w:val="24"/>
          <w:lang w:val="cy-GB"/>
        </w:rPr>
      </w:pPr>
      <w:r w:rsidRPr="00EE73FA">
        <w:rPr>
          <w:rFonts w:ascii="Arial" w:hAnsi="Arial" w:cs="Arial"/>
          <w:sz w:val="24"/>
          <w:szCs w:val="24"/>
          <w:lang w:val="cy-GB"/>
        </w:rPr>
        <w:t xml:space="preserve">Mae hyn wedi fy ngwneud i  </w:t>
      </w:r>
      <w:proofErr w:type="spellStart"/>
      <w:r w:rsidRPr="00EE73FA">
        <w:rPr>
          <w:rFonts w:ascii="Arial" w:hAnsi="Arial" w:cs="Arial"/>
          <w:sz w:val="24"/>
          <w:szCs w:val="24"/>
          <w:lang w:val="cy-GB"/>
        </w:rPr>
        <w:t>i</w:t>
      </w:r>
      <w:proofErr w:type="spellEnd"/>
      <w:r w:rsidRPr="00EE73FA">
        <w:rPr>
          <w:rFonts w:ascii="Arial" w:hAnsi="Arial" w:cs="Arial"/>
          <w:sz w:val="24"/>
          <w:szCs w:val="24"/>
          <w:lang w:val="cy-GB"/>
        </w:rPr>
        <w:t xml:space="preserve"> feddwl pam eu bod wedi cymryd rhywbeth mor ddifrifol fel marwolaeth Victoria </w:t>
      </w:r>
      <w:proofErr w:type="spellStart"/>
      <w:r w:rsidRPr="00EE73FA">
        <w:rPr>
          <w:rFonts w:ascii="Arial" w:hAnsi="Arial" w:cs="Arial"/>
          <w:sz w:val="24"/>
          <w:szCs w:val="24"/>
          <w:lang w:val="cy-GB"/>
        </w:rPr>
        <w:t>Climbie</w:t>
      </w:r>
      <w:proofErr w:type="spellEnd"/>
      <w:r w:rsidRPr="00EE73FA">
        <w:rPr>
          <w:rFonts w:ascii="Arial" w:hAnsi="Arial" w:cs="Arial"/>
          <w:sz w:val="24"/>
          <w:szCs w:val="24"/>
          <w:lang w:val="cy-GB"/>
        </w:rPr>
        <w:t xml:space="preserve"> i wneud i bobl meddwl fod pethau angen newid a’r angen i ddeddfwriaethau ychwanegu polisïau newydd? Oherwydd hyn mae newidiadau mawr wedi digwydd i amddiffyn plant yng Nghymru a Prydain. Mae Llywodraeth Cymru (2006) yn dweud fod amddiffyn plant yn dibynnu yn fawr ar rannu gwybodaeth yn effeithiol, cydweithio a dealltwriaeth rhwng asiantaethau a gweithwyr proffesiynol. Dylai gweithwyr proffesiynol gweithio’n gydweithredol gyda rhieni oni bai ei bod yn pryderu am ddiogelwch y plentyn (</w:t>
      </w:r>
      <w:proofErr w:type="spellStart"/>
      <w:r w:rsidRPr="00EE73FA">
        <w:rPr>
          <w:rFonts w:ascii="Arial" w:hAnsi="Arial" w:cs="Arial"/>
          <w:sz w:val="24"/>
          <w:szCs w:val="24"/>
          <w:lang w:val="cy-GB"/>
        </w:rPr>
        <w:t>LlCC</w:t>
      </w:r>
      <w:proofErr w:type="spellEnd"/>
      <w:r w:rsidRPr="00EE73FA">
        <w:rPr>
          <w:rFonts w:ascii="Arial" w:hAnsi="Arial" w:cs="Arial"/>
          <w:sz w:val="24"/>
          <w:szCs w:val="24"/>
          <w:lang w:val="cy-GB"/>
        </w:rPr>
        <w:t>, 2006).</w:t>
      </w:r>
    </w:p>
    <w:p w:rsidR="00067F90" w:rsidRPr="00EE73FA" w:rsidRDefault="004C191E" w:rsidP="004425B7">
      <w:pPr>
        <w:spacing w:line="360" w:lineRule="auto"/>
        <w:jc w:val="both"/>
        <w:rPr>
          <w:rFonts w:ascii="Arial" w:hAnsi="Arial" w:cs="Arial"/>
          <w:sz w:val="24"/>
          <w:szCs w:val="24"/>
          <w:lang w:val="cy-GB"/>
        </w:rPr>
      </w:pPr>
      <w:r w:rsidRPr="00EE73FA">
        <w:rPr>
          <w:rFonts w:ascii="Arial" w:hAnsi="Arial" w:cs="Arial"/>
          <w:sz w:val="24"/>
          <w:szCs w:val="24"/>
          <w:lang w:val="cy-GB"/>
        </w:rPr>
        <w:t>Trwy ddarllen ‘</w:t>
      </w:r>
      <w:proofErr w:type="spellStart"/>
      <w:r w:rsidRPr="00EE73FA">
        <w:rPr>
          <w:rFonts w:ascii="Arial" w:hAnsi="Arial" w:cs="Arial"/>
          <w:sz w:val="24"/>
          <w:szCs w:val="24"/>
          <w:lang w:val="cy-GB"/>
        </w:rPr>
        <w:t>Safeguarding</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Children</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Working</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Together</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Under</w:t>
      </w:r>
      <w:proofErr w:type="spellEnd"/>
      <w:r w:rsidRPr="00EE73FA">
        <w:rPr>
          <w:rFonts w:ascii="Arial" w:hAnsi="Arial" w:cs="Arial"/>
          <w:sz w:val="24"/>
          <w:szCs w:val="24"/>
          <w:lang w:val="cy-GB"/>
        </w:rPr>
        <w:t xml:space="preserve"> the </w:t>
      </w:r>
      <w:proofErr w:type="spellStart"/>
      <w:r w:rsidRPr="00EE73FA">
        <w:rPr>
          <w:rFonts w:ascii="Arial" w:hAnsi="Arial" w:cs="Arial"/>
          <w:sz w:val="24"/>
          <w:szCs w:val="24"/>
          <w:lang w:val="cy-GB"/>
        </w:rPr>
        <w:t>Children</w:t>
      </w:r>
      <w:proofErr w:type="spellEnd"/>
      <w:r w:rsidRPr="00EE73FA">
        <w:rPr>
          <w:rFonts w:ascii="Arial" w:hAnsi="Arial" w:cs="Arial"/>
          <w:sz w:val="24"/>
          <w:szCs w:val="24"/>
          <w:lang w:val="cy-GB"/>
        </w:rPr>
        <w:t xml:space="preserve"> Act 2004’ rydw i nawr yn deall y dylai plant sydd yn ddigon hen i ddeall cael eu hysbysu yn fanwl o’r broses sydd yn cynnwys nhw (</w:t>
      </w:r>
      <w:proofErr w:type="spellStart"/>
      <w:r w:rsidRPr="00EE73FA">
        <w:rPr>
          <w:rFonts w:ascii="Arial" w:hAnsi="Arial" w:cs="Arial"/>
          <w:sz w:val="24"/>
          <w:szCs w:val="24"/>
          <w:lang w:val="cy-GB"/>
        </w:rPr>
        <w:t>LlCC</w:t>
      </w:r>
      <w:proofErr w:type="spellEnd"/>
      <w:r w:rsidRPr="00EE73FA">
        <w:rPr>
          <w:rFonts w:ascii="Arial" w:hAnsi="Arial" w:cs="Arial"/>
          <w:sz w:val="24"/>
          <w:szCs w:val="24"/>
          <w:lang w:val="cy-GB"/>
        </w:rPr>
        <w:t xml:space="preserve">, 2006). Dylai gweithwyr proffesiynol fod yn agored, gwneud penderfyniadau ar y cyd a gwrando ar deuluoedd er mwyn gweithredu </w:t>
      </w:r>
      <w:r w:rsidRPr="00EE73FA">
        <w:rPr>
          <w:rFonts w:ascii="Arial" w:hAnsi="Arial" w:cs="Arial"/>
          <w:sz w:val="24"/>
          <w:szCs w:val="24"/>
          <w:lang w:val="cy-GB"/>
        </w:rPr>
        <w:lastRenderedPageBreak/>
        <w:t>er lles gorau’r plentyn (</w:t>
      </w:r>
      <w:proofErr w:type="spellStart"/>
      <w:r w:rsidRPr="00EE73FA">
        <w:rPr>
          <w:rFonts w:ascii="Arial" w:hAnsi="Arial" w:cs="Arial"/>
          <w:sz w:val="24"/>
          <w:szCs w:val="24"/>
          <w:lang w:val="cy-GB"/>
        </w:rPr>
        <w:t>LlCC</w:t>
      </w:r>
      <w:proofErr w:type="spellEnd"/>
      <w:r w:rsidRPr="00EE73FA">
        <w:rPr>
          <w:rFonts w:ascii="Arial" w:hAnsi="Arial" w:cs="Arial"/>
          <w:sz w:val="24"/>
          <w:szCs w:val="24"/>
          <w:lang w:val="cy-GB"/>
        </w:rPr>
        <w:t xml:space="preserve">, 2006). Fel mae All Wales </w:t>
      </w:r>
      <w:proofErr w:type="spellStart"/>
      <w:r w:rsidRPr="00EE73FA">
        <w:rPr>
          <w:rFonts w:ascii="Arial" w:hAnsi="Arial" w:cs="Arial"/>
          <w:sz w:val="24"/>
          <w:szCs w:val="24"/>
          <w:lang w:val="cy-GB"/>
        </w:rPr>
        <w:t>Child</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Protection</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Procedures</w:t>
      </w:r>
      <w:proofErr w:type="spellEnd"/>
      <w:r w:rsidRPr="00EE73FA">
        <w:rPr>
          <w:rFonts w:ascii="Arial" w:hAnsi="Arial" w:cs="Arial"/>
          <w:sz w:val="24"/>
          <w:szCs w:val="24"/>
          <w:lang w:val="cy-GB"/>
        </w:rPr>
        <w:t xml:space="preserve"> (2008) yn dweud ei fod yn arfer da i rannu gwybodaeth gyda theuluoedd. Dylai unigolion sydd yn gweithio ar y cyd gyda theuluoedd cyrraedd dealltwriaeth ar bob cam o’i ymyriad am ba wybodaeth i rannu gyda’r teulu.</w:t>
      </w:r>
    </w:p>
    <w:p w:rsidR="006346E3" w:rsidRPr="00EE73FA" w:rsidRDefault="004C191E" w:rsidP="004425B7">
      <w:pPr>
        <w:spacing w:line="360" w:lineRule="auto"/>
        <w:jc w:val="both"/>
        <w:rPr>
          <w:rFonts w:ascii="Arial" w:hAnsi="Arial" w:cs="Arial"/>
          <w:sz w:val="24"/>
          <w:szCs w:val="24"/>
          <w:lang w:val="cy-GB"/>
        </w:rPr>
      </w:pPr>
      <w:r w:rsidRPr="00EE73FA">
        <w:rPr>
          <w:rFonts w:ascii="Arial" w:hAnsi="Arial" w:cs="Arial"/>
          <w:sz w:val="24"/>
          <w:szCs w:val="24"/>
          <w:lang w:val="cy-GB"/>
        </w:rPr>
        <w:t>Sylweddolais trwy weithio fel grŵp fod cefnogaeth a chyngor clir yn rhan bwysig o weithio’n effeithiol mewn partneriaeth. Mae AWCPP (2008) yn dweud fod gweithwyr proffesiynol ac ymarferwyr yn gallu gwneud y broses amddiffyn plant yn llai ingol i’r teuluoedd trwy'r ffordd maent yn ymagweddu i weithio mewn partneriaeth i ddiogelu plant. Mae’n arfer da i fod yn agored ac onest gyda rhieni am y pryderon cyn gwneud atgyfeiriad oni bai y bydd hyn yn rhoi'r plentyn mewn mwy o berygl (Hughes a Owen, 2009).</w:t>
      </w:r>
    </w:p>
    <w:p w:rsidR="006346E3" w:rsidRPr="00EE73FA" w:rsidRDefault="004C191E" w:rsidP="004425B7">
      <w:pPr>
        <w:spacing w:line="360" w:lineRule="auto"/>
        <w:jc w:val="both"/>
        <w:rPr>
          <w:rFonts w:ascii="Arial" w:hAnsi="Arial" w:cs="Arial"/>
          <w:sz w:val="24"/>
          <w:szCs w:val="24"/>
          <w:lang w:val="cy-GB"/>
        </w:rPr>
      </w:pPr>
      <w:r w:rsidRPr="00EE73FA">
        <w:rPr>
          <w:rFonts w:ascii="Arial" w:hAnsi="Arial" w:cs="Arial"/>
          <w:sz w:val="24"/>
          <w:szCs w:val="24"/>
          <w:lang w:val="cy-GB"/>
        </w:rPr>
        <w:t xml:space="preserve">Rydw i wedi cael mwy o wybodaeth a dealltwriaeth am rôl Comisiynydd Plant Cymru trwy ymchwilio. Doeddwn ddim yn gwybod ei fod wedi cael ei sefydlu gan y ‘Care </w:t>
      </w:r>
      <w:proofErr w:type="spellStart"/>
      <w:r w:rsidRPr="00EE73FA">
        <w:rPr>
          <w:rFonts w:ascii="Arial" w:hAnsi="Arial" w:cs="Arial"/>
          <w:sz w:val="24"/>
          <w:szCs w:val="24"/>
          <w:lang w:val="cy-GB"/>
        </w:rPr>
        <w:t>Standards</w:t>
      </w:r>
      <w:proofErr w:type="spellEnd"/>
      <w:r w:rsidRPr="00EE73FA">
        <w:rPr>
          <w:rFonts w:ascii="Arial" w:hAnsi="Arial" w:cs="Arial"/>
          <w:sz w:val="24"/>
          <w:szCs w:val="24"/>
          <w:lang w:val="cy-GB"/>
        </w:rPr>
        <w:t xml:space="preserve"> Act 2000’. Pwrpas rôl y comisiynydd ydy i amddiffyn a hyrwyddo </w:t>
      </w:r>
      <w:r w:rsidR="005C63E4" w:rsidRPr="00EE73FA">
        <w:rPr>
          <w:rFonts w:ascii="Arial" w:hAnsi="Arial" w:cs="Arial"/>
          <w:sz w:val="24"/>
          <w:szCs w:val="24"/>
          <w:lang w:val="cy-GB"/>
        </w:rPr>
        <w:t>h</w:t>
      </w:r>
      <w:r w:rsidRPr="00EE73FA">
        <w:rPr>
          <w:rFonts w:ascii="Arial" w:hAnsi="Arial" w:cs="Arial"/>
          <w:sz w:val="24"/>
          <w:szCs w:val="24"/>
          <w:lang w:val="cy-GB"/>
        </w:rPr>
        <w:t>a</w:t>
      </w:r>
      <w:r w:rsidR="005C63E4" w:rsidRPr="00EE73FA">
        <w:rPr>
          <w:rFonts w:ascii="Arial" w:hAnsi="Arial" w:cs="Arial"/>
          <w:sz w:val="24"/>
          <w:szCs w:val="24"/>
          <w:lang w:val="cy-GB"/>
        </w:rPr>
        <w:t>w</w:t>
      </w:r>
      <w:r w:rsidRPr="00EE73FA">
        <w:rPr>
          <w:rFonts w:ascii="Arial" w:hAnsi="Arial" w:cs="Arial"/>
          <w:sz w:val="24"/>
          <w:szCs w:val="24"/>
          <w:lang w:val="cy-GB"/>
        </w:rPr>
        <w:t>liau a lles plant (Comisiynydd Plant Cymru, Dim dyddiad).</w:t>
      </w:r>
    </w:p>
    <w:p w:rsidR="00626B2F" w:rsidRPr="00EE73FA" w:rsidRDefault="005C63E4" w:rsidP="004425B7">
      <w:pPr>
        <w:spacing w:line="360" w:lineRule="auto"/>
        <w:jc w:val="both"/>
        <w:rPr>
          <w:rFonts w:ascii="Arial" w:hAnsi="Arial" w:cs="Arial"/>
          <w:sz w:val="24"/>
          <w:szCs w:val="24"/>
          <w:lang w:val="cy-GB"/>
        </w:rPr>
      </w:pPr>
      <w:r w:rsidRPr="00EE73FA">
        <w:rPr>
          <w:rFonts w:ascii="Arial" w:hAnsi="Arial" w:cs="Arial"/>
          <w:sz w:val="24"/>
          <w:szCs w:val="24"/>
          <w:lang w:val="cy-GB"/>
        </w:rPr>
        <w:t>Mae fy mhrofiadau o ymchwilio i’r drafodaeth wedi fy helpu yn fawr gyda fy sgiliau proffesiynol. Rydw i wedi dysgu i weithio fel tîm, trwy rannu gwybodaeth a dewis pa rôl y bydd pawb yn y grŵp yn ymgymryd. Mae gweithio fel tîm wedi fy helpu i reoli fy amser yn fwy gofalus gan gwrdd fyny gyda’r grŵp i drafod y drafodaeth. Er y cwrddon ni fel grŵp cwpwl o weithiau, gwelais i hi’n anodd gan fod dim un ohonynt yn byw ar bwys ein gilydd a doedd pob un ohonynt ddim yna pob tro. Gwelais i hi yn anodd gweithio gyda’n gilydd i gael y cynnwys i’r drafodaeth i fewnbynnu gyda phob gweithiwr proffesiynol gan roedd rhai negeseuon ddim yn glir ac wedyn gaeth camddealltwriaeth am rhai ardaloedd o’r drafodaeth. Mae hyn wedi fy ngwneud i sylweddoli pa mor bwysig ydy hi i weithio gyda’n gilydd a siarad a rhannu gwybodaeth yn briodol. Yn y dyfodol byddai yn siarad a rhannu mwy o wybodaeth bwysig gyda fy nghydweithiwr ac mewn aseiniadau grŵp.</w:t>
      </w:r>
    </w:p>
    <w:p w:rsidR="00F8754F" w:rsidRPr="00EE73FA" w:rsidRDefault="005C63E4" w:rsidP="004425B7">
      <w:pPr>
        <w:spacing w:line="360" w:lineRule="auto"/>
        <w:jc w:val="both"/>
        <w:rPr>
          <w:rFonts w:ascii="Arial" w:hAnsi="Arial" w:cs="Arial"/>
          <w:sz w:val="24"/>
          <w:szCs w:val="24"/>
          <w:lang w:val="cy-GB"/>
        </w:rPr>
      </w:pPr>
      <w:r w:rsidRPr="00EE73FA">
        <w:rPr>
          <w:rFonts w:ascii="Arial" w:hAnsi="Arial" w:cs="Arial"/>
          <w:sz w:val="24"/>
          <w:szCs w:val="24"/>
          <w:lang w:val="cy-GB"/>
        </w:rPr>
        <w:t xml:space="preserve">Trwy ymchwilio deddfwriaethau, mae hyn wedi fy ngwneud yn fwy ymwybodol o ba fathau o ddeddfwriaethau sydd ar gael ym Mhrydain a pa rhai sydd yn unigryw i Gymru. Rydw i wedi cael llawer o wybodaeth ac wedi dysgu llawer am ddeddfwriaethau yn enwedig All Wales </w:t>
      </w:r>
      <w:proofErr w:type="spellStart"/>
      <w:r w:rsidRPr="00EE73FA">
        <w:rPr>
          <w:rFonts w:ascii="Arial" w:hAnsi="Arial" w:cs="Arial"/>
          <w:sz w:val="24"/>
          <w:szCs w:val="24"/>
          <w:lang w:val="cy-GB"/>
        </w:rPr>
        <w:t>Child</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Protection</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Procedures</w:t>
      </w:r>
      <w:proofErr w:type="spellEnd"/>
      <w:r w:rsidRPr="00EE73FA">
        <w:rPr>
          <w:rFonts w:ascii="Arial" w:hAnsi="Arial" w:cs="Arial"/>
          <w:sz w:val="24"/>
          <w:szCs w:val="24"/>
          <w:lang w:val="cy-GB"/>
        </w:rPr>
        <w:t xml:space="preserve"> (2008). Mi fydd hyn yn fy ngalluogi i fod yn fwy hyderus am beth i edrych allan am, beth i wneud os </w:t>
      </w:r>
      <w:r w:rsidRPr="00EE73FA">
        <w:rPr>
          <w:rFonts w:ascii="Arial" w:hAnsi="Arial" w:cs="Arial"/>
          <w:sz w:val="24"/>
          <w:szCs w:val="24"/>
          <w:lang w:val="cy-GB"/>
        </w:rPr>
        <w:lastRenderedPageBreak/>
        <w:t xml:space="preserve">oes gennaf bryder am blentyn a'r camau nesaf. Trwy wneud ymchwil rydw i wedi dysgu bod ymchwilio yn bwysig iawn a dylai fod pob un sydd yn gweithio gyda phlant yn deall y deddfwriaethau gwahanol sydd ar gael i amddiffyn plant rhag niwed. Trwy wneud y drafodaeth dysgais mwy am rôl a chyfrifoldebau gweithiwr proffesiynol mewn amddiffyn plant. Rydw i’n deall mwy nawr am beth mae ymwelydd iechyd, doctor a gweithiwr cymdeithasol yn ei wneud. Mae’n bwysig fod y gweithwyr proffesiynol yn gweithio gyda’i gilydd er mwyn sicrhau lles a diogelwch plant a phobl ifanc. Mae ymchwilio a gwneud trafodaeth am amddiffyn plant wedi fy ngwneud i feddwl a oes digon o gymorth a chefnogaeth ar gael i leoliadau Blynyddoedd Cynnar a theuluoedd? Gall rhai sefyllfaoedd cael eu hosgoi os fod y cymorth priodol ar gael. Rydw i wedi dysgu am y </w:t>
      </w:r>
      <w:proofErr w:type="spellStart"/>
      <w:r w:rsidRPr="00EE73FA">
        <w:rPr>
          <w:rFonts w:ascii="Arial" w:hAnsi="Arial" w:cs="Arial"/>
          <w:sz w:val="24"/>
          <w:szCs w:val="24"/>
          <w:lang w:val="cy-GB"/>
        </w:rPr>
        <w:t>Adverse</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Childhood</w:t>
      </w:r>
      <w:proofErr w:type="spellEnd"/>
      <w:r w:rsidRPr="00EE73FA">
        <w:rPr>
          <w:rFonts w:ascii="Arial" w:hAnsi="Arial" w:cs="Arial"/>
          <w:sz w:val="24"/>
          <w:szCs w:val="24"/>
          <w:lang w:val="cy-GB"/>
        </w:rPr>
        <w:t xml:space="preserve"> </w:t>
      </w:r>
      <w:proofErr w:type="spellStart"/>
      <w:r w:rsidRPr="00EE73FA">
        <w:rPr>
          <w:rFonts w:ascii="Arial" w:hAnsi="Arial" w:cs="Arial"/>
          <w:sz w:val="24"/>
          <w:szCs w:val="24"/>
          <w:lang w:val="cy-GB"/>
        </w:rPr>
        <w:t>Experiences</w:t>
      </w:r>
      <w:proofErr w:type="spellEnd"/>
      <w:r w:rsidRPr="00EE73FA">
        <w:rPr>
          <w:rFonts w:ascii="Arial" w:hAnsi="Arial" w:cs="Arial"/>
          <w:sz w:val="24"/>
          <w:szCs w:val="24"/>
          <w:lang w:val="cy-GB"/>
        </w:rPr>
        <w:t xml:space="preserve"> trwy wneud y drafodaeth. Dylai fod pawb yn ymwybodol o’r </w:t>
      </w:r>
      <w:proofErr w:type="spellStart"/>
      <w:r w:rsidRPr="00EE73FA">
        <w:rPr>
          <w:rFonts w:ascii="Arial" w:hAnsi="Arial" w:cs="Arial"/>
          <w:sz w:val="24"/>
          <w:szCs w:val="24"/>
          <w:lang w:val="cy-GB"/>
        </w:rPr>
        <w:t>ACEs</w:t>
      </w:r>
      <w:proofErr w:type="spellEnd"/>
      <w:r w:rsidRPr="00EE73FA">
        <w:rPr>
          <w:rFonts w:ascii="Arial" w:hAnsi="Arial" w:cs="Arial"/>
          <w:sz w:val="24"/>
          <w:szCs w:val="24"/>
          <w:lang w:val="cy-GB"/>
        </w:rPr>
        <w:t xml:space="preserve"> fel bod gweithwyr proffesiynol ac asiantaethau yn gallu helpu i atal </w:t>
      </w:r>
      <w:proofErr w:type="spellStart"/>
      <w:r w:rsidRPr="00EE73FA">
        <w:rPr>
          <w:rFonts w:ascii="Arial" w:hAnsi="Arial" w:cs="Arial"/>
          <w:sz w:val="24"/>
          <w:szCs w:val="24"/>
          <w:lang w:val="cy-GB"/>
        </w:rPr>
        <w:t>ACEs</w:t>
      </w:r>
      <w:proofErr w:type="spellEnd"/>
      <w:r w:rsidRPr="00EE73FA">
        <w:rPr>
          <w:rFonts w:ascii="Arial" w:hAnsi="Arial" w:cs="Arial"/>
          <w:sz w:val="24"/>
          <w:szCs w:val="24"/>
          <w:lang w:val="cy-GB"/>
        </w:rPr>
        <w:t xml:space="preserve"> a chefnogi plant sydd gyda </w:t>
      </w:r>
      <w:proofErr w:type="spellStart"/>
      <w:r w:rsidRPr="00EE73FA">
        <w:rPr>
          <w:rFonts w:ascii="Arial" w:hAnsi="Arial" w:cs="Arial"/>
          <w:sz w:val="24"/>
          <w:szCs w:val="24"/>
          <w:lang w:val="cy-GB"/>
        </w:rPr>
        <w:t>ACEs</w:t>
      </w:r>
      <w:proofErr w:type="spellEnd"/>
      <w:r w:rsidRPr="00EE73FA">
        <w:rPr>
          <w:rFonts w:ascii="Arial" w:hAnsi="Arial" w:cs="Arial"/>
          <w:sz w:val="24"/>
          <w:szCs w:val="24"/>
          <w:lang w:val="cy-GB"/>
        </w:rPr>
        <w:t xml:space="preserve"> (ACES, dim dyddiad).</w:t>
      </w:r>
    </w:p>
    <w:p w:rsidR="001B0E13" w:rsidRPr="00EE73FA" w:rsidRDefault="005C63E4" w:rsidP="004425B7">
      <w:pPr>
        <w:spacing w:line="360" w:lineRule="auto"/>
        <w:jc w:val="both"/>
        <w:rPr>
          <w:rFonts w:ascii="Arial" w:hAnsi="Arial" w:cs="Arial"/>
          <w:sz w:val="24"/>
          <w:szCs w:val="24"/>
          <w:lang w:val="cy-GB"/>
        </w:rPr>
      </w:pPr>
      <w:r w:rsidRPr="00EE73FA">
        <w:rPr>
          <w:rFonts w:ascii="Arial" w:hAnsi="Arial" w:cs="Arial"/>
          <w:sz w:val="24"/>
          <w:szCs w:val="24"/>
          <w:lang w:val="cy-GB"/>
        </w:rPr>
        <w:t>Mae gwneud y drafodaeth ar aseiniad yma yn mynd i fy helpu i fod yn fwy hyderus i siarad a bod yn agored gyda rhieni a gweithwyr proffesiynol ac mae wedi fy ngwneud i feddwl fod neb yn gwybod beth sydd yn mynd ymlaen tu ôl drysau caeedig a ddylent fod yn ofalgar ac ymwybodol o bawb ond hefyd lle ni ydy i ddweud os bod unrhyw bryderon ganddynt neu os ydynt wedi sylweddoli unrhyw newidiadau yn y plant er mwyn eu hamddiffyn. Rydw i’n fwy ymwybodol am beth yw’r camdriniaethau mwyaf sef esgeulustod, cam-drin corfforol, cam-drin emosiynol a cham-drin rhywiol.</w:t>
      </w:r>
    </w:p>
    <w:p w:rsidR="00A12AFA" w:rsidRPr="00EE73FA" w:rsidRDefault="005C63E4" w:rsidP="004425B7">
      <w:pPr>
        <w:spacing w:line="360" w:lineRule="auto"/>
        <w:jc w:val="both"/>
        <w:rPr>
          <w:rFonts w:ascii="Arial" w:hAnsi="Arial" w:cs="Arial"/>
          <w:sz w:val="24"/>
          <w:szCs w:val="24"/>
          <w:lang w:val="cy-GB"/>
        </w:rPr>
      </w:pPr>
      <w:r w:rsidRPr="00EE73FA">
        <w:rPr>
          <w:rFonts w:ascii="Arial" w:hAnsi="Arial" w:cs="Arial"/>
          <w:sz w:val="24"/>
          <w:szCs w:val="24"/>
          <w:lang w:val="cy-GB"/>
        </w:rPr>
        <w:t>Yn y dyfodol hoffwn weld a oes camau eraill gall y Llywodraeth cymryd i amddiffyn a hyrwyddo lles plant yn well? A bydd deddfwriaethau newydd ar gael i amddiffyn plant?</w:t>
      </w:r>
    </w:p>
    <w:p w:rsidR="000F6B24" w:rsidRPr="00EE73FA" w:rsidRDefault="005C63E4" w:rsidP="004425B7">
      <w:pPr>
        <w:spacing w:line="360" w:lineRule="auto"/>
        <w:jc w:val="both"/>
        <w:rPr>
          <w:rFonts w:ascii="Arial" w:hAnsi="Arial" w:cs="Arial"/>
          <w:sz w:val="24"/>
          <w:szCs w:val="24"/>
          <w:lang w:val="cy-GB"/>
        </w:rPr>
      </w:pPr>
      <w:r w:rsidRPr="00EE73FA">
        <w:rPr>
          <w:rFonts w:ascii="Arial" w:hAnsi="Arial" w:cs="Arial"/>
          <w:sz w:val="24"/>
          <w:szCs w:val="24"/>
          <w:lang w:val="cy-GB"/>
        </w:rPr>
        <w:t>Fel dywedir Erthygl 9 yn Grynodeb o Gonfensiwn y Cenhedloedd Unedig a’r Hawliau Plentyn:</w:t>
      </w:r>
    </w:p>
    <w:p w:rsidR="000F6B24" w:rsidRPr="00EE73FA" w:rsidRDefault="000F6B24" w:rsidP="000F6B24">
      <w:pPr>
        <w:spacing w:line="240" w:lineRule="auto"/>
        <w:ind w:left="851" w:right="851"/>
        <w:jc w:val="both"/>
        <w:rPr>
          <w:rFonts w:ascii="Arial" w:hAnsi="Arial" w:cs="Arial"/>
          <w:sz w:val="24"/>
          <w:szCs w:val="24"/>
          <w:lang w:val="cy-GB"/>
        </w:rPr>
      </w:pPr>
      <w:r w:rsidRPr="00EE73FA">
        <w:rPr>
          <w:rFonts w:ascii="Arial" w:hAnsi="Arial" w:cs="Arial"/>
          <w:sz w:val="24"/>
          <w:szCs w:val="24"/>
          <w:lang w:val="cy-GB"/>
        </w:rPr>
        <w:t xml:space="preserve">Ni ddylid gwahanu plant oddi wrth eu rhieni onid yw hyn er eu lles </w:t>
      </w:r>
      <w:proofErr w:type="spellStart"/>
      <w:r w:rsidRPr="00EE73FA">
        <w:rPr>
          <w:rFonts w:ascii="Arial" w:hAnsi="Arial" w:cs="Arial"/>
          <w:sz w:val="24"/>
          <w:szCs w:val="24"/>
          <w:lang w:val="cy-GB"/>
        </w:rPr>
        <w:t>nhw’i</w:t>
      </w:r>
      <w:proofErr w:type="spellEnd"/>
      <w:r w:rsidRPr="00EE73FA">
        <w:rPr>
          <w:rFonts w:ascii="Arial" w:hAnsi="Arial" w:cs="Arial"/>
          <w:sz w:val="24"/>
          <w:szCs w:val="24"/>
          <w:lang w:val="cy-GB"/>
        </w:rPr>
        <w:t xml:space="preserve"> hunain, er enghraifft os yw rhiant yn cam-drin neu esgeuluso plentyn. Mae gan blant y mae eu rhieni wedi gwahanu hawl i gadw mewn cysylltiad a’r ddau riant, oni fyddai hyn yn niweidio’r plentyn.</w:t>
      </w:r>
    </w:p>
    <w:p w:rsidR="000F6B24" w:rsidRPr="00EE73FA" w:rsidRDefault="000F6B24" w:rsidP="000F6B24">
      <w:pPr>
        <w:tabs>
          <w:tab w:val="left" w:pos="6311"/>
        </w:tabs>
        <w:rPr>
          <w:rFonts w:ascii="Arial" w:hAnsi="Arial" w:cs="Arial"/>
          <w:sz w:val="24"/>
          <w:szCs w:val="24"/>
          <w:lang w:val="cy-GB"/>
        </w:rPr>
      </w:pPr>
      <w:r w:rsidRPr="00EE73FA">
        <w:rPr>
          <w:rFonts w:ascii="Arial" w:hAnsi="Arial" w:cs="Arial"/>
          <w:sz w:val="24"/>
          <w:szCs w:val="24"/>
          <w:lang w:val="cy-GB"/>
        </w:rPr>
        <w:t xml:space="preserve">                                                                                        (Hawliau Plant, 2011)</w:t>
      </w:r>
    </w:p>
    <w:p w:rsidR="000F6B24" w:rsidRDefault="000F6B24" w:rsidP="000F6B24">
      <w:pPr>
        <w:tabs>
          <w:tab w:val="left" w:pos="6311"/>
        </w:tabs>
        <w:rPr>
          <w:rFonts w:ascii="Arial" w:hAnsi="Arial" w:cs="Arial"/>
          <w:sz w:val="24"/>
          <w:szCs w:val="24"/>
          <w:lang w:val="cy-GB"/>
        </w:rPr>
      </w:pPr>
    </w:p>
    <w:p w:rsidR="005C63E4" w:rsidRDefault="005C63E4" w:rsidP="000F6B24">
      <w:pPr>
        <w:tabs>
          <w:tab w:val="left" w:pos="6311"/>
        </w:tabs>
        <w:rPr>
          <w:rFonts w:ascii="Arial" w:hAnsi="Arial" w:cs="Arial"/>
          <w:sz w:val="24"/>
          <w:szCs w:val="24"/>
          <w:lang w:val="cy-GB"/>
        </w:rPr>
      </w:pPr>
    </w:p>
    <w:p w:rsidR="005C63E4" w:rsidRDefault="005C63E4" w:rsidP="000F6B24">
      <w:pPr>
        <w:tabs>
          <w:tab w:val="left" w:pos="6311"/>
        </w:tabs>
        <w:rPr>
          <w:rFonts w:ascii="Arial" w:hAnsi="Arial" w:cs="Arial"/>
          <w:sz w:val="24"/>
          <w:szCs w:val="24"/>
          <w:lang w:val="cy-GB"/>
        </w:rPr>
      </w:pPr>
    </w:p>
    <w:p w:rsidR="005C63E4" w:rsidRDefault="005C63E4" w:rsidP="000F6B24">
      <w:pPr>
        <w:tabs>
          <w:tab w:val="left" w:pos="6311"/>
        </w:tabs>
        <w:rPr>
          <w:rFonts w:ascii="Arial" w:hAnsi="Arial" w:cs="Arial"/>
          <w:sz w:val="24"/>
          <w:szCs w:val="24"/>
          <w:lang w:val="cy-GB"/>
        </w:rPr>
      </w:pPr>
    </w:p>
    <w:p w:rsidR="005C63E4" w:rsidRPr="00633719" w:rsidRDefault="005C63E4" w:rsidP="000F6B24">
      <w:pPr>
        <w:tabs>
          <w:tab w:val="left" w:pos="6311"/>
        </w:tabs>
        <w:rPr>
          <w:rFonts w:ascii="Arial" w:hAnsi="Arial" w:cs="Arial"/>
          <w:sz w:val="24"/>
          <w:szCs w:val="24"/>
          <w:u w:val="single"/>
          <w:lang w:val="cy-GB"/>
        </w:rPr>
      </w:pPr>
      <w:r w:rsidRPr="00633719">
        <w:rPr>
          <w:rFonts w:ascii="Arial" w:hAnsi="Arial" w:cs="Arial"/>
          <w:sz w:val="24"/>
          <w:szCs w:val="24"/>
          <w:u w:val="single"/>
          <w:lang w:val="cy-GB"/>
        </w:rPr>
        <w:lastRenderedPageBreak/>
        <w:t>Rhestr Cyfeirnodi</w:t>
      </w:r>
    </w:p>
    <w:p w:rsidR="00EE73FA" w:rsidRPr="00633719" w:rsidRDefault="00EE73FA" w:rsidP="00EE73FA">
      <w:pPr>
        <w:spacing w:line="360" w:lineRule="auto"/>
        <w:jc w:val="both"/>
        <w:rPr>
          <w:rFonts w:ascii="Arial" w:hAnsi="Arial" w:cs="Arial"/>
          <w:sz w:val="24"/>
          <w:szCs w:val="24"/>
          <w:lang w:val="cy-GB"/>
        </w:rPr>
      </w:pPr>
      <w:r w:rsidRPr="00633719">
        <w:rPr>
          <w:rFonts w:ascii="Arial" w:hAnsi="Arial" w:cs="Arial"/>
          <w:sz w:val="24"/>
          <w:szCs w:val="24"/>
          <w:lang w:val="cy-GB"/>
        </w:rPr>
        <w:t>ACES. (Dim dyddiad) ‘</w:t>
      </w:r>
      <w:proofErr w:type="spellStart"/>
      <w:r w:rsidRPr="00633719">
        <w:rPr>
          <w:rFonts w:ascii="Arial" w:hAnsi="Arial" w:cs="Arial"/>
          <w:sz w:val="24"/>
          <w:szCs w:val="24"/>
          <w:lang w:val="cy-GB"/>
        </w:rPr>
        <w:t>Adverse</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Childhood</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Experiences</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ACEs</w:t>
      </w:r>
      <w:proofErr w:type="spellEnd"/>
      <w:r w:rsidRPr="00633719">
        <w:rPr>
          <w:rFonts w:ascii="Arial" w:hAnsi="Arial" w:cs="Arial"/>
          <w:sz w:val="24"/>
          <w:szCs w:val="24"/>
          <w:lang w:val="cy-GB"/>
        </w:rPr>
        <w:t xml:space="preserve">)’ </w:t>
      </w:r>
      <w:hyperlink r:id="rId6" w:history="1">
        <w:r w:rsidRPr="00633719">
          <w:rPr>
            <w:rStyle w:val="Hyperlink"/>
            <w:rFonts w:ascii="Arial" w:hAnsi="Arial" w:cs="Arial"/>
            <w:sz w:val="24"/>
            <w:szCs w:val="24"/>
            <w:lang w:val="cy-GB"/>
          </w:rPr>
          <w:t>http://www.aces.me.uk/in-wales/</w:t>
        </w:r>
      </w:hyperlink>
      <w:r w:rsidRPr="00633719">
        <w:rPr>
          <w:rFonts w:ascii="Arial" w:hAnsi="Arial" w:cs="Arial"/>
          <w:sz w:val="24"/>
          <w:szCs w:val="24"/>
          <w:lang w:val="cy-GB"/>
        </w:rPr>
        <w:t xml:space="preserve"> [Darllenwyd: 2 Tachwedd 2018]. </w:t>
      </w:r>
    </w:p>
    <w:p w:rsidR="00EE73FA" w:rsidRPr="00633719" w:rsidRDefault="00EE73FA" w:rsidP="00EE73FA">
      <w:pPr>
        <w:spacing w:line="360" w:lineRule="auto"/>
        <w:jc w:val="both"/>
        <w:rPr>
          <w:rFonts w:ascii="Arial" w:hAnsi="Arial" w:cs="Arial"/>
          <w:sz w:val="24"/>
          <w:szCs w:val="24"/>
          <w:lang w:val="cy-GB"/>
        </w:rPr>
      </w:pPr>
      <w:r w:rsidRPr="00633719">
        <w:rPr>
          <w:rFonts w:ascii="Arial" w:hAnsi="Arial" w:cs="Arial"/>
          <w:sz w:val="24"/>
          <w:szCs w:val="24"/>
          <w:lang w:val="cy-GB"/>
        </w:rPr>
        <w:t xml:space="preserve">All Wales </w:t>
      </w:r>
      <w:proofErr w:type="spellStart"/>
      <w:r w:rsidRPr="00633719">
        <w:rPr>
          <w:rFonts w:ascii="Arial" w:hAnsi="Arial" w:cs="Arial"/>
          <w:sz w:val="24"/>
          <w:szCs w:val="24"/>
          <w:lang w:val="cy-GB"/>
        </w:rPr>
        <w:t>Child</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Protection</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Procedures</w:t>
      </w:r>
      <w:proofErr w:type="spellEnd"/>
      <w:r w:rsidRPr="00633719">
        <w:rPr>
          <w:rFonts w:ascii="Arial" w:hAnsi="Arial" w:cs="Arial"/>
          <w:sz w:val="24"/>
          <w:szCs w:val="24"/>
          <w:lang w:val="cy-GB"/>
        </w:rPr>
        <w:t xml:space="preserve">. (2008) ‘All Wales </w:t>
      </w:r>
      <w:proofErr w:type="spellStart"/>
      <w:r w:rsidRPr="00633719">
        <w:rPr>
          <w:rFonts w:ascii="Arial" w:hAnsi="Arial" w:cs="Arial"/>
          <w:sz w:val="24"/>
          <w:szCs w:val="24"/>
          <w:lang w:val="cy-GB"/>
        </w:rPr>
        <w:t>Child</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Protection</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Procedures</w:t>
      </w:r>
      <w:proofErr w:type="spellEnd"/>
      <w:r w:rsidRPr="00633719">
        <w:rPr>
          <w:rFonts w:ascii="Arial" w:hAnsi="Arial" w:cs="Arial"/>
          <w:sz w:val="24"/>
          <w:szCs w:val="24"/>
          <w:lang w:val="cy-GB"/>
        </w:rPr>
        <w:t xml:space="preserve"> 2008’ </w:t>
      </w:r>
      <w:hyperlink r:id="rId7" w:history="1">
        <w:r w:rsidRPr="00633719">
          <w:rPr>
            <w:rStyle w:val="Hyperlink"/>
            <w:rFonts w:ascii="Arial" w:hAnsi="Arial" w:cs="Arial"/>
            <w:sz w:val="24"/>
            <w:szCs w:val="24"/>
            <w:lang w:val="cy-GB"/>
          </w:rPr>
          <w:t>file:///C:/Users/Lowri/Downloads/All-Wales-Child-Protection-Procedures-2008%20(1).pdf</w:t>
        </w:r>
      </w:hyperlink>
      <w:r w:rsidRPr="00633719">
        <w:rPr>
          <w:rFonts w:ascii="Arial" w:hAnsi="Arial" w:cs="Arial"/>
          <w:sz w:val="24"/>
          <w:szCs w:val="24"/>
          <w:lang w:val="cy-GB"/>
        </w:rPr>
        <w:t xml:space="preserve"> [Darllenwyd: 19 Hydref 2018].</w:t>
      </w:r>
    </w:p>
    <w:p w:rsidR="00EE73FA" w:rsidRPr="00633719" w:rsidRDefault="00EE73FA" w:rsidP="00EE73FA">
      <w:pPr>
        <w:pStyle w:val="NormalWeb"/>
        <w:shd w:val="clear" w:color="auto" w:fill="FFFFFF"/>
        <w:spacing w:before="0" w:beforeAutospacing="0" w:after="0" w:afterAutospacing="0" w:line="360" w:lineRule="auto"/>
        <w:jc w:val="both"/>
        <w:rPr>
          <w:rFonts w:ascii="Arial" w:hAnsi="Arial" w:cs="Arial"/>
          <w:color w:val="000000"/>
          <w:sz w:val="32"/>
          <w:lang w:val="cy-GB"/>
        </w:rPr>
      </w:pPr>
      <w:r w:rsidRPr="00633719">
        <w:rPr>
          <w:rFonts w:ascii="Arial" w:hAnsi="Arial" w:cs="Arial"/>
          <w:color w:val="000000"/>
          <w:szCs w:val="20"/>
          <w:lang w:val="cy-GB"/>
        </w:rPr>
        <w:t>CDC. (2016)  </w:t>
      </w:r>
      <w:r w:rsidRPr="00633719">
        <w:rPr>
          <w:rFonts w:ascii="Arial" w:hAnsi="Arial" w:cs="Arial"/>
          <w:iCs/>
          <w:color w:val="000000"/>
          <w:szCs w:val="20"/>
          <w:lang w:val="cy-GB"/>
        </w:rPr>
        <w:t>‘</w:t>
      </w:r>
      <w:proofErr w:type="spellStart"/>
      <w:r w:rsidRPr="00633719">
        <w:rPr>
          <w:rFonts w:ascii="Arial" w:hAnsi="Arial" w:cs="Arial"/>
          <w:iCs/>
          <w:color w:val="000000"/>
          <w:szCs w:val="20"/>
          <w:lang w:val="cy-GB"/>
        </w:rPr>
        <w:t>Adverse</w:t>
      </w:r>
      <w:proofErr w:type="spellEnd"/>
      <w:r w:rsidRPr="00633719">
        <w:rPr>
          <w:rFonts w:ascii="Arial" w:hAnsi="Arial" w:cs="Arial"/>
          <w:iCs/>
          <w:color w:val="000000"/>
          <w:szCs w:val="20"/>
          <w:lang w:val="cy-GB"/>
        </w:rPr>
        <w:t xml:space="preserve"> </w:t>
      </w:r>
      <w:proofErr w:type="spellStart"/>
      <w:r w:rsidRPr="00633719">
        <w:rPr>
          <w:rFonts w:ascii="Arial" w:hAnsi="Arial" w:cs="Arial"/>
          <w:iCs/>
          <w:color w:val="000000"/>
          <w:szCs w:val="20"/>
          <w:lang w:val="cy-GB"/>
        </w:rPr>
        <w:t>Childhood</w:t>
      </w:r>
      <w:proofErr w:type="spellEnd"/>
      <w:r w:rsidRPr="00633719">
        <w:rPr>
          <w:rFonts w:ascii="Arial" w:hAnsi="Arial" w:cs="Arial"/>
          <w:iCs/>
          <w:color w:val="000000"/>
          <w:szCs w:val="20"/>
          <w:lang w:val="cy-GB"/>
        </w:rPr>
        <w:t xml:space="preserve"> </w:t>
      </w:r>
      <w:proofErr w:type="spellStart"/>
      <w:r w:rsidRPr="00633719">
        <w:rPr>
          <w:rFonts w:ascii="Arial" w:hAnsi="Arial" w:cs="Arial"/>
          <w:iCs/>
          <w:color w:val="000000"/>
          <w:szCs w:val="20"/>
          <w:lang w:val="cy-GB"/>
        </w:rPr>
        <w:t>Experiences</w:t>
      </w:r>
      <w:proofErr w:type="spellEnd"/>
      <w:r w:rsidRPr="00633719">
        <w:rPr>
          <w:rFonts w:ascii="Arial" w:hAnsi="Arial" w:cs="Arial"/>
          <w:iCs/>
          <w:color w:val="000000"/>
          <w:szCs w:val="20"/>
          <w:lang w:val="cy-GB"/>
        </w:rPr>
        <w:t xml:space="preserve"> (</w:t>
      </w:r>
      <w:proofErr w:type="spellStart"/>
      <w:r w:rsidRPr="00633719">
        <w:rPr>
          <w:rFonts w:ascii="Arial" w:hAnsi="Arial" w:cs="Arial"/>
          <w:iCs/>
          <w:color w:val="000000"/>
          <w:szCs w:val="20"/>
          <w:lang w:val="cy-GB"/>
        </w:rPr>
        <w:t>ACEs</w:t>
      </w:r>
      <w:proofErr w:type="spellEnd"/>
      <w:r w:rsidRPr="00633719">
        <w:rPr>
          <w:rFonts w:ascii="Arial" w:hAnsi="Arial" w:cs="Arial"/>
          <w:iCs/>
          <w:color w:val="000000"/>
          <w:szCs w:val="20"/>
          <w:lang w:val="cy-GB"/>
        </w:rPr>
        <w:t xml:space="preserve">)’ </w:t>
      </w:r>
      <w:hyperlink r:id="rId8" w:history="1">
        <w:r w:rsidRPr="00633719">
          <w:rPr>
            <w:rStyle w:val="Hyperlink"/>
            <w:rFonts w:ascii="Arial" w:hAnsi="Arial" w:cs="Arial"/>
            <w:szCs w:val="20"/>
            <w:lang w:val="cy-GB"/>
          </w:rPr>
          <w:t>https://www.cdc.gov/violenceprevention/acestudy/index.htm</w:t>
        </w:r>
      </w:hyperlink>
      <w:r w:rsidRPr="00633719">
        <w:rPr>
          <w:rFonts w:ascii="Arial" w:hAnsi="Arial" w:cs="Arial"/>
          <w:color w:val="000000"/>
          <w:szCs w:val="20"/>
          <w:lang w:val="cy-GB"/>
        </w:rPr>
        <w:t xml:space="preserve"> [Darllenwyd: 20 Hydref 2018].</w:t>
      </w:r>
    </w:p>
    <w:p w:rsidR="00EE73FA" w:rsidRPr="00633719" w:rsidRDefault="00EE73FA" w:rsidP="00EE73FA">
      <w:pPr>
        <w:pStyle w:val="NormalWeb"/>
        <w:spacing w:line="360" w:lineRule="auto"/>
        <w:jc w:val="both"/>
        <w:rPr>
          <w:rFonts w:ascii="Arial" w:hAnsi="Arial" w:cs="Arial"/>
          <w:color w:val="000000"/>
          <w:szCs w:val="27"/>
          <w:lang w:val="cy-GB"/>
        </w:rPr>
      </w:pPr>
      <w:proofErr w:type="spellStart"/>
      <w:r w:rsidRPr="00633719">
        <w:rPr>
          <w:rFonts w:ascii="Arial" w:hAnsi="Arial" w:cs="Arial"/>
          <w:color w:val="000000"/>
          <w:szCs w:val="27"/>
          <w:lang w:val="cy-GB"/>
        </w:rPr>
        <w:t>Children</w:t>
      </w:r>
      <w:proofErr w:type="spellEnd"/>
      <w:r w:rsidRPr="00633719">
        <w:rPr>
          <w:rFonts w:ascii="Arial" w:hAnsi="Arial" w:cs="Arial"/>
          <w:color w:val="000000"/>
          <w:szCs w:val="27"/>
          <w:lang w:val="cy-GB"/>
        </w:rPr>
        <w:t xml:space="preserve"> Act 2004. (2004) ‘</w:t>
      </w:r>
      <w:proofErr w:type="spellStart"/>
      <w:r w:rsidRPr="00633719">
        <w:rPr>
          <w:rFonts w:ascii="Arial" w:hAnsi="Arial" w:cs="Arial"/>
          <w:color w:val="000000"/>
          <w:szCs w:val="27"/>
          <w:lang w:val="cy-GB"/>
        </w:rPr>
        <w:t>Children</w:t>
      </w:r>
      <w:proofErr w:type="spellEnd"/>
      <w:r w:rsidRPr="00633719">
        <w:rPr>
          <w:rFonts w:ascii="Arial" w:hAnsi="Arial" w:cs="Arial"/>
          <w:color w:val="000000"/>
          <w:szCs w:val="27"/>
          <w:lang w:val="cy-GB"/>
        </w:rPr>
        <w:t xml:space="preserve"> Act 2004’ </w:t>
      </w:r>
      <w:hyperlink r:id="rId9" w:history="1">
        <w:r w:rsidRPr="00633719">
          <w:rPr>
            <w:rStyle w:val="Hyperlink"/>
            <w:rFonts w:ascii="Arial" w:hAnsi="Arial" w:cs="Arial"/>
            <w:szCs w:val="27"/>
            <w:lang w:val="cy-GB"/>
          </w:rPr>
          <w:t>http://www.legislation.gov.uk/ukpga/2004/31/pdfs/ukpga_20040031_en.pdf</w:t>
        </w:r>
      </w:hyperlink>
      <w:r w:rsidRPr="00633719">
        <w:rPr>
          <w:rFonts w:ascii="Arial" w:hAnsi="Arial" w:cs="Arial"/>
          <w:color w:val="000000"/>
          <w:szCs w:val="27"/>
          <w:lang w:val="cy-GB"/>
        </w:rPr>
        <w:t xml:space="preserve">  [Darllenwyd: 19  Hydref 2018].</w:t>
      </w:r>
    </w:p>
    <w:p w:rsidR="00EE73FA" w:rsidRDefault="00633719" w:rsidP="00EE73FA">
      <w:pPr>
        <w:spacing w:line="360" w:lineRule="auto"/>
        <w:jc w:val="both"/>
        <w:rPr>
          <w:rFonts w:ascii="Arial" w:hAnsi="Arial" w:cs="Arial"/>
          <w:sz w:val="24"/>
          <w:szCs w:val="24"/>
          <w:lang w:val="cy-GB"/>
        </w:rPr>
      </w:pPr>
      <w:r w:rsidRPr="00633719">
        <w:rPr>
          <w:rFonts w:ascii="Arial" w:hAnsi="Arial" w:cs="Arial"/>
          <w:sz w:val="24"/>
          <w:szCs w:val="24"/>
          <w:lang w:val="cy-GB"/>
        </w:rPr>
        <w:t>Comisiynydd</w:t>
      </w:r>
      <w:r w:rsidR="00EE73FA" w:rsidRPr="00633719">
        <w:rPr>
          <w:rFonts w:ascii="Arial" w:hAnsi="Arial" w:cs="Arial"/>
          <w:sz w:val="24"/>
          <w:szCs w:val="24"/>
          <w:lang w:val="cy-GB"/>
        </w:rPr>
        <w:t xml:space="preserve"> Plant Cymru. (Dim Dyddiad) ‘Comisiynydd Plant Cymru’ </w:t>
      </w:r>
      <w:hyperlink r:id="rId10" w:history="1">
        <w:r w:rsidR="00EE73FA" w:rsidRPr="00633719">
          <w:rPr>
            <w:rStyle w:val="Hyperlink"/>
            <w:rFonts w:ascii="Arial" w:hAnsi="Arial" w:cs="Arial"/>
            <w:sz w:val="24"/>
            <w:szCs w:val="24"/>
            <w:lang w:val="cy-GB"/>
          </w:rPr>
          <w:t>https://www.childcomwales.org.uk/about-us/</w:t>
        </w:r>
      </w:hyperlink>
      <w:r w:rsidR="00EE73FA" w:rsidRPr="00633719">
        <w:rPr>
          <w:rFonts w:ascii="Arial" w:hAnsi="Arial" w:cs="Arial"/>
          <w:sz w:val="24"/>
          <w:szCs w:val="24"/>
          <w:lang w:val="cy-GB"/>
        </w:rPr>
        <w:t xml:space="preserve"> [Darllenwyd: 2 Tachwedd 2018]. </w:t>
      </w:r>
    </w:p>
    <w:p w:rsidR="00633719" w:rsidRPr="00633719" w:rsidRDefault="00633719" w:rsidP="00633719">
      <w:pPr>
        <w:pStyle w:val="NormalWeb"/>
        <w:spacing w:line="360" w:lineRule="auto"/>
        <w:jc w:val="both"/>
        <w:rPr>
          <w:rFonts w:ascii="Arial" w:hAnsi="Arial" w:cs="Arial"/>
          <w:color w:val="000000"/>
          <w:szCs w:val="27"/>
          <w:lang w:val="cy-GB"/>
        </w:rPr>
      </w:pPr>
      <w:r w:rsidRPr="00633719">
        <w:rPr>
          <w:rFonts w:ascii="Arial" w:hAnsi="Arial" w:cs="Arial"/>
          <w:color w:val="000000"/>
          <w:szCs w:val="27"/>
          <w:lang w:val="cy-GB"/>
        </w:rPr>
        <w:t xml:space="preserve">Confensiwn Cenhedloedd Unedig ar hawliau’r plentyn. (dim dyddiad) ‘The </w:t>
      </w:r>
      <w:proofErr w:type="spellStart"/>
      <w:r w:rsidRPr="00633719">
        <w:rPr>
          <w:rFonts w:ascii="Arial" w:hAnsi="Arial" w:cs="Arial"/>
          <w:color w:val="000000"/>
          <w:szCs w:val="27"/>
          <w:lang w:val="cy-GB"/>
        </w:rPr>
        <w:t>United</w:t>
      </w:r>
      <w:proofErr w:type="spellEnd"/>
      <w:r w:rsidRPr="00633719">
        <w:rPr>
          <w:rFonts w:ascii="Arial" w:hAnsi="Arial" w:cs="Arial"/>
          <w:color w:val="000000"/>
          <w:szCs w:val="27"/>
          <w:lang w:val="cy-GB"/>
        </w:rPr>
        <w:t xml:space="preserve"> </w:t>
      </w:r>
      <w:proofErr w:type="spellStart"/>
      <w:r w:rsidRPr="00633719">
        <w:rPr>
          <w:rFonts w:ascii="Arial" w:hAnsi="Arial" w:cs="Arial"/>
          <w:color w:val="000000"/>
          <w:szCs w:val="27"/>
          <w:lang w:val="cy-GB"/>
        </w:rPr>
        <w:t>Nations</w:t>
      </w:r>
      <w:proofErr w:type="spellEnd"/>
      <w:r w:rsidRPr="00633719">
        <w:rPr>
          <w:rFonts w:ascii="Arial" w:hAnsi="Arial" w:cs="Arial"/>
          <w:color w:val="000000"/>
          <w:szCs w:val="27"/>
          <w:lang w:val="cy-GB"/>
        </w:rPr>
        <w:t xml:space="preserve"> </w:t>
      </w:r>
      <w:proofErr w:type="spellStart"/>
      <w:r w:rsidRPr="00633719">
        <w:rPr>
          <w:rFonts w:ascii="Arial" w:hAnsi="Arial" w:cs="Arial"/>
          <w:color w:val="000000"/>
          <w:szCs w:val="27"/>
          <w:lang w:val="cy-GB"/>
        </w:rPr>
        <w:t>Convention</w:t>
      </w:r>
      <w:proofErr w:type="spellEnd"/>
      <w:r w:rsidRPr="00633719">
        <w:rPr>
          <w:rFonts w:ascii="Arial" w:hAnsi="Arial" w:cs="Arial"/>
          <w:color w:val="000000"/>
          <w:szCs w:val="27"/>
          <w:lang w:val="cy-GB"/>
        </w:rPr>
        <w:t xml:space="preserve"> </w:t>
      </w:r>
      <w:proofErr w:type="spellStart"/>
      <w:r w:rsidRPr="00633719">
        <w:rPr>
          <w:rFonts w:ascii="Arial" w:hAnsi="Arial" w:cs="Arial"/>
          <w:color w:val="000000"/>
          <w:szCs w:val="27"/>
          <w:lang w:val="cy-GB"/>
        </w:rPr>
        <w:t>on</w:t>
      </w:r>
      <w:proofErr w:type="spellEnd"/>
      <w:r w:rsidRPr="00633719">
        <w:rPr>
          <w:rFonts w:ascii="Arial" w:hAnsi="Arial" w:cs="Arial"/>
          <w:color w:val="000000"/>
          <w:szCs w:val="27"/>
          <w:lang w:val="cy-GB"/>
        </w:rPr>
        <w:t xml:space="preserve"> the </w:t>
      </w:r>
      <w:proofErr w:type="spellStart"/>
      <w:r w:rsidRPr="00633719">
        <w:rPr>
          <w:rFonts w:ascii="Arial" w:hAnsi="Arial" w:cs="Arial"/>
          <w:color w:val="000000"/>
          <w:szCs w:val="27"/>
          <w:lang w:val="cy-GB"/>
        </w:rPr>
        <w:t>Rights</w:t>
      </w:r>
      <w:proofErr w:type="spellEnd"/>
      <w:r w:rsidRPr="00633719">
        <w:rPr>
          <w:rFonts w:ascii="Arial" w:hAnsi="Arial" w:cs="Arial"/>
          <w:color w:val="000000"/>
          <w:szCs w:val="27"/>
          <w:lang w:val="cy-GB"/>
        </w:rPr>
        <w:t xml:space="preserve"> of the </w:t>
      </w:r>
      <w:proofErr w:type="spellStart"/>
      <w:r w:rsidRPr="00633719">
        <w:rPr>
          <w:rFonts w:ascii="Arial" w:hAnsi="Arial" w:cs="Arial"/>
          <w:color w:val="000000"/>
          <w:szCs w:val="27"/>
          <w:lang w:val="cy-GB"/>
        </w:rPr>
        <w:t>Child</w:t>
      </w:r>
      <w:proofErr w:type="spellEnd"/>
      <w:r w:rsidRPr="00633719">
        <w:rPr>
          <w:rFonts w:ascii="Arial" w:hAnsi="Arial" w:cs="Arial"/>
          <w:color w:val="000000"/>
          <w:szCs w:val="27"/>
          <w:lang w:val="cy-GB"/>
        </w:rPr>
        <w:t xml:space="preserve">’ </w:t>
      </w:r>
      <w:hyperlink r:id="rId11" w:history="1">
        <w:r w:rsidRPr="00633719">
          <w:rPr>
            <w:rStyle w:val="Hyperlink"/>
            <w:rFonts w:ascii="Arial" w:hAnsi="Arial" w:cs="Arial"/>
            <w:szCs w:val="27"/>
            <w:lang w:val="cy-GB"/>
          </w:rPr>
          <w:t>https://downloads.unicef.org.uk/wp-content/uploads/2010/05/UNCRC_united_nations_convention_on_the_rights_of_the_child.pdf?_ga=2.94870044.143042177.1541067876-1796048045.1541067876</w:t>
        </w:r>
      </w:hyperlink>
      <w:r w:rsidRPr="00633719">
        <w:rPr>
          <w:rFonts w:ascii="Arial" w:hAnsi="Arial" w:cs="Arial"/>
          <w:color w:val="000000"/>
          <w:szCs w:val="27"/>
          <w:lang w:val="cy-GB"/>
        </w:rPr>
        <w:t xml:space="preserve">  [Darllenwyd: 19 o Hydref 2018].</w:t>
      </w:r>
    </w:p>
    <w:p w:rsidR="00EE73FA" w:rsidRPr="00633719" w:rsidRDefault="00EE73FA" w:rsidP="00EE73FA">
      <w:pPr>
        <w:spacing w:line="360" w:lineRule="auto"/>
        <w:jc w:val="both"/>
        <w:rPr>
          <w:rFonts w:ascii="Arial" w:hAnsi="Arial" w:cs="Arial"/>
          <w:sz w:val="24"/>
          <w:szCs w:val="24"/>
          <w:lang w:val="cy-GB"/>
        </w:rPr>
      </w:pPr>
      <w:proofErr w:type="spellStart"/>
      <w:r w:rsidRPr="00633719">
        <w:rPr>
          <w:rFonts w:ascii="Arial" w:hAnsi="Arial" w:cs="Arial"/>
          <w:sz w:val="24"/>
          <w:szCs w:val="24"/>
          <w:lang w:val="cy-GB"/>
        </w:rPr>
        <w:t>Family</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lives</w:t>
      </w:r>
      <w:proofErr w:type="spellEnd"/>
      <w:r w:rsidRPr="00633719">
        <w:rPr>
          <w:rFonts w:ascii="Arial" w:hAnsi="Arial" w:cs="Arial"/>
          <w:sz w:val="24"/>
          <w:szCs w:val="24"/>
          <w:lang w:val="cy-GB"/>
        </w:rPr>
        <w:t>. (2018) ‘</w:t>
      </w:r>
      <w:proofErr w:type="spellStart"/>
      <w:r w:rsidRPr="00633719">
        <w:rPr>
          <w:rFonts w:ascii="Arial" w:hAnsi="Arial" w:cs="Arial"/>
          <w:sz w:val="24"/>
          <w:szCs w:val="24"/>
          <w:lang w:val="cy-GB"/>
        </w:rPr>
        <w:t>Social</w:t>
      </w:r>
      <w:proofErr w:type="spellEnd"/>
      <w:r w:rsidRPr="00633719">
        <w:rPr>
          <w:rFonts w:ascii="Arial" w:hAnsi="Arial" w:cs="Arial"/>
          <w:sz w:val="24"/>
          <w:szCs w:val="24"/>
          <w:lang w:val="cy-GB"/>
        </w:rPr>
        <w:t xml:space="preserve"> Services </w:t>
      </w:r>
      <w:proofErr w:type="spellStart"/>
      <w:r w:rsidRPr="00633719">
        <w:rPr>
          <w:rFonts w:ascii="Arial" w:hAnsi="Arial" w:cs="Arial"/>
          <w:sz w:val="24"/>
          <w:szCs w:val="24"/>
          <w:lang w:val="cy-GB"/>
        </w:rPr>
        <w:t>and</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your</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Family</w:t>
      </w:r>
      <w:proofErr w:type="spellEnd"/>
      <w:r w:rsidRPr="00633719">
        <w:rPr>
          <w:rFonts w:ascii="Arial" w:hAnsi="Arial" w:cs="Arial"/>
          <w:sz w:val="24"/>
          <w:szCs w:val="24"/>
          <w:lang w:val="cy-GB"/>
        </w:rPr>
        <w:t xml:space="preserve">’  </w:t>
      </w:r>
      <w:hyperlink r:id="rId12" w:history="1">
        <w:r w:rsidRPr="00633719">
          <w:rPr>
            <w:rStyle w:val="Hyperlink"/>
            <w:rFonts w:ascii="Arial" w:hAnsi="Arial" w:cs="Arial"/>
            <w:sz w:val="24"/>
            <w:szCs w:val="24"/>
            <w:lang w:val="cy-GB"/>
          </w:rPr>
          <w:t>https://www.familylives.org.uk/advice/your-family/social-services-and-your-family/social-services-and-your-family/</w:t>
        </w:r>
      </w:hyperlink>
      <w:r w:rsidRPr="00633719">
        <w:rPr>
          <w:rFonts w:ascii="Arial" w:hAnsi="Arial" w:cs="Arial"/>
          <w:sz w:val="24"/>
          <w:szCs w:val="24"/>
          <w:lang w:val="cy-GB"/>
        </w:rPr>
        <w:t xml:space="preserve"> [Darllenwyd: 31 Hydref 2018]. </w:t>
      </w:r>
    </w:p>
    <w:p w:rsidR="00EE73FA" w:rsidRDefault="00EE73FA" w:rsidP="00EE73FA">
      <w:pPr>
        <w:spacing w:line="360" w:lineRule="auto"/>
        <w:jc w:val="both"/>
        <w:rPr>
          <w:rFonts w:ascii="Arial" w:hAnsi="Arial" w:cs="Arial"/>
          <w:sz w:val="24"/>
          <w:szCs w:val="24"/>
          <w:lang w:val="cy-GB"/>
        </w:rPr>
      </w:pPr>
      <w:r w:rsidRPr="00633719">
        <w:rPr>
          <w:rFonts w:ascii="Arial" w:hAnsi="Arial" w:cs="Arial"/>
          <w:sz w:val="24"/>
          <w:szCs w:val="24"/>
          <w:lang w:val="cy-GB"/>
        </w:rPr>
        <w:t>GIG Cymru. (2015) ‘</w:t>
      </w:r>
      <w:proofErr w:type="spellStart"/>
      <w:r w:rsidRPr="00633719">
        <w:rPr>
          <w:rFonts w:ascii="Arial" w:hAnsi="Arial" w:cs="Arial"/>
          <w:sz w:val="24"/>
          <w:szCs w:val="24"/>
          <w:lang w:val="cy-GB"/>
        </w:rPr>
        <w:t>Adverse</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Childhood</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Experiences</w:t>
      </w:r>
      <w:proofErr w:type="spellEnd"/>
      <w:r w:rsidRPr="00633719">
        <w:rPr>
          <w:rFonts w:ascii="Arial" w:hAnsi="Arial" w:cs="Arial"/>
          <w:sz w:val="24"/>
          <w:szCs w:val="24"/>
          <w:lang w:val="cy-GB"/>
        </w:rPr>
        <w:t xml:space="preserve">’ </w:t>
      </w:r>
      <w:hyperlink r:id="rId13" w:history="1">
        <w:r w:rsidRPr="00633719">
          <w:rPr>
            <w:rStyle w:val="Hyperlink"/>
            <w:rFonts w:ascii="Arial" w:hAnsi="Arial" w:cs="Arial"/>
            <w:sz w:val="24"/>
            <w:szCs w:val="24"/>
            <w:lang w:val="cy-GB"/>
          </w:rPr>
          <w:t>http://www2.nphs.wales.nhs.uk:8080/PRIDDocs.nsf/7c21215d6d0c613e80256f490030c05a/d488a3852491bc1d80257f370038919e/$FILE/ACE%20Report%20FINAL%20(E).pdf</w:t>
        </w:r>
      </w:hyperlink>
      <w:r w:rsidRPr="00633719">
        <w:rPr>
          <w:rFonts w:ascii="Arial" w:hAnsi="Arial" w:cs="Arial"/>
          <w:sz w:val="24"/>
          <w:szCs w:val="24"/>
          <w:lang w:val="cy-GB"/>
        </w:rPr>
        <w:t xml:space="preserve"> [Darllenwyd: 15 Hydref 2018]. </w:t>
      </w:r>
    </w:p>
    <w:p w:rsidR="00633719" w:rsidRPr="00633719" w:rsidRDefault="00633719" w:rsidP="00633719">
      <w:pPr>
        <w:pStyle w:val="NormalWeb"/>
        <w:shd w:val="clear" w:color="auto" w:fill="FFFFFF"/>
        <w:spacing w:before="0" w:beforeAutospacing="0" w:after="0" w:afterAutospacing="0" w:line="360" w:lineRule="auto"/>
        <w:jc w:val="both"/>
        <w:rPr>
          <w:rFonts w:ascii="Arial" w:hAnsi="Arial" w:cs="Arial"/>
          <w:color w:val="000000"/>
          <w:sz w:val="32"/>
          <w:lang w:val="cy-GB"/>
        </w:rPr>
      </w:pPr>
      <w:proofErr w:type="spellStart"/>
      <w:r w:rsidRPr="00633719">
        <w:rPr>
          <w:rFonts w:ascii="Arial" w:hAnsi="Arial" w:cs="Arial"/>
          <w:color w:val="000000"/>
          <w:szCs w:val="20"/>
          <w:lang w:val="cy-GB"/>
        </w:rPr>
        <w:t>General</w:t>
      </w:r>
      <w:proofErr w:type="spellEnd"/>
      <w:r w:rsidRPr="00633719">
        <w:rPr>
          <w:rFonts w:ascii="Arial" w:hAnsi="Arial" w:cs="Arial"/>
          <w:color w:val="000000"/>
          <w:szCs w:val="20"/>
          <w:lang w:val="cy-GB"/>
        </w:rPr>
        <w:t xml:space="preserve"> Medical </w:t>
      </w:r>
      <w:proofErr w:type="spellStart"/>
      <w:r w:rsidRPr="00633719">
        <w:rPr>
          <w:rFonts w:ascii="Arial" w:hAnsi="Arial" w:cs="Arial"/>
          <w:color w:val="000000"/>
          <w:szCs w:val="20"/>
          <w:lang w:val="cy-GB"/>
        </w:rPr>
        <w:t>Council</w:t>
      </w:r>
      <w:proofErr w:type="spellEnd"/>
      <w:r w:rsidRPr="00633719">
        <w:rPr>
          <w:rFonts w:ascii="Arial" w:hAnsi="Arial" w:cs="Arial"/>
          <w:color w:val="000000"/>
          <w:szCs w:val="20"/>
          <w:lang w:val="cy-GB"/>
        </w:rPr>
        <w:t>. (2018) </w:t>
      </w:r>
      <w:r w:rsidRPr="00633719">
        <w:rPr>
          <w:rFonts w:ascii="Arial" w:hAnsi="Arial" w:cs="Arial"/>
          <w:i/>
          <w:iCs/>
          <w:color w:val="000000"/>
          <w:szCs w:val="20"/>
          <w:lang w:val="cy-GB"/>
        </w:rPr>
        <w:t>‘</w:t>
      </w:r>
      <w:proofErr w:type="spellStart"/>
      <w:r w:rsidRPr="00633719">
        <w:rPr>
          <w:rFonts w:ascii="Arial" w:hAnsi="Arial" w:cs="Arial"/>
          <w:iCs/>
          <w:color w:val="000000"/>
          <w:szCs w:val="20"/>
          <w:lang w:val="cy-GB"/>
        </w:rPr>
        <w:t>Child</w:t>
      </w:r>
      <w:proofErr w:type="spellEnd"/>
      <w:r w:rsidRPr="00633719">
        <w:rPr>
          <w:rFonts w:ascii="Arial" w:hAnsi="Arial" w:cs="Arial"/>
          <w:iCs/>
          <w:color w:val="000000"/>
          <w:szCs w:val="20"/>
          <w:lang w:val="cy-GB"/>
        </w:rPr>
        <w:t xml:space="preserve"> </w:t>
      </w:r>
      <w:proofErr w:type="spellStart"/>
      <w:r w:rsidRPr="00633719">
        <w:rPr>
          <w:rFonts w:ascii="Arial" w:hAnsi="Arial" w:cs="Arial"/>
          <w:iCs/>
          <w:color w:val="000000"/>
          <w:szCs w:val="20"/>
          <w:lang w:val="cy-GB"/>
        </w:rPr>
        <w:t>Protection</w:t>
      </w:r>
      <w:proofErr w:type="spellEnd"/>
      <w:r w:rsidRPr="00633719">
        <w:rPr>
          <w:rFonts w:ascii="Arial" w:hAnsi="Arial" w:cs="Arial"/>
          <w:iCs/>
          <w:color w:val="000000"/>
          <w:szCs w:val="20"/>
          <w:lang w:val="cy-GB"/>
        </w:rPr>
        <w:t>’</w:t>
      </w:r>
      <w:r w:rsidRPr="00633719">
        <w:rPr>
          <w:rFonts w:ascii="Arial" w:hAnsi="Arial" w:cs="Arial"/>
          <w:i/>
          <w:iCs/>
          <w:color w:val="000000"/>
          <w:szCs w:val="20"/>
          <w:lang w:val="cy-GB"/>
        </w:rPr>
        <w:t xml:space="preserve"> </w:t>
      </w:r>
      <w:hyperlink r:id="rId14" w:history="1">
        <w:r w:rsidRPr="00633719">
          <w:rPr>
            <w:rStyle w:val="Hyperlink"/>
            <w:rFonts w:ascii="Arial" w:hAnsi="Arial" w:cs="Arial"/>
            <w:szCs w:val="20"/>
            <w:lang w:val="cy-GB"/>
          </w:rPr>
          <w:t>https://www.gmc-uk.org/ethical-guidance/ethical-guidance-for-doctors/0-18-years/child-protection</w:t>
        </w:r>
      </w:hyperlink>
      <w:r w:rsidRPr="00633719">
        <w:rPr>
          <w:rFonts w:ascii="Arial" w:hAnsi="Arial" w:cs="Arial"/>
          <w:color w:val="000000"/>
          <w:szCs w:val="20"/>
          <w:lang w:val="cy-GB"/>
        </w:rPr>
        <w:t xml:space="preserve">  [Darllenwyd: 20 Hydref 2018].</w:t>
      </w:r>
      <w:bookmarkStart w:id="0" w:name="_GoBack"/>
      <w:bookmarkEnd w:id="0"/>
    </w:p>
    <w:p w:rsidR="00EE73FA" w:rsidRPr="00633719" w:rsidRDefault="00EE73FA" w:rsidP="00EE73FA">
      <w:pPr>
        <w:spacing w:line="360" w:lineRule="auto"/>
        <w:jc w:val="both"/>
        <w:rPr>
          <w:rFonts w:ascii="Arial" w:hAnsi="Arial" w:cs="Arial"/>
          <w:sz w:val="24"/>
          <w:szCs w:val="24"/>
          <w:lang w:val="cy-GB"/>
        </w:rPr>
      </w:pPr>
      <w:r w:rsidRPr="00633719">
        <w:rPr>
          <w:rFonts w:ascii="Arial" w:hAnsi="Arial" w:cs="Arial"/>
          <w:sz w:val="24"/>
          <w:szCs w:val="24"/>
          <w:lang w:val="cy-GB"/>
        </w:rPr>
        <w:lastRenderedPageBreak/>
        <w:t xml:space="preserve">Hawliau Plant. (Dim dyddiad) ‘Crynodeb o Gonfensiwn y Cenhedloedd Unedig ar Hawliau’r Plentyn’ </w:t>
      </w:r>
      <w:hyperlink r:id="rId15" w:history="1">
        <w:r w:rsidRPr="00633719">
          <w:rPr>
            <w:rStyle w:val="Hyperlink"/>
            <w:rFonts w:ascii="Arial" w:hAnsi="Arial" w:cs="Arial"/>
            <w:sz w:val="24"/>
            <w:szCs w:val="24"/>
            <w:lang w:val="cy-GB"/>
          </w:rPr>
          <w:t>http://www.hawliauplant.cymru/index.php/hawliau/file</w:t>
        </w:r>
      </w:hyperlink>
      <w:r w:rsidRPr="00633719">
        <w:rPr>
          <w:rFonts w:ascii="Arial" w:hAnsi="Arial" w:cs="Arial"/>
          <w:sz w:val="24"/>
          <w:szCs w:val="24"/>
          <w:lang w:val="cy-GB"/>
        </w:rPr>
        <w:t xml:space="preserve"> [Darllenwyd: 1 Tachwedd 2018].</w:t>
      </w:r>
    </w:p>
    <w:p w:rsidR="00633719" w:rsidRDefault="00EE73FA" w:rsidP="00EE73FA">
      <w:pPr>
        <w:spacing w:line="360" w:lineRule="auto"/>
        <w:jc w:val="both"/>
        <w:rPr>
          <w:rFonts w:ascii="Arial" w:hAnsi="Arial" w:cs="Arial"/>
          <w:sz w:val="24"/>
          <w:szCs w:val="24"/>
          <w:lang w:val="cy-GB"/>
        </w:rPr>
      </w:pPr>
      <w:r w:rsidRPr="00633719">
        <w:rPr>
          <w:rFonts w:ascii="Arial" w:hAnsi="Arial" w:cs="Arial"/>
          <w:sz w:val="24"/>
          <w:szCs w:val="24"/>
          <w:lang w:val="cy-GB"/>
        </w:rPr>
        <w:t xml:space="preserve">Hughes, L. a Owen, H. (2009) </w:t>
      </w:r>
      <w:proofErr w:type="spellStart"/>
      <w:r w:rsidRPr="00633719">
        <w:rPr>
          <w:rFonts w:ascii="Arial" w:hAnsi="Arial" w:cs="Arial"/>
          <w:i/>
          <w:sz w:val="24"/>
          <w:szCs w:val="24"/>
          <w:lang w:val="cy-GB"/>
        </w:rPr>
        <w:t>Good</w:t>
      </w:r>
      <w:proofErr w:type="spellEnd"/>
      <w:r w:rsidRPr="00633719">
        <w:rPr>
          <w:rFonts w:ascii="Arial" w:hAnsi="Arial" w:cs="Arial"/>
          <w:i/>
          <w:sz w:val="24"/>
          <w:szCs w:val="24"/>
          <w:lang w:val="cy-GB"/>
        </w:rPr>
        <w:t xml:space="preserve"> </w:t>
      </w:r>
      <w:proofErr w:type="spellStart"/>
      <w:r w:rsidRPr="00633719">
        <w:rPr>
          <w:rFonts w:ascii="Arial" w:hAnsi="Arial" w:cs="Arial"/>
          <w:i/>
          <w:sz w:val="24"/>
          <w:szCs w:val="24"/>
          <w:lang w:val="cy-GB"/>
        </w:rPr>
        <w:t>Practice</w:t>
      </w:r>
      <w:proofErr w:type="spellEnd"/>
      <w:r w:rsidRPr="00633719">
        <w:rPr>
          <w:rFonts w:ascii="Arial" w:hAnsi="Arial" w:cs="Arial"/>
          <w:i/>
          <w:sz w:val="24"/>
          <w:szCs w:val="24"/>
          <w:lang w:val="cy-GB"/>
        </w:rPr>
        <w:t xml:space="preserve"> </w:t>
      </w:r>
      <w:proofErr w:type="spellStart"/>
      <w:r w:rsidRPr="00633719">
        <w:rPr>
          <w:rFonts w:ascii="Arial" w:hAnsi="Arial" w:cs="Arial"/>
          <w:i/>
          <w:sz w:val="24"/>
          <w:szCs w:val="24"/>
          <w:lang w:val="cy-GB"/>
        </w:rPr>
        <w:t>in</w:t>
      </w:r>
      <w:proofErr w:type="spellEnd"/>
      <w:r w:rsidRPr="00633719">
        <w:rPr>
          <w:rFonts w:ascii="Arial" w:hAnsi="Arial" w:cs="Arial"/>
          <w:i/>
          <w:sz w:val="24"/>
          <w:szCs w:val="24"/>
          <w:lang w:val="cy-GB"/>
        </w:rPr>
        <w:t xml:space="preserve"> </w:t>
      </w:r>
      <w:proofErr w:type="spellStart"/>
      <w:r w:rsidRPr="00633719">
        <w:rPr>
          <w:rFonts w:ascii="Arial" w:hAnsi="Arial" w:cs="Arial"/>
          <w:i/>
          <w:sz w:val="24"/>
          <w:szCs w:val="24"/>
          <w:lang w:val="cy-GB"/>
        </w:rPr>
        <w:t>Safeguarding</w:t>
      </w:r>
      <w:proofErr w:type="spellEnd"/>
      <w:r w:rsidRPr="00633719">
        <w:rPr>
          <w:rFonts w:ascii="Arial" w:hAnsi="Arial" w:cs="Arial"/>
          <w:i/>
          <w:sz w:val="24"/>
          <w:szCs w:val="24"/>
          <w:lang w:val="cy-GB"/>
        </w:rPr>
        <w:t xml:space="preserve"> </w:t>
      </w:r>
      <w:proofErr w:type="spellStart"/>
      <w:r w:rsidRPr="00633719">
        <w:rPr>
          <w:rFonts w:ascii="Arial" w:hAnsi="Arial" w:cs="Arial"/>
          <w:i/>
          <w:sz w:val="24"/>
          <w:szCs w:val="24"/>
          <w:lang w:val="cy-GB"/>
        </w:rPr>
        <w:t>Children</w:t>
      </w:r>
      <w:proofErr w:type="spellEnd"/>
      <w:r w:rsidRPr="00633719">
        <w:rPr>
          <w:rFonts w:ascii="Arial" w:hAnsi="Arial" w:cs="Arial"/>
          <w:i/>
          <w:sz w:val="24"/>
          <w:szCs w:val="24"/>
          <w:lang w:val="cy-GB"/>
        </w:rPr>
        <w:t xml:space="preserve">. </w:t>
      </w:r>
      <w:r w:rsidRPr="00633719">
        <w:rPr>
          <w:rFonts w:ascii="Arial" w:hAnsi="Arial" w:cs="Arial"/>
          <w:sz w:val="24"/>
          <w:szCs w:val="24"/>
          <w:lang w:val="cy-GB"/>
        </w:rPr>
        <w:t xml:space="preserve">London: Jessica </w:t>
      </w:r>
      <w:proofErr w:type="spellStart"/>
      <w:r w:rsidRPr="00633719">
        <w:rPr>
          <w:rFonts w:ascii="Arial" w:hAnsi="Arial" w:cs="Arial"/>
          <w:sz w:val="24"/>
          <w:szCs w:val="24"/>
          <w:lang w:val="cy-GB"/>
        </w:rPr>
        <w:t>Kingsley</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Publishers</w:t>
      </w:r>
      <w:proofErr w:type="spellEnd"/>
      <w:r w:rsidRPr="00633719">
        <w:rPr>
          <w:rFonts w:ascii="Arial" w:hAnsi="Arial" w:cs="Arial"/>
          <w:sz w:val="24"/>
          <w:szCs w:val="24"/>
          <w:lang w:val="cy-GB"/>
        </w:rPr>
        <w:t xml:space="preserve">. [e-lyfr]. Ar gael yn:  </w:t>
      </w:r>
      <w:hyperlink r:id="rId16" w:history="1">
        <w:r w:rsidRPr="00633719">
          <w:rPr>
            <w:rStyle w:val="Hyperlink"/>
            <w:rFonts w:ascii="Arial" w:hAnsi="Arial" w:cs="Arial"/>
            <w:sz w:val="24"/>
            <w:szCs w:val="24"/>
            <w:lang w:val="cy-GB"/>
          </w:rPr>
          <w:t>https://www-dawsonera-com.ezproxy.uwtsd.ac.uk/readonline/9781846428944</w:t>
        </w:r>
      </w:hyperlink>
      <w:r w:rsidRPr="00633719">
        <w:rPr>
          <w:rFonts w:ascii="Arial" w:hAnsi="Arial" w:cs="Arial"/>
          <w:sz w:val="24"/>
          <w:szCs w:val="24"/>
          <w:lang w:val="cy-GB"/>
        </w:rPr>
        <w:t xml:space="preserve"> [Darllenwyd: 29 Hydref 2018].</w:t>
      </w:r>
    </w:p>
    <w:p w:rsidR="00EE73FA" w:rsidRPr="00633719" w:rsidRDefault="00633719" w:rsidP="00633719">
      <w:pPr>
        <w:pStyle w:val="NormalWeb"/>
        <w:spacing w:line="360" w:lineRule="auto"/>
        <w:jc w:val="both"/>
        <w:rPr>
          <w:rFonts w:ascii="Arial" w:hAnsi="Arial" w:cs="Arial"/>
          <w:color w:val="000000"/>
          <w:szCs w:val="27"/>
          <w:lang w:val="cy-GB"/>
        </w:rPr>
      </w:pPr>
      <w:proofErr w:type="spellStart"/>
      <w:r w:rsidRPr="00633719">
        <w:rPr>
          <w:rFonts w:ascii="Arial" w:hAnsi="Arial" w:cs="Arial"/>
          <w:color w:val="000000"/>
          <w:szCs w:val="27"/>
          <w:lang w:val="cy-GB"/>
        </w:rPr>
        <w:t>Health</w:t>
      </w:r>
      <w:proofErr w:type="spellEnd"/>
      <w:r w:rsidRPr="00633719">
        <w:rPr>
          <w:rFonts w:ascii="Arial" w:hAnsi="Arial" w:cs="Arial"/>
          <w:color w:val="000000"/>
          <w:szCs w:val="27"/>
          <w:lang w:val="cy-GB"/>
        </w:rPr>
        <w:t xml:space="preserve"> </w:t>
      </w:r>
      <w:proofErr w:type="spellStart"/>
      <w:r w:rsidRPr="00633719">
        <w:rPr>
          <w:rFonts w:ascii="Arial" w:hAnsi="Arial" w:cs="Arial"/>
          <w:color w:val="000000"/>
          <w:szCs w:val="27"/>
          <w:lang w:val="cy-GB"/>
        </w:rPr>
        <w:t>Careers</w:t>
      </w:r>
      <w:proofErr w:type="spellEnd"/>
      <w:r w:rsidRPr="00633719">
        <w:rPr>
          <w:rFonts w:ascii="Arial" w:hAnsi="Arial" w:cs="Arial"/>
          <w:color w:val="000000"/>
          <w:szCs w:val="27"/>
          <w:lang w:val="cy-GB"/>
        </w:rPr>
        <w:t xml:space="preserve"> NHS. (dim dyddiad) ‘</w:t>
      </w:r>
      <w:proofErr w:type="spellStart"/>
      <w:r w:rsidRPr="00633719">
        <w:rPr>
          <w:rFonts w:ascii="Arial" w:hAnsi="Arial" w:cs="Arial"/>
          <w:color w:val="000000"/>
          <w:szCs w:val="27"/>
          <w:lang w:val="cy-GB"/>
        </w:rPr>
        <w:t>Health</w:t>
      </w:r>
      <w:proofErr w:type="spellEnd"/>
      <w:r w:rsidRPr="00633719">
        <w:rPr>
          <w:rFonts w:ascii="Arial" w:hAnsi="Arial" w:cs="Arial"/>
          <w:color w:val="000000"/>
          <w:szCs w:val="27"/>
          <w:lang w:val="cy-GB"/>
        </w:rPr>
        <w:t xml:space="preserve"> </w:t>
      </w:r>
      <w:proofErr w:type="spellStart"/>
      <w:r w:rsidRPr="00633719">
        <w:rPr>
          <w:rFonts w:ascii="Arial" w:hAnsi="Arial" w:cs="Arial"/>
          <w:color w:val="000000"/>
          <w:szCs w:val="27"/>
          <w:lang w:val="cy-GB"/>
        </w:rPr>
        <w:t>Visitor</w:t>
      </w:r>
      <w:proofErr w:type="spellEnd"/>
      <w:r w:rsidRPr="00633719">
        <w:rPr>
          <w:rFonts w:ascii="Arial" w:hAnsi="Arial" w:cs="Arial"/>
          <w:color w:val="000000"/>
          <w:szCs w:val="27"/>
          <w:lang w:val="cy-GB"/>
        </w:rPr>
        <w:t xml:space="preserve">’ </w:t>
      </w:r>
      <w:hyperlink r:id="rId17" w:history="1">
        <w:r w:rsidRPr="00633719">
          <w:rPr>
            <w:rStyle w:val="Hyperlink"/>
            <w:rFonts w:ascii="Arial" w:hAnsi="Arial" w:cs="Arial"/>
            <w:szCs w:val="27"/>
            <w:lang w:val="cy-GB"/>
          </w:rPr>
          <w:t>https://www.healthcareers.nhs.uk/explore-roles/public-health/roles-public-health/health-visitor</w:t>
        </w:r>
      </w:hyperlink>
      <w:r w:rsidRPr="00633719">
        <w:rPr>
          <w:rFonts w:ascii="Arial" w:hAnsi="Arial" w:cs="Arial"/>
          <w:color w:val="000000"/>
          <w:szCs w:val="27"/>
          <w:lang w:val="cy-GB"/>
        </w:rPr>
        <w:t xml:space="preserve">  [Darllenwyd: 19 o Hydref 2018]. </w:t>
      </w:r>
      <w:r w:rsidR="00EE73FA" w:rsidRPr="00633719">
        <w:rPr>
          <w:rFonts w:ascii="Arial" w:hAnsi="Arial" w:cs="Arial"/>
          <w:lang w:val="cy-GB"/>
        </w:rPr>
        <w:t xml:space="preserve"> </w:t>
      </w:r>
    </w:p>
    <w:p w:rsidR="00EE73FA" w:rsidRPr="00633719" w:rsidRDefault="00EE73FA" w:rsidP="00EE73FA">
      <w:pPr>
        <w:spacing w:line="360" w:lineRule="auto"/>
        <w:jc w:val="both"/>
        <w:rPr>
          <w:rFonts w:ascii="Arial" w:hAnsi="Arial" w:cs="Arial"/>
          <w:sz w:val="24"/>
          <w:szCs w:val="24"/>
          <w:lang w:val="cy-GB"/>
        </w:rPr>
      </w:pPr>
      <w:proofErr w:type="spellStart"/>
      <w:r w:rsidRPr="00633719">
        <w:rPr>
          <w:rFonts w:ascii="Arial" w:hAnsi="Arial" w:cs="Arial"/>
          <w:sz w:val="24"/>
          <w:szCs w:val="24"/>
          <w:lang w:val="cy-GB"/>
        </w:rPr>
        <w:t>Lindon</w:t>
      </w:r>
      <w:proofErr w:type="spellEnd"/>
      <w:r w:rsidRPr="00633719">
        <w:rPr>
          <w:rFonts w:ascii="Arial" w:hAnsi="Arial" w:cs="Arial"/>
          <w:sz w:val="24"/>
          <w:szCs w:val="24"/>
          <w:lang w:val="cy-GB"/>
        </w:rPr>
        <w:t xml:space="preserve">, J. (2012) </w:t>
      </w:r>
      <w:proofErr w:type="spellStart"/>
      <w:r w:rsidRPr="00633719">
        <w:rPr>
          <w:rFonts w:ascii="Arial" w:hAnsi="Arial" w:cs="Arial"/>
          <w:i/>
          <w:sz w:val="24"/>
          <w:szCs w:val="24"/>
          <w:lang w:val="cy-GB"/>
        </w:rPr>
        <w:t>Safeguarding</w:t>
      </w:r>
      <w:proofErr w:type="spellEnd"/>
      <w:r w:rsidRPr="00633719">
        <w:rPr>
          <w:rFonts w:ascii="Arial" w:hAnsi="Arial" w:cs="Arial"/>
          <w:i/>
          <w:sz w:val="24"/>
          <w:szCs w:val="24"/>
          <w:lang w:val="cy-GB"/>
        </w:rPr>
        <w:t xml:space="preserve"> </w:t>
      </w:r>
      <w:proofErr w:type="spellStart"/>
      <w:r w:rsidRPr="00633719">
        <w:rPr>
          <w:rFonts w:ascii="Arial" w:hAnsi="Arial" w:cs="Arial"/>
          <w:i/>
          <w:sz w:val="24"/>
          <w:szCs w:val="24"/>
          <w:lang w:val="cy-GB"/>
        </w:rPr>
        <w:t>and</w:t>
      </w:r>
      <w:proofErr w:type="spellEnd"/>
      <w:r w:rsidRPr="00633719">
        <w:rPr>
          <w:rFonts w:ascii="Arial" w:hAnsi="Arial" w:cs="Arial"/>
          <w:i/>
          <w:sz w:val="24"/>
          <w:szCs w:val="24"/>
          <w:lang w:val="cy-GB"/>
        </w:rPr>
        <w:t xml:space="preserve"> </w:t>
      </w:r>
      <w:proofErr w:type="spellStart"/>
      <w:r w:rsidRPr="00633719">
        <w:rPr>
          <w:rFonts w:ascii="Arial" w:hAnsi="Arial" w:cs="Arial"/>
          <w:i/>
          <w:sz w:val="24"/>
          <w:szCs w:val="24"/>
          <w:lang w:val="cy-GB"/>
        </w:rPr>
        <w:t>Child</w:t>
      </w:r>
      <w:proofErr w:type="spellEnd"/>
      <w:r w:rsidRPr="00633719">
        <w:rPr>
          <w:rFonts w:ascii="Arial" w:hAnsi="Arial" w:cs="Arial"/>
          <w:i/>
          <w:sz w:val="24"/>
          <w:szCs w:val="24"/>
          <w:lang w:val="cy-GB"/>
        </w:rPr>
        <w:t xml:space="preserve"> </w:t>
      </w:r>
      <w:proofErr w:type="spellStart"/>
      <w:r w:rsidRPr="00633719">
        <w:rPr>
          <w:rFonts w:ascii="Arial" w:hAnsi="Arial" w:cs="Arial"/>
          <w:i/>
          <w:sz w:val="24"/>
          <w:szCs w:val="24"/>
          <w:lang w:val="cy-GB"/>
        </w:rPr>
        <w:t>Protection</w:t>
      </w:r>
      <w:proofErr w:type="spellEnd"/>
      <w:r w:rsidRPr="00633719">
        <w:rPr>
          <w:rFonts w:ascii="Arial" w:hAnsi="Arial" w:cs="Arial"/>
          <w:i/>
          <w:sz w:val="24"/>
          <w:szCs w:val="24"/>
          <w:lang w:val="cy-GB"/>
        </w:rPr>
        <w:t xml:space="preserve">, 0-8 </w:t>
      </w:r>
      <w:proofErr w:type="spellStart"/>
      <w:r w:rsidRPr="00633719">
        <w:rPr>
          <w:rFonts w:ascii="Arial" w:hAnsi="Arial" w:cs="Arial"/>
          <w:i/>
          <w:sz w:val="24"/>
          <w:szCs w:val="24"/>
          <w:lang w:val="cy-GB"/>
        </w:rPr>
        <w:t>Years</w:t>
      </w:r>
      <w:proofErr w:type="spellEnd"/>
      <w:r w:rsidRPr="00633719">
        <w:rPr>
          <w:rFonts w:ascii="Arial" w:hAnsi="Arial" w:cs="Arial"/>
          <w:i/>
          <w:sz w:val="24"/>
          <w:szCs w:val="24"/>
          <w:lang w:val="cy-GB"/>
        </w:rPr>
        <w:t xml:space="preserve"> </w:t>
      </w:r>
      <w:r w:rsidRPr="00633719">
        <w:rPr>
          <w:rFonts w:ascii="Arial" w:hAnsi="Arial" w:cs="Arial"/>
          <w:sz w:val="24"/>
          <w:szCs w:val="24"/>
          <w:lang w:val="cy-GB"/>
        </w:rPr>
        <w:t>(4</w:t>
      </w:r>
      <w:r w:rsidRPr="00633719">
        <w:rPr>
          <w:rFonts w:ascii="Arial" w:hAnsi="Arial" w:cs="Arial"/>
          <w:sz w:val="24"/>
          <w:szCs w:val="24"/>
          <w:vertAlign w:val="superscript"/>
          <w:lang w:val="cy-GB"/>
        </w:rPr>
        <w:t>ydd</w:t>
      </w:r>
      <w:r w:rsidRPr="00633719">
        <w:rPr>
          <w:rFonts w:ascii="Arial" w:hAnsi="Arial" w:cs="Arial"/>
          <w:sz w:val="24"/>
          <w:szCs w:val="24"/>
          <w:lang w:val="cy-GB"/>
        </w:rPr>
        <w:t xml:space="preserve"> </w:t>
      </w:r>
      <w:proofErr w:type="spellStart"/>
      <w:r w:rsidRPr="00633719">
        <w:rPr>
          <w:rFonts w:ascii="Arial" w:hAnsi="Arial" w:cs="Arial"/>
          <w:sz w:val="24"/>
          <w:szCs w:val="24"/>
          <w:lang w:val="cy-GB"/>
        </w:rPr>
        <w:t>arg</w:t>
      </w:r>
      <w:proofErr w:type="spellEnd"/>
      <w:r w:rsidRPr="00633719">
        <w:rPr>
          <w:rFonts w:ascii="Arial" w:hAnsi="Arial" w:cs="Arial"/>
          <w:sz w:val="24"/>
          <w:szCs w:val="24"/>
          <w:lang w:val="cy-GB"/>
        </w:rPr>
        <w:t xml:space="preserve">). London: </w:t>
      </w:r>
      <w:proofErr w:type="spellStart"/>
      <w:r w:rsidRPr="00633719">
        <w:rPr>
          <w:rFonts w:ascii="Arial" w:hAnsi="Arial" w:cs="Arial"/>
          <w:sz w:val="24"/>
          <w:szCs w:val="24"/>
          <w:lang w:val="cy-GB"/>
        </w:rPr>
        <w:t>Hodder</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Education</w:t>
      </w:r>
      <w:proofErr w:type="spellEnd"/>
      <w:r w:rsidRPr="00633719">
        <w:rPr>
          <w:rFonts w:ascii="Arial" w:hAnsi="Arial" w:cs="Arial"/>
          <w:sz w:val="24"/>
          <w:szCs w:val="24"/>
          <w:lang w:val="cy-GB"/>
        </w:rPr>
        <w:t xml:space="preserve">. [e-lyfr]. Ar gael yn:  </w:t>
      </w:r>
      <w:hyperlink r:id="rId18" w:history="1">
        <w:r w:rsidRPr="00633719">
          <w:rPr>
            <w:rStyle w:val="Hyperlink"/>
            <w:rFonts w:ascii="Arial" w:hAnsi="Arial" w:cs="Arial"/>
            <w:sz w:val="24"/>
            <w:szCs w:val="24"/>
            <w:lang w:val="cy-GB"/>
          </w:rPr>
          <w:t>https://www-dawsonera-com.ezproxy.uwtsd.ac.uk/readonline/9781444145496</w:t>
        </w:r>
      </w:hyperlink>
      <w:r w:rsidRPr="00633719">
        <w:rPr>
          <w:rFonts w:ascii="Arial" w:hAnsi="Arial" w:cs="Arial"/>
          <w:sz w:val="24"/>
          <w:szCs w:val="24"/>
          <w:lang w:val="cy-GB"/>
        </w:rPr>
        <w:t xml:space="preserve"> [Darllenwyd: 30 Hydref 2018].  </w:t>
      </w:r>
    </w:p>
    <w:p w:rsidR="00EE73FA" w:rsidRPr="00633719" w:rsidRDefault="00EE73FA" w:rsidP="00EE73FA">
      <w:pPr>
        <w:spacing w:line="360" w:lineRule="auto"/>
        <w:jc w:val="both"/>
        <w:rPr>
          <w:rFonts w:ascii="Arial" w:hAnsi="Arial" w:cs="Arial"/>
          <w:sz w:val="24"/>
          <w:szCs w:val="24"/>
          <w:lang w:val="cy-GB"/>
        </w:rPr>
      </w:pPr>
      <w:r w:rsidRPr="00633719">
        <w:rPr>
          <w:rFonts w:ascii="Arial" w:hAnsi="Arial" w:cs="Arial"/>
          <w:sz w:val="24"/>
          <w:szCs w:val="24"/>
          <w:lang w:val="cy-GB"/>
        </w:rPr>
        <w:t>Llywodraeth Cymru. (2017) ‘</w:t>
      </w:r>
      <w:proofErr w:type="spellStart"/>
      <w:r w:rsidRPr="00633719">
        <w:rPr>
          <w:rFonts w:ascii="Arial" w:hAnsi="Arial" w:cs="Arial"/>
          <w:sz w:val="24"/>
          <w:szCs w:val="24"/>
          <w:lang w:val="cy-GB"/>
        </w:rPr>
        <w:t>Safeguarding</w:t>
      </w:r>
      <w:proofErr w:type="spellEnd"/>
      <w:r w:rsidRPr="00633719">
        <w:rPr>
          <w:rFonts w:ascii="Arial" w:hAnsi="Arial" w:cs="Arial"/>
          <w:sz w:val="24"/>
          <w:szCs w:val="24"/>
          <w:lang w:val="cy-GB"/>
        </w:rPr>
        <w:t xml:space="preserve">’ </w:t>
      </w:r>
      <w:hyperlink r:id="rId19" w:history="1">
        <w:r w:rsidRPr="00633719">
          <w:rPr>
            <w:rStyle w:val="Hyperlink"/>
            <w:rFonts w:ascii="Arial" w:hAnsi="Arial" w:cs="Arial"/>
            <w:sz w:val="24"/>
            <w:szCs w:val="24"/>
            <w:lang w:val="cy-GB"/>
          </w:rPr>
          <w:t>https://gov.wales/topics/health/socialcare/safeguarding/?lang=en</w:t>
        </w:r>
      </w:hyperlink>
      <w:r w:rsidRPr="00633719">
        <w:rPr>
          <w:rFonts w:ascii="Arial" w:hAnsi="Arial" w:cs="Arial"/>
          <w:sz w:val="24"/>
          <w:szCs w:val="24"/>
          <w:lang w:val="cy-GB"/>
        </w:rPr>
        <w:t xml:space="preserve"> [Darllenwyd: 29 Hydref 2018]. </w:t>
      </w:r>
    </w:p>
    <w:p w:rsidR="00EE73FA" w:rsidRDefault="00EE73FA" w:rsidP="00EE73FA">
      <w:pPr>
        <w:spacing w:line="360" w:lineRule="auto"/>
        <w:jc w:val="both"/>
        <w:rPr>
          <w:rFonts w:ascii="Arial" w:hAnsi="Arial" w:cs="Arial"/>
          <w:sz w:val="24"/>
          <w:szCs w:val="24"/>
          <w:lang w:val="cy-GB"/>
        </w:rPr>
      </w:pPr>
      <w:r w:rsidRPr="00633719">
        <w:rPr>
          <w:rFonts w:ascii="Arial" w:hAnsi="Arial" w:cs="Arial"/>
          <w:sz w:val="24"/>
          <w:szCs w:val="24"/>
          <w:lang w:val="cy-GB"/>
        </w:rPr>
        <w:t>Llywodraeth Cynulliad Cymru. (2006) ‘</w:t>
      </w:r>
      <w:proofErr w:type="spellStart"/>
      <w:r w:rsidRPr="00633719">
        <w:rPr>
          <w:rFonts w:ascii="Arial" w:hAnsi="Arial" w:cs="Arial"/>
          <w:sz w:val="24"/>
          <w:szCs w:val="24"/>
          <w:lang w:val="cy-GB"/>
        </w:rPr>
        <w:t>Safeguarding</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Children</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Working</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Together</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under</w:t>
      </w:r>
      <w:proofErr w:type="spellEnd"/>
      <w:r w:rsidRPr="00633719">
        <w:rPr>
          <w:rFonts w:ascii="Arial" w:hAnsi="Arial" w:cs="Arial"/>
          <w:sz w:val="24"/>
          <w:szCs w:val="24"/>
          <w:lang w:val="cy-GB"/>
        </w:rPr>
        <w:t xml:space="preserve"> the </w:t>
      </w:r>
      <w:proofErr w:type="spellStart"/>
      <w:r w:rsidRPr="00633719">
        <w:rPr>
          <w:rFonts w:ascii="Arial" w:hAnsi="Arial" w:cs="Arial"/>
          <w:sz w:val="24"/>
          <w:szCs w:val="24"/>
          <w:lang w:val="cy-GB"/>
        </w:rPr>
        <w:t>Children</w:t>
      </w:r>
      <w:proofErr w:type="spellEnd"/>
      <w:r w:rsidRPr="00633719">
        <w:rPr>
          <w:rFonts w:ascii="Arial" w:hAnsi="Arial" w:cs="Arial"/>
          <w:sz w:val="24"/>
          <w:szCs w:val="24"/>
          <w:lang w:val="cy-GB"/>
        </w:rPr>
        <w:t xml:space="preserve"> Act 2004’ </w:t>
      </w:r>
      <w:hyperlink r:id="rId20" w:history="1">
        <w:r w:rsidRPr="00633719">
          <w:rPr>
            <w:rStyle w:val="Hyperlink"/>
            <w:rFonts w:ascii="Arial" w:hAnsi="Arial" w:cs="Arial"/>
            <w:sz w:val="24"/>
            <w:szCs w:val="24"/>
            <w:lang w:val="cy-GB"/>
          </w:rPr>
          <w:t>https://gov.wales/pubs/circulars/2007/nafwc1207en.pdf?lang=en</w:t>
        </w:r>
      </w:hyperlink>
      <w:r w:rsidRPr="00633719">
        <w:rPr>
          <w:rFonts w:ascii="Arial" w:hAnsi="Arial" w:cs="Arial"/>
          <w:sz w:val="24"/>
          <w:szCs w:val="24"/>
          <w:lang w:val="cy-GB"/>
        </w:rPr>
        <w:t xml:space="preserve"> [Darllenwyd: 2 Tachwedd 2018].</w:t>
      </w:r>
    </w:p>
    <w:p w:rsidR="00633719" w:rsidRDefault="00633719" w:rsidP="00633719">
      <w:pPr>
        <w:pStyle w:val="NormalWeb"/>
        <w:spacing w:line="360" w:lineRule="auto"/>
        <w:jc w:val="both"/>
        <w:rPr>
          <w:rFonts w:ascii="Arial" w:hAnsi="Arial" w:cs="Arial"/>
          <w:color w:val="000000"/>
          <w:szCs w:val="27"/>
          <w:lang w:val="cy-GB"/>
        </w:rPr>
      </w:pPr>
      <w:r w:rsidRPr="00633719">
        <w:rPr>
          <w:rFonts w:ascii="Arial" w:hAnsi="Arial" w:cs="Arial"/>
          <w:color w:val="000000"/>
          <w:szCs w:val="27"/>
          <w:lang w:val="cy-GB"/>
        </w:rPr>
        <w:t>NHS. (2018) ‘</w:t>
      </w:r>
      <w:proofErr w:type="spellStart"/>
      <w:r w:rsidRPr="00633719">
        <w:rPr>
          <w:rFonts w:ascii="Arial" w:hAnsi="Arial" w:cs="Arial"/>
          <w:color w:val="000000"/>
          <w:szCs w:val="27"/>
          <w:lang w:val="cy-GB"/>
        </w:rPr>
        <w:t>Your</w:t>
      </w:r>
      <w:proofErr w:type="spellEnd"/>
      <w:r w:rsidRPr="00633719">
        <w:rPr>
          <w:rFonts w:ascii="Arial" w:hAnsi="Arial" w:cs="Arial"/>
          <w:color w:val="000000"/>
          <w:szCs w:val="27"/>
          <w:lang w:val="cy-GB"/>
        </w:rPr>
        <w:t xml:space="preserve"> </w:t>
      </w:r>
      <w:proofErr w:type="spellStart"/>
      <w:r w:rsidRPr="00633719">
        <w:rPr>
          <w:rFonts w:ascii="Arial" w:hAnsi="Arial" w:cs="Arial"/>
          <w:color w:val="000000"/>
          <w:szCs w:val="27"/>
          <w:lang w:val="cy-GB"/>
        </w:rPr>
        <w:t>pregnancy</w:t>
      </w:r>
      <w:proofErr w:type="spellEnd"/>
      <w:r w:rsidRPr="00633719">
        <w:rPr>
          <w:rFonts w:ascii="Arial" w:hAnsi="Arial" w:cs="Arial"/>
          <w:color w:val="000000"/>
          <w:szCs w:val="27"/>
          <w:lang w:val="cy-GB"/>
        </w:rPr>
        <w:t xml:space="preserve"> </w:t>
      </w:r>
      <w:proofErr w:type="spellStart"/>
      <w:r w:rsidRPr="00633719">
        <w:rPr>
          <w:rFonts w:ascii="Arial" w:hAnsi="Arial" w:cs="Arial"/>
          <w:color w:val="000000"/>
          <w:szCs w:val="27"/>
          <w:lang w:val="cy-GB"/>
        </w:rPr>
        <w:t>and</w:t>
      </w:r>
      <w:proofErr w:type="spellEnd"/>
      <w:r w:rsidRPr="00633719">
        <w:rPr>
          <w:rFonts w:ascii="Arial" w:hAnsi="Arial" w:cs="Arial"/>
          <w:color w:val="000000"/>
          <w:szCs w:val="27"/>
          <w:lang w:val="cy-GB"/>
        </w:rPr>
        <w:t xml:space="preserve"> </w:t>
      </w:r>
      <w:proofErr w:type="spellStart"/>
      <w:r w:rsidRPr="00633719">
        <w:rPr>
          <w:rFonts w:ascii="Arial" w:hAnsi="Arial" w:cs="Arial"/>
          <w:color w:val="000000"/>
          <w:szCs w:val="27"/>
          <w:lang w:val="cy-GB"/>
        </w:rPr>
        <w:t>baby</w:t>
      </w:r>
      <w:proofErr w:type="spellEnd"/>
      <w:r w:rsidRPr="00633719">
        <w:rPr>
          <w:rFonts w:ascii="Arial" w:hAnsi="Arial" w:cs="Arial"/>
          <w:color w:val="000000"/>
          <w:szCs w:val="27"/>
          <w:lang w:val="cy-GB"/>
        </w:rPr>
        <w:t xml:space="preserve"> </w:t>
      </w:r>
      <w:proofErr w:type="spellStart"/>
      <w:r w:rsidRPr="00633719">
        <w:rPr>
          <w:rFonts w:ascii="Arial" w:hAnsi="Arial" w:cs="Arial"/>
          <w:color w:val="000000"/>
          <w:szCs w:val="27"/>
          <w:lang w:val="cy-GB"/>
        </w:rPr>
        <w:t>guide</w:t>
      </w:r>
      <w:proofErr w:type="spellEnd"/>
      <w:r w:rsidRPr="00633719">
        <w:rPr>
          <w:rFonts w:ascii="Arial" w:hAnsi="Arial" w:cs="Arial"/>
          <w:color w:val="000000"/>
          <w:szCs w:val="27"/>
          <w:lang w:val="cy-GB"/>
        </w:rPr>
        <w:t xml:space="preserve">’ </w:t>
      </w:r>
      <w:hyperlink r:id="rId21" w:history="1">
        <w:r w:rsidRPr="00633719">
          <w:rPr>
            <w:rStyle w:val="Hyperlink"/>
            <w:rFonts w:ascii="Arial" w:hAnsi="Arial" w:cs="Arial"/>
            <w:szCs w:val="27"/>
            <w:lang w:val="cy-GB"/>
          </w:rPr>
          <w:t>https://www.nhs.uk/conditions/pregnancy-and-baby/newborn-blood-spot-test/</w:t>
        </w:r>
      </w:hyperlink>
      <w:r w:rsidRPr="00633719">
        <w:rPr>
          <w:rFonts w:ascii="Arial" w:hAnsi="Arial" w:cs="Arial"/>
          <w:color w:val="000000"/>
          <w:szCs w:val="27"/>
          <w:lang w:val="cy-GB"/>
        </w:rPr>
        <w:t xml:space="preserve">  [Darllenwyd: 19 o Hydref 2018].</w:t>
      </w:r>
    </w:p>
    <w:p w:rsidR="00633719" w:rsidRPr="00633719" w:rsidRDefault="00633719" w:rsidP="00633719">
      <w:pPr>
        <w:pStyle w:val="NormalWeb"/>
        <w:spacing w:line="360" w:lineRule="auto"/>
        <w:jc w:val="both"/>
        <w:rPr>
          <w:rFonts w:ascii="Arial" w:hAnsi="Arial" w:cs="Arial"/>
          <w:color w:val="000000"/>
          <w:szCs w:val="27"/>
          <w:lang w:val="cy-GB"/>
        </w:rPr>
      </w:pPr>
      <w:r w:rsidRPr="00633719">
        <w:rPr>
          <w:rFonts w:ascii="Arial" w:hAnsi="Arial" w:cs="Arial"/>
          <w:color w:val="000000"/>
          <w:szCs w:val="27"/>
          <w:lang w:val="cy-GB"/>
        </w:rPr>
        <w:t>NHS. (dim dyddiad) ‘</w:t>
      </w:r>
      <w:proofErr w:type="spellStart"/>
      <w:r w:rsidRPr="00633719">
        <w:rPr>
          <w:rFonts w:ascii="Arial" w:hAnsi="Arial" w:cs="Arial"/>
          <w:color w:val="000000"/>
          <w:szCs w:val="27"/>
          <w:lang w:val="cy-GB"/>
        </w:rPr>
        <w:t>What</w:t>
      </w:r>
      <w:proofErr w:type="spellEnd"/>
      <w:r w:rsidRPr="00633719">
        <w:rPr>
          <w:rFonts w:ascii="Arial" w:hAnsi="Arial" w:cs="Arial"/>
          <w:color w:val="000000"/>
          <w:szCs w:val="27"/>
          <w:lang w:val="cy-GB"/>
        </w:rPr>
        <w:t xml:space="preserve"> does a </w:t>
      </w:r>
      <w:proofErr w:type="spellStart"/>
      <w:r w:rsidRPr="00633719">
        <w:rPr>
          <w:rFonts w:ascii="Arial" w:hAnsi="Arial" w:cs="Arial"/>
          <w:color w:val="000000"/>
          <w:szCs w:val="27"/>
          <w:lang w:val="cy-GB"/>
        </w:rPr>
        <w:t>health</w:t>
      </w:r>
      <w:proofErr w:type="spellEnd"/>
      <w:r w:rsidRPr="00633719">
        <w:rPr>
          <w:rFonts w:ascii="Arial" w:hAnsi="Arial" w:cs="Arial"/>
          <w:color w:val="000000"/>
          <w:szCs w:val="27"/>
          <w:lang w:val="cy-GB"/>
        </w:rPr>
        <w:t xml:space="preserve"> </w:t>
      </w:r>
      <w:proofErr w:type="spellStart"/>
      <w:r w:rsidRPr="00633719">
        <w:rPr>
          <w:rFonts w:ascii="Arial" w:hAnsi="Arial" w:cs="Arial"/>
          <w:color w:val="000000"/>
          <w:szCs w:val="27"/>
          <w:lang w:val="cy-GB"/>
        </w:rPr>
        <w:t>visitor</w:t>
      </w:r>
      <w:proofErr w:type="spellEnd"/>
      <w:r w:rsidRPr="00633719">
        <w:rPr>
          <w:rFonts w:ascii="Arial" w:hAnsi="Arial" w:cs="Arial"/>
          <w:color w:val="000000"/>
          <w:szCs w:val="27"/>
          <w:lang w:val="cy-GB"/>
        </w:rPr>
        <w:t xml:space="preserve"> do?’ </w:t>
      </w:r>
      <w:hyperlink r:id="rId22" w:history="1">
        <w:r w:rsidRPr="00633719">
          <w:rPr>
            <w:rStyle w:val="Hyperlink"/>
            <w:rFonts w:ascii="Arial" w:hAnsi="Arial" w:cs="Arial"/>
            <w:szCs w:val="27"/>
            <w:lang w:val="cy-GB"/>
          </w:rPr>
          <w:t>https://www.nhs.uk/flashcont/altflash/what-does-a-health-visitor-do.htm</w:t>
        </w:r>
      </w:hyperlink>
      <w:r w:rsidRPr="00633719">
        <w:rPr>
          <w:rFonts w:ascii="Arial" w:hAnsi="Arial" w:cs="Arial"/>
          <w:color w:val="000000"/>
          <w:szCs w:val="27"/>
          <w:lang w:val="cy-GB"/>
        </w:rPr>
        <w:t xml:space="preserve">  [Darllenwyd: 19 o Hydref 2018].</w:t>
      </w:r>
    </w:p>
    <w:p w:rsidR="00EE73FA" w:rsidRPr="00633719" w:rsidRDefault="00EE73FA" w:rsidP="00EE73FA">
      <w:pPr>
        <w:spacing w:line="360" w:lineRule="auto"/>
        <w:jc w:val="both"/>
        <w:rPr>
          <w:rFonts w:ascii="Arial" w:hAnsi="Arial" w:cs="Arial"/>
          <w:sz w:val="24"/>
          <w:szCs w:val="24"/>
          <w:lang w:val="cy-GB"/>
        </w:rPr>
      </w:pPr>
      <w:r w:rsidRPr="00633719">
        <w:rPr>
          <w:rFonts w:ascii="Arial" w:hAnsi="Arial" w:cs="Arial"/>
          <w:sz w:val="24"/>
          <w:szCs w:val="24"/>
          <w:lang w:val="cy-GB"/>
        </w:rPr>
        <w:t>NSPCC. (2018) ‘</w:t>
      </w:r>
      <w:proofErr w:type="spellStart"/>
      <w:r w:rsidRPr="00633719">
        <w:rPr>
          <w:rFonts w:ascii="Arial" w:hAnsi="Arial" w:cs="Arial"/>
          <w:sz w:val="24"/>
          <w:szCs w:val="24"/>
          <w:lang w:val="cy-GB"/>
        </w:rPr>
        <w:t>Child</w:t>
      </w:r>
      <w:proofErr w:type="spellEnd"/>
      <w:r w:rsidRPr="00633719">
        <w:rPr>
          <w:rFonts w:ascii="Arial" w:hAnsi="Arial" w:cs="Arial"/>
          <w:sz w:val="24"/>
          <w:szCs w:val="24"/>
          <w:lang w:val="cy-GB"/>
        </w:rPr>
        <w:t xml:space="preserve"> </w:t>
      </w:r>
      <w:proofErr w:type="spellStart"/>
      <w:r w:rsidRPr="00633719">
        <w:rPr>
          <w:rFonts w:ascii="Arial" w:hAnsi="Arial" w:cs="Arial"/>
          <w:sz w:val="24"/>
          <w:szCs w:val="24"/>
          <w:lang w:val="cy-GB"/>
        </w:rPr>
        <w:t>Protection</w:t>
      </w:r>
      <w:proofErr w:type="spellEnd"/>
      <w:r w:rsidRPr="00633719">
        <w:rPr>
          <w:rFonts w:ascii="Arial" w:hAnsi="Arial" w:cs="Arial"/>
          <w:sz w:val="24"/>
          <w:szCs w:val="24"/>
          <w:lang w:val="cy-GB"/>
        </w:rPr>
        <w:t xml:space="preserve"> System </w:t>
      </w:r>
      <w:proofErr w:type="spellStart"/>
      <w:r w:rsidRPr="00633719">
        <w:rPr>
          <w:rFonts w:ascii="Arial" w:hAnsi="Arial" w:cs="Arial"/>
          <w:sz w:val="24"/>
          <w:szCs w:val="24"/>
          <w:lang w:val="cy-GB"/>
        </w:rPr>
        <w:t>in</w:t>
      </w:r>
      <w:proofErr w:type="spellEnd"/>
      <w:r w:rsidRPr="00633719">
        <w:rPr>
          <w:rFonts w:ascii="Arial" w:hAnsi="Arial" w:cs="Arial"/>
          <w:sz w:val="24"/>
          <w:szCs w:val="24"/>
          <w:lang w:val="cy-GB"/>
        </w:rPr>
        <w:t xml:space="preserve"> Wales’ </w:t>
      </w:r>
      <w:hyperlink r:id="rId23" w:history="1">
        <w:r w:rsidRPr="00633719">
          <w:rPr>
            <w:rStyle w:val="Hyperlink"/>
            <w:rFonts w:ascii="Arial" w:hAnsi="Arial" w:cs="Arial"/>
            <w:sz w:val="24"/>
            <w:szCs w:val="24"/>
            <w:lang w:val="cy-GB"/>
          </w:rPr>
          <w:t>https://learning.nspcc.org.uk/child-protection-system/wales/?_ga=2.80650896.682073948.1541087030-648961557.1541087030</w:t>
        </w:r>
      </w:hyperlink>
      <w:r w:rsidRPr="00633719">
        <w:rPr>
          <w:rFonts w:ascii="Arial" w:hAnsi="Arial" w:cs="Arial"/>
          <w:sz w:val="24"/>
          <w:szCs w:val="24"/>
          <w:lang w:val="cy-GB"/>
        </w:rPr>
        <w:t xml:space="preserve"> [Darllenwyd: 1 Tachwedd 2018].</w:t>
      </w:r>
    </w:p>
    <w:p w:rsidR="00EE73FA" w:rsidRDefault="00EE73FA" w:rsidP="00EE73FA">
      <w:pPr>
        <w:pStyle w:val="NormalWeb"/>
        <w:spacing w:line="360" w:lineRule="auto"/>
        <w:jc w:val="both"/>
        <w:rPr>
          <w:rFonts w:ascii="Arial" w:hAnsi="Arial" w:cs="Arial"/>
          <w:color w:val="000000"/>
          <w:szCs w:val="27"/>
        </w:rPr>
      </w:pPr>
      <w:r w:rsidRPr="00D876CA">
        <w:rPr>
          <w:rFonts w:ascii="Arial" w:hAnsi="Arial" w:cs="Arial"/>
          <w:color w:val="000000"/>
          <w:szCs w:val="27"/>
        </w:rPr>
        <w:lastRenderedPageBreak/>
        <w:t xml:space="preserve">Pampers UK. (2018) ‘Visiting your doctor and what to expect’ </w:t>
      </w:r>
      <w:hyperlink r:id="rId24" w:history="1">
        <w:r w:rsidRPr="00D876CA">
          <w:rPr>
            <w:rStyle w:val="Hyperlink"/>
            <w:rFonts w:ascii="Arial" w:hAnsi="Arial" w:cs="Arial"/>
            <w:szCs w:val="27"/>
          </w:rPr>
          <w:t>https://www.pampers.co.uk/newborn-baby/development/article/well-baby-visits-visiting-your-doctor-and-what-to-expect</w:t>
        </w:r>
      </w:hyperlink>
      <w:r w:rsidRPr="00D876CA">
        <w:rPr>
          <w:rFonts w:ascii="Arial" w:hAnsi="Arial" w:cs="Arial"/>
          <w:color w:val="000000"/>
          <w:szCs w:val="27"/>
        </w:rPr>
        <w:t xml:space="preserve">  [</w:t>
      </w:r>
      <w:proofErr w:type="spellStart"/>
      <w:r w:rsidRPr="00D876CA">
        <w:rPr>
          <w:rFonts w:ascii="Arial" w:hAnsi="Arial" w:cs="Arial"/>
          <w:color w:val="000000"/>
          <w:szCs w:val="27"/>
        </w:rPr>
        <w:t>Darllenwyd</w:t>
      </w:r>
      <w:proofErr w:type="spellEnd"/>
      <w:r>
        <w:rPr>
          <w:rFonts w:ascii="Arial" w:hAnsi="Arial" w:cs="Arial"/>
          <w:color w:val="000000"/>
          <w:szCs w:val="27"/>
        </w:rPr>
        <w:t>: 19</w:t>
      </w:r>
      <w:r w:rsidRPr="00D876CA">
        <w:rPr>
          <w:rFonts w:ascii="Arial" w:hAnsi="Arial" w:cs="Arial"/>
          <w:color w:val="000000"/>
          <w:szCs w:val="27"/>
        </w:rPr>
        <w:t xml:space="preserve"> o </w:t>
      </w:r>
      <w:proofErr w:type="spellStart"/>
      <w:r w:rsidRPr="00D876CA">
        <w:rPr>
          <w:rFonts w:ascii="Arial" w:hAnsi="Arial" w:cs="Arial"/>
          <w:color w:val="000000"/>
          <w:szCs w:val="27"/>
        </w:rPr>
        <w:t>Hydref</w:t>
      </w:r>
      <w:proofErr w:type="spellEnd"/>
      <w:r w:rsidRPr="00D876CA">
        <w:rPr>
          <w:rFonts w:ascii="Arial" w:hAnsi="Arial" w:cs="Arial"/>
          <w:color w:val="000000"/>
          <w:szCs w:val="27"/>
        </w:rPr>
        <w:t xml:space="preserve"> 2018].</w:t>
      </w:r>
    </w:p>
    <w:p w:rsidR="00EE73FA" w:rsidRDefault="00EE73FA" w:rsidP="00EE73FA">
      <w:pPr>
        <w:pStyle w:val="NormalWeb"/>
        <w:spacing w:line="360" w:lineRule="auto"/>
        <w:jc w:val="both"/>
        <w:rPr>
          <w:rFonts w:ascii="Arial" w:hAnsi="Arial" w:cs="Arial"/>
          <w:color w:val="000000"/>
          <w:szCs w:val="27"/>
        </w:rPr>
      </w:pPr>
    </w:p>
    <w:p w:rsidR="00EE73FA" w:rsidRPr="007C6D58" w:rsidRDefault="00EE73FA" w:rsidP="00EE73FA">
      <w:pPr>
        <w:pStyle w:val="NormalWeb"/>
        <w:shd w:val="clear" w:color="auto" w:fill="FFFFFF"/>
        <w:spacing w:before="0" w:beforeAutospacing="0" w:after="0" w:afterAutospacing="0" w:line="360" w:lineRule="auto"/>
        <w:jc w:val="both"/>
        <w:rPr>
          <w:rFonts w:ascii="Arial" w:hAnsi="Arial" w:cs="Arial"/>
          <w:color w:val="000000"/>
          <w:sz w:val="32"/>
        </w:rPr>
      </w:pPr>
      <w:r w:rsidRPr="007C6D58">
        <w:rPr>
          <w:rFonts w:ascii="Arial" w:hAnsi="Arial" w:cs="Arial"/>
          <w:color w:val="000000"/>
          <w:sz w:val="32"/>
        </w:rPr>
        <w:t> </w:t>
      </w:r>
    </w:p>
    <w:p w:rsidR="00EE73FA" w:rsidRPr="00D876CA" w:rsidRDefault="00EE73FA" w:rsidP="00EE73FA">
      <w:pPr>
        <w:pStyle w:val="NormalWeb"/>
        <w:spacing w:line="360" w:lineRule="auto"/>
        <w:jc w:val="both"/>
        <w:rPr>
          <w:rFonts w:ascii="Arial" w:hAnsi="Arial" w:cs="Arial"/>
          <w:color w:val="000000"/>
          <w:szCs w:val="27"/>
        </w:rPr>
      </w:pPr>
    </w:p>
    <w:p w:rsidR="00EE73FA" w:rsidRPr="003835F3" w:rsidRDefault="00EE73FA" w:rsidP="00EE73FA">
      <w:pPr>
        <w:spacing w:line="360" w:lineRule="auto"/>
        <w:jc w:val="both"/>
        <w:rPr>
          <w:rFonts w:ascii="Arial" w:hAnsi="Arial" w:cs="Arial"/>
          <w:sz w:val="24"/>
          <w:szCs w:val="24"/>
        </w:rPr>
      </w:pPr>
    </w:p>
    <w:p w:rsidR="00EE73FA" w:rsidRPr="005C63E4" w:rsidRDefault="00EE73FA" w:rsidP="000F6B24">
      <w:pPr>
        <w:tabs>
          <w:tab w:val="left" w:pos="6311"/>
        </w:tabs>
        <w:rPr>
          <w:rFonts w:ascii="Arial" w:hAnsi="Arial" w:cs="Arial"/>
          <w:sz w:val="24"/>
          <w:szCs w:val="24"/>
          <w:u w:val="single"/>
          <w:lang w:val="cy-GB"/>
        </w:rPr>
      </w:pPr>
    </w:p>
    <w:sectPr w:rsidR="00EE73FA" w:rsidRPr="005C63E4">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0BCB" w:rsidRDefault="00380BCB" w:rsidP="001153B3">
      <w:pPr>
        <w:spacing w:after="0" w:line="240" w:lineRule="auto"/>
      </w:pPr>
      <w:r>
        <w:separator/>
      </w:r>
    </w:p>
  </w:endnote>
  <w:endnote w:type="continuationSeparator" w:id="0">
    <w:p w:rsidR="00380BCB" w:rsidRDefault="00380BCB" w:rsidP="00115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0431800"/>
      <w:docPartObj>
        <w:docPartGallery w:val="Page Numbers (Bottom of Page)"/>
        <w:docPartUnique/>
      </w:docPartObj>
    </w:sdtPr>
    <w:sdtEndPr>
      <w:rPr>
        <w:noProof/>
      </w:rPr>
    </w:sdtEndPr>
    <w:sdtContent>
      <w:p w:rsidR="001153B3" w:rsidRDefault="001153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153B3" w:rsidRDefault="00115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0BCB" w:rsidRDefault="00380BCB" w:rsidP="001153B3">
      <w:pPr>
        <w:spacing w:after="0" w:line="240" w:lineRule="auto"/>
      </w:pPr>
      <w:r>
        <w:separator/>
      </w:r>
    </w:p>
  </w:footnote>
  <w:footnote w:type="continuationSeparator" w:id="0">
    <w:p w:rsidR="00380BCB" w:rsidRDefault="00380BCB" w:rsidP="00115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3B3" w:rsidRDefault="001153B3" w:rsidP="005C63E4">
    <w:pPr>
      <w:pStyle w:val="Header"/>
    </w:pPr>
    <w:r>
      <w:t>EAEE5006/C</w:t>
    </w:r>
    <w:r>
      <w:tab/>
      <w:t>1102078</w:t>
    </w:r>
    <w:r w:rsidR="005C63E4">
      <w:tab/>
      <w:t>1998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5B7"/>
    <w:rsid w:val="00033907"/>
    <w:rsid w:val="00067F90"/>
    <w:rsid w:val="000A1682"/>
    <w:rsid w:val="000F6B24"/>
    <w:rsid w:val="001153B3"/>
    <w:rsid w:val="00163A43"/>
    <w:rsid w:val="001B0E13"/>
    <w:rsid w:val="001F1B72"/>
    <w:rsid w:val="002C37F4"/>
    <w:rsid w:val="00380BCB"/>
    <w:rsid w:val="004425B7"/>
    <w:rsid w:val="004C191E"/>
    <w:rsid w:val="00536071"/>
    <w:rsid w:val="00541E83"/>
    <w:rsid w:val="00560B7F"/>
    <w:rsid w:val="005C63E4"/>
    <w:rsid w:val="00624DFB"/>
    <w:rsid w:val="00626B2F"/>
    <w:rsid w:val="00633719"/>
    <w:rsid w:val="006346E3"/>
    <w:rsid w:val="006671B0"/>
    <w:rsid w:val="006B23A6"/>
    <w:rsid w:val="006B395A"/>
    <w:rsid w:val="00800D8E"/>
    <w:rsid w:val="00933514"/>
    <w:rsid w:val="00951959"/>
    <w:rsid w:val="009F0D6E"/>
    <w:rsid w:val="00A12AFA"/>
    <w:rsid w:val="00A43BC5"/>
    <w:rsid w:val="00BA6197"/>
    <w:rsid w:val="00C41BF5"/>
    <w:rsid w:val="00C914C3"/>
    <w:rsid w:val="00D600C5"/>
    <w:rsid w:val="00E4332F"/>
    <w:rsid w:val="00EE73FA"/>
    <w:rsid w:val="00F164E6"/>
    <w:rsid w:val="00F87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D35C0D"/>
  <w15:chartTrackingRefBased/>
  <w15:docId w15:val="{1AA5F4AC-7490-4642-A939-2F8C52710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3B3"/>
  </w:style>
  <w:style w:type="paragraph" w:styleId="Footer">
    <w:name w:val="footer"/>
    <w:basedOn w:val="Normal"/>
    <w:link w:val="FooterChar"/>
    <w:uiPriority w:val="99"/>
    <w:unhideWhenUsed/>
    <w:rsid w:val="00115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3B3"/>
  </w:style>
  <w:style w:type="paragraph" w:styleId="BalloonText">
    <w:name w:val="Balloon Text"/>
    <w:basedOn w:val="Normal"/>
    <w:link w:val="BalloonTextChar"/>
    <w:uiPriority w:val="99"/>
    <w:semiHidden/>
    <w:unhideWhenUsed/>
    <w:rsid w:val="005C63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3E4"/>
    <w:rPr>
      <w:rFonts w:ascii="Segoe UI" w:hAnsi="Segoe UI" w:cs="Segoe UI"/>
      <w:sz w:val="18"/>
      <w:szCs w:val="18"/>
    </w:rPr>
  </w:style>
  <w:style w:type="character" w:styleId="Hyperlink">
    <w:name w:val="Hyperlink"/>
    <w:basedOn w:val="DefaultParagraphFont"/>
    <w:uiPriority w:val="99"/>
    <w:unhideWhenUsed/>
    <w:rsid w:val="00EE73FA"/>
    <w:rPr>
      <w:color w:val="0563C1" w:themeColor="hyperlink"/>
      <w:u w:val="single"/>
    </w:rPr>
  </w:style>
  <w:style w:type="paragraph" w:styleId="NormalWeb">
    <w:name w:val="Normal (Web)"/>
    <w:basedOn w:val="Normal"/>
    <w:uiPriority w:val="99"/>
    <w:unhideWhenUsed/>
    <w:rsid w:val="00EE73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violenceprevention/acestudy/index.htm" TargetMode="External"/><Relationship Id="rId13" Type="http://schemas.openxmlformats.org/officeDocument/2006/relationships/hyperlink" Target="http://www2.nphs.wales.nhs.uk:8080/PRIDDocs.nsf/7c21215d6d0c613e80256f490030c05a/d488a3852491bc1d80257f370038919e/$FILE/ACE%20Report%20FINAL%20(E).pdf" TargetMode="External"/><Relationship Id="rId18" Type="http://schemas.openxmlformats.org/officeDocument/2006/relationships/hyperlink" Target="https://www-dawsonera-com.ezproxy.uwtsd.ac.uk/readonline/9781444145496"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nhs.uk/conditions/pregnancy-and-baby/newborn-blood-spot-test/" TargetMode="External"/><Relationship Id="rId7" Type="http://schemas.openxmlformats.org/officeDocument/2006/relationships/hyperlink" Target="file:///C:/Users/Lowri/Downloads/All-Wales-Child-Protection-Procedures-2008%20(1).pdf" TargetMode="External"/><Relationship Id="rId12" Type="http://schemas.openxmlformats.org/officeDocument/2006/relationships/hyperlink" Target="https://www.familylives.org.uk/advice/your-family/social-services-and-your-family/social-services-and-your-family/" TargetMode="External"/><Relationship Id="rId17" Type="http://schemas.openxmlformats.org/officeDocument/2006/relationships/hyperlink" Target="https://www.healthcareers.nhs.uk/explore-roles/public-health/roles-public-health/health-visitor"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dawsonera-com.ezproxy.uwtsd.ac.uk/readonline/9781846428944" TargetMode="External"/><Relationship Id="rId20" Type="http://schemas.openxmlformats.org/officeDocument/2006/relationships/hyperlink" Target="https://gov.wales/pubs/circulars/2007/nafwc1207en.pdf?lang=en" TargetMode="External"/><Relationship Id="rId1" Type="http://schemas.openxmlformats.org/officeDocument/2006/relationships/styles" Target="styles.xml"/><Relationship Id="rId6" Type="http://schemas.openxmlformats.org/officeDocument/2006/relationships/hyperlink" Target="http://www.aces.me.uk/in-wales/" TargetMode="External"/><Relationship Id="rId11" Type="http://schemas.openxmlformats.org/officeDocument/2006/relationships/hyperlink" Target="https://downloads.unicef.org.uk/wp-content/uploads/2010/05/UNCRC_united_nations_convention_on_the_rights_of_the_child.pdf?_ga=2.94870044.143042177.1541067876-1796048045.1541067876" TargetMode="External"/><Relationship Id="rId24" Type="http://schemas.openxmlformats.org/officeDocument/2006/relationships/hyperlink" Target="https://www.pampers.co.uk/newborn-baby/development/article/well-baby-visits-visiting-your-doctor-and-what-to-expect" TargetMode="External"/><Relationship Id="rId5" Type="http://schemas.openxmlformats.org/officeDocument/2006/relationships/endnotes" Target="endnotes.xml"/><Relationship Id="rId15" Type="http://schemas.openxmlformats.org/officeDocument/2006/relationships/hyperlink" Target="http://www.hawliauplant.cymru/index.php/hawliau/file" TargetMode="External"/><Relationship Id="rId23" Type="http://schemas.openxmlformats.org/officeDocument/2006/relationships/hyperlink" Target="https://learning.nspcc.org.uk/child-protection-system/wales/?_ga=2.80650896.682073948.1541087030-648961557.1541087030" TargetMode="External"/><Relationship Id="rId28" Type="http://schemas.openxmlformats.org/officeDocument/2006/relationships/theme" Target="theme/theme1.xml"/><Relationship Id="rId10" Type="http://schemas.openxmlformats.org/officeDocument/2006/relationships/hyperlink" Target="https://www.childcomwales.org.uk/about-us/" TargetMode="External"/><Relationship Id="rId19" Type="http://schemas.openxmlformats.org/officeDocument/2006/relationships/hyperlink" Target="https://gov.wales/topics/health/socialcare/safeguarding/?lang=en" TargetMode="External"/><Relationship Id="rId4" Type="http://schemas.openxmlformats.org/officeDocument/2006/relationships/footnotes" Target="footnotes.xml"/><Relationship Id="rId9" Type="http://schemas.openxmlformats.org/officeDocument/2006/relationships/hyperlink" Target="http://www.legislation.gov.uk/ukpga/2004/31/pdfs/ukpga_20040031_en.pdf" TargetMode="External"/><Relationship Id="rId14" Type="http://schemas.openxmlformats.org/officeDocument/2006/relationships/hyperlink" Target="https://www.gmc-uk.org/ethical-guidance/ethical-guidance-for-doctors/0-18-years/child-protection" TargetMode="External"/><Relationship Id="rId22" Type="http://schemas.openxmlformats.org/officeDocument/2006/relationships/hyperlink" Target="https://www.nhs.uk/flashcont/altflash/what-does-a-health-visitor-do.ht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2626</Words>
  <Characters>14970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dc:creator>
  <cp:keywords/>
  <dc:description/>
  <cp:lastModifiedBy>Lowri</cp:lastModifiedBy>
  <cp:revision>2</cp:revision>
  <cp:lastPrinted>2018-11-02T14:07:00Z</cp:lastPrinted>
  <dcterms:created xsi:type="dcterms:W3CDTF">2018-11-02T15:03:00Z</dcterms:created>
  <dcterms:modified xsi:type="dcterms:W3CDTF">2018-11-02T15:03:00Z</dcterms:modified>
</cp:coreProperties>
</file>