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1AC6E7" w14:textId="42674537" w:rsidR="00526A42" w:rsidRPr="00083F3F" w:rsidRDefault="004D6FFB" w:rsidP="00083F3F">
      <w:pPr>
        <w:jc w:val="center"/>
        <w:rPr>
          <w:b/>
          <w:bCs/>
          <w:sz w:val="36"/>
          <w:szCs w:val="36"/>
        </w:rPr>
      </w:pPr>
      <w:r w:rsidRPr="00083F3F">
        <w:rPr>
          <w:b/>
          <w:bCs/>
          <w:sz w:val="36"/>
          <w:szCs w:val="36"/>
        </w:rPr>
        <w:t>Student Name: Bogdan Ioan Sigheti</w:t>
      </w:r>
    </w:p>
    <w:p w14:paraId="513291A1" w14:textId="1329E4D8" w:rsidR="00E27E32" w:rsidRPr="00083F3F" w:rsidRDefault="00E27E32" w:rsidP="00083F3F">
      <w:pPr>
        <w:jc w:val="center"/>
        <w:rPr>
          <w:b/>
          <w:bCs/>
          <w:sz w:val="36"/>
          <w:szCs w:val="36"/>
        </w:rPr>
      </w:pPr>
      <w:r w:rsidRPr="00083F3F">
        <w:rPr>
          <w:b/>
          <w:bCs/>
          <w:sz w:val="36"/>
          <w:szCs w:val="36"/>
        </w:rPr>
        <w:t xml:space="preserve">Student </w:t>
      </w:r>
      <w:r w:rsidR="0085569E" w:rsidRPr="00083F3F">
        <w:rPr>
          <w:b/>
          <w:bCs/>
          <w:sz w:val="36"/>
          <w:szCs w:val="36"/>
        </w:rPr>
        <w:t>Number</w:t>
      </w:r>
      <w:r w:rsidR="005F6DCA">
        <w:rPr>
          <w:b/>
          <w:bCs/>
          <w:sz w:val="36"/>
          <w:szCs w:val="36"/>
        </w:rPr>
        <w:t>:</w:t>
      </w:r>
      <w:r w:rsidR="0085569E" w:rsidRPr="00083F3F">
        <w:rPr>
          <w:b/>
          <w:bCs/>
          <w:sz w:val="36"/>
          <w:szCs w:val="36"/>
        </w:rPr>
        <w:t xml:space="preserve"> 1817824</w:t>
      </w:r>
    </w:p>
    <w:p w14:paraId="4E8AD4E1" w14:textId="7927A1CA" w:rsidR="00E27E32" w:rsidRPr="00083F3F" w:rsidRDefault="00E27E32" w:rsidP="00083F3F">
      <w:pPr>
        <w:jc w:val="center"/>
        <w:rPr>
          <w:b/>
          <w:bCs/>
          <w:sz w:val="36"/>
          <w:szCs w:val="36"/>
        </w:rPr>
      </w:pPr>
      <w:r w:rsidRPr="00083F3F">
        <w:rPr>
          <w:b/>
          <w:bCs/>
          <w:sz w:val="36"/>
          <w:szCs w:val="36"/>
        </w:rPr>
        <w:t>Lecture Name: Anita Nan</w:t>
      </w:r>
    </w:p>
    <w:p w14:paraId="0076B567" w14:textId="0ED72FF1" w:rsidR="00E27E32" w:rsidRPr="00083F3F" w:rsidRDefault="00F56DC2" w:rsidP="00083F3F">
      <w:pPr>
        <w:jc w:val="center"/>
        <w:rPr>
          <w:b/>
          <w:bCs/>
          <w:sz w:val="36"/>
          <w:szCs w:val="36"/>
        </w:rPr>
      </w:pPr>
      <w:r w:rsidRPr="00083F3F">
        <w:rPr>
          <w:b/>
          <w:bCs/>
          <w:sz w:val="36"/>
          <w:szCs w:val="36"/>
        </w:rPr>
        <w:t>Module Name: Academic and Employability Skills</w:t>
      </w:r>
    </w:p>
    <w:p w14:paraId="23D27458" w14:textId="0C174241" w:rsidR="00083F3F" w:rsidRDefault="00F56DC2" w:rsidP="00E9463B">
      <w:pPr>
        <w:jc w:val="center"/>
        <w:rPr>
          <w:b/>
          <w:bCs/>
          <w:sz w:val="36"/>
          <w:szCs w:val="36"/>
        </w:rPr>
      </w:pPr>
      <w:r w:rsidRPr="00083F3F">
        <w:rPr>
          <w:b/>
          <w:bCs/>
          <w:sz w:val="36"/>
          <w:szCs w:val="36"/>
        </w:rPr>
        <w:t>Module Code:</w:t>
      </w:r>
      <w:r w:rsidR="00083F3F" w:rsidRPr="00083F3F">
        <w:rPr>
          <w:b/>
          <w:bCs/>
          <w:sz w:val="36"/>
          <w:szCs w:val="36"/>
        </w:rPr>
        <w:t xml:space="preserve"> BMSK</w:t>
      </w:r>
      <w:r w:rsidR="000F2DFE">
        <w:rPr>
          <w:b/>
          <w:bCs/>
          <w:sz w:val="36"/>
          <w:szCs w:val="36"/>
        </w:rPr>
        <w:t>4</w:t>
      </w:r>
      <w:r w:rsidR="00083F3F" w:rsidRPr="00083F3F">
        <w:rPr>
          <w:b/>
          <w:bCs/>
          <w:sz w:val="36"/>
          <w:szCs w:val="36"/>
        </w:rPr>
        <w:t>001</w:t>
      </w:r>
    </w:p>
    <w:p w14:paraId="5BB2FD10" w14:textId="7CA3268D" w:rsidR="00083F3F" w:rsidRDefault="00083F3F" w:rsidP="00083F3F">
      <w:pPr>
        <w:jc w:val="center"/>
        <w:rPr>
          <w:b/>
          <w:bCs/>
          <w:sz w:val="36"/>
          <w:szCs w:val="36"/>
        </w:rPr>
      </w:pPr>
    </w:p>
    <w:p w14:paraId="1A0AE3F7" w14:textId="3E4F0E89" w:rsidR="00083F3F" w:rsidRDefault="0038362E" w:rsidP="0038362E">
      <w:pPr>
        <w:rPr>
          <w:rFonts w:ascii="Times New Roman" w:hAnsi="Times New Roman" w:cs="Times New Roman"/>
          <w:b/>
          <w:bCs/>
          <w:sz w:val="32"/>
          <w:szCs w:val="32"/>
        </w:rPr>
      </w:pPr>
      <w:r w:rsidRPr="0038362E">
        <w:rPr>
          <w:rFonts w:ascii="Times New Roman" w:hAnsi="Times New Roman" w:cs="Times New Roman"/>
          <w:b/>
          <w:bCs/>
          <w:i/>
          <w:iCs/>
          <w:sz w:val="32"/>
          <w:szCs w:val="32"/>
          <w:u w:val="single"/>
        </w:rPr>
        <w:t>Introduction</w:t>
      </w:r>
    </w:p>
    <w:p w14:paraId="79ED8624" w14:textId="431FC620" w:rsidR="00722498" w:rsidRDefault="00716B1D" w:rsidP="002B652B">
      <w:pPr>
        <w:pStyle w:val="Corptext"/>
      </w:pPr>
      <w:r w:rsidRPr="00716B1D">
        <w:t xml:space="preserve">The motivation behind this report is to examine 5 employability aptitudes I have, or I </w:t>
      </w:r>
      <w:r w:rsidR="005F6DCA" w:rsidRPr="00716B1D">
        <w:t>must</w:t>
      </w:r>
      <w:r w:rsidRPr="00716B1D">
        <w:t xml:space="preserve"> improve. Everyone everywhere throughout the world need all employability abilities are essential altogether </w:t>
      </w:r>
      <w:r w:rsidR="00156953" w:rsidRPr="00B40056">
        <w:t>places and kind of business</w:t>
      </w:r>
      <w:r w:rsidR="00B83DEB" w:rsidRPr="00B40056">
        <w:t>, small,</w:t>
      </w:r>
      <w:r w:rsidR="00A056E3" w:rsidRPr="00B40056">
        <w:t xml:space="preserve"> </w:t>
      </w:r>
      <w:r w:rsidR="00B83DEB" w:rsidRPr="00B40056">
        <w:t>big, family</w:t>
      </w:r>
      <w:r w:rsidR="000871D9" w:rsidRPr="00B40056">
        <w:t xml:space="preserve"> business</w:t>
      </w:r>
      <w:r w:rsidR="00AF4F5B" w:rsidRPr="00B40056">
        <w:t xml:space="preserve"> to be successful</w:t>
      </w:r>
      <w:r w:rsidR="00C0720D" w:rsidRPr="00B40056">
        <w:t xml:space="preserve"> in the </w:t>
      </w:r>
      <w:r w:rsidR="00C818C7" w:rsidRPr="00B40056">
        <w:t>workplace</w:t>
      </w:r>
      <w:r w:rsidR="006F6047" w:rsidRPr="00B40056">
        <w:t xml:space="preserve">. </w:t>
      </w:r>
      <w:r w:rsidR="00E00CAA" w:rsidRPr="00B40056">
        <w:t>The skills w</w:t>
      </w:r>
      <w:r w:rsidR="006F6047" w:rsidRPr="00B40056">
        <w:t>hich</w:t>
      </w:r>
      <w:r w:rsidR="00576F16" w:rsidRPr="00B40056">
        <w:t xml:space="preserve"> </w:t>
      </w:r>
      <w:r w:rsidR="005D1712" w:rsidRPr="00B40056">
        <w:t xml:space="preserve">I will analyse is </w:t>
      </w:r>
      <w:r w:rsidR="00FB7E62">
        <w:t>c</w:t>
      </w:r>
      <w:r w:rsidR="005D1712" w:rsidRPr="00B40056">
        <w:t xml:space="preserve">ommunication </w:t>
      </w:r>
      <w:r w:rsidR="00FB7E62">
        <w:t>s</w:t>
      </w:r>
      <w:r w:rsidR="005D1712" w:rsidRPr="00B40056">
        <w:t>kil</w:t>
      </w:r>
      <w:r w:rsidR="00624D41" w:rsidRPr="00B40056">
        <w:t xml:space="preserve">ls, </w:t>
      </w:r>
      <w:r w:rsidR="00FB7E62">
        <w:t>t</w:t>
      </w:r>
      <w:r w:rsidR="00624D41" w:rsidRPr="00B40056">
        <w:t xml:space="preserve">eam </w:t>
      </w:r>
      <w:r w:rsidR="00FB7E62">
        <w:t>w</w:t>
      </w:r>
      <w:r w:rsidR="00624D41" w:rsidRPr="00B40056">
        <w:t>orking</w:t>
      </w:r>
      <w:r w:rsidR="00FB7E62">
        <w:t>, t</w:t>
      </w:r>
      <w:r w:rsidR="00624D41" w:rsidRPr="00B40056">
        <w:t xml:space="preserve">ime </w:t>
      </w:r>
      <w:r w:rsidR="00FB7E62">
        <w:t>m</w:t>
      </w:r>
      <w:r w:rsidR="00624D41" w:rsidRPr="00B40056">
        <w:t>anagement</w:t>
      </w:r>
      <w:r w:rsidR="00FB7E62">
        <w:t xml:space="preserve">, paraphrasing and summarize. </w:t>
      </w:r>
    </w:p>
    <w:p w14:paraId="6A4D33C1" w14:textId="4E6612F0" w:rsidR="00AC1F36" w:rsidRDefault="000C3405" w:rsidP="006472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hAnsi="Times New Roman" w:cs="Times New Roman"/>
          <w:color w:val="000000" w:themeColor="text1"/>
          <w:sz w:val="28"/>
          <w:szCs w:val="28"/>
          <w:shd w:val="clear" w:color="auto" w:fill="FFFFFF"/>
        </w:rPr>
      </w:pPr>
      <w:r w:rsidRPr="000C3405">
        <w:rPr>
          <w:rFonts w:ascii="Times New Roman" w:hAnsi="Times New Roman" w:cs="Times New Roman"/>
          <w:b/>
          <w:bCs/>
          <w:color w:val="000000" w:themeColor="text1"/>
          <w:sz w:val="28"/>
          <w:szCs w:val="28"/>
          <w:shd w:val="clear" w:color="auto" w:fill="FFFFFF"/>
        </w:rPr>
        <w:t>Paraphrasing</w:t>
      </w:r>
      <w:r w:rsidRPr="000C3405">
        <w:rPr>
          <w:rFonts w:ascii="Times New Roman" w:hAnsi="Times New Roman" w:cs="Times New Roman"/>
          <w:color w:val="000000" w:themeColor="text1"/>
          <w:sz w:val="28"/>
          <w:szCs w:val="28"/>
          <w:shd w:val="clear" w:color="auto" w:fill="FFFFFF"/>
        </w:rPr>
        <w:t> stands significative since it’s how understood the information well enough to write it in your own words. It is important because it shows you and the person who reads that they have understand the source necessarily enough to write it in your own words. Paraphrasing than I have learnt it in the school at the academic and employability skills hour and is good for your own skills is teaching you how to paraphrase with your own words and ideas is a way to learn to be more effective and more easy to memorise ,paraphrasing is gone be helpful for you in the future Is more than a quotation as you do</w:t>
      </w:r>
      <w:r w:rsidR="00086DE0">
        <w:rPr>
          <w:rFonts w:ascii="Times New Roman" w:hAnsi="Times New Roman" w:cs="Times New Roman"/>
          <w:color w:val="000000" w:themeColor="text1"/>
          <w:sz w:val="28"/>
          <w:szCs w:val="28"/>
          <w:shd w:val="clear" w:color="auto" w:fill="FFFFFF"/>
        </w:rPr>
        <w:t xml:space="preserve"> not</w:t>
      </w:r>
      <w:r w:rsidRPr="000C3405">
        <w:rPr>
          <w:rFonts w:ascii="Times New Roman" w:hAnsi="Times New Roman" w:cs="Times New Roman"/>
          <w:color w:val="000000" w:themeColor="text1"/>
          <w:sz w:val="28"/>
          <w:szCs w:val="28"/>
          <w:shd w:val="clear" w:color="auto" w:fill="FFFFFF"/>
        </w:rPr>
        <w:t xml:space="preserve"> need to memorize.</w:t>
      </w:r>
    </w:p>
    <w:p w14:paraId="7065E9F4" w14:textId="77777777" w:rsidR="006472FC" w:rsidRDefault="006472FC" w:rsidP="006472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hAnsi="Times New Roman" w:cs="Times New Roman"/>
          <w:color w:val="000000" w:themeColor="text1"/>
          <w:sz w:val="28"/>
          <w:szCs w:val="28"/>
          <w:shd w:val="clear" w:color="auto" w:fill="FFFFFF"/>
        </w:rPr>
      </w:pPr>
    </w:p>
    <w:p w14:paraId="22F73654" w14:textId="786B2A52" w:rsidR="00503C45" w:rsidRDefault="000C3405" w:rsidP="006472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hAnsi="Times New Roman" w:cs="Times New Roman"/>
          <w:color w:val="222222"/>
          <w:shd w:val="clear" w:color="auto" w:fill="FFFFFF"/>
        </w:rPr>
      </w:pPr>
      <w:r w:rsidRPr="000C3405">
        <w:rPr>
          <w:rFonts w:ascii="Times New Roman" w:hAnsi="Times New Roman" w:cs="Times New Roman"/>
          <w:b/>
          <w:bCs/>
          <w:color w:val="000000" w:themeColor="text1"/>
          <w:sz w:val="28"/>
          <w:szCs w:val="28"/>
          <w:lang w:val="en"/>
        </w:rPr>
        <w:t>Summary</w:t>
      </w:r>
      <w:r w:rsidR="0029587D">
        <w:rPr>
          <w:rFonts w:ascii="Times New Roman" w:hAnsi="Times New Roman" w:cs="Times New Roman"/>
          <w:b/>
          <w:bCs/>
          <w:color w:val="000000" w:themeColor="text1"/>
          <w:sz w:val="28"/>
          <w:szCs w:val="28"/>
          <w:lang w:val="en"/>
        </w:rPr>
        <w:t xml:space="preserve"> </w:t>
      </w:r>
      <w:r w:rsidR="0029587D">
        <w:rPr>
          <w:rFonts w:ascii="Times New Roman" w:hAnsi="Times New Roman" w:cs="Times New Roman"/>
          <w:color w:val="000000" w:themeColor="text1"/>
          <w:sz w:val="28"/>
          <w:szCs w:val="28"/>
          <w:lang w:val="en"/>
        </w:rPr>
        <w:t>c</w:t>
      </w:r>
      <w:r w:rsidR="0029587D" w:rsidRPr="0029587D">
        <w:rPr>
          <w:rFonts w:ascii="Times New Roman" w:hAnsi="Times New Roman" w:cs="Times New Roman"/>
          <w:color w:val="000000" w:themeColor="text1"/>
          <w:sz w:val="28"/>
          <w:szCs w:val="28"/>
          <w:lang w:val="en"/>
        </w:rPr>
        <w:t xml:space="preserve">reating a summary means extracting and </w:t>
      </w:r>
      <w:r w:rsidR="003A1024" w:rsidRPr="0029587D">
        <w:rPr>
          <w:rFonts w:ascii="Times New Roman" w:hAnsi="Times New Roman" w:cs="Times New Roman"/>
          <w:color w:val="000000" w:themeColor="text1"/>
          <w:sz w:val="28"/>
          <w:szCs w:val="28"/>
          <w:lang w:val="en"/>
        </w:rPr>
        <w:t>version</w:t>
      </w:r>
      <w:r w:rsidR="0029587D" w:rsidRPr="0029587D">
        <w:rPr>
          <w:rFonts w:ascii="Times New Roman" w:hAnsi="Times New Roman" w:cs="Times New Roman"/>
          <w:color w:val="000000" w:themeColor="text1"/>
          <w:sz w:val="28"/>
          <w:szCs w:val="28"/>
          <w:lang w:val="en"/>
        </w:rPr>
        <w:t xml:space="preserve"> essential ideas from text or source material in another format (video or audio)</w:t>
      </w:r>
      <w:r w:rsidR="0029587D">
        <w:rPr>
          <w:rFonts w:ascii="Times New Roman" w:hAnsi="Times New Roman" w:cs="Times New Roman"/>
          <w:color w:val="000000" w:themeColor="text1"/>
          <w:sz w:val="28"/>
          <w:szCs w:val="28"/>
          <w:lang w:val="en"/>
        </w:rPr>
        <w:t xml:space="preserve"> </w:t>
      </w:r>
      <w:r w:rsidRPr="000C3405">
        <w:rPr>
          <w:rFonts w:ascii="Times New Roman" w:hAnsi="Times New Roman" w:cs="Times New Roman"/>
          <w:color w:val="000000" w:themeColor="text1"/>
          <w:sz w:val="28"/>
          <w:szCs w:val="28"/>
          <w:lang w:val="en"/>
        </w:rPr>
        <w:t>is the main ideas of a text, journal, composition etc.; is taking information and creating you own vision about the</w:t>
      </w:r>
      <w:r w:rsidRPr="000C3405">
        <w:rPr>
          <w:rFonts w:ascii="Times New Roman" w:hAnsi="Times New Roman" w:cs="Times New Roman"/>
          <w:color w:val="222222"/>
          <w:shd w:val="clear" w:color="auto" w:fill="FFFFFF"/>
        </w:rPr>
        <w:t xml:space="preserve"> </w:t>
      </w:r>
      <w:r w:rsidRPr="000C3405">
        <w:rPr>
          <w:rFonts w:ascii="Times New Roman" w:hAnsi="Times New Roman" w:cs="Times New Roman"/>
          <w:color w:val="222222"/>
          <w:sz w:val="28"/>
          <w:szCs w:val="28"/>
          <w:shd w:val="clear" w:color="auto" w:fill="FFFFFF"/>
        </w:rPr>
        <w:t>reduced version with the main ideas.</w:t>
      </w:r>
      <w:r w:rsidRPr="000C3405">
        <w:rPr>
          <w:rFonts w:ascii="Arial" w:hAnsi="Arial" w:cs="Arial"/>
          <w:color w:val="222222"/>
          <w:shd w:val="clear" w:color="auto" w:fill="FFFFFF"/>
        </w:rPr>
        <w:t> </w:t>
      </w:r>
      <w:r w:rsidR="009C61EC" w:rsidRPr="006472FC">
        <w:rPr>
          <w:rFonts w:ascii="Times New Roman" w:hAnsi="Times New Roman" w:cs="Times New Roman"/>
          <w:color w:val="222222"/>
          <w:sz w:val="28"/>
          <w:szCs w:val="28"/>
          <w:shd w:val="clear" w:color="auto" w:fill="FFFFFF"/>
        </w:rPr>
        <w:t>The ability to summarize a content is, for students or students, one of the hardest skills to assimilate. To learn it, you need the right models and a lot of practice</w:t>
      </w:r>
      <w:r w:rsidR="006472FC">
        <w:rPr>
          <w:rFonts w:ascii="Times New Roman" w:hAnsi="Times New Roman" w:cs="Times New Roman"/>
          <w:color w:val="222222"/>
          <w:sz w:val="28"/>
          <w:szCs w:val="28"/>
          <w:shd w:val="clear" w:color="auto" w:fill="FFFFFF"/>
        </w:rPr>
        <w:t xml:space="preserve">. </w:t>
      </w:r>
      <w:r w:rsidRPr="000C3405">
        <w:rPr>
          <w:rFonts w:ascii="Times New Roman" w:hAnsi="Times New Roman" w:cs="Times New Roman"/>
          <w:color w:val="222222"/>
          <w:sz w:val="28"/>
          <w:szCs w:val="28"/>
          <w:shd w:val="clear" w:color="auto" w:fill="FFFFFF"/>
        </w:rPr>
        <w:t>To write a good summary you need to have three basics features accuracy, conciseness and objectivity</w:t>
      </w:r>
      <w:r w:rsidRPr="000C3405">
        <w:rPr>
          <w:rFonts w:ascii="Times New Roman" w:hAnsi="Times New Roman" w:cs="Times New Roman"/>
          <w:color w:val="222222"/>
          <w:shd w:val="clear" w:color="auto" w:fill="FFFFFF"/>
        </w:rPr>
        <w:t>.</w:t>
      </w:r>
      <w:r w:rsidRPr="000C3405">
        <w:rPr>
          <w:rFonts w:ascii="Times New Roman" w:hAnsi="Times New Roman" w:cs="Times New Roman"/>
          <w:color w:val="222222"/>
          <w:shd w:val="clear" w:color="auto" w:fill="FFFFFF"/>
        </w:rPr>
        <w:tab/>
      </w:r>
    </w:p>
    <w:p w14:paraId="4243889F" w14:textId="33DD1DD8" w:rsidR="00BE1D21" w:rsidRDefault="00BE1D21" w:rsidP="006472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hAnsi="Times New Roman" w:cs="Times New Roman"/>
          <w:color w:val="222222"/>
          <w:shd w:val="clear" w:color="auto" w:fill="FFFFFF"/>
        </w:rPr>
      </w:pPr>
    </w:p>
    <w:p w14:paraId="44CEB864" w14:textId="4984B4C3" w:rsidR="00BE1D21" w:rsidRDefault="00BE1D21" w:rsidP="006472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hAnsi="Times New Roman" w:cs="Times New Roman"/>
          <w:color w:val="222222"/>
          <w:shd w:val="clear" w:color="auto" w:fill="FFFFFF"/>
        </w:rPr>
      </w:pPr>
    </w:p>
    <w:p w14:paraId="03176DEB" w14:textId="34E07204" w:rsidR="00BE1D21" w:rsidRDefault="00BE1D21" w:rsidP="006472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hAnsi="Times New Roman" w:cs="Times New Roman"/>
          <w:color w:val="222222"/>
          <w:shd w:val="clear" w:color="auto" w:fill="FFFFFF"/>
        </w:rPr>
      </w:pPr>
    </w:p>
    <w:p w14:paraId="2182CC4A" w14:textId="77777777" w:rsidR="00BE1D21" w:rsidRPr="00D20406" w:rsidRDefault="00BE1D21" w:rsidP="006472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hAnsi="Times New Roman" w:cs="Times New Roman"/>
          <w:b/>
          <w:bCs/>
          <w:color w:val="000000" w:themeColor="text1"/>
          <w:sz w:val="28"/>
          <w:szCs w:val="28"/>
          <w:lang w:val="en"/>
        </w:rPr>
      </w:pPr>
    </w:p>
    <w:p w14:paraId="4A1E4C53" w14:textId="77777777" w:rsidR="000C3405" w:rsidRPr="000C3405" w:rsidRDefault="000C3405" w:rsidP="000C34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hAnsi="Times New Roman" w:cs="Times New Roman"/>
          <w:color w:val="222222"/>
          <w:shd w:val="clear" w:color="auto" w:fill="FFFFFF"/>
        </w:rPr>
      </w:pPr>
    </w:p>
    <w:p w14:paraId="17B201CB" w14:textId="77777777" w:rsidR="00C61BFE" w:rsidRPr="00C61BFE" w:rsidRDefault="008713D5" w:rsidP="0038362E">
      <w:pPr>
        <w:rPr>
          <w:rFonts w:ascii="Times New Roman" w:hAnsi="Times New Roman" w:cs="Times New Roman"/>
          <w:b/>
          <w:bCs/>
          <w:i/>
          <w:iCs/>
          <w:sz w:val="32"/>
          <w:szCs w:val="32"/>
          <w:u w:val="single"/>
        </w:rPr>
      </w:pPr>
      <w:r w:rsidRPr="00C61BFE">
        <w:rPr>
          <w:rFonts w:ascii="Times New Roman" w:hAnsi="Times New Roman" w:cs="Times New Roman"/>
          <w:b/>
          <w:bCs/>
          <w:i/>
          <w:iCs/>
          <w:sz w:val="32"/>
          <w:szCs w:val="32"/>
          <w:u w:val="single"/>
        </w:rPr>
        <w:t>Communication</w:t>
      </w:r>
      <w:r w:rsidRPr="00C61BFE">
        <w:rPr>
          <w:rFonts w:ascii="Times New Roman" w:hAnsi="Times New Roman" w:cs="Times New Roman"/>
          <w:i/>
          <w:iCs/>
          <w:sz w:val="32"/>
          <w:szCs w:val="32"/>
          <w:u w:val="single"/>
        </w:rPr>
        <w:t xml:space="preserve"> </w:t>
      </w:r>
      <w:r w:rsidRPr="00C61BFE">
        <w:rPr>
          <w:rFonts w:ascii="Times New Roman" w:hAnsi="Times New Roman" w:cs="Times New Roman"/>
          <w:b/>
          <w:bCs/>
          <w:i/>
          <w:iCs/>
          <w:sz w:val="32"/>
          <w:szCs w:val="32"/>
          <w:u w:val="single"/>
        </w:rPr>
        <w:t>skills</w:t>
      </w:r>
    </w:p>
    <w:p w14:paraId="3D547DFF" w14:textId="7FF7672F" w:rsidR="00FB58C9" w:rsidRPr="00FB58C9" w:rsidRDefault="00FB58C9" w:rsidP="00FB58C9">
      <w:pPr>
        <w:jc w:val="both"/>
        <w:rPr>
          <w:rFonts w:ascii="Times New Roman" w:hAnsi="Times New Roman" w:cs="Times New Roman"/>
          <w:sz w:val="28"/>
          <w:szCs w:val="28"/>
        </w:rPr>
      </w:pPr>
      <w:r w:rsidRPr="00FB58C9">
        <w:rPr>
          <w:rFonts w:ascii="Times New Roman" w:hAnsi="Times New Roman" w:cs="Times New Roman"/>
          <w:sz w:val="28"/>
          <w:szCs w:val="28"/>
        </w:rPr>
        <w:t xml:space="preserve">Definition for the relational abilities is the among the most required after and increased in value by bosses are the relational abilities, correspondence is the demonstration of moving data starting with one spot then onto the next (starting with one individual then onto the next), verbally, composing (utilizing books, magazines, email, site, and so forth.), outwardly (utilizing tables, logos, designs, etc.),or non-verbal (utilizing non-verbal communication, motions, tone and voice intensity).This infers from you the capacity to deliberately pass on precise and clear data, proper regarding style and substance, with the crowd you are tending to. </w:t>
      </w:r>
    </w:p>
    <w:p w14:paraId="58D66820" w14:textId="6D727235" w:rsidR="00FB58C9" w:rsidRDefault="00FB58C9" w:rsidP="00FB58C9">
      <w:pPr>
        <w:jc w:val="both"/>
        <w:rPr>
          <w:rFonts w:ascii="Times New Roman" w:hAnsi="Times New Roman" w:cs="Times New Roman"/>
          <w:sz w:val="28"/>
          <w:szCs w:val="28"/>
        </w:rPr>
      </w:pPr>
      <w:r w:rsidRPr="00FB58C9">
        <w:rPr>
          <w:rFonts w:ascii="Times New Roman" w:hAnsi="Times New Roman" w:cs="Times New Roman"/>
          <w:sz w:val="28"/>
          <w:szCs w:val="28"/>
        </w:rPr>
        <w:t>This capacity goes past the limits of ventures and callings and enables the individuals who to claim it both land the position they need, just as development their vocation. Chiefs or Managers with great, solid amazing verbal or nonverbal and aptitudes capacity to relate with the businesses to energize the sharing data between other individuals inside the business for the business advantage.</w:t>
      </w:r>
    </w:p>
    <w:p w14:paraId="1DB8FD53" w14:textId="2234A624" w:rsidR="00BE1D21" w:rsidRDefault="000172A2" w:rsidP="00432C05">
      <w:pPr>
        <w:jc w:val="both"/>
        <w:rPr>
          <w:rFonts w:ascii="Times New Roman" w:hAnsi="Times New Roman" w:cs="Times New Roman"/>
          <w:sz w:val="28"/>
          <w:szCs w:val="28"/>
        </w:rPr>
      </w:pPr>
      <w:r>
        <w:rPr>
          <w:rFonts w:ascii="Times New Roman" w:hAnsi="Times New Roman" w:cs="Times New Roman"/>
          <w:sz w:val="28"/>
          <w:szCs w:val="28"/>
        </w:rPr>
        <w:t xml:space="preserve">Communication skills </w:t>
      </w:r>
      <w:r w:rsidR="00D870A9">
        <w:rPr>
          <w:rFonts w:ascii="Times New Roman" w:hAnsi="Times New Roman" w:cs="Times New Roman"/>
          <w:sz w:val="28"/>
          <w:szCs w:val="28"/>
        </w:rPr>
        <w:t xml:space="preserve">again help me to get </w:t>
      </w:r>
      <w:r w:rsidR="001876E0">
        <w:rPr>
          <w:rFonts w:ascii="Times New Roman" w:hAnsi="Times New Roman" w:cs="Times New Roman"/>
          <w:sz w:val="28"/>
          <w:szCs w:val="28"/>
        </w:rPr>
        <w:t>closer</w:t>
      </w:r>
      <w:r w:rsidR="00D870A9">
        <w:rPr>
          <w:rFonts w:ascii="Times New Roman" w:hAnsi="Times New Roman" w:cs="Times New Roman"/>
          <w:sz w:val="28"/>
          <w:szCs w:val="28"/>
        </w:rPr>
        <w:t xml:space="preserve"> to the colleagues to the </w:t>
      </w:r>
      <w:r w:rsidR="001876E0">
        <w:rPr>
          <w:rFonts w:ascii="Times New Roman" w:hAnsi="Times New Roman" w:cs="Times New Roman"/>
          <w:sz w:val="28"/>
          <w:szCs w:val="28"/>
        </w:rPr>
        <w:t>working place</w:t>
      </w:r>
      <w:r w:rsidR="00D870A9">
        <w:rPr>
          <w:rFonts w:ascii="Times New Roman" w:hAnsi="Times New Roman" w:cs="Times New Roman"/>
          <w:sz w:val="28"/>
          <w:szCs w:val="28"/>
        </w:rPr>
        <w:t xml:space="preserve"> </w:t>
      </w:r>
      <w:r w:rsidR="001876E0">
        <w:rPr>
          <w:rFonts w:ascii="Times New Roman" w:hAnsi="Times New Roman" w:cs="Times New Roman"/>
          <w:sz w:val="28"/>
          <w:szCs w:val="28"/>
        </w:rPr>
        <w:t xml:space="preserve">to go beyond the </w:t>
      </w:r>
      <w:r w:rsidR="0013248B">
        <w:rPr>
          <w:rFonts w:ascii="Times New Roman" w:hAnsi="Times New Roman" w:cs="Times New Roman"/>
          <w:sz w:val="28"/>
          <w:szCs w:val="28"/>
        </w:rPr>
        <w:t>boundaries</w:t>
      </w:r>
      <w:r w:rsidR="001876E0">
        <w:rPr>
          <w:rFonts w:ascii="Times New Roman" w:hAnsi="Times New Roman" w:cs="Times New Roman"/>
          <w:sz w:val="28"/>
          <w:szCs w:val="28"/>
        </w:rPr>
        <w:t xml:space="preserve"> of languages ra</w:t>
      </w:r>
      <w:r w:rsidR="00AF3672">
        <w:rPr>
          <w:rFonts w:ascii="Times New Roman" w:hAnsi="Times New Roman" w:cs="Times New Roman"/>
          <w:sz w:val="28"/>
          <w:szCs w:val="28"/>
        </w:rPr>
        <w:t xml:space="preserve">ce </w:t>
      </w:r>
      <w:r w:rsidR="001876E0">
        <w:rPr>
          <w:rFonts w:ascii="Times New Roman" w:hAnsi="Times New Roman" w:cs="Times New Roman"/>
          <w:sz w:val="28"/>
          <w:szCs w:val="28"/>
        </w:rPr>
        <w:t xml:space="preserve">and </w:t>
      </w:r>
      <w:r w:rsidR="00C43E16">
        <w:rPr>
          <w:rFonts w:ascii="Times New Roman" w:hAnsi="Times New Roman" w:cs="Times New Roman"/>
          <w:sz w:val="28"/>
          <w:szCs w:val="28"/>
        </w:rPr>
        <w:t xml:space="preserve">religion with the skills </w:t>
      </w:r>
      <w:r w:rsidR="006319F9">
        <w:rPr>
          <w:rFonts w:ascii="Times New Roman" w:hAnsi="Times New Roman" w:cs="Times New Roman"/>
          <w:sz w:val="28"/>
          <w:szCs w:val="28"/>
        </w:rPr>
        <w:t>learned</w:t>
      </w:r>
      <w:r w:rsidR="00C43E16">
        <w:rPr>
          <w:rFonts w:ascii="Times New Roman" w:hAnsi="Times New Roman" w:cs="Times New Roman"/>
          <w:sz w:val="28"/>
          <w:szCs w:val="28"/>
        </w:rPr>
        <w:t xml:space="preserve"> in th</w:t>
      </w:r>
      <w:r w:rsidR="00AE452B">
        <w:rPr>
          <w:rFonts w:ascii="Times New Roman" w:hAnsi="Times New Roman" w:cs="Times New Roman"/>
          <w:sz w:val="28"/>
          <w:szCs w:val="28"/>
        </w:rPr>
        <w:t xml:space="preserve">e class it put us together </w:t>
      </w:r>
      <w:r w:rsidR="006319F9">
        <w:rPr>
          <w:rFonts w:ascii="Times New Roman" w:hAnsi="Times New Roman" w:cs="Times New Roman"/>
          <w:sz w:val="28"/>
          <w:szCs w:val="28"/>
        </w:rPr>
        <w:t>like a team.</w:t>
      </w:r>
    </w:p>
    <w:p w14:paraId="223A5352" w14:textId="309D4DA8" w:rsidR="00FB4561" w:rsidRPr="00CD4962" w:rsidRDefault="00FD2F0C" w:rsidP="00432C05">
      <w:pPr>
        <w:jc w:val="both"/>
        <w:rPr>
          <w:rFonts w:ascii="Times New Roman" w:hAnsi="Times New Roman" w:cs="Times New Roman"/>
          <w:sz w:val="28"/>
          <w:szCs w:val="28"/>
        </w:rPr>
      </w:pPr>
      <w:r w:rsidRPr="00FD2F0C">
        <w:rPr>
          <w:rFonts w:ascii="Times New Roman" w:eastAsia="Times New Roman" w:hAnsi="Times New Roman" w:cs="Times New Roman"/>
          <w:color w:val="000000" w:themeColor="text1"/>
          <w:sz w:val="28"/>
          <w:szCs w:val="28"/>
          <w:lang w:val="en" w:eastAsia="en-GB"/>
        </w:rPr>
        <w:t xml:space="preserve"> </w:t>
      </w:r>
    </w:p>
    <w:p w14:paraId="1B8488F7" w14:textId="451A7FDD" w:rsidR="00BC19C3" w:rsidRDefault="00BC19C3" w:rsidP="00BC19C3">
      <w:pPr>
        <w:rPr>
          <w:rFonts w:ascii="Aharoni" w:hAnsi="Aharoni" w:cs="Aharoni"/>
          <w:b/>
          <w:bCs/>
          <w:sz w:val="28"/>
          <w:szCs w:val="28"/>
          <w:u w:val="single"/>
        </w:rPr>
      </w:pPr>
      <w:r w:rsidRPr="007F228E">
        <w:rPr>
          <w:rFonts w:ascii="Aharoni" w:hAnsi="Aharoni" w:cs="Aharoni" w:hint="cs"/>
          <w:b/>
          <w:bCs/>
          <w:sz w:val="28"/>
          <w:szCs w:val="28"/>
          <w:u w:val="single"/>
        </w:rPr>
        <w:t>Time</w:t>
      </w:r>
      <w:r w:rsidRPr="007F228E">
        <w:rPr>
          <w:rFonts w:ascii="Abadi Extra Light" w:hAnsi="Abadi Extra Light" w:cs="Times New Roman"/>
          <w:b/>
          <w:bCs/>
          <w:sz w:val="28"/>
          <w:szCs w:val="28"/>
          <w:u w:val="single"/>
        </w:rPr>
        <w:t xml:space="preserve"> </w:t>
      </w:r>
      <w:r w:rsidR="007F228E" w:rsidRPr="007F228E">
        <w:rPr>
          <w:rFonts w:ascii="Aharoni" w:hAnsi="Aharoni" w:cs="Aharoni" w:hint="cs"/>
          <w:b/>
          <w:bCs/>
          <w:sz w:val="28"/>
          <w:szCs w:val="28"/>
          <w:u w:val="single"/>
        </w:rPr>
        <w:t>Management</w:t>
      </w:r>
      <w:r w:rsidR="007F228E">
        <w:rPr>
          <w:rFonts w:ascii="Aharoni" w:hAnsi="Aharoni" w:cs="Aharoni"/>
          <w:b/>
          <w:bCs/>
          <w:sz w:val="28"/>
          <w:szCs w:val="28"/>
          <w:u w:val="single"/>
        </w:rPr>
        <w:t xml:space="preserve"> </w:t>
      </w:r>
    </w:p>
    <w:p w14:paraId="122DED6E" w14:textId="77777777" w:rsidR="001F5049" w:rsidRPr="001F5049" w:rsidRDefault="00CD7681" w:rsidP="001F5049">
      <w:pPr>
        <w:jc w:val="both"/>
        <w:rPr>
          <w:rFonts w:ascii="Times New Roman" w:hAnsi="Times New Roman" w:cs="Times New Roman"/>
          <w:color w:val="000000"/>
          <w:sz w:val="28"/>
          <w:szCs w:val="28"/>
          <w:shd w:val="clear" w:color="auto" w:fill="FFFFFF"/>
        </w:rPr>
      </w:pPr>
      <w:r>
        <w:rPr>
          <w:rFonts w:ascii="Times New Roman" w:hAnsi="Times New Roman" w:cs="Times New Roman"/>
          <w:sz w:val="28"/>
          <w:szCs w:val="28"/>
        </w:rPr>
        <w:t xml:space="preserve">According to </w:t>
      </w:r>
      <w:r w:rsidRPr="00B434DD">
        <w:rPr>
          <w:rFonts w:ascii="Times New Roman" w:hAnsi="Times New Roman" w:cs="Times New Roman"/>
          <w:color w:val="000000"/>
          <w:sz w:val="28"/>
          <w:szCs w:val="28"/>
          <w:shd w:val="clear" w:color="auto" w:fill="FFFFFF"/>
        </w:rPr>
        <w:t>Daniel K. Davies, Steven E. Stock, and Michael L. Wehmeyer (2002)</w:t>
      </w:r>
      <w:r w:rsidR="00DF32CB">
        <w:rPr>
          <w:rFonts w:ascii="Times New Roman" w:hAnsi="Times New Roman" w:cs="Times New Roman"/>
          <w:color w:val="000000"/>
          <w:sz w:val="28"/>
          <w:szCs w:val="28"/>
          <w:shd w:val="clear" w:color="auto" w:fill="FFFFFF"/>
        </w:rPr>
        <w:t>,</w:t>
      </w:r>
      <w:r w:rsidR="00205DF1">
        <w:rPr>
          <w:rFonts w:ascii="Times New Roman" w:hAnsi="Times New Roman" w:cs="Times New Roman"/>
          <w:color w:val="000000"/>
          <w:sz w:val="28"/>
          <w:szCs w:val="28"/>
          <w:shd w:val="clear" w:color="auto" w:fill="FFFFFF"/>
        </w:rPr>
        <w:t xml:space="preserve"> </w:t>
      </w:r>
      <w:r w:rsidR="001F5049" w:rsidRPr="001F5049">
        <w:rPr>
          <w:rFonts w:ascii="Times New Roman" w:hAnsi="Times New Roman" w:cs="Times New Roman"/>
          <w:color w:val="000000"/>
          <w:sz w:val="28"/>
          <w:szCs w:val="28"/>
          <w:shd w:val="clear" w:color="auto" w:fill="FFFFFF"/>
        </w:rPr>
        <w:t xml:space="preserve">definition for time the executives enables us to have command over every day undertakings and exercises, to have superior exhibitions utilizing at least assets, to go through loosening up minutes with our family or to deal with our diversions. At the hierarchical level, proficient time the executives can prompt elite, expanded benefits and adjusting the progression of exercises. Simultaneously, it can diminish authoritative clashes and become a propelling element for workers. The capacity to control the time accessible, to fathom all assignments on time has a solid beneficial outcome on our presentation. </w:t>
      </w:r>
    </w:p>
    <w:p w14:paraId="06FA5A20" w14:textId="77777777" w:rsidR="001F5049" w:rsidRPr="001F5049" w:rsidRDefault="001F5049" w:rsidP="001F5049">
      <w:pPr>
        <w:jc w:val="both"/>
        <w:rPr>
          <w:rFonts w:ascii="Times New Roman" w:hAnsi="Times New Roman" w:cs="Times New Roman"/>
          <w:color w:val="000000"/>
          <w:sz w:val="28"/>
          <w:szCs w:val="28"/>
          <w:shd w:val="clear" w:color="auto" w:fill="FFFFFF"/>
        </w:rPr>
      </w:pPr>
    </w:p>
    <w:p w14:paraId="4A4E2E43" w14:textId="4D6023D7" w:rsidR="00EF605B" w:rsidRDefault="001F5049" w:rsidP="001F5049">
      <w:pPr>
        <w:jc w:val="both"/>
        <w:rPr>
          <w:rFonts w:ascii="Times New Roman" w:hAnsi="Times New Roman" w:cs="Times New Roman"/>
          <w:sz w:val="28"/>
          <w:szCs w:val="28"/>
        </w:rPr>
      </w:pPr>
      <w:r w:rsidRPr="001F5049">
        <w:rPr>
          <w:rFonts w:ascii="Times New Roman" w:hAnsi="Times New Roman" w:cs="Times New Roman"/>
          <w:color w:val="000000"/>
          <w:sz w:val="28"/>
          <w:szCs w:val="28"/>
          <w:shd w:val="clear" w:color="auto" w:fill="FFFFFF"/>
        </w:rPr>
        <w:t xml:space="preserve">Workers must figure out how to sort their undertakings, contingent upon the significance and criticalness with which they should be settled. Numerous individuals put a great deal of time in undertakings with low significance and a minor level of criticalness, however on the off chance that the things they should do would be organized, the outcomes would be vastly improved. On the off </w:t>
      </w:r>
      <w:r w:rsidRPr="001F5049">
        <w:rPr>
          <w:rFonts w:ascii="Times New Roman" w:hAnsi="Times New Roman" w:cs="Times New Roman"/>
          <w:color w:val="000000"/>
          <w:sz w:val="28"/>
          <w:szCs w:val="28"/>
          <w:shd w:val="clear" w:color="auto" w:fill="FFFFFF"/>
        </w:rPr>
        <w:lastRenderedPageBreak/>
        <w:t>chance that the workers can't organize their assignments all alone, it would be useful for the group supervisor to do this, with the goal that they are given the best possible imprints.</w:t>
      </w:r>
    </w:p>
    <w:p w14:paraId="3BDE13E7" w14:textId="6967DE9B" w:rsidR="00EF605B" w:rsidRDefault="00EF605B" w:rsidP="00B830DD">
      <w:pPr>
        <w:jc w:val="both"/>
        <w:rPr>
          <w:rFonts w:ascii="Times New Roman" w:hAnsi="Times New Roman" w:cs="Times New Roman"/>
          <w:sz w:val="28"/>
          <w:szCs w:val="28"/>
        </w:rPr>
      </w:pPr>
      <w:r w:rsidRPr="00EF605B">
        <w:rPr>
          <w:rFonts w:ascii="Times New Roman" w:hAnsi="Times New Roman" w:cs="Times New Roman"/>
          <w:sz w:val="28"/>
          <w:szCs w:val="28"/>
        </w:rPr>
        <w:t xml:space="preserve">Beyond all these aspects, there are some other things that a good leader must </w:t>
      </w:r>
      <w:r w:rsidR="00AA627E" w:rsidRPr="00EF605B">
        <w:rPr>
          <w:rFonts w:ascii="Times New Roman" w:hAnsi="Times New Roman" w:cs="Times New Roman"/>
          <w:sz w:val="28"/>
          <w:szCs w:val="28"/>
        </w:rPr>
        <w:t>consider</w:t>
      </w:r>
      <w:r w:rsidRPr="00EF605B">
        <w:rPr>
          <w:rFonts w:ascii="Times New Roman" w:hAnsi="Times New Roman" w:cs="Times New Roman"/>
          <w:sz w:val="28"/>
          <w:szCs w:val="28"/>
        </w:rPr>
        <w:t xml:space="preserve"> when it comes to efficient time management in the workplace. One would be that it would be good for the employees to know very well the objectives regarding the management of certain tasks and to understand that the less pleasant tasks still </w:t>
      </w:r>
      <w:r w:rsidR="00AA627E" w:rsidRPr="00EF605B">
        <w:rPr>
          <w:rFonts w:ascii="Times New Roman" w:hAnsi="Times New Roman" w:cs="Times New Roman"/>
          <w:sz w:val="28"/>
          <w:szCs w:val="28"/>
        </w:rPr>
        <w:t>must</w:t>
      </w:r>
      <w:r w:rsidRPr="00EF605B">
        <w:rPr>
          <w:rFonts w:ascii="Times New Roman" w:hAnsi="Times New Roman" w:cs="Times New Roman"/>
          <w:sz w:val="28"/>
          <w:szCs w:val="28"/>
        </w:rPr>
        <w:t xml:space="preserve"> be done and that the efforts are not left unpaid.</w:t>
      </w:r>
    </w:p>
    <w:p w14:paraId="50D3D08D" w14:textId="72B01D0C" w:rsidR="0070056D" w:rsidRDefault="0070056D" w:rsidP="00B830DD">
      <w:pPr>
        <w:jc w:val="both"/>
        <w:rPr>
          <w:rFonts w:ascii="Times New Roman" w:hAnsi="Times New Roman" w:cs="Times New Roman"/>
          <w:sz w:val="28"/>
          <w:szCs w:val="28"/>
        </w:rPr>
      </w:pPr>
      <w:r w:rsidRPr="0070056D">
        <w:rPr>
          <w:rFonts w:ascii="Times New Roman" w:hAnsi="Times New Roman" w:cs="Times New Roman"/>
          <w:sz w:val="28"/>
          <w:szCs w:val="28"/>
        </w:rPr>
        <w:t>It might appear to devote time for learning about time the board as a substitution of utilizing it to continue ahead with your work yet the advantages are immense: better profitability and efficiency, a superior master status, less pressure, greater possibilities for movement, better changes to land huge life and position objectives. At the point when understudies are neglecting to deal with your time productively can be some undesirable outcomes: missed due dates, wasteful consistence, low quality work, seven days proficient notoriety and a slowed down profession, greater feelings of anxiety.</w:t>
      </w:r>
    </w:p>
    <w:p w14:paraId="6D48F2A7" w14:textId="129DFECF" w:rsidR="0094611A" w:rsidRDefault="009A3017" w:rsidP="00B830DD">
      <w:pPr>
        <w:jc w:val="both"/>
        <w:rPr>
          <w:rFonts w:ascii="Times New Roman" w:hAnsi="Times New Roman" w:cs="Times New Roman"/>
          <w:sz w:val="28"/>
          <w:szCs w:val="28"/>
        </w:rPr>
      </w:pPr>
      <w:r>
        <w:rPr>
          <w:rFonts w:ascii="Times New Roman" w:hAnsi="Times New Roman" w:cs="Times New Roman"/>
          <w:sz w:val="28"/>
          <w:szCs w:val="28"/>
        </w:rPr>
        <w:t>T</w:t>
      </w:r>
      <w:r w:rsidR="00453855">
        <w:rPr>
          <w:rFonts w:ascii="Times New Roman" w:hAnsi="Times New Roman" w:cs="Times New Roman"/>
          <w:sz w:val="28"/>
          <w:szCs w:val="28"/>
        </w:rPr>
        <w:t>ime management</w:t>
      </w:r>
      <w:r>
        <w:rPr>
          <w:rFonts w:ascii="Times New Roman" w:hAnsi="Times New Roman" w:cs="Times New Roman"/>
          <w:sz w:val="28"/>
          <w:szCs w:val="28"/>
        </w:rPr>
        <w:t xml:space="preserve"> skills </w:t>
      </w:r>
      <w:r w:rsidR="00FD33C0">
        <w:rPr>
          <w:rFonts w:ascii="Times New Roman" w:hAnsi="Times New Roman" w:cs="Times New Roman"/>
          <w:sz w:val="28"/>
          <w:szCs w:val="28"/>
        </w:rPr>
        <w:t>for m</w:t>
      </w:r>
      <w:r w:rsidR="003816BE">
        <w:rPr>
          <w:rFonts w:ascii="Times New Roman" w:hAnsi="Times New Roman" w:cs="Times New Roman"/>
          <w:sz w:val="28"/>
          <w:szCs w:val="28"/>
        </w:rPr>
        <w:t>e</w:t>
      </w:r>
      <w:r w:rsidR="00FD33C0">
        <w:rPr>
          <w:rFonts w:ascii="Times New Roman" w:hAnsi="Times New Roman" w:cs="Times New Roman"/>
          <w:sz w:val="28"/>
          <w:szCs w:val="28"/>
        </w:rPr>
        <w:t xml:space="preserve"> personal </w:t>
      </w:r>
      <w:r w:rsidR="008E261D">
        <w:rPr>
          <w:rFonts w:ascii="Times New Roman" w:hAnsi="Times New Roman" w:cs="Times New Roman"/>
          <w:sz w:val="28"/>
          <w:szCs w:val="28"/>
        </w:rPr>
        <w:t xml:space="preserve">in the class was very productive </w:t>
      </w:r>
      <w:r w:rsidR="00A87269">
        <w:rPr>
          <w:rFonts w:ascii="Times New Roman" w:hAnsi="Times New Roman" w:cs="Times New Roman"/>
          <w:sz w:val="28"/>
          <w:szCs w:val="28"/>
        </w:rPr>
        <w:t xml:space="preserve">it </w:t>
      </w:r>
      <w:r w:rsidR="0085569E">
        <w:rPr>
          <w:rFonts w:ascii="Times New Roman" w:hAnsi="Times New Roman" w:cs="Times New Roman"/>
          <w:sz w:val="28"/>
          <w:szCs w:val="28"/>
        </w:rPr>
        <w:t>showed</w:t>
      </w:r>
      <w:r w:rsidR="00A87269">
        <w:rPr>
          <w:rFonts w:ascii="Times New Roman" w:hAnsi="Times New Roman" w:cs="Times New Roman"/>
          <w:sz w:val="28"/>
          <w:szCs w:val="28"/>
        </w:rPr>
        <w:t xml:space="preserve"> us how to </w:t>
      </w:r>
      <w:r w:rsidR="007E71F6">
        <w:rPr>
          <w:rFonts w:ascii="Times New Roman" w:hAnsi="Times New Roman" w:cs="Times New Roman"/>
          <w:sz w:val="28"/>
          <w:szCs w:val="28"/>
        </w:rPr>
        <w:t xml:space="preserve">manage the time how to </w:t>
      </w:r>
      <w:r w:rsidR="004E47F9">
        <w:rPr>
          <w:rFonts w:ascii="Times New Roman" w:hAnsi="Times New Roman" w:cs="Times New Roman"/>
          <w:sz w:val="28"/>
          <w:szCs w:val="28"/>
        </w:rPr>
        <w:t xml:space="preserve">organize the task in limited time to </w:t>
      </w:r>
      <w:r w:rsidR="00073AEA">
        <w:rPr>
          <w:rFonts w:ascii="Times New Roman" w:hAnsi="Times New Roman" w:cs="Times New Roman"/>
          <w:sz w:val="28"/>
          <w:szCs w:val="28"/>
        </w:rPr>
        <w:t xml:space="preserve">prioritize the important </w:t>
      </w:r>
      <w:r w:rsidR="000F66F3">
        <w:rPr>
          <w:rFonts w:ascii="Times New Roman" w:hAnsi="Times New Roman" w:cs="Times New Roman"/>
          <w:sz w:val="28"/>
          <w:szCs w:val="28"/>
        </w:rPr>
        <w:t>ones to</w:t>
      </w:r>
      <w:r w:rsidR="00641886">
        <w:rPr>
          <w:rFonts w:ascii="Times New Roman" w:hAnsi="Times New Roman" w:cs="Times New Roman"/>
          <w:sz w:val="28"/>
          <w:szCs w:val="28"/>
        </w:rPr>
        <w:t xml:space="preserve"> achieve the best result </w:t>
      </w:r>
      <w:r w:rsidR="00FD33C0">
        <w:rPr>
          <w:rFonts w:ascii="Times New Roman" w:hAnsi="Times New Roman" w:cs="Times New Roman"/>
          <w:sz w:val="28"/>
          <w:szCs w:val="28"/>
        </w:rPr>
        <w:t>with the rule</w:t>
      </w:r>
      <w:r w:rsidR="003816BE">
        <w:rPr>
          <w:rFonts w:ascii="Times New Roman" w:hAnsi="Times New Roman" w:cs="Times New Roman"/>
          <w:sz w:val="28"/>
          <w:szCs w:val="28"/>
        </w:rPr>
        <w:t>s</w:t>
      </w:r>
      <w:r w:rsidR="00FD33C0">
        <w:rPr>
          <w:rFonts w:ascii="Times New Roman" w:hAnsi="Times New Roman" w:cs="Times New Roman"/>
          <w:sz w:val="28"/>
          <w:szCs w:val="28"/>
        </w:rPr>
        <w:t xml:space="preserve"> of the time management</w:t>
      </w:r>
      <w:r w:rsidR="003816BE">
        <w:rPr>
          <w:rFonts w:ascii="Times New Roman" w:hAnsi="Times New Roman" w:cs="Times New Roman"/>
          <w:sz w:val="28"/>
          <w:szCs w:val="28"/>
        </w:rPr>
        <w:t>.</w:t>
      </w:r>
    </w:p>
    <w:p w14:paraId="026DB6E2" w14:textId="5564A9F4" w:rsidR="00FE2FD6" w:rsidRDefault="00B404BB" w:rsidP="00BC19C3">
      <w:pPr>
        <w:rPr>
          <w:rFonts w:ascii="Times New Roman" w:hAnsi="Times New Roman" w:cs="Times New Roman"/>
          <w:sz w:val="28"/>
          <w:szCs w:val="28"/>
        </w:rPr>
      </w:pPr>
      <w:r w:rsidRPr="0052473D">
        <w:rPr>
          <w:rFonts w:ascii="Cooper Black" w:hAnsi="Cooper Black" w:cs="Times New Roman"/>
          <w:sz w:val="28"/>
          <w:szCs w:val="28"/>
        </w:rPr>
        <w:t xml:space="preserve">Pareto’s </w:t>
      </w:r>
      <w:r w:rsidR="002B2BC6" w:rsidRPr="0052473D">
        <w:rPr>
          <w:rFonts w:ascii="Cooper Black" w:hAnsi="Cooper Black" w:cs="Times New Roman"/>
          <w:sz w:val="28"/>
          <w:szCs w:val="28"/>
        </w:rPr>
        <w:t>rule</w:t>
      </w:r>
      <w:r>
        <w:rPr>
          <w:rFonts w:ascii="Times New Roman" w:hAnsi="Times New Roman" w:cs="Times New Roman"/>
          <w:sz w:val="28"/>
          <w:szCs w:val="28"/>
        </w:rPr>
        <w:t xml:space="preserve"> -</w:t>
      </w:r>
      <w:r w:rsidR="00B624DC">
        <w:rPr>
          <w:rFonts w:ascii="Times New Roman" w:hAnsi="Times New Roman" w:cs="Times New Roman"/>
          <w:sz w:val="28"/>
          <w:szCs w:val="28"/>
        </w:rPr>
        <w:t xml:space="preserve"> </w:t>
      </w:r>
      <w:r w:rsidR="00B624DC" w:rsidRPr="00B624DC">
        <w:rPr>
          <w:rFonts w:ascii="Times New Roman" w:hAnsi="Times New Roman" w:cs="Times New Roman"/>
          <w:sz w:val="28"/>
          <w:szCs w:val="28"/>
        </w:rPr>
        <w:t xml:space="preserve">or the 80/20 rule, is a simple technique, based on the concept that 80% of problems have as causes 20% of all problems. </w:t>
      </w:r>
      <w:r w:rsidR="00783AC0" w:rsidRPr="00B624DC">
        <w:rPr>
          <w:rFonts w:ascii="Times New Roman" w:hAnsi="Times New Roman" w:cs="Times New Roman"/>
          <w:sz w:val="28"/>
          <w:szCs w:val="28"/>
        </w:rPr>
        <w:t>Accordingly</w:t>
      </w:r>
      <w:r w:rsidR="00B624DC" w:rsidRPr="00B624DC">
        <w:rPr>
          <w:rFonts w:ascii="Times New Roman" w:hAnsi="Times New Roman" w:cs="Times New Roman"/>
          <w:sz w:val="28"/>
          <w:szCs w:val="28"/>
        </w:rPr>
        <w:t xml:space="preserve">, list the problems and their causes, give a number to each problem and group those that have common causes. </w:t>
      </w:r>
    </w:p>
    <w:p w14:paraId="0CF11B48" w14:textId="79B4BF78" w:rsidR="00783AC0" w:rsidRDefault="00265835" w:rsidP="00BC19C3">
      <w:pPr>
        <w:rPr>
          <w:rFonts w:ascii="Times New Roman" w:hAnsi="Times New Roman" w:cs="Times New Roman"/>
          <w:sz w:val="28"/>
          <w:szCs w:val="28"/>
        </w:rPr>
      </w:pPr>
      <w:r w:rsidRPr="00265835">
        <w:rPr>
          <w:rFonts w:ascii="Times New Roman" w:hAnsi="Times New Roman" w:cs="Times New Roman"/>
          <w:sz w:val="28"/>
          <w:szCs w:val="28"/>
        </w:rPr>
        <w:t>A</w:t>
      </w:r>
      <w:r>
        <w:rPr>
          <w:rFonts w:ascii="Times New Roman" w:hAnsi="Times New Roman" w:cs="Times New Roman"/>
          <w:sz w:val="28"/>
          <w:szCs w:val="28"/>
        </w:rPr>
        <w:t xml:space="preserve">pproach to managing </w:t>
      </w:r>
      <w:r w:rsidR="00970409">
        <w:rPr>
          <w:rFonts w:ascii="Times New Roman" w:hAnsi="Times New Roman" w:cs="Times New Roman"/>
          <w:sz w:val="28"/>
          <w:szCs w:val="28"/>
        </w:rPr>
        <w:t xml:space="preserve">workplace and university </w:t>
      </w:r>
      <w:r>
        <w:rPr>
          <w:rFonts w:ascii="Times New Roman" w:hAnsi="Times New Roman" w:cs="Times New Roman"/>
          <w:sz w:val="28"/>
          <w:szCs w:val="28"/>
        </w:rPr>
        <w:t>problems wit</w:t>
      </w:r>
      <w:r w:rsidR="002B2BC6">
        <w:rPr>
          <w:rFonts w:ascii="Times New Roman" w:hAnsi="Times New Roman" w:cs="Times New Roman"/>
          <w:sz w:val="28"/>
          <w:szCs w:val="28"/>
        </w:rPr>
        <w:t>h Pareto’s rule:</w:t>
      </w:r>
    </w:p>
    <w:p w14:paraId="6ACF6B43" w14:textId="7EFADA96" w:rsidR="009359C1" w:rsidRPr="007C4C08" w:rsidRDefault="00214694" w:rsidP="00C22F9E">
      <w:pPr>
        <w:jc w:val="both"/>
        <w:rPr>
          <w:rFonts w:ascii="Times New Roman" w:hAnsi="Times New Roman" w:cs="Times New Roman"/>
          <w:sz w:val="28"/>
          <w:szCs w:val="28"/>
        </w:rPr>
      </w:pPr>
      <w:r w:rsidRPr="00D54D74">
        <w:rPr>
          <w:rFonts w:ascii="Times New Roman" w:hAnsi="Times New Roman" w:cs="Times New Roman"/>
          <w:sz w:val="28"/>
          <w:szCs w:val="28"/>
        </w:rPr>
        <w:t xml:space="preserve">Identify and record </w:t>
      </w:r>
      <w:r w:rsidR="00372A47" w:rsidRPr="00D54D74">
        <w:rPr>
          <w:rFonts w:ascii="Times New Roman" w:hAnsi="Times New Roman" w:cs="Times New Roman"/>
          <w:sz w:val="28"/>
          <w:szCs w:val="28"/>
        </w:rPr>
        <w:t>problems</w:t>
      </w:r>
      <w:r w:rsidR="00372A47">
        <w:rPr>
          <w:rFonts w:ascii="Times New Roman" w:hAnsi="Times New Roman" w:cs="Times New Roman"/>
          <w:sz w:val="28"/>
          <w:szCs w:val="28"/>
        </w:rPr>
        <w:t>; make</w:t>
      </w:r>
      <w:r w:rsidRPr="00D54D74">
        <w:rPr>
          <w:rFonts w:ascii="Times New Roman" w:hAnsi="Times New Roman" w:cs="Times New Roman"/>
          <w:sz w:val="28"/>
          <w:szCs w:val="28"/>
        </w:rPr>
        <w:t xml:space="preserve"> a list of problems that need solving. You can be inspired by the customer's reasons for returning the products, the negative comments from the online discussion groups, or you can take a small survey among clients or employees to get their suggestions</w:t>
      </w:r>
      <w:r w:rsidR="00F30AD1">
        <w:rPr>
          <w:rFonts w:ascii="Times New Roman" w:hAnsi="Times New Roman" w:cs="Times New Roman"/>
          <w:sz w:val="28"/>
          <w:szCs w:val="28"/>
        </w:rPr>
        <w:t>.</w:t>
      </w:r>
      <w:r w:rsidR="006C6DF6">
        <w:rPr>
          <w:rFonts w:ascii="Times New Roman" w:hAnsi="Times New Roman" w:cs="Times New Roman"/>
          <w:sz w:val="28"/>
          <w:szCs w:val="28"/>
        </w:rPr>
        <w:t xml:space="preserve"> </w:t>
      </w:r>
    </w:p>
    <w:p w14:paraId="658F4E19" w14:textId="27964633" w:rsidR="009359C1" w:rsidRPr="00D54D74" w:rsidRDefault="00824A0D" w:rsidP="00C22F9E">
      <w:pPr>
        <w:jc w:val="both"/>
        <w:rPr>
          <w:rFonts w:ascii="Times New Roman" w:hAnsi="Times New Roman" w:cs="Times New Roman"/>
          <w:sz w:val="28"/>
          <w:szCs w:val="28"/>
        </w:rPr>
      </w:pPr>
      <w:r w:rsidRPr="00D54D74">
        <w:rPr>
          <w:rFonts w:ascii="Times New Roman" w:hAnsi="Times New Roman" w:cs="Times New Roman"/>
          <w:sz w:val="28"/>
          <w:szCs w:val="28"/>
        </w:rPr>
        <w:t xml:space="preserve">Taking the appropriate measures to solve the causes in the order of the established priorities. Once the important causes are solved, it should be kept in mind that solving the groups of problems with a low level of priority may </w:t>
      </w:r>
      <w:r w:rsidR="00205DF1" w:rsidRPr="00D54D74">
        <w:rPr>
          <w:rFonts w:ascii="Times New Roman" w:hAnsi="Times New Roman" w:cs="Times New Roman"/>
          <w:sz w:val="28"/>
          <w:szCs w:val="28"/>
        </w:rPr>
        <w:t>involve</w:t>
      </w:r>
      <w:r w:rsidRPr="00D54D74">
        <w:rPr>
          <w:rFonts w:ascii="Times New Roman" w:hAnsi="Times New Roman" w:cs="Times New Roman"/>
          <w:sz w:val="28"/>
          <w:szCs w:val="28"/>
        </w:rPr>
        <w:t xml:space="preserve"> higher costs than the benefits of solving them.</w:t>
      </w:r>
    </w:p>
    <w:p w14:paraId="64EDFB36" w14:textId="77777777" w:rsidR="000A296E" w:rsidRDefault="001E0DC2" w:rsidP="00BC19C3">
      <w:pPr>
        <w:rPr>
          <w:rFonts w:ascii="Times New Roman" w:hAnsi="Times New Roman" w:cs="Times New Roman"/>
          <w:color w:val="000000" w:themeColor="text1"/>
          <w:sz w:val="28"/>
          <w:szCs w:val="28"/>
        </w:rPr>
      </w:pPr>
      <w:r w:rsidRPr="001E0DC2">
        <w:rPr>
          <w:rFonts w:ascii="Jokerman" w:hAnsi="Jokerman"/>
          <w:color w:val="FF0000"/>
          <w:sz w:val="28"/>
          <w:szCs w:val="28"/>
        </w:rPr>
        <w:t>Eisenhower</w:t>
      </w:r>
      <w:r>
        <w:rPr>
          <w:rFonts w:ascii="Jokerman" w:hAnsi="Jokerman"/>
          <w:color w:val="FF0000"/>
          <w:sz w:val="28"/>
          <w:szCs w:val="28"/>
        </w:rPr>
        <w:t xml:space="preserve"> rule </w:t>
      </w:r>
      <w:r>
        <w:rPr>
          <w:rFonts w:ascii="Times New Roman" w:hAnsi="Times New Roman" w:cs="Times New Roman"/>
          <w:color w:val="000000" w:themeColor="text1"/>
          <w:sz w:val="28"/>
          <w:szCs w:val="28"/>
        </w:rPr>
        <w:t xml:space="preserve">- </w:t>
      </w:r>
      <w:r w:rsidR="009302B4" w:rsidRPr="009302B4">
        <w:rPr>
          <w:rFonts w:ascii="Times New Roman" w:hAnsi="Times New Roman" w:cs="Times New Roman"/>
          <w:color w:val="000000" w:themeColor="text1"/>
          <w:sz w:val="28"/>
          <w:szCs w:val="28"/>
        </w:rPr>
        <w:t>Dwight D. Eisenhower, the 34th President of the United States, said in 1954: "I have two types of problems: urgent and important.</w:t>
      </w:r>
    </w:p>
    <w:p w14:paraId="06A4D0FF" w14:textId="1C5A27B6" w:rsidR="002C7D55" w:rsidRPr="002C7D55" w:rsidRDefault="002C7D55" w:rsidP="002C7D55">
      <w:pPr>
        <w:jc w:val="both"/>
        <w:rPr>
          <w:rFonts w:ascii="Times New Roman" w:hAnsi="Times New Roman" w:cs="Times New Roman"/>
          <w:color w:val="000000" w:themeColor="text1"/>
          <w:sz w:val="28"/>
          <w:szCs w:val="28"/>
        </w:rPr>
      </w:pPr>
      <w:r w:rsidRPr="002C7D55">
        <w:rPr>
          <w:rFonts w:ascii="Times New Roman" w:hAnsi="Times New Roman" w:cs="Times New Roman"/>
          <w:color w:val="000000" w:themeColor="text1"/>
          <w:sz w:val="28"/>
          <w:szCs w:val="28"/>
        </w:rPr>
        <w:lastRenderedPageBreak/>
        <w:t xml:space="preserve">The Eisenhower guideline recommends the recognizable proof of significant and pressing exercises, </w:t>
      </w:r>
      <w:r w:rsidR="005F6DCA" w:rsidRPr="002C7D55">
        <w:rPr>
          <w:rFonts w:ascii="Times New Roman" w:hAnsi="Times New Roman" w:cs="Times New Roman"/>
          <w:color w:val="000000" w:themeColor="text1"/>
          <w:sz w:val="28"/>
          <w:szCs w:val="28"/>
        </w:rPr>
        <w:t>to</w:t>
      </w:r>
      <w:r w:rsidRPr="002C7D55">
        <w:rPr>
          <w:rFonts w:ascii="Times New Roman" w:hAnsi="Times New Roman" w:cs="Times New Roman"/>
          <w:color w:val="000000" w:themeColor="text1"/>
          <w:sz w:val="28"/>
          <w:szCs w:val="28"/>
        </w:rPr>
        <w:t xml:space="preserve"> defeat the characteristic inclination to focus on earnest, however not significant, exercises. At the end of the day, we </w:t>
      </w:r>
      <w:r w:rsidR="005F6DCA" w:rsidRPr="002C7D55">
        <w:rPr>
          <w:rFonts w:ascii="Times New Roman" w:hAnsi="Times New Roman" w:cs="Times New Roman"/>
          <w:color w:val="000000" w:themeColor="text1"/>
          <w:sz w:val="28"/>
          <w:szCs w:val="28"/>
        </w:rPr>
        <w:t>must</w:t>
      </w:r>
      <w:r w:rsidRPr="002C7D55">
        <w:rPr>
          <w:rFonts w:ascii="Times New Roman" w:hAnsi="Times New Roman" w:cs="Times New Roman"/>
          <w:color w:val="000000" w:themeColor="text1"/>
          <w:sz w:val="28"/>
          <w:szCs w:val="28"/>
        </w:rPr>
        <w:t xml:space="preserve"> concentrate on exercises that are significant and not simply earnest. To do this and to lessen the worry of having an excessive number of tight due dates, it is important to make this differentiation</w:t>
      </w:r>
      <w:r>
        <w:rPr>
          <w:rFonts w:ascii="Times New Roman" w:hAnsi="Times New Roman" w:cs="Times New Roman"/>
          <w:color w:val="000000" w:themeColor="text1"/>
          <w:sz w:val="28"/>
          <w:szCs w:val="28"/>
        </w:rPr>
        <w:t>.</w:t>
      </w:r>
    </w:p>
    <w:p w14:paraId="1DAB7A15" w14:textId="65BE57F0" w:rsidR="002C7D55" w:rsidRPr="002C7D55" w:rsidRDefault="002C7D55" w:rsidP="002C7D55">
      <w:pPr>
        <w:jc w:val="both"/>
        <w:rPr>
          <w:rFonts w:ascii="Times New Roman" w:hAnsi="Times New Roman" w:cs="Times New Roman"/>
          <w:color w:val="000000" w:themeColor="text1"/>
          <w:sz w:val="28"/>
          <w:szCs w:val="28"/>
        </w:rPr>
      </w:pPr>
      <w:r w:rsidRPr="002C7D55">
        <w:rPr>
          <w:rFonts w:ascii="Times New Roman" w:hAnsi="Times New Roman" w:cs="Times New Roman"/>
          <w:color w:val="000000" w:themeColor="text1"/>
          <w:sz w:val="28"/>
          <w:szCs w:val="28"/>
        </w:rPr>
        <w:t xml:space="preserve">Significant exercises have an outcome that leads us to accomplish proficient and individual objectives; </w:t>
      </w:r>
    </w:p>
    <w:p w14:paraId="395DC733" w14:textId="3692CD61" w:rsidR="002C7D55" w:rsidRPr="002C7D55" w:rsidRDefault="002C7D55" w:rsidP="002C7D55">
      <w:pPr>
        <w:jc w:val="both"/>
        <w:rPr>
          <w:rFonts w:ascii="Times New Roman" w:hAnsi="Times New Roman" w:cs="Times New Roman"/>
          <w:color w:val="000000" w:themeColor="text1"/>
          <w:sz w:val="28"/>
          <w:szCs w:val="28"/>
        </w:rPr>
      </w:pPr>
      <w:r w:rsidRPr="002C7D55">
        <w:rPr>
          <w:rFonts w:ascii="Times New Roman" w:hAnsi="Times New Roman" w:cs="Times New Roman"/>
          <w:color w:val="000000" w:themeColor="text1"/>
          <w:sz w:val="28"/>
          <w:szCs w:val="28"/>
        </w:rPr>
        <w:t xml:space="preserve">Serious exercises require prompt consideration and are generally connected with the accomplishment of other individuals' objectives; it needs consideration, on the grounds that the outcomes of their disappointment are quick. </w:t>
      </w:r>
    </w:p>
    <w:p w14:paraId="354A0375" w14:textId="77777777" w:rsidR="002C7D55" w:rsidRDefault="002C7D55" w:rsidP="002C7D55">
      <w:pPr>
        <w:jc w:val="both"/>
        <w:rPr>
          <w:rFonts w:ascii="Times New Roman" w:hAnsi="Times New Roman" w:cs="Times New Roman"/>
          <w:color w:val="000000" w:themeColor="text1"/>
          <w:sz w:val="28"/>
          <w:szCs w:val="28"/>
        </w:rPr>
      </w:pPr>
      <w:r w:rsidRPr="00B61D79">
        <w:rPr>
          <w:rFonts w:ascii="Times New Roman" w:hAnsi="Times New Roman" w:cs="Times New Roman"/>
          <w:color w:val="000000" w:themeColor="text1"/>
          <w:sz w:val="28"/>
          <w:szCs w:val="28"/>
        </w:rPr>
        <w:t>To use this principle, follow these steps:</w:t>
      </w:r>
    </w:p>
    <w:p w14:paraId="58752FE7" w14:textId="77777777" w:rsidR="002C7D55" w:rsidRDefault="002C7D55" w:rsidP="002C7D55">
      <w:pPr>
        <w:jc w:val="both"/>
        <w:rPr>
          <w:rFonts w:ascii="Times New Roman" w:hAnsi="Times New Roman" w:cs="Times New Roman"/>
          <w:color w:val="000000" w:themeColor="text1"/>
          <w:sz w:val="28"/>
          <w:szCs w:val="28"/>
        </w:rPr>
      </w:pPr>
      <w:r w:rsidRPr="002C7D55">
        <w:rPr>
          <w:rFonts w:ascii="Times New Roman" w:hAnsi="Times New Roman" w:cs="Times New Roman"/>
          <w:color w:val="000000" w:themeColor="text1"/>
          <w:sz w:val="28"/>
          <w:szCs w:val="28"/>
        </w:rPr>
        <w:t>Stage 1 - Make a rundown of the considerable number of exercises and activities that should be finished and solicitation time.</w:t>
      </w:r>
    </w:p>
    <w:p w14:paraId="7CF66541" w14:textId="6D892351" w:rsidR="001E5509" w:rsidRDefault="001E5509" w:rsidP="0083236D">
      <w:pPr>
        <w:jc w:val="both"/>
        <w:rPr>
          <w:rFonts w:ascii="Times New Roman" w:hAnsi="Times New Roman" w:cs="Times New Roman"/>
          <w:color w:val="000000" w:themeColor="text1"/>
          <w:sz w:val="28"/>
          <w:szCs w:val="28"/>
        </w:rPr>
      </w:pPr>
      <w:r w:rsidRPr="001E5509">
        <w:rPr>
          <w:rFonts w:ascii="Times New Roman" w:hAnsi="Times New Roman" w:cs="Times New Roman"/>
          <w:color w:val="000000" w:themeColor="text1"/>
          <w:sz w:val="28"/>
          <w:szCs w:val="28"/>
        </w:rPr>
        <w:t xml:space="preserve">Step 2 - </w:t>
      </w:r>
      <w:r w:rsidR="00D23C73" w:rsidRPr="001E5509">
        <w:rPr>
          <w:rFonts w:ascii="Times New Roman" w:hAnsi="Times New Roman" w:cs="Times New Roman"/>
          <w:color w:val="000000" w:themeColor="text1"/>
          <w:sz w:val="28"/>
          <w:szCs w:val="28"/>
        </w:rPr>
        <w:t>Analyse</w:t>
      </w:r>
      <w:r w:rsidRPr="001E5509">
        <w:rPr>
          <w:rFonts w:ascii="Times New Roman" w:hAnsi="Times New Roman" w:cs="Times New Roman"/>
          <w:color w:val="000000" w:themeColor="text1"/>
          <w:sz w:val="28"/>
          <w:szCs w:val="28"/>
        </w:rPr>
        <w:t xml:space="preserve"> each activity and place it in one of the 4 categories in Figure 1.</w:t>
      </w:r>
    </w:p>
    <w:p w14:paraId="5BAC7948" w14:textId="503AC54D" w:rsidR="00FF2E0D" w:rsidRDefault="00810DD5" w:rsidP="00810DD5">
      <w:pPr>
        <w:jc w:val="cente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drawing>
          <wp:inline distT="0" distB="0" distL="0" distR="0" wp14:anchorId="79B000B9" wp14:editId="43BCD295">
            <wp:extent cx="2023575" cy="2015056"/>
            <wp:effectExtent l="0" t="0" r="0" b="444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rgent-important.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56007" cy="2047352"/>
                    </a:xfrm>
                    <a:prstGeom prst="rect">
                      <a:avLst/>
                    </a:prstGeom>
                  </pic:spPr>
                </pic:pic>
              </a:graphicData>
            </a:graphic>
          </wp:inline>
        </w:drawing>
      </w:r>
    </w:p>
    <w:p w14:paraId="424256EA" w14:textId="77777777" w:rsidR="001E5509" w:rsidRPr="007E67C0" w:rsidRDefault="001E5509" w:rsidP="007E67C0">
      <w:pPr>
        <w:rPr>
          <w:rFonts w:ascii="Times New Roman" w:hAnsi="Times New Roman" w:cs="Times New Roman"/>
          <w:color w:val="000000" w:themeColor="text1"/>
          <w:sz w:val="28"/>
          <w:szCs w:val="28"/>
        </w:rPr>
      </w:pPr>
    </w:p>
    <w:p w14:paraId="2039BC63" w14:textId="77777777" w:rsidR="00F23DBE" w:rsidRPr="00F23DBE" w:rsidRDefault="00F23DBE" w:rsidP="00F23DBE">
      <w:pPr>
        <w:rPr>
          <w:rFonts w:ascii="Times New Roman" w:hAnsi="Times New Roman" w:cs="Times New Roman"/>
          <w:color w:val="000000" w:themeColor="text1"/>
          <w:sz w:val="28"/>
          <w:szCs w:val="28"/>
        </w:rPr>
      </w:pPr>
    </w:p>
    <w:p w14:paraId="6D302DBA" w14:textId="77777777" w:rsidR="00D54D74" w:rsidRDefault="00D23C73" w:rsidP="00D54D74">
      <w:pPr>
        <w:rPr>
          <w:rFonts w:ascii="Times New Roman" w:hAnsi="Times New Roman" w:cs="Times New Roman"/>
          <w:sz w:val="28"/>
          <w:szCs w:val="28"/>
        </w:rPr>
      </w:pPr>
      <w:r w:rsidRPr="00D23C73">
        <w:rPr>
          <w:rFonts w:ascii="Times New Roman" w:hAnsi="Times New Roman" w:cs="Times New Roman"/>
          <w:sz w:val="28"/>
          <w:szCs w:val="28"/>
        </w:rPr>
        <w:t xml:space="preserve">Step 3 - </w:t>
      </w:r>
      <w:r w:rsidR="009852C9" w:rsidRPr="00D23C73">
        <w:rPr>
          <w:rFonts w:ascii="Times New Roman" w:hAnsi="Times New Roman" w:cs="Times New Roman"/>
          <w:sz w:val="28"/>
          <w:szCs w:val="28"/>
        </w:rPr>
        <w:t>Act</w:t>
      </w:r>
      <w:r w:rsidRPr="00D23C73">
        <w:rPr>
          <w:rFonts w:ascii="Times New Roman" w:hAnsi="Times New Roman" w:cs="Times New Roman"/>
          <w:sz w:val="28"/>
          <w:szCs w:val="28"/>
        </w:rPr>
        <w:t xml:space="preserve"> according to the 4 categories. If the activities are:</w:t>
      </w:r>
    </w:p>
    <w:p w14:paraId="34D74772" w14:textId="547B4365" w:rsidR="00C978AB" w:rsidRPr="00D54D74" w:rsidRDefault="0057570D" w:rsidP="0083236D">
      <w:pPr>
        <w:jc w:val="both"/>
        <w:rPr>
          <w:rFonts w:ascii="Times New Roman" w:hAnsi="Times New Roman" w:cs="Times New Roman"/>
          <w:sz w:val="28"/>
          <w:szCs w:val="28"/>
        </w:rPr>
      </w:pPr>
      <w:r w:rsidRPr="00D54D74">
        <w:rPr>
          <w:rFonts w:ascii="Times New Roman" w:hAnsi="Times New Roman" w:cs="Times New Roman"/>
          <w:sz w:val="28"/>
          <w:szCs w:val="28"/>
        </w:rPr>
        <w:t xml:space="preserve">Important and urgent, the first must be solved. Try to plan the important activities as best as possible so that they do not become urgent. Also, allocate time in the day's program for solving unexpected and urgent problems, so that they do not take the place of important activities. If you identify many urgent and important activities, </w:t>
      </w:r>
      <w:r w:rsidR="003D6086" w:rsidRPr="00D54D74">
        <w:rPr>
          <w:rFonts w:ascii="Times New Roman" w:hAnsi="Times New Roman" w:cs="Times New Roman"/>
          <w:sz w:val="28"/>
          <w:szCs w:val="28"/>
        </w:rPr>
        <w:t>analyse</w:t>
      </w:r>
      <w:r w:rsidRPr="00D54D74">
        <w:rPr>
          <w:rFonts w:ascii="Times New Roman" w:hAnsi="Times New Roman" w:cs="Times New Roman"/>
          <w:sz w:val="28"/>
          <w:szCs w:val="28"/>
        </w:rPr>
        <w:t xml:space="preserve"> </w:t>
      </w:r>
      <w:r w:rsidR="00C469CE" w:rsidRPr="00D54D74">
        <w:rPr>
          <w:rFonts w:ascii="Times New Roman" w:hAnsi="Times New Roman" w:cs="Times New Roman"/>
          <w:sz w:val="28"/>
          <w:szCs w:val="28"/>
        </w:rPr>
        <w:t xml:space="preserve">Unimportant and Urgent - they must be rejected, ignored or </w:t>
      </w:r>
      <w:r w:rsidR="00506615" w:rsidRPr="00D54D74">
        <w:rPr>
          <w:rFonts w:ascii="Times New Roman" w:hAnsi="Times New Roman" w:cs="Times New Roman"/>
          <w:sz w:val="28"/>
          <w:szCs w:val="28"/>
        </w:rPr>
        <w:t>cancelled</w:t>
      </w:r>
      <w:r w:rsidR="00C469CE" w:rsidRPr="00D54D74">
        <w:rPr>
          <w:rFonts w:ascii="Times New Roman" w:hAnsi="Times New Roman" w:cs="Times New Roman"/>
          <w:sz w:val="28"/>
          <w:szCs w:val="28"/>
        </w:rPr>
        <w:t xml:space="preserve">, as they do not contribute to your goals. </w:t>
      </w:r>
    </w:p>
    <w:p w14:paraId="489F3C23" w14:textId="463F0299" w:rsidR="001558D6" w:rsidRPr="00D54D74" w:rsidRDefault="00682B26" w:rsidP="0083236D">
      <w:pPr>
        <w:jc w:val="both"/>
        <w:rPr>
          <w:rFonts w:ascii="Times New Roman" w:hAnsi="Times New Roman" w:cs="Times New Roman"/>
          <w:sz w:val="28"/>
          <w:szCs w:val="28"/>
        </w:rPr>
      </w:pPr>
      <w:r w:rsidRPr="00D54D74">
        <w:rPr>
          <w:rFonts w:ascii="Times New Roman" w:hAnsi="Times New Roman" w:cs="Times New Roman"/>
          <w:sz w:val="28"/>
          <w:szCs w:val="28"/>
        </w:rPr>
        <w:lastRenderedPageBreak/>
        <w:t xml:space="preserve">Important, but not urgent - they must be given attention and carefully programmed, because this type of activity will help in meeting personal and professional goals. </w:t>
      </w:r>
    </w:p>
    <w:p w14:paraId="758AF1E9" w14:textId="53038466" w:rsidR="00506615" w:rsidRDefault="00FA7576" w:rsidP="0083236D">
      <w:pPr>
        <w:jc w:val="both"/>
        <w:rPr>
          <w:rFonts w:ascii="Times New Roman" w:hAnsi="Times New Roman" w:cs="Times New Roman"/>
          <w:sz w:val="28"/>
          <w:szCs w:val="28"/>
        </w:rPr>
      </w:pPr>
      <w:r w:rsidRPr="00D54D74">
        <w:rPr>
          <w:rFonts w:ascii="Times New Roman" w:hAnsi="Times New Roman" w:cs="Times New Roman"/>
          <w:sz w:val="28"/>
          <w:szCs w:val="28"/>
        </w:rPr>
        <w:t>Not important</w:t>
      </w:r>
      <w:r w:rsidR="00506615" w:rsidRPr="00D54D74">
        <w:rPr>
          <w:rFonts w:ascii="Times New Roman" w:hAnsi="Times New Roman" w:cs="Times New Roman"/>
          <w:sz w:val="28"/>
          <w:szCs w:val="28"/>
        </w:rPr>
        <w:t>, but urgent - they can be delegated or refused, because they will prevent you from achieving your goals.</w:t>
      </w:r>
    </w:p>
    <w:p w14:paraId="48FB1818" w14:textId="77777777" w:rsidR="00BE1D21" w:rsidRPr="00D54D74" w:rsidRDefault="00BE1D21" w:rsidP="0083236D">
      <w:pPr>
        <w:jc w:val="both"/>
        <w:rPr>
          <w:rFonts w:ascii="Times New Roman" w:hAnsi="Times New Roman" w:cs="Times New Roman"/>
          <w:sz w:val="28"/>
          <w:szCs w:val="28"/>
        </w:rPr>
      </w:pPr>
    </w:p>
    <w:p w14:paraId="06B72F53" w14:textId="2C0FC28F" w:rsidR="00686D7C" w:rsidRDefault="00686D7C" w:rsidP="00E53A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ind w:left="66"/>
        <w:rPr>
          <w:rFonts w:ascii="Times New Roman" w:eastAsia="Times New Roman" w:hAnsi="Times New Roman" w:cs="Times New Roman"/>
          <w:b/>
          <w:bCs/>
          <w:sz w:val="28"/>
          <w:szCs w:val="28"/>
          <w:u w:val="single"/>
          <w:lang w:val="en" w:eastAsia="en-GB"/>
        </w:rPr>
      </w:pPr>
      <w:r w:rsidRPr="003D4FAF">
        <w:rPr>
          <w:rFonts w:ascii="Times New Roman" w:eastAsia="Times New Roman" w:hAnsi="Times New Roman" w:cs="Times New Roman"/>
          <w:b/>
          <w:bCs/>
          <w:sz w:val="28"/>
          <w:szCs w:val="28"/>
          <w:u w:val="single"/>
          <w:lang w:val="en" w:eastAsia="en-GB"/>
        </w:rPr>
        <w:t>Team Working</w:t>
      </w:r>
    </w:p>
    <w:p w14:paraId="73A7C130" w14:textId="77777777" w:rsidR="00695BF2" w:rsidRPr="003D4FAF" w:rsidRDefault="00695BF2" w:rsidP="00E53A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ind w:left="66"/>
        <w:rPr>
          <w:rFonts w:ascii="Times New Roman" w:eastAsia="Times New Roman" w:hAnsi="Times New Roman" w:cs="Times New Roman"/>
          <w:b/>
          <w:bCs/>
          <w:sz w:val="28"/>
          <w:szCs w:val="28"/>
          <w:u w:val="single"/>
          <w:lang w:val="en" w:eastAsia="en-GB"/>
        </w:rPr>
      </w:pPr>
    </w:p>
    <w:p w14:paraId="2E2546A0" w14:textId="2D4E7FCA" w:rsidR="00EF603F" w:rsidRDefault="009C0FE3" w:rsidP="009B17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ind w:left="66"/>
        <w:jc w:val="both"/>
        <w:rPr>
          <w:rFonts w:ascii="Times New Roman" w:hAnsi="Times New Roman" w:cs="Times New Roman"/>
          <w:color w:val="171717"/>
          <w:sz w:val="28"/>
          <w:szCs w:val="28"/>
          <w:shd w:val="clear" w:color="auto" w:fill="FFFFFF"/>
        </w:rPr>
      </w:pPr>
      <w:r>
        <w:rPr>
          <w:rFonts w:ascii="Times New Roman" w:eastAsia="Times New Roman" w:hAnsi="Times New Roman" w:cs="Times New Roman"/>
          <w:sz w:val="28"/>
          <w:szCs w:val="28"/>
          <w:lang w:val="en" w:eastAsia="en-GB"/>
        </w:rPr>
        <w:t>According</w:t>
      </w:r>
      <w:r w:rsidR="0053003D">
        <w:rPr>
          <w:rFonts w:ascii="Times New Roman" w:eastAsia="Times New Roman" w:hAnsi="Times New Roman" w:cs="Times New Roman"/>
          <w:sz w:val="28"/>
          <w:szCs w:val="28"/>
          <w:lang w:val="en" w:eastAsia="en-GB"/>
        </w:rPr>
        <w:t xml:space="preserve"> to </w:t>
      </w:r>
      <w:r w:rsidR="0053003D" w:rsidRPr="0053003D">
        <w:rPr>
          <w:rFonts w:ascii="Times New Roman" w:hAnsi="Times New Roman" w:cs="Times New Roman"/>
          <w:color w:val="171717"/>
          <w:sz w:val="28"/>
          <w:szCs w:val="28"/>
          <w:shd w:val="clear" w:color="auto" w:fill="FFFFFF"/>
        </w:rPr>
        <w:t>Katzenbach Jon R, Douglas K. Smith, “The Wisdom of Teams: Creating the High Performance Organization”, </w:t>
      </w:r>
      <w:r w:rsidR="0053003D" w:rsidRPr="0053003D">
        <w:rPr>
          <w:rFonts w:ascii="Times New Roman" w:hAnsi="Times New Roman" w:cs="Times New Roman"/>
          <w:sz w:val="28"/>
          <w:szCs w:val="28"/>
        </w:rPr>
        <w:t>New York</w:t>
      </w:r>
      <w:r w:rsidR="0053003D" w:rsidRPr="0053003D">
        <w:rPr>
          <w:rFonts w:ascii="Times New Roman" w:hAnsi="Times New Roman" w:cs="Times New Roman"/>
          <w:color w:val="171717"/>
          <w:sz w:val="28"/>
          <w:szCs w:val="28"/>
          <w:shd w:val="clear" w:color="auto" w:fill="FFFFFF"/>
        </w:rPr>
        <w:t>, Harper Business, 1993</w:t>
      </w:r>
      <w:r w:rsidR="00863788">
        <w:rPr>
          <w:rFonts w:ascii="Times New Roman" w:hAnsi="Times New Roman" w:cs="Times New Roman"/>
          <w:color w:val="171717"/>
          <w:sz w:val="28"/>
          <w:szCs w:val="28"/>
          <w:shd w:val="clear" w:color="auto" w:fill="FFFFFF"/>
        </w:rPr>
        <w:t xml:space="preserve">, </w:t>
      </w:r>
      <w:r w:rsidR="0039666B" w:rsidRPr="0039666B">
        <w:rPr>
          <w:rFonts w:ascii="Times New Roman" w:hAnsi="Times New Roman" w:cs="Times New Roman"/>
          <w:color w:val="171717"/>
          <w:sz w:val="28"/>
          <w:szCs w:val="28"/>
          <w:shd w:val="clear" w:color="auto" w:fill="FFFFFF"/>
        </w:rPr>
        <w:t>The definition for Team Working is a group is few individuals rejoined to accomplish shared objectives, considering them together and in charge of each other. Groups need correlative characteristics to accomplish their objectives. These incorporate specialized or utilitarian information, critical thinking and basic leadership abilities, relational aptitudes.</w:t>
      </w:r>
    </w:p>
    <w:p w14:paraId="378943DF" w14:textId="77777777" w:rsidR="0039666B" w:rsidRPr="009B170A" w:rsidRDefault="0039666B" w:rsidP="009B17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ind w:left="66"/>
        <w:jc w:val="both"/>
        <w:rPr>
          <w:rFonts w:ascii="Times New Roman" w:eastAsia="Times New Roman" w:hAnsi="Times New Roman" w:cs="Times New Roman"/>
          <w:sz w:val="28"/>
          <w:szCs w:val="28"/>
          <w:lang w:val="en" w:eastAsia="en-GB"/>
        </w:rPr>
      </w:pPr>
    </w:p>
    <w:p w14:paraId="6542FAAA" w14:textId="2A12D137" w:rsidR="00864875" w:rsidRDefault="0009148B" w:rsidP="009B17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sidRPr="0009148B">
        <w:rPr>
          <w:rFonts w:ascii="Times New Roman" w:eastAsia="Times New Roman" w:hAnsi="Times New Roman" w:cs="Times New Roman"/>
          <w:sz w:val="28"/>
          <w:szCs w:val="28"/>
          <w:lang w:val="en" w:eastAsia="en-GB"/>
        </w:rPr>
        <w:t>Cooperation is an ability that can be found in the necessities for pretty much every occupation accessible in an organization. The enlistment master dissects this capability during the choice procedure, utilizing various methods for examination: explicit inquiries that assess the capacity of individual interrelation and comprehension of the necessities of the individual with whom it connects</w:t>
      </w:r>
      <w:r w:rsidR="00864875" w:rsidRPr="00864875">
        <w:rPr>
          <w:rFonts w:ascii="Times New Roman" w:eastAsia="Times New Roman" w:hAnsi="Times New Roman" w:cs="Times New Roman"/>
          <w:sz w:val="28"/>
          <w:szCs w:val="28"/>
          <w:lang w:val="en" w:eastAsia="en-GB"/>
        </w:rPr>
        <w:t xml:space="preserve"> </w:t>
      </w:r>
    </w:p>
    <w:p w14:paraId="71730F48" w14:textId="77777777" w:rsidR="00EF603F" w:rsidRPr="00864875" w:rsidRDefault="00EF603F" w:rsidP="009B17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inherit" w:eastAsia="Times New Roman" w:hAnsi="inherit" w:cs="Courier New"/>
          <w:sz w:val="24"/>
          <w:szCs w:val="24"/>
          <w:lang w:eastAsia="en-GB"/>
        </w:rPr>
      </w:pPr>
    </w:p>
    <w:p w14:paraId="03B3DEE7" w14:textId="721577ED" w:rsidR="00A1483C" w:rsidRPr="00A1483C" w:rsidRDefault="00A1483C" w:rsidP="007E4EB9">
      <w:pPr>
        <w:pStyle w:val="Titlu1"/>
      </w:pPr>
      <w:r w:rsidRPr="00A1483C">
        <w:t xml:space="preserve">Preferences of collaboration: urging understudies to learn and cooperate; </w:t>
      </w:r>
      <w:r>
        <w:t xml:space="preserve">better </w:t>
      </w:r>
    </w:p>
    <w:p w14:paraId="59A3515E" w14:textId="609F417B" w:rsidR="007E4EB9" w:rsidRPr="00A1483C" w:rsidRDefault="00A1483C" w:rsidP="007E4EB9">
      <w:pPr>
        <w:pStyle w:val="Corpt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eastAsia="Times New Roman"/>
          <w:lang w:val="en" w:eastAsia="en-GB"/>
        </w:rPr>
      </w:pPr>
      <w:r w:rsidRPr="00A1483C">
        <w:rPr>
          <w:rFonts w:eastAsia="Times New Roman"/>
          <w:lang w:val="en" w:eastAsia="en-GB"/>
        </w:rPr>
        <w:t xml:space="preserve">preparing of understudies to have their spot in the work advertise; </w:t>
      </w:r>
      <w:r w:rsidR="007E4EB9" w:rsidRPr="00A1483C">
        <w:rPr>
          <w:rFonts w:eastAsia="Times New Roman"/>
          <w:lang w:val="en" w:eastAsia="en-GB"/>
        </w:rPr>
        <w:t>the likelihood for understudies to take an interest all the more viably in social settings; supporting understudies to regard the estimation all things considered</w:t>
      </w:r>
      <w:r w:rsidR="007E4EB9">
        <w:rPr>
          <w:rFonts w:eastAsia="Times New Roman"/>
          <w:lang w:val="en" w:eastAsia="en-GB"/>
        </w:rPr>
        <w:t xml:space="preserve"> </w:t>
      </w:r>
      <w:r w:rsidR="007E4EB9" w:rsidRPr="00A1483C">
        <w:rPr>
          <w:rFonts w:eastAsia="Times New Roman"/>
          <w:lang w:val="en" w:eastAsia="en-GB"/>
        </w:rPr>
        <w:t>a significant angle in completely comprehensive instruction framework; encouraging the trading of information and experience between understudies; to profit by gaining from the gathering of partners; through shared encounters, everybody will be turned out to be progressively mindful of their own conduct.</w:t>
      </w:r>
    </w:p>
    <w:p w14:paraId="4EC610DE" w14:textId="23406C08" w:rsidR="00A1483C" w:rsidRPr="00A1483C" w:rsidRDefault="00A1483C" w:rsidP="00A148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p>
    <w:p w14:paraId="2B9F7F11" w14:textId="036BC7CA" w:rsidR="0084558E" w:rsidRDefault="00CE45DE" w:rsidP="00202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 xml:space="preserve">Team </w:t>
      </w:r>
      <w:r w:rsidR="00A20887">
        <w:rPr>
          <w:rFonts w:ascii="Times New Roman" w:eastAsia="Times New Roman" w:hAnsi="Times New Roman" w:cs="Times New Roman"/>
          <w:sz w:val="28"/>
          <w:szCs w:val="28"/>
          <w:lang w:val="en" w:eastAsia="en-GB"/>
        </w:rPr>
        <w:t>working</w:t>
      </w:r>
      <w:r w:rsidR="003D61BB">
        <w:rPr>
          <w:rFonts w:ascii="Times New Roman" w:eastAsia="Times New Roman" w:hAnsi="Times New Roman" w:cs="Times New Roman"/>
          <w:sz w:val="28"/>
          <w:szCs w:val="28"/>
          <w:lang w:val="en" w:eastAsia="en-GB"/>
        </w:rPr>
        <w:t xml:space="preserve"> skills </w:t>
      </w:r>
      <w:r w:rsidR="00CB7F29">
        <w:rPr>
          <w:rFonts w:ascii="Times New Roman" w:eastAsia="Times New Roman" w:hAnsi="Times New Roman" w:cs="Times New Roman"/>
          <w:sz w:val="28"/>
          <w:szCs w:val="28"/>
          <w:lang w:val="en" w:eastAsia="en-GB"/>
        </w:rPr>
        <w:t xml:space="preserve">that I have done in the university </w:t>
      </w:r>
      <w:r w:rsidR="001C49D7">
        <w:rPr>
          <w:rFonts w:ascii="Times New Roman" w:eastAsia="Times New Roman" w:hAnsi="Times New Roman" w:cs="Times New Roman"/>
          <w:sz w:val="28"/>
          <w:szCs w:val="28"/>
          <w:lang w:val="en" w:eastAsia="en-GB"/>
        </w:rPr>
        <w:t xml:space="preserve">it </w:t>
      </w:r>
      <w:r w:rsidR="00CB7F29">
        <w:rPr>
          <w:rFonts w:ascii="Times New Roman" w:eastAsia="Times New Roman" w:hAnsi="Times New Roman" w:cs="Times New Roman"/>
          <w:sz w:val="28"/>
          <w:szCs w:val="28"/>
          <w:lang w:val="en" w:eastAsia="en-GB"/>
        </w:rPr>
        <w:t xml:space="preserve">help me a lot in the </w:t>
      </w:r>
      <w:r w:rsidR="001C49D7">
        <w:rPr>
          <w:rFonts w:ascii="Times New Roman" w:eastAsia="Times New Roman" w:hAnsi="Times New Roman" w:cs="Times New Roman"/>
          <w:sz w:val="28"/>
          <w:szCs w:val="28"/>
          <w:lang w:val="en" w:eastAsia="en-GB"/>
        </w:rPr>
        <w:t xml:space="preserve">past, </w:t>
      </w:r>
      <w:r w:rsidR="00CB7F29">
        <w:rPr>
          <w:rFonts w:ascii="Times New Roman" w:eastAsia="Times New Roman" w:hAnsi="Times New Roman" w:cs="Times New Roman"/>
          <w:sz w:val="28"/>
          <w:szCs w:val="28"/>
          <w:lang w:val="en" w:eastAsia="en-GB"/>
        </w:rPr>
        <w:t>present</w:t>
      </w:r>
      <w:r w:rsidR="001C49D7">
        <w:rPr>
          <w:rFonts w:ascii="Times New Roman" w:eastAsia="Times New Roman" w:hAnsi="Times New Roman" w:cs="Times New Roman"/>
          <w:sz w:val="28"/>
          <w:szCs w:val="28"/>
          <w:lang w:val="en" w:eastAsia="en-GB"/>
        </w:rPr>
        <w:t xml:space="preserve">, </w:t>
      </w:r>
      <w:r w:rsidR="00CB7F29">
        <w:rPr>
          <w:rFonts w:ascii="Times New Roman" w:eastAsia="Times New Roman" w:hAnsi="Times New Roman" w:cs="Times New Roman"/>
          <w:sz w:val="28"/>
          <w:szCs w:val="28"/>
          <w:lang w:val="en" w:eastAsia="en-GB"/>
        </w:rPr>
        <w:t xml:space="preserve">future </w:t>
      </w:r>
      <w:r w:rsidR="00802B1C">
        <w:rPr>
          <w:rFonts w:ascii="Times New Roman" w:eastAsia="Times New Roman" w:hAnsi="Times New Roman" w:cs="Times New Roman"/>
          <w:sz w:val="28"/>
          <w:szCs w:val="28"/>
          <w:lang w:val="en" w:eastAsia="en-GB"/>
        </w:rPr>
        <w:t xml:space="preserve">with good advice how to use the skills in the workplace or in the university </w:t>
      </w:r>
      <w:r w:rsidR="009B49FD">
        <w:rPr>
          <w:rFonts w:ascii="Times New Roman" w:eastAsia="Times New Roman" w:hAnsi="Times New Roman" w:cs="Times New Roman"/>
          <w:sz w:val="28"/>
          <w:szCs w:val="28"/>
          <w:lang w:val="en" w:eastAsia="en-GB"/>
        </w:rPr>
        <w:t>to work as a team to thing tog</w:t>
      </w:r>
      <w:r w:rsidR="00B705C4">
        <w:rPr>
          <w:rFonts w:ascii="Times New Roman" w:eastAsia="Times New Roman" w:hAnsi="Times New Roman" w:cs="Times New Roman"/>
          <w:sz w:val="28"/>
          <w:szCs w:val="28"/>
          <w:lang w:val="en" w:eastAsia="en-GB"/>
        </w:rPr>
        <w:t xml:space="preserve">ether as one mind it is very </w:t>
      </w:r>
      <w:r w:rsidR="00093E19">
        <w:rPr>
          <w:rFonts w:ascii="Times New Roman" w:eastAsia="Times New Roman" w:hAnsi="Times New Roman" w:cs="Times New Roman"/>
          <w:sz w:val="28"/>
          <w:szCs w:val="28"/>
          <w:lang w:val="en" w:eastAsia="en-GB"/>
        </w:rPr>
        <w:t xml:space="preserve">useful it helps you to be more </w:t>
      </w:r>
      <w:r w:rsidR="001A17A8">
        <w:rPr>
          <w:rFonts w:ascii="Times New Roman" w:eastAsia="Times New Roman" w:hAnsi="Times New Roman" w:cs="Times New Roman"/>
          <w:sz w:val="28"/>
          <w:szCs w:val="28"/>
          <w:lang w:val="en" w:eastAsia="en-GB"/>
        </w:rPr>
        <w:t xml:space="preserve">bond </w:t>
      </w:r>
      <w:r w:rsidR="008235C4">
        <w:rPr>
          <w:rFonts w:ascii="Times New Roman" w:eastAsia="Times New Roman" w:hAnsi="Times New Roman" w:cs="Times New Roman"/>
          <w:sz w:val="28"/>
          <w:szCs w:val="28"/>
          <w:lang w:val="en" w:eastAsia="en-GB"/>
        </w:rPr>
        <w:t>with the team</w:t>
      </w:r>
      <w:r w:rsidR="000F66F3">
        <w:rPr>
          <w:rFonts w:ascii="Times New Roman" w:eastAsia="Times New Roman" w:hAnsi="Times New Roman" w:cs="Times New Roman"/>
          <w:sz w:val="28"/>
          <w:szCs w:val="28"/>
          <w:lang w:val="en" w:eastAsia="en-GB"/>
        </w:rPr>
        <w:t>.</w:t>
      </w:r>
    </w:p>
    <w:p w14:paraId="58DC4CD9" w14:textId="3167E708" w:rsidR="00B110FB" w:rsidRDefault="00B110FB" w:rsidP="00202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p>
    <w:p w14:paraId="7A16DF17" w14:textId="77777777" w:rsidR="007E4EB9" w:rsidRDefault="007E4EB9" w:rsidP="00202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p>
    <w:p w14:paraId="5E901E34" w14:textId="44D131C8" w:rsidR="000F66F3" w:rsidRDefault="00B110FB" w:rsidP="00BE1D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Times New Roman" w:eastAsia="Times New Roman" w:hAnsi="Times New Roman" w:cs="Times New Roman"/>
          <w:b/>
          <w:bCs/>
          <w:sz w:val="28"/>
          <w:szCs w:val="28"/>
          <w:u w:val="single"/>
          <w:lang w:val="en" w:eastAsia="en-GB"/>
        </w:rPr>
      </w:pPr>
      <w:r w:rsidRPr="00B110FB">
        <w:rPr>
          <w:rFonts w:ascii="Times New Roman" w:eastAsia="Times New Roman" w:hAnsi="Times New Roman" w:cs="Times New Roman"/>
          <w:b/>
          <w:bCs/>
          <w:sz w:val="28"/>
          <w:szCs w:val="28"/>
          <w:u w:val="single"/>
          <w:lang w:val="en" w:eastAsia="en-GB"/>
        </w:rPr>
        <w:lastRenderedPageBreak/>
        <w:t xml:space="preserve">IN </w:t>
      </w:r>
      <w:r w:rsidR="0085569E" w:rsidRPr="00B110FB">
        <w:rPr>
          <w:rFonts w:ascii="Times New Roman" w:eastAsia="Times New Roman" w:hAnsi="Times New Roman" w:cs="Times New Roman"/>
          <w:b/>
          <w:bCs/>
          <w:sz w:val="28"/>
          <w:szCs w:val="28"/>
          <w:u w:val="single"/>
          <w:lang w:val="en" w:eastAsia="en-GB"/>
        </w:rPr>
        <w:t>CLASS</w:t>
      </w:r>
      <w:r w:rsidRPr="00B110FB">
        <w:rPr>
          <w:rFonts w:ascii="Times New Roman" w:eastAsia="Times New Roman" w:hAnsi="Times New Roman" w:cs="Times New Roman"/>
          <w:b/>
          <w:bCs/>
          <w:sz w:val="28"/>
          <w:szCs w:val="28"/>
          <w:u w:val="single"/>
          <w:lang w:val="en" w:eastAsia="en-GB"/>
        </w:rPr>
        <w:t xml:space="preserve"> EXERCISE</w:t>
      </w:r>
    </w:p>
    <w:p w14:paraId="5B700437" w14:textId="77777777" w:rsidR="007E01EF" w:rsidRDefault="007E01EF" w:rsidP="00B110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Times New Roman" w:eastAsia="Times New Roman" w:hAnsi="Times New Roman" w:cs="Times New Roman"/>
          <w:b/>
          <w:bCs/>
          <w:sz w:val="28"/>
          <w:szCs w:val="28"/>
          <w:u w:val="single"/>
          <w:lang w:val="en" w:eastAsia="en-GB"/>
        </w:rPr>
      </w:pPr>
    </w:p>
    <w:p w14:paraId="681E1879" w14:textId="5139E928" w:rsidR="00BF79E7" w:rsidRDefault="00A44317" w:rsidP="007E01EF">
      <w:pPr>
        <w:pStyle w:val="PreformatatHTML"/>
        <w:spacing w:line="276" w:lineRule="auto"/>
        <w:rPr>
          <w:rFonts w:ascii="Times New Roman" w:hAnsi="Times New Roman" w:cs="Times New Roman"/>
          <w:sz w:val="28"/>
          <w:szCs w:val="28"/>
          <w:lang w:val="en"/>
        </w:rPr>
      </w:pPr>
      <w:r>
        <w:rPr>
          <w:rFonts w:ascii="Times New Roman" w:hAnsi="Times New Roman" w:cs="Times New Roman"/>
          <w:sz w:val="28"/>
          <w:szCs w:val="28"/>
          <w:lang w:val="en"/>
        </w:rPr>
        <w:t xml:space="preserve">In university </w:t>
      </w:r>
      <w:r w:rsidR="003A6651">
        <w:rPr>
          <w:rFonts w:ascii="Times New Roman" w:hAnsi="Times New Roman" w:cs="Times New Roman"/>
          <w:sz w:val="28"/>
          <w:szCs w:val="28"/>
          <w:lang w:val="en"/>
        </w:rPr>
        <w:t xml:space="preserve">in the </w:t>
      </w:r>
      <w:r w:rsidR="00BA7C6C">
        <w:rPr>
          <w:rFonts w:ascii="Times New Roman" w:hAnsi="Times New Roman" w:cs="Times New Roman"/>
          <w:sz w:val="28"/>
          <w:szCs w:val="28"/>
          <w:lang w:val="en"/>
        </w:rPr>
        <w:t xml:space="preserve">class </w:t>
      </w:r>
      <w:r w:rsidR="003A6651">
        <w:rPr>
          <w:rFonts w:ascii="Times New Roman" w:hAnsi="Times New Roman" w:cs="Times New Roman"/>
          <w:sz w:val="28"/>
          <w:szCs w:val="28"/>
          <w:lang w:val="en"/>
        </w:rPr>
        <w:t xml:space="preserve">of academic and employability </w:t>
      </w:r>
      <w:r w:rsidR="00CD719B">
        <w:rPr>
          <w:rFonts w:ascii="Times New Roman" w:hAnsi="Times New Roman" w:cs="Times New Roman"/>
          <w:sz w:val="28"/>
          <w:szCs w:val="28"/>
          <w:lang w:val="en"/>
        </w:rPr>
        <w:t>skills</w:t>
      </w:r>
      <w:r w:rsidR="003A6651">
        <w:rPr>
          <w:rFonts w:ascii="Times New Roman" w:hAnsi="Times New Roman" w:cs="Times New Roman"/>
          <w:sz w:val="28"/>
          <w:szCs w:val="28"/>
          <w:lang w:val="en"/>
        </w:rPr>
        <w:t xml:space="preserve"> the teacher</w:t>
      </w:r>
      <w:r w:rsidR="00CD719B">
        <w:rPr>
          <w:rFonts w:ascii="Times New Roman" w:hAnsi="Times New Roman" w:cs="Times New Roman"/>
          <w:sz w:val="28"/>
          <w:szCs w:val="28"/>
          <w:lang w:val="en"/>
        </w:rPr>
        <w:t xml:space="preserve"> has</w:t>
      </w:r>
      <w:r w:rsidR="0008455A">
        <w:rPr>
          <w:rFonts w:ascii="Times New Roman" w:hAnsi="Times New Roman" w:cs="Times New Roman"/>
          <w:sz w:val="28"/>
          <w:szCs w:val="28"/>
          <w:lang w:val="en"/>
        </w:rPr>
        <w:t xml:space="preserve"> </w:t>
      </w:r>
      <w:r w:rsidR="00FD4843">
        <w:rPr>
          <w:rFonts w:ascii="Times New Roman" w:hAnsi="Times New Roman" w:cs="Times New Roman"/>
          <w:sz w:val="28"/>
          <w:szCs w:val="28"/>
          <w:lang w:val="en"/>
        </w:rPr>
        <w:t>given</w:t>
      </w:r>
      <w:r w:rsidR="0008455A">
        <w:rPr>
          <w:rFonts w:ascii="Times New Roman" w:hAnsi="Times New Roman" w:cs="Times New Roman"/>
          <w:sz w:val="28"/>
          <w:szCs w:val="28"/>
          <w:lang w:val="en"/>
        </w:rPr>
        <w:t xml:space="preserve"> us in class exer</w:t>
      </w:r>
      <w:r w:rsidR="00107CD0">
        <w:rPr>
          <w:rFonts w:ascii="Times New Roman" w:hAnsi="Times New Roman" w:cs="Times New Roman"/>
          <w:sz w:val="28"/>
          <w:szCs w:val="28"/>
          <w:lang w:val="en"/>
        </w:rPr>
        <w:t xml:space="preserve">cises to </w:t>
      </w:r>
      <w:r w:rsidR="00BF79E7" w:rsidRPr="00331FD1">
        <w:rPr>
          <w:rFonts w:ascii="Times New Roman" w:hAnsi="Times New Roman" w:cs="Times New Roman"/>
          <w:sz w:val="28"/>
          <w:szCs w:val="28"/>
          <w:lang w:val="en"/>
        </w:rPr>
        <w:t>acknowledge</w:t>
      </w:r>
      <w:r w:rsidR="00331FD1">
        <w:rPr>
          <w:rFonts w:ascii="Times New Roman" w:hAnsi="Times New Roman" w:cs="Times New Roman"/>
          <w:sz w:val="28"/>
          <w:szCs w:val="28"/>
          <w:lang w:val="en"/>
        </w:rPr>
        <w:t xml:space="preserve"> us </w:t>
      </w:r>
      <w:r w:rsidR="00086343">
        <w:rPr>
          <w:rFonts w:ascii="Times New Roman" w:hAnsi="Times New Roman" w:cs="Times New Roman"/>
          <w:sz w:val="28"/>
          <w:szCs w:val="28"/>
          <w:lang w:val="en"/>
        </w:rPr>
        <w:t>how its need</w:t>
      </w:r>
      <w:r w:rsidR="00E202C9">
        <w:rPr>
          <w:rFonts w:ascii="Times New Roman" w:hAnsi="Times New Roman" w:cs="Times New Roman"/>
          <w:sz w:val="28"/>
          <w:szCs w:val="28"/>
          <w:lang w:val="en"/>
        </w:rPr>
        <w:t xml:space="preserve"> </w:t>
      </w:r>
      <w:r w:rsidR="00331FD1">
        <w:rPr>
          <w:rFonts w:ascii="Times New Roman" w:hAnsi="Times New Roman" w:cs="Times New Roman"/>
          <w:sz w:val="28"/>
          <w:szCs w:val="28"/>
          <w:lang w:val="en"/>
        </w:rPr>
        <w:t>to be done</w:t>
      </w:r>
      <w:r w:rsidR="007E01EF">
        <w:rPr>
          <w:rFonts w:ascii="Times New Roman" w:hAnsi="Times New Roman" w:cs="Times New Roman"/>
          <w:sz w:val="28"/>
          <w:szCs w:val="28"/>
          <w:lang w:val="en"/>
        </w:rPr>
        <w:t>.</w:t>
      </w:r>
    </w:p>
    <w:p w14:paraId="77D957E0" w14:textId="77777777" w:rsidR="00BB7DC9" w:rsidRDefault="00BB7DC9" w:rsidP="007E01EF">
      <w:pPr>
        <w:pStyle w:val="PreformatatHTML"/>
        <w:spacing w:line="276" w:lineRule="auto"/>
        <w:rPr>
          <w:rFonts w:ascii="Times New Roman" w:hAnsi="Times New Roman" w:cs="Times New Roman"/>
          <w:sz w:val="28"/>
          <w:szCs w:val="28"/>
          <w:lang w:val="en"/>
        </w:rPr>
      </w:pPr>
    </w:p>
    <w:p w14:paraId="435FF709" w14:textId="71FD33E2" w:rsidR="00E202C9" w:rsidRDefault="00E202C9" w:rsidP="007E01EF">
      <w:pPr>
        <w:pStyle w:val="PreformatatHTML"/>
        <w:spacing w:line="276" w:lineRule="auto"/>
        <w:rPr>
          <w:rFonts w:ascii="Times New Roman" w:hAnsi="Times New Roman" w:cs="Times New Roman"/>
          <w:sz w:val="28"/>
          <w:szCs w:val="28"/>
          <w:lang w:val="en"/>
        </w:rPr>
      </w:pPr>
      <w:r>
        <w:rPr>
          <w:rFonts w:ascii="Times New Roman" w:hAnsi="Times New Roman" w:cs="Times New Roman"/>
          <w:sz w:val="28"/>
          <w:szCs w:val="28"/>
          <w:lang w:val="en"/>
        </w:rPr>
        <w:t xml:space="preserve">The first </w:t>
      </w:r>
      <w:r w:rsidR="00086343">
        <w:rPr>
          <w:rFonts w:ascii="Times New Roman" w:hAnsi="Times New Roman" w:cs="Times New Roman"/>
          <w:sz w:val="28"/>
          <w:szCs w:val="28"/>
          <w:lang w:val="en"/>
        </w:rPr>
        <w:t xml:space="preserve">exercises in class was about paraphrasing </w:t>
      </w:r>
      <w:r w:rsidR="00FE30FD">
        <w:rPr>
          <w:rFonts w:ascii="Times New Roman" w:hAnsi="Times New Roman" w:cs="Times New Roman"/>
          <w:sz w:val="28"/>
          <w:szCs w:val="28"/>
          <w:lang w:val="en"/>
        </w:rPr>
        <w:t>she give us a text about</w:t>
      </w:r>
      <w:r w:rsidR="00141197">
        <w:rPr>
          <w:rFonts w:ascii="Times New Roman" w:hAnsi="Times New Roman" w:cs="Times New Roman"/>
          <w:sz w:val="28"/>
          <w:szCs w:val="28"/>
          <w:lang w:val="en"/>
        </w:rPr>
        <w:t xml:space="preserve"> a person </w:t>
      </w:r>
      <w:r w:rsidR="00C3366F">
        <w:rPr>
          <w:rFonts w:ascii="Times New Roman" w:hAnsi="Times New Roman" w:cs="Times New Roman"/>
          <w:sz w:val="28"/>
          <w:szCs w:val="28"/>
          <w:lang w:val="en"/>
        </w:rPr>
        <w:t>who become an en</w:t>
      </w:r>
      <w:r w:rsidR="00594E25">
        <w:rPr>
          <w:rFonts w:ascii="Times New Roman" w:hAnsi="Times New Roman" w:cs="Times New Roman"/>
          <w:sz w:val="28"/>
          <w:szCs w:val="28"/>
          <w:lang w:val="en"/>
        </w:rPr>
        <w:t>trepreneur to paraphrase</w:t>
      </w:r>
      <w:r w:rsidR="00D5215C">
        <w:rPr>
          <w:rFonts w:ascii="Times New Roman" w:hAnsi="Times New Roman" w:cs="Times New Roman"/>
          <w:sz w:val="28"/>
          <w:szCs w:val="28"/>
          <w:lang w:val="en"/>
        </w:rPr>
        <w:t>. The second exercise</w:t>
      </w:r>
      <w:r w:rsidR="00266F76">
        <w:rPr>
          <w:rFonts w:ascii="Times New Roman" w:hAnsi="Times New Roman" w:cs="Times New Roman"/>
          <w:sz w:val="28"/>
          <w:szCs w:val="28"/>
          <w:lang w:val="en"/>
        </w:rPr>
        <w:t xml:space="preserve"> </w:t>
      </w:r>
      <w:r w:rsidR="000F4B4C">
        <w:rPr>
          <w:rFonts w:ascii="Times New Roman" w:hAnsi="Times New Roman" w:cs="Times New Roman"/>
          <w:sz w:val="28"/>
          <w:szCs w:val="28"/>
          <w:lang w:val="en"/>
        </w:rPr>
        <w:t xml:space="preserve">was about </w:t>
      </w:r>
      <w:r w:rsidR="00266F76">
        <w:rPr>
          <w:rFonts w:ascii="Times New Roman" w:hAnsi="Times New Roman" w:cs="Times New Roman"/>
          <w:sz w:val="28"/>
          <w:szCs w:val="28"/>
          <w:lang w:val="en"/>
        </w:rPr>
        <w:t>to decide the paraphrased are acceptable or unacceptable</w:t>
      </w:r>
      <w:r w:rsidR="002C42DD">
        <w:rPr>
          <w:rFonts w:ascii="Times New Roman" w:hAnsi="Times New Roman" w:cs="Times New Roman"/>
          <w:sz w:val="28"/>
          <w:szCs w:val="28"/>
          <w:lang w:val="en"/>
        </w:rPr>
        <w:t xml:space="preserve"> </w:t>
      </w:r>
      <w:r w:rsidR="009D0139">
        <w:rPr>
          <w:rFonts w:ascii="Times New Roman" w:hAnsi="Times New Roman" w:cs="Times New Roman"/>
          <w:sz w:val="28"/>
          <w:szCs w:val="28"/>
          <w:lang w:val="en"/>
        </w:rPr>
        <w:t xml:space="preserve">and to explain briefly why </w:t>
      </w:r>
      <w:r w:rsidR="002C42DD">
        <w:rPr>
          <w:rFonts w:ascii="Times New Roman" w:hAnsi="Times New Roman" w:cs="Times New Roman"/>
          <w:sz w:val="28"/>
          <w:szCs w:val="28"/>
          <w:lang w:val="en"/>
        </w:rPr>
        <w:t>it has give</w:t>
      </w:r>
      <w:r w:rsidR="009D0139">
        <w:rPr>
          <w:rFonts w:ascii="Times New Roman" w:hAnsi="Times New Roman" w:cs="Times New Roman"/>
          <w:sz w:val="28"/>
          <w:szCs w:val="28"/>
          <w:lang w:val="en"/>
        </w:rPr>
        <w:t>n</w:t>
      </w:r>
      <w:r w:rsidR="002C42DD">
        <w:rPr>
          <w:rFonts w:ascii="Times New Roman" w:hAnsi="Times New Roman" w:cs="Times New Roman"/>
          <w:sz w:val="28"/>
          <w:szCs w:val="28"/>
          <w:lang w:val="en"/>
        </w:rPr>
        <w:t xml:space="preserve"> us a text </w:t>
      </w:r>
      <w:r w:rsidR="00FE6328">
        <w:rPr>
          <w:rFonts w:ascii="Times New Roman" w:hAnsi="Times New Roman" w:cs="Times New Roman"/>
          <w:sz w:val="28"/>
          <w:szCs w:val="28"/>
          <w:lang w:val="en"/>
        </w:rPr>
        <w:t xml:space="preserve">and after that </w:t>
      </w:r>
      <w:r w:rsidR="00EA5E76">
        <w:rPr>
          <w:rFonts w:ascii="Times New Roman" w:hAnsi="Times New Roman" w:cs="Times New Roman"/>
          <w:sz w:val="28"/>
          <w:szCs w:val="28"/>
          <w:lang w:val="en"/>
        </w:rPr>
        <w:t xml:space="preserve">another 4 paraphrased text to circle if </w:t>
      </w:r>
      <w:r w:rsidR="00FD517C">
        <w:rPr>
          <w:rFonts w:ascii="Times New Roman" w:hAnsi="Times New Roman" w:cs="Times New Roman"/>
          <w:sz w:val="28"/>
          <w:szCs w:val="28"/>
          <w:lang w:val="en"/>
        </w:rPr>
        <w:t xml:space="preserve">they are acceptable or unacceptable it help us to paraphrase and to have </w:t>
      </w:r>
      <w:r w:rsidR="00DB5C29">
        <w:rPr>
          <w:rFonts w:ascii="Times New Roman" w:hAnsi="Times New Roman" w:cs="Times New Roman"/>
          <w:sz w:val="28"/>
          <w:szCs w:val="28"/>
          <w:lang w:val="en"/>
        </w:rPr>
        <w:t xml:space="preserve">an </w:t>
      </w:r>
      <w:r w:rsidR="00E63AFA">
        <w:rPr>
          <w:rFonts w:ascii="Times New Roman" w:hAnsi="Times New Roman" w:cs="Times New Roman"/>
          <w:sz w:val="28"/>
          <w:szCs w:val="28"/>
          <w:lang w:val="en"/>
        </w:rPr>
        <w:t>idea</w:t>
      </w:r>
      <w:r w:rsidR="00DB5C29">
        <w:rPr>
          <w:rFonts w:ascii="Times New Roman" w:hAnsi="Times New Roman" w:cs="Times New Roman"/>
          <w:sz w:val="28"/>
          <w:szCs w:val="28"/>
          <w:lang w:val="en"/>
        </w:rPr>
        <w:t xml:space="preserve"> about how to paraphrase.</w:t>
      </w:r>
    </w:p>
    <w:p w14:paraId="3C76118B" w14:textId="2097882E" w:rsidR="00DB5C29" w:rsidRDefault="00DB5C29" w:rsidP="007E01EF">
      <w:pPr>
        <w:pStyle w:val="PreformatatHTML"/>
        <w:spacing w:line="276" w:lineRule="auto"/>
        <w:rPr>
          <w:rFonts w:ascii="Times New Roman" w:hAnsi="Times New Roman" w:cs="Times New Roman"/>
          <w:sz w:val="28"/>
          <w:szCs w:val="28"/>
          <w:lang w:val="en"/>
        </w:rPr>
      </w:pPr>
    </w:p>
    <w:p w14:paraId="7FD24F8E" w14:textId="68A2AB1C" w:rsidR="0038118E" w:rsidRDefault="006947E5" w:rsidP="007E01EF">
      <w:pPr>
        <w:pStyle w:val="PreformatatHTML"/>
        <w:spacing w:line="276" w:lineRule="auto"/>
        <w:rPr>
          <w:rFonts w:ascii="Times New Roman" w:hAnsi="Times New Roman" w:cs="Times New Roman"/>
          <w:sz w:val="28"/>
          <w:szCs w:val="28"/>
          <w:lang w:val="en"/>
        </w:rPr>
      </w:pPr>
      <w:r>
        <w:rPr>
          <w:rFonts w:ascii="Times New Roman" w:hAnsi="Times New Roman" w:cs="Times New Roman"/>
          <w:sz w:val="28"/>
          <w:szCs w:val="28"/>
          <w:lang w:val="en"/>
        </w:rPr>
        <w:t xml:space="preserve">The second in class exercise was about </w:t>
      </w:r>
      <w:r w:rsidR="00E63AFA">
        <w:rPr>
          <w:rFonts w:ascii="Times New Roman" w:hAnsi="Times New Roman" w:cs="Times New Roman"/>
          <w:sz w:val="28"/>
          <w:szCs w:val="28"/>
          <w:lang w:val="en"/>
        </w:rPr>
        <w:t>summarizing</w:t>
      </w:r>
      <w:r>
        <w:rPr>
          <w:rFonts w:ascii="Times New Roman" w:hAnsi="Times New Roman" w:cs="Times New Roman"/>
          <w:sz w:val="28"/>
          <w:szCs w:val="28"/>
          <w:lang w:val="en"/>
        </w:rPr>
        <w:t xml:space="preserve"> </w:t>
      </w:r>
      <w:r w:rsidR="00D92425">
        <w:rPr>
          <w:rFonts w:ascii="Times New Roman" w:hAnsi="Times New Roman" w:cs="Times New Roman"/>
          <w:sz w:val="28"/>
          <w:szCs w:val="28"/>
          <w:lang w:val="en"/>
        </w:rPr>
        <w:t xml:space="preserve">it has been given us a text the task </w:t>
      </w:r>
      <w:r w:rsidR="00D7732B">
        <w:rPr>
          <w:rFonts w:ascii="Times New Roman" w:hAnsi="Times New Roman" w:cs="Times New Roman"/>
          <w:sz w:val="28"/>
          <w:szCs w:val="28"/>
          <w:lang w:val="en"/>
        </w:rPr>
        <w:t xml:space="preserve">was about to designed to see if I can </w:t>
      </w:r>
      <w:r w:rsidR="007F6EE7">
        <w:rPr>
          <w:rFonts w:ascii="Times New Roman" w:hAnsi="Times New Roman" w:cs="Times New Roman"/>
          <w:sz w:val="28"/>
          <w:szCs w:val="28"/>
          <w:lang w:val="en"/>
        </w:rPr>
        <w:t>summaries</w:t>
      </w:r>
      <w:r w:rsidR="00D7732B">
        <w:rPr>
          <w:rFonts w:ascii="Times New Roman" w:hAnsi="Times New Roman" w:cs="Times New Roman"/>
          <w:sz w:val="28"/>
          <w:szCs w:val="28"/>
          <w:lang w:val="en"/>
        </w:rPr>
        <w:t xml:space="preserve"> ideas from the course in my own words</w:t>
      </w:r>
      <w:r w:rsidR="007F6EE7">
        <w:rPr>
          <w:rFonts w:ascii="Times New Roman" w:hAnsi="Times New Roman" w:cs="Times New Roman"/>
          <w:sz w:val="28"/>
          <w:szCs w:val="28"/>
          <w:lang w:val="en"/>
        </w:rPr>
        <w:t xml:space="preserve"> the text was ‘the success of Aldi’ </w:t>
      </w:r>
      <w:r w:rsidR="00CA667B">
        <w:rPr>
          <w:rFonts w:ascii="Times New Roman" w:hAnsi="Times New Roman" w:cs="Times New Roman"/>
          <w:sz w:val="28"/>
          <w:szCs w:val="28"/>
          <w:lang w:val="en"/>
        </w:rPr>
        <w:t xml:space="preserve">and to answer what was the factors what contribute to </w:t>
      </w:r>
      <w:r w:rsidR="00DC75A3">
        <w:rPr>
          <w:rFonts w:ascii="Times New Roman" w:hAnsi="Times New Roman" w:cs="Times New Roman"/>
          <w:sz w:val="28"/>
          <w:szCs w:val="28"/>
          <w:lang w:val="en"/>
        </w:rPr>
        <w:t xml:space="preserve">Aldi’s success </w:t>
      </w:r>
      <w:r w:rsidR="00BB7DC9">
        <w:rPr>
          <w:rFonts w:ascii="Times New Roman" w:hAnsi="Times New Roman" w:cs="Times New Roman"/>
          <w:sz w:val="28"/>
          <w:szCs w:val="28"/>
          <w:lang w:val="en"/>
        </w:rPr>
        <w:t xml:space="preserve">it was beneficial for the class </w:t>
      </w:r>
      <w:r w:rsidR="00CD52D2">
        <w:rPr>
          <w:rFonts w:ascii="Times New Roman" w:hAnsi="Times New Roman" w:cs="Times New Roman"/>
          <w:sz w:val="28"/>
          <w:szCs w:val="28"/>
          <w:lang w:val="en"/>
        </w:rPr>
        <w:t xml:space="preserve">it was very useful to see how </w:t>
      </w:r>
      <w:r w:rsidR="0038118E">
        <w:rPr>
          <w:rFonts w:ascii="Times New Roman" w:hAnsi="Times New Roman" w:cs="Times New Roman"/>
          <w:sz w:val="28"/>
          <w:szCs w:val="28"/>
          <w:lang w:val="en"/>
        </w:rPr>
        <w:t>summarizing</w:t>
      </w:r>
      <w:r w:rsidR="00CD52D2">
        <w:rPr>
          <w:rFonts w:ascii="Times New Roman" w:hAnsi="Times New Roman" w:cs="Times New Roman"/>
          <w:sz w:val="28"/>
          <w:szCs w:val="28"/>
          <w:lang w:val="en"/>
        </w:rPr>
        <w:t xml:space="preserve"> </w:t>
      </w:r>
      <w:r w:rsidR="0038118E">
        <w:rPr>
          <w:rFonts w:ascii="Times New Roman" w:hAnsi="Times New Roman" w:cs="Times New Roman"/>
          <w:sz w:val="28"/>
          <w:szCs w:val="28"/>
          <w:lang w:val="en"/>
        </w:rPr>
        <w:t>has to been don</w:t>
      </w:r>
      <w:r w:rsidR="00F502F2">
        <w:rPr>
          <w:rFonts w:ascii="Times New Roman" w:hAnsi="Times New Roman" w:cs="Times New Roman"/>
          <w:sz w:val="28"/>
          <w:szCs w:val="28"/>
          <w:lang w:val="en"/>
        </w:rPr>
        <w:t>e</w:t>
      </w:r>
      <w:r w:rsidR="0038118E">
        <w:rPr>
          <w:rFonts w:ascii="Times New Roman" w:hAnsi="Times New Roman" w:cs="Times New Roman"/>
          <w:sz w:val="28"/>
          <w:szCs w:val="28"/>
          <w:lang w:val="en"/>
        </w:rPr>
        <w:t xml:space="preserve">. </w:t>
      </w:r>
    </w:p>
    <w:p w14:paraId="40F6E1D1" w14:textId="315384B0" w:rsidR="006947E5" w:rsidRDefault="0038118E" w:rsidP="007E01EF">
      <w:pPr>
        <w:pStyle w:val="PreformatatHTML"/>
        <w:spacing w:line="276" w:lineRule="auto"/>
        <w:rPr>
          <w:rFonts w:ascii="Times New Roman" w:hAnsi="Times New Roman" w:cs="Times New Roman"/>
          <w:sz w:val="28"/>
          <w:szCs w:val="28"/>
          <w:lang w:val="en"/>
        </w:rPr>
      </w:pPr>
      <w:r>
        <w:rPr>
          <w:rFonts w:ascii="Times New Roman" w:hAnsi="Times New Roman" w:cs="Times New Roman"/>
          <w:sz w:val="28"/>
          <w:szCs w:val="28"/>
          <w:lang w:val="en"/>
        </w:rPr>
        <w:t xml:space="preserve"> I have attached all the </w:t>
      </w:r>
      <w:r w:rsidR="00F502F2">
        <w:rPr>
          <w:rFonts w:ascii="Times New Roman" w:hAnsi="Times New Roman" w:cs="Times New Roman"/>
          <w:sz w:val="28"/>
          <w:szCs w:val="28"/>
          <w:lang w:val="en"/>
        </w:rPr>
        <w:t>in-class exercise.</w:t>
      </w:r>
      <w:r w:rsidR="00CD52D2">
        <w:rPr>
          <w:rFonts w:ascii="Times New Roman" w:hAnsi="Times New Roman" w:cs="Times New Roman"/>
          <w:sz w:val="28"/>
          <w:szCs w:val="28"/>
          <w:lang w:val="en"/>
        </w:rPr>
        <w:t xml:space="preserve"> </w:t>
      </w:r>
    </w:p>
    <w:p w14:paraId="52069929" w14:textId="2258BCFE" w:rsidR="00FF056E" w:rsidRDefault="00FF056E" w:rsidP="00F502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Times New Roman" w:eastAsia="Times New Roman" w:hAnsi="Times New Roman" w:cs="Times New Roman"/>
          <w:sz w:val="28"/>
          <w:szCs w:val="28"/>
          <w:lang w:val="en" w:eastAsia="en-GB"/>
        </w:rPr>
      </w:pPr>
    </w:p>
    <w:p w14:paraId="742F7313" w14:textId="4B9DF20F" w:rsidR="009B170A" w:rsidRDefault="00953DCF" w:rsidP="00F502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Times New Roman" w:eastAsia="Times New Roman" w:hAnsi="Times New Roman" w:cs="Times New Roman"/>
          <w:b/>
          <w:bCs/>
          <w:sz w:val="36"/>
          <w:szCs w:val="36"/>
          <w:u w:val="single"/>
          <w:lang w:val="en" w:eastAsia="en-GB"/>
        </w:rPr>
      </w:pPr>
      <w:r w:rsidRPr="001E3EC3">
        <w:rPr>
          <w:rFonts w:ascii="Times New Roman" w:eastAsia="Times New Roman" w:hAnsi="Times New Roman" w:cs="Times New Roman"/>
          <w:b/>
          <w:bCs/>
          <w:sz w:val="36"/>
          <w:szCs w:val="36"/>
          <w:u w:val="single"/>
          <w:lang w:val="en" w:eastAsia="en-GB"/>
        </w:rPr>
        <w:t>Conclu</w:t>
      </w:r>
      <w:r w:rsidR="001E3EC3" w:rsidRPr="001E3EC3">
        <w:rPr>
          <w:rFonts w:ascii="Times New Roman" w:eastAsia="Times New Roman" w:hAnsi="Times New Roman" w:cs="Times New Roman"/>
          <w:b/>
          <w:bCs/>
          <w:sz w:val="36"/>
          <w:szCs w:val="36"/>
          <w:u w:val="single"/>
          <w:lang w:val="en" w:eastAsia="en-GB"/>
        </w:rPr>
        <w:t>sion</w:t>
      </w:r>
    </w:p>
    <w:p w14:paraId="055BF5E1" w14:textId="77777777" w:rsidR="00C03ECD" w:rsidRDefault="00C03ECD" w:rsidP="003832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Times New Roman" w:eastAsia="Times New Roman" w:hAnsi="Times New Roman" w:cs="Times New Roman"/>
          <w:sz w:val="28"/>
          <w:szCs w:val="28"/>
          <w:lang w:val="en" w:eastAsia="en-GB"/>
        </w:rPr>
      </w:pPr>
    </w:p>
    <w:p w14:paraId="7192AA9D" w14:textId="77777777" w:rsidR="00F502F2" w:rsidRDefault="00D84C4B" w:rsidP="00F502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The research carried out highlights the significance of time and management</w:t>
      </w:r>
      <w:r w:rsidR="00427CA2">
        <w:rPr>
          <w:rFonts w:ascii="Times New Roman" w:eastAsia="Times New Roman" w:hAnsi="Times New Roman" w:cs="Times New Roman"/>
          <w:sz w:val="28"/>
          <w:szCs w:val="28"/>
          <w:lang w:val="en" w:eastAsia="en-GB"/>
        </w:rPr>
        <w:t xml:space="preserve"> time </w:t>
      </w:r>
    </w:p>
    <w:p w14:paraId="21C05719" w14:textId="6B4784EE" w:rsidR="00410646" w:rsidRDefault="00501884" w:rsidP="00C818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a</w:t>
      </w:r>
      <w:r w:rsidR="00F502F2">
        <w:rPr>
          <w:rFonts w:ascii="Times New Roman" w:eastAsia="Times New Roman" w:hAnsi="Times New Roman" w:cs="Times New Roman"/>
          <w:sz w:val="28"/>
          <w:szCs w:val="28"/>
          <w:lang w:val="en" w:eastAsia="en-GB"/>
        </w:rPr>
        <w:t xml:space="preserve">t the individual level </w:t>
      </w:r>
      <w:r w:rsidR="00E13392">
        <w:rPr>
          <w:rFonts w:ascii="Times New Roman" w:eastAsia="Times New Roman" w:hAnsi="Times New Roman" w:cs="Times New Roman"/>
          <w:sz w:val="28"/>
          <w:szCs w:val="28"/>
          <w:lang w:val="en" w:eastAsia="en-GB"/>
        </w:rPr>
        <w:t>and within the educational institution through a philosophical app</w:t>
      </w:r>
      <w:r>
        <w:rPr>
          <w:rFonts w:ascii="Times New Roman" w:eastAsia="Times New Roman" w:hAnsi="Times New Roman" w:cs="Times New Roman"/>
          <w:sz w:val="28"/>
          <w:szCs w:val="28"/>
          <w:lang w:val="en" w:eastAsia="en-GB"/>
        </w:rPr>
        <w:t xml:space="preserve">roach, pedagogical, </w:t>
      </w:r>
      <w:r w:rsidR="00BE1D21">
        <w:rPr>
          <w:rFonts w:ascii="Times New Roman" w:eastAsia="Times New Roman" w:hAnsi="Times New Roman" w:cs="Times New Roman"/>
          <w:sz w:val="28"/>
          <w:szCs w:val="28"/>
          <w:lang w:val="en" w:eastAsia="en-GB"/>
        </w:rPr>
        <w:t>psychological,</w:t>
      </w:r>
      <w:r>
        <w:rPr>
          <w:rFonts w:ascii="Times New Roman" w:eastAsia="Times New Roman" w:hAnsi="Times New Roman" w:cs="Times New Roman"/>
          <w:sz w:val="28"/>
          <w:szCs w:val="28"/>
          <w:lang w:val="en" w:eastAsia="en-GB"/>
        </w:rPr>
        <w:t xml:space="preserve"> </w:t>
      </w:r>
      <w:r w:rsidR="00BE1D21">
        <w:rPr>
          <w:rFonts w:ascii="Times New Roman" w:eastAsia="Times New Roman" w:hAnsi="Times New Roman" w:cs="Times New Roman"/>
          <w:sz w:val="28"/>
          <w:szCs w:val="28"/>
          <w:lang w:val="en" w:eastAsia="en-GB"/>
        </w:rPr>
        <w:t>economic</w:t>
      </w:r>
      <w:r>
        <w:rPr>
          <w:rFonts w:ascii="Times New Roman" w:eastAsia="Times New Roman" w:hAnsi="Times New Roman" w:cs="Times New Roman"/>
          <w:sz w:val="28"/>
          <w:szCs w:val="28"/>
          <w:lang w:val="en" w:eastAsia="en-GB"/>
        </w:rPr>
        <w:t>, social.</w:t>
      </w:r>
      <w:r w:rsidR="00F502F2">
        <w:rPr>
          <w:rFonts w:ascii="Times New Roman" w:eastAsia="Times New Roman" w:hAnsi="Times New Roman" w:cs="Times New Roman"/>
          <w:sz w:val="28"/>
          <w:szCs w:val="28"/>
          <w:lang w:val="en" w:eastAsia="en-GB"/>
        </w:rPr>
        <w:t xml:space="preserve">   </w:t>
      </w:r>
    </w:p>
    <w:p w14:paraId="31C381AB" w14:textId="77777777" w:rsidR="00410646" w:rsidRDefault="00410646" w:rsidP="00C818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p>
    <w:p w14:paraId="6665D273" w14:textId="26DE1224" w:rsidR="00410646" w:rsidRDefault="00410646" w:rsidP="00C818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sidRPr="00410646">
        <w:rPr>
          <w:rFonts w:ascii="Times New Roman" w:eastAsia="Times New Roman" w:hAnsi="Times New Roman" w:cs="Times New Roman"/>
          <w:sz w:val="28"/>
          <w:szCs w:val="28"/>
          <w:lang w:val="en" w:eastAsia="en-GB"/>
        </w:rPr>
        <w:t>The capacity to discuss viably with customers, associates and administrators is basic, paying little respect to the field you work in great correspondence reinforces groups, moves superior and improves authoritative culture.</w:t>
      </w:r>
    </w:p>
    <w:p w14:paraId="306AB07E" w14:textId="08019B35" w:rsidR="005F6DCA" w:rsidRDefault="005F6DCA" w:rsidP="00C818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p>
    <w:p w14:paraId="4F9D488E" w14:textId="77777777" w:rsidR="004D08F3" w:rsidRDefault="005F6DCA" w:rsidP="00C818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sidRPr="005F6DCA">
        <w:rPr>
          <w:rFonts w:ascii="Times New Roman" w:eastAsia="Times New Roman" w:hAnsi="Times New Roman" w:cs="Times New Roman"/>
          <w:sz w:val="28"/>
          <w:szCs w:val="28"/>
          <w:lang w:val="en" w:eastAsia="en-GB"/>
        </w:rPr>
        <w:t>The group means direct and up close and personal correspondence, driving to always accept accountability for their own undertakings because The group means direct and up close and personal correspondence, driving to always accept accountability for their own undertakings in light of the fact that their disappointment is promptly authorized by the gathering. Taking everything into account, the credible comprehension of the idea of group and its application by and by, implies genuine advantages from the two gatherings: association, separately worker.</w:t>
      </w:r>
      <w:r>
        <w:rPr>
          <w:rFonts w:ascii="Times New Roman" w:eastAsia="Times New Roman" w:hAnsi="Times New Roman" w:cs="Times New Roman"/>
          <w:sz w:val="28"/>
          <w:szCs w:val="28"/>
          <w:lang w:val="en" w:eastAsia="en-GB"/>
        </w:rPr>
        <w:t xml:space="preserve"> </w:t>
      </w:r>
      <w:r w:rsidRPr="005F6DCA">
        <w:rPr>
          <w:rFonts w:ascii="Times New Roman" w:eastAsia="Times New Roman" w:hAnsi="Times New Roman" w:cs="Times New Roman"/>
          <w:sz w:val="28"/>
          <w:szCs w:val="28"/>
          <w:lang w:val="en" w:eastAsia="en-GB"/>
        </w:rPr>
        <w:t>their disappointment is promptly authorized by the gathering.</w:t>
      </w:r>
    </w:p>
    <w:p w14:paraId="40ABF408" w14:textId="108EC160" w:rsidR="005F6DCA" w:rsidRDefault="005F6DCA" w:rsidP="00C818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sidRPr="005F6DCA">
        <w:rPr>
          <w:rFonts w:ascii="Times New Roman" w:eastAsia="Times New Roman" w:hAnsi="Times New Roman" w:cs="Times New Roman"/>
          <w:sz w:val="28"/>
          <w:szCs w:val="28"/>
          <w:lang w:val="en" w:eastAsia="en-GB"/>
        </w:rPr>
        <w:lastRenderedPageBreak/>
        <w:t xml:space="preserve"> Taking everything into account, the credible comprehension of the idea of group and is application by and by, implies genuine advantages from the two gatherings: association, separately worker.</w:t>
      </w:r>
    </w:p>
    <w:p w14:paraId="02CA952E" w14:textId="6052DFF0" w:rsidR="00501884" w:rsidRDefault="00F502F2" w:rsidP="00C818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 xml:space="preserve">  </w:t>
      </w:r>
    </w:p>
    <w:p w14:paraId="3E4B4134" w14:textId="0AB5FD7F" w:rsidR="00FF056E" w:rsidRDefault="00F502F2" w:rsidP="00C818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 xml:space="preserve">        </w:t>
      </w:r>
    </w:p>
    <w:p w14:paraId="0566EC0E" w14:textId="77777777" w:rsidR="00786BCE" w:rsidRPr="00D37185" w:rsidRDefault="00786BCE" w:rsidP="00D3718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Times New Roman" w:eastAsia="Times New Roman" w:hAnsi="Times New Roman" w:cs="Times New Roman"/>
          <w:sz w:val="28"/>
          <w:szCs w:val="28"/>
          <w:lang w:eastAsia="en-GB"/>
        </w:rPr>
      </w:pPr>
    </w:p>
    <w:p w14:paraId="68440D7D" w14:textId="60A7291A" w:rsidR="00B74EFA" w:rsidRDefault="00B74EFA" w:rsidP="00D37185">
      <w:pPr>
        <w:ind w:left="360"/>
        <w:jc w:val="center"/>
        <w:rPr>
          <w:rFonts w:ascii="Times New Roman" w:hAnsi="Times New Roman" w:cs="Times New Roman"/>
          <w:b/>
          <w:bCs/>
          <w:color w:val="000000" w:themeColor="text1"/>
          <w:sz w:val="36"/>
          <w:szCs w:val="36"/>
          <w:u w:val="single"/>
          <w:lang w:val="en"/>
        </w:rPr>
      </w:pPr>
      <w:r w:rsidRPr="00B74EFA">
        <w:rPr>
          <w:rFonts w:ascii="Times New Roman" w:hAnsi="Times New Roman" w:cs="Times New Roman"/>
          <w:b/>
          <w:bCs/>
          <w:color w:val="000000" w:themeColor="text1"/>
          <w:sz w:val="36"/>
          <w:szCs w:val="36"/>
          <w:u w:val="single"/>
          <w:lang w:val="en"/>
        </w:rPr>
        <w:t>References</w:t>
      </w:r>
    </w:p>
    <w:p w14:paraId="646DFD9D" w14:textId="4EFC8960" w:rsidR="005C674D" w:rsidRPr="00ED3A8C" w:rsidRDefault="005C674D" w:rsidP="00F00AA6">
      <w:pPr>
        <w:spacing w:before="100" w:beforeAutospacing="1" w:after="100" w:afterAutospacing="1" w:line="240" w:lineRule="auto"/>
        <w:jc w:val="both"/>
        <w:rPr>
          <w:rFonts w:ascii="Times New Roman" w:eastAsia="Times New Roman" w:hAnsi="Times New Roman" w:cs="Times New Roman"/>
          <w:color w:val="555555"/>
          <w:sz w:val="28"/>
          <w:szCs w:val="28"/>
          <w:lang w:eastAsia="en-GB"/>
        </w:rPr>
      </w:pPr>
      <w:r w:rsidRPr="00ED3A8C">
        <w:rPr>
          <w:rFonts w:ascii="Times New Roman" w:eastAsia="Times New Roman" w:hAnsi="Times New Roman" w:cs="Times New Roman"/>
          <w:color w:val="555555"/>
          <w:sz w:val="28"/>
          <w:szCs w:val="28"/>
          <w:lang w:eastAsia="en-GB"/>
        </w:rPr>
        <w:t>McKay; Brett; Kate, The Eisenhower Decision Matrix: How to Distinguish Between Urgent and Important Tasks and Make Real Progress in Your Life,</w:t>
      </w:r>
      <w:r w:rsidR="00456C36">
        <w:rPr>
          <w:rFonts w:ascii="Times New Roman" w:eastAsia="Times New Roman" w:hAnsi="Times New Roman" w:cs="Times New Roman"/>
          <w:color w:val="555555"/>
          <w:sz w:val="28"/>
          <w:szCs w:val="28"/>
          <w:lang w:eastAsia="en-GB"/>
        </w:rPr>
        <w:t xml:space="preserve"> </w:t>
      </w:r>
      <w:r w:rsidR="007835AB">
        <w:rPr>
          <w:rFonts w:ascii="Times New Roman" w:eastAsia="Times New Roman" w:hAnsi="Times New Roman" w:cs="Times New Roman"/>
          <w:color w:val="555555"/>
          <w:sz w:val="28"/>
          <w:szCs w:val="28"/>
          <w:lang w:eastAsia="en-GB"/>
        </w:rPr>
        <w:t>(</w:t>
      </w:r>
      <w:r w:rsidRPr="00ED3A8C">
        <w:rPr>
          <w:rFonts w:ascii="Times New Roman" w:eastAsia="Times New Roman" w:hAnsi="Times New Roman" w:cs="Times New Roman"/>
          <w:color w:val="555555"/>
          <w:sz w:val="28"/>
          <w:szCs w:val="28"/>
          <w:lang w:eastAsia="en-GB"/>
        </w:rPr>
        <w:t>2013</w:t>
      </w:r>
      <w:r w:rsidR="007835AB">
        <w:rPr>
          <w:rFonts w:ascii="Times New Roman" w:eastAsia="Times New Roman" w:hAnsi="Times New Roman" w:cs="Times New Roman"/>
          <w:color w:val="555555"/>
          <w:sz w:val="28"/>
          <w:szCs w:val="28"/>
          <w:lang w:eastAsia="en-GB"/>
        </w:rPr>
        <w:t>)</w:t>
      </w:r>
      <w:r w:rsidRPr="00ED3A8C">
        <w:rPr>
          <w:rFonts w:ascii="Times New Roman" w:eastAsia="Times New Roman" w:hAnsi="Times New Roman" w:cs="Times New Roman"/>
          <w:color w:val="555555"/>
          <w:sz w:val="28"/>
          <w:szCs w:val="28"/>
          <w:lang w:eastAsia="en-GB"/>
        </w:rPr>
        <w:t>. A Man’s Life, Personal Development.</w:t>
      </w:r>
    </w:p>
    <w:p w14:paraId="17CA58D8" w14:textId="6A36DCBA" w:rsidR="009B4A5A" w:rsidRPr="0084558E" w:rsidRDefault="00010ECD" w:rsidP="002B01EF">
      <w:pPr>
        <w:spacing w:before="100" w:beforeAutospacing="1" w:after="100" w:afterAutospacing="1" w:line="240" w:lineRule="auto"/>
        <w:jc w:val="both"/>
        <w:rPr>
          <w:rFonts w:ascii="Times New Roman" w:hAnsi="Times New Roman" w:cs="Times New Roman"/>
          <w:i/>
          <w:iCs/>
          <w:sz w:val="28"/>
          <w:szCs w:val="28"/>
          <w:shd w:val="clear" w:color="auto" w:fill="FFFFFF"/>
        </w:rPr>
      </w:pPr>
      <w:r w:rsidRPr="0084558E">
        <w:rPr>
          <w:rFonts w:ascii="Times New Roman" w:hAnsi="Times New Roman" w:cs="Times New Roman"/>
          <w:sz w:val="28"/>
          <w:szCs w:val="28"/>
          <w:shd w:val="clear" w:color="auto" w:fill="FFFFFF"/>
        </w:rPr>
        <w:t>Lay, C.H.</w:t>
      </w:r>
      <w:r w:rsidR="00C93000" w:rsidRPr="0084558E">
        <w:rPr>
          <w:rFonts w:ascii="Times New Roman" w:hAnsi="Times New Roman" w:cs="Times New Roman"/>
          <w:sz w:val="28"/>
          <w:szCs w:val="28"/>
          <w:shd w:val="clear" w:color="auto" w:fill="FFFFFF"/>
        </w:rPr>
        <w:t xml:space="preserve"> and</w:t>
      </w:r>
      <w:r w:rsidRPr="0084558E">
        <w:rPr>
          <w:rFonts w:ascii="Times New Roman" w:hAnsi="Times New Roman" w:cs="Times New Roman"/>
          <w:sz w:val="28"/>
          <w:szCs w:val="28"/>
          <w:shd w:val="clear" w:color="auto" w:fill="FFFFFF"/>
        </w:rPr>
        <w:t xml:space="preserve"> Schulenburg, H.C. (1993)</w:t>
      </w:r>
      <w:r w:rsidR="00C93000" w:rsidRPr="0084558E">
        <w:rPr>
          <w:rFonts w:ascii="Times New Roman" w:hAnsi="Times New Roman" w:cs="Times New Roman"/>
          <w:sz w:val="28"/>
          <w:szCs w:val="28"/>
          <w:shd w:val="clear" w:color="auto" w:fill="FFFFFF"/>
        </w:rPr>
        <w:t xml:space="preserve"> </w:t>
      </w:r>
      <w:r w:rsidR="00C37069" w:rsidRPr="0084558E">
        <w:rPr>
          <w:rFonts w:ascii="Times New Roman" w:hAnsi="Times New Roman" w:cs="Times New Roman"/>
          <w:sz w:val="28"/>
          <w:szCs w:val="28"/>
          <w:shd w:val="clear" w:color="auto" w:fill="FFFFFF"/>
        </w:rPr>
        <w:t>‘</w:t>
      </w:r>
      <w:r w:rsidRPr="0084558E">
        <w:rPr>
          <w:rFonts w:ascii="Times New Roman" w:hAnsi="Times New Roman" w:cs="Times New Roman"/>
          <w:sz w:val="28"/>
          <w:szCs w:val="28"/>
          <w:shd w:val="clear" w:color="auto" w:fill="FFFFFF"/>
        </w:rPr>
        <w:t xml:space="preserve">Trait procrastination, time management, and academic </w:t>
      </w:r>
      <w:r w:rsidR="009B4A5A" w:rsidRPr="0084558E">
        <w:rPr>
          <w:rFonts w:ascii="Times New Roman" w:hAnsi="Times New Roman" w:cs="Times New Roman"/>
          <w:sz w:val="28"/>
          <w:szCs w:val="28"/>
          <w:shd w:val="clear" w:color="auto" w:fill="FFFFFF"/>
        </w:rPr>
        <w:t>behaviour</w:t>
      </w:r>
      <w:r w:rsidR="00AD2809" w:rsidRPr="0084558E">
        <w:rPr>
          <w:rFonts w:ascii="Times New Roman" w:hAnsi="Times New Roman" w:cs="Times New Roman"/>
          <w:sz w:val="28"/>
          <w:szCs w:val="28"/>
          <w:shd w:val="clear" w:color="auto" w:fill="FFFFFF"/>
        </w:rPr>
        <w:t>’,</w:t>
      </w:r>
      <w:r w:rsidRPr="0084558E">
        <w:rPr>
          <w:rFonts w:ascii="Times New Roman" w:hAnsi="Times New Roman" w:cs="Times New Roman"/>
          <w:sz w:val="28"/>
          <w:szCs w:val="28"/>
          <w:shd w:val="clear" w:color="auto" w:fill="FFFFFF"/>
        </w:rPr>
        <w:t xml:space="preserve"> </w:t>
      </w:r>
      <w:r w:rsidRPr="0084558E">
        <w:rPr>
          <w:rFonts w:ascii="Times New Roman" w:hAnsi="Times New Roman" w:cs="Times New Roman"/>
          <w:i/>
          <w:iCs/>
          <w:sz w:val="28"/>
          <w:szCs w:val="28"/>
          <w:shd w:val="clear" w:color="auto" w:fill="FFFFFF"/>
        </w:rPr>
        <w:t xml:space="preserve">Journal of Social </w:t>
      </w:r>
      <w:r w:rsidR="009B4A5A" w:rsidRPr="0084558E">
        <w:rPr>
          <w:rFonts w:ascii="Times New Roman" w:hAnsi="Times New Roman" w:cs="Times New Roman"/>
          <w:i/>
          <w:iCs/>
          <w:sz w:val="28"/>
          <w:szCs w:val="28"/>
          <w:shd w:val="clear" w:color="auto" w:fill="FFFFFF"/>
        </w:rPr>
        <w:t>Behaviour</w:t>
      </w:r>
      <w:r w:rsidRPr="0084558E">
        <w:rPr>
          <w:rFonts w:ascii="Times New Roman" w:hAnsi="Times New Roman" w:cs="Times New Roman"/>
          <w:i/>
          <w:iCs/>
          <w:sz w:val="28"/>
          <w:szCs w:val="28"/>
          <w:shd w:val="clear" w:color="auto" w:fill="FFFFFF"/>
        </w:rPr>
        <w:t xml:space="preserve"> </w:t>
      </w:r>
      <w:r w:rsidR="00AD2809" w:rsidRPr="0084558E">
        <w:rPr>
          <w:rFonts w:ascii="Times New Roman" w:hAnsi="Times New Roman" w:cs="Times New Roman"/>
          <w:i/>
          <w:iCs/>
          <w:sz w:val="28"/>
          <w:szCs w:val="28"/>
          <w:shd w:val="clear" w:color="auto" w:fill="FFFFFF"/>
        </w:rPr>
        <w:t>and</w:t>
      </w:r>
      <w:r w:rsidRPr="0084558E">
        <w:rPr>
          <w:rFonts w:ascii="Times New Roman" w:hAnsi="Times New Roman" w:cs="Times New Roman"/>
          <w:i/>
          <w:iCs/>
          <w:sz w:val="28"/>
          <w:szCs w:val="28"/>
          <w:shd w:val="clear" w:color="auto" w:fill="FFFFFF"/>
        </w:rPr>
        <w:t xml:space="preserve"> Personality, </w:t>
      </w:r>
      <w:r w:rsidRPr="0084558E">
        <w:rPr>
          <w:rFonts w:ascii="Times New Roman" w:hAnsi="Times New Roman" w:cs="Times New Roman"/>
          <w:sz w:val="28"/>
          <w:szCs w:val="28"/>
          <w:shd w:val="clear" w:color="auto" w:fill="FFFFFF"/>
        </w:rPr>
        <w:t xml:space="preserve">84(4), </w:t>
      </w:r>
      <w:r w:rsidR="0085569E" w:rsidRPr="0084558E">
        <w:rPr>
          <w:rFonts w:ascii="Times New Roman" w:hAnsi="Times New Roman" w:cs="Times New Roman"/>
          <w:sz w:val="28"/>
          <w:szCs w:val="28"/>
          <w:shd w:val="clear" w:color="auto" w:fill="FFFFFF"/>
        </w:rPr>
        <w:t>pp. 647</w:t>
      </w:r>
      <w:r w:rsidRPr="0084558E">
        <w:rPr>
          <w:rFonts w:ascii="Times New Roman" w:hAnsi="Times New Roman" w:cs="Times New Roman"/>
          <w:sz w:val="28"/>
          <w:szCs w:val="28"/>
          <w:shd w:val="clear" w:color="auto" w:fill="FFFFFF"/>
        </w:rPr>
        <w:t>-662.</w:t>
      </w:r>
      <w:r w:rsidR="001D3351" w:rsidRPr="0084558E">
        <w:rPr>
          <w:rFonts w:ascii="Times New Roman" w:hAnsi="Times New Roman" w:cs="Times New Roman"/>
          <w:i/>
          <w:iCs/>
          <w:sz w:val="28"/>
          <w:szCs w:val="28"/>
          <w:shd w:val="clear" w:color="auto" w:fill="FFFFFF"/>
        </w:rPr>
        <w:t xml:space="preserve"> </w:t>
      </w:r>
    </w:p>
    <w:p w14:paraId="7CD80BC2" w14:textId="77777777" w:rsidR="006C3F11" w:rsidRPr="001D3351" w:rsidRDefault="006C3F11" w:rsidP="002B01EF">
      <w:pPr>
        <w:spacing w:before="100" w:beforeAutospacing="1" w:after="100" w:afterAutospacing="1" w:line="240" w:lineRule="auto"/>
        <w:jc w:val="both"/>
        <w:rPr>
          <w:rFonts w:ascii="Times New Roman" w:eastAsia="Times New Roman" w:hAnsi="Times New Roman" w:cs="Times New Roman"/>
          <w:i/>
          <w:iCs/>
          <w:color w:val="FF0000"/>
          <w:sz w:val="28"/>
          <w:szCs w:val="28"/>
          <w:lang w:eastAsia="en-GB"/>
        </w:rPr>
      </w:pPr>
    </w:p>
    <w:p w14:paraId="34F4E4EA" w14:textId="77777777" w:rsidR="00124FCF" w:rsidRDefault="00124FCF" w:rsidP="00456C36">
      <w:pPr>
        <w:spacing w:after="0" w:line="240" w:lineRule="auto"/>
        <w:jc w:val="both"/>
        <w:rPr>
          <w:rFonts w:ascii="Times New Roman" w:eastAsia="Times New Roman" w:hAnsi="Times New Roman" w:cs="Times New Roman"/>
          <w:color w:val="323232"/>
          <w:sz w:val="28"/>
          <w:szCs w:val="28"/>
          <w:lang w:eastAsia="en-GB"/>
        </w:rPr>
      </w:pPr>
    </w:p>
    <w:p w14:paraId="32ED5529" w14:textId="3DB71D89" w:rsidR="000077B8" w:rsidRPr="002B01EF" w:rsidRDefault="004250D2" w:rsidP="00456C36">
      <w:pPr>
        <w:spacing w:after="0" w:line="240" w:lineRule="auto"/>
        <w:jc w:val="both"/>
        <w:rPr>
          <w:rFonts w:ascii="Times New Roman" w:eastAsia="Times New Roman" w:hAnsi="Times New Roman" w:cs="Times New Roman"/>
          <w:color w:val="323232"/>
          <w:sz w:val="28"/>
          <w:szCs w:val="28"/>
          <w:lang w:eastAsia="en-GB"/>
        </w:rPr>
      </w:pPr>
      <w:r w:rsidRPr="002B01EF">
        <w:rPr>
          <w:rFonts w:ascii="Times New Roman" w:eastAsia="Times New Roman" w:hAnsi="Times New Roman" w:cs="Times New Roman"/>
          <w:color w:val="323232"/>
          <w:sz w:val="28"/>
          <w:szCs w:val="28"/>
          <w:lang w:eastAsia="en-GB"/>
        </w:rPr>
        <w:t xml:space="preserve">Borzi and Mills, </w:t>
      </w:r>
      <w:r w:rsidR="008B061D">
        <w:rPr>
          <w:rFonts w:ascii="Times New Roman" w:eastAsia="Times New Roman" w:hAnsi="Times New Roman" w:cs="Times New Roman"/>
          <w:color w:val="323232"/>
          <w:sz w:val="28"/>
          <w:szCs w:val="28"/>
          <w:lang w:eastAsia="en-GB"/>
        </w:rPr>
        <w:t>(</w:t>
      </w:r>
      <w:r w:rsidRPr="002B01EF">
        <w:rPr>
          <w:rFonts w:ascii="Times New Roman" w:eastAsia="Times New Roman" w:hAnsi="Times New Roman" w:cs="Times New Roman"/>
          <w:color w:val="323232"/>
          <w:sz w:val="28"/>
          <w:szCs w:val="28"/>
          <w:lang w:eastAsia="en-GB"/>
        </w:rPr>
        <w:t>2001</w:t>
      </w:r>
      <w:r w:rsidR="008B061D">
        <w:rPr>
          <w:rFonts w:ascii="Times New Roman" w:eastAsia="Times New Roman" w:hAnsi="Times New Roman" w:cs="Times New Roman"/>
          <w:color w:val="323232"/>
          <w:sz w:val="28"/>
          <w:szCs w:val="28"/>
          <w:lang w:eastAsia="en-GB"/>
        </w:rPr>
        <w:t>)</w:t>
      </w:r>
      <w:r w:rsidR="00456C36">
        <w:rPr>
          <w:rFonts w:ascii="Times New Roman" w:eastAsia="Times New Roman" w:hAnsi="Times New Roman" w:cs="Times New Roman"/>
          <w:color w:val="323232"/>
          <w:sz w:val="28"/>
          <w:szCs w:val="28"/>
          <w:lang w:eastAsia="en-GB"/>
        </w:rPr>
        <w:t xml:space="preserve"> </w:t>
      </w:r>
      <w:r w:rsidR="00E1723B" w:rsidRPr="002B01EF">
        <w:rPr>
          <w:rFonts w:ascii="Times New Roman" w:eastAsia="Times New Roman" w:hAnsi="Times New Roman" w:cs="Times New Roman"/>
          <w:color w:val="323232"/>
          <w:sz w:val="28"/>
          <w:szCs w:val="28"/>
          <w:lang w:eastAsia="en-GB"/>
        </w:rPr>
        <w:t>M.G. Borzi, T.H. </w:t>
      </w:r>
      <w:r w:rsidR="00AF6701" w:rsidRPr="002B01EF">
        <w:rPr>
          <w:rFonts w:ascii="Times New Roman" w:eastAsia="Times New Roman" w:hAnsi="Times New Roman" w:cs="Times New Roman"/>
          <w:color w:val="323232"/>
          <w:sz w:val="28"/>
          <w:szCs w:val="28"/>
          <w:lang w:eastAsia="en-GB"/>
        </w:rPr>
        <w:t>Mills Communication</w:t>
      </w:r>
      <w:r w:rsidR="00E1723B" w:rsidRPr="002B01EF">
        <w:rPr>
          <w:rFonts w:ascii="Times New Roman" w:eastAsia="Times New Roman" w:hAnsi="Times New Roman" w:cs="Times New Roman"/>
          <w:color w:val="323232"/>
          <w:sz w:val="28"/>
          <w:szCs w:val="28"/>
          <w:lang w:eastAsia="en-GB"/>
        </w:rPr>
        <w:t xml:space="preserve"> </w:t>
      </w:r>
    </w:p>
    <w:p w14:paraId="670D18AF" w14:textId="79E622E2" w:rsidR="00CD7722" w:rsidRDefault="00E1723B" w:rsidP="00456C36">
      <w:pPr>
        <w:spacing w:after="0" w:line="240" w:lineRule="auto"/>
        <w:jc w:val="both"/>
        <w:rPr>
          <w:rFonts w:ascii="Times New Roman" w:eastAsia="Times New Roman" w:hAnsi="Times New Roman" w:cs="Times New Roman"/>
          <w:color w:val="323232"/>
          <w:sz w:val="28"/>
          <w:szCs w:val="28"/>
          <w:lang w:eastAsia="en-GB"/>
        </w:rPr>
      </w:pPr>
      <w:r w:rsidRPr="00E01694">
        <w:rPr>
          <w:rFonts w:ascii="Times New Roman" w:eastAsia="Times New Roman" w:hAnsi="Times New Roman" w:cs="Times New Roman"/>
          <w:color w:val="323232"/>
          <w:sz w:val="28"/>
          <w:szCs w:val="28"/>
          <w:lang w:eastAsia="en-GB"/>
        </w:rPr>
        <w:t>apprehension in upper level accounting students: An assessment of skill development</w:t>
      </w:r>
      <w:r w:rsidR="00DA0ECF" w:rsidRPr="00E01694">
        <w:rPr>
          <w:rFonts w:ascii="Times New Roman" w:eastAsia="Times New Roman" w:hAnsi="Times New Roman" w:cs="Times New Roman"/>
          <w:color w:val="323232"/>
          <w:sz w:val="28"/>
          <w:szCs w:val="28"/>
          <w:lang w:eastAsia="en-GB"/>
        </w:rPr>
        <w:t xml:space="preserve">; </w:t>
      </w:r>
      <w:r w:rsidR="00DA0ECF" w:rsidRPr="0084558E">
        <w:rPr>
          <w:rFonts w:ascii="Times New Roman" w:eastAsia="Times New Roman" w:hAnsi="Times New Roman" w:cs="Times New Roman"/>
          <w:i/>
          <w:iCs/>
          <w:color w:val="323232"/>
          <w:sz w:val="28"/>
          <w:szCs w:val="28"/>
          <w:lang w:eastAsia="en-GB"/>
        </w:rPr>
        <w:t>Journal of Education for Business</w:t>
      </w:r>
      <w:r w:rsidR="00DA0ECF" w:rsidRPr="00E01694">
        <w:rPr>
          <w:rFonts w:ascii="Times New Roman" w:eastAsia="Times New Roman" w:hAnsi="Times New Roman" w:cs="Times New Roman"/>
          <w:color w:val="323232"/>
          <w:sz w:val="28"/>
          <w:szCs w:val="28"/>
          <w:lang w:eastAsia="en-GB"/>
        </w:rPr>
        <w:t>, 76 (4) (2001), pp. 193-198</w:t>
      </w:r>
    </w:p>
    <w:p w14:paraId="0CD5347C" w14:textId="77777777" w:rsidR="008B061D" w:rsidRDefault="008B061D" w:rsidP="00CD7722">
      <w:pPr>
        <w:spacing w:after="0" w:line="240" w:lineRule="auto"/>
        <w:rPr>
          <w:rFonts w:ascii="Times New Roman" w:eastAsia="Times New Roman" w:hAnsi="Times New Roman" w:cs="Times New Roman"/>
          <w:color w:val="323232"/>
          <w:sz w:val="28"/>
          <w:szCs w:val="28"/>
          <w:lang w:eastAsia="en-GB"/>
        </w:rPr>
      </w:pPr>
    </w:p>
    <w:p w14:paraId="77BD1610" w14:textId="46A012AB" w:rsidR="00B37B92" w:rsidRDefault="00B37B92" w:rsidP="00456C36">
      <w:pPr>
        <w:spacing w:after="0" w:line="240" w:lineRule="auto"/>
        <w:jc w:val="both"/>
        <w:rPr>
          <w:rStyle w:val="hlfld-contribauthor"/>
          <w:rFonts w:ascii="Times New Roman" w:hAnsi="Times New Roman" w:cs="Times New Roman"/>
          <w:color w:val="333333"/>
          <w:sz w:val="28"/>
          <w:szCs w:val="28"/>
        </w:rPr>
      </w:pPr>
      <w:r>
        <w:rPr>
          <w:rStyle w:val="hlfld-contribauthor"/>
          <w:rFonts w:ascii="Times New Roman" w:hAnsi="Times New Roman" w:cs="Times New Roman"/>
          <w:color w:val="333333"/>
          <w:sz w:val="28"/>
          <w:szCs w:val="28"/>
        </w:rPr>
        <w:t xml:space="preserve">Cummings </w:t>
      </w:r>
      <w:r w:rsidR="00CD7722">
        <w:rPr>
          <w:rStyle w:val="hlfld-contribauthor"/>
          <w:rFonts w:ascii="Times New Roman" w:hAnsi="Times New Roman" w:cs="Times New Roman"/>
          <w:color w:val="333333"/>
          <w:sz w:val="28"/>
          <w:szCs w:val="28"/>
        </w:rPr>
        <w:t>I. The</w:t>
      </w:r>
      <w:r>
        <w:rPr>
          <w:rStyle w:val="hlfld-contribauthor"/>
          <w:rFonts w:ascii="Times New Roman" w:hAnsi="Times New Roman" w:cs="Times New Roman"/>
          <w:color w:val="333333"/>
          <w:sz w:val="28"/>
          <w:szCs w:val="28"/>
        </w:rPr>
        <w:t xml:space="preserve"> interdisciplinary </w:t>
      </w:r>
      <w:r w:rsidR="00CD7722">
        <w:rPr>
          <w:rStyle w:val="hlfld-contribauthor"/>
          <w:rFonts w:ascii="Times New Roman" w:hAnsi="Times New Roman" w:cs="Times New Roman"/>
          <w:color w:val="333333"/>
          <w:sz w:val="28"/>
          <w:szCs w:val="28"/>
        </w:rPr>
        <w:t>team. I</w:t>
      </w:r>
      <w:r>
        <w:rPr>
          <w:rStyle w:val="hlfld-contribauthor"/>
          <w:rFonts w:ascii="Times New Roman" w:hAnsi="Times New Roman" w:cs="Times New Roman"/>
          <w:color w:val="333333"/>
          <w:sz w:val="28"/>
          <w:szCs w:val="28"/>
        </w:rPr>
        <w:t xml:space="preserve"> Doyle </w:t>
      </w:r>
      <w:r w:rsidR="00CD7722">
        <w:rPr>
          <w:rStyle w:val="hlfld-contribauthor"/>
          <w:rFonts w:ascii="Times New Roman" w:hAnsi="Times New Roman" w:cs="Times New Roman"/>
          <w:color w:val="333333"/>
          <w:sz w:val="28"/>
          <w:szCs w:val="28"/>
        </w:rPr>
        <w:t>D, Hanks</w:t>
      </w:r>
      <w:r>
        <w:rPr>
          <w:rStyle w:val="hlfld-contribauthor"/>
          <w:rFonts w:ascii="Times New Roman" w:hAnsi="Times New Roman" w:cs="Times New Roman"/>
          <w:color w:val="333333"/>
          <w:sz w:val="28"/>
          <w:szCs w:val="28"/>
        </w:rPr>
        <w:t xml:space="preserve"> GW,</w:t>
      </w:r>
      <w:r w:rsidR="00CD7722">
        <w:rPr>
          <w:rStyle w:val="hlfld-contribauthor"/>
          <w:rFonts w:ascii="Times New Roman" w:hAnsi="Times New Roman" w:cs="Times New Roman"/>
          <w:color w:val="333333"/>
          <w:sz w:val="28"/>
          <w:szCs w:val="28"/>
        </w:rPr>
        <w:t xml:space="preserve"> </w:t>
      </w:r>
      <w:r>
        <w:rPr>
          <w:rStyle w:val="hlfld-contribauthor"/>
          <w:rFonts w:ascii="Times New Roman" w:hAnsi="Times New Roman" w:cs="Times New Roman"/>
          <w:color w:val="333333"/>
          <w:sz w:val="28"/>
          <w:szCs w:val="28"/>
        </w:rPr>
        <w:t>Macdonald N,</w:t>
      </w:r>
      <w:r w:rsidR="00CD7722">
        <w:rPr>
          <w:rStyle w:val="hlfld-contribauthor"/>
          <w:rFonts w:ascii="Times New Roman" w:hAnsi="Times New Roman" w:cs="Times New Roman"/>
          <w:color w:val="333333"/>
          <w:sz w:val="28"/>
          <w:szCs w:val="28"/>
        </w:rPr>
        <w:t xml:space="preserve"> editors. Oxford</w:t>
      </w:r>
      <w:r w:rsidR="002A451B">
        <w:rPr>
          <w:rStyle w:val="hlfld-contribauthor"/>
          <w:rFonts w:ascii="Times New Roman" w:hAnsi="Times New Roman" w:cs="Times New Roman"/>
          <w:color w:val="333333"/>
          <w:sz w:val="28"/>
          <w:szCs w:val="28"/>
        </w:rPr>
        <w:t xml:space="preserve"> textbook of palliative medicine</w:t>
      </w:r>
      <w:r w:rsidR="00CD7722">
        <w:rPr>
          <w:rStyle w:val="hlfld-contribauthor"/>
          <w:rFonts w:ascii="Times New Roman" w:hAnsi="Times New Roman" w:cs="Times New Roman"/>
          <w:color w:val="333333"/>
          <w:sz w:val="28"/>
          <w:szCs w:val="28"/>
        </w:rPr>
        <w:t xml:space="preserve"> </w:t>
      </w:r>
      <w:r w:rsidR="002A451B">
        <w:rPr>
          <w:rStyle w:val="hlfld-contribauthor"/>
          <w:rFonts w:ascii="Times New Roman" w:hAnsi="Times New Roman" w:cs="Times New Roman"/>
          <w:color w:val="333333"/>
          <w:sz w:val="28"/>
          <w:szCs w:val="28"/>
        </w:rPr>
        <w:t>Oxford:</w:t>
      </w:r>
      <w:r w:rsidR="00CD7722">
        <w:rPr>
          <w:rStyle w:val="hlfld-contribauthor"/>
          <w:rFonts w:ascii="Times New Roman" w:hAnsi="Times New Roman" w:cs="Times New Roman"/>
          <w:color w:val="333333"/>
          <w:sz w:val="28"/>
          <w:szCs w:val="28"/>
        </w:rPr>
        <w:t xml:space="preserve"> </w:t>
      </w:r>
      <w:r w:rsidR="002A451B">
        <w:rPr>
          <w:rStyle w:val="hlfld-contribauthor"/>
          <w:rFonts w:ascii="Times New Roman" w:hAnsi="Times New Roman" w:cs="Times New Roman"/>
          <w:color w:val="333333"/>
          <w:sz w:val="28"/>
          <w:szCs w:val="28"/>
        </w:rPr>
        <w:t>Oxford Universi</w:t>
      </w:r>
      <w:r w:rsidR="00CD7722">
        <w:rPr>
          <w:rStyle w:val="hlfld-contribauthor"/>
          <w:rFonts w:ascii="Times New Roman" w:hAnsi="Times New Roman" w:cs="Times New Roman"/>
          <w:color w:val="333333"/>
          <w:sz w:val="28"/>
          <w:szCs w:val="28"/>
        </w:rPr>
        <w:t>ty Press,</w:t>
      </w:r>
      <w:r w:rsidR="00456C36">
        <w:rPr>
          <w:rStyle w:val="hlfld-contribauthor"/>
          <w:rFonts w:ascii="Times New Roman" w:hAnsi="Times New Roman" w:cs="Times New Roman"/>
          <w:color w:val="333333"/>
          <w:sz w:val="28"/>
          <w:szCs w:val="28"/>
        </w:rPr>
        <w:t xml:space="preserve"> </w:t>
      </w:r>
      <w:r w:rsidR="008B061D">
        <w:rPr>
          <w:rStyle w:val="hlfld-contribauthor"/>
          <w:rFonts w:ascii="Times New Roman" w:hAnsi="Times New Roman" w:cs="Times New Roman"/>
          <w:color w:val="333333"/>
          <w:sz w:val="28"/>
          <w:szCs w:val="28"/>
        </w:rPr>
        <w:t>(</w:t>
      </w:r>
      <w:r w:rsidR="00CD7722">
        <w:rPr>
          <w:rStyle w:val="hlfld-contribauthor"/>
          <w:rFonts w:ascii="Times New Roman" w:hAnsi="Times New Roman" w:cs="Times New Roman"/>
          <w:color w:val="333333"/>
          <w:sz w:val="28"/>
          <w:szCs w:val="28"/>
        </w:rPr>
        <w:t>1998</w:t>
      </w:r>
      <w:r w:rsidR="008B061D">
        <w:rPr>
          <w:rStyle w:val="hlfld-contribauthor"/>
          <w:rFonts w:ascii="Times New Roman" w:hAnsi="Times New Roman" w:cs="Times New Roman"/>
          <w:color w:val="333333"/>
          <w:sz w:val="28"/>
          <w:szCs w:val="28"/>
        </w:rPr>
        <w:t>)</w:t>
      </w:r>
      <w:r w:rsidR="00CD7722">
        <w:rPr>
          <w:rStyle w:val="hlfld-contribauthor"/>
          <w:rFonts w:ascii="Times New Roman" w:hAnsi="Times New Roman" w:cs="Times New Roman"/>
          <w:color w:val="333333"/>
          <w:sz w:val="28"/>
          <w:szCs w:val="28"/>
        </w:rPr>
        <w:t>.</w:t>
      </w:r>
    </w:p>
    <w:p w14:paraId="082B399E" w14:textId="77777777" w:rsidR="00D515C0" w:rsidRPr="00CD7722" w:rsidRDefault="00D515C0" w:rsidP="00CD7722">
      <w:pPr>
        <w:spacing w:after="0" w:line="240" w:lineRule="auto"/>
        <w:rPr>
          <w:rStyle w:val="hlfld-contribauthor"/>
          <w:rFonts w:ascii="Times New Roman" w:eastAsia="Times New Roman" w:hAnsi="Times New Roman" w:cs="Times New Roman"/>
          <w:color w:val="323232"/>
          <w:sz w:val="28"/>
          <w:szCs w:val="28"/>
          <w:lang w:eastAsia="en-GB"/>
        </w:rPr>
      </w:pPr>
    </w:p>
    <w:p w14:paraId="044FC827" w14:textId="6421A812" w:rsidR="00E01694" w:rsidRDefault="00DE3128" w:rsidP="00E01694">
      <w:pPr>
        <w:rPr>
          <w:rFonts w:ascii="Times New Roman" w:hAnsi="Times New Roman" w:cs="Times New Roman"/>
          <w:sz w:val="28"/>
          <w:szCs w:val="28"/>
        </w:rPr>
      </w:pPr>
      <w:r>
        <w:rPr>
          <w:rFonts w:ascii="Times New Roman" w:hAnsi="Times New Roman" w:cs="Times New Roman"/>
          <w:sz w:val="28"/>
          <w:szCs w:val="28"/>
        </w:rPr>
        <w:t>Jones A, May</w:t>
      </w:r>
      <w:r w:rsidR="00167B02">
        <w:rPr>
          <w:rFonts w:ascii="Times New Roman" w:hAnsi="Times New Roman" w:cs="Times New Roman"/>
          <w:sz w:val="28"/>
          <w:szCs w:val="28"/>
        </w:rPr>
        <w:t xml:space="preserve"> J. Working in human service organizations.</w:t>
      </w:r>
      <w:r w:rsidR="00D515C0">
        <w:rPr>
          <w:rFonts w:ascii="Times New Roman" w:hAnsi="Times New Roman" w:cs="Times New Roman"/>
          <w:sz w:val="28"/>
          <w:szCs w:val="28"/>
        </w:rPr>
        <w:t xml:space="preserve"> </w:t>
      </w:r>
      <w:r w:rsidR="00167B02">
        <w:rPr>
          <w:rFonts w:ascii="Times New Roman" w:hAnsi="Times New Roman" w:cs="Times New Roman"/>
          <w:sz w:val="28"/>
          <w:szCs w:val="28"/>
        </w:rPr>
        <w:t xml:space="preserve">Melbourne: Longman Cheshire, </w:t>
      </w:r>
      <w:r w:rsidR="008B061D">
        <w:rPr>
          <w:rFonts w:ascii="Times New Roman" w:hAnsi="Times New Roman" w:cs="Times New Roman"/>
          <w:sz w:val="28"/>
          <w:szCs w:val="28"/>
        </w:rPr>
        <w:t>(</w:t>
      </w:r>
      <w:r w:rsidR="00167B02">
        <w:rPr>
          <w:rFonts w:ascii="Times New Roman" w:hAnsi="Times New Roman" w:cs="Times New Roman"/>
          <w:sz w:val="28"/>
          <w:szCs w:val="28"/>
        </w:rPr>
        <w:t>1992</w:t>
      </w:r>
      <w:r w:rsidR="008B061D">
        <w:rPr>
          <w:rFonts w:ascii="Times New Roman" w:hAnsi="Times New Roman" w:cs="Times New Roman"/>
          <w:sz w:val="28"/>
          <w:szCs w:val="28"/>
        </w:rPr>
        <w:t>)</w:t>
      </w:r>
      <w:r w:rsidR="00167B02">
        <w:rPr>
          <w:rFonts w:ascii="Times New Roman" w:hAnsi="Times New Roman" w:cs="Times New Roman"/>
          <w:sz w:val="28"/>
          <w:szCs w:val="28"/>
        </w:rPr>
        <w:t xml:space="preserve">: </w:t>
      </w:r>
      <w:r w:rsidR="0085569E">
        <w:rPr>
          <w:rFonts w:ascii="Times New Roman" w:hAnsi="Times New Roman" w:cs="Times New Roman"/>
          <w:sz w:val="28"/>
          <w:szCs w:val="28"/>
        </w:rPr>
        <w:t>pp. 184</w:t>
      </w:r>
      <w:r w:rsidR="00167B02">
        <w:rPr>
          <w:rFonts w:ascii="Times New Roman" w:hAnsi="Times New Roman" w:cs="Times New Roman"/>
          <w:sz w:val="28"/>
          <w:szCs w:val="28"/>
        </w:rPr>
        <w:t>-</w:t>
      </w:r>
      <w:r w:rsidR="00D515C0">
        <w:rPr>
          <w:rFonts w:ascii="Times New Roman" w:hAnsi="Times New Roman" w:cs="Times New Roman"/>
          <w:sz w:val="28"/>
          <w:szCs w:val="28"/>
        </w:rPr>
        <w:t>227</w:t>
      </w:r>
      <w:r w:rsidR="00DF32CB">
        <w:rPr>
          <w:rFonts w:ascii="Times New Roman" w:hAnsi="Times New Roman" w:cs="Times New Roman"/>
          <w:sz w:val="28"/>
          <w:szCs w:val="28"/>
        </w:rPr>
        <w:t>.</w:t>
      </w:r>
    </w:p>
    <w:p w14:paraId="7412711E" w14:textId="5B677092" w:rsidR="00DF32CB" w:rsidRDefault="00141C9D" w:rsidP="00E01694">
      <w:pPr>
        <w:rPr>
          <w:rFonts w:ascii="Times New Roman" w:hAnsi="Times New Roman" w:cs="Times New Roman"/>
          <w:color w:val="000000"/>
          <w:sz w:val="28"/>
          <w:szCs w:val="28"/>
          <w:shd w:val="clear" w:color="auto" w:fill="FFFFFF"/>
        </w:rPr>
      </w:pPr>
      <w:r w:rsidRPr="00B434DD">
        <w:rPr>
          <w:rFonts w:ascii="Times New Roman" w:hAnsi="Times New Roman" w:cs="Times New Roman"/>
          <w:color w:val="000000"/>
          <w:sz w:val="28"/>
          <w:szCs w:val="28"/>
          <w:shd w:val="clear" w:color="auto" w:fill="FFFFFF"/>
        </w:rPr>
        <w:t>Daniel K. Davies, Steven E. Stock, and Michael L. Wehmeyer (2002)</w:t>
      </w:r>
      <w:r>
        <w:rPr>
          <w:rFonts w:ascii="Times New Roman" w:hAnsi="Times New Roman" w:cs="Times New Roman"/>
          <w:color w:val="000000"/>
          <w:sz w:val="28"/>
          <w:szCs w:val="28"/>
          <w:shd w:val="clear" w:color="auto" w:fill="FFFFFF"/>
        </w:rPr>
        <w:t xml:space="preserve">, </w:t>
      </w:r>
      <w:r w:rsidR="00DF32CB" w:rsidRPr="00B434DD">
        <w:rPr>
          <w:rFonts w:ascii="Times New Roman" w:hAnsi="Times New Roman" w:cs="Times New Roman"/>
          <w:color w:val="000000"/>
          <w:sz w:val="28"/>
          <w:szCs w:val="28"/>
          <w:shd w:val="clear" w:color="auto" w:fill="FFFFFF"/>
        </w:rPr>
        <w:t>Enhancing Independent Time-Management Skills of Individuals with Mental Retardation Using a Palmtop Personal Computer. Mental Retardation: October 2002, Vol. 40, No. 5, pp. 358-365</w:t>
      </w:r>
    </w:p>
    <w:p w14:paraId="4115853C" w14:textId="77777777" w:rsidR="00E57FBA" w:rsidRDefault="00E57FBA" w:rsidP="00E01694">
      <w:pPr>
        <w:rPr>
          <w:rFonts w:ascii="Times New Roman" w:hAnsi="Times New Roman" w:cs="Times New Roman"/>
          <w:sz w:val="28"/>
          <w:szCs w:val="28"/>
        </w:rPr>
      </w:pPr>
    </w:p>
    <w:p w14:paraId="2A5679B7" w14:textId="3BEF55D9" w:rsidR="00786DDB" w:rsidRPr="00B37B92" w:rsidRDefault="004772C3" w:rsidP="00E01694">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690C7B8B" wp14:editId="165A5FB2">
            <wp:extent cx="5731510" cy="7642225"/>
            <wp:effectExtent l="0" t="0" r="2540" b="0"/>
            <wp:docPr id="5" name="Imagine 5"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umbnail (2).jpg"/>
                    <pic:cNvPicPr/>
                  </pic:nvPicPr>
                  <pic:blipFill>
                    <a:blip r:embed="rId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A21AB2">
        <w:rPr>
          <w:rFonts w:ascii="Times New Roman" w:hAnsi="Times New Roman" w:cs="Times New Roman"/>
          <w:sz w:val="28"/>
          <w:szCs w:val="28"/>
        </w:rPr>
        <w:t xml:space="preserve">        </w:t>
      </w:r>
      <w:r>
        <w:rPr>
          <w:rFonts w:ascii="Times New Roman" w:hAnsi="Times New Roman" w:cs="Times New Roman"/>
          <w:noProof/>
          <w:sz w:val="28"/>
          <w:szCs w:val="28"/>
        </w:rPr>
        <w:lastRenderedPageBreak/>
        <w:drawing>
          <wp:inline distT="0" distB="0" distL="0" distR="0" wp14:anchorId="1E5D107C" wp14:editId="5977D797">
            <wp:extent cx="7642225" cy="5731510"/>
            <wp:effectExtent l="79058" t="73342" r="133032" b="133033"/>
            <wp:docPr id="6" name="Imagine 6"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umbnail (5).jpg"/>
                    <pic:cNvPicPr/>
                  </pic:nvPicPr>
                  <pic:blipFill>
                    <a:blip r:embed="rId8">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A21AB2">
        <w:rPr>
          <w:rFonts w:ascii="Times New Roman" w:hAnsi="Times New Roman" w:cs="Times New Roman"/>
          <w:sz w:val="28"/>
          <w:szCs w:val="28"/>
        </w:rPr>
        <w:t xml:space="preserve">        </w:t>
      </w:r>
      <w:r>
        <w:rPr>
          <w:rFonts w:ascii="Times New Roman" w:hAnsi="Times New Roman" w:cs="Times New Roman"/>
          <w:noProof/>
          <w:sz w:val="28"/>
          <w:szCs w:val="28"/>
        </w:rPr>
        <w:lastRenderedPageBreak/>
        <w:drawing>
          <wp:inline distT="0" distB="0" distL="0" distR="0" wp14:anchorId="1B132BE8" wp14:editId="5424F207">
            <wp:extent cx="4298950" cy="5731510"/>
            <wp:effectExtent l="83820" t="68580" r="128270" b="128270"/>
            <wp:docPr id="8" name="Imagine 8" descr="O imagine care conține interior, perete, perdea&#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umbnail (3).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4298950" cy="57315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A21AB2">
        <w:rPr>
          <w:rFonts w:ascii="Times New Roman" w:hAnsi="Times New Roman" w:cs="Times New Roman"/>
          <w:sz w:val="28"/>
          <w:szCs w:val="28"/>
        </w:rPr>
        <w:t xml:space="preserve"> </w:t>
      </w:r>
      <w:r w:rsidR="008347E7">
        <w:rPr>
          <w:rFonts w:ascii="Times New Roman" w:hAnsi="Times New Roman" w:cs="Times New Roman"/>
          <w:noProof/>
          <w:sz w:val="28"/>
          <w:szCs w:val="28"/>
        </w:rPr>
        <w:lastRenderedPageBreak/>
        <w:drawing>
          <wp:inline distT="0" distB="0" distL="0" distR="0" wp14:anchorId="67BD49DC" wp14:editId="528620D4">
            <wp:extent cx="5731510" cy="4298950"/>
            <wp:effectExtent l="68580" t="83820" r="128270" b="128270"/>
            <wp:docPr id="10" name="Imagine 10" descr="O imagine care conține text, tablă alb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humbnail.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hAnsi="Times New Roman" w:cs="Times New Roman"/>
          <w:noProof/>
          <w:sz w:val="28"/>
          <w:szCs w:val="28"/>
        </w:rPr>
        <w:lastRenderedPageBreak/>
        <w:drawing>
          <wp:inline distT="0" distB="0" distL="0" distR="0" wp14:anchorId="68717CB7" wp14:editId="409FAD82">
            <wp:extent cx="5731510" cy="4298950"/>
            <wp:effectExtent l="68580" t="83820" r="128270" b="128270"/>
            <wp:docPr id="9" name="Imagine 9" descr="O imagine care conține text, tablă alb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humbnail (1).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0" w:name="_GoBack"/>
      <w:bookmarkEnd w:id="0"/>
    </w:p>
    <w:sectPr w:rsidR="00786DDB" w:rsidRPr="00B37B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haroni">
    <w:altName w:val="Aharoni"/>
    <w:charset w:val="B1"/>
    <w:family w:val="auto"/>
    <w:pitch w:val="variable"/>
    <w:sig w:usb0="00000803" w:usb1="00000000" w:usb2="00000000" w:usb3="00000000" w:csb0="00000021" w:csb1="00000000"/>
  </w:font>
  <w:font w:name="Abadi Extra Light">
    <w:charset w:val="00"/>
    <w:family w:val="swiss"/>
    <w:pitch w:val="variable"/>
    <w:sig w:usb0="80000003" w:usb1="00000000" w:usb2="00000000" w:usb3="00000000" w:csb0="00000001" w:csb1="00000000"/>
  </w:font>
  <w:font w:name="Cooper Black">
    <w:panose1 w:val="0208090404030B020404"/>
    <w:charset w:val="00"/>
    <w:family w:val="roman"/>
    <w:pitch w:val="variable"/>
    <w:sig w:usb0="00000003" w:usb1="00000000" w:usb2="00000000" w:usb3="00000000" w:csb0="00000001" w:csb1="00000000"/>
  </w:font>
  <w:font w:name="Jokerman">
    <w:panose1 w:val="04090605060D06020702"/>
    <w:charset w:val="00"/>
    <w:family w:val="decorative"/>
    <w:pitch w:val="variable"/>
    <w:sig w:usb0="00000003" w:usb1="00000000" w:usb2="00000000" w:usb3="00000000" w:csb0="00000001"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5" type="#_x0000_t75" style="width:11.5pt;height:11.5pt" o:bullet="t">
        <v:imagedata r:id="rId1" o:title="mso799E"/>
      </v:shape>
    </w:pict>
  </w:numPicBullet>
  <w:abstractNum w:abstractNumId="0" w15:restartNumberingAfterBreak="0">
    <w:nsid w:val="0EB45414"/>
    <w:multiLevelType w:val="hybridMultilevel"/>
    <w:tmpl w:val="B518FAC0"/>
    <w:lvl w:ilvl="0" w:tplc="08090001">
      <w:start w:val="1"/>
      <w:numFmt w:val="bullet"/>
      <w:lvlText w:val=""/>
      <w:lvlJc w:val="left"/>
      <w:pPr>
        <w:ind w:left="2760" w:hanging="360"/>
      </w:pPr>
      <w:rPr>
        <w:rFonts w:ascii="Symbol" w:hAnsi="Symbol" w:hint="default"/>
      </w:rPr>
    </w:lvl>
    <w:lvl w:ilvl="1" w:tplc="08090003" w:tentative="1">
      <w:start w:val="1"/>
      <w:numFmt w:val="bullet"/>
      <w:lvlText w:val="o"/>
      <w:lvlJc w:val="left"/>
      <w:pPr>
        <w:ind w:left="3480" w:hanging="360"/>
      </w:pPr>
      <w:rPr>
        <w:rFonts w:ascii="Courier New" w:hAnsi="Courier New" w:cs="Courier New" w:hint="default"/>
      </w:rPr>
    </w:lvl>
    <w:lvl w:ilvl="2" w:tplc="08090005" w:tentative="1">
      <w:start w:val="1"/>
      <w:numFmt w:val="bullet"/>
      <w:lvlText w:val=""/>
      <w:lvlJc w:val="left"/>
      <w:pPr>
        <w:ind w:left="4200" w:hanging="360"/>
      </w:pPr>
      <w:rPr>
        <w:rFonts w:ascii="Wingdings" w:hAnsi="Wingdings" w:hint="default"/>
      </w:rPr>
    </w:lvl>
    <w:lvl w:ilvl="3" w:tplc="08090001" w:tentative="1">
      <w:start w:val="1"/>
      <w:numFmt w:val="bullet"/>
      <w:lvlText w:val=""/>
      <w:lvlJc w:val="left"/>
      <w:pPr>
        <w:ind w:left="4920" w:hanging="360"/>
      </w:pPr>
      <w:rPr>
        <w:rFonts w:ascii="Symbol" w:hAnsi="Symbol" w:hint="default"/>
      </w:rPr>
    </w:lvl>
    <w:lvl w:ilvl="4" w:tplc="08090003" w:tentative="1">
      <w:start w:val="1"/>
      <w:numFmt w:val="bullet"/>
      <w:lvlText w:val="o"/>
      <w:lvlJc w:val="left"/>
      <w:pPr>
        <w:ind w:left="5640" w:hanging="360"/>
      </w:pPr>
      <w:rPr>
        <w:rFonts w:ascii="Courier New" w:hAnsi="Courier New" w:cs="Courier New" w:hint="default"/>
      </w:rPr>
    </w:lvl>
    <w:lvl w:ilvl="5" w:tplc="08090005" w:tentative="1">
      <w:start w:val="1"/>
      <w:numFmt w:val="bullet"/>
      <w:lvlText w:val=""/>
      <w:lvlJc w:val="left"/>
      <w:pPr>
        <w:ind w:left="6360" w:hanging="360"/>
      </w:pPr>
      <w:rPr>
        <w:rFonts w:ascii="Wingdings" w:hAnsi="Wingdings" w:hint="default"/>
      </w:rPr>
    </w:lvl>
    <w:lvl w:ilvl="6" w:tplc="08090001" w:tentative="1">
      <w:start w:val="1"/>
      <w:numFmt w:val="bullet"/>
      <w:lvlText w:val=""/>
      <w:lvlJc w:val="left"/>
      <w:pPr>
        <w:ind w:left="7080" w:hanging="360"/>
      </w:pPr>
      <w:rPr>
        <w:rFonts w:ascii="Symbol" w:hAnsi="Symbol" w:hint="default"/>
      </w:rPr>
    </w:lvl>
    <w:lvl w:ilvl="7" w:tplc="08090003" w:tentative="1">
      <w:start w:val="1"/>
      <w:numFmt w:val="bullet"/>
      <w:lvlText w:val="o"/>
      <w:lvlJc w:val="left"/>
      <w:pPr>
        <w:ind w:left="7800" w:hanging="360"/>
      </w:pPr>
      <w:rPr>
        <w:rFonts w:ascii="Courier New" w:hAnsi="Courier New" w:cs="Courier New" w:hint="default"/>
      </w:rPr>
    </w:lvl>
    <w:lvl w:ilvl="8" w:tplc="08090005" w:tentative="1">
      <w:start w:val="1"/>
      <w:numFmt w:val="bullet"/>
      <w:lvlText w:val=""/>
      <w:lvlJc w:val="left"/>
      <w:pPr>
        <w:ind w:left="8520" w:hanging="360"/>
      </w:pPr>
      <w:rPr>
        <w:rFonts w:ascii="Wingdings" w:hAnsi="Wingdings" w:hint="default"/>
      </w:rPr>
    </w:lvl>
  </w:abstractNum>
  <w:abstractNum w:abstractNumId="1" w15:restartNumberingAfterBreak="0">
    <w:nsid w:val="0FAA10F5"/>
    <w:multiLevelType w:val="hybridMultilevel"/>
    <w:tmpl w:val="8BBC1E36"/>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5B1A71"/>
    <w:multiLevelType w:val="hybridMultilevel"/>
    <w:tmpl w:val="49301348"/>
    <w:lvl w:ilvl="0" w:tplc="08090001">
      <w:start w:val="1"/>
      <w:numFmt w:val="bullet"/>
      <w:lvlText w:val=""/>
      <w:lvlJc w:val="left"/>
      <w:pPr>
        <w:ind w:left="2760" w:hanging="360"/>
      </w:pPr>
      <w:rPr>
        <w:rFonts w:ascii="Symbol" w:hAnsi="Symbol" w:hint="default"/>
      </w:rPr>
    </w:lvl>
    <w:lvl w:ilvl="1" w:tplc="08090003" w:tentative="1">
      <w:start w:val="1"/>
      <w:numFmt w:val="bullet"/>
      <w:lvlText w:val="o"/>
      <w:lvlJc w:val="left"/>
      <w:pPr>
        <w:ind w:left="3480" w:hanging="360"/>
      </w:pPr>
      <w:rPr>
        <w:rFonts w:ascii="Courier New" w:hAnsi="Courier New" w:cs="Courier New" w:hint="default"/>
      </w:rPr>
    </w:lvl>
    <w:lvl w:ilvl="2" w:tplc="08090005" w:tentative="1">
      <w:start w:val="1"/>
      <w:numFmt w:val="bullet"/>
      <w:lvlText w:val=""/>
      <w:lvlJc w:val="left"/>
      <w:pPr>
        <w:ind w:left="4200" w:hanging="360"/>
      </w:pPr>
      <w:rPr>
        <w:rFonts w:ascii="Wingdings" w:hAnsi="Wingdings" w:hint="default"/>
      </w:rPr>
    </w:lvl>
    <w:lvl w:ilvl="3" w:tplc="08090001" w:tentative="1">
      <w:start w:val="1"/>
      <w:numFmt w:val="bullet"/>
      <w:lvlText w:val=""/>
      <w:lvlJc w:val="left"/>
      <w:pPr>
        <w:ind w:left="4920" w:hanging="360"/>
      </w:pPr>
      <w:rPr>
        <w:rFonts w:ascii="Symbol" w:hAnsi="Symbol" w:hint="default"/>
      </w:rPr>
    </w:lvl>
    <w:lvl w:ilvl="4" w:tplc="08090003" w:tentative="1">
      <w:start w:val="1"/>
      <w:numFmt w:val="bullet"/>
      <w:lvlText w:val="o"/>
      <w:lvlJc w:val="left"/>
      <w:pPr>
        <w:ind w:left="5640" w:hanging="360"/>
      </w:pPr>
      <w:rPr>
        <w:rFonts w:ascii="Courier New" w:hAnsi="Courier New" w:cs="Courier New" w:hint="default"/>
      </w:rPr>
    </w:lvl>
    <w:lvl w:ilvl="5" w:tplc="08090005" w:tentative="1">
      <w:start w:val="1"/>
      <w:numFmt w:val="bullet"/>
      <w:lvlText w:val=""/>
      <w:lvlJc w:val="left"/>
      <w:pPr>
        <w:ind w:left="6360" w:hanging="360"/>
      </w:pPr>
      <w:rPr>
        <w:rFonts w:ascii="Wingdings" w:hAnsi="Wingdings" w:hint="default"/>
      </w:rPr>
    </w:lvl>
    <w:lvl w:ilvl="6" w:tplc="08090001" w:tentative="1">
      <w:start w:val="1"/>
      <w:numFmt w:val="bullet"/>
      <w:lvlText w:val=""/>
      <w:lvlJc w:val="left"/>
      <w:pPr>
        <w:ind w:left="7080" w:hanging="360"/>
      </w:pPr>
      <w:rPr>
        <w:rFonts w:ascii="Symbol" w:hAnsi="Symbol" w:hint="default"/>
      </w:rPr>
    </w:lvl>
    <w:lvl w:ilvl="7" w:tplc="08090003" w:tentative="1">
      <w:start w:val="1"/>
      <w:numFmt w:val="bullet"/>
      <w:lvlText w:val="o"/>
      <w:lvlJc w:val="left"/>
      <w:pPr>
        <w:ind w:left="7800" w:hanging="360"/>
      </w:pPr>
      <w:rPr>
        <w:rFonts w:ascii="Courier New" w:hAnsi="Courier New" w:cs="Courier New" w:hint="default"/>
      </w:rPr>
    </w:lvl>
    <w:lvl w:ilvl="8" w:tplc="08090005" w:tentative="1">
      <w:start w:val="1"/>
      <w:numFmt w:val="bullet"/>
      <w:lvlText w:val=""/>
      <w:lvlJc w:val="left"/>
      <w:pPr>
        <w:ind w:left="8520" w:hanging="360"/>
      </w:pPr>
      <w:rPr>
        <w:rFonts w:ascii="Wingdings" w:hAnsi="Wingdings" w:hint="default"/>
      </w:rPr>
    </w:lvl>
  </w:abstractNum>
  <w:abstractNum w:abstractNumId="3" w15:restartNumberingAfterBreak="0">
    <w:nsid w:val="13DF7B25"/>
    <w:multiLevelType w:val="hybridMultilevel"/>
    <w:tmpl w:val="20C6C5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647D5A"/>
    <w:multiLevelType w:val="hybridMultilevel"/>
    <w:tmpl w:val="78689A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BA3948"/>
    <w:multiLevelType w:val="hybridMultilevel"/>
    <w:tmpl w:val="8BF6E4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017BF"/>
    <w:multiLevelType w:val="hybridMultilevel"/>
    <w:tmpl w:val="3B6C01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3F22F9"/>
    <w:multiLevelType w:val="multilevel"/>
    <w:tmpl w:val="C2968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E32C7A"/>
    <w:multiLevelType w:val="hybridMultilevel"/>
    <w:tmpl w:val="041873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30144D"/>
    <w:multiLevelType w:val="hybridMultilevel"/>
    <w:tmpl w:val="191A7C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940FB5"/>
    <w:multiLevelType w:val="hybridMultilevel"/>
    <w:tmpl w:val="DCB6AC40"/>
    <w:lvl w:ilvl="0" w:tplc="F32A4DB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842C9D"/>
    <w:multiLevelType w:val="multilevel"/>
    <w:tmpl w:val="58B6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9C6003"/>
    <w:multiLevelType w:val="hybridMultilevel"/>
    <w:tmpl w:val="8C901A44"/>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903C48"/>
    <w:multiLevelType w:val="hybridMultilevel"/>
    <w:tmpl w:val="AAEEE2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844043"/>
    <w:multiLevelType w:val="multilevel"/>
    <w:tmpl w:val="19DC9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5B0163"/>
    <w:multiLevelType w:val="hybridMultilevel"/>
    <w:tmpl w:val="A92442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DB3430"/>
    <w:multiLevelType w:val="hybridMultilevel"/>
    <w:tmpl w:val="13F63800"/>
    <w:lvl w:ilvl="0" w:tplc="E53249C2">
      <w:numFmt w:val="bullet"/>
      <w:lvlText w:val="·"/>
      <w:lvlJc w:val="left"/>
      <w:pPr>
        <w:ind w:left="430" w:hanging="360"/>
      </w:pPr>
      <w:rPr>
        <w:rFonts w:ascii="Times New Roman" w:eastAsia="Times New Roman" w:hAnsi="Times New Roman" w:cs="Times New Roman"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17" w15:restartNumberingAfterBreak="0">
    <w:nsid w:val="6317483F"/>
    <w:multiLevelType w:val="hybridMultilevel"/>
    <w:tmpl w:val="D39A544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6B7247"/>
    <w:multiLevelType w:val="hybridMultilevel"/>
    <w:tmpl w:val="764CB8C0"/>
    <w:lvl w:ilvl="0" w:tplc="08090005">
      <w:start w:val="1"/>
      <w:numFmt w:val="bullet"/>
      <w:lvlText w:val=""/>
      <w:lvlJc w:val="left"/>
      <w:pPr>
        <w:ind w:left="2160" w:hanging="360"/>
      </w:pPr>
      <w:rPr>
        <w:rFonts w:ascii="Wingdings" w:hAnsi="Wingdings" w:hint="default"/>
      </w:rPr>
    </w:lvl>
    <w:lvl w:ilvl="1" w:tplc="08090005">
      <w:start w:val="1"/>
      <w:numFmt w:val="bullet"/>
      <w:lvlText w:val=""/>
      <w:lvlJc w:val="left"/>
      <w:pPr>
        <w:ind w:left="2880" w:hanging="360"/>
      </w:pPr>
      <w:rPr>
        <w:rFonts w:ascii="Wingdings" w:hAnsi="Wingdings"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746757E5"/>
    <w:multiLevelType w:val="multilevel"/>
    <w:tmpl w:val="4712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71776AB"/>
    <w:multiLevelType w:val="hybridMultilevel"/>
    <w:tmpl w:val="7C705F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3C35A1"/>
    <w:multiLevelType w:val="hybridMultilevel"/>
    <w:tmpl w:val="3BC2107A"/>
    <w:lvl w:ilvl="0" w:tplc="08090001">
      <w:start w:val="1"/>
      <w:numFmt w:val="bullet"/>
      <w:lvlText w:val=""/>
      <w:lvlJc w:val="left"/>
      <w:pPr>
        <w:ind w:left="2760" w:hanging="360"/>
      </w:pPr>
      <w:rPr>
        <w:rFonts w:ascii="Symbol" w:hAnsi="Symbol" w:hint="default"/>
      </w:rPr>
    </w:lvl>
    <w:lvl w:ilvl="1" w:tplc="08090003" w:tentative="1">
      <w:start w:val="1"/>
      <w:numFmt w:val="bullet"/>
      <w:lvlText w:val="o"/>
      <w:lvlJc w:val="left"/>
      <w:pPr>
        <w:ind w:left="3480" w:hanging="360"/>
      </w:pPr>
      <w:rPr>
        <w:rFonts w:ascii="Courier New" w:hAnsi="Courier New" w:cs="Courier New" w:hint="default"/>
      </w:rPr>
    </w:lvl>
    <w:lvl w:ilvl="2" w:tplc="08090005" w:tentative="1">
      <w:start w:val="1"/>
      <w:numFmt w:val="bullet"/>
      <w:lvlText w:val=""/>
      <w:lvlJc w:val="left"/>
      <w:pPr>
        <w:ind w:left="4200" w:hanging="360"/>
      </w:pPr>
      <w:rPr>
        <w:rFonts w:ascii="Wingdings" w:hAnsi="Wingdings" w:hint="default"/>
      </w:rPr>
    </w:lvl>
    <w:lvl w:ilvl="3" w:tplc="08090001" w:tentative="1">
      <w:start w:val="1"/>
      <w:numFmt w:val="bullet"/>
      <w:lvlText w:val=""/>
      <w:lvlJc w:val="left"/>
      <w:pPr>
        <w:ind w:left="4920" w:hanging="360"/>
      </w:pPr>
      <w:rPr>
        <w:rFonts w:ascii="Symbol" w:hAnsi="Symbol" w:hint="default"/>
      </w:rPr>
    </w:lvl>
    <w:lvl w:ilvl="4" w:tplc="08090003" w:tentative="1">
      <w:start w:val="1"/>
      <w:numFmt w:val="bullet"/>
      <w:lvlText w:val="o"/>
      <w:lvlJc w:val="left"/>
      <w:pPr>
        <w:ind w:left="5640" w:hanging="360"/>
      </w:pPr>
      <w:rPr>
        <w:rFonts w:ascii="Courier New" w:hAnsi="Courier New" w:cs="Courier New" w:hint="default"/>
      </w:rPr>
    </w:lvl>
    <w:lvl w:ilvl="5" w:tplc="08090005" w:tentative="1">
      <w:start w:val="1"/>
      <w:numFmt w:val="bullet"/>
      <w:lvlText w:val=""/>
      <w:lvlJc w:val="left"/>
      <w:pPr>
        <w:ind w:left="6360" w:hanging="360"/>
      </w:pPr>
      <w:rPr>
        <w:rFonts w:ascii="Wingdings" w:hAnsi="Wingdings" w:hint="default"/>
      </w:rPr>
    </w:lvl>
    <w:lvl w:ilvl="6" w:tplc="08090001" w:tentative="1">
      <w:start w:val="1"/>
      <w:numFmt w:val="bullet"/>
      <w:lvlText w:val=""/>
      <w:lvlJc w:val="left"/>
      <w:pPr>
        <w:ind w:left="7080" w:hanging="360"/>
      </w:pPr>
      <w:rPr>
        <w:rFonts w:ascii="Symbol" w:hAnsi="Symbol" w:hint="default"/>
      </w:rPr>
    </w:lvl>
    <w:lvl w:ilvl="7" w:tplc="08090003" w:tentative="1">
      <w:start w:val="1"/>
      <w:numFmt w:val="bullet"/>
      <w:lvlText w:val="o"/>
      <w:lvlJc w:val="left"/>
      <w:pPr>
        <w:ind w:left="7800" w:hanging="360"/>
      </w:pPr>
      <w:rPr>
        <w:rFonts w:ascii="Courier New" w:hAnsi="Courier New" w:cs="Courier New" w:hint="default"/>
      </w:rPr>
    </w:lvl>
    <w:lvl w:ilvl="8" w:tplc="08090005" w:tentative="1">
      <w:start w:val="1"/>
      <w:numFmt w:val="bullet"/>
      <w:lvlText w:val=""/>
      <w:lvlJc w:val="left"/>
      <w:pPr>
        <w:ind w:left="8520" w:hanging="360"/>
      </w:pPr>
      <w:rPr>
        <w:rFonts w:ascii="Wingdings" w:hAnsi="Wingdings" w:hint="default"/>
      </w:rPr>
    </w:lvl>
  </w:abstractNum>
  <w:num w:numId="1">
    <w:abstractNumId w:val="2"/>
  </w:num>
  <w:num w:numId="2">
    <w:abstractNumId w:val="0"/>
  </w:num>
  <w:num w:numId="3">
    <w:abstractNumId w:val="21"/>
  </w:num>
  <w:num w:numId="4">
    <w:abstractNumId w:val="20"/>
  </w:num>
  <w:num w:numId="5">
    <w:abstractNumId w:val="10"/>
  </w:num>
  <w:num w:numId="6">
    <w:abstractNumId w:val="17"/>
  </w:num>
  <w:num w:numId="7">
    <w:abstractNumId w:val="16"/>
  </w:num>
  <w:num w:numId="8">
    <w:abstractNumId w:val="15"/>
  </w:num>
  <w:num w:numId="9">
    <w:abstractNumId w:val="18"/>
  </w:num>
  <w:num w:numId="10">
    <w:abstractNumId w:val="4"/>
  </w:num>
  <w:num w:numId="11">
    <w:abstractNumId w:val="8"/>
  </w:num>
  <w:num w:numId="12">
    <w:abstractNumId w:val="5"/>
  </w:num>
  <w:num w:numId="13">
    <w:abstractNumId w:val="9"/>
  </w:num>
  <w:num w:numId="14">
    <w:abstractNumId w:val="12"/>
  </w:num>
  <w:num w:numId="15">
    <w:abstractNumId w:val="6"/>
  </w:num>
  <w:num w:numId="16">
    <w:abstractNumId w:val="13"/>
  </w:num>
  <w:num w:numId="17">
    <w:abstractNumId w:val="3"/>
  </w:num>
  <w:num w:numId="18">
    <w:abstractNumId w:val="1"/>
  </w:num>
  <w:num w:numId="19">
    <w:abstractNumId w:val="14"/>
  </w:num>
  <w:num w:numId="20">
    <w:abstractNumId w:val="11"/>
  </w:num>
  <w:num w:numId="21">
    <w:abstractNumId w:val="7"/>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activeWritingStyle w:appName="MSWord" w:lang="en"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504"/>
    <w:rsid w:val="000044BE"/>
    <w:rsid w:val="000077B8"/>
    <w:rsid w:val="00010ECD"/>
    <w:rsid w:val="000172A2"/>
    <w:rsid w:val="00024EA9"/>
    <w:rsid w:val="000314DC"/>
    <w:rsid w:val="00037034"/>
    <w:rsid w:val="00037ECF"/>
    <w:rsid w:val="00042A0D"/>
    <w:rsid w:val="0004320D"/>
    <w:rsid w:val="00050058"/>
    <w:rsid w:val="00061029"/>
    <w:rsid w:val="0006216A"/>
    <w:rsid w:val="00065D37"/>
    <w:rsid w:val="000726C7"/>
    <w:rsid w:val="00073AEA"/>
    <w:rsid w:val="00083F3F"/>
    <w:rsid w:val="0008455A"/>
    <w:rsid w:val="00086343"/>
    <w:rsid w:val="00086DE0"/>
    <w:rsid w:val="000871D9"/>
    <w:rsid w:val="00090022"/>
    <w:rsid w:val="0009148B"/>
    <w:rsid w:val="00093E19"/>
    <w:rsid w:val="000940CA"/>
    <w:rsid w:val="000A296E"/>
    <w:rsid w:val="000A7244"/>
    <w:rsid w:val="000B79CA"/>
    <w:rsid w:val="000C1731"/>
    <w:rsid w:val="000C3405"/>
    <w:rsid w:val="000C37CE"/>
    <w:rsid w:val="000C4A44"/>
    <w:rsid w:val="000C6084"/>
    <w:rsid w:val="000C7FB5"/>
    <w:rsid w:val="000D0AB7"/>
    <w:rsid w:val="000D22F2"/>
    <w:rsid w:val="000E2E73"/>
    <w:rsid w:val="000F09AE"/>
    <w:rsid w:val="000F2DFE"/>
    <w:rsid w:val="000F4B4C"/>
    <w:rsid w:val="000F5F1A"/>
    <w:rsid w:val="000F66F3"/>
    <w:rsid w:val="000F6BE8"/>
    <w:rsid w:val="000F7F3E"/>
    <w:rsid w:val="00105C0E"/>
    <w:rsid w:val="00107CD0"/>
    <w:rsid w:val="001240AB"/>
    <w:rsid w:val="00124FCF"/>
    <w:rsid w:val="00131939"/>
    <w:rsid w:val="0013248B"/>
    <w:rsid w:val="001355B9"/>
    <w:rsid w:val="00141197"/>
    <w:rsid w:val="00141C9D"/>
    <w:rsid w:val="00154344"/>
    <w:rsid w:val="001558D6"/>
    <w:rsid w:val="00156953"/>
    <w:rsid w:val="00167B02"/>
    <w:rsid w:val="00170C1B"/>
    <w:rsid w:val="00172710"/>
    <w:rsid w:val="00176530"/>
    <w:rsid w:val="0018283F"/>
    <w:rsid w:val="0018510D"/>
    <w:rsid w:val="001876E0"/>
    <w:rsid w:val="001A17A8"/>
    <w:rsid w:val="001A1DC7"/>
    <w:rsid w:val="001A237C"/>
    <w:rsid w:val="001B035D"/>
    <w:rsid w:val="001C49D7"/>
    <w:rsid w:val="001D3351"/>
    <w:rsid w:val="001E0DC2"/>
    <w:rsid w:val="001E21B5"/>
    <w:rsid w:val="001E3BDF"/>
    <w:rsid w:val="001E3EC3"/>
    <w:rsid w:val="001E5509"/>
    <w:rsid w:val="001E716C"/>
    <w:rsid w:val="001F5049"/>
    <w:rsid w:val="001F6262"/>
    <w:rsid w:val="00202A58"/>
    <w:rsid w:val="002058DF"/>
    <w:rsid w:val="00205C74"/>
    <w:rsid w:val="00205DF1"/>
    <w:rsid w:val="00207147"/>
    <w:rsid w:val="00214694"/>
    <w:rsid w:val="00217579"/>
    <w:rsid w:val="00220D0F"/>
    <w:rsid w:val="0022758B"/>
    <w:rsid w:val="0023374C"/>
    <w:rsid w:val="00234B54"/>
    <w:rsid w:val="00242E91"/>
    <w:rsid w:val="0024435B"/>
    <w:rsid w:val="00256246"/>
    <w:rsid w:val="00265835"/>
    <w:rsid w:val="00266F76"/>
    <w:rsid w:val="0028036F"/>
    <w:rsid w:val="002839C4"/>
    <w:rsid w:val="00290057"/>
    <w:rsid w:val="0029587D"/>
    <w:rsid w:val="002978A0"/>
    <w:rsid w:val="002A451B"/>
    <w:rsid w:val="002A4636"/>
    <w:rsid w:val="002B01EF"/>
    <w:rsid w:val="002B2BC6"/>
    <w:rsid w:val="002B652B"/>
    <w:rsid w:val="002C2895"/>
    <w:rsid w:val="002C42DD"/>
    <w:rsid w:val="002C7D55"/>
    <w:rsid w:val="002D2417"/>
    <w:rsid w:val="002E788F"/>
    <w:rsid w:val="002F6AF0"/>
    <w:rsid w:val="00305FD6"/>
    <w:rsid w:val="00331FD1"/>
    <w:rsid w:val="0033270E"/>
    <w:rsid w:val="003338D0"/>
    <w:rsid w:val="0034718E"/>
    <w:rsid w:val="0035196E"/>
    <w:rsid w:val="0035531F"/>
    <w:rsid w:val="00366406"/>
    <w:rsid w:val="00366944"/>
    <w:rsid w:val="00372A47"/>
    <w:rsid w:val="003768C4"/>
    <w:rsid w:val="0038118E"/>
    <w:rsid w:val="003816BE"/>
    <w:rsid w:val="00383275"/>
    <w:rsid w:val="0038362E"/>
    <w:rsid w:val="003927CE"/>
    <w:rsid w:val="00393928"/>
    <w:rsid w:val="003954E4"/>
    <w:rsid w:val="0039666B"/>
    <w:rsid w:val="003A1024"/>
    <w:rsid w:val="003A6651"/>
    <w:rsid w:val="003B38F6"/>
    <w:rsid w:val="003C132D"/>
    <w:rsid w:val="003C2A80"/>
    <w:rsid w:val="003D37B6"/>
    <w:rsid w:val="003D40B3"/>
    <w:rsid w:val="003D4FAF"/>
    <w:rsid w:val="003D6086"/>
    <w:rsid w:val="003D61BB"/>
    <w:rsid w:val="003E1627"/>
    <w:rsid w:val="003E3B85"/>
    <w:rsid w:val="003E5F17"/>
    <w:rsid w:val="003F13AB"/>
    <w:rsid w:val="003F4D06"/>
    <w:rsid w:val="003F729E"/>
    <w:rsid w:val="00403539"/>
    <w:rsid w:val="00410646"/>
    <w:rsid w:val="00416E95"/>
    <w:rsid w:val="0041794A"/>
    <w:rsid w:val="004227CE"/>
    <w:rsid w:val="004250D2"/>
    <w:rsid w:val="00427CA2"/>
    <w:rsid w:val="00431334"/>
    <w:rsid w:val="00431A0A"/>
    <w:rsid w:val="00432C05"/>
    <w:rsid w:val="00432C65"/>
    <w:rsid w:val="0044052E"/>
    <w:rsid w:val="004456A5"/>
    <w:rsid w:val="00453855"/>
    <w:rsid w:val="00456C36"/>
    <w:rsid w:val="00465DDF"/>
    <w:rsid w:val="00473EF1"/>
    <w:rsid w:val="004772C3"/>
    <w:rsid w:val="004875CF"/>
    <w:rsid w:val="004952BD"/>
    <w:rsid w:val="004A6C8B"/>
    <w:rsid w:val="004B10FF"/>
    <w:rsid w:val="004B4365"/>
    <w:rsid w:val="004D08F3"/>
    <w:rsid w:val="004D4504"/>
    <w:rsid w:val="004D6FFB"/>
    <w:rsid w:val="004E1983"/>
    <w:rsid w:val="004E47F9"/>
    <w:rsid w:val="004E72AA"/>
    <w:rsid w:val="005004C5"/>
    <w:rsid w:val="00501884"/>
    <w:rsid w:val="00503C45"/>
    <w:rsid w:val="005052D6"/>
    <w:rsid w:val="00506615"/>
    <w:rsid w:val="00506627"/>
    <w:rsid w:val="005115A1"/>
    <w:rsid w:val="00511D85"/>
    <w:rsid w:val="005122A7"/>
    <w:rsid w:val="0052473D"/>
    <w:rsid w:val="00527433"/>
    <w:rsid w:val="0053003D"/>
    <w:rsid w:val="0053608C"/>
    <w:rsid w:val="00536238"/>
    <w:rsid w:val="00543C61"/>
    <w:rsid w:val="0054678A"/>
    <w:rsid w:val="00547561"/>
    <w:rsid w:val="0056338D"/>
    <w:rsid w:val="0057342A"/>
    <w:rsid w:val="0057570D"/>
    <w:rsid w:val="00576F16"/>
    <w:rsid w:val="00577E7B"/>
    <w:rsid w:val="00581659"/>
    <w:rsid w:val="00591106"/>
    <w:rsid w:val="00594E25"/>
    <w:rsid w:val="005B4311"/>
    <w:rsid w:val="005B4E98"/>
    <w:rsid w:val="005C3276"/>
    <w:rsid w:val="005C3EE1"/>
    <w:rsid w:val="005C674D"/>
    <w:rsid w:val="005D1712"/>
    <w:rsid w:val="005E52F8"/>
    <w:rsid w:val="005E5CC5"/>
    <w:rsid w:val="005E715A"/>
    <w:rsid w:val="005F1B2B"/>
    <w:rsid w:val="005F6DCA"/>
    <w:rsid w:val="00602C4C"/>
    <w:rsid w:val="006178E8"/>
    <w:rsid w:val="00624D41"/>
    <w:rsid w:val="0062758C"/>
    <w:rsid w:val="00630002"/>
    <w:rsid w:val="006319F9"/>
    <w:rsid w:val="00634DE8"/>
    <w:rsid w:val="006407B2"/>
    <w:rsid w:val="00641886"/>
    <w:rsid w:val="006444A4"/>
    <w:rsid w:val="006472FC"/>
    <w:rsid w:val="0065312A"/>
    <w:rsid w:val="006564A8"/>
    <w:rsid w:val="00656F19"/>
    <w:rsid w:val="006611F9"/>
    <w:rsid w:val="00661232"/>
    <w:rsid w:val="00663C7F"/>
    <w:rsid w:val="00665A50"/>
    <w:rsid w:val="00682B26"/>
    <w:rsid w:val="00685CE7"/>
    <w:rsid w:val="00686D7C"/>
    <w:rsid w:val="00692EE8"/>
    <w:rsid w:val="006947E5"/>
    <w:rsid w:val="00695BF2"/>
    <w:rsid w:val="006A018E"/>
    <w:rsid w:val="006A2852"/>
    <w:rsid w:val="006B6BA5"/>
    <w:rsid w:val="006C3F11"/>
    <w:rsid w:val="006C63D6"/>
    <w:rsid w:val="006C6DF6"/>
    <w:rsid w:val="006D57DD"/>
    <w:rsid w:val="006E25DB"/>
    <w:rsid w:val="006F6047"/>
    <w:rsid w:val="0070056D"/>
    <w:rsid w:val="00716B1D"/>
    <w:rsid w:val="00722498"/>
    <w:rsid w:val="007256B4"/>
    <w:rsid w:val="00740605"/>
    <w:rsid w:val="00746BEA"/>
    <w:rsid w:val="00754092"/>
    <w:rsid w:val="00764C33"/>
    <w:rsid w:val="007759AA"/>
    <w:rsid w:val="007763D7"/>
    <w:rsid w:val="007835AB"/>
    <w:rsid w:val="00783AC0"/>
    <w:rsid w:val="007856DA"/>
    <w:rsid w:val="00786BCE"/>
    <w:rsid w:val="00786DDB"/>
    <w:rsid w:val="00787F07"/>
    <w:rsid w:val="007A5393"/>
    <w:rsid w:val="007C38C3"/>
    <w:rsid w:val="007C4C08"/>
    <w:rsid w:val="007D3E74"/>
    <w:rsid w:val="007E01EF"/>
    <w:rsid w:val="007E36C1"/>
    <w:rsid w:val="007E4EB9"/>
    <w:rsid w:val="007E67C0"/>
    <w:rsid w:val="007E71F6"/>
    <w:rsid w:val="007F228E"/>
    <w:rsid w:val="007F472C"/>
    <w:rsid w:val="007F6EE7"/>
    <w:rsid w:val="007F7F3D"/>
    <w:rsid w:val="00802B1C"/>
    <w:rsid w:val="00805332"/>
    <w:rsid w:val="00807BC5"/>
    <w:rsid w:val="00810DD5"/>
    <w:rsid w:val="008235C4"/>
    <w:rsid w:val="008247DA"/>
    <w:rsid w:val="00824A0D"/>
    <w:rsid w:val="0083236D"/>
    <w:rsid w:val="008347E7"/>
    <w:rsid w:val="0084558E"/>
    <w:rsid w:val="0084645B"/>
    <w:rsid w:val="00852F7D"/>
    <w:rsid w:val="0085569E"/>
    <w:rsid w:val="00856894"/>
    <w:rsid w:val="008604A3"/>
    <w:rsid w:val="0086174D"/>
    <w:rsid w:val="00863788"/>
    <w:rsid w:val="00864875"/>
    <w:rsid w:val="00866D5B"/>
    <w:rsid w:val="00867D32"/>
    <w:rsid w:val="008713D5"/>
    <w:rsid w:val="00876AD6"/>
    <w:rsid w:val="0088070C"/>
    <w:rsid w:val="0088453A"/>
    <w:rsid w:val="00895F34"/>
    <w:rsid w:val="008B061D"/>
    <w:rsid w:val="008D066F"/>
    <w:rsid w:val="008D13FE"/>
    <w:rsid w:val="008E261D"/>
    <w:rsid w:val="00907C38"/>
    <w:rsid w:val="009136C6"/>
    <w:rsid w:val="00915CFC"/>
    <w:rsid w:val="0092682E"/>
    <w:rsid w:val="00927B35"/>
    <w:rsid w:val="00930171"/>
    <w:rsid w:val="009302B4"/>
    <w:rsid w:val="00931206"/>
    <w:rsid w:val="00932412"/>
    <w:rsid w:val="0093455D"/>
    <w:rsid w:val="009359C1"/>
    <w:rsid w:val="00941758"/>
    <w:rsid w:val="0094426C"/>
    <w:rsid w:val="0094611A"/>
    <w:rsid w:val="00952258"/>
    <w:rsid w:val="00953DCF"/>
    <w:rsid w:val="00955EF6"/>
    <w:rsid w:val="00966B8E"/>
    <w:rsid w:val="00970409"/>
    <w:rsid w:val="00970914"/>
    <w:rsid w:val="00971609"/>
    <w:rsid w:val="009847C4"/>
    <w:rsid w:val="009852C9"/>
    <w:rsid w:val="00987952"/>
    <w:rsid w:val="009A3017"/>
    <w:rsid w:val="009A5B65"/>
    <w:rsid w:val="009B03E5"/>
    <w:rsid w:val="009B170A"/>
    <w:rsid w:val="009B49FD"/>
    <w:rsid w:val="009B4A5A"/>
    <w:rsid w:val="009B5707"/>
    <w:rsid w:val="009C0637"/>
    <w:rsid w:val="009C0FE3"/>
    <w:rsid w:val="009C3914"/>
    <w:rsid w:val="009C434F"/>
    <w:rsid w:val="009C61EC"/>
    <w:rsid w:val="009C721A"/>
    <w:rsid w:val="009D0139"/>
    <w:rsid w:val="009D01F8"/>
    <w:rsid w:val="009D0A53"/>
    <w:rsid w:val="009D2014"/>
    <w:rsid w:val="009D25C4"/>
    <w:rsid w:val="009D63B0"/>
    <w:rsid w:val="009F2097"/>
    <w:rsid w:val="00A00FAB"/>
    <w:rsid w:val="00A056E3"/>
    <w:rsid w:val="00A1483C"/>
    <w:rsid w:val="00A20887"/>
    <w:rsid w:val="00A21AB2"/>
    <w:rsid w:val="00A24D6F"/>
    <w:rsid w:val="00A2731B"/>
    <w:rsid w:val="00A32628"/>
    <w:rsid w:val="00A419B3"/>
    <w:rsid w:val="00A44317"/>
    <w:rsid w:val="00A55114"/>
    <w:rsid w:val="00A5554A"/>
    <w:rsid w:val="00A56168"/>
    <w:rsid w:val="00A742A1"/>
    <w:rsid w:val="00A74D42"/>
    <w:rsid w:val="00A85434"/>
    <w:rsid w:val="00A859D4"/>
    <w:rsid w:val="00A8665F"/>
    <w:rsid w:val="00A87269"/>
    <w:rsid w:val="00A91CF7"/>
    <w:rsid w:val="00A935F5"/>
    <w:rsid w:val="00A946D2"/>
    <w:rsid w:val="00A95923"/>
    <w:rsid w:val="00AA029C"/>
    <w:rsid w:val="00AA3BCE"/>
    <w:rsid w:val="00AA627E"/>
    <w:rsid w:val="00AA6F7D"/>
    <w:rsid w:val="00AC1F36"/>
    <w:rsid w:val="00AC4A45"/>
    <w:rsid w:val="00AC7709"/>
    <w:rsid w:val="00AD2809"/>
    <w:rsid w:val="00AE452B"/>
    <w:rsid w:val="00AE51B4"/>
    <w:rsid w:val="00AF3672"/>
    <w:rsid w:val="00AF38B6"/>
    <w:rsid w:val="00AF4F5B"/>
    <w:rsid w:val="00AF6701"/>
    <w:rsid w:val="00B110FB"/>
    <w:rsid w:val="00B220B0"/>
    <w:rsid w:val="00B224EC"/>
    <w:rsid w:val="00B30808"/>
    <w:rsid w:val="00B37B92"/>
    <w:rsid w:val="00B40056"/>
    <w:rsid w:val="00B404BB"/>
    <w:rsid w:val="00B434DD"/>
    <w:rsid w:val="00B44FA1"/>
    <w:rsid w:val="00B61D79"/>
    <w:rsid w:val="00B624DC"/>
    <w:rsid w:val="00B705C4"/>
    <w:rsid w:val="00B7407F"/>
    <w:rsid w:val="00B74EFA"/>
    <w:rsid w:val="00B763D3"/>
    <w:rsid w:val="00B82867"/>
    <w:rsid w:val="00B830DD"/>
    <w:rsid w:val="00B83DEB"/>
    <w:rsid w:val="00B8611F"/>
    <w:rsid w:val="00B90001"/>
    <w:rsid w:val="00BA249B"/>
    <w:rsid w:val="00BA5220"/>
    <w:rsid w:val="00BA5526"/>
    <w:rsid w:val="00BA7251"/>
    <w:rsid w:val="00BA7C6C"/>
    <w:rsid w:val="00BB7DC9"/>
    <w:rsid w:val="00BC19C3"/>
    <w:rsid w:val="00BC7751"/>
    <w:rsid w:val="00BD037C"/>
    <w:rsid w:val="00BD03C2"/>
    <w:rsid w:val="00BD1423"/>
    <w:rsid w:val="00BE1D21"/>
    <w:rsid w:val="00BF04B8"/>
    <w:rsid w:val="00BF303A"/>
    <w:rsid w:val="00BF79E7"/>
    <w:rsid w:val="00C00F62"/>
    <w:rsid w:val="00C023B9"/>
    <w:rsid w:val="00C03ECD"/>
    <w:rsid w:val="00C0720D"/>
    <w:rsid w:val="00C119BC"/>
    <w:rsid w:val="00C20417"/>
    <w:rsid w:val="00C22F9E"/>
    <w:rsid w:val="00C27626"/>
    <w:rsid w:val="00C3366F"/>
    <w:rsid w:val="00C33697"/>
    <w:rsid w:val="00C3532E"/>
    <w:rsid w:val="00C37069"/>
    <w:rsid w:val="00C42C9D"/>
    <w:rsid w:val="00C43E16"/>
    <w:rsid w:val="00C45C51"/>
    <w:rsid w:val="00C46373"/>
    <w:rsid w:val="00C469CE"/>
    <w:rsid w:val="00C575E9"/>
    <w:rsid w:val="00C61BFE"/>
    <w:rsid w:val="00C64C00"/>
    <w:rsid w:val="00C712DB"/>
    <w:rsid w:val="00C7544F"/>
    <w:rsid w:val="00C811D7"/>
    <w:rsid w:val="00C81802"/>
    <w:rsid w:val="00C818C7"/>
    <w:rsid w:val="00C83B22"/>
    <w:rsid w:val="00C93000"/>
    <w:rsid w:val="00C978AB"/>
    <w:rsid w:val="00C97939"/>
    <w:rsid w:val="00CA454A"/>
    <w:rsid w:val="00CA667B"/>
    <w:rsid w:val="00CB1FC9"/>
    <w:rsid w:val="00CB29CE"/>
    <w:rsid w:val="00CB7F29"/>
    <w:rsid w:val="00CC4A54"/>
    <w:rsid w:val="00CD4962"/>
    <w:rsid w:val="00CD52D2"/>
    <w:rsid w:val="00CD719B"/>
    <w:rsid w:val="00CD7681"/>
    <w:rsid w:val="00CD7722"/>
    <w:rsid w:val="00CE2396"/>
    <w:rsid w:val="00CE45DE"/>
    <w:rsid w:val="00CE6D9A"/>
    <w:rsid w:val="00CE7701"/>
    <w:rsid w:val="00CF2219"/>
    <w:rsid w:val="00CF2683"/>
    <w:rsid w:val="00CF4280"/>
    <w:rsid w:val="00D02A12"/>
    <w:rsid w:val="00D11FB1"/>
    <w:rsid w:val="00D151DA"/>
    <w:rsid w:val="00D16427"/>
    <w:rsid w:val="00D17EEE"/>
    <w:rsid w:val="00D20406"/>
    <w:rsid w:val="00D22FBB"/>
    <w:rsid w:val="00D23C73"/>
    <w:rsid w:val="00D27D84"/>
    <w:rsid w:val="00D30008"/>
    <w:rsid w:val="00D37185"/>
    <w:rsid w:val="00D515C0"/>
    <w:rsid w:val="00D5215C"/>
    <w:rsid w:val="00D5269E"/>
    <w:rsid w:val="00D54D74"/>
    <w:rsid w:val="00D75B23"/>
    <w:rsid w:val="00D7732B"/>
    <w:rsid w:val="00D82D1C"/>
    <w:rsid w:val="00D82ECC"/>
    <w:rsid w:val="00D844B2"/>
    <w:rsid w:val="00D84C4B"/>
    <w:rsid w:val="00D870A9"/>
    <w:rsid w:val="00D92425"/>
    <w:rsid w:val="00D92AAC"/>
    <w:rsid w:val="00D92BE4"/>
    <w:rsid w:val="00DA0ECF"/>
    <w:rsid w:val="00DA3A0F"/>
    <w:rsid w:val="00DB5C29"/>
    <w:rsid w:val="00DB6014"/>
    <w:rsid w:val="00DC0C5C"/>
    <w:rsid w:val="00DC448D"/>
    <w:rsid w:val="00DC490F"/>
    <w:rsid w:val="00DC50E7"/>
    <w:rsid w:val="00DC75A3"/>
    <w:rsid w:val="00DD0FDE"/>
    <w:rsid w:val="00DD1166"/>
    <w:rsid w:val="00DE092D"/>
    <w:rsid w:val="00DE3128"/>
    <w:rsid w:val="00DF32CB"/>
    <w:rsid w:val="00E00CAA"/>
    <w:rsid w:val="00E01694"/>
    <w:rsid w:val="00E104F7"/>
    <w:rsid w:val="00E109EA"/>
    <w:rsid w:val="00E13392"/>
    <w:rsid w:val="00E148CB"/>
    <w:rsid w:val="00E1723B"/>
    <w:rsid w:val="00E202C9"/>
    <w:rsid w:val="00E2619F"/>
    <w:rsid w:val="00E27E32"/>
    <w:rsid w:val="00E32BB4"/>
    <w:rsid w:val="00E41617"/>
    <w:rsid w:val="00E45AA9"/>
    <w:rsid w:val="00E53023"/>
    <w:rsid w:val="00E53A03"/>
    <w:rsid w:val="00E57B99"/>
    <w:rsid w:val="00E57FBA"/>
    <w:rsid w:val="00E62C0F"/>
    <w:rsid w:val="00E63AFA"/>
    <w:rsid w:val="00E80078"/>
    <w:rsid w:val="00E87053"/>
    <w:rsid w:val="00E8759A"/>
    <w:rsid w:val="00E9463B"/>
    <w:rsid w:val="00EA5387"/>
    <w:rsid w:val="00EA5DE4"/>
    <w:rsid w:val="00EA5E76"/>
    <w:rsid w:val="00EB0448"/>
    <w:rsid w:val="00EC3AF1"/>
    <w:rsid w:val="00EC42BD"/>
    <w:rsid w:val="00EC48CA"/>
    <w:rsid w:val="00ED3A8C"/>
    <w:rsid w:val="00ED3FB9"/>
    <w:rsid w:val="00EF5D1F"/>
    <w:rsid w:val="00EF603F"/>
    <w:rsid w:val="00EF605B"/>
    <w:rsid w:val="00EF6750"/>
    <w:rsid w:val="00F00AA6"/>
    <w:rsid w:val="00F16A8F"/>
    <w:rsid w:val="00F23DBE"/>
    <w:rsid w:val="00F24602"/>
    <w:rsid w:val="00F30AD1"/>
    <w:rsid w:val="00F3372A"/>
    <w:rsid w:val="00F40644"/>
    <w:rsid w:val="00F502F2"/>
    <w:rsid w:val="00F51CB3"/>
    <w:rsid w:val="00F559AE"/>
    <w:rsid w:val="00F56DC2"/>
    <w:rsid w:val="00F57AF5"/>
    <w:rsid w:val="00F63AD7"/>
    <w:rsid w:val="00F702FB"/>
    <w:rsid w:val="00F7294A"/>
    <w:rsid w:val="00F811B2"/>
    <w:rsid w:val="00F91FF5"/>
    <w:rsid w:val="00F93558"/>
    <w:rsid w:val="00FA7576"/>
    <w:rsid w:val="00FB4561"/>
    <w:rsid w:val="00FB58C9"/>
    <w:rsid w:val="00FB7E62"/>
    <w:rsid w:val="00FC171A"/>
    <w:rsid w:val="00FD2370"/>
    <w:rsid w:val="00FD2F0C"/>
    <w:rsid w:val="00FD33C0"/>
    <w:rsid w:val="00FD4843"/>
    <w:rsid w:val="00FD517C"/>
    <w:rsid w:val="00FD5919"/>
    <w:rsid w:val="00FE1C7C"/>
    <w:rsid w:val="00FE2FD6"/>
    <w:rsid w:val="00FE30FD"/>
    <w:rsid w:val="00FE4201"/>
    <w:rsid w:val="00FE6328"/>
    <w:rsid w:val="00FF056E"/>
    <w:rsid w:val="00FF2E0D"/>
    <w:rsid w:val="00FF3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07D49"/>
  <w15:chartTrackingRefBased/>
  <w15:docId w15:val="{9E2BA415-1914-4752-9FF2-860F8C5F0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E4EB9"/>
    <w:pPr>
      <w:keepN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outlineLvl w:val="0"/>
    </w:pPr>
    <w:rPr>
      <w:rFonts w:ascii="Times New Roman" w:eastAsia="Times New Roman" w:hAnsi="Times New Roman" w:cs="Times New Roman"/>
      <w:sz w:val="28"/>
      <w:szCs w:val="28"/>
      <w:lang w:val="en" w:eastAsia="en-GB"/>
    </w:rPr>
  </w:style>
  <w:style w:type="paragraph" w:styleId="Titlu2">
    <w:name w:val="heading 2"/>
    <w:basedOn w:val="Normal"/>
    <w:next w:val="Normal"/>
    <w:link w:val="Titlu2Caracter"/>
    <w:uiPriority w:val="9"/>
    <w:unhideWhenUsed/>
    <w:qFormat/>
    <w:rsid w:val="001F62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PreformatatHTML">
    <w:name w:val="HTML Preformatted"/>
    <w:basedOn w:val="Normal"/>
    <w:link w:val="PreformatatHTMLCaracter"/>
    <w:uiPriority w:val="99"/>
    <w:unhideWhenUsed/>
    <w:rsid w:val="00CB1F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PreformatatHTMLCaracter">
    <w:name w:val="Preformatat HTML Caracter"/>
    <w:basedOn w:val="Fontdeparagrafimplicit"/>
    <w:link w:val="PreformatatHTML"/>
    <w:uiPriority w:val="99"/>
    <w:rsid w:val="00CB1FC9"/>
    <w:rPr>
      <w:rFonts w:ascii="Courier New" w:eastAsia="Times New Roman" w:hAnsi="Courier New" w:cs="Courier New"/>
      <w:sz w:val="20"/>
      <w:szCs w:val="20"/>
      <w:lang w:eastAsia="en-GB"/>
    </w:rPr>
  </w:style>
  <w:style w:type="paragraph" w:styleId="Listparagraf">
    <w:name w:val="List Paragraph"/>
    <w:basedOn w:val="Normal"/>
    <w:uiPriority w:val="34"/>
    <w:qFormat/>
    <w:rsid w:val="0053608C"/>
    <w:pPr>
      <w:ind w:left="720"/>
      <w:contextualSpacing/>
    </w:pPr>
  </w:style>
  <w:style w:type="character" w:customStyle="1" w:styleId="Titlu2Caracter">
    <w:name w:val="Titlu 2 Caracter"/>
    <w:basedOn w:val="Fontdeparagrafimplicit"/>
    <w:link w:val="Titlu2"/>
    <w:uiPriority w:val="9"/>
    <w:rsid w:val="001F6262"/>
    <w:rPr>
      <w:rFonts w:asciiTheme="majorHAnsi" w:eastAsiaTheme="majorEastAsia" w:hAnsiTheme="majorHAnsi" w:cstheme="majorBidi"/>
      <w:color w:val="2F5496" w:themeColor="accent1" w:themeShade="BF"/>
      <w:sz w:val="26"/>
      <w:szCs w:val="26"/>
    </w:rPr>
  </w:style>
  <w:style w:type="paragraph" w:styleId="TextnBalon">
    <w:name w:val="Balloon Text"/>
    <w:basedOn w:val="Normal"/>
    <w:link w:val="TextnBalonCaracter"/>
    <w:uiPriority w:val="99"/>
    <w:semiHidden/>
    <w:unhideWhenUsed/>
    <w:rsid w:val="001F6262"/>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1F6262"/>
    <w:rPr>
      <w:rFonts w:ascii="Segoe UI" w:hAnsi="Segoe UI" w:cs="Segoe UI"/>
      <w:sz w:val="18"/>
      <w:szCs w:val="18"/>
    </w:rPr>
  </w:style>
  <w:style w:type="character" w:styleId="Hyperlink">
    <w:name w:val="Hyperlink"/>
    <w:basedOn w:val="Fontdeparagrafimplicit"/>
    <w:uiPriority w:val="99"/>
    <w:unhideWhenUsed/>
    <w:rsid w:val="002839C4"/>
    <w:rPr>
      <w:color w:val="0000FF"/>
      <w:u w:val="single"/>
    </w:rPr>
  </w:style>
  <w:style w:type="character" w:styleId="MeniuneNerezolvat">
    <w:name w:val="Unresolved Mention"/>
    <w:basedOn w:val="Fontdeparagrafimplicit"/>
    <w:uiPriority w:val="99"/>
    <w:semiHidden/>
    <w:unhideWhenUsed/>
    <w:rsid w:val="006A018E"/>
    <w:rPr>
      <w:color w:val="605E5C"/>
      <w:shd w:val="clear" w:color="auto" w:fill="E1DFDD"/>
    </w:rPr>
  </w:style>
  <w:style w:type="character" w:styleId="Robust">
    <w:name w:val="Strong"/>
    <w:basedOn w:val="Fontdeparagrafimplicit"/>
    <w:uiPriority w:val="22"/>
    <w:qFormat/>
    <w:rsid w:val="00E1723B"/>
    <w:rPr>
      <w:b/>
      <w:bCs/>
    </w:rPr>
  </w:style>
  <w:style w:type="character" w:customStyle="1" w:styleId="hlfld-contribauthor">
    <w:name w:val="hlfld-contribauthor"/>
    <w:basedOn w:val="Fontdeparagrafimplicit"/>
    <w:rsid w:val="003D40B3"/>
  </w:style>
  <w:style w:type="character" w:customStyle="1" w:styleId="nlmgiven-names">
    <w:name w:val="nlm_given-names"/>
    <w:basedOn w:val="Fontdeparagrafimplicit"/>
    <w:rsid w:val="003D40B3"/>
  </w:style>
  <w:style w:type="character" w:customStyle="1" w:styleId="nlmyear">
    <w:name w:val="nlm_year"/>
    <w:basedOn w:val="Fontdeparagrafimplicit"/>
    <w:rsid w:val="003D40B3"/>
  </w:style>
  <w:style w:type="character" w:customStyle="1" w:styleId="nlmarticle-title">
    <w:name w:val="nlm_article-title"/>
    <w:basedOn w:val="Fontdeparagrafimplicit"/>
    <w:rsid w:val="003D40B3"/>
  </w:style>
  <w:style w:type="character" w:customStyle="1" w:styleId="nlmfpage">
    <w:name w:val="nlm_fpage"/>
    <w:basedOn w:val="Fontdeparagrafimplicit"/>
    <w:rsid w:val="003D40B3"/>
  </w:style>
  <w:style w:type="character" w:customStyle="1" w:styleId="nlmlpage">
    <w:name w:val="nlm_lpage"/>
    <w:basedOn w:val="Fontdeparagrafimplicit"/>
    <w:rsid w:val="003D40B3"/>
  </w:style>
  <w:style w:type="character" w:customStyle="1" w:styleId="nlmpub-id">
    <w:name w:val="nlm_pub-id"/>
    <w:basedOn w:val="Fontdeparagrafimplicit"/>
    <w:rsid w:val="003D40B3"/>
  </w:style>
  <w:style w:type="paragraph" w:styleId="NormalWeb">
    <w:name w:val="Normal (Web)"/>
    <w:basedOn w:val="Normal"/>
    <w:uiPriority w:val="99"/>
    <w:unhideWhenUsed/>
    <w:rsid w:val="002562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rptext">
    <w:name w:val="Body Text"/>
    <w:basedOn w:val="Normal"/>
    <w:link w:val="CorptextCaracter"/>
    <w:uiPriority w:val="99"/>
    <w:unhideWhenUsed/>
    <w:rsid w:val="002B652B"/>
    <w:pPr>
      <w:jc w:val="both"/>
    </w:pPr>
    <w:rPr>
      <w:rFonts w:ascii="Times New Roman" w:hAnsi="Times New Roman" w:cs="Times New Roman"/>
      <w:sz w:val="28"/>
      <w:szCs w:val="28"/>
    </w:rPr>
  </w:style>
  <w:style w:type="character" w:customStyle="1" w:styleId="CorptextCaracter">
    <w:name w:val="Corp text Caracter"/>
    <w:basedOn w:val="Fontdeparagrafimplicit"/>
    <w:link w:val="Corptext"/>
    <w:uiPriority w:val="99"/>
    <w:rsid w:val="002B652B"/>
    <w:rPr>
      <w:rFonts w:ascii="Times New Roman" w:hAnsi="Times New Roman" w:cs="Times New Roman"/>
      <w:sz w:val="28"/>
      <w:szCs w:val="28"/>
    </w:rPr>
  </w:style>
  <w:style w:type="character" w:customStyle="1" w:styleId="Titlu1Caracter">
    <w:name w:val="Titlu 1 Caracter"/>
    <w:basedOn w:val="Fontdeparagrafimplicit"/>
    <w:link w:val="Titlu1"/>
    <w:uiPriority w:val="9"/>
    <w:rsid w:val="007E4EB9"/>
    <w:rPr>
      <w:rFonts w:ascii="Times New Roman" w:eastAsia="Times New Roman" w:hAnsi="Times New Roman" w:cs="Times New Roman"/>
      <w:sz w:val="28"/>
      <w:szCs w:val="28"/>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0576">
      <w:bodyDiv w:val="1"/>
      <w:marLeft w:val="0"/>
      <w:marRight w:val="0"/>
      <w:marTop w:val="0"/>
      <w:marBottom w:val="0"/>
      <w:divBdr>
        <w:top w:val="none" w:sz="0" w:space="0" w:color="auto"/>
        <w:left w:val="none" w:sz="0" w:space="0" w:color="auto"/>
        <w:bottom w:val="none" w:sz="0" w:space="0" w:color="auto"/>
        <w:right w:val="none" w:sz="0" w:space="0" w:color="auto"/>
      </w:divBdr>
      <w:divsChild>
        <w:div w:id="1789739860">
          <w:marLeft w:val="0"/>
          <w:marRight w:val="0"/>
          <w:marTop w:val="0"/>
          <w:marBottom w:val="0"/>
          <w:divBdr>
            <w:top w:val="none" w:sz="0" w:space="0" w:color="auto"/>
            <w:left w:val="none" w:sz="0" w:space="0" w:color="auto"/>
            <w:bottom w:val="none" w:sz="0" w:space="0" w:color="auto"/>
            <w:right w:val="none" w:sz="0" w:space="0" w:color="auto"/>
          </w:divBdr>
        </w:div>
      </w:divsChild>
    </w:div>
    <w:div w:id="13193798">
      <w:bodyDiv w:val="1"/>
      <w:marLeft w:val="0"/>
      <w:marRight w:val="0"/>
      <w:marTop w:val="0"/>
      <w:marBottom w:val="0"/>
      <w:divBdr>
        <w:top w:val="none" w:sz="0" w:space="0" w:color="auto"/>
        <w:left w:val="none" w:sz="0" w:space="0" w:color="auto"/>
        <w:bottom w:val="none" w:sz="0" w:space="0" w:color="auto"/>
        <w:right w:val="none" w:sz="0" w:space="0" w:color="auto"/>
      </w:divBdr>
    </w:div>
    <w:div w:id="103230284">
      <w:bodyDiv w:val="1"/>
      <w:marLeft w:val="0"/>
      <w:marRight w:val="0"/>
      <w:marTop w:val="0"/>
      <w:marBottom w:val="0"/>
      <w:divBdr>
        <w:top w:val="none" w:sz="0" w:space="0" w:color="auto"/>
        <w:left w:val="none" w:sz="0" w:space="0" w:color="auto"/>
        <w:bottom w:val="none" w:sz="0" w:space="0" w:color="auto"/>
        <w:right w:val="none" w:sz="0" w:space="0" w:color="auto"/>
      </w:divBdr>
      <w:divsChild>
        <w:div w:id="1271819201">
          <w:marLeft w:val="0"/>
          <w:marRight w:val="0"/>
          <w:marTop w:val="0"/>
          <w:marBottom w:val="0"/>
          <w:divBdr>
            <w:top w:val="none" w:sz="0" w:space="0" w:color="auto"/>
            <w:left w:val="none" w:sz="0" w:space="0" w:color="auto"/>
            <w:bottom w:val="none" w:sz="0" w:space="0" w:color="auto"/>
            <w:right w:val="none" w:sz="0" w:space="0" w:color="auto"/>
          </w:divBdr>
        </w:div>
      </w:divsChild>
    </w:div>
    <w:div w:id="122382817">
      <w:bodyDiv w:val="1"/>
      <w:marLeft w:val="0"/>
      <w:marRight w:val="0"/>
      <w:marTop w:val="0"/>
      <w:marBottom w:val="0"/>
      <w:divBdr>
        <w:top w:val="none" w:sz="0" w:space="0" w:color="auto"/>
        <w:left w:val="none" w:sz="0" w:space="0" w:color="auto"/>
        <w:bottom w:val="none" w:sz="0" w:space="0" w:color="auto"/>
        <w:right w:val="none" w:sz="0" w:space="0" w:color="auto"/>
      </w:divBdr>
      <w:divsChild>
        <w:div w:id="928462188">
          <w:marLeft w:val="0"/>
          <w:marRight w:val="0"/>
          <w:marTop w:val="0"/>
          <w:marBottom w:val="0"/>
          <w:divBdr>
            <w:top w:val="none" w:sz="0" w:space="0" w:color="auto"/>
            <w:left w:val="none" w:sz="0" w:space="0" w:color="auto"/>
            <w:bottom w:val="none" w:sz="0" w:space="0" w:color="auto"/>
            <w:right w:val="none" w:sz="0" w:space="0" w:color="auto"/>
          </w:divBdr>
        </w:div>
      </w:divsChild>
    </w:div>
    <w:div w:id="143787591">
      <w:bodyDiv w:val="1"/>
      <w:marLeft w:val="0"/>
      <w:marRight w:val="0"/>
      <w:marTop w:val="0"/>
      <w:marBottom w:val="0"/>
      <w:divBdr>
        <w:top w:val="none" w:sz="0" w:space="0" w:color="auto"/>
        <w:left w:val="none" w:sz="0" w:space="0" w:color="auto"/>
        <w:bottom w:val="none" w:sz="0" w:space="0" w:color="auto"/>
        <w:right w:val="none" w:sz="0" w:space="0" w:color="auto"/>
      </w:divBdr>
      <w:divsChild>
        <w:div w:id="2081127850">
          <w:marLeft w:val="0"/>
          <w:marRight w:val="0"/>
          <w:marTop w:val="0"/>
          <w:marBottom w:val="0"/>
          <w:divBdr>
            <w:top w:val="none" w:sz="0" w:space="0" w:color="auto"/>
            <w:left w:val="none" w:sz="0" w:space="0" w:color="auto"/>
            <w:bottom w:val="none" w:sz="0" w:space="0" w:color="auto"/>
            <w:right w:val="none" w:sz="0" w:space="0" w:color="auto"/>
          </w:divBdr>
        </w:div>
      </w:divsChild>
    </w:div>
    <w:div w:id="165483295">
      <w:bodyDiv w:val="1"/>
      <w:marLeft w:val="0"/>
      <w:marRight w:val="0"/>
      <w:marTop w:val="0"/>
      <w:marBottom w:val="0"/>
      <w:divBdr>
        <w:top w:val="none" w:sz="0" w:space="0" w:color="auto"/>
        <w:left w:val="none" w:sz="0" w:space="0" w:color="auto"/>
        <w:bottom w:val="none" w:sz="0" w:space="0" w:color="auto"/>
        <w:right w:val="none" w:sz="0" w:space="0" w:color="auto"/>
      </w:divBdr>
    </w:div>
    <w:div w:id="214587597">
      <w:bodyDiv w:val="1"/>
      <w:marLeft w:val="0"/>
      <w:marRight w:val="0"/>
      <w:marTop w:val="0"/>
      <w:marBottom w:val="0"/>
      <w:divBdr>
        <w:top w:val="none" w:sz="0" w:space="0" w:color="auto"/>
        <w:left w:val="none" w:sz="0" w:space="0" w:color="auto"/>
        <w:bottom w:val="none" w:sz="0" w:space="0" w:color="auto"/>
        <w:right w:val="none" w:sz="0" w:space="0" w:color="auto"/>
      </w:divBdr>
      <w:divsChild>
        <w:div w:id="1378508336">
          <w:marLeft w:val="0"/>
          <w:marRight w:val="0"/>
          <w:marTop w:val="0"/>
          <w:marBottom w:val="0"/>
          <w:divBdr>
            <w:top w:val="none" w:sz="0" w:space="0" w:color="auto"/>
            <w:left w:val="none" w:sz="0" w:space="0" w:color="auto"/>
            <w:bottom w:val="none" w:sz="0" w:space="0" w:color="auto"/>
            <w:right w:val="none" w:sz="0" w:space="0" w:color="auto"/>
          </w:divBdr>
        </w:div>
      </w:divsChild>
    </w:div>
    <w:div w:id="274140604">
      <w:bodyDiv w:val="1"/>
      <w:marLeft w:val="0"/>
      <w:marRight w:val="0"/>
      <w:marTop w:val="0"/>
      <w:marBottom w:val="0"/>
      <w:divBdr>
        <w:top w:val="none" w:sz="0" w:space="0" w:color="auto"/>
        <w:left w:val="none" w:sz="0" w:space="0" w:color="auto"/>
        <w:bottom w:val="none" w:sz="0" w:space="0" w:color="auto"/>
        <w:right w:val="none" w:sz="0" w:space="0" w:color="auto"/>
      </w:divBdr>
      <w:divsChild>
        <w:div w:id="1281375987">
          <w:marLeft w:val="0"/>
          <w:marRight w:val="0"/>
          <w:marTop w:val="0"/>
          <w:marBottom w:val="0"/>
          <w:divBdr>
            <w:top w:val="none" w:sz="0" w:space="0" w:color="auto"/>
            <w:left w:val="none" w:sz="0" w:space="0" w:color="auto"/>
            <w:bottom w:val="none" w:sz="0" w:space="0" w:color="auto"/>
            <w:right w:val="none" w:sz="0" w:space="0" w:color="auto"/>
          </w:divBdr>
        </w:div>
      </w:divsChild>
    </w:div>
    <w:div w:id="377122978">
      <w:bodyDiv w:val="1"/>
      <w:marLeft w:val="0"/>
      <w:marRight w:val="0"/>
      <w:marTop w:val="0"/>
      <w:marBottom w:val="0"/>
      <w:divBdr>
        <w:top w:val="none" w:sz="0" w:space="0" w:color="auto"/>
        <w:left w:val="none" w:sz="0" w:space="0" w:color="auto"/>
        <w:bottom w:val="none" w:sz="0" w:space="0" w:color="auto"/>
        <w:right w:val="none" w:sz="0" w:space="0" w:color="auto"/>
      </w:divBdr>
      <w:divsChild>
        <w:div w:id="309603919">
          <w:marLeft w:val="0"/>
          <w:marRight w:val="0"/>
          <w:marTop w:val="0"/>
          <w:marBottom w:val="0"/>
          <w:divBdr>
            <w:top w:val="none" w:sz="0" w:space="0" w:color="auto"/>
            <w:left w:val="none" w:sz="0" w:space="0" w:color="auto"/>
            <w:bottom w:val="none" w:sz="0" w:space="0" w:color="auto"/>
            <w:right w:val="none" w:sz="0" w:space="0" w:color="auto"/>
          </w:divBdr>
        </w:div>
      </w:divsChild>
    </w:div>
    <w:div w:id="483545891">
      <w:bodyDiv w:val="1"/>
      <w:marLeft w:val="0"/>
      <w:marRight w:val="0"/>
      <w:marTop w:val="0"/>
      <w:marBottom w:val="0"/>
      <w:divBdr>
        <w:top w:val="none" w:sz="0" w:space="0" w:color="auto"/>
        <w:left w:val="none" w:sz="0" w:space="0" w:color="auto"/>
        <w:bottom w:val="none" w:sz="0" w:space="0" w:color="auto"/>
        <w:right w:val="none" w:sz="0" w:space="0" w:color="auto"/>
      </w:divBdr>
    </w:div>
    <w:div w:id="495269485">
      <w:bodyDiv w:val="1"/>
      <w:marLeft w:val="0"/>
      <w:marRight w:val="0"/>
      <w:marTop w:val="0"/>
      <w:marBottom w:val="0"/>
      <w:divBdr>
        <w:top w:val="none" w:sz="0" w:space="0" w:color="auto"/>
        <w:left w:val="none" w:sz="0" w:space="0" w:color="auto"/>
        <w:bottom w:val="none" w:sz="0" w:space="0" w:color="auto"/>
        <w:right w:val="none" w:sz="0" w:space="0" w:color="auto"/>
      </w:divBdr>
    </w:div>
    <w:div w:id="643698170">
      <w:bodyDiv w:val="1"/>
      <w:marLeft w:val="0"/>
      <w:marRight w:val="0"/>
      <w:marTop w:val="0"/>
      <w:marBottom w:val="0"/>
      <w:divBdr>
        <w:top w:val="none" w:sz="0" w:space="0" w:color="auto"/>
        <w:left w:val="none" w:sz="0" w:space="0" w:color="auto"/>
        <w:bottom w:val="none" w:sz="0" w:space="0" w:color="auto"/>
        <w:right w:val="none" w:sz="0" w:space="0" w:color="auto"/>
      </w:divBdr>
      <w:divsChild>
        <w:div w:id="423184060">
          <w:marLeft w:val="0"/>
          <w:marRight w:val="0"/>
          <w:marTop w:val="0"/>
          <w:marBottom w:val="0"/>
          <w:divBdr>
            <w:top w:val="none" w:sz="0" w:space="0" w:color="auto"/>
            <w:left w:val="none" w:sz="0" w:space="0" w:color="auto"/>
            <w:bottom w:val="none" w:sz="0" w:space="0" w:color="auto"/>
            <w:right w:val="none" w:sz="0" w:space="0" w:color="auto"/>
          </w:divBdr>
        </w:div>
      </w:divsChild>
    </w:div>
    <w:div w:id="651179095">
      <w:bodyDiv w:val="1"/>
      <w:marLeft w:val="0"/>
      <w:marRight w:val="0"/>
      <w:marTop w:val="0"/>
      <w:marBottom w:val="0"/>
      <w:divBdr>
        <w:top w:val="none" w:sz="0" w:space="0" w:color="auto"/>
        <w:left w:val="none" w:sz="0" w:space="0" w:color="auto"/>
        <w:bottom w:val="none" w:sz="0" w:space="0" w:color="auto"/>
        <w:right w:val="none" w:sz="0" w:space="0" w:color="auto"/>
      </w:divBdr>
    </w:div>
    <w:div w:id="684944536">
      <w:bodyDiv w:val="1"/>
      <w:marLeft w:val="0"/>
      <w:marRight w:val="0"/>
      <w:marTop w:val="0"/>
      <w:marBottom w:val="0"/>
      <w:divBdr>
        <w:top w:val="none" w:sz="0" w:space="0" w:color="auto"/>
        <w:left w:val="none" w:sz="0" w:space="0" w:color="auto"/>
        <w:bottom w:val="none" w:sz="0" w:space="0" w:color="auto"/>
        <w:right w:val="none" w:sz="0" w:space="0" w:color="auto"/>
      </w:divBdr>
    </w:div>
    <w:div w:id="759445748">
      <w:bodyDiv w:val="1"/>
      <w:marLeft w:val="0"/>
      <w:marRight w:val="0"/>
      <w:marTop w:val="0"/>
      <w:marBottom w:val="0"/>
      <w:divBdr>
        <w:top w:val="none" w:sz="0" w:space="0" w:color="auto"/>
        <w:left w:val="none" w:sz="0" w:space="0" w:color="auto"/>
        <w:bottom w:val="none" w:sz="0" w:space="0" w:color="auto"/>
        <w:right w:val="none" w:sz="0" w:space="0" w:color="auto"/>
      </w:divBdr>
      <w:divsChild>
        <w:div w:id="261305902">
          <w:marLeft w:val="0"/>
          <w:marRight w:val="0"/>
          <w:marTop w:val="0"/>
          <w:marBottom w:val="0"/>
          <w:divBdr>
            <w:top w:val="none" w:sz="0" w:space="0" w:color="auto"/>
            <w:left w:val="none" w:sz="0" w:space="0" w:color="auto"/>
            <w:bottom w:val="none" w:sz="0" w:space="0" w:color="auto"/>
            <w:right w:val="none" w:sz="0" w:space="0" w:color="auto"/>
          </w:divBdr>
        </w:div>
      </w:divsChild>
    </w:div>
    <w:div w:id="765231067">
      <w:bodyDiv w:val="1"/>
      <w:marLeft w:val="0"/>
      <w:marRight w:val="0"/>
      <w:marTop w:val="0"/>
      <w:marBottom w:val="0"/>
      <w:divBdr>
        <w:top w:val="none" w:sz="0" w:space="0" w:color="auto"/>
        <w:left w:val="none" w:sz="0" w:space="0" w:color="auto"/>
        <w:bottom w:val="none" w:sz="0" w:space="0" w:color="auto"/>
        <w:right w:val="none" w:sz="0" w:space="0" w:color="auto"/>
      </w:divBdr>
      <w:divsChild>
        <w:div w:id="1681154556">
          <w:marLeft w:val="0"/>
          <w:marRight w:val="0"/>
          <w:marTop w:val="0"/>
          <w:marBottom w:val="0"/>
          <w:divBdr>
            <w:top w:val="none" w:sz="0" w:space="0" w:color="auto"/>
            <w:left w:val="none" w:sz="0" w:space="0" w:color="auto"/>
            <w:bottom w:val="none" w:sz="0" w:space="0" w:color="auto"/>
            <w:right w:val="none" w:sz="0" w:space="0" w:color="auto"/>
          </w:divBdr>
        </w:div>
      </w:divsChild>
    </w:div>
    <w:div w:id="787816108">
      <w:bodyDiv w:val="1"/>
      <w:marLeft w:val="0"/>
      <w:marRight w:val="0"/>
      <w:marTop w:val="0"/>
      <w:marBottom w:val="0"/>
      <w:divBdr>
        <w:top w:val="none" w:sz="0" w:space="0" w:color="auto"/>
        <w:left w:val="none" w:sz="0" w:space="0" w:color="auto"/>
        <w:bottom w:val="none" w:sz="0" w:space="0" w:color="auto"/>
        <w:right w:val="none" w:sz="0" w:space="0" w:color="auto"/>
      </w:divBdr>
      <w:divsChild>
        <w:div w:id="1663461368">
          <w:marLeft w:val="0"/>
          <w:marRight w:val="0"/>
          <w:marTop w:val="0"/>
          <w:marBottom w:val="0"/>
          <w:divBdr>
            <w:top w:val="none" w:sz="0" w:space="0" w:color="auto"/>
            <w:left w:val="none" w:sz="0" w:space="0" w:color="auto"/>
            <w:bottom w:val="none" w:sz="0" w:space="0" w:color="auto"/>
            <w:right w:val="none" w:sz="0" w:space="0" w:color="auto"/>
          </w:divBdr>
        </w:div>
      </w:divsChild>
    </w:div>
    <w:div w:id="861864375">
      <w:bodyDiv w:val="1"/>
      <w:marLeft w:val="0"/>
      <w:marRight w:val="0"/>
      <w:marTop w:val="0"/>
      <w:marBottom w:val="0"/>
      <w:divBdr>
        <w:top w:val="none" w:sz="0" w:space="0" w:color="auto"/>
        <w:left w:val="none" w:sz="0" w:space="0" w:color="auto"/>
        <w:bottom w:val="none" w:sz="0" w:space="0" w:color="auto"/>
        <w:right w:val="none" w:sz="0" w:space="0" w:color="auto"/>
      </w:divBdr>
    </w:div>
    <w:div w:id="865870802">
      <w:bodyDiv w:val="1"/>
      <w:marLeft w:val="0"/>
      <w:marRight w:val="0"/>
      <w:marTop w:val="0"/>
      <w:marBottom w:val="0"/>
      <w:divBdr>
        <w:top w:val="none" w:sz="0" w:space="0" w:color="auto"/>
        <w:left w:val="none" w:sz="0" w:space="0" w:color="auto"/>
        <w:bottom w:val="none" w:sz="0" w:space="0" w:color="auto"/>
        <w:right w:val="none" w:sz="0" w:space="0" w:color="auto"/>
      </w:divBdr>
      <w:divsChild>
        <w:div w:id="1011568613">
          <w:marLeft w:val="0"/>
          <w:marRight w:val="0"/>
          <w:marTop w:val="0"/>
          <w:marBottom w:val="0"/>
          <w:divBdr>
            <w:top w:val="none" w:sz="0" w:space="0" w:color="auto"/>
            <w:left w:val="none" w:sz="0" w:space="0" w:color="auto"/>
            <w:bottom w:val="none" w:sz="0" w:space="0" w:color="auto"/>
            <w:right w:val="none" w:sz="0" w:space="0" w:color="auto"/>
          </w:divBdr>
        </w:div>
      </w:divsChild>
    </w:div>
    <w:div w:id="883564291">
      <w:bodyDiv w:val="1"/>
      <w:marLeft w:val="0"/>
      <w:marRight w:val="0"/>
      <w:marTop w:val="0"/>
      <w:marBottom w:val="0"/>
      <w:divBdr>
        <w:top w:val="none" w:sz="0" w:space="0" w:color="auto"/>
        <w:left w:val="none" w:sz="0" w:space="0" w:color="auto"/>
        <w:bottom w:val="none" w:sz="0" w:space="0" w:color="auto"/>
        <w:right w:val="none" w:sz="0" w:space="0" w:color="auto"/>
      </w:divBdr>
      <w:divsChild>
        <w:div w:id="626662263">
          <w:marLeft w:val="0"/>
          <w:marRight w:val="0"/>
          <w:marTop w:val="0"/>
          <w:marBottom w:val="0"/>
          <w:divBdr>
            <w:top w:val="none" w:sz="0" w:space="0" w:color="auto"/>
            <w:left w:val="none" w:sz="0" w:space="0" w:color="auto"/>
            <w:bottom w:val="none" w:sz="0" w:space="0" w:color="auto"/>
            <w:right w:val="none" w:sz="0" w:space="0" w:color="auto"/>
          </w:divBdr>
        </w:div>
      </w:divsChild>
    </w:div>
    <w:div w:id="938172409">
      <w:bodyDiv w:val="1"/>
      <w:marLeft w:val="0"/>
      <w:marRight w:val="0"/>
      <w:marTop w:val="0"/>
      <w:marBottom w:val="0"/>
      <w:divBdr>
        <w:top w:val="none" w:sz="0" w:space="0" w:color="auto"/>
        <w:left w:val="none" w:sz="0" w:space="0" w:color="auto"/>
        <w:bottom w:val="none" w:sz="0" w:space="0" w:color="auto"/>
        <w:right w:val="none" w:sz="0" w:space="0" w:color="auto"/>
      </w:divBdr>
      <w:divsChild>
        <w:div w:id="2061053560">
          <w:marLeft w:val="0"/>
          <w:marRight w:val="0"/>
          <w:marTop w:val="0"/>
          <w:marBottom w:val="0"/>
          <w:divBdr>
            <w:top w:val="none" w:sz="0" w:space="0" w:color="auto"/>
            <w:left w:val="none" w:sz="0" w:space="0" w:color="auto"/>
            <w:bottom w:val="none" w:sz="0" w:space="0" w:color="auto"/>
            <w:right w:val="none" w:sz="0" w:space="0" w:color="auto"/>
          </w:divBdr>
        </w:div>
      </w:divsChild>
    </w:div>
    <w:div w:id="982006335">
      <w:bodyDiv w:val="1"/>
      <w:marLeft w:val="0"/>
      <w:marRight w:val="0"/>
      <w:marTop w:val="0"/>
      <w:marBottom w:val="0"/>
      <w:divBdr>
        <w:top w:val="none" w:sz="0" w:space="0" w:color="auto"/>
        <w:left w:val="none" w:sz="0" w:space="0" w:color="auto"/>
        <w:bottom w:val="none" w:sz="0" w:space="0" w:color="auto"/>
        <w:right w:val="none" w:sz="0" w:space="0" w:color="auto"/>
      </w:divBdr>
      <w:divsChild>
        <w:div w:id="1046761652">
          <w:marLeft w:val="0"/>
          <w:marRight w:val="0"/>
          <w:marTop w:val="0"/>
          <w:marBottom w:val="0"/>
          <w:divBdr>
            <w:top w:val="none" w:sz="0" w:space="0" w:color="auto"/>
            <w:left w:val="none" w:sz="0" w:space="0" w:color="auto"/>
            <w:bottom w:val="none" w:sz="0" w:space="0" w:color="auto"/>
            <w:right w:val="none" w:sz="0" w:space="0" w:color="auto"/>
          </w:divBdr>
        </w:div>
      </w:divsChild>
    </w:div>
    <w:div w:id="1246113315">
      <w:bodyDiv w:val="1"/>
      <w:marLeft w:val="0"/>
      <w:marRight w:val="0"/>
      <w:marTop w:val="0"/>
      <w:marBottom w:val="0"/>
      <w:divBdr>
        <w:top w:val="none" w:sz="0" w:space="0" w:color="auto"/>
        <w:left w:val="none" w:sz="0" w:space="0" w:color="auto"/>
        <w:bottom w:val="none" w:sz="0" w:space="0" w:color="auto"/>
        <w:right w:val="none" w:sz="0" w:space="0" w:color="auto"/>
      </w:divBdr>
      <w:divsChild>
        <w:div w:id="1676229331">
          <w:marLeft w:val="0"/>
          <w:marRight w:val="0"/>
          <w:marTop w:val="0"/>
          <w:marBottom w:val="0"/>
          <w:divBdr>
            <w:top w:val="none" w:sz="0" w:space="0" w:color="auto"/>
            <w:left w:val="none" w:sz="0" w:space="0" w:color="auto"/>
            <w:bottom w:val="none" w:sz="0" w:space="0" w:color="auto"/>
            <w:right w:val="none" w:sz="0" w:space="0" w:color="auto"/>
          </w:divBdr>
        </w:div>
      </w:divsChild>
    </w:div>
    <w:div w:id="1344015030">
      <w:bodyDiv w:val="1"/>
      <w:marLeft w:val="0"/>
      <w:marRight w:val="0"/>
      <w:marTop w:val="0"/>
      <w:marBottom w:val="0"/>
      <w:divBdr>
        <w:top w:val="none" w:sz="0" w:space="0" w:color="auto"/>
        <w:left w:val="none" w:sz="0" w:space="0" w:color="auto"/>
        <w:bottom w:val="none" w:sz="0" w:space="0" w:color="auto"/>
        <w:right w:val="none" w:sz="0" w:space="0" w:color="auto"/>
      </w:divBdr>
      <w:divsChild>
        <w:div w:id="1098867387">
          <w:marLeft w:val="0"/>
          <w:marRight w:val="0"/>
          <w:marTop w:val="0"/>
          <w:marBottom w:val="0"/>
          <w:divBdr>
            <w:top w:val="none" w:sz="0" w:space="0" w:color="auto"/>
            <w:left w:val="none" w:sz="0" w:space="0" w:color="auto"/>
            <w:bottom w:val="none" w:sz="0" w:space="0" w:color="auto"/>
            <w:right w:val="none" w:sz="0" w:space="0" w:color="auto"/>
          </w:divBdr>
        </w:div>
      </w:divsChild>
    </w:div>
    <w:div w:id="1431704512">
      <w:bodyDiv w:val="1"/>
      <w:marLeft w:val="0"/>
      <w:marRight w:val="0"/>
      <w:marTop w:val="0"/>
      <w:marBottom w:val="0"/>
      <w:divBdr>
        <w:top w:val="none" w:sz="0" w:space="0" w:color="auto"/>
        <w:left w:val="none" w:sz="0" w:space="0" w:color="auto"/>
        <w:bottom w:val="none" w:sz="0" w:space="0" w:color="auto"/>
        <w:right w:val="none" w:sz="0" w:space="0" w:color="auto"/>
      </w:divBdr>
      <w:divsChild>
        <w:div w:id="1880311501">
          <w:marLeft w:val="0"/>
          <w:marRight w:val="0"/>
          <w:marTop w:val="0"/>
          <w:marBottom w:val="0"/>
          <w:divBdr>
            <w:top w:val="none" w:sz="0" w:space="0" w:color="auto"/>
            <w:left w:val="none" w:sz="0" w:space="0" w:color="auto"/>
            <w:bottom w:val="none" w:sz="0" w:space="0" w:color="auto"/>
            <w:right w:val="none" w:sz="0" w:space="0" w:color="auto"/>
          </w:divBdr>
        </w:div>
      </w:divsChild>
    </w:div>
    <w:div w:id="1482582283">
      <w:bodyDiv w:val="1"/>
      <w:marLeft w:val="0"/>
      <w:marRight w:val="0"/>
      <w:marTop w:val="0"/>
      <w:marBottom w:val="0"/>
      <w:divBdr>
        <w:top w:val="none" w:sz="0" w:space="0" w:color="auto"/>
        <w:left w:val="none" w:sz="0" w:space="0" w:color="auto"/>
        <w:bottom w:val="none" w:sz="0" w:space="0" w:color="auto"/>
        <w:right w:val="none" w:sz="0" w:space="0" w:color="auto"/>
      </w:divBdr>
      <w:divsChild>
        <w:div w:id="1940796832">
          <w:marLeft w:val="0"/>
          <w:marRight w:val="0"/>
          <w:marTop w:val="0"/>
          <w:marBottom w:val="0"/>
          <w:divBdr>
            <w:top w:val="none" w:sz="0" w:space="0" w:color="auto"/>
            <w:left w:val="none" w:sz="0" w:space="0" w:color="auto"/>
            <w:bottom w:val="none" w:sz="0" w:space="0" w:color="auto"/>
            <w:right w:val="none" w:sz="0" w:space="0" w:color="auto"/>
          </w:divBdr>
          <w:divsChild>
            <w:div w:id="913394192">
              <w:marLeft w:val="0"/>
              <w:marRight w:val="0"/>
              <w:marTop w:val="0"/>
              <w:marBottom w:val="0"/>
              <w:divBdr>
                <w:top w:val="none" w:sz="0" w:space="0" w:color="auto"/>
                <w:left w:val="none" w:sz="0" w:space="0" w:color="auto"/>
                <w:bottom w:val="none" w:sz="0" w:space="0" w:color="auto"/>
                <w:right w:val="none" w:sz="0" w:space="0" w:color="auto"/>
              </w:divBdr>
              <w:divsChild>
                <w:div w:id="2017995443">
                  <w:marLeft w:val="-240"/>
                  <w:marRight w:val="-240"/>
                  <w:marTop w:val="0"/>
                  <w:marBottom w:val="0"/>
                  <w:divBdr>
                    <w:top w:val="none" w:sz="0" w:space="0" w:color="auto"/>
                    <w:left w:val="none" w:sz="0" w:space="0" w:color="auto"/>
                    <w:bottom w:val="none" w:sz="0" w:space="0" w:color="auto"/>
                    <w:right w:val="none" w:sz="0" w:space="0" w:color="auto"/>
                  </w:divBdr>
                  <w:divsChild>
                    <w:div w:id="94149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722364">
      <w:bodyDiv w:val="1"/>
      <w:marLeft w:val="0"/>
      <w:marRight w:val="0"/>
      <w:marTop w:val="0"/>
      <w:marBottom w:val="0"/>
      <w:divBdr>
        <w:top w:val="none" w:sz="0" w:space="0" w:color="auto"/>
        <w:left w:val="none" w:sz="0" w:space="0" w:color="auto"/>
        <w:bottom w:val="none" w:sz="0" w:space="0" w:color="auto"/>
        <w:right w:val="none" w:sz="0" w:space="0" w:color="auto"/>
      </w:divBdr>
    </w:div>
    <w:div w:id="1566985945">
      <w:bodyDiv w:val="1"/>
      <w:marLeft w:val="0"/>
      <w:marRight w:val="0"/>
      <w:marTop w:val="0"/>
      <w:marBottom w:val="0"/>
      <w:divBdr>
        <w:top w:val="none" w:sz="0" w:space="0" w:color="auto"/>
        <w:left w:val="none" w:sz="0" w:space="0" w:color="auto"/>
        <w:bottom w:val="none" w:sz="0" w:space="0" w:color="auto"/>
        <w:right w:val="none" w:sz="0" w:space="0" w:color="auto"/>
      </w:divBdr>
      <w:divsChild>
        <w:div w:id="1685479623">
          <w:marLeft w:val="0"/>
          <w:marRight w:val="0"/>
          <w:marTop w:val="0"/>
          <w:marBottom w:val="0"/>
          <w:divBdr>
            <w:top w:val="none" w:sz="0" w:space="0" w:color="auto"/>
            <w:left w:val="none" w:sz="0" w:space="0" w:color="auto"/>
            <w:bottom w:val="none" w:sz="0" w:space="0" w:color="auto"/>
            <w:right w:val="none" w:sz="0" w:space="0" w:color="auto"/>
          </w:divBdr>
        </w:div>
      </w:divsChild>
    </w:div>
    <w:div w:id="1782534394">
      <w:bodyDiv w:val="1"/>
      <w:marLeft w:val="0"/>
      <w:marRight w:val="0"/>
      <w:marTop w:val="0"/>
      <w:marBottom w:val="0"/>
      <w:divBdr>
        <w:top w:val="none" w:sz="0" w:space="0" w:color="auto"/>
        <w:left w:val="none" w:sz="0" w:space="0" w:color="auto"/>
        <w:bottom w:val="none" w:sz="0" w:space="0" w:color="auto"/>
        <w:right w:val="none" w:sz="0" w:space="0" w:color="auto"/>
      </w:divBdr>
      <w:divsChild>
        <w:div w:id="157425222">
          <w:marLeft w:val="0"/>
          <w:marRight w:val="0"/>
          <w:marTop w:val="0"/>
          <w:marBottom w:val="0"/>
          <w:divBdr>
            <w:top w:val="none" w:sz="0" w:space="0" w:color="auto"/>
            <w:left w:val="none" w:sz="0" w:space="0" w:color="auto"/>
            <w:bottom w:val="none" w:sz="0" w:space="0" w:color="auto"/>
            <w:right w:val="none" w:sz="0" w:space="0" w:color="auto"/>
          </w:divBdr>
        </w:div>
      </w:divsChild>
    </w:div>
    <w:div w:id="1818110874">
      <w:bodyDiv w:val="1"/>
      <w:marLeft w:val="0"/>
      <w:marRight w:val="0"/>
      <w:marTop w:val="0"/>
      <w:marBottom w:val="0"/>
      <w:divBdr>
        <w:top w:val="none" w:sz="0" w:space="0" w:color="auto"/>
        <w:left w:val="none" w:sz="0" w:space="0" w:color="auto"/>
        <w:bottom w:val="none" w:sz="0" w:space="0" w:color="auto"/>
        <w:right w:val="none" w:sz="0" w:space="0" w:color="auto"/>
      </w:divBdr>
      <w:divsChild>
        <w:div w:id="59638941">
          <w:marLeft w:val="0"/>
          <w:marRight w:val="0"/>
          <w:marTop w:val="0"/>
          <w:marBottom w:val="0"/>
          <w:divBdr>
            <w:top w:val="none" w:sz="0" w:space="0" w:color="auto"/>
            <w:left w:val="none" w:sz="0" w:space="0" w:color="auto"/>
            <w:bottom w:val="none" w:sz="0" w:space="0" w:color="auto"/>
            <w:right w:val="none" w:sz="0" w:space="0" w:color="auto"/>
          </w:divBdr>
        </w:div>
        <w:div w:id="2104952398">
          <w:marLeft w:val="0"/>
          <w:marRight w:val="0"/>
          <w:marTop w:val="0"/>
          <w:marBottom w:val="0"/>
          <w:divBdr>
            <w:top w:val="none" w:sz="0" w:space="0" w:color="auto"/>
            <w:left w:val="none" w:sz="0" w:space="0" w:color="auto"/>
            <w:bottom w:val="none" w:sz="0" w:space="0" w:color="auto"/>
            <w:right w:val="none" w:sz="0" w:space="0" w:color="auto"/>
          </w:divBdr>
        </w:div>
      </w:divsChild>
    </w:div>
    <w:div w:id="1853688048">
      <w:bodyDiv w:val="1"/>
      <w:marLeft w:val="0"/>
      <w:marRight w:val="0"/>
      <w:marTop w:val="0"/>
      <w:marBottom w:val="0"/>
      <w:divBdr>
        <w:top w:val="none" w:sz="0" w:space="0" w:color="auto"/>
        <w:left w:val="none" w:sz="0" w:space="0" w:color="auto"/>
        <w:bottom w:val="none" w:sz="0" w:space="0" w:color="auto"/>
        <w:right w:val="none" w:sz="0" w:space="0" w:color="auto"/>
      </w:divBdr>
      <w:divsChild>
        <w:div w:id="114760742">
          <w:marLeft w:val="0"/>
          <w:marRight w:val="0"/>
          <w:marTop w:val="0"/>
          <w:marBottom w:val="0"/>
          <w:divBdr>
            <w:top w:val="none" w:sz="0" w:space="0" w:color="auto"/>
            <w:left w:val="none" w:sz="0" w:space="0" w:color="auto"/>
            <w:bottom w:val="none" w:sz="0" w:space="0" w:color="auto"/>
            <w:right w:val="none" w:sz="0" w:space="0" w:color="auto"/>
          </w:divBdr>
        </w:div>
      </w:divsChild>
    </w:div>
    <w:div w:id="1953779929">
      <w:bodyDiv w:val="1"/>
      <w:marLeft w:val="0"/>
      <w:marRight w:val="0"/>
      <w:marTop w:val="0"/>
      <w:marBottom w:val="0"/>
      <w:divBdr>
        <w:top w:val="none" w:sz="0" w:space="0" w:color="auto"/>
        <w:left w:val="none" w:sz="0" w:space="0" w:color="auto"/>
        <w:bottom w:val="none" w:sz="0" w:space="0" w:color="auto"/>
        <w:right w:val="none" w:sz="0" w:space="0" w:color="auto"/>
      </w:divBdr>
    </w:div>
    <w:div w:id="1961960484">
      <w:bodyDiv w:val="1"/>
      <w:marLeft w:val="0"/>
      <w:marRight w:val="0"/>
      <w:marTop w:val="0"/>
      <w:marBottom w:val="0"/>
      <w:divBdr>
        <w:top w:val="none" w:sz="0" w:space="0" w:color="auto"/>
        <w:left w:val="none" w:sz="0" w:space="0" w:color="auto"/>
        <w:bottom w:val="none" w:sz="0" w:space="0" w:color="auto"/>
        <w:right w:val="none" w:sz="0" w:space="0" w:color="auto"/>
      </w:divBdr>
      <w:divsChild>
        <w:div w:id="1487864285">
          <w:marLeft w:val="0"/>
          <w:marRight w:val="0"/>
          <w:marTop w:val="0"/>
          <w:marBottom w:val="0"/>
          <w:divBdr>
            <w:top w:val="none" w:sz="0" w:space="0" w:color="auto"/>
            <w:left w:val="none" w:sz="0" w:space="0" w:color="auto"/>
            <w:bottom w:val="none" w:sz="0" w:space="0" w:color="auto"/>
            <w:right w:val="none" w:sz="0" w:space="0" w:color="auto"/>
          </w:divBdr>
        </w:div>
      </w:divsChild>
    </w:div>
    <w:div w:id="1977487962">
      <w:bodyDiv w:val="1"/>
      <w:marLeft w:val="0"/>
      <w:marRight w:val="0"/>
      <w:marTop w:val="0"/>
      <w:marBottom w:val="0"/>
      <w:divBdr>
        <w:top w:val="none" w:sz="0" w:space="0" w:color="auto"/>
        <w:left w:val="none" w:sz="0" w:space="0" w:color="auto"/>
        <w:bottom w:val="none" w:sz="0" w:space="0" w:color="auto"/>
        <w:right w:val="none" w:sz="0" w:space="0" w:color="auto"/>
      </w:divBdr>
      <w:divsChild>
        <w:div w:id="270091986">
          <w:marLeft w:val="0"/>
          <w:marRight w:val="0"/>
          <w:marTop w:val="0"/>
          <w:marBottom w:val="0"/>
          <w:divBdr>
            <w:top w:val="none" w:sz="0" w:space="0" w:color="auto"/>
            <w:left w:val="none" w:sz="0" w:space="0" w:color="auto"/>
            <w:bottom w:val="none" w:sz="0" w:space="0" w:color="auto"/>
            <w:right w:val="none" w:sz="0" w:space="0" w:color="auto"/>
          </w:divBdr>
        </w:div>
      </w:divsChild>
    </w:div>
    <w:div w:id="2111391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g"/><Relationship Id="rId5" Type="http://schemas.openxmlformats.org/officeDocument/2006/relationships/webSettings" Target="webSettings.xml"/><Relationship Id="rId10" Type="http://schemas.openxmlformats.org/officeDocument/2006/relationships/image" Target="media/image6.jpg"/><Relationship Id="rId4" Type="http://schemas.openxmlformats.org/officeDocument/2006/relationships/settings" Target="settings.xml"/><Relationship Id="rId9" Type="http://schemas.openxmlformats.org/officeDocument/2006/relationships/image" Target="media/image5.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4885FF-6593-4E87-9F42-AEE4D1E27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15199</TotalTime>
  <Pages>12</Pages>
  <Words>2049</Words>
  <Characters>11680</Characters>
  <Application>Microsoft Office Word</Application>
  <DocSecurity>0</DocSecurity>
  <Lines>97</Lines>
  <Paragraphs>27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bitzu bitzu</dc:creator>
  <cp:keywords/>
  <dc:description/>
  <cp:lastModifiedBy>bitzu bitzu</cp:lastModifiedBy>
  <cp:revision>571</cp:revision>
  <dcterms:created xsi:type="dcterms:W3CDTF">2019-07-30T15:49:00Z</dcterms:created>
  <dcterms:modified xsi:type="dcterms:W3CDTF">2019-08-23T23:41:00Z</dcterms:modified>
</cp:coreProperties>
</file>