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sz w:val="28"/>
          <w:szCs w:val="28"/>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margin">
              <wp:posOffset>93980</wp:posOffset>
            </wp:positionH>
            <wp:positionV relativeFrom="page">
              <wp:posOffset>680085</wp:posOffset>
            </wp:positionV>
            <wp:extent cx="1788795" cy="596265"/>
            <wp:effectExtent b="0" l="0" r="0" t="0"/>
            <wp:wrapNone/>
            <wp:docPr descr="UWTSD Logo" id="1" name="image1.jpg"/>
            <a:graphic>
              <a:graphicData uri="http://schemas.openxmlformats.org/drawingml/2006/picture">
                <pic:pic>
                  <pic:nvPicPr>
                    <pic:cNvPr descr="UWTSD Logo" id="0" name="image1.jpg"/>
                    <pic:cNvPicPr preferRelativeResize="0"/>
                  </pic:nvPicPr>
                  <pic:blipFill>
                    <a:blip r:embed="rId6"/>
                    <a:srcRect b="0" l="0" r="0" t="0"/>
                    <a:stretch>
                      <a:fillRect/>
                    </a:stretch>
                  </pic:blipFill>
                  <pic:spPr>
                    <a:xfrm>
                      <a:off x="0" y="0"/>
                      <a:ext cx="1788795" cy="59626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APPENDIX QE1a</w:t>
      </w:r>
    </w:p>
    <w:p w:rsidR="00000000" w:rsidDel="00000000" w:rsidP="00000000" w:rsidRDefault="00000000" w:rsidRPr="00000000" w14:paraId="00000003">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5">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6">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7">
      <w:pPr>
        <w:jc w:val="righ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REVIEW </w:t>
      </w:r>
    </w:p>
    <w:p w:rsidR="00000000" w:rsidDel="00000000" w:rsidP="00000000" w:rsidRDefault="00000000" w:rsidRPr="00000000" w14:paraId="000000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TUTOR - REPORT FORM</w:t>
      </w:r>
    </w:p>
    <w:p w:rsidR="00000000" w:rsidDel="00000000" w:rsidP="00000000" w:rsidRDefault="00000000" w:rsidRPr="00000000" w14:paraId="0000000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B">
      <w:pPr>
        <w:jc w:val="both"/>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The review of a module is carried out initially by the Module Tutor.  When the module review is completed, its findings are considered by the Head of School or Programme Director and noted at the School’s Annual Programme Review. Module feedback and what changes will be made as a result of the feedback given are also discussed at Staff Student Consultative meetings. This form is not compulsory but is provided to support the module review process.   </w:t>
      </w:r>
    </w:p>
    <w:p w:rsidR="00000000" w:rsidDel="00000000" w:rsidP="00000000" w:rsidRDefault="00000000" w:rsidRPr="00000000" w14:paraId="0000000C">
      <w:pPr>
        <w:rPr>
          <w:rFonts w:ascii="Arial" w:cs="Arial" w:eastAsia="Arial" w:hAnsi="Arial"/>
          <w:i w:val="1"/>
          <w:sz w:val="22"/>
          <w:szCs w:val="22"/>
        </w:rPr>
      </w:pPr>
      <w:r w:rsidDel="00000000" w:rsidR="00000000" w:rsidRPr="00000000">
        <w:rPr>
          <w:rtl w:val="0"/>
        </w:rPr>
      </w:r>
    </w:p>
    <w:tbl>
      <w:tblPr>
        <w:tblStyle w:val="Table1"/>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28"/>
        <w:tblGridChange w:id="0">
          <w:tblGrid>
            <w:gridCol w:w="9628"/>
          </w:tblGrid>
        </w:tblGridChange>
      </w:tblGrid>
      <w:tr>
        <w:trPr>
          <w:cantSplit w:val="0"/>
          <w:trHeight w:val="510" w:hRule="atLeast"/>
          <w:tblHeader w:val="0"/>
        </w:trPr>
        <w:tc>
          <w:tcPr>
            <w:vAlign w:val="center"/>
          </w:tcPr>
          <w:p w:rsidR="00000000" w:rsidDel="00000000" w:rsidP="00000000" w:rsidRDefault="00000000" w:rsidRPr="00000000" w14:paraId="0000000D">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Academic Session:          2024-2025</w:t>
            </w:r>
            <w:r w:rsidDel="00000000" w:rsidR="00000000" w:rsidRPr="00000000">
              <w:rPr>
                <w:rtl w:val="0"/>
              </w:rPr>
            </w:r>
          </w:p>
        </w:tc>
      </w:tr>
      <w:tr>
        <w:trPr>
          <w:cantSplit w:val="0"/>
          <w:trHeight w:val="510" w:hRule="atLeast"/>
          <w:tblHeader w:val="0"/>
        </w:trPr>
        <w:tc>
          <w:tcPr>
            <w:vAlign w:val="center"/>
          </w:tcPr>
          <w:p w:rsidR="00000000" w:rsidDel="00000000" w:rsidP="00000000" w:rsidRDefault="00000000" w:rsidRPr="00000000" w14:paraId="0000000E">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Module Title:                     HNC Electrical and Electronic Engineering Project</w:t>
            </w:r>
            <w:r w:rsidDel="00000000" w:rsidR="00000000" w:rsidRPr="00000000">
              <w:rPr>
                <w:rtl w:val="0"/>
              </w:rPr>
            </w:r>
          </w:p>
        </w:tc>
      </w:tr>
      <w:tr>
        <w:trPr>
          <w:cantSplit w:val="0"/>
          <w:trHeight w:val="510" w:hRule="atLeast"/>
          <w:tblHeader w:val="0"/>
        </w:trPr>
        <w:tc>
          <w:tcPr>
            <w:vAlign w:val="center"/>
          </w:tcPr>
          <w:p w:rsidR="00000000" w:rsidDel="00000000" w:rsidP="00000000" w:rsidRDefault="00000000" w:rsidRPr="00000000" w14:paraId="0000000F">
            <w:pPr>
              <w:rPr>
                <w:rFonts w:ascii="Arial" w:cs="Arial" w:eastAsia="Arial" w:hAnsi="Arial"/>
                <w:i w:val="1"/>
                <w:sz w:val="22"/>
                <w:szCs w:val="22"/>
              </w:rPr>
            </w:pPr>
            <w:r w:rsidDel="00000000" w:rsidR="00000000" w:rsidRPr="00000000">
              <w:rPr>
                <w:rFonts w:ascii="Arial" w:cs="Arial" w:eastAsia="Arial" w:hAnsi="Arial"/>
                <w:b w:val="1"/>
                <w:sz w:val="22"/>
                <w:szCs w:val="22"/>
                <w:rtl w:val="0"/>
              </w:rPr>
              <w:t xml:space="preserve">Module Code:</w:t>
              <w:tab/>
              <w:t xml:space="preserve">        SGEE4006</w:t>
            </w:r>
            <w:r w:rsidDel="00000000" w:rsidR="00000000" w:rsidRPr="00000000">
              <w:rPr>
                <w:rtl w:val="0"/>
              </w:rPr>
            </w:r>
          </w:p>
        </w:tc>
      </w:tr>
    </w:tbl>
    <w:p w:rsidR="00000000" w:rsidDel="00000000" w:rsidP="00000000" w:rsidRDefault="00000000" w:rsidRPr="00000000" w14:paraId="00000010">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2"/>
          <w:szCs w:val="22"/>
        </w:rPr>
      </w:pPr>
      <w:r w:rsidDel="00000000" w:rsidR="00000000" w:rsidRPr="00000000">
        <w:rPr>
          <w:rtl w:val="0"/>
        </w:rPr>
      </w:r>
    </w:p>
    <w:tbl>
      <w:tblPr>
        <w:tblStyle w:val="Table2"/>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2">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Student Feedback</w:t>
            </w:r>
          </w:p>
          <w:p w:rsidR="00000000" w:rsidDel="00000000" w:rsidP="00000000" w:rsidRDefault="00000000" w:rsidRPr="00000000" w14:paraId="0000001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Number of students registered and eligible to complete the questionnaire:</w:t>
            </w:r>
            <w:r w:rsidDel="00000000" w:rsidR="00000000" w:rsidRPr="00000000">
              <w:rPr>
                <w:rFonts w:ascii="Arial" w:cs="Arial" w:eastAsia="Arial" w:hAnsi="Arial"/>
                <w:sz w:val="22"/>
                <w:szCs w:val="22"/>
                <w:rtl w:val="0"/>
              </w:rPr>
              <w:t xml:space="preserve"> 3</w:t>
            </w:r>
          </w:p>
          <w:p w:rsidR="00000000" w:rsidDel="00000000" w:rsidP="00000000" w:rsidRDefault="00000000" w:rsidRPr="00000000" w14:paraId="0000001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Number of returns</w:t>
            </w:r>
            <w:r w:rsidDel="00000000" w:rsidR="00000000" w:rsidRPr="00000000">
              <w:rPr>
                <w:rFonts w:ascii="Arial" w:cs="Arial" w:eastAsia="Arial" w:hAnsi="Arial"/>
                <w:sz w:val="22"/>
                <w:szCs w:val="22"/>
                <w:rtl w:val="0"/>
              </w:rPr>
              <w:t xml:space="preserve">: 3</w:t>
            </w:r>
          </w:p>
          <w:p w:rsidR="00000000" w:rsidDel="00000000" w:rsidP="00000000" w:rsidRDefault="00000000" w:rsidRPr="00000000" w14:paraId="00000017">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Legitimate issues/ positive comments raised by a significant number of students (Please note number of students).</w:t>
            </w:r>
          </w:p>
          <w:p w:rsidR="00000000" w:rsidDel="00000000" w:rsidP="00000000" w:rsidRDefault="00000000" w:rsidRPr="00000000" w14:paraId="0000001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students were satisfied with the support given for each stage in the development of their projects. Students were aware and were satisfied that more class time was focussed on projects being carried out at the college. Extra time out of class hours was appreciated by all students.</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Students appreciated a wide range of projects were available from the college.</w:t>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Software needs have been met with this year's projects.</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Are there any sections or questions where the majority of students indicate that they ‘mostly or definitely disagree’ or where the results are well below the scores for other sections?</w:t>
            </w:r>
          </w:p>
          <w:p w:rsidR="00000000" w:rsidDel="00000000" w:rsidP="00000000" w:rsidRDefault="00000000" w:rsidRPr="00000000" w14:paraId="0000001E">
            <w:pPr>
              <w:ind w:firstLine="720"/>
              <w:jc w:val="both"/>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ind w:left="1440" w:hanging="360"/>
              <w:jc w:val="both"/>
              <w:rPr>
                <w:i w:val="1"/>
                <w:color w:val="000000"/>
                <w:sz w:val="22"/>
                <w:szCs w:val="22"/>
              </w:rPr>
            </w:pPr>
            <w:r w:rsidDel="00000000" w:rsidR="00000000" w:rsidRPr="00000000">
              <w:rPr>
                <w:rFonts w:ascii="Arial" w:cs="Arial" w:eastAsia="Arial" w:hAnsi="Arial"/>
                <w:i w:val="1"/>
                <w:color w:val="000000"/>
                <w:sz w:val="22"/>
                <w:szCs w:val="22"/>
                <w:rtl w:val="0"/>
              </w:rPr>
              <w:t xml:space="preserve">None</w:t>
            </w:r>
          </w:p>
          <w:p w:rsidR="00000000" w:rsidDel="00000000" w:rsidP="00000000" w:rsidRDefault="00000000" w:rsidRPr="00000000" w14:paraId="00000020">
            <w:pPr>
              <w:jc w:val="both"/>
              <w:rPr>
                <w:rFonts w:ascii="Arial" w:cs="Arial" w:eastAsia="Arial" w:hAnsi="Arial"/>
                <w:i w:val="1"/>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Module Tutor’s response to feedback given by students</w:t>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Software issue has been solved for next academic year.</w:t>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More PLC’s have been ordered.</w:t>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Extra time outside of class hours will be available via Google meet.</w:t>
            </w:r>
          </w:p>
          <w:p w:rsidR="00000000" w:rsidDel="00000000" w:rsidP="00000000" w:rsidRDefault="00000000" w:rsidRPr="00000000" w14:paraId="00000025">
            <w:pPr>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6">
            <w:pPr>
              <w:jc w:val="both"/>
              <w:rPr>
                <w:rFonts w:ascii="Arial" w:cs="Arial" w:eastAsia="Arial" w:hAnsi="Arial"/>
                <w:b w:val="1"/>
                <w:sz w:val="22"/>
                <w:szCs w:val="22"/>
                <w:u w:val="singl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Tutor Self-Reflection</w:t>
            </w:r>
          </w:p>
          <w:p w:rsidR="00000000" w:rsidDel="00000000" w:rsidP="00000000" w:rsidRDefault="00000000" w:rsidRPr="00000000" w14:paraId="0000002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what way might the module be improved in terms of content, delivery and assessment as a result of the feedback given?  What (if any) changes will be made?</w:t>
            </w:r>
          </w:p>
          <w:p w:rsidR="00000000" w:rsidDel="00000000" w:rsidP="00000000" w:rsidRDefault="00000000" w:rsidRPr="00000000" w14:paraId="0000002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 investigation into recent developments in industry will be carried out to update the range of projects available for students.</w:t>
            </w:r>
          </w:p>
          <w:p w:rsidR="00000000" w:rsidDel="00000000" w:rsidP="00000000" w:rsidRDefault="00000000" w:rsidRPr="00000000" w14:paraId="0000002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Delivery will be fair and at a constant pace, all research guidelines with appropriate referencing methods will be given at the start of the module.</w:t>
            </w:r>
          </w:p>
          <w:p w:rsidR="00000000" w:rsidDel="00000000" w:rsidP="00000000" w:rsidRDefault="00000000" w:rsidRPr="00000000" w14:paraId="0000002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Assessment will follow the guidelines in the brief that are fair for all students.</w:t>
            </w:r>
          </w:p>
          <w:p w:rsidR="00000000" w:rsidDel="00000000" w:rsidP="00000000" w:rsidRDefault="00000000" w:rsidRPr="00000000" w14:paraId="0000002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Students will be encouraged to choose projects form a wider range of concepts to improve their research and scope.</w:t>
            </w:r>
          </w:p>
          <w:p w:rsidR="00000000" w:rsidDel="00000000" w:rsidP="00000000" w:rsidRDefault="00000000" w:rsidRPr="00000000" w14:paraId="0000002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Students are encouraged to develop systems associated with their industry requirements.</w:t>
            </w:r>
          </w:p>
          <w:p w:rsidR="00000000" w:rsidDel="00000000" w:rsidP="00000000" w:rsidRDefault="00000000" w:rsidRPr="00000000" w14:paraId="0000002F">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How will any changes made to the module as a result of feedback be communicated to all the students that took this module?</w:t>
            </w:r>
          </w:p>
          <w:p w:rsidR="00000000" w:rsidDel="00000000" w:rsidP="00000000" w:rsidRDefault="00000000" w:rsidRPr="00000000" w14:paraId="0000003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Changes will be discussed and explained in detail during class time introduction to the module.</w:t>
            </w:r>
          </w:p>
          <w:p w:rsidR="00000000" w:rsidDel="00000000" w:rsidP="00000000" w:rsidRDefault="00000000" w:rsidRPr="00000000" w14:paraId="00000032">
            <w:pPr>
              <w:jc w:val="both"/>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03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jc w:val="both"/>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tabs>
                <w:tab w:val="left" w:leader="none" w:pos="2302"/>
              </w:tabs>
              <w:jc w:val="both"/>
              <w:rPr>
                <w:rFonts w:ascii="Arial" w:cs="Arial" w:eastAsia="Arial" w:hAnsi="Arial"/>
                <w:sz w:val="22"/>
                <w:szCs w:val="22"/>
              </w:rPr>
            </w:pPr>
            <w:bookmarkStart w:colFirst="0" w:colLast="0" w:name="_gjdgxs" w:id="0"/>
            <w:bookmarkEnd w:id="0"/>
            <w:r w:rsidDel="00000000" w:rsidR="00000000" w:rsidRPr="00000000">
              <w:rPr>
                <w:rFonts w:ascii="Arial" w:cs="Arial" w:eastAsia="Arial" w:hAnsi="Arial"/>
                <w:b w:val="1"/>
                <w:sz w:val="22"/>
                <w:szCs w:val="22"/>
                <w:rtl w:val="0"/>
              </w:rPr>
              <w:t xml:space="preserve">Module Tutor:        </w:t>
              <w:tab/>
            </w:r>
            <w:r w:rsidDel="00000000" w:rsidR="00000000" w:rsidRPr="00000000">
              <w:rPr>
                <w:rFonts w:ascii="Arial" w:cs="Arial" w:eastAsia="Arial" w:hAnsi="Arial"/>
                <w:sz w:val="22"/>
                <w:szCs w:val="22"/>
                <w:rtl w:val="0"/>
              </w:rPr>
              <w:t xml:space="preserve">ROBERT JENKINS</w:t>
            </w:r>
            <w:r w:rsidDel="00000000" w:rsidR="00000000" w:rsidRPr="00000000">
              <w:rPr>
                <w:rFonts w:ascii="Arial" w:cs="Arial" w:eastAsia="Arial" w:hAnsi="Arial"/>
                <w:b w:val="1"/>
                <w:sz w:val="22"/>
                <w:szCs w:val="22"/>
                <w:rtl w:val="0"/>
              </w:rPr>
              <w:t xml:space="preserve">          </w:t>
              <w:tab/>
              <w:t xml:space="preserve">                        Date: 23/05/25</w:t>
            </w:r>
            <w:r w:rsidDel="00000000" w:rsidR="00000000" w:rsidRPr="00000000">
              <w:rPr>
                <w:rtl w:val="0"/>
              </w:rPr>
            </w:r>
          </w:p>
          <w:p w:rsidR="00000000" w:rsidDel="00000000" w:rsidP="00000000" w:rsidRDefault="00000000" w:rsidRPr="00000000" w14:paraId="0000003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8">
            <w:pPr>
              <w:tabs>
                <w:tab w:val="left" w:leader="none" w:pos="2302"/>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9">
            <w:pPr>
              <w:tabs>
                <w:tab w:val="left" w:leader="none" w:pos="2302"/>
              </w:tabs>
              <w:jc w:val="both"/>
              <w:rPr>
                <w:rFonts w:ascii="Arial" w:cs="Arial" w:eastAsia="Arial" w:hAnsi="Arial"/>
                <w:sz w:val="22"/>
                <w:szCs w:val="22"/>
                <w:u w:val="single"/>
              </w:rPr>
            </w:pPr>
            <w:r w:rsidDel="00000000" w:rsidR="00000000" w:rsidRPr="00000000">
              <w:rPr>
                <w:rtl w:val="0"/>
              </w:rPr>
            </w:r>
          </w:p>
        </w:tc>
      </w:tr>
    </w:tbl>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sectPr>
      <w:headerReference r:id="rId7" w:type="default"/>
      <w:pgSz w:h="16838" w:w="11906" w:orient="portrait"/>
      <w:pgMar w:bottom="567" w:top="567"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513"/>
        <w:tab w:val="right" w:leader="none" w:pos="9026"/>
      </w:tabs>
      <w:jc w:val="both"/>
      <w:rPr>
        <w:b w:val="1"/>
        <w:color w:val="000000"/>
      </w:rPr>
    </w:pPr>
    <w:r w:rsidDel="00000000" w:rsidR="00000000" w:rsidRPr="00000000">
      <w:rPr>
        <w:color w:val="000000"/>
        <w:rtl w:val="0"/>
      </w:rPr>
      <w:tab/>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