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rFonts w:ascii="Times New Roman" w:eastAsiaTheme="minorHAnsi" w:hAnsi="Times New Roman" w:cstheme="minorBidi"/>
          <w:color w:val="auto"/>
          <w:spacing w:val="0"/>
          <w:kern w:val="0"/>
          <w:sz w:val="24"/>
          <w:szCs w:val="22"/>
        </w:rPr>
        <w:id w:val="15306209"/>
        <w:docPartObj>
          <w:docPartGallery w:val="Cover Pages"/>
          <w:docPartUnique/>
        </w:docPartObj>
      </w:sdtPr>
      <w:sdtEndPr/>
      <w:sdtContent>
        <w:tbl>
          <w:tblPr>
            <w:tblW w:w="5000" w:type="pct"/>
            <w:jc w:val="center"/>
            <w:tblLook w:val="04A0" w:firstRow="1" w:lastRow="0" w:firstColumn="1" w:lastColumn="0" w:noHBand="0" w:noVBand="1"/>
          </w:tblPr>
          <w:tblGrid>
            <w:gridCol w:w="9242"/>
          </w:tblGrid>
          <w:tr w:rsidR="007A0243" w14:paraId="17FEF197" w14:textId="77777777">
            <w:trPr>
              <w:trHeight w:val="2880"/>
              <w:jc w:val="center"/>
            </w:trPr>
            <w:tc>
              <w:tcPr>
                <w:tcW w:w="5000" w:type="pct"/>
              </w:tcPr>
              <w:p w14:paraId="73081448" w14:textId="77777777" w:rsidR="007A0243" w:rsidRDefault="00BD4440" w:rsidP="00BD4440">
                <w:pPr>
                  <w:pStyle w:val="Title"/>
                </w:pPr>
                <w:r>
                  <w:t>University of Wales trinity saint London</w:t>
                </w:r>
              </w:p>
            </w:tc>
          </w:tr>
          <w:tr w:rsidR="007A0243" w14:paraId="13B8C8F8" w14:textId="77777777">
            <w:trPr>
              <w:trHeight w:val="1440"/>
              <w:jc w:val="center"/>
            </w:trPr>
            <w:sdt>
              <w:sdtPr>
                <w:rPr>
                  <w:rFonts w:asciiTheme="majorHAnsi" w:eastAsiaTheme="majorEastAsia" w:hAnsiTheme="majorHAns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2A86E2D5" w14:textId="77777777" w:rsidR="007A0243" w:rsidRDefault="0016090E">
                    <w:pPr>
                      <w:pStyle w:val="NoSpacing"/>
                      <w:jc w:val="center"/>
                      <w:rPr>
                        <w:rFonts w:asciiTheme="majorHAnsi" w:eastAsiaTheme="majorEastAsia" w:hAnsiTheme="majorHAnsi" w:cstheme="majorBidi"/>
                        <w:sz w:val="80"/>
                        <w:szCs w:val="80"/>
                      </w:rPr>
                    </w:pPr>
                    <w:r w:rsidRPr="0016090E">
                      <w:rPr>
                        <w:rFonts w:asciiTheme="majorHAnsi" w:eastAsiaTheme="majorEastAsia" w:hAnsiTheme="majorHAnsi" w:cstheme="majorBidi"/>
                        <w:sz w:val="80"/>
                        <w:szCs w:val="80"/>
                      </w:rPr>
                      <w:t>Level 4-Semester1 Digital Skills and Research Methods</w:t>
                    </w:r>
                  </w:p>
                </w:tc>
              </w:sdtContent>
            </w:sdt>
          </w:tr>
        </w:tbl>
        <w:p w14:paraId="33027F6D" w14:textId="77777777" w:rsidR="007A0243" w:rsidRDefault="007A0243"/>
        <w:p w14:paraId="01DF4E52" w14:textId="77777777" w:rsidR="007A0243" w:rsidRPr="00BD4440" w:rsidRDefault="007A0243">
          <w:pPr>
            <w:rPr>
              <w:sz w:val="32"/>
            </w:rPr>
          </w:pPr>
        </w:p>
        <w:p w14:paraId="6ECC4B78" w14:textId="77777777" w:rsidR="0065568C" w:rsidRPr="00BD4440" w:rsidRDefault="0065568C">
          <w:pPr>
            <w:rPr>
              <w:sz w:val="32"/>
            </w:rPr>
          </w:pPr>
          <w:r w:rsidRPr="00BD4440">
            <w:rPr>
              <w:sz w:val="32"/>
            </w:rPr>
            <w:br w:type="page"/>
          </w:r>
        </w:p>
        <w:sdt>
          <w:sdtPr>
            <w:rPr>
              <w:rFonts w:ascii="Times New Roman" w:eastAsiaTheme="minorHAnsi" w:hAnsi="Times New Roman" w:cstheme="minorBidi"/>
              <w:b w:val="0"/>
              <w:bCs w:val="0"/>
              <w:color w:val="auto"/>
              <w:sz w:val="32"/>
              <w:szCs w:val="22"/>
              <w:lang w:val="en-GB"/>
            </w:rPr>
            <w:id w:val="15325260"/>
            <w:docPartObj>
              <w:docPartGallery w:val="Table of Contents"/>
              <w:docPartUnique/>
            </w:docPartObj>
          </w:sdtPr>
          <w:sdtEndPr/>
          <w:sdtContent>
            <w:p w14:paraId="2E7836D4" w14:textId="77777777" w:rsidR="00DC3DA0" w:rsidRPr="00BD4440" w:rsidRDefault="00DC3DA0">
              <w:pPr>
                <w:pStyle w:val="TOCHeading"/>
                <w:rPr>
                  <w:sz w:val="32"/>
                </w:rPr>
              </w:pPr>
              <w:r w:rsidRPr="00BD4440">
                <w:rPr>
                  <w:sz w:val="32"/>
                </w:rPr>
                <w:t>Table of Contents</w:t>
              </w:r>
            </w:p>
            <w:p w14:paraId="54DC33B6" w14:textId="77777777" w:rsidR="00E76999" w:rsidRPr="00BD4440" w:rsidRDefault="00232ED7">
              <w:pPr>
                <w:pStyle w:val="TOC1"/>
                <w:tabs>
                  <w:tab w:val="right" w:leader="dot" w:pos="9016"/>
                </w:tabs>
                <w:rPr>
                  <w:rFonts w:asciiTheme="minorHAnsi" w:eastAsiaTheme="minorEastAsia" w:hAnsiTheme="minorHAnsi"/>
                  <w:noProof/>
                  <w:sz w:val="32"/>
                  <w:lang w:eastAsia="en-GB"/>
                </w:rPr>
              </w:pPr>
              <w:r w:rsidRPr="00BD4440">
                <w:rPr>
                  <w:sz w:val="32"/>
                </w:rPr>
                <w:fldChar w:fldCharType="begin"/>
              </w:r>
              <w:r w:rsidR="00DC3DA0" w:rsidRPr="00BD4440">
                <w:rPr>
                  <w:sz w:val="32"/>
                </w:rPr>
                <w:instrText xml:space="preserve"> TOC \o "1-3" \h \z \u </w:instrText>
              </w:r>
              <w:r w:rsidRPr="00BD4440">
                <w:rPr>
                  <w:sz w:val="32"/>
                </w:rPr>
                <w:fldChar w:fldCharType="separate"/>
              </w:r>
              <w:hyperlink w:anchor="_Toc501392941" w:history="1">
                <w:r w:rsidR="00E76999" w:rsidRPr="00BD4440">
                  <w:rPr>
                    <w:rStyle w:val="Hyperlink"/>
                    <w:noProof/>
                    <w:sz w:val="32"/>
                  </w:rPr>
                  <w:t>Introduction:</w:t>
                </w:r>
                <w:r w:rsidR="00E76999" w:rsidRPr="00BD4440">
                  <w:rPr>
                    <w:noProof/>
                    <w:webHidden/>
                    <w:sz w:val="32"/>
                  </w:rPr>
                  <w:tab/>
                </w:r>
                <w:r w:rsidRPr="00BD4440">
                  <w:rPr>
                    <w:noProof/>
                    <w:webHidden/>
                    <w:sz w:val="32"/>
                  </w:rPr>
                  <w:fldChar w:fldCharType="begin"/>
                </w:r>
                <w:r w:rsidR="00E76999" w:rsidRPr="00BD4440">
                  <w:rPr>
                    <w:noProof/>
                    <w:webHidden/>
                    <w:sz w:val="32"/>
                  </w:rPr>
                  <w:instrText xml:space="preserve"> PAGEREF _Toc501392941 \h </w:instrText>
                </w:r>
                <w:r w:rsidRPr="00BD4440">
                  <w:rPr>
                    <w:noProof/>
                    <w:webHidden/>
                    <w:sz w:val="32"/>
                  </w:rPr>
                </w:r>
                <w:r w:rsidRPr="00BD4440">
                  <w:rPr>
                    <w:noProof/>
                    <w:webHidden/>
                    <w:sz w:val="32"/>
                  </w:rPr>
                  <w:fldChar w:fldCharType="separate"/>
                </w:r>
                <w:r w:rsidR="00E76999" w:rsidRPr="00BD4440">
                  <w:rPr>
                    <w:noProof/>
                    <w:webHidden/>
                    <w:sz w:val="32"/>
                  </w:rPr>
                  <w:t>3</w:t>
                </w:r>
                <w:r w:rsidRPr="00BD4440">
                  <w:rPr>
                    <w:noProof/>
                    <w:webHidden/>
                    <w:sz w:val="32"/>
                  </w:rPr>
                  <w:fldChar w:fldCharType="end"/>
                </w:r>
              </w:hyperlink>
            </w:p>
            <w:p w14:paraId="1EB8BF03" w14:textId="77777777" w:rsidR="00E76999" w:rsidRPr="00BD4440" w:rsidRDefault="00DE64E3">
              <w:pPr>
                <w:pStyle w:val="TOC1"/>
                <w:tabs>
                  <w:tab w:val="right" w:leader="dot" w:pos="9016"/>
                </w:tabs>
                <w:rPr>
                  <w:rFonts w:asciiTheme="minorHAnsi" w:eastAsiaTheme="minorEastAsia" w:hAnsiTheme="minorHAnsi"/>
                  <w:noProof/>
                  <w:sz w:val="32"/>
                  <w:lang w:eastAsia="en-GB"/>
                </w:rPr>
              </w:pPr>
              <w:hyperlink w:anchor="_Toc501392942" w:history="1">
                <w:r w:rsidR="00E76999" w:rsidRPr="00BD4440">
                  <w:rPr>
                    <w:rStyle w:val="Hyperlink"/>
                    <w:noProof/>
                    <w:sz w:val="32"/>
                  </w:rPr>
                  <w:t>Body of the report:</w:t>
                </w:r>
                <w:r w:rsidR="00E76999" w:rsidRPr="00BD4440">
                  <w:rPr>
                    <w:noProof/>
                    <w:webHidden/>
                    <w:sz w:val="32"/>
                  </w:rPr>
                  <w:tab/>
                </w:r>
                <w:r w:rsidR="00232ED7" w:rsidRPr="00BD4440">
                  <w:rPr>
                    <w:noProof/>
                    <w:webHidden/>
                    <w:sz w:val="32"/>
                  </w:rPr>
                  <w:fldChar w:fldCharType="begin"/>
                </w:r>
                <w:r w:rsidR="00E76999" w:rsidRPr="00BD4440">
                  <w:rPr>
                    <w:noProof/>
                    <w:webHidden/>
                    <w:sz w:val="32"/>
                  </w:rPr>
                  <w:instrText xml:space="preserve"> PAGEREF _Toc501392942 \h </w:instrText>
                </w:r>
                <w:r w:rsidR="00232ED7" w:rsidRPr="00BD4440">
                  <w:rPr>
                    <w:noProof/>
                    <w:webHidden/>
                    <w:sz w:val="32"/>
                  </w:rPr>
                </w:r>
                <w:r w:rsidR="00232ED7" w:rsidRPr="00BD4440">
                  <w:rPr>
                    <w:noProof/>
                    <w:webHidden/>
                    <w:sz w:val="32"/>
                  </w:rPr>
                  <w:fldChar w:fldCharType="separate"/>
                </w:r>
                <w:r w:rsidR="00E76999" w:rsidRPr="00BD4440">
                  <w:rPr>
                    <w:noProof/>
                    <w:webHidden/>
                    <w:sz w:val="32"/>
                  </w:rPr>
                  <w:t>3</w:t>
                </w:r>
                <w:r w:rsidR="00232ED7" w:rsidRPr="00BD4440">
                  <w:rPr>
                    <w:noProof/>
                    <w:webHidden/>
                    <w:sz w:val="32"/>
                  </w:rPr>
                  <w:fldChar w:fldCharType="end"/>
                </w:r>
              </w:hyperlink>
            </w:p>
            <w:p w14:paraId="30848D2A" w14:textId="77777777" w:rsidR="00E76999" w:rsidRPr="00BD4440" w:rsidRDefault="00DE64E3">
              <w:pPr>
                <w:pStyle w:val="TOC2"/>
                <w:tabs>
                  <w:tab w:val="right" w:leader="dot" w:pos="9016"/>
                </w:tabs>
                <w:rPr>
                  <w:rFonts w:asciiTheme="minorHAnsi" w:eastAsiaTheme="minorEastAsia" w:hAnsiTheme="minorHAnsi"/>
                  <w:noProof/>
                  <w:sz w:val="32"/>
                  <w:lang w:eastAsia="en-GB"/>
                </w:rPr>
              </w:pPr>
              <w:hyperlink w:anchor="_Toc501392943" w:history="1">
                <w:r w:rsidR="00E76999" w:rsidRPr="00BD4440">
                  <w:rPr>
                    <w:rStyle w:val="Hyperlink"/>
                    <w:noProof/>
                    <w:sz w:val="32"/>
                  </w:rPr>
                  <w:t>Modern workplace communication systems:</w:t>
                </w:r>
                <w:r w:rsidR="00E76999" w:rsidRPr="00BD4440">
                  <w:rPr>
                    <w:noProof/>
                    <w:webHidden/>
                    <w:sz w:val="32"/>
                  </w:rPr>
                  <w:tab/>
                </w:r>
                <w:r w:rsidR="00232ED7" w:rsidRPr="00BD4440">
                  <w:rPr>
                    <w:noProof/>
                    <w:webHidden/>
                    <w:sz w:val="32"/>
                  </w:rPr>
                  <w:fldChar w:fldCharType="begin"/>
                </w:r>
                <w:r w:rsidR="00E76999" w:rsidRPr="00BD4440">
                  <w:rPr>
                    <w:noProof/>
                    <w:webHidden/>
                    <w:sz w:val="32"/>
                  </w:rPr>
                  <w:instrText xml:space="preserve"> PAGEREF _Toc501392943 \h </w:instrText>
                </w:r>
                <w:r w:rsidR="00232ED7" w:rsidRPr="00BD4440">
                  <w:rPr>
                    <w:noProof/>
                    <w:webHidden/>
                    <w:sz w:val="32"/>
                  </w:rPr>
                </w:r>
                <w:r w:rsidR="00232ED7" w:rsidRPr="00BD4440">
                  <w:rPr>
                    <w:noProof/>
                    <w:webHidden/>
                    <w:sz w:val="32"/>
                  </w:rPr>
                  <w:fldChar w:fldCharType="separate"/>
                </w:r>
                <w:r w:rsidR="00E76999" w:rsidRPr="00BD4440">
                  <w:rPr>
                    <w:noProof/>
                    <w:webHidden/>
                    <w:sz w:val="32"/>
                  </w:rPr>
                  <w:t>3</w:t>
                </w:r>
                <w:r w:rsidR="00232ED7" w:rsidRPr="00BD4440">
                  <w:rPr>
                    <w:noProof/>
                    <w:webHidden/>
                    <w:sz w:val="32"/>
                  </w:rPr>
                  <w:fldChar w:fldCharType="end"/>
                </w:r>
              </w:hyperlink>
            </w:p>
            <w:p w14:paraId="68284B23" w14:textId="77777777" w:rsidR="00E76999" w:rsidRPr="00BD4440" w:rsidRDefault="00DE64E3">
              <w:pPr>
                <w:pStyle w:val="TOC2"/>
                <w:tabs>
                  <w:tab w:val="right" w:leader="dot" w:pos="9016"/>
                </w:tabs>
                <w:rPr>
                  <w:rFonts w:asciiTheme="minorHAnsi" w:eastAsiaTheme="minorEastAsia" w:hAnsiTheme="minorHAnsi"/>
                  <w:noProof/>
                  <w:sz w:val="32"/>
                  <w:lang w:eastAsia="en-GB"/>
                </w:rPr>
              </w:pPr>
              <w:hyperlink w:anchor="_Toc501392944" w:history="1">
                <w:r w:rsidR="00E76999" w:rsidRPr="00BD4440">
                  <w:rPr>
                    <w:rStyle w:val="Hyperlink"/>
                    <w:noProof/>
                    <w:sz w:val="32"/>
                  </w:rPr>
                  <w:t>Use of web-based and mobile application within the workplace:</w:t>
                </w:r>
                <w:r w:rsidR="00E76999" w:rsidRPr="00BD4440">
                  <w:rPr>
                    <w:noProof/>
                    <w:webHidden/>
                    <w:sz w:val="32"/>
                  </w:rPr>
                  <w:tab/>
                </w:r>
                <w:r w:rsidR="00232ED7" w:rsidRPr="00BD4440">
                  <w:rPr>
                    <w:noProof/>
                    <w:webHidden/>
                    <w:sz w:val="32"/>
                  </w:rPr>
                  <w:fldChar w:fldCharType="begin"/>
                </w:r>
                <w:r w:rsidR="00E76999" w:rsidRPr="00BD4440">
                  <w:rPr>
                    <w:noProof/>
                    <w:webHidden/>
                    <w:sz w:val="32"/>
                  </w:rPr>
                  <w:instrText xml:space="preserve"> PAGEREF _Toc501392944 \h </w:instrText>
                </w:r>
                <w:r w:rsidR="00232ED7" w:rsidRPr="00BD4440">
                  <w:rPr>
                    <w:noProof/>
                    <w:webHidden/>
                    <w:sz w:val="32"/>
                  </w:rPr>
                </w:r>
                <w:r w:rsidR="00232ED7" w:rsidRPr="00BD4440">
                  <w:rPr>
                    <w:noProof/>
                    <w:webHidden/>
                    <w:sz w:val="32"/>
                  </w:rPr>
                  <w:fldChar w:fldCharType="separate"/>
                </w:r>
                <w:r w:rsidR="00E76999" w:rsidRPr="00BD4440">
                  <w:rPr>
                    <w:noProof/>
                    <w:webHidden/>
                    <w:sz w:val="32"/>
                  </w:rPr>
                  <w:t>4</w:t>
                </w:r>
                <w:r w:rsidR="00232ED7" w:rsidRPr="00BD4440">
                  <w:rPr>
                    <w:noProof/>
                    <w:webHidden/>
                    <w:sz w:val="32"/>
                  </w:rPr>
                  <w:fldChar w:fldCharType="end"/>
                </w:r>
              </w:hyperlink>
            </w:p>
            <w:p w14:paraId="6CD77779" w14:textId="77777777" w:rsidR="00E76999" w:rsidRPr="00BD4440" w:rsidRDefault="00DE64E3">
              <w:pPr>
                <w:pStyle w:val="TOC2"/>
                <w:tabs>
                  <w:tab w:val="right" w:leader="dot" w:pos="9016"/>
                </w:tabs>
                <w:rPr>
                  <w:rFonts w:asciiTheme="minorHAnsi" w:eastAsiaTheme="minorEastAsia" w:hAnsiTheme="minorHAnsi"/>
                  <w:noProof/>
                  <w:sz w:val="32"/>
                  <w:lang w:eastAsia="en-GB"/>
                </w:rPr>
              </w:pPr>
              <w:hyperlink w:anchor="_Toc501392945" w:history="1">
                <w:r w:rsidR="00E76999" w:rsidRPr="00BD4440">
                  <w:rPr>
                    <w:rStyle w:val="Hyperlink"/>
                    <w:noProof/>
                    <w:sz w:val="32"/>
                  </w:rPr>
                  <w:t>Legal, ethical and security issues related to Data Protection:</w:t>
                </w:r>
                <w:r w:rsidR="00E76999" w:rsidRPr="00BD4440">
                  <w:rPr>
                    <w:noProof/>
                    <w:webHidden/>
                    <w:sz w:val="32"/>
                  </w:rPr>
                  <w:tab/>
                </w:r>
                <w:r w:rsidR="00232ED7" w:rsidRPr="00BD4440">
                  <w:rPr>
                    <w:noProof/>
                    <w:webHidden/>
                    <w:sz w:val="32"/>
                  </w:rPr>
                  <w:fldChar w:fldCharType="begin"/>
                </w:r>
                <w:r w:rsidR="00E76999" w:rsidRPr="00BD4440">
                  <w:rPr>
                    <w:noProof/>
                    <w:webHidden/>
                    <w:sz w:val="32"/>
                  </w:rPr>
                  <w:instrText xml:space="preserve"> PAGEREF _Toc501392945 \h </w:instrText>
                </w:r>
                <w:r w:rsidR="00232ED7" w:rsidRPr="00BD4440">
                  <w:rPr>
                    <w:noProof/>
                    <w:webHidden/>
                    <w:sz w:val="32"/>
                  </w:rPr>
                </w:r>
                <w:r w:rsidR="00232ED7" w:rsidRPr="00BD4440">
                  <w:rPr>
                    <w:noProof/>
                    <w:webHidden/>
                    <w:sz w:val="32"/>
                  </w:rPr>
                  <w:fldChar w:fldCharType="separate"/>
                </w:r>
                <w:r w:rsidR="00E76999" w:rsidRPr="00BD4440">
                  <w:rPr>
                    <w:noProof/>
                    <w:webHidden/>
                    <w:sz w:val="32"/>
                  </w:rPr>
                  <w:t>5</w:t>
                </w:r>
                <w:r w:rsidR="00232ED7" w:rsidRPr="00BD4440">
                  <w:rPr>
                    <w:noProof/>
                    <w:webHidden/>
                    <w:sz w:val="32"/>
                  </w:rPr>
                  <w:fldChar w:fldCharType="end"/>
                </w:r>
              </w:hyperlink>
            </w:p>
            <w:p w14:paraId="210F3D2B" w14:textId="77777777" w:rsidR="00E76999" w:rsidRPr="00BD4440" w:rsidRDefault="00DE64E3">
              <w:pPr>
                <w:pStyle w:val="TOC2"/>
                <w:tabs>
                  <w:tab w:val="right" w:leader="dot" w:pos="9016"/>
                </w:tabs>
                <w:rPr>
                  <w:rFonts w:asciiTheme="minorHAnsi" w:eastAsiaTheme="minorEastAsia" w:hAnsiTheme="minorHAnsi"/>
                  <w:noProof/>
                  <w:sz w:val="32"/>
                  <w:lang w:eastAsia="en-GB"/>
                </w:rPr>
              </w:pPr>
              <w:hyperlink w:anchor="_Toc501392946" w:history="1">
                <w:r w:rsidR="00E76999" w:rsidRPr="00BD4440">
                  <w:rPr>
                    <w:rStyle w:val="Hyperlink"/>
                    <w:noProof/>
                    <w:sz w:val="32"/>
                  </w:rPr>
                  <w:t>Prof Russell Ackoff’s definitions of data, information, knowledge, understanding and wisdom:</w:t>
                </w:r>
                <w:r w:rsidR="00E76999" w:rsidRPr="00BD4440">
                  <w:rPr>
                    <w:noProof/>
                    <w:webHidden/>
                    <w:sz w:val="32"/>
                  </w:rPr>
                  <w:tab/>
                </w:r>
                <w:r w:rsidR="00232ED7" w:rsidRPr="00BD4440">
                  <w:rPr>
                    <w:noProof/>
                    <w:webHidden/>
                    <w:sz w:val="32"/>
                  </w:rPr>
                  <w:fldChar w:fldCharType="begin"/>
                </w:r>
                <w:r w:rsidR="00E76999" w:rsidRPr="00BD4440">
                  <w:rPr>
                    <w:noProof/>
                    <w:webHidden/>
                    <w:sz w:val="32"/>
                  </w:rPr>
                  <w:instrText xml:space="preserve"> PAGEREF _Toc501392946 \h </w:instrText>
                </w:r>
                <w:r w:rsidR="00232ED7" w:rsidRPr="00BD4440">
                  <w:rPr>
                    <w:noProof/>
                    <w:webHidden/>
                    <w:sz w:val="32"/>
                  </w:rPr>
                </w:r>
                <w:r w:rsidR="00232ED7" w:rsidRPr="00BD4440">
                  <w:rPr>
                    <w:noProof/>
                    <w:webHidden/>
                    <w:sz w:val="32"/>
                  </w:rPr>
                  <w:fldChar w:fldCharType="separate"/>
                </w:r>
                <w:r w:rsidR="00E76999" w:rsidRPr="00BD4440">
                  <w:rPr>
                    <w:noProof/>
                    <w:webHidden/>
                    <w:sz w:val="32"/>
                  </w:rPr>
                  <w:t>6</w:t>
                </w:r>
                <w:r w:rsidR="00232ED7" w:rsidRPr="00BD4440">
                  <w:rPr>
                    <w:noProof/>
                    <w:webHidden/>
                    <w:sz w:val="32"/>
                  </w:rPr>
                  <w:fldChar w:fldCharType="end"/>
                </w:r>
              </w:hyperlink>
            </w:p>
            <w:p w14:paraId="60AA56C9" w14:textId="77777777" w:rsidR="00E76999" w:rsidRPr="00BD4440" w:rsidRDefault="00DE64E3">
              <w:pPr>
                <w:pStyle w:val="TOC2"/>
                <w:tabs>
                  <w:tab w:val="right" w:leader="dot" w:pos="9016"/>
                </w:tabs>
                <w:rPr>
                  <w:rFonts w:asciiTheme="minorHAnsi" w:eastAsiaTheme="minorEastAsia" w:hAnsiTheme="minorHAnsi"/>
                  <w:noProof/>
                  <w:sz w:val="32"/>
                  <w:lang w:eastAsia="en-GB"/>
                </w:rPr>
              </w:pPr>
              <w:hyperlink w:anchor="_Toc501392947" w:history="1">
                <w:r w:rsidR="00E76999" w:rsidRPr="00BD4440">
                  <w:rPr>
                    <w:rStyle w:val="Hyperlink"/>
                    <w:noProof/>
                    <w:sz w:val="32"/>
                  </w:rPr>
                  <w:t>Potential sources of information in solving workplace problems:</w:t>
                </w:r>
                <w:r w:rsidR="00E76999" w:rsidRPr="00BD4440">
                  <w:rPr>
                    <w:noProof/>
                    <w:webHidden/>
                    <w:sz w:val="32"/>
                  </w:rPr>
                  <w:tab/>
                </w:r>
                <w:r w:rsidR="00232ED7" w:rsidRPr="00BD4440">
                  <w:rPr>
                    <w:noProof/>
                    <w:webHidden/>
                    <w:sz w:val="32"/>
                  </w:rPr>
                  <w:fldChar w:fldCharType="begin"/>
                </w:r>
                <w:r w:rsidR="00E76999" w:rsidRPr="00BD4440">
                  <w:rPr>
                    <w:noProof/>
                    <w:webHidden/>
                    <w:sz w:val="32"/>
                  </w:rPr>
                  <w:instrText xml:space="preserve"> PAGEREF _Toc501392947 \h </w:instrText>
                </w:r>
                <w:r w:rsidR="00232ED7" w:rsidRPr="00BD4440">
                  <w:rPr>
                    <w:noProof/>
                    <w:webHidden/>
                    <w:sz w:val="32"/>
                  </w:rPr>
                </w:r>
                <w:r w:rsidR="00232ED7" w:rsidRPr="00BD4440">
                  <w:rPr>
                    <w:noProof/>
                    <w:webHidden/>
                    <w:sz w:val="32"/>
                  </w:rPr>
                  <w:fldChar w:fldCharType="separate"/>
                </w:r>
                <w:r w:rsidR="00E76999" w:rsidRPr="00BD4440">
                  <w:rPr>
                    <w:noProof/>
                    <w:webHidden/>
                    <w:sz w:val="32"/>
                  </w:rPr>
                  <w:t>7</w:t>
                </w:r>
                <w:r w:rsidR="00232ED7" w:rsidRPr="00BD4440">
                  <w:rPr>
                    <w:noProof/>
                    <w:webHidden/>
                    <w:sz w:val="32"/>
                  </w:rPr>
                  <w:fldChar w:fldCharType="end"/>
                </w:r>
              </w:hyperlink>
            </w:p>
            <w:p w14:paraId="01D057C2" w14:textId="77777777" w:rsidR="00E76999" w:rsidRPr="00BD4440" w:rsidRDefault="00DE64E3">
              <w:pPr>
                <w:pStyle w:val="TOC2"/>
                <w:tabs>
                  <w:tab w:val="right" w:leader="dot" w:pos="9016"/>
                </w:tabs>
                <w:rPr>
                  <w:rFonts w:asciiTheme="minorHAnsi" w:eastAsiaTheme="minorEastAsia" w:hAnsiTheme="minorHAnsi"/>
                  <w:noProof/>
                  <w:sz w:val="32"/>
                  <w:lang w:eastAsia="en-GB"/>
                </w:rPr>
              </w:pPr>
              <w:hyperlink w:anchor="_Toc501392948" w:history="1">
                <w:r w:rsidR="00E76999" w:rsidRPr="00BD4440">
                  <w:rPr>
                    <w:rStyle w:val="Hyperlink"/>
                    <w:noProof/>
                    <w:sz w:val="32"/>
                  </w:rPr>
                  <w:t>Essence of numeracy, knowledge and reasoning in employment:</w:t>
                </w:r>
                <w:r w:rsidR="00E76999" w:rsidRPr="00BD4440">
                  <w:rPr>
                    <w:noProof/>
                    <w:webHidden/>
                    <w:sz w:val="32"/>
                  </w:rPr>
                  <w:tab/>
                </w:r>
                <w:r w:rsidR="00232ED7" w:rsidRPr="00BD4440">
                  <w:rPr>
                    <w:noProof/>
                    <w:webHidden/>
                    <w:sz w:val="32"/>
                  </w:rPr>
                  <w:fldChar w:fldCharType="begin"/>
                </w:r>
                <w:r w:rsidR="00E76999" w:rsidRPr="00BD4440">
                  <w:rPr>
                    <w:noProof/>
                    <w:webHidden/>
                    <w:sz w:val="32"/>
                  </w:rPr>
                  <w:instrText xml:space="preserve"> PAGEREF _Toc501392948 \h </w:instrText>
                </w:r>
                <w:r w:rsidR="00232ED7" w:rsidRPr="00BD4440">
                  <w:rPr>
                    <w:noProof/>
                    <w:webHidden/>
                    <w:sz w:val="32"/>
                  </w:rPr>
                </w:r>
                <w:r w:rsidR="00232ED7" w:rsidRPr="00BD4440">
                  <w:rPr>
                    <w:noProof/>
                    <w:webHidden/>
                    <w:sz w:val="32"/>
                  </w:rPr>
                  <w:fldChar w:fldCharType="separate"/>
                </w:r>
                <w:r w:rsidR="00E76999" w:rsidRPr="00BD4440">
                  <w:rPr>
                    <w:noProof/>
                    <w:webHidden/>
                    <w:sz w:val="32"/>
                  </w:rPr>
                  <w:t>8</w:t>
                </w:r>
                <w:r w:rsidR="00232ED7" w:rsidRPr="00BD4440">
                  <w:rPr>
                    <w:noProof/>
                    <w:webHidden/>
                    <w:sz w:val="32"/>
                  </w:rPr>
                  <w:fldChar w:fldCharType="end"/>
                </w:r>
              </w:hyperlink>
            </w:p>
            <w:p w14:paraId="30C34ED2" w14:textId="77777777" w:rsidR="00E76999" w:rsidRPr="00BD4440" w:rsidRDefault="00DE64E3">
              <w:pPr>
                <w:pStyle w:val="TOC2"/>
                <w:tabs>
                  <w:tab w:val="right" w:leader="dot" w:pos="9016"/>
                </w:tabs>
                <w:rPr>
                  <w:rFonts w:asciiTheme="minorHAnsi" w:eastAsiaTheme="minorEastAsia" w:hAnsiTheme="minorHAnsi"/>
                  <w:noProof/>
                  <w:sz w:val="32"/>
                  <w:lang w:eastAsia="en-GB"/>
                </w:rPr>
              </w:pPr>
              <w:hyperlink w:anchor="_Toc501392949" w:history="1">
                <w:r w:rsidR="00E76999" w:rsidRPr="00BD4440">
                  <w:rPr>
                    <w:rStyle w:val="Hyperlink"/>
                    <w:noProof/>
                    <w:sz w:val="32"/>
                  </w:rPr>
                  <w:t>Competency in numerical handling and management of files and folders:</w:t>
                </w:r>
                <w:r w:rsidR="00E76999" w:rsidRPr="00BD4440">
                  <w:rPr>
                    <w:noProof/>
                    <w:webHidden/>
                    <w:sz w:val="32"/>
                  </w:rPr>
                  <w:tab/>
                </w:r>
                <w:r w:rsidR="00232ED7" w:rsidRPr="00BD4440">
                  <w:rPr>
                    <w:noProof/>
                    <w:webHidden/>
                    <w:sz w:val="32"/>
                  </w:rPr>
                  <w:fldChar w:fldCharType="begin"/>
                </w:r>
                <w:r w:rsidR="00E76999" w:rsidRPr="00BD4440">
                  <w:rPr>
                    <w:noProof/>
                    <w:webHidden/>
                    <w:sz w:val="32"/>
                  </w:rPr>
                  <w:instrText xml:space="preserve"> PAGEREF _Toc501392949 \h </w:instrText>
                </w:r>
                <w:r w:rsidR="00232ED7" w:rsidRPr="00BD4440">
                  <w:rPr>
                    <w:noProof/>
                    <w:webHidden/>
                    <w:sz w:val="32"/>
                  </w:rPr>
                </w:r>
                <w:r w:rsidR="00232ED7" w:rsidRPr="00BD4440">
                  <w:rPr>
                    <w:noProof/>
                    <w:webHidden/>
                    <w:sz w:val="32"/>
                  </w:rPr>
                  <w:fldChar w:fldCharType="separate"/>
                </w:r>
                <w:r w:rsidR="00E76999" w:rsidRPr="00BD4440">
                  <w:rPr>
                    <w:noProof/>
                    <w:webHidden/>
                    <w:sz w:val="32"/>
                  </w:rPr>
                  <w:t>8</w:t>
                </w:r>
                <w:r w:rsidR="00232ED7" w:rsidRPr="00BD4440">
                  <w:rPr>
                    <w:noProof/>
                    <w:webHidden/>
                    <w:sz w:val="32"/>
                  </w:rPr>
                  <w:fldChar w:fldCharType="end"/>
                </w:r>
              </w:hyperlink>
            </w:p>
            <w:p w14:paraId="4FB3A19C" w14:textId="77777777" w:rsidR="00E76999" w:rsidRPr="00BD4440" w:rsidRDefault="00DE64E3">
              <w:pPr>
                <w:pStyle w:val="TOC1"/>
                <w:tabs>
                  <w:tab w:val="right" w:leader="dot" w:pos="9016"/>
                </w:tabs>
                <w:rPr>
                  <w:rFonts w:asciiTheme="minorHAnsi" w:eastAsiaTheme="minorEastAsia" w:hAnsiTheme="minorHAnsi"/>
                  <w:noProof/>
                  <w:sz w:val="32"/>
                  <w:lang w:eastAsia="en-GB"/>
                </w:rPr>
              </w:pPr>
              <w:hyperlink w:anchor="_Toc501392950" w:history="1">
                <w:r w:rsidR="00E76999" w:rsidRPr="00BD4440">
                  <w:rPr>
                    <w:rStyle w:val="Hyperlink"/>
                    <w:noProof/>
                    <w:sz w:val="32"/>
                  </w:rPr>
                  <w:t>Conclusion:</w:t>
                </w:r>
                <w:r w:rsidR="00E76999" w:rsidRPr="00BD4440">
                  <w:rPr>
                    <w:noProof/>
                    <w:webHidden/>
                    <w:sz w:val="32"/>
                  </w:rPr>
                  <w:tab/>
                </w:r>
                <w:r w:rsidR="00232ED7" w:rsidRPr="00BD4440">
                  <w:rPr>
                    <w:noProof/>
                    <w:webHidden/>
                    <w:sz w:val="32"/>
                  </w:rPr>
                  <w:fldChar w:fldCharType="begin"/>
                </w:r>
                <w:r w:rsidR="00E76999" w:rsidRPr="00BD4440">
                  <w:rPr>
                    <w:noProof/>
                    <w:webHidden/>
                    <w:sz w:val="32"/>
                  </w:rPr>
                  <w:instrText xml:space="preserve"> PAGEREF _Toc501392950 \h </w:instrText>
                </w:r>
                <w:r w:rsidR="00232ED7" w:rsidRPr="00BD4440">
                  <w:rPr>
                    <w:noProof/>
                    <w:webHidden/>
                    <w:sz w:val="32"/>
                  </w:rPr>
                </w:r>
                <w:r w:rsidR="00232ED7" w:rsidRPr="00BD4440">
                  <w:rPr>
                    <w:noProof/>
                    <w:webHidden/>
                    <w:sz w:val="32"/>
                  </w:rPr>
                  <w:fldChar w:fldCharType="separate"/>
                </w:r>
                <w:r w:rsidR="00E76999" w:rsidRPr="00BD4440">
                  <w:rPr>
                    <w:noProof/>
                    <w:webHidden/>
                    <w:sz w:val="32"/>
                  </w:rPr>
                  <w:t>9</w:t>
                </w:r>
                <w:r w:rsidR="00232ED7" w:rsidRPr="00BD4440">
                  <w:rPr>
                    <w:noProof/>
                    <w:webHidden/>
                    <w:sz w:val="32"/>
                  </w:rPr>
                  <w:fldChar w:fldCharType="end"/>
                </w:r>
              </w:hyperlink>
            </w:p>
            <w:p w14:paraId="394BCDEA" w14:textId="77777777" w:rsidR="00E76999" w:rsidRPr="00BD4440" w:rsidRDefault="00DE64E3">
              <w:pPr>
                <w:pStyle w:val="TOC1"/>
                <w:tabs>
                  <w:tab w:val="right" w:leader="dot" w:pos="9016"/>
                </w:tabs>
                <w:rPr>
                  <w:rFonts w:asciiTheme="minorHAnsi" w:eastAsiaTheme="minorEastAsia" w:hAnsiTheme="minorHAnsi"/>
                  <w:noProof/>
                  <w:sz w:val="32"/>
                  <w:lang w:eastAsia="en-GB"/>
                </w:rPr>
              </w:pPr>
              <w:hyperlink w:anchor="_Toc501392951" w:history="1">
                <w:r w:rsidR="00E76999" w:rsidRPr="00BD4440">
                  <w:rPr>
                    <w:rStyle w:val="Hyperlink"/>
                    <w:noProof/>
                    <w:sz w:val="32"/>
                  </w:rPr>
                  <w:t>References:</w:t>
                </w:r>
                <w:r w:rsidR="00E76999" w:rsidRPr="00BD4440">
                  <w:rPr>
                    <w:noProof/>
                    <w:webHidden/>
                    <w:sz w:val="32"/>
                  </w:rPr>
                  <w:tab/>
                </w:r>
                <w:r w:rsidR="00232ED7" w:rsidRPr="00BD4440">
                  <w:rPr>
                    <w:noProof/>
                    <w:webHidden/>
                    <w:sz w:val="32"/>
                  </w:rPr>
                  <w:fldChar w:fldCharType="begin"/>
                </w:r>
                <w:r w:rsidR="00E76999" w:rsidRPr="00BD4440">
                  <w:rPr>
                    <w:noProof/>
                    <w:webHidden/>
                    <w:sz w:val="32"/>
                  </w:rPr>
                  <w:instrText xml:space="preserve"> PAGEREF _Toc501392951 \h </w:instrText>
                </w:r>
                <w:r w:rsidR="00232ED7" w:rsidRPr="00BD4440">
                  <w:rPr>
                    <w:noProof/>
                    <w:webHidden/>
                    <w:sz w:val="32"/>
                  </w:rPr>
                </w:r>
                <w:r w:rsidR="00232ED7" w:rsidRPr="00BD4440">
                  <w:rPr>
                    <w:noProof/>
                    <w:webHidden/>
                    <w:sz w:val="32"/>
                  </w:rPr>
                  <w:fldChar w:fldCharType="separate"/>
                </w:r>
                <w:r w:rsidR="00E76999" w:rsidRPr="00BD4440">
                  <w:rPr>
                    <w:noProof/>
                    <w:webHidden/>
                    <w:sz w:val="32"/>
                  </w:rPr>
                  <w:t>10</w:t>
                </w:r>
                <w:r w:rsidR="00232ED7" w:rsidRPr="00BD4440">
                  <w:rPr>
                    <w:noProof/>
                    <w:webHidden/>
                    <w:sz w:val="32"/>
                  </w:rPr>
                  <w:fldChar w:fldCharType="end"/>
                </w:r>
              </w:hyperlink>
            </w:p>
            <w:p w14:paraId="2C276798" w14:textId="77777777" w:rsidR="00DC3DA0" w:rsidRPr="00BD4440" w:rsidRDefault="00232ED7">
              <w:pPr>
                <w:rPr>
                  <w:sz w:val="32"/>
                </w:rPr>
              </w:pPr>
              <w:r w:rsidRPr="00BD4440">
                <w:rPr>
                  <w:sz w:val="32"/>
                </w:rPr>
                <w:fldChar w:fldCharType="end"/>
              </w:r>
            </w:p>
          </w:sdtContent>
        </w:sdt>
        <w:p w14:paraId="7EBE0709" w14:textId="77777777" w:rsidR="0065568C" w:rsidRPr="00BD4440" w:rsidRDefault="0065568C">
          <w:pPr>
            <w:rPr>
              <w:sz w:val="32"/>
            </w:rPr>
          </w:pPr>
          <w:r w:rsidRPr="00BD4440">
            <w:rPr>
              <w:sz w:val="32"/>
            </w:rPr>
            <w:br w:type="page"/>
          </w:r>
        </w:p>
        <w:p w14:paraId="5B20D5C9" w14:textId="77777777" w:rsidR="004A4604" w:rsidRPr="00BD4440" w:rsidRDefault="004A4604" w:rsidP="00812F1E">
          <w:pPr>
            <w:pStyle w:val="Heading1"/>
            <w:rPr>
              <w:sz w:val="32"/>
            </w:rPr>
          </w:pPr>
          <w:bookmarkStart w:id="1" w:name="_Toc501392941"/>
          <w:r w:rsidRPr="00BD4440">
            <w:rPr>
              <w:sz w:val="32"/>
            </w:rPr>
            <w:lastRenderedPageBreak/>
            <w:t>Introduction:</w:t>
          </w:r>
          <w:bookmarkEnd w:id="1"/>
          <w:r w:rsidR="00DC18B4" w:rsidRPr="00BD4440">
            <w:rPr>
              <w:sz w:val="32"/>
            </w:rPr>
            <w:tab/>
          </w:r>
        </w:p>
        <w:p w14:paraId="15B6610E" w14:textId="77777777" w:rsidR="00A5767B" w:rsidRPr="00BD4440" w:rsidRDefault="0004653E" w:rsidP="00387B35">
          <w:pPr>
            <w:spacing w:after="0" w:line="240" w:lineRule="auto"/>
            <w:rPr>
              <w:sz w:val="32"/>
            </w:rPr>
          </w:pPr>
          <w:r w:rsidRPr="00BD4440">
            <w:rPr>
              <w:sz w:val="32"/>
            </w:rPr>
            <w:t xml:space="preserve">The modern organizations are more responsive to the communication efficiency and effectiveness. The modern communication systems include the tools of information technology as they are helpful in achieving the desired objectives of the </w:t>
          </w:r>
          <w:r w:rsidR="00883161" w:rsidRPr="00BD4440">
            <w:rPr>
              <w:sz w:val="32"/>
            </w:rPr>
            <w:t>organization.</w:t>
          </w:r>
          <w:r w:rsidR="00265AFF" w:rsidRPr="00BD4440">
            <w:rPr>
              <w:sz w:val="32"/>
            </w:rPr>
            <w:t xml:space="preserve"> There are certain legal, ethical and security issues that need to be understood. The ethical implications of collecting information within the data protection </w:t>
          </w:r>
          <w:r w:rsidR="00532346" w:rsidRPr="00BD4440">
            <w:rPr>
              <w:sz w:val="32"/>
            </w:rPr>
            <w:t xml:space="preserve">norms have to be </w:t>
          </w:r>
          <w:proofErr w:type="spellStart"/>
          <w:r w:rsidR="00532346" w:rsidRPr="00BD4440">
            <w:rPr>
              <w:sz w:val="32"/>
            </w:rPr>
            <w:t>analyzed</w:t>
          </w:r>
          <w:proofErr w:type="spellEnd"/>
          <w:r w:rsidR="00532346" w:rsidRPr="00BD4440">
            <w:rPr>
              <w:sz w:val="32"/>
            </w:rPr>
            <w:t>. The potential sources of information in solving the problems of the workplace have to be understood.</w:t>
          </w:r>
          <w:r w:rsidR="00ED6CDD" w:rsidRPr="00BD4440">
            <w:rPr>
              <w:sz w:val="32"/>
            </w:rPr>
            <w:t xml:space="preserve"> The ways in which the numeracy, knowledge and reasoning have become integral aspect to most areas of employment have also been discussed.</w:t>
          </w:r>
          <w:r w:rsidR="00265AFF" w:rsidRPr="00BD4440">
            <w:rPr>
              <w:sz w:val="32"/>
            </w:rPr>
            <w:t xml:space="preserve"> </w:t>
          </w:r>
          <w:r w:rsidR="00A5767B" w:rsidRPr="00BD4440">
            <w:rPr>
              <w:sz w:val="32"/>
            </w:rPr>
            <w:t xml:space="preserve">The report presents the evaluation of the use of contemporary technologies that is important to improve </w:t>
          </w:r>
          <w:r w:rsidR="002E47AA" w:rsidRPr="00BD4440">
            <w:rPr>
              <w:sz w:val="32"/>
            </w:rPr>
            <w:t xml:space="preserve">workplace efficiency </w:t>
          </w:r>
          <w:r w:rsidR="00AD334B" w:rsidRPr="00BD4440">
            <w:rPr>
              <w:sz w:val="32"/>
            </w:rPr>
            <w:t xml:space="preserve">and employability. The report also includes the identification and effective evaluation of range of sources of information. The competencies in the workplace data handling is also </w:t>
          </w:r>
          <w:proofErr w:type="spellStart"/>
          <w:r w:rsidR="00AD334B" w:rsidRPr="00BD4440">
            <w:rPr>
              <w:sz w:val="32"/>
            </w:rPr>
            <w:t>analyzed</w:t>
          </w:r>
          <w:proofErr w:type="spellEnd"/>
          <w:r w:rsidR="00AD334B" w:rsidRPr="00BD4440">
            <w:rPr>
              <w:sz w:val="32"/>
            </w:rPr>
            <w:t xml:space="preserve"> and discussed in the report. </w:t>
          </w:r>
          <w:r w:rsidR="00883161" w:rsidRPr="00BD4440">
            <w:rPr>
              <w:sz w:val="32"/>
            </w:rPr>
            <w:t xml:space="preserve">The analysis has been done in the light of my organization. It is engaged in service delivery and the importance of the modern communication systems and the related aspects have been discussed in this report. </w:t>
          </w:r>
        </w:p>
        <w:p w14:paraId="10B6122F" w14:textId="77777777" w:rsidR="00F42032" w:rsidRPr="00BD4440" w:rsidRDefault="00F42032" w:rsidP="00387B35">
          <w:pPr>
            <w:pStyle w:val="Heading1"/>
            <w:spacing w:before="0" w:line="240" w:lineRule="auto"/>
            <w:rPr>
              <w:sz w:val="32"/>
            </w:rPr>
          </w:pPr>
          <w:bookmarkStart w:id="2" w:name="_Toc501392942"/>
          <w:r w:rsidRPr="00BD4440">
            <w:rPr>
              <w:sz w:val="32"/>
            </w:rPr>
            <w:t>Body of the report:</w:t>
          </w:r>
          <w:bookmarkEnd w:id="2"/>
        </w:p>
        <w:p w14:paraId="33E43C1D" w14:textId="77777777" w:rsidR="00ED6CDD" w:rsidRPr="00BD4440" w:rsidRDefault="00ED6CDD" w:rsidP="00387B35">
          <w:pPr>
            <w:pStyle w:val="Heading2"/>
            <w:spacing w:before="0" w:line="240" w:lineRule="auto"/>
            <w:rPr>
              <w:sz w:val="32"/>
            </w:rPr>
          </w:pPr>
          <w:bookmarkStart w:id="3" w:name="_Toc501392943"/>
          <w:r w:rsidRPr="00BD4440">
            <w:rPr>
              <w:sz w:val="32"/>
            </w:rPr>
            <w:t>Modern workplace communication systems:</w:t>
          </w:r>
          <w:bookmarkEnd w:id="3"/>
        </w:p>
        <w:p w14:paraId="55E2F05D" w14:textId="77777777" w:rsidR="00ED6CDD" w:rsidRPr="00BD4440" w:rsidRDefault="00ED6CDD" w:rsidP="00387B35">
          <w:pPr>
            <w:spacing w:after="0" w:line="240" w:lineRule="auto"/>
            <w:rPr>
              <w:sz w:val="32"/>
            </w:rPr>
          </w:pPr>
          <w:r w:rsidRPr="00BD4440">
            <w:rPr>
              <w:sz w:val="32"/>
            </w:rPr>
            <w:t xml:space="preserve">In my </w:t>
          </w:r>
          <w:proofErr w:type="gramStart"/>
          <w:r w:rsidRPr="00BD4440">
            <w:rPr>
              <w:sz w:val="32"/>
            </w:rPr>
            <w:t>organization</w:t>
          </w:r>
          <w:proofErr w:type="gramEnd"/>
          <w:r w:rsidRPr="00BD4440">
            <w:rPr>
              <w:sz w:val="32"/>
            </w:rPr>
            <w:t xml:space="preserve"> the modern communication systems include the application of information technology tools and techniques. The use of electronic mails or e-mails has been common. The social networking is also used as it has become one of the important tools of communication </w:t>
          </w:r>
          <w:r w:rsidR="007175C4" w:rsidRPr="00BD4440">
            <w:rPr>
              <w:sz w:val="32"/>
            </w:rPr>
            <w:t>systems</w:t>
          </w:r>
          <w:r w:rsidRPr="00BD4440">
            <w:rPr>
              <w:sz w:val="32"/>
            </w:rPr>
            <w:t xml:space="preserve">. </w:t>
          </w:r>
          <w:r w:rsidR="007175C4" w:rsidRPr="00BD4440">
            <w:rPr>
              <w:sz w:val="32"/>
            </w:rPr>
            <w:t xml:space="preserve">Emails have been used since a long time. The communications </w:t>
          </w:r>
          <w:proofErr w:type="gramStart"/>
          <w:r w:rsidR="007175C4" w:rsidRPr="00BD4440">
            <w:rPr>
              <w:sz w:val="32"/>
            </w:rPr>
            <w:t>has</w:t>
          </w:r>
          <w:proofErr w:type="gramEnd"/>
          <w:r w:rsidR="007175C4" w:rsidRPr="00BD4440">
            <w:rPr>
              <w:sz w:val="32"/>
            </w:rPr>
            <w:t xml:space="preserve"> become much convenient with the use of information technology tools. Internet has made the flow of messages and information smooth and timely. The cost has also been reduced with the use of emails and social networking. </w:t>
          </w:r>
          <w:r w:rsidR="005D1214" w:rsidRPr="00BD4440">
            <w:rPr>
              <w:sz w:val="32"/>
            </w:rPr>
            <w:t xml:space="preserve">The </w:t>
          </w:r>
          <w:r w:rsidR="0076050A" w:rsidRPr="00BD4440">
            <w:rPr>
              <w:sz w:val="32"/>
            </w:rPr>
            <w:t xml:space="preserve">social networking is also used in my organizations. There has been a </w:t>
          </w:r>
          <w:proofErr w:type="spellStart"/>
          <w:r w:rsidR="00E270EC" w:rsidRPr="00BD4440">
            <w:rPr>
              <w:sz w:val="32"/>
            </w:rPr>
            <w:t>Whatsapp</w:t>
          </w:r>
          <w:proofErr w:type="spellEnd"/>
          <w:r w:rsidR="00E270EC" w:rsidRPr="00BD4440">
            <w:rPr>
              <w:sz w:val="32"/>
            </w:rPr>
            <w:t xml:space="preserve"> group created with the members of the organization where the exchange of important</w:t>
          </w:r>
          <w:r w:rsidR="00C5477A" w:rsidRPr="00BD4440">
            <w:rPr>
              <w:sz w:val="32"/>
            </w:rPr>
            <w:t xml:space="preserve"> messages takes place </w:t>
          </w:r>
          <w:sdt>
            <w:sdtPr>
              <w:rPr>
                <w:sz w:val="32"/>
              </w:rPr>
              <w:id w:val="15319047"/>
              <w:citation/>
            </w:sdtPr>
            <w:sdtEndPr/>
            <w:sdtContent>
              <w:r w:rsidR="00232ED7" w:rsidRPr="00BD4440">
                <w:rPr>
                  <w:sz w:val="32"/>
                </w:rPr>
                <w:fldChar w:fldCharType="begin"/>
              </w:r>
              <w:r w:rsidR="00C5477A" w:rsidRPr="00BD4440">
                <w:rPr>
                  <w:sz w:val="32"/>
                  <w:lang w:val="en-US"/>
                </w:rPr>
                <w:instrText xml:space="preserve"> CITATION Ela111 \l 1033 </w:instrText>
              </w:r>
              <w:r w:rsidR="00232ED7" w:rsidRPr="00BD4440">
                <w:rPr>
                  <w:sz w:val="32"/>
                </w:rPr>
                <w:fldChar w:fldCharType="separate"/>
              </w:r>
              <w:r w:rsidR="00C5477A" w:rsidRPr="00BD4440">
                <w:rPr>
                  <w:noProof/>
                  <w:sz w:val="32"/>
                  <w:lang w:val="en-US"/>
                </w:rPr>
                <w:t>(Westwood, 2015)</w:t>
              </w:r>
              <w:r w:rsidR="00232ED7" w:rsidRPr="00BD4440">
                <w:rPr>
                  <w:sz w:val="32"/>
                </w:rPr>
                <w:fldChar w:fldCharType="end"/>
              </w:r>
            </w:sdtContent>
          </w:sdt>
          <w:r w:rsidR="00C5477A" w:rsidRPr="00BD4440">
            <w:rPr>
              <w:sz w:val="32"/>
            </w:rPr>
            <w:t>.</w:t>
          </w:r>
          <w:r w:rsidR="00E270EC" w:rsidRPr="00BD4440">
            <w:rPr>
              <w:sz w:val="32"/>
            </w:rPr>
            <w:t xml:space="preserve"> It has enhanced quick and fast communication through instant messaging system. </w:t>
          </w:r>
          <w:r w:rsidR="00E43247" w:rsidRPr="00BD4440">
            <w:rPr>
              <w:sz w:val="32"/>
            </w:rPr>
            <w:t xml:space="preserve">Through the instant messaging </w:t>
          </w:r>
          <w:proofErr w:type="gramStart"/>
          <w:r w:rsidR="00E43247" w:rsidRPr="00BD4440">
            <w:rPr>
              <w:sz w:val="32"/>
            </w:rPr>
            <w:t>system</w:t>
          </w:r>
          <w:proofErr w:type="gramEnd"/>
          <w:r w:rsidR="00E43247" w:rsidRPr="00BD4440">
            <w:rPr>
              <w:sz w:val="32"/>
            </w:rPr>
            <w:t xml:space="preserve"> the communication among the </w:t>
          </w:r>
          <w:r w:rsidR="00E43247" w:rsidRPr="00BD4440">
            <w:rPr>
              <w:sz w:val="32"/>
            </w:rPr>
            <w:lastRenderedPageBreak/>
            <w:t xml:space="preserve">employees and the managers has become effective and clear. The members can provide updated information and can keep the flow of information effective </w:t>
          </w:r>
          <w:sdt>
            <w:sdtPr>
              <w:rPr>
                <w:sz w:val="32"/>
              </w:rPr>
              <w:id w:val="15317838"/>
              <w:citation/>
            </w:sdtPr>
            <w:sdtEndPr/>
            <w:sdtContent>
              <w:r w:rsidR="00232ED7" w:rsidRPr="00BD4440">
                <w:rPr>
                  <w:sz w:val="32"/>
                </w:rPr>
                <w:fldChar w:fldCharType="begin"/>
              </w:r>
              <w:r w:rsidR="00E43247" w:rsidRPr="00BD4440">
                <w:rPr>
                  <w:sz w:val="32"/>
                  <w:lang w:val="en-US"/>
                </w:rPr>
                <w:instrText xml:space="preserve"> CITATION Elc16 \l 1033 </w:instrText>
              </w:r>
              <w:r w:rsidR="00232ED7" w:rsidRPr="00BD4440">
                <w:rPr>
                  <w:sz w:val="32"/>
                </w:rPr>
                <w:fldChar w:fldCharType="separate"/>
              </w:r>
              <w:r w:rsidR="00E43247" w:rsidRPr="00BD4440">
                <w:rPr>
                  <w:noProof/>
                  <w:sz w:val="32"/>
                  <w:lang w:val="en-US"/>
                </w:rPr>
                <w:t>(Elcomcms, 2016)</w:t>
              </w:r>
              <w:r w:rsidR="00232ED7" w:rsidRPr="00BD4440">
                <w:rPr>
                  <w:sz w:val="32"/>
                </w:rPr>
                <w:fldChar w:fldCharType="end"/>
              </w:r>
            </w:sdtContent>
          </w:sdt>
          <w:r w:rsidR="00E43247" w:rsidRPr="00BD4440">
            <w:rPr>
              <w:sz w:val="32"/>
            </w:rPr>
            <w:t xml:space="preserve">. </w:t>
          </w:r>
        </w:p>
        <w:p w14:paraId="7E2BF2BA" w14:textId="77777777" w:rsidR="00E43247" w:rsidRPr="00BD4440" w:rsidRDefault="00237968" w:rsidP="00387B35">
          <w:pPr>
            <w:pStyle w:val="Heading2"/>
            <w:spacing w:before="0" w:line="240" w:lineRule="auto"/>
            <w:rPr>
              <w:sz w:val="32"/>
            </w:rPr>
          </w:pPr>
          <w:bookmarkStart w:id="4" w:name="_Toc501392944"/>
          <w:r w:rsidRPr="00BD4440">
            <w:rPr>
              <w:sz w:val="32"/>
            </w:rPr>
            <w:t>Use of web-based and mobile application within the workplace:</w:t>
          </w:r>
          <w:bookmarkEnd w:id="4"/>
        </w:p>
        <w:p w14:paraId="770BCCB1" w14:textId="77777777" w:rsidR="00237968" w:rsidRPr="00BD4440" w:rsidRDefault="00237968" w:rsidP="00387B35">
          <w:pPr>
            <w:spacing w:after="0" w:line="240" w:lineRule="auto"/>
            <w:rPr>
              <w:sz w:val="32"/>
            </w:rPr>
          </w:pPr>
          <w:r w:rsidRPr="00BD4440">
            <w:rPr>
              <w:sz w:val="32"/>
            </w:rPr>
            <w:t xml:space="preserve">In my </w:t>
          </w:r>
          <w:proofErr w:type="gramStart"/>
          <w:r w:rsidRPr="00BD4440">
            <w:rPr>
              <w:sz w:val="32"/>
            </w:rPr>
            <w:t>organization</w:t>
          </w:r>
          <w:proofErr w:type="gramEnd"/>
          <w:r w:rsidRPr="00BD4440">
            <w:rPr>
              <w:sz w:val="32"/>
            </w:rPr>
            <w:t xml:space="preserve"> different types of mobile application have been used to keep the members of the organization connected. The application can be installed in the smart phones which almost ever</w:t>
          </w:r>
          <w:r w:rsidR="00F909F6" w:rsidRPr="00BD4440">
            <w:rPr>
              <w:sz w:val="32"/>
            </w:rPr>
            <w:t xml:space="preserve">yone in my organization. The mobile application has helped to exchange real-time workplace information. The mobile application has also helped to exchange push notification on the event of any important and urgent information announcement. </w:t>
          </w:r>
          <w:r w:rsidR="00B67733" w:rsidRPr="00BD4440">
            <w:rPr>
              <w:sz w:val="32"/>
            </w:rPr>
            <w:t xml:space="preserve">The teams can communicate easily within different departments of the organization. The employees who are in leave can also be contacted in case of emergency. My organization is large with many departments and hence through the mobile application the members can view and interact among each other and can send files and documents through the application. The instant messaging can also be done along with the sharing of files and documents.  </w:t>
          </w:r>
          <w:r w:rsidR="001529D4" w:rsidRPr="00BD4440">
            <w:rPr>
              <w:sz w:val="32"/>
            </w:rPr>
            <w:t xml:space="preserve">The location of the user is displayed in the application and that helps the managers to identify the presence of the members at their expected locations. The changing needs of my organization have been well met by the mobile application. </w:t>
          </w:r>
          <w:r w:rsidR="00694CEB" w:rsidRPr="00BD4440">
            <w:rPr>
              <w:sz w:val="32"/>
            </w:rPr>
            <w:t xml:space="preserve">The sharing of real-time data and information is one of the most important aspects of the mobile application </w:t>
          </w:r>
          <w:sdt>
            <w:sdtPr>
              <w:rPr>
                <w:sz w:val="32"/>
              </w:rPr>
              <w:id w:val="15319035"/>
              <w:citation/>
            </w:sdtPr>
            <w:sdtEndPr/>
            <w:sdtContent>
              <w:r w:rsidR="00232ED7" w:rsidRPr="00BD4440">
                <w:rPr>
                  <w:sz w:val="32"/>
                </w:rPr>
                <w:fldChar w:fldCharType="begin"/>
              </w:r>
              <w:r w:rsidR="00694CEB" w:rsidRPr="00BD4440">
                <w:rPr>
                  <w:sz w:val="32"/>
                  <w:lang w:val="en-US"/>
                </w:rPr>
                <w:instrText xml:space="preserve"> CITATION Mod15 \l 1033 </w:instrText>
              </w:r>
              <w:r w:rsidR="00232ED7" w:rsidRPr="00BD4440">
                <w:rPr>
                  <w:sz w:val="32"/>
                </w:rPr>
                <w:fldChar w:fldCharType="separate"/>
              </w:r>
              <w:r w:rsidR="00694CEB" w:rsidRPr="00BD4440">
                <w:rPr>
                  <w:noProof/>
                  <w:sz w:val="32"/>
                  <w:lang w:val="en-US"/>
                </w:rPr>
                <w:t>(Modo Labs Team , 2015)</w:t>
              </w:r>
              <w:r w:rsidR="00232ED7" w:rsidRPr="00BD4440">
                <w:rPr>
                  <w:sz w:val="32"/>
                </w:rPr>
                <w:fldChar w:fldCharType="end"/>
              </w:r>
            </w:sdtContent>
          </w:sdt>
          <w:r w:rsidR="00694CEB" w:rsidRPr="00BD4440">
            <w:rPr>
              <w:sz w:val="32"/>
            </w:rPr>
            <w:t xml:space="preserve">. </w:t>
          </w:r>
        </w:p>
        <w:p w14:paraId="1AB89DB6" w14:textId="77777777" w:rsidR="00694CEB" w:rsidRPr="00BD4440" w:rsidRDefault="00C5477A" w:rsidP="00387B35">
          <w:pPr>
            <w:spacing w:after="0" w:line="240" w:lineRule="auto"/>
            <w:rPr>
              <w:sz w:val="32"/>
            </w:rPr>
          </w:pPr>
          <w:r w:rsidRPr="00BD4440">
            <w:rPr>
              <w:sz w:val="32"/>
            </w:rPr>
            <w:t>In my organization web-based communica</w:t>
          </w:r>
          <w:r w:rsidR="003B3D6F" w:rsidRPr="00BD4440">
            <w:rPr>
              <w:sz w:val="32"/>
            </w:rPr>
            <w:t xml:space="preserve">tion tool is also used. The web-based application makes the use of website as the main interface. The website can be well accessed by the user from any computer hardware with the help of internet connection. </w:t>
          </w:r>
          <w:r w:rsidR="00B847AA" w:rsidRPr="00BD4440">
            <w:rPr>
              <w:sz w:val="32"/>
            </w:rPr>
            <w:t xml:space="preserve">A standard browser is used. Many important updates and information are provided in the website for the convenience of the user. </w:t>
          </w:r>
          <w:r w:rsidR="001C171D" w:rsidRPr="00BD4440">
            <w:rPr>
              <w:sz w:val="32"/>
            </w:rPr>
            <w:t xml:space="preserve">My organization uses on wide scale the Google docs and Google applications. The use of the </w:t>
          </w:r>
          <w:r w:rsidR="00A628E8" w:rsidRPr="00BD4440">
            <w:rPr>
              <w:sz w:val="32"/>
            </w:rPr>
            <w:t xml:space="preserve">web-based applications in my organization has improved cost-effectiveness and other business advantages. The customizable and </w:t>
          </w:r>
          <w:r w:rsidR="00910678" w:rsidRPr="00BD4440">
            <w:rPr>
              <w:sz w:val="32"/>
            </w:rPr>
            <w:t xml:space="preserve">easy-accessible features of these web-based applications have made the working much more convenient and </w:t>
          </w:r>
          <w:r w:rsidR="001011FA" w:rsidRPr="00BD4440">
            <w:rPr>
              <w:sz w:val="32"/>
            </w:rPr>
            <w:t xml:space="preserve">effective </w:t>
          </w:r>
          <w:sdt>
            <w:sdtPr>
              <w:rPr>
                <w:sz w:val="32"/>
              </w:rPr>
              <w:id w:val="15320857"/>
              <w:citation/>
            </w:sdtPr>
            <w:sdtEndPr/>
            <w:sdtContent>
              <w:r w:rsidR="00232ED7" w:rsidRPr="00BD4440">
                <w:rPr>
                  <w:sz w:val="32"/>
                </w:rPr>
                <w:fldChar w:fldCharType="begin"/>
              </w:r>
              <w:r w:rsidR="001011FA" w:rsidRPr="00BD4440">
                <w:rPr>
                  <w:sz w:val="32"/>
                  <w:lang w:val="en-US"/>
                </w:rPr>
                <w:instrText xml:space="preserve"> CITATION magND \l 1033 </w:instrText>
              </w:r>
              <w:r w:rsidR="00232ED7" w:rsidRPr="00BD4440">
                <w:rPr>
                  <w:sz w:val="32"/>
                </w:rPr>
                <w:fldChar w:fldCharType="separate"/>
              </w:r>
              <w:r w:rsidR="001011FA" w:rsidRPr="00BD4440">
                <w:rPr>
                  <w:noProof/>
                  <w:sz w:val="32"/>
                  <w:lang w:val="en-US"/>
                </w:rPr>
                <w:t>(magicwebsolutions, ND)</w:t>
              </w:r>
              <w:r w:rsidR="00232ED7" w:rsidRPr="00BD4440">
                <w:rPr>
                  <w:sz w:val="32"/>
                </w:rPr>
                <w:fldChar w:fldCharType="end"/>
              </w:r>
            </w:sdtContent>
          </w:sdt>
          <w:r w:rsidR="001011FA" w:rsidRPr="00BD4440">
            <w:rPr>
              <w:sz w:val="32"/>
            </w:rPr>
            <w:t xml:space="preserve">. </w:t>
          </w:r>
        </w:p>
        <w:p w14:paraId="378708E3" w14:textId="77777777" w:rsidR="00DC3DA0" w:rsidRPr="00BD4440" w:rsidRDefault="00DC3DA0" w:rsidP="00387B35">
          <w:pPr>
            <w:pStyle w:val="Heading2"/>
            <w:spacing w:before="0" w:line="240" w:lineRule="auto"/>
            <w:rPr>
              <w:sz w:val="32"/>
            </w:rPr>
          </w:pPr>
          <w:bookmarkStart w:id="5" w:name="_Toc501392945"/>
          <w:r w:rsidRPr="00BD4440">
            <w:rPr>
              <w:sz w:val="32"/>
            </w:rPr>
            <w:lastRenderedPageBreak/>
            <w:t>Legal, ethical and security issues related to Data Protection:</w:t>
          </w:r>
          <w:bookmarkEnd w:id="5"/>
        </w:p>
        <w:p w14:paraId="526CC807" w14:textId="77777777" w:rsidR="00DC3DA0" w:rsidRPr="00BD4440" w:rsidRDefault="00DC3DA0" w:rsidP="00387B35">
          <w:pPr>
            <w:spacing w:after="0" w:line="240" w:lineRule="auto"/>
            <w:rPr>
              <w:sz w:val="32"/>
            </w:rPr>
          </w:pPr>
          <w:r w:rsidRPr="00BD4440">
            <w:rPr>
              <w:sz w:val="32"/>
            </w:rPr>
            <w:t xml:space="preserve">It is important for an employee to maintain the security and integrity of data that are extremely sensitive for the organization. The data encompasses various types of information such as data on clients, stakeholders, employees, suppliers, etc. These are extremely sensitive information and if not adequately protected and secured then these data might fall in the wrong hands such as hackers who might blackmail the company with dire consequences </w:t>
          </w:r>
          <w:sdt>
            <w:sdtPr>
              <w:rPr>
                <w:sz w:val="32"/>
              </w:rPr>
              <w:id w:val="-829445597"/>
              <w:citation/>
            </w:sdtPr>
            <w:sdtEndPr/>
            <w:sdtContent>
              <w:r w:rsidR="00232ED7" w:rsidRPr="00BD4440">
                <w:rPr>
                  <w:sz w:val="32"/>
                </w:rPr>
                <w:fldChar w:fldCharType="begin"/>
              </w:r>
              <w:r w:rsidRPr="00BD4440">
                <w:rPr>
                  <w:sz w:val="32"/>
                  <w:lang w:val="en-IN"/>
                </w:rPr>
                <w:instrText xml:space="preserve"> CITATION Lib15 \l 16393 </w:instrText>
              </w:r>
              <w:r w:rsidR="00232ED7" w:rsidRPr="00BD4440">
                <w:rPr>
                  <w:sz w:val="32"/>
                </w:rPr>
                <w:fldChar w:fldCharType="separate"/>
              </w:r>
              <w:r w:rsidRPr="00BD4440">
                <w:rPr>
                  <w:noProof/>
                  <w:sz w:val="32"/>
                  <w:lang w:val="en-IN"/>
                </w:rPr>
                <w:t>(Bishop, 2015)</w:t>
              </w:r>
              <w:r w:rsidR="00232ED7" w:rsidRPr="00BD4440">
                <w:rPr>
                  <w:sz w:val="32"/>
                </w:rPr>
                <w:fldChar w:fldCharType="end"/>
              </w:r>
            </w:sdtContent>
          </w:sdt>
          <w:r w:rsidRPr="00BD4440">
            <w:rPr>
              <w:sz w:val="32"/>
            </w:rPr>
            <w:t>. These data might fall in the hands of competing firms if not adequately protected. This can be extremely ominous for the organization because all personal data will be available to the rival firm who can misuse it to the peril of this organization. Apart from this, client information is sensitive and they should never be exchanged with any entity or shared with anyone within the organization unless instructed by the management.</w:t>
          </w:r>
        </w:p>
        <w:p w14:paraId="32428D09" w14:textId="77777777" w:rsidR="00DC3DA0" w:rsidRPr="00BD4440" w:rsidRDefault="00DC3DA0" w:rsidP="00387B35">
          <w:pPr>
            <w:spacing w:after="0" w:line="240" w:lineRule="auto"/>
            <w:rPr>
              <w:sz w:val="32"/>
            </w:rPr>
          </w:pPr>
          <w:r w:rsidRPr="00BD4440">
            <w:rPr>
              <w:sz w:val="32"/>
            </w:rPr>
            <w:t>In order to ensure that sensitive data is stored and utilized ethically, legally and securely, the organization follows The Data Protection Bill that was passed in September 2017. The purposes of the bill can be enumerated as follows:</w:t>
          </w:r>
        </w:p>
        <w:p w14:paraId="3E29599A" w14:textId="77777777" w:rsidR="00DC3DA0" w:rsidRPr="00BD4440" w:rsidRDefault="00DC3DA0" w:rsidP="00387B35">
          <w:pPr>
            <w:pStyle w:val="ListParagraph"/>
            <w:numPr>
              <w:ilvl w:val="0"/>
              <w:numId w:val="1"/>
            </w:numPr>
            <w:spacing w:after="0" w:line="240" w:lineRule="auto"/>
            <w:rPr>
              <w:sz w:val="32"/>
            </w:rPr>
          </w:pPr>
          <w:r w:rsidRPr="00BD4440">
            <w:rPr>
              <w:sz w:val="32"/>
            </w:rPr>
            <w:t>Amending the data protection laws to fit with the modern digital era where the organizations and individuals have to handle enhanced volumes of data processing</w:t>
          </w:r>
        </w:p>
        <w:p w14:paraId="535F3FC9" w14:textId="77777777" w:rsidR="00DC3DA0" w:rsidRPr="00BD4440" w:rsidRDefault="00DC3DA0" w:rsidP="00387B35">
          <w:pPr>
            <w:pStyle w:val="ListParagraph"/>
            <w:numPr>
              <w:ilvl w:val="0"/>
              <w:numId w:val="1"/>
            </w:numPr>
            <w:spacing w:after="0" w:line="240" w:lineRule="auto"/>
            <w:rPr>
              <w:sz w:val="32"/>
            </w:rPr>
          </w:pPr>
          <w:r w:rsidRPr="00BD4440">
            <w:rPr>
              <w:sz w:val="32"/>
            </w:rPr>
            <w:t>Offering the right of empowerment to the people such that they can take control of their own data</w:t>
          </w:r>
        </w:p>
        <w:p w14:paraId="081EEFDE" w14:textId="77777777" w:rsidR="00DC3DA0" w:rsidRPr="00BD4440" w:rsidRDefault="00DC3DA0" w:rsidP="00387B35">
          <w:pPr>
            <w:pStyle w:val="ListParagraph"/>
            <w:numPr>
              <w:ilvl w:val="0"/>
              <w:numId w:val="1"/>
            </w:numPr>
            <w:spacing w:after="0" w:line="240" w:lineRule="auto"/>
            <w:rPr>
              <w:sz w:val="32"/>
            </w:rPr>
          </w:pPr>
          <w:r w:rsidRPr="00BD4440">
            <w:rPr>
              <w:sz w:val="32"/>
            </w:rPr>
            <w:t>Extending support to the various business organizations to suit the modern changed and demands</w:t>
          </w:r>
        </w:p>
        <w:p w14:paraId="25E4D611" w14:textId="77777777" w:rsidR="00DC3DA0" w:rsidRPr="00BD4440" w:rsidRDefault="00DC3DA0" w:rsidP="00387B35">
          <w:pPr>
            <w:pStyle w:val="ListParagraph"/>
            <w:numPr>
              <w:ilvl w:val="0"/>
              <w:numId w:val="1"/>
            </w:numPr>
            <w:spacing w:after="0" w:line="240" w:lineRule="auto"/>
            <w:rPr>
              <w:sz w:val="32"/>
            </w:rPr>
          </w:pPr>
          <w:r w:rsidRPr="00BD4440">
            <w:rPr>
              <w:sz w:val="32"/>
            </w:rPr>
            <w:t xml:space="preserve">Ensure that UK is adequately prepared to take control of the future developments in IT and digital technologies even after leaving the European Union </w:t>
          </w:r>
          <w:sdt>
            <w:sdtPr>
              <w:rPr>
                <w:sz w:val="32"/>
              </w:rPr>
              <w:id w:val="-189373563"/>
              <w:citation/>
            </w:sdtPr>
            <w:sdtEndPr/>
            <w:sdtContent>
              <w:r w:rsidR="00232ED7" w:rsidRPr="00BD4440">
                <w:rPr>
                  <w:sz w:val="32"/>
                </w:rPr>
                <w:fldChar w:fldCharType="begin"/>
              </w:r>
              <w:r w:rsidRPr="00BD4440">
                <w:rPr>
                  <w:sz w:val="32"/>
                  <w:lang w:val="en-IN"/>
                </w:rPr>
                <w:instrText xml:space="preserve"> CITATION Gov174 \l 16393 </w:instrText>
              </w:r>
              <w:r w:rsidR="00232ED7" w:rsidRPr="00BD4440">
                <w:rPr>
                  <w:sz w:val="32"/>
                </w:rPr>
                <w:fldChar w:fldCharType="separate"/>
              </w:r>
              <w:r w:rsidRPr="00BD4440">
                <w:rPr>
                  <w:noProof/>
                  <w:sz w:val="32"/>
                  <w:lang w:val="en-IN"/>
                </w:rPr>
                <w:t>(Government of UK, 2017)</w:t>
              </w:r>
              <w:r w:rsidR="00232ED7" w:rsidRPr="00BD4440">
                <w:rPr>
                  <w:sz w:val="32"/>
                </w:rPr>
                <w:fldChar w:fldCharType="end"/>
              </w:r>
            </w:sdtContent>
          </w:sdt>
          <w:r w:rsidRPr="00BD4440">
            <w:rPr>
              <w:sz w:val="32"/>
            </w:rPr>
            <w:t>.</w:t>
          </w:r>
        </w:p>
        <w:p w14:paraId="56F5096A" w14:textId="77777777" w:rsidR="001011FA" w:rsidRPr="00BD4440" w:rsidRDefault="001011FA" w:rsidP="00387B35">
          <w:pPr>
            <w:pStyle w:val="Heading2"/>
            <w:spacing w:before="0" w:line="240" w:lineRule="auto"/>
            <w:rPr>
              <w:sz w:val="32"/>
            </w:rPr>
          </w:pPr>
          <w:bookmarkStart w:id="6" w:name="_Toc501392946"/>
          <w:r w:rsidRPr="00BD4440">
            <w:rPr>
              <w:sz w:val="32"/>
            </w:rPr>
            <w:t xml:space="preserve">Prof Russell </w:t>
          </w:r>
          <w:proofErr w:type="spellStart"/>
          <w:r w:rsidRPr="00BD4440">
            <w:rPr>
              <w:sz w:val="32"/>
            </w:rPr>
            <w:t>Ackoff’s</w:t>
          </w:r>
          <w:proofErr w:type="spellEnd"/>
          <w:r w:rsidRPr="00BD4440">
            <w:rPr>
              <w:sz w:val="32"/>
            </w:rPr>
            <w:t xml:space="preserve"> definitions of data, information, knowledge, understanding and wisdom:</w:t>
          </w:r>
          <w:bookmarkEnd w:id="6"/>
        </w:p>
        <w:p w14:paraId="11770D0A" w14:textId="77777777" w:rsidR="001E4323" w:rsidRPr="00BD4440" w:rsidRDefault="000F5BD8" w:rsidP="00387B35">
          <w:pPr>
            <w:spacing w:after="0" w:line="240" w:lineRule="auto"/>
            <w:rPr>
              <w:sz w:val="32"/>
            </w:rPr>
          </w:pPr>
          <w:proofErr w:type="spellStart"/>
          <w:r w:rsidRPr="00BD4440">
            <w:rPr>
              <w:sz w:val="32"/>
            </w:rPr>
            <w:t>Prof.</w:t>
          </w:r>
          <w:proofErr w:type="spellEnd"/>
          <w:r w:rsidRPr="00BD4440">
            <w:rPr>
              <w:sz w:val="32"/>
            </w:rPr>
            <w:t xml:space="preserve"> Russel </w:t>
          </w:r>
          <w:proofErr w:type="spellStart"/>
          <w:r w:rsidRPr="00BD4440">
            <w:rPr>
              <w:sz w:val="32"/>
            </w:rPr>
            <w:t>Ackoff</w:t>
          </w:r>
          <w:proofErr w:type="spellEnd"/>
          <w:r w:rsidRPr="00BD4440">
            <w:rPr>
              <w:sz w:val="32"/>
            </w:rPr>
            <w:t xml:space="preserve"> has c</w:t>
          </w:r>
          <w:r w:rsidR="00432A8C" w:rsidRPr="00BD4440">
            <w:rPr>
              <w:sz w:val="32"/>
            </w:rPr>
            <w:t>o</w:t>
          </w:r>
          <w:r w:rsidRPr="00BD4440">
            <w:rPr>
              <w:sz w:val="32"/>
            </w:rPr>
            <w:t>me up wi</w:t>
          </w:r>
          <w:r w:rsidR="00432A8C" w:rsidRPr="00BD4440">
            <w:rPr>
              <w:sz w:val="32"/>
            </w:rPr>
            <w:t>t</w:t>
          </w:r>
          <w:r w:rsidRPr="00BD4440">
            <w:rPr>
              <w:sz w:val="32"/>
            </w:rPr>
            <w:t xml:space="preserve">h his theory where the differences between the data, knowledge, understanding and wisdom can be understood. </w:t>
          </w:r>
        </w:p>
        <w:p w14:paraId="1F3BF0D5" w14:textId="77777777" w:rsidR="001011FA" w:rsidRPr="00BD4440" w:rsidRDefault="001E4323" w:rsidP="00387B35">
          <w:pPr>
            <w:spacing w:after="0" w:line="240" w:lineRule="auto"/>
            <w:rPr>
              <w:sz w:val="32"/>
            </w:rPr>
          </w:pPr>
          <w:r w:rsidRPr="00BD4440">
            <w:rPr>
              <w:b/>
              <w:sz w:val="32"/>
            </w:rPr>
            <w:t>Data:</w:t>
          </w:r>
          <w:r w:rsidRPr="00BD4440">
            <w:rPr>
              <w:sz w:val="32"/>
            </w:rPr>
            <w:t xml:space="preserve"> </w:t>
          </w:r>
          <w:r w:rsidR="00432A8C" w:rsidRPr="00BD4440">
            <w:rPr>
              <w:sz w:val="32"/>
            </w:rPr>
            <w:t xml:space="preserve">The data according to Russel </w:t>
          </w:r>
          <w:proofErr w:type="spellStart"/>
          <w:r w:rsidR="00432A8C" w:rsidRPr="00BD4440">
            <w:rPr>
              <w:sz w:val="32"/>
            </w:rPr>
            <w:t>Ackoff</w:t>
          </w:r>
          <w:proofErr w:type="spellEnd"/>
          <w:r w:rsidR="00432A8C" w:rsidRPr="00BD4440">
            <w:rPr>
              <w:sz w:val="32"/>
            </w:rPr>
            <w:t xml:space="preserve"> is raw </w:t>
          </w:r>
          <w:r w:rsidR="001D6F18" w:rsidRPr="00BD4440">
            <w:rPr>
              <w:sz w:val="32"/>
            </w:rPr>
            <w:t xml:space="preserve">symbols or information which can be available in any form whether usable or not and do not have </w:t>
          </w:r>
          <w:r w:rsidR="00164132" w:rsidRPr="00BD4440">
            <w:rPr>
              <w:sz w:val="32"/>
            </w:rPr>
            <w:t>t</w:t>
          </w:r>
          <w:r w:rsidR="001D6F18" w:rsidRPr="00BD4440">
            <w:rPr>
              <w:sz w:val="32"/>
            </w:rPr>
            <w:t>heir own me</w:t>
          </w:r>
          <w:r w:rsidR="00164132" w:rsidRPr="00BD4440">
            <w:rPr>
              <w:sz w:val="32"/>
            </w:rPr>
            <w:t xml:space="preserve">aning unless used for creating valuable </w:t>
          </w:r>
          <w:r w:rsidR="00164132" w:rsidRPr="00BD4440">
            <w:rPr>
              <w:sz w:val="32"/>
            </w:rPr>
            <w:lastRenderedPageBreak/>
            <w:t>information. The data can be used for any purpose. Data is the source of information.</w:t>
          </w:r>
        </w:p>
        <w:p w14:paraId="5992D7B2" w14:textId="77777777" w:rsidR="00164132" w:rsidRPr="00BD4440" w:rsidRDefault="001E4323" w:rsidP="00387B35">
          <w:pPr>
            <w:spacing w:after="0" w:line="240" w:lineRule="auto"/>
            <w:rPr>
              <w:sz w:val="32"/>
            </w:rPr>
          </w:pPr>
          <w:r w:rsidRPr="00BD4440">
            <w:rPr>
              <w:b/>
              <w:sz w:val="32"/>
            </w:rPr>
            <w:t>Information:</w:t>
          </w:r>
          <w:r w:rsidRPr="00BD4440">
            <w:rPr>
              <w:sz w:val="32"/>
            </w:rPr>
            <w:t xml:space="preserve"> </w:t>
          </w:r>
          <w:r w:rsidR="00164132" w:rsidRPr="00BD4440">
            <w:rPr>
              <w:sz w:val="32"/>
            </w:rPr>
            <w:t xml:space="preserve">The information is the </w:t>
          </w:r>
          <w:r w:rsidR="00847DF1" w:rsidRPr="00BD4440">
            <w:rPr>
              <w:sz w:val="32"/>
            </w:rPr>
            <w:t>data that have been supported by meaning and relational connection. The meaning of information is useful. In the computer</w:t>
          </w:r>
          <w:r w:rsidRPr="00BD4440">
            <w:rPr>
              <w:sz w:val="32"/>
            </w:rPr>
            <w:t xml:space="preserve"> </w:t>
          </w:r>
          <w:proofErr w:type="gramStart"/>
          <w:r w:rsidRPr="00BD4440">
            <w:rPr>
              <w:sz w:val="32"/>
            </w:rPr>
            <w:t>terms</w:t>
          </w:r>
          <w:proofErr w:type="gramEnd"/>
          <w:r w:rsidRPr="00BD4440">
            <w:rPr>
              <w:sz w:val="32"/>
            </w:rPr>
            <w:t xml:space="preserve"> it can be said that</w:t>
          </w:r>
          <w:r w:rsidR="00847DF1" w:rsidRPr="00BD4440">
            <w:rPr>
              <w:sz w:val="32"/>
            </w:rPr>
            <w:t xml:space="preserve"> the relational </w:t>
          </w:r>
          <w:r w:rsidRPr="00BD4440">
            <w:rPr>
              <w:sz w:val="32"/>
            </w:rPr>
            <w:t xml:space="preserve">database form information from the collected and stored data within the computer. </w:t>
          </w:r>
        </w:p>
        <w:p w14:paraId="7169A9F8" w14:textId="77777777" w:rsidR="001E4323" w:rsidRPr="00BD4440" w:rsidRDefault="001E4323" w:rsidP="00387B35">
          <w:pPr>
            <w:spacing w:after="0" w:line="240" w:lineRule="auto"/>
            <w:rPr>
              <w:sz w:val="32"/>
            </w:rPr>
          </w:pPr>
          <w:r w:rsidRPr="00BD4440">
            <w:rPr>
              <w:b/>
              <w:sz w:val="32"/>
            </w:rPr>
            <w:t>Knowledge:</w:t>
          </w:r>
          <w:r w:rsidRPr="00BD4440">
            <w:rPr>
              <w:sz w:val="32"/>
            </w:rPr>
            <w:t xml:space="preserve"> </w:t>
          </w:r>
          <w:r w:rsidR="00D27996" w:rsidRPr="00BD4440">
            <w:rPr>
              <w:sz w:val="32"/>
            </w:rPr>
            <w:t xml:space="preserve">The deterministic process that is based on the gathering of meaningful and useful information is the knowledge. </w:t>
          </w:r>
          <w:r w:rsidR="00891E16" w:rsidRPr="00BD4440">
            <w:rPr>
              <w:sz w:val="32"/>
            </w:rPr>
            <w:t xml:space="preserve">Knowledge is the amassing of meaningful data and information for some purpose. The application of the information and useful data is the knowledge. The organization gathers and stores different data and information and applies them in the process of decision-making and this makes the knowledge. </w:t>
          </w:r>
        </w:p>
        <w:p w14:paraId="7DAA74EB" w14:textId="77777777" w:rsidR="00891E16" w:rsidRPr="00BD4440" w:rsidRDefault="00891E16" w:rsidP="00387B35">
          <w:pPr>
            <w:spacing w:after="0" w:line="240" w:lineRule="auto"/>
            <w:rPr>
              <w:sz w:val="32"/>
            </w:rPr>
          </w:pPr>
          <w:r w:rsidRPr="00BD4440">
            <w:rPr>
              <w:b/>
              <w:sz w:val="32"/>
            </w:rPr>
            <w:t>Wisdom:</w:t>
          </w:r>
          <w:r w:rsidRPr="00BD4440">
            <w:rPr>
              <w:sz w:val="32"/>
            </w:rPr>
            <w:t xml:space="preserve"> </w:t>
          </w:r>
          <w:r w:rsidR="00905D49" w:rsidRPr="00BD4440">
            <w:rPr>
              <w:sz w:val="32"/>
            </w:rPr>
            <w:t xml:space="preserve">Wisdom is non-deterministic process. It is non-probabilistic process. It is based on consciousness </w:t>
          </w:r>
          <w:r w:rsidR="00C81F09" w:rsidRPr="00BD4440">
            <w:rPr>
              <w:sz w:val="32"/>
            </w:rPr>
            <w:t xml:space="preserve">and on the moral and ethical beliefs. The wisdom is the process by the help of which the employees and the employer </w:t>
          </w:r>
          <w:r w:rsidR="00942B38" w:rsidRPr="00BD4440">
            <w:rPr>
              <w:sz w:val="32"/>
            </w:rPr>
            <w:t xml:space="preserve">recognize, perceive or </w:t>
          </w:r>
          <w:r w:rsidR="00515C0D" w:rsidRPr="00BD4440">
            <w:rPr>
              <w:sz w:val="32"/>
            </w:rPr>
            <w:t xml:space="preserve">decide an action or an aspect to be good or bad. Wisdom is not present in computers </w:t>
          </w:r>
          <w:r w:rsidR="00DB37E2" w:rsidRPr="00BD4440">
            <w:rPr>
              <w:sz w:val="32"/>
            </w:rPr>
            <w:t xml:space="preserve">and it is human element. The computers do not have human intelligence to recognize or to judge anything to be right or wrong. The </w:t>
          </w:r>
          <w:r w:rsidR="000F7075" w:rsidRPr="00BD4440">
            <w:rPr>
              <w:sz w:val="32"/>
            </w:rPr>
            <w:t xml:space="preserve">wisdom is necessary for the members of the organizations to decide for the right or wrong </w:t>
          </w:r>
          <w:sdt>
            <w:sdtPr>
              <w:rPr>
                <w:sz w:val="32"/>
              </w:rPr>
              <w:id w:val="15325159"/>
              <w:citation/>
            </w:sdtPr>
            <w:sdtEndPr/>
            <w:sdtContent>
              <w:r w:rsidR="00232ED7" w:rsidRPr="00BD4440">
                <w:rPr>
                  <w:sz w:val="32"/>
                </w:rPr>
                <w:fldChar w:fldCharType="begin"/>
              </w:r>
              <w:r w:rsidR="000F7075" w:rsidRPr="00BD4440">
                <w:rPr>
                  <w:sz w:val="32"/>
                  <w:lang w:val="en-US"/>
                </w:rPr>
                <w:instrText xml:space="preserve"> CITATION Gen141 \l 1033 </w:instrText>
              </w:r>
              <w:r w:rsidR="00232ED7" w:rsidRPr="00BD4440">
                <w:rPr>
                  <w:sz w:val="32"/>
                </w:rPr>
                <w:fldChar w:fldCharType="separate"/>
              </w:r>
              <w:r w:rsidR="000F7075" w:rsidRPr="00BD4440">
                <w:rPr>
                  <w:noProof/>
                  <w:sz w:val="32"/>
                  <w:lang w:val="en-US"/>
                </w:rPr>
                <w:t>(Bellinger, Castro and Mills, 2014)</w:t>
              </w:r>
              <w:r w:rsidR="00232ED7" w:rsidRPr="00BD4440">
                <w:rPr>
                  <w:sz w:val="32"/>
                </w:rPr>
                <w:fldChar w:fldCharType="end"/>
              </w:r>
            </w:sdtContent>
          </w:sdt>
          <w:r w:rsidR="000F7075" w:rsidRPr="00BD4440">
            <w:rPr>
              <w:sz w:val="32"/>
            </w:rPr>
            <w:t xml:space="preserve">. </w:t>
          </w:r>
        </w:p>
        <w:p w14:paraId="0F5455E2" w14:textId="77777777" w:rsidR="00DC3DA0" w:rsidRPr="00BD4440" w:rsidRDefault="00DC3DA0" w:rsidP="00387B35">
          <w:pPr>
            <w:pStyle w:val="Heading2"/>
            <w:spacing w:before="0" w:line="240" w:lineRule="auto"/>
            <w:rPr>
              <w:sz w:val="32"/>
            </w:rPr>
          </w:pPr>
          <w:bookmarkStart w:id="7" w:name="_Toc501392947"/>
          <w:r w:rsidRPr="00BD4440">
            <w:rPr>
              <w:sz w:val="32"/>
            </w:rPr>
            <w:t>Potential sources of information in solving workplace problems:</w:t>
          </w:r>
          <w:bookmarkEnd w:id="7"/>
        </w:p>
        <w:p w14:paraId="316F71FB" w14:textId="77777777" w:rsidR="00DC3DA0" w:rsidRPr="00BD4440" w:rsidRDefault="00DC3DA0" w:rsidP="00387B35">
          <w:pPr>
            <w:spacing w:after="0" w:line="240" w:lineRule="auto"/>
            <w:rPr>
              <w:sz w:val="32"/>
            </w:rPr>
          </w:pPr>
          <w:r w:rsidRPr="00BD4440">
            <w:rPr>
              <w:sz w:val="32"/>
            </w:rPr>
            <w:t xml:space="preserve">Workplace conflicts are common scenarios more or less in every organization. Therefore, it is no different for my organization. With the advent of the new digital information and communications technologies the task of problem solving in my workplace has become comparatively easier. Previously, when any conflict arose in the organization in some department, the concerned departmental manager and the executives had to ponder over various documents and files those were mainly stored as hard copies. These hardcopies were much vulnerable to misuse and damage. </w:t>
          </w:r>
        </w:p>
        <w:p w14:paraId="1B746A7A" w14:textId="77777777" w:rsidR="00DC3DA0" w:rsidRPr="00BD4440" w:rsidRDefault="00DC3DA0" w:rsidP="00387B35">
          <w:pPr>
            <w:spacing w:after="0" w:line="240" w:lineRule="auto"/>
            <w:rPr>
              <w:sz w:val="32"/>
            </w:rPr>
          </w:pPr>
          <w:r w:rsidRPr="00BD4440">
            <w:rPr>
              <w:sz w:val="32"/>
            </w:rPr>
            <w:t xml:space="preserve">After the complete automation of the business functions, the requirement of hard copies and manual work has been significantly abolished. Now, any conflict happening in any department can be </w:t>
          </w:r>
          <w:r w:rsidRPr="00BD4440">
            <w:rPr>
              <w:sz w:val="32"/>
            </w:rPr>
            <w:lastRenderedPageBreak/>
            <w:t xml:space="preserve">quickly identified by checking the data stored in the systems. When the problems consist of issues related to data or information then the Root Cause Analysis if implemented in order to get down to the underlying cause of the issue that helps in offering the best possible analysis and prudent resolutions </w:t>
          </w:r>
          <w:sdt>
            <w:sdtPr>
              <w:rPr>
                <w:sz w:val="32"/>
              </w:rPr>
              <w:id w:val="917364084"/>
              <w:citation/>
            </w:sdtPr>
            <w:sdtEndPr/>
            <w:sdtContent>
              <w:r w:rsidR="00232ED7" w:rsidRPr="00BD4440">
                <w:rPr>
                  <w:sz w:val="32"/>
                </w:rPr>
                <w:fldChar w:fldCharType="begin"/>
              </w:r>
              <w:r w:rsidRPr="00BD4440">
                <w:rPr>
                  <w:sz w:val="32"/>
                  <w:lang w:val="en-IN"/>
                </w:rPr>
                <w:instrText xml:space="preserve"> CITATION Mar041 \l 16393 </w:instrText>
              </w:r>
              <w:r w:rsidR="00232ED7" w:rsidRPr="00BD4440">
                <w:rPr>
                  <w:sz w:val="32"/>
                </w:rPr>
                <w:fldChar w:fldCharType="separate"/>
              </w:r>
              <w:r w:rsidRPr="00BD4440">
                <w:rPr>
                  <w:noProof/>
                  <w:sz w:val="32"/>
                  <w:lang w:val="en-IN"/>
                </w:rPr>
                <w:t>(Marone and Blauth, 2004)</w:t>
              </w:r>
              <w:r w:rsidR="00232ED7" w:rsidRPr="00BD4440">
                <w:rPr>
                  <w:sz w:val="32"/>
                </w:rPr>
                <w:fldChar w:fldCharType="end"/>
              </w:r>
            </w:sdtContent>
          </w:sdt>
          <w:r w:rsidRPr="00BD4440">
            <w:rPr>
              <w:sz w:val="32"/>
            </w:rPr>
            <w:t xml:space="preserve">. When the problem is related to employee conflicts then the managers often observe the Collaborating method of Conflict Management as designed by Thomas and Ralph </w:t>
          </w:r>
          <w:proofErr w:type="spellStart"/>
          <w:r w:rsidRPr="00BD4440">
            <w:rPr>
              <w:sz w:val="32"/>
            </w:rPr>
            <w:t>Kilman</w:t>
          </w:r>
          <w:proofErr w:type="spellEnd"/>
          <w:r w:rsidRPr="00BD4440">
            <w:rPr>
              <w:sz w:val="32"/>
            </w:rPr>
            <w:t xml:space="preserve">. This approach consists of the strategy for perspectives of both the parties in conflict are provided adequate importance and solutions are offered to satisfy both </w:t>
          </w:r>
          <w:sdt>
            <w:sdtPr>
              <w:rPr>
                <w:sz w:val="32"/>
              </w:rPr>
              <w:id w:val="-389964299"/>
              <w:citation/>
            </w:sdtPr>
            <w:sdtEndPr/>
            <w:sdtContent>
              <w:r w:rsidR="00232ED7" w:rsidRPr="00BD4440">
                <w:rPr>
                  <w:sz w:val="32"/>
                </w:rPr>
                <w:fldChar w:fldCharType="begin"/>
              </w:r>
              <w:r w:rsidRPr="00BD4440">
                <w:rPr>
                  <w:sz w:val="32"/>
                  <w:lang w:val="en-IN"/>
                </w:rPr>
                <w:instrText xml:space="preserve"> CITATION The1725 \l 16393 </w:instrText>
              </w:r>
              <w:r w:rsidR="00232ED7" w:rsidRPr="00BD4440">
                <w:rPr>
                  <w:sz w:val="32"/>
                </w:rPr>
                <w:fldChar w:fldCharType="separate"/>
              </w:r>
              <w:r w:rsidRPr="00BD4440">
                <w:rPr>
                  <w:noProof/>
                  <w:sz w:val="32"/>
                  <w:lang w:val="en-IN"/>
                </w:rPr>
                <w:t>(Austin, 2017)</w:t>
              </w:r>
              <w:r w:rsidR="00232ED7" w:rsidRPr="00BD4440">
                <w:rPr>
                  <w:sz w:val="32"/>
                </w:rPr>
                <w:fldChar w:fldCharType="end"/>
              </w:r>
            </w:sdtContent>
          </w:sdt>
          <w:r w:rsidRPr="00BD4440">
            <w:rPr>
              <w:sz w:val="32"/>
            </w:rPr>
            <w:t>.</w:t>
          </w:r>
        </w:p>
        <w:p w14:paraId="5C2577F3" w14:textId="77777777" w:rsidR="00DC3DA0" w:rsidRPr="00BD4440" w:rsidRDefault="00DC3DA0" w:rsidP="00387B35">
          <w:pPr>
            <w:pStyle w:val="Heading2"/>
            <w:spacing w:before="0" w:line="240" w:lineRule="auto"/>
            <w:rPr>
              <w:sz w:val="32"/>
            </w:rPr>
          </w:pPr>
          <w:bookmarkStart w:id="8" w:name="_Toc501392948"/>
          <w:r w:rsidRPr="00BD4440">
            <w:rPr>
              <w:sz w:val="32"/>
            </w:rPr>
            <w:t>Essence of numeracy, knowledge and reasoning in employment:</w:t>
          </w:r>
          <w:bookmarkEnd w:id="8"/>
        </w:p>
        <w:p w14:paraId="247796DF" w14:textId="77777777" w:rsidR="00DC3DA0" w:rsidRPr="00BD4440" w:rsidRDefault="00DC3DA0" w:rsidP="00387B35">
          <w:pPr>
            <w:spacing w:after="0" w:line="240" w:lineRule="auto"/>
            <w:rPr>
              <w:sz w:val="32"/>
            </w:rPr>
          </w:pPr>
          <w:r w:rsidRPr="00BD4440">
            <w:rPr>
              <w:sz w:val="32"/>
            </w:rPr>
            <w:t xml:space="preserve">Numeracy is one of the effective skills that are considered by an employer at the time of recruiting employees in the modern industrial scenario. The employees need to have effective skills of dealing with various numbers at the workplace. This has become an indispensable skill for all the modern employees because the employees today have to work under highly innovative and technologically advanced computer systems and software. </w:t>
          </w:r>
          <w:proofErr w:type="gramStart"/>
          <w:r w:rsidRPr="00BD4440">
            <w:rPr>
              <w:sz w:val="32"/>
            </w:rPr>
            <w:t>Therefore</w:t>
          </w:r>
          <w:proofErr w:type="gramEnd"/>
          <w:r w:rsidRPr="00BD4440">
            <w:rPr>
              <w:sz w:val="32"/>
            </w:rPr>
            <w:t xml:space="preserve"> numeric ability is the key to successfully cope up with the modern work practices which implement IT. Knowledge is also a requisite skill that showcases the strength of the employee on the domain of his work. The employees should also possess adequate reasoning abilities so that they can effectively analyse a given situation and find out the logical reasons behind an action or function. In my organization, these are some of the key employability skills those the management hanker for in an employee.</w:t>
          </w:r>
        </w:p>
        <w:p w14:paraId="1AE3AA94" w14:textId="77777777" w:rsidR="00DC3DA0" w:rsidRPr="00BD4440" w:rsidRDefault="00DC3DA0" w:rsidP="00387B35">
          <w:pPr>
            <w:pStyle w:val="Heading2"/>
            <w:spacing w:before="0" w:line="240" w:lineRule="auto"/>
            <w:rPr>
              <w:sz w:val="32"/>
            </w:rPr>
          </w:pPr>
          <w:bookmarkStart w:id="9" w:name="_Toc501392949"/>
          <w:r w:rsidRPr="00BD4440">
            <w:rPr>
              <w:sz w:val="32"/>
            </w:rPr>
            <w:t>Competency in numerical handling and management of files and folders:</w:t>
          </w:r>
          <w:bookmarkEnd w:id="9"/>
        </w:p>
        <w:p w14:paraId="2B13A0C5" w14:textId="77777777" w:rsidR="00DC3DA0" w:rsidRPr="00BD4440" w:rsidRDefault="00DC3DA0" w:rsidP="00387B35">
          <w:pPr>
            <w:spacing w:after="0" w:line="240" w:lineRule="auto"/>
            <w:rPr>
              <w:sz w:val="32"/>
            </w:rPr>
          </w:pPr>
          <w:r w:rsidRPr="00BD4440">
            <w:rPr>
              <w:sz w:val="32"/>
            </w:rPr>
            <w:t xml:space="preserve">The modern organizations are based heavily on the various digital and information technology infrastructures and systems. Today, along with all the required knowledge, education, qualification and skills on his own domain, an employee needs to possess soft skills such as adequate knowledge on working with computers, internet and some of the modern software such as Microsoft Office. These have almost become the basic job requirements from the executive level till the </w:t>
          </w:r>
          <w:r w:rsidRPr="00BD4440">
            <w:rPr>
              <w:sz w:val="32"/>
            </w:rPr>
            <w:lastRenderedPageBreak/>
            <w:t>highest position in the job hierarchy of the organization. In my organization, emphasis is given on these skills. The management prefers to hire employees with sound knowledge and experience in undertaking activities such as handling of various files and folders in the computer systems. This is a basic requirement for all the employees being recruited in any department. They must have the minimum level of proficiency in handling some of the basic computer operations and being comfortable in using the World Wide Web and the various social media tools for different purposes within the organization.</w:t>
          </w:r>
        </w:p>
        <w:p w14:paraId="2B0B7777" w14:textId="77777777" w:rsidR="00DC3DA0" w:rsidRPr="00BD4440" w:rsidRDefault="00DC3DA0" w:rsidP="00387B35">
          <w:pPr>
            <w:pStyle w:val="Heading1"/>
            <w:spacing w:before="0" w:line="240" w:lineRule="auto"/>
            <w:rPr>
              <w:sz w:val="32"/>
            </w:rPr>
          </w:pPr>
          <w:bookmarkStart w:id="10" w:name="_Toc501392950"/>
          <w:r w:rsidRPr="00BD4440">
            <w:rPr>
              <w:sz w:val="32"/>
            </w:rPr>
            <w:t>Conclusion:</w:t>
          </w:r>
          <w:bookmarkEnd w:id="10"/>
        </w:p>
        <w:p w14:paraId="71F2D829" w14:textId="77777777" w:rsidR="00DC3DA0" w:rsidRPr="00BD4440" w:rsidRDefault="00DC3DA0" w:rsidP="00387B35">
          <w:pPr>
            <w:spacing w:after="0" w:line="240" w:lineRule="auto"/>
            <w:rPr>
              <w:sz w:val="32"/>
            </w:rPr>
          </w:pPr>
          <w:r w:rsidRPr="00BD4440">
            <w:rPr>
              <w:sz w:val="32"/>
            </w:rPr>
            <w:t xml:space="preserve">On a concluding note to the report on digital skills required by modern employees in organizations it can be said that in order to gain preference in employment, the modern employees need to be knowledgeable in modern workplace communication methods such email and social networking. The modern organizations have become more dependent on IT and automation and thereby, it has become obligatory for the executives in every department to possess some elementary knowledge on the functioning of the modern computer systems and some of the basic aspects of IT. </w:t>
          </w:r>
        </w:p>
        <w:p w14:paraId="0C5B8520" w14:textId="77777777" w:rsidR="00DC3DA0" w:rsidRPr="00BD4440" w:rsidRDefault="00DC3DA0" w:rsidP="00387B35">
          <w:pPr>
            <w:spacing w:after="0" w:line="240" w:lineRule="auto"/>
            <w:rPr>
              <w:sz w:val="32"/>
            </w:rPr>
          </w:pPr>
          <w:r w:rsidRPr="00BD4440">
            <w:rPr>
              <w:sz w:val="32"/>
            </w:rPr>
            <w:t>With the unprecedented growth and development of IT over the years, the organizations have become increasingly dependent on these technologies such as the social media tolls and mobile applications for promoting the various products and services and also for internal communication. However, it should be remembered that with the rapid growth and development of IT, the organizations should not belittle the need to adequately protect data and information those are sensitive and internal to the organization. The management and the employees must ensure adequate protection and security of data within the organizational systems so that they do not lead to any breach of ethics or data protection policies.</w:t>
          </w:r>
        </w:p>
        <w:p w14:paraId="2E0EC337" w14:textId="77777777" w:rsidR="00DC3DA0" w:rsidRPr="00BD4440" w:rsidRDefault="00DC3DA0">
          <w:pPr>
            <w:spacing w:line="276" w:lineRule="auto"/>
            <w:rPr>
              <w:rFonts w:asciiTheme="majorHAnsi" w:eastAsiaTheme="majorEastAsia" w:hAnsiTheme="majorHAnsi" w:cstheme="majorBidi"/>
              <w:b/>
              <w:bCs/>
              <w:color w:val="365F91" w:themeColor="accent1" w:themeShade="BF"/>
              <w:sz w:val="32"/>
              <w:szCs w:val="28"/>
            </w:rPr>
          </w:pPr>
          <w:r w:rsidRPr="00BD4440">
            <w:rPr>
              <w:sz w:val="32"/>
            </w:rPr>
            <w:br w:type="page"/>
          </w:r>
        </w:p>
        <w:p w14:paraId="0763DD5D" w14:textId="77777777" w:rsidR="00DC3DA0" w:rsidRPr="00BD4440" w:rsidRDefault="00DC3DA0" w:rsidP="00DC3DA0">
          <w:pPr>
            <w:pStyle w:val="Heading1"/>
            <w:rPr>
              <w:sz w:val="32"/>
            </w:rPr>
          </w:pPr>
          <w:bookmarkStart w:id="11" w:name="_Toc501392951"/>
          <w:r w:rsidRPr="00BD4440">
            <w:rPr>
              <w:sz w:val="32"/>
            </w:rPr>
            <w:lastRenderedPageBreak/>
            <w:t>References:</w:t>
          </w:r>
          <w:bookmarkEnd w:id="11"/>
        </w:p>
        <w:p w14:paraId="1D2FFE19" w14:textId="77777777" w:rsidR="00DC3DA0" w:rsidRPr="00BD4440" w:rsidRDefault="00232ED7" w:rsidP="00DC3DA0">
          <w:pPr>
            <w:pStyle w:val="Bibliography"/>
            <w:rPr>
              <w:noProof/>
              <w:sz w:val="32"/>
            </w:rPr>
          </w:pPr>
          <w:r w:rsidRPr="00BD4440">
            <w:rPr>
              <w:sz w:val="32"/>
            </w:rPr>
            <w:fldChar w:fldCharType="begin"/>
          </w:r>
          <w:r w:rsidR="00DC3DA0" w:rsidRPr="00BD4440">
            <w:rPr>
              <w:sz w:val="32"/>
              <w:lang w:val="en-US"/>
            </w:rPr>
            <w:instrText xml:space="preserve"> BIBLIOGRAPHY  \l 1033 </w:instrText>
          </w:r>
          <w:r w:rsidRPr="00BD4440">
            <w:rPr>
              <w:sz w:val="32"/>
            </w:rPr>
            <w:fldChar w:fldCharType="separate"/>
          </w:r>
          <w:r w:rsidR="00DC3DA0" w:rsidRPr="00BD4440">
            <w:rPr>
              <w:noProof/>
              <w:sz w:val="32"/>
            </w:rPr>
            <w:t xml:space="preserve">Austin, T.U.o.T.a. (2017) </w:t>
          </w:r>
          <w:r w:rsidR="00DC3DA0" w:rsidRPr="00BD4440">
            <w:rPr>
              <w:i/>
              <w:iCs/>
              <w:noProof/>
              <w:sz w:val="32"/>
            </w:rPr>
            <w:t>Problem Solving Information and Tips</w:t>
          </w:r>
          <w:r w:rsidR="00DC3DA0" w:rsidRPr="00BD4440">
            <w:rPr>
              <w:noProof/>
              <w:sz w:val="32"/>
            </w:rPr>
            <w:t xml:space="preserve">, [Online], Available: </w:t>
          </w:r>
          <w:hyperlink r:id="rId8" w:history="1">
            <w:r w:rsidR="00DC3DA0" w:rsidRPr="00BD4440">
              <w:rPr>
                <w:rStyle w:val="Hyperlink"/>
                <w:noProof/>
                <w:sz w:val="32"/>
              </w:rPr>
              <w:t>https://hr.utexas.edu/current/services/problem-solving</w:t>
            </w:r>
          </w:hyperlink>
          <w:r w:rsidR="00DC3DA0" w:rsidRPr="00BD4440">
            <w:rPr>
              <w:noProof/>
              <w:sz w:val="32"/>
            </w:rPr>
            <w:t>.</w:t>
          </w:r>
        </w:p>
        <w:p w14:paraId="5533B93B" w14:textId="77777777" w:rsidR="00DC3DA0" w:rsidRPr="00BD4440" w:rsidRDefault="00DC3DA0" w:rsidP="00DC3DA0">
          <w:pPr>
            <w:pStyle w:val="Bibliography"/>
            <w:rPr>
              <w:noProof/>
              <w:sz w:val="32"/>
            </w:rPr>
          </w:pPr>
          <w:r w:rsidRPr="00BD4440">
            <w:rPr>
              <w:noProof/>
              <w:sz w:val="32"/>
            </w:rPr>
            <w:t xml:space="preserve">Bellinger, G., Castro, D. and Mills, A. (2014) </w:t>
          </w:r>
          <w:r w:rsidRPr="00BD4440">
            <w:rPr>
              <w:i/>
              <w:iCs/>
              <w:noProof/>
              <w:sz w:val="32"/>
            </w:rPr>
            <w:t>Data, Information, Knowledge, and Wisdom</w:t>
          </w:r>
          <w:r w:rsidRPr="00BD4440">
            <w:rPr>
              <w:noProof/>
              <w:sz w:val="32"/>
            </w:rPr>
            <w:t xml:space="preserve">, [Online], Available: </w:t>
          </w:r>
          <w:hyperlink r:id="rId9" w:history="1">
            <w:r w:rsidRPr="00BD4440">
              <w:rPr>
                <w:rStyle w:val="Hyperlink"/>
                <w:noProof/>
                <w:sz w:val="32"/>
              </w:rPr>
              <w:t>http://www.systems-thinking.org/dikw/dikw.htm</w:t>
            </w:r>
          </w:hyperlink>
          <w:r w:rsidRPr="00BD4440">
            <w:rPr>
              <w:noProof/>
              <w:sz w:val="32"/>
            </w:rPr>
            <w:t>.</w:t>
          </w:r>
        </w:p>
        <w:p w14:paraId="3C55F675" w14:textId="77777777" w:rsidR="00DC3DA0" w:rsidRPr="00BD4440" w:rsidRDefault="00DC3DA0" w:rsidP="00DC3DA0">
          <w:pPr>
            <w:pStyle w:val="Bibliography"/>
            <w:rPr>
              <w:noProof/>
              <w:sz w:val="32"/>
            </w:rPr>
          </w:pPr>
          <w:r w:rsidRPr="00BD4440">
            <w:rPr>
              <w:noProof/>
              <w:sz w:val="32"/>
            </w:rPr>
            <w:t xml:space="preserve">Bishop, L. (2015) </w:t>
          </w:r>
          <w:r w:rsidRPr="00BD4440">
            <w:rPr>
              <w:i/>
              <w:iCs/>
              <w:noProof/>
              <w:sz w:val="32"/>
            </w:rPr>
            <w:t>RESEARCH DATA MANAGEMENT AND OPEN DATA</w:t>
          </w:r>
          <w:r w:rsidRPr="00BD4440">
            <w:rPr>
              <w:noProof/>
              <w:sz w:val="32"/>
            </w:rPr>
            <w:t xml:space="preserve">, [Online], Available: </w:t>
          </w:r>
          <w:hyperlink r:id="rId10" w:history="1">
            <w:r w:rsidRPr="00BD4440">
              <w:rPr>
                <w:rStyle w:val="Hyperlink"/>
                <w:noProof/>
                <w:sz w:val="32"/>
              </w:rPr>
              <w:t>https://www.ukdataservice.ac.uk/media/604103/5rdm_manchester2015_legalethical.pdf</w:t>
            </w:r>
          </w:hyperlink>
          <w:r w:rsidRPr="00BD4440">
            <w:rPr>
              <w:noProof/>
              <w:sz w:val="32"/>
            </w:rPr>
            <w:t>.</w:t>
          </w:r>
        </w:p>
        <w:p w14:paraId="48DCC12B" w14:textId="77777777" w:rsidR="00DC3DA0" w:rsidRPr="00BD4440" w:rsidRDefault="00DC3DA0" w:rsidP="00DC3DA0">
          <w:pPr>
            <w:pStyle w:val="Bibliography"/>
            <w:rPr>
              <w:noProof/>
              <w:sz w:val="32"/>
            </w:rPr>
          </w:pPr>
          <w:r w:rsidRPr="00BD4440">
            <w:rPr>
              <w:noProof/>
              <w:sz w:val="32"/>
            </w:rPr>
            <w:t xml:space="preserve">Elcomcms (2016) </w:t>
          </w:r>
          <w:r w:rsidRPr="00BD4440">
            <w:rPr>
              <w:i/>
              <w:iCs/>
              <w:noProof/>
              <w:sz w:val="32"/>
            </w:rPr>
            <w:t>Communication Tools Used in Modern Day Business</w:t>
          </w:r>
          <w:r w:rsidRPr="00BD4440">
            <w:rPr>
              <w:noProof/>
              <w:sz w:val="32"/>
            </w:rPr>
            <w:t xml:space="preserve">, 19 February, [Online], Available: </w:t>
          </w:r>
          <w:hyperlink r:id="rId11" w:history="1">
            <w:r w:rsidRPr="00BD4440">
              <w:rPr>
                <w:rStyle w:val="Hyperlink"/>
                <w:noProof/>
                <w:sz w:val="32"/>
              </w:rPr>
              <w:t>https://www.elcomcms.com/resources/blog/communication-tools-used-in-modern-day-business</w:t>
            </w:r>
          </w:hyperlink>
          <w:r w:rsidRPr="00BD4440">
            <w:rPr>
              <w:noProof/>
              <w:sz w:val="32"/>
            </w:rPr>
            <w:t>.</w:t>
          </w:r>
        </w:p>
        <w:p w14:paraId="57EB6038" w14:textId="77777777" w:rsidR="00DC3DA0" w:rsidRPr="00BD4440" w:rsidRDefault="00DC3DA0" w:rsidP="00DC3DA0">
          <w:pPr>
            <w:pStyle w:val="Bibliography"/>
            <w:rPr>
              <w:noProof/>
              <w:sz w:val="32"/>
            </w:rPr>
          </w:pPr>
          <w:r w:rsidRPr="00BD4440">
            <w:rPr>
              <w:noProof/>
              <w:sz w:val="32"/>
            </w:rPr>
            <w:t xml:space="preserve">Government of UK (2017) </w:t>
          </w:r>
          <w:r w:rsidRPr="00BD4440">
            <w:rPr>
              <w:i/>
              <w:iCs/>
              <w:noProof/>
              <w:sz w:val="32"/>
            </w:rPr>
            <w:t xml:space="preserve">Data Protection Bill </w:t>
          </w:r>
          <w:r w:rsidRPr="00BD4440">
            <w:rPr>
              <w:noProof/>
              <w:sz w:val="32"/>
            </w:rPr>
            <w:t xml:space="preserve">, [Online], Available: </w:t>
          </w:r>
          <w:hyperlink r:id="rId12" w:history="1">
            <w:r w:rsidRPr="00BD4440">
              <w:rPr>
                <w:rStyle w:val="Hyperlink"/>
                <w:noProof/>
                <w:sz w:val="32"/>
              </w:rPr>
              <w:t>https://www.gov.uk/government/collections/data-protection-bill-2017</w:t>
            </w:r>
          </w:hyperlink>
          <w:r w:rsidRPr="00BD4440">
            <w:rPr>
              <w:noProof/>
              <w:sz w:val="32"/>
            </w:rPr>
            <w:t>.</w:t>
          </w:r>
        </w:p>
        <w:p w14:paraId="7BD716C3" w14:textId="77777777" w:rsidR="00DC3DA0" w:rsidRPr="00BD4440" w:rsidRDefault="00DC3DA0" w:rsidP="00DC3DA0">
          <w:pPr>
            <w:pStyle w:val="Bibliography"/>
            <w:rPr>
              <w:noProof/>
              <w:sz w:val="32"/>
            </w:rPr>
          </w:pPr>
          <w:r w:rsidRPr="00BD4440">
            <w:rPr>
              <w:noProof/>
              <w:sz w:val="32"/>
            </w:rPr>
            <w:lastRenderedPageBreak/>
            <w:t xml:space="preserve">magicwebsolutions (ND) </w:t>
          </w:r>
          <w:r w:rsidRPr="00BD4440">
            <w:rPr>
              <w:i/>
              <w:iCs/>
              <w:noProof/>
              <w:sz w:val="32"/>
            </w:rPr>
            <w:t>The benefits of web-based applications</w:t>
          </w:r>
          <w:r w:rsidRPr="00BD4440">
            <w:rPr>
              <w:noProof/>
              <w:sz w:val="32"/>
            </w:rPr>
            <w:t xml:space="preserve">, [Online], Available: </w:t>
          </w:r>
          <w:hyperlink r:id="rId13" w:history="1">
            <w:r w:rsidRPr="00BD4440">
              <w:rPr>
                <w:rStyle w:val="Hyperlink"/>
                <w:noProof/>
                <w:sz w:val="32"/>
              </w:rPr>
              <w:t>https://www.magicwebsolutions.co.uk/blog/the-benefits-of-web-based-applications.htm</w:t>
            </w:r>
          </w:hyperlink>
          <w:r w:rsidRPr="00BD4440">
            <w:rPr>
              <w:noProof/>
              <w:sz w:val="32"/>
            </w:rPr>
            <w:t>.</w:t>
          </w:r>
        </w:p>
        <w:p w14:paraId="05912F8E" w14:textId="77777777" w:rsidR="00DC3DA0" w:rsidRPr="00BD4440" w:rsidRDefault="00DC3DA0" w:rsidP="00DC3DA0">
          <w:pPr>
            <w:pStyle w:val="Bibliography"/>
            <w:rPr>
              <w:noProof/>
              <w:sz w:val="32"/>
            </w:rPr>
          </w:pPr>
          <w:r w:rsidRPr="00BD4440">
            <w:rPr>
              <w:noProof/>
              <w:sz w:val="32"/>
            </w:rPr>
            <w:t xml:space="preserve">Marone, M. and Blauth, C. (2004) 'Exploring Problem Resolution in the Workplace', </w:t>
          </w:r>
          <w:r w:rsidRPr="00BD4440">
            <w:rPr>
              <w:i/>
              <w:iCs/>
              <w:noProof/>
              <w:sz w:val="32"/>
            </w:rPr>
            <w:t>CREATING A PROBLEM-SOLVING CULTURE</w:t>
          </w:r>
          <w:r w:rsidRPr="00BD4440">
            <w:rPr>
              <w:noProof/>
              <w:sz w:val="32"/>
            </w:rPr>
            <w:t>, pp. 1-10.</w:t>
          </w:r>
        </w:p>
        <w:p w14:paraId="2DD9FFAD" w14:textId="77777777" w:rsidR="00DC3DA0" w:rsidRPr="00BD4440" w:rsidRDefault="00DC3DA0" w:rsidP="00DC3DA0">
          <w:pPr>
            <w:pStyle w:val="Bibliography"/>
            <w:rPr>
              <w:noProof/>
              <w:sz w:val="32"/>
            </w:rPr>
          </w:pPr>
          <w:r w:rsidRPr="00BD4440">
            <w:rPr>
              <w:noProof/>
              <w:sz w:val="32"/>
            </w:rPr>
            <w:t xml:space="preserve">Modo Labs Team (2015) </w:t>
          </w:r>
          <w:r w:rsidRPr="00BD4440">
            <w:rPr>
              <w:i/>
              <w:iCs/>
              <w:noProof/>
              <w:sz w:val="32"/>
            </w:rPr>
            <w:t>HOW A MOBILE APP CAN IMPROVE WORKPLACE COMMUNICATION</w:t>
          </w:r>
          <w:r w:rsidRPr="00BD4440">
            <w:rPr>
              <w:noProof/>
              <w:sz w:val="32"/>
            </w:rPr>
            <w:t xml:space="preserve">, 21 July, [Online], Available: </w:t>
          </w:r>
          <w:hyperlink r:id="rId14" w:history="1">
            <w:r w:rsidRPr="00BD4440">
              <w:rPr>
                <w:rStyle w:val="Hyperlink"/>
                <w:noProof/>
                <w:sz w:val="32"/>
              </w:rPr>
              <w:t>https://www.modolabs.com/blog-post/how-a-mobile-app-can-improve-workplace-communication/</w:t>
            </w:r>
          </w:hyperlink>
          <w:r w:rsidRPr="00BD4440">
            <w:rPr>
              <w:noProof/>
              <w:sz w:val="32"/>
            </w:rPr>
            <w:t>.</w:t>
          </w:r>
        </w:p>
        <w:p w14:paraId="1F326651" w14:textId="77777777" w:rsidR="00DC3DA0" w:rsidRPr="00BD4440" w:rsidRDefault="00DC3DA0" w:rsidP="00DC3DA0">
          <w:pPr>
            <w:pStyle w:val="Bibliography"/>
            <w:rPr>
              <w:noProof/>
              <w:sz w:val="32"/>
            </w:rPr>
          </w:pPr>
          <w:r w:rsidRPr="00BD4440">
            <w:rPr>
              <w:noProof/>
              <w:sz w:val="32"/>
            </w:rPr>
            <w:t xml:space="preserve">Westwood, R. (2015) </w:t>
          </w:r>
          <w:r w:rsidRPr="00BD4440">
            <w:rPr>
              <w:i/>
              <w:iCs/>
              <w:noProof/>
              <w:sz w:val="32"/>
            </w:rPr>
            <w:t>Do You 'Like' Social Media In The Workplace?</w:t>
          </w:r>
          <w:r w:rsidRPr="00BD4440">
            <w:rPr>
              <w:noProof/>
              <w:sz w:val="32"/>
            </w:rPr>
            <w:t xml:space="preserve">, 5 march, [Online], Available: </w:t>
          </w:r>
          <w:hyperlink r:id="rId15" w:anchor="2641854e43bd" w:history="1">
            <w:r w:rsidRPr="00BD4440">
              <w:rPr>
                <w:rStyle w:val="Hyperlink"/>
                <w:noProof/>
                <w:sz w:val="32"/>
              </w:rPr>
              <w:t>http://www.forbes.com/sites/ryanwestwood/2015/03/05/hit-like-if-you-agree-with-social-media-in-the-workplace/#2641854e43bd</w:t>
            </w:r>
          </w:hyperlink>
        </w:p>
        <w:p w14:paraId="6B8BFC6D" w14:textId="77777777" w:rsidR="00DC3DA0" w:rsidRPr="00DC3DA0" w:rsidRDefault="00232ED7" w:rsidP="00DC3DA0">
          <w:r w:rsidRPr="00BD4440">
            <w:rPr>
              <w:sz w:val="32"/>
            </w:rPr>
            <w:fldChar w:fldCharType="end"/>
          </w:r>
        </w:p>
        <w:p w14:paraId="745FDAFB" w14:textId="77777777" w:rsidR="00164132" w:rsidRPr="001011FA" w:rsidRDefault="00164132" w:rsidP="001011FA"/>
        <w:p w14:paraId="1C60B2EA" w14:textId="77777777" w:rsidR="007A0243" w:rsidRPr="004A4604" w:rsidRDefault="00237968" w:rsidP="00237968">
          <w:pPr>
            <w:tabs>
              <w:tab w:val="left" w:pos="6852"/>
            </w:tabs>
          </w:pPr>
          <w:r>
            <w:tab/>
          </w:r>
        </w:p>
      </w:sdtContent>
    </w:sdt>
    <w:p w14:paraId="44BC8BDB" w14:textId="77777777" w:rsidR="00B75F50" w:rsidRDefault="00B75F50" w:rsidP="00BD4440">
      <w:pPr>
        <w:spacing w:after="0" w:line="240" w:lineRule="auto"/>
        <w:rPr>
          <w:sz w:val="32"/>
        </w:rPr>
      </w:pPr>
      <w:r>
        <w:rPr>
          <w:sz w:val="32"/>
        </w:rPr>
        <w:t xml:space="preserve"> </w:t>
      </w:r>
    </w:p>
    <w:p w14:paraId="104E2A07" w14:textId="77777777" w:rsidR="00886AB8" w:rsidRDefault="00BD4440" w:rsidP="00BD4440">
      <w:pPr>
        <w:spacing w:after="0" w:line="240" w:lineRule="auto"/>
        <w:rPr>
          <w:sz w:val="32"/>
        </w:rPr>
      </w:pPr>
      <w:r>
        <w:rPr>
          <w:sz w:val="32"/>
        </w:rPr>
        <w:lastRenderedPageBreak/>
        <w:t>BMSK4003</w:t>
      </w:r>
    </w:p>
    <w:p w14:paraId="21AEFD60" w14:textId="77777777" w:rsidR="00BD4440" w:rsidRDefault="00BD4440" w:rsidP="00BD4440">
      <w:pPr>
        <w:spacing w:after="0" w:line="240" w:lineRule="auto"/>
        <w:rPr>
          <w:sz w:val="32"/>
        </w:rPr>
      </w:pPr>
      <w:r>
        <w:rPr>
          <w:sz w:val="32"/>
        </w:rPr>
        <w:t>Lecture: Gregory Cowan</w:t>
      </w:r>
    </w:p>
    <w:p w14:paraId="513B1381" w14:textId="77777777" w:rsidR="00BD4440" w:rsidRDefault="00BD4440" w:rsidP="00BD4440">
      <w:pPr>
        <w:spacing w:after="0" w:line="240" w:lineRule="auto"/>
        <w:rPr>
          <w:sz w:val="32"/>
        </w:rPr>
      </w:pPr>
      <w:r>
        <w:rPr>
          <w:sz w:val="32"/>
        </w:rPr>
        <w:t>Student number: 1708633</w:t>
      </w:r>
    </w:p>
    <w:p w14:paraId="62682E94" w14:textId="77777777" w:rsidR="00BD4440" w:rsidRDefault="00BD4440" w:rsidP="00BD4440">
      <w:pPr>
        <w:spacing w:after="0" w:line="240" w:lineRule="auto"/>
        <w:rPr>
          <w:sz w:val="32"/>
        </w:rPr>
      </w:pPr>
      <w:r>
        <w:rPr>
          <w:sz w:val="32"/>
        </w:rPr>
        <w:t>Name: Pearline Browne</w:t>
      </w:r>
    </w:p>
    <w:p w14:paraId="51CFC120" w14:textId="77777777" w:rsidR="00BD4440" w:rsidRPr="00BD4440" w:rsidRDefault="00BD4440" w:rsidP="00BD4440">
      <w:pPr>
        <w:spacing w:after="0" w:line="240" w:lineRule="auto"/>
        <w:rPr>
          <w:sz w:val="32"/>
        </w:rPr>
      </w:pPr>
      <w:r>
        <w:rPr>
          <w:sz w:val="32"/>
        </w:rPr>
        <w:t>Due date: January 12, 2018</w:t>
      </w:r>
    </w:p>
    <w:sectPr w:rsidR="00BD4440" w:rsidRPr="00BD4440" w:rsidSect="007A0243">
      <w:headerReference w:type="default" r:id="rId16"/>
      <w:headerReference w:type="first" r:id="rId17"/>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D23314" w14:textId="77777777" w:rsidR="00DE64E3" w:rsidRDefault="00DE64E3" w:rsidP="007A0243">
      <w:pPr>
        <w:spacing w:after="0" w:line="240" w:lineRule="auto"/>
      </w:pPr>
      <w:r>
        <w:separator/>
      </w:r>
    </w:p>
  </w:endnote>
  <w:endnote w:type="continuationSeparator" w:id="0">
    <w:p w14:paraId="0DE1A4A7" w14:textId="77777777" w:rsidR="00DE64E3" w:rsidRDefault="00DE64E3" w:rsidP="007A02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BC5589" w14:textId="77777777" w:rsidR="00DE64E3" w:rsidRDefault="00DE64E3" w:rsidP="007A0243">
      <w:pPr>
        <w:spacing w:after="0" w:line="240" w:lineRule="auto"/>
      </w:pPr>
      <w:r>
        <w:separator/>
      </w:r>
    </w:p>
  </w:footnote>
  <w:footnote w:type="continuationSeparator" w:id="0">
    <w:p w14:paraId="328D22EC" w14:textId="77777777" w:rsidR="00DE64E3" w:rsidRDefault="00DE64E3" w:rsidP="007A024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06297"/>
      <w:docPartObj>
        <w:docPartGallery w:val="Page Numbers (Top of Page)"/>
        <w:docPartUnique/>
      </w:docPartObj>
    </w:sdtPr>
    <w:sdtEndPr/>
    <w:sdtContent>
      <w:p w14:paraId="6B657BB4" w14:textId="77777777" w:rsidR="00DB37E2" w:rsidRDefault="00DE64E3">
        <w:pPr>
          <w:pStyle w:val="Header"/>
          <w:jc w:val="right"/>
        </w:pPr>
        <w:r>
          <w:fldChar w:fldCharType="begin"/>
        </w:r>
        <w:r>
          <w:instrText xml:space="preserve"> PAGE   \* MERGEFORMAT </w:instrText>
        </w:r>
        <w:r>
          <w:fldChar w:fldCharType="separate"/>
        </w:r>
        <w:r w:rsidR="00CB2307">
          <w:rPr>
            <w:noProof/>
          </w:rPr>
          <w:t>2</w:t>
        </w:r>
        <w:r>
          <w:rPr>
            <w:noProof/>
          </w:rPr>
          <w:fldChar w:fldCharType="end"/>
        </w:r>
      </w:p>
    </w:sdtContent>
  </w:sdt>
  <w:p w14:paraId="2F4787B3" w14:textId="77777777" w:rsidR="00DB37E2" w:rsidRDefault="00DB37E2">
    <w:pPr>
      <w:pStyle w:val="Header"/>
    </w:pPr>
    <w:r w:rsidRPr="0065568C">
      <w:t>Certificate in skills for the workplace level 4- Semester</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88E38" w14:textId="77777777" w:rsidR="00DB37E2" w:rsidRDefault="00DB37E2">
    <w:pPr>
      <w:pStyle w:val="Header"/>
    </w:pPr>
    <w:r>
      <w:t>Running Head: Certificate in skills for the workplace level 4- Semester</w:t>
    </w:r>
  </w:p>
  <w:p w14:paraId="2BB4BD8E" w14:textId="77777777" w:rsidR="00DB37E2" w:rsidRDefault="00DB37E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EE50923"/>
    <w:multiLevelType w:val="hybridMultilevel"/>
    <w:tmpl w:val="7FF423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243"/>
    <w:rsid w:val="0004653E"/>
    <w:rsid w:val="000706F8"/>
    <w:rsid w:val="000E362D"/>
    <w:rsid w:val="000F5BD8"/>
    <w:rsid w:val="000F7075"/>
    <w:rsid w:val="001011FA"/>
    <w:rsid w:val="001410ED"/>
    <w:rsid w:val="001529D4"/>
    <w:rsid w:val="0016090E"/>
    <w:rsid w:val="00164132"/>
    <w:rsid w:val="001A1890"/>
    <w:rsid w:val="001C171D"/>
    <w:rsid w:val="001D6F18"/>
    <w:rsid w:val="001E4323"/>
    <w:rsid w:val="001F5D55"/>
    <w:rsid w:val="00232ED7"/>
    <w:rsid w:val="00237968"/>
    <w:rsid w:val="00265AFF"/>
    <w:rsid w:val="002E47AA"/>
    <w:rsid w:val="00323AE9"/>
    <w:rsid w:val="00387B35"/>
    <w:rsid w:val="003A1864"/>
    <w:rsid w:val="003B3D6F"/>
    <w:rsid w:val="00432A8C"/>
    <w:rsid w:val="00456379"/>
    <w:rsid w:val="004A4604"/>
    <w:rsid w:val="00515C0D"/>
    <w:rsid w:val="00532346"/>
    <w:rsid w:val="0055279E"/>
    <w:rsid w:val="00565011"/>
    <w:rsid w:val="00592D55"/>
    <w:rsid w:val="005D1214"/>
    <w:rsid w:val="00610897"/>
    <w:rsid w:val="0064603A"/>
    <w:rsid w:val="0065568C"/>
    <w:rsid w:val="00660734"/>
    <w:rsid w:val="00663D4C"/>
    <w:rsid w:val="00694CEB"/>
    <w:rsid w:val="006A5570"/>
    <w:rsid w:val="006E46F1"/>
    <w:rsid w:val="00716F84"/>
    <w:rsid w:val="007175C4"/>
    <w:rsid w:val="0076050A"/>
    <w:rsid w:val="00771ABF"/>
    <w:rsid w:val="0079475C"/>
    <w:rsid w:val="007A0243"/>
    <w:rsid w:val="007D2D0A"/>
    <w:rsid w:val="00812F1E"/>
    <w:rsid w:val="0081553B"/>
    <w:rsid w:val="00847DF1"/>
    <w:rsid w:val="00883161"/>
    <w:rsid w:val="00886AB8"/>
    <w:rsid w:val="00890550"/>
    <w:rsid w:val="00891E16"/>
    <w:rsid w:val="00905D49"/>
    <w:rsid w:val="00910678"/>
    <w:rsid w:val="009375D3"/>
    <w:rsid w:val="00942B38"/>
    <w:rsid w:val="009554F3"/>
    <w:rsid w:val="00A10444"/>
    <w:rsid w:val="00A14E57"/>
    <w:rsid w:val="00A5767B"/>
    <w:rsid w:val="00A628E8"/>
    <w:rsid w:val="00A67C71"/>
    <w:rsid w:val="00A83188"/>
    <w:rsid w:val="00AC198B"/>
    <w:rsid w:val="00AD334B"/>
    <w:rsid w:val="00AE006A"/>
    <w:rsid w:val="00B14B36"/>
    <w:rsid w:val="00B64458"/>
    <w:rsid w:val="00B65FA9"/>
    <w:rsid w:val="00B67733"/>
    <w:rsid w:val="00B75F50"/>
    <w:rsid w:val="00B847AA"/>
    <w:rsid w:val="00BD1D64"/>
    <w:rsid w:val="00BD4440"/>
    <w:rsid w:val="00BE088B"/>
    <w:rsid w:val="00C5477A"/>
    <w:rsid w:val="00C81F09"/>
    <w:rsid w:val="00CB2307"/>
    <w:rsid w:val="00CD04EB"/>
    <w:rsid w:val="00CE500C"/>
    <w:rsid w:val="00D17906"/>
    <w:rsid w:val="00D21E75"/>
    <w:rsid w:val="00D27996"/>
    <w:rsid w:val="00D51D73"/>
    <w:rsid w:val="00DB37E2"/>
    <w:rsid w:val="00DC18B4"/>
    <w:rsid w:val="00DC3ADF"/>
    <w:rsid w:val="00DC3DA0"/>
    <w:rsid w:val="00DE64E3"/>
    <w:rsid w:val="00E270EC"/>
    <w:rsid w:val="00E43247"/>
    <w:rsid w:val="00E449C3"/>
    <w:rsid w:val="00E76999"/>
    <w:rsid w:val="00EB38E0"/>
    <w:rsid w:val="00ED6CDD"/>
    <w:rsid w:val="00F35ADE"/>
    <w:rsid w:val="00F42032"/>
    <w:rsid w:val="00F52217"/>
    <w:rsid w:val="00F7091A"/>
    <w:rsid w:val="00F909F6"/>
    <w:rsid w:val="00FC7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75D1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A4604"/>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4A460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4203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4203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A024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A0243"/>
    <w:rPr>
      <w:rFonts w:eastAsiaTheme="minorEastAsia"/>
      <w:lang w:val="en-US"/>
    </w:rPr>
  </w:style>
  <w:style w:type="paragraph" w:styleId="BalloonText">
    <w:name w:val="Balloon Text"/>
    <w:basedOn w:val="Normal"/>
    <w:link w:val="BalloonTextChar"/>
    <w:uiPriority w:val="99"/>
    <w:semiHidden/>
    <w:unhideWhenUsed/>
    <w:rsid w:val="007A02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0243"/>
    <w:rPr>
      <w:rFonts w:ascii="Tahoma" w:hAnsi="Tahoma" w:cs="Tahoma"/>
      <w:sz w:val="16"/>
      <w:szCs w:val="16"/>
    </w:rPr>
  </w:style>
  <w:style w:type="paragraph" w:styleId="Header">
    <w:name w:val="header"/>
    <w:basedOn w:val="Normal"/>
    <w:link w:val="HeaderChar"/>
    <w:uiPriority w:val="99"/>
    <w:unhideWhenUsed/>
    <w:rsid w:val="007A02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243"/>
  </w:style>
  <w:style w:type="paragraph" w:styleId="Footer">
    <w:name w:val="footer"/>
    <w:basedOn w:val="Normal"/>
    <w:link w:val="FooterChar"/>
    <w:uiPriority w:val="99"/>
    <w:semiHidden/>
    <w:unhideWhenUsed/>
    <w:rsid w:val="007A024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A0243"/>
  </w:style>
  <w:style w:type="character" w:customStyle="1" w:styleId="Heading1Char">
    <w:name w:val="Heading 1 Char"/>
    <w:basedOn w:val="DefaultParagraphFont"/>
    <w:link w:val="Heading1"/>
    <w:uiPriority w:val="9"/>
    <w:rsid w:val="004A460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4203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42032"/>
    <w:rPr>
      <w:rFonts w:asciiTheme="majorHAnsi" w:eastAsiaTheme="majorEastAsia" w:hAnsiTheme="majorHAnsi" w:cstheme="majorBidi"/>
      <w:b/>
      <w:bCs/>
      <w:color w:val="4F81BD" w:themeColor="accent1"/>
      <w:sz w:val="24"/>
    </w:rPr>
  </w:style>
  <w:style w:type="paragraph" w:styleId="ListParagraph">
    <w:name w:val="List Paragraph"/>
    <w:basedOn w:val="Normal"/>
    <w:uiPriority w:val="34"/>
    <w:qFormat/>
    <w:rsid w:val="00DC3DA0"/>
    <w:pPr>
      <w:ind w:left="720"/>
      <w:contextualSpacing/>
    </w:pPr>
  </w:style>
  <w:style w:type="paragraph" w:styleId="Bibliography">
    <w:name w:val="Bibliography"/>
    <w:basedOn w:val="Normal"/>
    <w:next w:val="Normal"/>
    <w:uiPriority w:val="37"/>
    <w:unhideWhenUsed/>
    <w:rsid w:val="00DC3DA0"/>
  </w:style>
  <w:style w:type="character" w:styleId="Hyperlink">
    <w:name w:val="Hyperlink"/>
    <w:basedOn w:val="DefaultParagraphFont"/>
    <w:uiPriority w:val="99"/>
    <w:unhideWhenUsed/>
    <w:rsid w:val="00DC3DA0"/>
    <w:rPr>
      <w:color w:val="0000FF"/>
      <w:u w:val="single"/>
    </w:rPr>
  </w:style>
  <w:style w:type="paragraph" w:styleId="TOCHeading">
    <w:name w:val="TOC Heading"/>
    <w:basedOn w:val="Heading1"/>
    <w:next w:val="Normal"/>
    <w:uiPriority w:val="39"/>
    <w:semiHidden/>
    <w:unhideWhenUsed/>
    <w:qFormat/>
    <w:rsid w:val="00DC3DA0"/>
    <w:pPr>
      <w:spacing w:line="276" w:lineRule="auto"/>
      <w:outlineLvl w:val="9"/>
    </w:pPr>
    <w:rPr>
      <w:lang w:val="en-US"/>
    </w:rPr>
  </w:style>
  <w:style w:type="paragraph" w:styleId="TOC1">
    <w:name w:val="toc 1"/>
    <w:basedOn w:val="Normal"/>
    <w:next w:val="Normal"/>
    <w:autoRedefine/>
    <w:uiPriority w:val="39"/>
    <w:unhideWhenUsed/>
    <w:rsid w:val="00DC3DA0"/>
    <w:pPr>
      <w:spacing w:after="100"/>
    </w:pPr>
  </w:style>
  <w:style w:type="paragraph" w:styleId="TOC2">
    <w:name w:val="toc 2"/>
    <w:basedOn w:val="Normal"/>
    <w:next w:val="Normal"/>
    <w:autoRedefine/>
    <w:uiPriority w:val="39"/>
    <w:unhideWhenUsed/>
    <w:rsid w:val="00DC3DA0"/>
    <w:pPr>
      <w:spacing w:after="100"/>
      <w:ind w:left="240"/>
    </w:pPr>
  </w:style>
  <w:style w:type="paragraph" w:styleId="Title">
    <w:name w:val="Title"/>
    <w:basedOn w:val="Normal"/>
    <w:next w:val="Normal"/>
    <w:link w:val="TitleChar"/>
    <w:uiPriority w:val="10"/>
    <w:qFormat/>
    <w:rsid w:val="00BD444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D4440"/>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elcomcms.com/resources/blog/communication-tools-used-in-modern-day-business" TargetMode="External"/><Relationship Id="rId12" Type="http://schemas.openxmlformats.org/officeDocument/2006/relationships/hyperlink" Target="https://www.gov.uk/government/collections/data-protection-bill-2017" TargetMode="External"/><Relationship Id="rId13" Type="http://schemas.openxmlformats.org/officeDocument/2006/relationships/hyperlink" Target="https://www.magicwebsolutions.co.uk/blog/the-benefits-of-web-based-applications.htm" TargetMode="External"/><Relationship Id="rId14" Type="http://schemas.openxmlformats.org/officeDocument/2006/relationships/hyperlink" Target="https://www.modolabs.com/blog-post/how-a-mobile-app-can-improve-workplace-communication/" TargetMode="External"/><Relationship Id="rId15" Type="http://schemas.openxmlformats.org/officeDocument/2006/relationships/hyperlink" Target="http://www.forbes.com/sites/ryanwestwood/2015/03/05/hit-like-if-you-agree-with-social-media-in-the-workplace/"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hr.utexas.edu/current/services/problem-solving" TargetMode="External"/><Relationship Id="rId9" Type="http://schemas.openxmlformats.org/officeDocument/2006/relationships/hyperlink" Target="http://www.systems-thinking.org/dikw/dikw.htm" TargetMode="External"/><Relationship Id="rId10" Type="http://schemas.openxmlformats.org/officeDocument/2006/relationships/hyperlink" Target="https://www.ukdataservice.ac.uk/media/604103/5rdm_manchester2015_legalethic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Exeter.XSL" StyleName="Harvard - Exeter*">
  <b:Source>
    <b:Tag>Elc16</b:Tag>
    <b:SourceType>InternetSite</b:SourceType>
    <b:Guid>{B3BDD4C8-A445-4AD4-9D8B-3319C9206D08}</b:Guid>
    <b:Author>
      <b:Author>
        <b:Corporate>Elcomcms</b:Corporate>
      </b:Author>
    </b:Author>
    <b:Title>Communication Tools Used in Modern Day Business</b:Title>
    <b:Year>2016</b:Year>
    <b:Month>February</b:Month>
    <b:Day>19</b:Day>
    <b:URL>https://www.elcomcms.com/resources/blog/communication-tools-used-in-modern-day-business</b:URL>
    <b:RefOrder>2</b:RefOrder>
  </b:Source>
  <b:Source>
    <b:Tag>Mod15</b:Tag>
    <b:SourceType>InternetSite</b:SourceType>
    <b:Guid>{BDC0AE29-D027-4F13-A376-158E6CE5CEB3}</b:Guid>
    <b:Author>
      <b:Author>
        <b:Corporate>Modo Labs Team </b:Corporate>
      </b:Author>
    </b:Author>
    <b:Title>HOW A MOBILE APP CAN IMPROVE WORKPLACE COMMUNICATION</b:Title>
    <b:Year>2015</b:Year>
    <b:Month>July</b:Month>
    <b:Day>21</b:Day>
    <b:URL>https://www.modolabs.com/blog-post/how-a-mobile-app-can-improve-workplace-communication/</b:URL>
    <b:RefOrder>3</b:RefOrder>
  </b:Source>
  <b:Source>
    <b:Tag>Ela111</b:Tag>
    <b:SourceType>InternetSite</b:SourceType>
    <b:Guid>{A96ACCD4-8C07-4891-B198-EC16A36F2B1C}</b:Guid>
    <b:Author>
      <b:Author>
        <b:NameList>
          <b:Person>
            <b:Last>Westwood</b:Last>
            <b:First>Ryan</b:First>
          </b:Person>
        </b:NameList>
      </b:Author>
    </b:Author>
    <b:Title>Do You 'Like' Social Media In The Workplace?</b:Title>
    <b:JournalName>Personnel Review Volume 40, Issue 1</b:JournalName>
    <b:Year>2015</b:Year>
    <b:Pages>5-23</b:Pages>
    <b:InternetSiteTitle>forbes</b:InternetSiteTitle>
    <b:Month>march</b:Month>
    <b:Day>5</b:Day>
    <b:URL>http://www.forbes.com/sites/ryanwestwood/2015/03/05/hit-like-if-you-agree-with-social-media-in-the-workplace/#2641854e43bd</b:URL>
    <b:RefOrder>1</b:RefOrder>
  </b:Source>
  <b:Source>
    <b:Tag>magND</b:Tag>
    <b:SourceType>InternetSite</b:SourceType>
    <b:Guid>{A02E033E-B54B-47D6-A9A9-F2023DB50315}</b:Guid>
    <b:Author>
      <b:Author>
        <b:Corporate>magicwebsolutions</b:Corporate>
      </b:Author>
    </b:Author>
    <b:Title>The benefits of web-based applications</b:Title>
    <b:Year>ND</b:Year>
    <b:URL>https://www.magicwebsolutions.co.uk/blog/the-benefits-of-web-based-applications.htm</b:URL>
    <b:RefOrder>4</b:RefOrder>
  </b:Source>
  <b:Source>
    <b:Tag>Gen141</b:Tag>
    <b:SourceType>InternetSite</b:SourceType>
    <b:Guid>{99243805-CA5F-4565-867C-2BF388D21446}</b:Guid>
    <b:Author>
      <b:Author>
        <b:NameList>
          <b:Person>
            <b:Last>Bellinger</b:Last>
            <b:First>Gene</b:First>
          </b:Person>
          <b:Person>
            <b:Last>Castro</b:Last>
            <b:First>Durval</b:First>
          </b:Person>
          <b:Person>
            <b:Last>Mills</b:Last>
            <b:First>Anthony</b:First>
          </b:Person>
        </b:NameList>
      </b:Author>
    </b:Author>
    <b:Title>Data, Information, Knowledge, and Wisdom</b:Title>
    <b:Year>2014</b:Year>
    <b:URL>http://www.systems-thinking.org/dikw/dikw.htm</b:URL>
    <b:RefOrder>7</b:RefOrder>
  </b:Source>
  <b:Source>
    <b:Tag>Lib15</b:Tag>
    <b:SourceType>InternetSite</b:SourceType>
    <b:Guid>{25604FBC-E7C0-401F-8F8A-6DF5ACABBCE7}</b:Guid>
    <b:Author>
      <b:Author>
        <b:NameList>
          <b:Person>
            <b:Last>Bishop</b:Last>
            <b:First>Libby</b:First>
          </b:Person>
        </b:NameList>
      </b:Author>
    </b:Author>
    <b:Title>RESEARCH DATA MANAGEMENT AND OPEN DATA</b:Title>
    <b:Year>2015</b:Year>
    <b:URL>https://www.ukdataservice.ac.uk/media/604103/5rdm_manchester2015_legalethical.pdf</b:URL>
    <b:RefOrder>5</b:RefOrder>
  </b:Source>
  <b:Source>
    <b:Tag>Gov174</b:Tag>
    <b:SourceType>InternetSite</b:SourceType>
    <b:Guid>{B8CF9187-AB32-4720-9214-2231D15DE4C1}</b:Guid>
    <b:Author>
      <b:Author>
        <b:Corporate>Government of UK</b:Corporate>
      </b:Author>
    </b:Author>
    <b:Title>Data Protection Bill </b:Title>
    <b:Year>2017</b:Year>
    <b:URL>https://www.gov.uk/government/collections/data-protection-bill-2017</b:URL>
    <b:RefOrder>6</b:RefOrder>
  </b:Source>
  <b:Source>
    <b:Tag>Mar041</b:Tag>
    <b:SourceType>JournalArticle</b:SourceType>
    <b:Guid>{C49A1EA1-09DA-4BD4-AF76-D0761B312329}</b:Guid>
    <b:Title>Exploring Problem Resolution in the Workplace</b:Title>
    <b:Year>2004</b:Year>
    <b:Pages>1-10</b:Pages>
    <b:Author>
      <b:Author>
        <b:NameList>
          <b:Person>
            <b:Last>Marone</b:Last>
            <b:First>Mark</b:First>
          </b:Person>
          <b:Person>
            <b:Last>Blauth</b:Last>
            <b:First>Chris</b:First>
          </b:Person>
        </b:NameList>
      </b:Author>
    </b:Author>
    <b:JournalName>CREATING A PROBLEM-SOLVING CULTURE</b:JournalName>
    <b:RefOrder>8</b:RefOrder>
  </b:Source>
  <b:Source>
    <b:Tag>The1725</b:Tag>
    <b:SourceType>InternetSite</b:SourceType>
    <b:Guid>{A7ADB755-7A55-44AD-B9A3-88BD69A991FF}</b:Guid>
    <b:Author>
      <b:Author>
        <b:NameList>
          <b:Person>
            <b:Last>Austin</b:Last>
            <b:First>The</b:First>
            <b:Middle>University of Texas at</b:Middle>
          </b:Person>
        </b:NameList>
      </b:Author>
    </b:Author>
    <b:Title>Problem Solving Information and Tips</b:Title>
    <b:Year>2017</b:Year>
    <b:URL>https://hr.utexas.edu/current/services/problem-solving</b:URL>
    <b:RefOrder>9</b:RefOrder>
  </b:Source>
</b:Sources>
</file>

<file path=customXml/itemProps1.xml><?xml version="1.0" encoding="utf-8"?>
<ds:datastoreItem xmlns:ds="http://schemas.openxmlformats.org/officeDocument/2006/customXml" ds:itemID="{2CCA42A9-6D0B-0E4B-BB01-21FB0967E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2531</Words>
  <Characters>14432</Characters>
  <Application>Microsoft Macintosh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Level 4-Semester1 Digital Skills and Research Methods</vt:lpstr>
    </vt:vector>
  </TitlesOfParts>
  <Company>Hewlett-Packard</Company>
  <LinksUpToDate>false</LinksUpToDate>
  <CharactersWithSpaces>16930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Level 4-Semester1 Digital Skills and Research Methods</dc:title>
  <dc:creator>Debarshi2</dc:creator>
  <cp:lastModifiedBy>Pearline Browne (1708633)</cp:lastModifiedBy>
  <cp:revision>2</cp:revision>
  <dcterms:created xsi:type="dcterms:W3CDTF">2018-01-06T01:51:00Z</dcterms:created>
  <dcterms:modified xsi:type="dcterms:W3CDTF">2018-01-06T01:51:00Z</dcterms:modified>
</cp:coreProperties>
</file>