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6200A" w:rsidRPr="001A7A61" w:rsidRDefault="001A7A61" w:rsidP="001A7A61">
      <w:pPr>
        <w:jc w:val="center"/>
      </w:pPr>
      <w:r>
        <w:rPr>
          <w:rFonts w:ascii="Times New Roman" w:hAnsi="Times New Roman" w:cs="Times New Roman"/>
          <w:b/>
          <w:sz w:val="32"/>
          <w:szCs w:val="32"/>
        </w:rPr>
        <w:t>HPAH4002</w:t>
      </w:r>
      <w:r w:rsidRPr="001B3968">
        <w:rPr>
          <w:rFonts w:ascii="Times New Roman" w:hAnsi="Times New Roman" w:cs="Times New Roman"/>
          <w:b/>
          <w:sz w:val="32"/>
          <w:szCs w:val="32"/>
        </w:rPr>
        <w:t xml:space="preserve"> </w:t>
      </w:r>
      <w:r>
        <w:rPr>
          <w:rFonts w:ascii="Times New Roman" w:hAnsi="Times New Roman" w:cs="Times New Roman"/>
          <w:b/>
          <w:sz w:val="32"/>
          <w:szCs w:val="32"/>
        </w:rPr>
        <w:t>– Myth and Art – Aeneas in the sources</w:t>
      </w:r>
    </w:p>
    <w:p w:rsidR="00686C98" w:rsidRDefault="00686C98"/>
    <w:p w:rsidR="00686C98" w:rsidRDefault="00717BFB" w:rsidP="00717BFB">
      <w:pPr>
        <w:jc w:val="center"/>
      </w:pPr>
      <w:r>
        <w:rPr>
          <w:noProof/>
          <w:lang w:eastAsia="en-GB"/>
        </w:rPr>
        <w:drawing>
          <wp:inline distT="0" distB="0" distL="0" distR="0" wp14:anchorId="36B4A6EB">
            <wp:extent cx="5309870" cy="3413760"/>
            <wp:effectExtent l="0" t="0" r="508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309870" cy="3413760"/>
                    </a:xfrm>
                    <a:prstGeom prst="rect">
                      <a:avLst/>
                    </a:prstGeom>
                    <a:noFill/>
                  </pic:spPr>
                </pic:pic>
              </a:graphicData>
            </a:graphic>
          </wp:inline>
        </w:drawing>
      </w:r>
    </w:p>
    <w:p w:rsidR="00717BFB" w:rsidRPr="00717BFB" w:rsidRDefault="00717BFB" w:rsidP="00717BFB">
      <w:pPr>
        <w:jc w:val="center"/>
        <w:rPr>
          <w:rFonts w:ascii="Times New Roman" w:hAnsi="Times New Roman" w:cs="Times New Roman"/>
          <w:sz w:val="16"/>
        </w:rPr>
      </w:pPr>
      <w:r>
        <w:rPr>
          <w:rFonts w:ascii="Times New Roman" w:hAnsi="Times New Roman" w:cs="Times New Roman"/>
          <w:sz w:val="16"/>
        </w:rPr>
        <w:t xml:space="preserve">Red-figure water pot, early fifth century BC, </w:t>
      </w:r>
      <w:r w:rsidRPr="00717BFB">
        <w:rPr>
          <w:rFonts w:ascii="Times New Roman" w:hAnsi="Times New Roman" w:cs="Times New Roman"/>
          <w:sz w:val="16"/>
        </w:rPr>
        <w:t>Naples, Museo Nazionale Archeologico</w:t>
      </w:r>
    </w:p>
    <w:p w:rsidR="00717BFB" w:rsidRPr="00717BFB" w:rsidRDefault="00717BFB" w:rsidP="00CB3C4F">
      <w:pPr>
        <w:jc w:val="both"/>
        <w:rPr>
          <w:rFonts w:ascii="Times New Roman" w:hAnsi="Times New Roman" w:cs="Times New Roman"/>
          <w:sz w:val="10"/>
          <w:szCs w:val="10"/>
        </w:rPr>
      </w:pPr>
    </w:p>
    <w:p w:rsidR="001A7A61" w:rsidRDefault="001A7A61" w:rsidP="00CB3C4F">
      <w:pPr>
        <w:jc w:val="both"/>
        <w:rPr>
          <w:rFonts w:ascii="Times New Roman" w:hAnsi="Times New Roman" w:cs="Times New Roman"/>
          <w:sz w:val="24"/>
        </w:rPr>
      </w:pPr>
      <w:r w:rsidRPr="00F90FCA">
        <w:rPr>
          <w:rFonts w:ascii="Times New Roman" w:hAnsi="Times New Roman" w:cs="Times New Roman"/>
          <w:sz w:val="24"/>
        </w:rPr>
        <w:t>In this workshop, we will look at</w:t>
      </w:r>
      <w:r>
        <w:rPr>
          <w:rFonts w:ascii="Times New Roman" w:hAnsi="Times New Roman" w:cs="Times New Roman"/>
          <w:sz w:val="24"/>
        </w:rPr>
        <w:t xml:space="preserve"> representations of the Aeneas in </w:t>
      </w:r>
      <w:r w:rsidR="002B4F9A">
        <w:rPr>
          <w:rFonts w:ascii="Times New Roman" w:hAnsi="Times New Roman" w:cs="Times New Roman"/>
          <w:sz w:val="24"/>
        </w:rPr>
        <w:t xml:space="preserve">both </w:t>
      </w:r>
      <w:r w:rsidR="00EA6262">
        <w:rPr>
          <w:rFonts w:ascii="Times New Roman" w:hAnsi="Times New Roman" w:cs="Times New Roman"/>
          <w:sz w:val="24"/>
        </w:rPr>
        <w:t>Greek</w:t>
      </w:r>
      <w:r w:rsidR="002B4F9A">
        <w:rPr>
          <w:rFonts w:ascii="Times New Roman" w:hAnsi="Times New Roman" w:cs="Times New Roman"/>
          <w:sz w:val="24"/>
        </w:rPr>
        <w:t xml:space="preserve"> </w:t>
      </w:r>
      <w:r>
        <w:rPr>
          <w:rFonts w:ascii="Times New Roman" w:hAnsi="Times New Roman" w:cs="Times New Roman"/>
          <w:sz w:val="24"/>
        </w:rPr>
        <w:t xml:space="preserve">literary accounts </w:t>
      </w:r>
      <w:r w:rsidR="002B4F9A">
        <w:rPr>
          <w:rFonts w:ascii="Times New Roman" w:hAnsi="Times New Roman" w:cs="Times New Roman"/>
          <w:sz w:val="24"/>
        </w:rPr>
        <w:t>(</w:t>
      </w:r>
      <w:r w:rsidR="00EA6262">
        <w:rPr>
          <w:rFonts w:ascii="Times New Roman" w:hAnsi="Times New Roman" w:cs="Times New Roman"/>
          <w:sz w:val="24"/>
        </w:rPr>
        <w:t>verse and prose) and pre-Imperial</w:t>
      </w:r>
      <w:r w:rsidR="002B4F9A">
        <w:rPr>
          <w:rFonts w:ascii="Times New Roman" w:hAnsi="Times New Roman" w:cs="Times New Roman"/>
          <w:sz w:val="24"/>
        </w:rPr>
        <w:t xml:space="preserve"> Greek art</w:t>
      </w:r>
      <w:r>
        <w:rPr>
          <w:rFonts w:ascii="Times New Roman" w:hAnsi="Times New Roman" w:cs="Times New Roman"/>
          <w:sz w:val="24"/>
        </w:rPr>
        <w:t xml:space="preserve">. </w:t>
      </w:r>
      <w:r w:rsidR="00CB3C4F">
        <w:rPr>
          <w:rFonts w:ascii="Times New Roman" w:hAnsi="Times New Roman" w:cs="Times New Roman"/>
          <w:sz w:val="24"/>
        </w:rPr>
        <w:t>A series of extracts</w:t>
      </w:r>
      <w:r w:rsidR="005E3A98">
        <w:rPr>
          <w:rFonts w:ascii="Times New Roman" w:hAnsi="Times New Roman" w:cs="Times New Roman"/>
          <w:sz w:val="24"/>
        </w:rPr>
        <w:t xml:space="preserve"> and images</w:t>
      </w:r>
      <w:r w:rsidR="00CB3C4F">
        <w:rPr>
          <w:rFonts w:ascii="Times New Roman" w:hAnsi="Times New Roman" w:cs="Times New Roman"/>
          <w:sz w:val="24"/>
        </w:rPr>
        <w:t xml:space="preserve"> have been given below which you should </w:t>
      </w:r>
      <w:r w:rsidR="005E3A98">
        <w:rPr>
          <w:rFonts w:ascii="Times New Roman" w:hAnsi="Times New Roman" w:cs="Times New Roman"/>
          <w:sz w:val="24"/>
        </w:rPr>
        <w:t>consult</w:t>
      </w:r>
      <w:r w:rsidR="00CB3C4F">
        <w:rPr>
          <w:rFonts w:ascii="Times New Roman" w:hAnsi="Times New Roman" w:cs="Times New Roman"/>
          <w:sz w:val="24"/>
        </w:rPr>
        <w:t xml:space="preserve"> while considering the following questions:</w:t>
      </w:r>
    </w:p>
    <w:p w:rsidR="00CB3C4F" w:rsidRPr="00717BFB" w:rsidRDefault="00CB3C4F" w:rsidP="00CB3C4F">
      <w:pPr>
        <w:jc w:val="both"/>
        <w:rPr>
          <w:rFonts w:ascii="Times New Roman" w:hAnsi="Times New Roman" w:cs="Times New Roman"/>
          <w:sz w:val="10"/>
          <w:szCs w:val="10"/>
        </w:rPr>
      </w:pPr>
    </w:p>
    <w:p w:rsidR="00CB3C4F" w:rsidRPr="00AA793D" w:rsidRDefault="00CB3C4F" w:rsidP="00CB3C4F">
      <w:pPr>
        <w:jc w:val="both"/>
        <w:rPr>
          <w:rFonts w:ascii="Times New Roman" w:hAnsi="Times New Roman" w:cs="Times New Roman"/>
          <w:b/>
          <w:sz w:val="24"/>
        </w:rPr>
      </w:pPr>
      <w:r w:rsidRPr="00AA793D">
        <w:rPr>
          <w:rFonts w:ascii="Times New Roman" w:hAnsi="Times New Roman" w:cs="Times New Roman"/>
          <w:b/>
          <w:sz w:val="24"/>
        </w:rPr>
        <w:t>Questions:</w:t>
      </w:r>
    </w:p>
    <w:p w:rsidR="00CB3C4F" w:rsidRDefault="00CB3C4F" w:rsidP="00CB3C4F">
      <w:pPr>
        <w:jc w:val="both"/>
        <w:rPr>
          <w:rFonts w:ascii="Times New Roman" w:hAnsi="Times New Roman" w:cs="Times New Roman"/>
          <w:sz w:val="24"/>
        </w:rPr>
      </w:pPr>
      <w:r>
        <w:rPr>
          <w:rFonts w:ascii="Times New Roman" w:hAnsi="Times New Roman" w:cs="Times New Roman"/>
          <w:sz w:val="24"/>
        </w:rPr>
        <w:t>1)</w:t>
      </w:r>
      <w:r w:rsidR="005E3A98">
        <w:rPr>
          <w:rFonts w:ascii="Times New Roman" w:hAnsi="Times New Roman" w:cs="Times New Roman"/>
          <w:sz w:val="24"/>
        </w:rPr>
        <w:t xml:space="preserve"> How does Aeneas app</w:t>
      </w:r>
      <w:r w:rsidR="00EA6262">
        <w:rPr>
          <w:rFonts w:ascii="Times New Roman" w:hAnsi="Times New Roman" w:cs="Times New Roman"/>
          <w:sz w:val="24"/>
        </w:rPr>
        <w:t>ear to be characterised in early</w:t>
      </w:r>
      <w:r w:rsidR="005E3A98">
        <w:rPr>
          <w:rFonts w:ascii="Times New Roman" w:hAnsi="Times New Roman" w:cs="Times New Roman"/>
          <w:sz w:val="24"/>
        </w:rPr>
        <w:t xml:space="preserve"> Greek literary and artistic depictions? Does he seem to be reasonably heroic? </w:t>
      </w:r>
    </w:p>
    <w:p w:rsidR="00CB3C4F" w:rsidRPr="00B7663F" w:rsidRDefault="00CB3C4F" w:rsidP="00CB3C4F">
      <w:pPr>
        <w:jc w:val="both"/>
        <w:rPr>
          <w:rFonts w:ascii="Times New Roman" w:hAnsi="Times New Roman" w:cs="Times New Roman"/>
          <w:sz w:val="10"/>
          <w:szCs w:val="10"/>
        </w:rPr>
      </w:pPr>
    </w:p>
    <w:p w:rsidR="00CB3C4F" w:rsidRDefault="00CB3C4F" w:rsidP="00CB3C4F">
      <w:pPr>
        <w:jc w:val="both"/>
        <w:rPr>
          <w:rFonts w:ascii="Times New Roman" w:hAnsi="Times New Roman" w:cs="Times New Roman"/>
          <w:sz w:val="24"/>
        </w:rPr>
      </w:pPr>
      <w:r>
        <w:rPr>
          <w:rFonts w:ascii="Times New Roman" w:hAnsi="Times New Roman" w:cs="Times New Roman"/>
          <w:sz w:val="24"/>
        </w:rPr>
        <w:t>2)</w:t>
      </w:r>
      <w:r w:rsidR="00E25EDB">
        <w:rPr>
          <w:rFonts w:ascii="Times New Roman" w:hAnsi="Times New Roman" w:cs="Times New Roman"/>
          <w:sz w:val="24"/>
        </w:rPr>
        <w:t xml:space="preserve"> What interesting discrepancies concerning Aeneas do we get from the </w:t>
      </w:r>
      <w:r w:rsidR="00E25EDB" w:rsidRPr="00E25EDB">
        <w:rPr>
          <w:rFonts w:ascii="Times New Roman" w:hAnsi="Times New Roman" w:cs="Times New Roman"/>
          <w:i/>
          <w:sz w:val="24"/>
        </w:rPr>
        <w:t>Epic Cycle</w:t>
      </w:r>
      <w:r w:rsidR="00E25EDB">
        <w:rPr>
          <w:rFonts w:ascii="Times New Roman" w:hAnsi="Times New Roman" w:cs="Times New Roman"/>
          <w:sz w:val="24"/>
        </w:rPr>
        <w:t>?</w:t>
      </w:r>
    </w:p>
    <w:p w:rsidR="00CB3C4F" w:rsidRPr="00EA6262" w:rsidRDefault="00CB3C4F" w:rsidP="00CB3C4F">
      <w:pPr>
        <w:jc w:val="both"/>
        <w:rPr>
          <w:rFonts w:ascii="Times New Roman" w:hAnsi="Times New Roman" w:cs="Times New Roman"/>
          <w:sz w:val="10"/>
          <w:szCs w:val="10"/>
        </w:rPr>
      </w:pPr>
    </w:p>
    <w:p w:rsidR="00CB3C4F" w:rsidRDefault="00CB3C4F" w:rsidP="00CB3C4F">
      <w:pPr>
        <w:jc w:val="both"/>
        <w:rPr>
          <w:rFonts w:ascii="Times New Roman" w:hAnsi="Times New Roman" w:cs="Times New Roman"/>
          <w:sz w:val="24"/>
        </w:rPr>
      </w:pPr>
      <w:r>
        <w:rPr>
          <w:rFonts w:ascii="Times New Roman" w:hAnsi="Times New Roman" w:cs="Times New Roman"/>
          <w:sz w:val="24"/>
        </w:rPr>
        <w:t>3)</w:t>
      </w:r>
      <w:r w:rsidR="00EA6262">
        <w:rPr>
          <w:rFonts w:ascii="Times New Roman" w:hAnsi="Times New Roman" w:cs="Times New Roman"/>
          <w:sz w:val="24"/>
        </w:rPr>
        <w:t xml:space="preserve"> What do you make of </w:t>
      </w:r>
      <w:r w:rsidR="00080BC9">
        <w:rPr>
          <w:rFonts w:ascii="Times New Roman" w:hAnsi="Times New Roman" w:cs="Times New Roman"/>
          <w:sz w:val="24"/>
        </w:rPr>
        <w:t xml:space="preserve">Hellanicus’ and </w:t>
      </w:r>
      <w:r w:rsidR="00EA6262">
        <w:rPr>
          <w:rFonts w:ascii="Times New Roman" w:hAnsi="Times New Roman" w:cs="Times New Roman"/>
          <w:sz w:val="24"/>
        </w:rPr>
        <w:t xml:space="preserve">Dionysius of Halicarnassus’ discussion of Aeneas and the origin of the city of Rome? How does </w:t>
      </w:r>
      <w:r w:rsidR="00080BC9">
        <w:rPr>
          <w:rFonts w:ascii="Times New Roman" w:hAnsi="Times New Roman" w:cs="Times New Roman"/>
          <w:sz w:val="24"/>
        </w:rPr>
        <w:t>these accounts</w:t>
      </w:r>
      <w:r w:rsidR="00EA6262">
        <w:rPr>
          <w:rFonts w:ascii="Times New Roman" w:hAnsi="Times New Roman" w:cs="Times New Roman"/>
          <w:sz w:val="24"/>
        </w:rPr>
        <w:t xml:space="preserve"> compare to Virgil’s narrative (if you are aware of it)?</w:t>
      </w:r>
    </w:p>
    <w:p w:rsidR="002552AB" w:rsidRPr="00717BFB" w:rsidRDefault="002552AB" w:rsidP="00CB3C4F">
      <w:pPr>
        <w:jc w:val="both"/>
        <w:rPr>
          <w:rFonts w:ascii="Times New Roman" w:hAnsi="Times New Roman" w:cs="Times New Roman"/>
          <w:sz w:val="10"/>
          <w:szCs w:val="10"/>
        </w:rPr>
      </w:pPr>
    </w:p>
    <w:p w:rsidR="002552AB" w:rsidRDefault="002552AB" w:rsidP="00CB3C4F">
      <w:pPr>
        <w:jc w:val="both"/>
        <w:rPr>
          <w:rFonts w:ascii="Times New Roman" w:hAnsi="Times New Roman" w:cs="Times New Roman"/>
          <w:sz w:val="24"/>
        </w:rPr>
      </w:pPr>
      <w:r>
        <w:rPr>
          <w:rFonts w:ascii="Times New Roman" w:hAnsi="Times New Roman" w:cs="Times New Roman"/>
          <w:sz w:val="24"/>
        </w:rPr>
        <w:t xml:space="preserve">4) What do you make of the Greek pottery depictions of Aeneas? </w:t>
      </w:r>
      <w:r w:rsidR="008B2252">
        <w:rPr>
          <w:rFonts w:ascii="Times New Roman" w:hAnsi="Times New Roman" w:cs="Times New Roman"/>
          <w:sz w:val="24"/>
        </w:rPr>
        <w:t>What appear to be the most common motifs for representing the hero</w:t>
      </w:r>
      <w:r>
        <w:rPr>
          <w:rFonts w:ascii="Times New Roman" w:hAnsi="Times New Roman" w:cs="Times New Roman"/>
          <w:sz w:val="24"/>
        </w:rPr>
        <w:t xml:space="preserve">? </w:t>
      </w:r>
    </w:p>
    <w:p w:rsidR="00CB3C4F" w:rsidRDefault="00CB3C4F">
      <w:pPr>
        <w:rPr>
          <w:rFonts w:ascii="Times New Roman" w:hAnsi="Times New Roman" w:cs="Times New Roman"/>
          <w:sz w:val="24"/>
        </w:rPr>
      </w:pPr>
      <w:r>
        <w:rPr>
          <w:rFonts w:ascii="Times New Roman" w:hAnsi="Times New Roman" w:cs="Times New Roman"/>
          <w:sz w:val="24"/>
        </w:rPr>
        <w:br w:type="page"/>
      </w:r>
    </w:p>
    <w:p w:rsidR="00CB3C4F" w:rsidRPr="00081AF7" w:rsidRDefault="00CB3C4F" w:rsidP="00CB3C4F">
      <w:pPr>
        <w:jc w:val="both"/>
        <w:rPr>
          <w:rFonts w:ascii="Times New Roman" w:hAnsi="Times New Roman" w:cs="Times New Roman"/>
          <w:b/>
          <w:sz w:val="32"/>
          <w:szCs w:val="24"/>
        </w:rPr>
      </w:pPr>
      <w:r w:rsidRPr="00081AF7">
        <w:rPr>
          <w:rFonts w:ascii="Times New Roman" w:hAnsi="Times New Roman" w:cs="Times New Roman"/>
          <w:b/>
          <w:sz w:val="32"/>
          <w:szCs w:val="24"/>
        </w:rPr>
        <w:lastRenderedPageBreak/>
        <w:t>Miscellaneous passage on the hero Aeneas</w:t>
      </w:r>
    </w:p>
    <w:p w:rsidR="00081AF7" w:rsidRPr="00CB3C4F" w:rsidRDefault="00081AF7" w:rsidP="00CB3C4F">
      <w:pPr>
        <w:jc w:val="both"/>
        <w:rPr>
          <w:rFonts w:ascii="Times New Roman" w:hAnsi="Times New Roman" w:cs="Times New Roman"/>
          <w:b/>
          <w:sz w:val="24"/>
          <w:szCs w:val="24"/>
        </w:rPr>
      </w:pPr>
    </w:p>
    <w:p w:rsidR="001A7A61" w:rsidRPr="00E25EDB" w:rsidRDefault="001A7A61" w:rsidP="00CB3C4F">
      <w:pPr>
        <w:jc w:val="both"/>
        <w:rPr>
          <w:rFonts w:ascii="Times New Roman" w:hAnsi="Times New Roman" w:cs="Times New Roman"/>
          <w:sz w:val="2"/>
          <w:szCs w:val="24"/>
        </w:rPr>
      </w:pPr>
    </w:p>
    <w:p w:rsidR="00CB3C4F" w:rsidRDefault="00CB3C4F" w:rsidP="00CB3C4F">
      <w:pPr>
        <w:jc w:val="both"/>
        <w:rPr>
          <w:rFonts w:ascii="Times New Roman" w:hAnsi="Times New Roman" w:cs="Times New Roman"/>
          <w:b/>
          <w:sz w:val="24"/>
          <w:szCs w:val="24"/>
        </w:rPr>
      </w:pPr>
      <w:r>
        <w:rPr>
          <w:rFonts w:ascii="Times New Roman" w:hAnsi="Times New Roman" w:cs="Times New Roman"/>
          <w:b/>
          <w:sz w:val="24"/>
          <w:szCs w:val="24"/>
        </w:rPr>
        <w:t>Iliad – translation by A. S. Kline (2009)</w:t>
      </w:r>
    </w:p>
    <w:p w:rsidR="00081AF7" w:rsidRDefault="00081AF7" w:rsidP="00CB3C4F">
      <w:pPr>
        <w:jc w:val="both"/>
        <w:rPr>
          <w:rFonts w:ascii="Times New Roman" w:hAnsi="Times New Roman" w:cs="Times New Roman"/>
          <w:sz w:val="24"/>
          <w:szCs w:val="24"/>
        </w:rPr>
      </w:pPr>
      <w:r>
        <w:rPr>
          <w:rFonts w:ascii="Times New Roman" w:hAnsi="Times New Roman" w:cs="Times New Roman"/>
          <w:b/>
          <w:sz w:val="24"/>
          <w:szCs w:val="24"/>
        </w:rPr>
        <w:t>[The Iliad is usually dated to around the eight century BC]</w:t>
      </w:r>
    </w:p>
    <w:p w:rsidR="00CB3C4F" w:rsidRPr="005E3A98" w:rsidRDefault="000B29B9" w:rsidP="00CB3C4F">
      <w:pPr>
        <w:jc w:val="both"/>
        <w:rPr>
          <w:rFonts w:ascii="Times New Roman" w:hAnsi="Times New Roman" w:cs="Times New Roman"/>
          <w:b/>
          <w:sz w:val="24"/>
          <w:szCs w:val="24"/>
        </w:rPr>
      </w:pPr>
      <w:r>
        <w:rPr>
          <w:rFonts w:ascii="Times New Roman" w:hAnsi="Times New Roman" w:cs="Times New Roman"/>
          <w:b/>
          <w:sz w:val="24"/>
          <w:szCs w:val="24"/>
        </w:rPr>
        <w:t>5.166 ff</w:t>
      </w:r>
    </w:p>
    <w:p w:rsidR="00CB3C4F" w:rsidRPr="00CB3C4F" w:rsidRDefault="00CB3C4F" w:rsidP="00CB3C4F">
      <w:pPr>
        <w:jc w:val="both"/>
        <w:rPr>
          <w:rFonts w:ascii="Times New Roman" w:hAnsi="Times New Roman" w:cs="Times New Roman"/>
          <w:sz w:val="24"/>
          <w:szCs w:val="24"/>
        </w:rPr>
      </w:pPr>
      <w:r>
        <w:rPr>
          <w:rFonts w:ascii="Times New Roman" w:hAnsi="Times New Roman" w:cs="Times New Roman"/>
          <w:sz w:val="24"/>
          <w:szCs w:val="24"/>
        </w:rPr>
        <w:t xml:space="preserve">Seeing Diomedes </w:t>
      </w:r>
      <w:r w:rsidRPr="00CB3C4F">
        <w:rPr>
          <w:rFonts w:ascii="Times New Roman" w:hAnsi="Times New Roman" w:cs="Times New Roman"/>
          <w:sz w:val="24"/>
          <w:szCs w:val="24"/>
        </w:rPr>
        <w:t>wreak carnage among the warriors, Prince Aeneas set out amid the conflict, through a hail of missiles, in search of noble Pandarus. He found that mighty peerless son of Lycaon, and reaching him spoke in his ear: ‘Pandarus, where is your famous bow with its winged arrows? You are our finest archer, better than any in all Lycia, come, raise your arms in prayer to Zeus, and aim at that hero, whoever he may be, who is wreaking havoc on us Trojans, loosing the limbs of many a warrior. Take care only lest it is some god, angered with our rites and resentful towards us: for a god’s wrath weighs heavy on us mortals.’</w:t>
      </w:r>
    </w:p>
    <w:p w:rsidR="00CB3C4F" w:rsidRPr="00CB3C4F" w:rsidRDefault="00CB3C4F" w:rsidP="00CB3C4F">
      <w:pPr>
        <w:jc w:val="both"/>
        <w:rPr>
          <w:rFonts w:ascii="Times New Roman" w:hAnsi="Times New Roman" w:cs="Times New Roman"/>
          <w:sz w:val="24"/>
          <w:szCs w:val="24"/>
        </w:rPr>
      </w:pPr>
      <w:r w:rsidRPr="00CB3C4F">
        <w:rPr>
          <w:rFonts w:ascii="Times New Roman" w:hAnsi="Times New Roman" w:cs="Times New Roman"/>
          <w:sz w:val="24"/>
          <w:szCs w:val="24"/>
        </w:rPr>
        <w:t>Lycaon’s glorious son replied: ‘Aeneas, wise counsellor to the bronze-clad Trojans: it is indeed the very likeness of brave Tydeus’s son. I’d know him by his shield and helmet-crest, and by his team of horses, yet still it may be a god. And even if it is mortal Diomedes, a god supports him in his rage: one of the immortals, wrapped in mist, stands by him, turning aside my arrows as they reach him. Even now I left fly a shaft that pierced his right shoulder, clean through the armour plate, enough I thought to send him down to Hades, yet I failed. Surely some god is angry.</w:t>
      </w:r>
    </w:p>
    <w:p w:rsidR="00CB3C4F" w:rsidRPr="00CB3C4F" w:rsidRDefault="00CB3C4F" w:rsidP="00CB3C4F">
      <w:pPr>
        <w:jc w:val="both"/>
        <w:rPr>
          <w:rFonts w:ascii="Times New Roman" w:hAnsi="Times New Roman" w:cs="Times New Roman"/>
          <w:sz w:val="24"/>
          <w:szCs w:val="24"/>
        </w:rPr>
      </w:pPr>
      <w:r w:rsidRPr="00CB3C4F">
        <w:rPr>
          <w:rFonts w:ascii="Times New Roman" w:hAnsi="Times New Roman" w:cs="Times New Roman"/>
          <w:sz w:val="24"/>
          <w:szCs w:val="24"/>
        </w:rPr>
        <w:t>I am without chariot or horse to ride, yet in my father Lycaon’s halls, I know there stand eleven fine chariots, newly made and fitted out, cloths spread on them and by each a pair of horses feeding on white barley and on rye. Indeed when I left, Lycaon, as a soldier, gave me strict instructions, advised me to lead my Trojans into the thick of combat with horse and chariot. But I, being I, paid scant attention, though it would have profited me to do so. I spared my glossy horses, thinking fodder would be scarce amongst such a multitude. So I left them there, and came on foot to Troy, trusting to my bow, though to no avail it seems. Twice I have aimed a shaft at their generals, at Menelaus and Diomedes, and hit them and drawn blood, yet it only spurred them on. It was an evil day when I took my curved bow from its stand, when I brought my Trojans to Ilium as a favour to noble Hector. If I have sight again of my native land and the roof of my great hall, and reach my home and wife once more, then may the next stranger take my head if I fail to shatter this bow with my own hands and feed it to the flames, given all the good it’s done me.’</w:t>
      </w:r>
    </w:p>
    <w:p w:rsidR="00CB3C4F" w:rsidRPr="00CB3C4F" w:rsidRDefault="00CB3C4F" w:rsidP="00CB3C4F">
      <w:pPr>
        <w:jc w:val="both"/>
        <w:rPr>
          <w:rFonts w:ascii="Times New Roman" w:hAnsi="Times New Roman" w:cs="Times New Roman"/>
          <w:sz w:val="24"/>
          <w:szCs w:val="24"/>
        </w:rPr>
      </w:pPr>
      <w:r w:rsidRPr="00CB3C4F">
        <w:rPr>
          <w:rFonts w:ascii="Times New Roman" w:hAnsi="Times New Roman" w:cs="Times New Roman"/>
          <w:sz w:val="24"/>
          <w:szCs w:val="24"/>
        </w:rPr>
        <w:t>The Trojan general Aeneas replied: ‘Say not so: the way to change this for the better is for us two to face him and test him with our weapons. Climb aboard my chariot, and see what the horses of Tros are made of, that cover the ground swiftly in pursuit or in flight. They will carry us back to the city in safety if Zeus gives Diomedes the edge once more. Take up the reins and whip, while I dismount to fight, or you stand your ground while I look to the horses.’</w:t>
      </w:r>
    </w:p>
    <w:p w:rsidR="00CB3C4F" w:rsidRDefault="00CB3C4F" w:rsidP="00CB3C4F">
      <w:pPr>
        <w:jc w:val="both"/>
        <w:rPr>
          <w:rFonts w:ascii="Times New Roman" w:hAnsi="Times New Roman" w:cs="Times New Roman"/>
          <w:sz w:val="24"/>
          <w:szCs w:val="24"/>
        </w:rPr>
      </w:pPr>
      <w:r w:rsidRPr="00CB3C4F">
        <w:rPr>
          <w:rFonts w:ascii="Times New Roman" w:hAnsi="Times New Roman" w:cs="Times New Roman"/>
          <w:sz w:val="24"/>
          <w:szCs w:val="24"/>
        </w:rPr>
        <w:t xml:space="preserve">Noble Pandarus answered: ‘Take the reins yourself Aeneas, handle your own horses. They’ll work better for the master they know, if we’re forced to run. For want of your voice to guide them they might startle, and jib at carrying us from the field, leaving fierce Diomedes to close </w:t>
      </w:r>
      <w:r w:rsidRPr="00CB3C4F">
        <w:rPr>
          <w:rFonts w:ascii="Times New Roman" w:hAnsi="Times New Roman" w:cs="Times New Roman"/>
          <w:sz w:val="24"/>
          <w:szCs w:val="24"/>
        </w:rPr>
        <w:lastRenderedPageBreak/>
        <w:t>in for the kill. He’d have them then, so drive the team and your own chariot now, while my sharp spear waits to receive him.’</w:t>
      </w:r>
    </w:p>
    <w:p w:rsidR="00586230" w:rsidRPr="00586230" w:rsidRDefault="00586230" w:rsidP="00586230">
      <w:pPr>
        <w:jc w:val="both"/>
        <w:rPr>
          <w:rFonts w:ascii="Times New Roman" w:hAnsi="Times New Roman" w:cs="Times New Roman"/>
          <w:sz w:val="24"/>
          <w:szCs w:val="24"/>
        </w:rPr>
      </w:pPr>
      <w:r>
        <w:rPr>
          <w:rFonts w:ascii="Times New Roman" w:hAnsi="Times New Roman" w:cs="Times New Roman"/>
          <w:sz w:val="24"/>
          <w:szCs w:val="24"/>
        </w:rPr>
        <w:t xml:space="preserve">At this </w:t>
      </w:r>
      <w:r w:rsidRPr="00586230">
        <w:rPr>
          <w:rFonts w:ascii="Times New Roman" w:hAnsi="Times New Roman" w:cs="Times New Roman"/>
          <w:sz w:val="24"/>
          <w:szCs w:val="24"/>
        </w:rPr>
        <w:t>they mounted the ornate chariot and drove the swift team eagerly towards Diomedes. Sthenelus saw them approach, the son of noble Capaneus, and quickly warned Tydeus’ son: ‘Diomedes, dear friend, here come two warriors, strong beyond measure, to fight you. One is the archer, Pandarus, who boasts he is son of Lycaon: the other, Aeneas, claims Anchises for a father, Aphrodite as his mother. Wheel the chariot and give ground, I beg you, lest you lose your life in the fury of attack.’</w:t>
      </w:r>
    </w:p>
    <w:p w:rsidR="00586230" w:rsidRPr="00586230" w:rsidRDefault="00586230" w:rsidP="00586230">
      <w:pPr>
        <w:jc w:val="both"/>
        <w:rPr>
          <w:rFonts w:ascii="Times New Roman" w:hAnsi="Times New Roman" w:cs="Times New Roman"/>
          <w:sz w:val="24"/>
          <w:szCs w:val="24"/>
        </w:rPr>
      </w:pPr>
      <w:r w:rsidRPr="00586230">
        <w:rPr>
          <w:rFonts w:ascii="Times New Roman" w:hAnsi="Times New Roman" w:cs="Times New Roman"/>
          <w:sz w:val="24"/>
          <w:szCs w:val="24"/>
        </w:rPr>
        <w:t>Mighty Diomedes with an angry glance replied: ‘Don’t talk to me of flight, that won’t deter me. It is not in my blood to cower away and shirk the fight: my strength’s as great as ever. I’ll not mount the chariot, but face them on foot, as I am. Pallas Athene allows no fear. As for those two the swiftest horses will not let them escape. Now, another thing, take careful note, if Athene in her wisdom grants me the power to kill both, leave our own fine horses here, tie the reins to the chariot rail, run to Aeneas’ team and drive them from the Trojan lines to ours. They are of that breed, the best of all horses under the risen sun, from which Zeus chose a gift for Tros, for taking Ganymedes his son. Lord Anchises later stole the breed, putting his mares to them, unknown to Laomedon. Six mares foaled in the stables, four he kept for himself rearing them in his stalls, giving the other two to Aeneas, for warhorses. If we could capture those, we would win great glory.’</w:t>
      </w:r>
    </w:p>
    <w:p w:rsidR="00586230" w:rsidRPr="00586230" w:rsidRDefault="00586230" w:rsidP="00586230">
      <w:pPr>
        <w:jc w:val="both"/>
        <w:rPr>
          <w:rFonts w:ascii="Times New Roman" w:hAnsi="Times New Roman" w:cs="Times New Roman"/>
          <w:sz w:val="24"/>
          <w:szCs w:val="24"/>
        </w:rPr>
      </w:pPr>
      <w:r w:rsidRPr="00586230">
        <w:rPr>
          <w:rFonts w:ascii="Times New Roman" w:hAnsi="Times New Roman" w:cs="Times New Roman"/>
          <w:sz w:val="24"/>
          <w:szCs w:val="24"/>
        </w:rPr>
        <w:t>While they spoke the two arrived at the gallop, and Pandarus called out: ‘Diomedes, the brave and bloody, though my swift bitter shaft failed to fell you, let me try once more with the spear.’ With that he took his stance and hurled the long-shadowed javelin, and the bronze tip struck Diomedes on the shield, piercing it through and reaching his corselet. Pandarus shouted in triumph: ‘A hit, right in the belly. That should finish you, but add to my glory.’</w:t>
      </w:r>
    </w:p>
    <w:p w:rsidR="00586230" w:rsidRDefault="00586230" w:rsidP="00586230">
      <w:pPr>
        <w:jc w:val="both"/>
        <w:rPr>
          <w:rFonts w:ascii="Times New Roman" w:hAnsi="Times New Roman" w:cs="Times New Roman"/>
          <w:sz w:val="24"/>
          <w:szCs w:val="24"/>
        </w:rPr>
      </w:pPr>
      <w:r w:rsidRPr="00586230">
        <w:rPr>
          <w:rFonts w:ascii="Times New Roman" w:hAnsi="Times New Roman" w:cs="Times New Roman"/>
          <w:sz w:val="24"/>
          <w:szCs w:val="24"/>
        </w:rPr>
        <w:t>Mighty Diomedes, without a tremor, replied: ‘You’ve failed, not succeeded, but before you two are done one of you must die, and sate with his blood Ares, god of the shield’s tough hide. With that, Diomedes hurled his spear whose bronze blade Athene guided to the face beside the eye, shattering Pandarus’ white teeth, shearing his tongue at the root, and exiting through the chin. He tumbled from the chariot with a clang of bright burnished armour, the swift horses swerved, and there his strength failed, his spirit was loosed.</w:t>
      </w:r>
    </w:p>
    <w:p w:rsidR="00586230" w:rsidRDefault="00586230" w:rsidP="00586230">
      <w:pPr>
        <w:jc w:val="both"/>
        <w:rPr>
          <w:rFonts w:ascii="Times New Roman" w:hAnsi="Times New Roman" w:cs="Times New Roman"/>
          <w:sz w:val="24"/>
          <w:szCs w:val="24"/>
        </w:rPr>
      </w:pPr>
      <w:r>
        <w:rPr>
          <w:rFonts w:ascii="Times New Roman" w:hAnsi="Times New Roman" w:cs="Times New Roman"/>
          <w:sz w:val="24"/>
          <w:szCs w:val="24"/>
        </w:rPr>
        <w:t xml:space="preserve">Aeneas </w:t>
      </w:r>
      <w:r w:rsidRPr="00586230">
        <w:rPr>
          <w:rFonts w:ascii="Times New Roman" w:hAnsi="Times New Roman" w:cs="Times New Roman"/>
          <w:sz w:val="24"/>
          <w:szCs w:val="24"/>
        </w:rPr>
        <w:t>grasping his shield and long spear, leapt down after him, fearful the Achaeans might rob him of the corpse. He bestrode it like a lion confident in his strength, covering himself with his round shield, ready to slay with his spear any man who would seize the corpse, raising his mighty war-cry. But Diomedes hefted a rock, heavier than any two men of our time might carry, lifting it easily on his own. With it he struck Aeneas on the hip where the thigh turns in the hip-joint, the cup-bone men call it. It crushed the bone, sheared the sinews, and jaggedly ripped the skin away. Aeneas fell to his knees, and pressed the ground with one great hand, while darkness shrouded his sight.</w:t>
      </w:r>
    </w:p>
    <w:p w:rsidR="00586230" w:rsidRPr="00586230" w:rsidRDefault="00586230" w:rsidP="00586230">
      <w:pPr>
        <w:jc w:val="both"/>
        <w:rPr>
          <w:rFonts w:ascii="Times New Roman" w:hAnsi="Times New Roman" w:cs="Times New Roman"/>
          <w:sz w:val="24"/>
          <w:szCs w:val="24"/>
        </w:rPr>
      </w:pPr>
      <w:r w:rsidRPr="00586230">
        <w:rPr>
          <w:rFonts w:ascii="Times New Roman" w:hAnsi="Times New Roman" w:cs="Times New Roman"/>
          <w:sz w:val="24"/>
          <w:szCs w:val="24"/>
        </w:rPr>
        <w:t>Now Aeneas would have died, had not Aphrodite, Zeus’ daughter, been quick to notice, the mother who bore him to Anchises while he tended the herd. She flung her white arms about her beloved son, and spread a fold of her shining robe to shelter him from weapons, lest a bronze spear hurled from a swift Danaan chariot might pierce his breast and end his life.</w:t>
      </w:r>
    </w:p>
    <w:p w:rsidR="00586230" w:rsidRPr="00CB3C4F" w:rsidRDefault="00586230" w:rsidP="00586230">
      <w:pPr>
        <w:jc w:val="both"/>
        <w:rPr>
          <w:rFonts w:ascii="Times New Roman" w:hAnsi="Times New Roman" w:cs="Times New Roman"/>
          <w:sz w:val="24"/>
          <w:szCs w:val="24"/>
        </w:rPr>
      </w:pPr>
      <w:r w:rsidRPr="00586230">
        <w:rPr>
          <w:rFonts w:ascii="Times New Roman" w:hAnsi="Times New Roman" w:cs="Times New Roman"/>
          <w:sz w:val="24"/>
          <w:szCs w:val="24"/>
        </w:rPr>
        <w:lastRenderedPageBreak/>
        <w:t>While she was bearing her son from the field, Sthenelus obeyed the command of Diomedes of the loud war-cry, and kept his team from the fight, tying their reins to the chariot rim, and running towards Aeneas’ long-maned pair. He drove them out of the Trojan ranks towards the Greeks, and entrusted them to Deipylus, his close comrade, whom he honoured most among all the friends of his youth, because they were kindred spirits. He told him to lead them down to the hollow ships. Then he mounted his chariot, seized the gleaming reins, and urged his powerful horses in ready pursuit of Diomedes.</w:t>
      </w:r>
    </w:p>
    <w:p w:rsidR="00586230" w:rsidRPr="00586230" w:rsidRDefault="00586230" w:rsidP="00586230">
      <w:pPr>
        <w:jc w:val="both"/>
        <w:rPr>
          <w:rFonts w:ascii="Times New Roman" w:hAnsi="Times New Roman" w:cs="Times New Roman"/>
          <w:sz w:val="24"/>
          <w:szCs w:val="24"/>
        </w:rPr>
      </w:pPr>
      <w:r w:rsidRPr="00586230">
        <w:rPr>
          <w:rFonts w:ascii="Times New Roman" w:hAnsi="Times New Roman" w:cs="Times New Roman"/>
          <w:sz w:val="24"/>
          <w:szCs w:val="24"/>
        </w:rPr>
        <w:t>That son of Tydeus meanwhile, with pitiless spear, was chasing after Cyprian Aphrodite, knowing she was a gentle goddess, not one of those who control the flow of battle, no Athene, or Enyo, sacker of cities. So, when he reached her after his chase through the ranks, fierce Diomedes lunged at her with his sharp spear, piercing the divine robe the Graces had laboured to make for her, and wounding the flesh of her wrist near the palm. Out streamed the deathless goddess’ blood, the ichor that flows in ambrosial veins, for the gods do not eat mortal bread or drink mortal wine, but lacking our blood are called immortals. With a piercing cry she let fall her son, whom Phoebus Apollo clasped in his arms, wrapped in a dark blue cloud, lest a bronze spear hurled from a swift Danaan chariot might pierce his breast and end his life.</w:t>
      </w:r>
    </w:p>
    <w:p w:rsidR="00CB3C4F" w:rsidRDefault="00586230" w:rsidP="00586230">
      <w:pPr>
        <w:jc w:val="both"/>
        <w:rPr>
          <w:rFonts w:ascii="Times New Roman" w:hAnsi="Times New Roman" w:cs="Times New Roman"/>
          <w:sz w:val="24"/>
          <w:szCs w:val="24"/>
        </w:rPr>
      </w:pPr>
      <w:r w:rsidRPr="00586230">
        <w:rPr>
          <w:rFonts w:ascii="Times New Roman" w:hAnsi="Times New Roman" w:cs="Times New Roman"/>
          <w:sz w:val="24"/>
          <w:szCs w:val="24"/>
        </w:rPr>
        <w:t>Over her Diomedes of the loud war-cry raised a great shout of triumph: ‘Daughter of Zeus, leave battle and strife to others. Isn’t it enough that you snare feeble women? Rejoin the fight and you’ll learn to shudder at the name of war!’</w:t>
      </w:r>
    </w:p>
    <w:p w:rsidR="00AA793D" w:rsidRDefault="00AA793D" w:rsidP="00586230">
      <w:pPr>
        <w:jc w:val="both"/>
        <w:rPr>
          <w:rFonts w:ascii="Times New Roman" w:hAnsi="Times New Roman" w:cs="Times New Roman"/>
          <w:sz w:val="24"/>
          <w:szCs w:val="24"/>
        </w:rPr>
      </w:pPr>
      <w:r>
        <w:rPr>
          <w:rFonts w:ascii="Times New Roman" w:hAnsi="Times New Roman" w:cs="Times New Roman"/>
          <w:sz w:val="24"/>
          <w:szCs w:val="24"/>
        </w:rPr>
        <w:t xml:space="preserve">As </w:t>
      </w:r>
      <w:r w:rsidRPr="00AA793D">
        <w:rPr>
          <w:rFonts w:ascii="Times New Roman" w:hAnsi="Times New Roman" w:cs="Times New Roman"/>
          <w:sz w:val="24"/>
          <w:szCs w:val="24"/>
        </w:rPr>
        <w:t xml:space="preserve">he spoke, Iris, swift-footed as the wind, led Aphrodite from the conflict, her </w:t>
      </w:r>
      <w:r w:rsidR="000B29B9">
        <w:rPr>
          <w:rFonts w:ascii="Times New Roman" w:hAnsi="Times New Roman" w:cs="Times New Roman"/>
          <w:sz w:val="24"/>
          <w:szCs w:val="24"/>
        </w:rPr>
        <w:t xml:space="preserve">lovely flesh stained with blood… </w:t>
      </w:r>
    </w:p>
    <w:p w:rsidR="000B29B9" w:rsidRPr="000B29B9" w:rsidRDefault="000B29B9" w:rsidP="000B29B9">
      <w:pPr>
        <w:jc w:val="both"/>
        <w:rPr>
          <w:rFonts w:ascii="Times New Roman" w:hAnsi="Times New Roman" w:cs="Times New Roman"/>
          <w:sz w:val="24"/>
          <w:szCs w:val="24"/>
        </w:rPr>
      </w:pPr>
      <w:r>
        <w:rPr>
          <w:rFonts w:ascii="Times New Roman" w:hAnsi="Times New Roman" w:cs="Times New Roman"/>
          <w:sz w:val="24"/>
          <w:szCs w:val="24"/>
        </w:rPr>
        <w:t xml:space="preserve">[now on Olympus] </w:t>
      </w:r>
      <w:r w:rsidRPr="000B29B9">
        <w:rPr>
          <w:rFonts w:ascii="Times New Roman" w:hAnsi="Times New Roman" w:cs="Times New Roman"/>
          <w:sz w:val="24"/>
          <w:szCs w:val="24"/>
        </w:rPr>
        <w:t>lovely Aphrodite ran to kneel at her mother Dione’s feet. Taking her daughter in her arms, Dione soothed her, saying: Which of the heavenly ones has hurt you so spitefully, dear child, as if you deserved punishment?’</w:t>
      </w:r>
    </w:p>
    <w:p w:rsidR="000B29B9" w:rsidRDefault="000B29B9" w:rsidP="000B29B9">
      <w:pPr>
        <w:jc w:val="both"/>
        <w:rPr>
          <w:rFonts w:ascii="Times New Roman" w:hAnsi="Times New Roman" w:cs="Times New Roman"/>
          <w:sz w:val="24"/>
          <w:szCs w:val="24"/>
        </w:rPr>
      </w:pPr>
      <w:r w:rsidRPr="000B29B9">
        <w:rPr>
          <w:rFonts w:ascii="Times New Roman" w:hAnsi="Times New Roman" w:cs="Times New Roman"/>
          <w:sz w:val="24"/>
          <w:szCs w:val="24"/>
        </w:rPr>
        <w:t>Laughter-loving Aphrodite said: ‘Reckless Diomedes, Tydeus’ son, it was who wounded me, as I rescued my dear son Aeneas, dearest of all to me, from the field. This fierce feud’s no longer one between Greeks and Trojans: now the Danaans are at war with the gods themselves.’</w:t>
      </w:r>
    </w:p>
    <w:p w:rsidR="000B29B9" w:rsidRDefault="000B29B9" w:rsidP="000B29B9">
      <w:pPr>
        <w:jc w:val="both"/>
        <w:rPr>
          <w:rFonts w:ascii="Times New Roman" w:hAnsi="Times New Roman" w:cs="Times New Roman"/>
          <w:sz w:val="24"/>
          <w:szCs w:val="24"/>
        </w:rPr>
      </w:pPr>
      <w:r>
        <w:rPr>
          <w:rFonts w:ascii="Times New Roman" w:hAnsi="Times New Roman" w:cs="Times New Roman"/>
          <w:sz w:val="24"/>
          <w:szCs w:val="24"/>
        </w:rPr>
        <w:t>…</w:t>
      </w:r>
    </w:p>
    <w:p w:rsidR="000B29B9" w:rsidRPr="000B29B9" w:rsidRDefault="000B29B9" w:rsidP="000B29B9">
      <w:pPr>
        <w:jc w:val="both"/>
        <w:rPr>
          <w:rFonts w:ascii="Times New Roman" w:hAnsi="Times New Roman" w:cs="Times New Roman"/>
          <w:b/>
          <w:sz w:val="24"/>
          <w:szCs w:val="24"/>
        </w:rPr>
      </w:pPr>
      <w:r w:rsidRPr="000B29B9">
        <w:rPr>
          <w:rFonts w:ascii="Times New Roman" w:hAnsi="Times New Roman" w:cs="Times New Roman"/>
          <w:b/>
          <w:sz w:val="24"/>
          <w:szCs w:val="24"/>
        </w:rPr>
        <w:t>5.431 ff</w:t>
      </w:r>
    </w:p>
    <w:p w:rsidR="000B29B9" w:rsidRPr="000B29B9" w:rsidRDefault="000B29B9" w:rsidP="000B29B9">
      <w:pPr>
        <w:jc w:val="both"/>
        <w:rPr>
          <w:rFonts w:ascii="Times New Roman" w:hAnsi="Times New Roman" w:cs="Times New Roman"/>
          <w:sz w:val="24"/>
          <w:szCs w:val="24"/>
        </w:rPr>
      </w:pPr>
      <w:r>
        <w:rPr>
          <w:rFonts w:ascii="Times New Roman" w:hAnsi="Times New Roman" w:cs="Times New Roman"/>
          <w:sz w:val="24"/>
          <w:szCs w:val="24"/>
        </w:rPr>
        <w:t xml:space="preserve">As they </w:t>
      </w:r>
      <w:r w:rsidRPr="000B29B9">
        <w:rPr>
          <w:rFonts w:ascii="Times New Roman" w:hAnsi="Times New Roman" w:cs="Times New Roman"/>
          <w:sz w:val="24"/>
          <w:szCs w:val="24"/>
        </w:rPr>
        <w:t>spoke, Diomedes of the loud war-cry flung himself at Aeneas once more, whom he well knew Apollo protected, caring nothing for that great god, and eager to kill Aeneas and strip him of his shining armour. Three times he leapt at him threateningly three times Apollo beat away his gleaming shield. But when like a demon he rushed at him a fourth time, far-striking Apollo gave a terrible cry: ‘Take thought, son of Tydeus, and give way! Don’t think yourself equal to the gods: the immortals are of a different race than those who walk the earth.’</w:t>
      </w:r>
    </w:p>
    <w:p w:rsidR="000B29B9" w:rsidRPr="000B29B9" w:rsidRDefault="000B29B9" w:rsidP="000B29B9">
      <w:pPr>
        <w:jc w:val="both"/>
        <w:rPr>
          <w:rFonts w:ascii="Times New Roman" w:hAnsi="Times New Roman" w:cs="Times New Roman"/>
          <w:sz w:val="24"/>
          <w:szCs w:val="24"/>
        </w:rPr>
      </w:pPr>
      <w:r w:rsidRPr="000B29B9">
        <w:rPr>
          <w:rFonts w:ascii="Times New Roman" w:hAnsi="Times New Roman" w:cs="Times New Roman"/>
          <w:sz w:val="24"/>
          <w:szCs w:val="24"/>
        </w:rPr>
        <w:t xml:space="preserve">Diomedes, at this, gave ground a little, before far-striking Apollo’s anger, while the god bore Aeneas far from the field to his temple on sacred Pergamus. There in the great sanctuary Leto, and Artemis the Huntress, healed him and made him more glorious still, while Apollo, Lord of the Silver Bow, formed a phantom in Aeneas’ likeness, armed like him, round which the Trojans and noble Greeks hacked at the bull’s hide shields protecting each other’s breasts, the great round shields and lighter bucklers. Then Phoebus Apollo called to Ares: ‘You, destroyer of men and bloody sacker of cities, Ares, enter the fray and drive this son of Tydeus off, who </w:t>
      </w:r>
      <w:r w:rsidRPr="000B29B9">
        <w:rPr>
          <w:rFonts w:ascii="Times New Roman" w:hAnsi="Times New Roman" w:cs="Times New Roman"/>
          <w:sz w:val="24"/>
          <w:szCs w:val="24"/>
        </w:rPr>
        <w:lastRenderedPageBreak/>
        <w:t>would fight Father Zeus himself. He wounded Aphrodite’s wrist, then lunged at me like a demon!’</w:t>
      </w:r>
    </w:p>
    <w:p w:rsidR="000B29B9" w:rsidRPr="000B29B9" w:rsidRDefault="000B29B9" w:rsidP="000B29B9">
      <w:pPr>
        <w:jc w:val="both"/>
        <w:rPr>
          <w:rFonts w:ascii="Times New Roman" w:hAnsi="Times New Roman" w:cs="Times New Roman"/>
          <w:sz w:val="24"/>
          <w:szCs w:val="24"/>
        </w:rPr>
      </w:pPr>
      <w:r w:rsidRPr="000B29B9">
        <w:rPr>
          <w:rFonts w:ascii="Times New Roman" w:hAnsi="Times New Roman" w:cs="Times New Roman"/>
          <w:sz w:val="24"/>
          <w:szCs w:val="24"/>
        </w:rPr>
        <w:t>While Apollo took to the heights of Pergamus, lethal Ares joined the Trojan ranks, masked as Acamas the dashing Thracian leader. He called to the Zeus-blessed sons of Priam: ‘How long will you watch our men fall to the Greeks? Are they free to storm our very gates? Aeneas has fallen, Anchises’ son, whom we honour as much as Hector. Come, save our brave comrade from the din of battle.’</w:t>
      </w:r>
    </w:p>
    <w:p w:rsidR="000B29B9" w:rsidRPr="000B29B9" w:rsidRDefault="000B29B9" w:rsidP="000B29B9">
      <w:pPr>
        <w:jc w:val="both"/>
        <w:rPr>
          <w:rFonts w:ascii="Times New Roman" w:hAnsi="Times New Roman" w:cs="Times New Roman"/>
          <w:sz w:val="24"/>
          <w:szCs w:val="24"/>
        </w:rPr>
      </w:pPr>
      <w:r>
        <w:rPr>
          <w:rFonts w:ascii="Times New Roman" w:hAnsi="Times New Roman" w:cs="Times New Roman"/>
          <w:sz w:val="24"/>
          <w:szCs w:val="24"/>
        </w:rPr>
        <w:t>…</w:t>
      </w:r>
    </w:p>
    <w:p w:rsidR="000B29B9" w:rsidRDefault="000B29B9" w:rsidP="000B29B9">
      <w:pPr>
        <w:jc w:val="both"/>
        <w:rPr>
          <w:rFonts w:ascii="Times New Roman" w:hAnsi="Times New Roman" w:cs="Times New Roman"/>
          <w:sz w:val="24"/>
          <w:szCs w:val="24"/>
        </w:rPr>
      </w:pPr>
      <w:r w:rsidRPr="000B29B9">
        <w:rPr>
          <w:rFonts w:ascii="Times New Roman" w:hAnsi="Times New Roman" w:cs="Times New Roman"/>
          <w:sz w:val="24"/>
          <w:szCs w:val="24"/>
        </w:rPr>
        <w:t>They met the shock, while fierce Ares, ranging everywhere, threw a dark veil round the fight, to aid the Trojans, fulfilling Apollo of the Golden Sword’s command. Phoebus had asked him to rouse the Trojans’ spirits, when he saw Pallas Athene withdraw from aiding the Greeks. And Apollo sent Aeneas forth from the great sanctuary, and filled the general with courage. He took his place in the ranks, and his friends rejoiced to see him alive and whole, and brimming with valour. Not that they had time to question him, since Apollo of the Silver Bow, Ares destroyer of men, and Strife in her ceaseless rage, drove them on to battle.</w:t>
      </w:r>
    </w:p>
    <w:p w:rsidR="000B29B9" w:rsidRPr="000B29B9" w:rsidRDefault="000B29B9" w:rsidP="000B29B9">
      <w:pPr>
        <w:jc w:val="both"/>
        <w:rPr>
          <w:rFonts w:ascii="Times New Roman" w:hAnsi="Times New Roman" w:cs="Times New Roman"/>
          <w:sz w:val="24"/>
          <w:szCs w:val="24"/>
        </w:rPr>
      </w:pPr>
      <w:r>
        <w:rPr>
          <w:rFonts w:ascii="Times New Roman" w:hAnsi="Times New Roman" w:cs="Times New Roman"/>
          <w:sz w:val="24"/>
          <w:szCs w:val="24"/>
        </w:rPr>
        <w:t xml:space="preserve">On their </w:t>
      </w:r>
      <w:r w:rsidRPr="000B29B9">
        <w:rPr>
          <w:rFonts w:ascii="Times New Roman" w:hAnsi="Times New Roman" w:cs="Times New Roman"/>
          <w:sz w:val="24"/>
          <w:szCs w:val="24"/>
        </w:rPr>
        <w:t>side</w:t>
      </w:r>
      <w:r>
        <w:rPr>
          <w:rFonts w:ascii="Times New Roman" w:hAnsi="Times New Roman" w:cs="Times New Roman"/>
          <w:sz w:val="24"/>
          <w:szCs w:val="24"/>
        </w:rPr>
        <w:t xml:space="preserve"> [the Greek side]</w:t>
      </w:r>
      <w:r w:rsidRPr="000B29B9">
        <w:rPr>
          <w:rFonts w:ascii="Times New Roman" w:hAnsi="Times New Roman" w:cs="Times New Roman"/>
          <w:sz w:val="24"/>
          <w:szCs w:val="24"/>
        </w:rPr>
        <w:t xml:space="preserve"> Odysseus, Diomedes and the two Aiantes, urged on the Greeks who, fearless of the violent Trojan onslaught, stood their ground, unmoving as the mist with which Zeus caps the mountain tops in calm weather, when angry Boreas and the other winds are sleeping, with all their fierce gusts that send the dark clouds fleeing. So did the Greeks stand firm against the Trojans and held their place. Agamemnon’s commanding voice echoed through the ranks: ‘Be men, my friends, take heart, fear nothing but dishonour in other’s eyes. When men shun shame, more survive than not, in flight there is no glory, no salvation.’</w:t>
      </w:r>
    </w:p>
    <w:p w:rsidR="000B29B9" w:rsidRPr="000B29B9" w:rsidRDefault="000B29B9" w:rsidP="000B29B9">
      <w:pPr>
        <w:jc w:val="both"/>
        <w:rPr>
          <w:rFonts w:ascii="Times New Roman" w:hAnsi="Times New Roman" w:cs="Times New Roman"/>
          <w:sz w:val="24"/>
          <w:szCs w:val="24"/>
        </w:rPr>
      </w:pPr>
      <w:r w:rsidRPr="000B29B9">
        <w:rPr>
          <w:rFonts w:ascii="Times New Roman" w:hAnsi="Times New Roman" w:cs="Times New Roman"/>
          <w:sz w:val="24"/>
          <w:szCs w:val="24"/>
        </w:rPr>
        <w:t>So saying, he swiftly hurled his spear striking a comrade of brave Aeneas, Deicoön son of Pergasus, whom the Trojans honoured like a son of Priam, for his readiness to fight in the vanguard. The spear struck his shield, and meeting little resistance passed straight through, past his belt and into the lower belly. He fell with a thud, and a crash of armour.</w:t>
      </w:r>
    </w:p>
    <w:p w:rsidR="000B29B9" w:rsidRPr="000B29B9" w:rsidRDefault="000B29B9" w:rsidP="000B29B9">
      <w:pPr>
        <w:jc w:val="both"/>
        <w:rPr>
          <w:rFonts w:ascii="Times New Roman" w:hAnsi="Times New Roman" w:cs="Times New Roman"/>
          <w:sz w:val="24"/>
          <w:szCs w:val="24"/>
        </w:rPr>
      </w:pPr>
      <w:r w:rsidRPr="000B29B9">
        <w:rPr>
          <w:rFonts w:ascii="Times New Roman" w:hAnsi="Times New Roman" w:cs="Times New Roman"/>
          <w:sz w:val="24"/>
          <w:szCs w:val="24"/>
        </w:rPr>
        <w:t>Aeneas in reply killed two Danaan champions, Crethon and Orsilochus sons of Diocles, whose father lived in noble Pherae. A man of substance, his line began with the river-god Alpheus, whose broad stream flows through Pylian lands, and whose son was the great King Orsilochus. He begat Diocles in turn, whose sons these were, skilled in warfare. Reaching manhood, they followed the Argives to horse-breeding Troy in the black ships, to win compensation for the Atreidae. Now their voyage ended there in death. Like a pair of lions reared in a mountain-thicket that prey on the farmers’ fine sheep and cattle till they themselves fall to the bronze blade, so these two at the hands of Aeneas were toppled like tall firs.</w:t>
      </w:r>
    </w:p>
    <w:p w:rsidR="000B29B9" w:rsidRDefault="000B29B9" w:rsidP="000B29B9">
      <w:pPr>
        <w:jc w:val="both"/>
        <w:rPr>
          <w:rFonts w:ascii="Times New Roman" w:hAnsi="Times New Roman" w:cs="Times New Roman"/>
          <w:sz w:val="24"/>
          <w:szCs w:val="24"/>
        </w:rPr>
      </w:pPr>
      <w:r w:rsidRPr="000B29B9">
        <w:rPr>
          <w:rFonts w:ascii="Times New Roman" w:hAnsi="Times New Roman" w:cs="Times New Roman"/>
          <w:sz w:val="24"/>
          <w:szCs w:val="24"/>
        </w:rPr>
        <w:t>Menelaus, dear to Ares, pitied their fate, and strode through the foremost ranks, in red-bronze armour, shaking his spear; yet Ares breathed power into him, seeking his death also at the hands of Aeneas. But Antilochus, brave Nestor’s son, fearing for Menelaus, and the frustration of all their efforts, followed him through the ranks. He found Aeneas and Menelaus threatening each other with spears, ready to fight, and Aeneas, seeing them joined against him, retreated while they, dragging their dead towards the Greek line, relinquished the sad corpses to their comrades and turned again to fight in the vanguard.</w:t>
      </w:r>
    </w:p>
    <w:p w:rsidR="002E5F95" w:rsidRDefault="002E5F95" w:rsidP="000B29B9">
      <w:pPr>
        <w:jc w:val="both"/>
        <w:rPr>
          <w:rFonts w:ascii="Times New Roman" w:hAnsi="Times New Roman" w:cs="Times New Roman"/>
          <w:sz w:val="24"/>
          <w:szCs w:val="24"/>
        </w:rPr>
      </w:pPr>
    </w:p>
    <w:p w:rsidR="002E5F95" w:rsidRDefault="002E5F95" w:rsidP="000B29B9">
      <w:pPr>
        <w:jc w:val="both"/>
        <w:rPr>
          <w:rFonts w:ascii="Times New Roman" w:hAnsi="Times New Roman" w:cs="Times New Roman"/>
          <w:b/>
          <w:sz w:val="24"/>
          <w:szCs w:val="24"/>
        </w:rPr>
      </w:pPr>
      <w:r w:rsidRPr="002E5F95">
        <w:rPr>
          <w:rFonts w:ascii="Times New Roman" w:hAnsi="Times New Roman" w:cs="Times New Roman"/>
          <w:b/>
          <w:sz w:val="24"/>
          <w:szCs w:val="24"/>
        </w:rPr>
        <w:lastRenderedPageBreak/>
        <w:t>22.</w:t>
      </w:r>
      <w:r>
        <w:rPr>
          <w:rFonts w:ascii="Times New Roman" w:hAnsi="Times New Roman" w:cs="Times New Roman"/>
          <w:b/>
          <w:sz w:val="24"/>
          <w:szCs w:val="24"/>
        </w:rPr>
        <w:t>1</w:t>
      </w:r>
      <w:r w:rsidRPr="002E5F95">
        <w:rPr>
          <w:rFonts w:ascii="Times New Roman" w:hAnsi="Times New Roman" w:cs="Times New Roman"/>
          <w:b/>
          <w:sz w:val="24"/>
          <w:szCs w:val="24"/>
        </w:rPr>
        <w:t>-352</w:t>
      </w:r>
    </w:p>
    <w:p w:rsidR="002E5F95" w:rsidRPr="002E5F95" w:rsidRDefault="002E5F95" w:rsidP="002E5F95">
      <w:pPr>
        <w:jc w:val="both"/>
        <w:rPr>
          <w:rFonts w:ascii="Times New Roman" w:hAnsi="Times New Roman" w:cs="Times New Roman"/>
          <w:sz w:val="24"/>
          <w:szCs w:val="24"/>
        </w:rPr>
      </w:pPr>
      <w:r>
        <w:rPr>
          <w:rFonts w:ascii="Times New Roman" w:hAnsi="Times New Roman" w:cs="Times New Roman"/>
          <w:sz w:val="24"/>
          <w:szCs w:val="24"/>
        </w:rPr>
        <w:t xml:space="preserve">So </w:t>
      </w:r>
      <w:r w:rsidRPr="002E5F95">
        <w:rPr>
          <w:rFonts w:ascii="Times New Roman" w:hAnsi="Times New Roman" w:cs="Times New Roman"/>
          <w:sz w:val="24"/>
          <w:szCs w:val="24"/>
        </w:rPr>
        <w:t>around you, by the beaked ships, insatiable Achilles, the Achaeans readied themselves, and the Trojans likewise, opposite, in the plain, holding the higher ground. Meanwhile Zeus sent Themis from the peak of many-ridged Olympus to call the divinities to Assembly, and she quickly gathered them from every quarter to his palace. Every stream was there except Ocean, and every nymph of the lovely woodlands, the river-springs, and the grassy meadows. They all came to the Cloud-Gatherer’s halls, and seated themselves beneath the marble colonnades Hephaestus had built so skilfully for Father Zeus.</w:t>
      </w:r>
    </w:p>
    <w:p w:rsidR="002E5F95" w:rsidRDefault="002E5F95" w:rsidP="002E5F95">
      <w:pPr>
        <w:jc w:val="both"/>
        <w:rPr>
          <w:rFonts w:ascii="Times New Roman" w:hAnsi="Times New Roman" w:cs="Times New Roman"/>
          <w:sz w:val="24"/>
          <w:szCs w:val="24"/>
        </w:rPr>
      </w:pPr>
      <w:r w:rsidRPr="002E5F95">
        <w:rPr>
          <w:rFonts w:ascii="Times New Roman" w:hAnsi="Times New Roman" w:cs="Times New Roman"/>
          <w:sz w:val="24"/>
          <w:szCs w:val="24"/>
        </w:rPr>
        <w:t>Nor did Poseidon, Earth-Shaker, ignore the goddess’s call, he rose from the sea to join the gathering in Zeus’ house, and seated in the midst asked about Zeus’ intentions: ‘Why have you called us all together, Lord of the Lightning? Are you planning something new for the Greeks and Trojans, now they are on the point of joining battle?</w:t>
      </w:r>
    </w:p>
    <w:p w:rsidR="002E5F95" w:rsidRPr="002E5F95" w:rsidRDefault="002E5F95" w:rsidP="002E5F95">
      <w:pPr>
        <w:jc w:val="both"/>
        <w:rPr>
          <w:rFonts w:ascii="Times New Roman" w:hAnsi="Times New Roman" w:cs="Times New Roman"/>
          <w:sz w:val="24"/>
          <w:szCs w:val="24"/>
        </w:rPr>
      </w:pPr>
      <w:r w:rsidRPr="002E5F95">
        <w:rPr>
          <w:rFonts w:ascii="Times New Roman" w:hAnsi="Times New Roman" w:cs="Times New Roman"/>
          <w:sz w:val="24"/>
          <w:szCs w:val="24"/>
        </w:rPr>
        <w:t>‘Earth-Shaker,’ Zeus replied, ‘you have read my mind, and the purpose of this assembly. Even as their warriors die, I consider them. I will stay here, in a fold of Olympus, and watch with interest, while all of you go and aid the Greeks or Trojans, each according to your wishes, though if the Trojans have no help against Achilles, that swift-footed son of Peleus will be through them in an instant. They used to tremble before at the sight of him and now, in his fury over his dear friend, I fear he may elude his destiny, and storm the walls himself.’</w:t>
      </w:r>
    </w:p>
    <w:p w:rsidR="002E5F95" w:rsidRPr="002E5F95" w:rsidRDefault="002E5F95" w:rsidP="002E5F95">
      <w:pPr>
        <w:jc w:val="both"/>
        <w:rPr>
          <w:rFonts w:ascii="Times New Roman" w:hAnsi="Times New Roman" w:cs="Times New Roman"/>
          <w:sz w:val="24"/>
          <w:szCs w:val="24"/>
        </w:rPr>
      </w:pPr>
      <w:r w:rsidRPr="002E5F95">
        <w:rPr>
          <w:rFonts w:ascii="Times New Roman" w:hAnsi="Times New Roman" w:cs="Times New Roman"/>
          <w:sz w:val="24"/>
          <w:szCs w:val="24"/>
        </w:rPr>
        <w:t>With these words, the son of Cronos signalled bitter conflict, and the divinities departed for the field to aid the opposing sides. Hera headed for the ships, with Pallas Athene, Poseidon, Encircler of Earth, Hermes the Helper, he of quicksilver mind, and Hephaestus the lame, with his powerful shoulders, his withered legs still moving nimbly. Meanwhile Ares of the gleaming helm took the Trojan side, with Phoebus of the flowing locks, Artemis the Archer, Leto, Xanthus’ stream, and laughter-loving Aphrodite.</w:t>
      </w:r>
    </w:p>
    <w:p w:rsidR="002E5F95" w:rsidRPr="002E5F95" w:rsidRDefault="002E5F95" w:rsidP="002E5F95">
      <w:pPr>
        <w:jc w:val="both"/>
        <w:rPr>
          <w:rFonts w:ascii="Times New Roman" w:hAnsi="Times New Roman" w:cs="Times New Roman"/>
          <w:sz w:val="24"/>
          <w:szCs w:val="24"/>
        </w:rPr>
      </w:pPr>
      <w:r w:rsidRPr="002E5F95">
        <w:rPr>
          <w:rFonts w:ascii="Times New Roman" w:hAnsi="Times New Roman" w:cs="Times New Roman"/>
          <w:sz w:val="24"/>
          <w:szCs w:val="24"/>
        </w:rPr>
        <w:t>Now, in the absence of the immortals, the Greeks led by Achilles, whom they had missed so terribly in battle until now, had seemed triumphant, for the Trojans shook in every limb at the sight of the swift-footed son of Peleus in his shining armour, that peer of man-killing Ares. But once the divinities had entered the throng, and Strife the great war-monger rose among them, Athene called out, now from the trench beyond the Greek wall, now on the echoing shore, uttering her ringing cry. And Ares, fierce as the dread storm-cloud, urged on the opposing Trojans, now screaming his war-cry from the heights of the citadel, now from the banks of Simois as he ran towards the hill Callicolone.</w:t>
      </w:r>
    </w:p>
    <w:p w:rsidR="002E5F95" w:rsidRDefault="002E5F95" w:rsidP="002E5F95">
      <w:pPr>
        <w:jc w:val="both"/>
        <w:rPr>
          <w:rFonts w:ascii="Times New Roman" w:hAnsi="Times New Roman" w:cs="Times New Roman"/>
          <w:sz w:val="24"/>
          <w:szCs w:val="24"/>
        </w:rPr>
      </w:pPr>
      <w:r w:rsidRPr="002E5F95">
        <w:rPr>
          <w:rFonts w:ascii="Times New Roman" w:hAnsi="Times New Roman" w:cs="Times New Roman"/>
          <w:sz w:val="24"/>
          <w:szCs w:val="24"/>
        </w:rPr>
        <w:t xml:space="preserve">So the blessed gods brought the two armies together, and whipped up a sorry strife between them. The Father of gods and men thundered ominously on high, while down below Poseidon caused wide earth and the tallest mountain peaks to quake. Ida of the many streams was shaken from foot to crest, and the city of Troy and the Greek ships trembled. So great was the din as the gods opposed each other, that even Hades, Lord of the Dead, was gripped by fear and rose from his throne below in the underworld, crying out lest Poseidon split the earth and bare his halls to gods and men, those dank and fearsome halls that the gods themselves loathe. Great was the din, now, as Lord Poseidon opposed Apollo and his winged shafts, while bright-eyed Athene challenged Enyalius; as Artemis, the Far-Striker’s sister, huntress of the sounding chase, she of the golden arrows opposed Hera; as Leto stood against great Hermes the Helper; </w:t>
      </w:r>
      <w:r w:rsidRPr="002E5F95">
        <w:rPr>
          <w:rFonts w:ascii="Times New Roman" w:hAnsi="Times New Roman" w:cs="Times New Roman"/>
          <w:sz w:val="24"/>
          <w:szCs w:val="24"/>
        </w:rPr>
        <w:lastRenderedPageBreak/>
        <w:t>as the mighty deep-swirling river, whom gods call Xanthus, and men Scamander, countered Hephaestus.</w:t>
      </w:r>
    </w:p>
    <w:p w:rsidR="002E5F95" w:rsidRPr="002E5F95" w:rsidRDefault="002E5F95" w:rsidP="002E5F95">
      <w:pPr>
        <w:jc w:val="both"/>
        <w:rPr>
          <w:rFonts w:ascii="Times New Roman" w:hAnsi="Times New Roman" w:cs="Times New Roman"/>
          <w:sz w:val="24"/>
          <w:szCs w:val="24"/>
        </w:rPr>
      </w:pPr>
      <w:r>
        <w:rPr>
          <w:rFonts w:ascii="Times New Roman" w:hAnsi="Times New Roman" w:cs="Times New Roman"/>
          <w:sz w:val="24"/>
          <w:szCs w:val="24"/>
        </w:rPr>
        <w:t xml:space="preserve">So </w:t>
      </w:r>
      <w:r w:rsidRPr="002E5F95">
        <w:rPr>
          <w:rFonts w:ascii="Times New Roman" w:hAnsi="Times New Roman" w:cs="Times New Roman"/>
          <w:sz w:val="24"/>
          <w:szCs w:val="24"/>
        </w:rPr>
        <w:t>god went against god. As for Achilles, he was eager above all to face Hector, Priam’s son, and sate the god of war, Ares of the stubborn ox-hide shield, with his blood. But Apollo, stirrer of conflict, roused Aeneas to fight the son of Peleus, and filled him with strength. Likening his voice to that of Lycaon, son of Priam, he spoke: ‘Aeneas, counsellor of the Trojans, what has become of the threats you made, as you sat drinking with the other princes, to fight Achilles face to face?’</w:t>
      </w:r>
    </w:p>
    <w:p w:rsidR="002E5F95" w:rsidRPr="002E5F95" w:rsidRDefault="002E5F95" w:rsidP="002E5F95">
      <w:pPr>
        <w:jc w:val="both"/>
        <w:rPr>
          <w:rFonts w:ascii="Times New Roman" w:hAnsi="Times New Roman" w:cs="Times New Roman"/>
          <w:sz w:val="24"/>
          <w:szCs w:val="24"/>
        </w:rPr>
      </w:pPr>
      <w:r w:rsidRPr="002E5F95">
        <w:rPr>
          <w:rFonts w:ascii="Times New Roman" w:hAnsi="Times New Roman" w:cs="Times New Roman"/>
          <w:sz w:val="24"/>
          <w:szCs w:val="24"/>
        </w:rPr>
        <w:t>‘Lycaon,’ Aeneas replied, ‘why urge me to fight the brave son of Peleus, when I reject any such idea? It would not be the first time I confronted swift-footed Achilles. He chased me from Ida with his spear, when he raided our herds and sacked Lyrnessus and Pedasus. Zeus saved me then, giving me strength and speed, or I would surely have fallen to Achilles and Athene. She went before him, a saving light, rousing him to kill the Leleges and Trojans with his spear. No warrior can face Achilles in combat: some immortal always goes by his side to ward off danger. His spear is true and never falls to earth without piercing human flesh. Yet if the gods allowed fair play, he would not beat me easily, even though he thinks himself a man of bronze.’</w:t>
      </w:r>
    </w:p>
    <w:p w:rsidR="002E5F95" w:rsidRPr="002E5F95" w:rsidRDefault="002E5F95" w:rsidP="002E5F95">
      <w:pPr>
        <w:jc w:val="both"/>
        <w:rPr>
          <w:rFonts w:ascii="Times New Roman" w:hAnsi="Times New Roman" w:cs="Times New Roman"/>
          <w:sz w:val="24"/>
          <w:szCs w:val="24"/>
        </w:rPr>
      </w:pPr>
      <w:r w:rsidRPr="002E5F95">
        <w:rPr>
          <w:rFonts w:ascii="Times New Roman" w:hAnsi="Times New Roman" w:cs="Times New Roman"/>
          <w:sz w:val="24"/>
          <w:szCs w:val="24"/>
        </w:rPr>
        <w:t>Lord Apollo, Zeus’ son, answered him: ‘Warrior, why should you not pray to the deathless gods yourself? They say you are a son of Aphrodite, Zeus’ daughter, while Achilles is the child of a lesser goddess, a daughter of the Old Man of the Sea. Have at him straight with the unyielding bronze, don’t let his words of menace or contempt deter you.’</w:t>
      </w:r>
    </w:p>
    <w:p w:rsidR="002E5F95" w:rsidRPr="002E5F95" w:rsidRDefault="002E5F95" w:rsidP="002E5F95">
      <w:pPr>
        <w:jc w:val="both"/>
        <w:rPr>
          <w:rFonts w:ascii="Times New Roman" w:hAnsi="Times New Roman" w:cs="Times New Roman"/>
          <w:sz w:val="24"/>
          <w:szCs w:val="24"/>
        </w:rPr>
      </w:pPr>
      <w:r w:rsidRPr="002E5F95">
        <w:rPr>
          <w:rFonts w:ascii="Times New Roman" w:hAnsi="Times New Roman" w:cs="Times New Roman"/>
          <w:sz w:val="24"/>
          <w:szCs w:val="24"/>
        </w:rPr>
        <w:t>With that, he breathed courage into the Trojan leader, who strode through the front ranks, armed in shining bronze. White-armed Hera saw him advance, as he went to meet Achilles, and gathering her friends said: ‘Poseidon, Athene, decide what we should do. Aeneas, roused by Phoebus Apollo, and armed in shining bronze is set to challenge Achilles. Let’s turn him back perhaps, or one of us stand at Achilles’ side, and strengthen him likewise, give him heart, so he may feel that those who love him are the greatest of immortals, and those who have saved the Trojans from defeat are empty as the breeze. We are here from Olympus to join the war, and ensure Achilles suffers no harm at Trojan hands today, even though in time he must meet whatever fate Destiny spun for him at his birth. If no divine voice tells Achilles of this, he may feel terror on meeting some god in battle, for the gods are perilous when they take on visible form.’</w:t>
      </w:r>
    </w:p>
    <w:p w:rsidR="002E5F95" w:rsidRPr="002E5F95" w:rsidRDefault="002E5F95" w:rsidP="002E5F95">
      <w:pPr>
        <w:jc w:val="both"/>
        <w:rPr>
          <w:rFonts w:ascii="Times New Roman" w:hAnsi="Times New Roman" w:cs="Times New Roman"/>
          <w:sz w:val="24"/>
          <w:szCs w:val="24"/>
        </w:rPr>
      </w:pPr>
      <w:r w:rsidRPr="002E5F95">
        <w:rPr>
          <w:rFonts w:ascii="Times New Roman" w:hAnsi="Times New Roman" w:cs="Times New Roman"/>
          <w:sz w:val="24"/>
          <w:szCs w:val="24"/>
        </w:rPr>
        <w:t>But Poseidon, Earth-Shaker, replied: ‘Hera, control your wrath, be moderate. I would be cautious of causing strife between us immortals. I suggest we find some vantage point out of the way, sit down there, and leave the war to men. Still, if Ares or Apollo enter the conflict, or prevent Achilles from fighting, then we ourselves must be instantly involved, and they, I think, will soon break off the battle and return to Olympus and the gods’ assembly, if we exercise our strength.’</w:t>
      </w:r>
    </w:p>
    <w:p w:rsidR="002E5F95" w:rsidRDefault="002E5F95" w:rsidP="002E5F95">
      <w:pPr>
        <w:jc w:val="both"/>
        <w:rPr>
          <w:rFonts w:ascii="Times New Roman" w:hAnsi="Times New Roman" w:cs="Times New Roman"/>
          <w:sz w:val="24"/>
          <w:szCs w:val="24"/>
        </w:rPr>
      </w:pPr>
      <w:r w:rsidRPr="002E5F95">
        <w:rPr>
          <w:rFonts w:ascii="Times New Roman" w:hAnsi="Times New Roman" w:cs="Times New Roman"/>
          <w:sz w:val="24"/>
          <w:szCs w:val="24"/>
        </w:rPr>
        <w:t>With this, the dark-haired god led the way to the high wall that Athene and the Trojans once built for godlike Heracles, as a sanctuary for his defence when the sea monster drove him from shore to plain. There Poseidon and the others sat down, veiling themselves in dense mist, while on the crest of Callicolone, Apollo the archer and Ares sacker of cities, seated themselves likewise.</w:t>
      </w:r>
    </w:p>
    <w:p w:rsidR="00252F14" w:rsidRPr="00252F14" w:rsidRDefault="00252F14" w:rsidP="00252F14">
      <w:pPr>
        <w:jc w:val="both"/>
        <w:rPr>
          <w:rFonts w:ascii="Times New Roman" w:hAnsi="Times New Roman" w:cs="Times New Roman"/>
          <w:sz w:val="24"/>
          <w:szCs w:val="24"/>
        </w:rPr>
      </w:pPr>
      <w:r>
        <w:rPr>
          <w:rFonts w:ascii="Times New Roman" w:hAnsi="Times New Roman" w:cs="Times New Roman"/>
          <w:sz w:val="24"/>
          <w:szCs w:val="24"/>
        </w:rPr>
        <w:lastRenderedPageBreak/>
        <w:t xml:space="preserve">So </w:t>
      </w:r>
      <w:r w:rsidRPr="00252F14">
        <w:rPr>
          <w:rFonts w:ascii="Times New Roman" w:hAnsi="Times New Roman" w:cs="Times New Roman"/>
          <w:sz w:val="24"/>
          <w:szCs w:val="24"/>
        </w:rPr>
        <w:t>the immortals on either side sat scheming, yet reluctant to initiate sad conflict, despite the urgings of Zeus on high. Meanwhile the whole plain filled with men, and horses, and shining bronze, and the earth rang under their feet as they advanced. Between the two armies their two champions met, ready to do battle, Aeneas, son of Anchises, and noble Achilles. Aeneas threatened first, his heavy helmet nodding, his glittering shield covering his chest, brandishing his bronze spear. Achilles charged towards him like a lion, one that a village combines eagerly to kill. The lion passes by, indifferent at first, but when a youth agile in a fight strikes it with a spear it roars and gathers itself, jaws foaming, its powerful spirit groaning within, lashing its ribs and flanks with its tail, rousing itself to fight, then rushing with glaring eyes to the attack, plunging in fury among the foremost, either to kill or be killed. So Achilles in his fury was driven by his high heart to attack brave Aeneas.</w:t>
      </w:r>
    </w:p>
    <w:p w:rsidR="00252F14" w:rsidRPr="00252F14" w:rsidRDefault="00252F14" w:rsidP="00252F14">
      <w:pPr>
        <w:jc w:val="both"/>
        <w:rPr>
          <w:rFonts w:ascii="Times New Roman" w:hAnsi="Times New Roman" w:cs="Times New Roman"/>
          <w:sz w:val="24"/>
          <w:szCs w:val="24"/>
        </w:rPr>
      </w:pPr>
      <w:r w:rsidRPr="00252F14">
        <w:rPr>
          <w:rFonts w:ascii="Times New Roman" w:hAnsi="Times New Roman" w:cs="Times New Roman"/>
          <w:sz w:val="24"/>
          <w:szCs w:val="24"/>
        </w:rPr>
        <w:t>When they were close to one another, fleet-footed Achilles called to Aeneas: ‘Why do you come from the ranks to challenge me, Aeneas? Do you hope by fighting me to hold power among the horse-taming Trojans, and replace Priam? He will not give way to you, even if you should kill me, since he has sons, and is strong willed, not a man to change his mind. Or perhaps the Trojans have offered you a prime piece of land, a fine tract of ploughed fields and orchards, as a prize if you slay me? That, I think, you may find hard to do. Do I not recall a previous time, when you ran before my spear, all alone, abandoning the herd, running for dear life down the slopes of Ida? I don’t remember you once looking back. You fled to Lyrnessus, but I sacked the place, with the help of Father Zeus and Athene, and I led away the women, and robbed them of their freedom, though you yourself were saved by Zeus and the other gods. Yet I think they’ll let you die today, not save you as you think. Go back to the ranks I urge you, don’t try to face me now, to your detriment. Even a fool can learn from the past.’</w:t>
      </w:r>
    </w:p>
    <w:p w:rsidR="00252F14" w:rsidRPr="00252F14" w:rsidRDefault="00252F14" w:rsidP="00252F14">
      <w:pPr>
        <w:jc w:val="both"/>
        <w:rPr>
          <w:rFonts w:ascii="Times New Roman" w:hAnsi="Times New Roman" w:cs="Times New Roman"/>
          <w:sz w:val="24"/>
          <w:szCs w:val="24"/>
        </w:rPr>
      </w:pPr>
      <w:r w:rsidRPr="00252F14">
        <w:rPr>
          <w:rFonts w:ascii="Times New Roman" w:hAnsi="Times New Roman" w:cs="Times New Roman"/>
          <w:sz w:val="24"/>
          <w:szCs w:val="24"/>
        </w:rPr>
        <w:t>Aeneas answered him: ‘Son of Peleus, I am no child frightened with words, I know how to speak myself, both truths and taunts. We know each other’s pedigree and parents, and though I have never set eyes on yours nor you on mine, we have heard the tales men have told of them. They say you are peerless Peleus’ son and your mother is long-haired Thetis, the sea’s daughter, while I boast brave Anchises for my father, and Aphrodite herself is my mother. One pair or the other shall mourn a dear son this day, for I say we shall not part and leave the field without exchanging more than these few childish words.</w:t>
      </w:r>
    </w:p>
    <w:p w:rsidR="00252F14" w:rsidRDefault="00252F14" w:rsidP="00252F14">
      <w:pPr>
        <w:jc w:val="both"/>
        <w:rPr>
          <w:rFonts w:ascii="Times New Roman" w:hAnsi="Times New Roman" w:cs="Times New Roman"/>
          <w:sz w:val="24"/>
          <w:szCs w:val="24"/>
        </w:rPr>
      </w:pPr>
      <w:r w:rsidRPr="00252F14">
        <w:rPr>
          <w:rFonts w:ascii="Times New Roman" w:hAnsi="Times New Roman" w:cs="Times New Roman"/>
          <w:sz w:val="24"/>
          <w:szCs w:val="24"/>
        </w:rPr>
        <w:t>But if you wish to know my whole lineage, well-known though it is, then Zeus the Cloud-Gatherer’s son Dardanus founded Dardania, before sacred Ilium was built in the plain, when the race still lived on the slopes of Ida of the many streams. Dardanus’ son was Erichthonius, wealthiest king on earth, with three thousand mares grazing in his water-meadows, nurturing their tender foals. The North Wind, enamoured of the mares as they fed, took on a black-maned stallion’s form to cover them, and twelve foals were born, that when they travelled the earth, yielder of grain, could gallop over the tops of the ears of corn without breaking them, and when they crossed a wide arm of sea, could skim across the tops of the grey salt breakers. Tros, son of Erichthonius was the next king of the Trojans, and he had three peerless sons, Ilus, Assaracus, and godlike Ganymedes, the latter being the most beautiful of youths, so much so the immortals raised him up on high to be Zeus’ cupbearer and live with them. Ilus begot peerless Laomedon, and he had sons in turn, Tithonus, Priam, Lampus, Clytius and Hicetaon, scion of Ares. Assaracus’ had sons, Capys and Anchises, and I am the son of Anchises, as noble Hector is of Priam. That is the blood and lineage I claim. As for prowess, Almighty Zeus grants more or less of that, as he sees fit.</w:t>
      </w:r>
    </w:p>
    <w:p w:rsidR="00252F14" w:rsidRPr="00252F14" w:rsidRDefault="00252F14" w:rsidP="00252F14">
      <w:pPr>
        <w:jc w:val="both"/>
        <w:rPr>
          <w:rFonts w:ascii="Times New Roman" w:hAnsi="Times New Roman" w:cs="Times New Roman"/>
          <w:sz w:val="24"/>
          <w:szCs w:val="24"/>
        </w:rPr>
      </w:pPr>
      <w:r>
        <w:rPr>
          <w:rFonts w:ascii="Times New Roman" w:hAnsi="Times New Roman" w:cs="Times New Roman"/>
          <w:sz w:val="24"/>
          <w:szCs w:val="24"/>
        </w:rPr>
        <w:lastRenderedPageBreak/>
        <w:t xml:space="preserve">Aeneas </w:t>
      </w:r>
      <w:r w:rsidRPr="00252F14">
        <w:rPr>
          <w:rFonts w:ascii="Times New Roman" w:hAnsi="Times New Roman" w:cs="Times New Roman"/>
          <w:sz w:val="24"/>
          <w:szCs w:val="24"/>
        </w:rPr>
        <w:t>then hurled his great spear against Achilles’ formidable and unearthly shield and the metal rang. The son of Peleus, alarmed, held the shield away from his body with his strong hand, thinking brave Aeneas’ long-shadowed spear would pierce it, a ridiculous fear, forgetting that the gods’ fine gifts of weapons are hard for mortal men to conquer or avoid. Though the heavy spear sank in, a layer of gold set there by Hephaestus held it. The lame god had welded five layers, two of bronze, two inside of tin, and one between of gold. Though Aeneas drove the spear through the first two, there were three left, and the ash spear was stopped by the gold.</w:t>
      </w:r>
    </w:p>
    <w:p w:rsidR="00252F14" w:rsidRPr="00252F14" w:rsidRDefault="00252F14" w:rsidP="00252F14">
      <w:pPr>
        <w:jc w:val="both"/>
        <w:rPr>
          <w:rFonts w:ascii="Times New Roman" w:hAnsi="Times New Roman" w:cs="Times New Roman"/>
          <w:sz w:val="24"/>
          <w:szCs w:val="24"/>
        </w:rPr>
      </w:pPr>
      <w:r w:rsidRPr="00252F14">
        <w:rPr>
          <w:rFonts w:ascii="Times New Roman" w:hAnsi="Times New Roman" w:cs="Times New Roman"/>
          <w:sz w:val="24"/>
          <w:szCs w:val="24"/>
        </w:rPr>
        <w:t>Achilles now cast his long-shadowed spear, striking Aeneas’ well-balanced shield on the rim where the bronze and ox-hide backing were thinnest. The shield rang as the shaft of Pelian ash pierced it, stripping two layers away. As Aeneas crouching thrust the shield from him fearfully, both flew over his back and the spear stuck in the earth, its fury spent. Having escaped the long shaft, Aeneas stood, his eyes glazed with fear for a moment, appalled by the closeness of the blow, but Achilles gave his war-cry and attacked furiously with his keen sword. Aeneas grasped a stone, a great feat since it was one that no two men of our day could lift, yet he wielded it easily, alone. He might have struck Achilles as he attacked, on the helmet or the shield that had kept him from harm, but the son of Peleus would have had Aeneas’ life, his sword so near about to strike, if Poseidon, Earth-Shaker, had not been watching.</w:t>
      </w:r>
    </w:p>
    <w:p w:rsidR="00252F14" w:rsidRPr="00252F14" w:rsidRDefault="00252F14" w:rsidP="00252F14">
      <w:pPr>
        <w:jc w:val="both"/>
        <w:rPr>
          <w:rFonts w:ascii="Times New Roman" w:hAnsi="Times New Roman" w:cs="Times New Roman"/>
          <w:sz w:val="24"/>
          <w:szCs w:val="24"/>
        </w:rPr>
      </w:pPr>
      <w:r w:rsidRPr="00252F14">
        <w:rPr>
          <w:rFonts w:ascii="Times New Roman" w:hAnsi="Times New Roman" w:cs="Times New Roman"/>
          <w:sz w:val="24"/>
          <w:szCs w:val="24"/>
        </w:rPr>
        <w:t>He spoke to the gods, quickly, saying; ‘Now I fear for brave Aeneas, who will descend to the halls of Hades, slain by that son of Peleus, simply for listening, foolishly, to the Far-Striker’s words. Apollo will not save him from destruction. Why should an innocent man, who always makes fine offerings to us rulers of the heavens, suffer harm because of another’s quarrel? Let us rescue him, and avoid Zeus’s anger were Achilles to kill him, for Aeneas is destined to live on, so that Dardanus’ race itself might survive, Dardanus whom Zeus loved above all his children by mortal women. The Son of Cronos has come to hate Priam’s line, and mighty Aeneas will be the Trojan king, as his descendants will in time to come.’</w:t>
      </w:r>
    </w:p>
    <w:p w:rsidR="00252F14" w:rsidRPr="00252F14" w:rsidRDefault="00252F14" w:rsidP="00252F14">
      <w:pPr>
        <w:jc w:val="both"/>
        <w:rPr>
          <w:rFonts w:ascii="Times New Roman" w:hAnsi="Times New Roman" w:cs="Times New Roman"/>
          <w:sz w:val="24"/>
          <w:szCs w:val="24"/>
        </w:rPr>
      </w:pPr>
      <w:r w:rsidRPr="00252F14">
        <w:rPr>
          <w:rFonts w:ascii="Times New Roman" w:hAnsi="Times New Roman" w:cs="Times New Roman"/>
          <w:sz w:val="24"/>
          <w:szCs w:val="24"/>
        </w:rPr>
        <w:t>It was ox-eyed Queen Hera who answered him: ‘Earth-Shaker you must choose whether to rescue him or let him die, brave though he is, at the hands of Achilles, Peleus’ son. Pallas Athene and I have always sworn before you all never to save the Trojans from evil, not even when all Troy burns, consumed by the blazing fire those warlike sons of Achaea will light within.’</w:t>
      </w:r>
    </w:p>
    <w:p w:rsidR="00252F14" w:rsidRPr="00252F14" w:rsidRDefault="00252F14" w:rsidP="00252F14">
      <w:pPr>
        <w:jc w:val="both"/>
        <w:rPr>
          <w:rFonts w:ascii="Times New Roman" w:hAnsi="Times New Roman" w:cs="Times New Roman"/>
          <w:sz w:val="24"/>
          <w:szCs w:val="24"/>
        </w:rPr>
      </w:pPr>
      <w:r w:rsidRPr="00252F14">
        <w:rPr>
          <w:rFonts w:ascii="Times New Roman" w:hAnsi="Times New Roman" w:cs="Times New Roman"/>
          <w:sz w:val="24"/>
          <w:szCs w:val="24"/>
        </w:rPr>
        <w:t>On hearing this, Poseidon, Earth-Shaker, plunged through the midst of battle and the hail of spears, towards the space where Aeneas and Achilles fought. In a moment, he veiled Achilles’ eyes in mist, plucked the ash spear shod with bronze from brave Aeneas’ pierced shield, and set it down at Achilles’ feet, then lifted Aeneas and swung him into the air, high over the ranks of warriors and lines of chariots, so that with the power of the god’s hand he came to earth on the far edge of the field, where the Caucones were about to join the fight.</w:t>
      </w:r>
    </w:p>
    <w:p w:rsidR="00252F14" w:rsidRPr="00252F14" w:rsidRDefault="00252F14" w:rsidP="00252F14">
      <w:pPr>
        <w:jc w:val="both"/>
        <w:rPr>
          <w:rFonts w:ascii="Times New Roman" w:hAnsi="Times New Roman" w:cs="Times New Roman"/>
          <w:sz w:val="24"/>
          <w:szCs w:val="24"/>
        </w:rPr>
      </w:pPr>
      <w:r w:rsidRPr="00252F14">
        <w:rPr>
          <w:rFonts w:ascii="Times New Roman" w:hAnsi="Times New Roman" w:cs="Times New Roman"/>
          <w:sz w:val="24"/>
          <w:szCs w:val="24"/>
        </w:rPr>
        <w:t>Then Poseidon, Earth-Shaker, at his side, spoke to him with winged words: ‘Aeneas, what god has set you on blindly to fight with the proud son of Peleus, who is a greater warrior than you, and dearer to the gods? When you see him, draw back, lest you reach the house of Hades before your time. When Achilles meets his fate, when he is dead, then fight courageously at the front, for no other Greek can kill you.’</w:t>
      </w:r>
    </w:p>
    <w:p w:rsidR="00252F14" w:rsidRPr="00252F14" w:rsidRDefault="00252F14" w:rsidP="00252F14">
      <w:pPr>
        <w:jc w:val="both"/>
        <w:rPr>
          <w:rFonts w:ascii="Times New Roman" w:hAnsi="Times New Roman" w:cs="Times New Roman"/>
          <w:sz w:val="24"/>
          <w:szCs w:val="24"/>
        </w:rPr>
      </w:pPr>
      <w:r w:rsidRPr="00252F14">
        <w:rPr>
          <w:rFonts w:ascii="Times New Roman" w:hAnsi="Times New Roman" w:cs="Times New Roman"/>
          <w:sz w:val="24"/>
          <w:szCs w:val="24"/>
        </w:rPr>
        <w:t xml:space="preserve">When he had imparted all he wished, Poseidon left Aeneas there, and swiftly dispelled the strange mist from Achilles’ eyes. The warrior gazed fixedly about him, and murmured to </w:t>
      </w:r>
      <w:r w:rsidRPr="00252F14">
        <w:rPr>
          <w:rFonts w:ascii="Times New Roman" w:hAnsi="Times New Roman" w:cs="Times New Roman"/>
          <w:sz w:val="24"/>
          <w:szCs w:val="24"/>
        </w:rPr>
        <w:lastRenderedPageBreak/>
        <w:t>himself in agitation: ‘A wonder indeed! Here is my spear lying on the ground, but where is the man I hurled it towards, to kill him? I thought his claims were idle boasts, but the immortals must love this Aeneas, too. Well, let him go. He’ll be so glad to have cheated death he’ll not dare to try me again. Now let me call to the warlike Greeks, and we shall try the Trojans instead.’</w:t>
      </w:r>
    </w:p>
    <w:p w:rsidR="00252F14" w:rsidRPr="002E5F95" w:rsidRDefault="00252F14" w:rsidP="00252F14">
      <w:pPr>
        <w:jc w:val="both"/>
        <w:rPr>
          <w:rFonts w:ascii="Times New Roman" w:hAnsi="Times New Roman" w:cs="Times New Roman"/>
          <w:sz w:val="24"/>
          <w:szCs w:val="24"/>
        </w:rPr>
      </w:pPr>
      <w:r w:rsidRPr="00252F14">
        <w:rPr>
          <w:rFonts w:ascii="Times New Roman" w:hAnsi="Times New Roman" w:cs="Times New Roman"/>
          <w:sz w:val="24"/>
          <w:szCs w:val="24"/>
        </w:rPr>
        <w:t>Now let us cease from childish talk, here in the midst of war. We could both utter insults enough to sink a hundred-benched sailing ship. The mortal tongue is glib, and many and various the speeches over its wide domain. Whatever we utter: that we may also hear returned to us. So why stand here like angry women in the street caught up in some bitter wrangle, exchanging hostile and contentious words, truths or lies regardless? Such is my desire for glory, your words will not deter me from fighting you man to man, so come, let us try our bronze-tipped spears.’</w:t>
      </w:r>
    </w:p>
    <w:p w:rsidR="00CB3C4F" w:rsidRPr="00CB3C4F" w:rsidRDefault="00CB3C4F" w:rsidP="00CB3C4F">
      <w:pPr>
        <w:jc w:val="both"/>
        <w:rPr>
          <w:rFonts w:ascii="Times New Roman" w:hAnsi="Times New Roman" w:cs="Times New Roman"/>
          <w:sz w:val="24"/>
          <w:szCs w:val="24"/>
        </w:rPr>
      </w:pPr>
    </w:p>
    <w:p w:rsidR="00CB3C4F" w:rsidRDefault="00CB3C4F" w:rsidP="00CB3C4F">
      <w:pPr>
        <w:jc w:val="both"/>
        <w:rPr>
          <w:rFonts w:ascii="Times New Roman" w:hAnsi="Times New Roman" w:cs="Times New Roman"/>
          <w:b/>
          <w:sz w:val="24"/>
          <w:szCs w:val="24"/>
        </w:rPr>
      </w:pPr>
      <w:r w:rsidRPr="00CB3C4F">
        <w:rPr>
          <w:rFonts w:ascii="Times New Roman" w:hAnsi="Times New Roman" w:cs="Times New Roman"/>
          <w:b/>
          <w:sz w:val="24"/>
          <w:szCs w:val="24"/>
        </w:rPr>
        <w:t xml:space="preserve">Hesiod </w:t>
      </w:r>
      <w:r w:rsidRPr="00CB3C4F">
        <w:rPr>
          <w:rFonts w:ascii="Times New Roman" w:hAnsi="Times New Roman" w:cs="Times New Roman"/>
          <w:b/>
          <w:i/>
          <w:sz w:val="24"/>
          <w:szCs w:val="24"/>
        </w:rPr>
        <w:t xml:space="preserve">Theogony </w:t>
      </w:r>
      <w:r w:rsidRPr="00CB3C4F">
        <w:rPr>
          <w:rFonts w:ascii="Times New Roman" w:hAnsi="Times New Roman" w:cs="Times New Roman"/>
          <w:b/>
          <w:sz w:val="24"/>
          <w:szCs w:val="24"/>
        </w:rPr>
        <w:t>– translat</w:t>
      </w:r>
      <w:r w:rsidR="000B2511">
        <w:rPr>
          <w:rFonts w:ascii="Times New Roman" w:hAnsi="Times New Roman" w:cs="Times New Roman"/>
          <w:b/>
          <w:sz w:val="24"/>
          <w:szCs w:val="24"/>
        </w:rPr>
        <w:t>ion by Hugh G. Evelyn-White (191</w:t>
      </w:r>
      <w:r w:rsidRPr="00CB3C4F">
        <w:rPr>
          <w:rFonts w:ascii="Times New Roman" w:hAnsi="Times New Roman" w:cs="Times New Roman"/>
          <w:b/>
          <w:sz w:val="24"/>
          <w:szCs w:val="24"/>
        </w:rPr>
        <w:t>4)</w:t>
      </w:r>
    </w:p>
    <w:p w:rsidR="00081AF7" w:rsidRPr="00CB3C4F" w:rsidRDefault="00081AF7" w:rsidP="00CB3C4F">
      <w:pPr>
        <w:jc w:val="both"/>
        <w:rPr>
          <w:rFonts w:ascii="Times New Roman" w:hAnsi="Times New Roman" w:cs="Times New Roman"/>
          <w:b/>
          <w:sz w:val="24"/>
          <w:szCs w:val="24"/>
        </w:rPr>
      </w:pPr>
      <w:r>
        <w:rPr>
          <w:rFonts w:ascii="Times New Roman" w:hAnsi="Times New Roman" w:cs="Times New Roman"/>
          <w:b/>
          <w:sz w:val="24"/>
          <w:szCs w:val="24"/>
        </w:rPr>
        <w:t>[Most likely composed around 700 BC]</w:t>
      </w:r>
    </w:p>
    <w:p w:rsidR="00686C98" w:rsidRDefault="00686C98" w:rsidP="00CB3C4F">
      <w:pPr>
        <w:jc w:val="both"/>
        <w:rPr>
          <w:rFonts w:ascii="Times New Roman" w:hAnsi="Times New Roman" w:cs="Times New Roman"/>
          <w:sz w:val="24"/>
          <w:szCs w:val="24"/>
        </w:rPr>
      </w:pPr>
      <w:r w:rsidRPr="00CB3C4F">
        <w:rPr>
          <w:rFonts w:ascii="Times New Roman" w:hAnsi="Times New Roman" w:cs="Times New Roman"/>
          <w:sz w:val="24"/>
          <w:szCs w:val="24"/>
        </w:rPr>
        <w:t>(ll. 1008-1010) And Cytherea with the beautiful crown was joined in sweet love with the hero Anchises and bare Aeneas on the peaks of Ida with its many wooded glens.</w:t>
      </w:r>
    </w:p>
    <w:p w:rsidR="00E25EDB" w:rsidRDefault="00E25EDB" w:rsidP="00CB3C4F">
      <w:pPr>
        <w:jc w:val="both"/>
        <w:rPr>
          <w:rFonts w:ascii="Times New Roman" w:hAnsi="Times New Roman" w:cs="Times New Roman"/>
          <w:sz w:val="24"/>
          <w:szCs w:val="24"/>
        </w:rPr>
      </w:pPr>
    </w:p>
    <w:p w:rsidR="000B2511" w:rsidRDefault="000B2511" w:rsidP="00CB3C4F">
      <w:pPr>
        <w:jc w:val="both"/>
        <w:rPr>
          <w:rFonts w:ascii="Times New Roman" w:hAnsi="Times New Roman" w:cs="Times New Roman"/>
          <w:b/>
          <w:sz w:val="24"/>
          <w:szCs w:val="24"/>
        </w:rPr>
      </w:pPr>
      <w:r w:rsidRPr="000239BA">
        <w:rPr>
          <w:rFonts w:ascii="Times New Roman" w:hAnsi="Times New Roman" w:cs="Times New Roman"/>
          <w:b/>
          <w:i/>
          <w:sz w:val="24"/>
          <w:szCs w:val="24"/>
        </w:rPr>
        <w:t>Homeric Hymn to Aphrodite</w:t>
      </w:r>
      <w:r>
        <w:rPr>
          <w:rFonts w:ascii="Times New Roman" w:hAnsi="Times New Roman" w:cs="Times New Roman"/>
          <w:b/>
          <w:sz w:val="24"/>
          <w:szCs w:val="24"/>
        </w:rPr>
        <w:t xml:space="preserve"> </w:t>
      </w:r>
      <w:r w:rsidRPr="00CB3C4F">
        <w:rPr>
          <w:rFonts w:ascii="Times New Roman" w:hAnsi="Times New Roman" w:cs="Times New Roman"/>
          <w:b/>
          <w:sz w:val="24"/>
          <w:szCs w:val="24"/>
        </w:rPr>
        <w:t>– translat</w:t>
      </w:r>
      <w:r>
        <w:rPr>
          <w:rFonts w:ascii="Times New Roman" w:hAnsi="Times New Roman" w:cs="Times New Roman"/>
          <w:b/>
          <w:sz w:val="24"/>
          <w:szCs w:val="24"/>
        </w:rPr>
        <w:t>ion by Hugh G. Evelyn-White (191</w:t>
      </w:r>
      <w:r w:rsidRPr="00CB3C4F">
        <w:rPr>
          <w:rFonts w:ascii="Times New Roman" w:hAnsi="Times New Roman" w:cs="Times New Roman"/>
          <w:b/>
          <w:sz w:val="24"/>
          <w:szCs w:val="24"/>
        </w:rPr>
        <w:t>4)</w:t>
      </w:r>
    </w:p>
    <w:p w:rsidR="000B2511" w:rsidRDefault="000B2511" w:rsidP="00CB3C4F">
      <w:pPr>
        <w:jc w:val="both"/>
        <w:rPr>
          <w:rFonts w:ascii="Times New Roman" w:hAnsi="Times New Roman" w:cs="Times New Roman"/>
          <w:b/>
          <w:sz w:val="24"/>
          <w:szCs w:val="24"/>
        </w:rPr>
      </w:pPr>
      <w:r>
        <w:rPr>
          <w:rFonts w:ascii="Times New Roman" w:hAnsi="Times New Roman" w:cs="Times New Roman"/>
          <w:b/>
          <w:sz w:val="24"/>
          <w:szCs w:val="24"/>
        </w:rPr>
        <w:t>[circa seventh to sixth century BC]</w:t>
      </w:r>
    </w:p>
    <w:p w:rsidR="000239BA" w:rsidRPr="000239BA" w:rsidRDefault="000239BA" w:rsidP="000239BA">
      <w:pPr>
        <w:jc w:val="both"/>
        <w:rPr>
          <w:rFonts w:ascii="Times New Roman" w:hAnsi="Times New Roman" w:cs="Times New Roman"/>
          <w:sz w:val="24"/>
          <w:szCs w:val="24"/>
        </w:rPr>
      </w:pPr>
      <w:r w:rsidRPr="000239BA">
        <w:rPr>
          <w:rFonts w:ascii="Times New Roman" w:hAnsi="Times New Roman" w:cs="Times New Roman"/>
          <w:sz w:val="24"/>
          <w:szCs w:val="24"/>
        </w:rPr>
        <w:t>[45] But upon Aphrodite herself Zeus cast sweet desire to be joined in love with a mortal man, to the end that, very soon, not even she should be innocent of a mortal's love; lest laughter-loving Aphrodite should one day softly smile and say mockingly among all the gods [50] that she had joined the gods in love with mortal women who bare sons of death to the deathless gods, and had mated the goddesses with mortal men.</w:t>
      </w:r>
    </w:p>
    <w:p w:rsidR="000239BA" w:rsidRDefault="000239BA" w:rsidP="000239BA">
      <w:pPr>
        <w:jc w:val="both"/>
        <w:rPr>
          <w:rFonts w:ascii="Times New Roman" w:hAnsi="Times New Roman" w:cs="Times New Roman"/>
          <w:sz w:val="24"/>
          <w:szCs w:val="24"/>
        </w:rPr>
      </w:pPr>
      <w:r w:rsidRPr="000239BA">
        <w:rPr>
          <w:rFonts w:ascii="Times New Roman" w:hAnsi="Times New Roman" w:cs="Times New Roman"/>
          <w:sz w:val="24"/>
          <w:szCs w:val="24"/>
        </w:rPr>
        <w:t>And so he put in her heart sweet desire for Anchises who at that time among the steep hills of many-fountained Ida [55] was tending cattle, and in shape was like the immortal gods.</w:t>
      </w:r>
      <w:r>
        <w:rPr>
          <w:rFonts w:ascii="Times New Roman" w:hAnsi="Times New Roman" w:cs="Times New Roman"/>
          <w:sz w:val="24"/>
          <w:szCs w:val="24"/>
        </w:rPr>
        <w:t xml:space="preserve"> </w:t>
      </w:r>
    </w:p>
    <w:p w:rsidR="000B2511" w:rsidRDefault="000239BA" w:rsidP="000239BA">
      <w:pPr>
        <w:jc w:val="both"/>
        <w:rPr>
          <w:rFonts w:ascii="Times New Roman" w:hAnsi="Times New Roman" w:cs="Times New Roman"/>
          <w:sz w:val="24"/>
          <w:szCs w:val="24"/>
        </w:rPr>
      </w:pPr>
      <w:r>
        <w:rPr>
          <w:rFonts w:ascii="Times New Roman" w:hAnsi="Times New Roman" w:cs="Times New Roman"/>
          <w:sz w:val="24"/>
          <w:szCs w:val="24"/>
        </w:rPr>
        <w:t>...</w:t>
      </w:r>
    </w:p>
    <w:p w:rsidR="000239BA" w:rsidRDefault="000239BA" w:rsidP="000239BA">
      <w:pPr>
        <w:jc w:val="both"/>
        <w:rPr>
          <w:rFonts w:ascii="Times New Roman" w:hAnsi="Times New Roman" w:cs="Times New Roman"/>
          <w:sz w:val="24"/>
          <w:szCs w:val="24"/>
        </w:rPr>
      </w:pPr>
      <w:r w:rsidRPr="000239BA">
        <w:rPr>
          <w:rFonts w:ascii="Times New Roman" w:hAnsi="Times New Roman" w:cs="Times New Roman"/>
          <w:sz w:val="24"/>
          <w:szCs w:val="24"/>
        </w:rPr>
        <w:t>Then Aphrodite the daughter of Zeus answered him: “Anchises, most glorious of mortal men, take courage and be not too fearful in your heart. You need fear no harm from me [195] nor from the other blessed ones, for you are dear to the gods: and you shall have a dear son who shall reign among the Trojans, and children's children after him, springing up continually. His name shall be Aeneas, because I felt awful grief in that I laid me in the bed of a mortal man: [200] yet are those of your race always the most like to gods of all mortal men in beauty and in stature.</w:t>
      </w:r>
    </w:p>
    <w:p w:rsidR="000239BA" w:rsidRDefault="000239BA" w:rsidP="000239BA">
      <w:pPr>
        <w:jc w:val="both"/>
        <w:rPr>
          <w:rFonts w:ascii="Times New Roman" w:hAnsi="Times New Roman" w:cs="Times New Roman"/>
          <w:sz w:val="24"/>
          <w:szCs w:val="24"/>
        </w:rPr>
      </w:pPr>
      <w:r>
        <w:rPr>
          <w:rFonts w:ascii="Times New Roman" w:hAnsi="Times New Roman" w:cs="Times New Roman"/>
          <w:sz w:val="24"/>
          <w:szCs w:val="24"/>
        </w:rPr>
        <w:t>...</w:t>
      </w:r>
    </w:p>
    <w:p w:rsidR="000239BA" w:rsidRPr="000239BA" w:rsidRDefault="000239BA" w:rsidP="000239BA">
      <w:pPr>
        <w:jc w:val="both"/>
        <w:rPr>
          <w:rFonts w:ascii="Times New Roman" w:hAnsi="Times New Roman" w:cs="Times New Roman"/>
          <w:sz w:val="24"/>
          <w:szCs w:val="24"/>
        </w:rPr>
      </w:pPr>
      <w:r w:rsidRPr="000239BA">
        <w:rPr>
          <w:rFonts w:ascii="Times New Roman" w:hAnsi="Times New Roman" w:cs="Times New Roman"/>
          <w:sz w:val="24"/>
          <w:szCs w:val="24"/>
        </w:rPr>
        <w:t xml:space="preserve">As for the child, as soon as he sees the light of the sun, the deep-breasted mountain Nymphs who inhabit this great and holy mountain shall bring him up. They rank neither with mortals nor with immortals: [260] long indeed do they live, eating heavenly food and treading the lovely dance among the immortals, and with them the Sileni and the sharp-eyed Slayer of Argus </w:t>
      </w:r>
      <w:r w:rsidRPr="000239BA">
        <w:rPr>
          <w:rFonts w:ascii="Times New Roman" w:hAnsi="Times New Roman" w:cs="Times New Roman"/>
          <w:sz w:val="24"/>
          <w:szCs w:val="24"/>
        </w:rPr>
        <w:lastRenderedPageBreak/>
        <w:t xml:space="preserve">mate in the depths of pleasant caves; but at their birth pines or high-topped oaks [265] spring up with them upon the fruitful earth, beautiful, flourishing trees, towering high upon the lofty mountains </w:t>
      </w:r>
      <w:r w:rsidR="00167DAC">
        <w:rPr>
          <w:rFonts w:ascii="Times New Roman" w:hAnsi="Times New Roman" w:cs="Times New Roman"/>
          <w:sz w:val="24"/>
          <w:szCs w:val="24"/>
        </w:rPr>
        <w:t>(</w:t>
      </w:r>
      <w:r w:rsidRPr="000239BA">
        <w:rPr>
          <w:rFonts w:ascii="Times New Roman" w:hAnsi="Times New Roman" w:cs="Times New Roman"/>
          <w:sz w:val="24"/>
          <w:szCs w:val="24"/>
        </w:rPr>
        <w:t>and men call them holy places of the immortals, and never mortal lops them with the axe</w:t>
      </w:r>
      <w:r w:rsidR="00167DAC">
        <w:rPr>
          <w:rFonts w:ascii="MS Gothic" w:eastAsia="MS Gothic" w:hAnsi="MS Gothic" w:cs="MS Gothic" w:hint="eastAsia"/>
          <w:sz w:val="24"/>
          <w:szCs w:val="24"/>
        </w:rPr>
        <w:t>)</w:t>
      </w:r>
      <w:r w:rsidRPr="000239BA">
        <w:rPr>
          <w:rFonts w:ascii="Times New Roman" w:hAnsi="Times New Roman" w:cs="Times New Roman"/>
          <w:sz w:val="24"/>
          <w:szCs w:val="24"/>
        </w:rPr>
        <w:t>; but when the fate of death is near at hand, [270] first those lovely trees wither where they stand, and the bark shrivels away about them, and the twigs fall down, and at last the life of the Nymph and of the tree leave the light of the sun together. These Nymphs shall keep my son with them and rear him, and as soon as he is come to lovely boyhood, [275] the goddesses will bring him here to you and show you your child. But, that I may tell you all that I have in mind, I will come here again towards the fifth year and bring you my son. So soon as ever you have seen him —a scion to delight the eyes —, you will rejoice in beholding him; for he shall be most godlike: [280] them bring him at once to windy Ilion. And if any mortal man ask you who got your dear son beneath her girdle, remember to tell him as I bid you: say he is the offspring of one of the flower-like Nymphs [285] who inhabit this forest-clad hill. But if you tell all and foolishly boast that you lay with rich-crowned Aphrodite, Zeus will smite you in his anger with a smoking thunderbolt. Now I have told you all. Take heed: [290] refrain and name me not, but have regard to the anger of the gods.”</w:t>
      </w:r>
    </w:p>
    <w:p w:rsidR="000239BA" w:rsidRPr="000239BA" w:rsidRDefault="000239BA" w:rsidP="000239BA">
      <w:pPr>
        <w:jc w:val="both"/>
        <w:rPr>
          <w:rFonts w:ascii="Times New Roman" w:hAnsi="Times New Roman" w:cs="Times New Roman"/>
          <w:sz w:val="24"/>
          <w:szCs w:val="24"/>
        </w:rPr>
      </w:pPr>
      <w:r w:rsidRPr="000239BA">
        <w:rPr>
          <w:rFonts w:ascii="Times New Roman" w:hAnsi="Times New Roman" w:cs="Times New Roman"/>
          <w:sz w:val="24"/>
          <w:szCs w:val="24"/>
        </w:rPr>
        <w:t>When the goddess had so spoken, she soared up to windy heaven.</w:t>
      </w:r>
    </w:p>
    <w:p w:rsidR="000239BA" w:rsidRPr="000B2511" w:rsidRDefault="000239BA" w:rsidP="000239BA">
      <w:pPr>
        <w:jc w:val="both"/>
        <w:rPr>
          <w:rFonts w:ascii="Times New Roman" w:hAnsi="Times New Roman" w:cs="Times New Roman"/>
          <w:sz w:val="24"/>
          <w:szCs w:val="24"/>
        </w:rPr>
      </w:pPr>
      <w:r w:rsidRPr="000239BA">
        <w:rPr>
          <w:rFonts w:ascii="Times New Roman" w:hAnsi="Times New Roman" w:cs="Times New Roman"/>
          <w:sz w:val="24"/>
          <w:szCs w:val="24"/>
        </w:rPr>
        <w:t>Hail, goddess, queen of well-buil</w:t>
      </w:r>
      <w:r w:rsidR="00167DAC">
        <w:rPr>
          <w:rFonts w:ascii="Times New Roman" w:hAnsi="Times New Roman" w:cs="Times New Roman"/>
          <w:sz w:val="24"/>
          <w:szCs w:val="24"/>
        </w:rPr>
        <w:t>t</w:t>
      </w:r>
      <w:r w:rsidRPr="000239BA">
        <w:rPr>
          <w:rFonts w:ascii="Times New Roman" w:hAnsi="Times New Roman" w:cs="Times New Roman"/>
          <w:sz w:val="24"/>
          <w:szCs w:val="24"/>
        </w:rPr>
        <w:t xml:space="preserve"> Cyprus! with you have I begun; now I will turn me to another hymn.</w:t>
      </w:r>
    </w:p>
    <w:p w:rsidR="000B2511" w:rsidRDefault="000B2511" w:rsidP="00CB3C4F">
      <w:pPr>
        <w:jc w:val="both"/>
        <w:rPr>
          <w:rFonts w:ascii="Times New Roman" w:hAnsi="Times New Roman" w:cs="Times New Roman"/>
          <w:sz w:val="24"/>
          <w:szCs w:val="24"/>
        </w:rPr>
      </w:pPr>
    </w:p>
    <w:p w:rsidR="00E25EDB" w:rsidRDefault="00E25EDB" w:rsidP="00CB3C4F">
      <w:pPr>
        <w:jc w:val="both"/>
        <w:rPr>
          <w:rFonts w:ascii="Times New Roman" w:hAnsi="Times New Roman" w:cs="Times New Roman"/>
          <w:b/>
          <w:i/>
          <w:sz w:val="24"/>
          <w:szCs w:val="24"/>
        </w:rPr>
      </w:pPr>
      <w:r w:rsidRPr="00E25EDB">
        <w:rPr>
          <w:rFonts w:ascii="Times New Roman" w:hAnsi="Times New Roman" w:cs="Times New Roman"/>
          <w:b/>
          <w:sz w:val="24"/>
          <w:szCs w:val="24"/>
        </w:rPr>
        <w:t xml:space="preserve">Fragments from the </w:t>
      </w:r>
      <w:r w:rsidRPr="00E25EDB">
        <w:rPr>
          <w:rFonts w:ascii="Times New Roman" w:hAnsi="Times New Roman" w:cs="Times New Roman"/>
          <w:b/>
          <w:i/>
          <w:sz w:val="24"/>
          <w:szCs w:val="24"/>
        </w:rPr>
        <w:t>Epic Cycle</w:t>
      </w:r>
    </w:p>
    <w:p w:rsidR="00517466" w:rsidRDefault="00517466" w:rsidP="00CB3C4F">
      <w:pPr>
        <w:jc w:val="both"/>
        <w:rPr>
          <w:rFonts w:ascii="Times New Roman" w:hAnsi="Times New Roman" w:cs="Times New Roman"/>
          <w:b/>
          <w:sz w:val="24"/>
          <w:szCs w:val="24"/>
        </w:rPr>
      </w:pPr>
      <w:r>
        <w:rPr>
          <w:rFonts w:ascii="Times New Roman" w:hAnsi="Times New Roman" w:cs="Times New Roman"/>
          <w:b/>
          <w:sz w:val="24"/>
          <w:szCs w:val="24"/>
        </w:rPr>
        <w:t>[Most works in the Epic Cycle seem to be from the Archaic period</w:t>
      </w:r>
      <w:r w:rsidR="00081AF7">
        <w:rPr>
          <w:rFonts w:ascii="Times New Roman" w:hAnsi="Times New Roman" w:cs="Times New Roman"/>
          <w:b/>
          <w:sz w:val="24"/>
          <w:szCs w:val="24"/>
        </w:rPr>
        <w:t xml:space="preserve"> (c. eight century to 480 BC), though we only have fragments from much later writers</w:t>
      </w:r>
      <w:r>
        <w:rPr>
          <w:rFonts w:ascii="Times New Roman" w:hAnsi="Times New Roman" w:cs="Times New Roman"/>
          <w:b/>
          <w:sz w:val="24"/>
          <w:szCs w:val="24"/>
        </w:rPr>
        <w:t>]</w:t>
      </w:r>
    </w:p>
    <w:p w:rsidR="00517466" w:rsidRPr="00517466" w:rsidRDefault="00517466" w:rsidP="00CB3C4F">
      <w:pPr>
        <w:jc w:val="both"/>
        <w:rPr>
          <w:rFonts w:ascii="Times New Roman" w:hAnsi="Times New Roman" w:cs="Times New Roman"/>
          <w:b/>
          <w:sz w:val="24"/>
          <w:szCs w:val="24"/>
        </w:rPr>
      </w:pPr>
    </w:p>
    <w:p w:rsidR="00E25EDB" w:rsidRDefault="00E25EDB" w:rsidP="00CB3C4F">
      <w:pPr>
        <w:jc w:val="both"/>
        <w:rPr>
          <w:rFonts w:ascii="Times New Roman" w:hAnsi="Times New Roman" w:cs="Times New Roman"/>
          <w:b/>
          <w:sz w:val="24"/>
          <w:szCs w:val="24"/>
        </w:rPr>
      </w:pPr>
      <w:r w:rsidRPr="00E25EDB">
        <w:rPr>
          <w:rFonts w:ascii="Times New Roman" w:hAnsi="Times New Roman" w:cs="Times New Roman"/>
          <w:b/>
          <w:i/>
          <w:sz w:val="24"/>
          <w:szCs w:val="24"/>
        </w:rPr>
        <w:t>The Cypria</w:t>
      </w:r>
      <w:r w:rsidRPr="00E25EDB">
        <w:rPr>
          <w:rFonts w:ascii="Times New Roman" w:hAnsi="Times New Roman" w:cs="Times New Roman"/>
          <w:b/>
          <w:sz w:val="24"/>
          <w:szCs w:val="24"/>
        </w:rPr>
        <w:t xml:space="preserve"> (fragment 1 synopsis Proclus, </w:t>
      </w:r>
      <w:r w:rsidRPr="00E25EDB">
        <w:rPr>
          <w:rFonts w:ascii="Times New Roman" w:hAnsi="Times New Roman" w:cs="Times New Roman"/>
          <w:b/>
          <w:i/>
          <w:sz w:val="24"/>
          <w:szCs w:val="24"/>
        </w:rPr>
        <w:t>Chrestomathia</w:t>
      </w:r>
      <w:r w:rsidRPr="00E25EDB">
        <w:rPr>
          <w:rFonts w:ascii="Times New Roman" w:hAnsi="Times New Roman" w:cs="Times New Roman"/>
          <w:b/>
          <w:sz w:val="24"/>
          <w:szCs w:val="24"/>
        </w:rPr>
        <w:t>, i)</w:t>
      </w:r>
    </w:p>
    <w:p w:rsidR="00E25EDB" w:rsidRDefault="00E25EDB" w:rsidP="00CB3C4F">
      <w:pPr>
        <w:jc w:val="both"/>
        <w:rPr>
          <w:rFonts w:ascii="Times New Roman" w:hAnsi="Times New Roman" w:cs="Times New Roman"/>
          <w:sz w:val="24"/>
          <w:szCs w:val="24"/>
        </w:rPr>
      </w:pPr>
      <w:r>
        <w:rPr>
          <w:rFonts w:ascii="Times New Roman" w:hAnsi="Times New Roman" w:cs="Times New Roman"/>
          <w:sz w:val="24"/>
          <w:szCs w:val="24"/>
        </w:rPr>
        <w:t xml:space="preserve">… </w:t>
      </w:r>
      <w:r w:rsidRPr="00E25EDB">
        <w:rPr>
          <w:rFonts w:ascii="Times New Roman" w:hAnsi="Times New Roman" w:cs="Times New Roman"/>
          <w:sz w:val="24"/>
          <w:szCs w:val="24"/>
        </w:rPr>
        <w:t>Then Alexandrus builds his ships at Aphrodite's suggestion, and Helenus foretells the future to him, and Aphrodite order Aeneas to sail with him</w:t>
      </w:r>
      <w:r>
        <w:rPr>
          <w:rFonts w:ascii="Times New Roman" w:hAnsi="Times New Roman" w:cs="Times New Roman"/>
          <w:sz w:val="24"/>
          <w:szCs w:val="24"/>
        </w:rPr>
        <w:t xml:space="preserve"> [to Sparta]</w:t>
      </w:r>
      <w:r w:rsidRPr="00E25EDB">
        <w:rPr>
          <w:rFonts w:ascii="Times New Roman" w:hAnsi="Times New Roman" w:cs="Times New Roman"/>
          <w:sz w:val="24"/>
          <w:szCs w:val="24"/>
        </w:rPr>
        <w:t>, while Cassandra prophesies as</w:t>
      </w:r>
      <w:r>
        <w:rPr>
          <w:rFonts w:ascii="Times New Roman" w:hAnsi="Times New Roman" w:cs="Times New Roman"/>
          <w:sz w:val="24"/>
          <w:szCs w:val="24"/>
        </w:rPr>
        <w:t xml:space="preserve"> to what will happen afterwards.</w:t>
      </w:r>
    </w:p>
    <w:p w:rsidR="00E25EDB" w:rsidRDefault="00E25EDB" w:rsidP="00CB3C4F">
      <w:pPr>
        <w:jc w:val="both"/>
        <w:rPr>
          <w:rFonts w:ascii="Times New Roman" w:hAnsi="Times New Roman" w:cs="Times New Roman"/>
          <w:sz w:val="24"/>
          <w:szCs w:val="24"/>
        </w:rPr>
      </w:pPr>
      <w:r>
        <w:rPr>
          <w:rFonts w:ascii="Times New Roman" w:hAnsi="Times New Roman" w:cs="Times New Roman"/>
          <w:sz w:val="24"/>
          <w:szCs w:val="24"/>
        </w:rPr>
        <w:t>…</w:t>
      </w:r>
    </w:p>
    <w:p w:rsidR="00E25EDB" w:rsidRDefault="00E25EDB" w:rsidP="00CB3C4F">
      <w:pPr>
        <w:jc w:val="both"/>
        <w:rPr>
          <w:rFonts w:ascii="Times New Roman" w:hAnsi="Times New Roman" w:cs="Times New Roman"/>
          <w:sz w:val="24"/>
          <w:szCs w:val="24"/>
        </w:rPr>
      </w:pPr>
      <w:r>
        <w:rPr>
          <w:rFonts w:ascii="Times New Roman" w:hAnsi="Times New Roman" w:cs="Times New Roman"/>
          <w:sz w:val="24"/>
          <w:szCs w:val="24"/>
        </w:rPr>
        <w:t>T</w:t>
      </w:r>
      <w:r w:rsidRPr="00E25EDB">
        <w:rPr>
          <w:rFonts w:ascii="Times New Roman" w:hAnsi="Times New Roman" w:cs="Times New Roman"/>
          <w:sz w:val="24"/>
          <w:szCs w:val="24"/>
        </w:rPr>
        <w:t>hen the Greeks tried to land at Ilium, but the Trojans prevent them</w:t>
      </w:r>
      <w:r>
        <w:rPr>
          <w:rFonts w:ascii="Times New Roman" w:hAnsi="Times New Roman" w:cs="Times New Roman"/>
          <w:sz w:val="24"/>
          <w:szCs w:val="24"/>
        </w:rPr>
        <w:t>…</w:t>
      </w:r>
      <w:r w:rsidRPr="00E25EDB">
        <w:rPr>
          <w:rFonts w:ascii="Times New Roman" w:hAnsi="Times New Roman" w:cs="Times New Roman"/>
          <w:sz w:val="24"/>
          <w:szCs w:val="24"/>
        </w:rPr>
        <w:t xml:space="preserve"> After this, Achilles desires to see Helen, and Aphrodite and Thetis contrive a meeting between them. The Achaeans next desire to return home, but are restrained by Achilles, who afterwards drives off the cattle of Aeneas, and sacks Lyrnessus and Pedasus and many of the neighbouring cities, and kills Troilus</w:t>
      </w:r>
      <w:r>
        <w:rPr>
          <w:rFonts w:ascii="Times New Roman" w:hAnsi="Times New Roman" w:cs="Times New Roman"/>
          <w:sz w:val="24"/>
          <w:szCs w:val="24"/>
        </w:rPr>
        <w:t xml:space="preserve">… </w:t>
      </w:r>
    </w:p>
    <w:p w:rsidR="00E25EDB" w:rsidRDefault="00E25EDB" w:rsidP="00CB3C4F">
      <w:pPr>
        <w:jc w:val="both"/>
        <w:rPr>
          <w:rFonts w:ascii="Times New Roman" w:hAnsi="Times New Roman" w:cs="Times New Roman"/>
          <w:sz w:val="24"/>
          <w:szCs w:val="24"/>
        </w:rPr>
      </w:pPr>
    </w:p>
    <w:p w:rsidR="00E25EDB" w:rsidRPr="00E25EDB" w:rsidRDefault="00E25EDB" w:rsidP="00CB3C4F">
      <w:pPr>
        <w:jc w:val="both"/>
        <w:rPr>
          <w:rFonts w:ascii="Times New Roman" w:hAnsi="Times New Roman" w:cs="Times New Roman"/>
          <w:b/>
          <w:sz w:val="24"/>
          <w:szCs w:val="24"/>
        </w:rPr>
      </w:pPr>
      <w:r w:rsidRPr="00E25EDB">
        <w:rPr>
          <w:rFonts w:ascii="Times New Roman" w:hAnsi="Times New Roman" w:cs="Times New Roman"/>
          <w:b/>
          <w:i/>
          <w:sz w:val="24"/>
          <w:szCs w:val="24"/>
        </w:rPr>
        <w:t>The Little Iliad</w:t>
      </w:r>
      <w:r w:rsidRPr="00E25EDB">
        <w:rPr>
          <w:rFonts w:ascii="Times New Roman" w:hAnsi="Times New Roman" w:cs="Times New Roman"/>
          <w:b/>
          <w:sz w:val="24"/>
          <w:szCs w:val="24"/>
        </w:rPr>
        <w:t xml:space="preserve"> (fragment 14 - Scholiast on Lycophr. </w:t>
      </w:r>
      <w:r w:rsidRPr="0035514B">
        <w:rPr>
          <w:rFonts w:ascii="Times New Roman" w:hAnsi="Times New Roman" w:cs="Times New Roman"/>
          <w:b/>
          <w:i/>
          <w:sz w:val="24"/>
          <w:szCs w:val="24"/>
        </w:rPr>
        <w:t>Alex</w:t>
      </w:r>
      <w:r w:rsidRPr="00E25EDB">
        <w:rPr>
          <w:rFonts w:ascii="Times New Roman" w:hAnsi="Times New Roman" w:cs="Times New Roman"/>
          <w:b/>
          <w:sz w:val="24"/>
          <w:szCs w:val="24"/>
        </w:rPr>
        <w:t>., 1268)</w:t>
      </w:r>
    </w:p>
    <w:p w:rsidR="00E25EDB" w:rsidRDefault="00E25EDB" w:rsidP="00CB3C4F">
      <w:pPr>
        <w:jc w:val="both"/>
        <w:rPr>
          <w:rFonts w:ascii="Times New Roman" w:hAnsi="Times New Roman" w:cs="Times New Roman"/>
          <w:sz w:val="24"/>
          <w:szCs w:val="24"/>
        </w:rPr>
      </w:pPr>
      <w:r w:rsidRPr="00E25EDB">
        <w:rPr>
          <w:rFonts w:ascii="Times New Roman" w:hAnsi="Times New Roman" w:cs="Times New Roman"/>
          <w:sz w:val="24"/>
          <w:szCs w:val="24"/>
        </w:rPr>
        <w:t xml:space="preserve">"Then the bright son of bold Achilles led the wife of Hector to the hollow ships; but her son he snatched from the bosom of his rich-haired nurse and seized him by the foot and cast him from a tower. So when he had fallen bloody death and hard fate seized on Astyanax. And </w:t>
      </w:r>
      <w:r w:rsidRPr="00E25EDB">
        <w:rPr>
          <w:rFonts w:ascii="Times New Roman" w:hAnsi="Times New Roman" w:cs="Times New Roman"/>
          <w:sz w:val="24"/>
          <w:szCs w:val="24"/>
        </w:rPr>
        <w:lastRenderedPageBreak/>
        <w:t>Neoptolemus chose out Andromache, Hector's well-girded wife, and the chiefs of all the Achaeans gave her to him to hold requiting him with a welcome prize. And he put Aeneas, the famous son of horse-taming Anchises, on board his sea-faring ships, a prize surpassing those of all the Danaans."</w:t>
      </w:r>
    </w:p>
    <w:p w:rsidR="00205158" w:rsidRDefault="00205158" w:rsidP="00CB3C4F">
      <w:pPr>
        <w:jc w:val="both"/>
        <w:rPr>
          <w:rFonts w:ascii="Times New Roman" w:hAnsi="Times New Roman" w:cs="Times New Roman"/>
          <w:sz w:val="24"/>
          <w:szCs w:val="24"/>
        </w:rPr>
      </w:pPr>
    </w:p>
    <w:p w:rsidR="00205158" w:rsidRDefault="00160688" w:rsidP="00CB3C4F">
      <w:pPr>
        <w:jc w:val="both"/>
        <w:rPr>
          <w:rFonts w:ascii="Times New Roman" w:hAnsi="Times New Roman" w:cs="Times New Roman"/>
          <w:b/>
          <w:i/>
          <w:sz w:val="24"/>
          <w:szCs w:val="24"/>
        </w:rPr>
      </w:pPr>
      <w:r w:rsidRPr="00160688">
        <w:rPr>
          <w:rFonts w:ascii="Times New Roman" w:hAnsi="Times New Roman" w:cs="Times New Roman"/>
          <w:b/>
          <w:i/>
          <w:sz w:val="24"/>
          <w:szCs w:val="24"/>
        </w:rPr>
        <w:t xml:space="preserve">The Sack of Ilium </w:t>
      </w:r>
      <w:r w:rsidRPr="00160688">
        <w:rPr>
          <w:rFonts w:ascii="Times New Roman" w:hAnsi="Times New Roman" w:cs="Times New Roman"/>
          <w:b/>
          <w:sz w:val="24"/>
          <w:szCs w:val="24"/>
        </w:rPr>
        <w:t xml:space="preserve">(fragment 1 - Proclus, </w:t>
      </w:r>
      <w:r w:rsidRPr="00160688">
        <w:rPr>
          <w:rFonts w:ascii="Times New Roman" w:hAnsi="Times New Roman" w:cs="Times New Roman"/>
          <w:b/>
          <w:i/>
          <w:sz w:val="24"/>
          <w:szCs w:val="24"/>
        </w:rPr>
        <w:t>Chrestomathia</w:t>
      </w:r>
      <w:r w:rsidRPr="00160688">
        <w:rPr>
          <w:rFonts w:ascii="Times New Roman" w:hAnsi="Times New Roman" w:cs="Times New Roman"/>
          <w:b/>
          <w:sz w:val="24"/>
          <w:szCs w:val="24"/>
        </w:rPr>
        <w:t>, ii)</w:t>
      </w:r>
      <w:r w:rsidRPr="00160688">
        <w:rPr>
          <w:rFonts w:ascii="Times New Roman" w:hAnsi="Times New Roman" w:cs="Times New Roman"/>
          <w:b/>
          <w:i/>
          <w:sz w:val="24"/>
          <w:szCs w:val="24"/>
        </w:rPr>
        <w:t xml:space="preserve"> </w:t>
      </w:r>
    </w:p>
    <w:p w:rsidR="00160688" w:rsidRDefault="00160688" w:rsidP="00CB3C4F">
      <w:pPr>
        <w:jc w:val="both"/>
        <w:rPr>
          <w:rFonts w:ascii="Times New Roman" w:hAnsi="Times New Roman" w:cs="Times New Roman"/>
          <w:sz w:val="24"/>
          <w:szCs w:val="24"/>
        </w:rPr>
      </w:pPr>
      <w:r w:rsidRPr="00160688">
        <w:rPr>
          <w:rFonts w:ascii="Times New Roman" w:hAnsi="Times New Roman" w:cs="Times New Roman"/>
          <w:sz w:val="24"/>
          <w:szCs w:val="24"/>
        </w:rPr>
        <w:t>Next come two books of the Sack of Ilium, by Arctinus of Miletus with the following contents. The Trojans were suspicious of the wooden horse and standing round it debated what they ought to do. Some thought they ought to hurl it down from the rocks, others to burn it up, while others said they ought to dedicate it to Athena. At last this third opinion prevailed. Then they turned to mirth and feasting believing the war was at an end. But at this very time two serpents appeared and destroyed Laocoon and one of his two sons, a portent which so alarmed the followers of Aeneas that they withdrew to Ida. Sinon then raised the fire-signal to the Achaeans, having previously got into the city by pretence. The Greeks then sailed in from Tenedos, and those in the wooden horse came our and fell upon their enemies, killing many and storming the city. Neoptolemus kills Priam who had fled to the altar of Zeus Herceius; Menelaus finds Helen and takes her to the ships, after killing Deiphobus; and Aias the son of Ileus, while trying to drag Cassandra away by force, tears away with her the image of Athena. At this the Greeks are so enraged that they determine to stone Aias, who only escapes from the danger threatening him by taking refuge at the altar of Athena. The Greeks, after burning the city, sacrifice Polyxena at the tomb of Achilles: Odysseus murders Astyanax; Neoptolemus takes Andromache as his prize, and the remaining spoils are divided. Demophon and Acamas find Aethra and take her with them. Lastly the Greeks sail away and Athena plans to destroy them on the high seas.</w:t>
      </w:r>
    </w:p>
    <w:p w:rsidR="008C64F0" w:rsidRDefault="008C64F0" w:rsidP="00CB3C4F">
      <w:pPr>
        <w:jc w:val="both"/>
        <w:rPr>
          <w:rFonts w:ascii="Times New Roman" w:hAnsi="Times New Roman" w:cs="Times New Roman"/>
          <w:sz w:val="24"/>
          <w:szCs w:val="24"/>
        </w:rPr>
      </w:pPr>
    </w:p>
    <w:p w:rsidR="008C64F0" w:rsidRPr="00080BC9" w:rsidRDefault="00080BC9" w:rsidP="00CB3C4F">
      <w:pPr>
        <w:jc w:val="both"/>
        <w:rPr>
          <w:rFonts w:ascii="Times New Roman" w:hAnsi="Times New Roman" w:cs="Times New Roman"/>
          <w:b/>
          <w:i/>
          <w:sz w:val="24"/>
          <w:szCs w:val="24"/>
        </w:rPr>
      </w:pPr>
      <w:r w:rsidRPr="00080BC9">
        <w:rPr>
          <w:rFonts w:ascii="Times New Roman" w:hAnsi="Times New Roman" w:cs="Times New Roman"/>
          <w:b/>
          <w:sz w:val="24"/>
          <w:szCs w:val="24"/>
        </w:rPr>
        <w:t>Extract from Hellanicus’</w:t>
      </w:r>
      <w:r w:rsidR="008C64F0" w:rsidRPr="00080BC9">
        <w:rPr>
          <w:rFonts w:ascii="Times New Roman" w:hAnsi="Times New Roman" w:cs="Times New Roman"/>
          <w:b/>
          <w:sz w:val="24"/>
          <w:szCs w:val="24"/>
        </w:rPr>
        <w:t xml:space="preserve"> </w:t>
      </w:r>
      <w:r w:rsidR="008C64F0" w:rsidRPr="00080BC9">
        <w:rPr>
          <w:rFonts w:ascii="Times New Roman" w:hAnsi="Times New Roman" w:cs="Times New Roman"/>
          <w:b/>
          <w:i/>
          <w:sz w:val="24"/>
          <w:szCs w:val="24"/>
        </w:rPr>
        <w:t>Troïka</w:t>
      </w:r>
    </w:p>
    <w:p w:rsidR="00080BC9" w:rsidRPr="00080BC9" w:rsidRDefault="00080BC9" w:rsidP="00CB3C4F">
      <w:pPr>
        <w:jc w:val="both"/>
        <w:rPr>
          <w:rFonts w:ascii="Times New Roman" w:hAnsi="Times New Roman" w:cs="Times New Roman"/>
          <w:sz w:val="24"/>
          <w:szCs w:val="24"/>
        </w:rPr>
      </w:pPr>
      <w:r w:rsidRPr="00080BC9">
        <w:rPr>
          <w:rFonts w:ascii="Times New Roman" w:hAnsi="Times New Roman" w:cs="Times New Roman"/>
          <w:sz w:val="24"/>
          <w:szCs w:val="24"/>
        </w:rPr>
        <w:t>[This work was originally written in the fifth century BC, but only survives in fragments in later texts]</w:t>
      </w:r>
    </w:p>
    <w:p w:rsidR="00080BC9" w:rsidRDefault="00080BC9" w:rsidP="00CB3C4F">
      <w:pPr>
        <w:jc w:val="both"/>
        <w:rPr>
          <w:rFonts w:ascii="Times New Roman" w:hAnsi="Times New Roman" w:cs="Times New Roman"/>
          <w:b/>
          <w:sz w:val="24"/>
          <w:szCs w:val="24"/>
        </w:rPr>
      </w:pPr>
      <w:r w:rsidRPr="00080BC9">
        <w:rPr>
          <w:rFonts w:ascii="Times New Roman" w:hAnsi="Times New Roman" w:cs="Times New Roman"/>
          <w:b/>
          <w:sz w:val="24"/>
          <w:szCs w:val="24"/>
        </w:rPr>
        <w:t xml:space="preserve">Hellanicus </w:t>
      </w:r>
      <w:r w:rsidRPr="00080BC9">
        <w:rPr>
          <w:rFonts w:ascii="Times New Roman" w:hAnsi="Times New Roman" w:cs="Times New Roman"/>
          <w:b/>
          <w:i/>
          <w:sz w:val="24"/>
          <w:szCs w:val="24"/>
        </w:rPr>
        <w:t>Troica</w:t>
      </w:r>
      <w:r>
        <w:rPr>
          <w:rFonts w:ascii="Times New Roman" w:hAnsi="Times New Roman" w:cs="Times New Roman"/>
          <w:b/>
          <w:sz w:val="24"/>
          <w:szCs w:val="24"/>
        </w:rPr>
        <w:t>: 4 F31 = Dion. Hal. 1.47.1-6</w:t>
      </w:r>
      <w:r w:rsidRPr="00080BC9">
        <w:rPr>
          <w:rFonts w:ascii="Times New Roman" w:hAnsi="Times New Roman" w:cs="Times New Roman"/>
          <w:sz w:val="24"/>
          <w:szCs w:val="24"/>
        </w:rPr>
        <w:t xml:space="preserve"> </w:t>
      </w:r>
      <w:r w:rsidRPr="00080BC9">
        <w:rPr>
          <w:rFonts w:ascii="Times New Roman" w:hAnsi="Times New Roman" w:cs="Times New Roman"/>
          <w:b/>
          <w:sz w:val="24"/>
          <w:szCs w:val="24"/>
        </w:rPr>
        <w:t>– translation by Earnest Cary (1937)</w:t>
      </w:r>
    </w:p>
    <w:p w:rsidR="00080BC9" w:rsidRPr="00080BC9" w:rsidRDefault="00080BC9" w:rsidP="00080BC9">
      <w:pPr>
        <w:jc w:val="both"/>
        <w:rPr>
          <w:rFonts w:ascii="Times New Roman" w:hAnsi="Times New Roman" w:cs="Times New Roman"/>
          <w:sz w:val="24"/>
          <w:szCs w:val="24"/>
        </w:rPr>
      </w:pPr>
      <w:r w:rsidRPr="00080BC9">
        <w:rPr>
          <w:rFonts w:ascii="Times New Roman" w:hAnsi="Times New Roman" w:cs="Times New Roman"/>
          <w:sz w:val="24"/>
          <w:szCs w:val="24"/>
        </w:rPr>
        <w:t>In the meantime the Achaeans had taken the city by storm, and being intent on plu</w:t>
      </w:r>
      <w:r>
        <w:rPr>
          <w:rFonts w:ascii="Times New Roman" w:hAnsi="Times New Roman" w:cs="Times New Roman"/>
          <w:sz w:val="24"/>
          <w:szCs w:val="24"/>
        </w:rPr>
        <w:t>nder,</w:t>
      </w:r>
      <w:r w:rsidRPr="00080BC9">
        <w:rPr>
          <w:rFonts w:ascii="Times New Roman" w:hAnsi="Times New Roman" w:cs="Times New Roman"/>
          <w:sz w:val="24"/>
          <w:szCs w:val="24"/>
        </w:rPr>
        <w:t xml:space="preserve"> gave those who fled abundant opportunity of making their escape. Aeneas and his band overtook their people while still on the road, and being united now in one body, they seized the</w:t>
      </w:r>
      <w:r>
        <w:rPr>
          <w:rFonts w:ascii="Times New Roman" w:hAnsi="Times New Roman" w:cs="Times New Roman"/>
          <w:sz w:val="24"/>
          <w:szCs w:val="24"/>
        </w:rPr>
        <w:t xml:space="preserve"> strongest parts of Mount Ida.</w:t>
      </w:r>
      <w:r w:rsidRPr="00080BC9">
        <w:rPr>
          <w:rFonts w:ascii="Times New Roman" w:hAnsi="Times New Roman" w:cs="Times New Roman"/>
          <w:sz w:val="24"/>
          <w:szCs w:val="24"/>
        </w:rPr>
        <w:t xml:space="preserve"> Here they were joined not only by the inhabitants of Dardanus, who, upon seeing a great and unusual fire rising from Ilium, had in the night left their city undefended, — all except the men with Elymus and Aegestus, who had got ready some ships and had departed even earlier, — but also by the whole populace of Ophrynium and by those of the other Trojan cities who clung to their liberty; and in a very short time this force of the Tr</w:t>
      </w:r>
      <w:r>
        <w:rPr>
          <w:rFonts w:ascii="Times New Roman" w:hAnsi="Times New Roman" w:cs="Times New Roman"/>
          <w:sz w:val="24"/>
          <w:szCs w:val="24"/>
        </w:rPr>
        <w:t>ojans became a very large one.</w:t>
      </w:r>
      <w:r w:rsidRPr="00080BC9">
        <w:rPr>
          <w:rFonts w:ascii="Times New Roman" w:hAnsi="Times New Roman" w:cs="Times New Roman"/>
          <w:sz w:val="24"/>
          <w:szCs w:val="24"/>
        </w:rPr>
        <w:t xml:space="preserve"> Accordingly, the fugitives who had escaped with Aeneas from the taking of the city and were tarrying on Mount Ida were in hopes of returning home soon, when the enemy should have sailed away; but the Achaeans, having reduced to slavery the people who were left in the city and in the places nearby and having demolished the forts, were preparing to subdue those a</w:t>
      </w:r>
      <w:r>
        <w:rPr>
          <w:rFonts w:ascii="Times New Roman" w:hAnsi="Times New Roman" w:cs="Times New Roman"/>
          <w:sz w:val="24"/>
          <w:szCs w:val="24"/>
        </w:rPr>
        <w:t>lso who were in the mountains.</w:t>
      </w:r>
      <w:r w:rsidRPr="00080BC9">
        <w:rPr>
          <w:rFonts w:ascii="Times New Roman" w:hAnsi="Times New Roman" w:cs="Times New Roman"/>
          <w:sz w:val="24"/>
          <w:szCs w:val="24"/>
        </w:rPr>
        <w:t xml:space="preserve"> When, however, the Trojans sent heralds to treat for </w:t>
      </w:r>
      <w:r w:rsidRPr="00080BC9">
        <w:rPr>
          <w:rFonts w:ascii="Times New Roman" w:hAnsi="Times New Roman" w:cs="Times New Roman"/>
          <w:sz w:val="24"/>
          <w:szCs w:val="24"/>
        </w:rPr>
        <w:lastRenderedPageBreak/>
        <w:t>peace and begged them not to reduce them to the necessity of making war, the Achaeans held an assembly and made peace with them upon the following terms: Aeneas and his people were to depart from the Troad with all the valuables they had saved in their flight within a certain fixed time, after first delivering up the forts to the Achaeans; and the Achaeans were to allow them a safe-conduct by land and sea throughout all their dominions when they departed in pursuance of these terms</w:t>
      </w:r>
      <w:r>
        <w:rPr>
          <w:rFonts w:ascii="Times New Roman" w:hAnsi="Times New Roman" w:cs="Times New Roman"/>
          <w:sz w:val="24"/>
          <w:szCs w:val="24"/>
        </w:rPr>
        <w:t xml:space="preserve">. </w:t>
      </w:r>
      <w:r w:rsidRPr="00080BC9">
        <w:rPr>
          <w:rFonts w:ascii="Times New Roman" w:hAnsi="Times New Roman" w:cs="Times New Roman"/>
          <w:sz w:val="24"/>
          <w:szCs w:val="24"/>
        </w:rPr>
        <w:t>Ae</w:t>
      </w:r>
      <w:r>
        <w:rPr>
          <w:rFonts w:ascii="Times New Roman" w:hAnsi="Times New Roman" w:cs="Times New Roman"/>
          <w:sz w:val="24"/>
          <w:szCs w:val="24"/>
        </w:rPr>
        <w:t>neas, having accepted these</w:t>
      </w:r>
      <w:r w:rsidRPr="00080BC9">
        <w:rPr>
          <w:rFonts w:ascii="Times New Roman" w:hAnsi="Times New Roman" w:cs="Times New Roman"/>
          <w:sz w:val="24"/>
          <w:szCs w:val="24"/>
        </w:rPr>
        <w:t xml:space="preserve"> conditions, which he looked upon as the best possible in the circumstances, sent away Ascanius, his eldest son, with some of the allies, chiefly Phrygians, </w:t>
      </w:r>
      <w:r>
        <w:rPr>
          <w:rFonts w:ascii="Times New Roman" w:hAnsi="Times New Roman" w:cs="Times New Roman"/>
          <w:sz w:val="24"/>
          <w:szCs w:val="24"/>
        </w:rPr>
        <w:t>to the country of Dascylitis,</w:t>
      </w:r>
      <w:r w:rsidRPr="00080BC9">
        <w:rPr>
          <w:rFonts w:ascii="Times New Roman" w:hAnsi="Times New Roman" w:cs="Times New Roman"/>
          <w:sz w:val="24"/>
          <w:szCs w:val="24"/>
        </w:rPr>
        <w:t xml:space="preserve"> as it is called, in which lies the Ascanian lake, since he had been invited by the inhabitants to reign over them. But Ascanius did not tarry there for any great length of time; for when Scamandrius and th</w:t>
      </w:r>
      <w:r>
        <w:rPr>
          <w:rFonts w:ascii="Times New Roman" w:hAnsi="Times New Roman" w:cs="Times New Roman"/>
          <w:sz w:val="24"/>
          <w:szCs w:val="24"/>
        </w:rPr>
        <w:t>e other descendants of Hector</w:t>
      </w:r>
      <w:r w:rsidRPr="00080BC9">
        <w:rPr>
          <w:rFonts w:ascii="Times New Roman" w:hAnsi="Times New Roman" w:cs="Times New Roman"/>
          <w:sz w:val="24"/>
          <w:szCs w:val="24"/>
        </w:rPr>
        <w:t xml:space="preserve"> who had been permitted by Neoptolemus to return home from Greece, came to him, he went to Troy, in order to restore them to their ancestral king</w:t>
      </w:r>
      <w:r>
        <w:rPr>
          <w:rFonts w:ascii="Times New Roman" w:hAnsi="Times New Roman" w:cs="Times New Roman"/>
          <w:sz w:val="24"/>
          <w:szCs w:val="24"/>
        </w:rPr>
        <w:t>dom.</w:t>
      </w:r>
      <w:r w:rsidRPr="00080BC9">
        <w:rPr>
          <w:rFonts w:ascii="Times New Roman" w:hAnsi="Times New Roman" w:cs="Times New Roman"/>
          <w:sz w:val="24"/>
          <w:szCs w:val="24"/>
        </w:rPr>
        <w:t xml:space="preserve"> Regarding Ascanius, then, this is all that is told. As for Aeneas, after his fleet was ready, he embarked with the rest of his sons and his father, taking with him the images of the gods, and crossing the Hellespont, sailed to the nearest peninsula, which lies in front of </w:t>
      </w:r>
      <w:r>
        <w:rPr>
          <w:rFonts w:ascii="Times New Roman" w:hAnsi="Times New Roman" w:cs="Times New Roman"/>
          <w:sz w:val="24"/>
          <w:szCs w:val="24"/>
        </w:rPr>
        <w:t>Europe and is called Pallenê. This country</w:t>
      </w:r>
      <w:r w:rsidRPr="00080BC9">
        <w:rPr>
          <w:rFonts w:ascii="Times New Roman" w:hAnsi="Times New Roman" w:cs="Times New Roman"/>
          <w:sz w:val="24"/>
          <w:szCs w:val="24"/>
        </w:rPr>
        <w:t xml:space="preserve"> was occupied by a Thracian people called Crusaeans, who were allies of the Trojans and had assisted them during the war with greater zeal than any of the others.</w:t>
      </w:r>
    </w:p>
    <w:p w:rsidR="00080BC9" w:rsidRPr="00080BC9" w:rsidRDefault="00080BC9" w:rsidP="00080BC9">
      <w:pPr>
        <w:jc w:val="both"/>
        <w:rPr>
          <w:rFonts w:ascii="Times New Roman" w:hAnsi="Times New Roman" w:cs="Times New Roman"/>
          <w:sz w:val="24"/>
          <w:szCs w:val="24"/>
        </w:rPr>
      </w:pPr>
      <w:r w:rsidRPr="00080BC9">
        <w:rPr>
          <w:rFonts w:ascii="Times New Roman" w:hAnsi="Times New Roman" w:cs="Times New Roman"/>
          <w:sz w:val="24"/>
          <w:szCs w:val="24"/>
        </w:rPr>
        <w:t xml:space="preserve">This, then, is the most credible account concerning the flight of Aeneas and is the one which Hellanicus, among the ancient historians, adopts in his </w:t>
      </w:r>
      <w:r w:rsidRPr="00080BC9">
        <w:rPr>
          <w:rFonts w:ascii="Times New Roman" w:hAnsi="Times New Roman" w:cs="Times New Roman"/>
          <w:i/>
          <w:sz w:val="24"/>
          <w:szCs w:val="24"/>
        </w:rPr>
        <w:t>Troica</w:t>
      </w:r>
      <w:r>
        <w:rPr>
          <w:rFonts w:ascii="Times New Roman" w:hAnsi="Times New Roman" w:cs="Times New Roman"/>
          <w:sz w:val="24"/>
          <w:szCs w:val="24"/>
        </w:rPr>
        <w:t>.</w:t>
      </w:r>
    </w:p>
    <w:p w:rsidR="008C64F0" w:rsidRDefault="008C64F0" w:rsidP="00CB3C4F">
      <w:pPr>
        <w:jc w:val="both"/>
        <w:rPr>
          <w:rFonts w:ascii="Times New Roman" w:hAnsi="Times New Roman" w:cs="Times New Roman"/>
          <w:color w:val="FF0000"/>
          <w:sz w:val="24"/>
          <w:szCs w:val="24"/>
        </w:rPr>
      </w:pPr>
    </w:p>
    <w:p w:rsidR="008C64F0" w:rsidRDefault="00C3700F" w:rsidP="00CB3C4F">
      <w:pPr>
        <w:jc w:val="both"/>
        <w:rPr>
          <w:rFonts w:ascii="Times New Roman" w:hAnsi="Times New Roman" w:cs="Times New Roman"/>
          <w:b/>
          <w:sz w:val="24"/>
          <w:szCs w:val="24"/>
        </w:rPr>
      </w:pPr>
      <w:r w:rsidRPr="00C3700F">
        <w:rPr>
          <w:rFonts w:ascii="Times New Roman" w:hAnsi="Times New Roman" w:cs="Times New Roman"/>
          <w:b/>
          <w:sz w:val="24"/>
          <w:szCs w:val="24"/>
        </w:rPr>
        <w:t xml:space="preserve">Dionysius of Halicarnassus </w:t>
      </w:r>
      <w:r w:rsidRPr="00C3700F">
        <w:rPr>
          <w:rFonts w:ascii="Times New Roman" w:hAnsi="Times New Roman" w:cs="Times New Roman"/>
          <w:b/>
          <w:i/>
          <w:sz w:val="24"/>
          <w:szCs w:val="24"/>
        </w:rPr>
        <w:t xml:space="preserve">Roman Antiquities </w:t>
      </w:r>
      <w:r w:rsidRPr="00C3700F">
        <w:rPr>
          <w:rFonts w:ascii="Times New Roman" w:hAnsi="Times New Roman" w:cs="Times New Roman"/>
          <w:b/>
          <w:sz w:val="24"/>
          <w:szCs w:val="24"/>
        </w:rPr>
        <w:t xml:space="preserve">– translation by Earnest Cary (1937) </w:t>
      </w:r>
    </w:p>
    <w:p w:rsidR="00517466" w:rsidRPr="00C3700F" w:rsidRDefault="00517466" w:rsidP="00CB3C4F">
      <w:pPr>
        <w:jc w:val="both"/>
        <w:rPr>
          <w:rFonts w:ascii="Times New Roman" w:hAnsi="Times New Roman" w:cs="Times New Roman"/>
          <w:b/>
          <w:sz w:val="24"/>
          <w:szCs w:val="24"/>
        </w:rPr>
      </w:pPr>
      <w:r>
        <w:rPr>
          <w:rFonts w:ascii="Times New Roman" w:hAnsi="Times New Roman" w:cs="Times New Roman"/>
          <w:b/>
          <w:sz w:val="24"/>
          <w:szCs w:val="24"/>
        </w:rPr>
        <w:t xml:space="preserve">[Writing mid-late first century BC] </w:t>
      </w:r>
    </w:p>
    <w:p w:rsidR="00C3700F" w:rsidRPr="00C3700F" w:rsidRDefault="00C3700F" w:rsidP="00C3700F">
      <w:pPr>
        <w:jc w:val="both"/>
        <w:rPr>
          <w:rFonts w:ascii="Times New Roman" w:hAnsi="Times New Roman" w:cs="Times New Roman"/>
          <w:sz w:val="24"/>
          <w:szCs w:val="24"/>
        </w:rPr>
      </w:pPr>
      <w:r w:rsidRPr="00C3700F">
        <w:rPr>
          <w:rFonts w:ascii="Times New Roman" w:hAnsi="Times New Roman" w:cs="Times New Roman"/>
          <w:b/>
          <w:sz w:val="24"/>
          <w:szCs w:val="24"/>
        </w:rPr>
        <w:t>72</w:t>
      </w:r>
      <w:r>
        <w:rPr>
          <w:rFonts w:ascii="Times New Roman" w:hAnsi="Times New Roman" w:cs="Times New Roman"/>
          <w:sz w:val="24"/>
          <w:szCs w:val="24"/>
        </w:rPr>
        <w:t xml:space="preserve"> </w:t>
      </w:r>
      <w:r w:rsidRPr="00C3700F">
        <w:rPr>
          <w:rFonts w:ascii="Times New Roman" w:hAnsi="Times New Roman" w:cs="Times New Roman"/>
          <w:sz w:val="24"/>
          <w:szCs w:val="24"/>
        </w:rPr>
        <w:t xml:space="preserve">But as there is great dispute concerning both the time of the building of the city and the founders of it, I have thought it incumbent on me also not to give merely </w:t>
      </w:r>
      <w:r>
        <w:rPr>
          <w:rFonts w:ascii="Times New Roman" w:hAnsi="Times New Roman" w:cs="Times New Roman"/>
          <w:sz w:val="24"/>
          <w:szCs w:val="24"/>
        </w:rPr>
        <w:t>a cursory account of these</w:t>
      </w:r>
      <w:r w:rsidRPr="00C3700F">
        <w:rPr>
          <w:rFonts w:ascii="Times New Roman" w:hAnsi="Times New Roman" w:cs="Times New Roman"/>
          <w:sz w:val="24"/>
          <w:szCs w:val="24"/>
        </w:rPr>
        <w:t xml:space="preserve"> things, as if they were universally agre</w:t>
      </w:r>
      <w:r w:rsidR="00CC7F28">
        <w:rPr>
          <w:rFonts w:ascii="Times New Roman" w:hAnsi="Times New Roman" w:cs="Times New Roman"/>
          <w:sz w:val="24"/>
          <w:szCs w:val="24"/>
        </w:rPr>
        <w:t>ed on. For Cephalon of Gergis,</w:t>
      </w:r>
      <w:r w:rsidRPr="00C3700F">
        <w:rPr>
          <w:rFonts w:ascii="Times New Roman" w:hAnsi="Times New Roman" w:cs="Times New Roman"/>
          <w:sz w:val="24"/>
          <w:szCs w:val="24"/>
        </w:rPr>
        <w:t xml:space="preserve"> a very ancient writer, says that the city was built in the second generation after the Trojan war by those who had escaped from Troy with Aeneas, and he name</w:t>
      </w:r>
      <w:r w:rsidR="00CC7F28">
        <w:rPr>
          <w:rFonts w:ascii="Times New Roman" w:hAnsi="Times New Roman" w:cs="Times New Roman"/>
          <w:sz w:val="24"/>
          <w:szCs w:val="24"/>
        </w:rPr>
        <w:t>s as the founder of it Romus,</w:t>
      </w:r>
      <w:r w:rsidRPr="00C3700F">
        <w:rPr>
          <w:rFonts w:ascii="Times New Roman" w:hAnsi="Times New Roman" w:cs="Times New Roman"/>
          <w:sz w:val="24"/>
          <w:szCs w:val="24"/>
        </w:rPr>
        <w:t xml:space="preserve"> who was the leader of the colony and one of Aeneas' sons; he adds that Aeneas had four sons, Ascanius, Euryleon, Romu</w:t>
      </w:r>
      <w:r w:rsidR="00CC7F28">
        <w:rPr>
          <w:rFonts w:ascii="Times New Roman" w:hAnsi="Times New Roman" w:cs="Times New Roman"/>
          <w:sz w:val="24"/>
          <w:szCs w:val="24"/>
        </w:rPr>
        <w:t>lus and Remus. And Demagoras,</w:t>
      </w:r>
      <w:r w:rsidRPr="00C3700F">
        <w:rPr>
          <w:rFonts w:ascii="Times New Roman" w:hAnsi="Times New Roman" w:cs="Times New Roman"/>
          <w:sz w:val="24"/>
          <w:szCs w:val="24"/>
        </w:rPr>
        <w:t xml:space="preserve"> Agathyllus and many others agree with him as regards both the time</w:t>
      </w:r>
      <w:r w:rsidR="00CC7F28">
        <w:rPr>
          <w:rFonts w:ascii="Times New Roman" w:hAnsi="Times New Roman" w:cs="Times New Roman"/>
          <w:sz w:val="24"/>
          <w:szCs w:val="24"/>
        </w:rPr>
        <w:t xml:space="preserve"> and the leader of the colony.</w:t>
      </w:r>
      <w:r w:rsidRPr="00C3700F">
        <w:rPr>
          <w:rFonts w:ascii="Times New Roman" w:hAnsi="Times New Roman" w:cs="Times New Roman"/>
          <w:sz w:val="24"/>
          <w:szCs w:val="24"/>
        </w:rPr>
        <w:t xml:space="preserve"> But the author of the histor</w:t>
      </w:r>
      <w:r w:rsidR="00CC7F28">
        <w:rPr>
          <w:rFonts w:ascii="Times New Roman" w:hAnsi="Times New Roman" w:cs="Times New Roman"/>
          <w:sz w:val="24"/>
          <w:szCs w:val="24"/>
        </w:rPr>
        <w:t>y of the priestesses at Argos</w:t>
      </w:r>
      <w:r w:rsidRPr="00C3700F">
        <w:rPr>
          <w:rFonts w:ascii="Times New Roman" w:hAnsi="Times New Roman" w:cs="Times New Roman"/>
          <w:sz w:val="24"/>
          <w:szCs w:val="24"/>
        </w:rPr>
        <w:t xml:space="preserve"> and of what happened in the days of each of them says that Aeneas came into Italy from the land of</w:t>
      </w:r>
      <w:r w:rsidR="00CC7F28">
        <w:rPr>
          <w:rFonts w:ascii="Times New Roman" w:hAnsi="Times New Roman" w:cs="Times New Roman"/>
          <w:sz w:val="24"/>
          <w:szCs w:val="24"/>
        </w:rPr>
        <w:t xml:space="preserve"> the Molossians with Odysseus</w:t>
      </w:r>
      <w:r w:rsidRPr="00C3700F">
        <w:rPr>
          <w:rFonts w:ascii="Times New Roman" w:hAnsi="Times New Roman" w:cs="Times New Roman"/>
          <w:sz w:val="24"/>
          <w:szCs w:val="24"/>
        </w:rPr>
        <w:t xml:space="preserve"> and became the founder of the city, which he named after Romê, one of the Trojan women. He says that this woman, growing weary with wandering, stirred up the other Trojan women and together with them set fire to the </w:t>
      </w:r>
      <w:r w:rsidR="00081AF7">
        <w:rPr>
          <w:rFonts w:ascii="Times New Roman" w:hAnsi="Times New Roman" w:cs="Times New Roman"/>
          <w:sz w:val="24"/>
          <w:szCs w:val="24"/>
        </w:rPr>
        <w:t>ships. And Damastes of Sigeum</w:t>
      </w:r>
      <w:r w:rsidRPr="00C3700F">
        <w:rPr>
          <w:rFonts w:ascii="Times New Roman" w:hAnsi="Times New Roman" w:cs="Times New Roman"/>
          <w:sz w:val="24"/>
          <w:szCs w:val="24"/>
        </w:rPr>
        <w:t xml:space="preserve"> a</w:t>
      </w:r>
      <w:r w:rsidR="00081AF7">
        <w:rPr>
          <w:rFonts w:ascii="Times New Roman" w:hAnsi="Times New Roman" w:cs="Times New Roman"/>
          <w:sz w:val="24"/>
          <w:szCs w:val="24"/>
        </w:rPr>
        <w:t>nd some others agree with him.</w:t>
      </w:r>
      <w:r w:rsidRPr="00C3700F">
        <w:rPr>
          <w:rFonts w:ascii="Times New Roman" w:hAnsi="Times New Roman" w:cs="Times New Roman"/>
          <w:sz w:val="24"/>
          <w:szCs w:val="24"/>
        </w:rPr>
        <w:t xml:space="preserve"> But Aristotle, t</w:t>
      </w:r>
      <w:r w:rsidR="00081AF7">
        <w:rPr>
          <w:rFonts w:ascii="Times New Roman" w:hAnsi="Times New Roman" w:cs="Times New Roman"/>
          <w:sz w:val="24"/>
          <w:szCs w:val="24"/>
        </w:rPr>
        <w:t>he philosopher, relates</w:t>
      </w:r>
      <w:r w:rsidRPr="00C3700F">
        <w:rPr>
          <w:rFonts w:ascii="Times New Roman" w:hAnsi="Times New Roman" w:cs="Times New Roman"/>
          <w:sz w:val="24"/>
          <w:szCs w:val="24"/>
        </w:rPr>
        <w:t xml:space="preserve"> that some of the Achaeans, while they were doubling Cape Malea on their return from Troy, were overtaken by a violent storm, and being for some time driven out of their course by the winds, wandered over many parts of the sea, till at last they came to this place in the land of the Opic</w:t>
      </w:r>
      <w:r w:rsidR="00081AF7">
        <w:rPr>
          <w:rFonts w:ascii="Times New Roman" w:hAnsi="Times New Roman" w:cs="Times New Roman"/>
          <w:sz w:val="24"/>
          <w:szCs w:val="24"/>
        </w:rPr>
        <w:t>ans which is called Latinium, lying on the Tyrrhenian sea.</w:t>
      </w:r>
      <w:r w:rsidRPr="00C3700F">
        <w:rPr>
          <w:rFonts w:ascii="Times New Roman" w:hAnsi="Times New Roman" w:cs="Times New Roman"/>
          <w:sz w:val="24"/>
          <w:szCs w:val="24"/>
        </w:rPr>
        <w:t xml:space="preserve"> And being pleased with the sight of land, they hauled up their ships, stayed there the winter season, and were preparing to sail at the beginning of spring; but when their ships were set on fire in the night and they were unable to sail away, they were compelled against their will to fix their abode in the place where they had landed. This fate, he says, was brought upon them by the captive women they were carrying with them from Troy, who burned the ships, fearing that the </w:t>
      </w:r>
      <w:r w:rsidRPr="00C3700F">
        <w:rPr>
          <w:rFonts w:ascii="Times New Roman" w:hAnsi="Times New Roman" w:cs="Times New Roman"/>
          <w:sz w:val="24"/>
          <w:szCs w:val="24"/>
        </w:rPr>
        <w:lastRenderedPageBreak/>
        <w:t xml:space="preserve">Achaeans in returning home </w:t>
      </w:r>
      <w:r w:rsidR="00081AF7">
        <w:rPr>
          <w:rFonts w:ascii="Times New Roman" w:hAnsi="Times New Roman" w:cs="Times New Roman"/>
          <w:sz w:val="24"/>
          <w:szCs w:val="24"/>
        </w:rPr>
        <w:t xml:space="preserve">would carry them into slavery. Callias, </w:t>
      </w:r>
      <w:r w:rsidRPr="00C3700F">
        <w:rPr>
          <w:rFonts w:ascii="Times New Roman" w:hAnsi="Times New Roman" w:cs="Times New Roman"/>
          <w:sz w:val="24"/>
          <w:szCs w:val="24"/>
        </w:rPr>
        <w:t>who wrote of the deeds of Agathocles, says that Romê, one of the Trojan women who came into Italy with the other Trojans, married Latinus, the king of the Aborigines, by whom she had three son, Romus, Romulus and Telegonus, . . . and having built a city, gave it the name of their moth</w:t>
      </w:r>
      <w:r w:rsidR="00081AF7">
        <w:rPr>
          <w:rFonts w:ascii="Times New Roman" w:hAnsi="Times New Roman" w:cs="Times New Roman"/>
          <w:sz w:val="24"/>
          <w:szCs w:val="24"/>
        </w:rPr>
        <w:t>er. Xenagoras, the historian,</w:t>
      </w:r>
      <w:r w:rsidRPr="00C3700F">
        <w:rPr>
          <w:rFonts w:ascii="Times New Roman" w:hAnsi="Times New Roman" w:cs="Times New Roman"/>
          <w:sz w:val="24"/>
          <w:szCs w:val="24"/>
        </w:rPr>
        <w:t xml:space="preserve"> writes t</w:t>
      </w:r>
      <w:r w:rsidR="00081AF7">
        <w:rPr>
          <w:rFonts w:ascii="Times New Roman" w:hAnsi="Times New Roman" w:cs="Times New Roman"/>
          <w:sz w:val="24"/>
          <w:szCs w:val="24"/>
        </w:rPr>
        <w:t>hat Odysseus and Circê had</w:t>
      </w:r>
      <w:r w:rsidRPr="00C3700F">
        <w:rPr>
          <w:rFonts w:ascii="Times New Roman" w:hAnsi="Times New Roman" w:cs="Times New Roman"/>
          <w:sz w:val="24"/>
          <w:szCs w:val="24"/>
        </w:rPr>
        <w:t xml:space="preserve"> three sons, Romus, Anteias and Ardeias, who built three cities and called </w:t>
      </w:r>
      <w:r w:rsidR="00081AF7">
        <w:rPr>
          <w:rFonts w:ascii="Times New Roman" w:hAnsi="Times New Roman" w:cs="Times New Roman"/>
          <w:sz w:val="24"/>
          <w:szCs w:val="24"/>
        </w:rPr>
        <w:t>them after their own names. Dionysius of Chalcis</w:t>
      </w:r>
      <w:r w:rsidRPr="00C3700F">
        <w:rPr>
          <w:rFonts w:ascii="Times New Roman" w:hAnsi="Times New Roman" w:cs="Times New Roman"/>
          <w:sz w:val="24"/>
          <w:szCs w:val="24"/>
        </w:rPr>
        <w:t xml:space="preserve"> names Romus as the founder of the city, but says that according to some this man was the son of Ascanius, and according to others the son of Emathion. There are others who declare that Rome was built by Romus, the son of Italus and Leucaria, the daughter of Latinus.</w:t>
      </w:r>
    </w:p>
    <w:p w:rsidR="00C3700F" w:rsidRPr="00C3700F" w:rsidRDefault="00C3700F" w:rsidP="00C3700F">
      <w:pPr>
        <w:jc w:val="both"/>
        <w:rPr>
          <w:rFonts w:ascii="Times New Roman" w:hAnsi="Times New Roman" w:cs="Times New Roman"/>
          <w:sz w:val="24"/>
          <w:szCs w:val="24"/>
        </w:rPr>
      </w:pPr>
    </w:p>
    <w:p w:rsidR="00C3700F" w:rsidRDefault="00C3700F" w:rsidP="00C3700F">
      <w:pPr>
        <w:jc w:val="both"/>
        <w:rPr>
          <w:rFonts w:ascii="Times New Roman" w:hAnsi="Times New Roman" w:cs="Times New Roman"/>
          <w:sz w:val="24"/>
          <w:szCs w:val="24"/>
        </w:rPr>
      </w:pPr>
      <w:r w:rsidRPr="00081AF7">
        <w:rPr>
          <w:rFonts w:ascii="Times New Roman" w:hAnsi="Times New Roman" w:cs="Times New Roman"/>
          <w:b/>
          <w:sz w:val="24"/>
          <w:szCs w:val="24"/>
        </w:rPr>
        <w:t>73</w:t>
      </w:r>
      <w:r w:rsidRPr="00C3700F">
        <w:rPr>
          <w:rFonts w:ascii="Times New Roman" w:hAnsi="Times New Roman" w:cs="Times New Roman"/>
          <w:sz w:val="24"/>
          <w:szCs w:val="24"/>
        </w:rPr>
        <w:t xml:space="preserve"> I could cite many other Greek historians who assign different founders to the city, but, not to appear </w:t>
      </w:r>
      <w:r w:rsidR="00081AF7" w:rsidRPr="00C3700F">
        <w:rPr>
          <w:rFonts w:ascii="Times New Roman" w:hAnsi="Times New Roman" w:cs="Times New Roman"/>
          <w:sz w:val="24"/>
          <w:szCs w:val="24"/>
        </w:rPr>
        <w:t>longwinded</w:t>
      </w:r>
      <w:r w:rsidRPr="00C3700F">
        <w:rPr>
          <w:rFonts w:ascii="Times New Roman" w:hAnsi="Times New Roman" w:cs="Times New Roman"/>
          <w:sz w:val="24"/>
          <w:szCs w:val="24"/>
        </w:rPr>
        <w:t>, I shall come to the Roman historians. The Romans, to be sure, have not so much as one single historian or chronicler who is ancient; however, each of their historians has taken something out of ancient accounts that are p</w:t>
      </w:r>
      <w:r w:rsidR="00081AF7">
        <w:rPr>
          <w:rFonts w:ascii="Times New Roman" w:hAnsi="Times New Roman" w:cs="Times New Roman"/>
          <w:sz w:val="24"/>
          <w:szCs w:val="24"/>
        </w:rPr>
        <w:t>reserved on sacred tablets.</w:t>
      </w:r>
      <w:r w:rsidRPr="00C3700F">
        <w:rPr>
          <w:rFonts w:ascii="Times New Roman" w:hAnsi="Times New Roman" w:cs="Times New Roman"/>
          <w:sz w:val="24"/>
          <w:szCs w:val="24"/>
        </w:rPr>
        <w:t xml:space="preserve"> Some of these say that Romulus and Remus, the founders of Rome, were the sons of Aeneas, others say that they were the sons of a daughter of Aeneas, without going on to determine who was their father; that they were delivered as hostages by Aeneas to Latinus, the king of the Aborigines, when the treaty was made between the inhabitants and the new-comers, and that Latinus, after giving them a kindly welcome, not only did them might good offices, but, upon dying without male issue, left them h</w:t>
      </w:r>
      <w:r w:rsidR="00081AF7">
        <w:rPr>
          <w:rFonts w:ascii="Times New Roman" w:hAnsi="Times New Roman" w:cs="Times New Roman"/>
          <w:sz w:val="24"/>
          <w:szCs w:val="24"/>
        </w:rPr>
        <w:t>is successors to some part</w:t>
      </w:r>
      <w:r w:rsidRPr="00C3700F">
        <w:rPr>
          <w:rFonts w:ascii="Times New Roman" w:hAnsi="Times New Roman" w:cs="Times New Roman"/>
          <w:sz w:val="24"/>
          <w:szCs w:val="24"/>
        </w:rPr>
        <w:t xml:space="preserve"> of his king</w:t>
      </w:r>
      <w:r w:rsidR="00081AF7">
        <w:rPr>
          <w:rFonts w:ascii="Times New Roman" w:hAnsi="Times New Roman" w:cs="Times New Roman"/>
          <w:sz w:val="24"/>
          <w:szCs w:val="24"/>
        </w:rPr>
        <w:t>dom.</w:t>
      </w:r>
      <w:r w:rsidRPr="00C3700F">
        <w:rPr>
          <w:rFonts w:ascii="Times New Roman" w:hAnsi="Times New Roman" w:cs="Times New Roman"/>
          <w:sz w:val="24"/>
          <w:szCs w:val="24"/>
        </w:rPr>
        <w:t xml:space="preserve"> Others say that after the death of Aeneas Ascanius, having succeeded to the entire sovereignty of the Latins, divided both the country and the forces of the Latins into three parts, two of which he gave to his brothers, Romulus and Remus. He himself, they say, built Alba and some other towns; Remus built cities which he named Capuas, after Capys, his great-grandfather, Anchisa, after his grandfather Anchises, Aeneia (which was afterwards called Janiculum), after his fa</w:t>
      </w:r>
      <w:r w:rsidR="00081AF7">
        <w:rPr>
          <w:rFonts w:ascii="Times New Roman" w:hAnsi="Times New Roman" w:cs="Times New Roman"/>
          <w:sz w:val="24"/>
          <w:szCs w:val="24"/>
        </w:rPr>
        <w:t>ther, and Rome, after himself.</w:t>
      </w:r>
      <w:r w:rsidRPr="00C3700F">
        <w:rPr>
          <w:rFonts w:ascii="Times New Roman" w:hAnsi="Times New Roman" w:cs="Times New Roman"/>
          <w:sz w:val="24"/>
          <w:szCs w:val="24"/>
        </w:rPr>
        <w:t xml:space="preserve"> This last city was for some time deserted, but upon the arrival of another colony, which the Albans sent out under the leadership of Romulus and Remus, it received again its ancient name. So that, according to this account, there were two settlements of Rome, one a little after the Trojan war, and the other fifteen g</w:t>
      </w:r>
      <w:r w:rsidR="00081AF7">
        <w:rPr>
          <w:rFonts w:ascii="Times New Roman" w:hAnsi="Times New Roman" w:cs="Times New Roman"/>
          <w:sz w:val="24"/>
          <w:szCs w:val="24"/>
        </w:rPr>
        <w:t>enerations after the first.</w:t>
      </w:r>
      <w:r w:rsidRPr="00C3700F">
        <w:rPr>
          <w:rFonts w:ascii="Times New Roman" w:hAnsi="Times New Roman" w:cs="Times New Roman"/>
          <w:sz w:val="24"/>
          <w:szCs w:val="24"/>
        </w:rPr>
        <w:t xml:space="preserve"> And if anyone desires to look into the remoter past, even a third Rome will be found, more ancient than these, one that was founded before Aeneas and the Trojans came into Italy. This is related by no ordinary or modern historian, but by Antiochus of Syracuse, </w:t>
      </w:r>
      <w:r w:rsidR="00081AF7">
        <w:rPr>
          <w:rFonts w:ascii="Times New Roman" w:hAnsi="Times New Roman" w:cs="Times New Roman"/>
          <w:sz w:val="24"/>
          <w:szCs w:val="24"/>
        </w:rPr>
        <w:t>whom I have mentioned before.</w:t>
      </w:r>
      <w:r w:rsidRPr="00C3700F">
        <w:rPr>
          <w:rFonts w:ascii="Times New Roman" w:hAnsi="Times New Roman" w:cs="Times New Roman"/>
          <w:sz w:val="24"/>
          <w:szCs w:val="24"/>
        </w:rPr>
        <w:t xml:space="preserve"> He says that when Morges reigned in Italy (which at that time com</w:t>
      </w:r>
      <w:r w:rsidR="00081AF7">
        <w:rPr>
          <w:rFonts w:ascii="Times New Roman" w:hAnsi="Times New Roman" w:cs="Times New Roman"/>
          <w:sz w:val="24"/>
          <w:szCs w:val="24"/>
        </w:rPr>
        <w:t>prehended all the seacoast</w:t>
      </w:r>
      <w:r w:rsidRPr="00C3700F">
        <w:rPr>
          <w:rFonts w:ascii="Times New Roman" w:hAnsi="Times New Roman" w:cs="Times New Roman"/>
          <w:sz w:val="24"/>
          <w:szCs w:val="24"/>
        </w:rPr>
        <w:t xml:space="preserve"> from Tarentum to Posido</w:t>
      </w:r>
      <w:r w:rsidR="00081AF7">
        <w:rPr>
          <w:rFonts w:ascii="Times New Roman" w:hAnsi="Times New Roman" w:cs="Times New Roman"/>
          <w:sz w:val="24"/>
          <w:szCs w:val="24"/>
        </w:rPr>
        <w:t>nia),</w:t>
      </w:r>
      <w:r w:rsidRPr="00C3700F">
        <w:rPr>
          <w:rFonts w:ascii="Times New Roman" w:hAnsi="Times New Roman" w:cs="Times New Roman"/>
          <w:sz w:val="24"/>
          <w:szCs w:val="24"/>
        </w:rPr>
        <w:t xml:space="preserve"> a man came to him who had been banished from Rome. His words are these: "When Italus was growing old, Morges reigned. In his reign there came a man who had been banished from</w:t>
      </w:r>
      <w:r w:rsidR="00081AF7">
        <w:rPr>
          <w:rFonts w:ascii="Times New Roman" w:hAnsi="Times New Roman" w:cs="Times New Roman"/>
          <w:sz w:val="24"/>
          <w:szCs w:val="24"/>
        </w:rPr>
        <w:t xml:space="preserve"> Rome; his name was Seicelus."</w:t>
      </w:r>
      <w:r w:rsidRPr="00C3700F">
        <w:rPr>
          <w:rFonts w:ascii="Times New Roman" w:hAnsi="Times New Roman" w:cs="Times New Roman"/>
          <w:sz w:val="24"/>
          <w:szCs w:val="24"/>
        </w:rPr>
        <w:t xml:space="preserve"> According to the Syracusan historian, therefore, an ancient Rome is found even earlier than the Trojan war. However, as he has left it doubtful whether it was situated in the same region where the present city stands or whether some other place happened to be called by this name, I, too, can form no conjecture. But as regards the ancient settlements of Rome, I think that what has already been said is sufficient.</w:t>
      </w:r>
    </w:p>
    <w:p w:rsidR="000B5651" w:rsidRDefault="000B5651" w:rsidP="00C3700F">
      <w:pPr>
        <w:jc w:val="both"/>
        <w:rPr>
          <w:rFonts w:ascii="Times New Roman" w:hAnsi="Times New Roman" w:cs="Times New Roman"/>
          <w:sz w:val="24"/>
          <w:szCs w:val="24"/>
        </w:rPr>
      </w:pPr>
    </w:p>
    <w:p w:rsidR="002F087E" w:rsidRDefault="002F087E" w:rsidP="00C3700F">
      <w:pPr>
        <w:jc w:val="both"/>
        <w:rPr>
          <w:rFonts w:ascii="Times New Roman" w:hAnsi="Times New Roman" w:cs="Times New Roman"/>
          <w:sz w:val="24"/>
          <w:szCs w:val="24"/>
        </w:rPr>
      </w:pPr>
    </w:p>
    <w:p w:rsidR="002F087E" w:rsidRDefault="002F087E" w:rsidP="00C3700F">
      <w:pPr>
        <w:jc w:val="both"/>
        <w:rPr>
          <w:rFonts w:ascii="Times New Roman" w:hAnsi="Times New Roman" w:cs="Times New Roman"/>
          <w:sz w:val="24"/>
          <w:szCs w:val="24"/>
        </w:rPr>
      </w:pPr>
      <w:bookmarkStart w:id="0" w:name="_GoBack"/>
      <w:bookmarkEnd w:id="0"/>
    </w:p>
    <w:p w:rsidR="000B5651" w:rsidRPr="00661B8C" w:rsidRDefault="000B5651" w:rsidP="00C3700F">
      <w:pPr>
        <w:jc w:val="both"/>
        <w:rPr>
          <w:rFonts w:ascii="Times New Roman" w:hAnsi="Times New Roman" w:cs="Times New Roman"/>
          <w:b/>
          <w:sz w:val="28"/>
          <w:szCs w:val="24"/>
        </w:rPr>
      </w:pPr>
      <w:r w:rsidRPr="00661B8C">
        <w:rPr>
          <w:rFonts w:ascii="Times New Roman" w:hAnsi="Times New Roman" w:cs="Times New Roman"/>
          <w:b/>
          <w:sz w:val="28"/>
          <w:szCs w:val="24"/>
        </w:rPr>
        <w:lastRenderedPageBreak/>
        <w:t>Images of Aeneas on Archaic and Classical Greek pottery</w:t>
      </w:r>
    </w:p>
    <w:p w:rsidR="000B5651" w:rsidRDefault="000B5651" w:rsidP="00C3700F">
      <w:pPr>
        <w:jc w:val="both"/>
        <w:rPr>
          <w:rFonts w:ascii="Times New Roman" w:hAnsi="Times New Roman" w:cs="Times New Roman"/>
          <w:sz w:val="24"/>
          <w:szCs w:val="24"/>
        </w:rPr>
      </w:pPr>
    </w:p>
    <w:p w:rsidR="00D61D7D" w:rsidRPr="00D61D7D" w:rsidRDefault="00D61D7D" w:rsidP="00D61D7D">
      <w:pPr>
        <w:jc w:val="center"/>
        <w:rPr>
          <w:rFonts w:ascii="Times New Roman" w:hAnsi="Times New Roman" w:cs="Times New Roman"/>
          <w:b/>
          <w:color w:val="FF0000"/>
          <w:sz w:val="24"/>
          <w:szCs w:val="24"/>
        </w:rPr>
      </w:pPr>
      <w:r>
        <w:rPr>
          <w:rFonts w:ascii="Times New Roman" w:hAnsi="Times New Roman" w:cs="Times New Roman"/>
          <w:b/>
          <w:noProof/>
          <w:color w:val="FF0000"/>
          <w:sz w:val="24"/>
          <w:szCs w:val="24"/>
          <w:lang w:eastAsia="en-GB"/>
        </w:rPr>
        <mc:AlternateContent>
          <mc:Choice Requires="wps">
            <w:drawing>
              <wp:anchor distT="0" distB="0" distL="114300" distR="114300" simplePos="0" relativeHeight="251659264" behindDoc="0" locked="0" layoutInCell="1" allowOverlap="1">
                <wp:simplePos x="0" y="0"/>
                <wp:positionH relativeFrom="column">
                  <wp:posOffset>2635250</wp:posOffset>
                </wp:positionH>
                <wp:positionV relativeFrom="paragraph">
                  <wp:posOffset>192405</wp:posOffset>
                </wp:positionV>
                <wp:extent cx="431800" cy="279400"/>
                <wp:effectExtent l="0" t="0" r="82550" b="63500"/>
                <wp:wrapNone/>
                <wp:docPr id="2" name="Straight Arrow Connector 2"/>
                <wp:cNvGraphicFramePr/>
                <a:graphic xmlns:a="http://schemas.openxmlformats.org/drawingml/2006/main">
                  <a:graphicData uri="http://schemas.microsoft.com/office/word/2010/wordprocessingShape">
                    <wps:wsp>
                      <wps:cNvCnPr/>
                      <wps:spPr>
                        <a:xfrm>
                          <a:off x="0" y="0"/>
                          <a:ext cx="431800" cy="279400"/>
                        </a:xfrm>
                        <a:prstGeom prst="straightConnector1">
                          <a:avLst/>
                        </a:prstGeom>
                        <a:ln w="254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9B319B2" id="_x0000_t32" coordsize="21600,21600" o:spt="32" o:oned="t" path="m,l21600,21600e" filled="f">
                <v:path arrowok="t" fillok="f" o:connecttype="none"/>
                <o:lock v:ext="edit" shapetype="t"/>
              </v:shapetype>
              <v:shape id="Straight Arrow Connector 2" o:spid="_x0000_s1026" type="#_x0000_t32" style="position:absolute;margin-left:207.5pt;margin-top:15.15pt;width:34pt;height:2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" strokecolor="red" strokeweight="2pt">
                <v:stroke endarrow="block" joinstyle="miter"/>
              </v:shape>
            </w:pict>
          </mc:Fallback>
        </mc:AlternateContent>
      </w:r>
      <w:r>
        <w:rPr>
          <w:rFonts w:ascii="Times New Roman" w:hAnsi="Times New Roman" w:cs="Times New Roman"/>
          <w:b/>
          <w:noProof/>
          <w:color w:val="FF0000"/>
          <w:sz w:val="24"/>
          <w:szCs w:val="24"/>
          <w:lang w:eastAsia="en-GB"/>
        </w:rPr>
        <mc:AlternateContent>
          <mc:Choice Requires="wps">
            <w:drawing>
              <wp:anchor distT="0" distB="0" distL="114300" distR="114300" simplePos="0" relativeHeight="251661312" behindDoc="0" locked="0" layoutInCell="1" allowOverlap="1" wp14:anchorId="1F426912" wp14:editId="51C5944E">
                <wp:simplePos x="0" y="0"/>
                <wp:positionH relativeFrom="column">
                  <wp:posOffset>3124200</wp:posOffset>
                </wp:positionH>
                <wp:positionV relativeFrom="paragraph">
                  <wp:posOffset>198755</wp:posOffset>
                </wp:positionV>
                <wp:extent cx="514350" cy="330200"/>
                <wp:effectExtent l="0" t="0" r="57150" b="50800"/>
                <wp:wrapNone/>
                <wp:docPr id="3" name="Straight Arrow Connector 3"/>
                <wp:cNvGraphicFramePr/>
                <a:graphic xmlns:a="http://schemas.openxmlformats.org/drawingml/2006/main">
                  <a:graphicData uri="http://schemas.microsoft.com/office/word/2010/wordprocessingShape">
                    <wps:wsp>
                      <wps:cNvCnPr/>
                      <wps:spPr>
                        <a:xfrm>
                          <a:off x="0" y="0"/>
                          <a:ext cx="514350" cy="330200"/>
                        </a:xfrm>
                        <a:prstGeom prst="straightConnector1">
                          <a:avLst/>
                        </a:prstGeom>
                        <a:noFill/>
                        <a:ln w="25400"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326479E" id="Straight Arrow Connector 3" o:spid="_x0000_s1026" type="#_x0000_t32" style="position:absolute;margin-left:246pt;margin-top:15.65pt;width:40.5pt;height:2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" strokecolor="red" strokeweight="2pt">
                <v:stroke endarrow="block" joinstyle="miter"/>
              </v:shape>
            </w:pict>
          </mc:Fallback>
        </mc:AlternateContent>
      </w:r>
      <w:r w:rsidRPr="00D61D7D">
        <w:rPr>
          <w:rFonts w:ascii="Times New Roman" w:hAnsi="Times New Roman" w:cs="Times New Roman"/>
          <w:b/>
          <w:color w:val="FF0000"/>
          <w:sz w:val="24"/>
          <w:szCs w:val="24"/>
        </w:rPr>
        <w:t>Paris</w:t>
      </w:r>
      <w:r w:rsidRPr="00D61D7D">
        <w:rPr>
          <w:rFonts w:ascii="Times New Roman" w:hAnsi="Times New Roman" w:cs="Times New Roman"/>
          <w:b/>
          <w:color w:val="FF0000"/>
          <w:sz w:val="24"/>
          <w:szCs w:val="24"/>
        </w:rPr>
        <w:tab/>
        <w:t>Aeneas</w:t>
      </w:r>
    </w:p>
    <w:p w:rsidR="00D61D7D" w:rsidRDefault="00D61D7D" w:rsidP="00C3700F">
      <w:pPr>
        <w:jc w:val="both"/>
        <w:rPr>
          <w:rFonts w:ascii="Times New Roman" w:hAnsi="Times New Roman" w:cs="Times New Roman"/>
          <w:sz w:val="24"/>
          <w:szCs w:val="24"/>
        </w:rPr>
      </w:pPr>
      <w:r w:rsidRPr="00D61D7D">
        <w:rPr>
          <w:rFonts w:ascii="Times New Roman" w:hAnsi="Times New Roman" w:cs="Times New Roman"/>
          <w:noProof/>
          <w:sz w:val="24"/>
          <w:szCs w:val="24"/>
          <w:lang w:eastAsia="en-GB"/>
        </w:rPr>
        <w:drawing>
          <wp:inline distT="0" distB="0" distL="0" distR="0">
            <wp:extent cx="5731510" cy="1849367"/>
            <wp:effectExtent l="0" t="0" r="2540" b="0"/>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1849367"/>
                    </a:xfrm>
                    <a:prstGeom prst="rect">
                      <a:avLst/>
                    </a:prstGeom>
                    <a:noFill/>
                    <a:ln>
                      <a:noFill/>
                    </a:ln>
                  </pic:spPr>
                </pic:pic>
              </a:graphicData>
            </a:graphic>
          </wp:inline>
        </w:drawing>
      </w:r>
    </w:p>
    <w:p w:rsidR="00D61D7D" w:rsidRDefault="00D61D7D" w:rsidP="00C3700F">
      <w:pPr>
        <w:jc w:val="both"/>
        <w:rPr>
          <w:rFonts w:ascii="Times New Roman" w:hAnsi="Times New Roman" w:cs="Times New Roman"/>
          <w:sz w:val="24"/>
          <w:szCs w:val="24"/>
        </w:rPr>
      </w:pPr>
      <w:r w:rsidRPr="00D61D7D">
        <w:rPr>
          <w:rFonts w:ascii="Times New Roman" w:hAnsi="Times New Roman" w:cs="Times New Roman"/>
          <w:sz w:val="24"/>
          <w:szCs w:val="24"/>
        </w:rPr>
        <w:t>Vail’s colorized rendition of a B&amp;W drawing of a lost Chalcidian Black-Figure Amphora from 540-530 BCE by the Inscriptions Painter depicting the epic death of Achilles</w:t>
      </w:r>
      <w:r w:rsidR="002552AB">
        <w:rPr>
          <w:rFonts w:ascii="Times New Roman" w:hAnsi="Times New Roman" w:cs="Times New Roman"/>
          <w:sz w:val="24"/>
          <w:szCs w:val="24"/>
        </w:rPr>
        <w:t>.</w:t>
      </w:r>
    </w:p>
    <w:p w:rsidR="002552AB" w:rsidRDefault="002552AB" w:rsidP="00C3700F">
      <w:pPr>
        <w:jc w:val="both"/>
        <w:rPr>
          <w:rFonts w:ascii="Times New Roman" w:hAnsi="Times New Roman" w:cs="Times New Roman"/>
          <w:sz w:val="24"/>
          <w:szCs w:val="24"/>
        </w:rPr>
      </w:pPr>
    </w:p>
    <w:p w:rsidR="002552AB" w:rsidRDefault="002552AB" w:rsidP="00C3700F">
      <w:pPr>
        <w:jc w:val="both"/>
        <w:rPr>
          <w:rFonts w:ascii="Times New Roman" w:hAnsi="Times New Roman" w:cs="Times New Roman"/>
          <w:sz w:val="24"/>
          <w:szCs w:val="24"/>
        </w:rPr>
      </w:pPr>
      <w:r w:rsidRPr="002552AB">
        <w:rPr>
          <w:rFonts w:ascii="Times New Roman" w:hAnsi="Times New Roman" w:cs="Times New Roman"/>
          <w:noProof/>
          <w:sz w:val="24"/>
          <w:szCs w:val="24"/>
          <w:lang w:eastAsia="en-GB"/>
        </w:rPr>
        <w:lastRenderedPageBreak/>
        <w:drawing>
          <wp:inline distT="0" distB="0" distL="0" distR="0">
            <wp:extent cx="5721031" cy="6184900"/>
            <wp:effectExtent l="0" t="0" r="0" b="6350"/>
            <wp:docPr id="4" name="Picture 4" descr="https://www.beazley.ox.ac.uk/images/pottery/painters/keypieces/tiverios/19-p136mediu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beazley.ox.ac.uk/images/pottery/painters/keypieces/tiverios/19-p136medium.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8783" cy="6193281"/>
                    </a:xfrm>
                    <a:prstGeom prst="rect">
                      <a:avLst/>
                    </a:prstGeom>
                    <a:noFill/>
                    <a:ln>
                      <a:noFill/>
                    </a:ln>
                  </pic:spPr>
                </pic:pic>
              </a:graphicData>
            </a:graphic>
          </wp:inline>
        </w:drawing>
      </w:r>
    </w:p>
    <w:p w:rsidR="002552AB" w:rsidRDefault="002552AB" w:rsidP="00C3700F">
      <w:pPr>
        <w:jc w:val="both"/>
        <w:rPr>
          <w:rFonts w:ascii="Times New Roman" w:hAnsi="Times New Roman" w:cs="Times New Roman"/>
          <w:sz w:val="24"/>
          <w:szCs w:val="24"/>
        </w:rPr>
      </w:pPr>
      <w:r w:rsidRPr="002552AB">
        <w:rPr>
          <w:rFonts w:ascii="Times New Roman" w:hAnsi="Times New Roman" w:cs="Times New Roman"/>
          <w:noProof/>
          <w:sz w:val="24"/>
          <w:szCs w:val="24"/>
          <w:lang w:eastAsia="en-GB"/>
        </w:rPr>
        <w:lastRenderedPageBreak/>
        <w:drawing>
          <wp:inline distT="0" distB="0" distL="0" distR="0">
            <wp:extent cx="5548248" cy="3486150"/>
            <wp:effectExtent l="0" t="0" r="0" b="0"/>
            <wp:docPr id="6" name="Picture 6" descr="https://www.beazley.ox.ac.uk/images/pottery/painters/keypieces/tiverios/19-p137bottom-mediu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www.beazley.ox.ac.uk/images/pottery/painters/keypieces/tiverios/19-p137bottom-medium.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52714" cy="3488956"/>
                    </a:xfrm>
                    <a:prstGeom prst="rect">
                      <a:avLst/>
                    </a:prstGeom>
                    <a:noFill/>
                    <a:ln>
                      <a:noFill/>
                    </a:ln>
                  </pic:spPr>
                </pic:pic>
              </a:graphicData>
            </a:graphic>
          </wp:inline>
        </w:drawing>
      </w:r>
    </w:p>
    <w:p w:rsidR="002552AB" w:rsidRPr="00050B65" w:rsidRDefault="002552AB" w:rsidP="00C3700F">
      <w:pPr>
        <w:jc w:val="both"/>
        <w:rPr>
          <w:rFonts w:ascii="Times New Roman" w:hAnsi="Times New Roman" w:cs="Times New Roman"/>
          <w:b/>
          <w:color w:val="FF0000"/>
          <w:sz w:val="24"/>
          <w:szCs w:val="24"/>
        </w:rPr>
      </w:pPr>
      <w:r w:rsidRPr="00050B65">
        <w:rPr>
          <w:rFonts w:ascii="Times New Roman" w:hAnsi="Times New Roman" w:cs="Times New Roman"/>
          <w:b/>
          <w:noProof/>
          <w:color w:val="FF0000"/>
          <w:sz w:val="24"/>
          <w:szCs w:val="24"/>
          <w:lang w:eastAsia="en-GB"/>
        </w:rPr>
        <mc:AlternateContent>
          <mc:Choice Requires="wps">
            <w:drawing>
              <wp:anchor distT="0" distB="0" distL="114300" distR="114300" simplePos="0" relativeHeight="251667456" behindDoc="0" locked="0" layoutInCell="1" allowOverlap="1" wp14:anchorId="1B5F501C" wp14:editId="32910934">
                <wp:simplePos x="0" y="0"/>
                <wp:positionH relativeFrom="column">
                  <wp:posOffset>1790700</wp:posOffset>
                </wp:positionH>
                <wp:positionV relativeFrom="paragraph">
                  <wp:posOffset>171450</wp:posOffset>
                </wp:positionV>
                <wp:extent cx="171450" cy="711200"/>
                <wp:effectExtent l="38100" t="0" r="19050" b="50800"/>
                <wp:wrapNone/>
                <wp:docPr id="9" name="Straight Arrow Connector 9"/>
                <wp:cNvGraphicFramePr/>
                <a:graphic xmlns:a="http://schemas.openxmlformats.org/drawingml/2006/main">
                  <a:graphicData uri="http://schemas.microsoft.com/office/word/2010/wordprocessingShape">
                    <wps:wsp>
                      <wps:cNvCnPr/>
                      <wps:spPr>
                        <a:xfrm flipH="1">
                          <a:off x="0" y="0"/>
                          <a:ext cx="171450" cy="711200"/>
                        </a:xfrm>
                        <a:prstGeom prst="straightConnector1">
                          <a:avLst/>
                        </a:prstGeom>
                        <a:noFill/>
                        <a:ln w="25400"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F7F9DE4" id="Straight Arrow Connector 9" o:spid="_x0000_s1026" type="#_x0000_t32" style="position:absolute;margin-left:141pt;margin-top:13.5pt;width:13.5pt;height:56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" strokecolor="red" strokeweight="2pt">
                <v:stroke endarrow="block" joinstyle="miter"/>
              </v:shape>
            </w:pict>
          </mc:Fallback>
        </mc:AlternateContent>
      </w:r>
      <w:r w:rsidRPr="00050B65">
        <w:rPr>
          <w:rFonts w:ascii="Times New Roman" w:hAnsi="Times New Roman" w:cs="Times New Roman"/>
          <w:b/>
          <w:noProof/>
          <w:color w:val="FF0000"/>
          <w:sz w:val="24"/>
          <w:szCs w:val="24"/>
          <w:lang w:eastAsia="en-GB"/>
        </w:rPr>
        <mc:AlternateContent>
          <mc:Choice Requires="wps">
            <w:drawing>
              <wp:anchor distT="0" distB="0" distL="114300" distR="114300" simplePos="0" relativeHeight="251665408" behindDoc="0" locked="0" layoutInCell="1" allowOverlap="1" wp14:anchorId="1B5F501C" wp14:editId="32910934">
                <wp:simplePos x="0" y="0"/>
                <wp:positionH relativeFrom="column">
                  <wp:posOffset>1123950</wp:posOffset>
                </wp:positionH>
                <wp:positionV relativeFrom="paragraph">
                  <wp:posOffset>194945</wp:posOffset>
                </wp:positionV>
                <wp:extent cx="152400" cy="1079500"/>
                <wp:effectExtent l="0" t="0" r="57150" b="63500"/>
                <wp:wrapNone/>
                <wp:docPr id="8" name="Straight Arrow Connector 8"/>
                <wp:cNvGraphicFramePr/>
                <a:graphic xmlns:a="http://schemas.openxmlformats.org/drawingml/2006/main">
                  <a:graphicData uri="http://schemas.microsoft.com/office/word/2010/wordprocessingShape">
                    <wps:wsp>
                      <wps:cNvCnPr/>
                      <wps:spPr>
                        <a:xfrm>
                          <a:off x="0" y="0"/>
                          <a:ext cx="152400" cy="1079500"/>
                        </a:xfrm>
                        <a:prstGeom prst="straightConnector1">
                          <a:avLst/>
                        </a:prstGeom>
                        <a:noFill/>
                        <a:ln w="25400"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9425FA6" id="Straight Arrow Connector 8" o:spid="_x0000_s1026" type="#_x0000_t32" style="position:absolute;margin-left:88.5pt;margin-top:15.35pt;width:12pt;height:8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" strokecolor="red" strokeweight="2pt">
                <v:stroke endarrow="block" joinstyle="miter"/>
              </v:shape>
            </w:pict>
          </mc:Fallback>
        </mc:AlternateContent>
      </w:r>
      <w:r w:rsidRPr="00050B65">
        <w:rPr>
          <w:rFonts w:ascii="Times New Roman" w:hAnsi="Times New Roman" w:cs="Times New Roman"/>
          <w:b/>
          <w:noProof/>
          <w:color w:val="FF0000"/>
          <w:sz w:val="24"/>
          <w:szCs w:val="24"/>
          <w:lang w:eastAsia="en-GB"/>
        </w:rPr>
        <mc:AlternateContent>
          <mc:Choice Requires="wps">
            <w:drawing>
              <wp:anchor distT="0" distB="0" distL="114300" distR="114300" simplePos="0" relativeHeight="251663360" behindDoc="0" locked="0" layoutInCell="1" allowOverlap="1" wp14:anchorId="42C4380D" wp14:editId="7CA710A1">
                <wp:simplePos x="0" y="0"/>
                <wp:positionH relativeFrom="column">
                  <wp:posOffset>209550</wp:posOffset>
                </wp:positionH>
                <wp:positionV relativeFrom="paragraph">
                  <wp:posOffset>222250</wp:posOffset>
                </wp:positionV>
                <wp:extent cx="152400" cy="1079500"/>
                <wp:effectExtent l="0" t="0" r="57150" b="63500"/>
                <wp:wrapNone/>
                <wp:docPr id="7" name="Straight Arrow Connector 7"/>
                <wp:cNvGraphicFramePr/>
                <a:graphic xmlns:a="http://schemas.openxmlformats.org/drawingml/2006/main">
                  <a:graphicData uri="http://schemas.microsoft.com/office/word/2010/wordprocessingShape">
                    <wps:wsp>
                      <wps:cNvCnPr/>
                      <wps:spPr>
                        <a:xfrm>
                          <a:off x="0" y="0"/>
                          <a:ext cx="152400" cy="1079500"/>
                        </a:xfrm>
                        <a:prstGeom prst="straightConnector1">
                          <a:avLst/>
                        </a:prstGeom>
                        <a:noFill/>
                        <a:ln w="25400"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640F1D1" id="Straight Arrow Connector 7" o:spid="_x0000_s1026" type="#_x0000_t32" style="position:absolute;margin-left:16.5pt;margin-top:17.5pt;width:12pt;height: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" strokecolor="red" strokeweight="2pt">
                <v:stroke endarrow="block" joinstyle="miter"/>
              </v:shape>
            </w:pict>
          </mc:Fallback>
        </mc:AlternateContent>
      </w:r>
      <w:r w:rsidRPr="00050B65">
        <w:rPr>
          <w:rFonts w:ascii="Times New Roman" w:hAnsi="Times New Roman" w:cs="Times New Roman"/>
          <w:b/>
          <w:color w:val="FF0000"/>
          <w:sz w:val="24"/>
          <w:szCs w:val="24"/>
        </w:rPr>
        <w:t>Askanios</w:t>
      </w:r>
      <w:r w:rsidRPr="00050B65">
        <w:rPr>
          <w:rFonts w:ascii="Times New Roman" w:hAnsi="Times New Roman" w:cs="Times New Roman"/>
          <w:b/>
          <w:color w:val="FF0000"/>
          <w:sz w:val="24"/>
          <w:szCs w:val="24"/>
        </w:rPr>
        <w:tab/>
        <w:t>Aeneas</w:t>
      </w:r>
      <w:r w:rsidRPr="00050B65">
        <w:rPr>
          <w:rFonts w:ascii="Times New Roman" w:hAnsi="Times New Roman" w:cs="Times New Roman"/>
          <w:b/>
          <w:color w:val="FF0000"/>
          <w:sz w:val="24"/>
          <w:szCs w:val="24"/>
        </w:rPr>
        <w:tab/>
        <w:t>Anchises</w:t>
      </w:r>
    </w:p>
    <w:p w:rsidR="002552AB" w:rsidRDefault="002552AB" w:rsidP="00C3700F">
      <w:pPr>
        <w:jc w:val="both"/>
        <w:rPr>
          <w:rFonts w:ascii="Times New Roman" w:hAnsi="Times New Roman" w:cs="Times New Roman"/>
          <w:sz w:val="24"/>
          <w:szCs w:val="24"/>
        </w:rPr>
      </w:pPr>
      <w:r w:rsidRPr="002552AB">
        <w:rPr>
          <w:rFonts w:ascii="Times New Roman" w:hAnsi="Times New Roman" w:cs="Times New Roman"/>
          <w:noProof/>
          <w:sz w:val="24"/>
          <w:szCs w:val="24"/>
          <w:lang w:eastAsia="en-GB"/>
        </w:rPr>
        <w:drawing>
          <wp:inline distT="0" distB="0" distL="0" distR="0">
            <wp:extent cx="5310311" cy="3416300"/>
            <wp:effectExtent l="0" t="0" r="5080" b="0"/>
            <wp:docPr id="5" name="Picture 5" descr="https://www.beazley.ox.ac.uk/images/pottery/painters/keypieces/tiverios/19-p137top-mediu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beazley.ox.ac.uk/images/pottery/painters/keypieces/tiverios/19-p137top-medium.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12345" cy="3417609"/>
                    </a:xfrm>
                    <a:prstGeom prst="rect">
                      <a:avLst/>
                    </a:prstGeom>
                    <a:noFill/>
                    <a:ln>
                      <a:noFill/>
                    </a:ln>
                  </pic:spPr>
                </pic:pic>
              </a:graphicData>
            </a:graphic>
          </wp:inline>
        </w:drawing>
      </w:r>
    </w:p>
    <w:p w:rsidR="002552AB" w:rsidRDefault="002552AB" w:rsidP="00C3700F">
      <w:pPr>
        <w:jc w:val="both"/>
        <w:rPr>
          <w:rFonts w:ascii="Times New Roman" w:hAnsi="Times New Roman" w:cs="Times New Roman"/>
          <w:sz w:val="24"/>
          <w:szCs w:val="24"/>
        </w:rPr>
      </w:pPr>
      <w:r>
        <w:rPr>
          <w:rFonts w:ascii="Times New Roman" w:hAnsi="Times New Roman" w:cs="Times New Roman"/>
          <w:sz w:val="24"/>
          <w:szCs w:val="24"/>
        </w:rPr>
        <w:t>Red-figure water pot,</w:t>
      </w:r>
      <w:r w:rsidR="00717BFB">
        <w:rPr>
          <w:rFonts w:ascii="Times New Roman" w:hAnsi="Times New Roman" w:cs="Times New Roman"/>
          <w:sz w:val="24"/>
          <w:szCs w:val="24"/>
        </w:rPr>
        <w:t xml:space="preserve"> early fifth century BC.</w:t>
      </w:r>
      <w:r>
        <w:rPr>
          <w:rFonts w:ascii="Times New Roman" w:hAnsi="Times New Roman" w:cs="Times New Roman"/>
          <w:sz w:val="24"/>
          <w:szCs w:val="24"/>
        </w:rPr>
        <w:t xml:space="preserve"> </w:t>
      </w:r>
      <w:r w:rsidRPr="002552AB">
        <w:rPr>
          <w:rFonts w:ascii="Times New Roman" w:hAnsi="Times New Roman" w:cs="Times New Roman"/>
          <w:sz w:val="24"/>
          <w:szCs w:val="24"/>
        </w:rPr>
        <w:t xml:space="preserve">From handle left to right: Aeneas flees, with his father Anchises on his back and his son Askanios leading the way. Casandra holds on to the Palladion, </w:t>
      </w:r>
      <w:r w:rsidR="00232E9D" w:rsidRPr="002552AB">
        <w:rPr>
          <w:rFonts w:ascii="Times New Roman" w:hAnsi="Times New Roman" w:cs="Times New Roman"/>
          <w:sz w:val="24"/>
          <w:szCs w:val="24"/>
        </w:rPr>
        <w:t>imploring</w:t>
      </w:r>
      <w:r w:rsidRPr="002552AB">
        <w:rPr>
          <w:rFonts w:ascii="Times New Roman" w:hAnsi="Times New Roman" w:cs="Times New Roman"/>
          <w:sz w:val="24"/>
          <w:szCs w:val="24"/>
        </w:rPr>
        <w:t xml:space="preserve"> Ajax not to harm her. Priam, who took refuge at an altar, holds the body of Astyanax, already killed by Neopotolemos, on his lap. A woman attacks with a pestle, others mourn.</w:t>
      </w:r>
    </w:p>
    <w:p w:rsidR="008B2252" w:rsidRPr="000B5651" w:rsidRDefault="008B2252" w:rsidP="00C3700F">
      <w:pPr>
        <w:jc w:val="both"/>
        <w:rPr>
          <w:rFonts w:ascii="Times New Roman" w:hAnsi="Times New Roman" w:cs="Times New Roman"/>
          <w:sz w:val="24"/>
          <w:szCs w:val="24"/>
        </w:rPr>
      </w:pPr>
    </w:p>
    <w:p w:rsidR="008B2252" w:rsidRDefault="008B2252" w:rsidP="00C3700F">
      <w:pPr>
        <w:jc w:val="both"/>
        <w:rPr>
          <w:rFonts w:ascii="Times New Roman" w:hAnsi="Times New Roman" w:cs="Times New Roman"/>
          <w:sz w:val="24"/>
          <w:szCs w:val="24"/>
        </w:rPr>
      </w:pPr>
      <w:r w:rsidRPr="008B2252">
        <w:rPr>
          <w:rFonts w:ascii="Times New Roman" w:hAnsi="Times New Roman" w:cs="Times New Roman"/>
          <w:noProof/>
          <w:sz w:val="24"/>
          <w:szCs w:val="24"/>
          <w:lang w:eastAsia="en-GB"/>
        </w:rPr>
        <w:lastRenderedPageBreak/>
        <w:drawing>
          <wp:inline distT="0" distB="0" distL="0" distR="0">
            <wp:extent cx="1752600" cy="2617867"/>
            <wp:effectExtent l="0" t="0" r="0" b="0"/>
            <wp:docPr id="11" name="Picture 11" descr="Image result for Aeneas Greek pott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Aeneas Greek pottery"/>
                    <pic:cNvPicPr>
                      <a:picLocks noChangeAspect="1" noChangeArrowheads="1"/>
                    </pic:cNvPicPr>
                  </pic:nvPicPr>
                  <pic:blipFill rotWithShape="1">
                    <a:blip r:embed="rId9">
                      <a:extLst>
                        <a:ext uri="{28A0092B-C50C-407E-A947-70E740481C1C}">
                          <a14:useLocalDpi xmlns:a14="http://schemas.microsoft.com/office/drawing/2010/main" val="0"/>
                        </a:ext>
                      </a:extLst>
                    </a:blip>
                    <a:srcRect t="3378" b="932"/>
                    <a:stretch/>
                  </pic:blipFill>
                  <pic:spPr bwMode="auto">
                    <a:xfrm>
                      <a:off x="0" y="0"/>
                      <a:ext cx="1779285" cy="2657727"/>
                    </a:xfrm>
                    <a:prstGeom prst="rect">
                      <a:avLst/>
                    </a:prstGeom>
                    <a:noFill/>
                    <a:ln>
                      <a:noFill/>
                    </a:ln>
                    <a:extLst>
                      <a:ext uri="{53640926-AAD7-44D8-BBD7-CCE9431645EC}">
                        <a14:shadowObscured xmlns:a14="http://schemas.microsoft.com/office/drawing/2010/main"/>
                      </a:ext>
                    </a:extLst>
                  </pic:spPr>
                </pic:pic>
              </a:graphicData>
            </a:graphic>
          </wp:inline>
        </w:drawing>
      </w:r>
    </w:p>
    <w:p w:rsidR="008B2252" w:rsidRDefault="008B2252" w:rsidP="00C3700F">
      <w:pPr>
        <w:jc w:val="both"/>
        <w:rPr>
          <w:rFonts w:ascii="Times New Roman" w:hAnsi="Times New Roman" w:cs="Times New Roman"/>
          <w:sz w:val="24"/>
          <w:szCs w:val="24"/>
        </w:rPr>
      </w:pPr>
      <w:r>
        <w:rPr>
          <w:rFonts w:ascii="Times New Roman" w:hAnsi="Times New Roman" w:cs="Times New Roman"/>
          <w:sz w:val="24"/>
          <w:szCs w:val="24"/>
        </w:rPr>
        <w:t>Black-figure a</w:t>
      </w:r>
      <w:r w:rsidRPr="008B2252">
        <w:rPr>
          <w:rFonts w:ascii="Times New Roman" w:hAnsi="Times New Roman" w:cs="Times New Roman"/>
          <w:sz w:val="24"/>
          <w:szCs w:val="24"/>
        </w:rPr>
        <w:t>mphora by the Diosphos Painter</w:t>
      </w:r>
      <w:r>
        <w:rPr>
          <w:rFonts w:ascii="Times New Roman" w:hAnsi="Times New Roman" w:cs="Times New Roman"/>
          <w:sz w:val="24"/>
          <w:szCs w:val="24"/>
        </w:rPr>
        <w:t>, c. 500 BC,</w:t>
      </w:r>
      <w:r w:rsidRPr="008B2252">
        <w:rPr>
          <w:rFonts w:ascii="Times New Roman" w:hAnsi="Times New Roman" w:cs="Times New Roman"/>
          <w:sz w:val="24"/>
          <w:szCs w:val="24"/>
        </w:rPr>
        <w:t xml:space="preserve"> Metropolitan Museum</w:t>
      </w:r>
    </w:p>
    <w:p w:rsidR="00050B65" w:rsidRPr="00050B65" w:rsidRDefault="00232E9D" w:rsidP="00050B65">
      <w:pPr>
        <w:jc w:val="center"/>
        <w:rPr>
          <w:rFonts w:ascii="Times New Roman" w:hAnsi="Times New Roman" w:cs="Times New Roman"/>
          <w:b/>
          <w:color w:val="FF0000"/>
          <w:sz w:val="24"/>
          <w:szCs w:val="24"/>
        </w:rPr>
      </w:pPr>
      <w:r w:rsidRPr="00050B65">
        <w:rPr>
          <w:rFonts w:ascii="Times New Roman" w:hAnsi="Times New Roman" w:cs="Times New Roman"/>
          <w:b/>
          <w:noProof/>
          <w:color w:val="FF0000"/>
          <w:sz w:val="24"/>
          <w:szCs w:val="24"/>
          <w:lang w:eastAsia="en-GB"/>
        </w:rPr>
        <mc:AlternateContent>
          <mc:Choice Requires="wps">
            <w:drawing>
              <wp:anchor distT="0" distB="0" distL="114300" distR="114300" simplePos="0" relativeHeight="251669504" behindDoc="0" locked="0" layoutInCell="1" allowOverlap="1" wp14:anchorId="57D6ED3B" wp14:editId="6B57D98E">
                <wp:simplePos x="0" y="0"/>
                <wp:positionH relativeFrom="column">
                  <wp:posOffset>2076450</wp:posOffset>
                </wp:positionH>
                <wp:positionV relativeFrom="paragraph">
                  <wp:posOffset>227330</wp:posOffset>
                </wp:positionV>
                <wp:extent cx="215900" cy="1162050"/>
                <wp:effectExtent l="57150" t="0" r="31750" b="57150"/>
                <wp:wrapNone/>
                <wp:docPr id="13" name="Straight Arrow Connector 13"/>
                <wp:cNvGraphicFramePr/>
                <a:graphic xmlns:a="http://schemas.openxmlformats.org/drawingml/2006/main">
                  <a:graphicData uri="http://schemas.microsoft.com/office/word/2010/wordprocessingShape">
                    <wps:wsp>
                      <wps:cNvCnPr/>
                      <wps:spPr>
                        <a:xfrm flipH="1">
                          <a:off x="0" y="0"/>
                          <a:ext cx="215900" cy="1162050"/>
                        </a:xfrm>
                        <a:prstGeom prst="straightConnector1">
                          <a:avLst/>
                        </a:prstGeom>
                        <a:noFill/>
                        <a:ln w="25400"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1242F5A9" id="_x0000_t32" coordsize="21600,21600" o:spt="32" o:oned="t" path="m,l21600,21600e" filled="f">
                <v:path arrowok="t" fillok="f" o:connecttype="none"/>
                <o:lock v:ext="edit" shapetype="t"/>
              </v:shapetype>
              <v:shape id="Straight Arrow Connector 13" o:spid="_x0000_s1026" type="#_x0000_t32" style="position:absolute;margin-left:163.5pt;margin-top:17.9pt;width:17pt;height:91.5pt;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" strokecolor="red" strokeweight="2pt">
                <v:stroke endarrow="block" joinstyle="miter"/>
              </v:shape>
            </w:pict>
          </mc:Fallback>
        </mc:AlternateContent>
      </w:r>
      <w:r w:rsidRPr="00050B65">
        <w:rPr>
          <w:rFonts w:ascii="Times New Roman" w:hAnsi="Times New Roman" w:cs="Times New Roman"/>
          <w:b/>
          <w:noProof/>
          <w:color w:val="FF0000"/>
          <w:sz w:val="24"/>
          <w:szCs w:val="24"/>
          <w:lang w:eastAsia="en-GB"/>
        </w:rPr>
        <mc:AlternateContent>
          <mc:Choice Requires="wps">
            <w:drawing>
              <wp:anchor distT="0" distB="0" distL="114300" distR="114300" simplePos="0" relativeHeight="251673600" behindDoc="0" locked="0" layoutInCell="1" allowOverlap="1" wp14:anchorId="1DA4D656" wp14:editId="57BF6893">
                <wp:simplePos x="0" y="0"/>
                <wp:positionH relativeFrom="column">
                  <wp:posOffset>1276350</wp:posOffset>
                </wp:positionH>
                <wp:positionV relativeFrom="paragraph">
                  <wp:posOffset>208280</wp:posOffset>
                </wp:positionV>
                <wp:extent cx="177800" cy="1371600"/>
                <wp:effectExtent l="57150" t="0" r="31750" b="57150"/>
                <wp:wrapNone/>
                <wp:docPr id="15" name="Straight Arrow Connector 15"/>
                <wp:cNvGraphicFramePr/>
                <a:graphic xmlns:a="http://schemas.openxmlformats.org/drawingml/2006/main">
                  <a:graphicData uri="http://schemas.microsoft.com/office/word/2010/wordprocessingShape">
                    <wps:wsp>
                      <wps:cNvCnPr/>
                      <wps:spPr>
                        <a:xfrm flipH="1">
                          <a:off x="0" y="0"/>
                          <a:ext cx="177800" cy="1371600"/>
                        </a:xfrm>
                        <a:prstGeom prst="straightConnector1">
                          <a:avLst/>
                        </a:prstGeom>
                        <a:noFill/>
                        <a:ln w="25400"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4DE8372" id="Straight Arrow Connector 15" o:spid="_x0000_s1026" type="#_x0000_t32" style="position:absolute;margin-left:100.5pt;margin-top:16.4pt;width:14pt;height:108pt;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" strokecolor="red" strokeweight="2pt">
                <v:stroke endarrow="block" joinstyle="miter"/>
              </v:shape>
            </w:pict>
          </mc:Fallback>
        </mc:AlternateContent>
      </w:r>
      <w:r w:rsidRPr="00050B65">
        <w:rPr>
          <w:rFonts w:ascii="Times New Roman" w:hAnsi="Times New Roman" w:cs="Times New Roman"/>
          <w:b/>
          <w:noProof/>
          <w:color w:val="FF0000"/>
          <w:sz w:val="24"/>
          <w:szCs w:val="24"/>
          <w:lang w:eastAsia="en-GB"/>
        </w:rPr>
        <mc:AlternateContent>
          <mc:Choice Requires="wps">
            <w:drawing>
              <wp:anchor distT="0" distB="0" distL="114300" distR="114300" simplePos="0" relativeHeight="251671552" behindDoc="0" locked="0" layoutInCell="1" allowOverlap="1" wp14:anchorId="7BE77753" wp14:editId="79D9B145">
                <wp:simplePos x="0" y="0"/>
                <wp:positionH relativeFrom="column">
                  <wp:posOffset>3346450</wp:posOffset>
                </wp:positionH>
                <wp:positionV relativeFrom="paragraph">
                  <wp:posOffset>189230</wp:posOffset>
                </wp:positionV>
                <wp:extent cx="279400" cy="1454150"/>
                <wp:effectExtent l="0" t="0" r="63500" b="50800"/>
                <wp:wrapNone/>
                <wp:docPr id="14" name="Straight Arrow Connector 14"/>
                <wp:cNvGraphicFramePr/>
                <a:graphic xmlns:a="http://schemas.openxmlformats.org/drawingml/2006/main">
                  <a:graphicData uri="http://schemas.microsoft.com/office/word/2010/wordprocessingShape">
                    <wps:wsp>
                      <wps:cNvCnPr/>
                      <wps:spPr>
                        <a:xfrm>
                          <a:off x="0" y="0"/>
                          <a:ext cx="279400" cy="1454150"/>
                        </a:xfrm>
                        <a:prstGeom prst="straightConnector1">
                          <a:avLst/>
                        </a:prstGeom>
                        <a:noFill/>
                        <a:ln w="25400"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AA2E012" id="Straight Arrow Connector 14" o:spid="_x0000_s1026" type="#_x0000_t32" style="position:absolute;margin-left:263.5pt;margin-top:14.9pt;width:22pt;height:114.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" strokecolor="red" strokeweight="2pt">
                <v:stroke endarrow="block" joinstyle="miter"/>
              </v:shape>
            </w:pict>
          </mc:Fallback>
        </mc:AlternateContent>
      </w:r>
      <w:r w:rsidR="00050B65" w:rsidRPr="00050B65">
        <w:rPr>
          <w:rFonts w:ascii="Times New Roman" w:hAnsi="Times New Roman" w:cs="Times New Roman"/>
          <w:b/>
          <w:noProof/>
          <w:color w:val="FF0000"/>
          <w:sz w:val="24"/>
          <w:szCs w:val="24"/>
          <w:lang w:eastAsia="en-GB"/>
        </w:rPr>
        <mc:AlternateContent>
          <mc:Choice Requires="wps">
            <w:drawing>
              <wp:anchor distT="0" distB="0" distL="114300" distR="114300" simplePos="0" relativeHeight="251675648" behindDoc="0" locked="0" layoutInCell="1" allowOverlap="1" wp14:anchorId="2DACDF69" wp14:editId="5C039516">
                <wp:simplePos x="0" y="0"/>
                <wp:positionH relativeFrom="column">
                  <wp:posOffset>4298950</wp:posOffset>
                </wp:positionH>
                <wp:positionV relativeFrom="paragraph">
                  <wp:posOffset>227330</wp:posOffset>
                </wp:positionV>
                <wp:extent cx="114300" cy="1441450"/>
                <wp:effectExtent l="0" t="0" r="76200" b="63500"/>
                <wp:wrapNone/>
                <wp:docPr id="16" name="Straight Arrow Connector 16"/>
                <wp:cNvGraphicFramePr/>
                <a:graphic xmlns:a="http://schemas.openxmlformats.org/drawingml/2006/main">
                  <a:graphicData uri="http://schemas.microsoft.com/office/word/2010/wordprocessingShape">
                    <wps:wsp>
                      <wps:cNvCnPr/>
                      <wps:spPr>
                        <a:xfrm>
                          <a:off x="0" y="0"/>
                          <a:ext cx="114300" cy="1441450"/>
                        </a:xfrm>
                        <a:prstGeom prst="straightConnector1">
                          <a:avLst/>
                        </a:prstGeom>
                        <a:noFill/>
                        <a:ln w="25400"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50F0B82" id="Straight Arrow Connector 16" o:spid="_x0000_s1026" type="#_x0000_t32" style="position:absolute;margin-left:338.5pt;margin-top:17.9pt;width:9pt;height:113.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" strokecolor="red" strokeweight="2pt">
                <v:stroke endarrow="block" joinstyle="miter"/>
              </v:shape>
            </w:pict>
          </mc:Fallback>
        </mc:AlternateContent>
      </w:r>
      <w:r w:rsidR="00050B65">
        <w:rPr>
          <w:rFonts w:ascii="Times New Roman" w:hAnsi="Times New Roman" w:cs="Times New Roman"/>
          <w:b/>
          <w:color w:val="FF0000"/>
          <w:sz w:val="24"/>
          <w:szCs w:val="24"/>
        </w:rPr>
        <w:t>Athena</w:t>
      </w:r>
      <w:r w:rsidR="00050B65">
        <w:rPr>
          <w:rFonts w:ascii="Times New Roman" w:hAnsi="Times New Roman" w:cs="Times New Roman"/>
          <w:b/>
          <w:color w:val="FF0000"/>
          <w:sz w:val="24"/>
          <w:szCs w:val="24"/>
        </w:rPr>
        <w:tab/>
      </w:r>
      <w:r w:rsidR="00050B65" w:rsidRPr="00050B65">
        <w:rPr>
          <w:rFonts w:ascii="Times New Roman" w:hAnsi="Times New Roman" w:cs="Times New Roman"/>
          <w:b/>
          <w:color w:val="FF0000"/>
          <w:sz w:val="24"/>
          <w:szCs w:val="24"/>
        </w:rPr>
        <w:t>Diomedes</w:t>
      </w:r>
      <w:r w:rsidR="00050B65" w:rsidRPr="00050B65">
        <w:rPr>
          <w:rFonts w:ascii="Times New Roman" w:hAnsi="Times New Roman" w:cs="Times New Roman"/>
          <w:b/>
          <w:color w:val="FF0000"/>
          <w:sz w:val="24"/>
          <w:szCs w:val="24"/>
        </w:rPr>
        <w:tab/>
        <w:t>Aeneas</w:t>
      </w:r>
      <w:r w:rsidR="00050B65">
        <w:rPr>
          <w:rFonts w:ascii="Times New Roman" w:hAnsi="Times New Roman" w:cs="Times New Roman"/>
          <w:b/>
          <w:color w:val="FF0000"/>
          <w:sz w:val="24"/>
          <w:szCs w:val="24"/>
        </w:rPr>
        <w:tab/>
        <w:t>Aphrodite</w:t>
      </w:r>
    </w:p>
    <w:p w:rsidR="008B2252" w:rsidRDefault="008B2252" w:rsidP="00C3700F">
      <w:pPr>
        <w:jc w:val="both"/>
        <w:rPr>
          <w:rFonts w:ascii="Times New Roman" w:hAnsi="Times New Roman" w:cs="Times New Roman"/>
          <w:sz w:val="24"/>
          <w:szCs w:val="24"/>
        </w:rPr>
      </w:pPr>
      <w:r w:rsidRPr="008B2252">
        <w:rPr>
          <w:rFonts w:ascii="Times New Roman" w:hAnsi="Times New Roman" w:cs="Times New Roman"/>
          <w:noProof/>
          <w:sz w:val="24"/>
          <w:szCs w:val="24"/>
          <w:lang w:eastAsia="en-GB"/>
        </w:rPr>
        <w:drawing>
          <wp:inline distT="0" distB="0" distL="0" distR="0">
            <wp:extent cx="5372202" cy="5010150"/>
            <wp:effectExtent l="0" t="0" r="0" b="0"/>
            <wp:docPr id="12" name="Picture 12" descr="https://mfas3.s3.amazonaws.com/objects/SC30148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s://mfas3.s3.amazonaws.com/objects/SC301482.jpg"/>
                    <pic:cNvPicPr>
                      <a:picLocks noChangeAspect="1" noChangeArrowheads="1"/>
                    </pic:cNvPicPr>
                  </pic:nvPicPr>
                  <pic:blipFill rotWithShape="1">
                    <a:blip r:embed="rId10">
                      <a:extLst>
                        <a:ext uri="{28A0092B-C50C-407E-A947-70E740481C1C}">
                          <a14:useLocalDpi xmlns:a14="http://schemas.microsoft.com/office/drawing/2010/main" val="0"/>
                        </a:ext>
                      </a:extLst>
                    </a:blip>
                    <a:srcRect b="7043"/>
                    <a:stretch/>
                  </pic:blipFill>
                  <pic:spPr bwMode="auto">
                    <a:xfrm>
                      <a:off x="0" y="0"/>
                      <a:ext cx="5376759" cy="5014400"/>
                    </a:xfrm>
                    <a:prstGeom prst="rect">
                      <a:avLst/>
                    </a:prstGeom>
                    <a:noFill/>
                    <a:ln>
                      <a:noFill/>
                    </a:ln>
                    <a:extLst>
                      <a:ext uri="{53640926-AAD7-44D8-BBD7-CCE9431645EC}">
                        <a14:shadowObscured xmlns:a14="http://schemas.microsoft.com/office/drawing/2010/main"/>
                      </a:ext>
                    </a:extLst>
                  </pic:spPr>
                </pic:pic>
              </a:graphicData>
            </a:graphic>
          </wp:inline>
        </w:drawing>
      </w:r>
    </w:p>
    <w:p w:rsidR="00081AF7" w:rsidRDefault="007A0B65" w:rsidP="00C3700F">
      <w:pPr>
        <w:jc w:val="both"/>
        <w:rPr>
          <w:rFonts w:ascii="Times New Roman" w:hAnsi="Times New Roman" w:cs="Times New Roman"/>
          <w:sz w:val="24"/>
          <w:szCs w:val="24"/>
        </w:rPr>
      </w:pPr>
      <w:r>
        <w:rPr>
          <w:rFonts w:ascii="Times New Roman" w:hAnsi="Times New Roman" w:cs="Times New Roman"/>
          <w:sz w:val="24"/>
          <w:szCs w:val="24"/>
        </w:rPr>
        <w:t>Red-figure m</w:t>
      </w:r>
      <w:r w:rsidRPr="007A0B65">
        <w:rPr>
          <w:rFonts w:ascii="Times New Roman" w:hAnsi="Times New Roman" w:cs="Times New Roman"/>
          <w:sz w:val="24"/>
          <w:szCs w:val="24"/>
        </w:rPr>
        <w:t>ixing bowl (calyx krater) depicting duelling scenes from the Trojan War</w:t>
      </w:r>
      <w:r>
        <w:rPr>
          <w:rFonts w:ascii="Times New Roman" w:hAnsi="Times New Roman" w:cs="Times New Roman"/>
          <w:sz w:val="24"/>
          <w:szCs w:val="24"/>
        </w:rPr>
        <w:t>, 490-480 BC, Boston Museum of Fine Arts</w:t>
      </w:r>
      <w:r w:rsidR="00FF029A">
        <w:rPr>
          <w:rFonts w:ascii="Times New Roman" w:hAnsi="Times New Roman" w:cs="Times New Roman"/>
          <w:sz w:val="24"/>
          <w:szCs w:val="24"/>
        </w:rPr>
        <w:t>.</w:t>
      </w:r>
    </w:p>
    <w:p w:rsidR="00D74563" w:rsidRPr="00D74563" w:rsidRDefault="00AB5BC8" w:rsidP="00C3700F">
      <w:pPr>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This piece is imperial in date </w:t>
      </w:r>
      <w:r w:rsidR="00D74563">
        <w:rPr>
          <w:rFonts w:ascii="Times New Roman" w:hAnsi="Times New Roman" w:cs="Times New Roman"/>
          <w:b/>
          <w:sz w:val="24"/>
          <w:szCs w:val="24"/>
        </w:rPr>
        <w:t xml:space="preserve">from Aphrodisias </w:t>
      </w:r>
      <w:r>
        <w:rPr>
          <w:rFonts w:ascii="Times New Roman" w:hAnsi="Times New Roman" w:cs="Times New Roman"/>
          <w:b/>
          <w:sz w:val="24"/>
          <w:szCs w:val="24"/>
        </w:rPr>
        <w:t>(</w:t>
      </w:r>
      <w:r w:rsidR="00D74563">
        <w:rPr>
          <w:rFonts w:ascii="Times New Roman" w:hAnsi="Times New Roman" w:cs="Times New Roman"/>
          <w:b/>
          <w:sz w:val="24"/>
          <w:szCs w:val="24"/>
        </w:rPr>
        <w:t xml:space="preserve">a Greek city in </w:t>
      </w:r>
      <w:r>
        <w:rPr>
          <w:rFonts w:ascii="Times New Roman" w:hAnsi="Times New Roman" w:cs="Times New Roman"/>
          <w:b/>
          <w:sz w:val="24"/>
          <w:szCs w:val="24"/>
        </w:rPr>
        <w:t xml:space="preserve">Caria, modern southwest Turkey) – it appears to represent </w:t>
      </w:r>
      <w:r w:rsidRPr="00AB5BC8">
        <w:rPr>
          <w:rFonts w:ascii="Times New Roman" w:hAnsi="Times New Roman" w:cs="Times New Roman"/>
          <w:b/>
          <w:sz w:val="24"/>
          <w:szCs w:val="24"/>
        </w:rPr>
        <w:t>Venus</w:t>
      </w:r>
      <w:r>
        <w:rPr>
          <w:rFonts w:ascii="Times New Roman" w:hAnsi="Times New Roman" w:cs="Times New Roman"/>
          <w:b/>
          <w:sz w:val="24"/>
          <w:szCs w:val="24"/>
        </w:rPr>
        <w:t>/Aphrodite</w:t>
      </w:r>
      <w:r w:rsidRPr="00AB5BC8">
        <w:rPr>
          <w:rFonts w:ascii="Times New Roman" w:hAnsi="Times New Roman" w:cs="Times New Roman"/>
          <w:b/>
          <w:sz w:val="24"/>
          <w:szCs w:val="24"/>
        </w:rPr>
        <w:t xml:space="preserve"> holding an infant</w:t>
      </w:r>
      <w:r>
        <w:rPr>
          <w:rFonts w:ascii="Times New Roman" w:hAnsi="Times New Roman" w:cs="Times New Roman"/>
          <w:b/>
          <w:sz w:val="24"/>
          <w:szCs w:val="24"/>
        </w:rPr>
        <w:t xml:space="preserve"> (</w:t>
      </w:r>
      <w:r w:rsidRPr="00AB5BC8">
        <w:rPr>
          <w:rFonts w:ascii="Times New Roman" w:hAnsi="Times New Roman" w:cs="Times New Roman"/>
          <w:b/>
          <w:sz w:val="24"/>
          <w:szCs w:val="24"/>
        </w:rPr>
        <w:t>probably Aeneas</w:t>
      </w:r>
      <w:r>
        <w:rPr>
          <w:rFonts w:ascii="Times New Roman" w:hAnsi="Times New Roman" w:cs="Times New Roman"/>
          <w:b/>
          <w:sz w:val="24"/>
          <w:szCs w:val="24"/>
        </w:rPr>
        <w:t>)</w:t>
      </w:r>
      <w:r w:rsidRPr="00AB5BC8">
        <w:rPr>
          <w:rFonts w:ascii="Times New Roman" w:hAnsi="Times New Roman" w:cs="Times New Roman"/>
          <w:b/>
          <w:sz w:val="24"/>
          <w:szCs w:val="24"/>
        </w:rPr>
        <w:t>, as Anchises and Luna-Selene look on</w:t>
      </w:r>
      <w:r>
        <w:rPr>
          <w:rFonts w:ascii="Times New Roman" w:hAnsi="Times New Roman" w:cs="Times New Roman"/>
          <w:b/>
          <w:sz w:val="24"/>
          <w:szCs w:val="24"/>
        </w:rPr>
        <w:t>.</w:t>
      </w:r>
    </w:p>
    <w:p w:rsidR="00D74563" w:rsidRPr="008C64F0" w:rsidRDefault="00D74563" w:rsidP="00C3700F">
      <w:pPr>
        <w:jc w:val="both"/>
        <w:rPr>
          <w:rFonts w:ascii="Times New Roman" w:hAnsi="Times New Roman" w:cs="Times New Roman"/>
          <w:sz w:val="24"/>
          <w:szCs w:val="24"/>
        </w:rPr>
      </w:pPr>
      <w:r w:rsidRPr="00D74563">
        <w:rPr>
          <w:rFonts w:ascii="Times New Roman" w:hAnsi="Times New Roman" w:cs="Times New Roman"/>
          <w:noProof/>
          <w:sz w:val="24"/>
          <w:szCs w:val="24"/>
          <w:lang w:eastAsia="en-GB"/>
        </w:rPr>
        <w:drawing>
          <wp:inline distT="0" distB="0" distL="0" distR="0">
            <wp:extent cx="5731510" cy="7642013"/>
            <wp:effectExtent l="0" t="0" r="2540" b="0"/>
            <wp:docPr id="17" name="Picture 17" descr="Image result for Anchises Aphrod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nchises Aphrodit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7642013"/>
                    </a:xfrm>
                    <a:prstGeom prst="rect">
                      <a:avLst/>
                    </a:prstGeom>
                    <a:noFill/>
                    <a:ln>
                      <a:noFill/>
                    </a:ln>
                  </pic:spPr>
                </pic:pic>
              </a:graphicData>
            </a:graphic>
          </wp:inline>
        </w:drawing>
      </w:r>
    </w:p>
    <w:sectPr w:rsidR="00D74563" w:rsidRPr="008C64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8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LQ0MDUzNzIxNjMytjBQ0lEKTi0uzszPAykwqgUAHV99hywAAAA="/>
  </w:docVars>
  <w:rsids>
    <w:rsidRoot w:val="00686C98"/>
    <w:rsid w:val="000239BA"/>
    <w:rsid w:val="000407CB"/>
    <w:rsid w:val="00040E24"/>
    <w:rsid w:val="00041E2E"/>
    <w:rsid w:val="0004543F"/>
    <w:rsid w:val="00050B65"/>
    <w:rsid w:val="0005227C"/>
    <w:rsid w:val="0007320E"/>
    <w:rsid w:val="00080BC9"/>
    <w:rsid w:val="00081AF7"/>
    <w:rsid w:val="000A35F3"/>
    <w:rsid w:val="000A7717"/>
    <w:rsid w:val="000B2511"/>
    <w:rsid w:val="000B29B9"/>
    <w:rsid w:val="000B5651"/>
    <w:rsid w:val="00103BE1"/>
    <w:rsid w:val="00137BBB"/>
    <w:rsid w:val="00144BE2"/>
    <w:rsid w:val="00160688"/>
    <w:rsid w:val="00167DAC"/>
    <w:rsid w:val="00187E2C"/>
    <w:rsid w:val="00195B7E"/>
    <w:rsid w:val="0019605B"/>
    <w:rsid w:val="00197EFE"/>
    <w:rsid w:val="001A7A61"/>
    <w:rsid w:val="001B3506"/>
    <w:rsid w:val="001D29A5"/>
    <w:rsid w:val="001E4485"/>
    <w:rsid w:val="001F0E23"/>
    <w:rsid w:val="00205158"/>
    <w:rsid w:val="00206D29"/>
    <w:rsid w:val="002249D0"/>
    <w:rsid w:val="00232E9D"/>
    <w:rsid w:val="00252F14"/>
    <w:rsid w:val="002552AB"/>
    <w:rsid w:val="002B4F9A"/>
    <w:rsid w:val="002D1056"/>
    <w:rsid w:val="002D2525"/>
    <w:rsid w:val="002E1F6D"/>
    <w:rsid w:val="002E2897"/>
    <w:rsid w:val="002E5F95"/>
    <w:rsid w:val="002F087E"/>
    <w:rsid w:val="00323A11"/>
    <w:rsid w:val="00335ED0"/>
    <w:rsid w:val="00351F49"/>
    <w:rsid w:val="0035514B"/>
    <w:rsid w:val="00380E9D"/>
    <w:rsid w:val="0039138B"/>
    <w:rsid w:val="00391517"/>
    <w:rsid w:val="00391DE0"/>
    <w:rsid w:val="003D55E1"/>
    <w:rsid w:val="003D59D9"/>
    <w:rsid w:val="0042298E"/>
    <w:rsid w:val="004526AC"/>
    <w:rsid w:val="0046200A"/>
    <w:rsid w:val="004A75CB"/>
    <w:rsid w:val="004E6E69"/>
    <w:rsid w:val="004F42EB"/>
    <w:rsid w:val="00517466"/>
    <w:rsid w:val="00556FA6"/>
    <w:rsid w:val="00586230"/>
    <w:rsid w:val="005D5EEC"/>
    <w:rsid w:val="005E0BDD"/>
    <w:rsid w:val="005E3A98"/>
    <w:rsid w:val="005E6DFD"/>
    <w:rsid w:val="005F2EEF"/>
    <w:rsid w:val="00600054"/>
    <w:rsid w:val="006225DA"/>
    <w:rsid w:val="0063618E"/>
    <w:rsid w:val="00661B8C"/>
    <w:rsid w:val="00671A1B"/>
    <w:rsid w:val="00686C98"/>
    <w:rsid w:val="00697227"/>
    <w:rsid w:val="006C05D5"/>
    <w:rsid w:val="006E1D11"/>
    <w:rsid w:val="006E366C"/>
    <w:rsid w:val="006E4A0E"/>
    <w:rsid w:val="006F0E8E"/>
    <w:rsid w:val="00717BFB"/>
    <w:rsid w:val="00726DCD"/>
    <w:rsid w:val="00755481"/>
    <w:rsid w:val="00764E6C"/>
    <w:rsid w:val="007A0B65"/>
    <w:rsid w:val="007C3740"/>
    <w:rsid w:val="007E370E"/>
    <w:rsid w:val="007F1A15"/>
    <w:rsid w:val="008171ED"/>
    <w:rsid w:val="008467C4"/>
    <w:rsid w:val="00875709"/>
    <w:rsid w:val="008B1FD6"/>
    <w:rsid w:val="008B2252"/>
    <w:rsid w:val="008B3746"/>
    <w:rsid w:val="008B4D77"/>
    <w:rsid w:val="008C64F0"/>
    <w:rsid w:val="00935A3C"/>
    <w:rsid w:val="00940DB0"/>
    <w:rsid w:val="00975766"/>
    <w:rsid w:val="00980CA3"/>
    <w:rsid w:val="00994FC3"/>
    <w:rsid w:val="009B04D6"/>
    <w:rsid w:val="009B2E09"/>
    <w:rsid w:val="009B7415"/>
    <w:rsid w:val="009E3630"/>
    <w:rsid w:val="009F0E7C"/>
    <w:rsid w:val="009F2159"/>
    <w:rsid w:val="009F6CA4"/>
    <w:rsid w:val="00A100BF"/>
    <w:rsid w:val="00A55B68"/>
    <w:rsid w:val="00A670D5"/>
    <w:rsid w:val="00A711B5"/>
    <w:rsid w:val="00AA793D"/>
    <w:rsid w:val="00AB5BC8"/>
    <w:rsid w:val="00AB7901"/>
    <w:rsid w:val="00B401C9"/>
    <w:rsid w:val="00B663C0"/>
    <w:rsid w:val="00B732FB"/>
    <w:rsid w:val="00B7663F"/>
    <w:rsid w:val="00B92059"/>
    <w:rsid w:val="00BB700D"/>
    <w:rsid w:val="00BE7CBA"/>
    <w:rsid w:val="00C01CC7"/>
    <w:rsid w:val="00C3700F"/>
    <w:rsid w:val="00C52461"/>
    <w:rsid w:val="00C74E1F"/>
    <w:rsid w:val="00C81E98"/>
    <w:rsid w:val="00C9310A"/>
    <w:rsid w:val="00CA2402"/>
    <w:rsid w:val="00CB3C4F"/>
    <w:rsid w:val="00CC7F28"/>
    <w:rsid w:val="00CD66DC"/>
    <w:rsid w:val="00CE25D6"/>
    <w:rsid w:val="00CF1509"/>
    <w:rsid w:val="00D51AB7"/>
    <w:rsid w:val="00D61D7D"/>
    <w:rsid w:val="00D74563"/>
    <w:rsid w:val="00D94D32"/>
    <w:rsid w:val="00DB0B90"/>
    <w:rsid w:val="00DD5057"/>
    <w:rsid w:val="00DF0423"/>
    <w:rsid w:val="00DF1CA0"/>
    <w:rsid w:val="00DF6F58"/>
    <w:rsid w:val="00E23F98"/>
    <w:rsid w:val="00E25EDB"/>
    <w:rsid w:val="00E6451F"/>
    <w:rsid w:val="00EA6262"/>
    <w:rsid w:val="00EF60F2"/>
    <w:rsid w:val="00EF64DD"/>
    <w:rsid w:val="00F029F0"/>
    <w:rsid w:val="00F33EEC"/>
    <w:rsid w:val="00F56569"/>
    <w:rsid w:val="00F574BD"/>
    <w:rsid w:val="00FA0761"/>
    <w:rsid w:val="00FF029A"/>
    <w:rsid w:val="00FF20F2"/>
    <w:rsid w:val="00FF65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DD1D8"/>
  <w15:chartTrackingRefBased/>
  <w15:docId w15:val="{3D821CE8-0E9F-4EF9-AC74-A9D19A4B7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3A9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6266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jpeg"/><Relationship Id="rId5" Type="http://schemas.openxmlformats.org/officeDocument/2006/relationships/image" Target="media/image2.png"/><Relationship Id="rId10" Type="http://schemas.openxmlformats.org/officeDocument/2006/relationships/image" Target="media/image7.jpeg"/><Relationship Id="rId4" Type="http://schemas.openxmlformats.org/officeDocument/2006/relationships/image" Target="media/image1.png"/><Relationship Id="rId9"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173</TotalTime>
  <Pages>19</Pages>
  <Words>7088</Words>
  <Characters>40406</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47400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Cobb</dc:creator>
  <cp:keywords/>
  <dc:description/>
  <cp:lastModifiedBy>Matthew Cobb</cp:lastModifiedBy>
  <cp:revision>33</cp:revision>
  <dcterms:created xsi:type="dcterms:W3CDTF">2019-05-09T15:32:00Z</dcterms:created>
  <dcterms:modified xsi:type="dcterms:W3CDTF">2019-05-31T11:31:00Z</dcterms:modified>
</cp:coreProperties>
</file>