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1DE7" w:rsidRPr="00321DE7" w:rsidRDefault="00321DE7" w:rsidP="00321DE7">
      <w:pPr>
        <w:tabs>
          <w:tab w:val="left" w:pos="-1440"/>
          <w:tab w:val="left" w:pos="-720"/>
        </w:tabs>
        <w:suppressAutoHyphens/>
        <w:spacing w:line="240" w:lineRule="atLeast"/>
        <w:jc w:val="center"/>
        <w:rPr>
          <w:rFonts w:asciiTheme="minorHAnsi" w:hAnsiTheme="minorHAnsi" w:cs="Times"/>
          <w:b/>
          <w:bCs/>
          <w:i/>
          <w:iCs/>
          <w:spacing w:val="-3"/>
          <w:sz w:val="32"/>
          <w:szCs w:val="32"/>
          <w:lang w:val="en-GB"/>
        </w:rPr>
      </w:pPr>
      <w:r w:rsidRPr="00321DE7">
        <w:rPr>
          <w:rFonts w:asciiTheme="minorHAnsi" w:hAnsiTheme="minorHAnsi" w:cs="Times"/>
          <w:b/>
          <w:bCs/>
          <w:i/>
          <w:iCs/>
          <w:spacing w:val="-3"/>
          <w:sz w:val="32"/>
          <w:szCs w:val="32"/>
          <w:lang w:val="en-GB"/>
        </w:rPr>
        <w:t>Seminar Notes</w:t>
      </w:r>
    </w:p>
    <w:p w:rsidR="00321DE7" w:rsidRPr="00321DE7" w:rsidRDefault="00321DE7" w:rsidP="00321DE7">
      <w:pPr>
        <w:tabs>
          <w:tab w:val="left" w:pos="-1440"/>
          <w:tab w:val="left" w:pos="-720"/>
        </w:tabs>
        <w:suppressAutoHyphens/>
        <w:spacing w:line="240" w:lineRule="atLeast"/>
        <w:jc w:val="center"/>
        <w:rPr>
          <w:rFonts w:asciiTheme="minorHAnsi" w:hAnsiTheme="minorHAnsi" w:cs="Times"/>
          <w:b/>
          <w:bCs/>
          <w:i/>
          <w:iCs/>
          <w:spacing w:val="-3"/>
          <w:sz w:val="32"/>
          <w:szCs w:val="32"/>
          <w:lang w:val="en-GB"/>
        </w:rPr>
      </w:pPr>
      <w:r w:rsidRPr="00321DE7">
        <w:rPr>
          <w:rFonts w:asciiTheme="minorHAnsi" w:hAnsiTheme="minorHAnsi" w:cs="Times"/>
          <w:b/>
          <w:bCs/>
          <w:i/>
          <w:iCs/>
          <w:spacing w:val="-3"/>
          <w:sz w:val="32"/>
          <w:szCs w:val="32"/>
          <w:lang w:val="en-GB"/>
        </w:rPr>
        <w:t>Week 8</w:t>
      </w:r>
    </w:p>
    <w:p w:rsidR="00321DE7" w:rsidRPr="00321DE7" w:rsidRDefault="00321DE7" w:rsidP="00321DE7">
      <w:pPr>
        <w:tabs>
          <w:tab w:val="left" w:pos="-1440"/>
          <w:tab w:val="left" w:pos="-720"/>
        </w:tabs>
        <w:suppressAutoHyphens/>
        <w:spacing w:line="240" w:lineRule="atLeast"/>
        <w:jc w:val="center"/>
        <w:rPr>
          <w:rFonts w:asciiTheme="minorHAnsi" w:hAnsiTheme="minorHAnsi" w:cs="Times"/>
          <w:b/>
          <w:bCs/>
          <w:i/>
          <w:iCs/>
          <w:spacing w:val="-3"/>
          <w:sz w:val="32"/>
          <w:szCs w:val="32"/>
          <w:lang w:val="en-GB"/>
        </w:rPr>
      </w:pPr>
    </w:p>
    <w:p w:rsidR="00321DE7" w:rsidRPr="00321DE7" w:rsidRDefault="00321DE7" w:rsidP="00321DE7">
      <w:pPr>
        <w:tabs>
          <w:tab w:val="left" w:pos="-1440"/>
          <w:tab w:val="left" w:pos="-720"/>
        </w:tabs>
        <w:suppressAutoHyphens/>
        <w:spacing w:line="240" w:lineRule="atLeast"/>
        <w:jc w:val="both"/>
        <w:rPr>
          <w:rFonts w:asciiTheme="minorHAnsi" w:hAnsiTheme="minorHAnsi" w:cs="Times"/>
          <w:spacing w:val="-3"/>
          <w:sz w:val="32"/>
          <w:szCs w:val="32"/>
          <w:lang w:val="en-GB"/>
        </w:rPr>
      </w:pPr>
    </w:p>
    <w:p w:rsidR="00321DE7" w:rsidRPr="00321DE7" w:rsidRDefault="00321DE7" w:rsidP="00321DE7">
      <w:pPr>
        <w:tabs>
          <w:tab w:val="left" w:pos="-1440"/>
          <w:tab w:val="left" w:pos="-720"/>
        </w:tabs>
        <w:suppressAutoHyphens/>
        <w:spacing w:line="240" w:lineRule="atLeast"/>
        <w:jc w:val="both"/>
        <w:rPr>
          <w:rFonts w:asciiTheme="minorHAnsi" w:hAnsiTheme="minorHAnsi" w:cs="Times"/>
          <w:spacing w:val="-3"/>
          <w:sz w:val="32"/>
          <w:szCs w:val="32"/>
          <w:lang w:val="en-GB"/>
        </w:rPr>
      </w:pPr>
      <w:r w:rsidRPr="00321DE7">
        <w:rPr>
          <w:rFonts w:asciiTheme="minorHAnsi" w:hAnsiTheme="minorHAnsi" w:cs="Times"/>
          <w:b/>
          <w:bCs/>
          <w:spacing w:val="-3"/>
          <w:sz w:val="32"/>
          <w:szCs w:val="32"/>
          <w:lang w:val="en-GB"/>
        </w:rPr>
        <w:t>The Cistercian Economy</w:t>
      </w:r>
    </w:p>
    <w:p w:rsidR="00321DE7" w:rsidRPr="00321DE7" w:rsidRDefault="00321DE7" w:rsidP="00321DE7">
      <w:pPr>
        <w:tabs>
          <w:tab w:val="left" w:pos="-1440"/>
          <w:tab w:val="left" w:pos="-720"/>
        </w:tabs>
        <w:suppressAutoHyphens/>
        <w:spacing w:line="240" w:lineRule="atLeast"/>
        <w:jc w:val="both"/>
        <w:rPr>
          <w:rFonts w:asciiTheme="minorHAnsi" w:hAnsiTheme="minorHAnsi" w:cs="Times"/>
          <w:spacing w:val="-3"/>
          <w:lang w:val="en-GB"/>
        </w:rPr>
      </w:pPr>
    </w:p>
    <w:p w:rsidR="00321DE7" w:rsidRPr="00321DE7" w:rsidRDefault="00321DE7" w:rsidP="00321DE7">
      <w:pPr>
        <w:tabs>
          <w:tab w:val="left" w:pos="-1440"/>
          <w:tab w:val="left" w:pos="-720"/>
        </w:tabs>
        <w:suppressAutoHyphens/>
        <w:spacing w:line="240" w:lineRule="atLeast"/>
        <w:jc w:val="both"/>
        <w:rPr>
          <w:rFonts w:asciiTheme="minorHAnsi" w:hAnsiTheme="minorHAnsi" w:cs="Times"/>
          <w:spacing w:val="-3"/>
          <w:lang w:val="en-GB"/>
        </w:rPr>
      </w:pPr>
      <w:r w:rsidRPr="00321DE7">
        <w:rPr>
          <w:rFonts w:asciiTheme="minorHAnsi" w:hAnsiTheme="minorHAnsi" w:cs="Times"/>
          <w:spacing w:val="-3"/>
          <w:lang w:val="en-GB"/>
        </w:rPr>
        <w:t xml:space="preserve">The Cistercian impact on the economic life of England and Wales, and on the landscape, was great. One historian has assessed their importance thus: ‘a new scientific agriculture began with the Cistercians and their imitators, and it is to their initiative that we owe, among other things, the first establishment of many of those farms on the hills and on the flood plains of our rivers that have survived intact as units to this day’. </w:t>
      </w:r>
    </w:p>
    <w:p w:rsidR="00321DE7" w:rsidRPr="00321DE7" w:rsidRDefault="00321DE7" w:rsidP="00321DE7">
      <w:pPr>
        <w:tabs>
          <w:tab w:val="left" w:pos="-1440"/>
          <w:tab w:val="left" w:pos="-720"/>
        </w:tabs>
        <w:suppressAutoHyphens/>
        <w:spacing w:line="240" w:lineRule="atLeast"/>
        <w:jc w:val="both"/>
        <w:rPr>
          <w:rFonts w:asciiTheme="minorHAnsi" w:hAnsiTheme="minorHAnsi" w:cs="Times"/>
          <w:spacing w:val="-3"/>
          <w:lang w:val="en-GB"/>
        </w:rPr>
      </w:pPr>
    </w:p>
    <w:p w:rsidR="00321DE7" w:rsidRPr="00321DE7" w:rsidRDefault="00321DE7" w:rsidP="00321DE7">
      <w:pPr>
        <w:tabs>
          <w:tab w:val="left" w:pos="-1440"/>
          <w:tab w:val="left" w:pos="-720"/>
        </w:tabs>
        <w:suppressAutoHyphens/>
        <w:spacing w:line="240" w:lineRule="atLeast"/>
        <w:jc w:val="both"/>
        <w:rPr>
          <w:rFonts w:asciiTheme="minorHAnsi" w:hAnsiTheme="minorHAnsi" w:cs="Times"/>
          <w:spacing w:val="-3"/>
          <w:lang w:val="en-GB"/>
        </w:rPr>
      </w:pPr>
      <w:r w:rsidRPr="00321DE7">
        <w:rPr>
          <w:rFonts w:asciiTheme="minorHAnsi" w:hAnsiTheme="minorHAnsi" w:cs="Times"/>
          <w:spacing w:val="-3"/>
          <w:lang w:val="en-GB"/>
        </w:rPr>
        <w:t>In the next sessions we will be looking at various aspects of the economic practices of the Cistercians and trying to assess first of all how distinctive those practices were, and what impact Cistercian activity had on the economy of England and Wales.</w:t>
      </w:r>
    </w:p>
    <w:p w:rsidR="00321DE7" w:rsidRPr="00321DE7" w:rsidRDefault="00321DE7" w:rsidP="00321DE7">
      <w:pPr>
        <w:tabs>
          <w:tab w:val="left" w:pos="-1440"/>
          <w:tab w:val="left" w:pos="-720"/>
        </w:tabs>
        <w:suppressAutoHyphens/>
        <w:spacing w:line="240" w:lineRule="atLeast"/>
        <w:jc w:val="both"/>
        <w:rPr>
          <w:rFonts w:asciiTheme="minorHAnsi" w:hAnsiTheme="minorHAnsi" w:cs="Times"/>
          <w:spacing w:val="-3"/>
          <w:lang w:val="en-GB"/>
        </w:rPr>
      </w:pPr>
    </w:p>
    <w:p w:rsidR="00321DE7" w:rsidRPr="00321DE7" w:rsidRDefault="00321DE7" w:rsidP="00321DE7">
      <w:pPr>
        <w:tabs>
          <w:tab w:val="left" w:pos="-1440"/>
          <w:tab w:val="left" w:pos="-720"/>
        </w:tabs>
        <w:suppressAutoHyphens/>
        <w:spacing w:line="240" w:lineRule="atLeast"/>
        <w:jc w:val="both"/>
        <w:rPr>
          <w:rFonts w:asciiTheme="minorHAnsi" w:hAnsiTheme="minorHAnsi" w:cs="Times"/>
          <w:spacing w:val="-3"/>
          <w:lang w:val="en-GB"/>
        </w:rPr>
      </w:pPr>
      <w:r w:rsidRPr="00321DE7">
        <w:rPr>
          <w:rFonts w:asciiTheme="minorHAnsi" w:hAnsiTheme="minorHAnsi" w:cs="Times"/>
          <w:spacing w:val="-3"/>
          <w:lang w:val="en-GB"/>
        </w:rPr>
        <w:t xml:space="preserve">We should begin this session by reminding ourselves of what the </w:t>
      </w:r>
      <w:r w:rsidRPr="00321DE7">
        <w:rPr>
          <w:rFonts w:asciiTheme="minorHAnsi" w:hAnsiTheme="minorHAnsi" w:cs="Times"/>
          <w:i/>
          <w:iCs/>
          <w:spacing w:val="-3"/>
          <w:lang w:val="en-GB"/>
        </w:rPr>
        <w:t>Exordium Parvum</w:t>
      </w:r>
      <w:r w:rsidRPr="00321DE7">
        <w:rPr>
          <w:rFonts w:asciiTheme="minorHAnsi" w:hAnsiTheme="minorHAnsi" w:cs="Times"/>
          <w:spacing w:val="-3"/>
          <w:lang w:val="en-GB"/>
        </w:rPr>
        <w:t xml:space="preserve">, and the </w:t>
      </w:r>
      <w:r w:rsidRPr="00321DE7">
        <w:rPr>
          <w:rFonts w:asciiTheme="minorHAnsi" w:hAnsiTheme="minorHAnsi" w:cs="Times"/>
          <w:i/>
          <w:iCs/>
          <w:spacing w:val="-3"/>
          <w:lang w:val="en-GB"/>
        </w:rPr>
        <w:t>Capitula</w:t>
      </w:r>
      <w:r w:rsidRPr="00321DE7">
        <w:rPr>
          <w:rFonts w:asciiTheme="minorHAnsi" w:hAnsiTheme="minorHAnsi" w:cs="Times"/>
          <w:spacing w:val="-3"/>
          <w:lang w:val="en-GB"/>
        </w:rPr>
        <w:t xml:space="preserve"> tell us of Cistercian thinking on how their monasteries should support themselves? You will also find in your module handbook translations of various rulings of the Cistercian General Chapter on economic matters. The various issues we will be discussing are:</w:t>
      </w:r>
    </w:p>
    <w:p w:rsidR="00321DE7" w:rsidRPr="00321DE7" w:rsidRDefault="00321DE7" w:rsidP="00321DE7">
      <w:pPr>
        <w:tabs>
          <w:tab w:val="left" w:pos="-1440"/>
          <w:tab w:val="left" w:pos="-720"/>
        </w:tabs>
        <w:suppressAutoHyphens/>
        <w:spacing w:line="240" w:lineRule="atLeast"/>
        <w:jc w:val="both"/>
        <w:rPr>
          <w:rFonts w:asciiTheme="minorHAnsi" w:hAnsiTheme="minorHAnsi" w:cs="Times"/>
          <w:spacing w:val="-3"/>
          <w:lang w:val="en-GB"/>
        </w:rPr>
      </w:pPr>
    </w:p>
    <w:p w:rsidR="00321DE7" w:rsidRPr="00321DE7" w:rsidRDefault="00321DE7" w:rsidP="00321DE7">
      <w:pPr>
        <w:tabs>
          <w:tab w:val="left" w:pos="-1440"/>
          <w:tab w:val="left" w:pos="-720"/>
        </w:tabs>
        <w:suppressAutoHyphens/>
        <w:spacing w:line="240" w:lineRule="atLeast"/>
        <w:jc w:val="both"/>
        <w:rPr>
          <w:rFonts w:asciiTheme="minorHAnsi" w:hAnsiTheme="minorHAnsi" w:cs="Times"/>
          <w:spacing w:val="-3"/>
          <w:lang w:val="en-GB"/>
        </w:rPr>
      </w:pPr>
      <w:r w:rsidRPr="00321DE7">
        <w:rPr>
          <w:rFonts w:asciiTheme="minorHAnsi" w:hAnsiTheme="minorHAnsi" w:cs="Times"/>
          <w:spacing w:val="-3"/>
          <w:lang w:val="en-GB"/>
        </w:rPr>
        <w:t>What sources of revenue did the Cistercians consider to be acceptable, and why?</w:t>
      </w:r>
    </w:p>
    <w:p w:rsidR="00321DE7" w:rsidRPr="00321DE7" w:rsidRDefault="00321DE7" w:rsidP="00321DE7">
      <w:pPr>
        <w:tabs>
          <w:tab w:val="left" w:pos="-1440"/>
          <w:tab w:val="left" w:pos="-720"/>
        </w:tabs>
        <w:suppressAutoHyphens/>
        <w:spacing w:line="240" w:lineRule="atLeast"/>
        <w:jc w:val="both"/>
        <w:rPr>
          <w:rFonts w:asciiTheme="minorHAnsi" w:hAnsiTheme="minorHAnsi" w:cs="Times"/>
          <w:spacing w:val="-3"/>
          <w:lang w:val="en-GB"/>
        </w:rPr>
      </w:pPr>
    </w:p>
    <w:p w:rsidR="00321DE7" w:rsidRPr="00321DE7" w:rsidRDefault="00321DE7" w:rsidP="00321DE7">
      <w:pPr>
        <w:tabs>
          <w:tab w:val="left" w:pos="-1440"/>
          <w:tab w:val="left" w:pos="-720"/>
        </w:tabs>
        <w:suppressAutoHyphens/>
        <w:spacing w:line="240" w:lineRule="atLeast"/>
        <w:jc w:val="both"/>
        <w:rPr>
          <w:rFonts w:asciiTheme="minorHAnsi" w:hAnsiTheme="minorHAnsi" w:cs="Times"/>
          <w:spacing w:val="-3"/>
          <w:lang w:val="en-GB"/>
        </w:rPr>
      </w:pPr>
      <w:r w:rsidRPr="00321DE7">
        <w:rPr>
          <w:rFonts w:asciiTheme="minorHAnsi" w:hAnsiTheme="minorHAnsi" w:cs="Times"/>
          <w:spacing w:val="-3"/>
          <w:lang w:val="en-GB"/>
        </w:rPr>
        <w:t>What role did they play in the clearance of new lands?</w:t>
      </w:r>
    </w:p>
    <w:p w:rsidR="00321DE7" w:rsidRPr="00321DE7" w:rsidRDefault="00321DE7" w:rsidP="00321DE7">
      <w:pPr>
        <w:tabs>
          <w:tab w:val="left" w:pos="-1440"/>
          <w:tab w:val="left" w:pos="-720"/>
        </w:tabs>
        <w:suppressAutoHyphens/>
        <w:spacing w:line="240" w:lineRule="atLeast"/>
        <w:jc w:val="both"/>
        <w:rPr>
          <w:rFonts w:asciiTheme="minorHAnsi" w:hAnsiTheme="minorHAnsi" w:cs="Times"/>
          <w:spacing w:val="-3"/>
          <w:lang w:val="en-GB"/>
        </w:rPr>
      </w:pPr>
    </w:p>
    <w:p w:rsidR="00321DE7" w:rsidRPr="00321DE7" w:rsidRDefault="00321DE7" w:rsidP="00321DE7">
      <w:pPr>
        <w:tabs>
          <w:tab w:val="left" w:pos="-1440"/>
          <w:tab w:val="left" w:pos="-720"/>
        </w:tabs>
        <w:suppressAutoHyphens/>
        <w:spacing w:line="240" w:lineRule="atLeast"/>
        <w:jc w:val="both"/>
        <w:rPr>
          <w:rFonts w:asciiTheme="minorHAnsi" w:hAnsiTheme="minorHAnsi" w:cs="Times"/>
          <w:spacing w:val="-3"/>
          <w:lang w:val="en-GB"/>
        </w:rPr>
      </w:pPr>
      <w:r w:rsidRPr="00321DE7">
        <w:rPr>
          <w:rFonts w:asciiTheme="minorHAnsi" w:hAnsiTheme="minorHAnsi" w:cs="Times"/>
          <w:spacing w:val="-3"/>
          <w:lang w:val="en-GB"/>
        </w:rPr>
        <w:t>Was there any truth in the accusation (sometimes made) that the White Monks created their own desert, that is, that they depopulated areas?</w:t>
      </w:r>
    </w:p>
    <w:p w:rsidR="00321DE7" w:rsidRPr="00321DE7" w:rsidRDefault="00321DE7" w:rsidP="00321DE7">
      <w:pPr>
        <w:tabs>
          <w:tab w:val="left" w:pos="-1440"/>
          <w:tab w:val="left" w:pos="-720"/>
        </w:tabs>
        <w:suppressAutoHyphens/>
        <w:spacing w:line="240" w:lineRule="atLeast"/>
        <w:jc w:val="both"/>
        <w:rPr>
          <w:rFonts w:asciiTheme="minorHAnsi" w:hAnsiTheme="minorHAnsi" w:cs="Times"/>
          <w:spacing w:val="-3"/>
          <w:lang w:val="en-GB"/>
        </w:rPr>
      </w:pPr>
    </w:p>
    <w:p w:rsidR="00321DE7" w:rsidRPr="00321DE7" w:rsidRDefault="00321DE7" w:rsidP="00321DE7">
      <w:pPr>
        <w:tabs>
          <w:tab w:val="left" w:pos="-1440"/>
          <w:tab w:val="left" w:pos="-720"/>
        </w:tabs>
        <w:suppressAutoHyphens/>
        <w:spacing w:line="240" w:lineRule="atLeast"/>
        <w:jc w:val="both"/>
        <w:rPr>
          <w:rFonts w:asciiTheme="minorHAnsi" w:hAnsiTheme="minorHAnsi" w:cs="Times"/>
          <w:spacing w:val="-3"/>
          <w:lang w:val="en-GB"/>
        </w:rPr>
      </w:pPr>
      <w:r w:rsidRPr="00321DE7">
        <w:rPr>
          <w:rFonts w:asciiTheme="minorHAnsi" w:hAnsiTheme="minorHAnsi" w:cs="Times"/>
          <w:spacing w:val="-3"/>
          <w:lang w:val="en-GB"/>
        </w:rPr>
        <w:t>What was the significance of the Cistercian grange?</w:t>
      </w:r>
    </w:p>
    <w:p w:rsidR="00321DE7" w:rsidRPr="00321DE7" w:rsidRDefault="00321DE7" w:rsidP="00321DE7">
      <w:pPr>
        <w:tabs>
          <w:tab w:val="left" w:pos="-1440"/>
          <w:tab w:val="left" w:pos="-720"/>
        </w:tabs>
        <w:suppressAutoHyphens/>
        <w:spacing w:line="240" w:lineRule="atLeast"/>
        <w:jc w:val="both"/>
        <w:rPr>
          <w:rFonts w:asciiTheme="minorHAnsi" w:hAnsiTheme="minorHAnsi" w:cs="Times"/>
          <w:spacing w:val="-3"/>
          <w:lang w:val="en-GB"/>
        </w:rPr>
      </w:pPr>
    </w:p>
    <w:p w:rsidR="00321DE7" w:rsidRPr="00321DE7" w:rsidRDefault="00321DE7" w:rsidP="00321DE7">
      <w:pPr>
        <w:tabs>
          <w:tab w:val="left" w:pos="-1440"/>
          <w:tab w:val="left" w:pos="-720"/>
        </w:tabs>
        <w:suppressAutoHyphens/>
        <w:spacing w:line="240" w:lineRule="atLeast"/>
        <w:jc w:val="both"/>
        <w:rPr>
          <w:rFonts w:asciiTheme="minorHAnsi" w:hAnsiTheme="minorHAnsi" w:cs="Times"/>
          <w:spacing w:val="-3"/>
          <w:lang w:val="en-GB"/>
        </w:rPr>
      </w:pPr>
      <w:r w:rsidRPr="00321DE7">
        <w:rPr>
          <w:rFonts w:asciiTheme="minorHAnsi" w:hAnsiTheme="minorHAnsi" w:cs="Times"/>
          <w:spacing w:val="-3"/>
          <w:lang w:val="en-GB"/>
        </w:rPr>
        <w:t xml:space="preserve">Finally, </w:t>
      </w:r>
      <w:r w:rsidRPr="00321DE7">
        <w:rPr>
          <w:rFonts w:asciiTheme="minorHAnsi" w:hAnsiTheme="minorHAnsi" w:cs="Times"/>
          <w:spacing w:val="-3"/>
          <w:u w:val="single"/>
          <w:lang w:val="en-GB"/>
        </w:rPr>
        <w:t>was</w:t>
      </w:r>
      <w:r w:rsidRPr="00321DE7">
        <w:rPr>
          <w:rFonts w:asciiTheme="minorHAnsi" w:hAnsiTheme="minorHAnsi" w:cs="Times"/>
          <w:spacing w:val="-3"/>
          <w:lang w:val="en-GB"/>
        </w:rPr>
        <w:t xml:space="preserve"> there a fall from ‘ideals’ to ‘reality’, or is this simply not an appropriate question?</w:t>
      </w:r>
    </w:p>
    <w:p w:rsidR="00321DE7" w:rsidRPr="00321DE7" w:rsidRDefault="00321DE7" w:rsidP="00321DE7">
      <w:pPr>
        <w:tabs>
          <w:tab w:val="left" w:pos="-1440"/>
          <w:tab w:val="left" w:pos="-720"/>
        </w:tabs>
        <w:suppressAutoHyphens/>
        <w:spacing w:line="240" w:lineRule="atLeast"/>
        <w:jc w:val="both"/>
        <w:rPr>
          <w:rFonts w:asciiTheme="minorHAnsi" w:hAnsiTheme="minorHAnsi" w:cs="Times"/>
          <w:spacing w:val="-3"/>
          <w:lang w:val="en-GB"/>
        </w:rPr>
      </w:pPr>
    </w:p>
    <w:p w:rsidR="00321DE7" w:rsidRPr="00321DE7" w:rsidRDefault="00321DE7" w:rsidP="00321DE7">
      <w:pPr>
        <w:tabs>
          <w:tab w:val="left" w:pos="-1440"/>
          <w:tab w:val="left" w:pos="-720"/>
        </w:tabs>
        <w:suppressAutoHyphens/>
        <w:spacing w:line="240" w:lineRule="atLeast"/>
        <w:jc w:val="both"/>
        <w:rPr>
          <w:rFonts w:asciiTheme="minorHAnsi" w:hAnsiTheme="minorHAnsi" w:cs="Times"/>
          <w:spacing w:val="-3"/>
          <w:lang w:val="en-GB"/>
        </w:rPr>
      </w:pPr>
      <w:r w:rsidRPr="00321DE7">
        <w:rPr>
          <w:rFonts w:asciiTheme="minorHAnsi" w:hAnsiTheme="minorHAnsi" w:cs="Times"/>
          <w:spacing w:val="-3"/>
          <w:u w:val="single"/>
          <w:lang w:val="en-GB"/>
        </w:rPr>
        <w:t>Reading</w:t>
      </w:r>
      <w:r w:rsidRPr="00321DE7">
        <w:rPr>
          <w:rFonts w:asciiTheme="minorHAnsi" w:hAnsiTheme="minorHAnsi" w:cs="Times"/>
          <w:spacing w:val="-3"/>
          <w:lang w:val="en-GB"/>
        </w:rPr>
        <w:t>:</w:t>
      </w:r>
    </w:p>
    <w:p w:rsidR="00321DE7" w:rsidRPr="00321DE7" w:rsidRDefault="00321DE7" w:rsidP="00321DE7">
      <w:pPr>
        <w:tabs>
          <w:tab w:val="left" w:pos="-1440"/>
          <w:tab w:val="left" w:pos="-720"/>
        </w:tabs>
        <w:suppressAutoHyphens/>
        <w:spacing w:line="240" w:lineRule="atLeast"/>
        <w:jc w:val="both"/>
        <w:rPr>
          <w:rFonts w:asciiTheme="minorHAnsi" w:hAnsiTheme="minorHAnsi" w:cs="Times"/>
          <w:spacing w:val="-3"/>
          <w:lang w:val="en-GB"/>
        </w:rPr>
      </w:pPr>
    </w:p>
    <w:p w:rsidR="00321DE7" w:rsidRPr="00321DE7" w:rsidRDefault="00321DE7" w:rsidP="00321DE7">
      <w:pPr>
        <w:tabs>
          <w:tab w:val="left" w:pos="-1440"/>
          <w:tab w:val="left" w:pos="-720"/>
        </w:tabs>
        <w:suppressAutoHyphens/>
        <w:spacing w:line="240" w:lineRule="atLeast"/>
        <w:jc w:val="both"/>
        <w:rPr>
          <w:rFonts w:asciiTheme="minorHAnsi" w:hAnsiTheme="minorHAnsi" w:cs="Times"/>
          <w:spacing w:val="-3"/>
          <w:lang w:val="en-GB"/>
        </w:rPr>
      </w:pPr>
      <w:r w:rsidRPr="00321DE7">
        <w:rPr>
          <w:rFonts w:asciiTheme="minorHAnsi" w:hAnsiTheme="minorHAnsi" w:cs="Times"/>
          <w:spacing w:val="-3"/>
          <w:lang w:val="en-GB"/>
        </w:rPr>
        <w:t xml:space="preserve">There is a brief introduction in Burton, </w:t>
      </w:r>
      <w:r w:rsidRPr="00321DE7">
        <w:rPr>
          <w:rFonts w:asciiTheme="minorHAnsi" w:hAnsiTheme="minorHAnsi" w:cs="Times"/>
          <w:i/>
          <w:iCs/>
          <w:spacing w:val="-3"/>
          <w:lang w:val="en-GB"/>
        </w:rPr>
        <w:t>Monastic and Religious Orders</w:t>
      </w:r>
      <w:r w:rsidRPr="00321DE7">
        <w:rPr>
          <w:rFonts w:asciiTheme="minorHAnsi" w:hAnsiTheme="minorHAnsi" w:cs="Times"/>
          <w:spacing w:val="-3"/>
          <w:lang w:val="en-GB"/>
        </w:rPr>
        <w:t xml:space="preserve">, pp. 233–63. Thereafter, see items on the booklist, section iv(e). In your preparation you might find it useful to begin with some general reading, e.g., Donkin, </w:t>
      </w:r>
      <w:r w:rsidRPr="00321DE7">
        <w:rPr>
          <w:rFonts w:asciiTheme="minorHAnsi" w:hAnsiTheme="minorHAnsi" w:cs="Times"/>
          <w:i/>
          <w:iCs/>
          <w:spacing w:val="-3"/>
          <w:lang w:val="en-GB"/>
        </w:rPr>
        <w:t>The Cistercians</w:t>
      </w:r>
      <w:r w:rsidRPr="00321DE7">
        <w:rPr>
          <w:rFonts w:asciiTheme="minorHAnsi" w:hAnsiTheme="minorHAnsi" w:cs="Times"/>
          <w:spacing w:val="-3"/>
          <w:lang w:val="en-GB"/>
        </w:rPr>
        <w:t xml:space="preserve">, and then concentrate </w:t>
      </w:r>
      <w:r w:rsidRPr="00321DE7">
        <w:rPr>
          <w:rFonts w:asciiTheme="minorHAnsi" w:hAnsiTheme="minorHAnsi" w:cs="Times"/>
          <w:i/>
          <w:iCs/>
          <w:spacing w:val="-3"/>
          <w:lang w:val="en-GB"/>
        </w:rPr>
        <w:t>either</w:t>
      </w:r>
      <w:r w:rsidRPr="00321DE7">
        <w:rPr>
          <w:rFonts w:asciiTheme="minorHAnsi" w:hAnsiTheme="minorHAnsi" w:cs="Times"/>
          <w:spacing w:val="-3"/>
          <w:lang w:val="en-GB"/>
        </w:rPr>
        <w:t xml:space="preserve"> on one of the topics given above, such as the clearance of lands (assarting), or depopulation, or look at the attitudes towards forbidden revenues.  You should also think of the question of the economy in relation to the abbey on which you are working for your presentation and bibliography.</w:t>
      </w:r>
    </w:p>
    <w:p w:rsidR="00321DE7" w:rsidRPr="00321DE7" w:rsidRDefault="00321DE7" w:rsidP="00321DE7">
      <w:pPr>
        <w:tabs>
          <w:tab w:val="left" w:pos="-1440"/>
          <w:tab w:val="left" w:pos="-720"/>
        </w:tabs>
        <w:suppressAutoHyphens/>
        <w:spacing w:line="240" w:lineRule="atLeast"/>
        <w:jc w:val="both"/>
        <w:rPr>
          <w:rFonts w:asciiTheme="minorHAnsi" w:hAnsiTheme="minorHAnsi" w:cs="Times"/>
          <w:spacing w:val="-3"/>
          <w:lang w:val="en-GB"/>
        </w:rPr>
      </w:pPr>
    </w:p>
    <w:p w:rsidR="00321DE7" w:rsidRPr="00321DE7" w:rsidRDefault="00321DE7" w:rsidP="00321DE7">
      <w:pPr>
        <w:tabs>
          <w:tab w:val="left" w:pos="-1440"/>
          <w:tab w:val="left" w:pos="-720"/>
        </w:tabs>
        <w:suppressAutoHyphens/>
        <w:spacing w:line="240" w:lineRule="atLeast"/>
        <w:jc w:val="both"/>
        <w:rPr>
          <w:rFonts w:asciiTheme="minorHAnsi" w:hAnsiTheme="minorHAnsi" w:cs="Times"/>
          <w:spacing w:val="-3"/>
          <w:lang w:val="en-GB"/>
        </w:rPr>
      </w:pPr>
      <w:r w:rsidRPr="00321DE7">
        <w:rPr>
          <w:rFonts w:asciiTheme="minorHAnsi" w:hAnsiTheme="minorHAnsi" w:cs="Times"/>
          <w:spacing w:val="-3"/>
          <w:lang w:val="en-GB"/>
        </w:rPr>
        <w:t>In addition to the works cited in section iv(e), some works listed in section iv(b) will be useful (e.g., those by Hockey, Hays, and Coppack.</w:t>
      </w:r>
    </w:p>
    <w:p w:rsidR="00321DE7" w:rsidRPr="00321DE7" w:rsidRDefault="00321DE7" w:rsidP="00321DE7">
      <w:pPr>
        <w:tabs>
          <w:tab w:val="left" w:pos="-1440"/>
          <w:tab w:val="left" w:pos="-720"/>
        </w:tabs>
        <w:suppressAutoHyphens/>
        <w:spacing w:line="240" w:lineRule="atLeast"/>
        <w:jc w:val="both"/>
        <w:rPr>
          <w:rFonts w:asciiTheme="minorHAnsi" w:hAnsiTheme="minorHAnsi" w:cs="Times"/>
          <w:spacing w:val="-3"/>
          <w:lang w:val="en-GB"/>
        </w:rPr>
      </w:pPr>
    </w:p>
    <w:p w:rsidR="00321DE7" w:rsidRPr="00321DE7" w:rsidRDefault="00321DE7" w:rsidP="00321DE7">
      <w:pPr>
        <w:tabs>
          <w:tab w:val="left" w:pos="-1440"/>
          <w:tab w:val="left" w:pos="-720"/>
        </w:tabs>
        <w:suppressAutoHyphens/>
        <w:spacing w:line="240" w:lineRule="atLeast"/>
        <w:jc w:val="both"/>
        <w:rPr>
          <w:rFonts w:asciiTheme="minorHAnsi" w:hAnsiTheme="minorHAnsi" w:cs="Times"/>
          <w:spacing w:val="-3"/>
          <w:lang w:val="en-GB"/>
        </w:rPr>
      </w:pPr>
      <w:r w:rsidRPr="00321DE7">
        <w:rPr>
          <w:rFonts w:asciiTheme="minorHAnsi" w:hAnsiTheme="minorHAnsi" w:cs="Times"/>
          <w:spacing w:val="-3"/>
          <w:lang w:val="en-GB"/>
        </w:rPr>
        <w:lastRenderedPageBreak/>
        <w:t xml:space="preserve">A number of cartularies of Cistercian houses have been published. The charters are either printed in the original Latin, or calendared in English, or both. The introductions to these volumes, particularly more modern editions, often contain useful discussions of the economic activity of individual Cistercian houses: see, for instance, C. Holdsworth’s edition of the charters of Rufford Abbey, published by the Thoroton Society, or Janet Burton’s edition of the Byland cartulary, published by the Surtees Society (2004). </w:t>
      </w:r>
    </w:p>
    <w:p w:rsidR="00321DE7" w:rsidRPr="00321DE7" w:rsidRDefault="00321DE7" w:rsidP="00321DE7">
      <w:pPr>
        <w:tabs>
          <w:tab w:val="left" w:pos="-1440"/>
          <w:tab w:val="left" w:pos="-720"/>
        </w:tabs>
        <w:suppressAutoHyphens/>
        <w:spacing w:line="240" w:lineRule="atLeast"/>
        <w:jc w:val="both"/>
        <w:rPr>
          <w:rFonts w:asciiTheme="minorHAnsi" w:hAnsiTheme="minorHAnsi" w:cs="Times"/>
          <w:spacing w:val="-3"/>
          <w:lang w:val="en-GB"/>
        </w:rPr>
      </w:pPr>
    </w:p>
    <w:p w:rsidR="00321DE7" w:rsidRPr="00321DE7" w:rsidRDefault="00321DE7" w:rsidP="00321DE7">
      <w:pPr>
        <w:tabs>
          <w:tab w:val="left" w:pos="-1440"/>
          <w:tab w:val="left" w:pos="-720"/>
        </w:tabs>
        <w:suppressAutoHyphens/>
        <w:spacing w:line="240" w:lineRule="atLeast"/>
        <w:jc w:val="both"/>
        <w:rPr>
          <w:rFonts w:asciiTheme="minorHAnsi" w:hAnsiTheme="minorHAnsi" w:cs="Times"/>
          <w:spacing w:val="-3"/>
          <w:lang w:val="en-GB"/>
        </w:rPr>
      </w:pPr>
      <w:r w:rsidRPr="00321DE7">
        <w:rPr>
          <w:rFonts w:asciiTheme="minorHAnsi" w:hAnsiTheme="minorHAnsi" w:cs="Times"/>
          <w:spacing w:val="-3"/>
          <w:lang w:val="en-GB"/>
        </w:rPr>
        <w:t xml:space="preserve">In recent years contributions to the debate about ‘ideals’ and ‘reality’ have been made by scholars working on continental material: Constance Hoffman Berman, </w:t>
      </w:r>
      <w:r w:rsidRPr="00321DE7">
        <w:rPr>
          <w:rFonts w:asciiTheme="minorHAnsi" w:hAnsiTheme="minorHAnsi" w:cs="Times"/>
          <w:i/>
          <w:iCs/>
          <w:spacing w:val="-3"/>
          <w:lang w:val="en-GB"/>
        </w:rPr>
        <w:t>Medieval agriculture, the southern French countryside, and the early Cistercians</w:t>
      </w:r>
      <w:r w:rsidRPr="00321DE7">
        <w:rPr>
          <w:rFonts w:asciiTheme="minorHAnsi" w:hAnsiTheme="minorHAnsi" w:cs="Times"/>
          <w:spacing w:val="-3"/>
          <w:lang w:val="en-GB"/>
        </w:rPr>
        <w:t xml:space="preserve"> (Philadelphia, 1986); Constance Brittain Bouchard, </w:t>
      </w:r>
      <w:r w:rsidRPr="00321DE7">
        <w:rPr>
          <w:rFonts w:asciiTheme="minorHAnsi" w:hAnsiTheme="minorHAnsi" w:cs="Times"/>
          <w:i/>
          <w:iCs/>
          <w:spacing w:val="-3"/>
          <w:lang w:val="en-GB"/>
        </w:rPr>
        <w:t>Holy Entrepreneurs: Cistercians, knights, and economic exchange in twelfth-century Burgundy</w:t>
      </w:r>
      <w:r w:rsidRPr="00321DE7">
        <w:rPr>
          <w:rFonts w:asciiTheme="minorHAnsi" w:hAnsiTheme="minorHAnsi" w:cs="Times"/>
          <w:spacing w:val="-3"/>
          <w:lang w:val="en-GB"/>
        </w:rPr>
        <w:t xml:space="preserve"> (Ithaca and London, 1991).</w:t>
      </w:r>
    </w:p>
    <w:p w:rsidR="00321DE7" w:rsidRPr="00321DE7" w:rsidRDefault="00321DE7" w:rsidP="00321DE7">
      <w:pPr>
        <w:tabs>
          <w:tab w:val="left" w:pos="-1440"/>
          <w:tab w:val="left" w:pos="-720"/>
        </w:tabs>
        <w:suppressAutoHyphens/>
        <w:spacing w:line="240" w:lineRule="atLeast"/>
        <w:jc w:val="both"/>
        <w:rPr>
          <w:rFonts w:asciiTheme="minorHAnsi" w:hAnsiTheme="minorHAnsi" w:cs="Times"/>
          <w:spacing w:val="-3"/>
          <w:lang w:val="en-GB"/>
        </w:rPr>
      </w:pPr>
    </w:p>
    <w:p w:rsidR="00321DE7" w:rsidRPr="00321DE7" w:rsidRDefault="00321DE7" w:rsidP="00321DE7">
      <w:pPr>
        <w:tabs>
          <w:tab w:val="left" w:pos="-1440"/>
          <w:tab w:val="left" w:pos="-720"/>
        </w:tabs>
        <w:suppressAutoHyphens/>
        <w:spacing w:line="240" w:lineRule="atLeast"/>
        <w:jc w:val="both"/>
        <w:rPr>
          <w:rFonts w:asciiTheme="minorHAnsi" w:hAnsiTheme="minorHAnsi" w:cs="Times"/>
          <w:spacing w:val="-3"/>
          <w:lang w:val="en-GB"/>
        </w:rPr>
      </w:pPr>
      <w:r w:rsidRPr="00321DE7">
        <w:rPr>
          <w:rFonts w:asciiTheme="minorHAnsi" w:hAnsiTheme="minorHAnsi" w:cs="Times"/>
          <w:b/>
          <w:bCs/>
          <w:spacing w:val="-3"/>
          <w:lang w:val="en-GB"/>
        </w:rPr>
        <w:t>The Cistercians and the landscape: the siting of monasteries and the question of depopulation</w:t>
      </w:r>
    </w:p>
    <w:p w:rsidR="00321DE7" w:rsidRPr="00321DE7" w:rsidRDefault="00321DE7" w:rsidP="00321DE7">
      <w:pPr>
        <w:tabs>
          <w:tab w:val="left" w:pos="-1440"/>
          <w:tab w:val="left" w:pos="-720"/>
        </w:tabs>
        <w:suppressAutoHyphens/>
        <w:spacing w:line="240" w:lineRule="atLeast"/>
        <w:jc w:val="both"/>
        <w:rPr>
          <w:rFonts w:asciiTheme="minorHAnsi" w:hAnsiTheme="minorHAnsi" w:cs="Times"/>
          <w:spacing w:val="-3"/>
          <w:lang w:val="en-GB"/>
        </w:rPr>
      </w:pPr>
    </w:p>
    <w:p w:rsidR="00321DE7" w:rsidRPr="00321DE7" w:rsidRDefault="00321DE7" w:rsidP="00321DE7">
      <w:pPr>
        <w:tabs>
          <w:tab w:val="left" w:pos="-1440"/>
          <w:tab w:val="left" w:pos="-720"/>
        </w:tabs>
        <w:suppressAutoHyphens/>
        <w:spacing w:line="240" w:lineRule="atLeast"/>
        <w:jc w:val="both"/>
        <w:rPr>
          <w:rFonts w:asciiTheme="minorHAnsi" w:hAnsiTheme="minorHAnsi" w:cs="Times"/>
          <w:spacing w:val="-3"/>
          <w:lang w:val="en-GB"/>
        </w:rPr>
      </w:pPr>
      <w:r w:rsidRPr="00321DE7">
        <w:rPr>
          <w:rFonts w:asciiTheme="minorHAnsi" w:hAnsiTheme="minorHAnsi" w:cs="Times"/>
          <w:spacing w:val="-3"/>
          <w:lang w:val="en-GB"/>
        </w:rPr>
        <w:t>Look again at the early Cistercian documents and see what they say about where abbeys were expected to be built. What is the evidence of the charters and chronicles? Is there any evidence to suggest that Cistercian abbeys occupied sites that the statutes would have considered inappropriate? And was there any substance to the accusation (sometimes made) that the White Monks created their own desert, that is, that they depopulated areas, either for the creation of abbeys or more generally?</w:t>
      </w:r>
    </w:p>
    <w:p w:rsidR="00321DE7" w:rsidRPr="00321DE7" w:rsidRDefault="00321DE7" w:rsidP="00321DE7">
      <w:pPr>
        <w:tabs>
          <w:tab w:val="left" w:pos="-1440"/>
          <w:tab w:val="left" w:pos="-720"/>
        </w:tabs>
        <w:suppressAutoHyphens/>
        <w:spacing w:line="240" w:lineRule="atLeast"/>
        <w:jc w:val="both"/>
        <w:rPr>
          <w:rFonts w:asciiTheme="minorHAnsi" w:hAnsiTheme="minorHAnsi" w:cs="Times"/>
          <w:spacing w:val="-3"/>
          <w:lang w:val="en-GB"/>
        </w:rPr>
      </w:pPr>
    </w:p>
    <w:p w:rsidR="00321DE7" w:rsidRPr="00321DE7" w:rsidRDefault="00321DE7" w:rsidP="00321DE7">
      <w:pPr>
        <w:tabs>
          <w:tab w:val="left" w:pos="-1440"/>
          <w:tab w:val="left" w:pos="-720"/>
        </w:tabs>
        <w:suppressAutoHyphens/>
        <w:spacing w:line="240" w:lineRule="atLeast"/>
        <w:jc w:val="both"/>
        <w:rPr>
          <w:rFonts w:asciiTheme="minorHAnsi" w:hAnsiTheme="minorHAnsi" w:cs="Times"/>
          <w:spacing w:val="-3"/>
          <w:lang w:val="en-GB"/>
        </w:rPr>
      </w:pPr>
      <w:r w:rsidRPr="00321DE7">
        <w:rPr>
          <w:rFonts w:asciiTheme="minorHAnsi" w:hAnsiTheme="minorHAnsi" w:cs="Times"/>
          <w:spacing w:val="-3"/>
          <w:u w:val="single"/>
          <w:lang w:val="en-GB"/>
        </w:rPr>
        <w:t>Reading</w:t>
      </w:r>
      <w:r w:rsidRPr="00321DE7">
        <w:rPr>
          <w:rFonts w:asciiTheme="minorHAnsi" w:hAnsiTheme="minorHAnsi" w:cs="Times"/>
          <w:spacing w:val="-3"/>
          <w:lang w:val="en-GB"/>
        </w:rPr>
        <w:t>:</w:t>
      </w:r>
    </w:p>
    <w:p w:rsidR="00321DE7" w:rsidRPr="00321DE7" w:rsidRDefault="00321DE7" w:rsidP="00321DE7">
      <w:pPr>
        <w:tabs>
          <w:tab w:val="left" w:pos="-1440"/>
          <w:tab w:val="left" w:pos="-720"/>
        </w:tabs>
        <w:suppressAutoHyphens/>
        <w:spacing w:line="240" w:lineRule="atLeast"/>
        <w:jc w:val="both"/>
        <w:rPr>
          <w:rFonts w:asciiTheme="minorHAnsi" w:hAnsiTheme="minorHAnsi" w:cs="Times"/>
          <w:spacing w:val="-3"/>
          <w:lang w:val="en-GB"/>
        </w:rPr>
      </w:pPr>
    </w:p>
    <w:p w:rsidR="00321DE7" w:rsidRPr="00321DE7" w:rsidRDefault="00321DE7" w:rsidP="00321DE7">
      <w:pPr>
        <w:tabs>
          <w:tab w:val="left" w:pos="-1440"/>
          <w:tab w:val="left" w:pos="-720"/>
        </w:tabs>
        <w:suppressAutoHyphens/>
        <w:spacing w:line="240" w:lineRule="atLeast"/>
        <w:jc w:val="both"/>
        <w:rPr>
          <w:rFonts w:asciiTheme="minorHAnsi" w:hAnsiTheme="minorHAnsi" w:cs="Times"/>
          <w:spacing w:val="-3"/>
          <w:lang w:val="en-GB"/>
        </w:rPr>
      </w:pPr>
      <w:r w:rsidRPr="00321DE7">
        <w:rPr>
          <w:rFonts w:asciiTheme="minorHAnsi" w:hAnsiTheme="minorHAnsi" w:cs="Times"/>
          <w:spacing w:val="-3"/>
          <w:lang w:val="en-GB"/>
        </w:rPr>
        <w:t>Booklist section iv (e) for works specifically concerned with the economy.</w:t>
      </w:r>
    </w:p>
    <w:p w:rsidR="00321DE7" w:rsidRPr="00321DE7" w:rsidRDefault="00321DE7" w:rsidP="00321DE7">
      <w:pPr>
        <w:tabs>
          <w:tab w:val="left" w:pos="-1440"/>
          <w:tab w:val="left" w:pos="-720"/>
        </w:tabs>
        <w:suppressAutoHyphens/>
        <w:spacing w:line="240" w:lineRule="atLeast"/>
        <w:jc w:val="both"/>
        <w:rPr>
          <w:rFonts w:asciiTheme="minorHAnsi" w:hAnsiTheme="minorHAnsi" w:cs="Times"/>
          <w:spacing w:val="-3"/>
          <w:lang w:val="en-GB"/>
        </w:rPr>
      </w:pPr>
    </w:p>
    <w:p w:rsidR="00321DE7" w:rsidRPr="00321DE7" w:rsidRDefault="00321DE7" w:rsidP="00321DE7">
      <w:pPr>
        <w:tabs>
          <w:tab w:val="left" w:pos="-1440"/>
          <w:tab w:val="left" w:pos="-720"/>
        </w:tabs>
        <w:suppressAutoHyphens/>
        <w:spacing w:line="240" w:lineRule="atLeast"/>
        <w:jc w:val="both"/>
        <w:rPr>
          <w:rFonts w:asciiTheme="minorHAnsi" w:hAnsiTheme="minorHAnsi" w:cs="Times"/>
          <w:spacing w:val="-3"/>
          <w:lang w:val="en-GB"/>
        </w:rPr>
      </w:pPr>
      <w:r w:rsidRPr="00321DE7">
        <w:rPr>
          <w:rFonts w:asciiTheme="minorHAnsi" w:hAnsiTheme="minorHAnsi" w:cs="Times"/>
          <w:spacing w:val="-3"/>
          <w:lang w:val="en-GB"/>
        </w:rPr>
        <w:t>See especially Barley, ‘Cistercian Land Clearances’.</w:t>
      </w:r>
    </w:p>
    <w:p w:rsidR="00321DE7" w:rsidRPr="00321DE7" w:rsidRDefault="00321DE7" w:rsidP="00321DE7">
      <w:pPr>
        <w:tabs>
          <w:tab w:val="left" w:pos="-1440"/>
          <w:tab w:val="left" w:pos="-720"/>
        </w:tabs>
        <w:suppressAutoHyphens/>
        <w:spacing w:line="240" w:lineRule="atLeast"/>
        <w:jc w:val="both"/>
        <w:rPr>
          <w:rFonts w:asciiTheme="minorHAnsi" w:hAnsiTheme="minorHAnsi" w:cs="Times"/>
          <w:spacing w:val="-3"/>
          <w:lang w:val="en-GB"/>
        </w:rPr>
      </w:pPr>
      <w:r w:rsidRPr="00321DE7">
        <w:rPr>
          <w:rFonts w:asciiTheme="minorHAnsi" w:hAnsiTheme="minorHAnsi" w:cs="Times"/>
          <w:spacing w:val="-3"/>
          <w:lang w:val="en-GB"/>
        </w:rPr>
        <w:t xml:space="preserve">Donkin, </w:t>
      </w:r>
      <w:r w:rsidRPr="00321DE7">
        <w:rPr>
          <w:rFonts w:asciiTheme="minorHAnsi" w:hAnsiTheme="minorHAnsi" w:cs="Times"/>
          <w:i/>
          <w:iCs/>
          <w:spacing w:val="-3"/>
          <w:lang w:val="en-GB"/>
        </w:rPr>
        <w:t xml:space="preserve">The Cistercians, </w:t>
      </w:r>
      <w:r w:rsidRPr="00321DE7">
        <w:rPr>
          <w:rFonts w:asciiTheme="minorHAnsi" w:hAnsiTheme="minorHAnsi" w:cs="Times"/>
          <w:spacing w:val="-3"/>
          <w:lang w:val="en-GB"/>
        </w:rPr>
        <w:t>and ‘Settlement and Depopulation’.</w:t>
      </w:r>
    </w:p>
    <w:p w:rsidR="00321DE7" w:rsidRPr="00321DE7" w:rsidRDefault="00321DE7" w:rsidP="00321DE7">
      <w:pPr>
        <w:tabs>
          <w:tab w:val="left" w:pos="-1440"/>
          <w:tab w:val="left" w:pos="-720"/>
        </w:tabs>
        <w:suppressAutoHyphens/>
        <w:spacing w:line="240" w:lineRule="atLeast"/>
        <w:jc w:val="both"/>
        <w:rPr>
          <w:rFonts w:asciiTheme="minorHAnsi" w:hAnsiTheme="minorHAnsi" w:cs="Times"/>
          <w:spacing w:val="-3"/>
          <w:lang w:val="en-GB"/>
        </w:rPr>
      </w:pPr>
      <w:r w:rsidRPr="00321DE7">
        <w:rPr>
          <w:rFonts w:asciiTheme="minorHAnsi" w:hAnsiTheme="minorHAnsi" w:cs="Times"/>
          <w:spacing w:val="-3"/>
          <w:lang w:val="en-GB"/>
        </w:rPr>
        <w:t>Graves, ‘Economic Activities’</w:t>
      </w:r>
    </w:p>
    <w:p w:rsidR="00321DE7" w:rsidRPr="00321DE7" w:rsidRDefault="00321DE7" w:rsidP="00321DE7">
      <w:pPr>
        <w:tabs>
          <w:tab w:val="left" w:pos="-1440"/>
          <w:tab w:val="left" w:pos="-720"/>
        </w:tabs>
        <w:suppressAutoHyphens/>
        <w:spacing w:line="240" w:lineRule="atLeast"/>
        <w:jc w:val="both"/>
        <w:rPr>
          <w:rFonts w:asciiTheme="minorHAnsi" w:hAnsiTheme="minorHAnsi" w:cs="Times"/>
          <w:spacing w:val="-3"/>
          <w:lang w:val="en-GB"/>
        </w:rPr>
      </w:pPr>
      <w:r w:rsidRPr="00321DE7">
        <w:rPr>
          <w:rFonts w:asciiTheme="minorHAnsi" w:hAnsiTheme="minorHAnsi" w:cs="Times"/>
          <w:spacing w:val="-3"/>
          <w:lang w:val="en-GB"/>
        </w:rPr>
        <w:t xml:space="preserve">Williams, </w:t>
      </w:r>
      <w:r w:rsidRPr="00321DE7">
        <w:rPr>
          <w:rFonts w:asciiTheme="minorHAnsi" w:hAnsiTheme="minorHAnsi" w:cs="Times"/>
          <w:i/>
          <w:iCs/>
          <w:spacing w:val="-3"/>
          <w:lang w:val="en-GB"/>
        </w:rPr>
        <w:t>Atlas of Cistercian Lands in Wales.</w:t>
      </w:r>
    </w:p>
    <w:p w:rsidR="00321DE7" w:rsidRPr="00321DE7" w:rsidRDefault="00321DE7" w:rsidP="00321DE7">
      <w:pPr>
        <w:tabs>
          <w:tab w:val="left" w:pos="-1440"/>
          <w:tab w:val="left" w:pos="-720"/>
        </w:tabs>
        <w:suppressAutoHyphens/>
        <w:spacing w:line="240" w:lineRule="atLeast"/>
        <w:jc w:val="both"/>
        <w:rPr>
          <w:rFonts w:asciiTheme="minorHAnsi" w:hAnsiTheme="minorHAnsi" w:cs="Times"/>
          <w:spacing w:val="-3"/>
          <w:lang w:val="en-GB"/>
        </w:rPr>
      </w:pPr>
    </w:p>
    <w:p w:rsidR="00321DE7" w:rsidRPr="00321DE7" w:rsidRDefault="00321DE7" w:rsidP="00321DE7">
      <w:pPr>
        <w:tabs>
          <w:tab w:val="left" w:pos="-1440"/>
          <w:tab w:val="left" w:pos="-720"/>
        </w:tabs>
        <w:suppressAutoHyphens/>
        <w:spacing w:line="240" w:lineRule="atLeast"/>
        <w:jc w:val="both"/>
        <w:rPr>
          <w:rFonts w:asciiTheme="minorHAnsi" w:hAnsiTheme="minorHAnsi" w:cs="Times"/>
          <w:spacing w:val="-3"/>
          <w:lang w:val="en-GB"/>
        </w:rPr>
      </w:pPr>
    </w:p>
    <w:p w:rsidR="00321DE7" w:rsidRPr="00321DE7" w:rsidRDefault="00321DE7" w:rsidP="00321DE7">
      <w:pPr>
        <w:tabs>
          <w:tab w:val="left" w:pos="-1440"/>
          <w:tab w:val="left" w:pos="-720"/>
          <w:tab w:val="left" w:pos="0"/>
          <w:tab w:val="left" w:pos="720"/>
        </w:tabs>
        <w:suppressAutoHyphens/>
        <w:spacing w:line="240" w:lineRule="atLeast"/>
        <w:ind w:left="1440" w:hanging="1440"/>
        <w:jc w:val="both"/>
        <w:rPr>
          <w:rFonts w:asciiTheme="minorHAnsi" w:hAnsiTheme="minorHAnsi" w:cs="Times"/>
          <w:spacing w:val="-3"/>
          <w:lang w:val="en-GB"/>
        </w:rPr>
      </w:pPr>
      <w:r w:rsidRPr="00321DE7">
        <w:rPr>
          <w:rFonts w:asciiTheme="minorHAnsi" w:hAnsiTheme="minorHAnsi" w:cs="Times"/>
          <w:spacing w:val="-3"/>
          <w:lang w:val="en-GB"/>
        </w:rPr>
        <w:t>Questions:</w:t>
      </w:r>
      <w:r w:rsidRPr="00321DE7">
        <w:rPr>
          <w:rFonts w:asciiTheme="minorHAnsi" w:hAnsiTheme="minorHAnsi" w:cs="Times"/>
          <w:spacing w:val="-3"/>
          <w:lang w:val="en-GB"/>
        </w:rPr>
        <w:tab/>
        <w:t>What evidence is there that Cistercian monasteries (i) occupied sites which were already occupied, that is, were depopulators who created their own deserts?</w:t>
      </w:r>
    </w:p>
    <w:p w:rsidR="00321DE7" w:rsidRPr="00321DE7" w:rsidRDefault="00321DE7" w:rsidP="00321DE7">
      <w:pPr>
        <w:tabs>
          <w:tab w:val="left" w:pos="-1440"/>
          <w:tab w:val="left" w:pos="-720"/>
        </w:tabs>
        <w:suppressAutoHyphens/>
        <w:spacing w:line="240" w:lineRule="atLeast"/>
        <w:jc w:val="both"/>
        <w:rPr>
          <w:rFonts w:asciiTheme="minorHAnsi" w:hAnsiTheme="minorHAnsi" w:cs="Times"/>
          <w:spacing w:val="-3"/>
          <w:lang w:val="en-GB"/>
        </w:rPr>
      </w:pPr>
    </w:p>
    <w:p w:rsidR="00321DE7" w:rsidRPr="00321DE7" w:rsidRDefault="00321DE7" w:rsidP="00321DE7">
      <w:pPr>
        <w:tabs>
          <w:tab w:val="left" w:pos="-1440"/>
          <w:tab w:val="left" w:pos="-720"/>
          <w:tab w:val="left" w:pos="0"/>
          <w:tab w:val="left" w:pos="720"/>
        </w:tabs>
        <w:suppressAutoHyphens/>
        <w:spacing w:line="240" w:lineRule="atLeast"/>
        <w:ind w:left="1440" w:hanging="1440"/>
        <w:jc w:val="both"/>
        <w:rPr>
          <w:rFonts w:asciiTheme="minorHAnsi" w:hAnsiTheme="minorHAnsi" w:cs="Times"/>
          <w:spacing w:val="-3"/>
          <w:lang w:val="en-GB"/>
        </w:rPr>
      </w:pPr>
      <w:r w:rsidRPr="00321DE7">
        <w:rPr>
          <w:rFonts w:asciiTheme="minorHAnsi" w:hAnsiTheme="minorHAnsi" w:cs="Times"/>
          <w:spacing w:val="-3"/>
          <w:lang w:val="en-GB"/>
        </w:rPr>
        <w:tab/>
      </w:r>
      <w:r w:rsidRPr="00321DE7">
        <w:rPr>
          <w:rFonts w:asciiTheme="minorHAnsi" w:hAnsiTheme="minorHAnsi" w:cs="Times"/>
          <w:spacing w:val="-3"/>
          <w:lang w:val="en-GB"/>
        </w:rPr>
        <w:tab/>
        <w:t xml:space="preserve">What evidence is there that the Cistercians depopulated </w:t>
      </w:r>
      <w:r w:rsidRPr="00321DE7">
        <w:rPr>
          <w:rFonts w:asciiTheme="minorHAnsi" w:hAnsiTheme="minorHAnsi" w:cs="Times"/>
          <w:i/>
          <w:iCs/>
          <w:spacing w:val="-3"/>
          <w:lang w:val="en-GB"/>
        </w:rPr>
        <w:t>other</w:t>
      </w:r>
      <w:r w:rsidRPr="00321DE7">
        <w:rPr>
          <w:rFonts w:asciiTheme="minorHAnsi" w:hAnsiTheme="minorHAnsi" w:cs="Times"/>
          <w:spacing w:val="-3"/>
          <w:lang w:val="en-GB"/>
        </w:rPr>
        <w:t xml:space="preserve"> lands which they were granted?</w:t>
      </w:r>
    </w:p>
    <w:p w:rsidR="00321DE7" w:rsidRPr="00321DE7" w:rsidRDefault="00321DE7" w:rsidP="00321DE7">
      <w:pPr>
        <w:tabs>
          <w:tab w:val="left" w:pos="-1440"/>
          <w:tab w:val="left" w:pos="-720"/>
        </w:tabs>
        <w:suppressAutoHyphens/>
        <w:spacing w:line="240" w:lineRule="atLeast"/>
        <w:jc w:val="both"/>
        <w:rPr>
          <w:rFonts w:asciiTheme="minorHAnsi" w:hAnsiTheme="minorHAnsi" w:cs="Times"/>
          <w:spacing w:val="-3"/>
          <w:lang w:val="en-GB"/>
        </w:rPr>
      </w:pPr>
      <w:r w:rsidRPr="00321DE7">
        <w:rPr>
          <w:rFonts w:asciiTheme="minorHAnsi" w:hAnsiTheme="minorHAnsi" w:cs="Times"/>
          <w:spacing w:val="-3"/>
          <w:lang w:val="en-GB"/>
        </w:rPr>
        <w:br w:type="page"/>
      </w:r>
      <w:r w:rsidRPr="00321DE7">
        <w:rPr>
          <w:rFonts w:asciiTheme="minorHAnsi" w:hAnsiTheme="minorHAnsi" w:cs="Times"/>
          <w:b/>
          <w:bCs/>
          <w:spacing w:val="-3"/>
          <w:lang w:val="en-GB"/>
        </w:rPr>
        <w:lastRenderedPageBreak/>
        <w:t>What do we mean by the Cistercian grange?</w:t>
      </w:r>
    </w:p>
    <w:p w:rsidR="00321DE7" w:rsidRPr="00321DE7" w:rsidRDefault="00321DE7" w:rsidP="00321DE7">
      <w:pPr>
        <w:tabs>
          <w:tab w:val="left" w:pos="-1440"/>
          <w:tab w:val="left" w:pos="-720"/>
        </w:tabs>
        <w:suppressAutoHyphens/>
        <w:spacing w:line="240" w:lineRule="atLeast"/>
        <w:jc w:val="both"/>
        <w:rPr>
          <w:rFonts w:asciiTheme="minorHAnsi" w:hAnsiTheme="minorHAnsi" w:cs="Times"/>
          <w:spacing w:val="-3"/>
          <w:lang w:val="en-GB"/>
        </w:rPr>
      </w:pPr>
    </w:p>
    <w:p w:rsidR="00321DE7" w:rsidRPr="00321DE7" w:rsidRDefault="00321DE7" w:rsidP="00321DE7">
      <w:pPr>
        <w:tabs>
          <w:tab w:val="left" w:pos="-1440"/>
          <w:tab w:val="left" w:pos="-720"/>
        </w:tabs>
        <w:suppressAutoHyphens/>
        <w:spacing w:line="240" w:lineRule="atLeast"/>
        <w:jc w:val="both"/>
        <w:rPr>
          <w:rFonts w:asciiTheme="minorHAnsi" w:hAnsiTheme="minorHAnsi" w:cs="Times"/>
          <w:spacing w:val="-3"/>
          <w:lang w:val="en-GB"/>
        </w:rPr>
      </w:pPr>
      <w:r w:rsidRPr="00321DE7">
        <w:rPr>
          <w:rFonts w:asciiTheme="minorHAnsi" w:hAnsiTheme="minorHAnsi" w:cs="Times"/>
          <w:spacing w:val="-3"/>
          <w:lang w:val="en-GB"/>
        </w:rPr>
        <w:t>How significant was it, and did it contribute to Cistercian economic success?</w:t>
      </w:r>
    </w:p>
    <w:p w:rsidR="00321DE7" w:rsidRPr="00321DE7" w:rsidRDefault="00321DE7" w:rsidP="00321DE7">
      <w:pPr>
        <w:tabs>
          <w:tab w:val="left" w:pos="-1440"/>
          <w:tab w:val="left" w:pos="-720"/>
        </w:tabs>
        <w:suppressAutoHyphens/>
        <w:spacing w:line="240" w:lineRule="atLeast"/>
        <w:jc w:val="both"/>
        <w:rPr>
          <w:rFonts w:asciiTheme="minorHAnsi" w:hAnsiTheme="minorHAnsi" w:cs="Times"/>
          <w:spacing w:val="-3"/>
          <w:lang w:val="en-GB"/>
        </w:rPr>
      </w:pPr>
    </w:p>
    <w:p w:rsidR="00321DE7" w:rsidRPr="00321DE7" w:rsidRDefault="00321DE7" w:rsidP="00321DE7">
      <w:pPr>
        <w:tabs>
          <w:tab w:val="left" w:pos="-1440"/>
          <w:tab w:val="left" w:pos="-720"/>
        </w:tabs>
        <w:suppressAutoHyphens/>
        <w:spacing w:line="240" w:lineRule="atLeast"/>
        <w:jc w:val="both"/>
        <w:rPr>
          <w:rFonts w:asciiTheme="minorHAnsi" w:hAnsiTheme="minorHAnsi" w:cs="Times"/>
          <w:spacing w:val="-3"/>
          <w:lang w:val="en-GB"/>
        </w:rPr>
      </w:pPr>
      <w:r w:rsidRPr="00321DE7">
        <w:rPr>
          <w:rFonts w:asciiTheme="minorHAnsi" w:hAnsiTheme="minorHAnsi" w:cs="Times"/>
          <w:spacing w:val="-3"/>
          <w:u w:val="single"/>
          <w:lang w:val="en-GB"/>
        </w:rPr>
        <w:t>Reading</w:t>
      </w:r>
      <w:r w:rsidRPr="00321DE7">
        <w:rPr>
          <w:rFonts w:asciiTheme="minorHAnsi" w:hAnsiTheme="minorHAnsi" w:cs="Times"/>
          <w:spacing w:val="-3"/>
          <w:lang w:val="en-GB"/>
        </w:rPr>
        <w:t>:</w:t>
      </w:r>
    </w:p>
    <w:p w:rsidR="00321DE7" w:rsidRPr="00321DE7" w:rsidRDefault="00321DE7" w:rsidP="00321DE7">
      <w:pPr>
        <w:tabs>
          <w:tab w:val="left" w:pos="-1440"/>
          <w:tab w:val="left" w:pos="-720"/>
        </w:tabs>
        <w:suppressAutoHyphens/>
        <w:spacing w:line="240" w:lineRule="atLeast"/>
        <w:jc w:val="both"/>
        <w:rPr>
          <w:rFonts w:asciiTheme="minorHAnsi" w:hAnsiTheme="minorHAnsi" w:cs="Times"/>
          <w:spacing w:val="-3"/>
          <w:lang w:val="en-GB"/>
        </w:rPr>
      </w:pPr>
    </w:p>
    <w:p w:rsidR="00321DE7" w:rsidRPr="00321DE7" w:rsidRDefault="00321DE7" w:rsidP="00321DE7">
      <w:pPr>
        <w:tabs>
          <w:tab w:val="left" w:pos="-1440"/>
          <w:tab w:val="left" w:pos="-720"/>
        </w:tabs>
        <w:suppressAutoHyphens/>
        <w:spacing w:line="240" w:lineRule="atLeast"/>
        <w:jc w:val="both"/>
        <w:rPr>
          <w:rFonts w:asciiTheme="minorHAnsi" w:hAnsiTheme="minorHAnsi" w:cs="Times"/>
          <w:spacing w:val="-3"/>
          <w:lang w:val="en-GB"/>
        </w:rPr>
      </w:pPr>
      <w:r w:rsidRPr="00321DE7">
        <w:rPr>
          <w:rFonts w:asciiTheme="minorHAnsi" w:hAnsiTheme="minorHAnsi" w:cs="Times"/>
          <w:spacing w:val="-3"/>
          <w:lang w:val="en-GB"/>
        </w:rPr>
        <w:t xml:space="preserve">Booklist section iv (e); see especially Bishop, ‘Monastic Granges in Yorkshire’; Donkin, ‘The Cistercian Grange’, and </w:t>
      </w:r>
      <w:r w:rsidRPr="00321DE7">
        <w:rPr>
          <w:rFonts w:asciiTheme="minorHAnsi" w:hAnsiTheme="minorHAnsi" w:cs="Times"/>
          <w:i/>
          <w:iCs/>
          <w:spacing w:val="-3"/>
          <w:lang w:val="en-GB"/>
        </w:rPr>
        <w:t>The Cistercians</w:t>
      </w:r>
      <w:r w:rsidRPr="00321DE7">
        <w:rPr>
          <w:rFonts w:asciiTheme="minorHAnsi" w:hAnsiTheme="minorHAnsi" w:cs="Times"/>
          <w:spacing w:val="-3"/>
          <w:lang w:val="en-GB"/>
        </w:rPr>
        <w:t xml:space="preserve">; Graves, ‘Economic Activities’; Platt, </w:t>
      </w:r>
      <w:r w:rsidRPr="00321DE7">
        <w:rPr>
          <w:rFonts w:asciiTheme="minorHAnsi" w:hAnsiTheme="minorHAnsi" w:cs="Times"/>
          <w:i/>
          <w:iCs/>
          <w:spacing w:val="-3"/>
          <w:lang w:val="en-GB"/>
        </w:rPr>
        <w:t>Monastic Grange</w:t>
      </w:r>
      <w:r w:rsidRPr="00321DE7">
        <w:rPr>
          <w:rFonts w:asciiTheme="minorHAnsi" w:hAnsiTheme="minorHAnsi" w:cs="Times"/>
          <w:iCs/>
          <w:spacing w:val="-3"/>
          <w:lang w:val="en-GB"/>
        </w:rPr>
        <w:t>. Once again it will be useful to look at your own abbey and ask the following questions:</w:t>
      </w:r>
    </w:p>
    <w:p w:rsidR="00321DE7" w:rsidRPr="00321DE7" w:rsidRDefault="00321DE7" w:rsidP="00321DE7">
      <w:pPr>
        <w:tabs>
          <w:tab w:val="left" w:pos="-1440"/>
          <w:tab w:val="left" w:pos="-720"/>
        </w:tabs>
        <w:suppressAutoHyphens/>
        <w:spacing w:line="240" w:lineRule="atLeast"/>
        <w:jc w:val="both"/>
        <w:rPr>
          <w:rFonts w:asciiTheme="minorHAnsi" w:hAnsiTheme="minorHAnsi" w:cs="Times"/>
          <w:spacing w:val="-3"/>
          <w:lang w:val="en-GB"/>
        </w:rPr>
      </w:pPr>
    </w:p>
    <w:p w:rsidR="00321DE7" w:rsidRPr="00321DE7" w:rsidRDefault="00321DE7" w:rsidP="00321DE7">
      <w:pPr>
        <w:tabs>
          <w:tab w:val="left" w:pos="-1440"/>
          <w:tab w:val="left" w:pos="-720"/>
          <w:tab w:val="left" w:pos="0"/>
          <w:tab w:val="left" w:pos="720"/>
        </w:tabs>
        <w:suppressAutoHyphens/>
        <w:spacing w:line="240" w:lineRule="atLeast"/>
        <w:ind w:hanging="22"/>
        <w:jc w:val="both"/>
        <w:rPr>
          <w:rFonts w:asciiTheme="minorHAnsi" w:hAnsiTheme="minorHAnsi" w:cs="Times"/>
          <w:spacing w:val="-3"/>
          <w:lang w:val="en-GB"/>
        </w:rPr>
      </w:pPr>
      <w:r w:rsidRPr="00321DE7">
        <w:rPr>
          <w:rFonts w:asciiTheme="minorHAnsi" w:hAnsiTheme="minorHAnsi" w:cs="Times"/>
          <w:spacing w:val="-3"/>
          <w:lang w:val="en-GB"/>
        </w:rPr>
        <w:t>Did the abbey operate a grange system? If so, how were the granges created, and how did they contribute to the administration of the abbey economy?</w:t>
      </w:r>
    </w:p>
    <w:p w:rsidR="00321DE7" w:rsidRPr="00321DE7" w:rsidRDefault="00321DE7" w:rsidP="00321DE7">
      <w:pPr>
        <w:tabs>
          <w:tab w:val="left" w:pos="-1440"/>
          <w:tab w:val="left" w:pos="-720"/>
        </w:tabs>
        <w:suppressAutoHyphens/>
        <w:spacing w:line="240" w:lineRule="atLeast"/>
        <w:jc w:val="both"/>
        <w:rPr>
          <w:rFonts w:asciiTheme="minorHAnsi" w:hAnsiTheme="minorHAnsi" w:cs="Times"/>
          <w:spacing w:val="-3"/>
          <w:lang w:val="en-GB"/>
        </w:rPr>
      </w:pPr>
    </w:p>
    <w:p w:rsidR="00321DE7" w:rsidRPr="00321DE7" w:rsidRDefault="00321DE7" w:rsidP="00321DE7">
      <w:pPr>
        <w:tabs>
          <w:tab w:val="left" w:pos="-1440"/>
          <w:tab w:val="left" w:pos="-720"/>
        </w:tabs>
        <w:suppressAutoHyphens/>
        <w:spacing w:line="240" w:lineRule="atLeast"/>
        <w:jc w:val="both"/>
        <w:rPr>
          <w:rFonts w:asciiTheme="minorHAnsi" w:hAnsiTheme="minorHAnsi" w:cs="Times"/>
          <w:b/>
          <w:bCs/>
          <w:spacing w:val="-3"/>
          <w:lang w:val="en-GB"/>
        </w:rPr>
      </w:pPr>
    </w:p>
    <w:p w:rsidR="00321DE7" w:rsidRPr="00321DE7" w:rsidRDefault="00321DE7" w:rsidP="00321DE7">
      <w:pPr>
        <w:tabs>
          <w:tab w:val="left" w:pos="-1440"/>
          <w:tab w:val="left" w:pos="-720"/>
        </w:tabs>
        <w:suppressAutoHyphens/>
        <w:spacing w:line="240" w:lineRule="atLeast"/>
        <w:jc w:val="both"/>
        <w:rPr>
          <w:rFonts w:asciiTheme="minorHAnsi" w:hAnsiTheme="minorHAnsi" w:cs="Times"/>
          <w:spacing w:val="-3"/>
          <w:lang w:val="en-GB"/>
        </w:rPr>
      </w:pPr>
      <w:r w:rsidRPr="00321DE7">
        <w:rPr>
          <w:rFonts w:asciiTheme="minorHAnsi" w:hAnsiTheme="minorHAnsi" w:cs="Times"/>
          <w:b/>
          <w:bCs/>
          <w:spacing w:val="-3"/>
          <w:lang w:val="en-GB"/>
        </w:rPr>
        <w:t>The Cistercians and the wool trade</w:t>
      </w:r>
    </w:p>
    <w:p w:rsidR="00321DE7" w:rsidRPr="00321DE7" w:rsidRDefault="00321DE7" w:rsidP="00321DE7">
      <w:pPr>
        <w:tabs>
          <w:tab w:val="left" w:pos="-1440"/>
          <w:tab w:val="left" w:pos="-720"/>
        </w:tabs>
        <w:suppressAutoHyphens/>
        <w:spacing w:line="240" w:lineRule="atLeast"/>
        <w:jc w:val="both"/>
        <w:rPr>
          <w:rFonts w:asciiTheme="minorHAnsi" w:hAnsiTheme="minorHAnsi" w:cs="Times"/>
          <w:spacing w:val="-3"/>
          <w:lang w:val="en-GB"/>
        </w:rPr>
      </w:pPr>
    </w:p>
    <w:p w:rsidR="00321DE7" w:rsidRPr="00321DE7" w:rsidRDefault="00321DE7" w:rsidP="00321DE7">
      <w:pPr>
        <w:tabs>
          <w:tab w:val="left" w:pos="-1440"/>
          <w:tab w:val="left" w:pos="-720"/>
        </w:tabs>
        <w:suppressAutoHyphens/>
        <w:spacing w:line="240" w:lineRule="atLeast"/>
        <w:jc w:val="both"/>
        <w:rPr>
          <w:rFonts w:asciiTheme="minorHAnsi" w:hAnsiTheme="minorHAnsi" w:cs="Times"/>
          <w:spacing w:val="-3"/>
          <w:lang w:val="en-GB"/>
        </w:rPr>
      </w:pPr>
      <w:r w:rsidRPr="00321DE7">
        <w:rPr>
          <w:rFonts w:asciiTheme="minorHAnsi" w:hAnsiTheme="minorHAnsi" w:cs="Times"/>
          <w:spacing w:val="-3"/>
          <w:lang w:val="en-GB"/>
        </w:rPr>
        <w:t>Finally we look at the extension of Cistercian economic activity with the involvement of some of their houses in the wool trade. Why did the White Monks become involved in this particular form of economic activity?  And how great was their impact and influence?  What were the implications for their economic ‘ideals’?</w:t>
      </w:r>
    </w:p>
    <w:p w:rsidR="00321DE7" w:rsidRPr="00321DE7" w:rsidRDefault="00321DE7" w:rsidP="00321DE7">
      <w:pPr>
        <w:tabs>
          <w:tab w:val="left" w:pos="-1440"/>
          <w:tab w:val="left" w:pos="-720"/>
        </w:tabs>
        <w:suppressAutoHyphens/>
        <w:spacing w:line="240" w:lineRule="atLeast"/>
        <w:jc w:val="both"/>
        <w:rPr>
          <w:rFonts w:asciiTheme="minorHAnsi" w:hAnsiTheme="minorHAnsi" w:cs="Times"/>
          <w:spacing w:val="-3"/>
          <w:lang w:val="en-GB"/>
        </w:rPr>
      </w:pPr>
    </w:p>
    <w:p w:rsidR="00321DE7" w:rsidRPr="00321DE7" w:rsidRDefault="00321DE7" w:rsidP="00321DE7">
      <w:pPr>
        <w:tabs>
          <w:tab w:val="left" w:pos="-1440"/>
          <w:tab w:val="left" w:pos="-720"/>
          <w:tab w:val="left" w:pos="0"/>
          <w:tab w:val="left" w:pos="720"/>
        </w:tabs>
        <w:suppressAutoHyphens/>
        <w:spacing w:line="240" w:lineRule="atLeast"/>
        <w:ind w:left="1440" w:hanging="1440"/>
        <w:jc w:val="both"/>
        <w:rPr>
          <w:rFonts w:asciiTheme="minorHAnsi" w:hAnsiTheme="minorHAnsi" w:cs="Times"/>
          <w:spacing w:val="-3"/>
          <w:lang w:val="en-GB"/>
        </w:rPr>
      </w:pPr>
      <w:r w:rsidRPr="00321DE7">
        <w:rPr>
          <w:rFonts w:asciiTheme="minorHAnsi" w:hAnsiTheme="minorHAnsi" w:cs="Times"/>
          <w:spacing w:val="-3"/>
          <w:u w:val="single"/>
          <w:lang w:val="en-GB"/>
        </w:rPr>
        <w:t>Reading</w:t>
      </w:r>
      <w:r w:rsidRPr="00321DE7">
        <w:rPr>
          <w:rFonts w:asciiTheme="minorHAnsi" w:hAnsiTheme="minorHAnsi" w:cs="Times"/>
          <w:spacing w:val="-3"/>
          <w:lang w:val="en-GB"/>
        </w:rPr>
        <w:t>:</w:t>
      </w:r>
      <w:r w:rsidRPr="00321DE7">
        <w:rPr>
          <w:rFonts w:asciiTheme="minorHAnsi" w:hAnsiTheme="minorHAnsi" w:cs="Times"/>
          <w:spacing w:val="-3"/>
          <w:lang w:val="en-GB"/>
        </w:rPr>
        <w:tab/>
        <w:t>see the translations from the rulings of the General Chapter on economic practices (in module handbook)</w:t>
      </w:r>
    </w:p>
    <w:p w:rsidR="00321DE7" w:rsidRPr="00321DE7" w:rsidRDefault="00321DE7" w:rsidP="00321DE7">
      <w:pPr>
        <w:tabs>
          <w:tab w:val="left" w:pos="-1440"/>
          <w:tab w:val="left" w:pos="-720"/>
        </w:tabs>
        <w:suppressAutoHyphens/>
        <w:spacing w:line="240" w:lineRule="atLeast"/>
        <w:jc w:val="both"/>
        <w:rPr>
          <w:rFonts w:asciiTheme="minorHAnsi" w:hAnsiTheme="minorHAnsi" w:cs="Times"/>
          <w:spacing w:val="-3"/>
          <w:u w:val="single"/>
          <w:lang w:val="en-GB"/>
        </w:rPr>
      </w:pPr>
    </w:p>
    <w:p w:rsidR="00321DE7" w:rsidRPr="00321DE7" w:rsidRDefault="00321DE7" w:rsidP="00321DE7">
      <w:pPr>
        <w:tabs>
          <w:tab w:val="left" w:pos="-1440"/>
          <w:tab w:val="left" w:pos="-720"/>
        </w:tabs>
        <w:suppressAutoHyphens/>
        <w:spacing w:line="240" w:lineRule="atLeast"/>
        <w:jc w:val="both"/>
        <w:rPr>
          <w:rFonts w:asciiTheme="minorHAnsi" w:hAnsiTheme="minorHAnsi" w:cs="Times"/>
          <w:spacing w:val="-3"/>
          <w:u w:val="single"/>
          <w:lang w:val="en-GB"/>
        </w:rPr>
      </w:pPr>
    </w:p>
    <w:p w:rsidR="00321DE7" w:rsidRPr="00321DE7" w:rsidRDefault="00321DE7" w:rsidP="00321DE7">
      <w:pPr>
        <w:tabs>
          <w:tab w:val="left" w:pos="-1440"/>
          <w:tab w:val="left" w:pos="-720"/>
        </w:tabs>
        <w:suppressAutoHyphens/>
        <w:spacing w:line="240" w:lineRule="atLeast"/>
        <w:jc w:val="both"/>
        <w:rPr>
          <w:rFonts w:asciiTheme="minorHAnsi" w:hAnsiTheme="minorHAnsi" w:cs="Times"/>
          <w:spacing w:val="-3"/>
          <w:lang w:val="en-GB"/>
        </w:rPr>
      </w:pPr>
      <w:r w:rsidRPr="00321DE7">
        <w:rPr>
          <w:rFonts w:asciiTheme="minorHAnsi" w:hAnsiTheme="minorHAnsi" w:cs="Times"/>
          <w:spacing w:val="-3"/>
          <w:u w:val="single"/>
          <w:lang w:val="en-GB"/>
        </w:rPr>
        <w:t>Secondary reading</w:t>
      </w:r>
      <w:r w:rsidRPr="00321DE7">
        <w:rPr>
          <w:rFonts w:asciiTheme="minorHAnsi" w:hAnsiTheme="minorHAnsi" w:cs="Times"/>
          <w:spacing w:val="-3"/>
          <w:lang w:val="en-GB"/>
        </w:rPr>
        <w:t>:</w:t>
      </w:r>
    </w:p>
    <w:p w:rsidR="00321DE7" w:rsidRPr="00321DE7" w:rsidRDefault="00321DE7" w:rsidP="00321DE7">
      <w:pPr>
        <w:tabs>
          <w:tab w:val="left" w:pos="-1440"/>
          <w:tab w:val="left" w:pos="-720"/>
        </w:tabs>
        <w:suppressAutoHyphens/>
        <w:spacing w:line="240" w:lineRule="atLeast"/>
        <w:jc w:val="both"/>
        <w:rPr>
          <w:rFonts w:asciiTheme="minorHAnsi" w:hAnsiTheme="minorHAnsi" w:cs="Times"/>
          <w:spacing w:val="-3"/>
          <w:lang w:val="en-GB"/>
        </w:rPr>
      </w:pPr>
    </w:p>
    <w:p w:rsidR="00321DE7" w:rsidRPr="00321DE7" w:rsidRDefault="00321DE7" w:rsidP="00321DE7">
      <w:pPr>
        <w:tabs>
          <w:tab w:val="left" w:pos="-1440"/>
          <w:tab w:val="left" w:pos="-720"/>
        </w:tabs>
        <w:suppressAutoHyphens/>
        <w:spacing w:line="240" w:lineRule="atLeast"/>
        <w:jc w:val="both"/>
        <w:rPr>
          <w:rFonts w:asciiTheme="minorHAnsi" w:hAnsiTheme="minorHAnsi" w:cs="Times"/>
          <w:spacing w:val="-3"/>
          <w:lang w:val="en-GB"/>
        </w:rPr>
      </w:pPr>
      <w:r w:rsidRPr="00321DE7">
        <w:rPr>
          <w:rFonts w:asciiTheme="minorHAnsi" w:hAnsiTheme="minorHAnsi" w:cs="Times"/>
          <w:spacing w:val="-3"/>
          <w:lang w:val="en-GB"/>
        </w:rPr>
        <w:t>Booklist section iv(e), especially:</w:t>
      </w:r>
    </w:p>
    <w:p w:rsidR="00321DE7" w:rsidRPr="00321DE7" w:rsidRDefault="00321DE7" w:rsidP="00321DE7">
      <w:pPr>
        <w:tabs>
          <w:tab w:val="left" w:pos="-1440"/>
          <w:tab w:val="left" w:pos="-720"/>
        </w:tabs>
        <w:suppressAutoHyphens/>
        <w:spacing w:line="240" w:lineRule="atLeast"/>
        <w:jc w:val="both"/>
        <w:rPr>
          <w:rFonts w:asciiTheme="minorHAnsi" w:hAnsiTheme="minorHAnsi" w:cs="Times"/>
          <w:spacing w:val="-3"/>
          <w:lang w:val="en-GB"/>
        </w:rPr>
      </w:pPr>
      <w:r w:rsidRPr="00321DE7">
        <w:rPr>
          <w:rFonts w:asciiTheme="minorHAnsi" w:hAnsiTheme="minorHAnsi" w:cs="Times"/>
          <w:spacing w:val="-3"/>
          <w:lang w:val="en-GB"/>
        </w:rPr>
        <w:t>Graves, ‘Economic Activities’</w:t>
      </w:r>
    </w:p>
    <w:p w:rsidR="00321DE7" w:rsidRPr="00321DE7" w:rsidRDefault="00321DE7" w:rsidP="00321DE7">
      <w:pPr>
        <w:tabs>
          <w:tab w:val="left" w:pos="-1440"/>
          <w:tab w:val="left" w:pos="-720"/>
        </w:tabs>
        <w:suppressAutoHyphens/>
        <w:spacing w:line="240" w:lineRule="atLeast"/>
        <w:jc w:val="both"/>
        <w:rPr>
          <w:rFonts w:asciiTheme="minorHAnsi" w:hAnsiTheme="minorHAnsi" w:cs="Times"/>
          <w:spacing w:val="-3"/>
          <w:lang w:val="en-GB"/>
        </w:rPr>
      </w:pPr>
      <w:r w:rsidRPr="00321DE7">
        <w:rPr>
          <w:rFonts w:asciiTheme="minorHAnsi" w:hAnsiTheme="minorHAnsi" w:cs="Times"/>
          <w:spacing w:val="-3"/>
          <w:lang w:val="en-GB"/>
        </w:rPr>
        <w:t>Jenkinson, ‘William Cade’</w:t>
      </w:r>
    </w:p>
    <w:p w:rsidR="00321DE7" w:rsidRPr="00321DE7" w:rsidRDefault="00321DE7" w:rsidP="00321DE7">
      <w:pPr>
        <w:tabs>
          <w:tab w:val="left" w:pos="-1440"/>
          <w:tab w:val="left" w:pos="-720"/>
        </w:tabs>
        <w:suppressAutoHyphens/>
        <w:spacing w:line="240" w:lineRule="atLeast"/>
        <w:jc w:val="both"/>
        <w:rPr>
          <w:rFonts w:asciiTheme="minorHAnsi" w:hAnsiTheme="minorHAnsi" w:cs="Times"/>
          <w:spacing w:val="-3"/>
          <w:lang w:val="en-GB"/>
        </w:rPr>
      </w:pPr>
      <w:r w:rsidRPr="00321DE7">
        <w:rPr>
          <w:rFonts w:asciiTheme="minorHAnsi" w:hAnsiTheme="minorHAnsi" w:cs="Times"/>
          <w:spacing w:val="-3"/>
          <w:lang w:val="en-GB"/>
        </w:rPr>
        <w:t xml:space="preserve">Lloyd, </w:t>
      </w:r>
      <w:r w:rsidRPr="00321DE7">
        <w:rPr>
          <w:rFonts w:asciiTheme="minorHAnsi" w:hAnsiTheme="minorHAnsi" w:cs="Times"/>
          <w:i/>
          <w:iCs/>
          <w:spacing w:val="-3"/>
          <w:lang w:val="en-GB"/>
        </w:rPr>
        <w:t>The English Wool Trade</w:t>
      </w:r>
    </w:p>
    <w:p w:rsidR="00321DE7" w:rsidRPr="00321DE7" w:rsidRDefault="00321DE7" w:rsidP="00321DE7">
      <w:pPr>
        <w:tabs>
          <w:tab w:val="left" w:pos="-1440"/>
          <w:tab w:val="left" w:pos="-720"/>
        </w:tabs>
        <w:suppressAutoHyphens/>
        <w:spacing w:line="240" w:lineRule="atLeast"/>
        <w:jc w:val="both"/>
        <w:rPr>
          <w:rFonts w:asciiTheme="minorHAnsi" w:hAnsiTheme="minorHAnsi" w:cs="Times"/>
          <w:spacing w:val="-3"/>
          <w:lang w:val="en-GB"/>
        </w:rPr>
      </w:pPr>
      <w:r w:rsidRPr="00321DE7">
        <w:rPr>
          <w:rFonts w:asciiTheme="minorHAnsi" w:hAnsiTheme="minorHAnsi" w:cs="Times"/>
          <w:spacing w:val="-3"/>
          <w:lang w:val="en-GB"/>
        </w:rPr>
        <w:t xml:space="preserve">Power, </w:t>
      </w:r>
      <w:r w:rsidRPr="00321DE7">
        <w:rPr>
          <w:rFonts w:asciiTheme="minorHAnsi" w:hAnsiTheme="minorHAnsi" w:cs="Times"/>
          <w:i/>
          <w:iCs/>
          <w:spacing w:val="-3"/>
          <w:lang w:val="en-GB"/>
        </w:rPr>
        <w:t>The Wool Trade</w:t>
      </w:r>
    </w:p>
    <w:p w:rsidR="00321DE7" w:rsidRPr="00321DE7" w:rsidRDefault="00321DE7" w:rsidP="00321DE7">
      <w:pPr>
        <w:tabs>
          <w:tab w:val="left" w:pos="-1440"/>
          <w:tab w:val="left" w:pos="-720"/>
        </w:tabs>
        <w:suppressAutoHyphens/>
        <w:spacing w:line="240" w:lineRule="atLeast"/>
        <w:jc w:val="both"/>
        <w:rPr>
          <w:rFonts w:asciiTheme="minorHAnsi" w:hAnsiTheme="minorHAnsi" w:cs="Times"/>
          <w:spacing w:val="-3"/>
          <w:lang w:val="en-GB"/>
        </w:rPr>
      </w:pPr>
      <w:r w:rsidRPr="00321DE7">
        <w:rPr>
          <w:rFonts w:asciiTheme="minorHAnsi" w:hAnsiTheme="minorHAnsi" w:cs="Times"/>
          <w:spacing w:val="-3"/>
          <w:lang w:val="en-GB"/>
        </w:rPr>
        <w:t>Donkin, ‘The disposal of English Wool’</w:t>
      </w:r>
    </w:p>
    <w:p w:rsidR="00321DE7" w:rsidRPr="00321DE7" w:rsidRDefault="00321DE7" w:rsidP="00321DE7">
      <w:pPr>
        <w:tabs>
          <w:tab w:val="left" w:pos="-1440"/>
          <w:tab w:val="left" w:pos="-720"/>
        </w:tabs>
        <w:suppressAutoHyphens/>
        <w:spacing w:line="240" w:lineRule="atLeast"/>
        <w:jc w:val="both"/>
        <w:rPr>
          <w:rFonts w:asciiTheme="minorHAnsi" w:hAnsiTheme="minorHAnsi" w:cs="Times"/>
          <w:spacing w:val="-3"/>
          <w:lang w:val="en-GB"/>
        </w:rPr>
      </w:pPr>
      <w:r w:rsidRPr="00321DE7">
        <w:rPr>
          <w:rFonts w:asciiTheme="minorHAnsi" w:hAnsiTheme="minorHAnsi" w:cs="Times"/>
          <w:spacing w:val="-3"/>
          <w:lang w:val="en-GB"/>
        </w:rPr>
        <w:t>Donkin, ‘The urban property of the Cistercians’</w:t>
      </w:r>
    </w:p>
    <w:p w:rsidR="00321DE7" w:rsidRPr="00321DE7" w:rsidRDefault="00321DE7" w:rsidP="00321DE7">
      <w:pPr>
        <w:tabs>
          <w:tab w:val="left" w:pos="-1440"/>
          <w:tab w:val="left" w:pos="-720"/>
        </w:tabs>
        <w:suppressAutoHyphens/>
        <w:spacing w:line="240" w:lineRule="atLeast"/>
        <w:jc w:val="both"/>
        <w:rPr>
          <w:rFonts w:asciiTheme="minorHAnsi" w:hAnsiTheme="minorHAnsi" w:cs="Times"/>
          <w:spacing w:val="-3"/>
          <w:lang w:val="en-GB"/>
        </w:rPr>
      </w:pPr>
      <w:r w:rsidRPr="00321DE7">
        <w:rPr>
          <w:rFonts w:asciiTheme="minorHAnsi" w:hAnsiTheme="minorHAnsi" w:cs="Times"/>
          <w:spacing w:val="-3"/>
          <w:lang w:val="en-GB"/>
        </w:rPr>
        <w:t xml:space="preserve">Donkin, </w:t>
      </w:r>
      <w:r w:rsidRPr="00321DE7">
        <w:rPr>
          <w:rFonts w:asciiTheme="minorHAnsi" w:hAnsiTheme="minorHAnsi" w:cs="Times"/>
          <w:i/>
          <w:iCs/>
          <w:spacing w:val="-3"/>
          <w:lang w:val="en-GB"/>
        </w:rPr>
        <w:t>The Cistercians.</w:t>
      </w:r>
    </w:p>
    <w:p w:rsidR="00321DE7" w:rsidRPr="00321DE7" w:rsidRDefault="00321DE7" w:rsidP="00321DE7">
      <w:pPr>
        <w:tabs>
          <w:tab w:val="left" w:pos="-1440"/>
          <w:tab w:val="left" w:pos="-720"/>
        </w:tabs>
        <w:suppressAutoHyphens/>
        <w:spacing w:line="240" w:lineRule="atLeast"/>
        <w:jc w:val="both"/>
        <w:rPr>
          <w:rFonts w:asciiTheme="minorHAnsi" w:hAnsiTheme="minorHAnsi" w:cs="Times"/>
          <w:spacing w:val="-3"/>
          <w:lang w:val="en-GB"/>
        </w:rPr>
      </w:pPr>
      <w:r w:rsidRPr="00321DE7">
        <w:rPr>
          <w:rFonts w:asciiTheme="minorHAnsi" w:hAnsiTheme="minorHAnsi" w:cs="Times"/>
          <w:spacing w:val="-3"/>
          <w:lang w:val="en-GB"/>
        </w:rPr>
        <w:t>Eckenrode, ‘The English Cistercians and their sheep’</w:t>
      </w:r>
    </w:p>
    <w:p w:rsidR="00321DE7" w:rsidRPr="00321DE7" w:rsidRDefault="00321DE7" w:rsidP="00321DE7">
      <w:pPr>
        <w:tabs>
          <w:tab w:val="left" w:pos="-1440"/>
          <w:tab w:val="left" w:pos="-720"/>
        </w:tabs>
        <w:suppressAutoHyphens/>
        <w:spacing w:line="240" w:lineRule="atLeast"/>
        <w:jc w:val="both"/>
        <w:rPr>
          <w:rFonts w:asciiTheme="minorHAnsi" w:hAnsiTheme="minorHAnsi" w:cs="Times"/>
          <w:spacing w:val="-3"/>
          <w:lang w:val="en-GB"/>
        </w:rPr>
      </w:pPr>
      <w:r w:rsidRPr="00321DE7">
        <w:rPr>
          <w:rFonts w:asciiTheme="minorHAnsi" w:hAnsiTheme="minorHAnsi" w:cs="Times"/>
          <w:spacing w:val="-3"/>
          <w:lang w:val="en-GB"/>
        </w:rPr>
        <w:t>Telesca, ‘The Cistercians and the Irish Sea Link’</w:t>
      </w:r>
    </w:p>
    <w:p w:rsidR="00321DE7" w:rsidRDefault="00321DE7" w:rsidP="00321DE7">
      <w:pPr>
        <w:tabs>
          <w:tab w:val="center" w:pos="4513"/>
        </w:tabs>
        <w:suppressAutoHyphens/>
        <w:spacing w:line="240" w:lineRule="atLeast"/>
        <w:jc w:val="both"/>
        <w:rPr>
          <w:rFonts w:asciiTheme="minorHAnsi" w:hAnsiTheme="minorHAnsi" w:cs="Times"/>
          <w:b/>
          <w:bCs/>
          <w:spacing w:val="-3"/>
          <w:lang w:val="en-GB"/>
        </w:rPr>
      </w:pPr>
      <w:r w:rsidRPr="00321DE7">
        <w:rPr>
          <w:rFonts w:asciiTheme="minorHAnsi" w:hAnsiTheme="minorHAnsi" w:cs="Times"/>
          <w:b/>
          <w:bCs/>
          <w:spacing w:val="-3"/>
          <w:lang w:val="en-GB"/>
        </w:rPr>
        <w:tab/>
      </w:r>
    </w:p>
    <w:p w:rsidR="00321DE7" w:rsidRDefault="00321DE7" w:rsidP="00321DE7">
      <w:pPr>
        <w:tabs>
          <w:tab w:val="center" w:pos="4513"/>
        </w:tabs>
        <w:suppressAutoHyphens/>
        <w:spacing w:line="240" w:lineRule="atLeast"/>
        <w:jc w:val="both"/>
        <w:rPr>
          <w:rFonts w:asciiTheme="minorHAnsi" w:hAnsiTheme="minorHAnsi" w:cs="Times"/>
          <w:b/>
          <w:bCs/>
          <w:spacing w:val="-3"/>
          <w:lang w:val="en-GB"/>
        </w:rPr>
      </w:pPr>
    </w:p>
    <w:p w:rsidR="00321DE7" w:rsidRPr="00321DE7" w:rsidRDefault="00321DE7" w:rsidP="00321DE7">
      <w:pPr>
        <w:tabs>
          <w:tab w:val="center" w:pos="4513"/>
        </w:tabs>
        <w:suppressAutoHyphens/>
        <w:spacing w:line="240" w:lineRule="atLeast"/>
        <w:jc w:val="both"/>
        <w:rPr>
          <w:rFonts w:asciiTheme="minorHAnsi" w:hAnsiTheme="minorHAnsi" w:cs="Times"/>
          <w:b/>
          <w:bCs/>
          <w:spacing w:val="-3"/>
          <w:lang w:val="en-GB"/>
        </w:rPr>
      </w:pPr>
      <w:r>
        <w:rPr>
          <w:rFonts w:asciiTheme="minorHAnsi" w:hAnsiTheme="minorHAnsi" w:cs="Times"/>
          <w:b/>
          <w:bCs/>
          <w:spacing w:val="-3"/>
          <w:lang w:val="en-GB"/>
        </w:rPr>
        <w:t>A REMINDER!</w:t>
      </w:r>
    </w:p>
    <w:p w:rsidR="00321DE7" w:rsidRPr="00321DE7" w:rsidRDefault="00321DE7" w:rsidP="00321DE7">
      <w:pPr>
        <w:tabs>
          <w:tab w:val="left" w:pos="-1440"/>
          <w:tab w:val="left" w:pos="-720"/>
        </w:tabs>
        <w:suppressAutoHyphens/>
        <w:spacing w:line="240" w:lineRule="atLeast"/>
        <w:jc w:val="both"/>
        <w:rPr>
          <w:rFonts w:asciiTheme="minorHAnsi" w:hAnsiTheme="minorHAnsi" w:cs="Times"/>
          <w:spacing w:val="-3"/>
          <w:lang w:val="en-GB"/>
        </w:rPr>
      </w:pPr>
    </w:p>
    <w:p w:rsidR="00321DE7" w:rsidRPr="00321DE7" w:rsidRDefault="00321DE7" w:rsidP="00321DE7">
      <w:pPr>
        <w:tabs>
          <w:tab w:val="left" w:pos="-1440"/>
          <w:tab w:val="left" w:pos="-720"/>
        </w:tabs>
        <w:suppressAutoHyphens/>
        <w:spacing w:line="240" w:lineRule="atLeast"/>
        <w:jc w:val="both"/>
        <w:rPr>
          <w:rFonts w:asciiTheme="minorHAnsi" w:hAnsiTheme="minorHAnsi" w:cs="Times"/>
          <w:spacing w:val="-3"/>
          <w:lang w:val="en-GB"/>
        </w:rPr>
      </w:pPr>
    </w:p>
    <w:p w:rsidR="00321DE7" w:rsidRPr="00321DE7" w:rsidRDefault="00321DE7" w:rsidP="00321DE7">
      <w:pPr>
        <w:tabs>
          <w:tab w:val="left" w:pos="-1440"/>
          <w:tab w:val="left" w:pos="-720"/>
        </w:tabs>
        <w:suppressAutoHyphens/>
        <w:spacing w:line="240" w:lineRule="atLeast"/>
        <w:jc w:val="both"/>
        <w:rPr>
          <w:rFonts w:asciiTheme="minorHAnsi" w:hAnsiTheme="minorHAnsi" w:cs="Times"/>
          <w:spacing w:val="-3"/>
          <w:lang w:val="en-GB"/>
        </w:rPr>
      </w:pPr>
      <w:r w:rsidRPr="00321DE7">
        <w:rPr>
          <w:rFonts w:asciiTheme="minorHAnsi" w:hAnsiTheme="minorHAnsi" w:cs="Times"/>
          <w:b/>
          <w:bCs/>
          <w:spacing w:val="-3"/>
          <w:lang w:val="en-GB"/>
        </w:rPr>
        <w:t>The lay brothers: discipline in the order</w:t>
      </w:r>
    </w:p>
    <w:p w:rsidR="00321DE7" w:rsidRPr="00321DE7" w:rsidRDefault="00321DE7" w:rsidP="00321DE7">
      <w:pPr>
        <w:tabs>
          <w:tab w:val="left" w:pos="-1440"/>
          <w:tab w:val="left" w:pos="-720"/>
        </w:tabs>
        <w:suppressAutoHyphens/>
        <w:spacing w:line="240" w:lineRule="atLeast"/>
        <w:jc w:val="both"/>
        <w:rPr>
          <w:rFonts w:asciiTheme="minorHAnsi" w:hAnsiTheme="minorHAnsi" w:cs="Times"/>
          <w:spacing w:val="-3"/>
          <w:lang w:val="en-GB"/>
        </w:rPr>
      </w:pPr>
    </w:p>
    <w:p w:rsidR="00321DE7" w:rsidRPr="00321DE7" w:rsidRDefault="00321DE7" w:rsidP="00321DE7">
      <w:pPr>
        <w:tabs>
          <w:tab w:val="left" w:pos="-1440"/>
          <w:tab w:val="left" w:pos="-720"/>
        </w:tabs>
        <w:suppressAutoHyphens/>
        <w:spacing w:line="240" w:lineRule="atLeast"/>
        <w:jc w:val="both"/>
        <w:rPr>
          <w:rFonts w:asciiTheme="minorHAnsi" w:hAnsiTheme="minorHAnsi" w:cs="Times"/>
          <w:spacing w:val="-3"/>
          <w:lang w:val="en-GB"/>
        </w:rPr>
      </w:pPr>
      <w:r>
        <w:rPr>
          <w:rFonts w:asciiTheme="minorHAnsi" w:hAnsiTheme="minorHAnsi" w:cs="Times"/>
          <w:spacing w:val="-3"/>
          <w:lang w:val="en-GB"/>
        </w:rPr>
        <w:t xml:space="preserve">It has been argued that a key to Cistercian economic success was the class of </w:t>
      </w:r>
      <w:r>
        <w:rPr>
          <w:rFonts w:asciiTheme="minorHAnsi" w:hAnsiTheme="minorHAnsi" w:cs="Times"/>
          <w:i/>
          <w:spacing w:val="-3"/>
          <w:lang w:val="en-GB"/>
        </w:rPr>
        <w:t xml:space="preserve">conversi. </w:t>
      </w:r>
      <w:r w:rsidRPr="00321DE7">
        <w:rPr>
          <w:rFonts w:asciiTheme="minorHAnsi" w:hAnsiTheme="minorHAnsi" w:cs="Times"/>
          <w:spacing w:val="-3"/>
          <w:lang w:val="en-GB"/>
        </w:rPr>
        <w:t xml:space="preserve">One of the innovations of the Cistercians was to end the centuries-old practice of accepting into a monastery the child-oblate (on whom see the </w:t>
      </w:r>
      <w:r w:rsidRPr="00321DE7">
        <w:rPr>
          <w:rFonts w:asciiTheme="minorHAnsi" w:hAnsiTheme="minorHAnsi" w:cs="Times"/>
          <w:i/>
          <w:iCs/>
          <w:spacing w:val="-3"/>
          <w:lang w:val="en-GB"/>
        </w:rPr>
        <w:t>Rule of St Benedict</w:t>
      </w:r>
      <w:r w:rsidRPr="00321DE7">
        <w:rPr>
          <w:rFonts w:asciiTheme="minorHAnsi" w:hAnsiTheme="minorHAnsi" w:cs="Times"/>
          <w:spacing w:val="-3"/>
          <w:lang w:val="en-GB"/>
        </w:rPr>
        <w:t xml:space="preserve">); recruits were to be adult.  </w:t>
      </w:r>
      <w:r w:rsidRPr="00321DE7">
        <w:rPr>
          <w:rFonts w:asciiTheme="minorHAnsi" w:hAnsiTheme="minorHAnsi" w:cs="Times"/>
          <w:spacing w:val="-3"/>
          <w:lang w:val="en-GB"/>
        </w:rPr>
        <w:lastRenderedPageBreak/>
        <w:t xml:space="preserve">Another change was the introduction of the </w:t>
      </w:r>
      <w:r w:rsidRPr="00321DE7">
        <w:rPr>
          <w:rFonts w:asciiTheme="minorHAnsi" w:hAnsiTheme="minorHAnsi" w:cs="Times"/>
          <w:i/>
          <w:iCs/>
          <w:spacing w:val="-3"/>
          <w:lang w:val="en-GB"/>
        </w:rPr>
        <w:t>conversi</w:t>
      </w:r>
      <w:r w:rsidRPr="00321DE7">
        <w:rPr>
          <w:rFonts w:asciiTheme="minorHAnsi" w:hAnsiTheme="minorHAnsi" w:cs="Times"/>
          <w:spacing w:val="-3"/>
          <w:lang w:val="en-GB"/>
        </w:rPr>
        <w:t xml:space="preserve"> or lay brothers, a class which was intended to form a buffer between the monks and the outside world.  The Cistercians were not the first group to use lay brothers, but they were the first to use them effectively.  In this seminar we look at the role of the </w:t>
      </w:r>
      <w:r w:rsidRPr="00321DE7">
        <w:rPr>
          <w:rFonts w:asciiTheme="minorHAnsi" w:hAnsiTheme="minorHAnsi" w:cs="Times"/>
          <w:i/>
          <w:iCs/>
          <w:spacing w:val="-3"/>
          <w:lang w:val="en-GB"/>
        </w:rPr>
        <w:t>conversi</w:t>
      </w:r>
      <w:r w:rsidRPr="00321DE7">
        <w:rPr>
          <w:rFonts w:asciiTheme="minorHAnsi" w:hAnsiTheme="minorHAnsi" w:cs="Times"/>
          <w:spacing w:val="-3"/>
          <w:lang w:val="en-GB"/>
        </w:rPr>
        <w:t xml:space="preserve">. We ask if it is possible to know from what sections of society </w:t>
      </w:r>
      <w:r w:rsidRPr="00321DE7">
        <w:rPr>
          <w:rFonts w:asciiTheme="minorHAnsi" w:hAnsiTheme="minorHAnsi" w:cs="Times"/>
          <w:i/>
          <w:iCs/>
          <w:spacing w:val="-3"/>
          <w:lang w:val="en-GB"/>
        </w:rPr>
        <w:t>conversi</w:t>
      </w:r>
      <w:r w:rsidRPr="00321DE7">
        <w:rPr>
          <w:rFonts w:asciiTheme="minorHAnsi" w:hAnsiTheme="minorHAnsi" w:cs="Times"/>
          <w:spacing w:val="-3"/>
          <w:lang w:val="en-GB"/>
        </w:rPr>
        <w:t xml:space="preserve"> were drawn, and why the Cistercian order experienced problems of discipline by the late twelfth century.</w:t>
      </w:r>
    </w:p>
    <w:p w:rsidR="00321DE7" w:rsidRPr="00321DE7" w:rsidRDefault="00321DE7" w:rsidP="00321DE7">
      <w:pPr>
        <w:tabs>
          <w:tab w:val="left" w:pos="-1440"/>
          <w:tab w:val="left" w:pos="-720"/>
        </w:tabs>
        <w:suppressAutoHyphens/>
        <w:spacing w:line="240" w:lineRule="atLeast"/>
        <w:jc w:val="both"/>
        <w:rPr>
          <w:rFonts w:asciiTheme="minorHAnsi" w:hAnsiTheme="minorHAnsi" w:cs="Times"/>
          <w:spacing w:val="-3"/>
          <w:lang w:val="en-GB"/>
        </w:rPr>
      </w:pPr>
    </w:p>
    <w:p w:rsidR="00321DE7" w:rsidRPr="00321DE7" w:rsidRDefault="00321DE7" w:rsidP="00321DE7">
      <w:pPr>
        <w:tabs>
          <w:tab w:val="left" w:pos="-1440"/>
          <w:tab w:val="left" w:pos="-720"/>
        </w:tabs>
        <w:suppressAutoHyphens/>
        <w:spacing w:line="240" w:lineRule="atLeast"/>
        <w:jc w:val="both"/>
        <w:rPr>
          <w:rFonts w:asciiTheme="minorHAnsi" w:hAnsiTheme="minorHAnsi" w:cs="Times"/>
          <w:spacing w:val="-3"/>
          <w:lang w:val="en-GB"/>
        </w:rPr>
      </w:pPr>
      <w:r w:rsidRPr="00321DE7">
        <w:rPr>
          <w:rFonts w:asciiTheme="minorHAnsi" w:hAnsiTheme="minorHAnsi" w:cs="Times"/>
          <w:spacing w:val="-3"/>
          <w:u w:val="single"/>
          <w:lang w:val="en-GB"/>
        </w:rPr>
        <w:t>Reading</w:t>
      </w:r>
      <w:r w:rsidRPr="00321DE7">
        <w:rPr>
          <w:rFonts w:asciiTheme="minorHAnsi" w:hAnsiTheme="minorHAnsi" w:cs="Times"/>
          <w:spacing w:val="-3"/>
          <w:lang w:val="en-GB"/>
        </w:rPr>
        <w:t>:</w:t>
      </w:r>
    </w:p>
    <w:p w:rsidR="00321DE7" w:rsidRPr="00321DE7" w:rsidRDefault="00321DE7" w:rsidP="00321DE7">
      <w:pPr>
        <w:tabs>
          <w:tab w:val="left" w:pos="-1440"/>
          <w:tab w:val="left" w:pos="-720"/>
        </w:tabs>
        <w:suppressAutoHyphens/>
        <w:spacing w:line="240" w:lineRule="atLeast"/>
        <w:jc w:val="both"/>
        <w:rPr>
          <w:rFonts w:asciiTheme="minorHAnsi" w:hAnsiTheme="minorHAnsi" w:cs="Times"/>
          <w:spacing w:val="-3"/>
          <w:lang w:val="en-GB"/>
        </w:rPr>
      </w:pPr>
    </w:p>
    <w:p w:rsidR="00321DE7" w:rsidRPr="00321DE7" w:rsidRDefault="00321DE7" w:rsidP="00321DE7">
      <w:pPr>
        <w:tabs>
          <w:tab w:val="left" w:pos="-1440"/>
          <w:tab w:val="left" w:pos="-720"/>
        </w:tabs>
        <w:suppressAutoHyphens/>
        <w:spacing w:line="240" w:lineRule="atLeast"/>
        <w:jc w:val="both"/>
        <w:rPr>
          <w:rFonts w:asciiTheme="minorHAnsi" w:hAnsiTheme="minorHAnsi" w:cs="Times"/>
          <w:spacing w:val="-3"/>
          <w:lang w:val="en-GB"/>
        </w:rPr>
      </w:pPr>
      <w:r w:rsidRPr="00321DE7">
        <w:rPr>
          <w:rFonts w:asciiTheme="minorHAnsi" w:hAnsiTheme="minorHAnsi" w:cs="Times"/>
          <w:spacing w:val="-3"/>
          <w:lang w:val="en-GB"/>
        </w:rPr>
        <w:t xml:space="preserve">Lawrence, </w:t>
      </w:r>
      <w:r w:rsidRPr="00321DE7">
        <w:rPr>
          <w:rFonts w:asciiTheme="minorHAnsi" w:hAnsiTheme="minorHAnsi" w:cs="Times"/>
          <w:i/>
          <w:iCs/>
          <w:spacing w:val="-3"/>
          <w:lang w:val="en-GB"/>
        </w:rPr>
        <w:t>Medieval Monasticism,</w:t>
      </w:r>
      <w:r w:rsidRPr="00321DE7">
        <w:rPr>
          <w:rFonts w:asciiTheme="minorHAnsi" w:hAnsiTheme="minorHAnsi" w:cs="Times"/>
          <w:spacing w:val="-3"/>
          <w:lang w:val="en-GB"/>
        </w:rPr>
        <w:t xml:space="preserve"> pp. 182–6.</w:t>
      </w:r>
    </w:p>
    <w:p w:rsidR="00321DE7" w:rsidRPr="00321DE7" w:rsidRDefault="00321DE7" w:rsidP="00321DE7">
      <w:pPr>
        <w:tabs>
          <w:tab w:val="left" w:pos="-1440"/>
          <w:tab w:val="left" w:pos="-720"/>
        </w:tabs>
        <w:suppressAutoHyphens/>
        <w:spacing w:line="240" w:lineRule="atLeast"/>
        <w:jc w:val="both"/>
        <w:rPr>
          <w:rFonts w:asciiTheme="minorHAnsi" w:hAnsiTheme="minorHAnsi" w:cs="Times"/>
          <w:spacing w:val="-3"/>
          <w:lang w:val="en-GB"/>
        </w:rPr>
      </w:pPr>
      <w:r w:rsidRPr="00321DE7">
        <w:rPr>
          <w:rFonts w:asciiTheme="minorHAnsi" w:hAnsiTheme="minorHAnsi" w:cs="Times"/>
          <w:spacing w:val="-3"/>
          <w:lang w:val="en-GB"/>
        </w:rPr>
        <w:t xml:space="preserve">Burton, </w:t>
      </w:r>
      <w:r w:rsidRPr="00321DE7">
        <w:rPr>
          <w:rFonts w:asciiTheme="minorHAnsi" w:hAnsiTheme="minorHAnsi" w:cs="Times"/>
          <w:i/>
          <w:iCs/>
          <w:spacing w:val="-3"/>
          <w:lang w:val="en-GB"/>
        </w:rPr>
        <w:t>Monastic and Religious Orders</w:t>
      </w:r>
      <w:r w:rsidRPr="00321DE7">
        <w:rPr>
          <w:rFonts w:asciiTheme="minorHAnsi" w:hAnsiTheme="minorHAnsi" w:cs="Times"/>
          <w:spacing w:val="-3"/>
          <w:lang w:val="en-GB"/>
        </w:rPr>
        <w:t>, pp. 173–80 and 219–22.</w:t>
      </w:r>
    </w:p>
    <w:p w:rsidR="00321DE7" w:rsidRPr="00321DE7" w:rsidRDefault="00321DE7" w:rsidP="00321DE7">
      <w:pPr>
        <w:tabs>
          <w:tab w:val="left" w:pos="-1440"/>
          <w:tab w:val="left" w:pos="-720"/>
        </w:tabs>
        <w:suppressAutoHyphens/>
        <w:spacing w:line="240" w:lineRule="atLeast"/>
        <w:jc w:val="both"/>
        <w:rPr>
          <w:rFonts w:asciiTheme="minorHAnsi" w:hAnsiTheme="minorHAnsi" w:cs="Times"/>
          <w:spacing w:val="-3"/>
          <w:lang w:val="en-GB"/>
        </w:rPr>
      </w:pPr>
      <w:r w:rsidRPr="00321DE7">
        <w:rPr>
          <w:rFonts w:asciiTheme="minorHAnsi" w:hAnsiTheme="minorHAnsi" w:cs="Times"/>
          <w:spacing w:val="-3"/>
          <w:lang w:val="en-GB"/>
        </w:rPr>
        <w:t xml:space="preserve">Lekai, </w:t>
      </w:r>
      <w:r w:rsidRPr="00321DE7">
        <w:rPr>
          <w:rFonts w:asciiTheme="minorHAnsi" w:hAnsiTheme="minorHAnsi" w:cs="Times"/>
          <w:i/>
          <w:iCs/>
          <w:spacing w:val="-3"/>
          <w:lang w:val="en-GB"/>
        </w:rPr>
        <w:t>The Cistercians.</w:t>
      </w:r>
    </w:p>
    <w:p w:rsidR="00321DE7" w:rsidRPr="00321DE7" w:rsidRDefault="00321DE7" w:rsidP="00321DE7">
      <w:pPr>
        <w:tabs>
          <w:tab w:val="left" w:pos="-1440"/>
          <w:tab w:val="left" w:pos="-720"/>
        </w:tabs>
        <w:suppressAutoHyphens/>
        <w:spacing w:line="240" w:lineRule="atLeast"/>
        <w:jc w:val="both"/>
        <w:rPr>
          <w:rFonts w:asciiTheme="minorHAnsi" w:hAnsiTheme="minorHAnsi" w:cs="Times"/>
          <w:spacing w:val="-3"/>
          <w:lang w:val="en-GB"/>
        </w:rPr>
      </w:pPr>
      <w:r w:rsidRPr="00321DE7">
        <w:rPr>
          <w:rFonts w:asciiTheme="minorHAnsi" w:hAnsiTheme="minorHAnsi" w:cs="Times"/>
          <w:spacing w:val="-3"/>
          <w:lang w:val="en-GB"/>
        </w:rPr>
        <w:t xml:space="preserve">Williams, </w:t>
      </w:r>
      <w:r w:rsidRPr="00321DE7">
        <w:rPr>
          <w:rFonts w:asciiTheme="minorHAnsi" w:hAnsiTheme="minorHAnsi" w:cs="Times"/>
          <w:i/>
          <w:iCs/>
          <w:spacing w:val="-3"/>
          <w:lang w:val="en-GB"/>
        </w:rPr>
        <w:t>The Welsh Cistercians,</w:t>
      </w:r>
      <w:r w:rsidRPr="00321DE7">
        <w:rPr>
          <w:rFonts w:asciiTheme="minorHAnsi" w:hAnsiTheme="minorHAnsi" w:cs="Times"/>
          <w:spacing w:val="-3"/>
          <w:lang w:val="en-GB"/>
        </w:rPr>
        <w:t xml:space="preserve"> I, 147–63. In the revised version of this book please refer to chapter 8.</w:t>
      </w:r>
    </w:p>
    <w:p w:rsidR="00321DE7" w:rsidRPr="00321DE7" w:rsidRDefault="00321DE7" w:rsidP="00321DE7">
      <w:pPr>
        <w:tabs>
          <w:tab w:val="left" w:pos="-1440"/>
          <w:tab w:val="left" w:pos="-720"/>
        </w:tabs>
        <w:suppressAutoHyphens/>
        <w:spacing w:line="240" w:lineRule="atLeast"/>
        <w:jc w:val="both"/>
        <w:rPr>
          <w:rFonts w:asciiTheme="minorHAnsi" w:hAnsiTheme="minorHAnsi" w:cs="Times"/>
          <w:spacing w:val="-3"/>
          <w:lang w:val="en-GB"/>
        </w:rPr>
      </w:pPr>
    </w:p>
    <w:p w:rsidR="00321DE7" w:rsidRPr="00321DE7" w:rsidRDefault="00321DE7" w:rsidP="00321DE7">
      <w:pPr>
        <w:tabs>
          <w:tab w:val="left" w:pos="-1440"/>
          <w:tab w:val="left" w:pos="-720"/>
        </w:tabs>
        <w:suppressAutoHyphens/>
        <w:spacing w:line="240" w:lineRule="atLeast"/>
        <w:jc w:val="both"/>
        <w:rPr>
          <w:rFonts w:asciiTheme="minorHAnsi" w:hAnsiTheme="minorHAnsi" w:cs="Times"/>
          <w:spacing w:val="-3"/>
          <w:lang w:val="en-GB"/>
        </w:rPr>
      </w:pPr>
      <w:r w:rsidRPr="00321DE7">
        <w:rPr>
          <w:rFonts w:asciiTheme="minorHAnsi" w:hAnsiTheme="minorHAnsi" w:cs="Times"/>
          <w:spacing w:val="-3"/>
          <w:lang w:val="en-GB"/>
        </w:rPr>
        <w:t>Booklist section iv(c).</w:t>
      </w:r>
    </w:p>
    <w:p w:rsidR="00321DE7" w:rsidRPr="00321DE7" w:rsidRDefault="00321DE7" w:rsidP="00321DE7">
      <w:pPr>
        <w:tabs>
          <w:tab w:val="left" w:pos="-1440"/>
          <w:tab w:val="left" w:pos="-720"/>
        </w:tabs>
        <w:suppressAutoHyphens/>
        <w:spacing w:line="240" w:lineRule="atLeast"/>
        <w:jc w:val="both"/>
        <w:rPr>
          <w:rFonts w:asciiTheme="minorHAnsi" w:hAnsiTheme="minorHAnsi" w:cs="Times"/>
          <w:spacing w:val="-3"/>
          <w:lang w:val="en-GB"/>
        </w:rPr>
      </w:pPr>
    </w:p>
    <w:p w:rsidR="00321DE7" w:rsidRPr="00321DE7" w:rsidRDefault="00321DE7" w:rsidP="00321DE7">
      <w:pPr>
        <w:tabs>
          <w:tab w:val="left" w:pos="-1440"/>
          <w:tab w:val="left" w:pos="-720"/>
          <w:tab w:val="left" w:pos="0"/>
          <w:tab w:val="left" w:pos="720"/>
        </w:tabs>
        <w:suppressAutoHyphens/>
        <w:spacing w:line="240" w:lineRule="atLeast"/>
        <w:ind w:left="1440" w:hanging="1440"/>
        <w:jc w:val="both"/>
        <w:rPr>
          <w:rFonts w:asciiTheme="minorHAnsi" w:hAnsiTheme="minorHAnsi" w:cs="Times"/>
          <w:spacing w:val="-3"/>
          <w:lang w:val="en-GB"/>
        </w:rPr>
      </w:pPr>
      <w:r w:rsidRPr="00321DE7">
        <w:rPr>
          <w:rFonts w:asciiTheme="minorHAnsi" w:hAnsiTheme="minorHAnsi" w:cs="Times"/>
          <w:spacing w:val="-3"/>
          <w:lang w:val="en-GB"/>
        </w:rPr>
        <w:t>Question 1</w:t>
      </w:r>
      <w:r w:rsidRPr="00321DE7">
        <w:rPr>
          <w:rFonts w:asciiTheme="minorHAnsi" w:hAnsiTheme="minorHAnsi" w:cs="Times"/>
          <w:spacing w:val="-3"/>
          <w:lang w:val="en-GB"/>
        </w:rPr>
        <w:tab/>
        <w:t xml:space="preserve">What do we know about the classes of society from which </w:t>
      </w:r>
      <w:r w:rsidRPr="00321DE7">
        <w:rPr>
          <w:rFonts w:asciiTheme="minorHAnsi" w:hAnsiTheme="minorHAnsi" w:cs="Times"/>
          <w:i/>
          <w:iCs/>
          <w:spacing w:val="-3"/>
          <w:lang w:val="en-GB"/>
        </w:rPr>
        <w:t>conversi</w:t>
      </w:r>
      <w:r w:rsidRPr="00321DE7">
        <w:rPr>
          <w:rFonts w:asciiTheme="minorHAnsi" w:hAnsiTheme="minorHAnsi" w:cs="Times"/>
          <w:spacing w:val="-3"/>
          <w:lang w:val="en-GB"/>
        </w:rPr>
        <w:t xml:space="preserve"> were recruited?</w:t>
      </w:r>
    </w:p>
    <w:p w:rsidR="00321DE7" w:rsidRPr="00321DE7" w:rsidRDefault="00321DE7" w:rsidP="00321DE7">
      <w:pPr>
        <w:tabs>
          <w:tab w:val="left" w:pos="-1440"/>
          <w:tab w:val="left" w:pos="-720"/>
        </w:tabs>
        <w:suppressAutoHyphens/>
        <w:spacing w:line="240" w:lineRule="atLeast"/>
        <w:jc w:val="both"/>
        <w:rPr>
          <w:rFonts w:asciiTheme="minorHAnsi" w:hAnsiTheme="minorHAnsi" w:cs="Times"/>
          <w:spacing w:val="-3"/>
          <w:lang w:val="en-GB"/>
        </w:rPr>
      </w:pPr>
    </w:p>
    <w:p w:rsidR="00321DE7" w:rsidRPr="00321DE7" w:rsidRDefault="00321DE7" w:rsidP="00321DE7">
      <w:pPr>
        <w:tabs>
          <w:tab w:val="left" w:pos="-1440"/>
          <w:tab w:val="left" w:pos="-720"/>
          <w:tab w:val="left" w:pos="0"/>
          <w:tab w:val="left" w:pos="720"/>
        </w:tabs>
        <w:suppressAutoHyphens/>
        <w:spacing w:line="240" w:lineRule="atLeast"/>
        <w:ind w:left="1440" w:hanging="1440"/>
        <w:jc w:val="both"/>
        <w:rPr>
          <w:rFonts w:asciiTheme="minorHAnsi" w:hAnsiTheme="minorHAnsi" w:cs="Times"/>
          <w:spacing w:val="-3"/>
          <w:lang w:val="en-GB"/>
        </w:rPr>
      </w:pPr>
      <w:r w:rsidRPr="00321DE7">
        <w:rPr>
          <w:rFonts w:asciiTheme="minorHAnsi" w:hAnsiTheme="minorHAnsi" w:cs="Times"/>
          <w:spacing w:val="-3"/>
          <w:lang w:val="en-GB"/>
        </w:rPr>
        <w:t>Question 2</w:t>
      </w:r>
      <w:r w:rsidRPr="00321DE7">
        <w:rPr>
          <w:rFonts w:asciiTheme="minorHAnsi" w:hAnsiTheme="minorHAnsi" w:cs="Times"/>
          <w:spacing w:val="-3"/>
          <w:lang w:val="en-GB"/>
        </w:rPr>
        <w:tab/>
        <w:t>What were the nature and causes of the revolts of the lay brothers from the late twelfth century?</w:t>
      </w:r>
    </w:p>
    <w:p w:rsidR="00321DE7" w:rsidRPr="00321DE7" w:rsidRDefault="00321DE7" w:rsidP="00321DE7">
      <w:pPr>
        <w:tabs>
          <w:tab w:val="left" w:pos="-1440"/>
          <w:tab w:val="left" w:pos="-720"/>
        </w:tabs>
        <w:suppressAutoHyphens/>
        <w:spacing w:line="240" w:lineRule="atLeast"/>
        <w:jc w:val="both"/>
        <w:rPr>
          <w:rFonts w:asciiTheme="minorHAnsi" w:hAnsiTheme="minorHAnsi" w:cs="Times"/>
          <w:spacing w:val="-3"/>
          <w:lang w:val="en-GB"/>
        </w:rPr>
      </w:pPr>
    </w:p>
    <w:p w:rsidR="00321DE7" w:rsidRPr="00321DE7" w:rsidRDefault="00321DE7" w:rsidP="00321DE7">
      <w:pPr>
        <w:tabs>
          <w:tab w:val="left" w:pos="-1440"/>
          <w:tab w:val="left" w:pos="-720"/>
          <w:tab w:val="left" w:pos="0"/>
          <w:tab w:val="left" w:pos="720"/>
        </w:tabs>
        <w:suppressAutoHyphens/>
        <w:spacing w:line="240" w:lineRule="atLeast"/>
        <w:ind w:left="1440" w:hanging="1440"/>
        <w:jc w:val="both"/>
        <w:rPr>
          <w:rFonts w:asciiTheme="minorHAnsi" w:hAnsiTheme="minorHAnsi" w:cs="Times"/>
          <w:spacing w:val="-3"/>
          <w:lang w:val="en-GB"/>
        </w:rPr>
      </w:pPr>
      <w:r w:rsidRPr="00321DE7">
        <w:rPr>
          <w:rFonts w:asciiTheme="minorHAnsi" w:hAnsiTheme="minorHAnsi" w:cs="Times"/>
          <w:spacing w:val="-3"/>
          <w:lang w:val="en-GB"/>
        </w:rPr>
        <w:t>Question 3</w:t>
      </w:r>
      <w:r w:rsidRPr="00321DE7">
        <w:rPr>
          <w:rFonts w:asciiTheme="minorHAnsi" w:hAnsiTheme="minorHAnsi" w:cs="Times"/>
          <w:spacing w:val="-3"/>
          <w:lang w:val="en-GB"/>
        </w:rPr>
        <w:tab/>
        <w:t xml:space="preserve">What was the relationship between changing economic policies and the fortunes of the </w:t>
      </w:r>
      <w:r w:rsidRPr="00321DE7">
        <w:rPr>
          <w:rFonts w:asciiTheme="minorHAnsi" w:hAnsiTheme="minorHAnsi" w:cs="Times"/>
          <w:i/>
          <w:iCs/>
          <w:spacing w:val="-3"/>
          <w:lang w:val="en-GB"/>
        </w:rPr>
        <w:t>conversi</w:t>
      </w:r>
      <w:r w:rsidRPr="00321DE7">
        <w:rPr>
          <w:rFonts w:asciiTheme="minorHAnsi" w:hAnsiTheme="minorHAnsi" w:cs="Times"/>
          <w:spacing w:val="-3"/>
          <w:lang w:val="en-GB"/>
        </w:rPr>
        <w:t>?</w:t>
      </w:r>
    </w:p>
    <w:p w:rsidR="00321DE7" w:rsidRPr="00321DE7" w:rsidRDefault="00321DE7" w:rsidP="00321DE7">
      <w:pPr>
        <w:tabs>
          <w:tab w:val="left" w:pos="-1440"/>
          <w:tab w:val="left" w:pos="-720"/>
        </w:tabs>
        <w:suppressAutoHyphens/>
        <w:spacing w:line="240" w:lineRule="atLeast"/>
        <w:jc w:val="both"/>
        <w:rPr>
          <w:rFonts w:asciiTheme="minorHAnsi" w:hAnsiTheme="minorHAnsi" w:cs="Times"/>
          <w:spacing w:val="-3"/>
          <w:lang w:val="en-GB"/>
        </w:rPr>
      </w:pPr>
    </w:p>
    <w:p w:rsidR="00321DE7" w:rsidRPr="00321DE7" w:rsidRDefault="00321DE7" w:rsidP="00321DE7">
      <w:pPr>
        <w:tabs>
          <w:tab w:val="center" w:pos="4513"/>
        </w:tabs>
        <w:suppressAutoHyphens/>
        <w:spacing w:line="240" w:lineRule="atLeast"/>
        <w:jc w:val="both"/>
        <w:rPr>
          <w:rFonts w:asciiTheme="minorHAnsi" w:hAnsiTheme="minorHAnsi" w:cs="Times"/>
          <w:b/>
          <w:bCs/>
          <w:spacing w:val="-3"/>
          <w:lang w:val="en-GB"/>
        </w:rPr>
      </w:pPr>
      <w:r w:rsidRPr="00321DE7">
        <w:rPr>
          <w:rFonts w:asciiTheme="minorHAnsi" w:hAnsiTheme="minorHAnsi" w:cs="Times"/>
          <w:b/>
          <w:bCs/>
          <w:spacing w:val="-3"/>
          <w:lang w:val="en-GB"/>
        </w:rPr>
        <w:tab/>
      </w:r>
    </w:p>
    <w:p w:rsidR="00321DE7" w:rsidRPr="00321DE7" w:rsidRDefault="00321DE7" w:rsidP="00321DE7">
      <w:pPr>
        <w:tabs>
          <w:tab w:val="left" w:pos="-1440"/>
          <w:tab w:val="left" w:pos="-720"/>
        </w:tabs>
        <w:suppressAutoHyphens/>
        <w:spacing w:line="240" w:lineRule="atLeast"/>
        <w:jc w:val="both"/>
        <w:rPr>
          <w:rFonts w:asciiTheme="minorHAnsi" w:hAnsiTheme="minorHAnsi" w:cs="Times"/>
          <w:spacing w:val="-3"/>
          <w:lang w:val="en-GB"/>
        </w:rPr>
      </w:pPr>
    </w:p>
    <w:p w:rsidR="00321DE7" w:rsidRPr="00321DE7" w:rsidRDefault="00321DE7" w:rsidP="00321DE7">
      <w:pPr>
        <w:tabs>
          <w:tab w:val="left" w:pos="-1440"/>
          <w:tab w:val="left" w:pos="-720"/>
        </w:tabs>
        <w:suppressAutoHyphens/>
        <w:spacing w:line="240" w:lineRule="atLeast"/>
        <w:jc w:val="both"/>
        <w:rPr>
          <w:rFonts w:asciiTheme="minorHAnsi" w:hAnsiTheme="minorHAnsi" w:cs="Times"/>
          <w:spacing w:val="-3"/>
          <w:lang w:val="en-GB"/>
        </w:rPr>
      </w:pPr>
    </w:p>
    <w:p w:rsidR="00C741F4" w:rsidRDefault="00C741F4" w:rsidP="00321DE7"/>
    <w:sectPr w:rsidR="00C741F4" w:rsidSect="00C741F4">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ourier">
    <w:panose1 w:val="02070409020205020404"/>
    <w:charset w:val="00"/>
    <w:family w:val="modern"/>
    <w:notTrueType/>
    <w:pitch w:val="fixed"/>
    <w:sig w:usb0="00000003" w:usb1="00000000" w:usb2="00000000" w:usb3="00000000" w:csb0="00000001" w:csb1="00000000"/>
  </w:font>
  <w:font w:name="Times">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321DE7"/>
    <w:rsid w:val="00321DE7"/>
    <w:rsid w:val="00A5486E"/>
    <w:rsid w:val="00C741F4"/>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1DE7"/>
    <w:pPr>
      <w:widowControl w:val="0"/>
      <w:autoSpaceDE w:val="0"/>
      <w:autoSpaceDN w:val="0"/>
      <w:adjustRightInd w:val="0"/>
      <w:spacing w:line="240" w:lineRule="auto"/>
    </w:pPr>
    <w:rPr>
      <w:rFonts w:ascii="Courier" w:eastAsia="Times New Roman" w:hAnsi="Courier"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1068</Words>
  <Characters>6090</Characters>
  <Application>Microsoft Office Word</Application>
  <DocSecurity>0</DocSecurity>
  <Lines>50</Lines>
  <Paragraphs>14</Paragraphs>
  <ScaleCrop>false</ScaleCrop>
  <Company/>
  <LinksUpToDate>false</LinksUpToDate>
  <CharactersWithSpaces>7144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sm042</dc:creator>
  <cp:keywords/>
  <dc:description/>
  <cp:lastModifiedBy>sm042</cp:lastModifiedBy>
  <cp:revision>2</cp:revision>
  <dcterms:created xsi:type="dcterms:W3CDTF">2012-03-21T13:14:00Z</dcterms:created>
  <dcterms:modified xsi:type="dcterms:W3CDTF">2012-03-21T13:17:00Z</dcterms:modified>
</cp:coreProperties>
</file>