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105DE9D3" w:rsidR="00587CE6" w:rsidRPr="00587CE6" w:rsidRDefault="00DB314A" w:rsidP="00587CE6">
            <w:pPr>
              <w:spacing w:after="0" w:line="240" w:lineRule="auto"/>
              <w:rPr>
                <w:rFonts w:ascii="Arial" w:eastAsia="Times New Roman" w:hAnsi="Arial" w:cs="Arial"/>
                <w:sz w:val="20"/>
                <w:szCs w:val="20"/>
              </w:rPr>
            </w:pPr>
            <w:r>
              <w:rPr>
                <w:rFonts w:ascii="Arial" w:eastAsia="Times New Roman" w:hAnsi="Arial" w:cs="Arial"/>
                <w:sz w:val="20"/>
                <w:szCs w:val="20"/>
              </w:rPr>
              <w:t>Paul Ranson</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276EBE41" w:rsidR="00587CE6" w:rsidRPr="00587CE6" w:rsidRDefault="00DB314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Managing Projects in the Organisation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12B40EB3"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BMSW510</w:t>
            </w:r>
            <w:r w:rsidR="00DB314A">
              <w:rPr>
                <w:rFonts w:ascii="Arial" w:eastAsia="Times New Roman" w:hAnsi="Arial" w:cs="Arial"/>
                <w:sz w:val="20"/>
                <w:szCs w:val="20"/>
              </w:rPr>
              <w:t>4</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5AA7693B"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440D358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6F28F5C4"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3265D235" w:rsidR="00587CE6" w:rsidRPr="00587CE6" w:rsidRDefault="004C62EF" w:rsidP="00587CE6">
            <w:pPr>
              <w:spacing w:after="0" w:line="240" w:lineRule="auto"/>
              <w:jc w:val="center"/>
              <w:rPr>
                <w:rFonts w:ascii="Arial" w:eastAsia="Times New Roman" w:hAnsi="Arial" w:cs="Arial"/>
                <w:sz w:val="20"/>
                <w:szCs w:val="20"/>
                <w:lang w:val="cy-GB"/>
              </w:rPr>
            </w:pPr>
            <w:r w:rsidRPr="004C62EF">
              <w:rPr>
                <w:rFonts w:ascii="Arial" w:eastAsia="Times New Roman" w:hAnsi="Arial" w:cs="Arial"/>
                <w:i/>
                <w:sz w:val="20"/>
                <w:szCs w:val="20"/>
                <w:highlight w:val="yellow"/>
                <w:lang w:val="cy-GB"/>
              </w:rPr>
              <w:t>Semester 3</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280637BE" w:rsidR="00587CE6" w:rsidRPr="00587CE6" w:rsidRDefault="004C62EF" w:rsidP="00587CE6">
            <w:pPr>
              <w:spacing w:after="0" w:line="240" w:lineRule="auto"/>
              <w:rPr>
                <w:rFonts w:ascii="Arial" w:eastAsia="Times New Roman" w:hAnsi="Arial" w:cs="Arial"/>
                <w:sz w:val="20"/>
                <w:szCs w:val="20"/>
                <w:lang w:eastAsia="en-GB"/>
              </w:rPr>
            </w:pPr>
            <w:r w:rsidRPr="004C62EF">
              <w:rPr>
                <w:rFonts w:ascii="Arial" w:eastAsia="Times New Roman" w:hAnsi="Arial" w:cs="Arial"/>
                <w:sz w:val="20"/>
                <w:szCs w:val="20"/>
                <w:highlight w:val="yellow"/>
                <w:lang w:eastAsia="en-GB"/>
              </w:rPr>
              <w:t>Report</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4C62EF">
              <w:rPr>
                <w:rFonts w:ascii="Arial" w:eastAsia="Times New Roman" w:hAnsi="Arial" w:cs="Arial"/>
                <w:sz w:val="20"/>
                <w:szCs w:val="20"/>
                <w:highlight w:val="yellow"/>
                <w:lang w:eastAsia="en-GB"/>
              </w:rPr>
              <w:sym w:font="Wingdings" w:char="F06F"/>
            </w:r>
            <w:r w:rsidRPr="004C62EF">
              <w:rPr>
                <w:rFonts w:ascii="Arial" w:eastAsia="Times New Roman" w:hAnsi="Arial" w:cs="Arial"/>
                <w:sz w:val="20"/>
                <w:szCs w:val="20"/>
                <w:highlight w:val="yellow"/>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49CBD81B"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417"/>
        <w:gridCol w:w="1134"/>
        <w:gridCol w:w="426"/>
        <w:gridCol w:w="1087"/>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DB314A">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426"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DB314A">
        <w:tc>
          <w:tcPr>
            <w:tcW w:w="1980" w:type="dxa"/>
          </w:tcPr>
          <w:p w14:paraId="4F043DE8" w14:textId="3AEEC5E4" w:rsidR="009907A8" w:rsidRDefault="001012BC" w:rsidP="00417F4F">
            <w:pPr>
              <w:spacing w:after="0" w:line="240" w:lineRule="auto"/>
              <w:rPr>
                <w:rFonts w:ascii="Arial" w:hAnsi="Arial" w:cs="Arial"/>
                <w:b/>
                <w:bCs/>
              </w:rPr>
            </w:pPr>
            <w:r>
              <w:rPr>
                <w:rFonts w:ascii="Arial" w:hAnsi="Arial" w:cs="Arial"/>
                <w:b/>
                <w:bCs/>
              </w:rPr>
              <w:t>Adolfo Heras</w:t>
            </w:r>
            <w:r w:rsidR="00167636">
              <w:rPr>
                <w:rFonts w:ascii="Arial" w:hAnsi="Arial" w:cs="Arial"/>
                <w:b/>
                <w:bCs/>
              </w:rPr>
              <w:t xml:space="preserve"> </w:t>
            </w:r>
          </w:p>
        </w:tc>
        <w:tc>
          <w:tcPr>
            <w:tcW w:w="1417" w:type="dxa"/>
          </w:tcPr>
          <w:p w14:paraId="46AF58D5" w14:textId="2A7731B7" w:rsidR="00DB314A" w:rsidRDefault="001012BC" w:rsidP="00417F4F">
            <w:pPr>
              <w:spacing w:after="0" w:line="240" w:lineRule="auto"/>
              <w:rPr>
                <w:rFonts w:ascii="Arial" w:hAnsi="Arial" w:cs="Arial"/>
                <w:b/>
                <w:bCs/>
              </w:rPr>
            </w:pPr>
            <w:r>
              <w:rPr>
                <w:rFonts w:ascii="Arial" w:hAnsi="Arial" w:cs="Arial"/>
                <w:b/>
                <w:bCs/>
              </w:rPr>
              <w:t>Report</w:t>
            </w:r>
            <w:r w:rsidR="00167636">
              <w:rPr>
                <w:rFonts w:ascii="Arial" w:hAnsi="Arial" w:cs="Arial"/>
                <w:b/>
                <w:bCs/>
              </w:rPr>
              <w:t xml:space="preserve"> </w:t>
            </w:r>
            <w:r>
              <w:rPr>
                <w:rFonts w:ascii="Arial" w:hAnsi="Arial" w:cs="Arial"/>
                <w:b/>
                <w:bCs/>
              </w:rPr>
              <w:t>62</w:t>
            </w:r>
            <w:r w:rsidR="00167636">
              <w:rPr>
                <w:rFonts w:ascii="Arial" w:hAnsi="Arial" w:cs="Arial"/>
                <w:b/>
                <w:bCs/>
              </w:rPr>
              <w:t>/</w:t>
            </w:r>
            <w:r>
              <w:rPr>
                <w:rFonts w:ascii="Arial" w:hAnsi="Arial" w:cs="Arial"/>
                <w:b/>
                <w:bCs/>
              </w:rPr>
              <w:t>75</w:t>
            </w:r>
          </w:p>
          <w:p w14:paraId="50042474" w14:textId="74EF7D0A" w:rsidR="00167636" w:rsidRDefault="00167636" w:rsidP="00417F4F">
            <w:pPr>
              <w:spacing w:after="0" w:line="240" w:lineRule="auto"/>
              <w:rPr>
                <w:rFonts w:ascii="Arial" w:hAnsi="Arial" w:cs="Arial"/>
                <w:b/>
                <w:bCs/>
              </w:rPr>
            </w:pPr>
            <w:r>
              <w:rPr>
                <w:rFonts w:ascii="Arial" w:hAnsi="Arial" w:cs="Arial"/>
                <w:b/>
                <w:bCs/>
              </w:rPr>
              <w:t xml:space="preserve">Task 2 </w:t>
            </w:r>
            <w:r w:rsidR="001012BC">
              <w:rPr>
                <w:rFonts w:ascii="Arial" w:hAnsi="Arial" w:cs="Arial"/>
                <w:b/>
                <w:bCs/>
              </w:rPr>
              <w:t xml:space="preserve">Video </w:t>
            </w:r>
            <w:r>
              <w:rPr>
                <w:rFonts w:ascii="Arial" w:hAnsi="Arial" w:cs="Arial"/>
                <w:b/>
                <w:bCs/>
              </w:rPr>
              <w:t>1</w:t>
            </w:r>
            <w:r w:rsidR="001012BC">
              <w:rPr>
                <w:rFonts w:ascii="Arial" w:hAnsi="Arial" w:cs="Arial"/>
                <w:b/>
                <w:bCs/>
              </w:rPr>
              <w:t>5</w:t>
            </w:r>
            <w:r>
              <w:rPr>
                <w:rFonts w:ascii="Arial" w:hAnsi="Arial" w:cs="Arial"/>
                <w:b/>
                <w:bCs/>
              </w:rPr>
              <w:t>/</w:t>
            </w:r>
            <w:r w:rsidR="001012BC">
              <w:rPr>
                <w:rFonts w:ascii="Arial" w:hAnsi="Arial" w:cs="Arial"/>
                <w:b/>
                <w:bCs/>
              </w:rPr>
              <w:t>25</w:t>
            </w:r>
          </w:p>
          <w:p w14:paraId="70C7BB34" w14:textId="4DC3195A" w:rsidR="00167636" w:rsidRDefault="00167636" w:rsidP="00417F4F">
            <w:pPr>
              <w:spacing w:after="0" w:line="240" w:lineRule="auto"/>
              <w:rPr>
                <w:rFonts w:ascii="Arial" w:hAnsi="Arial" w:cs="Arial"/>
                <w:b/>
                <w:bCs/>
              </w:rPr>
            </w:pPr>
            <w:r>
              <w:rPr>
                <w:rFonts w:ascii="Arial" w:hAnsi="Arial" w:cs="Arial"/>
                <w:b/>
                <w:bCs/>
              </w:rPr>
              <w:t xml:space="preserve">Overall </w:t>
            </w:r>
            <w:r w:rsidR="001012BC">
              <w:rPr>
                <w:rFonts w:ascii="Arial" w:hAnsi="Arial" w:cs="Arial"/>
                <w:b/>
                <w:bCs/>
              </w:rPr>
              <w:t>77</w:t>
            </w:r>
            <w:r w:rsidR="00F148E9">
              <w:rPr>
                <w:rFonts w:ascii="Arial" w:hAnsi="Arial" w:cs="Arial"/>
                <w:b/>
                <w:bCs/>
              </w:rPr>
              <w:t>%</w:t>
            </w:r>
          </w:p>
        </w:tc>
        <w:tc>
          <w:tcPr>
            <w:tcW w:w="1134" w:type="dxa"/>
          </w:tcPr>
          <w:p w14:paraId="64DA404F" w14:textId="77777777" w:rsidR="00616C05" w:rsidRDefault="00616C05" w:rsidP="00616C05">
            <w:pPr>
              <w:spacing w:after="0" w:line="240" w:lineRule="auto"/>
              <w:rPr>
                <w:rFonts w:ascii="Arial" w:hAnsi="Arial" w:cs="Arial"/>
                <w:b/>
                <w:bCs/>
              </w:rPr>
            </w:pPr>
            <w:r>
              <w:rPr>
                <w:rFonts w:ascii="Arial" w:hAnsi="Arial" w:cs="Arial"/>
                <w:b/>
                <w:bCs/>
              </w:rPr>
              <w:t>Report 62/75</w:t>
            </w:r>
          </w:p>
          <w:p w14:paraId="23E203B9" w14:textId="77777777" w:rsidR="00616C05" w:rsidRDefault="00616C05" w:rsidP="00616C05">
            <w:pPr>
              <w:spacing w:after="0" w:line="240" w:lineRule="auto"/>
              <w:rPr>
                <w:rFonts w:ascii="Arial" w:hAnsi="Arial" w:cs="Arial"/>
                <w:b/>
                <w:bCs/>
              </w:rPr>
            </w:pPr>
            <w:r>
              <w:rPr>
                <w:rFonts w:ascii="Arial" w:hAnsi="Arial" w:cs="Arial"/>
                <w:b/>
                <w:bCs/>
              </w:rPr>
              <w:t>Task 2 Video 15/25</w:t>
            </w:r>
          </w:p>
          <w:p w14:paraId="3965B67F" w14:textId="30B58EB3" w:rsidR="00ED120E" w:rsidRPr="00587CE6" w:rsidRDefault="00616C05" w:rsidP="00616C05">
            <w:pPr>
              <w:spacing w:after="0" w:line="240" w:lineRule="auto"/>
              <w:rPr>
                <w:rFonts w:ascii="Arial" w:hAnsi="Arial" w:cs="Arial"/>
                <w:b/>
                <w:bCs/>
              </w:rPr>
            </w:pPr>
            <w:r>
              <w:rPr>
                <w:rFonts w:ascii="Arial" w:hAnsi="Arial" w:cs="Arial"/>
                <w:b/>
                <w:bCs/>
              </w:rPr>
              <w:t>Overall 77%</w:t>
            </w:r>
          </w:p>
        </w:tc>
        <w:tc>
          <w:tcPr>
            <w:tcW w:w="426" w:type="dxa"/>
          </w:tcPr>
          <w:p w14:paraId="0E1702AD" w14:textId="77777777" w:rsidR="00ED120E" w:rsidRPr="00587CE6" w:rsidRDefault="00ED120E" w:rsidP="00417F4F">
            <w:pPr>
              <w:spacing w:after="0" w:line="240" w:lineRule="auto"/>
              <w:rPr>
                <w:rFonts w:ascii="Arial" w:hAnsi="Arial" w:cs="Arial"/>
                <w:b/>
                <w:bCs/>
              </w:rPr>
            </w:pPr>
          </w:p>
        </w:tc>
        <w:tc>
          <w:tcPr>
            <w:tcW w:w="1087" w:type="dxa"/>
          </w:tcPr>
          <w:p w14:paraId="40302F3C" w14:textId="77777777" w:rsidR="00616C05" w:rsidRDefault="00616C05" w:rsidP="00616C05">
            <w:pPr>
              <w:spacing w:after="0" w:line="240" w:lineRule="auto"/>
              <w:rPr>
                <w:rFonts w:ascii="Arial" w:hAnsi="Arial" w:cs="Arial"/>
                <w:b/>
                <w:bCs/>
              </w:rPr>
            </w:pPr>
            <w:r>
              <w:rPr>
                <w:rFonts w:ascii="Arial" w:hAnsi="Arial" w:cs="Arial"/>
                <w:b/>
                <w:bCs/>
              </w:rPr>
              <w:t>Report 62/75</w:t>
            </w:r>
          </w:p>
          <w:p w14:paraId="1390F235" w14:textId="77777777" w:rsidR="00616C05" w:rsidRDefault="00616C05" w:rsidP="00616C05">
            <w:pPr>
              <w:spacing w:after="0" w:line="240" w:lineRule="auto"/>
              <w:rPr>
                <w:rFonts w:ascii="Arial" w:hAnsi="Arial" w:cs="Arial"/>
                <w:b/>
                <w:bCs/>
              </w:rPr>
            </w:pPr>
            <w:r>
              <w:rPr>
                <w:rFonts w:ascii="Arial" w:hAnsi="Arial" w:cs="Arial"/>
                <w:b/>
                <w:bCs/>
              </w:rPr>
              <w:t>Task 2 Video 15/25</w:t>
            </w:r>
          </w:p>
          <w:p w14:paraId="23CE66D7" w14:textId="3AA893D3" w:rsidR="00ED120E" w:rsidRPr="00587CE6" w:rsidRDefault="00616C05" w:rsidP="00616C05">
            <w:pPr>
              <w:spacing w:after="0" w:line="240" w:lineRule="auto"/>
              <w:rPr>
                <w:rFonts w:ascii="Arial" w:hAnsi="Arial" w:cs="Arial"/>
                <w:b/>
                <w:bCs/>
              </w:rPr>
            </w:pPr>
            <w:r>
              <w:rPr>
                <w:rFonts w:ascii="Arial" w:hAnsi="Arial" w:cs="Arial"/>
                <w:b/>
                <w:bCs/>
              </w:rPr>
              <w:t>Overall 77%</w:t>
            </w:r>
          </w:p>
        </w:tc>
        <w:tc>
          <w:tcPr>
            <w:tcW w:w="3307" w:type="dxa"/>
          </w:tcPr>
          <w:p w14:paraId="404BFE3A" w14:textId="1BEE4BE1" w:rsidR="00ED120E" w:rsidRPr="00587CE6" w:rsidRDefault="00616C05" w:rsidP="00417F4F">
            <w:pPr>
              <w:spacing w:after="0" w:line="240" w:lineRule="auto"/>
              <w:rPr>
                <w:rFonts w:ascii="Arial" w:hAnsi="Arial" w:cs="Arial"/>
                <w:b/>
                <w:bCs/>
              </w:rPr>
            </w:pPr>
            <w:r>
              <w:rPr>
                <w:rFonts w:ascii="Arial" w:hAnsi="Arial" w:cs="Arial"/>
                <w:b/>
                <w:bCs/>
              </w:rPr>
              <w:t>Grade agreed. Overall,</w:t>
            </w:r>
            <w:r w:rsidRPr="00747A5A">
              <w:rPr>
                <w:rFonts w:ascii="Arial" w:hAnsi="Arial" w:cs="Arial"/>
                <w:b/>
                <w:bCs/>
              </w:rPr>
              <w:t xml:space="preserve"> </w:t>
            </w:r>
            <w:r>
              <w:rPr>
                <w:rFonts w:ascii="Arial" w:hAnsi="Arial" w:cs="Arial"/>
                <w:b/>
                <w:bCs/>
              </w:rPr>
              <w:t>t</w:t>
            </w:r>
            <w:r w:rsidRPr="00747A5A">
              <w:rPr>
                <w:rFonts w:ascii="Arial" w:hAnsi="Arial" w:cs="Arial"/>
                <w:b/>
                <w:bCs/>
              </w:rPr>
              <w:t>his was a very good assignment,</w:t>
            </w:r>
            <w:r w:rsidR="00927CA8">
              <w:rPr>
                <w:rFonts w:ascii="Arial" w:hAnsi="Arial" w:cs="Arial"/>
                <w:b/>
                <w:bCs/>
              </w:rPr>
              <w:t xml:space="preserve"> both the project plan and the presentation.</w:t>
            </w:r>
            <w:r w:rsidRPr="00747A5A">
              <w:rPr>
                <w:rFonts w:ascii="Arial" w:hAnsi="Arial" w:cs="Arial"/>
                <w:b/>
                <w:bCs/>
              </w:rPr>
              <w:t xml:space="preserve"> </w:t>
            </w:r>
            <w:r w:rsidR="00927CA8">
              <w:rPr>
                <w:rFonts w:ascii="Arial" w:hAnsi="Arial" w:cs="Arial"/>
                <w:b/>
                <w:bCs/>
              </w:rPr>
              <w:t>Comments of the first marker are agreed and fully endorsed.</w:t>
            </w:r>
          </w:p>
        </w:tc>
      </w:tr>
      <w:tr w:rsidR="00616C05" w:rsidRPr="00587CE6" w14:paraId="1D3F56F6" w14:textId="77777777" w:rsidTr="00DB314A">
        <w:tc>
          <w:tcPr>
            <w:tcW w:w="1980" w:type="dxa"/>
          </w:tcPr>
          <w:p w14:paraId="4AB743CF" w14:textId="26DA43B9" w:rsidR="00616C05" w:rsidRDefault="00616C05" w:rsidP="00616C05">
            <w:pPr>
              <w:spacing w:after="0" w:line="240" w:lineRule="auto"/>
              <w:rPr>
                <w:rFonts w:ascii="Arial" w:hAnsi="Arial" w:cs="Arial"/>
                <w:b/>
                <w:bCs/>
              </w:rPr>
            </w:pPr>
            <w:r>
              <w:rPr>
                <w:rFonts w:ascii="Arial" w:hAnsi="Arial" w:cs="Arial"/>
                <w:b/>
                <w:bCs/>
              </w:rPr>
              <w:t>Shiraz Khan</w:t>
            </w:r>
          </w:p>
        </w:tc>
        <w:tc>
          <w:tcPr>
            <w:tcW w:w="1417" w:type="dxa"/>
          </w:tcPr>
          <w:p w14:paraId="75EAD1F6" w14:textId="0A1354CE" w:rsidR="00616C05" w:rsidRDefault="00616C05" w:rsidP="00616C05">
            <w:pPr>
              <w:spacing w:after="0" w:line="240" w:lineRule="auto"/>
              <w:rPr>
                <w:rFonts w:ascii="Arial" w:hAnsi="Arial" w:cs="Arial"/>
                <w:b/>
                <w:bCs/>
              </w:rPr>
            </w:pPr>
            <w:r>
              <w:rPr>
                <w:rFonts w:ascii="Arial" w:hAnsi="Arial" w:cs="Arial"/>
                <w:b/>
                <w:bCs/>
              </w:rPr>
              <w:t>Report 54/75</w:t>
            </w:r>
          </w:p>
          <w:p w14:paraId="4C85C014" w14:textId="26068734" w:rsidR="00616C05" w:rsidRDefault="00616C05" w:rsidP="00616C05">
            <w:pPr>
              <w:spacing w:after="0" w:line="240" w:lineRule="auto"/>
              <w:rPr>
                <w:rFonts w:ascii="Arial" w:hAnsi="Arial" w:cs="Arial"/>
                <w:b/>
                <w:bCs/>
              </w:rPr>
            </w:pPr>
            <w:r>
              <w:rPr>
                <w:rFonts w:ascii="Arial" w:hAnsi="Arial" w:cs="Arial"/>
                <w:b/>
                <w:bCs/>
              </w:rPr>
              <w:t>Task 2 Video 14/25</w:t>
            </w:r>
          </w:p>
          <w:p w14:paraId="73B1398F" w14:textId="1DF1110E" w:rsidR="00616C05" w:rsidRDefault="00616C05" w:rsidP="00616C05">
            <w:pPr>
              <w:spacing w:after="0" w:line="240" w:lineRule="auto"/>
              <w:rPr>
                <w:rFonts w:ascii="Arial" w:hAnsi="Arial" w:cs="Arial"/>
                <w:b/>
                <w:bCs/>
              </w:rPr>
            </w:pPr>
            <w:r>
              <w:rPr>
                <w:rFonts w:ascii="Arial" w:hAnsi="Arial" w:cs="Arial"/>
                <w:b/>
                <w:bCs/>
              </w:rPr>
              <w:lastRenderedPageBreak/>
              <w:t>Overall 68%</w:t>
            </w:r>
          </w:p>
        </w:tc>
        <w:tc>
          <w:tcPr>
            <w:tcW w:w="1134" w:type="dxa"/>
          </w:tcPr>
          <w:p w14:paraId="76C124BF" w14:textId="77777777" w:rsidR="00616C05" w:rsidRDefault="00616C05" w:rsidP="00616C05">
            <w:pPr>
              <w:spacing w:after="0" w:line="240" w:lineRule="auto"/>
              <w:rPr>
                <w:rFonts w:ascii="Arial" w:hAnsi="Arial" w:cs="Arial"/>
                <w:b/>
                <w:bCs/>
              </w:rPr>
            </w:pPr>
            <w:r>
              <w:rPr>
                <w:rFonts w:ascii="Arial" w:hAnsi="Arial" w:cs="Arial"/>
                <w:b/>
                <w:bCs/>
              </w:rPr>
              <w:lastRenderedPageBreak/>
              <w:t>Report 54/75</w:t>
            </w:r>
          </w:p>
          <w:p w14:paraId="6AABB490" w14:textId="77777777" w:rsidR="00616C05" w:rsidRDefault="00616C05" w:rsidP="00616C05">
            <w:pPr>
              <w:spacing w:after="0" w:line="240" w:lineRule="auto"/>
              <w:rPr>
                <w:rFonts w:ascii="Arial" w:hAnsi="Arial" w:cs="Arial"/>
                <w:b/>
                <w:bCs/>
              </w:rPr>
            </w:pPr>
            <w:r>
              <w:rPr>
                <w:rFonts w:ascii="Arial" w:hAnsi="Arial" w:cs="Arial"/>
                <w:b/>
                <w:bCs/>
              </w:rPr>
              <w:t>Task 2 Video 14/25</w:t>
            </w:r>
          </w:p>
          <w:p w14:paraId="70FA0939" w14:textId="583AD7D8" w:rsidR="00616C05" w:rsidRPr="00587CE6" w:rsidRDefault="00616C05" w:rsidP="00616C05">
            <w:pPr>
              <w:spacing w:after="0" w:line="240" w:lineRule="auto"/>
              <w:rPr>
                <w:rFonts w:ascii="Arial" w:hAnsi="Arial" w:cs="Arial"/>
                <w:b/>
                <w:bCs/>
              </w:rPr>
            </w:pPr>
            <w:r>
              <w:rPr>
                <w:rFonts w:ascii="Arial" w:hAnsi="Arial" w:cs="Arial"/>
                <w:b/>
                <w:bCs/>
              </w:rPr>
              <w:lastRenderedPageBreak/>
              <w:t>Overall 68%</w:t>
            </w:r>
          </w:p>
        </w:tc>
        <w:tc>
          <w:tcPr>
            <w:tcW w:w="426" w:type="dxa"/>
          </w:tcPr>
          <w:p w14:paraId="4340CDA9" w14:textId="77777777" w:rsidR="00616C05" w:rsidRPr="00587CE6" w:rsidRDefault="00616C05" w:rsidP="00616C05">
            <w:pPr>
              <w:spacing w:after="0" w:line="240" w:lineRule="auto"/>
              <w:rPr>
                <w:rFonts w:ascii="Arial" w:hAnsi="Arial" w:cs="Arial"/>
                <w:b/>
                <w:bCs/>
              </w:rPr>
            </w:pPr>
          </w:p>
        </w:tc>
        <w:tc>
          <w:tcPr>
            <w:tcW w:w="1087" w:type="dxa"/>
          </w:tcPr>
          <w:p w14:paraId="7A0303FF" w14:textId="77777777" w:rsidR="00616C05" w:rsidRDefault="00616C05" w:rsidP="00616C05">
            <w:pPr>
              <w:spacing w:after="0" w:line="240" w:lineRule="auto"/>
              <w:rPr>
                <w:rFonts w:ascii="Arial" w:hAnsi="Arial" w:cs="Arial"/>
                <w:b/>
                <w:bCs/>
              </w:rPr>
            </w:pPr>
            <w:r>
              <w:rPr>
                <w:rFonts w:ascii="Arial" w:hAnsi="Arial" w:cs="Arial"/>
                <w:b/>
                <w:bCs/>
              </w:rPr>
              <w:t>Report 54/75</w:t>
            </w:r>
          </w:p>
          <w:p w14:paraId="60BD49CB" w14:textId="77777777" w:rsidR="00616C05" w:rsidRDefault="00616C05" w:rsidP="00616C05">
            <w:pPr>
              <w:spacing w:after="0" w:line="240" w:lineRule="auto"/>
              <w:rPr>
                <w:rFonts w:ascii="Arial" w:hAnsi="Arial" w:cs="Arial"/>
                <w:b/>
                <w:bCs/>
              </w:rPr>
            </w:pPr>
            <w:r>
              <w:rPr>
                <w:rFonts w:ascii="Arial" w:hAnsi="Arial" w:cs="Arial"/>
                <w:b/>
                <w:bCs/>
              </w:rPr>
              <w:t>Task 2 Video 14/25</w:t>
            </w:r>
          </w:p>
          <w:p w14:paraId="281EB346" w14:textId="58C4C9D6" w:rsidR="00616C05" w:rsidRPr="00587CE6" w:rsidRDefault="00616C05" w:rsidP="00616C05">
            <w:pPr>
              <w:spacing w:after="0" w:line="240" w:lineRule="auto"/>
              <w:rPr>
                <w:rFonts w:ascii="Arial" w:hAnsi="Arial" w:cs="Arial"/>
                <w:b/>
                <w:bCs/>
              </w:rPr>
            </w:pPr>
            <w:r>
              <w:rPr>
                <w:rFonts w:ascii="Arial" w:hAnsi="Arial" w:cs="Arial"/>
                <w:b/>
                <w:bCs/>
              </w:rPr>
              <w:lastRenderedPageBreak/>
              <w:t>Overall 68%</w:t>
            </w:r>
          </w:p>
        </w:tc>
        <w:tc>
          <w:tcPr>
            <w:tcW w:w="3307" w:type="dxa"/>
          </w:tcPr>
          <w:p w14:paraId="3CD046F7" w14:textId="317D36C3" w:rsidR="00616C05" w:rsidRPr="00587CE6" w:rsidRDefault="00616C05" w:rsidP="00616C05">
            <w:pPr>
              <w:spacing w:after="0" w:line="240" w:lineRule="auto"/>
              <w:rPr>
                <w:rFonts w:ascii="Arial" w:hAnsi="Arial" w:cs="Arial"/>
                <w:b/>
                <w:bCs/>
              </w:rPr>
            </w:pPr>
            <w:r>
              <w:rPr>
                <w:rFonts w:ascii="Arial" w:hAnsi="Arial" w:cs="Arial"/>
                <w:b/>
                <w:bCs/>
              </w:rPr>
              <w:lastRenderedPageBreak/>
              <w:t xml:space="preserve">Grade agreed. </w:t>
            </w:r>
            <w:r w:rsidRPr="00747A5A">
              <w:rPr>
                <w:rFonts w:ascii="Arial" w:hAnsi="Arial" w:cs="Arial"/>
                <w:b/>
                <w:bCs/>
              </w:rPr>
              <w:t xml:space="preserve">This was a very good assignment, </w:t>
            </w:r>
            <w:r>
              <w:rPr>
                <w:rFonts w:ascii="Arial" w:hAnsi="Arial" w:cs="Arial"/>
                <w:b/>
                <w:bCs/>
              </w:rPr>
              <w:t>overall</w:t>
            </w:r>
            <w:r w:rsidR="00927CA8">
              <w:rPr>
                <w:rFonts w:ascii="Arial" w:hAnsi="Arial" w:cs="Arial"/>
                <w:b/>
                <w:bCs/>
              </w:rPr>
              <w:t xml:space="preserve">. </w:t>
            </w:r>
            <w:r w:rsidR="00927CA8">
              <w:rPr>
                <w:rFonts w:ascii="Arial" w:hAnsi="Arial" w:cs="Arial"/>
                <w:b/>
                <w:bCs/>
              </w:rPr>
              <w:t>Comments of the first marker are agreed and fully endorsed.</w:t>
            </w:r>
            <w:r w:rsidR="00927CA8">
              <w:rPr>
                <w:rFonts w:ascii="Arial" w:hAnsi="Arial" w:cs="Arial"/>
                <w:b/>
                <w:bCs/>
              </w:rPr>
              <w:t xml:space="preserve"> More depth of </w:t>
            </w:r>
            <w:r w:rsidR="00927CA8">
              <w:rPr>
                <w:rFonts w:ascii="Arial" w:hAnsi="Arial" w:cs="Arial"/>
                <w:b/>
                <w:bCs/>
              </w:rPr>
              <w:lastRenderedPageBreak/>
              <w:t>analysis would have been advantageous</w:t>
            </w:r>
            <w:r w:rsidR="00AE713F">
              <w:rPr>
                <w:rFonts w:ascii="Arial" w:hAnsi="Arial" w:cs="Arial"/>
                <w:b/>
                <w:bCs/>
              </w:rPr>
              <w:t xml:space="preserve"> at times</w:t>
            </w:r>
            <w:r w:rsidR="00927CA8">
              <w:rPr>
                <w:rFonts w:ascii="Arial" w:hAnsi="Arial" w:cs="Arial"/>
                <w:b/>
                <w:bCs/>
              </w:rPr>
              <w:t xml:space="preserve">. </w:t>
            </w:r>
          </w:p>
        </w:tc>
      </w:tr>
      <w:tr w:rsidR="00616C05" w:rsidRPr="00587CE6" w14:paraId="0431B79D" w14:textId="77777777" w:rsidTr="00DB314A">
        <w:tc>
          <w:tcPr>
            <w:tcW w:w="1980" w:type="dxa"/>
          </w:tcPr>
          <w:p w14:paraId="28228663" w14:textId="32205B99" w:rsidR="00616C05" w:rsidRPr="002A6EC6" w:rsidRDefault="00616C05" w:rsidP="00616C05">
            <w:pPr>
              <w:spacing w:after="0" w:line="240" w:lineRule="auto"/>
              <w:rPr>
                <w:rFonts w:ascii="Arial" w:hAnsi="Arial" w:cs="Arial"/>
                <w:b/>
                <w:bCs/>
                <w:highlight w:val="yellow"/>
              </w:rPr>
            </w:pPr>
            <w:r w:rsidRPr="002A6EC6">
              <w:rPr>
                <w:rFonts w:ascii="Arial" w:hAnsi="Arial" w:cs="Arial"/>
                <w:b/>
                <w:bCs/>
                <w:highlight w:val="yellow"/>
              </w:rPr>
              <w:lastRenderedPageBreak/>
              <w:t>Shajan Ali Cohort 4 BA LM</w:t>
            </w:r>
          </w:p>
        </w:tc>
        <w:tc>
          <w:tcPr>
            <w:tcW w:w="1417" w:type="dxa"/>
          </w:tcPr>
          <w:p w14:paraId="779E32C6" w14:textId="77777777" w:rsidR="00616C05" w:rsidRPr="002A6EC6" w:rsidRDefault="00616C05" w:rsidP="00616C05">
            <w:pPr>
              <w:spacing w:after="0" w:line="240" w:lineRule="auto"/>
              <w:rPr>
                <w:rFonts w:ascii="Arial" w:hAnsi="Arial" w:cs="Arial"/>
                <w:b/>
                <w:bCs/>
                <w:highlight w:val="yellow"/>
              </w:rPr>
            </w:pPr>
            <w:r w:rsidRPr="002A6EC6">
              <w:rPr>
                <w:rFonts w:ascii="Arial" w:hAnsi="Arial" w:cs="Arial"/>
                <w:b/>
                <w:bCs/>
                <w:highlight w:val="yellow"/>
              </w:rPr>
              <w:t>Video – 23/50</w:t>
            </w:r>
          </w:p>
          <w:p w14:paraId="61DD6BAD" w14:textId="77777777" w:rsidR="00616C05" w:rsidRPr="002A6EC6" w:rsidRDefault="00616C05" w:rsidP="00616C05">
            <w:pPr>
              <w:spacing w:after="0" w:line="240" w:lineRule="auto"/>
              <w:rPr>
                <w:rFonts w:ascii="Arial" w:hAnsi="Arial" w:cs="Arial"/>
                <w:b/>
                <w:bCs/>
                <w:highlight w:val="yellow"/>
              </w:rPr>
            </w:pPr>
            <w:r w:rsidRPr="002A6EC6">
              <w:rPr>
                <w:rFonts w:ascii="Arial" w:hAnsi="Arial" w:cs="Arial"/>
                <w:b/>
                <w:bCs/>
                <w:highlight w:val="yellow"/>
              </w:rPr>
              <w:t>Task 2 17/50</w:t>
            </w:r>
          </w:p>
          <w:p w14:paraId="4F8A5A95" w14:textId="06D3475D" w:rsidR="00616C05" w:rsidRPr="002A6EC6" w:rsidRDefault="00616C05" w:rsidP="00616C05">
            <w:pPr>
              <w:spacing w:after="0" w:line="240" w:lineRule="auto"/>
              <w:rPr>
                <w:rFonts w:ascii="Arial" w:hAnsi="Arial" w:cs="Arial"/>
                <w:b/>
                <w:bCs/>
                <w:highlight w:val="yellow"/>
              </w:rPr>
            </w:pPr>
            <w:r w:rsidRPr="002A6EC6">
              <w:rPr>
                <w:rFonts w:ascii="Arial" w:hAnsi="Arial" w:cs="Arial"/>
                <w:b/>
                <w:bCs/>
                <w:highlight w:val="yellow"/>
              </w:rPr>
              <w:t>Overall 40%</w:t>
            </w:r>
          </w:p>
        </w:tc>
        <w:tc>
          <w:tcPr>
            <w:tcW w:w="1134" w:type="dxa"/>
          </w:tcPr>
          <w:p w14:paraId="31F7A378" w14:textId="77777777" w:rsidR="00616C05" w:rsidRPr="002A6EC6" w:rsidRDefault="00616C05" w:rsidP="00616C05">
            <w:pPr>
              <w:spacing w:after="0" w:line="240" w:lineRule="auto"/>
              <w:rPr>
                <w:rFonts w:ascii="Arial" w:hAnsi="Arial" w:cs="Arial"/>
                <w:b/>
                <w:bCs/>
                <w:highlight w:val="yellow"/>
              </w:rPr>
            </w:pPr>
            <w:r w:rsidRPr="002A6EC6">
              <w:rPr>
                <w:rFonts w:ascii="Arial" w:hAnsi="Arial" w:cs="Arial"/>
                <w:b/>
                <w:bCs/>
                <w:highlight w:val="yellow"/>
              </w:rPr>
              <w:t>Video – 23/50</w:t>
            </w:r>
          </w:p>
          <w:p w14:paraId="04470CD0" w14:textId="77777777" w:rsidR="00616C05" w:rsidRPr="002A6EC6" w:rsidRDefault="00616C05" w:rsidP="00616C05">
            <w:pPr>
              <w:spacing w:after="0" w:line="240" w:lineRule="auto"/>
              <w:rPr>
                <w:rFonts w:ascii="Arial" w:hAnsi="Arial" w:cs="Arial"/>
                <w:b/>
                <w:bCs/>
                <w:highlight w:val="yellow"/>
              </w:rPr>
            </w:pPr>
            <w:r w:rsidRPr="002A6EC6">
              <w:rPr>
                <w:rFonts w:ascii="Arial" w:hAnsi="Arial" w:cs="Arial"/>
                <w:b/>
                <w:bCs/>
                <w:highlight w:val="yellow"/>
              </w:rPr>
              <w:t>Task 2 17/50</w:t>
            </w:r>
          </w:p>
          <w:p w14:paraId="09C1DF13" w14:textId="34C32F5A" w:rsidR="00616C05" w:rsidRPr="002A6EC6" w:rsidRDefault="00616C05" w:rsidP="00616C05">
            <w:pPr>
              <w:spacing w:after="0" w:line="240" w:lineRule="auto"/>
              <w:rPr>
                <w:rFonts w:ascii="Arial" w:hAnsi="Arial" w:cs="Arial"/>
                <w:b/>
                <w:bCs/>
                <w:highlight w:val="yellow"/>
              </w:rPr>
            </w:pPr>
            <w:r w:rsidRPr="002A6EC6">
              <w:rPr>
                <w:rFonts w:ascii="Arial" w:hAnsi="Arial" w:cs="Arial"/>
                <w:b/>
                <w:bCs/>
                <w:highlight w:val="yellow"/>
              </w:rPr>
              <w:t>Overall 40%</w:t>
            </w:r>
          </w:p>
        </w:tc>
        <w:tc>
          <w:tcPr>
            <w:tcW w:w="426" w:type="dxa"/>
          </w:tcPr>
          <w:p w14:paraId="6D978051" w14:textId="77777777" w:rsidR="00616C05" w:rsidRPr="002A6EC6" w:rsidRDefault="00616C05" w:rsidP="00616C05">
            <w:pPr>
              <w:spacing w:after="0" w:line="240" w:lineRule="auto"/>
              <w:rPr>
                <w:rFonts w:ascii="Arial" w:hAnsi="Arial" w:cs="Arial"/>
                <w:b/>
                <w:bCs/>
                <w:highlight w:val="yellow"/>
              </w:rPr>
            </w:pPr>
          </w:p>
        </w:tc>
        <w:tc>
          <w:tcPr>
            <w:tcW w:w="1087" w:type="dxa"/>
          </w:tcPr>
          <w:p w14:paraId="3EFC547B" w14:textId="77777777" w:rsidR="00616C05" w:rsidRPr="002A6EC6" w:rsidRDefault="00616C05" w:rsidP="00616C05">
            <w:pPr>
              <w:spacing w:after="0" w:line="240" w:lineRule="auto"/>
              <w:rPr>
                <w:rFonts w:ascii="Arial" w:hAnsi="Arial" w:cs="Arial"/>
                <w:b/>
                <w:bCs/>
                <w:highlight w:val="yellow"/>
              </w:rPr>
            </w:pPr>
            <w:r w:rsidRPr="002A6EC6">
              <w:rPr>
                <w:rFonts w:ascii="Arial" w:hAnsi="Arial" w:cs="Arial"/>
                <w:b/>
                <w:bCs/>
                <w:highlight w:val="yellow"/>
              </w:rPr>
              <w:t>Video – 23/50</w:t>
            </w:r>
          </w:p>
          <w:p w14:paraId="7141C2C7" w14:textId="77777777" w:rsidR="00616C05" w:rsidRPr="002A6EC6" w:rsidRDefault="00616C05" w:rsidP="00616C05">
            <w:pPr>
              <w:spacing w:after="0" w:line="240" w:lineRule="auto"/>
              <w:rPr>
                <w:rFonts w:ascii="Arial" w:hAnsi="Arial" w:cs="Arial"/>
                <w:b/>
                <w:bCs/>
                <w:highlight w:val="yellow"/>
              </w:rPr>
            </w:pPr>
            <w:r w:rsidRPr="002A6EC6">
              <w:rPr>
                <w:rFonts w:ascii="Arial" w:hAnsi="Arial" w:cs="Arial"/>
                <w:b/>
                <w:bCs/>
                <w:highlight w:val="yellow"/>
              </w:rPr>
              <w:t>Task 2 17/50</w:t>
            </w:r>
          </w:p>
          <w:p w14:paraId="682287E7" w14:textId="02DA532B" w:rsidR="00616C05" w:rsidRPr="002A6EC6" w:rsidRDefault="00616C05" w:rsidP="00616C05">
            <w:pPr>
              <w:spacing w:after="0" w:line="240" w:lineRule="auto"/>
              <w:rPr>
                <w:rFonts w:ascii="Arial" w:hAnsi="Arial" w:cs="Arial"/>
                <w:b/>
                <w:bCs/>
                <w:highlight w:val="yellow"/>
              </w:rPr>
            </w:pPr>
            <w:r w:rsidRPr="002A6EC6">
              <w:rPr>
                <w:rFonts w:ascii="Arial" w:hAnsi="Arial" w:cs="Arial"/>
                <w:b/>
                <w:bCs/>
                <w:highlight w:val="yellow"/>
              </w:rPr>
              <w:t>Overall 40%</w:t>
            </w:r>
          </w:p>
        </w:tc>
        <w:tc>
          <w:tcPr>
            <w:tcW w:w="3307" w:type="dxa"/>
          </w:tcPr>
          <w:p w14:paraId="0FC49917" w14:textId="719AF06D" w:rsidR="00616C05" w:rsidRPr="002A6EC6" w:rsidRDefault="00616C05" w:rsidP="00616C05">
            <w:pPr>
              <w:spacing w:after="0" w:line="240" w:lineRule="auto"/>
              <w:rPr>
                <w:rFonts w:ascii="Arial" w:hAnsi="Arial" w:cs="Arial"/>
                <w:b/>
                <w:bCs/>
                <w:highlight w:val="yellow"/>
              </w:rPr>
            </w:pPr>
          </w:p>
        </w:tc>
      </w:tr>
      <w:tr w:rsidR="00616C05" w:rsidRPr="00587CE6" w14:paraId="1CAA2D25" w14:textId="77777777" w:rsidTr="00DB314A">
        <w:tc>
          <w:tcPr>
            <w:tcW w:w="1980" w:type="dxa"/>
          </w:tcPr>
          <w:p w14:paraId="4556D0EF" w14:textId="582990DC" w:rsidR="00616C05" w:rsidRDefault="00616C05" w:rsidP="00616C05">
            <w:pPr>
              <w:spacing w:after="0" w:line="240" w:lineRule="auto"/>
              <w:rPr>
                <w:rFonts w:ascii="Arial" w:hAnsi="Arial" w:cs="Arial"/>
                <w:b/>
                <w:bCs/>
              </w:rPr>
            </w:pPr>
            <w:r>
              <w:rPr>
                <w:rFonts w:ascii="Arial" w:hAnsi="Arial" w:cs="Arial"/>
                <w:b/>
                <w:bCs/>
              </w:rPr>
              <w:t xml:space="preserve">Naeem Ahmed </w:t>
            </w:r>
          </w:p>
        </w:tc>
        <w:tc>
          <w:tcPr>
            <w:tcW w:w="1417" w:type="dxa"/>
          </w:tcPr>
          <w:p w14:paraId="427D9E57" w14:textId="2AAFD733" w:rsidR="00616C05" w:rsidRDefault="00616C05" w:rsidP="00616C05">
            <w:pPr>
              <w:spacing w:after="0" w:line="240" w:lineRule="auto"/>
              <w:rPr>
                <w:rFonts w:ascii="Arial" w:hAnsi="Arial" w:cs="Arial"/>
                <w:b/>
                <w:bCs/>
              </w:rPr>
            </w:pPr>
            <w:r>
              <w:rPr>
                <w:rFonts w:ascii="Arial" w:hAnsi="Arial" w:cs="Arial"/>
                <w:b/>
                <w:bCs/>
              </w:rPr>
              <w:t>Report 35/75</w:t>
            </w:r>
          </w:p>
          <w:p w14:paraId="683048EB" w14:textId="3A22A74C" w:rsidR="00616C05" w:rsidRDefault="00616C05" w:rsidP="00616C05">
            <w:pPr>
              <w:spacing w:after="0" w:line="240" w:lineRule="auto"/>
              <w:rPr>
                <w:rFonts w:ascii="Arial" w:hAnsi="Arial" w:cs="Arial"/>
                <w:b/>
                <w:bCs/>
              </w:rPr>
            </w:pPr>
            <w:r>
              <w:rPr>
                <w:rFonts w:ascii="Arial" w:hAnsi="Arial" w:cs="Arial"/>
                <w:b/>
                <w:bCs/>
              </w:rPr>
              <w:t>Task 2 Video 12/25</w:t>
            </w:r>
          </w:p>
          <w:p w14:paraId="2E9A4AC6" w14:textId="5DB14A03" w:rsidR="00616C05" w:rsidRDefault="00616C05" w:rsidP="00616C05">
            <w:pPr>
              <w:spacing w:after="0" w:line="240" w:lineRule="auto"/>
              <w:rPr>
                <w:rFonts w:ascii="Arial" w:hAnsi="Arial" w:cs="Arial"/>
                <w:b/>
                <w:bCs/>
              </w:rPr>
            </w:pPr>
            <w:r>
              <w:rPr>
                <w:rFonts w:ascii="Arial" w:hAnsi="Arial" w:cs="Arial"/>
                <w:b/>
                <w:bCs/>
              </w:rPr>
              <w:t>Overall 47%</w:t>
            </w:r>
          </w:p>
        </w:tc>
        <w:tc>
          <w:tcPr>
            <w:tcW w:w="1134" w:type="dxa"/>
          </w:tcPr>
          <w:p w14:paraId="6B29D86E" w14:textId="77777777" w:rsidR="00616C05" w:rsidRDefault="00616C05" w:rsidP="00616C05">
            <w:pPr>
              <w:spacing w:after="0" w:line="240" w:lineRule="auto"/>
              <w:rPr>
                <w:rFonts w:ascii="Arial" w:hAnsi="Arial" w:cs="Arial"/>
                <w:b/>
                <w:bCs/>
              </w:rPr>
            </w:pPr>
            <w:r>
              <w:rPr>
                <w:rFonts w:ascii="Arial" w:hAnsi="Arial" w:cs="Arial"/>
                <w:b/>
                <w:bCs/>
              </w:rPr>
              <w:t>Report 35/75</w:t>
            </w:r>
          </w:p>
          <w:p w14:paraId="3F60EFE5" w14:textId="77777777" w:rsidR="00616C05" w:rsidRDefault="00616C05" w:rsidP="00616C05">
            <w:pPr>
              <w:spacing w:after="0" w:line="240" w:lineRule="auto"/>
              <w:rPr>
                <w:rFonts w:ascii="Arial" w:hAnsi="Arial" w:cs="Arial"/>
                <w:b/>
                <w:bCs/>
              </w:rPr>
            </w:pPr>
            <w:r>
              <w:rPr>
                <w:rFonts w:ascii="Arial" w:hAnsi="Arial" w:cs="Arial"/>
                <w:b/>
                <w:bCs/>
              </w:rPr>
              <w:t>Task 2 Video 12/25</w:t>
            </w:r>
          </w:p>
          <w:p w14:paraId="7033619F" w14:textId="04DFE874" w:rsidR="00616C05" w:rsidRPr="00587CE6" w:rsidRDefault="00616C05" w:rsidP="00616C05">
            <w:pPr>
              <w:spacing w:after="0" w:line="240" w:lineRule="auto"/>
              <w:rPr>
                <w:rFonts w:ascii="Arial" w:hAnsi="Arial" w:cs="Arial"/>
                <w:b/>
                <w:bCs/>
              </w:rPr>
            </w:pPr>
            <w:r>
              <w:rPr>
                <w:rFonts w:ascii="Arial" w:hAnsi="Arial" w:cs="Arial"/>
                <w:b/>
                <w:bCs/>
              </w:rPr>
              <w:t>Overall 47%</w:t>
            </w:r>
          </w:p>
        </w:tc>
        <w:tc>
          <w:tcPr>
            <w:tcW w:w="426" w:type="dxa"/>
          </w:tcPr>
          <w:p w14:paraId="7E350CD7" w14:textId="77777777" w:rsidR="00616C05" w:rsidRPr="00587CE6" w:rsidRDefault="00616C05" w:rsidP="00616C05">
            <w:pPr>
              <w:spacing w:after="0" w:line="240" w:lineRule="auto"/>
              <w:rPr>
                <w:rFonts w:ascii="Arial" w:hAnsi="Arial" w:cs="Arial"/>
                <w:b/>
                <w:bCs/>
              </w:rPr>
            </w:pPr>
          </w:p>
        </w:tc>
        <w:tc>
          <w:tcPr>
            <w:tcW w:w="1087" w:type="dxa"/>
          </w:tcPr>
          <w:p w14:paraId="1CE56FD4" w14:textId="77777777" w:rsidR="00616C05" w:rsidRDefault="00616C05" w:rsidP="00616C05">
            <w:pPr>
              <w:spacing w:after="0" w:line="240" w:lineRule="auto"/>
              <w:rPr>
                <w:rFonts w:ascii="Arial" w:hAnsi="Arial" w:cs="Arial"/>
                <w:b/>
                <w:bCs/>
              </w:rPr>
            </w:pPr>
            <w:r>
              <w:rPr>
                <w:rFonts w:ascii="Arial" w:hAnsi="Arial" w:cs="Arial"/>
                <w:b/>
                <w:bCs/>
              </w:rPr>
              <w:t>Report 35/75</w:t>
            </w:r>
          </w:p>
          <w:p w14:paraId="28FFC8A5" w14:textId="77777777" w:rsidR="00616C05" w:rsidRDefault="00616C05" w:rsidP="00616C05">
            <w:pPr>
              <w:spacing w:after="0" w:line="240" w:lineRule="auto"/>
              <w:rPr>
                <w:rFonts w:ascii="Arial" w:hAnsi="Arial" w:cs="Arial"/>
                <w:b/>
                <w:bCs/>
              </w:rPr>
            </w:pPr>
            <w:r>
              <w:rPr>
                <w:rFonts w:ascii="Arial" w:hAnsi="Arial" w:cs="Arial"/>
                <w:b/>
                <w:bCs/>
              </w:rPr>
              <w:t>Task 2 Video 12/25</w:t>
            </w:r>
          </w:p>
          <w:p w14:paraId="543A8C84" w14:textId="77C1375B" w:rsidR="00616C05" w:rsidRPr="00587CE6" w:rsidRDefault="00616C05" w:rsidP="00616C05">
            <w:pPr>
              <w:spacing w:after="0" w:line="240" w:lineRule="auto"/>
              <w:rPr>
                <w:rFonts w:ascii="Arial" w:hAnsi="Arial" w:cs="Arial"/>
                <w:b/>
                <w:bCs/>
              </w:rPr>
            </w:pPr>
            <w:r>
              <w:rPr>
                <w:rFonts w:ascii="Arial" w:hAnsi="Arial" w:cs="Arial"/>
                <w:b/>
                <w:bCs/>
              </w:rPr>
              <w:t>Overall 47%</w:t>
            </w:r>
          </w:p>
        </w:tc>
        <w:tc>
          <w:tcPr>
            <w:tcW w:w="3307" w:type="dxa"/>
          </w:tcPr>
          <w:p w14:paraId="652D79E5" w14:textId="4DC09EDA" w:rsidR="00616C05" w:rsidRPr="00587CE6" w:rsidRDefault="00616C05" w:rsidP="00616C05">
            <w:pPr>
              <w:spacing w:after="0" w:line="240" w:lineRule="auto"/>
              <w:rPr>
                <w:rFonts w:ascii="Arial" w:hAnsi="Arial" w:cs="Arial"/>
                <w:b/>
                <w:bCs/>
              </w:rPr>
            </w:pPr>
            <w:r w:rsidRPr="00747A5A">
              <w:rPr>
                <w:rFonts w:ascii="Arial" w:hAnsi="Arial" w:cs="Arial"/>
                <w:b/>
                <w:bCs/>
              </w:rPr>
              <w:t xml:space="preserve">Grade Agreed. </w:t>
            </w:r>
            <w:r w:rsidR="002A6EC6">
              <w:rPr>
                <w:rFonts w:ascii="Arial" w:hAnsi="Arial" w:cs="Arial"/>
                <w:b/>
                <w:bCs/>
              </w:rPr>
              <w:t xml:space="preserve">Comments of the first marker are </w:t>
            </w:r>
            <w:r w:rsidR="002A6EC6">
              <w:rPr>
                <w:rFonts w:ascii="Arial" w:hAnsi="Arial" w:cs="Arial"/>
                <w:b/>
                <w:bCs/>
              </w:rPr>
              <w:t xml:space="preserve">also </w:t>
            </w:r>
            <w:r w:rsidR="002A6EC6">
              <w:rPr>
                <w:rFonts w:ascii="Arial" w:hAnsi="Arial" w:cs="Arial"/>
                <w:b/>
                <w:bCs/>
              </w:rPr>
              <w:t>agreed and fully endorsed.</w:t>
            </w:r>
          </w:p>
        </w:tc>
      </w:tr>
      <w:tr w:rsidR="00616C05" w:rsidRPr="00587CE6" w14:paraId="32016ACD" w14:textId="77777777" w:rsidTr="00DB314A">
        <w:tc>
          <w:tcPr>
            <w:tcW w:w="1980" w:type="dxa"/>
          </w:tcPr>
          <w:p w14:paraId="3CF72915" w14:textId="3258B03F" w:rsidR="00616C05" w:rsidRPr="00587CE6" w:rsidRDefault="00616C05" w:rsidP="00616C05">
            <w:pPr>
              <w:spacing w:after="0" w:line="240" w:lineRule="auto"/>
              <w:rPr>
                <w:rFonts w:ascii="Arial" w:hAnsi="Arial" w:cs="Arial"/>
                <w:b/>
                <w:bCs/>
              </w:rPr>
            </w:pPr>
            <w:r>
              <w:rPr>
                <w:rFonts w:ascii="Arial" w:hAnsi="Arial" w:cs="Arial"/>
                <w:b/>
                <w:bCs/>
              </w:rPr>
              <w:t>Ella Ball</w:t>
            </w:r>
          </w:p>
        </w:tc>
        <w:tc>
          <w:tcPr>
            <w:tcW w:w="1417" w:type="dxa"/>
          </w:tcPr>
          <w:p w14:paraId="3EE2EB77" w14:textId="422D52EE" w:rsidR="00616C05" w:rsidRDefault="00616C05" w:rsidP="00616C05">
            <w:pPr>
              <w:spacing w:after="0" w:line="240" w:lineRule="auto"/>
              <w:rPr>
                <w:rFonts w:ascii="Arial" w:hAnsi="Arial" w:cs="Arial"/>
                <w:b/>
                <w:bCs/>
              </w:rPr>
            </w:pPr>
            <w:r>
              <w:rPr>
                <w:rFonts w:ascii="Arial" w:hAnsi="Arial" w:cs="Arial"/>
                <w:b/>
                <w:bCs/>
              </w:rPr>
              <w:t>Report 27/75</w:t>
            </w:r>
          </w:p>
          <w:p w14:paraId="2270199C" w14:textId="7A19D12D" w:rsidR="00616C05" w:rsidRDefault="00616C05" w:rsidP="00616C05">
            <w:pPr>
              <w:spacing w:after="0" w:line="240" w:lineRule="auto"/>
              <w:rPr>
                <w:rFonts w:ascii="Arial" w:hAnsi="Arial" w:cs="Arial"/>
                <w:b/>
                <w:bCs/>
              </w:rPr>
            </w:pPr>
            <w:r>
              <w:rPr>
                <w:rFonts w:ascii="Arial" w:hAnsi="Arial" w:cs="Arial"/>
                <w:b/>
                <w:bCs/>
              </w:rPr>
              <w:t>Task 2 Video 14/25</w:t>
            </w:r>
          </w:p>
          <w:p w14:paraId="70EFF014" w14:textId="4A4FBC0C" w:rsidR="00616C05" w:rsidRPr="00587CE6" w:rsidRDefault="00616C05" w:rsidP="00616C05">
            <w:pPr>
              <w:spacing w:after="0" w:line="240" w:lineRule="auto"/>
              <w:rPr>
                <w:rFonts w:ascii="Arial" w:hAnsi="Arial" w:cs="Arial"/>
                <w:b/>
                <w:bCs/>
              </w:rPr>
            </w:pPr>
            <w:r>
              <w:rPr>
                <w:rFonts w:ascii="Arial" w:hAnsi="Arial" w:cs="Arial"/>
                <w:b/>
                <w:bCs/>
              </w:rPr>
              <w:t>Overall 41%</w:t>
            </w:r>
          </w:p>
        </w:tc>
        <w:tc>
          <w:tcPr>
            <w:tcW w:w="1134" w:type="dxa"/>
          </w:tcPr>
          <w:p w14:paraId="60D211E2" w14:textId="77777777" w:rsidR="00616C05" w:rsidRDefault="00616C05" w:rsidP="00616C05">
            <w:pPr>
              <w:spacing w:after="0" w:line="240" w:lineRule="auto"/>
              <w:rPr>
                <w:rFonts w:ascii="Arial" w:hAnsi="Arial" w:cs="Arial"/>
                <w:b/>
                <w:bCs/>
              </w:rPr>
            </w:pPr>
            <w:r>
              <w:rPr>
                <w:rFonts w:ascii="Arial" w:hAnsi="Arial" w:cs="Arial"/>
                <w:b/>
                <w:bCs/>
              </w:rPr>
              <w:t>Report 27/75</w:t>
            </w:r>
          </w:p>
          <w:p w14:paraId="7604ED08" w14:textId="77777777" w:rsidR="00616C05" w:rsidRDefault="00616C05" w:rsidP="00616C05">
            <w:pPr>
              <w:spacing w:after="0" w:line="240" w:lineRule="auto"/>
              <w:rPr>
                <w:rFonts w:ascii="Arial" w:hAnsi="Arial" w:cs="Arial"/>
                <w:b/>
                <w:bCs/>
              </w:rPr>
            </w:pPr>
            <w:r>
              <w:rPr>
                <w:rFonts w:ascii="Arial" w:hAnsi="Arial" w:cs="Arial"/>
                <w:b/>
                <w:bCs/>
              </w:rPr>
              <w:t>Task 2 Video 14/25</w:t>
            </w:r>
          </w:p>
          <w:p w14:paraId="3FDA2D38" w14:textId="36063542" w:rsidR="00616C05" w:rsidRPr="00587CE6" w:rsidRDefault="00616C05" w:rsidP="00616C05">
            <w:pPr>
              <w:spacing w:after="0" w:line="240" w:lineRule="auto"/>
              <w:rPr>
                <w:rFonts w:ascii="Arial" w:hAnsi="Arial" w:cs="Arial"/>
                <w:b/>
                <w:bCs/>
              </w:rPr>
            </w:pPr>
            <w:r>
              <w:rPr>
                <w:rFonts w:ascii="Arial" w:hAnsi="Arial" w:cs="Arial"/>
                <w:b/>
                <w:bCs/>
              </w:rPr>
              <w:t>Overall 41%</w:t>
            </w:r>
          </w:p>
        </w:tc>
        <w:tc>
          <w:tcPr>
            <w:tcW w:w="426" w:type="dxa"/>
          </w:tcPr>
          <w:p w14:paraId="3005A439" w14:textId="77777777" w:rsidR="00616C05" w:rsidRPr="00587CE6" w:rsidRDefault="00616C05" w:rsidP="00616C05">
            <w:pPr>
              <w:spacing w:after="0" w:line="240" w:lineRule="auto"/>
              <w:rPr>
                <w:rFonts w:ascii="Arial" w:hAnsi="Arial" w:cs="Arial"/>
                <w:b/>
                <w:bCs/>
              </w:rPr>
            </w:pPr>
          </w:p>
        </w:tc>
        <w:tc>
          <w:tcPr>
            <w:tcW w:w="1087" w:type="dxa"/>
          </w:tcPr>
          <w:p w14:paraId="2735E771" w14:textId="77777777" w:rsidR="00616C05" w:rsidRDefault="00616C05" w:rsidP="00616C05">
            <w:pPr>
              <w:spacing w:after="0" w:line="240" w:lineRule="auto"/>
              <w:rPr>
                <w:rFonts w:ascii="Arial" w:hAnsi="Arial" w:cs="Arial"/>
                <w:b/>
                <w:bCs/>
              </w:rPr>
            </w:pPr>
            <w:r>
              <w:rPr>
                <w:rFonts w:ascii="Arial" w:hAnsi="Arial" w:cs="Arial"/>
                <w:b/>
                <w:bCs/>
              </w:rPr>
              <w:t>Report 27/75</w:t>
            </w:r>
          </w:p>
          <w:p w14:paraId="59FC91F2" w14:textId="77777777" w:rsidR="00616C05" w:rsidRDefault="00616C05" w:rsidP="00616C05">
            <w:pPr>
              <w:spacing w:after="0" w:line="240" w:lineRule="auto"/>
              <w:rPr>
                <w:rFonts w:ascii="Arial" w:hAnsi="Arial" w:cs="Arial"/>
                <w:b/>
                <w:bCs/>
              </w:rPr>
            </w:pPr>
            <w:r>
              <w:rPr>
                <w:rFonts w:ascii="Arial" w:hAnsi="Arial" w:cs="Arial"/>
                <w:b/>
                <w:bCs/>
              </w:rPr>
              <w:t>Task 2 Video 14/25</w:t>
            </w:r>
          </w:p>
          <w:p w14:paraId="6379E13E" w14:textId="4977DE16" w:rsidR="00616C05" w:rsidRPr="00587CE6" w:rsidRDefault="00616C05" w:rsidP="00616C05">
            <w:pPr>
              <w:spacing w:after="0" w:line="240" w:lineRule="auto"/>
              <w:rPr>
                <w:rFonts w:ascii="Arial" w:hAnsi="Arial" w:cs="Arial"/>
                <w:b/>
                <w:bCs/>
              </w:rPr>
            </w:pPr>
            <w:r>
              <w:rPr>
                <w:rFonts w:ascii="Arial" w:hAnsi="Arial" w:cs="Arial"/>
                <w:b/>
                <w:bCs/>
              </w:rPr>
              <w:t>Overall 41%</w:t>
            </w:r>
          </w:p>
        </w:tc>
        <w:tc>
          <w:tcPr>
            <w:tcW w:w="3307" w:type="dxa"/>
          </w:tcPr>
          <w:p w14:paraId="55C2ECC0" w14:textId="200F020C" w:rsidR="00616C05" w:rsidRPr="00587CE6" w:rsidRDefault="00616C05" w:rsidP="00616C05">
            <w:pPr>
              <w:spacing w:after="0" w:line="240" w:lineRule="auto"/>
              <w:rPr>
                <w:rFonts w:ascii="Arial" w:hAnsi="Arial" w:cs="Arial"/>
                <w:b/>
                <w:bCs/>
              </w:rPr>
            </w:pPr>
            <w:r w:rsidRPr="00747A5A">
              <w:rPr>
                <w:rFonts w:ascii="Arial" w:hAnsi="Arial" w:cs="Arial"/>
                <w:b/>
                <w:bCs/>
              </w:rPr>
              <w:t xml:space="preserve">Grade Agreed. </w:t>
            </w:r>
            <w:r w:rsidR="002A6EC6">
              <w:rPr>
                <w:rFonts w:ascii="Arial" w:hAnsi="Arial" w:cs="Arial"/>
                <w:b/>
                <w:bCs/>
              </w:rPr>
              <w:t xml:space="preserve">Comments of the first marker are </w:t>
            </w:r>
            <w:r w:rsidR="002A6EC6">
              <w:rPr>
                <w:rFonts w:ascii="Arial" w:hAnsi="Arial" w:cs="Arial"/>
                <w:b/>
                <w:bCs/>
              </w:rPr>
              <w:t xml:space="preserve">also </w:t>
            </w:r>
            <w:r w:rsidR="002A6EC6">
              <w:rPr>
                <w:rFonts w:ascii="Arial" w:hAnsi="Arial" w:cs="Arial"/>
                <w:b/>
                <w:bCs/>
              </w:rPr>
              <w:t>agreed and fully endorsed.</w:t>
            </w:r>
            <w:r w:rsidR="00302BF3">
              <w:rPr>
                <w:rFonts w:ascii="Arial" w:hAnsi="Arial" w:cs="Arial"/>
                <w:b/>
                <w:bCs/>
              </w:rPr>
              <w:t xml:space="preserve"> Overall, this is only a satisfactory attempt. More work would have been required to address the assignment task.</w:t>
            </w:r>
          </w:p>
        </w:tc>
      </w:tr>
    </w:tbl>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616C05" w:rsidRPr="00ED385D" w14:paraId="41BFABD0" w14:textId="77777777" w:rsidTr="00741EC6">
        <w:tc>
          <w:tcPr>
            <w:tcW w:w="392" w:type="dxa"/>
          </w:tcPr>
          <w:p w14:paraId="13635CAB" w14:textId="77777777" w:rsidR="00616C05" w:rsidRPr="00ED385D" w:rsidRDefault="00616C05" w:rsidP="00616C0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616C05" w:rsidRPr="00ED385D" w:rsidRDefault="00616C05" w:rsidP="00616C0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4335F22A" w:rsidR="00616C05" w:rsidRPr="00ED385D" w:rsidRDefault="00616C05" w:rsidP="00616C0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77E9FB" w14:textId="77777777" w:rsidR="00616C05" w:rsidRPr="00ED385D" w:rsidRDefault="00616C05" w:rsidP="00616C05">
            <w:pPr>
              <w:spacing w:after="0" w:line="240" w:lineRule="auto"/>
              <w:rPr>
                <w:rFonts w:ascii="Arial" w:hAnsi="Arial" w:cs="Arial"/>
                <w:sz w:val="20"/>
                <w:szCs w:val="20"/>
              </w:rPr>
            </w:pPr>
          </w:p>
        </w:tc>
        <w:tc>
          <w:tcPr>
            <w:tcW w:w="4536" w:type="dxa"/>
          </w:tcPr>
          <w:p w14:paraId="6E5804DE" w14:textId="07981685" w:rsidR="00616C05" w:rsidRPr="00ED385D" w:rsidRDefault="00616C05" w:rsidP="00616C05">
            <w:pPr>
              <w:spacing w:after="0" w:line="240" w:lineRule="auto"/>
              <w:rPr>
                <w:rFonts w:ascii="Arial" w:hAnsi="Arial" w:cs="Arial"/>
                <w:sz w:val="20"/>
                <w:szCs w:val="20"/>
              </w:rPr>
            </w:pPr>
            <w:r>
              <w:rPr>
                <w:rFonts w:ascii="Arial" w:hAnsi="Arial" w:cs="Arial"/>
                <w:sz w:val="20"/>
                <w:szCs w:val="20"/>
              </w:rPr>
              <w:t>Yes, t</w:t>
            </w:r>
            <w:r w:rsidRPr="002A7DF9">
              <w:rPr>
                <w:rFonts w:ascii="Arial" w:hAnsi="Arial" w:cs="Arial"/>
                <w:sz w:val="20"/>
                <w:szCs w:val="20"/>
              </w:rPr>
              <w:t>he internal moderator determined that the marks he would have applied to the sample are in agreement with the marks awarded by the first marker</w:t>
            </w:r>
            <w:r>
              <w:rPr>
                <w:rFonts w:ascii="Arial" w:hAnsi="Arial" w:cs="Arial"/>
                <w:sz w:val="20"/>
                <w:szCs w:val="20"/>
              </w:rPr>
              <w:t>.</w:t>
            </w:r>
          </w:p>
        </w:tc>
      </w:tr>
      <w:tr w:rsidR="00616C05" w:rsidRPr="00ED385D" w14:paraId="3F4ADDA4" w14:textId="77777777" w:rsidTr="00741EC6">
        <w:tc>
          <w:tcPr>
            <w:tcW w:w="392" w:type="dxa"/>
          </w:tcPr>
          <w:p w14:paraId="712F2B71" w14:textId="77777777" w:rsidR="00616C05" w:rsidRPr="00ED385D" w:rsidRDefault="00616C05" w:rsidP="00616C0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616C05" w:rsidRDefault="00616C05" w:rsidP="00616C0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0A496F3" w:rsidR="00616C05" w:rsidRPr="00ED385D" w:rsidRDefault="00616C05" w:rsidP="00616C0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73DCAB" w14:textId="77777777" w:rsidR="00616C05" w:rsidRPr="00ED385D" w:rsidRDefault="00616C05" w:rsidP="00616C05">
            <w:pPr>
              <w:spacing w:after="0" w:line="240" w:lineRule="auto"/>
              <w:rPr>
                <w:rFonts w:ascii="Arial" w:hAnsi="Arial" w:cs="Arial"/>
                <w:sz w:val="20"/>
                <w:szCs w:val="20"/>
              </w:rPr>
            </w:pPr>
          </w:p>
        </w:tc>
        <w:tc>
          <w:tcPr>
            <w:tcW w:w="4536" w:type="dxa"/>
          </w:tcPr>
          <w:p w14:paraId="56E58C79" w14:textId="421EEFBC" w:rsidR="00616C05" w:rsidRPr="00ED385D" w:rsidRDefault="00616C05" w:rsidP="00616C05">
            <w:pPr>
              <w:spacing w:after="0" w:line="240" w:lineRule="auto"/>
              <w:rPr>
                <w:rFonts w:ascii="Arial" w:hAnsi="Arial" w:cs="Arial"/>
                <w:sz w:val="20"/>
                <w:szCs w:val="20"/>
              </w:rPr>
            </w:pPr>
            <w:r>
              <w:rPr>
                <w:rFonts w:ascii="Arial" w:hAnsi="Arial" w:cs="Arial"/>
                <w:sz w:val="20"/>
                <w:szCs w:val="20"/>
              </w:rPr>
              <w:t xml:space="preserve">Yes, the feedback provided by the first marker largely identifies opportunities for improved performance. </w:t>
            </w:r>
          </w:p>
        </w:tc>
      </w:tr>
      <w:tr w:rsidR="00616C05" w:rsidRPr="00ED385D" w14:paraId="02BBCEFC" w14:textId="77777777" w:rsidTr="00741EC6">
        <w:tc>
          <w:tcPr>
            <w:tcW w:w="392" w:type="dxa"/>
          </w:tcPr>
          <w:p w14:paraId="3625B4B2" w14:textId="77777777" w:rsidR="00616C05" w:rsidRPr="00ED385D" w:rsidRDefault="00616C05" w:rsidP="00616C0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616C05" w:rsidRDefault="00616C05" w:rsidP="00616C0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616C05" w:rsidRDefault="00616C05" w:rsidP="00616C05">
            <w:pPr>
              <w:spacing w:before="6" w:after="0" w:line="252" w:lineRule="exact"/>
              <w:ind w:right="173"/>
              <w:rPr>
                <w:rFonts w:ascii="Arial Narrow" w:eastAsia="Arial Narrow" w:hAnsi="Arial Narrow" w:cs="Arial Narrow"/>
              </w:rPr>
            </w:pPr>
          </w:p>
        </w:tc>
        <w:tc>
          <w:tcPr>
            <w:tcW w:w="567" w:type="dxa"/>
          </w:tcPr>
          <w:p w14:paraId="6DC32F06" w14:textId="2C0F132A" w:rsidR="00616C05" w:rsidRPr="00ED385D" w:rsidRDefault="00616C05" w:rsidP="00616C0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EFEFA3" w14:textId="77777777" w:rsidR="00616C05" w:rsidRPr="00ED385D" w:rsidRDefault="00616C05" w:rsidP="00616C05">
            <w:pPr>
              <w:spacing w:after="0" w:line="240" w:lineRule="auto"/>
              <w:rPr>
                <w:rFonts w:ascii="Arial" w:hAnsi="Arial" w:cs="Arial"/>
                <w:sz w:val="20"/>
                <w:szCs w:val="20"/>
              </w:rPr>
            </w:pPr>
          </w:p>
        </w:tc>
        <w:tc>
          <w:tcPr>
            <w:tcW w:w="4536" w:type="dxa"/>
          </w:tcPr>
          <w:p w14:paraId="56C94729" w14:textId="595EFAB6" w:rsidR="00616C05" w:rsidRPr="00ED385D" w:rsidRDefault="00616C05" w:rsidP="00616C05">
            <w:pPr>
              <w:spacing w:after="0" w:line="240" w:lineRule="auto"/>
              <w:rPr>
                <w:rFonts w:ascii="Arial" w:hAnsi="Arial" w:cs="Arial"/>
                <w:sz w:val="20"/>
                <w:szCs w:val="20"/>
              </w:rPr>
            </w:pPr>
            <w:r>
              <w:rPr>
                <w:rFonts w:ascii="Arial" w:hAnsi="Arial" w:cs="Arial"/>
                <w:sz w:val="20"/>
                <w:szCs w:val="20"/>
              </w:rPr>
              <w:t>Yes, the feedback provided by the first marker is constructive.</w:t>
            </w:r>
          </w:p>
        </w:tc>
      </w:tr>
      <w:tr w:rsidR="00616C05" w:rsidRPr="00ED385D" w14:paraId="2D359E8F" w14:textId="77777777" w:rsidTr="00741EC6">
        <w:tc>
          <w:tcPr>
            <w:tcW w:w="392" w:type="dxa"/>
          </w:tcPr>
          <w:p w14:paraId="7A0039EA" w14:textId="77777777" w:rsidR="00616C05" w:rsidRPr="00ED385D" w:rsidRDefault="00616C05" w:rsidP="00616C0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616C05" w:rsidRDefault="00616C05" w:rsidP="00616C0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2BC50AC2" w:rsidR="00616C05" w:rsidRPr="00ED385D" w:rsidRDefault="00616C05" w:rsidP="00616C0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BC0162" w14:textId="77777777" w:rsidR="00616C05" w:rsidRPr="00ED385D" w:rsidRDefault="00616C05" w:rsidP="00616C05">
            <w:pPr>
              <w:spacing w:after="0" w:line="240" w:lineRule="auto"/>
              <w:rPr>
                <w:rFonts w:ascii="Arial" w:hAnsi="Arial" w:cs="Arial"/>
                <w:sz w:val="20"/>
                <w:szCs w:val="20"/>
              </w:rPr>
            </w:pPr>
          </w:p>
        </w:tc>
        <w:tc>
          <w:tcPr>
            <w:tcW w:w="4536" w:type="dxa"/>
          </w:tcPr>
          <w:p w14:paraId="318DEFCF" w14:textId="413A8ADE" w:rsidR="00616C05" w:rsidRPr="00ED385D" w:rsidRDefault="00616C05" w:rsidP="00616C05">
            <w:pPr>
              <w:spacing w:after="0" w:line="240" w:lineRule="auto"/>
              <w:rPr>
                <w:rFonts w:ascii="Arial" w:hAnsi="Arial" w:cs="Arial"/>
                <w:sz w:val="20"/>
                <w:szCs w:val="20"/>
              </w:rPr>
            </w:pPr>
            <w:r>
              <w:rPr>
                <w:rFonts w:ascii="Arial" w:hAnsi="Arial" w:cs="Arial"/>
                <w:sz w:val="20"/>
                <w:szCs w:val="20"/>
              </w:rPr>
              <w:t>Yes, all feedback is linked to the appropriate category/classification of the assignment criteria.</w:t>
            </w:r>
          </w:p>
        </w:tc>
      </w:tr>
      <w:tr w:rsidR="00616C05" w:rsidRPr="00ED385D" w14:paraId="31DDEF6A" w14:textId="77777777" w:rsidTr="00741EC6">
        <w:tc>
          <w:tcPr>
            <w:tcW w:w="392" w:type="dxa"/>
          </w:tcPr>
          <w:p w14:paraId="7D109CED" w14:textId="77777777" w:rsidR="00616C05" w:rsidRPr="00ED385D" w:rsidRDefault="00616C05" w:rsidP="00616C0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616C05" w:rsidRPr="00741EC6" w:rsidRDefault="00616C05" w:rsidP="00616C0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DEE510B" w:rsidR="00616C05" w:rsidRPr="00ED385D" w:rsidRDefault="00616C05" w:rsidP="00616C0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B4D2CC" w14:textId="77777777" w:rsidR="00616C05" w:rsidRPr="00ED385D" w:rsidRDefault="00616C05" w:rsidP="00616C05">
            <w:pPr>
              <w:spacing w:after="0" w:line="240" w:lineRule="auto"/>
              <w:rPr>
                <w:rFonts w:ascii="Arial" w:hAnsi="Arial" w:cs="Arial"/>
                <w:sz w:val="20"/>
                <w:szCs w:val="20"/>
              </w:rPr>
            </w:pPr>
          </w:p>
        </w:tc>
        <w:tc>
          <w:tcPr>
            <w:tcW w:w="4536" w:type="dxa"/>
          </w:tcPr>
          <w:p w14:paraId="1A07A1FC" w14:textId="3AA81080" w:rsidR="00616C05" w:rsidRPr="00ED385D" w:rsidRDefault="00616C05" w:rsidP="00616C05">
            <w:pPr>
              <w:spacing w:after="0" w:line="240" w:lineRule="auto"/>
              <w:rPr>
                <w:rFonts w:ascii="Arial" w:hAnsi="Arial" w:cs="Arial"/>
                <w:sz w:val="20"/>
                <w:szCs w:val="20"/>
              </w:rPr>
            </w:pPr>
            <w:r>
              <w:rPr>
                <w:rFonts w:ascii="Arial" w:hAnsi="Arial" w:cs="Arial"/>
                <w:sz w:val="20"/>
                <w:szCs w:val="20"/>
              </w:rPr>
              <w:t>Yes, the feedback is consistent across the sample.</w:t>
            </w:r>
          </w:p>
        </w:tc>
      </w:tr>
      <w:tr w:rsidR="00616C05" w:rsidRPr="00ED385D" w14:paraId="5E669355" w14:textId="77777777" w:rsidTr="00ED385D">
        <w:tc>
          <w:tcPr>
            <w:tcW w:w="392" w:type="dxa"/>
          </w:tcPr>
          <w:p w14:paraId="2A3693CF" w14:textId="77777777" w:rsidR="00616C05" w:rsidRPr="00ED385D" w:rsidRDefault="00616C05" w:rsidP="00616C0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616C05" w:rsidRPr="00ED385D" w:rsidRDefault="00616C05" w:rsidP="00616C0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5C8DE1EE" w:rsidR="00616C05" w:rsidRPr="00ED385D" w:rsidRDefault="00616C05" w:rsidP="00616C0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D33468" w14:textId="77777777" w:rsidR="00616C05" w:rsidRPr="00ED385D" w:rsidRDefault="00616C05" w:rsidP="00616C05">
            <w:pPr>
              <w:spacing w:after="0" w:line="240" w:lineRule="auto"/>
              <w:rPr>
                <w:rFonts w:ascii="Arial" w:hAnsi="Arial" w:cs="Arial"/>
                <w:sz w:val="20"/>
                <w:szCs w:val="20"/>
              </w:rPr>
            </w:pPr>
          </w:p>
        </w:tc>
        <w:tc>
          <w:tcPr>
            <w:tcW w:w="4536" w:type="dxa"/>
          </w:tcPr>
          <w:p w14:paraId="048E33D1" w14:textId="4A2142B9" w:rsidR="00616C05" w:rsidRPr="00ED385D" w:rsidRDefault="00616C05" w:rsidP="00616C05">
            <w:pPr>
              <w:spacing w:after="0" w:line="240" w:lineRule="auto"/>
              <w:rPr>
                <w:rFonts w:ascii="Arial" w:hAnsi="Arial" w:cs="Arial"/>
                <w:sz w:val="20"/>
                <w:szCs w:val="20"/>
              </w:rPr>
            </w:pPr>
            <w:r>
              <w:rPr>
                <w:rFonts w:ascii="Arial" w:hAnsi="Arial" w:cs="Arial"/>
                <w:sz w:val="20"/>
                <w:szCs w:val="20"/>
              </w:rPr>
              <w:t xml:space="preserve">Relevant feedback is provided regarding references/in-text citations. </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252E2E86" w:rsidR="00741EC6" w:rsidRPr="00616C05" w:rsidRDefault="00741EC6" w:rsidP="00741EC6">
            <w:pPr>
              <w:spacing w:after="0" w:line="249" w:lineRule="exact"/>
              <w:ind w:left="100" w:right="-20"/>
              <w:rPr>
                <w:rFonts w:ascii="Arial Narrow" w:eastAsia="Arial Narrow" w:hAnsi="Arial Narrow" w:cs="Arial Narrow"/>
              </w:rPr>
            </w:pPr>
          </w:p>
          <w:p w14:paraId="77BB97ED" w14:textId="0C0E124D" w:rsidR="00616C05" w:rsidRPr="00616C05" w:rsidRDefault="00616C05" w:rsidP="00741EC6">
            <w:pPr>
              <w:spacing w:after="0" w:line="249" w:lineRule="exact"/>
              <w:ind w:left="100" w:right="-20"/>
              <w:rPr>
                <w:rFonts w:ascii="Arial Narrow" w:eastAsia="Arial Narrow" w:hAnsi="Arial Narrow" w:cs="Arial Narrow"/>
              </w:rPr>
            </w:pPr>
            <w:r w:rsidRPr="00616C05">
              <w:rPr>
                <w:rFonts w:ascii="Arial Narrow" w:eastAsia="Arial Narrow" w:hAnsi="Arial Narrow" w:cs="Arial Narrow"/>
              </w:rPr>
              <w:t>None.</w:t>
            </w:r>
          </w:p>
          <w:p w14:paraId="1102E94F" w14:textId="08259768" w:rsidR="00741EC6" w:rsidRPr="00ED385D" w:rsidRDefault="00741EC6" w:rsidP="00741EC6">
            <w:pPr>
              <w:spacing w:after="0" w:line="240" w:lineRule="auto"/>
              <w:rPr>
                <w:rFonts w:ascii="Arial" w:hAnsi="Arial" w:cs="Arial"/>
                <w:i/>
                <w:color w:val="A6A6A6"/>
                <w:sz w:val="18"/>
                <w:szCs w:val="18"/>
              </w:rPr>
            </w:pP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34C09A8" w14:textId="77777777" w:rsidR="00616C05" w:rsidRPr="00ED385D" w:rsidRDefault="00616C05" w:rsidP="00616C05">
            <w:pPr>
              <w:spacing w:after="0" w:line="249" w:lineRule="exact"/>
              <w:ind w:left="100" w:right="-20"/>
              <w:rPr>
                <w:rFonts w:ascii="Arial Narrow" w:eastAsia="Arial Narrow" w:hAnsi="Arial Narrow" w:cs="Arial Narrow"/>
                <w:b/>
                <w:bCs/>
              </w:rPr>
            </w:pPr>
            <w:r w:rsidRPr="00C3732D">
              <w:rPr>
                <w:rFonts w:ascii="Arial Narrow" w:eastAsia="Arial Narrow" w:hAnsi="Arial Narrow" w:cs="Arial Narrow"/>
              </w:rPr>
              <w:t xml:space="preserve">The first marker marked the work of the students and produced the grades and the feedback. </w:t>
            </w:r>
            <w:r>
              <w:rPr>
                <w:rFonts w:ascii="Arial Narrow" w:eastAsia="Arial Narrow" w:hAnsi="Arial Narrow" w:cs="Arial Narrow"/>
              </w:rPr>
              <w:t>A sample</w:t>
            </w:r>
            <w:r w:rsidRPr="00C3732D">
              <w:rPr>
                <w:rFonts w:ascii="Arial Narrow" w:eastAsia="Arial Narrow" w:hAnsi="Arial Narrow" w:cs="Arial Narrow"/>
              </w:rPr>
              <w:t xml:space="preserve"> work was then passed to the internal moderator who looked at the work and the first marker’s proposed marks and feedback. The internal moderator determined that the marks he would have applied to the sample are in agreement with the marks awarded by the first marker. Hence, agreement between markers was achieved</w:t>
            </w:r>
            <w:r>
              <w:rPr>
                <w:rFonts w:ascii="Arial Narrow" w:eastAsia="Arial Narrow" w:hAnsi="Arial Narrow" w:cs="Arial Narrow"/>
              </w:rPr>
              <w:t>.</w:t>
            </w: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12E0CDF8" w:rsidR="00741EC6" w:rsidRPr="00ED385D" w:rsidRDefault="00741EC6" w:rsidP="00741EC6">
            <w:pPr>
              <w:spacing w:after="0" w:line="240" w:lineRule="auto"/>
              <w:rPr>
                <w:rFonts w:ascii="Arial" w:hAnsi="Arial" w:cs="Arial"/>
                <w:i/>
                <w:color w:val="A6A6A6"/>
                <w:sz w:val="18"/>
                <w:szCs w:val="18"/>
              </w:rPr>
            </w:pP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1C6ADD0B" w:rsidR="003A0622" w:rsidRPr="00587CE6" w:rsidRDefault="00616C05" w:rsidP="000B1F89">
            <w:pPr>
              <w:spacing w:after="0" w:line="240" w:lineRule="auto"/>
              <w:rPr>
                <w:rFonts w:ascii="Arial" w:hAnsi="Arial" w:cs="Arial"/>
              </w:rPr>
            </w:pPr>
            <w:r>
              <w:rPr>
                <w:rFonts w:ascii="Arial" w:hAnsi="Arial" w:cs="Arial"/>
              </w:rPr>
              <w:t>Dr Charles Vincent</w:t>
            </w: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2CAF3EAF"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06A49A40" w14:textId="18851DD1" w:rsidR="00616C05" w:rsidRPr="00587CE6" w:rsidRDefault="00616C05" w:rsidP="003968A9">
            <w:pPr>
              <w:spacing w:after="0" w:line="240" w:lineRule="auto"/>
              <w:rPr>
                <w:rFonts w:ascii="Arial" w:hAnsi="Arial" w:cs="Arial"/>
              </w:rPr>
            </w:pPr>
            <w:r>
              <w:rPr>
                <w:rFonts w:ascii="Arial" w:hAnsi="Arial" w:cs="Arial"/>
              </w:rPr>
              <w:t>03/05/2022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877474295">
    <w:abstractNumId w:val="1"/>
  </w:num>
  <w:num w:numId="2" w16cid:durableId="1743525472">
    <w:abstractNumId w:val="0"/>
  </w:num>
  <w:num w:numId="3" w16cid:durableId="972104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12BC"/>
    <w:rsid w:val="00107E7A"/>
    <w:rsid w:val="00114CF9"/>
    <w:rsid w:val="00122C0F"/>
    <w:rsid w:val="00122D1D"/>
    <w:rsid w:val="0016601E"/>
    <w:rsid w:val="00167636"/>
    <w:rsid w:val="00193BDC"/>
    <w:rsid w:val="0019498A"/>
    <w:rsid w:val="001B2D70"/>
    <w:rsid w:val="001B7E17"/>
    <w:rsid w:val="001C6441"/>
    <w:rsid w:val="001E7D8D"/>
    <w:rsid w:val="00210AD9"/>
    <w:rsid w:val="00233E32"/>
    <w:rsid w:val="00244E7F"/>
    <w:rsid w:val="0025101B"/>
    <w:rsid w:val="0027723E"/>
    <w:rsid w:val="00282ED6"/>
    <w:rsid w:val="00285D6F"/>
    <w:rsid w:val="002A6EC6"/>
    <w:rsid w:val="002A727D"/>
    <w:rsid w:val="002B08D3"/>
    <w:rsid w:val="002B747C"/>
    <w:rsid w:val="002F44B3"/>
    <w:rsid w:val="00302BF3"/>
    <w:rsid w:val="00335185"/>
    <w:rsid w:val="0036081D"/>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62EF"/>
    <w:rsid w:val="004D3EFB"/>
    <w:rsid w:val="00507442"/>
    <w:rsid w:val="0051296B"/>
    <w:rsid w:val="005218D5"/>
    <w:rsid w:val="00536A75"/>
    <w:rsid w:val="005739F8"/>
    <w:rsid w:val="005853B0"/>
    <w:rsid w:val="00587CE6"/>
    <w:rsid w:val="00596BAF"/>
    <w:rsid w:val="005A28B8"/>
    <w:rsid w:val="005A74CD"/>
    <w:rsid w:val="005B25F9"/>
    <w:rsid w:val="005B460D"/>
    <w:rsid w:val="005B5E9E"/>
    <w:rsid w:val="005E1BFC"/>
    <w:rsid w:val="00616C05"/>
    <w:rsid w:val="00645102"/>
    <w:rsid w:val="00647D03"/>
    <w:rsid w:val="00650E76"/>
    <w:rsid w:val="00677C6A"/>
    <w:rsid w:val="006877CC"/>
    <w:rsid w:val="00697963"/>
    <w:rsid w:val="006A194A"/>
    <w:rsid w:val="006D7E53"/>
    <w:rsid w:val="006F18DF"/>
    <w:rsid w:val="007042F0"/>
    <w:rsid w:val="00706423"/>
    <w:rsid w:val="0071243B"/>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E5D59"/>
    <w:rsid w:val="0085069C"/>
    <w:rsid w:val="00874D23"/>
    <w:rsid w:val="008A7C06"/>
    <w:rsid w:val="008E5A0D"/>
    <w:rsid w:val="00905215"/>
    <w:rsid w:val="0091282B"/>
    <w:rsid w:val="00920F17"/>
    <w:rsid w:val="00927CA8"/>
    <w:rsid w:val="00940D6C"/>
    <w:rsid w:val="00942186"/>
    <w:rsid w:val="0094496A"/>
    <w:rsid w:val="009620CD"/>
    <w:rsid w:val="009907A8"/>
    <w:rsid w:val="00990AE7"/>
    <w:rsid w:val="009C34CA"/>
    <w:rsid w:val="009D04BE"/>
    <w:rsid w:val="00A20015"/>
    <w:rsid w:val="00A9581C"/>
    <w:rsid w:val="00AB09D9"/>
    <w:rsid w:val="00AC7457"/>
    <w:rsid w:val="00AD2AFC"/>
    <w:rsid w:val="00AE713F"/>
    <w:rsid w:val="00AE723D"/>
    <w:rsid w:val="00B020D0"/>
    <w:rsid w:val="00B1114A"/>
    <w:rsid w:val="00BE13FF"/>
    <w:rsid w:val="00BF14EA"/>
    <w:rsid w:val="00BF33E9"/>
    <w:rsid w:val="00BF46EC"/>
    <w:rsid w:val="00C00D39"/>
    <w:rsid w:val="00C0204C"/>
    <w:rsid w:val="00C036D5"/>
    <w:rsid w:val="00C25B6E"/>
    <w:rsid w:val="00C3472D"/>
    <w:rsid w:val="00C53EE5"/>
    <w:rsid w:val="00C677D6"/>
    <w:rsid w:val="00C9211B"/>
    <w:rsid w:val="00CB7244"/>
    <w:rsid w:val="00CE245C"/>
    <w:rsid w:val="00CE3E2B"/>
    <w:rsid w:val="00D02D86"/>
    <w:rsid w:val="00D4012C"/>
    <w:rsid w:val="00D72891"/>
    <w:rsid w:val="00D72FBD"/>
    <w:rsid w:val="00D805D6"/>
    <w:rsid w:val="00D84865"/>
    <w:rsid w:val="00D959E0"/>
    <w:rsid w:val="00DA7BE8"/>
    <w:rsid w:val="00DB314A"/>
    <w:rsid w:val="00DF4677"/>
    <w:rsid w:val="00E60022"/>
    <w:rsid w:val="00E736F0"/>
    <w:rsid w:val="00E853AC"/>
    <w:rsid w:val="00EA329E"/>
    <w:rsid w:val="00ED120E"/>
    <w:rsid w:val="00ED385D"/>
    <w:rsid w:val="00EE4175"/>
    <w:rsid w:val="00EF13BA"/>
    <w:rsid w:val="00F045AF"/>
    <w:rsid w:val="00F148E9"/>
    <w:rsid w:val="00F2106D"/>
    <w:rsid w:val="00F34170"/>
    <w:rsid w:val="00F3615A"/>
    <w:rsid w:val="00F36B5C"/>
    <w:rsid w:val="00FA4CF6"/>
    <w:rsid w:val="00FC7AD6"/>
    <w:rsid w:val="00FE1667"/>
    <w:rsid w:val="00FF6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6</Pages>
  <Words>1200</Words>
  <Characters>6845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Prof. V. Charles</cp:lastModifiedBy>
  <cp:revision>28</cp:revision>
  <cp:lastPrinted>2014-12-09T15:50:00Z</cp:lastPrinted>
  <dcterms:created xsi:type="dcterms:W3CDTF">2019-11-28T14:10:00Z</dcterms:created>
  <dcterms:modified xsi:type="dcterms:W3CDTF">2022-05-05T12:13:00Z</dcterms:modified>
</cp:coreProperties>
</file>