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a:extLst xmlns:a="http://schemas.openxmlformats.org/drawingml/2006/main">
                <a:ext uri="{FF2B5EF4-FFF2-40B4-BE49-F238E27FC236}">
                  <a16:creationId xmlns:a16="http://schemas.microsoft.com/office/drawing/2014/main" id="{172C5384-A4A8-4B83-9A6C-875847536CB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758E24A" w14:textId="77777777" w:rsidR="00C835D2"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E5B81">
              <w:rPr>
                <w:b/>
                <w:color w:val="auto"/>
                <w:sz w:val="32"/>
              </w:rPr>
              <w:t>Sophie</w:t>
            </w:r>
          </w:p>
          <w:p w14:paraId="7FB1B882" w14:textId="603549B1" w:rsidR="007B491F" w:rsidRPr="008F22BD" w:rsidRDefault="00D656B5" w:rsidP="00340E9A">
            <w:pPr>
              <w:overflowPunct/>
              <w:autoSpaceDE/>
              <w:autoSpaceDN/>
              <w:adjustRightInd/>
              <w:ind w:right="237"/>
              <w:textAlignment w:val="auto"/>
              <w:rPr>
                <w:b/>
                <w:color w:val="auto"/>
                <w:sz w:val="32"/>
              </w:rPr>
            </w:pPr>
            <w:r>
              <w:rPr>
                <w:b/>
                <w:color w:val="auto"/>
                <w:sz w:val="32"/>
              </w:rPr>
              <w:t>McCulloch</w:t>
            </w:r>
            <w:r w:rsidR="005A1BA3">
              <w:rPr>
                <w:b/>
                <w:color w:val="auto"/>
                <w:sz w:val="32"/>
              </w:rPr>
              <w:t>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0DB5431" w:rsidR="005A1BA3" w:rsidRDefault="005A1BA3" w:rsidP="00340E9A">
            <w:pPr>
              <w:overflowPunct/>
              <w:autoSpaceDE/>
              <w:autoSpaceDN/>
              <w:adjustRightInd/>
              <w:ind w:right="237"/>
              <w:textAlignment w:val="auto"/>
              <w:rPr>
                <w:b/>
                <w:color w:val="auto"/>
                <w:sz w:val="32"/>
              </w:rPr>
            </w:pPr>
            <w:r>
              <w:rPr>
                <w:b/>
                <w:color w:val="auto"/>
                <w:sz w:val="32"/>
              </w:rPr>
              <w:t>_</w:t>
            </w:r>
            <w:r w:rsidR="00421760">
              <w:rPr>
                <w:b/>
                <w:color w:val="auto"/>
                <w:sz w:val="32"/>
              </w:rPr>
              <w:t>224</w:t>
            </w:r>
            <w:r w:rsidR="00D656B5">
              <w:rPr>
                <w:b/>
                <w:color w:val="auto"/>
                <w:sz w:val="32"/>
              </w:rPr>
              <w:t>5858</w:t>
            </w:r>
            <w:r>
              <w:rPr>
                <w:b/>
                <w:color w:val="auto"/>
                <w:sz w:val="32"/>
              </w:rPr>
              <w:t>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3"/>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3"/>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3"/>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3"/>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3"/>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3"/>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3"/>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3"/>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3"/>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3"/>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3"/>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3"/>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1">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2">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1"/>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1"/>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1"/>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1"/>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4"/>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6"/>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6"/>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6"/>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64AA09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 xml:space="preserve">You must choose a policing incident in which you played a significant role with an offender/service user/victim and reflect on what </w:t>
      </w:r>
      <w:r w:rsidR="00B67C85" w:rsidRPr="00F06E68">
        <w:rPr>
          <w:b/>
          <w:bCs/>
          <w:color w:val="auto"/>
          <w:sz w:val="24"/>
          <w:szCs w:val="24"/>
        </w:rPr>
        <w:t>happened.</w:t>
      </w:r>
      <w:r w:rsidR="00B67C85">
        <w:rPr>
          <w:b/>
          <w:bCs/>
          <w:color w:val="auto"/>
          <w:sz w:val="24"/>
          <w:szCs w:val="24"/>
        </w:rPr>
        <w:t xml:space="preserve"> *</w:t>
      </w:r>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FA18E96" w14:textId="73119A38" w:rsidR="00D80C3A" w:rsidRPr="00012C38" w:rsidRDefault="00C047D9" w:rsidP="00B4431F">
      <w:pPr>
        <w:spacing w:line="480" w:lineRule="auto"/>
        <w:ind w:right="237"/>
        <w:jc w:val="both"/>
        <w:rPr>
          <w:sz w:val="24"/>
          <w:szCs w:val="24"/>
        </w:rPr>
      </w:pPr>
      <w:r w:rsidRPr="00012C38">
        <w:rPr>
          <w:sz w:val="24"/>
          <w:szCs w:val="24"/>
        </w:rPr>
        <w:t xml:space="preserve">The </w:t>
      </w:r>
      <w:r w:rsidR="003F66FE" w:rsidRPr="00012C38">
        <w:rPr>
          <w:sz w:val="24"/>
          <w:szCs w:val="24"/>
        </w:rPr>
        <w:t>strategic</w:t>
      </w:r>
      <w:r w:rsidRPr="00012C38">
        <w:rPr>
          <w:sz w:val="24"/>
          <w:szCs w:val="24"/>
        </w:rPr>
        <w:t xml:space="preserve"> rol</w:t>
      </w:r>
      <w:r w:rsidR="003F66FE" w:rsidRPr="00012C38">
        <w:rPr>
          <w:sz w:val="24"/>
          <w:szCs w:val="24"/>
        </w:rPr>
        <w:t>e</w:t>
      </w:r>
      <w:r w:rsidRPr="00012C38">
        <w:rPr>
          <w:sz w:val="24"/>
          <w:szCs w:val="24"/>
        </w:rPr>
        <w:t xml:space="preserve"> of the </w:t>
      </w:r>
      <w:r w:rsidR="003F66FE" w:rsidRPr="00012C38">
        <w:rPr>
          <w:sz w:val="24"/>
          <w:szCs w:val="24"/>
        </w:rPr>
        <w:t>college</w:t>
      </w:r>
      <w:r w:rsidRPr="00012C38">
        <w:rPr>
          <w:sz w:val="24"/>
          <w:szCs w:val="24"/>
        </w:rPr>
        <w:t xml:space="preserve"> fo</w:t>
      </w:r>
      <w:r w:rsidR="001A5E99" w:rsidRPr="00012C38">
        <w:rPr>
          <w:sz w:val="24"/>
          <w:szCs w:val="24"/>
        </w:rPr>
        <w:t>r</w:t>
      </w:r>
      <w:r w:rsidRPr="00012C38">
        <w:rPr>
          <w:sz w:val="24"/>
          <w:szCs w:val="24"/>
        </w:rPr>
        <w:t xml:space="preserve"> policing</w:t>
      </w:r>
      <w:r w:rsidR="001A5E99" w:rsidRPr="00012C38">
        <w:rPr>
          <w:sz w:val="24"/>
          <w:szCs w:val="24"/>
        </w:rPr>
        <w:t>,</w:t>
      </w:r>
      <w:r w:rsidRPr="00012C38">
        <w:rPr>
          <w:sz w:val="24"/>
          <w:szCs w:val="24"/>
        </w:rPr>
        <w:t xml:space="preserve"> </w:t>
      </w:r>
      <w:r w:rsidR="00376EFE" w:rsidRPr="00012C38">
        <w:rPr>
          <w:sz w:val="24"/>
          <w:szCs w:val="24"/>
        </w:rPr>
        <w:t xml:space="preserve">in </w:t>
      </w:r>
      <w:r w:rsidR="003F66FE" w:rsidRPr="00012C38">
        <w:rPr>
          <w:sz w:val="24"/>
          <w:szCs w:val="24"/>
        </w:rPr>
        <w:t>professionalising</w:t>
      </w:r>
      <w:r w:rsidR="00376EFE" w:rsidRPr="00012C38">
        <w:rPr>
          <w:sz w:val="24"/>
          <w:szCs w:val="24"/>
        </w:rPr>
        <w:t xml:space="preserve"> the police organisation in the </w:t>
      </w:r>
      <w:r w:rsidR="00671BBD" w:rsidRPr="00012C38">
        <w:rPr>
          <w:sz w:val="24"/>
          <w:szCs w:val="24"/>
        </w:rPr>
        <w:t>Wales and England</w:t>
      </w:r>
      <w:r w:rsidR="00376EFE" w:rsidRPr="00012C38">
        <w:rPr>
          <w:sz w:val="24"/>
          <w:szCs w:val="24"/>
        </w:rPr>
        <w:t xml:space="preserve"> is to </w:t>
      </w:r>
      <w:r w:rsidR="0026627D" w:rsidRPr="00012C38">
        <w:rPr>
          <w:sz w:val="24"/>
          <w:szCs w:val="24"/>
        </w:rPr>
        <w:t xml:space="preserve">evolve with the </w:t>
      </w:r>
      <w:r w:rsidR="00B4431F" w:rsidRPr="00012C38">
        <w:rPr>
          <w:sz w:val="24"/>
          <w:szCs w:val="24"/>
        </w:rPr>
        <w:t>ever-increasing</w:t>
      </w:r>
      <w:r w:rsidR="0026627D" w:rsidRPr="00012C38">
        <w:rPr>
          <w:sz w:val="24"/>
          <w:szCs w:val="24"/>
        </w:rPr>
        <w:t xml:space="preserve"> complex </w:t>
      </w:r>
      <w:r w:rsidR="007B47EB" w:rsidRPr="00012C38">
        <w:rPr>
          <w:sz w:val="24"/>
          <w:szCs w:val="24"/>
        </w:rPr>
        <w:t xml:space="preserve">nature of </w:t>
      </w:r>
      <w:r w:rsidR="00982FEC" w:rsidRPr="00012C38">
        <w:rPr>
          <w:sz w:val="24"/>
          <w:szCs w:val="24"/>
        </w:rPr>
        <w:t xml:space="preserve">the service </w:t>
      </w:r>
      <w:r w:rsidR="00FB5B6A" w:rsidRPr="00012C38">
        <w:rPr>
          <w:sz w:val="24"/>
          <w:szCs w:val="24"/>
        </w:rPr>
        <w:t xml:space="preserve">where the vision is to improve the service </w:t>
      </w:r>
      <w:r w:rsidR="00B4431F" w:rsidRPr="00012C38">
        <w:rPr>
          <w:sz w:val="24"/>
          <w:szCs w:val="24"/>
        </w:rPr>
        <w:t>we give to the public by furthering professionalism</w:t>
      </w:r>
      <w:r w:rsidR="00E912FE" w:rsidRPr="00012C38">
        <w:rPr>
          <w:sz w:val="24"/>
          <w:szCs w:val="24"/>
        </w:rPr>
        <w:t xml:space="preserve">, </w:t>
      </w:r>
      <w:r w:rsidR="003155B5" w:rsidRPr="00012C38">
        <w:rPr>
          <w:sz w:val="24"/>
          <w:szCs w:val="24"/>
        </w:rPr>
        <w:t>improving</w:t>
      </w:r>
      <w:r w:rsidR="00E912FE" w:rsidRPr="00012C38">
        <w:rPr>
          <w:sz w:val="24"/>
          <w:szCs w:val="24"/>
        </w:rPr>
        <w:t xml:space="preserve"> leadership </w:t>
      </w:r>
      <w:r w:rsidR="00DB174A" w:rsidRPr="00012C38">
        <w:rPr>
          <w:sz w:val="24"/>
          <w:szCs w:val="24"/>
        </w:rPr>
        <w:t>all the while driving uniformity where it matters most</w:t>
      </w:r>
      <w:r w:rsidR="009A7CB3">
        <w:rPr>
          <w:sz w:val="24"/>
          <w:szCs w:val="24"/>
        </w:rPr>
        <w:t>.</w:t>
      </w:r>
      <w:r w:rsidR="00E02AFA">
        <w:rPr>
          <w:sz w:val="24"/>
          <w:szCs w:val="24"/>
        </w:rPr>
        <w:t xml:space="preserve"> </w:t>
      </w:r>
      <w:r w:rsidR="00D60956" w:rsidRPr="00012C38">
        <w:rPr>
          <w:sz w:val="24"/>
          <w:szCs w:val="24"/>
        </w:rPr>
        <w:t xml:space="preserve"> I</w:t>
      </w:r>
      <w:r w:rsidR="00E51282">
        <w:rPr>
          <w:sz w:val="24"/>
          <w:szCs w:val="24"/>
        </w:rPr>
        <w:t xml:space="preserve"> am currently completing</w:t>
      </w:r>
      <w:r w:rsidR="00F712DA">
        <w:rPr>
          <w:sz w:val="24"/>
          <w:szCs w:val="24"/>
        </w:rPr>
        <w:t xml:space="preserve"> my third year of the PCDA Entry pathway</w:t>
      </w:r>
      <w:r w:rsidR="00FC7378" w:rsidRPr="00012C38">
        <w:rPr>
          <w:sz w:val="24"/>
          <w:szCs w:val="24"/>
        </w:rPr>
        <w:t xml:space="preserve"> </w:t>
      </w:r>
      <w:r w:rsidR="00D62B66" w:rsidRPr="00012C38">
        <w:rPr>
          <w:sz w:val="24"/>
          <w:szCs w:val="24"/>
        </w:rPr>
        <w:t xml:space="preserve">for </w:t>
      </w:r>
      <w:r w:rsidR="003868CB" w:rsidRPr="00012C38">
        <w:rPr>
          <w:sz w:val="24"/>
          <w:szCs w:val="24"/>
        </w:rPr>
        <w:t xml:space="preserve">a career </w:t>
      </w:r>
      <w:r w:rsidR="003C7DDF" w:rsidRPr="00012C38">
        <w:rPr>
          <w:sz w:val="24"/>
          <w:szCs w:val="24"/>
        </w:rPr>
        <w:t>as a</w:t>
      </w:r>
      <w:r w:rsidR="00FC7378" w:rsidRPr="00012C38">
        <w:rPr>
          <w:sz w:val="24"/>
          <w:szCs w:val="24"/>
        </w:rPr>
        <w:t xml:space="preserve"> police officer</w:t>
      </w:r>
      <w:r w:rsidR="004E41CE" w:rsidRPr="00012C38">
        <w:rPr>
          <w:sz w:val="24"/>
          <w:szCs w:val="24"/>
        </w:rPr>
        <w:t>.</w:t>
      </w:r>
      <w:r w:rsidR="003868CB" w:rsidRPr="00012C38">
        <w:rPr>
          <w:sz w:val="24"/>
          <w:szCs w:val="24"/>
        </w:rPr>
        <w:t xml:space="preserve"> Being one of the last cohorts in March 2023</w:t>
      </w:r>
      <w:r w:rsidR="008344F6" w:rsidRPr="00012C38">
        <w:rPr>
          <w:sz w:val="24"/>
          <w:szCs w:val="24"/>
        </w:rPr>
        <w:t xml:space="preserve"> from</w:t>
      </w:r>
      <w:r w:rsidR="004E41CE" w:rsidRPr="00012C38">
        <w:rPr>
          <w:sz w:val="24"/>
          <w:szCs w:val="24"/>
        </w:rPr>
        <w:t xml:space="preserve"> operation uplift</w:t>
      </w:r>
      <w:r w:rsidR="00C22293" w:rsidRPr="00012C38">
        <w:rPr>
          <w:sz w:val="24"/>
          <w:szCs w:val="24"/>
        </w:rPr>
        <w:t xml:space="preserve">, </w:t>
      </w:r>
      <w:r w:rsidR="008E5452" w:rsidRPr="00012C38">
        <w:rPr>
          <w:sz w:val="24"/>
          <w:szCs w:val="24"/>
        </w:rPr>
        <w:t>where the government set out to recruit 20,000 officers</w:t>
      </w:r>
      <w:r w:rsidR="0037474B" w:rsidRPr="00012C38">
        <w:rPr>
          <w:sz w:val="24"/>
          <w:szCs w:val="24"/>
        </w:rPr>
        <w:t xml:space="preserve"> between 2019 and </w:t>
      </w:r>
      <w:r w:rsidR="00D80C3A" w:rsidRPr="00012C38">
        <w:rPr>
          <w:sz w:val="24"/>
          <w:szCs w:val="24"/>
        </w:rPr>
        <w:t>2023, in</w:t>
      </w:r>
      <w:r w:rsidR="00965E73" w:rsidRPr="00012C38">
        <w:rPr>
          <w:sz w:val="24"/>
          <w:szCs w:val="24"/>
        </w:rPr>
        <w:t xml:space="preserve"> turn</w:t>
      </w:r>
      <w:r w:rsidR="00D076AD" w:rsidRPr="00012C38">
        <w:rPr>
          <w:sz w:val="24"/>
          <w:szCs w:val="24"/>
        </w:rPr>
        <w:t xml:space="preserve"> </w:t>
      </w:r>
      <w:r w:rsidR="006A0C58" w:rsidRPr="00012C38">
        <w:rPr>
          <w:sz w:val="24"/>
          <w:szCs w:val="24"/>
        </w:rPr>
        <w:t xml:space="preserve">assisting with the </w:t>
      </w:r>
      <w:r w:rsidR="001D2588" w:rsidRPr="00012C38">
        <w:rPr>
          <w:sz w:val="24"/>
          <w:szCs w:val="24"/>
        </w:rPr>
        <w:t>policing</w:t>
      </w:r>
      <w:r w:rsidR="006A0C58" w:rsidRPr="00012C38">
        <w:rPr>
          <w:sz w:val="24"/>
          <w:szCs w:val="24"/>
        </w:rPr>
        <w:t xml:space="preserve"> Vision 2025</w:t>
      </w:r>
      <w:r w:rsidR="00D076AD" w:rsidRPr="00012C38">
        <w:rPr>
          <w:sz w:val="24"/>
          <w:szCs w:val="24"/>
        </w:rPr>
        <w:t xml:space="preserve"> </w:t>
      </w:r>
      <w:r w:rsidR="00991BD5" w:rsidRPr="00012C38">
        <w:rPr>
          <w:sz w:val="24"/>
          <w:szCs w:val="24"/>
        </w:rPr>
        <w:t xml:space="preserve">to change with </w:t>
      </w:r>
      <w:r w:rsidR="00965E73" w:rsidRPr="00012C38">
        <w:rPr>
          <w:sz w:val="24"/>
          <w:szCs w:val="24"/>
        </w:rPr>
        <w:t>society’s</w:t>
      </w:r>
      <w:r w:rsidR="00991BD5" w:rsidRPr="00012C38">
        <w:rPr>
          <w:sz w:val="24"/>
          <w:szCs w:val="24"/>
        </w:rPr>
        <w:t xml:space="preserve"> complex needs and demands</w:t>
      </w:r>
      <w:r w:rsidR="00A378CC" w:rsidRPr="00012C38">
        <w:rPr>
          <w:sz w:val="24"/>
          <w:szCs w:val="24"/>
        </w:rPr>
        <w:t xml:space="preserve"> (</w:t>
      </w:r>
      <w:r w:rsidR="00432017" w:rsidRPr="00012C38">
        <w:rPr>
          <w:sz w:val="24"/>
          <w:szCs w:val="24"/>
        </w:rPr>
        <w:t>National Audit Office, 2022).</w:t>
      </w:r>
      <w:r w:rsidR="006F6564" w:rsidRPr="00012C38">
        <w:rPr>
          <w:sz w:val="24"/>
          <w:szCs w:val="24"/>
        </w:rPr>
        <w:t xml:space="preserve"> Th</w:t>
      </w:r>
      <w:r w:rsidR="00012C38">
        <w:rPr>
          <w:sz w:val="24"/>
          <w:szCs w:val="24"/>
        </w:rPr>
        <w:t xml:space="preserve">e </w:t>
      </w:r>
      <w:r w:rsidR="004E41CE" w:rsidRPr="00012C38">
        <w:rPr>
          <w:sz w:val="24"/>
          <w:szCs w:val="24"/>
        </w:rPr>
        <w:lastRenderedPageBreak/>
        <w:t xml:space="preserve">opportunity to become more skilled academically </w:t>
      </w:r>
      <w:r w:rsidR="003A36D0" w:rsidRPr="00012C38">
        <w:rPr>
          <w:sz w:val="24"/>
          <w:szCs w:val="24"/>
        </w:rPr>
        <w:t>and to focus on victim led care for the public were tw</w:t>
      </w:r>
      <w:r w:rsidR="00187CC4" w:rsidRPr="00012C38">
        <w:rPr>
          <w:sz w:val="24"/>
          <w:szCs w:val="24"/>
        </w:rPr>
        <w:t>o</w:t>
      </w:r>
      <w:r w:rsidR="003A36D0" w:rsidRPr="00012C38">
        <w:rPr>
          <w:sz w:val="24"/>
          <w:szCs w:val="24"/>
        </w:rPr>
        <w:t xml:space="preserve"> </w:t>
      </w:r>
      <w:r w:rsidR="00A54CE2" w:rsidRPr="00012C38">
        <w:rPr>
          <w:sz w:val="24"/>
          <w:szCs w:val="24"/>
        </w:rPr>
        <w:t>strong factor</w:t>
      </w:r>
      <w:r w:rsidR="006F6564" w:rsidRPr="00012C38">
        <w:rPr>
          <w:sz w:val="24"/>
          <w:szCs w:val="24"/>
        </w:rPr>
        <w:t>s</w:t>
      </w:r>
      <w:r w:rsidR="00B932FF">
        <w:rPr>
          <w:sz w:val="24"/>
          <w:szCs w:val="24"/>
        </w:rPr>
        <w:t xml:space="preserve"> on taking the leap into a policing career in my early 40s. </w:t>
      </w:r>
    </w:p>
    <w:p w14:paraId="1C57FF5E" w14:textId="77777777" w:rsidR="0033714E" w:rsidRPr="00012C38" w:rsidRDefault="0033714E" w:rsidP="00B4431F">
      <w:pPr>
        <w:spacing w:line="480" w:lineRule="auto"/>
        <w:ind w:right="237"/>
        <w:jc w:val="both"/>
        <w:rPr>
          <w:sz w:val="24"/>
          <w:szCs w:val="24"/>
        </w:rPr>
      </w:pPr>
    </w:p>
    <w:p w14:paraId="33EB16C0" w14:textId="7FDF201A" w:rsidR="00325D33" w:rsidRDefault="00A54CE2" w:rsidP="00B4431F">
      <w:pPr>
        <w:spacing w:line="480" w:lineRule="auto"/>
        <w:ind w:right="237"/>
        <w:jc w:val="both"/>
        <w:rPr>
          <w:sz w:val="24"/>
          <w:szCs w:val="24"/>
        </w:rPr>
      </w:pPr>
      <w:r w:rsidRPr="00012C38">
        <w:rPr>
          <w:sz w:val="24"/>
          <w:szCs w:val="24"/>
        </w:rPr>
        <w:t>A</w:t>
      </w:r>
      <w:r w:rsidR="004204BA" w:rsidRPr="00012C38">
        <w:rPr>
          <w:sz w:val="24"/>
          <w:szCs w:val="24"/>
        </w:rPr>
        <w:t xml:space="preserve"> review </w:t>
      </w:r>
      <w:r w:rsidR="00053E6E" w:rsidRPr="00012C38">
        <w:rPr>
          <w:sz w:val="24"/>
          <w:szCs w:val="24"/>
        </w:rPr>
        <w:t>commenced</w:t>
      </w:r>
      <w:r w:rsidR="004204BA" w:rsidRPr="00012C38">
        <w:rPr>
          <w:sz w:val="24"/>
          <w:szCs w:val="24"/>
        </w:rPr>
        <w:t xml:space="preserve"> in </w:t>
      </w:r>
      <w:r w:rsidR="00053E6E" w:rsidRPr="00012C38">
        <w:rPr>
          <w:sz w:val="24"/>
          <w:szCs w:val="24"/>
        </w:rPr>
        <w:t xml:space="preserve">March 2021 </w:t>
      </w:r>
      <w:r w:rsidR="00CA728E" w:rsidRPr="00012C38">
        <w:rPr>
          <w:sz w:val="24"/>
          <w:szCs w:val="24"/>
        </w:rPr>
        <w:t>by Lord Herbert of South Downs</w:t>
      </w:r>
      <w:r w:rsidR="000F73FC" w:rsidRPr="00012C38">
        <w:rPr>
          <w:sz w:val="24"/>
          <w:szCs w:val="24"/>
        </w:rPr>
        <w:t xml:space="preserve">, creating the </w:t>
      </w:r>
      <w:r w:rsidR="00337048" w:rsidRPr="00012C38">
        <w:rPr>
          <w:sz w:val="24"/>
          <w:szCs w:val="24"/>
        </w:rPr>
        <w:t>corporate</w:t>
      </w:r>
      <w:r w:rsidR="000F73FC" w:rsidRPr="00012C38">
        <w:rPr>
          <w:sz w:val="24"/>
          <w:szCs w:val="24"/>
        </w:rPr>
        <w:t xml:space="preserve"> strategy 2022-2026</w:t>
      </w:r>
      <w:r w:rsidR="003155B5" w:rsidRPr="00012C38">
        <w:rPr>
          <w:sz w:val="24"/>
          <w:szCs w:val="24"/>
        </w:rPr>
        <w:t xml:space="preserve"> (College of Policing,</w:t>
      </w:r>
      <w:r w:rsidR="0003140A" w:rsidRPr="00012C38">
        <w:rPr>
          <w:sz w:val="24"/>
          <w:szCs w:val="24"/>
        </w:rPr>
        <w:t xml:space="preserve"> 202</w:t>
      </w:r>
      <w:r w:rsidR="001B09EE" w:rsidRPr="00012C38">
        <w:rPr>
          <w:sz w:val="24"/>
          <w:szCs w:val="24"/>
        </w:rPr>
        <w:t>3</w:t>
      </w:r>
      <w:r w:rsidR="00795B38" w:rsidRPr="00012C38">
        <w:rPr>
          <w:sz w:val="24"/>
          <w:szCs w:val="24"/>
        </w:rPr>
        <w:t>).</w:t>
      </w:r>
      <w:r w:rsidR="0033145C" w:rsidRPr="00012C38">
        <w:rPr>
          <w:sz w:val="24"/>
          <w:szCs w:val="24"/>
        </w:rPr>
        <w:t xml:space="preserve"> this </w:t>
      </w:r>
      <w:r w:rsidR="00913A13" w:rsidRPr="00012C38">
        <w:rPr>
          <w:sz w:val="24"/>
          <w:szCs w:val="24"/>
        </w:rPr>
        <w:t>was</w:t>
      </w:r>
      <w:r w:rsidR="00EC7FEA" w:rsidRPr="00012C38">
        <w:rPr>
          <w:sz w:val="24"/>
          <w:szCs w:val="24"/>
        </w:rPr>
        <w:t xml:space="preserve"> aimed at </w:t>
      </w:r>
      <w:r w:rsidR="00366E47" w:rsidRPr="00012C38">
        <w:rPr>
          <w:sz w:val="24"/>
          <w:szCs w:val="24"/>
        </w:rPr>
        <w:t xml:space="preserve">better training and support for officers </w:t>
      </w:r>
      <w:r w:rsidR="0094330B" w:rsidRPr="00012C38">
        <w:rPr>
          <w:sz w:val="24"/>
          <w:szCs w:val="24"/>
        </w:rPr>
        <w:t xml:space="preserve">to help reduce crime and meet the </w:t>
      </w:r>
      <w:r w:rsidR="00337048" w:rsidRPr="00012C38">
        <w:rPr>
          <w:sz w:val="24"/>
          <w:szCs w:val="24"/>
        </w:rPr>
        <w:t>exacting standards</w:t>
      </w:r>
      <w:r w:rsidR="0094330B" w:rsidRPr="00012C38">
        <w:rPr>
          <w:sz w:val="24"/>
          <w:szCs w:val="24"/>
        </w:rPr>
        <w:t xml:space="preserve"> society require</w:t>
      </w:r>
      <w:r w:rsidR="005A493F" w:rsidRPr="00012C38">
        <w:rPr>
          <w:sz w:val="24"/>
          <w:szCs w:val="24"/>
        </w:rPr>
        <w:t>s</w:t>
      </w:r>
      <w:r w:rsidR="0094330B" w:rsidRPr="00012C38">
        <w:rPr>
          <w:sz w:val="24"/>
          <w:szCs w:val="24"/>
        </w:rPr>
        <w:t>.</w:t>
      </w:r>
      <w:r w:rsidR="00F3263B" w:rsidRPr="00012C38">
        <w:rPr>
          <w:sz w:val="24"/>
          <w:szCs w:val="24"/>
        </w:rPr>
        <w:t xml:space="preserve"> </w:t>
      </w:r>
      <w:r w:rsidR="00EE4DBF" w:rsidRPr="00012C38">
        <w:rPr>
          <w:sz w:val="24"/>
          <w:szCs w:val="24"/>
        </w:rPr>
        <w:t>Coll</w:t>
      </w:r>
      <w:r w:rsidR="00D257B6">
        <w:rPr>
          <w:sz w:val="24"/>
          <w:szCs w:val="24"/>
        </w:rPr>
        <w:t>e</w:t>
      </w:r>
      <w:r w:rsidR="00EE4DBF" w:rsidRPr="00012C38">
        <w:rPr>
          <w:sz w:val="24"/>
          <w:szCs w:val="24"/>
        </w:rPr>
        <w:t xml:space="preserve">ge of Policing </w:t>
      </w:r>
      <w:r w:rsidR="00605A43" w:rsidRPr="00012C38">
        <w:rPr>
          <w:sz w:val="24"/>
          <w:szCs w:val="24"/>
        </w:rPr>
        <w:t xml:space="preserve">was designed to </w:t>
      </w:r>
      <w:r w:rsidR="00FD2D41" w:rsidRPr="00012C38">
        <w:rPr>
          <w:sz w:val="24"/>
          <w:szCs w:val="24"/>
        </w:rPr>
        <w:t>function as</w:t>
      </w:r>
      <w:r w:rsidR="00605A43" w:rsidRPr="00012C38">
        <w:rPr>
          <w:sz w:val="24"/>
          <w:szCs w:val="24"/>
        </w:rPr>
        <w:t xml:space="preserve"> the national </w:t>
      </w:r>
      <w:r w:rsidR="00D32A05" w:rsidRPr="00012C38">
        <w:rPr>
          <w:sz w:val="24"/>
          <w:szCs w:val="24"/>
        </w:rPr>
        <w:t>professional</w:t>
      </w:r>
      <w:r w:rsidR="00605A43" w:rsidRPr="00012C38">
        <w:rPr>
          <w:sz w:val="24"/>
          <w:szCs w:val="24"/>
        </w:rPr>
        <w:t xml:space="preserve"> body for policing in the U.K</w:t>
      </w:r>
      <w:r w:rsidR="009D0E13" w:rsidRPr="00012C38">
        <w:rPr>
          <w:sz w:val="24"/>
          <w:szCs w:val="24"/>
        </w:rPr>
        <w:t xml:space="preserve">. Promoting </w:t>
      </w:r>
      <w:r w:rsidR="00CA369B" w:rsidRPr="00012C38">
        <w:rPr>
          <w:sz w:val="24"/>
          <w:szCs w:val="24"/>
        </w:rPr>
        <w:t>evidence-based</w:t>
      </w:r>
      <w:r w:rsidR="00BA72FF" w:rsidRPr="00012C38">
        <w:rPr>
          <w:sz w:val="24"/>
          <w:szCs w:val="24"/>
        </w:rPr>
        <w:t xml:space="preserve"> </w:t>
      </w:r>
      <w:r w:rsidR="00C42748" w:rsidRPr="00012C38">
        <w:rPr>
          <w:sz w:val="24"/>
          <w:szCs w:val="24"/>
        </w:rPr>
        <w:t>practice</w:t>
      </w:r>
      <w:r w:rsidR="00D32A05" w:rsidRPr="00012C38">
        <w:rPr>
          <w:sz w:val="24"/>
          <w:szCs w:val="24"/>
        </w:rPr>
        <w:t xml:space="preserve"> developing ethical frameworks and reforming education and training</w:t>
      </w:r>
      <w:r w:rsidR="00A9483A">
        <w:rPr>
          <w:sz w:val="24"/>
          <w:szCs w:val="24"/>
        </w:rPr>
        <w:t xml:space="preserve">, to </w:t>
      </w:r>
      <w:r w:rsidR="00451140">
        <w:rPr>
          <w:sz w:val="24"/>
          <w:szCs w:val="24"/>
        </w:rPr>
        <w:t>create consistency across different forces</w:t>
      </w:r>
      <w:r w:rsidR="00D32A05" w:rsidRPr="00012C38">
        <w:rPr>
          <w:sz w:val="24"/>
          <w:szCs w:val="24"/>
        </w:rPr>
        <w:t>.</w:t>
      </w:r>
      <w:r w:rsidR="002F7A9E">
        <w:rPr>
          <w:sz w:val="24"/>
          <w:szCs w:val="24"/>
        </w:rPr>
        <w:t xml:space="preserve"> Eve</w:t>
      </w:r>
      <w:r w:rsidR="000D1FCB">
        <w:rPr>
          <w:sz w:val="24"/>
          <w:szCs w:val="24"/>
        </w:rPr>
        <w:t xml:space="preserve">n in the short time I have been in policing much chance has </w:t>
      </w:r>
      <w:r w:rsidR="00AC018F">
        <w:rPr>
          <w:sz w:val="24"/>
          <w:szCs w:val="24"/>
        </w:rPr>
        <w:t>occurred</w:t>
      </w:r>
      <w:r w:rsidR="000D1FCB">
        <w:rPr>
          <w:sz w:val="24"/>
          <w:szCs w:val="24"/>
        </w:rPr>
        <w:t xml:space="preserve">. The college of policing </w:t>
      </w:r>
      <w:r w:rsidR="00AC018F">
        <w:rPr>
          <w:sz w:val="24"/>
          <w:szCs w:val="24"/>
        </w:rPr>
        <w:t>continuingly</w:t>
      </w:r>
      <w:r w:rsidR="000D1FCB">
        <w:rPr>
          <w:sz w:val="24"/>
          <w:szCs w:val="24"/>
        </w:rPr>
        <w:t xml:space="preserve"> </w:t>
      </w:r>
      <w:r w:rsidR="0052336A">
        <w:rPr>
          <w:sz w:val="24"/>
          <w:szCs w:val="24"/>
        </w:rPr>
        <w:t xml:space="preserve">evolves its practices in how we deal with different incidents, </w:t>
      </w:r>
      <w:r w:rsidR="00756C08">
        <w:rPr>
          <w:sz w:val="24"/>
          <w:szCs w:val="24"/>
        </w:rPr>
        <w:t>for example, Domestic Violence is</w:t>
      </w:r>
      <w:r w:rsidR="00621EC1">
        <w:rPr>
          <w:sz w:val="24"/>
          <w:szCs w:val="24"/>
        </w:rPr>
        <w:t xml:space="preserve"> one of Gwent Polices priorities </w:t>
      </w:r>
      <w:r w:rsidR="00C1458E">
        <w:rPr>
          <w:sz w:val="24"/>
          <w:szCs w:val="24"/>
        </w:rPr>
        <w:t xml:space="preserve">to </w:t>
      </w:r>
      <w:r w:rsidR="00325D33" w:rsidRPr="00325D33">
        <w:rPr>
          <w:sz w:val="24"/>
          <w:szCs w:val="24"/>
        </w:rPr>
        <w:t xml:space="preserve">Improve the </w:t>
      </w:r>
      <w:r w:rsidR="00C1458E" w:rsidRPr="00325D33">
        <w:rPr>
          <w:sz w:val="24"/>
          <w:szCs w:val="24"/>
        </w:rPr>
        <w:t>general</w:t>
      </w:r>
      <w:r w:rsidR="00325D33" w:rsidRPr="00325D33">
        <w:rPr>
          <w:sz w:val="24"/>
          <w:szCs w:val="24"/>
        </w:rPr>
        <w:t xml:space="preserve"> criminal justice response to violence against women, domestic abuse and sexual violence</w:t>
      </w:r>
      <w:r w:rsidR="00F87846">
        <w:rPr>
          <w:sz w:val="24"/>
          <w:szCs w:val="24"/>
        </w:rPr>
        <w:t xml:space="preserve"> which is </w:t>
      </w:r>
      <w:r w:rsidR="00BD732B">
        <w:rPr>
          <w:sz w:val="24"/>
          <w:szCs w:val="24"/>
        </w:rPr>
        <w:t>a part</w:t>
      </w:r>
      <w:r w:rsidR="00F87846">
        <w:rPr>
          <w:sz w:val="24"/>
          <w:szCs w:val="24"/>
        </w:rPr>
        <w:t xml:space="preserve"> of the police and crime plan for Gwent</w:t>
      </w:r>
      <w:r w:rsidR="000E28DB">
        <w:rPr>
          <w:sz w:val="24"/>
          <w:szCs w:val="24"/>
        </w:rPr>
        <w:t>,</w:t>
      </w:r>
      <w:r w:rsidR="009E4646">
        <w:rPr>
          <w:sz w:val="24"/>
          <w:szCs w:val="24"/>
        </w:rPr>
        <w:t xml:space="preserve"> which are issues told by the public to the police and crime commissioner (</w:t>
      </w:r>
      <w:proofErr w:type="spellStart"/>
      <w:r w:rsidR="009E4646">
        <w:rPr>
          <w:sz w:val="24"/>
          <w:szCs w:val="24"/>
        </w:rPr>
        <w:t>Heddlu</w:t>
      </w:r>
      <w:proofErr w:type="spellEnd"/>
      <w:r w:rsidR="009E4646">
        <w:rPr>
          <w:sz w:val="24"/>
          <w:szCs w:val="24"/>
        </w:rPr>
        <w:t xml:space="preserve"> Gwent Police</w:t>
      </w:r>
      <w:r w:rsidR="004B2361">
        <w:rPr>
          <w:sz w:val="24"/>
          <w:szCs w:val="24"/>
        </w:rPr>
        <w:t>, 2026).</w:t>
      </w:r>
    </w:p>
    <w:p w14:paraId="75A0ABAE" w14:textId="17545C03" w:rsidR="008E340E" w:rsidRDefault="008E340E" w:rsidP="00B4431F">
      <w:pPr>
        <w:spacing w:line="480" w:lineRule="auto"/>
        <w:ind w:right="237"/>
        <w:jc w:val="both"/>
        <w:rPr>
          <w:sz w:val="24"/>
          <w:szCs w:val="24"/>
        </w:rPr>
      </w:pPr>
    </w:p>
    <w:p w14:paraId="670E1FB9" w14:textId="77008BA3" w:rsidR="00FF7784" w:rsidRPr="00012C38" w:rsidRDefault="00EA60AB" w:rsidP="00B4431F">
      <w:pPr>
        <w:spacing w:line="480" w:lineRule="auto"/>
        <w:ind w:right="237"/>
        <w:jc w:val="both"/>
        <w:rPr>
          <w:sz w:val="24"/>
          <w:szCs w:val="24"/>
        </w:rPr>
      </w:pPr>
      <w:r w:rsidRPr="00012C38">
        <w:rPr>
          <w:sz w:val="24"/>
          <w:szCs w:val="24"/>
        </w:rPr>
        <w:t xml:space="preserve">In this </w:t>
      </w:r>
      <w:r w:rsidR="00DA2CBB" w:rsidRPr="00012C38">
        <w:rPr>
          <w:sz w:val="24"/>
          <w:szCs w:val="24"/>
        </w:rPr>
        <w:t>essay I</w:t>
      </w:r>
      <w:r w:rsidR="0050768C" w:rsidRPr="00012C38">
        <w:rPr>
          <w:sz w:val="24"/>
          <w:szCs w:val="24"/>
        </w:rPr>
        <w:t xml:space="preserve"> will be critically evaluating </w:t>
      </w:r>
      <w:r w:rsidR="00F02E09" w:rsidRPr="00012C38">
        <w:rPr>
          <w:sz w:val="24"/>
          <w:szCs w:val="24"/>
        </w:rPr>
        <w:t xml:space="preserve">its </w:t>
      </w:r>
      <w:r w:rsidR="00A365F0" w:rsidRPr="00012C38">
        <w:rPr>
          <w:sz w:val="24"/>
          <w:szCs w:val="24"/>
        </w:rPr>
        <w:t>contribution to professionalising policing while reflecting on my final year of probation</w:t>
      </w:r>
      <w:r w:rsidR="004B2361">
        <w:rPr>
          <w:sz w:val="24"/>
          <w:szCs w:val="24"/>
        </w:rPr>
        <w:t xml:space="preserve"> looking at a Domestic violence </w:t>
      </w:r>
      <w:proofErr w:type="gramStart"/>
      <w:r w:rsidR="004B2361">
        <w:rPr>
          <w:sz w:val="24"/>
          <w:szCs w:val="24"/>
        </w:rPr>
        <w:t>incident</w:t>
      </w:r>
      <w:r w:rsidR="009A3244">
        <w:rPr>
          <w:sz w:val="24"/>
          <w:szCs w:val="24"/>
        </w:rPr>
        <w:t xml:space="preserve"> in particular</w:t>
      </w:r>
      <w:proofErr w:type="gramEnd"/>
      <w:r w:rsidR="00A365F0" w:rsidRPr="00012C38">
        <w:rPr>
          <w:sz w:val="24"/>
          <w:szCs w:val="24"/>
        </w:rPr>
        <w:t xml:space="preserve">. </w:t>
      </w:r>
      <w:r w:rsidR="002A2C05" w:rsidRPr="00012C38">
        <w:rPr>
          <w:sz w:val="24"/>
          <w:szCs w:val="24"/>
        </w:rPr>
        <w:t xml:space="preserve">While ‘profession’ has long been </w:t>
      </w:r>
      <w:r w:rsidR="000E70BA" w:rsidRPr="00012C38">
        <w:rPr>
          <w:sz w:val="24"/>
          <w:szCs w:val="24"/>
        </w:rPr>
        <w:t>challenged</w:t>
      </w:r>
      <w:r w:rsidR="002A2C05" w:rsidRPr="00012C38">
        <w:rPr>
          <w:sz w:val="24"/>
          <w:szCs w:val="24"/>
        </w:rPr>
        <w:t xml:space="preserve"> within academic and practitioner debates</w:t>
      </w:r>
      <w:r w:rsidR="00B303D0" w:rsidRPr="00012C38">
        <w:rPr>
          <w:sz w:val="24"/>
          <w:szCs w:val="24"/>
        </w:rPr>
        <w:t>.</w:t>
      </w:r>
      <w:r w:rsidR="002A2C05" w:rsidRPr="00012C38">
        <w:rPr>
          <w:sz w:val="24"/>
          <w:szCs w:val="24"/>
        </w:rPr>
        <w:t xml:space="preserve"> </w:t>
      </w:r>
      <w:r w:rsidR="00B303D0" w:rsidRPr="00012C38">
        <w:rPr>
          <w:sz w:val="24"/>
          <w:szCs w:val="24"/>
        </w:rPr>
        <w:t>U</w:t>
      </w:r>
      <w:r w:rsidR="002A2C05" w:rsidRPr="00012C38">
        <w:rPr>
          <w:sz w:val="24"/>
          <w:szCs w:val="24"/>
        </w:rPr>
        <w:t>nlike establish</w:t>
      </w:r>
      <w:r w:rsidR="00B303D0" w:rsidRPr="00012C38">
        <w:rPr>
          <w:sz w:val="24"/>
          <w:szCs w:val="24"/>
        </w:rPr>
        <w:t>ed</w:t>
      </w:r>
      <w:r w:rsidR="002A2C05" w:rsidRPr="00012C38">
        <w:rPr>
          <w:sz w:val="24"/>
          <w:szCs w:val="24"/>
        </w:rPr>
        <w:t xml:space="preserve"> professions</w:t>
      </w:r>
      <w:r w:rsidR="00B303D0" w:rsidRPr="00012C38">
        <w:rPr>
          <w:sz w:val="24"/>
          <w:szCs w:val="24"/>
        </w:rPr>
        <w:t>,</w:t>
      </w:r>
      <w:r w:rsidR="00FF65C9" w:rsidRPr="00012C38">
        <w:rPr>
          <w:sz w:val="24"/>
          <w:szCs w:val="24"/>
        </w:rPr>
        <w:t xml:space="preserve"> such as </w:t>
      </w:r>
      <w:r w:rsidR="005E61FD" w:rsidRPr="00012C38">
        <w:rPr>
          <w:sz w:val="24"/>
          <w:szCs w:val="24"/>
        </w:rPr>
        <w:t xml:space="preserve">Doctors </w:t>
      </w:r>
      <w:r w:rsidR="00577A07" w:rsidRPr="00012C38">
        <w:rPr>
          <w:sz w:val="24"/>
          <w:szCs w:val="24"/>
        </w:rPr>
        <w:t xml:space="preserve">or Barristers where a </w:t>
      </w:r>
      <w:r w:rsidR="00337048" w:rsidRPr="00012C38">
        <w:rPr>
          <w:sz w:val="24"/>
          <w:szCs w:val="24"/>
        </w:rPr>
        <w:t>specialised</w:t>
      </w:r>
      <w:r w:rsidR="00577A07" w:rsidRPr="00012C38">
        <w:rPr>
          <w:sz w:val="24"/>
          <w:szCs w:val="24"/>
        </w:rPr>
        <w:t xml:space="preserve"> education</w:t>
      </w:r>
      <w:r w:rsidR="00337048" w:rsidRPr="00012C38">
        <w:rPr>
          <w:sz w:val="24"/>
          <w:szCs w:val="24"/>
        </w:rPr>
        <w:t xml:space="preserve"> and license are required to practice.</w:t>
      </w:r>
      <w:r w:rsidR="002A2C05" w:rsidRPr="00012C38">
        <w:rPr>
          <w:sz w:val="24"/>
          <w:szCs w:val="24"/>
        </w:rPr>
        <w:t xml:space="preserve"> </w:t>
      </w:r>
      <w:r w:rsidR="00337048" w:rsidRPr="00012C38">
        <w:rPr>
          <w:sz w:val="24"/>
          <w:szCs w:val="24"/>
        </w:rPr>
        <w:t>P</w:t>
      </w:r>
      <w:r w:rsidR="002A2C05" w:rsidRPr="00012C38">
        <w:rPr>
          <w:sz w:val="24"/>
          <w:szCs w:val="24"/>
        </w:rPr>
        <w:t>olicing historically</w:t>
      </w:r>
      <w:r w:rsidR="000D6195" w:rsidRPr="00012C38">
        <w:rPr>
          <w:sz w:val="24"/>
          <w:szCs w:val="24"/>
        </w:rPr>
        <w:t xml:space="preserve"> relied </w:t>
      </w:r>
      <w:r w:rsidR="00FF65C9" w:rsidRPr="00012C38">
        <w:rPr>
          <w:sz w:val="24"/>
          <w:szCs w:val="24"/>
        </w:rPr>
        <w:t>heavily</w:t>
      </w:r>
      <w:r w:rsidR="000D6195" w:rsidRPr="00012C38">
        <w:rPr>
          <w:sz w:val="24"/>
          <w:szCs w:val="24"/>
        </w:rPr>
        <w:t xml:space="preserve"> on </w:t>
      </w:r>
      <w:r w:rsidR="00E85FB3" w:rsidRPr="00012C38">
        <w:rPr>
          <w:sz w:val="24"/>
          <w:szCs w:val="24"/>
        </w:rPr>
        <w:t>informal learning</w:t>
      </w:r>
      <w:r w:rsidR="002A2C05" w:rsidRPr="00012C38">
        <w:rPr>
          <w:sz w:val="24"/>
          <w:szCs w:val="24"/>
        </w:rPr>
        <w:t xml:space="preserve"> as a state-controlled occupation</w:t>
      </w:r>
      <w:r w:rsidR="00017471" w:rsidRPr="00012C38">
        <w:rPr>
          <w:sz w:val="24"/>
          <w:szCs w:val="24"/>
        </w:rPr>
        <w:t>,</w:t>
      </w:r>
      <w:r w:rsidR="002A2C05" w:rsidRPr="00012C38">
        <w:rPr>
          <w:sz w:val="24"/>
          <w:szCs w:val="24"/>
        </w:rPr>
        <w:t xml:space="preserve"> shaped by custom</w:t>
      </w:r>
      <w:r w:rsidR="00017471" w:rsidRPr="00012C38">
        <w:rPr>
          <w:sz w:val="24"/>
          <w:szCs w:val="24"/>
        </w:rPr>
        <w:t>,</w:t>
      </w:r>
      <w:r w:rsidR="002A2C05" w:rsidRPr="00012C38">
        <w:rPr>
          <w:sz w:val="24"/>
          <w:szCs w:val="24"/>
        </w:rPr>
        <w:t xml:space="preserve"> discretion and hierarchical command</w:t>
      </w:r>
      <w:r w:rsidR="00E85FB3" w:rsidRPr="00012C38">
        <w:rPr>
          <w:sz w:val="24"/>
          <w:szCs w:val="24"/>
        </w:rPr>
        <w:t xml:space="preserve"> structures</w:t>
      </w:r>
      <w:r w:rsidR="00FF65C9" w:rsidRPr="00012C38">
        <w:rPr>
          <w:sz w:val="24"/>
          <w:szCs w:val="24"/>
        </w:rPr>
        <w:t xml:space="preserve"> and </w:t>
      </w:r>
      <w:r w:rsidR="00FF65C9" w:rsidRPr="00012C38">
        <w:rPr>
          <w:sz w:val="24"/>
          <w:szCs w:val="24"/>
        </w:rPr>
        <w:lastRenderedPageBreak/>
        <w:t>occupational culture</w:t>
      </w:r>
      <w:r w:rsidR="002A2C05" w:rsidRPr="00012C38">
        <w:rPr>
          <w:sz w:val="24"/>
          <w:szCs w:val="24"/>
        </w:rPr>
        <w:t xml:space="preserve"> rather than by independent regulation or a shared professional knowledge base</w:t>
      </w:r>
      <w:r w:rsidR="00017471" w:rsidRPr="00012C38">
        <w:rPr>
          <w:sz w:val="24"/>
          <w:szCs w:val="24"/>
        </w:rPr>
        <w:t xml:space="preserve"> (Reiner, 2010).</w:t>
      </w:r>
      <w:r w:rsidR="00AB3422" w:rsidRPr="00012C38">
        <w:rPr>
          <w:sz w:val="24"/>
          <w:szCs w:val="24"/>
        </w:rPr>
        <w:t xml:space="preserve"> These characteristics </w:t>
      </w:r>
      <w:r w:rsidR="006A3CB5" w:rsidRPr="00012C38">
        <w:rPr>
          <w:sz w:val="24"/>
          <w:szCs w:val="24"/>
        </w:rPr>
        <w:t xml:space="preserve">have limited </w:t>
      </w:r>
      <w:r w:rsidR="00DE2257" w:rsidRPr="00012C38">
        <w:rPr>
          <w:sz w:val="24"/>
          <w:szCs w:val="24"/>
        </w:rPr>
        <w:t>policing</w:t>
      </w:r>
      <w:r w:rsidR="006A3CB5" w:rsidRPr="00012C38">
        <w:rPr>
          <w:sz w:val="24"/>
          <w:szCs w:val="24"/>
        </w:rPr>
        <w:t xml:space="preserve"> </w:t>
      </w:r>
      <w:r w:rsidR="00DE2257" w:rsidRPr="00012C38">
        <w:rPr>
          <w:sz w:val="24"/>
          <w:szCs w:val="24"/>
        </w:rPr>
        <w:t>capability</w:t>
      </w:r>
      <w:r w:rsidR="006A3CB5" w:rsidRPr="00012C38">
        <w:rPr>
          <w:sz w:val="24"/>
          <w:szCs w:val="24"/>
        </w:rPr>
        <w:t xml:space="preserve"> to </w:t>
      </w:r>
      <w:r w:rsidR="00DE2257" w:rsidRPr="00012C38">
        <w:rPr>
          <w:sz w:val="24"/>
          <w:szCs w:val="24"/>
        </w:rPr>
        <w:t>assert</w:t>
      </w:r>
      <w:r w:rsidR="006A3CB5" w:rsidRPr="00012C38">
        <w:rPr>
          <w:sz w:val="24"/>
          <w:szCs w:val="24"/>
        </w:rPr>
        <w:t xml:space="preserve"> </w:t>
      </w:r>
      <w:r w:rsidR="003D2E5E" w:rsidRPr="00012C38">
        <w:rPr>
          <w:sz w:val="24"/>
          <w:szCs w:val="24"/>
        </w:rPr>
        <w:t xml:space="preserve">the </w:t>
      </w:r>
      <w:r w:rsidR="006A3CB5" w:rsidRPr="00012C38">
        <w:rPr>
          <w:sz w:val="24"/>
          <w:szCs w:val="24"/>
        </w:rPr>
        <w:t>professional status</w:t>
      </w:r>
      <w:r w:rsidR="00A72252">
        <w:rPr>
          <w:sz w:val="24"/>
          <w:szCs w:val="24"/>
        </w:rPr>
        <w:t xml:space="preserve"> </w:t>
      </w:r>
      <w:r w:rsidR="0030091F">
        <w:rPr>
          <w:sz w:val="24"/>
          <w:szCs w:val="24"/>
        </w:rPr>
        <w:t>compared to areas such as law or medicine</w:t>
      </w:r>
      <w:r w:rsidR="00DE2257" w:rsidRPr="00012C38">
        <w:rPr>
          <w:sz w:val="24"/>
          <w:szCs w:val="24"/>
        </w:rPr>
        <w:t>.</w:t>
      </w:r>
      <w:r w:rsidR="00FD2D41" w:rsidRPr="00012C38">
        <w:rPr>
          <w:sz w:val="24"/>
          <w:szCs w:val="24"/>
        </w:rPr>
        <w:t xml:space="preserve"> </w:t>
      </w:r>
      <w:r w:rsidR="00546AED" w:rsidRPr="00012C38">
        <w:rPr>
          <w:sz w:val="24"/>
          <w:szCs w:val="24"/>
        </w:rPr>
        <w:t>However, changing public expectations, rising concern</w:t>
      </w:r>
      <w:r w:rsidR="003D2E5E" w:rsidRPr="00012C38">
        <w:rPr>
          <w:sz w:val="24"/>
          <w:szCs w:val="24"/>
        </w:rPr>
        <w:t>s</w:t>
      </w:r>
      <w:r w:rsidR="00546AED" w:rsidRPr="00012C38">
        <w:rPr>
          <w:sz w:val="24"/>
          <w:szCs w:val="24"/>
        </w:rPr>
        <w:t xml:space="preserve"> about misconduct and increasing exposure to complex safeguarding demands have intensified calls for police reform. In response</w:t>
      </w:r>
      <w:r w:rsidR="00816A2F" w:rsidRPr="00012C38">
        <w:rPr>
          <w:sz w:val="24"/>
          <w:szCs w:val="24"/>
        </w:rPr>
        <w:t>,</w:t>
      </w:r>
      <w:r w:rsidR="00546AED" w:rsidRPr="00012C38">
        <w:rPr>
          <w:sz w:val="24"/>
          <w:szCs w:val="24"/>
        </w:rPr>
        <w:t xml:space="preserve"> the College of policing was established in 2012 with a mandate to improve standards</w:t>
      </w:r>
      <w:r w:rsidR="00D7567C" w:rsidRPr="00012C38">
        <w:rPr>
          <w:sz w:val="24"/>
          <w:szCs w:val="24"/>
        </w:rPr>
        <w:t>,</w:t>
      </w:r>
      <w:r w:rsidR="00546AED" w:rsidRPr="00012C38">
        <w:rPr>
          <w:sz w:val="24"/>
          <w:szCs w:val="24"/>
        </w:rPr>
        <w:t xml:space="preserve"> ethics</w:t>
      </w:r>
      <w:r w:rsidR="00D7567C" w:rsidRPr="00012C38">
        <w:rPr>
          <w:sz w:val="24"/>
          <w:szCs w:val="24"/>
        </w:rPr>
        <w:t>,</w:t>
      </w:r>
      <w:r w:rsidR="00546AED" w:rsidRPr="00012C38">
        <w:rPr>
          <w:sz w:val="24"/>
          <w:szCs w:val="24"/>
        </w:rPr>
        <w:t xml:space="preserve"> education and evidence-based practice across policing in England and Wales</w:t>
      </w:r>
      <w:r w:rsidR="003D4DFA" w:rsidRPr="00012C38">
        <w:rPr>
          <w:sz w:val="24"/>
          <w:szCs w:val="24"/>
        </w:rPr>
        <w:t>.</w:t>
      </w:r>
    </w:p>
    <w:p w14:paraId="0E1BDA48" w14:textId="77777777" w:rsidR="003D4DFA" w:rsidRPr="00012C38" w:rsidRDefault="003D4DFA" w:rsidP="00B4431F">
      <w:pPr>
        <w:spacing w:line="480" w:lineRule="auto"/>
        <w:ind w:right="237"/>
        <w:jc w:val="both"/>
        <w:rPr>
          <w:sz w:val="24"/>
          <w:szCs w:val="24"/>
        </w:rPr>
      </w:pPr>
    </w:p>
    <w:p w14:paraId="37D2599F" w14:textId="61E38948" w:rsidR="003D4DFA" w:rsidRPr="00012C38" w:rsidRDefault="004B1A57" w:rsidP="007D18E4">
      <w:pPr>
        <w:spacing w:line="480" w:lineRule="auto"/>
        <w:ind w:right="237"/>
        <w:jc w:val="both"/>
        <w:rPr>
          <w:sz w:val="24"/>
          <w:szCs w:val="24"/>
        </w:rPr>
      </w:pPr>
      <w:r w:rsidRPr="00012C38">
        <w:rPr>
          <w:sz w:val="24"/>
          <w:szCs w:val="24"/>
        </w:rPr>
        <w:t xml:space="preserve">This essay critically </w:t>
      </w:r>
      <w:r w:rsidR="00AE2CF7" w:rsidRPr="00012C38">
        <w:rPr>
          <w:sz w:val="24"/>
          <w:szCs w:val="24"/>
        </w:rPr>
        <w:t>probes</w:t>
      </w:r>
      <w:r w:rsidR="00AC2863" w:rsidRPr="00012C38">
        <w:rPr>
          <w:sz w:val="24"/>
          <w:szCs w:val="24"/>
        </w:rPr>
        <w:t xml:space="preserve"> and evaluates</w:t>
      </w:r>
      <w:r w:rsidRPr="00012C38">
        <w:rPr>
          <w:sz w:val="24"/>
          <w:szCs w:val="24"/>
        </w:rPr>
        <w:t xml:space="preserve"> the strategic role of the College of policing in </w:t>
      </w:r>
      <w:r w:rsidR="00911D33" w:rsidRPr="00012C38">
        <w:rPr>
          <w:sz w:val="24"/>
          <w:szCs w:val="24"/>
        </w:rPr>
        <w:t>creating</w:t>
      </w:r>
      <w:r w:rsidRPr="00012C38">
        <w:rPr>
          <w:sz w:val="24"/>
          <w:szCs w:val="24"/>
        </w:rPr>
        <w:t xml:space="preserve"> professionalisation within </w:t>
      </w:r>
      <w:r w:rsidR="00612DD6" w:rsidRPr="00012C38">
        <w:rPr>
          <w:sz w:val="24"/>
          <w:szCs w:val="24"/>
        </w:rPr>
        <w:t>Wales and England</w:t>
      </w:r>
      <w:r w:rsidR="00740C7D" w:rsidRPr="00012C38">
        <w:rPr>
          <w:sz w:val="24"/>
          <w:szCs w:val="24"/>
        </w:rPr>
        <w:t>’s</w:t>
      </w:r>
      <w:r w:rsidR="00612DD6" w:rsidRPr="00012C38">
        <w:rPr>
          <w:sz w:val="24"/>
          <w:szCs w:val="24"/>
        </w:rPr>
        <w:t xml:space="preserve"> </w:t>
      </w:r>
      <w:r w:rsidR="00E34868" w:rsidRPr="00012C38">
        <w:rPr>
          <w:sz w:val="24"/>
          <w:szCs w:val="24"/>
        </w:rPr>
        <w:t>policing organisations.</w:t>
      </w:r>
      <w:r w:rsidRPr="00012C38">
        <w:rPr>
          <w:sz w:val="24"/>
          <w:szCs w:val="24"/>
        </w:rPr>
        <w:t xml:space="preserve"> Rather than viewing the college in </w:t>
      </w:r>
      <w:r w:rsidR="00E34868" w:rsidRPr="00012C38">
        <w:rPr>
          <w:sz w:val="24"/>
          <w:szCs w:val="24"/>
        </w:rPr>
        <w:t>a singular form</w:t>
      </w:r>
      <w:r w:rsidRPr="00012C38">
        <w:rPr>
          <w:sz w:val="24"/>
          <w:szCs w:val="24"/>
        </w:rPr>
        <w:t xml:space="preserve">, the analysis situates it with in wider reform </w:t>
      </w:r>
      <w:r w:rsidR="00F66729" w:rsidRPr="00012C38">
        <w:rPr>
          <w:sz w:val="24"/>
          <w:szCs w:val="24"/>
        </w:rPr>
        <w:t>plans</w:t>
      </w:r>
      <w:r w:rsidRPr="00012C38">
        <w:rPr>
          <w:sz w:val="24"/>
          <w:szCs w:val="24"/>
        </w:rPr>
        <w:t>, including the policing requirement, policing vision 2025, the workforce transformation programme (2018), and the college</w:t>
      </w:r>
      <w:r w:rsidR="008F3CB6" w:rsidRPr="00012C38">
        <w:rPr>
          <w:sz w:val="24"/>
          <w:szCs w:val="24"/>
        </w:rPr>
        <w:t>’</w:t>
      </w:r>
      <w:r w:rsidRPr="00012C38">
        <w:rPr>
          <w:sz w:val="24"/>
          <w:szCs w:val="24"/>
        </w:rPr>
        <w:t>s five-year strategy. It argues that although the college</w:t>
      </w:r>
      <w:r w:rsidR="00220BE6" w:rsidRPr="00012C38">
        <w:rPr>
          <w:sz w:val="24"/>
          <w:szCs w:val="24"/>
        </w:rPr>
        <w:t xml:space="preserve"> has </w:t>
      </w:r>
      <w:r w:rsidR="00DA004D" w:rsidRPr="00012C38">
        <w:rPr>
          <w:sz w:val="24"/>
          <w:szCs w:val="24"/>
        </w:rPr>
        <w:t xml:space="preserve">significantly reshaped the formal </w:t>
      </w:r>
      <w:r w:rsidR="00CF51DC" w:rsidRPr="00012C38">
        <w:rPr>
          <w:sz w:val="24"/>
          <w:szCs w:val="24"/>
        </w:rPr>
        <w:t>infrastructure of professionalis</w:t>
      </w:r>
      <w:r w:rsidR="00E50733" w:rsidRPr="00012C38">
        <w:rPr>
          <w:sz w:val="24"/>
          <w:szCs w:val="24"/>
        </w:rPr>
        <w:t>m, its impact on</w:t>
      </w:r>
      <w:r w:rsidR="004B1630" w:rsidRPr="00012C38">
        <w:rPr>
          <w:sz w:val="24"/>
          <w:szCs w:val="24"/>
        </w:rPr>
        <w:t xml:space="preserve"> operational policing remains constrained by structural</w:t>
      </w:r>
      <w:r w:rsidR="00BE3798" w:rsidRPr="00012C38">
        <w:rPr>
          <w:sz w:val="24"/>
          <w:szCs w:val="24"/>
        </w:rPr>
        <w:t xml:space="preserve">, cultural and governance </w:t>
      </w:r>
      <w:r w:rsidR="00066B04" w:rsidRPr="00012C38">
        <w:rPr>
          <w:sz w:val="24"/>
          <w:szCs w:val="24"/>
        </w:rPr>
        <w:t>limitations</w:t>
      </w:r>
      <w:r w:rsidR="00276A01" w:rsidRPr="00012C38">
        <w:rPr>
          <w:sz w:val="24"/>
          <w:szCs w:val="24"/>
        </w:rPr>
        <w:t>.</w:t>
      </w:r>
    </w:p>
    <w:p w14:paraId="515FA87C" w14:textId="77777777" w:rsidR="004B1A57" w:rsidRPr="00012C38" w:rsidRDefault="004B1A57" w:rsidP="007D18E4">
      <w:pPr>
        <w:spacing w:line="480" w:lineRule="auto"/>
        <w:ind w:right="237"/>
        <w:jc w:val="both"/>
        <w:rPr>
          <w:sz w:val="24"/>
          <w:szCs w:val="24"/>
        </w:rPr>
      </w:pPr>
    </w:p>
    <w:p w14:paraId="7CBD00DD" w14:textId="7B540FEE" w:rsidR="004B1A57" w:rsidRPr="00012C38" w:rsidRDefault="007D18E4" w:rsidP="007D18E4">
      <w:pPr>
        <w:spacing w:line="480" w:lineRule="auto"/>
        <w:ind w:right="237"/>
        <w:jc w:val="both"/>
        <w:rPr>
          <w:sz w:val="24"/>
          <w:szCs w:val="24"/>
        </w:rPr>
      </w:pPr>
      <w:r w:rsidRPr="00012C38">
        <w:rPr>
          <w:sz w:val="24"/>
          <w:szCs w:val="24"/>
        </w:rPr>
        <w:t xml:space="preserve">Professionalisation is </w:t>
      </w:r>
      <w:r w:rsidR="00A93071" w:rsidRPr="00012C38">
        <w:rPr>
          <w:sz w:val="24"/>
          <w:szCs w:val="24"/>
        </w:rPr>
        <w:t>typically conceptualised</w:t>
      </w:r>
      <w:r w:rsidRPr="00012C38">
        <w:rPr>
          <w:sz w:val="24"/>
          <w:szCs w:val="24"/>
        </w:rPr>
        <w:t xml:space="preserve"> as the development of </w:t>
      </w:r>
      <w:r w:rsidR="001D3E05" w:rsidRPr="00012C38">
        <w:rPr>
          <w:sz w:val="24"/>
          <w:szCs w:val="24"/>
        </w:rPr>
        <w:t>expert</w:t>
      </w:r>
      <w:r w:rsidRPr="00012C38">
        <w:rPr>
          <w:sz w:val="24"/>
          <w:szCs w:val="24"/>
        </w:rPr>
        <w:t xml:space="preserve"> bodies of knowledge, formalised education</w:t>
      </w:r>
      <w:r w:rsidR="007543AA" w:rsidRPr="00012C38">
        <w:rPr>
          <w:sz w:val="24"/>
          <w:szCs w:val="24"/>
        </w:rPr>
        <w:t xml:space="preserve">, </w:t>
      </w:r>
      <w:r w:rsidR="00DE1F84" w:rsidRPr="00012C38">
        <w:rPr>
          <w:sz w:val="24"/>
          <w:szCs w:val="24"/>
        </w:rPr>
        <w:t>training and</w:t>
      </w:r>
      <w:r w:rsidRPr="00012C38">
        <w:rPr>
          <w:sz w:val="24"/>
          <w:szCs w:val="24"/>
        </w:rPr>
        <w:t xml:space="preserve"> </w:t>
      </w:r>
      <w:r w:rsidR="00A90BF3" w:rsidRPr="00012C38">
        <w:rPr>
          <w:sz w:val="24"/>
          <w:szCs w:val="24"/>
        </w:rPr>
        <w:t>certification</w:t>
      </w:r>
      <w:r w:rsidRPr="00012C38">
        <w:rPr>
          <w:sz w:val="24"/>
          <w:szCs w:val="24"/>
        </w:rPr>
        <w:t xml:space="preserve">, ethical </w:t>
      </w:r>
      <w:r w:rsidR="00A90BF3" w:rsidRPr="00012C38">
        <w:rPr>
          <w:sz w:val="24"/>
          <w:szCs w:val="24"/>
        </w:rPr>
        <w:t>guidelines</w:t>
      </w:r>
      <w:r w:rsidRPr="00012C38">
        <w:rPr>
          <w:sz w:val="24"/>
          <w:szCs w:val="24"/>
        </w:rPr>
        <w:t xml:space="preserve"> and a </w:t>
      </w:r>
      <w:r w:rsidR="00E44900" w:rsidRPr="00012C38">
        <w:rPr>
          <w:sz w:val="24"/>
          <w:szCs w:val="24"/>
        </w:rPr>
        <w:t xml:space="preserve">degree of control over entry and </w:t>
      </w:r>
      <w:r w:rsidR="005F3BFA" w:rsidRPr="00012C38">
        <w:rPr>
          <w:sz w:val="24"/>
          <w:szCs w:val="24"/>
        </w:rPr>
        <w:t>discipline</w:t>
      </w:r>
      <w:r w:rsidRPr="00012C38">
        <w:rPr>
          <w:sz w:val="24"/>
          <w:szCs w:val="24"/>
        </w:rPr>
        <w:t xml:space="preserve"> (Wilensky, 1964; </w:t>
      </w:r>
      <w:proofErr w:type="spellStart"/>
      <w:r w:rsidRPr="00012C38">
        <w:rPr>
          <w:sz w:val="24"/>
          <w:szCs w:val="24"/>
        </w:rPr>
        <w:t>Freidson</w:t>
      </w:r>
      <w:proofErr w:type="spellEnd"/>
      <w:r w:rsidRPr="00012C38">
        <w:rPr>
          <w:sz w:val="24"/>
          <w:szCs w:val="24"/>
        </w:rPr>
        <w:t>, 2001). In many established professions</w:t>
      </w:r>
      <w:r w:rsidR="008C2DEB" w:rsidRPr="00012C38">
        <w:rPr>
          <w:sz w:val="24"/>
          <w:szCs w:val="24"/>
        </w:rPr>
        <w:t>,</w:t>
      </w:r>
      <w:r w:rsidRPr="00012C38">
        <w:rPr>
          <w:sz w:val="24"/>
          <w:szCs w:val="24"/>
        </w:rPr>
        <w:t xml:space="preserve"> these </w:t>
      </w:r>
      <w:r w:rsidR="005F3BFA" w:rsidRPr="00012C38">
        <w:rPr>
          <w:sz w:val="24"/>
          <w:szCs w:val="24"/>
        </w:rPr>
        <w:t>characteristics</w:t>
      </w:r>
      <w:r w:rsidRPr="00012C38">
        <w:rPr>
          <w:sz w:val="24"/>
          <w:szCs w:val="24"/>
        </w:rPr>
        <w:t xml:space="preserve"> are sustained by </w:t>
      </w:r>
      <w:r w:rsidR="00FF0A4A" w:rsidRPr="00012C38">
        <w:rPr>
          <w:sz w:val="24"/>
          <w:szCs w:val="24"/>
        </w:rPr>
        <w:t>strong</w:t>
      </w:r>
      <w:r w:rsidRPr="00012C38">
        <w:rPr>
          <w:sz w:val="24"/>
          <w:szCs w:val="24"/>
        </w:rPr>
        <w:t xml:space="preserve"> regulatory </w:t>
      </w:r>
      <w:r w:rsidR="00BD2ACD" w:rsidRPr="00012C38">
        <w:rPr>
          <w:sz w:val="24"/>
          <w:szCs w:val="24"/>
        </w:rPr>
        <w:t>institutions</w:t>
      </w:r>
      <w:r w:rsidR="0035655A" w:rsidRPr="00012C38">
        <w:rPr>
          <w:sz w:val="24"/>
          <w:szCs w:val="24"/>
        </w:rPr>
        <w:t xml:space="preserve"> than can </w:t>
      </w:r>
      <w:r w:rsidR="00FF643D" w:rsidRPr="00012C38">
        <w:rPr>
          <w:sz w:val="24"/>
          <w:szCs w:val="24"/>
        </w:rPr>
        <w:t>enforce</w:t>
      </w:r>
      <w:r w:rsidR="0035655A" w:rsidRPr="00012C38">
        <w:rPr>
          <w:sz w:val="24"/>
          <w:szCs w:val="24"/>
        </w:rPr>
        <w:t xml:space="preserve"> </w:t>
      </w:r>
      <w:r w:rsidR="00FF643D" w:rsidRPr="00012C38">
        <w:rPr>
          <w:sz w:val="24"/>
          <w:szCs w:val="24"/>
        </w:rPr>
        <w:t>standards</w:t>
      </w:r>
      <w:r w:rsidR="0035655A" w:rsidRPr="00012C38">
        <w:rPr>
          <w:sz w:val="24"/>
          <w:szCs w:val="24"/>
        </w:rPr>
        <w:t xml:space="preserve"> </w:t>
      </w:r>
      <w:r w:rsidR="00FF643D" w:rsidRPr="00012C38">
        <w:rPr>
          <w:sz w:val="24"/>
          <w:szCs w:val="24"/>
        </w:rPr>
        <w:t>and impose sanctions,</w:t>
      </w:r>
      <w:r w:rsidR="006F61F1" w:rsidRPr="00012C38">
        <w:rPr>
          <w:sz w:val="24"/>
          <w:szCs w:val="24"/>
        </w:rPr>
        <w:t xml:space="preserve"> that run </w:t>
      </w:r>
      <w:r w:rsidR="005F3BFA" w:rsidRPr="00012C38">
        <w:rPr>
          <w:sz w:val="24"/>
          <w:szCs w:val="24"/>
        </w:rPr>
        <w:t>independently</w:t>
      </w:r>
      <w:r w:rsidR="006F61F1" w:rsidRPr="00012C38">
        <w:rPr>
          <w:sz w:val="24"/>
          <w:szCs w:val="24"/>
        </w:rPr>
        <w:t xml:space="preserve"> from poli</w:t>
      </w:r>
      <w:r w:rsidR="005F26E1" w:rsidRPr="00012C38">
        <w:rPr>
          <w:sz w:val="24"/>
          <w:szCs w:val="24"/>
        </w:rPr>
        <w:t>tical direction.</w:t>
      </w:r>
      <w:r w:rsidRPr="00012C38">
        <w:rPr>
          <w:sz w:val="24"/>
          <w:szCs w:val="24"/>
        </w:rPr>
        <w:t xml:space="preserve"> Policing, by contrast remains </w:t>
      </w:r>
      <w:r w:rsidR="00A90BF3" w:rsidRPr="00012C38">
        <w:rPr>
          <w:sz w:val="24"/>
          <w:szCs w:val="24"/>
        </w:rPr>
        <w:t>embedded</w:t>
      </w:r>
      <w:r w:rsidRPr="00012C38">
        <w:rPr>
          <w:sz w:val="24"/>
          <w:szCs w:val="24"/>
        </w:rPr>
        <w:t xml:space="preserve"> within </w:t>
      </w:r>
      <w:r w:rsidR="0088351C" w:rsidRPr="00012C38">
        <w:rPr>
          <w:sz w:val="24"/>
          <w:szCs w:val="24"/>
        </w:rPr>
        <w:t xml:space="preserve">the </w:t>
      </w:r>
      <w:r w:rsidR="001B4C4D" w:rsidRPr="00012C38">
        <w:rPr>
          <w:sz w:val="24"/>
          <w:szCs w:val="24"/>
        </w:rPr>
        <w:t>political</w:t>
      </w:r>
      <w:r w:rsidR="0088351C" w:rsidRPr="00012C38">
        <w:rPr>
          <w:sz w:val="24"/>
          <w:szCs w:val="24"/>
        </w:rPr>
        <w:t xml:space="preserve"> framework </w:t>
      </w:r>
      <w:r w:rsidR="001B5E9C" w:rsidRPr="00012C38">
        <w:rPr>
          <w:sz w:val="24"/>
          <w:szCs w:val="24"/>
        </w:rPr>
        <w:t>of the U.K where</w:t>
      </w:r>
      <w:r w:rsidRPr="00012C38">
        <w:rPr>
          <w:sz w:val="24"/>
          <w:szCs w:val="24"/>
        </w:rPr>
        <w:t xml:space="preserve"> structures and accountability </w:t>
      </w:r>
      <w:r w:rsidR="00012C38" w:rsidRPr="00012C38">
        <w:rPr>
          <w:sz w:val="24"/>
          <w:szCs w:val="24"/>
        </w:rPr>
        <w:t>remain</w:t>
      </w:r>
      <w:r w:rsidRPr="00012C38">
        <w:rPr>
          <w:sz w:val="24"/>
          <w:szCs w:val="24"/>
        </w:rPr>
        <w:t xml:space="preserve"> </w:t>
      </w:r>
      <w:r w:rsidR="0010721A" w:rsidRPr="00012C38">
        <w:rPr>
          <w:sz w:val="24"/>
          <w:szCs w:val="24"/>
        </w:rPr>
        <w:lastRenderedPageBreak/>
        <w:t>to be overseen by</w:t>
      </w:r>
      <w:r w:rsidRPr="00012C38">
        <w:rPr>
          <w:sz w:val="24"/>
          <w:szCs w:val="24"/>
        </w:rPr>
        <w:t xml:space="preserve"> elected officials, </w:t>
      </w:r>
      <w:r w:rsidR="001B4C4D" w:rsidRPr="00012C38">
        <w:rPr>
          <w:sz w:val="24"/>
          <w:szCs w:val="24"/>
        </w:rPr>
        <w:t xml:space="preserve">public accountability, </w:t>
      </w:r>
      <w:r w:rsidRPr="00012C38">
        <w:rPr>
          <w:sz w:val="24"/>
          <w:szCs w:val="24"/>
        </w:rPr>
        <w:t xml:space="preserve">local governance and statutory </w:t>
      </w:r>
      <w:r w:rsidR="00D4209B" w:rsidRPr="00012C38">
        <w:rPr>
          <w:sz w:val="24"/>
          <w:szCs w:val="24"/>
        </w:rPr>
        <w:t>supervision</w:t>
      </w:r>
      <w:r w:rsidRPr="00012C38">
        <w:rPr>
          <w:sz w:val="24"/>
          <w:szCs w:val="24"/>
        </w:rPr>
        <w:t xml:space="preserve"> (Loader &amp; Walker, 2007).</w:t>
      </w:r>
    </w:p>
    <w:p w14:paraId="51E298DE" w14:textId="77777777" w:rsidR="007D18E4" w:rsidRPr="00012C38" w:rsidRDefault="007D18E4" w:rsidP="007D18E4">
      <w:pPr>
        <w:spacing w:line="480" w:lineRule="auto"/>
        <w:ind w:right="237"/>
        <w:jc w:val="both"/>
        <w:rPr>
          <w:sz w:val="24"/>
          <w:szCs w:val="24"/>
        </w:rPr>
      </w:pPr>
    </w:p>
    <w:p w14:paraId="1595F694" w14:textId="36D0A36E" w:rsidR="007D18E4" w:rsidRPr="00012C38" w:rsidRDefault="005F0ADA" w:rsidP="007D18E4">
      <w:pPr>
        <w:spacing w:line="480" w:lineRule="auto"/>
        <w:ind w:right="237"/>
        <w:jc w:val="both"/>
        <w:rPr>
          <w:sz w:val="24"/>
          <w:szCs w:val="24"/>
        </w:rPr>
      </w:pPr>
      <w:r w:rsidRPr="00012C38">
        <w:rPr>
          <w:sz w:val="24"/>
          <w:szCs w:val="24"/>
        </w:rPr>
        <w:t xml:space="preserve">This structural positioning has historically limited the development of </w:t>
      </w:r>
      <w:r w:rsidR="00EC55E4" w:rsidRPr="00012C38">
        <w:rPr>
          <w:sz w:val="24"/>
          <w:szCs w:val="24"/>
        </w:rPr>
        <w:t xml:space="preserve">policing as a self-regulating profession. </w:t>
      </w:r>
      <w:r w:rsidR="00A82FFE" w:rsidRPr="00012C38">
        <w:rPr>
          <w:sz w:val="24"/>
          <w:szCs w:val="24"/>
        </w:rPr>
        <w:t xml:space="preserve">Reiner (2010) </w:t>
      </w:r>
      <w:r w:rsidR="000657F5" w:rsidRPr="00012C38">
        <w:rPr>
          <w:sz w:val="24"/>
          <w:szCs w:val="24"/>
        </w:rPr>
        <w:t>argues</w:t>
      </w:r>
      <w:r w:rsidR="002F650B" w:rsidRPr="00012C38">
        <w:rPr>
          <w:sz w:val="24"/>
          <w:szCs w:val="24"/>
        </w:rPr>
        <w:t xml:space="preserve"> that police </w:t>
      </w:r>
      <w:r w:rsidR="00FC1ED7" w:rsidRPr="00012C38">
        <w:rPr>
          <w:sz w:val="24"/>
          <w:szCs w:val="24"/>
        </w:rPr>
        <w:t>autonomy</w:t>
      </w:r>
      <w:r w:rsidR="00482DA6" w:rsidRPr="00012C38">
        <w:rPr>
          <w:sz w:val="24"/>
          <w:szCs w:val="24"/>
        </w:rPr>
        <w:t xml:space="preserve"> is </w:t>
      </w:r>
      <w:r w:rsidR="00FC1ED7" w:rsidRPr="00012C38">
        <w:rPr>
          <w:sz w:val="24"/>
          <w:szCs w:val="24"/>
        </w:rPr>
        <w:t>inherently</w:t>
      </w:r>
      <w:r w:rsidR="00482DA6" w:rsidRPr="00012C38">
        <w:rPr>
          <w:sz w:val="24"/>
          <w:szCs w:val="24"/>
        </w:rPr>
        <w:t xml:space="preserve"> </w:t>
      </w:r>
      <w:r w:rsidR="00FC1ED7" w:rsidRPr="00012C38">
        <w:rPr>
          <w:sz w:val="24"/>
          <w:szCs w:val="24"/>
        </w:rPr>
        <w:t>constrained</w:t>
      </w:r>
      <w:r w:rsidR="00BD4E6F" w:rsidRPr="00012C38">
        <w:rPr>
          <w:sz w:val="24"/>
          <w:szCs w:val="24"/>
        </w:rPr>
        <w:t xml:space="preserve"> by the requirement to enforce laws defined by political </w:t>
      </w:r>
      <w:r w:rsidR="00FC1ED7" w:rsidRPr="00012C38">
        <w:rPr>
          <w:sz w:val="24"/>
          <w:szCs w:val="24"/>
        </w:rPr>
        <w:t>institutions</w:t>
      </w:r>
      <w:r w:rsidR="00E115BB" w:rsidRPr="00012C38">
        <w:rPr>
          <w:sz w:val="24"/>
          <w:szCs w:val="24"/>
        </w:rPr>
        <w:t xml:space="preserve">, while disciplinary arrangements remain fragmented across forces and oversight </w:t>
      </w:r>
      <w:r w:rsidR="00012C38" w:rsidRPr="00012C38">
        <w:rPr>
          <w:sz w:val="24"/>
          <w:szCs w:val="24"/>
        </w:rPr>
        <w:t>bodies.</w:t>
      </w:r>
      <w:r w:rsidR="00A82FFE" w:rsidRPr="00012C38">
        <w:rPr>
          <w:sz w:val="24"/>
          <w:szCs w:val="24"/>
        </w:rPr>
        <w:t xml:space="preserve"> Instead, policing has relied on hierarchical command, local culture and discretionary practice, which can produce inconsistent outcomes across forces and </w:t>
      </w:r>
      <w:r w:rsidR="00364147" w:rsidRPr="00012C38">
        <w:rPr>
          <w:sz w:val="24"/>
          <w:szCs w:val="24"/>
        </w:rPr>
        <w:t xml:space="preserve">contexts, </w:t>
      </w:r>
      <w:r w:rsidR="00012C38" w:rsidRPr="00012C38">
        <w:rPr>
          <w:sz w:val="24"/>
          <w:szCs w:val="24"/>
        </w:rPr>
        <w:t>despite</w:t>
      </w:r>
      <w:r w:rsidR="00A82FFE" w:rsidRPr="00012C38">
        <w:rPr>
          <w:sz w:val="24"/>
          <w:szCs w:val="24"/>
        </w:rPr>
        <w:t xml:space="preserve"> thi</w:t>
      </w:r>
      <w:r w:rsidR="00364147" w:rsidRPr="00012C38">
        <w:rPr>
          <w:sz w:val="24"/>
          <w:szCs w:val="24"/>
        </w:rPr>
        <w:t xml:space="preserve">s </w:t>
      </w:r>
      <w:r w:rsidR="00A82FFE" w:rsidRPr="00012C38">
        <w:rPr>
          <w:sz w:val="24"/>
          <w:szCs w:val="24"/>
        </w:rPr>
        <w:t xml:space="preserve">the institutionalisation of a national professional body intended to standardise knowledge and ethical practice has provided a new locus for professional </w:t>
      </w:r>
      <w:r w:rsidR="009E689D" w:rsidRPr="00012C38">
        <w:rPr>
          <w:sz w:val="24"/>
          <w:szCs w:val="24"/>
        </w:rPr>
        <w:t>claims (Skalansky, 20</w:t>
      </w:r>
      <w:r w:rsidR="00B44FA4">
        <w:rPr>
          <w:sz w:val="24"/>
          <w:szCs w:val="24"/>
        </w:rPr>
        <w:t>1</w:t>
      </w:r>
      <w:r w:rsidR="009E689D" w:rsidRPr="00012C38">
        <w:rPr>
          <w:sz w:val="24"/>
          <w:szCs w:val="24"/>
        </w:rPr>
        <w:t>1).</w:t>
      </w:r>
      <w:r w:rsidR="00102412" w:rsidRPr="00012C38">
        <w:rPr>
          <w:sz w:val="24"/>
          <w:szCs w:val="24"/>
        </w:rPr>
        <w:t xml:space="preserve"> </w:t>
      </w:r>
    </w:p>
    <w:p w14:paraId="5C4FAEBA" w14:textId="77777777" w:rsidR="00102412" w:rsidRPr="00012C38" w:rsidRDefault="00102412" w:rsidP="007D18E4">
      <w:pPr>
        <w:spacing w:line="480" w:lineRule="auto"/>
        <w:ind w:right="237"/>
        <w:jc w:val="both"/>
        <w:rPr>
          <w:sz w:val="24"/>
          <w:szCs w:val="24"/>
        </w:rPr>
      </w:pPr>
    </w:p>
    <w:p w14:paraId="26B945EB" w14:textId="3116BDF4" w:rsidR="00102412" w:rsidRPr="00012C38" w:rsidRDefault="00C14177" w:rsidP="007D18E4">
      <w:pPr>
        <w:spacing w:line="480" w:lineRule="auto"/>
        <w:ind w:right="237"/>
        <w:jc w:val="both"/>
        <w:rPr>
          <w:sz w:val="24"/>
          <w:szCs w:val="24"/>
        </w:rPr>
      </w:pPr>
      <w:r w:rsidRPr="00012C38">
        <w:rPr>
          <w:sz w:val="24"/>
          <w:szCs w:val="24"/>
        </w:rPr>
        <w:t xml:space="preserve">A key strategic function of the college has been to </w:t>
      </w:r>
      <w:r w:rsidR="000B5EAE" w:rsidRPr="00012C38">
        <w:rPr>
          <w:sz w:val="24"/>
          <w:szCs w:val="24"/>
        </w:rPr>
        <w:t>communicate</w:t>
      </w:r>
      <w:r w:rsidR="00824B76" w:rsidRPr="00012C38">
        <w:rPr>
          <w:sz w:val="24"/>
          <w:szCs w:val="24"/>
        </w:rPr>
        <w:t xml:space="preserve"> a clear vision</w:t>
      </w:r>
      <w:r w:rsidRPr="00012C38">
        <w:rPr>
          <w:sz w:val="24"/>
          <w:szCs w:val="24"/>
        </w:rPr>
        <w:t xml:space="preserve"> and </w:t>
      </w:r>
      <w:r w:rsidR="001D3E05" w:rsidRPr="00012C38">
        <w:rPr>
          <w:sz w:val="24"/>
          <w:szCs w:val="24"/>
        </w:rPr>
        <w:t>broadcast</w:t>
      </w:r>
      <w:r w:rsidRPr="00012C38">
        <w:rPr>
          <w:sz w:val="24"/>
          <w:szCs w:val="24"/>
        </w:rPr>
        <w:t xml:space="preserve"> professional norms. The development of the code of ethics was an early and visible effort to define values underpinning police professionalism, emphasising principles such as accountability, integrity, respect and fairness (College of policing, 2014).</w:t>
      </w:r>
      <w:r w:rsidR="008248C8" w:rsidRPr="00012C38">
        <w:rPr>
          <w:sz w:val="24"/>
          <w:szCs w:val="24"/>
        </w:rPr>
        <w:t xml:space="preserve"> </w:t>
      </w:r>
      <w:r w:rsidR="00956CAC" w:rsidRPr="00012C38">
        <w:rPr>
          <w:sz w:val="24"/>
          <w:szCs w:val="24"/>
        </w:rPr>
        <w:t>In December 2023, the college introduce</w:t>
      </w:r>
      <w:r w:rsidR="002C7A2C" w:rsidRPr="00012C38">
        <w:rPr>
          <w:sz w:val="24"/>
          <w:szCs w:val="24"/>
        </w:rPr>
        <w:t>d</w:t>
      </w:r>
      <w:r w:rsidR="00956CAC" w:rsidRPr="00012C38">
        <w:rPr>
          <w:sz w:val="24"/>
          <w:szCs w:val="24"/>
        </w:rPr>
        <w:t xml:space="preserve"> a statutory code of practice for ethical policing, designed to complement the non-statutory code of ethics and provide clearer operational expectations for leaders and officers (College of policing, 2023)</w:t>
      </w:r>
      <w:r w:rsidR="002C7A2C" w:rsidRPr="00012C38">
        <w:rPr>
          <w:sz w:val="24"/>
          <w:szCs w:val="24"/>
        </w:rPr>
        <w:t>.</w:t>
      </w:r>
    </w:p>
    <w:p w14:paraId="6B4A2B32" w14:textId="77777777" w:rsidR="002C7A2C" w:rsidRPr="00012C38" w:rsidRDefault="002C7A2C" w:rsidP="007D18E4">
      <w:pPr>
        <w:spacing w:line="480" w:lineRule="auto"/>
        <w:ind w:right="237"/>
        <w:jc w:val="both"/>
        <w:rPr>
          <w:sz w:val="24"/>
          <w:szCs w:val="24"/>
        </w:rPr>
      </w:pPr>
    </w:p>
    <w:p w14:paraId="0D6FB12D" w14:textId="55129B3A" w:rsidR="002C7A2C" w:rsidRPr="00012C38" w:rsidRDefault="00311836" w:rsidP="007D18E4">
      <w:pPr>
        <w:spacing w:line="480" w:lineRule="auto"/>
        <w:ind w:right="237"/>
        <w:jc w:val="both"/>
        <w:rPr>
          <w:sz w:val="24"/>
          <w:szCs w:val="24"/>
        </w:rPr>
      </w:pPr>
      <w:r w:rsidRPr="00012C38">
        <w:rPr>
          <w:sz w:val="24"/>
          <w:szCs w:val="24"/>
        </w:rPr>
        <w:t xml:space="preserve">These ethical frameworks </w:t>
      </w:r>
      <w:r w:rsidR="00824B76" w:rsidRPr="00012C38">
        <w:rPr>
          <w:sz w:val="24"/>
          <w:szCs w:val="24"/>
        </w:rPr>
        <w:t>reverberate</w:t>
      </w:r>
      <w:r w:rsidRPr="00012C38">
        <w:rPr>
          <w:sz w:val="24"/>
          <w:szCs w:val="24"/>
        </w:rPr>
        <w:t xml:space="preserve"> with national priorities. </w:t>
      </w:r>
      <w:r w:rsidR="00824B76" w:rsidRPr="00012C38">
        <w:rPr>
          <w:sz w:val="24"/>
          <w:szCs w:val="24"/>
        </w:rPr>
        <w:t xml:space="preserve">The </w:t>
      </w:r>
      <w:r w:rsidRPr="00012C38">
        <w:rPr>
          <w:sz w:val="24"/>
          <w:szCs w:val="24"/>
        </w:rPr>
        <w:t xml:space="preserve">Policing vision 2025 identified legitimacy and public trust as </w:t>
      </w:r>
      <w:r w:rsidR="00650701" w:rsidRPr="00012C38">
        <w:rPr>
          <w:sz w:val="24"/>
          <w:szCs w:val="24"/>
        </w:rPr>
        <w:t xml:space="preserve">the </w:t>
      </w:r>
      <w:r w:rsidR="00B04914" w:rsidRPr="00012C38">
        <w:rPr>
          <w:sz w:val="24"/>
          <w:szCs w:val="24"/>
        </w:rPr>
        <w:t xml:space="preserve">core </w:t>
      </w:r>
      <w:r w:rsidR="00650701" w:rsidRPr="00012C38">
        <w:rPr>
          <w:sz w:val="24"/>
          <w:szCs w:val="24"/>
        </w:rPr>
        <w:t>focal point</w:t>
      </w:r>
      <w:r w:rsidRPr="00012C38">
        <w:rPr>
          <w:sz w:val="24"/>
          <w:szCs w:val="24"/>
        </w:rPr>
        <w:t xml:space="preserve"> of effective policing, implicitly linking ethical behaviour to professional standing. More recently, the </w:t>
      </w:r>
      <w:r w:rsidRPr="00012C38">
        <w:rPr>
          <w:sz w:val="24"/>
          <w:szCs w:val="24"/>
        </w:rPr>
        <w:lastRenderedPageBreak/>
        <w:t xml:space="preserve">college and the NPCC launched a national policing culture and inclusion strategy (2025 – 2030), with a stated ambition to reshape organisational norms and improve trust by cultivating inclusive, representative police cultures (College of policing </w:t>
      </w:r>
      <w:r w:rsidR="00E35C45" w:rsidRPr="00012C38">
        <w:rPr>
          <w:sz w:val="24"/>
          <w:szCs w:val="24"/>
        </w:rPr>
        <w:t>&amp;</w:t>
      </w:r>
      <w:r w:rsidRPr="00012C38">
        <w:rPr>
          <w:sz w:val="24"/>
          <w:szCs w:val="24"/>
        </w:rPr>
        <w:t xml:space="preserve"> NPCC, 2025).</w:t>
      </w:r>
    </w:p>
    <w:p w14:paraId="3A959D79" w14:textId="77777777" w:rsidR="00E35C45" w:rsidRPr="00012C38" w:rsidRDefault="00E35C45" w:rsidP="007D18E4">
      <w:pPr>
        <w:spacing w:line="480" w:lineRule="auto"/>
        <w:ind w:right="237"/>
        <w:jc w:val="both"/>
        <w:rPr>
          <w:sz w:val="24"/>
          <w:szCs w:val="24"/>
        </w:rPr>
      </w:pPr>
    </w:p>
    <w:p w14:paraId="26CD8F3F" w14:textId="2E83B7C4" w:rsidR="00E35C45" w:rsidRPr="00012C38" w:rsidRDefault="00DA4502" w:rsidP="007D18E4">
      <w:pPr>
        <w:spacing w:line="480" w:lineRule="auto"/>
        <w:ind w:right="237"/>
        <w:jc w:val="both"/>
        <w:rPr>
          <w:sz w:val="24"/>
          <w:szCs w:val="24"/>
        </w:rPr>
      </w:pPr>
      <w:r w:rsidRPr="00012C38">
        <w:rPr>
          <w:sz w:val="24"/>
          <w:szCs w:val="24"/>
        </w:rPr>
        <w:t xml:space="preserve">However, the influence </w:t>
      </w:r>
      <w:r w:rsidR="00B734A6" w:rsidRPr="00012C38">
        <w:rPr>
          <w:sz w:val="24"/>
          <w:szCs w:val="24"/>
        </w:rPr>
        <w:t xml:space="preserve">of </w:t>
      </w:r>
      <w:r w:rsidRPr="00012C38">
        <w:rPr>
          <w:sz w:val="24"/>
          <w:szCs w:val="24"/>
        </w:rPr>
        <w:t>these ethical frameworks is limited by enforcement arrangements. The college cannot independently discipline officers; that power rest with individual forces and external bodies such as the</w:t>
      </w:r>
      <w:r w:rsidR="00B734A6" w:rsidRPr="00012C38">
        <w:rPr>
          <w:sz w:val="24"/>
          <w:szCs w:val="24"/>
        </w:rPr>
        <w:t xml:space="preserve"> </w:t>
      </w:r>
      <w:r w:rsidR="00D656B5" w:rsidRPr="00012C38">
        <w:rPr>
          <w:sz w:val="24"/>
          <w:szCs w:val="24"/>
        </w:rPr>
        <w:t>independent</w:t>
      </w:r>
      <w:r w:rsidRPr="00012C38">
        <w:rPr>
          <w:sz w:val="24"/>
          <w:szCs w:val="24"/>
        </w:rPr>
        <w:t xml:space="preserve"> </w:t>
      </w:r>
      <w:r w:rsidR="00B734A6" w:rsidRPr="00012C38">
        <w:rPr>
          <w:sz w:val="24"/>
          <w:szCs w:val="24"/>
        </w:rPr>
        <w:t>o</w:t>
      </w:r>
      <w:r w:rsidRPr="00012C38">
        <w:rPr>
          <w:sz w:val="24"/>
          <w:szCs w:val="24"/>
        </w:rPr>
        <w:t>ffice for police conduct (</w:t>
      </w:r>
      <w:r w:rsidR="00B734A6" w:rsidRPr="00012C38">
        <w:rPr>
          <w:sz w:val="24"/>
          <w:szCs w:val="24"/>
        </w:rPr>
        <w:t>IO</w:t>
      </w:r>
      <w:r w:rsidRPr="00012C38">
        <w:rPr>
          <w:sz w:val="24"/>
          <w:szCs w:val="24"/>
        </w:rPr>
        <w:t>PC). Loveday (2018)</w:t>
      </w:r>
      <w:r w:rsidR="00740B6C" w:rsidRPr="00012C38">
        <w:rPr>
          <w:sz w:val="24"/>
          <w:szCs w:val="24"/>
        </w:rPr>
        <w:t>,</w:t>
      </w:r>
      <w:r w:rsidRPr="00012C38">
        <w:rPr>
          <w:sz w:val="24"/>
          <w:szCs w:val="24"/>
        </w:rPr>
        <w:t xml:space="preserve"> notes that this diffusion of regularity authority weakens consistency and allows local priorities to overshadow national standards. Consequently, the college's ethical work remains influential in principle but less effective in ensuring uniform professional conduct in practice.</w:t>
      </w:r>
    </w:p>
    <w:p w14:paraId="5380C809" w14:textId="77777777" w:rsidR="007D18E4" w:rsidRPr="00012C38" w:rsidRDefault="007D18E4" w:rsidP="007D18E4">
      <w:pPr>
        <w:spacing w:line="480" w:lineRule="auto"/>
        <w:ind w:right="237"/>
        <w:jc w:val="both"/>
        <w:rPr>
          <w:sz w:val="24"/>
          <w:szCs w:val="24"/>
        </w:rPr>
      </w:pPr>
    </w:p>
    <w:p w14:paraId="33A060AB" w14:textId="06A3A6BD" w:rsidR="00740B6C" w:rsidRPr="00012C38" w:rsidRDefault="00F668BF" w:rsidP="007D18E4">
      <w:pPr>
        <w:spacing w:line="480" w:lineRule="auto"/>
        <w:ind w:right="237"/>
        <w:jc w:val="both"/>
        <w:rPr>
          <w:sz w:val="24"/>
          <w:szCs w:val="24"/>
        </w:rPr>
      </w:pPr>
      <w:r w:rsidRPr="00012C38">
        <w:rPr>
          <w:sz w:val="24"/>
          <w:szCs w:val="24"/>
        </w:rPr>
        <w:t xml:space="preserve">An effective profession relies on a recognised body of legitimate knowledge and mechanisms for generating, synthesising and disseminating knowledge. The colleges promotion of evidence-based policing has been a core strategic initiative aimed at reducing reliance on tradition and intuition by encouraging the use of research in decision-making. Through </w:t>
      </w:r>
      <w:r w:rsidR="00D656B5" w:rsidRPr="00012C38">
        <w:rPr>
          <w:sz w:val="24"/>
          <w:szCs w:val="24"/>
        </w:rPr>
        <w:t>what</w:t>
      </w:r>
      <w:r w:rsidRPr="00012C38">
        <w:rPr>
          <w:sz w:val="24"/>
          <w:szCs w:val="24"/>
        </w:rPr>
        <w:t xml:space="preserve"> works Centre for crime reduction the practice guidance, the college has worked to build bridges between academic research and operational policing (Sherman, 2013).</w:t>
      </w:r>
    </w:p>
    <w:p w14:paraId="04723E4E" w14:textId="77777777" w:rsidR="00F668BF" w:rsidRPr="00012C38" w:rsidRDefault="00F668BF" w:rsidP="007D18E4">
      <w:pPr>
        <w:spacing w:line="480" w:lineRule="auto"/>
        <w:ind w:right="237"/>
        <w:jc w:val="both"/>
        <w:rPr>
          <w:sz w:val="24"/>
          <w:szCs w:val="24"/>
        </w:rPr>
      </w:pPr>
    </w:p>
    <w:p w14:paraId="293B41D9" w14:textId="63ABAFA1" w:rsidR="00F668BF" w:rsidRPr="00012C38" w:rsidRDefault="0071720C" w:rsidP="00C70DB3">
      <w:pPr>
        <w:spacing w:line="480" w:lineRule="auto"/>
        <w:ind w:right="237"/>
        <w:jc w:val="both"/>
        <w:rPr>
          <w:sz w:val="24"/>
          <w:szCs w:val="24"/>
        </w:rPr>
      </w:pPr>
      <w:r w:rsidRPr="00012C38">
        <w:rPr>
          <w:sz w:val="24"/>
          <w:szCs w:val="24"/>
        </w:rPr>
        <w:t>This focus aligns with policing vision 2025</w:t>
      </w:r>
      <w:r w:rsidR="00363FCE" w:rsidRPr="00012C38">
        <w:rPr>
          <w:sz w:val="24"/>
          <w:szCs w:val="24"/>
        </w:rPr>
        <w:t>’s</w:t>
      </w:r>
      <w:r w:rsidRPr="00012C38">
        <w:rPr>
          <w:sz w:val="24"/>
          <w:szCs w:val="24"/>
        </w:rPr>
        <w:t xml:space="preserve"> emphasis on in the innovation and learning and is echoed in the new college corporate strategies</w:t>
      </w:r>
      <w:r w:rsidR="00363FCE" w:rsidRPr="00012C38">
        <w:rPr>
          <w:sz w:val="24"/>
          <w:szCs w:val="24"/>
        </w:rPr>
        <w:t>,</w:t>
      </w:r>
      <w:r w:rsidRPr="00012C38">
        <w:rPr>
          <w:sz w:val="24"/>
          <w:szCs w:val="24"/>
        </w:rPr>
        <w:t xml:space="preserve"> which prioritise</w:t>
      </w:r>
      <w:r w:rsidR="00815495" w:rsidRPr="00012C38">
        <w:rPr>
          <w:sz w:val="24"/>
          <w:szCs w:val="24"/>
        </w:rPr>
        <w:t xml:space="preserve"> </w:t>
      </w:r>
      <w:r w:rsidRPr="00012C38">
        <w:rPr>
          <w:sz w:val="24"/>
          <w:szCs w:val="24"/>
        </w:rPr>
        <w:t>leadership capability and best practice dissemination (College of policing, 2025).</w:t>
      </w:r>
      <w:r w:rsidR="00815495" w:rsidRPr="00012C38">
        <w:rPr>
          <w:sz w:val="24"/>
          <w:szCs w:val="24"/>
        </w:rPr>
        <w:t xml:space="preserve"> </w:t>
      </w:r>
      <w:r w:rsidR="00C70DB3" w:rsidRPr="00012C38">
        <w:rPr>
          <w:sz w:val="24"/>
          <w:szCs w:val="24"/>
        </w:rPr>
        <w:t xml:space="preserve">Research published in policing: a Journal of policy and practice (2025) also </w:t>
      </w:r>
      <w:r w:rsidR="00C70DB3" w:rsidRPr="00012C38">
        <w:rPr>
          <w:sz w:val="24"/>
          <w:szCs w:val="24"/>
        </w:rPr>
        <w:lastRenderedPageBreak/>
        <w:t xml:space="preserve">underscores the potential value of structured learning organisations in policing, suggesting scope for enhanced professional learning cultures (Engelmann &amp; </w:t>
      </w:r>
      <w:proofErr w:type="spellStart"/>
      <w:r w:rsidR="00C70DB3" w:rsidRPr="00012C38">
        <w:rPr>
          <w:sz w:val="24"/>
          <w:szCs w:val="24"/>
        </w:rPr>
        <w:t>Tatnell</w:t>
      </w:r>
      <w:proofErr w:type="spellEnd"/>
      <w:r w:rsidR="00C70DB3" w:rsidRPr="00012C38">
        <w:rPr>
          <w:sz w:val="24"/>
          <w:szCs w:val="24"/>
        </w:rPr>
        <w:t>, 2025).</w:t>
      </w:r>
      <w:r w:rsidR="00821CB6" w:rsidRPr="00012C38">
        <w:rPr>
          <w:sz w:val="24"/>
          <w:szCs w:val="24"/>
        </w:rPr>
        <w:t xml:space="preserve"> </w:t>
      </w:r>
      <w:r w:rsidR="00C70DB3" w:rsidRPr="00012C38">
        <w:rPr>
          <w:sz w:val="24"/>
          <w:szCs w:val="24"/>
        </w:rPr>
        <w:t xml:space="preserve">Despite these developments, the uptake of research evidence remains inconsistent. Brown, </w:t>
      </w:r>
      <w:r w:rsidR="00DA7792" w:rsidRPr="00012C38">
        <w:rPr>
          <w:sz w:val="24"/>
          <w:szCs w:val="24"/>
        </w:rPr>
        <w:t>St</w:t>
      </w:r>
      <w:r w:rsidR="00C70DB3" w:rsidRPr="00012C38">
        <w:rPr>
          <w:sz w:val="24"/>
          <w:szCs w:val="24"/>
        </w:rPr>
        <w:t>anko and Walker (2018) highlight how operational pressures and performance targets often marginalise engagement with research among front line officers.</w:t>
      </w:r>
      <w:r w:rsidR="00DA7792" w:rsidRPr="00012C38">
        <w:rPr>
          <w:sz w:val="24"/>
          <w:szCs w:val="24"/>
        </w:rPr>
        <w:t xml:space="preserve"> </w:t>
      </w:r>
      <w:r w:rsidR="00775C65" w:rsidRPr="00012C38">
        <w:rPr>
          <w:sz w:val="24"/>
          <w:szCs w:val="24"/>
        </w:rPr>
        <w:t xml:space="preserve">Additionally, Cockcroft (2020) argues that police culture continues to privilege </w:t>
      </w:r>
      <w:r w:rsidR="00D45E61" w:rsidRPr="00012C38">
        <w:rPr>
          <w:sz w:val="24"/>
          <w:szCs w:val="24"/>
        </w:rPr>
        <w:t>experiential</w:t>
      </w:r>
      <w:r w:rsidR="00775C65" w:rsidRPr="00012C38">
        <w:rPr>
          <w:sz w:val="24"/>
          <w:szCs w:val="24"/>
        </w:rPr>
        <w:t xml:space="preserve"> knowledge, meaning that evidence</w:t>
      </w:r>
      <w:r w:rsidR="005B60F4" w:rsidRPr="00012C38">
        <w:rPr>
          <w:sz w:val="24"/>
          <w:szCs w:val="24"/>
        </w:rPr>
        <w:t>-</w:t>
      </w:r>
      <w:r w:rsidR="00775C65" w:rsidRPr="00012C38">
        <w:rPr>
          <w:sz w:val="24"/>
          <w:szCs w:val="24"/>
        </w:rPr>
        <w:t>base</w:t>
      </w:r>
      <w:r w:rsidR="005B60F4" w:rsidRPr="00012C38">
        <w:rPr>
          <w:sz w:val="24"/>
          <w:szCs w:val="24"/>
        </w:rPr>
        <w:t>d</w:t>
      </w:r>
      <w:r w:rsidR="00775C65" w:rsidRPr="00012C38">
        <w:rPr>
          <w:sz w:val="24"/>
          <w:szCs w:val="24"/>
        </w:rPr>
        <w:t xml:space="preserve"> innovations are more visible in police </w:t>
      </w:r>
      <w:r w:rsidR="005B60F4" w:rsidRPr="00012C38">
        <w:rPr>
          <w:sz w:val="24"/>
          <w:szCs w:val="24"/>
        </w:rPr>
        <w:t>rhe</w:t>
      </w:r>
      <w:r w:rsidR="00775C65" w:rsidRPr="00012C38">
        <w:rPr>
          <w:sz w:val="24"/>
          <w:szCs w:val="24"/>
        </w:rPr>
        <w:t xml:space="preserve">toric </w:t>
      </w:r>
      <w:r w:rsidR="0076653D" w:rsidRPr="00012C38">
        <w:rPr>
          <w:sz w:val="24"/>
          <w:szCs w:val="24"/>
        </w:rPr>
        <w:t>than</w:t>
      </w:r>
      <w:r w:rsidR="00775C65" w:rsidRPr="00012C38">
        <w:rPr>
          <w:sz w:val="24"/>
          <w:szCs w:val="24"/>
        </w:rPr>
        <w:t xml:space="preserve"> everyday practice. As a result, while the college has expanded the knowledge infrastructure of policing</w:t>
      </w:r>
      <w:r w:rsidR="0076653D" w:rsidRPr="00012C38">
        <w:rPr>
          <w:sz w:val="24"/>
          <w:szCs w:val="24"/>
        </w:rPr>
        <w:t>,</w:t>
      </w:r>
      <w:r w:rsidR="00775C65" w:rsidRPr="00012C38">
        <w:rPr>
          <w:sz w:val="24"/>
          <w:szCs w:val="24"/>
        </w:rPr>
        <w:t xml:space="preserve"> its translation into routine professional behaviour remains partial.</w:t>
      </w:r>
    </w:p>
    <w:p w14:paraId="65DE5ADC" w14:textId="77777777" w:rsidR="007D18E4" w:rsidRPr="00012C38" w:rsidRDefault="007D18E4" w:rsidP="007D18E4">
      <w:pPr>
        <w:spacing w:line="480" w:lineRule="auto"/>
        <w:ind w:right="237"/>
        <w:jc w:val="both"/>
        <w:rPr>
          <w:sz w:val="24"/>
          <w:szCs w:val="24"/>
        </w:rPr>
      </w:pPr>
    </w:p>
    <w:p w14:paraId="4B88F77C" w14:textId="4E2F5C52" w:rsidR="000B08D6" w:rsidRPr="00012C38" w:rsidRDefault="006D301C" w:rsidP="007D18E4">
      <w:pPr>
        <w:spacing w:line="480" w:lineRule="auto"/>
        <w:ind w:right="237"/>
        <w:jc w:val="both"/>
        <w:rPr>
          <w:sz w:val="24"/>
          <w:szCs w:val="24"/>
        </w:rPr>
      </w:pPr>
      <w:r w:rsidRPr="00012C38">
        <w:rPr>
          <w:sz w:val="24"/>
          <w:szCs w:val="24"/>
        </w:rPr>
        <w:t xml:space="preserve">Reforming education and training </w:t>
      </w:r>
      <w:proofErr w:type="gramStart"/>
      <w:r w:rsidRPr="00012C38">
        <w:rPr>
          <w:sz w:val="24"/>
          <w:szCs w:val="24"/>
        </w:rPr>
        <w:t>has</w:t>
      </w:r>
      <w:proofErr w:type="gramEnd"/>
      <w:r w:rsidRPr="00012C38">
        <w:rPr>
          <w:sz w:val="24"/>
          <w:szCs w:val="24"/>
        </w:rPr>
        <w:t xml:space="preserve"> been another strategic avenue through which the College seeks to professionalise policing. The police education qualifications framework (PEQF), </w:t>
      </w:r>
      <w:r w:rsidR="00966A24" w:rsidRPr="00012C38">
        <w:rPr>
          <w:sz w:val="24"/>
          <w:szCs w:val="24"/>
        </w:rPr>
        <w:t>introduced in</w:t>
      </w:r>
      <w:r w:rsidRPr="00012C38">
        <w:rPr>
          <w:sz w:val="24"/>
          <w:szCs w:val="24"/>
        </w:rPr>
        <w:t xml:space="preserve"> 2018, aim</w:t>
      </w:r>
      <w:r w:rsidR="00966A24" w:rsidRPr="00012C38">
        <w:rPr>
          <w:sz w:val="24"/>
          <w:szCs w:val="24"/>
        </w:rPr>
        <w:t>ed</w:t>
      </w:r>
      <w:r w:rsidRPr="00012C38">
        <w:rPr>
          <w:sz w:val="24"/>
          <w:szCs w:val="24"/>
        </w:rPr>
        <w:t xml:space="preserve"> to standardise entry and progression by embedding degree</w:t>
      </w:r>
      <w:r w:rsidR="00966A24" w:rsidRPr="00012C38">
        <w:rPr>
          <w:sz w:val="24"/>
          <w:szCs w:val="24"/>
        </w:rPr>
        <w:t>-</w:t>
      </w:r>
      <w:r w:rsidRPr="00012C38">
        <w:rPr>
          <w:sz w:val="24"/>
          <w:szCs w:val="24"/>
        </w:rPr>
        <w:t>level qualifications into polic</w:t>
      </w:r>
      <w:r w:rsidR="00DC21CE" w:rsidRPr="00012C38">
        <w:rPr>
          <w:sz w:val="24"/>
          <w:szCs w:val="24"/>
        </w:rPr>
        <w:t>ing’s</w:t>
      </w:r>
      <w:r w:rsidRPr="00012C38">
        <w:rPr>
          <w:sz w:val="24"/>
          <w:szCs w:val="24"/>
        </w:rPr>
        <w:t xml:space="preserve"> core pathways (College of policing, 2016). This initiative reflected broader workforce reform goals by enhancing analytical and ethical competencies in line with the </w:t>
      </w:r>
      <w:r w:rsidR="00DB3DFC" w:rsidRPr="00012C38">
        <w:rPr>
          <w:sz w:val="24"/>
          <w:szCs w:val="24"/>
        </w:rPr>
        <w:t>W</w:t>
      </w:r>
      <w:r w:rsidRPr="00012C38">
        <w:rPr>
          <w:sz w:val="24"/>
          <w:szCs w:val="24"/>
        </w:rPr>
        <w:t xml:space="preserve">orkforce </w:t>
      </w:r>
      <w:r w:rsidR="00DB3DFC" w:rsidRPr="00012C38">
        <w:rPr>
          <w:sz w:val="24"/>
          <w:szCs w:val="24"/>
        </w:rPr>
        <w:t>T</w:t>
      </w:r>
      <w:r w:rsidRPr="00012C38">
        <w:rPr>
          <w:sz w:val="24"/>
          <w:szCs w:val="24"/>
        </w:rPr>
        <w:t xml:space="preserve">ransformation </w:t>
      </w:r>
      <w:r w:rsidR="003E0306" w:rsidRPr="00012C38">
        <w:rPr>
          <w:sz w:val="24"/>
          <w:szCs w:val="24"/>
        </w:rPr>
        <w:t>Programme’s</w:t>
      </w:r>
      <w:r w:rsidRPr="00012C38">
        <w:rPr>
          <w:sz w:val="24"/>
          <w:szCs w:val="24"/>
        </w:rPr>
        <w:t xml:space="preserve"> emphasis on skills and capability.</w:t>
      </w:r>
    </w:p>
    <w:p w14:paraId="4BCE71A4" w14:textId="77777777" w:rsidR="003E0306" w:rsidRPr="00012C38" w:rsidRDefault="003E0306" w:rsidP="007D18E4">
      <w:pPr>
        <w:spacing w:line="480" w:lineRule="auto"/>
        <w:ind w:right="237"/>
        <w:jc w:val="both"/>
        <w:rPr>
          <w:sz w:val="24"/>
          <w:szCs w:val="24"/>
        </w:rPr>
      </w:pPr>
    </w:p>
    <w:p w14:paraId="2F87E326" w14:textId="6BFAB620" w:rsidR="003E0306" w:rsidRPr="00012C38" w:rsidRDefault="00D04BC2" w:rsidP="007D18E4">
      <w:pPr>
        <w:spacing w:line="480" w:lineRule="auto"/>
        <w:ind w:right="237"/>
        <w:jc w:val="both"/>
        <w:rPr>
          <w:sz w:val="24"/>
          <w:szCs w:val="24"/>
        </w:rPr>
      </w:pPr>
      <w:r w:rsidRPr="00012C38">
        <w:rPr>
          <w:sz w:val="24"/>
          <w:szCs w:val="24"/>
        </w:rPr>
        <w:t xml:space="preserve">From </w:t>
      </w:r>
      <w:r w:rsidR="00FB5547" w:rsidRPr="00012C38">
        <w:rPr>
          <w:sz w:val="24"/>
          <w:szCs w:val="24"/>
        </w:rPr>
        <w:t>a professionalisation</w:t>
      </w:r>
      <w:r w:rsidRPr="00012C38">
        <w:rPr>
          <w:sz w:val="24"/>
          <w:szCs w:val="24"/>
        </w:rPr>
        <w:t xml:space="preserve"> perspective, the PEQF positions policing alongside other professions w</w:t>
      </w:r>
      <w:r w:rsidR="00637C49" w:rsidRPr="00012C38">
        <w:rPr>
          <w:sz w:val="24"/>
          <w:szCs w:val="24"/>
        </w:rPr>
        <w:t>here</w:t>
      </w:r>
      <w:r w:rsidRPr="00012C38">
        <w:rPr>
          <w:sz w:val="24"/>
          <w:szCs w:val="24"/>
        </w:rPr>
        <w:t xml:space="preserve"> formal education underpins credible practice. However, the framework has been contentious. Andrews (2024) notes that recent policy shifts have altered degree entry requirements after extensive debate, reflecting ongoing tensions between academic qualifications and professional requirements (Andrews, 2024</w:t>
      </w:r>
      <w:r w:rsidR="00285677" w:rsidRPr="00012C38">
        <w:rPr>
          <w:sz w:val="24"/>
          <w:szCs w:val="24"/>
        </w:rPr>
        <w:t>)</w:t>
      </w:r>
      <w:r w:rsidRPr="00012C38">
        <w:rPr>
          <w:sz w:val="24"/>
          <w:szCs w:val="24"/>
        </w:rPr>
        <w:t xml:space="preserve">. Critics argue that academic credentials alone do not guarantee professional </w:t>
      </w:r>
      <w:r w:rsidR="002C2DC7" w:rsidRPr="00012C38">
        <w:rPr>
          <w:sz w:val="24"/>
          <w:szCs w:val="24"/>
        </w:rPr>
        <w:lastRenderedPageBreak/>
        <w:t>behaviour,</w:t>
      </w:r>
      <w:r w:rsidRPr="00012C38">
        <w:rPr>
          <w:sz w:val="24"/>
          <w:szCs w:val="24"/>
        </w:rPr>
        <w:t xml:space="preserve"> and the overly formalised entry may neglect the value of </w:t>
      </w:r>
      <w:r w:rsidR="00944062" w:rsidRPr="00012C38">
        <w:rPr>
          <w:sz w:val="24"/>
          <w:szCs w:val="24"/>
        </w:rPr>
        <w:t>experiential competence</w:t>
      </w:r>
      <w:r w:rsidRPr="00012C38">
        <w:rPr>
          <w:sz w:val="24"/>
          <w:szCs w:val="24"/>
        </w:rPr>
        <w:t xml:space="preserve"> (Reiner,2010;</w:t>
      </w:r>
      <w:r w:rsidR="00944062" w:rsidRPr="00012C38">
        <w:rPr>
          <w:sz w:val="24"/>
          <w:szCs w:val="24"/>
        </w:rPr>
        <w:t xml:space="preserve"> </w:t>
      </w:r>
      <w:r w:rsidRPr="00012C38">
        <w:rPr>
          <w:sz w:val="24"/>
          <w:szCs w:val="24"/>
        </w:rPr>
        <w:t>Loveday, 2018).</w:t>
      </w:r>
    </w:p>
    <w:p w14:paraId="231D5476" w14:textId="77777777" w:rsidR="00944062" w:rsidRPr="00012C38" w:rsidRDefault="00944062" w:rsidP="007D18E4">
      <w:pPr>
        <w:spacing w:line="480" w:lineRule="auto"/>
        <w:ind w:right="237"/>
        <w:jc w:val="both"/>
        <w:rPr>
          <w:sz w:val="24"/>
          <w:szCs w:val="24"/>
        </w:rPr>
      </w:pPr>
    </w:p>
    <w:p w14:paraId="1952D413" w14:textId="7EAC9F47" w:rsidR="00D250FE" w:rsidRPr="00012C38" w:rsidRDefault="00C77FA1" w:rsidP="007D18E4">
      <w:pPr>
        <w:spacing w:line="480" w:lineRule="auto"/>
        <w:ind w:right="237"/>
        <w:jc w:val="both"/>
        <w:rPr>
          <w:sz w:val="24"/>
          <w:szCs w:val="24"/>
        </w:rPr>
      </w:pPr>
      <w:r w:rsidRPr="00012C38">
        <w:rPr>
          <w:sz w:val="24"/>
          <w:szCs w:val="24"/>
        </w:rPr>
        <w:t>These debates highlight a re-occurring limitation: education reform in isolation is insufficient without supportive organisational culture and leadership that values lifelong learning (Loftus, 2009). The college's education strategy contributes to professional credentialling, but its impact on professional identity and enactment is mediated by broader organisational priorities.</w:t>
      </w:r>
    </w:p>
    <w:p w14:paraId="0A23A35A" w14:textId="77777777" w:rsidR="00C5121B" w:rsidRPr="00012C38" w:rsidRDefault="00C5121B" w:rsidP="007D18E4">
      <w:pPr>
        <w:spacing w:line="480" w:lineRule="auto"/>
        <w:ind w:right="237"/>
        <w:jc w:val="both"/>
        <w:rPr>
          <w:sz w:val="24"/>
          <w:szCs w:val="24"/>
        </w:rPr>
      </w:pPr>
    </w:p>
    <w:p w14:paraId="37C6E324" w14:textId="284B0D0B" w:rsidR="00C5121B" w:rsidRPr="00012C38" w:rsidRDefault="00FA32C3" w:rsidP="007D18E4">
      <w:pPr>
        <w:spacing w:line="480" w:lineRule="auto"/>
        <w:ind w:right="237"/>
        <w:jc w:val="both"/>
        <w:rPr>
          <w:sz w:val="24"/>
          <w:szCs w:val="24"/>
        </w:rPr>
      </w:pPr>
      <w:r w:rsidRPr="00012C38">
        <w:rPr>
          <w:sz w:val="24"/>
          <w:szCs w:val="24"/>
        </w:rPr>
        <w:t>Leadership is widely recognised as a critical mechanism through which professional values are embedded or undermined in organisations (Sklansky, 2011). The college has responded by investing in leadership development programs and commissioning reviews intended to assess capabilities and shape future leadership role models. Most recently, it launched a police leadership commission to review leadership practice across the service and recommend improvements (College of policing, 2025).</w:t>
      </w:r>
      <w:r w:rsidR="009C5AFE" w:rsidRPr="00012C38">
        <w:t xml:space="preserve"> </w:t>
      </w:r>
      <w:r w:rsidR="009C5AFE" w:rsidRPr="00012C38">
        <w:rPr>
          <w:sz w:val="24"/>
          <w:szCs w:val="24"/>
        </w:rPr>
        <w:t>While these efforts demonstrate strategic intent, the colleges influence over leadership behaviour remains indirect. Chief officers continue to be accountable primarily to police and crime commissioners and the Home Office, reflecting the political governance structures that constrain professional autonomy (</w:t>
      </w:r>
      <w:proofErr w:type="spellStart"/>
      <w:r w:rsidR="009C5AFE" w:rsidRPr="00012C38">
        <w:rPr>
          <w:sz w:val="24"/>
          <w:szCs w:val="24"/>
        </w:rPr>
        <w:t>Neyroud</w:t>
      </w:r>
      <w:proofErr w:type="spellEnd"/>
      <w:r w:rsidR="009C5AFE" w:rsidRPr="00012C38">
        <w:rPr>
          <w:sz w:val="24"/>
          <w:szCs w:val="24"/>
        </w:rPr>
        <w:t xml:space="preserve">, 2011). Thus, while leadership development is a strategic thrust of the college, its ability to </w:t>
      </w:r>
      <w:r w:rsidR="00222E51" w:rsidRPr="00012C38">
        <w:rPr>
          <w:sz w:val="24"/>
          <w:szCs w:val="24"/>
        </w:rPr>
        <w:t>enforce</w:t>
      </w:r>
      <w:r w:rsidR="009C5AFE" w:rsidRPr="00012C38">
        <w:rPr>
          <w:sz w:val="24"/>
          <w:szCs w:val="24"/>
        </w:rPr>
        <w:t xml:space="preserve"> leadership standards is bounded by wider governance arrangements.</w:t>
      </w:r>
    </w:p>
    <w:p w14:paraId="07C02AA0" w14:textId="77777777" w:rsidR="0088025A" w:rsidRPr="00012C38" w:rsidRDefault="0088025A" w:rsidP="007D18E4">
      <w:pPr>
        <w:spacing w:line="480" w:lineRule="auto"/>
        <w:ind w:right="237"/>
        <w:jc w:val="both"/>
        <w:rPr>
          <w:sz w:val="24"/>
          <w:szCs w:val="24"/>
        </w:rPr>
      </w:pPr>
    </w:p>
    <w:p w14:paraId="34C29036" w14:textId="0AFC58D9" w:rsidR="0088025A" w:rsidRPr="00012C38" w:rsidRDefault="00143E4B" w:rsidP="007D18E4">
      <w:pPr>
        <w:spacing w:line="480" w:lineRule="auto"/>
        <w:ind w:right="237"/>
        <w:jc w:val="both"/>
        <w:rPr>
          <w:sz w:val="24"/>
          <w:szCs w:val="24"/>
        </w:rPr>
      </w:pPr>
      <w:r w:rsidRPr="00012C38">
        <w:rPr>
          <w:sz w:val="24"/>
          <w:szCs w:val="24"/>
        </w:rPr>
        <w:t xml:space="preserve">Professionalisation of policing cannot be understood solely through internal organisational change, it must also be viewed through the lens of the public </w:t>
      </w:r>
      <w:r w:rsidRPr="00012C38">
        <w:rPr>
          <w:sz w:val="24"/>
          <w:szCs w:val="24"/>
        </w:rPr>
        <w:lastRenderedPageBreak/>
        <w:t>expectations and wider reform trends. A UCL study found that many members of the British public perceived police services are failing to meet minimum standards, noting deficiencies in visibility and community engagement (UCL, 2024). This indicates that professionalisation efforts must also address public perceptions, not just internal standards.</w:t>
      </w:r>
    </w:p>
    <w:p w14:paraId="1D0C0765" w14:textId="77777777" w:rsidR="00A00F4D" w:rsidRPr="00012C38" w:rsidRDefault="00A00F4D" w:rsidP="007D18E4">
      <w:pPr>
        <w:spacing w:line="480" w:lineRule="auto"/>
        <w:ind w:right="237"/>
        <w:jc w:val="both"/>
        <w:rPr>
          <w:sz w:val="24"/>
          <w:szCs w:val="24"/>
        </w:rPr>
      </w:pPr>
    </w:p>
    <w:p w14:paraId="44CFDC03" w14:textId="7AFBA7B5" w:rsidR="00E16702" w:rsidRPr="00012C38" w:rsidRDefault="0003173F" w:rsidP="007D18E4">
      <w:pPr>
        <w:spacing w:line="480" w:lineRule="auto"/>
        <w:ind w:right="237"/>
        <w:jc w:val="both"/>
        <w:rPr>
          <w:sz w:val="24"/>
          <w:szCs w:val="24"/>
        </w:rPr>
      </w:pPr>
      <w:r w:rsidRPr="00012C38">
        <w:rPr>
          <w:sz w:val="24"/>
          <w:szCs w:val="24"/>
        </w:rPr>
        <w:t>Government reform initiatives add further cont</w:t>
      </w:r>
      <w:r w:rsidR="00A00F4D" w:rsidRPr="00012C38">
        <w:rPr>
          <w:sz w:val="24"/>
          <w:szCs w:val="24"/>
        </w:rPr>
        <w:t>ex</w:t>
      </w:r>
      <w:r w:rsidRPr="00012C38">
        <w:rPr>
          <w:sz w:val="24"/>
          <w:szCs w:val="24"/>
        </w:rPr>
        <w:t>t. A police reform White Paper published in 2026 proposes sweeping changes, including restructuring force architectures, mandating national standards for leaders and revising performance systems (NPCC, 2026).</w:t>
      </w:r>
      <w:r w:rsidR="00CD2AB0" w:rsidRPr="00012C38">
        <w:rPr>
          <w:sz w:val="24"/>
          <w:szCs w:val="24"/>
        </w:rPr>
        <w:t xml:space="preserve"> </w:t>
      </w:r>
      <w:r w:rsidR="00A00F4D" w:rsidRPr="00012C38">
        <w:rPr>
          <w:sz w:val="24"/>
          <w:szCs w:val="24"/>
        </w:rPr>
        <w:t>Although not led by the college directly, such reforms intersect with the college's agenda by emphasising consistency and standardisation across forces. These broader trends reinforce the political embedding of policing and highlight that professionalisation is part of a wider institutional transformation.</w:t>
      </w:r>
    </w:p>
    <w:p w14:paraId="36892C8B" w14:textId="77777777" w:rsidR="00822E84" w:rsidRPr="00012C38" w:rsidRDefault="00822E84" w:rsidP="007D18E4">
      <w:pPr>
        <w:spacing w:line="480" w:lineRule="auto"/>
        <w:ind w:right="237"/>
        <w:jc w:val="both"/>
        <w:rPr>
          <w:sz w:val="24"/>
          <w:szCs w:val="24"/>
        </w:rPr>
      </w:pPr>
    </w:p>
    <w:p w14:paraId="3A568C22" w14:textId="39151EB3" w:rsidR="00437C60" w:rsidRPr="00012C38" w:rsidRDefault="0080705F" w:rsidP="007D18E4">
      <w:pPr>
        <w:spacing w:line="480" w:lineRule="auto"/>
        <w:ind w:right="237"/>
        <w:jc w:val="both"/>
        <w:rPr>
          <w:sz w:val="24"/>
          <w:szCs w:val="24"/>
        </w:rPr>
      </w:pPr>
      <w:r>
        <w:rPr>
          <w:sz w:val="24"/>
          <w:szCs w:val="24"/>
        </w:rPr>
        <w:t>P</w:t>
      </w:r>
      <w:r w:rsidR="002A6DF4" w:rsidRPr="00012C38">
        <w:rPr>
          <w:sz w:val="24"/>
          <w:szCs w:val="24"/>
        </w:rPr>
        <w:t>rofessionalisation in policing is a contested and ongoing project rather than a stable end-state. To explore this, I appl</w:t>
      </w:r>
      <w:r w:rsidR="00F95EBB" w:rsidRPr="00012C38">
        <w:rPr>
          <w:sz w:val="24"/>
          <w:szCs w:val="24"/>
        </w:rPr>
        <w:t>ied</w:t>
      </w:r>
      <w:r w:rsidR="00437C60" w:rsidRPr="00012C38">
        <w:rPr>
          <w:sz w:val="24"/>
          <w:szCs w:val="24"/>
        </w:rPr>
        <w:t xml:space="preserve"> the</w:t>
      </w:r>
      <w:r w:rsidR="002A6DF4" w:rsidRPr="00012C38">
        <w:rPr>
          <w:sz w:val="24"/>
          <w:szCs w:val="24"/>
        </w:rPr>
        <w:t xml:space="preserve"> R</w:t>
      </w:r>
      <w:r w:rsidR="004317EB" w:rsidRPr="00012C38">
        <w:rPr>
          <w:sz w:val="24"/>
          <w:szCs w:val="24"/>
        </w:rPr>
        <w:t>olfe et</w:t>
      </w:r>
      <w:r w:rsidR="002A6DF4" w:rsidRPr="00012C38">
        <w:rPr>
          <w:sz w:val="24"/>
          <w:szCs w:val="24"/>
        </w:rPr>
        <w:t xml:space="preserve"> a</w:t>
      </w:r>
      <w:r w:rsidR="004317EB" w:rsidRPr="00012C38">
        <w:rPr>
          <w:sz w:val="24"/>
          <w:szCs w:val="24"/>
        </w:rPr>
        <w:t>l.</w:t>
      </w:r>
      <w:r w:rsidR="002A6DF4" w:rsidRPr="00012C38">
        <w:rPr>
          <w:sz w:val="24"/>
          <w:szCs w:val="24"/>
        </w:rPr>
        <w:t xml:space="preserve">'s (2001) reflective model to </w:t>
      </w:r>
      <w:r w:rsidR="00437C60" w:rsidRPr="00012C38">
        <w:rPr>
          <w:sz w:val="24"/>
          <w:szCs w:val="24"/>
        </w:rPr>
        <w:t>a</w:t>
      </w:r>
      <w:r w:rsidR="002A6DF4" w:rsidRPr="00012C38">
        <w:rPr>
          <w:sz w:val="24"/>
          <w:szCs w:val="24"/>
        </w:rPr>
        <w:t xml:space="preserve"> significant operational experience</w:t>
      </w:r>
      <w:r w:rsidR="00437C60" w:rsidRPr="00012C38">
        <w:rPr>
          <w:sz w:val="24"/>
          <w:szCs w:val="24"/>
        </w:rPr>
        <w:t xml:space="preserve"> I have had in my final year of probation.</w:t>
      </w:r>
    </w:p>
    <w:p w14:paraId="5E9D865E" w14:textId="3FDB163C" w:rsidR="00822E84" w:rsidRPr="00012C38" w:rsidRDefault="00822E84" w:rsidP="007D18E4">
      <w:pPr>
        <w:spacing w:line="480" w:lineRule="auto"/>
        <w:ind w:right="237"/>
        <w:jc w:val="both"/>
        <w:rPr>
          <w:sz w:val="24"/>
          <w:szCs w:val="24"/>
        </w:rPr>
      </w:pPr>
    </w:p>
    <w:p w14:paraId="2CB8F8E6" w14:textId="2E74EBB9" w:rsidR="004317EB" w:rsidRPr="00012C38" w:rsidRDefault="004317EB" w:rsidP="007D18E4">
      <w:pPr>
        <w:spacing w:line="480" w:lineRule="auto"/>
        <w:ind w:right="237"/>
        <w:jc w:val="both"/>
        <w:rPr>
          <w:sz w:val="24"/>
          <w:szCs w:val="24"/>
        </w:rPr>
      </w:pPr>
      <w:r w:rsidRPr="00012C38">
        <w:rPr>
          <w:sz w:val="24"/>
          <w:szCs w:val="24"/>
        </w:rPr>
        <w:t>WHAT?</w:t>
      </w:r>
    </w:p>
    <w:p w14:paraId="1BB92CC3" w14:textId="6298E8C2" w:rsidR="004317EB" w:rsidRPr="00012C38" w:rsidRDefault="002C61B8" w:rsidP="007D18E4">
      <w:pPr>
        <w:spacing w:line="480" w:lineRule="auto"/>
        <w:ind w:right="237"/>
        <w:jc w:val="both"/>
        <w:rPr>
          <w:sz w:val="24"/>
          <w:szCs w:val="24"/>
        </w:rPr>
      </w:pPr>
      <w:r w:rsidRPr="00012C38">
        <w:rPr>
          <w:sz w:val="24"/>
          <w:szCs w:val="24"/>
        </w:rPr>
        <w:t>I responded to a domestic incident involving an intoxicated father whose violence put his partner and teenage daughter risk. The situation required immediate risk assessment ethical judgement and safeguarding action under pressure.</w:t>
      </w:r>
      <w:r w:rsidR="00D656B5" w:rsidRPr="00012C38">
        <w:rPr>
          <w:sz w:val="24"/>
          <w:szCs w:val="24"/>
        </w:rPr>
        <w:t xml:space="preserve"> </w:t>
      </w:r>
      <w:r w:rsidR="00D37814" w:rsidRPr="00012C38">
        <w:rPr>
          <w:sz w:val="24"/>
          <w:szCs w:val="24"/>
        </w:rPr>
        <w:t xml:space="preserve">With operational constraints of being single crewed. </w:t>
      </w:r>
      <w:r w:rsidR="008B1A90" w:rsidRPr="00012C38">
        <w:rPr>
          <w:sz w:val="24"/>
          <w:szCs w:val="24"/>
        </w:rPr>
        <w:t>While thinking how can I give the best service and protect the victims</w:t>
      </w:r>
      <w:r w:rsidR="00A07AEE" w:rsidRPr="00012C38">
        <w:rPr>
          <w:sz w:val="24"/>
          <w:szCs w:val="24"/>
        </w:rPr>
        <w:t>.</w:t>
      </w:r>
    </w:p>
    <w:p w14:paraId="23ACD6AB" w14:textId="117BC44E" w:rsidR="002C61B8" w:rsidRPr="00012C38" w:rsidRDefault="002C61B8" w:rsidP="007D18E4">
      <w:pPr>
        <w:spacing w:line="480" w:lineRule="auto"/>
        <w:ind w:right="237"/>
        <w:jc w:val="both"/>
        <w:rPr>
          <w:sz w:val="24"/>
          <w:szCs w:val="24"/>
        </w:rPr>
      </w:pPr>
      <w:r w:rsidRPr="00012C38">
        <w:rPr>
          <w:sz w:val="24"/>
          <w:szCs w:val="24"/>
        </w:rPr>
        <w:t>So what?</w:t>
      </w:r>
    </w:p>
    <w:p w14:paraId="6A74F762" w14:textId="2443FA2E" w:rsidR="002C61B8" w:rsidRDefault="00901D9B" w:rsidP="007D18E4">
      <w:pPr>
        <w:spacing w:line="480" w:lineRule="auto"/>
        <w:ind w:right="237"/>
        <w:jc w:val="both"/>
        <w:rPr>
          <w:sz w:val="24"/>
          <w:szCs w:val="24"/>
        </w:rPr>
      </w:pPr>
      <w:r w:rsidRPr="00012C38">
        <w:rPr>
          <w:sz w:val="24"/>
          <w:szCs w:val="24"/>
        </w:rPr>
        <w:lastRenderedPageBreak/>
        <w:t>The code of ethics provided a conceptual anchor for respectful, victim centred practice, aligned with strategic priorities emphasised in political policing vision 2025 and the colleges corporate strategy (College of policing, 2014; Williams, 2025).</w:t>
      </w:r>
      <w:r w:rsidR="00322589" w:rsidRPr="00012C38">
        <w:rPr>
          <w:sz w:val="24"/>
          <w:szCs w:val="24"/>
        </w:rPr>
        <w:t xml:space="preserve"> </w:t>
      </w:r>
      <w:r w:rsidR="00A07AEE" w:rsidRPr="00012C38">
        <w:rPr>
          <w:sz w:val="24"/>
          <w:szCs w:val="24"/>
        </w:rPr>
        <w:t xml:space="preserve">Where I feel now that </w:t>
      </w:r>
      <w:r w:rsidR="007374CE" w:rsidRPr="00012C38">
        <w:rPr>
          <w:sz w:val="24"/>
          <w:szCs w:val="24"/>
        </w:rPr>
        <w:t>I’m</w:t>
      </w:r>
      <w:r w:rsidR="00A07AEE" w:rsidRPr="00012C38">
        <w:rPr>
          <w:sz w:val="24"/>
          <w:szCs w:val="24"/>
        </w:rPr>
        <w:t xml:space="preserve"> in my 3</w:t>
      </w:r>
      <w:r w:rsidR="00A07AEE" w:rsidRPr="00012C38">
        <w:rPr>
          <w:sz w:val="24"/>
          <w:szCs w:val="24"/>
          <w:vertAlign w:val="superscript"/>
        </w:rPr>
        <w:t>rd</w:t>
      </w:r>
      <w:r w:rsidR="00A07AEE" w:rsidRPr="00012C38">
        <w:rPr>
          <w:sz w:val="24"/>
          <w:szCs w:val="24"/>
        </w:rPr>
        <w:t xml:space="preserve"> </w:t>
      </w:r>
      <w:r w:rsidR="00944D67" w:rsidRPr="00012C38">
        <w:rPr>
          <w:sz w:val="24"/>
          <w:szCs w:val="24"/>
        </w:rPr>
        <w:t>year,</w:t>
      </w:r>
      <w:r w:rsidR="00B55A72" w:rsidRPr="00012C38">
        <w:rPr>
          <w:sz w:val="24"/>
          <w:szCs w:val="24"/>
        </w:rPr>
        <w:t xml:space="preserve"> I feel confident in my actions and how I assess</w:t>
      </w:r>
      <w:r w:rsidR="00791A9B" w:rsidRPr="00012C38">
        <w:rPr>
          <w:sz w:val="24"/>
          <w:szCs w:val="24"/>
        </w:rPr>
        <w:t xml:space="preserve"> the situation, keeping the victim at the forefront of my mind. </w:t>
      </w:r>
      <w:r w:rsidR="00165C4B" w:rsidRPr="00012C38">
        <w:rPr>
          <w:sz w:val="24"/>
          <w:szCs w:val="24"/>
        </w:rPr>
        <w:t>However, the effectiveness of these frameworks in the moment relies heavily on situational judgement, communication skills and experience rather than formal policy alone.</w:t>
      </w:r>
      <w:r w:rsidR="00791A9B" w:rsidRPr="00012C38">
        <w:rPr>
          <w:sz w:val="24"/>
          <w:szCs w:val="24"/>
        </w:rPr>
        <w:t xml:space="preserve"> Something I feel I have </w:t>
      </w:r>
      <w:r w:rsidR="007374CE" w:rsidRPr="00012C38">
        <w:rPr>
          <w:sz w:val="24"/>
          <w:szCs w:val="24"/>
        </w:rPr>
        <w:t>plentiful</w:t>
      </w:r>
      <w:r w:rsidR="00791A9B" w:rsidRPr="00012C38">
        <w:rPr>
          <w:sz w:val="24"/>
          <w:szCs w:val="24"/>
        </w:rPr>
        <w:t xml:space="preserve"> of being a mature </w:t>
      </w:r>
      <w:r w:rsidR="007374CE" w:rsidRPr="00012C38">
        <w:rPr>
          <w:sz w:val="24"/>
          <w:szCs w:val="24"/>
        </w:rPr>
        <w:t>officer over 40years old.</w:t>
      </w:r>
      <w:r w:rsidR="00165C4B" w:rsidRPr="00012C38">
        <w:rPr>
          <w:sz w:val="24"/>
          <w:szCs w:val="24"/>
        </w:rPr>
        <w:t xml:space="preserve"> This reflects broader academic critiques that professionalisation is not fully achieved through documentation of standards or qualifications alone (Reiner, 2010; Loftus, 2009).</w:t>
      </w:r>
    </w:p>
    <w:p w14:paraId="152309C3" w14:textId="77777777" w:rsidR="00303102" w:rsidRPr="00012C38" w:rsidRDefault="00303102" w:rsidP="007D18E4">
      <w:pPr>
        <w:spacing w:line="480" w:lineRule="auto"/>
        <w:ind w:right="237"/>
        <w:jc w:val="both"/>
        <w:rPr>
          <w:sz w:val="24"/>
          <w:szCs w:val="24"/>
        </w:rPr>
      </w:pPr>
    </w:p>
    <w:p w14:paraId="3FE21638" w14:textId="46204D46" w:rsidR="003A6D42" w:rsidRPr="00012C38" w:rsidRDefault="003A6D42" w:rsidP="007D18E4">
      <w:pPr>
        <w:spacing w:line="480" w:lineRule="auto"/>
        <w:ind w:right="237"/>
        <w:jc w:val="both"/>
        <w:rPr>
          <w:sz w:val="24"/>
          <w:szCs w:val="24"/>
        </w:rPr>
      </w:pPr>
      <w:r w:rsidRPr="00012C38">
        <w:rPr>
          <w:sz w:val="24"/>
          <w:szCs w:val="24"/>
        </w:rPr>
        <w:t>Now what?</w:t>
      </w:r>
    </w:p>
    <w:p w14:paraId="4677644E" w14:textId="71837F7B" w:rsidR="003A6D42" w:rsidRDefault="00CC7F4D" w:rsidP="007D18E4">
      <w:pPr>
        <w:spacing w:line="480" w:lineRule="auto"/>
        <w:ind w:right="237"/>
        <w:jc w:val="both"/>
        <w:rPr>
          <w:sz w:val="24"/>
          <w:szCs w:val="24"/>
        </w:rPr>
      </w:pPr>
      <w:r w:rsidRPr="00012C38">
        <w:rPr>
          <w:sz w:val="24"/>
          <w:szCs w:val="24"/>
        </w:rPr>
        <w:t>This reflection underscores the wider argument of this essay: the colleges strategic role is essential in norm setting and knowledge production but professionalisation in practice depends on leadership enforcement, cultural change and organisational commitment. Continued attention to ethical culture, leadership development and evidence integration supported by political will and public engagement will be necessary to progress beyond formal frameworks to genuine professional behaviour.</w:t>
      </w:r>
    </w:p>
    <w:p w14:paraId="140B4AC5" w14:textId="77777777" w:rsidR="009D0531" w:rsidRPr="00012C38" w:rsidRDefault="009D0531" w:rsidP="007D18E4">
      <w:pPr>
        <w:spacing w:line="480" w:lineRule="auto"/>
        <w:ind w:right="237"/>
        <w:jc w:val="both"/>
        <w:rPr>
          <w:sz w:val="24"/>
          <w:szCs w:val="24"/>
        </w:rPr>
      </w:pPr>
    </w:p>
    <w:p w14:paraId="14A3C22B" w14:textId="1700C202" w:rsidR="00CC7F4D" w:rsidRDefault="009D79D7" w:rsidP="007D18E4">
      <w:pPr>
        <w:spacing w:line="480" w:lineRule="auto"/>
        <w:ind w:right="237"/>
        <w:jc w:val="both"/>
        <w:rPr>
          <w:sz w:val="24"/>
          <w:szCs w:val="24"/>
        </w:rPr>
      </w:pPr>
      <w:r w:rsidRPr="00012C38">
        <w:rPr>
          <w:sz w:val="24"/>
          <w:szCs w:val="24"/>
        </w:rPr>
        <w:t>In conclusion the College of policing has played a central role in advancing the structural foundations of professionalism in the UK policing</w:t>
      </w:r>
      <w:r w:rsidR="0080705F">
        <w:rPr>
          <w:sz w:val="24"/>
          <w:szCs w:val="24"/>
        </w:rPr>
        <w:t xml:space="preserve">. </w:t>
      </w:r>
      <w:r w:rsidR="00E45EBF">
        <w:rPr>
          <w:sz w:val="24"/>
          <w:szCs w:val="24"/>
        </w:rPr>
        <w:t>Obtaining</w:t>
      </w:r>
      <w:r w:rsidR="00B950B2">
        <w:rPr>
          <w:sz w:val="24"/>
          <w:szCs w:val="24"/>
        </w:rPr>
        <w:t xml:space="preserve"> a degree in </w:t>
      </w:r>
      <w:r w:rsidR="00E45EBF">
        <w:rPr>
          <w:sz w:val="24"/>
          <w:szCs w:val="24"/>
        </w:rPr>
        <w:t>policing</w:t>
      </w:r>
      <w:r w:rsidR="00B950B2">
        <w:rPr>
          <w:sz w:val="24"/>
          <w:szCs w:val="24"/>
        </w:rPr>
        <w:t xml:space="preserve"> in my first three years has been challenging</w:t>
      </w:r>
      <w:r w:rsidR="007D5DFC">
        <w:rPr>
          <w:sz w:val="24"/>
          <w:szCs w:val="24"/>
        </w:rPr>
        <w:t xml:space="preserve"> however I do feel it has given be more of a grounding of </w:t>
      </w:r>
      <w:r w:rsidR="00E45EBF">
        <w:rPr>
          <w:sz w:val="24"/>
          <w:szCs w:val="24"/>
        </w:rPr>
        <w:t xml:space="preserve">how professionalisation can be embedded into everyday </w:t>
      </w:r>
      <w:r w:rsidR="00E45EBF">
        <w:rPr>
          <w:sz w:val="24"/>
          <w:szCs w:val="24"/>
        </w:rPr>
        <w:lastRenderedPageBreak/>
        <w:t>policing.</w:t>
      </w:r>
      <w:r w:rsidR="007D5DFC">
        <w:rPr>
          <w:sz w:val="24"/>
          <w:szCs w:val="24"/>
        </w:rPr>
        <w:t xml:space="preserve"> </w:t>
      </w:r>
      <w:r w:rsidRPr="00012C38">
        <w:rPr>
          <w:sz w:val="24"/>
          <w:szCs w:val="24"/>
        </w:rPr>
        <w:t xml:space="preserve"> </w:t>
      </w:r>
      <w:r w:rsidR="00E45EBF">
        <w:rPr>
          <w:sz w:val="24"/>
          <w:szCs w:val="24"/>
        </w:rPr>
        <w:t>I</w:t>
      </w:r>
      <w:r w:rsidRPr="00012C38">
        <w:rPr>
          <w:sz w:val="24"/>
          <w:szCs w:val="24"/>
        </w:rPr>
        <w:t>t has shaped ethical norms, knowledge systems, education pathways and leadership development in ways that reflect both academic theory and policy priorities. However, structural constraints and cultural resistance and political governance continue to limit the depth and uniformity of professionalisation across forces future put progress will require embedding standards not just in frameworks but in everyday policing practices.</w:t>
      </w:r>
    </w:p>
    <w:p w14:paraId="38DB400D" w14:textId="77777777" w:rsidR="00C93452" w:rsidRPr="00270EEB" w:rsidRDefault="00C93452" w:rsidP="007D18E4">
      <w:pPr>
        <w:spacing w:line="480" w:lineRule="auto"/>
        <w:ind w:right="237"/>
        <w:jc w:val="both"/>
        <w:rPr>
          <w:sz w:val="24"/>
          <w:szCs w:val="24"/>
        </w:rPr>
      </w:pPr>
    </w:p>
    <w:p w14:paraId="7AC4ABEB" w14:textId="2D65217E" w:rsidR="00FF7784" w:rsidRDefault="00002D39" w:rsidP="007D18E4">
      <w:pPr>
        <w:spacing w:line="480" w:lineRule="auto"/>
        <w:ind w:right="237"/>
        <w:jc w:val="both"/>
        <w:rPr>
          <w:sz w:val="24"/>
          <w:szCs w:val="24"/>
        </w:rPr>
      </w:pPr>
      <w:r>
        <w:rPr>
          <w:sz w:val="24"/>
          <w:szCs w:val="24"/>
        </w:rPr>
        <w:t>20</w:t>
      </w:r>
      <w:r w:rsidR="00E45EBF">
        <w:rPr>
          <w:sz w:val="24"/>
          <w:szCs w:val="24"/>
        </w:rPr>
        <w:t>46</w:t>
      </w:r>
      <w:r w:rsidR="00C93452">
        <w:rPr>
          <w:sz w:val="24"/>
          <w:szCs w:val="24"/>
        </w:rPr>
        <w:t xml:space="preserve"> words</w:t>
      </w:r>
    </w:p>
    <w:p w14:paraId="3187AAAB" w14:textId="77777777" w:rsidR="00B2527E" w:rsidRDefault="00B2527E" w:rsidP="007D18E4">
      <w:pPr>
        <w:spacing w:line="480" w:lineRule="auto"/>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3"/>
          <w:pgSz w:w="11906" w:h="16838" w:code="9"/>
          <w:pgMar w:top="1440" w:right="1440" w:bottom="1440" w:left="1440" w:header="720" w:footer="720" w:gutter="0"/>
          <w:cols w:space="720"/>
          <w:docGrid w:linePitch="272"/>
        </w:sectPr>
      </w:pPr>
    </w:p>
    <w:p w14:paraId="66DE9597" w14:textId="5A8FA49D" w:rsidR="00022CDA" w:rsidRDefault="009E61BC" w:rsidP="00650CE9">
      <w:pPr>
        <w:pStyle w:val="paragraph"/>
        <w:spacing w:before="0" w:beforeAutospacing="0" w:after="0" w:afterAutospacing="0"/>
        <w:ind w:right="225"/>
        <w:jc w:val="both"/>
        <w:textAlignment w:val="baseline"/>
        <w:rPr>
          <w:rStyle w:val="normaltextrun"/>
          <w:rFonts w:ascii="Arial" w:hAnsi="Arial" w:cs="Arial"/>
          <w:b/>
          <w:bCs/>
        </w:rPr>
      </w:pPr>
      <w:r>
        <w:rPr>
          <w:rStyle w:val="normaltextrun"/>
          <w:rFonts w:ascii="Arial" w:hAnsi="Arial" w:cs="Arial"/>
          <w:b/>
          <w:bCs/>
        </w:rPr>
        <w:lastRenderedPageBreak/>
        <w:t xml:space="preserve">                                                            Task 2</w:t>
      </w:r>
    </w:p>
    <w:p w14:paraId="03C49579" w14:textId="77777777" w:rsidR="00022CDA" w:rsidRDefault="00022CDA"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041DBC11"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40B4059C" w:rsidR="008B28E7" w:rsidRDefault="00D520A0" w:rsidP="009B4BD7">
      <w:pPr>
        <w:spacing w:line="480" w:lineRule="auto"/>
        <w:ind w:right="237"/>
        <w:jc w:val="both"/>
        <w:rPr>
          <w:sz w:val="24"/>
          <w:szCs w:val="24"/>
        </w:rPr>
      </w:pPr>
      <w:r>
        <w:rPr>
          <w:sz w:val="24"/>
          <w:szCs w:val="24"/>
        </w:rPr>
        <w:t xml:space="preserve">Throughout </w:t>
      </w:r>
      <w:r w:rsidR="00532741">
        <w:rPr>
          <w:sz w:val="24"/>
          <w:szCs w:val="24"/>
        </w:rPr>
        <w:t xml:space="preserve">my early years of my policing </w:t>
      </w:r>
      <w:r w:rsidR="00D03348">
        <w:rPr>
          <w:sz w:val="24"/>
          <w:szCs w:val="24"/>
        </w:rPr>
        <w:t>career,</w:t>
      </w:r>
      <w:r w:rsidR="00532741">
        <w:rPr>
          <w:sz w:val="24"/>
          <w:szCs w:val="24"/>
        </w:rPr>
        <w:t xml:space="preserve"> </w:t>
      </w:r>
      <w:r w:rsidR="007A35F4">
        <w:rPr>
          <w:sz w:val="24"/>
          <w:szCs w:val="24"/>
        </w:rPr>
        <w:t xml:space="preserve">I have seen a growth </w:t>
      </w:r>
      <w:r w:rsidR="00371D06">
        <w:rPr>
          <w:sz w:val="24"/>
          <w:szCs w:val="24"/>
        </w:rPr>
        <w:t xml:space="preserve">of between social media and </w:t>
      </w:r>
      <w:r w:rsidR="00994B9D">
        <w:rPr>
          <w:sz w:val="24"/>
          <w:szCs w:val="24"/>
        </w:rPr>
        <w:t>policing organisations</w:t>
      </w:r>
      <w:r w:rsidR="00CF4743">
        <w:rPr>
          <w:sz w:val="24"/>
          <w:szCs w:val="24"/>
        </w:rPr>
        <w:t>,</w:t>
      </w:r>
      <w:r w:rsidR="00994B9D">
        <w:rPr>
          <w:sz w:val="24"/>
          <w:szCs w:val="24"/>
        </w:rPr>
        <w:t xml:space="preserve"> building </w:t>
      </w:r>
      <w:r w:rsidR="007327B3">
        <w:rPr>
          <w:sz w:val="24"/>
          <w:szCs w:val="24"/>
        </w:rPr>
        <w:t xml:space="preserve">relationships transparently with the communities they serve and </w:t>
      </w:r>
      <w:r w:rsidR="004944E2">
        <w:rPr>
          <w:sz w:val="24"/>
          <w:szCs w:val="24"/>
        </w:rPr>
        <w:t xml:space="preserve">nationally. </w:t>
      </w:r>
      <w:r w:rsidR="001A383C">
        <w:rPr>
          <w:sz w:val="24"/>
          <w:szCs w:val="24"/>
        </w:rPr>
        <w:t>In th</w:t>
      </w:r>
      <w:r w:rsidR="007348F6">
        <w:rPr>
          <w:sz w:val="24"/>
          <w:szCs w:val="24"/>
        </w:rPr>
        <w:t>e</w:t>
      </w:r>
      <w:r w:rsidR="001A383C">
        <w:rPr>
          <w:sz w:val="24"/>
          <w:szCs w:val="24"/>
        </w:rPr>
        <w:t xml:space="preserve"> time</w:t>
      </w:r>
      <w:r w:rsidR="007348F6">
        <w:rPr>
          <w:sz w:val="24"/>
          <w:szCs w:val="24"/>
        </w:rPr>
        <w:t xml:space="preserve"> that</w:t>
      </w:r>
      <w:r w:rsidR="001A383C">
        <w:rPr>
          <w:sz w:val="24"/>
          <w:szCs w:val="24"/>
        </w:rPr>
        <w:t xml:space="preserve"> I have </w:t>
      </w:r>
      <w:r w:rsidR="007348F6">
        <w:rPr>
          <w:sz w:val="24"/>
          <w:szCs w:val="24"/>
        </w:rPr>
        <w:t xml:space="preserve">served, I have </w:t>
      </w:r>
      <w:r w:rsidR="001A383C">
        <w:rPr>
          <w:sz w:val="24"/>
          <w:szCs w:val="24"/>
        </w:rPr>
        <w:t xml:space="preserve">seen a significant rise in the use of Facebook, </w:t>
      </w:r>
      <w:r w:rsidR="000B5659">
        <w:rPr>
          <w:sz w:val="24"/>
          <w:szCs w:val="24"/>
        </w:rPr>
        <w:t>X (formerly Twitter), Instagram</w:t>
      </w:r>
      <w:r w:rsidR="005E7EED">
        <w:rPr>
          <w:sz w:val="24"/>
          <w:szCs w:val="24"/>
        </w:rPr>
        <w:t>, TikTok</w:t>
      </w:r>
      <w:r w:rsidR="00391169">
        <w:rPr>
          <w:sz w:val="24"/>
          <w:szCs w:val="24"/>
        </w:rPr>
        <w:t xml:space="preserve"> </w:t>
      </w:r>
      <w:r w:rsidR="00C7317C">
        <w:rPr>
          <w:sz w:val="24"/>
          <w:szCs w:val="24"/>
        </w:rPr>
        <w:t>and YouTube.</w:t>
      </w:r>
      <w:r w:rsidR="00DD4615">
        <w:rPr>
          <w:sz w:val="24"/>
          <w:szCs w:val="24"/>
        </w:rPr>
        <w:t xml:space="preserve"> Th</w:t>
      </w:r>
      <w:r w:rsidR="00321905">
        <w:rPr>
          <w:sz w:val="24"/>
          <w:szCs w:val="24"/>
        </w:rPr>
        <w:t>ese are embedded</w:t>
      </w:r>
      <w:r w:rsidR="001621D7">
        <w:rPr>
          <w:sz w:val="24"/>
          <w:szCs w:val="24"/>
        </w:rPr>
        <w:t xml:space="preserve"> </w:t>
      </w:r>
      <w:r w:rsidR="00321905">
        <w:rPr>
          <w:sz w:val="24"/>
          <w:szCs w:val="24"/>
        </w:rPr>
        <w:t>in</w:t>
      </w:r>
      <w:r w:rsidR="001621D7">
        <w:rPr>
          <w:sz w:val="24"/>
          <w:szCs w:val="24"/>
        </w:rPr>
        <w:t xml:space="preserve"> Gwent </w:t>
      </w:r>
      <w:r w:rsidR="00FD529C">
        <w:rPr>
          <w:sz w:val="24"/>
          <w:szCs w:val="24"/>
        </w:rPr>
        <w:t>Police</w:t>
      </w:r>
      <w:r w:rsidR="001621D7">
        <w:rPr>
          <w:sz w:val="24"/>
          <w:szCs w:val="24"/>
        </w:rPr>
        <w:t xml:space="preserve"> and other forces across the UK.</w:t>
      </w:r>
      <w:r w:rsidR="00C7317C">
        <w:rPr>
          <w:sz w:val="24"/>
          <w:szCs w:val="24"/>
        </w:rPr>
        <w:t xml:space="preserve"> </w:t>
      </w:r>
      <w:r w:rsidR="00641B42">
        <w:rPr>
          <w:sz w:val="24"/>
          <w:szCs w:val="24"/>
        </w:rPr>
        <w:t>Th</w:t>
      </w:r>
      <w:r w:rsidR="00321905">
        <w:rPr>
          <w:sz w:val="24"/>
          <w:szCs w:val="24"/>
        </w:rPr>
        <w:t>e</w:t>
      </w:r>
      <w:r w:rsidR="00641B42">
        <w:rPr>
          <w:sz w:val="24"/>
          <w:szCs w:val="24"/>
        </w:rPr>
        <w:t xml:space="preserve"> platforms </w:t>
      </w:r>
      <w:r w:rsidR="004E18B4">
        <w:rPr>
          <w:sz w:val="24"/>
          <w:szCs w:val="24"/>
        </w:rPr>
        <w:t xml:space="preserve">have allowed forces to engage with the public in a more </w:t>
      </w:r>
      <w:r w:rsidR="007348F6">
        <w:rPr>
          <w:sz w:val="24"/>
          <w:szCs w:val="24"/>
        </w:rPr>
        <w:t>creative and interactive way</w:t>
      </w:r>
      <w:r w:rsidR="007E0447">
        <w:rPr>
          <w:sz w:val="24"/>
          <w:szCs w:val="24"/>
        </w:rPr>
        <w:t xml:space="preserve">, from </w:t>
      </w:r>
      <w:r w:rsidR="00C06857">
        <w:rPr>
          <w:sz w:val="24"/>
          <w:szCs w:val="24"/>
        </w:rPr>
        <w:t>Everard case. Where 33-year-old women was raped and murdered by on off duty police officer Wayne</w:t>
      </w:r>
      <w:r w:rsidR="009760E3">
        <w:rPr>
          <w:sz w:val="24"/>
          <w:szCs w:val="24"/>
        </w:rPr>
        <w:t xml:space="preserve"> Cousins,</w:t>
      </w:r>
      <w:r w:rsidR="00C06857">
        <w:rPr>
          <w:sz w:val="24"/>
          <w:szCs w:val="24"/>
        </w:rPr>
        <w:t xml:space="preserve"> </w:t>
      </w:r>
      <w:r w:rsidR="007E0447">
        <w:rPr>
          <w:sz w:val="24"/>
          <w:szCs w:val="24"/>
        </w:rPr>
        <w:t xml:space="preserve">urgent communications of traffic </w:t>
      </w:r>
      <w:r w:rsidR="002915F4">
        <w:rPr>
          <w:sz w:val="24"/>
          <w:szCs w:val="24"/>
        </w:rPr>
        <w:t>updates after an emergency incident</w:t>
      </w:r>
      <w:r w:rsidR="009760E3">
        <w:rPr>
          <w:sz w:val="24"/>
          <w:szCs w:val="24"/>
        </w:rPr>
        <w:t>,</w:t>
      </w:r>
      <w:r w:rsidR="002915F4">
        <w:rPr>
          <w:sz w:val="24"/>
          <w:szCs w:val="24"/>
        </w:rPr>
        <w:t xml:space="preserve"> to public reassurance notifications</w:t>
      </w:r>
      <w:r w:rsidR="007348F6">
        <w:rPr>
          <w:sz w:val="24"/>
          <w:szCs w:val="24"/>
        </w:rPr>
        <w:t>.</w:t>
      </w:r>
      <w:r w:rsidR="001621D7">
        <w:rPr>
          <w:sz w:val="24"/>
          <w:szCs w:val="24"/>
        </w:rPr>
        <w:t xml:space="preserve"> </w:t>
      </w:r>
      <w:r w:rsidR="007F4A4D" w:rsidRPr="00FD529C">
        <w:rPr>
          <w:sz w:val="24"/>
          <w:szCs w:val="24"/>
        </w:rPr>
        <w:t>Whether</w:t>
      </w:r>
      <w:r w:rsidR="00FD529C">
        <w:rPr>
          <w:sz w:val="24"/>
          <w:szCs w:val="24"/>
        </w:rPr>
        <w:t xml:space="preserve"> it is a force</w:t>
      </w:r>
      <w:r w:rsidR="00E369A5">
        <w:rPr>
          <w:sz w:val="24"/>
          <w:szCs w:val="24"/>
        </w:rPr>
        <w:t>2,</w:t>
      </w:r>
      <w:r w:rsidR="00FD529C">
        <w:rPr>
          <w:sz w:val="24"/>
          <w:szCs w:val="24"/>
        </w:rPr>
        <w:t xml:space="preserve"> as</w:t>
      </w:r>
      <w:r w:rsidR="007F4A4D">
        <w:rPr>
          <w:sz w:val="24"/>
          <w:szCs w:val="24"/>
        </w:rPr>
        <w:t xml:space="preserve"> a whole</w:t>
      </w:r>
      <w:r w:rsidR="00FD529C">
        <w:rPr>
          <w:sz w:val="24"/>
          <w:szCs w:val="24"/>
        </w:rPr>
        <w:t xml:space="preserve"> or neighbourhood or roads policing departments</w:t>
      </w:r>
      <w:r w:rsidR="002915F4">
        <w:rPr>
          <w:sz w:val="24"/>
          <w:szCs w:val="24"/>
        </w:rPr>
        <w:t xml:space="preserve"> with </w:t>
      </w:r>
      <w:r w:rsidR="00F845FB">
        <w:rPr>
          <w:sz w:val="24"/>
          <w:szCs w:val="24"/>
        </w:rPr>
        <w:t>each organisation</w:t>
      </w:r>
      <w:r w:rsidR="00FD529C">
        <w:rPr>
          <w:sz w:val="24"/>
          <w:szCs w:val="24"/>
        </w:rPr>
        <w:t>.</w:t>
      </w:r>
      <w:r w:rsidR="007348F6">
        <w:rPr>
          <w:sz w:val="24"/>
          <w:szCs w:val="24"/>
        </w:rPr>
        <w:t xml:space="preserve"> </w:t>
      </w:r>
      <w:r w:rsidR="00193FF6">
        <w:rPr>
          <w:sz w:val="24"/>
          <w:szCs w:val="24"/>
        </w:rPr>
        <w:t xml:space="preserve"> I</w:t>
      </w:r>
      <w:r w:rsidR="007F4A4D">
        <w:rPr>
          <w:sz w:val="24"/>
          <w:szCs w:val="24"/>
        </w:rPr>
        <w:t>t is apparent</w:t>
      </w:r>
      <w:r w:rsidR="00193FF6">
        <w:rPr>
          <w:sz w:val="24"/>
          <w:szCs w:val="24"/>
        </w:rPr>
        <w:t xml:space="preserve"> that over the years the Police organisation has </w:t>
      </w:r>
      <w:r w:rsidR="00883FC3">
        <w:rPr>
          <w:sz w:val="24"/>
          <w:szCs w:val="24"/>
        </w:rPr>
        <w:t>considerably</w:t>
      </w:r>
      <w:r w:rsidR="009751D9">
        <w:rPr>
          <w:sz w:val="24"/>
          <w:szCs w:val="24"/>
        </w:rPr>
        <w:t xml:space="preserve"> received</w:t>
      </w:r>
      <w:r w:rsidR="00193FF6">
        <w:rPr>
          <w:sz w:val="24"/>
          <w:szCs w:val="24"/>
        </w:rPr>
        <w:t xml:space="preserve"> negative press</w:t>
      </w:r>
      <w:r w:rsidR="004F3B35">
        <w:rPr>
          <w:sz w:val="24"/>
          <w:szCs w:val="24"/>
        </w:rPr>
        <w:t xml:space="preserve"> in many </w:t>
      </w:r>
      <w:r w:rsidR="0000313C">
        <w:rPr>
          <w:sz w:val="24"/>
          <w:szCs w:val="24"/>
        </w:rPr>
        <w:t>high-profile</w:t>
      </w:r>
      <w:r w:rsidR="004F3B35">
        <w:rPr>
          <w:sz w:val="24"/>
          <w:szCs w:val="24"/>
        </w:rPr>
        <w:t xml:space="preserve"> cases</w:t>
      </w:r>
      <w:r w:rsidR="009751D9">
        <w:rPr>
          <w:sz w:val="24"/>
          <w:szCs w:val="24"/>
        </w:rPr>
        <w:t>,</w:t>
      </w:r>
      <w:r w:rsidR="00193FF6">
        <w:rPr>
          <w:sz w:val="24"/>
          <w:szCs w:val="24"/>
        </w:rPr>
        <w:t xml:space="preserve"> </w:t>
      </w:r>
      <w:r w:rsidR="00883FC3">
        <w:rPr>
          <w:sz w:val="24"/>
          <w:szCs w:val="24"/>
        </w:rPr>
        <w:t>particularly</w:t>
      </w:r>
      <w:r w:rsidR="00495188">
        <w:rPr>
          <w:sz w:val="24"/>
          <w:szCs w:val="24"/>
        </w:rPr>
        <w:t xml:space="preserve"> </w:t>
      </w:r>
      <w:r w:rsidR="00495188">
        <w:rPr>
          <w:sz w:val="24"/>
          <w:szCs w:val="24"/>
        </w:rPr>
        <w:lastRenderedPageBreak/>
        <w:t>with</w:t>
      </w:r>
      <w:r w:rsidR="00193FF6">
        <w:rPr>
          <w:sz w:val="24"/>
          <w:szCs w:val="24"/>
        </w:rPr>
        <w:t xml:space="preserve"> the Sarah </w:t>
      </w:r>
      <w:r w:rsidR="00406636">
        <w:rPr>
          <w:sz w:val="24"/>
          <w:szCs w:val="24"/>
        </w:rPr>
        <w:t xml:space="preserve">Cousins in March 2021, leading to the </w:t>
      </w:r>
      <w:r w:rsidR="00CC36A2">
        <w:rPr>
          <w:sz w:val="24"/>
          <w:szCs w:val="24"/>
        </w:rPr>
        <w:t>widespread</w:t>
      </w:r>
      <w:r w:rsidR="00406636">
        <w:rPr>
          <w:sz w:val="24"/>
          <w:szCs w:val="24"/>
        </w:rPr>
        <w:t xml:space="preserve"> </w:t>
      </w:r>
      <w:r w:rsidR="00CC36A2">
        <w:rPr>
          <w:sz w:val="24"/>
          <w:szCs w:val="24"/>
        </w:rPr>
        <w:t xml:space="preserve">public outrage and scrutiny of police practices in the UK. </w:t>
      </w:r>
      <w:r w:rsidR="00193FF6">
        <w:rPr>
          <w:sz w:val="24"/>
          <w:szCs w:val="24"/>
        </w:rPr>
        <w:t xml:space="preserve"> </w:t>
      </w:r>
      <w:r w:rsidR="0076599C">
        <w:rPr>
          <w:sz w:val="24"/>
          <w:szCs w:val="24"/>
        </w:rPr>
        <w:t xml:space="preserve">Not only was the </w:t>
      </w:r>
      <w:r w:rsidR="000220E3">
        <w:rPr>
          <w:sz w:val="24"/>
          <w:szCs w:val="24"/>
        </w:rPr>
        <w:t>well-publicised</w:t>
      </w:r>
      <w:r w:rsidR="00EC4E28">
        <w:rPr>
          <w:sz w:val="24"/>
          <w:szCs w:val="24"/>
        </w:rPr>
        <w:t xml:space="preserve"> on British Television but internationally </w:t>
      </w:r>
      <w:r w:rsidR="00CB3885">
        <w:rPr>
          <w:sz w:val="24"/>
          <w:szCs w:val="24"/>
        </w:rPr>
        <w:t xml:space="preserve">it caused the British media to be scrutinised on how they handled the publication and </w:t>
      </w:r>
      <w:r w:rsidR="00033DD4">
        <w:rPr>
          <w:sz w:val="24"/>
          <w:szCs w:val="24"/>
        </w:rPr>
        <w:t>the natives they portrayed</w:t>
      </w:r>
      <w:r w:rsidR="00D24E0D">
        <w:rPr>
          <w:sz w:val="24"/>
          <w:szCs w:val="24"/>
        </w:rPr>
        <w:t xml:space="preserve"> </w:t>
      </w:r>
      <w:r w:rsidR="00724800">
        <w:rPr>
          <w:sz w:val="24"/>
          <w:szCs w:val="24"/>
        </w:rPr>
        <w:t xml:space="preserve">(Gill, </w:t>
      </w:r>
      <w:r w:rsidR="00414A28">
        <w:rPr>
          <w:sz w:val="24"/>
          <w:szCs w:val="24"/>
        </w:rPr>
        <w:t>2024).</w:t>
      </w:r>
    </w:p>
    <w:p w14:paraId="49F3DAFC" w14:textId="77777777" w:rsidR="009760E3" w:rsidRDefault="009760E3" w:rsidP="009B4BD7">
      <w:pPr>
        <w:spacing w:line="480" w:lineRule="auto"/>
        <w:ind w:right="237"/>
        <w:jc w:val="both"/>
        <w:rPr>
          <w:sz w:val="24"/>
          <w:szCs w:val="24"/>
        </w:rPr>
      </w:pPr>
    </w:p>
    <w:p w14:paraId="72FF5A65" w14:textId="5EEF425E" w:rsidR="005C3ADC" w:rsidRDefault="00A55252" w:rsidP="009B4BD7">
      <w:pPr>
        <w:spacing w:line="480" w:lineRule="auto"/>
        <w:ind w:right="237"/>
        <w:jc w:val="both"/>
        <w:rPr>
          <w:sz w:val="24"/>
          <w:szCs w:val="24"/>
        </w:rPr>
      </w:pPr>
      <w:r>
        <w:rPr>
          <w:sz w:val="24"/>
          <w:szCs w:val="24"/>
        </w:rPr>
        <w:t>In turn, this</w:t>
      </w:r>
      <w:r w:rsidR="0038675E">
        <w:rPr>
          <w:sz w:val="24"/>
          <w:szCs w:val="24"/>
        </w:rPr>
        <w:t xml:space="preserve"> has</w:t>
      </w:r>
      <w:r>
        <w:rPr>
          <w:sz w:val="24"/>
          <w:szCs w:val="24"/>
        </w:rPr>
        <w:t xml:space="preserve"> </w:t>
      </w:r>
      <w:r w:rsidR="005C680A">
        <w:rPr>
          <w:sz w:val="24"/>
          <w:szCs w:val="24"/>
        </w:rPr>
        <w:t>put a lot of pressure on the policing organisation with the UK</w:t>
      </w:r>
      <w:r w:rsidR="00947F68">
        <w:rPr>
          <w:sz w:val="24"/>
          <w:szCs w:val="24"/>
        </w:rPr>
        <w:t xml:space="preserve"> </w:t>
      </w:r>
      <w:proofErr w:type="gramStart"/>
      <w:r w:rsidR="00942C01">
        <w:rPr>
          <w:sz w:val="24"/>
          <w:szCs w:val="24"/>
        </w:rPr>
        <w:t>in regard to</w:t>
      </w:r>
      <w:proofErr w:type="gramEnd"/>
      <w:r w:rsidR="00947F68">
        <w:rPr>
          <w:sz w:val="24"/>
          <w:szCs w:val="24"/>
        </w:rPr>
        <w:t xml:space="preserve"> police </w:t>
      </w:r>
      <w:r w:rsidR="00573C6A">
        <w:rPr>
          <w:sz w:val="24"/>
          <w:szCs w:val="24"/>
        </w:rPr>
        <w:t>confidence</w:t>
      </w:r>
      <w:r w:rsidR="00DB6968">
        <w:rPr>
          <w:sz w:val="24"/>
          <w:szCs w:val="24"/>
        </w:rPr>
        <w:t xml:space="preserve"> </w:t>
      </w:r>
      <w:r w:rsidR="00942C01">
        <w:rPr>
          <w:sz w:val="24"/>
          <w:szCs w:val="24"/>
        </w:rPr>
        <w:t>from</w:t>
      </w:r>
      <w:r w:rsidR="00DB6968">
        <w:rPr>
          <w:sz w:val="24"/>
          <w:szCs w:val="24"/>
        </w:rPr>
        <w:t xml:space="preserve"> the public. </w:t>
      </w:r>
      <w:r w:rsidR="00DF045C">
        <w:rPr>
          <w:sz w:val="24"/>
          <w:szCs w:val="24"/>
        </w:rPr>
        <w:t xml:space="preserve">This </w:t>
      </w:r>
      <w:r w:rsidR="003E489D">
        <w:rPr>
          <w:sz w:val="24"/>
          <w:szCs w:val="24"/>
        </w:rPr>
        <w:t>ha</w:t>
      </w:r>
      <w:r w:rsidR="00DF045C">
        <w:rPr>
          <w:sz w:val="24"/>
          <w:szCs w:val="24"/>
        </w:rPr>
        <w:t xml:space="preserve">s </w:t>
      </w:r>
      <w:r w:rsidR="00E825F3">
        <w:rPr>
          <w:sz w:val="24"/>
          <w:szCs w:val="24"/>
        </w:rPr>
        <w:t>evidently</w:t>
      </w:r>
      <w:r w:rsidR="002D6CD9">
        <w:rPr>
          <w:sz w:val="24"/>
          <w:szCs w:val="24"/>
        </w:rPr>
        <w:t xml:space="preserve"> seen an increase in the use of social media </w:t>
      </w:r>
      <w:r w:rsidR="00974308">
        <w:rPr>
          <w:sz w:val="24"/>
          <w:szCs w:val="24"/>
        </w:rPr>
        <w:t>where it has</w:t>
      </w:r>
      <w:r w:rsidR="0070787F" w:rsidRPr="0070787F">
        <w:rPr>
          <w:sz w:val="24"/>
          <w:szCs w:val="24"/>
        </w:rPr>
        <w:t xml:space="preserve"> </w:t>
      </w:r>
      <w:proofErr w:type="spellStart"/>
      <w:r w:rsidR="0070787F" w:rsidRPr="0070787F">
        <w:rPr>
          <w:sz w:val="24"/>
          <w:szCs w:val="24"/>
        </w:rPr>
        <w:t>has</w:t>
      </w:r>
      <w:proofErr w:type="spellEnd"/>
      <w:r w:rsidR="0070787F" w:rsidRPr="0070787F">
        <w:rPr>
          <w:sz w:val="24"/>
          <w:szCs w:val="24"/>
        </w:rPr>
        <w:t xml:space="preserve"> </w:t>
      </w:r>
      <w:r w:rsidR="00974308" w:rsidRPr="0070787F">
        <w:rPr>
          <w:sz w:val="24"/>
          <w:szCs w:val="24"/>
        </w:rPr>
        <w:t>offered</w:t>
      </w:r>
      <w:r w:rsidR="0070787F" w:rsidRPr="0070787F">
        <w:rPr>
          <w:sz w:val="24"/>
          <w:szCs w:val="24"/>
        </w:rPr>
        <w:t xml:space="preserve"> a new opportunity for the police to become more visible </w:t>
      </w:r>
      <w:r w:rsidR="009F21E1">
        <w:rPr>
          <w:sz w:val="24"/>
          <w:szCs w:val="24"/>
        </w:rPr>
        <w:t xml:space="preserve">and </w:t>
      </w:r>
      <w:r w:rsidR="00B82D2E">
        <w:rPr>
          <w:sz w:val="24"/>
          <w:szCs w:val="24"/>
        </w:rPr>
        <w:t>enabling the</w:t>
      </w:r>
      <w:r w:rsidR="009F21E1">
        <w:rPr>
          <w:sz w:val="24"/>
          <w:szCs w:val="24"/>
        </w:rPr>
        <w:t xml:space="preserve"> public to participate.</w:t>
      </w:r>
      <w:r w:rsidR="00260FB8">
        <w:rPr>
          <w:sz w:val="24"/>
          <w:szCs w:val="24"/>
        </w:rPr>
        <w:t xml:space="preserve"> </w:t>
      </w:r>
      <w:r w:rsidR="00511EF7">
        <w:rPr>
          <w:sz w:val="24"/>
          <w:szCs w:val="24"/>
        </w:rPr>
        <w:t xml:space="preserve">Reaching the public in new modern ways </w:t>
      </w:r>
      <w:r w:rsidR="00F51A40">
        <w:rPr>
          <w:sz w:val="24"/>
          <w:szCs w:val="24"/>
        </w:rPr>
        <w:t xml:space="preserve">and </w:t>
      </w:r>
      <w:r w:rsidR="0004564B">
        <w:rPr>
          <w:sz w:val="24"/>
          <w:szCs w:val="24"/>
        </w:rPr>
        <w:t>evolving</w:t>
      </w:r>
      <w:r w:rsidR="00F51A40">
        <w:rPr>
          <w:sz w:val="24"/>
          <w:szCs w:val="24"/>
        </w:rPr>
        <w:t xml:space="preserve"> a new digital visibility </w:t>
      </w:r>
      <w:r w:rsidR="00C738C1">
        <w:rPr>
          <w:sz w:val="24"/>
          <w:szCs w:val="24"/>
        </w:rPr>
        <w:t>displaying</w:t>
      </w:r>
      <w:r w:rsidR="00AF64EA">
        <w:rPr>
          <w:sz w:val="24"/>
          <w:szCs w:val="24"/>
        </w:rPr>
        <w:t xml:space="preserve"> a police </w:t>
      </w:r>
      <w:r w:rsidR="0004564B">
        <w:rPr>
          <w:sz w:val="24"/>
          <w:szCs w:val="24"/>
        </w:rPr>
        <w:t>presence</w:t>
      </w:r>
      <w:r w:rsidR="00C738C1">
        <w:rPr>
          <w:sz w:val="24"/>
          <w:szCs w:val="24"/>
        </w:rPr>
        <w:t>,</w:t>
      </w:r>
      <w:r w:rsidR="00AF64EA">
        <w:rPr>
          <w:sz w:val="24"/>
          <w:szCs w:val="24"/>
        </w:rPr>
        <w:t xml:space="preserve"> </w:t>
      </w:r>
      <w:r w:rsidR="00C754A3">
        <w:rPr>
          <w:sz w:val="24"/>
          <w:szCs w:val="24"/>
        </w:rPr>
        <w:t>demonstrating</w:t>
      </w:r>
      <w:r w:rsidR="00C11B6C">
        <w:rPr>
          <w:sz w:val="24"/>
          <w:szCs w:val="24"/>
        </w:rPr>
        <w:t xml:space="preserve"> their work and humanising police officers by showing the wider public </w:t>
      </w:r>
      <w:r w:rsidR="0004564B">
        <w:rPr>
          <w:sz w:val="24"/>
          <w:szCs w:val="24"/>
        </w:rPr>
        <w:t>that we are all mothers</w:t>
      </w:r>
      <w:r w:rsidR="00C754A3">
        <w:rPr>
          <w:sz w:val="24"/>
          <w:szCs w:val="24"/>
        </w:rPr>
        <w:t>,</w:t>
      </w:r>
      <w:r w:rsidR="0004564B">
        <w:rPr>
          <w:sz w:val="24"/>
          <w:szCs w:val="24"/>
        </w:rPr>
        <w:t xml:space="preserve"> fathers</w:t>
      </w:r>
      <w:r w:rsidR="00C754A3">
        <w:rPr>
          <w:sz w:val="24"/>
          <w:szCs w:val="24"/>
        </w:rPr>
        <w:t>,</w:t>
      </w:r>
      <w:r w:rsidR="0004564B">
        <w:rPr>
          <w:sz w:val="24"/>
          <w:szCs w:val="24"/>
        </w:rPr>
        <w:t xml:space="preserve"> sons or daughters.</w:t>
      </w:r>
      <w:r w:rsidR="00323A32">
        <w:rPr>
          <w:sz w:val="24"/>
          <w:szCs w:val="24"/>
        </w:rPr>
        <w:t xml:space="preserve"> </w:t>
      </w:r>
      <w:r w:rsidR="00A07CB2">
        <w:rPr>
          <w:sz w:val="24"/>
          <w:szCs w:val="24"/>
        </w:rPr>
        <w:t xml:space="preserve">Sequentially, this </w:t>
      </w:r>
      <w:r w:rsidR="002D5E37">
        <w:rPr>
          <w:sz w:val="24"/>
          <w:szCs w:val="24"/>
        </w:rPr>
        <w:t>offers the police organisations of England and Wales</w:t>
      </w:r>
      <w:r w:rsidR="000A6E0C">
        <w:rPr>
          <w:sz w:val="24"/>
          <w:szCs w:val="24"/>
        </w:rPr>
        <w:t xml:space="preserve"> a new way of presenting</w:t>
      </w:r>
      <w:r w:rsidR="0070787F" w:rsidRPr="0070787F">
        <w:rPr>
          <w:sz w:val="24"/>
          <w:szCs w:val="24"/>
        </w:rPr>
        <w:t xml:space="preserve"> openness, transparency and engagement </w:t>
      </w:r>
      <w:r w:rsidR="005613E9">
        <w:rPr>
          <w:sz w:val="24"/>
          <w:szCs w:val="24"/>
        </w:rPr>
        <w:t xml:space="preserve">with </w:t>
      </w:r>
      <w:r w:rsidR="00962035">
        <w:rPr>
          <w:sz w:val="24"/>
          <w:szCs w:val="24"/>
        </w:rPr>
        <w:t>the public and promoting policing</w:t>
      </w:r>
      <w:r w:rsidR="00726B93">
        <w:rPr>
          <w:sz w:val="24"/>
          <w:szCs w:val="24"/>
        </w:rPr>
        <w:t xml:space="preserve"> priorities</w:t>
      </w:r>
      <w:r w:rsidR="000518F1">
        <w:rPr>
          <w:sz w:val="24"/>
          <w:szCs w:val="24"/>
        </w:rPr>
        <w:t>.</w:t>
      </w:r>
      <w:r w:rsidR="00B37C1B">
        <w:rPr>
          <w:sz w:val="24"/>
          <w:szCs w:val="24"/>
        </w:rPr>
        <w:t xml:space="preserve"> </w:t>
      </w:r>
      <w:r w:rsidR="00E73813">
        <w:rPr>
          <w:sz w:val="24"/>
          <w:szCs w:val="24"/>
        </w:rPr>
        <w:t xml:space="preserve">All </w:t>
      </w:r>
      <w:r w:rsidR="00175703">
        <w:rPr>
          <w:sz w:val="24"/>
          <w:szCs w:val="24"/>
        </w:rPr>
        <w:t xml:space="preserve">43 forces in England </w:t>
      </w:r>
      <w:r w:rsidR="00EA672D">
        <w:rPr>
          <w:sz w:val="24"/>
          <w:szCs w:val="24"/>
        </w:rPr>
        <w:t>and Wales use social media platforms</w:t>
      </w:r>
      <w:r w:rsidR="003C1463">
        <w:rPr>
          <w:sz w:val="24"/>
          <w:szCs w:val="24"/>
        </w:rPr>
        <w:t xml:space="preserve"> outlined above</w:t>
      </w:r>
      <w:r w:rsidR="003B435A">
        <w:rPr>
          <w:sz w:val="24"/>
          <w:szCs w:val="24"/>
        </w:rPr>
        <w:t xml:space="preserve"> (</w:t>
      </w:r>
      <w:r w:rsidR="00292EAB">
        <w:rPr>
          <w:sz w:val="24"/>
          <w:szCs w:val="24"/>
        </w:rPr>
        <w:t xml:space="preserve">Jones </w:t>
      </w:r>
      <w:r w:rsidR="00292EAB" w:rsidRPr="001912FE">
        <w:rPr>
          <w:i/>
          <w:iCs/>
          <w:sz w:val="24"/>
          <w:szCs w:val="24"/>
        </w:rPr>
        <w:t>et al</w:t>
      </w:r>
      <w:r w:rsidR="0072429E">
        <w:rPr>
          <w:sz w:val="24"/>
          <w:szCs w:val="24"/>
        </w:rPr>
        <w:t>.</w:t>
      </w:r>
      <w:r w:rsidR="00292EAB">
        <w:rPr>
          <w:sz w:val="24"/>
          <w:szCs w:val="24"/>
        </w:rPr>
        <w:t>, 2025)</w:t>
      </w:r>
      <w:r w:rsidR="003C1463">
        <w:rPr>
          <w:sz w:val="24"/>
          <w:szCs w:val="24"/>
        </w:rPr>
        <w:t>.</w:t>
      </w:r>
      <w:r w:rsidR="00F250E1">
        <w:rPr>
          <w:sz w:val="24"/>
          <w:szCs w:val="24"/>
        </w:rPr>
        <w:t xml:space="preserve"> </w:t>
      </w:r>
      <w:r w:rsidR="00876BC2">
        <w:rPr>
          <w:sz w:val="24"/>
          <w:szCs w:val="24"/>
        </w:rPr>
        <w:t>Similarly</w:t>
      </w:r>
      <w:r w:rsidR="00F250E1">
        <w:rPr>
          <w:sz w:val="24"/>
          <w:szCs w:val="24"/>
        </w:rPr>
        <w:t>, many forces are turning to police</w:t>
      </w:r>
      <w:r w:rsidR="00B67F7B">
        <w:rPr>
          <w:sz w:val="24"/>
          <w:szCs w:val="24"/>
        </w:rPr>
        <w:t xml:space="preserve"> documentaries </w:t>
      </w:r>
      <w:r w:rsidR="008671CE">
        <w:rPr>
          <w:sz w:val="24"/>
          <w:szCs w:val="24"/>
        </w:rPr>
        <w:t xml:space="preserve">to evidence the </w:t>
      </w:r>
      <w:r w:rsidR="0018117A">
        <w:rPr>
          <w:sz w:val="24"/>
          <w:szCs w:val="24"/>
        </w:rPr>
        <w:t>type</w:t>
      </w:r>
      <w:r w:rsidR="008671CE">
        <w:rPr>
          <w:sz w:val="24"/>
          <w:szCs w:val="24"/>
        </w:rPr>
        <w:t xml:space="preserve"> of work and intensity of </w:t>
      </w:r>
      <w:r w:rsidR="003C1463">
        <w:rPr>
          <w:sz w:val="24"/>
          <w:szCs w:val="24"/>
        </w:rPr>
        <w:t>crimes</w:t>
      </w:r>
      <w:r w:rsidR="008671CE">
        <w:rPr>
          <w:sz w:val="24"/>
          <w:szCs w:val="24"/>
        </w:rPr>
        <w:t>.</w:t>
      </w:r>
      <w:r w:rsidR="00CC1AAD">
        <w:rPr>
          <w:sz w:val="24"/>
          <w:szCs w:val="24"/>
        </w:rPr>
        <w:t xml:space="preserve"> </w:t>
      </w:r>
      <w:r w:rsidR="004D051D">
        <w:rPr>
          <w:sz w:val="24"/>
          <w:szCs w:val="24"/>
        </w:rPr>
        <w:t xml:space="preserve">Crime a police </w:t>
      </w:r>
      <w:r w:rsidR="001C6271">
        <w:rPr>
          <w:sz w:val="24"/>
          <w:szCs w:val="24"/>
        </w:rPr>
        <w:t>Documentaries have</w:t>
      </w:r>
      <w:r w:rsidR="008671CE">
        <w:rPr>
          <w:sz w:val="24"/>
          <w:szCs w:val="24"/>
        </w:rPr>
        <w:t xml:space="preserve"> risen in recent years</w:t>
      </w:r>
      <w:r w:rsidR="00F501D7">
        <w:rPr>
          <w:sz w:val="24"/>
          <w:szCs w:val="24"/>
        </w:rPr>
        <w:t xml:space="preserve">, </w:t>
      </w:r>
      <w:r w:rsidR="00C90F49">
        <w:rPr>
          <w:sz w:val="24"/>
          <w:szCs w:val="24"/>
        </w:rPr>
        <w:t xml:space="preserve">with the </w:t>
      </w:r>
      <w:r w:rsidR="00634E62">
        <w:rPr>
          <w:sz w:val="24"/>
          <w:szCs w:val="24"/>
        </w:rPr>
        <w:t>nation</w:t>
      </w:r>
      <w:r w:rsidR="00C90F49">
        <w:rPr>
          <w:sz w:val="24"/>
          <w:szCs w:val="24"/>
        </w:rPr>
        <w:t xml:space="preserve"> and crime fans </w:t>
      </w:r>
      <w:r w:rsidR="00147E59">
        <w:rPr>
          <w:sz w:val="24"/>
          <w:szCs w:val="24"/>
        </w:rPr>
        <w:t xml:space="preserve">being fascinated with reality </w:t>
      </w:r>
      <w:r w:rsidR="00493533">
        <w:rPr>
          <w:sz w:val="24"/>
          <w:szCs w:val="24"/>
        </w:rPr>
        <w:t>television documentaries</w:t>
      </w:r>
      <w:r w:rsidR="00147E59">
        <w:rPr>
          <w:sz w:val="24"/>
          <w:szCs w:val="24"/>
        </w:rPr>
        <w:t xml:space="preserve"> and true crime</w:t>
      </w:r>
      <w:r w:rsidR="005B4B11">
        <w:rPr>
          <w:sz w:val="24"/>
          <w:szCs w:val="24"/>
        </w:rPr>
        <w:t xml:space="preserve"> </w:t>
      </w:r>
      <w:r w:rsidR="00CD2B20">
        <w:rPr>
          <w:sz w:val="24"/>
          <w:szCs w:val="24"/>
        </w:rPr>
        <w:t>(</w:t>
      </w:r>
      <w:r w:rsidR="00AA5547">
        <w:rPr>
          <w:sz w:val="24"/>
          <w:szCs w:val="24"/>
        </w:rPr>
        <w:t xml:space="preserve">Crime </w:t>
      </w:r>
      <w:r w:rsidR="00CD2B20">
        <w:rPr>
          <w:sz w:val="24"/>
          <w:szCs w:val="24"/>
        </w:rPr>
        <w:t>&amp; Investigation, 2026).</w:t>
      </w:r>
    </w:p>
    <w:p w14:paraId="5D575DD4" w14:textId="77777777" w:rsidR="0000313C" w:rsidRDefault="0000313C" w:rsidP="009B4BD7">
      <w:pPr>
        <w:spacing w:line="480" w:lineRule="auto"/>
        <w:ind w:right="237"/>
        <w:jc w:val="both"/>
        <w:rPr>
          <w:sz w:val="24"/>
          <w:szCs w:val="24"/>
        </w:rPr>
      </w:pPr>
    </w:p>
    <w:p w14:paraId="4B7B9E0C" w14:textId="272DBA5F" w:rsidR="00AF06A6" w:rsidRDefault="008C7C40" w:rsidP="009B4BD7">
      <w:pPr>
        <w:spacing w:line="480" w:lineRule="auto"/>
        <w:ind w:right="237"/>
        <w:jc w:val="both"/>
        <w:rPr>
          <w:sz w:val="24"/>
          <w:szCs w:val="24"/>
        </w:rPr>
      </w:pPr>
      <w:r>
        <w:rPr>
          <w:sz w:val="24"/>
          <w:szCs w:val="24"/>
        </w:rPr>
        <w:t>I will be reflecting on o</w:t>
      </w:r>
      <w:r w:rsidR="0018117A">
        <w:rPr>
          <w:sz w:val="24"/>
          <w:szCs w:val="24"/>
        </w:rPr>
        <w:t xml:space="preserve">ne of my proudest times during my probationary period </w:t>
      </w:r>
      <w:r w:rsidR="00367C7B">
        <w:rPr>
          <w:sz w:val="24"/>
          <w:szCs w:val="24"/>
        </w:rPr>
        <w:t xml:space="preserve">when </w:t>
      </w:r>
      <w:r w:rsidR="00942990">
        <w:rPr>
          <w:sz w:val="24"/>
          <w:szCs w:val="24"/>
        </w:rPr>
        <w:t>I was</w:t>
      </w:r>
      <w:r w:rsidR="0018117A">
        <w:rPr>
          <w:sz w:val="24"/>
          <w:szCs w:val="24"/>
        </w:rPr>
        <w:t xml:space="preserve"> chosen to represent G</w:t>
      </w:r>
      <w:r w:rsidR="002B1336">
        <w:rPr>
          <w:sz w:val="24"/>
          <w:szCs w:val="24"/>
        </w:rPr>
        <w:t>went</w:t>
      </w:r>
      <w:r w:rsidR="0018117A">
        <w:rPr>
          <w:sz w:val="24"/>
          <w:szCs w:val="24"/>
        </w:rPr>
        <w:t xml:space="preserve"> Police in a new documentary Rookie Cops that was aired on BBC </w:t>
      </w:r>
      <w:r w:rsidR="00035381">
        <w:rPr>
          <w:sz w:val="24"/>
          <w:szCs w:val="24"/>
        </w:rPr>
        <w:t xml:space="preserve">One Wales and </w:t>
      </w:r>
      <w:r w:rsidR="0018117A">
        <w:rPr>
          <w:sz w:val="24"/>
          <w:szCs w:val="24"/>
        </w:rPr>
        <w:t>iPlayer</w:t>
      </w:r>
      <w:r w:rsidR="00026810">
        <w:rPr>
          <w:sz w:val="24"/>
          <w:szCs w:val="24"/>
        </w:rPr>
        <w:t xml:space="preserve"> </w:t>
      </w:r>
      <w:r w:rsidR="00035381">
        <w:rPr>
          <w:sz w:val="24"/>
          <w:szCs w:val="24"/>
        </w:rPr>
        <w:t>in September 2024</w:t>
      </w:r>
      <w:r w:rsidR="00B838C4">
        <w:rPr>
          <w:sz w:val="24"/>
          <w:szCs w:val="24"/>
        </w:rPr>
        <w:t xml:space="preserve"> (BBC,</w:t>
      </w:r>
      <w:r w:rsidR="00AF1CDE">
        <w:rPr>
          <w:sz w:val="24"/>
          <w:szCs w:val="24"/>
        </w:rPr>
        <w:t xml:space="preserve"> 2024).</w:t>
      </w:r>
      <w:r w:rsidR="00381BDE">
        <w:rPr>
          <w:sz w:val="24"/>
          <w:szCs w:val="24"/>
        </w:rPr>
        <w:t xml:space="preserve"> </w:t>
      </w:r>
      <w:r w:rsidR="00600FF4">
        <w:rPr>
          <w:sz w:val="24"/>
          <w:szCs w:val="24"/>
        </w:rPr>
        <w:t>This is where I will consider f</w:t>
      </w:r>
      <w:r w:rsidR="00E7757A">
        <w:rPr>
          <w:sz w:val="24"/>
          <w:szCs w:val="24"/>
        </w:rPr>
        <w:t>orce</w:t>
      </w:r>
      <w:r w:rsidR="00600FF4">
        <w:rPr>
          <w:sz w:val="24"/>
          <w:szCs w:val="24"/>
        </w:rPr>
        <w:t xml:space="preserve"> policy when using social media for professional </w:t>
      </w:r>
      <w:r w:rsidR="00600FF4">
        <w:rPr>
          <w:sz w:val="24"/>
          <w:szCs w:val="24"/>
        </w:rPr>
        <w:lastRenderedPageBreak/>
        <w:t xml:space="preserve">information </w:t>
      </w:r>
      <w:r w:rsidR="00D359C6">
        <w:rPr>
          <w:sz w:val="24"/>
          <w:szCs w:val="24"/>
        </w:rPr>
        <w:t xml:space="preserve">and </w:t>
      </w:r>
      <w:r w:rsidR="00600FF4">
        <w:rPr>
          <w:sz w:val="24"/>
          <w:szCs w:val="24"/>
        </w:rPr>
        <w:t>engagement purposes</w:t>
      </w:r>
      <w:r w:rsidR="00D359C6">
        <w:rPr>
          <w:sz w:val="24"/>
          <w:szCs w:val="24"/>
        </w:rPr>
        <w:t>.</w:t>
      </w:r>
      <w:r w:rsidR="00E7757A">
        <w:rPr>
          <w:sz w:val="24"/>
          <w:szCs w:val="24"/>
        </w:rPr>
        <w:t xml:space="preserve"> </w:t>
      </w:r>
      <w:r w:rsidR="00493533">
        <w:rPr>
          <w:sz w:val="24"/>
          <w:szCs w:val="24"/>
        </w:rPr>
        <w:t xml:space="preserve"> </w:t>
      </w:r>
      <w:proofErr w:type="gramStart"/>
      <w:r w:rsidR="00493533">
        <w:rPr>
          <w:sz w:val="24"/>
          <w:szCs w:val="24"/>
        </w:rPr>
        <w:t>In particular Television</w:t>
      </w:r>
      <w:proofErr w:type="gramEnd"/>
      <w:r w:rsidR="00E7757A">
        <w:rPr>
          <w:sz w:val="24"/>
          <w:szCs w:val="24"/>
        </w:rPr>
        <w:t xml:space="preserve"> broadcast</w:t>
      </w:r>
      <w:r w:rsidR="00105FF4">
        <w:rPr>
          <w:sz w:val="24"/>
          <w:szCs w:val="24"/>
        </w:rPr>
        <w:t>.</w:t>
      </w:r>
      <w:r w:rsidR="00C54305">
        <w:rPr>
          <w:sz w:val="24"/>
          <w:szCs w:val="24"/>
        </w:rPr>
        <w:t xml:space="preserve"> I </w:t>
      </w:r>
      <w:r w:rsidR="00A71081">
        <w:rPr>
          <w:sz w:val="24"/>
          <w:szCs w:val="24"/>
        </w:rPr>
        <w:t xml:space="preserve">have used the Gibbs reflective model to reflect on this experience </w:t>
      </w:r>
      <w:r w:rsidR="00C27C4F">
        <w:rPr>
          <w:sz w:val="24"/>
          <w:szCs w:val="24"/>
        </w:rPr>
        <w:t>(Gibbs, 1988).</w:t>
      </w:r>
    </w:p>
    <w:p w14:paraId="2A49FBC5" w14:textId="77777777" w:rsidR="00942990" w:rsidRDefault="00942990" w:rsidP="009B4BD7">
      <w:pPr>
        <w:spacing w:line="480" w:lineRule="auto"/>
        <w:ind w:right="237"/>
        <w:jc w:val="both"/>
        <w:rPr>
          <w:sz w:val="24"/>
          <w:szCs w:val="24"/>
        </w:rPr>
      </w:pPr>
    </w:p>
    <w:p w14:paraId="7606A30A" w14:textId="5E00E794" w:rsidR="00981E41" w:rsidRDefault="008C7C40" w:rsidP="009B4BD7">
      <w:pPr>
        <w:shd w:val="clear" w:color="auto" w:fill="FFFFFF"/>
        <w:overflowPunct/>
        <w:autoSpaceDE/>
        <w:autoSpaceDN/>
        <w:adjustRightInd/>
        <w:spacing w:line="480" w:lineRule="auto"/>
        <w:jc w:val="both"/>
        <w:textAlignment w:val="auto"/>
        <w:rPr>
          <w:rFonts w:ascii="Roboto" w:hAnsi="Roboto" w:cs="Times New Roman"/>
          <w:sz w:val="24"/>
          <w:szCs w:val="24"/>
        </w:rPr>
      </w:pPr>
      <w:r>
        <w:rPr>
          <w:rFonts w:ascii="Roboto" w:hAnsi="Roboto" w:cs="Times New Roman"/>
          <w:sz w:val="24"/>
          <w:szCs w:val="24"/>
        </w:rPr>
        <w:t xml:space="preserve">During </w:t>
      </w:r>
      <w:r w:rsidR="001B085E">
        <w:rPr>
          <w:rFonts w:ascii="Roboto" w:hAnsi="Roboto" w:cs="Times New Roman"/>
          <w:sz w:val="24"/>
          <w:szCs w:val="24"/>
        </w:rPr>
        <w:t xml:space="preserve">my </w:t>
      </w:r>
      <w:r w:rsidR="00942990">
        <w:rPr>
          <w:rFonts w:ascii="Roboto" w:hAnsi="Roboto" w:cs="Times New Roman"/>
          <w:sz w:val="24"/>
          <w:szCs w:val="24"/>
        </w:rPr>
        <w:t>six-month</w:t>
      </w:r>
      <w:r w:rsidR="001B085E">
        <w:rPr>
          <w:rFonts w:ascii="Roboto" w:hAnsi="Roboto" w:cs="Times New Roman"/>
          <w:sz w:val="24"/>
          <w:szCs w:val="24"/>
        </w:rPr>
        <w:t xml:space="preserve"> </w:t>
      </w:r>
      <w:r w:rsidR="007F482B">
        <w:rPr>
          <w:rFonts w:ascii="Roboto" w:hAnsi="Roboto" w:cs="Times New Roman"/>
          <w:sz w:val="24"/>
          <w:szCs w:val="24"/>
        </w:rPr>
        <w:t>classroom</w:t>
      </w:r>
      <w:r w:rsidR="001B085E">
        <w:rPr>
          <w:rFonts w:ascii="Roboto" w:hAnsi="Roboto" w:cs="Times New Roman"/>
          <w:sz w:val="24"/>
          <w:szCs w:val="24"/>
        </w:rPr>
        <w:t xml:space="preserve"> </w:t>
      </w:r>
      <w:r w:rsidR="00E87779">
        <w:rPr>
          <w:rFonts w:ascii="Roboto" w:hAnsi="Roboto" w:cs="Times New Roman"/>
          <w:sz w:val="24"/>
          <w:szCs w:val="24"/>
        </w:rPr>
        <w:t>traineeship,</w:t>
      </w:r>
      <w:r w:rsidR="001B085E">
        <w:rPr>
          <w:rFonts w:ascii="Roboto" w:hAnsi="Roboto" w:cs="Times New Roman"/>
          <w:sz w:val="24"/>
          <w:szCs w:val="24"/>
        </w:rPr>
        <w:t xml:space="preserve"> </w:t>
      </w:r>
      <w:r w:rsidR="004309CD">
        <w:rPr>
          <w:rFonts w:ascii="Roboto" w:hAnsi="Roboto" w:cs="Times New Roman"/>
          <w:sz w:val="24"/>
          <w:szCs w:val="24"/>
        </w:rPr>
        <w:t>the BBC scouted</w:t>
      </w:r>
      <w:r w:rsidR="007B7839" w:rsidRPr="007B7839">
        <w:rPr>
          <w:rFonts w:ascii="Roboto" w:hAnsi="Roboto" w:cs="Times New Roman"/>
          <w:sz w:val="24"/>
          <w:szCs w:val="24"/>
        </w:rPr>
        <w:t xml:space="preserve"> </w:t>
      </w:r>
      <w:r w:rsidR="009321EE">
        <w:rPr>
          <w:rFonts w:ascii="Roboto" w:hAnsi="Roboto" w:cs="Times New Roman"/>
          <w:sz w:val="24"/>
          <w:szCs w:val="24"/>
        </w:rPr>
        <w:t>eight</w:t>
      </w:r>
      <w:r w:rsidR="006D1482">
        <w:rPr>
          <w:rFonts w:ascii="Roboto" w:hAnsi="Roboto" w:cs="Times New Roman"/>
          <w:sz w:val="24"/>
          <w:szCs w:val="24"/>
        </w:rPr>
        <w:t xml:space="preserve"> new trainee police officers</w:t>
      </w:r>
      <w:r w:rsidR="004309CD">
        <w:rPr>
          <w:rFonts w:ascii="Roboto" w:hAnsi="Roboto" w:cs="Times New Roman"/>
          <w:sz w:val="24"/>
          <w:szCs w:val="24"/>
        </w:rPr>
        <w:t xml:space="preserve"> to follow their journey</w:t>
      </w:r>
      <w:r w:rsidR="006D1482">
        <w:rPr>
          <w:rFonts w:ascii="Roboto" w:hAnsi="Roboto" w:cs="Times New Roman"/>
          <w:sz w:val="24"/>
          <w:szCs w:val="24"/>
        </w:rPr>
        <w:t xml:space="preserve"> throughout their </w:t>
      </w:r>
      <w:r w:rsidR="00451681">
        <w:rPr>
          <w:rFonts w:ascii="Roboto" w:hAnsi="Roboto" w:cs="Times New Roman"/>
          <w:sz w:val="24"/>
          <w:szCs w:val="24"/>
        </w:rPr>
        <w:t>classroom</w:t>
      </w:r>
      <w:r w:rsidR="006D1482">
        <w:rPr>
          <w:rFonts w:ascii="Roboto" w:hAnsi="Roboto" w:cs="Times New Roman"/>
          <w:sz w:val="24"/>
          <w:szCs w:val="24"/>
        </w:rPr>
        <w:t xml:space="preserve"> training and the first 10 weeks tutorship period a</w:t>
      </w:r>
      <w:r w:rsidR="007F482B">
        <w:rPr>
          <w:rFonts w:ascii="Roboto" w:hAnsi="Roboto" w:cs="Times New Roman"/>
          <w:sz w:val="24"/>
          <w:szCs w:val="24"/>
        </w:rPr>
        <w:t>long with their</w:t>
      </w:r>
      <w:r w:rsidR="006D1482">
        <w:rPr>
          <w:rFonts w:ascii="Roboto" w:hAnsi="Roboto" w:cs="Times New Roman"/>
          <w:sz w:val="24"/>
          <w:szCs w:val="24"/>
        </w:rPr>
        <w:t xml:space="preserve"> first solo shift</w:t>
      </w:r>
      <w:r w:rsidR="00F77649">
        <w:rPr>
          <w:rFonts w:ascii="Roboto" w:hAnsi="Roboto" w:cs="Times New Roman"/>
          <w:sz w:val="24"/>
          <w:szCs w:val="24"/>
        </w:rPr>
        <w:t xml:space="preserve"> after becoming independent. </w:t>
      </w:r>
      <w:r w:rsidR="00B176FE">
        <w:rPr>
          <w:rFonts w:ascii="Roboto" w:hAnsi="Roboto" w:cs="Times New Roman"/>
          <w:sz w:val="24"/>
          <w:szCs w:val="24"/>
        </w:rPr>
        <w:t xml:space="preserve">Predominately, </w:t>
      </w:r>
      <w:r w:rsidR="00130C5D">
        <w:rPr>
          <w:rFonts w:ascii="Roboto" w:hAnsi="Roboto" w:cs="Times New Roman"/>
          <w:sz w:val="24"/>
          <w:szCs w:val="24"/>
        </w:rPr>
        <w:t>my tutor and I</w:t>
      </w:r>
      <w:r w:rsidR="00B176FE">
        <w:rPr>
          <w:rFonts w:ascii="Roboto" w:hAnsi="Roboto" w:cs="Times New Roman"/>
          <w:sz w:val="24"/>
          <w:szCs w:val="24"/>
        </w:rPr>
        <w:t xml:space="preserve"> was filmed by a single </w:t>
      </w:r>
      <w:r w:rsidR="008A13DD">
        <w:rPr>
          <w:rFonts w:ascii="Roboto" w:hAnsi="Roboto" w:cs="Times New Roman"/>
          <w:sz w:val="24"/>
          <w:szCs w:val="24"/>
        </w:rPr>
        <w:t xml:space="preserve">film journalist to </w:t>
      </w:r>
      <w:r w:rsidR="00130C5D">
        <w:rPr>
          <w:rFonts w:ascii="Roboto" w:hAnsi="Roboto" w:cs="Times New Roman"/>
          <w:sz w:val="24"/>
          <w:szCs w:val="24"/>
        </w:rPr>
        <w:t xml:space="preserve">capture the </w:t>
      </w:r>
      <w:r w:rsidR="00BD1F65">
        <w:rPr>
          <w:rFonts w:ascii="Roboto" w:hAnsi="Roboto" w:cs="Times New Roman"/>
          <w:sz w:val="24"/>
          <w:szCs w:val="24"/>
        </w:rPr>
        <w:t>real-life</w:t>
      </w:r>
      <w:r w:rsidR="00130C5D">
        <w:rPr>
          <w:rFonts w:ascii="Roboto" w:hAnsi="Roboto" w:cs="Times New Roman"/>
          <w:sz w:val="24"/>
          <w:szCs w:val="24"/>
        </w:rPr>
        <w:t xml:space="preserve"> experiences, the highs and the lows of becoming </w:t>
      </w:r>
      <w:r w:rsidR="00C4492E">
        <w:rPr>
          <w:rFonts w:ascii="Roboto" w:hAnsi="Roboto" w:cs="Times New Roman"/>
          <w:sz w:val="24"/>
          <w:szCs w:val="24"/>
        </w:rPr>
        <w:t>a police officer</w:t>
      </w:r>
      <w:r w:rsidR="00A55848">
        <w:rPr>
          <w:rFonts w:ascii="Roboto" w:hAnsi="Roboto" w:cs="Times New Roman"/>
          <w:sz w:val="24"/>
          <w:szCs w:val="24"/>
        </w:rPr>
        <w:t xml:space="preserve">, </w:t>
      </w:r>
      <w:r w:rsidR="00C4492E">
        <w:rPr>
          <w:rFonts w:ascii="Roboto" w:hAnsi="Roboto" w:cs="Times New Roman"/>
          <w:sz w:val="24"/>
          <w:szCs w:val="24"/>
        </w:rPr>
        <w:t xml:space="preserve">in one of </w:t>
      </w:r>
      <w:r w:rsidR="00E87779">
        <w:rPr>
          <w:rFonts w:ascii="Roboto" w:hAnsi="Roboto" w:cs="Times New Roman"/>
          <w:sz w:val="24"/>
          <w:szCs w:val="24"/>
        </w:rPr>
        <w:t>the most challenging</w:t>
      </w:r>
      <w:r w:rsidR="004E2562">
        <w:rPr>
          <w:rFonts w:ascii="Roboto" w:hAnsi="Roboto" w:cs="Times New Roman"/>
          <w:sz w:val="24"/>
          <w:szCs w:val="24"/>
        </w:rPr>
        <w:t xml:space="preserve"> times where police confidence is at an </w:t>
      </w:r>
      <w:r w:rsidR="00E87779">
        <w:rPr>
          <w:rFonts w:ascii="Roboto" w:hAnsi="Roboto" w:cs="Times New Roman"/>
          <w:sz w:val="24"/>
          <w:szCs w:val="24"/>
        </w:rPr>
        <w:t>all-time</w:t>
      </w:r>
      <w:r w:rsidR="004E2562">
        <w:rPr>
          <w:rFonts w:ascii="Roboto" w:hAnsi="Roboto" w:cs="Times New Roman"/>
          <w:sz w:val="24"/>
          <w:szCs w:val="24"/>
        </w:rPr>
        <w:t xml:space="preserve"> low</w:t>
      </w:r>
      <w:r w:rsidR="00E87779">
        <w:rPr>
          <w:rFonts w:ascii="Roboto" w:hAnsi="Roboto" w:cs="Times New Roman"/>
          <w:sz w:val="24"/>
          <w:szCs w:val="24"/>
        </w:rPr>
        <w:t>.</w:t>
      </w:r>
      <w:r w:rsidR="009C0A2E">
        <w:rPr>
          <w:rFonts w:ascii="Roboto" w:hAnsi="Roboto" w:cs="Times New Roman"/>
          <w:sz w:val="24"/>
          <w:szCs w:val="24"/>
        </w:rPr>
        <w:t xml:space="preserve"> </w:t>
      </w:r>
      <w:r w:rsidR="00F21AA7">
        <w:rPr>
          <w:rFonts w:ascii="Roboto" w:hAnsi="Roboto" w:cs="Times New Roman"/>
          <w:sz w:val="24"/>
          <w:szCs w:val="24"/>
        </w:rPr>
        <w:t>Where research</w:t>
      </w:r>
      <w:r w:rsidR="006470B1">
        <w:rPr>
          <w:rFonts w:ascii="Roboto" w:hAnsi="Roboto" w:cs="Times New Roman"/>
          <w:sz w:val="24"/>
          <w:szCs w:val="24"/>
        </w:rPr>
        <w:t xml:space="preserve"> using opinion survey data</w:t>
      </w:r>
      <w:r w:rsidR="00A314F6">
        <w:rPr>
          <w:rFonts w:ascii="Roboto" w:hAnsi="Roboto" w:cs="Times New Roman"/>
          <w:sz w:val="24"/>
          <w:szCs w:val="24"/>
        </w:rPr>
        <w:t xml:space="preserve"> showed high levels of uncertainty</w:t>
      </w:r>
      <w:r w:rsidR="006665FD">
        <w:rPr>
          <w:rFonts w:ascii="Roboto" w:hAnsi="Roboto" w:cs="Times New Roman"/>
          <w:sz w:val="24"/>
          <w:szCs w:val="24"/>
        </w:rPr>
        <w:t>,</w:t>
      </w:r>
      <w:r w:rsidR="00A314F6">
        <w:rPr>
          <w:rFonts w:ascii="Roboto" w:hAnsi="Roboto" w:cs="Times New Roman"/>
          <w:sz w:val="24"/>
          <w:szCs w:val="24"/>
        </w:rPr>
        <w:t xml:space="preserve"> disappointment and delusion were found (</w:t>
      </w:r>
      <w:r w:rsidR="00524404">
        <w:rPr>
          <w:rFonts w:ascii="Roboto" w:hAnsi="Roboto" w:cs="Times New Roman"/>
          <w:sz w:val="24"/>
          <w:szCs w:val="24"/>
        </w:rPr>
        <w:t xml:space="preserve">Bradford </w:t>
      </w:r>
      <w:r w:rsidR="00524404" w:rsidRPr="002B1ED8">
        <w:rPr>
          <w:rFonts w:ascii="Roboto" w:hAnsi="Roboto" w:cs="Times New Roman"/>
          <w:i/>
          <w:iCs/>
          <w:sz w:val="24"/>
          <w:szCs w:val="24"/>
        </w:rPr>
        <w:t>et al</w:t>
      </w:r>
      <w:r w:rsidR="002B1ED8">
        <w:rPr>
          <w:rFonts w:ascii="Roboto" w:hAnsi="Roboto" w:cs="Times New Roman"/>
          <w:sz w:val="24"/>
          <w:szCs w:val="24"/>
        </w:rPr>
        <w:t>.,</w:t>
      </w:r>
      <w:r w:rsidR="00524404">
        <w:rPr>
          <w:rFonts w:ascii="Roboto" w:hAnsi="Roboto" w:cs="Times New Roman"/>
          <w:sz w:val="24"/>
          <w:szCs w:val="24"/>
        </w:rPr>
        <w:t xml:space="preserve"> </w:t>
      </w:r>
      <w:r w:rsidR="002B1ED8">
        <w:rPr>
          <w:rFonts w:ascii="Roboto" w:hAnsi="Roboto" w:cs="Times New Roman"/>
          <w:sz w:val="24"/>
          <w:szCs w:val="24"/>
        </w:rPr>
        <w:t>2025).</w:t>
      </w:r>
      <w:r w:rsidR="002C1656">
        <w:rPr>
          <w:rFonts w:ascii="Roboto" w:hAnsi="Roboto" w:cs="Times New Roman"/>
          <w:sz w:val="24"/>
          <w:szCs w:val="24"/>
        </w:rPr>
        <w:t xml:space="preserve"> </w:t>
      </w:r>
    </w:p>
    <w:p w14:paraId="40D00FD8" w14:textId="77777777" w:rsidR="00981E41" w:rsidRDefault="00981E41" w:rsidP="009B4BD7">
      <w:pPr>
        <w:shd w:val="clear" w:color="auto" w:fill="FFFFFF"/>
        <w:overflowPunct/>
        <w:autoSpaceDE/>
        <w:autoSpaceDN/>
        <w:adjustRightInd/>
        <w:spacing w:line="480" w:lineRule="auto"/>
        <w:jc w:val="both"/>
        <w:textAlignment w:val="auto"/>
        <w:rPr>
          <w:rFonts w:ascii="Roboto" w:hAnsi="Roboto" w:cs="Times New Roman"/>
          <w:sz w:val="24"/>
          <w:szCs w:val="24"/>
        </w:rPr>
      </w:pPr>
    </w:p>
    <w:p w14:paraId="5ABAD841" w14:textId="6594CB75" w:rsidR="00750F45" w:rsidRDefault="00A55848" w:rsidP="009B4BD7">
      <w:pPr>
        <w:shd w:val="clear" w:color="auto" w:fill="FFFFFF"/>
        <w:overflowPunct/>
        <w:autoSpaceDE/>
        <w:autoSpaceDN/>
        <w:adjustRightInd/>
        <w:spacing w:line="480" w:lineRule="auto"/>
        <w:jc w:val="both"/>
        <w:textAlignment w:val="auto"/>
        <w:rPr>
          <w:rFonts w:ascii="Roboto" w:hAnsi="Roboto" w:cs="Times New Roman"/>
          <w:sz w:val="24"/>
          <w:szCs w:val="24"/>
        </w:rPr>
      </w:pPr>
      <w:r>
        <w:rPr>
          <w:rFonts w:ascii="Roboto" w:hAnsi="Roboto" w:cs="Times New Roman"/>
          <w:sz w:val="24"/>
          <w:szCs w:val="24"/>
        </w:rPr>
        <w:t xml:space="preserve"> </w:t>
      </w:r>
      <w:r w:rsidR="002A63EE">
        <w:rPr>
          <w:rFonts w:ascii="Roboto" w:hAnsi="Roboto" w:cs="Times New Roman"/>
          <w:sz w:val="24"/>
          <w:szCs w:val="24"/>
        </w:rPr>
        <w:t>From day one,</w:t>
      </w:r>
      <w:r w:rsidR="00242429">
        <w:rPr>
          <w:rFonts w:ascii="Roboto" w:hAnsi="Roboto" w:cs="Times New Roman"/>
          <w:sz w:val="24"/>
          <w:szCs w:val="24"/>
        </w:rPr>
        <w:t xml:space="preserve"> I was exposed to a variety of emergency calls, </w:t>
      </w:r>
      <w:r w:rsidR="0026075D">
        <w:rPr>
          <w:rFonts w:ascii="Roboto" w:hAnsi="Roboto" w:cs="Times New Roman"/>
          <w:sz w:val="24"/>
          <w:szCs w:val="24"/>
        </w:rPr>
        <w:t>from drugs on the town</w:t>
      </w:r>
      <w:r w:rsidR="007D08F8">
        <w:rPr>
          <w:rFonts w:ascii="Roboto" w:hAnsi="Roboto" w:cs="Times New Roman"/>
          <w:sz w:val="24"/>
          <w:szCs w:val="24"/>
        </w:rPr>
        <w:t>,</w:t>
      </w:r>
      <w:r w:rsidR="0026075D">
        <w:rPr>
          <w:rFonts w:ascii="Roboto" w:hAnsi="Roboto" w:cs="Times New Roman"/>
          <w:sz w:val="24"/>
          <w:szCs w:val="24"/>
        </w:rPr>
        <w:t xml:space="preserve"> domestic</w:t>
      </w:r>
      <w:r w:rsidR="007D08F8">
        <w:rPr>
          <w:rFonts w:ascii="Roboto" w:hAnsi="Roboto" w:cs="Times New Roman"/>
          <w:sz w:val="24"/>
          <w:szCs w:val="24"/>
        </w:rPr>
        <w:t xml:space="preserve"> Abuse,</w:t>
      </w:r>
      <w:r w:rsidR="0026075D">
        <w:rPr>
          <w:rFonts w:ascii="Roboto" w:hAnsi="Roboto" w:cs="Times New Roman"/>
          <w:sz w:val="24"/>
          <w:szCs w:val="24"/>
        </w:rPr>
        <w:t xml:space="preserve"> violence and missing persons</w:t>
      </w:r>
      <w:r w:rsidR="00FA0DBE">
        <w:rPr>
          <w:rFonts w:ascii="Roboto" w:hAnsi="Roboto" w:cs="Times New Roman"/>
          <w:sz w:val="24"/>
          <w:szCs w:val="24"/>
        </w:rPr>
        <w:t>. Missing persons is something as officers we deal with every day</w:t>
      </w:r>
      <w:r w:rsidR="0052587A">
        <w:rPr>
          <w:rFonts w:ascii="Roboto" w:hAnsi="Roboto" w:cs="Times New Roman"/>
          <w:sz w:val="24"/>
          <w:szCs w:val="24"/>
        </w:rPr>
        <w:t xml:space="preserve"> s</w:t>
      </w:r>
      <w:r w:rsidR="002A124F">
        <w:rPr>
          <w:rFonts w:ascii="Roboto" w:hAnsi="Roboto" w:cs="Times New Roman"/>
          <w:sz w:val="24"/>
          <w:szCs w:val="24"/>
        </w:rPr>
        <w:t xml:space="preserve">ome days in Newport </w:t>
      </w:r>
      <w:r w:rsidR="00753A5F">
        <w:rPr>
          <w:rFonts w:ascii="Roboto" w:hAnsi="Roboto" w:cs="Times New Roman"/>
          <w:sz w:val="24"/>
          <w:szCs w:val="24"/>
        </w:rPr>
        <w:t>alone,</w:t>
      </w:r>
      <w:r w:rsidR="002A124F">
        <w:rPr>
          <w:rFonts w:ascii="Roboto" w:hAnsi="Roboto" w:cs="Times New Roman"/>
          <w:sz w:val="24"/>
          <w:szCs w:val="24"/>
        </w:rPr>
        <w:t xml:space="preserve"> we could have between two and </w:t>
      </w:r>
      <w:r w:rsidR="007E2A85">
        <w:rPr>
          <w:rFonts w:ascii="Roboto" w:hAnsi="Roboto" w:cs="Times New Roman"/>
          <w:sz w:val="24"/>
          <w:szCs w:val="24"/>
        </w:rPr>
        <w:t>ten</w:t>
      </w:r>
      <w:r w:rsidR="002A124F">
        <w:rPr>
          <w:rFonts w:ascii="Roboto" w:hAnsi="Roboto" w:cs="Times New Roman"/>
          <w:sz w:val="24"/>
          <w:szCs w:val="24"/>
        </w:rPr>
        <w:t xml:space="preserve"> mis</w:t>
      </w:r>
      <w:r w:rsidR="007E2A85">
        <w:rPr>
          <w:rFonts w:ascii="Roboto" w:hAnsi="Roboto" w:cs="Times New Roman"/>
          <w:sz w:val="24"/>
          <w:szCs w:val="24"/>
        </w:rPr>
        <w:t xml:space="preserve">sing persons. </w:t>
      </w:r>
      <w:r w:rsidR="00821244">
        <w:rPr>
          <w:rFonts w:ascii="Roboto" w:hAnsi="Roboto" w:cs="Times New Roman"/>
          <w:sz w:val="24"/>
          <w:szCs w:val="24"/>
        </w:rPr>
        <w:t>On my</w:t>
      </w:r>
      <w:r w:rsidR="004E41E5">
        <w:rPr>
          <w:rFonts w:ascii="Roboto" w:hAnsi="Roboto" w:cs="Times New Roman"/>
          <w:sz w:val="24"/>
          <w:szCs w:val="24"/>
        </w:rPr>
        <w:t xml:space="preserve"> first city safe shift, I noticed a male</w:t>
      </w:r>
      <w:r w:rsidR="00CE7D99">
        <w:rPr>
          <w:rFonts w:ascii="Roboto" w:hAnsi="Roboto" w:cs="Times New Roman"/>
          <w:sz w:val="24"/>
          <w:szCs w:val="24"/>
        </w:rPr>
        <w:t xml:space="preserve"> sniffing some sort of substance in your public</w:t>
      </w:r>
      <w:r w:rsidR="0052790D">
        <w:rPr>
          <w:rFonts w:ascii="Roboto" w:hAnsi="Roboto" w:cs="Times New Roman"/>
          <w:sz w:val="24"/>
          <w:szCs w:val="24"/>
        </w:rPr>
        <w:t>. I remember feeling shocked that this male in plain sight</w:t>
      </w:r>
      <w:r w:rsidR="00944FD2">
        <w:rPr>
          <w:rFonts w:ascii="Roboto" w:hAnsi="Roboto" w:cs="Times New Roman"/>
          <w:sz w:val="24"/>
          <w:szCs w:val="24"/>
        </w:rPr>
        <w:t xml:space="preserve"> in the middle of Newport city centres nightlife.</w:t>
      </w:r>
      <w:r w:rsidR="00A9705B">
        <w:rPr>
          <w:rFonts w:ascii="Roboto" w:hAnsi="Roboto" w:cs="Times New Roman"/>
          <w:sz w:val="24"/>
          <w:szCs w:val="24"/>
        </w:rPr>
        <w:t xml:space="preserve"> I alerted my mentor to what I’ve seen</w:t>
      </w:r>
      <w:r w:rsidR="00321519">
        <w:rPr>
          <w:rFonts w:ascii="Roboto" w:hAnsi="Roboto" w:cs="Times New Roman"/>
          <w:sz w:val="24"/>
          <w:szCs w:val="24"/>
        </w:rPr>
        <w:t xml:space="preserve"> where I asked him</w:t>
      </w:r>
      <w:r w:rsidR="004B6EE4">
        <w:rPr>
          <w:rFonts w:ascii="Roboto" w:hAnsi="Roboto" w:cs="Times New Roman"/>
          <w:sz w:val="24"/>
          <w:szCs w:val="24"/>
        </w:rPr>
        <w:t xml:space="preserve"> if this would be a good opportunity for a stop search. I then </w:t>
      </w:r>
      <w:r w:rsidR="00997C9D">
        <w:rPr>
          <w:rFonts w:ascii="Roboto" w:hAnsi="Roboto" w:cs="Times New Roman"/>
          <w:sz w:val="24"/>
          <w:szCs w:val="24"/>
        </w:rPr>
        <w:t>opted</w:t>
      </w:r>
      <w:r w:rsidR="004B6EE4">
        <w:rPr>
          <w:rFonts w:ascii="Roboto" w:hAnsi="Roboto" w:cs="Times New Roman"/>
          <w:sz w:val="24"/>
          <w:szCs w:val="24"/>
        </w:rPr>
        <w:t xml:space="preserve"> to take this opportunity</w:t>
      </w:r>
      <w:r w:rsidR="005D28F9">
        <w:rPr>
          <w:rFonts w:ascii="Roboto" w:hAnsi="Roboto" w:cs="Times New Roman"/>
          <w:sz w:val="24"/>
          <w:szCs w:val="24"/>
        </w:rPr>
        <w:t xml:space="preserve"> to get my first stop search under my belt.</w:t>
      </w:r>
      <w:r w:rsidR="00A46A0C">
        <w:rPr>
          <w:rFonts w:ascii="Roboto" w:hAnsi="Roboto" w:cs="Times New Roman"/>
          <w:sz w:val="24"/>
          <w:szCs w:val="24"/>
        </w:rPr>
        <w:t xml:space="preserve"> </w:t>
      </w:r>
      <w:r w:rsidR="00D66473">
        <w:rPr>
          <w:rFonts w:ascii="Roboto" w:hAnsi="Roboto" w:cs="Times New Roman"/>
          <w:sz w:val="24"/>
          <w:szCs w:val="24"/>
        </w:rPr>
        <w:t>Stop searches with</w:t>
      </w:r>
      <w:r w:rsidR="004E7D6A">
        <w:rPr>
          <w:rFonts w:ascii="Roboto" w:hAnsi="Roboto" w:cs="Times New Roman"/>
          <w:sz w:val="24"/>
          <w:szCs w:val="24"/>
        </w:rPr>
        <w:t>in Gwent are averaging 7 stop</w:t>
      </w:r>
      <w:r w:rsidR="008127B9">
        <w:rPr>
          <w:rFonts w:ascii="Roboto" w:hAnsi="Roboto" w:cs="Times New Roman"/>
          <w:sz w:val="24"/>
          <w:szCs w:val="24"/>
        </w:rPr>
        <w:t xml:space="preserve"> and se</w:t>
      </w:r>
      <w:r w:rsidR="00552506">
        <w:rPr>
          <w:rFonts w:ascii="Roboto" w:hAnsi="Roboto" w:cs="Times New Roman"/>
          <w:sz w:val="24"/>
          <w:szCs w:val="24"/>
        </w:rPr>
        <w:t>arches</w:t>
      </w:r>
      <w:r w:rsidR="004532F7">
        <w:rPr>
          <w:rFonts w:ascii="Roboto" w:hAnsi="Roboto" w:cs="Times New Roman"/>
          <w:sz w:val="24"/>
          <w:szCs w:val="24"/>
        </w:rPr>
        <w:t xml:space="preserve"> (SS)</w:t>
      </w:r>
      <w:r w:rsidR="00552506">
        <w:rPr>
          <w:rFonts w:ascii="Roboto" w:hAnsi="Roboto" w:cs="Times New Roman"/>
          <w:sz w:val="24"/>
          <w:szCs w:val="24"/>
        </w:rPr>
        <w:t xml:space="preserve"> per 1000</w:t>
      </w:r>
      <w:r w:rsidR="00465258">
        <w:rPr>
          <w:rFonts w:ascii="Roboto" w:hAnsi="Roboto" w:cs="Times New Roman"/>
          <w:sz w:val="24"/>
          <w:szCs w:val="24"/>
        </w:rPr>
        <w:t xml:space="preserve"> (Home </w:t>
      </w:r>
      <w:r w:rsidR="00997C9D">
        <w:rPr>
          <w:rFonts w:ascii="Roboto" w:hAnsi="Roboto" w:cs="Times New Roman"/>
          <w:sz w:val="24"/>
          <w:szCs w:val="24"/>
        </w:rPr>
        <w:t>Office</w:t>
      </w:r>
      <w:r w:rsidR="00465258">
        <w:rPr>
          <w:rFonts w:ascii="Roboto" w:hAnsi="Roboto" w:cs="Times New Roman"/>
          <w:sz w:val="24"/>
          <w:szCs w:val="24"/>
        </w:rPr>
        <w:t>, 2025</w:t>
      </w:r>
      <w:r w:rsidR="00997C9D">
        <w:rPr>
          <w:rFonts w:ascii="Roboto" w:hAnsi="Roboto" w:cs="Times New Roman"/>
          <w:sz w:val="24"/>
          <w:szCs w:val="24"/>
        </w:rPr>
        <w:t>)</w:t>
      </w:r>
      <w:r w:rsidR="006E04C6">
        <w:rPr>
          <w:rFonts w:ascii="Roboto" w:hAnsi="Roboto" w:cs="Times New Roman"/>
          <w:sz w:val="24"/>
          <w:szCs w:val="24"/>
        </w:rPr>
        <w:t xml:space="preserve"> </w:t>
      </w:r>
      <w:r w:rsidR="006C5CD2">
        <w:rPr>
          <w:rFonts w:ascii="Roboto" w:hAnsi="Roboto" w:cs="Times New Roman"/>
          <w:sz w:val="24"/>
          <w:szCs w:val="24"/>
        </w:rPr>
        <w:t>However</w:t>
      </w:r>
      <w:r w:rsidR="00104AFD">
        <w:rPr>
          <w:rFonts w:ascii="Roboto" w:hAnsi="Roboto" w:cs="Times New Roman"/>
          <w:sz w:val="24"/>
          <w:szCs w:val="24"/>
        </w:rPr>
        <w:t xml:space="preserve"> </w:t>
      </w:r>
      <w:r w:rsidR="006E04C6">
        <w:rPr>
          <w:rFonts w:ascii="Roboto" w:hAnsi="Roboto" w:cs="Times New Roman"/>
          <w:sz w:val="24"/>
          <w:szCs w:val="24"/>
        </w:rPr>
        <w:t xml:space="preserve">In contrast, </w:t>
      </w:r>
      <w:r w:rsidR="006C5CD2">
        <w:rPr>
          <w:rFonts w:ascii="Roboto" w:hAnsi="Roboto" w:cs="Times New Roman"/>
          <w:sz w:val="24"/>
          <w:szCs w:val="24"/>
        </w:rPr>
        <w:t>Gwent’s overall</w:t>
      </w:r>
      <w:r w:rsidR="00FA0DCD">
        <w:rPr>
          <w:rFonts w:ascii="Roboto" w:hAnsi="Roboto" w:cs="Times New Roman"/>
          <w:sz w:val="24"/>
          <w:szCs w:val="24"/>
        </w:rPr>
        <w:t xml:space="preserve"> </w:t>
      </w:r>
      <w:r w:rsidR="004532F7">
        <w:rPr>
          <w:rFonts w:ascii="Roboto" w:hAnsi="Roboto" w:cs="Times New Roman"/>
          <w:sz w:val="24"/>
          <w:szCs w:val="24"/>
        </w:rPr>
        <w:t xml:space="preserve">SS </w:t>
      </w:r>
      <w:r w:rsidR="008378E3">
        <w:rPr>
          <w:rFonts w:ascii="Roboto" w:hAnsi="Roboto" w:cs="Times New Roman"/>
          <w:sz w:val="24"/>
          <w:szCs w:val="24"/>
        </w:rPr>
        <w:t>during the time of filming</w:t>
      </w:r>
      <w:r w:rsidR="00DB036E">
        <w:rPr>
          <w:rFonts w:ascii="Roboto" w:hAnsi="Roboto" w:cs="Times New Roman"/>
          <w:sz w:val="24"/>
          <w:szCs w:val="24"/>
        </w:rPr>
        <w:t xml:space="preserve"> (2023)</w:t>
      </w:r>
      <w:r w:rsidR="008378E3">
        <w:rPr>
          <w:rFonts w:ascii="Roboto" w:hAnsi="Roboto" w:cs="Times New Roman"/>
          <w:sz w:val="24"/>
          <w:szCs w:val="24"/>
        </w:rPr>
        <w:t xml:space="preserve"> </w:t>
      </w:r>
      <w:r w:rsidR="00C90357">
        <w:rPr>
          <w:rFonts w:ascii="Roboto" w:hAnsi="Roboto" w:cs="Times New Roman"/>
          <w:sz w:val="24"/>
          <w:szCs w:val="24"/>
        </w:rPr>
        <w:t xml:space="preserve">was 2472 and had risen </w:t>
      </w:r>
      <w:r w:rsidR="00D77DF7">
        <w:rPr>
          <w:rFonts w:ascii="Roboto" w:hAnsi="Roboto" w:cs="Times New Roman"/>
          <w:sz w:val="24"/>
          <w:szCs w:val="24"/>
        </w:rPr>
        <w:t>in 2024/25 by 28%</w:t>
      </w:r>
      <w:r w:rsidR="00DB036E">
        <w:rPr>
          <w:rFonts w:ascii="Roboto" w:hAnsi="Roboto" w:cs="Times New Roman"/>
          <w:sz w:val="24"/>
          <w:szCs w:val="24"/>
        </w:rPr>
        <w:t xml:space="preserve"> with</w:t>
      </w:r>
      <w:r w:rsidR="005B0B06">
        <w:rPr>
          <w:rFonts w:ascii="Roboto" w:hAnsi="Roboto" w:cs="Times New Roman"/>
          <w:sz w:val="24"/>
          <w:szCs w:val="24"/>
        </w:rPr>
        <w:t xml:space="preserve"> the majority of SS </w:t>
      </w:r>
      <w:r w:rsidR="00D21A9E">
        <w:rPr>
          <w:rFonts w:ascii="Roboto" w:hAnsi="Roboto" w:cs="Times New Roman"/>
          <w:sz w:val="24"/>
          <w:szCs w:val="24"/>
        </w:rPr>
        <w:t>were under</w:t>
      </w:r>
      <w:r w:rsidR="00DB036E">
        <w:rPr>
          <w:rFonts w:ascii="Roboto" w:hAnsi="Roboto" w:cs="Times New Roman"/>
          <w:sz w:val="24"/>
          <w:szCs w:val="24"/>
        </w:rPr>
        <w:t xml:space="preserve"> </w:t>
      </w:r>
      <w:r w:rsidR="004857C6">
        <w:rPr>
          <w:rFonts w:ascii="Roboto" w:hAnsi="Roboto" w:cs="Times New Roman"/>
          <w:sz w:val="24"/>
          <w:szCs w:val="24"/>
        </w:rPr>
        <w:t>the legal power S</w:t>
      </w:r>
      <w:r w:rsidR="006D2DDF">
        <w:rPr>
          <w:rFonts w:ascii="Roboto" w:hAnsi="Roboto" w:cs="Times New Roman"/>
          <w:sz w:val="24"/>
          <w:szCs w:val="24"/>
        </w:rPr>
        <w:t xml:space="preserve">ection 23 of the </w:t>
      </w:r>
      <w:r w:rsidR="00AB7432">
        <w:rPr>
          <w:rFonts w:ascii="Roboto" w:hAnsi="Roboto" w:cs="Times New Roman"/>
          <w:sz w:val="24"/>
          <w:szCs w:val="24"/>
        </w:rPr>
        <w:t>Misuse of Drugs Act 1971</w:t>
      </w:r>
      <w:r w:rsidR="00800165">
        <w:rPr>
          <w:rFonts w:ascii="Roboto" w:hAnsi="Roboto" w:cs="Times New Roman"/>
          <w:sz w:val="24"/>
          <w:szCs w:val="24"/>
        </w:rPr>
        <w:t xml:space="preserve"> accounting for over half of searches </w:t>
      </w:r>
      <w:r w:rsidR="00800165">
        <w:rPr>
          <w:rFonts w:ascii="Roboto" w:hAnsi="Roboto" w:cs="Times New Roman"/>
          <w:sz w:val="24"/>
          <w:szCs w:val="24"/>
        </w:rPr>
        <w:lastRenderedPageBreak/>
        <w:t>completed (</w:t>
      </w:r>
      <w:proofErr w:type="spellStart"/>
      <w:r w:rsidR="009455A9">
        <w:rPr>
          <w:rFonts w:ascii="Roboto" w:hAnsi="Roboto" w:cs="Times New Roman"/>
          <w:sz w:val="24"/>
          <w:szCs w:val="24"/>
        </w:rPr>
        <w:t>Heddlu</w:t>
      </w:r>
      <w:proofErr w:type="spellEnd"/>
      <w:r w:rsidR="009455A9">
        <w:rPr>
          <w:rFonts w:ascii="Roboto" w:hAnsi="Roboto" w:cs="Times New Roman"/>
          <w:sz w:val="24"/>
          <w:szCs w:val="24"/>
        </w:rPr>
        <w:t xml:space="preserve"> Gwent Police, </w:t>
      </w:r>
      <w:r w:rsidR="004E1378">
        <w:rPr>
          <w:rFonts w:ascii="Roboto" w:hAnsi="Roboto" w:cs="Times New Roman"/>
          <w:sz w:val="24"/>
          <w:szCs w:val="24"/>
        </w:rPr>
        <w:t>2025)</w:t>
      </w:r>
      <w:r w:rsidR="00997C9D">
        <w:rPr>
          <w:rFonts w:ascii="Roboto" w:hAnsi="Roboto" w:cs="Times New Roman"/>
          <w:sz w:val="24"/>
          <w:szCs w:val="24"/>
        </w:rPr>
        <w:t>.</w:t>
      </w:r>
      <w:r w:rsidR="006745A2">
        <w:rPr>
          <w:rFonts w:ascii="Roboto" w:hAnsi="Roboto" w:cs="Times New Roman"/>
          <w:sz w:val="24"/>
          <w:szCs w:val="24"/>
        </w:rPr>
        <w:t xml:space="preserve"> Within seconds of making this decision the male then made off once he realised officers were behind him</w:t>
      </w:r>
      <w:r w:rsidR="00787F27">
        <w:rPr>
          <w:rFonts w:ascii="Roboto" w:hAnsi="Roboto" w:cs="Times New Roman"/>
          <w:sz w:val="24"/>
          <w:szCs w:val="24"/>
        </w:rPr>
        <w:t>. Straightaway my adrenaline was pumping and instinctively</w:t>
      </w:r>
      <w:r w:rsidR="003B7EF6">
        <w:rPr>
          <w:rFonts w:ascii="Roboto" w:hAnsi="Roboto" w:cs="Times New Roman"/>
          <w:sz w:val="24"/>
          <w:szCs w:val="24"/>
        </w:rPr>
        <w:t>,</w:t>
      </w:r>
      <w:r w:rsidR="00787F27">
        <w:rPr>
          <w:rFonts w:ascii="Roboto" w:hAnsi="Roboto" w:cs="Times New Roman"/>
          <w:sz w:val="24"/>
          <w:szCs w:val="24"/>
        </w:rPr>
        <w:t xml:space="preserve"> at pace</w:t>
      </w:r>
      <w:r w:rsidR="003B7EF6">
        <w:rPr>
          <w:rFonts w:ascii="Roboto" w:hAnsi="Roboto" w:cs="Times New Roman"/>
          <w:sz w:val="24"/>
          <w:szCs w:val="24"/>
        </w:rPr>
        <w:t>,</w:t>
      </w:r>
      <w:r w:rsidR="00787F27">
        <w:rPr>
          <w:rFonts w:ascii="Roboto" w:hAnsi="Roboto" w:cs="Times New Roman"/>
          <w:sz w:val="24"/>
          <w:szCs w:val="24"/>
        </w:rPr>
        <w:t xml:space="preserve"> </w:t>
      </w:r>
      <w:r w:rsidR="00393EE3">
        <w:rPr>
          <w:rFonts w:ascii="Roboto" w:hAnsi="Roboto" w:cs="Times New Roman"/>
          <w:sz w:val="24"/>
          <w:szCs w:val="24"/>
        </w:rPr>
        <w:t xml:space="preserve">I chased him through the town for approximately 150 metres, </w:t>
      </w:r>
      <w:r w:rsidR="00DA2230">
        <w:rPr>
          <w:rFonts w:ascii="Roboto" w:hAnsi="Roboto" w:cs="Times New Roman"/>
          <w:sz w:val="24"/>
          <w:szCs w:val="24"/>
        </w:rPr>
        <w:t>where I was able to get hands-on eye control the male.</w:t>
      </w:r>
      <w:r w:rsidR="00FC6701">
        <w:rPr>
          <w:rFonts w:ascii="Roboto" w:hAnsi="Roboto" w:cs="Times New Roman"/>
          <w:sz w:val="24"/>
          <w:szCs w:val="24"/>
        </w:rPr>
        <w:t xml:space="preserve"> The first few seconds of doing this I was on my own with my tutor catching up</w:t>
      </w:r>
      <w:r w:rsidR="008B3D63">
        <w:rPr>
          <w:rFonts w:ascii="Roboto" w:hAnsi="Roboto" w:cs="Times New Roman"/>
          <w:sz w:val="24"/>
          <w:szCs w:val="24"/>
        </w:rPr>
        <w:t>, all the while with the film crew capturing what would be my first arrest.</w:t>
      </w:r>
      <w:r w:rsidR="00146E9F">
        <w:rPr>
          <w:rFonts w:ascii="Roboto" w:hAnsi="Roboto" w:cs="Times New Roman"/>
          <w:sz w:val="24"/>
          <w:szCs w:val="24"/>
        </w:rPr>
        <w:t xml:space="preserve"> I successfully made the decision to do the stop search where my colleague, as he was male was able to search the male for</w:t>
      </w:r>
      <w:r w:rsidR="005C4EF2">
        <w:rPr>
          <w:rFonts w:ascii="Roboto" w:hAnsi="Roboto" w:cs="Times New Roman"/>
          <w:sz w:val="24"/>
          <w:szCs w:val="24"/>
        </w:rPr>
        <w:t xml:space="preserve"> </w:t>
      </w:r>
      <w:r w:rsidR="00146E9F">
        <w:rPr>
          <w:rFonts w:ascii="Roboto" w:hAnsi="Roboto" w:cs="Times New Roman"/>
          <w:sz w:val="24"/>
          <w:szCs w:val="24"/>
        </w:rPr>
        <w:t>m</w:t>
      </w:r>
      <w:r w:rsidR="005C4EF2">
        <w:rPr>
          <w:rFonts w:ascii="Roboto" w:hAnsi="Roboto" w:cs="Times New Roman"/>
          <w:sz w:val="24"/>
          <w:szCs w:val="24"/>
        </w:rPr>
        <w:t>e,</w:t>
      </w:r>
      <w:r w:rsidR="00146E9F">
        <w:rPr>
          <w:rFonts w:ascii="Roboto" w:hAnsi="Roboto" w:cs="Times New Roman"/>
          <w:sz w:val="24"/>
          <w:szCs w:val="24"/>
        </w:rPr>
        <w:t xml:space="preserve"> while I</w:t>
      </w:r>
      <w:r w:rsidR="007064C8">
        <w:rPr>
          <w:rFonts w:ascii="Roboto" w:hAnsi="Roboto" w:cs="Times New Roman"/>
          <w:sz w:val="24"/>
          <w:szCs w:val="24"/>
        </w:rPr>
        <w:t xml:space="preserve"> strategically went through the stop search</w:t>
      </w:r>
      <w:r w:rsidR="005C4EF2">
        <w:rPr>
          <w:rFonts w:ascii="Roboto" w:hAnsi="Roboto" w:cs="Times New Roman"/>
          <w:sz w:val="24"/>
          <w:szCs w:val="24"/>
        </w:rPr>
        <w:t xml:space="preserve"> protocol</w:t>
      </w:r>
      <w:r w:rsidR="0034313D">
        <w:rPr>
          <w:rFonts w:ascii="Roboto" w:hAnsi="Roboto" w:cs="Times New Roman"/>
          <w:sz w:val="24"/>
          <w:szCs w:val="24"/>
        </w:rPr>
        <w:t xml:space="preserve"> by </w:t>
      </w:r>
      <w:r w:rsidR="007555CA">
        <w:rPr>
          <w:rFonts w:ascii="Roboto" w:hAnsi="Roboto" w:cs="Times New Roman"/>
          <w:sz w:val="24"/>
          <w:szCs w:val="24"/>
        </w:rPr>
        <w:t>following the acronym GOWISELY</w:t>
      </w:r>
      <w:r w:rsidR="007064C8">
        <w:rPr>
          <w:rFonts w:ascii="Roboto" w:hAnsi="Roboto" w:cs="Times New Roman"/>
          <w:sz w:val="24"/>
          <w:szCs w:val="24"/>
        </w:rPr>
        <w:t xml:space="preserve"> which coincidentally led to his arrest for possession of class </w:t>
      </w:r>
      <w:r w:rsidR="00243FDD">
        <w:rPr>
          <w:rFonts w:ascii="Roboto" w:hAnsi="Roboto" w:cs="Times New Roman"/>
          <w:sz w:val="24"/>
          <w:szCs w:val="24"/>
        </w:rPr>
        <w:t>A</w:t>
      </w:r>
      <w:r w:rsidR="007064C8">
        <w:rPr>
          <w:rFonts w:ascii="Roboto" w:hAnsi="Roboto" w:cs="Times New Roman"/>
          <w:sz w:val="24"/>
          <w:szCs w:val="24"/>
        </w:rPr>
        <w:t xml:space="preserve"> drugs.</w:t>
      </w:r>
      <w:r w:rsidR="0034746C">
        <w:rPr>
          <w:rFonts w:ascii="Roboto" w:hAnsi="Roboto" w:cs="Times New Roman"/>
          <w:sz w:val="24"/>
          <w:szCs w:val="24"/>
        </w:rPr>
        <w:t xml:space="preserve"> I felt so proud of myself of how I manage the situation of an unknown male</w:t>
      </w:r>
      <w:r w:rsidR="00B5370F">
        <w:rPr>
          <w:rFonts w:ascii="Roboto" w:hAnsi="Roboto" w:cs="Times New Roman"/>
          <w:sz w:val="24"/>
          <w:szCs w:val="24"/>
        </w:rPr>
        <w:t xml:space="preserve"> and remembering the words to arrest w</w:t>
      </w:r>
      <w:r w:rsidR="00681D57">
        <w:rPr>
          <w:rFonts w:ascii="Roboto" w:hAnsi="Roboto" w:cs="Times New Roman"/>
          <w:sz w:val="24"/>
          <w:szCs w:val="24"/>
        </w:rPr>
        <w:t>hile being</w:t>
      </w:r>
      <w:r w:rsidR="00B5370F">
        <w:rPr>
          <w:rFonts w:ascii="Roboto" w:hAnsi="Roboto" w:cs="Times New Roman"/>
          <w:sz w:val="24"/>
          <w:szCs w:val="24"/>
        </w:rPr>
        <w:t xml:space="preserve"> out of breath and </w:t>
      </w:r>
      <w:r w:rsidR="00681D57">
        <w:rPr>
          <w:rFonts w:ascii="Roboto" w:hAnsi="Roboto" w:cs="Times New Roman"/>
          <w:sz w:val="24"/>
          <w:szCs w:val="24"/>
        </w:rPr>
        <w:t>unde</w:t>
      </w:r>
      <w:r w:rsidR="00B5370F">
        <w:rPr>
          <w:rFonts w:ascii="Roboto" w:hAnsi="Roboto" w:cs="Times New Roman"/>
          <w:sz w:val="24"/>
          <w:szCs w:val="24"/>
        </w:rPr>
        <w:t>r th</w:t>
      </w:r>
      <w:r w:rsidR="00681D57">
        <w:rPr>
          <w:rFonts w:ascii="Roboto" w:hAnsi="Roboto" w:cs="Times New Roman"/>
          <w:sz w:val="24"/>
          <w:szCs w:val="24"/>
        </w:rPr>
        <w:t>e</w:t>
      </w:r>
      <w:r w:rsidR="00B5370F">
        <w:rPr>
          <w:rFonts w:ascii="Roboto" w:hAnsi="Roboto" w:cs="Times New Roman"/>
          <w:sz w:val="24"/>
          <w:szCs w:val="24"/>
        </w:rPr>
        <w:t xml:space="preserve"> </w:t>
      </w:r>
      <w:r w:rsidR="00681D57">
        <w:rPr>
          <w:rFonts w:ascii="Roboto" w:hAnsi="Roboto" w:cs="Times New Roman"/>
          <w:sz w:val="24"/>
          <w:szCs w:val="24"/>
        </w:rPr>
        <w:t>eyes</w:t>
      </w:r>
      <w:r w:rsidR="00B5370F">
        <w:rPr>
          <w:rFonts w:ascii="Roboto" w:hAnsi="Roboto" w:cs="Times New Roman"/>
          <w:sz w:val="24"/>
          <w:szCs w:val="24"/>
        </w:rPr>
        <w:t xml:space="preserve"> of my tutor</w:t>
      </w:r>
      <w:r w:rsidR="002A00FF">
        <w:rPr>
          <w:rFonts w:ascii="Roboto" w:hAnsi="Roboto" w:cs="Times New Roman"/>
          <w:sz w:val="24"/>
          <w:szCs w:val="24"/>
        </w:rPr>
        <w:t xml:space="preserve"> and the journalist</w:t>
      </w:r>
      <w:r w:rsidR="00681D57">
        <w:rPr>
          <w:rFonts w:ascii="Roboto" w:hAnsi="Roboto" w:cs="Times New Roman"/>
          <w:sz w:val="24"/>
          <w:szCs w:val="24"/>
        </w:rPr>
        <w:t>.</w:t>
      </w:r>
      <w:r w:rsidR="00D95592">
        <w:rPr>
          <w:rFonts w:ascii="Roboto" w:hAnsi="Roboto" w:cs="Times New Roman"/>
          <w:sz w:val="24"/>
          <w:szCs w:val="24"/>
        </w:rPr>
        <w:t xml:space="preserve"> Broadcasting this incident </w:t>
      </w:r>
      <w:r w:rsidR="00A13D58">
        <w:rPr>
          <w:rFonts w:ascii="Roboto" w:hAnsi="Roboto" w:cs="Times New Roman"/>
          <w:sz w:val="24"/>
          <w:szCs w:val="24"/>
        </w:rPr>
        <w:t>of a stop search allowed the public to view benefits of a search</w:t>
      </w:r>
      <w:r w:rsidR="00AA1F69">
        <w:rPr>
          <w:rFonts w:ascii="Roboto" w:hAnsi="Roboto" w:cs="Times New Roman"/>
          <w:sz w:val="24"/>
          <w:szCs w:val="24"/>
        </w:rPr>
        <w:t xml:space="preserve">. </w:t>
      </w:r>
      <w:r w:rsidR="00276899">
        <w:rPr>
          <w:rFonts w:ascii="Roboto" w:hAnsi="Roboto" w:cs="Times New Roman"/>
          <w:sz w:val="24"/>
          <w:szCs w:val="24"/>
        </w:rPr>
        <w:t xml:space="preserve">Driven by the forces ethics and values </w:t>
      </w:r>
      <w:r w:rsidR="00DF263F">
        <w:rPr>
          <w:rFonts w:ascii="Roboto" w:hAnsi="Roboto" w:cs="Times New Roman"/>
          <w:sz w:val="24"/>
          <w:szCs w:val="24"/>
        </w:rPr>
        <w:t>gaining public trust</w:t>
      </w:r>
      <w:r w:rsidR="00174836">
        <w:rPr>
          <w:rFonts w:ascii="Roboto" w:hAnsi="Roboto" w:cs="Times New Roman"/>
          <w:sz w:val="24"/>
          <w:szCs w:val="24"/>
        </w:rPr>
        <w:t xml:space="preserve">. Surry police </w:t>
      </w:r>
      <w:r w:rsidR="00D1019D">
        <w:rPr>
          <w:rFonts w:ascii="Roboto" w:hAnsi="Roboto" w:cs="Times New Roman"/>
          <w:sz w:val="24"/>
          <w:szCs w:val="24"/>
        </w:rPr>
        <w:t xml:space="preserve">host a Q-A event on their force </w:t>
      </w:r>
      <w:r w:rsidR="00981E41">
        <w:rPr>
          <w:rFonts w:ascii="Roboto" w:hAnsi="Roboto" w:cs="Times New Roman"/>
          <w:sz w:val="24"/>
          <w:szCs w:val="24"/>
        </w:rPr>
        <w:t>Facebook</w:t>
      </w:r>
      <w:r w:rsidR="00D1019D">
        <w:rPr>
          <w:rFonts w:ascii="Roboto" w:hAnsi="Roboto" w:cs="Times New Roman"/>
          <w:sz w:val="24"/>
          <w:szCs w:val="24"/>
        </w:rPr>
        <w:t xml:space="preserve"> page </w:t>
      </w:r>
      <w:r w:rsidR="00FC4177">
        <w:rPr>
          <w:rFonts w:ascii="Roboto" w:hAnsi="Roboto" w:cs="Times New Roman"/>
          <w:sz w:val="24"/>
          <w:szCs w:val="24"/>
        </w:rPr>
        <w:t xml:space="preserve">to encourage the public to engage directly with their thoughts </w:t>
      </w:r>
      <w:r w:rsidR="00E47A62">
        <w:rPr>
          <w:rFonts w:ascii="Roboto" w:hAnsi="Roboto" w:cs="Times New Roman"/>
          <w:sz w:val="24"/>
          <w:szCs w:val="24"/>
        </w:rPr>
        <w:t>where it was proven to have a positive impact on</w:t>
      </w:r>
      <w:r w:rsidR="006E489A">
        <w:rPr>
          <w:rFonts w:ascii="Roboto" w:hAnsi="Roboto" w:cs="Times New Roman"/>
          <w:sz w:val="24"/>
          <w:szCs w:val="24"/>
        </w:rPr>
        <w:t xml:space="preserve"> community engagement (College of Policing, 2024</w:t>
      </w:r>
      <w:r w:rsidR="00F7235B">
        <w:rPr>
          <w:rFonts w:ascii="Roboto" w:hAnsi="Roboto" w:cs="Times New Roman"/>
          <w:sz w:val="24"/>
          <w:szCs w:val="24"/>
        </w:rPr>
        <w:t>a</w:t>
      </w:r>
      <w:r w:rsidR="006E489A">
        <w:rPr>
          <w:rFonts w:ascii="Roboto" w:hAnsi="Roboto" w:cs="Times New Roman"/>
          <w:sz w:val="24"/>
          <w:szCs w:val="24"/>
        </w:rPr>
        <w:t>).</w:t>
      </w:r>
    </w:p>
    <w:p w14:paraId="7EFB732B" w14:textId="77777777" w:rsidR="00981E41" w:rsidRDefault="00981E41" w:rsidP="009B4BD7">
      <w:pPr>
        <w:shd w:val="clear" w:color="auto" w:fill="FFFFFF"/>
        <w:overflowPunct/>
        <w:autoSpaceDE/>
        <w:autoSpaceDN/>
        <w:adjustRightInd/>
        <w:spacing w:line="480" w:lineRule="auto"/>
        <w:jc w:val="both"/>
        <w:textAlignment w:val="auto"/>
        <w:rPr>
          <w:rFonts w:ascii="Roboto" w:hAnsi="Roboto" w:cs="Times New Roman"/>
          <w:sz w:val="24"/>
          <w:szCs w:val="24"/>
        </w:rPr>
      </w:pPr>
    </w:p>
    <w:p w14:paraId="471322D1" w14:textId="77777777" w:rsidR="00BD1F65" w:rsidRDefault="0031160C" w:rsidP="009B4BD7">
      <w:pPr>
        <w:shd w:val="clear" w:color="auto" w:fill="FFFFFF"/>
        <w:overflowPunct/>
        <w:autoSpaceDE/>
        <w:autoSpaceDN/>
        <w:adjustRightInd/>
        <w:spacing w:line="480" w:lineRule="auto"/>
        <w:jc w:val="both"/>
        <w:textAlignment w:val="auto"/>
        <w:rPr>
          <w:rFonts w:ascii="Roboto" w:hAnsi="Roboto" w:cs="Times New Roman"/>
          <w:sz w:val="24"/>
          <w:szCs w:val="24"/>
        </w:rPr>
      </w:pPr>
      <w:r>
        <w:rPr>
          <w:rFonts w:ascii="Roboto" w:hAnsi="Roboto" w:cs="Times New Roman"/>
          <w:sz w:val="24"/>
          <w:szCs w:val="24"/>
        </w:rPr>
        <w:t>A f</w:t>
      </w:r>
      <w:r w:rsidR="001D0431">
        <w:rPr>
          <w:rFonts w:ascii="Roboto" w:hAnsi="Roboto" w:cs="Times New Roman"/>
          <w:sz w:val="24"/>
          <w:szCs w:val="24"/>
        </w:rPr>
        <w:t xml:space="preserve">ew weeks later, there was </w:t>
      </w:r>
      <w:r w:rsidR="00AE4369">
        <w:rPr>
          <w:rFonts w:ascii="Roboto" w:hAnsi="Roboto" w:cs="Times New Roman"/>
          <w:sz w:val="24"/>
          <w:szCs w:val="24"/>
        </w:rPr>
        <w:t>third</w:t>
      </w:r>
      <w:r w:rsidR="001D0431">
        <w:rPr>
          <w:rFonts w:ascii="Roboto" w:hAnsi="Roboto" w:cs="Times New Roman"/>
          <w:sz w:val="24"/>
          <w:szCs w:val="24"/>
        </w:rPr>
        <w:t xml:space="preserve"> party report </w:t>
      </w:r>
      <w:r w:rsidR="00AE4369">
        <w:rPr>
          <w:rFonts w:ascii="Roboto" w:hAnsi="Roboto" w:cs="Times New Roman"/>
          <w:sz w:val="24"/>
          <w:szCs w:val="24"/>
        </w:rPr>
        <w:t xml:space="preserve">of </w:t>
      </w:r>
      <w:r w:rsidR="001D0431">
        <w:rPr>
          <w:rFonts w:ascii="Roboto" w:hAnsi="Roboto" w:cs="Times New Roman"/>
          <w:sz w:val="24"/>
          <w:szCs w:val="24"/>
        </w:rPr>
        <w:t>violence towards a person</w:t>
      </w:r>
      <w:r w:rsidR="00AE4369">
        <w:rPr>
          <w:rFonts w:ascii="Roboto" w:hAnsi="Roboto" w:cs="Times New Roman"/>
          <w:sz w:val="24"/>
          <w:szCs w:val="24"/>
        </w:rPr>
        <w:t>. With limited information</w:t>
      </w:r>
      <w:r w:rsidR="00950D26">
        <w:rPr>
          <w:rFonts w:ascii="Roboto" w:hAnsi="Roboto" w:cs="Times New Roman"/>
          <w:sz w:val="24"/>
          <w:szCs w:val="24"/>
        </w:rPr>
        <w:t>,</w:t>
      </w:r>
      <w:r w:rsidR="00796E96">
        <w:rPr>
          <w:rFonts w:ascii="Roboto" w:hAnsi="Roboto" w:cs="Times New Roman"/>
          <w:sz w:val="24"/>
          <w:szCs w:val="24"/>
        </w:rPr>
        <w:t xml:space="preserve"> my tutor and I along with </w:t>
      </w:r>
      <w:r w:rsidR="00CD3FAC">
        <w:rPr>
          <w:rFonts w:ascii="Roboto" w:hAnsi="Roboto" w:cs="Times New Roman"/>
          <w:sz w:val="24"/>
          <w:szCs w:val="24"/>
        </w:rPr>
        <w:t>the reporter</w:t>
      </w:r>
      <w:r w:rsidR="00796E96">
        <w:rPr>
          <w:rFonts w:ascii="Roboto" w:hAnsi="Roboto" w:cs="Times New Roman"/>
          <w:sz w:val="24"/>
          <w:szCs w:val="24"/>
        </w:rPr>
        <w:t xml:space="preserve"> attended this log to speak to the reporting person</w:t>
      </w:r>
      <w:r w:rsidR="00CD3FAC">
        <w:rPr>
          <w:rFonts w:ascii="Roboto" w:hAnsi="Roboto" w:cs="Times New Roman"/>
          <w:sz w:val="24"/>
          <w:szCs w:val="24"/>
        </w:rPr>
        <w:t xml:space="preserve"> </w:t>
      </w:r>
      <w:r w:rsidR="00950D26">
        <w:rPr>
          <w:rFonts w:ascii="Roboto" w:hAnsi="Roboto" w:cs="Times New Roman"/>
          <w:sz w:val="24"/>
          <w:szCs w:val="24"/>
        </w:rPr>
        <w:t>H</w:t>
      </w:r>
      <w:r w:rsidR="00CD3FAC">
        <w:rPr>
          <w:rFonts w:ascii="Roboto" w:hAnsi="Roboto" w:cs="Times New Roman"/>
          <w:sz w:val="24"/>
          <w:szCs w:val="24"/>
        </w:rPr>
        <w:t>owever, they were not home</w:t>
      </w:r>
      <w:r w:rsidR="00776FD8">
        <w:rPr>
          <w:rFonts w:ascii="Roboto" w:hAnsi="Roboto" w:cs="Times New Roman"/>
          <w:sz w:val="24"/>
          <w:szCs w:val="24"/>
        </w:rPr>
        <w:t xml:space="preserve">. </w:t>
      </w:r>
      <w:r w:rsidR="00EA0591">
        <w:rPr>
          <w:rFonts w:ascii="Roboto" w:hAnsi="Roboto" w:cs="Times New Roman"/>
          <w:sz w:val="24"/>
          <w:szCs w:val="24"/>
        </w:rPr>
        <w:t>another</w:t>
      </w:r>
      <w:r w:rsidR="00776FD8">
        <w:rPr>
          <w:rFonts w:ascii="Roboto" w:hAnsi="Roboto" w:cs="Times New Roman"/>
          <w:sz w:val="24"/>
          <w:szCs w:val="24"/>
        </w:rPr>
        <w:t xml:space="preserve"> person at this address was able to confirm</w:t>
      </w:r>
      <w:r w:rsidR="00EA0591">
        <w:rPr>
          <w:rFonts w:ascii="Roboto" w:hAnsi="Roboto" w:cs="Times New Roman"/>
          <w:sz w:val="24"/>
          <w:szCs w:val="24"/>
        </w:rPr>
        <w:t xml:space="preserve"> this report</w:t>
      </w:r>
      <w:r w:rsidR="00CD0B06">
        <w:rPr>
          <w:rFonts w:ascii="Roboto" w:hAnsi="Roboto" w:cs="Times New Roman"/>
          <w:sz w:val="24"/>
          <w:szCs w:val="24"/>
        </w:rPr>
        <w:t xml:space="preserve"> that a friend had been beaten by her partner with a hammer</w:t>
      </w:r>
      <w:r w:rsidR="00EA0591">
        <w:rPr>
          <w:rFonts w:ascii="Roboto" w:hAnsi="Roboto" w:cs="Times New Roman"/>
          <w:sz w:val="24"/>
          <w:szCs w:val="24"/>
        </w:rPr>
        <w:t xml:space="preserve">. </w:t>
      </w:r>
      <w:r w:rsidR="00342CB6">
        <w:rPr>
          <w:rFonts w:ascii="Roboto" w:hAnsi="Roboto" w:cs="Times New Roman"/>
          <w:sz w:val="24"/>
          <w:szCs w:val="24"/>
        </w:rPr>
        <w:t xml:space="preserve">The reporting person </w:t>
      </w:r>
      <w:r w:rsidR="00831475">
        <w:rPr>
          <w:rFonts w:ascii="Roboto" w:hAnsi="Roboto" w:cs="Times New Roman"/>
          <w:sz w:val="24"/>
          <w:szCs w:val="24"/>
        </w:rPr>
        <w:t>had</w:t>
      </w:r>
      <w:r w:rsidR="00342CB6">
        <w:rPr>
          <w:rFonts w:ascii="Roboto" w:hAnsi="Roboto" w:cs="Times New Roman"/>
          <w:sz w:val="24"/>
          <w:szCs w:val="24"/>
        </w:rPr>
        <w:t xml:space="preserve"> an extensive</w:t>
      </w:r>
      <w:r w:rsidR="00831475">
        <w:rPr>
          <w:rFonts w:ascii="Roboto" w:hAnsi="Roboto" w:cs="Times New Roman"/>
          <w:sz w:val="24"/>
          <w:szCs w:val="24"/>
        </w:rPr>
        <w:t xml:space="preserve"> reporting history of false reports and wasting police time</w:t>
      </w:r>
      <w:r w:rsidR="008F6FCE">
        <w:rPr>
          <w:rFonts w:ascii="Roboto" w:hAnsi="Roboto" w:cs="Times New Roman"/>
          <w:sz w:val="24"/>
          <w:szCs w:val="24"/>
        </w:rPr>
        <w:t>.</w:t>
      </w:r>
      <w:r w:rsidR="00610F37">
        <w:rPr>
          <w:rFonts w:ascii="Roboto" w:hAnsi="Roboto" w:cs="Times New Roman"/>
          <w:sz w:val="24"/>
          <w:szCs w:val="24"/>
        </w:rPr>
        <w:t xml:space="preserve"> In contrast, on this day when attending the address of the alleged victim</w:t>
      </w:r>
      <w:r w:rsidR="008A4E74">
        <w:rPr>
          <w:rFonts w:ascii="Roboto" w:hAnsi="Roboto" w:cs="Times New Roman"/>
          <w:sz w:val="24"/>
          <w:szCs w:val="24"/>
        </w:rPr>
        <w:t xml:space="preserve"> I was met with an extremely frightened vulnerable female at the door</w:t>
      </w:r>
      <w:r w:rsidR="00702D81">
        <w:rPr>
          <w:rFonts w:ascii="Roboto" w:hAnsi="Roboto" w:cs="Times New Roman"/>
          <w:sz w:val="24"/>
          <w:szCs w:val="24"/>
        </w:rPr>
        <w:t xml:space="preserve">. The </w:t>
      </w:r>
      <w:r w:rsidR="00702D81">
        <w:rPr>
          <w:rFonts w:ascii="Roboto" w:hAnsi="Roboto" w:cs="Times New Roman"/>
          <w:sz w:val="24"/>
          <w:szCs w:val="24"/>
        </w:rPr>
        <w:lastRenderedPageBreak/>
        <w:t>female was hiding in darkness in her flat behind her door refusing to share information stating that she was okay and safe.</w:t>
      </w:r>
      <w:r w:rsidR="00477964">
        <w:rPr>
          <w:rFonts w:ascii="Roboto" w:hAnsi="Roboto" w:cs="Times New Roman"/>
          <w:sz w:val="24"/>
          <w:szCs w:val="24"/>
        </w:rPr>
        <w:t xml:space="preserve"> I quickly took over direct communication on my own with this female to relate and reassure as a woman I was there to help and support her</w:t>
      </w:r>
      <w:r w:rsidR="006E091C">
        <w:rPr>
          <w:rFonts w:ascii="Roboto" w:hAnsi="Roboto" w:cs="Times New Roman"/>
          <w:sz w:val="24"/>
          <w:szCs w:val="24"/>
        </w:rPr>
        <w:t xml:space="preserve"> with this and whispering if the perpetrator was still inside the flat and receiving confirmation from her</w:t>
      </w:r>
      <w:r w:rsidR="00022FE5">
        <w:rPr>
          <w:rFonts w:ascii="Roboto" w:hAnsi="Roboto" w:cs="Times New Roman"/>
          <w:sz w:val="24"/>
          <w:szCs w:val="24"/>
        </w:rPr>
        <w:t xml:space="preserve"> by </w:t>
      </w:r>
      <w:r w:rsidR="00B73E48">
        <w:rPr>
          <w:rFonts w:ascii="Roboto" w:hAnsi="Roboto" w:cs="Times New Roman"/>
          <w:sz w:val="24"/>
          <w:szCs w:val="24"/>
        </w:rPr>
        <w:t>nodding,</w:t>
      </w:r>
      <w:r w:rsidR="00022FE5">
        <w:rPr>
          <w:rFonts w:ascii="Roboto" w:hAnsi="Roboto" w:cs="Times New Roman"/>
          <w:sz w:val="24"/>
          <w:szCs w:val="24"/>
        </w:rPr>
        <w:t xml:space="preserve"> she confirmed that this male was inside and have hit her with a hammer.</w:t>
      </w:r>
      <w:r w:rsidR="001F138D">
        <w:rPr>
          <w:rFonts w:ascii="Roboto" w:hAnsi="Roboto" w:cs="Times New Roman"/>
          <w:sz w:val="24"/>
          <w:szCs w:val="24"/>
        </w:rPr>
        <w:t xml:space="preserve"> At first when speaking to this female with compassion and patience it quickly turned into a situation</w:t>
      </w:r>
      <w:r w:rsidR="00F3719A">
        <w:rPr>
          <w:rFonts w:ascii="Roboto" w:hAnsi="Roboto" w:cs="Times New Roman"/>
          <w:sz w:val="24"/>
          <w:szCs w:val="24"/>
        </w:rPr>
        <w:t xml:space="preserve"> to a life and limb by entering the property to make her safe</w:t>
      </w:r>
      <w:r w:rsidR="00714078">
        <w:rPr>
          <w:rFonts w:ascii="Roboto" w:hAnsi="Roboto" w:cs="Times New Roman"/>
          <w:sz w:val="24"/>
          <w:szCs w:val="24"/>
        </w:rPr>
        <w:t>. I ran into the building again not knowing</w:t>
      </w:r>
      <w:r w:rsidR="008C7AD1">
        <w:rPr>
          <w:rFonts w:ascii="Roboto" w:hAnsi="Roboto" w:cs="Times New Roman"/>
          <w:sz w:val="24"/>
          <w:szCs w:val="24"/>
        </w:rPr>
        <w:t xml:space="preserve"> what to expect behind these doors just that I had to locate this male for him to be detained</w:t>
      </w:r>
      <w:r w:rsidR="007374AF">
        <w:rPr>
          <w:rFonts w:ascii="Roboto" w:hAnsi="Roboto" w:cs="Times New Roman"/>
          <w:sz w:val="24"/>
          <w:szCs w:val="24"/>
        </w:rPr>
        <w:t xml:space="preserve"> for actual bodily harm. What I saw in that flat that day is an image</w:t>
      </w:r>
      <w:r w:rsidR="00D17619">
        <w:rPr>
          <w:rFonts w:ascii="Roboto" w:hAnsi="Roboto" w:cs="Times New Roman"/>
          <w:sz w:val="24"/>
          <w:szCs w:val="24"/>
        </w:rPr>
        <w:t xml:space="preserve"> that I still see clearly as if it happened yesterday the details of the flat the manner and size of the male</w:t>
      </w:r>
      <w:r w:rsidR="00561579">
        <w:rPr>
          <w:rFonts w:ascii="Roboto" w:hAnsi="Roboto" w:cs="Times New Roman"/>
          <w:sz w:val="24"/>
          <w:szCs w:val="24"/>
        </w:rPr>
        <w:t xml:space="preserve"> and the fear I saw and felt from the female is something that will always be in the back of my mind when dealing with any violence or DV -related call</w:t>
      </w:r>
      <w:r w:rsidR="005B0A2E">
        <w:rPr>
          <w:rFonts w:ascii="Roboto" w:hAnsi="Roboto" w:cs="Times New Roman"/>
          <w:sz w:val="24"/>
          <w:szCs w:val="24"/>
        </w:rPr>
        <w:t xml:space="preserve">. </w:t>
      </w:r>
      <w:r w:rsidR="009B1ED9">
        <w:rPr>
          <w:rFonts w:ascii="Roboto" w:hAnsi="Roboto" w:cs="Times New Roman"/>
          <w:sz w:val="24"/>
          <w:szCs w:val="24"/>
        </w:rPr>
        <w:t>Exposing</w:t>
      </w:r>
      <w:r w:rsidR="003E195C">
        <w:rPr>
          <w:rFonts w:ascii="Roboto" w:hAnsi="Roboto" w:cs="Times New Roman"/>
          <w:sz w:val="24"/>
          <w:szCs w:val="24"/>
        </w:rPr>
        <w:t xml:space="preserve"> this type of call on national TV</w:t>
      </w:r>
      <w:r w:rsidR="0034561C">
        <w:rPr>
          <w:rFonts w:ascii="Roboto" w:hAnsi="Roboto" w:cs="Times New Roman"/>
          <w:sz w:val="24"/>
          <w:szCs w:val="24"/>
        </w:rPr>
        <w:t xml:space="preserve"> would have benefits to showing the public the emotional side of policing the dangers that would walk into and the safeguarding</w:t>
      </w:r>
      <w:r w:rsidR="00A10E0C">
        <w:rPr>
          <w:rFonts w:ascii="Roboto" w:hAnsi="Roboto" w:cs="Times New Roman"/>
          <w:sz w:val="24"/>
          <w:szCs w:val="24"/>
        </w:rPr>
        <w:t xml:space="preserve"> that we do to protect the vulnerable. Not only this but to raise awareness and strength for other females</w:t>
      </w:r>
      <w:r w:rsidR="00D45FCE">
        <w:rPr>
          <w:rFonts w:ascii="Roboto" w:hAnsi="Roboto" w:cs="Times New Roman"/>
          <w:sz w:val="24"/>
          <w:szCs w:val="24"/>
        </w:rPr>
        <w:t xml:space="preserve"> and</w:t>
      </w:r>
      <w:r w:rsidR="000949AF">
        <w:rPr>
          <w:rFonts w:ascii="Roboto" w:hAnsi="Roboto" w:cs="Times New Roman"/>
          <w:sz w:val="24"/>
          <w:szCs w:val="24"/>
        </w:rPr>
        <w:t xml:space="preserve"> males to reach out to police for help and support in a domestic abuse relationship</w:t>
      </w:r>
      <w:r w:rsidR="007438FA">
        <w:rPr>
          <w:rFonts w:ascii="Roboto" w:hAnsi="Roboto" w:cs="Times New Roman"/>
          <w:sz w:val="24"/>
          <w:szCs w:val="24"/>
        </w:rPr>
        <w:t xml:space="preserve">, </w:t>
      </w:r>
      <w:r w:rsidR="009D660E">
        <w:rPr>
          <w:rFonts w:ascii="Roboto" w:hAnsi="Roboto" w:cs="Times New Roman"/>
          <w:sz w:val="24"/>
          <w:szCs w:val="24"/>
        </w:rPr>
        <w:t>supporting this th</w:t>
      </w:r>
      <w:r w:rsidR="00AC63DF">
        <w:rPr>
          <w:rFonts w:ascii="Roboto" w:hAnsi="Roboto" w:cs="Times New Roman"/>
          <w:sz w:val="24"/>
          <w:szCs w:val="24"/>
        </w:rPr>
        <w:t>e</w:t>
      </w:r>
      <w:r w:rsidR="009D660E">
        <w:rPr>
          <w:rFonts w:ascii="Roboto" w:hAnsi="Roboto" w:cs="Times New Roman"/>
          <w:sz w:val="24"/>
          <w:szCs w:val="24"/>
        </w:rPr>
        <w:t xml:space="preserve"> end</w:t>
      </w:r>
      <w:r w:rsidR="00AC63DF">
        <w:rPr>
          <w:rFonts w:ascii="Roboto" w:hAnsi="Roboto" w:cs="Times New Roman"/>
          <w:sz w:val="24"/>
          <w:szCs w:val="24"/>
        </w:rPr>
        <w:t xml:space="preserve"> of year</w:t>
      </w:r>
      <w:r w:rsidR="009D660E">
        <w:rPr>
          <w:rFonts w:ascii="Roboto" w:hAnsi="Roboto" w:cs="Times New Roman"/>
          <w:sz w:val="24"/>
          <w:szCs w:val="24"/>
        </w:rPr>
        <w:t xml:space="preserve"> figures </w:t>
      </w:r>
      <w:r w:rsidR="00AC63DF">
        <w:rPr>
          <w:rFonts w:ascii="Roboto" w:hAnsi="Roboto" w:cs="Times New Roman"/>
          <w:sz w:val="24"/>
          <w:szCs w:val="24"/>
        </w:rPr>
        <w:t>for</w:t>
      </w:r>
      <w:r w:rsidR="00416AD2">
        <w:rPr>
          <w:rFonts w:ascii="Roboto" w:hAnsi="Roboto" w:cs="Times New Roman"/>
          <w:sz w:val="24"/>
          <w:szCs w:val="24"/>
        </w:rPr>
        <w:t xml:space="preserve"> violence against a </w:t>
      </w:r>
      <w:r w:rsidR="000015CD">
        <w:rPr>
          <w:rFonts w:ascii="Roboto" w:hAnsi="Roboto" w:cs="Times New Roman"/>
          <w:sz w:val="24"/>
          <w:szCs w:val="24"/>
        </w:rPr>
        <w:t>person recorded</w:t>
      </w:r>
      <w:r w:rsidR="00416AD2">
        <w:rPr>
          <w:rFonts w:ascii="Roboto" w:hAnsi="Roboto" w:cs="Times New Roman"/>
          <w:sz w:val="24"/>
          <w:szCs w:val="24"/>
        </w:rPr>
        <w:t xml:space="preserve"> the highest </w:t>
      </w:r>
      <w:r w:rsidR="003C405B">
        <w:rPr>
          <w:rFonts w:ascii="Roboto" w:hAnsi="Roboto" w:cs="Times New Roman"/>
          <w:sz w:val="24"/>
          <w:szCs w:val="24"/>
        </w:rPr>
        <w:t>percentage</w:t>
      </w:r>
      <w:r w:rsidR="00416AD2">
        <w:rPr>
          <w:rFonts w:ascii="Roboto" w:hAnsi="Roboto" w:cs="Times New Roman"/>
          <w:sz w:val="24"/>
          <w:szCs w:val="24"/>
        </w:rPr>
        <w:t xml:space="preserve"> of </w:t>
      </w:r>
      <w:r w:rsidR="003C405B">
        <w:rPr>
          <w:rFonts w:ascii="Roboto" w:hAnsi="Roboto" w:cs="Times New Roman"/>
          <w:sz w:val="24"/>
          <w:szCs w:val="24"/>
        </w:rPr>
        <w:t>crimes</w:t>
      </w:r>
      <w:r w:rsidR="00416AD2">
        <w:rPr>
          <w:rFonts w:ascii="Roboto" w:hAnsi="Roboto" w:cs="Times New Roman"/>
          <w:sz w:val="24"/>
          <w:szCs w:val="24"/>
        </w:rPr>
        <w:t xml:space="preserve"> </w:t>
      </w:r>
      <w:r w:rsidR="003C405B">
        <w:rPr>
          <w:rFonts w:ascii="Roboto" w:hAnsi="Roboto" w:cs="Times New Roman"/>
          <w:sz w:val="24"/>
          <w:szCs w:val="24"/>
        </w:rPr>
        <w:t>recognised</w:t>
      </w:r>
      <w:r w:rsidR="00416AD2">
        <w:rPr>
          <w:rFonts w:ascii="Roboto" w:hAnsi="Roboto" w:cs="Times New Roman"/>
          <w:sz w:val="24"/>
          <w:szCs w:val="24"/>
        </w:rPr>
        <w:t xml:space="preserve"> as domestic </w:t>
      </w:r>
      <w:r w:rsidR="003C405B">
        <w:rPr>
          <w:rFonts w:ascii="Roboto" w:hAnsi="Roboto" w:cs="Times New Roman"/>
          <w:sz w:val="24"/>
          <w:szCs w:val="24"/>
        </w:rPr>
        <w:t>abuse related at the rate of 32</w:t>
      </w:r>
      <w:r w:rsidR="003D5641">
        <w:rPr>
          <w:rFonts w:ascii="Roboto" w:hAnsi="Roboto" w:cs="Times New Roman"/>
          <w:sz w:val="24"/>
          <w:szCs w:val="24"/>
        </w:rPr>
        <w:t>.8% (National statistics, 2025</w:t>
      </w:r>
      <w:r w:rsidR="00AC63DF">
        <w:rPr>
          <w:rFonts w:ascii="Roboto" w:hAnsi="Roboto" w:cs="Times New Roman"/>
          <w:sz w:val="24"/>
          <w:szCs w:val="24"/>
        </w:rPr>
        <w:t>)</w:t>
      </w:r>
      <w:r w:rsidR="003B78E6">
        <w:rPr>
          <w:rFonts w:ascii="Roboto" w:hAnsi="Roboto" w:cs="Times New Roman"/>
          <w:sz w:val="24"/>
          <w:szCs w:val="24"/>
        </w:rPr>
        <w:t xml:space="preserve">. </w:t>
      </w:r>
    </w:p>
    <w:p w14:paraId="52A9798A" w14:textId="77777777" w:rsidR="00BD1F65" w:rsidRDefault="00BD1F65" w:rsidP="009B4BD7">
      <w:pPr>
        <w:shd w:val="clear" w:color="auto" w:fill="FFFFFF"/>
        <w:overflowPunct/>
        <w:autoSpaceDE/>
        <w:autoSpaceDN/>
        <w:adjustRightInd/>
        <w:spacing w:line="480" w:lineRule="auto"/>
        <w:jc w:val="both"/>
        <w:textAlignment w:val="auto"/>
        <w:rPr>
          <w:rFonts w:ascii="Roboto" w:hAnsi="Roboto" w:cs="Times New Roman"/>
          <w:sz w:val="24"/>
          <w:szCs w:val="24"/>
        </w:rPr>
      </w:pPr>
    </w:p>
    <w:p w14:paraId="6D930FDD" w14:textId="6B726397" w:rsidR="000636B6" w:rsidRDefault="00AB7A83" w:rsidP="009B4BD7">
      <w:pPr>
        <w:shd w:val="clear" w:color="auto" w:fill="FFFFFF"/>
        <w:overflowPunct/>
        <w:autoSpaceDE/>
        <w:autoSpaceDN/>
        <w:adjustRightInd/>
        <w:spacing w:line="480" w:lineRule="auto"/>
        <w:jc w:val="both"/>
        <w:textAlignment w:val="auto"/>
        <w:rPr>
          <w:rFonts w:ascii="Roboto" w:hAnsi="Roboto" w:cs="Times New Roman"/>
          <w:sz w:val="24"/>
          <w:szCs w:val="24"/>
        </w:rPr>
      </w:pPr>
      <w:r>
        <w:rPr>
          <w:rFonts w:ascii="Roboto" w:hAnsi="Roboto" w:cs="Times New Roman"/>
          <w:sz w:val="24"/>
          <w:szCs w:val="24"/>
        </w:rPr>
        <w:t xml:space="preserve">When </w:t>
      </w:r>
      <w:r w:rsidR="00A142A8">
        <w:rPr>
          <w:rFonts w:ascii="Roboto" w:hAnsi="Roboto" w:cs="Times New Roman"/>
          <w:sz w:val="24"/>
          <w:szCs w:val="24"/>
        </w:rPr>
        <w:t>analysing</w:t>
      </w:r>
      <w:r>
        <w:rPr>
          <w:rFonts w:ascii="Roboto" w:hAnsi="Roboto" w:cs="Times New Roman"/>
          <w:sz w:val="24"/>
          <w:szCs w:val="24"/>
        </w:rPr>
        <w:t xml:space="preserve"> </w:t>
      </w:r>
      <w:r w:rsidR="00D6545C">
        <w:rPr>
          <w:rFonts w:ascii="Roboto" w:hAnsi="Roboto" w:cs="Times New Roman"/>
          <w:sz w:val="24"/>
          <w:szCs w:val="24"/>
        </w:rPr>
        <w:t>t</w:t>
      </w:r>
      <w:r w:rsidR="003B78E6">
        <w:rPr>
          <w:rFonts w:ascii="Roboto" w:hAnsi="Roboto" w:cs="Times New Roman"/>
          <w:sz w:val="24"/>
          <w:szCs w:val="24"/>
        </w:rPr>
        <w:t xml:space="preserve">his </w:t>
      </w:r>
      <w:r w:rsidR="00F23C7E">
        <w:rPr>
          <w:rFonts w:ascii="Roboto" w:hAnsi="Roboto" w:cs="Times New Roman"/>
          <w:sz w:val="24"/>
          <w:szCs w:val="24"/>
        </w:rPr>
        <w:t>incident</w:t>
      </w:r>
      <w:r w:rsidR="00D6545C">
        <w:rPr>
          <w:rFonts w:ascii="Roboto" w:hAnsi="Roboto" w:cs="Times New Roman"/>
          <w:sz w:val="24"/>
          <w:szCs w:val="24"/>
        </w:rPr>
        <w:t xml:space="preserve">, it had </w:t>
      </w:r>
      <w:r w:rsidR="00A142A8">
        <w:rPr>
          <w:rFonts w:ascii="Roboto" w:hAnsi="Roboto" w:cs="Times New Roman"/>
          <w:sz w:val="24"/>
          <w:szCs w:val="24"/>
        </w:rPr>
        <w:t>a positive</w:t>
      </w:r>
      <w:r w:rsidR="003B78E6">
        <w:rPr>
          <w:rFonts w:ascii="Roboto" w:hAnsi="Roboto" w:cs="Times New Roman"/>
          <w:sz w:val="24"/>
          <w:szCs w:val="24"/>
        </w:rPr>
        <w:t xml:space="preserve"> outcome for the victim</w:t>
      </w:r>
      <w:r w:rsidR="00F530D5">
        <w:rPr>
          <w:rFonts w:ascii="Roboto" w:hAnsi="Roboto" w:cs="Times New Roman"/>
          <w:sz w:val="24"/>
          <w:szCs w:val="24"/>
        </w:rPr>
        <w:t>,</w:t>
      </w:r>
      <w:r w:rsidR="00ED0003">
        <w:rPr>
          <w:rFonts w:ascii="Roboto" w:hAnsi="Roboto" w:cs="Times New Roman"/>
          <w:sz w:val="24"/>
          <w:szCs w:val="24"/>
        </w:rPr>
        <w:t xml:space="preserve"> w</w:t>
      </w:r>
      <w:r w:rsidR="00BC4298">
        <w:rPr>
          <w:rFonts w:ascii="Roboto" w:hAnsi="Roboto" w:cs="Times New Roman"/>
          <w:sz w:val="24"/>
          <w:szCs w:val="24"/>
        </w:rPr>
        <w:t>here</w:t>
      </w:r>
      <w:r w:rsidR="00ED0003">
        <w:rPr>
          <w:rFonts w:ascii="Roboto" w:hAnsi="Roboto" w:cs="Times New Roman"/>
          <w:sz w:val="24"/>
          <w:szCs w:val="24"/>
        </w:rPr>
        <w:t xml:space="preserve"> a suspect was</w:t>
      </w:r>
      <w:r w:rsidR="00BC4298">
        <w:rPr>
          <w:rFonts w:ascii="Roboto" w:hAnsi="Roboto" w:cs="Times New Roman"/>
          <w:sz w:val="24"/>
          <w:szCs w:val="24"/>
        </w:rPr>
        <w:t xml:space="preserve"> remanded</w:t>
      </w:r>
      <w:r w:rsidR="00ED0003">
        <w:rPr>
          <w:rFonts w:ascii="Roboto" w:hAnsi="Roboto" w:cs="Times New Roman"/>
          <w:sz w:val="24"/>
          <w:szCs w:val="24"/>
        </w:rPr>
        <w:t xml:space="preserve"> to prison</w:t>
      </w:r>
      <w:r w:rsidR="00A142A8">
        <w:rPr>
          <w:rFonts w:ascii="Roboto" w:hAnsi="Roboto" w:cs="Times New Roman"/>
          <w:sz w:val="24"/>
          <w:szCs w:val="24"/>
        </w:rPr>
        <w:t xml:space="preserve">. </w:t>
      </w:r>
      <w:r w:rsidR="00ED0003">
        <w:rPr>
          <w:rFonts w:ascii="Roboto" w:hAnsi="Roboto" w:cs="Times New Roman"/>
          <w:sz w:val="24"/>
          <w:szCs w:val="24"/>
        </w:rPr>
        <w:t xml:space="preserve"> </w:t>
      </w:r>
      <w:r w:rsidR="00A142A8">
        <w:rPr>
          <w:rFonts w:ascii="Roboto" w:hAnsi="Roboto" w:cs="Times New Roman"/>
          <w:sz w:val="24"/>
          <w:szCs w:val="24"/>
        </w:rPr>
        <w:t>H</w:t>
      </w:r>
      <w:r w:rsidR="00ED0003">
        <w:rPr>
          <w:rFonts w:ascii="Roboto" w:hAnsi="Roboto" w:cs="Times New Roman"/>
          <w:sz w:val="24"/>
          <w:szCs w:val="24"/>
        </w:rPr>
        <w:t>owever, due to the safety</w:t>
      </w:r>
      <w:r w:rsidR="00965DF5">
        <w:rPr>
          <w:rFonts w:ascii="Roboto" w:hAnsi="Roboto" w:cs="Times New Roman"/>
          <w:sz w:val="24"/>
          <w:szCs w:val="24"/>
        </w:rPr>
        <w:t xml:space="preserve"> of the victim to remain anonymous</w:t>
      </w:r>
      <w:r w:rsidR="000B039B">
        <w:rPr>
          <w:rFonts w:ascii="Roboto" w:hAnsi="Roboto" w:cs="Times New Roman"/>
          <w:sz w:val="24"/>
          <w:szCs w:val="24"/>
        </w:rPr>
        <w:t xml:space="preserve"> Gwent police and the team of lawyers were </w:t>
      </w:r>
      <w:r w:rsidR="00ED3A26">
        <w:rPr>
          <w:rFonts w:ascii="Roboto" w:hAnsi="Roboto" w:cs="Times New Roman"/>
          <w:sz w:val="24"/>
          <w:szCs w:val="24"/>
        </w:rPr>
        <w:t xml:space="preserve">unable to show this footage. </w:t>
      </w:r>
      <w:r w:rsidR="00816D47">
        <w:rPr>
          <w:rFonts w:ascii="Roboto" w:hAnsi="Roboto" w:cs="Times New Roman"/>
          <w:sz w:val="24"/>
          <w:szCs w:val="24"/>
        </w:rPr>
        <w:lastRenderedPageBreak/>
        <w:t xml:space="preserve">Even though, </w:t>
      </w:r>
      <w:r w:rsidR="003E1FD4">
        <w:rPr>
          <w:rFonts w:ascii="Roboto" w:hAnsi="Roboto" w:cs="Times New Roman"/>
          <w:sz w:val="24"/>
          <w:szCs w:val="24"/>
        </w:rPr>
        <w:t xml:space="preserve">this could </w:t>
      </w:r>
      <w:r w:rsidR="00BC4298">
        <w:rPr>
          <w:rFonts w:ascii="Roboto" w:hAnsi="Roboto" w:cs="Times New Roman"/>
          <w:sz w:val="24"/>
          <w:szCs w:val="24"/>
        </w:rPr>
        <w:t>have</w:t>
      </w:r>
      <w:r w:rsidR="003E1FD4">
        <w:rPr>
          <w:rFonts w:ascii="Roboto" w:hAnsi="Roboto" w:cs="Times New Roman"/>
          <w:sz w:val="24"/>
          <w:szCs w:val="24"/>
        </w:rPr>
        <w:t xml:space="preserve"> gripped the viewers and shown the public a </w:t>
      </w:r>
      <w:r w:rsidR="003653AC">
        <w:rPr>
          <w:rFonts w:ascii="Roboto" w:hAnsi="Roboto" w:cs="Times New Roman"/>
          <w:sz w:val="24"/>
          <w:szCs w:val="24"/>
        </w:rPr>
        <w:t>shocking</w:t>
      </w:r>
      <w:r w:rsidR="004409AD">
        <w:rPr>
          <w:rFonts w:ascii="Roboto" w:hAnsi="Roboto" w:cs="Times New Roman"/>
          <w:sz w:val="24"/>
          <w:szCs w:val="24"/>
        </w:rPr>
        <w:t xml:space="preserve"> </w:t>
      </w:r>
      <w:r w:rsidR="003E1FD4">
        <w:rPr>
          <w:rFonts w:ascii="Roboto" w:hAnsi="Roboto" w:cs="Times New Roman"/>
          <w:sz w:val="24"/>
          <w:szCs w:val="24"/>
        </w:rPr>
        <w:t>incident</w:t>
      </w:r>
      <w:r w:rsidR="008C24F7">
        <w:rPr>
          <w:rFonts w:ascii="Roboto" w:hAnsi="Roboto" w:cs="Times New Roman"/>
          <w:sz w:val="24"/>
          <w:szCs w:val="24"/>
        </w:rPr>
        <w:t xml:space="preserve"> that could be relatable to so many having a positive impact </w:t>
      </w:r>
      <w:r w:rsidR="006C32ED">
        <w:rPr>
          <w:rFonts w:ascii="Roboto" w:hAnsi="Roboto" w:cs="Times New Roman"/>
          <w:sz w:val="24"/>
          <w:szCs w:val="24"/>
        </w:rPr>
        <w:t>in women speaking up</w:t>
      </w:r>
      <w:r w:rsidR="00B5181B">
        <w:rPr>
          <w:rFonts w:ascii="Roboto" w:hAnsi="Roboto" w:cs="Times New Roman"/>
          <w:sz w:val="24"/>
          <w:szCs w:val="24"/>
        </w:rPr>
        <w:t xml:space="preserve"> especially </w:t>
      </w:r>
      <w:r w:rsidR="00246D3C">
        <w:rPr>
          <w:rFonts w:ascii="Roboto" w:hAnsi="Roboto" w:cs="Times New Roman"/>
          <w:sz w:val="24"/>
          <w:szCs w:val="24"/>
        </w:rPr>
        <w:t>as Gwent had reported the Uks highest Domestic Abuse incidents per 100</w:t>
      </w:r>
      <w:r w:rsidR="00FA5F45">
        <w:rPr>
          <w:rFonts w:ascii="Roboto" w:hAnsi="Roboto" w:cs="Times New Roman"/>
          <w:sz w:val="24"/>
          <w:szCs w:val="24"/>
        </w:rPr>
        <w:t xml:space="preserve">0 people </w:t>
      </w:r>
      <w:r w:rsidR="00E92E8E">
        <w:rPr>
          <w:rFonts w:ascii="Roboto" w:hAnsi="Roboto" w:cs="Times New Roman"/>
          <w:sz w:val="24"/>
          <w:szCs w:val="24"/>
        </w:rPr>
        <w:t>(</w:t>
      </w:r>
      <w:r w:rsidR="00FA5F45">
        <w:rPr>
          <w:rFonts w:ascii="Roboto" w:hAnsi="Roboto" w:cs="Times New Roman"/>
          <w:sz w:val="24"/>
          <w:szCs w:val="24"/>
        </w:rPr>
        <w:t>South W</w:t>
      </w:r>
      <w:r w:rsidR="00E92E8E">
        <w:rPr>
          <w:rFonts w:ascii="Roboto" w:hAnsi="Roboto" w:cs="Times New Roman"/>
          <w:sz w:val="24"/>
          <w:szCs w:val="24"/>
        </w:rPr>
        <w:t>ales Argus, 2024).</w:t>
      </w:r>
      <w:r w:rsidR="006C32ED">
        <w:rPr>
          <w:rFonts w:ascii="Roboto" w:hAnsi="Roboto" w:cs="Times New Roman"/>
          <w:sz w:val="24"/>
          <w:szCs w:val="24"/>
        </w:rPr>
        <w:t xml:space="preserve"> </w:t>
      </w:r>
      <w:r w:rsidR="002D0EBB">
        <w:rPr>
          <w:rFonts w:ascii="Roboto" w:hAnsi="Roboto" w:cs="Times New Roman"/>
          <w:sz w:val="24"/>
          <w:szCs w:val="24"/>
        </w:rPr>
        <w:t>it was</w:t>
      </w:r>
      <w:r w:rsidR="00D5324C">
        <w:rPr>
          <w:rFonts w:ascii="Roboto" w:hAnsi="Roboto" w:cs="Times New Roman"/>
          <w:sz w:val="24"/>
          <w:szCs w:val="24"/>
        </w:rPr>
        <w:t xml:space="preserve"> not deemed safe </w:t>
      </w:r>
      <w:r w:rsidR="00823FC7">
        <w:rPr>
          <w:rFonts w:ascii="Roboto" w:hAnsi="Roboto" w:cs="Times New Roman"/>
          <w:sz w:val="24"/>
          <w:szCs w:val="24"/>
        </w:rPr>
        <w:t xml:space="preserve">for the BBC and force policy for it to be aired. This is where at times during filming it </w:t>
      </w:r>
      <w:r w:rsidR="00150F95">
        <w:rPr>
          <w:rFonts w:ascii="Roboto" w:hAnsi="Roboto" w:cs="Times New Roman"/>
          <w:sz w:val="24"/>
          <w:szCs w:val="24"/>
        </w:rPr>
        <w:t>could not</w:t>
      </w:r>
      <w:r w:rsidR="00823FC7">
        <w:rPr>
          <w:rFonts w:ascii="Roboto" w:hAnsi="Roboto" w:cs="Times New Roman"/>
          <w:sz w:val="24"/>
          <w:szCs w:val="24"/>
        </w:rPr>
        <w:t xml:space="preserve"> give a true reflection of </w:t>
      </w:r>
      <w:r w:rsidR="00BC4298">
        <w:rPr>
          <w:rFonts w:ascii="Roboto" w:hAnsi="Roboto" w:cs="Times New Roman"/>
          <w:sz w:val="24"/>
          <w:szCs w:val="24"/>
        </w:rPr>
        <w:t>everyday</w:t>
      </w:r>
      <w:r w:rsidR="00823FC7">
        <w:rPr>
          <w:rFonts w:ascii="Roboto" w:hAnsi="Roboto" w:cs="Times New Roman"/>
          <w:sz w:val="24"/>
          <w:szCs w:val="24"/>
        </w:rPr>
        <w:t xml:space="preserve"> policing and its risks</w:t>
      </w:r>
      <w:r w:rsidR="004459E6">
        <w:rPr>
          <w:rFonts w:ascii="Roboto" w:hAnsi="Roboto" w:cs="Times New Roman"/>
          <w:sz w:val="24"/>
          <w:szCs w:val="24"/>
        </w:rPr>
        <w:t xml:space="preserve"> and the main type of our calls being </w:t>
      </w:r>
      <w:r w:rsidR="00545AF3">
        <w:rPr>
          <w:rFonts w:ascii="Roboto" w:hAnsi="Roboto" w:cs="Times New Roman"/>
          <w:sz w:val="24"/>
          <w:szCs w:val="24"/>
        </w:rPr>
        <w:t>Domestic related.</w:t>
      </w:r>
    </w:p>
    <w:p w14:paraId="24B95B89" w14:textId="77777777" w:rsidR="00B948A2" w:rsidRDefault="00B948A2" w:rsidP="009B4BD7">
      <w:pPr>
        <w:shd w:val="clear" w:color="auto" w:fill="FFFFFF"/>
        <w:overflowPunct/>
        <w:autoSpaceDE/>
        <w:autoSpaceDN/>
        <w:adjustRightInd/>
        <w:spacing w:line="480" w:lineRule="auto"/>
        <w:jc w:val="both"/>
        <w:textAlignment w:val="auto"/>
        <w:rPr>
          <w:rFonts w:ascii="Roboto" w:hAnsi="Roboto" w:cs="Times New Roman"/>
          <w:sz w:val="24"/>
          <w:szCs w:val="24"/>
        </w:rPr>
      </w:pPr>
    </w:p>
    <w:p w14:paraId="65495A52" w14:textId="77777777" w:rsidR="00730E01" w:rsidRDefault="00B948A2" w:rsidP="00F777D0">
      <w:pPr>
        <w:spacing w:line="480" w:lineRule="auto"/>
        <w:ind w:right="237"/>
        <w:jc w:val="both"/>
        <w:rPr>
          <w:sz w:val="24"/>
          <w:szCs w:val="24"/>
        </w:rPr>
      </w:pPr>
      <w:r>
        <w:rPr>
          <w:sz w:val="24"/>
          <w:szCs w:val="24"/>
        </w:rPr>
        <w:t>The show</w:t>
      </w:r>
      <w:r w:rsidR="00D06CA1">
        <w:rPr>
          <w:sz w:val="24"/>
          <w:szCs w:val="24"/>
        </w:rPr>
        <w:t xml:space="preserve"> was released </w:t>
      </w:r>
      <w:r w:rsidR="004E11B5">
        <w:rPr>
          <w:sz w:val="24"/>
          <w:szCs w:val="24"/>
        </w:rPr>
        <w:t>in the</w:t>
      </w:r>
      <w:r w:rsidR="00D06CA1">
        <w:rPr>
          <w:sz w:val="24"/>
          <w:szCs w:val="24"/>
        </w:rPr>
        <w:t xml:space="preserve"> September</w:t>
      </w:r>
      <w:r w:rsidR="004E11B5">
        <w:rPr>
          <w:sz w:val="24"/>
          <w:szCs w:val="24"/>
        </w:rPr>
        <w:t xml:space="preserve"> of </w:t>
      </w:r>
      <w:r w:rsidR="00013DE2">
        <w:rPr>
          <w:sz w:val="24"/>
          <w:szCs w:val="24"/>
        </w:rPr>
        <w:t>2024,</w:t>
      </w:r>
      <w:r w:rsidR="00D06CA1">
        <w:rPr>
          <w:sz w:val="24"/>
          <w:szCs w:val="24"/>
        </w:rPr>
        <w:t xml:space="preserve"> one year after </w:t>
      </w:r>
      <w:r w:rsidR="0020608E">
        <w:rPr>
          <w:sz w:val="24"/>
          <w:szCs w:val="24"/>
        </w:rPr>
        <w:t>filming</w:t>
      </w:r>
      <w:r w:rsidR="00013DE2">
        <w:rPr>
          <w:sz w:val="24"/>
          <w:szCs w:val="24"/>
        </w:rPr>
        <w:t>.</w:t>
      </w:r>
      <w:r w:rsidR="0020608E">
        <w:rPr>
          <w:sz w:val="24"/>
          <w:szCs w:val="24"/>
        </w:rPr>
        <w:t xml:space="preserve"> </w:t>
      </w:r>
      <w:r w:rsidR="00013DE2">
        <w:rPr>
          <w:sz w:val="24"/>
          <w:szCs w:val="24"/>
        </w:rPr>
        <w:t>A</w:t>
      </w:r>
      <w:r w:rsidR="00C5748D">
        <w:rPr>
          <w:sz w:val="24"/>
          <w:szCs w:val="24"/>
        </w:rPr>
        <w:t xml:space="preserve">t </w:t>
      </w:r>
      <w:r w:rsidR="00B377E9">
        <w:rPr>
          <w:sz w:val="24"/>
          <w:szCs w:val="24"/>
        </w:rPr>
        <w:t>first,</w:t>
      </w:r>
      <w:r w:rsidR="00C5748D">
        <w:rPr>
          <w:sz w:val="24"/>
          <w:szCs w:val="24"/>
        </w:rPr>
        <w:t xml:space="preserve"> I did feel apprehensive as to </w:t>
      </w:r>
      <w:r w:rsidR="00B377E9">
        <w:rPr>
          <w:sz w:val="24"/>
          <w:szCs w:val="24"/>
        </w:rPr>
        <w:t>whether</w:t>
      </w:r>
      <w:r w:rsidR="00C5748D">
        <w:rPr>
          <w:sz w:val="24"/>
          <w:szCs w:val="24"/>
        </w:rPr>
        <w:t xml:space="preserve"> I would come across well and it would be received well by the public</w:t>
      </w:r>
      <w:r w:rsidR="00214A3F">
        <w:rPr>
          <w:sz w:val="24"/>
          <w:szCs w:val="24"/>
        </w:rPr>
        <w:t xml:space="preserve">. With the </w:t>
      </w:r>
      <w:r w:rsidR="0084611B">
        <w:rPr>
          <w:sz w:val="24"/>
          <w:szCs w:val="24"/>
        </w:rPr>
        <w:t xml:space="preserve">public perception being at an </w:t>
      </w:r>
      <w:r w:rsidR="00A71231">
        <w:rPr>
          <w:sz w:val="24"/>
          <w:szCs w:val="24"/>
        </w:rPr>
        <w:t>all-time</w:t>
      </w:r>
      <w:r w:rsidR="0084611B">
        <w:rPr>
          <w:sz w:val="24"/>
          <w:szCs w:val="24"/>
        </w:rPr>
        <w:t xml:space="preserve"> low</w:t>
      </w:r>
      <w:r w:rsidR="00843DB1">
        <w:rPr>
          <w:sz w:val="24"/>
          <w:szCs w:val="24"/>
        </w:rPr>
        <w:t xml:space="preserve"> when I joined in 2023</w:t>
      </w:r>
      <w:r w:rsidR="009D3638">
        <w:rPr>
          <w:sz w:val="24"/>
          <w:szCs w:val="24"/>
        </w:rPr>
        <w:t>,</w:t>
      </w:r>
      <w:r w:rsidR="0084611B">
        <w:rPr>
          <w:sz w:val="24"/>
          <w:szCs w:val="24"/>
        </w:rPr>
        <w:t xml:space="preserve"> I was worried about </w:t>
      </w:r>
      <w:r w:rsidR="009D3638">
        <w:rPr>
          <w:sz w:val="24"/>
          <w:szCs w:val="24"/>
        </w:rPr>
        <w:t>the</w:t>
      </w:r>
      <w:r w:rsidR="0084611B">
        <w:rPr>
          <w:sz w:val="24"/>
          <w:szCs w:val="24"/>
        </w:rPr>
        <w:t xml:space="preserve"> implications</w:t>
      </w:r>
      <w:r w:rsidR="009D3638">
        <w:rPr>
          <w:sz w:val="24"/>
          <w:szCs w:val="24"/>
        </w:rPr>
        <w:t xml:space="preserve"> of being broadcast on television</w:t>
      </w:r>
      <w:r w:rsidR="0084611B">
        <w:rPr>
          <w:sz w:val="24"/>
          <w:szCs w:val="24"/>
        </w:rPr>
        <w:t xml:space="preserve"> </w:t>
      </w:r>
      <w:r w:rsidR="00A71231">
        <w:rPr>
          <w:sz w:val="24"/>
          <w:szCs w:val="24"/>
        </w:rPr>
        <w:t>in my personal life and my work life</w:t>
      </w:r>
      <w:r w:rsidR="0041017B">
        <w:rPr>
          <w:sz w:val="24"/>
          <w:szCs w:val="24"/>
        </w:rPr>
        <w:t>. This is in my local area where I live and the</w:t>
      </w:r>
      <w:r w:rsidR="009F0CF5">
        <w:rPr>
          <w:sz w:val="24"/>
          <w:szCs w:val="24"/>
        </w:rPr>
        <w:t xml:space="preserve"> area in which I work</w:t>
      </w:r>
      <w:r w:rsidR="00E97677">
        <w:rPr>
          <w:sz w:val="24"/>
          <w:szCs w:val="24"/>
        </w:rPr>
        <w:t xml:space="preserve"> in, as</w:t>
      </w:r>
      <w:r w:rsidR="00A71231">
        <w:rPr>
          <w:sz w:val="24"/>
          <w:szCs w:val="24"/>
        </w:rPr>
        <w:t xml:space="preserve"> there are members of the public who take a serious dislike to the police</w:t>
      </w:r>
      <w:r w:rsidR="00C5748D">
        <w:rPr>
          <w:sz w:val="24"/>
          <w:szCs w:val="24"/>
        </w:rPr>
        <w:t>.</w:t>
      </w:r>
      <w:r w:rsidR="006A13F3">
        <w:rPr>
          <w:sz w:val="24"/>
          <w:szCs w:val="24"/>
        </w:rPr>
        <w:t xml:space="preserve"> </w:t>
      </w:r>
      <w:r w:rsidR="008A73B7">
        <w:rPr>
          <w:sz w:val="24"/>
          <w:szCs w:val="24"/>
        </w:rPr>
        <w:t>Despite these feelings</w:t>
      </w:r>
      <w:r w:rsidR="00111167">
        <w:rPr>
          <w:sz w:val="24"/>
          <w:szCs w:val="24"/>
        </w:rPr>
        <w:t xml:space="preserve"> of </w:t>
      </w:r>
      <w:r w:rsidR="00FE52D1">
        <w:rPr>
          <w:sz w:val="24"/>
          <w:szCs w:val="24"/>
        </w:rPr>
        <w:t>uncertainty,</w:t>
      </w:r>
      <w:r w:rsidR="00111167">
        <w:rPr>
          <w:sz w:val="24"/>
          <w:szCs w:val="24"/>
        </w:rPr>
        <w:t xml:space="preserve"> </w:t>
      </w:r>
      <w:r w:rsidR="00083715">
        <w:rPr>
          <w:sz w:val="24"/>
          <w:szCs w:val="24"/>
        </w:rPr>
        <w:t xml:space="preserve">it became clear when the BBC shared the new series and </w:t>
      </w:r>
      <w:r w:rsidR="00E55218">
        <w:rPr>
          <w:sz w:val="24"/>
          <w:szCs w:val="24"/>
        </w:rPr>
        <w:t>advertised on the television</w:t>
      </w:r>
      <w:r w:rsidR="00756385">
        <w:rPr>
          <w:sz w:val="24"/>
          <w:szCs w:val="24"/>
        </w:rPr>
        <w:t xml:space="preserve"> </w:t>
      </w:r>
      <w:r w:rsidR="003A115E">
        <w:rPr>
          <w:sz w:val="24"/>
          <w:szCs w:val="24"/>
        </w:rPr>
        <w:t>along with</w:t>
      </w:r>
      <w:r w:rsidR="00756385">
        <w:rPr>
          <w:sz w:val="24"/>
          <w:szCs w:val="24"/>
        </w:rPr>
        <w:t xml:space="preserve"> the force on the Gwent police Facebook</w:t>
      </w:r>
      <w:r w:rsidR="001640F0">
        <w:rPr>
          <w:sz w:val="24"/>
          <w:szCs w:val="24"/>
        </w:rPr>
        <w:t>,</w:t>
      </w:r>
      <w:r w:rsidR="00756385">
        <w:rPr>
          <w:sz w:val="24"/>
          <w:szCs w:val="24"/>
        </w:rPr>
        <w:t xml:space="preserve"> </w:t>
      </w:r>
      <w:r w:rsidR="007E6BA8">
        <w:rPr>
          <w:sz w:val="24"/>
          <w:szCs w:val="24"/>
        </w:rPr>
        <w:t>Instagram</w:t>
      </w:r>
      <w:r w:rsidR="001640F0">
        <w:rPr>
          <w:sz w:val="24"/>
          <w:szCs w:val="24"/>
        </w:rPr>
        <w:t>,</w:t>
      </w:r>
      <w:r w:rsidR="007E6BA8">
        <w:rPr>
          <w:sz w:val="24"/>
          <w:szCs w:val="24"/>
        </w:rPr>
        <w:t xml:space="preserve"> </w:t>
      </w:r>
      <w:r w:rsidR="001640F0">
        <w:rPr>
          <w:sz w:val="24"/>
          <w:szCs w:val="24"/>
        </w:rPr>
        <w:t xml:space="preserve">Internal beat </w:t>
      </w:r>
      <w:r w:rsidR="003A115E">
        <w:rPr>
          <w:sz w:val="24"/>
          <w:szCs w:val="24"/>
        </w:rPr>
        <w:t>intranet,</w:t>
      </w:r>
      <w:r w:rsidR="007E6BA8">
        <w:rPr>
          <w:sz w:val="24"/>
          <w:szCs w:val="24"/>
        </w:rPr>
        <w:t xml:space="preserve"> and BBC </w:t>
      </w:r>
      <w:r w:rsidR="00981E41">
        <w:rPr>
          <w:sz w:val="24"/>
          <w:szCs w:val="24"/>
        </w:rPr>
        <w:t>iPlayer</w:t>
      </w:r>
      <w:r w:rsidR="00B377E9">
        <w:rPr>
          <w:sz w:val="24"/>
          <w:szCs w:val="24"/>
        </w:rPr>
        <w:t>,</w:t>
      </w:r>
      <w:r w:rsidR="000D4190">
        <w:rPr>
          <w:sz w:val="24"/>
          <w:szCs w:val="24"/>
        </w:rPr>
        <w:t xml:space="preserve"> it was apparent th</w:t>
      </w:r>
      <w:r w:rsidR="00797AE8">
        <w:rPr>
          <w:sz w:val="24"/>
          <w:szCs w:val="24"/>
        </w:rPr>
        <w:t xml:space="preserve">at </w:t>
      </w:r>
      <w:r w:rsidR="00DB5A87">
        <w:rPr>
          <w:sz w:val="24"/>
          <w:szCs w:val="24"/>
        </w:rPr>
        <w:t>I</w:t>
      </w:r>
      <w:r w:rsidR="000D4190">
        <w:rPr>
          <w:sz w:val="24"/>
          <w:szCs w:val="24"/>
        </w:rPr>
        <w:t xml:space="preserve"> </w:t>
      </w:r>
      <w:r w:rsidR="00F777D0">
        <w:rPr>
          <w:sz w:val="24"/>
          <w:szCs w:val="24"/>
        </w:rPr>
        <w:t xml:space="preserve">received a </w:t>
      </w:r>
      <w:r w:rsidR="00FE52D1">
        <w:rPr>
          <w:sz w:val="24"/>
          <w:szCs w:val="24"/>
        </w:rPr>
        <w:t xml:space="preserve">great deal </w:t>
      </w:r>
      <w:r w:rsidR="00F777D0">
        <w:rPr>
          <w:sz w:val="24"/>
          <w:szCs w:val="24"/>
        </w:rPr>
        <w:t xml:space="preserve">of positive feedback from the public during public engagement. </w:t>
      </w:r>
      <w:r w:rsidR="004F5393">
        <w:rPr>
          <w:sz w:val="24"/>
          <w:szCs w:val="24"/>
        </w:rPr>
        <w:t xml:space="preserve"> In turn </w:t>
      </w:r>
      <w:r w:rsidR="00264F91">
        <w:rPr>
          <w:sz w:val="24"/>
          <w:szCs w:val="24"/>
        </w:rPr>
        <w:t xml:space="preserve">this </w:t>
      </w:r>
      <w:r w:rsidR="0060325B">
        <w:rPr>
          <w:sz w:val="24"/>
          <w:szCs w:val="24"/>
        </w:rPr>
        <w:t>reinforced</w:t>
      </w:r>
      <w:r w:rsidR="005D2548">
        <w:rPr>
          <w:sz w:val="24"/>
          <w:szCs w:val="24"/>
        </w:rPr>
        <w:t xml:space="preserve"> the </w:t>
      </w:r>
      <w:r w:rsidR="00F434B1">
        <w:rPr>
          <w:sz w:val="24"/>
          <w:szCs w:val="24"/>
        </w:rPr>
        <w:t>Joint Engagement and Communications Strategy 20</w:t>
      </w:r>
      <w:r w:rsidR="002937B6">
        <w:rPr>
          <w:sz w:val="24"/>
          <w:szCs w:val="24"/>
        </w:rPr>
        <w:t>18</w:t>
      </w:r>
      <w:r w:rsidR="00F434B1">
        <w:rPr>
          <w:sz w:val="24"/>
          <w:szCs w:val="24"/>
        </w:rPr>
        <w:t>-2022</w:t>
      </w:r>
      <w:r w:rsidR="002937B6">
        <w:rPr>
          <w:sz w:val="24"/>
          <w:szCs w:val="24"/>
        </w:rPr>
        <w:t xml:space="preserve"> </w:t>
      </w:r>
      <w:r w:rsidR="00E72B68">
        <w:rPr>
          <w:sz w:val="24"/>
          <w:szCs w:val="24"/>
        </w:rPr>
        <w:t xml:space="preserve">which has been </w:t>
      </w:r>
      <w:r w:rsidR="0060325B">
        <w:rPr>
          <w:sz w:val="24"/>
          <w:szCs w:val="24"/>
        </w:rPr>
        <w:t>shaped</w:t>
      </w:r>
      <w:r w:rsidR="00D45B3A">
        <w:rPr>
          <w:sz w:val="24"/>
          <w:szCs w:val="24"/>
        </w:rPr>
        <w:t xml:space="preserve"> by </w:t>
      </w:r>
      <w:r w:rsidR="00823B31">
        <w:rPr>
          <w:sz w:val="24"/>
          <w:szCs w:val="24"/>
        </w:rPr>
        <w:t xml:space="preserve">the crime commissioner office and </w:t>
      </w:r>
      <w:r w:rsidR="00264F91">
        <w:rPr>
          <w:sz w:val="24"/>
          <w:szCs w:val="24"/>
        </w:rPr>
        <w:t>Gwent</w:t>
      </w:r>
      <w:r w:rsidR="00823B31">
        <w:rPr>
          <w:sz w:val="24"/>
          <w:szCs w:val="24"/>
        </w:rPr>
        <w:t xml:space="preserve"> police</w:t>
      </w:r>
      <w:r w:rsidR="00983E4B">
        <w:rPr>
          <w:sz w:val="24"/>
          <w:szCs w:val="24"/>
        </w:rPr>
        <w:t xml:space="preserve"> </w:t>
      </w:r>
      <w:r w:rsidR="00D264D8">
        <w:rPr>
          <w:sz w:val="24"/>
          <w:szCs w:val="24"/>
        </w:rPr>
        <w:t xml:space="preserve">to deliver the strategy </w:t>
      </w:r>
      <w:r w:rsidR="00F460F0">
        <w:rPr>
          <w:sz w:val="24"/>
          <w:szCs w:val="24"/>
        </w:rPr>
        <w:t xml:space="preserve">based around a </w:t>
      </w:r>
      <w:r w:rsidR="0060325B">
        <w:rPr>
          <w:sz w:val="24"/>
          <w:szCs w:val="24"/>
        </w:rPr>
        <w:t>four-part</w:t>
      </w:r>
      <w:r w:rsidR="00F460F0">
        <w:rPr>
          <w:sz w:val="24"/>
          <w:szCs w:val="24"/>
        </w:rPr>
        <w:t xml:space="preserve"> model to empower, inform, involve and consult with the public (</w:t>
      </w:r>
      <w:r w:rsidR="00257D97">
        <w:rPr>
          <w:sz w:val="24"/>
          <w:szCs w:val="24"/>
        </w:rPr>
        <w:t xml:space="preserve">Gwent Police, </w:t>
      </w:r>
      <w:r w:rsidR="00E775D6">
        <w:rPr>
          <w:sz w:val="24"/>
          <w:szCs w:val="24"/>
        </w:rPr>
        <w:t>2018).</w:t>
      </w:r>
    </w:p>
    <w:p w14:paraId="07399CD9" w14:textId="77777777" w:rsidR="00730E01" w:rsidRDefault="00730E01" w:rsidP="00F777D0">
      <w:pPr>
        <w:spacing w:line="480" w:lineRule="auto"/>
        <w:ind w:right="237"/>
        <w:jc w:val="both"/>
        <w:rPr>
          <w:sz w:val="24"/>
          <w:szCs w:val="24"/>
        </w:rPr>
      </w:pPr>
    </w:p>
    <w:p w14:paraId="73A39426" w14:textId="3FFAC5F5" w:rsidR="00730E01" w:rsidRDefault="00F777D0" w:rsidP="00730E01">
      <w:pPr>
        <w:spacing w:line="480" w:lineRule="auto"/>
        <w:ind w:right="237"/>
        <w:jc w:val="both"/>
        <w:rPr>
          <w:sz w:val="24"/>
          <w:szCs w:val="24"/>
        </w:rPr>
      </w:pPr>
      <w:r>
        <w:rPr>
          <w:sz w:val="24"/>
          <w:szCs w:val="24"/>
        </w:rPr>
        <w:lastRenderedPageBreak/>
        <w:t>Weather it was at an emergency incident or routine deployment or city safe</w:t>
      </w:r>
      <w:r w:rsidR="00D87E79">
        <w:rPr>
          <w:sz w:val="24"/>
          <w:szCs w:val="24"/>
        </w:rPr>
        <w:t xml:space="preserve"> there were and still have been positive engagements and reassurance that the public </w:t>
      </w:r>
      <w:r w:rsidR="00934A27">
        <w:rPr>
          <w:sz w:val="24"/>
          <w:szCs w:val="24"/>
        </w:rPr>
        <w:t xml:space="preserve">engaged well with </w:t>
      </w:r>
      <w:r w:rsidR="00EB5C10">
        <w:rPr>
          <w:sz w:val="24"/>
          <w:szCs w:val="24"/>
        </w:rPr>
        <w:t>me</w:t>
      </w:r>
      <w:r w:rsidR="00934A27">
        <w:rPr>
          <w:sz w:val="24"/>
          <w:szCs w:val="24"/>
        </w:rPr>
        <w:t xml:space="preserve"> and felt that Gwent Police had recruited a </w:t>
      </w:r>
      <w:r w:rsidR="006C602F">
        <w:rPr>
          <w:sz w:val="24"/>
          <w:szCs w:val="24"/>
        </w:rPr>
        <w:t>good officer</w:t>
      </w:r>
      <w:r w:rsidR="00797E74">
        <w:rPr>
          <w:sz w:val="24"/>
          <w:szCs w:val="24"/>
        </w:rPr>
        <w:t>. allowing</w:t>
      </w:r>
      <w:r w:rsidR="00730E01">
        <w:rPr>
          <w:sz w:val="24"/>
          <w:szCs w:val="24"/>
        </w:rPr>
        <w:t xml:space="preserve"> individuals</w:t>
      </w:r>
      <w:r w:rsidR="00797E74">
        <w:rPr>
          <w:sz w:val="24"/>
          <w:szCs w:val="24"/>
        </w:rPr>
        <w:t xml:space="preserve"> to </w:t>
      </w:r>
      <w:r w:rsidR="001A6B3C">
        <w:rPr>
          <w:sz w:val="24"/>
          <w:szCs w:val="24"/>
        </w:rPr>
        <w:t>openly engage</w:t>
      </w:r>
      <w:r w:rsidR="00730E01">
        <w:rPr>
          <w:sz w:val="24"/>
          <w:szCs w:val="24"/>
        </w:rPr>
        <w:t>, giving the feeling that they know me as a person and feel more relaxed and safer.</w:t>
      </w:r>
      <w:r w:rsidR="001A6B3C">
        <w:rPr>
          <w:sz w:val="24"/>
          <w:szCs w:val="24"/>
        </w:rPr>
        <w:t xml:space="preserve"> </w:t>
      </w:r>
      <w:r w:rsidR="00730E01">
        <w:rPr>
          <w:sz w:val="24"/>
          <w:szCs w:val="24"/>
        </w:rPr>
        <w:t>On arrival to incidents, it aggravated some suspect being seen on tv escalating some behaviours</w:t>
      </w:r>
      <w:r w:rsidR="00D534C7">
        <w:rPr>
          <w:sz w:val="24"/>
          <w:szCs w:val="24"/>
        </w:rPr>
        <w:t xml:space="preserve"> where they became more challenging to handle</w:t>
      </w:r>
      <w:r w:rsidR="002A0E60">
        <w:rPr>
          <w:sz w:val="24"/>
          <w:szCs w:val="24"/>
        </w:rPr>
        <w:t xml:space="preserve">. Notwithstanding, this also </w:t>
      </w:r>
      <w:r w:rsidR="002820BF">
        <w:rPr>
          <w:sz w:val="24"/>
          <w:szCs w:val="24"/>
        </w:rPr>
        <w:t xml:space="preserve">made victims more withdrawn and refused to be shown on </w:t>
      </w:r>
      <w:r w:rsidR="00D151EE">
        <w:rPr>
          <w:sz w:val="24"/>
          <w:szCs w:val="24"/>
        </w:rPr>
        <w:t>TV,</w:t>
      </w:r>
      <w:r w:rsidR="002820BF">
        <w:rPr>
          <w:sz w:val="24"/>
          <w:szCs w:val="24"/>
        </w:rPr>
        <w:t xml:space="preserve"> </w:t>
      </w:r>
      <w:r w:rsidR="00D151EE">
        <w:rPr>
          <w:sz w:val="24"/>
          <w:szCs w:val="24"/>
        </w:rPr>
        <w:t xml:space="preserve">so I had to build that trust again after the </w:t>
      </w:r>
      <w:proofErr w:type="spellStart"/>
      <w:r w:rsidR="00D151EE">
        <w:rPr>
          <w:sz w:val="24"/>
          <w:szCs w:val="24"/>
        </w:rPr>
        <w:t>filmographer</w:t>
      </w:r>
      <w:proofErr w:type="spellEnd"/>
      <w:r w:rsidR="00D151EE">
        <w:rPr>
          <w:sz w:val="24"/>
          <w:szCs w:val="24"/>
        </w:rPr>
        <w:t xml:space="preserve"> was moved from the area.</w:t>
      </w:r>
    </w:p>
    <w:p w14:paraId="1617AB3C" w14:textId="77777777" w:rsidR="001A6B3C" w:rsidRDefault="001A6B3C" w:rsidP="00730E01">
      <w:pPr>
        <w:spacing w:line="480" w:lineRule="auto"/>
        <w:ind w:right="237"/>
        <w:jc w:val="both"/>
        <w:rPr>
          <w:sz w:val="24"/>
          <w:szCs w:val="24"/>
        </w:rPr>
      </w:pPr>
    </w:p>
    <w:p w14:paraId="0FE1CF9B" w14:textId="3144EFEE" w:rsidR="00F777D0" w:rsidRDefault="006C602F" w:rsidP="00F777D0">
      <w:pPr>
        <w:spacing w:line="480" w:lineRule="auto"/>
        <w:ind w:right="237"/>
        <w:jc w:val="both"/>
        <w:rPr>
          <w:sz w:val="24"/>
          <w:szCs w:val="24"/>
        </w:rPr>
      </w:pPr>
      <w:r>
        <w:rPr>
          <w:sz w:val="24"/>
          <w:szCs w:val="24"/>
        </w:rPr>
        <w:t>Being female and over 40 years old</w:t>
      </w:r>
      <w:r w:rsidR="00D351CB">
        <w:rPr>
          <w:sz w:val="24"/>
          <w:szCs w:val="24"/>
        </w:rPr>
        <w:t xml:space="preserve"> </w:t>
      </w:r>
      <w:r w:rsidR="00B75284">
        <w:rPr>
          <w:sz w:val="24"/>
          <w:szCs w:val="24"/>
        </w:rPr>
        <w:t>It</w:t>
      </w:r>
      <w:r w:rsidR="00594F2B">
        <w:rPr>
          <w:sz w:val="24"/>
          <w:szCs w:val="24"/>
        </w:rPr>
        <w:t xml:space="preserve"> has a positive impact</w:t>
      </w:r>
      <w:r w:rsidR="00D351CB">
        <w:rPr>
          <w:sz w:val="24"/>
          <w:szCs w:val="24"/>
        </w:rPr>
        <w:t xml:space="preserve"> on people to engage and consider a career in policing</w:t>
      </w:r>
      <w:r w:rsidR="00B75284">
        <w:rPr>
          <w:sz w:val="24"/>
          <w:szCs w:val="24"/>
        </w:rPr>
        <w:t xml:space="preserve">. </w:t>
      </w:r>
      <w:r w:rsidR="005E3E24">
        <w:rPr>
          <w:sz w:val="24"/>
          <w:szCs w:val="24"/>
        </w:rPr>
        <w:t xml:space="preserve">For example, </w:t>
      </w:r>
      <w:r w:rsidR="0091709B">
        <w:rPr>
          <w:sz w:val="24"/>
          <w:szCs w:val="24"/>
        </w:rPr>
        <w:t xml:space="preserve">as of the </w:t>
      </w:r>
      <w:proofErr w:type="gramStart"/>
      <w:r w:rsidR="0091709B">
        <w:rPr>
          <w:sz w:val="24"/>
          <w:szCs w:val="24"/>
        </w:rPr>
        <w:t>31</w:t>
      </w:r>
      <w:r w:rsidR="0091709B" w:rsidRPr="0091709B">
        <w:rPr>
          <w:sz w:val="24"/>
          <w:szCs w:val="24"/>
          <w:vertAlign w:val="superscript"/>
        </w:rPr>
        <w:t>st</w:t>
      </w:r>
      <w:proofErr w:type="gramEnd"/>
      <w:r w:rsidR="0091709B">
        <w:rPr>
          <w:sz w:val="24"/>
          <w:szCs w:val="24"/>
        </w:rPr>
        <w:t xml:space="preserve"> </w:t>
      </w:r>
      <w:r w:rsidR="00EB5C10">
        <w:rPr>
          <w:sz w:val="24"/>
          <w:szCs w:val="24"/>
        </w:rPr>
        <w:t>March</w:t>
      </w:r>
      <w:r w:rsidR="0091709B">
        <w:rPr>
          <w:sz w:val="24"/>
          <w:szCs w:val="24"/>
        </w:rPr>
        <w:t xml:space="preserve"> 2025 ther</w:t>
      </w:r>
      <w:r w:rsidR="00FD5B20">
        <w:rPr>
          <w:sz w:val="24"/>
          <w:szCs w:val="24"/>
        </w:rPr>
        <w:t xml:space="preserve">e </w:t>
      </w:r>
      <w:r w:rsidR="0091709B">
        <w:rPr>
          <w:sz w:val="24"/>
          <w:szCs w:val="24"/>
        </w:rPr>
        <w:t xml:space="preserve">were </w:t>
      </w:r>
      <w:r w:rsidR="008E2CF9">
        <w:rPr>
          <w:sz w:val="24"/>
          <w:szCs w:val="24"/>
        </w:rPr>
        <w:t xml:space="preserve">52,839 female </w:t>
      </w:r>
      <w:r w:rsidR="00FD5B20">
        <w:rPr>
          <w:sz w:val="24"/>
          <w:szCs w:val="24"/>
        </w:rPr>
        <w:t>officers</w:t>
      </w:r>
      <w:r w:rsidR="008E2CF9">
        <w:rPr>
          <w:sz w:val="24"/>
          <w:szCs w:val="24"/>
        </w:rPr>
        <w:t xml:space="preserve"> in the 43 police forces </w:t>
      </w:r>
      <w:r w:rsidR="00FD5B20">
        <w:rPr>
          <w:sz w:val="24"/>
          <w:szCs w:val="24"/>
        </w:rPr>
        <w:t>across England and Wales</w:t>
      </w:r>
      <w:r w:rsidR="00EB5C10">
        <w:rPr>
          <w:sz w:val="24"/>
          <w:szCs w:val="24"/>
        </w:rPr>
        <w:t xml:space="preserve">, </w:t>
      </w:r>
      <w:r w:rsidR="00D55F46">
        <w:rPr>
          <w:sz w:val="24"/>
          <w:szCs w:val="24"/>
        </w:rPr>
        <w:t>where</w:t>
      </w:r>
      <w:r w:rsidR="00EB5C10">
        <w:rPr>
          <w:sz w:val="24"/>
          <w:szCs w:val="24"/>
        </w:rPr>
        <w:t xml:space="preserve"> it was noted that </w:t>
      </w:r>
      <w:r w:rsidR="00D87E78">
        <w:rPr>
          <w:sz w:val="24"/>
          <w:szCs w:val="24"/>
        </w:rPr>
        <w:t>this was the highest number and proportion of female officers since records began in March 2003 (</w:t>
      </w:r>
      <w:r w:rsidR="00D82E25">
        <w:rPr>
          <w:sz w:val="24"/>
          <w:szCs w:val="24"/>
        </w:rPr>
        <w:t>Home Office, 2025</w:t>
      </w:r>
      <w:r w:rsidR="00D55F46">
        <w:rPr>
          <w:sz w:val="24"/>
          <w:szCs w:val="24"/>
        </w:rPr>
        <w:t>a</w:t>
      </w:r>
      <w:r w:rsidR="00D82E25">
        <w:rPr>
          <w:sz w:val="24"/>
          <w:szCs w:val="24"/>
        </w:rPr>
        <w:t>).</w:t>
      </w:r>
      <w:r w:rsidR="00984C8E">
        <w:rPr>
          <w:sz w:val="24"/>
          <w:szCs w:val="24"/>
        </w:rPr>
        <w:t xml:space="preserve"> Furthermore,</w:t>
      </w:r>
      <w:r w:rsidR="004D2148">
        <w:rPr>
          <w:sz w:val="24"/>
          <w:szCs w:val="24"/>
        </w:rPr>
        <w:t xml:space="preserve"> 31% </w:t>
      </w:r>
      <w:r w:rsidR="00D86942">
        <w:rPr>
          <w:sz w:val="24"/>
          <w:szCs w:val="24"/>
        </w:rPr>
        <w:t>of office</w:t>
      </w:r>
      <w:r w:rsidR="00020ACB">
        <w:rPr>
          <w:sz w:val="24"/>
          <w:szCs w:val="24"/>
        </w:rPr>
        <w:t>r</w:t>
      </w:r>
      <w:r w:rsidR="00D86942">
        <w:rPr>
          <w:sz w:val="24"/>
          <w:szCs w:val="24"/>
        </w:rPr>
        <w:t>s were aged 41-55 as of 31</w:t>
      </w:r>
      <w:r w:rsidR="00D86942" w:rsidRPr="00D86942">
        <w:rPr>
          <w:sz w:val="24"/>
          <w:szCs w:val="24"/>
          <w:vertAlign w:val="superscript"/>
        </w:rPr>
        <w:t>st</w:t>
      </w:r>
      <w:r w:rsidR="00D86942">
        <w:rPr>
          <w:sz w:val="24"/>
          <w:szCs w:val="24"/>
        </w:rPr>
        <w:t xml:space="preserve"> </w:t>
      </w:r>
      <w:r w:rsidR="00DB5A87">
        <w:rPr>
          <w:sz w:val="24"/>
          <w:szCs w:val="24"/>
        </w:rPr>
        <w:t>March</w:t>
      </w:r>
      <w:r w:rsidR="00D86942">
        <w:rPr>
          <w:sz w:val="24"/>
          <w:szCs w:val="24"/>
        </w:rPr>
        <w:t xml:space="preserve"> 2025</w:t>
      </w:r>
      <w:r w:rsidR="00020ACB">
        <w:rPr>
          <w:sz w:val="24"/>
          <w:szCs w:val="24"/>
        </w:rPr>
        <w:t xml:space="preserve"> and 50% </w:t>
      </w:r>
      <w:r w:rsidR="005F7C87">
        <w:rPr>
          <w:sz w:val="24"/>
          <w:szCs w:val="24"/>
        </w:rPr>
        <w:t>were aged 26 to 40 illustrating that th</w:t>
      </w:r>
      <w:r w:rsidR="00A71FA8">
        <w:rPr>
          <w:sz w:val="24"/>
          <w:szCs w:val="24"/>
        </w:rPr>
        <w:t xml:space="preserve">ere are more mature officers joining rather than </w:t>
      </w:r>
      <w:r w:rsidR="001B6813">
        <w:rPr>
          <w:sz w:val="24"/>
          <w:szCs w:val="24"/>
        </w:rPr>
        <w:t>under 25years</w:t>
      </w:r>
      <w:r w:rsidR="00D86942">
        <w:rPr>
          <w:sz w:val="24"/>
          <w:szCs w:val="24"/>
        </w:rPr>
        <w:t xml:space="preserve"> (</w:t>
      </w:r>
      <w:r w:rsidR="00020ACB">
        <w:rPr>
          <w:sz w:val="24"/>
          <w:szCs w:val="24"/>
        </w:rPr>
        <w:t>Home Office, 2025b).</w:t>
      </w:r>
    </w:p>
    <w:p w14:paraId="3AA4BC94" w14:textId="78F1DA6B" w:rsidR="00981BFC" w:rsidRDefault="00981BFC" w:rsidP="00F777D0">
      <w:pPr>
        <w:spacing w:line="480" w:lineRule="auto"/>
        <w:ind w:right="237"/>
        <w:jc w:val="both"/>
        <w:rPr>
          <w:sz w:val="24"/>
          <w:szCs w:val="24"/>
        </w:rPr>
      </w:pPr>
    </w:p>
    <w:p w14:paraId="5EF8816A" w14:textId="3BDE3CFA" w:rsidR="00981BFC" w:rsidRDefault="00981BFC" w:rsidP="00F777D0">
      <w:pPr>
        <w:spacing w:line="480" w:lineRule="auto"/>
        <w:ind w:right="237"/>
        <w:jc w:val="both"/>
        <w:rPr>
          <w:sz w:val="24"/>
          <w:szCs w:val="24"/>
        </w:rPr>
      </w:pPr>
      <w:r>
        <w:rPr>
          <w:sz w:val="24"/>
          <w:szCs w:val="24"/>
        </w:rPr>
        <w:t xml:space="preserve">In conclusion </w:t>
      </w:r>
      <w:r w:rsidR="00A1562F">
        <w:rPr>
          <w:sz w:val="24"/>
          <w:szCs w:val="24"/>
        </w:rPr>
        <w:t>I believe that participating in the show has had a positive impact on myself as an officer</w:t>
      </w:r>
      <w:r w:rsidR="0045744E">
        <w:rPr>
          <w:sz w:val="24"/>
          <w:szCs w:val="24"/>
        </w:rPr>
        <w:t>, not only from my perspective but from the eyes of the public they had enjoyed seeing new officers locally show</w:t>
      </w:r>
      <w:r w:rsidR="00AC2525">
        <w:rPr>
          <w:sz w:val="24"/>
          <w:szCs w:val="24"/>
        </w:rPr>
        <w:t>ing</w:t>
      </w:r>
      <w:r w:rsidR="0045744E">
        <w:rPr>
          <w:sz w:val="24"/>
          <w:szCs w:val="24"/>
        </w:rPr>
        <w:t xml:space="preserve"> their experiences on the BBC. </w:t>
      </w:r>
      <w:r w:rsidR="00A94F6F">
        <w:rPr>
          <w:sz w:val="24"/>
          <w:szCs w:val="24"/>
        </w:rPr>
        <w:t xml:space="preserve">Even though </w:t>
      </w:r>
      <w:r w:rsidR="00010EAC">
        <w:rPr>
          <w:sz w:val="24"/>
          <w:szCs w:val="24"/>
        </w:rPr>
        <w:t>I</w:t>
      </w:r>
      <w:r w:rsidR="00A94F6F">
        <w:rPr>
          <w:sz w:val="24"/>
          <w:szCs w:val="24"/>
        </w:rPr>
        <w:t xml:space="preserve"> had a positive experience</w:t>
      </w:r>
      <w:r w:rsidR="00AC2525">
        <w:rPr>
          <w:sz w:val="24"/>
          <w:szCs w:val="24"/>
        </w:rPr>
        <w:t>,</w:t>
      </w:r>
      <w:r w:rsidR="000E32A0">
        <w:rPr>
          <w:sz w:val="24"/>
          <w:szCs w:val="24"/>
        </w:rPr>
        <w:t xml:space="preserve"> in comparison another officer did not have the same experience</w:t>
      </w:r>
      <w:r w:rsidR="00BF0394">
        <w:rPr>
          <w:sz w:val="24"/>
          <w:szCs w:val="24"/>
        </w:rPr>
        <w:t xml:space="preserve">. As a result of the </w:t>
      </w:r>
      <w:r w:rsidR="00010EAC">
        <w:rPr>
          <w:sz w:val="24"/>
          <w:szCs w:val="24"/>
        </w:rPr>
        <w:t>documentary,</w:t>
      </w:r>
      <w:r w:rsidR="00BF0394">
        <w:rPr>
          <w:sz w:val="24"/>
          <w:szCs w:val="24"/>
        </w:rPr>
        <w:t xml:space="preserve"> it does </w:t>
      </w:r>
      <w:r w:rsidR="00010EAC">
        <w:rPr>
          <w:sz w:val="24"/>
          <w:szCs w:val="24"/>
        </w:rPr>
        <w:t>give the public the view that we are humans outside of the job</w:t>
      </w:r>
      <w:r w:rsidR="0025792D">
        <w:rPr>
          <w:sz w:val="24"/>
          <w:szCs w:val="24"/>
        </w:rPr>
        <w:t>.</w:t>
      </w:r>
      <w:r w:rsidR="002D65EB">
        <w:rPr>
          <w:sz w:val="24"/>
          <w:szCs w:val="24"/>
        </w:rPr>
        <w:t xml:space="preserve"> </w:t>
      </w:r>
      <w:r w:rsidR="0025792D">
        <w:rPr>
          <w:sz w:val="24"/>
          <w:szCs w:val="24"/>
        </w:rPr>
        <w:t>P</w:t>
      </w:r>
      <w:r w:rsidR="002D65EB">
        <w:rPr>
          <w:sz w:val="24"/>
          <w:szCs w:val="24"/>
        </w:rPr>
        <w:t xml:space="preserve">ositive engagements with </w:t>
      </w:r>
      <w:r w:rsidR="00B90E85">
        <w:rPr>
          <w:sz w:val="24"/>
          <w:szCs w:val="24"/>
        </w:rPr>
        <w:t xml:space="preserve">the </w:t>
      </w:r>
      <w:r w:rsidR="00B90E85">
        <w:rPr>
          <w:sz w:val="24"/>
          <w:szCs w:val="24"/>
        </w:rPr>
        <w:lastRenderedPageBreak/>
        <w:t xml:space="preserve">community </w:t>
      </w:r>
      <w:proofErr w:type="gramStart"/>
      <w:r w:rsidR="00B90E85">
        <w:rPr>
          <w:sz w:val="24"/>
          <w:szCs w:val="24"/>
        </w:rPr>
        <w:t>was</w:t>
      </w:r>
      <w:proofErr w:type="gramEnd"/>
      <w:r w:rsidR="00B90E85">
        <w:rPr>
          <w:sz w:val="24"/>
          <w:szCs w:val="24"/>
        </w:rPr>
        <w:t xml:space="preserve"> humbling</w:t>
      </w:r>
      <w:r w:rsidR="0025792D">
        <w:rPr>
          <w:sz w:val="24"/>
          <w:szCs w:val="24"/>
        </w:rPr>
        <w:t>,</w:t>
      </w:r>
      <w:r w:rsidR="00B90E85">
        <w:rPr>
          <w:sz w:val="24"/>
          <w:szCs w:val="24"/>
        </w:rPr>
        <w:t xml:space="preserve"> when they stated they felt </w:t>
      </w:r>
      <w:r w:rsidR="00E141CC">
        <w:rPr>
          <w:sz w:val="24"/>
          <w:szCs w:val="24"/>
        </w:rPr>
        <w:t>relatable</w:t>
      </w:r>
      <w:r w:rsidR="00B90E85">
        <w:rPr>
          <w:sz w:val="24"/>
          <w:szCs w:val="24"/>
        </w:rPr>
        <w:t xml:space="preserve"> to me and felt that </w:t>
      </w:r>
      <w:r w:rsidR="00E141CC">
        <w:rPr>
          <w:sz w:val="24"/>
          <w:szCs w:val="24"/>
        </w:rPr>
        <w:t xml:space="preserve">I have entered this job with </w:t>
      </w:r>
      <w:r w:rsidR="007F5AFB">
        <w:rPr>
          <w:sz w:val="24"/>
          <w:szCs w:val="24"/>
        </w:rPr>
        <w:t xml:space="preserve">an abundance life experience. </w:t>
      </w:r>
      <w:r w:rsidR="00507C9B">
        <w:rPr>
          <w:sz w:val="24"/>
          <w:szCs w:val="24"/>
        </w:rPr>
        <w:t>Therefore</w:t>
      </w:r>
      <w:r w:rsidR="00AB326F">
        <w:rPr>
          <w:sz w:val="24"/>
          <w:szCs w:val="24"/>
        </w:rPr>
        <w:t xml:space="preserve">, if I had the opportunity to engage with </w:t>
      </w:r>
      <w:r w:rsidR="0019401C">
        <w:rPr>
          <w:sz w:val="24"/>
          <w:szCs w:val="24"/>
        </w:rPr>
        <w:t xml:space="preserve">television or media </w:t>
      </w:r>
      <w:r w:rsidR="00507C9B">
        <w:rPr>
          <w:sz w:val="24"/>
          <w:szCs w:val="24"/>
        </w:rPr>
        <w:t>filming,</w:t>
      </w:r>
      <w:r w:rsidR="0019401C">
        <w:rPr>
          <w:sz w:val="24"/>
          <w:szCs w:val="24"/>
        </w:rPr>
        <w:t xml:space="preserve"> I </w:t>
      </w:r>
      <w:r w:rsidR="00B94608">
        <w:rPr>
          <w:sz w:val="24"/>
          <w:szCs w:val="24"/>
        </w:rPr>
        <w:t xml:space="preserve">would </w:t>
      </w:r>
      <w:r w:rsidR="00507C9B">
        <w:rPr>
          <w:sz w:val="24"/>
          <w:szCs w:val="24"/>
        </w:rPr>
        <w:t xml:space="preserve">certainly </w:t>
      </w:r>
      <w:r w:rsidR="00B94608">
        <w:rPr>
          <w:sz w:val="24"/>
          <w:szCs w:val="24"/>
        </w:rPr>
        <w:t xml:space="preserve">use this opportunity to engage with the public. </w:t>
      </w:r>
      <w:r w:rsidR="00276DAD">
        <w:rPr>
          <w:sz w:val="24"/>
          <w:szCs w:val="24"/>
        </w:rPr>
        <w:t xml:space="preserve">As a result of being </w:t>
      </w:r>
      <w:r w:rsidR="00A23D04">
        <w:rPr>
          <w:sz w:val="24"/>
          <w:szCs w:val="24"/>
        </w:rPr>
        <w:t xml:space="preserve">a police officer for three years now this gives be more confidence and experience in the job to share and engage positively. </w:t>
      </w:r>
      <w:r w:rsidR="00ED27E7">
        <w:rPr>
          <w:sz w:val="24"/>
          <w:szCs w:val="24"/>
        </w:rPr>
        <w:t xml:space="preserve">With </w:t>
      </w:r>
      <w:r w:rsidR="003C7703">
        <w:rPr>
          <w:sz w:val="24"/>
          <w:szCs w:val="24"/>
        </w:rPr>
        <w:t>rise in</w:t>
      </w:r>
      <w:r w:rsidR="00ED27E7">
        <w:rPr>
          <w:sz w:val="24"/>
          <w:szCs w:val="24"/>
        </w:rPr>
        <w:t xml:space="preserve"> </w:t>
      </w:r>
      <w:r w:rsidR="006F2EF2">
        <w:rPr>
          <w:sz w:val="24"/>
          <w:szCs w:val="24"/>
        </w:rPr>
        <w:t>the use of</w:t>
      </w:r>
      <w:r w:rsidR="00ED27E7">
        <w:rPr>
          <w:sz w:val="24"/>
          <w:szCs w:val="24"/>
        </w:rPr>
        <w:t xml:space="preserve"> social media</w:t>
      </w:r>
      <w:r w:rsidR="003C7703">
        <w:rPr>
          <w:sz w:val="24"/>
          <w:szCs w:val="24"/>
        </w:rPr>
        <w:t xml:space="preserve"> with influencers </w:t>
      </w:r>
      <w:r w:rsidR="000E62A7">
        <w:rPr>
          <w:sz w:val="24"/>
          <w:szCs w:val="24"/>
        </w:rPr>
        <w:t>and engagement</w:t>
      </w:r>
      <w:r w:rsidR="00EE3EFF">
        <w:rPr>
          <w:sz w:val="24"/>
          <w:szCs w:val="24"/>
        </w:rPr>
        <w:t xml:space="preserve">, with 55.5 million active social media users, which is close to 80% </w:t>
      </w:r>
      <w:r w:rsidR="00B36469">
        <w:rPr>
          <w:sz w:val="24"/>
          <w:szCs w:val="24"/>
        </w:rPr>
        <w:t>of the population</w:t>
      </w:r>
      <w:r w:rsidR="006F2EF2">
        <w:rPr>
          <w:sz w:val="24"/>
          <w:szCs w:val="24"/>
        </w:rPr>
        <w:t>,</w:t>
      </w:r>
      <w:r w:rsidR="000E62A7">
        <w:rPr>
          <w:sz w:val="24"/>
          <w:szCs w:val="24"/>
        </w:rPr>
        <w:t xml:space="preserve"> it shows that </w:t>
      </w:r>
      <w:r w:rsidR="003B10BC">
        <w:rPr>
          <w:sz w:val="24"/>
          <w:szCs w:val="24"/>
        </w:rPr>
        <w:t xml:space="preserve">police across the country need to engage </w:t>
      </w:r>
      <w:r w:rsidR="00F673D9">
        <w:rPr>
          <w:sz w:val="24"/>
          <w:szCs w:val="24"/>
        </w:rPr>
        <w:t xml:space="preserve">on all platforms for </w:t>
      </w:r>
      <w:r w:rsidR="00C00430">
        <w:rPr>
          <w:sz w:val="24"/>
          <w:szCs w:val="24"/>
        </w:rPr>
        <w:t xml:space="preserve">relationship and confidence building </w:t>
      </w:r>
      <w:r w:rsidR="006D5EF7">
        <w:rPr>
          <w:sz w:val="24"/>
          <w:szCs w:val="24"/>
        </w:rPr>
        <w:t>with the public</w:t>
      </w:r>
      <w:r w:rsidR="00B36469">
        <w:rPr>
          <w:sz w:val="24"/>
          <w:szCs w:val="24"/>
        </w:rPr>
        <w:t xml:space="preserve"> (statista,2025</w:t>
      </w:r>
      <w:r w:rsidR="00115B47">
        <w:rPr>
          <w:sz w:val="24"/>
          <w:szCs w:val="24"/>
        </w:rPr>
        <w:t>).</w:t>
      </w:r>
    </w:p>
    <w:p w14:paraId="36DF5288" w14:textId="77777777" w:rsidR="001B6813" w:rsidRDefault="001B6813" w:rsidP="00F777D0">
      <w:pPr>
        <w:spacing w:line="480" w:lineRule="auto"/>
        <w:ind w:right="237"/>
        <w:jc w:val="both"/>
        <w:rPr>
          <w:sz w:val="24"/>
          <w:szCs w:val="24"/>
        </w:rPr>
      </w:pPr>
    </w:p>
    <w:p w14:paraId="00CE5FA7" w14:textId="39E9B1DD" w:rsidR="005E04D3" w:rsidRDefault="00943632" w:rsidP="009B4BD7">
      <w:pPr>
        <w:spacing w:line="480" w:lineRule="auto"/>
        <w:ind w:right="237"/>
        <w:jc w:val="both"/>
        <w:rPr>
          <w:sz w:val="24"/>
          <w:szCs w:val="24"/>
        </w:rPr>
      </w:pPr>
      <w:r>
        <w:rPr>
          <w:sz w:val="24"/>
          <w:szCs w:val="24"/>
        </w:rPr>
        <w:t>Word count 21</w:t>
      </w:r>
      <w:r w:rsidR="002F1834">
        <w:rPr>
          <w:sz w:val="24"/>
          <w:szCs w:val="24"/>
        </w:rPr>
        <w:t>5</w:t>
      </w:r>
      <w:r w:rsidR="009760E3">
        <w:rPr>
          <w:sz w:val="24"/>
          <w:szCs w:val="24"/>
        </w:rPr>
        <w:t>1</w:t>
      </w:r>
    </w:p>
    <w:p w14:paraId="2CAAE380" w14:textId="77777777" w:rsidR="00AF5760" w:rsidRDefault="00AF5760" w:rsidP="00340E9A">
      <w:pPr>
        <w:ind w:right="237"/>
        <w:jc w:val="center"/>
        <w:rPr>
          <w:sz w:val="24"/>
          <w:szCs w:val="24"/>
        </w:rPr>
      </w:pPr>
    </w:p>
    <w:p w14:paraId="0E10D95A" w14:textId="77777777" w:rsidR="009760E3" w:rsidRDefault="009760E3" w:rsidP="00340E9A">
      <w:pPr>
        <w:ind w:right="237"/>
        <w:jc w:val="center"/>
        <w:rPr>
          <w:sz w:val="24"/>
          <w:szCs w:val="24"/>
        </w:rPr>
      </w:pPr>
    </w:p>
    <w:p w14:paraId="4F56E249" w14:textId="77777777" w:rsidR="00AF5760" w:rsidRDefault="00AF5760" w:rsidP="00340E9A">
      <w:pPr>
        <w:ind w:right="237"/>
        <w:jc w:val="center"/>
        <w:rPr>
          <w:sz w:val="24"/>
          <w:szCs w:val="24"/>
        </w:rPr>
      </w:pPr>
    </w:p>
    <w:p w14:paraId="0AA0FA04" w14:textId="77777777" w:rsidR="00AF5760" w:rsidRDefault="00AF5760" w:rsidP="00340E9A">
      <w:pPr>
        <w:ind w:right="237"/>
        <w:jc w:val="center"/>
        <w:rPr>
          <w:sz w:val="24"/>
          <w:szCs w:val="24"/>
        </w:rPr>
      </w:pPr>
    </w:p>
    <w:p w14:paraId="2203A273" w14:textId="77777777" w:rsidR="00AF5760" w:rsidRDefault="00AF5760" w:rsidP="00340E9A">
      <w:pPr>
        <w:ind w:right="237"/>
        <w:jc w:val="center"/>
        <w:rPr>
          <w:sz w:val="24"/>
          <w:szCs w:val="24"/>
        </w:rPr>
      </w:pPr>
    </w:p>
    <w:p w14:paraId="2BBE87EE" w14:textId="77777777" w:rsidR="00AF5760" w:rsidRDefault="00AF5760" w:rsidP="00340E9A">
      <w:pPr>
        <w:ind w:right="237"/>
        <w:jc w:val="center"/>
        <w:rPr>
          <w:sz w:val="24"/>
          <w:szCs w:val="24"/>
        </w:rPr>
      </w:pPr>
    </w:p>
    <w:p w14:paraId="65A572EB" w14:textId="77777777" w:rsidR="00AF5760" w:rsidRDefault="00AF5760" w:rsidP="00340E9A">
      <w:pPr>
        <w:ind w:right="237"/>
        <w:jc w:val="center"/>
        <w:rPr>
          <w:sz w:val="24"/>
          <w:szCs w:val="24"/>
        </w:rPr>
      </w:pPr>
    </w:p>
    <w:p w14:paraId="232C953E" w14:textId="77777777" w:rsidR="00AF5760" w:rsidRDefault="00AF5760" w:rsidP="00340E9A">
      <w:pPr>
        <w:ind w:right="237"/>
        <w:jc w:val="center"/>
        <w:rPr>
          <w:sz w:val="24"/>
          <w:szCs w:val="24"/>
        </w:rPr>
      </w:pPr>
    </w:p>
    <w:p w14:paraId="6DCABA9A" w14:textId="77777777" w:rsidR="00AF5760" w:rsidRDefault="00AF5760" w:rsidP="00340E9A">
      <w:pPr>
        <w:ind w:right="237"/>
        <w:jc w:val="center"/>
        <w:rPr>
          <w:sz w:val="24"/>
          <w:szCs w:val="24"/>
        </w:rPr>
      </w:pPr>
    </w:p>
    <w:p w14:paraId="763C9007" w14:textId="77777777" w:rsidR="00AF5760" w:rsidRDefault="00AF5760" w:rsidP="00340E9A">
      <w:pPr>
        <w:ind w:right="237"/>
        <w:jc w:val="center"/>
        <w:rPr>
          <w:sz w:val="24"/>
          <w:szCs w:val="24"/>
        </w:rPr>
      </w:pPr>
    </w:p>
    <w:p w14:paraId="7CD56C00" w14:textId="77777777" w:rsidR="00AF5760" w:rsidRDefault="00AF5760" w:rsidP="00340E9A">
      <w:pPr>
        <w:ind w:right="237"/>
        <w:jc w:val="center"/>
        <w:rPr>
          <w:sz w:val="24"/>
          <w:szCs w:val="24"/>
        </w:rPr>
      </w:pPr>
    </w:p>
    <w:p w14:paraId="28020A93" w14:textId="77777777" w:rsidR="00AF5760" w:rsidRDefault="00AF5760" w:rsidP="002F1834">
      <w:pPr>
        <w:ind w:right="237"/>
        <w:rPr>
          <w:sz w:val="24"/>
          <w:szCs w:val="24"/>
        </w:rPr>
      </w:pPr>
    </w:p>
    <w:p w14:paraId="4DF6A3E1" w14:textId="77777777" w:rsidR="002F1834" w:rsidRDefault="002F1834" w:rsidP="002F1834">
      <w:pPr>
        <w:ind w:right="237"/>
        <w:rPr>
          <w:sz w:val="24"/>
          <w:szCs w:val="24"/>
        </w:rPr>
      </w:pPr>
    </w:p>
    <w:p w14:paraId="022435BB" w14:textId="77777777" w:rsidR="00AF5760" w:rsidRDefault="00AF5760" w:rsidP="00340E9A">
      <w:pPr>
        <w:ind w:right="237"/>
        <w:jc w:val="center"/>
        <w:rPr>
          <w:sz w:val="24"/>
          <w:szCs w:val="24"/>
        </w:rPr>
      </w:pPr>
    </w:p>
    <w:p w14:paraId="7709758B" w14:textId="77777777" w:rsidR="00AF5760" w:rsidRDefault="00AF5760" w:rsidP="00340E9A">
      <w:pPr>
        <w:ind w:right="237"/>
        <w:jc w:val="center"/>
        <w:rPr>
          <w:sz w:val="24"/>
          <w:szCs w:val="24"/>
        </w:rPr>
      </w:pPr>
    </w:p>
    <w:p w14:paraId="369DFDE2" w14:textId="77777777" w:rsidR="00AF5760" w:rsidRDefault="00AF5760" w:rsidP="00340E9A">
      <w:pPr>
        <w:ind w:right="237"/>
        <w:jc w:val="center"/>
        <w:rPr>
          <w:sz w:val="24"/>
          <w:szCs w:val="24"/>
        </w:rPr>
      </w:pPr>
    </w:p>
    <w:p w14:paraId="1F12BFDC" w14:textId="77777777" w:rsidR="00F85561" w:rsidRDefault="00F85561" w:rsidP="00340E9A">
      <w:pPr>
        <w:ind w:right="237"/>
        <w:jc w:val="center"/>
        <w:rPr>
          <w:sz w:val="24"/>
          <w:szCs w:val="24"/>
        </w:rPr>
      </w:pPr>
    </w:p>
    <w:p w14:paraId="5AEC033F" w14:textId="77777777" w:rsidR="009760E3" w:rsidRDefault="009760E3" w:rsidP="00340E9A">
      <w:pPr>
        <w:ind w:right="237"/>
        <w:jc w:val="center"/>
        <w:rPr>
          <w:sz w:val="24"/>
          <w:szCs w:val="24"/>
        </w:rPr>
      </w:pPr>
    </w:p>
    <w:p w14:paraId="029ED066" w14:textId="77777777" w:rsidR="00F85561" w:rsidRDefault="00F85561" w:rsidP="00340E9A">
      <w:pPr>
        <w:ind w:right="237"/>
        <w:jc w:val="center"/>
        <w:rPr>
          <w:sz w:val="24"/>
          <w:szCs w:val="24"/>
        </w:rPr>
      </w:pPr>
    </w:p>
    <w:p w14:paraId="1AB8864A" w14:textId="77777777" w:rsidR="00F85561" w:rsidRDefault="00F85561" w:rsidP="00340E9A">
      <w:pPr>
        <w:ind w:right="237"/>
        <w:jc w:val="center"/>
        <w:rPr>
          <w:sz w:val="24"/>
          <w:szCs w:val="24"/>
        </w:rPr>
      </w:pPr>
    </w:p>
    <w:p w14:paraId="2C2B0058" w14:textId="77777777" w:rsidR="00F85561" w:rsidRDefault="00F85561" w:rsidP="00340E9A">
      <w:pPr>
        <w:ind w:right="237"/>
        <w:jc w:val="center"/>
        <w:rPr>
          <w:sz w:val="24"/>
          <w:szCs w:val="24"/>
        </w:rPr>
      </w:pPr>
    </w:p>
    <w:p w14:paraId="3A58E2CC" w14:textId="77777777" w:rsidR="00F85561" w:rsidRDefault="00F85561" w:rsidP="00340E9A">
      <w:pPr>
        <w:ind w:right="237"/>
        <w:jc w:val="center"/>
        <w:rPr>
          <w:sz w:val="24"/>
          <w:szCs w:val="24"/>
        </w:rPr>
      </w:pPr>
    </w:p>
    <w:p w14:paraId="7A56D79B" w14:textId="77777777" w:rsidR="00F85561" w:rsidRDefault="00F85561" w:rsidP="00340E9A">
      <w:pPr>
        <w:ind w:right="237"/>
        <w:jc w:val="center"/>
        <w:rPr>
          <w:sz w:val="24"/>
          <w:szCs w:val="24"/>
        </w:rPr>
      </w:pPr>
    </w:p>
    <w:p w14:paraId="33982A2E" w14:textId="77777777" w:rsidR="00AF5760" w:rsidRDefault="00AF5760" w:rsidP="00340E9A">
      <w:pPr>
        <w:ind w:right="237"/>
        <w:jc w:val="center"/>
        <w:rPr>
          <w:sz w:val="24"/>
          <w:szCs w:val="24"/>
        </w:rPr>
      </w:pPr>
    </w:p>
    <w:p w14:paraId="0DD4E038" w14:textId="77777777" w:rsidR="00AF5760" w:rsidRDefault="00AF5760" w:rsidP="00340E9A">
      <w:pPr>
        <w:ind w:right="237"/>
        <w:jc w:val="center"/>
        <w:rPr>
          <w:sz w:val="24"/>
          <w:szCs w:val="24"/>
        </w:rPr>
      </w:pPr>
    </w:p>
    <w:p w14:paraId="39140157" w14:textId="77777777" w:rsidR="00AF5760" w:rsidRDefault="00AF5760" w:rsidP="00340E9A">
      <w:pPr>
        <w:ind w:right="237"/>
        <w:jc w:val="center"/>
        <w:rPr>
          <w:sz w:val="24"/>
          <w:szCs w:val="24"/>
        </w:rPr>
      </w:pPr>
    </w:p>
    <w:p w14:paraId="1F8C6862" w14:textId="77777777" w:rsidR="00AF5760" w:rsidRDefault="00AF5760" w:rsidP="00340E9A">
      <w:pPr>
        <w:ind w:right="237"/>
        <w:jc w:val="center"/>
        <w:rPr>
          <w:sz w:val="24"/>
          <w:szCs w:val="24"/>
        </w:rPr>
      </w:pPr>
    </w:p>
    <w:p w14:paraId="590B9104" w14:textId="77777777" w:rsidR="00507C9B" w:rsidRDefault="00507C9B" w:rsidP="00507C9B">
      <w:pPr>
        <w:ind w:right="237"/>
        <w:rPr>
          <w:sz w:val="24"/>
          <w:szCs w:val="24"/>
        </w:rPr>
      </w:pPr>
    </w:p>
    <w:p w14:paraId="3E7AABAF" w14:textId="76C40548" w:rsidR="00025650" w:rsidRPr="00270EEB" w:rsidRDefault="00025650" w:rsidP="00507C9B">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EA25680" w14:textId="77777777" w:rsidR="00507C9B" w:rsidRPr="00270EEB" w:rsidRDefault="00507C9B"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1FBB0678" w14:textId="77777777" w:rsidR="00DB6C0B" w:rsidRDefault="00ED0703" w:rsidP="00D53513">
      <w:pPr>
        <w:spacing w:line="480" w:lineRule="auto"/>
        <w:ind w:right="237"/>
        <w:jc w:val="both"/>
        <w:rPr>
          <w:sz w:val="24"/>
          <w:szCs w:val="24"/>
        </w:rPr>
      </w:pPr>
      <w:r w:rsidRPr="008D0531">
        <w:rPr>
          <w:sz w:val="24"/>
          <w:szCs w:val="24"/>
        </w:rPr>
        <w:t xml:space="preserve">Leadership in policing </w:t>
      </w:r>
      <w:r w:rsidR="000528A6" w:rsidRPr="008D0531">
        <w:rPr>
          <w:sz w:val="24"/>
          <w:szCs w:val="24"/>
        </w:rPr>
        <w:t xml:space="preserve">is firmly </w:t>
      </w:r>
      <w:r w:rsidR="00672437" w:rsidRPr="008D0531">
        <w:rPr>
          <w:sz w:val="24"/>
          <w:szCs w:val="24"/>
        </w:rPr>
        <w:t>embedded</w:t>
      </w:r>
      <w:r w:rsidR="000528A6" w:rsidRPr="008D0531">
        <w:rPr>
          <w:sz w:val="24"/>
          <w:szCs w:val="24"/>
        </w:rPr>
        <w:t xml:space="preserve"> in all </w:t>
      </w:r>
      <w:r w:rsidR="00672437" w:rsidRPr="008D0531">
        <w:rPr>
          <w:sz w:val="24"/>
          <w:szCs w:val="24"/>
        </w:rPr>
        <w:t xml:space="preserve">roles and ranks </w:t>
      </w:r>
      <w:r w:rsidR="00FC36A8" w:rsidRPr="008D0531">
        <w:rPr>
          <w:sz w:val="24"/>
          <w:szCs w:val="24"/>
        </w:rPr>
        <w:t xml:space="preserve">with in the </w:t>
      </w:r>
      <w:r w:rsidR="00E166CD" w:rsidRPr="008D0531">
        <w:rPr>
          <w:sz w:val="24"/>
          <w:szCs w:val="24"/>
        </w:rPr>
        <w:t>policing</w:t>
      </w:r>
      <w:r w:rsidR="00FC36A8" w:rsidRPr="008D0531">
        <w:rPr>
          <w:sz w:val="24"/>
          <w:szCs w:val="24"/>
        </w:rPr>
        <w:t xml:space="preserve"> framework. </w:t>
      </w:r>
      <w:r w:rsidR="00EB1FFB" w:rsidRPr="008D0531">
        <w:rPr>
          <w:sz w:val="24"/>
          <w:szCs w:val="24"/>
        </w:rPr>
        <w:t xml:space="preserve">There are currently </w:t>
      </w:r>
      <w:r w:rsidR="00331EF5" w:rsidRPr="008D0531">
        <w:rPr>
          <w:sz w:val="24"/>
          <w:szCs w:val="24"/>
        </w:rPr>
        <w:t>five</w:t>
      </w:r>
      <w:r w:rsidR="00EB1FFB" w:rsidRPr="008D0531">
        <w:rPr>
          <w:sz w:val="24"/>
          <w:szCs w:val="24"/>
        </w:rPr>
        <w:t xml:space="preserve"> </w:t>
      </w:r>
      <w:r w:rsidR="00196CDE" w:rsidRPr="008D0531">
        <w:rPr>
          <w:sz w:val="24"/>
          <w:szCs w:val="24"/>
        </w:rPr>
        <w:t>leadership organisational stages</w:t>
      </w:r>
      <w:r w:rsidR="00C75B4F" w:rsidRPr="008D0531">
        <w:rPr>
          <w:sz w:val="24"/>
          <w:szCs w:val="24"/>
        </w:rPr>
        <w:t>.</w:t>
      </w:r>
      <w:r w:rsidR="00196CDE" w:rsidRPr="008D0531">
        <w:rPr>
          <w:sz w:val="24"/>
          <w:szCs w:val="24"/>
        </w:rPr>
        <w:t xml:space="preserve"> </w:t>
      </w:r>
      <w:r w:rsidR="00E30F51" w:rsidRPr="008D0531">
        <w:rPr>
          <w:sz w:val="24"/>
          <w:szCs w:val="24"/>
        </w:rPr>
        <w:t>being leadership foundations, first</w:t>
      </w:r>
      <w:r w:rsidR="00392FF3">
        <w:rPr>
          <w:sz w:val="24"/>
          <w:szCs w:val="24"/>
        </w:rPr>
        <w:t>-</w:t>
      </w:r>
      <w:r w:rsidR="00E30F51" w:rsidRPr="008D0531">
        <w:rPr>
          <w:sz w:val="24"/>
          <w:szCs w:val="24"/>
        </w:rPr>
        <w:t>line leaders, mid-level leaders, senior leaders and executive leaders</w:t>
      </w:r>
      <w:r w:rsidR="00EE7166" w:rsidRPr="008D0531">
        <w:rPr>
          <w:sz w:val="24"/>
          <w:szCs w:val="24"/>
        </w:rPr>
        <w:t xml:space="preserve">. </w:t>
      </w:r>
      <w:r w:rsidR="00C75B4F" w:rsidRPr="008D0531">
        <w:rPr>
          <w:sz w:val="24"/>
          <w:szCs w:val="24"/>
        </w:rPr>
        <w:t>T</w:t>
      </w:r>
      <w:r w:rsidR="00EE7166" w:rsidRPr="008D0531">
        <w:rPr>
          <w:sz w:val="24"/>
          <w:szCs w:val="24"/>
        </w:rPr>
        <w:t xml:space="preserve">he foundations </w:t>
      </w:r>
      <w:r w:rsidR="00E23C16" w:rsidRPr="008D0531">
        <w:rPr>
          <w:sz w:val="24"/>
          <w:szCs w:val="24"/>
        </w:rPr>
        <w:t xml:space="preserve">of </w:t>
      </w:r>
      <w:r w:rsidR="0087278A" w:rsidRPr="008D0531">
        <w:rPr>
          <w:sz w:val="24"/>
          <w:szCs w:val="24"/>
        </w:rPr>
        <w:t xml:space="preserve">these </w:t>
      </w:r>
      <w:r w:rsidR="00077C3B" w:rsidRPr="008D0531">
        <w:rPr>
          <w:sz w:val="24"/>
          <w:szCs w:val="24"/>
        </w:rPr>
        <w:t>leadership</w:t>
      </w:r>
      <w:r w:rsidR="0087278A" w:rsidRPr="008D0531">
        <w:rPr>
          <w:sz w:val="24"/>
          <w:szCs w:val="24"/>
        </w:rPr>
        <w:t xml:space="preserve"> stages </w:t>
      </w:r>
      <w:r w:rsidR="00C75B4F" w:rsidRPr="008D0531">
        <w:rPr>
          <w:sz w:val="24"/>
          <w:szCs w:val="24"/>
        </w:rPr>
        <w:t>are knowledge</w:t>
      </w:r>
      <w:r w:rsidR="00E23C16" w:rsidRPr="008D0531">
        <w:rPr>
          <w:sz w:val="24"/>
          <w:szCs w:val="24"/>
        </w:rPr>
        <w:t xml:space="preserve"> and understanding, skills, </w:t>
      </w:r>
      <w:r w:rsidR="0002591C" w:rsidRPr="008D0531">
        <w:rPr>
          <w:sz w:val="24"/>
          <w:szCs w:val="24"/>
        </w:rPr>
        <w:t>attitudes</w:t>
      </w:r>
      <w:r w:rsidR="00E23C16" w:rsidRPr="008D0531">
        <w:rPr>
          <w:sz w:val="24"/>
          <w:szCs w:val="24"/>
        </w:rPr>
        <w:t>, behaviours and performance</w:t>
      </w:r>
      <w:r w:rsidR="00D75CDE" w:rsidRPr="008D0531">
        <w:rPr>
          <w:sz w:val="24"/>
          <w:szCs w:val="24"/>
        </w:rPr>
        <w:t>. In turn this allows us as officers to be accountable for our actions in or role</w:t>
      </w:r>
      <w:r w:rsidR="00A425A4" w:rsidRPr="008D0531">
        <w:rPr>
          <w:sz w:val="24"/>
          <w:szCs w:val="24"/>
        </w:rPr>
        <w:t xml:space="preserve"> which have been developed </w:t>
      </w:r>
      <w:r w:rsidR="00C81691" w:rsidRPr="008D0531">
        <w:rPr>
          <w:sz w:val="24"/>
          <w:szCs w:val="24"/>
        </w:rPr>
        <w:t xml:space="preserve">with our core understanding </w:t>
      </w:r>
      <w:r w:rsidR="00B65D4F">
        <w:rPr>
          <w:sz w:val="24"/>
          <w:szCs w:val="24"/>
        </w:rPr>
        <w:t>and</w:t>
      </w:r>
      <w:r w:rsidR="00C81691" w:rsidRPr="008D0531">
        <w:rPr>
          <w:sz w:val="24"/>
          <w:szCs w:val="24"/>
        </w:rPr>
        <w:t xml:space="preserve"> </w:t>
      </w:r>
      <w:r w:rsidR="00D53513" w:rsidRPr="008D0531">
        <w:rPr>
          <w:sz w:val="24"/>
          <w:szCs w:val="24"/>
        </w:rPr>
        <w:t>coherence</w:t>
      </w:r>
      <w:r w:rsidR="00C81691" w:rsidRPr="008D0531">
        <w:rPr>
          <w:sz w:val="24"/>
          <w:szCs w:val="24"/>
        </w:rPr>
        <w:t xml:space="preserve"> to the code of ethics a</w:t>
      </w:r>
      <w:r w:rsidR="00D53513" w:rsidRPr="008D0531">
        <w:rPr>
          <w:sz w:val="24"/>
          <w:szCs w:val="24"/>
        </w:rPr>
        <w:t>n</w:t>
      </w:r>
      <w:r w:rsidR="00C81691" w:rsidRPr="008D0531">
        <w:rPr>
          <w:sz w:val="24"/>
          <w:szCs w:val="24"/>
        </w:rPr>
        <w:t xml:space="preserve">d the </w:t>
      </w:r>
      <w:r w:rsidR="00D53513" w:rsidRPr="008D0531">
        <w:rPr>
          <w:sz w:val="24"/>
          <w:szCs w:val="24"/>
        </w:rPr>
        <w:t>competency</w:t>
      </w:r>
      <w:r w:rsidR="00C81691" w:rsidRPr="008D0531">
        <w:rPr>
          <w:sz w:val="24"/>
          <w:szCs w:val="24"/>
        </w:rPr>
        <w:t xml:space="preserve"> and values framework</w:t>
      </w:r>
      <w:r w:rsidR="00D53513" w:rsidRPr="008D0531">
        <w:rPr>
          <w:sz w:val="24"/>
          <w:szCs w:val="24"/>
        </w:rPr>
        <w:t xml:space="preserve"> (</w:t>
      </w:r>
      <w:r w:rsidR="006716E8">
        <w:rPr>
          <w:sz w:val="24"/>
          <w:szCs w:val="24"/>
        </w:rPr>
        <w:t xml:space="preserve">College of Policing, </w:t>
      </w:r>
      <w:r w:rsidR="00315F3E">
        <w:rPr>
          <w:sz w:val="24"/>
          <w:szCs w:val="24"/>
        </w:rPr>
        <w:t>2023)</w:t>
      </w:r>
      <w:r w:rsidR="00D53513" w:rsidRPr="008D0531">
        <w:rPr>
          <w:sz w:val="24"/>
          <w:szCs w:val="24"/>
        </w:rPr>
        <w:t xml:space="preserve">. </w:t>
      </w:r>
    </w:p>
    <w:p w14:paraId="7CF8B03D" w14:textId="77777777" w:rsidR="00DB6C0B" w:rsidRDefault="00DB6C0B" w:rsidP="00D53513">
      <w:pPr>
        <w:spacing w:line="480" w:lineRule="auto"/>
        <w:ind w:right="237"/>
        <w:jc w:val="both"/>
        <w:rPr>
          <w:sz w:val="24"/>
          <w:szCs w:val="24"/>
        </w:rPr>
      </w:pPr>
    </w:p>
    <w:p w14:paraId="0DE51692" w14:textId="13692DBD" w:rsidR="00AB7E46" w:rsidRDefault="00B73CB8" w:rsidP="00D53513">
      <w:pPr>
        <w:spacing w:line="480" w:lineRule="auto"/>
        <w:ind w:right="237"/>
        <w:jc w:val="both"/>
        <w:rPr>
          <w:sz w:val="24"/>
          <w:szCs w:val="24"/>
        </w:rPr>
      </w:pPr>
      <w:r>
        <w:rPr>
          <w:sz w:val="24"/>
          <w:szCs w:val="24"/>
        </w:rPr>
        <w:t>In addition</w:t>
      </w:r>
      <w:r w:rsidR="004C29F6">
        <w:rPr>
          <w:sz w:val="24"/>
          <w:szCs w:val="24"/>
        </w:rPr>
        <w:t>, Schafer’s (2010)</w:t>
      </w:r>
      <w:r w:rsidR="002F295D">
        <w:rPr>
          <w:sz w:val="24"/>
          <w:szCs w:val="24"/>
        </w:rPr>
        <w:t xml:space="preserve">, conducted a survey were over 1,000 police leaders </w:t>
      </w:r>
      <w:r w:rsidR="0061539B">
        <w:rPr>
          <w:sz w:val="24"/>
          <w:szCs w:val="24"/>
        </w:rPr>
        <w:t>participated</w:t>
      </w:r>
      <w:r w:rsidR="00FC0F25">
        <w:rPr>
          <w:sz w:val="24"/>
          <w:szCs w:val="24"/>
        </w:rPr>
        <w:t xml:space="preserve"> in a study </w:t>
      </w:r>
      <w:r w:rsidR="001C58B5">
        <w:rPr>
          <w:sz w:val="24"/>
          <w:szCs w:val="24"/>
        </w:rPr>
        <w:t>where</w:t>
      </w:r>
      <w:r w:rsidR="00FC0F25">
        <w:rPr>
          <w:sz w:val="24"/>
          <w:szCs w:val="24"/>
        </w:rPr>
        <w:t xml:space="preserve"> </w:t>
      </w:r>
      <w:r w:rsidR="001C58B5">
        <w:rPr>
          <w:sz w:val="24"/>
          <w:szCs w:val="24"/>
        </w:rPr>
        <w:t xml:space="preserve">nearly 70% placed honesty and integrity </w:t>
      </w:r>
      <w:r w:rsidR="00D7035C">
        <w:rPr>
          <w:sz w:val="24"/>
          <w:szCs w:val="24"/>
        </w:rPr>
        <w:t>in the top fi</w:t>
      </w:r>
      <w:r w:rsidR="0061539B">
        <w:rPr>
          <w:sz w:val="24"/>
          <w:szCs w:val="24"/>
        </w:rPr>
        <w:t>v</w:t>
      </w:r>
      <w:r w:rsidR="00D7035C">
        <w:rPr>
          <w:sz w:val="24"/>
          <w:szCs w:val="24"/>
        </w:rPr>
        <w:t xml:space="preserve">e most significant traits for leadership, followed by </w:t>
      </w:r>
      <w:r w:rsidR="00AA173F">
        <w:rPr>
          <w:sz w:val="24"/>
          <w:szCs w:val="24"/>
        </w:rPr>
        <w:t xml:space="preserve">caring for the needs of their </w:t>
      </w:r>
      <w:r w:rsidR="00AA173F">
        <w:rPr>
          <w:sz w:val="24"/>
          <w:szCs w:val="24"/>
        </w:rPr>
        <w:lastRenderedPageBreak/>
        <w:t>subordinates, strong communication skills</w:t>
      </w:r>
      <w:r w:rsidR="00A7752D">
        <w:rPr>
          <w:sz w:val="24"/>
          <w:szCs w:val="24"/>
        </w:rPr>
        <w:t xml:space="preserve">, strong work ethic and </w:t>
      </w:r>
      <w:r w:rsidR="0054257E">
        <w:rPr>
          <w:sz w:val="24"/>
          <w:szCs w:val="24"/>
        </w:rPr>
        <w:t>approachable and willingness to listen</w:t>
      </w:r>
      <w:r w:rsidR="00D3507F">
        <w:rPr>
          <w:sz w:val="24"/>
          <w:szCs w:val="24"/>
        </w:rPr>
        <w:t xml:space="preserve"> (</w:t>
      </w:r>
      <w:r w:rsidR="00174DA9">
        <w:rPr>
          <w:sz w:val="24"/>
          <w:szCs w:val="24"/>
        </w:rPr>
        <w:t>Starnes, 2023)</w:t>
      </w:r>
      <w:r w:rsidR="00DB719B">
        <w:rPr>
          <w:sz w:val="24"/>
          <w:szCs w:val="24"/>
        </w:rPr>
        <w:t>.</w:t>
      </w:r>
      <w:r w:rsidR="00FE79E3">
        <w:rPr>
          <w:sz w:val="24"/>
          <w:szCs w:val="24"/>
        </w:rPr>
        <w:t xml:space="preserve"> Despite this</w:t>
      </w:r>
      <w:r w:rsidR="00DB6C0B">
        <w:rPr>
          <w:sz w:val="24"/>
          <w:szCs w:val="24"/>
        </w:rPr>
        <w:t>,</w:t>
      </w:r>
      <w:r w:rsidR="00FE79E3">
        <w:rPr>
          <w:sz w:val="24"/>
          <w:szCs w:val="24"/>
        </w:rPr>
        <w:t xml:space="preserve"> </w:t>
      </w:r>
      <w:r w:rsidR="009A222B">
        <w:rPr>
          <w:sz w:val="24"/>
          <w:szCs w:val="24"/>
        </w:rPr>
        <w:t>lead</w:t>
      </w:r>
      <w:r w:rsidR="00435EA8">
        <w:rPr>
          <w:sz w:val="24"/>
          <w:szCs w:val="24"/>
        </w:rPr>
        <w:t>er</w:t>
      </w:r>
      <w:r w:rsidR="009A222B">
        <w:rPr>
          <w:sz w:val="24"/>
          <w:szCs w:val="24"/>
        </w:rPr>
        <w:t xml:space="preserve">ship is not just </w:t>
      </w:r>
      <w:r w:rsidR="00435EA8">
        <w:rPr>
          <w:sz w:val="24"/>
          <w:szCs w:val="24"/>
        </w:rPr>
        <w:t>found</w:t>
      </w:r>
      <w:r w:rsidR="009A222B">
        <w:rPr>
          <w:sz w:val="24"/>
          <w:szCs w:val="24"/>
        </w:rPr>
        <w:t xml:space="preserve"> in </w:t>
      </w:r>
      <w:r w:rsidR="00435EA8">
        <w:rPr>
          <w:sz w:val="24"/>
          <w:szCs w:val="24"/>
        </w:rPr>
        <w:t>the</w:t>
      </w:r>
      <w:r w:rsidR="009A222B">
        <w:rPr>
          <w:sz w:val="24"/>
          <w:szCs w:val="24"/>
        </w:rPr>
        <w:t xml:space="preserve"> higher </w:t>
      </w:r>
      <w:r w:rsidR="00435EA8">
        <w:rPr>
          <w:sz w:val="24"/>
          <w:szCs w:val="24"/>
        </w:rPr>
        <w:t>ranks</w:t>
      </w:r>
      <w:r w:rsidR="0056351C">
        <w:rPr>
          <w:sz w:val="24"/>
          <w:szCs w:val="24"/>
        </w:rPr>
        <w:t xml:space="preserve"> </w:t>
      </w:r>
      <w:r w:rsidR="00DB6C0B">
        <w:rPr>
          <w:sz w:val="24"/>
          <w:szCs w:val="24"/>
        </w:rPr>
        <w:t xml:space="preserve">of the police organisation, it can be </w:t>
      </w:r>
      <w:r w:rsidR="004D5643">
        <w:rPr>
          <w:sz w:val="24"/>
          <w:szCs w:val="24"/>
        </w:rPr>
        <w:t>applied</w:t>
      </w:r>
      <w:r w:rsidR="00DB6C0B">
        <w:rPr>
          <w:sz w:val="24"/>
          <w:szCs w:val="24"/>
        </w:rPr>
        <w:t xml:space="preserve"> </w:t>
      </w:r>
      <w:r w:rsidR="004D5643">
        <w:rPr>
          <w:sz w:val="24"/>
          <w:szCs w:val="24"/>
        </w:rPr>
        <w:t>at any level within its ra</w:t>
      </w:r>
      <w:r w:rsidR="003F4EBF">
        <w:rPr>
          <w:sz w:val="24"/>
          <w:szCs w:val="24"/>
        </w:rPr>
        <w:t>n</w:t>
      </w:r>
      <w:r w:rsidR="004D5643">
        <w:rPr>
          <w:sz w:val="24"/>
          <w:szCs w:val="24"/>
        </w:rPr>
        <w:t xml:space="preserve">k structure and department. </w:t>
      </w:r>
      <w:r w:rsidR="005C640E">
        <w:rPr>
          <w:sz w:val="24"/>
          <w:szCs w:val="24"/>
        </w:rPr>
        <w:t>Notably, H</w:t>
      </w:r>
      <w:r w:rsidR="00F262A4">
        <w:rPr>
          <w:sz w:val="24"/>
          <w:szCs w:val="24"/>
        </w:rPr>
        <w:t>aberfeld (2006)</w:t>
      </w:r>
      <w:r w:rsidR="00EF63E8">
        <w:rPr>
          <w:sz w:val="24"/>
          <w:szCs w:val="24"/>
        </w:rPr>
        <w:t xml:space="preserve"> defines police leadership </w:t>
      </w:r>
      <w:r w:rsidR="00413ACC">
        <w:rPr>
          <w:sz w:val="24"/>
          <w:szCs w:val="24"/>
        </w:rPr>
        <w:t xml:space="preserve">as the ability to make a split-second decision and potentially </w:t>
      </w:r>
      <w:r w:rsidR="00750570">
        <w:rPr>
          <w:sz w:val="24"/>
          <w:szCs w:val="24"/>
        </w:rPr>
        <w:t>high-risk</w:t>
      </w:r>
      <w:r w:rsidR="009A20D9">
        <w:rPr>
          <w:sz w:val="24"/>
          <w:szCs w:val="24"/>
        </w:rPr>
        <w:t xml:space="preserve"> situation that progresses on the street. </w:t>
      </w:r>
      <w:r w:rsidR="00B80D74">
        <w:rPr>
          <w:sz w:val="24"/>
          <w:szCs w:val="24"/>
        </w:rPr>
        <w:t xml:space="preserve">In </w:t>
      </w:r>
      <w:r w:rsidR="00750570">
        <w:rPr>
          <w:sz w:val="24"/>
          <w:szCs w:val="24"/>
        </w:rPr>
        <w:t>addition,</w:t>
      </w:r>
      <w:r w:rsidR="00B80D74">
        <w:rPr>
          <w:sz w:val="24"/>
          <w:szCs w:val="24"/>
        </w:rPr>
        <w:t xml:space="preserve"> she</w:t>
      </w:r>
      <w:r w:rsidR="00A24222">
        <w:rPr>
          <w:sz w:val="24"/>
          <w:szCs w:val="24"/>
        </w:rPr>
        <w:t xml:space="preserve"> elaborates </w:t>
      </w:r>
      <w:r w:rsidR="005E2C67">
        <w:rPr>
          <w:sz w:val="24"/>
          <w:szCs w:val="24"/>
        </w:rPr>
        <w:t>that “</w:t>
      </w:r>
      <w:r w:rsidR="00750570" w:rsidRPr="00750570">
        <w:rPr>
          <w:sz w:val="24"/>
          <w:szCs w:val="24"/>
        </w:rPr>
        <w:t xml:space="preserve">the true leaders </w:t>
      </w:r>
      <w:r w:rsidR="001F2EDD">
        <w:rPr>
          <w:sz w:val="24"/>
          <w:szCs w:val="24"/>
        </w:rPr>
        <w:t>(</w:t>
      </w:r>
      <w:r w:rsidR="006B52E4">
        <w:rPr>
          <w:sz w:val="24"/>
          <w:szCs w:val="24"/>
        </w:rPr>
        <w:t xml:space="preserve">PCs) </w:t>
      </w:r>
      <w:r w:rsidR="001F2EDD">
        <w:rPr>
          <w:sz w:val="24"/>
          <w:szCs w:val="24"/>
        </w:rPr>
        <w:t xml:space="preserve">are </w:t>
      </w:r>
      <w:r w:rsidR="00750570" w:rsidRPr="00750570">
        <w:rPr>
          <w:sz w:val="24"/>
          <w:szCs w:val="24"/>
        </w:rPr>
        <w:t>on the streets, using their leadership skills in daily encounters with the community, and police executives and policy makers need to realize it”</w:t>
      </w:r>
      <w:r w:rsidR="006B52E4">
        <w:rPr>
          <w:sz w:val="24"/>
          <w:szCs w:val="24"/>
        </w:rPr>
        <w:t xml:space="preserve"> </w:t>
      </w:r>
      <w:r w:rsidR="006B52E4" w:rsidRPr="006B52E4">
        <w:rPr>
          <w:sz w:val="24"/>
          <w:szCs w:val="24"/>
        </w:rPr>
        <w:t>(</w:t>
      </w:r>
      <w:r w:rsidR="00982295">
        <w:rPr>
          <w:sz w:val="24"/>
          <w:szCs w:val="24"/>
        </w:rPr>
        <w:t>Walsh &amp;</w:t>
      </w:r>
      <w:r w:rsidR="00183729">
        <w:rPr>
          <w:sz w:val="24"/>
          <w:szCs w:val="24"/>
        </w:rPr>
        <w:t xml:space="preserve"> Vito, 2018</w:t>
      </w:r>
      <w:r w:rsidR="006B52E4" w:rsidRPr="006B52E4">
        <w:rPr>
          <w:sz w:val="24"/>
          <w:szCs w:val="24"/>
        </w:rPr>
        <w:t>)</w:t>
      </w:r>
      <w:r w:rsidR="00183729">
        <w:rPr>
          <w:sz w:val="24"/>
          <w:szCs w:val="24"/>
        </w:rPr>
        <w:t>.</w:t>
      </w:r>
    </w:p>
    <w:p w14:paraId="0DB338E5" w14:textId="77777777" w:rsidR="00AB7E46" w:rsidRDefault="00AB7E46" w:rsidP="00D53513">
      <w:pPr>
        <w:spacing w:line="480" w:lineRule="auto"/>
        <w:ind w:right="237"/>
        <w:jc w:val="both"/>
        <w:rPr>
          <w:sz w:val="24"/>
          <w:szCs w:val="24"/>
        </w:rPr>
      </w:pPr>
    </w:p>
    <w:p w14:paraId="0E4BC0A4" w14:textId="637B506B" w:rsidR="009F11C4" w:rsidRDefault="00596866" w:rsidP="00D53513">
      <w:pPr>
        <w:spacing w:line="480" w:lineRule="auto"/>
        <w:ind w:right="237"/>
        <w:jc w:val="both"/>
        <w:rPr>
          <w:sz w:val="24"/>
          <w:szCs w:val="24"/>
        </w:rPr>
      </w:pPr>
      <w:r>
        <w:rPr>
          <w:sz w:val="24"/>
          <w:szCs w:val="24"/>
        </w:rPr>
        <w:t xml:space="preserve">In this essay I will be critically analysing </w:t>
      </w:r>
      <w:r w:rsidR="00135718">
        <w:rPr>
          <w:sz w:val="24"/>
          <w:szCs w:val="24"/>
        </w:rPr>
        <w:t>the changes and development in my lead</w:t>
      </w:r>
      <w:r w:rsidR="00A24626">
        <w:rPr>
          <w:sz w:val="24"/>
          <w:szCs w:val="24"/>
        </w:rPr>
        <w:t>er</w:t>
      </w:r>
      <w:r w:rsidR="00135718">
        <w:rPr>
          <w:sz w:val="24"/>
          <w:szCs w:val="24"/>
        </w:rPr>
        <w:t>ship style over an oper</w:t>
      </w:r>
      <w:r w:rsidR="00A24626">
        <w:rPr>
          <w:sz w:val="24"/>
          <w:szCs w:val="24"/>
        </w:rPr>
        <w:t xml:space="preserve">ational situation </w:t>
      </w:r>
      <w:r w:rsidR="0043085B">
        <w:rPr>
          <w:sz w:val="24"/>
          <w:szCs w:val="24"/>
        </w:rPr>
        <w:t xml:space="preserve">in my </w:t>
      </w:r>
      <w:r w:rsidR="00E958D4">
        <w:rPr>
          <w:sz w:val="24"/>
          <w:szCs w:val="24"/>
        </w:rPr>
        <w:t xml:space="preserve">third year and how it has changed </w:t>
      </w:r>
      <w:r w:rsidR="004D1E4C">
        <w:rPr>
          <w:sz w:val="24"/>
          <w:szCs w:val="24"/>
        </w:rPr>
        <w:t>since joining in 2023</w:t>
      </w:r>
      <w:r w:rsidR="00E339F3">
        <w:rPr>
          <w:sz w:val="24"/>
          <w:szCs w:val="24"/>
        </w:rPr>
        <w:t>,</w:t>
      </w:r>
      <w:r w:rsidR="007208A8">
        <w:rPr>
          <w:sz w:val="24"/>
          <w:szCs w:val="24"/>
        </w:rPr>
        <w:t xml:space="preserve"> </w:t>
      </w:r>
      <w:r w:rsidR="0065013B">
        <w:rPr>
          <w:sz w:val="24"/>
          <w:szCs w:val="24"/>
        </w:rPr>
        <w:t xml:space="preserve">particularly during </w:t>
      </w:r>
      <w:r w:rsidR="00A2723A">
        <w:rPr>
          <w:sz w:val="24"/>
          <w:szCs w:val="24"/>
        </w:rPr>
        <w:t>an emergency</w:t>
      </w:r>
      <w:r w:rsidR="00196339">
        <w:rPr>
          <w:sz w:val="24"/>
          <w:szCs w:val="24"/>
        </w:rPr>
        <w:t xml:space="preserve"> </w:t>
      </w:r>
      <w:r w:rsidR="0065013B">
        <w:rPr>
          <w:sz w:val="24"/>
          <w:szCs w:val="24"/>
        </w:rPr>
        <w:t xml:space="preserve">Domestic abuse </w:t>
      </w:r>
      <w:r w:rsidR="00196339">
        <w:rPr>
          <w:sz w:val="24"/>
          <w:szCs w:val="24"/>
        </w:rPr>
        <w:t xml:space="preserve">call using the reflective Gibbs model </w:t>
      </w:r>
      <w:r w:rsidR="00E339F3">
        <w:rPr>
          <w:sz w:val="24"/>
          <w:szCs w:val="24"/>
        </w:rPr>
        <w:t>(Gibbs, 1988).</w:t>
      </w:r>
      <w:r w:rsidR="00AB7E46">
        <w:rPr>
          <w:sz w:val="24"/>
          <w:szCs w:val="24"/>
        </w:rPr>
        <w:t xml:space="preserve"> </w:t>
      </w:r>
    </w:p>
    <w:p w14:paraId="7F844A9A" w14:textId="77777777" w:rsidR="008F74AF" w:rsidRDefault="008F74AF" w:rsidP="00D53513">
      <w:pPr>
        <w:spacing w:line="480" w:lineRule="auto"/>
        <w:ind w:right="237"/>
        <w:jc w:val="both"/>
        <w:rPr>
          <w:sz w:val="24"/>
          <w:szCs w:val="24"/>
        </w:rPr>
      </w:pPr>
    </w:p>
    <w:p w14:paraId="40143E34" w14:textId="77777777" w:rsidR="007C2193" w:rsidRDefault="001B047C" w:rsidP="00D53513">
      <w:pPr>
        <w:spacing w:line="480" w:lineRule="auto"/>
        <w:ind w:right="237"/>
        <w:jc w:val="both"/>
        <w:rPr>
          <w:sz w:val="24"/>
          <w:szCs w:val="24"/>
        </w:rPr>
      </w:pPr>
      <w:r>
        <w:rPr>
          <w:sz w:val="24"/>
          <w:szCs w:val="24"/>
        </w:rPr>
        <w:t xml:space="preserve">This reflection </w:t>
      </w:r>
      <w:r w:rsidR="00DC1CA7">
        <w:rPr>
          <w:sz w:val="24"/>
          <w:szCs w:val="24"/>
        </w:rPr>
        <w:t>examines a</w:t>
      </w:r>
      <w:r w:rsidR="00F41F96">
        <w:rPr>
          <w:sz w:val="24"/>
          <w:szCs w:val="24"/>
        </w:rPr>
        <w:t xml:space="preserve">n emergency graded call </w:t>
      </w:r>
      <w:r w:rsidR="00DC1CA7">
        <w:rPr>
          <w:sz w:val="24"/>
          <w:szCs w:val="24"/>
        </w:rPr>
        <w:t xml:space="preserve">that </w:t>
      </w:r>
      <w:r w:rsidR="008625EA">
        <w:rPr>
          <w:sz w:val="24"/>
          <w:szCs w:val="24"/>
        </w:rPr>
        <w:t xml:space="preserve">came </w:t>
      </w:r>
      <w:r w:rsidR="007F6CC9">
        <w:rPr>
          <w:sz w:val="24"/>
          <w:szCs w:val="24"/>
        </w:rPr>
        <w:t xml:space="preserve">into force area whereby a </w:t>
      </w:r>
      <w:r w:rsidR="00ED41CA">
        <w:rPr>
          <w:sz w:val="24"/>
          <w:szCs w:val="24"/>
        </w:rPr>
        <w:t>thirteen-year-old</w:t>
      </w:r>
      <w:r w:rsidR="007F6CC9">
        <w:rPr>
          <w:sz w:val="24"/>
          <w:szCs w:val="24"/>
        </w:rPr>
        <w:t xml:space="preserve"> child </w:t>
      </w:r>
      <w:r w:rsidR="004B4985">
        <w:rPr>
          <w:sz w:val="24"/>
          <w:szCs w:val="24"/>
        </w:rPr>
        <w:t xml:space="preserve">has stated her father was being extremely aggressive to her mother. </w:t>
      </w:r>
      <w:r w:rsidR="00ED41CA">
        <w:rPr>
          <w:sz w:val="24"/>
          <w:szCs w:val="24"/>
        </w:rPr>
        <w:t>The reporting child had stated that</w:t>
      </w:r>
      <w:r w:rsidR="00DC1CA7" w:rsidRPr="00DC1CA7">
        <w:rPr>
          <w:sz w:val="24"/>
          <w:szCs w:val="24"/>
        </w:rPr>
        <w:t xml:space="preserve"> </w:t>
      </w:r>
      <w:r w:rsidR="005D0C64">
        <w:rPr>
          <w:sz w:val="24"/>
          <w:szCs w:val="24"/>
        </w:rPr>
        <w:t>the</w:t>
      </w:r>
      <w:r w:rsidR="00DC1CA7">
        <w:rPr>
          <w:sz w:val="24"/>
          <w:szCs w:val="24"/>
        </w:rPr>
        <w:t xml:space="preserve"> father had</w:t>
      </w:r>
      <w:r w:rsidR="00091935">
        <w:rPr>
          <w:sz w:val="24"/>
          <w:szCs w:val="24"/>
        </w:rPr>
        <w:t xml:space="preserve"> come out of prison</w:t>
      </w:r>
      <w:r w:rsidR="005D0C64">
        <w:rPr>
          <w:sz w:val="24"/>
          <w:szCs w:val="24"/>
        </w:rPr>
        <w:t xml:space="preserve"> and</w:t>
      </w:r>
      <w:r w:rsidR="00DC1CA7">
        <w:rPr>
          <w:sz w:val="24"/>
          <w:szCs w:val="24"/>
        </w:rPr>
        <w:t xml:space="preserve"> previously been subject to an alcohol monitoring device requirement and returned to drinking following the end of the monitori</w:t>
      </w:r>
      <w:r w:rsidR="005D0C64">
        <w:rPr>
          <w:sz w:val="24"/>
          <w:szCs w:val="24"/>
        </w:rPr>
        <w:t>ng</w:t>
      </w:r>
      <w:r w:rsidR="00ED41CA">
        <w:rPr>
          <w:sz w:val="24"/>
          <w:szCs w:val="24"/>
        </w:rPr>
        <w:t xml:space="preserve">. </w:t>
      </w:r>
      <w:r w:rsidR="002A4EE9">
        <w:rPr>
          <w:sz w:val="24"/>
          <w:szCs w:val="24"/>
        </w:rPr>
        <w:t>The child was frightened and claimed that the shouting and violence sound</w:t>
      </w:r>
      <w:r w:rsidR="00B37945">
        <w:rPr>
          <w:sz w:val="24"/>
          <w:szCs w:val="24"/>
        </w:rPr>
        <w:t>ed</w:t>
      </w:r>
      <w:r w:rsidR="002A4EE9">
        <w:rPr>
          <w:sz w:val="24"/>
          <w:szCs w:val="24"/>
        </w:rPr>
        <w:t xml:space="preserve"> like it is getting worse</w:t>
      </w:r>
      <w:r w:rsidR="00210383">
        <w:rPr>
          <w:sz w:val="24"/>
          <w:szCs w:val="24"/>
        </w:rPr>
        <w:t>.</w:t>
      </w:r>
      <w:r w:rsidR="00E050F1">
        <w:rPr>
          <w:sz w:val="24"/>
          <w:szCs w:val="24"/>
        </w:rPr>
        <w:t xml:space="preserve"> </w:t>
      </w:r>
      <w:r w:rsidR="00ED1B70">
        <w:rPr>
          <w:sz w:val="24"/>
          <w:szCs w:val="24"/>
        </w:rPr>
        <w:t xml:space="preserve">Consequently, </w:t>
      </w:r>
      <w:r w:rsidR="00485F43">
        <w:rPr>
          <w:sz w:val="24"/>
          <w:szCs w:val="24"/>
        </w:rPr>
        <w:t>parents with alcohol or drug use</w:t>
      </w:r>
      <w:r w:rsidR="002F6176">
        <w:rPr>
          <w:sz w:val="24"/>
          <w:szCs w:val="24"/>
        </w:rPr>
        <w:t xml:space="preserve"> have been linked </w:t>
      </w:r>
      <w:r w:rsidR="00FC4C69">
        <w:rPr>
          <w:sz w:val="24"/>
          <w:szCs w:val="24"/>
        </w:rPr>
        <w:t xml:space="preserve">to harmful impacts on children’s health and wellbeing </w:t>
      </w:r>
      <w:r w:rsidR="00E10D70" w:rsidRPr="00E10D70">
        <w:rPr>
          <w:sz w:val="24"/>
          <w:szCs w:val="24"/>
        </w:rPr>
        <w:t>(Barrett et al., 2024)</w:t>
      </w:r>
      <w:r w:rsidR="00F72BE8">
        <w:rPr>
          <w:sz w:val="24"/>
          <w:szCs w:val="24"/>
        </w:rPr>
        <w:t xml:space="preserve">. </w:t>
      </w:r>
      <w:r w:rsidR="007C652B">
        <w:rPr>
          <w:sz w:val="24"/>
          <w:szCs w:val="24"/>
        </w:rPr>
        <w:t xml:space="preserve">In addition, </w:t>
      </w:r>
      <w:r w:rsidR="00D17E19">
        <w:rPr>
          <w:sz w:val="24"/>
          <w:szCs w:val="24"/>
        </w:rPr>
        <w:t>due to the abuser being disciplinarian</w:t>
      </w:r>
      <w:r w:rsidR="007C3C1A">
        <w:rPr>
          <w:sz w:val="24"/>
          <w:szCs w:val="24"/>
        </w:rPr>
        <w:t xml:space="preserve">s and rigid when they intimidate and use violence </w:t>
      </w:r>
      <w:r w:rsidR="000D5403">
        <w:rPr>
          <w:sz w:val="24"/>
          <w:szCs w:val="24"/>
        </w:rPr>
        <w:t>to enforce their rules</w:t>
      </w:r>
      <w:r w:rsidR="00EF49F0">
        <w:rPr>
          <w:sz w:val="24"/>
          <w:szCs w:val="24"/>
        </w:rPr>
        <w:t xml:space="preserve"> it puts </w:t>
      </w:r>
      <w:r w:rsidR="005C5F2B">
        <w:rPr>
          <w:sz w:val="24"/>
          <w:szCs w:val="24"/>
        </w:rPr>
        <w:t xml:space="preserve">children of the abusers at risk of physical, sexual, psychological abuse and neglect </w:t>
      </w:r>
      <w:r w:rsidR="007C3E75">
        <w:rPr>
          <w:sz w:val="24"/>
          <w:szCs w:val="24"/>
        </w:rPr>
        <w:t>(Bancroft and Silverman, 2002).</w:t>
      </w:r>
    </w:p>
    <w:p w14:paraId="09264852" w14:textId="197BDE84" w:rsidR="00210383" w:rsidRDefault="00210383" w:rsidP="00D53513">
      <w:pPr>
        <w:spacing w:line="480" w:lineRule="auto"/>
        <w:ind w:right="237"/>
        <w:jc w:val="both"/>
        <w:rPr>
          <w:sz w:val="24"/>
          <w:szCs w:val="24"/>
        </w:rPr>
      </w:pPr>
      <w:r>
        <w:rPr>
          <w:sz w:val="24"/>
          <w:szCs w:val="24"/>
        </w:rPr>
        <w:lastRenderedPageBreak/>
        <w:t>On atten</w:t>
      </w:r>
      <w:r w:rsidR="00AE71E8">
        <w:rPr>
          <w:sz w:val="24"/>
          <w:szCs w:val="24"/>
        </w:rPr>
        <w:t>dan</w:t>
      </w:r>
      <w:r>
        <w:rPr>
          <w:sz w:val="24"/>
          <w:szCs w:val="24"/>
        </w:rPr>
        <w:t xml:space="preserve">ce to this </w:t>
      </w:r>
      <w:r w:rsidR="00B37945">
        <w:rPr>
          <w:sz w:val="24"/>
          <w:szCs w:val="24"/>
        </w:rPr>
        <w:t>call,</w:t>
      </w:r>
      <w:r>
        <w:rPr>
          <w:sz w:val="24"/>
          <w:szCs w:val="24"/>
        </w:rPr>
        <w:t xml:space="preserve"> </w:t>
      </w:r>
      <w:r w:rsidR="00AE71E8">
        <w:rPr>
          <w:sz w:val="24"/>
          <w:szCs w:val="24"/>
        </w:rPr>
        <w:t>I h</w:t>
      </w:r>
      <w:r w:rsidR="00C37AAC">
        <w:rPr>
          <w:sz w:val="24"/>
          <w:szCs w:val="24"/>
        </w:rPr>
        <w:t xml:space="preserve">ad </w:t>
      </w:r>
      <w:r w:rsidR="00AE71E8">
        <w:rPr>
          <w:sz w:val="24"/>
          <w:szCs w:val="24"/>
        </w:rPr>
        <w:t>arrived doubled crewed</w:t>
      </w:r>
      <w:r w:rsidR="002C67E4">
        <w:rPr>
          <w:sz w:val="24"/>
          <w:szCs w:val="24"/>
        </w:rPr>
        <w:t>, myself and my colleague and separated both the parties</w:t>
      </w:r>
      <w:r w:rsidR="00576F59">
        <w:rPr>
          <w:sz w:val="24"/>
          <w:szCs w:val="24"/>
        </w:rPr>
        <w:t xml:space="preserve"> to be spoken to separately. </w:t>
      </w:r>
      <w:r w:rsidR="000505DC">
        <w:rPr>
          <w:sz w:val="24"/>
          <w:szCs w:val="24"/>
        </w:rPr>
        <w:t>when</w:t>
      </w:r>
      <w:r w:rsidR="00576F59">
        <w:rPr>
          <w:sz w:val="24"/>
          <w:szCs w:val="24"/>
        </w:rPr>
        <w:t xml:space="preserve"> speaking to the </w:t>
      </w:r>
      <w:r w:rsidR="00915503">
        <w:rPr>
          <w:sz w:val="24"/>
          <w:szCs w:val="24"/>
        </w:rPr>
        <w:t>female,</w:t>
      </w:r>
      <w:r w:rsidR="00AE2234">
        <w:rPr>
          <w:sz w:val="24"/>
          <w:szCs w:val="24"/>
        </w:rPr>
        <w:t xml:space="preserve"> </w:t>
      </w:r>
      <w:r w:rsidR="008E12CC">
        <w:rPr>
          <w:sz w:val="24"/>
          <w:szCs w:val="24"/>
        </w:rPr>
        <w:t>with good comm</w:t>
      </w:r>
      <w:r w:rsidR="00AE2234">
        <w:rPr>
          <w:sz w:val="24"/>
          <w:szCs w:val="24"/>
        </w:rPr>
        <w:t xml:space="preserve">unication skills to help gain the trust of the </w:t>
      </w:r>
      <w:r w:rsidR="00BE1253">
        <w:rPr>
          <w:sz w:val="24"/>
          <w:szCs w:val="24"/>
        </w:rPr>
        <w:t>victim she</w:t>
      </w:r>
      <w:r w:rsidR="00576F59">
        <w:rPr>
          <w:sz w:val="24"/>
          <w:szCs w:val="24"/>
        </w:rPr>
        <w:t xml:space="preserve"> had disclosed that she had been grabbed</w:t>
      </w:r>
      <w:r w:rsidR="005F4339">
        <w:rPr>
          <w:sz w:val="24"/>
          <w:szCs w:val="24"/>
        </w:rPr>
        <w:t xml:space="preserve"> and pushed then </w:t>
      </w:r>
      <w:r w:rsidR="00915503">
        <w:rPr>
          <w:sz w:val="24"/>
          <w:szCs w:val="24"/>
        </w:rPr>
        <w:t>grabbed</w:t>
      </w:r>
      <w:r w:rsidR="00576F59">
        <w:rPr>
          <w:sz w:val="24"/>
          <w:szCs w:val="24"/>
        </w:rPr>
        <w:t xml:space="preserve"> by the </w:t>
      </w:r>
      <w:r w:rsidR="005F4339">
        <w:rPr>
          <w:sz w:val="24"/>
          <w:szCs w:val="24"/>
        </w:rPr>
        <w:t>throat and pinned up against the wall</w:t>
      </w:r>
      <w:r w:rsidR="00915503">
        <w:rPr>
          <w:sz w:val="24"/>
          <w:szCs w:val="24"/>
        </w:rPr>
        <w:t xml:space="preserve">. </w:t>
      </w:r>
      <w:r w:rsidR="00BA0964">
        <w:rPr>
          <w:sz w:val="24"/>
          <w:szCs w:val="24"/>
        </w:rPr>
        <w:t xml:space="preserve">after the initial </w:t>
      </w:r>
      <w:r w:rsidR="009A78F4">
        <w:rPr>
          <w:sz w:val="24"/>
          <w:szCs w:val="24"/>
        </w:rPr>
        <w:t xml:space="preserve">circumstances had been </w:t>
      </w:r>
      <w:r w:rsidR="00BE1253">
        <w:rPr>
          <w:sz w:val="24"/>
          <w:szCs w:val="24"/>
        </w:rPr>
        <w:t>given,</w:t>
      </w:r>
      <w:r w:rsidR="00AE2234">
        <w:rPr>
          <w:sz w:val="24"/>
          <w:szCs w:val="24"/>
        </w:rPr>
        <w:t xml:space="preserve"> I was able to use </w:t>
      </w:r>
      <w:r w:rsidR="004446A7">
        <w:rPr>
          <w:sz w:val="24"/>
          <w:szCs w:val="24"/>
        </w:rPr>
        <w:t xml:space="preserve">effective </w:t>
      </w:r>
      <w:r w:rsidR="00F233B1">
        <w:rPr>
          <w:sz w:val="24"/>
          <w:szCs w:val="24"/>
        </w:rPr>
        <w:t>decision</w:t>
      </w:r>
      <w:r w:rsidR="004446A7">
        <w:rPr>
          <w:sz w:val="24"/>
          <w:szCs w:val="24"/>
        </w:rPr>
        <w:t xml:space="preserve"> making which is the National Decision Model </w:t>
      </w:r>
      <w:r w:rsidR="00F233B1">
        <w:rPr>
          <w:sz w:val="24"/>
          <w:szCs w:val="24"/>
        </w:rPr>
        <w:t xml:space="preserve">(NDM) </w:t>
      </w:r>
      <w:r w:rsidR="004446A7">
        <w:rPr>
          <w:sz w:val="24"/>
          <w:szCs w:val="24"/>
        </w:rPr>
        <w:t xml:space="preserve">that encompasses </w:t>
      </w:r>
      <w:r w:rsidR="00F233B1">
        <w:rPr>
          <w:sz w:val="24"/>
          <w:szCs w:val="24"/>
        </w:rPr>
        <w:t xml:space="preserve">all police </w:t>
      </w:r>
      <w:r w:rsidR="00BD385E">
        <w:rPr>
          <w:sz w:val="24"/>
          <w:szCs w:val="24"/>
        </w:rPr>
        <w:t>officers’</w:t>
      </w:r>
      <w:r w:rsidR="00F233B1">
        <w:rPr>
          <w:sz w:val="24"/>
          <w:szCs w:val="24"/>
        </w:rPr>
        <w:t xml:space="preserve"> decision making</w:t>
      </w:r>
      <w:r w:rsidR="00964BA0">
        <w:rPr>
          <w:sz w:val="24"/>
          <w:szCs w:val="24"/>
        </w:rPr>
        <w:t xml:space="preserve"> to quickly think on my feet to </w:t>
      </w:r>
      <w:r w:rsidR="00B8728E">
        <w:rPr>
          <w:sz w:val="24"/>
          <w:szCs w:val="24"/>
        </w:rPr>
        <w:t>effect the arrest of the male and safeguard the mother and child.</w:t>
      </w:r>
      <w:r w:rsidR="00F233B1">
        <w:rPr>
          <w:sz w:val="24"/>
          <w:szCs w:val="24"/>
        </w:rPr>
        <w:t xml:space="preserve"> </w:t>
      </w:r>
      <w:r w:rsidR="009D15BF">
        <w:rPr>
          <w:sz w:val="24"/>
          <w:szCs w:val="24"/>
        </w:rPr>
        <w:t>This demonstrat</w:t>
      </w:r>
      <w:r w:rsidR="00BD6A97">
        <w:rPr>
          <w:sz w:val="24"/>
          <w:szCs w:val="24"/>
        </w:rPr>
        <w:t xml:space="preserve">ed my </w:t>
      </w:r>
      <w:r w:rsidR="00051C66">
        <w:rPr>
          <w:sz w:val="24"/>
          <w:szCs w:val="24"/>
        </w:rPr>
        <w:t xml:space="preserve">decision making on the risks set out in front of me </w:t>
      </w:r>
      <w:r w:rsidR="00593F0B">
        <w:rPr>
          <w:sz w:val="24"/>
          <w:szCs w:val="24"/>
        </w:rPr>
        <w:t>in fast</w:t>
      </w:r>
      <w:r w:rsidR="00051C66">
        <w:rPr>
          <w:sz w:val="24"/>
          <w:szCs w:val="24"/>
        </w:rPr>
        <w:t xml:space="preserve"> moving dynamic </w:t>
      </w:r>
      <w:r w:rsidR="009F314A">
        <w:rPr>
          <w:sz w:val="24"/>
          <w:szCs w:val="24"/>
        </w:rPr>
        <w:t>domestic incident (College of Policing, 2024</w:t>
      </w:r>
      <w:r w:rsidR="00547816">
        <w:rPr>
          <w:sz w:val="24"/>
          <w:szCs w:val="24"/>
        </w:rPr>
        <w:t>).</w:t>
      </w:r>
      <w:r w:rsidR="009A78F4">
        <w:rPr>
          <w:sz w:val="24"/>
          <w:szCs w:val="24"/>
        </w:rPr>
        <w:t xml:space="preserve"> </w:t>
      </w:r>
    </w:p>
    <w:p w14:paraId="3B96A4F3" w14:textId="77777777" w:rsidR="00F21EC0" w:rsidRDefault="00F21EC0" w:rsidP="00D53513">
      <w:pPr>
        <w:spacing w:line="480" w:lineRule="auto"/>
        <w:ind w:right="237"/>
        <w:jc w:val="both"/>
        <w:rPr>
          <w:sz w:val="24"/>
          <w:szCs w:val="24"/>
        </w:rPr>
      </w:pPr>
    </w:p>
    <w:p w14:paraId="14E41232" w14:textId="61BADC35" w:rsidR="008B20E5" w:rsidRDefault="00F86940" w:rsidP="00D53513">
      <w:pPr>
        <w:spacing w:line="480" w:lineRule="auto"/>
        <w:ind w:right="237"/>
        <w:jc w:val="both"/>
        <w:rPr>
          <w:sz w:val="24"/>
          <w:szCs w:val="24"/>
        </w:rPr>
      </w:pPr>
      <w:r>
        <w:rPr>
          <w:sz w:val="24"/>
          <w:szCs w:val="24"/>
        </w:rPr>
        <w:t xml:space="preserve">Due to the </w:t>
      </w:r>
      <w:r w:rsidR="007D5476">
        <w:rPr>
          <w:sz w:val="24"/>
          <w:szCs w:val="24"/>
        </w:rPr>
        <w:t>male’s</w:t>
      </w:r>
      <w:r>
        <w:rPr>
          <w:sz w:val="24"/>
          <w:szCs w:val="24"/>
        </w:rPr>
        <w:t xml:space="preserve"> markers and violent history</w:t>
      </w:r>
      <w:r w:rsidR="007E01BB">
        <w:rPr>
          <w:sz w:val="24"/>
          <w:szCs w:val="24"/>
        </w:rPr>
        <w:t xml:space="preserve">, initially </w:t>
      </w:r>
      <w:r w:rsidR="00861F91">
        <w:rPr>
          <w:sz w:val="24"/>
          <w:szCs w:val="24"/>
        </w:rPr>
        <w:t>I was the only officer attending, however due to the previous information received</w:t>
      </w:r>
      <w:r w:rsidR="007D5476">
        <w:rPr>
          <w:sz w:val="24"/>
          <w:szCs w:val="24"/>
        </w:rPr>
        <w:t>, I had requested another officer to back me up.</w:t>
      </w:r>
      <w:r w:rsidR="00AD324D">
        <w:rPr>
          <w:sz w:val="24"/>
          <w:szCs w:val="24"/>
        </w:rPr>
        <w:t xml:space="preserve"> </w:t>
      </w:r>
      <w:r w:rsidR="009C29D7">
        <w:rPr>
          <w:sz w:val="24"/>
          <w:szCs w:val="24"/>
        </w:rPr>
        <w:t>In turn</w:t>
      </w:r>
      <w:r w:rsidR="00AD324D">
        <w:rPr>
          <w:sz w:val="24"/>
          <w:szCs w:val="24"/>
        </w:rPr>
        <w:t xml:space="preserve">, this </w:t>
      </w:r>
      <w:r w:rsidR="009C29D7">
        <w:rPr>
          <w:sz w:val="24"/>
          <w:szCs w:val="24"/>
        </w:rPr>
        <w:t>eviden</w:t>
      </w:r>
      <w:r w:rsidR="00173290">
        <w:rPr>
          <w:sz w:val="24"/>
          <w:szCs w:val="24"/>
        </w:rPr>
        <w:t>ced</w:t>
      </w:r>
      <w:r w:rsidR="00AD324D">
        <w:rPr>
          <w:sz w:val="24"/>
          <w:szCs w:val="24"/>
        </w:rPr>
        <w:t xml:space="preserve"> </w:t>
      </w:r>
      <w:r w:rsidR="000A7CDF">
        <w:rPr>
          <w:sz w:val="24"/>
          <w:szCs w:val="24"/>
        </w:rPr>
        <w:t xml:space="preserve">effective leadership </w:t>
      </w:r>
      <w:r w:rsidR="009C29D7">
        <w:rPr>
          <w:sz w:val="24"/>
          <w:szCs w:val="24"/>
        </w:rPr>
        <w:t>by requesting direction and workin</w:t>
      </w:r>
      <w:r w:rsidR="00F779F8">
        <w:rPr>
          <w:sz w:val="24"/>
          <w:szCs w:val="24"/>
        </w:rPr>
        <w:t xml:space="preserve">g </w:t>
      </w:r>
      <w:r w:rsidR="00BD341B">
        <w:rPr>
          <w:sz w:val="24"/>
          <w:szCs w:val="24"/>
        </w:rPr>
        <w:t>jointly</w:t>
      </w:r>
      <w:r w:rsidR="00173290">
        <w:rPr>
          <w:sz w:val="24"/>
          <w:szCs w:val="24"/>
        </w:rPr>
        <w:t xml:space="preserve"> with the Force control room</w:t>
      </w:r>
      <w:r w:rsidR="0061426A">
        <w:rPr>
          <w:sz w:val="24"/>
          <w:szCs w:val="24"/>
        </w:rPr>
        <w:t xml:space="preserve">. </w:t>
      </w:r>
      <w:r w:rsidR="002F13D8">
        <w:rPr>
          <w:sz w:val="24"/>
          <w:szCs w:val="24"/>
        </w:rPr>
        <w:t>Likewise,</w:t>
      </w:r>
      <w:r w:rsidR="0061426A">
        <w:rPr>
          <w:sz w:val="24"/>
          <w:szCs w:val="24"/>
        </w:rPr>
        <w:t xml:space="preserve"> it is important that the force control room gains as much information as possible from the caller </w:t>
      </w:r>
      <w:r w:rsidR="0020423B">
        <w:rPr>
          <w:sz w:val="24"/>
          <w:szCs w:val="24"/>
        </w:rPr>
        <w:t xml:space="preserve">to support frontline officers as well the victims. </w:t>
      </w:r>
      <w:r w:rsidR="00801AA1">
        <w:rPr>
          <w:sz w:val="24"/>
          <w:szCs w:val="24"/>
        </w:rPr>
        <w:t>It was concluded by HMIC</w:t>
      </w:r>
      <w:r w:rsidR="0071543A">
        <w:rPr>
          <w:sz w:val="24"/>
          <w:szCs w:val="24"/>
        </w:rPr>
        <w:t>,</w:t>
      </w:r>
      <w:r w:rsidR="00E8750B">
        <w:rPr>
          <w:sz w:val="24"/>
          <w:szCs w:val="24"/>
        </w:rPr>
        <w:t xml:space="preserve"> that Gwent Police </w:t>
      </w:r>
      <w:r w:rsidR="00884970">
        <w:rPr>
          <w:sz w:val="24"/>
          <w:szCs w:val="24"/>
        </w:rPr>
        <w:t>found risks in the way</w:t>
      </w:r>
      <w:r w:rsidR="00B94DA9">
        <w:rPr>
          <w:sz w:val="24"/>
          <w:szCs w:val="24"/>
        </w:rPr>
        <w:t xml:space="preserve"> the organisation ma</w:t>
      </w:r>
      <w:r w:rsidR="002F13D8">
        <w:rPr>
          <w:sz w:val="24"/>
          <w:szCs w:val="24"/>
        </w:rPr>
        <w:t>na</w:t>
      </w:r>
      <w:r w:rsidR="00B94DA9">
        <w:rPr>
          <w:sz w:val="24"/>
          <w:szCs w:val="24"/>
        </w:rPr>
        <w:t xml:space="preserve">ges </w:t>
      </w:r>
      <w:r w:rsidR="00687631">
        <w:rPr>
          <w:sz w:val="24"/>
          <w:szCs w:val="24"/>
        </w:rPr>
        <w:t xml:space="preserve">the </w:t>
      </w:r>
      <w:r w:rsidR="00DD0356">
        <w:rPr>
          <w:sz w:val="24"/>
          <w:szCs w:val="24"/>
        </w:rPr>
        <w:t xml:space="preserve">initial </w:t>
      </w:r>
      <w:r w:rsidR="00AE4589">
        <w:rPr>
          <w:sz w:val="24"/>
          <w:szCs w:val="24"/>
        </w:rPr>
        <w:t xml:space="preserve">report not linking </w:t>
      </w:r>
      <w:r w:rsidR="0038786C">
        <w:rPr>
          <w:sz w:val="24"/>
          <w:szCs w:val="24"/>
        </w:rPr>
        <w:t>previous address for the victim</w:t>
      </w:r>
      <w:r w:rsidR="00852FFF">
        <w:rPr>
          <w:sz w:val="24"/>
          <w:szCs w:val="24"/>
        </w:rPr>
        <w:t xml:space="preserve"> (HMIC, 2014</w:t>
      </w:r>
      <w:r w:rsidR="003929F3">
        <w:rPr>
          <w:sz w:val="24"/>
          <w:szCs w:val="24"/>
        </w:rPr>
        <w:t>)</w:t>
      </w:r>
      <w:r w:rsidR="00852FFF">
        <w:rPr>
          <w:sz w:val="24"/>
          <w:szCs w:val="24"/>
        </w:rPr>
        <w:t>.</w:t>
      </w:r>
      <w:r w:rsidR="000A367F">
        <w:rPr>
          <w:sz w:val="24"/>
          <w:szCs w:val="24"/>
        </w:rPr>
        <w:t xml:space="preserve"> In turn this can affect my decision making </w:t>
      </w:r>
      <w:r w:rsidR="009F4F76">
        <w:rPr>
          <w:sz w:val="24"/>
          <w:szCs w:val="24"/>
        </w:rPr>
        <w:t>at the time of the incident making the call more dynamic.</w:t>
      </w:r>
      <w:r w:rsidR="00B17DDA">
        <w:rPr>
          <w:sz w:val="24"/>
          <w:szCs w:val="24"/>
        </w:rPr>
        <w:t xml:space="preserve"> </w:t>
      </w:r>
      <w:r w:rsidR="0033432E">
        <w:rPr>
          <w:sz w:val="24"/>
          <w:szCs w:val="24"/>
        </w:rPr>
        <w:t xml:space="preserve">My decision making </w:t>
      </w:r>
      <w:r w:rsidR="00C74970">
        <w:rPr>
          <w:sz w:val="24"/>
          <w:szCs w:val="24"/>
        </w:rPr>
        <w:t xml:space="preserve">has </w:t>
      </w:r>
      <w:r w:rsidR="002077EB">
        <w:rPr>
          <w:sz w:val="24"/>
          <w:szCs w:val="24"/>
        </w:rPr>
        <w:t xml:space="preserve">developed </w:t>
      </w:r>
      <w:r w:rsidR="00002C63">
        <w:rPr>
          <w:sz w:val="24"/>
          <w:szCs w:val="24"/>
        </w:rPr>
        <w:t xml:space="preserve">throughout my </w:t>
      </w:r>
      <w:r w:rsidR="00BB2ABF">
        <w:rPr>
          <w:sz w:val="24"/>
          <w:szCs w:val="24"/>
        </w:rPr>
        <w:t>three</w:t>
      </w:r>
      <w:r w:rsidR="00002C63">
        <w:rPr>
          <w:sz w:val="24"/>
          <w:szCs w:val="24"/>
        </w:rPr>
        <w:t xml:space="preserve"> </w:t>
      </w:r>
      <w:r w:rsidR="00B46852">
        <w:rPr>
          <w:sz w:val="24"/>
          <w:szCs w:val="24"/>
        </w:rPr>
        <w:t>years;</w:t>
      </w:r>
      <w:r w:rsidR="007B0835">
        <w:rPr>
          <w:sz w:val="24"/>
          <w:szCs w:val="24"/>
        </w:rPr>
        <w:t xml:space="preserve"> this is evident since becoming independent and my experience within the job </w:t>
      </w:r>
      <w:r w:rsidR="00E6310F">
        <w:rPr>
          <w:sz w:val="24"/>
          <w:szCs w:val="24"/>
        </w:rPr>
        <w:t>has grown tremendously</w:t>
      </w:r>
      <w:r w:rsidR="008B20E5">
        <w:rPr>
          <w:sz w:val="24"/>
          <w:szCs w:val="24"/>
        </w:rPr>
        <w:t xml:space="preserve"> and with confidence.</w:t>
      </w:r>
      <w:r w:rsidR="00244D82">
        <w:rPr>
          <w:sz w:val="24"/>
          <w:szCs w:val="24"/>
        </w:rPr>
        <w:t xml:space="preserve"> Furthermore, </w:t>
      </w:r>
      <w:r w:rsidR="00DB6D33">
        <w:rPr>
          <w:sz w:val="24"/>
          <w:szCs w:val="24"/>
        </w:rPr>
        <w:t xml:space="preserve">this </w:t>
      </w:r>
      <w:r w:rsidR="00F85153">
        <w:rPr>
          <w:sz w:val="24"/>
          <w:szCs w:val="24"/>
        </w:rPr>
        <w:t>demonstrates</w:t>
      </w:r>
      <w:r w:rsidR="00DB6D33">
        <w:rPr>
          <w:sz w:val="24"/>
          <w:szCs w:val="24"/>
        </w:rPr>
        <w:t xml:space="preserve"> that leadership sits with</w:t>
      </w:r>
      <w:r w:rsidR="00F85153">
        <w:rPr>
          <w:sz w:val="24"/>
          <w:szCs w:val="24"/>
        </w:rPr>
        <w:t>in</w:t>
      </w:r>
      <w:r w:rsidR="00DB6D33">
        <w:rPr>
          <w:sz w:val="24"/>
          <w:szCs w:val="24"/>
        </w:rPr>
        <w:t xml:space="preserve"> all ranks within policing and level of service.</w:t>
      </w:r>
      <w:r w:rsidR="00D141AB">
        <w:rPr>
          <w:sz w:val="24"/>
          <w:szCs w:val="24"/>
        </w:rPr>
        <w:t xml:space="preserve"> </w:t>
      </w:r>
    </w:p>
    <w:p w14:paraId="2E213C05" w14:textId="77777777" w:rsidR="008B20E5" w:rsidRDefault="008B20E5" w:rsidP="00D53513">
      <w:pPr>
        <w:spacing w:line="480" w:lineRule="auto"/>
        <w:ind w:right="237"/>
        <w:jc w:val="both"/>
        <w:rPr>
          <w:sz w:val="24"/>
          <w:szCs w:val="24"/>
        </w:rPr>
      </w:pPr>
    </w:p>
    <w:p w14:paraId="21FEE981" w14:textId="77777777" w:rsidR="00A37899" w:rsidRDefault="007D5476" w:rsidP="00D53513">
      <w:pPr>
        <w:spacing w:line="480" w:lineRule="auto"/>
        <w:ind w:right="237"/>
        <w:jc w:val="both"/>
        <w:rPr>
          <w:sz w:val="24"/>
          <w:szCs w:val="24"/>
        </w:rPr>
      </w:pPr>
      <w:r>
        <w:rPr>
          <w:sz w:val="24"/>
          <w:szCs w:val="24"/>
        </w:rPr>
        <w:lastRenderedPageBreak/>
        <w:t xml:space="preserve">This incident from the </w:t>
      </w:r>
      <w:r w:rsidR="007F2075">
        <w:rPr>
          <w:sz w:val="24"/>
          <w:szCs w:val="24"/>
        </w:rPr>
        <w:t>offset</w:t>
      </w:r>
      <w:r>
        <w:rPr>
          <w:sz w:val="24"/>
          <w:szCs w:val="24"/>
        </w:rPr>
        <w:t xml:space="preserve"> was dynamic and fast. </w:t>
      </w:r>
      <w:r w:rsidR="004956C2">
        <w:rPr>
          <w:sz w:val="24"/>
          <w:szCs w:val="24"/>
        </w:rPr>
        <w:t>Needing t</w:t>
      </w:r>
      <w:r w:rsidR="00826643">
        <w:rPr>
          <w:sz w:val="24"/>
          <w:szCs w:val="24"/>
        </w:rPr>
        <w:t>wo</w:t>
      </w:r>
      <w:r w:rsidR="004956C2">
        <w:rPr>
          <w:sz w:val="24"/>
          <w:szCs w:val="24"/>
        </w:rPr>
        <w:t xml:space="preserve"> officers to handle the victim and the suspect. </w:t>
      </w:r>
      <w:r w:rsidR="003F0AF0">
        <w:rPr>
          <w:sz w:val="24"/>
          <w:szCs w:val="24"/>
        </w:rPr>
        <w:t xml:space="preserve">After in the initial I had then gone to the </w:t>
      </w:r>
      <w:r w:rsidR="00AB5987">
        <w:rPr>
          <w:sz w:val="24"/>
          <w:szCs w:val="24"/>
        </w:rPr>
        <w:t xml:space="preserve">male to </w:t>
      </w:r>
      <w:r w:rsidR="00994223">
        <w:rPr>
          <w:sz w:val="24"/>
          <w:szCs w:val="24"/>
        </w:rPr>
        <w:t xml:space="preserve">effect the arrest </w:t>
      </w:r>
      <w:r w:rsidR="005C6EE0">
        <w:rPr>
          <w:sz w:val="24"/>
          <w:szCs w:val="24"/>
        </w:rPr>
        <w:t xml:space="preserve">and deliver the search before taking him to the van. </w:t>
      </w:r>
      <w:r w:rsidR="002E7B4B">
        <w:rPr>
          <w:sz w:val="24"/>
          <w:szCs w:val="24"/>
        </w:rPr>
        <w:t xml:space="preserve">When analysing this </w:t>
      </w:r>
      <w:r w:rsidR="00457DB3">
        <w:rPr>
          <w:sz w:val="24"/>
          <w:szCs w:val="24"/>
        </w:rPr>
        <w:t>incident,</w:t>
      </w:r>
      <w:r w:rsidR="002E7B4B">
        <w:rPr>
          <w:sz w:val="24"/>
          <w:szCs w:val="24"/>
        </w:rPr>
        <w:t xml:space="preserve"> I had instantly become the lead officer </w:t>
      </w:r>
      <w:r w:rsidR="00D33A70">
        <w:rPr>
          <w:sz w:val="24"/>
          <w:szCs w:val="24"/>
        </w:rPr>
        <w:t xml:space="preserve">and took control of the </w:t>
      </w:r>
      <w:r w:rsidR="00DB6A6E">
        <w:rPr>
          <w:sz w:val="24"/>
          <w:szCs w:val="24"/>
        </w:rPr>
        <w:t>incident</w:t>
      </w:r>
      <w:r w:rsidR="00D33A70">
        <w:rPr>
          <w:sz w:val="24"/>
          <w:szCs w:val="24"/>
        </w:rPr>
        <w:t>.</w:t>
      </w:r>
      <w:r w:rsidR="00271209">
        <w:rPr>
          <w:sz w:val="24"/>
          <w:szCs w:val="24"/>
        </w:rPr>
        <w:t xml:space="preserve"> This is also to support my own welfare and my </w:t>
      </w:r>
      <w:r w:rsidR="00D36652">
        <w:rPr>
          <w:sz w:val="24"/>
          <w:szCs w:val="24"/>
        </w:rPr>
        <w:t>colleagues;</w:t>
      </w:r>
      <w:r w:rsidR="00F45129">
        <w:rPr>
          <w:sz w:val="24"/>
          <w:szCs w:val="24"/>
        </w:rPr>
        <w:t xml:space="preserve"> studies have found that </w:t>
      </w:r>
      <w:r w:rsidR="001536D3">
        <w:rPr>
          <w:sz w:val="24"/>
          <w:szCs w:val="24"/>
        </w:rPr>
        <w:t xml:space="preserve">transformational and transactional leadership </w:t>
      </w:r>
      <w:r w:rsidR="00B47A6D">
        <w:rPr>
          <w:sz w:val="24"/>
          <w:szCs w:val="24"/>
        </w:rPr>
        <w:t xml:space="preserve">can influence </w:t>
      </w:r>
      <w:r w:rsidR="00702C58">
        <w:rPr>
          <w:sz w:val="24"/>
          <w:szCs w:val="24"/>
        </w:rPr>
        <w:t xml:space="preserve">an </w:t>
      </w:r>
      <w:r w:rsidR="003E22A4">
        <w:rPr>
          <w:sz w:val="24"/>
          <w:szCs w:val="24"/>
        </w:rPr>
        <w:t>officer’s</w:t>
      </w:r>
      <w:r w:rsidR="00702C58">
        <w:rPr>
          <w:sz w:val="24"/>
          <w:szCs w:val="24"/>
        </w:rPr>
        <w:t xml:space="preserve"> wellbein</w:t>
      </w:r>
      <w:r w:rsidR="00042A8C">
        <w:rPr>
          <w:sz w:val="24"/>
          <w:szCs w:val="24"/>
        </w:rPr>
        <w:t>g</w:t>
      </w:r>
      <w:r w:rsidR="003227E8">
        <w:rPr>
          <w:sz w:val="24"/>
          <w:szCs w:val="24"/>
        </w:rPr>
        <w:t xml:space="preserve"> (</w:t>
      </w:r>
      <w:r w:rsidR="005A014F">
        <w:rPr>
          <w:sz w:val="24"/>
          <w:szCs w:val="24"/>
        </w:rPr>
        <w:t>Smalling, 2026).</w:t>
      </w:r>
      <w:r w:rsidR="005B36D8">
        <w:rPr>
          <w:sz w:val="24"/>
          <w:szCs w:val="24"/>
        </w:rPr>
        <w:t xml:space="preserve"> </w:t>
      </w:r>
    </w:p>
    <w:p w14:paraId="73AEB666" w14:textId="77777777" w:rsidR="00A37899" w:rsidRDefault="00A37899" w:rsidP="00D53513">
      <w:pPr>
        <w:spacing w:line="480" w:lineRule="auto"/>
        <w:ind w:right="237"/>
        <w:jc w:val="both"/>
        <w:rPr>
          <w:sz w:val="24"/>
          <w:szCs w:val="24"/>
        </w:rPr>
      </w:pPr>
    </w:p>
    <w:p w14:paraId="42D1F053" w14:textId="709A9C21" w:rsidR="00331535" w:rsidRDefault="00BC5C7D" w:rsidP="00D53513">
      <w:pPr>
        <w:spacing w:line="480" w:lineRule="auto"/>
        <w:ind w:right="237"/>
        <w:jc w:val="both"/>
        <w:rPr>
          <w:sz w:val="24"/>
          <w:szCs w:val="24"/>
        </w:rPr>
      </w:pPr>
      <w:r>
        <w:rPr>
          <w:sz w:val="24"/>
          <w:szCs w:val="24"/>
        </w:rPr>
        <w:t xml:space="preserve">At the </w:t>
      </w:r>
      <w:r w:rsidR="00D2193F">
        <w:rPr>
          <w:sz w:val="24"/>
          <w:szCs w:val="24"/>
        </w:rPr>
        <w:t>beginning</w:t>
      </w:r>
      <w:r>
        <w:rPr>
          <w:sz w:val="24"/>
          <w:szCs w:val="24"/>
        </w:rPr>
        <w:t xml:space="preserve"> of the </w:t>
      </w:r>
      <w:r w:rsidR="00D2193F">
        <w:rPr>
          <w:sz w:val="24"/>
          <w:szCs w:val="24"/>
        </w:rPr>
        <w:t>incident</w:t>
      </w:r>
      <w:r>
        <w:rPr>
          <w:sz w:val="24"/>
          <w:szCs w:val="24"/>
        </w:rPr>
        <w:t xml:space="preserve"> its very much transactional leadership s</w:t>
      </w:r>
      <w:r w:rsidR="00D2193F">
        <w:rPr>
          <w:sz w:val="24"/>
          <w:szCs w:val="24"/>
        </w:rPr>
        <w:t>k</w:t>
      </w:r>
      <w:r>
        <w:rPr>
          <w:sz w:val="24"/>
          <w:szCs w:val="24"/>
        </w:rPr>
        <w:t>ills use</w:t>
      </w:r>
      <w:r w:rsidR="000E350C">
        <w:rPr>
          <w:sz w:val="24"/>
          <w:szCs w:val="24"/>
        </w:rPr>
        <w:t>d</w:t>
      </w:r>
      <w:r>
        <w:rPr>
          <w:sz w:val="24"/>
          <w:szCs w:val="24"/>
        </w:rPr>
        <w:t xml:space="preserve"> due to </w:t>
      </w:r>
      <w:r w:rsidR="00F7154C">
        <w:rPr>
          <w:sz w:val="24"/>
          <w:szCs w:val="24"/>
        </w:rPr>
        <w:t>having a clear expectation of what is needed to do,</w:t>
      </w:r>
      <w:r w:rsidR="005B1D8F">
        <w:rPr>
          <w:sz w:val="24"/>
          <w:szCs w:val="24"/>
        </w:rPr>
        <w:t xml:space="preserve"> when attending incidents in policing</w:t>
      </w:r>
      <w:r w:rsidR="00A06539">
        <w:rPr>
          <w:sz w:val="24"/>
          <w:szCs w:val="24"/>
        </w:rPr>
        <w:t xml:space="preserve"> they have guidelines and code of ethics that are followed in all incidents </w:t>
      </w:r>
      <w:r w:rsidR="00CE659D">
        <w:rPr>
          <w:sz w:val="24"/>
          <w:szCs w:val="24"/>
        </w:rPr>
        <w:t>allowing consistency with clear expectations</w:t>
      </w:r>
      <w:r w:rsidR="00E24424">
        <w:rPr>
          <w:sz w:val="24"/>
          <w:szCs w:val="24"/>
        </w:rPr>
        <w:t xml:space="preserve">, along with managing the safeguarding for the victim and any witnesses in this domestic incident. </w:t>
      </w:r>
      <w:r w:rsidR="00B6747F">
        <w:rPr>
          <w:sz w:val="24"/>
          <w:szCs w:val="24"/>
        </w:rPr>
        <w:t>McCartney and</w:t>
      </w:r>
      <w:r w:rsidR="004F2CC1">
        <w:rPr>
          <w:sz w:val="24"/>
          <w:szCs w:val="24"/>
        </w:rPr>
        <w:t xml:space="preserve"> </w:t>
      </w:r>
      <w:r w:rsidR="00B6747F">
        <w:rPr>
          <w:sz w:val="24"/>
          <w:szCs w:val="24"/>
        </w:rPr>
        <w:t xml:space="preserve">Parent </w:t>
      </w:r>
      <w:r w:rsidR="004F2CC1">
        <w:rPr>
          <w:sz w:val="24"/>
          <w:szCs w:val="24"/>
        </w:rPr>
        <w:t>(</w:t>
      </w:r>
      <w:r w:rsidR="00B6747F">
        <w:rPr>
          <w:sz w:val="24"/>
          <w:szCs w:val="24"/>
        </w:rPr>
        <w:t xml:space="preserve">2015) argue that </w:t>
      </w:r>
      <w:r w:rsidR="004F2CC1">
        <w:rPr>
          <w:sz w:val="24"/>
          <w:szCs w:val="24"/>
        </w:rPr>
        <w:t>t</w:t>
      </w:r>
      <w:r w:rsidR="00074525">
        <w:rPr>
          <w:sz w:val="24"/>
          <w:szCs w:val="24"/>
        </w:rPr>
        <w:t xml:space="preserve">ransactional </w:t>
      </w:r>
      <w:r w:rsidR="00565387">
        <w:rPr>
          <w:sz w:val="24"/>
          <w:szCs w:val="24"/>
        </w:rPr>
        <w:t xml:space="preserve">and </w:t>
      </w:r>
      <w:r w:rsidR="003E7593">
        <w:rPr>
          <w:sz w:val="24"/>
          <w:szCs w:val="24"/>
        </w:rPr>
        <w:t xml:space="preserve">transformational </w:t>
      </w:r>
      <w:r w:rsidR="00074525">
        <w:rPr>
          <w:sz w:val="24"/>
          <w:szCs w:val="24"/>
        </w:rPr>
        <w:t xml:space="preserve">leadership </w:t>
      </w:r>
      <w:r w:rsidR="00CE774A">
        <w:rPr>
          <w:sz w:val="24"/>
          <w:szCs w:val="24"/>
        </w:rPr>
        <w:t xml:space="preserve">in policing </w:t>
      </w:r>
      <w:r w:rsidR="00E76DE2">
        <w:rPr>
          <w:sz w:val="24"/>
          <w:szCs w:val="24"/>
        </w:rPr>
        <w:t xml:space="preserve">are the </w:t>
      </w:r>
      <w:r w:rsidR="00E50947">
        <w:rPr>
          <w:sz w:val="24"/>
          <w:szCs w:val="24"/>
        </w:rPr>
        <w:t>two</w:t>
      </w:r>
      <w:r w:rsidR="004859A3">
        <w:rPr>
          <w:sz w:val="24"/>
          <w:szCs w:val="24"/>
        </w:rPr>
        <w:t xml:space="preserve"> apparent</w:t>
      </w:r>
      <w:r w:rsidR="00E76DE2">
        <w:rPr>
          <w:sz w:val="24"/>
          <w:szCs w:val="24"/>
        </w:rPr>
        <w:t xml:space="preserve"> </w:t>
      </w:r>
      <w:r w:rsidR="004859A3">
        <w:rPr>
          <w:sz w:val="24"/>
          <w:szCs w:val="24"/>
        </w:rPr>
        <w:t>styles</w:t>
      </w:r>
      <w:r w:rsidR="00E76DE2">
        <w:rPr>
          <w:sz w:val="24"/>
          <w:szCs w:val="24"/>
        </w:rPr>
        <w:t xml:space="preserve"> that work</w:t>
      </w:r>
      <w:r w:rsidR="004859A3">
        <w:rPr>
          <w:sz w:val="24"/>
          <w:szCs w:val="24"/>
        </w:rPr>
        <w:t xml:space="preserve"> </w:t>
      </w:r>
      <w:r w:rsidR="00E76DE2">
        <w:rPr>
          <w:sz w:val="24"/>
          <w:szCs w:val="24"/>
        </w:rPr>
        <w:t xml:space="preserve">within the </w:t>
      </w:r>
      <w:r w:rsidR="004859A3">
        <w:rPr>
          <w:sz w:val="24"/>
          <w:szCs w:val="24"/>
        </w:rPr>
        <w:t>policing</w:t>
      </w:r>
      <w:r w:rsidR="00E76DE2">
        <w:rPr>
          <w:sz w:val="24"/>
          <w:szCs w:val="24"/>
        </w:rPr>
        <w:t xml:space="preserve"> organisation</w:t>
      </w:r>
      <w:r w:rsidR="00A02460">
        <w:rPr>
          <w:sz w:val="24"/>
          <w:szCs w:val="24"/>
        </w:rPr>
        <w:t>. Due</w:t>
      </w:r>
      <w:r w:rsidR="004859A3">
        <w:rPr>
          <w:sz w:val="24"/>
          <w:szCs w:val="24"/>
        </w:rPr>
        <w:t xml:space="preserve"> </w:t>
      </w:r>
      <w:r w:rsidR="00A02460">
        <w:rPr>
          <w:sz w:val="24"/>
          <w:szCs w:val="24"/>
        </w:rPr>
        <w:t>to</w:t>
      </w:r>
      <w:r w:rsidR="00334EC6">
        <w:rPr>
          <w:sz w:val="24"/>
          <w:szCs w:val="24"/>
        </w:rPr>
        <w:t xml:space="preserve"> the</w:t>
      </w:r>
      <w:r w:rsidR="00A02460">
        <w:rPr>
          <w:sz w:val="24"/>
          <w:szCs w:val="24"/>
        </w:rPr>
        <w:t xml:space="preserve"> </w:t>
      </w:r>
      <w:r w:rsidR="00334EC6">
        <w:rPr>
          <w:sz w:val="24"/>
          <w:szCs w:val="24"/>
        </w:rPr>
        <w:t>strict, regimented</w:t>
      </w:r>
      <w:r w:rsidR="000C5B92">
        <w:rPr>
          <w:sz w:val="24"/>
          <w:szCs w:val="24"/>
        </w:rPr>
        <w:t xml:space="preserve"> nature</w:t>
      </w:r>
      <w:r w:rsidR="00A02460">
        <w:rPr>
          <w:sz w:val="24"/>
          <w:szCs w:val="24"/>
        </w:rPr>
        <w:t xml:space="preserve"> of</w:t>
      </w:r>
      <w:r w:rsidR="004859A3">
        <w:rPr>
          <w:sz w:val="24"/>
          <w:szCs w:val="24"/>
        </w:rPr>
        <w:t xml:space="preserve"> police</w:t>
      </w:r>
      <w:r w:rsidR="00334EC6">
        <w:rPr>
          <w:sz w:val="24"/>
          <w:szCs w:val="24"/>
        </w:rPr>
        <w:t xml:space="preserve"> and law</w:t>
      </w:r>
      <w:r w:rsidR="004859A3">
        <w:rPr>
          <w:sz w:val="24"/>
          <w:szCs w:val="24"/>
        </w:rPr>
        <w:t xml:space="preserve"> enforcement </w:t>
      </w:r>
      <w:r w:rsidR="009F2672">
        <w:rPr>
          <w:sz w:val="24"/>
          <w:szCs w:val="24"/>
        </w:rPr>
        <w:t>as officers we are all</w:t>
      </w:r>
      <w:r w:rsidR="00505BEA">
        <w:rPr>
          <w:sz w:val="24"/>
          <w:szCs w:val="24"/>
        </w:rPr>
        <w:t xml:space="preserve"> following the same end goal. </w:t>
      </w:r>
      <w:r w:rsidR="00056E22">
        <w:rPr>
          <w:sz w:val="24"/>
          <w:szCs w:val="24"/>
        </w:rPr>
        <w:t xml:space="preserve">In contrast, transformational </w:t>
      </w:r>
      <w:r w:rsidR="002A76B6">
        <w:rPr>
          <w:sz w:val="24"/>
          <w:szCs w:val="24"/>
        </w:rPr>
        <w:t xml:space="preserve">leadership helps to guide officers </w:t>
      </w:r>
      <w:r w:rsidR="00AA7754">
        <w:rPr>
          <w:sz w:val="24"/>
          <w:szCs w:val="24"/>
        </w:rPr>
        <w:t>to share the same</w:t>
      </w:r>
      <w:r w:rsidR="00263A03">
        <w:rPr>
          <w:sz w:val="24"/>
          <w:szCs w:val="24"/>
        </w:rPr>
        <w:t xml:space="preserve"> </w:t>
      </w:r>
      <w:r w:rsidR="00AA7754">
        <w:rPr>
          <w:sz w:val="24"/>
          <w:szCs w:val="24"/>
        </w:rPr>
        <w:t xml:space="preserve">moral </w:t>
      </w:r>
      <w:r w:rsidR="0075554D">
        <w:rPr>
          <w:sz w:val="24"/>
          <w:szCs w:val="24"/>
        </w:rPr>
        <w:t xml:space="preserve">leads of their </w:t>
      </w:r>
      <w:r w:rsidR="00921B73">
        <w:rPr>
          <w:sz w:val="24"/>
          <w:szCs w:val="24"/>
        </w:rPr>
        <w:t xml:space="preserve">managers and their organisation to empower front line officers </w:t>
      </w:r>
      <w:r w:rsidR="00A76A00">
        <w:rPr>
          <w:sz w:val="24"/>
          <w:szCs w:val="24"/>
        </w:rPr>
        <w:t>to make the right operational</w:t>
      </w:r>
      <w:r w:rsidR="003D3A93">
        <w:rPr>
          <w:sz w:val="24"/>
          <w:szCs w:val="24"/>
        </w:rPr>
        <w:t xml:space="preserve"> and ethical decisions</w:t>
      </w:r>
      <w:r w:rsidR="00FD4D59">
        <w:rPr>
          <w:sz w:val="24"/>
          <w:szCs w:val="24"/>
        </w:rPr>
        <w:t>.</w:t>
      </w:r>
      <w:r w:rsidR="00AD3AF2">
        <w:rPr>
          <w:sz w:val="24"/>
          <w:szCs w:val="24"/>
        </w:rPr>
        <w:t xml:space="preserve"> </w:t>
      </w:r>
      <w:r w:rsidR="00FD4D59">
        <w:rPr>
          <w:sz w:val="24"/>
          <w:szCs w:val="24"/>
        </w:rPr>
        <w:t>I</w:t>
      </w:r>
      <w:r w:rsidR="000C2131">
        <w:rPr>
          <w:sz w:val="24"/>
          <w:szCs w:val="24"/>
        </w:rPr>
        <w:t>n turn there are risks that can’t always be measured such as the use of discretion between officers and situations</w:t>
      </w:r>
      <w:r w:rsidR="004F2CC1">
        <w:rPr>
          <w:sz w:val="24"/>
          <w:szCs w:val="24"/>
        </w:rPr>
        <w:t xml:space="preserve">. </w:t>
      </w:r>
    </w:p>
    <w:p w14:paraId="184F1D60" w14:textId="77777777" w:rsidR="008A3BA4" w:rsidRDefault="008A3BA4" w:rsidP="00D53513">
      <w:pPr>
        <w:spacing w:line="480" w:lineRule="auto"/>
        <w:ind w:right="237"/>
        <w:jc w:val="both"/>
        <w:rPr>
          <w:sz w:val="24"/>
          <w:szCs w:val="24"/>
        </w:rPr>
      </w:pPr>
    </w:p>
    <w:p w14:paraId="48E26BEF" w14:textId="13672745" w:rsidR="0066413A" w:rsidRDefault="00B21348" w:rsidP="00D53513">
      <w:pPr>
        <w:spacing w:line="480" w:lineRule="auto"/>
        <w:ind w:right="237"/>
        <w:jc w:val="both"/>
        <w:rPr>
          <w:sz w:val="24"/>
          <w:szCs w:val="24"/>
        </w:rPr>
      </w:pPr>
      <w:r>
        <w:rPr>
          <w:sz w:val="24"/>
          <w:szCs w:val="24"/>
        </w:rPr>
        <w:t xml:space="preserve">I believe for effective results </w:t>
      </w:r>
      <w:r w:rsidR="004C3EB1">
        <w:rPr>
          <w:sz w:val="24"/>
          <w:szCs w:val="24"/>
        </w:rPr>
        <w:t>establishing</w:t>
      </w:r>
      <w:r w:rsidR="002335CF">
        <w:rPr>
          <w:sz w:val="24"/>
          <w:szCs w:val="24"/>
        </w:rPr>
        <w:t xml:space="preserve"> your role early on allows for clear and supportive communications.</w:t>
      </w:r>
      <w:r w:rsidR="00F55D88">
        <w:rPr>
          <w:sz w:val="24"/>
          <w:szCs w:val="24"/>
        </w:rPr>
        <w:t xml:space="preserve"> I</w:t>
      </w:r>
      <w:r w:rsidR="002662F0">
        <w:rPr>
          <w:sz w:val="24"/>
          <w:szCs w:val="24"/>
        </w:rPr>
        <w:t xml:space="preserve">n </w:t>
      </w:r>
      <w:r w:rsidR="00F55D88">
        <w:rPr>
          <w:sz w:val="24"/>
          <w:szCs w:val="24"/>
        </w:rPr>
        <w:t xml:space="preserve">this incident I became the lead officer. </w:t>
      </w:r>
      <w:r w:rsidR="00CE4A33">
        <w:rPr>
          <w:sz w:val="24"/>
          <w:szCs w:val="24"/>
        </w:rPr>
        <w:t xml:space="preserve"> </w:t>
      </w:r>
      <w:r w:rsidR="0060159F">
        <w:rPr>
          <w:sz w:val="24"/>
          <w:szCs w:val="24"/>
        </w:rPr>
        <w:t>There can</w:t>
      </w:r>
      <w:r w:rsidR="00164A16">
        <w:rPr>
          <w:sz w:val="24"/>
          <w:szCs w:val="24"/>
        </w:rPr>
        <w:t xml:space="preserve"> </w:t>
      </w:r>
      <w:r w:rsidR="0060159F">
        <w:rPr>
          <w:sz w:val="24"/>
          <w:szCs w:val="24"/>
        </w:rPr>
        <w:t>be a tendency</w:t>
      </w:r>
      <w:r w:rsidR="00CE4A33">
        <w:rPr>
          <w:sz w:val="24"/>
          <w:szCs w:val="24"/>
        </w:rPr>
        <w:t xml:space="preserve"> on response </w:t>
      </w:r>
      <w:r w:rsidR="00F016AB">
        <w:rPr>
          <w:sz w:val="24"/>
          <w:szCs w:val="24"/>
        </w:rPr>
        <w:t>and avoidance</w:t>
      </w:r>
      <w:r w:rsidR="00C55C7C">
        <w:rPr>
          <w:sz w:val="24"/>
          <w:szCs w:val="24"/>
        </w:rPr>
        <w:t xml:space="preserve"> </w:t>
      </w:r>
      <w:r w:rsidR="00B8637D">
        <w:rPr>
          <w:sz w:val="24"/>
          <w:szCs w:val="24"/>
        </w:rPr>
        <w:t xml:space="preserve">to </w:t>
      </w:r>
      <w:r w:rsidR="00E26281">
        <w:rPr>
          <w:sz w:val="24"/>
          <w:szCs w:val="24"/>
        </w:rPr>
        <w:t>taking ownership of incidents</w:t>
      </w:r>
      <w:r w:rsidR="00F016AB">
        <w:rPr>
          <w:sz w:val="24"/>
          <w:szCs w:val="24"/>
        </w:rPr>
        <w:t xml:space="preserve"> due to </w:t>
      </w:r>
      <w:r w:rsidR="0028182C">
        <w:rPr>
          <w:sz w:val="24"/>
          <w:szCs w:val="24"/>
        </w:rPr>
        <w:lastRenderedPageBreak/>
        <w:t>officer’s</w:t>
      </w:r>
      <w:r w:rsidR="002922FF">
        <w:rPr>
          <w:sz w:val="24"/>
          <w:szCs w:val="24"/>
        </w:rPr>
        <w:t xml:space="preserve"> </w:t>
      </w:r>
      <w:r w:rsidR="007B6872">
        <w:rPr>
          <w:sz w:val="24"/>
          <w:szCs w:val="24"/>
        </w:rPr>
        <w:t xml:space="preserve">increasingly </w:t>
      </w:r>
      <w:r w:rsidR="002922FF">
        <w:rPr>
          <w:sz w:val="24"/>
          <w:szCs w:val="24"/>
        </w:rPr>
        <w:t xml:space="preserve">high </w:t>
      </w:r>
      <w:r w:rsidR="0028182C">
        <w:rPr>
          <w:sz w:val="24"/>
          <w:szCs w:val="24"/>
        </w:rPr>
        <w:t>workloads</w:t>
      </w:r>
      <w:r w:rsidR="00856534">
        <w:rPr>
          <w:sz w:val="24"/>
          <w:szCs w:val="24"/>
        </w:rPr>
        <w:t xml:space="preserve">, </w:t>
      </w:r>
      <w:r w:rsidR="00F43360">
        <w:rPr>
          <w:sz w:val="24"/>
          <w:szCs w:val="24"/>
        </w:rPr>
        <w:t xml:space="preserve">recent research </w:t>
      </w:r>
      <w:r w:rsidR="007827B2">
        <w:rPr>
          <w:sz w:val="24"/>
          <w:szCs w:val="24"/>
        </w:rPr>
        <w:t xml:space="preserve">has backed these findings </w:t>
      </w:r>
      <w:r w:rsidR="00C320F1">
        <w:rPr>
          <w:sz w:val="24"/>
          <w:szCs w:val="24"/>
        </w:rPr>
        <w:t xml:space="preserve">as we officers who feel unsupported </w:t>
      </w:r>
      <w:r w:rsidR="00021326">
        <w:rPr>
          <w:sz w:val="24"/>
          <w:szCs w:val="24"/>
        </w:rPr>
        <w:t xml:space="preserve">and </w:t>
      </w:r>
      <w:r w:rsidR="000C1B95">
        <w:rPr>
          <w:sz w:val="24"/>
          <w:szCs w:val="24"/>
        </w:rPr>
        <w:t>disengaged</w:t>
      </w:r>
      <w:r w:rsidR="00021326">
        <w:rPr>
          <w:sz w:val="24"/>
          <w:szCs w:val="24"/>
        </w:rPr>
        <w:t xml:space="preserve"> from leadership </w:t>
      </w:r>
      <w:r w:rsidR="00620949">
        <w:rPr>
          <w:sz w:val="24"/>
          <w:szCs w:val="24"/>
        </w:rPr>
        <w:t xml:space="preserve">or constrained by </w:t>
      </w:r>
      <w:r w:rsidR="001916D4">
        <w:rPr>
          <w:sz w:val="24"/>
          <w:szCs w:val="24"/>
        </w:rPr>
        <w:t>defensive organisational culture become less proactive and more risk adverse</w:t>
      </w:r>
      <w:r w:rsidR="005A73F1">
        <w:rPr>
          <w:sz w:val="24"/>
          <w:szCs w:val="24"/>
        </w:rPr>
        <w:t>, ultimately affecting the</w:t>
      </w:r>
      <w:r w:rsidR="00D7074A">
        <w:rPr>
          <w:sz w:val="24"/>
          <w:szCs w:val="24"/>
        </w:rPr>
        <w:t xml:space="preserve"> </w:t>
      </w:r>
      <w:r w:rsidR="005A73F1">
        <w:rPr>
          <w:sz w:val="24"/>
          <w:szCs w:val="24"/>
        </w:rPr>
        <w:t xml:space="preserve">service that is delivered by </w:t>
      </w:r>
      <w:r w:rsidR="00D7074A">
        <w:rPr>
          <w:sz w:val="24"/>
          <w:szCs w:val="24"/>
        </w:rPr>
        <w:t xml:space="preserve">officers </w:t>
      </w:r>
      <w:r w:rsidR="000C1B95">
        <w:rPr>
          <w:sz w:val="24"/>
          <w:szCs w:val="24"/>
        </w:rPr>
        <w:t>causing a more fractus relationship between police and the public</w:t>
      </w:r>
      <w:r w:rsidR="0066413A">
        <w:rPr>
          <w:sz w:val="24"/>
          <w:szCs w:val="24"/>
        </w:rPr>
        <w:t xml:space="preserve"> (Bradford </w:t>
      </w:r>
      <w:r w:rsidR="0066413A" w:rsidRPr="00027A16">
        <w:rPr>
          <w:i/>
          <w:iCs/>
          <w:sz w:val="24"/>
          <w:szCs w:val="24"/>
        </w:rPr>
        <w:t>et al</w:t>
      </w:r>
      <w:r w:rsidR="0066413A">
        <w:rPr>
          <w:sz w:val="24"/>
          <w:szCs w:val="24"/>
        </w:rPr>
        <w:t>., 2026).</w:t>
      </w:r>
    </w:p>
    <w:p w14:paraId="6DC3A5B1" w14:textId="77777777" w:rsidR="0066413A" w:rsidRDefault="0066413A" w:rsidP="00D53513">
      <w:pPr>
        <w:spacing w:line="480" w:lineRule="auto"/>
        <w:ind w:right="237"/>
        <w:jc w:val="both"/>
        <w:rPr>
          <w:sz w:val="24"/>
          <w:szCs w:val="24"/>
        </w:rPr>
      </w:pPr>
    </w:p>
    <w:p w14:paraId="4E672E37" w14:textId="31538FE2" w:rsidR="00856534" w:rsidRDefault="00355A53" w:rsidP="00D53513">
      <w:pPr>
        <w:spacing w:line="480" w:lineRule="auto"/>
        <w:ind w:right="237"/>
        <w:jc w:val="both"/>
        <w:rPr>
          <w:sz w:val="24"/>
          <w:szCs w:val="24"/>
        </w:rPr>
      </w:pPr>
      <w:r>
        <w:rPr>
          <w:sz w:val="24"/>
          <w:szCs w:val="24"/>
        </w:rPr>
        <w:t>Consequently</w:t>
      </w:r>
      <w:r w:rsidR="0082121C">
        <w:rPr>
          <w:sz w:val="24"/>
          <w:szCs w:val="24"/>
        </w:rPr>
        <w:t xml:space="preserve">, this can be seen </w:t>
      </w:r>
      <w:r w:rsidR="00EB0930">
        <w:rPr>
          <w:sz w:val="24"/>
          <w:szCs w:val="24"/>
        </w:rPr>
        <w:t xml:space="preserve">as lacking in a strong work ethic. By </w:t>
      </w:r>
      <w:r w:rsidR="00797930">
        <w:rPr>
          <w:sz w:val="24"/>
          <w:szCs w:val="24"/>
        </w:rPr>
        <w:t xml:space="preserve">making the decision early on, I feel I want to lead by example, to encourage </w:t>
      </w:r>
      <w:r w:rsidR="00BF6488">
        <w:rPr>
          <w:sz w:val="24"/>
          <w:szCs w:val="24"/>
        </w:rPr>
        <w:t>leadership</w:t>
      </w:r>
      <w:r w:rsidR="00C63FB2">
        <w:rPr>
          <w:sz w:val="24"/>
          <w:szCs w:val="24"/>
        </w:rPr>
        <w:t xml:space="preserve"> positively</w:t>
      </w:r>
      <w:r w:rsidR="00072CFD">
        <w:rPr>
          <w:sz w:val="24"/>
          <w:szCs w:val="24"/>
        </w:rPr>
        <w:t xml:space="preserve">, with enthusiasm and consistency in the work that I </w:t>
      </w:r>
      <w:r w:rsidR="00AE34E7">
        <w:rPr>
          <w:sz w:val="24"/>
          <w:szCs w:val="24"/>
        </w:rPr>
        <w:t>do, showing</w:t>
      </w:r>
      <w:r w:rsidR="00BF6488">
        <w:rPr>
          <w:sz w:val="24"/>
          <w:szCs w:val="24"/>
        </w:rPr>
        <w:t xml:space="preserve"> accountability</w:t>
      </w:r>
      <w:r w:rsidR="0080007B">
        <w:rPr>
          <w:sz w:val="24"/>
          <w:szCs w:val="24"/>
        </w:rPr>
        <w:t>.</w:t>
      </w:r>
      <w:r w:rsidR="00DE546E">
        <w:rPr>
          <w:sz w:val="24"/>
          <w:szCs w:val="24"/>
        </w:rPr>
        <w:t xml:space="preserve"> </w:t>
      </w:r>
      <w:r w:rsidR="00922900">
        <w:rPr>
          <w:sz w:val="24"/>
          <w:szCs w:val="24"/>
        </w:rPr>
        <w:t>In turn</w:t>
      </w:r>
      <w:r w:rsidR="003E2FCC">
        <w:rPr>
          <w:sz w:val="24"/>
          <w:szCs w:val="24"/>
        </w:rPr>
        <w:t>,</w:t>
      </w:r>
      <w:r w:rsidR="00922900">
        <w:rPr>
          <w:sz w:val="24"/>
          <w:szCs w:val="24"/>
        </w:rPr>
        <w:t xml:space="preserve"> this </w:t>
      </w:r>
      <w:r w:rsidR="002C25F7">
        <w:rPr>
          <w:sz w:val="24"/>
          <w:szCs w:val="24"/>
        </w:rPr>
        <w:t>demonstrates</w:t>
      </w:r>
      <w:r w:rsidR="00E1586B">
        <w:rPr>
          <w:sz w:val="24"/>
          <w:szCs w:val="24"/>
        </w:rPr>
        <w:t xml:space="preserve"> my own trans</w:t>
      </w:r>
      <w:r w:rsidR="00DE6797">
        <w:rPr>
          <w:sz w:val="24"/>
          <w:szCs w:val="24"/>
        </w:rPr>
        <w:t>formational leadership skills</w:t>
      </w:r>
      <w:r w:rsidR="001B0C8C">
        <w:rPr>
          <w:sz w:val="24"/>
          <w:szCs w:val="24"/>
        </w:rPr>
        <w:t xml:space="preserve"> b</w:t>
      </w:r>
      <w:r w:rsidR="00646902">
        <w:rPr>
          <w:sz w:val="24"/>
          <w:szCs w:val="24"/>
        </w:rPr>
        <w:t xml:space="preserve">y </w:t>
      </w:r>
      <w:r w:rsidR="004737B2">
        <w:rPr>
          <w:sz w:val="24"/>
          <w:szCs w:val="24"/>
        </w:rPr>
        <w:t>communicating</w:t>
      </w:r>
      <w:r w:rsidR="00107992">
        <w:rPr>
          <w:sz w:val="24"/>
          <w:szCs w:val="24"/>
        </w:rPr>
        <w:t xml:space="preserve"> well and challenging</w:t>
      </w:r>
      <w:r w:rsidR="00AE34E7">
        <w:rPr>
          <w:sz w:val="24"/>
          <w:szCs w:val="24"/>
        </w:rPr>
        <w:t xml:space="preserve"> colleagues </w:t>
      </w:r>
      <w:r w:rsidR="00075FE3">
        <w:rPr>
          <w:sz w:val="24"/>
          <w:szCs w:val="24"/>
        </w:rPr>
        <w:t xml:space="preserve">to help them see the purpose of our work </w:t>
      </w:r>
      <w:r w:rsidR="00186A8F">
        <w:rPr>
          <w:sz w:val="24"/>
          <w:szCs w:val="24"/>
        </w:rPr>
        <w:t>they do</w:t>
      </w:r>
      <w:r w:rsidR="009E09B1">
        <w:rPr>
          <w:sz w:val="24"/>
          <w:szCs w:val="24"/>
        </w:rPr>
        <w:t xml:space="preserve"> </w:t>
      </w:r>
      <w:r w:rsidR="00075FE3">
        <w:rPr>
          <w:sz w:val="24"/>
          <w:szCs w:val="24"/>
        </w:rPr>
        <w:t xml:space="preserve">to safeguard </w:t>
      </w:r>
      <w:r w:rsidR="0084520B">
        <w:rPr>
          <w:sz w:val="24"/>
          <w:szCs w:val="24"/>
        </w:rPr>
        <w:t>victims</w:t>
      </w:r>
      <w:r w:rsidR="009E09B1">
        <w:rPr>
          <w:sz w:val="24"/>
          <w:szCs w:val="24"/>
        </w:rPr>
        <w:t xml:space="preserve"> and </w:t>
      </w:r>
      <w:r w:rsidR="006C3506">
        <w:rPr>
          <w:sz w:val="24"/>
          <w:szCs w:val="24"/>
        </w:rPr>
        <w:t xml:space="preserve">uphold the </w:t>
      </w:r>
      <w:r w:rsidR="008A3BA4">
        <w:rPr>
          <w:sz w:val="24"/>
          <w:szCs w:val="24"/>
        </w:rPr>
        <w:t>law.</w:t>
      </w:r>
      <w:r w:rsidR="0080007B">
        <w:rPr>
          <w:sz w:val="24"/>
          <w:szCs w:val="24"/>
        </w:rPr>
        <w:t xml:space="preserve"> </w:t>
      </w:r>
      <w:r w:rsidR="007625CE">
        <w:rPr>
          <w:sz w:val="24"/>
          <w:szCs w:val="24"/>
        </w:rPr>
        <w:t>It has been documented that there are seven character</w:t>
      </w:r>
      <w:r w:rsidR="00E22C33">
        <w:rPr>
          <w:sz w:val="24"/>
          <w:szCs w:val="24"/>
        </w:rPr>
        <w:t>ist</w:t>
      </w:r>
      <w:r w:rsidR="007625CE">
        <w:rPr>
          <w:sz w:val="24"/>
          <w:szCs w:val="24"/>
        </w:rPr>
        <w:t>ics for effective leadership within policing</w:t>
      </w:r>
      <w:r w:rsidR="000B76E0">
        <w:rPr>
          <w:sz w:val="24"/>
          <w:szCs w:val="24"/>
        </w:rPr>
        <w:t xml:space="preserve">, being ethical, trustworthy, </w:t>
      </w:r>
      <w:r w:rsidR="00E63470">
        <w:rPr>
          <w:sz w:val="24"/>
          <w:szCs w:val="24"/>
        </w:rPr>
        <w:t>legitimate</w:t>
      </w:r>
      <w:r w:rsidR="000B76E0">
        <w:rPr>
          <w:sz w:val="24"/>
          <w:szCs w:val="24"/>
        </w:rPr>
        <w:t xml:space="preserve">, acting like a role model, communication, </w:t>
      </w:r>
      <w:r w:rsidR="003E42F9">
        <w:rPr>
          <w:sz w:val="24"/>
          <w:szCs w:val="24"/>
        </w:rPr>
        <w:t>a good decision maker and having developed thinking ability</w:t>
      </w:r>
      <w:r w:rsidR="00365E31">
        <w:rPr>
          <w:sz w:val="24"/>
          <w:szCs w:val="24"/>
        </w:rPr>
        <w:t xml:space="preserve"> (Home Office, </w:t>
      </w:r>
      <w:r w:rsidR="007718DB">
        <w:rPr>
          <w:sz w:val="24"/>
          <w:szCs w:val="24"/>
        </w:rPr>
        <w:t>2019)</w:t>
      </w:r>
      <w:r w:rsidR="00BF6488">
        <w:rPr>
          <w:sz w:val="24"/>
          <w:szCs w:val="24"/>
        </w:rPr>
        <w:t xml:space="preserve">. </w:t>
      </w:r>
      <w:r w:rsidR="00FC75FF">
        <w:rPr>
          <w:sz w:val="24"/>
          <w:szCs w:val="24"/>
        </w:rPr>
        <w:t xml:space="preserve"> </w:t>
      </w:r>
    </w:p>
    <w:p w14:paraId="2027AF40" w14:textId="77777777" w:rsidR="00856534" w:rsidRDefault="00856534" w:rsidP="00D53513">
      <w:pPr>
        <w:spacing w:line="480" w:lineRule="auto"/>
        <w:ind w:right="237"/>
        <w:jc w:val="both"/>
        <w:rPr>
          <w:sz w:val="24"/>
          <w:szCs w:val="24"/>
        </w:rPr>
      </w:pPr>
    </w:p>
    <w:p w14:paraId="649ECF7B" w14:textId="77777777" w:rsidR="00426FE7" w:rsidRDefault="00C5518F" w:rsidP="00D53513">
      <w:pPr>
        <w:spacing w:line="480" w:lineRule="auto"/>
        <w:ind w:right="237"/>
        <w:jc w:val="both"/>
        <w:rPr>
          <w:sz w:val="24"/>
          <w:szCs w:val="24"/>
        </w:rPr>
      </w:pPr>
      <w:r>
        <w:rPr>
          <w:sz w:val="24"/>
          <w:szCs w:val="24"/>
        </w:rPr>
        <w:t xml:space="preserve">I </w:t>
      </w:r>
      <w:r w:rsidR="002662F0">
        <w:rPr>
          <w:sz w:val="24"/>
          <w:szCs w:val="24"/>
        </w:rPr>
        <w:t>was able to delegate</w:t>
      </w:r>
      <w:r w:rsidR="00FC75FF">
        <w:rPr>
          <w:sz w:val="24"/>
          <w:szCs w:val="24"/>
        </w:rPr>
        <w:t xml:space="preserve"> tasks to the other officer </w:t>
      </w:r>
      <w:r w:rsidR="00EB0F1C">
        <w:rPr>
          <w:sz w:val="24"/>
          <w:szCs w:val="24"/>
        </w:rPr>
        <w:t xml:space="preserve">so </w:t>
      </w:r>
      <w:r w:rsidR="009B6714">
        <w:rPr>
          <w:sz w:val="24"/>
          <w:szCs w:val="24"/>
        </w:rPr>
        <w:t xml:space="preserve">the code of ethics as well as the </w:t>
      </w:r>
      <w:r w:rsidR="00EF754E">
        <w:rPr>
          <w:sz w:val="24"/>
          <w:szCs w:val="24"/>
        </w:rPr>
        <w:t>competency</w:t>
      </w:r>
      <w:r w:rsidR="009B6714">
        <w:rPr>
          <w:sz w:val="24"/>
          <w:szCs w:val="24"/>
        </w:rPr>
        <w:t xml:space="preserve"> and values framework (CVF) are </w:t>
      </w:r>
      <w:r w:rsidR="00EF754E">
        <w:rPr>
          <w:sz w:val="24"/>
          <w:szCs w:val="24"/>
        </w:rPr>
        <w:t>upheld</w:t>
      </w:r>
      <w:r>
        <w:rPr>
          <w:sz w:val="24"/>
          <w:szCs w:val="24"/>
        </w:rPr>
        <w:t xml:space="preserve">. This is so that we </w:t>
      </w:r>
      <w:r w:rsidR="009426B4">
        <w:rPr>
          <w:sz w:val="24"/>
          <w:szCs w:val="24"/>
        </w:rPr>
        <w:t xml:space="preserve">were clear in what we were both doing </w:t>
      </w:r>
      <w:r w:rsidR="000949D2">
        <w:rPr>
          <w:sz w:val="24"/>
          <w:szCs w:val="24"/>
        </w:rPr>
        <w:t>and this worked wel</w:t>
      </w:r>
      <w:r w:rsidR="00CC244F">
        <w:rPr>
          <w:sz w:val="24"/>
          <w:szCs w:val="24"/>
        </w:rPr>
        <w:t>l</w:t>
      </w:r>
      <w:r w:rsidR="00654203">
        <w:rPr>
          <w:sz w:val="24"/>
          <w:szCs w:val="24"/>
        </w:rPr>
        <w:t xml:space="preserve">, building confidence </w:t>
      </w:r>
      <w:r w:rsidR="00E46260">
        <w:rPr>
          <w:sz w:val="24"/>
          <w:szCs w:val="24"/>
        </w:rPr>
        <w:t xml:space="preserve">with </w:t>
      </w:r>
      <w:r w:rsidR="00695DAD">
        <w:rPr>
          <w:sz w:val="24"/>
          <w:szCs w:val="24"/>
        </w:rPr>
        <w:t xml:space="preserve">colleagues and demonstrating respect and </w:t>
      </w:r>
      <w:r w:rsidR="00896A52">
        <w:rPr>
          <w:sz w:val="24"/>
          <w:szCs w:val="24"/>
        </w:rPr>
        <w:t>accountability</w:t>
      </w:r>
      <w:r w:rsidR="00CC244F">
        <w:rPr>
          <w:sz w:val="24"/>
          <w:szCs w:val="24"/>
        </w:rPr>
        <w:t xml:space="preserve">. </w:t>
      </w:r>
      <w:r w:rsidR="00896A52">
        <w:rPr>
          <w:sz w:val="24"/>
          <w:szCs w:val="24"/>
        </w:rPr>
        <w:t xml:space="preserve">This </w:t>
      </w:r>
      <w:r w:rsidR="00061914">
        <w:rPr>
          <w:sz w:val="24"/>
          <w:szCs w:val="24"/>
        </w:rPr>
        <w:t>incident</w:t>
      </w:r>
      <w:r w:rsidR="008406F4">
        <w:rPr>
          <w:sz w:val="24"/>
          <w:szCs w:val="24"/>
        </w:rPr>
        <w:t xml:space="preserve"> was</w:t>
      </w:r>
      <w:r w:rsidR="00EB0F1C">
        <w:rPr>
          <w:sz w:val="24"/>
          <w:szCs w:val="24"/>
        </w:rPr>
        <w:t xml:space="preserve"> </w:t>
      </w:r>
      <w:r w:rsidR="008406F4">
        <w:rPr>
          <w:sz w:val="24"/>
          <w:szCs w:val="24"/>
        </w:rPr>
        <w:t>dealt with</w:t>
      </w:r>
      <w:r w:rsidR="00457DB3">
        <w:rPr>
          <w:sz w:val="24"/>
          <w:szCs w:val="24"/>
        </w:rPr>
        <w:t xml:space="preserve"> promptly</w:t>
      </w:r>
      <w:r w:rsidR="009E6570">
        <w:rPr>
          <w:sz w:val="24"/>
          <w:szCs w:val="24"/>
        </w:rPr>
        <w:t xml:space="preserve"> </w:t>
      </w:r>
      <w:r w:rsidR="00AA1920">
        <w:rPr>
          <w:sz w:val="24"/>
          <w:szCs w:val="24"/>
        </w:rPr>
        <w:t>and</w:t>
      </w:r>
      <w:r w:rsidR="009E6570">
        <w:rPr>
          <w:sz w:val="24"/>
          <w:szCs w:val="24"/>
        </w:rPr>
        <w:t xml:space="preserve"> </w:t>
      </w:r>
      <w:r w:rsidR="00AA1920">
        <w:rPr>
          <w:sz w:val="24"/>
          <w:szCs w:val="24"/>
        </w:rPr>
        <w:t>effectively</w:t>
      </w:r>
      <w:r w:rsidR="00457DB3">
        <w:rPr>
          <w:sz w:val="24"/>
          <w:szCs w:val="24"/>
        </w:rPr>
        <w:t xml:space="preserve"> for the investigation due to the male being in custody</w:t>
      </w:r>
      <w:r w:rsidR="00AA1920">
        <w:rPr>
          <w:sz w:val="24"/>
          <w:szCs w:val="24"/>
        </w:rPr>
        <w:t xml:space="preserve"> where there can be time constraints </w:t>
      </w:r>
      <w:r w:rsidR="009E6570">
        <w:rPr>
          <w:sz w:val="24"/>
          <w:szCs w:val="24"/>
        </w:rPr>
        <w:t>due to the custody clock as well as</w:t>
      </w:r>
      <w:r w:rsidR="00B10E52">
        <w:rPr>
          <w:sz w:val="24"/>
          <w:szCs w:val="24"/>
        </w:rPr>
        <w:t xml:space="preserve"> safeguarding </w:t>
      </w:r>
      <w:r w:rsidR="009E6570">
        <w:rPr>
          <w:sz w:val="24"/>
          <w:szCs w:val="24"/>
        </w:rPr>
        <w:t>the</w:t>
      </w:r>
      <w:r w:rsidR="00B10E52">
        <w:rPr>
          <w:sz w:val="24"/>
          <w:szCs w:val="24"/>
        </w:rPr>
        <w:t xml:space="preserve"> victim and </w:t>
      </w:r>
      <w:r w:rsidR="00433C6B">
        <w:rPr>
          <w:sz w:val="24"/>
          <w:szCs w:val="24"/>
        </w:rPr>
        <w:t>her daughter</w:t>
      </w:r>
      <w:r w:rsidR="00457DB3">
        <w:rPr>
          <w:sz w:val="24"/>
          <w:szCs w:val="24"/>
        </w:rPr>
        <w:t xml:space="preserve">. </w:t>
      </w:r>
      <w:r w:rsidR="008B3CAB">
        <w:rPr>
          <w:sz w:val="24"/>
          <w:szCs w:val="24"/>
        </w:rPr>
        <w:t xml:space="preserve">During this incident </w:t>
      </w:r>
      <w:r w:rsidR="00B90348">
        <w:rPr>
          <w:sz w:val="24"/>
          <w:szCs w:val="24"/>
        </w:rPr>
        <w:t xml:space="preserve">a more transactional leadership role is applied </w:t>
      </w:r>
      <w:r w:rsidR="000A60E4">
        <w:rPr>
          <w:sz w:val="24"/>
          <w:szCs w:val="24"/>
        </w:rPr>
        <w:t xml:space="preserve">as </w:t>
      </w:r>
      <w:r w:rsidR="007365AA">
        <w:rPr>
          <w:sz w:val="24"/>
          <w:szCs w:val="24"/>
        </w:rPr>
        <w:t xml:space="preserve">it ensures compliance to or code of ethics </w:t>
      </w:r>
      <w:r w:rsidR="002D748B">
        <w:rPr>
          <w:sz w:val="24"/>
          <w:szCs w:val="24"/>
        </w:rPr>
        <w:t>and NDM</w:t>
      </w:r>
      <w:r w:rsidR="007365AA">
        <w:rPr>
          <w:sz w:val="24"/>
          <w:szCs w:val="24"/>
        </w:rPr>
        <w:t xml:space="preserve"> as we have </w:t>
      </w:r>
      <w:r w:rsidR="005D4F5A">
        <w:rPr>
          <w:sz w:val="24"/>
          <w:szCs w:val="24"/>
        </w:rPr>
        <w:t>core struc</w:t>
      </w:r>
      <w:r w:rsidR="004C047F">
        <w:rPr>
          <w:sz w:val="24"/>
          <w:szCs w:val="24"/>
        </w:rPr>
        <w:t xml:space="preserve">tures to main order </w:t>
      </w:r>
      <w:r w:rsidR="00D238AF">
        <w:rPr>
          <w:sz w:val="24"/>
          <w:szCs w:val="24"/>
        </w:rPr>
        <w:t>allowing me to achieve immediate objectives.</w:t>
      </w:r>
      <w:r w:rsidR="00061914">
        <w:rPr>
          <w:sz w:val="24"/>
          <w:szCs w:val="24"/>
        </w:rPr>
        <w:t xml:space="preserve"> The </w:t>
      </w:r>
      <w:r w:rsidR="00061914">
        <w:rPr>
          <w:sz w:val="24"/>
          <w:szCs w:val="24"/>
        </w:rPr>
        <w:lastRenderedPageBreak/>
        <w:t xml:space="preserve">golden hour enquires, </w:t>
      </w:r>
      <w:r w:rsidR="002E6F33">
        <w:rPr>
          <w:sz w:val="24"/>
          <w:szCs w:val="24"/>
        </w:rPr>
        <w:t>completing the</w:t>
      </w:r>
      <w:r w:rsidR="00061914">
        <w:rPr>
          <w:sz w:val="24"/>
          <w:szCs w:val="24"/>
        </w:rPr>
        <w:t xml:space="preserve"> </w:t>
      </w:r>
      <w:r w:rsidR="00B3386C">
        <w:rPr>
          <w:sz w:val="24"/>
          <w:szCs w:val="24"/>
        </w:rPr>
        <w:t>house-to-house</w:t>
      </w:r>
      <w:r w:rsidR="00061914">
        <w:rPr>
          <w:sz w:val="24"/>
          <w:szCs w:val="24"/>
        </w:rPr>
        <w:t xml:space="preserve"> </w:t>
      </w:r>
      <w:r w:rsidR="002E6F33">
        <w:rPr>
          <w:sz w:val="24"/>
          <w:szCs w:val="24"/>
        </w:rPr>
        <w:t xml:space="preserve">enquiries </w:t>
      </w:r>
      <w:r w:rsidR="00061914">
        <w:rPr>
          <w:sz w:val="24"/>
          <w:szCs w:val="24"/>
        </w:rPr>
        <w:t xml:space="preserve">and statements </w:t>
      </w:r>
      <w:r w:rsidR="00C943AB">
        <w:rPr>
          <w:sz w:val="24"/>
          <w:szCs w:val="24"/>
        </w:rPr>
        <w:t xml:space="preserve">from the victim and witness was imperative to safeguard and for evidence to be collected </w:t>
      </w:r>
      <w:r w:rsidR="008A2225">
        <w:rPr>
          <w:sz w:val="24"/>
          <w:szCs w:val="24"/>
        </w:rPr>
        <w:t>in a timely manner to be able to put the evidence before the m</w:t>
      </w:r>
      <w:r w:rsidR="00B10F45">
        <w:rPr>
          <w:sz w:val="24"/>
          <w:szCs w:val="24"/>
        </w:rPr>
        <w:t>a</w:t>
      </w:r>
      <w:r w:rsidR="008A2225">
        <w:rPr>
          <w:sz w:val="24"/>
          <w:szCs w:val="24"/>
        </w:rPr>
        <w:t xml:space="preserve">le in interview and support </w:t>
      </w:r>
      <w:r w:rsidR="009F4DE8">
        <w:rPr>
          <w:sz w:val="24"/>
          <w:szCs w:val="24"/>
        </w:rPr>
        <w:t>the application of a</w:t>
      </w:r>
      <w:r w:rsidR="006D1195">
        <w:rPr>
          <w:sz w:val="24"/>
          <w:szCs w:val="24"/>
        </w:rPr>
        <w:t xml:space="preserve"> D</w:t>
      </w:r>
      <w:r w:rsidR="00E91790">
        <w:rPr>
          <w:sz w:val="24"/>
          <w:szCs w:val="24"/>
        </w:rPr>
        <w:t>omestic</w:t>
      </w:r>
      <w:r w:rsidR="002E6F33">
        <w:rPr>
          <w:sz w:val="24"/>
          <w:szCs w:val="24"/>
        </w:rPr>
        <w:t xml:space="preserve"> Violence Protection Order (DVPO)</w:t>
      </w:r>
      <w:r w:rsidR="00876356">
        <w:rPr>
          <w:sz w:val="24"/>
          <w:szCs w:val="24"/>
        </w:rPr>
        <w:t xml:space="preserve"> </w:t>
      </w:r>
      <w:r w:rsidR="00B10F45">
        <w:rPr>
          <w:sz w:val="24"/>
          <w:szCs w:val="24"/>
        </w:rPr>
        <w:t xml:space="preserve">to further protect the </w:t>
      </w:r>
      <w:r w:rsidR="001E48C3">
        <w:rPr>
          <w:sz w:val="24"/>
          <w:szCs w:val="24"/>
        </w:rPr>
        <w:t>victim</w:t>
      </w:r>
      <w:r w:rsidR="00B10F45">
        <w:rPr>
          <w:sz w:val="24"/>
          <w:szCs w:val="24"/>
        </w:rPr>
        <w:t xml:space="preserve">. </w:t>
      </w:r>
    </w:p>
    <w:p w14:paraId="4E7A49C5" w14:textId="77777777" w:rsidR="00426FE7" w:rsidRDefault="00426FE7" w:rsidP="00D53513">
      <w:pPr>
        <w:spacing w:line="480" w:lineRule="auto"/>
        <w:ind w:right="237"/>
        <w:jc w:val="both"/>
        <w:rPr>
          <w:sz w:val="24"/>
          <w:szCs w:val="24"/>
        </w:rPr>
      </w:pPr>
    </w:p>
    <w:p w14:paraId="1F49E98D" w14:textId="77777777" w:rsidR="00426FE7" w:rsidRDefault="00426FE7" w:rsidP="00D53513">
      <w:pPr>
        <w:spacing w:line="480" w:lineRule="auto"/>
        <w:ind w:right="237"/>
        <w:jc w:val="both"/>
        <w:rPr>
          <w:sz w:val="24"/>
          <w:szCs w:val="24"/>
        </w:rPr>
      </w:pPr>
    </w:p>
    <w:p w14:paraId="1F558D9F" w14:textId="4871803B" w:rsidR="00FC1F0A" w:rsidRDefault="00426FE7" w:rsidP="00D53513">
      <w:pPr>
        <w:spacing w:line="480" w:lineRule="auto"/>
        <w:ind w:right="237"/>
        <w:jc w:val="both"/>
        <w:rPr>
          <w:sz w:val="24"/>
          <w:szCs w:val="24"/>
        </w:rPr>
      </w:pPr>
      <w:r>
        <w:rPr>
          <w:sz w:val="24"/>
          <w:szCs w:val="24"/>
        </w:rPr>
        <w:t>In conclusion</w:t>
      </w:r>
      <w:r w:rsidR="007C12D7">
        <w:rPr>
          <w:sz w:val="24"/>
          <w:szCs w:val="24"/>
        </w:rPr>
        <w:t xml:space="preserve">, </w:t>
      </w:r>
      <w:r w:rsidR="006D7E0B">
        <w:rPr>
          <w:sz w:val="24"/>
          <w:szCs w:val="24"/>
        </w:rPr>
        <w:t xml:space="preserve">several safeguarding features were used for this </w:t>
      </w:r>
      <w:r w:rsidR="001D22E6">
        <w:rPr>
          <w:sz w:val="24"/>
          <w:szCs w:val="24"/>
        </w:rPr>
        <w:t>victim. T</w:t>
      </w:r>
      <w:r w:rsidR="007C12D7">
        <w:rPr>
          <w:sz w:val="24"/>
          <w:szCs w:val="24"/>
        </w:rPr>
        <w:t xml:space="preserve">he DVPO was authorised </w:t>
      </w:r>
      <w:r w:rsidR="003F095F">
        <w:rPr>
          <w:sz w:val="24"/>
          <w:szCs w:val="24"/>
        </w:rPr>
        <w:t>and the male had strict bail conditions in plac</w:t>
      </w:r>
      <w:r w:rsidR="001D22E6">
        <w:rPr>
          <w:sz w:val="24"/>
          <w:szCs w:val="24"/>
        </w:rPr>
        <w:t>e</w:t>
      </w:r>
      <w:r w:rsidR="009F4EFD">
        <w:rPr>
          <w:sz w:val="24"/>
          <w:szCs w:val="24"/>
        </w:rPr>
        <w:t xml:space="preserve">. </w:t>
      </w:r>
      <w:r w:rsidR="009D4251">
        <w:rPr>
          <w:sz w:val="24"/>
          <w:szCs w:val="24"/>
        </w:rPr>
        <w:t xml:space="preserve">With domestic abuse being a force wide and nationwide priority </w:t>
      </w:r>
      <w:r w:rsidR="005C12C0">
        <w:rPr>
          <w:sz w:val="24"/>
          <w:szCs w:val="24"/>
        </w:rPr>
        <w:t>the four Ps can b</w:t>
      </w:r>
      <w:r w:rsidR="00D04A27">
        <w:rPr>
          <w:sz w:val="24"/>
          <w:szCs w:val="24"/>
        </w:rPr>
        <w:t xml:space="preserve">e used for </w:t>
      </w:r>
      <w:r w:rsidR="00C04FF7">
        <w:rPr>
          <w:sz w:val="24"/>
          <w:szCs w:val="24"/>
        </w:rPr>
        <w:t>domestic incidents. This is to prepare, protect,</w:t>
      </w:r>
      <w:r w:rsidR="00C05AE3">
        <w:rPr>
          <w:sz w:val="24"/>
          <w:szCs w:val="24"/>
        </w:rPr>
        <w:t xml:space="preserve"> prevent and pursue</w:t>
      </w:r>
      <w:r w:rsidR="00CF7ADE">
        <w:rPr>
          <w:sz w:val="24"/>
          <w:szCs w:val="24"/>
        </w:rPr>
        <w:t xml:space="preserve"> (College of Policing, </w:t>
      </w:r>
      <w:r w:rsidR="00D15014">
        <w:rPr>
          <w:sz w:val="24"/>
          <w:szCs w:val="24"/>
        </w:rPr>
        <w:t>2025).</w:t>
      </w:r>
      <w:r w:rsidR="00471967">
        <w:rPr>
          <w:sz w:val="24"/>
          <w:szCs w:val="24"/>
        </w:rPr>
        <w:t xml:space="preserve"> </w:t>
      </w:r>
      <w:r w:rsidR="004E25C3">
        <w:rPr>
          <w:sz w:val="24"/>
          <w:szCs w:val="24"/>
        </w:rPr>
        <w:t xml:space="preserve">Having used the </w:t>
      </w:r>
      <w:r w:rsidR="009356A8">
        <w:rPr>
          <w:sz w:val="24"/>
          <w:szCs w:val="24"/>
        </w:rPr>
        <w:t>Gibbs reflective model (1988)</w:t>
      </w:r>
      <w:r w:rsidR="003948E3">
        <w:rPr>
          <w:sz w:val="24"/>
          <w:szCs w:val="24"/>
        </w:rPr>
        <w:t xml:space="preserve"> it has allowed me to critical evaluate my style of leadership </w:t>
      </w:r>
      <w:r w:rsidR="00284E6A">
        <w:rPr>
          <w:sz w:val="24"/>
          <w:szCs w:val="24"/>
        </w:rPr>
        <w:t>and how my experience influenced my decision making.</w:t>
      </w:r>
      <w:r w:rsidR="00FC1F0A">
        <w:rPr>
          <w:sz w:val="24"/>
          <w:szCs w:val="24"/>
        </w:rPr>
        <w:t xml:space="preserve"> The incident required me to </w:t>
      </w:r>
      <w:r w:rsidR="00310D98">
        <w:rPr>
          <w:sz w:val="24"/>
          <w:szCs w:val="24"/>
        </w:rPr>
        <w:t>manage changing levels of risks</w:t>
      </w:r>
      <w:r w:rsidR="001C0090">
        <w:rPr>
          <w:sz w:val="24"/>
          <w:szCs w:val="24"/>
        </w:rPr>
        <w:t xml:space="preserve"> involving the victim, the child and the </w:t>
      </w:r>
      <w:r w:rsidR="000627EE">
        <w:rPr>
          <w:sz w:val="24"/>
          <w:szCs w:val="24"/>
        </w:rPr>
        <w:t>perpetrator. The apparent escalation of the violence and the child’s need to hide</w:t>
      </w:r>
      <w:r w:rsidR="00B52F6F">
        <w:rPr>
          <w:sz w:val="24"/>
          <w:szCs w:val="24"/>
        </w:rPr>
        <w:t xml:space="preserve"> from the father contributed to the complexity of the situation. </w:t>
      </w:r>
      <w:r w:rsidR="00517874">
        <w:rPr>
          <w:sz w:val="24"/>
          <w:szCs w:val="24"/>
        </w:rPr>
        <w:t xml:space="preserve">This demonstrates </w:t>
      </w:r>
      <w:r w:rsidR="00191D2C">
        <w:rPr>
          <w:sz w:val="24"/>
          <w:szCs w:val="24"/>
        </w:rPr>
        <w:t>that effective policing</w:t>
      </w:r>
      <w:r w:rsidR="007D01BB">
        <w:rPr>
          <w:sz w:val="24"/>
          <w:szCs w:val="24"/>
        </w:rPr>
        <w:t xml:space="preserve"> leadership cannot be reduced to the </w:t>
      </w:r>
      <w:r w:rsidR="004967B5">
        <w:rPr>
          <w:sz w:val="24"/>
          <w:szCs w:val="24"/>
        </w:rPr>
        <w:t>consistent</w:t>
      </w:r>
      <w:r w:rsidR="00173DC7">
        <w:rPr>
          <w:sz w:val="24"/>
          <w:szCs w:val="24"/>
        </w:rPr>
        <w:t xml:space="preserve"> application of a single leadership style. Instead</w:t>
      </w:r>
      <w:r w:rsidR="00B95C80">
        <w:rPr>
          <w:sz w:val="24"/>
          <w:szCs w:val="24"/>
        </w:rPr>
        <w:t>, it requires the ability to interpret changing circumstances</w:t>
      </w:r>
      <w:r w:rsidR="005B7376">
        <w:rPr>
          <w:sz w:val="24"/>
          <w:szCs w:val="24"/>
        </w:rPr>
        <w:t>, reassess risk and modify lead</w:t>
      </w:r>
      <w:r w:rsidR="008D1C76">
        <w:rPr>
          <w:sz w:val="24"/>
          <w:szCs w:val="24"/>
        </w:rPr>
        <w:t>er</w:t>
      </w:r>
      <w:r w:rsidR="005B7376">
        <w:rPr>
          <w:sz w:val="24"/>
          <w:szCs w:val="24"/>
        </w:rPr>
        <w:t xml:space="preserve">ship behaviour while maintaining </w:t>
      </w:r>
      <w:r w:rsidR="008D1C76">
        <w:rPr>
          <w:sz w:val="24"/>
          <w:szCs w:val="24"/>
        </w:rPr>
        <w:t>professional consistency.</w:t>
      </w:r>
    </w:p>
    <w:p w14:paraId="3CEA9767" w14:textId="77777777" w:rsidR="00B52F6F" w:rsidRDefault="00B52F6F" w:rsidP="00D53513">
      <w:pPr>
        <w:spacing w:line="480" w:lineRule="auto"/>
        <w:ind w:right="237"/>
        <w:jc w:val="both"/>
        <w:rPr>
          <w:sz w:val="24"/>
          <w:szCs w:val="24"/>
        </w:rPr>
      </w:pPr>
    </w:p>
    <w:p w14:paraId="53AE42DE" w14:textId="26A0E2EC" w:rsidR="00B52F6F" w:rsidRDefault="00B52F6F" w:rsidP="00D53513">
      <w:pPr>
        <w:spacing w:line="480" w:lineRule="auto"/>
        <w:ind w:right="237"/>
        <w:jc w:val="both"/>
        <w:rPr>
          <w:sz w:val="24"/>
          <w:szCs w:val="24"/>
        </w:rPr>
      </w:pPr>
      <w:r>
        <w:rPr>
          <w:sz w:val="24"/>
          <w:szCs w:val="24"/>
        </w:rPr>
        <w:t xml:space="preserve">My leadership </w:t>
      </w:r>
      <w:r w:rsidR="00AF078D">
        <w:rPr>
          <w:sz w:val="24"/>
          <w:szCs w:val="24"/>
        </w:rPr>
        <w:t>approach changed as circumstances developed</w:t>
      </w:r>
      <w:r w:rsidR="00811F67">
        <w:rPr>
          <w:sz w:val="24"/>
          <w:szCs w:val="24"/>
        </w:rPr>
        <w:t xml:space="preserve"> through the incident. Initially, supportive and consultive approach </w:t>
      </w:r>
      <w:r w:rsidR="008C448E">
        <w:rPr>
          <w:sz w:val="24"/>
          <w:szCs w:val="24"/>
        </w:rPr>
        <w:t xml:space="preserve">enabled information to be gathered while I used </w:t>
      </w:r>
      <w:r w:rsidR="00F82069">
        <w:rPr>
          <w:sz w:val="24"/>
          <w:szCs w:val="24"/>
        </w:rPr>
        <w:t xml:space="preserve">my professional perspectives and experience </w:t>
      </w:r>
      <w:r w:rsidR="004112F7">
        <w:rPr>
          <w:sz w:val="24"/>
          <w:szCs w:val="24"/>
        </w:rPr>
        <w:t>to be considered</w:t>
      </w:r>
      <w:r w:rsidR="003E5919">
        <w:rPr>
          <w:sz w:val="24"/>
          <w:szCs w:val="24"/>
        </w:rPr>
        <w:t xml:space="preserve">. As the </w:t>
      </w:r>
      <w:r w:rsidR="00952CB0">
        <w:rPr>
          <w:sz w:val="24"/>
          <w:szCs w:val="24"/>
        </w:rPr>
        <w:t>perceived</w:t>
      </w:r>
      <w:r w:rsidR="003E5919">
        <w:rPr>
          <w:sz w:val="24"/>
          <w:szCs w:val="24"/>
        </w:rPr>
        <w:t xml:space="preserve"> threat </w:t>
      </w:r>
      <w:r w:rsidR="003E098A">
        <w:rPr>
          <w:sz w:val="24"/>
          <w:szCs w:val="24"/>
        </w:rPr>
        <w:t>increased</w:t>
      </w:r>
      <w:r w:rsidR="003000FC">
        <w:rPr>
          <w:sz w:val="24"/>
          <w:szCs w:val="24"/>
        </w:rPr>
        <w:t xml:space="preserve">, </w:t>
      </w:r>
      <w:r w:rsidR="00477DCB">
        <w:rPr>
          <w:sz w:val="24"/>
          <w:szCs w:val="24"/>
        </w:rPr>
        <w:t>considering</w:t>
      </w:r>
      <w:r w:rsidR="003000FC">
        <w:rPr>
          <w:sz w:val="24"/>
          <w:szCs w:val="24"/>
        </w:rPr>
        <w:t xml:space="preserve"> the reported violence and</w:t>
      </w:r>
      <w:r w:rsidR="000A3C44">
        <w:rPr>
          <w:sz w:val="24"/>
          <w:szCs w:val="24"/>
        </w:rPr>
        <w:t xml:space="preserve"> alcohol misuse </w:t>
      </w:r>
      <w:r w:rsidR="000A3C44">
        <w:rPr>
          <w:sz w:val="24"/>
          <w:szCs w:val="24"/>
        </w:rPr>
        <w:lastRenderedPageBreak/>
        <w:t>and t</w:t>
      </w:r>
      <w:r w:rsidR="00694327">
        <w:rPr>
          <w:sz w:val="24"/>
          <w:szCs w:val="24"/>
        </w:rPr>
        <w:t xml:space="preserve">he presence of a child I adopted a more directive approach </w:t>
      </w:r>
      <w:r w:rsidR="005775D9">
        <w:rPr>
          <w:sz w:val="24"/>
          <w:szCs w:val="24"/>
        </w:rPr>
        <w:t xml:space="preserve">to provide clarity and facilitate coordinated action my myself and my colleague. </w:t>
      </w:r>
      <w:r w:rsidR="00AA6946">
        <w:rPr>
          <w:sz w:val="24"/>
          <w:szCs w:val="24"/>
        </w:rPr>
        <w:t xml:space="preserve">Following the reduction in the immediate risk when </w:t>
      </w:r>
      <w:r w:rsidR="00952CB0">
        <w:rPr>
          <w:sz w:val="24"/>
          <w:szCs w:val="24"/>
        </w:rPr>
        <w:t>t</w:t>
      </w:r>
      <w:r w:rsidR="00AA6946">
        <w:rPr>
          <w:sz w:val="24"/>
          <w:szCs w:val="24"/>
        </w:rPr>
        <w:t xml:space="preserve">he male was </w:t>
      </w:r>
      <w:r w:rsidR="00952CB0">
        <w:rPr>
          <w:sz w:val="24"/>
          <w:szCs w:val="24"/>
        </w:rPr>
        <w:t>detained,</w:t>
      </w:r>
      <w:r w:rsidR="00AA6946">
        <w:rPr>
          <w:sz w:val="24"/>
          <w:szCs w:val="24"/>
        </w:rPr>
        <w:t xml:space="preserve"> I was able to return to a more supportive</w:t>
      </w:r>
      <w:r w:rsidR="00952CB0">
        <w:rPr>
          <w:sz w:val="24"/>
          <w:szCs w:val="24"/>
        </w:rPr>
        <w:t xml:space="preserve"> approach</w:t>
      </w:r>
      <w:r w:rsidR="005645EE">
        <w:rPr>
          <w:sz w:val="24"/>
          <w:szCs w:val="24"/>
        </w:rPr>
        <w:t xml:space="preserve"> enabling myself to consider my safeguarding options</w:t>
      </w:r>
      <w:r w:rsidR="00BD56CA">
        <w:rPr>
          <w:sz w:val="24"/>
          <w:szCs w:val="24"/>
        </w:rPr>
        <w:t xml:space="preserve">, showing empathy </w:t>
      </w:r>
      <w:r w:rsidR="00CC09CD">
        <w:rPr>
          <w:sz w:val="24"/>
          <w:szCs w:val="24"/>
        </w:rPr>
        <w:t>at</w:t>
      </w:r>
      <w:r w:rsidR="006A5199">
        <w:rPr>
          <w:sz w:val="24"/>
          <w:szCs w:val="24"/>
        </w:rPr>
        <w:t xml:space="preserve"> a difficult time for the female</w:t>
      </w:r>
      <w:r w:rsidR="00B91A9F">
        <w:rPr>
          <w:sz w:val="24"/>
          <w:szCs w:val="24"/>
        </w:rPr>
        <w:t>.</w:t>
      </w:r>
    </w:p>
    <w:p w14:paraId="5151F6C4" w14:textId="77777777" w:rsidR="00B91A9F" w:rsidRDefault="00B91A9F" w:rsidP="00D53513">
      <w:pPr>
        <w:spacing w:line="480" w:lineRule="auto"/>
        <w:ind w:right="237"/>
        <w:jc w:val="both"/>
        <w:rPr>
          <w:sz w:val="24"/>
          <w:szCs w:val="24"/>
        </w:rPr>
      </w:pPr>
    </w:p>
    <w:p w14:paraId="25997E3D" w14:textId="71071AED" w:rsidR="00B91A9F" w:rsidRDefault="00973C45" w:rsidP="00D53513">
      <w:pPr>
        <w:spacing w:line="480" w:lineRule="auto"/>
        <w:ind w:right="237"/>
        <w:jc w:val="both"/>
        <w:rPr>
          <w:sz w:val="24"/>
          <w:szCs w:val="24"/>
        </w:rPr>
      </w:pPr>
      <w:r>
        <w:rPr>
          <w:sz w:val="24"/>
          <w:szCs w:val="24"/>
        </w:rPr>
        <w:t xml:space="preserve">Hersey and </w:t>
      </w:r>
      <w:r w:rsidR="00305F95">
        <w:rPr>
          <w:sz w:val="24"/>
          <w:szCs w:val="24"/>
        </w:rPr>
        <w:t xml:space="preserve">Blanchard’s (1969) situational leadership theory </w:t>
      </w:r>
      <w:r w:rsidR="00BE47C7">
        <w:rPr>
          <w:sz w:val="24"/>
          <w:szCs w:val="24"/>
        </w:rPr>
        <w:t xml:space="preserve">provides a useful framework for this transition as it </w:t>
      </w:r>
      <w:r w:rsidR="00CB7EB5">
        <w:rPr>
          <w:sz w:val="24"/>
          <w:szCs w:val="24"/>
        </w:rPr>
        <w:t>highlights</w:t>
      </w:r>
      <w:r w:rsidR="000759B0">
        <w:rPr>
          <w:sz w:val="24"/>
          <w:szCs w:val="24"/>
        </w:rPr>
        <w:t xml:space="preserve"> the </w:t>
      </w:r>
      <w:r w:rsidR="00CB7EB5">
        <w:rPr>
          <w:sz w:val="24"/>
          <w:szCs w:val="24"/>
        </w:rPr>
        <w:t>alteration</w:t>
      </w:r>
      <w:r w:rsidR="000759B0">
        <w:rPr>
          <w:sz w:val="24"/>
          <w:szCs w:val="24"/>
        </w:rPr>
        <w:t xml:space="preserve"> </w:t>
      </w:r>
      <w:r w:rsidR="00CB7EB5">
        <w:rPr>
          <w:sz w:val="24"/>
          <w:szCs w:val="24"/>
        </w:rPr>
        <w:t xml:space="preserve">and supportive behaviours that are needed according to situational requirements. </w:t>
      </w:r>
      <w:r w:rsidR="00075037">
        <w:rPr>
          <w:sz w:val="24"/>
          <w:szCs w:val="24"/>
        </w:rPr>
        <w:t xml:space="preserve">However, I </w:t>
      </w:r>
      <w:r w:rsidR="00D37E2E">
        <w:rPr>
          <w:sz w:val="24"/>
          <w:szCs w:val="24"/>
        </w:rPr>
        <w:t xml:space="preserve">recognise that the model does needfully reflect the complexity </w:t>
      </w:r>
      <w:r w:rsidR="00564B5C">
        <w:rPr>
          <w:sz w:val="24"/>
          <w:szCs w:val="24"/>
        </w:rPr>
        <w:t xml:space="preserve">of operational </w:t>
      </w:r>
      <w:r w:rsidR="00E44179">
        <w:rPr>
          <w:sz w:val="24"/>
          <w:szCs w:val="24"/>
        </w:rPr>
        <w:t>policing</w:t>
      </w:r>
      <w:r w:rsidR="00564B5C">
        <w:rPr>
          <w:sz w:val="24"/>
          <w:szCs w:val="24"/>
        </w:rPr>
        <w:t xml:space="preserve">, where decisions are influenced by incomplete </w:t>
      </w:r>
      <w:r w:rsidR="00315875">
        <w:rPr>
          <w:sz w:val="24"/>
          <w:szCs w:val="24"/>
        </w:rPr>
        <w:t>information, dynamic threat, organisational expect</w:t>
      </w:r>
      <w:r w:rsidR="00527AFA">
        <w:rPr>
          <w:sz w:val="24"/>
          <w:szCs w:val="24"/>
        </w:rPr>
        <w:t xml:space="preserve">ations </w:t>
      </w:r>
      <w:r w:rsidR="00F22953">
        <w:rPr>
          <w:sz w:val="24"/>
          <w:szCs w:val="24"/>
        </w:rPr>
        <w:t xml:space="preserve">and the need </w:t>
      </w:r>
      <w:r w:rsidR="00241B1B">
        <w:rPr>
          <w:sz w:val="24"/>
          <w:szCs w:val="24"/>
        </w:rPr>
        <w:t xml:space="preserve">to balance competing interests. </w:t>
      </w:r>
      <w:r w:rsidR="00501096">
        <w:rPr>
          <w:sz w:val="24"/>
          <w:szCs w:val="24"/>
        </w:rPr>
        <w:t>This</w:t>
      </w:r>
      <w:r w:rsidR="0008736D">
        <w:rPr>
          <w:sz w:val="24"/>
          <w:szCs w:val="24"/>
        </w:rPr>
        <w:t xml:space="preserve"> point</w:t>
      </w:r>
      <w:r w:rsidR="00501096">
        <w:rPr>
          <w:sz w:val="24"/>
          <w:szCs w:val="24"/>
        </w:rPr>
        <w:t xml:space="preserve"> has been</w:t>
      </w:r>
      <w:r w:rsidR="0008736D">
        <w:rPr>
          <w:sz w:val="24"/>
          <w:szCs w:val="24"/>
        </w:rPr>
        <w:t xml:space="preserve"> further</w:t>
      </w:r>
      <w:r w:rsidR="00501096">
        <w:rPr>
          <w:sz w:val="24"/>
          <w:szCs w:val="24"/>
        </w:rPr>
        <w:t xml:space="preserve"> argued </w:t>
      </w:r>
      <w:r w:rsidR="00E44179">
        <w:rPr>
          <w:sz w:val="24"/>
          <w:szCs w:val="24"/>
        </w:rPr>
        <w:t>that leadership decisions in law informant mat also be influences by situational and organisational factors</w:t>
      </w:r>
      <w:r w:rsidR="0008736D">
        <w:rPr>
          <w:sz w:val="24"/>
          <w:szCs w:val="24"/>
        </w:rPr>
        <w:t xml:space="preserve"> (</w:t>
      </w:r>
      <w:r w:rsidR="00DC4B12">
        <w:rPr>
          <w:sz w:val="24"/>
          <w:szCs w:val="24"/>
        </w:rPr>
        <w:t>Durham, 2026).</w:t>
      </w:r>
      <w:r w:rsidR="00AE5340">
        <w:rPr>
          <w:sz w:val="24"/>
          <w:szCs w:val="24"/>
        </w:rPr>
        <w:t xml:space="preserve"> </w:t>
      </w:r>
      <w:r w:rsidR="001805A7">
        <w:rPr>
          <w:sz w:val="24"/>
          <w:szCs w:val="24"/>
        </w:rPr>
        <w:t>Consequently,</w:t>
      </w:r>
      <w:r w:rsidR="00AE5340">
        <w:rPr>
          <w:sz w:val="24"/>
          <w:szCs w:val="24"/>
        </w:rPr>
        <w:t xml:space="preserve"> I consider </w:t>
      </w:r>
      <w:r w:rsidR="007210D8">
        <w:rPr>
          <w:sz w:val="24"/>
          <w:szCs w:val="24"/>
        </w:rPr>
        <w:t xml:space="preserve">the model most valuable </w:t>
      </w:r>
      <w:r w:rsidR="00106235">
        <w:rPr>
          <w:sz w:val="24"/>
          <w:szCs w:val="24"/>
        </w:rPr>
        <w:t xml:space="preserve">as a framework for evaluating practice rather than </w:t>
      </w:r>
      <w:r w:rsidR="00305C4F">
        <w:rPr>
          <w:sz w:val="24"/>
          <w:szCs w:val="24"/>
        </w:rPr>
        <w:t xml:space="preserve">as a method of operational decision-making. </w:t>
      </w:r>
    </w:p>
    <w:p w14:paraId="4199D7DD" w14:textId="77777777" w:rsidR="00305C4F" w:rsidRDefault="00305C4F" w:rsidP="00D53513">
      <w:pPr>
        <w:spacing w:line="480" w:lineRule="auto"/>
        <w:ind w:right="237"/>
        <w:jc w:val="both"/>
        <w:rPr>
          <w:sz w:val="24"/>
          <w:szCs w:val="24"/>
        </w:rPr>
      </w:pPr>
    </w:p>
    <w:p w14:paraId="63960A4B" w14:textId="77777777" w:rsidR="002134A3" w:rsidRDefault="0096539F" w:rsidP="00D53513">
      <w:pPr>
        <w:spacing w:line="480" w:lineRule="auto"/>
        <w:ind w:right="237"/>
        <w:jc w:val="both"/>
        <w:rPr>
          <w:sz w:val="24"/>
          <w:szCs w:val="24"/>
        </w:rPr>
      </w:pPr>
      <w:r>
        <w:rPr>
          <w:sz w:val="24"/>
          <w:szCs w:val="24"/>
        </w:rPr>
        <w:t xml:space="preserve">The National Decision Model (NDM) further demonstrates </w:t>
      </w:r>
      <w:r w:rsidR="001805A7">
        <w:rPr>
          <w:sz w:val="24"/>
          <w:szCs w:val="24"/>
        </w:rPr>
        <w:t>the importance</w:t>
      </w:r>
      <w:r w:rsidR="00001EA5">
        <w:rPr>
          <w:sz w:val="24"/>
          <w:szCs w:val="24"/>
        </w:rPr>
        <w:t xml:space="preserve"> of continually </w:t>
      </w:r>
      <w:r w:rsidR="00321D65">
        <w:rPr>
          <w:sz w:val="24"/>
          <w:szCs w:val="24"/>
        </w:rPr>
        <w:t>reassessing</w:t>
      </w:r>
      <w:r w:rsidR="00EA6731">
        <w:rPr>
          <w:sz w:val="24"/>
          <w:szCs w:val="24"/>
        </w:rPr>
        <w:t xml:space="preserve"> decisions as circumstances develop (</w:t>
      </w:r>
      <w:r w:rsidR="00321D65">
        <w:rPr>
          <w:sz w:val="24"/>
          <w:szCs w:val="24"/>
        </w:rPr>
        <w:t>C</w:t>
      </w:r>
      <w:r w:rsidR="00EA6731">
        <w:rPr>
          <w:sz w:val="24"/>
          <w:szCs w:val="24"/>
        </w:rPr>
        <w:t xml:space="preserve">ollege of </w:t>
      </w:r>
      <w:r w:rsidR="00321D65">
        <w:rPr>
          <w:sz w:val="24"/>
          <w:szCs w:val="24"/>
        </w:rPr>
        <w:t>Policing</w:t>
      </w:r>
      <w:r w:rsidR="00EA6731">
        <w:rPr>
          <w:sz w:val="24"/>
          <w:szCs w:val="24"/>
        </w:rPr>
        <w:t xml:space="preserve">, </w:t>
      </w:r>
      <w:r w:rsidR="00321D65">
        <w:rPr>
          <w:sz w:val="24"/>
          <w:szCs w:val="24"/>
        </w:rPr>
        <w:t>2024).</w:t>
      </w:r>
      <w:r w:rsidR="00D9394E">
        <w:rPr>
          <w:sz w:val="24"/>
          <w:szCs w:val="24"/>
        </w:rPr>
        <w:t xml:space="preserve"> This was particularly relevant to this </w:t>
      </w:r>
      <w:r w:rsidR="001A5135">
        <w:rPr>
          <w:sz w:val="24"/>
          <w:szCs w:val="24"/>
        </w:rPr>
        <w:t xml:space="preserve">domestic abuse </w:t>
      </w:r>
      <w:r w:rsidR="00D9394E">
        <w:rPr>
          <w:sz w:val="24"/>
          <w:szCs w:val="24"/>
        </w:rPr>
        <w:t>incident due to the</w:t>
      </w:r>
      <w:r w:rsidR="001A5135">
        <w:rPr>
          <w:sz w:val="24"/>
          <w:szCs w:val="24"/>
        </w:rPr>
        <w:t xml:space="preserve"> </w:t>
      </w:r>
      <w:r w:rsidR="008E1C5C">
        <w:rPr>
          <w:sz w:val="24"/>
          <w:szCs w:val="24"/>
        </w:rPr>
        <w:t>dynamic risk</w:t>
      </w:r>
      <w:r w:rsidR="0005406B">
        <w:rPr>
          <w:sz w:val="24"/>
          <w:szCs w:val="24"/>
        </w:rPr>
        <w:t xml:space="preserve"> at the time but also to </w:t>
      </w:r>
      <w:r w:rsidR="00BD34D7">
        <w:rPr>
          <w:sz w:val="24"/>
          <w:szCs w:val="24"/>
        </w:rPr>
        <w:t xml:space="preserve">potential future harm. The presence of the child also reinforced </w:t>
      </w:r>
      <w:r w:rsidR="00AA035B">
        <w:rPr>
          <w:sz w:val="24"/>
          <w:szCs w:val="24"/>
        </w:rPr>
        <w:t>the need for broader safeguarding, consistent with</w:t>
      </w:r>
      <w:r w:rsidR="00765368">
        <w:rPr>
          <w:sz w:val="24"/>
          <w:szCs w:val="24"/>
        </w:rPr>
        <w:t xml:space="preserve"> statutory</w:t>
      </w:r>
      <w:r w:rsidR="00F41ADB">
        <w:rPr>
          <w:sz w:val="24"/>
          <w:szCs w:val="24"/>
        </w:rPr>
        <w:t xml:space="preserve"> guidance recognising children effected </w:t>
      </w:r>
      <w:r w:rsidR="00765368">
        <w:rPr>
          <w:sz w:val="24"/>
          <w:szCs w:val="24"/>
        </w:rPr>
        <w:t>by domestic abuse as victims (Home Office, 2022).</w:t>
      </w:r>
      <w:r w:rsidR="00E65252">
        <w:rPr>
          <w:sz w:val="24"/>
          <w:szCs w:val="24"/>
        </w:rPr>
        <w:t xml:space="preserve"> </w:t>
      </w:r>
    </w:p>
    <w:p w14:paraId="5035191D" w14:textId="1561CA2E" w:rsidR="00E87124" w:rsidRDefault="00E85045" w:rsidP="00D53513">
      <w:pPr>
        <w:spacing w:line="480" w:lineRule="auto"/>
        <w:ind w:right="237"/>
        <w:jc w:val="both"/>
        <w:rPr>
          <w:sz w:val="24"/>
          <w:szCs w:val="24"/>
        </w:rPr>
      </w:pPr>
      <w:r>
        <w:rPr>
          <w:sz w:val="24"/>
          <w:szCs w:val="24"/>
        </w:rPr>
        <w:lastRenderedPageBreak/>
        <w:t xml:space="preserve">In this </w:t>
      </w:r>
      <w:r w:rsidR="00CC515F">
        <w:rPr>
          <w:sz w:val="24"/>
          <w:szCs w:val="24"/>
        </w:rPr>
        <w:t>reflection</w:t>
      </w:r>
      <w:r>
        <w:rPr>
          <w:sz w:val="24"/>
          <w:szCs w:val="24"/>
        </w:rPr>
        <w:t xml:space="preserve"> I have</w:t>
      </w:r>
      <w:r w:rsidR="00CC515F">
        <w:rPr>
          <w:sz w:val="24"/>
          <w:szCs w:val="24"/>
        </w:rPr>
        <w:t xml:space="preserve"> </w:t>
      </w:r>
      <w:r>
        <w:rPr>
          <w:sz w:val="24"/>
          <w:szCs w:val="24"/>
        </w:rPr>
        <w:t>identified</w:t>
      </w:r>
      <w:r w:rsidR="00CC515F">
        <w:rPr>
          <w:sz w:val="24"/>
          <w:szCs w:val="24"/>
        </w:rPr>
        <w:t xml:space="preserve"> several areas for continued professional development</w:t>
      </w:r>
      <w:r w:rsidR="00A37B5D">
        <w:rPr>
          <w:sz w:val="24"/>
          <w:szCs w:val="24"/>
        </w:rPr>
        <w:t xml:space="preserve">. </w:t>
      </w:r>
      <w:r>
        <w:rPr>
          <w:sz w:val="24"/>
          <w:szCs w:val="24"/>
        </w:rPr>
        <w:t>Firstly,</w:t>
      </w:r>
      <w:r w:rsidR="00A37B5D">
        <w:rPr>
          <w:sz w:val="24"/>
          <w:szCs w:val="24"/>
        </w:rPr>
        <w:t xml:space="preserve"> I will strengthen my use of dynamic risk </w:t>
      </w:r>
      <w:r>
        <w:rPr>
          <w:sz w:val="24"/>
          <w:szCs w:val="24"/>
        </w:rPr>
        <w:t>assessment</w:t>
      </w:r>
      <w:r w:rsidR="0061755B">
        <w:rPr>
          <w:sz w:val="24"/>
          <w:szCs w:val="24"/>
        </w:rPr>
        <w:t xml:space="preserve">, ensuring that changes in behaviour, intelligence or </w:t>
      </w:r>
      <w:r>
        <w:rPr>
          <w:sz w:val="24"/>
          <w:szCs w:val="24"/>
        </w:rPr>
        <w:t>vulnerability</w:t>
      </w:r>
      <w:r w:rsidR="0061755B">
        <w:rPr>
          <w:sz w:val="24"/>
          <w:szCs w:val="24"/>
        </w:rPr>
        <w:t xml:space="preserve"> </w:t>
      </w:r>
      <w:r w:rsidR="00C2144B">
        <w:rPr>
          <w:sz w:val="24"/>
          <w:szCs w:val="24"/>
        </w:rPr>
        <w:t xml:space="preserve">prompt a corresponding review of my leadership approach. </w:t>
      </w:r>
    </w:p>
    <w:p w14:paraId="0F892419" w14:textId="213554CD" w:rsidR="00C2144B" w:rsidRDefault="00FD69A9" w:rsidP="00D53513">
      <w:pPr>
        <w:spacing w:line="480" w:lineRule="auto"/>
        <w:ind w:right="237"/>
        <w:jc w:val="both"/>
        <w:rPr>
          <w:sz w:val="24"/>
          <w:szCs w:val="24"/>
        </w:rPr>
      </w:pPr>
      <w:r>
        <w:rPr>
          <w:sz w:val="24"/>
          <w:szCs w:val="24"/>
        </w:rPr>
        <w:t xml:space="preserve">Secondly, I will develop greater </w:t>
      </w:r>
      <w:r w:rsidR="00D24B62">
        <w:rPr>
          <w:sz w:val="24"/>
          <w:szCs w:val="24"/>
        </w:rPr>
        <w:t>knowledge and understanding</w:t>
      </w:r>
      <w:r w:rsidR="00693B4A">
        <w:rPr>
          <w:sz w:val="24"/>
          <w:szCs w:val="24"/>
        </w:rPr>
        <w:t xml:space="preserve"> of my lead</w:t>
      </w:r>
      <w:r w:rsidR="00E85045">
        <w:rPr>
          <w:sz w:val="24"/>
          <w:szCs w:val="24"/>
        </w:rPr>
        <w:t>er</w:t>
      </w:r>
      <w:r w:rsidR="00693B4A">
        <w:rPr>
          <w:sz w:val="24"/>
          <w:szCs w:val="24"/>
        </w:rPr>
        <w:t xml:space="preserve">ship behaviour by consciously </w:t>
      </w:r>
      <w:r w:rsidR="00920C21">
        <w:rPr>
          <w:sz w:val="24"/>
          <w:szCs w:val="24"/>
        </w:rPr>
        <w:t>questioning whether to shift towards transformational or transactional leadership</w:t>
      </w:r>
      <w:r w:rsidR="0026295C">
        <w:rPr>
          <w:sz w:val="24"/>
          <w:szCs w:val="24"/>
        </w:rPr>
        <w:t xml:space="preserve">. </w:t>
      </w:r>
      <w:r w:rsidR="004701E4">
        <w:rPr>
          <w:sz w:val="24"/>
          <w:szCs w:val="24"/>
        </w:rPr>
        <w:t>To</w:t>
      </w:r>
      <w:r w:rsidR="0096282C">
        <w:rPr>
          <w:sz w:val="24"/>
          <w:szCs w:val="24"/>
        </w:rPr>
        <w:t xml:space="preserve"> </w:t>
      </w:r>
      <w:r w:rsidR="00716D8C">
        <w:rPr>
          <w:sz w:val="24"/>
          <w:szCs w:val="24"/>
        </w:rPr>
        <w:t xml:space="preserve">support my decision-making and be mindful of </w:t>
      </w:r>
      <w:r w:rsidR="00E85045">
        <w:rPr>
          <w:sz w:val="24"/>
          <w:szCs w:val="24"/>
        </w:rPr>
        <w:t>adapting to new information</w:t>
      </w:r>
      <w:r w:rsidR="00750C27">
        <w:rPr>
          <w:sz w:val="24"/>
          <w:szCs w:val="24"/>
        </w:rPr>
        <w:t xml:space="preserve">, to have </w:t>
      </w:r>
      <w:r w:rsidR="00D83C40">
        <w:rPr>
          <w:sz w:val="24"/>
          <w:szCs w:val="24"/>
        </w:rPr>
        <w:t>an</w:t>
      </w:r>
      <w:r w:rsidR="00750C27">
        <w:rPr>
          <w:sz w:val="24"/>
          <w:szCs w:val="24"/>
        </w:rPr>
        <w:t xml:space="preserve"> </w:t>
      </w:r>
      <w:r w:rsidR="00D83C40">
        <w:rPr>
          <w:sz w:val="24"/>
          <w:szCs w:val="24"/>
        </w:rPr>
        <w:t>all-round</w:t>
      </w:r>
      <w:r w:rsidR="00750C27">
        <w:rPr>
          <w:sz w:val="24"/>
          <w:szCs w:val="24"/>
        </w:rPr>
        <w:t xml:space="preserve"> greater awareness of </w:t>
      </w:r>
      <w:r w:rsidR="002134A3">
        <w:rPr>
          <w:sz w:val="24"/>
          <w:szCs w:val="24"/>
        </w:rPr>
        <w:t xml:space="preserve">styles in dynamic front line policing. </w:t>
      </w:r>
    </w:p>
    <w:p w14:paraId="10F0BEF3" w14:textId="77777777" w:rsidR="0041645B" w:rsidRDefault="0041645B" w:rsidP="00D53513">
      <w:pPr>
        <w:spacing w:line="480" w:lineRule="auto"/>
        <w:ind w:right="237"/>
        <w:jc w:val="both"/>
        <w:rPr>
          <w:sz w:val="24"/>
          <w:szCs w:val="24"/>
        </w:rPr>
      </w:pPr>
    </w:p>
    <w:p w14:paraId="12B9E7DB" w14:textId="09772C60" w:rsidR="0041645B" w:rsidRPr="008D0531" w:rsidRDefault="0041645B" w:rsidP="00D53513">
      <w:pPr>
        <w:spacing w:line="480" w:lineRule="auto"/>
        <w:ind w:right="237"/>
        <w:jc w:val="both"/>
        <w:rPr>
          <w:sz w:val="24"/>
          <w:szCs w:val="24"/>
        </w:rPr>
      </w:pPr>
      <w:r>
        <w:rPr>
          <w:sz w:val="24"/>
          <w:szCs w:val="24"/>
        </w:rPr>
        <w:t>W</w:t>
      </w:r>
      <w:r w:rsidR="000002A6">
        <w:rPr>
          <w:sz w:val="24"/>
          <w:szCs w:val="24"/>
        </w:rPr>
        <w:t>ord count</w:t>
      </w:r>
      <w:r>
        <w:rPr>
          <w:sz w:val="24"/>
          <w:szCs w:val="24"/>
        </w:rPr>
        <w:t xml:space="preserve"> 1</w:t>
      </w:r>
      <w:r w:rsidR="00CF27C8">
        <w:rPr>
          <w:sz w:val="24"/>
          <w:szCs w:val="24"/>
        </w:rPr>
        <w:t>875</w:t>
      </w:r>
    </w:p>
    <w:p w14:paraId="5EEC7361" w14:textId="77777777" w:rsidR="003B37B6" w:rsidRDefault="003B37B6" w:rsidP="00D53513">
      <w:pPr>
        <w:spacing w:line="480" w:lineRule="auto"/>
        <w:ind w:right="237"/>
        <w:jc w:val="both"/>
        <w:rPr>
          <w:rFonts w:ascii="Roboto Light" w:hAnsi="Roboto Light"/>
          <w:sz w:val="24"/>
          <w:szCs w:val="24"/>
        </w:rPr>
      </w:pPr>
    </w:p>
    <w:p w14:paraId="6E63E358" w14:textId="77777777" w:rsidR="003B37B6" w:rsidRDefault="003B37B6" w:rsidP="00D53513">
      <w:pPr>
        <w:spacing w:line="480" w:lineRule="auto"/>
        <w:ind w:right="237"/>
        <w:jc w:val="both"/>
        <w:rPr>
          <w:rFonts w:ascii="Roboto Light" w:hAnsi="Roboto Light"/>
          <w:sz w:val="24"/>
          <w:szCs w:val="24"/>
        </w:rPr>
      </w:pPr>
    </w:p>
    <w:p w14:paraId="2A781679" w14:textId="77777777" w:rsidR="008A3BA4" w:rsidRDefault="008A3BA4" w:rsidP="00BE4316">
      <w:pPr>
        <w:spacing w:line="480" w:lineRule="auto"/>
        <w:ind w:right="237"/>
        <w:jc w:val="both"/>
        <w:rPr>
          <w:bCs/>
          <w:sz w:val="24"/>
          <w:szCs w:val="24"/>
        </w:rPr>
      </w:pPr>
    </w:p>
    <w:p w14:paraId="5C6CD6E7" w14:textId="77777777" w:rsidR="0061539B" w:rsidRDefault="0061539B" w:rsidP="00340E9A">
      <w:pPr>
        <w:ind w:right="237"/>
        <w:jc w:val="both"/>
        <w:rPr>
          <w:b/>
          <w:sz w:val="24"/>
          <w:szCs w:val="24"/>
        </w:rPr>
      </w:pPr>
    </w:p>
    <w:p w14:paraId="59AFDAE2" w14:textId="77777777" w:rsidR="005A76D1" w:rsidRDefault="005A76D1" w:rsidP="00340E9A">
      <w:pPr>
        <w:ind w:right="237"/>
        <w:jc w:val="both"/>
        <w:rPr>
          <w:b/>
          <w:sz w:val="24"/>
          <w:szCs w:val="24"/>
        </w:rPr>
      </w:pPr>
    </w:p>
    <w:p w14:paraId="208EF698" w14:textId="77777777" w:rsidR="0061539B" w:rsidRDefault="0061539B" w:rsidP="00340E9A">
      <w:pPr>
        <w:ind w:right="237"/>
        <w:jc w:val="both"/>
        <w:rPr>
          <w:b/>
          <w:sz w:val="24"/>
          <w:szCs w:val="24"/>
        </w:rPr>
      </w:pPr>
    </w:p>
    <w:p w14:paraId="54E75142" w14:textId="77777777" w:rsidR="00CB53A2" w:rsidRDefault="00CB53A2" w:rsidP="00340E9A">
      <w:pPr>
        <w:ind w:right="237"/>
        <w:jc w:val="both"/>
        <w:rPr>
          <w:b/>
          <w:sz w:val="24"/>
          <w:szCs w:val="24"/>
        </w:rPr>
      </w:pPr>
    </w:p>
    <w:p w14:paraId="22F90662" w14:textId="77777777" w:rsidR="002D0705" w:rsidRDefault="002D0705" w:rsidP="00340E9A">
      <w:pPr>
        <w:ind w:right="237"/>
        <w:jc w:val="both"/>
        <w:rPr>
          <w:b/>
          <w:sz w:val="24"/>
          <w:szCs w:val="24"/>
        </w:rPr>
      </w:pPr>
    </w:p>
    <w:p w14:paraId="33F66DEF" w14:textId="77777777" w:rsidR="00CB53A2" w:rsidRDefault="00CB53A2" w:rsidP="00340E9A">
      <w:pPr>
        <w:ind w:right="237"/>
        <w:jc w:val="both"/>
        <w:rPr>
          <w:b/>
          <w:sz w:val="24"/>
          <w:szCs w:val="24"/>
        </w:rPr>
      </w:pPr>
    </w:p>
    <w:p w14:paraId="0BE054C8" w14:textId="77777777" w:rsidR="00E01E3F" w:rsidRDefault="00E01E3F" w:rsidP="00340E9A">
      <w:pPr>
        <w:ind w:right="237"/>
        <w:jc w:val="both"/>
        <w:rPr>
          <w:b/>
          <w:sz w:val="24"/>
          <w:szCs w:val="24"/>
        </w:rPr>
      </w:pPr>
    </w:p>
    <w:p w14:paraId="22176020" w14:textId="77777777" w:rsidR="007B72A0" w:rsidRDefault="007B72A0" w:rsidP="00340E9A">
      <w:pPr>
        <w:ind w:right="237"/>
        <w:jc w:val="both"/>
        <w:rPr>
          <w:b/>
          <w:sz w:val="24"/>
          <w:szCs w:val="24"/>
        </w:rPr>
      </w:pPr>
    </w:p>
    <w:p w14:paraId="6F2E9844" w14:textId="77777777" w:rsidR="00E01E3F" w:rsidRDefault="00E01E3F" w:rsidP="00340E9A">
      <w:pPr>
        <w:ind w:right="237"/>
        <w:jc w:val="both"/>
        <w:rPr>
          <w:b/>
          <w:sz w:val="24"/>
          <w:szCs w:val="24"/>
        </w:rPr>
      </w:pPr>
    </w:p>
    <w:p w14:paraId="7D418155" w14:textId="77777777" w:rsidR="00E01E3F" w:rsidRDefault="00E01E3F" w:rsidP="00340E9A">
      <w:pPr>
        <w:ind w:right="237"/>
        <w:jc w:val="both"/>
        <w:rPr>
          <w:b/>
          <w:sz w:val="24"/>
          <w:szCs w:val="24"/>
        </w:rPr>
      </w:pPr>
    </w:p>
    <w:p w14:paraId="362C04EA" w14:textId="77777777" w:rsidR="000002A6" w:rsidRDefault="000002A6" w:rsidP="00340E9A">
      <w:pPr>
        <w:ind w:right="237"/>
        <w:jc w:val="both"/>
        <w:rPr>
          <w:b/>
          <w:sz w:val="24"/>
          <w:szCs w:val="24"/>
        </w:rPr>
      </w:pPr>
    </w:p>
    <w:p w14:paraId="186D83B1" w14:textId="77777777" w:rsidR="000002A6" w:rsidRDefault="000002A6" w:rsidP="00340E9A">
      <w:pPr>
        <w:ind w:right="237"/>
        <w:jc w:val="both"/>
        <w:rPr>
          <w:b/>
          <w:sz w:val="24"/>
          <w:szCs w:val="24"/>
        </w:rPr>
      </w:pPr>
    </w:p>
    <w:p w14:paraId="12A9B067" w14:textId="77777777" w:rsidR="000002A6" w:rsidRDefault="000002A6" w:rsidP="00340E9A">
      <w:pPr>
        <w:ind w:right="237"/>
        <w:jc w:val="both"/>
        <w:rPr>
          <w:b/>
          <w:sz w:val="24"/>
          <w:szCs w:val="24"/>
        </w:rPr>
      </w:pPr>
    </w:p>
    <w:p w14:paraId="6230EF3F" w14:textId="77777777" w:rsidR="000002A6" w:rsidRDefault="000002A6" w:rsidP="00340E9A">
      <w:pPr>
        <w:ind w:right="237"/>
        <w:jc w:val="both"/>
        <w:rPr>
          <w:b/>
          <w:sz w:val="24"/>
          <w:szCs w:val="24"/>
        </w:rPr>
      </w:pPr>
    </w:p>
    <w:p w14:paraId="4D584081" w14:textId="77777777" w:rsidR="000002A6" w:rsidRDefault="000002A6" w:rsidP="00340E9A">
      <w:pPr>
        <w:ind w:right="237"/>
        <w:jc w:val="both"/>
        <w:rPr>
          <w:b/>
          <w:sz w:val="24"/>
          <w:szCs w:val="24"/>
        </w:rPr>
      </w:pPr>
    </w:p>
    <w:p w14:paraId="61BA7895" w14:textId="77777777" w:rsidR="000002A6" w:rsidRDefault="000002A6" w:rsidP="00340E9A">
      <w:pPr>
        <w:ind w:right="237"/>
        <w:jc w:val="both"/>
        <w:rPr>
          <w:b/>
          <w:sz w:val="24"/>
          <w:szCs w:val="24"/>
        </w:rPr>
      </w:pPr>
    </w:p>
    <w:p w14:paraId="1FC11495" w14:textId="77777777" w:rsidR="000002A6" w:rsidRDefault="000002A6" w:rsidP="00340E9A">
      <w:pPr>
        <w:ind w:right="237"/>
        <w:jc w:val="both"/>
        <w:rPr>
          <w:b/>
          <w:sz w:val="24"/>
          <w:szCs w:val="24"/>
        </w:rPr>
      </w:pPr>
    </w:p>
    <w:p w14:paraId="15716F5D" w14:textId="77777777" w:rsidR="000002A6" w:rsidRDefault="000002A6" w:rsidP="00340E9A">
      <w:pPr>
        <w:ind w:right="237"/>
        <w:jc w:val="both"/>
        <w:rPr>
          <w:b/>
          <w:sz w:val="24"/>
          <w:szCs w:val="24"/>
        </w:rPr>
      </w:pPr>
    </w:p>
    <w:p w14:paraId="50A83B1A" w14:textId="77777777" w:rsidR="000002A6" w:rsidRDefault="000002A6" w:rsidP="00340E9A">
      <w:pPr>
        <w:ind w:right="237"/>
        <w:jc w:val="both"/>
        <w:rPr>
          <w:b/>
          <w:sz w:val="24"/>
          <w:szCs w:val="24"/>
        </w:rPr>
      </w:pPr>
    </w:p>
    <w:p w14:paraId="7AFB435E" w14:textId="77777777" w:rsidR="000002A6" w:rsidRPr="00025650" w:rsidRDefault="000002A6" w:rsidP="00340E9A">
      <w:pPr>
        <w:ind w:right="237"/>
        <w:jc w:val="both"/>
        <w:rPr>
          <w:b/>
          <w:sz w:val="24"/>
          <w:szCs w:val="24"/>
        </w:rPr>
      </w:pPr>
    </w:p>
    <w:p w14:paraId="32933C98" w14:textId="14F06FFD"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Default="00025650" w:rsidP="00340E9A">
      <w:pPr>
        <w:ind w:right="237"/>
        <w:jc w:val="both"/>
        <w:rPr>
          <w:sz w:val="24"/>
          <w:szCs w:val="24"/>
        </w:rPr>
      </w:pPr>
    </w:p>
    <w:p w14:paraId="1174775E" w14:textId="77777777" w:rsidR="00975CB8" w:rsidRDefault="00975CB8" w:rsidP="00340E9A">
      <w:pPr>
        <w:ind w:right="237"/>
        <w:jc w:val="both"/>
        <w:rPr>
          <w:sz w:val="24"/>
          <w:szCs w:val="24"/>
        </w:rPr>
      </w:pPr>
    </w:p>
    <w:p w14:paraId="1B90E71A" w14:textId="3B112E14" w:rsidR="00B06A6C" w:rsidRDefault="0032072E" w:rsidP="0096528F">
      <w:pPr>
        <w:spacing w:line="480" w:lineRule="auto"/>
        <w:ind w:right="237"/>
        <w:jc w:val="both"/>
        <w:rPr>
          <w:sz w:val="24"/>
          <w:szCs w:val="24"/>
        </w:rPr>
      </w:pPr>
      <w:r>
        <w:rPr>
          <w:sz w:val="24"/>
          <w:szCs w:val="24"/>
        </w:rPr>
        <w:t>In this essay</w:t>
      </w:r>
      <w:r w:rsidR="005C6625">
        <w:rPr>
          <w:sz w:val="24"/>
          <w:szCs w:val="24"/>
        </w:rPr>
        <w:t xml:space="preserve"> I will be </w:t>
      </w:r>
      <w:r w:rsidR="006E50FC">
        <w:rPr>
          <w:sz w:val="24"/>
          <w:szCs w:val="24"/>
        </w:rPr>
        <w:t xml:space="preserve">critically </w:t>
      </w:r>
      <w:r w:rsidR="005C6625">
        <w:rPr>
          <w:sz w:val="24"/>
          <w:szCs w:val="24"/>
        </w:rPr>
        <w:t>reflecting on my transition from student officer to competent police constable</w:t>
      </w:r>
      <w:r w:rsidR="006E50FC">
        <w:rPr>
          <w:sz w:val="24"/>
          <w:szCs w:val="24"/>
        </w:rPr>
        <w:t xml:space="preserve"> throughout my </w:t>
      </w:r>
      <w:r w:rsidR="00941579">
        <w:rPr>
          <w:sz w:val="24"/>
          <w:szCs w:val="24"/>
        </w:rPr>
        <w:t>three-year probation period</w:t>
      </w:r>
      <w:r w:rsidR="005C6625">
        <w:rPr>
          <w:sz w:val="24"/>
          <w:szCs w:val="24"/>
        </w:rPr>
        <w:t>.</w:t>
      </w:r>
      <w:r w:rsidR="00265168">
        <w:rPr>
          <w:sz w:val="24"/>
          <w:szCs w:val="24"/>
        </w:rPr>
        <w:t xml:space="preserve"> </w:t>
      </w:r>
      <w:r w:rsidR="00F46CAE">
        <w:rPr>
          <w:sz w:val="24"/>
          <w:szCs w:val="24"/>
        </w:rPr>
        <w:t>This phase of my career</w:t>
      </w:r>
      <w:r w:rsidR="00265168">
        <w:rPr>
          <w:sz w:val="24"/>
          <w:szCs w:val="24"/>
        </w:rPr>
        <w:t xml:space="preserve"> represents a</w:t>
      </w:r>
      <w:r w:rsidR="00933EF7">
        <w:rPr>
          <w:sz w:val="24"/>
          <w:szCs w:val="24"/>
        </w:rPr>
        <w:t>n</w:t>
      </w:r>
      <w:r w:rsidR="00265168">
        <w:rPr>
          <w:sz w:val="24"/>
          <w:szCs w:val="24"/>
        </w:rPr>
        <w:t xml:space="preserve"> </w:t>
      </w:r>
      <w:r w:rsidR="00933EF7">
        <w:rPr>
          <w:sz w:val="24"/>
          <w:szCs w:val="24"/>
        </w:rPr>
        <w:t>important</w:t>
      </w:r>
      <w:r w:rsidR="00265168">
        <w:rPr>
          <w:sz w:val="24"/>
          <w:szCs w:val="24"/>
        </w:rPr>
        <w:t xml:space="preserve"> </w:t>
      </w:r>
      <w:r w:rsidR="00933EF7">
        <w:rPr>
          <w:sz w:val="24"/>
          <w:szCs w:val="24"/>
        </w:rPr>
        <w:t>stage</w:t>
      </w:r>
      <w:r w:rsidR="00265168">
        <w:rPr>
          <w:sz w:val="24"/>
          <w:szCs w:val="24"/>
        </w:rPr>
        <w:t xml:space="preserve"> of</w:t>
      </w:r>
      <w:r w:rsidR="00933EF7">
        <w:rPr>
          <w:sz w:val="24"/>
          <w:szCs w:val="24"/>
        </w:rPr>
        <w:t xml:space="preserve"> my</w:t>
      </w:r>
      <w:r w:rsidR="00265168">
        <w:rPr>
          <w:sz w:val="24"/>
          <w:szCs w:val="24"/>
        </w:rPr>
        <w:t xml:space="preserve"> professional, personal and organisational development. During </w:t>
      </w:r>
      <w:r w:rsidR="00F46CAE">
        <w:rPr>
          <w:sz w:val="24"/>
          <w:szCs w:val="24"/>
        </w:rPr>
        <w:t>this time</w:t>
      </w:r>
      <w:r w:rsidR="00265168">
        <w:rPr>
          <w:sz w:val="24"/>
          <w:szCs w:val="24"/>
        </w:rPr>
        <w:t xml:space="preserve">, my learning has extended beyond formal training and has </w:t>
      </w:r>
      <w:r w:rsidR="00933EF7">
        <w:rPr>
          <w:sz w:val="24"/>
          <w:szCs w:val="24"/>
        </w:rPr>
        <w:t>progressively</w:t>
      </w:r>
      <w:r w:rsidR="00265168">
        <w:rPr>
          <w:sz w:val="24"/>
          <w:szCs w:val="24"/>
        </w:rPr>
        <w:t xml:space="preserve"> involved experiential learning, reflection, coaching, mentoring,</w:t>
      </w:r>
      <w:r w:rsidR="00C7364F">
        <w:rPr>
          <w:sz w:val="24"/>
          <w:szCs w:val="24"/>
        </w:rPr>
        <w:t xml:space="preserve"> </w:t>
      </w:r>
      <w:r w:rsidR="00F32DD4">
        <w:rPr>
          <w:sz w:val="24"/>
          <w:szCs w:val="24"/>
        </w:rPr>
        <w:t>supervision and feedback.</w:t>
      </w:r>
      <w:r w:rsidR="00D22C2E">
        <w:rPr>
          <w:sz w:val="24"/>
          <w:szCs w:val="24"/>
        </w:rPr>
        <w:t xml:space="preserve"> This reflection critically examines how these processes have contributed to my development and</w:t>
      </w:r>
      <w:r w:rsidR="00026022">
        <w:rPr>
          <w:sz w:val="24"/>
          <w:szCs w:val="24"/>
        </w:rPr>
        <w:t xml:space="preserve"> my</w:t>
      </w:r>
      <w:r w:rsidR="00D22C2E">
        <w:rPr>
          <w:sz w:val="24"/>
          <w:szCs w:val="24"/>
        </w:rPr>
        <w:t xml:space="preserve"> ability to achieve personal, professional and organisational goals</w:t>
      </w:r>
      <w:r w:rsidR="00B10F68">
        <w:rPr>
          <w:sz w:val="24"/>
          <w:szCs w:val="24"/>
        </w:rPr>
        <w:t>. Gibbs</w:t>
      </w:r>
      <w:r w:rsidR="00073AC8">
        <w:rPr>
          <w:sz w:val="24"/>
          <w:szCs w:val="24"/>
        </w:rPr>
        <w:t>’</w:t>
      </w:r>
      <w:r w:rsidR="004B3CA2">
        <w:rPr>
          <w:sz w:val="24"/>
          <w:szCs w:val="24"/>
        </w:rPr>
        <w:t xml:space="preserve"> </w:t>
      </w:r>
      <w:r w:rsidR="00B10F68">
        <w:rPr>
          <w:sz w:val="24"/>
          <w:szCs w:val="24"/>
        </w:rPr>
        <w:t>(1988) reflective cycle provides the framework for analysing my experiences</w:t>
      </w:r>
      <w:r w:rsidR="009020FB">
        <w:rPr>
          <w:sz w:val="24"/>
          <w:szCs w:val="24"/>
        </w:rPr>
        <w:t xml:space="preserve">. </w:t>
      </w:r>
      <w:r w:rsidR="00E76878">
        <w:rPr>
          <w:sz w:val="24"/>
          <w:szCs w:val="24"/>
        </w:rPr>
        <w:t>Furthermore,</w:t>
      </w:r>
      <w:r w:rsidR="009B6B7C">
        <w:rPr>
          <w:sz w:val="24"/>
          <w:szCs w:val="24"/>
        </w:rPr>
        <w:t xml:space="preserve"> I will also</w:t>
      </w:r>
      <w:r w:rsidR="009020FB">
        <w:rPr>
          <w:sz w:val="24"/>
          <w:szCs w:val="24"/>
        </w:rPr>
        <w:t xml:space="preserve"> </w:t>
      </w:r>
      <w:r w:rsidR="008E40D2">
        <w:rPr>
          <w:sz w:val="24"/>
          <w:szCs w:val="24"/>
        </w:rPr>
        <w:t>incorporate</w:t>
      </w:r>
      <w:r w:rsidR="004570AD">
        <w:rPr>
          <w:sz w:val="24"/>
          <w:szCs w:val="24"/>
        </w:rPr>
        <w:t xml:space="preserve"> Kolb’s (</w:t>
      </w:r>
      <w:r w:rsidR="00F26776">
        <w:rPr>
          <w:sz w:val="24"/>
          <w:szCs w:val="24"/>
        </w:rPr>
        <w:t>2015</w:t>
      </w:r>
      <w:r w:rsidR="004570AD">
        <w:rPr>
          <w:sz w:val="24"/>
          <w:szCs w:val="24"/>
        </w:rPr>
        <w:t xml:space="preserve">) experiential learning cycle and consider contemporary approaches to coaching and </w:t>
      </w:r>
      <w:r w:rsidR="009F3D41">
        <w:rPr>
          <w:sz w:val="24"/>
          <w:szCs w:val="24"/>
        </w:rPr>
        <w:t xml:space="preserve">mentoring </w:t>
      </w:r>
      <w:r w:rsidR="00CD2E61">
        <w:rPr>
          <w:sz w:val="24"/>
          <w:szCs w:val="24"/>
        </w:rPr>
        <w:t>styles</w:t>
      </w:r>
      <w:r w:rsidR="004570AD">
        <w:rPr>
          <w:sz w:val="24"/>
          <w:szCs w:val="24"/>
        </w:rPr>
        <w:t xml:space="preserve"> within policin</w:t>
      </w:r>
      <w:r w:rsidR="000A3522">
        <w:rPr>
          <w:sz w:val="24"/>
          <w:szCs w:val="24"/>
        </w:rPr>
        <w:t>g.</w:t>
      </w:r>
    </w:p>
    <w:p w14:paraId="2183AF3E" w14:textId="77777777" w:rsidR="000E197C" w:rsidRDefault="000E197C" w:rsidP="0096528F">
      <w:pPr>
        <w:spacing w:line="480" w:lineRule="auto"/>
        <w:ind w:right="237"/>
        <w:jc w:val="both"/>
        <w:rPr>
          <w:sz w:val="24"/>
          <w:szCs w:val="24"/>
        </w:rPr>
      </w:pPr>
    </w:p>
    <w:p w14:paraId="25E45716" w14:textId="2718DD7C" w:rsidR="00187495" w:rsidRPr="006C4DB5" w:rsidRDefault="00301926" w:rsidP="00187495">
      <w:pPr>
        <w:spacing w:line="480" w:lineRule="auto"/>
        <w:ind w:right="237"/>
        <w:jc w:val="both"/>
        <w:rPr>
          <w:b/>
          <w:bCs/>
        </w:rPr>
      </w:pPr>
      <w:r>
        <w:rPr>
          <w:noProof/>
          <w:sz w:val="24"/>
          <w:szCs w:val="24"/>
        </w:rPr>
        <w:lastRenderedPageBreak/>
        <w:drawing>
          <wp:inline distT="0" distB="0" distL="0" distR="0" wp14:anchorId="3295FBC7" wp14:editId="63ED213B">
            <wp:extent cx="2474827" cy="2248930"/>
            <wp:effectExtent l="0" t="0" r="1905" b="0"/>
            <wp:docPr id="20372362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86916" cy="2259916"/>
                    </a:xfrm>
                    <a:prstGeom prst="rect">
                      <a:avLst/>
                    </a:prstGeom>
                    <a:noFill/>
                  </pic:spPr>
                </pic:pic>
              </a:graphicData>
            </a:graphic>
          </wp:inline>
        </w:drawing>
      </w:r>
      <w:r w:rsidR="00187495">
        <w:rPr>
          <w:sz w:val="24"/>
          <w:szCs w:val="24"/>
        </w:rPr>
        <w:tab/>
      </w:r>
      <w:r w:rsidR="00187495" w:rsidRPr="006C4DB5">
        <w:rPr>
          <w:b/>
          <w:bCs/>
          <w:sz w:val="18"/>
          <w:szCs w:val="18"/>
        </w:rPr>
        <w:t>Figure 1.1</w:t>
      </w:r>
      <w:r w:rsidR="008319E1" w:rsidRPr="006C4DB5">
        <w:rPr>
          <w:b/>
          <w:bCs/>
          <w:sz w:val="18"/>
          <w:szCs w:val="18"/>
        </w:rPr>
        <w:t>. Experiential cycle, Kolb</w:t>
      </w:r>
      <w:r w:rsidR="006C4DB5" w:rsidRPr="006C4DB5">
        <w:rPr>
          <w:b/>
          <w:bCs/>
          <w:sz w:val="18"/>
          <w:szCs w:val="18"/>
        </w:rPr>
        <w:t xml:space="preserve"> (2015)</w:t>
      </w:r>
    </w:p>
    <w:p w14:paraId="64A71BEF" w14:textId="43EDA901" w:rsidR="000A3522" w:rsidRDefault="000A3522" w:rsidP="0096528F">
      <w:pPr>
        <w:spacing w:line="480" w:lineRule="auto"/>
        <w:ind w:right="237"/>
        <w:jc w:val="both"/>
        <w:rPr>
          <w:sz w:val="24"/>
          <w:szCs w:val="24"/>
        </w:rPr>
      </w:pPr>
    </w:p>
    <w:p w14:paraId="52DE21AA" w14:textId="355B3B02" w:rsidR="00301926" w:rsidRDefault="00E922D9" w:rsidP="0096528F">
      <w:pPr>
        <w:spacing w:line="480" w:lineRule="auto"/>
        <w:ind w:right="237"/>
        <w:jc w:val="both"/>
        <w:rPr>
          <w:sz w:val="24"/>
          <w:szCs w:val="24"/>
        </w:rPr>
      </w:pPr>
      <w:r>
        <w:rPr>
          <w:sz w:val="24"/>
          <w:szCs w:val="24"/>
        </w:rPr>
        <w:t>Kolb’s</w:t>
      </w:r>
      <w:r w:rsidR="00B21A14">
        <w:rPr>
          <w:sz w:val="24"/>
          <w:szCs w:val="24"/>
        </w:rPr>
        <w:t xml:space="preserve"> Experiential cycle </w:t>
      </w:r>
      <w:r w:rsidR="00A703C0">
        <w:rPr>
          <w:sz w:val="24"/>
          <w:szCs w:val="24"/>
        </w:rPr>
        <w:t xml:space="preserve">in its </w:t>
      </w:r>
      <w:r w:rsidR="00187495">
        <w:rPr>
          <w:sz w:val="24"/>
          <w:szCs w:val="24"/>
        </w:rPr>
        <w:t>simplistic</w:t>
      </w:r>
      <w:r w:rsidR="00A703C0">
        <w:rPr>
          <w:sz w:val="24"/>
          <w:szCs w:val="24"/>
        </w:rPr>
        <w:t xml:space="preserve"> </w:t>
      </w:r>
      <w:r w:rsidR="00187495">
        <w:rPr>
          <w:sz w:val="24"/>
          <w:szCs w:val="24"/>
        </w:rPr>
        <w:t>form</w:t>
      </w:r>
      <w:r w:rsidR="00A703C0">
        <w:rPr>
          <w:sz w:val="24"/>
          <w:szCs w:val="24"/>
        </w:rPr>
        <w:t xml:space="preserve"> </w:t>
      </w:r>
      <w:r w:rsidR="006E04C1">
        <w:rPr>
          <w:sz w:val="24"/>
          <w:szCs w:val="24"/>
        </w:rPr>
        <w:t xml:space="preserve">(see figure 1.1) </w:t>
      </w:r>
      <w:r w:rsidR="002F2C37">
        <w:rPr>
          <w:sz w:val="24"/>
          <w:szCs w:val="24"/>
        </w:rPr>
        <w:t xml:space="preserve">presents a system of competencies for describing </w:t>
      </w:r>
      <w:r w:rsidR="00760585">
        <w:rPr>
          <w:sz w:val="24"/>
          <w:szCs w:val="24"/>
        </w:rPr>
        <w:t xml:space="preserve">job demands and corresponding </w:t>
      </w:r>
      <w:r w:rsidR="00814991">
        <w:rPr>
          <w:sz w:val="24"/>
          <w:szCs w:val="24"/>
        </w:rPr>
        <w:t>learning</w:t>
      </w:r>
      <w:r w:rsidR="00760585">
        <w:rPr>
          <w:sz w:val="24"/>
          <w:szCs w:val="24"/>
        </w:rPr>
        <w:t xml:space="preserve"> objectives. </w:t>
      </w:r>
      <w:r w:rsidR="00CA7F5B">
        <w:rPr>
          <w:sz w:val="24"/>
          <w:szCs w:val="24"/>
        </w:rPr>
        <w:t>Highlighting</w:t>
      </w:r>
      <w:r w:rsidR="00C1124A">
        <w:rPr>
          <w:sz w:val="24"/>
          <w:szCs w:val="24"/>
        </w:rPr>
        <w:t xml:space="preserve"> the </w:t>
      </w:r>
      <w:r w:rsidR="00CA7F5B">
        <w:rPr>
          <w:sz w:val="24"/>
          <w:szCs w:val="24"/>
        </w:rPr>
        <w:t>connection</w:t>
      </w:r>
      <w:r w:rsidR="00C1124A">
        <w:rPr>
          <w:sz w:val="24"/>
          <w:szCs w:val="24"/>
        </w:rPr>
        <w:t xml:space="preserve"> between the classroom</w:t>
      </w:r>
      <w:r w:rsidR="00CD2E61">
        <w:rPr>
          <w:sz w:val="24"/>
          <w:szCs w:val="24"/>
        </w:rPr>
        <w:t>,</w:t>
      </w:r>
      <w:r w:rsidR="00B83B6B">
        <w:rPr>
          <w:sz w:val="24"/>
          <w:szCs w:val="24"/>
        </w:rPr>
        <w:t xml:space="preserve"> theoretical learning</w:t>
      </w:r>
      <w:r w:rsidR="00C1124A">
        <w:rPr>
          <w:sz w:val="24"/>
          <w:szCs w:val="24"/>
        </w:rPr>
        <w:t xml:space="preserve"> and the</w:t>
      </w:r>
      <w:r w:rsidR="00B83B6B">
        <w:rPr>
          <w:sz w:val="24"/>
          <w:szCs w:val="24"/>
        </w:rPr>
        <w:t xml:space="preserve"> real world</w:t>
      </w:r>
      <w:r w:rsidR="000654C2">
        <w:rPr>
          <w:sz w:val="24"/>
          <w:szCs w:val="24"/>
        </w:rPr>
        <w:t xml:space="preserve"> with </w:t>
      </w:r>
      <w:r w:rsidR="00CC4D42">
        <w:rPr>
          <w:sz w:val="24"/>
          <w:szCs w:val="24"/>
        </w:rPr>
        <w:t>experiential</w:t>
      </w:r>
      <w:r w:rsidR="000654C2">
        <w:rPr>
          <w:sz w:val="24"/>
          <w:szCs w:val="24"/>
        </w:rPr>
        <w:t xml:space="preserve"> </w:t>
      </w:r>
      <w:r w:rsidR="00CC4D42">
        <w:rPr>
          <w:sz w:val="24"/>
          <w:szCs w:val="24"/>
        </w:rPr>
        <w:t>learning</w:t>
      </w:r>
      <w:r w:rsidR="000654C2">
        <w:rPr>
          <w:sz w:val="24"/>
          <w:szCs w:val="24"/>
        </w:rPr>
        <w:t xml:space="preserve"> methods. </w:t>
      </w:r>
      <w:r w:rsidR="00861E70">
        <w:rPr>
          <w:sz w:val="24"/>
          <w:szCs w:val="24"/>
        </w:rPr>
        <w:t>In my</w:t>
      </w:r>
      <w:r w:rsidR="00EE38AB">
        <w:rPr>
          <w:sz w:val="24"/>
          <w:szCs w:val="24"/>
        </w:rPr>
        <w:t xml:space="preserve"> probationary period </w:t>
      </w:r>
      <w:r w:rsidR="00220FAB">
        <w:rPr>
          <w:sz w:val="24"/>
          <w:szCs w:val="24"/>
        </w:rPr>
        <w:t xml:space="preserve">this cycle can </w:t>
      </w:r>
      <w:r w:rsidR="007F71AE">
        <w:rPr>
          <w:sz w:val="24"/>
          <w:szCs w:val="24"/>
        </w:rPr>
        <w:t>enhance and supplement my learning and development.</w:t>
      </w:r>
      <w:r w:rsidR="009F2275">
        <w:rPr>
          <w:sz w:val="24"/>
          <w:szCs w:val="24"/>
        </w:rPr>
        <w:t xml:space="preserve"> </w:t>
      </w:r>
      <w:r w:rsidR="003E2D8E">
        <w:rPr>
          <w:sz w:val="24"/>
          <w:szCs w:val="24"/>
        </w:rPr>
        <w:t>Furthermore,</w:t>
      </w:r>
      <w:r w:rsidR="009F2275">
        <w:rPr>
          <w:sz w:val="24"/>
          <w:szCs w:val="24"/>
        </w:rPr>
        <w:t xml:space="preserve"> this cycle stresses the importance of education in </w:t>
      </w:r>
      <w:r w:rsidR="006C4DB5">
        <w:rPr>
          <w:sz w:val="24"/>
          <w:szCs w:val="24"/>
        </w:rPr>
        <w:t>lifelong</w:t>
      </w:r>
      <w:r w:rsidR="009F2275">
        <w:rPr>
          <w:sz w:val="24"/>
          <w:szCs w:val="24"/>
        </w:rPr>
        <w:t xml:space="preserve"> learning</w:t>
      </w:r>
      <w:r w:rsidR="003C3E35">
        <w:rPr>
          <w:sz w:val="24"/>
          <w:szCs w:val="24"/>
        </w:rPr>
        <w:t xml:space="preserve"> and development to reach my full potential </w:t>
      </w:r>
      <w:r w:rsidR="00981FCB">
        <w:rPr>
          <w:sz w:val="24"/>
          <w:szCs w:val="24"/>
        </w:rPr>
        <w:t xml:space="preserve">in my career development. </w:t>
      </w:r>
    </w:p>
    <w:p w14:paraId="172636F7" w14:textId="77777777" w:rsidR="004B72F1" w:rsidRDefault="004B72F1" w:rsidP="0096528F">
      <w:pPr>
        <w:spacing w:line="480" w:lineRule="auto"/>
        <w:ind w:right="237"/>
        <w:jc w:val="both"/>
        <w:rPr>
          <w:sz w:val="24"/>
          <w:szCs w:val="24"/>
        </w:rPr>
      </w:pPr>
    </w:p>
    <w:p w14:paraId="51819A7C" w14:textId="77777777" w:rsidR="00397CA4" w:rsidRDefault="00975CB8" w:rsidP="0096528F">
      <w:pPr>
        <w:spacing w:line="480" w:lineRule="auto"/>
        <w:ind w:right="237"/>
        <w:jc w:val="both"/>
        <w:rPr>
          <w:sz w:val="24"/>
          <w:szCs w:val="24"/>
        </w:rPr>
      </w:pPr>
      <w:r>
        <w:rPr>
          <w:sz w:val="24"/>
          <w:szCs w:val="24"/>
        </w:rPr>
        <w:t>The college of policing (2026 a) defines continuing professional development (CPD</w:t>
      </w:r>
      <w:r w:rsidR="00E5064B">
        <w:rPr>
          <w:sz w:val="24"/>
          <w:szCs w:val="24"/>
        </w:rPr>
        <w:t>) as ongoing formal and informal learning that maintains and enhances the knowledge, skills and experience required to remain competent. This</w:t>
      </w:r>
      <w:r w:rsidR="00AA2AD1">
        <w:rPr>
          <w:sz w:val="24"/>
          <w:szCs w:val="24"/>
        </w:rPr>
        <w:t xml:space="preserve"> is particularly relevant to probation</w:t>
      </w:r>
      <w:r w:rsidR="00F829E9">
        <w:rPr>
          <w:sz w:val="24"/>
          <w:szCs w:val="24"/>
        </w:rPr>
        <w:t>, where competence develops through applying theoretical knowledge within complex operational environments. Reflection therefore provides an important mechanism for converting experience into learning rather than simply accumulating experience.</w:t>
      </w:r>
      <w:r w:rsidR="008465DE">
        <w:rPr>
          <w:sz w:val="24"/>
          <w:szCs w:val="24"/>
        </w:rPr>
        <w:t xml:space="preserve"> It allows you to </w:t>
      </w:r>
      <w:r w:rsidR="004D3F99">
        <w:rPr>
          <w:sz w:val="24"/>
          <w:szCs w:val="24"/>
        </w:rPr>
        <w:t>gain more job satisfaction and promotes continued learning within the working environment</w:t>
      </w:r>
      <w:r w:rsidR="00EC15B4">
        <w:rPr>
          <w:sz w:val="24"/>
          <w:szCs w:val="24"/>
        </w:rPr>
        <w:t>, helping to become more</w:t>
      </w:r>
    </w:p>
    <w:p w14:paraId="352D45D3" w14:textId="106017E6" w:rsidR="00975CB8" w:rsidRDefault="00EC15B4" w:rsidP="0096528F">
      <w:pPr>
        <w:spacing w:line="480" w:lineRule="auto"/>
        <w:ind w:right="237"/>
        <w:jc w:val="both"/>
        <w:rPr>
          <w:sz w:val="24"/>
          <w:szCs w:val="24"/>
        </w:rPr>
      </w:pPr>
      <w:r>
        <w:rPr>
          <w:sz w:val="24"/>
          <w:szCs w:val="24"/>
        </w:rPr>
        <w:lastRenderedPageBreak/>
        <w:t xml:space="preserve">confident and competent in the role. </w:t>
      </w:r>
      <w:r w:rsidR="00F53720">
        <w:rPr>
          <w:sz w:val="24"/>
          <w:szCs w:val="24"/>
        </w:rPr>
        <w:t>Consequently</w:t>
      </w:r>
      <w:r w:rsidR="000C5E92">
        <w:rPr>
          <w:sz w:val="24"/>
          <w:szCs w:val="24"/>
        </w:rPr>
        <w:t>,</w:t>
      </w:r>
      <w:r w:rsidR="00EF61F7">
        <w:rPr>
          <w:sz w:val="24"/>
          <w:szCs w:val="24"/>
        </w:rPr>
        <w:t xml:space="preserve"> </w:t>
      </w:r>
      <w:r w:rsidR="000C5E92">
        <w:rPr>
          <w:sz w:val="24"/>
          <w:szCs w:val="24"/>
        </w:rPr>
        <w:t>K</w:t>
      </w:r>
      <w:r w:rsidR="00247F95">
        <w:rPr>
          <w:sz w:val="24"/>
          <w:szCs w:val="24"/>
        </w:rPr>
        <w:t>olb</w:t>
      </w:r>
      <w:r w:rsidR="000C5E92">
        <w:rPr>
          <w:sz w:val="24"/>
          <w:szCs w:val="24"/>
        </w:rPr>
        <w:t>’</w:t>
      </w:r>
      <w:r w:rsidR="00247F95">
        <w:rPr>
          <w:sz w:val="24"/>
          <w:szCs w:val="24"/>
        </w:rPr>
        <w:t xml:space="preserve">s cycle sits well within the </w:t>
      </w:r>
      <w:r w:rsidR="000C5E92">
        <w:rPr>
          <w:sz w:val="24"/>
          <w:szCs w:val="24"/>
        </w:rPr>
        <w:t xml:space="preserve">CPD </w:t>
      </w:r>
      <w:r w:rsidR="00284FDC">
        <w:rPr>
          <w:sz w:val="24"/>
          <w:szCs w:val="24"/>
        </w:rPr>
        <w:t xml:space="preserve">not just for my probationary period but my entire career. </w:t>
      </w:r>
    </w:p>
    <w:p w14:paraId="79FFB130" w14:textId="0B1B13C7" w:rsidR="009502C2" w:rsidRDefault="009502C2" w:rsidP="0096528F">
      <w:pPr>
        <w:spacing w:line="480" w:lineRule="auto"/>
        <w:ind w:right="237"/>
        <w:jc w:val="both"/>
        <w:rPr>
          <w:sz w:val="24"/>
          <w:szCs w:val="24"/>
        </w:rPr>
      </w:pPr>
    </w:p>
    <w:p w14:paraId="5389B914" w14:textId="340DFD75" w:rsidR="0096528F" w:rsidRDefault="00F40E84" w:rsidP="0096528F">
      <w:pPr>
        <w:spacing w:line="480" w:lineRule="auto"/>
        <w:ind w:right="237"/>
        <w:jc w:val="both"/>
        <w:rPr>
          <w:sz w:val="24"/>
          <w:szCs w:val="24"/>
        </w:rPr>
      </w:pPr>
      <w:r>
        <w:rPr>
          <w:sz w:val="24"/>
          <w:szCs w:val="24"/>
        </w:rPr>
        <w:t>D</w:t>
      </w:r>
      <w:r w:rsidR="009502C2">
        <w:rPr>
          <w:sz w:val="24"/>
          <w:szCs w:val="24"/>
        </w:rPr>
        <w:t xml:space="preserve">uring my </w:t>
      </w:r>
      <w:r w:rsidR="00E43CC4">
        <w:rPr>
          <w:sz w:val="24"/>
          <w:szCs w:val="24"/>
        </w:rPr>
        <w:t>three-year probation, mentoring and coaching have provided</w:t>
      </w:r>
      <w:r w:rsidR="00780B7F">
        <w:rPr>
          <w:sz w:val="24"/>
          <w:szCs w:val="24"/>
        </w:rPr>
        <w:t xml:space="preserve"> complimentary forms of professional development. While mentoring has enabled me to draw upon the knowledge and experience of more experienced officers,</w:t>
      </w:r>
      <w:r w:rsidR="00551B67">
        <w:rPr>
          <w:sz w:val="24"/>
          <w:szCs w:val="24"/>
        </w:rPr>
        <w:t xml:space="preserve"> </w:t>
      </w:r>
      <w:r w:rsidR="00507B8A">
        <w:rPr>
          <w:sz w:val="24"/>
          <w:szCs w:val="24"/>
        </w:rPr>
        <w:t xml:space="preserve">it allows me to </w:t>
      </w:r>
      <w:r w:rsidR="00632D22">
        <w:rPr>
          <w:sz w:val="24"/>
          <w:szCs w:val="24"/>
        </w:rPr>
        <w:t>be responsible</w:t>
      </w:r>
      <w:r w:rsidR="00551B67">
        <w:rPr>
          <w:sz w:val="24"/>
          <w:szCs w:val="24"/>
        </w:rPr>
        <w:t xml:space="preserve"> for my own learning</w:t>
      </w:r>
      <w:r w:rsidR="00E77686">
        <w:rPr>
          <w:sz w:val="24"/>
          <w:szCs w:val="24"/>
        </w:rPr>
        <w:t>.</w:t>
      </w:r>
      <w:r w:rsidR="00D26B45">
        <w:rPr>
          <w:sz w:val="24"/>
          <w:szCs w:val="24"/>
        </w:rPr>
        <w:t xml:space="preserve"> </w:t>
      </w:r>
      <w:r w:rsidR="00F04D4B">
        <w:rPr>
          <w:sz w:val="24"/>
          <w:szCs w:val="24"/>
        </w:rPr>
        <w:t xml:space="preserve">Although mentoring and coaching are often used </w:t>
      </w:r>
      <w:r w:rsidR="00733D2B">
        <w:rPr>
          <w:sz w:val="24"/>
          <w:szCs w:val="24"/>
        </w:rPr>
        <w:t>interchangeably within policing</w:t>
      </w:r>
      <w:r w:rsidR="00196819">
        <w:rPr>
          <w:sz w:val="24"/>
          <w:szCs w:val="24"/>
        </w:rPr>
        <w:t xml:space="preserve"> </w:t>
      </w:r>
      <w:r w:rsidR="00733D2B">
        <w:rPr>
          <w:sz w:val="24"/>
          <w:szCs w:val="24"/>
        </w:rPr>
        <w:t>they</w:t>
      </w:r>
      <w:r w:rsidR="00632D22">
        <w:rPr>
          <w:sz w:val="24"/>
          <w:szCs w:val="24"/>
        </w:rPr>
        <w:t xml:space="preserve"> both</w:t>
      </w:r>
      <w:r w:rsidR="00733D2B">
        <w:rPr>
          <w:sz w:val="24"/>
          <w:szCs w:val="24"/>
        </w:rPr>
        <w:t xml:space="preserve"> represent distinct approaches to professional development</w:t>
      </w:r>
      <w:r w:rsidR="00CD2E61">
        <w:rPr>
          <w:sz w:val="24"/>
          <w:szCs w:val="24"/>
        </w:rPr>
        <w:t xml:space="preserve"> (Clutterbuck, 2016)</w:t>
      </w:r>
      <w:r w:rsidR="00733D2B">
        <w:rPr>
          <w:sz w:val="24"/>
          <w:szCs w:val="24"/>
        </w:rPr>
        <w:t xml:space="preserve">. </w:t>
      </w:r>
      <w:r w:rsidR="00CD2E61">
        <w:rPr>
          <w:sz w:val="24"/>
          <w:szCs w:val="24"/>
        </w:rPr>
        <w:t>Mentoring</w:t>
      </w:r>
      <w:r w:rsidR="00733D2B">
        <w:rPr>
          <w:sz w:val="24"/>
          <w:szCs w:val="24"/>
        </w:rPr>
        <w:t xml:space="preserve"> can be understood as a developmental relationship</w:t>
      </w:r>
      <w:r w:rsidR="00CD2E61">
        <w:rPr>
          <w:sz w:val="24"/>
          <w:szCs w:val="24"/>
        </w:rPr>
        <w:t>.</w:t>
      </w:r>
      <w:r w:rsidR="001908B5">
        <w:rPr>
          <w:sz w:val="24"/>
          <w:szCs w:val="24"/>
        </w:rPr>
        <w:t xml:space="preserve"> </w:t>
      </w:r>
      <w:r w:rsidR="00CD2E61">
        <w:rPr>
          <w:sz w:val="24"/>
          <w:szCs w:val="24"/>
        </w:rPr>
        <w:t>I</w:t>
      </w:r>
      <w:r w:rsidR="001908B5">
        <w:rPr>
          <w:sz w:val="24"/>
          <w:szCs w:val="24"/>
        </w:rPr>
        <w:t>n which a more experienced or knowledgeable officer can provide guidance</w:t>
      </w:r>
      <w:r w:rsidR="00CD2E61">
        <w:rPr>
          <w:sz w:val="24"/>
          <w:szCs w:val="24"/>
        </w:rPr>
        <w:t>,</w:t>
      </w:r>
      <w:r w:rsidR="001908B5">
        <w:rPr>
          <w:sz w:val="24"/>
          <w:szCs w:val="24"/>
        </w:rPr>
        <w:t xml:space="preserve"> support</w:t>
      </w:r>
      <w:r w:rsidR="00CD2E61">
        <w:rPr>
          <w:sz w:val="24"/>
          <w:szCs w:val="24"/>
        </w:rPr>
        <w:t>,</w:t>
      </w:r>
      <w:r w:rsidR="001908B5">
        <w:rPr>
          <w:sz w:val="24"/>
          <w:szCs w:val="24"/>
        </w:rPr>
        <w:t xml:space="preserve"> advice and professional insight to assist the development of a less experienced </w:t>
      </w:r>
      <w:r w:rsidR="00F00CBE">
        <w:rPr>
          <w:sz w:val="24"/>
          <w:szCs w:val="24"/>
        </w:rPr>
        <w:t>colleague with</w:t>
      </w:r>
      <w:r w:rsidR="000C404F">
        <w:rPr>
          <w:sz w:val="24"/>
          <w:szCs w:val="24"/>
        </w:rPr>
        <w:t xml:space="preserve"> it being </w:t>
      </w:r>
      <w:r w:rsidR="00F00CBE">
        <w:rPr>
          <w:sz w:val="24"/>
          <w:szCs w:val="24"/>
        </w:rPr>
        <w:t>more</w:t>
      </w:r>
      <w:r w:rsidR="000C404F">
        <w:rPr>
          <w:sz w:val="24"/>
          <w:szCs w:val="24"/>
        </w:rPr>
        <w:t xml:space="preserve"> of a reflective learning </w:t>
      </w:r>
      <w:r w:rsidR="00DE7F17">
        <w:rPr>
          <w:sz w:val="24"/>
          <w:szCs w:val="24"/>
        </w:rPr>
        <w:t>and supportive style</w:t>
      </w:r>
      <w:r w:rsidR="00936D5C">
        <w:rPr>
          <w:sz w:val="24"/>
          <w:szCs w:val="24"/>
        </w:rPr>
        <w:t xml:space="preserve"> </w:t>
      </w:r>
      <w:r w:rsidR="00245DC1">
        <w:rPr>
          <w:sz w:val="24"/>
          <w:szCs w:val="24"/>
        </w:rPr>
        <w:t>(</w:t>
      </w:r>
      <w:r w:rsidR="0096528F">
        <w:rPr>
          <w:sz w:val="24"/>
          <w:szCs w:val="24"/>
        </w:rPr>
        <w:t>C</w:t>
      </w:r>
      <w:r w:rsidR="00245DC1">
        <w:rPr>
          <w:sz w:val="24"/>
          <w:szCs w:val="24"/>
        </w:rPr>
        <w:t>lutterbuc</w:t>
      </w:r>
      <w:r w:rsidR="00247E9B">
        <w:rPr>
          <w:sz w:val="24"/>
          <w:szCs w:val="24"/>
        </w:rPr>
        <w:t xml:space="preserve">k and </w:t>
      </w:r>
      <w:r w:rsidR="00B477E3">
        <w:rPr>
          <w:sz w:val="24"/>
          <w:szCs w:val="24"/>
        </w:rPr>
        <w:t>Spence, 2016</w:t>
      </w:r>
      <w:r w:rsidR="00245DC1">
        <w:rPr>
          <w:sz w:val="24"/>
          <w:szCs w:val="24"/>
        </w:rPr>
        <w:t>).</w:t>
      </w:r>
      <w:r w:rsidR="005E4B0A">
        <w:rPr>
          <w:sz w:val="24"/>
          <w:szCs w:val="24"/>
        </w:rPr>
        <w:t xml:space="preserve"> Within policing, mentoring can therefore involve an experience</w:t>
      </w:r>
      <w:r w:rsidR="0070185C">
        <w:rPr>
          <w:sz w:val="24"/>
          <w:szCs w:val="24"/>
        </w:rPr>
        <w:t>d</w:t>
      </w:r>
      <w:r w:rsidR="005E4B0A">
        <w:rPr>
          <w:sz w:val="24"/>
          <w:szCs w:val="24"/>
        </w:rPr>
        <w:t xml:space="preserve"> officer sharing their knowledge gained through operational experience, helping a probationary officer understand organisational expectations and providing guidance</w:t>
      </w:r>
      <w:r w:rsidR="00E276DB">
        <w:rPr>
          <w:sz w:val="24"/>
          <w:szCs w:val="24"/>
        </w:rPr>
        <w:t xml:space="preserve"> when dealing with unfamiliar situations (College of policing, 2026</w:t>
      </w:r>
      <w:r w:rsidR="00CD2E61">
        <w:rPr>
          <w:sz w:val="24"/>
          <w:szCs w:val="24"/>
        </w:rPr>
        <w:t>b</w:t>
      </w:r>
      <w:r w:rsidR="00E276DB">
        <w:rPr>
          <w:sz w:val="24"/>
          <w:szCs w:val="24"/>
        </w:rPr>
        <w:t>).</w:t>
      </w:r>
      <w:r w:rsidR="00BE193C">
        <w:rPr>
          <w:sz w:val="24"/>
          <w:szCs w:val="24"/>
        </w:rPr>
        <w:t xml:space="preserve"> Mentoring can be particularly valuable during probation because much professional knowledge is contextual and cannot be fully acquired through classroom-based learning. </w:t>
      </w:r>
    </w:p>
    <w:p w14:paraId="766523D8" w14:textId="77777777" w:rsidR="00BE193C" w:rsidRDefault="00BE193C" w:rsidP="0096528F">
      <w:pPr>
        <w:spacing w:line="480" w:lineRule="auto"/>
        <w:ind w:right="237"/>
        <w:jc w:val="both"/>
        <w:rPr>
          <w:sz w:val="24"/>
          <w:szCs w:val="24"/>
        </w:rPr>
      </w:pPr>
    </w:p>
    <w:p w14:paraId="71DB4FFD" w14:textId="12CBEDFF" w:rsidR="00BE193C" w:rsidRDefault="00053844" w:rsidP="0096528F">
      <w:pPr>
        <w:spacing w:line="480" w:lineRule="auto"/>
        <w:ind w:right="237"/>
        <w:jc w:val="both"/>
        <w:rPr>
          <w:sz w:val="24"/>
          <w:szCs w:val="24"/>
        </w:rPr>
      </w:pPr>
      <w:r>
        <w:rPr>
          <w:sz w:val="24"/>
          <w:szCs w:val="24"/>
        </w:rPr>
        <w:t>Coaching, in contrast is generally more focused on enabling the individual to develop their own understanding, identify solutions and take responsibility for the</w:t>
      </w:r>
      <w:r w:rsidR="00933D88">
        <w:rPr>
          <w:sz w:val="24"/>
          <w:szCs w:val="24"/>
        </w:rPr>
        <w:t>ir</w:t>
      </w:r>
      <w:r>
        <w:rPr>
          <w:sz w:val="24"/>
          <w:szCs w:val="24"/>
        </w:rPr>
        <w:t xml:space="preserve"> </w:t>
      </w:r>
      <w:r w:rsidR="00933D88">
        <w:rPr>
          <w:sz w:val="24"/>
          <w:szCs w:val="24"/>
        </w:rPr>
        <w:t>own</w:t>
      </w:r>
      <w:r>
        <w:rPr>
          <w:sz w:val="24"/>
          <w:szCs w:val="24"/>
        </w:rPr>
        <w:t xml:space="preserve"> learning.</w:t>
      </w:r>
      <w:r w:rsidR="00A44474">
        <w:rPr>
          <w:sz w:val="24"/>
          <w:szCs w:val="24"/>
        </w:rPr>
        <w:t xml:space="preserve"> Whitmore (2017)</w:t>
      </w:r>
      <w:r w:rsidR="000A453E">
        <w:rPr>
          <w:sz w:val="24"/>
          <w:szCs w:val="24"/>
        </w:rPr>
        <w:t>,</w:t>
      </w:r>
      <w:r w:rsidR="00A44474">
        <w:rPr>
          <w:sz w:val="24"/>
          <w:szCs w:val="24"/>
        </w:rPr>
        <w:t xml:space="preserve"> describes coaching as unlocking an individual’s potential to maximise their performance, rather</w:t>
      </w:r>
      <w:r w:rsidR="000C1D40">
        <w:rPr>
          <w:sz w:val="24"/>
          <w:szCs w:val="24"/>
        </w:rPr>
        <w:t xml:space="preserve"> than simply teaching them what to do. The coach therefore uses questioning, </w:t>
      </w:r>
      <w:r w:rsidR="00933D88">
        <w:rPr>
          <w:sz w:val="24"/>
          <w:szCs w:val="24"/>
        </w:rPr>
        <w:t>effective</w:t>
      </w:r>
      <w:r w:rsidR="000C1D40">
        <w:rPr>
          <w:sz w:val="24"/>
          <w:szCs w:val="24"/>
        </w:rPr>
        <w:t xml:space="preserve"> listening and constructive </w:t>
      </w:r>
      <w:r w:rsidR="00933D88">
        <w:rPr>
          <w:sz w:val="24"/>
          <w:szCs w:val="24"/>
        </w:rPr>
        <w:lastRenderedPageBreak/>
        <w:t>f</w:t>
      </w:r>
      <w:r w:rsidR="003E1B34">
        <w:rPr>
          <w:sz w:val="24"/>
          <w:szCs w:val="24"/>
        </w:rPr>
        <w:t xml:space="preserve">eedback to </w:t>
      </w:r>
      <w:r w:rsidR="000C1D40">
        <w:rPr>
          <w:sz w:val="24"/>
          <w:szCs w:val="24"/>
        </w:rPr>
        <w:t>challenge</w:t>
      </w:r>
      <w:r w:rsidR="00ED33D7">
        <w:rPr>
          <w:sz w:val="24"/>
          <w:szCs w:val="24"/>
        </w:rPr>
        <w:t xml:space="preserve"> </w:t>
      </w:r>
      <w:r w:rsidR="003E1B34">
        <w:rPr>
          <w:sz w:val="24"/>
          <w:szCs w:val="24"/>
        </w:rPr>
        <w:t>and</w:t>
      </w:r>
      <w:r w:rsidR="00ED33D7">
        <w:rPr>
          <w:sz w:val="24"/>
          <w:szCs w:val="24"/>
        </w:rPr>
        <w:t xml:space="preserve"> encourage </w:t>
      </w:r>
      <w:r w:rsidR="00BB312A">
        <w:rPr>
          <w:sz w:val="24"/>
          <w:szCs w:val="24"/>
        </w:rPr>
        <w:t>self-reflection</w:t>
      </w:r>
      <w:r w:rsidR="00ED33D7">
        <w:rPr>
          <w:sz w:val="24"/>
          <w:szCs w:val="24"/>
        </w:rPr>
        <w:t xml:space="preserve"> and </w:t>
      </w:r>
      <w:r w:rsidR="003E1B34">
        <w:rPr>
          <w:sz w:val="24"/>
          <w:szCs w:val="24"/>
        </w:rPr>
        <w:t>individual</w:t>
      </w:r>
      <w:r w:rsidR="00ED33D7">
        <w:rPr>
          <w:sz w:val="24"/>
          <w:szCs w:val="24"/>
        </w:rPr>
        <w:t xml:space="preserve"> decision-making. The College of policing (2026C) </w:t>
      </w:r>
      <w:r w:rsidR="001657C7">
        <w:rPr>
          <w:sz w:val="24"/>
          <w:szCs w:val="24"/>
        </w:rPr>
        <w:t>equally</w:t>
      </w:r>
      <w:r w:rsidR="00ED33D7">
        <w:rPr>
          <w:sz w:val="24"/>
          <w:szCs w:val="24"/>
        </w:rPr>
        <w:t xml:space="preserve"> identifies coaching as an approach that supports individuals to develop their </w:t>
      </w:r>
      <w:r w:rsidR="001657C7">
        <w:rPr>
          <w:sz w:val="24"/>
          <w:szCs w:val="24"/>
        </w:rPr>
        <w:t>competence</w:t>
      </w:r>
      <w:r w:rsidR="00E515CB">
        <w:rPr>
          <w:sz w:val="24"/>
          <w:szCs w:val="24"/>
        </w:rPr>
        <w:t>,</w:t>
      </w:r>
      <w:r w:rsidR="001657C7">
        <w:rPr>
          <w:sz w:val="24"/>
          <w:szCs w:val="24"/>
        </w:rPr>
        <w:t xml:space="preserve"> </w:t>
      </w:r>
      <w:r w:rsidR="00E515CB">
        <w:rPr>
          <w:sz w:val="24"/>
          <w:szCs w:val="24"/>
        </w:rPr>
        <w:t>qualifications</w:t>
      </w:r>
      <w:r w:rsidR="004523CF">
        <w:rPr>
          <w:sz w:val="24"/>
          <w:szCs w:val="24"/>
        </w:rPr>
        <w:t>, problem solving and operational effectiveness,</w:t>
      </w:r>
      <w:r w:rsidR="00ED33D7">
        <w:rPr>
          <w:sz w:val="24"/>
          <w:szCs w:val="24"/>
        </w:rPr>
        <w:t xml:space="preserve"> through facilitated learning rather than relying exclusively upon direct instruction. </w:t>
      </w:r>
    </w:p>
    <w:p w14:paraId="45E4896E" w14:textId="77777777" w:rsidR="00CE5857" w:rsidRDefault="00CE5857" w:rsidP="0096528F">
      <w:pPr>
        <w:spacing w:line="480" w:lineRule="auto"/>
        <w:ind w:right="237"/>
        <w:jc w:val="both"/>
        <w:rPr>
          <w:sz w:val="24"/>
          <w:szCs w:val="24"/>
        </w:rPr>
      </w:pPr>
    </w:p>
    <w:p w14:paraId="1D655A69" w14:textId="16451855" w:rsidR="00CE5857" w:rsidRDefault="00CE5857" w:rsidP="0096528F">
      <w:pPr>
        <w:spacing w:line="480" w:lineRule="auto"/>
        <w:ind w:right="237"/>
        <w:jc w:val="both"/>
        <w:rPr>
          <w:sz w:val="24"/>
          <w:szCs w:val="24"/>
        </w:rPr>
      </w:pPr>
      <w:r>
        <w:rPr>
          <w:sz w:val="24"/>
          <w:szCs w:val="24"/>
        </w:rPr>
        <w:t>The key distinction is therefore the direction and purpose of the developmental relationship. Men</w:t>
      </w:r>
      <w:r w:rsidR="00CC565D">
        <w:rPr>
          <w:sz w:val="24"/>
          <w:szCs w:val="24"/>
        </w:rPr>
        <w:t>to</w:t>
      </w:r>
      <w:r>
        <w:rPr>
          <w:sz w:val="24"/>
          <w:szCs w:val="24"/>
        </w:rPr>
        <w:t>ring is more likely to involve the experienced officer’s</w:t>
      </w:r>
      <w:r w:rsidR="004E0FB6">
        <w:rPr>
          <w:sz w:val="24"/>
          <w:szCs w:val="24"/>
        </w:rPr>
        <w:t xml:space="preserve"> sharing knowledge, experience and professional guidance, whereas coaching encourages the learner to generate their own solutions and develop a greater self-awareness and autonomy. However, the distinction is not absolute. </w:t>
      </w:r>
      <w:r w:rsidR="00CC565D">
        <w:rPr>
          <w:sz w:val="24"/>
          <w:szCs w:val="24"/>
        </w:rPr>
        <w:t>I</w:t>
      </w:r>
      <w:r w:rsidR="004E0FB6">
        <w:rPr>
          <w:sz w:val="24"/>
          <w:szCs w:val="24"/>
        </w:rPr>
        <w:t xml:space="preserve">n operational policing, effective supervisors and colleagues may move between mentoring and coaching depending upon the circumstances. For </w:t>
      </w:r>
      <w:r w:rsidR="00D0416E">
        <w:rPr>
          <w:sz w:val="24"/>
          <w:szCs w:val="24"/>
        </w:rPr>
        <w:t>example,</w:t>
      </w:r>
      <w:r w:rsidR="004E0FB6">
        <w:rPr>
          <w:sz w:val="24"/>
          <w:szCs w:val="24"/>
        </w:rPr>
        <w:t xml:space="preserve"> </w:t>
      </w:r>
      <w:r w:rsidR="00143646">
        <w:rPr>
          <w:sz w:val="24"/>
          <w:szCs w:val="24"/>
        </w:rPr>
        <w:t>at the start of my probation</w:t>
      </w:r>
      <w:r w:rsidR="004E0FB6">
        <w:rPr>
          <w:sz w:val="24"/>
          <w:szCs w:val="24"/>
        </w:rPr>
        <w:t xml:space="preserve"> </w:t>
      </w:r>
      <w:r w:rsidR="00143646">
        <w:rPr>
          <w:sz w:val="24"/>
          <w:szCs w:val="24"/>
        </w:rPr>
        <w:t>I had encountered</w:t>
      </w:r>
      <w:r w:rsidR="004E0FB6">
        <w:rPr>
          <w:sz w:val="24"/>
          <w:szCs w:val="24"/>
        </w:rPr>
        <w:t xml:space="preserve"> unfamiliar legal</w:t>
      </w:r>
      <w:r w:rsidR="004273A2">
        <w:rPr>
          <w:sz w:val="24"/>
          <w:szCs w:val="24"/>
        </w:rPr>
        <w:t>/</w:t>
      </w:r>
      <w:r w:rsidR="004E0FB6">
        <w:rPr>
          <w:sz w:val="24"/>
          <w:szCs w:val="24"/>
        </w:rPr>
        <w:t>operational issue</w:t>
      </w:r>
      <w:r w:rsidR="004273A2">
        <w:rPr>
          <w:sz w:val="24"/>
          <w:szCs w:val="24"/>
        </w:rPr>
        <w:t>s</w:t>
      </w:r>
      <w:r w:rsidR="004E0FB6">
        <w:rPr>
          <w:sz w:val="24"/>
          <w:szCs w:val="24"/>
        </w:rPr>
        <w:t xml:space="preserve">, </w:t>
      </w:r>
      <w:r w:rsidR="00143646">
        <w:rPr>
          <w:sz w:val="24"/>
          <w:szCs w:val="24"/>
        </w:rPr>
        <w:t xml:space="preserve">so </w:t>
      </w:r>
      <w:r w:rsidR="004E0FB6">
        <w:rPr>
          <w:sz w:val="24"/>
          <w:szCs w:val="24"/>
        </w:rPr>
        <w:t>direct mentoring</w:t>
      </w:r>
      <w:r w:rsidR="00143646">
        <w:rPr>
          <w:sz w:val="24"/>
          <w:szCs w:val="24"/>
        </w:rPr>
        <w:t xml:space="preserve"> was more</w:t>
      </w:r>
      <w:r w:rsidR="004E0FB6">
        <w:rPr>
          <w:sz w:val="24"/>
          <w:szCs w:val="24"/>
        </w:rPr>
        <w:t xml:space="preserve"> appropriate because accurate guidance </w:t>
      </w:r>
      <w:r w:rsidR="00143646">
        <w:rPr>
          <w:sz w:val="24"/>
          <w:szCs w:val="24"/>
        </w:rPr>
        <w:t>was</w:t>
      </w:r>
      <w:r w:rsidR="004E0FB6">
        <w:rPr>
          <w:sz w:val="24"/>
          <w:szCs w:val="24"/>
        </w:rPr>
        <w:t xml:space="preserve"> required. Conversely</w:t>
      </w:r>
      <w:r w:rsidR="00A9670C">
        <w:rPr>
          <w:sz w:val="24"/>
          <w:szCs w:val="24"/>
        </w:rPr>
        <w:t>,</w:t>
      </w:r>
      <w:r w:rsidR="004E0FB6">
        <w:rPr>
          <w:sz w:val="24"/>
          <w:szCs w:val="24"/>
        </w:rPr>
        <w:t xml:space="preserve"> where </w:t>
      </w:r>
      <w:r w:rsidR="00143646">
        <w:rPr>
          <w:sz w:val="24"/>
          <w:szCs w:val="24"/>
        </w:rPr>
        <w:t>I have grown</w:t>
      </w:r>
      <w:r w:rsidR="004E2815">
        <w:rPr>
          <w:sz w:val="24"/>
          <w:szCs w:val="24"/>
        </w:rPr>
        <w:t xml:space="preserve"> over time, </w:t>
      </w:r>
      <w:r w:rsidR="004273A2">
        <w:rPr>
          <w:sz w:val="24"/>
          <w:szCs w:val="24"/>
        </w:rPr>
        <w:t>I</w:t>
      </w:r>
      <w:r w:rsidR="004E0FB6">
        <w:rPr>
          <w:sz w:val="24"/>
          <w:szCs w:val="24"/>
        </w:rPr>
        <w:t xml:space="preserve"> possess</w:t>
      </w:r>
      <w:r w:rsidR="004E2815">
        <w:rPr>
          <w:sz w:val="24"/>
          <w:szCs w:val="24"/>
        </w:rPr>
        <w:t>ed</w:t>
      </w:r>
      <w:r w:rsidR="004E0FB6">
        <w:rPr>
          <w:sz w:val="24"/>
          <w:szCs w:val="24"/>
        </w:rPr>
        <w:t xml:space="preserve"> sufficient knowledge bu</w:t>
      </w:r>
      <w:r w:rsidR="004E2815">
        <w:rPr>
          <w:sz w:val="24"/>
          <w:szCs w:val="24"/>
        </w:rPr>
        <w:t>t</w:t>
      </w:r>
      <w:r w:rsidR="004E0FB6">
        <w:rPr>
          <w:sz w:val="24"/>
          <w:szCs w:val="24"/>
        </w:rPr>
        <w:t xml:space="preserve"> lack</w:t>
      </w:r>
      <w:r w:rsidR="004E2815">
        <w:rPr>
          <w:sz w:val="24"/>
          <w:szCs w:val="24"/>
        </w:rPr>
        <w:t>ed in</w:t>
      </w:r>
      <w:r w:rsidR="004E0FB6">
        <w:rPr>
          <w:sz w:val="24"/>
          <w:szCs w:val="24"/>
        </w:rPr>
        <w:t xml:space="preserve"> confidence in applying it, a coaching approach may be more appropriate because questioning can encourage</w:t>
      </w:r>
      <w:r w:rsidR="004273A2">
        <w:rPr>
          <w:sz w:val="24"/>
          <w:szCs w:val="24"/>
        </w:rPr>
        <w:t xml:space="preserve"> my own</w:t>
      </w:r>
      <w:r w:rsidR="004E0FB6">
        <w:rPr>
          <w:sz w:val="24"/>
          <w:szCs w:val="24"/>
        </w:rPr>
        <w:t xml:space="preserve"> independent decision-making.</w:t>
      </w:r>
    </w:p>
    <w:p w14:paraId="78957126" w14:textId="77777777" w:rsidR="004E0FB6" w:rsidRDefault="004E0FB6" w:rsidP="0096528F">
      <w:pPr>
        <w:spacing w:line="480" w:lineRule="auto"/>
        <w:ind w:right="237"/>
        <w:jc w:val="both"/>
        <w:rPr>
          <w:sz w:val="24"/>
          <w:szCs w:val="24"/>
        </w:rPr>
      </w:pPr>
    </w:p>
    <w:p w14:paraId="7B64A142" w14:textId="77777777" w:rsidR="00397CA4" w:rsidRDefault="004E0FB6" w:rsidP="0096528F">
      <w:pPr>
        <w:spacing w:line="480" w:lineRule="auto"/>
        <w:ind w:right="237"/>
        <w:jc w:val="both"/>
        <w:rPr>
          <w:sz w:val="24"/>
          <w:szCs w:val="24"/>
        </w:rPr>
      </w:pPr>
      <w:r>
        <w:rPr>
          <w:sz w:val="24"/>
          <w:szCs w:val="24"/>
        </w:rPr>
        <w:t>This distinction became increasingly relevant throughout my probation. In the earlier stages of my development, I required greater direction and benefited from experience officers explaining how and why particular operational decisions were made. As my confidence and competence increased, the developmental relationship could become more coaching orientated, with colleagues asking questions such as what I believe the risk w</w:t>
      </w:r>
      <w:r w:rsidR="00E34A9E">
        <w:rPr>
          <w:sz w:val="24"/>
          <w:szCs w:val="24"/>
        </w:rPr>
        <w:t>as</w:t>
      </w:r>
      <w:r>
        <w:rPr>
          <w:sz w:val="24"/>
          <w:szCs w:val="24"/>
        </w:rPr>
        <w:t>, what options were available and what</w:t>
      </w:r>
    </w:p>
    <w:p w14:paraId="081AA0A6" w14:textId="35899D4F" w:rsidR="004E0FB6" w:rsidRDefault="004E0FB6" w:rsidP="0096528F">
      <w:pPr>
        <w:spacing w:line="480" w:lineRule="auto"/>
        <w:ind w:right="237"/>
        <w:jc w:val="both"/>
        <w:rPr>
          <w:sz w:val="24"/>
          <w:szCs w:val="24"/>
        </w:rPr>
      </w:pPr>
      <w:r>
        <w:rPr>
          <w:sz w:val="24"/>
          <w:szCs w:val="24"/>
        </w:rPr>
        <w:lastRenderedPageBreak/>
        <w:t xml:space="preserve">I would do differently. This gradual movement from dependency towards autonomy was important </w:t>
      </w:r>
      <w:r w:rsidR="006C4DEB">
        <w:rPr>
          <w:sz w:val="24"/>
          <w:szCs w:val="24"/>
        </w:rPr>
        <w:t>as</w:t>
      </w:r>
      <w:r>
        <w:rPr>
          <w:sz w:val="24"/>
          <w:szCs w:val="24"/>
        </w:rPr>
        <w:t xml:space="preserve"> the ultimate objective of probation</w:t>
      </w:r>
      <w:r w:rsidR="006C4DEB">
        <w:rPr>
          <w:sz w:val="24"/>
          <w:szCs w:val="24"/>
        </w:rPr>
        <w:t>,</w:t>
      </w:r>
      <w:r>
        <w:rPr>
          <w:sz w:val="24"/>
          <w:szCs w:val="24"/>
        </w:rPr>
        <w:t xml:space="preserve"> was not </w:t>
      </w:r>
      <w:r w:rsidR="00942D1E">
        <w:rPr>
          <w:sz w:val="24"/>
          <w:szCs w:val="24"/>
        </w:rPr>
        <w:t>merely</w:t>
      </w:r>
      <w:r>
        <w:rPr>
          <w:sz w:val="24"/>
          <w:szCs w:val="24"/>
        </w:rPr>
        <w:t xml:space="preserve"> to </w:t>
      </w:r>
      <w:r w:rsidR="00942D1E">
        <w:rPr>
          <w:sz w:val="24"/>
          <w:szCs w:val="24"/>
        </w:rPr>
        <w:t>replicate</w:t>
      </w:r>
      <w:r>
        <w:rPr>
          <w:sz w:val="24"/>
          <w:szCs w:val="24"/>
        </w:rPr>
        <w:t xml:space="preserve"> the decisions of experienced officers but to develop my own professional judgement</w:t>
      </w:r>
      <w:r w:rsidR="006C4DEB">
        <w:rPr>
          <w:sz w:val="24"/>
          <w:szCs w:val="24"/>
        </w:rPr>
        <w:t xml:space="preserve"> and build on</w:t>
      </w:r>
      <w:r w:rsidR="00942D1E">
        <w:rPr>
          <w:sz w:val="24"/>
          <w:szCs w:val="24"/>
        </w:rPr>
        <w:t xml:space="preserve"> my own </w:t>
      </w:r>
      <w:r w:rsidR="00A9670C">
        <w:rPr>
          <w:sz w:val="24"/>
          <w:szCs w:val="24"/>
        </w:rPr>
        <w:t>workplace</w:t>
      </w:r>
      <w:r w:rsidR="00942D1E">
        <w:rPr>
          <w:sz w:val="24"/>
          <w:szCs w:val="24"/>
        </w:rPr>
        <w:t xml:space="preserve"> experience and intuition</w:t>
      </w:r>
      <w:r w:rsidR="006C4DEB">
        <w:rPr>
          <w:sz w:val="24"/>
          <w:szCs w:val="24"/>
        </w:rPr>
        <w:t>.</w:t>
      </w:r>
      <w:r w:rsidR="00053EB1">
        <w:rPr>
          <w:sz w:val="24"/>
          <w:szCs w:val="24"/>
        </w:rPr>
        <w:t xml:space="preserve"> </w:t>
      </w:r>
      <w:r w:rsidR="006C4DEB">
        <w:rPr>
          <w:sz w:val="24"/>
          <w:szCs w:val="24"/>
        </w:rPr>
        <w:t>A</w:t>
      </w:r>
      <w:r w:rsidR="00C35168">
        <w:rPr>
          <w:sz w:val="24"/>
          <w:szCs w:val="24"/>
        </w:rPr>
        <w:t>ccording to</w:t>
      </w:r>
      <w:r w:rsidR="001E039F">
        <w:rPr>
          <w:sz w:val="24"/>
          <w:szCs w:val="24"/>
        </w:rPr>
        <w:t xml:space="preserve"> </w:t>
      </w:r>
      <w:r w:rsidR="00C35168">
        <w:rPr>
          <w:sz w:val="24"/>
          <w:szCs w:val="24"/>
        </w:rPr>
        <w:t>Dreyfus (</w:t>
      </w:r>
      <w:r w:rsidR="00703B0F">
        <w:rPr>
          <w:sz w:val="24"/>
          <w:szCs w:val="24"/>
        </w:rPr>
        <w:t xml:space="preserve">1987) he believed </w:t>
      </w:r>
      <w:r w:rsidR="00672111">
        <w:rPr>
          <w:sz w:val="24"/>
          <w:szCs w:val="24"/>
        </w:rPr>
        <w:t>That to</w:t>
      </w:r>
      <w:r w:rsidR="00BB79D2">
        <w:rPr>
          <w:sz w:val="24"/>
          <w:szCs w:val="24"/>
        </w:rPr>
        <w:t xml:space="preserve"> comple</w:t>
      </w:r>
      <w:r w:rsidR="00955BAB">
        <w:rPr>
          <w:sz w:val="24"/>
          <w:szCs w:val="24"/>
        </w:rPr>
        <w:t xml:space="preserve">te cognitive tasks we are required to have holistic thinking and intuition. </w:t>
      </w:r>
    </w:p>
    <w:p w14:paraId="5DEE2C29" w14:textId="77777777" w:rsidR="004E0FB6" w:rsidRDefault="004E0FB6" w:rsidP="0096528F">
      <w:pPr>
        <w:spacing w:line="480" w:lineRule="auto"/>
        <w:ind w:right="237"/>
        <w:jc w:val="both"/>
        <w:rPr>
          <w:sz w:val="24"/>
          <w:szCs w:val="24"/>
        </w:rPr>
      </w:pPr>
    </w:p>
    <w:p w14:paraId="2D98EBF6" w14:textId="24357D2B" w:rsidR="004E0FB6" w:rsidRDefault="004E0FB6" w:rsidP="0096528F">
      <w:pPr>
        <w:spacing w:line="480" w:lineRule="auto"/>
        <w:ind w:right="237"/>
        <w:jc w:val="both"/>
        <w:rPr>
          <w:sz w:val="24"/>
          <w:szCs w:val="24"/>
        </w:rPr>
      </w:pPr>
      <w:r>
        <w:rPr>
          <w:sz w:val="24"/>
          <w:szCs w:val="24"/>
        </w:rPr>
        <w:t>The two approaches can therefore be viewed as complimentary rather than competing. Mentoring provided me with access to experience and professional knowledge, while coaching encourages me to critically evaluate that knowledge and apply it independently. This combination supported the development of both competence and confidence, consistent with Bandur</w:t>
      </w:r>
      <w:r w:rsidR="00D0416E">
        <w:rPr>
          <w:sz w:val="24"/>
          <w:szCs w:val="24"/>
        </w:rPr>
        <w:t>a’s</w:t>
      </w:r>
      <w:r>
        <w:rPr>
          <w:sz w:val="24"/>
          <w:szCs w:val="24"/>
        </w:rPr>
        <w:t xml:space="preserve"> (1997) concept of the self</w:t>
      </w:r>
      <w:r w:rsidR="00D0416E">
        <w:rPr>
          <w:sz w:val="24"/>
          <w:szCs w:val="24"/>
        </w:rPr>
        <w:t>-efficacy</w:t>
      </w:r>
      <w:r>
        <w:rPr>
          <w:sz w:val="24"/>
          <w:szCs w:val="24"/>
        </w:rPr>
        <w:t xml:space="preserve"> and </w:t>
      </w:r>
      <w:r w:rsidR="00D0416E">
        <w:rPr>
          <w:sz w:val="24"/>
          <w:szCs w:val="24"/>
        </w:rPr>
        <w:t>Kolb’s</w:t>
      </w:r>
      <w:r>
        <w:rPr>
          <w:sz w:val="24"/>
          <w:szCs w:val="24"/>
        </w:rPr>
        <w:t xml:space="preserve"> </w:t>
      </w:r>
      <w:r w:rsidR="00D0416E">
        <w:rPr>
          <w:sz w:val="24"/>
          <w:szCs w:val="24"/>
        </w:rPr>
        <w:t>(</w:t>
      </w:r>
      <w:r w:rsidR="00197E79">
        <w:rPr>
          <w:sz w:val="24"/>
          <w:szCs w:val="24"/>
        </w:rPr>
        <w:t>2015</w:t>
      </w:r>
      <w:r w:rsidR="00D0416E">
        <w:rPr>
          <w:sz w:val="24"/>
          <w:szCs w:val="24"/>
        </w:rPr>
        <w:t>)</w:t>
      </w:r>
      <w:r>
        <w:rPr>
          <w:sz w:val="24"/>
          <w:szCs w:val="24"/>
        </w:rPr>
        <w:t xml:space="preserve"> experiential learning cycle.</w:t>
      </w:r>
    </w:p>
    <w:p w14:paraId="77810294" w14:textId="1150C92F" w:rsidR="00095169" w:rsidRDefault="00095169" w:rsidP="0096528F">
      <w:pPr>
        <w:spacing w:line="480" w:lineRule="auto"/>
        <w:ind w:right="237"/>
        <w:jc w:val="both"/>
        <w:rPr>
          <w:sz w:val="24"/>
          <w:szCs w:val="24"/>
        </w:rPr>
      </w:pPr>
    </w:p>
    <w:p w14:paraId="5C808E06" w14:textId="77777777" w:rsidR="00397CA4" w:rsidRDefault="00095169" w:rsidP="0096528F">
      <w:pPr>
        <w:spacing w:line="480" w:lineRule="auto"/>
        <w:ind w:right="237"/>
        <w:jc w:val="both"/>
        <w:rPr>
          <w:sz w:val="24"/>
          <w:szCs w:val="24"/>
        </w:rPr>
      </w:pPr>
      <w:r w:rsidRPr="004273A2">
        <w:rPr>
          <w:sz w:val="24"/>
          <w:szCs w:val="24"/>
        </w:rPr>
        <w:t>At the beginning of my probation, I often experience</w:t>
      </w:r>
      <w:r w:rsidR="004E0CED" w:rsidRPr="004273A2">
        <w:rPr>
          <w:sz w:val="24"/>
          <w:szCs w:val="24"/>
        </w:rPr>
        <w:t>d</w:t>
      </w:r>
      <w:r w:rsidRPr="004273A2">
        <w:rPr>
          <w:sz w:val="24"/>
          <w:szCs w:val="24"/>
        </w:rPr>
        <w:t xml:space="preserve"> uncertainty when applying classroom knowledge to unpredictable operational situations. Although I had developed a theoretical understanding of policing, operational reality frequently required decisions to be made with incomplete information and within considerable time pressure.</w:t>
      </w:r>
      <w:r w:rsidR="002E1C62" w:rsidRPr="004273A2">
        <w:rPr>
          <w:sz w:val="24"/>
          <w:szCs w:val="24"/>
        </w:rPr>
        <w:t xml:space="preserve"> </w:t>
      </w:r>
      <w:r w:rsidR="0024405D" w:rsidRPr="004273A2">
        <w:rPr>
          <w:sz w:val="24"/>
          <w:szCs w:val="24"/>
        </w:rPr>
        <w:t>In contrast,</w:t>
      </w:r>
      <w:r w:rsidR="002E1C62" w:rsidRPr="004273A2">
        <w:rPr>
          <w:sz w:val="24"/>
          <w:szCs w:val="24"/>
        </w:rPr>
        <w:t xml:space="preserve"> I feel the life experience I have had before joining the </w:t>
      </w:r>
      <w:r w:rsidR="00C571C8" w:rsidRPr="004273A2">
        <w:rPr>
          <w:sz w:val="24"/>
          <w:szCs w:val="24"/>
        </w:rPr>
        <w:t>police</w:t>
      </w:r>
      <w:r w:rsidR="002E1C62" w:rsidRPr="004273A2">
        <w:rPr>
          <w:sz w:val="24"/>
          <w:szCs w:val="24"/>
        </w:rPr>
        <w:t xml:space="preserve"> in my 40s </w:t>
      </w:r>
      <w:r w:rsidR="00F73689" w:rsidRPr="004273A2">
        <w:rPr>
          <w:sz w:val="24"/>
          <w:szCs w:val="24"/>
        </w:rPr>
        <w:t xml:space="preserve">has given me a more relatable attitude and </w:t>
      </w:r>
      <w:r w:rsidR="00C571C8" w:rsidRPr="004273A2">
        <w:rPr>
          <w:sz w:val="24"/>
          <w:szCs w:val="24"/>
        </w:rPr>
        <w:t>discretionary method along with empathy in particular situations.</w:t>
      </w:r>
      <w:r w:rsidRPr="004273A2">
        <w:rPr>
          <w:sz w:val="24"/>
          <w:szCs w:val="24"/>
        </w:rPr>
        <w:t xml:space="preserve"> This initially created apprehension</w:t>
      </w:r>
      <w:r w:rsidR="00AE4D08" w:rsidRPr="004273A2">
        <w:rPr>
          <w:sz w:val="24"/>
          <w:szCs w:val="24"/>
        </w:rPr>
        <w:t xml:space="preserve"> in</w:t>
      </w:r>
      <w:r w:rsidR="00AE4D08">
        <w:rPr>
          <w:sz w:val="24"/>
          <w:szCs w:val="24"/>
        </w:rPr>
        <w:t xml:space="preserve"> my decision making but as the months </w:t>
      </w:r>
      <w:r w:rsidR="00AD5E5C">
        <w:rPr>
          <w:sz w:val="24"/>
          <w:szCs w:val="24"/>
        </w:rPr>
        <w:t>developed,</w:t>
      </w:r>
      <w:r w:rsidR="00AE4D08">
        <w:rPr>
          <w:sz w:val="24"/>
          <w:szCs w:val="24"/>
        </w:rPr>
        <w:t xml:space="preserve"> I became more accountable in my decision</w:t>
      </w:r>
      <w:r w:rsidR="00AD5E5C">
        <w:rPr>
          <w:sz w:val="24"/>
          <w:szCs w:val="24"/>
        </w:rPr>
        <w:t xml:space="preserve"> making and being conscious</w:t>
      </w:r>
      <w:r>
        <w:rPr>
          <w:sz w:val="24"/>
          <w:szCs w:val="24"/>
        </w:rPr>
        <w:t xml:space="preserve"> that my decisions could have consequences for victims, suspects, colleagues and the wider organisation.</w:t>
      </w:r>
    </w:p>
    <w:p w14:paraId="0005E0BB" w14:textId="7E6AA673" w:rsidR="00095169" w:rsidRDefault="00095169" w:rsidP="0096528F">
      <w:pPr>
        <w:spacing w:line="480" w:lineRule="auto"/>
        <w:ind w:right="237"/>
        <w:jc w:val="both"/>
        <w:rPr>
          <w:sz w:val="24"/>
          <w:szCs w:val="24"/>
        </w:rPr>
      </w:pPr>
      <w:r>
        <w:rPr>
          <w:sz w:val="24"/>
          <w:szCs w:val="24"/>
        </w:rPr>
        <w:lastRenderedPageBreak/>
        <w:t>Mentoring helped reduce this uncertainty because experienced officers provided reassurance and contextualised their own experiences. Importantly, effective mentoring did not simply tell me what to do to understand the reasoning behind decisions. This gradually increased my confidence and professional autonomy.</w:t>
      </w:r>
      <w:r w:rsidR="00197E79">
        <w:rPr>
          <w:sz w:val="24"/>
          <w:szCs w:val="24"/>
        </w:rPr>
        <w:t xml:space="preserve"> In turn, as my own experience grew </w:t>
      </w:r>
      <w:r w:rsidR="001C1AD5">
        <w:rPr>
          <w:sz w:val="24"/>
          <w:szCs w:val="24"/>
        </w:rPr>
        <w:t xml:space="preserve">operationally it allowed me to further support new </w:t>
      </w:r>
      <w:r w:rsidR="0075698B">
        <w:rPr>
          <w:sz w:val="24"/>
          <w:szCs w:val="24"/>
        </w:rPr>
        <w:t>probationary</w:t>
      </w:r>
      <w:r w:rsidR="001C1AD5">
        <w:rPr>
          <w:sz w:val="24"/>
          <w:szCs w:val="24"/>
        </w:rPr>
        <w:t xml:space="preserve"> officers </w:t>
      </w:r>
      <w:r w:rsidR="0075698B">
        <w:rPr>
          <w:sz w:val="24"/>
          <w:szCs w:val="24"/>
        </w:rPr>
        <w:t>joining the team</w:t>
      </w:r>
      <w:r w:rsidR="001C1AD5">
        <w:rPr>
          <w:sz w:val="24"/>
          <w:szCs w:val="24"/>
        </w:rPr>
        <w:t xml:space="preserve">. </w:t>
      </w:r>
    </w:p>
    <w:p w14:paraId="6B48CA5A" w14:textId="77777777" w:rsidR="00095169" w:rsidRDefault="00095169" w:rsidP="0096528F">
      <w:pPr>
        <w:spacing w:line="480" w:lineRule="auto"/>
        <w:ind w:right="237"/>
        <w:jc w:val="both"/>
        <w:rPr>
          <w:sz w:val="24"/>
          <w:szCs w:val="24"/>
        </w:rPr>
      </w:pPr>
    </w:p>
    <w:p w14:paraId="11878EFE" w14:textId="17401C29" w:rsidR="00095169" w:rsidRDefault="00095169" w:rsidP="0096528F">
      <w:pPr>
        <w:spacing w:line="480" w:lineRule="auto"/>
        <w:ind w:right="237"/>
        <w:jc w:val="both"/>
        <w:rPr>
          <w:sz w:val="24"/>
          <w:szCs w:val="24"/>
        </w:rPr>
      </w:pPr>
      <w:r>
        <w:rPr>
          <w:sz w:val="24"/>
          <w:szCs w:val="24"/>
        </w:rPr>
        <w:t>Feedback initially generated mixed emotions. Positive feedback reinforce confidence, whereas developmental feedback could feel uncomfortable</w:t>
      </w:r>
      <w:r w:rsidR="0075698B">
        <w:rPr>
          <w:sz w:val="24"/>
          <w:szCs w:val="24"/>
        </w:rPr>
        <w:t>, sometimes feeling like I had utterly failed</w:t>
      </w:r>
      <w:r>
        <w:rPr>
          <w:sz w:val="24"/>
          <w:szCs w:val="24"/>
        </w:rPr>
        <w:t>, particularly when it’s challenged my perception of my own performance</w:t>
      </w:r>
      <w:r w:rsidR="003428A6">
        <w:rPr>
          <w:sz w:val="24"/>
          <w:szCs w:val="24"/>
        </w:rPr>
        <w:t>.</w:t>
      </w:r>
      <w:r w:rsidR="00935A05">
        <w:rPr>
          <w:sz w:val="24"/>
          <w:szCs w:val="24"/>
        </w:rPr>
        <w:t xml:space="preserve"> This highlights the importance of feedback </w:t>
      </w:r>
      <w:r w:rsidR="00D42FA2">
        <w:rPr>
          <w:sz w:val="24"/>
          <w:szCs w:val="24"/>
        </w:rPr>
        <w:t>effectiveness</w:t>
      </w:r>
      <w:r w:rsidR="00E65E14">
        <w:rPr>
          <w:sz w:val="24"/>
          <w:szCs w:val="24"/>
        </w:rPr>
        <w:t>,</w:t>
      </w:r>
      <w:r w:rsidR="00D42FA2">
        <w:rPr>
          <w:sz w:val="24"/>
          <w:szCs w:val="24"/>
        </w:rPr>
        <w:t xml:space="preserve"> in how it is delivered </w:t>
      </w:r>
      <w:r w:rsidR="00927CC2">
        <w:rPr>
          <w:sz w:val="24"/>
          <w:szCs w:val="24"/>
        </w:rPr>
        <w:t xml:space="preserve">between the </w:t>
      </w:r>
      <w:r w:rsidR="00BC7F6E">
        <w:rPr>
          <w:sz w:val="24"/>
          <w:szCs w:val="24"/>
        </w:rPr>
        <w:t xml:space="preserve">provider and the receiver, not just how </w:t>
      </w:r>
      <w:r w:rsidR="00D426C5">
        <w:rPr>
          <w:sz w:val="24"/>
          <w:szCs w:val="24"/>
        </w:rPr>
        <w:t>I engage but</w:t>
      </w:r>
      <w:r w:rsidR="00E65E14">
        <w:rPr>
          <w:sz w:val="24"/>
          <w:szCs w:val="24"/>
        </w:rPr>
        <w:t xml:space="preserve"> my </w:t>
      </w:r>
      <w:r w:rsidR="00D426C5">
        <w:rPr>
          <w:sz w:val="24"/>
          <w:szCs w:val="24"/>
        </w:rPr>
        <w:t>interpretation and my emotional reaction</w:t>
      </w:r>
      <w:r w:rsidR="00E65E14">
        <w:rPr>
          <w:sz w:val="24"/>
          <w:szCs w:val="24"/>
        </w:rPr>
        <w:t>.</w:t>
      </w:r>
      <w:r w:rsidR="008168D7">
        <w:rPr>
          <w:sz w:val="24"/>
          <w:szCs w:val="24"/>
        </w:rPr>
        <w:t xml:space="preserve"> </w:t>
      </w:r>
      <w:r w:rsidR="00FD7873">
        <w:rPr>
          <w:sz w:val="24"/>
          <w:szCs w:val="24"/>
        </w:rPr>
        <w:t>This</w:t>
      </w:r>
      <w:r w:rsidR="00524B6E">
        <w:rPr>
          <w:sz w:val="24"/>
          <w:szCs w:val="24"/>
        </w:rPr>
        <w:t xml:space="preserve"> </w:t>
      </w:r>
      <w:r w:rsidR="00E65E14">
        <w:rPr>
          <w:sz w:val="24"/>
          <w:szCs w:val="24"/>
        </w:rPr>
        <w:t>requires</w:t>
      </w:r>
      <w:r w:rsidR="00235EAB">
        <w:rPr>
          <w:sz w:val="24"/>
          <w:szCs w:val="24"/>
        </w:rPr>
        <w:t xml:space="preserve"> a more </w:t>
      </w:r>
      <w:r w:rsidR="00E65E14">
        <w:rPr>
          <w:sz w:val="24"/>
          <w:szCs w:val="24"/>
        </w:rPr>
        <w:t>thorough</w:t>
      </w:r>
      <w:r w:rsidR="00235EAB">
        <w:rPr>
          <w:sz w:val="24"/>
          <w:szCs w:val="24"/>
        </w:rPr>
        <w:t xml:space="preserve"> understanding of the relationship between </w:t>
      </w:r>
      <w:r w:rsidR="00891339">
        <w:rPr>
          <w:sz w:val="24"/>
          <w:szCs w:val="24"/>
        </w:rPr>
        <w:t xml:space="preserve">them and understanding individual differences, contextual influences </w:t>
      </w:r>
      <w:r w:rsidR="004748E0">
        <w:rPr>
          <w:sz w:val="24"/>
          <w:szCs w:val="24"/>
        </w:rPr>
        <w:t>(</w:t>
      </w:r>
      <w:r w:rsidR="00782B08">
        <w:rPr>
          <w:sz w:val="24"/>
          <w:szCs w:val="24"/>
        </w:rPr>
        <w:t>Dau</w:t>
      </w:r>
      <w:r w:rsidR="0030704A">
        <w:rPr>
          <w:sz w:val="24"/>
          <w:szCs w:val="24"/>
        </w:rPr>
        <w:t>miller</w:t>
      </w:r>
      <w:r w:rsidR="00720212">
        <w:rPr>
          <w:sz w:val="24"/>
          <w:szCs w:val="24"/>
        </w:rPr>
        <w:t xml:space="preserve"> and Meyer</w:t>
      </w:r>
      <w:r w:rsidR="0030704A">
        <w:rPr>
          <w:sz w:val="24"/>
          <w:szCs w:val="24"/>
        </w:rPr>
        <w:t>, 2026).</w:t>
      </w:r>
      <w:r w:rsidR="004D1774">
        <w:rPr>
          <w:sz w:val="24"/>
          <w:szCs w:val="24"/>
        </w:rPr>
        <w:t xml:space="preserve"> </w:t>
      </w:r>
      <w:r w:rsidR="003428A6">
        <w:rPr>
          <w:sz w:val="24"/>
          <w:szCs w:val="24"/>
        </w:rPr>
        <w:t xml:space="preserve"> I was always happy to discuss</w:t>
      </w:r>
      <w:r w:rsidR="00DD05BF">
        <w:rPr>
          <w:sz w:val="24"/>
          <w:szCs w:val="24"/>
        </w:rPr>
        <w:t xml:space="preserve"> the feedback to understand it better</w:t>
      </w:r>
      <w:r>
        <w:rPr>
          <w:sz w:val="24"/>
          <w:szCs w:val="24"/>
        </w:rPr>
        <w:t>. However, I increasingly recognise that avoiding challenging feedback would restrict my development</w:t>
      </w:r>
      <w:r w:rsidR="00FF7475">
        <w:rPr>
          <w:sz w:val="24"/>
          <w:szCs w:val="24"/>
        </w:rPr>
        <w:t xml:space="preserve"> and not to take it personally</w:t>
      </w:r>
      <w:r>
        <w:rPr>
          <w:sz w:val="24"/>
          <w:szCs w:val="24"/>
        </w:rPr>
        <w:t>. The College of policing (2026</w:t>
      </w:r>
      <w:r w:rsidR="00720212">
        <w:rPr>
          <w:sz w:val="24"/>
          <w:szCs w:val="24"/>
        </w:rPr>
        <w:t>c</w:t>
      </w:r>
      <w:r>
        <w:rPr>
          <w:sz w:val="24"/>
          <w:szCs w:val="24"/>
        </w:rPr>
        <w:t>) identifies constructive feedback as an important component of professional learning and emphasises that feedback should be specific, timely and actionable. Consequently, I began to view feedback less as criticism and more as evidence that could inform improvement.</w:t>
      </w:r>
    </w:p>
    <w:p w14:paraId="49D0D595" w14:textId="6E9AF901" w:rsidR="00095169" w:rsidRDefault="00095169" w:rsidP="0096528F">
      <w:pPr>
        <w:spacing w:line="480" w:lineRule="auto"/>
        <w:ind w:right="237"/>
        <w:jc w:val="both"/>
        <w:rPr>
          <w:sz w:val="24"/>
          <w:szCs w:val="24"/>
        </w:rPr>
      </w:pPr>
    </w:p>
    <w:p w14:paraId="3FC2E5A2" w14:textId="2F866DB7" w:rsidR="00095169" w:rsidRDefault="00F53720" w:rsidP="0096528F">
      <w:pPr>
        <w:spacing w:line="480" w:lineRule="auto"/>
        <w:ind w:right="237"/>
        <w:jc w:val="both"/>
        <w:rPr>
          <w:sz w:val="24"/>
          <w:szCs w:val="24"/>
        </w:rPr>
      </w:pPr>
      <w:r>
        <w:rPr>
          <w:sz w:val="24"/>
          <w:szCs w:val="24"/>
        </w:rPr>
        <w:t xml:space="preserve">While evaluating </w:t>
      </w:r>
      <w:r w:rsidR="00095169">
        <w:rPr>
          <w:sz w:val="24"/>
          <w:szCs w:val="24"/>
        </w:rPr>
        <w:t xml:space="preserve">several aspects of my probation were particularly beneficial. learning was embedded within authentic operational situations. Experiential learning theory proposes that individuals learn through a continuing process. I would </w:t>
      </w:r>
      <w:r w:rsidR="00095169">
        <w:rPr>
          <w:sz w:val="24"/>
          <w:szCs w:val="24"/>
        </w:rPr>
        <w:lastRenderedPageBreak/>
        <w:t>encounter an operational situation, reflect upon my actions, discuss the incident with colleagues or supervisors, identify alternative approaches and subsequently apply the learning during future incidents.</w:t>
      </w:r>
      <w:r w:rsidR="00E111AA">
        <w:rPr>
          <w:sz w:val="24"/>
          <w:szCs w:val="24"/>
        </w:rPr>
        <w:t xml:space="preserve"> This supports </w:t>
      </w:r>
      <w:r w:rsidR="008F1BCD">
        <w:rPr>
          <w:sz w:val="24"/>
          <w:szCs w:val="24"/>
        </w:rPr>
        <w:t xml:space="preserve">the view that </w:t>
      </w:r>
      <w:r w:rsidR="007F6549">
        <w:rPr>
          <w:sz w:val="24"/>
          <w:szCs w:val="24"/>
        </w:rPr>
        <w:t>experiential</w:t>
      </w:r>
      <w:r w:rsidR="008F1BCD">
        <w:rPr>
          <w:sz w:val="24"/>
          <w:szCs w:val="24"/>
        </w:rPr>
        <w:t xml:space="preserve"> learning is the most effective </w:t>
      </w:r>
      <w:r w:rsidR="00FE27B4">
        <w:rPr>
          <w:sz w:val="24"/>
          <w:szCs w:val="24"/>
        </w:rPr>
        <w:t>when reflection is combined with feedback (Kolb,1984)</w:t>
      </w:r>
      <w:r w:rsidR="007F6549">
        <w:rPr>
          <w:sz w:val="24"/>
          <w:szCs w:val="24"/>
        </w:rPr>
        <w:t>.</w:t>
      </w:r>
    </w:p>
    <w:p w14:paraId="7D68DDA7" w14:textId="77777777" w:rsidR="00095169" w:rsidRDefault="00095169" w:rsidP="0096528F">
      <w:pPr>
        <w:spacing w:line="480" w:lineRule="auto"/>
        <w:ind w:right="237"/>
        <w:jc w:val="both"/>
        <w:rPr>
          <w:sz w:val="24"/>
          <w:szCs w:val="24"/>
        </w:rPr>
      </w:pPr>
    </w:p>
    <w:p w14:paraId="63F35DA7" w14:textId="47FC2A00" w:rsidR="00095169" w:rsidRDefault="00095169" w:rsidP="0096528F">
      <w:pPr>
        <w:spacing w:line="480" w:lineRule="auto"/>
        <w:ind w:right="237"/>
        <w:jc w:val="both"/>
        <w:rPr>
          <w:sz w:val="24"/>
          <w:szCs w:val="24"/>
        </w:rPr>
      </w:pPr>
      <w:r>
        <w:rPr>
          <w:sz w:val="24"/>
          <w:szCs w:val="24"/>
        </w:rPr>
        <w:t>Mentoring was also valuable because it provided access to tacit knowledge that could be easily obtained through formal training. Schon (1983) distinguishes between reflection on action and reflection in action. Experienced officers demonstrated how professional judgement could be applied during rapidly changing situations, while subsequently discussions enabled me to reflect on decisions after the event.</w:t>
      </w:r>
    </w:p>
    <w:p w14:paraId="5D465630" w14:textId="77777777" w:rsidR="00095169" w:rsidRDefault="00095169" w:rsidP="0096528F">
      <w:pPr>
        <w:spacing w:line="480" w:lineRule="auto"/>
        <w:ind w:right="237"/>
        <w:jc w:val="both"/>
        <w:rPr>
          <w:sz w:val="24"/>
          <w:szCs w:val="24"/>
        </w:rPr>
      </w:pPr>
    </w:p>
    <w:p w14:paraId="438D02DB" w14:textId="335A987E" w:rsidR="00095169" w:rsidRDefault="00095169" w:rsidP="0096528F">
      <w:pPr>
        <w:spacing w:line="480" w:lineRule="auto"/>
        <w:ind w:right="237"/>
        <w:jc w:val="both"/>
        <w:rPr>
          <w:sz w:val="24"/>
          <w:szCs w:val="24"/>
        </w:rPr>
      </w:pPr>
      <w:r>
        <w:rPr>
          <w:sz w:val="24"/>
          <w:szCs w:val="24"/>
        </w:rPr>
        <w:t>Coaching provided a different form of development rather than always receiving solutions, I was encouraged to identify my own strengths, weaknesses and possible approaches.</w:t>
      </w:r>
      <w:r w:rsidR="00C54C99">
        <w:rPr>
          <w:sz w:val="24"/>
          <w:szCs w:val="24"/>
        </w:rPr>
        <w:t xml:space="preserve"> </w:t>
      </w:r>
      <w:r w:rsidR="00FB774A">
        <w:rPr>
          <w:sz w:val="24"/>
          <w:szCs w:val="24"/>
        </w:rPr>
        <w:t>Whitmore</w:t>
      </w:r>
      <w:r w:rsidR="008F7338">
        <w:rPr>
          <w:sz w:val="24"/>
          <w:szCs w:val="24"/>
        </w:rPr>
        <w:t xml:space="preserve">’s GROW model </w:t>
      </w:r>
      <w:r w:rsidR="00C54C99">
        <w:rPr>
          <w:sz w:val="24"/>
          <w:szCs w:val="24"/>
        </w:rPr>
        <w:t xml:space="preserve">(2017) </w:t>
      </w:r>
      <w:r w:rsidR="009D37C0">
        <w:rPr>
          <w:sz w:val="24"/>
          <w:szCs w:val="24"/>
        </w:rPr>
        <w:t>G</w:t>
      </w:r>
      <w:r w:rsidR="00C54C99">
        <w:rPr>
          <w:sz w:val="24"/>
          <w:szCs w:val="24"/>
        </w:rPr>
        <w:t xml:space="preserve">oal, </w:t>
      </w:r>
      <w:r w:rsidR="009D37C0">
        <w:rPr>
          <w:sz w:val="24"/>
          <w:szCs w:val="24"/>
        </w:rPr>
        <w:t>R</w:t>
      </w:r>
      <w:r w:rsidR="00C54C99">
        <w:rPr>
          <w:sz w:val="24"/>
          <w:szCs w:val="24"/>
        </w:rPr>
        <w:t xml:space="preserve">eality, </w:t>
      </w:r>
      <w:r w:rsidR="009D37C0">
        <w:rPr>
          <w:sz w:val="24"/>
          <w:szCs w:val="24"/>
        </w:rPr>
        <w:t>O</w:t>
      </w:r>
      <w:r w:rsidR="00C54C99">
        <w:rPr>
          <w:sz w:val="24"/>
          <w:szCs w:val="24"/>
        </w:rPr>
        <w:t xml:space="preserve">ptions and </w:t>
      </w:r>
      <w:r w:rsidR="009D37C0">
        <w:rPr>
          <w:sz w:val="24"/>
          <w:szCs w:val="24"/>
        </w:rPr>
        <w:t>W</w:t>
      </w:r>
      <w:r w:rsidR="00C54C99">
        <w:rPr>
          <w:sz w:val="24"/>
          <w:szCs w:val="24"/>
        </w:rPr>
        <w:t xml:space="preserve">ill – provides a useful framework for understanding this process for example, rather than simply being told to improve a particular competency, a coaching conversation could encourage me to establish the desired outcome, examine my performance, identify options and determine what action I </w:t>
      </w:r>
      <w:r w:rsidR="00397CA4">
        <w:rPr>
          <w:sz w:val="24"/>
          <w:szCs w:val="24"/>
        </w:rPr>
        <w:t>needed to</w:t>
      </w:r>
      <w:r w:rsidR="00C54C99">
        <w:rPr>
          <w:sz w:val="24"/>
          <w:szCs w:val="24"/>
        </w:rPr>
        <w:t xml:space="preserve"> take.</w:t>
      </w:r>
    </w:p>
    <w:p w14:paraId="199E3A65" w14:textId="799A7C5B" w:rsidR="00C54C99" w:rsidRDefault="00C54C99" w:rsidP="0096528F">
      <w:pPr>
        <w:spacing w:line="480" w:lineRule="auto"/>
        <w:ind w:right="237"/>
        <w:jc w:val="both"/>
        <w:rPr>
          <w:sz w:val="24"/>
          <w:szCs w:val="24"/>
        </w:rPr>
      </w:pPr>
    </w:p>
    <w:p w14:paraId="7EFC1163" w14:textId="3FF3317F" w:rsidR="00C54C99" w:rsidRDefault="00457D7F" w:rsidP="0096528F">
      <w:pPr>
        <w:spacing w:line="480" w:lineRule="auto"/>
        <w:ind w:right="237"/>
        <w:jc w:val="both"/>
        <w:rPr>
          <w:sz w:val="24"/>
          <w:szCs w:val="24"/>
        </w:rPr>
      </w:pPr>
      <w:r>
        <w:rPr>
          <w:sz w:val="24"/>
          <w:szCs w:val="24"/>
        </w:rPr>
        <w:t>T</w:t>
      </w:r>
      <w:r w:rsidR="00C54C99">
        <w:rPr>
          <w:sz w:val="24"/>
          <w:szCs w:val="24"/>
        </w:rPr>
        <w:t xml:space="preserve">he greatest benefit of mentoring and coaching has been the development of professional competence alongside competence. Confidence without competence could create risk, whereas competence without confidence could result in hesitation. Mentoring provided a supportive environment in which I could ask questions without feeling that uncertainty represented failure. This aligns with Bandura’s (1997) </w:t>
      </w:r>
      <w:r w:rsidR="00C54C99">
        <w:rPr>
          <w:sz w:val="24"/>
          <w:szCs w:val="24"/>
        </w:rPr>
        <w:lastRenderedPageBreak/>
        <w:t>concept of self-sufficiency, whereby individuals develop greater belief in their capability through successful experiences, modelling and constructive feedback.</w:t>
      </w:r>
    </w:p>
    <w:p w14:paraId="039785F3" w14:textId="77777777" w:rsidR="00C54C99" w:rsidRDefault="00C54C99" w:rsidP="0096528F">
      <w:pPr>
        <w:spacing w:line="480" w:lineRule="auto"/>
        <w:ind w:right="237"/>
        <w:jc w:val="both"/>
        <w:rPr>
          <w:sz w:val="24"/>
          <w:szCs w:val="24"/>
        </w:rPr>
      </w:pPr>
    </w:p>
    <w:p w14:paraId="6337E5D8" w14:textId="01F8B500" w:rsidR="00C54C99" w:rsidRDefault="00C54C99" w:rsidP="0096528F">
      <w:pPr>
        <w:spacing w:line="480" w:lineRule="auto"/>
        <w:ind w:right="237"/>
        <w:jc w:val="both"/>
        <w:rPr>
          <w:sz w:val="24"/>
          <w:szCs w:val="24"/>
        </w:rPr>
      </w:pPr>
      <w:r>
        <w:rPr>
          <w:sz w:val="24"/>
          <w:szCs w:val="24"/>
        </w:rPr>
        <w:t>The process also contributed to my personal goals. Personally, I wanted to become more confident</w:t>
      </w:r>
      <w:r w:rsidR="000611C1">
        <w:rPr>
          <w:sz w:val="24"/>
          <w:szCs w:val="24"/>
        </w:rPr>
        <w:t>,</w:t>
      </w:r>
      <w:r>
        <w:rPr>
          <w:sz w:val="24"/>
          <w:szCs w:val="24"/>
        </w:rPr>
        <w:t xml:space="preserve"> resilient and capable of managing difficult situations. Reflection enabled me to identify patterns in my behaviour, including situations where could communicate more effectively manage competing demands more confidently. The College of policing (2026</w:t>
      </w:r>
      <w:r w:rsidR="00BC3EC7">
        <w:rPr>
          <w:sz w:val="24"/>
          <w:szCs w:val="24"/>
        </w:rPr>
        <w:t>a</w:t>
      </w:r>
      <w:r>
        <w:rPr>
          <w:sz w:val="24"/>
          <w:szCs w:val="24"/>
        </w:rPr>
        <w:t xml:space="preserve">) similarly identify self-awareness and reflection as important component of professional development. </w:t>
      </w:r>
    </w:p>
    <w:p w14:paraId="3B3EFA08" w14:textId="77777777" w:rsidR="00C54C99" w:rsidRDefault="00C54C99" w:rsidP="0096528F">
      <w:pPr>
        <w:spacing w:line="480" w:lineRule="auto"/>
        <w:ind w:right="237"/>
        <w:jc w:val="both"/>
        <w:rPr>
          <w:sz w:val="24"/>
          <w:szCs w:val="24"/>
        </w:rPr>
      </w:pPr>
    </w:p>
    <w:p w14:paraId="2EA8E89C" w14:textId="51755F66" w:rsidR="00C54C99" w:rsidRDefault="00C54C99" w:rsidP="0096528F">
      <w:pPr>
        <w:spacing w:line="480" w:lineRule="auto"/>
        <w:ind w:right="237"/>
        <w:jc w:val="both"/>
        <w:rPr>
          <w:sz w:val="24"/>
          <w:szCs w:val="24"/>
        </w:rPr>
      </w:pPr>
      <w:r>
        <w:rPr>
          <w:sz w:val="24"/>
          <w:szCs w:val="24"/>
        </w:rPr>
        <w:t>Professionally</w:t>
      </w:r>
      <w:r w:rsidR="00C424AD">
        <w:rPr>
          <w:sz w:val="24"/>
          <w:szCs w:val="24"/>
        </w:rPr>
        <w:t>, mentoring helped me develop towards becoming an increasingly autonomous officer. During the early stages of probation, I rely heavily upon colleagues the confirmation. Over time I became more comfortable making decisions, explaining my rationale and accepting accountability. This represents movement from dependent learning towards independent professional practice.</w:t>
      </w:r>
    </w:p>
    <w:p w14:paraId="778CD3B7" w14:textId="77777777" w:rsidR="00C424AD" w:rsidRDefault="00C424AD" w:rsidP="0096528F">
      <w:pPr>
        <w:spacing w:line="480" w:lineRule="auto"/>
        <w:ind w:right="237"/>
        <w:jc w:val="both"/>
        <w:rPr>
          <w:sz w:val="24"/>
          <w:szCs w:val="24"/>
        </w:rPr>
      </w:pPr>
    </w:p>
    <w:p w14:paraId="3B3CB210" w14:textId="593304AB" w:rsidR="00C424AD" w:rsidRDefault="00C424AD" w:rsidP="0096528F">
      <w:pPr>
        <w:spacing w:line="480" w:lineRule="auto"/>
        <w:ind w:right="237"/>
        <w:jc w:val="both"/>
        <w:rPr>
          <w:sz w:val="24"/>
          <w:szCs w:val="24"/>
        </w:rPr>
      </w:pPr>
      <w:r>
        <w:rPr>
          <w:sz w:val="24"/>
          <w:szCs w:val="24"/>
        </w:rPr>
        <w:t>Organisationally, this development is significant because individual competence contributes to organisational effectiveness.</w:t>
      </w:r>
      <w:r w:rsidR="00C86D06">
        <w:rPr>
          <w:sz w:val="24"/>
          <w:szCs w:val="24"/>
        </w:rPr>
        <w:t xml:space="preserve"> The College of policing (2026</w:t>
      </w:r>
      <w:r w:rsidR="00F751E1">
        <w:rPr>
          <w:sz w:val="24"/>
          <w:szCs w:val="24"/>
        </w:rPr>
        <w:t>d</w:t>
      </w:r>
      <w:r w:rsidR="00C86D06">
        <w:rPr>
          <w:sz w:val="24"/>
          <w:szCs w:val="24"/>
        </w:rPr>
        <w:t>) identifies reflection, feedback, debriefing and learning from errors and near misses as mechanisms for improving policing practice. Consequently, my development should not be viewed solely as personal progression, it also contributes to safer, more consistent and ethical service delivery.</w:t>
      </w:r>
    </w:p>
    <w:p w14:paraId="57E38F02" w14:textId="77777777" w:rsidR="00C86D06" w:rsidRDefault="00C86D06" w:rsidP="0096528F">
      <w:pPr>
        <w:spacing w:line="480" w:lineRule="auto"/>
        <w:ind w:right="237"/>
        <w:jc w:val="both"/>
        <w:rPr>
          <w:sz w:val="24"/>
          <w:szCs w:val="24"/>
        </w:rPr>
      </w:pPr>
    </w:p>
    <w:p w14:paraId="159DA36B" w14:textId="5A749058" w:rsidR="00C86D06" w:rsidRDefault="00C86D06" w:rsidP="0096528F">
      <w:pPr>
        <w:spacing w:line="480" w:lineRule="auto"/>
        <w:ind w:right="237"/>
        <w:jc w:val="both"/>
        <w:rPr>
          <w:sz w:val="24"/>
          <w:szCs w:val="24"/>
        </w:rPr>
      </w:pPr>
      <w:r>
        <w:rPr>
          <w:sz w:val="24"/>
          <w:szCs w:val="24"/>
        </w:rPr>
        <w:t xml:space="preserve">The competency and values </w:t>
      </w:r>
      <w:r w:rsidR="00026244">
        <w:rPr>
          <w:sz w:val="24"/>
          <w:szCs w:val="24"/>
        </w:rPr>
        <w:t>framework</w:t>
      </w:r>
      <w:r>
        <w:rPr>
          <w:sz w:val="24"/>
          <w:szCs w:val="24"/>
        </w:rPr>
        <w:t xml:space="preserve"> (</w:t>
      </w:r>
      <w:r w:rsidR="00026244">
        <w:rPr>
          <w:sz w:val="24"/>
          <w:szCs w:val="24"/>
        </w:rPr>
        <w:t>CVF</w:t>
      </w:r>
      <w:r>
        <w:rPr>
          <w:sz w:val="24"/>
          <w:szCs w:val="24"/>
        </w:rPr>
        <w:t>) provide</w:t>
      </w:r>
      <w:r w:rsidR="00F751E1">
        <w:rPr>
          <w:sz w:val="24"/>
          <w:szCs w:val="24"/>
        </w:rPr>
        <w:t>d</w:t>
      </w:r>
      <w:r>
        <w:rPr>
          <w:sz w:val="24"/>
          <w:szCs w:val="24"/>
        </w:rPr>
        <w:t xml:space="preserve"> another important connection between individual development and organisational expectations</w:t>
      </w:r>
      <w:r w:rsidR="00226E76">
        <w:rPr>
          <w:sz w:val="24"/>
          <w:szCs w:val="24"/>
        </w:rPr>
        <w:t xml:space="preserve"> </w:t>
      </w:r>
      <w:r w:rsidR="00226E76">
        <w:rPr>
          <w:sz w:val="24"/>
          <w:szCs w:val="24"/>
        </w:rPr>
        <w:lastRenderedPageBreak/>
        <w:t>(College of Policing, 2024)</w:t>
      </w:r>
      <w:r>
        <w:rPr>
          <w:sz w:val="24"/>
          <w:szCs w:val="24"/>
        </w:rPr>
        <w:t xml:space="preserve">. Effective policing requires not only completion of the </w:t>
      </w:r>
      <w:r w:rsidR="00026244">
        <w:rPr>
          <w:sz w:val="24"/>
          <w:szCs w:val="24"/>
        </w:rPr>
        <w:t>task,</w:t>
      </w:r>
      <w:r>
        <w:rPr>
          <w:sz w:val="24"/>
          <w:szCs w:val="24"/>
        </w:rPr>
        <w:t xml:space="preserve"> but consideration of how those tasks are undertaken.</w:t>
      </w:r>
    </w:p>
    <w:p w14:paraId="6CD04213" w14:textId="77777777" w:rsidR="00C86D06" w:rsidRDefault="00C86D06" w:rsidP="0096528F">
      <w:pPr>
        <w:spacing w:line="480" w:lineRule="auto"/>
        <w:ind w:right="237"/>
        <w:jc w:val="both"/>
        <w:rPr>
          <w:sz w:val="24"/>
          <w:szCs w:val="24"/>
        </w:rPr>
      </w:pPr>
    </w:p>
    <w:p w14:paraId="344172DB" w14:textId="6714DC6E" w:rsidR="00C86D06" w:rsidRDefault="00C86D06" w:rsidP="0096528F">
      <w:pPr>
        <w:spacing w:line="480" w:lineRule="auto"/>
        <w:ind w:right="237"/>
        <w:jc w:val="both"/>
        <w:rPr>
          <w:sz w:val="24"/>
          <w:szCs w:val="24"/>
        </w:rPr>
      </w:pPr>
      <w:r>
        <w:rPr>
          <w:sz w:val="24"/>
          <w:szCs w:val="24"/>
        </w:rPr>
        <w:t xml:space="preserve">My approach to receiving feedback has also evolved. Initially I tended to focus on whether feedback confirmed that I had performed well. I now attempt to listen without immediately becoming defensive, clarify what is being communicated identify a practical action that can be implemented. Similarly, when providing feedback to colleagues, I aim to make it timely, specific and focused upon observable behaviour rather than put personality. This </w:t>
      </w:r>
      <w:r w:rsidR="000F5965">
        <w:rPr>
          <w:sz w:val="24"/>
          <w:szCs w:val="24"/>
        </w:rPr>
        <w:t xml:space="preserve">is </w:t>
      </w:r>
      <w:r>
        <w:rPr>
          <w:sz w:val="24"/>
          <w:szCs w:val="24"/>
        </w:rPr>
        <w:t>reflect</w:t>
      </w:r>
      <w:r w:rsidR="000F5965">
        <w:rPr>
          <w:sz w:val="24"/>
          <w:szCs w:val="24"/>
        </w:rPr>
        <w:t xml:space="preserve">ed </w:t>
      </w:r>
      <w:r w:rsidR="00226E76">
        <w:rPr>
          <w:sz w:val="24"/>
          <w:szCs w:val="24"/>
        </w:rPr>
        <w:t>in the</w:t>
      </w:r>
      <w:r>
        <w:rPr>
          <w:sz w:val="24"/>
          <w:szCs w:val="24"/>
        </w:rPr>
        <w:t xml:space="preserve"> College of policing</w:t>
      </w:r>
      <w:r w:rsidR="008B71D0">
        <w:rPr>
          <w:sz w:val="24"/>
          <w:szCs w:val="24"/>
        </w:rPr>
        <w:t xml:space="preserve"> </w:t>
      </w:r>
      <w:r w:rsidR="000F5965">
        <w:rPr>
          <w:sz w:val="24"/>
          <w:szCs w:val="24"/>
        </w:rPr>
        <w:t>(</w:t>
      </w:r>
      <w:r>
        <w:rPr>
          <w:sz w:val="24"/>
          <w:szCs w:val="24"/>
        </w:rPr>
        <w:t>202</w:t>
      </w:r>
      <w:r w:rsidR="008B71D0">
        <w:rPr>
          <w:sz w:val="24"/>
          <w:szCs w:val="24"/>
        </w:rPr>
        <w:t>6a</w:t>
      </w:r>
      <w:r w:rsidR="000F5965">
        <w:rPr>
          <w:sz w:val="24"/>
          <w:szCs w:val="24"/>
        </w:rPr>
        <w:t>)</w:t>
      </w:r>
      <w:r>
        <w:rPr>
          <w:sz w:val="24"/>
          <w:szCs w:val="24"/>
        </w:rPr>
        <w:t xml:space="preserve"> </w:t>
      </w:r>
      <w:r w:rsidR="006316F3">
        <w:rPr>
          <w:sz w:val="24"/>
          <w:szCs w:val="24"/>
        </w:rPr>
        <w:t xml:space="preserve">the </w:t>
      </w:r>
      <w:r>
        <w:rPr>
          <w:sz w:val="24"/>
          <w:szCs w:val="24"/>
        </w:rPr>
        <w:t>distinction between motivational feedback, which builds confidence and developmental feedback, which seeks to improve competence.</w:t>
      </w:r>
    </w:p>
    <w:p w14:paraId="4206914D" w14:textId="77777777" w:rsidR="00C86D06" w:rsidRDefault="00C86D06" w:rsidP="0096528F">
      <w:pPr>
        <w:spacing w:line="480" w:lineRule="auto"/>
        <w:ind w:right="237"/>
        <w:jc w:val="both"/>
        <w:rPr>
          <w:sz w:val="24"/>
          <w:szCs w:val="24"/>
        </w:rPr>
      </w:pPr>
    </w:p>
    <w:p w14:paraId="72A0D9B4" w14:textId="7049033C" w:rsidR="00C86D06" w:rsidRDefault="00C86D06" w:rsidP="0096528F">
      <w:pPr>
        <w:spacing w:line="480" w:lineRule="auto"/>
        <w:ind w:right="237"/>
        <w:jc w:val="both"/>
        <w:rPr>
          <w:sz w:val="24"/>
          <w:szCs w:val="24"/>
        </w:rPr>
      </w:pPr>
      <w:r>
        <w:rPr>
          <w:sz w:val="24"/>
          <w:szCs w:val="24"/>
        </w:rPr>
        <w:t>Feedback can therefore become part of a continuous learning cycle. Kolb’s (1984) model explains learning as a movement between experience, reflection, conceptualisation and experimentation. Gibbs (1988) model adds greater emphasis on emotional response, evaluation and action planning</w:t>
      </w:r>
      <w:r w:rsidR="0062773F">
        <w:rPr>
          <w:sz w:val="24"/>
          <w:szCs w:val="24"/>
        </w:rPr>
        <w:t>.</w:t>
      </w:r>
      <w:r>
        <w:rPr>
          <w:sz w:val="24"/>
          <w:szCs w:val="24"/>
        </w:rPr>
        <w:t xml:space="preserve"> </w:t>
      </w:r>
      <w:r w:rsidR="0062773F">
        <w:rPr>
          <w:sz w:val="24"/>
          <w:szCs w:val="24"/>
        </w:rPr>
        <w:t>U</w:t>
      </w:r>
      <w:r>
        <w:rPr>
          <w:sz w:val="24"/>
          <w:szCs w:val="24"/>
        </w:rPr>
        <w:t>sing both frameworks</w:t>
      </w:r>
      <w:r w:rsidR="0062773F">
        <w:rPr>
          <w:sz w:val="24"/>
          <w:szCs w:val="24"/>
        </w:rPr>
        <w:t xml:space="preserve">, </w:t>
      </w:r>
      <w:r>
        <w:rPr>
          <w:sz w:val="24"/>
          <w:szCs w:val="24"/>
        </w:rPr>
        <w:t>has helped me move beyond asking whether something went well to considering why it went well, what could have been different and how I can apply the learning in the future.</w:t>
      </w:r>
    </w:p>
    <w:p w14:paraId="3B18A021" w14:textId="77777777" w:rsidR="00C86D06" w:rsidRDefault="00C86D06" w:rsidP="0096528F">
      <w:pPr>
        <w:spacing w:line="480" w:lineRule="auto"/>
        <w:ind w:right="237"/>
        <w:jc w:val="both"/>
        <w:rPr>
          <w:sz w:val="24"/>
          <w:szCs w:val="24"/>
        </w:rPr>
      </w:pPr>
    </w:p>
    <w:p w14:paraId="05724146" w14:textId="769D4F0E" w:rsidR="00C86D06" w:rsidRDefault="00C86D06" w:rsidP="0096528F">
      <w:pPr>
        <w:spacing w:line="480" w:lineRule="auto"/>
        <w:ind w:right="237"/>
        <w:jc w:val="both"/>
        <w:rPr>
          <w:sz w:val="24"/>
          <w:szCs w:val="24"/>
        </w:rPr>
      </w:pPr>
      <w:r>
        <w:rPr>
          <w:sz w:val="24"/>
          <w:szCs w:val="24"/>
        </w:rPr>
        <w:t xml:space="preserve">This approach is consistent with contemporary policing expectations. The College of policing is </w:t>
      </w:r>
      <w:r w:rsidR="006F2D2B">
        <w:rPr>
          <w:sz w:val="24"/>
          <w:szCs w:val="24"/>
        </w:rPr>
        <w:t>(</w:t>
      </w:r>
      <w:r>
        <w:rPr>
          <w:sz w:val="24"/>
          <w:szCs w:val="24"/>
        </w:rPr>
        <w:t>2026</w:t>
      </w:r>
      <w:r w:rsidR="006F2D2B">
        <w:rPr>
          <w:sz w:val="24"/>
          <w:szCs w:val="24"/>
        </w:rPr>
        <w:t>e</w:t>
      </w:r>
      <w:r>
        <w:rPr>
          <w:sz w:val="24"/>
          <w:szCs w:val="24"/>
        </w:rPr>
        <w:t xml:space="preserve">) current PDR guidance promotes regular two-way conversations concerning learning, performance, career development and well-being rather than treating professional development as an annual administrative </w:t>
      </w:r>
      <w:r>
        <w:rPr>
          <w:sz w:val="24"/>
          <w:szCs w:val="24"/>
        </w:rPr>
        <w:lastRenderedPageBreak/>
        <w:t>exercise. Such an approach reinforces the principle that development should be continuous.</w:t>
      </w:r>
    </w:p>
    <w:p w14:paraId="10403CF0" w14:textId="6CA53C7A" w:rsidR="00C86D06" w:rsidRDefault="00C86D06" w:rsidP="0096528F">
      <w:pPr>
        <w:spacing w:line="480" w:lineRule="auto"/>
        <w:ind w:right="237"/>
        <w:jc w:val="both"/>
        <w:rPr>
          <w:sz w:val="24"/>
          <w:szCs w:val="24"/>
        </w:rPr>
      </w:pPr>
    </w:p>
    <w:p w14:paraId="1F80C636" w14:textId="19D07229" w:rsidR="00C86D06" w:rsidRDefault="00F53720" w:rsidP="0096528F">
      <w:pPr>
        <w:spacing w:line="480" w:lineRule="auto"/>
        <w:ind w:right="237"/>
        <w:jc w:val="both"/>
        <w:rPr>
          <w:sz w:val="24"/>
          <w:szCs w:val="24"/>
        </w:rPr>
      </w:pPr>
      <w:r>
        <w:rPr>
          <w:sz w:val="24"/>
          <w:szCs w:val="24"/>
        </w:rPr>
        <w:t xml:space="preserve">In conclusion </w:t>
      </w:r>
      <w:r w:rsidR="00C86D06">
        <w:rPr>
          <w:sz w:val="24"/>
          <w:szCs w:val="24"/>
        </w:rPr>
        <w:t xml:space="preserve">Reflecting upon my probation demonstrates that mentoring/coaching and feedback have been fundamental to my transition from learner to increasingly autonomous practitioner. Mentoring provided access to experience, professional knowledge and reassurance, while coaching </w:t>
      </w:r>
      <w:r w:rsidR="00026244">
        <w:rPr>
          <w:sz w:val="24"/>
          <w:szCs w:val="24"/>
        </w:rPr>
        <w:t>encourages</w:t>
      </w:r>
      <w:r w:rsidR="00C86D06">
        <w:rPr>
          <w:sz w:val="24"/>
          <w:szCs w:val="24"/>
        </w:rPr>
        <w:t xml:space="preserve"> self-directed thinking and greater ownership of development. Neither process was sufficient in isolation, the value increased when combined with operational experience, reflection and constructive feedback.</w:t>
      </w:r>
    </w:p>
    <w:p w14:paraId="1FC54772" w14:textId="77777777" w:rsidR="00026244" w:rsidRDefault="00026244" w:rsidP="0096528F">
      <w:pPr>
        <w:spacing w:line="480" w:lineRule="auto"/>
        <w:ind w:right="237"/>
        <w:jc w:val="both"/>
        <w:rPr>
          <w:sz w:val="24"/>
          <w:szCs w:val="24"/>
        </w:rPr>
      </w:pPr>
    </w:p>
    <w:p w14:paraId="758C8F1F" w14:textId="5DCF823D" w:rsidR="00026244" w:rsidRDefault="00026244" w:rsidP="0096528F">
      <w:pPr>
        <w:spacing w:line="480" w:lineRule="auto"/>
        <w:ind w:right="237"/>
        <w:jc w:val="both"/>
        <w:rPr>
          <w:sz w:val="24"/>
          <w:szCs w:val="24"/>
        </w:rPr>
      </w:pPr>
      <w:r>
        <w:rPr>
          <w:sz w:val="24"/>
          <w:szCs w:val="24"/>
        </w:rPr>
        <w:t xml:space="preserve">Overall, these processes have supported three interconnected areas of development. Personally, </w:t>
      </w:r>
      <w:r w:rsidR="00B62A84">
        <w:rPr>
          <w:sz w:val="24"/>
          <w:szCs w:val="24"/>
        </w:rPr>
        <w:t xml:space="preserve">I </w:t>
      </w:r>
      <w:r>
        <w:rPr>
          <w:sz w:val="24"/>
          <w:szCs w:val="24"/>
        </w:rPr>
        <w:t>have increased</w:t>
      </w:r>
      <w:r w:rsidR="00B62A84">
        <w:rPr>
          <w:sz w:val="24"/>
          <w:szCs w:val="24"/>
        </w:rPr>
        <w:t xml:space="preserve"> in</w:t>
      </w:r>
      <w:r>
        <w:rPr>
          <w:sz w:val="24"/>
          <w:szCs w:val="24"/>
        </w:rPr>
        <w:t xml:space="preserve"> confidence and self-awareness. Professionally</w:t>
      </w:r>
      <w:r w:rsidR="00B62A84">
        <w:rPr>
          <w:sz w:val="24"/>
          <w:szCs w:val="24"/>
        </w:rPr>
        <w:t>, I have</w:t>
      </w:r>
      <w:r>
        <w:rPr>
          <w:sz w:val="24"/>
          <w:szCs w:val="24"/>
        </w:rPr>
        <w:t xml:space="preserve"> developed competence, autonomy and decision-making. Organisationally, </w:t>
      </w:r>
      <w:r w:rsidR="00AB016F">
        <w:rPr>
          <w:sz w:val="24"/>
          <w:szCs w:val="24"/>
        </w:rPr>
        <w:t>it has</w:t>
      </w:r>
      <w:r>
        <w:rPr>
          <w:sz w:val="24"/>
          <w:szCs w:val="24"/>
        </w:rPr>
        <w:t xml:space="preserve"> enabled me to align my practice more closely with police and standards values and expectations. However, I recognise that development is continuous and that experience alone does not guarantee improvement. It is the </w:t>
      </w:r>
      <w:r w:rsidR="00AB016F">
        <w:rPr>
          <w:sz w:val="24"/>
          <w:szCs w:val="24"/>
        </w:rPr>
        <w:t>intentional</w:t>
      </w:r>
      <w:r>
        <w:rPr>
          <w:sz w:val="24"/>
          <w:szCs w:val="24"/>
        </w:rPr>
        <w:t xml:space="preserve"> process of reflection, feedback learning and application that converts experience into professional growth.</w:t>
      </w:r>
    </w:p>
    <w:p w14:paraId="191F25AA" w14:textId="2C14AF81" w:rsidR="00026244" w:rsidRDefault="00026244" w:rsidP="0096528F">
      <w:pPr>
        <w:spacing w:line="480" w:lineRule="auto"/>
        <w:ind w:right="237"/>
        <w:jc w:val="both"/>
        <w:rPr>
          <w:sz w:val="24"/>
          <w:szCs w:val="24"/>
        </w:rPr>
      </w:pPr>
    </w:p>
    <w:p w14:paraId="4EB3EC68" w14:textId="4AB02CDE" w:rsidR="00026244" w:rsidRDefault="00026244" w:rsidP="0096528F">
      <w:pPr>
        <w:spacing w:line="480" w:lineRule="auto"/>
        <w:ind w:right="237"/>
        <w:jc w:val="both"/>
        <w:rPr>
          <w:sz w:val="24"/>
          <w:szCs w:val="24"/>
        </w:rPr>
      </w:pPr>
      <w:r>
        <w:rPr>
          <w:sz w:val="24"/>
          <w:szCs w:val="24"/>
        </w:rPr>
        <w:t xml:space="preserve">Following this reflection, I intend to maintain a more structured approach to professional development. I’ll actively seek feedback following complex or unfamiliar incidents rather than waiting for it to be offered. I will continue to use coaching principles when supporting colleagues, particularly through questioning and active listening rather than immediately providing solutions. Where I received </w:t>
      </w:r>
      <w:r>
        <w:rPr>
          <w:sz w:val="24"/>
          <w:szCs w:val="24"/>
        </w:rPr>
        <w:lastRenderedPageBreak/>
        <w:t>developmental feedback, I will seek clarification, identify the</w:t>
      </w:r>
      <w:r w:rsidR="002A4C32">
        <w:rPr>
          <w:sz w:val="24"/>
          <w:szCs w:val="24"/>
        </w:rPr>
        <w:t xml:space="preserve"> </w:t>
      </w:r>
      <w:r>
        <w:rPr>
          <w:sz w:val="24"/>
          <w:szCs w:val="24"/>
        </w:rPr>
        <w:t>change require</w:t>
      </w:r>
      <w:r w:rsidR="002A4C32">
        <w:rPr>
          <w:sz w:val="24"/>
          <w:szCs w:val="24"/>
        </w:rPr>
        <w:t>d</w:t>
      </w:r>
      <w:r>
        <w:rPr>
          <w:sz w:val="24"/>
          <w:szCs w:val="24"/>
        </w:rPr>
        <w:t xml:space="preserve"> and subsequently evaluate whether this is </w:t>
      </w:r>
      <w:r w:rsidR="00DB2BA1">
        <w:rPr>
          <w:sz w:val="24"/>
          <w:szCs w:val="24"/>
        </w:rPr>
        <w:t>improving</w:t>
      </w:r>
      <w:r>
        <w:rPr>
          <w:sz w:val="24"/>
          <w:szCs w:val="24"/>
        </w:rPr>
        <w:t xml:space="preserve"> my practice.</w:t>
      </w:r>
    </w:p>
    <w:p w14:paraId="51B1CED2" w14:textId="77777777" w:rsidR="00026244" w:rsidRDefault="00026244" w:rsidP="0096528F">
      <w:pPr>
        <w:spacing w:line="480" w:lineRule="auto"/>
        <w:ind w:right="237"/>
        <w:jc w:val="both"/>
        <w:rPr>
          <w:sz w:val="24"/>
          <w:szCs w:val="24"/>
        </w:rPr>
      </w:pPr>
    </w:p>
    <w:p w14:paraId="60EAA09D" w14:textId="784F604E" w:rsidR="00A016B6" w:rsidRDefault="00026244" w:rsidP="00BB7B4B">
      <w:pPr>
        <w:spacing w:line="480" w:lineRule="auto"/>
        <w:ind w:right="237"/>
        <w:jc w:val="both"/>
        <w:rPr>
          <w:sz w:val="24"/>
          <w:szCs w:val="24"/>
        </w:rPr>
      </w:pPr>
      <w:r>
        <w:rPr>
          <w:sz w:val="24"/>
          <w:szCs w:val="24"/>
        </w:rPr>
        <w:t>Finally, I will use the College of policing CPD cycle of self-awareness, planning, development and review to connect my individual goals with organisational priorities (College of policing, 2026</w:t>
      </w:r>
      <w:r w:rsidR="008B71D0">
        <w:rPr>
          <w:sz w:val="24"/>
          <w:szCs w:val="24"/>
        </w:rPr>
        <w:t>a</w:t>
      </w:r>
      <w:r>
        <w:rPr>
          <w:sz w:val="24"/>
          <w:szCs w:val="24"/>
        </w:rPr>
        <w:t>). This should ensure that my future development remains purposeful, evidence-based and aligned with the expectations of professional policing.</w:t>
      </w:r>
    </w:p>
    <w:p w14:paraId="3FCB3700" w14:textId="77777777" w:rsidR="00264843" w:rsidRDefault="00264843" w:rsidP="00BB7B4B">
      <w:pPr>
        <w:spacing w:line="480" w:lineRule="auto"/>
        <w:ind w:right="237"/>
        <w:jc w:val="both"/>
        <w:rPr>
          <w:sz w:val="24"/>
          <w:szCs w:val="24"/>
        </w:rPr>
      </w:pPr>
    </w:p>
    <w:p w14:paraId="28E7CF93" w14:textId="73CD7002" w:rsidR="00397CA4" w:rsidRDefault="00CE5857" w:rsidP="00264843">
      <w:pPr>
        <w:spacing w:line="480" w:lineRule="auto"/>
        <w:ind w:right="237"/>
        <w:jc w:val="both"/>
        <w:rPr>
          <w:sz w:val="24"/>
          <w:szCs w:val="24"/>
        </w:rPr>
      </w:pPr>
      <w:r>
        <w:rPr>
          <w:sz w:val="24"/>
          <w:szCs w:val="24"/>
        </w:rPr>
        <w:t xml:space="preserve">Word </w:t>
      </w:r>
      <w:r w:rsidR="00EB589A">
        <w:rPr>
          <w:sz w:val="24"/>
          <w:szCs w:val="24"/>
        </w:rPr>
        <w:t>2</w:t>
      </w:r>
      <w:r w:rsidR="00397CA4">
        <w:rPr>
          <w:sz w:val="24"/>
          <w:szCs w:val="24"/>
        </w:rPr>
        <w:t>1</w:t>
      </w:r>
      <w:r w:rsidR="002B53BB">
        <w:rPr>
          <w:sz w:val="24"/>
          <w:szCs w:val="24"/>
        </w:rPr>
        <w:t>52</w:t>
      </w:r>
    </w:p>
    <w:p w14:paraId="7DD8320B" w14:textId="77777777" w:rsidR="00264843" w:rsidRDefault="00264843" w:rsidP="00264843">
      <w:pPr>
        <w:spacing w:line="480" w:lineRule="auto"/>
        <w:ind w:right="237"/>
        <w:jc w:val="both"/>
        <w:rPr>
          <w:sz w:val="24"/>
          <w:szCs w:val="24"/>
        </w:rPr>
      </w:pPr>
    </w:p>
    <w:p w14:paraId="5307E50E" w14:textId="77777777" w:rsidR="00264843" w:rsidRDefault="00264843" w:rsidP="00264843">
      <w:pPr>
        <w:spacing w:line="480" w:lineRule="auto"/>
        <w:ind w:right="237"/>
        <w:jc w:val="both"/>
        <w:rPr>
          <w:sz w:val="24"/>
          <w:szCs w:val="24"/>
        </w:rPr>
      </w:pPr>
    </w:p>
    <w:p w14:paraId="070181D0" w14:textId="77777777" w:rsidR="00264843" w:rsidRDefault="00264843" w:rsidP="00340E9A">
      <w:pPr>
        <w:keepNext/>
        <w:spacing w:before="240" w:after="60"/>
        <w:ind w:right="237"/>
        <w:jc w:val="both"/>
        <w:rPr>
          <w:sz w:val="24"/>
          <w:szCs w:val="24"/>
        </w:rPr>
      </w:pPr>
    </w:p>
    <w:p w14:paraId="10F3A0A8" w14:textId="77777777" w:rsidR="002B53BB" w:rsidRDefault="002B53BB" w:rsidP="00340E9A">
      <w:pPr>
        <w:keepNext/>
        <w:spacing w:before="240" w:after="60"/>
        <w:ind w:right="237"/>
        <w:jc w:val="both"/>
        <w:rPr>
          <w:sz w:val="24"/>
          <w:szCs w:val="24"/>
        </w:rPr>
      </w:pPr>
    </w:p>
    <w:p w14:paraId="4FED23D0" w14:textId="77777777" w:rsidR="002D0705" w:rsidRDefault="002D0705" w:rsidP="00340E9A">
      <w:pPr>
        <w:keepNext/>
        <w:spacing w:before="240" w:after="60"/>
        <w:ind w:right="237"/>
        <w:jc w:val="both"/>
        <w:rPr>
          <w:sz w:val="24"/>
          <w:szCs w:val="24"/>
        </w:rPr>
      </w:pPr>
    </w:p>
    <w:p w14:paraId="7588F9F2" w14:textId="77777777" w:rsidR="002D0705" w:rsidRDefault="002D0705" w:rsidP="00340E9A">
      <w:pPr>
        <w:keepNext/>
        <w:spacing w:before="240" w:after="60"/>
        <w:ind w:right="237"/>
        <w:jc w:val="both"/>
        <w:rPr>
          <w:sz w:val="24"/>
          <w:szCs w:val="24"/>
        </w:rPr>
      </w:pPr>
    </w:p>
    <w:p w14:paraId="7BF3BFB1" w14:textId="77777777" w:rsidR="002D0705" w:rsidRDefault="002D0705" w:rsidP="00340E9A">
      <w:pPr>
        <w:keepNext/>
        <w:spacing w:before="240" w:after="60"/>
        <w:ind w:right="237"/>
        <w:jc w:val="both"/>
        <w:rPr>
          <w:sz w:val="24"/>
          <w:szCs w:val="24"/>
        </w:rPr>
      </w:pPr>
    </w:p>
    <w:p w14:paraId="1F141C68" w14:textId="77777777" w:rsidR="002D0705" w:rsidRDefault="002D0705" w:rsidP="00340E9A">
      <w:pPr>
        <w:keepNext/>
        <w:spacing w:before="240" w:after="60"/>
        <w:ind w:right="237"/>
        <w:jc w:val="both"/>
        <w:rPr>
          <w:sz w:val="24"/>
          <w:szCs w:val="24"/>
        </w:rPr>
      </w:pPr>
    </w:p>
    <w:p w14:paraId="4D133AD8" w14:textId="77777777" w:rsidR="002D0705" w:rsidRDefault="002D0705" w:rsidP="00340E9A">
      <w:pPr>
        <w:keepNext/>
        <w:spacing w:before="240" w:after="60"/>
        <w:ind w:right="237"/>
        <w:jc w:val="both"/>
        <w:rPr>
          <w:sz w:val="24"/>
          <w:szCs w:val="24"/>
        </w:rPr>
      </w:pPr>
    </w:p>
    <w:p w14:paraId="2C22717C" w14:textId="77777777" w:rsidR="002D0705" w:rsidRDefault="002D0705" w:rsidP="00340E9A">
      <w:pPr>
        <w:keepNext/>
        <w:spacing w:before="240" w:after="60"/>
        <w:ind w:right="237"/>
        <w:jc w:val="both"/>
        <w:rPr>
          <w:sz w:val="24"/>
          <w:szCs w:val="24"/>
        </w:rPr>
      </w:pPr>
    </w:p>
    <w:p w14:paraId="02D00BDE" w14:textId="77777777" w:rsidR="002D0705" w:rsidRDefault="002D0705" w:rsidP="00340E9A">
      <w:pPr>
        <w:keepNext/>
        <w:spacing w:before="240" w:after="60"/>
        <w:ind w:right="237"/>
        <w:jc w:val="both"/>
        <w:rPr>
          <w:sz w:val="24"/>
          <w:szCs w:val="24"/>
        </w:rPr>
      </w:pPr>
    </w:p>
    <w:p w14:paraId="4D99B47E" w14:textId="77777777" w:rsidR="002D0705" w:rsidRDefault="002D0705" w:rsidP="00340E9A">
      <w:pPr>
        <w:keepNext/>
        <w:spacing w:before="240" w:after="60"/>
        <w:ind w:right="237"/>
        <w:jc w:val="both"/>
        <w:rPr>
          <w:sz w:val="24"/>
          <w:szCs w:val="24"/>
        </w:rPr>
      </w:pPr>
    </w:p>
    <w:p w14:paraId="5F080D50" w14:textId="77777777" w:rsidR="002D0705" w:rsidRDefault="002D0705" w:rsidP="00340E9A">
      <w:pPr>
        <w:keepNext/>
        <w:spacing w:before="240" w:after="60"/>
        <w:ind w:right="237"/>
        <w:jc w:val="both"/>
        <w:rPr>
          <w:sz w:val="24"/>
          <w:szCs w:val="24"/>
        </w:rPr>
      </w:pPr>
    </w:p>
    <w:p w14:paraId="2B4DA333" w14:textId="4D278DFA"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D8EA7C6" w14:textId="77777777" w:rsidR="00344138" w:rsidRDefault="00344138" w:rsidP="00001BDD">
      <w:pPr>
        <w:spacing w:line="480" w:lineRule="auto"/>
        <w:ind w:right="237"/>
        <w:jc w:val="both"/>
        <w:rPr>
          <w:bCs/>
          <w:sz w:val="24"/>
          <w:szCs w:val="24"/>
        </w:rPr>
      </w:pPr>
    </w:p>
    <w:p w14:paraId="04C8C9DA" w14:textId="77777777" w:rsidR="007A68B2" w:rsidRDefault="007A68B2" w:rsidP="00001BDD">
      <w:pPr>
        <w:spacing w:line="480" w:lineRule="auto"/>
        <w:ind w:right="237"/>
        <w:jc w:val="both"/>
        <w:rPr>
          <w:bCs/>
          <w:sz w:val="24"/>
          <w:szCs w:val="24"/>
        </w:rPr>
      </w:pPr>
    </w:p>
    <w:p w14:paraId="75B35103" w14:textId="77777777" w:rsidR="00DA67B8" w:rsidRDefault="00DA67B8" w:rsidP="00DA67B8">
      <w:pPr>
        <w:spacing w:line="480" w:lineRule="auto"/>
        <w:ind w:right="237"/>
        <w:rPr>
          <w:sz w:val="24"/>
          <w:szCs w:val="24"/>
        </w:rPr>
      </w:pPr>
      <w:r>
        <w:rPr>
          <w:sz w:val="24"/>
          <w:szCs w:val="24"/>
        </w:rPr>
        <w:t xml:space="preserve">Andrews, T (2024) ‘Public expectations of police education in England and Wales’, </w:t>
      </w:r>
      <w:r w:rsidRPr="007D0FCC">
        <w:rPr>
          <w:i/>
          <w:iCs/>
          <w:sz w:val="24"/>
          <w:szCs w:val="24"/>
        </w:rPr>
        <w:t>Policing:</w:t>
      </w:r>
      <w:r>
        <w:rPr>
          <w:sz w:val="24"/>
          <w:szCs w:val="24"/>
        </w:rPr>
        <w:t xml:space="preserve"> </w:t>
      </w:r>
      <w:r w:rsidRPr="004857F0">
        <w:rPr>
          <w:i/>
          <w:iCs/>
          <w:sz w:val="24"/>
          <w:szCs w:val="24"/>
        </w:rPr>
        <w:t>A journal of policy and Practice</w:t>
      </w:r>
      <w:r>
        <w:rPr>
          <w:sz w:val="24"/>
          <w:szCs w:val="24"/>
        </w:rPr>
        <w:t xml:space="preserve">, 18, pp.1-9. Available at: </w:t>
      </w:r>
      <w:hyperlink r:id="rId15" w:history="1">
        <w:r w:rsidRPr="00EA38E8">
          <w:rPr>
            <w:rStyle w:val="Hyperlink"/>
            <w:sz w:val="24"/>
            <w:szCs w:val="24"/>
          </w:rPr>
          <w:t>https://doi.org/10.1093/police/paad101</w:t>
        </w:r>
      </w:hyperlink>
    </w:p>
    <w:p w14:paraId="7B37E66F" w14:textId="77777777" w:rsidR="00DA67B8" w:rsidRDefault="00DA67B8" w:rsidP="00DA67B8"/>
    <w:p w14:paraId="2A902464" w14:textId="77777777" w:rsidR="00DA67B8" w:rsidRDefault="00DA67B8" w:rsidP="00DA67B8">
      <w:pPr>
        <w:spacing w:line="480" w:lineRule="auto"/>
        <w:ind w:right="237"/>
        <w:jc w:val="both"/>
        <w:rPr>
          <w:bCs/>
          <w:sz w:val="24"/>
          <w:szCs w:val="24"/>
        </w:rPr>
      </w:pPr>
      <w:r w:rsidRPr="007C0F33">
        <w:rPr>
          <w:sz w:val="24"/>
          <w:szCs w:val="24"/>
        </w:rPr>
        <w:t>Bancroft, L. and Silverman, J.G. (2002)</w:t>
      </w:r>
      <w:r w:rsidRPr="007C0F33">
        <w:rPr>
          <w:bCs/>
          <w:sz w:val="24"/>
          <w:szCs w:val="24"/>
        </w:rPr>
        <w:t xml:space="preserve"> </w:t>
      </w:r>
      <w:r w:rsidRPr="007C0F33">
        <w:rPr>
          <w:bCs/>
          <w:i/>
          <w:iCs/>
          <w:sz w:val="24"/>
          <w:szCs w:val="24"/>
        </w:rPr>
        <w:t>The batterer as parent: Addressing the impact of domestic violence on family dynamics</w:t>
      </w:r>
      <w:r w:rsidRPr="007C0F33">
        <w:rPr>
          <w:bCs/>
          <w:sz w:val="24"/>
          <w:szCs w:val="24"/>
        </w:rPr>
        <w:t>. Thousand Oaks, CA: Sage Publications.</w:t>
      </w:r>
    </w:p>
    <w:p w14:paraId="76D0D1BD" w14:textId="77777777" w:rsidR="00DA67B8" w:rsidRDefault="00DA67B8" w:rsidP="00DA67B8"/>
    <w:p w14:paraId="440B2F74" w14:textId="77777777" w:rsidR="00DA67B8" w:rsidRDefault="00DA67B8" w:rsidP="00DA67B8">
      <w:pPr>
        <w:spacing w:line="480" w:lineRule="auto"/>
        <w:ind w:right="237"/>
        <w:jc w:val="both"/>
        <w:rPr>
          <w:bCs/>
          <w:sz w:val="24"/>
          <w:szCs w:val="24"/>
        </w:rPr>
      </w:pPr>
      <w:r>
        <w:rPr>
          <w:bCs/>
          <w:sz w:val="24"/>
          <w:szCs w:val="24"/>
        </w:rPr>
        <w:t xml:space="preserve">Bandura, A. (1997) </w:t>
      </w:r>
      <w:r w:rsidRPr="00DC0092">
        <w:rPr>
          <w:bCs/>
          <w:i/>
          <w:iCs/>
          <w:sz w:val="24"/>
          <w:szCs w:val="24"/>
        </w:rPr>
        <w:t>Self-efficacy: The exercise of control</w:t>
      </w:r>
      <w:r>
        <w:rPr>
          <w:bCs/>
          <w:sz w:val="24"/>
          <w:szCs w:val="24"/>
        </w:rPr>
        <w:t>. New York: W.H. Freeman.</w:t>
      </w:r>
    </w:p>
    <w:p w14:paraId="7C284F47" w14:textId="77777777" w:rsidR="00DA67B8" w:rsidRDefault="00DA67B8" w:rsidP="00DA67B8">
      <w:pPr>
        <w:spacing w:line="480" w:lineRule="auto"/>
        <w:ind w:right="237"/>
        <w:jc w:val="both"/>
        <w:rPr>
          <w:bCs/>
          <w:sz w:val="24"/>
          <w:szCs w:val="24"/>
        </w:rPr>
      </w:pPr>
    </w:p>
    <w:p w14:paraId="31764457" w14:textId="77777777" w:rsidR="00DA67B8" w:rsidRDefault="00DA67B8" w:rsidP="00DA67B8">
      <w:pPr>
        <w:spacing w:line="480" w:lineRule="auto"/>
        <w:ind w:right="237"/>
        <w:jc w:val="both"/>
        <w:rPr>
          <w:bCs/>
          <w:sz w:val="24"/>
          <w:szCs w:val="24"/>
        </w:rPr>
      </w:pPr>
      <w:r>
        <w:rPr>
          <w:bCs/>
          <w:sz w:val="24"/>
          <w:szCs w:val="24"/>
        </w:rPr>
        <w:t xml:space="preserve">Barrett, S., Muir, C., Burns, S., Adjei, N., Forman, J., Hackett, S., </w:t>
      </w:r>
      <w:proofErr w:type="spellStart"/>
      <w:r>
        <w:rPr>
          <w:bCs/>
          <w:sz w:val="24"/>
          <w:szCs w:val="24"/>
        </w:rPr>
        <w:t>Hirve</w:t>
      </w:r>
      <w:proofErr w:type="spellEnd"/>
      <w:r>
        <w:rPr>
          <w:bCs/>
          <w:sz w:val="24"/>
          <w:szCs w:val="24"/>
        </w:rPr>
        <w:t xml:space="preserve">, R., Kaner, E., Lynch, R., Taylor-Robinson, D., Wolfe, I. and McGovern, R, (2024) ‘Interventions to reduce parental substance use, domestic abuse and mental health problems and their impacts upon children’s wellbeing; a systematic review of reviews and evidence mapping’, </w:t>
      </w:r>
      <w:r w:rsidRPr="00CA514C">
        <w:rPr>
          <w:bCs/>
          <w:i/>
          <w:iCs/>
          <w:sz w:val="24"/>
          <w:szCs w:val="24"/>
        </w:rPr>
        <w:t>Trauma, Violence and Abuse</w:t>
      </w:r>
      <w:r>
        <w:rPr>
          <w:bCs/>
          <w:sz w:val="24"/>
          <w:szCs w:val="24"/>
        </w:rPr>
        <w:t xml:space="preserve">, 25(1), PP. 393-412. Available at: </w:t>
      </w:r>
      <w:hyperlink r:id="rId16" w:history="1">
        <w:r w:rsidRPr="0021562F">
          <w:rPr>
            <w:rStyle w:val="Hyperlink"/>
            <w:bCs/>
            <w:sz w:val="24"/>
            <w:szCs w:val="24"/>
          </w:rPr>
          <w:t>https://doi.org/10.1177/15248380231153867</w:t>
        </w:r>
      </w:hyperlink>
    </w:p>
    <w:p w14:paraId="212886AA" w14:textId="77777777" w:rsidR="00DA67B8" w:rsidRDefault="00DA67B8" w:rsidP="00DA67B8">
      <w:pPr>
        <w:spacing w:line="480" w:lineRule="auto"/>
        <w:ind w:right="237"/>
        <w:jc w:val="both"/>
        <w:rPr>
          <w:bCs/>
          <w:sz w:val="24"/>
          <w:szCs w:val="24"/>
        </w:rPr>
      </w:pPr>
    </w:p>
    <w:p w14:paraId="2AC2DF0E" w14:textId="77777777" w:rsidR="00DA67B8" w:rsidRPr="00270EEB" w:rsidRDefault="00DA67B8" w:rsidP="00DA67B8">
      <w:pPr>
        <w:spacing w:line="480" w:lineRule="auto"/>
        <w:ind w:right="237"/>
        <w:jc w:val="both"/>
        <w:rPr>
          <w:sz w:val="24"/>
          <w:szCs w:val="24"/>
        </w:rPr>
      </w:pPr>
      <w:r>
        <w:rPr>
          <w:sz w:val="24"/>
          <w:szCs w:val="24"/>
        </w:rPr>
        <w:t xml:space="preserve">BBC iPlayer (2024) Rookie Cops Series Two Episodes 1-8. Available at: </w:t>
      </w:r>
      <w:hyperlink r:id="rId17" w:history="1">
        <w:r w:rsidRPr="000B3E21">
          <w:rPr>
            <w:rStyle w:val="Hyperlink"/>
            <w:sz w:val="24"/>
            <w:szCs w:val="24"/>
          </w:rPr>
          <w:t>https://www.bbc.co.uk/programmes/m0016g0t/episodes/player</w:t>
        </w:r>
      </w:hyperlink>
      <w:r>
        <w:rPr>
          <w:sz w:val="24"/>
          <w:szCs w:val="24"/>
        </w:rPr>
        <w:t>. (Accessed: 30</w:t>
      </w:r>
      <w:r w:rsidRPr="000A4E26">
        <w:rPr>
          <w:sz w:val="24"/>
          <w:szCs w:val="24"/>
          <w:vertAlign w:val="superscript"/>
        </w:rPr>
        <w:t>th</w:t>
      </w:r>
      <w:r>
        <w:rPr>
          <w:sz w:val="24"/>
          <w:szCs w:val="24"/>
        </w:rPr>
        <w:t xml:space="preserve"> July 2026).</w:t>
      </w:r>
    </w:p>
    <w:p w14:paraId="10F3F7E0" w14:textId="77777777" w:rsidR="00DA67B8" w:rsidRDefault="00DA67B8" w:rsidP="00DA67B8">
      <w:pPr>
        <w:spacing w:line="480" w:lineRule="auto"/>
        <w:ind w:right="237"/>
        <w:jc w:val="both"/>
        <w:rPr>
          <w:bCs/>
          <w:sz w:val="24"/>
          <w:szCs w:val="24"/>
        </w:rPr>
      </w:pPr>
    </w:p>
    <w:p w14:paraId="7A791367" w14:textId="77777777" w:rsidR="00DA67B8" w:rsidRDefault="00DA67B8" w:rsidP="00DA67B8">
      <w:pPr>
        <w:spacing w:line="480" w:lineRule="auto"/>
        <w:ind w:right="237"/>
        <w:jc w:val="both"/>
        <w:rPr>
          <w:sz w:val="24"/>
          <w:szCs w:val="24"/>
        </w:rPr>
      </w:pPr>
      <w:r w:rsidRPr="002B1ED8">
        <w:rPr>
          <w:sz w:val="24"/>
          <w:szCs w:val="24"/>
        </w:rPr>
        <w:t>Bradford, B., Weirich, C., Rowlands, D., &amp; Crawford, A. (2025). Public confidence in the police: using opinion survey data to explore the current ‘moment’ in British policing. </w:t>
      </w:r>
      <w:r w:rsidRPr="002B1ED8">
        <w:rPr>
          <w:i/>
          <w:iCs/>
          <w:sz w:val="24"/>
          <w:szCs w:val="24"/>
        </w:rPr>
        <w:t>Policing and Society</w:t>
      </w:r>
      <w:r w:rsidRPr="002B1ED8">
        <w:rPr>
          <w:sz w:val="24"/>
          <w:szCs w:val="24"/>
        </w:rPr>
        <w:t>, </w:t>
      </w:r>
      <w:r w:rsidRPr="002B1ED8">
        <w:rPr>
          <w:i/>
          <w:iCs/>
          <w:sz w:val="24"/>
          <w:szCs w:val="24"/>
        </w:rPr>
        <w:t>35</w:t>
      </w:r>
      <w:r w:rsidRPr="002B1ED8">
        <w:rPr>
          <w:sz w:val="24"/>
          <w:szCs w:val="24"/>
        </w:rPr>
        <w:t xml:space="preserve">(7), 883–900. </w:t>
      </w:r>
      <w:hyperlink r:id="rId18" w:history="1">
        <w:r w:rsidRPr="000B3E21">
          <w:rPr>
            <w:rStyle w:val="Hyperlink"/>
            <w:sz w:val="24"/>
            <w:szCs w:val="24"/>
          </w:rPr>
          <w:t>https://doi.org/10.1080/10439463.2025.2508198</w:t>
        </w:r>
      </w:hyperlink>
    </w:p>
    <w:p w14:paraId="11EA5E1E" w14:textId="77777777" w:rsidR="00DA67B8" w:rsidRDefault="00DA67B8" w:rsidP="00DA67B8">
      <w:pPr>
        <w:spacing w:line="480" w:lineRule="auto"/>
        <w:ind w:right="237"/>
        <w:jc w:val="both"/>
        <w:rPr>
          <w:bCs/>
          <w:sz w:val="24"/>
          <w:szCs w:val="24"/>
        </w:rPr>
      </w:pPr>
      <w:r w:rsidRPr="00290D3A">
        <w:rPr>
          <w:bCs/>
          <w:sz w:val="24"/>
          <w:szCs w:val="24"/>
        </w:rPr>
        <w:t xml:space="preserve">Bradford, B., Rowlands, D., Peel, D. </w:t>
      </w:r>
      <w:r w:rsidRPr="00290D3A">
        <w:rPr>
          <w:bCs/>
          <w:i/>
          <w:iCs/>
          <w:sz w:val="24"/>
          <w:szCs w:val="24"/>
        </w:rPr>
        <w:t>et al.</w:t>
      </w:r>
      <w:r w:rsidRPr="00290D3A">
        <w:rPr>
          <w:bCs/>
          <w:sz w:val="24"/>
          <w:szCs w:val="24"/>
        </w:rPr>
        <w:t xml:space="preserve"> (2026) </w:t>
      </w:r>
      <w:r w:rsidRPr="00290D3A">
        <w:rPr>
          <w:bCs/>
          <w:i/>
          <w:iCs/>
          <w:sz w:val="24"/>
          <w:szCs w:val="24"/>
        </w:rPr>
        <w:t>The service that police officers want to provide, and why they struggle to deliver it</w:t>
      </w:r>
      <w:r w:rsidRPr="00290D3A">
        <w:rPr>
          <w:bCs/>
          <w:sz w:val="24"/>
          <w:szCs w:val="24"/>
        </w:rPr>
        <w:t>. Report. Leeds: University of Leeds. Available at: https://doi.org/10.48785/100/48 (Accessed: 1 October 2026)</w:t>
      </w:r>
    </w:p>
    <w:p w14:paraId="67295693" w14:textId="77777777" w:rsidR="00DA67B8" w:rsidRDefault="00DA67B8" w:rsidP="00DA67B8">
      <w:pPr>
        <w:spacing w:line="480" w:lineRule="auto"/>
        <w:ind w:right="237"/>
        <w:jc w:val="both"/>
        <w:rPr>
          <w:bCs/>
          <w:sz w:val="24"/>
          <w:szCs w:val="24"/>
        </w:rPr>
      </w:pPr>
    </w:p>
    <w:p w14:paraId="37EB2FA7" w14:textId="77777777" w:rsidR="00DA67B8" w:rsidRDefault="00DA67B8" w:rsidP="00DA67B8">
      <w:pPr>
        <w:spacing w:line="480" w:lineRule="auto"/>
        <w:ind w:right="237"/>
        <w:rPr>
          <w:sz w:val="24"/>
          <w:szCs w:val="24"/>
        </w:rPr>
      </w:pPr>
      <w:r>
        <w:rPr>
          <w:sz w:val="24"/>
          <w:szCs w:val="24"/>
        </w:rPr>
        <w:t xml:space="preserve">Brown, J., Stanko, B. and Walker, E. (2018) The future of policing. London: Routledge </w:t>
      </w:r>
      <w:hyperlink r:id="rId19" w:history="1">
        <w:r w:rsidRPr="00EA38E8">
          <w:rPr>
            <w:rStyle w:val="Hyperlink"/>
            <w:sz w:val="24"/>
            <w:szCs w:val="24"/>
          </w:rPr>
          <w:t>https://doi.org/10.4324/9780203435946</w:t>
        </w:r>
      </w:hyperlink>
      <w:r>
        <w:rPr>
          <w:sz w:val="24"/>
          <w:szCs w:val="24"/>
        </w:rPr>
        <w:t xml:space="preserve"> book</w:t>
      </w:r>
      <w:r w:rsidRPr="00D51CCE">
        <w:t xml:space="preserve"> </w:t>
      </w:r>
      <w:r w:rsidRPr="00D51CCE">
        <w:rPr>
          <w:sz w:val="24"/>
          <w:szCs w:val="24"/>
        </w:rPr>
        <w:t xml:space="preserve">Brown, J. (Ed.). (2013). The Future of Policing (1st ed.). Routledge. </w:t>
      </w:r>
      <w:hyperlink r:id="rId20" w:history="1">
        <w:r w:rsidRPr="00EA38E8">
          <w:rPr>
            <w:rStyle w:val="Hyperlink"/>
            <w:sz w:val="24"/>
            <w:szCs w:val="24"/>
          </w:rPr>
          <w:t>https://doi.org/10.4324/9780203435946</w:t>
        </w:r>
      </w:hyperlink>
    </w:p>
    <w:p w14:paraId="548FE2DF" w14:textId="77777777" w:rsidR="00DA67B8" w:rsidRDefault="00DA67B8" w:rsidP="00DA67B8">
      <w:pPr>
        <w:spacing w:line="480" w:lineRule="auto"/>
        <w:ind w:right="237"/>
        <w:jc w:val="both"/>
        <w:rPr>
          <w:bCs/>
          <w:sz w:val="24"/>
          <w:szCs w:val="24"/>
        </w:rPr>
      </w:pPr>
    </w:p>
    <w:p w14:paraId="2EFF709C" w14:textId="77777777" w:rsidR="00DA67B8" w:rsidRPr="00E56A9B" w:rsidRDefault="00DA67B8" w:rsidP="00DA67B8">
      <w:pPr>
        <w:spacing w:line="480" w:lineRule="auto"/>
        <w:ind w:right="237"/>
        <w:jc w:val="both"/>
        <w:rPr>
          <w:sz w:val="24"/>
          <w:szCs w:val="24"/>
        </w:rPr>
      </w:pPr>
      <w:r w:rsidRPr="00E56A9B">
        <w:rPr>
          <w:sz w:val="24"/>
          <w:szCs w:val="24"/>
        </w:rPr>
        <w:lastRenderedPageBreak/>
        <w:t xml:space="preserve">Clutterbuck, D. and Spence, G.B. (2016) ‘Working with goals in coaching’, in </w:t>
      </w:r>
      <w:proofErr w:type="spellStart"/>
      <w:r w:rsidRPr="00E56A9B">
        <w:rPr>
          <w:sz w:val="24"/>
          <w:szCs w:val="24"/>
        </w:rPr>
        <w:t>Bachkirova</w:t>
      </w:r>
      <w:proofErr w:type="spellEnd"/>
      <w:r w:rsidRPr="00E56A9B">
        <w:rPr>
          <w:sz w:val="24"/>
          <w:szCs w:val="24"/>
        </w:rPr>
        <w:t xml:space="preserve">, T., Spence, G.B. and Drake, D. (eds.) </w:t>
      </w:r>
      <w:r w:rsidRPr="00E56A9B">
        <w:rPr>
          <w:i/>
          <w:iCs/>
          <w:sz w:val="24"/>
          <w:szCs w:val="24"/>
        </w:rPr>
        <w:t>The SAGE Handbook of Coaching</w:t>
      </w:r>
      <w:r w:rsidRPr="00E56A9B">
        <w:rPr>
          <w:sz w:val="24"/>
          <w:szCs w:val="24"/>
        </w:rPr>
        <w:t>. London: Sage, pp. [</w:t>
      </w:r>
      <w:r>
        <w:rPr>
          <w:sz w:val="24"/>
          <w:szCs w:val="24"/>
        </w:rPr>
        <w:t>218-237</w:t>
      </w:r>
      <w:r w:rsidRPr="00E56A9B">
        <w:rPr>
          <w:sz w:val="24"/>
          <w:szCs w:val="24"/>
        </w:rPr>
        <w:t>].</w:t>
      </w:r>
    </w:p>
    <w:p w14:paraId="188FE438" w14:textId="77777777" w:rsidR="00DA67B8" w:rsidRDefault="00DA67B8" w:rsidP="00DA67B8">
      <w:pPr>
        <w:spacing w:line="480" w:lineRule="auto"/>
        <w:ind w:right="237"/>
        <w:jc w:val="both"/>
        <w:rPr>
          <w:bCs/>
          <w:sz w:val="24"/>
          <w:szCs w:val="24"/>
        </w:rPr>
      </w:pPr>
    </w:p>
    <w:p w14:paraId="63330020" w14:textId="77777777" w:rsidR="00DA67B8" w:rsidRDefault="00DA67B8" w:rsidP="00DA67B8">
      <w:pPr>
        <w:spacing w:line="480" w:lineRule="auto"/>
        <w:ind w:right="237"/>
        <w:rPr>
          <w:sz w:val="24"/>
          <w:szCs w:val="24"/>
        </w:rPr>
      </w:pPr>
      <w:r>
        <w:rPr>
          <w:sz w:val="24"/>
          <w:szCs w:val="24"/>
        </w:rPr>
        <w:t>Cockcroft, T (2020) Police culture: themes and concepts. 2</w:t>
      </w:r>
      <w:r w:rsidRPr="008B0F6D">
        <w:rPr>
          <w:sz w:val="24"/>
          <w:szCs w:val="24"/>
          <w:vertAlign w:val="superscript"/>
        </w:rPr>
        <w:t>nd</w:t>
      </w:r>
      <w:r>
        <w:rPr>
          <w:sz w:val="24"/>
          <w:szCs w:val="24"/>
        </w:rPr>
        <w:t xml:space="preserve"> </w:t>
      </w:r>
      <w:proofErr w:type="spellStart"/>
      <w:r>
        <w:rPr>
          <w:sz w:val="24"/>
          <w:szCs w:val="24"/>
        </w:rPr>
        <w:t>edn</w:t>
      </w:r>
      <w:proofErr w:type="spellEnd"/>
      <w:r>
        <w:rPr>
          <w:sz w:val="24"/>
          <w:szCs w:val="24"/>
        </w:rPr>
        <w:t xml:space="preserve">. London: Routledge </w:t>
      </w:r>
    </w:p>
    <w:p w14:paraId="3698A5EA" w14:textId="77777777" w:rsidR="00DA67B8" w:rsidRDefault="00DA67B8" w:rsidP="00DA67B8">
      <w:pPr>
        <w:spacing w:line="480" w:lineRule="auto"/>
        <w:ind w:right="237"/>
        <w:jc w:val="both"/>
        <w:rPr>
          <w:bCs/>
          <w:sz w:val="24"/>
          <w:szCs w:val="24"/>
        </w:rPr>
      </w:pPr>
    </w:p>
    <w:p w14:paraId="1921D721" w14:textId="77777777" w:rsidR="00DA67B8" w:rsidRDefault="00DA67B8" w:rsidP="00DA67B8">
      <w:pPr>
        <w:spacing w:line="480" w:lineRule="auto"/>
        <w:ind w:right="237"/>
        <w:rPr>
          <w:sz w:val="24"/>
          <w:szCs w:val="24"/>
        </w:rPr>
      </w:pPr>
      <w:r>
        <w:rPr>
          <w:sz w:val="24"/>
          <w:szCs w:val="24"/>
        </w:rPr>
        <w:t xml:space="preserve">College of Policing (2014) Code of ethics, </w:t>
      </w:r>
      <w:r w:rsidRPr="00F14180">
        <w:rPr>
          <w:sz w:val="24"/>
          <w:szCs w:val="24"/>
        </w:rPr>
        <w:t>A Code of Practice for the Principles and Standards of Professional Behaviour for the Policing Profession of England and Wales</w:t>
      </w:r>
      <w:r>
        <w:rPr>
          <w:sz w:val="24"/>
          <w:szCs w:val="24"/>
        </w:rPr>
        <w:t xml:space="preserve">. Coventry:  Available at: </w:t>
      </w:r>
      <w:hyperlink r:id="rId21" w:history="1">
        <w:r w:rsidRPr="00602933">
          <w:rPr>
            <w:rStyle w:val="Hyperlink"/>
            <w:sz w:val="24"/>
            <w:szCs w:val="24"/>
          </w:rPr>
          <w:t>https://assets.publishing.service.gov.uk/government/uploads/system/uploads/attachment_data/file/341643/Code_of_Ethics_2014_Web_Accessible.pdf</w:t>
        </w:r>
      </w:hyperlink>
    </w:p>
    <w:p w14:paraId="4246CDA7" w14:textId="77777777" w:rsidR="00DA67B8" w:rsidRDefault="00DA67B8" w:rsidP="00DA67B8">
      <w:pPr>
        <w:spacing w:line="480" w:lineRule="auto"/>
        <w:ind w:right="237"/>
        <w:rPr>
          <w:sz w:val="24"/>
          <w:szCs w:val="24"/>
        </w:rPr>
      </w:pPr>
    </w:p>
    <w:p w14:paraId="314C5024" w14:textId="77777777" w:rsidR="00DA67B8" w:rsidRDefault="00DA67B8" w:rsidP="00DA67B8">
      <w:pPr>
        <w:spacing w:line="480" w:lineRule="auto"/>
        <w:ind w:right="237"/>
        <w:rPr>
          <w:sz w:val="24"/>
          <w:szCs w:val="24"/>
        </w:rPr>
      </w:pPr>
      <w:r>
        <w:rPr>
          <w:sz w:val="24"/>
          <w:szCs w:val="24"/>
        </w:rPr>
        <w:t xml:space="preserve">College of Policing (2016) </w:t>
      </w:r>
      <w:r w:rsidRPr="00486C38">
        <w:rPr>
          <w:i/>
          <w:iCs/>
          <w:sz w:val="24"/>
          <w:szCs w:val="24"/>
        </w:rPr>
        <w:t>Police Education Qualifications Framework</w:t>
      </w:r>
      <w:r>
        <w:rPr>
          <w:sz w:val="24"/>
          <w:szCs w:val="24"/>
        </w:rPr>
        <w:t xml:space="preserve">. Coventry </w:t>
      </w:r>
    </w:p>
    <w:p w14:paraId="57AB5210" w14:textId="77777777" w:rsidR="00DA67B8" w:rsidRDefault="00DA67B8" w:rsidP="00DA67B8">
      <w:pPr>
        <w:spacing w:line="480" w:lineRule="auto"/>
        <w:ind w:right="237"/>
        <w:jc w:val="both"/>
        <w:rPr>
          <w:bCs/>
          <w:sz w:val="24"/>
          <w:szCs w:val="24"/>
        </w:rPr>
      </w:pPr>
      <w:r w:rsidRPr="00E20B77">
        <w:rPr>
          <w:bCs/>
          <w:sz w:val="24"/>
          <w:szCs w:val="24"/>
        </w:rPr>
        <w:t>College of Pol</w:t>
      </w:r>
      <w:r>
        <w:rPr>
          <w:bCs/>
          <w:sz w:val="24"/>
          <w:szCs w:val="24"/>
        </w:rPr>
        <w:t>i</w:t>
      </w:r>
      <w:r w:rsidRPr="00E20B77">
        <w:rPr>
          <w:bCs/>
          <w:sz w:val="24"/>
          <w:szCs w:val="24"/>
        </w:rPr>
        <w:t>cing</w:t>
      </w:r>
      <w:r>
        <w:rPr>
          <w:bCs/>
          <w:sz w:val="24"/>
          <w:szCs w:val="24"/>
        </w:rPr>
        <w:t xml:space="preserve"> (2022)</w:t>
      </w:r>
      <w:r w:rsidRPr="00E20B77">
        <w:rPr>
          <w:bCs/>
          <w:sz w:val="24"/>
          <w:szCs w:val="24"/>
        </w:rPr>
        <w:t xml:space="preserve"> </w:t>
      </w:r>
      <w:r w:rsidRPr="00450186">
        <w:rPr>
          <w:bCs/>
          <w:i/>
          <w:iCs/>
          <w:sz w:val="24"/>
          <w:szCs w:val="24"/>
        </w:rPr>
        <w:t>Fundamental review into the College of Policing</w:t>
      </w:r>
      <w:r>
        <w:rPr>
          <w:bCs/>
          <w:i/>
          <w:iCs/>
          <w:sz w:val="24"/>
          <w:szCs w:val="24"/>
        </w:rPr>
        <w:t xml:space="preserve">. </w:t>
      </w:r>
      <w:r>
        <w:rPr>
          <w:bCs/>
          <w:sz w:val="24"/>
          <w:szCs w:val="24"/>
        </w:rPr>
        <w:t>Available at:</w:t>
      </w:r>
      <w:r w:rsidRPr="00E20B77">
        <w:rPr>
          <w:bCs/>
          <w:sz w:val="24"/>
          <w:szCs w:val="24"/>
        </w:rPr>
        <w:t xml:space="preserve"> </w:t>
      </w:r>
      <w:r>
        <w:rPr>
          <w:bCs/>
          <w:sz w:val="24"/>
          <w:szCs w:val="24"/>
        </w:rPr>
        <w:t xml:space="preserve"> </w:t>
      </w:r>
      <w:hyperlink r:id="rId22" w:history="1">
        <w:r w:rsidRPr="0044290F">
          <w:rPr>
            <w:rStyle w:val="Hyperlink"/>
            <w:bCs/>
            <w:sz w:val="24"/>
            <w:szCs w:val="24"/>
          </w:rPr>
          <w:t>https://www.college.police.uk/article/fundamental-review-college-policing</w:t>
        </w:r>
      </w:hyperlink>
      <w:r>
        <w:rPr>
          <w:bCs/>
          <w:sz w:val="24"/>
          <w:szCs w:val="24"/>
        </w:rPr>
        <w:t xml:space="preserve"> (Accessed: 6 January 2026)</w:t>
      </w:r>
    </w:p>
    <w:p w14:paraId="6278199C" w14:textId="77777777" w:rsidR="00DA67B8" w:rsidRDefault="00DA67B8" w:rsidP="00DA67B8">
      <w:pPr>
        <w:spacing w:line="480" w:lineRule="auto"/>
        <w:ind w:right="237"/>
        <w:rPr>
          <w:sz w:val="24"/>
          <w:szCs w:val="24"/>
        </w:rPr>
      </w:pPr>
    </w:p>
    <w:p w14:paraId="347B61CB" w14:textId="77777777" w:rsidR="00DA67B8" w:rsidRDefault="00DA67B8" w:rsidP="00DA67B8">
      <w:pPr>
        <w:spacing w:line="480" w:lineRule="auto"/>
        <w:ind w:right="237"/>
        <w:rPr>
          <w:sz w:val="24"/>
          <w:szCs w:val="24"/>
        </w:rPr>
      </w:pPr>
      <w:r>
        <w:rPr>
          <w:sz w:val="24"/>
          <w:szCs w:val="24"/>
        </w:rPr>
        <w:t xml:space="preserve">College of Policing (2023) </w:t>
      </w:r>
      <w:r w:rsidRPr="00486C38">
        <w:rPr>
          <w:i/>
          <w:iCs/>
          <w:sz w:val="24"/>
          <w:szCs w:val="24"/>
        </w:rPr>
        <w:t>Code of Practice for Ethical Policing</w:t>
      </w:r>
      <w:r>
        <w:rPr>
          <w:sz w:val="24"/>
          <w:szCs w:val="24"/>
        </w:rPr>
        <w:t xml:space="preserve">. Coventry </w:t>
      </w:r>
    </w:p>
    <w:p w14:paraId="7C6386B4" w14:textId="77777777" w:rsidR="00DA67B8" w:rsidRDefault="00DA67B8" w:rsidP="00DA67B8">
      <w:pPr>
        <w:spacing w:line="480" w:lineRule="auto"/>
        <w:ind w:right="237"/>
        <w:rPr>
          <w:sz w:val="24"/>
          <w:szCs w:val="24"/>
        </w:rPr>
      </w:pPr>
    </w:p>
    <w:p w14:paraId="11339F0E" w14:textId="77777777" w:rsidR="00DA67B8" w:rsidRPr="008B52BF" w:rsidRDefault="00DA67B8" w:rsidP="00DA67B8">
      <w:pPr>
        <w:spacing w:line="480" w:lineRule="auto"/>
        <w:ind w:right="237"/>
        <w:jc w:val="both"/>
        <w:rPr>
          <w:sz w:val="24"/>
          <w:szCs w:val="24"/>
        </w:rPr>
      </w:pPr>
      <w:r w:rsidRPr="008B52BF">
        <w:rPr>
          <w:sz w:val="24"/>
          <w:szCs w:val="24"/>
        </w:rPr>
        <w:t xml:space="preserve">College of Policing, (2023) Leadership standards. Available At: </w:t>
      </w:r>
      <w:hyperlink r:id="rId23" w:history="1">
        <w:r w:rsidRPr="008B52BF">
          <w:rPr>
            <w:rStyle w:val="Hyperlink"/>
            <w:sz w:val="24"/>
            <w:szCs w:val="24"/>
          </w:rPr>
          <w:t>https://www.college.police.uk/career-learning/leadership/leadership-standards</w:t>
        </w:r>
      </w:hyperlink>
      <w:r w:rsidRPr="008B52BF">
        <w:rPr>
          <w:sz w:val="24"/>
          <w:szCs w:val="24"/>
        </w:rPr>
        <w:t>. (Accessed on: 8</w:t>
      </w:r>
      <w:r w:rsidRPr="008B52BF">
        <w:rPr>
          <w:sz w:val="24"/>
          <w:szCs w:val="24"/>
          <w:vertAlign w:val="superscript"/>
        </w:rPr>
        <w:t>th</w:t>
      </w:r>
      <w:r w:rsidRPr="008B52BF">
        <w:rPr>
          <w:sz w:val="24"/>
          <w:szCs w:val="24"/>
        </w:rPr>
        <w:t xml:space="preserve"> September 2026)</w:t>
      </w:r>
    </w:p>
    <w:p w14:paraId="046992B6" w14:textId="77777777" w:rsidR="00DA67B8" w:rsidRDefault="00DA67B8" w:rsidP="00DA67B8">
      <w:pPr>
        <w:spacing w:line="480" w:lineRule="auto"/>
        <w:ind w:right="237"/>
        <w:rPr>
          <w:sz w:val="24"/>
          <w:szCs w:val="24"/>
        </w:rPr>
      </w:pPr>
    </w:p>
    <w:p w14:paraId="612E138D" w14:textId="77777777" w:rsidR="00DA67B8" w:rsidRPr="00654AEF" w:rsidRDefault="00DA67B8" w:rsidP="00DA67B8">
      <w:pPr>
        <w:spacing w:line="480" w:lineRule="auto"/>
        <w:rPr>
          <w:bCs/>
          <w:sz w:val="24"/>
          <w:szCs w:val="24"/>
        </w:rPr>
      </w:pPr>
      <w:r>
        <w:rPr>
          <w:bCs/>
          <w:sz w:val="24"/>
          <w:szCs w:val="24"/>
        </w:rPr>
        <w:lastRenderedPageBreak/>
        <w:t xml:space="preserve">College of Policing, (2024) </w:t>
      </w:r>
      <w:r w:rsidRPr="00673D61">
        <w:rPr>
          <w:bCs/>
          <w:sz w:val="24"/>
          <w:szCs w:val="24"/>
        </w:rPr>
        <w:t>Competency and values framework (CVF)</w:t>
      </w:r>
      <w:r>
        <w:rPr>
          <w:bCs/>
          <w:sz w:val="24"/>
          <w:szCs w:val="24"/>
        </w:rPr>
        <w:t xml:space="preserve"> Available at: </w:t>
      </w:r>
      <w:hyperlink r:id="rId24" w:history="1">
        <w:r w:rsidRPr="00602933">
          <w:rPr>
            <w:rStyle w:val="Hyperlink"/>
            <w:bCs/>
            <w:sz w:val="24"/>
            <w:szCs w:val="24"/>
          </w:rPr>
          <w:t>https://www.college.police.uk/career-learning/competency-and-values-framework</w:t>
        </w:r>
      </w:hyperlink>
      <w:r>
        <w:rPr>
          <w:bCs/>
          <w:sz w:val="24"/>
          <w:szCs w:val="24"/>
        </w:rPr>
        <w:t xml:space="preserve"> (Accessed: 2 October 2026)</w:t>
      </w:r>
    </w:p>
    <w:p w14:paraId="3FB0F458" w14:textId="77777777" w:rsidR="00DA67B8" w:rsidRDefault="00DA67B8" w:rsidP="00DA67B8">
      <w:pPr>
        <w:spacing w:line="480" w:lineRule="auto"/>
        <w:ind w:right="237"/>
        <w:rPr>
          <w:sz w:val="24"/>
          <w:szCs w:val="24"/>
        </w:rPr>
      </w:pPr>
    </w:p>
    <w:p w14:paraId="029AB1EF" w14:textId="77777777" w:rsidR="00DA67B8" w:rsidRDefault="00DA67B8" w:rsidP="00DA67B8">
      <w:pPr>
        <w:spacing w:line="480" w:lineRule="auto"/>
        <w:ind w:right="237"/>
        <w:jc w:val="both"/>
        <w:rPr>
          <w:bCs/>
          <w:sz w:val="24"/>
          <w:szCs w:val="24"/>
        </w:rPr>
      </w:pPr>
      <w:r w:rsidRPr="008B52BF">
        <w:rPr>
          <w:bCs/>
          <w:sz w:val="24"/>
          <w:szCs w:val="24"/>
        </w:rPr>
        <w:t>College of Policing (2024) National Decision Model. Available at:</w:t>
      </w:r>
      <w:r w:rsidRPr="008B52BF">
        <w:t xml:space="preserve"> </w:t>
      </w:r>
      <w:hyperlink r:id="rId25" w:history="1">
        <w:r w:rsidRPr="008B52BF">
          <w:rPr>
            <w:rStyle w:val="Hyperlink"/>
            <w:bCs/>
            <w:sz w:val="24"/>
            <w:szCs w:val="24"/>
          </w:rPr>
          <w:t>https://www.college.police.uk/app/national-decision-model/national-decision-model</w:t>
        </w:r>
      </w:hyperlink>
      <w:r w:rsidRPr="008B52BF">
        <w:rPr>
          <w:bCs/>
          <w:sz w:val="24"/>
          <w:szCs w:val="24"/>
        </w:rPr>
        <w:t xml:space="preserve"> (Accessed: 11</w:t>
      </w:r>
      <w:r w:rsidRPr="008B52BF">
        <w:rPr>
          <w:bCs/>
          <w:sz w:val="24"/>
          <w:szCs w:val="24"/>
          <w:vertAlign w:val="superscript"/>
        </w:rPr>
        <w:t>th</w:t>
      </w:r>
      <w:r w:rsidRPr="008B52BF">
        <w:rPr>
          <w:bCs/>
          <w:sz w:val="24"/>
          <w:szCs w:val="24"/>
        </w:rPr>
        <w:t xml:space="preserve"> September 2026)</w:t>
      </w:r>
    </w:p>
    <w:p w14:paraId="03A8C8C3" w14:textId="77777777" w:rsidR="00DA67B8" w:rsidRDefault="00DA67B8" w:rsidP="00DA67B8">
      <w:pPr>
        <w:spacing w:line="480" w:lineRule="auto"/>
        <w:ind w:right="237"/>
        <w:rPr>
          <w:sz w:val="24"/>
          <w:szCs w:val="24"/>
        </w:rPr>
      </w:pPr>
    </w:p>
    <w:p w14:paraId="7D2A9763" w14:textId="77777777" w:rsidR="00DA67B8" w:rsidRDefault="00DA67B8" w:rsidP="00DA67B8">
      <w:pPr>
        <w:spacing w:line="480" w:lineRule="auto"/>
        <w:ind w:right="237"/>
        <w:jc w:val="both"/>
        <w:rPr>
          <w:sz w:val="24"/>
          <w:szCs w:val="24"/>
        </w:rPr>
      </w:pPr>
      <w:r>
        <w:rPr>
          <w:sz w:val="24"/>
          <w:szCs w:val="24"/>
        </w:rPr>
        <w:t>College of Policing (2024a)</w:t>
      </w:r>
      <w:r w:rsidRPr="00662EA7">
        <w:t xml:space="preserve"> </w:t>
      </w:r>
      <w:r w:rsidRPr="00662EA7">
        <w:rPr>
          <w:sz w:val="24"/>
          <w:szCs w:val="24"/>
        </w:rPr>
        <w:t>Social media Q&amp;A events on stop and search</w:t>
      </w:r>
      <w:r>
        <w:rPr>
          <w:sz w:val="24"/>
          <w:szCs w:val="24"/>
        </w:rPr>
        <w:t xml:space="preserve">. Available at: </w:t>
      </w:r>
      <w:hyperlink r:id="rId26" w:history="1">
        <w:r w:rsidRPr="000B3E21">
          <w:rPr>
            <w:rStyle w:val="Hyperlink"/>
            <w:sz w:val="24"/>
            <w:szCs w:val="24"/>
          </w:rPr>
          <w:t>https://www.college.police.uk/support-forces/practices/social-media-qa-events-stop-and-search</w:t>
        </w:r>
      </w:hyperlink>
      <w:r>
        <w:rPr>
          <w:sz w:val="24"/>
          <w:szCs w:val="24"/>
        </w:rPr>
        <w:t xml:space="preserve"> (Accessed on: 2</w:t>
      </w:r>
      <w:r w:rsidRPr="0031160C">
        <w:rPr>
          <w:sz w:val="24"/>
          <w:szCs w:val="24"/>
          <w:vertAlign w:val="superscript"/>
        </w:rPr>
        <w:t>nd</w:t>
      </w:r>
      <w:r>
        <w:rPr>
          <w:sz w:val="24"/>
          <w:szCs w:val="24"/>
        </w:rPr>
        <w:t xml:space="preserve"> August 2026)</w:t>
      </w:r>
    </w:p>
    <w:p w14:paraId="65FEAAC9" w14:textId="77777777" w:rsidR="00DA67B8" w:rsidRDefault="00DA67B8" w:rsidP="00DA67B8">
      <w:pPr>
        <w:spacing w:line="480" w:lineRule="auto"/>
        <w:ind w:right="237"/>
        <w:rPr>
          <w:sz w:val="24"/>
          <w:szCs w:val="24"/>
        </w:rPr>
      </w:pPr>
    </w:p>
    <w:p w14:paraId="75EADF6C" w14:textId="77777777" w:rsidR="00DA67B8" w:rsidRPr="00941C1D" w:rsidRDefault="00DA67B8" w:rsidP="00DA67B8">
      <w:pPr>
        <w:spacing w:line="480" w:lineRule="auto"/>
        <w:ind w:right="237"/>
        <w:jc w:val="both"/>
        <w:rPr>
          <w:bCs/>
          <w:sz w:val="24"/>
          <w:szCs w:val="24"/>
        </w:rPr>
      </w:pPr>
      <w:r w:rsidRPr="00941C1D">
        <w:rPr>
          <w:bCs/>
          <w:sz w:val="24"/>
          <w:szCs w:val="24"/>
        </w:rPr>
        <w:t xml:space="preserve">College of Policing (2025) </w:t>
      </w:r>
      <w:r w:rsidRPr="00941C1D">
        <w:rPr>
          <w:bCs/>
          <w:i/>
          <w:iCs/>
          <w:sz w:val="24"/>
          <w:szCs w:val="24"/>
        </w:rPr>
        <w:t>4P approach to safeguarding victims of domestic abuse</w:t>
      </w:r>
      <w:r w:rsidRPr="00941C1D">
        <w:rPr>
          <w:bCs/>
          <w:sz w:val="24"/>
          <w:szCs w:val="24"/>
        </w:rPr>
        <w:t>. Available at: https://www.college.police.uk/support-forces/practices/4p-approach-safeguarding-victims-domestic-abuse (Accessed: 1 October 2026)</w:t>
      </w:r>
    </w:p>
    <w:p w14:paraId="4E8A1C7B" w14:textId="77777777" w:rsidR="00DA67B8" w:rsidRDefault="00DA67B8" w:rsidP="00DA67B8">
      <w:pPr>
        <w:spacing w:line="480" w:lineRule="auto"/>
        <w:ind w:right="237"/>
        <w:rPr>
          <w:sz w:val="24"/>
          <w:szCs w:val="24"/>
        </w:rPr>
      </w:pPr>
      <w:r>
        <w:rPr>
          <w:sz w:val="24"/>
          <w:szCs w:val="24"/>
        </w:rPr>
        <w:t xml:space="preserve">College of policing (2025) </w:t>
      </w:r>
      <w:r w:rsidRPr="00486C38">
        <w:rPr>
          <w:i/>
          <w:iCs/>
          <w:sz w:val="24"/>
          <w:szCs w:val="24"/>
        </w:rPr>
        <w:t>Our Focus area – corporate strategy</w:t>
      </w:r>
      <w:r>
        <w:rPr>
          <w:sz w:val="24"/>
          <w:szCs w:val="24"/>
        </w:rPr>
        <w:t xml:space="preserve">. Coventry available at: </w:t>
      </w:r>
      <w:hyperlink r:id="rId27" w:history="1">
        <w:r w:rsidRPr="00EA38E8">
          <w:rPr>
            <w:rStyle w:val="Hyperlink"/>
            <w:sz w:val="24"/>
            <w:szCs w:val="24"/>
          </w:rPr>
          <w:t>https://www.college.police.uk/guidance/corporate-strategy-2024-2026/our-focus-areas</w:t>
        </w:r>
      </w:hyperlink>
    </w:p>
    <w:p w14:paraId="23738A67" w14:textId="77777777" w:rsidR="00DA67B8" w:rsidRDefault="00DA67B8" w:rsidP="00DA67B8">
      <w:pPr>
        <w:spacing w:line="480" w:lineRule="auto"/>
        <w:ind w:right="237"/>
        <w:rPr>
          <w:sz w:val="24"/>
          <w:szCs w:val="24"/>
        </w:rPr>
      </w:pPr>
    </w:p>
    <w:p w14:paraId="22916497" w14:textId="77777777" w:rsidR="00DA67B8" w:rsidRDefault="00DA67B8" w:rsidP="00DA67B8">
      <w:pPr>
        <w:spacing w:line="480" w:lineRule="auto"/>
        <w:ind w:right="237"/>
        <w:jc w:val="both"/>
        <w:rPr>
          <w:bCs/>
          <w:sz w:val="24"/>
          <w:szCs w:val="24"/>
        </w:rPr>
      </w:pPr>
      <w:r>
        <w:rPr>
          <w:bCs/>
          <w:sz w:val="24"/>
          <w:szCs w:val="24"/>
        </w:rPr>
        <w:t xml:space="preserve">College of Policing (2026a) </w:t>
      </w:r>
      <w:r w:rsidRPr="00732977">
        <w:rPr>
          <w:bCs/>
          <w:i/>
          <w:iCs/>
          <w:sz w:val="24"/>
          <w:szCs w:val="24"/>
        </w:rPr>
        <w:t>Continuing professional development (CPD)</w:t>
      </w:r>
      <w:r>
        <w:rPr>
          <w:bCs/>
          <w:i/>
          <w:iCs/>
          <w:sz w:val="24"/>
          <w:szCs w:val="24"/>
        </w:rPr>
        <w:t xml:space="preserve">. </w:t>
      </w:r>
      <w:r w:rsidRPr="00FF781A">
        <w:rPr>
          <w:bCs/>
          <w:sz w:val="24"/>
          <w:szCs w:val="24"/>
        </w:rPr>
        <w:t xml:space="preserve">Available at: </w:t>
      </w:r>
      <w:hyperlink r:id="rId28" w:history="1">
        <w:r w:rsidRPr="00FF781A">
          <w:rPr>
            <w:rStyle w:val="Hyperlink"/>
            <w:bCs/>
            <w:sz w:val="24"/>
            <w:szCs w:val="24"/>
          </w:rPr>
          <w:t>https://www.college.police.uk/career-learning/career-development/CPD</w:t>
        </w:r>
      </w:hyperlink>
      <w:r w:rsidRPr="00FF781A">
        <w:rPr>
          <w:bCs/>
          <w:sz w:val="24"/>
          <w:szCs w:val="24"/>
        </w:rPr>
        <w:t xml:space="preserve"> (Accessed: 3 October 2026).</w:t>
      </w:r>
    </w:p>
    <w:p w14:paraId="3ECCC029" w14:textId="77777777" w:rsidR="00DA67B8" w:rsidRDefault="00DA67B8" w:rsidP="00DA67B8">
      <w:pPr>
        <w:spacing w:line="480" w:lineRule="auto"/>
        <w:ind w:right="237"/>
        <w:rPr>
          <w:sz w:val="24"/>
          <w:szCs w:val="24"/>
        </w:rPr>
      </w:pPr>
    </w:p>
    <w:p w14:paraId="4FF4AD6D" w14:textId="77777777" w:rsidR="00DA67B8" w:rsidRDefault="00DA67B8" w:rsidP="00DA67B8">
      <w:pPr>
        <w:spacing w:line="480" w:lineRule="auto"/>
        <w:ind w:right="237"/>
        <w:jc w:val="both"/>
        <w:rPr>
          <w:bCs/>
          <w:sz w:val="24"/>
          <w:szCs w:val="24"/>
        </w:rPr>
      </w:pPr>
      <w:r>
        <w:rPr>
          <w:bCs/>
          <w:sz w:val="24"/>
          <w:szCs w:val="24"/>
        </w:rPr>
        <w:lastRenderedPageBreak/>
        <w:t xml:space="preserve">College of Policing (2026b) </w:t>
      </w:r>
      <w:r w:rsidRPr="0091500E">
        <w:rPr>
          <w:bCs/>
          <w:i/>
          <w:iCs/>
          <w:sz w:val="24"/>
          <w:szCs w:val="24"/>
        </w:rPr>
        <w:t>Mentoring.</w:t>
      </w:r>
      <w:r>
        <w:rPr>
          <w:bCs/>
          <w:sz w:val="24"/>
          <w:szCs w:val="24"/>
        </w:rPr>
        <w:t xml:space="preserve"> Available at: </w:t>
      </w:r>
      <w:hyperlink r:id="rId29" w:history="1">
        <w:r w:rsidRPr="00602933">
          <w:rPr>
            <w:rStyle w:val="Hyperlink"/>
            <w:bCs/>
            <w:sz w:val="24"/>
            <w:szCs w:val="24"/>
          </w:rPr>
          <w:t>https://www.college.police.uk/career-learning/support-for-career-development/mentoring</w:t>
        </w:r>
      </w:hyperlink>
      <w:r>
        <w:rPr>
          <w:bCs/>
          <w:sz w:val="24"/>
          <w:szCs w:val="24"/>
        </w:rPr>
        <w:t xml:space="preserve"> (Accessed: 2 October 2026).</w:t>
      </w:r>
    </w:p>
    <w:p w14:paraId="78AE01D7" w14:textId="77777777" w:rsidR="00DA67B8" w:rsidRDefault="00DA67B8" w:rsidP="00DA67B8">
      <w:pPr>
        <w:spacing w:line="480" w:lineRule="auto"/>
        <w:ind w:right="237"/>
        <w:rPr>
          <w:sz w:val="24"/>
          <w:szCs w:val="24"/>
        </w:rPr>
      </w:pPr>
    </w:p>
    <w:p w14:paraId="46898DBD" w14:textId="77777777" w:rsidR="00DA67B8" w:rsidRDefault="00DA67B8" w:rsidP="00DA67B8">
      <w:pPr>
        <w:spacing w:line="480" w:lineRule="auto"/>
        <w:ind w:right="237"/>
        <w:jc w:val="both"/>
        <w:rPr>
          <w:bCs/>
          <w:sz w:val="24"/>
          <w:szCs w:val="24"/>
        </w:rPr>
      </w:pPr>
      <w:r>
        <w:rPr>
          <w:bCs/>
          <w:sz w:val="24"/>
          <w:szCs w:val="24"/>
        </w:rPr>
        <w:t xml:space="preserve">College of Policing (2026c) Coaching Available at: </w:t>
      </w:r>
      <w:hyperlink r:id="rId30" w:history="1">
        <w:r w:rsidRPr="00B34129">
          <w:rPr>
            <w:rStyle w:val="Hyperlink"/>
            <w:bCs/>
            <w:sz w:val="24"/>
            <w:szCs w:val="24"/>
          </w:rPr>
          <w:t>https://www.college.police.uk/career-learning/leadership/coaching</w:t>
        </w:r>
      </w:hyperlink>
      <w:r>
        <w:rPr>
          <w:bCs/>
          <w:sz w:val="24"/>
          <w:szCs w:val="24"/>
        </w:rPr>
        <w:t xml:space="preserve"> (accessed: 2 October 2026)</w:t>
      </w:r>
    </w:p>
    <w:p w14:paraId="260F7696" w14:textId="77777777" w:rsidR="00DA67B8" w:rsidRDefault="00DA67B8" w:rsidP="00DA67B8">
      <w:pPr>
        <w:spacing w:line="480" w:lineRule="auto"/>
        <w:ind w:right="237"/>
        <w:rPr>
          <w:sz w:val="24"/>
          <w:szCs w:val="24"/>
        </w:rPr>
      </w:pPr>
    </w:p>
    <w:p w14:paraId="3A4513B0" w14:textId="77777777" w:rsidR="00DA67B8" w:rsidRPr="00AC12BD" w:rsidRDefault="00DA67B8" w:rsidP="00DA67B8">
      <w:pPr>
        <w:spacing w:line="480" w:lineRule="auto"/>
        <w:ind w:right="237"/>
        <w:jc w:val="both"/>
        <w:rPr>
          <w:bCs/>
          <w:sz w:val="24"/>
          <w:szCs w:val="24"/>
        </w:rPr>
      </w:pPr>
      <w:r>
        <w:rPr>
          <w:bCs/>
          <w:sz w:val="24"/>
          <w:szCs w:val="24"/>
        </w:rPr>
        <w:t xml:space="preserve">College of Policing (2026d) Professional Development. Available at: </w:t>
      </w:r>
      <w:hyperlink r:id="rId31" w:history="1">
        <w:r w:rsidRPr="00602933">
          <w:rPr>
            <w:rStyle w:val="Hyperlink"/>
            <w:bCs/>
            <w:sz w:val="24"/>
            <w:szCs w:val="24"/>
          </w:rPr>
          <w:t>https://www.college.police.uk/career-learning/career-development/CPD</w:t>
        </w:r>
      </w:hyperlink>
      <w:r>
        <w:rPr>
          <w:bCs/>
          <w:sz w:val="24"/>
          <w:szCs w:val="24"/>
        </w:rPr>
        <w:t xml:space="preserve"> (Accessed: 3</w:t>
      </w:r>
      <w:r w:rsidRPr="00405712">
        <w:rPr>
          <w:bCs/>
          <w:sz w:val="24"/>
          <w:szCs w:val="24"/>
          <w:vertAlign w:val="superscript"/>
        </w:rPr>
        <w:t>rd</w:t>
      </w:r>
      <w:r>
        <w:rPr>
          <w:bCs/>
          <w:sz w:val="24"/>
          <w:szCs w:val="24"/>
        </w:rPr>
        <w:t xml:space="preserve"> October 2026)</w:t>
      </w:r>
    </w:p>
    <w:p w14:paraId="07110D73" w14:textId="77777777" w:rsidR="00DA67B8" w:rsidRDefault="00DA67B8" w:rsidP="00DA67B8">
      <w:pPr>
        <w:spacing w:line="480" w:lineRule="auto"/>
        <w:ind w:right="237"/>
        <w:rPr>
          <w:sz w:val="24"/>
          <w:szCs w:val="24"/>
        </w:rPr>
      </w:pPr>
    </w:p>
    <w:p w14:paraId="343DA555" w14:textId="77777777" w:rsidR="00DA67B8" w:rsidRDefault="00DA67B8" w:rsidP="00DA67B8">
      <w:pPr>
        <w:spacing w:line="480" w:lineRule="auto"/>
        <w:ind w:right="237"/>
        <w:jc w:val="both"/>
        <w:rPr>
          <w:bCs/>
          <w:sz w:val="24"/>
          <w:szCs w:val="24"/>
        </w:rPr>
      </w:pPr>
      <w:r>
        <w:rPr>
          <w:bCs/>
          <w:sz w:val="24"/>
          <w:szCs w:val="24"/>
        </w:rPr>
        <w:t xml:space="preserve">College of Policing, (2026e) </w:t>
      </w:r>
      <w:r w:rsidRPr="00A61A77">
        <w:rPr>
          <w:bCs/>
          <w:sz w:val="24"/>
          <w:szCs w:val="24"/>
        </w:rPr>
        <w:t>Professional development review (PDR)</w:t>
      </w:r>
      <w:r>
        <w:rPr>
          <w:bCs/>
          <w:sz w:val="24"/>
          <w:szCs w:val="24"/>
        </w:rPr>
        <w:t xml:space="preserve"> Available at: </w:t>
      </w:r>
      <w:hyperlink r:id="rId32" w:history="1">
        <w:r w:rsidRPr="00602933">
          <w:rPr>
            <w:rStyle w:val="Hyperlink"/>
            <w:bCs/>
            <w:sz w:val="24"/>
            <w:szCs w:val="24"/>
          </w:rPr>
          <w:t>https://www.college.police.uk/career-learning/career-development/professional-development-review-pdr</w:t>
        </w:r>
      </w:hyperlink>
      <w:r>
        <w:rPr>
          <w:bCs/>
          <w:sz w:val="24"/>
          <w:szCs w:val="24"/>
        </w:rPr>
        <w:t xml:space="preserve"> (Accessed: 2 October 2026).</w:t>
      </w:r>
    </w:p>
    <w:p w14:paraId="3BFC7C54" w14:textId="77777777" w:rsidR="00DA67B8" w:rsidRDefault="00DA67B8" w:rsidP="00DA67B8">
      <w:pPr>
        <w:spacing w:line="480" w:lineRule="auto"/>
        <w:ind w:right="237"/>
        <w:rPr>
          <w:sz w:val="24"/>
          <w:szCs w:val="24"/>
        </w:rPr>
      </w:pPr>
    </w:p>
    <w:p w14:paraId="603A832C" w14:textId="77777777" w:rsidR="00DA67B8" w:rsidRDefault="00DA67B8" w:rsidP="00DA67B8">
      <w:pPr>
        <w:spacing w:line="480" w:lineRule="auto"/>
        <w:ind w:right="237"/>
        <w:rPr>
          <w:sz w:val="24"/>
          <w:szCs w:val="24"/>
        </w:rPr>
      </w:pPr>
      <w:r>
        <w:rPr>
          <w:sz w:val="24"/>
          <w:szCs w:val="24"/>
        </w:rPr>
        <w:t xml:space="preserve">College of Policing &amp;NPCC (2025) </w:t>
      </w:r>
      <w:r w:rsidRPr="00486C38">
        <w:rPr>
          <w:i/>
          <w:iCs/>
          <w:sz w:val="24"/>
          <w:szCs w:val="24"/>
        </w:rPr>
        <w:t>National Policing culture and inclusion strategy 2025-2030</w:t>
      </w:r>
      <w:r>
        <w:rPr>
          <w:sz w:val="24"/>
          <w:szCs w:val="24"/>
        </w:rPr>
        <w:t xml:space="preserve">. Coventry accessed January 2026 available </w:t>
      </w:r>
      <w:proofErr w:type="gramStart"/>
      <w:r>
        <w:rPr>
          <w:sz w:val="24"/>
          <w:szCs w:val="24"/>
        </w:rPr>
        <w:t>at :</w:t>
      </w:r>
      <w:proofErr w:type="gramEnd"/>
      <w:r>
        <w:rPr>
          <w:sz w:val="24"/>
          <w:szCs w:val="24"/>
        </w:rPr>
        <w:t xml:space="preserve"> </w:t>
      </w:r>
      <w:hyperlink r:id="rId33" w:history="1">
        <w:r w:rsidRPr="00EA38E8">
          <w:rPr>
            <w:rStyle w:val="Hyperlink"/>
            <w:sz w:val="24"/>
            <w:szCs w:val="24"/>
          </w:rPr>
          <w:t>https://assets.college.police.uk/s3fs-public/policing_vision_2025.pdf</w:t>
        </w:r>
      </w:hyperlink>
    </w:p>
    <w:p w14:paraId="3FC714F6" w14:textId="77777777" w:rsidR="00DA67B8" w:rsidRDefault="00DA67B8" w:rsidP="00DA67B8">
      <w:pPr>
        <w:spacing w:line="480" w:lineRule="auto"/>
        <w:ind w:right="237"/>
        <w:rPr>
          <w:sz w:val="24"/>
          <w:szCs w:val="24"/>
        </w:rPr>
      </w:pPr>
    </w:p>
    <w:p w14:paraId="537C035F" w14:textId="77777777" w:rsidR="00DA67B8" w:rsidRDefault="00DA67B8" w:rsidP="00DA67B8">
      <w:pPr>
        <w:spacing w:line="480" w:lineRule="auto"/>
        <w:ind w:right="237"/>
        <w:jc w:val="both"/>
        <w:rPr>
          <w:sz w:val="24"/>
          <w:szCs w:val="24"/>
        </w:rPr>
      </w:pPr>
      <w:r>
        <w:rPr>
          <w:sz w:val="24"/>
          <w:szCs w:val="24"/>
        </w:rPr>
        <w:t xml:space="preserve">Crime &amp; Investigation (2026) </w:t>
      </w:r>
      <w:r w:rsidRPr="003D4323">
        <w:rPr>
          <w:i/>
          <w:iCs/>
          <w:sz w:val="24"/>
          <w:szCs w:val="24"/>
        </w:rPr>
        <w:t>How true crime became so popular according to one of Britain's biggest creators</w:t>
      </w:r>
      <w:r>
        <w:rPr>
          <w:sz w:val="24"/>
          <w:szCs w:val="24"/>
        </w:rPr>
        <w:t xml:space="preserve">. Available at: </w:t>
      </w:r>
      <w:hyperlink r:id="rId34" w:history="1">
        <w:r w:rsidRPr="000B3E21">
          <w:rPr>
            <w:rStyle w:val="Hyperlink"/>
            <w:sz w:val="24"/>
            <w:szCs w:val="24"/>
          </w:rPr>
          <w:t>https://www.crimeandinvestigation.co.uk/articles/true-crime-fans-evolution</w:t>
        </w:r>
      </w:hyperlink>
      <w:r>
        <w:rPr>
          <w:sz w:val="24"/>
          <w:szCs w:val="24"/>
        </w:rPr>
        <w:t xml:space="preserve"> (Accessed 1st August 2026).</w:t>
      </w:r>
    </w:p>
    <w:p w14:paraId="579A43D4" w14:textId="77777777" w:rsidR="00DA67B8" w:rsidRDefault="00DA67B8" w:rsidP="00DA67B8">
      <w:pPr>
        <w:spacing w:line="480" w:lineRule="auto"/>
        <w:ind w:right="237"/>
        <w:jc w:val="both"/>
        <w:rPr>
          <w:sz w:val="24"/>
          <w:szCs w:val="24"/>
        </w:rPr>
      </w:pPr>
    </w:p>
    <w:p w14:paraId="54290092" w14:textId="77777777" w:rsidR="00DA67B8" w:rsidRPr="0093708D" w:rsidRDefault="00DA67B8" w:rsidP="00DA67B8">
      <w:pPr>
        <w:spacing w:line="480" w:lineRule="auto"/>
        <w:ind w:right="237"/>
        <w:jc w:val="both"/>
        <w:rPr>
          <w:bCs/>
          <w:sz w:val="24"/>
          <w:szCs w:val="24"/>
        </w:rPr>
      </w:pPr>
      <w:r>
        <w:rPr>
          <w:bCs/>
          <w:sz w:val="24"/>
          <w:szCs w:val="24"/>
        </w:rPr>
        <w:lastRenderedPageBreak/>
        <w:t xml:space="preserve">Daumiller, M. and Meyer, J. (2026) </w:t>
      </w:r>
      <w:r w:rsidRPr="000F1F89">
        <w:rPr>
          <w:bCs/>
          <w:sz w:val="24"/>
          <w:szCs w:val="24"/>
        </w:rPr>
        <w:t>‘Advancing feedback research in educational psychology: Insights into feedback processes and determinants of effectiveness</w:t>
      </w:r>
      <w:r>
        <w:rPr>
          <w:bCs/>
          <w:sz w:val="24"/>
          <w:szCs w:val="24"/>
        </w:rPr>
        <w:t xml:space="preserve">’, </w:t>
      </w:r>
      <w:r w:rsidRPr="0093708D">
        <w:rPr>
          <w:bCs/>
          <w:i/>
          <w:iCs/>
          <w:sz w:val="24"/>
          <w:szCs w:val="24"/>
        </w:rPr>
        <w:t>Contemporary Educational Psychology</w:t>
      </w:r>
      <w:r w:rsidRPr="0093708D">
        <w:rPr>
          <w:bCs/>
          <w:sz w:val="24"/>
          <w:szCs w:val="24"/>
        </w:rPr>
        <w:t>, [volume(issue)], article 102390.</w:t>
      </w:r>
    </w:p>
    <w:p w14:paraId="4407B1BD" w14:textId="77777777" w:rsidR="00DA67B8" w:rsidRDefault="00DA67B8" w:rsidP="00DA67B8">
      <w:pPr>
        <w:spacing w:line="480" w:lineRule="auto"/>
        <w:ind w:right="237"/>
        <w:jc w:val="both"/>
        <w:rPr>
          <w:bCs/>
          <w:sz w:val="24"/>
          <w:szCs w:val="24"/>
        </w:rPr>
      </w:pPr>
      <w:r>
        <w:rPr>
          <w:bCs/>
          <w:i/>
          <w:iCs/>
          <w:sz w:val="24"/>
          <w:szCs w:val="24"/>
        </w:rPr>
        <w:t xml:space="preserve"> </w:t>
      </w:r>
      <w:r w:rsidRPr="006E6EA8">
        <w:rPr>
          <w:bCs/>
          <w:sz w:val="24"/>
          <w:szCs w:val="24"/>
        </w:rPr>
        <w:t>Available at:</w:t>
      </w:r>
      <w:r>
        <w:rPr>
          <w:bCs/>
          <w:sz w:val="24"/>
          <w:szCs w:val="24"/>
        </w:rPr>
        <w:t xml:space="preserve"> </w:t>
      </w:r>
      <w:r>
        <w:rPr>
          <w:bCs/>
          <w:i/>
          <w:iCs/>
          <w:sz w:val="24"/>
          <w:szCs w:val="24"/>
        </w:rPr>
        <w:t xml:space="preserve"> </w:t>
      </w:r>
      <w:hyperlink r:id="rId35" w:history="1">
        <w:r w:rsidRPr="00B34129">
          <w:rPr>
            <w:rStyle w:val="Hyperlink"/>
            <w:bCs/>
            <w:sz w:val="24"/>
            <w:szCs w:val="24"/>
          </w:rPr>
          <w:t>https://doi.org/10.1016/j.cedpsych.2025.102390</w:t>
        </w:r>
      </w:hyperlink>
      <w:r>
        <w:rPr>
          <w:bCs/>
          <w:sz w:val="24"/>
          <w:szCs w:val="24"/>
        </w:rPr>
        <w:t xml:space="preserve"> (Accessed: 5 October 2026).</w:t>
      </w:r>
    </w:p>
    <w:p w14:paraId="763A6B2F" w14:textId="77777777" w:rsidR="00DA67B8" w:rsidRDefault="00DA67B8" w:rsidP="00DA67B8">
      <w:pPr>
        <w:spacing w:line="480" w:lineRule="auto"/>
        <w:ind w:right="237"/>
        <w:jc w:val="both"/>
        <w:rPr>
          <w:bCs/>
          <w:sz w:val="24"/>
          <w:szCs w:val="24"/>
        </w:rPr>
      </w:pPr>
    </w:p>
    <w:p w14:paraId="3A2EEDE0" w14:textId="77777777" w:rsidR="00DA67B8" w:rsidRDefault="00DA67B8" w:rsidP="00DA67B8">
      <w:pPr>
        <w:spacing w:line="480" w:lineRule="auto"/>
        <w:ind w:right="237"/>
        <w:jc w:val="both"/>
        <w:rPr>
          <w:bCs/>
          <w:sz w:val="24"/>
          <w:szCs w:val="24"/>
        </w:rPr>
      </w:pPr>
      <w:r>
        <w:rPr>
          <w:bCs/>
          <w:sz w:val="24"/>
          <w:szCs w:val="24"/>
        </w:rPr>
        <w:t xml:space="preserve">Dreyfus, H.L and Dreyfus, S.E. (1986) </w:t>
      </w:r>
      <w:r w:rsidRPr="00731CE2">
        <w:rPr>
          <w:bCs/>
          <w:i/>
          <w:iCs/>
          <w:sz w:val="24"/>
          <w:szCs w:val="24"/>
        </w:rPr>
        <w:t>Mind over machine: The Power of Human Intuition and Expertise in the Era of the Computer</w:t>
      </w:r>
      <w:r>
        <w:rPr>
          <w:bCs/>
          <w:sz w:val="24"/>
          <w:szCs w:val="24"/>
        </w:rPr>
        <w:t>. New York: Free Press</w:t>
      </w:r>
    </w:p>
    <w:p w14:paraId="35687155" w14:textId="77777777" w:rsidR="00DA67B8" w:rsidRDefault="00DA67B8" w:rsidP="00DA67B8">
      <w:pPr>
        <w:spacing w:line="480" w:lineRule="auto"/>
        <w:ind w:right="237"/>
        <w:jc w:val="both"/>
        <w:rPr>
          <w:bCs/>
          <w:sz w:val="24"/>
          <w:szCs w:val="24"/>
        </w:rPr>
      </w:pPr>
    </w:p>
    <w:p w14:paraId="02D0A43F" w14:textId="77777777" w:rsidR="00DA67B8" w:rsidRPr="00F1019C" w:rsidRDefault="00DA67B8" w:rsidP="00DA67B8">
      <w:pPr>
        <w:spacing w:line="480" w:lineRule="auto"/>
        <w:ind w:right="237"/>
        <w:jc w:val="both"/>
        <w:rPr>
          <w:bCs/>
          <w:sz w:val="24"/>
          <w:szCs w:val="24"/>
        </w:rPr>
      </w:pPr>
      <w:r w:rsidRPr="00F1019C">
        <w:rPr>
          <w:bCs/>
          <w:sz w:val="24"/>
          <w:szCs w:val="24"/>
        </w:rPr>
        <w:t xml:space="preserve">Durham, J.M. (2026) </w:t>
      </w:r>
      <w:r w:rsidRPr="00F1019C">
        <w:rPr>
          <w:bCs/>
          <w:i/>
          <w:iCs/>
          <w:sz w:val="24"/>
          <w:szCs w:val="24"/>
        </w:rPr>
        <w:t>Tenure and Leadership Adaptation: Exploring Situational Leadership in Law Enforcement</w:t>
      </w:r>
      <w:r w:rsidRPr="00F1019C">
        <w:rPr>
          <w:bCs/>
          <w:sz w:val="24"/>
          <w:szCs w:val="24"/>
        </w:rPr>
        <w:t>. Doctoral dissertation. Chicago School of Professional Psychology</w:t>
      </w:r>
      <w:r>
        <w:rPr>
          <w:bCs/>
          <w:sz w:val="24"/>
          <w:szCs w:val="24"/>
        </w:rPr>
        <w:t xml:space="preserve"> (Accessed: 1 October 2026)</w:t>
      </w:r>
    </w:p>
    <w:p w14:paraId="1939BA9D" w14:textId="77777777" w:rsidR="00DA67B8" w:rsidRDefault="00DA67B8" w:rsidP="00DA67B8">
      <w:pPr>
        <w:spacing w:line="480" w:lineRule="auto"/>
        <w:ind w:right="237"/>
        <w:jc w:val="both"/>
        <w:rPr>
          <w:bCs/>
          <w:sz w:val="24"/>
          <w:szCs w:val="24"/>
        </w:rPr>
      </w:pPr>
    </w:p>
    <w:p w14:paraId="56B8D594" w14:textId="77777777" w:rsidR="00DA67B8" w:rsidRDefault="00DA67B8" w:rsidP="00DA67B8">
      <w:pPr>
        <w:spacing w:line="480" w:lineRule="auto"/>
        <w:ind w:right="237"/>
        <w:jc w:val="both"/>
        <w:rPr>
          <w:bCs/>
          <w:sz w:val="24"/>
          <w:szCs w:val="24"/>
        </w:rPr>
      </w:pPr>
    </w:p>
    <w:p w14:paraId="0BE6769F" w14:textId="77777777" w:rsidR="00DA67B8" w:rsidRDefault="00DA67B8" w:rsidP="00DA67B8">
      <w:pPr>
        <w:spacing w:line="480" w:lineRule="auto"/>
        <w:ind w:right="237"/>
        <w:jc w:val="both"/>
        <w:rPr>
          <w:bCs/>
          <w:sz w:val="24"/>
          <w:szCs w:val="24"/>
        </w:rPr>
      </w:pPr>
    </w:p>
    <w:p w14:paraId="23615BCC" w14:textId="77777777" w:rsidR="00DA67B8" w:rsidRDefault="00DA67B8" w:rsidP="00DA67B8">
      <w:pPr>
        <w:spacing w:line="480" w:lineRule="auto"/>
        <w:ind w:right="237"/>
        <w:jc w:val="both"/>
        <w:rPr>
          <w:sz w:val="24"/>
          <w:szCs w:val="24"/>
        </w:rPr>
      </w:pPr>
      <w:r w:rsidRPr="00710A8E">
        <w:rPr>
          <w:sz w:val="24"/>
          <w:szCs w:val="24"/>
        </w:rPr>
        <w:t>Ellis, J. (2026) ‘Policing and the media: representations of the police in news, television police drama, documentaries and beyond: Marianne Colbran, Abingdon: Routledge</w:t>
      </w:r>
      <w:r>
        <w:rPr>
          <w:sz w:val="24"/>
          <w:szCs w:val="24"/>
        </w:rPr>
        <w:t>,</w:t>
      </w:r>
      <w:r w:rsidRPr="00710A8E">
        <w:rPr>
          <w:sz w:val="24"/>
          <w:szCs w:val="24"/>
        </w:rPr>
        <w:t> </w:t>
      </w:r>
      <w:r w:rsidRPr="00710A8E">
        <w:rPr>
          <w:i/>
          <w:iCs/>
          <w:sz w:val="24"/>
          <w:szCs w:val="24"/>
        </w:rPr>
        <w:t>Policing and Society</w:t>
      </w:r>
      <w:r w:rsidRPr="00710A8E">
        <w:rPr>
          <w:sz w:val="24"/>
          <w:szCs w:val="24"/>
        </w:rPr>
        <w:t xml:space="preserve">, pp. 1–4. </w:t>
      </w:r>
      <w:proofErr w:type="spellStart"/>
      <w:r w:rsidRPr="00710A8E">
        <w:rPr>
          <w:sz w:val="24"/>
          <w:szCs w:val="24"/>
        </w:rPr>
        <w:t>doi</w:t>
      </w:r>
      <w:proofErr w:type="spellEnd"/>
      <w:r w:rsidRPr="00710A8E">
        <w:rPr>
          <w:sz w:val="24"/>
          <w:szCs w:val="24"/>
        </w:rPr>
        <w:t>: 10.1080/10439463.2026.2701954.</w:t>
      </w:r>
    </w:p>
    <w:p w14:paraId="690B7720" w14:textId="77777777" w:rsidR="00DA67B8" w:rsidRDefault="00DA67B8" w:rsidP="00DA67B8">
      <w:pPr>
        <w:spacing w:line="480" w:lineRule="auto"/>
        <w:ind w:right="237"/>
        <w:jc w:val="both"/>
        <w:rPr>
          <w:sz w:val="24"/>
          <w:szCs w:val="24"/>
        </w:rPr>
      </w:pPr>
    </w:p>
    <w:p w14:paraId="77E5F48B" w14:textId="77777777" w:rsidR="00DA67B8" w:rsidRDefault="00DA67B8" w:rsidP="00DA67B8">
      <w:pPr>
        <w:spacing w:line="480" w:lineRule="auto"/>
        <w:ind w:right="237"/>
        <w:rPr>
          <w:sz w:val="24"/>
          <w:szCs w:val="24"/>
        </w:rPr>
      </w:pPr>
      <w:proofErr w:type="spellStart"/>
      <w:proofErr w:type="gramStart"/>
      <w:r>
        <w:rPr>
          <w:sz w:val="24"/>
          <w:szCs w:val="24"/>
        </w:rPr>
        <w:t>Engelmann,L</w:t>
      </w:r>
      <w:proofErr w:type="spellEnd"/>
      <w:r>
        <w:rPr>
          <w:sz w:val="24"/>
          <w:szCs w:val="24"/>
        </w:rPr>
        <w:t>.</w:t>
      </w:r>
      <w:proofErr w:type="gramEnd"/>
      <w:r>
        <w:rPr>
          <w:sz w:val="24"/>
          <w:szCs w:val="24"/>
        </w:rPr>
        <w:t xml:space="preserve"> and </w:t>
      </w:r>
      <w:proofErr w:type="spellStart"/>
      <w:r>
        <w:rPr>
          <w:sz w:val="24"/>
          <w:szCs w:val="24"/>
        </w:rPr>
        <w:t>Tatnell</w:t>
      </w:r>
      <w:proofErr w:type="spellEnd"/>
      <w:r>
        <w:rPr>
          <w:sz w:val="24"/>
          <w:szCs w:val="24"/>
        </w:rPr>
        <w:t xml:space="preserve">, A. (2025) ‘Blending the craft and science of policing’, </w:t>
      </w:r>
      <w:r w:rsidRPr="00FB41F5">
        <w:rPr>
          <w:i/>
          <w:iCs/>
          <w:sz w:val="24"/>
          <w:szCs w:val="24"/>
        </w:rPr>
        <w:t>Policing: A Journal of Policy and Practice</w:t>
      </w:r>
      <w:r>
        <w:rPr>
          <w:sz w:val="24"/>
          <w:szCs w:val="24"/>
        </w:rPr>
        <w:t xml:space="preserve">, 19. Available at: </w:t>
      </w:r>
      <w:r w:rsidRPr="00C72035">
        <w:rPr>
          <w:sz w:val="24"/>
          <w:szCs w:val="24"/>
        </w:rPr>
        <w:t>https://doi.org/10.1093/police/paaf036</w:t>
      </w:r>
    </w:p>
    <w:p w14:paraId="4BE3643E" w14:textId="77777777" w:rsidR="00DA67B8" w:rsidRDefault="00DA67B8" w:rsidP="00DA67B8">
      <w:pPr>
        <w:spacing w:line="480" w:lineRule="auto"/>
        <w:ind w:right="237"/>
        <w:jc w:val="both"/>
        <w:rPr>
          <w:sz w:val="24"/>
          <w:szCs w:val="24"/>
        </w:rPr>
      </w:pPr>
    </w:p>
    <w:p w14:paraId="6D898027" w14:textId="77777777" w:rsidR="00DA67B8" w:rsidRDefault="00DA67B8" w:rsidP="00DA67B8">
      <w:pPr>
        <w:spacing w:line="480" w:lineRule="auto"/>
        <w:ind w:right="237"/>
        <w:rPr>
          <w:sz w:val="24"/>
          <w:szCs w:val="24"/>
        </w:rPr>
      </w:pPr>
      <w:r>
        <w:rPr>
          <w:sz w:val="24"/>
          <w:szCs w:val="24"/>
        </w:rPr>
        <w:t xml:space="preserve">Freidson, E (2001) </w:t>
      </w:r>
      <w:r w:rsidRPr="00043053">
        <w:rPr>
          <w:i/>
          <w:iCs/>
          <w:sz w:val="24"/>
          <w:szCs w:val="24"/>
        </w:rPr>
        <w:t>Professionalism: the third logic</w:t>
      </w:r>
      <w:r>
        <w:rPr>
          <w:sz w:val="24"/>
          <w:szCs w:val="24"/>
        </w:rPr>
        <w:t>. Cambridge: Polity</w:t>
      </w:r>
    </w:p>
    <w:p w14:paraId="4F064C02" w14:textId="77777777" w:rsidR="00DA67B8" w:rsidRDefault="00DA67B8" w:rsidP="00DA67B8">
      <w:pPr>
        <w:spacing w:line="480" w:lineRule="auto"/>
        <w:ind w:right="237"/>
        <w:rPr>
          <w:sz w:val="24"/>
          <w:szCs w:val="24"/>
        </w:rPr>
      </w:pPr>
    </w:p>
    <w:p w14:paraId="3F9EBBAC" w14:textId="77777777" w:rsidR="00DA67B8" w:rsidRDefault="00DA67B8" w:rsidP="00DA67B8">
      <w:pPr>
        <w:spacing w:line="480" w:lineRule="auto"/>
        <w:ind w:right="237"/>
        <w:rPr>
          <w:sz w:val="24"/>
          <w:szCs w:val="24"/>
        </w:rPr>
      </w:pPr>
      <w:r w:rsidRPr="00861541">
        <w:rPr>
          <w:sz w:val="24"/>
          <w:szCs w:val="24"/>
        </w:rPr>
        <w:lastRenderedPageBreak/>
        <w:t>Freidson, E. (2003) “Professionalism: The Third Logic,” Journal of health politics, policy and law, pp. 168–172.</w:t>
      </w:r>
    </w:p>
    <w:p w14:paraId="4792923F" w14:textId="77777777" w:rsidR="00DA67B8" w:rsidRDefault="00DA67B8" w:rsidP="00DA67B8">
      <w:pPr>
        <w:spacing w:line="480" w:lineRule="auto"/>
        <w:ind w:right="237"/>
        <w:rPr>
          <w:sz w:val="24"/>
          <w:szCs w:val="24"/>
        </w:rPr>
      </w:pPr>
    </w:p>
    <w:p w14:paraId="5D014FC7" w14:textId="77777777" w:rsidR="00DA67B8" w:rsidRPr="00270EEB" w:rsidRDefault="00DA67B8" w:rsidP="00DA67B8">
      <w:pPr>
        <w:spacing w:line="480" w:lineRule="auto"/>
        <w:ind w:right="237"/>
        <w:jc w:val="both"/>
        <w:rPr>
          <w:sz w:val="24"/>
          <w:szCs w:val="24"/>
        </w:rPr>
      </w:pPr>
      <w:r>
        <w:rPr>
          <w:sz w:val="24"/>
          <w:szCs w:val="24"/>
        </w:rPr>
        <w:t xml:space="preserve">Gibbs, G (1988) </w:t>
      </w:r>
      <w:r w:rsidRPr="00AF5760">
        <w:rPr>
          <w:i/>
          <w:iCs/>
          <w:sz w:val="24"/>
          <w:szCs w:val="24"/>
        </w:rPr>
        <w:t>Learning by Doing: A guide to teach and learning methods</w:t>
      </w:r>
      <w:r>
        <w:rPr>
          <w:sz w:val="24"/>
          <w:szCs w:val="24"/>
        </w:rPr>
        <w:t xml:space="preserve">. Oxford, United Kingdom: Oxford Centre for staff and learning Development. Oxford Brookes University. </w:t>
      </w:r>
    </w:p>
    <w:p w14:paraId="165E7DC8" w14:textId="77777777" w:rsidR="00DA67B8" w:rsidRDefault="00DA67B8" w:rsidP="00DA67B8">
      <w:pPr>
        <w:spacing w:line="480" w:lineRule="auto"/>
        <w:ind w:right="237"/>
        <w:rPr>
          <w:sz w:val="24"/>
          <w:szCs w:val="24"/>
        </w:rPr>
      </w:pPr>
    </w:p>
    <w:p w14:paraId="420C1821" w14:textId="77777777" w:rsidR="00DA67B8" w:rsidRDefault="00DA67B8" w:rsidP="00DA67B8">
      <w:pPr>
        <w:spacing w:line="480" w:lineRule="auto"/>
        <w:ind w:right="237"/>
        <w:jc w:val="both"/>
        <w:rPr>
          <w:sz w:val="24"/>
          <w:szCs w:val="24"/>
        </w:rPr>
      </w:pPr>
      <w:r>
        <w:rPr>
          <w:sz w:val="24"/>
          <w:szCs w:val="24"/>
        </w:rPr>
        <w:t>Gill, S (2024) ‘Finding</w:t>
      </w:r>
      <w:r w:rsidRPr="00E81151">
        <w:rPr>
          <w:sz w:val="24"/>
          <w:szCs w:val="24"/>
        </w:rPr>
        <w:t xml:space="preserve"> Sarah Everard: A Critical Discourse Analysis Exploring the First</w:t>
      </w:r>
      <w:r>
        <w:rPr>
          <w:sz w:val="24"/>
          <w:szCs w:val="24"/>
        </w:rPr>
        <w:t xml:space="preserve"> </w:t>
      </w:r>
      <w:r w:rsidRPr="00E81151">
        <w:rPr>
          <w:sz w:val="24"/>
          <w:szCs w:val="24"/>
        </w:rPr>
        <w:t>Two Weeks of News Media Coverage Following Her Disappearance</w:t>
      </w:r>
      <w:r>
        <w:rPr>
          <w:sz w:val="24"/>
          <w:szCs w:val="24"/>
        </w:rPr>
        <w:t xml:space="preserve"> </w:t>
      </w:r>
      <w:r w:rsidRPr="00E81151">
        <w:rPr>
          <w:sz w:val="24"/>
          <w:szCs w:val="24"/>
        </w:rPr>
        <w:t>and</w:t>
      </w:r>
      <w:r>
        <w:rPr>
          <w:sz w:val="24"/>
          <w:szCs w:val="24"/>
        </w:rPr>
        <w:t xml:space="preserve"> </w:t>
      </w:r>
      <w:r w:rsidRPr="00E81151">
        <w:rPr>
          <w:sz w:val="24"/>
          <w:szCs w:val="24"/>
        </w:rPr>
        <w:t>Murder</w:t>
      </w:r>
      <w:r>
        <w:rPr>
          <w:sz w:val="24"/>
          <w:szCs w:val="24"/>
        </w:rPr>
        <w:t xml:space="preserve">’, USC Annenberg: </w:t>
      </w:r>
      <w:r w:rsidRPr="00E70E85">
        <w:rPr>
          <w:i/>
          <w:iCs/>
          <w:sz w:val="24"/>
          <w:szCs w:val="24"/>
        </w:rPr>
        <w:t>International Journal of Communication</w:t>
      </w:r>
      <w:r>
        <w:rPr>
          <w:sz w:val="24"/>
          <w:szCs w:val="24"/>
        </w:rPr>
        <w:t xml:space="preserve">, 18, pp927-946. Available at: </w:t>
      </w:r>
      <w:r w:rsidRPr="00357537">
        <w:rPr>
          <w:sz w:val="24"/>
          <w:szCs w:val="24"/>
        </w:rPr>
        <w:t>https://ijoc.org/index.php/ijoc/article/view/21612</w:t>
      </w:r>
    </w:p>
    <w:p w14:paraId="650685D9" w14:textId="77777777" w:rsidR="00DA67B8" w:rsidRDefault="00DA67B8" w:rsidP="00DA67B8">
      <w:pPr>
        <w:spacing w:line="480" w:lineRule="auto"/>
        <w:ind w:right="237"/>
        <w:rPr>
          <w:sz w:val="24"/>
          <w:szCs w:val="24"/>
        </w:rPr>
      </w:pPr>
    </w:p>
    <w:p w14:paraId="4649CA32" w14:textId="77777777" w:rsidR="00DA67B8" w:rsidRDefault="00DA67B8" w:rsidP="00DA67B8">
      <w:pPr>
        <w:spacing w:line="480" w:lineRule="auto"/>
        <w:ind w:right="237"/>
        <w:rPr>
          <w:sz w:val="24"/>
          <w:szCs w:val="24"/>
        </w:rPr>
      </w:pPr>
    </w:p>
    <w:p w14:paraId="17DEBD61" w14:textId="77777777" w:rsidR="00DA67B8" w:rsidRDefault="00DA67B8" w:rsidP="00DA67B8">
      <w:pPr>
        <w:spacing w:line="480" w:lineRule="auto"/>
        <w:ind w:right="237"/>
        <w:rPr>
          <w:sz w:val="24"/>
          <w:szCs w:val="24"/>
        </w:rPr>
      </w:pPr>
    </w:p>
    <w:p w14:paraId="5713E437" w14:textId="77777777" w:rsidR="00DA67B8" w:rsidRDefault="00DA67B8" w:rsidP="00DA67B8">
      <w:pPr>
        <w:spacing w:line="480" w:lineRule="auto"/>
        <w:ind w:right="237"/>
        <w:jc w:val="both"/>
        <w:rPr>
          <w:sz w:val="24"/>
          <w:szCs w:val="24"/>
        </w:rPr>
      </w:pPr>
      <w:r>
        <w:rPr>
          <w:sz w:val="24"/>
          <w:szCs w:val="24"/>
        </w:rPr>
        <w:t xml:space="preserve">Gwent Police and Crime Commissioner (2018) </w:t>
      </w:r>
      <w:r w:rsidRPr="00FE798B">
        <w:rPr>
          <w:sz w:val="24"/>
          <w:szCs w:val="24"/>
        </w:rPr>
        <w:t>Joint Engagement and Communications Strategy 2018-2022</w:t>
      </w:r>
      <w:r>
        <w:rPr>
          <w:sz w:val="24"/>
          <w:szCs w:val="24"/>
        </w:rPr>
        <w:t xml:space="preserve">. Available at: </w:t>
      </w:r>
      <w:hyperlink r:id="rId36" w:history="1">
        <w:r w:rsidRPr="00291291">
          <w:rPr>
            <w:rStyle w:val="Hyperlink"/>
            <w:sz w:val="24"/>
            <w:szCs w:val="24"/>
          </w:rPr>
          <w:t>final_joint_engagement_and_communications_strategy_2018-2022.pdf</w:t>
        </w:r>
      </w:hyperlink>
      <w:r>
        <w:rPr>
          <w:sz w:val="24"/>
          <w:szCs w:val="24"/>
        </w:rPr>
        <w:t xml:space="preserve"> (accessed: 7</w:t>
      </w:r>
      <w:r w:rsidRPr="006D49A3">
        <w:rPr>
          <w:sz w:val="24"/>
          <w:szCs w:val="24"/>
          <w:vertAlign w:val="superscript"/>
        </w:rPr>
        <w:t>th</w:t>
      </w:r>
      <w:r>
        <w:rPr>
          <w:sz w:val="24"/>
          <w:szCs w:val="24"/>
        </w:rPr>
        <w:t xml:space="preserve"> September 2026)</w:t>
      </w:r>
    </w:p>
    <w:p w14:paraId="3126F1BD" w14:textId="77777777" w:rsidR="00DA67B8" w:rsidRDefault="00DA67B8" w:rsidP="00DA67B8">
      <w:pPr>
        <w:spacing w:line="480" w:lineRule="auto"/>
        <w:ind w:right="237"/>
        <w:jc w:val="both"/>
        <w:rPr>
          <w:sz w:val="24"/>
          <w:szCs w:val="24"/>
        </w:rPr>
      </w:pPr>
    </w:p>
    <w:p w14:paraId="3E14BEBF" w14:textId="77777777" w:rsidR="00DA67B8" w:rsidRDefault="00DA67B8" w:rsidP="00DA67B8">
      <w:pPr>
        <w:spacing w:line="480" w:lineRule="auto"/>
        <w:ind w:right="237"/>
        <w:jc w:val="both"/>
        <w:rPr>
          <w:sz w:val="24"/>
          <w:szCs w:val="24"/>
        </w:rPr>
      </w:pPr>
      <w:proofErr w:type="spellStart"/>
      <w:r>
        <w:rPr>
          <w:sz w:val="24"/>
          <w:szCs w:val="24"/>
        </w:rPr>
        <w:t>Heddlu</w:t>
      </w:r>
      <w:proofErr w:type="spellEnd"/>
      <w:r>
        <w:rPr>
          <w:sz w:val="24"/>
          <w:szCs w:val="24"/>
        </w:rPr>
        <w:t xml:space="preserve"> Gwent Police, (2025) </w:t>
      </w:r>
      <w:r w:rsidRPr="006D235C">
        <w:rPr>
          <w:sz w:val="24"/>
          <w:szCs w:val="24"/>
        </w:rPr>
        <w:t xml:space="preserve">Stop &amp; Search, Use of Force (Coercive Powers) </w:t>
      </w:r>
      <w:r w:rsidRPr="006D235C">
        <w:rPr>
          <w:i/>
          <w:iCs/>
          <w:sz w:val="24"/>
          <w:szCs w:val="24"/>
        </w:rPr>
        <w:t>Annual Report 2024 - 2025 ACCOUNTABILITY AND ASSURANCE BOARD</w:t>
      </w:r>
      <w:r w:rsidRPr="006D235C">
        <w:rPr>
          <w:sz w:val="24"/>
          <w:szCs w:val="24"/>
        </w:rPr>
        <w:t xml:space="preserve"> </w:t>
      </w:r>
      <w:r>
        <w:rPr>
          <w:sz w:val="24"/>
          <w:szCs w:val="24"/>
        </w:rPr>
        <w:t>24</w:t>
      </w:r>
      <w:r w:rsidRPr="009C0B8B">
        <w:rPr>
          <w:sz w:val="24"/>
          <w:szCs w:val="24"/>
          <w:vertAlign w:val="superscript"/>
        </w:rPr>
        <w:t>th</w:t>
      </w:r>
      <w:r>
        <w:rPr>
          <w:sz w:val="24"/>
          <w:szCs w:val="24"/>
        </w:rPr>
        <w:t xml:space="preserve"> October 2025. Available at: </w:t>
      </w:r>
      <w:hyperlink r:id="rId37" w:history="1">
        <w:r w:rsidRPr="00DE4F9C">
          <w:rPr>
            <w:rStyle w:val="Hyperlink"/>
            <w:sz w:val="24"/>
            <w:szCs w:val="24"/>
          </w:rPr>
          <w:t>https://www.gwent.police.uk/SysSiteAssets/foi-media/gwent/use-of-force/annual-stop-search-and-use-of-force-report-2024-2025.pdf</w:t>
        </w:r>
      </w:hyperlink>
      <w:r>
        <w:rPr>
          <w:sz w:val="24"/>
          <w:szCs w:val="24"/>
        </w:rPr>
        <w:t>. Accessed on 20</w:t>
      </w:r>
      <w:r w:rsidRPr="005C5C64">
        <w:rPr>
          <w:sz w:val="24"/>
          <w:szCs w:val="24"/>
          <w:vertAlign w:val="superscript"/>
        </w:rPr>
        <w:t>th</w:t>
      </w:r>
      <w:r>
        <w:rPr>
          <w:sz w:val="24"/>
          <w:szCs w:val="24"/>
        </w:rPr>
        <w:t xml:space="preserve"> August 2026)</w:t>
      </w:r>
    </w:p>
    <w:p w14:paraId="3CE66C1F" w14:textId="77777777" w:rsidR="00DA67B8" w:rsidRDefault="00DA67B8" w:rsidP="00DA67B8">
      <w:pPr>
        <w:spacing w:line="480" w:lineRule="auto"/>
        <w:ind w:right="237"/>
        <w:jc w:val="both"/>
        <w:rPr>
          <w:sz w:val="24"/>
          <w:szCs w:val="24"/>
        </w:rPr>
      </w:pPr>
    </w:p>
    <w:p w14:paraId="6ECEA6B8" w14:textId="77777777" w:rsidR="00DA67B8" w:rsidRDefault="00DA67B8" w:rsidP="00DA67B8">
      <w:pPr>
        <w:spacing w:line="480" w:lineRule="auto"/>
        <w:ind w:right="237"/>
        <w:rPr>
          <w:sz w:val="24"/>
          <w:szCs w:val="24"/>
        </w:rPr>
      </w:pPr>
      <w:proofErr w:type="spellStart"/>
      <w:r>
        <w:rPr>
          <w:sz w:val="24"/>
          <w:szCs w:val="24"/>
        </w:rPr>
        <w:lastRenderedPageBreak/>
        <w:t>Heddlu</w:t>
      </w:r>
      <w:proofErr w:type="spellEnd"/>
      <w:r>
        <w:rPr>
          <w:sz w:val="24"/>
          <w:szCs w:val="24"/>
        </w:rPr>
        <w:t xml:space="preserve"> Gwent Police </w:t>
      </w:r>
      <w:r w:rsidRPr="00DF7379">
        <w:rPr>
          <w:i/>
          <w:iCs/>
          <w:sz w:val="24"/>
          <w:szCs w:val="24"/>
        </w:rPr>
        <w:t>Our Priorities</w:t>
      </w:r>
      <w:r>
        <w:rPr>
          <w:sz w:val="24"/>
          <w:szCs w:val="24"/>
        </w:rPr>
        <w:t xml:space="preserve"> Available at: </w:t>
      </w:r>
      <w:hyperlink r:id="rId38" w:history="1">
        <w:r w:rsidRPr="008238D7">
          <w:rPr>
            <w:rStyle w:val="Hyperlink"/>
            <w:sz w:val="24"/>
            <w:szCs w:val="24"/>
          </w:rPr>
          <w:t>https://www.gwent.police.uk/police-forces/gwent-police/areas/about-us/about-us/our-priorities/</w:t>
        </w:r>
      </w:hyperlink>
      <w:r>
        <w:rPr>
          <w:sz w:val="24"/>
          <w:szCs w:val="24"/>
        </w:rPr>
        <w:t xml:space="preserve"> (Accessed on: February 2026)</w:t>
      </w:r>
    </w:p>
    <w:p w14:paraId="08DEC94C" w14:textId="77777777" w:rsidR="00DA67B8" w:rsidRDefault="00DA67B8" w:rsidP="00DA67B8">
      <w:pPr>
        <w:spacing w:line="480" w:lineRule="auto"/>
        <w:ind w:right="237"/>
        <w:rPr>
          <w:sz w:val="24"/>
          <w:szCs w:val="24"/>
        </w:rPr>
      </w:pPr>
    </w:p>
    <w:p w14:paraId="65DD242D" w14:textId="77777777" w:rsidR="00DA67B8" w:rsidRDefault="00DA67B8" w:rsidP="00DA67B8">
      <w:pPr>
        <w:spacing w:line="480" w:lineRule="auto"/>
        <w:ind w:right="237"/>
        <w:jc w:val="both"/>
        <w:rPr>
          <w:bCs/>
          <w:sz w:val="24"/>
          <w:szCs w:val="24"/>
        </w:rPr>
      </w:pPr>
      <w:r>
        <w:rPr>
          <w:bCs/>
          <w:sz w:val="24"/>
          <w:szCs w:val="24"/>
        </w:rPr>
        <w:t xml:space="preserve">HMIC (2014) </w:t>
      </w:r>
      <w:r w:rsidRPr="009A6903">
        <w:rPr>
          <w:bCs/>
          <w:i/>
          <w:iCs/>
          <w:sz w:val="24"/>
          <w:szCs w:val="24"/>
        </w:rPr>
        <w:t>Gwent Polices approach to tackling domestic abuse</w:t>
      </w:r>
      <w:r>
        <w:rPr>
          <w:bCs/>
          <w:sz w:val="24"/>
          <w:szCs w:val="24"/>
        </w:rPr>
        <w:t xml:space="preserve">. London: Her Majesty’s Inspectorate of constabulary (HMIC). Available at: </w:t>
      </w:r>
      <w:hyperlink r:id="rId39" w:history="1">
        <w:r w:rsidRPr="00B34129">
          <w:rPr>
            <w:rStyle w:val="Hyperlink"/>
            <w:bCs/>
            <w:sz w:val="24"/>
            <w:szCs w:val="24"/>
          </w:rPr>
          <w:t>https://assets-hmicfrs.justiceinspectorates.gov.uk/uploads/2014/03/gwent-approach-to-tackling-domestic-abuse.pdf</w:t>
        </w:r>
      </w:hyperlink>
      <w:r>
        <w:rPr>
          <w:bCs/>
          <w:sz w:val="24"/>
          <w:szCs w:val="24"/>
        </w:rPr>
        <w:t xml:space="preserve"> (Accessed: 24 September 2026)</w:t>
      </w:r>
    </w:p>
    <w:p w14:paraId="6FC1BBB2" w14:textId="77777777" w:rsidR="00DA67B8" w:rsidRDefault="00DA67B8" w:rsidP="00DA67B8">
      <w:pPr>
        <w:spacing w:line="480" w:lineRule="auto"/>
        <w:ind w:right="237"/>
        <w:rPr>
          <w:sz w:val="24"/>
          <w:szCs w:val="24"/>
        </w:rPr>
      </w:pPr>
    </w:p>
    <w:p w14:paraId="764A8456" w14:textId="77777777" w:rsidR="00DA67B8" w:rsidRDefault="00DA67B8" w:rsidP="00DA67B8">
      <w:pPr>
        <w:spacing w:line="480" w:lineRule="auto"/>
        <w:ind w:right="237"/>
        <w:rPr>
          <w:sz w:val="24"/>
          <w:szCs w:val="24"/>
        </w:rPr>
      </w:pPr>
      <w:r>
        <w:rPr>
          <w:sz w:val="24"/>
          <w:szCs w:val="24"/>
        </w:rPr>
        <w:t xml:space="preserve">Home Office (2014) </w:t>
      </w:r>
      <w:r w:rsidRPr="00D2353B">
        <w:rPr>
          <w:i/>
          <w:iCs/>
          <w:sz w:val="24"/>
          <w:szCs w:val="24"/>
        </w:rPr>
        <w:t>The Policing Requirement</w:t>
      </w:r>
      <w:r>
        <w:rPr>
          <w:sz w:val="24"/>
          <w:szCs w:val="24"/>
        </w:rPr>
        <w:t>. London: Home office</w:t>
      </w:r>
    </w:p>
    <w:p w14:paraId="23C3CE01" w14:textId="77777777" w:rsidR="00DA67B8" w:rsidRDefault="00DA67B8" w:rsidP="00DA67B8">
      <w:pPr>
        <w:spacing w:line="480" w:lineRule="auto"/>
        <w:ind w:right="237"/>
      </w:pPr>
      <w:hyperlink r:id="rId40" w:history="1">
        <w:r w:rsidRPr="00EA38E8">
          <w:rPr>
            <w:rStyle w:val="Hyperlink"/>
            <w:sz w:val="24"/>
            <w:szCs w:val="24"/>
          </w:rPr>
          <w:t>http://7f81ff6114e21659b84a-cde1435c149cc037d22b329c27ad88ee.r2.cf3.rackcdn.com/Documents/Our%20information/Response%20to%20HMIC%20reports/Strategic%20Policing%20Requirement/The%20SPR_April-2014-KV-14-05-21.pdf</w:t>
        </w:r>
      </w:hyperlink>
    </w:p>
    <w:p w14:paraId="29C2D275" w14:textId="77777777" w:rsidR="00DA67B8" w:rsidRDefault="00DA67B8" w:rsidP="00DA67B8">
      <w:pPr>
        <w:spacing w:line="480" w:lineRule="auto"/>
        <w:ind w:right="237"/>
        <w:rPr>
          <w:sz w:val="24"/>
          <w:szCs w:val="24"/>
        </w:rPr>
      </w:pPr>
      <w:r>
        <w:rPr>
          <w:sz w:val="24"/>
          <w:szCs w:val="24"/>
        </w:rPr>
        <w:t xml:space="preserve">Home Office (2018) </w:t>
      </w:r>
      <w:r w:rsidRPr="002A3313">
        <w:rPr>
          <w:i/>
          <w:iCs/>
          <w:sz w:val="24"/>
          <w:szCs w:val="24"/>
        </w:rPr>
        <w:t>Workforce Transformation Programme</w:t>
      </w:r>
      <w:r>
        <w:rPr>
          <w:sz w:val="24"/>
          <w:szCs w:val="24"/>
        </w:rPr>
        <w:t xml:space="preserve">. London: home office </w:t>
      </w:r>
    </w:p>
    <w:p w14:paraId="3210A108" w14:textId="77777777" w:rsidR="00DA67B8" w:rsidRDefault="00DA67B8" w:rsidP="00DA67B8">
      <w:pPr>
        <w:spacing w:line="480" w:lineRule="auto"/>
        <w:ind w:right="237"/>
      </w:pPr>
      <w:hyperlink r:id="rId41" w:history="1">
        <w:r w:rsidRPr="00EA38E8">
          <w:rPr>
            <w:rStyle w:val="Hyperlink"/>
            <w:sz w:val="24"/>
            <w:szCs w:val="24"/>
          </w:rPr>
          <w:t>https://assets.publishing.service.gov.uk/media/5c47410540f0b6170153a802/police-workforce-sep18-hosb0219.pdf</w:t>
        </w:r>
      </w:hyperlink>
    </w:p>
    <w:p w14:paraId="42FE712B" w14:textId="77777777" w:rsidR="00DA67B8" w:rsidRDefault="00DA67B8" w:rsidP="00DA67B8">
      <w:pPr>
        <w:spacing w:line="480" w:lineRule="auto"/>
        <w:ind w:right="237"/>
      </w:pPr>
    </w:p>
    <w:p w14:paraId="3648607A" w14:textId="77777777" w:rsidR="00DA67B8" w:rsidRDefault="00DA67B8" w:rsidP="00DA67B8">
      <w:pPr>
        <w:spacing w:line="480" w:lineRule="auto"/>
        <w:ind w:right="237"/>
        <w:jc w:val="both"/>
        <w:rPr>
          <w:bCs/>
          <w:sz w:val="24"/>
          <w:szCs w:val="24"/>
        </w:rPr>
      </w:pPr>
      <w:r>
        <w:rPr>
          <w:bCs/>
          <w:sz w:val="24"/>
          <w:szCs w:val="24"/>
        </w:rPr>
        <w:t xml:space="preserve">Home Office (2019) </w:t>
      </w:r>
      <w:r w:rsidRPr="001679F2">
        <w:rPr>
          <w:bCs/>
          <w:i/>
          <w:iCs/>
          <w:sz w:val="24"/>
          <w:szCs w:val="24"/>
        </w:rPr>
        <w:t>Leadership, wellbeing, professional development and innovation for the police front line: an evidence review</w:t>
      </w:r>
      <w:r>
        <w:rPr>
          <w:bCs/>
          <w:i/>
          <w:iCs/>
          <w:sz w:val="24"/>
          <w:szCs w:val="24"/>
        </w:rPr>
        <w:t>.</w:t>
      </w:r>
      <w:r>
        <w:rPr>
          <w:bCs/>
          <w:sz w:val="24"/>
          <w:szCs w:val="24"/>
        </w:rPr>
        <w:t xml:space="preserve"> Available at: </w:t>
      </w:r>
      <w:hyperlink r:id="rId42" w:history="1">
        <w:r w:rsidRPr="00B34129">
          <w:rPr>
            <w:rStyle w:val="Hyperlink"/>
            <w:bCs/>
            <w:sz w:val="24"/>
            <w:szCs w:val="24"/>
          </w:rPr>
          <w:t>https://assets.publishing.service.gov.uk/media/5d25bb79ed915d69031d7c8b/FLR_literature_research_report.pdf</w:t>
        </w:r>
      </w:hyperlink>
      <w:r>
        <w:rPr>
          <w:bCs/>
          <w:sz w:val="24"/>
          <w:szCs w:val="24"/>
        </w:rPr>
        <w:t xml:space="preserve"> (Accessed: 28</w:t>
      </w:r>
      <w:r w:rsidRPr="002D4404">
        <w:rPr>
          <w:bCs/>
          <w:sz w:val="24"/>
          <w:szCs w:val="24"/>
          <w:vertAlign w:val="superscript"/>
        </w:rPr>
        <w:t>th</w:t>
      </w:r>
      <w:r>
        <w:rPr>
          <w:bCs/>
          <w:sz w:val="24"/>
          <w:szCs w:val="24"/>
        </w:rPr>
        <w:t xml:space="preserve"> September 2026)</w:t>
      </w:r>
    </w:p>
    <w:p w14:paraId="11AA0AB4" w14:textId="77777777" w:rsidR="00DA67B8" w:rsidRDefault="00DA67B8" w:rsidP="00DA67B8">
      <w:pPr>
        <w:spacing w:line="480" w:lineRule="auto"/>
        <w:ind w:right="237"/>
      </w:pPr>
    </w:p>
    <w:p w14:paraId="436961D3" w14:textId="77777777" w:rsidR="00DA67B8" w:rsidRDefault="00DA67B8" w:rsidP="00DA67B8">
      <w:pPr>
        <w:spacing w:line="480" w:lineRule="auto"/>
        <w:ind w:right="237"/>
        <w:jc w:val="both"/>
        <w:rPr>
          <w:bCs/>
          <w:sz w:val="24"/>
          <w:szCs w:val="24"/>
        </w:rPr>
      </w:pPr>
      <w:r>
        <w:rPr>
          <w:bCs/>
          <w:sz w:val="24"/>
          <w:szCs w:val="24"/>
        </w:rPr>
        <w:t xml:space="preserve">Home Office (2022) </w:t>
      </w:r>
      <w:r w:rsidRPr="0073392A">
        <w:rPr>
          <w:bCs/>
          <w:i/>
          <w:iCs/>
          <w:sz w:val="24"/>
          <w:szCs w:val="24"/>
        </w:rPr>
        <w:t xml:space="preserve">Domestic </w:t>
      </w:r>
      <w:r w:rsidRPr="0097179B">
        <w:rPr>
          <w:bCs/>
          <w:i/>
          <w:iCs/>
          <w:sz w:val="24"/>
          <w:szCs w:val="24"/>
        </w:rPr>
        <w:t>Abuse: Statutory Guidance. London</w:t>
      </w:r>
      <w:r>
        <w:rPr>
          <w:bCs/>
          <w:sz w:val="24"/>
          <w:szCs w:val="24"/>
        </w:rPr>
        <w:t xml:space="preserve">: Home office. Available at: </w:t>
      </w:r>
      <w:hyperlink r:id="rId43" w:history="1">
        <w:r w:rsidRPr="00B34129">
          <w:rPr>
            <w:rStyle w:val="Hyperlink"/>
            <w:bCs/>
            <w:sz w:val="24"/>
            <w:szCs w:val="24"/>
          </w:rPr>
          <w:t>https://assets.publishing.service.gov.uk/government/uploads/system/uploads/attac</w:t>
        </w:r>
        <w:r w:rsidRPr="00B34129">
          <w:rPr>
            <w:rStyle w:val="Hyperlink"/>
            <w:bCs/>
            <w:sz w:val="24"/>
            <w:szCs w:val="24"/>
          </w:rPr>
          <w:lastRenderedPageBreak/>
          <w:t>hment_data/file/1089015/Domestic_Abuse_Act_2021_Statutory_Guidance.pdf</w:t>
        </w:r>
      </w:hyperlink>
      <w:r>
        <w:rPr>
          <w:bCs/>
          <w:sz w:val="24"/>
          <w:szCs w:val="24"/>
        </w:rPr>
        <w:t xml:space="preserve"> (Accessed: 1 October 2026).</w:t>
      </w:r>
    </w:p>
    <w:p w14:paraId="3CDAAB9A" w14:textId="77777777" w:rsidR="00DA67B8" w:rsidRDefault="00DA67B8" w:rsidP="00DA67B8">
      <w:pPr>
        <w:spacing w:line="480" w:lineRule="auto"/>
        <w:ind w:right="237"/>
      </w:pPr>
    </w:p>
    <w:p w14:paraId="2BF60585" w14:textId="77777777" w:rsidR="00DA67B8" w:rsidRDefault="00DA67B8" w:rsidP="00DA67B8">
      <w:pPr>
        <w:spacing w:line="480" w:lineRule="auto"/>
        <w:ind w:right="237"/>
        <w:jc w:val="both"/>
        <w:rPr>
          <w:sz w:val="24"/>
          <w:szCs w:val="24"/>
        </w:rPr>
      </w:pPr>
      <w:r>
        <w:rPr>
          <w:sz w:val="24"/>
          <w:szCs w:val="24"/>
        </w:rPr>
        <w:t xml:space="preserve">Home Office, (2025) </w:t>
      </w:r>
      <w:r w:rsidRPr="00561E33">
        <w:rPr>
          <w:sz w:val="24"/>
          <w:szCs w:val="24"/>
        </w:rPr>
        <w:t>Police powers and procedures: Stop and search, arrests and mental health detentions, England an</w:t>
      </w:r>
      <w:r>
        <w:rPr>
          <w:sz w:val="24"/>
          <w:szCs w:val="24"/>
        </w:rPr>
        <w:t xml:space="preserve">d Wales, year ending 31 March 2025. Available at: </w:t>
      </w:r>
      <w:hyperlink r:id="rId44" w:anchor="stop-and-search-by-police-force-area-pfa" w:history="1">
        <w:r w:rsidRPr="00DE4F9C">
          <w:rPr>
            <w:rStyle w:val="Hyperlink"/>
            <w:sz w:val="24"/>
            <w:szCs w:val="24"/>
          </w:rPr>
          <w:t>https://www.gov.uk/government/statistics/stop-and-search-arrests-and-mental-health-detentions-march-2025/police-powers-and-procedures-stop-and-search-arrests-and-mental-health-detentions-england-and-wales-year-ending-31-march-2025#stop-and-search-by-police-force-area-pfa</w:t>
        </w:r>
      </w:hyperlink>
      <w:r>
        <w:rPr>
          <w:sz w:val="24"/>
          <w:szCs w:val="24"/>
        </w:rPr>
        <w:t xml:space="preserve"> (Accessed on 20</w:t>
      </w:r>
      <w:r w:rsidRPr="008509CE">
        <w:rPr>
          <w:sz w:val="24"/>
          <w:szCs w:val="24"/>
          <w:vertAlign w:val="superscript"/>
        </w:rPr>
        <w:t>th</w:t>
      </w:r>
      <w:r>
        <w:rPr>
          <w:sz w:val="24"/>
          <w:szCs w:val="24"/>
        </w:rPr>
        <w:t xml:space="preserve"> August 2026).</w:t>
      </w:r>
    </w:p>
    <w:p w14:paraId="183E793D" w14:textId="77777777" w:rsidR="00DA67B8" w:rsidRDefault="00DA67B8" w:rsidP="00DA67B8">
      <w:pPr>
        <w:spacing w:line="480" w:lineRule="auto"/>
        <w:ind w:right="237"/>
      </w:pPr>
    </w:p>
    <w:p w14:paraId="2FBDDC4C" w14:textId="77777777" w:rsidR="00DA67B8" w:rsidRDefault="00DA67B8" w:rsidP="00DA67B8">
      <w:pPr>
        <w:spacing w:line="480" w:lineRule="auto"/>
        <w:ind w:right="237"/>
      </w:pPr>
    </w:p>
    <w:p w14:paraId="21B91FDC" w14:textId="77777777" w:rsidR="00DA67B8" w:rsidRDefault="00DA67B8" w:rsidP="00DA67B8">
      <w:pPr>
        <w:spacing w:line="480" w:lineRule="auto"/>
        <w:ind w:right="237"/>
      </w:pPr>
    </w:p>
    <w:p w14:paraId="56080300" w14:textId="77777777" w:rsidR="00DA67B8" w:rsidRDefault="00DA67B8" w:rsidP="00DA67B8">
      <w:pPr>
        <w:spacing w:line="480" w:lineRule="auto"/>
        <w:ind w:right="237"/>
        <w:jc w:val="both"/>
        <w:rPr>
          <w:sz w:val="24"/>
          <w:szCs w:val="24"/>
        </w:rPr>
      </w:pPr>
      <w:r>
        <w:rPr>
          <w:sz w:val="24"/>
          <w:szCs w:val="24"/>
        </w:rPr>
        <w:t xml:space="preserve">Home Office, (2025a) </w:t>
      </w:r>
      <w:r w:rsidRPr="00C97A94">
        <w:rPr>
          <w:sz w:val="24"/>
          <w:szCs w:val="24"/>
        </w:rPr>
        <w:t>Police workforce, England and Wales: 31 March 2025 (second edition)</w:t>
      </w:r>
      <w:r>
        <w:rPr>
          <w:sz w:val="24"/>
          <w:szCs w:val="24"/>
        </w:rPr>
        <w:t xml:space="preserve">. Available at: </w:t>
      </w:r>
      <w:hyperlink r:id="rId45" w:history="1">
        <w:r w:rsidRPr="004A5C2E">
          <w:rPr>
            <w:rStyle w:val="Hyperlink"/>
            <w:sz w:val="24"/>
            <w:szCs w:val="24"/>
          </w:rPr>
          <w:t>https://www.gov.uk/government/statistics/police-workforce-england-and-wales-31-march-2025/police-workforce-england-and-wales-31-march-2025</w:t>
        </w:r>
      </w:hyperlink>
      <w:r>
        <w:rPr>
          <w:sz w:val="24"/>
          <w:szCs w:val="24"/>
        </w:rPr>
        <w:t xml:space="preserve"> (accessed on 7th September 2026).</w:t>
      </w:r>
    </w:p>
    <w:p w14:paraId="0C680D2A" w14:textId="77777777" w:rsidR="00DA67B8" w:rsidRDefault="00DA67B8" w:rsidP="00DA67B8">
      <w:pPr>
        <w:spacing w:line="480" w:lineRule="auto"/>
        <w:ind w:right="237"/>
      </w:pPr>
    </w:p>
    <w:p w14:paraId="0ECDC8E5" w14:textId="77777777" w:rsidR="00DA67B8" w:rsidRDefault="00DA67B8" w:rsidP="00DA67B8">
      <w:pPr>
        <w:spacing w:line="480" w:lineRule="auto"/>
        <w:ind w:right="237"/>
        <w:jc w:val="both"/>
      </w:pPr>
      <w:r>
        <w:rPr>
          <w:sz w:val="24"/>
          <w:szCs w:val="24"/>
        </w:rPr>
        <w:t>Jones, M. Ralph, L., Millie, A. and Rowe, M. (2025) ‘</w:t>
      </w:r>
      <w:r w:rsidRPr="006744A7">
        <w:rPr>
          <w:sz w:val="24"/>
          <w:szCs w:val="24"/>
        </w:rPr>
        <w:t>Policing and social media: Exploring police digital visibility</w:t>
      </w:r>
      <w:r>
        <w:rPr>
          <w:sz w:val="24"/>
          <w:szCs w:val="24"/>
        </w:rPr>
        <w:t xml:space="preserve">’, Criminology and criminal justice online first, pp 1-17. Available at: </w:t>
      </w:r>
      <w:hyperlink r:id="rId46" w:history="1">
        <w:r w:rsidRPr="000B3E21">
          <w:rPr>
            <w:rStyle w:val="Hyperlink"/>
            <w:sz w:val="24"/>
            <w:szCs w:val="24"/>
          </w:rPr>
          <w:t>https://doi.org/10.1177/17488958251338572</w:t>
        </w:r>
      </w:hyperlink>
    </w:p>
    <w:p w14:paraId="07A0BB5B" w14:textId="77777777" w:rsidR="00DA67B8" w:rsidRDefault="00DA67B8" w:rsidP="00DA67B8">
      <w:pPr>
        <w:spacing w:line="480" w:lineRule="auto"/>
        <w:ind w:right="237"/>
        <w:jc w:val="both"/>
      </w:pPr>
    </w:p>
    <w:p w14:paraId="3C405472" w14:textId="77777777" w:rsidR="00DA67B8" w:rsidRDefault="00DA67B8" w:rsidP="00DA67B8">
      <w:pPr>
        <w:spacing w:line="480" w:lineRule="auto"/>
        <w:ind w:right="237"/>
        <w:jc w:val="both"/>
        <w:rPr>
          <w:bCs/>
          <w:sz w:val="24"/>
          <w:szCs w:val="24"/>
        </w:rPr>
      </w:pPr>
      <w:r>
        <w:rPr>
          <w:bCs/>
          <w:sz w:val="24"/>
          <w:szCs w:val="24"/>
        </w:rPr>
        <w:t xml:space="preserve">Kolb, D.A. (1984) </w:t>
      </w:r>
      <w:r w:rsidRPr="00F76A91">
        <w:rPr>
          <w:bCs/>
          <w:i/>
          <w:iCs/>
          <w:sz w:val="24"/>
          <w:szCs w:val="24"/>
        </w:rPr>
        <w:t>Experiential Learning: Experience as the source of learning and Development</w:t>
      </w:r>
      <w:r>
        <w:rPr>
          <w:bCs/>
          <w:sz w:val="24"/>
          <w:szCs w:val="24"/>
        </w:rPr>
        <w:t>. Englewood Cliffs, NJ: Prentice Hall.</w:t>
      </w:r>
    </w:p>
    <w:p w14:paraId="0AF470B6" w14:textId="77777777" w:rsidR="00DA67B8" w:rsidRDefault="00DA67B8" w:rsidP="00DA67B8">
      <w:pPr>
        <w:spacing w:line="480" w:lineRule="auto"/>
        <w:ind w:right="237"/>
        <w:jc w:val="both"/>
        <w:rPr>
          <w:sz w:val="24"/>
          <w:szCs w:val="24"/>
        </w:rPr>
      </w:pPr>
    </w:p>
    <w:p w14:paraId="5E949AAE" w14:textId="77777777" w:rsidR="00DA67B8" w:rsidRDefault="00DA67B8" w:rsidP="00DA67B8">
      <w:pPr>
        <w:spacing w:line="480" w:lineRule="auto"/>
        <w:ind w:right="237"/>
        <w:jc w:val="both"/>
        <w:rPr>
          <w:sz w:val="24"/>
          <w:szCs w:val="24"/>
        </w:rPr>
      </w:pPr>
      <w:r>
        <w:rPr>
          <w:sz w:val="24"/>
          <w:szCs w:val="24"/>
        </w:rPr>
        <w:lastRenderedPageBreak/>
        <w:t xml:space="preserve">Kolb, D.A. (2015) Experiential Learning: </w:t>
      </w:r>
      <w:r w:rsidRPr="00B46206">
        <w:rPr>
          <w:i/>
          <w:iCs/>
          <w:sz w:val="24"/>
          <w:szCs w:val="24"/>
        </w:rPr>
        <w:t>Experiences as the source of learning and development</w:t>
      </w:r>
      <w:r w:rsidRPr="00816812">
        <w:rPr>
          <w:sz w:val="24"/>
          <w:szCs w:val="24"/>
        </w:rPr>
        <w:t>. 2</w:t>
      </w:r>
      <w:r w:rsidRPr="00816812">
        <w:rPr>
          <w:sz w:val="24"/>
          <w:szCs w:val="24"/>
          <w:vertAlign w:val="superscript"/>
        </w:rPr>
        <w:t>nd</w:t>
      </w:r>
      <w:r w:rsidRPr="00816812">
        <w:rPr>
          <w:sz w:val="24"/>
          <w:szCs w:val="24"/>
        </w:rPr>
        <w:t xml:space="preserve"> </w:t>
      </w:r>
      <w:proofErr w:type="spellStart"/>
      <w:r w:rsidRPr="00816812">
        <w:rPr>
          <w:sz w:val="24"/>
          <w:szCs w:val="24"/>
        </w:rPr>
        <w:t>edn</w:t>
      </w:r>
      <w:proofErr w:type="spellEnd"/>
      <w:r w:rsidRPr="00816812">
        <w:rPr>
          <w:sz w:val="24"/>
          <w:szCs w:val="24"/>
        </w:rPr>
        <w:t>. Harlow: Pearson Education.</w:t>
      </w:r>
    </w:p>
    <w:p w14:paraId="05FEF7A1" w14:textId="77777777" w:rsidR="00DA67B8" w:rsidRPr="00816812" w:rsidRDefault="00DA67B8" w:rsidP="00DA67B8">
      <w:pPr>
        <w:spacing w:line="480" w:lineRule="auto"/>
        <w:ind w:right="237"/>
        <w:jc w:val="both"/>
        <w:rPr>
          <w:sz w:val="24"/>
          <w:szCs w:val="24"/>
        </w:rPr>
      </w:pPr>
    </w:p>
    <w:p w14:paraId="216E9CFA" w14:textId="77777777" w:rsidR="00DA67B8" w:rsidRPr="00461E41" w:rsidRDefault="00DA67B8" w:rsidP="00DA67B8">
      <w:pPr>
        <w:spacing w:line="480" w:lineRule="auto"/>
        <w:ind w:right="237"/>
        <w:rPr>
          <w:sz w:val="24"/>
          <w:szCs w:val="24"/>
        </w:rPr>
      </w:pPr>
      <w:r>
        <w:rPr>
          <w:sz w:val="24"/>
          <w:szCs w:val="24"/>
        </w:rPr>
        <w:t xml:space="preserve">Loader, I. &amp; Walker, N (2007) </w:t>
      </w:r>
      <w:r w:rsidRPr="006156D2">
        <w:rPr>
          <w:i/>
          <w:iCs/>
          <w:sz w:val="24"/>
          <w:szCs w:val="24"/>
        </w:rPr>
        <w:t>Civilizing security</w:t>
      </w:r>
      <w:r>
        <w:rPr>
          <w:sz w:val="24"/>
          <w:szCs w:val="24"/>
        </w:rPr>
        <w:t>. Cambridge: CUP</w:t>
      </w:r>
    </w:p>
    <w:p w14:paraId="2B88F338" w14:textId="77777777" w:rsidR="00DA67B8" w:rsidRDefault="00DA67B8" w:rsidP="00DA67B8">
      <w:pPr>
        <w:spacing w:line="480" w:lineRule="auto"/>
        <w:ind w:right="237"/>
        <w:rPr>
          <w:sz w:val="24"/>
          <w:szCs w:val="24"/>
        </w:rPr>
      </w:pPr>
      <w:hyperlink r:id="rId47" w:history="1">
        <w:r w:rsidRPr="00BE6791">
          <w:rPr>
            <w:rStyle w:val="Hyperlink"/>
            <w:sz w:val="24"/>
            <w:szCs w:val="24"/>
          </w:rPr>
          <w:t>https://doi.org/10.1017/CBO9780511611117</w:t>
        </w:r>
      </w:hyperlink>
    </w:p>
    <w:p w14:paraId="3FE7815D" w14:textId="77777777" w:rsidR="00DA67B8" w:rsidRDefault="00DA67B8" w:rsidP="00DA67B8">
      <w:pPr>
        <w:spacing w:line="480" w:lineRule="auto"/>
        <w:ind w:right="237"/>
      </w:pPr>
    </w:p>
    <w:p w14:paraId="2F5A9458" w14:textId="77777777" w:rsidR="00DA67B8" w:rsidRDefault="00DA67B8" w:rsidP="00DA67B8">
      <w:pPr>
        <w:spacing w:line="480" w:lineRule="auto"/>
        <w:ind w:right="237"/>
        <w:rPr>
          <w:sz w:val="24"/>
          <w:szCs w:val="24"/>
        </w:rPr>
      </w:pPr>
      <w:r w:rsidRPr="00AB5012">
        <w:rPr>
          <w:sz w:val="24"/>
          <w:szCs w:val="24"/>
        </w:rPr>
        <w:t>Loader, I. and Walker, N. (2007) ‘Uncivil security?’, in </w:t>
      </w:r>
      <w:r w:rsidRPr="00AB5012">
        <w:rPr>
          <w:i/>
          <w:iCs/>
          <w:sz w:val="24"/>
          <w:szCs w:val="24"/>
        </w:rPr>
        <w:t>Civilizing Security</w:t>
      </w:r>
      <w:r w:rsidRPr="00AB5012">
        <w:rPr>
          <w:sz w:val="24"/>
          <w:szCs w:val="24"/>
        </w:rPr>
        <w:t>. Cambridge: Cambridge University Press, pp. 7–32.</w:t>
      </w:r>
    </w:p>
    <w:p w14:paraId="40F9B95A" w14:textId="77777777" w:rsidR="00DA67B8" w:rsidRDefault="00DA67B8" w:rsidP="00DA67B8">
      <w:pPr>
        <w:spacing w:line="480" w:lineRule="auto"/>
        <w:ind w:right="237"/>
      </w:pPr>
    </w:p>
    <w:p w14:paraId="4748932D" w14:textId="77777777" w:rsidR="00DA67B8" w:rsidRDefault="00DA67B8" w:rsidP="00DA67B8">
      <w:pPr>
        <w:spacing w:line="480" w:lineRule="auto"/>
        <w:ind w:right="237"/>
        <w:rPr>
          <w:sz w:val="24"/>
          <w:szCs w:val="24"/>
        </w:rPr>
      </w:pPr>
      <w:r>
        <w:rPr>
          <w:sz w:val="24"/>
          <w:szCs w:val="24"/>
        </w:rPr>
        <w:t>Loftus, B. (2009) Police culture in a changing world. Oxford, pp. 1-6, 84-90.</w:t>
      </w:r>
    </w:p>
    <w:p w14:paraId="46430B40" w14:textId="77777777" w:rsidR="00DA67B8" w:rsidRDefault="00DA67B8" w:rsidP="00DA67B8">
      <w:pPr>
        <w:spacing w:line="480" w:lineRule="auto"/>
        <w:ind w:right="237"/>
        <w:rPr>
          <w:sz w:val="24"/>
          <w:szCs w:val="24"/>
        </w:rPr>
      </w:pPr>
    </w:p>
    <w:p w14:paraId="1513714A" w14:textId="77777777" w:rsidR="00DA67B8" w:rsidRDefault="00DA67B8" w:rsidP="00DA67B8">
      <w:pPr>
        <w:spacing w:line="480" w:lineRule="auto"/>
        <w:ind w:right="237"/>
        <w:rPr>
          <w:sz w:val="24"/>
          <w:szCs w:val="24"/>
        </w:rPr>
      </w:pPr>
      <w:r>
        <w:rPr>
          <w:sz w:val="24"/>
          <w:szCs w:val="24"/>
        </w:rPr>
        <w:t>Loveday, B (2018) ‘Still plodding along’ Professionalism in Policing, 12(1</w:t>
      </w:r>
      <w:proofErr w:type="gramStart"/>
      <w:r>
        <w:rPr>
          <w:sz w:val="24"/>
          <w:szCs w:val="24"/>
        </w:rPr>
        <w:t>),pp.</w:t>
      </w:r>
      <w:proofErr w:type="gramEnd"/>
      <w:r>
        <w:rPr>
          <w:sz w:val="24"/>
          <w:szCs w:val="24"/>
        </w:rPr>
        <w:t>21-34.</w:t>
      </w:r>
    </w:p>
    <w:p w14:paraId="25EDF1F6" w14:textId="77777777" w:rsidR="00DA67B8" w:rsidRDefault="00DA67B8" w:rsidP="00DA67B8">
      <w:pPr>
        <w:spacing w:line="480" w:lineRule="auto"/>
        <w:ind w:right="237"/>
        <w:rPr>
          <w:sz w:val="24"/>
          <w:szCs w:val="24"/>
        </w:rPr>
      </w:pPr>
    </w:p>
    <w:p w14:paraId="3468282F" w14:textId="77777777" w:rsidR="00DA67B8" w:rsidRDefault="00DA67B8" w:rsidP="00DA67B8">
      <w:pPr>
        <w:spacing w:line="480" w:lineRule="auto"/>
        <w:ind w:right="237"/>
        <w:jc w:val="both"/>
        <w:rPr>
          <w:bCs/>
          <w:sz w:val="24"/>
          <w:szCs w:val="24"/>
        </w:rPr>
      </w:pPr>
      <w:r w:rsidRPr="005A76D1">
        <w:rPr>
          <w:bCs/>
          <w:sz w:val="24"/>
          <w:szCs w:val="24"/>
        </w:rPr>
        <w:t xml:space="preserve">McCartney, S. and Parent, R. (n.d.) </w:t>
      </w:r>
      <w:r w:rsidRPr="005A76D1">
        <w:rPr>
          <w:bCs/>
          <w:i/>
          <w:iCs/>
          <w:sz w:val="24"/>
          <w:szCs w:val="24"/>
        </w:rPr>
        <w:t>Transactional and transformational leadership</w:t>
      </w:r>
      <w:r w:rsidRPr="005A76D1">
        <w:rPr>
          <w:bCs/>
          <w:sz w:val="24"/>
          <w:szCs w:val="24"/>
        </w:rPr>
        <w:t xml:space="preserve">. In: </w:t>
      </w:r>
      <w:r w:rsidRPr="005A76D1">
        <w:rPr>
          <w:bCs/>
          <w:i/>
          <w:iCs/>
          <w:sz w:val="24"/>
          <w:szCs w:val="24"/>
        </w:rPr>
        <w:t>Ethics in Law Enforcement</w:t>
      </w:r>
      <w:r w:rsidRPr="005A76D1">
        <w:rPr>
          <w:bCs/>
          <w:sz w:val="24"/>
          <w:szCs w:val="24"/>
        </w:rPr>
        <w:t xml:space="preserve">. </w:t>
      </w:r>
      <w:proofErr w:type="spellStart"/>
      <w:r w:rsidRPr="005A76D1">
        <w:rPr>
          <w:bCs/>
          <w:sz w:val="24"/>
          <w:szCs w:val="24"/>
        </w:rPr>
        <w:t>BCcampus</w:t>
      </w:r>
      <w:proofErr w:type="spellEnd"/>
      <w:r w:rsidRPr="005A76D1">
        <w:rPr>
          <w:bCs/>
          <w:sz w:val="24"/>
          <w:szCs w:val="24"/>
        </w:rPr>
        <w:t xml:space="preserve"> Open Education. Available at: https://workforce.libretexts.org/Bookshelves/Corrections/Ethics_in_Law_Enforcement_(McCartney_and_Parent)/07%3A_Discretion_Supervision_and_Leadership/7.06%3A_Transactional_and_Transformational_Leadership (Accessed: 1 October 2026).</w:t>
      </w:r>
    </w:p>
    <w:p w14:paraId="1ADA674C" w14:textId="77777777" w:rsidR="00DA67B8" w:rsidRDefault="00DA67B8" w:rsidP="00DA67B8">
      <w:pPr>
        <w:spacing w:line="480" w:lineRule="auto"/>
        <w:ind w:right="237"/>
        <w:rPr>
          <w:sz w:val="24"/>
          <w:szCs w:val="24"/>
        </w:rPr>
      </w:pPr>
    </w:p>
    <w:p w14:paraId="47B98861" w14:textId="77777777" w:rsidR="00DA67B8" w:rsidRDefault="00DA67B8" w:rsidP="00DA67B8">
      <w:pPr>
        <w:spacing w:line="480" w:lineRule="auto"/>
        <w:ind w:right="237"/>
        <w:rPr>
          <w:sz w:val="24"/>
          <w:szCs w:val="24"/>
        </w:rPr>
      </w:pPr>
      <w:r>
        <w:rPr>
          <w:sz w:val="24"/>
          <w:szCs w:val="24"/>
        </w:rPr>
        <w:t xml:space="preserve">National Audit Office (2022) ‘The Police Uplift Programme’ </w:t>
      </w:r>
      <w:r w:rsidRPr="00080009">
        <w:rPr>
          <w:i/>
          <w:iCs/>
          <w:sz w:val="24"/>
          <w:szCs w:val="24"/>
        </w:rPr>
        <w:t>Value for money</w:t>
      </w:r>
      <w:r>
        <w:rPr>
          <w:sz w:val="24"/>
          <w:szCs w:val="24"/>
        </w:rPr>
        <w:t xml:space="preserve">. Available at: </w:t>
      </w:r>
      <w:r w:rsidRPr="00032768">
        <w:rPr>
          <w:sz w:val="24"/>
          <w:szCs w:val="24"/>
        </w:rPr>
        <w:t>https://www.nao.org.uk/reports/the-police-uplift-programme/</w:t>
      </w:r>
    </w:p>
    <w:p w14:paraId="33B1CCCD" w14:textId="77777777" w:rsidR="00DA67B8" w:rsidRDefault="00DA67B8" w:rsidP="00DA67B8">
      <w:pPr>
        <w:spacing w:line="480" w:lineRule="auto"/>
        <w:ind w:right="237"/>
        <w:rPr>
          <w:sz w:val="24"/>
          <w:szCs w:val="24"/>
        </w:rPr>
      </w:pPr>
    </w:p>
    <w:p w14:paraId="470AACF6" w14:textId="77777777" w:rsidR="00DA67B8" w:rsidRPr="00270EEB" w:rsidRDefault="00DA67B8" w:rsidP="00DA67B8">
      <w:pPr>
        <w:spacing w:line="480" w:lineRule="auto"/>
        <w:ind w:right="237"/>
        <w:rPr>
          <w:sz w:val="24"/>
          <w:szCs w:val="24"/>
        </w:rPr>
      </w:pPr>
      <w:r>
        <w:rPr>
          <w:sz w:val="24"/>
          <w:szCs w:val="24"/>
        </w:rPr>
        <w:t>Neyroud, P. (2011) Review of police leadership and training. London: Home officer</w:t>
      </w:r>
    </w:p>
    <w:p w14:paraId="7F9A470F" w14:textId="77777777" w:rsidR="00DA67B8" w:rsidRPr="00FA064F" w:rsidRDefault="00DA67B8" w:rsidP="00DA67B8">
      <w:pPr>
        <w:spacing w:line="480" w:lineRule="auto"/>
        <w:ind w:right="237"/>
      </w:pPr>
    </w:p>
    <w:p w14:paraId="5CA507A7" w14:textId="77777777" w:rsidR="00DA67B8" w:rsidRDefault="00DA67B8" w:rsidP="00DA67B8">
      <w:pPr>
        <w:spacing w:line="480" w:lineRule="auto"/>
        <w:ind w:right="237"/>
        <w:jc w:val="both"/>
        <w:rPr>
          <w:sz w:val="24"/>
          <w:szCs w:val="24"/>
        </w:rPr>
      </w:pPr>
      <w:r>
        <w:rPr>
          <w:sz w:val="24"/>
          <w:szCs w:val="24"/>
        </w:rPr>
        <w:lastRenderedPageBreak/>
        <w:t xml:space="preserve">Office for National Statistics, (2025) </w:t>
      </w:r>
      <w:r w:rsidRPr="00974525">
        <w:rPr>
          <w:sz w:val="24"/>
          <w:szCs w:val="24"/>
        </w:rPr>
        <w:t>Domestic abuse prevalence and trends, England and Wales: year ending March 2025</w:t>
      </w:r>
      <w:r>
        <w:rPr>
          <w:sz w:val="24"/>
          <w:szCs w:val="24"/>
        </w:rPr>
        <w:t xml:space="preserve">, Available at: </w:t>
      </w:r>
      <w:hyperlink r:id="rId48" w:history="1">
        <w:r w:rsidRPr="000B3E21">
          <w:rPr>
            <w:rStyle w:val="Hyperlink"/>
            <w:sz w:val="24"/>
            <w:szCs w:val="24"/>
          </w:rPr>
          <w:t>https://www.ons.gov.uk/peoplepopulationandcommunity/crimeandjustice/articles/domesticabuseprevalenceandtrendsenglandandwales/yearendingmarch2025</w:t>
        </w:r>
      </w:hyperlink>
      <w:r>
        <w:rPr>
          <w:sz w:val="24"/>
          <w:szCs w:val="24"/>
        </w:rPr>
        <w:t xml:space="preserve"> (Accessed on: 3</w:t>
      </w:r>
      <w:r w:rsidRPr="005B1BF0">
        <w:rPr>
          <w:sz w:val="24"/>
          <w:szCs w:val="24"/>
          <w:vertAlign w:val="superscript"/>
        </w:rPr>
        <w:t>rd</w:t>
      </w:r>
      <w:r>
        <w:rPr>
          <w:sz w:val="24"/>
          <w:szCs w:val="24"/>
        </w:rPr>
        <w:t xml:space="preserve"> august 2026)</w:t>
      </w:r>
    </w:p>
    <w:p w14:paraId="42237F97" w14:textId="77777777" w:rsidR="00DA67B8" w:rsidRDefault="00DA67B8" w:rsidP="00DA67B8">
      <w:pPr>
        <w:spacing w:line="480" w:lineRule="auto"/>
        <w:ind w:right="237"/>
        <w:jc w:val="both"/>
        <w:rPr>
          <w:sz w:val="24"/>
          <w:szCs w:val="24"/>
        </w:rPr>
      </w:pPr>
    </w:p>
    <w:p w14:paraId="66E2893D" w14:textId="77777777" w:rsidR="00DA67B8" w:rsidRDefault="00DA67B8" w:rsidP="00DA67B8">
      <w:pPr>
        <w:spacing w:line="480" w:lineRule="auto"/>
        <w:ind w:right="237"/>
        <w:jc w:val="both"/>
        <w:rPr>
          <w:bCs/>
          <w:sz w:val="24"/>
          <w:szCs w:val="24"/>
        </w:rPr>
      </w:pPr>
      <w:r>
        <w:rPr>
          <w:bCs/>
          <w:sz w:val="24"/>
          <w:szCs w:val="24"/>
        </w:rPr>
        <w:t xml:space="preserve">Pinkman, J. (2026) </w:t>
      </w:r>
      <w:r w:rsidRPr="003873E9">
        <w:rPr>
          <w:bCs/>
          <w:i/>
          <w:iCs/>
          <w:sz w:val="24"/>
          <w:szCs w:val="24"/>
        </w:rPr>
        <w:t xml:space="preserve">Schön’s Reflective Model: Reflection </w:t>
      </w:r>
      <w:proofErr w:type="gramStart"/>
      <w:r w:rsidRPr="003873E9">
        <w:rPr>
          <w:bCs/>
          <w:i/>
          <w:iCs/>
          <w:sz w:val="24"/>
          <w:szCs w:val="24"/>
        </w:rPr>
        <w:t>In</w:t>
      </w:r>
      <w:proofErr w:type="gramEnd"/>
      <w:r w:rsidRPr="003873E9">
        <w:rPr>
          <w:bCs/>
          <w:i/>
          <w:iCs/>
          <w:sz w:val="24"/>
          <w:szCs w:val="24"/>
        </w:rPr>
        <w:t xml:space="preserve"> and On Action</w:t>
      </w:r>
      <w:r>
        <w:rPr>
          <w:bCs/>
          <w:sz w:val="24"/>
          <w:szCs w:val="24"/>
        </w:rPr>
        <w:t xml:space="preserve">. Available at: </w:t>
      </w:r>
      <w:hyperlink r:id="rId49" w:anchor="what-is-schns-reflective-model" w:history="1">
        <w:r w:rsidRPr="00602933">
          <w:rPr>
            <w:rStyle w:val="Hyperlink"/>
            <w:bCs/>
            <w:sz w:val="24"/>
            <w:szCs w:val="24"/>
          </w:rPr>
          <w:t>https://essays.uk/schons-reflective-model/#what-is-schns-reflective-model</w:t>
        </w:r>
      </w:hyperlink>
      <w:r>
        <w:rPr>
          <w:bCs/>
          <w:sz w:val="24"/>
          <w:szCs w:val="24"/>
        </w:rPr>
        <w:t xml:space="preserve"> (Accessed:5</w:t>
      </w:r>
      <w:r w:rsidRPr="00720DD4">
        <w:rPr>
          <w:bCs/>
          <w:sz w:val="24"/>
          <w:szCs w:val="24"/>
          <w:vertAlign w:val="superscript"/>
        </w:rPr>
        <w:t>th</w:t>
      </w:r>
      <w:r>
        <w:rPr>
          <w:bCs/>
          <w:sz w:val="24"/>
          <w:szCs w:val="24"/>
        </w:rPr>
        <w:t xml:space="preserve"> October 2026)</w:t>
      </w:r>
    </w:p>
    <w:p w14:paraId="1BB7CAA5" w14:textId="77777777" w:rsidR="00DA67B8" w:rsidRDefault="00DA67B8" w:rsidP="00DA67B8">
      <w:pPr>
        <w:spacing w:line="480" w:lineRule="auto"/>
        <w:ind w:right="237"/>
        <w:jc w:val="both"/>
        <w:rPr>
          <w:sz w:val="24"/>
          <w:szCs w:val="24"/>
        </w:rPr>
      </w:pPr>
    </w:p>
    <w:p w14:paraId="74E5DB7A" w14:textId="77777777" w:rsidR="00DA67B8" w:rsidRPr="00270EEB" w:rsidRDefault="00DA67B8" w:rsidP="00DA67B8">
      <w:pPr>
        <w:spacing w:line="480" w:lineRule="auto"/>
        <w:ind w:right="237"/>
        <w:rPr>
          <w:sz w:val="24"/>
          <w:szCs w:val="24"/>
        </w:rPr>
      </w:pPr>
      <w:r>
        <w:rPr>
          <w:sz w:val="24"/>
          <w:szCs w:val="24"/>
        </w:rPr>
        <w:t>Reiner, R. (2010) The politics of the Police, 4</w:t>
      </w:r>
      <w:r w:rsidRPr="00C71A21">
        <w:rPr>
          <w:sz w:val="24"/>
          <w:szCs w:val="24"/>
          <w:vertAlign w:val="superscript"/>
        </w:rPr>
        <w:t>th</w:t>
      </w:r>
      <w:r>
        <w:rPr>
          <w:sz w:val="24"/>
          <w:szCs w:val="24"/>
        </w:rPr>
        <w:t xml:space="preserve"> </w:t>
      </w:r>
      <w:proofErr w:type="spellStart"/>
      <w:r>
        <w:rPr>
          <w:sz w:val="24"/>
          <w:szCs w:val="24"/>
        </w:rPr>
        <w:t>edn</w:t>
      </w:r>
      <w:proofErr w:type="spellEnd"/>
      <w:r>
        <w:rPr>
          <w:sz w:val="24"/>
          <w:szCs w:val="24"/>
        </w:rPr>
        <w:t>. Oxford: Oxford University press, pp3-10, 215-220</w:t>
      </w:r>
    </w:p>
    <w:p w14:paraId="3121D8B9" w14:textId="77777777" w:rsidR="00DA67B8" w:rsidRPr="00270EEB" w:rsidRDefault="00DA67B8" w:rsidP="00DA67B8">
      <w:pPr>
        <w:spacing w:line="480" w:lineRule="auto"/>
        <w:ind w:right="237"/>
        <w:rPr>
          <w:sz w:val="24"/>
          <w:szCs w:val="24"/>
        </w:rPr>
      </w:pPr>
    </w:p>
    <w:p w14:paraId="7A83FF5B" w14:textId="77777777" w:rsidR="00DA67B8" w:rsidRDefault="00DA67B8" w:rsidP="00DA67B8">
      <w:pPr>
        <w:spacing w:line="480" w:lineRule="auto"/>
        <w:ind w:right="237"/>
        <w:rPr>
          <w:sz w:val="24"/>
          <w:szCs w:val="24"/>
        </w:rPr>
      </w:pPr>
      <w:r>
        <w:rPr>
          <w:sz w:val="24"/>
          <w:szCs w:val="24"/>
        </w:rPr>
        <w:t xml:space="preserve">Rolfe, G Freshwater, D. and Jasper, M. (2001) </w:t>
      </w:r>
      <w:r w:rsidRPr="007A1D63">
        <w:rPr>
          <w:i/>
          <w:iCs/>
          <w:sz w:val="24"/>
          <w:szCs w:val="24"/>
        </w:rPr>
        <w:t>Critical reflection for nursing and the helping professions: A user’s guide</w:t>
      </w:r>
      <w:r>
        <w:rPr>
          <w:sz w:val="24"/>
          <w:szCs w:val="24"/>
        </w:rPr>
        <w:t>. Palgrave Macmillan. pp 21-23</w:t>
      </w:r>
    </w:p>
    <w:p w14:paraId="34E83135" w14:textId="77777777" w:rsidR="00DA67B8" w:rsidRDefault="00DA67B8" w:rsidP="00DA67B8">
      <w:pPr>
        <w:spacing w:line="480" w:lineRule="auto"/>
        <w:ind w:right="237"/>
        <w:rPr>
          <w:sz w:val="24"/>
          <w:szCs w:val="24"/>
        </w:rPr>
      </w:pPr>
    </w:p>
    <w:p w14:paraId="4AB48E80" w14:textId="77777777" w:rsidR="00DA67B8" w:rsidRDefault="00DA67B8" w:rsidP="00DA67B8">
      <w:pPr>
        <w:spacing w:line="480" w:lineRule="auto"/>
        <w:ind w:right="237"/>
        <w:jc w:val="both"/>
        <w:rPr>
          <w:bCs/>
          <w:sz w:val="24"/>
          <w:szCs w:val="24"/>
        </w:rPr>
      </w:pPr>
      <w:r w:rsidRPr="006322EB">
        <w:rPr>
          <w:sz w:val="24"/>
          <w:szCs w:val="24"/>
        </w:rPr>
        <w:t>Schön, D.A. (1983)</w:t>
      </w:r>
      <w:r w:rsidRPr="006322EB">
        <w:rPr>
          <w:bCs/>
          <w:sz w:val="24"/>
          <w:szCs w:val="24"/>
        </w:rPr>
        <w:t xml:space="preserve"> </w:t>
      </w:r>
      <w:r w:rsidRPr="006322EB">
        <w:rPr>
          <w:bCs/>
          <w:i/>
          <w:iCs/>
          <w:sz w:val="24"/>
          <w:szCs w:val="24"/>
        </w:rPr>
        <w:t>The Reflective Practitioner: How Professionals Think in Action</w:t>
      </w:r>
      <w:r w:rsidRPr="006322EB">
        <w:rPr>
          <w:bCs/>
          <w:sz w:val="24"/>
          <w:szCs w:val="24"/>
        </w:rPr>
        <w:t>. New York: Basic Books.</w:t>
      </w:r>
    </w:p>
    <w:p w14:paraId="0BCBB2F3" w14:textId="77777777" w:rsidR="00DA67B8" w:rsidRDefault="00DA67B8" w:rsidP="00DA67B8">
      <w:pPr>
        <w:spacing w:line="480" w:lineRule="auto"/>
        <w:ind w:right="237"/>
        <w:jc w:val="both"/>
        <w:rPr>
          <w:bCs/>
          <w:sz w:val="24"/>
          <w:szCs w:val="24"/>
        </w:rPr>
      </w:pPr>
    </w:p>
    <w:p w14:paraId="209CBDB7" w14:textId="77777777" w:rsidR="00DA67B8" w:rsidRDefault="00DA67B8" w:rsidP="00DA67B8">
      <w:pPr>
        <w:spacing w:line="480" w:lineRule="auto"/>
        <w:ind w:right="237"/>
        <w:rPr>
          <w:sz w:val="24"/>
          <w:szCs w:val="24"/>
        </w:rPr>
      </w:pPr>
      <w:r>
        <w:rPr>
          <w:sz w:val="24"/>
          <w:szCs w:val="24"/>
        </w:rPr>
        <w:t xml:space="preserve">Sherman, L. W. (2013) ‘The rise of evidence-based policing’, </w:t>
      </w:r>
      <w:r w:rsidRPr="000C591D">
        <w:rPr>
          <w:i/>
          <w:iCs/>
          <w:sz w:val="24"/>
          <w:szCs w:val="24"/>
        </w:rPr>
        <w:t>Criminology &amp;Criminal Justice</w:t>
      </w:r>
      <w:r>
        <w:rPr>
          <w:sz w:val="24"/>
          <w:szCs w:val="24"/>
        </w:rPr>
        <w:t>, 13(4), pp.377-397</w:t>
      </w:r>
    </w:p>
    <w:p w14:paraId="3826DA1E" w14:textId="77777777" w:rsidR="00DA67B8" w:rsidRDefault="00DA67B8" w:rsidP="00DA67B8">
      <w:pPr>
        <w:spacing w:line="480" w:lineRule="auto"/>
        <w:ind w:right="237"/>
        <w:rPr>
          <w:sz w:val="24"/>
          <w:szCs w:val="24"/>
        </w:rPr>
      </w:pPr>
    </w:p>
    <w:p w14:paraId="458A730F" w14:textId="77777777" w:rsidR="00DA67B8" w:rsidRPr="00270EEB" w:rsidRDefault="00DA67B8" w:rsidP="00DA67B8">
      <w:pPr>
        <w:spacing w:line="480" w:lineRule="auto"/>
        <w:ind w:right="237"/>
        <w:rPr>
          <w:sz w:val="24"/>
          <w:szCs w:val="24"/>
        </w:rPr>
      </w:pPr>
      <w:r>
        <w:rPr>
          <w:sz w:val="24"/>
          <w:szCs w:val="24"/>
        </w:rPr>
        <w:t xml:space="preserve">Sklansky, D. A. (2011) ‘The persistent pull of police professionalism’, New perspectives in policing, 1, pp. 1-8 </w:t>
      </w:r>
      <w:r w:rsidRPr="008C5982">
        <w:t>https://www.ojp.gov/pdffiles1/nij/232676.pdf</w:t>
      </w:r>
    </w:p>
    <w:p w14:paraId="6B6CEF32" w14:textId="77777777" w:rsidR="00DA67B8" w:rsidRDefault="00DA67B8" w:rsidP="00DA67B8">
      <w:pPr>
        <w:spacing w:line="480" w:lineRule="auto"/>
        <w:ind w:right="237"/>
        <w:jc w:val="both"/>
        <w:rPr>
          <w:bCs/>
          <w:sz w:val="24"/>
          <w:szCs w:val="24"/>
        </w:rPr>
      </w:pPr>
    </w:p>
    <w:p w14:paraId="4D214ED1" w14:textId="77777777" w:rsidR="00DA67B8" w:rsidRDefault="00DA67B8" w:rsidP="00DA67B8">
      <w:pPr>
        <w:spacing w:line="480" w:lineRule="auto"/>
        <w:ind w:right="237"/>
        <w:jc w:val="both"/>
      </w:pPr>
      <w:r w:rsidRPr="008A3BA4">
        <w:rPr>
          <w:bCs/>
          <w:sz w:val="24"/>
          <w:szCs w:val="24"/>
        </w:rPr>
        <w:lastRenderedPageBreak/>
        <w:t xml:space="preserve">Smalling, A. M.A. (2026) </w:t>
      </w:r>
      <w:r w:rsidRPr="008A3BA4">
        <w:rPr>
          <w:bCs/>
          <w:i/>
          <w:iCs/>
          <w:sz w:val="24"/>
          <w:szCs w:val="24"/>
        </w:rPr>
        <w:t>An investigation of the relationship between transformational and transactional leadership, organizational commitment and wellness in policing: a mixed methods approach.</w:t>
      </w:r>
      <w:r w:rsidRPr="008A3BA4">
        <w:rPr>
          <w:bCs/>
          <w:sz w:val="24"/>
          <w:szCs w:val="24"/>
        </w:rPr>
        <w:t xml:space="preserve"> DBA thesis, University of Reading. </w:t>
      </w:r>
      <w:proofErr w:type="spellStart"/>
      <w:r w:rsidRPr="008A3BA4">
        <w:rPr>
          <w:bCs/>
          <w:sz w:val="24"/>
          <w:szCs w:val="24"/>
        </w:rPr>
        <w:t>doi</w:t>
      </w:r>
      <w:proofErr w:type="spellEnd"/>
      <w:r w:rsidRPr="008A3BA4">
        <w:rPr>
          <w:bCs/>
          <w:sz w:val="24"/>
          <w:szCs w:val="24"/>
        </w:rPr>
        <w:t xml:space="preserve">: </w:t>
      </w:r>
      <w:hyperlink r:id="rId50" w:tgtFrame="_blank" w:history="1">
        <w:r w:rsidRPr="008A3BA4">
          <w:rPr>
            <w:rStyle w:val="Hyperlink"/>
            <w:bCs/>
            <w:sz w:val="24"/>
            <w:szCs w:val="24"/>
          </w:rPr>
          <w:t>10.48683/1926.00128573</w:t>
        </w:r>
      </w:hyperlink>
    </w:p>
    <w:p w14:paraId="11D9994C" w14:textId="77777777" w:rsidR="00DA67B8" w:rsidRDefault="00DA67B8" w:rsidP="00DA67B8">
      <w:pPr>
        <w:spacing w:line="480" w:lineRule="auto"/>
        <w:ind w:right="237"/>
        <w:jc w:val="both"/>
        <w:rPr>
          <w:bCs/>
          <w:sz w:val="24"/>
          <w:szCs w:val="24"/>
        </w:rPr>
      </w:pPr>
    </w:p>
    <w:p w14:paraId="63DAA544" w14:textId="77777777" w:rsidR="00DA67B8" w:rsidRDefault="00DA67B8" w:rsidP="00DA67B8">
      <w:pPr>
        <w:spacing w:line="480" w:lineRule="auto"/>
        <w:ind w:right="237"/>
        <w:jc w:val="both"/>
        <w:rPr>
          <w:sz w:val="24"/>
          <w:szCs w:val="24"/>
        </w:rPr>
      </w:pPr>
      <w:r>
        <w:rPr>
          <w:sz w:val="24"/>
          <w:szCs w:val="24"/>
        </w:rPr>
        <w:t xml:space="preserve">South Wales Argus “2024) </w:t>
      </w:r>
      <w:r w:rsidRPr="007F3AFD">
        <w:rPr>
          <w:sz w:val="24"/>
          <w:szCs w:val="24"/>
        </w:rPr>
        <w:t>Gwent highest UK rate of domestic abuse incidents per 1,000</w:t>
      </w:r>
      <w:r>
        <w:rPr>
          <w:sz w:val="24"/>
          <w:szCs w:val="24"/>
        </w:rPr>
        <w:t xml:space="preserve"> Available at: </w:t>
      </w:r>
      <w:hyperlink r:id="rId51" w:history="1">
        <w:r w:rsidRPr="00DE4F9C">
          <w:rPr>
            <w:rStyle w:val="Hyperlink"/>
            <w:sz w:val="24"/>
            <w:szCs w:val="24"/>
          </w:rPr>
          <w:t>https://www.southwalesargus.co.uk/news/24815258.gwent-highest-uk-rate-domestic-abuse-incidents-per-1-000/</w:t>
        </w:r>
      </w:hyperlink>
      <w:r>
        <w:rPr>
          <w:sz w:val="24"/>
          <w:szCs w:val="24"/>
        </w:rPr>
        <w:t xml:space="preserve"> Accessed on 7</w:t>
      </w:r>
      <w:r w:rsidRPr="00A21B42">
        <w:rPr>
          <w:sz w:val="24"/>
          <w:szCs w:val="24"/>
          <w:vertAlign w:val="superscript"/>
        </w:rPr>
        <w:t>th</w:t>
      </w:r>
      <w:r>
        <w:rPr>
          <w:sz w:val="24"/>
          <w:szCs w:val="24"/>
        </w:rPr>
        <w:t xml:space="preserve"> August 2026.</w:t>
      </w:r>
    </w:p>
    <w:p w14:paraId="5603056F" w14:textId="77777777" w:rsidR="00DA67B8" w:rsidRDefault="00DA67B8" w:rsidP="00DA67B8">
      <w:pPr>
        <w:spacing w:line="480" w:lineRule="auto"/>
        <w:ind w:right="237"/>
        <w:jc w:val="both"/>
        <w:rPr>
          <w:bCs/>
          <w:sz w:val="24"/>
          <w:szCs w:val="24"/>
        </w:rPr>
      </w:pPr>
    </w:p>
    <w:p w14:paraId="4CF44419" w14:textId="77777777" w:rsidR="00DA67B8" w:rsidRDefault="00DA67B8" w:rsidP="00DA67B8">
      <w:pPr>
        <w:spacing w:line="480" w:lineRule="auto"/>
        <w:ind w:right="237"/>
        <w:jc w:val="both"/>
        <w:rPr>
          <w:sz w:val="24"/>
          <w:szCs w:val="24"/>
        </w:rPr>
      </w:pPr>
      <w:r w:rsidRPr="008B52BF">
        <w:rPr>
          <w:sz w:val="24"/>
          <w:szCs w:val="24"/>
        </w:rPr>
        <w:t>STARNES, C.S., 2023. </w:t>
      </w:r>
      <w:r w:rsidRPr="008B52BF">
        <w:rPr>
          <w:i/>
          <w:iCs/>
          <w:sz w:val="24"/>
          <w:szCs w:val="24"/>
        </w:rPr>
        <w:t>Transformational Leadership and Intelligence-Led Policing</w:t>
      </w:r>
      <w:r w:rsidRPr="008B52BF">
        <w:rPr>
          <w:sz w:val="24"/>
          <w:szCs w:val="24"/>
        </w:rPr>
        <w:t>, Saint Leo University. Available at: ttps://www.proquest.com/docview/2912159824?fromopenview=true&amp;pq-origsite=gscholar&amp;sourcetype=Dissertations%20&amp;%20Theses</w:t>
      </w:r>
    </w:p>
    <w:p w14:paraId="51E54594" w14:textId="77777777" w:rsidR="00DA67B8" w:rsidRPr="008B52BF" w:rsidRDefault="00DA67B8" w:rsidP="00DA67B8">
      <w:pPr>
        <w:spacing w:line="480" w:lineRule="auto"/>
        <w:ind w:right="237"/>
        <w:jc w:val="both"/>
        <w:rPr>
          <w:sz w:val="24"/>
          <w:szCs w:val="24"/>
        </w:rPr>
      </w:pPr>
    </w:p>
    <w:p w14:paraId="63AB1814" w14:textId="77777777" w:rsidR="00DA67B8" w:rsidRPr="00EF3CFD" w:rsidRDefault="00DA67B8" w:rsidP="00DA67B8">
      <w:pPr>
        <w:spacing w:line="480" w:lineRule="auto"/>
        <w:ind w:right="237"/>
        <w:jc w:val="both"/>
        <w:rPr>
          <w:sz w:val="24"/>
          <w:szCs w:val="24"/>
        </w:rPr>
      </w:pPr>
      <w:r>
        <w:rPr>
          <w:sz w:val="24"/>
          <w:szCs w:val="24"/>
        </w:rPr>
        <w:t xml:space="preserve">Statista (2025) </w:t>
      </w:r>
      <w:r w:rsidRPr="00EF3CFD">
        <w:rPr>
          <w:sz w:val="24"/>
          <w:szCs w:val="24"/>
        </w:rPr>
        <w:t>Social media usage in the United Kingdom (UK) - statistics &amp; facts</w:t>
      </w:r>
    </w:p>
    <w:p w14:paraId="35C7A4E3" w14:textId="77777777" w:rsidR="00DA67B8" w:rsidRDefault="00DA67B8" w:rsidP="00DA67B8">
      <w:pPr>
        <w:spacing w:line="480" w:lineRule="auto"/>
        <w:ind w:right="237"/>
        <w:jc w:val="both"/>
        <w:rPr>
          <w:sz w:val="24"/>
          <w:szCs w:val="24"/>
        </w:rPr>
      </w:pPr>
      <w:r>
        <w:rPr>
          <w:sz w:val="24"/>
          <w:szCs w:val="24"/>
        </w:rPr>
        <w:t xml:space="preserve">Available at: </w:t>
      </w:r>
      <w:hyperlink r:id="rId52" w:history="1">
        <w:r w:rsidRPr="005118C7">
          <w:rPr>
            <w:rStyle w:val="Hyperlink"/>
            <w:sz w:val="24"/>
            <w:szCs w:val="24"/>
          </w:rPr>
          <w:t>https://www.statista.com/topics/3236/social-media-usage-in-the-uk/</w:t>
        </w:r>
      </w:hyperlink>
      <w:r>
        <w:rPr>
          <w:sz w:val="24"/>
          <w:szCs w:val="24"/>
        </w:rPr>
        <w:t xml:space="preserve"> (accessed: 10</w:t>
      </w:r>
      <w:r w:rsidRPr="002F1834">
        <w:rPr>
          <w:sz w:val="24"/>
          <w:szCs w:val="24"/>
          <w:vertAlign w:val="superscript"/>
        </w:rPr>
        <w:t>th</w:t>
      </w:r>
      <w:r>
        <w:rPr>
          <w:sz w:val="24"/>
          <w:szCs w:val="24"/>
        </w:rPr>
        <w:t xml:space="preserve"> September 2026)</w:t>
      </w:r>
    </w:p>
    <w:p w14:paraId="470D6857" w14:textId="77777777" w:rsidR="00DA67B8" w:rsidRDefault="00DA67B8" w:rsidP="00DA67B8">
      <w:pPr>
        <w:spacing w:line="480" w:lineRule="auto"/>
        <w:ind w:right="237"/>
        <w:jc w:val="both"/>
        <w:rPr>
          <w:sz w:val="24"/>
          <w:szCs w:val="24"/>
        </w:rPr>
      </w:pPr>
    </w:p>
    <w:p w14:paraId="68689D35" w14:textId="77777777" w:rsidR="00DA67B8" w:rsidRDefault="00DA67B8" w:rsidP="00DA67B8">
      <w:pPr>
        <w:spacing w:line="480" w:lineRule="auto"/>
        <w:ind w:right="237"/>
        <w:jc w:val="both"/>
        <w:rPr>
          <w:sz w:val="24"/>
          <w:szCs w:val="24"/>
        </w:rPr>
      </w:pPr>
      <w:r w:rsidRPr="008B52BF">
        <w:rPr>
          <w:sz w:val="24"/>
          <w:szCs w:val="24"/>
        </w:rPr>
        <w:t>Walsh, W.F. and Vito, G.F. (2018) </w:t>
      </w:r>
      <w:r w:rsidRPr="008B52BF">
        <w:rPr>
          <w:i/>
          <w:iCs/>
          <w:sz w:val="24"/>
          <w:szCs w:val="24"/>
        </w:rPr>
        <w:t>Police leadership and administration: a 21st-century strategic approach</w:t>
      </w:r>
      <w:r w:rsidRPr="008B52BF">
        <w:rPr>
          <w:sz w:val="24"/>
          <w:szCs w:val="24"/>
        </w:rPr>
        <w:t>. First edition. Boca Raton, FL: Routledge, an imprint of Taylor and Francis.</w:t>
      </w:r>
    </w:p>
    <w:p w14:paraId="1063DEA9" w14:textId="77777777" w:rsidR="00DA67B8" w:rsidRPr="00EF531E" w:rsidRDefault="00DA67B8" w:rsidP="00DA67B8">
      <w:pPr>
        <w:spacing w:line="480" w:lineRule="auto"/>
        <w:ind w:right="237"/>
        <w:jc w:val="both"/>
        <w:rPr>
          <w:sz w:val="24"/>
          <w:szCs w:val="24"/>
        </w:rPr>
      </w:pPr>
    </w:p>
    <w:p w14:paraId="6261BC27" w14:textId="77777777" w:rsidR="00DA67B8" w:rsidRPr="00557E96" w:rsidRDefault="00DA67B8" w:rsidP="00DA67B8">
      <w:pPr>
        <w:spacing w:line="480" w:lineRule="auto"/>
        <w:ind w:right="237"/>
        <w:jc w:val="both"/>
        <w:rPr>
          <w:bCs/>
          <w:sz w:val="24"/>
          <w:szCs w:val="24"/>
        </w:rPr>
      </w:pPr>
      <w:r>
        <w:rPr>
          <w:bCs/>
          <w:sz w:val="24"/>
          <w:szCs w:val="24"/>
        </w:rPr>
        <w:t xml:space="preserve">Whitmore, J. (2017) </w:t>
      </w:r>
      <w:r w:rsidRPr="00557E96">
        <w:rPr>
          <w:bCs/>
          <w:i/>
          <w:iCs/>
          <w:sz w:val="24"/>
          <w:szCs w:val="24"/>
        </w:rPr>
        <w:t>Coaching for Performance: The principles and practice of coaching and leadership</w:t>
      </w:r>
      <w:r>
        <w:rPr>
          <w:bCs/>
          <w:sz w:val="24"/>
          <w:szCs w:val="24"/>
        </w:rPr>
        <w:t xml:space="preserve"> 5</w:t>
      </w:r>
      <w:r w:rsidRPr="00557E96">
        <w:rPr>
          <w:bCs/>
          <w:sz w:val="24"/>
          <w:szCs w:val="24"/>
          <w:vertAlign w:val="superscript"/>
        </w:rPr>
        <w:t>th</w:t>
      </w:r>
      <w:r>
        <w:rPr>
          <w:bCs/>
          <w:sz w:val="24"/>
          <w:szCs w:val="24"/>
        </w:rPr>
        <w:t xml:space="preserve"> </w:t>
      </w:r>
      <w:proofErr w:type="spellStart"/>
      <w:r>
        <w:rPr>
          <w:bCs/>
          <w:sz w:val="24"/>
          <w:szCs w:val="24"/>
        </w:rPr>
        <w:t>edn</w:t>
      </w:r>
      <w:proofErr w:type="spellEnd"/>
      <w:r>
        <w:rPr>
          <w:bCs/>
          <w:sz w:val="24"/>
          <w:szCs w:val="24"/>
        </w:rPr>
        <w:t>. London: Nicholas Brealey (</w:t>
      </w:r>
      <w:r w:rsidRPr="00B62A9F">
        <w:rPr>
          <w:bCs/>
          <w:sz w:val="24"/>
          <w:szCs w:val="24"/>
        </w:rPr>
        <w:t>Hachette UK</w:t>
      </w:r>
      <w:r>
        <w:rPr>
          <w:bCs/>
          <w:sz w:val="24"/>
          <w:szCs w:val="24"/>
        </w:rPr>
        <w:t>)</w:t>
      </w:r>
    </w:p>
    <w:p w14:paraId="5A7C1E4D" w14:textId="77777777" w:rsidR="00DA67B8" w:rsidRPr="008B52BF" w:rsidRDefault="00DA67B8" w:rsidP="00DA67B8">
      <w:pPr>
        <w:spacing w:line="480" w:lineRule="auto"/>
        <w:ind w:right="237"/>
        <w:jc w:val="both"/>
        <w:rPr>
          <w:sz w:val="24"/>
          <w:szCs w:val="24"/>
        </w:rPr>
      </w:pPr>
    </w:p>
    <w:p w14:paraId="66A34CA8" w14:textId="77777777" w:rsidR="00DA67B8" w:rsidRDefault="00DA67B8" w:rsidP="00DA67B8">
      <w:pPr>
        <w:spacing w:line="480" w:lineRule="auto"/>
        <w:ind w:right="237"/>
        <w:rPr>
          <w:sz w:val="24"/>
          <w:szCs w:val="24"/>
        </w:rPr>
      </w:pPr>
      <w:r w:rsidRPr="001871A5">
        <w:rPr>
          <w:sz w:val="24"/>
          <w:szCs w:val="24"/>
        </w:rPr>
        <w:lastRenderedPageBreak/>
        <w:t xml:space="preserve">Wilensky, H. L. (1964). </w:t>
      </w:r>
      <w:r>
        <w:rPr>
          <w:sz w:val="24"/>
          <w:szCs w:val="24"/>
        </w:rPr>
        <w:t>‘</w:t>
      </w:r>
      <w:r w:rsidRPr="001871A5">
        <w:rPr>
          <w:sz w:val="24"/>
          <w:szCs w:val="24"/>
        </w:rPr>
        <w:t>The Professionalization of Everyone?</w:t>
      </w:r>
      <w:r>
        <w:rPr>
          <w:sz w:val="24"/>
          <w:szCs w:val="24"/>
        </w:rPr>
        <w:t>’,</w:t>
      </w:r>
      <w:r w:rsidRPr="001871A5">
        <w:rPr>
          <w:sz w:val="24"/>
          <w:szCs w:val="24"/>
        </w:rPr>
        <w:t xml:space="preserve"> </w:t>
      </w:r>
      <w:r w:rsidRPr="001871A5">
        <w:rPr>
          <w:i/>
          <w:iCs/>
          <w:sz w:val="24"/>
          <w:szCs w:val="24"/>
        </w:rPr>
        <w:t>American Journal of Sociology</w:t>
      </w:r>
      <w:r w:rsidRPr="001871A5">
        <w:rPr>
          <w:sz w:val="24"/>
          <w:szCs w:val="24"/>
        </w:rPr>
        <w:t xml:space="preserve">, </w:t>
      </w:r>
      <w:r w:rsidRPr="001871A5">
        <w:rPr>
          <w:i/>
          <w:iCs/>
          <w:sz w:val="24"/>
          <w:szCs w:val="24"/>
        </w:rPr>
        <w:t>70</w:t>
      </w:r>
      <w:r w:rsidRPr="001871A5">
        <w:rPr>
          <w:sz w:val="24"/>
          <w:szCs w:val="24"/>
        </w:rPr>
        <w:t>(2),</w:t>
      </w:r>
      <w:r>
        <w:rPr>
          <w:sz w:val="24"/>
          <w:szCs w:val="24"/>
        </w:rPr>
        <w:t xml:space="preserve"> pp.</w:t>
      </w:r>
      <w:r w:rsidRPr="001871A5">
        <w:rPr>
          <w:sz w:val="24"/>
          <w:szCs w:val="24"/>
        </w:rPr>
        <w:t xml:space="preserve"> 137–158. http://www.jstor.org/stable/2775206</w:t>
      </w:r>
    </w:p>
    <w:p w14:paraId="21C0BD52" w14:textId="77777777" w:rsidR="00DA67B8" w:rsidRDefault="00DA67B8" w:rsidP="00DA67B8">
      <w:pPr>
        <w:spacing w:line="480" w:lineRule="auto"/>
        <w:ind w:right="237"/>
        <w:jc w:val="both"/>
        <w:rPr>
          <w:bCs/>
          <w:sz w:val="24"/>
          <w:szCs w:val="24"/>
        </w:rPr>
      </w:pPr>
    </w:p>
    <w:p w14:paraId="7A2BC907" w14:textId="77777777" w:rsidR="00DA67B8" w:rsidRDefault="00DA67B8" w:rsidP="00DA67B8">
      <w:pPr>
        <w:spacing w:line="480" w:lineRule="auto"/>
        <w:ind w:right="237"/>
        <w:jc w:val="both"/>
        <w:rPr>
          <w:bCs/>
          <w:sz w:val="24"/>
          <w:szCs w:val="24"/>
        </w:rPr>
      </w:pPr>
    </w:p>
    <w:p w14:paraId="7CCC145D" w14:textId="77777777" w:rsidR="00DA67B8" w:rsidRDefault="00DA67B8" w:rsidP="00DA67B8">
      <w:pPr>
        <w:spacing w:line="480" w:lineRule="auto"/>
        <w:ind w:right="237"/>
        <w:jc w:val="both"/>
        <w:rPr>
          <w:sz w:val="24"/>
          <w:szCs w:val="24"/>
        </w:rPr>
      </w:pPr>
    </w:p>
    <w:p w14:paraId="3C3639AF" w14:textId="77777777" w:rsidR="00DA67B8" w:rsidRDefault="00DA67B8" w:rsidP="00DA67B8">
      <w:pPr>
        <w:spacing w:line="480" w:lineRule="auto"/>
        <w:ind w:right="237"/>
        <w:jc w:val="both"/>
        <w:rPr>
          <w:sz w:val="24"/>
          <w:szCs w:val="24"/>
        </w:rPr>
      </w:pPr>
    </w:p>
    <w:p w14:paraId="074FB8D5" w14:textId="77777777" w:rsidR="00DA67B8" w:rsidRDefault="00DA67B8" w:rsidP="00DA67B8">
      <w:pPr>
        <w:spacing w:line="480" w:lineRule="auto"/>
        <w:ind w:right="237"/>
        <w:jc w:val="both"/>
        <w:rPr>
          <w:sz w:val="24"/>
          <w:szCs w:val="24"/>
        </w:rPr>
      </w:pPr>
    </w:p>
    <w:p w14:paraId="18727715" w14:textId="77777777" w:rsidR="00DA67B8" w:rsidRDefault="00DA67B8" w:rsidP="00DA67B8">
      <w:pPr>
        <w:spacing w:line="480" w:lineRule="auto"/>
        <w:ind w:right="237"/>
        <w:jc w:val="both"/>
        <w:rPr>
          <w:sz w:val="24"/>
          <w:szCs w:val="24"/>
        </w:rPr>
      </w:pPr>
    </w:p>
    <w:p w14:paraId="7A4F20D7" w14:textId="77777777" w:rsidR="00DA67B8" w:rsidRDefault="00DA67B8" w:rsidP="00DA67B8">
      <w:pPr>
        <w:spacing w:line="480" w:lineRule="auto"/>
        <w:ind w:right="237"/>
        <w:jc w:val="both"/>
        <w:rPr>
          <w:sz w:val="24"/>
          <w:szCs w:val="24"/>
        </w:rPr>
      </w:pPr>
    </w:p>
    <w:p w14:paraId="48ABCB7F" w14:textId="77777777" w:rsidR="00DA67B8" w:rsidRPr="00CB4976" w:rsidRDefault="00DA67B8" w:rsidP="00DA67B8">
      <w:pPr>
        <w:spacing w:line="480" w:lineRule="auto"/>
        <w:ind w:right="237"/>
        <w:jc w:val="both"/>
        <w:rPr>
          <w:bCs/>
          <w:sz w:val="24"/>
          <w:szCs w:val="24"/>
        </w:rPr>
      </w:pPr>
    </w:p>
    <w:p w14:paraId="01AA967D" w14:textId="77777777" w:rsidR="00DA67B8" w:rsidRDefault="00DA67B8" w:rsidP="00DA67B8">
      <w:pPr>
        <w:spacing w:line="480" w:lineRule="auto"/>
        <w:ind w:right="237"/>
        <w:rPr>
          <w:sz w:val="24"/>
          <w:szCs w:val="24"/>
        </w:rPr>
      </w:pPr>
    </w:p>
    <w:p w14:paraId="085BFA9A" w14:textId="77777777" w:rsidR="00DA67B8" w:rsidRDefault="00DA67B8" w:rsidP="00DA67B8">
      <w:pPr>
        <w:spacing w:line="480" w:lineRule="auto"/>
        <w:ind w:right="237"/>
        <w:rPr>
          <w:sz w:val="24"/>
          <w:szCs w:val="24"/>
        </w:rPr>
      </w:pPr>
    </w:p>
    <w:p w14:paraId="6ED77802" w14:textId="3DD02D34" w:rsidR="0093018C" w:rsidRPr="00294868" w:rsidRDefault="00BC5725" w:rsidP="00DA67B8">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D06DD7" w14:textId="77777777" w:rsidR="003F7118" w:rsidRDefault="003F7118">
      <w:r>
        <w:separator/>
      </w:r>
    </w:p>
  </w:endnote>
  <w:endnote w:type="continuationSeparator" w:id="0">
    <w:p w14:paraId="581AF8C0" w14:textId="77777777" w:rsidR="003F7118" w:rsidRDefault="003F71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Roboto Light">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29A649" w14:textId="77777777" w:rsidR="00C4231F" w:rsidRDefault="00C4231F">
    <w:pPr>
      <w:pStyle w:val="Footer"/>
      <w:jc w:val="right"/>
    </w:pPr>
    <w:r>
      <w:fldChar w:fldCharType="begin"/>
    </w:r>
    <w:r>
      <w:instrText xml:space="preserve"> PAGE   \* MERGEFORMAT </w:instrText>
    </w:r>
    <w:r>
      <w:fldChar w:fldCharType="separate"/>
    </w:r>
    <w:r>
      <w:rPr>
        <w:noProof/>
      </w:rPr>
      <w:t>1</w:t>
    </w:r>
    <w:r>
      <w:rPr>
        <w:noProof/>
      </w:rPr>
      <w:fldChar w:fldCharType="end"/>
    </w:r>
  </w:p>
  <w:p w14:paraId="6BDD19A1" w14:textId="77777777" w:rsidR="00C4231F" w:rsidRPr="00BB5EAA" w:rsidRDefault="00C4231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378CDD" w14:textId="77777777" w:rsidR="003F7118" w:rsidRDefault="003F7118">
      <w:r>
        <w:separator/>
      </w:r>
    </w:p>
  </w:footnote>
  <w:footnote w:type="continuationSeparator" w:id="0">
    <w:p w14:paraId="3D4DB62D" w14:textId="77777777" w:rsidR="003F7118" w:rsidRDefault="003F71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608175A1"/>
    <w:multiLevelType w:val="multilevel"/>
    <w:tmpl w:val="D742A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347704A"/>
    <w:multiLevelType w:val="multilevel"/>
    <w:tmpl w:val="4C502B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226835170">
    <w:abstractNumId w:val="0"/>
  </w:num>
  <w:num w:numId="2" w16cid:durableId="1429498160">
    <w:abstractNumId w:val="3"/>
    <w:lvlOverride w:ilvl="0">
      <w:startOverride w:val="1"/>
    </w:lvlOverride>
  </w:num>
  <w:num w:numId="3" w16cid:durableId="1459372249">
    <w:abstractNumId w:val="5"/>
  </w:num>
  <w:num w:numId="4" w16cid:durableId="1589077822">
    <w:abstractNumId w:val="2"/>
  </w:num>
  <w:num w:numId="5" w16cid:durableId="1968973357">
    <w:abstractNumId w:val="4"/>
  </w:num>
  <w:num w:numId="6" w16cid:durableId="458649193">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2DC55707-A00F-4CE6-8BD1-B5C26DFD8B0C}"/>
    <w:docVar w:name="dgnword-eventsink" w:val="492373160"/>
  </w:docVars>
  <w:rsids>
    <w:rsidRoot w:val="002B1701"/>
    <w:rsid w:val="000002A6"/>
    <w:rsid w:val="000015CD"/>
    <w:rsid w:val="00001BDD"/>
    <w:rsid w:val="00001EA5"/>
    <w:rsid w:val="00002C63"/>
    <w:rsid w:val="00002D39"/>
    <w:rsid w:val="0000313C"/>
    <w:rsid w:val="0000352F"/>
    <w:rsid w:val="00003990"/>
    <w:rsid w:val="000045B8"/>
    <w:rsid w:val="00004B71"/>
    <w:rsid w:val="00005F5C"/>
    <w:rsid w:val="00006F8B"/>
    <w:rsid w:val="00007AFA"/>
    <w:rsid w:val="00007DD9"/>
    <w:rsid w:val="00010EAC"/>
    <w:rsid w:val="00012C38"/>
    <w:rsid w:val="00013DE2"/>
    <w:rsid w:val="00017471"/>
    <w:rsid w:val="00020ACB"/>
    <w:rsid w:val="00020EEC"/>
    <w:rsid w:val="00021326"/>
    <w:rsid w:val="000220E3"/>
    <w:rsid w:val="000225B0"/>
    <w:rsid w:val="000226BB"/>
    <w:rsid w:val="00022CDA"/>
    <w:rsid w:val="00022FE5"/>
    <w:rsid w:val="00025650"/>
    <w:rsid w:val="0002591C"/>
    <w:rsid w:val="00026022"/>
    <w:rsid w:val="00026244"/>
    <w:rsid w:val="000265C0"/>
    <w:rsid w:val="00026810"/>
    <w:rsid w:val="00026CFF"/>
    <w:rsid w:val="00026FAB"/>
    <w:rsid w:val="00027A16"/>
    <w:rsid w:val="00027B1F"/>
    <w:rsid w:val="0003088B"/>
    <w:rsid w:val="0003140A"/>
    <w:rsid w:val="0003173F"/>
    <w:rsid w:val="000317FD"/>
    <w:rsid w:val="000325D9"/>
    <w:rsid w:val="00032768"/>
    <w:rsid w:val="00033101"/>
    <w:rsid w:val="00033DD4"/>
    <w:rsid w:val="00035381"/>
    <w:rsid w:val="000372B2"/>
    <w:rsid w:val="00040549"/>
    <w:rsid w:val="0004079F"/>
    <w:rsid w:val="00042A8C"/>
    <w:rsid w:val="00043053"/>
    <w:rsid w:val="00043EB3"/>
    <w:rsid w:val="0004564B"/>
    <w:rsid w:val="00045B87"/>
    <w:rsid w:val="00045C07"/>
    <w:rsid w:val="000477CE"/>
    <w:rsid w:val="000505DC"/>
    <w:rsid w:val="000518F1"/>
    <w:rsid w:val="00051C66"/>
    <w:rsid w:val="000528A6"/>
    <w:rsid w:val="00053844"/>
    <w:rsid w:val="00053E6E"/>
    <w:rsid w:val="00053EB1"/>
    <w:rsid w:val="0005406B"/>
    <w:rsid w:val="0005574E"/>
    <w:rsid w:val="00055D43"/>
    <w:rsid w:val="00056E22"/>
    <w:rsid w:val="00056FAC"/>
    <w:rsid w:val="0005741F"/>
    <w:rsid w:val="000574CA"/>
    <w:rsid w:val="00057751"/>
    <w:rsid w:val="00057F61"/>
    <w:rsid w:val="00060CDC"/>
    <w:rsid w:val="000611C1"/>
    <w:rsid w:val="00061914"/>
    <w:rsid w:val="000627EE"/>
    <w:rsid w:val="00062E39"/>
    <w:rsid w:val="000636B6"/>
    <w:rsid w:val="000654C2"/>
    <w:rsid w:val="000657F5"/>
    <w:rsid w:val="00066B04"/>
    <w:rsid w:val="00070877"/>
    <w:rsid w:val="00070AF7"/>
    <w:rsid w:val="000726A7"/>
    <w:rsid w:val="0007294B"/>
    <w:rsid w:val="00072CFD"/>
    <w:rsid w:val="00073AC8"/>
    <w:rsid w:val="00074525"/>
    <w:rsid w:val="00075037"/>
    <w:rsid w:val="000759B0"/>
    <w:rsid w:val="00075FE3"/>
    <w:rsid w:val="00077A71"/>
    <w:rsid w:val="00077C3B"/>
    <w:rsid w:val="00077F9D"/>
    <w:rsid w:val="00080009"/>
    <w:rsid w:val="00080E58"/>
    <w:rsid w:val="00083715"/>
    <w:rsid w:val="00083D99"/>
    <w:rsid w:val="00084EA6"/>
    <w:rsid w:val="00085699"/>
    <w:rsid w:val="0008736D"/>
    <w:rsid w:val="00087891"/>
    <w:rsid w:val="00091838"/>
    <w:rsid w:val="0009183C"/>
    <w:rsid w:val="00091935"/>
    <w:rsid w:val="00091F52"/>
    <w:rsid w:val="00092970"/>
    <w:rsid w:val="00092BC7"/>
    <w:rsid w:val="00093720"/>
    <w:rsid w:val="000938E6"/>
    <w:rsid w:val="00093B3C"/>
    <w:rsid w:val="0009488C"/>
    <w:rsid w:val="000949AF"/>
    <w:rsid w:val="000949D2"/>
    <w:rsid w:val="00095169"/>
    <w:rsid w:val="00095C1B"/>
    <w:rsid w:val="00096DEA"/>
    <w:rsid w:val="00097059"/>
    <w:rsid w:val="000976F8"/>
    <w:rsid w:val="000A134D"/>
    <w:rsid w:val="000A3522"/>
    <w:rsid w:val="000A3571"/>
    <w:rsid w:val="000A367F"/>
    <w:rsid w:val="000A3C44"/>
    <w:rsid w:val="000A4240"/>
    <w:rsid w:val="000A453E"/>
    <w:rsid w:val="000A469A"/>
    <w:rsid w:val="000A4E26"/>
    <w:rsid w:val="000A60E4"/>
    <w:rsid w:val="000A6E0C"/>
    <w:rsid w:val="000A7CDF"/>
    <w:rsid w:val="000B039B"/>
    <w:rsid w:val="000B0707"/>
    <w:rsid w:val="000B08D6"/>
    <w:rsid w:val="000B1B7B"/>
    <w:rsid w:val="000B1E96"/>
    <w:rsid w:val="000B3482"/>
    <w:rsid w:val="000B5659"/>
    <w:rsid w:val="000B5EAE"/>
    <w:rsid w:val="000B6D1A"/>
    <w:rsid w:val="000B72F4"/>
    <w:rsid w:val="000B76E0"/>
    <w:rsid w:val="000C1B95"/>
    <w:rsid w:val="000C1D40"/>
    <w:rsid w:val="000C2131"/>
    <w:rsid w:val="000C2D68"/>
    <w:rsid w:val="000C378F"/>
    <w:rsid w:val="000C404F"/>
    <w:rsid w:val="000C591D"/>
    <w:rsid w:val="000C5B92"/>
    <w:rsid w:val="000C5E92"/>
    <w:rsid w:val="000C6892"/>
    <w:rsid w:val="000C6FFE"/>
    <w:rsid w:val="000D0BB6"/>
    <w:rsid w:val="000D1FCB"/>
    <w:rsid w:val="000D4190"/>
    <w:rsid w:val="000D5403"/>
    <w:rsid w:val="000D6195"/>
    <w:rsid w:val="000D693D"/>
    <w:rsid w:val="000D69AF"/>
    <w:rsid w:val="000E183E"/>
    <w:rsid w:val="000E197C"/>
    <w:rsid w:val="000E1E9E"/>
    <w:rsid w:val="000E26B0"/>
    <w:rsid w:val="000E28DB"/>
    <w:rsid w:val="000E32A0"/>
    <w:rsid w:val="000E350C"/>
    <w:rsid w:val="000E452C"/>
    <w:rsid w:val="000E45B9"/>
    <w:rsid w:val="000E4733"/>
    <w:rsid w:val="000E5227"/>
    <w:rsid w:val="000E62A7"/>
    <w:rsid w:val="000E70BA"/>
    <w:rsid w:val="000F130D"/>
    <w:rsid w:val="000F1599"/>
    <w:rsid w:val="000F1769"/>
    <w:rsid w:val="000F1F89"/>
    <w:rsid w:val="000F3E2A"/>
    <w:rsid w:val="000F5965"/>
    <w:rsid w:val="000F6196"/>
    <w:rsid w:val="000F73FC"/>
    <w:rsid w:val="000F7E44"/>
    <w:rsid w:val="000F7ECD"/>
    <w:rsid w:val="00102412"/>
    <w:rsid w:val="00102E64"/>
    <w:rsid w:val="0010312C"/>
    <w:rsid w:val="00103F06"/>
    <w:rsid w:val="00104AFD"/>
    <w:rsid w:val="00105FF4"/>
    <w:rsid w:val="00106235"/>
    <w:rsid w:val="00106270"/>
    <w:rsid w:val="00106DC7"/>
    <w:rsid w:val="0010721A"/>
    <w:rsid w:val="00107992"/>
    <w:rsid w:val="00111167"/>
    <w:rsid w:val="0011134C"/>
    <w:rsid w:val="00112391"/>
    <w:rsid w:val="00113399"/>
    <w:rsid w:val="00114F52"/>
    <w:rsid w:val="00115B47"/>
    <w:rsid w:val="00117CC2"/>
    <w:rsid w:val="00120071"/>
    <w:rsid w:val="0012135C"/>
    <w:rsid w:val="00126EEF"/>
    <w:rsid w:val="00130C5D"/>
    <w:rsid w:val="00131587"/>
    <w:rsid w:val="00133BC5"/>
    <w:rsid w:val="001347F8"/>
    <w:rsid w:val="00135718"/>
    <w:rsid w:val="00137089"/>
    <w:rsid w:val="00137BB5"/>
    <w:rsid w:val="00137E05"/>
    <w:rsid w:val="00140341"/>
    <w:rsid w:val="001412D3"/>
    <w:rsid w:val="00143646"/>
    <w:rsid w:val="00143E4B"/>
    <w:rsid w:val="001447F6"/>
    <w:rsid w:val="00146E9F"/>
    <w:rsid w:val="00147DE3"/>
    <w:rsid w:val="00147E59"/>
    <w:rsid w:val="0015034A"/>
    <w:rsid w:val="00150794"/>
    <w:rsid w:val="00150F95"/>
    <w:rsid w:val="001536D3"/>
    <w:rsid w:val="00156DAD"/>
    <w:rsid w:val="00157BCF"/>
    <w:rsid w:val="00157F41"/>
    <w:rsid w:val="001608C4"/>
    <w:rsid w:val="001621D7"/>
    <w:rsid w:val="001640F0"/>
    <w:rsid w:val="00164A16"/>
    <w:rsid w:val="001657C7"/>
    <w:rsid w:val="00165A2D"/>
    <w:rsid w:val="00165C4B"/>
    <w:rsid w:val="00166002"/>
    <w:rsid w:val="001679F2"/>
    <w:rsid w:val="00171418"/>
    <w:rsid w:val="00173249"/>
    <w:rsid w:val="00173290"/>
    <w:rsid w:val="00173DC7"/>
    <w:rsid w:val="00174836"/>
    <w:rsid w:val="00174DA9"/>
    <w:rsid w:val="00175703"/>
    <w:rsid w:val="00176AD2"/>
    <w:rsid w:val="001805A7"/>
    <w:rsid w:val="0018117A"/>
    <w:rsid w:val="00183729"/>
    <w:rsid w:val="00186A8F"/>
    <w:rsid w:val="001871A5"/>
    <w:rsid w:val="00187495"/>
    <w:rsid w:val="00187CC4"/>
    <w:rsid w:val="001908B5"/>
    <w:rsid w:val="00190913"/>
    <w:rsid w:val="001912FE"/>
    <w:rsid w:val="001916D4"/>
    <w:rsid w:val="00191D2C"/>
    <w:rsid w:val="00193FF6"/>
    <w:rsid w:val="0019401C"/>
    <w:rsid w:val="001961CF"/>
    <w:rsid w:val="00196339"/>
    <w:rsid w:val="00196819"/>
    <w:rsid w:val="00196B38"/>
    <w:rsid w:val="00196CDE"/>
    <w:rsid w:val="00197E79"/>
    <w:rsid w:val="001A1D26"/>
    <w:rsid w:val="001A383C"/>
    <w:rsid w:val="001A5135"/>
    <w:rsid w:val="001A59BB"/>
    <w:rsid w:val="001A5E99"/>
    <w:rsid w:val="001A6A51"/>
    <w:rsid w:val="001A6B3C"/>
    <w:rsid w:val="001A79C4"/>
    <w:rsid w:val="001A7E01"/>
    <w:rsid w:val="001B047C"/>
    <w:rsid w:val="001B085E"/>
    <w:rsid w:val="001B09EE"/>
    <w:rsid w:val="001B0C8C"/>
    <w:rsid w:val="001B0E97"/>
    <w:rsid w:val="001B1461"/>
    <w:rsid w:val="001B1923"/>
    <w:rsid w:val="001B331A"/>
    <w:rsid w:val="001B3410"/>
    <w:rsid w:val="001B3C93"/>
    <w:rsid w:val="001B4C4D"/>
    <w:rsid w:val="001B5E9C"/>
    <w:rsid w:val="001B6813"/>
    <w:rsid w:val="001B6D47"/>
    <w:rsid w:val="001B6E70"/>
    <w:rsid w:val="001C0090"/>
    <w:rsid w:val="001C0887"/>
    <w:rsid w:val="001C0E74"/>
    <w:rsid w:val="001C1AD5"/>
    <w:rsid w:val="001C321F"/>
    <w:rsid w:val="001C58B5"/>
    <w:rsid w:val="001C6271"/>
    <w:rsid w:val="001C6CEC"/>
    <w:rsid w:val="001D0431"/>
    <w:rsid w:val="001D1DC4"/>
    <w:rsid w:val="001D229F"/>
    <w:rsid w:val="001D22E6"/>
    <w:rsid w:val="001D2588"/>
    <w:rsid w:val="001D2B65"/>
    <w:rsid w:val="001D3E05"/>
    <w:rsid w:val="001D536C"/>
    <w:rsid w:val="001D6162"/>
    <w:rsid w:val="001D623C"/>
    <w:rsid w:val="001D7EEB"/>
    <w:rsid w:val="001E039F"/>
    <w:rsid w:val="001E235C"/>
    <w:rsid w:val="001E48C3"/>
    <w:rsid w:val="001E53B7"/>
    <w:rsid w:val="001E625D"/>
    <w:rsid w:val="001E6EDE"/>
    <w:rsid w:val="001E7592"/>
    <w:rsid w:val="001E7CEC"/>
    <w:rsid w:val="001F138D"/>
    <w:rsid w:val="001F2EDD"/>
    <w:rsid w:val="001F3878"/>
    <w:rsid w:val="001F4552"/>
    <w:rsid w:val="001F4CA0"/>
    <w:rsid w:val="001F58E9"/>
    <w:rsid w:val="002019EB"/>
    <w:rsid w:val="002030F2"/>
    <w:rsid w:val="0020423B"/>
    <w:rsid w:val="00205051"/>
    <w:rsid w:val="0020608E"/>
    <w:rsid w:val="002077EB"/>
    <w:rsid w:val="00210383"/>
    <w:rsid w:val="00210EA9"/>
    <w:rsid w:val="00211F65"/>
    <w:rsid w:val="002134A3"/>
    <w:rsid w:val="00214A3F"/>
    <w:rsid w:val="0021562F"/>
    <w:rsid w:val="00216050"/>
    <w:rsid w:val="0021647F"/>
    <w:rsid w:val="0022001B"/>
    <w:rsid w:val="00220BE6"/>
    <w:rsid w:val="00220D06"/>
    <w:rsid w:val="00220FAB"/>
    <w:rsid w:val="0022110F"/>
    <w:rsid w:val="002219BA"/>
    <w:rsid w:val="00222E51"/>
    <w:rsid w:val="002246A0"/>
    <w:rsid w:val="00224827"/>
    <w:rsid w:val="00224AF9"/>
    <w:rsid w:val="00226E76"/>
    <w:rsid w:val="00227AF7"/>
    <w:rsid w:val="00230439"/>
    <w:rsid w:val="0023052E"/>
    <w:rsid w:val="002335CF"/>
    <w:rsid w:val="00234179"/>
    <w:rsid w:val="00235176"/>
    <w:rsid w:val="00235EAB"/>
    <w:rsid w:val="00236061"/>
    <w:rsid w:val="00237D49"/>
    <w:rsid w:val="0024100E"/>
    <w:rsid w:val="002411D4"/>
    <w:rsid w:val="00241714"/>
    <w:rsid w:val="00241B1B"/>
    <w:rsid w:val="00241C1B"/>
    <w:rsid w:val="00242429"/>
    <w:rsid w:val="0024288B"/>
    <w:rsid w:val="00243FDD"/>
    <w:rsid w:val="0024405D"/>
    <w:rsid w:val="002448C4"/>
    <w:rsid w:val="00244D82"/>
    <w:rsid w:val="00245DC1"/>
    <w:rsid w:val="00246D3C"/>
    <w:rsid w:val="00247AA5"/>
    <w:rsid w:val="00247E9B"/>
    <w:rsid w:val="00247F95"/>
    <w:rsid w:val="00255D8E"/>
    <w:rsid w:val="002575F8"/>
    <w:rsid w:val="0025792D"/>
    <w:rsid w:val="00257D97"/>
    <w:rsid w:val="0026075D"/>
    <w:rsid w:val="00260CE8"/>
    <w:rsid w:val="00260FB8"/>
    <w:rsid w:val="0026295C"/>
    <w:rsid w:val="00263A03"/>
    <w:rsid w:val="002645BB"/>
    <w:rsid w:val="00264843"/>
    <w:rsid w:val="00264F91"/>
    <w:rsid w:val="00265168"/>
    <w:rsid w:val="002657E9"/>
    <w:rsid w:val="0026627D"/>
    <w:rsid w:val="002662F0"/>
    <w:rsid w:val="0026665E"/>
    <w:rsid w:val="00267912"/>
    <w:rsid w:val="00270EEB"/>
    <w:rsid w:val="00271209"/>
    <w:rsid w:val="0027147E"/>
    <w:rsid w:val="002724E3"/>
    <w:rsid w:val="00274DE8"/>
    <w:rsid w:val="002761F4"/>
    <w:rsid w:val="00276899"/>
    <w:rsid w:val="00276A01"/>
    <w:rsid w:val="00276DAD"/>
    <w:rsid w:val="002775E1"/>
    <w:rsid w:val="00277979"/>
    <w:rsid w:val="002808EB"/>
    <w:rsid w:val="0028095D"/>
    <w:rsid w:val="00281705"/>
    <w:rsid w:val="0028182C"/>
    <w:rsid w:val="00281DC6"/>
    <w:rsid w:val="002820BF"/>
    <w:rsid w:val="00284E6A"/>
    <w:rsid w:val="00284FDC"/>
    <w:rsid w:val="00285677"/>
    <w:rsid w:val="00290D3A"/>
    <w:rsid w:val="00291291"/>
    <w:rsid w:val="002915F4"/>
    <w:rsid w:val="00291987"/>
    <w:rsid w:val="00291ADD"/>
    <w:rsid w:val="002922FF"/>
    <w:rsid w:val="00292EAB"/>
    <w:rsid w:val="002937B6"/>
    <w:rsid w:val="00293A2A"/>
    <w:rsid w:val="00294868"/>
    <w:rsid w:val="00295CA1"/>
    <w:rsid w:val="002A00FF"/>
    <w:rsid w:val="002A0E60"/>
    <w:rsid w:val="002A124F"/>
    <w:rsid w:val="002A291A"/>
    <w:rsid w:val="002A2C05"/>
    <w:rsid w:val="002A3313"/>
    <w:rsid w:val="002A4C32"/>
    <w:rsid w:val="002A4EE9"/>
    <w:rsid w:val="002A5604"/>
    <w:rsid w:val="002A63EE"/>
    <w:rsid w:val="002A6478"/>
    <w:rsid w:val="002A6DF4"/>
    <w:rsid w:val="002A76B6"/>
    <w:rsid w:val="002B1336"/>
    <w:rsid w:val="002B1701"/>
    <w:rsid w:val="002B1736"/>
    <w:rsid w:val="002B1ED8"/>
    <w:rsid w:val="002B23C3"/>
    <w:rsid w:val="002B2623"/>
    <w:rsid w:val="002B3EB0"/>
    <w:rsid w:val="002B4205"/>
    <w:rsid w:val="002B443A"/>
    <w:rsid w:val="002B53BB"/>
    <w:rsid w:val="002B5B35"/>
    <w:rsid w:val="002C1656"/>
    <w:rsid w:val="002C256A"/>
    <w:rsid w:val="002C25F7"/>
    <w:rsid w:val="002C2DC7"/>
    <w:rsid w:val="002C496D"/>
    <w:rsid w:val="002C61B8"/>
    <w:rsid w:val="002C67E4"/>
    <w:rsid w:val="002C7A2C"/>
    <w:rsid w:val="002D05EB"/>
    <w:rsid w:val="002D0705"/>
    <w:rsid w:val="002D0990"/>
    <w:rsid w:val="002D0EBB"/>
    <w:rsid w:val="002D2F29"/>
    <w:rsid w:val="002D2FD3"/>
    <w:rsid w:val="002D365E"/>
    <w:rsid w:val="002D4404"/>
    <w:rsid w:val="002D5E37"/>
    <w:rsid w:val="002D65EB"/>
    <w:rsid w:val="002D6CD9"/>
    <w:rsid w:val="002D748B"/>
    <w:rsid w:val="002E1C62"/>
    <w:rsid w:val="002E2F6E"/>
    <w:rsid w:val="002E6F33"/>
    <w:rsid w:val="002E7017"/>
    <w:rsid w:val="002E7B4B"/>
    <w:rsid w:val="002F004C"/>
    <w:rsid w:val="002F0528"/>
    <w:rsid w:val="002F13D8"/>
    <w:rsid w:val="002F1834"/>
    <w:rsid w:val="002F295D"/>
    <w:rsid w:val="002F2C37"/>
    <w:rsid w:val="002F4F6E"/>
    <w:rsid w:val="002F6176"/>
    <w:rsid w:val="002F650B"/>
    <w:rsid w:val="002F7A9E"/>
    <w:rsid w:val="003000FC"/>
    <w:rsid w:val="0030091F"/>
    <w:rsid w:val="003015C3"/>
    <w:rsid w:val="00301926"/>
    <w:rsid w:val="00303102"/>
    <w:rsid w:val="00305394"/>
    <w:rsid w:val="00305C4F"/>
    <w:rsid w:val="00305F95"/>
    <w:rsid w:val="003068E1"/>
    <w:rsid w:val="0030695C"/>
    <w:rsid w:val="0030698D"/>
    <w:rsid w:val="0030704A"/>
    <w:rsid w:val="00310D98"/>
    <w:rsid w:val="0031160C"/>
    <w:rsid w:val="003117A1"/>
    <w:rsid w:val="00311836"/>
    <w:rsid w:val="0031350A"/>
    <w:rsid w:val="00313A93"/>
    <w:rsid w:val="003140B0"/>
    <w:rsid w:val="003155B5"/>
    <w:rsid w:val="0031569E"/>
    <w:rsid w:val="00315875"/>
    <w:rsid w:val="00315C71"/>
    <w:rsid w:val="00315F3E"/>
    <w:rsid w:val="00316815"/>
    <w:rsid w:val="003168CA"/>
    <w:rsid w:val="00316D7E"/>
    <w:rsid w:val="0032072E"/>
    <w:rsid w:val="00321255"/>
    <w:rsid w:val="00321519"/>
    <w:rsid w:val="00321905"/>
    <w:rsid w:val="00321D65"/>
    <w:rsid w:val="0032230D"/>
    <w:rsid w:val="00322589"/>
    <w:rsid w:val="003227E8"/>
    <w:rsid w:val="00322A0B"/>
    <w:rsid w:val="00323A32"/>
    <w:rsid w:val="0032566E"/>
    <w:rsid w:val="00325D33"/>
    <w:rsid w:val="003279B0"/>
    <w:rsid w:val="0033145C"/>
    <w:rsid w:val="00331535"/>
    <w:rsid w:val="00331EF5"/>
    <w:rsid w:val="00332379"/>
    <w:rsid w:val="00333AB6"/>
    <w:rsid w:val="0033432E"/>
    <w:rsid w:val="00334EC6"/>
    <w:rsid w:val="00335FC5"/>
    <w:rsid w:val="00337048"/>
    <w:rsid w:val="0033714E"/>
    <w:rsid w:val="00340E9A"/>
    <w:rsid w:val="00341DC1"/>
    <w:rsid w:val="003424FF"/>
    <w:rsid w:val="003428A6"/>
    <w:rsid w:val="00342CB6"/>
    <w:rsid w:val="0034313D"/>
    <w:rsid w:val="00344138"/>
    <w:rsid w:val="0034561C"/>
    <w:rsid w:val="003469E4"/>
    <w:rsid w:val="0034746C"/>
    <w:rsid w:val="00351556"/>
    <w:rsid w:val="003516C0"/>
    <w:rsid w:val="00351826"/>
    <w:rsid w:val="00352E59"/>
    <w:rsid w:val="00354DBE"/>
    <w:rsid w:val="00355210"/>
    <w:rsid w:val="00355A53"/>
    <w:rsid w:val="0035655A"/>
    <w:rsid w:val="00357537"/>
    <w:rsid w:val="003614E4"/>
    <w:rsid w:val="00363FCE"/>
    <w:rsid w:val="00364147"/>
    <w:rsid w:val="003653AC"/>
    <w:rsid w:val="00365DF9"/>
    <w:rsid w:val="00365E31"/>
    <w:rsid w:val="0036668D"/>
    <w:rsid w:val="00366AF9"/>
    <w:rsid w:val="00366E47"/>
    <w:rsid w:val="00367C7B"/>
    <w:rsid w:val="00371D06"/>
    <w:rsid w:val="003727E9"/>
    <w:rsid w:val="00372DB4"/>
    <w:rsid w:val="00373E75"/>
    <w:rsid w:val="0037474B"/>
    <w:rsid w:val="0037490C"/>
    <w:rsid w:val="00374AE4"/>
    <w:rsid w:val="00375AF5"/>
    <w:rsid w:val="003761BD"/>
    <w:rsid w:val="003769F6"/>
    <w:rsid w:val="00376EFE"/>
    <w:rsid w:val="00381BDE"/>
    <w:rsid w:val="00382C42"/>
    <w:rsid w:val="00385414"/>
    <w:rsid w:val="00386256"/>
    <w:rsid w:val="0038675E"/>
    <w:rsid w:val="003868CB"/>
    <w:rsid w:val="003873E9"/>
    <w:rsid w:val="0038786C"/>
    <w:rsid w:val="00390074"/>
    <w:rsid w:val="00391169"/>
    <w:rsid w:val="003929F3"/>
    <w:rsid w:val="00392FF3"/>
    <w:rsid w:val="00393EE3"/>
    <w:rsid w:val="003948E3"/>
    <w:rsid w:val="00395E23"/>
    <w:rsid w:val="00396F7E"/>
    <w:rsid w:val="0039762B"/>
    <w:rsid w:val="00397CA4"/>
    <w:rsid w:val="003A0C37"/>
    <w:rsid w:val="003A115E"/>
    <w:rsid w:val="003A1B6B"/>
    <w:rsid w:val="003A20B3"/>
    <w:rsid w:val="003A26E7"/>
    <w:rsid w:val="003A2720"/>
    <w:rsid w:val="003A2F7E"/>
    <w:rsid w:val="003A2F82"/>
    <w:rsid w:val="003A316F"/>
    <w:rsid w:val="003A36D0"/>
    <w:rsid w:val="003A3A83"/>
    <w:rsid w:val="003A46C0"/>
    <w:rsid w:val="003A600E"/>
    <w:rsid w:val="003A6513"/>
    <w:rsid w:val="003A6D42"/>
    <w:rsid w:val="003B10BC"/>
    <w:rsid w:val="003B16C7"/>
    <w:rsid w:val="003B37B6"/>
    <w:rsid w:val="003B3A4E"/>
    <w:rsid w:val="003B435A"/>
    <w:rsid w:val="003B78E6"/>
    <w:rsid w:val="003B7EF6"/>
    <w:rsid w:val="003C1463"/>
    <w:rsid w:val="003C19F1"/>
    <w:rsid w:val="003C39D2"/>
    <w:rsid w:val="003C3E35"/>
    <w:rsid w:val="003C405B"/>
    <w:rsid w:val="003C4186"/>
    <w:rsid w:val="003C458C"/>
    <w:rsid w:val="003C5DAB"/>
    <w:rsid w:val="003C6185"/>
    <w:rsid w:val="003C7703"/>
    <w:rsid w:val="003C7DDF"/>
    <w:rsid w:val="003D0ABC"/>
    <w:rsid w:val="003D0D2D"/>
    <w:rsid w:val="003D2E5E"/>
    <w:rsid w:val="003D3A93"/>
    <w:rsid w:val="003D4323"/>
    <w:rsid w:val="003D4710"/>
    <w:rsid w:val="003D4DFA"/>
    <w:rsid w:val="003D5641"/>
    <w:rsid w:val="003E0306"/>
    <w:rsid w:val="003E098A"/>
    <w:rsid w:val="003E16D7"/>
    <w:rsid w:val="003E195C"/>
    <w:rsid w:val="003E197E"/>
    <w:rsid w:val="003E1B34"/>
    <w:rsid w:val="003E1B99"/>
    <w:rsid w:val="003E1FD4"/>
    <w:rsid w:val="003E22A4"/>
    <w:rsid w:val="003E2D8E"/>
    <w:rsid w:val="003E2FCC"/>
    <w:rsid w:val="003E42F9"/>
    <w:rsid w:val="003E489D"/>
    <w:rsid w:val="003E5919"/>
    <w:rsid w:val="003E7593"/>
    <w:rsid w:val="003F095F"/>
    <w:rsid w:val="003F0AF0"/>
    <w:rsid w:val="003F23E4"/>
    <w:rsid w:val="003F4EBF"/>
    <w:rsid w:val="003F66FE"/>
    <w:rsid w:val="003F696B"/>
    <w:rsid w:val="003F7118"/>
    <w:rsid w:val="00400571"/>
    <w:rsid w:val="004046F0"/>
    <w:rsid w:val="00404DEA"/>
    <w:rsid w:val="00405712"/>
    <w:rsid w:val="00406636"/>
    <w:rsid w:val="0040668F"/>
    <w:rsid w:val="0041017B"/>
    <w:rsid w:val="004112F7"/>
    <w:rsid w:val="00411B49"/>
    <w:rsid w:val="00412677"/>
    <w:rsid w:val="00413ACC"/>
    <w:rsid w:val="0041403C"/>
    <w:rsid w:val="00414A28"/>
    <w:rsid w:val="004152A6"/>
    <w:rsid w:val="0041645B"/>
    <w:rsid w:val="00416AD2"/>
    <w:rsid w:val="00417925"/>
    <w:rsid w:val="004204BA"/>
    <w:rsid w:val="00421760"/>
    <w:rsid w:val="0042660F"/>
    <w:rsid w:val="00426FE7"/>
    <w:rsid w:val="004273A2"/>
    <w:rsid w:val="0043085B"/>
    <w:rsid w:val="004309CD"/>
    <w:rsid w:val="00431621"/>
    <w:rsid w:val="004317EB"/>
    <w:rsid w:val="00432017"/>
    <w:rsid w:val="00433C6B"/>
    <w:rsid w:val="004348AE"/>
    <w:rsid w:val="0043515A"/>
    <w:rsid w:val="00435855"/>
    <w:rsid w:val="00435EA8"/>
    <w:rsid w:val="004376C0"/>
    <w:rsid w:val="00437C60"/>
    <w:rsid w:val="004401B1"/>
    <w:rsid w:val="004409AD"/>
    <w:rsid w:val="0044115F"/>
    <w:rsid w:val="004414D8"/>
    <w:rsid w:val="00441F2D"/>
    <w:rsid w:val="0044223A"/>
    <w:rsid w:val="004446A7"/>
    <w:rsid w:val="004459E6"/>
    <w:rsid w:val="00446792"/>
    <w:rsid w:val="00446F80"/>
    <w:rsid w:val="00450186"/>
    <w:rsid w:val="00450C83"/>
    <w:rsid w:val="00451140"/>
    <w:rsid w:val="00451681"/>
    <w:rsid w:val="00451851"/>
    <w:rsid w:val="004523CF"/>
    <w:rsid w:val="004532F7"/>
    <w:rsid w:val="00453343"/>
    <w:rsid w:val="00456723"/>
    <w:rsid w:val="004570AD"/>
    <w:rsid w:val="0045744E"/>
    <w:rsid w:val="00457D7F"/>
    <w:rsid w:val="00457DB3"/>
    <w:rsid w:val="004608B9"/>
    <w:rsid w:val="00460ADB"/>
    <w:rsid w:val="00461E41"/>
    <w:rsid w:val="00462DA8"/>
    <w:rsid w:val="00464A9F"/>
    <w:rsid w:val="00465258"/>
    <w:rsid w:val="00465947"/>
    <w:rsid w:val="004701E4"/>
    <w:rsid w:val="00470BB1"/>
    <w:rsid w:val="00471252"/>
    <w:rsid w:val="004718F7"/>
    <w:rsid w:val="00471967"/>
    <w:rsid w:val="00473153"/>
    <w:rsid w:val="004737B2"/>
    <w:rsid w:val="004738C6"/>
    <w:rsid w:val="004743AF"/>
    <w:rsid w:val="004748E0"/>
    <w:rsid w:val="00475696"/>
    <w:rsid w:val="00477964"/>
    <w:rsid w:val="00477DCB"/>
    <w:rsid w:val="00482C17"/>
    <w:rsid w:val="00482DA6"/>
    <w:rsid w:val="00483D11"/>
    <w:rsid w:val="0048535F"/>
    <w:rsid w:val="004857C6"/>
    <w:rsid w:val="004857F0"/>
    <w:rsid w:val="004859A3"/>
    <w:rsid w:val="004859F5"/>
    <w:rsid w:val="00485F43"/>
    <w:rsid w:val="00486C38"/>
    <w:rsid w:val="004911B4"/>
    <w:rsid w:val="0049196A"/>
    <w:rsid w:val="004923DA"/>
    <w:rsid w:val="00493434"/>
    <w:rsid w:val="00493533"/>
    <w:rsid w:val="004944E2"/>
    <w:rsid w:val="00495188"/>
    <w:rsid w:val="004956C2"/>
    <w:rsid w:val="004962F9"/>
    <w:rsid w:val="004967B5"/>
    <w:rsid w:val="004968E2"/>
    <w:rsid w:val="004A2A49"/>
    <w:rsid w:val="004B0139"/>
    <w:rsid w:val="004B081D"/>
    <w:rsid w:val="004B1630"/>
    <w:rsid w:val="004B1A57"/>
    <w:rsid w:val="004B2361"/>
    <w:rsid w:val="004B38E7"/>
    <w:rsid w:val="004B3CA2"/>
    <w:rsid w:val="004B4985"/>
    <w:rsid w:val="004B600B"/>
    <w:rsid w:val="004B6822"/>
    <w:rsid w:val="004B69F6"/>
    <w:rsid w:val="004B6EE4"/>
    <w:rsid w:val="004B72F1"/>
    <w:rsid w:val="004C047F"/>
    <w:rsid w:val="004C29F6"/>
    <w:rsid w:val="004C2D3A"/>
    <w:rsid w:val="004C3EB1"/>
    <w:rsid w:val="004C4B5D"/>
    <w:rsid w:val="004C59F6"/>
    <w:rsid w:val="004C6071"/>
    <w:rsid w:val="004C7674"/>
    <w:rsid w:val="004D03C4"/>
    <w:rsid w:val="004D051D"/>
    <w:rsid w:val="004D0BF1"/>
    <w:rsid w:val="004D1774"/>
    <w:rsid w:val="004D1E4C"/>
    <w:rsid w:val="004D2148"/>
    <w:rsid w:val="004D24D2"/>
    <w:rsid w:val="004D267C"/>
    <w:rsid w:val="004D2F4E"/>
    <w:rsid w:val="004D35A4"/>
    <w:rsid w:val="004D3EB7"/>
    <w:rsid w:val="004D3F99"/>
    <w:rsid w:val="004D445F"/>
    <w:rsid w:val="004D5643"/>
    <w:rsid w:val="004D5697"/>
    <w:rsid w:val="004D5C37"/>
    <w:rsid w:val="004D7653"/>
    <w:rsid w:val="004E087B"/>
    <w:rsid w:val="004E0CED"/>
    <w:rsid w:val="004E0FB6"/>
    <w:rsid w:val="004E11B5"/>
    <w:rsid w:val="004E1378"/>
    <w:rsid w:val="004E18B4"/>
    <w:rsid w:val="004E2562"/>
    <w:rsid w:val="004E25C3"/>
    <w:rsid w:val="004E2815"/>
    <w:rsid w:val="004E381F"/>
    <w:rsid w:val="004E41CE"/>
    <w:rsid w:val="004E41E5"/>
    <w:rsid w:val="004E44A4"/>
    <w:rsid w:val="004E60F3"/>
    <w:rsid w:val="004E6B25"/>
    <w:rsid w:val="004E7B8B"/>
    <w:rsid w:val="004E7BDD"/>
    <w:rsid w:val="004E7D6A"/>
    <w:rsid w:val="004F1E21"/>
    <w:rsid w:val="004F2CC1"/>
    <w:rsid w:val="004F3B35"/>
    <w:rsid w:val="004F5393"/>
    <w:rsid w:val="004F740D"/>
    <w:rsid w:val="004F7887"/>
    <w:rsid w:val="004F7B8F"/>
    <w:rsid w:val="00500748"/>
    <w:rsid w:val="00501096"/>
    <w:rsid w:val="005011D6"/>
    <w:rsid w:val="0050167A"/>
    <w:rsid w:val="00503D05"/>
    <w:rsid w:val="005042F1"/>
    <w:rsid w:val="00504AF8"/>
    <w:rsid w:val="00505BEA"/>
    <w:rsid w:val="0050768C"/>
    <w:rsid w:val="00507B8A"/>
    <w:rsid w:val="00507C9B"/>
    <w:rsid w:val="00511EF7"/>
    <w:rsid w:val="00513C7D"/>
    <w:rsid w:val="00515B60"/>
    <w:rsid w:val="005169D1"/>
    <w:rsid w:val="00517874"/>
    <w:rsid w:val="00521123"/>
    <w:rsid w:val="00521221"/>
    <w:rsid w:val="0052336A"/>
    <w:rsid w:val="00524404"/>
    <w:rsid w:val="00524B6E"/>
    <w:rsid w:val="0052587A"/>
    <w:rsid w:val="00525A32"/>
    <w:rsid w:val="0052790D"/>
    <w:rsid w:val="00527AFA"/>
    <w:rsid w:val="00532741"/>
    <w:rsid w:val="00536FA9"/>
    <w:rsid w:val="0053750D"/>
    <w:rsid w:val="005414F4"/>
    <w:rsid w:val="0054257E"/>
    <w:rsid w:val="00542F09"/>
    <w:rsid w:val="00545AF3"/>
    <w:rsid w:val="00546187"/>
    <w:rsid w:val="005463F1"/>
    <w:rsid w:val="00546AED"/>
    <w:rsid w:val="00547816"/>
    <w:rsid w:val="00550CC0"/>
    <w:rsid w:val="005512D1"/>
    <w:rsid w:val="00551B67"/>
    <w:rsid w:val="00552506"/>
    <w:rsid w:val="005534F2"/>
    <w:rsid w:val="0055661B"/>
    <w:rsid w:val="00556BC2"/>
    <w:rsid w:val="00557D77"/>
    <w:rsid w:val="00557E96"/>
    <w:rsid w:val="00557F70"/>
    <w:rsid w:val="005613E9"/>
    <w:rsid w:val="00561579"/>
    <w:rsid w:val="00561E33"/>
    <w:rsid w:val="005622CD"/>
    <w:rsid w:val="00562EAA"/>
    <w:rsid w:val="0056351C"/>
    <w:rsid w:val="00563B58"/>
    <w:rsid w:val="005640C4"/>
    <w:rsid w:val="005645EE"/>
    <w:rsid w:val="00564B5C"/>
    <w:rsid w:val="00564C53"/>
    <w:rsid w:val="00565387"/>
    <w:rsid w:val="00565557"/>
    <w:rsid w:val="0056684C"/>
    <w:rsid w:val="00567506"/>
    <w:rsid w:val="00571403"/>
    <w:rsid w:val="005722B6"/>
    <w:rsid w:val="00573C6A"/>
    <w:rsid w:val="00574A0C"/>
    <w:rsid w:val="00576E4C"/>
    <w:rsid w:val="00576F59"/>
    <w:rsid w:val="005775D9"/>
    <w:rsid w:val="0057780F"/>
    <w:rsid w:val="00577A07"/>
    <w:rsid w:val="005810D8"/>
    <w:rsid w:val="00581E0A"/>
    <w:rsid w:val="00583C7A"/>
    <w:rsid w:val="00584968"/>
    <w:rsid w:val="00586D89"/>
    <w:rsid w:val="00587620"/>
    <w:rsid w:val="005916B8"/>
    <w:rsid w:val="0059212B"/>
    <w:rsid w:val="00593C5B"/>
    <w:rsid w:val="00593F0B"/>
    <w:rsid w:val="0059451F"/>
    <w:rsid w:val="00594F2B"/>
    <w:rsid w:val="00594F5D"/>
    <w:rsid w:val="00596632"/>
    <w:rsid w:val="00596866"/>
    <w:rsid w:val="00596D91"/>
    <w:rsid w:val="005A014F"/>
    <w:rsid w:val="005A1B4C"/>
    <w:rsid w:val="005A1BA3"/>
    <w:rsid w:val="005A493F"/>
    <w:rsid w:val="005A545C"/>
    <w:rsid w:val="005A73F1"/>
    <w:rsid w:val="005A76D1"/>
    <w:rsid w:val="005B0A2E"/>
    <w:rsid w:val="005B0B06"/>
    <w:rsid w:val="005B1BF0"/>
    <w:rsid w:val="005B1CF8"/>
    <w:rsid w:val="005B1D8F"/>
    <w:rsid w:val="005B36D8"/>
    <w:rsid w:val="005B4A44"/>
    <w:rsid w:val="005B4B11"/>
    <w:rsid w:val="005B60F4"/>
    <w:rsid w:val="005B7376"/>
    <w:rsid w:val="005C12C0"/>
    <w:rsid w:val="005C1567"/>
    <w:rsid w:val="005C1E5F"/>
    <w:rsid w:val="005C3ADC"/>
    <w:rsid w:val="005C4EF2"/>
    <w:rsid w:val="005C5C64"/>
    <w:rsid w:val="005C5F2B"/>
    <w:rsid w:val="005C6289"/>
    <w:rsid w:val="005C640E"/>
    <w:rsid w:val="005C6625"/>
    <w:rsid w:val="005C680A"/>
    <w:rsid w:val="005C6CE5"/>
    <w:rsid w:val="005C6EE0"/>
    <w:rsid w:val="005D0C64"/>
    <w:rsid w:val="005D2548"/>
    <w:rsid w:val="005D28F9"/>
    <w:rsid w:val="005D2A9A"/>
    <w:rsid w:val="005D3F07"/>
    <w:rsid w:val="005D4F5A"/>
    <w:rsid w:val="005D583E"/>
    <w:rsid w:val="005D63CD"/>
    <w:rsid w:val="005D7015"/>
    <w:rsid w:val="005E04D3"/>
    <w:rsid w:val="005E0CA6"/>
    <w:rsid w:val="005E0F4B"/>
    <w:rsid w:val="005E13EA"/>
    <w:rsid w:val="005E2C50"/>
    <w:rsid w:val="005E2C67"/>
    <w:rsid w:val="005E30BD"/>
    <w:rsid w:val="005E3E24"/>
    <w:rsid w:val="005E4B0A"/>
    <w:rsid w:val="005E53BD"/>
    <w:rsid w:val="005E61FD"/>
    <w:rsid w:val="005E637B"/>
    <w:rsid w:val="005E78E0"/>
    <w:rsid w:val="005E7EED"/>
    <w:rsid w:val="005F0ADA"/>
    <w:rsid w:val="005F1601"/>
    <w:rsid w:val="005F26E1"/>
    <w:rsid w:val="005F33BA"/>
    <w:rsid w:val="005F3BFA"/>
    <w:rsid w:val="005F4339"/>
    <w:rsid w:val="005F5A75"/>
    <w:rsid w:val="005F74D5"/>
    <w:rsid w:val="005F7C87"/>
    <w:rsid w:val="00600FF4"/>
    <w:rsid w:val="0060159F"/>
    <w:rsid w:val="0060325B"/>
    <w:rsid w:val="006039BB"/>
    <w:rsid w:val="006051AA"/>
    <w:rsid w:val="006051ED"/>
    <w:rsid w:val="00605A43"/>
    <w:rsid w:val="00606E27"/>
    <w:rsid w:val="006108C9"/>
    <w:rsid w:val="00610F37"/>
    <w:rsid w:val="00611911"/>
    <w:rsid w:val="00612B3B"/>
    <w:rsid w:val="00612DD6"/>
    <w:rsid w:val="0061426A"/>
    <w:rsid w:val="0061539B"/>
    <w:rsid w:val="006156D2"/>
    <w:rsid w:val="00615C7E"/>
    <w:rsid w:val="0061755B"/>
    <w:rsid w:val="00617A8B"/>
    <w:rsid w:val="00620949"/>
    <w:rsid w:val="0062158D"/>
    <w:rsid w:val="0062167B"/>
    <w:rsid w:val="00621EC1"/>
    <w:rsid w:val="006233F5"/>
    <w:rsid w:val="0062773F"/>
    <w:rsid w:val="00630F39"/>
    <w:rsid w:val="006316F3"/>
    <w:rsid w:val="00631E4F"/>
    <w:rsid w:val="006322EB"/>
    <w:rsid w:val="006326D1"/>
    <w:rsid w:val="00632AB6"/>
    <w:rsid w:val="00632D22"/>
    <w:rsid w:val="00632DE3"/>
    <w:rsid w:val="00632E0A"/>
    <w:rsid w:val="00633165"/>
    <w:rsid w:val="00634E62"/>
    <w:rsid w:val="00636B6C"/>
    <w:rsid w:val="00637C49"/>
    <w:rsid w:val="00641B42"/>
    <w:rsid w:val="006447DE"/>
    <w:rsid w:val="00646902"/>
    <w:rsid w:val="006470B1"/>
    <w:rsid w:val="006471B3"/>
    <w:rsid w:val="0065013B"/>
    <w:rsid w:val="00650701"/>
    <w:rsid w:val="00650CE9"/>
    <w:rsid w:val="00651B1C"/>
    <w:rsid w:val="0065276E"/>
    <w:rsid w:val="00654203"/>
    <w:rsid w:val="00654329"/>
    <w:rsid w:val="00654CEC"/>
    <w:rsid w:val="00655507"/>
    <w:rsid w:val="00655CDE"/>
    <w:rsid w:val="00656D91"/>
    <w:rsid w:val="00662EA7"/>
    <w:rsid w:val="0066413A"/>
    <w:rsid w:val="006665FD"/>
    <w:rsid w:val="0067128E"/>
    <w:rsid w:val="006712A7"/>
    <w:rsid w:val="006713D2"/>
    <w:rsid w:val="006716E8"/>
    <w:rsid w:val="00671BBD"/>
    <w:rsid w:val="00672111"/>
    <w:rsid w:val="00672437"/>
    <w:rsid w:val="006733CC"/>
    <w:rsid w:val="00673D61"/>
    <w:rsid w:val="006744A7"/>
    <w:rsid w:val="006745A2"/>
    <w:rsid w:val="00674FC2"/>
    <w:rsid w:val="00675EE0"/>
    <w:rsid w:val="00677E42"/>
    <w:rsid w:val="00681D57"/>
    <w:rsid w:val="00682334"/>
    <w:rsid w:val="00684B16"/>
    <w:rsid w:val="0068584D"/>
    <w:rsid w:val="006870C0"/>
    <w:rsid w:val="00687631"/>
    <w:rsid w:val="00690C40"/>
    <w:rsid w:val="00692673"/>
    <w:rsid w:val="00692E48"/>
    <w:rsid w:val="00693B4A"/>
    <w:rsid w:val="00694327"/>
    <w:rsid w:val="00694C00"/>
    <w:rsid w:val="00695DAD"/>
    <w:rsid w:val="0069643F"/>
    <w:rsid w:val="00696F65"/>
    <w:rsid w:val="006A0C58"/>
    <w:rsid w:val="006A13F3"/>
    <w:rsid w:val="006A3CB5"/>
    <w:rsid w:val="006A5199"/>
    <w:rsid w:val="006A6476"/>
    <w:rsid w:val="006A7A6D"/>
    <w:rsid w:val="006B137C"/>
    <w:rsid w:val="006B20D9"/>
    <w:rsid w:val="006B52E4"/>
    <w:rsid w:val="006B5E67"/>
    <w:rsid w:val="006BE8E5"/>
    <w:rsid w:val="006C2EB5"/>
    <w:rsid w:val="006C3183"/>
    <w:rsid w:val="006C3261"/>
    <w:rsid w:val="006C32ED"/>
    <w:rsid w:val="006C3506"/>
    <w:rsid w:val="006C4DB5"/>
    <w:rsid w:val="006C4DEB"/>
    <w:rsid w:val="006C5CD2"/>
    <w:rsid w:val="006C602F"/>
    <w:rsid w:val="006D1195"/>
    <w:rsid w:val="006D1482"/>
    <w:rsid w:val="006D18A3"/>
    <w:rsid w:val="006D235C"/>
    <w:rsid w:val="006D2DDF"/>
    <w:rsid w:val="006D301C"/>
    <w:rsid w:val="006D49A3"/>
    <w:rsid w:val="006D54DC"/>
    <w:rsid w:val="006D5970"/>
    <w:rsid w:val="006D5EF7"/>
    <w:rsid w:val="006D619E"/>
    <w:rsid w:val="006D7E0B"/>
    <w:rsid w:val="006E04C1"/>
    <w:rsid w:val="006E04C6"/>
    <w:rsid w:val="006E091C"/>
    <w:rsid w:val="006E3A0B"/>
    <w:rsid w:val="006E481E"/>
    <w:rsid w:val="006E489A"/>
    <w:rsid w:val="006E50FC"/>
    <w:rsid w:val="006E5AB9"/>
    <w:rsid w:val="006E5B81"/>
    <w:rsid w:val="006E6A14"/>
    <w:rsid w:val="006E6EA8"/>
    <w:rsid w:val="006E795F"/>
    <w:rsid w:val="006F2D2B"/>
    <w:rsid w:val="006F2EF2"/>
    <w:rsid w:val="006F61F1"/>
    <w:rsid w:val="006F6564"/>
    <w:rsid w:val="006F7815"/>
    <w:rsid w:val="00700249"/>
    <w:rsid w:val="0070123E"/>
    <w:rsid w:val="0070185C"/>
    <w:rsid w:val="007025ED"/>
    <w:rsid w:val="00702700"/>
    <w:rsid w:val="00702C58"/>
    <w:rsid w:val="00702D81"/>
    <w:rsid w:val="00703B0F"/>
    <w:rsid w:val="00703FD9"/>
    <w:rsid w:val="00704609"/>
    <w:rsid w:val="00704DF9"/>
    <w:rsid w:val="0070604C"/>
    <w:rsid w:val="007064C8"/>
    <w:rsid w:val="007069CD"/>
    <w:rsid w:val="0070787F"/>
    <w:rsid w:val="00707DC3"/>
    <w:rsid w:val="00710A8E"/>
    <w:rsid w:val="007110E6"/>
    <w:rsid w:val="00711A70"/>
    <w:rsid w:val="00712E6F"/>
    <w:rsid w:val="00712E90"/>
    <w:rsid w:val="007133CD"/>
    <w:rsid w:val="00713B7E"/>
    <w:rsid w:val="00714078"/>
    <w:rsid w:val="0071543A"/>
    <w:rsid w:val="007155D3"/>
    <w:rsid w:val="00716D8C"/>
    <w:rsid w:val="0071720C"/>
    <w:rsid w:val="00720212"/>
    <w:rsid w:val="007204AE"/>
    <w:rsid w:val="007208A8"/>
    <w:rsid w:val="00720DD4"/>
    <w:rsid w:val="007210D8"/>
    <w:rsid w:val="007211AA"/>
    <w:rsid w:val="00723DA5"/>
    <w:rsid w:val="00724109"/>
    <w:rsid w:val="0072429E"/>
    <w:rsid w:val="00724800"/>
    <w:rsid w:val="0072678F"/>
    <w:rsid w:val="00726B93"/>
    <w:rsid w:val="00727210"/>
    <w:rsid w:val="00727C4C"/>
    <w:rsid w:val="00730802"/>
    <w:rsid w:val="00730E01"/>
    <w:rsid w:val="00731CE2"/>
    <w:rsid w:val="007327B3"/>
    <w:rsid w:val="00732977"/>
    <w:rsid w:val="0073392A"/>
    <w:rsid w:val="00733D2B"/>
    <w:rsid w:val="00734809"/>
    <w:rsid w:val="007348F6"/>
    <w:rsid w:val="007365AA"/>
    <w:rsid w:val="007374AF"/>
    <w:rsid w:val="007374CE"/>
    <w:rsid w:val="007406E1"/>
    <w:rsid w:val="00740B6C"/>
    <w:rsid w:val="00740C7D"/>
    <w:rsid w:val="00742395"/>
    <w:rsid w:val="007438FA"/>
    <w:rsid w:val="00743E40"/>
    <w:rsid w:val="00743F35"/>
    <w:rsid w:val="00744263"/>
    <w:rsid w:val="0074590E"/>
    <w:rsid w:val="00750570"/>
    <w:rsid w:val="00750C27"/>
    <w:rsid w:val="00750F45"/>
    <w:rsid w:val="00751263"/>
    <w:rsid w:val="007526CE"/>
    <w:rsid w:val="0075345A"/>
    <w:rsid w:val="00753A5F"/>
    <w:rsid w:val="007541A3"/>
    <w:rsid w:val="007543AA"/>
    <w:rsid w:val="007547BD"/>
    <w:rsid w:val="00754B9F"/>
    <w:rsid w:val="0075554D"/>
    <w:rsid w:val="007555CA"/>
    <w:rsid w:val="00756385"/>
    <w:rsid w:val="0075698B"/>
    <w:rsid w:val="00756C08"/>
    <w:rsid w:val="0075704F"/>
    <w:rsid w:val="00760585"/>
    <w:rsid w:val="007625CE"/>
    <w:rsid w:val="00763039"/>
    <w:rsid w:val="00763B2D"/>
    <w:rsid w:val="00764C80"/>
    <w:rsid w:val="00765368"/>
    <w:rsid w:val="0076599C"/>
    <w:rsid w:val="0076653D"/>
    <w:rsid w:val="00766E4A"/>
    <w:rsid w:val="007718DB"/>
    <w:rsid w:val="00772140"/>
    <w:rsid w:val="00772924"/>
    <w:rsid w:val="00775C65"/>
    <w:rsid w:val="00776FD8"/>
    <w:rsid w:val="00777688"/>
    <w:rsid w:val="00780B7F"/>
    <w:rsid w:val="00781715"/>
    <w:rsid w:val="007827B2"/>
    <w:rsid w:val="00782B08"/>
    <w:rsid w:val="00784EC4"/>
    <w:rsid w:val="007872F2"/>
    <w:rsid w:val="007874BC"/>
    <w:rsid w:val="00787DDA"/>
    <w:rsid w:val="00787F27"/>
    <w:rsid w:val="007908E0"/>
    <w:rsid w:val="00791A9B"/>
    <w:rsid w:val="00791F8B"/>
    <w:rsid w:val="00793EB3"/>
    <w:rsid w:val="00794205"/>
    <w:rsid w:val="00795B38"/>
    <w:rsid w:val="007964AA"/>
    <w:rsid w:val="00796E96"/>
    <w:rsid w:val="00797012"/>
    <w:rsid w:val="00797930"/>
    <w:rsid w:val="00797AE8"/>
    <w:rsid w:val="00797E74"/>
    <w:rsid w:val="007A1AF8"/>
    <w:rsid w:val="007A1D63"/>
    <w:rsid w:val="007A1F6A"/>
    <w:rsid w:val="007A23D3"/>
    <w:rsid w:val="007A35F4"/>
    <w:rsid w:val="007A3761"/>
    <w:rsid w:val="007A521C"/>
    <w:rsid w:val="007A68B2"/>
    <w:rsid w:val="007A71C5"/>
    <w:rsid w:val="007B0835"/>
    <w:rsid w:val="007B098A"/>
    <w:rsid w:val="007B0DE3"/>
    <w:rsid w:val="007B47EB"/>
    <w:rsid w:val="007B491F"/>
    <w:rsid w:val="007B5CB2"/>
    <w:rsid w:val="007B5DFF"/>
    <w:rsid w:val="007B6479"/>
    <w:rsid w:val="007B6872"/>
    <w:rsid w:val="007B7191"/>
    <w:rsid w:val="007B72A0"/>
    <w:rsid w:val="007B7839"/>
    <w:rsid w:val="007C0D1A"/>
    <w:rsid w:val="007C0F33"/>
    <w:rsid w:val="007C12D7"/>
    <w:rsid w:val="007C1634"/>
    <w:rsid w:val="007C1D94"/>
    <w:rsid w:val="007C2193"/>
    <w:rsid w:val="007C2879"/>
    <w:rsid w:val="007C3C1A"/>
    <w:rsid w:val="007C3E75"/>
    <w:rsid w:val="007C60EA"/>
    <w:rsid w:val="007C652B"/>
    <w:rsid w:val="007C6A87"/>
    <w:rsid w:val="007C6C5B"/>
    <w:rsid w:val="007C705D"/>
    <w:rsid w:val="007C7138"/>
    <w:rsid w:val="007C7800"/>
    <w:rsid w:val="007D01BB"/>
    <w:rsid w:val="007D08F8"/>
    <w:rsid w:val="007D0A07"/>
    <w:rsid w:val="007D0C96"/>
    <w:rsid w:val="007D0FCC"/>
    <w:rsid w:val="007D133D"/>
    <w:rsid w:val="007D18E4"/>
    <w:rsid w:val="007D2826"/>
    <w:rsid w:val="007D3EB4"/>
    <w:rsid w:val="007D3F16"/>
    <w:rsid w:val="007D5476"/>
    <w:rsid w:val="007D5DFC"/>
    <w:rsid w:val="007D6C78"/>
    <w:rsid w:val="007D78CC"/>
    <w:rsid w:val="007E01BB"/>
    <w:rsid w:val="007E0447"/>
    <w:rsid w:val="007E1D7C"/>
    <w:rsid w:val="007E2846"/>
    <w:rsid w:val="007E2A85"/>
    <w:rsid w:val="007E386E"/>
    <w:rsid w:val="007E4FC2"/>
    <w:rsid w:val="007E6BA8"/>
    <w:rsid w:val="007F05F6"/>
    <w:rsid w:val="007F2075"/>
    <w:rsid w:val="007F3404"/>
    <w:rsid w:val="007F35C6"/>
    <w:rsid w:val="007F388F"/>
    <w:rsid w:val="007F3AFD"/>
    <w:rsid w:val="007F3F7E"/>
    <w:rsid w:val="007F482B"/>
    <w:rsid w:val="007F4A4D"/>
    <w:rsid w:val="007F5497"/>
    <w:rsid w:val="007F5AFB"/>
    <w:rsid w:val="007F6549"/>
    <w:rsid w:val="007F6CC9"/>
    <w:rsid w:val="007F71AE"/>
    <w:rsid w:val="007F7B46"/>
    <w:rsid w:val="0080007B"/>
    <w:rsid w:val="00800165"/>
    <w:rsid w:val="00800A3C"/>
    <w:rsid w:val="0080100B"/>
    <w:rsid w:val="00801563"/>
    <w:rsid w:val="00801AA1"/>
    <w:rsid w:val="0080705F"/>
    <w:rsid w:val="0081195C"/>
    <w:rsid w:val="00811F67"/>
    <w:rsid w:val="008127B9"/>
    <w:rsid w:val="00813CEC"/>
    <w:rsid w:val="008141EC"/>
    <w:rsid w:val="00814991"/>
    <w:rsid w:val="0081534C"/>
    <w:rsid w:val="00815495"/>
    <w:rsid w:val="00816812"/>
    <w:rsid w:val="008168D7"/>
    <w:rsid w:val="00816A2F"/>
    <w:rsid w:val="00816D47"/>
    <w:rsid w:val="00816FAA"/>
    <w:rsid w:val="008171E4"/>
    <w:rsid w:val="008179BB"/>
    <w:rsid w:val="00817BA4"/>
    <w:rsid w:val="008208EA"/>
    <w:rsid w:val="0082121C"/>
    <w:rsid w:val="00821244"/>
    <w:rsid w:val="00821CB6"/>
    <w:rsid w:val="00822D7B"/>
    <w:rsid w:val="00822E84"/>
    <w:rsid w:val="00823B31"/>
    <w:rsid w:val="00823FC7"/>
    <w:rsid w:val="008248C8"/>
    <w:rsid w:val="00824B76"/>
    <w:rsid w:val="00824E67"/>
    <w:rsid w:val="00825844"/>
    <w:rsid w:val="00825A64"/>
    <w:rsid w:val="00826643"/>
    <w:rsid w:val="00826F48"/>
    <w:rsid w:val="008308AE"/>
    <w:rsid w:val="00831475"/>
    <w:rsid w:val="0083166E"/>
    <w:rsid w:val="008319E1"/>
    <w:rsid w:val="00831D59"/>
    <w:rsid w:val="00831DC3"/>
    <w:rsid w:val="008322C7"/>
    <w:rsid w:val="00832FB8"/>
    <w:rsid w:val="008344F6"/>
    <w:rsid w:val="00834AED"/>
    <w:rsid w:val="00834F1D"/>
    <w:rsid w:val="00835FBB"/>
    <w:rsid w:val="00836FEC"/>
    <w:rsid w:val="008378E3"/>
    <w:rsid w:val="008403FD"/>
    <w:rsid w:val="008406F4"/>
    <w:rsid w:val="00841F9D"/>
    <w:rsid w:val="008420E1"/>
    <w:rsid w:val="00843D58"/>
    <w:rsid w:val="00843DB1"/>
    <w:rsid w:val="00843EBA"/>
    <w:rsid w:val="00844D98"/>
    <w:rsid w:val="0084520B"/>
    <w:rsid w:val="0084611B"/>
    <w:rsid w:val="008465DE"/>
    <w:rsid w:val="00846D84"/>
    <w:rsid w:val="008509CE"/>
    <w:rsid w:val="0085230E"/>
    <w:rsid w:val="0085299D"/>
    <w:rsid w:val="00852FFF"/>
    <w:rsid w:val="0085355E"/>
    <w:rsid w:val="00854D9D"/>
    <w:rsid w:val="008550A1"/>
    <w:rsid w:val="0085619D"/>
    <w:rsid w:val="00856534"/>
    <w:rsid w:val="00857F3A"/>
    <w:rsid w:val="00861035"/>
    <w:rsid w:val="00861038"/>
    <w:rsid w:val="00861541"/>
    <w:rsid w:val="00861E70"/>
    <w:rsid w:val="00861F91"/>
    <w:rsid w:val="008625EA"/>
    <w:rsid w:val="00865008"/>
    <w:rsid w:val="00866280"/>
    <w:rsid w:val="008665C1"/>
    <w:rsid w:val="00866B50"/>
    <w:rsid w:val="008671CE"/>
    <w:rsid w:val="008708F1"/>
    <w:rsid w:val="00871206"/>
    <w:rsid w:val="00871994"/>
    <w:rsid w:val="0087278A"/>
    <w:rsid w:val="00875562"/>
    <w:rsid w:val="00876356"/>
    <w:rsid w:val="00876BC2"/>
    <w:rsid w:val="0088025A"/>
    <w:rsid w:val="00880539"/>
    <w:rsid w:val="0088351C"/>
    <w:rsid w:val="00883FC3"/>
    <w:rsid w:val="00884970"/>
    <w:rsid w:val="008859E8"/>
    <w:rsid w:val="008862F0"/>
    <w:rsid w:val="0088737B"/>
    <w:rsid w:val="00891339"/>
    <w:rsid w:val="00892716"/>
    <w:rsid w:val="00893067"/>
    <w:rsid w:val="008933DE"/>
    <w:rsid w:val="00894509"/>
    <w:rsid w:val="00895FCE"/>
    <w:rsid w:val="00896A52"/>
    <w:rsid w:val="00897555"/>
    <w:rsid w:val="00897F3E"/>
    <w:rsid w:val="008A059A"/>
    <w:rsid w:val="008A0826"/>
    <w:rsid w:val="008A13DD"/>
    <w:rsid w:val="008A1BA8"/>
    <w:rsid w:val="008A21B4"/>
    <w:rsid w:val="008A2225"/>
    <w:rsid w:val="008A3BA4"/>
    <w:rsid w:val="008A4576"/>
    <w:rsid w:val="008A4E74"/>
    <w:rsid w:val="008A5935"/>
    <w:rsid w:val="008A5AF9"/>
    <w:rsid w:val="008A73B7"/>
    <w:rsid w:val="008B07DE"/>
    <w:rsid w:val="008B0F6D"/>
    <w:rsid w:val="008B1A90"/>
    <w:rsid w:val="008B20E5"/>
    <w:rsid w:val="008B28E7"/>
    <w:rsid w:val="008B3CAB"/>
    <w:rsid w:val="008B3D63"/>
    <w:rsid w:val="008B5257"/>
    <w:rsid w:val="008B52BF"/>
    <w:rsid w:val="008B71D0"/>
    <w:rsid w:val="008C14C7"/>
    <w:rsid w:val="008C2264"/>
    <w:rsid w:val="008C24F7"/>
    <w:rsid w:val="008C2DEB"/>
    <w:rsid w:val="008C2FFB"/>
    <w:rsid w:val="008C3A3C"/>
    <w:rsid w:val="008C448E"/>
    <w:rsid w:val="008C5982"/>
    <w:rsid w:val="008C6EEA"/>
    <w:rsid w:val="008C7AD1"/>
    <w:rsid w:val="008C7C40"/>
    <w:rsid w:val="008D0531"/>
    <w:rsid w:val="008D1C76"/>
    <w:rsid w:val="008D5813"/>
    <w:rsid w:val="008D634E"/>
    <w:rsid w:val="008D778A"/>
    <w:rsid w:val="008E0EA8"/>
    <w:rsid w:val="008E12CC"/>
    <w:rsid w:val="008E1C5C"/>
    <w:rsid w:val="008E2CF9"/>
    <w:rsid w:val="008E2D6B"/>
    <w:rsid w:val="008E340E"/>
    <w:rsid w:val="008E3D1A"/>
    <w:rsid w:val="008E40D2"/>
    <w:rsid w:val="008E5452"/>
    <w:rsid w:val="008E635F"/>
    <w:rsid w:val="008F1BCD"/>
    <w:rsid w:val="008F22BD"/>
    <w:rsid w:val="008F34E4"/>
    <w:rsid w:val="008F3CB6"/>
    <w:rsid w:val="008F46CC"/>
    <w:rsid w:val="008F6FCE"/>
    <w:rsid w:val="008F7338"/>
    <w:rsid w:val="008F74AF"/>
    <w:rsid w:val="00901D9B"/>
    <w:rsid w:val="009020FB"/>
    <w:rsid w:val="00903BC5"/>
    <w:rsid w:val="00903F57"/>
    <w:rsid w:val="00907059"/>
    <w:rsid w:val="009079BD"/>
    <w:rsid w:val="00911D33"/>
    <w:rsid w:val="00912BD9"/>
    <w:rsid w:val="00913A13"/>
    <w:rsid w:val="0091500E"/>
    <w:rsid w:val="00915503"/>
    <w:rsid w:val="00916FDC"/>
    <w:rsid w:val="0091709B"/>
    <w:rsid w:val="009171FC"/>
    <w:rsid w:val="00920C21"/>
    <w:rsid w:val="00920DB8"/>
    <w:rsid w:val="00920E5B"/>
    <w:rsid w:val="00921B73"/>
    <w:rsid w:val="00922900"/>
    <w:rsid w:val="00926436"/>
    <w:rsid w:val="00927CC2"/>
    <w:rsid w:val="0093018C"/>
    <w:rsid w:val="009321EE"/>
    <w:rsid w:val="00932CCA"/>
    <w:rsid w:val="00933D88"/>
    <w:rsid w:val="00933EF7"/>
    <w:rsid w:val="00934A27"/>
    <w:rsid w:val="009356A8"/>
    <w:rsid w:val="00935A05"/>
    <w:rsid w:val="00936D5C"/>
    <w:rsid w:val="0093708D"/>
    <w:rsid w:val="00937BBA"/>
    <w:rsid w:val="00941579"/>
    <w:rsid w:val="00941C1D"/>
    <w:rsid w:val="009426B4"/>
    <w:rsid w:val="00942990"/>
    <w:rsid w:val="00942C01"/>
    <w:rsid w:val="00942D1E"/>
    <w:rsid w:val="0094330B"/>
    <w:rsid w:val="00943632"/>
    <w:rsid w:val="00944062"/>
    <w:rsid w:val="00944D67"/>
    <w:rsid w:val="00944FD2"/>
    <w:rsid w:val="009455A9"/>
    <w:rsid w:val="00947F68"/>
    <w:rsid w:val="009502C2"/>
    <w:rsid w:val="00950D26"/>
    <w:rsid w:val="0095290A"/>
    <w:rsid w:val="00952CB0"/>
    <w:rsid w:val="00953E15"/>
    <w:rsid w:val="009544C0"/>
    <w:rsid w:val="00954FA4"/>
    <w:rsid w:val="00955BAB"/>
    <w:rsid w:val="00956AE9"/>
    <w:rsid w:val="00956CAC"/>
    <w:rsid w:val="00957670"/>
    <w:rsid w:val="00960026"/>
    <w:rsid w:val="00962035"/>
    <w:rsid w:val="009623C5"/>
    <w:rsid w:val="0096282C"/>
    <w:rsid w:val="00964BA0"/>
    <w:rsid w:val="00964CC6"/>
    <w:rsid w:val="0096528F"/>
    <w:rsid w:val="0096539F"/>
    <w:rsid w:val="00965DF5"/>
    <w:rsid w:val="00965E73"/>
    <w:rsid w:val="00966A24"/>
    <w:rsid w:val="00970E77"/>
    <w:rsid w:val="0097179B"/>
    <w:rsid w:val="009736F8"/>
    <w:rsid w:val="00973C45"/>
    <w:rsid w:val="00974308"/>
    <w:rsid w:val="00974525"/>
    <w:rsid w:val="009746A8"/>
    <w:rsid w:val="009751D9"/>
    <w:rsid w:val="00975CB8"/>
    <w:rsid w:val="009760E3"/>
    <w:rsid w:val="00977AC3"/>
    <w:rsid w:val="009801E0"/>
    <w:rsid w:val="00981206"/>
    <w:rsid w:val="00981BFC"/>
    <w:rsid w:val="00981E41"/>
    <w:rsid w:val="00981FCB"/>
    <w:rsid w:val="00982295"/>
    <w:rsid w:val="00982FEC"/>
    <w:rsid w:val="00983E4B"/>
    <w:rsid w:val="00984C8E"/>
    <w:rsid w:val="00991BD5"/>
    <w:rsid w:val="00991FDA"/>
    <w:rsid w:val="009927A1"/>
    <w:rsid w:val="00994223"/>
    <w:rsid w:val="00994B9D"/>
    <w:rsid w:val="009968F3"/>
    <w:rsid w:val="00996E54"/>
    <w:rsid w:val="009972C7"/>
    <w:rsid w:val="0099774D"/>
    <w:rsid w:val="00997C9D"/>
    <w:rsid w:val="009A20D9"/>
    <w:rsid w:val="009A222B"/>
    <w:rsid w:val="009A2EAF"/>
    <w:rsid w:val="009A3244"/>
    <w:rsid w:val="009A3296"/>
    <w:rsid w:val="009A417A"/>
    <w:rsid w:val="009A5F3B"/>
    <w:rsid w:val="009A6903"/>
    <w:rsid w:val="009A78F4"/>
    <w:rsid w:val="009A7CB3"/>
    <w:rsid w:val="009B0B61"/>
    <w:rsid w:val="009B0C97"/>
    <w:rsid w:val="009B1ED9"/>
    <w:rsid w:val="009B28C0"/>
    <w:rsid w:val="009B4BD7"/>
    <w:rsid w:val="009B6714"/>
    <w:rsid w:val="009B6B7C"/>
    <w:rsid w:val="009B7136"/>
    <w:rsid w:val="009B7806"/>
    <w:rsid w:val="009C0A2E"/>
    <w:rsid w:val="009C0B8B"/>
    <w:rsid w:val="009C102F"/>
    <w:rsid w:val="009C29D7"/>
    <w:rsid w:val="009C2F4D"/>
    <w:rsid w:val="009C3693"/>
    <w:rsid w:val="009C3AC2"/>
    <w:rsid w:val="009C5AFE"/>
    <w:rsid w:val="009C5DA6"/>
    <w:rsid w:val="009D0531"/>
    <w:rsid w:val="009D096A"/>
    <w:rsid w:val="009D0E13"/>
    <w:rsid w:val="009D15BF"/>
    <w:rsid w:val="009D3638"/>
    <w:rsid w:val="009D37C0"/>
    <w:rsid w:val="009D3EDA"/>
    <w:rsid w:val="009D4251"/>
    <w:rsid w:val="009D4365"/>
    <w:rsid w:val="009D4494"/>
    <w:rsid w:val="009D4E3B"/>
    <w:rsid w:val="009D51CC"/>
    <w:rsid w:val="009D660E"/>
    <w:rsid w:val="009D7981"/>
    <w:rsid w:val="009D79D7"/>
    <w:rsid w:val="009D7BC9"/>
    <w:rsid w:val="009D7E42"/>
    <w:rsid w:val="009E09B1"/>
    <w:rsid w:val="009E0C5A"/>
    <w:rsid w:val="009E1982"/>
    <w:rsid w:val="009E2F12"/>
    <w:rsid w:val="009E2F5B"/>
    <w:rsid w:val="009E4646"/>
    <w:rsid w:val="009E476B"/>
    <w:rsid w:val="009E4D2C"/>
    <w:rsid w:val="009E61BC"/>
    <w:rsid w:val="009E6570"/>
    <w:rsid w:val="009E689D"/>
    <w:rsid w:val="009F0978"/>
    <w:rsid w:val="009F0CF5"/>
    <w:rsid w:val="009F0F03"/>
    <w:rsid w:val="009F11C4"/>
    <w:rsid w:val="009F21E1"/>
    <w:rsid w:val="009F2275"/>
    <w:rsid w:val="009F2672"/>
    <w:rsid w:val="009F314A"/>
    <w:rsid w:val="009F3AEC"/>
    <w:rsid w:val="009F3D41"/>
    <w:rsid w:val="009F4DE8"/>
    <w:rsid w:val="009F4EFD"/>
    <w:rsid w:val="009F4F76"/>
    <w:rsid w:val="009F5BF6"/>
    <w:rsid w:val="009F7F08"/>
    <w:rsid w:val="00A00081"/>
    <w:rsid w:val="00A00819"/>
    <w:rsid w:val="00A00F4D"/>
    <w:rsid w:val="00A015F7"/>
    <w:rsid w:val="00A016B6"/>
    <w:rsid w:val="00A02460"/>
    <w:rsid w:val="00A02979"/>
    <w:rsid w:val="00A06539"/>
    <w:rsid w:val="00A0671A"/>
    <w:rsid w:val="00A0725E"/>
    <w:rsid w:val="00A07AEE"/>
    <w:rsid w:val="00A07CB2"/>
    <w:rsid w:val="00A10D56"/>
    <w:rsid w:val="00A10E0C"/>
    <w:rsid w:val="00A12AAE"/>
    <w:rsid w:val="00A13BB2"/>
    <w:rsid w:val="00A13D58"/>
    <w:rsid w:val="00A142A8"/>
    <w:rsid w:val="00A1562F"/>
    <w:rsid w:val="00A16DD1"/>
    <w:rsid w:val="00A21B42"/>
    <w:rsid w:val="00A22441"/>
    <w:rsid w:val="00A23D04"/>
    <w:rsid w:val="00A23F3B"/>
    <w:rsid w:val="00A24222"/>
    <w:rsid w:val="00A24406"/>
    <w:rsid w:val="00A24538"/>
    <w:rsid w:val="00A24626"/>
    <w:rsid w:val="00A24A50"/>
    <w:rsid w:val="00A25F64"/>
    <w:rsid w:val="00A26C12"/>
    <w:rsid w:val="00A2723A"/>
    <w:rsid w:val="00A27CC2"/>
    <w:rsid w:val="00A314F6"/>
    <w:rsid w:val="00A3221B"/>
    <w:rsid w:val="00A3273B"/>
    <w:rsid w:val="00A32C4F"/>
    <w:rsid w:val="00A33EF1"/>
    <w:rsid w:val="00A365F0"/>
    <w:rsid w:val="00A37367"/>
    <w:rsid w:val="00A37899"/>
    <w:rsid w:val="00A378A0"/>
    <w:rsid w:val="00A378CC"/>
    <w:rsid w:val="00A37B5D"/>
    <w:rsid w:val="00A40ED6"/>
    <w:rsid w:val="00A425A4"/>
    <w:rsid w:val="00A437AE"/>
    <w:rsid w:val="00A44474"/>
    <w:rsid w:val="00A46A0C"/>
    <w:rsid w:val="00A46EC3"/>
    <w:rsid w:val="00A470EE"/>
    <w:rsid w:val="00A47621"/>
    <w:rsid w:val="00A479CD"/>
    <w:rsid w:val="00A47C22"/>
    <w:rsid w:val="00A50CFC"/>
    <w:rsid w:val="00A54CE2"/>
    <w:rsid w:val="00A54D67"/>
    <w:rsid w:val="00A55252"/>
    <w:rsid w:val="00A55848"/>
    <w:rsid w:val="00A55A3F"/>
    <w:rsid w:val="00A56BC4"/>
    <w:rsid w:val="00A61A77"/>
    <w:rsid w:val="00A61B53"/>
    <w:rsid w:val="00A62B6E"/>
    <w:rsid w:val="00A652F6"/>
    <w:rsid w:val="00A66D03"/>
    <w:rsid w:val="00A703C0"/>
    <w:rsid w:val="00A71081"/>
    <w:rsid w:val="00A71231"/>
    <w:rsid w:val="00A71FA8"/>
    <w:rsid w:val="00A72252"/>
    <w:rsid w:val="00A732EA"/>
    <w:rsid w:val="00A73A0A"/>
    <w:rsid w:val="00A7489E"/>
    <w:rsid w:val="00A76A00"/>
    <w:rsid w:val="00A76E1A"/>
    <w:rsid w:val="00A7752D"/>
    <w:rsid w:val="00A8015F"/>
    <w:rsid w:val="00A802EE"/>
    <w:rsid w:val="00A80BD2"/>
    <w:rsid w:val="00A80F64"/>
    <w:rsid w:val="00A8141E"/>
    <w:rsid w:val="00A82BD4"/>
    <w:rsid w:val="00A82FFE"/>
    <w:rsid w:val="00A84122"/>
    <w:rsid w:val="00A85039"/>
    <w:rsid w:val="00A851F7"/>
    <w:rsid w:val="00A906AA"/>
    <w:rsid w:val="00A90BF3"/>
    <w:rsid w:val="00A919A0"/>
    <w:rsid w:val="00A93071"/>
    <w:rsid w:val="00A9483A"/>
    <w:rsid w:val="00A94C5E"/>
    <w:rsid w:val="00A94F6F"/>
    <w:rsid w:val="00A95E61"/>
    <w:rsid w:val="00A9670C"/>
    <w:rsid w:val="00A9705B"/>
    <w:rsid w:val="00A9716B"/>
    <w:rsid w:val="00AA035B"/>
    <w:rsid w:val="00AA071B"/>
    <w:rsid w:val="00AA173F"/>
    <w:rsid w:val="00AA1920"/>
    <w:rsid w:val="00AA1F69"/>
    <w:rsid w:val="00AA241A"/>
    <w:rsid w:val="00AA252C"/>
    <w:rsid w:val="00AA2ACD"/>
    <w:rsid w:val="00AA2AD1"/>
    <w:rsid w:val="00AA3CB0"/>
    <w:rsid w:val="00AA5547"/>
    <w:rsid w:val="00AA666E"/>
    <w:rsid w:val="00AA6946"/>
    <w:rsid w:val="00AA702A"/>
    <w:rsid w:val="00AA7754"/>
    <w:rsid w:val="00AB016F"/>
    <w:rsid w:val="00AB21F6"/>
    <w:rsid w:val="00AB326F"/>
    <w:rsid w:val="00AB3422"/>
    <w:rsid w:val="00AB5012"/>
    <w:rsid w:val="00AB5518"/>
    <w:rsid w:val="00AB5987"/>
    <w:rsid w:val="00AB7432"/>
    <w:rsid w:val="00AB7A83"/>
    <w:rsid w:val="00AB7E46"/>
    <w:rsid w:val="00AC018F"/>
    <w:rsid w:val="00AC01D4"/>
    <w:rsid w:val="00AC12BD"/>
    <w:rsid w:val="00AC1F40"/>
    <w:rsid w:val="00AC2525"/>
    <w:rsid w:val="00AC2863"/>
    <w:rsid w:val="00AC4A04"/>
    <w:rsid w:val="00AC63DF"/>
    <w:rsid w:val="00AD324D"/>
    <w:rsid w:val="00AD336F"/>
    <w:rsid w:val="00AD3550"/>
    <w:rsid w:val="00AD3AF2"/>
    <w:rsid w:val="00AD4DB4"/>
    <w:rsid w:val="00AD5E5C"/>
    <w:rsid w:val="00AE2234"/>
    <w:rsid w:val="00AE2564"/>
    <w:rsid w:val="00AE2CF7"/>
    <w:rsid w:val="00AE301F"/>
    <w:rsid w:val="00AE3302"/>
    <w:rsid w:val="00AE34E7"/>
    <w:rsid w:val="00AE3A80"/>
    <w:rsid w:val="00AE4369"/>
    <w:rsid w:val="00AE43A5"/>
    <w:rsid w:val="00AE4589"/>
    <w:rsid w:val="00AE4D08"/>
    <w:rsid w:val="00AE5340"/>
    <w:rsid w:val="00AE7077"/>
    <w:rsid w:val="00AE71E8"/>
    <w:rsid w:val="00AE724A"/>
    <w:rsid w:val="00AF06A6"/>
    <w:rsid w:val="00AF078D"/>
    <w:rsid w:val="00AF1CDE"/>
    <w:rsid w:val="00AF3FDC"/>
    <w:rsid w:val="00AF5760"/>
    <w:rsid w:val="00AF61C2"/>
    <w:rsid w:val="00AF64EA"/>
    <w:rsid w:val="00AF6CC6"/>
    <w:rsid w:val="00AF723C"/>
    <w:rsid w:val="00B011CD"/>
    <w:rsid w:val="00B0296A"/>
    <w:rsid w:val="00B02A1D"/>
    <w:rsid w:val="00B039EE"/>
    <w:rsid w:val="00B04914"/>
    <w:rsid w:val="00B06533"/>
    <w:rsid w:val="00B06A6C"/>
    <w:rsid w:val="00B07C23"/>
    <w:rsid w:val="00B07DEF"/>
    <w:rsid w:val="00B07DFA"/>
    <w:rsid w:val="00B10E52"/>
    <w:rsid w:val="00B10F45"/>
    <w:rsid w:val="00B10F68"/>
    <w:rsid w:val="00B12295"/>
    <w:rsid w:val="00B12B77"/>
    <w:rsid w:val="00B137BE"/>
    <w:rsid w:val="00B176FE"/>
    <w:rsid w:val="00B17DDA"/>
    <w:rsid w:val="00B17FA0"/>
    <w:rsid w:val="00B21348"/>
    <w:rsid w:val="00B21A14"/>
    <w:rsid w:val="00B23FA1"/>
    <w:rsid w:val="00B24344"/>
    <w:rsid w:val="00B2527E"/>
    <w:rsid w:val="00B26769"/>
    <w:rsid w:val="00B27D98"/>
    <w:rsid w:val="00B303D0"/>
    <w:rsid w:val="00B31C91"/>
    <w:rsid w:val="00B32F3F"/>
    <w:rsid w:val="00B3386C"/>
    <w:rsid w:val="00B3468A"/>
    <w:rsid w:val="00B35B3F"/>
    <w:rsid w:val="00B36469"/>
    <w:rsid w:val="00B36C6F"/>
    <w:rsid w:val="00B3747F"/>
    <w:rsid w:val="00B377E9"/>
    <w:rsid w:val="00B37945"/>
    <w:rsid w:val="00B37C1B"/>
    <w:rsid w:val="00B42146"/>
    <w:rsid w:val="00B43194"/>
    <w:rsid w:val="00B437CB"/>
    <w:rsid w:val="00B43E68"/>
    <w:rsid w:val="00B4431F"/>
    <w:rsid w:val="00B44FA4"/>
    <w:rsid w:val="00B46206"/>
    <w:rsid w:val="00B46852"/>
    <w:rsid w:val="00B47734"/>
    <w:rsid w:val="00B477E3"/>
    <w:rsid w:val="00B47A6D"/>
    <w:rsid w:val="00B50FBA"/>
    <w:rsid w:val="00B5181B"/>
    <w:rsid w:val="00B52F6F"/>
    <w:rsid w:val="00B5370F"/>
    <w:rsid w:val="00B553B9"/>
    <w:rsid w:val="00B558EB"/>
    <w:rsid w:val="00B55A72"/>
    <w:rsid w:val="00B57739"/>
    <w:rsid w:val="00B57786"/>
    <w:rsid w:val="00B577D3"/>
    <w:rsid w:val="00B60466"/>
    <w:rsid w:val="00B62664"/>
    <w:rsid w:val="00B62A84"/>
    <w:rsid w:val="00B62A9F"/>
    <w:rsid w:val="00B6387A"/>
    <w:rsid w:val="00B64342"/>
    <w:rsid w:val="00B6548F"/>
    <w:rsid w:val="00B65D4F"/>
    <w:rsid w:val="00B6747F"/>
    <w:rsid w:val="00B67B34"/>
    <w:rsid w:val="00B67C85"/>
    <w:rsid w:val="00B67F7B"/>
    <w:rsid w:val="00B734A6"/>
    <w:rsid w:val="00B73CB8"/>
    <w:rsid w:val="00B73E48"/>
    <w:rsid w:val="00B7502A"/>
    <w:rsid w:val="00B75284"/>
    <w:rsid w:val="00B77305"/>
    <w:rsid w:val="00B774A5"/>
    <w:rsid w:val="00B80D74"/>
    <w:rsid w:val="00B81862"/>
    <w:rsid w:val="00B824C7"/>
    <w:rsid w:val="00B82CC2"/>
    <w:rsid w:val="00B82D2E"/>
    <w:rsid w:val="00B838C4"/>
    <w:rsid w:val="00B83B6B"/>
    <w:rsid w:val="00B84A89"/>
    <w:rsid w:val="00B8637D"/>
    <w:rsid w:val="00B8728E"/>
    <w:rsid w:val="00B90348"/>
    <w:rsid w:val="00B90E85"/>
    <w:rsid w:val="00B9149A"/>
    <w:rsid w:val="00B91A9F"/>
    <w:rsid w:val="00B92824"/>
    <w:rsid w:val="00B92BEF"/>
    <w:rsid w:val="00B932FF"/>
    <w:rsid w:val="00B93F6D"/>
    <w:rsid w:val="00B94608"/>
    <w:rsid w:val="00B948A2"/>
    <w:rsid w:val="00B94DA9"/>
    <w:rsid w:val="00B950B2"/>
    <w:rsid w:val="00B95B95"/>
    <w:rsid w:val="00B95C80"/>
    <w:rsid w:val="00B9689A"/>
    <w:rsid w:val="00BA0964"/>
    <w:rsid w:val="00BA1FFA"/>
    <w:rsid w:val="00BA358B"/>
    <w:rsid w:val="00BA4BCA"/>
    <w:rsid w:val="00BA72FF"/>
    <w:rsid w:val="00BA7FF1"/>
    <w:rsid w:val="00BB06CB"/>
    <w:rsid w:val="00BB0D8B"/>
    <w:rsid w:val="00BB1A34"/>
    <w:rsid w:val="00BB1B9C"/>
    <w:rsid w:val="00BB261F"/>
    <w:rsid w:val="00BB2887"/>
    <w:rsid w:val="00BB2ABF"/>
    <w:rsid w:val="00BB312A"/>
    <w:rsid w:val="00BB5EAA"/>
    <w:rsid w:val="00BB5F11"/>
    <w:rsid w:val="00BB79D2"/>
    <w:rsid w:val="00BB7B4B"/>
    <w:rsid w:val="00BC0401"/>
    <w:rsid w:val="00BC04FA"/>
    <w:rsid w:val="00BC1C22"/>
    <w:rsid w:val="00BC2457"/>
    <w:rsid w:val="00BC3EC7"/>
    <w:rsid w:val="00BC4298"/>
    <w:rsid w:val="00BC460B"/>
    <w:rsid w:val="00BC5725"/>
    <w:rsid w:val="00BC5C7D"/>
    <w:rsid w:val="00BC7F6E"/>
    <w:rsid w:val="00BD0D8B"/>
    <w:rsid w:val="00BD1F65"/>
    <w:rsid w:val="00BD2ACD"/>
    <w:rsid w:val="00BD30B1"/>
    <w:rsid w:val="00BD341B"/>
    <w:rsid w:val="00BD34D7"/>
    <w:rsid w:val="00BD385E"/>
    <w:rsid w:val="00BD4E6F"/>
    <w:rsid w:val="00BD56CA"/>
    <w:rsid w:val="00BD6A97"/>
    <w:rsid w:val="00BD732B"/>
    <w:rsid w:val="00BD75A2"/>
    <w:rsid w:val="00BE0875"/>
    <w:rsid w:val="00BE0F7B"/>
    <w:rsid w:val="00BE10C2"/>
    <w:rsid w:val="00BE1253"/>
    <w:rsid w:val="00BE193C"/>
    <w:rsid w:val="00BE3798"/>
    <w:rsid w:val="00BE4316"/>
    <w:rsid w:val="00BE47C7"/>
    <w:rsid w:val="00BF0394"/>
    <w:rsid w:val="00BF4C1C"/>
    <w:rsid w:val="00BF5776"/>
    <w:rsid w:val="00BF6488"/>
    <w:rsid w:val="00C003CC"/>
    <w:rsid w:val="00C00430"/>
    <w:rsid w:val="00C01D14"/>
    <w:rsid w:val="00C025B4"/>
    <w:rsid w:val="00C047D9"/>
    <w:rsid w:val="00C04FF7"/>
    <w:rsid w:val="00C05AE3"/>
    <w:rsid w:val="00C06857"/>
    <w:rsid w:val="00C10EBB"/>
    <w:rsid w:val="00C1124A"/>
    <w:rsid w:val="00C11B6C"/>
    <w:rsid w:val="00C11F61"/>
    <w:rsid w:val="00C13F32"/>
    <w:rsid w:val="00C14177"/>
    <w:rsid w:val="00C1458E"/>
    <w:rsid w:val="00C161FD"/>
    <w:rsid w:val="00C17FAB"/>
    <w:rsid w:val="00C2004B"/>
    <w:rsid w:val="00C2144B"/>
    <w:rsid w:val="00C22293"/>
    <w:rsid w:val="00C23F17"/>
    <w:rsid w:val="00C26D0D"/>
    <w:rsid w:val="00C27C4F"/>
    <w:rsid w:val="00C27C95"/>
    <w:rsid w:val="00C300D2"/>
    <w:rsid w:val="00C30FFB"/>
    <w:rsid w:val="00C320F1"/>
    <w:rsid w:val="00C3270F"/>
    <w:rsid w:val="00C3278B"/>
    <w:rsid w:val="00C33198"/>
    <w:rsid w:val="00C33375"/>
    <w:rsid w:val="00C34C23"/>
    <w:rsid w:val="00C35168"/>
    <w:rsid w:val="00C37AAC"/>
    <w:rsid w:val="00C40395"/>
    <w:rsid w:val="00C42005"/>
    <w:rsid w:val="00C4231F"/>
    <w:rsid w:val="00C424AD"/>
    <w:rsid w:val="00C42748"/>
    <w:rsid w:val="00C4371C"/>
    <w:rsid w:val="00C44446"/>
    <w:rsid w:val="00C4492E"/>
    <w:rsid w:val="00C449BC"/>
    <w:rsid w:val="00C4664D"/>
    <w:rsid w:val="00C46B84"/>
    <w:rsid w:val="00C46D6D"/>
    <w:rsid w:val="00C472AA"/>
    <w:rsid w:val="00C50A05"/>
    <w:rsid w:val="00C5121B"/>
    <w:rsid w:val="00C51A30"/>
    <w:rsid w:val="00C54305"/>
    <w:rsid w:val="00C54773"/>
    <w:rsid w:val="00C54AED"/>
    <w:rsid w:val="00C54C99"/>
    <w:rsid w:val="00C5518F"/>
    <w:rsid w:val="00C55B2F"/>
    <w:rsid w:val="00C55C7C"/>
    <w:rsid w:val="00C571C8"/>
    <w:rsid w:val="00C5748D"/>
    <w:rsid w:val="00C6068E"/>
    <w:rsid w:val="00C60B41"/>
    <w:rsid w:val="00C620F8"/>
    <w:rsid w:val="00C63D00"/>
    <w:rsid w:val="00C63FB2"/>
    <w:rsid w:val="00C6441B"/>
    <w:rsid w:val="00C64635"/>
    <w:rsid w:val="00C70CFB"/>
    <w:rsid w:val="00C70DB3"/>
    <w:rsid w:val="00C7108B"/>
    <w:rsid w:val="00C71A21"/>
    <w:rsid w:val="00C72035"/>
    <w:rsid w:val="00C72377"/>
    <w:rsid w:val="00C7317C"/>
    <w:rsid w:val="00C7364F"/>
    <w:rsid w:val="00C738C1"/>
    <w:rsid w:val="00C74970"/>
    <w:rsid w:val="00C754A3"/>
    <w:rsid w:val="00C75B4F"/>
    <w:rsid w:val="00C77FA1"/>
    <w:rsid w:val="00C8089F"/>
    <w:rsid w:val="00C81691"/>
    <w:rsid w:val="00C835D2"/>
    <w:rsid w:val="00C836CC"/>
    <w:rsid w:val="00C84F75"/>
    <w:rsid w:val="00C86D06"/>
    <w:rsid w:val="00C87A74"/>
    <w:rsid w:val="00C90357"/>
    <w:rsid w:val="00C90455"/>
    <w:rsid w:val="00C90A71"/>
    <w:rsid w:val="00C90F49"/>
    <w:rsid w:val="00C91574"/>
    <w:rsid w:val="00C91BC2"/>
    <w:rsid w:val="00C92C71"/>
    <w:rsid w:val="00C93452"/>
    <w:rsid w:val="00C93888"/>
    <w:rsid w:val="00C93F8F"/>
    <w:rsid w:val="00C943AB"/>
    <w:rsid w:val="00C944EE"/>
    <w:rsid w:val="00C96DFF"/>
    <w:rsid w:val="00C97A94"/>
    <w:rsid w:val="00CA2745"/>
    <w:rsid w:val="00CA3593"/>
    <w:rsid w:val="00CA369B"/>
    <w:rsid w:val="00CA41A4"/>
    <w:rsid w:val="00CA514C"/>
    <w:rsid w:val="00CA728E"/>
    <w:rsid w:val="00CA7F4F"/>
    <w:rsid w:val="00CA7F5B"/>
    <w:rsid w:val="00CB0DC0"/>
    <w:rsid w:val="00CB258E"/>
    <w:rsid w:val="00CB3885"/>
    <w:rsid w:val="00CB3C8F"/>
    <w:rsid w:val="00CB4976"/>
    <w:rsid w:val="00CB53A2"/>
    <w:rsid w:val="00CB75CE"/>
    <w:rsid w:val="00CB7EB5"/>
    <w:rsid w:val="00CC02F1"/>
    <w:rsid w:val="00CC09CD"/>
    <w:rsid w:val="00CC11A6"/>
    <w:rsid w:val="00CC135E"/>
    <w:rsid w:val="00CC1AAD"/>
    <w:rsid w:val="00CC244F"/>
    <w:rsid w:val="00CC2F8D"/>
    <w:rsid w:val="00CC36A2"/>
    <w:rsid w:val="00CC3992"/>
    <w:rsid w:val="00CC4D42"/>
    <w:rsid w:val="00CC515F"/>
    <w:rsid w:val="00CC565D"/>
    <w:rsid w:val="00CC674C"/>
    <w:rsid w:val="00CC6BD1"/>
    <w:rsid w:val="00CC7F4D"/>
    <w:rsid w:val="00CD0B06"/>
    <w:rsid w:val="00CD13AC"/>
    <w:rsid w:val="00CD1635"/>
    <w:rsid w:val="00CD27A3"/>
    <w:rsid w:val="00CD2AB0"/>
    <w:rsid w:val="00CD2B20"/>
    <w:rsid w:val="00CD2E61"/>
    <w:rsid w:val="00CD37E0"/>
    <w:rsid w:val="00CD3FAC"/>
    <w:rsid w:val="00CD5D3F"/>
    <w:rsid w:val="00CD6F3A"/>
    <w:rsid w:val="00CE4A33"/>
    <w:rsid w:val="00CE5857"/>
    <w:rsid w:val="00CE659D"/>
    <w:rsid w:val="00CE774A"/>
    <w:rsid w:val="00CE7D99"/>
    <w:rsid w:val="00CF1E90"/>
    <w:rsid w:val="00CF27C8"/>
    <w:rsid w:val="00CF3DB3"/>
    <w:rsid w:val="00CF4743"/>
    <w:rsid w:val="00CF51DC"/>
    <w:rsid w:val="00CF7ADE"/>
    <w:rsid w:val="00D011DC"/>
    <w:rsid w:val="00D01B45"/>
    <w:rsid w:val="00D01CBB"/>
    <w:rsid w:val="00D0219E"/>
    <w:rsid w:val="00D03201"/>
    <w:rsid w:val="00D03348"/>
    <w:rsid w:val="00D03D23"/>
    <w:rsid w:val="00D0416E"/>
    <w:rsid w:val="00D04A27"/>
    <w:rsid w:val="00D04BC2"/>
    <w:rsid w:val="00D052BC"/>
    <w:rsid w:val="00D06CA1"/>
    <w:rsid w:val="00D07007"/>
    <w:rsid w:val="00D07026"/>
    <w:rsid w:val="00D076AD"/>
    <w:rsid w:val="00D07DC3"/>
    <w:rsid w:val="00D1019D"/>
    <w:rsid w:val="00D11C62"/>
    <w:rsid w:val="00D141AB"/>
    <w:rsid w:val="00D143D5"/>
    <w:rsid w:val="00D15014"/>
    <w:rsid w:val="00D151EE"/>
    <w:rsid w:val="00D17619"/>
    <w:rsid w:val="00D17A21"/>
    <w:rsid w:val="00D17E19"/>
    <w:rsid w:val="00D2193F"/>
    <w:rsid w:val="00D21A9E"/>
    <w:rsid w:val="00D21BAF"/>
    <w:rsid w:val="00D22C2E"/>
    <w:rsid w:val="00D22C8F"/>
    <w:rsid w:val="00D2353B"/>
    <w:rsid w:val="00D238AF"/>
    <w:rsid w:val="00D24B62"/>
    <w:rsid w:val="00D24E0D"/>
    <w:rsid w:val="00D250FE"/>
    <w:rsid w:val="00D257B6"/>
    <w:rsid w:val="00D264D8"/>
    <w:rsid w:val="00D26B45"/>
    <w:rsid w:val="00D3013E"/>
    <w:rsid w:val="00D310A0"/>
    <w:rsid w:val="00D32A05"/>
    <w:rsid w:val="00D33491"/>
    <w:rsid w:val="00D33A70"/>
    <w:rsid w:val="00D3507F"/>
    <w:rsid w:val="00D351CB"/>
    <w:rsid w:val="00D359C6"/>
    <w:rsid w:val="00D36652"/>
    <w:rsid w:val="00D37814"/>
    <w:rsid w:val="00D37E2E"/>
    <w:rsid w:val="00D40696"/>
    <w:rsid w:val="00D4209B"/>
    <w:rsid w:val="00D426C5"/>
    <w:rsid w:val="00D42FA2"/>
    <w:rsid w:val="00D44F8E"/>
    <w:rsid w:val="00D44FD0"/>
    <w:rsid w:val="00D458B0"/>
    <w:rsid w:val="00D45B3A"/>
    <w:rsid w:val="00D45E61"/>
    <w:rsid w:val="00D45FCE"/>
    <w:rsid w:val="00D4624A"/>
    <w:rsid w:val="00D468EE"/>
    <w:rsid w:val="00D51CCE"/>
    <w:rsid w:val="00D520A0"/>
    <w:rsid w:val="00D5324C"/>
    <w:rsid w:val="00D534C7"/>
    <w:rsid w:val="00D53513"/>
    <w:rsid w:val="00D55F46"/>
    <w:rsid w:val="00D56C24"/>
    <w:rsid w:val="00D5733C"/>
    <w:rsid w:val="00D607EF"/>
    <w:rsid w:val="00D60956"/>
    <w:rsid w:val="00D60F88"/>
    <w:rsid w:val="00D625E7"/>
    <w:rsid w:val="00D62B66"/>
    <w:rsid w:val="00D646BD"/>
    <w:rsid w:val="00D64F8A"/>
    <w:rsid w:val="00D6545C"/>
    <w:rsid w:val="00D656B5"/>
    <w:rsid w:val="00D66473"/>
    <w:rsid w:val="00D66FED"/>
    <w:rsid w:val="00D70239"/>
    <w:rsid w:val="00D7035C"/>
    <w:rsid w:val="00D7074A"/>
    <w:rsid w:val="00D71201"/>
    <w:rsid w:val="00D720C7"/>
    <w:rsid w:val="00D726D2"/>
    <w:rsid w:val="00D73A26"/>
    <w:rsid w:val="00D7567C"/>
    <w:rsid w:val="00D75CDE"/>
    <w:rsid w:val="00D76120"/>
    <w:rsid w:val="00D77A04"/>
    <w:rsid w:val="00D77DF7"/>
    <w:rsid w:val="00D80C3A"/>
    <w:rsid w:val="00D81D06"/>
    <w:rsid w:val="00D821FF"/>
    <w:rsid w:val="00D82E25"/>
    <w:rsid w:val="00D83C40"/>
    <w:rsid w:val="00D8652C"/>
    <w:rsid w:val="00D86942"/>
    <w:rsid w:val="00D876E6"/>
    <w:rsid w:val="00D87E78"/>
    <w:rsid w:val="00D87E79"/>
    <w:rsid w:val="00D9067B"/>
    <w:rsid w:val="00D91069"/>
    <w:rsid w:val="00D92BC0"/>
    <w:rsid w:val="00D9394E"/>
    <w:rsid w:val="00D95316"/>
    <w:rsid w:val="00D95592"/>
    <w:rsid w:val="00DA004D"/>
    <w:rsid w:val="00DA1025"/>
    <w:rsid w:val="00DA2230"/>
    <w:rsid w:val="00DA22EC"/>
    <w:rsid w:val="00DA2CBB"/>
    <w:rsid w:val="00DA4502"/>
    <w:rsid w:val="00DA5224"/>
    <w:rsid w:val="00DA5860"/>
    <w:rsid w:val="00DA6586"/>
    <w:rsid w:val="00DA67B8"/>
    <w:rsid w:val="00DA7792"/>
    <w:rsid w:val="00DB036E"/>
    <w:rsid w:val="00DB174A"/>
    <w:rsid w:val="00DB2767"/>
    <w:rsid w:val="00DB2BA1"/>
    <w:rsid w:val="00DB3DFC"/>
    <w:rsid w:val="00DB5A87"/>
    <w:rsid w:val="00DB6968"/>
    <w:rsid w:val="00DB6A6E"/>
    <w:rsid w:val="00DB6C0B"/>
    <w:rsid w:val="00DB6D33"/>
    <w:rsid w:val="00DB719B"/>
    <w:rsid w:val="00DC0092"/>
    <w:rsid w:val="00DC1CA7"/>
    <w:rsid w:val="00DC21CE"/>
    <w:rsid w:val="00DC4729"/>
    <w:rsid w:val="00DC4B12"/>
    <w:rsid w:val="00DC4C4C"/>
    <w:rsid w:val="00DC7683"/>
    <w:rsid w:val="00DD0356"/>
    <w:rsid w:val="00DD05BF"/>
    <w:rsid w:val="00DD1091"/>
    <w:rsid w:val="00DD1A41"/>
    <w:rsid w:val="00DD4615"/>
    <w:rsid w:val="00DD4702"/>
    <w:rsid w:val="00DE1F84"/>
    <w:rsid w:val="00DE2257"/>
    <w:rsid w:val="00DE33C9"/>
    <w:rsid w:val="00DE3A15"/>
    <w:rsid w:val="00DE49A7"/>
    <w:rsid w:val="00DE546E"/>
    <w:rsid w:val="00DE556F"/>
    <w:rsid w:val="00DE63F9"/>
    <w:rsid w:val="00DE6797"/>
    <w:rsid w:val="00DE7F17"/>
    <w:rsid w:val="00DF045C"/>
    <w:rsid w:val="00DF263F"/>
    <w:rsid w:val="00DF2BAA"/>
    <w:rsid w:val="00DF4640"/>
    <w:rsid w:val="00DF4CF5"/>
    <w:rsid w:val="00DF7379"/>
    <w:rsid w:val="00DF7804"/>
    <w:rsid w:val="00E008CC"/>
    <w:rsid w:val="00E01E3F"/>
    <w:rsid w:val="00E02AFA"/>
    <w:rsid w:val="00E03B6D"/>
    <w:rsid w:val="00E050F1"/>
    <w:rsid w:val="00E10D70"/>
    <w:rsid w:val="00E111AA"/>
    <w:rsid w:val="00E115BB"/>
    <w:rsid w:val="00E141CC"/>
    <w:rsid w:val="00E1586B"/>
    <w:rsid w:val="00E162CB"/>
    <w:rsid w:val="00E166CD"/>
    <w:rsid w:val="00E16702"/>
    <w:rsid w:val="00E17160"/>
    <w:rsid w:val="00E20B77"/>
    <w:rsid w:val="00E22C33"/>
    <w:rsid w:val="00E23C16"/>
    <w:rsid w:val="00E24424"/>
    <w:rsid w:val="00E26281"/>
    <w:rsid w:val="00E26796"/>
    <w:rsid w:val="00E268DE"/>
    <w:rsid w:val="00E276DB"/>
    <w:rsid w:val="00E27E98"/>
    <w:rsid w:val="00E30F51"/>
    <w:rsid w:val="00E31151"/>
    <w:rsid w:val="00E311B2"/>
    <w:rsid w:val="00E339F3"/>
    <w:rsid w:val="00E34868"/>
    <w:rsid w:val="00E34A9E"/>
    <w:rsid w:val="00E34B17"/>
    <w:rsid w:val="00E35BEC"/>
    <w:rsid w:val="00E35C45"/>
    <w:rsid w:val="00E369A5"/>
    <w:rsid w:val="00E36B3D"/>
    <w:rsid w:val="00E43CC4"/>
    <w:rsid w:val="00E44179"/>
    <w:rsid w:val="00E44900"/>
    <w:rsid w:val="00E45EBF"/>
    <w:rsid w:val="00E46260"/>
    <w:rsid w:val="00E47A62"/>
    <w:rsid w:val="00E5064B"/>
    <w:rsid w:val="00E50733"/>
    <w:rsid w:val="00E50821"/>
    <w:rsid w:val="00E50947"/>
    <w:rsid w:val="00E50EF8"/>
    <w:rsid w:val="00E51282"/>
    <w:rsid w:val="00E515CB"/>
    <w:rsid w:val="00E51F91"/>
    <w:rsid w:val="00E53901"/>
    <w:rsid w:val="00E55218"/>
    <w:rsid w:val="00E56325"/>
    <w:rsid w:val="00E56A9B"/>
    <w:rsid w:val="00E570A6"/>
    <w:rsid w:val="00E57B0A"/>
    <w:rsid w:val="00E605C5"/>
    <w:rsid w:val="00E6310F"/>
    <w:rsid w:val="00E63470"/>
    <w:rsid w:val="00E65252"/>
    <w:rsid w:val="00E65E14"/>
    <w:rsid w:val="00E66E0D"/>
    <w:rsid w:val="00E7086E"/>
    <w:rsid w:val="00E70E85"/>
    <w:rsid w:val="00E72B68"/>
    <w:rsid w:val="00E73079"/>
    <w:rsid w:val="00E7374A"/>
    <w:rsid w:val="00E73813"/>
    <w:rsid w:val="00E73C41"/>
    <w:rsid w:val="00E74E1E"/>
    <w:rsid w:val="00E7598F"/>
    <w:rsid w:val="00E7635C"/>
    <w:rsid w:val="00E76878"/>
    <w:rsid w:val="00E76DE2"/>
    <w:rsid w:val="00E76F60"/>
    <w:rsid w:val="00E7757A"/>
    <w:rsid w:val="00E775D6"/>
    <w:rsid w:val="00E77686"/>
    <w:rsid w:val="00E81151"/>
    <w:rsid w:val="00E825F3"/>
    <w:rsid w:val="00E83D90"/>
    <w:rsid w:val="00E83F28"/>
    <w:rsid w:val="00E83F91"/>
    <w:rsid w:val="00E84623"/>
    <w:rsid w:val="00E85045"/>
    <w:rsid w:val="00E85FB3"/>
    <w:rsid w:val="00E87124"/>
    <w:rsid w:val="00E8750B"/>
    <w:rsid w:val="00E87779"/>
    <w:rsid w:val="00E9107A"/>
    <w:rsid w:val="00E912FE"/>
    <w:rsid w:val="00E91790"/>
    <w:rsid w:val="00E91F62"/>
    <w:rsid w:val="00E922D9"/>
    <w:rsid w:val="00E929FD"/>
    <w:rsid w:val="00E92E8E"/>
    <w:rsid w:val="00E93240"/>
    <w:rsid w:val="00E93F8C"/>
    <w:rsid w:val="00E941C0"/>
    <w:rsid w:val="00E9479B"/>
    <w:rsid w:val="00E958D4"/>
    <w:rsid w:val="00E97677"/>
    <w:rsid w:val="00EA0591"/>
    <w:rsid w:val="00EA2B4D"/>
    <w:rsid w:val="00EA4D48"/>
    <w:rsid w:val="00EA60AB"/>
    <w:rsid w:val="00EA672D"/>
    <w:rsid w:val="00EA6731"/>
    <w:rsid w:val="00EB0930"/>
    <w:rsid w:val="00EB0F1C"/>
    <w:rsid w:val="00EB1FFB"/>
    <w:rsid w:val="00EB2173"/>
    <w:rsid w:val="00EB28DC"/>
    <w:rsid w:val="00EB3E2F"/>
    <w:rsid w:val="00EB589A"/>
    <w:rsid w:val="00EB5C10"/>
    <w:rsid w:val="00EB62E6"/>
    <w:rsid w:val="00EC08B6"/>
    <w:rsid w:val="00EC09F2"/>
    <w:rsid w:val="00EC15B4"/>
    <w:rsid w:val="00EC18C5"/>
    <w:rsid w:val="00EC4E28"/>
    <w:rsid w:val="00EC50A2"/>
    <w:rsid w:val="00EC55E4"/>
    <w:rsid w:val="00EC7574"/>
    <w:rsid w:val="00EC7925"/>
    <w:rsid w:val="00EC7FEA"/>
    <w:rsid w:val="00ED0003"/>
    <w:rsid w:val="00ED0703"/>
    <w:rsid w:val="00ED1B30"/>
    <w:rsid w:val="00ED1B70"/>
    <w:rsid w:val="00ED250E"/>
    <w:rsid w:val="00ED27E7"/>
    <w:rsid w:val="00ED32CB"/>
    <w:rsid w:val="00ED33D7"/>
    <w:rsid w:val="00ED3A26"/>
    <w:rsid w:val="00ED41CA"/>
    <w:rsid w:val="00ED639A"/>
    <w:rsid w:val="00ED6535"/>
    <w:rsid w:val="00EE149A"/>
    <w:rsid w:val="00EE1AC1"/>
    <w:rsid w:val="00EE1BB3"/>
    <w:rsid w:val="00EE3580"/>
    <w:rsid w:val="00EE38AB"/>
    <w:rsid w:val="00EE39D6"/>
    <w:rsid w:val="00EE3EFF"/>
    <w:rsid w:val="00EE413C"/>
    <w:rsid w:val="00EE4DBF"/>
    <w:rsid w:val="00EE525F"/>
    <w:rsid w:val="00EE52AD"/>
    <w:rsid w:val="00EE7166"/>
    <w:rsid w:val="00EF120A"/>
    <w:rsid w:val="00EF1463"/>
    <w:rsid w:val="00EF214A"/>
    <w:rsid w:val="00EF3CFD"/>
    <w:rsid w:val="00EF49F0"/>
    <w:rsid w:val="00EF61F7"/>
    <w:rsid w:val="00EF63E8"/>
    <w:rsid w:val="00EF67E0"/>
    <w:rsid w:val="00EF754E"/>
    <w:rsid w:val="00F00CBE"/>
    <w:rsid w:val="00F016AB"/>
    <w:rsid w:val="00F01F92"/>
    <w:rsid w:val="00F02376"/>
    <w:rsid w:val="00F02E09"/>
    <w:rsid w:val="00F04D4B"/>
    <w:rsid w:val="00F06E68"/>
    <w:rsid w:val="00F1019C"/>
    <w:rsid w:val="00F10A08"/>
    <w:rsid w:val="00F118F6"/>
    <w:rsid w:val="00F12C8F"/>
    <w:rsid w:val="00F139CF"/>
    <w:rsid w:val="00F14180"/>
    <w:rsid w:val="00F16C74"/>
    <w:rsid w:val="00F17D45"/>
    <w:rsid w:val="00F21AA7"/>
    <w:rsid w:val="00F21DF2"/>
    <w:rsid w:val="00F21EC0"/>
    <w:rsid w:val="00F21FD0"/>
    <w:rsid w:val="00F22953"/>
    <w:rsid w:val="00F22AC5"/>
    <w:rsid w:val="00F233B1"/>
    <w:rsid w:val="00F23C7E"/>
    <w:rsid w:val="00F250E1"/>
    <w:rsid w:val="00F254D1"/>
    <w:rsid w:val="00F262A4"/>
    <w:rsid w:val="00F26776"/>
    <w:rsid w:val="00F279DF"/>
    <w:rsid w:val="00F3263B"/>
    <w:rsid w:val="00F32B82"/>
    <w:rsid w:val="00F32DD4"/>
    <w:rsid w:val="00F336B2"/>
    <w:rsid w:val="00F37181"/>
    <w:rsid w:val="00F3719A"/>
    <w:rsid w:val="00F4043E"/>
    <w:rsid w:val="00F40CB5"/>
    <w:rsid w:val="00F40E84"/>
    <w:rsid w:val="00F412AF"/>
    <w:rsid w:val="00F415AD"/>
    <w:rsid w:val="00F41ADB"/>
    <w:rsid w:val="00F41BBC"/>
    <w:rsid w:val="00F41F96"/>
    <w:rsid w:val="00F43360"/>
    <w:rsid w:val="00F434B1"/>
    <w:rsid w:val="00F43A74"/>
    <w:rsid w:val="00F43B9D"/>
    <w:rsid w:val="00F444F0"/>
    <w:rsid w:val="00F45129"/>
    <w:rsid w:val="00F460F0"/>
    <w:rsid w:val="00F46CAE"/>
    <w:rsid w:val="00F5009A"/>
    <w:rsid w:val="00F501D7"/>
    <w:rsid w:val="00F50590"/>
    <w:rsid w:val="00F50847"/>
    <w:rsid w:val="00F51A40"/>
    <w:rsid w:val="00F530D5"/>
    <w:rsid w:val="00F53720"/>
    <w:rsid w:val="00F53F27"/>
    <w:rsid w:val="00F546D1"/>
    <w:rsid w:val="00F55D88"/>
    <w:rsid w:val="00F60867"/>
    <w:rsid w:val="00F62E2B"/>
    <w:rsid w:val="00F641A3"/>
    <w:rsid w:val="00F6513F"/>
    <w:rsid w:val="00F66272"/>
    <w:rsid w:val="00F66729"/>
    <w:rsid w:val="00F668BF"/>
    <w:rsid w:val="00F66B07"/>
    <w:rsid w:val="00F673D9"/>
    <w:rsid w:val="00F709C0"/>
    <w:rsid w:val="00F712DA"/>
    <w:rsid w:val="00F7154C"/>
    <w:rsid w:val="00F720AE"/>
    <w:rsid w:val="00F7235B"/>
    <w:rsid w:val="00F72BE8"/>
    <w:rsid w:val="00F73689"/>
    <w:rsid w:val="00F73F60"/>
    <w:rsid w:val="00F751E1"/>
    <w:rsid w:val="00F75370"/>
    <w:rsid w:val="00F76A91"/>
    <w:rsid w:val="00F77649"/>
    <w:rsid w:val="00F777D0"/>
    <w:rsid w:val="00F779F8"/>
    <w:rsid w:val="00F82069"/>
    <w:rsid w:val="00F829E9"/>
    <w:rsid w:val="00F845FB"/>
    <w:rsid w:val="00F85153"/>
    <w:rsid w:val="00F85561"/>
    <w:rsid w:val="00F86940"/>
    <w:rsid w:val="00F87846"/>
    <w:rsid w:val="00F92503"/>
    <w:rsid w:val="00F927A1"/>
    <w:rsid w:val="00F92E4D"/>
    <w:rsid w:val="00F93A2F"/>
    <w:rsid w:val="00F95EBB"/>
    <w:rsid w:val="00F9665A"/>
    <w:rsid w:val="00FA005B"/>
    <w:rsid w:val="00FA0DBE"/>
    <w:rsid w:val="00FA0DCD"/>
    <w:rsid w:val="00FA32C3"/>
    <w:rsid w:val="00FA3764"/>
    <w:rsid w:val="00FA5456"/>
    <w:rsid w:val="00FA56ED"/>
    <w:rsid w:val="00FA5F45"/>
    <w:rsid w:val="00FA67C2"/>
    <w:rsid w:val="00FA73DC"/>
    <w:rsid w:val="00FB1EB9"/>
    <w:rsid w:val="00FB41F5"/>
    <w:rsid w:val="00FB5547"/>
    <w:rsid w:val="00FB5B6A"/>
    <w:rsid w:val="00FB5F8E"/>
    <w:rsid w:val="00FB5FA6"/>
    <w:rsid w:val="00FB774A"/>
    <w:rsid w:val="00FC0F25"/>
    <w:rsid w:val="00FC1310"/>
    <w:rsid w:val="00FC1B83"/>
    <w:rsid w:val="00FC1ED7"/>
    <w:rsid w:val="00FC1F0A"/>
    <w:rsid w:val="00FC25A3"/>
    <w:rsid w:val="00FC2A33"/>
    <w:rsid w:val="00FC2FF3"/>
    <w:rsid w:val="00FC3263"/>
    <w:rsid w:val="00FC36A8"/>
    <w:rsid w:val="00FC4177"/>
    <w:rsid w:val="00FC4C69"/>
    <w:rsid w:val="00FC51F9"/>
    <w:rsid w:val="00FC5B40"/>
    <w:rsid w:val="00FC5FE4"/>
    <w:rsid w:val="00FC5FF8"/>
    <w:rsid w:val="00FC6701"/>
    <w:rsid w:val="00FC702B"/>
    <w:rsid w:val="00FC7378"/>
    <w:rsid w:val="00FC75FF"/>
    <w:rsid w:val="00FD2533"/>
    <w:rsid w:val="00FD2D41"/>
    <w:rsid w:val="00FD3D7C"/>
    <w:rsid w:val="00FD4D59"/>
    <w:rsid w:val="00FD4F8F"/>
    <w:rsid w:val="00FD529C"/>
    <w:rsid w:val="00FD5B20"/>
    <w:rsid w:val="00FD69A9"/>
    <w:rsid w:val="00FD7862"/>
    <w:rsid w:val="00FD7873"/>
    <w:rsid w:val="00FE0C16"/>
    <w:rsid w:val="00FE13A3"/>
    <w:rsid w:val="00FE14AD"/>
    <w:rsid w:val="00FE14B1"/>
    <w:rsid w:val="00FE1F6A"/>
    <w:rsid w:val="00FE27B4"/>
    <w:rsid w:val="00FE3E5C"/>
    <w:rsid w:val="00FE4A1F"/>
    <w:rsid w:val="00FE52D1"/>
    <w:rsid w:val="00FE798B"/>
    <w:rsid w:val="00FE79E3"/>
    <w:rsid w:val="00FF0070"/>
    <w:rsid w:val="00FF0A4A"/>
    <w:rsid w:val="00FF31EC"/>
    <w:rsid w:val="00FF5F6A"/>
    <w:rsid w:val="00FF643D"/>
    <w:rsid w:val="00FF65C9"/>
    <w:rsid w:val="00FF6BE0"/>
    <w:rsid w:val="00FF7475"/>
    <w:rsid w:val="00FF7784"/>
    <w:rsid w:val="00FF781A"/>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4DBC44"/>
  <w15:chartTrackingRefBased/>
  <w15:docId w15:val="{A9A41EBE-73F0-45FB-ADF8-5AA6C51E8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9F3"/>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744263"/>
    <w:rPr>
      <w:color w:val="605E5C"/>
      <w:shd w:val="clear" w:color="auto" w:fill="E1DFDD"/>
    </w:rPr>
  </w:style>
  <w:style w:type="paragraph" w:styleId="NormalWeb">
    <w:name w:val="Normal (Web)"/>
    <w:basedOn w:val="Normal"/>
    <w:uiPriority w:val="99"/>
    <w:semiHidden/>
    <w:unhideWhenUsed/>
    <w:rsid w:val="000B070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0B0707"/>
    <w:rPr>
      <w:b/>
      <w:bCs/>
    </w:rPr>
  </w:style>
  <w:style w:type="character" w:styleId="Emphasis">
    <w:name w:val="Emphasis"/>
    <w:basedOn w:val="DefaultParagraphFont"/>
    <w:uiPriority w:val="20"/>
    <w:qFormat/>
    <w:rsid w:val="000B070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doi.org/10.1080/10439463.2025.2508198" TargetMode="External"/><Relationship Id="rId26" Type="http://schemas.openxmlformats.org/officeDocument/2006/relationships/hyperlink" Target="https://www.college.police.uk/support-forces/practices/social-media-qa-events-stop-and-search" TargetMode="External"/><Relationship Id="rId39" Type="http://schemas.openxmlformats.org/officeDocument/2006/relationships/hyperlink" Target="https://assets-hmicfrs.justiceinspectorates.gov.uk/uploads/2014/03/gwent-approach-to-tackling-domestic-abuse.pdf" TargetMode="Externa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341643/Code_of_Ethics_2014_Web_Accessible.pdf" TargetMode="External"/><Relationship Id="rId34" Type="http://schemas.openxmlformats.org/officeDocument/2006/relationships/hyperlink" Target="https://www.crimeandinvestigation.co.uk/articles/true-crime-fans-evolution" TargetMode="External"/><Relationship Id="rId42" Type="http://schemas.openxmlformats.org/officeDocument/2006/relationships/hyperlink" Target="https://assets.publishing.service.gov.uk/media/5d25bb79ed915d69031d7c8b/FLR_literature_research_report.pdf" TargetMode="External"/><Relationship Id="rId47" Type="http://schemas.openxmlformats.org/officeDocument/2006/relationships/hyperlink" Target="https://doi.org/10.1017/CBO9780511611117" TargetMode="External"/><Relationship Id="rId50" Type="http://schemas.openxmlformats.org/officeDocument/2006/relationships/hyperlink" Target="https://doi.org/10.48683/1926.00128573" TargetMode="External"/><Relationship Id="rId7" Type="http://schemas.openxmlformats.org/officeDocument/2006/relationships/webSettings" Target="webSettings.xml"/><Relationship Id="rId12" Type="http://schemas.openxmlformats.org/officeDocument/2006/relationships/hyperlink" Target="https://moodle.uwtsd.ac.uk/pluginfile.php/298870/mod_resource/content/1/Reflective%20Practice%20for%20Policing%20Students%20-%20Selina%20Copley%20Chapter5.pdf" TargetMode="External"/><Relationship Id="rId17" Type="http://schemas.openxmlformats.org/officeDocument/2006/relationships/hyperlink" Target="https://www.bbc.co.uk/programmes/m0016g0t/episodes/player" TargetMode="Externa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assets.college.police.uk/s3fs-public/policing_vision_2025.pdf" TargetMode="External"/><Relationship Id="rId38" Type="http://schemas.openxmlformats.org/officeDocument/2006/relationships/hyperlink" Target="https://www.gwent.police.uk/police-forces/gwent-police/areas/about-us/about-us/our-priorities/" TargetMode="External"/><Relationship Id="rId46" Type="http://schemas.openxmlformats.org/officeDocument/2006/relationships/hyperlink" Target="https://doi.org/10.1177/17488958251338572" TargetMode="External"/><Relationship Id="rId2" Type="http://schemas.openxmlformats.org/officeDocument/2006/relationships/customXml" Target="../customXml/item2.xml"/><Relationship Id="rId16" Type="http://schemas.openxmlformats.org/officeDocument/2006/relationships/hyperlink" Target="https://doi.org/10.1177/15248380231153867" TargetMode="External"/><Relationship Id="rId20" Type="http://schemas.openxmlformats.org/officeDocument/2006/relationships/hyperlink" Target="https://doi.org/10.4324/9780203435946" TargetMode="External"/><Relationship Id="rId29" Type="http://schemas.openxmlformats.org/officeDocument/2006/relationships/hyperlink" Target="https://www.college.police.uk/career-learning/support-for-career-development/mentoring" TargetMode="External"/><Relationship Id="rId41" Type="http://schemas.openxmlformats.org/officeDocument/2006/relationships/hyperlink" Target="https://assets.publishing.service.gov.uk/media/5c47410540f0b6170153a802/police-workforce-sep18-hosb0219.pdf"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uwtsd.ac.uk/media/uwtsd-website/content-assets/documents/academic-office/aqh-chapters/chapters---en/Chapter_07_Assessment_Taught_Programmes_Pages_72-79-UPDATED-05-11-2019.pdf" TargetMode="External"/><Relationship Id="rId24" Type="http://schemas.openxmlformats.org/officeDocument/2006/relationships/hyperlink" Target="https://www.college.police.uk/career-learning/competency-and-values-framework" TargetMode="External"/><Relationship Id="rId32" Type="http://schemas.openxmlformats.org/officeDocument/2006/relationships/hyperlink" Target="https://www.college.police.uk/career-learning/career-development/professional-development-review-pdr" TargetMode="External"/><Relationship Id="rId37" Type="http://schemas.openxmlformats.org/officeDocument/2006/relationships/hyperlink" Target="https://www.gwent.police.uk/SysSiteAssets/foi-media/gwent/use-of-force/annual-stop-search-and-use-of-force-report-2024-2025.pdf" TargetMode="External"/><Relationship Id="rId40" Type="http://schemas.openxmlformats.org/officeDocument/2006/relationships/hyperlink" Target="http://7f81ff6114e21659b84a-cde1435c149cc037d22b329c27ad88ee.r2.cf3.rackcdn.com/Documents/Our%20information/Response%20to%20HMIC%20reports/Strategic%20Policing%20Requirement/The%20SPR_April-2014-KV-14-05-21.pdf" TargetMode="External"/><Relationship Id="rId45" Type="http://schemas.openxmlformats.org/officeDocument/2006/relationships/hyperlink" Target="https://www.gov.uk/government/statistics/police-workforce-england-and-wales-31-march-2025/police-workforce-england-and-wales-31-march-2025" TargetMode="External"/><Relationship Id="rId53"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oi.org/10.1093/police/paad101" TargetMode="External"/><Relationship Id="rId23" Type="http://schemas.openxmlformats.org/officeDocument/2006/relationships/hyperlink" Target="https://www.college.police.uk/career-learning/leadership/leadership-standards" TargetMode="External"/><Relationship Id="rId28" Type="http://schemas.openxmlformats.org/officeDocument/2006/relationships/hyperlink" Target="https://www.college.police.uk/career-learning/career-development/CPD" TargetMode="External"/><Relationship Id="rId36" Type="http://schemas.openxmlformats.org/officeDocument/2006/relationships/hyperlink" Target="https://www.gwent.pcc.police.uk/media/spdn2gv5/final_joint_engagement_and_communications_strategy_2018-2022.pdf" TargetMode="External"/><Relationship Id="rId49" Type="http://schemas.openxmlformats.org/officeDocument/2006/relationships/hyperlink" Target="https://essays.uk/schons-reflective-model/" TargetMode="External"/><Relationship Id="rId10" Type="http://schemas.openxmlformats.org/officeDocument/2006/relationships/image" Target="media/image1.png"/><Relationship Id="rId19" Type="http://schemas.openxmlformats.org/officeDocument/2006/relationships/hyperlink" Target="https://doi.org/10.4324/9780203435946" TargetMode="External"/><Relationship Id="rId31" Type="http://schemas.openxmlformats.org/officeDocument/2006/relationships/hyperlink" Target="https://www.college.police.uk/career-learning/career-development/CPD" TargetMode="External"/><Relationship Id="rId44" Type="http://schemas.openxmlformats.org/officeDocument/2006/relationships/hyperlink" Target="https://www.gov.uk/government/statistics/stop-and-search-arrests-and-mental-health-detentions-march-2025/police-powers-and-procedures-stop-and-search-arrests-and-mental-health-detentions-england-and-wales-year-ending-31-march-2025" TargetMode="External"/><Relationship Id="rId52" Type="http://schemas.openxmlformats.org/officeDocument/2006/relationships/hyperlink" Target="https://www.statista.com/topics/3236/social-media-usage-in-the-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 Id="rId22" Type="http://schemas.openxmlformats.org/officeDocument/2006/relationships/hyperlink" Target="https://www.college.police.uk/article/fundamental-review-college-policing" TargetMode="External"/><Relationship Id="rId27" Type="http://schemas.openxmlformats.org/officeDocument/2006/relationships/hyperlink" Target="https://www.college.police.uk/guidance/corporate-strategy-2024-2026/our-focus-areas" TargetMode="External"/><Relationship Id="rId30" Type="http://schemas.openxmlformats.org/officeDocument/2006/relationships/hyperlink" Target="https://www.college.police.uk/career-learning/leadership/coaching" TargetMode="External"/><Relationship Id="rId35" Type="http://schemas.openxmlformats.org/officeDocument/2006/relationships/hyperlink" Target="https://doi.org/10.1016/j.cedpsych.2025.102390" TargetMode="External"/><Relationship Id="rId43" Type="http://schemas.openxmlformats.org/officeDocument/2006/relationships/hyperlink" Target="https://assets.publishing.service.gov.uk/government/uploads/system/uploads/attachment_data/file/1089015/Domestic_Abuse_Act_2021_Statutory_Guidance.pdf" TargetMode="External"/><Relationship Id="rId48" Type="http://schemas.openxmlformats.org/officeDocument/2006/relationships/hyperlink" Target="https://www.ons.gov.uk/peoplepopulationandcommunity/crimeandjustice/articles/domesticabuseprevalenceandtrendsenglandandwales/yearendingmarch2025" TargetMode="External"/><Relationship Id="rId8" Type="http://schemas.openxmlformats.org/officeDocument/2006/relationships/footnotes" Target="footnotes.xml"/><Relationship Id="rId51" Type="http://schemas.openxmlformats.org/officeDocument/2006/relationships/hyperlink" Target="https://www.southwalesargus.co.uk/news/24815258.gwent-highest-uk-rate-domestic-abuse-incidents-per-1-0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56</Pages>
  <Words>12404</Words>
  <Characters>70705</Characters>
  <Application>Microsoft Office Word</Application>
  <DocSecurity>0</DocSecurity>
  <Lines>589</Lines>
  <Paragraphs>165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82944</CharactersWithSpaces>
  <SharedDoc>false</SharedDoc>
  <HLinks>
    <vt:vector size="312" baseType="variant">
      <vt:variant>
        <vt:i4>5767192</vt:i4>
      </vt:variant>
      <vt:variant>
        <vt:i4>75</vt:i4>
      </vt:variant>
      <vt:variant>
        <vt:i4>0</vt:i4>
      </vt:variant>
      <vt:variant>
        <vt:i4>5</vt:i4>
      </vt:variant>
      <vt:variant>
        <vt:lpwstr>https://www.college.police.uk/article/fundamental-review-college-policing</vt:lpwstr>
      </vt:variant>
      <vt:variant>
        <vt:lpwstr/>
      </vt:variant>
      <vt:variant>
        <vt:i4>4915208</vt:i4>
      </vt:variant>
      <vt:variant>
        <vt:i4>72</vt:i4>
      </vt:variant>
      <vt:variant>
        <vt:i4>0</vt:i4>
      </vt:variant>
      <vt:variant>
        <vt:i4>5</vt:i4>
      </vt:variant>
      <vt:variant>
        <vt:lpwstr>https://www.college.police.uk/app/national-decision-model/national-decision-model</vt:lpwstr>
      </vt:variant>
      <vt:variant>
        <vt:lpwstr/>
      </vt:variant>
      <vt:variant>
        <vt:i4>4456455</vt:i4>
      </vt:variant>
      <vt:variant>
        <vt:i4>69</vt:i4>
      </vt:variant>
      <vt:variant>
        <vt:i4>0</vt:i4>
      </vt:variant>
      <vt:variant>
        <vt:i4>5</vt:i4>
      </vt:variant>
      <vt:variant>
        <vt:lpwstr>https://www.college.police.uk/career-learning/leadership/leadership-standards</vt:lpwstr>
      </vt:variant>
      <vt:variant>
        <vt:lpwstr/>
      </vt:variant>
      <vt:variant>
        <vt:i4>7929954</vt:i4>
      </vt:variant>
      <vt:variant>
        <vt:i4>66</vt:i4>
      </vt:variant>
      <vt:variant>
        <vt:i4>0</vt:i4>
      </vt:variant>
      <vt:variant>
        <vt:i4>5</vt:i4>
      </vt:variant>
      <vt:variant>
        <vt:lpwstr>https://www.statista.com/topics/3236/social-media-usage-in-the-uk/</vt:lpwstr>
      </vt:variant>
      <vt:variant>
        <vt:lpwstr/>
      </vt:variant>
      <vt:variant>
        <vt:i4>7143532</vt:i4>
      </vt:variant>
      <vt:variant>
        <vt:i4>63</vt:i4>
      </vt:variant>
      <vt:variant>
        <vt:i4>0</vt:i4>
      </vt:variant>
      <vt:variant>
        <vt:i4>5</vt:i4>
      </vt:variant>
      <vt:variant>
        <vt:lpwstr>https://www.gwent.police.uk/SysSiteAssets/foi-media/gwent/use-of-force/annual-stop-search-and-use-of-force-report-2024-2025.pdf</vt:lpwstr>
      </vt:variant>
      <vt:variant>
        <vt:lpwstr/>
      </vt:variant>
      <vt:variant>
        <vt:i4>3670126</vt:i4>
      </vt:variant>
      <vt:variant>
        <vt:i4>60</vt:i4>
      </vt:variant>
      <vt:variant>
        <vt:i4>0</vt:i4>
      </vt:variant>
      <vt:variant>
        <vt:i4>5</vt:i4>
      </vt:variant>
      <vt:variant>
        <vt:lpwstr>https://www.gov.uk/government/statistics/police-workforce-england-and-wales-31-march-2025/police-workforce-england-and-wales-31-march-2025</vt:lpwstr>
      </vt:variant>
      <vt:variant>
        <vt:lpwstr/>
      </vt:variant>
      <vt:variant>
        <vt:i4>2949178</vt:i4>
      </vt:variant>
      <vt:variant>
        <vt:i4>57</vt:i4>
      </vt:variant>
      <vt:variant>
        <vt:i4>0</vt:i4>
      </vt:variant>
      <vt:variant>
        <vt:i4>5</vt:i4>
      </vt:variant>
      <vt:variant>
        <vt:lpwstr>https://www.gov.uk/government/statistics/stop-and-search-arrests-and-mental-health-detentions-march-2025/police-powers-and-procedures-stop-and-search-arrests-and-mental-health-detentions-england-and-wales-year-ending-31-march-2025</vt:lpwstr>
      </vt:variant>
      <vt:variant>
        <vt:lpwstr>stop-and-search-by-police-force-area-pfa</vt:lpwstr>
      </vt:variant>
      <vt:variant>
        <vt:i4>1507330</vt:i4>
      </vt:variant>
      <vt:variant>
        <vt:i4>54</vt:i4>
      </vt:variant>
      <vt:variant>
        <vt:i4>0</vt:i4>
      </vt:variant>
      <vt:variant>
        <vt:i4>5</vt:i4>
      </vt:variant>
      <vt:variant>
        <vt:lpwstr>https://www.gwent.pcc.police.uk/media/spdn2gv5/final_joint_engagement_and_communications_strategy_2018-2022.pdf</vt:lpwstr>
      </vt:variant>
      <vt:variant>
        <vt:lpwstr/>
      </vt:variant>
      <vt:variant>
        <vt:i4>1179672</vt:i4>
      </vt:variant>
      <vt:variant>
        <vt:i4>51</vt:i4>
      </vt:variant>
      <vt:variant>
        <vt:i4>0</vt:i4>
      </vt:variant>
      <vt:variant>
        <vt:i4>5</vt:i4>
      </vt:variant>
      <vt:variant>
        <vt:lpwstr>https://www.southwalesargus.co.uk/news/24815258.gwent-highest-uk-rate-domestic-abuse-incidents-per-1-000/</vt:lpwstr>
      </vt:variant>
      <vt:variant>
        <vt:lpwstr/>
      </vt:variant>
      <vt:variant>
        <vt:i4>5832725</vt:i4>
      </vt:variant>
      <vt:variant>
        <vt:i4>48</vt:i4>
      </vt:variant>
      <vt:variant>
        <vt:i4>0</vt:i4>
      </vt:variant>
      <vt:variant>
        <vt:i4>5</vt:i4>
      </vt:variant>
      <vt:variant>
        <vt:lpwstr>https://www.ons.gov.uk/peoplepopulationandcommunity/crimeandjustice/articles/domesticabuseprevalenceandtrendsenglandandwales/yearendingmarch2025</vt:lpwstr>
      </vt:variant>
      <vt:variant>
        <vt:lpwstr/>
      </vt:variant>
      <vt:variant>
        <vt:i4>6160465</vt:i4>
      </vt:variant>
      <vt:variant>
        <vt:i4>45</vt:i4>
      </vt:variant>
      <vt:variant>
        <vt:i4>0</vt:i4>
      </vt:variant>
      <vt:variant>
        <vt:i4>5</vt:i4>
      </vt:variant>
      <vt:variant>
        <vt:lpwstr>https://www.college.police.uk/support-forces/practices/social-media-qa-events-stop-and-search</vt:lpwstr>
      </vt:variant>
      <vt:variant>
        <vt:lpwstr/>
      </vt:variant>
      <vt:variant>
        <vt:i4>327752</vt:i4>
      </vt:variant>
      <vt:variant>
        <vt:i4>42</vt:i4>
      </vt:variant>
      <vt:variant>
        <vt:i4>0</vt:i4>
      </vt:variant>
      <vt:variant>
        <vt:i4>5</vt:i4>
      </vt:variant>
      <vt:variant>
        <vt:lpwstr>https://doi.org/10.1080/10439463.2025.2508198</vt:lpwstr>
      </vt:variant>
      <vt:variant>
        <vt:lpwstr/>
      </vt:variant>
      <vt:variant>
        <vt:i4>3801188</vt:i4>
      </vt:variant>
      <vt:variant>
        <vt:i4>39</vt:i4>
      </vt:variant>
      <vt:variant>
        <vt:i4>0</vt:i4>
      </vt:variant>
      <vt:variant>
        <vt:i4>5</vt:i4>
      </vt:variant>
      <vt:variant>
        <vt:lpwstr>https://www.crimeandinvestigation.co.uk/articles/true-crime-fans-evolution</vt:lpwstr>
      </vt:variant>
      <vt:variant>
        <vt:lpwstr/>
      </vt:variant>
      <vt:variant>
        <vt:i4>1245265</vt:i4>
      </vt:variant>
      <vt:variant>
        <vt:i4>36</vt:i4>
      </vt:variant>
      <vt:variant>
        <vt:i4>0</vt:i4>
      </vt:variant>
      <vt:variant>
        <vt:i4>5</vt:i4>
      </vt:variant>
      <vt:variant>
        <vt:lpwstr>https://doi.org/10.1177/17488958251338572</vt:lpwstr>
      </vt:variant>
      <vt:variant>
        <vt:lpwstr/>
      </vt:variant>
      <vt:variant>
        <vt:i4>5177347</vt:i4>
      </vt:variant>
      <vt:variant>
        <vt:i4>33</vt:i4>
      </vt:variant>
      <vt:variant>
        <vt:i4>0</vt:i4>
      </vt:variant>
      <vt:variant>
        <vt:i4>5</vt:i4>
      </vt:variant>
      <vt:variant>
        <vt:lpwstr>https://www.bbc.co.uk/programmes/m0016g0t/episodes/player</vt:lpwstr>
      </vt:variant>
      <vt:variant>
        <vt:lpwstr/>
      </vt:variant>
      <vt:variant>
        <vt:i4>4325457</vt:i4>
      </vt:variant>
      <vt:variant>
        <vt:i4>30</vt:i4>
      </vt:variant>
      <vt:variant>
        <vt:i4>0</vt:i4>
      </vt:variant>
      <vt:variant>
        <vt:i4>5</vt:i4>
      </vt:variant>
      <vt:variant>
        <vt:lpwstr>https://doi.org/10.1017/CBO9780511611117</vt:lpwstr>
      </vt:variant>
      <vt:variant>
        <vt:lpwstr/>
      </vt:variant>
      <vt:variant>
        <vt:i4>3670056</vt:i4>
      </vt:variant>
      <vt:variant>
        <vt:i4>27</vt:i4>
      </vt:variant>
      <vt:variant>
        <vt:i4>0</vt:i4>
      </vt:variant>
      <vt:variant>
        <vt:i4>5</vt:i4>
      </vt:variant>
      <vt:variant>
        <vt:lpwstr>https://assets.publishing.service.gov.uk/media/5c47410540f0b6170153a802/police-workforce-sep18-hosb0219.pdf</vt:lpwstr>
      </vt:variant>
      <vt:variant>
        <vt:lpwstr/>
      </vt:variant>
      <vt:variant>
        <vt:i4>7208976</vt:i4>
      </vt:variant>
      <vt:variant>
        <vt:i4>24</vt:i4>
      </vt:variant>
      <vt:variant>
        <vt:i4>0</vt:i4>
      </vt:variant>
      <vt:variant>
        <vt:i4>5</vt:i4>
      </vt:variant>
      <vt:variant>
        <vt:lpwstr>http://7f81ff6114e21659b84a-cde1435c149cc037d22b329c27ad88ee.r2.cf3.rackcdn.com/Documents/Our information/Response to HMIC reports/Strategic Policing Requirement/The SPR_April-2014-KV-14-05-21.pdf</vt:lpwstr>
      </vt:variant>
      <vt:variant>
        <vt:lpwstr/>
      </vt:variant>
      <vt:variant>
        <vt:i4>7995492</vt:i4>
      </vt:variant>
      <vt:variant>
        <vt:i4>21</vt:i4>
      </vt:variant>
      <vt:variant>
        <vt:i4>0</vt:i4>
      </vt:variant>
      <vt:variant>
        <vt:i4>5</vt:i4>
      </vt:variant>
      <vt:variant>
        <vt:lpwstr>https://www.gwent.police.uk/police-forces/gwent-police/areas/about-us/about-us/our-priorities/</vt:lpwstr>
      </vt:variant>
      <vt:variant>
        <vt:lpwstr/>
      </vt:variant>
      <vt:variant>
        <vt:i4>3342383</vt:i4>
      </vt:variant>
      <vt:variant>
        <vt:i4>18</vt:i4>
      </vt:variant>
      <vt:variant>
        <vt:i4>0</vt:i4>
      </vt:variant>
      <vt:variant>
        <vt:i4>5</vt:i4>
      </vt:variant>
      <vt:variant>
        <vt:lpwstr>https://www.college.police.uk/guidance/corporate-strategy-2024-2026/our-focus-areas</vt:lpwstr>
      </vt:variant>
      <vt:variant>
        <vt:lpwstr/>
      </vt:variant>
      <vt:variant>
        <vt:i4>6881319</vt:i4>
      </vt:variant>
      <vt:variant>
        <vt:i4>15</vt:i4>
      </vt:variant>
      <vt:variant>
        <vt:i4>0</vt:i4>
      </vt:variant>
      <vt:variant>
        <vt:i4>5</vt:i4>
      </vt:variant>
      <vt:variant>
        <vt:lpwstr>https://assets.college.police.uk/s3fs-public/policing_vision_2025.pdf</vt:lpwstr>
      </vt:variant>
      <vt:variant>
        <vt:lpwstr/>
      </vt:variant>
      <vt:variant>
        <vt:i4>1441879</vt:i4>
      </vt:variant>
      <vt:variant>
        <vt:i4>12</vt:i4>
      </vt:variant>
      <vt:variant>
        <vt:i4>0</vt:i4>
      </vt:variant>
      <vt:variant>
        <vt:i4>5</vt:i4>
      </vt:variant>
      <vt:variant>
        <vt:lpwstr>https://doi.org/10.4324/9780203435946</vt:lpwstr>
      </vt:variant>
      <vt:variant>
        <vt:lpwstr/>
      </vt:variant>
      <vt:variant>
        <vt:i4>1441879</vt:i4>
      </vt:variant>
      <vt:variant>
        <vt:i4>9</vt:i4>
      </vt:variant>
      <vt:variant>
        <vt:i4>0</vt:i4>
      </vt:variant>
      <vt:variant>
        <vt:i4>5</vt:i4>
      </vt:variant>
      <vt:variant>
        <vt:lpwstr>https://doi.org/10.4324/9780203435946</vt:lpwstr>
      </vt:variant>
      <vt:variant>
        <vt:lpwstr/>
      </vt:variant>
      <vt:variant>
        <vt:i4>6815804</vt:i4>
      </vt:variant>
      <vt:variant>
        <vt:i4>6</vt:i4>
      </vt:variant>
      <vt:variant>
        <vt:i4>0</vt:i4>
      </vt:variant>
      <vt:variant>
        <vt:i4>5</vt:i4>
      </vt:variant>
      <vt:variant>
        <vt:lpwstr>https://doi.org/10.1093/police/paad101</vt:lpwstr>
      </vt:variant>
      <vt:variant>
        <vt:lpwstr/>
      </vt:variant>
      <vt:variant>
        <vt:i4>3211334</vt:i4>
      </vt:variant>
      <vt:variant>
        <vt:i4>3</vt:i4>
      </vt:variant>
      <vt:variant>
        <vt:i4>0</vt:i4>
      </vt:variant>
      <vt:variant>
        <vt:i4>5</vt:i4>
      </vt:variant>
      <vt:variant>
        <vt:lpwstr>https://moodle.uwtsd.ac.uk/pluginfile.php/298870/mod_resource/content/1/Reflective Practice for Policing Students - Selina Copley Chapter5.pdf</vt:lpwstr>
      </vt:variant>
      <vt:variant>
        <vt:lpwstr/>
      </vt:variant>
      <vt:variant>
        <vt:i4>2752624</vt:i4>
      </vt:variant>
      <vt:variant>
        <vt:i4>0</vt:i4>
      </vt:variant>
      <vt:variant>
        <vt:i4>0</vt:i4>
      </vt:variant>
      <vt:variant>
        <vt:i4>5</vt:i4>
      </vt:variant>
      <vt:variant>
        <vt:lpwstr>https://www.uwtsd.ac.uk/media/uwtsd-website/content-assets/documents/academic-office/aqh-chapters/chapters---en/Chapter_07_Assessment_Taught_Programmes_Pages_72-79-UPDATED-05-11-2019.pdf</vt:lpwstr>
      </vt:variant>
      <vt:variant>
        <vt:lpwstr/>
      </vt:variant>
      <vt:variant>
        <vt:i4>5767192</vt:i4>
      </vt:variant>
      <vt:variant>
        <vt:i4>75</vt:i4>
      </vt:variant>
      <vt:variant>
        <vt:i4>0</vt:i4>
      </vt:variant>
      <vt:variant>
        <vt:i4>5</vt:i4>
      </vt:variant>
      <vt:variant>
        <vt:lpwstr>https://www.college.police.uk/article/fundamental-review-college-policing</vt:lpwstr>
      </vt:variant>
      <vt:variant>
        <vt:lpwstr/>
      </vt:variant>
      <vt:variant>
        <vt:i4>4915208</vt:i4>
      </vt:variant>
      <vt:variant>
        <vt:i4>72</vt:i4>
      </vt:variant>
      <vt:variant>
        <vt:i4>0</vt:i4>
      </vt:variant>
      <vt:variant>
        <vt:i4>5</vt:i4>
      </vt:variant>
      <vt:variant>
        <vt:lpwstr>https://www.college.police.uk/app/national-decision-model/national-decision-model</vt:lpwstr>
      </vt:variant>
      <vt:variant>
        <vt:lpwstr/>
      </vt:variant>
      <vt:variant>
        <vt:i4>4456455</vt:i4>
      </vt:variant>
      <vt:variant>
        <vt:i4>69</vt:i4>
      </vt:variant>
      <vt:variant>
        <vt:i4>0</vt:i4>
      </vt:variant>
      <vt:variant>
        <vt:i4>5</vt:i4>
      </vt:variant>
      <vt:variant>
        <vt:lpwstr>https://www.college.police.uk/career-learning/leadership/leadership-standards</vt:lpwstr>
      </vt:variant>
      <vt:variant>
        <vt:lpwstr/>
      </vt:variant>
      <vt:variant>
        <vt:i4>7929954</vt:i4>
      </vt:variant>
      <vt:variant>
        <vt:i4>66</vt:i4>
      </vt:variant>
      <vt:variant>
        <vt:i4>0</vt:i4>
      </vt:variant>
      <vt:variant>
        <vt:i4>5</vt:i4>
      </vt:variant>
      <vt:variant>
        <vt:lpwstr>https://www.statista.com/topics/3236/social-media-usage-in-the-uk/</vt:lpwstr>
      </vt:variant>
      <vt:variant>
        <vt:lpwstr/>
      </vt:variant>
      <vt:variant>
        <vt:i4>7143532</vt:i4>
      </vt:variant>
      <vt:variant>
        <vt:i4>63</vt:i4>
      </vt:variant>
      <vt:variant>
        <vt:i4>0</vt:i4>
      </vt:variant>
      <vt:variant>
        <vt:i4>5</vt:i4>
      </vt:variant>
      <vt:variant>
        <vt:lpwstr>https://www.gwent.police.uk/SysSiteAssets/foi-media/gwent/use-of-force/annual-stop-search-and-use-of-force-report-2024-2025.pdf</vt:lpwstr>
      </vt:variant>
      <vt:variant>
        <vt:lpwstr/>
      </vt:variant>
      <vt:variant>
        <vt:i4>3670126</vt:i4>
      </vt:variant>
      <vt:variant>
        <vt:i4>60</vt:i4>
      </vt:variant>
      <vt:variant>
        <vt:i4>0</vt:i4>
      </vt:variant>
      <vt:variant>
        <vt:i4>5</vt:i4>
      </vt:variant>
      <vt:variant>
        <vt:lpwstr>https://www.gov.uk/government/statistics/police-workforce-england-and-wales-31-march-2025/police-workforce-england-and-wales-31-march-2025</vt:lpwstr>
      </vt:variant>
      <vt:variant>
        <vt:lpwstr/>
      </vt:variant>
      <vt:variant>
        <vt:i4>2949178</vt:i4>
      </vt:variant>
      <vt:variant>
        <vt:i4>57</vt:i4>
      </vt:variant>
      <vt:variant>
        <vt:i4>0</vt:i4>
      </vt:variant>
      <vt:variant>
        <vt:i4>5</vt:i4>
      </vt:variant>
      <vt:variant>
        <vt:lpwstr>https://www.gov.uk/government/statistics/stop-and-search-arrests-and-mental-health-detentions-march-2025/police-powers-and-procedures-stop-and-search-arrests-and-mental-health-detentions-england-and-wales-year-ending-31-march-2025</vt:lpwstr>
      </vt:variant>
      <vt:variant>
        <vt:lpwstr>stop-and-search-by-police-force-area-pfa</vt:lpwstr>
      </vt:variant>
      <vt:variant>
        <vt:i4>1507330</vt:i4>
      </vt:variant>
      <vt:variant>
        <vt:i4>54</vt:i4>
      </vt:variant>
      <vt:variant>
        <vt:i4>0</vt:i4>
      </vt:variant>
      <vt:variant>
        <vt:i4>5</vt:i4>
      </vt:variant>
      <vt:variant>
        <vt:lpwstr>https://www.gwent.pcc.police.uk/media/spdn2gv5/final_joint_engagement_and_communications_strategy_2018-2022.pdf</vt:lpwstr>
      </vt:variant>
      <vt:variant>
        <vt:lpwstr/>
      </vt:variant>
      <vt:variant>
        <vt:i4>1179672</vt:i4>
      </vt:variant>
      <vt:variant>
        <vt:i4>51</vt:i4>
      </vt:variant>
      <vt:variant>
        <vt:i4>0</vt:i4>
      </vt:variant>
      <vt:variant>
        <vt:i4>5</vt:i4>
      </vt:variant>
      <vt:variant>
        <vt:lpwstr>https://www.southwalesargus.co.uk/news/24815258.gwent-highest-uk-rate-domestic-abuse-incidents-per-1-000/</vt:lpwstr>
      </vt:variant>
      <vt:variant>
        <vt:lpwstr/>
      </vt:variant>
      <vt:variant>
        <vt:i4>5832725</vt:i4>
      </vt:variant>
      <vt:variant>
        <vt:i4>48</vt:i4>
      </vt:variant>
      <vt:variant>
        <vt:i4>0</vt:i4>
      </vt:variant>
      <vt:variant>
        <vt:i4>5</vt:i4>
      </vt:variant>
      <vt:variant>
        <vt:lpwstr>https://www.ons.gov.uk/peoplepopulationandcommunity/crimeandjustice/articles/domesticabuseprevalenceandtrendsenglandandwales/yearendingmarch2025</vt:lpwstr>
      </vt:variant>
      <vt:variant>
        <vt:lpwstr/>
      </vt:variant>
      <vt:variant>
        <vt:i4>6160465</vt:i4>
      </vt:variant>
      <vt:variant>
        <vt:i4>45</vt:i4>
      </vt:variant>
      <vt:variant>
        <vt:i4>0</vt:i4>
      </vt:variant>
      <vt:variant>
        <vt:i4>5</vt:i4>
      </vt:variant>
      <vt:variant>
        <vt:lpwstr>https://www.college.police.uk/support-forces/practices/social-media-qa-events-stop-and-search</vt:lpwstr>
      </vt:variant>
      <vt:variant>
        <vt:lpwstr/>
      </vt:variant>
      <vt:variant>
        <vt:i4>327752</vt:i4>
      </vt:variant>
      <vt:variant>
        <vt:i4>42</vt:i4>
      </vt:variant>
      <vt:variant>
        <vt:i4>0</vt:i4>
      </vt:variant>
      <vt:variant>
        <vt:i4>5</vt:i4>
      </vt:variant>
      <vt:variant>
        <vt:lpwstr>https://doi.org/10.1080/10439463.2025.2508198</vt:lpwstr>
      </vt:variant>
      <vt:variant>
        <vt:lpwstr/>
      </vt:variant>
      <vt:variant>
        <vt:i4>3801188</vt:i4>
      </vt:variant>
      <vt:variant>
        <vt:i4>39</vt:i4>
      </vt:variant>
      <vt:variant>
        <vt:i4>0</vt:i4>
      </vt:variant>
      <vt:variant>
        <vt:i4>5</vt:i4>
      </vt:variant>
      <vt:variant>
        <vt:lpwstr>https://www.crimeandinvestigation.co.uk/articles/true-crime-fans-evolution</vt:lpwstr>
      </vt:variant>
      <vt:variant>
        <vt:lpwstr/>
      </vt:variant>
      <vt:variant>
        <vt:i4>1245265</vt:i4>
      </vt:variant>
      <vt:variant>
        <vt:i4>36</vt:i4>
      </vt:variant>
      <vt:variant>
        <vt:i4>0</vt:i4>
      </vt:variant>
      <vt:variant>
        <vt:i4>5</vt:i4>
      </vt:variant>
      <vt:variant>
        <vt:lpwstr>https://doi.org/10.1177/17488958251338572</vt:lpwstr>
      </vt:variant>
      <vt:variant>
        <vt:lpwstr/>
      </vt:variant>
      <vt:variant>
        <vt:i4>5177347</vt:i4>
      </vt:variant>
      <vt:variant>
        <vt:i4>33</vt:i4>
      </vt:variant>
      <vt:variant>
        <vt:i4>0</vt:i4>
      </vt:variant>
      <vt:variant>
        <vt:i4>5</vt:i4>
      </vt:variant>
      <vt:variant>
        <vt:lpwstr>https://www.bbc.co.uk/programmes/m0016g0t/episodes/player</vt:lpwstr>
      </vt:variant>
      <vt:variant>
        <vt:lpwstr/>
      </vt:variant>
      <vt:variant>
        <vt:i4>4325457</vt:i4>
      </vt:variant>
      <vt:variant>
        <vt:i4>30</vt:i4>
      </vt:variant>
      <vt:variant>
        <vt:i4>0</vt:i4>
      </vt:variant>
      <vt:variant>
        <vt:i4>5</vt:i4>
      </vt:variant>
      <vt:variant>
        <vt:lpwstr>https://doi.org/10.1017/CBO9780511611117</vt:lpwstr>
      </vt:variant>
      <vt:variant>
        <vt:lpwstr/>
      </vt:variant>
      <vt:variant>
        <vt:i4>3670056</vt:i4>
      </vt:variant>
      <vt:variant>
        <vt:i4>27</vt:i4>
      </vt:variant>
      <vt:variant>
        <vt:i4>0</vt:i4>
      </vt:variant>
      <vt:variant>
        <vt:i4>5</vt:i4>
      </vt:variant>
      <vt:variant>
        <vt:lpwstr>https://assets.publishing.service.gov.uk/media/5c47410540f0b6170153a802/police-workforce-sep18-hosb0219.pdf</vt:lpwstr>
      </vt:variant>
      <vt:variant>
        <vt:lpwstr/>
      </vt:variant>
      <vt:variant>
        <vt:i4>7208976</vt:i4>
      </vt:variant>
      <vt:variant>
        <vt:i4>24</vt:i4>
      </vt:variant>
      <vt:variant>
        <vt:i4>0</vt:i4>
      </vt:variant>
      <vt:variant>
        <vt:i4>5</vt:i4>
      </vt:variant>
      <vt:variant>
        <vt:lpwstr>http://7f81ff6114e21659b84a-cde1435c149cc037d22b329c27ad88ee.r2.cf3.rackcdn.com/Documents/Our information/Response to HMIC reports/Strategic Policing Requirement/The SPR_April-2014-KV-14-05-21.pdf</vt:lpwstr>
      </vt:variant>
      <vt:variant>
        <vt:lpwstr/>
      </vt:variant>
      <vt:variant>
        <vt:i4>7995492</vt:i4>
      </vt:variant>
      <vt:variant>
        <vt:i4>21</vt:i4>
      </vt:variant>
      <vt:variant>
        <vt:i4>0</vt:i4>
      </vt:variant>
      <vt:variant>
        <vt:i4>5</vt:i4>
      </vt:variant>
      <vt:variant>
        <vt:lpwstr>https://www.gwent.police.uk/police-forces/gwent-police/areas/about-us/about-us/our-priorities/</vt:lpwstr>
      </vt:variant>
      <vt:variant>
        <vt:lpwstr/>
      </vt:variant>
      <vt:variant>
        <vt:i4>3342383</vt:i4>
      </vt:variant>
      <vt:variant>
        <vt:i4>18</vt:i4>
      </vt:variant>
      <vt:variant>
        <vt:i4>0</vt:i4>
      </vt:variant>
      <vt:variant>
        <vt:i4>5</vt:i4>
      </vt:variant>
      <vt:variant>
        <vt:lpwstr>https://www.college.police.uk/guidance/corporate-strategy-2024-2026/our-focus-areas</vt:lpwstr>
      </vt:variant>
      <vt:variant>
        <vt:lpwstr/>
      </vt:variant>
      <vt:variant>
        <vt:i4>6881319</vt:i4>
      </vt:variant>
      <vt:variant>
        <vt:i4>15</vt:i4>
      </vt:variant>
      <vt:variant>
        <vt:i4>0</vt:i4>
      </vt:variant>
      <vt:variant>
        <vt:i4>5</vt:i4>
      </vt:variant>
      <vt:variant>
        <vt:lpwstr>https://assets.college.police.uk/s3fs-public/policing_vision_2025.pdf</vt:lpwstr>
      </vt:variant>
      <vt:variant>
        <vt:lpwstr/>
      </vt:variant>
      <vt:variant>
        <vt:i4>1441879</vt:i4>
      </vt:variant>
      <vt:variant>
        <vt:i4>12</vt:i4>
      </vt:variant>
      <vt:variant>
        <vt:i4>0</vt:i4>
      </vt:variant>
      <vt:variant>
        <vt:i4>5</vt:i4>
      </vt:variant>
      <vt:variant>
        <vt:lpwstr>https://doi.org/10.4324/9780203435946</vt:lpwstr>
      </vt:variant>
      <vt:variant>
        <vt:lpwstr/>
      </vt:variant>
      <vt:variant>
        <vt:i4>1441879</vt:i4>
      </vt:variant>
      <vt:variant>
        <vt:i4>9</vt:i4>
      </vt:variant>
      <vt:variant>
        <vt:i4>0</vt:i4>
      </vt:variant>
      <vt:variant>
        <vt:i4>5</vt:i4>
      </vt:variant>
      <vt:variant>
        <vt:lpwstr>https://doi.org/10.4324/9780203435946</vt:lpwstr>
      </vt:variant>
      <vt:variant>
        <vt:lpwstr/>
      </vt:variant>
      <vt:variant>
        <vt:i4>6815804</vt:i4>
      </vt:variant>
      <vt:variant>
        <vt:i4>6</vt:i4>
      </vt:variant>
      <vt:variant>
        <vt:i4>0</vt:i4>
      </vt:variant>
      <vt:variant>
        <vt:i4>5</vt:i4>
      </vt:variant>
      <vt:variant>
        <vt:lpwstr>https://doi.org/10.1093/police/paad101</vt:lpwstr>
      </vt:variant>
      <vt:variant>
        <vt:lpwstr/>
      </vt:variant>
      <vt:variant>
        <vt:i4>3211334</vt:i4>
      </vt:variant>
      <vt:variant>
        <vt:i4>3</vt:i4>
      </vt:variant>
      <vt:variant>
        <vt:i4>0</vt:i4>
      </vt:variant>
      <vt:variant>
        <vt:i4>5</vt:i4>
      </vt:variant>
      <vt:variant>
        <vt:lpwstr>https://moodle.uwtsd.ac.uk/pluginfile.php/298870/mod_resource/content/1/Reflective Practice for Policing Students - Selina Copley Chapter5.pdf</vt:lpwstr>
      </vt:variant>
      <vt:variant>
        <vt:lpwstr/>
      </vt:variant>
      <vt:variant>
        <vt:i4>2752624</vt:i4>
      </vt:variant>
      <vt:variant>
        <vt:i4>0</vt:i4>
      </vt:variant>
      <vt:variant>
        <vt:i4>0</vt:i4>
      </vt:variant>
      <vt:variant>
        <vt:i4>5</vt:i4>
      </vt:variant>
      <vt:variant>
        <vt:lpwstr>https://www.uwtsd.ac.uk/media/uwtsd-website/content-assets/documents/academic-office/aqh-chapters/chapters---en/Chapter_07_Assessment_Taught_Programmes_Pages_72-79-UPDATED-05-11-2019.pdf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McCulloch, Sophie</cp:lastModifiedBy>
  <cp:revision>2</cp:revision>
  <cp:lastPrinted>2014-08-26T00:55:00Z</cp:lastPrinted>
  <dcterms:created xsi:type="dcterms:W3CDTF">2026-10-05T22:22:00Z</dcterms:created>
  <dcterms:modified xsi:type="dcterms:W3CDTF">2026-10-05T22:22:00Z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2026-02-06T17:33:37Z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99c8e7a5-033a-4dad-a318-6bd0365278b9</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