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99996527"/>
        <w:docPartObj>
          <w:docPartGallery w:val="Cover Pages"/>
          <w:docPartUnique/>
        </w:docPartObj>
      </w:sdtPr>
      <w:sdtEndPr/>
      <w:sdtContent>
        <w:p w14:paraId="778B7E24" w14:textId="4E751843" w:rsidR="000A68B5" w:rsidRDefault="00537F7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433D338" wp14:editId="370A35C0">
                    <wp:simplePos x="0" y="0"/>
                    <wp:positionH relativeFrom="page">
                      <wp:posOffset>6350</wp:posOffset>
                    </wp:positionH>
                    <wp:positionV relativeFrom="page">
                      <wp:posOffset>12700</wp:posOffset>
                    </wp:positionV>
                    <wp:extent cx="6115050" cy="10852150"/>
                    <wp:effectExtent l="0" t="0" r="0" b="635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6115050" cy="1085215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67A1D8" w14:textId="6A2422E3" w:rsidR="000A68B5" w:rsidRDefault="00CA5E0B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FLYER AND POSTER</w:t>
                                    </w:r>
                                  </w:p>
                                </w:sdtContent>
                              </w:sdt>
                              <w:p w14:paraId="3CB8B54F" w14:textId="77777777" w:rsidR="000A68B5" w:rsidRDefault="000A68B5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Abstrac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15106960" w14:textId="25FF3C33" w:rsidR="000A68B5" w:rsidRDefault="00537F79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433D338" id="Rectangle 16" o:spid="_x0000_s1026" style="position:absolute;margin-left:.5pt;margin-top:1pt;width:481.5pt;height:854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267A1D8" w14:textId="6A2422E3" w:rsidR="000A68B5" w:rsidRDefault="00CA5E0B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FLYER AND POSTER</w:t>
                              </w:r>
                            </w:p>
                          </w:sdtContent>
                        </w:sdt>
                        <w:p w14:paraId="3CB8B54F" w14:textId="77777777" w:rsidR="000A68B5" w:rsidRDefault="000A68B5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alias w:val="Abstract"/>
                            <w:id w:val="-1812170092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15106960" w14:textId="25FF3C33" w:rsidR="000A68B5" w:rsidRDefault="00537F79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D731D32" w14:textId="77777777" w:rsidR="000A68B5" w:rsidRDefault="000A68B5"/>
        <w:p w14:paraId="3D46DBB6" w14:textId="24650C5D" w:rsidR="000A68B5" w:rsidRDefault="00537F7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39815BD" wp14:editId="54EB7CC8">
                    <wp:simplePos x="0" y="0"/>
                    <wp:positionH relativeFrom="column">
                      <wp:posOffset>1574800</wp:posOffset>
                    </wp:positionH>
                    <wp:positionV relativeFrom="paragraph">
                      <wp:posOffset>6553200</wp:posOffset>
                    </wp:positionV>
                    <wp:extent cx="3543300" cy="1200150"/>
                    <wp:effectExtent l="0" t="0" r="19050" b="19050"/>
                    <wp:wrapNone/>
                    <wp:docPr id="4" name="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543300" cy="120015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2B20E9" w14:textId="476EB41E" w:rsidR="00537F79" w:rsidRPr="00DA494A" w:rsidRDefault="00537F79" w:rsidP="00DA494A">
                                <w:pPr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 w:rsidRPr="00DA494A">
                                  <w:rPr>
                                    <w:b/>
                                    <w:bCs/>
                                  </w:rPr>
                                  <w:t>A</w:t>
                                </w:r>
                                <w:r w:rsidR="00DA494A" w:rsidRPr="00DA494A">
                                  <w:rPr>
                                    <w:b/>
                                    <w:bCs/>
                                  </w:rPr>
                                  <w:t>LINA ELENA RADU 2018723</w:t>
                                </w:r>
                              </w:p>
                              <w:p w14:paraId="7D00D0D1" w14:textId="45B70BF0" w:rsidR="00DA494A" w:rsidRPr="00DA494A" w:rsidRDefault="00DA494A" w:rsidP="00DA494A">
                                <w:pPr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 w:rsidRPr="00DA494A">
                                  <w:rPr>
                                    <w:b/>
                                    <w:bCs/>
                                  </w:rPr>
                                  <w:t>CHLOE HARRIES</w:t>
                                </w:r>
                              </w:p>
                              <w:p w14:paraId="1A51D786" w14:textId="67B42ABB" w:rsidR="00DA494A" w:rsidRPr="00DA494A" w:rsidRDefault="00DA494A" w:rsidP="00DA494A">
                                <w:pPr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 w:rsidRPr="00DA494A">
                                  <w:rPr>
                                    <w:b/>
                                    <w:bCs/>
                                  </w:rPr>
                                  <w:t xml:space="preserve">CHANGEMAKERS: CREATIVITY AND VALUE CREATION </w:t>
                                </w:r>
                              </w:p>
                              <w:p w14:paraId="05D845AB" w14:textId="0AD36D7A" w:rsidR="00DA494A" w:rsidRPr="00DA494A" w:rsidRDefault="00DA494A" w:rsidP="00DA494A">
                                <w:pPr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 w:rsidRPr="00DA494A">
                                  <w:rPr>
                                    <w:b/>
                                    <w:bCs/>
                                  </w:rPr>
                                  <w:t>BMHP5014_BIRM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39815BD" id="Rectangle 4" o:spid="_x0000_s1027" style="position:absolute;margin-left:124pt;margin-top:516pt;width:279pt;height:94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" fillcolor="#4472c4 [3204]" strokecolor="#1f3763 [1604]" strokeweight="1pt">
                    <v:textbox>
                      <w:txbxContent>
                        <w:p w14:paraId="282B20E9" w14:textId="476EB41E" w:rsidR="00537F79" w:rsidRPr="00DA494A" w:rsidRDefault="00537F79" w:rsidP="00DA494A">
                          <w:pPr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DA494A">
                            <w:rPr>
                              <w:b/>
                              <w:bCs/>
                            </w:rPr>
                            <w:t>A</w:t>
                          </w:r>
                          <w:r w:rsidR="00DA494A" w:rsidRPr="00DA494A">
                            <w:rPr>
                              <w:b/>
                              <w:bCs/>
                            </w:rPr>
                            <w:t>LINA ELENA RADU 2018723</w:t>
                          </w:r>
                        </w:p>
                        <w:p w14:paraId="7D00D0D1" w14:textId="45B70BF0" w:rsidR="00DA494A" w:rsidRPr="00DA494A" w:rsidRDefault="00DA494A" w:rsidP="00DA494A">
                          <w:pPr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DA494A">
                            <w:rPr>
                              <w:b/>
                              <w:bCs/>
                            </w:rPr>
                            <w:t>CHLOE HARRIES</w:t>
                          </w:r>
                        </w:p>
                        <w:p w14:paraId="1A51D786" w14:textId="67B42ABB" w:rsidR="00DA494A" w:rsidRPr="00DA494A" w:rsidRDefault="00DA494A" w:rsidP="00DA494A">
                          <w:pPr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DA494A">
                            <w:rPr>
                              <w:b/>
                              <w:bCs/>
                            </w:rPr>
                            <w:t xml:space="preserve">CHANGEMAKERS: CREATIVITY AND VALUE CREATION </w:t>
                          </w:r>
                        </w:p>
                        <w:p w14:paraId="05D845AB" w14:textId="0AD36D7A" w:rsidR="00DA494A" w:rsidRPr="00DA494A" w:rsidRDefault="00DA494A" w:rsidP="00DA494A">
                          <w:pPr>
                            <w:jc w:val="right"/>
                            <w:rPr>
                              <w:b/>
                              <w:bCs/>
                            </w:rPr>
                          </w:pPr>
                          <w:r w:rsidRPr="00DA494A">
                            <w:rPr>
                              <w:b/>
                              <w:bCs/>
                            </w:rPr>
                            <w:t>BMHP5014_BIRM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 w:rsidR="000A68B5">
            <w:br w:type="page"/>
          </w:r>
        </w:p>
      </w:sdtContent>
    </w:sdt>
    <w:p w14:paraId="76888433" w14:textId="36502FCF" w:rsidR="00E421BE" w:rsidRDefault="00391EE2">
      <w:r w:rsidRPr="00391EE2">
        <w:rPr>
          <w:noProof/>
        </w:rPr>
        <w:lastRenderedPageBreak/>
        <w:drawing>
          <wp:inline distT="0" distB="0" distL="0" distR="0" wp14:anchorId="1113C3EB" wp14:editId="5D90415F">
            <wp:extent cx="6178550" cy="8826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882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5A5FC" w14:textId="3A7986AE" w:rsidR="007F7DAF" w:rsidRDefault="00E421BE">
      <w:r>
        <w:br w:type="page"/>
      </w:r>
      <w:r w:rsidR="00A317FD">
        <w:rPr>
          <w:noProof/>
        </w:rPr>
        <w:lastRenderedPageBreak/>
        <w:drawing>
          <wp:inline distT="0" distB="0" distL="0" distR="0" wp14:anchorId="1418E154" wp14:editId="3D375BE2">
            <wp:extent cx="6165850" cy="9366250"/>
            <wp:effectExtent l="0" t="0" r="6350" b="635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451" t="25211" r="38178" b="14319"/>
                    <a:stretch/>
                  </pic:blipFill>
                  <pic:spPr bwMode="auto">
                    <a:xfrm>
                      <a:off x="0" y="0"/>
                      <a:ext cx="6165850" cy="936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2394A7" w14:textId="77777777" w:rsidR="000A68B5" w:rsidRDefault="000A68B5" w:rsidP="000A68B5">
      <w:pPr>
        <w:pStyle w:val="Heading1"/>
      </w:pPr>
    </w:p>
    <w:p w14:paraId="30190129" w14:textId="77777777" w:rsidR="000A68B5" w:rsidRDefault="000A68B5" w:rsidP="000A68B5">
      <w:pPr>
        <w:pStyle w:val="Heading1"/>
      </w:pPr>
    </w:p>
    <w:p w14:paraId="39A97DE9" w14:textId="77777777" w:rsidR="000A68B5" w:rsidRDefault="000A68B5" w:rsidP="000A68B5">
      <w:pPr>
        <w:pStyle w:val="Heading1"/>
      </w:pPr>
    </w:p>
    <w:p w14:paraId="4650F9E0" w14:textId="4A4E51EB" w:rsidR="000A68B5" w:rsidRDefault="000A68B5" w:rsidP="000A68B5">
      <w:pPr>
        <w:pStyle w:val="Heading1"/>
      </w:pPr>
      <w:r>
        <w:t>References</w:t>
      </w:r>
    </w:p>
    <w:p w14:paraId="2B8EE1DD" w14:textId="77777777" w:rsidR="000A68B5" w:rsidRDefault="000A68B5" w:rsidP="000A68B5"/>
    <w:p w14:paraId="237BACCF" w14:textId="77777777" w:rsidR="000A68B5" w:rsidRDefault="000A68B5" w:rsidP="000A68B5"/>
    <w:p w14:paraId="5AA14CA7" w14:textId="77777777" w:rsidR="000A68B5" w:rsidRPr="002B00F3" w:rsidRDefault="000A68B5" w:rsidP="000A68B5">
      <w:pPr>
        <w:pStyle w:val="Heading1"/>
        <w:rPr>
          <w:rFonts w:ascii="Arial" w:hAnsi="Arial" w:cs="Arial"/>
          <w:sz w:val="22"/>
          <w:szCs w:val="22"/>
        </w:rPr>
      </w:pPr>
    </w:p>
    <w:p w14:paraId="79067922" w14:textId="77777777" w:rsidR="000A68B5" w:rsidRPr="002B00F3" w:rsidRDefault="000A68B5" w:rsidP="000A68B5">
      <w:pPr>
        <w:rPr>
          <w:rFonts w:ascii="Arial" w:hAnsi="Arial" w:cs="Arial"/>
        </w:rPr>
      </w:pPr>
      <w:r w:rsidRPr="002B00F3">
        <w:rPr>
          <w:rFonts w:ascii="Arial" w:hAnsi="Arial" w:cs="Arial"/>
          <w:noProof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1895F6F" wp14:editId="3E1F1D6F">
                <wp:simplePos x="0" y="0"/>
                <wp:positionH relativeFrom="column">
                  <wp:posOffset>5834380</wp:posOffset>
                </wp:positionH>
                <wp:positionV relativeFrom="page">
                  <wp:posOffset>8202930</wp:posOffset>
                </wp:positionV>
                <wp:extent cx="1243330" cy="483870"/>
                <wp:effectExtent l="0" t="1905" r="0" b="0"/>
                <wp:wrapNone/>
                <wp:docPr id="3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F69EFC5" w14:textId="77777777" w:rsidR="000A68B5" w:rsidRDefault="000A68B5" w:rsidP="000A68B5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FFFFFE"/>
                                <w:w w:val="90"/>
                                <w:sz w:val="28"/>
                                <w:szCs w:val="28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895F6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459.4pt;margin-top:645.9pt;width:97.9pt;height:38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" filled="f" fillcolor="#fffffe" stroked="f" strokecolor="#212120" insetpen="t">
                <v:textbox inset="2.88pt,2.88pt,2.88pt,2.88pt">
                  <w:txbxContent>
                    <w:p w14:paraId="6F69EFC5" w14:textId="77777777" w:rsidR="000A68B5" w:rsidRDefault="000A68B5" w:rsidP="000A68B5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FFFFFE"/>
                          <w:w w:val="90"/>
                          <w:sz w:val="28"/>
                          <w:szCs w:val="28"/>
                          <w:lang w:val="en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bookmarkStart w:id="0" w:name="_Hlk96512145"/>
      <w:bookmarkEnd w:id="0"/>
      <w:r w:rsidRPr="002B00F3">
        <w:rPr>
          <w:rFonts w:ascii="Arial" w:hAnsi="Arial" w:cs="Arial"/>
          <w:noProof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AB90BC2" wp14:editId="3804E28D">
                <wp:simplePos x="0" y="0"/>
                <wp:positionH relativeFrom="column">
                  <wp:posOffset>5123815</wp:posOffset>
                </wp:positionH>
                <wp:positionV relativeFrom="page">
                  <wp:posOffset>9354185</wp:posOffset>
                </wp:positionV>
                <wp:extent cx="1714500" cy="228600"/>
                <wp:effectExtent l="0" t="635" r="635" b="0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2053BF" w14:textId="77777777" w:rsidR="000A68B5" w:rsidRDefault="000A68B5" w:rsidP="000A68B5">
                            <w:pPr>
                              <w:widowControl w:val="0"/>
                              <w:spacing w:line="200" w:lineRule="exact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90BC2" id="Text Box 21" o:spid="_x0000_s1029" type="#_x0000_t202" style="position:absolute;margin-left:403.45pt;margin-top:736.55pt;width:135pt;height:18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" filled="f" fillcolor="#fffffe" stroked="f" strokecolor="#212120" insetpen="t">
                <v:textbox inset="2.88pt,2.88pt,2.88pt,2.88pt">
                  <w:txbxContent>
                    <w:p w14:paraId="4E2053BF" w14:textId="77777777" w:rsidR="000A68B5" w:rsidRDefault="000A68B5" w:rsidP="000A68B5">
                      <w:pPr>
                        <w:widowControl w:val="0"/>
                        <w:spacing w:line="200" w:lineRule="exact"/>
                        <w:rPr>
                          <w:rFonts w:ascii="Arial" w:hAnsi="Arial" w:cs="Arial"/>
                          <w:b/>
                          <w:bCs/>
                          <w:cap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2B00F3">
        <w:rPr>
          <w:rFonts w:ascii="Arial" w:hAnsi="Arial" w:cs="Arial"/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E74033B" wp14:editId="33ACB744">
                <wp:simplePos x="0" y="0"/>
                <wp:positionH relativeFrom="column">
                  <wp:posOffset>6083300</wp:posOffset>
                </wp:positionH>
                <wp:positionV relativeFrom="page">
                  <wp:posOffset>8418195</wp:posOffset>
                </wp:positionV>
                <wp:extent cx="685165" cy="290830"/>
                <wp:effectExtent l="0" t="0" r="3810" b="0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" cy="29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939B7E7" w14:textId="77777777" w:rsidR="000A68B5" w:rsidRDefault="000A68B5" w:rsidP="000A68B5">
                            <w:pPr>
                              <w:widowControl w:val="0"/>
                              <w:spacing w:line="200" w:lineRule="exact"/>
                              <w:rPr>
                                <w:rFonts w:ascii="Arial" w:hAnsi="Arial" w:cs="Arial"/>
                                <w:color w:val="EF792F"/>
                                <w:w w:val="90"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4033B" id="Text Box 17" o:spid="_x0000_s1030" type="#_x0000_t202" style="position:absolute;margin-left:479pt;margin-top:662.85pt;width:53.95pt;height:22.9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" filled="f" fillcolor="#fffffe" stroked="f" strokecolor="#212120" insetpen="t">
                <v:textbox inset="2.88pt,2.88pt,2.88pt,2.88pt">
                  <w:txbxContent>
                    <w:p w14:paraId="4939B7E7" w14:textId="77777777" w:rsidR="000A68B5" w:rsidRDefault="000A68B5" w:rsidP="000A68B5">
                      <w:pPr>
                        <w:widowControl w:val="0"/>
                        <w:spacing w:line="200" w:lineRule="exact"/>
                        <w:rPr>
                          <w:rFonts w:ascii="Arial" w:hAnsi="Arial" w:cs="Arial"/>
                          <w:color w:val="EF792F"/>
                          <w:w w:val="90"/>
                          <w:sz w:val="16"/>
                          <w:szCs w:val="16"/>
                          <w:lang w:val="en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0861FEB9" w14:textId="77777777" w:rsidR="000A68B5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Aarush IVF (2020) </w:t>
      </w:r>
      <w:r w:rsidRPr="006B6161">
        <w:rPr>
          <w:rFonts w:ascii="Arial" w:hAnsi="Arial" w:cs="Arial"/>
          <w:i/>
          <w:iCs/>
          <w:sz w:val="22"/>
          <w:szCs w:val="22"/>
        </w:rPr>
        <w:t xml:space="preserve">IVF treatment: </w:t>
      </w:r>
      <w:proofErr w:type="spellStart"/>
      <w:proofErr w:type="gramStart"/>
      <w:r w:rsidRPr="006B6161">
        <w:rPr>
          <w:rFonts w:ascii="Arial" w:hAnsi="Arial" w:cs="Arial"/>
          <w:i/>
          <w:iCs/>
          <w:sz w:val="22"/>
          <w:szCs w:val="22"/>
        </w:rPr>
        <w:t>Why,Who</w:t>
      </w:r>
      <w:proofErr w:type="spellEnd"/>
      <w:proofErr w:type="gramEnd"/>
      <w:r w:rsidRPr="006B6161">
        <w:rPr>
          <w:rFonts w:ascii="Arial" w:hAnsi="Arial" w:cs="Arial"/>
          <w:i/>
          <w:iCs/>
          <w:sz w:val="22"/>
          <w:szCs w:val="22"/>
        </w:rPr>
        <w:t xml:space="preserve"> and What to expect?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0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https://www.aarushivf.com/blogs/ivf-treatment-why-how-and-what-to-expect/</w:t>
        </w:r>
      </w:hyperlink>
      <w:r>
        <w:rPr>
          <w:rFonts w:ascii="Arial" w:hAnsi="Arial" w:cs="Arial"/>
          <w:sz w:val="22"/>
          <w:szCs w:val="22"/>
        </w:rPr>
        <w:t xml:space="preserve"> [accessed: 23/02/2022]</w:t>
      </w:r>
    </w:p>
    <w:p w14:paraId="3275ABF1" w14:textId="77777777" w:rsidR="000A68B5" w:rsidRPr="002B00F3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Clinical Commissioning Group (2021) </w:t>
      </w:r>
      <w:r w:rsidRPr="00F61E78">
        <w:rPr>
          <w:rFonts w:ascii="Arial" w:hAnsi="Arial" w:cs="Arial"/>
          <w:i/>
          <w:iCs/>
          <w:sz w:val="22"/>
          <w:szCs w:val="22"/>
        </w:rPr>
        <w:t>IVF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https://www.frimleyccg.nhs.uk/your-health/ivf</w:t>
        </w:r>
      </w:hyperlink>
      <w:r>
        <w:rPr>
          <w:rFonts w:ascii="Arial" w:hAnsi="Arial" w:cs="Arial"/>
          <w:sz w:val="22"/>
          <w:szCs w:val="22"/>
        </w:rPr>
        <w:t xml:space="preserve"> [accessed: 24/02/2022].</w:t>
      </w:r>
    </w:p>
    <w:p w14:paraId="675200E2" w14:textId="77777777" w:rsidR="000A68B5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Gurevich</w:t>
      </w:r>
      <w:proofErr w:type="spellEnd"/>
      <w:r>
        <w:rPr>
          <w:rFonts w:ascii="Arial" w:hAnsi="Arial" w:cs="Arial"/>
          <w:sz w:val="22"/>
          <w:szCs w:val="22"/>
        </w:rPr>
        <w:t xml:space="preserve">, R. (2020) </w:t>
      </w:r>
      <w:r w:rsidRPr="006B6161">
        <w:rPr>
          <w:rFonts w:ascii="Arial" w:hAnsi="Arial" w:cs="Arial"/>
          <w:i/>
          <w:iCs/>
          <w:sz w:val="22"/>
          <w:szCs w:val="22"/>
        </w:rPr>
        <w:t>What to expect along the path to conceiving with IVF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2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https://www.verywellfamily.com/understanding-ivf-treatment-step-by-step-1960200</w:t>
        </w:r>
      </w:hyperlink>
      <w:r>
        <w:rPr>
          <w:rFonts w:ascii="Arial" w:hAnsi="Arial" w:cs="Arial"/>
          <w:sz w:val="22"/>
          <w:szCs w:val="22"/>
        </w:rPr>
        <w:t xml:space="preserve"> [accessed: 24/02/2022]</w:t>
      </w:r>
    </w:p>
    <w:p w14:paraId="4FF8D11E" w14:textId="77777777" w:rsidR="000A68B5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2B00F3">
        <w:rPr>
          <w:rFonts w:ascii="Arial" w:hAnsi="Arial" w:cs="Arial"/>
          <w:sz w:val="22"/>
          <w:szCs w:val="22"/>
        </w:rPr>
        <w:t>Lorge</w:t>
      </w:r>
      <w:proofErr w:type="spellEnd"/>
      <w:r w:rsidRPr="002B00F3">
        <w:rPr>
          <w:rFonts w:ascii="Arial" w:hAnsi="Arial" w:cs="Arial"/>
          <w:sz w:val="22"/>
          <w:szCs w:val="22"/>
        </w:rPr>
        <w:t xml:space="preserve">, A. (2021) </w:t>
      </w:r>
      <w:r w:rsidRPr="002B00F3">
        <w:rPr>
          <w:rFonts w:ascii="Arial" w:hAnsi="Arial" w:cs="Arial"/>
          <w:i/>
          <w:iCs/>
          <w:sz w:val="22"/>
          <w:szCs w:val="22"/>
        </w:rPr>
        <w:t>Fertility treatment when stationed overseas: The questions you need to ask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3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https://www.militaryspouse.com/relationships/family/fertility-treatment-when-stationed-overseas/</w:t>
        </w:r>
      </w:hyperlink>
      <w:r>
        <w:rPr>
          <w:rFonts w:ascii="Arial" w:hAnsi="Arial" w:cs="Arial"/>
          <w:sz w:val="22"/>
          <w:szCs w:val="22"/>
        </w:rPr>
        <w:t xml:space="preserve"> [accessed: 24/02/2022]</w:t>
      </w:r>
    </w:p>
    <w:p w14:paraId="177B3EC6" w14:textId="77777777" w:rsidR="000A68B5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Penn Medicine (2020) </w:t>
      </w:r>
      <w:r w:rsidRPr="00322F58">
        <w:rPr>
          <w:rFonts w:ascii="Arial" w:hAnsi="Arial" w:cs="Arial"/>
          <w:i/>
          <w:iCs/>
          <w:sz w:val="22"/>
          <w:szCs w:val="22"/>
        </w:rPr>
        <w:t>A step by step look at the IVF</w:t>
      </w:r>
      <w:r>
        <w:rPr>
          <w:rFonts w:ascii="Arial" w:hAnsi="Arial" w:cs="Arial"/>
          <w:sz w:val="22"/>
          <w:szCs w:val="22"/>
        </w:rPr>
        <w:t xml:space="preserve"> </w:t>
      </w:r>
      <w:r w:rsidRPr="00322F58">
        <w:rPr>
          <w:rFonts w:ascii="Arial" w:hAnsi="Arial" w:cs="Arial"/>
          <w:i/>
          <w:iCs/>
          <w:sz w:val="22"/>
          <w:szCs w:val="22"/>
        </w:rPr>
        <w:t>process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4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https://www.pennmedicine.org/updates/blogs/fertility-blog/2020/april/how-does-the-ivf-process-work</w:t>
        </w:r>
      </w:hyperlink>
      <w:r>
        <w:rPr>
          <w:rFonts w:ascii="Arial" w:hAnsi="Arial" w:cs="Arial"/>
          <w:sz w:val="22"/>
          <w:szCs w:val="22"/>
        </w:rPr>
        <w:t xml:space="preserve"> [accessed: 24/02/2022]</w:t>
      </w:r>
    </w:p>
    <w:p w14:paraId="6E23E15B" w14:textId="77777777" w:rsidR="000A68B5" w:rsidRDefault="000A68B5" w:rsidP="000A68B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Todd, N. (2021) </w:t>
      </w:r>
      <w:r w:rsidRPr="00322F58">
        <w:rPr>
          <w:rFonts w:ascii="Arial" w:hAnsi="Arial" w:cs="Arial"/>
          <w:i/>
          <w:iCs/>
          <w:sz w:val="22"/>
          <w:szCs w:val="22"/>
        </w:rPr>
        <w:t>Infertility and in vitro fertilization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5" w:history="1">
        <w:r w:rsidRPr="00DC6422">
          <w:rPr>
            <w:rStyle w:val="Hyperlink"/>
            <w:rFonts w:ascii="Arial" w:hAnsi="Arial" w:cs="Arial"/>
            <w:sz w:val="22"/>
            <w:szCs w:val="22"/>
          </w:rPr>
          <w:t>https://www.webmd.com/infertility-and-reproduction/guide/in-vitro-fertilization</w:t>
        </w:r>
      </w:hyperlink>
      <w:r>
        <w:rPr>
          <w:rFonts w:ascii="Arial" w:hAnsi="Arial" w:cs="Arial"/>
          <w:sz w:val="22"/>
          <w:szCs w:val="22"/>
        </w:rPr>
        <w:t xml:space="preserve"> [accessed: 24/02/2022].</w:t>
      </w:r>
    </w:p>
    <w:p w14:paraId="633085EB" w14:textId="77777777" w:rsidR="007F7DAF" w:rsidRDefault="007F7DAF">
      <w:r>
        <w:br w:type="page"/>
      </w:r>
    </w:p>
    <w:sectPr w:rsidR="007F7DAF" w:rsidSect="000A68B5"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69D8C" w14:textId="77777777" w:rsidR="002E059B" w:rsidRDefault="002E059B" w:rsidP="00391EE2">
      <w:pPr>
        <w:spacing w:after="0" w:line="240" w:lineRule="auto"/>
      </w:pPr>
      <w:r>
        <w:separator/>
      </w:r>
    </w:p>
  </w:endnote>
  <w:endnote w:type="continuationSeparator" w:id="0">
    <w:p w14:paraId="5DAF62C7" w14:textId="77777777" w:rsidR="002E059B" w:rsidRDefault="002E059B" w:rsidP="00391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064D9" w14:textId="77777777" w:rsidR="00537F79" w:rsidRDefault="00537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9E506" w14:textId="77777777" w:rsidR="002E059B" w:rsidRDefault="002E059B" w:rsidP="00391EE2">
      <w:pPr>
        <w:spacing w:after="0" w:line="240" w:lineRule="auto"/>
      </w:pPr>
      <w:r>
        <w:separator/>
      </w:r>
    </w:p>
  </w:footnote>
  <w:footnote w:type="continuationSeparator" w:id="0">
    <w:p w14:paraId="5CE4059A" w14:textId="77777777" w:rsidR="002E059B" w:rsidRDefault="002E059B" w:rsidP="00391E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64F5"/>
    <w:multiLevelType w:val="hybridMultilevel"/>
    <w:tmpl w:val="B2526C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50E"/>
    <w:rsid w:val="000A68B5"/>
    <w:rsid w:val="000B62B3"/>
    <w:rsid w:val="000E09AE"/>
    <w:rsid w:val="00220408"/>
    <w:rsid w:val="002E059B"/>
    <w:rsid w:val="00391EE2"/>
    <w:rsid w:val="0043550E"/>
    <w:rsid w:val="00486201"/>
    <w:rsid w:val="004B1E82"/>
    <w:rsid w:val="00537F79"/>
    <w:rsid w:val="007F7DAF"/>
    <w:rsid w:val="00A317FD"/>
    <w:rsid w:val="00C61EB0"/>
    <w:rsid w:val="00CA5E0B"/>
    <w:rsid w:val="00DA494A"/>
    <w:rsid w:val="00E421BE"/>
    <w:rsid w:val="00EB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0BEC9"/>
  <w15:chartTrackingRefBased/>
  <w15:docId w15:val="{05362253-806E-4378-A19C-BC9C24BD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A68B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E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EE2"/>
  </w:style>
  <w:style w:type="paragraph" w:styleId="Footer">
    <w:name w:val="footer"/>
    <w:basedOn w:val="Normal"/>
    <w:link w:val="FooterChar"/>
    <w:uiPriority w:val="99"/>
    <w:unhideWhenUsed/>
    <w:rsid w:val="00391E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EE2"/>
  </w:style>
  <w:style w:type="character" w:customStyle="1" w:styleId="Heading1Char">
    <w:name w:val="Heading 1 Char"/>
    <w:basedOn w:val="DefaultParagraphFont"/>
    <w:link w:val="Heading1"/>
    <w:rsid w:val="000A68B5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0A68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212120"/>
      <w:kern w:val="28"/>
      <w:sz w:val="20"/>
      <w:szCs w:val="20"/>
      <w:lang w:val="en-US"/>
    </w:rPr>
  </w:style>
  <w:style w:type="character" w:styleId="Hyperlink">
    <w:name w:val="Hyperlink"/>
    <w:basedOn w:val="DefaultParagraphFont"/>
    <w:rsid w:val="000A68B5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A68B5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A68B5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8B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0A68B5"/>
    <w:rPr>
      <w:rFonts w:eastAsiaTheme="minorEastAsia" w:cs="Times New Roman"/>
      <w:color w:val="5A5A5A" w:themeColor="text1" w:themeTint="A5"/>
      <w:spacing w:val="1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militaryspouse.com/relationships/family/fertility-treatment-when-stationed-oversea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erywellfamily.com/understanding-ivf-treatment-step-by-step-196020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rimleyccg.nhs.uk/your-health/iv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webmd.com/infertility-and-reproduction/guide/in-vitro-fertilization" TargetMode="External"/><Relationship Id="rId10" Type="http://schemas.openxmlformats.org/officeDocument/2006/relationships/hyperlink" Target="https://www.aarushivf.com/blogs/ivf-treatment-why-how-and-what-to-expec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pennmedicine.org/updates/blogs/fertility-blog/2020/april/how-does-the-ivf-process-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59C27-5713-43AB-A732-CE4353414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FLYER AND POSTER</vt:lpstr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FLYER AND POSTER</dc:title>
  <dc:subject/>
  <dc:creator>Alina Radu</dc:creator>
  <cp:keywords/>
  <dc:description/>
  <cp:lastModifiedBy>Alina Radu</cp:lastModifiedBy>
  <cp:revision>6</cp:revision>
  <dcterms:created xsi:type="dcterms:W3CDTF">2022-03-09T12:58:00Z</dcterms:created>
  <dcterms:modified xsi:type="dcterms:W3CDTF">2022-03-12T09:10:00Z</dcterms:modified>
</cp:coreProperties>
</file>