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65240E" w14:textId="77777777" w:rsidR="00802A17" w:rsidRPr="000E6A7B" w:rsidRDefault="00802A17" w:rsidP="000E6A7B">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 xml:space="preserve">Student: Mirela </w:t>
      </w:r>
      <w:proofErr w:type="spellStart"/>
      <w:r w:rsidRPr="000E6A7B">
        <w:rPr>
          <w:rFonts w:ascii="Arial" w:hAnsi="Arial" w:cs="Arial"/>
          <w:b w:val="0"/>
          <w:bCs/>
          <w:color w:val="000000" w:themeColor="text1"/>
          <w:sz w:val="22"/>
          <w:szCs w:val="22"/>
        </w:rPr>
        <w:t>Filipova</w:t>
      </w:r>
      <w:proofErr w:type="spellEnd"/>
    </w:p>
    <w:p w14:paraId="4D24EEDF" w14:textId="77777777" w:rsidR="00802A17" w:rsidRPr="000E6A7B" w:rsidRDefault="00802A17" w:rsidP="000E6A7B">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Student ID: 2114282</w:t>
      </w:r>
    </w:p>
    <w:p w14:paraId="1CECCD49" w14:textId="19493142" w:rsidR="00802A17" w:rsidRPr="000E6A7B" w:rsidRDefault="00802A17" w:rsidP="000E6A7B">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 xml:space="preserve">Modul name:  Changemakers: Creativity and Value Creation - Project Outcomes </w:t>
      </w:r>
    </w:p>
    <w:p w14:paraId="438C2F0E" w14:textId="77777777" w:rsidR="00802A17" w:rsidRPr="000E6A7B" w:rsidRDefault="00802A17" w:rsidP="000E6A7B">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Modul code: BMHP5014</w:t>
      </w:r>
    </w:p>
    <w:p w14:paraId="73F5F523" w14:textId="77777777" w:rsidR="00802A17" w:rsidRPr="000E6A7B" w:rsidRDefault="00802A17" w:rsidP="000E6A7B">
      <w:pPr>
        <w:pStyle w:val="Heading4"/>
        <w:spacing w:line="360" w:lineRule="auto"/>
        <w:rPr>
          <w:rFonts w:ascii="Arial" w:hAnsi="Arial" w:cs="Arial"/>
          <w:b w:val="0"/>
          <w:bCs/>
          <w:color w:val="000000" w:themeColor="text1"/>
          <w:sz w:val="22"/>
          <w:szCs w:val="22"/>
        </w:rPr>
      </w:pPr>
      <w:r w:rsidRPr="000E6A7B">
        <w:rPr>
          <w:rFonts w:ascii="Arial" w:hAnsi="Arial" w:cs="Arial"/>
          <w:b w:val="0"/>
          <w:bCs/>
          <w:color w:val="000000" w:themeColor="text1"/>
          <w:sz w:val="22"/>
          <w:szCs w:val="22"/>
        </w:rPr>
        <w:t xml:space="preserve">Lecturer Name: Eleni </w:t>
      </w:r>
      <w:proofErr w:type="spellStart"/>
      <w:r w:rsidRPr="000E6A7B">
        <w:rPr>
          <w:rFonts w:ascii="Arial" w:hAnsi="Arial" w:cs="Arial"/>
          <w:b w:val="0"/>
          <w:bCs/>
          <w:color w:val="000000" w:themeColor="text1"/>
          <w:sz w:val="22"/>
          <w:szCs w:val="22"/>
        </w:rPr>
        <w:t>Koutsogeorgou</w:t>
      </w:r>
      <w:proofErr w:type="spellEnd"/>
    </w:p>
    <w:p w14:paraId="7BB88988" w14:textId="77777777" w:rsidR="00802A17" w:rsidRPr="000E6A7B" w:rsidRDefault="00802A17" w:rsidP="000E6A7B">
      <w:pPr>
        <w:spacing w:line="360" w:lineRule="auto"/>
        <w:rPr>
          <w:rFonts w:ascii="Arial" w:hAnsi="Arial" w:cs="Arial"/>
          <w:sz w:val="22"/>
          <w:szCs w:val="22"/>
        </w:rPr>
      </w:pPr>
    </w:p>
    <w:p w14:paraId="04736C3F" w14:textId="77777777" w:rsidR="00802A17" w:rsidRPr="000E6A7B" w:rsidRDefault="00802A17" w:rsidP="000E6A7B">
      <w:pPr>
        <w:spacing w:line="360" w:lineRule="auto"/>
        <w:rPr>
          <w:rFonts w:ascii="Arial" w:hAnsi="Arial" w:cs="Arial"/>
          <w:sz w:val="22"/>
          <w:szCs w:val="22"/>
        </w:rPr>
      </w:pPr>
    </w:p>
    <w:p w14:paraId="073B060B" w14:textId="77777777" w:rsidR="00802A17" w:rsidRPr="000E6A7B" w:rsidRDefault="00802A17" w:rsidP="000E6A7B">
      <w:pPr>
        <w:spacing w:line="360" w:lineRule="auto"/>
        <w:rPr>
          <w:rFonts w:ascii="Arial" w:hAnsi="Arial" w:cs="Arial"/>
          <w:sz w:val="22"/>
          <w:szCs w:val="22"/>
        </w:rPr>
      </w:pPr>
    </w:p>
    <w:p w14:paraId="4C8D3067" w14:textId="77777777" w:rsidR="00802A17" w:rsidRPr="000E6A7B" w:rsidRDefault="00802A17" w:rsidP="000E6A7B">
      <w:pPr>
        <w:spacing w:line="360" w:lineRule="auto"/>
        <w:rPr>
          <w:rFonts w:ascii="Arial" w:hAnsi="Arial" w:cs="Arial"/>
          <w:sz w:val="22"/>
          <w:szCs w:val="22"/>
        </w:rPr>
      </w:pPr>
    </w:p>
    <w:p w14:paraId="0FCABAF6" w14:textId="77777777" w:rsidR="00802A17" w:rsidRPr="000E6A7B" w:rsidRDefault="00802A17" w:rsidP="000E6A7B">
      <w:pPr>
        <w:spacing w:line="360" w:lineRule="auto"/>
        <w:rPr>
          <w:rFonts w:ascii="Arial" w:hAnsi="Arial" w:cs="Arial"/>
          <w:sz w:val="22"/>
          <w:szCs w:val="22"/>
        </w:rPr>
      </w:pPr>
    </w:p>
    <w:p w14:paraId="2E57724A" w14:textId="77777777" w:rsidR="00802A17" w:rsidRPr="000E6A7B" w:rsidRDefault="00802A17" w:rsidP="000E6A7B">
      <w:pPr>
        <w:spacing w:line="360" w:lineRule="auto"/>
        <w:rPr>
          <w:rFonts w:ascii="Arial" w:hAnsi="Arial" w:cs="Arial"/>
          <w:sz w:val="22"/>
          <w:szCs w:val="22"/>
        </w:rPr>
      </w:pPr>
    </w:p>
    <w:p w14:paraId="35486853" w14:textId="77777777" w:rsidR="00802A17" w:rsidRPr="000E6A7B" w:rsidRDefault="00802A17" w:rsidP="000E6A7B">
      <w:pPr>
        <w:spacing w:line="360" w:lineRule="auto"/>
        <w:rPr>
          <w:rFonts w:ascii="Arial" w:hAnsi="Arial" w:cs="Arial"/>
          <w:sz w:val="22"/>
          <w:szCs w:val="22"/>
        </w:rPr>
      </w:pPr>
    </w:p>
    <w:p w14:paraId="12C0DE27" w14:textId="77777777" w:rsidR="00802A17" w:rsidRPr="000E6A7B" w:rsidRDefault="00802A17" w:rsidP="000E6A7B">
      <w:pPr>
        <w:spacing w:line="360" w:lineRule="auto"/>
        <w:rPr>
          <w:rFonts w:ascii="Arial" w:hAnsi="Arial" w:cs="Arial"/>
          <w:sz w:val="22"/>
          <w:szCs w:val="22"/>
        </w:rPr>
      </w:pPr>
    </w:p>
    <w:p w14:paraId="71FAAB8C" w14:textId="77777777" w:rsidR="00802A17" w:rsidRPr="000E6A7B" w:rsidRDefault="00802A17" w:rsidP="000E6A7B">
      <w:pPr>
        <w:spacing w:line="360" w:lineRule="auto"/>
        <w:rPr>
          <w:rFonts w:ascii="Arial" w:hAnsi="Arial" w:cs="Arial"/>
          <w:sz w:val="22"/>
          <w:szCs w:val="22"/>
        </w:rPr>
      </w:pPr>
    </w:p>
    <w:p w14:paraId="2584C074" w14:textId="77777777" w:rsidR="00802A17" w:rsidRPr="000E6A7B" w:rsidRDefault="00802A17" w:rsidP="000E6A7B">
      <w:pPr>
        <w:spacing w:line="360" w:lineRule="auto"/>
        <w:rPr>
          <w:rFonts w:ascii="Arial" w:hAnsi="Arial" w:cs="Arial"/>
          <w:sz w:val="22"/>
          <w:szCs w:val="22"/>
        </w:rPr>
      </w:pPr>
    </w:p>
    <w:p w14:paraId="27555018" w14:textId="77777777" w:rsidR="00802A17" w:rsidRPr="000E6A7B" w:rsidRDefault="00802A17" w:rsidP="000E6A7B">
      <w:pPr>
        <w:spacing w:line="360" w:lineRule="auto"/>
        <w:rPr>
          <w:rFonts w:ascii="Arial" w:hAnsi="Arial" w:cs="Arial"/>
          <w:sz w:val="22"/>
          <w:szCs w:val="22"/>
        </w:rPr>
      </w:pPr>
    </w:p>
    <w:p w14:paraId="6A1CF2C8" w14:textId="77777777" w:rsidR="00802A17" w:rsidRPr="000E6A7B" w:rsidRDefault="00802A17" w:rsidP="000E6A7B">
      <w:pPr>
        <w:spacing w:line="360" w:lineRule="auto"/>
        <w:rPr>
          <w:rFonts w:ascii="Arial" w:hAnsi="Arial" w:cs="Arial"/>
          <w:sz w:val="22"/>
          <w:szCs w:val="22"/>
        </w:rPr>
      </w:pPr>
    </w:p>
    <w:p w14:paraId="14F006C6" w14:textId="77777777" w:rsidR="00802A17" w:rsidRPr="000E6A7B" w:rsidRDefault="00802A17" w:rsidP="000E6A7B">
      <w:pPr>
        <w:spacing w:line="360" w:lineRule="auto"/>
        <w:rPr>
          <w:rFonts w:ascii="Arial" w:hAnsi="Arial" w:cs="Arial"/>
          <w:sz w:val="22"/>
          <w:szCs w:val="22"/>
        </w:rPr>
      </w:pPr>
    </w:p>
    <w:p w14:paraId="63B4127C" w14:textId="4CF695DF" w:rsidR="00802A17" w:rsidRDefault="00802A17" w:rsidP="000E6A7B">
      <w:pPr>
        <w:spacing w:line="360" w:lineRule="auto"/>
        <w:rPr>
          <w:rFonts w:ascii="Arial" w:hAnsi="Arial" w:cs="Arial"/>
          <w:sz w:val="22"/>
          <w:szCs w:val="22"/>
        </w:rPr>
      </w:pPr>
    </w:p>
    <w:p w14:paraId="2AE06361" w14:textId="7D515222" w:rsidR="000E6A7B" w:rsidRDefault="000E6A7B" w:rsidP="000E6A7B">
      <w:pPr>
        <w:spacing w:line="360" w:lineRule="auto"/>
        <w:rPr>
          <w:rFonts w:ascii="Arial" w:hAnsi="Arial" w:cs="Arial"/>
          <w:sz w:val="22"/>
          <w:szCs w:val="22"/>
        </w:rPr>
      </w:pPr>
    </w:p>
    <w:p w14:paraId="33C8D0A6" w14:textId="39F9322B" w:rsidR="000E6A7B" w:rsidRDefault="000E6A7B" w:rsidP="000E6A7B">
      <w:pPr>
        <w:spacing w:line="360" w:lineRule="auto"/>
        <w:rPr>
          <w:rFonts w:ascii="Arial" w:hAnsi="Arial" w:cs="Arial"/>
          <w:sz w:val="22"/>
          <w:szCs w:val="22"/>
        </w:rPr>
      </w:pPr>
    </w:p>
    <w:p w14:paraId="28066880" w14:textId="18E3B7EA" w:rsidR="000E6A7B" w:rsidRDefault="000E6A7B" w:rsidP="000E6A7B">
      <w:pPr>
        <w:spacing w:line="360" w:lineRule="auto"/>
        <w:rPr>
          <w:rFonts w:ascii="Arial" w:hAnsi="Arial" w:cs="Arial"/>
          <w:sz w:val="22"/>
          <w:szCs w:val="22"/>
        </w:rPr>
      </w:pPr>
    </w:p>
    <w:p w14:paraId="7313556F" w14:textId="47C183D3" w:rsidR="000E6A7B" w:rsidRDefault="000E6A7B" w:rsidP="000E6A7B">
      <w:pPr>
        <w:spacing w:line="360" w:lineRule="auto"/>
        <w:rPr>
          <w:rFonts w:ascii="Arial" w:hAnsi="Arial" w:cs="Arial"/>
          <w:sz w:val="22"/>
          <w:szCs w:val="22"/>
        </w:rPr>
      </w:pPr>
    </w:p>
    <w:p w14:paraId="65EB2345" w14:textId="08B5044F" w:rsidR="000E6A7B" w:rsidRDefault="000E6A7B" w:rsidP="000E6A7B">
      <w:pPr>
        <w:spacing w:line="360" w:lineRule="auto"/>
        <w:rPr>
          <w:rFonts w:ascii="Arial" w:hAnsi="Arial" w:cs="Arial"/>
          <w:sz w:val="22"/>
          <w:szCs w:val="22"/>
        </w:rPr>
      </w:pPr>
    </w:p>
    <w:p w14:paraId="2372EFF1" w14:textId="0B6BAE98" w:rsidR="000E6A7B" w:rsidRDefault="000E6A7B" w:rsidP="000E6A7B">
      <w:pPr>
        <w:spacing w:line="360" w:lineRule="auto"/>
        <w:rPr>
          <w:rFonts w:ascii="Arial" w:hAnsi="Arial" w:cs="Arial"/>
          <w:sz w:val="22"/>
          <w:szCs w:val="22"/>
        </w:rPr>
      </w:pPr>
    </w:p>
    <w:p w14:paraId="3D15BFFB" w14:textId="0672D3F5" w:rsidR="000E6A7B" w:rsidRDefault="000E6A7B" w:rsidP="000E6A7B">
      <w:pPr>
        <w:spacing w:line="360" w:lineRule="auto"/>
        <w:rPr>
          <w:rFonts w:ascii="Arial" w:hAnsi="Arial" w:cs="Arial"/>
          <w:sz w:val="22"/>
          <w:szCs w:val="22"/>
        </w:rPr>
      </w:pPr>
    </w:p>
    <w:p w14:paraId="7E3A1453" w14:textId="152AA872" w:rsidR="000E6A7B" w:rsidRDefault="000E6A7B" w:rsidP="000E6A7B">
      <w:pPr>
        <w:spacing w:line="360" w:lineRule="auto"/>
        <w:rPr>
          <w:rFonts w:ascii="Arial" w:hAnsi="Arial" w:cs="Arial"/>
          <w:sz w:val="22"/>
          <w:szCs w:val="22"/>
        </w:rPr>
      </w:pPr>
    </w:p>
    <w:p w14:paraId="208CCD4C" w14:textId="54AC92B5" w:rsidR="000E6A7B" w:rsidRDefault="000E6A7B" w:rsidP="000E6A7B">
      <w:pPr>
        <w:spacing w:line="360" w:lineRule="auto"/>
        <w:rPr>
          <w:rFonts w:ascii="Arial" w:hAnsi="Arial" w:cs="Arial"/>
          <w:sz w:val="22"/>
          <w:szCs w:val="22"/>
        </w:rPr>
      </w:pPr>
    </w:p>
    <w:p w14:paraId="7B850922" w14:textId="39BC6652" w:rsidR="000E6A7B" w:rsidRDefault="000E6A7B" w:rsidP="000E6A7B">
      <w:pPr>
        <w:spacing w:line="360" w:lineRule="auto"/>
        <w:rPr>
          <w:rFonts w:ascii="Arial" w:hAnsi="Arial" w:cs="Arial"/>
          <w:sz w:val="22"/>
          <w:szCs w:val="22"/>
        </w:rPr>
      </w:pPr>
    </w:p>
    <w:p w14:paraId="0BAE3321" w14:textId="34EC3C93" w:rsidR="000E6A7B" w:rsidRDefault="000E6A7B" w:rsidP="000E6A7B">
      <w:pPr>
        <w:spacing w:line="360" w:lineRule="auto"/>
        <w:rPr>
          <w:rFonts w:ascii="Arial" w:hAnsi="Arial" w:cs="Arial"/>
          <w:sz w:val="22"/>
          <w:szCs w:val="22"/>
        </w:rPr>
      </w:pPr>
    </w:p>
    <w:p w14:paraId="65DCA718" w14:textId="5D033FCC" w:rsidR="000E6A7B" w:rsidRDefault="000E6A7B" w:rsidP="000E6A7B">
      <w:pPr>
        <w:spacing w:line="360" w:lineRule="auto"/>
        <w:rPr>
          <w:rFonts w:ascii="Arial" w:hAnsi="Arial" w:cs="Arial"/>
          <w:sz w:val="22"/>
          <w:szCs w:val="22"/>
        </w:rPr>
      </w:pPr>
    </w:p>
    <w:p w14:paraId="60B36D84" w14:textId="5E7D5D2F" w:rsidR="000E6A7B" w:rsidRDefault="000E6A7B" w:rsidP="000E6A7B">
      <w:pPr>
        <w:spacing w:line="360" w:lineRule="auto"/>
        <w:rPr>
          <w:rFonts w:ascii="Arial" w:hAnsi="Arial" w:cs="Arial"/>
          <w:sz w:val="22"/>
          <w:szCs w:val="22"/>
        </w:rPr>
      </w:pPr>
    </w:p>
    <w:p w14:paraId="0A6CB410" w14:textId="07447114" w:rsidR="000E6A7B" w:rsidRDefault="000E6A7B" w:rsidP="000E6A7B">
      <w:pPr>
        <w:spacing w:line="360" w:lineRule="auto"/>
        <w:rPr>
          <w:rFonts w:ascii="Arial" w:hAnsi="Arial" w:cs="Arial"/>
          <w:sz w:val="22"/>
          <w:szCs w:val="22"/>
        </w:rPr>
      </w:pPr>
    </w:p>
    <w:p w14:paraId="67B2C6A2" w14:textId="507B21CC" w:rsidR="000E6A7B" w:rsidRDefault="000E6A7B" w:rsidP="000E6A7B">
      <w:pPr>
        <w:spacing w:line="360" w:lineRule="auto"/>
        <w:rPr>
          <w:rFonts w:ascii="Arial" w:hAnsi="Arial" w:cs="Arial"/>
          <w:sz w:val="22"/>
          <w:szCs w:val="22"/>
        </w:rPr>
      </w:pPr>
    </w:p>
    <w:p w14:paraId="1ECC6CFF" w14:textId="77777777" w:rsidR="000E6A7B" w:rsidRPr="000E6A7B" w:rsidRDefault="000E6A7B" w:rsidP="000E6A7B">
      <w:pPr>
        <w:spacing w:line="360" w:lineRule="auto"/>
        <w:rPr>
          <w:rFonts w:ascii="Arial" w:hAnsi="Arial" w:cs="Arial"/>
          <w:sz w:val="22"/>
          <w:szCs w:val="22"/>
        </w:rPr>
      </w:pPr>
    </w:p>
    <w:p w14:paraId="7EE8CCE9" w14:textId="1B23AA08" w:rsidR="00802A17" w:rsidRPr="000E6A7B" w:rsidRDefault="00802A17" w:rsidP="000E6A7B">
      <w:pPr>
        <w:spacing w:line="360" w:lineRule="auto"/>
        <w:rPr>
          <w:rFonts w:ascii="Arial" w:hAnsi="Arial" w:cs="Arial"/>
          <w:sz w:val="22"/>
          <w:szCs w:val="22"/>
        </w:rPr>
      </w:pPr>
      <w:r w:rsidRPr="000E6A7B">
        <w:rPr>
          <w:rFonts w:ascii="Arial" w:hAnsi="Arial" w:cs="Arial"/>
          <w:sz w:val="22"/>
          <w:szCs w:val="22"/>
        </w:rPr>
        <w:lastRenderedPageBreak/>
        <w:t xml:space="preserve">Table of contents </w:t>
      </w:r>
    </w:p>
    <w:p w14:paraId="71E553FE" w14:textId="05D439A7" w:rsidR="00802A17" w:rsidRPr="000E6A7B" w:rsidRDefault="00802A17" w:rsidP="000E6A7B">
      <w:pPr>
        <w:spacing w:line="360" w:lineRule="auto"/>
        <w:rPr>
          <w:rFonts w:ascii="Arial" w:hAnsi="Arial" w:cs="Arial"/>
          <w:sz w:val="22"/>
          <w:szCs w:val="22"/>
        </w:rPr>
      </w:pPr>
    </w:p>
    <w:p w14:paraId="39B4713E" w14:textId="5A692C7E" w:rsidR="00802A17" w:rsidRPr="00DB086B" w:rsidRDefault="00802A17" w:rsidP="00DB086B">
      <w:pPr>
        <w:spacing w:line="360" w:lineRule="auto"/>
        <w:rPr>
          <w:rFonts w:ascii="Arial" w:hAnsi="Arial" w:cs="Arial"/>
          <w:sz w:val="22"/>
          <w:szCs w:val="22"/>
        </w:rPr>
      </w:pPr>
    </w:p>
    <w:p w14:paraId="1DA5A893" w14:textId="4807F39F" w:rsidR="00440C5A" w:rsidRPr="00DB086B" w:rsidRDefault="00001929" w:rsidP="00DB086B">
      <w:pPr>
        <w:spacing w:line="360" w:lineRule="auto"/>
        <w:rPr>
          <w:rFonts w:ascii="Arial" w:hAnsi="Arial" w:cs="Arial"/>
          <w:sz w:val="22"/>
          <w:szCs w:val="22"/>
        </w:rPr>
      </w:pPr>
      <w:r w:rsidRPr="00DB086B">
        <w:rPr>
          <w:rFonts w:ascii="Arial" w:hAnsi="Arial" w:cs="Arial"/>
          <w:sz w:val="22"/>
          <w:szCs w:val="22"/>
        </w:rPr>
        <w:t xml:space="preserve">1. </w:t>
      </w:r>
      <w:r w:rsidR="00802A17" w:rsidRPr="00DB086B">
        <w:rPr>
          <w:rFonts w:ascii="Arial" w:hAnsi="Arial" w:cs="Arial"/>
          <w:sz w:val="22"/>
          <w:szCs w:val="22"/>
        </w:rPr>
        <w:t>Introduction</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w:t>
      </w:r>
      <w:proofErr w:type="gramStart"/>
      <w:r w:rsidR="00D13C51" w:rsidRPr="00DB086B">
        <w:rPr>
          <w:rFonts w:ascii="Arial" w:hAnsi="Arial" w:cs="Arial"/>
          <w:color w:val="252525"/>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ab/>
      </w:r>
      <w:r w:rsidR="00440C5A" w:rsidRPr="00DB086B">
        <w:rPr>
          <w:rFonts w:ascii="Arial" w:hAnsi="Arial" w:cs="Arial"/>
          <w:color w:val="252525"/>
          <w:sz w:val="22"/>
          <w:szCs w:val="22"/>
        </w:rPr>
        <w:t>3</w:t>
      </w:r>
      <w:r w:rsidR="00440C5A" w:rsidRPr="00DB086B">
        <w:rPr>
          <w:rFonts w:ascii="Arial" w:hAnsi="Arial" w:cs="Arial"/>
          <w:sz w:val="22"/>
          <w:szCs w:val="22"/>
        </w:rPr>
        <w:t xml:space="preserve">                                                                                                            </w:t>
      </w:r>
    </w:p>
    <w:p w14:paraId="004D8297" w14:textId="19DB7D8B" w:rsidR="00FD0891" w:rsidRPr="00DB086B" w:rsidRDefault="00272002" w:rsidP="00DB086B">
      <w:pPr>
        <w:spacing w:line="360" w:lineRule="auto"/>
        <w:rPr>
          <w:rFonts w:ascii="Arial" w:hAnsi="Arial" w:cs="Arial"/>
          <w:sz w:val="22"/>
          <w:szCs w:val="22"/>
        </w:rPr>
      </w:pPr>
      <w:r w:rsidRPr="00DB086B">
        <w:rPr>
          <w:rFonts w:ascii="Arial" w:hAnsi="Arial" w:cs="Arial"/>
          <w:sz w:val="22"/>
          <w:szCs w:val="22"/>
        </w:rPr>
        <w:t>2</w:t>
      </w:r>
      <w:r w:rsidR="00001929" w:rsidRPr="00DB086B">
        <w:rPr>
          <w:rFonts w:ascii="Arial" w:hAnsi="Arial" w:cs="Arial"/>
          <w:sz w:val="22"/>
          <w:szCs w:val="22"/>
        </w:rPr>
        <w:t>.</w:t>
      </w:r>
      <w:r w:rsidR="002854AE" w:rsidRPr="00DB086B">
        <w:rPr>
          <w:rFonts w:ascii="Arial" w:hAnsi="Arial" w:cs="Arial"/>
          <w:sz w:val="22"/>
          <w:szCs w:val="22"/>
        </w:rPr>
        <w:t xml:space="preserve"> </w:t>
      </w:r>
      <w:r w:rsidR="00802A17" w:rsidRPr="00DB086B">
        <w:rPr>
          <w:rFonts w:ascii="Arial" w:hAnsi="Arial" w:cs="Arial"/>
          <w:sz w:val="22"/>
          <w:szCs w:val="22"/>
        </w:rPr>
        <w:t xml:space="preserve">Unit 1 </w:t>
      </w:r>
      <w:r w:rsidR="004D209A" w:rsidRPr="00DB086B">
        <w:rPr>
          <w:rFonts w:ascii="Arial" w:hAnsi="Arial" w:cs="Arial"/>
          <w:sz w:val="22"/>
          <w:szCs w:val="22"/>
        </w:rPr>
        <w:t>Ideas and Values</w:t>
      </w:r>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440C5A" w:rsidRPr="00DB086B">
        <w:rPr>
          <w:rFonts w:ascii="Arial" w:hAnsi="Arial" w:cs="Arial"/>
          <w:color w:val="252525"/>
          <w:sz w:val="22"/>
          <w:szCs w:val="22"/>
        </w:rPr>
        <w:t>3</w:t>
      </w:r>
      <w:r w:rsidR="00440C5A" w:rsidRPr="00DB086B">
        <w:rPr>
          <w:rFonts w:ascii="Arial" w:hAnsi="Arial" w:cs="Arial"/>
          <w:sz w:val="22"/>
          <w:szCs w:val="22"/>
        </w:rPr>
        <w:t xml:space="preserve">                                                                                 </w:t>
      </w:r>
    </w:p>
    <w:p w14:paraId="5D97F31A" w14:textId="63B5AA57" w:rsidR="00FD0891" w:rsidRPr="00DB086B" w:rsidRDefault="004D209A" w:rsidP="00DB086B">
      <w:pPr>
        <w:spacing w:line="360" w:lineRule="auto"/>
        <w:rPr>
          <w:rFonts w:ascii="Arial" w:hAnsi="Arial" w:cs="Arial"/>
          <w:sz w:val="22"/>
          <w:szCs w:val="22"/>
        </w:rPr>
      </w:pPr>
      <w:r w:rsidRPr="00DB086B">
        <w:rPr>
          <w:rFonts w:ascii="Arial" w:hAnsi="Arial" w:cs="Arial"/>
          <w:sz w:val="22"/>
          <w:szCs w:val="22"/>
        </w:rPr>
        <w:t xml:space="preserve">Topic 1 </w:t>
      </w:r>
      <w:r w:rsidR="002854AE" w:rsidRPr="00DB086B">
        <w:rPr>
          <w:rFonts w:ascii="Arial" w:hAnsi="Arial" w:cs="Arial"/>
          <w:sz w:val="22"/>
          <w:szCs w:val="22"/>
        </w:rPr>
        <w:t>How innovation changes the world</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440C5A" w:rsidRPr="00DB086B">
        <w:rPr>
          <w:rFonts w:ascii="Arial" w:hAnsi="Arial" w:cs="Arial"/>
          <w:color w:val="252525"/>
          <w:sz w:val="22"/>
          <w:szCs w:val="22"/>
        </w:rPr>
        <w:t>3</w:t>
      </w:r>
    </w:p>
    <w:p w14:paraId="29561EF0" w14:textId="0E833CBB" w:rsidR="00FD0891" w:rsidRPr="00DB086B" w:rsidRDefault="00272002" w:rsidP="00DB086B">
      <w:pPr>
        <w:spacing w:line="360" w:lineRule="auto"/>
        <w:ind w:firstLine="720"/>
        <w:jc w:val="both"/>
        <w:rPr>
          <w:rFonts w:ascii="Arial" w:hAnsi="Arial" w:cs="Arial"/>
          <w:sz w:val="22"/>
          <w:szCs w:val="22"/>
        </w:rPr>
      </w:pPr>
      <w:r w:rsidRPr="00DB086B">
        <w:rPr>
          <w:rFonts w:ascii="Arial" w:hAnsi="Arial" w:cs="Arial"/>
          <w:sz w:val="22"/>
          <w:szCs w:val="22"/>
        </w:rPr>
        <w:t>2</w:t>
      </w:r>
      <w:r w:rsidR="00FD0891" w:rsidRPr="00DB086B">
        <w:rPr>
          <w:rFonts w:ascii="Arial" w:hAnsi="Arial" w:cs="Arial"/>
          <w:sz w:val="22"/>
          <w:szCs w:val="22"/>
        </w:rPr>
        <w:t>.</w:t>
      </w:r>
      <w:r w:rsidR="00001929" w:rsidRPr="00DB086B">
        <w:rPr>
          <w:rFonts w:ascii="Arial" w:hAnsi="Arial" w:cs="Arial"/>
          <w:sz w:val="22"/>
          <w:szCs w:val="22"/>
        </w:rPr>
        <w:t xml:space="preserve">1 </w:t>
      </w:r>
      <w:r w:rsidR="00FD0891" w:rsidRPr="00DB086B">
        <w:rPr>
          <w:rFonts w:ascii="Arial" w:hAnsi="Arial" w:cs="Arial"/>
          <w:sz w:val="22"/>
          <w:szCs w:val="22"/>
        </w:rPr>
        <w:t>Introducing innovation</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440C5A" w:rsidRPr="00DB086B">
        <w:rPr>
          <w:rFonts w:ascii="Arial" w:hAnsi="Arial" w:cs="Arial"/>
          <w:color w:val="252525"/>
          <w:sz w:val="22"/>
          <w:szCs w:val="22"/>
        </w:rPr>
        <w:t>3</w:t>
      </w:r>
    </w:p>
    <w:p w14:paraId="67EDA5A4" w14:textId="790ECD99" w:rsidR="00FD0891" w:rsidRPr="00DB086B" w:rsidRDefault="00272002" w:rsidP="00DB086B">
      <w:pPr>
        <w:spacing w:line="360" w:lineRule="auto"/>
        <w:ind w:firstLine="720"/>
        <w:jc w:val="both"/>
        <w:rPr>
          <w:rFonts w:ascii="Arial" w:hAnsi="Arial" w:cs="Arial"/>
          <w:sz w:val="22"/>
          <w:szCs w:val="22"/>
        </w:rPr>
      </w:pPr>
      <w:r w:rsidRPr="00DB086B">
        <w:rPr>
          <w:rFonts w:ascii="Arial" w:hAnsi="Arial" w:cs="Arial"/>
          <w:sz w:val="22"/>
          <w:szCs w:val="22"/>
        </w:rPr>
        <w:t>2</w:t>
      </w:r>
      <w:r w:rsidR="00001929" w:rsidRPr="00DB086B">
        <w:rPr>
          <w:rFonts w:ascii="Arial" w:hAnsi="Arial" w:cs="Arial"/>
          <w:sz w:val="22"/>
          <w:szCs w:val="22"/>
        </w:rPr>
        <w:t>.2 Innovation</w:t>
      </w:r>
      <w:r w:rsidR="00FD0891" w:rsidRPr="00DB086B">
        <w:rPr>
          <w:rFonts w:ascii="Arial" w:hAnsi="Arial" w:cs="Arial"/>
          <w:sz w:val="22"/>
          <w:szCs w:val="22"/>
        </w:rPr>
        <w:t xml:space="preserve"> and society</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DB086B" w:rsidRPr="00DB086B">
        <w:rPr>
          <w:rFonts w:ascii="Arial" w:hAnsi="Arial" w:cs="Arial"/>
          <w:color w:val="252525"/>
          <w:sz w:val="22"/>
          <w:szCs w:val="22"/>
        </w:rPr>
        <w:t>4</w:t>
      </w:r>
    </w:p>
    <w:p w14:paraId="22F87738" w14:textId="172C6B8E" w:rsidR="00FD0891" w:rsidRPr="00DB086B" w:rsidRDefault="00272002" w:rsidP="00DB086B">
      <w:pPr>
        <w:spacing w:line="360" w:lineRule="auto"/>
        <w:ind w:firstLine="720"/>
        <w:jc w:val="both"/>
        <w:rPr>
          <w:rFonts w:ascii="Arial" w:hAnsi="Arial" w:cs="Arial"/>
          <w:sz w:val="22"/>
          <w:szCs w:val="22"/>
        </w:rPr>
      </w:pPr>
      <w:r w:rsidRPr="00DB086B">
        <w:rPr>
          <w:rFonts w:ascii="Arial" w:hAnsi="Arial" w:cs="Arial"/>
          <w:sz w:val="22"/>
          <w:szCs w:val="22"/>
        </w:rPr>
        <w:t>2</w:t>
      </w:r>
      <w:r w:rsidR="00001929" w:rsidRPr="00DB086B">
        <w:rPr>
          <w:rFonts w:ascii="Arial" w:hAnsi="Arial" w:cs="Arial"/>
          <w:sz w:val="22"/>
          <w:szCs w:val="22"/>
        </w:rPr>
        <w:t>.</w:t>
      </w:r>
      <w:r w:rsidR="00FD0891" w:rsidRPr="00DB086B">
        <w:rPr>
          <w:rFonts w:ascii="Arial" w:hAnsi="Arial" w:cs="Arial"/>
          <w:sz w:val="22"/>
          <w:szCs w:val="22"/>
        </w:rPr>
        <w:t>3</w:t>
      </w:r>
      <w:r w:rsidR="00001929" w:rsidRPr="00DB086B">
        <w:rPr>
          <w:rFonts w:ascii="Arial" w:hAnsi="Arial" w:cs="Arial"/>
          <w:sz w:val="22"/>
          <w:szCs w:val="22"/>
        </w:rPr>
        <w:t xml:space="preserve"> </w:t>
      </w:r>
      <w:r w:rsidR="00FD0891" w:rsidRPr="00DB086B">
        <w:rPr>
          <w:rFonts w:ascii="Arial" w:hAnsi="Arial" w:cs="Arial"/>
          <w:sz w:val="22"/>
          <w:szCs w:val="22"/>
        </w:rPr>
        <w:t>Creating the future</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t>4</w:t>
      </w:r>
    </w:p>
    <w:p w14:paraId="19A5F432" w14:textId="04592665" w:rsidR="00D13C51" w:rsidRPr="00DB086B" w:rsidRDefault="00272002" w:rsidP="00DB086B">
      <w:pPr>
        <w:spacing w:line="360" w:lineRule="auto"/>
        <w:ind w:firstLine="720"/>
        <w:jc w:val="both"/>
        <w:rPr>
          <w:rFonts w:ascii="Arial" w:hAnsi="Arial" w:cs="Arial"/>
          <w:color w:val="252525"/>
          <w:sz w:val="22"/>
          <w:szCs w:val="22"/>
        </w:rPr>
      </w:pPr>
      <w:r w:rsidRPr="00DB086B">
        <w:rPr>
          <w:rFonts w:ascii="Arial" w:hAnsi="Arial" w:cs="Arial"/>
          <w:sz w:val="22"/>
          <w:szCs w:val="22"/>
        </w:rPr>
        <w:t>2</w:t>
      </w:r>
      <w:r w:rsidR="00001929" w:rsidRPr="00DB086B">
        <w:rPr>
          <w:rFonts w:ascii="Arial" w:hAnsi="Arial" w:cs="Arial"/>
          <w:sz w:val="22"/>
          <w:szCs w:val="22"/>
        </w:rPr>
        <w:t>.</w:t>
      </w:r>
      <w:r w:rsidR="00FD0891" w:rsidRPr="00DB086B">
        <w:rPr>
          <w:rFonts w:ascii="Arial" w:hAnsi="Arial" w:cs="Arial"/>
          <w:sz w:val="22"/>
          <w:szCs w:val="22"/>
        </w:rPr>
        <w:t>4</w:t>
      </w:r>
      <w:r w:rsidR="00001929" w:rsidRPr="00DB086B">
        <w:rPr>
          <w:rFonts w:ascii="Arial" w:hAnsi="Arial" w:cs="Arial"/>
          <w:sz w:val="22"/>
          <w:szCs w:val="22"/>
        </w:rPr>
        <w:t xml:space="preserve"> </w:t>
      </w:r>
      <w:r w:rsidR="00FD0891" w:rsidRPr="00DB086B">
        <w:rPr>
          <w:rFonts w:ascii="Arial" w:hAnsi="Arial" w:cs="Arial"/>
          <w:sz w:val="22"/>
          <w:szCs w:val="22"/>
        </w:rPr>
        <w:t>Creativity and society</w:t>
      </w:r>
      <w:r w:rsidR="00440C5A" w:rsidRPr="00DB086B">
        <w:rPr>
          <w:rFonts w:ascii="Arial" w:hAnsi="Arial" w:cs="Arial"/>
          <w:sz w:val="22"/>
          <w:szCs w:val="22"/>
        </w:rPr>
        <w:t xml:space="preserve"> </w:t>
      </w:r>
      <w:proofErr w:type="gramStart"/>
      <w:r w:rsidR="00D13C51" w:rsidRPr="00DB086B">
        <w:rPr>
          <w:rFonts w:ascii="Arial" w:hAnsi="Arial" w:cs="Arial"/>
          <w:sz w:val="22"/>
          <w:szCs w:val="22"/>
        </w:rPr>
        <w:t>...</w:t>
      </w:r>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5</w:t>
      </w:r>
    </w:p>
    <w:p w14:paraId="62E133BA" w14:textId="298B281B" w:rsidR="004D209A" w:rsidRPr="00DB086B" w:rsidRDefault="00272002" w:rsidP="00DB086B">
      <w:pPr>
        <w:spacing w:line="360" w:lineRule="auto"/>
        <w:jc w:val="both"/>
        <w:rPr>
          <w:rFonts w:ascii="Arial" w:hAnsi="Arial" w:cs="Arial"/>
          <w:sz w:val="22"/>
          <w:szCs w:val="22"/>
        </w:rPr>
      </w:pPr>
      <w:r w:rsidRPr="00DB086B">
        <w:rPr>
          <w:rFonts w:ascii="Arial" w:hAnsi="Arial" w:cs="Arial"/>
          <w:sz w:val="22"/>
          <w:szCs w:val="22"/>
        </w:rPr>
        <w:t>3</w:t>
      </w:r>
      <w:r w:rsidR="002854AE" w:rsidRPr="00DB086B">
        <w:rPr>
          <w:rFonts w:ascii="Arial" w:hAnsi="Arial" w:cs="Arial"/>
          <w:sz w:val="22"/>
          <w:szCs w:val="22"/>
        </w:rPr>
        <w:t xml:space="preserve">. </w:t>
      </w:r>
      <w:r w:rsidR="00802A17" w:rsidRPr="00DB086B">
        <w:rPr>
          <w:rFonts w:ascii="Arial" w:hAnsi="Arial" w:cs="Arial"/>
          <w:sz w:val="22"/>
          <w:szCs w:val="22"/>
        </w:rPr>
        <w:t xml:space="preserve">Unit </w:t>
      </w:r>
      <w:r w:rsidR="004D209A" w:rsidRPr="00DB086B">
        <w:rPr>
          <w:rFonts w:ascii="Arial" w:hAnsi="Arial" w:cs="Arial"/>
          <w:sz w:val="22"/>
          <w:szCs w:val="22"/>
        </w:rPr>
        <w:t xml:space="preserve">2 Creative Solution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5</w:t>
      </w:r>
    </w:p>
    <w:p w14:paraId="3CD7C3EA" w14:textId="24CC4E15" w:rsidR="00802A17" w:rsidRPr="00DB086B" w:rsidRDefault="00802A17" w:rsidP="00DB086B">
      <w:pPr>
        <w:spacing w:line="360" w:lineRule="auto"/>
        <w:rPr>
          <w:rFonts w:ascii="Arial" w:hAnsi="Arial" w:cs="Arial"/>
          <w:sz w:val="22"/>
          <w:szCs w:val="22"/>
        </w:rPr>
      </w:pPr>
      <w:r w:rsidRPr="00DB086B">
        <w:rPr>
          <w:rFonts w:ascii="Arial" w:hAnsi="Arial" w:cs="Arial"/>
          <w:sz w:val="22"/>
          <w:szCs w:val="22"/>
        </w:rPr>
        <w:t>Topic</w:t>
      </w:r>
      <w:r w:rsidR="007A7401" w:rsidRPr="00DB086B">
        <w:rPr>
          <w:rFonts w:ascii="Arial" w:hAnsi="Arial" w:cs="Arial"/>
          <w:sz w:val="22"/>
          <w:szCs w:val="22"/>
        </w:rPr>
        <w:t xml:space="preserve"> </w:t>
      </w:r>
      <w:r w:rsidR="002854AE" w:rsidRPr="00DB086B">
        <w:rPr>
          <w:rFonts w:ascii="Arial" w:hAnsi="Arial" w:cs="Arial"/>
          <w:sz w:val="22"/>
          <w:szCs w:val="22"/>
        </w:rPr>
        <w:t>1</w:t>
      </w:r>
      <w:r w:rsidR="004D209A" w:rsidRPr="00DB086B">
        <w:rPr>
          <w:rFonts w:ascii="Arial" w:hAnsi="Arial" w:cs="Arial"/>
          <w:sz w:val="22"/>
          <w:szCs w:val="22"/>
        </w:rPr>
        <w:t xml:space="preserve"> </w:t>
      </w:r>
      <w:r w:rsidR="002854AE" w:rsidRPr="00DB086B">
        <w:rPr>
          <w:rFonts w:ascii="Arial" w:hAnsi="Arial" w:cs="Arial"/>
          <w:sz w:val="22"/>
          <w:szCs w:val="22"/>
        </w:rPr>
        <w:t>Change marking -the act of creative value</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5</w:t>
      </w:r>
    </w:p>
    <w:p w14:paraId="6801A2B9" w14:textId="6A94234C" w:rsidR="002854AE"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3</w:t>
      </w:r>
      <w:r w:rsidR="002854AE" w:rsidRPr="00DB086B">
        <w:rPr>
          <w:rFonts w:ascii="Arial" w:hAnsi="Arial" w:cs="Arial"/>
          <w:sz w:val="22"/>
          <w:szCs w:val="22"/>
        </w:rPr>
        <w:t>.1 Who and what are changemakers</w:t>
      </w:r>
      <w:proofErr w:type="gramStart"/>
      <w:r w:rsidR="00440C5A" w:rsidRPr="00DB086B">
        <w:rPr>
          <w:rFonts w:ascii="Arial" w:hAnsi="Arial" w:cs="Arial"/>
          <w:sz w:val="22"/>
          <w:szCs w:val="22"/>
        </w:rPr>
        <w:t xml:space="preserve"> </w:t>
      </w:r>
      <w:r w:rsidR="00D13C51"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092189">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5</w:t>
      </w:r>
    </w:p>
    <w:p w14:paraId="55E9E8A0" w14:textId="6E05BE78" w:rsidR="002854AE"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3</w:t>
      </w:r>
      <w:r w:rsidR="002854AE" w:rsidRPr="00DB086B">
        <w:rPr>
          <w:rFonts w:ascii="Arial" w:hAnsi="Arial" w:cs="Arial"/>
          <w:sz w:val="22"/>
          <w:szCs w:val="22"/>
        </w:rPr>
        <w:t>.2</w:t>
      </w:r>
      <w:r w:rsidR="00001929" w:rsidRPr="00DB086B">
        <w:rPr>
          <w:rFonts w:ascii="Arial" w:hAnsi="Arial" w:cs="Arial"/>
          <w:sz w:val="22"/>
          <w:szCs w:val="22"/>
        </w:rPr>
        <w:t xml:space="preserve"> </w:t>
      </w:r>
      <w:r w:rsidR="002854AE" w:rsidRPr="00DB086B">
        <w:rPr>
          <w:rFonts w:ascii="Arial" w:hAnsi="Arial" w:cs="Arial"/>
          <w:sz w:val="22"/>
          <w:szCs w:val="22"/>
        </w:rPr>
        <w:t>Value creation pedagogy</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092189">
        <w:rPr>
          <w:rFonts w:ascii="Arial" w:hAnsi="Arial" w:cs="Arial"/>
          <w:color w:val="252525"/>
          <w:sz w:val="22"/>
          <w:szCs w:val="22"/>
        </w:rPr>
        <w:t>5,6</w:t>
      </w:r>
    </w:p>
    <w:p w14:paraId="72483977" w14:textId="6FAAA9F6" w:rsidR="002854AE"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3</w:t>
      </w:r>
      <w:r w:rsidR="002854AE" w:rsidRPr="00DB086B">
        <w:rPr>
          <w:rFonts w:ascii="Arial" w:hAnsi="Arial" w:cs="Arial"/>
          <w:sz w:val="22"/>
          <w:szCs w:val="22"/>
        </w:rPr>
        <w:t>.3</w:t>
      </w:r>
      <w:r w:rsidR="00001929" w:rsidRPr="00DB086B">
        <w:rPr>
          <w:rFonts w:ascii="Arial" w:hAnsi="Arial" w:cs="Arial"/>
          <w:sz w:val="22"/>
          <w:szCs w:val="22"/>
        </w:rPr>
        <w:t xml:space="preserve"> The practice of changemaking</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6</w:t>
      </w:r>
    </w:p>
    <w:p w14:paraId="50A1C245" w14:textId="77777777" w:rsidR="00001929" w:rsidRPr="00DB086B" w:rsidRDefault="00001929" w:rsidP="00DB086B">
      <w:pPr>
        <w:spacing w:line="360" w:lineRule="auto"/>
        <w:rPr>
          <w:rFonts w:ascii="Arial" w:hAnsi="Arial" w:cs="Arial"/>
          <w:sz w:val="22"/>
          <w:szCs w:val="22"/>
        </w:rPr>
      </w:pPr>
    </w:p>
    <w:p w14:paraId="0A81BA6B" w14:textId="239E4623" w:rsidR="004D209A" w:rsidRPr="00DB086B" w:rsidRDefault="00272002" w:rsidP="00DB086B">
      <w:pPr>
        <w:spacing w:line="360" w:lineRule="auto"/>
        <w:rPr>
          <w:rFonts w:ascii="Arial" w:hAnsi="Arial" w:cs="Arial"/>
          <w:sz w:val="22"/>
          <w:szCs w:val="22"/>
        </w:rPr>
      </w:pPr>
      <w:r w:rsidRPr="00DB086B">
        <w:rPr>
          <w:rFonts w:ascii="Arial" w:hAnsi="Arial" w:cs="Arial"/>
          <w:sz w:val="22"/>
          <w:szCs w:val="22"/>
        </w:rPr>
        <w:t>4</w:t>
      </w:r>
      <w:r w:rsidR="002854AE" w:rsidRPr="00DB086B">
        <w:rPr>
          <w:rFonts w:ascii="Arial" w:hAnsi="Arial" w:cs="Arial"/>
          <w:sz w:val="22"/>
          <w:szCs w:val="22"/>
        </w:rPr>
        <w:t xml:space="preserve">. </w:t>
      </w:r>
      <w:r w:rsidR="00802A17" w:rsidRPr="00DB086B">
        <w:rPr>
          <w:rFonts w:ascii="Arial" w:hAnsi="Arial" w:cs="Arial"/>
          <w:sz w:val="22"/>
          <w:szCs w:val="22"/>
        </w:rPr>
        <w:t xml:space="preserve">Unit 3 </w:t>
      </w:r>
      <w:r w:rsidR="004D209A" w:rsidRPr="00DB086B">
        <w:rPr>
          <w:rFonts w:ascii="Arial" w:hAnsi="Arial" w:cs="Arial"/>
          <w:sz w:val="22"/>
          <w:szCs w:val="22"/>
        </w:rPr>
        <w:t xml:space="preserve">Mobilising Support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6</w:t>
      </w:r>
    </w:p>
    <w:p w14:paraId="181BE364" w14:textId="26C2A61A" w:rsidR="004D209A" w:rsidRPr="00DB086B" w:rsidRDefault="00802A17" w:rsidP="00DB086B">
      <w:pPr>
        <w:spacing w:line="360" w:lineRule="auto"/>
        <w:rPr>
          <w:rFonts w:ascii="Arial" w:hAnsi="Arial" w:cs="Arial"/>
          <w:sz w:val="22"/>
          <w:szCs w:val="22"/>
        </w:rPr>
      </w:pPr>
      <w:r w:rsidRPr="00DB086B">
        <w:rPr>
          <w:rFonts w:ascii="Arial" w:hAnsi="Arial" w:cs="Arial"/>
          <w:sz w:val="22"/>
          <w:szCs w:val="22"/>
        </w:rPr>
        <w:t>Topic</w:t>
      </w:r>
      <w:r w:rsidR="00001929" w:rsidRPr="00DB086B">
        <w:rPr>
          <w:rFonts w:ascii="Arial" w:hAnsi="Arial" w:cs="Arial"/>
          <w:sz w:val="22"/>
          <w:szCs w:val="22"/>
        </w:rPr>
        <w:t xml:space="preserve"> 3</w:t>
      </w:r>
      <w:r w:rsidR="004D209A" w:rsidRPr="00DB086B">
        <w:rPr>
          <w:rFonts w:ascii="Arial" w:hAnsi="Arial" w:cs="Arial"/>
          <w:sz w:val="22"/>
          <w:szCs w:val="22"/>
        </w:rPr>
        <w:t xml:space="preserve"> Telling Your Story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6</w:t>
      </w:r>
    </w:p>
    <w:p w14:paraId="23859EE4" w14:textId="6A01EA17" w:rsidR="00001929"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4</w:t>
      </w:r>
      <w:r w:rsidR="00001929" w:rsidRPr="00DB086B">
        <w:rPr>
          <w:rFonts w:ascii="Arial" w:hAnsi="Arial" w:cs="Arial"/>
          <w:sz w:val="22"/>
          <w:szCs w:val="22"/>
        </w:rPr>
        <w:t>.1 Storytelling as a persuasive communication tool</w:t>
      </w:r>
      <w:r w:rsidR="00AD3F89" w:rsidRPr="00DB086B">
        <w:rPr>
          <w:rFonts w:ascii="Arial" w:hAnsi="Arial" w:cs="Arial"/>
          <w:sz w:val="22"/>
          <w:szCs w:val="22"/>
        </w:rPr>
        <w:t xml:space="preserve"> …</w:t>
      </w:r>
      <w:proofErr w:type="gramStart"/>
      <w:r w:rsidR="00AD3F89" w:rsidRPr="00DB086B">
        <w:rPr>
          <w:rFonts w:ascii="Arial" w:hAnsi="Arial" w:cs="Arial"/>
          <w:sz w:val="22"/>
          <w:szCs w:val="22"/>
        </w:rPr>
        <w:t>…..</w:t>
      </w:r>
      <w:proofErr w:type="gramEnd"/>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6</w:t>
      </w:r>
    </w:p>
    <w:p w14:paraId="0049F044" w14:textId="0C89DD97" w:rsidR="00001929"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4</w:t>
      </w:r>
      <w:r w:rsidR="00001929" w:rsidRPr="00DB086B">
        <w:rPr>
          <w:rFonts w:ascii="Arial" w:hAnsi="Arial" w:cs="Arial"/>
          <w:sz w:val="22"/>
          <w:szCs w:val="22"/>
        </w:rPr>
        <w:t>.2 Self-confidence and authenticity</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6</w:t>
      </w:r>
      <w:r w:rsidR="00092189">
        <w:rPr>
          <w:rFonts w:ascii="Arial" w:hAnsi="Arial" w:cs="Arial"/>
          <w:color w:val="252525"/>
          <w:sz w:val="22"/>
          <w:szCs w:val="22"/>
        </w:rPr>
        <w:t>,7</w:t>
      </w:r>
    </w:p>
    <w:p w14:paraId="18BFF6BA" w14:textId="38D7372A" w:rsidR="00001929"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4</w:t>
      </w:r>
      <w:r w:rsidR="00001929" w:rsidRPr="00DB086B">
        <w:rPr>
          <w:rFonts w:ascii="Arial" w:hAnsi="Arial" w:cs="Arial"/>
          <w:sz w:val="22"/>
          <w:szCs w:val="22"/>
        </w:rPr>
        <w:t xml:space="preserve">.3 Preparing a strong presentation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7</w:t>
      </w:r>
    </w:p>
    <w:p w14:paraId="22810029" w14:textId="77777777" w:rsidR="00001929" w:rsidRPr="00DB086B" w:rsidRDefault="00001929" w:rsidP="00DB086B">
      <w:pPr>
        <w:spacing w:line="360" w:lineRule="auto"/>
        <w:rPr>
          <w:rFonts w:ascii="Arial" w:hAnsi="Arial" w:cs="Arial"/>
          <w:sz w:val="22"/>
          <w:szCs w:val="22"/>
        </w:rPr>
      </w:pPr>
    </w:p>
    <w:p w14:paraId="1CF30172" w14:textId="542CA6DE" w:rsidR="004D209A" w:rsidRPr="00DB086B" w:rsidRDefault="00272002" w:rsidP="00DB086B">
      <w:pPr>
        <w:spacing w:line="360" w:lineRule="auto"/>
        <w:rPr>
          <w:rFonts w:ascii="Arial" w:hAnsi="Arial" w:cs="Arial"/>
          <w:sz w:val="22"/>
          <w:szCs w:val="22"/>
        </w:rPr>
      </w:pPr>
      <w:r w:rsidRPr="00DB086B">
        <w:rPr>
          <w:rFonts w:ascii="Arial" w:hAnsi="Arial" w:cs="Arial"/>
          <w:sz w:val="22"/>
          <w:szCs w:val="22"/>
        </w:rPr>
        <w:t>5</w:t>
      </w:r>
      <w:r w:rsidR="002854AE" w:rsidRPr="00DB086B">
        <w:rPr>
          <w:rFonts w:ascii="Arial" w:hAnsi="Arial" w:cs="Arial"/>
          <w:sz w:val="22"/>
          <w:szCs w:val="22"/>
        </w:rPr>
        <w:t xml:space="preserve">. </w:t>
      </w:r>
      <w:r w:rsidR="00802A17" w:rsidRPr="00DB086B">
        <w:rPr>
          <w:rFonts w:ascii="Arial" w:hAnsi="Arial" w:cs="Arial"/>
          <w:sz w:val="22"/>
          <w:szCs w:val="22"/>
        </w:rPr>
        <w:t xml:space="preserve">Unit 4 </w:t>
      </w:r>
      <w:r w:rsidR="004D209A" w:rsidRPr="00DB086B">
        <w:rPr>
          <w:rFonts w:ascii="Arial" w:hAnsi="Arial" w:cs="Arial"/>
          <w:sz w:val="22"/>
          <w:szCs w:val="22"/>
        </w:rPr>
        <w:t xml:space="preserve">Evaluation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D13C51"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7</w:t>
      </w:r>
    </w:p>
    <w:p w14:paraId="4CF66F48" w14:textId="3CFED16A" w:rsidR="00802A17" w:rsidRPr="00DB086B" w:rsidRDefault="00802A17" w:rsidP="00DB086B">
      <w:pPr>
        <w:spacing w:line="360" w:lineRule="auto"/>
        <w:rPr>
          <w:rFonts w:ascii="Arial" w:hAnsi="Arial" w:cs="Arial"/>
          <w:sz w:val="22"/>
          <w:szCs w:val="22"/>
        </w:rPr>
      </w:pPr>
      <w:r w:rsidRPr="00DB086B">
        <w:rPr>
          <w:rFonts w:ascii="Arial" w:hAnsi="Arial" w:cs="Arial"/>
          <w:sz w:val="22"/>
          <w:szCs w:val="22"/>
        </w:rPr>
        <w:t>Topic</w:t>
      </w:r>
      <w:r w:rsidR="00001929" w:rsidRPr="00DB086B">
        <w:rPr>
          <w:rFonts w:ascii="Arial" w:hAnsi="Arial" w:cs="Arial"/>
          <w:sz w:val="22"/>
          <w:szCs w:val="22"/>
        </w:rPr>
        <w:t xml:space="preserve"> 1</w:t>
      </w:r>
      <w:r w:rsidR="004D209A" w:rsidRPr="00DB086B">
        <w:rPr>
          <w:rFonts w:ascii="Arial" w:hAnsi="Arial" w:cs="Arial"/>
          <w:sz w:val="22"/>
          <w:szCs w:val="22"/>
        </w:rPr>
        <w:t xml:space="preserve"> Measuring Success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7</w:t>
      </w:r>
    </w:p>
    <w:p w14:paraId="0E10CDAB" w14:textId="0DFD2376" w:rsidR="00001929"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5</w:t>
      </w:r>
      <w:r w:rsidR="00001929" w:rsidRPr="00DB086B">
        <w:rPr>
          <w:rFonts w:ascii="Arial" w:hAnsi="Arial" w:cs="Arial"/>
          <w:sz w:val="22"/>
          <w:szCs w:val="22"/>
        </w:rPr>
        <w:t>.1 What is success</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092189">
        <w:rPr>
          <w:rFonts w:ascii="Arial" w:hAnsi="Arial" w:cs="Arial"/>
          <w:color w:val="252525"/>
          <w:sz w:val="22"/>
          <w:szCs w:val="22"/>
        </w:rPr>
        <w:t>7,8</w:t>
      </w:r>
    </w:p>
    <w:p w14:paraId="682EC5DC" w14:textId="041667AE" w:rsidR="00001929"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5</w:t>
      </w:r>
      <w:r w:rsidR="00001929" w:rsidRPr="00DB086B">
        <w:rPr>
          <w:rFonts w:ascii="Arial" w:hAnsi="Arial" w:cs="Arial"/>
          <w:sz w:val="22"/>
          <w:szCs w:val="22"/>
        </w:rPr>
        <w:t>.2 The Pygmalion effect</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092189">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8</w:t>
      </w:r>
    </w:p>
    <w:p w14:paraId="78286E5D" w14:textId="2043F4CF" w:rsidR="00001929" w:rsidRPr="00DB086B" w:rsidRDefault="00272002" w:rsidP="00DB086B">
      <w:pPr>
        <w:spacing w:line="360" w:lineRule="auto"/>
        <w:ind w:firstLine="720"/>
        <w:rPr>
          <w:rFonts w:ascii="Arial" w:hAnsi="Arial" w:cs="Arial"/>
          <w:sz w:val="22"/>
          <w:szCs w:val="22"/>
        </w:rPr>
      </w:pPr>
      <w:r w:rsidRPr="00DB086B">
        <w:rPr>
          <w:rFonts w:ascii="Arial" w:hAnsi="Arial" w:cs="Arial"/>
          <w:sz w:val="22"/>
          <w:szCs w:val="22"/>
        </w:rPr>
        <w:t>5</w:t>
      </w:r>
      <w:r w:rsidR="00001929" w:rsidRPr="00DB086B">
        <w:rPr>
          <w:rFonts w:ascii="Arial" w:hAnsi="Arial" w:cs="Arial"/>
          <w:sz w:val="22"/>
          <w:szCs w:val="22"/>
        </w:rPr>
        <w:t xml:space="preserve">.3 Success and wellbeing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092189">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8</w:t>
      </w:r>
    </w:p>
    <w:p w14:paraId="4A505E42" w14:textId="5CC19C49" w:rsidR="00001929" w:rsidRPr="00DB086B" w:rsidRDefault="00001929" w:rsidP="00DB086B">
      <w:pPr>
        <w:spacing w:line="360" w:lineRule="auto"/>
        <w:rPr>
          <w:rFonts w:ascii="Arial" w:hAnsi="Arial" w:cs="Arial"/>
          <w:sz w:val="22"/>
          <w:szCs w:val="22"/>
        </w:rPr>
      </w:pPr>
    </w:p>
    <w:p w14:paraId="7A641E23" w14:textId="6A135E52" w:rsidR="00802A17" w:rsidRPr="00DB086B" w:rsidRDefault="00272002" w:rsidP="00DB086B">
      <w:pPr>
        <w:spacing w:line="360" w:lineRule="auto"/>
        <w:rPr>
          <w:rFonts w:ascii="Arial" w:hAnsi="Arial" w:cs="Arial"/>
          <w:sz w:val="22"/>
          <w:szCs w:val="22"/>
        </w:rPr>
      </w:pPr>
      <w:r w:rsidRPr="00DB086B">
        <w:rPr>
          <w:rFonts w:ascii="Arial" w:hAnsi="Arial" w:cs="Arial"/>
          <w:sz w:val="22"/>
          <w:szCs w:val="22"/>
        </w:rPr>
        <w:t>6</w:t>
      </w:r>
      <w:r w:rsidR="002854AE" w:rsidRPr="00DB086B">
        <w:rPr>
          <w:rFonts w:ascii="Arial" w:hAnsi="Arial" w:cs="Arial"/>
          <w:sz w:val="22"/>
          <w:szCs w:val="22"/>
        </w:rPr>
        <w:t>.</w:t>
      </w:r>
      <w:r w:rsidR="00802A17" w:rsidRPr="00DB086B">
        <w:rPr>
          <w:rFonts w:ascii="Arial" w:hAnsi="Arial" w:cs="Arial"/>
          <w:sz w:val="22"/>
          <w:szCs w:val="22"/>
        </w:rPr>
        <w:t>Conclusion</w:t>
      </w:r>
      <w:r w:rsidR="00440C5A" w:rsidRPr="00DB086B">
        <w:rPr>
          <w:rFonts w:ascii="Arial" w:hAnsi="Arial" w:cs="Arial"/>
          <w:sz w:val="22"/>
          <w:szCs w:val="22"/>
        </w:rPr>
        <w:t xml:space="preserve">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092189">
        <w:rPr>
          <w:rFonts w:ascii="Arial" w:hAnsi="Arial" w:cs="Arial"/>
          <w:color w:val="252525"/>
          <w:sz w:val="22"/>
          <w:szCs w:val="22"/>
        </w:rPr>
        <w:t>.</w:t>
      </w:r>
      <w:r w:rsidR="00D13C51" w:rsidRPr="00DB086B">
        <w:rPr>
          <w:rFonts w:ascii="Arial" w:hAnsi="Arial" w:cs="Arial"/>
          <w:color w:val="252525"/>
          <w:sz w:val="22"/>
          <w:szCs w:val="22"/>
        </w:rPr>
        <w:tab/>
      </w:r>
      <w:r w:rsidR="00092189">
        <w:rPr>
          <w:rFonts w:ascii="Arial" w:hAnsi="Arial" w:cs="Arial"/>
          <w:color w:val="252525"/>
          <w:sz w:val="22"/>
          <w:szCs w:val="22"/>
        </w:rPr>
        <w:t>9</w:t>
      </w:r>
    </w:p>
    <w:p w14:paraId="1914B25E" w14:textId="569153AD" w:rsidR="00802A17" w:rsidRPr="00DB086B" w:rsidRDefault="00272002" w:rsidP="00DB086B">
      <w:pPr>
        <w:spacing w:line="360" w:lineRule="auto"/>
        <w:rPr>
          <w:rFonts w:ascii="Arial" w:hAnsi="Arial" w:cs="Arial"/>
          <w:sz w:val="22"/>
          <w:szCs w:val="22"/>
        </w:rPr>
      </w:pPr>
      <w:r w:rsidRPr="00DB086B">
        <w:rPr>
          <w:rFonts w:ascii="Arial" w:hAnsi="Arial" w:cs="Arial"/>
          <w:sz w:val="22"/>
          <w:szCs w:val="22"/>
        </w:rPr>
        <w:t>7</w:t>
      </w:r>
      <w:r w:rsidR="002854AE" w:rsidRPr="00DB086B">
        <w:rPr>
          <w:rFonts w:ascii="Arial" w:hAnsi="Arial" w:cs="Arial"/>
          <w:sz w:val="22"/>
          <w:szCs w:val="22"/>
        </w:rPr>
        <w:t xml:space="preserve">.References </w:t>
      </w:r>
      <w:proofErr w:type="gramStart"/>
      <w:r w:rsidR="00440C5A" w:rsidRPr="00DB086B">
        <w:rPr>
          <w:rFonts w:ascii="Arial" w:hAnsi="Arial" w:cs="Arial"/>
          <w:sz w:val="22"/>
          <w:szCs w:val="22"/>
        </w:rPr>
        <w:t>…..</w:t>
      </w:r>
      <w:proofErr w:type="gramEnd"/>
      <w:r w:rsidR="00440C5A" w:rsidRPr="00DB086B">
        <w:rPr>
          <w:rFonts w:ascii="Arial" w:hAnsi="Arial" w:cs="Arial"/>
          <w:color w:val="252525"/>
          <w:sz w:val="22"/>
          <w:szCs w:val="22"/>
        </w:rPr>
        <w:t>…………………………..……….....………...</w:t>
      </w:r>
      <w:r w:rsidR="00D13C51" w:rsidRPr="00DB086B">
        <w:rPr>
          <w:rFonts w:ascii="Arial" w:hAnsi="Arial" w:cs="Arial"/>
          <w:color w:val="252525"/>
          <w:sz w:val="22"/>
          <w:szCs w:val="22"/>
        </w:rPr>
        <w:t>.....</w:t>
      </w:r>
      <w:r w:rsidR="00440C5A" w:rsidRPr="00DB086B">
        <w:rPr>
          <w:rFonts w:ascii="Arial" w:hAnsi="Arial" w:cs="Arial"/>
          <w:color w:val="252525"/>
          <w:sz w:val="22"/>
          <w:szCs w:val="22"/>
        </w:rPr>
        <w:t>.</w:t>
      </w:r>
      <w:r w:rsidR="00AD3F89" w:rsidRPr="00DB086B">
        <w:rPr>
          <w:rFonts w:ascii="Arial" w:hAnsi="Arial" w:cs="Arial"/>
          <w:color w:val="252525"/>
          <w:sz w:val="22"/>
          <w:szCs w:val="22"/>
        </w:rPr>
        <w:t>.</w:t>
      </w:r>
      <w:r w:rsidR="00440C5A" w:rsidRPr="00DB086B">
        <w:rPr>
          <w:rFonts w:ascii="Arial" w:hAnsi="Arial" w:cs="Arial"/>
          <w:color w:val="252525"/>
          <w:sz w:val="22"/>
          <w:szCs w:val="22"/>
        </w:rPr>
        <w:t>.......</w:t>
      </w:r>
      <w:r w:rsidR="00DB086B">
        <w:rPr>
          <w:rFonts w:ascii="Arial" w:hAnsi="Arial" w:cs="Arial"/>
          <w:color w:val="252525"/>
          <w:sz w:val="22"/>
          <w:szCs w:val="22"/>
        </w:rPr>
        <w:t>.</w:t>
      </w:r>
      <w:r w:rsidR="00092189">
        <w:rPr>
          <w:rFonts w:ascii="Arial" w:hAnsi="Arial" w:cs="Arial"/>
          <w:color w:val="252525"/>
          <w:sz w:val="22"/>
          <w:szCs w:val="22"/>
        </w:rPr>
        <w:t>.10,11</w:t>
      </w:r>
    </w:p>
    <w:p w14:paraId="6159537A" w14:textId="77777777" w:rsidR="00802A17" w:rsidRPr="00DB086B" w:rsidRDefault="00802A17" w:rsidP="00DB086B">
      <w:pPr>
        <w:spacing w:line="360" w:lineRule="auto"/>
        <w:rPr>
          <w:rFonts w:ascii="Arial" w:hAnsi="Arial" w:cs="Arial"/>
          <w:sz w:val="22"/>
          <w:szCs w:val="22"/>
        </w:rPr>
      </w:pPr>
    </w:p>
    <w:p w14:paraId="15325EA3" w14:textId="77777777" w:rsidR="00802A17" w:rsidRPr="000E6A7B" w:rsidRDefault="00802A17" w:rsidP="000E6A7B">
      <w:pPr>
        <w:spacing w:line="360" w:lineRule="auto"/>
        <w:rPr>
          <w:rFonts w:ascii="Arial" w:hAnsi="Arial" w:cs="Arial"/>
          <w:sz w:val="22"/>
          <w:szCs w:val="22"/>
        </w:rPr>
      </w:pPr>
    </w:p>
    <w:p w14:paraId="280FB3FD" w14:textId="77777777" w:rsidR="00802A17" w:rsidRPr="000E6A7B" w:rsidRDefault="00802A17" w:rsidP="000E6A7B">
      <w:pPr>
        <w:spacing w:line="360" w:lineRule="auto"/>
        <w:rPr>
          <w:rFonts w:ascii="Arial" w:hAnsi="Arial" w:cs="Arial"/>
          <w:sz w:val="22"/>
          <w:szCs w:val="22"/>
        </w:rPr>
      </w:pPr>
    </w:p>
    <w:p w14:paraId="51816FE3" w14:textId="77777777" w:rsidR="00802A17" w:rsidRPr="000E6A7B" w:rsidRDefault="00802A17" w:rsidP="000E6A7B">
      <w:pPr>
        <w:spacing w:line="360" w:lineRule="auto"/>
        <w:rPr>
          <w:rFonts w:ascii="Arial" w:hAnsi="Arial" w:cs="Arial"/>
          <w:sz w:val="22"/>
          <w:szCs w:val="22"/>
        </w:rPr>
      </w:pPr>
    </w:p>
    <w:p w14:paraId="4E8C702C" w14:textId="77777777" w:rsidR="00802A17" w:rsidRPr="000E6A7B" w:rsidRDefault="00802A17" w:rsidP="000E6A7B">
      <w:pPr>
        <w:spacing w:line="360" w:lineRule="auto"/>
        <w:rPr>
          <w:rFonts w:ascii="Arial" w:hAnsi="Arial" w:cs="Arial"/>
          <w:sz w:val="22"/>
          <w:szCs w:val="22"/>
        </w:rPr>
      </w:pPr>
    </w:p>
    <w:p w14:paraId="3EB7302B" w14:textId="77777777" w:rsidR="00802A17" w:rsidRPr="000E6A7B" w:rsidRDefault="00802A17" w:rsidP="000E6A7B">
      <w:pPr>
        <w:spacing w:line="360" w:lineRule="auto"/>
        <w:rPr>
          <w:rFonts w:ascii="Arial" w:hAnsi="Arial" w:cs="Arial"/>
          <w:sz w:val="22"/>
          <w:szCs w:val="22"/>
        </w:rPr>
      </w:pPr>
    </w:p>
    <w:p w14:paraId="1C8CD843" w14:textId="77777777" w:rsidR="00802A17" w:rsidRPr="000E6A7B" w:rsidRDefault="00802A17" w:rsidP="000E6A7B">
      <w:pPr>
        <w:spacing w:line="360" w:lineRule="auto"/>
        <w:rPr>
          <w:rFonts w:ascii="Arial" w:hAnsi="Arial" w:cs="Arial"/>
          <w:sz w:val="22"/>
          <w:szCs w:val="22"/>
        </w:rPr>
      </w:pPr>
    </w:p>
    <w:p w14:paraId="644A7967" w14:textId="77777777" w:rsidR="00802A17" w:rsidRPr="000E6A7B" w:rsidRDefault="00802A17" w:rsidP="000E6A7B">
      <w:pPr>
        <w:spacing w:line="360" w:lineRule="auto"/>
        <w:rPr>
          <w:rFonts w:ascii="Arial" w:hAnsi="Arial" w:cs="Arial"/>
          <w:sz w:val="22"/>
          <w:szCs w:val="22"/>
        </w:rPr>
      </w:pPr>
    </w:p>
    <w:p w14:paraId="28A23468" w14:textId="77777777" w:rsidR="00802A17" w:rsidRPr="000E6A7B" w:rsidRDefault="00802A17" w:rsidP="000E6A7B">
      <w:pPr>
        <w:spacing w:line="360" w:lineRule="auto"/>
        <w:rPr>
          <w:rFonts w:ascii="Arial" w:hAnsi="Arial" w:cs="Arial"/>
          <w:sz w:val="22"/>
          <w:szCs w:val="22"/>
        </w:rPr>
      </w:pPr>
    </w:p>
    <w:p w14:paraId="20898E3F" w14:textId="77777777" w:rsidR="00802A17" w:rsidRPr="0010404E" w:rsidRDefault="00802A17" w:rsidP="0010404E">
      <w:pPr>
        <w:spacing w:line="360" w:lineRule="auto"/>
        <w:rPr>
          <w:rFonts w:ascii="Arial" w:hAnsi="Arial" w:cs="Arial"/>
          <w:sz w:val="22"/>
          <w:szCs w:val="22"/>
        </w:rPr>
      </w:pPr>
    </w:p>
    <w:p w14:paraId="4A28B2DE" w14:textId="346CD513" w:rsidR="00802A17" w:rsidRPr="0010404E" w:rsidRDefault="00802A17" w:rsidP="0010404E">
      <w:pPr>
        <w:spacing w:line="360" w:lineRule="auto"/>
        <w:rPr>
          <w:rFonts w:ascii="Arial" w:hAnsi="Arial" w:cs="Arial"/>
          <w:sz w:val="22"/>
          <w:szCs w:val="22"/>
        </w:rPr>
      </w:pPr>
      <w:r w:rsidRPr="0010404E">
        <w:rPr>
          <w:rFonts w:ascii="Arial" w:hAnsi="Arial" w:cs="Arial"/>
          <w:sz w:val="22"/>
          <w:szCs w:val="22"/>
        </w:rPr>
        <w:t>Introduction</w:t>
      </w:r>
    </w:p>
    <w:p w14:paraId="4E36FA1E" w14:textId="2E261DED" w:rsidR="00802A17" w:rsidRPr="0010404E" w:rsidRDefault="00802A17" w:rsidP="0010404E">
      <w:pPr>
        <w:spacing w:line="360" w:lineRule="auto"/>
        <w:rPr>
          <w:rFonts w:ascii="Arial" w:hAnsi="Arial" w:cs="Arial"/>
          <w:sz w:val="22"/>
          <w:szCs w:val="22"/>
        </w:rPr>
      </w:pPr>
    </w:p>
    <w:p w14:paraId="0756DC73" w14:textId="2A53E8F7" w:rsidR="00802A17" w:rsidRPr="0010404E" w:rsidRDefault="00802A17" w:rsidP="0010404E">
      <w:pPr>
        <w:spacing w:line="360" w:lineRule="auto"/>
        <w:rPr>
          <w:rFonts w:ascii="Arial" w:hAnsi="Arial" w:cs="Arial"/>
          <w:sz w:val="22"/>
          <w:szCs w:val="22"/>
        </w:rPr>
      </w:pPr>
    </w:p>
    <w:p w14:paraId="701D269E" w14:textId="126B6B7B" w:rsidR="00802A17" w:rsidRPr="0010404E" w:rsidRDefault="00802A17" w:rsidP="0010404E">
      <w:pPr>
        <w:spacing w:line="360" w:lineRule="auto"/>
        <w:rPr>
          <w:rFonts w:ascii="Arial" w:hAnsi="Arial" w:cs="Arial"/>
          <w:sz w:val="22"/>
          <w:szCs w:val="22"/>
        </w:rPr>
      </w:pPr>
      <w:r w:rsidRPr="0010404E">
        <w:rPr>
          <w:rFonts w:ascii="Arial" w:hAnsi="Arial" w:cs="Arial"/>
          <w:sz w:val="22"/>
          <w:szCs w:val="22"/>
        </w:rPr>
        <w:t>The purpose of this report is to reflect on my learning and personal path, which has helped me to identify my understanding and better analysis of innovation, creativity, and an innovative approach, while recognising the participation creativity makes to the common good in the health and social care profession.</w:t>
      </w:r>
      <w:r w:rsidR="00EC4289" w:rsidRPr="0010404E">
        <w:rPr>
          <w:rFonts w:ascii="Arial" w:hAnsi="Arial" w:cs="Arial"/>
          <w:sz w:val="22"/>
          <w:szCs w:val="22"/>
          <w:lang w:val="bg-BG"/>
        </w:rPr>
        <w:t xml:space="preserve"> </w:t>
      </w:r>
    </w:p>
    <w:p w14:paraId="00A18B47" w14:textId="621BD94A" w:rsidR="002854AE" w:rsidRPr="0010404E" w:rsidRDefault="00EC4289" w:rsidP="0010404E">
      <w:pPr>
        <w:spacing w:line="360" w:lineRule="auto"/>
        <w:rPr>
          <w:rFonts w:ascii="Arial" w:hAnsi="Arial" w:cs="Arial"/>
          <w:sz w:val="22"/>
          <w:szCs w:val="22"/>
        </w:rPr>
      </w:pPr>
      <w:r w:rsidRPr="0010404E">
        <w:rPr>
          <w:rFonts w:ascii="Arial" w:hAnsi="Arial" w:cs="Arial"/>
          <w:sz w:val="22"/>
          <w:szCs w:val="22"/>
        </w:rPr>
        <w:t>I will reflect on the aspects of each unit that left the greatest effect on me. How would this benefit me, and might I utilise it in my future health and social care career</w:t>
      </w:r>
      <w:r w:rsidR="002854AE" w:rsidRPr="0010404E">
        <w:rPr>
          <w:rFonts w:ascii="Arial" w:hAnsi="Arial" w:cs="Arial"/>
          <w:sz w:val="22"/>
          <w:szCs w:val="22"/>
        </w:rPr>
        <w:t>. Because I lack imagination, I have always been amazed by those who can envision and implement radical innovations. It is a gift to live in a time when we may observe the technical and intellectual marvels that surround us every day.</w:t>
      </w:r>
    </w:p>
    <w:p w14:paraId="6FAC7AB3" w14:textId="5068DE10" w:rsidR="00802A17" w:rsidRPr="0010404E" w:rsidRDefault="00802A17" w:rsidP="0010404E">
      <w:pPr>
        <w:spacing w:line="360" w:lineRule="auto"/>
        <w:rPr>
          <w:rFonts w:ascii="Arial" w:hAnsi="Arial" w:cs="Arial"/>
          <w:sz w:val="22"/>
          <w:szCs w:val="22"/>
        </w:rPr>
      </w:pPr>
    </w:p>
    <w:p w14:paraId="5A736395" w14:textId="17C02D05" w:rsidR="002854AE" w:rsidRPr="0010404E" w:rsidRDefault="002854AE" w:rsidP="0010404E">
      <w:pPr>
        <w:spacing w:line="360" w:lineRule="auto"/>
        <w:rPr>
          <w:rFonts w:ascii="Arial" w:hAnsi="Arial" w:cs="Arial"/>
          <w:sz w:val="22"/>
          <w:szCs w:val="22"/>
        </w:rPr>
      </w:pPr>
    </w:p>
    <w:p w14:paraId="428BE3E5" w14:textId="77777777" w:rsidR="002854AE" w:rsidRPr="0010404E" w:rsidRDefault="002854AE" w:rsidP="0010404E">
      <w:pPr>
        <w:spacing w:line="360" w:lineRule="auto"/>
        <w:rPr>
          <w:rFonts w:ascii="Arial" w:hAnsi="Arial" w:cs="Arial"/>
          <w:sz w:val="22"/>
          <w:szCs w:val="22"/>
        </w:rPr>
      </w:pPr>
    </w:p>
    <w:p w14:paraId="6ACAAC49" w14:textId="7C404E5F" w:rsidR="00802A17" w:rsidRPr="0010404E" w:rsidRDefault="00802A17" w:rsidP="0010404E">
      <w:pPr>
        <w:spacing w:line="360" w:lineRule="auto"/>
        <w:rPr>
          <w:rFonts w:ascii="Arial" w:hAnsi="Arial" w:cs="Arial"/>
          <w:sz w:val="22"/>
          <w:szCs w:val="22"/>
        </w:rPr>
      </w:pPr>
    </w:p>
    <w:p w14:paraId="4A0B9B68" w14:textId="3A55B93A" w:rsidR="00802A17" w:rsidRPr="0010404E" w:rsidRDefault="00802A17" w:rsidP="0010404E">
      <w:pPr>
        <w:spacing w:line="360" w:lineRule="auto"/>
        <w:rPr>
          <w:rFonts w:ascii="Arial" w:hAnsi="Arial" w:cs="Arial"/>
          <w:sz w:val="22"/>
          <w:szCs w:val="22"/>
        </w:rPr>
      </w:pPr>
    </w:p>
    <w:p w14:paraId="05AFB4C0" w14:textId="40B5D296" w:rsidR="00802A17" w:rsidRPr="0010404E" w:rsidRDefault="00802A17" w:rsidP="0010404E">
      <w:pPr>
        <w:spacing w:line="360" w:lineRule="auto"/>
        <w:rPr>
          <w:rFonts w:ascii="Arial" w:hAnsi="Arial" w:cs="Arial"/>
          <w:sz w:val="22"/>
          <w:szCs w:val="22"/>
        </w:rPr>
      </w:pPr>
    </w:p>
    <w:p w14:paraId="7C826BB4" w14:textId="74221EFC" w:rsidR="004D209A" w:rsidRPr="0010404E" w:rsidRDefault="00724753" w:rsidP="0010404E">
      <w:pPr>
        <w:spacing w:line="360" w:lineRule="auto"/>
        <w:rPr>
          <w:rFonts w:ascii="Arial" w:hAnsi="Arial" w:cs="Arial"/>
          <w:sz w:val="22"/>
          <w:szCs w:val="22"/>
        </w:rPr>
      </w:pPr>
      <w:r w:rsidRPr="0010404E">
        <w:rPr>
          <w:rFonts w:ascii="Arial" w:hAnsi="Arial" w:cs="Arial"/>
          <w:sz w:val="22"/>
          <w:szCs w:val="22"/>
        </w:rPr>
        <w:t xml:space="preserve">Unit 1 </w:t>
      </w:r>
      <w:r w:rsidR="004D209A" w:rsidRPr="0010404E">
        <w:rPr>
          <w:rFonts w:ascii="Arial" w:hAnsi="Arial" w:cs="Arial"/>
          <w:sz w:val="22"/>
          <w:szCs w:val="22"/>
        </w:rPr>
        <w:t xml:space="preserve">Ideas and Values </w:t>
      </w:r>
    </w:p>
    <w:p w14:paraId="42E8FEBA" w14:textId="6CC5D4D2" w:rsidR="00802A17" w:rsidRPr="0010404E" w:rsidRDefault="00724753" w:rsidP="0010404E">
      <w:pPr>
        <w:spacing w:line="360" w:lineRule="auto"/>
        <w:rPr>
          <w:rFonts w:ascii="Arial" w:hAnsi="Arial" w:cs="Arial"/>
          <w:sz w:val="22"/>
          <w:szCs w:val="22"/>
        </w:rPr>
      </w:pPr>
      <w:r w:rsidRPr="0010404E">
        <w:rPr>
          <w:rFonts w:ascii="Arial" w:hAnsi="Arial" w:cs="Arial"/>
          <w:sz w:val="22"/>
          <w:szCs w:val="22"/>
        </w:rPr>
        <w:t>Topic 1 - How innovation changes the world</w:t>
      </w:r>
    </w:p>
    <w:p w14:paraId="0739A772" w14:textId="77777777" w:rsidR="00724753" w:rsidRPr="0010404E" w:rsidRDefault="00724753" w:rsidP="0010404E">
      <w:pPr>
        <w:spacing w:line="360" w:lineRule="auto"/>
        <w:jc w:val="both"/>
        <w:rPr>
          <w:rFonts w:ascii="Arial" w:hAnsi="Arial" w:cs="Arial"/>
          <w:sz w:val="22"/>
          <w:szCs w:val="22"/>
        </w:rPr>
      </w:pPr>
    </w:p>
    <w:p w14:paraId="0C33F915" w14:textId="4E21F17A" w:rsidR="00724753" w:rsidRPr="0010404E" w:rsidRDefault="00724753" w:rsidP="0010404E">
      <w:pPr>
        <w:spacing w:line="360" w:lineRule="auto"/>
        <w:jc w:val="both"/>
        <w:rPr>
          <w:rFonts w:ascii="Arial" w:hAnsi="Arial" w:cs="Arial"/>
          <w:sz w:val="22"/>
          <w:szCs w:val="22"/>
        </w:rPr>
      </w:pPr>
      <w:r w:rsidRPr="0010404E">
        <w:rPr>
          <w:rFonts w:ascii="Arial" w:hAnsi="Arial" w:cs="Arial"/>
          <w:sz w:val="22"/>
          <w:szCs w:val="22"/>
        </w:rPr>
        <w:t xml:space="preserve">2.1 </w:t>
      </w:r>
      <w:r w:rsidR="0043067D" w:rsidRPr="0010404E">
        <w:rPr>
          <w:rFonts w:ascii="Arial" w:hAnsi="Arial" w:cs="Arial"/>
          <w:sz w:val="22"/>
          <w:szCs w:val="22"/>
        </w:rPr>
        <w:t>Introducing innovation</w:t>
      </w:r>
      <w:r w:rsidRPr="0010404E">
        <w:rPr>
          <w:rFonts w:ascii="Arial" w:hAnsi="Arial" w:cs="Arial"/>
          <w:sz w:val="22"/>
          <w:szCs w:val="22"/>
        </w:rPr>
        <w:t xml:space="preserve"> </w:t>
      </w:r>
    </w:p>
    <w:p w14:paraId="595E3E25" w14:textId="40E75500" w:rsidR="0043067D" w:rsidRPr="0010404E" w:rsidRDefault="0043067D" w:rsidP="0010404E">
      <w:pPr>
        <w:spacing w:line="360" w:lineRule="auto"/>
        <w:rPr>
          <w:rFonts w:ascii="Arial" w:hAnsi="Arial" w:cs="Arial"/>
          <w:sz w:val="22"/>
          <w:szCs w:val="22"/>
        </w:rPr>
      </w:pPr>
    </w:p>
    <w:p w14:paraId="64C20D56" w14:textId="0AD5FB9A" w:rsidR="00802A17" w:rsidRPr="0010404E" w:rsidRDefault="0043067D" w:rsidP="0010404E">
      <w:pPr>
        <w:spacing w:line="360" w:lineRule="auto"/>
        <w:rPr>
          <w:rFonts w:ascii="Arial" w:hAnsi="Arial" w:cs="Arial"/>
          <w:sz w:val="22"/>
          <w:szCs w:val="22"/>
        </w:rPr>
      </w:pPr>
      <w:r w:rsidRPr="0010404E">
        <w:rPr>
          <w:rFonts w:ascii="Arial" w:hAnsi="Arial" w:cs="Arial"/>
          <w:sz w:val="22"/>
          <w:szCs w:val="22"/>
        </w:rPr>
        <w:t xml:space="preserve"> </w:t>
      </w:r>
      <w:r w:rsidR="000E6A7B" w:rsidRPr="0010404E">
        <w:rPr>
          <w:rFonts w:ascii="Arial" w:hAnsi="Arial" w:cs="Arial"/>
          <w:sz w:val="22"/>
          <w:szCs w:val="22"/>
        </w:rPr>
        <w:t xml:space="preserve">The Latin word </w:t>
      </w:r>
      <w:r w:rsidR="00724753" w:rsidRPr="0010404E">
        <w:rPr>
          <w:rFonts w:ascii="Arial" w:hAnsi="Arial" w:cs="Arial"/>
          <w:sz w:val="22"/>
          <w:szCs w:val="22"/>
        </w:rPr>
        <w:t>“</w:t>
      </w:r>
      <w:proofErr w:type="spellStart"/>
      <w:r w:rsidR="000E6A7B" w:rsidRPr="0010404E">
        <w:rPr>
          <w:rFonts w:ascii="Arial" w:hAnsi="Arial" w:cs="Arial"/>
          <w:sz w:val="22"/>
          <w:szCs w:val="22"/>
        </w:rPr>
        <w:t>innovare</w:t>
      </w:r>
      <w:proofErr w:type="spellEnd"/>
      <w:r w:rsidR="00724753" w:rsidRPr="0010404E">
        <w:rPr>
          <w:rFonts w:ascii="Arial" w:hAnsi="Arial" w:cs="Arial"/>
          <w:sz w:val="22"/>
          <w:szCs w:val="22"/>
        </w:rPr>
        <w:t xml:space="preserve">” </w:t>
      </w:r>
      <w:r w:rsidR="000E6A7B" w:rsidRPr="0010404E">
        <w:rPr>
          <w:rFonts w:ascii="Arial" w:hAnsi="Arial" w:cs="Arial"/>
          <w:sz w:val="22"/>
          <w:szCs w:val="22"/>
        </w:rPr>
        <w:t xml:space="preserve">meaning "to refresh," is the root of the English term "innovation." The core meaning of the term has survived until modern times. To innovate is to make a change for the better or to find a new way of doing something. However, the phrase requires clarification in the business setting. There is a need for clarity in the definition of business terms due to their inherent </w:t>
      </w:r>
      <w:r w:rsidRPr="0010404E">
        <w:rPr>
          <w:rFonts w:ascii="Arial" w:hAnsi="Arial" w:cs="Arial"/>
          <w:sz w:val="22"/>
          <w:szCs w:val="22"/>
        </w:rPr>
        <w:t xml:space="preserve">complexity </w:t>
      </w:r>
      <w:r w:rsidRPr="0010404E">
        <w:rPr>
          <w:rFonts w:ascii="Arial" w:hAnsi="Arial" w:cs="Arial"/>
          <w:color w:val="000000"/>
          <w:sz w:val="22"/>
          <w:szCs w:val="22"/>
          <w:shd w:val="clear" w:color="auto" w:fill="FFFFFF"/>
        </w:rPr>
        <w:t>(</w:t>
      </w:r>
      <w:r w:rsidR="000E6A7B" w:rsidRPr="0010404E">
        <w:rPr>
          <w:rFonts w:ascii="Arial" w:hAnsi="Arial" w:cs="Arial"/>
          <w:color w:val="000000"/>
          <w:sz w:val="22"/>
          <w:szCs w:val="22"/>
          <w:shd w:val="clear" w:color="auto" w:fill="FFFFFF"/>
        </w:rPr>
        <w:t>Meyer, 2022).</w:t>
      </w:r>
    </w:p>
    <w:p w14:paraId="709859FA" w14:textId="77777777" w:rsidR="0043067D" w:rsidRPr="0010404E" w:rsidRDefault="0043067D" w:rsidP="0010404E">
      <w:pPr>
        <w:spacing w:line="360" w:lineRule="auto"/>
        <w:rPr>
          <w:rFonts w:ascii="Arial" w:hAnsi="Arial" w:cs="Arial"/>
          <w:sz w:val="22"/>
          <w:szCs w:val="22"/>
        </w:rPr>
      </w:pPr>
      <w:r w:rsidRPr="0010404E">
        <w:rPr>
          <w:rFonts w:ascii="Arial" w:hAnsi="Arial" w:cs="Arial"/>
          <w:sz w:val="22"/>
          <w:szCs w:val="22"/>
        </w:rPr>
        <w:t>When it comes to creativity and innovation, one thing is certain; they rely on each other, but they are not the same. To be creative, a person, group or business must be able to come up with new ideas. To be innovative, they need to act on these ideas.</w:t>
      </w:r>
    </w:p>
    <w:p w14:paraId="66703D9E" w14:textId="514F0286" w:rsidR="0043067D" w:rsidRPr="0010404E" w:rsidRDefault="0043067D" w:rsidP="0010404E">
      <w:pPr>
        <w:spacing w:line="360" w:lineRule="auto"/>
        <w:rPr>
          <w:rFonts w:ascii="Arial" w:hAnsi="Arial" w:cs="Arial"/>
          <w:sz w:val="22"/>
          <w:szCs w:val="22"/>
        </w:rPr>
      </w:pPr>
      <w:r w:rsidRPr="0010404E">
        <w:rPr>
          <w:rFonts w:ascii="Arial" w:hAnsi="Arial" w:cs="Arial"/>
          <w:sz w:val="22"/>
          <w:szCs w:val="22"/>
        </w:rPr>
        <w:t>Creativity, as the word suggests, is about creation. It’s about using the imagination to generate new ideas, a form of expression or finding solutions. Human beings are innately creative, meaning we can all be creative daily and in all situations.</w:t>
      </w:r>
    </w:p>
    <w:p w14:paraId="5F20A405" w14:textId="02414FC0" w:rsidR="0043067D" w:rsidRPr="0010404E" w:rsidRDefault="0043067D" w:rsidP="0010404E">
      <w:pPr>
        <w:spacing w:line="360" w:lineRule="auto"/>
        <w:rPr>
          <w:rFonts w:ascii="Arial" w:hAnsi="Arial" w:cs="Arial"/>
          <w:sz w:val="22"/>
          <w:szCs w:val="22"/>
        </w:rPr>
      </w:pPr>
    </w:p>
    <w:p w14:paraId="1E9D3CDD" w14:textId="1134A20A" w:rsidR="0043067D" w:rsidRPr="0010404E" w:rsidRDefault="0043067D" w:rsidP="0010404E">
      <w:pPr>
        <w:spacing w:line="360" w:lineRule="auto"/>
        <w:rPr>
          <w:rFonts w:ascii="Arial" w:hAnsi="Arial" w:cs="Arial"/>
          <w:sz w:val="22"/>
          <w:szCs w:val="22"/>
        </w:rPr>
      </w:pPr>
    </w:p>
    <w:p w14:paraId="2B390325" w14:textId="453A6E0B" w:rsidR="0043067D" w:rsidRPr="0010404E" w:rsidRDefault="0043067D" w:rsidP="0010404E">
      <w:pPr>
        <w:spacing w:line="360" w:lineRule="auto"/>
        <w:rPr>
          <w:rFonts w:ascii="Arial" w:hAnsi="Arial" w:cs="Arial"/>
          <w:sz w:val="22"/>
          <w:szCs w:val="22"/>
        </w:rPr>
      </w:pPr>
    </w:p>
    <w:p w14:paraId="2A796AF4" w14:textId="0BA5E297" w:rsidR="003E0D3D" w:rsidRPr="0010404E" w:rsidRDefault="00724753" w:rsidP="0010404E">
      <w:pPr>
        <w:spacing w:line="360" w:lineRule="auto"/>
        <w:rPr>
          <w:rFonts w:ascii="Arial" w:hAnsi="Arial" w:cs="Arial"/>
          <w:sz w:val="22"/>
          <w:szCs w:val="22"/>
        </w:rPr>
      </w:pPr>
      <w:r w:rsidRPr="0010404E">
        <w:rPr>
          <w:rFonts w:ascii="Arial" w:hAnsi="Arial" w:cs="Arial"/>
          <w:sz w:val="22"/>
          <w:szCs w:val="22"/>
        </w:rPr>
        <w:t xml:space="preserve">2.2 </w:t>
      </w:r>
      <w:r w:rsidR="0043067D" w:rsidRPr="0010404E">
        <w:rPr>
          <w:rFonts w:ascii="Arial" w:hAnsi="Arial" w:cs="Arial"/>
          <w:sz w:val="22"/>
          <w:szCs w:val="22"/>
        </w:rPr>
        <w:t>Innovation and Society</w:t>
      </w:r>
    </w:p>
    <w:p w14:paraId="6C16322C" w14:textId="77777777" w:rsidR="00AC4000" w:rsidRPr="0010404E" w:rsidRDefault="00AC4000" w:rsidP="0010404E">
      <w:pPr>
        <w:spacing w:line="360" w:lineRule="auto"/>
        <w:rPr>
          <w:rFonts w:ascii="Arial" w:hAnsi="Arial" w:cs="Arial"/>
          <w:sz w:val="22"/>
          <w:szCs w:val="22"/>
        </w:rPr>
      </w:pPr>
    </w:p>
    <w:p w14:paraId="089AEFED" w14:textId="100C691F" w:rsidR="00AC4000" w:rsidRPr="0010404E" w:rsidRDefault="003E0D3D" w:rsidP="0010404E">
      <w:pPr>
        <w:spacing w:line="360" w:lineRule="auto"/>
        <w:rPr>
          <w:rFonts w:ascii="Arial" w:hAnsi="Arial" w:cs="Arial"/>
          <w:sz w:val="22"/>
          <w:szCs w:val="22"/>
        </w:rPr>
      </w:pPr>
      <w:r w:rsidRPr="0010404E">
        <w:rPr>
          <w:rFonts w:ascii="Arial" w:hAnsi="Arial" w:cs="Arial"/>
          <w:sz w:val="22"/>
          <w:szCs w:val="22"/>
        </w:rPr>
        <w:t xml:space="preserve">I </w:t>
      </w:r>
      <w:r w:rsidR="00AC4000" w:rsidRPr="0010404E">
        <w:rPr>
          <w:rFonts w:ascii="Arial" w:hAnsi="Arial" w:cs="Arial"/>
          <w:sz w:val="22"/>
          <w:szCs w:val="22"/>
        </w:rPr>
        <w:t xml:space="preserve">would like </w:t>
      </w:r>
      <w:r w:rsidRPr="0010404E">
        <w:rPr>
          <w:rFonts w:ascii="Arial" w:hAnsi="Arial" w:cs="Arial"/>
          <w:sz w:val="22"/>
          <w:szCs w:val="22"/>
        </w:rPr>
        <w:t>to use our heroic paramedics as an example. My interest is piqued by any discussion that involves the fight to preserve human life. Paramedics, the first respond to many tragedies, are an example of courage and sacrifice to me since they risk everything to save others.</w:t>
      </w:r>
      <w:r w:rsidR="00AC4000" w:rsidRPr="0010404E">
        <w:rPr>
          <w:rFonts w:ascii="Arial" w:hAnsi="Arial" w:cs="Arial"/>
          <w:sz w:val="22"/>
          <w:szCs w:val="22"/>
        </w:rPr>
        <w:t xml:space="preserve"> Ambulances are one of NHS’s most crucial resources right now.</w:t>
      </w:r>
    </w:p>
    <w:p w14:paraId="0EBAA24A" w14:textId="1EA705EC" w:rsidR="003E0D3D" w:rsidRPr="0010404E" w:rsidRDefault="00AC4000" w:rsidP="0010404E">
      <w:pPr>
        <w:spacing w:line="360" w:lineRule="auto"/>
        <w:rPr>
          <w:rFonts w:ascii="Arial" w:hAnsi="Arial" w:cs="Arial"/>
          <w:sz w:val="22"/>
          <w:szCs w:val="22"/>
        </w:rPr>
      </w:pPr>
      <w:r w:rsidRPr="0010404E">
        <w:rPr>
          <w:rFonts w:ascii="Arial" w:hAnsi="Arial" w:cs="Arial"/>
          <w:sz w:val="22"/>
          <w:szCs w:val="22"/>
        </w:rPr>
        <w:t>Short story of first ambulance service:</w:t>
      </w:r>
    </w:p>
    <w:p w14:paraId="35CB66EC" w14:textId="77777777" w:rsidR="00394A93" w:rsidRPr="0010404E" w:rsidRDefault="00394A93" w:rsidP="0010404E">
      <w:pPr>
        <w:spacing w:line="360" w:lineRule="auto"/>
        <w:rPr>
          <w:rFonts w:ascii="Arial" w:hAnsi="Arial" w:cs="Arial"/>
          <w:color w:val="000000"/>
          <w:sz w:val="22"/>
          <w:szCs w:val="22"/>
          <w:shd w:val="clear" w:color="auto" w:fill="FFFFFF"/>
        </w:rPr>
      </w:pPr>
      <w:r w:rsidRPr="0010404E">
        <w:rPr>
          <w:rFonts w:ascii="Arial" w:hAnsi="Arial" w:cs="Arial"/>
          <w:color w:val="000000"/>
          <w:sz w:val="22"/>
          <w:szCs w:val="22"/>
          <w:shd w:val="clear" w:color="auto" w:fill="FFFFFF"/>
        </w:rPr>
        <w:t xml:space="preserve">Police, firefighters, and taxi drivers used "litters" to convey injured persons to hospitals and physicians in the 1890s. </w:t>
      </w:r>
    </w:p>
    <w:p w14:paraId="573830AB" w14:textId="77777777" w:rsidR="00394A93" w:rsidRPr="0010404E" w:rsidRDefault="00394A93" w:rsidP="0010404E">
      <w:pPr>
        <w:spacing w:line="360" w:lineRule="auto"/>
        <w:rPr>
          <w:rFonts w:ascii="Arial" w:hAnsi="Arial" w:cs="Arial"/>
          <w:color w:val="000000"/>
          <w:sz w:val="22"/>
          <w:szCs w:val="22"/>
          <w:shd w:val="clear" w:color="auto" w:fill="FFFFFF"/>
        </w:rPr>
      </w:pPr>
      <w:r w:rsidRPr="0010404E">
        <w:rPr>
          <w:rFonts w:ascii="Arial" w:hAnsi="Arial" w:cs="Arial"/>
          <w:color w:val="000000"/>
          <w:sz w:val="22"/>
          <w:szCs w:val="22"/>
          <w:shd w:val="clear" w:color="auto" w:fill="FFFFFF"/>
        </w:rPr>
        <w:t xml:space="preserve">No ambulance service existed before the early 1900s. Six Metropolitan Asylums Board ambulance stations serve Deptford, Fulham, Hampstead, Homerton, Stockwell, and Woolwich hospitals. Stations were three miles from most of London. </w:t>
      </w:r>
    </w:p>
    <w:p w14:paraId="21AFEE29" w14:textId="77777777" w:rsidR="00394A93" w:rsidRPr="0010404E" w:rsidRDefault="00394A93" w:rsidP="0010404E">
      <w:pPr>
        <w:spacing w:line="360" w:lineRule="auto"/>
        <w:rPr>
          <w:rFonts w:ascii="Arial" w:hAnsi="Arial" w:cs="Arial"/>
          <w:color w:val="000000"/>
          <w:sz w:val="22"/>
          <w:szCs w:val="22"/>
          <w:shd w:val="clear" w:color="auto" w:fill="FFFFFF"/>
        </w:rPr>
      </w:pPr>
      <w:r w:rsidRPr="0010404E">
        <w:rPr>
          <w:rFonts w:ascii="Arial" w:hAnsi="Arial" w:cs="Arial"/>
          <w:color w:val="000000"/>
          <w:sz w:val="22"/>
          <w:szCs w:val="22"/>
          <w:shd w:val="clear" w:color="auto" w:fill="FFFFFF"/>
        </w:rPr>
        <w:t xml:space="preserve">Horse-drawn ambulances began. 1904's first petrol-powered ambulance hauled one stretcher at 15mph. </w:t>
      </w:r>
    </w:p>
    <w:p w14:paraId="75504CCB" w14:textId="77777777" w:rsidR="00394A93" w:rsidRPr="0010404E" w:rsidRDefault="00394A93" w:rsidP="0010404E">
      <w:pPr>
        <w:spacing w:line="360" w:lineRule="auto"/>
        <w:rPr>
          <w:rFonts w:ascii="Arial" w:hAnsi="Arial" w:cs="Arial"/>
          <w:color w:val="000000"/>
          <w:sz w:val="22"/>
          <w:szCs w:val="22"/>
          <w:shd w:val="clear" w:color="auto" w:fill="FFFFFF"/>
        </w:rPr>
      </w:pPr>
      <w:r w:rsidRPr="0010404E">
        <w:rPr>
          <w:rFonts w:ascii="Arial" w:hAnsi="Arial" w:cs="Arial"/>
          <w:color w:val="000000"/>
          <w:sz w:val="22"/>
          <w:szCs w:val="22"/>
          <w:shd w:val="clear" w:color="auto" w:fill="FFFFFF"/>
        </w:rPr>
        <w:t xml:space="preserve">The Government suggested granting county governments ambulance duty in 1930. On April 1, 1930, the London County Council assumed the Board's duties and hospitals. </w:t>
      </w:r>
    </w:p>
    <w:p w14:paraId="58EF3B6A" w14:textId="68BD1A1F" w:rsidR="0043067D" w:rsidRPr="0010404E" w:rsidRDefault="00394A93" w:rsidP="0010404E">
      <w:pPr>
        <w:spacing w:line="360" w:lineRule="auto"/>
        <w:rPr>
          <w:rFonts w:ascii="Arial" w:hAnsi="Arial" w:cs="Arial"/>
          <w:sz w:val="22"/>
          <w:szCs w:val="22"/>
        </w:rPr>
      </w:pPr>
      <w:r w:rsidRPr="0010404E">
        <w:rPr>
          <w:rFonts w:ascii="Arial" w:hAnsi="Arial" w:cs="Arial"/>
          <w:color w:val="000000"/>
          <w:sz w:val="22"/>
          <w:szCs w:val="22"/>
          <w:shd w:val="clear" w:color="auto" w:fill="FFFFFF"/>
        </w:rPr>
        <w:t xml:space="preserve">The government established an auxiliary ambulance service before World War II </w:t>
      </w:r>
      <w:r w:rsidR="007746E4" w:rsidRPr="0010404E">
        <w:rPr>
          <w:rFonts w:ascii="Arial" w:hAnsi="Arial" w:cs="Arial"/>
          <w:color w:val="000000"/>
          <w:sz w:val="22"/>
          <w:szCs w:val="22"/>
          <w:shd w:val="clear" w:color="auto" w:fill="FFFFFF"/>
        </w:rPr>
        <w:t>(National Health Service, 2022).</w:t>
      </w:r>
      <w:r w:rsidRPr="0010404E">
        <w:rPr>
          <w:rFonts w:ascii="Arial" w:hAnsi="Arial" w:cs="Arial"/>
          <w:color w:val="000000"/>
          <w:sz w:val="22"/>
          <w:szCs w:val="22"/>
          <w:shd w:val="clear" w:color="auto" w:fill="FFFFFF"/>
          <w:lang w:val="bg-BG"/>
        </w:rPr>
        <w:t xml:space="preserve"> Ambulances today are outfitted with cutting-edge technology and the required tools to save a person's life.</w:t>
      </w:r>
    </w:p>
    <w:p w14:paraId="5548F7C0" w14:textId="77777777" w:rsidR="00AC4000" w:rsidRPr="0010404E" w:rsidRDefault="00AC4000" w:rsidP="0010404E">
      <w:pPr>
        <w:spacing w:line="360" w:lineRule="auto"/>
        <w:rPr>
          <w:rFonts w:ascii="Arial" w:hAnsi="Arial" w:cs="Arial"/>
          <w:sz w:val="22"/>
          <w:szCs w:val="22"/>
        </w:rPr>
      </w:pPr>
    </w:p>
    <w:p w14:paraId="734F9E9A" w14:textId="07EBAC0A" w:rsidR="00565FC7" w:rsidRPr="0010404E" w:rsidRDefault="00724753" w:rsidP="0010404E">
      <w:pPr>
        <w:spacing w:line="360" w:lineRule="auto"/>
        <w:rPr>
          <w:rFonts w:ascii="Arial" w:hAnsi="Arial" w:cs="Arial"/>
          <w:sz w:val="22"/>
          <w:szCs w:val="22"/>
        </w:rPr>
      </w:pPr>
      <w:r w:rsidRPr="0010404E">
        <w:rPr>
          <w:rFonts w:ascii="Arial" w:hAnsi="Arial" w:cs="Arial"/>
          <w:sz w:val="22"/>
          <w:szCs w:val="22"/>
        </w:rPr>
        <w:t xml:space="preserve">2.3 </w:t>
      </w:r>
      <w:r w:rsidR="00AC4000" w:rsidRPr="0010404E">
        <w:rPr>
          <w:rFonts w:ascii="Arial" w:hAnsi="Arial" w:cs="Arial"/>
          <w:sz w:val="22"/>
          <w:szCs w:val="22"/>
        </w:rPr>
        <w:t>Creating the future</w:t>
      </w:r>
    </w:p>
    <w:p w14:paraId="7D25488B" w14:textId="1522CE43" w:rsidR="0043067D" w:rsidRPr="0010404E" w:rsidRDefault="00AC4000" w:rsidP="0010404E">
      <w:pPr>
        <w:spacing w:line="360" w:lineRule="auto"/>
        <w:rPr>
          <w:rFonts w:ascii="Arial" w:hAnsi="Arial" w:cs="Arial"/>
          <w:sz w:val="22"/>
          <w:szCs w:val="22"/>
        </w:rPr>
      </w:pPr>
      <w:r w:rsidRPr="0010404E">
        <w:rPr>
          <w:rFonts w:ascii="Arial" w:hAnsi="Arial" w:cs="Arial"/>
          <w:sz w:val="22"/>
          <w:szCs w:val="22"/>
        </w:rPr>
        <w:t xml:space="preserve"> </w:t>
      </w:r>
    </w:p>
    <w:p w14:paraId="03C61CA2" w14:textId="42F98238" w:rsidR="006700D3" w:rsidRPr="0010404E" w:rsidRDefault="006700D3" w:rsidP="0010404E">
      <w:pPr>
        <w:spacing w:line="360" w:lineRule="auto"/>
        <w:rPr>
          <w:rFonts w:ascii="Arial" w:hAnsi="Arial" w:cs="Arial"/>
          <w:sz w:val="22"/>
          <w:szCs w:val="22"/>
        </w:rPr>
      </w:pPr>
      <w:r w:rsidRPr="0010404E">
        <w:rPr>
          <w:rFonts w:ascii="Arial" w:hAnsi="Arial" w:cs="Arial"/>
          <w:sz w:val="22"/>
          <w:szCs w:val="22"/>
        </w:rPr>
        <w:t xml:space="preserve">Perhaps the most striking manifestation of the modern world's transformation is Steve Jobs. </w:t>
      </w:r>
    </w:p>
    <w:p w14:paraId="151AB85D" w14:textId="192B6438" w:rsidR="006700D3" w:rsidRPr="0010404E" w:rsidRDefault="006700D3" w:rsidP="0010404E">
      <w:pPr>
        <w:spacing w:line="360" w:lineRule="auto"/>
        <w:rPr>
          <w:rFonts w:ascii="Arial" w:hAnsi="Arial" w:cs="Arial"/>
          <w:color w:val="000000"/>
          <w:sz w:val="22"/>
          <w:szCs w:val="22"/>
          <w:shd w:val="clear" w:color="auto" w:fill="FFFFFF"/>
        </w:rPr>
      </w:pPr>
      <w:r w:rsidRPr="0010404E">
        <w:rPr>
          <w:rFonts w:ascii="Arial" w:hAnsi="Arial" w:cs="Arial"/>
          <w:sz w:val="22"/>
          <w:szCs w:val="22"/>
        </w:rPr>
        <w:t xml:space="preserve">The late Steven Paul Jobs was an American inventor, designer, and entrepreneur who served as Apple Computer's CEO and chairman. Apple's innovative iPod, iPhone, and iPad are widely seen as determining the future of technology </w:t>
      </w:r>
      <w:r w:rsidRPr="0010404E">
        <w:rPr>
          <w:rFonts w:ascii="Arial" w:hAnsi="Arial" w:cs="Arial"/>
          <w:color w:val="000000"/>
          <w:sz w:val="22"/>
          <w:szCs w:val="22"/>
          <w:shd w:val="clear" w:color="auto" w:fill="FFFFFF"/>
        </w:rPr>
        <w:t>(Biography.com Editors, 2017).</w:t>
      </w:r>
    </w:p>
    <w:p w14:paraId="1D378861" w14:textId="5A6B0C3E" w:rsidR="007746E4" w:rsidRPr="0010404E" w:rsidRDefault="00565FC7" w:rsidP="0010404E">
      <w:pPr>
        <w:spacing w:line="360" w:lineRule="auto"/>
        <w:rPr>
          <w:rFonts w:ascii="Arial" w:hAnsi="Arial" w:cs="Arial"/>
          <w:color w:val="000000"/>
          <w:sz w:val="22"/>
          <w:szCs w:val="22"/>
          <w:shd w:val="clear" w:color="auto" w:fill="FFFFFF"/>
        </w:rPr>
      </w:pPr>
      <w:r w:rsidRPr="0010404E">
        <w:rPr>
          <w:rFonts w:ascii="Arial" w:hAnsi="Arial" w:cs="Arial"/>
          <w:sz w:val="22"/>
          <w:szCs w:val="22"/>
        </w:rPr>
        <w:t xml:space="preserve">The use of our products revolutionises the way medical professionals interact with their patients. iOS apps improve productivity in healthcare facilities. Medical data and records may be accessed instantly by doctors. When nurses take extra precautions, no one is hurt while taking their medications. Additionally, patients may be active participants in their care by maintaining open lines of communication with their medical teams during hospital stays </w:t>
      </w:r>
      <w:r w:rsidRPr="0010404E">
        <w:rPr>
          <w:rFonts w:ascii="Arial" w:hAnsi="Arial" w:cs="Arial"/>
          <w:color w:val="000000"/>
          <w:sz w:val="22"/>
          <w:szCs w:val="22"/>
          <w:shd w:val="clear" w:color="auto" w:fill="FFFFFF"/>
        </w:rPr>
        <w:t>(Apple, 2021).</w:t>
      </w:r>
    </w:p>
    <w:p w14:paraId="57C18C6D" w14:textId="37350CA3" w:rsidR="00565FC7" w:rsidRPr="0010404E" w:rsidRDefault="00565FC7" w:rsidP="0010404E">
      <w:pPr>
        <w:spacing w:line="360" w:lineRule="auto"/>
        <w:rPr>
          <w:rFonts w:ascii="Arial" w:hAnsi="Arial" w:cs="Arial"/>
          <w:color w:val="000000"/>
          <w:sz w:val="22"/>
          <w:szCs w:val="22"/>
          <w:shd w:val="clear" w:color="auto" w:fill="FFFFFF"/>
        </w:rPr>
      </w:pPr>
    </w:p>
    <w:p w14:paraId="0932974B" w14:textId="74E2D60F" w:rsidR="00565FC7" w:rsidRPr="0010404E" w:rsidRDefault="00565FC7" w:rsidP="0010404E">
      <w:pPr>
        <w:spacing w:line="360" w:lineRule="auto"/>
        <w:rPr>
          <w:rFonts w:ascii="Arial" w:hAnsi="Arial" w:cs="Arial"/>
          <w:color w:val="000000"/>
          <w:sz w:val="22"/>
          <w:szCs w:val="22"/>
          <w:shd w:val="clear" w:color="auto" w:fill="FFFFFF"/>
        </w:rPr>
      </w:pPr>
    </w:p>
    <w:p w14:paraId="3D3AF808" w14:textId="437E8024" w:rsidR="00565FC7" w:rsidRPr="0010404E" w:rsidRDefault="00724753" w:rsidP="0010404E">
      <w:pPr>
        <w:spacing w:line="360" w:lineRule="auto"/>
        <w:rPr>
          <w:rFonts w:ascii="Arial" w:hAnsi="Arial" w:cs="Arial"/>
          <w:color w:val="000000"/>
          <w:sz w:val="22"/>
          <w:szCs w:val="22"/>
          <w:shd w:val="clear" w:color="auto" w:fill="FFFFFF"/>
        </w:rPr>
      </w:pPr>
      <w:r w:rsidRPr="0010404E">
        <w:rPr>
          <w:rFonts w:ascii="Arial" w:hAnsi="Arial" w:cs="Arial"/>
          <w:color w:val="000000"/>
          <w:sz w:val="22"/>
          <w:szCs w:val="22"/>
          <w:shd w:val="clear" w:color="auto" w:fill="FFFFFF"/>
        </w:rPr>
        <w:lastRenderedPageBreak/>
        <w:t xml:space="preserve">2.4 </w:t>
      </w:r>
      <w:r w:rsidR="00565FC7" w:rsidRPr="0010404E">
        <w:rPr>
          <w:rFonts w:ascii="Arial" w:hAnsi="Arial" w:cs="Arial"/>
          <w:color w:val="000000"/>
          <w:sz w:val="22"/>
          <w:szCs w:val="22"/>
          <w:shd w:val="clear" w:color="auto" w:fill="FFFFFF"/>
        </w:rPr>
        <w:t>Creativity and Society</w:t>
      </w:r>
    </w:p>
    <w:p w14:paraId="33D21648" w14:textId="77777777" w:rsidR="00724753" w:rsidRPr="0010404E" w:rsidRDefault="00724753" w:rsidP="0010404E">
      <w:pPr>
        <w:spacing w:line="360" w:lineRule="auto"/>
        <w:rPr>
          <w:rFonts w:ascii="Arial" w:hAnsi="Arial" w:cs="Arial"/>
          <w:color w:val="000000"/>
          <w:sz w:val="22"/>
          <w:szCs w:val="22"/>
          <w:shd w:val="clear" w:color="auto" w:fill="FFFFFF"/>
        </w:rPr>
      </w:pPr>
    </w:p>
    <w:p w14:paraId="0349FE62" w14:textId="5A896D74" w:rsidR="00565FC7" w:rsidRPr="0010404E" w:rsidRDefault="00565FC7" w:rsidP="0010404E">
      <w:pPr>
        <w:spacing w:line="360" w:lineRule="auto"/>
        <w:rPr>
          <w:rFonts w:ascii="Arial" w:hAnsi="Arial" w:cs="Arial"/>
          <w:sz w:val="22"/>
          <w:szCs w:val="22"/>
        </w:rPr>
      </w:pPr>
      <w:r w:rsidRPr="0010404E">
        <w:rPr>
          <w:rFonts w:ascii="Arial" w:hAnsi="Arial" w:cs="Arial"/>
          <w:sz w:val="22"/>
          <w:szCs w:val="22"/>
        </w:rPr>
        <w:t>The Creative Society is a global endeavour with the potential to swiftly and without violence advance human civilisation to its next evolutionary stage.</w:t>
      </w:r>
    </w:p>
    <w:p w14:paraId="6538DA99" w14:textId="0970AA18" w:rsidR="00565FC7" w:rsidRPr="0010404E" w:rsidRDefault="00565FC7" w:rsidP="0010404E">
      <w:pPr>
        <w:spacing w:line="360" w:lineRule="auto"/>
        <w:rPr>
          <w:rFonts w:ascii="Arial" w:hAnsi="Arial" w:cs="Arial"/>
          <w:color w:val="000000"/>
          <w:sz w:val="22"/>
          <w:szCs w:val="22"/>
          <w:shd w:val="clear" w:color="auto" w:fill="FFFFFF"/>
        </w:rPr>
      </w:pPr>
      <w:r w:rsidRPr="0010404E">
        <w:rPr>
          <w:rFonts w:ascii="Arial" w:hAnsi="Arial" w:cs="Arial"/>
          <w:sz w:val="22"/>
          <w:szCs w:val="22"/>
        </w:rPr>
        <w:t xml:space="preserve">With a creative mindset, we may approach challenges with fresh eyes and come up with novel solutions. To be creative is to free one's thoughts. An imprisoned civilization is one in which generations of people are in danger of becoming insular because they have lost contact with their ability to be creative. It helps us see things from many angles and confront our </w:t>
      </w:r>
      <w:r w:rsidR="00724753" w:rsidRPr="0010404E">
        <w:rPr>
          <w:rFonts w:ascii="Arial" w:hAnsi="Arial" w:cs="Arial"/>
          <w:sz w:val="22"/>
          <w:szCs w:val="22"/>
        </w:rPr>
        <w:t xml:space="preserve">prejudices. This experience taught me the value of being innovative to better serve our patients and co-workers </w:t>
      </w:r>
      <w:r w:rsidR="00724753" w:rsidRPr="0010404E">
        <w:rPr>
          <w:rFonts w:ascii="Arial" w:hAnsi="Arial" w:cs="Arial"/>
          <w:color w:val="000000"/>
          <w:sz w:val="22"/>
          <w:szCs w:val="22"/>
          <w:shd w:val="clear" w:color="auto" w:fill="FFFFFF"/>
        </w:rPr>
        <w:t>(Carson, 2020).</w:t>
      </w:r>
    </w:p>
    <w:p w14:paraId="423A13AA" w14:textId="49113C65" w:rsidR="00724753" w:rsidRPr="0010404E" w:rsidRDefault="00724753" w:rsidP="0010404E">
      <w:pPr>
        <w:spacing w:line="360" w:lineRule="auto"/>
        <w:rPr>
          <w:rFonts w:ascii="Arial" w:hAnsi="Arial" w:cs="Arial"/>
          <w:color w:val="000000"/>
          <w:sz w:val="22"/>
          <w:szCs w:val="22"/>
          <w:shd w:val="clear" w:color="auto" w:fill="FFFFFF"/>
        </w:rPr>
      </w:pPr>
    </w:p>
    <w:p w14:paraId="3546CE27" w14:textId="785F7160" w:rsidR="00724753" w:rsidRPr="0010404E" w:rsidRDefault="00724753" w:rsidP="0010404E">
      <w:pPr>
        <w:spacing w:line="360" w:lineRule="auto"/>
        <w:rPr>
          <w:rFonts w:ascii="Arial" w:hAnsi="Arial" w:cs="Arial"/>
          <w:color w:val="000000"/>
          <w:sz w:val="22"/>
          <w:szCs w:val="22"/>
          <w:shd w:val="clear" w:color="auto" w:fill="FFFFFF"/>
        </w:rPr>
      </w:pPr>
    </w:p>
    <w:p w14:paraId="401E4E9A" w14:textId="4DE3239E" w:rsidR="00724753" w:rsidRPr="0010404E" w:rsidRDefault="00724753" w:rsidP="0010404E">
      <w:pPr>
        <w:spacing w:line="360" w:lineRule="auto"/>
        <w:rPr>
          <w:rFonts w:ascii="Arial" w:hAnsi="Arial" w:cs="Arial"/>
          <w:sz w:val="22"/>
          <w:szCs w:val="22"/>
        </w:rPr>
      </w:pPr>
    </w:p>
    <w:p w14:paraId="345D17FD" w14:textId="77777777" w:rsidR="00724753" w:rsidRPr="0010404E" w:rsidRDefault="00724753" w:rsidP="0010404E">
      <w:pPr>
        <w:spacing w:line="360" w:lineRule="auto"/>
        <w:rPr>
          <w:rFonts w:ascii="Arial" w:hAnsi="Arial" w:cs="Arial"/>
          <w:sz w:val="22"/>
          <w:szCs w:val="22"/>
        </w:rPr>
      </w:pPr>
    </w:p>
    <w:p w14:paraId="02E11CFB" w14:textId="77777777" w:rsidR="00724753" w:rsidRPr="0010404E" w:rsidRDefault="00724753" w:rsidP="0010404E">
      <w:pPr>
        <w:spacing w:line="360" w:lineRule="auto"/>
        <w:rPr>
          <w:rFonts w:ascii="Arial" w:hAnsi="Arial" w:cs="Arial"/>
          <w:sz w:val="22"/>
          <w:szCs w:val="22"/>
        </w:rPr>
      </w:pPr>
    </w:p>
    <w:p w14:paraId="34F4D2C4" w14:textId="7A44258D" w:rsidR="004D209A" w:rsidRPr="0010404E" w:rsidRDefault="00724753" w:rsidP="0010404E">
      <w:pPr>
        <w:spacing w:line="360" w:lineRule="auto"/>
        <w:rPr>
          <w:rFonts w:ascii="Arial" w:hAnsi="Arial" w:cs="Arial"/>
          <w:sz w:val="22"/>
          <w:szCs w:val="22"/>
        </w:rPr>
      </w:pPr>
      <w:r w:rsidRPr="0010404E">
        <w:rPr>
          <w:rFonts w:ascii="Arial" w:hAnsi="Arial" w:cs="Arial"/>
          <w:sz w:val="22"/>
          <w:szCs w:val="22"/>
        </w:rPr>
        <w:t xml:space="preserve">3. Unit </w:t>
      </w:r>
      <w:r w:rsidR="0010404E" w:rsidRPr="0010404E">
        <w:rPr>
          <w:rFonts w:ascii="Arial" w:hAnsi="Arial" w:cs="Arial"/>
          <w:sz w:val="22"/>
          <w:szCs w:val="22"/>
        </w:rPr>
        <w:t>2 Creative</w:t>
      </w:r>
      <w:r w:rsidR="004D209A" w:rsidRPr="0010404E">
        <w:rPr>
          <w:rFonts w:ascii="Arial" w:hAnsi="Arial" w:cs="Arial"/>
          <w:sz w:val="22"/>
          <w:szCs w:val="22"/>
        </w:rPr>
        <w:t xml:space="preserve"> Solution </w:t>
      </w:r>
    </w:p>
    <w:p w14:paraId="1F2F6201" w14:textId="73F91057" w:rsidR="00724753" w:rsidRPr="0010404E" w:rsidRDefault="00724753" w:rsidP="0010404E">
      <w:pPr>
        <w:spacing w:line="360" w:lineRule="auto"/>
        <w:rPr>
          <w:rFonts w:ascii="Arial" w:hAnsi="Arial" w:cs="Arial"/>
          <w:sz w:val="22"/>
          <w:szCs w:val="22"/>
        </w:rPr>
      </w:pPr>
      <w:r w:rsidRPr="0010404E">
        <w:rPr>
          <w:rFonts w:ascii="Arial" w:hAnsi="Arial" w:cs="Arial"/>
          <w:sz w:val="22"/>
          <w:szCs w:val="22"/>
        </w:rPr>
        <w:t xml:space="preserve">Topic 1- Change marking -the act of creative value   </w:t>
      </w:r>
    </w:p>
    <w:p w14:paraId="6448DBAC" w14:textId="5A203BC3" w:rsidR="00724753" w:rsidRPr="0010404E" w:rsidRDefault="00724753" w:rsidP="0010404E">
      <w:pPr>
        <w:spacing w:line="360" w:lineRule="auto"/>
        <w:rPr>
          <w:rFonts w:ascii="Arial" w:hAnsi="Arial" w:cs="Arial"/>
          <w:sz w:val="22"/>
          <w:szCs w:val="22"/>
        </w:rPr>
      </w:pPr>
    </w:p>
    <w:p w14:paraId="21A17F5C" w14:textId="01C2B7CA" w:rsidR="00724753" w:rsidRPr="0010404E" w:rsidRDefault="00724753" w:rsidP="0010404E">
      <w:pPr>
        <w:spacing w:line="360" w:lineRule="auto"/>
        <w:rPr>
          <w:rFonts w:ascii="Arial" w:hAnsi="Arial" w:cs="Arial"/>
          <w:sz w:val="22"/>
          <w:szCs w:val="22"/>
        </w:rPr>
      </w:pPr>
      <w:r w:rsidRPr="0010404E">
        <w:rPr>
          <w:rFonts w:ascii="Arial" w:hAnsi="Arial" w:cs="Arial"/>
          <w:sz w:val="22"/>
          <w:szCs w:val="22"/>
        </w:rPr>
        <w:t>3.1 Who and what are changemakers</w:t>
      </w:r>
      <w:r w:rsidR="007F6A92" w:rsidRPr="0010404E">
        <w:rPr>
          <w:rFonts w:ascii="Arial" w:hAnsi="Arial" w:cs="Arial"/>
          <w:sz w:val="22"/>
          <w:szCs w:val="22"/>
        </w:rPr>
        <w:t xml:space="preserve"> </w:t>
      </w:r>
    </w:p>
    <w:p w14:paraId="4FD0FDB6" w14:textId="769401BC" w:rsidR="00724753" w:rsidRPr="0010404E" w:rsidRDefault="007F6A92" w:rsidP="0010404E">
      <w:pPr>
        <w:spacing w:line="360" w:lineRule="auto"/>
        <w:rPr>
          <w:rFonts w:ascii="Arial" w:hAnsi="Arial" w:cs="Arial"/>
          <w:color w:val="000000"/>
          <w:sz w:val="22"/>
          <w:szCs w:val="22"/>
          <w:shd w:val="clear" w:color="auto" w:fill="FFFFFF"/>
        </w:rPr>
      </w:pPr>
      <w:r w:rsidRPr="0010404E">
        <w:rPr>
          <w:rFonts w:ascii="Arial" w:hAnsi="Arial" w:cs="Arial"/>
          <w:sz w:val="22"/>
          <w:szCs w:val="22"/>
        </w:rPr>
        <w:t>Let me explain briefly</w:t>
      </w:r>
      <w:r w:rsidR="00C94FBD" w:rsidRPr="0010404E">
        <w:rPr>
          <w:rFonts w:ascii="Arial" w:hAnsi="Arial" w:cs="Arial"/>
          <w:sz w:val="22"/>
          <w:szCs w:val="22"/>
          <w:lang w:val="bg-BG"/>
        </w:rPr>
        <w:t xml:space="preserve"> </w:t>
      </w:r>
      <w:r w:rsidR="00C94FBD" w:rsidRPr="0010404E">
        <w:rPr>
          <w:rFonts w:ascii="Arial" w:hAnsi="Arial" w:cs="Arial"/>
          <w:sz w:val="22"/>
          <w:szCs w:val="22"/>
        </w:rPr>
        <w:t xml:space="preserve">about changemakers </w:t>
      </w:r>
      <w:r w:rsidRPr="0010404E">
        <w:rPr>
          <w:rFonts w:ascii="Arial" w:hAnsi="Arial" w:cs="Arial"/>
          <w:sz w:val="22"/>
          <w:szCs w:val="22"/>
        </w:rPr>
        <w:t>- One or more people whose job it is to effect social or institutional transformation</w:t>
      </w:r>
      <w:r w:rsidRPr="0010404E">
        <w:rPr>
          <w:rFonts w:ascii="Arial" w:hAnsi="Arial" w:cs="Arial"/>
          <w:color w:val="000000"/>
          <w:sz w:val="22"/>
          <w:szCs w:val="22"/>
          <w:shd w:val="clear" w:color="auto" w:fill="FFFFFF"/>
        </w:rPr>
        <w:t xml:space="preserve"> (Macmillan English Dictionary, 2020).</w:t>
      </w:r>
    </w:p>
    <w:p w14:paraId="3BBFDEDE" w14:textId="6C72D02E" w:rsidR="00C94FBD" w:rsidRPr="0010404E" w:rsidRDefault="00EB0235" w:rsidP="0010404E">
      <w:pPr>
        <w:spacing w:line="360" w:lineRule="auto"/>
        <w:rPr>
          <w:rFonts w:ascii="Arial" w:hAnsi="Arial" w:cs="Arial"/>
          <w:color w:val="000000"/>
          <w:sz w:val="22"/>
          <w:szCs w:val="22"/>
          <w:shd w:val="clear" w:color="auto" w:fill="FFFFFF"/>
          <w:lang w:val="bg-BG"/>
        </w:rPr>
      </w:pPr>
      <w:r w:rsidRPr="0010404E">
        <w:rPr>
          <w:rFonts w:ascii="Arial" w:hAnsi="Arial" w:cs="Arial"/>
          <w:sz w:val="22"/>
          <w:szCs w:val="22"/>
        </w:rPr>
        <w:t>Origami has the potential to make a difference in modern classrooms. Students are drawn in and their abilities in areas like spatial awareness and sequential reasoning are refined without them even realising it</w:t>
      </w:r>
      <w:r w:rsidR="00C94FBD" w:rsidRPr="0010404E">
        <w:rPr>
          <w:rFonts w:ascii="Arial" w:hAnsi="Arial" w:cs="Arial"/>
          <w:sz w:val="22"/>
          <w:szCs w:val="22"/>
        </w:rPr>
        <w:t xml:space="preserve"> </w:t>
      </w:r>
      <w:r w:rsidR="00C94FBD" w:rsidRPr="0010404E">
        <w:rPr>
          <w:rFonts w:ascii="Arial" w:hAnsi="Arial" w:cs="Arial"/>
          <w:color w:val="000000"/>
          <w:sz w:val="22"/>
          <w:szCs w:val="22"/>
          <w:shd w:val="clear" w:color="auto" w:fill="FFFFFF"/>
        </w:rPr>
        <w:t>(Ainissa Ramirez @ainissaramirez, 2015)</w:t>
      </w:r>
      <w:r w:rsidR="00304983" w:rsidRPr="0010404E">
        <w:rPr>
          <w:rFonts w:ascii="Arial" w:hAnsi="Arial" w:cs="Arial"/>
          <w:color w:val="000000"/>
          <w:sz w:val="22"/>
          <w:szCs w:val="22"/>
          <w:shd w:val="clear" w:color="auto" w:fill="FFFFFF"/>
          <w:lang w:val="bg-BG"/>
        </w:rPr>
        <w:t>.</w:t>
      </w:r>
    </w:p>
    <w:p w14:paraId="1E6C6781" w14:textId="217C61C7" w:rsidR="00EB0235" w:rsidRPr="0010404E" w:rsidRDefault="00C94FBD" w:rsidP="0010404E">
      <w:pPr>
        <w:spacing w:line="360" w:lineRule="auto"/>
        <w:rPr>
          <w:rFonts w:ascii="Arial" w:hAnsi="Arial" w:cs="Arial"/>
          <w:sz w:val="22"/>
          <w:szCs w:val="22"/>
        </w:rPr>
      </w:pPr>
      <w:r w:rsidRPr="0010404E">
        <w:rPr>
          <w:rFonts w:ascii="Arial" w:hAnsi="Arial" w:cs="Arial"/>
          <w:sz w:val="22"/>
          <w:szCs w:val="22"/>
        </w:rPr>
        <w:t>The module's origami-making activity opened my eyes to the ways in which a seemingly little scrap of paper may conceal a wealth of original thought. Origami is utilised as an activity for patients with dementia in healthcare setting.</w:t>
      </w:r>
    </w:p>
    <w:p w14:paraId="33DE6E6A" w14:textId="773EA1A3" w:rsidR="00C94FBD" w:rsidRPr="0010404E" w:rsidRDefault="00C94FBD" w:rsidP="0010404E">
      <w:pPr>
        <w:spacing w:line="360" w:lineRule="auto"/>
        <w:rPr>
          <w:rFonts w:ascii="Arial" w:hAnsi="Arial" w:cs="Arial"/>
          <w:sz w:val="22"/>
          <w:szCs w:val="22"/>
        </w:rPr>
      </w:pPr>
    </w:p>
    <w:p w14:paraId="38CBCED8" w14:textId="4AD5C0BE" w:rsidR="00C94FBD" w:rsidRPr="0010404E" w:rsidRDefault="00C94FBD" w:rsidP="0010404E">
      <w:pPr>
        <w:spacing w:line="360" w:lineRule="auto"/>
        <w:rPr>
          <w:rFonts w:ascii="Arial" w:hAnsi="Arial" w:cs="Arial"/>
          <w:sz w:val="22"/>
          <w:szCs w:val="22"/>
        </w:rPr>
      </w:pPr>
      <w:r w:rsidRPr="0010404E">
        <w:rPr>
          <w:rFonts w:ascii="Arial" w:hAnsi="Arial" w:cs="Arial"/>
          <w:sz w:val="22"/>
          <w:szCs w:val="22"/>
        </w:rPr>
        <w:t xml:space="preserve">3.2 Value creation pedagogy </w:t>
      </w:r>
    </w:p>
    <w:p w14:paraId="565CAC27" w14:textId="0EBB46F4" w:rsidR="00C023BF" w:rsidRPr="0010404E" w:rsidRDefault="00C524E3" w:rsidP="0010404E">
      <w:pPr>
        <w:spacing w:line="360" w:lineRule="auto"/>
        <w:rPr>
          <w:rFonts w:ascii="Arial" w:hAnsi="Arial" w:cs="Arial"/>
          <w:sz w:val="22"/>
          <w:szCs w:val="22"/>
        </w:rPr>
      </w:pPr>
      <w:r w:rsidRPr="0010404E">
        <w:rPr>
          <w:rFonts w:ascii="Arial" w:hAnsi="Arial" w:cs="Arial"/>
          <w:sz w:val="22"/>
          <w:szCs w:val="22"/>
        </w:rPr>
        <w:t xml:space="preserve">By allowing students to generate something of value to at least one external stakeholder beyond their own group, class, or school, value creation pedagogy encourages students to learn by doing, rather than just listening to lectures. This is related to health and social workers. Encouraging the people to have more quality care of patient maybe is the most important skill from we need to improve our NHS organization. </w:t>
      </w:r>
      <w:r w:rsidR="00C023BF" w:rsidRPr="0010404E">
        <w:rPr>
          <w:rFonts w:ascii="Arial" w:hAnsi="Arial" w:cs="Arial"/>
          <w:sz w:val="22"/>
          <w:szCs w:val="22"/>
        </w:rPr>
        <w:t xml:space="preserve">In particular, the philosophy of </w:t>
      </w:r>
      <w:proofErr w:type="spellStart"/>
      <w:r w:rsidR="00C023BF" w:rsidRPr="0010404E">
        <w:rPr>
          <w:rFonts w:ascii="Arial" w:hAnsi="Arial" w:cs="Arial"/>
          <w:sz w:val="22"/>
          <w:szCs w:val="22"/>
        </w:rPr>
        <w:t>Tsunesaburo</w:t>
      </w:r>
      <w:proofErr w:type="spellEnd"/>
      <w:r w:rsidR="00C023BF" w:rsidRPr="0010404E">
        <w:rPr>
          <w:rFonts w:ascii="Arial" w:hAnsi="Arial" w:cs="Arial"/>
          <w:sz w:val="22"/>
          <w:szCs w:val="22"/>
        </w:rPr>
        <w:t xml:space="preserve"> </w:t>
      </w:r>
      <w:proofErr w:type="spellStart"/>
      <w:r w:rsidR="00C023BF" w:rsidRPr="0010404E">
        <w:rPr>
          <w:rFonts w:ascii="Arial" w:hAnsi="Arial" w:cs="Arial"/>
          <w:sz w:val="22"/>
          <w:szCs w:val="22"/>
        </w:rPr>
        <w:t>Makiguchi</w:t>
      </w:r>
      <w:proofErr w:type="spellEnd"/>
      <w:r w:rsidR="00C023BF" w:rsidRPr="0010404E">
        <w:rPr>
          <w:rFonts w:ascii="Arial" w:hAnsi="Arial" w:cs="Arial"/>
          <w:sz w:val="22"/>
          <w:szCs w:val="22"/>
        </w:rPr>
        <w:t xml:space="preserve"> stimulated my mind. I find his explanation notion to be fascinating. "Beauty" refers to aesthetic value that improves certain facets of an individual's life, "reward" encompasses everything that improves an individual's existence in a tangible </w:t>
      </w:r>
      <w:r w:rsidR="00C023BF" w:rsidRPr="0010404E">
        <w:rPr>
          <w:rFonts w:ascii="Arial" w:hAnsi="Arial" w:cs="Arial"/>
          <w:sz w:val="22"/>
          <w:szCs w:val="22"/>
        </w:rPr>
        <w:lastRenderedPageBreak/>
        <w:t xml:space="preserve">way, and "good" improves the life of a group or society, all of which contribute to </w:t>
      </w:r>
      <w:proofErr w:type="spellStart"/>
      <w:r w:rsidR="00C023BF" w:rsidRPr="0010404E">
        <w:rPr>
          <w:rFonts w:ascii="Arial" w:hAnsi="Arial" w:cs="Arial"/>
          <w:sz w:val="22"/>
          <w:szCs w:val="22"/>
        </w:rPr>
        <w:t>Makiguchi's</w:t>
      </w:r>
      <w:proofErr w:type="spellEnd"/>
      <w:r w:rsidR="00C023BF" w:rsidRPr="0010404E">
        <w:rPr>
          <w:rFonts w:ascii="Arial" w:hAnsi="Arial" w:cs="Arial"/>
          <w:sz w:val="22"/>
          <w:szCs w:val="22"/>
        </w:rPr>
        <w:t xml:space="preserve"> definition of happiness. In this case as well, value does not refer to an intangible concept but rather to the way in which our lived experience is enhanced. For </w:t>
      </w:r>
      <w:proofErr w:type="spellStart"/>
      <w:r w:rsidR="00C023BF" w:rsidRPr="0010404E">
        <w:rPr>
          <w:rFonts w:ascii="Arial" w:hAnsi="Arial" w:cs="Arial"/>
          <w:sz w:val="22"/>
          <w:szCs w:val="22"/>
        </w:rPr>
        <w:t>Makiguchi</w:t>
      </w:r>
      <w:proofErr w:type="spellEnd"/>
      <w:r w:rsidR="00C023BF" w:rsidRPr="0010404E">
        <w:rPr>
          <w:rFonts w:ascii="Arial" w:hAnsi="Arial" w:cs="Arial"/>
          <w:sz w:val="22"/>
          <w:szCs w:val="22"/>
        </w:rPr>
        <w:t>, then, the pinnacle of education was bolstering student’s abilities to produce value (to bring about a constructive change in the world).</w:t>
      </w:r>
    </w:p>
    <w:p w14:paraId="2009708F" w14:textId="252FCF54" w:rsidR="00C023BF" w:rsidRPr="0010404E" w:rsidRDefault="00C023BF" w:rsidP="0010404E">
      <w:pPr>
        <w:spacing w:line="360" w:lineRule="auto"/>
        <w:rPr>
          <w:rFonts w:ascii="Arial" w:hAnsi="Arial" w:cs="Arial"/>
          <w:sz w:val="22"/>
          <w:szCs w:val="22"/>
        </w:rPr>
      </w:pPr>
    </w:p>
    <w:p w14:paraId="363197E4" w14:textId="77777777" w:rsidR="00C023BF" w:rsidRPr="0010404E" w:rsidRDefault="00C023BF" w:rsidP="0010404E">
      <w:pPr>
        <w:spacing w:line="360" w:lineRule="auto"/>
        <w:rPr>
          <w:rFonts w:ascii="Arial" w:hAnsi="Arial" w:cs="Arial"/>
          <w:sz w:val="22"/>
          <w:szCs w:val="22"/>
        </w:rPr>
      </w:pPr>
    </w:p>
    <w:p w14:paraId="3C4544C9" w14:textId="77777777" w:rsidR="00C023BF" w:rsidRPr="0010404E" w:rsidRDefault="00C023BF" w:rsidP="0010404E">
      <w:pPr>
        <w:spacing w:line="360" w:lineRule="auto"/>
        <w:rPr>
          <w:rFonts w:ascii="Arial" w:hAnsi="Arial" w:cs="Arial"/>
          <w:sz w:val="22"/>
          <w:szCs w:val="22"/>
        </w:rPr>
      </w:pPr>
    </w:p>
    <w:p w14:paraId="4837B50D" w14:textId="178983CD" w:rsidR="00C023BF" w:rsidRPr="0010404E" w:rsidRDefault="00C023BF" w:rsidP="0010404E">
      <w:pPr>
        <w:pStyle w:val="NormalWeb"/>
        <w:spacing w:line="360" w:lineRule="auto"/>
        <w:rPr>
          <w:rFonts w:ascii="Arial" w:hAnsi="Arial" w:cs="Arial"/>
          <w:color w:val="252525"/>
          <w:sz w:val="22"/>
          <w:szCs w:val="22"/>
        </w:rPr>
      </w:pPr>
      <w:r w:rsidRPr="0010404E">
        <w:rPr>
          <w:rFonts w:ascii="Arial" w:hAnsi="Arial" w:cs="Arial"/>
          <w:color w:val="252525"/>
          <w:sz w:val="22"/>
          <w:szCs w:val="22"/>
        </w:rPr>
        <w:t>3.3. The practise of changemaking</w:t>
      </w:r>
    </w:p>
    <w:p w14:paraId="6D6EE479" w14:textId="1D93E389" w:rsidR="00AC4000" w:rsidRPr="0010404E" w:rsidRDefault="0044657D" w:rsidP="0010404E">
      <w:pPr>
        <w:spacing w:line="360" w:lineRule="auto"/>
        <w:rPr>
          <w:rFonts w:ascii="Arial" w:hAnsi="Arial" w:cs="Arial"/>
          <w:sz w:val="22"/>
          <w:szCs w:val="22"/>
        </w:rPr>
      </w:pPr>
      <w:r w:rsidRPr="0010404E">
        <w:rPr>
          <w:rFonts w:ascii="Arial" w:hAnsi="Arial" w:cs="Arial"/>
          <w:sz w:val="22"/>
          <w:szCs w:val="22"/>
        </w:rPr>
        <w:t xml:space="preserve">By making changes, I can influence the world. To better my life or the lives of others, I act. This concept was picked up from this module. The knowledge I gained and the professional applications I made of it will all help my colleagues and I grow professionally as we work in the field of health and social care in the future. What is my huge ambition? This </w:t>
      </w:r>
      <w:r w:rsidR="009B728B" w:rsidRPr="0010404E">
        <w:rPr>
          <w:rFonts w:ascii="Arial" w:hAnsi="Arial" w:cs="Arial"/>
          <w:sz w:val="22"/>
          <w:szCs w:val="22"/>
        </w:rPr>
        <w:t>is a</w:t>
      </w:r>
      <w:r w:rsidRPr="0010404E">
        <w:rPr>
          <w:rFonts w:ascii="Arial" w:hAnsi="Arial" w:cs="Arial"/>
          <w:sz w:val="22"/>
          <w:szCs w:val="22"/>
        </w:rPr>
        <w:t xml:space="preserve"> question I ask myself before beginning anything new. What am I aiming for? What steps am I going to take? What is the logic behind my suggestion? Can my concept be made better? As I work to make my concept a reality, I turn into a new changemaker.</w:t>
      </w:r>
    </w:p>
    <w:p w14:paraId="2601AEDD" w14:textId="299E27C2" w:rsidR="0044657D" w:rsidRPr="0010404E" w:rsidRDefault="0044657D" w:rsidP="0010404E">
      <w:pPr>
        <w:spacing w:line="360" w:lineRule="auto"/>
        <w:rPr>
          <w:rFonts w:ascii="Arial" w:hAnsi="Arial" w:cs="Arial"/>
          <w:sz w:val="22"/>
          <w:szCs w:val="22"/>
        </w:rPr>
      </w:pPr>
    </w:p>
    <w:p w14:paraId="3367FE4A" w14:textId="37933B4B" w:rsidR="0044657D" w:rsidRPr="0010404E" w:rsidRDefault="0044657D" w:rsidP="0010404E">
      <w:pPr>
        <w:spacing w:line="360" w:lineRule="auto"/>
        <w:rPr>
          <w:rFonts w:ascii="Arial" w:hAnsi="Arial" w:cs="Arial"/>
          <w:sz w:val="22"/>
          <w:szCs w:val="22"/>
        </w:rPr>
      </w:pPr>
    </w:p>
    <w:p w14:paraId="265680FE" w14:textId="5F9F5475" w:rsidR="0044657D" w:rsidRPr="0010404E" w:rsidRDefault="0044657D" w:rsidP="0010404E">
      <w:pPr>
        <w:spacing w:line="360" w:lineRule="auto"/>
        <w:rPr>
          <w:rFonts w:ascii="Arial" w:hAnsi="Arial" w:cs="Arial"/>
          <w:sz w:val="22"/>
          <w:szCs w:val="22"/>
        </w:rPr>
      </w:pPr>
    </w:p>
    <w:p w14:paraId="170F6003" w14:textId="60F7B18F" w:rsidR="0044657D" w:rsidRPr="0010404E" w:rsidRDefault="0044657D" w:rsidP="0010404E">
      <w:pPr>
        <w:spacing w:line="360" w:lineRule="auto"/>
        <w:rPr>
          <w:rFonts w:ascii="Arial" w:hAnsi="Arial" w:cs="Arial"/>
          <w:sz w:val="22"/>
          <w:szCs w:val="22"/>
        </w:rPr>
      </w:pPr>
      <w:r w:rsidRPr="0010404E">
        <w:rPr>
          <w:rFonts w:ascii="Arial" w:hAnsi="Arial" w:cs="Arial"/>
          <w:sz w:val="22"/>
          <w:szCs w:val="22"/>
        </w:rPr>
        <w:t xml:space="preserve">4. Unit 3 Topic 3 -Telling your story </w:t>
      </w:r>
    </w:p>
    <w:p w14:paraId="6DA093B7" w14:textId="77777777" w:rsidR="0044657D" w:rsidRPr="0010404E" w:rsidRDefault="0044657D" w:rsidP="0010404E">
      <w:pPr>
        <w:spacing w:line="360" w:lineRule="auto"/>
        <w:rPr>
          <w:rFonts w:ascii="Arial" w:hAnsi="Arial" w:cs="Arial"/>
          <w:sz w:val="22"/>
          <w:szCs w:val="22"/>
        </w:rPr>
      </w:pPr>
    </w:p>
    <w:p w14:paraId="0966BF27" w14:textId="39997DDC" w:rsidR="0044657D" w:rsidRPr="0010404E" w:rsidRDefault="0044657D" w:rsidP="0010404E">
      <w:pPr>
        <w:spacing w:line="360" w:lineRule="auto"/>
        <w:rPr>
          <w:rFonts w:ascii="Arial" w:hAnsi="Arial" w:cs="Arial"/>
          <w:sz w:val="22"/>
          <w:szCs w:val="22"/>
        </w:rPr>
      </w:pPr>
      <w:r w:rsidRPr="0010404E">
        <w:rPr>
          <w:rFonts w:ascii="Arial" w:hAnsi="Arial" w:cs="Arial"/>
          <w:sz w:val="22"/>
          <w:szCs w:val="22"/>
        </w:rPr>
        <w:t>4.1 Storytelling as a persuasive communication tool</w:t>
      </w:r>
    </w:p>
    <w:p w14:paraId="507E3A29" w14:textId="158A1D8D" w:rsidR="001C0CCD" w:rsidRPr="0010404E" w:rsidRDefault="001C0CCD" w:rsidP="0010404E">
      <w:pPr>
        <w:spacing w:line="360" w:lineRule="auto"/>
        <w:rPr>
          <w:rFonts w:ascii="Arial" w:hAnsi="Arial" w:cs="Arial"/>
          <w:sz w:val="22"/>
          <w:szCs w:val="22"/>
        </w:rPr>
      </w:pPr>
    </w:p>
    <w:p w14:paraId="6E9C57DA" w14:textId="127B0183" w:rsidR="001C0CCD" w:rsidRPr="0010404E" w:rsidRDefault="001C0CCD" w:rsidP="0010404E">
      <w:pPr>
        <w:spacing w:line="360" w:lineRule="auto"/>
        <w:rPr>
          <w:rFonts w:ascii="Arial" w:hAnsi="Arial" w:cs="Arial"/>
          <w:sz w:val="22"/>
          <w:szCs w:val="22"/>
        </w:rPr>
      </w:pPr>
      <w:r w:rsidRPr="0010404E">
        <w:rPr>
          <w:rFonts w:ascii="Arial" w:hAnsi="Arial" w:cs="Arial"/>
          <w:sz w:val="22"/>
          <w:szCs w:val="22"/>
        </w:rPr>
        <w:t xml:space="preserve">So much of value has been imparted upon me by studying this subject. The implementation of my proposal is one of these. Having done much research and been a master storyteller. Success in getting what I want is contingent on how I convey my concept, what I do, and who I talk to. </w:t>
      </w:r>
      <w:r w:rsidR="00304983" w:rsidRPr="0010404E">
        <w:rPr>
          <w:rFonts w:ascii="Arial" w:hAnsi="Arial" w:cs="Arial"/>
          <w:sz w:val="22"/>
          <w:szCs w:val="22"/>
          <w:lang w:val="bg-BG"/>
        </w:rPr>
        <w:t>„</w:t>
      </w:r>
      <w:r w:rsidRPr="0010404E">
        <w:rPr>
          <w:rFonts w:ascii="Arial" w:hAnsi="Arial" w:cs="Arial"/>
          <w:sz w:val="22"/>
          <w:szCs w:val="22"/>
        </w:rPr>
        <w:t>You have the ability to make a difference in the world</w:t>
      </w:r>
      <w:r w:rsidR="004D209A" w:rsidRPr="0010404E">
        <w:rPr>
          <w:rFonts w:ascii="Arial" w:hAnsi="Arial" w:cs="Arial"/>
          <w:sz w:val="22"/>
          <w:szCs w:val="22"/>
          <w:lang w:val="bg-BG"/>
        </w:rPr>
        <w:t>“</w:t>
      </w:r>
      <w:r w:rsidRPr="0010404E">
        <w:rPr>
          <w:rFonts w:ascii="Arial" w:hAnsi="Arial" w:cs="Arial"/>
          <w:sz w:val="22"/>
          <w:szCs w:val="22"/>
        </w:rPr>
        <w:t xml:space="preserve"> as Nancy Duarte states in the video I watched. An effective storyteller may do great things in NHS. Only a fraction of what might be accomplished with other sources of financing, money for new equipment, or money to train employees.</w:t>
      </w:r>
    </w:p>
    <w:p w14:paraId="19639504" w14:textId="068E1310" w:rsidR="0044657D" w:rsidRPr="0010404E" w:rsidRDefault="0044657D" w:rsidP="0010404E">
      <w:pPr>
        <w:spacing w:line="360" w:lineRule="auto"/>
        <w:rPr>
          <w:rFonts w:ascii="Arial" w:hAnsi="Arial" w:cs="Arial"/>
          <w:sz w:val="22"/>
          <w:szCs w:val="22"/>
        </w:rPr>
      </w:pPr>
    </w:p>
    <w:p w14:paraId="2B3ABACA" w14:textId="5AF3659A" w:rsidR="001C0CCD" w:rsidRPr="0010404E" w:rsidRDefault="001C0CCD" w:rsidP="0010404E">
      <w:pPr>
        <w:spacing w:line="360" w:lineRule="auto"/>
        <w:rPr>
          <w:rFonts w:ascii="Arial" w:hAnsi="Arial" w:cs="Arial"/>
          <w:sz w:val="22"/>
          <w:szCs w:val="22"/>
        </w:rPr>
      </w:pPr>
      <w:r w:rsidRPr="0010404E">
        <w:rPr>
          <w:rFonts w:ascii="Arial" w:hAnsi="Arial" w:cs="Arial"/>
          <w:sz w:val="22"/>
          <w:szCs w:val="22"/>
        </w:rPr>
        <w:t>4.2 Self-confidence and authenticity</w:t>
      </w:r>
      <w:r w:rsidR="00D80958" w:rsidRPr="0010404E">
        <w:rPr>
          <w:rFonts w:ascii="Arial" w:hAnsi="Arial" w:cs="Arial"/>
          <w:sz w:val="22"/>
          <w:szCs w:val="22"/>
        </w:rPr>
        <w:t xml:space="preserve"> </w:t>
      </w:r>
    </w:p>
    <w:p w14:paraId="6210E1C0" w14:textId="666B307D" w:rsidR="00D80958" w:rsidRPr="0010404E" w:rsidRDefault="00D80958" w:rsidP="0010404E">
      <w:pPr>
        <w:spacing w:line="360" w:lineRule="auto"/>
        <w:rPr>
          <w:rFonts w:ascii="Arial" w:hAnsi="Arial" w:cs="Arial"/>
          <w:color w:val="000000"/>
          <w:sz w:val="22"/>
          <w:szCs w:val="22"/>
          <w:shd w:val="clear" w:color="auto" w:fill="FFFFFF"/>
          <w:lang w:val="bg-BG"/>
        </w:rPr>
      </w:pPr>
      <w:r w:rsidRPr="0010404E">
        <w:rPr>
          <w:rFonts w:ascii="Arial" w:hAnsi="Arial" w:cs="Arial"/>
          <w:sz w:val="22"/>
          <w:szCs w:val="22"/>
        </w:rPr>
        <w:t xml:space="preserve">Possessing self-confidence is a mental state in which one believes in their own merits and potential. It signifies that you have confidence in yourself, know your worth, and accept responsibility for your actions. You have a healthy self-awareness and an optimistic outlook. </w:t>
      </w:r>
      <w:r w:rsidRPr="0010404E">
        <w:rPr>
          <w:rFonts w:ascii="Arial" w:hAnsi="Arial" w:cs="Arial"/>
          <w:sz w:val="22"/>
          <w:szCs w:val="22"/>
        </w:rPr>
        <w:lastRenderedPageBreak/>
        <w:t>You know how to plan effectively, speak up for what you want, and take constructive criticism in stride (</w:t>
      </w:r>
      <w:r w:rsidRPr="0010404E">
        <w:rPr>
          <w:rFonts w:ascii="Arial" w:hAnsi="Arial" w:cs="Arial"/>
          <w:color w:val="000000"/>
          <w:sz w:val="22"/>
          <w:szCs w:val="22"/>
          <w:shd w:val="clear" w:color="auto" w:fill="FFFFFF"/>
        </w:rPr>
        <w:t>University of South Florida, 2019)</w:t>
      </w:r>
      <w:r w:rsidR="009B728B" w:rsidRPr="0010404E">
        <w:rPr>
          <w:rFonts w:ascii="Arial" w:hAnsi="Arial" w:cs="Arial"/>
          <w:color w:val="000000"/>
          <w:sz w:val="22"/>
          <w:szCs w:val="22"/>
          <w:shd w:val="clear" w:color="auto" w:fill="FFFFFF"/>
        </w:rPr>
        <w:t>.</w:t>
      </w:r>
    </w:p>
    <w:p w14:paraId="7A187D1F" w14:textId="29C9F1ED" w:rsidR="00AC4000" w:rsidRPr="0010404E" w:rsidRDefault="00D80958" w:rsidP="0010404E">
      <w:pPr>
        <w:spacing w:line="360" w:lineRule="auto"/>
        <w:rPr>
          <w:rFonts w:ascii="Arial" w:hAnsi="Arial" w:cs="Arial"/>
          <w:sz w:val="22"/>
          <w:szCs w:val="22"/>
        </w:rPr>
      </w:pPr>
      <w:r w:rsidRPr="0010404E">
        <w:rPr>
          <w:rFonts w:ascii="Arial" w:hAnsi="Arial" w:cs="Arial"/>
          <w:sz w:val="22"/>
          <w:szCs w:val="22"/>
        </w:rPr>
        <w:t xml:space="preserve">A positive impression of myself and my talents is conveyed to my patients and </w:t>
      </w:r>
      <w:r w:rsidR="009B728B" w:rsidRPr="0010404E">
        <w:rPr>
          <w:rFonts w:ascii="Arial" w:hAnsi="Arial" w:cs="Arial"/>
          <w:sz w:val="22"/>
          <w:szCs w:val="22"/>
        </w:rPr>
        <w:t>co-workers</w:t>
      </w:r>
      <w:r w:rsidRPr="0010404E">
        <w:rPr>
          <w:rFonts w:ascii="Arial" w:hAnsi="Arial" w:cs="Arial"/>
          <w:sz w:val="22"/>
          <w:szCs w:val="22"/>
        </w:rPr>
        <w:t xml:space="preserve"> when I am self-assured. While working on this crucial aspect of my career, I was pleasantly pleased by the insights I gained from this lesson.</w:t>
      </w:r>
    </w:p>
    <w:p w14:paraId="7A50FE68" w14:textId="103CCA9A" w:rsidR="00D80958" w:rsidRPr="0010404E" w:rsidRDefault="00D80958" w:rsidP="0010404E">
      <w:pPr>
        <w:spacing w:line="360" w:lineRule="auto"/>
        <w:rPr>
          <w:rFonts w:ascii="Arial" w:hAnsi="Arial" w:cs="Arial"/>
          <w:sz w:val="22"/>
          <w:szCs w:val="22"/>
        </w:rPr>
      </w:pPr>
    </w:p>
    <w:p w14:paraId="0735424D" w14:textId="77777777" w:rsidR="00D80958" w:rsidRPr="0010404E" w:rsidRDefault="00D80958" w:rsidP="0010404E">
      <w:pPr>
        <w:spacing w:line="360" w:lineRule="auto"/>
        <w:rPr>
          <w:rFonts w:ascii="Arial" w:hAnsi="Arial" w:cs="Arial"/>
          <w:sz w:val="22"/>
          <w:szCs w:val="22"/>
        </w:rPr>
      </w:pPr>
    </w:p>
    <w:p w14:paraId="674DF2E9" w14:textId="021F3554" w:rsidR="00802A17" w:rsidRPr="0010404E" w:rsidRDefault="00802A17" w:rsidP="0010404E">
      <w:pPr>
        <w:spacing w:line="360" w:lineRule="auto"/>
        <w:rPr>
          <w:rFonts w:ascii="Arial" w:hAnsi="Arial" w:cs="Arial"/>
          <w:sz w:val="22"/>
          <w:szCs w:val="22"/>
        </w:rPr>
      </w:pPr>
    </w:p>
    <w:p w14:paraId="7D8F6E06" w14:textId="027CE261" w:rsidR="00D80958" w:rsidRPr="0010404E" w:rsidRDefault="00D80958" w:rsidP="0010404E">
      <w:pPr>
        <w:spacing w:line="360" w:lineRule="auto"/>
        <w:rPr>
          <w:rFonts w:ascii="Arial" w:hAnsi="Arial" w:cs="Arial"/>
          <w:sz w:val="22"/>
          <w:szCs w:val="22"/>
        </w:rPr>
      </w:pPr>
      <w:r w:rsidRPr="0010404E">
        <w:rPr>
          <w:rFonts w:ascii="Arial" w:hAnsi="Arial" w:cs="Arial"/>
          <w:sz w:val="22"/>
          <w:szCs w:val="22"/>
        </w:rPr>
        <w:t xml:space="preserve">4.3 Preparing a strong presentation </w:t>
      </w:r>
    </w:p>
    <w:p w14:paraId="0C056301" w14:textId="0FF00DD3" w:rsidR="00D80958" w:rsidRPr="0010404E" w:rsidRDefault="00D80958" w:rsidP="0010404E">
      <w:pPr>
        <w:spacing w:line="360" w:lineRule="auto"/>
        <w:rPr>
          <w:rFonts w:ascii="Arial" w:hAnsi="Arial" w:cs="Arial"/>
          <w:sz w:val="22"/>
          <w:szCs w:val="22"/>
        </w:rPr>
      </w:pPr>
    </w:p>
    <w:p w14:paraId="75576237" w14:textId="07233347" w:rsidR="00990948" w:rsidRPr="0010404E" w:rsidRDefault="009B728B" w:rsidP="0010404E">
      <w:pPr>
        <w:spacing w:line="360" w:lineRule="auto"/>
        <w:rPr>
          <w:rFonts w:ascii="Arial" w:hAnsi="Arial" w:cs="Arial"/>
          <w:sz w:val="22"/>
          <w:szCs w:val="22"/>
        </w:rPr>
      </w:pPr>
      <w:r w:rsidRPr="0010404E">
        <w:rPr>
          <w:rFonts w:ascii="Arial" w:hAnsi="Arial" w:cs="Arial"/>
          <w:sz w:val="22"/>
          <w:szCs w:val="22"/>
        </w:rPr>
        <w:t xml:space="preserve">Either your presentation will educate your audience or motivate them to take some sort of action. However, if the audience isn't interested, neither of those things will occur. In an ideal world, you could just look around the room to see if people were paying attention </w:t>
      </w:r>
      <w:r w:rsidRPr="0010404E">
        <w:rPr>
          <w:rFonts w:ascii="Arial" w:hAnsi="Arial" w:cs="Arial"/>
          <w:color w:val="000000"/>
          <w:sz w:val="22"/>
          <w:szCs w:val="22"/>
          <w:shd w:val="clear" w:color="auto" w:fill="FFFFFF"/>
        </w:rPr>
        <w:t>(skills you need, 2011).</w:t>
      </w:r>
    </w:p>
    <w:p w14:paraId="3EB1F31B" w14:textId="67F0E23A" w:rsidR="007A7401" w:rsidRPr="0010404E" w:rsidRDefault="00304983" w:rsidP="0010404E">
      <w:pPr>
        <w:spacing w:line="360" w:lineRule="auto"/>
        <w:rPr>
          <w:rFonts w:ascii="Arial" w:hAnsi="Arial" w:cs="Arial"/>
          <w:sz w:val="22"/>
          <w:szCs w:val="22"/>
        </w:rPr>
      </w:pPr>
      <w:r w:rsidRPr="0010404E">
        <w:rPr>
          <w:rFonts w:ascii="Arial" w:hAnsi="Arial" w:cs="Arial"/>
          <w:sz w:val="22"/>
          <w:szCs w:val="22"/>
        </w:rPr>
        <w:t>With the help of this programme, I picked up some new, crucial information. How to effectively communicate the concept I've been working on. I want to always put up my best effort, to talk and convey with complete assurance. Engaging the audience is the first, and maybe most important, step in achieving my goal of influencing their behaviour. So that I come off as capable and confident, I need to practise what I plan to say in advance.</w:t>
      </w:r>
    </w:p>
    <w:p w14:paraId="1F23BE2A" w14:textId="7A36107B" w:rsidR="00304983" w:rsidRPr="0010404E" w:rsidRDefault="00304983" w:rsidP="0010404E">
      <w:pPr>
        <w:spacing w:line="360" w:lineRule="auto"/>
        <w:rPr>
          <w:rFonts w:ascii="Arial" w:hAnsi="Arial" w:cs="Arial"/>
          <w:sz w:val="22"/>
          <w:szCs w:val="22"/>
        </w:rPr>
      </w:pPr>
      <w:r w:rsidRPr="0010404E">
        <w:rPr>
          <w:rFonts w:ascii="Arial" w:hAnsi="Arial" w:cs="Arial"/>
          <w:sz w:val="22"/>
          <w:szCs w:val="22"/>
        </w:rPr>
        <w:t>If I can perfect my presenting abilities and apply them in a professional setting, I will be one step closer to my objective.</w:t>
      </w:r>
    </w:p>
    <w:p w14:paraId="59996BA6" w14:textId="6DC39B3D" w:rsidR="007A7401" w:rsidRPr="0010404E" w:rsidRDefault="007A7401" w:rsidP="0010404E">
      <w:pPr>
        <w:spacing w:line="360" w:lineRule="auto"/>
        <w:rPr>
          <w:rFonts w:ascii="Arial" w:hAnsi="Arial" w:cs="Arial"/>
          <w:sz w:val="22"/>
          <w:szCs w:val="22"/>
          <w:lang w:val="bg-BG"/>
        </w:rPr>
      </w:pPr>
    </w:p>
    <w:p w14:paraId="04276E7F" w14:textId="77C6B103" w:rsidR="007A7401" w:rsidRPr="0010404E" w:rsidRDefault="007A7401" w:rsidP="0010404E">
      <w:pPr>
        <w:spacing w:line="360" w:lineRule="auto"/>
        <w:rPr>
          <w:rFonts w:ascii="Arial" w:hAnsi="Arial" w:cs="Arial"/>
          <w:sz w:val="22"/>
          <w:szCs w:val="22"/>
        </w:rPr>
      </w:pPr>
    </w:p>
    <w:p w14:paraId="7BF80F53" w14:textId="01A0E717" w:rsidR="004D209A" w:rsidRPr="0010404E" w:rsidRDefault="004D209A" w:rsidP="0010404E">
      <w:pPr>
        <w:spacing w:line="360" w:lineRule="auto"/>
        <w:rPr>
          <w:rFonts w:ascii="Arial" w:hAnsi="Arial" w:cs="Arial"/>
          <w:sz w:val="22"/>
          <w:szCs w:val="22"/>
        </w:rPr>
      </w:pPr>
      <w:r w:rsidRPr="0010404E">
        <w:rPr>
          <w:rFonts w:ascii="Arial" w:hAnsi="Arial" w:cs="Arial"/>
          <w:sz w:val="22"/>
          <w:szCs w:val="22"/>
        </w:rPr>
        <w:t xml:space="preserve">5. Unit 4 Evaluation Topic 1 Measuring success </w:t>
      </w:r>
    </w:p>
    <w:p w14:paraId="27010437" w14:textId="77777777" w:rsidR="004D209A" w:rsidRPr="0010404E" w:rsidRDefault="004D209A" w:rsidP="0010404E">
      <w:pPr>
        <w:spacing w:line="360" w:lineRule="auto"/>
        <w:rPr>
          <w:rFonts w:ascii="Arial" w:hAnsi="Arial" w:cs="Arial"/>
          <w:sz w:val="22"/>
          <w:szCs w:val="22"/>
        </w:rPr>
      </w:pPr>
    </w:p>
    <w:p w14:paraId="7670EDC4" w14:textId="159CC2D6" w:rsidR="004D209A" w:rsidRPr="0010404E" w:rsidRDefault="008800BF" w:rsidP="0010404E">
      <w:pPr>
        <w:spacing w:line="360" w:lineRule="auto"/>
        <w:rPr>
          <w:rFonts w:ascii="Arial" w:hAnsi="Arial" w:cs="Arial"/>
          <w:sz w:val="22"/>
          <w:szCs w:val="22"/>
        </w:rPr>
      </w:pPr>
      <w:r w:rsidRPr="0010404E">
        <w:rPr>
          <w:rFonts w:ascii="Arial" w:hAnsi="Arial" w:cs="Arial"/>
          <w:sz w:val="22"/>
          <w:szCs w:val="22"/>
        </w:rPr>
        <w:t>5.1 What</w:t>
      </w:r>
      <w:r w:rsidR="004D209A" w:rsidRPr="0010404E">
        <w:rPr>
          <w:rFonts w:ascii="Arial" w:hAnsi="Arial" w:cs="Arial"/>
          <w:sz w:val="22"/>
          <w:szCs w:val="22"/>
        </w:rPr>
        <w:t xml:space="preserve"> is success</w:t>
      </w:r>
    </w:p>
    <w:p w14:paraId="56162F97" w14:textId="4828F8BA" w:rsidR="008800BF" w:rsidRPr="0010404E" w:rsidRDefault="008800BF" w:rsidP="0010404E">
      <w:pPr>
        <w:spacing w:line="360" w:lineRule="auto"/>
        <w:rPr>
          <w:rFonts w:ascii="Arial" w:hAnsi="Arial" w:cs="Arial"/>
          <w:sz w:val="22"/>
          <w:szCs w:val="22"/>
        </w:rPr>
      </w:pPr>
      <w:r w:rsidRPr="0010404E">
        <w:rPr>
          <w:rFonts w:ascii="Arial" w:hAnsi="Arial" w:cs="Arial"/>
          <w:sz w:val="22"/>
          <w:szCs w:val="22"/>
        </w:rPr>
        <w:t xml:space="preserve">Helping myself and others live happier, healthier lives. Success is perception. It may be a loss, but if you believe it's excellent, you'll be delighted. When our works are lauded, we succeed. Success includes daily enjoyment. </w:t>
      </w:r>
    </w:p>
    <w:p w14:paraId="1C81A6BE" w14:textId="28528DCC" w:rsidR="007A7401" w:rsidRPr="0010404E" w:rsidRDefault="008800BF" w:rsidP="0010404E">
      <w:pPr>
        <w:spacing w:line="360" w:lineRule="auto"/>
        <w:rPr>
          <w:rFonts w:ascii="Arial" w:hAnsi="Arial" w:cs="Arial"/>
          <w:color w:val="000000"/>
          <w:sz w:val="22"/>
          <w:szCs w:val="22"/>
          <w:shd w:val="clear" w:color="auto" w:fill="FFFFFF"/>
        </w:rPr>
      </w:pPr>
      <w:r w:rsidRPr="0010404E">
        <w:rPr>
          <w:rFonts w:ascii="Arial" w:hAnsi="Arial" w:cs="Arial"/>
          <w:sz w:val="22"/>
          <w:szCs w:val="22"/>
        </w:rPr>
        <w:t xml:space="preserve">Success means achieving a goal, such as fame, fortune, or a higher degree, after trying hard. It's a reward </w:t>
      </w:r>
      <w:r w:rsidRPr="0010404E">
        <w:rPr>
          <w:rFonts w:ascii="Arial" w:hAnsi="Arial" w:cs="Arial"/>
          <w:color w:val="000000"/>
          <w:sz w:val="22"/>
          <w:szCs w:val="22"/>
          <w:shd w:val="clear" w:color="auto" w:fill="FFFFFF"/>
        </w:rPr>
        <w:t>(Davis, 7AD).</w:t>
      </w:r>
    </w:p>
    <w:p w14:paraId="0216930B" w14:textId="77D1262A" w:rsidR="00B51E18" w:rsidRPr="0010404E" w:rsidRDefault="00B51E18" w:rsidP="0010404E">
      <w:pPr>
        <w:spacing w:line="360" w:lineRule="auto"/>
        <w:rPr>
          <w:rFonts w:ascii="Arial" w:hAnsi="Arial" w:cs="Arial"/>
          <w:sz w:val="22"/>
          <w:szCs w:val="22"/>
        </w:rPr>
      </w:pPr>
      <w:r w:rsidRPr="0010404E">
        <w:rPr>
          <w:rFonts w:ascii="Arial" w:hAnsi="Arial" w:cs="Arial"/>
          <w:sz w:val="22"/>
          <w:szCs w:val="22"/>
        </w:rPr>
        <w:t xml:space="preserve">There are a few things I need to accomplish before I can consider myself successful. To live up to one's name and be a model Christian, employee, citizen, and community member. Working hard, enlisting the aid of co-worker’s, motivating myself, and furthering my knowledge will get me there. Successful professional accomplishment means I am contributing significantly to the well-being of my patients and my peers in the workplace in </w:t>
      </w:r>
      <w:r w:rsidRPr="0010404E">
        <w:rPr>
          <w:rFonts w:ascii="Arial" w:hAnsi="Arial" w:cs="Arial"/>
          <w:sz w:val="22"/>
          <w:szCs w:val="22"/>
        </w:rPr>
        <w:lastRenderedPageBreak/>
        <w:t>health and social care. Having the means to take care of my own financial affairs and contribute to the betterment of my community.</w:t>
      </w:r>
    </w:p>
    <w:p w14:paraId="3276A743" w14:textId="62C5085D" w:rsidR="00B51E18" w:rsidRPr="0010404E" w:rsidRDefault="00B51E18" w:rsidP="0010404E">
      <w:pPr>
        <w:spacing w:line="360" w:lineRule="auto"/>
        <w:rPr>
          <w:rFonts w:ascii="Arial" w:hAnsi="Arial" w:cs="Arial"/>
          <w:sz w:val="22"/>
          <w:szCs w:val="22"/>
        </w:rPr>
      </w:pPr>
    </w:p>
    <w:p w14:paraId="6D226CD3" w14:textId="77777777" w:rsidR="00B51E18" w:rsidRPr="0010404E" w:rsidRDefault="00B51E18" w:rsidP="0010404E">
      <w:pPr>
        <w:spacing w:line="360" w:lineRule="auto"/>
        <w:rPr>
          <w:rFonts w:ascii="Arial" w:hAnsi="Arial" w:cs="Arial"/>
          <w:sz w:val="22"/>
          <w:szCs w:val="22"/>
        </w:rPr>
      </w:pPr>
      <w:r w:rsidRPr="0010404E">
        <w:rPr>
          <w:rFonts w:ascii="Arial" w:hAnsi="Arial" w:cs="Arial"/>
          <w:sz w:val="22"/>
          <w:szCs w:val="22"/>
        </w:rPr>
        <w:t>5.2 The Pygmalion effect</w:t>
      </w:r>
    </w:p>
    <w:p w14:paraId="3BDECB1A" w14:textId="7DAFEE9F" w:rsidR="00B51E18" w:rsidRPr="0010404E" w:rsidRDefault="00B51E18" w:rsidP="0010404E">
      <w:pPr>
        <w:spacing w:line="360" w:lineRule="auto"/>
        <w:rPr>
          <w:rFonts w:ascii="Arial" w:hAnsi="Arial" w:cs="Arial"/>
          <w:color w:val="000000"/>
          <w:sz w:val="22"/>
          <w:szCs w:val="22"/>
          <w:shd w:val="clear" w:color="auto" w:fill="FFFFFF"/>
        </w:rPr>
      </w:pPr>
      <w:r w:rsidRPr="0010404E">
        <w:rPr>
          <w:rFonts w:ascii="Arial" w:hAnsi="Arial" w:cs="Arial"/>
          <w:sz w:val="22"/>
          <w:szCs w:val="22"/>
        </w:rPr>
        <w:t xml:space="preserve">The Pygmalion effect describes the opposite phenomenon, in which low expectations lead to subpar results. Pygmalion's influence was first noticed in the classroom, but it has since found uses in management, business, and even sports psychology </w:t>
      </w:r>
      <w:r w:rsidRPr="0010404E">
        <w:rPr>
          <w:rFonts w:ascii="Arial" w:hAnsi="Arial" w:cs="Arial"/>
          <w:color w:val="000000"/>
          <w:sz w:val="22"/>
          <w:szCs w:val="22"/>
          <w:shd w:val="clear" w:color="auto" w:fill="FFFFFF"/>
        </w:rPr>
        <w:t>(</w:t>
      </w:r>
      <w:proofErr w:type="spellStart"/>
      <w:r w:rsidRPr="0010404E">
        <w:rPr>
          <w:rFonts w:ascii="Arial" w:hAnsi="Arial" w:cs="Arial"/>
          <w:color w:val="000000"/>
          <w:sz w:val="22"/>
          <w:szCs w:val="22"/>
          <w:shd w:val="clear" w:color="auto" w:fill="FFFFFF"/>
        </w:rPr>
        <w:t>Nikolopoulou</w:t>
      </w:r>
      <w:proofErr w:type="spellEnd"/>
      <w:r w:rsidRPr="0010404E">
        <w:rPr>
          <w:rFonts w:ascii="Arial" w:hAnsi="Arial" w:cs="Arial"/>
          <w:color w:val="000000"/>
          <w:sz w:val="22"/>
          <w:szCs w:val="22"/>
          <w:shd w:val="clear" w:color="auto" w:fill="FFFFFF"/>
        </w:rPr>
        <w:t>, 2022).</w:t>
      </w:r>
    </w:p>
    <w:p w14:paraId="61623D26" w14:textId="32073D41" w:rsidR="00B51E18" w:rsidRPr="0010404E" w:rsidRDefault="00462705" w:rsidP="0010404E">
      <w:pPr>
        <w:spacing w:line="360" w:lineRule="auto"/>
        <w:rPr>
          <w:rFonts w:ascii="Arial" w:hAnsi="Arial" w:cs="Arial"/>
          <w:sz w:val="22"/>
          <w:szCs w:val="22"/>
        </w:rPr>
      </w:pPr>
      <w:r w:rsidRPr="0010404E">
        <w:rPr>
          <w:rFonts w:ascii="Arial" w:hAnsi="Arial" w:cs="Arial"/>
          <w:sz w:val="22"/>
          <w:szCs w:val="22"/>
        </w:rPr>
        <w:t>I am motivated to achieve success professionally and personally when others have great hopes for me. The pressure I'm under to perform up to standards is immense. When it comes to my job in healthcare, I'm driven to succeed by the high standards set by my teammates, patients, and superiors.</w:t>
      </w:r>
    </w:p>
    <w:p w14:paraId="5AC5B463" w14:textId="6DA628A2" w:rsidR="00462705" w:rsidRPr="0010404E" w:rsidRDefault="00462705" w:rsidP="0010404E">
      <w:pPr>
        <w:spacing w:line="360" w:lineRule="auto"/>
        <w:rPr>
          <w:rFonts w:ascii="Arial" w:hAnsi="Arial" w:cs="Arial"/>
          <w:sz w:val="22"/>
          <w:szCs w:val="22"/>
        </w:rPr>
      </w:pPr>
    </w:p>
    <w:p w14:paraId="5A4C3C75" w14:textId="77777777" w:rsidR="00462705" w:rsidRPr="0010404E" w:rsidRDefault="00462705" w:rsidP="0010404E">
      <w:pPr>
        <w:spacing w:line="360" w:lineRule="auto"/>
        <w:rPr>
          <w:rFonts w:ascii="Arial" w:hAnsi="Arial" w:cs="Arial"/>
          <w:sz w:val="22"/>
          <w:szCs w:val="22"/>
        </w:rPr>
      </w:pPr>
      <w:r w:rsidRPr="0010404E">
        <w:rPr>
          <w:rFonts w:ascii="Arial" w:hAnsi="Arial" w:cs="Arial"/>
          <w:sz w:val="22"/>
          <w:szCs w:val="22"/>
        </w:rPr>
        <w:t xml:space="preserve">5.3 Success and wellbeing </w:t>
      </w:r>
    </w:p>
    <w:p w14:paraId="4DB294ED" w14:textId="77777777" w:rsidR="00462705" w:rsidRPr="0010404E" w:rsidRDefault="00462705" w:rsidP="0010404E">
      <w:pPr>
        <w:spacing w:line="360" w:lineRule="auto"/>
        <w:rPr>
          <w:rFonts w:ascii="Arial" w:hAnsi="Arial" w:cs="Arial"/>
          <w:sz w:val="22"/>
          <w:szCs w:val="22"/>
        </w:rPr>
      </w:pPr>
      <w:r w:rsidRPr="0010404E">
        <w:rPr>
          <w:rFonts w:ascii="Arial" w:hAnsi="Arial" w:cs="Arial"/>
          <w:sz w:val="22"/>
          <w:szCs w:val="22"/>
        </w:rPr>
        <w:t xml:space="preserve">Success varies by person. Self-esteem helps everyone succeed in work. Strong identification leads to self-worth and the notion that my thoughts and efforts matter. </w:t>
      </w:r>
    </w:p>
    <w:p w14:paraId="1A71B38F" w14:textId="7D6929BF" w:rsidR="00462705" w:rsidRPr="0010404E" w:rsidRDefault="00462705" w:rsidP="0010404E">
      <w:pPr>
        <w:spacing w:line="360" w:lineRule="auto"/>
        <w:rPr>
          <w:rFonts w:ascii="Arial" w:hAnsi="Arial" w:cs="Arial"/>
          <w:color w:val="000000"/>
          <w:sz w:val="22"/>
          <w:szCs w:val="22"/>
          <w:shd w:val="clear" w:color="auto" w:fill="FFFFFF"/>
        </w:rPr>
      </w:pPr>
      <w:r w:rsidRPr="0010404E">
        <w:rPr>
          <w:rFonts w:ascii="Arial" w:hAnsi="Arial" w:cs="Arial"/>
          <w:sz w:val="22"/>
          <w:szCs w:val="22"/>
        </w:rPr>
        <w:t xml:space="preserve">Confidence, determination, and learning drive success. It aids study and life. Everyone must acquire resilience and self-regulation. Everyone needs equal opportunity and circumstances. Successful and innovative education systems are built on equitable social and educational possibilities </w:t>
      </w:r>
      <w:r w:rsidRPr="0010404E">
        <w:rPr>
          <w:rFonts w:ascii="Arial" w:hAnsi="Arial" w:cs="Arial"/>
          <w:color w:val="000000"/>
          <w:sz w:val="22"/>
          <w:szCs w:val="22"/>
          <w:shd w:val="clear" w:color="auto" w:fill="FFFFFF"/>
        </w:rPr>
        <w:t>(Education, 21AD).</w:t>
      </w:r>
    </w:p>
    <w:p w14:paraId="46736EB6" w14:textId="494065B6" w:rsidR="00462705" w:rsidRPr="0010404E" w:rsidRDefault="00EF5920" w:rsidP="0010404E">
      <w:pPr>
        <w:spacing w:line="360" w:lineRule="auto"/>
        <w:rPr>
          <w:rFonts w:ascii="Arial" w:hAnsi="Arial" w:cs="Arial"/>
          <w:sz w:val="22"/>
          <w:szCs w:val="22"/>
        </w:rPr>
      </w:pPr>
      <w:r w:rsidRPr="0010404E">
        <w:rPr>
          <w:rFonts w:ascii="Arial" w:hAnsi="Arial" w:cs="Arial"/>
          <w:sz w:val="22"/>
          <w:szCs w:val="22"/>
        </w:rPr>
        <w:t>For me personally, knowing the value I bring to my career and relationships with my loved ones is essential to experiencing happiness, pleasant emotions, and a sense of life satisfaction. I feel fantastic since I am not surrounded by or experiencing any negativity. I'm able to bring this upbeat attitude to my work. As a result of my efforts and my optimistic curiosity, I am a more contented human being who enjoys great success and fulfilment in life.</w:t>
      </w:r>
    </w:p>
    <w:p w14:paraId="468ADC1F" w14:textId="582B6568" w:rsidR="00EF5920" w:rsidRPr="0010404E" w:rsidRDefault="00EF5920" w:rsidP="0010404E">
      <w:pPr>
        <w:spacing w:line="360" w:lineRule="auto"/>
        <w:rPr>
          <w:rFonts w:ascii="Arial" w:hAnsi="Arial" w:cs="Arial"/>
          <w:sz w:val="22"/>
          <w:szCs w:val="22"/>
        </w:rPr>
      </w:pPr>
    </w:p>
    <w:p w14:paraId="4E00C005" w14:textId="77777777" w:rsidR="00077CB9" w:rsidRPr="0010404E" w:rsidRDefault="00077CB9" w:rsidP="0010404E">
      <w:pPr>
        <w:spacing w:line="360" w:lineRule="auto"/>
        <w:rPr>
          <w:rFonts w:ascii="Arial" w:hAnsi="Arial" w:cs="Arial"/>
          <w:sz w:val="22"/>
          <w:szCs w:val="22"/>
        </w:rPr>
      </w:pPr>
    </w:p>
    <w:p w14:paraId="7E320A13" w14:textId="77777777" w:rsidR="00077CB9" w:rsidRPr="0010404E" w:rsidRDefault="00077CB9" w:rsidP="0010404E">
      <w:pPr>
        <w:spacing w:line="360" w:lineRule="auto"/>
        <w:rPr>
          <w:rFonts w:ascii="Arial" w:hAnsi="Arial" w:cs="Arial"/>
          <w:sz w:val="22"/>
          <w:szCs w:val="22"/>
        </w:rPr>
      </w:pPr>
    </w:p>
    <w:p w14:paraId="443F08CE" w14:textId="77777777" w:rsidR="00077CB9" w:rsidRPr="0010404E" w:rsidRDefault="00077CB9" w:rsidP="0010404E">
      <w:pPr>
        <w:spacing w:line="360" w:lineRule="auto"/>
        <w:rPr>
          <w:rFonts w:ascii="Arial" w:hAnsi="Arial" w:cs="Arial"/>
          <w:sz w:val="22"/>
          <w:szCs w:val="22"/>
        </w:rPr>
      </w:pPr>
    </w:p>
    <w:p w14:paraId="6ED12D12" w14:textId="77777777" w:rsidR="0010404E" w:rsidRDefault="0010404E" w:rsidP="0010404E">
      <w:pPr>
        <w:spacing w:line="360" w:lineRule="auto"/>
        <w:rPr>
          <w:rFonts w:ascii="Arial" w:hAnsi="Arial" w:cs="Arial"/>
          <w:sz w:val="22"/>
          <w:szCs w:val="22"/>
        </w:rPr>
      </w:pPr>
    </w:p>
    <w:p w14:paraId="4839E449" w14:textId="77777777" w:rsidR="0010404E" w:rsidRDefault="0010404E" w:rsidP="0010404E">
      <w:pPr>
        <w:spacing w:line="360" w:lineRule="auto"/>
        <w:rPr>
          <w:rFonts w:ascii="Arial" w:hAnsi="Arial" w:cs="Arial"/>
          <w:sz w:val="22"/>
          <w:szCs w:val="22"/>
        </w:rPr>
      </w:pPr>
    </w:p>
    <w:p w14:paraId="07F932D1" w14:textId="77777777" w:rsidR="0010404E" w:rsidRDefault="0010404E" w:rsidP="0010404E">
      <w:pPr>
        <w:spacing w:line="360" w:lineRule="auto"/>
        <w:rPr>
          <w:rFonts w:ascii="Arial" w:hAnsi="Arial" w:cs="Arial"/>
          <w:sz w:val="22"/>
          <w:szCs w:val="22"/>
        </w:rPr>
      </w:pPr>
    </w:p>
    <w:p w14:paraId="0BBB277E" w14:textId="77777777" w:rsidR="0010404E" w:rsidRDefault="0010404E" w:rsidP="0010404E">
      <w:pPr>
        <w:spacing w:line="360" w:lineRule="auto"/>
        <w:rPr>
          <w:rFonts w:ascii="Arial" w:hAnsi="Arial" w:cs="Arial"/>
          <w:sz w:val="22"/>
          <w:szCs w:val="22"/>
        </w:rPr>
      </w:pPr>
    </w:p>
    <w:p w14:paraId="20FFA233" w14:textId="77777777" w:rsidR="0010404E" w:rsidRDefault="0010404E" w:rsidP="0010404E">
      <w:pPr>
        <w:spacing w:line="360" w:lineRule="auto"/>
        <w:rPr>
          <w:rFonts w:ascii="Arial" w:hAnsi="Arial" w:cs="Arial"/>
          <w:sz w:val="22"/>
          <w:szCs w:val="22"/>
        </w:rPr>
      </w:pPr>
    </w:p>
    <w:p w14:paraId="0019B690" w14:textId="77777777" w:rsidR="00092189" w:rsidRDefault="00092189" w:rsidP="0010404E">
      <w:pPr>
        <w:spacing w:line="360" w:lineRule="auto"/>
        <w:rPr>
          <w:rFonts w:ascii="Arial" w:hAnsi="Arial" w:cs="Arial"/>
          <w:sz w:val="22"/>
          <w:szCs w:val="22"/>
        </w:rPr>
      </w:pPr>
    </w:p>
    <w:p w14:paraId="652CF9C6" w14:textId="77777777" w:rsidR="00092189" w:rsidRDefault="00092189" w:rsidP="0010404E">
      <w:pPr>
        <w:spacing w:line="360" w:lineRule="auto"/>
        <w:rPr>
          <w:rFonts w:ascii="Arial" w:hAnsi="Arial" w:cs="Arial"/>
          <w:sz w:val="22"/>
          <w:szCs w:val="22"/>
        </w:rPr>
      </w:pPr>
    </w:p>
    <w:p w14:paraId="34DB251A" w14:textId="77777777" w:rsidR="00092189" w:rsidRDefault="00092189" w:rsidP="0010404E">
      <w:pPr>
        <w:spacing w:line="360" w:lineRule="auto"/>
        <w:rPr>
          <w:rFonts w:ascii="Arial" w:hAnsi="Arial" w:cs="Arial"/>
          <w:sz w:val="22"/>
          <w:szCs w:val="22"/>
        </w:rPr>
      </w:pPr>
    </w:p>
    <w:p w14:paraId="13DE1FF3" w14:textId="562B1F0D" w:rsidR="00EF5920" w:rsidRPr="0010404E" w:rsidRDefault="00EF5920" w:rsidP="0010404E">
      <w:pPr>
        <w:spacing w:line="360" w:lineRule="auto"/>
        <w:rPr>
          <w:rFonts w:ascii="Arial" w:hAnsi="Arial" w:cs="Arial"/>
          <w:sz w:val="22"/>
          <w:szCs w:val="22"/>
        </w:rPr>
      </w:pPr>
      <w:r w:rsidRPr="0010404E">
        <w:rPr>
          <w:rFonts w:ascii="Arial" w:hAnsi="Arial" w:cs="Arial"/>
          <w:sz w:val="22"/>
          <w:szCs w:val="22"/>
        </w:rPr>
        <w:lastRenderedPageBreak/>
        <w:t xml:space="preserve">6. Conclusion </w:t>
      </w:r>
    </w:p>
    <w:p w14:paraId="01EBEDA1" w14:textId="6D7C6285" w:rsidR="00EF5920" w:rsidRPr="0010404E" w:rsidRDefault="00077CB9" w:rsidP="0010404E">
      <w:pPr>
        <w:spacing w:line="360" w:lineRule="auto"/>
        <w:rPr>
          <w:rFonts w:ascii="Arial" w:hAnsi="Arial" w:cs="Arial"/>
          <w:sz w:val="22"/>
          <w:szCs w:val="22"/>
        </w:rPr>
      </w:pPr>
      <w:r w:rsidRPr="0010404E">
        <w:rPr>
          <w:rFonts w:ascii="Arial" w:hAnsi="Arial" w:cs="Arial"/>
          <w:sz w:val="22"/>
          <w:szCs w:val="22"/>
        </w:rPr>
        <w:t>What I have learned from the online course Changemakers: Creativity and Value Creation is outlined in this report. The lessons in this course have given me a better understanding of what constitutes innovation, what constitutes creativity, what constitutes an entrepreneurial mindset, and why all these things matter. I looked at how our hopes for and disappointments with the external world shape our views of what is possible and how to get there. The healthcare field will be a test of my reliability, flexibility, duty, and communication abilities. This unit focuses on the process of changemaking or becoming ready for a new experience. We may experience wholeness, significance, and happiness when we embrace and respect all of who we are, from our intellectual pursuits to our physical self. A healthy professional self-care routine is essential. To remain autonomous and adaptable in their approach to patients, professionals in the health care industry need to maintain strong psychological health.</w:t>
      </w:r>
    </w:p>
    <w:p w14:paraId="57DC6D9E" w14:textId="3E66366B" w:rsidR="00077CB9" w:rsidRDefault="00077CB9" w:rsidP="00462705">
      <w:pPr>
        <w:spacing w:line="360" w:lineRule="auto"/>
        <w:rPr>
          <w:rFonts w:ascii="Arial" w:hAnsi="Arial" w:cs="Arial"/>
          <w:sz w:val="22"/>
          <w:szCs w:val="22"/>
        </w:rPr>
      </w:pPr>
    </w:p>
    <w:p w14:paraId="72426F8C" w14:textId="79BE5567" w:rsidR="00077CB9" w:rsidRDefault="00077CB9" w:rsidP="00462705">
      <w:pPr>
        <w:spacing w:line="360" w:lineRule="auto"/>
        <w:rPr>
          <w:rFonts w:ascii="Arial" w:hAnsi="Arial" w:cs="Arial"/>
          <w:sz w:val="22"/>
          <w:szCs w:val="22"/>
        </w:rPr>
      </w:pPr>
    </w:p>
    <w:p w14:paraId="15DF40E3" w14:textId="30C910AB" w:rsidR="00077CB9" w:rsidRDefault="00077CB9" w:rsidP="00462705">
      <w:pPr>
        <w:spacing w:line="360" w:lineRule="auto"/>
        <w:rPr>
          <w:rFonts w:ascii="Arial" w:hAnsi="Arial" w:cs="Arial"/>
          <w:sz w:val="22"/>
          <w:szCs w:val="22"/>
        </w:rPr>
      </w:pPr>
    </w:p>
    <w:p w14:paraId="2C913F8C" w14:textId="5B3FA604" w:rsidR="00077CB9" w:rsidRDefault="00077CB9" w:rsidP="00462705">
      <w:pPr>
        <w:spacing w:line="360" w:lineRule="auto"/>
        <w:rPr>
          <w:rFonts w:ascii="Arial" w:hAnsi="Arial" w:cs="Arial"/>
          <w:sz w:val="22"/>
          <w:szCs w:val="22"/>
        </w:rPr>
      </w:pPr>
    </w:p>
    <w:p w14:paraId="33D0BE39" w14:textId="6A1E5138" w:rsidR="00077CB9" w:rsidRDefault="00077CB9" w:rsidP="00462705">
      <w:pPr>
        <w:spacing w:line="360" w:lineRule="auto"/>
        <w:rPr>
          <w:rFonts w:ascii="Arial" w:hAnsi="Arial" w:cs="Arial"/>
          <w:sz w:val="22"/>
          <w:szCs w:val="22"/>
        </w:rPr>
      </w:pPr>
    </w:p>
    <w:p w14:paraId="281EBA3F" w14:textId="3DDBC1C1" w:rsidR="00077CB9" w:rsidRDefault="00077CB9" w:rsidP="00462705">
      <w:pPr>
        <w:spacing w:line="360" w:lineRule="auto"/>
        <w:rPr>
          <w:rFonts w:ascii="Arial" w:hAnsi="Arial" w:cs="Arial"/>
          <w:sz w:val="22"/>
          <w:szCs w:val="22"/>
        </w:rPr>
      </w:pPr>
    </w:p>
    <w:p w14:paraId="32A4CBCD" w14:textId="772B4445" w:rsidR="00077CB9" w:rsidRDefault="00077CB9" w:rsidP="00462705">
      <w:pPr>
        <w:spacing w:line="360" w:lineRule="auto"/>
        <w:rPr>
          <w:rFonts w:ascii="Arial" w:hAnsi="Arial" w:cs="Arial"/>
          <w:sz w:val="22"/>
          <w:szCs w:val="22"/>
        </w:rPr>
      </w:pPr>
    </w:p>
    <w:p w14:paraId="51E7123C" w14:textId="28B37BB6" w:rsidR="00077CB9" w:rsidRDefault="00077CB9" w:rsidP="00462705">
      <w:pPr>
        <w:spacing w:line="360" w:lineRule="auto"/>
        <w:rPr>
          <w:rFonts w:ascii="Arial" w:hAnsi="Arial" w:cs="Arial"/>
          <w:sz w:val="22"/>
          <w:szCs w:val="22"/>
        </w:rPr>
      </w:pPr>
    </w:p>
    <w:p w14:paraId="089DCEE3" w14:textId="29167ECF" w:rsidR="00077CB9" w:rsidRDefault="00077CB9" w:rsidP="00462705">
      <w:pPr>
        <w:spacing w:line="360" w:lineRule="auto"/>
        <w:rPr>
          <w:rFonts w:ascii="Arial" w:hAnsi="Arial" w:cs="Arial"/>
          <w:sz w:val="22"/>
          <w:szCs w:val="22"/>
        </w:rPr>
      </w:pPr>
    </w:p>
    <w:p w14:paraId="5F0B8258" w14:textId="57945E2E" w:rsidR="00077CB9" w:rsidRDefault="00077CB9" w:rsidP="00462705">
      <w:pPr>
        <w:spacing w:line="360" w:lineRule="auto"/>
        <w:rPr>
          <w:rFonts w:ascii="Arial" w:hAnsi="Arial" w:cs="Arial"/>
          <w:sz w:val="22"/>
          <w:szCs w:val="22"/>
        </w:rPr>
      </w:pPr>
    </w:p>
    <w:p w14:paraId="71EE0058" w14:textId="529036EA" w:rsidR="00077CB9" w:rsidRDefault="00077CB9" w:rsidP="00462705">
      <w:pPr>
        <w:spacing w:line="360" w:lineRule="auto"/>
        <w:rPr>
          <w:rFonts w:ascii="Arial" w:hAnsi="Arial" w:cs="Arial"/>
          <w:sz w:val="22"/>
          <w:szCs w:val="22"/>
        </w:rPr>
      </w:pPr>
    </w:p>
    <w:p w14:paraId="01978E19" w14:textId="2E32F574" w:rsidR="00077CB9" w:rsidRDefault="00077CB9" w:rsidP="00462705">
      <w:pPr>
        <w:spacing w:line="360" w:lineRule="auto"/>
        <w:rPr>
          <w:rFonts w:ascii="Arial" w:hAnsi="Arial" w:cs="Arial"/>
          <w:sz w:val="22"/>
          <w:szCs w:val="22"/>
        </w:rPr>
      </w:pPr>
    </w:p>
    <w:p w14:paraId="73FF2899" w14:textId="1EC56989" w:rsidR="00077CB9" w:rsidRDefault="00077CB9" w:rsidP="00462705">
      <w:pPr>
        <w:spacing w:line="360" w:lineRule="auto"/>
        <w:rPr>
          <w:rFonts w:ascii="Arial" w:hAnsi="Arial" w:cs="Arial"/>
          <w:sz w:val="22"/>
          <w:szCs w:val="22"/>
        </w:rPr>
      </w:pPr>
    </w:p>
    <w:p w14:paraId="166E76E0" w14:textId="26D33B81" w:rsidR="00077CB9" w:rsidRDefault="00077CB9" w:rsidP="00462705">
      <w:pPr>
        <w:spacing w:line="360" w:lineRule="auto"/>
        <w:rPr>
          <w:rFonts w:ascii="Arial" w:hAnsi="Arial" w:cs="Arial"/>
          <w:sz w:val="22"/>
          <w:szCs w:val="22"/>
        </w:rPr>
      </w:pPr>
    </w:p>
    <w:p w14:paraId="109E8C52" w14:textId="2D79F211" w:rsidR="00077CB9" w:rsidRDefault="00077CB9" w:rsidP="00462705">
      <w:pPr>
        <w:spacing w:line="360" w:lineRule="auto"/>
        <w:rPr>
          <w:rFonts w:ascii="Arial" w:hAnsi="Arial" w:cs="Arial"/>
          <w:sz w:val="22"/>
          <w:szCs w:val="22"/>
        </w:rPr>
      </w:pPr>
    </w:p>
    <w:p w14:paraId="3A484C92" w14:textId="02AE4114" w:rsidR="00077CB9" w:rsidRDefault="00077CB9" w:rsidP="00462705">
      <w:pPr>
        <w:spacing w:line="360" w:lineRule="auto"/>
        <w:rPr>
          <w:rFonts w:ascii="Arial" w:hAnsi="Arial" w:cs="Arial"/>
          <w:sz w:val="22"/>
          <w:szCs w:val="22"/>
        </w:rPr>
      </w:pPr>
    </w:p>
    <w:p w14:paraId="72034D0B" w14:textId="03AF825B" w:rsidR="00077CB9" w:rsidRDefault="00077CB9" w:rsidP="00462705">
      <w:pPr>
        <w:spacing w:line="360" w:lineRule="auto"/>
        <w:rPr>
          <w:rFonts w:ascii="Arial" w:hAnsi="Arial" w:cs="Arial"/>
          <w:sz w:val="22"/>
          <w:szCs w:val="22"/>
        </w:rPr>
      </w:pPr>
    </w:p>
    <w:p w14:paraId="7F28A210" w14:textId="54DE4B2E" w:rsidR="00077CB9" w:rsidRDefault="00077CB9" w:rsidP="00462705">
      <w:pPr>
        <w:spacing w:line="360" w:lineRule="auto"/>
        <w:rPr>
          <w:rFonts w:ascii="Arial" w:hAnsi="Arial" w:cs="Arial"/>
          <w:sz w:val="22"/>
          <w:szCs w:val="22"/>
        </w:rPr>
      </w:pPr>
    </w:p>
    <w:p w14:paraId="6EF6F7DA" w14:textId="138F65BA" w:rsidR="00077CB9" w:rsidRDefault="00077CB9" w:rsidP="00462705">
      <w:pPr>
        <w:spacing w:line="360" w:lineRule="auto"/>
        <w:rPr>
          <w:rFonts w:ascii="Arial" w:hAnsi="Arial" w:cs="Arial"/>
          <w:sz w:val="22"/>
          <w:szCs w:val="22"/>
        </w:rPr>
      </w:pPr>
    </w:p>
    <w:p w14:paraId="7F3E4A09" w14:textId="13AB47B0" w:rsidR="00077CB9" w:rsidRDefault="00077CB9" w:rsidP="00462705">
      <w:pPr>
        <w:spacing w:line="360" w:lineRule="auto"/>
        <w:rPr>
          <w:rFonts w:ascii="Arial" w:hAnsi="Arial" w:cs="Arial"/>
          <w:sz w:val="22"/>
          <w:szCs w:val="22"/>
        </w:rPr>
      </w:pPr>
    </w:p>
    <w:p w14:paraId="2CE9EDB3" w14:textId="2550BFCD" w:rsidR="00077CB9" w:rsidRDefault="00077CB9" w:rsidP="00462705">
      <w:pPr>
        <w:spacing w:line="360" w:lineRule="auto"/>
        <w:rPr>
          <w:rFonts w:ascii="Arial" w:hAnsi="Arial" w:cs="Arial"/>
          <w:sz w:val="22"/>
          <w:szCs w:val="22"/>
        </w:rPr>
      </w:pPr>
    </w:p>
    <w:p w14:paraId="25DAD1CC" w14:textId="56AF4D09" w:rsidR="00077CB9" w:rsidRDefault="00077CB9" w:rsidP="00462705">
      <w:pPr>
        <w:spacing w:line="360" w:lineRule="auto"/>
        <w:rPr>
          <w:rFonts w:ascii="Arial" w:hAnsi="Arial" w:cs="Arial"/>
          <w:sz w:val="22"/>
          <w:szCs w:val="22"/>
        </w:rPr>
      </w:pPr>
    </w:p>
    <w:p w14:paraId="1E2B2884" w14:textId="78BE060C" w:rsidR="00077CB9" w:rsidRDefault="00077CB9" w:rsidP="00462705">
      <w:pPr>
        <w:spacing w:line="360" w:lineRule="auto"/>
        <w:rPr>
          <w:rFonts w:ascii="Arial" w:hAnsi="Arial" w:cs="Arial"/>
          <w:sz w:val="22"/>
          <w:szCs w:val="22"/>
        </w:rPr>
      </w:pPr>
    </w:p>
    <w:p w14:paraId="2CFB001C" w14:textId="343FEE7D" w:rsidR="00077CB9" w:rsidRDefault="00077CB9" w:rsidP="00462705">
      <w:pPr>
        <w:spacing w:line="360" w:lineRule="auto"/>
        <w:rPr>
          <w:rFonts w:ascii="Arial" w:hAnsi="Arial" w:cs="Arial"/>
          <w:sz w:val="22"/>
          <w:szCs w:val="22"/>
        </w:rPr>
      </w:pPr>
    </w:p>
    <w:p w14:paraId="63DE935A" w14:textId="4A607C5F" w:rsidR="00077CB9" w:rsidRDefault="00077CB9" w:rsidP="00462705">
      <w:pPr>
        <w:spacing w:line="360" w:lineRule="auto"/>
        <w:rPr>
          <w:rFonts w:ascii="Arial" w:hAnsi="Arial" w:cs="Arial"/>
          <w:sz w:val="22"/>
          <w:szCs w:val="22"/>
        </w:rPr>
      </w:pPr>
      <w:r>
        <w:rPr>
          <w:rFonts w:ascii="Arial" w:hAnsi="Arial" w:cs="Arial"/>
          <w:sz w:val="22"/>
          <w:szCs w:val="22"/>
        </w:rPr>
        <w:lastRenderedPageBreak/>
        <w:t xml:space="preserve">7. References </w:t>
      </w:r>
    </w:p>
    <w:p w14:paraId="6FE07C82" w14:textId="2DD32899"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Ainissa Ramirez @ainissaramirez (2015). </w:t>
      </w:r>
      <w:r w:rsidRPr="0010404E">
        <w:rPr>
          <w:rFonts w:ascii="Times New Roman" w:eastAsia="Times New Roman" w:hAnsi="Times New Roman" w:cs="Times New Roman"/>
          <w:i/>
          <w:iCs/>
          <w:color w:val="000000"/>
          <w:lang w:eastAsia="en-GB"/>
        </w:rPr>
        <w:t>5 Reasons Why Origami Improves Students’ Skills</w:t>
      </w:r>
      <w:r w:rsidRPr="0010404E">
        <w:rPr>
          <w:rFonts w:ascii="Times New Roman" w:eastAsia="Times New Roman" w:hAnsi="Times New Roman" w:cs="Times New Roman"/>
          <w:color w:val="000000"/>
          <w:lang w:eastAsia="en-GB"/>
        </w:rPr>
        <w:t xml:space="preserve">. [online] Edutopia. Available at: </w:t>
      </w:r>
      <w:hyperlink r:id="rId8" w:history="1">
        <w:r w:rsidRPr="0010404E">
          <w:rPr>
            <w:rStyle w:val="Hyperlink"/>
            <w:rFonts w:ascii="Times New Roman" w:eastAsia="Times New Roman" w:hAnsi="Times New Roman" w:cs="Times New Roman"/>
            <w:lang w:eastAsia="en-GB"/>
          </w:rPr>
          <w:t>https://www.edutopia.org/blog/why-origami-improves-students-skills-ainissa-ramirez</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121582A3" w14:textId="07517334"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Apple (2021). </w:t>
      </w:r>
      <w:r w:rsidRPr="0010404E">
        <w:rPr>
          <w:rFonts w:ascii="Times New Roman" w:eastAsia="Times New Roman" w:hAnsi="Times New Roman" w:cs="Times New Roman"/>
          <w:i/>
          <w:iCs/>
          <w:color w:val="000000"/>
          <w:lang w:eastAsia="en-GB"/>
        </w:rPr>
        <w:t>Apple (United Kingdom)</w:t>
      </w:r>
      <w:r w:rsidRPr="0010404E">
        <w:rPr>
          <w:rFonts w:ascii="Times New Roman" w:eastAsia="Times New Roman" w:hAnsi="Times New Roman" w:cs="Times New Roman"/>
          <w:color w:val="000000"/>
          <w:lang w:eastAsia="en-GB"/>
        </w:rPr>
        <w:t xml:space="preserve">. [online] Apple (United Kingdom). Available at: </w:t>
      </w:r>
      <w:hyperlink r:id="rId9" w:history="1">
        <w:r w:rsidRPr="0010404E">
          <w:rPr>
            <w:rStyle w:val="Hyperlink"/>
            <w:rFonts w:ascii="Times New Roman" w:eastAsia="Times New Roman" w:hAnsi="Times New Roman" w:cs="Times New Roman"/>
            <w:lang w:eastAsia="en-GB"/>
          </w:rPr>
          <w:t>https://www.apple.com/uk/</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5E4160FC" w14:textId="37765FDF"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Biography.com Editors (2017). </w:t>
      </w:r>
      <w:r w:rsidRPr="0010404E">
        <w:rPr>
          <w:rFonts w:ascii="Times New Roman" w:eastAsia="Times New Roman" w:hAnsi="Times New Roman" w:cs="Times New Roman"/>
          <w:i/>
          <w:iCs/>
          <w:color w:val="000000"/>
          <w:lang w:eastAsia="en-GB"/>
        </w:rPr>
        <w:t>Steve Jobs</w:t>
      </w:r>
      <w:r w:rsidRPr="0010404E">
        <w:rPr>
          <w:rFonts w:ascii="Times New Roman" w:eastAsia="Times New Roman" w:hAnsi="Times New Roman" w:cs="Times New Roman"/>
          <w:color w:val="000000"/>
          <w:lang w:eastAsia="en-GB"/>
        </w:rPr>
        <w:t xml:space="preserve">. [online] Biography. Available at: </w:t>
      </w:r>
      <w:hyperlink r:id="rId10" w:history="1">
        <w:r w:rsidRPr="0010404E">
          <w:rPr>
            <w:rStyle w:val="Hyperlink"/>
            <w:rFonts w:ascii="Times New Roman" w:eastAsia="Times New Roman" w:hAnsi="Times New Roman" w:cs="Times New Roman"/>
            <w:lang w:eastAsia="en-GB"/>
          </w:rPr>
          <w:t>https://www.biography.com/business-figure/steve-jobs</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0D327F1D" w14:textId="0BBFBB3C"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Carson, J. (2020). </w:t>
      </w:r>
      <w:r w:rsidRPr="0010404E">
        <w:rPr>
          <w:rFonts w:ascii="Times New Roman" w:eastAsia="Times New Roman" w:hAnsi="Times New Roman" w:cs="Times New Roman"/>
          <w:i/>
          <w:iCs/>
          <w:color w:val="000000"/>
          <w:lang w:eastAsia="en-GB"/>
        </w:rPr>
        <w:t>Why is creativity important and what does it contribute?</w:t>
      </w:r>
      <w:r w:rsidRPr="0010404E">
        <w:rPr>
          <w:rFonts w:ascii="Times New Roman" w:eastAsia="Times New Roman" w:hAnsi="Times New Roman" w:cs="Times New Roman"/>
          <w:color w:val="000000"/>
          <w:lang w:eastAsia="en-GB"/>
        </w:rPr>
        <w:t xml:space="preserve"> [online] National Youth Council of Ireland. Available at: </w:t>
      </w:r>
      <w:hyperlink r:id="rId11" w:history="1">
        <w:r w:rsidRPr="0010404E">
          <w:rPr>
            <w:rStyle w:val="Hyperlink"/>
            <w:rFonts w:ascii="Times New Roman" w:eastAsia="Times New Roman" w:hAnsi="Times New Roman" w:cs="Times New Roman"/>
            <w:lang w:eastAsia="en-GB"/>
          </w:rPr>
          <w:t>https://www.youth.ie/articles/why-is-creativity-important-and-what-does-it-contribute/</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65432DA9" w14:textId="3D374035"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Davis, T. (7AD). </w:t>
      </w:r>
      <w:r w:rsidRPr="0010404E">
        <w:rPr>
          <w:rFonts w:ascii="Times New Roman" w:eastAsia="Times New Roman" w:hAnsi="Times New Roman" w:cs="Times New Roman"/>
          <w:i/>
          <w:iCs/>
          <w:color w:val="000000"/>
          <w:lang w:eastAsia="en-GB"/>
        </w:rPr>
        <w:t>The Definition of Success: What’s Your Personal Definition?</w:t>
      </w:r>
      <w:r w:rsidRPr="0010404E">
        <w:rPr>
          <w:rFonts w:ascii="Times New Roman" w:eastAsia="Times New Roman" w:hAnsi="Times New Roman" w:cs="Times New Roman"/>
          <w:color w:val="000000"/>
          <w:lang w:eastAsia="en-GB"/>
        </w:rPr>
        <w:t xml:space="preserve"> [online] The Berkeley Well-Being Institute. Available at: </w:t>
      </w:r>
      <w:hyperlink r:id="rId12" w:history="1">
        <w:r w:rsidRPr="0010404E">
          <w:rPr>
            <w:rStyle w:val="Hyperlink"/>
            <w:rFonts w:ascii="Times New Roman" w:eastAsia="Times New Roman" w:hAnsi="Times New Roman" w:cs="Times New Roman"/>
            <w:lang w:eastAsia="en-GB"/>
          </w:rPr>
          <w:t>https://www.berkeleywellbeing.com/definition-of-success.html</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5D3B9A17" w14:textId="7B8E7C25"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 xml:space="preserve">Education, </w:t>
      </w:r>
      <w:proofErr w:type="gramStart"/>
      <w:r w:rsidRPr="0010404E">
        <w:rPr>
          <w:rFonts w:ascii="Times New Roman" w:eastAsia="Times New Roman" w:hAnsi="Times New Roman" w:cs="Times New Roman"/>
          <w:color w:val="000000"/>
          <w:lang w:eastAsia="en-GB"/>
        </w:rPr>
        <w:t>C.</w:t>
      </w:r>
      <w:proofErr w:type="gramEnd"/>
      <w:r w:rsidRPr="0010404E">
        <w:rPr>
          <w:rFonts w:ascii="Times New Roman" w:eastAsia="Times New Roman" w:hAnsi="Times New Roman" w:cs="Times New Roman"/>
          <w:color w:val="000000"/>
          <w:lang w:eastAsia="en-GB"/>
        </w:rPr>
        <w:t xml:space="preserve"> and E. (21AD). </w:t>
      </w:r>
      <w:r w:rsidRPr="0010404E">
        <w:rPr>
          <w:rFonts w:ascii="Times New Roman" w:eastAsia="Times New Roman" w:hAnsi="Times New Roman" w:cs="Times New Roman"/>
          <w:i/>
          <w:iCs/>
          <w:color w:val="000000"/>
          <w:lang w:eastAsia="en-GB"/>
        </w:rPr>
        <w:t>Success and Wellbeing</w:t>
      </w:r>
      <w:r w:rsidRPr="0010404E">
        <w:rPr>
          <w:rFonts w:ascii="Times New Roman" w:eastAsia="Times New Roman" w:hAnsi="Times New Roman" w:cs="Times New Roman"/>
          <w:color w:val="000000"/>
          <w:lang w:eastAsia="en-GB"/>
        </w:rPr>
        <w:t xml:space="preserve">. [online] www.ece.gov.nt.ca. Available at: </w:t>
      </w:r>
      <w:hyperlink r:id="rId13" w:history="1">
        <w:r w:rsidRPr="0010404E">
          <w:rPr>
            <w:rStyle w:val="Hyperlink"/>
            <w:rFonts w:ascii="Times New Roman" w:eastAsia="Times New Roman" w:hAnsi="Times New Roman" w:cs="Times New Roman"/>
            <w:lang w:eastAsia="en-GB"/>
          </w:rPr>
          <w:t>https://www.ece.gov.nt.ca/en/services/education-renewal/success-and-wellbeing</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52933B32" w14:textId="6987EB57"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Macmillan English Dictionary (2020). </w:t>
      </w:r>
      <w:r w:rsidRPr="0010404E">
        <w:rPr>
          <w:rFonts w:ascii="Times New Roman" w:eastAsia="Times New Roman" w:hAnsi="Times New Roman" w:cs="Times New Roman"/>
          <w:i/>
          <w:iCs/>
          <w:color w:val="000000"/>
          <w:lang w:eastAsia="en-GB"/>
        </w:rPr>
        <w:t>CHANGEMAKER (noun) definition and synonyms | Macmillan Dictionary</w:t>
      </w:r>
      <w:r w:rsidRPr="0010404E">
        <w:rPr>
          <w:rFonts w:ascii="Times New Roman" w:eastAsia="Times New Roman" w:hAnsi="Times New Roman" w:cs="Times New Roman"/>
          <w:color w:val="000000"/>
          <w:lang w:eastAsia="en-GB"/>
        </w:rPr>
        <w:t>. [online] Macmillandictionary.com. Available at: https://www.macmillandictionary.com/dictionary/british/changemaker [Accessed 19 Dec. 2022].</w:t>
      </w:r>
    </w:p>
    <w:p w14:paraId="7552DB02" w14:textId="6E78B500"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Meyer, D.J.-U. (2022). </w:t>
      </w:r>
      <w:r w:rsidRPr="0010404E">
        <w:rPr>
          <w:rFonts w:ascii="Times New Roman" w:eastAsia="Times New Roman" w:hAnsi="Times New Roman" w:cs="Times New Roman"/>
          <w:i/>
          <w:iCs/>
          <w:color w:val="000000"/>
          <w:lang w:eastAsia="en-GB"/>
        </w:rPr>
        <w:t>What is Innovation? Introduction and Definition for Practitioners</w:t>
      </w:r>
      <w:r w:rsidRPr="0010404E">
        <w:rPr>
          <w:rFonts w:ascii="Times New Roman" w:eastAsia="Times New Roman" w:hAnsi="Times New Roman" w:cs="Times New Roman"/>
          <w:color w:val="000000"/>
          <w:lang w:eastAsia="en-GB"/>
        </w:rPr>
        <w:t xml:space="preserve">. [online] </w:t>
      </w:r>
      <w:proofErr w:type="spellStart"/>
      <w:r w:rsidRPr="0010404E">
        <w:rPr>
          <w:rFonts w:ascii="Times New Roman" w:eastAsia="Times New Roman" w:hAnsi="Times New Roman" w:cs="Times New Roman"/>
          <w:color w:val="000000"/>
          <w:lang w:eastAsia="en-GB"/>
        </w:rPr>
        <w:t>Innolytics</w:t>
      </w:r>
      <w:proofErr w:type="spellEnd"/>
      <w:r w:rsidRPr="0010404E">
        <w:rPr>
          <w:rFonts w:ascii="Times New Roman" w:eastAsia="Times New Roman" w:hAnsi="Times New Roman" w:cs="Times New Roman"/>
          <w:color w:val="000000"/>
          <w:lang w:eastAsia="en-GB"/>
        </w:rPr>
        <w:t xml:space="preserve">. Available at: </w:t>
      </w:r>
      <w:hyperlink r:id="rId14" w:history="1">
        <w:r w:rsidRPr="0010404E">
          <w:rPr>
            <w:rStyle w:val="Hyperlink"/>
            <w:rFonts w:ascii="Times New Roman" w:eastAsia="Times New Roman" w:hAnsi="Times New Roman" w:cs="Times New Roman"/>
            <w:lang w:eastAsia="en-GB"/>
          </w:rPr>
          <w:t>https://innolytics.net/what-is-innovation/</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06A8C082" w14:textId="607B18E3"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National Health Service (2022). </w:t>
      </w:r>
      <w:r w:rsidRPr="0010404E">
        <w:rPr>
          <w:rFonts w:ascii="Times New Roman" w:eastAsia="Times New Roman" w:hAnsi="Times New Roman" w:cs="Times New Roman"/>
          <w:i/>
          <w:iCs/>
          <w:color w:val="000000"/>
          <w:lang w:eastAsia="en-GB"/>
        </w:rPr>
        <w:t>NHS</w:t>
      </w:r>
      <w:r w:rsidRPr="0010404E">
        <w:rPr>
          <w:rFonts w:ascii="Times New Roman" w:eastAsia="Times New Roman" w:hAnsi="Times New Roman" w:cs="Times New Roman"/>
          <w:color w:val="000000"/>
          <w:lang w:eastAsia="en-GB"/>
        </w:rPr>
        <w:t xml:space="preserve">. [online] NHS. Available at: </w:t>
      </w:r>
      <w:hyperlink r:id="rId15" w:history="1">
        <w:r w:rsidRPr="0010404E">
          <w:rPr>
            <w:rStyle w:val="Hyperlink"/>
            <w:rFonts w:ascii="Times New Roman" w:eastAsia="Times New Roman" w:hAnsi="Times New Roman" w:cs="Times New Roman"/>
            <w:lang w:eastAsia="en-GB"/>
          </w:rPr>
          <w:t>https://www.nhs.uk/</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12EDFA8B" w14:textId="5CDA964A"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proofErr w:type="spellStart"/>
      <w:r w:rsidRPr="0010404E">
        <w:rPr>
          <w:rFonts w:ascii="Times New Roman" w:eastAsia="Times New Roman" w:hAnsi="Times New Roman" w:cs="Times New Roman"/>
          <w:color w:val="000000"/>
          <w:lang w:eastAsia="en-GB"/>
        </w:rPr>
        <w:t>Nikolopoulou</w:t>
      </w:r>
      <w:proofErr w:type="spellEnd"/>
      <w:r w:rsidRPr="0010404E">
        <w:rPr>
          <w:rFonts w:ascii="Times New Roman" w:eastAsia="Times New Roman" w:hAnsi="Times New Roman" w:cs="Times New Roman"/>
          <w:color w:val="000000"/>
          <w:lang w:eastAsia="en-GB"/>
        </w:rPr>
        <w:t>, K. (2022). </w:t>
      </w:r>
      <w:r w:rsidRPr="0010404E">
        <w:rPr>
          <w:rFonts w:ascii="Times New Roman" w:eastAsia="Times New Roman" w:hAnsi="Times New Roman" w:cs="Times New Roman"/>
          <w:i/>
          <w:iCs/>
          <w:color w:val="000000"/>
          <w:lang w:eastAsia="en-GB"/>
        </w:rPr>
        <w:t>What Is the Pygmalion Effect? | Definition &amp; Examples</w:t>
      </w:r>
      <w:r w:rsidRPr="0010404E">
        <w:rPr>
          <w:rFonts w:ascii="Times New Roman" w:eastAsia="Times New Roman" w:hAnsi="Times New Roman" w:cs="Times New Roman"/>
          <w:color w:val="000000"/>
          <w:lang w:eastAsia="en-GB"/>
        </w:rPr>
        <w:t xml:space="preserve">. [online] </w:t>
      </w:r>
      <w:proofErr w:type="spellStart"/>
      <w:r w:rsidRPr="0010404E">
        <w:rPr>
          <w:rFonts w:ascii="Times New Roman" w:eastAsia="Times New Roman" w:hAnsi="Times New Roman" w:cs="Times New Roman"/>
          <w:color w:val="000000"/>
          <w:lang w:eastAsia="en-GB"/>
        </w:rPr>
        <w:t>Scribbr</w:t>
      </w:r>
      <w:proofErr w:type="spellEnd"/>
      <w:r w:rsidRPr="0010404E">
        <w:rPr>
          <w:rFonts w:ascii="Times New Roman" w:eastAsia="Times New Roman" w:hAnsi="Times New Roman" w:cs="Times New Roman"/>
          <w:color w:val="000000"/>
          <w:lang w:eastAsia="en-GB"/>
        </w:rPr>
        <w:t xml:space="preserve">. Available at: </w:t>
      </w:r>
      <w:hyperlink r:id="rId16" w:history="1">
        <w:r w:rsidRPr="0010404E">
          <w:rPr>
            <w:rStyle w:val="Hyperlink"/>
            <w:rFonts w:ascii="Times New Roman" w:eastAsia="Times New Roman" w:hAnsi="Times New Roman" w:cs="Times New Roman"/>
            <w:lang w:eastAsia="en-GB"/>
          </w:rPr>
          <w:t>https://www.scribbr.co.uk/bias-in-research/pygmalion-effect-explained/</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4EB16CA1" w14:textId="612E6931"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t>skills you need (2011). </w:t>
      </w:r>
      <w:r w:rsidRPr="0010404E">
        <w:rPr>
          <w:rFonts w:ascii="Times New Roman" w:eastAsia="Times New Roman" w:hAnsi="Times New Roman" w:cs="Times New Roman"/>
          <w:i/>
          <w:iCs/>
          <w:color w:val="000000"/>
          <w:lang w:eastAsia="en-GB"/>
        </w:rPr>
        <w:t xml:space="preserve">Top Tips for Effective Presentations | </w:t>
      </w:r>
      <w:proofErr w:type="spellStart"/>
      <w:r w:rsidRPr="0010404E">
        <w:rPr>
          <w:rFonts w:ascii="Times New Roman" w:eastAsia="Times New Roman" w:hAnsi="Times New Roman" w:cs="Times New Roman"/>
          <w:i/>
          <w:iCs/>
          <w:color w:val="000000"/>
          <w:lang w:eastAsia="en-GB"/>
        </w:rPr>
        <w:t>SkillsYouNeed</w:t>
      </w:r>
      <w:proofErr w:type="spellEnd"/>
      <w:r w:rsidRPr="0010404E">
        <w:rPr>
          <w:rFonts w:ascii="Times New Roman" w:eastAsia="Times New Roman" w:hAnsi="Times New Roman" w:cs="Times New Roman"/>
          <w:color w:val="000000"/>
          <w:lang w:eastAsia="en-GB"/>
        </w:rPr>
        <w:t xml:space="preserve">. [online] Skillsyouneed.com. Available at: </w:t>
      </w:r>
      <w:hyperlink r:id="rId17" w:history="1">
        <w:r w:rsidRPr="0010404E">
          <w:rPr>
            <w:rStyle w:val="Hyperlink"/>
            <w:rFonts w:ascii="Times New Roman" w:eastAsia="Times New Roman" w:hAnsi="Times New Roman" w:cs="Times New Roman"/>
            <w:lang w:eastAsia="en-GB"/>
          </w:rPr>
          <w:t>https://www.skillsyouneed.com/present/presentation-tips.html</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07A136EE" w14:textId="2A28729C" w:rsidR="0010404E" w:rsidRPr="0010404E" w:rsidRDefault="0010404E" w:rsidP="0010404E">
      <w:pPr>
        <w:shd w:val="clear" w:color="auto" w:fill="FFFFFF"/>
        <w:spacing w:after="240" w:line="360" w:lineRule="atLeast"/>
        <w:rPr>
          <w:rFonts w:ascii="Times New Roman" w:eastAsia="Times New Roman" w:hAnsi="Times New Roman" w:cs="Times New Roman"/>
          <w:color w:val="000000"/>
          <w:lang w:eastAsia="en-GB"/>
        </w:rPr>
      </w:pPr>
      <w:r w:rsidRPr="0010404E">
        <w:rPr>
          <w:rFonts w:ascii="Times New Roman" w:eastAsia="Times New Roman" w:hAnsi="Times New Roman" w:cs="Times New Roman"/>
          <w:color w:val="000000"/>
          <w:lang w:eastAsia="en-GB"/>
        </w:rPr>
        <w:lastRenderedPageBreak/>
        <w:t>University of South Florida (2019). </w:t>
      </w:r>
      <w:r w:rsidRPr="0010404E">
        <w:rPr>
          <w:rFonts w:ascii="Times New Roman" w:eastAsia="Times New Roman" w:hAnsi="Times New Roman" w:cs="Times New Roman"/>
          <w:i/>
          <w:iCs/>
          <w:color w:val="000000"/>
          <w:lang w:eastAsia="en-GB"/>
        </w:rPr>
        <w:t>What is Self-Confidence?</w:t>
      </w:r>
      <w:r w:rsidRPr="0010404E">
        <w:rPr>
          <w:rFonts w:ascii="Times New Roman" w:eastAsia="Times New Roman" w:hAnsi="Times New Roman" w:cs="Times New Roman"/>
          <w:color w:val="000000"/>
          <w:lang w:eastAsia="en-GB"/>
        </w:rPr>
        <w:t xml:space="preserve"> [online] Usf.edu. Available at: </w:t>
      </w:r>
      <w:hyperlink r:id="rId18" w:history="1">
        <w:r w:rsidRPr="0010404E">
          <w:rPr>
            <w:rStyle w:val="Hyperlink"/>
            <w:rFonts w:ascii="Times New Roman" w:eastAsia="Times New Roman" w:hAnsi="Times New Roman" w:cs="Times New Roman"/>
            <w:lang w:eastAsia="en-GB"/>
          </w:rPr>
          <w:t>https://www.usf.edu/student-affairs/counseling-center/top-concerns/what-is-self-confidence.aspx</w:t>
        </w:r>
      </w:hyperlink>
      <w:r>
        <w:rPr>
          <w:rFonts w:ascii="Times New Roman" w:eastAsia="Times New Roman" w:hAnsi="Times New Roman" w:cs="Times New Roman"/>
          <w:color w:val="000000"/>
          <w:lang w:eastAsia="en-GB"/>
        </w:rPr>
        <w:t xml:space="preserve"> </w:t>
      </w:r>
      <w:r w:rsidRPr="0010404E">
        <w:rPr>
          <w:rFonts w:ascii="Times New Roman" w:eastAsia="Times New Roman" w:hAnsi="Times New Roman" w:cs="Times New Roman"/>
          <w:color w:val="000000"/>
          <w:lang w:eastAsia="en-GB"/>
        </w:rPr>
        <w:t>.</w:t>
      </w:r>
    </w:p>
    <w:p w14:paraId="7A214764" w14:textId="4EC50527" w:rsidR="0010404E" w:rsidRPr="00B51E18" w:rsidRDefault="0010404E" w:rsidP="0010404E">
      <w:pPr>
        <w:spacing w:line="360" w:lineRule="auto"/>
        <w:rPr>
          <w:rFonts w:ascii="Arial" w:hAnsi="Arial" w:cs="Arial"/>
          <w:sz w:val="22"/>
          <w:szCs w:val="22"/>
        </w:rPr>
      </w:pPr>
      <w:r w:rsidRPr="0010404E">
        <w:rPr>
          <w:rFonts w:ascii="Times New Roman" w:eastAsia="Times New Roman" w:hAnsi="Times New Roman" w:cs="Times New Roman"/>
          <w:color w:val="000000"/>
          <w:shd w:val="clear" w:color="auto" w:fill="FFFFFF"/>
          <w:lang w:eastAsia="en-GB"/>
        </w:rPr>
        <w:t>‌</w:t>
      </w:r>
    </w:p>
    <w:sectPr w:rsidR="0010404E" w:rsidRPr="00B51E18">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7FC0EF" w14:textId="77777777" w:rsidR="00E269AD" w:rsidRDefault="00E269AD" w:rsidP="00802A17">
      <w:r>
        <w:separator/>
      </w:r>
    </w:p>
  </w:endnote>
  <w:endnote w:type="continuationSeparator" w:id="0">
    <w:p w14:paraId="1F59FF35" w14:textId="77777777" w:rsidR="00E269AD" w:rsidRDefault="00E269AD" w:rsidP="00802A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9113843"/>
      <w:docPartObj>
        <w:docPartGallery w:val="Page Numbers (Bottom of Page)"/>
        <w:docPartUnique/>
      </w:docPartObj>
    </w:sdtPr>
    <w:sdtContent>
      <w:p w14:paraId="549CCB33" w14:textId="2631C32C" w:rsidR="00802A17" w:rsidRDefault="00802A17" w:rsidP="000118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5AB3854" w14:textId="77777777" w:rsidR="00802A17" w:rsidRDefault="00802A17" w:rsidP="00802A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16677227"/>
      <w:docPartObj>
        <w:docPartGallery w:val="Page Numbers (Bottom of Page)"/>
        <w:docPartUnique/>
      </w:docPartObj>
    </w:sdtPr>
    <w:sdtContent>
      <w:p w14:paraId="52F99893" w14:textId="1D9D0F45" w:rsidR="00802A17" w:rsidRDefault="00802A17" w:rsidP="000118D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183D70" w14:textId="77777777" w:rsidR="00802A17" w:rsidRDefault="00802A17" w:rsidP="00802A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3F42C3" w14:textId="77777777" w:rsidR="00E269AD" w:rsidRDefault="00E269AD" w:rsidP="00802A17">
      <w:r>
        <w:separator/>
      </w:r>
    </w:p>
  </w:footnote>
  <w:footnote w:type="continuationSeparator" w:id="0">
    <w:p w14:paraId="647CDE7B" w14:textId="77777777" w:rsidR="00E269AD" w:rsidRDefault="00E269AD" w:rsidP="00802A1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C750B9"/>
    <w:multiLevelType w:val="hybridMultilevel"/>
    <w:tmpl w:val="3C1C8824"/>
    <w:lvl w:ilvl="0" w:tplc="51C67814">
      <w:start w:val="1"/>
      <w:numFmt w:val="decimal"/>
      <w:lvlText w:val="%1."/>
      <w:lvlJc w:val="left"/>
      <w:pPr>
        <w:tabs>
          <w:tab w:val="num" w:pos="720"/>
        </w:tabs>
        <w:ind w:left="720" w:hanging="360"/>
      </w:pPr>
    </w:lvl>
    <w:lvl w:ilvl="1" w:tplc="1E0ABBDA" w:tentative="1">
      <w:start w:val="1"/>
      <w:numFmt w:val="decimal"/>
      <w:lvlText w:val="%2."/>
      <w:lvlJc w:val="left"/>
      <w:pPr>
        <w:tabs>
          <w:tab w:val="num" w:pos="1440"/>
        </w:tabs>
        <w:ind w:left="1440" w:hanging="360"/>
      </w:pPr>
    </w:lvl>
    <w:lvl w:ilvl="2" w:tplc="1466D76A" w:tentative="1">
      <w:start w:val="1"/>
      <w:numFmt w:val="decimal"/>
      <w:lvlText w:val="%3."/>
      <w:lvlJc w:val="left"/>
      <w:pPr>
        <w:tabs>
          <w:tab w:val="num" w:pos="2160"/>
        </w:tabs>
        <w:ind w:left="2160" w:hanging="360"/>
      </w:pPr>
    </w:lvl>
    <w:lvl w:ilvl="3" w:tplc="82B25C46" w:tentative="1">
      <w:start w:val="1"/>
      <w:numFmt w:val="decimal"/>
      <w:lvlText w:val="%4."/>
      <w:lvlJc w:val="left"/>
      <w:pPr>
        <w:tabs>
          <w:tab w:val="num" w:pos="2880"/>
        </w:tabs>
        <w:ind w:left="2880" w:hanging="360"/>
      </w:pPr>
    </w:lvl>
    <w:lvl w:ilvl="4" w:tplc="70C83872" w:tentative="1">
      <w:start w:val="1"/>
      <w:numFmt w:val="decimal"/>
      <w:lvlText w:val="%5."/>
      <w:lvlJc w:val="left"/>
      <w:pPr>
        <w:tabs>
          <w:tab w:val="num" w:pos="3600"/>
        </w:tabs>
        <w:ind w:left="3600" w:hanging="360"/>
      </w:pPr>
    </w:lvl>
    <w:lvl w:ilvl="5" w:tplc="E62CCA54" w:tentative="1">
      <w:start w:val="1"/>
      <w:numFmt w:val="decimal"/>
      <w:lvlText w:val="%6."/>
      <w:lvlJc w:val="left"/>
      <w:pPr>
        <w:tabs>
          <w:tab w:val="num" w:pos="4320"/>
        </w:tabs>
        <w:ind w:left="4320" w:hanging="360"/>
      </w:pPr>
    </w:lvl>
    <w:lvl w:ilvl="6" w:tplc="938E4A26" w:tentative="1">
      <w:start w:val="1"/>
      <w:numFmt w:val="decimal"/>
      <w:lvlText w:val="%7."/>
      <w:lvlJc w:val="left"/>
      <w:pPr>
        <w:tabs>
          <w:tab w:val="num" w:pos="5040"/>
        </w:tabs>
        <w:ind w:left="5040" w:hanging="360"/>
      </w:pPr>
    </w:lvl>
    <w:lvl w:ilvl="7" w:tplc="EE0625E4" w:tentative="1">
      <w:start w:val="1"/>
      <w:numFmt w:val="decimal"/>
      <w:lvlText w:val="%8."/>
      <w:lvlJc w:val="left"/>
      <w:pPr>
        <w:tabs>
          <w:tab w:val="num" w:pos="5760"/>
        </w:tabs>
        <w:ind w:left="5760" w:hanging="360"/>
      </w:pPr>
    </w:lvl>
    <w:lvl w:ilvl="8" w:tplc="0CB0288C" w:tentative="1">
      <w:start w:val="1"/>
      <w:numFmt w:val="decimal"/>
      <w:lvlText w:val="%9."/>
      <w:lvlJc w:val="left"/>
      <w:pPr>
        <w:tabs>
          <w:tab w:val="num" w:pos="6480"/>
        </w:tabs>
        <w:ind w:left="6480" w:hanging="360"/>
      </w:pPr>
    </w:lvl>
  </w:abstractNum>
  <w:num w:numId="1" w16cid:durableId="1181427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E91"/>
    <w:rsid w:val="00001929"/>
    <w:rsid w:val="00047B30"/>
    <w:rsid w:val="00077CB9"/>
    <w:rsid w:val="00092189"/>
    <w:rsid w:val="000E6A7B"/>
    <w:rsid w:val="0010404E"/>
    <w:rsid w:val="001813FC"/>
    <w:rsid w:val="0019230E"/>
    <w:rsid w:val="001C0CCD"/>
    <w:rsid w:val="00272002"/>
    <w:rsid w:val="002854AE"/>
    <w:rsid w:val="00304983"/>
    <w:rsid w:val="00394A93"/>
    <w:rsid w:val="003E0D3D"/>
    <w:rsid w:val="003F27D5"/>
    <w:rsid w:val="004134C6"/>
    <w:rsid w:val="00423046"/>
    <w:rsid w:val="0043067D"/>
    <w:rsid w:val="00440C5A"/>
    <w:rsid w:val="0044657D"/>
    <w:rsid w:val="00462705"/>
    <w:rsid w:val="004B39BE"/>
    <w:rsid w:val="004D209A"/>
    <w:rsid w:val="00565FC7"/>
    <w:rsid w:val="006700D3"/>
    <w:rsid w:val="00724753"/>
    <w:rsid w:val="007746E4"/>
    <w:rsid w:val="007A7401"/>
    <w:rsid w:val="007B7FBE"/>
    <w:rsid w:val="007F6A92"/>
    <w:rsid w:val="00802A17"/>
    <w:rsid w:val="008800BF"/>
    <w:rsid w:val="009326BD"/>
    <w:rsid w:val="00990948"/>
    <w:rsid w:val="009B728B"/>
    <w:rsid w:val="00AC4000"/>
    <w:rsid w:val="00AC41F3"/>
    <w:rsid w:val="00AD3F89"/>
    <w:rsid w:val="00B51E18"/>
    <w:rsid w:val="00B56E91"/>
    <w:rsid w:val="00B61496"/>
    <w:rsid w:val="00B72416"/>
    <w:rsid w:val="00BA0B0E"/>
    <w:rsid w:val="00C023BF"/>
    <w:rsid w:val="00C334A9"/>
    <w:rsid w:val="00C524E3"/>
    <w:rsid w:val="00C94FBD"/>
    <w:rsid w:val="00CF622E"/>
    <w:rsid w:val="00D13C51"/>
    <w:rsid w:val="00D60354"/>
    <w:rsid w:val="00D80958"/>
    <w:rsid w:val="00D91927"/>
    <w:rsid w:val="00DB086B"/>
    <w:rsid w:val="00E22D71"/>
    <w:rsid w:val="00E269AD"/>
    <w:rsid w:val="00E94921"/>
    <w:rsid w:val="00EB0235"/>
    <w:rsid w:val="00EC4289"/>
    <w:rsid w:val="00EF5920"/>
    <w:rsid w:val="00F152F9"/>
    <w:rsid w:val="00F66583"/>
    <w:rsid w:val="00F70CDA"/>
    <w:rsid w:val="00F721BF"/>
    <w:rsid w:val="00FB604B"/>
    <w:rsid w:val="00FD08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7D2DB2"/>
  <w15:chartTrackingRefBased/>
  <w15:docId w15:val="{40E984DC-90C4-5B4C-A37F-445E8BDF10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unhideWhenUsed/>
    <w:qFormat/>
    <w:rsid w:val="00802A17"/>
    <w:pPr>
      <w:keepNext/>
      <w:keepLines/>
      <w:spacing w:after="120"/>
      <w:outlineLvl w:val="3"/>
    </w:pPr>
    <w:rPr>
      <w:rFonts w:asciiTheme="majorHAnsi" w:eastAsiaTheme="majorEastAsia" w:hAnsiTheme="majorHAnsi" w:cstheme="majorBidi"/>
      <w:b/>
      <w:iCs/>
      <w:color w:val="595959" w:themeColor="text1" w:themeTint="A6"/>
      <w:sz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802A17"/>
    <w:rPr>
      <w:rFonts w:asciiTheme="majorHAnsi" w:eastAsiaTheme="majorEastAsia" w:hAnsiTheme="majorHAnsi" w:cstheme="majorBidi"/>
      <w:b/>
      <w:iCs/>
      <w:color w:val="595959" w:themeColor="text1" w:themeTint="A6"/>
      <w:sz w:val="28"/>
      <w:lang w:val="en-US"/>
    </w:rPr>
  </w:style>
  <w:style w:type="paragraph" w:styleId="Footer">
    <w:name w:val="footer"/>
    <w:basedOn w:val="Normal"/>
    <w:link w:val="FooterChar"/>
    <w:uiPriority w:val="99"/>
    <w:unhideWhenUsed/>
    <w:rsid w:val="00802A17"/>
    <w:pPr>
      <w:tabs>
        <w:tab w:val="center" w:pos="4513"/>
        <w:tab w:val="right" w:pos="9026"/>
      </w:tabs>
    </w:pPr>
  </w:style>
  <w:style w:type="character" w:customStyle="1" w:styleId="FooterChar">
    <w:name w:val="Footer Char"/>
    <w:basedOn w:val="DefaultParagraphFont"/>
    <w:link w:val="Footer"/>
    <w:uiPriority w:val="99"/>
    <w:rsid w:val="00802A17"/>
  </w:style>
  <w:style w:type="character" w:styleId="PageNumber">
    <w:name w:val="page number"/>
    <w:basedOn w:val="DefaultParagraphFont"/>
    <w:uiPriority w:val="99"/>
    <w:semiHidden/>
    <w:unhideWhenUsed/>
    <w:rsid w:val="00802A17"/>
  </w:style>
  <w:style w:type="paragraph" w:styleId="NormalWeb">
    <w:name w:val="Normal (Web)"/>
    <w:basedOn w:val="Normal"/>
    <w:uiPriority w:val="99"/>
    <w:unhideWhenUsed/>
    <w:rsid w:val="00FD0891"/>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B72416"/>
    <w:rPr>
      <w:b/>
      <w:bCs/>
    </w:rPr>
  </w:style>
  <w:style w:type="character" w:customStyle="1" w:styleId="apple-converted-space">
    <w:name w:val="apple-converted-space"/>
    <w:basedOn w:val="DefaultParagraphFont"/>
    <w:rsid w:val="0010404E"/>
  </w:style>
  <w:style w:type="character" w:styleId="Hyperlink">
    <w:name w:val="Hyperlink"/>
    <w:basedOn w:val="DefaultParagraphFont"/>
    <w:uiPriority w:val="99"/>
    <w:unhideWhenUsed/>
    <w:rsid w:val="0010404E"/>
    <w:rPr>
      <w:color w:val="0563C1" w:themeColor="hyperlink"/>
      <w:u w:val="single"/>
    </w:rPr>
  </w:style>
  <w:style w:type="character" w:styleId="UnresolvedMention">
    <w:name w:val="Unresolved Mention"/>
    <w:basedOn w:val="DefaultParagraphFont"/>
    <w:uiPriority w:val="99"/>
    <w:semiHidden/>
    <w:unhideWhenUsed/>
    <w:rsid w:val="001040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4014503">
      <w:bodyDiv w:val="1"/>
      <w:marLeft w:val="0"/>
      <w:marRight w:val="0"/>
      <w:marTop w:val="0"/>
      <w:marBottom w:val="0"/>
      <w:divBdr>
        <w:top w:val="none" w:sz="0" w:space="0" w:color="auto"/>
        <w:left w:val="none" w:sz="0" w:space="0" w:color="auto"/>
        <w:bottom w:val="none" w:sz="0" w:space="0" w:color="auto"/>
        <w:right w:val="none" w:sz="0" w:space="0" w:color="auto"/>
      </w:divBdr>
    </w:div>
    <w:div w:id="2018534765">
      <w:bodyDiv w:val="1"/>
      <w:marLeft w:val="0"/>
      <w:marRight w:val="0"/>
      <w:marTop w:val="0"/>
      <w:marBottom w:val="0"/>
      <w:divBdr>
        <w:top w:val="none" w:sz="0" w:space="0" w:color="auto"/>
        <w:left w:val="none" w:sz="0" w:space="0" w:color="auto"/>
        <w:bottom w:val="none" w:sz="0" w:space="0" w:color="auto"/>
        <w:right w:val="none" w:sz="0" w:space="0" w:color="auto"/>
      </w:divBdr>
      <w:divsChild>
        <w:div w:id="1870797849">
          <w:marLeft w:val="547"/>
          <w:marRight w:val="0"/>
          <w:marTop w:val="0"/>
          <w:marBottom w:val="0"/>
          <w:divBdr>
            <w:top w:val="none" w:sz="0" w:space="0" w:color="auto"/>
            <w:left w:val="none" w:sz="0" w:space="0" w:color="auto"/>
            <w:bottom w:val="none" w:sz="0" w:space="0" w:color="auto"/>
            <w:right w:val="none" w:sz="0" w:space="0" w:color="auto"/>
          </w:divBdr>
        </w:div>
        <w:div w:id="2138529367">
          <w:marLeft w:val="547"/>
          <w:marRight w:val="0"/>
          <w:marTop w:val="0"/>
          <w:marBottom w:val="0"/>
          <w:divBdr>
            <w:top w:val="none" w:sz="0" w:space="0" w:color="auto"/>
            <w:left w:val="none" w:sz="0" w:space="0" w:color="auto"/>
            <w:bottom w:val="none" w:sz="0" w:space="0" w:color="auto"/>
            <w:right w:val="none" w:sz="0" w:space="0" w:color="auto"/>
          </w:divBdr>
        </w:div>
        <w:div w:id="213204796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utopia.org/blog/why-origami-improves-students-skills-ainissa-ramirez" TargetMode="External"/><Relationship Id="rId13" Type="http://schemas.openxmlformats.org/officeDocument/2006/relationships/hyperlink" Target="https://www.ece.gov.nt.ca/en/services/education-renewal/success-and-wellbeing" TargetMode="External"/><Relationship Id="rId18" Type="http://schemas.openxmlformats.org/officeDocument/2006/relationships/hyperlink" Target="https://www.usf.edu/student-affairs/counseling-center/top-concerns/what-is-self-confidence.aspx"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berkeleywellbeing.com/definition-of-success.html" TargetMode="External"/><Relationship Id="rId17" Type="http://schemas.openxmlformats.org/officeDocument/2006/relationships/hyperlink" Target="https://www.skillsyouneed.com/present/presentation-tips.html" TargetMode="External"/><Relationship Id="rId2" Type="http://schemas.openxmlformats.org/officeDocument/2006/relationships/numbering" Target="numbering.xml"/><Relationship Id="rId16" Type="http://schemas.openxmlformats.org/officeDocument/2006/relationships/hyperlink" Target="https://www.scribbr.co.uk/bias-in-research/pygmalion-effect-explained/"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h.ie/articles/why-is-creativity-important-and-what-does-it-contribute/" TargetMode="External"/><Relationship Id="rId5" Type="http://schemas.openxmlformats.org/officeDocument/2006/relationships/webSettings" Target="webSettings.xml"/><Relationship Id="rId15" Type="http://schemas.openxmlformats.org/officeDocument/2006/relationships/hyperlink" Target="https://www.nhs.uk/" TargetMode="External"/><Relationship Id="rId10" Type="http://schemas.openxmlformats.org/officeDocument/2006/relationships/hyperlink" Target="https://www.biography.com/business-figure/steve-jobs"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pple.com/uk/" TargetMode="External"/><Relationship Id="rId14" Type="http://schemas.openxmlformats.org/officeDocument/2006/relationships/hyperlink" Target="https://innolytics.net/what-is-innovati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8F03C1-D948-034C-9722-E5895FB1C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2665</Words>
  <Characters>15196</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Mirela Georgieva Filipova (2114282)</dc:creator>
  <cp:keywords/>
  <dc:description/>
  <cp:lastModifiedBy>Mirela Georgieva Filipova (2114282)</cp:lastModifiedBy>
  <cp:revision>2</cp:revision>
  <cp:lastPrinted>2022-12-20T20:35:00Z</cp:lastPrinted>
  <dcterms:created xsi:type="dcterms:W3CDTF">2022-12-20T20:47:00Z</dcterms:created>
  <dcterms:modified xsi:type="dcterms:W3CDTF">2022-12-20T20:47:00Z</dcterms:modified>
</cp:coreProperties>
</file>