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footer3.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24CB1" w14:textId="3AE8142B" w:rsidR="00557FB5" w:rsidRDefault="002E73AB" w:rsidP="00557FB5">
      <w:pPr>
        <w:pStyle w:val="NormalWeb"/>
        <w:spacing w:line="360" w:lineRule="auto"/>
        <w:jc w:val="center"/>
        <w:rPr>
          <w:rFonts w:ascii="Arial" w:hAnsi="Arial" w:cs="Arial"/>
          <w:b/>
          <w:bCs/>
          <w:sz w:val="36"/>
          <w:szCs w:val="36"/>
          <w:u w:val="single"/>
        </w:rPr>
      </w:pPr>
      <w:r w:rsidRPr="00557FB5">
        <w:rPr>
          <w:rFonts w:ascii="Arial" w:hAnsi="Arial" w:cs="Arial"/>
          <w:b/>
          <w:bCs/>
          <w:sz w:val="36"/>
          <w:szCs w:val="36"/>
          <w:u w:val="single"/>
        </w:rPr>
        <w:t>How a school develops one aspect of its SDP: a report that critically reflects on the actions, impact and evidence base.</w:t>
      </w:r>
    </w:p>
    <w:tbl>
      <w:tblPr>
        <w:tblStyle w:val="TableGrid"/>
        <w:tblW w:w="10763" w:type="dxa"/>
        <w:tblLook w:val="04A0" w:firstRow="1" w:lastRow="0" w:firstColumn="1" w:lastColumn="0" w:noHBand="0" w:noVBand="1"/>
      </w:tblPr>
      <w:tblGrid>
        <w:gridCol w:w="2055"/>
        <w:gridCol w:w="4354"/>
        <w:gridCol w:w="4354"/>
      </w:tblGrid>
      <w:tr w:rsidR="00557FB5" w14:paraId="081B45F8" w14:textId="77777777" w:rsidTr="00557FB5">
        <w:trPr>
          <w:trHeight w:val="1423"/>
        </w:trPr>
        <w:tc>
          <w:tcPr>
            <w:tcW w:w="2055" w:type="dxa"/>
          </w:tcPr>
          <w:p w14:paraId="0606869A" w14:textId="77777777" w:rsidR="00557FB5" w:rsidRDefault="00557FB5" w:rsidP="00557FB5">
            <w:pPr>
              <w:pStyle w:val="AssignBody"/>
            </w:pPr>
          </w:p>
        </w:tc>
        <w:tc>
          <w:tcPr>
            <w:tcW w:w="4354" w:type="dxa"/>
          </w:tcPr>
          <w:p w14:paraId="43666A42" w14:textId="77777777" w:rsidR="00557FB5" w:rsidRPr="00557FB5" w:rsidRDefault="00557FB5" w:rsidP="00557FB5">
            <w:pPr>
              <w:pStyle w:val="AssignBody"/>
              <w:rPr>
                <w:rFonts w:cs="Arial"/>
              </w:rPr>
            </w:pPr>
            <w:proofErr w:type="spellStart"/>
            <w:r w:rsidRPr="00557FB5">
              <w:rPr>
                <w:rFonts w:cs="Arial"/>
              </w:rPr>
              <w:t>Targed</w:t>
            </w:r>
            <w:proofErr w:type="spellEnd"/>
            <w:r w:rsidRPr="00557FB5">
              <w:rPr>
                <w:rFonts w:cs="Arial"/>
              </w:rPr>
              <w:t>/target</w:t>
            </w:r>
          </w:p>
        </w:tc>
        <w:tc>
          <w:tcPr>
            <w:tcW w:w="4354" w:type="dxa"/>
          </w:tcPr>
          <w:p w14:paraId="4B07352D" w14:textId="77777777" w:rsidR="00557FB5" w:rsidRPr="00813E44" w:rsidRDefault="00557FB5" w:rsidP="00557FB5">
            <w:pPr>
              <w:pStyle w:val="NormalWeb"/>
              <w:spacing w:before="0" w:beforeAutospacing="0" w:after="0" w:afterAutospacing="0"/>
              <w:rPr>
                <w:rFonts w:ascii="Arial" w:hAnsi="Arial" w:cs="Arial"/>
                <w:color w:val="222222"/>
                <w:lang w:val="en-US"/>
              </w:rPr>
            </w:pPr>
            <w:proofErr w:type="spellStart"/>
            <w:r w:rsidRPr="00813E44">
              <w:rPr>
                <w:rFonts w:ascii="Arial" w:hAnsi="Arial" w:cs="Arial"/>
                <w:color w:val="222222"/>
                <w:shd w:val="clear" w:color="auto" w:fill="F8F9FA"/>
                <w:lang w:val="en-US"/>
              </w:rPr>
              <w:t>Yr</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hyn</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yr</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wyf</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wedi'i</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wneud</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yn</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yr</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aseiniad</w:t>
            </w:r>
            <w:proofErr w:type="spellEnd"/>
            <w:r w:rsidRPr="00813E44">
              <w:rPr>
                <w:rFonts w:ascii="Arial" w:hAnsi="Arial" w:cs="Arial"/>
                <w:color w:val="222222"/>
                <w:shd w:val="clear" w:color="auto" w:fill="F8F9FA"/>
                <w:lang w:val="en-US"/>
              </w:rPr>
              <w:t xml:space="preserve"> </w:t>
            </w:r>
            <w:proofErr w:type="spellStart"/>
            <w:r w:rsidRPr="00813E44">
              <w:rPr>
                <w:rFonts w:ascii="Arial" w:hAnsi="Arial" w:cs="Arial"/>
                <w:color w:val="222222"/>
                <w:shd w:val="clear" w:color="auto" w:fill="F8F9FA"/>
                <w:lang w:val="en-US"/>
              </w:rPr>
              <w:t>hwn</w:t>
            </w:r>
            <w:proofErr w:type="spellEnd"/>
          </w:p>
          <w:p w14:paraId="6E8FD8F6" w14:textId="77777777" w:rsidR="00557FB5" w:rsidRPr="00813E44" w:rsidRDefault="00557FB5" w:rsidP="00557FB5">
            <w:pPr>
              <w:pStyle w:val="NormalWeb"/>
              <w:spacing w:before="0" w:beforeAutospacing="0" w:after="0" w:afterAutospacing="0"/>
              <w:rPr>
                <w:rFonts w:ascii="Arial" w:hAnsi="Arial" w:cs="Arial"/>
                <w:lang w:val="en-US"/>
              </w:rPr>
            </w:pPr>
            <w:r w:rsidRPr="00813E44">
              <w:rPr>
                <w:rFonts w:ascii="Arial" w:hAnsi="Arial" w:cs="Arial"/>
                <w:lang w:val="en-US"/>
              </w:rPr>
              <w:t>What I have done in this assignment...</w:t>
            </w:r>
          </w:p>
          <w:p w14:paraId="1F833880" w14:textId="77777777" w:rsidR="00557FB5" w:rsidRPr="00813E44" w:rsidRDefault="00557FB5" w:rsidP="00557FB5">
            <w:pPr>
              <w:pStyle w:val="AssignBody"/>
            </w:pPr>
          </w:p>
        </w:tc>
      </w:tr>
      <w:tr w:rsidR="00557FB5" w14:paraId="03A8D4D8" w14:textId="77777777" w:rsidTr="00557FB5">
        <w:trPr>
          <w:trHeight w:val="1669"/>
        </w:trPr>
        <w:tc>
          <w:tcPr>
            <w:tcW w:w="2055" w:type="dxa"/>
          </w:tcPr>
          <w:p w14:paraId="1957E8CD" w14:textId="77777777" w:rsidR="00557FB5" w:rsidRDefault="00557FB5" w:rsidP="00557FB5">
            <w:pPr>
              <w:pStyle w:val="AssignBody"/>
            </w:pPr>
            <w:proofErr w:type="spellStart"/>
            <w:r>
              <w:t>T</w:t>
            </w:r>
            <w:bookmarkStart w:id="0" w:name="cysill"/>
            <w:bookmarkEnd w:id="0"/>
            <w:r>
              <w:t>arged</w:t>
            </w:r>
            <w:proofErr w:type="spellEnd"/>
            <w:r>
              <w:t>/Target 1</w:t>
            </w:r>
          </w:p>
        </w:tc>
        <w:tc>
          <w:tcPr>
            <w:tcW w:w="4354" w:type="dxa"/>
          </w:tcPr>
          <w:p w14:paraId="25208D08" w14:textId="745A9B13" w:rsidR="00557FB5" w:rsidRPr="00557FB5" w:rsidRDefault="00557FB5" w:rsidP="00557FB5">
            <w:pPr>
              <w:spacing w:line="360" w:lineRule="auto"/>
              <w:rPr>
                <w:rFonts w:ascii="Arial" w:hAnsi="Arial" w:cs="Arial"/>
                <w:color w:val="000000" w:themeColor="text1"/>
              </w:rPr>
            </w:pPr>
            <w:proofErr w:type="gramStart"/>
            <w:r w:rsidRPr="00557FB5">
              <w:rPr>
                <w:rFonts w:ascii="Arial" w:hAnsi="Arial" w:cs="Arial"/>
                <w:color w:val="000000" w:themeColor="text1"/>
                <w:shd w:val="clear" w:color="auto" w:fill="FFFFFF"/>
              </w:rPr>
              <w:t>Proof read</w:t>
            </w:r>
            <w:proofErr w:type="gramEnd"/>
            <w:r w:rsidRPr="00557FB5">
              <w:rPr>
                <w:rFonts w:ascii="Arial" w:hAnsi="Arial" w:cs="Arial"/>
                <w:color w:val="000000" w:themeColor="text1"/>
                <w:shd w:val="clear" w:color="auto" w:fill="FFFFFF"/>
              </w:rPr>
              <w:t xml:space="preserve"> your work to ensure clarity of expression, as well as accurate spelling and punctuation. Revise the correct use of the comma would be helpful.</w:t>
            </w:r>
          </w:p>
          <w:p w14:paraId="5C8AD2AB" w14:textId="77777777" w:rsidR="00557FB5" w:rsidRPr="00557FB5" w:rsidRDefault="00557FB5" w:rsidP="00557FB5">
            <w:pPr>
              <w:pStyle w:val="AssignBody"/>
              <w:rPr>
                <w:rFonts w:cs="Arial"/>
                <w:color w:val="000000" w:themeColor="text1"/>
              </w:rPr>
            </w:pPr>
          </w:p>
        </w:tc>
        <w:tc>
          <w:tcPr>
            <w:tcW w:w="4354" w:type="dxa"/>
          </w:tcPr>
          <w:p w14:paraId="54C0CDED" w14:textId="18E049AB" w:rsidR="00557FB5" w:rsidRDefault="00557FB5" w:rsidP="00557FB5">
            <w:pPr>
              <w:pStyle w:val="AssignBody"/>
            </w:pPr>
            <w:r>
              <w:t xml:space="preserve">All my work has been </w:t>
            </w:r>
            <w:proofErr w:type="gramStart"/>
            <w:r>
              <w:t>proof read</w:t>
            </w:r>
            <w:proofErr w:type="gramEnd"/>
            <w:r>
              <w:t xml:space="preserve"> multiple times before submission. </w:t>
            </w:r>
          </w:p>
        </w:tc>
      </w:tr>
      <w:tr w:rsidR="00557FB5" w14:paraId="2811AA2D" w14:textId="77777777" w:rsidTr="00557FB5">
        <w:trPr>
          <w:trHeight w:val="1950"/>
        </w:trPr>
        <w:tc>
          <w:tcPr>
            <w:tcW w:w="2055" w:type="dxa"/>
          </w:tcPr>
          <w:p w14:paraId="7EFA0A7A" w14:textId="77777777" w:rsidR="00557FB5" w:rsidRDefault="00557FB5" w:rsidP="00557FB5">
            <w:pPr>
              <w:pStyle w:val="AssignBody"/>
            </w:pPr>
            <w:proofErr w:type="spellStart"/>
            <w:r>
              <w:t>Targed</w:t>
            </w:r>
            <w:proofErr w:type="spellEnd"/>
            <w:r>
              <w:t>/Target 2</w:t>
            </w:r>
          </w:p>
        </w:tc>
        <w:tc>
          <w:tcPr>
            <w:tcW w:w="4354" w:type="dxa"/>
          </w:tcPr>
          <w:p w14:paraId="5413EA98" w14:textId="3A872BDC" w:rsidR="00557FB5" w:rsidRPr="00557FB5" w:rsidRDefault="00557FB5" w:rsidP="00557FB5">
            <w:pPr>
              <w:spacing w:line="360" w:lineRule="auto"/>
              <w:rPr>
                <w:rFonts w:ascii="Arial" w:hAnsi="Arial" w:cs="Arial"/>
                <w:color w:val="000000" w:themeColor="text1"/>
              </w:rPr>
            </w:pPr>
            <w:r w:rsidRPr="00557FB5">
              <w:rPr>
                <w:rFonts w:ascii="Arial" w:hAnsi="Arial" w:cs="Arial"/>
                <w:color w:val="000000" w:themeColor="text1"/>
                <w:shd w:val="clear" w:color="auto" w:fill="FFFFFF"/>
              </w:rPr>
              <w:t xml:space="preserve">Ensure that you use credible sources and cite them correctly. Welsh Government, Donaldson and Dr Zoo didn't carry out the research that you cite - they are using it to support their agenda. </w:t>
            </w:r>
          </w:p>
          <w:p w14:paraId="5970EA5F" w14:textId="77777777" w:rsidR="00557FB5" w:rsidRPr="00557FB5" w:rsidRDefault="00557FB5" w:rsidP="00557FB5">
            <w:pPr>
              <w:pStyle w:val="AssignBody"/>
              <w:rPr>
                <w:rFonts w:cs="Arial"/>
                <w:color w:val="000000" w:themeColor="text1"/>
              </w:rPr>
            </w:pPr>
          </w:p>
        </w:tc>
        <w:tc>
          <w:tcPr>
            <w:tcW w:w="4354" w:type="dxa"/>
          </w:tcPr>
          <w:p w14:paraId="5BDC28AF" w14:textId="1132E180" w:rsidR="00557FB5" w:rsidRDefault="00813E44" w:rsidP="00557FB5">
            <w:pPr>
              <w:pStyle w:val="AssignBody"/>
            </w:pPr>
            <w:r>
              <w:t xml:space="preserve">Sources were obtained from the University reference guide and from resources from the school. </w:t>
            </w:r>
          </w:p>
        </w:tc>
      </w:tr>
      <w:tr w:rsidR="00557FB5" w14:paraId="184191EF" w14:textId="77777777" w:rsidTr="00557FB5">
        <w:trPr>
          <w:trHeight w:val="1915"/>
        </w:trPr>
        <w:tc>
          <w:tcPr>
            <w:tcW w:w="2055" w:type="dxa"/>
          </w:tcPr>
          <w:p w14:paraId="48BA49B4" w14:textId="77777777" w:rsidR="00557FB5" w:rsidRDefault="00557FB5" w:rsidP="00557FB5">
            <w:pPr>
              <w:pStyle w:val="AssignBody"/>
            </w:pPr>
            <w:proofErr w:type="spellStart"/>
            <w:r>
              <w:t>Targed</w:t>
            </w:r>
            <w:proofErr w:type="spellEnd"/>
            <w:r>
              <w:t>/Target 3</w:t>
            </w:r>
          </w:p>
        </w:tc>
        <w:tc>
          <w:tcPr>
            <w:tcW w:w="4354" w:type="dxa"/>
          </w:tcPr>
          <w:p w14:paraId="3669C0AF" w14:textId="761E0D83" w:rsidR="00557FB5" w:rsidRPr="00557FB5" w:rsidRDefault="00557FB5" w:rsidP="00557FB5">
            <w:pPr>
              <w:pStyle w:val="NormalWeb"/>
              <w:spacing w:before="0" w:beforeAutospacing="0" w:after="0" w:afterAutospacing="0" w:line="360" w:lineRule="auto"/>
              <w:rPr>
                <w:rFonts w:ascii="Arial" w:hAnsi="Arial" w:cs="Arial"/>
                <w:color w:val="000000" w:themeColor="text1"/>
              </w:rPr>
            </w:pPr>
            <w:r w:rsidRPr="00557FB5">
              <w:rPr>
                <w:rFonts w:ascii="Arial" w:hAnsi="Arial" w:cs="Arial"/>
                <w:color w:val="000000" w:themeColor="text1"/>
              </w:rPr>
              <w:t>Greater critical engagement is required of both methods and principles applied. Consider research that both challenges and supports your findings.</w:t>
            </w:r>
          </w:p>
          <w:p w14:paraId="1211C554" w14:textId="77777777" w:rsidR="00557FB5" w:rsidRPr="00557FB5" w:rsidRDefault="00557FB5" w:rsidP="00557FB5">
            <w:pPr>
              <w:spacing w:line="360" w:lineRule="auto"/>
              <w:rPr>
                <w:rFonts w:ascii="Arial" w:hAnsi="Arial" w:cs="Arial"/>
                <w:color w:val="000000" w:themeColor="text1"/>
              </w:rPr>
            </w:pPr>
          </w:p>
          <w:p w14:paraId="2DAA5190" w14:textId="77777777" w:rsidR="00557FB5" w:rsidRPr="00557FB5" w:rsidRDefault="00557FB5" w:rsidP="00557FB5">
            <w:pPr>
              <w:pStyle w:val="AssignBody"/>
              <w:rPr>
                <w:rFonts w:cs="Arial"/>
                <w:color w:val="000000" w:themeColor="text1"/>
              </w:rPr>
            </w:pPr>
          </w:p>
        </w:tc>
        <w:tc>
          <w:tcPr>
            <w:tcW w:w="4354" w:type="dxa"/>
          </w:tcPr>
          <w:p w14:paraId="7A07CC9D" w14:textId="52F4548F" w:rsidR="00557FB5" w:rsidRDefault="00813E44" w:rsidP="00557FB5">
            <w:pPr>
              <w:pStyle w:val="AssignBody"/>
            </w:pPr>
            <w:r>
              <w:t xml:space="preserve">Research for issues for SDP and Empathy were researched along with supporting statements. </w:t>
            </w:r>
          </w:p>
        </w:tc>
      </w:tr>
    </w:tbl>
    <w:p w14:paraId="290A2A53" w14:textId="77777777" w:rsidR="00557FB5" w:rsidRDefault="00557FB5" w:rsidP="00557FB5">
      <w:pPr>
        <w:pStyle w:val="NormalWeb"/>
        <w:spacing w:line="360" w:lineRule="auto"/>
        <w:jc w:val="center"/>
        <w:rPr>
          <w:rFonts w:ascii="Arial" w:hAnsi="Arial" w:cs="Arial"/>
          <w:b/>
          <w:bCs/>
          <w:sz w:val="36"/>
          <w:szCs w:val="36"/>
          <w:u w:val="single"/>
        </w:rPr>
      </w:pPr>
    </w:p>
    <w:p w14:paraId="3696B8FC" w14:textId="7D6D8800" w:rsidR="002E73AB" w:rsidRPr="00557FB5" w:rsidRDefault="00557FB5" w:rsidP="00557FB5">
      <w:pPr>
        <w:rPr>
          <w:rFonts w:ascii="Arial" w:eastAsia="Times New Roman" w:hAnsi="Arial" w:cs="Arial"/>
          <w:b/>
          <w:bCs/>
          <w:sz w:val="36"/>
          <w:szCs w:val="36"/>
          <w:u w:val="single"/>
          <w:lang w:eastAsia="en-GB"/>
        </w:rPr>
      </w:pPr>
      <w:r>
        <w:rPr>
          <w:rFonts w:ascii="Arial" w:hAnsi="Arial" w:cs="Arial"/>
          <w:b/>
          <w:bCs/>
          <w:sz w:val="36"/>
          <w:szCs w:val="36"/>
          <w:u w:val="single"/>
        </w:rPr>
        <w:br w:type="page"/>
      </w:r>
      <w:r w:rsidR="002E73AB" w:rsidRPr="00557FB5">
        <w:rPr>
          <w:rFonts w:ascii="Arial" w:hAnsi="Arial" w:cs="Arial"/>
          <w:b/>
          <w:bCs/>
          <w:sz w:val="28"/>
          <w:szCs w:val="28"/>
          <w:u w:val="single"/>
        </w:rPr>
        <w:lastRenderedPageBreak/>
        <w:t>Introduction</w:t>
      </w:r>
    </w:p>
    <w:p w14:paraId="0634804F" w14:textId="223EF052" w:rsidR="006F5E69" w:rsidRPr="00557FB5" w:rsidRDefault="006F5E69" w:rsidP="00557FB5">
      <w:pPr>
        <w:pStyle w:val="NormalWeb"/>
        <w:spacing w:line="360" w:lineRule="auto"/>
        <w:rPr>
          <w:rFonts w:ascii="Arial" w:hAnsi="Arial" w:cs="Arial"/>
          <w:sz w:val="22"/>
          <w:szCs w:val="22"/>
        </w:rPr>
      </w:pPr>
      <w:r w:rsidRPr="00557FB5">
        <w:rPr>
          <w:rFonts w:ascii="Arial" w:hAnsi="Arial" w:cs="Arial"/>
          <w:sz w:val="22"/>
          <w:szCs w:val="22"/>
        </w:rPr>
        <w:t>The focus of this report will be on a school development plan which comes from a Secondary school within the Swansea area</w:t>
      </w:r>
      <w:r w:rsidR="0031456C" w:rsidRPr="00557FB5">
        <w:rPr>
          <w:rFonts w:ascii="Arial" w:hAnsi="Arial" w:cs="Arial"/>
          <w:sz w:val="22"/>
          <w:szCs w:val="22"/>
        </w:rPr>
        <w:t xml:space="preserve">, for the sake of the </w:t>
      </w:r>
      <w:proofErr w:type="gramStart"/>
      <w:r w:rsidR="0031456C" w:rsidRPr="00557FB5">
        <w:rPr>
          <w:rFonts w:ascii="Arial" w:hAnsi="Arial" w:cs="Arial"/>
          <w:sz w:val="22"/>
          <w:szCs w:val="22"/>
        </w:rPr>
        <w:t>schools</w:t>
      </w:r>
      <w:proofErr w:type="gramEnd"/>
      <w:r w:rsidR="0031456C" w:rsidRPr="00557FB5">
        <w:rPr>
          <w:rFonts w:ascii="Arial" w:hAnsi="Arial" w:cs="Arial"/>
          <w:sz w:val="22"/>
          <w:szCs w:val="22"/>
        </w:rPr>
        <w:t xml:space="preserve"> anonymity, the school will be referred to as School X and references in which discuss the schools identity will be blanked out</w:t>
      </w:r>
      <w:r w:rsidRPr="00557FB5">
        <w:rPr>
          <w:rFonts w:ascii="Arial" w:hAnsi="Arial" w:cs="Arial"/>
          <w:sz w:val="22"/>
          <w:szCs w:val="22"/>
        </w:rPr>
        <w:t xml:space="preserve">. This school is an English medium school which has 1035 pupils on role with 29% of these pupils on free school meals (Estyn, 2020). </w:t>
      </w:r>
      <w:r w:rsidR="00435951" w:rsidRPr="00557FB5">
        <w:rPr>
          <w:rFonts w:ascii="Arial" w:hAnsi="Arial" w:cs="Arial"/>
          <w:sz w:val="22"/>
          <w:szCs w:val="22"/>
        </w:rPr>
        <w:t>The school also has a higher than average percentage of learners identified as having special educational needs (24%) and a large number of learners with English as an additional language (15%) (Estyn, 2020</w:t>
      </w:r>
      <w:r w:rsidR="00DB0B06" w:rsidRPr="00557FB5">
        <w:rPr>
          <w:rFonts w:ascii="Arial" w:hAnsi="Arial" w:cs="Arial"/>
          <w:sz w:val="22"/>
          <w:szCs w:val="22"/>
        </w:rPr>
        <w:t xml:space="preserve">). </w:t>
      </w:r>
    </w:p>
    <w:p w14:paraId="49E67846" w14:textId="6892EA77" w:rsidR="00435951" w:rsidRPr="00557FB5" w:rsidRDefault="00435951" w:rsidP="00557FB5">
      <w:pPr>
        <w:pStyle w:val="NormalWeb"/>
        <w:spacing w:line="360" w:lineRule="auto"/>
        <w:rPr>
          <w:rFonts w:ascii="Arial" w:hAnsi="Arial" w:cs="Arial"/>
          <w:color w:val="FF0000"/>
          <w:sz w:val="22"/>
          <w:szCs w:val="22"/>
        </w:rPr>
      </w:pPr>
      <w:r w:rsidRPr="00557FB5">
        <w:rPr>
          <w:rFonts w:ascii="Arial" w:hAnsi="Arial" w:cs="Arial"/>
          <w:sz w:val="22"/>
          <w:szCs w:val="22"/>
        </w:rPr>
        <w:t xml:space="preserve">The plan in discussion has a range of focus areas, however, for the sake of this report the main focus will be on the implications of the school adopting Empathy Lab as a whole school approach to learning (see appendix 1). </w:t>
      </w:r>
    </w:p>
    <w:p w14:paraId="1E234A99" w14:textId="4D0E725B" w:rsidR="00DB0B06" w:rsidRPr="00557FB5" w:rsidRDefault="002E73AB" w:rsidP="00557FB5">
      <w:pPr>
        <w:pStyle w:val="NormalWeb"/>
        <w:spacing w:line="360" w:lineRule="auto"/>
        <w:rPr>
          <w:rFonts w:ascii="Arial" w:hAnsi="Arial" w:cs="Arial"/>
          <w:b/>
          <w:bCs/>
          <w:sz w:val="28"/>
          <w:szCs w:val="28"/>
          <w:u w:val="single"/>
        </w:rPr>
      </w:pPr>
      <w:r w:rsidRPr="00557FB5">
        <w:rPr>
          <w:rFonts w:ascii="Arial" w:hAnsi="Arial" w:cs="Arial"/>
          <w:b/>
          <w:bCs/>
          <w:sz w:val="28"/>
          <w:szCs w:val="28"/>
          <w:u w:val="single"/>
        </w:rPr>
        <w:t xml:space="preserve">Literature review </w:t>
      </w:r>
    </w:p>
    <w:p w14:paraId="30E65FA8" w14:textId="23CE428C" w:rsidR="0020287C" w:rsidRPr="00557FB5" w:rsidRDefault="0020287C" w:rsidP="00557FB5">
      <w:pPr>
        <w:pStyle w:val="NormalWeb"/>
        <w:spacing w:line="360" w:lineRule="auto"/>
        <w:rPr>
          <w:rFonts w:ascii="Arial" w:hAnsi="Arial" w:cs="Arial"/>
          <w:sz w:val="22"/>
          <w:szCs w:val="22"/>
        </w:rPr>
      </w:pPr>
      <w:r w:rsidRPr="00557FB5">
        <w:rPr>
          <w:rFonts w:ascii="Arial" w:hAnsi="Arial" w:cs="Arial"/>
          <w:sz w:val="22"/>
          <w:szCs w:val="22"/>
          <w:u w:val="single"/>
        </w:rPr>
        <w:t>School Development Plan</w:t>
      </w:r>
    </w:p>
    <w:p w14:paraId="78065CAA" w14:textId="40A7FBB2" w:rsidR="00DB0B06" w:rsidRPr="00557FB5" w:rsidRDefault="00DB0B06" w:rsidP="00557FB5">
      <w:pPr>
        <w:pStyle w:val="NormalWeb"/>
        <w:spacing w:line="360" w:lineRule="auto"/>
        <w:rPr>
          <w:rFonts w:ascii="Arial" w:hAnsi="Arial" w:cs="Arial"/>
          <w:sz w:val="22"/>
          <w:szCs w:val="22"/>
        </w:rPr>
      </w:pPr>
      <w:r w:rsidRPr="00557FB5">
        <w:rPr>
          <w:rFonts w:ascii="Arial" w:hAnsi="Arial" w:cs="Arial"/>
          <w:sz w:val="22"/>
          <w:szCs w:val="22"/>
        </w:rPr>
        <w:t>The purpose of a school development plan is for a school to have a strategic plan for improvement</w:t>
      </w:r>
      <w:r w:rsidR="008658DA" w:rsidRPr="00557FB5">
        <w:rPr>
          <w:rFonts w:ascii="Arial" w:hAnsi="Arial" w:cs="Arial"/>
          <w:sz w:val="22"/>
          <w:szCs w:val="22"/>
        </w:rPr>
        <w:t>,</w:t>
      </w:r>
      <w:r w:rsidRPr="00557FB5">
        <w:rPr>
          <w:rFonts w:ascii="Arial" w:hAnsi="Arial" w:cs="Arial"/>
          <w:sz w:val="22"/>
          <w:szCs w:val="22"/>
        </w:rPr>
        <w:t xml:space="preserve"> this may include whole school targets, or targets for certain areas of learning and development</w:t>
      </w:r>
      <w:r w:rsidR="008658DA" w:rsidRPr="00557FB5">
        <w:rPr>
          <w:rFonts w:ascii="Arial" w:hAnsi="Arial" w:cs="Arial"/>
          <w:sz w:val="22"/>
          <w:szCs w:val="22"/>
        </w:rPr>
        <w:t xml:space="preserve"> </w:t>
      </w:r>
      <w:r w:rsidR="00B078C2" w:rsidRPr="00557FB5">
        <w:rPr>
          <w:rFonts w:ascii="Arial" w:hAnsi="Arial" w:cs="Arial"/>
          <w:sz w:val="22"/>
          <w:szCs w:val="22"/>
        </w:rPr>
        <w:t>(Welsh Government, 2014)</w:t>
      </w:r>
      <w:r w:rsidRPr="00557FB5">
        <w:rPr>
          <w:rFonts w:ascii="Arial" w:hAnsi="Arial" w:cs="Arial"/>
          <w:sz w:val="22"/>
          <w:szCs w:val="22"/>
        </w:rPr>
        <w:t xml:space="preserve">. School development plans can focus on a range of different areas, but the overall aim is to raise standards across the school to implicate school improvement (Welsh Government, 2014). </w:t>
      </w:r>
    </w:p>
    <w:p w14:paraId="3ACA2BB9" w14:textId="06F842F7" w:rsidR="00833A31" w:rsidRPr="00557FB5" w:rsidRDefault="00833A31" w:rsidP="00557FB5">
      <w:pPr>
        <w:pStyle w:val="NormalWeb"/>
        <w:spacing w:line="360" w:lineRule="auto"/>
        <w:rPr>
          <w:rFonts w:ascii="Arial" w:hAnsi="Arial" w:cs="Arial"/>
          <w:sz w:val="22"/>
          <w:szCs w:val="22"/>
        </w:rPr>
      </w:pPr>
      <w:r w:rsidRPr="00557FB5">
        <w:rPr>
          <w:rFonts w:ascii="Arial" w:hAnsi="Arial" w:cs="Arial"/>
          <w:sz w:val="22"/>
          <w:szCs w:val="22"/>
        </w:rPr>
        <w:t xml:space="preserve">In accordance with an </w:t>
      </w:r>
      <w:r w:rsidR="005228BF" w:rsidRPr="00557FB5">
        <w:rPr>
          <w:rFonts w:ascii="Arial" w:hAnsi="Arial" w:cs="Arial"/>
          <w:sz w:val="22"/>
          <w:szCs w:val="22"/>
        </w:rPr>
        <w:t>ever-changing</w:t>
      </w:r>
      <w:r w:rsidRPr="00557FB5">
        <w:rPr>
          <w:rFonts w:ascii="Arial" w:hAnsi="Arial" w:cs="Arial"/>
          <w:sz w:val="22"/>
          <w:szCs w:val="22"/>
        </w:rPr>
        <w:t xml:space="preserve"> society, a school should always look to improve and raise standards (Brighouse and Woods, 2013). Areas of improvement are </w:t>
      </w:r>
      <w:r w:rsidR="00992322" w:rsidRPr="00557FB5">
        <w:rPr>
          <w:rFonts w:ascii="Arial" w:hAnsi="Arial" w:cs="Arial"/>
          <w:sz w:val="22"/>
          <w:szCs w:val="22"/>
        </w:rPr>
        <w:t xml:space="preserve">first </w:t>
      </w:r>
      <w:r w:rsidRPr="00557FB5">
        <w:rPr>
          <w:rFonts w:ascii="Arial" w:hAnsi="Arial" w:cs="Arial"/>
          <w:sz w:val="22"/>
          <w:szCs w:val="22"/>
        </w:rPr>
        <w:t xml:space="preserve">identified in a school development plan and </w:t>
      </w:r>
      <w:r w:rsidR="00992322" w:rsidRPr="00557FB5">
        <w:rPr>
          <w:rFonts w:ascii="Arial" w:hAnsi="Arial" w:cs="Arial"/>
          <w:sz w:val="22"/>
          <w:szCs w:val="22"/>
        </w:rPr>
        <w:t>are shared with leaders and stakeholders within the community (Hanover Research, 2014). Following identification, a team come together in order to plan for ways in which the school can improve and raise standards</w:t>
      </w:r>
      <w:r w:rsidR="00F75D35" w:rsidRPr="00557FB5">
        <w:rPr>
          <w:rFonts w:ascii="Arial" w:hAnsi="Arial" w:cs="Arial"/>
          <w:sz w:val="22"/>
          <w:szCs w:val="22"/>
        </w:rPr>
        <w:t xml:space="preserve">, with both </w:t>
      </w:r>
      <w:proofErr w:type="gramStart"/>
      <w:r w:rsidR="00F75D35" w:rsidRPr="00557FB5">
        <w:rPr>
          <w:rFonts w:ascii="Arial" w:hAnsi="Arial" w:cs="Arial"/>
          <w:sz w:val="22"/>
          <w:szCs w:val="22"/>
        </w:rPr>
        <w:t>short and long term</w:t>
      </w:r>
      <w:proofErr w:type="gramEnd"/>
      <w:r w:rsidR="00F75D35" w:rsidRPr="00557FB5">
        <w:rPr>
          <w:rFonts w:ascii="Arial" w:hAnsi="Arial" w:cs="Arial"/>
          <w:sz w:val="22"/>
          <w:szCs w:val="22"/>
        </w:rPr>
        <w:t xml:space="preserve"> goals in mind</w:t>
      </w:r>
      <w:r w:rsidR="008658DA" w:rsidRPr="00557FB5">
        <w:rPr>
          <w:rFonts w:ascii="Arial" w:hAnsi="Arial" w:cs="Arial"/>
          <w:sz w:val="22"/>
          <w:szCs w:val="22"/>
        </w:rPr>
        <w:t xml:space="preserve"> (Welsh Government, 2014). A</w:t>
      </w:r>
      <w:r w:rsidR="005228BF" w:rsidRPr="00557FB5">
        <w:rPr>
          <w:rFonts w:ascii="Arial" w:hAnsi="Arial" w:cs="Arial"/>
          <w:sz w:val="22"/>
          <w:szCs w:val="22"/>
        </w:rPr>
        <w:t xml:space="preserve"> document is drawn together identifying these issues and ways in which areas can be addressed and improved</w:t>
      </w:r>
      <w:r w:rsidR="008658DA" w:rsidRPr="00557FB5">
        <w:rPr>
          <w:rFonts w:ascii="Arial" w:hAnsi="Arial" w:cs="Arial"/>
          <w:sz w:val="22"/>
          <w:szCs w:val="22"/>
        </w:rPr>
        <w:t>,</w:t>
      </w:r>
      <w:r w:rsidR="005228BF" w:rsidRPr="00557FB5">
        <w:rPr>
          <w:rFonts w:ascii="Arial" w:hAnsi="Arial" w:cs="Arial"/>
          <w:sz w:val="22"/>
          <w:szCs w:val="22"/>
        </w:rPr>
        <w:t xml:space="preserve"> during the course of the plan the school aims to make these improvements</w:t>
      </w:r>
      <w:r w:rsidR="008658DA" w:rsidRPr="00557FB5">
        <w:rPr>
          <w:rFonts w:ascii="Arial" w:hAnsi="Arial" w:cs="Arial"/>
          <w:sz w:val="22"/>
          <w:szCs w:val="22"/>
        </w:rPr>
        <w:t>,</w:t>
      </w:r>
      <w:r w:rsidR="005228BF" w:rsidRPr="00557FB5">
        <w:rPr>
          <w:rFonts w:ascii="Arial" w:hAnsi="Arial" w:cs="Arial"/>
          <w:sz w:val="22"/>
          <w:szCs w:val="22"/>
        </w:rPr>
        <w:t xml:space="preserve"> each schools have different timeframes in which the improvement plan needs to be addressed</w:t>
      </w:r>
      <w:r w:rsidR="00D22663" w:rsidRPr="00557FB5">
        <w:rPr>
          <w:rFonts w:ascii="Arial" w:hAnsi="Arial" w:cs="Arial"/>
          <w:sz w:val="22"/>
          <w:szCs w:val="22"/>
        </w:rPr>
        <w:t xml:space="preserve"> but most address it as a live document</w:t>
      </w:r>
      <w:r w:rsidR="005228BF" w:rsidRPr="00557FB5">
        <w:rPr>
          <w:rFonts w:ascii="Arial" w:hAnsi="Arial" w:cs="Arial"/>
          <w:sz w:val="22"/>
          <w:szCs w:val="22"/>
        </w:rPr>
        <w:t xml:space="preserve">. (Welsh Government, 2014). </w:t>
      </w:r>
    </w:p>
    <w:p w14:paraId="19A29820" w14:textId="3B9F4BCD" w:rsidR="006E5CEE" w:rsidRPr="00557FB5" w:rsidRDefault="006E5CEE" w:rsidP="00557FB5">
      <w:pPr>
        <w:pStyle w:val="NormalWeb"/>
        <w:spacing w:line="360" w:lineRule="auto"/>
        <w:rPr>
          <w:rFonts w:ascii="Arial" w:hAnsi="Arial" w:cs="Arial"/>
          <w:sz w:val="22"/>
          <w:szCs w:val="22"/>
        </w:rPr>
      </w:pPr>
      <w:r w:rsidRPr="00557FB5">
        <w:rPr>
          <w:rFonts w:ascii="Arial" w:hAnsi="Arial" w:cs="Arial"/>
          <w:sz w:val="22"/>
          <w:szCs w:val="22"/>
        </w:rPr>
        <w:t xml:space="preserve">School development plans can </w:t>
      </w:r>
      <w:r w:rsidR="00F75D35" w:rsidRPr="00557FB5">
        <w:rPr>
          <w:rFonts w:ascii="Arial" w:hAnsi="Arial" w:cs="Arial"/>
          <w:sz w:val="22"/>
          <w:szCs w:val="22"/>
        </w:rPr>
        <w:t>address various different issues</w:t>
      </w:r>
      <w:r w:rsidR="0079202B" w:rsidRPr="00557FB5">
        <w:rPr>
          <w:rFonts w:ascii="Arial" w:hAnsi="Arial" w:cs="Arial"/>
          <w:sz w:val="22"/>
          <w:szCs w:val="22"/>
        </w:rPr>
        <w:t xml:space="preserve"> and must be monitored and revised accordingly on a school by school basis</w:t>
      </w:r>
      <w:r w:rsidRPr="00557FB5">
        <w:rPr>
          <w:rFonts w:ascii="Arial" w:hAnsi="Arial" w:cs="Arial"/>
          <w:sz w:val="22"/>
          <w:szCs w:val="22"/>
        </w:rPr>
        <w:t xml:space="preserve"> </w:t>
      </w:r>
      <w:r w:rsidR="00B078C2" w:rsidRPr="00557FB5">
        <w:rPr>
          <w:rFonts w:ascii="Arial" w:hAnsi="Arial" w:cs="Arial"/>
          <w:sz w:val="22"/>
          <w:szCs w:val="22"/>
        </w:rPr>
        <w:t>(Welsh Government, 2014).</w:t>
      </w:r>
      <w:r w:rsidR="0079202B" w:rsidRPr="00557FB5">
        <w:rPr>
          <w:rFonts w:ascii="Arial" w:hAnsi="Arial" w:cs="Arial"/>
          <w:b/>
          <w:bCs/>
          <w:sz w:val="22"/>
          <w:szCs w:val="22"/>
        </w:rPr>
        <w:t xml:space="preserve"> </w:t>
      </w:r>
      <w:r w:rsidRPr="00557FB5">
        <w:rPr>
          <w:rFonts w:ascii="Arial" w:hAnsi="Arial" w:cs="Arial"/>
          <w:b/>
          <w:bCs/>
          <w:sz w:val="22"/>
          <w:szCs w:val="22"/>
        </w:rPr>
        <w:t xml:space="preserve"> </w:t>
      </w:r>
      <w:r w:rsidR="0079202B" w:rsidRPr="00557FB5">
        <w:rPr>
          <w:rFonts w:ascii="Arial" w:hAnsi="Arial" w:cs="Arial"/>
          <w:sz w:val="22"/>
          <w:szCs w:val="22"/>
        </w:rPr>
        <w:t xml:space="preserve">Improvements can be measured in a variety of different ways, however, the most common measurement with addressed school development plans are often outlines as student learning and outcomes, implementation, demographics and the </w:t>
      </w:r>
      <w:proofErr w:type="gramStart"/>
      <w:r w:rsidR="0079202B" w:rsidRPr="00557FB5">
        <w:rPr>
          <w:rFonts w:ascii="Arial" w:hAnsi="Arial" w:cs="Arial"/>
          <w:sz w:val="22"/>
          <w:szCs w:val="22"/>
        </w:rPr>
        <w:t>schools</w:t>
      </w:r>
      <w:proofErr w:type="gramEnd"/>
      <w:r w:rsidR="0079202B" w:rsidRPr="00557FB5">
        <w:rPr>
          <w:rFonts w:ascii="Arial" w:hAnsi="Arial" w:cs="Arial"/>
          <w:sz w:val="22"/>
          <w:szCs w:val="22"/>
        </w:rPr>
        <w:t xml:space="preserve"> environment (Hanover Research, 2014., </w:t>
      </w:r>
      <w:r w:rsidR="006F5992" w:rsidRPr="00557FB5">
        <w:rPr>
          <w:rFonts w:ascii="Arial" w:hAnsi="Arial" w:cs="Arial"/>
          <w:sz w:val="22"/>
          <w:szCs w:val="22"/>
        </w:rPr>
        <w:t>Brighouse and Woods, 2013).</w:t>
      </w:r>
    </w:p>
    <w:p w14:paraId="2FD5F734" w14:textId="483376D8" w:rsidR="0020287C" w:rsidRPr="00557FB5" w:rsidRDefault="0020287C" w:rsidP="00557FB5">
      <w:pPr>
        <w:pStyle w:val="NormalWeb"/>
        <w:spacing w:line="360" w:lineRule="auto"/>
        <w:rPr>
          <w:rFonts w:ascii="Arial" w:hAnsi="Arial" w:cs="Arial"/>
          <w:b/>
          <w:bCs/>
          <w:sz w:val="22"/>
          <w:szCs w:val="22"/>
          <w:u w:val="single"/>
        </w:rPr>
      </w:pPr>
      <w:r w:rsidRPr="00557FB5">
        <w:rPr>
          <w:rFonts w:ascii="Arial" w:hAnsi="Arial" w:cs="Arial"/>
          <w:sz w:val="22"/>
          <w:szCs w:val="22"/>
          <w:u w:val="single"/>
        </w:rPr>
        <w:t>Empathy Lab</w:t>
      </w:r>
    </w:p>
    <w:p w14:paraId="409B4D1E" w14:textId="2BAEE409" w:rsidR="00733006" w:rsidRPr="00557FB5" w:rsidRDefault="00733006" w:rsidP="00557FB5">
      <w:pPr>
        <w:pStyle w:val="NormalWeb"/>
        <w:spacing w:line="360" w:lineRule="auto"/>
        <w:rPr>
          <w:rFonts w:ascii="Arial" w:hAnsi="Arial" w:cs="Arial"/>
          <w:sz w:val="22"/>
          <w:szCs w:val="22"/>
        </w:rPr>
      </w:pPr>
      <w:r w:rsidRPr="00557FB5">
        <w:rPr>
          <w:rFonts w:ascii="Arial" w:hAnsi="Arial" w:cs="Arial"/>
          <w:sz w:val="22"/>
          <w:szCs w:val="22"/>
        </w:rPr>
        <w:lastRenderedPageBreak/>
        <w:t>As of September 2019, the school in discussion acquired funding to incorporate Emp</w:t>
      </w:r>
      <w:r w:rsidR="00992322" w:rsidRPr="00557FB5">
        <w:rPr>
          <w:rFonts w:ascii="Arial" w:hAnsi="Arial" w:cs="Arial"/>
          <w:sz w:val="22"/>
          <w:szCs w:val="22"/>
        </w:rPr>
        <w:t xml:space="preserve">athy </w:t>
      </w:r>
      <w:r w:rsidRPr="00557FB5">
        <w:rPr>
          <w:rFonts w:ascii="Arial" w:hAnsi="Arial" w:cs="Arial"/>
          <w:sz w:val="22"/>
          <w:szCs w:val="22"/>
        </w:rPr>
        <w:t>Lab as a whole school approach</w:t>
      </w:r>
      <w:r w:rsidR="008658DA" w:rsidRPr="00557FB5">
        <w:rPr>
          <w:rFonts w:ascii="Arial" w:hAnsi="Arial" w:cs="Arial"/>
          <w:sz w:val="22"/>
          <w:szCs w:val="22"/>
        </w:rPr>
        <w:t xml:space="preserve"> to development</w:t>
      </w:r>
      <w:r w:rsidRPr="00557FB5">
        <w:rPr>
          <w:rFonts w:ascii="Arial" w:hAnsi="Arial" w:cs="Arial"/>
          <w:sz w:val="22"/>
          <w:szCs w:val="22"/>
        </w:rPr>
        <w:t xml:space="preserve">. </w:t>
      </w:r>
      <w:r w:rsidR="003D2113" w:rsidRPr="00557FB5">
        <w:rPr>
          <w:rFonts w:ascii="Arial" w:hAnsi="Arial" w:cs="Arial"/>
          <w:sz w:val="22"/>
          <w:szCs w:val="22"/>
        </w:rPr>
        <w:t xml:space="preserve">Empathy </w:t>
      </w:r>
      <w:r w:rsidR="008658DA" w:rsidRPr="00557FB5">
        <w:rPr>
          <w:rFonts w:ascii="Arial" w:hAnsi="Arial" w:cs="Arial"/>
          <w:sz w:val="22"/>
          <w:szCs w:val="22"/>
        </w:rPr>
        <w:t>L</w:t>
      </w:r>
      <w:r w:rsidR="003D2113" w:rsidRPr="00557FB5">
        <w:rPr>
          <w:rFonts w:ascii="Arial" w:hAnsi="Arial" w:cs="Arial"/>
          <w:sz w:val="22"/>
          <w:szCs w:val="22"/>
        </w:rPr>
        <w:t xml:space="preserve">ab is an organisation which promotes the building of children’s empathy, literacy and social activism through the use of literature. </w:t>
      </w:r>
      <w:r w:rsidRPr="00557FB5">
        <w:rPr>
          <w:rFonts w:ascii="Arial" w:hAnsi="Arial" w:cs="Arial"/>
          <w:sz w:val="22"/>
          <w:szCs w:val="22"/>
        </w:rPr>
        <w:t>Within the school development plan, empathy is a key aspect in which the school aim to address and improve</w:t>
      </w:r>
      <w:r w:rsidR="0011433C" w:rsidRPr="00557FB5">
        <w:rPr>
          <w:rFonts w:ascii="Arial" w:hAnsi="Arial" w:cs="Arial"/>
          <w:sz w:val="22"/>
          <w:szCs w:val="22"/>
        </w:rPr>
        <w:t xml:space="preserve"> (Empathy Lab, 2020).</w:t>
      </w:r>
    </w:p>
    <w:p w14:paraId="42BDAF17" w14:textId="7F13D46E" w:rsidR="00B26033" w:rsidRPr="00557FB5" w:rsidRDefault="00B26033" w:rsidP="00557FB5">
      <w:pPr>
        <w:pStyle w:val="NormalWeb"/>
        <w:spacing w:line="360" w:lineRule="auto"/>
        <w:rPr>
          <w:rFonts w:ascii="Arial" w:hAnsi="Arial" w:cs="Arial"/>
          <w:sz w:val="22"/>
          <w:szCs w:val="22"/>
        </w:rPr>
      </w:pPr>
      <w:r w:rsidRPr="00557FB5">
        <w:rPr>
          <w:rFonts w:ascii="Arial" w:hAnsi="Arial" w:cs="Arial"/>
          <w:sz w:val="22"/>
          <w:szCs w:val="22"/>
        </w:rPr>
        <w:t>According to Government statistics, hate crime across England and Wales has increased and has</w:t>
      </w:r>
      <w:r w:rsidR="008658DA" w:rsidRPr="00557FB5">
        <w:rPr>
          <w:rFonts w:ascii="Arial" w:hAnsi="Arial" w:cs="Arial"/>
          <w:sz w:val="22"/>
          <w:szCs w:val="22"/>
        </w:rPr>
        <w:t xml:space="preserve"> been </w:t>
      </w:r>
      <w:r w:rsidRPr="00557FB5">
        <w:rPr>
          <w:rFonts w:ascii="Arial" w:hAnsi="Arial" w:cs="Arial"/>
          <w:sz w:val="22"/>
          <w:szCs w:val="22"/>
        </w:rPr>
        <w:t>slowly ris</w:t>
      </w:r>
      <w:r w:rsidR="008658DA" w:rsidRPr="00557FB5">
        <w:rPr>
          <w:rFonts w:ascii="Arial" w:hAnsi="Arial" w:cs="Arial"/>
          <w:sz w:val="22"/>
          <w:szCs w:val="22"/>
        </w:rPr>
        <w:t>ing</w:t>
      </w:r>
      <w:r w:rsidRPr="00557FB5">
        <w:rPr>
          <w:rFonts w:ascii="Arial" w:hAnsi="Arial" w:cs="Arial"/>
          <w:sz w:val="22"/>
          <w:szCs w:val="22"/>
        </w:rPr>
        <w:t xml:space="preserve"> since 2012 (Home Office, 2019).</w:t>
      </w:r>
      <w:r w:rsidR="003A0718" w:rsidRPr="00557FB5">
        <w:rPr>
          <w:rFonts w:ascii="Arial" w:hAnsi="Arial" w:cs="Arial"/>
          <w:sz w:val="22"/>
          <w:szCs w:val="22"/>
        </w:rPr>
        <w:t xml:space="preserve"> T</w:t>
      </w:r>
      <w:r w:rsidR="003D2113" w:rsidRPr="00557FB5">
        <w:rPr>
          <w:rFonts w:ascii="Arial" w:hAnsi="Arial" w:cs="Arial"/>
          <w:sz w:val="22"/>
          <w:szCs w:val="22"/>
        </w:rPr>
        <w:t>he school report</w:t>
      </w:r>
      <w:r w:rsidR="008658DA" w:rsidRPr="00557FB5">
        <w:rPr>
          <w:rFonts w:ascii="Arial" w:hAnsi="Arial" w:cs="Arial"/>
          <w:sz w:val="22"/>
          <w:szCs w:val="22"/>
        </w:rPr>
        <w:t>ed</w:t>
      </w:r>
      <w:r w:rsidR="003D2113" w:rsidRPr="00557FB5">
        <w:rPr>
          <w:rFonts w:ascii="Arial" w:hAnsi="Arial" w:cs="Arial"/>
          <w:sz w:val="22"/>
          <w:szCs w:val="22"/>
        </w:rPr>
        <w:t xml:space="preserve"> </w:t>
      </w:r>
      <w:r w:rsidR="0020287C" w:rsidRPr="00557FB5">
        <w:rPr>
          <w:rFonts w:ascii="Arial" w:hAnsi="Arial" w:cs="Arial"/>
          <w:sz w:val="22"/>
          <w:szCs w:val="22"/>
        </w:rPr>
        <w:t>that learners</w:t>
      </w:r>
      <w:r w:rsidR="003D2113" w:rsidRPr="00557FB5">
        <w:rPr>
          <w:rFonts w:ascii="Arial" w:hAnsi="Arial" w:cs="Arial"/>
          <w:sz w:val="22"/>
          <w:szCs w:val="22"/>
        </w:rPr>
        <w:t xml:space="preserve"> adopted a ‘corridor culture’ where learners behaviour towards each other and staff have been identified as negative </w:t>
      </w:r>
      <w:r w:rsidR="006F5992" w:rsidRPr="00557FB5">
        <w:rPr>
          <w:rFonts w:ascii="Arial" w:hAnsi="Arial" w:cs="Arial"/>
          <w:sz w:val="22"/>
          <w:szCs w:val="22"/>
        </w:rPr>
        <w:t xml:space="preserve">(Carol, 2020). </w:t>
      </w:r>
      <w:r w:rsidR="0011433C" w:rsidRPr="00557FB5">
        <w:rPr>
          <w:rFonts w:ascii="Arial" w:hAnsi="Arial" w:cs="Arial"/>
          <w:sz w:val="22"/>
          <w:szCs w:val="22"/>
        </w:rPr>
        <w:t xml:space="preserve">The incorporating of Empathy Lab aims to address these issues and is outlined within the school development plan. </w:t>
      </w:r>
    </w:p>
    <w:p w14:paraId="058A4DEA" w14:textId="22EA1837" w:rsidR="00357CAF" w:rsidRPr="00557FB5" w:rsidRDefault="008C135A" w:rsidP="00557FB5">
      <w:pPr>
        <w:pStyle w:val="NormalWeb"/>
        <w:spacing w:line="360" w:lineRule="auto"/>
        <w:rPr>
          <w:rFonts w:ascii="Arial" w:hAnsi="Arial" w:cs="Arial"/>
          <w:sz w:val="22"/>
          <w:szCs w:val="22"/>
        </w:rPr>
      </w:pPr>
      <w:r w:rsidRPr="00557FB5">
        <w:rPr>
          <w:rFonts w:ascii="Arial" w:hAnsi="Arial" w:cs="Arial"/>
          <w:sz w:val="22"/>
          <w:szCs w:val="22"/>
        </w:rPr>
        <w:t>The Well-being of Future Generations Act put forth by the Welsh Government in 2015 outlined seven well-being goals in which public bodies should act on in</w:t>
      </w:r>
      <w:r w:rsidR="00D22663" w:rsidRPr="00557FB5">
        <w:rPr>
          <w:rFonts w:ascii="Arial" w:hAnsi="Arial" w:cs="Arial"/>
          <w:sz w:val="22"/>
          <w:szCs w:val="22"/>
        </w:rPr>
        <w:t xml:space="preserve"> order to promote improvement to social, economic, environmental and cultural well-being</w:t>
      </w:r>
      <w:r w:rsidRPr="00557FB5">
        <w:rPr>
          <w:rFonts w:ascii="Arial" w:hAnsi="Arial" w:cs="Arial"/>
          <w:sz w:val="22"/>
          <w:szCs w:val="22"/>
        </w:rPr>
        <w:t xml:space="preserve">. </w:t>
      </w:r>
      <w:r w:rsidR="003A0718" w:rsidRPr="00557FB5">
        <w:rPr>
          <w:rFonts w:ascii="Arial" w:hAnsi="Arial" w:cs="Arial"/>
          <w:sz w:val="22"/>
          <w:szCs w:val="22"/>
        </w:rPr>
        <w:t xml:space="preserve">Donaldson also outlined the importance of </w:t>
      </w:r>
      <w:r w:rsidR="0014378A" w:rsidRPr="00557FB5">
        <w:rPr>
          <w:rFonts w:ascii="Arial" w:hAnsi="Arial" w:cs="Arial"/>
          <w:sz w:val="22"/>
          <w:szCs w:val="22"/>
        </w:rPr>
        <w:t xml:space="preserve">health and </w:t>
      </w:r>
      <w:r w:rsidR="003A0718" w:rsidRPr="00557FB5">
        <w:rPr>
          <w:rFonts w:ascii="Arial" w:hAnsi="Arial" w:cs="Arial"/>
          <w:sz w:val="22"/>
          <w:szCs w:val="22"/>
        </w:rPr>
        <w:t>wellbeing within Successful Futures</w:t>
      </w:r>
      <w:r w:rsidR="0014378A" w:rsidRPr="00557FB5">
        <w:rPr>
          <w:rFonts w:ascii="Arial" w:hAnsi="Arial" w:cs="Arial"/>
          <w:sz w:val="22"/>
          <w:szCs w:val="22"/>
        </w:rPr>
        <w:t xml:space="preserve">; the importance of wellbeing has now been identified and incorporated within the new curriculum for Wales </w:t>
      </w:r>
      <w:r w:rsidR="00687E06" w:rsidRPr="00557FB5">
        <w:rPr>
          <w:rFonts w:ascii="Arial" w:hAnsi="Arial" w:cs="Arial"/>
          <w:sz w:val="22"/>
          <w:szCs w:val="22"/>
        </w:rPr>
        <w:t xml:space="preserve">and </w:t>
      </w:r>
      <w:r w:rsidR="00EF4895" w:rsidRPr="00557FB5">
        <w:rPr>
          <w:rFonts w:ascii="Arial" w:hAnsi="Arial" w:cs="Arial"/>
          <w:sz w:val="22"/>
          <w:szCs w:val="22"/>
        </w:rPr>
        <w:t xml:space="preserve">highlight empathy as a way to ensure learners are ambitious, capable and ready to learn throughout their lives </w:t>
      </w:r>
      <w:r w:rsidR="0014378A" w:rsidRPr="00557FB5">
        <w:rPr>
          <w:rFonts w:ascii="Arial" w:hAnsi="Arial" w:cs="Arial"/>
          <w:sz w:val="22"/>
          <w:szCs w:val="22"/>
        </w:rPr>
        <w:t>(</w:t>
      </w:r>
      <w:proofErr w:type="spellStart"/>
      <w:r w:rsidR="0014378A" w:rsidRPr="00557FB5">
        <w:rPr>
          <w:rFonts w:ascii="Arial" w:hAnsi="Arial" w:cs="Arial"/>
          <w:sz w:val="22"/>
          <w:szCs w:val="22"/>
        </w:rPr>
        <w:t>Hwb</w:t>
      </w:r>
      <w:proofErr w:type="spellEnd"/>
      <w:r w:rsidR="0014378A" w:rsidRPr="00557FB5">
        <w:rPr>
          <w:rFonts w:ascii="Arial" w:hAnsi="Arial" w:cs="Arial"/>
          <w:sz w:val="22"/>
          <w:szCs w:val="22"/>
        </w:rPr>
        <w:t xml:space="preserve">, 2020). </w:t>
      </w:r>
      <w:r w:rsidR="00357CAF" w:rsidRPr="00557FB5">
        <w:rPr>
          <w:rFonts w:ascii="Arial" w:hAnsi="Arial" w:cs="Arial"/>
          <w:sz w:val="22"/>
          <w:szCs w:val="22"/>
        </w:rPr>
        <w:t>Empathy Lab encourages the use of encompassing empathy through the promotion of literacy</w:t>
      </w:r>
      <w:r w:rsidR="008658DA" w:rsidRPr="00557FB5">
        <w:rPr>
          <w:rFonts w:ascii="Arial" w:hAnsi="Arial" w:cs="Arial"/>
          <w:sz w:val="22"/>
          <w:szCs w:val="22"/>
        </w:rPr>
        <w:t>,</w:t>
      </w:r>
      <w:r w:rsidR="00357CAF" w:rsidRPr="00557FB5">
        <w:rPr>
          <w:rFonts w:ascii="Arial" w:hAnsi="Arial" w:cs="Arial"/>
          <w:sz w:val="22"/>
          <w:szCs w:val="22"/>
        </w:rPr>
        <w:t xml:space="preserve"> with particular focus on reading and reading for pleasure to enhance these skills (Empathy Lab, 2020). </w:t>
      </w:r>
    </w:p>
    <w:p w14:paraId="1B36F5FD" w14:textId="108C9425" w:rsidR="0020287C" w:rsidRPr="00557FB5" w:rsidRDefault="0020287C" w:rsidP="00557FB5">
      <w:pPr>
        <w:pStyle w:val="NormalWeb"/>
        <w:spacing w:line="360" w:lineRule="auto"/>
        <w:rPr>
          <w:rFonts w:ascii="Arial" w:hAnsi="Arial" w:cs="Arial"/>
          <w:sz w:val="22"/>
          <w:szCs w:val="22"/>
          <w:u w:val="single"/>
        </w:rPr>
      </w:pPr>
      <w:r w:rsidRPr="00557FB5">
        <w:rPr>
          <w:rFonts w:ascii="Arial" w:hAnsi="Arial" w:cs="Arial"/>
          <w:sz w:val="22"/>
          <w:szCs w:val="22"/>
          <w:u w:val="single"/>
        </w:rPr>
        <w:t>Literacy Skills</w:t>
      </w:r>
    </w:p>
    <w:p w14:paraId="0D7E9E2A" w14:textId="0F9B959B" w:rsidR="00DE31D3" w:rsidRPr="00557FB5" w:rsidRDefault="0099480F" w:rsidP="00557FB5">
      <w:pPr>
        <w:pStyle w:val="NormalWeb"/>
        <w:spacing w:line="360" w:lineRule="auto"/>
        <w:rPr>
          <w:rFonts w:ascii="Arial" w:hAnsi="Arial" w:cs="Arial"/>
          <w:sz w:val="22"/>
          <w:szCs w:val="22"/>
        </w:rPr>
      </w:pPr>
      <w:r w:rsidRPr="00557FB5">
        <w:rPr>
          <w:rFonts w:ascii="Arial" w:hAnsi="Arial" w:cs="Arial"/>
          <w:sz w:val="22"/>
          <w:szCs w:val="22"/>
        </w:rPr>
        <w:t>Across Wales, a number of reports have identified that learners within Wales have reading scores below their chronological ages</w:t>
      </w:r>
      <w:r w:rsidR="00A77A5B" w:rsidRPr="00557FB5">
        <w:rPr>
          <w:rFonts w:ascii="Arial" w:hAnsi="Arial" w:cs="Arial"/>
          <w:sz w:val="22"/>
          <w:szCs w:val="22"/>
        </w:rPr>
        <w:t xml:space="preserve"> (Blum, 2012.</w:t>
      </w:r>
      <w:r w:rsidRPr="00557FB5">
        <w:rPr>
          <w:rFonts w:ascii="Arial" w:hAnsi="Arial" w:cs="Arial"/>
          <w:sz w:val="22"/>
          <w:szCs w:val="22"/>
        </w:rPr>
        <w:t xml:space="preserve">, </w:t>
      </w:r>
      <w:r w:rsidR="00357CAF" w:rsidRPr="00557FB5">
        <w:rPr>
          <w:rFonts w:ascii="Arial" w:hAnsi="Arial" w:cs="Arial"/>
          <w:sz w:val="22"/>
          <w:szCs w:val="22"/>
        </w:rPr>
        <w:t>PISA 2018</w:t>
      </w:r>
      <w:r w:rsidR="00A77A5B" w:rsidRPr="00557FB5">
        <w:rPr>
          <w:rFonts w:ascii="Arial" w:hAnsi="Arial" w:cs="Arial"/>
          <w:b/>
          <w:bCs/>
          <w:sz w:val="22"/>
          <w:szCs w:val="22"/>
        </w:rPr>
        <w:t>)</w:t>
      </w:r>
      <w:r w:rsidR="00357CAF" w:rsidRPr="00557FB5">
        <w:rPr>
          <w:rFonts w:ascii="Arial" w:hAnsi="Arial" w:cs="Arial"/>
          <w:sz w:val="22"/>
          <w:szCs w:val="22"/>
        </w:rPr>
        <w:t>.</w:t>
      </w:r>
      <w:r w:rsidR="00A77A5B" w:rsidRPr="00557FB5">
        <w:rPr>
          <w:rFonts w:ascii="Arial" w:hAnsi="Arial" w:cs="Arial"/>
          <w:sz w:val="22"/>
          <w:szCs w:val="22"/>
        </w:rPr>
        <w:t xml:space="preserve"> </w:t>
      </w:r>
      <w:r w:rsidR="00357CAF" w:rsidRPr="00557FB5">
        <w:rPr>
          <w:rFonts w:ascii="Arial" w:hAnsi="Arial" w:cs="Arial"/>
          <w:sz w:val="22"/>
          <w:szCs w:val="22"/>
        </w:rPr>
        <w:t xml:space="preserve">However, </w:t>
      </w:r>
      <w:r w:rsidR="0034307C" w:rsidRPr="00557FB5">
        <w:rPr>
          <w:rFonts w:ascii="Arial" w:hAnsi="Arial" w:cs="Arial"/>
          <w:sz w:val="22"/>
          <w:szCs w:val="22"/>
        </w:rPr>
        <w:t xml:space="preserve">PISA </w:t>
      </w:r>
      <w:r w:rsidR="008658DA" w:rsidRPr="00557FB5">
        <w:rPr>
          <w:rFonts w:ascii="Arial" w:hAnsi="Arial" w:cs="Arial"/>
          <w:sz w:val="22"/>
          <w:szCs w:val="22"/>
        </w:rPr>
        <w:t>(</w:t>
      </w:r>
      <w:r w:rsidR="0034307C" w:rsidRPr="00557FB5">
        <w:rPr>
          <w:rFonts w:ascii="Arial" w:hAnsi="Arial" w:cs="Arial"/>
          <w:sz w:val="22"/>
          <w:szCs w:val="22"/>
        </w:rPr>
        <w:t>2018</w:t>
      </w:r>
      <w:r w:rsidR="008658DA" w:rsidRPr="00557FB5">
        <w:rPr>
          <w:rFonts w:ascii="Arial" w:hAnsi="Arial" w:cs="Arial"/>
          <w:sz w:val="22"/>
          <w:szCs w:val="22"/>
        </w:rPr>
        <w:t>)</w:t>
      </w:r>
      <w:r w:rsidR="0034307C" w:rsidRPr="00557FB5">
        <w:rPr>
          <w:rFonts w:ascii="Arial" w:hAnsi="Arial" w:cs="Arial"/>
          <w:sz w:val="22"/>
          <w:szCs w:val="22"/>
        </w:rPr>
        <w:t xml:space="preserve"> results suggest that Wales overall reading scores have improved since last inspected</w:t>
      </w:r>
      <w:r w:rsidRPr="00557FB5">
        <w:rPr>
          <w:rFonts w:ascii="Arial" w:hAnsi="Arial" w:cs="Arial"/>
          <w:sz w:val="22"/>
          <w:szCs w:val="22"/>
        </w:rPr>
        <w:t>,</w:t>
      </w:r>
      <w:r w:rsidR="0034307C" w:rsidRPr="00557FB5">
        <w:rPr>
          <w:rFonts w:ascii="Arial" w:hAnsi="Arial" w:cs="Arial"/>
          <w:sz w:val="22"/>
          <w:szCs w:val="22"/>
        </w:rPr>
        <w:t xml:space="preserve"> </w:t>
      </w:r>
      <w:r w:rsidR="00357CAF" w:rsidRPr="00557FB5">
        <w:rPr>
          <w:rFonts w:ascii="Arial" w:hAnsi="Arial" w:cs="Arial"/>
          <w:sz w:val="22"/>
          <w:szCs w:val="22"/>
        </w:rPr>
        <w:t>nonetheless,</w:t>
      </w:r>
      <w:r w:rsidR="0034307C" w:rsidRPr="00557FB5">
        <w:rPr>
          <w:rFonts w:ascii="Arial" w:hAnsi="Arial" w:cs="Arial"/>
          <w:sz w:val="22"/>
          <w:szCs w:val="22"/>
        </w:rPr>
        <w:t xml:space="preserve"> Wales is still below average</w:t>
      </w:r>
      <w:r w:rsidR="00357CAF" w:rsidRPr="00557FB5">
        <w:rPr>
          <w:rFonts w:ascii="Arial" w:hAnsi="Arial" w:cs="Arial"/>
          <w:sz w:val="22"/>
          <w:szCs w:val="22"/>
        </w:rPr>
        <w:t xml:space="preserve"> with</w:t>
      </w:r>
      <w:r w:rsidR="0034307C" w:rsidRPr="00557FB5">
        <w:rPr>
          <w:rFonts w:ascii="Arial" w:hAnsi="Arial" w:cs="Arial"/>
          <w:sz w:val="22"/>
          <w:szCs w:val="22"/>
        </w:rPr>
        <w:t xml:space="preserve"> girls out-perform</w:t>
      </w:r>
      <w:r w:rsidR="00357CAF" w:rsidRPr="00557FB5">
        <w:rPr>
          <w:rFonts w:ascii="Arial" w:hAnsi="Arial" w:cs="Arial"/>
          <w:sz w:val="22"/>
          <w:szCs w:val="22"/>
        </w:rPr>
        <w:t>ing</w:t>
      </w:r>
      <w:r w:rsidR="0034307C" w:rsidRPr="00557FB5">
        <w:rPr>
          <w:rFonts w:ascii="Arial" w:hAnsi="Arial" w:cs="Arial"/>
          <w:sz w:val="22"/>
          <w:szCs w:val="22"/>
        </w:rPr>
        <w:t xml:space="preserve"> boys according to statistics. Estyn</w:t>
      </w:r>
      <w:r w:rsidR="006C239C" w:rsidRPr="00557FB5">
        <w:rPr>
          <w:rFonts w:ascii="Arial" w:hAnsi="Arial" w:cs="Arial"/>
          <w:sz w:val="22"/>
          <w:szCs w:val="22"/>
        </w:rPr>
        <w:t xml:space="preserve"> </w:t>
      </w:r>
      <w:r w:rsidR="008658DA" w:rsidRPr="00557FB5">
        <w:rPr>
          <w:rFonts w:ascii="Arial" w:hAnsi="Arial" w:cs="Arial"/>
          <w:sz w:val="22"/>
          <w:szCs w:val="22"/>
        </w:rPr>
        <w:t>(</w:t>
      </w:r>
      <w:r w:rsidR="006C239C" w:rsidRPr="00557FB5">
        <w:rPr>
          <w:rFonts w:ascii="Arial" w:hAnsi="Arial" w:cs="Arial"/>
          <w:sz w:val="22"/>
          <w:szCs w:val="22"/>
        </w:rPr>
        <w:t>2019</w:t>
      </w:r>
      <w:r w:rsidR="008658DA" w:rsidRPr="00557FB5">
        <w:rPr>
          <w:rFonts w:ascii="Arial" w:hAnsi="Arial" w:cs="Arial"/>
          <w:sz w:val="22"/>
          <w:szCs w:val="22"/>
        </w:rPr>
        <w:t>)</w:t>
      </w:r>
      <w:r w:rsidR="0034307C" w:rsidRPr="00557FB5">
        <w:rPr>
          <w:rFonts w:ascii="Arial" w:hAnsi="Arial" w:cs="Arial"/>
          <w:sz w:val="22"/>
          <w:szCs w:val="22"/>
        </w:rPr>
        <w:t xml:space="preserve"> also report that less </w:t>
      </w:r>
      <w:r w:rsidR="00357CAF" w:rsidRPr="00557FB5">
        <w:rPr>
          <w:rFonts w:ascii="Arial" w:hAnsi="Arial" w:cs="Arial"/>
          <w:sz w:val="22"/>
          <w:szCs w:val="22"/>
        </w:rPr>
        <w:t>young people</w:t>
      </w:r>
      <w:r w:rsidR="0034307C" w:rsidRPr="00557FB5">
        <w:rPr>
          <w:rFonts w:ascii="Arial" w:hAnsi="Arial" w:cs="Arial"/>
          <w:sz w:val="22"/>
          <w:szCs w:val="22"/>
        </w:rPr>
        <w:t xml:space="preserve"> are reading for pleasure</w:t>
      </w:r>
      <w:r w:rsidR="006C239C" w:rsidRPr="00557FB5">
        <w:rPr>
          <w:rFonts w:ascii="Arial" w:hAnsi="Arial" w:cs="Arial"/>
          <w:sz w:val="22"/>
          <w:szCs w:val="22"/>
        </w:rPr>
        <w:t xml:space="preserve"> which may be an indication of why a number of schools report low reading ages of learners</w:t>
      </w:r>
      <w:r w:rsidR="008658DA" w:rsidRPr="00557FB5">
        <w:rPr>
          <w:rFonts w:ascii="Arial" w:hAnsi="Arial" w:cs="Arial"/>
          <w:sz w:val="22"/>
          <w:szCs w:val="22"/>
        </w:rPr>
        <w:t>,</w:t>
      </w:r>
      <w:r w:rsidR="006C239C" w:rsidRPr="00557FB5">
        <w:rPr>
          <w:rFonts w:ascii="Arial" w:hAnsi="Arial" w:cs="Arial"/>
          <w:sz w:val="22"/>
          <w:szCs w:val="22"/>
        </w:rPr>
        <w:t xml:space="preserve"> the report highlights how important reading both fiction and non-fiction allows learners to develop their critical thinking skills along with helping learners develop their own thoughts and feelings. </w:t>
      </w:r>
    </w:p>
    <w:p w14:paraId="0FA8E9B5" w14:textId="3012AA4B" w:rsidR="00BC4B0C" w:rsidRPr="00557FB5" w:rsidRDefault="006C239C" w:rsidP="00557FB5">
      <w:pPr>
        <w:pStyle w:val="NormalWeb"/>
        <w:spacing w:line="360" w:lineRule="auto"/>
        <w:rPr>
          <w:rFonts w:ascii="Arial" w:hAnsi="Arial" w:cs="Arial"/>
          <w:sz w:val="22"/>
          <w:szCs w:val="22"/>
        </w:rPr>
      </w:pPr>
      <w:r w:rsidRPr="00557FB5">
        <w:rPr>
          <w:rFonts w:ascii="Arial" w:hAnsi="Arial" w:cs="Arial"/>
          <w:sz w:val="22"/>
          <w:szCs w:val="22"/>
        </w:rPr>
        <w:t xml:space="preserve">In line with </w:t>
      </w:r>
      <w:proofErr w:type="spellStart"/>
      <w:r w:rsidRPr="00557FB5">
        <w:rPr>
          <w:rFonts w:ascii="Arial" w:hAnsi="Arial" w:cs="Arial"/>
          <w:sz w:val="22"/>
          <w:szCs w:val="22"/>
        </w:rPr>
        <w:t>Donaldsons</w:t>
      </w:r>
      <w:proofErr w:type="spellEnd"/>
      <w:r w:rsidRPr="00557FB5">
        <w:rPr>
          <w:rFonts w:ascii="Arial" w:hAnsi="Arial" w:cs="Arial"/>
          <w:sz w:val="22"/>
          <w:szCs w:val="22"/>
        </w:rPr>
        <w:t xml:space="preserve"> proposals,</w:t>
      </w:r>
      <w:r w:rsidR="00DE31D3" w:rsidRPr="00557FB5">
        <w:rPr>
          <w:rFonts w:ascii="Arial" w:hAnsi="Arial" w:cs="Arial"/>
          <w:sz w:val="22"/>
          <w:szCs w:val="22"/>
        </w:rPr>
        <w:t xml:space="preserve"> the Welsh government has </w:t>
      </w:r>
      <w:r w:rsidRPr="00557FB5">
        <w:rPr>
          <w:rFonts w:ascii="Arial" w:hAnsi="Arial" w:cs="Arial"/>
          <w:sz w:val="22"/>
          <w:szCs w:val="22"/>
        </w:rPr>
        <w:t xml:space="preserve">outlined </w:t>
      </w:r>
      <w:r w:rsidR="00DE31D3" w:rsidRPr="00557FB5">
        <w:rPr>
          <w:rFonts w:ascii="Arial" w:hAnsi="Arial" w:cs="Arial"/>
          <w:sz w:val="22"/>
          <w:szCs w:val="22"/>
        </w:rPr>
        <w:t xml:space="preserve">literacy </w:t>
      </w:r>
      <w:r w:rsidRPr="00557FB5">
        <w:rPr>
          <w:rFonts w:ascii="Arial" w:hAnsi="Arial" w:cs="Arial"/>
          <w:sz w:val="22"/>
          <w:szCs w:val="22"/>
        </w:rPr>
        <w:t>as a key area in which needs to be strengthened across the whole curriculum</w:t>
      </w:r>
      <w:r w:rsidR="00DE31D3" w:rsidRPr="00557FB5">
        <w:rPr>
          <w:rFonts w:ascii="Arial" w:hAnsi="Arial" w:cs="Arial"/>
          <w:sz w:val="22"/>
          <w:szCs w:val="22"/>
        </w:rPr>
        <w:t xml:space="preserve"> within Wales</w:t>
      </w:r>
      <w:r w:rsidR="008658DA" w:rsidRPr="00557FB5">
        <w:rPr>
          <w:rFonts w:ascii="Arial" w:hAnsi="Arial" w:cs="Arial"/>
          <w:sz w:val="22"/>
          <w:szCs w:val="22"/>
        </w:rPr>
        <w:t xml:space="preserve"> </w:t>
      </w:r>
      <w:r w:rsidRPr="00557FB5">
        <w:rPr>
          <w:rFonts w:ascii="Arial" w:hAnsi="Arial" w:cs="Arial"/>
          <w:sz w:val="22"/>
          <w:szCs w:val="22"/>
        </w:rPr>
        <w:t>and thus i</w:t>
      </w:r>
      <w:r w:rsidR="00DE31D3" w:rsidRPr="00557FB5">
        <w:rPr>
          <w:rFonts w:ascii="Arial" w:hAnsi="Arial" w:cs="Arial"/>
          <w:sz w:val="22"/>
          <w:szCs w:val="22"/>
        </w:rPr>
        <w:t xml:space="preserve">t is </w:t>
      </w:r>
      <w:r w:rsidRPr="00557FB5">
        <w:rPr>
          <w:rFonts w:ascii="Arial" w:hAnsi="Arial" w:cs="Arial"/>
          <w:sz w:val="22"/>
          <w:szCs w:val="22"/>
        </w:rPr>
        <w:t>the responsibility of all teachers</w:t>
      </w:r>
      <w:r w:rsidR="00357CAF" w:rsidRPr="00557FB5">
        <w:rPr>
          <w:rFonts w:ascii="Arial" w:hAnsi="Arial" w:cs="Arial"/>
          <w:sz w:val="22"/>
          <w:szCs w:val="22"/>
        </w:rPr>
        <w:t xml:space="preserve"> and support staff within schools to encompass this goal of improving a range of literacy skills</w:t>
      </w:r>
      <w:r w:rsidR="00DE31D3" w:rsidRPr="00557FB5">
        <w:rPr>
          <w:rFonts w:ascii="Arial" w:hAnsi="Arial" w:cs="Arial"/>
          <w:sz w:val="22"/>
          <w:szCs w:val="22"/>
        </w:rPr>
        <w:t xml:space="preserve"> for learners</w:t>
      </w:r>
      <w:r w:rsidR="008658DA" w:rsidRPr="00557FB5">
        <w:rPr>
          <w:rFonts w:ascii="Arial" w:hAnsi="Arial" w:cs="Arial"/>
          <w:sz w:val="22"/>
          <w:szCs w:val="22"/>
        </w:rPr>
        <w:t xml:space="preserve"> (Donaldson, 2015)</w:t>
      </w:r>
      <w:r w:rsidR="00357CAF" w:rsidRPr="00557FB5">
        <w:rPr>
          <w:rFonts w:ascii="Arial" w:hAnsi="Arial" w:cs="Arial"/>
          <w:sz w:val="22"/>
          <w:szCs w:val="22"/>
        </w:rPr>
        <w:t xml:space="preserve">. </w:t>
      </w:r>
    </w:p>
    <w:p w14:paraId="142E8E88" w14:textId="2FDDFFC6" w:rsidR="0079202B" w:rsidRPr="00557FB5" w:rsidRDefault="0099480F" w:rsidP="00557FB5">
      <w:pPr>
        <w:pStyle w:val="NormalWeb"/>
        <w:spacing w:line="360" w:lineRule="auto"/>
        <w:rPr>
          <w:rFonts w:ascii="Arial" w:hAnsi="Arial" w:cs="Arial"/>
          <w:sz w:val="22"/>
          <w:szCs w:val="22"/>
        </w:rPr>
      </w:pPr>
      <w:r w:rsidRPr="00557FB5">
        <w:rPr>
          <w:rFonts w:ascii="Arial" w:hAnsi="Arial" w:cs="Arial"/>
          <w:sz w:val="22"/>
          <w:szCs w:val="22"/>
        </w:rPr>
        <w:t>Empathy Lab encourages pupils to read</w:t>
      </w:r>
      <w:r w:rsidR="008658DA" w:rsidRPr="00557FB5">
        <w:rPr>
          <w:rFonts w:ascii="Arial" w:hAnsi="Arial" w:cs="Arial"/>
          <w:sz w:val="22"/>
          <w:szCs w:val="22"/>
        </w:rPr>
        <w:t xml:space="preserve">, </w:t>
      </w:r>
      <w:r w:rsidRPr="00557FB5">
        <w:rPr>
          <w:rFonts w:ascii="Arial" w:hAnsi="Arial" w:cs="Arial"/>
          <w:sz w:val="22"/>
          <w:szCs w:val="22"/>
        </w:rPr>
        <w:t xml:space="preserve">the project suggests that through reading, empathy skills along with literacy skills can be </w:t>
      </w:r>
      <w:r w:rsidR="00DE31D3" w:rsidRPr="00557FB5">
        <w:rPr>
          <w:rFonts w:ascii="Arial" w:hAnsi="Arial" w:cs="Arial"/>
          <w:sz w:val="22"/>
          <w:szCs w:val="22"/>
        </w:rPr>
        <w:t>e</w:t>
      </w:r>
      <w:r w:rsidRPr="00557FB5">
        <w:rPr>
          <w:rFonts w:ascii="Arial" w:hAnsi="Arial" w:cs="Arial"/>
          <w:sz w:val="22"/>
          <w:szCs w:val="22"/>
        </w:rPr>
        <w:t>nhanced (Empathy Lab, 2020).</w:t>
      </w:r>
      <w:r w:rsidR="0020287C" w:rsidRPr="00557FB5">
        <w:rPr>
          <w:rFonts w:ascii="Arial" w:hAnsi="Arial" w:cs="Arial"/>
          <w:sz w:val="22"/>
          <w:szCs w:val="22"/>
        </w:rPr>
        <w:t xml:space="preserve"> Literacy across Wales has been highlighted as an issue </w:t>
      </w:r>
      <w:r w:rsidR="008658DA" w:rsidRPr="00557FB5">
        <w:rPr>
          <w:rFonts w:ascii="Arial" w:hAnsi="Arial" w:cs="Arial"/>
          <w:sz w:val="22"/>
          <w:szCs w:val="22"/>
        </w:rPr>
        <w:t>over</w:t>
      </w:r>
      <w:r w:rsidR="0020287C" w:rsidRPr="00557FB5">
        <w:rPr>
          <w:rFonts w:ascii="Arial" w:hAnsi="Arial" w:cs="Arial"/>
          <w:sz w:val="22"/>
          <w:szCs w:val="22"/>
        </w:rPr>
        <w:t xml:space="preserve"> the years</w:t>
      </w:r>
      <w:r w:rsidR="008658DA" w:rsidRPr="00557FB5">
        <w:rPr>
          <w:rFonts w:ascii="Arial" w:hAnsi="Arial" w:cs="Arial"/>
          <w:sz w:val="22"/>
          <w:szCs w:val="22"/>
        </w:rPr>
        <w:t>;</w:t>
      </w:r>
      <w:r w:rsidR="0020287C" w:rsidRPr="00557FB5">
        <w:rPr>
          <w:rFonts w:ascii="Arial" w:hAnsi="Arial" w:cs="Arial"/>
          <w:sz w:val="22"/>
          <w:szCs w:val="22"/>
        </w:rPr>
        <w:t xml:space="preserve"> with the Government </w:t>
      </w:r>
      <w:r w:rsidR="00DE31D3" w:rsidRPr="00557FB5">
        <w:rPr>
          <w:rFonts w:ascii="Arial" w:hAnsi="Arial" w:cs="Arial"/>
          <w:sz w:val="22"/>
          <w:szCs w:val="22"/>
        </w:rPr>
        <w:t>i</w:t>
      </w:r>
      <w:r w:rsidR="0020287C" w:rsidRPr="00557FB5">
        <w:rPr>
          <w:rFonts w:ascii="Arial" w:hAnsi="Arial" w:cs="Arial"/>
          <w:sz w:val="22"/>
          <w:szCs w:val="22"/>
        </w:rPr>
        <w:t>nc</w:t>
      </w:r>
      <w:r w:rsidR="00DE31D3" w:rsidRPr="00557FB5">
        <w:rPr>
          <w:rFonts w:ascii="Arial" w:hAnsi="Arial" w:cs="Arial"/>
          <w:sz w:val="22"/>
          <w:szCs w:val="22"/>
        </w:rPr>
        <w:t xml:space="preserve">orporating a range of literacy and numeracy programmes to improve literacy across the country </w:t>
      </w:r>
      <w:r w:rsidR="0079202B" w:rsidRPr="00557FB5">
        <w:rPr>
          <w:rFonts w:ascii="Arial" w:hAnsi="Arial" w:cs="Arial"/>
          <w:sz w:val="22"/>
          <w:szCs w:val="22"/>
        </w:rPr>
        <w:t>(Welsh Government, 2008).</w:t>
      </w:r>
    </w:p>
    <w:p w14:paraId="73473DAC" w14:textId="1FDCD16B" w:rsidR="0099480F" w:rsidRPr="00557FB5" w:rsidRDefault="008658DA" w:rsidP="00557FB5">
      <w:pPr>
        <w:pStyle w:val="NormalWeb"/>
        <w:spacing w:line="360" w:lineRule="auto"/>
        <w:rPr>
          <w:rFonts w:ascii="Arial" w:hAnsi="Arial" w:cs="Arial"/>
          <w:sz w:val="22"/>
          <w:szCs w:val="22"/>
        </w:rPr>
      </w:pPr>
      <w:r w:rsidRPr="00557FB5">
        <w:rPr>
          <w:rFonts w:ascii="Arial" w:hAnsi="Arial" w:cs="Arial"/>
          <w:sz w:val="22"/>
          <w:szCs w:val="22"/>
        </w:rPr>
        <w:lastRenderedPageBreak/>
        <w:t>Improvements to l</w:t>
      </w:r>
      <w:r w:rsidR="0020287C" w:rsidRPr="00557FB5">
        <w:rPr>
          <w:rFonts w:ascii="Arial" w:hAnsi="Arial" w:cs="Arial"/>
          <w:sz w:val="22"/>
          <w:szCs w:val="22"/>
        </w:rPr>
        <w:t xml:space="preserve">iteracy within schools has been encouraged through the Literacy and Numeracy Framework; Empathy Lab encompasses </w:t>
      </w:r>
      <w:r w:rsidR="0079202B" w:rsidRPr="00557FB5">
        <w:rPr>
          <w:rFonts w:ascii="Arial" w:hAnsi="Arial" w:cs="Arial"/>
          <w:sz w:val="22"/>
          <w:szCs w:val="22"/>
        </w:rPr>
        <w:t>this framework</w:t>
      </w:r>
      <w:r w:rsidR="0020287C" w:rsidRPr="00557FB5">
        <w:rPr>
          <w:rFonts w:ascii="Arial" w:hAnsi="Arial" w:cs="Arial"/>
          <w:sz w:val="22"/>
          <w:szCs w:val="22"/>
        </w:rPr>
        <w:t xml:space="preserve"> and encourages reading for pleasure as a way to increase </w:t>
      </w:r>
      <w:r w:rsidRPr="00557FB5">
        <w:rPr>
          <w:rFonts w:ascii="Arial" w:hAnsi="Arial" w:cs="Arial"/>
          <w:sz w:val="22"/>
          <w:szCs w:val="22"/>
        </w:rPr>
        <w:t>these</w:t>
      </w:r>
      <w:r w:rsidR="0020287C" w:rsidRPr="00557FB5">
        <w:rPr>
          <w:rFonts w:ascii="Arial" w:hAnsi="Arial" w:cs="Arial"/>
          <w:sz w:val="22"/>
          <w:szCs w:val="22"/>
        </w:rPr>
        <w:t xml:space="preserve"> skills</w:t>
      </w:r>
      <w:r w:rsidR="0079202B" w:rsidRPr="00557FB5">
        <w:rPr>
          <w:rFonts w:ascii="Arial" w:hAnsi="Arial" w:cs="Arial"/>
          <w:sz w:val="22"/>
          <w:szCs w:val="22"/>
        </w:rPr>
        <w:t xml:space="preserve"> (Empathy Lab, 2020)</w:t>
      </w:r>
      <w:r w:rsidR="0020287C" w:rsidRPr="00557FB5">
        <w:rPr>
          <w:rFonts w:ascii="Arial" w:hAnsi="Arial" w:cs="Arial"/>
          <w:sz w:val="22"/>
          <w:szCs w:val="22"/>
        </w:rPr>
        <w:t>.</w:t>
      </w:r>
    </w:p>
    <w:p w14:paraId="4FE7B7AF" w14:textId="7FB8F1CF" w:rsidR="0034488A" w:rsidRPr="00557FB5" w:rsidRDefault="002039E2" w:rsidP="00557FB5">
      <w:pPr>
        <w:pStyle w:val="NormalWeb"/>
        <w:spacing w:line="360" w:lineRule="auto"/>
        <w:rPr>
          <w:rFonts w:ascii="Arial" w:hAnsi="Arial" w:cs="Arial"/>
          <w:b/>
          <w:bCs/>
          <w:sz w:val="28"/>
          <w:szCs w:val="28"/>
          <w:u w:val="single"/>
        </w:rPr>
      </w:pPr>
      <w:r w:rsidRPr="00557FB5">
        <w:rPr>
          <w:rFonts w:ascii="Arial" w:hAnsi="Arial" w:cs="Arial"/>
          <w:b/>
          <w:bCs/>
          <w:sz w:val="28"/>
          <w:szCs w:val="28"/>
          <w:u w:val="single"/>
        </w:rPr>
        <w:t>A</w:t>
      </w:r>
      <w:r w:rsidR="002E73AB" w:rsidRPr="00557FB5">
        <w:rPr>
          <w:rFonts w:ascii="Arial" w:hAnsi="Arial" w:cs="Arial"/>
          <w:b/>
          <w:bCs/>
          <w:sz w:val="28"/>
          <w:szCs w:val="28"/>
          <w:u w:val="single"/>
        </w:rPr>
        <w:t xml:space="preserve">ction </w:t>
      </w:r>
      <w:r w:rsidRPr="00557FB5">
        <w:rPr>
          <w:rFonts w:ascii="Arial" w:hAnsi="Arial" w:cs="Arial"/>
          <w:b/>
          <w:bCs/>
          <w:sz w:val="28"/>
          <w:szCs w:val="28"/>
          <w:u w:val="single"/>
        </w:rPr>
        <w:t>P</w:t>
      </w:r>
      <w:r w:rsidR="002E73AB" w:rsidRPr="00557FB5">
        <w:rPr>
          <w:rFonts w:ascii="Arial" w:hAnsi="Arial" w:cs="Arial"/>
          <w:b/>
          <w:bCs/>
          <w:sz w:val="28"/>
          <w:szCs w:val="28"/>
          <w:u w:val="single"/>
        </w:rPr>
        <w:t xml:space="preserve">oint </w:t>
      </w:r>
    </w:p>
    <w:p w14:paraId="3F5182F9" w14:textId="18AF8EA3" w:rsidR="00C27C53" w:rsidRPr="00557FB5" w:rsidRDefault="002039E2" w:rsidP="00557FB5">
      <w:pPr>
        <w:pStyle w:val="NormalWeb"/>
        <w:spacing w:line="360" w:lineRule="auto"/>
        <w:rPr>
          <w:rFonts w:ascii="Arial" w:hAnsi="Arial" w:cs="Arial"/>
          <w:sz w:val="22"/>
          <w:szCs w:val="22"/>
          <w:u w:val="single"/>
        </w:rPr>
      </w:pPr>
      <w:r w:rsidRPr="00557FB5">
        <w:rPr>
          <w:rFonts w:ascii="Arial" w:hAnsi="Arial" w:cs="Arial"/>
          <w:sz w:val="22"/>
          <w:szCs w:val="22"/>
          <w:u w:val="single"/>
        </w:rPr>
        <w:t>Self-Evaluation</w:t>
      </w:r>
    </w:p>
    <w:p w14:paraId="207BB6A0" w14:textId="6877119A" w:rsidR="00C27C53" w:rsidRPr="00557FB5" w:rsidRDefault="0034488A" w:rsidP="00557FB5">
      <w:pPr>
        <w:pStyle w:val="NormalWeb"/>
        <w:spacing w:line="360" w:lineRule="auto"/>
        <w:rPr>
          <w:rFonts w:ascii="Arial" w:hAnsi="Arial" w:cs="Arial"/>
          <w:sz w:val="22"/>
          <w:szCs w:val="22"/>
        </w:rPr>
      </w:pPr>
      <w:r w:rsidRPr="00557FB5">
        <w:rPr>
          <w:rFonts w:ascii="Arial" w:hAnsi="Arial" w:cs="Arial"/>
          <w:sz w:val="22"/>
          <w:szCs w:val="22"/>
        </w:rPr>
        <w:t xml:space="preserve">This school’s development plans </w:t>
      </w:r>
      <w:proofErr w:type="gramStart"/>
      <w:r w:rsidRPr="00557FB5">
        <w:rPr>
          <w:rFonts w:ascii="Arial" w:hAnsi="Arial" w:cs="Arial"/>
          <w:sz w:val="22"/>
          <w:szCs w:val="22"/>
        </w:rPr>
        <w:t>aim</w:t>
      </w:r>
      <w:r w:rsidR="007F4295" w:rsidRPr="00557FB5">
        <w:rPr>
          <w:rFonts w:ascii="Arial" w:hAnsi="Arial" w:cs="Arial"/>
          <w:sz w:val="22"/>
          <w:szCs w:val="22"/>
        </w:rPr>
        <w:t>s</w:t>
      </w:r>
      <w:proofErr w:type="gramEnd"/>
      <w:r w:rsidR="007F4295" w:rsidRPr="00557FB5">
        <w:rPr>
          <w:rFonts w:ascii="Arial" w:hAnsi="Arial" w:cs="Arial"/>
          <w:sz w:val="22"/>
          <w:szCs w:val="22"/>
        </w:rPr>
        <w:t xml:space="preserve"> to</w:t>
      </w:r>
      <w:r w:rsidRPr="00557FB5">
        <w:rPr>
          <w:rFonts w:ascii="Arial" w:hAnsi="Arial" w:cs="Arial"/>
          <w:sz w:val="22"/>
          <w:szCs w:val="22"/>
        </w:rPr>
        <w:t xml:space="preserve"> incorporat</w:t>
      </w:r>
      <w:r w:rsidR="007F4295" w:rsidRPr="00557FB5">
        <w:rPr>
          <w:rFonts w:ascii="Arial" w:hAnsi="Arial" w:cs="Arial"/>
          <w:sz w:val="22"/>
          <w:szCs w:val="22"/>
        </w:rPr>
        <w:t>e</w:t>
      </w:r>
      <w:r w:rsidR="00E11E1C" w:rsidRPr="00557FB5">
        <w:rPr>
          <w:rFonts w:ascii="Arial" w:hAnsi="Arial" w:cs="Arial"/>
          <w:sz w:val="22"/>
          <w:szCs w:val="22"/>
        </w:rPr>
        <w:t xml:space="preserve"> </w:t>
      </w:r>
      <w:r w:rsidRPr="00557FB5">
        <w:rPr>
          <w:rFonts w:ascii="Arial" w:hAnsi="Arial" w:cs="Arial"/>
          <w:sz w:val="22"/>
          <w:szCs w:val="22"/>
        </w:rPr>
        <w:t xml:space="preserve">Empathy Lab into KS3 classes and </w:t>
      </w:r>
      <w:r w:rsidR="007F4295" w:rsidRPr="00557FB5">
        <w:rPr>
          <w:rFonts w:ascii="Arial" w:hAnsi="Arial" w:cs="Arial"/>
          <w:sz w:val="22"/>
          <w:szCs w:val="22"/>
        </w:rPr>
        <w:t>intends</w:t>
      </w:r>
      <w:r w:rsidRPr="00557FB5">
        <w:rPr>
          <w:rFonts w:ascii="Arial" w:hAnsi="Arial" w:cs="Arial"/>
          <w:sz w:val="22"/>
          <w:szCs w:val="22"/>
        </w:rPr>
        <w:t xml:space="preserve"> to develop staff and students emotions embedded across various areas of learning and the community (</w:t>
      </w:r>
      <w:r w:rsidRPr="00557FB5">
        <w:rPr>
          <w:rFonts w:ascii="Arial" w:hAnsi="Arial" w:cs="Arial"/>
          <w:i/>
          <w:iCs/>
          <w:sz w:val="22"/>
          <w:szCs w:val="22"/>
        </w:rPr>
        <w:t>see appendix 1</w:t>
      </w:r>
      <w:r w:rsidR="007F4295" w:rsidRPr="00557FB5">
        <w:rPr>
          <w:rFonts w:ascii="Arial" w:hAnsi="Arial" w:cs="Arial"/>
          <w:i/>
          <w:iCs/>
          <w:sz w:val="22"/>
          <w:szCs w:val="22"/>
        </w:rPr>
        <w:t>- SDP</w:t>
      </w:r>
      <w:r w:rsidRPr="00557FB5">
        <w:rPr>
          <w:rFonts w:ascii="Arial" w:hAnsi="Arial" w:cs="Arial"/>
          <w:i/>
          <w:iCs/>
          <w:sz w:val="22"/>
          <w:szCs w:val="22"/>
        </w:rPr>
        <w:t>)</w:t>
      </w:r>
      <w:r w:rsidRPr="00557FB5">
        <w:rPr>
          <w:rFonts w:ascii="Arial" w:hAnsi="Arial" w:cs="Arial"/>
          <w:sz w:val="22"/>
          <w:szCs w:val="22"/>
        </w:rPr>
        <w:t xml:space="preserve">. </w:t>
      </w:r>
      <w:r w:rsidR="00C27C53" w:rsidRPr="00557FB5">
        <w:rPr>
          <w:rFonts w:ascii="Arial" w:hAnsi="Arial" w:cs="Arial"/>
          <w:sz w:val="22"/>
          <w:szCs w:val="22"/>
        </w:rPr>
        <w:t>The issue of lack of empathy within the school along with low reading ages of pupils was outlined following a school report and review</w:t>
      </w:r>
      <w:r w:rsidR="000D1C53" w:rsidRPr="00557FB5">
        <w:rPr>
          <w:rFonts w:ascii="Arial" w:hAnsi="Arial" w:cs="Arial"/>
          <w:sz w:val="22"/>
          <w:szCs w:val="22"/>
        </w:rPr>
        <w:t>,</w:t>
      </w:r>
      <w:r w:rsidR="00C27C53" w:rsidRPr="00557FB5">
        <w:rPr>
          <w:rFonts w:ascii="Arial" w:hAnsi="Arial" w:cs="Arial"/>
          <w:sz w:val="22"/>
          <w:szCs w:val="22"/>
        </w:rPr>
        <w:t xml:space="preserve"> this can be referred to</w:t>
      </w:r>
      <w:r w:rsidR="000D1C53" w:rsidRPr="00557FB5">
        <w:rPr>
          <w:rFonts w:ascii="Arial" w:hAnsi="Arial" w:cs="Arial"/>
          <w:sz w:val="22"/>
          <w:szCs w:val="22"/>
        </w:rPr>
        <w:t xml:space="preserve"> as</w:t>
      </w:r>
      <w:r w:rsidR="00C27C53" w:rsidRPr="00557FB5">
        <w:rPr>
          <w:rFonts w:ascii="Arial" w:hAnsi="Arial" w:cs="Arial"/>
          <w:sz w:val="22"/>
          <w:szCs w:val="22"/>
        </w:rPr>
        <w:t xml:space="preserve"> self</w:t>
      </w:r>
      <w:r w:rsidR="000D1C53" w:rsidRPr="00557FB5">
        <w:rPr>
          <w:rFonts w:ascii="Arial" w:hAnsi="Arial" w:cs="Arial"/>
          <w:sz w:val="22"/>
          <w:szCs w:val="22"/>
        </w:rPr>
        <w:t>-</w:t>
      </w:r>
      <w:r w:rsidR="00C27C53" w:rsidRPr="00557FB5">
        <w:rPr>
          <w:rFonts w:ascii="Arial" w:hAnsi="Arial" w:cs="Arial"/>
          <w:sz w:val="22"/>
          <w:szCs w:val="22"/>
        </w:rPr>
        <w:t xml:space="preserve">evaluation and was the first step at identifying issues that needed to be raised within a school development plan (Welsh Government, 2014). </w:t>
      </w:r>
      <w:r w:rsidR="00C27C53" w:rsidRPr="00557FB5">
        <w:rPr>
          <w:rFonts w:ascii="Arial" w:hAnsi="Arial" w:cs="Arial"/>
          <w:b/>
          <w:bCs/>
          <w:sz w:val="22"/>
          <w:szCs w:val="22"/>
        </w:rPr>
        <w:t xml:space="preserve"> </w:t>
      </w:r>
    </w:p>
    <w:p w14:paraId="10AB3E94" w14:textId="5C932FA1" w:rsidR="007F4295" w:rsidRPr="00557FB5" w:rsidRDefault="0034488A" w:rsidP="00557FB5">
      <w:pPr>
        <w:pStyle w:val="NormalWeb"/>
        <w:spacing w:line="360" w:lineRule="auto"/>
        <w:rPr>
          <w:rFonts w:ascii="Arial" w:hAnsi="Arial" w:cs="Arial"/>
          <w:sz w:val="22"/>
          <w:szCs w:val="22"/>
        </w:rPr>
      </w:pPr>
      <w:r w:rsidRPr="00557FB5">
        <w:rPr>
          <w:rFonts w:ascii="Arial" w:hAnsi="Arial" w:cs="Arial"/>
          <w:sz w:val="22"/>
          <w:szCs w:val="22"/>
        </w:rPr>
        <w:t>The school believe</w:t>
      </w:r>
      <w:r w:rsidR="00C27C53" w:rsidRPr="00557FB5">
        <w:rPr>
          <w:rFonts w:ascii="Arial" w:hAnsi="Arial" w:cs="Arial"/>
          <w:sz w:val="22"/>
          <w:szCs w:val="22"/>
        </w:rPr>
        <w:t>d</w:t>
      </w:r>
      <w:r w:rsidRPr="00557FB5">
        <w:rPr>
          <w:rFonts w:ascii="Arial" w:hAnsi="Arial" w:cs="Arial"/>
          <w:sz w:val="22"/>
          <w:szCs w:val="22"/>
        </w:rPr>
        <w:t xml:space="preserve"> that</w:t>
      </w:r>
      <w:r w:rsidR="00C27C53" w:rsidRPr="00557FB5">
        <w:rPr>
          <w:rFonts w:ascii="Arial" w:hAnsi="Arial" w:cs="Arial"/>
          <w:sz w:val="22"/>
          <w:szCs w:val="22"/>
        </w:rPr>
        <w:t xml:space="preserve"> incorporating Empathy Lab across KS3 learners w</w:t>
      </w:r>
      <w:r w:rsidR="000D1C53" w:rsidRPr="00557FB5">
        <w:rPr>
          <w:rFonts w:ascii="Arial" w:hAnsi="Arial" w:cs="Arial"/>
          <w:sz w:val="22"/>
          <w:szCs w:val="22"/>
        </w:rPr>
        <w:t>ould</w:t>
      </w:r>
      <w:r w:rsidR="00C27C53" w:rsidRPr="00557FB5">
        <w:rPr>
          <w:rFonts w:ascii="Arial" w:hAnsi="Arial" w:cs="Arial"/>
          <w:sz w:val="22"/>
          <w:szCs w:val="22"/>
        </w:rPr>
        <w:t xml:space="preserve"> help incorporate and embed the four purposes of learning along with improving literacy across the school. </w:t>
      </w:r>
      <w:r w:rsidR="00BC7DDF" w:rsidRPr="00557FB5">
        <w:rPr>
          <w:rFonts w:ascii="Arial" w:hAnsi="Arial" w:cs="Arial"/>
          <w:sz w:val="22"/>
          <w:szCs w:val="22"/>
        </w:rPr>
        <w:t xml:space="preserve">This is a key issue that needs to be address across Wales (PISA 2018) and thus incorporating projects like this could be extremely beneficial for the school in order to improve literacy across the board. </w:t>
      </w:r>
      <w:r w:rsidR="00C27C53" w:rsidRPr="00557FB5">
        <w:rPr>
          <w:rFonts w:ascii="Arial" w:hAnsi="Arial" w:cs="Arial"/>
          <w:sz w:val="22"/>
          <w:szCs w:val="22"/>
        </w:rPr>
        <w:t xml:space="preserve">The aim of the project is to encourage and allow </w:t>
      </w:r>
      <w:r w:rsidRPr="00557FB5">
        <w:rPr>
          <w:rFonts w:ascii="Arial" w:hAnsi="Arial" w:cs="Arial"/>
          <w:sz w:val="22"/>
          <w:szCs w:val="22"/>
        </w:rPr>
        <w:t>students to develop and demonstrate empathy across the wider community</w:t>
      </w:r>
      <w:r w:rsidR="000D1C53" w:rsidRPr="00557FB5">
        <w:rPr>
          <w:rFonts w:ascii="Arial" w:hAnsi="Arial" w:cs="Arial"/>
          <w:sz w:val="22"/>
          <w:szCs w:val="22"/>
        </w:rPr>
        <w:t xml:space="preserve">, </w:t>
      </w:r>
      <w:r w:rsidR="00BC7DDF" w:rsidRPr="00557FB5">
        <w:rPr>
          <w:rFonts w:ascii="Arial" w:hAnsi="Arial" w:cs="Arial"/>
          <w:sz w:val="22"/>
          <w:szCs w:val="22"/>
        </w:rPr>
        <w:t>which is encouraged within the new curriculum</w:t>
      </w:r>
      <w:r w:rsidR="000D1C53" w:rsidRPr="00557FB5">
        <w:rPr>
          <w:rFonts w:ascii="Arial" w:hAnsi="Arial" w:cs="Arial"/>
          <w:sz w:val="22"/>
          <w:szCs w:val="22"/>
        </w:rPr>
        <w:t>,</w:t>
      </w:r>
      <w:r w:rsidR="00BC7DDF" w:rsidRPr="00557FB5">
        <w:rPr>
          <w:rFonts w:ascii="Arial" w:hAnsi="Arial" w:cs="Arial"/>
          <w:sz w:val="22"/>
          <w:szCs w:val="22"/>
        </w:rPr>
        <w:t xml:space="preserve"> it could be argued that this is a pioneering school as no other comprehensive school in Wales have taken on this approach (Empathy Lab, 2020).</w:t>
      </w:r>
    </w:p>
    <w:p w14:paraId="32D67826" w14:textId="78D9B59F" w:rsidR="001E208F" w:rsidRPr="00557FB5" w:rsidRDefault="001E208F" w:rsidP="00557FB5">
      <w:pPr>
        <w:pStyle w:val="NormalWeb"/>
        <w:spacing w:line="360" w:lineRule="auto"/>
        <w:rPr>
          <w:rFonts w:ascii="Arial" w:hAnsi="Arial" w:cs="Arial"/>
          <w:sz w:val="22"/>
          <w:szCs w:val="22"/>
          <w:u w:val="single"/>
        </w:rPr>
      </w:pPr>
      <w:r w:rsidRPr="00557FB5">
        <w:rPr>
          <w:rFonts w:ascii="Arial" w:hAnsi="Arial" w:cs="Arial"/>
          <w:sz w:val="22"/>
          <w:szCs w:val="22"/>
          <w:u w:val="single"/>
        </w:rPr>
        <w:t>Involving Stakeholders</w:t>
      </w:r>
    </w:p>
    <w:p w14:paraId="0DDC422E" w14:textId="4C33BA6C" w:rsidR="00BC7DDF" w:rsidRPr="00557FB5" w:rsidRDefault="00BC7DDF" w:rsidP="00557FB5">
      <w:pPr>
        <w:pStyle w:val="NormalWeb"/>
        <w:spacing w:line="360" w:lineRule="auto"/>
        <w:rPr>
          <w:rFonts w:ascii="Arial" w:hAnsi="Arial" w:cs="Arial"/>
          <w:sz w:val="22"/>
          <w:szCs w:val="22"/>
        </w:rPr>
      </w:pPr>
      <w:r w:rsidRPr="00557FB5">
        <w:rPr>
          <w:rFonts w:ascii="Arial" w:hAnsi="Arial" w:cs="Arial"/>
          <w:sz w:val="22"/>
          <w:szCs w:val="22"/>
        </w:rPr>
        <w:t>After the issue of lack of empathy and low reading ages was highlighted, the school applied for funding in order to implement th</w:t>
      </w:r>
      <w:r w:rsidR="003C546C" w:rsidRPr="00557FB5">
        <w:rPr>
          <w:rFonts w:ascii="Arial" w:hAnsi="Arial" w:cs="Arial"/>
          <w:sz w:val="22"/>
          <w:szCs w:val="22"/>
        </w:rPr>
        <w:t>e Empathy Lab project</w:t>
      </w:r>
      <w:r w:rsidRPr="00557FB5">
        <w:rPr>
          <w:rFonts w:ascii="Arial" w:hAnsi="Arial" w:cs="Arial"/>
          <w:sz w:val="22"/>
          <w:szCs w:val="22"/>
        </w:rPr>
        <w:t xml:space="preserve">. The school received funding from NESTA for supplies and resources needed and thus research results will be passed on to the organisation. The school has received funding for a year and further funding will be decided following year one results </w:t>
      </w:r>
      <w:r w:rsidR="00B14807" w:rsidRPr="00557FB5">
        <w:rPr>
          <w:rFonts w:ascii="Arial" w:hAnsi="Arial" w:cs="Arial"/>
          <w:sz w:val="22"/>
          <w:szCs w:val="22"/>
        </w:rPr>
        <w:t xml:space="preserve">(Carol, 2020). </w:t>
      </w:r>
      <w:r w:rsidRPr="00557FB5">
        <w:rPr>
          <w:rFonts w:ascii="Arial" w:hAnsi="Arial" w:cs="Arial"/>
          <w:sz w:val="22"/>
          <w:szCs w:val="22"/>
        </w:rPr>
        <w:t xml:space="preserve">It could therefore be argued that it is in the </w:t>
      </w:r>
      <w:proofErr w:type="gramStart"/>
      <w:r w:rsidRPr="00557FB5">
        <w:rPr>
          <w:rFonts w:ascii="Arial" w:hAnsi="Arial" w:cs="Arial"/>
          <w:sz w:val="22"/>
          <w:szCs w:val="22"/>
        </w:rPr>
        <w:t>schools</w:t>
      </w:r>
      <w:proofErr w:type="gramEnd"/>
      <w:r w:rsidRPr="00557FB5">
        <w:rPr>
          <w:rFonts w:ascii="Arial" w:hAnsi="Arial" w:cs="Arial"/>
          <w:sz w:val="22"/>
          <w:szCs w:val="22"/>
        </w:rPr>
        <w:t xml:space="preserve"> best interest to ensure results are positive in order to ensure further funding</w:t>
      </w:r>
      <w:r w:rsidR="001E208F" w:rsidRPr="00557FB5">
        <w:rPr>
          <w:rFonts w:ascii="Arial" w:hAnsi="Arial" w:cs="Arial"/>
          <w:sz w:val="22"/>
          <w:szCs w:val="22"/>
        </w:rPr>
        <w:t xml:space="preserve"> and development within the school</w:t>
      </w:r>
      <w:r w:rsidRPr="00557FB5">
        <w:rPr>
          <w:rFonts w:ascii="Arial" w:hAnsi="Arial" w:cs="Arial"/>
          <w:sz w:val="22"/>
          <w:szCs w:val="22"/>
        </w:rPr>
        <w:t xml:space="preserve">. </w:t>
      </w:r>
    </w:p>
    <w:p w14:paraId="0E40C176" w14:textId="41BF9967" w:rsidR="001E208F" w:rsidRPr="00557FB5" w:rsidRDefault="001E208F" w:rsidP="00557FB5">
      <w:pPr>
        <w:pStyle w:val="NormalWeb"/>
        <w:spacing w:line="360" w:lineRule="auto"/>
        <w:rPr>
          <w:rFonts w:ascii="Arial" w:hAnsi="Arial" w:cs="Arial"/>
          <w:sz w:val="22"/>
          <w:szCs w:val="22"/>
        </w:rPr>
      </w:pPr>
      <w:r w:rsidRPr="00557FB5">
        <w:rPr>
          <w:rFonts w:ascii="Arial" w:hAnsi="Arial" w:cs="Arial"/>
          <w:sz w:val="22"/>
          <w:szCs w:val="22"/>
        </w:rPr>
        <w:t xml:space="preserve">Within the school development plan, it is highlighted that skills taken from Empathy Lab should be reflective on the community. Over the year, the school has highlighted the importance of working with the community on this project </w:t>
      </w:r>
      <w:r w:rsidR="00436661" w:rsidRPr="00557FB5">
        <w:rPr>
          <w:rFonts w:ascii="Arial" w:hAnsi="Arial" w:cs="Arial"/>
          <w:sz w:val="22"/>
          <w:szCs w:val="22"/>
        </w:rPr>
        <w:t xml:space="preserve">and has done so on various occasions </w:t>
      </w:r>
      <w:r w:rsidRPr="00557FB5">
        <w:rPr>
          <w:rFonts w:ascii="Arial" w:hAnsi="Arial" w:cs="Arial"/>
          <w:sz w:val="22"/>
          <w:szCs w:val="22"/>
        </w:rPr>
        <w:t>(</w:t>
      </w:r>
      <w:proofErr w:type="spellStart"/>
      <w:r w:rsidRPr="00557FB5">
        <w:rPr>
          <w:rFonts w:ascii="Arial" w:hAnsi="Arial" w:cs="Arial"/>
          <w:color w:val="FFFFFF" w:themeColor="background1"/>
          <w:sz w:val="22"/>
          <w:szCs w:val="22"/>
        </w:rPr>
        <w:t>Pentrehafod</w:t>
      </w:r>
      <w:proofErr w:type="spellEnd"/>
      <w:r w:rsidRPr="00557FB5">
        <w:rPr>
          <w:rFonts w:ascii="Arial" w:hAnsi="Arial" w:cs="Arial"/>
          <w:sz w:val="22"/>
          <w:szCs w:val="22"/>
        </w:rPr>
        <w:t xml:space="preserve"> School, 2019). </w:t>
      </w:r>
      <w:r w:rsidR="00436661" w:rsidRPr="00557FB5">
        <w:rPr>
          <w:rFonts w:ascii="Arial" w:hAnsi="Arial" w:cs="Arial"/>
          <w:sz w:val="22"/>
          <w:szCs w:val="22"/>
        </w:rPr>
        <w:t>By</w:t>
      </w:r>
      <w:r w:rsidR="003C546C" w:rsidRPr="00557FB5">
        <w:rPr>
          <w:rFonts w:ascii="Arial" w:hAnsi="Arial" w:cs="Arial"/>
          <w:sz w:val="22"/>
          <w:szCs w:val="22"/>
        </w:rPr>
        <w:t xml:space="preserve"> involving</w:t>
      </w:r>
      <w:r w:rsidR="00436661" w:rsidRPr="00557FB5">
        <w:rPr>
          <w:rFonts w:ascii="Arial" w:hAnsi="Arial" w:cs="Arial"/>
          <w:sz w:val="22"/>
          <w:szCs w:val="22"/>
        </w:rPr>
        <w:t xml:space="preserve"> others within the </w:t>
      </w:r>
      <w:proofErr w:type="gramStart"/>
      <w:r w:rsidR="00436661" w:rsidRPr="00557FB5">
        <w:rPr>
          <w:rFonts w:ascii="Arial" w:hAnsi="Arial" w:cs="Arial"/>
          <w:sz w:val="22"/>
          <w:szCs w:val="22"/>
        </w:rPr>
        <w:t>project</w:t>
      </w:r>
      <w:proofErr w:type="gramEnd"/>
      <w:r w:rsidR="00436661" w:rsidRPr="00557FB5">
        <w:rPr>
          <w:rFonts w:ascii="Arial" w:hAnsi="Arial" w:cs="Arial"/>
          <w:sz w:val="22"/>
          <w:szCs w:val="22"/>
        </w:rPr>
        <w:t xml:space="preserve"> it allows those within the community to understand the issues brought forward by the school and thus may help with positive improvement</w:t>
      </w:r>
      <w:r w:rsidR="003C546C" w:rsidRPr="00557FB5">
        <w:rPr>
          <w:rFonts w:ascii="Arial" w:hAnsi="Arial" w:cs="Arial"/>
          <w:sz w:val="22"/>
          <w:szCs w:val="22"/>
        </w:rPr>
        <w:t xml:space="preserve"> within the community</w:t>
      </w:r>
      <w:r w:rsidR="00436661" w:rsidRPr="00557FB5">
        <w:rPr>
          <w:rFonts w:ascii="Arial" w:hAnsi="Arial" w:cs="Arial"/>
          <w:sz w:val="22"/>
          <w:szCs w:val="22"/>
        </w:rPr>
        <w:t xml:space="preserve">. </w:t>
      </w:r>
    </w:p>
    <w:p w14:paraId="39D52586" w14:textId="77777777" w:rsidR="00557FB5" w:rsidRDefault="00557FB5" w:rsidP="00557FB5">
      <w:pPr>
        <w:pStyle w:val="NormalWeb"/>
        <w:spacing w:line="360" w:lineRule="auto"/>
        <w:rPr>
          <w:rFonts w:ascii="Arial" w:hAnsi="Arial" w:cs="Arial"/>
          <w:sz w:val="22"/>
          <w:szCs w:val="22"/>
          <w:u w:val="single"/>
        </w:rPr>
      </w:pPr>
    </w:p>
    <w:p w14:paraId="386F8A7D" w14:textId="77777777" w:rsidR="00557FB5" w:rsidRDefault="00557FB5" w:rsidP="00557FB5">
      <w:pPr>
        <w:pStyle w:val="NormalWeb"/>
        <w:spacing w:line="360" w:lineRule="auto"/>
        <w:rPr>
          <w:rFonts w:ascii="Arial" w:hAnsi="Arial" w:cs="Arial"/>
          <w:sz w:val="22"/>
          <w:szCs w:val="22"/>
          <w:u w:val="single"/>
        </w:rPr>
      </w:pPr>
    </w:p>
    <w:p w14:paraId="5CA0C4D6" w14:textId="410D5B2C" w:rsidR="00C27C53" w:rsidRPr="00557FB5" w:rsidRDefault="00C27C53" w:rsidP="00557FB5">
      <w:pPr>
        <w:pStyle w:val="NormalWeb"/>
        <w:spacing w:line="360" w:lineRule="auto"/>
        <w:rPr>
          <w:rFonts w:ascii="Arial" w:hAnsi="Arial" w:cs="Arial"/>
          <w:sz w:val="22"/>
          <w:szCs w:val="22"/>
          <w:u w:val="single"/>
        </w:rPr>
      </w:pPr>
      <w:r w:rsidRPr="00557FB5">
        <w:rPr>
          <w:rFonts w:ascii="Arial" w:hAnsi="Arial" w:cs="Arial"/>
          <w:sz w:val="22"/>
          <w:szCs w:val="22"/>
          <w:u w:val="single"/>
        </w:rPr>
        <w:lastRenderedPageBreak/>
        <w:t>Strategic Planning</w:t>
      </w:r>
      <w:r w:rsidR="00436661" w:rsidRPr="00557FB5">
        <w:rPr>
          <w:rFonts w:ascii="Arial" w:hAnsi="Arial" w:cs="Arial"/>
          <w:sz w:val="22"/>
          <w:szCs w:val="22"/>
          <w:u w:val="single"/>
        </w:rPr>
        <w:t xml:space="preserve"> </w:t>
      </w:r>
    </w:p>
    <w:p w14:paraId="2CF03943" w14:textId="4812B7DA" w:rsidR="00436661" w:rsidRPr="00557FB5" w:rsidRDefault="00436661" w:rsidP="00557FB5">
      <w:pPr>
        <w:pStyle w:val="NormalWeb"/>
        <w:spacing w:line="360" w:lineRule="auto"/>
        <w:rPr>
          <w:rFonts w:ascii="Arial" w:hAnsi="Arial" w:cs="Arial"/>
          <w:sz w:val="22"/>
          <w:szCs w:val="22"/>
        </w:rPr>
      </w:pPr>
      <w:r w:rsidRPr="00557FB5">
        <w:rPr>
          <w:rFonts w:ascii="Arial" w:hAnsi="Arial" w:cs="Arial"/>
          <w:sz w:val="22"/>
          <w:szCs w:val="22"/>
        </w:rPr>
        <w:t xml:space="preserve">In order the school to incorporate Empathy Lab within the school development plan, a range of professional were involved in the strategic planning of the framework. A number of </w:t>
      </w:r>
      <w:proofErr w:type="gramStart"/>
      <w:r w:rsidRPr="00557FB5">
        <w:rPr>
          <w:rFonts w:ascii="Arial" w:hAnsi="Arial" w:cs="Arial"/>
          <w:sz w:val="22"/>
          <w:szCs w:val="22"/>
        </w:rPr>
        <w:t>professional</w:t>
      </w:r>
      <w:proofErr w:type="gramEnd"/>
      <w:r w:rsidRPr="00557FB5">
        <w:rPr>
          <w:rFonts w:ascii="Arial" w:hAnsi="Arial" w:cs="Arial"/>
          <w:sz w:val="22"/>
          <w:szCs w:val="22"/>
        </w:rPr>
        <w:t xml:space="preserve"> had task of reviewing data, school targets and various other plans in which may affect the way Empathy Lab is run. Those actioning the project needed to ensure that all departments were on board and efficient professional training took place in order for the programme to be delivered efficiently. The English department within the school took on the task of developing ways to help other professionals with improving literacy skills across the board and has since adopted the 8 reading </w:t>
      </w:r>
      <w:r w:rsidR="00475CCB" w:rsidRPr="00557FB5">
        <w:rPr>
          <w:rFonts w:ascii="Arial" w:hAnsi="Arial" w:cs="Arial"/>
          <w:sz w:val="22"/>
          <w:szCs w:val="22"/>
        </w:rPr>
        <w:t>behaviours put forth by Swansea Council to help with this. Despite the English department taking on the key role for this framework Donaldson highlighted the importance of all professionals being responsible for literacy across the school, it could be argued that much of the pressure to ensure literacy skills improve has been through the English department.</w:t>
      </w:r>
    </w:p>
    <w:p w14:paraId="195194A4" w14:textId="743B372A" w:rsidR="00C27C53" w:rsidRPr="00557FB5" w:rsidRDefault="00C27C53" w:rsidP="00557FB5">
      <w:pPr>
        <w:pStyle w:val="NormalWeb"/>
        <w:spacing w:line="360" w:lineRule="auto"/>
        <w:rPr>
          <w:rFonts w:ascii="Arial" w:hAnsi="Arial" w:cs="Arial"/>
          <w:sz w:val="22"/>
          <w:szCs w:val="22"/>
          <w:u w:val="single"/>
        </w:rPr>
      </w:pPr>
      <w:r w:rsidRPr="00557FB5">
        <w:rPr>
          <w:rFonts w:ascii="Arial" w:hAnsi="Arial" w:cs="Arial"/>
          <w:sz w:val="22"/>
          <w:szCs w:val="22"/>
          <w:u w:val="single"/>
        </w:rPr>
        <w:t xml:space="preserve">Measuring Impact /Data Analysis </w:t>
      </w:r>
    </w:p>
    <w:p w14:paraId="3CFC9863" w14:textId="13FCCB62" w:rsidR="007F4295" w:rsidRPr="00557FB5" w:rsidRDefault="0034488A" w:rsidP="00557FB5">
      <w:pPr>
        <w:pStyle w:val="NormalWeb"/>
        <w:spacing w:line="360" w:lineRule="auto"/>
        <w:rPr>
          <w:rFonts w:ascii="Arial" w:hAnsi="Arial" w:cs="Arial"/>
          <w:sz w:val="22"/>
          <w:szCs w:val="22"/>
        </w:rPr>
      </w:pPr>
      <w:r w:rsidRPr="00557FB5">
        <w:rPr>
          <w:rFonts w:ascii="Arial" w:hAnsi="Arial" w:cs="Arial"/>
          <w:sz w:val="22"/>
          <w:szCs w:val="22"/>
        </w:rPr>
        <w:t>In order to evaluate the impact of Empathy Lab</w:t>
      </w:r>
      <w:r w:rsidR="007F4295" w:rsidRPr="00557FB5">
        <w:rPr>
          <w:rFonts w:ascii="Arial" w:hAnsi="Arial" w:cs="Arial"/>
          <w:sz w:val="22"/>
          <w:szCs w:val="22"/>
        </w:rPr>
        <w:t>, at the start of the school year Empathy Lab provided the school with various instructions in which to follow to ensure maximum potential from the programme (</w:t>
      </w:r>
      <w:r w:rsidR="007F4295" w:rsidRPr="00557FB5">
        <w:rPr>
          <w:rFonts w:ascii="Arial" w:hAnsi="Arial" w:cs="Arial"/>
          <w:i/>
          <w:iCs/>
          <w:sz w:val="22"/>
          <w:szCs w:val="22"/>
        </w:rPr>
        <w:t xml:space="preserve">see appendix 2- Empathy Explorers- X Cluster Schools Evaluation Framework). </w:t>
      </w:r>
      <w:r w:rsidR="007F4295" w:rsidRPr="00557FB5">
        <w:rPr>
          <w:rFonts w:ascii="Arial" w:hAnsi="Arial" w:cs="Arial"/>
          <w:sz w:val="22"/>
          <w:szCs w:val="22"/>
        </w:rPr>
        <w:t xml:space="preserve">This document outlines way in which the school must measure the impact of the programme and requires empathy to be measured a range of different ways at the start and the end of the year. </w:t>
      </w:r>
      <w:r w:rsidR="00E11E1C" w:rsidRPr="00557FB5">
        <w:rPr>
          <w:rFonts w:ascii="Arial" w:hAnsi="Arial" w:cs="Arial"/>
          <w:sz w:val="22"/>
          <w:szCs w:val="22"/>
        </w:rPr>
        <w:t xml:space="preserve">At the end of the school year the school will compare results to identify if any changes have taken place. </w:t>
      </w:r>
    </w:p>
    <w:p w14:paraId="62F60BDE" w14:textId="216B1738" w:rsidR="003C546C" w:rsidRPr="00557FB5" w:rsidRDefault="00E11E1C" w:rsidP="00557FB5">
      <w:pPr>
        <w:pStyle w:val="NormalWeb"/>
        <w:spacing w:line="360" w:lineRule="auto"/>
        <w:rPr>
          <w:rFonts w:ascii="Arial" w:hAnsi="Arial" w:cs="Arial"/>
          <w:sz w:val="22"/>
          <w:szCs w:val="22"/>
        </w:rPr>
      </w:pPr>
      <w:r w:rsidRPr="00557FB5">
        <w:rPr>
          <w:rFonts w:ascii="Arial" w:hAnsi="Arial" w:cs="Arial"/>
          <w:sz w:val="22"/>
          <w:szCs w:val="22"/>
        </w:rPr>
        <w:t xml:space="preserve">The Empathy Lab monitors the information provided and highlights ways in which further improvements can be made; which in turn is incorporated into the school development plan. </w:t>
      </w:r>
      <w:r w:rsidR="00C27C53" w:rsidRPr="00557FB5">
        <w:rPr>
          <w:rFonts w:ascii="Arial" w:hAnsi="Arial" w:cs="Arial"/>
          <w:sz w:val="22"/>
          <w:szCs w:val="22"/>
        </w:rPr>
        <w:t>T</w:t>
      </w:r>
      <w:r w:rsidRPr="00557FB5">
        <w:rPr>
          <w:rFonts w:ascii="Arial" w:hAnsi="Arial" w:cs="Arial"/>
          <w:sz w:val="22"/>
          <w:szCs w:val="22"/>
        </w:rPr>
        <w:t xml:space="preserve">he plan highlights that monitoring and evaluation of the programme may also be evaluated </w:t>
      </w:r>
      <w:r w:rsidR="00C27C53" w:rsidRPr="00557FB5">
        <w:rPr>
          <w:rFonts w:ascii="Arial" w:hAnsi="Arial" w:cs="Arial"/>
          <w:sz w:val="22"/>
          <w:szCs w:val="22"/>
        </w:rPr>
        <w:t xml:space="preserve">through </w:t>
      </w:r>
      <w:r w:rsidRPr="00557FB5">
        <w:rPr>
          <w:rFonts w:ascii="Arial" w:hAnsi="Arial" w:cs="Arial"/>
          <w:sz w:val="22"/>
          <w:szCs w:val="22"/>
        </w:rPr>
        <w:t xml:space="preserve">schemes of learning, during </w:t>
      </w:r>
      <w:r w:rsidR="009838B9" w:rsidRPr="00557FB5">
        <w:rPr>
          <w:rFonts w:ascii="Arial" w:hAnsi="Arial" w:cs="Arial"/>
          <w:sz w:val="22"/>
          <w:szCs w:val="22"/>
        </w:rPr>
        <w:t>inset days and can be assessed and monitored daily</w:t>
      </w:r>
      <w:r w:rsidR="00C27C53" w:rsidRPr="00557FB5">
        <w:rPr>
          <w:rFonts w:ascii="Arial" w:hAnsi="Arial" w:cs="Arial"/>
          <w:sz w:val="22"/>
          <w:szCs w:val="22"/>
        </w:rPr>
        <w:t xml:space="preserve"> and can be used to address or change anything that may not be </w:t>
      </w:r>
      <w:proofErr w:type="gramStart"/>
      <w:r w:rsidR="00C27C53" w:rsidRPr="00557FB5">
        <w:rPr>
          <w:rFonts w:ascii="Arial" w:hAnsi="Arial" w:cs="Arial"/>
          <w:sz w:val="22"/>
          <w:szCs w:val="22"/>
        </w:rPr>
        <w:t>working</w:t>
      </w:r>
      <w:r w:rsidR="009838B9" w:rsidRPr="00557FB5">
        <w:rPr>
          <w:rFonts w:ascii="Arial" w:hAnsi="Arial" w:cs="Arial"/>
          <w:i/>
          <w:iCs/>
          <w:sz w:val="22"/>
          <w:szCs w:val="22"/>
        </w:rPr>
        <w:t>(</w:t>
      </w:r>
      <w:proofErr w:type="gramEnd"/>
      <w:r w:rsidR="009838B9" w:rsidRPr="00557FB5">
        <w:rPr>
          <w:rFonts w:ascii="Arial" w:hAnsi="Arial" w:cs="Arial"/>
          <w:i/>
          <w:iCs/>
          <w:sz w:val="22"/>
          <w:szCs w:val="22"/>
        </w:rPr>
        <w:t>see appendix 1 – SDP).</w:t>
      </w:r>
      <w:r w:rsidR="00C27C53" w:rsidRPr="00557FB5">
        <w:rPr>
          <w:rFonts w:ascii="Arial" w:hAnsi="Arial" w:cs="Arial"/>
          <w:i/>
          <w:iCs/>
          <w:sz w:val="22"/>
          <w:szCs w:val="22"/>
        </w:rPr>
        <w:t xml:space="preserve"> </w:t>
      </w:r>
      <w:r w:rsidR="00C27C53" w:rsidRPr="00557FB5">
        <w:rPr>
          <w:rFonts w:ascii="Arial" w:hAnsi="Arial" w:cs="Arial"/>
          <w:sz w:val="22"/>
          <w:szCs w:val="22"/>
        </w:rPr>
        <w:t xml:space="preserve">However, the main course of measurement is through further end of year tests which learners took at the start of the year; this is so the impact of Empathy Lab can be measured and compared at the end of the term. </w:t>
      </w:r>
      <w:r w:rsidR="003C546C" w:rsidRPr="00557FB5">
        <w:rPr>
          <w:rFonts w:ascii="Arial" w:hAnsi="Arial" w:cs="Arial"/>
          <w:sz w:val="22"/>
          <w:szCs w:val="22"/>
        </w:rPr>
        <w:t>This is turn will be addressed within school development plan and action will be implemented based on the results.</w:t>
      </w:r>
    </w:p>
    <w:p w14:paraId="610D29DD" w14:textId="5BFC3529" w:rsidR="00B511C6" w:rsidRPr="00557FB5" w:rsidRDefault="002E73AB" w:rsidP="00557FB5">
      <w:pPr>
        <w:pStyle w:val="NormalWeb"/>
        <w:spacing w:line="360" w:lineRule="auto"/>
        <w:rPr>
          <w:rFonts w:ascii="Arial" w:hAnsi="Arial" w:cs="Arial"/>
          <w:b/>
          <w:bCs/>
          <w:sz w:val="28"/>
          <w:szCs w:val="28"/>
        </w:rPr>
      </w:pPr>
      <w:r w:rsidRPr="00557FB5">
        <w:rPr>
          <w:rFonts w:ascii="Arial" w:hAnsi="Arial" w:cs="Arial"/>
          <w:b/>
          <w:bCs/>
          <w:sz w:val="28"/>
          <w:szCs w:val="28"/>
          <w:u w:val="single"/>
        </w:rPr>
        <w:t xml:space="preserve">Reflection and </w:t>
      </w:r>
      <w:r w:rsidR="002039E2" w:rsidRPr="00557FB5">
        <w:rPr>
          <w:rFonts w:ascii="Arial" w:hAnsi="Arial" w:cs="Arial"/>
          <w:b/>
          <w:bCs/>
          <w:sz w:val="28"/>
          <w:szCs w:val="28"/>
          <w:u w:val="single"/>
        </w:rPr>
        <w:t>E</w:t>
      </w:r>
      <w:r w:rsidRPr="00557FB5">
        <w:rPr>
          <w:rFonts w:ascii="Arial" w:hAnsi="Arial" w:cs="Arial"/>
          <w:b/>
          <w:bCs/>
          <w:sz w:val="28"/>
          <w:szCs w:val="28"/>
          <w:u w:val="single"/>
        </w:rPr>
        <w:t xml:space="preserve">valuation </w:t>
      </w:r>
    </w:p>
    <w:p w14:paraId="31B7211B" w14:textId="268BE08D" w:rsidR="004C0A1F" w:rsidRPr="00557FB5" w:rsidRDefault="00B511C6" w:rsidP="00557FB5">
      <w:pPr>
        <w:pStyle w:val="NormalWeb"/>
        <w:spacing w:line="360" w:lineRule="auto"/>
        <w:rPr>
          <w:rFonts w:ascii="Arial" w:hAnsi="Arial" w:cs="Arial"/>
          <w:b/>
          <w:bCs/>
          <w:sz w:val="22"/>
          <w:szCs w:val="22"/>
        </w:rPr>
      </w:pPr>
      <w:r w:rsidRPr="00557FB5">
        <w:rPr>
          <w:rFonts w:ascii="Arial" w:hAnsi="Arial" w:cs="Arial"/>
          <w:sz w:val="22"/>
          <w:szCs w:val="22"/>
        </w:rPr>
        <w:t xml:space="preserve">The way in which the school measures the impact of Empathy Lab can be questioned. Some argue that empathy </w:t>
      </w:r>
      <w:r w:rsidR="006F5992" w:rsidRPr="00557FB5">
        <w:rPr>
          <w:rFonts w:ascii="Arial" w:hAnsi="Arial" w:cs="Arial"/>
          <w:sz w:val="22"/>
          <w:szCs w:val="22"/>
        </w:rPr>
        <w:t xml:space="preserve">and emotions </w:t>
      </w:r>
      <w:r w:rsidRPr="00557FB5">
        <w:rPr>
          <w:rFonts w:ascii="Arial" w:hAnsi="Arial" w:cs="Arial"/>
          <w:sz w:val="22"/>
          <w:szCs w:val="22"/>
        </w:rPr>
        <w:t>cannot be measured in the form of quantitative data and cannot be explained through data</w:t>
      </w:r>
      <w:r w:rsidR="003C546C" w:rsidRPr="00557FB5">
        <w:rPr>
          <w:rFonts w:ascii="Arial" w:hAnsi="Arial" w:cs="Arial"/>
          <w:sz w:val="22"/>
          <w:szCs w:val="22"/>
        </w:rPr>
        <w:t xml:space="preserve"> alone</w:t>
      </w:r>
      <w:r w:rsidRPr="00557FB5">
        <w:rPr>
          <w:rFonts w:ascii="Arial" w:hAnsi="Arial" w:cs="Arial"/>
          <w:sz w:val="22"/>
          <w:szCs w:val="22"/>
        </w:rPr>
        <w:t xml:space="preserve"> </w:t>
      </w:r>
      <w:r w:rsidR="0031456C" w:rsidRPr="00557FB5">
        <w:rPr>
          <w:rFonts w:ascii="Arial" w:hAnsi="Arial" w:cs="Arial"/>
          <w:sz w:val="22"/>
          <w:szCs w:val="22"/>
        </w:rPr>
        <w:t xml:space="preserve">(Arthur, 2012). </w:t>
      </w:r>
      <w:r w:rsidRPr="00557FB5">
        <w:rPr>
          <w:rFonts w:ascii="Arial" w:hAnsi="Arial" w:cs="Arial"/>
          <w:sz w:val="22"/>
          <w:szCs w:val="22"/>
        </w:rPr>
        <w:t>The use of a questionnaire through a tick box exercise to measure empathy may also raise issues as it does not allow for learners to expand or explain their answers</w:t>
      </w:r>
      <w:r w:rsidR="003C546C" w:rsidRPr="00557FB5">
        <w:rPr>
          <w:rFonts w:ascii="Arial" w:hAnsi="Arial" w:cs="Arial"/>
          <w:sz w:val="22"/>
          <w:szCs w:val="22"/>
        </w:rPr>
        <w:t xml:space="preserve"> (</w:t>
      </w:r>
      <w:proofErr w:type="spellStart"/>
      <w:r w:rsidR="0031456C" w:rsidRPr="00557FB5">
        <w:rPr>
          <w:rFonts w:ascii="Arial" w:hAnsi="Arial" w:cs="Arial"/>
          <w:sz w:val="22"/>
          <w:szCs w:val="22"/>
        </w:rPr>
        <w:t>Creswel</w:t>
      </w:r>
      <w:proofErr w:type="spellEnd"/>
      <w:r w:rsidR="0031456C" w:rsidRPr="00557FB5">
        <w:rPr>
          <w:rFonts w:ascii="Arial" w:hAnsi="Arial" w:cs="Arial"/>
          <w:sz w:val="22"/>
          <w:szCs w:val="22"/>
        </w:rPr>
        <w:t>, 2012).</w:t>
      </w:r>
      <w:r w:rsidRPr="00557FB5">
        <w:rPr>
          <w:rFonts w:ascii="Arial" w:hAnsi="Arial" w:cs="Arial"/>
          <w:sz w:val="22"/>
          <w:szCs w:val="22"/>
        </w:rPr>
        <w:t xml:space="preserve"> Also, some learners may struggle to read the questions or get bored and therefore tick any box</w:t>
      </w:r>
      <w:r w:rsidR="003C546C" w:rsidRPr="00557FB5">
        <w:rPr>
          <w:rFonts w:ascii="Arial" w:hAnsi="Arial" w:cs="Arial"/>
          <w:sz w:val="22"/>
          <w:szCs w:val="22"/>
        </w:rPr>
        <w:t>,</w:t>
      </w:r>
      <w:r w:rsidRPr="00557FB5">
        <w:rPr>
          <w:rFonts w:ascii="Arial" w:hAnsi="Arial" w:cs="Arial"/>
          <w:sz w:val="22"/>
          <w:szCs w:val="22"/>
        </w:rPr>
        <w:t xml:space="preserve"> data to this sort therefore may not be completely valid and reliable</w:t>
      </w:r>
      <w:r w:rsidR="0031456C" w:rsidRPr="00557FB5">
        <w:rPr>
          <w:rFonts w:ascii="Arial" w:hAnsi="Arial" w:cs="Arial"/>
          <w:sz w:val="22"/>
          <w:szCs w:val="22"/>
        </w:rPr>
        <w:t xml:space="preserve"> (Cohen et al, 2018)</w:t>
      </w:r>
      <w:r w:rsidR="0031456C" w:rsidRPr="00557FB5">
        <w:rPr>
          <w:rFonts w:ascii="Arial" w:hAnsi="Arial" w:cs="Arial"/>
          <w:b/>
          <w:bCs/>
          <w:sz w:val="22"/>
          <w:szCs w:val="22"/>
        </w:rPr>
        <w:t>.</w:t>
      </w:r>
      <w:r w:rsidRPr="00557FB5">
        <w:rPr>
          <w:rFonts w:ascii="Arial" w:hAnsi="Arial" w:cs="Arial"/>
          <w:b/>
          <w:bCs/>
          <w:sz w:val="22"/>
          <w:szCs w:val="22"/>
        </w:rPr>
        <w:t xml:space="preserve"> </w:t>
      </w:r>
      <w:r w:rsidRPr="00557FB5">
        <w:rPr>
          <w:rFonts w:ascii="Arial" w:hAnsi="Arial" w:cs="Arial"/>
          <w:sz w:val="22"/>
          <w:szCs w:val="22"/>
        </w:rPr>
        <w:lastRenderedPageBreak/>
        <w:t xml:space="preserve">Furthermore, other factors throughout the year may influence a </w:t>
      </w:r>
      <w:r w:rsidR="0031456C" w:rsidRPr="00557FB5">
        <w:rPr>
          <w:rFonts w:ascii="Arial" w:hAnsi="Arial" w:cs="Arial"/>
          <w:sz w:val="22"/>
          <w:szCs w:val="22"/>
        </w:rPr>
        <w:t>learner’s</w:t>
      </w:r>
      <w:r w:rsidRPr="00557FB5">
        <w:rPr>
          <w:rFonts w:ascii="Arial" w:hAnsi="Arial" w:cs="Arial"/>
          <w:sz w:val="22"/>
          <w:szCs w:val="22"/>
        </w:rPr>
        <w:t xml:space="preserve"> ability to express empathy and reading improvements, this must be taken into consideration when results are analysed and measured</w:t>
      </w:r>
      <w:r w:rsidR="0031456C" w:rsidRPr="00557FB5">
        <w:rPr>
          <w:rFonts w:ascii="Arial" w:hAnsi="Arial" w:cs="Arial"/>
          <w:sz w:val="22"/>
          <w:szCs w:val="22"/>
        </w:rPr>
        <w:t xml:space="preserve"> (Arthur, 2012). </w:t>
      </w:r>
      <w:r w:rsidRPr="00557FB5">
        <w:rPr>
          <w:rFonts w:ascii="Arial" w:hAnsi="Arial" w:cs="Arial"/>
          <w:b/>
          <w:bCs/>
          <w:sz w:val="22"/>
          <w:szCs w:val="22"/>
        </w:rPr>
        <w:t xml:space="preserve"> </w:t>
      </w:r>
    </w:p>
    <w:p w14:paraId="2FAC9B71" w14:textId="526F6512" w:rsidR="00B511C6" w:rsidRPr="00557FB5" w:rsidRDefault="00B511C6" w:rsidP="00557FB5">
      <w:pPr>
        <w:pStyle w:val="NormalWeb"/>
        <w:spacing w:line="360" w:lineRule="auto"/>
        <w:rPr>
          <w:rFonts w:ascii="Arial" w:hAnsi="Arial" w:cs="Arial"/>
          <w:sz w:val="22"/>
          <w:szCs w:val="22"/>
        </w:rPr>
      </w:pPr>
      <w:r w:rsidRPr="00557FB5">
        <w:rPr>
          <w:rFonts w:ascii="Arial" w:hAnsi="Arial" w:cs="Arial"/>
          <w:sz w:val="22"/>
          <w:szCs w:val="22"/>
        </w:rPr>
        <w:t>Another point to consider is the time in which the programme runs for. Currently, the school have received funding to carry out the project during a school year</w:t>
      </w:r>
      <w:r w:rsidR="0031456C" w:rsidRPr="00557FB5">
        <w:rPr>
          <w:rFonts w:ascii="Arial" w:hAnsi="Arial" w:cs="Arial"/>
          <w:sz w:val="22"/>
          <w:szCs w:val="22"/>
        </w:rPr>
        <w:t>.</w:t>
      </w:r>
      <w:r w:rsidRPr="00557FB5">
        <w:rPr>
          <w:rFonts w:ascii="Arial" w:hAnsi="Arial" w:cs="Arial"/>
          <w:sz w:val="22"/>
          <w:szCs w:val="22"/>
        </w:rPr>
        <w:t xml:space="preserve"> </w:t>
      </w:r>
      <w:r w:rsidR="0031456C" w:rsidRPr="00557FB5">
        <w:rPr>
          <w:rFonts w:ascii="Arial" w:hAnsi="Arial" w:cs="Arial"/>
          <w:sz w:val="22"/>
          <w:szCs w:val="22"/>
        </w:rPr>
        <w:t>T</w:t>
      </w:r>
      <w:r w:rsidRPr="00557FB5">
        <w:rPr>
          <w:rFonts w:ascii="Arial" w:hAnsi="Arial" w:cs="Arial"/>
          <w:sz w:val="22"/>
          <w:szCs w:val="22"/>
        </w:rPr>
        <w:t xml:space="preserve">his is short amount of time in for learners, especially learners identified as having special educational needs, </w:t>
      </w:r>
      <w:r w:rsidR="00B9428F" w:rsidRPr="00557FB5">
        <w:rPr>
          <w:rFonts w:ascii="Arial" w:hAnsi="Arial" w:cs="Arial"/>
          <w:sz w:val="22"/>
          <w:szCs w:val="22"/>
        </w:rPr>
        <w:t>to recognise and develop these key skills along with developing deeper understanding for these issues</w:t>
      </w:r>
      <w:r w:rsidR="0031456C" w:rsidRPr="00557FB5">
        <w:rPr>
          <w:rFonts w:ascii="Arial" w:hAnsi="Arial" w:cs="Arial"/>
          <w:sz w:val="22"/>
          <w:szCs w:val="22"/>
        </w:rPr>
        <w:t xml:space="preserve">, it is also difficult to measure the effectiveness of the programme in this short time scale </w:t>
      </w:r>
      <w:r w:rsidR="003C546C" w:rsidRPr="00557FB5">
        <w:rPr>
          <w:rFonts w:ascii="Arial" w:hAnsi="Arial" w:cs="Arial"/>
          <w:sz w:val="22"/>
          <w:szCs w:val="22"/>
        </w:rPr>
        <w:t>(</w:t>
      </w:r>
      <w:r w:rsidR="0031456C" w:rsidRPr="00557FB5">
        <w:rPr>
          <w:rFonts w:ascii="Arial" w:hAnsi="Arial" w:cs="Arial"/>
          <w:sz w:val="22"/>
          <w:szCs w:val="22"/>
        </w:rPr>
        <w:t>Cohen et al, 2018).</w:t>
      </w:r>
      <w:r w:rsidR="00B9428F" w:rsidRPr="00557FB5">
        <w:rPr>
          <w:rFonts w:ascii="Arial" w:hAnsi="Arial" w:cs="Arial"/>
          <w:sz w:val="22"/>
          <w:szCs w:val="22"/>
        </w:rPr>
        <w:t xml:space="preserve"> A school year may not be enough time for learners to develop these skills and therefore the school should look at the possibility of extending the programme to ensure reliable and efficient results.</w:t>
      </w:r>
      <w:r w:rsidR="00E15879" w:rsidRPr="00557FB5">
        <w:rPr>
          <w:rFonts w:ascii="Arial" w:hAnsi="Arial" w:cs="Arial"/>
          <w:sz w:val="22"/>
          <w:szCs w:val="22"/>
        </w:rPr>
        <w:t xml:space="preserve"> However, following an ESTYN inspection at the end of 2019, it was highlighted that, “many pupils demonstrate empathy for those whose experience differ from their and many pupils are developing successfully as ethical and informed citizens. They demonstrate strong levels of respect for the beliefs of others.” It could be argued therefore, that Empathy Lab across the school is working.</w:t>
      </w:r>
    </w:p>
    <w:p w14:paraId="45730119" w14:textId="05B5CC76" w:rsidR="00B9428F" w:rsidRPr="00557FB5" w:rsidRDefault="00B9428F" w:rsidP="00557FB5">
      <w:pPr>
        <w:pStyle w:val="NormalWeb"/>
        <w:spacing w:line="360" w:lineRule="auto"/>
        <w:rPr>
          <w:rFonts w:ascii="Arial" w:hAnsi="Arial" w:cs="Arial"/>
          <w:sz w:val="22"/>
          <w:szCs w:val="22"/>
        </w:rPr>
      </w:pPr>
      <w:r w:rsidRPr="00557FB5">
        <w:rPr>
          <w:rFonts w:ascii="Arial" w:hAnsi="Arial" w:cs="Arial"/>
          <w:sz w:val="22"/>
          <w:szCs w:val="22"/>
        </w:rPr>
        <w:t>The project is also new for teachers and the way in which empathy is incorporated into lessons may not always be effective or appropriate</w:t>
      </w:r>
      <w:r w:rsidR="003C546C" w:rsidRPr="00557FB5">
        <w:rPr>
          <w:rFonts w:ascii="Arial" w:hAnsi="Arial" w:cs="Arial"/>
          <w:sz w:val="22"/>
          <w:szCs w:val="22"/>
        </w:rPr>
        <w:t>,</w:t>
      </w:r>
      <w:r w:rsidRPr="00557FB5">
        <w:rPr>
          <w:rFonts w:ascii="Arial" w:hAnsi="Arial" w:cs="Arial"/>
          <w:sz w:val="22"/>
          <w:szCs w:val="22"/>
        </w:rPr>
        <w:t xml:space="preserve"> it is therefore important that teachers have the right training in order to deal with any issues that may arise, due to the sensitivity of the topic.  </w:t>
      </w:r>
    </w:p>
    <w:p w14:paraId="26A06CA6" w14:textId="17D8CE86" w:rsidR="00B9428F" w:rsidRPr="00557FB5" w:rsidRDefault="00B9428F" w:rsidP="00557FB5">
      <w:pPr>
        <w:pStyle w:val="NormalWeb"/>
        <w:spacing w:line="360" w:lineRule="auto"/>
        <w:rPr>
          <w:rFonts w:ascii="Arial" w:hAnsi="Arial" w:cs="Arial"/>
          <w:sz w:val="22"/>
          <w:szCs w:val="22"/>
        </w:rPr>
      </w:pPr>
      <w:r w:rsidRPr="00557FB5">
        <w:rPr>
          <w:rFonts w:ascii="Arial" w:hAnsi="Arial" w:cs="Arial"/>
          <w:sz w:val="22"/>
          <w:szCs w:val="22"/>
        </w:rPr>
        <w:t xml:space="preserve">However, it is important to recognise that one of the </w:t>
      </w:r>
      <w:proofErr w:type="gramStart"/>
      <w:r w:rsidRPr="00557FB5">
        <w:rPr>
          <w:rFonts w:ascii="Arial" w:hAnsi="Arial" w:cs="Arial"/>
          <w:sz w:val="22"/>
          <w:szCs w:val="22"/>
        </w:rPr>
        <w:t>key</w:t>
      </w:r>
      <w:proofErr w:type="gramEnd"/>
      <w:r w:rsidRPr="00557FB5">
        <w:rPr>
          <w:rFonts w:ascii="Arial" w:hAnsi="Arial" w:cs="Arial"/>
          <w:sz w:val="22"/>
          <w:szCs w:val="22"/>
        </w:rPr>
        <w:t xml:space="preserve"> aims of Empathy Lab within the development plan is to encourage reading and improve literacy of learners. The use of Empathy Lab within schools links directly to the four purposes along with key skills that all learners should have. The project encourages reading for pleasure and encourages the use of literacy to arrange and develop emotive thoughts (Empathy Lab, 2020). With the number of on-going issues within society and the local community, the project aims to address these issues head on and teach learners the values of individuality through characters within books.</w:t>
      </w:r>
    </w:p>
    <w:p w14:paraId="1995C843" w14:textId="4564D570" w:rsidR="00557FB5" w:rsidRDefault="00B9428F" w:rsidP="00557FB5">
      <w:pPr>
        <w:pStyle w:val="NormalWeb"/>
        <w:spacing w:line="360" w:lineRule="auto"/>
        <w:rPr>
          <w:rFonts w:ascii="Arial" w:hAnsi="Arial" w:cs="Arial"/>
          <w:sz w:val="22"/>
          <w:szCs w:val="22"/>
        </w:rPr>
      </w:pPr>
      <w:r w:rsidRPr="00557FB5">
        <w:rPr>
          <w:rFonts w:ascii="Arial" w:hAnsi="Arial" w:cs="Arial"/>
          <w:sz w:val="22"/>
          <w:szCs w:val="22"/>
        </w:rPr>
        <w:t>The use of Empathy Lab has been actioned within the school development plan to also help with transition periods between cluster primary schools. Within the school, learners fr</w:t>
      </w:r>
      <w:r w:rsidR="003C546C" w:rsidRPr="00557FB5">
        <w:rPr>
          <w:rFonts w:ascii="Arial" w:hAnsi="Arial" w:cs="Arial"/>
          <w:sz w:val="22"/>
          <w:szCs w:val="22"/>
        </w:rPr>
        <w:t>om</w:t>
      </w:r>
      <w:r w:rsidRPr="00557FB5">
        <w:rPr>
          <w:rFonts w:ascii="Arial" w:hAnsi="Arial" w:cs="Arial"/>
          <w:sz w:val="22"/>
          <w:szCs w:val="22"/>
        </w:rPr>
        <w:t xml:space="preserve"> year 5 and year 6 are encouraged to enter the school and use the school library</w:t>
      </w:r>
      <w:r w:rsidR="003C546C" w:rsidRPr="00557FB5">
        <w:rPr>
          <w:rFonts w:ascii="Arial" w:hAnsi="Arial" w:cs="Arial"/>
          <w:sz w:val="22"/>
          <w:szCs w:val="22"/>
        </w:rPr>
        <w:t>. T</w:t>
      </w:r>
      <w:r w:rsidRPr="00557FB5">
        <w:rPr>
          <w:rFonts w:ascii="Arial" w:hAnsi="Arial" w:cs="Arial"/>
          <w:sz w:val="22"/>
          <w:szCs w:val="22"/>
        </w:rPr>
        <w:t xml:space="preserve">his is used to encourage reading in young people, with the overall aim of improving literacy and </w:t>
      </w:r>
      <w:r w:rsidR="00E15879" w:rsidRPr="00557FB5">
        <w:rPr>
          <w:rFonts w:ascii="Arial" w:hAnsi="Arial" w:cs="Arial"/>
          <w:sz w:val="22"/>
          <w:szCs w:val="22"/>
        </w:rPr>
        <w:t>improving reading ages upon entering secondary school. The project aims to provide a smoother transition for pupils</w:t>
      </w:r>
      <w:r w:rsidR="003C546C" w:rsidRPr="00557FB5">
        <w:rPr>
          <w:rFonts w:ascii="Arial" w:hAnsi="Arial" w:cs="Arial"/>
          <w:sz w:val="22"/>
          <w:szCs w:val="22"/>
        </w:rPr>
        <w:t xml:space="preserve"> and ensure that</w:t>
      </w:r>
      <w:r w:rsidR="00E15879" w:rsidRPr="00557FB5">
        <w:rPr>
          <w:rFonts w:ascii="Arial" w:hAnsi="Arial" w:cs="Arial"/>
          <w:sz w:val="22"/>
          <w:szCs w:val="22"/>
        </w:rPr>
        <w:t xml:space="preserve"> pupils are already familiar with the school dynamics and environment. With encouraging pupils to read </w:t>
      </w:r>
      <w:r w:rsidR="003C546C" w:rsidRPr="00557FB5">
        <w:rPr>
          <w:rFonts w:ascii="Arial" w:hAnsi="Arial" w:cs="Arial"/>
          <w:sz w:val="22"/>
          <w:szCs w:val="22"/>
        </w:rPr>
        <w:t>for</w:t>
      </w:r>
      <w:r w:rsidR="00E15879" w:rsidRPr="00557FB5">
        <w:rPr>
          <w:rFonts w:ascii="Arial" w:hAnsi="Arial" w:cs="Arial"/>
          <w:sz w:val="22"/>
          <w:szCs w:val="22"/>
        </w:rPr>
        <w:t xml:space="preserve"> pleasure and understand characters, empathy skills are likely to develop at a young</w:t>
      </w:r>
      <w:r w:rsidR="003C546C" w:rsidRPr="00557FB5">
        <w:rPr>
          <w:rFonts w:ascii="Arial" w:hAnsi="Arial" w:cs="Arial"/>
          <w:sz w:val="22"/>
          <w:szCs w:val="22"/>
        </w:rPr>
        <w:t xml:space="preserve"> age</w:t>
      </w:r>
      <w:r w:rsidR="00E15879" w:rsidRPr="00557FB5">
        <w:rPr>
          <w:rFonts w:ascii="Arial" w:hAnsi="Arial" w:cs="Arial"/>
          <w:sz w:val="22"/>
          <w:szCs w:val="22"/>
        </w:rPr>
        <w:t>. This is also a reason in which funding for Empathy Lab s</w:t>
      </w:r>
      <w:r w:rsidR="003C546C" w:rsidRPr="00557FB5">
        <w:rPr>
          <w:rFonts w:ascii="Arial" w:hAnsi="Arial" w:cs="Arial"/>
          <w:sz w:val="22"/>
          <w:szCs w:val="22"/>
        </w:rPr>
        <w:t>hould</w:t>
      </w:r>
      <w:r w:rsidR="00E15879" w:rsidRPr="00557FB5">
        <w:rPr>
          <w:rFonts w:ascii="Arial" w:hAnsi="Arial" w:cs="Arial"/>
          <w:sz w:val="22"/>
          <w:szCs w:val="22"/>
        </w:rPr>
        <w:t xml:space="preserve"> be carried across to the next academic year. </w:t>
      </w:r>
    </w:p>
    <w:p w14:paraId="485D01E1" w14:textId="77777777" w:rsidR="00557FB5" w:rsidRPr="00557FB5" w:rsidRDefault="00557FB5" w:rsidP="00557FB5">
      <w:pPr>
        <w:pStyle w:val="NormalWeb"/>
        <w:spacing w:line="360" w:lineRule="auto"/>
        <w:rPr>
          <w:rFonts w:ascii="Arial" w:hAnsi="Arial" w:cs="Arial"/>
          <w:sz w:val="22"/>
          <w:szCs w:val="22"/>
        </w:rPr>
      </w:pPr>
    </w:p>
    <w:p w14:paraId="1309CAA7" w14:textId="0467B4F5" w:rsidR="002E73AB" w:rsidRPr="00557FB5" w:rsidRDefault="002E73AB" w:rsidP="00557FB5">
      <w:pPr>
        <w:pStyle w:val="NormalWeb"/>
        <w:spacing w:line="360" w:lineRule="auto"/>
        <w:rPr>
          <w:rFonts w:ascii="Arial" w:hAnsi="Arial" w:cs="Arial"/>
          <w:b/>
          <w:bCs/>
          <w:sz w:val="28"/>
          <w:szCs w:val="28"/>
        </w:rPr>
      </w:pPr>
      <w:r w:rsidRPr="00557FB5">
        <w:rPr>
          <w:rFonts w:ascii="Arial" w:hAnsi="Arial" w:cs="Arial"/>
          <w:b/>
          <w:bCs/>
          <w:sz w:val="28"/>
          <w:szCs w:val="28"/>
          <w:u w:val="single"/>
        </w:rPr>
        <w:lastRenderedPageBreak/>
        <w:t>Conclusion</w:t>
      </w:r>
    </w:p>
    <w:p w14:paraId="01606ABD" w14:textId="4AF3375F" w:rsidR="00E15879" w:rsidRPr="00557FB5" w:rsidRDefault="00E15879" w:rsidP="00557FB5">
      <w:pPr>
        <w:pStyle w:val="NormalWeb"/>
        <w:spacing w:line="360" w:lineRule="auto"/>
        <w:rPr>
          <w:rFonts w:ascii="Arial" w:hAnsi="Arial" w:cs="Arial"/>
          <w:sz w:val="22"/>
          <w:szCs w:val="22"/>
        </w:rPr>
      </w:pPr>
      <w:r w:rsidRPr="00557FB5">
        <w:rPr>
          <w:rFonts w:ascii="Arial" w:hAnsi="Arial" w:cs="Arial"/>
          <w:sz w:val="22"/>
          <w:szCs w:val="22"/>
        </w:rPr>
        <w:t xml:space="preserve">This assignment highlighted the use of Empathy Lab within a school development plan. It is clear that the use of </w:t>
      </w:r>
      <w:proofErr w:type="gramStart"/>
      <w:r w:rsidRPr="00557FB5">
        <w:rPr>
          <w:rFonts w:ascii="Arial" w:hAnsi="Arial" w:cs="Arial"/>
          <w:sz w:val="22"/>
          <w:szCs w:val="22"/>
        </w:rPr>
        <w:t>a</w:t>
      </w:r>
      <w:proofErr w:type="gramEnd"/>
      <w:r w:rsidRPr="00557FB5">
        <w:rPr>
          <w:rFonts w:ascii="Arial" w:hAnsi="Arial" w:cs="Arial"/>
          <w:sz w:val="22"/>
          <w:szCs w:val="22"/>
        </w:rPr>
        <w:t xml:space="preserve"> SDP can highlight areas in which the school need to focus on and allows for schools to set aims and ways in which these areas can be addressed by working with various agencies, communities and stakeholders. </w:t>
      </w:r>
    </w:p>
    <w:p w14:paraId="0B9CBCCF" w14:textId="77777777" w:rsidR="00C54E54" w:rsidRPr="00557FB5" w:rsidRDefault="00E15879" w:rsidP="00557FB5">
      <w:pPr>
        <w:pStyle w:val="NormalWeb"/>
        <w:spacing w:line="360" w:lineRule="auto"/>
        <w:rPr>
          <w:rFonts w:ascii="Arial" w:hAnsi="Arial" w:cs="Arial"/>
          <w:sz w:val="22"/>
          <w:szCs w:val="22"/>
        </w:rPr>
      </w:pPr>
      <w:r w:rsidRPr="00557FB5">
        <w:rPr>
          <w:rFonts w:ascii="Arial" w:hAnsi="Arial" w:cs="Arial"/>
          <w:sz w:val="22"/>
          <w:szCs w:val="22"/>
        </w:rPr>
        <w:t>From this assignment it is clear that the school discussed has clearly thought about the measures in which Empathy Lab can have on the learners and the community. The SDP highlights that an area in which need to be developed is literacy and through incorporating Empathy Lab this issue can be addressed, monitored and measured</w:t>
      </w:r>
      <w:r w:rsidR="00C54E54" w:rsidRPr="00557FB5">
        <w:rPr>
          <w:rFonts w:ascii="Arial" w:hAnsi="Arial" w:cs="Arial"/>
          <w:sz w:val="22"/>
          <w:szCs w:val="22"/>
        </w:rPr>
        <w:t xml:space="preserve"> efficiently</w:t>
      </w:r>
      <w:r w:rsidRPr="00557FB5">
        <w:rPr>
          <w:rFonts w:ascii="Arial" w:hAnsi="Arial" w:cs="Arial"/>
          <w:sz w:val="22"/>
          <w:szCs w:val="22"/>
        </w:rPr>
        <w:t>.</w:t>
      </w:r>
      <w:r w:rsidR="00C54E54" w:rsidRPr="00557FB5">
        <w:rPr>
          <w:rFonts w:ascii="Arial" w:hAnsi="Arial" w:cs="Arial"/>
          <w:sz w:val="22"/>
          <w:szCs w:val="22"/>
        </w:rPr>
        <w:t xml:space="preserve"> </w:t>
      </w:r>
    </w:p>
    <w:p w14:paraId="648451BC" w14:textId="7048BDC8" w:rsidR="00C54E54" w:rsidRPr="00557FB5" w:rsidRDefault="00C54E54" w:rsidP="00557FB5">
      <w:pPr>
        <w:pStyle w:val="NormalWeb"/>
        <w:spacing w:line="360" w:lineRule="auto"/>
        <w:rPr>
          <w:rFonts w:ascii="Arial" w:hAnsi="Arial" w:cs="Arial"/>
          <w:sz w:val="22"/>
          <w:szCs w:val="22"/>
        </w:rPr>
      </w:pPr>
      <w:r w:rsidRPr="00557FB5">
        <w:rPr>
          <w:rFonts w:ascii="Arial" w:hAnsi="Arial" w:cs="Arial"/>
          <w:sz w:val="22"/>
          <w:szCs w:val="22"/>
        </w:rPr>
        <w:t xml:space="preserve">After working within the school and incorporating empathy within my lessons, I believe that it is a key component in enabling learners to encompass the four purposes. It will be interesting to review the end of year report on the </w:t>
      </w:r>
      <w:proofErr w:type="gramStart"/>
      <w:r w:rsidRPr="00557FB5">
        <w:rPr>
          <w:rFonts w:ascii="Arial" w:hAnsi="Arial" w:cs="Arial"/>
          <w:sz w:val="22"/>
          <w:szCs w:val="22"/>
        </w:rPr>
        <w:t>projects</w:t>
      </w:r>
      <w:proofErr w:type="gramEnd"/>
      <w:r w:rsidRPr="00557FB5">
        <w:rPr>
          <w:rFonts w:ascii="Arial" w:hAnsi="Arial" w:cs="Arial"/>
          <w:sz w:val="22"/>
          <w:szCs w:val="22"/>
        </w:rPr>
        <w:t xml:space="preserve"> findings.</w:t>
      </w:r>
    </w:p>
    <w:p w14:paraId="31A5914D" w14:textId="37C40353" w:rsidR="006D538A" w:rsidRPr="00557FB5" w:rsidRDefault="006D538A" w:rsidP="00557FB5">
      <w:pPr>
        <w:pStyle w:val="NormalWeb"/>
        <w:spacing w:line="360" w:lineRule="auto"/>
        <w:rPr>
          <w:rFonts w:ascii="Arial" w:hAnsi="Arial" w:cs="Arial"/>
          <w:sz w:val="22"/>
          <w:szCs w:val="22"/>
        </w:rPr>
      </w:pPr>
    </w:p>
    <w:p w14:paraId="75C06483" w14:textId="70DCDBDD" w:rsidR="006D538A" w:rsidRPr="00557FB5" w:rsidRDefault="006D538A" w:rsidP="00557FB5">
      <w:pPr>
        <w:pStyle w:val="NormalWeb"/>
        <w:spacing w:line="360" w:lineRule="auto"/>
        <w:rPr>
          <w:rFonts w:ascii="Arial" w:hAnsi="Arial" w:cs="Arial"/>
          <w:sz w:val="22"/>
          <w:szCs w:val="22"/>
        </w:rPr>
      </w:pPr>
    </w:p>
    <w:p w14:paraId="63EBAB3D" w14:textId="63152A09" w:rsidR="006D538A" w:rsidRPr="00557FB5" w:rsidRDefault="006D538A" w:rsidP="00557FB5">
      <w:pPr>
        <w:pStyle w:val="NormalWeb"/>
        <w:spacing w:line="360" w:lineRule="auto"/>
        <w:rPr>
          <w:rFonts w:ascii="Arial" w:hAnsi="Arial" w:cs="Arial"/>
          <w:sz w:val="22"/>
          <w:szCs w:val="22"/>
        </w:rPr>
      </w:pPr>
    </w:p>
    <w:p w14:paraId="3DFA842B" w14:textId="4EAD4AD9" w:rsidR="006D538A" w:rsidRPr="00557FB5" w:rsidRDefault="006D538A" w:rsidP="00557FB5">
      <w:pPr>
        <w:pStyle w:val="NormalWeb"/>
        <w:spacing w:line="360" w:lineRule="auto"/>
        <w:rPr>
          <w:rFonts w:ascii="Arial" w:hAnsi="Arial" w:cs="Arial"/>
          <w:sz w:val="22"/>
          <w:szCs w:val="22"/>
        </w:rPr>
      </w:pPr>
    </w:p>
    <w:p w14:paraId="691D4FE1" w14:textId="248E5DE8" w:rsidR="006D538A" w:rsidRPr="00557FB5" w:rsidRDefault="006D538A" w:rsidP="00557FB5">
      <w:pPr>
        <w:pStyle w:val="NormalWeb"/>
        <w:spacing w:line="360" w:lineRule="auto"/>
        <w:rPr>
          <w:rFonts w:ascii="Arial" w:hAnsi="Arial" w:cs="Arial"/>
          <w:sz w:val="22"/>
          <w:szCs w:val="22"/>
        </w:rPr>
      </w:pPr>
    </w:p>
    <w:p w14:paraId="04B547BB" w14:textId="398D781F" w:rsidR="006D538A" w:rsidRPr="00557FB5" w:rsidRDefault="006D538A" w:rsidP="00557FB5">
      <w:pPr>
        <w:pStyle w:val="NormalWeb"/>
        <w:spacing w:line="360" w:lineRule="auto"/>
        <w:rPr>
          <w:rFonts w:ascii="Arial" w:hAnsi="Arial" w:cs="Arial"/>
          <w:sz w:val="22"/>
          <w:szCs w:val="22"/>
        </w:rPr>
      </w:pPr>
    </w:p>
    <w:p w14:paraId="03461708" w14:textId="32EE323F" w:rsidR="006D538A" w:rsidRPr="00557FB5" w:rsidRDefault="006D538A" w:rsidP="00557FB5">
      <w:pPr>
        <w:pStyle w:val="NormalWeb"/>
        <w:spacing w:line="360" w:lineRule="auto"/>
        <w:rPr>
          <w:rFonts w:ascii="Arial" w:hAnsi="Arial" w:cs="Arial"/>
          <w:sz w:val="22"/>
          <w:szCs w:val="22"/>
        </w:rPr>
      </w:pPr>
    </w:p>
    <w:p w14:paraId="770A7866" w14:textId="67B9C5E8" w:rsidR="006D538A" w:rsidRPr="00557FB5" w:rsidRDefault="006D538A" w:rsidP="00557FB5">
      <w:pPr>
        <w:pStyle w:val="NormalWeb"/>
        <w:spacing w:line="360" w:lineRule="auto"/>
        <w:rPr>
          <w:rFonts w:ascii="Arial" w:hAnsi="Arial" w:cs="Arial"/>
          <w:sz w:val="22"/>
          <w:szCs w:val="22"/>
        </w:rPr>
      </w:pPr>
    </w:p>
    <w:p w14:paraId="5CEA4200" w14:textId="21F2E958" w:rsidR="006D538A" w:rsidRPr="00557FB5" w:rsidRDefault="006D538A" w:rsidP="00557FB5">
      <w:pPr>
        <w:pStyle w:val="NormalWeb"/>
        <w:spacing w:line="360" w:lineRule="auto"/>
        <w:rPr>
          <w:rFonts w:ascii="Arial" w:hAnsi="Arial" w:cs="Arial"/>
          <w:sz w:val="22"/>
          <w:szCs w:val="22"/>
        </w:rPr>
      </w:pPr>
    </w:p>
    <w:p w14:paraId="7EEEABA8" w14:textId="253C524E" w:rsidR="006D538A" w:rsidRPr="00557FB5" w:rsidRDefault="006D538A" w:rsidP="00557FB5">
      <w:pPr>
        <w:pStyle w:val="NormalWeb"/>
        <w:spacing w:line="360" w:lineRule="auto"/>
        <w:rPr>
          <w:rFonts w:ascii="Arial" w:hAnsi="Arial" w:cs="Arial"/>
          <w:sz w:val="22"/>
          <w:szCs w:val="22"/>
        </w:rPr>
      </w:pPr>
    </w:p>
    <w:p w14:paraId="162E40FF" w14:textId="07803521" w:rsidR="006D538A" w:rsidRPr="00557FB5" w:rsidRDefault="006D538A" w:rsidP="00557FB5">
      <w:pPr>
        <w:pStyle w:val="NormalWeb"/>
        <w:spacing w:line="360" w:lineRule="auto"/>
        <w:rPr>
          <w:rFonts w:ascii="Arial" w:hAnsi="Arial" w:cs="Arial"/>
          <w:sz w:val="22"/>
          <w:szCs w:val="22"/>
        </w:rPr>
      </w:pPr>
    </w:p>
    <w:p w14:paraId="5C82F932" w14:textId="279ED493" w:rsidR="006D538A" w:rsidRPr="00557FB5" w:rsidRDefault="006D538A" w:rsidP="00557FB5">
      <w:pPr>
        <w:pStyle w:val="NormalWeb"/>
        <w:spacing w:line="360" w:lineRule="auto"/>
        <w:rPr>
          <w:rFonts w:ascii="Arial" w:hAnsi="Arial" w:cs="Arial"/>
          <w:sz w:val="22"/>
          <w:szCs w:val="22"/>
        </w:rPr>
      </w:pPr>
    </w:p>
    <w:p w14:paraId="3EE6920D" w14:textId="77777777" w:rsidR="006D538A" w:rsidRPr="00557FB5" w:rsidRDefault="006D538A" w:rsidP="00557FB5">
      <w:pPr>
        <w:pStyle w:val="NormalWeb"/>
        <w:spacing w:line="360" w:lineRule="auto"/>
        <w:rPr>
          <w:rFonts w:ascii="Arial" w:hAnsi="Arial" w:cs="Arial"/>
          <w:sz w:val="22"/>
          <w:szCs w:val="22"/>
        </w:rPr>
      </w:pPr>
    </w:p>
    <w:p w14:paraId="7FB4C44E" w14:textId="148B75E3" w:rsidR="00AF4B77" w:rsidRPr="00557FB5" w:rsidRDefault="00435951" w:rsidP="00557FB5">
      <w:pPr>
        <w:spacing w:line="360" w:lineRule="auto"/>
        <w:rPr>
          <w:rFonts w:ascii="Arial" w:hAnsi="Arial" w:cs="Arial"/>
          <w:b/>
          <w:bCs/>
          <w:sz w:val="36"/>
          <w:szCs w:val="36"/>
          <w:u w:val="single"/>
        </w:rPr>
      </w:pPr>
      <w:r w:rsidRPr="00557FB5">
        <w:rPr>
          <w:rFonts w:ascii="Arial" w:hAnsi="Arial" w:cs="Arial"/>
          <w:b/>
          <w:bCs/>
          <w:sz w:val="36"/>
          <w:szCs w:val="36"/>
          <w:u w:val="single"/>
        </w:rPr>
        <w:lastRenderedPageBreak/>
        <w:t>References</w:t>
      </w:r>
    </w:p>
    <w:p w14:paraId="45363A71" w14:textId="26E0B33D" w:rsidR="005228BF" w:rsidRPr="00557FB5" w:rsidRDefault="005228BF" w:rsidP="00557FB5">
      <w:pPr>
        <w:spacing w:line="360" w:lineRule="auto"/>
        <w:rPr>
          <w:rFonts w:ascii="Arial" w:hAnsi="Arial" w:cs="Arial"/>
          <w:sz w:val="22"/>
          <w:szCs w:val="22"/>
          <w:u w:val="single"/>
        </w:rPr>
      </w:pPr>
    </w:p>
    <w:p w14:paraId="15490587" w14:textId="6A385551" w:rsidR="0031456C" w:rsidRPr="00557FB5" w:rsidRDefault="0031456C" w:rsidP="00557FB5">
      <w:pPr>
        <w:pStyle w:val="ListParagraph"/>
        <w:numPr>
          <w:ilvl w:val="0"/>
          <w:numId w:val="1"/>
        </w:numPr>
        <w:spacing w:line="360" w:lineRule="auto"/>
        <w:rPr>
          <w:rFonts w:ascii="Arial" w:hAnsi="Arial" w:cs="Arial"/>
          <w:sz w:val="22"/>
          <w:szCs w:val="22"/>
          <w:u w:val="single"/>
        </w:rPr>
      </w:pPr>
      <w:r w:rsidRPr="00557FB5">
        <w:rPr>
          <w:rFonts w:ascii="Arial" w:hAnsi="Arial" w:cs="Arial"/>
          <w:sz w:val="22"/>
          <w:szCs w:val="22"/>
        </w:rPr>
        <w:t xml:space="preserve">Arthur, J. (ed.) (2012) </w:t>
      </w:r>
      <w:r w:rsidRPr="00557FB5">
        <w:rPr>
          <w:rFonts w:ascii="Arial" w:hAnsi="Arial" w:cs="Arial"/>
          <w:i/>
          <w:iCs/>
          <w:sz w:val="22"/>
          <w:szCs w:val="22"/>
        </w:rPr>
        <w:t>Research methods and methodologies in education</w:t>
      </w:r>
      <w:r w:rsidRPr="00557FB5">
        <w:rPr>
          <w:rFonts w:ascii="Arial" w:hAnsi="Arial" w:cs="Arial"/>
          <w:sz w:val="22"/>
          <w:szCs w:val="22"/>
        </w:rPr>
        <w:t>. London: Sage Publications Ltd.</w:t>
      </w:r>
    </w:p>
    <w:p w14:paraId="0E2DF978" w14:textId="77777777" w:rsidR="0031456C" w:rsidRPr="00557FB5" w:rsidRDefault="0031456C" w:rsidP="00557FB5">
      <w:pPr>
        <w:spacing w:line="360" w:lineRule="auto"/>
        <w:ind w:left="360"/>
        <w:rPr>
          <w:rFonts w:ascii="Arial" w:hAnsi="Arial" w:cs="Arial"/>
          <w:sz w:val="22"/>
          <w:szCs w:val="22"/>
          <w:u w:val="single"/>
        </w:rPr>
      </w:pPr>
    </w:p>
    <w:p w14:paraId="0656DAF8" w14:textId="3CF6DBBC" w:rsidR="00A77A5B" w:rsidRPr="00557FB5" w:rsidRDefault="00A77A5B"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Blum, P. (2012) </w:t>
      </w:r>
      <w:r w:rsidR="00BC4B0C" w:rsidRPr="00557FB5">
        <w:rPr>
          <w:rFonts w:ascii="Arial" w:hAnsi="Arial" w:cs="Arial"/>
          <w:i/>
          <w:iCs/>
          <w:sz w:val="22"/>
          <w:szCs w:val="22"/>
        </w:rPr>
        <w:t xml:space="preserve">Improving low reading ages in secondary school: practical strategies for learning support. </w:t>
      </w:r>
      <w:r w:rsidR="00BC4B0C" w:rsidRPr="00557FB5">
        <w:rPr>
          <w:rFonts w:ascii="Arial" w:hAnsi="Arial" w:cs="Arial"/>
          <w:sz w:val="22"/>
          <w:szCs w:val="22"/>
        </w:rPr>
        <w:t>London: Routledge</w:t>
      </w:r>
    </w:p>
    <w:p w14:paraId="24226F57" w14:textId="77777777" w:rsidR="00A77A5B" w:rsidRPr="00557FB5" w:rsidRDefault="00A77A5B" w:rsidP="00557FB5">
      <w:pPr>
        <w:spacing w:line="360" w:lineRule="auto"/>
        <w:rPr>
          <w:rFonts w:ascii="Arial" w:hAnsi="Arial" w:cs="Arial"/>
          <w:sz w:val="22"/>
          <w:szCs w:val="22"/>
          <w:u w:val="single"/>
        </w:rPr>
      </w:pPr>
    </w:p>
    <w:p w14:paraId="0732ED36" w14:textId="36C975D3" w:rsidR="005228BF" w:rsidRPr="00557FB5" w:rsidRDefault="005228BF"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Brighouse, T. and Woods, D. (2013). </w:t>
      </w:r>
      <w:r w:rsidR="008C135A" w:rsidRPr="00557FB5">
        <w:rPr>
          <w:rFonts w:ascii="Arial" w:hAnsi="Arial" w:cs="Arial"/>
          <w:i/>
          <w:iCs/>
          <w:sz w:val="22"/>
          <w:szCs w:val="22"/>
        </w:rPr>
        <w:t xml:space="preserve">The A-Z of school improvement: principles and practice. </w:t>
      </w:r>
      <w:r w:rsidR="008C135A" w:rsidRPr="00557FB5">
        <w:rPr>
          <w:rFonts w:ascii="Arial" w:hAnsi="Arial" w:cs="Arial"/>
          <w:sz w:val="22"/>
          <w:szCs w:val="22"/>
        </w:rPr>
        <w:t>London: Bloomsbury</w:t>
      </w:r>
    </w:p>
    <w:p w14:paraId="1D0CFAD0" w14:textId="77777777" w:rsidR="006F5992" w:rsidRPr="00557FB5" w:rsidRDefault="006F5992" w:rsidP="00557FB5">
      <w:pPr>
        <w:pStyle w:val="ListParagraph"/>
        <w:spacing w:line="360" w:lineRule="auto"/>
        <w:rPr>
          <w:rFonts w:ascii="Arial" w:hAnsi="Arial" w:cs="Arial"/>
          <w:sz w:val="22"/>
          <w:szCs w:val="22"/>
        </w:rPr>
      </w:pPr>
    </w:p>
    <w:p w14:paraId="69B9EED9" w14:textId="4EC0C6A7" w:rsidR="006F5992" w:rsidRPr="00557FB5" w:rsidRDefault="006F5992"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Carol, L. (2020) Telephone conversation with Nicole Heal, </w:t>
      </w:r>
      <w:r w:rsidR="00B14807" w:rsidRPr="00557FB5">
        <w:rPr>
          <w:rFonts w:ascii="Arial" w:hAnsi="Arial" w:cs="Arial"/>
          <w:sz w:val="22"/>
          <w:szCs w:val="22"/>
        </w:rPr>
        <w:t xml:space="preserve">February 4. </w:t>
      </w:r>
    </w:p>
    <w:p w14:paraId="7C5538BC" w14:textId="77777777" w:rsidR="0031456C" w:rsidRPr="00557FB5" w:rsidRDefault="0031456C" w:rsidP="00557FB5">
      <w:pPr>
        <w:pStyle w:val="ListParagraph"/>
        <w:spacing w:line="360" w:lineRule="auto"/>
        <w:rPr>
          <w:rFonts w:ascii="Arial" w:hAnsi="Arial" w:cs="Arial"/>
          <w:sz w:val="22"/>
          <w:szCs w:val="22"/>
        </w:rPr>
      </w:pPr>
    </w:p>
    <w:p w14:paraId="5491E6EF" w14:textId="5B751C25" w:rsidR="0031456C" w:rsidRPr="00557FB5" w:rsidRDefault="0031456C"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Cohen, L., Manion, L. &amp; Morrison, K. (2018) </w:t>
      </w:r>
      <w:r w:rsidRPr="00557FB5">
        <w:rPr>
          <w:rFonts w:ascii="Arial" w:hAnsi="Arial" w:cs="Arial"/>
          <w:i/>
          <w:sz w:val="22"/>
          <w:szCs w:val="22"/>
        </w:rPr>
        <w:t>Research Methods in Education,</w:t>
      </w:r>
      <w:r w:rsidRPr="00557FB5">
        <w:rPr>
          <w:rFonts w:ascii="Arial" w:hAnsi="Arial" w:cs="Arial"/>
          <w:sz w:val="22"/>
          <w:szCs w:val="22"/>
        </w:rPr>
        <w:t xml:space="preserve"> 8</w:t>
      </w:r>
      <w:r w:rsidRPr="00557FB5">
        <w:rPr>
          <w:rFonts w:ascii="Arial" w:hAnsi="Arial" w:cs="Arial"/>
          <w:sz w:val="22"/>
          <w:szCs w:val="22"/>
          <w:vertAlign w:val="superscript"/>
        </w:rPr>
        <w:t>th</w:t>
      </w:r>
      <w:r w:rsidRPr="00557FB5">
        <w:rPr>
          <w:rFonts w:ascii="Arial" w:hAnsi="Arial" w:cs="Arial"/>
          <w:sz w:val="22"/>
          <w:szCs w:val="22"/>
        </w:rPr>
        <w:t xml:space="preserve"> edition. London: Routledge.</w:t>
      </w:r>
    </w:p>
    <w:p w14:paraId="54970680" w14:textId="77777777" w:rsidR="0031456C" w:rsidRPr="00557FB5" w:rsidRDefault="0031456C" w:rsidP="00557FB5">
      <w:pPr>
        <w:pStyle w:val="ListParagraph"/>
        <w:spacing w:line="360" w:lineRule="auto"/>
        <w:rPr>
          <w:rFonts w:ascii="Arial" w:hAnsi="Arial" w:cs="Arial"/>
          <w:sz w:val="22"/>
          <w:szCs w:val="22"/>
        </w:rPr>
      </w:pPr>
    </w:p>
    <w:p w14:paraId="36C592A1" w14:textId="7C656563" w:rsidR="0031456C" w:rsidRPr="00557FB5" w:rsidRDefault="0031456C"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Creswell, J.W. (2012) </w:t>
      </w:r>
      <w:r w:rsidRPr="00557FB5">
        <w:rPr>
          <w:rFonts w:ascii="Arial" w:hAnsi="Arial" w:cs="Arial"/>
          <w:i/>
          <w:iCs/>
          <w:sz w:val="22"/>
          <w:szCs w:val="22"/>
        </w:rPr>
        <w:t>Qualitative inquiry and research design: Choosing among five approaches</w:t>
      </w:r>
      <w:r w:rsidRPr="00557FB5">
        <w:rPr>
          <w:rFonts w:ascii="Arial" w:hAnsi="Arial" w:cs="Arial"/>
          <w:sz w:val="22"/>
          <w:szCs w:val="22"/>
        </w:rPr>
        <w:t>. London: Sage Publications Ltd.</w:t>
      </w:r>
    </w:p>
    <w:p w14:paraId="6C8C4AE8" w14:textId="77777777" w:rsidR="000F5656" w:rsidRPr="00557FB5" w:rsidRDefault="000F5656" w:rsidP="00557FB5">
      <w:pPr>
        <w:pStyle w:val="ListParagraph"/>
        <w:spacing w:line="360" w:lineRule="auto"/>
        <w:rPr>
          <w:rFonts w:ascii="Arial" w:hAnsi="Arial" w:cs="Arial"/>
          <w:sz w:val="22"/>
          <w:szCs w:val="22"/>
        </w:rPr>
      </w:pPr>
    </w:p>
    <w:p w14:paraId="6387D1E6" w14:textId="1AC55781" w:rsidR="000F5656" w:rsidRPr="00557FB5" w:rsidRDefault="000F5656"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Donaldson, G. (2015). </w:t>
      </w:r>
      <w:r w:rsidRPr="00557FB5">
        <w:rPr>
          <w:rFonts w:ascii="Arial" w:hAnsi="Arial" w:cs="Arial"/>
          <w:i/>
          <w:iCs/>
          <w:sz w:val="22"/>
          <w:szCs w:val="22"/>
        </w:rPr>
        <w:t>Successful Futures: Independent Review of Curriculum and Assessment Arrangements in Wales</w:t>
      </w:r>
      <w:r w:rsidRPr="00557FB5">
        <w:rPr>
          <w:rFonts w:ascii="Arial" w:hAnsi="Arial" w:cs="Arial"/>
          <w:sz w:val="22"/>
          <w:szCs w:val="22"/>
        </w:rPr>
        <w:t xml:space="preserve">. </w:t>
      </w:r>
      <w:proofErr w:type="spellStart"/>
      <w:r w:rsidRPr="00557FB5">
        <w:rPr>
          <w:rFonts w:ascii="Arial" w:hAnsi="Arial" w:cs="Arial"/>
          <w:sz w:val="22"/>
          <w:szCs w:val="22"/>
        </w:rPr>
        <w:t>Caerdydd</w:t>
      </w:r>
      <w:proofErr w:type="spellEnd"/>
      <w:r w:rsidRPr="00557FB5">
        <w:rPr>
          <w:rFonts w:ascii="Arial" w:hAnsi="Arial" w:cs="Arial"/>
          <w:sz w:val="22"/>
          <w:szCs w:val="22"/>
        </w:rPr>
        <w:t xml:space="preserve">: </w:t>
      </w:r>
      <w:proofErr w:type="spellStart"/>
      <w:r w:rsidRPr="00557FB5">
        <w:rPr>
          <w:rFonts w:ascii="Arial" w:hAnsi="Arial" w:cs="Arial"/>
          <w:sz w:val="22"/>
          <w:szCs w:val="22"/>
        </w:rPr>
        <w:t>Llywodraeth</w:t>
      </w:r>
      <w:proofErr w:type="spellEnd"/>
      <w:r w:rsidRPr="00557FB5">
        <w:rPr>
          <w:rFonts w:ascii="Arial" w:hAnsi="Arial" w:cs="Arial"/>
          <w:sz w:val="22"/>
          <w:szCs w:val="22"/>
        </w:rPr>
        <w:t xml:space="preserve"> </w:t>
      </w:r>
      <w:proofErr w:type="spellStart"/>
      <w:r w:rsidRPr="00557FB5">
        <w:rPr>
          <w:rFonts w:ascii="Arial" w:hAnsi="Arial" w:cs="Arial"/>
          <w:sz w:val="22"/>
          <w:szCs w:val="22"/>
        </w:rPr>
        <w:t>Cenedlaethol</w:t>
      </w:r>
      <w:proofErr w:type="spellEnd"/>
      <w:r w:rsidRPr="00557FB5">
        <w:rPr>
          <w:rFonts w:ascii="Arial" w:hAnsi="Arial" w:cs="Arial"/>
          <w:sz w:val="22"/>
          <w:szCs w:val="22"/>
        </w:rPr>
        <w:t xml:space="preserve"> Cymru. Available at: </w:t>
      </w:r>
      <w:hyperlink r:id="rId8" w:history="1">
        <w:r w:rsidRPr="00557FB5">
          <w:rPr>
            <w:rStyle w:val="Hyperlink"/>
            <w:rFonts w:ascii="Arial" w:hAnsi="Arial" w:cs="Arial"/>
            <w:sz w:val="22"/>
            <w:szCs w:val="22"/>
          </w:rPr>
          <w:t>https://gweddill.gov.wales/docs/dcells/publications/150225-successful-futures-en.pdf</w:t>
        </w:r>
      </w:hyperlink>
      <w:r w:rsidRPr="00557FB5">
        <w:rPr>
          <w:rFonts w:ascii="Arial" w:hAnsi="Arial" w:cs="Arial"/>
          <w:sz w:val="22"/>
          <w:szCs w:val="22"/>
        </w:rPr>
        <w:t xml:space="preserve"> (Accessed on: 20</w:t>
      </w:r>
      <w:r w:rsidRPr="00557FB5">
        <w:rPr>
          <w:rFonts w:ascii="Arial" w:hAnsi="Arial" w:cs="Arial"/>
          <w:sz w:val="22"/>
          <w:szCs w:val="22"/>
          <w:vertAlign w:val="superscript"/>
        </w:rPr>
        <w:t>th</w:t>
      </w:r>
      <w:r w:rsidRPr="00557FB5">
        <w:rPr>
          <w:rFonts w:ascii="Arial" w:hAnsi="Arial" w:cs="Arial"/>
          <w:sz w:val="22"/>
          <w:szCs w:val="22"/>
        </w:rPr>
        <w:t xml:space="preserve"> March 2020)</w:t>
      </w:r>
    </w:p>
    <w:p w14:paraId="0071D60C" w14:textId="796B464D" w:rsidR="0011433C" w:rsidRPr="00557FB5" w:rsidRDefault="0011433C" w:rsidP="00557FB5">
      <w:pPr>
        <w:spacing w:line="360" w:lineRule="auto"/>
        <w:rPr>
          <w:rFonts w:ascii="Arial" w:hAnsi="Arial" w:cs="Arial"/>
          <w:sz w:val="22"/>
          <w:szCs w:val="22"/>
          <w:u w:val="single"/>
        </w:rPr>
      </w:pPr>
    </w:p>
    <w:p w14:paraId="2374FEF5" w14:textId="245F24F7" w:rsidR="0011433C" w:rsidRPr="00557FB5" w:rsidRDefault="0011433C"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Empathy Lab (2020). </w:t>
      </w:r>
      <w:r w:rsidRPr="00557FB5">
        <w:rPr>
          <w:rFonts w:ascii="Arial" w:hAnsi="Arial" w:cs="Arial"/>
          <w:i/>
          <w:iCs/>
          <w:sz w:val="22"/>
          <w:szCs w:val="22"/>
        </w:rPr>
        <w:t xml:space="preserve">Read stories. Build empathy. Make a better world. </w:t>
      </w:r>
      <w:r w:rsidRPr="00557FB5">
        <w:rPr>
          <w:rFonts w:ascii="Arial" w:hAnsi="Arial" w:cs="Arial"/>
          <w:sz w:val="22"/>
          <w:szCs w:val="22"/>
        </w:rPr>
        <w:t xml:space="preserve">Available at: </w:t>
      </w:r>
      <w:hyperlink r:id="rId9" w:history="1">
        <w:r w:rsidRPr="00557FB5">
          <w:rPr>
            <w:rStyle w:val="Hyperlink"/>
            <w:rFonts w:ascii="Arial" w:hAnsi="Arial" w:cs="Arial"/>
            <w:sz w:val="22"/>
            <w:szCs w:val="22"/>
          </w:rPr>
          <w:t>https://www.empathylab.uk/about</w:t>
        </w:r>
      </w:hyperlink>
      <w:r w:rsidRPr="00557FB5">
        <w:rPr>
          <w:rFonts w:ascii="Arial" w:hAnsi="Arial" w:cs="Arial"/>
          <w:sz w:val="22"/>
          <w:szCs w:val="22"/>
        </w:rPr>
        <w:t xml:space="preserve"> (Accessed on: 10</w:t>
      </w:r>
      <w:r w:rsidRPr="00557FB5">
        <w:rPr>
          <w:rFonts w:ascii="Arial" w:hAnsi="Arial" w:cs="Arial"/>
          <w:sz w:val="22"/>
          <w:szCs w:val="22"/>
          <w:vertAlign w:val="superscript"/>
        </w:rPr>
        <w:t>th</w:t>
      </w:r>
      <w:r w:rsidRPr="00557FB5">
        <w:rPr>
          <w:rFonts w:ascii="Arial" w:hAnsi="Arial" w:cs="Arial"/>
          <w:sz w:val="22"/>
          <w:szCs w:val="22"/>
        </w:rPr>
        <w:t xml:space="preserve"> March 2020). </w:t>
      </w:r>
    </w:p>
    <w:p w14:paraId="7119E2F5" w14:textId="0924B8EF" w:rsidR="006C239C" w:rsidRPr="00557FB5" w:rsidRDefault="006C239C" w:rsidP="00557FB5">
      <w:pPr>
        <w:spacing w:line="360" w:lineRule="auto"/>
        <w:rPr>
          <w:rFonts w:ascii="Arial" w:hAnsi="Arial" w:cs="Arial"/>
          <w:sz w:val="22"/>
          <w:szCs w:val="22"/>
        </w:rPr>
      </w:pPr>
    </w:p>
    <w:p w14:paraId="60D759E7" w14:textId="2E1C0495" w:rsidR="006C239C" w:rsidRPr="00557FB5" w:rsidRDefault="006C239C"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Estyn, (2019) The Annual Report of Her Majesty’s Chief Inspector of Education and Training 2018-2019. Available at: </w:t>
      </w:r>
      <w:hyperlink r:id="rId10" w:history="1">
        <w:r w:rsidRPr="00557FB5">
          <w:rPr>
            <w:rStyle w:val="Hyperlink"/>
            <w:rFonts w:ascii="Arial" w:hAnsi="Arial" w:cs="Arial"/>
            <w:sz w:val="22"/>
            <w:szCs w:val="22"/>
          </w:rPr>
          <w:t>https://www.estyn.gov.wales/annual-report/2018-2019</w:t>
        </w:r>
      </w:hyperlink>
      <w:r w:rsidRPr="00557FB5">
        <w:rPr>
          <w:rFonts w:ascii="Arial" w:hAnsi="Arial" w:cs="Arial"/>
          <w:sz w:val="22"/>
          <w:szCs w:val="22"/>
        </w:rPr>
        <w:t xml:space="preserve"> (</w:t>
      </w:r>
      <w:proofErr w:type="spellStart"/>
      <w:r w:rsidRPr="00557FB5">
        <w:rPr>
          <w:rFonts w:ascii="Arial" w:hAnsi="Arial" w:cs="Arial"/>
          <w:sz w:val="22"/>
          <w:szCs w:val="22"/>
        </w:rPr>
        <w:t>Accesssed</w:t>
      </w:r>
      <w:proofErr w:type="spellEnd"/>
      <w:r w:rsidRPr="00557FB5">
        <w:rPr>
          <w:rFonts w:ascii="Arial" w:hAnsi="Arial" w:cs="Arial"/>
          <w:sz w:val="22"/>
          <w:szCs w:val="22"/>
        </w:rPr>
        <w:t xml:space="preserve"> on: 11</w:t>
      </w:r>
      <w:r w:rsidRPr="00557FB5">
        <w:rPr>
          <w:rFonts w:ascii="Arial" w:hAnsi="Arial" w:cs="Arial"/>
          <w:sz w:val="22"/>
          <w:szCs w:val="22"/>
          <w:vertAlign w:val="superscript"/>
        </w:rPr>
        <w:t>th</w:t>
      </w:r>
      <w:r w:rsidRPr="00557FB5">
        <w:rPr>
          <w:rFonts w:ascii="Arial" w:hAnsi="Arial" w:cs="Arial"/>
          <w:sz w:val="22"/>
          <w:szCs w:val="22"/>
        </w:rPr>
        <w:t xml:space="preserve"> March 2020)</w:t>
      </w:r>
    </w:p>
    <w:p w14:paraId="64848A0F" w14:textId="4BB145B4" w:rsidR="00435951" w:rsidRPr="00557FB5" w:rsidRDefault="00435951" w:rsidP="00557FB5">
      <w:pPr>
        <w:spacing w:line="360" w:lineRule="auto"/>
        <w:rPr>
          <w:rFonts w:ascii="Arial" w:hAnsi="Arial" w:cs="Arial"/>
          <w:sz w:val="22"/>
          <w:szCs w:val="22"/>
          <w:u w:val="single"/>
        </w:rPr>
      </w:pPr>
    </w:p>
    <w:p w14:paraId="6ACBE593" w14:textId="2BF876B5" w:rsidR="00435951" w:rsidRPr="00557FB5" w:rsidRDefault="00435951"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Estyn (2020) A report on </w:t>
      </w:r>
      <w:proofErr w:type="spellStart"/>
      <w:r w:rsidRPr="00557FB5">
        <w:rPr>
          <w:rFonts w:ascii="Arial" w:hAnsi="Arial" w:cs="Arial"/>
          <w:color w:val="FFFFFF" w:themeColor="background1"/>
          <w:sz w:val="22"/>
          <w:szCs w:val="22"/>
        </w:rPr>
        <w:t>Pentrehafod</w:t>
      </w:r>
      <w:proofErr w:type="spellEnd"/>
      <w:r w:rsidRPr="00557FB5">
        <w:rPr>
          <w:rFonts w:ascii="Arial" w:hAnsi="Arial" w:cs="Arial"/>
          <w:sz w:val="22"/>
          <w:szCs w:val="22"/>
        </w:rPr>
        <w:t xml:space="preserve"> School. Available at: </w:t>
      </w:r>
      <w:hyperlink r:id="rId11" w:history="1">
        <w:r w:rsidRPr="00557FB5">
          <w:rPr>
            <w:rStyle w:val="Hyperlink"/>
            <w:rFonts w:ascii="Arial" w:hAnsi="Arial" w:cs="Arial"/>
            <w:sz w:val="22"/>
            <w:szCs w:val="22"/>
          </w:rPr>
          <w:t>https://www.estyn.gov.wales/sites/www.estyn.gov.wales/files/documents/</w:t>
        </w:r>
        <w:r w:rsidRPr="00557FB5">
          <w:rPr>
            <w:rStyle w:val="Hyperlink"/>
            <w:rFonts w:ascii="Arial" w:hAnsi="Arial" w:cs="Arial"/>
            <w:color w:val="FFFFFF" w:themeColor="background1"/>
            <w:sz w:val="22"/>
            <w:szCs w:val="22"/>
          </w:rPr>
          <w:t>Pentrehafod</w:t>
        </w:r>
        <w:r w:rsidRPr="00557FB5">
          <w:rPr>
            <w:rStyle w:val="Hyperlink"/>
            <w:rFonts w:ascii="Arial" w:hAnsi="Arial" w:cs="Arial"/>
            <w:sz w:val="22"/>
            <w:szCs w:val="22"/>
          </w:rPr>
          <w:t>%20School_0.pdf</w:t>
        </w:r>
      </w:hyperlink>
      <w:r w:rsidRPr="00557FB5">
        <w:rPr>
          <w:rFonts w:ascii="Arial" w:hAnsi="Arial" w:cs="Arial"/>
          <w:sz w:val="22"/>
          <w:szCs w:val="22"/>
        </w:rPr>
        <w:t xml:space="preserve"> (Accessed on: 6</w:t>
      </w:r>
      <w:r w:rsidRPr="00557FB5">
        <w:rPr>
          <w:rFonts w:ascii="Arial" w:hAnsi="Arial" w:cs="Arial"/>
          <w:sz w:val="22"/>
          <w:szCs w:val="22"/>
          <w:vertAlign w:val="superscript"/>
        </w:rPr>
        <w:t>th</w:t>
      </w:r>
      <w:r w:rsidRPr="00557FB5">
        <w:rPr>
          <w:rFonts w:ascii="Arial" w:hAnsi="Arial" w:cs="Arial"/>
          <w:sz w:val="22"/>
          <w:szCs w:val="22"/>
        </w:rPr>
        <w:t xml:space="preserve"> March, 2020). </w:t>
      </w:r>
    </w:p>
    <w:p w14:paraId="75EECF7F" w14:textId="38662A64" w:rsidR="00B26033" w:rsidRPr="00557FB5" w:rsidRDefault="00B26033" w:rsidP="00557FB5">
      <w:pPr>
        <w:spacing w:line="360" w:lineRule="auto"/>
        <w:rPr>
          <w:rFonts w:ascii="Arial" w:hAnsi="Arial" w:cs="Arial"/>
          <w:sz w:val="22"/>
          <w:szCs w:val="22"/>
        </w:rPr>
      </w:pPr>
    </w:p>
    <w:p w14:paraId="42750031" w14:textId="67E4EAF9" w:rsidR="008C135A" w:rsidRPr="00557FB5" w:rsidRDefault="008C135A"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lastRenderedPageBreak/>
        <w:t xml:space="preserve">Handover Research (2014) Best practice for school improvement planning. Available at: </w:t>
      </w:r>
      <w:hyperlink r:id="rId12" w:history="1">
        <w:r w:rsidRPr="00557FB5">
          <w:rPr>
            <w:rStyle w:val="Hyperlink"/>
            <w:rFonts w:ascii="Arial" w:hAnsi="Arial" w:cs="Arial"/>
            <w:sz w:val="22"/>
            <w:szCs w:val="22"/>
          </w:rPr>
          <w:t>https://www.hanoverresearch.com/media/Best-Practices-for-School-Improvement-Planning.pdf</w:t>
        </w:r>
      </w:hyperlink>
      <w:r w:rsidRPr="00557FB5">
        <w:rPr>
          <w:rFonts w:ascii="Arial" w:hAnsi="Arial" w:cs="Arial"/>
          <w:sz w:val="22"/>
          <w:szCs w:val="22"/>
        </w:rPr>
        <w:t xml:space="preserve"> (Accessed on: 11</w:t>
      </w:r>
      <w:r w:rsidRPr="00557FB5">
        <w:rPr>
          <w:rFonts w:ascii="Arial" w:hAnsi="Arial" w:cs="Arial"/>
          <w:sz w:val="22"/>
          <w:szCs w:val="22"/>
          <w:vertAlign w:val="superscript"/>
        </w:rPr>
        <w:t>th</w:t>
      </w:r>
      <w:r w:rsidRPr="00557FB5">
        <w:rPr>
          <w:rFonts w:ascii="Arial" w:hAnsi="Arial" w:cs="Arial"/>
          <w:sz w:val="22"/>
          <w:szCs w:val="22"/>
        </w:rPr>
        <w:t xml:space="preserve"> March 2020). </w:t>
      </w:r>
    </w:p>
    <w:p w14:paraId="7DACE89F" w14:textId="77777777" w:rsidR="008C135A" w:rsidRPr="00557FB5" w:rsidRDefault="008C135A" w:rsidP="00557FB5">
      <w:pPr>
        <w:spacing w:line="360" w:lineRule="auto"/>
        <w:rPr>
          <w:rFonts w:ascii="Arial" w:hAnsi="Arial" w:cs="Arial"/>
          <w:sz w:val="22"/>
          <w:szCs w:val="22"/>
        </w:rPr>
      </w:pPr>
    </w:p>
    <w:p w14:paraId="103A5F2E" w14:textId="6FD67332" w:rsidR="00B26033" w:rsidRPr="00557FB5" w:rsidRDefault="00B26033"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Home Office (2019) </w:t>
      </w:r>
      <w:r w:rsidRPr="00557FB5">
        <w:rPr>
          <w:rFonts w:ascii="Arial" w:hAnsi="Arial" w:cs="Arial"/>
          <w:i/>
          <w:iCs/>
          <w:sz w:val="22"/>
          <w:szCs w:val="22"/>
        </w:rPr>
        <w:t xml:space="preserve">Hate Crime, England and Wales, 2018/2019. </w:t>
      </w:r>
      <w:r w:rsidRPr="00557FB5">
        <w:rPr>
          <w:rFonts w:ascii="Arial" w:hAnsi="Arial" w:cs="Arial"/>
          <w:sz w:val="22"/>
          <w:szCs w:val="22"/>
        </w:rPr>
        <w:t xml:space="preserve">Available at: </w:t>
      </w:r>
      <w:hyperlink r:id="rId13" w:history="1">
        <w:r w:rsidRPr="00557FB5">
          <w:rPr>
            <w:rStyle w:val="Hyperlink"/>
            <w:rFonts w:ascii="Arial" w:hAnsi="Arial" w:cs="Arial"/>
            <w:sz w:val="22"/>
            <w:szCs w:val="22"/>
          </w:rPr>
          <w:t>https://assets.publishing.service.gov.uk/government/uploads/system/uploads/attachment_data/file/839172/hate-crime-1819-hosb2419.pdf</w:t>
        </w:r>
      </w:hyperlink>
      <w:r w:rsidRPr="00557FB5">
        <w:rPr>
          <w:rFonts w:ascii="Arial" w:hAnsi="Arial" w:cs="Arial"/>
          <w:sz w:val="22"/>
          <w:szCs w:val="22"/>
        </w:rPr>
        <w:t xml:space="preserve"> (Accessed on: 10</w:t>
      </w:r>
      <w:r w:rsidRPr="00557FB5">
        <w:rPr>
          <w:rFonts w:ascii="Arial" w:hAnsi="Arial" w:cs="Arial"/>
          <w:sz w:val="22"/>
          <w:szCs w:val="22"/>
          <w:vertAlign w:val="superscript"/>
        </w:rPr>
        <w:t>th</w:t>
      </w:r>
      <w:r w:rsidRPr="00557FB5">
        <w:rPr>
          <w:rFonts w:ascii="Arial" w:hAnsi="Arial" w:cs="Arial"/>
          <w:sz w:val="22"/>
          <w:szCs w:val="22"/>
        </w:rPr>
        <w:t xml:space="preserve"> March 2020). </w:t>
      </w:r>
    </w:p>
    <w:p w14:paraId="110E46F1" w14:textId="6BC4561A" w:rsidR="0014378A" w:rsidRPr="00557FB5" w:rsidRDefault="0014378A" w:rsidP="00557FB5">
      <w:pPr>
        <w:spacing w:line="360" w:lineRule="auto"/>
        <w:rPr>
          <w:rFonts w:ascii="Arial" w:hAnsi="Arial" w:cs="Arial"/>
          <w:sz w:val="22"/>
          <w:szCs w:val="22"/>
        </w:rPr>
      </w:pPr>
    </w:p>
    <w:p w14:paraId="66281961" w14:textId="7F6E1BFD" w:rsidR="0014378A" w:rsidRPr="00557FB5" w:rsidRDefault="0014378A" w:rsidP="00557FB5">
      <w:pPr>
        <w:pStyle w:val="ListParagraph"/>
        <w:numPr>
          <w:ilvl w:val="0"/>
          <w:numId w:val="1"/>
        </w:numPr>
        <w:spacing w:line="360" w:lineRule="auto"/>
        <w:rPr>
          <w:rFonts w:ascii="Arial" w:hAnsi="Arial" w:cs="Arial"/>
          <w:sz w:val="22"/>
          <w:szCs w:val="22"/>
        </w:rPr>
      </w:pPr>
      <w:proofErr w:type="spellStart"/>
      <w:r w:rsidRPr="00557FB5">
        <w:rPr>
          <w:rFonts w:ascii="Arial" w:hAnsi="Arial" w:cs="Arial"/>
          <w:sz w:val="22"/>
          <w:szCs w:val="22"/>
        </w:rPr>
        <w:t>Hwb</w:t>
      </w:r>
      <w:proofErr w:type="spellEnd"/>
      <w:r w:rsidRPr="00557FB5">
        <w:rPr>
          <w:rFonts w:ascii="Arial" w:hAnsi="Arial" w:cs="Arial"/>
          <w:sz w:val="22"/>
          <w:szCs w:val="22"/>
        </w:rPr>
        <w:t xml:space="preserve"> (2020). </w:t>
      </w:r>
      <w:r w:rsidRPr="00557FB5">
        <w:rPr>
          <w:rFonts w:ascii="Arial" w:hAnsi="Arial" w:cs="Arial"/>
          <w:i/>
          <w:iCs/>
          <w:sz w:val="22"/>
          <w:szCs w:val="22"/>
        </w:rPr>
        <w:t xml:space="preserve">Curriculum for Wales. </w:t>
      </w:r>
      <w:r w:rsidRPr="00557FB5">
        <w:rPr>
          <w:rFonts w:ascii="Arial" w:hAnsi="Arial" w:cs="Arial"/>
          <w:sz w:val="22"/>
          <w:szCs w:val="22"/>
        </w:rPr>
        <w:t xml:space="preserve">Available at: </w:t>
      </w:r>
      <w:hyperlink r:id="rId14" w:history="1">
        <w:r w:rsidRPr="00557FB5">
          <w:rPr>
            <w:rStyle w:val="Hyperlink"/>
            <w:rFonts w:ascii="Arial" w:hAnsi="Arial" w:cs="Arial"/>
            <w:sz w:val="22"/>
            <w:szCs w:val="22"/>
          </w:rPr>
          <w:t>https://hwb.gov.wales/curriculum-for-wales/</w:t>
        </w:r>
      </w:hyperlink>
      <w:r w:rsidRPr="00557FB5">
        <w:rPr>
          <w:rFonts w:ascii="Arial" w:hAnsi="Arial" w:cs="Arial"/>
          <w:sz w:val="22"/>
          <w:szCs w:val="22"/>
        </w:rPr>
        <w:t xml:space="preserve"> (Accessed on: 11</w:t>
      </w:r>
      <w:r w:rsidRPr="00557FB5">
        <w:rPr>
          <w:rFonts w:ascii="Arial" w:hAnsi="Arial" w:cs="Arial"/>
          <w:sz w:val="22"/>
          <w:szCs w:val="22"/>
          <w:vertAlign w:val="superscript"/>
        </w:rPr>
        <w:t>th</w:t>
      </w:r>
      <w:r w:rsidRPr="00557FB5">
        <w:rPr>
          <w:rFonts w:ascii="Arial" w:hAnsi="Arial" w:cs="Arial"/>
          <w:sz w:val="22"/>
          <w:szCs w:val="22"/>
        </w:rPr>
        <w:t xml:space="preserve"> March 2020). </w:t>
      </w:r>
    </w:p>
    <w:p w14:paraId="05C89538" w14:textId="77777777" w:rsidR="001E208F" w:rsidRPr="00557FB5" w:rsidRDefault="001E208F" w:rsidP="00557FB5">
      <w:pPr>
        <w:pStyle w:val="ListParagraph"/>
        <w:spacing w:line="360" w:lineRule="auto"/>
        <w:rPr>
          <w:rFonts w:ascii="Arial" w:hAnsi="Arial" w:cs="Arial"/>
          <w:sz w:val="22"/>
          <w:szCs w:val="22"/>
        </w:rPr>
      </w:pPr>
    </w:p>
    <w:p w14:paraId="3E34AC73" w14:textId="7EFC7CCB" w:rsidR="001E208F" w:rsidRPr="00557FB5" w:rsidRDefault="001E208F" w:rsidP="00557FB5">
      <w:pPr>
        <w:pStyle w:val="ListParagraph"/>
        <w:numPr>
          <w:ilvl w:val="0"/>
          <w:numId w:val="1"/>
        </w:numPr>
        <w:spacing w:line="360" w:lineRule="auto"/>
        <w:rPr>
          <w:rFonts w:ascii="Arial" w:hAnsi="Arial" w:cs="Arial"/>
          <w:sz w:val="22"/>
          <w:szCs w:val="22"/>
        </w:rPr>
      </w:pPr>
      <w:proofErr w:type="spellStart"/>
      <w:r w:rsidRPr="00557FB5">
        <w:rPr>
          <w:rFonts w:ascii="Arial" w:hAnsi="Arial" w:cs="Arial"/>
          <w:color w:val="FFFFFF" w:themeColor="background1"/>
          <w:sz w:val="22"/>
          <w:szCs w:val="22"/>
        </w:rPr>
        <w:t>Pentrehafod</w:t>
      </w:r>
      <w:proofErr w:type="spellEnd"/>
      <w:r w:rsidRPr="00557FB5">
        <w:rPr>
          <w:rFonts w:ascii="Arial" w:hAnsi="Arial" w:cs="Arial"/>
          <w:sz w:val="22"/>
          <w:szCs w:val="22"/>
        </w:rPr>
        <w:t xml:space="preserve"> School (2019) Thank you for being part of this exciting projec</w:t>
      </w:r>
      <w:r w:rsidR="00C47C7C" w:rsidRPr="00557FB5">
        <w:rPr>
          <w:rFonts w:ascii="Arial" w:hAnsi="Arial" w:cs="Arial"/>
          <w:sz w:val="22"/>
          <w:szCs w:val="22"/>
        </w:rPr>
        <w:t xml:space="preserve">t. </w:t>
      </w:r>
      <w:r w:rsidR="00C47C7C" w:rsidRPr="00557FB5">
        <w:rPr>
          <w:rFonts w:ascii="Arial" w:hAnsi="Arial" w:cs="Arial"/>
          <w:i/>
          <w:iCs/>
          <w:sz w:val="22"/>
          <w:szCs w:val="22"/>
        </w:rPr>
        <w:t xml:space="preserve">[Twitter], </w:t>
      </w:r>
      <w:r w:rsidR="00C47C7C" w:rsidRPr="00557FB5">
        <w:rPr>
          <w:rFonts w:ascii="Arial" w:hAnsi="Arial" w:cs="Arial"/>
          <w:sz w:val="22"/>
          <w:szCs w:val="22"/>
        </w:rPr>
        <w:t>6</w:t>
      </w:r>
      <w:r w:rsidR="00C47C7C" w:rsidRPr="00557FB5">
        <w:rPr>
          <w:rFonts w:ascii="Arial" w:hAnsi="Arial" w:cs="Arial"/>
          <w:sz w:val="22"/>
          <w:szCs w:val="22"/>
          <w:vertAlign w:val="superscript"/>
        </w:rPr>
        <w:t>th</w:t>
      </w:r>
      <w:r w:rsidR="00C47C7C" w:rsidRPr="00557FB5">
        <w:rPr>
          <w:rFonts w:ascii="Arial" w:hAnsi="Arial" w:cs="Arial"/>
          <w:sz w:val="22"/>
          <w:szCs w:val="22"/>
        </w:rPr>
        <w:t xml:space="preserve"> December. Available at </w:t>
      </w:r>
      <w:hyperlink r:id="rId15" w:history="1">
        <w:r w:rsidR="00C47C7C" w:rsidRPr="00557FB5">
          <w:rPr>
            <w:rStyle w:val="Hyperlink"/>
            <w:rFonts w:ascii="Arial" w:hAnsi="Arial" w:cs="Arial"/>
            <w:sz w:val="22"/>
            <w:szCs w:val="22"/>
          </w:rPr>
          <w:t>https://twitter.com/</w:t>
        </w:r>
        <w:r w:rsidR="00C47C7C" w:rsidRPr="00557FB5">
          <w:rPr>
            <w:rStyle w:val="Hyperlink"/>
            <w:rFonts w:ascii="Arial" w:hAnsi="Arial" w:cs="Arial"/>
            <w:color w:val="FFFFFF" w:themeColor="background1"/>
            <w:sz w:val="22"/>
            <w:szCs w:val="22"/>
          </w:rPr>
          <w:t>Pentrehafod</w:t>
        </w:r>
        <w:r w:rsidR="00C47C7C" w:rsidRPr="00557FB5">
          <w:rPr>
            <w:rStyle w:val="Hyperlink"/>
            <w:rFonts w:ascii="Arial" w:hAnsi="Arial" w:cs="Arial"/>
            <w:sz w:val="22"/>
            <w:szCs w:val="22"/>
          </w:rPr>
          <w:t>/status/1202833116018204672</w:t>
        </w:r>
      </w:hyperlink>
      <w:r w:rsidR="00C47C7C" w:rsidRPr="00557FB5">
        <w:rPr>
          <w:rFonts w:ascii="Arial" w:hAnsi="Arial" w:cs="Arial"/>
          <w:sz w:val="22"/>
          <w:szCs w:val="22"/>
        </w:rPr>
        <w:t xml:space="preserve"> (Accessed on: 12</w:t>
      </w:r>
      <w:r w:rsidR="00C47C7C" w:rsidRPr="00557FB5">
        <w:rPr>
          <w:rFonts w:ascii="Arial" w:hAnsi="Arial" w:cs="Arial"/>
          <w:sz w:val="22"/>
          <w:szCs w:val="22"/>
          <w:vertAlign w:val="superscript"/>
        </w:rPr>
        <w:t>th</w:t>
      </w:r>
      <w:r w:rsidR="00C47C7C" w:rsidRPr="00557FB5">
        <w:rPr>
          <w:rFonts w:ascii="Arial" w:hAnsi="Arial" w:cs="Arial"/>
          <w:sz w:val="22"/>
          <w:szCs w:val="22"/>
        </w:rPr>
        <w:t xml:space="preserve"> March 2020)</w:t>
      </w:r>
    </w:p>
    <w:p w14:paraId="4FAE0560" w14:textId="62112132" w:rsidR="0034307C" w:rsidRPr="00557FB5" w:rsidRDefault="0034307C" w:rsidP="00557FB5">
      <w:pPr>
        <w:spacing w:line="360" w:lineRule="auto"/>
        <w:rPr>
          <w:rFonts w:ascii="Arial" w:hAnsi="Arial" w:cs="Arial"/>
          <w:sz w:val="22"/>
          <w:szCs w:val="22"/>
        </w:rPr>
      </w:pPr>
    </w:p>
    <w:p w14:paraId="46335587" w14:textId="5110E62C" w:rsidR="0034307C" w:rsidRPr="00557FB5" w:rsidRDefault="0034307C"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PISA (2018) </w:t>
      </w:r>
      <w:r w:rsidRPr="00557FB5">
        <w:rPr>
          <w:rFonts w:ascii="Arial" w:hAnsi="Arial" w:cs="Arial"/>
          <w:i/>
          <w:iCs/>
          <w:sz w:val="22"/>
          <w:szCs w:val="22"/>
        </w:rPr>
        <w:t xml:space="preserve">Annex 2 PISA 2018 findings. </w:t>
      </w:r>
      <w:r w:rsidRPr="00557FB5">
        <w:rPr>
          <w:rFonts w:ascii="Arial" w:hAnsi="Arial" w:cs="Arial"/>
          <w:sz w:val="22"/>
          <w:szCs w:val="22"/>
        </w:rPr>
        <w:t xml:space="preserve">Available at: </w:t>
      </w:r>
      <w:hyperlink r:id="rId16" w:history="1">
        <w:r w:rsidRPr="00557FB5">
          <w:rPr>
            <w:rStyle w:val="Hyperlink"/>
            <w:rFonts w:ascii="Arial" w:hAnsi="Arial" w:cs="Arial"/>
            <w:sz w:val="22"/>
            <w:szCs w:val="22"/>
          </w:rPr>
          <w:t>https://www.estyn.gov.wales/sites/www.estyn.gov.wales/files/PISA_Findings__2018_2019_en.pdf</w:t>
        </w:r>
      </w:hyperlink>
      <w:r w:rsidRPr="00557FB5">
        <w:rPr>
          <w:rFonts w:ascii="Arial" w:hAnsi="Arial" w:cs="Arial"/>
          <w:sz w:val="22"/>
          <w:szCs w:val="22"/>
        </w:rPr>
        <w:t xml:space="preserve"> (Accessed on: 11</w:t>
      </w:r>
      <w:r w:rsidRPr="00557FB5">
        <w:rPr>
          <w:rFonts w:ascii="Arial" w:hAnsi="Arial" w:cs="Arial"/>
          <w:sz w:val="22"/>
          <w:szCs w:val="22"/>
          <w:vertAlign w:val="superscript"/>
        </w:rPr>
        <w:t>th</w:t>
      </w:r>
      <w:r w:rsidRPr="00557FB5">
        <w:rPr>
          <w:rFonts w:ascii="Arial" w:hAnsi="Arial" w:cs="Arial"/>
          <w:sz w:val="22"/>
          <w:szCs w:val="22"/>
        </w:rPr>
        <w:t xml:space="preserve"> March 2020). </w:t>
      </w:r>
    </w:p>
    <w:p w14:paraId="0E994D61" w14:textId="77777777" w:rsidR="0079202B" w:rsidRPr="00557FB5" w:rsidRDefault="0079202B" w:rsidP="00557FB5">
      <w:pPr>
        <w:pStyle w:val="ListParagraph"/>
        <w:spacing w:line="360" w:lineRule="auto"/>
        <w:rPr>
          <w:rFonts w:ascii="Arial" w:hAnsi="Arial" w:cs="Arial"/>
          <w:sz w:val="22"/>
          <w:szCs w:val="22"/>
        </w:rPr>
      </w:pPr>
    </w:p>
    <w:p w14:paraId="105B0346" w14:textId="7A52C600" w:rsidR="0079202B" w:rsidRPr="00557FB5" w:rsidRDefault="0079202B"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Welsh Government (2008) </w:t>
      </w:r>
      <w:r w:rsidRPr="00557FB5">
        <w:rPr>
          <w:rFonts w:ascii="Arial" w:hAnsi="Arial" w:cs="Arial"/>
          <w:i/>
          <w:iCs/>
          <w:sz w:val="22"/>
          <w:szCs w:val="22"/>
        </w:rPr>
        <w:t>National Literacy and Numeracy Framework</w:t>
      </w:r>
      <w:r w:rsidRPr="00557FB5">
        <w:rPr>
          <w:rFonts w:ascii="Arial" w:hAnsi="Arial" w:cs="Arial"/>
          <w:sz w:val="22"/>
          <w:szCs w:val="22"/>
        </w:rPr>
        <w:t xml:space="preserve">. Available at: </w:t>
      </w:r>
      <w:hyperlink r:id="rId17" w:history="1">
        <w:r w:rsidRPr="00557FB5">
          <w:rPr>
            <w:rStyle w:val="Hyperlink"/>
            <w:rFonts w:ascii="Arial" w:hAnsi="Arial" w:cs="Arial"/>
            <w:sz w:val="22"/>
            <w:szCs w:val="22"/>
          </w:rPr>
          <w:t>https://hwb.gov.wales/curriculum-for-wales-2008/national-literacy-and-numeracy-framework-curriculum-for-wales-2008-version/framework/?lang=en</w:t>
        </w:r>
      </w:hyperlink>
      <w:r w:rsidRPr="00557FB5">
        <w:rPr>
          <w:rFonts w:ascii="Arial" w:hAnsi="Arial" w:cs="Arial"/>
          <w:sz w:val="22"/>
          <w:szCs w:val="22"/>
        </w:rPr>
        <w:t xml:space="preserve"> (Accessed on: 12</w:t>
      </w:r>
      <w:r w:rsidRPr="00557FB5">
        <w:rPr>
          <w:rFonts w:ascii="Arial" w:hAnsi="Arial" w:cs="Arial"/>
          <w:sz w:val="22"/>
          <w:szCs w:val="22"/>
          <w:vertAlign w:val="superscript"/>
        </w:rPr>
        <w:t>th</w:t>
      </w:r>
      <w:r w:rsidRPr="00557FB5">
        <w:rPr>
          <w:rFonts w:ascii="Arial" w:hAnsi="Arial" w:cs="Arial"/>
          <w:sz w:val="22"/>
          <w:szCs w:val="22"/>
        </w:rPr>
        <w:t xml:space="preserve"> March 2020). </w:t>
      </w:r>
    </w:p>
    <w:p w14:paraId="210E3786" w14:textId="3974E46D" w:rsidR="004E4675" w:rsidRPr="00557FB5" w:rsidRDefault="004E4675" w:rsidP="00557FB5">
      <w:pPr>
        <w:spacing w:line="360" w:lineRule="auto"/>
        <w:rPr>
          <w:rFonts w:ascii="Arial" w:hAnsi="Arial" w:cs="Arial"/>
          <w:sz w:val="22"/>
          <w:szCs w:val="22"/>
        </w:rPr>
      </w:pPr>
    </w:p>
    <w:p w14:paraId="546BEDC8" w14:textId="18598732" w:rsidR="004E4675" w:rsidRPr="00557FB5" w:rsidRDefault="004E4675"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Welsh Government (2014) </w:t>
      </w:r>
      <w:r w:rsidR="00DB0B06" w:rsidRPr="00557FB5">
        <w:rPr>
          <w:rFonts w:ascii="Arial" w:hAnsi="Arial" w:cs="Arial"/>
          <w:i/>
          <w:iCs/>
          <w:sz w:val="22"/>
          <w:szCs w:val="22"/>
        </w:rPr>
        <w:t xml:space="preserve">School development plan readings. </w:t>
      </w:r>
      <w:r w:rsidR="00DB0B06" w:rsidRPr="00557FB5">
        <w:rPr>
          <w:rFonts w:ascii="Arial" w:hAnsi="Arial" w:cs="Arial"/>
          <w:sz w:val="22"/>
          <w:szCs w:val="22"/>
        </w:rPr>
        <w:t xml:space="preserve">Available at: </w:t>
      </w:r>
      <w:hyperlink r:id="rId18" w:history="1">
        <w:r w:rsidR="00DB0B06" w:rsidRPr="00557FB5">
          <w:rPr>
            <w:rStyle w:val="Hyperlink"/>
            <w:rFonts w:ascii="Arial" w:hAnsi="Arial" w:cs="Arial"/>
            <w:sz w:val="22"/>
            <w:szCs w:val="22"/>
          </w:rPr>
          <w:t>https://gov.wales/sites/default/files/publications/2018-03/school-development-plans.pdf</w:t>
        </w:r>
      </w:hyperlink>
      <w:r w:rsidR="00DB0B06" w:rsidRPr="00557FB5">
        <w:rPr>
          <w:rFonts w:ascii="Arial" w:hAnsi="Arial" w:cs="Arial"/>
          <w:sz w:val="22"/>
          <w:szCs w:val="22"/>
        </w:rPr>
        <w:t xml:space="preserve"> (Accessed on: 10th March 2020). </w:t>
      </w:r>
    </w:p>
    <w:p w14:paraId="3DA43FA3" w14:textId="6792C7C8" w:rsidR="00D22663" w:rsidRPr="00557FB5" w:rsidRDefault="00D22663" w:rsidP="00557FB5">
      <w:pPr>
        <w:spacing w:line="360" w:lineRule="auto"/>
        <w:rPr>
          <w:rFonts w:ascii="Arial" w:hAnsi="Arial" w:cs="Arial"/>
          <w:sz w:val="22"/>
          <w:szCs w:val="22"/>
        </w:rPr>
      </w:pPr>
    </w:p>
    <w:p w14:paraId="581EFE89" w14:textId="458FA7B8" w:rsidR="00AF4B77" w:rsidRPr="00557FB5" w:rsidRDefault="00D22663" w:rsidP="00557FB5">
      <w:pPr>
        <w:pStyle w:val="ListParagraph"/>
        <w:numPr>
          <w:ilvl w:val="0"/>
          <w:numId w:val="1"/>
        </w:numPr>
        <w:spacing w:line="360" w:lineRule="auto"/>
        <w:rPr>
          <w:rFonts w:ascii="Arial" w:hAnsi="Arial" w:cs="Arial"/>
          <w:sz w:val="22"/>
          <w:szCs w:val="22"/>
        </w:rPr>
      </w:pPr>
      <w:r w:rsidRPr="00557FB5">
        <w:rPr>
          <w:rFonts w:ascii="Arial" w:hAnsi="Arial" w:cs="Arial"/>
          <w:sz w:val="22"/>
          <w:szCs w:val="22"/>
        </w:rPr>
        <w:t xml:space="preserve">Welsh Government (2015) </w:t>
      </w:r>
      <w:r w:rsidRPr="00557FB5">
        <w:rPr>
          <w:rFonts w:ascii="Arial" w:hAnsi="Arial" w:cs="Arial"/>
          <w:i/>
          <w:iCs/>
          <w:sz w:val="22"/>
          <w:szCs w:val="22"/>
        </w:rPr>
        <w:t xml:space="preserve">Well-being of future generations Act. </w:t>
      </w:r>
      <w:r w:rsidRPr="00557FB5">
        <w:rPr>
          <w:rFonts w:ascii="Arial" w:hAnsi="Arial" w:cs="Arial"/>
          <w:sz w:val="22"/>
          <w:szCs w:val="22"/>
        </w:rPr>
        <w:t xml:space="preserve">Available at: </w:t>
      </w:r>
      <w:hyperlink r:id="rId19" w:history="1">
        <w:r w:rsidRPr="00557FB5">
          <w:rPr>
            <w:rStyle w:val="Hyperlink"/>
            <w:rFonts w:ascii="Arial" w:hAnsi="Arial" w:cs="Arial"/>
            <w:sz w:val="22"/>
            <w:szCs w:val="22"/>
          </w:rPr>
          <w:t>https://futuregenerations.wales/wp-content/uploads/2017/02/150623-guide-to-the-fg-act-en.pdf</w:t>
        </w:r>
      </w:hyperlink>
      <w:r w:rsidRPr="00557FB5">
        <w:rPr>
          <w:rFonts w:ascii="Arial" w:hAnsi="Arial" w:cs="Arial"/>
          <w:sz w:val="22"/>
          <w:szCs w:val="22"/>
        </w:rPr>
        <w:t xml:space="preserve"> (Ac</w:t>
      </w:r>
      <w:r w:rsidR="00AF4B77" w:rsidRPr="00557FB5">
        <w:rPr>
          <w:rFonts w:ascii="Arial" w:hAnsi="Arial" w:cs="Arial"/>
          <w:sz w:val="22"/>
          <w:szCs w:val="22"/>
        </w:rPr>
        <w:t>cessed on: 10</w:t>
      </w:r>
      <w:r w:rsidR="00AF4B77" w:rsidRPr="00557FB5">
        <w:rPr>
          <w:rFonts w:ascii="Arial" w:hAnsi="Arial" w:cs="Arial"/>
          <w:sz w:val="22"/>
          <w:szCs w:val="22"/>
          <w:vertAlign w:val="superscript"/>
        </w:rPr>
        <w:t>th</w:t>
      </w:r>
      <w:r w:rsidR="00AF4B77" w:rsidRPr="00557FB5">
        <w:rPr>
          <w:rFonts w:ascii="Arial" w:hAnsi="Arial" w:cs="Arial"/>
          <w:sz w:val="22"/>
          <w:szCs w:val="22"/>
        </w:rPr>
        <w:t xml:space="preserve"> March 2020). </w:t>
      </w:r>
    </w:p>
    <w:p w14:paraId="4E1D4CEA" w14:textId="551C97EE" w:rsidR="009D0B8D" w:rsidRPr="00557FB5" w:rsidRDefault="00AF4B77" w:rsidP="00557FB5">
      <w:pPr>
        <w:spacing w:line="360" w:lineRule="auto"/>
        <w:rPr>
          <w:rFonts w:ascii="Arial" w:hAnsi="Arial" w:cs="Arial"/>
          <w:sz w:val="22"/>
          <w:szCs w:val="22"/>
        </w:rPr>
        <w:sectPr w:rsidR="009D0B8D" w:rsidRPr="00557FB5" w:rsidSect="00BF575D">
          <w:headerReference w:type="default" r:id="rId20"/>
          <w:footerReference w:type="even" r:id="rId21"/>
          <w:footerReference w:type="default" r:id="rId22"/>
          <w:type w:val="continuous"/>
          <w:pgSz w:w="11900" w:h="16840"/>
          <w:pgMar w:top="720" w:right="720" w:bottom="720" w:left="720" w:header="708" w:footer="708" w:gutter="0"/>
          <w:cols w:space="708"/>
          <w:docGrid w:linePitch="360"/>
        </w:sectPr>
      </w:pPr>
      <w:r w:rsidRPr="00557FB5">
        <w:rPr>
          <w:rFonts w:ascii="Arial" w:hAnsi="Arial" w:cs="Arial"/>
          <w:sz w:val="22"/>
          <w:szCs w:val="22"/>
        </w:rPr>
        <w:br w:type="page"/>
      </w:r>
    </w:p>
    <w:p w14:paraId="3D3C18C9" w14:textId="28FEB2C7" w:rsidR="00AF4B77" w:rsidRPr="0031456C" w:rsidRDefault="00AF4B77" w:rsidP="00AF4B77">
      <w:pPr>
        <w:rPr>
          <w:rFonts w:ascii="Calibri" w:hAnsi="Calibri"/>
        </w:rPr>
      </w:pPr>
      <w:r w:rsidRPr="0031456C">
        <w:rPr>
          <w:rFonts w:ascii="Calibri" w:hAnsi="Calibri"/>
          <w:u w:val="single"/>
        </w:rPr>
        <w:lastRenderedPageBreak/>
        <w:t>Appendix 1 – School Development Plan</w:t>
      </w:r>
    </w:p>
    <w:p w14:paraId="7433B2C0" w14:textId="055A543E" w:rsidR="00AF4B77" w:rsidRPr="0031456C" w:rsidRDefault="00AF4B77" w:rsidP="00AF4B77">
      <w:pPr>
        <w:rPr>
          <w:rFonts w:ascii="Calibri" w:hAnsi="Calibri"/>
        </w:rPr>
      </w:pPr>
    </w:p>
    <w:p w14:paraId="755E71D0" w14:textId="77777777" w:rsidR="00AF4B77" w:rsidRPr="0031456C" w:rsidRDefault="00AF4B77" w:rsidP="00AF4B77">
      <w:pPr>
        <w:rPr>
          <w:rFonts w:ascii="Calibri" w:hAnsi="Calibri"/>
        </w:rPr>
      </w:pPr>
    </w:p>
    <w:p w14:paraId="4B979895" w14:textId="77777777" w:rsidR="00AF4B77" w:rsidRPr="0031456C" w:rsidRDefault="00AF4B77" w:rsidP="00AF4B77">
      <w:pPr>
        <w:jc w:val="center"/>
        <w:rPr>
          <w:rFonts w:ascii="Arial" w:hAnsi="Arial" w:cs="Arial"/>
          <w:b/>
          <w:bCs/>
          <w:color w:val="FFFFFF" w:themeColor="background1"/>
          <w:sz w:val="56"/>
          <w:szCs w:val="56"/>
        </w:rPr>
      </w:pPr>
      <w:proofErr w:type="spellStart"/>
      <w:r w:rsidRPr="0031456C">
        <w:rPr>
          <w:rFonts w:ascii="Arial" w:hAnsi="Arial" w:cs="Arial"/>
          <w:b/>
          <w:bCs/>
          <w:color w:val="FFFFFF" w:themeColor="background1"/>
          <w:sz w:val="56"/>
          <w:szCs w:val="56"/>
        </w:rPr>
        <w:t>Pentrehafod</w:t>
      </w:r>
      <w:proofErr w:type="spellEnd"/>
      <w:r w:rsidRPr="0031456C">
        <w:rPr>
          <w:rFonts w:ascii="Arial" w:hAnsi="Arial" w:cs="Arial"/>
          <w:b/>
          <w:bCs/>
          <w:color w:val="FFFFFF" w:themeColor="background1"/>
          <w:sz w:val="56"/>
          <w:szCs w:val="56"/>
        </w:rPr>
        <w:t xml:space="preserve"> School</w:t>
      </w:r>
    </w:p>
    <w:p w14:paraId="11C57A0D" w14:textId="77777777" w:rsidR="00AF4B77" w:rsidRPr="0031456C" w:rsidRDefault="00AF4B77" w:rsidP="00AF4B77">
      <w:pPr>
        <w:jc w:val="center"/>
        <w:rPr>
          <w:rFonts w:ascii="Arial" w:hAnsi="Arial" w:cs="Arial"/>
          <w:b/>
          <w:bCs/>
          <w:color w:val="1F497D"/>
          <w:sz w:val="56"/>
          <w:szCs w:val="56"/>
        </w:rPr>
      </w:pPr>
      <w:r w:rsidRPr="0031456C">
        <w:rPr>
          <w:rFonts w:ascii="Arial" w:hAnsi="Arial" w:cs="Arial"/>
          <w:b/>
          <w:bCs/>
          <w:color w:val="1F497D"/>
          <w:sz w:val="56"/>
          <w:szCs w:val="56"/>
        </w:rPr>
        <w:t xml:space="preserve">School Development Plan </w:t>
      </w:r>
    </w:p>
    <w:p w14:paraId="5FE80A1B" w14:textId="77777777" w:rsidR="00AF4B77" w:rsidRPr="0031456C" w:rsidRDefault="00AF4B77" w:rsidP="00AF4B77">
      <w:pPr>
        <w:jc w:val="center"/>
        <w:rPr>
          <w:rFonts w:ascii="Arial" w:hAnsi="Arial" w:cs="Arial"/>
          <w:b/>
          <w:bCs/>
          <w:color w:val="FFFFFF" w:themeColor="background1"/>
          <w:sz w:val="56"/>
          <w:szCs w:val="56"/>
        </w:rPr>
      </w:pPr>
      <w:r w:rsidRPr="0031456C">
        <w:rPr>
          <w:rFonts w:ascii="Arial" w:hAnsi="Arial" w:cs="Arial"/>
          <w:b/>
          <w:bCs/>
          <w:color w:val="1F497D"/>
          <w:sz w:val="56"/>
          <w:szCs w:val="56"/>
        </w:rPr>
        <w:br/>
      </w:r>
      <w:r w:rsidRPr="0031456C">
        <w:rPr>
          <w:rFonts w:ascii="Arial" w:hAnsi="Arial" w:cs="Arial"/>
          <w:b/>
          <w:bCs/>
          <w:color w:val="FFFFFF" w:themeColor="background1"/>
          <w:sz w:val="56"/>
          <w:szCs w:val="56"/>
        </w:rPr>
        <w:t xml:space="preserve">Ysgol </w:t>
      </w:r>
      <w:proofErr w:type="spellStart"/>
      <w:r w:rsidRPr="0031456C">
        <w:rPr>
          <w:rFonts w:ascii="Arial" w:hAnsi="Arial" w:cs="Arial"/>
          <w:b/>
          <w:bCs/>
          <w:color w:val="FFFFFF" w:themeColor="background1"/>
          <w:sz w:val="56"/>
          <w:szCs w:val="56"/>
        </w:rPr>
        <w:t>Pentrehafod</w:t>
      </w:r>
      <w:proofErr w:type="spellEnd"/>
    </w:p>
    <w:p w14:paraId="63D88F4A" w14:textId="77777777" w:rsidR="00AF4B77" w:rsidRPr="0031456C" w:rsidRDefault="00AF4B77" w:rsidP="00AF4B77">
      <w:pPr>
        <w:jc w:val="center"/>
        <w:rPr>
          <w:rFonts w:ascii="Arial" w:hAnsi="Arial" w:cs="Arial"/>
          <w:b/>
          <w:bCs/>
          <w:color w:val="1F497D"/>
          <w:sz w:val="56"/>
          <w:szCs w:val="56"/>
        </w:rPr>
      </w:pPr>
      <w:r w:rsidRPr="0031456C">
        <w:rPr>
          <w:rFonts w:ascii="Arial" w:hAnsi="Arial" w:cs="Arial"/>
          <w:b/>
          <w:bCs/>
          <w:color w:val="1F497D"/>
          <w:sz w:val="56"/>
          <w:szCs w:val="56"/>
        </w:rPr>
        <w:t xml:space="preserve"> </w:t>
      </w:r>
      <w:proofErr w:type="spellStart"/>
      <w:r w:rsidRPr="0031456C">
        <w:rPr>
          <w:rFonts w:ascii="Arial" w:hAnsi="Arial" w:cs="Arial"/>
          <w:b/>
          <w:bCs/>
          <w:color w:val="1F497D"/>
          <w:sz w:val="56"/>
          <w:szCs w:val="56"/>
        </w:rPr>
        <w:t>Cynllun</w:t>
      </w:r>
      <w:proofErr w:type="spellEnd"/>
      <w:r w:rsidRPr="0031456C">
        <w:rPr>
          <w:rFonts w:ascii="Arial" w:hAnsi="Arial" w:cs="Arial"/>
          <w:b/>
          <w:bCs/>
          <w:color w:val="1F497D"/>
          <w:sz w:val="56"/>
          <w:szCs w:val="56"/>
        </w:rPr>
        <w:t xml:space="preserve"> </w:t>
      </w:r>
      <w:proofErr w:type="spellStart"/>
      <w:r w:rsidRPr="0031456C">
        <w:rPr>
          <w:rFonts w:ascii="Arial" w:hAnsi="Arial" w:cs="Arial"/>
          <w:b/>
          <w:bCs/>
          <w:color w:val="1F497D"/>
          <w:sz w:val="56"/>
          <w:szCs w:val="56"/>
        </w:rPr>
        <w:t>Datblygu</w:t>
      </w:r>
      <w:proofErr w:type="spellEnd"/>
      <w:r w:rsidRPr="0031456C">
        <w:rPr>
          <w:rFonts w:ascii="Arial" w:hAnsi="Arial" w:cs="Arial"/>
          <w:b/>
          <w:bCs/>
          <w:color w:val="1F497D"/>
          <w:sz w:val="56"/>
          <w:szCs w:val="56"/>
        </w:rPr>
        <w:t xml:space="preserve"> </w:t>
      </w:r>
      <w:proofErr w:type="spellStart"/>
      <w:r w:rsidRPr="0031456C">
        <w:rPr>
          <w:rFonts w:ascii="Arial" w:hAnsi="Arial" w:cs="Arial"/>
          <w:b/>
          <w:bCs/>
          <w:color w:val="1F497D"/>
          <w:sz w:val="56"/>
          <w:szCs w:val="56"/>
        </w:rPr>
        <w:t>yr</w:t>
      </w:r>
      <w:proofErr w:type="spellEnd"/>
      <w:r w:rsidRPr="0031456C">
        <w:rPr>
          <w:rFonts w:ascii="Arial" w:hAnsi="Arial" w:cs="Arial"/>
          <w:b/>
          <w:bCs/>
          <w:color w:val="1F497D"/>
          <w:sz w:val="56"/>
          <w:szCs w:val="56"/>
        </w:rPr>
        <w:t xml:space="preserve"> Ysgol</w:t>
      </w:r>
    </w:p>
    <w:p w14:paraId="05FDEFCA" w14:textId="77777777" w:rsidR="00AF4B77" w:rsidRPr="0031456C" w:rsidRDefault="00AF4B77" w:rsidP="00AF4B77">
      <w:pPr>
        <w:jc w:val="center"/>
        <w:rPr>
          <w:rFonts w:ascii="Arial" w:hAnsi="Arial" w:cs="Arial"/>
          <w:b/>
          <w:bCs/>
          <w:color w:val="4F81BD"/>
          <w:sz w:val="56"/>
          <w:szCs w:val="56"/>
        </w:rPr>
      </w:pPr>
      <w:r w:rsidRPr="0031456C">
        <w:rPr>
          <w:rFonts w:ascii="Arial" w:hAnsi="Arial" w:cs="Arial"/>
          <w:b/>
          <w:bCs/>
          <w:color w:val="1F497D"/>
          <w:sz w:val="56"/>
          <w:szCs w:val="56"/>
        </w:rPr>
        <w:t>2019 - 2022</w:t>
      </w:r>
    </w:p>
    <w:p w14:paraId="79E4CD0E" w14:textId="77777777" w:rsidR="00AF4B77" w:rsidRPr="0031456C" w:rsidRDefault="00AF4B77" w:rsidP="00AF4B77">
      <w:r w:rsidRPr="0031456C">
        <w:rPr>
          <w:noProof/>
          <w:sz w:val="72"/>
          <w:lang w:eastAsia="en-GB"/>
        </w:rPr>
        <w:drawing>
          <wp:anchor distT="0" distB="0" distL="114300" distR="114300" simplePos="0" relativeHeight="251660288" behindDoc="0" locked="0" layoutInCell="1" allowOverlap="1" wp14:anchorId="25EA4904" wp14:editId="27FFE569">
            <wp:simplePos x="0" y="0"/>
            <wp:positionH relativeFrom="column">
              <wp:posOffset>2891155</wp:posOffset>
            </wp:positionH>
            <wp:positionV relativeFrom="paragraph">
              <wp:posOffset>107529</wp:posOffset>
            </wp:positionV>
            <wp:extent cx="3978233" cy="3705101"/>
            <wp:effectExtent l="0" t="0" r="0" b="0"/>
            <wp:wrapNone/>
            <wp:docPr id="4" name="Picture 8"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78233" cy="3705101"/>
                    </a:xfrm>
                    <a:prstGeom prst="rect">
                      <a:avLst/>
                    </a:prstGeom>
                  </pic:spPr>
                </pic:pic>
              </a:graphicData>
            </a:graphic>
            <wp14:sizeRelH relativeFrom="margin">
              <wp14:pctWidth>0</wp14:pctWidth>
            </wp14:sizeRelH>
            <wp14:sizeRelV relativeFrom="margin">
              <wp14:pctHeight>0</wp14:pctHeight>
            </wp14:sizeRelV>
          </wp:anchor>
        </w:drawing>
      </w:r>
      <w:r w:rsidRPr="0031456C">
        <w:br w:type="page"/>
      </w:r>
    </w:p>
    <w:p w14:paraId="599B8686" w14:textId="77777777" w:rsidR="00AF4B77" w:rsidRPr="0031456C" w:rsidRDefault="00AF4B77" w:rsidP="00AF4B77">
      <w:pPr>
        <w:rPr>
          <w:rFonts w:ascii="Arial" w:hAnsi="Arial" w:cs="Arial"/>
          <w:b/>
          <w:bCs/>
          <w:sz w:val="32"/>
          <w:szCs w:val="32"/>
        </w:rPr>
      </w:pPr>
      <w:r w:rsidRPr="0031456C">
        <w:rPr>
          <w:rFonts w:ascii="Arial" w:hAnsi="Arial" w:cs="Arial"/>
          <w:b/>
          <w:bCs/>
          <w:sz w:val="32"/>
          <w:szCs w:val="32"/>
        </w:rPr>
        <w:lastRenderedPageBreak/>
        <w:t xml:space="preserve">Contents </w:t>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32"/>
        </w:rPr>
        <w:t>Page Number</w:t>
      </w:r>
    </w:p>
    <w:p w14:paraId="3E84A702" w14:textId="77777777" w:rsidR="00AF4B77" w:rsidRPr="0031456C" w:rsidRDefault="00AF4B77" w:rsidP="00AF4B77">
      <w:pPr>
        <w:rPr>
          <w:rFonts w:ascii="Arial" w:hAnsi="Arial" w:cs="Arial"/>
          <w:b/>
          <w:bCs/>
          <w:color w:val="1F497D"/>
          <w:sz w:val="32"/>
          <w:szCs w:val="56"/>
        </w:rPr>
      </w:pPr>
    </w:p>
    <w:p w14:paraId="0207D9E3" w14:textId="77777777" w:rsidR="00AF4B77" w:rsidRPr="0031456C" w:rsidRDefault="00AF4B77" w:rsidP="00AF4B77">
      <w:pPr>
        <w:rPr>
          <w:rFonts w:ascii="Arial" w:hAnsi="Arial" w:cs="Arial"/>
          <w:sz w:val="32"/>
          <w:szCs w:val="32"/>
        </w:rPr>
      </w:pPr>
      <w:r w:rsidRPr="0031456C">
        <w:rPr>
          <w:rFonts w:ascii="Arial" w:hAnsi="Arial" w:cs="Arial"/>
          <w:sz w:val="32"/>
          <w:szCs w:val="32"/>
        </w:rPr>
        <w:t>School vision and aims</w:t>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t>3</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br/>
      </w:r>
      <w:r w:rsidRPr="0031456C">
        <w:rPr>
          <w:rFonts w:ascii="Arial" w:hAnsi="Arial" w:cs="Arial"/>
          <w:sz w:val="32"/>
          <w:szCs w:val="32"/>
        </w:rPr>
        <w:t>Rationale for the ‘Good to Excellent’ Development plan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sz w:val="32"/>
          <w:szCs w:val="32"/>
        </w:rPr>
        <w:t>4</w:t>
      </w:r>
    </w:p>
    <w:p w14:paraId="023E8AFF" w14:textId="77777777" w:rsidR="00AF4B77" w:rsidRPr="0031456C" w:rsidRDefault="00AF4B77" w:rsidP="00AF4B77">
      <w:r w:rsidRPr="0031456C">
        <w:rPr>
          <w:rFonts w:ascii="Arial" w:hAnsi="Arial" w:cs="Arial"/>
          <w:bCs/>
          <w:sz w:val="32"/>
          <w:szCs w:val="56"/>
        </w:rPr>
        <w:t>School Self-Evaluation Cycle</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6</w:t>
      </w:r>
      <w:r w:rsidRPr="0031456C">
        <w:rPr>
          <w:rFonts w:ascii="Arial" w:hAnsi="Arial" w:cs="Arial"/>
          <w:bCs/>
          <w:sz w:val="32"/>
          <w:szCs w:val="56"/>
        </w:rPr>
        <w:br/>
        <w:t>Contextual Information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7</w:t>
      </w:r>
      <w:r w:rsidRPr="0031456C">
        <w:rPr>
          <w:rFonts w:ascii="Arial" w:hAnsi="Arial" w:cs="Arial"/>
          <w:bCs/>
          <w:sz w:val="32"/>
          <w:szCs w:val="56"/>
        </w:rPr>
        <w:br/>
        <w:t>Progress since last Inspection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9</w:t>
      </w:r>
      <w:r w:rsidRPr="0031456C">
        <w:rPr>
          <w:rFonts w:ascii="Arial" w:hAnsi="Arial" w:cs="Arial"/>
          <w:bCs/>
          <w:sz w:val="32"/>
          <w:szCs w:val="56"/>
        </w:rPr>
        <w:br/>
        <w:t>Key Academic and Wellbeing Performance Targets</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11</w:t>
      </w:r>
      <w:r w:rsidRPr="0031456C">
        <w:rPr>
          <w:rFonts w:ascii="Arial" w:hAnsi="Arial" w:cs="Arial"/>
          <w:bCs/>
          <w:sz w:val="32"/>
          <w:szCs w:val="56"/>
        </w:rPr>
        <w:br/>
        <w:t>School priorities including (3 year priorities)</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13</w:t>
      </w:r>
      <w:r w:rsidRPr="0031456C">
        <w:rPr>
          <w:rFonts w:ascii="Arial" w:hAnsi="Arial" w:cs="Arial"/>
          <w:bCs/>
          <w:sz w:val="32"/>
          <w:szCs w:val="56"/>
        </w:rPr>
        <w:br/>
        <w:t xml:space="preserve">Summary of delivery plans </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 xml:space="preserve"> </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15</w:t>
      </w:r>
      <w:r w:rsidRPr="0031456C">
        <w:rPr>
          <w:rFonts w:ascii="Arial" w:hAnsi="Arial" w:cs="Arial"/>
          <w:bCs/>
          <w:sz w:val="32"/>
          <w:szCs w:val="56"/>
        </w:rPr>
        <w:br/>
        <w:t>Whole School Academic Standards Plan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17</w:t>
      </w:r>
      <w:r w:rsidRPr="0031456C">
        <w:rPr>
          <w:rFonts w:ascii="Arial" w:hAnsi="Arial" w:cs="Arial"/>
          <w:bCs/>
          <w:sz w:val="32"/>
          <w:szCs w:val="56"/>
        </w:rPr>
        <w:br/>
        <w:t>Priority 1</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18</w:t>
      </w:r>
      <w:r w:rsidRPr="0031456C">
        <w:rPr>
          <w:rFonts w:ascii="Arial" w:hAnsi="Arial" w:cs="Arial"/>
          <w:bCs/>
          <w:sz w:val="32"/>
          <w:szCs w:val="56"/>
        </w:rPr>
        <w:br/>
        <w:t>Priority 2</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23</w:t>
      </w:r>
      <w:r w:rsidRPr="0031456C">
        <w:rPr>
          <w:rFonts w:ascii="Arial" w:hAnsi="Arial" w:cs="Arial"/>
          <w:bCs/>
          <w:sz w:val="32"/>
          <w:szCs w:val="56"/>
        </w:rPr>
        <w:br/>
        <w:t>Priority 3</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28</w:t>
      </w:r>
      <w:r w:rsidRPr="0031456C">
        <w:rPr>
          <w:rFonts w:ascii="Arial" w:hAnsi="Arial" w:cs="Arial"/>
          <w:bCs/>
          <w:sz w:val="32"/>
          <w:szCs w:val="56"/>
        </w:rPr>
        <w:br/>
        <w:t>Priority 4</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33</w:t>
      </w:r>
      <w:r w:rsidRPr="0031456C">
        <w:rPr>
          <w:rFonts w:ascii="Arial" w:hAnsi="Arial" w:cs="Arial"/>
          <w:bCs/>
          <w:sz w:val="32"/>
          <w:szCs w:val="56"/>
        </w:rPr>
        <w:br/>
        <w:t>Supplementary Development Plans</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br/>
        <w:t>Priority 5</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37</w:t>
      </w:r>
      <w:r w:rsidRPr="0031456C">
        <w:rPr>
          <w:rFonts w:ascii="Arial" w:hAnsi="Arial" w:cs="Arial"/>
          <w:bCs/>
          <w:sz w:val="32"/>
          <w:szCs w:val="56"/>
        </w:rPr>
        <w:br/>
        <w:t>Priority 6</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39</w:t>
      </w:r>
      <w:r w:rsidRPr="0031456C">
        <w:rPr>
          <w:rFonts w:ascii="Arial" w:hAnsi="Arial" w:cs="Arial"/>
          <w:bCs/>
          <w:sz w:val="32"/>
          <w:szCs w:val="56"/>
        </w:rPr>
        <w:br/>
        <w:t>Priority 7</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40</w:t>
      </w:r>
      <w:r w:rsidRPr="0031456C">
        <w:rPr>
          <w:rFonts w:ascii="Arial" w:hAnsi="Arial" w:cs="Arial"/>
          <w:bCs/>
          <w:sz w:val="32"/>
          <w:szCs w:val="56"/>
        </w:rPr>
        <w:br/>
        <w:t>Priority 8</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43</w:t>
      </w:r>
      <w:r w:rsidRPr="0031456C">
        <w:rPr>
          <w:rFonts w:ascii="Arial" w:hAnsi="Arial" w:cs="Arial"/>
          <w:bCs/>
          <w:sz w:val="32"/>
          <w:szCs w:val="56"/>
        </w:rPr>
        <w:br/>
        <w:t>Priority 9</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44</w:t>
      </w:r>
      <w:r w:rsidRPr="0031456C">
        <w:rPr>
          <w:rFonts w:ascii="Arial" w:hAnsi="Arial" w:cs="Arial"/>
          <w:bCs/>
          <w:sz w:val="32"/>
          <w:szCs w:val="56"/>
        </w:rPr>
        <w:br/>
        <w:t>Priority 10</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46</w:t>
      </w:r>
      <w:r w:rsidRPr="0031456C">
        <w:br w:type="page"/>
      </w:r>
    </w:p>
    <w:tbl>
      <w:tblPr>
        <w:tblStyle w:val="TableGrid"/>
        <w:tblpPr w:leftFromText="180" w:rightFromText="180" w:vertAnchor="page" w:horzAnchor="margin" w:tblpY="1021"/>
        <w:tblW w:w="0" w:type="auto"/>
        <w:tblLook w:val="04A0" w:firstRow="1" w:lastRow="0" w:firstColumn="1" w:lastColumn="0" w:noHBand="0" w:noVBand="1"/>
      </w:tblPr>
      <w:tblGrid>
        <w:gridCol w:w="15390"/>
      </w:tblGrid>
      <w:tr w:rsidR="00AF4B77" w:rsidRPr="0031456C" w14:paraId="7AD5B5CD" w14:textId="77777777" w:rsidTr="00AF4B77">
        <w:trPr>
          <w:trHeight w:val="3251"/>
        </w:trPr>
        <w:tc>
          <w:tcPr>
            <w:tcW w:w="15524" w:type="dxa"/>
            <w:shd w:val="clear" w:color="auto" w:fill="D9E2F3" w:themeFill="accent1" w:themeFillTint="33"/>
          </w:tcPr>
          <w:p w14:paraId="34670E97" w14:textId="77777777" w:rsidR="00AF4B77" w:rsidRPr="0031456C" w:rsidRDefault="00AF4B77" w:rsidP="00AF4B77">
            <w:pPr>
              <w:jc w:val="center"/>
              <w:rPr>
                <w:rFonts w:ascii="Arial" w:hAnsi="Arial" w:cs="Arial"/>
                <w:b/>
                <w:bCs/>
                <w:color w:val="1F497D"/>
                <w:sz w:val="36"/>
                <w:szCs w:val="56"/>
              </w:rPr>
            </w:pPr>
            <w:r w:rsidRPr="0031456C">
              <w:rPr>
                <w:rFonts w:ascii="Arial" w:hAnsi="Arial" w:cs="Arial"/>
                <w:b/>
                <w:bCs/>
                <w:color w:val="1F497D"/>
                <w:sz w:val="44"/>
                <w:szCs w:val="56"/>
              </w:rPr>
              <w:lastRenderedPageBreak/>
              <w:t>School Vision</w:t>
            </w:r>
            <w:r w:rsidRPr="0031456C">
              <w:rPr>
                <w:rFonts w:ascii="Arial" w:hAnsi="Arial" w:cs="Arial"/>
                <w:b/>
                <w:bCs/>
                <w:color w:val="1F497D"/>
                <w:sz w:val="44"/>
                <w:szCs w:val="56"/>
              </w:rPr>
              <w:br/>
            </w:r>
            <w:proofErr w:type="spellStart"/>
            <w:r w:rsidRPr="0031456C">
              <w:rPr>
                <w:rFonts w:ascii="Arial" w:hAnsi="Arial" w:cs="Arial"/>
                <w:b/>
                <w:bCs/>
                <w:color w:val="1F497D"/>
                <w:sz w:val="44"/>
                <w:szCs w:val="56"/>
              </w:rPr>
              <w:t>Gweledigaeth</w:t>
            </w:r>
            <w:proofErr w:type="spellEnd"/>
            <w:r w:rsidRPr="0031456C">
              <w:rPr>
                <w:rFonts w:ascii="Arial" w:hAnsi="Arial" w:cs="Arial"/>
                <w:b/>
                <w:bCs/>
                <w:color w:val="1F497D"/>
                <w:sz w:val="44"/>
                <w:szCs w:val="56"/>
              </w:rPr>
              <w:t xml:space="preserve"> </w:t>
            </w:r>
            <w:proofErr w:type="spellStart"/>
            <w:r w:rsidRPr="0031456C">
              <w:rPr>
                <w:rFonts w:ascii="Arial" w:hAnsi="Arial" w:cs="Arial"/>
                <w:b/>
                <w:bCs/>
                <w:color w:val="1F497D"/>
                <w:sz w:val="44"/>
                <w:szCs w:val="56"/>
              </w:rPr>
              <w:t>yr</w:t>
            </w:r>
            <w:proofErr w:type="spellEnd"/>
            <w:r w:rsidRPr="0031456C">
              <w:rPr>
                <w:rFonts w:ascii="Arial" w:hAnsi="Arial" w:cs="Arial"/>
                <w:b/>
                <w:bCs/>
                <w:color w:val="1F497D"/>
                <w:sz w:val="44"/>
                <w:szCs w:val="56"/>
              </w:rPr>
              <w:t xml:space="preserve"> Ysgol</w:t>
            </w:r>
            <w:r w:rsidRPr="0031456C">
              <w:rPr>
                <w:rFonts w:ascii="Arial" w:hAnsi="Arial" w:cs="Arial"/>
                <w:b/>
                <w:bCs/>
                <w:color w:val="1F497D"/>
                <w:sz w:val="44"/>
                <w:szCs w:val="56"/>
              </w:rPr>
              <w:br/>
            </w:r>
          </w:p>
          <w:p w14:paraId="70A778EF" w14:textId="07513013" w:rsidR="00AF4B77" w:rsidRPr="0031456C" w:rsidRDefault="00AF4B77" w:rsidP="00AF4B77">
            <w:pPr>
              <w:rPr>
                <w:rFonts w:ascii="Arial" w:hAnsi="Arial" w:cs="Arial"/>
                <w:b/>
                <w:bCs/>
                <w:color w:val="1F497D"/>
                <w:sz w:val="36"/>
                <w:szCs w:val="56"/>
              </w:rPr>
            </w:pPr>
            <w:r w:rsidRPr="0031456C">
              <w:rPr>
                <w:rFonts w:ascii="Arial" w:hAnsi="Arial" w:cs="Arial"/>
                <w:b/>
                <w:bCs/>
                <w:color w:val="1F497D"/>
                <w:sz w:val="36"/>
                <w:szCs w:val="56"/>
              </w:rPr>
              <w:br/>
              <w:t>At</w:t>
            </w:r>
            <w:r w:rsidR="00BF575D" w:rsidRPr="0031456C">
              <w:rPr>
                <w:rFonts w:ascii="Arial" w:hAnsi="Arial" w:cs="Arial"/>
                <w:b/>
                <w:bCs/>
                <w:color w:val="1F497D"/>
                <w:sz w:val="36"/>
                <w:szCs w:val="56"/>
              </w:rPr>
              <w:t xml:space="preserve"> ________</w:t>
            </w:r>
            <w:r w:rsidRPr="0031456C">
              <w:rPr>
                <w:rFonts w:ascii="Arial" w:hAnsi="Arial" w:cs="Arial"/>
                <w:b/>
                <w:bCs/>
                <w:color w:val="1F497D"/>
                <w:sz w:val="36"/>
                <w:szCs w:val="56"/>
              </w:rPr>
              <w:t xml:space="preserve"> we strive to provide an inclusive, safe, happy community where everyone is respected and listened to. </w:t>
            </w:r>
            <w:r w:rsidRPr="0031456C">
              <w:rPr>
                <w:rFonts w:ascii="Arial" w:hAnsi="Arial" w:cs="Arial"/>
                <w:b/>
                <w:bCs/>
                <w:color w:val="1F497D"/>
                <w:sz w:val="36"/>
                <w:szCs w:val="56"/>
              </w:rPr>
              <w:br/>
            </w:r>
          </w:p>
          <w:p w14:paraId="63D76953" w14:textId="77777777" w:rsidR="00AF4B77" w:rsidRPr="0031456C" w:rsidRDefault="00AF4B77" w:rsidP="00AF4B77">
            <w:pPr>
              <w:rPr>
                <w:rFonts w:ascii="Arial" w:hAnsi="Arial" w:cs="Arial"/>
                <w:b/>
                <w:bCs/>
                <w:color w:val="FF0000"/>
                <w:sz w:val="36"/>
                <w:szCs w:val="56"/>
              </w:rPr>
            </w:pPr>
            <w:r w:rsidRPr="0031456C">
              <w:rPr>
                <w:rFonts w:ascii="Arial" w:hAnsi="Arial" w:cs="Arial"/>
                <w:b/>
                <w:bCs/>
                <w:color w:val="1F497D"/>
                <w:sz w:val="36"/>
                <w:szCs w:val="56"/>
              </w:rPr>
              <w:t>We take pride in ourselves and our achievements, challenging all to become confident, kind and successful lifelong learners.</w:t>
            </w:r>
            <w:r w:rsidRPr="0031456C">
              <w:rPr>
                <w:rFonts w:ascii="Arial" w:hAnsi="Arial" w:cs="Arial"/>
                <w:b/>
                <w:bCs/>
                <w:color w:val="44546A" w:themeColor="text2"/>
                <w:sz w:val="36"/>
                <w:szCs w:val="56"/>
              </w:rPr>
              <w:t xml:space="preserve"> We embrace the National Mission and aspire to the 4 Core Purposes for all our students.</w:t>
            </w:r>
          </w:p>
          <w:p w14:paraId="59F082C5" w14:textId="77777777" w:rsidR="00AF4B77" w:rsidRPr="0031456C" w:rsidRDefault="00AF4B77" w:rsidP="00AF4B77"/>
        </w:tc>
      </w:tr>
      <w:tr w:rsidR="00AF4B77" w:rsidRPr="0031456C" w14:paraId="258421B8" w14:textId="77777777" w:rsidTr="00AF4B77">
        <w:trPr>
          <w:trHeight w:val="3876"/>
        </w:trPr>
        <w:tc>
          <w:tcPr>
            <w:tcW w:w="15524" w:type="dxa"/>
            <w:shd w:val="clear" w:color="auto" w:fill="D9E2F3" w:themeFill="accent1" w:themeFillTint="33"/>
          </w:tcPr>
          <w:p w14:paraId="73AC6B70" w14:textId="77777777" w:rsidR="00AF4B77" w:rsidRPr="0031456C" w:rsidRDefault="00AF4B77" w:rsidP="00AF4B77">
            <w:pPr>
              <w:jc w:val="center"/>
              <w:rPr>
                <w:rFonts w:ascii="Arial" w:hAnsi="Arial" w:cs="Arial"/>
                <w:b/>
                <w:bCs/>
                <w:color w:val="1F497D"/>
                <w:sz w:val="44"/>
                <w:szCs w:val="56"/>
              </w:rPr>
            </w:pPr>
            <w:r w:rsidRPr="0031456C">
              <w:rPr>
                <w:rFonts w:ascii="Arial" w:hAnsi="Arial" w:cs="Arial"/>
                <w:b/>
                <w:bCs/>
                <w:color w:val="1F497D"/>
                <w:sz w:val="44"/>
                <w:szCs w:val="56"/>
              </w:rPr>
              <w:t>School Mission</w:t>
            </w:r>
            <w:r w:rsidRPr="0031456C">
              <w:rPr>
                <w:rFonts w:ascii="Arial" w:hAnsi="Arial" w:cs="Arial"/>
                <w:b/>
                <w:bCs/>
                <w:color w:val="1F497D"/>
                <w:sz w:val="44"/>
                <w:szCs w:val="56"/>
              </w:rPr>
              <w:br/>
            </w:r>
            <w:proofErr w:type="spellStart"/>
            <w:r w:rsidRPr="0031456C">
              <w:rPr>
                <w:rFonts w:ascii="Arial" w:hAnsi="Arial" w:cs="Arial"/>
                <w:b/>
                <w:bCs/>
                <w:color w:val="1F497D"/>
                <w:sz w:val="44"/>
                <w:szCs w:val="56"/>
              </w:rPr>
              <w:t>Cenhadaeth</w:t>
            </w:r>
            <w:proofErr w:type="spellEnd"/>
            <w:r w:rsidRPr="0031456C">
              <w:rPr>
                <w:rFonts w:ascii="Arial" w:hAnsi="Arial" w:cs="Arial"/>
                <w:b/>
                <w:bCs/>
                <w:color w:val="1F497D"/>
                <w:sz w:val="44"/>
                <w:szCs w:val="56"/>
              </w:rPr>
              <w:t xml:space="preserve"> Ysgol</w:t>
            </w:r>
          </w:p>
          <w:p w14:paraId="38A28C2B" w14:textId="77777777" w:rsidR="00AF4B77" w:rsidRPr="0031456C" w:rsidRDefault="00AF4B77" w:rsidP="00AF4B77">
            <w:pPr>
              <w:jc w:val="center"/>
              <w:rPr>
                <w:rFonts w:ascii="Arial" w:hAnsi="Arial" w:cs="Arial"/>
                <w:sz w:val="36"/>
              </w:rPr>
            </w:pPr>
          </w:p>
          <w:p w14:paraId="4EE8176D" w14:textId="77777777" w:rsidR="00AF4B77" w:rsidRPr="0031456C" w:rsidRDefault="00AF4B77" w:rsidP="00AF4B77">
            <w:pPr>
              <w:rPr>
                <w:rFonts w:ascii="Arial" w:hAnsi="Arial" w:cs="Arial"/>
                <w:b/>
                <w:color w:val="44546A" w:themeColor="text2"/>
                <w:sz w:val="36"/>
              </w:rPr>
            </w:pPr>
            <w:r w:rsidRPr="0031456C">
              <w:rPr>
                <w:rFonts w:ascii="Arial" w:hAnsi="Arial" w:cs="Arial"/>
                <w:b/>
                <w:color w:val="44546A" w:themeColor="text2"/>
                <w:sz w:val="36"/>
              </w:rPr>
              <w:t>To provide an education through our curriculum which:</w:t>
            </w:r>
          </w:p>
          <w:p w14:paraId="38D78737" w14:textId="77777777" w:rsidR="00AF4B77" w:rsidRPr="0031456C" w:rsidRDefault="00AF4B77" w:rsidP="00CC6298">
            <w:pPr>
              <w:pStyle w:val="ListParagraph"/>
              <w:numPr>
                <w:ilvl w:val="0"/>
                <w:numId w:val="5"/>
              </w:numPr>
              <w:rPr>
                <w:rFonts w:ascii="Arial" w:hAnsi="Arial" w:cs="Arial"/>
                <w:b/>
                <w:color w:val="44546A" w:themeColor="text2"/>
                <w:sz w:val="36"/>
              </w:rPr>
            </w:pPr>
            <w:r w:rsidRPr="0031456C">
              <w:rPr>
                <w:rFonts w:ascii="Arial" w:hAnsi="Arial" w:cs="Arial"/>
                <w:b/>
                <w:color w:val="44546A" w:themeColor="text2"/>
                <w:sz w:val="36"/>
              </w:rPr>
              <w:t>Is balanced and broadly based, for all our students</w:t>
            </w:r>
          </w:p>
          <w:p w14:paraId="3F6B21EC" w14:textId="77777777" w:rsidR="00AF4B77" w:rsidRPr="0031456C" w:rsidRDefault="00AF4B77" w:rsidP="00CC6298">
            <w:pPr>
              <w:pStyle w:val="ListParagraph"/>
              <w:numPr>
                <w:ilvl w:val="0"/>
                <w:numId w:val="5"/>
              </w:numPr>
              <w:rPr>
                <w:rFonts w:ascii="Arial" w:hAnsi="Arial" w:cs="Arial"/>
                <w:b/>
                <w:color w:val="44546A" w:themeColor="text2"/>
                <w:sz w:val="36"/>
              </w:rPr>
            </w:pPr>
            <w:r w:rsidRPr="0031456C">
              <w:rPr>
                <w:rFonts w:ascii="Arial" w:hAnsi="Arial" w:cs="Arial"/>
                <w:b/>
                <w:color w:val="44546A" w:themeColor="text2"/>
                <w:sz w:val="36"/>
              </w:rPr>
              <w:t>Fulfils the National Curriculum requirements</w:t>
            </w:r>
          </w:p>
          <w:p w14:paraId="0C012584" w14:textId="77777777" w:rsidR="00AF4B77" w:rsidRPr="0031456C" w:rsidRDefault="00AF4B77" w:rsidP="00CC6298">
            <w:pPr>
              <w:pStyle w:val="ListParagraph"/>
              <w:numPr>
                <w:ilvl w:val="0"/>
                <w:numId w:val="5"/>
              </w:numPr>
              <w:rPr>
                <w:rFonts w:ascii="Arial" w:hAnsi="Arial" w:cs="Arial"/>
                <w:b/>
                <w:color w:val="44546A" w:themeColor="text2"/>
                <w:sz w:val="36"/>
              </w:rPr>
            </w:pPr>
            <w:r w:rsidRPr="0031456C">
              <w:rPr>
                <w:rFonts w:ascii="Arial" w:hAnsi="Arial" w:cs="Arial"/>
                <w:b/>
                <w:color w:val="44546A" w:themeColor="text2"/>
                <w:sz w:val="36"/>
              </w:rPr>
              <w:t>Promotes spiritual, moral, cultural, social and physical development</w:t>
            </w:r>
          </w:p>
          <w:p w14:paraId="2308F712" w14:textId="77777777" w:rsidR="00AF4B77" w:rsidRPr="0031456C" w:rsidRDefault="00AF4B77" w:rsidP="00CC6298">
            <w:pPr>
              <w:pStyle w:val="ListParagraph"/>
              <w:numPr>
                <w:ilvl w:val="0"/>
                <w:numId w:val="5"/>
              </w:numPr>
              <w:rPr>
                <w:rFonts w:ascii="Arial" w:hAnsi="Arial" w:cs="Arial"/>
                <w:b/>
                <w:bCs/>
                <w:color w:val="44546A" w:themeColor="text2"/>
                <w:sz w:val="36"/>
                <w:szCs w:val="36"/>
              </w:rPr>
            </w:pPr>
            <w:r w:rsidRPr="0031456C">
              <w:rPr>
                <w:rFonts w:ascii="Arial" w:hAnsi="Arial" w:cs="Arial"/>
                <w:b/>
                <w:bCs/>
                <w:color w:val="44546A" w:themeColor="text2"/>
                <w:sz w:val="36"/>
                <w:szCs w:val="36"/>
              </w:rPr>
              <w:t>Prepares students for the opportunities, responsibilities and experiences of adult life</w:t>
            </w:r>
          </w:p>
          <w:p w14:paraId="29FB3745" w14:textId="47BC5B70" w:rsidR="00AF4B77" w:rsidRPr="0031456C" w:rsidRDefault="00AF4B77" w:rsidP="00CC6298">
            <w:pPr>
              <w:pStyle w:val="ListParagraph"/>
              <w:numPr>
                <w:ilvl w:val="0"/>
                <w:numId w:val="5"/>
              </w:numPr>
              <w:rPr>
                <w:b/>
                <w:bCs/>
                <w:color w:val="44546A" w:themeColor="text2"/>
                <w:sz w:val="36"/>
                <w:szCs w:val="36"/>
              </w:rPr>
            </w:pPr>
            <w:r w:rsidRPr="0031456C">
              <w:rPr>
                <w:rFonts w:ascii="Arial" w:hAnsi="Arial" w:cs="Arial"/>
                <w:b/>
                <w:bCs/>
                <w:color w:val="44546A" w:themeColor="text2"/>
                <w:sz w:val="36"/>
                <w:szCs w:val="36"/>
              </w:rPr>
              <w:lastRenderedPageBreak/>
              <w:t xml:space="preserve">Strives to ensure that students leave </w:t>
            </w:r>
            <w:r w:rsidR="00BF575D" w:rsidRPr="0031456C">
              <w:rPr>
                <w:rFonts w:ascii="Arial" w:hAnsi="Arial" w:cs="Arial"/>
                <w:b/>
                <w:bCs/>
                <w:color w:val="44546A" w:themeColor="text2"/>
                <w:sz w:val="36"/>
                <w:szCs w:val="36"/>
              </w:rPr>
              <w:t>_______</w:t>
            </w:r>
            <w:r w:rsidRPr="0031456C">
              <w:rPr>
                <w:rFonts w:ascii="Arial" w:hAnsi="Arial" w:cs="Arial"/>
                <w:b/>
                <w:bCs/>
                <w:color w:val="44546A" w:themeColor="text2"/>
                <w:sz w:val="36"/>
                <w:szCs w:val="36"/>
              </w:rPr>
              <w:t xml:space="preserve"> school as happy, empathetic and enterprising citizens</w:t>
            </w:r>
            <w:r w:rsidRPr="0031456C">
              <w:rPr>
                <w:rFonts w:ascii="Arial" w:hAnsi="Arial" w:cs="Arial"/>
                <w:b/>
                <w:bCs/>
                <w:color w:val="44546A" w:themeColor="text2"/>
              </w:rPr>
              <w:t>.</w:t>
            </w:r>
          </w:p>
        </w:tc>
      </w:tr>
    </w:tbl>
    <w:p w14:paraId="590E468A" w14:textId="77777777" w:rsidR="00AF4B77" w:rsidRPr="0031456C" w:rsidRDefault="00AF4B77" w:rsidP="00AF4B77">
      <w:r w:rsidRPr="0031456C">
        <w:lastRenderedPageBreak/>
        <w:br w:type="page"/>
      </w:r>
    </w:p>
    <w:p w14:paraId="13B50CE7" w14:textId="77777777" w:rsidR="00AF4B77" w:rsidRPr="0031456C" w:rsidRDefault="00AF4B77" w:rsidP="00AF4B77"/>
    <w:p w14:paraId="23BCBB8F" w14:textId="77777777" w:rsidR="00AF4B77" w:rsidRPr="0031456C" w:rsidRDefault="00AF4B77" w:rsidP="00AF4B77">
      <w:pPr>
        <w:pStyle w:val="paragraph"/>
        <w:spacing w:before="0" w:beforeAutospacing="0" w:after="0" w:afterAutospacing="0"/>
        <w:jc w:val="both"/>
        <w:textAlignment w:val="baseline"/>
        <w:rPr>
          <w:rFonts w:ascii="&amp;quot" w:hAnsi="&amp;quot"/>
          <w:color w:val="000000"/>
          <w:sz w:val="18"/>
          <w:szCs w:val="18"/>
        </w:rPr>
      </w:pPr>
      <w:r w:rsidRPr="0031456C">
        <w:rPr>
          <w:rStyle w:val="normaltextrun"/>
          <w:rFonts w:ascii="Arial" w:hAnsi="Arial" w:cs="Arial"/>
          <w:b/>
          <w:bCs/>
          <w:color w:val="000000"/>
          <w:sz w:val="32"/>
          <w:szCs w:val="32"/>
        </w:rPr>
        <w:t>Rationale for Good to Excellent School Development Plan – our Change Story… ‘</w:t>
      </w:r>
      <w:r w:rsidRPr="0031456C">
        <w:rPr>
          <w:rStyle w:val="normaltextrun"/>
          <w:rFonts w:ascii="Arial" w:hAnsi="Arial" w:cs="Arial"/>
          <w:b/>
          <w:bCs/>
          <w:i/>
          <w:iCs/>
          <w:color w:val="000000"/>
          <w:sz w:val="32"/>
          <w:szCs w:val="32"/>
        </w:rPr>
        <w:t>How goes it with our Children?’</w:t>
      </w:r>
      <w:r w:rsidRPr="0031456C">
        <w:rPr>
          <w:rStyle w:val="normaltextrun"/>
          <w:rFonts w:ascii="Arial" w:hAnsi="Arial" w:cs="Arial"/>
          <w:color w:val="000000"/>
          <w:sz w:val="32"/>
          <w:szCs w:val="32"/>
        </w:rPr>
        <w:t> </w:t>
      </w:r>
      <w:r w:rsidRPr="0031456C">
        <w:rPr>
          <w:rStyle w:val="eop"/>
          <w:rFonts w:ascii="Arial" w:hAnsi="Arial" w:cs="Arial"/>
          <w:color w:val="000000"/>
          <w:sz w:val="32"/>
          <w:szCs w:val="32"/>
        </w:rPr>
        <w:t> </w:t>
      </w:r>
    </w:p>
    <w:p w14:paraId="1A7414EC" w14:textId="77777777" w:rsidR="00AF4B77" w:rsidRPr="0031456C" w:rsidRDefault="00AF4B77" w:rsidP="00AF4B77">
      <w:pPr>
        <w:pStyle w:val="paragraph"/>
        <w:spacing w:before="0" w:beforeAutospacing="0" w:after="0" w:afterAutospacing="0"/>
        <w:jc w:val="both"/>
        <w:textAlignment w:val="baseline"/>
        <w:rPr>
          <w:rFonts w:ascii="&amp;quot" w:hAnsi="&amp;quot"/>
          <w:color w:val="000000"/>
          <w:sz w:val="18"/>
          <w:szCs w:val="18"/>
        </w:rPr>
      </w:pPr>
      <w:r w:rsidRPr="0031456C">
        <w:rPr>
          <w:rStyle w:val="eop"/>
          <w:rFonts w:ascii="Arial" w:hAnsi="Arial" w:cs="Arial"/>
          <w:color w:val="000000"/>
          <w:sz w:val="30"/>
          <w:szCs w:val="30"/>
        </w:rPr>
        <w:t> </w:t>
      </w:r>
    </w:p>
    <w:p w14:paraId="72536F82" w14:textId="77777777" w:rsidR="00AF4B77" w:rsidRPr="0031456C" w:rsidRDefault="00AF4B77" w:rsidP="00AF4B77">
      <w:pPr>
        <w:pStyle w:val="paragraph"/>
        <w:spacing w:before="0" w:beforeAutospacing="0" w:after="0" w:afterAutospacing="0"/>
        <w:jc w:val="both"/>
        <w:textAlignment w:val="baseline"/>
        <w:rPr>
          <w:rFonts w:ascii="&amp;quot" w:hAnsi="&amp;quot"/>
          <w:color w:val="000000"/>
          <w:sz w:val="18"/>
          <w:szCs w:val="18"/>
        </w:rPr>
      </w:pPr>
      <w:proofErr w:type="spellStart"/>
      <w:r w:rsidRPr="0031456C">
        <w:rPr>
          <w:rStyle w:val="normaltextrun"/>
          <w:rFonts w:ascii="Arial" w:hAnsi="Arial" w:cs="Arial"/>
          <w:color w:val="FFFFFF" w:themeColor="background1"/>
          <w:sz w:val="32"/>
          <w:szCs w:val="32"/>
        </w:rPr>
        <w:t>Pentrehafod</w:t>
      </w:r>
      <w:proofErr w:type="spellEnd"/>
      <w:r w:rsidRPr="0031456C">
        <w:rPr>
          <w:rStyle w:val="normaltextrun"/>
          <w:rFonts w:ascii="Arial" w:hAnsi="Arial" w:cs="Arial"/>
          <w:color w:val="000000"/>
          <w:sz w:val="32"/>
          <w:szCs w:val="32"/>
        </w:rPr>
        <w:t xml:space="preserve"> School has shown clear, demonstrable improvement since its last formal Estyn inspection in 2012. The school responded quickly to key recommendations and had met these recommendations by 2013. Over the last five years it has continued to develop, focusing on the core purposes of: </w:t>
      </w:r>
      <w:r w:rsidRPr="0031456C">
        <w:rPr>
          <w:rStyle w:val="eop"/>
          <w:rFonts w:ascii="Arial" w:hAnsi="Arial" w:cs="Arial"/>
          <w:color w:val="000000"/>
          <w:sz w:val="32"/>
          <w:szCs w:val="32"/>
        </w:rPr>
        <w:t> </w:t>
      </w:r>
    </w:p>
    <w:p w14:paraId="05E9BCE6" w14:textId="77777777" w:rsidR="00AF4B77" w:rsidRPr="0031456C" w:rsidRDefault="00AF4B77" w:rsidP="00AF4B77">
      <w:pPr>
        <w:pStyle w:val="paragraph"/>
        <w:spacing w:before="0" w:beforeAutospacing="0" w:after="0" w:afterAutospacing="0"/>
        <w:jc w:val="both"/>
        <w:textAlignment w:val="baseline"/>
        <w:rPr>
          <w:rFonts w:ascii="&amp;quot" w:hAnsi="&amp;quot"/>
          <w:color w:val="000000"/>
          <w:sz w:val="18"/>
          <w:szCs w:val="18"/>
        </w:rPr>
      </w:pPr>
      <w:r w:rsidRPr="0031456C">
        <w:rPr>
          <w:rStyle w:val="eop"/>
          <w:rFonts w:ascii="Arial" w:hAnsi="Arial" w:cs="Arial"/>
          <w:color w:val="000000"/>
          <w:sz w:val="30"/>
          <w:szCs w:val="30"/>
        </w:rPr>
        <w:t> </w:t>
      </w:r>
    </w:p>
    <w:p w14:paraId="730081F8" w14:textId="77777777" w:rsidR="00AF4B77" w:rsidRPr="0031456C" w:rsidRDefault="00AF4B77" w:rsidP="00CC6298">
      <w:pPr>
        <w:pStyle w:val="paragraph"/>
        <w:numPr>
          <w:ilvl w:val="0"/>
          <w:numId w:val="4"/>
        </w:numPr>
        <w:spacing w:before="0" w:beforeAutospacing="0" w:after="0" w:afterAutospacing="0"/>
        <w:ind w:firstLine="0"/>
        <w:jc w:val="both"/>
        <w:textAlignment w:val="baseline"/>
        <w:rPr>
          <w:rFonts w:ascii="Segoe UI" w:hAnsi="Segoe UI" w:cs="Segoe UI"/>
          <w:color w:val="000000"/>
          <w:sz w:val="30"/>
          <w:szCs w:val="30"/>
        </w:rPr>
      </w:pPr>
      <w:r w:rsidRPr="0031456C">
        <w:rPr>
          <w:rStyle w:val="normaltextrun"/>
          <w:rFonts w:ascii="Arial" w:hAnsi="Arial" w:cs="Arial"/>
          <w:b/>
          <w:bCs/>
          <w:color w:val="000000"/>
          <w:sz w:val="32"/>
          <w:szCs w:val="32"/>
        </w:rPr>
        <w:t>Learning and Teaching;</w:t>
      </w:r>
      <w:r w:rsidRPr="0031456C">
        <w:rPr>
          <w:rStyle w:val="normaltextrun"/>
          <w:rFonts w:ascii="Arial" w:hAnsi="Arial" w:cs="Arial"/>
          <w:color w:val="000000"/>
          <w:sz w:val="32"/>
          <w:szCs w:val="32"/>
        </w:rPr>
        <w:t> </w:t>
      </w:r>
      <w:r w:rsidRPr="0031456C">
        <w:rPr>
          <w:rStyle w:val="eop"/>
          <w:rFonts w:ascii="Arial" w:hAnsi="Arial" w:cs="Arial"/>
          <w:color w:val="000000"/>
          <w:sz w:val="32"/>
          <w:szCs w:val="32"/>
        </w:rPr>
        <w:t> </w:t>
      </w:r>
    </w:p>
    <w:p w14:paraId="7586ECB2" w14:textId="77777777" w:rsidR="00AF4B77" w:rsidRPr="0031456C" w:rsidRDefault="00AF4B77" w:rsidP="00CC6298">
      <w:pPr>
        <w:pStyle w:val="paragraph"/>
        <w:numPr>
          <w:ilvl w:val="0"/>
          <w:numId w:val="4"/>
        </w:numPr>
        <w:spacing w:before="0" w:beforeAutospacing="0" w:after="0" w:afterAutospacing="0"/>
        <w:ind w:firstLine="0"/>
        <w:jc w:val="both"/>
        <w:textAlignment w:val="baseline"/>
        <w:rPr>
          <w:rFonts w:ascii="Segoe UI" w:hAnsi="Segoe UI" w:cs="Segoe UI"/>
          <w:color w:val="000000"/>
          <w:sz w:val="30"/>
          <w:szCs w:val="30"/>
        </w:rPr>
      </w:pPr>
      <w:r w:rsidRPr="0031456C">
        <w:rPr>
          <w:rStyle w:val="normaltextrun"/>
          <w:rFonts w:ascii="Arial" w:hAnsi="Arial" w:cs="Arial"/>
          <w:b/>
          <w:bCs/>
          <w:color w:val="000000"/>
          <w:sz w:val="32"/>
          <w:szCs w:val="32"/>
        </w:rPr>
        <w:t>Building strong relationships, built on mutual respect (the school is recognised as an excellent Rights Respecting School)</w:t>
      </w:r>
      <w:r w:rsidRPr="0031456C">
        <w:rPr>
          <w:rStyle w:val="eop"/>
          <w:rFonts w:ascii="Arial" w:hAnsi="Arial" w:cs="Arial"/>
          <w:color w:val="000000"/>
          <w:sz w:val="32"/>
          <w:szCs w:val="32"/>
        </w:rPr>
        <w:t> </w:t>
      </w:r>
    </w:p>
    <w:p w14:paraId="54334E31" w14:textId="77777777" w:rsidR="00AF4B77" w:rsidRPr="0031456C" w:rsidRDefault="00AF4B77" w:rsidP="00CC6298">
      <w:pPr>
        <w:pStyle w:val="paragraph"/>
        <w:numPr>
          <w:ilvl w:val="0"/>
          <w:numId w:val="4"/>
        </w:numPr>
        <w:spacing w:before="0" w:beforeAutospacing="0" w:after="0" w:afterAutospacing="0"/>
        <w:ind w:firstLine="0"/>
        <w:jc w:val="both"/>
        <w:textAlignment w:val="baseline"/>
        <w:rPr>
          <w:rFonts w:ascii="Segoe UI" w:hAnsi="Segoe UI" w:cs="Segoe UI"/>
          <w:color w:val="000000"/>
          <w:sz w:val="30"/>
          <w:szCs w:val="30"/>
        </w:rPr>
      </w:pPr>
      <w:r w:rsidRPr="0031456C">
        <w:rPr>
          <w:rStyle w:val="normaltextrun"/>
          <w:rFonts w:ascii="Arial" w:hAnsi="Arial" w:cs="Arial"/>
          <w:b/>
          <w:bCs/>
          <w:color w:val="000000"/>
          <w:sz w:val="32"/>
          <w:szCs w:val="32"/>
        </w:rPr>
        <w:t>Developing leadership at all levels, utilising evaluation to ensure that we prioritise the right school improvement. </w:t>
      </w:r>
      <w:r w:rsidRPr="0031456C">
        <w:rPr>
          <w:rStyle w:val="normaltextrun"/>
          <w:rFonts w:ascii="Arial" w:hAnsi="Arial" w:cs="Arial"/>
          <w:color w:val="000000"/>
          <w:sz w:val="32"/>
          <w:szCs w:val="32"/>
        </w:rPr>
        <w:t> </w:t>
      </w:r>
      <w:r w:rsidRPr="0031456C">
        <w:rPr>
          <w:rStyle w:val="eop"/>
          <w:rFonts w:ascii="Arial" w:hAnsi="Arial" w:cs="Arial"/>
          <w:color w:val="000000"/>
          <w:sz w:val="32"/>
          <w:szCs w:val="32"/>
        </w:rPr>
        <w:t> </w:t>
      </w:r>
    </w:p>
    <w:p w14:paraId="4F4B8C6F" w14:textId="77777777" w:rsidR="00AF4B77" w:rsidRPr="0031456C" w:rsidRDefault="00AF4B77" w:rsidP="00AF4B77">
      <w:pPr>
        <w:pStyle w:val="paragraph"/>
        <w:spacing w:before="0" w:beforeAutospacing="0" w:after="0" w:afterAutospacing="0"/>
        <w:ind w:left="360"/>
        <w:jc w:val="both"/>
        <w:textAlignment w:val="baseline"/>
        <w:rPr>
          <w:rFonts w:ascii="&amp;quot" w:hAnsi="&amp;quot"/>
          <w:color w:val="000000"/>
          <w:sz w:val="18"/>
          <w:szCs w:val="18"/>
        </w:rPr>
      </w:pPr>
      <w:r w:rsidRPr="0031456C">
        <w:rPr>
          <w:rStyle w:val="eop"/>
          <w:rFonts w:ascii="Arial" w:hAnsi="Arial" w:cs="Arial"/>
          <w:color w:val="000000"/>
          <w:sz w:val="30"/>
          <w:szCs w:val="30"/>
        </w:rPr>
        <w:t> </w:t>
      </w:r>
    </w:p>
    <w:p w14:paraId="205767FA" w14:textId="77777777" w:rsidR="00AF4B77" w:rsidRPr="0031456C" w:rsidRDefault="00AF4B77" w:rsidP="00AF4B77">
      <w:pPr>
        <w:pStyle w:val="paragraph"/>
        <w:spacing w:before="0" w:beforeAutospacing="0" w:after="0" w:afterAutospacing="0"/>
        <w:jc w:val="both"/>
        <w:textAlignment w:val="baseline"/>
        <w:rPr>
          <w:rStyle w:val="eop"/>
          <w:rFonts w:ascii="Arial" w:hAnsi="Arial" w:cs="Arial"/>
          <w:color w:val="000000" w:themeColor="text1"/>
          <w:sz w:val="32"/>
          <w:szCs w:val="32"/>
        </w:rPr>
      </w:pPr>
      <w:proofErr w:type="spellStart"/>
      <w:r w:rsidRPr="0031456C">
        <w:rPr>
          <w:rStyle w:val="normaltextrun"/>
          <w:rFonts w:ascii="Arial" w:hAnsi="Arial" w:cs="Arial"/>
          <w:color w:val="FFFFFF" w:themeColor="background1"/>
          <w:sz w:val="32"/>
          <w:szCs w:val="32"/>
        </w:rPr>
        <w:t>Pentrehafod</w:t>
      </w:r>
      <w:proofErr w:type="spellEnd"/>
      <w:r w:rsidRPr="0031456C">
        <w:rPr>
          <w:rStyle w:val="normaltextrun"/>
          <w:rFonts w:ascii="Arial" w:hAnsi="Arial" w:cs="Arial"/>
          <w:color w:val="FFFFFF" w:themeColor="background1"/>
          <w:sz w:val="32"/>
          <w:szCs w:val="32"/>
        </w:rPr>
        <w:t xml:space="preserve"> </w:t>
      </w:r>
      <w:r w:rsidRPr="0031456C">
        <w:rPr>
          <w:rStyle w:val="normaltextrun"/>
          <w:rFonts w:ascii="Arial" w:hAnsi="Arial" w:cs="Arial"/>
          <w:color w:val="000000"/>
          <w:sz w:val="32"/>
          <w:szCs w:val="32"/>
        </w:rPr>
        <w:t xml:space="preserve">School now views itself as a Good school, but we aspire to be an Excellent school, providing the best teaching &amp; learning and curriculum provision for our learners. In order to achieve our aim, we continue to focus on our core business, through maximising Continued Professional Development for all staff and collaboration with other Learning Organisations. We work consistently on our strengths, whilst focusing on key areas for development. </w:t>
      </w:r>
      <w:r w:rsidRPr="0031456C">
        <w:rPr>
          <w:rStyle w:val="normaltextrun"/>
          <w:rFonts w:ascii="Arial" w:hAnsi="Arial" w:cs="Arial"/>
          <w:b/>
          <w:bCs/>
          <w:color w:val="000000"/>
          <w:sz w:val="32"/>
          <w:szCs w:val="32"/>
        </w:rPr>
        <w:t xml:space="preserve">A significant priority for </w:t>
      </w:r>
      <w:r w:rsidRPr="0031456C">
        <w:rPr>
          <w:rStyle w:val="normaltextrun"/>
          <w:rFonts w:ascii="Arial" w:hAnsi="Arial" w:cs="Arial"/>
          <w:b/>
          <w:bCs/>
          <w:sz w:val="32"/>
          <w:szCs w:val="32"/>
        </w:rPr>
        <w:t xml:space="preserve">us for 2019-2022 is to </w:t>
      </w:r>
      <w:r w:rsidRPr="0031456C">
        <w:rPr>
          <w:rStyle w:val="normaltextrun"/>
          <w:rFonts w:ascii="Arial" w:hAnsi="Arial" w:cs="Arial"/>
          <w:b/>
          <w:bCs/>
          <w:color w:val="000000"/>
          <w:sz w:val="32"/>
          <w:szCs w:val="32"/>
        </w:rPr>
        <w:t>become an Empathy School. We want Donaldson’s vision of the four core purposes for all our children and believe that this wider, richer wrap around provision can get us there.</w:t>
      </w:r>
      <w:r w:rsidRPr="0031456C">
        <w:rPr>
          <w:rStyle w:val="normaltextrun"/>
          <w:rFonts w:ascii="Arial" w:hAnsi="Arial" w:cs="Arial"/>
          <w:color w:val="000000"/>
          <w:sz w:val="32"/>
          <w:szCs w:val="32"/>
        </w:rPr>
        <w:t> </w:t>
      </w:r>
      <w:r w:rsidRPr="0031456C">
        <w:rPr>
          <w:rStyle w:val="eop"/>
          <w:rFonts w:ascii="Arial" w:hAnsi="Arial" w:cs="Arial"/>
          <w:color w:val="000000"/>
          <w:sz w:val="32"/>
          <w:szCs w:val="32"/>
        </w:rPr>
        <w:tab/>
      </w:r>
    </w:p>
    <w:p w14:paraId="33DF0EC8" w14:textId="173C18B1" w:rsidR="00AF4B77" w:rsidRPr="0031456C" w:rsidRDefault="00AF4B77" w:rsidP="00AF4B77">
      <w:pPr>
        <w:rPr>
          <w:rStyle w:val="eop"/>
          <w:rFonts w:ascii="Arial" w:hAnsi="Arial" w:cs="Arial"/>
          <w:color w:val="000000"/>
          <w:sz w:val="32"/>
          <w:szCs w:val="32"/>
        </w:rPr>
      </w:pPr>
    </w:p>
    <w:p w14:paraId="0F46DF35" w14:textId="77777777" w:rsidR="00AF4B77" w:rsidRPr="0031456C" w:rsidRDefault="00AF4B77" w:rsidP="00AF4B77">
      <w:pPr>
        <w:rPr>
          <w:rStyle w:val="eop"/>
          <w:rFonts w:ascii="Arial" w:hAnsi="Arial" w:cs="Arial"/>
          <w:color w:val="000000" w:themeColor="text1"/>
          <w:sz w:val="32"/>
          <w:szCs w:val="32"/>
        </w:rPr>
      </w:pPr>
      <w:r w:rsidRPr="0031456C">
        <w:rPr>
          <w:rStyle w:val="eop"/>
          <w:rFonts w:ascii="Arial" w:hAnsi="Arial" w:cs="Arial"/>
          <w:color w:val="000000" w:themeColor="text1"/>
          <w:sz w:val="32"/>
          <w:szCs w:val="32"/>
        </w:rPr>
        <w:t xml:space="preserve">All annual action plans run from September 2019 – July 2019. </w:t>
      </w:r>
      <w:r w:rsidRPr="0031456C">
        <w:br/>
      </w:r>
      <w:r w:rsidRPr="0031456C">
        <w:rPr>
          <w:rStyle w:val="eop"/>
          <w:rFonts w:ascii="Arial" w:hAnsi="Arial" w:cs="Arial"/>
          <w:color w:val="000000" w:themeColor="text1"/>
          <w:sz w:val="32"/>
          <w:szCs w:val="32"/>
        </w:rPr>
        <w:t xml:space="preserve">Subject leaders are expected to clearly outline, through the use of the School Improvement Toolkit, what </w:t>
      </w:r>
      <w:r w:rsidRPr="0031456C">
        <w:rPr>
          <w:rStyle w:val="eop"/>
          <w:rFonts w:ascii="Arial" w:hAnsi="Arial" w:cs="Arial"/>
          <w:color w:val="000000" w:themeColor="text1"/>
          <w:sz w:val="32"/>
          <w:szCs w:val="32"/>
        </w:rPr>
        <w:lastRenderedPageBreak/>
        <w:t>progress is made over the course of the year; this includes identifying clear provisions being implemented and the impact of these within each of the development priorities.</w:t>
      </w:r>
    </w:p>
    <w:p w14:paraId="2CEDB1D9" w14:textId="77777777" w:rsidR="00AF4B77" w:rsidRPr="0031456C" w:rsidRDefault="00AF4B77" w:rsidP="00AF4B77">
      <w:pPr>
        <w:rPr>
          <w:rStyle w:val="eop"/>
          <w:rFonts w:ascii="Arial" w:hAnsi="Arial" w:cs="Arial"/>
          <w:color w:val="000000"/>
          <w:sz w:val="32"/>
          <w:szCs w:val="32"/>
        </w:rPr>
      </w:pPr>
      <w:r w:rsidRPr="0031456C">
        <w:rPr>
          <w:rStyle w:val="eop"/>
          <w:rFonts w:ascii="Arial" w:hAnsi="Arial" w:cs="Arial"/>
          <w:color w:val="000000"/>
          <w:sz w:val="32"/>
          <w:szCs w:val="32"/>
        </w:rPr>
        <w:t>The following structures have been set up to monitor progress made towards reaching the school development plan targets:</w:t>
      </w:r>
    </w:p>
    <w:p w14:paraId="35CC9126" w14:textId="77777777" w:rsidR="00AF4B77" w:rsidRPr="0031456C" w:rsidRDefault="00AF4B77" w:rsidP="00CC6298">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Headteacher will report progress termly to the Full Governing Body</w:t>
      </w:r>
    </w:p>
    <w:p w14:paraId="03E924F1" w14:textId="77777777" w:rsidR="00AF4B77" w:rsidRPr="0031456C" w:rsidRDefault="00AF4B77" w:rsidP="00CC6298">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Headship Team Links will report progress termly to the Governing Body sub-committees</w:t>
      </w:r>
    </w:p>
    <w:p w14:paraId="223AE5A1" w14:textId="77777777" w:rsidR="00AF4B77" w:rsidRPr="0031456C" w:rsidRDefault="00AF4B77" w:rsidP="00CC6298">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Regular Headship team meetings will monitor and review progress at key points over the course of the year.</w:t>
      </w:r>
    </w:p>
    <w:p w14:paraId="48880E2E" w14:textId="77777777" w:rsidR="00AF4B77" w:rsidRPr="0031456C" w:rsidRDefault="00AF4B77" w:rsidP="00CC6298">
      <w:pPr>
        <w:pStyle w:val="ListParagraph"/>
        <w:numPr>
          <w:ilvl w:val="0"/>
          <w:numId w:val="4"/>
        </w:numPr>
        <w:spacing w:after="200" w:line="276" w:lineRule="auto"/>
        <w:rPr>
          <w:rStyle w:val="eop"/>
          <w:rFonts w:ascii="Arial" w:hAnsi="Arial" w:cs="Arial"/>
          <w:color w:val="000000"/>
          <w:sz w:val="32"/>
          <w:szCs w:val="32"/>
        </w:rPr>
      </w:pPr>
      <w:proofErr w:type="spellStart"/>
      <w:r w:rsidRPr="0031456C">
        <w:rPr>
          <w:rStyle w:val="eop"/>
          <w:rFonts w:ascii="Arial" w:hAnsi="Arial" w:cs="Arial"/>
          <w:color w:val="000000"/>
          <w:sz w:val="32"/>
          <w:szCs w:val="32"/>
        </w:rPr>
        <w:t>AoLE</w:t>
      </w:r>
      <w:proofErr w:type="spellEnd"/>
      <w:r w:rsidRPr="0031456C">
        <w:rPr>
          <w:rStyle w:val="eop"/>
          <w:rFonts w:ascii="Arial" w:hAnsi="Arial" w:cs="Arial"/>
          <w:color w:val="000000"/>
          <w:sz w:val="32"/>
          <w:szCs w:val="32"/>
        </w:rPr>
        <w:t xml:space="preserve"> leaders will monitor progress over the course of the year and evaluate through the use of the SIT over the course of the year, as well as their ADL.</w:t>
      </w:r>
    </w:p>
    <w:p w14:paraId="2694D97F" w14:textId="77777777" w:rsidR="00AF4B77" w:rsidRPr="0031456C" w:rsidRDefault="00AF4B77" w:rsidP="00CC6298">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School priority areas are reflected in performance management objectives for all teachers and non-teaching staff. These are closely aligned to the professional standards.</w:t>
      </w:r>
    </w:p>
    <w:p w14:paraId="3768AE5C" w14:textId="77777777" w:rsidR="00AF4B77" w:rsidRPr="0031456C" w:rsidRDefault="00AF4B77" w:rsidP="00CC6298">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 xml:space="preserve">External scrutiny of our plan will be provided by our Challenge Advisor during the three core visits. </w:t>
      </w:r>
    </w:p>
    <w:p w14:paraId="45F5D55D" w14:textId="77777777" w:rsidR="00AF4B77" w:rsidRPr="0031456C" w:rsidRDefault="00AF4B77" w:rsidP="00AF4B77">
      <w:pPr>
        <w:rPr>
          <w:rFonts w:ascii="Arial" w:hAnsi="Arial" w:cs="Arial"/>
          <w:b/>
          <w:bCs/>
          <w:color w:val="1F497D"/>
          <w:sz w:val="56"/>
          <w:szCs w:val="56"/>
        </w:rPr>
      </w:pPr>
      <w:r w:rsidRPr="0031456C">
        <w:rPr>
          <w:rFonts w:ascii="Arial" w:hAnsi="Arial" w:cs="Arial"/>
          <w:b/>
          <w:bCs/>
          <w:color w:val="1F497D"/>
          <w:sz w:val="56"/>
          <w:szCs w:val="56"/>
        </w:rPr>
        <w:br w:type="page"/>
      </w:r>
    </w:p>
    <w:p w14:paraId="030737BE" w14:textId="77777777" w:rsidR="00AF4B77" w:rsidRPr="0031456C" w:rsidRDefault="00AF4B77" w:rsidP="00AF4B77">
      <w:pPr>
        <w:jc w:val="center"/>
      </w:pPr>
      <w:r w:rsidRPr="0031456C">
        <w:rPr>
          <w:noProof/>
          <w:lang w:eastAsia="en-GB"/>
        </w:rPr>
        <w:lastRenderedPageBreak/>
        <mc:AlternateContent>
          <mc:Choice Requires="wps">
            <w:drawing>
              <wp:anchor distT="0" distB="0" distL="114300" distR="114300" simplePos="0" relativeHeight="251666432" behindDoc="0" locked="0" layoutInCell="1" allowOverlap="1" wp14:anchorId="1F10C783" wp14:editId="61C2A250">
                <wp:simplePos x="0" y="0"/>
                <wp:positionH relativeFrom="column">
                  <wp:posOffset>8671560</wp:posOffset>
                </wp:positionH>
                <wp:positionV relativeFrom="paragraph">
                  <wp:posOffset>2044065</wp:posOffset>
                </wp:positionV>
                <wp:extent cx="204470" cy="190500"/>
                <wp:effectExtent l="19050" t="0" r="24130" b="38100"/>
                <wp:wrapNone/>
                <wp:docPr id="7" name="Down Arrow 7"/>
                <wp:cNvGraphicFramePr/>
                <a:graphic xmlns:a="http://schemas.openxmlformats.org/drawingml/2006/main">
                  <a:graphicData uri="http://schemas.microsoft.com/office/word/2010/wordprocessingShape">
                    <wps:wsp>
                      <wps:cNvSpPr/>
                      <wps:spPr>
                        <a:xfrm>
                          <a:off x="0" y="0"/>
                          <a:ext cx="204470"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482AF6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682.8pt;margin-top:160.95pt;width:16.1pt;height: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&#13;&#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67456" behindDoc="0" locked="0" layoutInCell="1" allowOverlap="1" wp14:anchorId="02D9B9F9" wp14:editId="75C02FF0">
                <wp:simplePos x="0" y="0"/>
                <wp:positionH relativeFrom="column">
                  <wp:posOffset>8679180</wp:posOffset>
                </wp:positionH>
                <wp:positionV relativeFrom="paragraph">
                  <wp:posOffset>2351405</wp:posOffset>
                </wp:positionV>
                <wp:extent cx="204470" cy="190500"/>
                <wp:effectExtent l="19050" t="0" r="24130" b="38100"/>
                <wp:wrapNone/>
                <wp:docPr id="11" name="Down Arrow 11"/>
                <wp:cNvGraphicFramePr/>
                <a:graphic xmlns:a="http://schemas.openxmlformats.org/drawingml/2006/main">
                  <a:graphicData uri="http://schemas.microsoft.com/office/word/2010/wordprocessingShape">
                    <wps:wsp>
                      <wps:cNvSpPr/>
                      <wps:spPr>
                        <a:xfrm>
                          <a:off x="0" y="0"/>
                          <a:ext cx="204470"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216361" id="Down Arrow 11" o:spid="_x0000_s1026" type="#_x0000_t67" style="position:absolute;margin-left:683.4pt;margin-top:185.15pt;width:16.1pt;height:1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&#13;&#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68480" behindDoc="0" locked="0" layoutInCell="1" allowOverlap="1" wp14:anchorId="68FC0A04" wp14:editId="281927BA">
                <wp:simplePos x="0" y="0"/>
                <wp:positionH relativeFrom="column">
                  <wp:posOffset>8679180</wp:posOffset>
                </wp:positionH>
                <wp:positionV relativeFrom="paragraph">
                  <wp:posOffset>2687955</wp:posOffset>
                </wp:positionV>
                <wp:extent cx="204470" cy="190500"/>
                <wp:effectExtent l="19050" t="0" r="24130" b="38100"/>
                <wp:wrapNone/>
                <wp:docPr id="12" name="Down Arrow 12"/>
                <wp:cNvGraphicFramePr/>
                <a:graphic xmlns:a="http://schemas.openxmlformats.org/drawingml/2006/main">
                  <a:graphicData uri="http://schemas.microsoft.com/office/word/2010/wordprocessingShape">
                    <wps:wsp>
                      <wps:cNvSpPr/>
                      <wps:spPr>
                        <a:xfrm>
                          <a:off x="0" y="0"/>
                          <a:ext cx="204470"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147C29D" id="Down Arrow 12" o:spid="_x0000_s1026" type="#_x0000_t67" style="position:absolute;margin-left:683.4pt;margin-top:211.65pt;width:16.1pt;height: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&#13;&#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69504" behindDoc="0" locked="0" layoutInCell="1" allowOverlap="1" wp14:anchorId="6815D01A" wp14:editId="27DD64DE">
                <wp:simplePos x="0" y="0"/>
                <wp:positionH relativeFrom="column">
                  <wp:posOffset>8679485</wp:posOffset>
                </wp:positionH>
                <wp:positionV relativeFrom="paragraph">
                  <wp:posOffset>3156509</wp:posOffset>
                </wp:positionV>
                <wp:extent cx="204825" cy="190500"/>
                <wp:effectExtent l="19050" t="0" r="24130" b="38100"/>
                <wp:wrapNone/>
                <wp:docPr id="13" name="Down Arrow 13"/>
                <wp:cNvGraphicFramePr/>
                <a:graphic xmlns:a="http://schemas.openxmlformats.org/drawingml/2006/main">
                  <a:graphicData uri="http://schemas.microsoft.com/office/word/2010/wordprocessingShape">
                    <wps:wsp>
                      <wps:cNvSpPr/>
                      <wps:spPr>
                        <a:xfrm>
                          <a:off x="0" y="0"/>
                          <a:ext cx="204825"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0EBF27" id="Down Arrow 13" o:spid="_x0000_s1026" type="#_x0000_t67" style="position:absolute;margin-left:683.4pt;margin-top:248.55pt;width:16.15pt;height:1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&#13;&#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61312" behindDoc="0" locked="0" layoutInCell="1" allowOverlap="1" wp14:anchorId="73734FF1" wp14:editId="29CED2B4">
                <wp:simplePos x="0" y="0"/>
                <wp:positionH relativeFrom="column">
                  <wp:posOffset>6646545</wp:posOffset>
                </wp:positionH>
                <wp:positionV relativeFrom="paragraph">
                  <wp:posOffset>1812925</wp:posOffset>
                </wp:positionV>
                <wp:extent cx="2686050" cy="2178657"/>
                <wp:effectExtent l="57150" t="38100" r="76200" b="88900"/>
                <wp:wrapNone/>
                <wp:docPr id="6" name="Rectangle 6"/>
                <wp:cNvGraphicFramePr/>
                <a:graphic xmlns:a="http://schemas.openxmlformats.org/drawingml/2006/main">
                  <a:graphicData uri="http://schemas.microsoft.com/office/word/2010/wordprocessingShape">
                    <wps:wsp>
                      <wps:cNvSpPr/>
                      <wps:spPr>
                        <a:xfrm>
                          <a:off x="0" y="0"/>
                          <a:ext cx="2686050" cy="2178657"/>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5B8206E0" w14:textId="77777777" w:rsidR="00557FB5" w:rsidRDefault="00557FB5" w:rsidP="00AF4B77">
                            <w:pPr>
                              <w:jc w:val="right"/>
                            </w:pPr>
                            <w:r>
                              <w:t xml:space="preserve"> School Targets</w:t>
                            </w:r>
                          </w:p>
                          <w:p w14:paraId="264E9CAA" w14:textId="77777777" w:rsidR="00557FB5" w:rsidRDefault="00557FB5" w:rsidP="00AF4B77">
                            <w:pPr>
                              <w:jc w:val="right"/>
                            </w:pPr>
                            <w:r>
                              <w:t>School Development Plan</w:t>
                            </w:r>
                          </w:p>
                          <w:p w14:paraId="30DCDEB4" w14:textId="77777777" w:rsidR="00557FB5" w:rsidRDefault="00557FB5" w:rsidP="00AF4B77">
                            <w:pPr>
                              <w:jc w:val="right"/>
                            </w:pPr>
                            <w:r>
                              <w:t>Department Targets</w:t>
                            </w:r>
                            <w:r>
                              <w:br/>
                            </w:r>
                            <w:r>
                              <w:br/>
                              <w:t xml:space="preserve">Department Development </w:t>
                            </w:r>
                            <w:r>
                              <w:br/>
                              <w:t>Plans</w:t>
                            </w:r>
                          </w:p>
                          <w:p w14:paraId="24587B08" w14:textId="77777777" w:rsidR="00557FB5" w:rsidRDefault="00557FB5" w:rsidP="00AF4B77">
                            <w:pPr>
                              <w:jc w:val="right"/>
                            </w:pPr>
                            <w:r>
                              <w:t xml:space="preserve">Performance Management </w:t>
                            </w:r>
                            <w:r>
                              <w:br/>
                              <w:t>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73734FF1" id="Rectangle 6" o:spid="_x0000_s1026" style="position:absolute;left:0;text-align:left;margin-left:523.35pt;margin-top:142.75pt;width:211.5pt;height:171.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" fillcolor="#9ecb81 [2169]" strokecolor="#70ad47 [3209]" strokeweight=".5pt">
                <v:fill color2="#8ac066 [2617]" rotate="t" colors="0 #b5d5a7;.5 #aace99;1 #9cca86" focus="100%" type="gradient">
                  <o:fill v:ext="view" type="gradientUnscaled"/>
                </v:fill>
                <v:textbox>
                  <w:txbxContent>
                    <w:p w14:paraId="5B8206E0" w14:textId="77777777" w:rsidR="00557FB5" w:rsidRDefault="00557FB5" w:rsidP="00AF4B77">
                      <w:pPr>
                        <w:jc w:val="right"/>
                      </w:pPr>
                      <w:r>
                        <w:t xml:space="preserve"> School Targets</w:t>
                      </w:r>
                    </w:p>
                    <w:p w14:paraId="264E9CAA" w14:textId="77777777" w:rsidR="00557FB5" w:rsidRDefault="00557FB5" w:rsidP="00AF4B77">
                      <w:pPr>
                        <w:jc w:val="right"/>
                      </w:pPr>
                      <w:r>
                        <w:t>School Development Plan</w:t>
                      </w:r>
                    </w:p>
                    <w:p w14:paraId="30DCDEB4" w14:textId="77777777" w:rsidR="00557FB5" w:rsidRDefault="00557FB5" w:rsidP="00AF4B77">
                      <w:pPr>
                        <w:jc w:val="right"/>
                      </w:pPr>
                      <w:r>
                        <w:t>Department Targets</w:t>
                      </w:r>
                      <w:r>
                        <w:br/>
                      </w:r>
                      <w:r>
                        <w:br/>
                        <w:t xml:space="preserve">Department Development </w:t>
                      </w:r>
                      <w:r>
                        <w:br/>
                        <w:t>Plans</w:t>
                      </w:r>
                    </w:p>
                    <w:p w14:paraId="24587B08" w14:textId="77777777" w:rsidR="00557FB5" w:rsidRDefault="00557FB5" w:rsidP="00AF4B77">
                      <w:pPr>
                        <w:jc w:val="right"/>
                      </w:pPr>
                      <w:r>
                        <w:t xml:space="preserve">Performance Management </w:t>
                      </w:r>
                      <w:r>
                        <w:br/>
                        <w:t>Targets</w:t>
                      </w:r>
                    </w:p>
                  </w:txbxContent>
                </v:textbox>
              </v:rect>
            </w:pict>
          </mc:Fallback>
        </mc:AlternateContent>
      </w:r>
      <w:r w:rsidRPr="0031456C">
        <w:rPr>
          <w:noProof/>
          <w:lang w:eastAsia="en-GB"/>
        </w:rPr>
        <mc:AlternateContent>
          <mc:Choice Requires="wps">
            <w:drawing>
              <wp:anchor distT="0" distB="0" distL="114300" distR="114300" simplePos="0" relativeHeight="251664384" behindDoc="0" locked="0" layoutInCell="1" allowOverlap="1" wp14:anchorId="7E760A7E" wp14:editId="117D9271">
                <wp:simplePos x="0" y="0"/>
                <wp:positionH relativeFrom="column">
                  <wp:posOffset>996315</wp:posOffset>
                </wp:positionH>
                <wp:positionV relativeFrom="paragraph">
                  <wp:posOffset>1845945</wp:posOffset>
                </wp:positionV>
                <wp:extent cx="2551814" cy="2147777"/>
                <wp:effectExtent l="57150" t="38100" r="77470" b="100330"/>
                <wp:wrapNone/>
                <wp:docPr id="10" name="Rectangle 10"/>
                <wp:cNvGraphicFramePr/>
                <a:graphic xmlns:a="http://schemas.openxmlformats.org/drawingml/2006/main">
                  <a:graphicData uri="http://schemas.microsoft.com/office/word/2010/wordprocessingShape">
                    <wps:wsp>
                      <wps:cNvSpPr/>
                      <wps:spPr>
                        <a:xfrm>
                          <a:off x="0" y="0"/>
                          <a:ext cx="2551814" cy="2147777"/>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71749B00" w14:textId="77777777" w:rsidR="00557FB5" w:rsidRDefault="00557FB5" w:rsidP="00AF4B77">
                            <w:r>
                              <w:t>School Self-Evaluation Report</w:t>
                            </w:r>
                            <w:r>
                              <w:br/>
                            </w:r>
                            <w:r>
                              <w:br/>
                              <w:t>Department Self-Evaluation Report</w:t>
                            </w:r>
                          </w:p>
                          <w:p w14:paraId="216B3893" w14:textId="77777777" w:rsidR="00557FB5" w:rsidRDefault="00557FB5" w:rsidP="00AF4B77">
                            <w:r>
                              <w:t>Standards and Leadership Reviews</w:t>
                            </w:r>
                          </w:p>
                          <w:p w14:paraId="296636B2" w14:textId="77777777" w:rsidR="00557FB5" w:rsidRDefault="00557FB5" w:rsidP="00AF4B77">
                            <w:r>
                              <w:t>School-to-School Reviews</w:t>
                            </w:r>
                            <w:r>
                              <w:br/>
                            </w:r>
                            <w:r>
                              <w:br/>
                              <w:t>Intervention Reviews</w:t>
                            </w:r>
                          </w:p>
                          <w:p w14:paraId="514D1597" w14:textId="77777777" w:rsidR="00557FB5" w:rsidRDefault="00557FB5" w:rsidP="00AF4B77">
                            <w:r>
                              <w:t>Internal Reviews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7E760A7E" id="Rectangle 10" o:spid="_x0000_s1027" style="position:absolute;left:0;text-align:left;margin-left:78.45pt;margin-top:145.35pt;width:200.95pt;height:169.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" fillcolor="#ffd555 [2167]" strokecolor="#ffc000 [3207]" strokeweight=".5pt">
                <v:fill color2="#ffcc31 [2615]" rotate="t" colors="0 #ffdd9c;.5 #ffd78e;1 #ffd479" focus="100%" type="gradient">
                  <o:fill v:ext="view" type="gradientUnscaled"/>
                </v:fill>
                <v:textbox>
                  <w:txbxContent>
                    <w:p w14:paraId="71749B00" w14:textId="77777777" w:rsidR="00557FB5" w:rsidRDefault="00557FB5" w:rsidP="00AF4B77">
                      <w:r>
                        <w:t>School Self-Evaluation Report</w:t>
                      </w:r>
                      <w:r>
                        <w:br/>
                      </w:r>
                      <w:r>
                        <w:br/>
                        <w:t>Department Self-Evaluation Report</w:t>
                      </w:r>
                    </w:p>
                    <w:p w14:paraId="216B3893" w14:textId="77777777" w:rsidR="00557FB5" w:rsidRDefault="00557FB5" w:rsidP="00AF4B77">
                      <w:r>
                        <w:t>Standards and Leadership Reviews</w:t>
                      </w:r>
                    </w:p>
                    <w:p w14:paraId="296636B2" w14:textId="77777777" w:rsidR="00557FB5" w:rsidRDefault="00557FB5" w:rsidP="00AF4B77">
                      <w:r>
                        <w:t>School-to-School Reviews</w:t>
                      </w:r>
                      <w:r>
                        <w:br/>
                      </w:r>
                      <w:r>
                        <w:br/>
                        <w:t>Intervention Reviews</w:t>
                      </w:r>
                    </w:p>
                    <w:p w14:paraId="514D1597" w14:textId="77777777" w:rsidR="00557FB5" w:rsidRDefault="00557FB5" w:rsidP="00AF4B77">
                      <w:r>
                        <w:t>Internal Reviews</w:t>
                      </w:r>
                    </w:p>
                  </w:txbxContent>
                </v:textbox>
              </v:rect>
            </w:pict>
          </mc:Fallback>
        </mc:AlternateContent>
      </w:r>
      <w:r w:rsidRPr="0031456C">
        <w:rPr>
          <w:noProof/>
          <w:lang w:eastAsia="en-GB"/>
        </w:rPr>
        <mc:AlternateContent>
          <mc:Choice Requires="wps">
            <w:drawing>
              <wp:anchor distT="0" distB="0" distL="114300" distR="114300" simplePos="0" relativeHeight="251662336" behindDoc="0" locked="0" layoutInCell="1" allowOverlap="1" wp14:anchorId="1967A689" wp14:editId="386C9310">
                <wp:simplePos x="0" y="0"/>
                <wp:positionH relativeFrom="column">
                  <wp:posOffset>3978275</wp:posOffset>
                </wp:positionH>
                <wp:positionV relativeFrom="paragraph">
                  <wp:posOffset>4578350</wp:posOffset>
                </wp:positionV>
                <wp:extent cx="2551814" cy="1307805"/>
                <wp:effectExtent l="57150" t="38100" r="77470" b="102235"/>
                <wp:wrapNone/>
                <wp:docPr id="8" name="Rectangle 8"/>
                <wp:cNvGraphicFramePr/>
                <a:graphic xmlns:a="http://schemas.openxmlformats.org/drawingml/2006/main">
                  <a:graphicData uri="http://schemas.microsoft.com/office/word/2010/wordprocessingShape">
                    <wps:wsp>
                      <wps:cNvSpPr/>
                      <wps:spPr>
                        <a:xfrm>
                          <a:off x="0" y="0"/>
                          <a:ext cx="2551814" cy="130780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15423446" w14:textId="77777777" w:rsidR="00557FB5" w:rsidRDefault="00557FB5" w:rsidP="00AF4B77">
                            <w:pPr>
                              <w:jc w:val="center"/>
                            </w:pPr>
                            <w:r>
                              <w:br/>
                            </w:r>
                            <w:r>
                              <w:br/>
                              <w:t>Quality Assurance activities</w:t>
                            </w:r>
                            <w:r>
                              <w:br/>
                              <w:t xml:space="preserve">Link meetings </w:t>
                            </w:r>
                            <w:r>
                              <w:br/>
                              <w:t>ATL and Pupil Progress Analysis</w:t>
                            </w:r>
                            <w:r>
                              <w:br/>
                              <w:t>SIT reviews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1967A689" id="Rectangle 8" o:spid="_x0000_s1028" style="position:absolute;left:0;text-align:left;margin-left:313.25pt;margin-top:360.5pt;width:200.95pt;height:10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" fillcolor="#c3c3c3 [2166]" strokecolor="#a5a5a5 [3206]" strokeweight=".5pt">
                <v:fill color2="#b6b6b6 [2614]" rotate="t" colors="0 #d2d2d2;.5 #c8c8c8;1 silver" focus="100%" type="gradient">
                  <o:fill v:ext="view" type="gradientUnscaled"/>
                </v:fill>
                <v:textbox>
                  <w:txbxContent>
                    <w:p w14:paraId="15423446" w14:textId="77777777" w:rsidR="00557FB5" w:rsidRDefault="00557FB5" w:rsidP="00AF4B77">
                      <w:pPr>
                        <w:jc w:val="center"/>
                      </w:pPr>
                      <w:r>
                        <w:br/>
                      </w:r>
                      <w:r>
                        <w:br/>
                        <w:t>Quality Assurance activities</w:t>
                      </w:r>
                      <w:r>
                        <w:br/>
                        <w:t xml:space="preserve">Link meetings </w:t>
                      </w:r>
                      <w:r>
                        <w:br/>
                        <w:t>ATL and Pupil Progress Analysis</w:t>
                      </w:r>
                      <w:r>
                        <w:br/>
                        <w:t>SIT reviews</w:t>
                      </w:r>
                    </w:p>
                  </w:txbxContent>
                </v:textbox>
              </v:rect>
            </w:pict>
          </mc:Fallback>
        </mc:AlternateContent>
      </w:r>
      <w:r w:rsidRPr="0031456C">
        <w:rPr>
          <w:noProof/>
          <w:lang w:eastAsia="en-GB"/>
        </w:rPr>
        <w:drawing>
          <wp:anchor distT="0" distB="0" distL="114300" distR="114300" simplePos="0" relativeHeight="251665408" behindDoc="0" locked="0" layoutInCell="1" allowOverlap="1" wp14:anchorId="3852969E" wp14:editId="53690204">
            <wp:simplePos x="0" y="0"/>
            <wp:positionH relativeFrom="column">
              <wp:posOffset>2754630</wp:posOffset>
            </wp:positionH>
            <wp:positionV relativeFrom="paragraph">
              <wp:posOffset>833120</wp:posOffset>
            </wp:positionV>
            <wp:extent cx="4800600" cy="4095750"/>
            <wp:effectExtent l="0" t="0" r="0" b="6350"/>
            <wp:wrapNone/>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anchor>
        </w:drawing>
      </w:r>
      <w:r w:rsidRPr="0031456C">
        <w:rPr>
          <w:rFonts w:ascii="Arial" w:hAnsi="Arial" w:cs="Arial"/>
          <w:b/>
          <w:bCs/>
          <w:color w:val="1F497D"/>
          <w:sz w:val="56"/>
          <w:szCs w:val="56"/>
        </w:rPr>
        <w:t>School Self-Evaluation Cycle</w:t>
      </w:r>
      <w:r w:rsidRPr="0031456C">
        <w:t xml:space="preserve"> </w:t>
      </w:r>
    </w:p>
    <w:p w14:paraId="46F2172A" w14:textId="77777777" w:rsidR="00AF4B77" w:rsidRPr="0031456C" w:rsidRDefault="00AF4B77" w:rsidP="00AF4B77">
      <w:pPr>
        <w:jc w:val="center"/>
      </w:pPr>
    </w:p>
    <w:p w14:paraId="506F875E" w14:textId="77777777" w:rsidR="00AF4B77" w:rsidRPr="0031456C" w:rsidRDefault="00AF4B77" w:rsidP="00AF4B77">
      <w:pPr>
        <w:jc w:val="center"/>
      </w:pPr>
    </w:p>
    <w:p w14:paraId="61A8FB36" w14:textId="77777777" w:rsidR="00AF4B77" w:rsidRPr="0031456C" w:rsidRDefault="00AF4B77" w:rsidP="00AF4B77">
      <w:pPr>
        <w:jc w:val="center"/>
      </w:pPr>
    </w:p>
    <w:p w14:paraId="2ABA2D32" w14:textId="77777777" w:rsidR="00AF4B77" w:rsidRPr="0031456C" w:rsidRDefault="00AF4B77" w:rsidP="00AF4B77">
      <w:pPr>
        <w:jc w:val="center"/>
      </w:pPr>
    </w:p>
    <w:p w14:paraId="4364A431" w14:textId="77777777" w:rsidR="00AF4B77" w:rsidRPr="0031456C" w:rsidRDefault="00AF4B77" w:rsidP="00AF4B77">
      <w:pPr>
        <w:jc w:val="center"/>
      </w:pPr>
    </w:p>
    <w:p w14:paraId="06FBBB27" w14:textId="77777777" w:rsidR="00AF4B77" w:rsidRPr="0031456C" w:rsidRDefault="00AF4B77" w:rsidP="00AF4B77">
      <w:pPr>
        <w:jc w:val="center"/>
      </w:pPr>
    </w:p>
    <w:p w14:paraId="0247885C" w14:textId="77777777" w:rsidR="00AF4B77" w:rsidRPr="0031456C" w:rsidRDefault="00AF4B77" w:rsidP="00AF4B77">
      <w:pPr>
        <w:jc w:val="center"/>
      </w:pPr>
    </w:p>
    <w:p w14:paraId="0D46E5F3" w14:textId="77777777" w:rsidR="00AF4B77" w:rsidRPr="0031456C" w:rsidRDefault="00AF4B77" w:rsidP="00AF4B77">
      <w:pPr>
        <w:jc w:val="center"/>
      </w:pPr>
    </w:p>
    <w:p w14:paraId="73F05B6A" w14:textId="77777777" w:rsidR="00AF4B77" w:rsidRPr="0031456C" w:rsidRDefault="00AF4B77" w:rsidP="00AF4B77">
      <w:pPr>
        <w:jc w:val="center"/>
      </w:pPr>
    </w:p>
    <w:p w14:paraId="66EFF4EC" w14:textId="77777777" w:rsidR="00AF4B77" w:rsidRPr="0031456C" w:rsidRDefault="00AF4B77" w:rsidP="00AF4B77">
      <w:pPr>
        <w:jc w:val="center"/>
      </w:pPr>
    </w:p>
    <w:p w14:paraId="1E93E35E" w14:textId="77777777" w:rsidR="00AF4B77" w:rsidRPr="0031456C" w:rsidRDefault="00AF4B77" w:rsidP="00AF4B77">
      <w:pPr>
        <w:jc w:val="center"/>
      </w:pPr>
    </w:p>
    <w:p w14:paraId="2A865AA0" w14:textId="77777777" w:rsidR="00AF4B77" w:rsidRPr="0031456C" w:rsidRDefault="00AF4B77" w:rsidP="00AF4B77">
      <w:pPr>
        <w:jc w:val="center"/>
      </w:pPr>
    </w:p>
    <w:p w14:paraId="7F4F7EEB" w14:textId="77777777" w:rsidR="00AF4B77" w:rsidRPr="0031456C" w:rsidRDefault="00AF4B77" w:rsidP="00AF4B77">
      <w:pPr>
        <w:jc w:val="center"/>
      </w:pPr>
    </w:p>
    <w:p w14:paraId="27C4F290" w14:textId="77777777" w:rsidR="00AF4B77" w:rsidRPr="0031456C" w:rsidRDefault="00AF4B77" w:rsidP="00AF4B77">
      <w:pPr>
        <w:jc w:val="center"/>
      </w:pPr>
    </w:p>
    <w:p w14:paraId="499A3516" w14:textId="77777777" w:rsidR="00AF4B77" w:rsidRPr="0031456C" w:rsidRDefault="00AF4B77" w:rsidP="00AF4B77">
      <w:pPr>
        <w:jc w:val="center"/>
      </w:pPr>
    </w:p>
    <w:p w14:paraId="3BF35E5D" w14:textId="77777777" w:rsidR="00AF4B77" w:rsidRPr="0031456C" w:rsidRDefault="00AF4B77" w:rsidP="00AF4B77">
      <w:pPr>
        <w:jc w:val="center"/>
      </w:pPr>
    </w:p>
    <w:p w14:paraId="0277F9AB" w14:textId="77777777" w:rsidR="00AF4B77" w:rsidRPr="0031456C" w:rsidRDefault="00AF4B77" w:rsidP="00AF4B77">
      <w:pPr>
        <w:jc w:val="center"/>
      </w:pPr>
    </w:p>
    <w:p w14:paraId="4FB1CD77" w14:textId="77777777" w:rsidR="00AF4B77" w:rsidRPr="0031456C" w:rsidRDefault="00AF4B77" w:rsidP="00AF4B77">
      <w:pPr>
        <w:jc w:val="center"/>
      </w:pPr>
    </w:p>
    <w:p w14:paraId="73243ED9" w14:textId="77777777" w:rsidR="00AF4B77" w:rsidRPr="0031456C" w:rsidRDefault="00AF4B77" w:rsidP="00AF4B77">
      <w:pPr>
        <w:jc w:val="center"/>
        <w:rPr>
          <w:b/>
          <w:sz w:val="28"/>
          <w:u w:val="single"/>
        </w:rPr>
      </w:pPr>
      <w:r w:rsidRPr="0031456C">
        <w:rPr>
          <w:b/>
        </w:rPr>
        <w:br w:type="page"/>
      </w:r>
      <w:r w:rsidRPr="0031456C">
        <w:rPr>
          <w:b/>
          <w:sz w:val="28"/>
          <w:u w:val="single"/>
        </w:rPr>
        <w:lastRenderedPageBreak/>
        <w:t>Contextual Information</w:t>
      </w:r>
    </w:p>
    <w:p w14:paraId="508BFBE6" w14:textId="77777777" w:rsidR="00AF4B77" w:rsidRPr="0031456C" w:rsidRDefault="00AF4B77" w:rsidP="00AF4B77">
      <w:r w:rsidRPr="0031456C">
        <w:t xml:space="preserve">The percentage of students eligible for free-school meals has increased to 29.4% (Sept 2019). As such, the family of schools that </w:t>
      </w:r>
      <w:proofErr w:type="spellStart"/>
      <w:r w:rsidRPr="0031456C">
        <w:rPr>
          <w:color w:val="FFFFFF" w:themeColor="background1"/>
        </w:rPr>
        <w:t>Pentrehafod</w:t>
      </w:r>
      <w:proofErr w:type="spellEnd"/>
      <w:r w:rsidRPr="0031456C">
        <w:rPr>
          <w:color w:val="FFFFFF" w:themeColor="background1"/>
        </w:rPr>
        <w:t xml:space="preserve"> </w:t>
      </w:r>
      <w:r w:rsidRPr="0031456C">
        <w:t xml:space="preserve">belongs to has also changed. </w:t>
      </w:r>
      <w:proofErr w:type="spellStart"/>
      <w:r w:rsidRPr="0031456C">
        <w:rPr>
          <w:color w:val="FFFFFF" w:themeColor="background1"/>
        </w:rPr>
        <w:t>Pentrehafod</w:t>
      </w:r>
      <w:proofErr w:type="spellEnd"/>
      <w:r w:rsidRPr="0031456C">
        <w:t xml:space="preserve"> School is now the 8</w:t>
      </w:r>
      <w:r w:rsidRPr="0031456C">
        <w:rPr>
          <w:vertAlign w:val="superscript"/>
        </w:rPr>
        <w:t>th</w:t>
      </w:r>
      <w:r w:rsidRPr="0031456C">
        <w:t xml:space="preserve"> most challenged school within its family. As such, the school should expect to be placed 4</w:t>
      </w:r>
      <w:r w:rsidRPr="0031456C">
        <w:rPr>
          <w:vertAlign w:val="superscript"/>
        </w:rPr>
        <w:t>th</w:t>
      </w:r>
      <w:r w:rsidRPr="0031456C">
        <w:t xml:space="preserve"> or higher, for performance when compared to similar schools. </w:t>
      </w:r>
    </w:p>
    <w:p w14:paraId="254B8424" w14:textId="77777777" w:rsidR="00AF4B77" w:rsidRPr="0031456C" w:rsidRDefault="00AF4B77" w:rsidP="00AF4B77">
      <w:pPr>
        <w:rPr>
          <w:b/>
          <w:sz w:val="28"/>
        </w:rPr>
      </w:pPr>
    </w:p>
    <w:p w14:paraId="5D192DE5" w14:textId="77777777" w:rsidR="00AF4B77" w:rsidRPr="0031456C" w:rsidRDefault="00AF4B77" w:rsidP="00AF4B77">
      <w:pPr>
        <w:rPr>
          <w:b/>
          <w:sz w:val="28"/>
        </w:rPr>
      </w:pPr>
      <w:r w:rsidRPr="0031456C">
        <w:rPr>
          <w:rFonts w:ascii="Arial" w:eastAsia="Times New Roman" w:hAnsi="Arial" w:cs="Arial"/>
          <w:noProof/>
          <w:sz w:val="20"/>
          <w:szCs w:val="20"/>
          <w:lang w:eastAsia="en-GB"/>
        </w:rPr>
        <w:drawing>
          <wp:anchor distT="0" distB="0" distL="114300" distR="114300" simplePos="0" relativeHeight="251671552" behindDoc="1" locked="0" layoutInCell="1" allowOverlap="1" wp14:anchorId="7E7F2C64" wp14:editId="6FD6E978">
            <wp:simplePos x="0" y="0"/>
            <wp:positionH relativeFrom="column">
              <wp:posOffset>-211015</wp:posOffset>
            </wp:positionH>
            <wp:positionV relativeFrom="paragraph">
              <wp:posOffset>2496</wp:posOffset>
            </wp:positionV>
            <wp:extent cx="10205955" cy="2760785"/>
            <wp:effectExtent l="0" t="0" r="508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205955" cy="2760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56C">
        <w:rPr>
          <w:b/>
          <w:bCs/>
          <w:sz w:val="28"/>
          <w:szCs w:val="28"/>
        </w:rPr>
        <w:br w:type="page"/>
      </w:r>
    </w:p>
    <w:p w14:paraId="2A029BB6" w14:textId="77777777" w:rsidR="00AF4B77" w:rsidRPr="0031456C" w:rsidRDefault="00AF4B77" w:rsidP="00AF4B77">
      <w:pPr>
        <w:rPr>
          <w:b/>
          <w:sz w:val="28"/>
        </w:rPr>
      </w:pPr>
      <w:r w:rsidRPr="0031456C">
        <w:rPr>
          <w:sz w:val="28"/>
        </w:rPr>
        <w:lastRenderedPageBreak/>
        <w:t xml:space="preserve">The table below indicates the number of </w:t>
      </w:r>
      <w:proofErr w:type="spellStart"/>
      <w:r w:rsidRPr="0031456C">
        <w:rPr>
          <w:sz w:val="28"/>
        </w:rPr>
        <w:t>efsm</w:t>
      </w:r>
      <w:proofErr w:type="spellEnd"/>
      <w:r w:rsidRPr="0031456C">
        <w:rPr>
          <w:sz w:val="28"/>
        </w:rPr>
        <w:t>, EAL and ALN students’ on-roll in 2018-2019</w:t>
      </w:r>
      <w:r w:rsidRPr="0031456C">
        <w:rPr>
          <w:b/>
          <w:sz w:val="28"/>
        </w:rPr>
        <w:t>.</w:t>
      </w:r>
    </w:p>
    <w:p w14:paraId="411C4FB6" w14:textId="77777777" w:rsidR="00AF4B77" w:rsidRPr="0031456C" w:rsidRDefault="00AF4B77" w:rsidP="00AF4B77">
      <w:pPr>
        <w:jc w:val="center"/>
        <w:rPr>
          <w:b/>
          <w:sz w:val="28"/>
        </w:rPr>
      </w:pPr>
      <w:r w:rsidRPr="0031456C">
        <w:rPr>
          <w:b/>
          <w:noProof/>
          <w:u w:val="single"/>
          <w:lang w:eastAsia="en-GB"/>
        </w:rPr>
        <w:drawing>
          <wp:anchor distT="0" distB="0" distL="114300" distR="114300" simplePos="0" relativeHeight="251670528" behindDoc="1" locked="0" layoutInCell="1" allowOverlap="1" wp14:anchorId="22C78539" wp14:editId="5B4EB372">
            <wp:simplePos x="0" y="0"/>
            <wp:positionH relativeFrom="column">
              <wp:posOffset>39370</wp:posOffset>
            </wp:positionH>
            <wp:positionV relativeFrom="paragraph">
              <wp:posOffset>212725</wp:posOffset>
            </wp:positionV>
            <wp:extent cx="9086850" cy="5248910"/>
            <wp:effectExtent l="0" t="0" r="0" b="8890"/>
            <wp:wrapNone/>
            <wp:docPr id="1" name="Picture 1" descr="A picture containing screenshot,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9086850" cy="5248910"/>
                    </a:xfrm>
                    <a:prstGeom prst="rect">
                      <a:avLst/>
                    </a:prstGeom>
                  </pic:spPr>
                </pic:pic>
              </a:graphicData>
            </a:graphic>
            <wp14:sizeRelH relativeFrom="page">
              <wp14:pctWidth>0</wp14:pctWidth>
            </wp14:sizeRelH>
            <wp14:sizeRelV relativeFrom="page">
              <wp14:pctHeight>0</wp14:pctHeight>
            </wp14:sizeRelV>
          </wp:anchor>
        </w:drawing>
      </w:r>
    </w:p>
    <w:p w14:paraId="762AD49A" w14:textId="77777777" w:rsidR="00AF4B77" w:rsidRPr="0031456C" w:rsidRDefault="00AF4B77" w:rsidP="00AF4B77">
      <w:pPr>
        <w:jc w:val="center"/>
        <w:rPr>
          <w:b/>
          <w:sz w:val="28"/>
          <w:u w:val="single"/>
        </w:rPr>
      </w:pPr>
    </w:p>
    <w:p w14:paraId="642B0FD4" w14:textId="77777777" w:rsidR="00AF4B77" w:rsidRPr="0031456C" w:rsidRDefault="00AF4B77" w:rsidP="00AF4B77">
      <w:pPr>
        <w:jc w:val="center"/>
        <w:rPr>
          <w:b/>
          <w:sz w:val="28"/>
          <w:u w:val="single"/>
        </w:rPr>
      </w:pPr>
    </w:p>
    <w:p w14:paraId="630B29D4" w14:textId="77777777" w:rsidR="00AF4B77" w:rsidRPr="0031456C" w:rsidRDefault="00AF4B77" w:rsidP="00AF4B77">
      <w:pPr>
        <w:jc w:val="center"/>
        <w:rPr>
          <w:b/>
          <w:sz w:val="28"/>
          <w:u w:val="single"/>
        </w:rPr>
      </w:pPr>
    </w:p>
    <w:p w14:paraId="3E50A6D9" w14:textId="77777777" w:rsidR="00AF4B77" w:rsidRPr="0031456C" w:rsidRDefault="00AF4B77" w:rsidP="00AF4B77">
      <w:pPr>
        <w:jc w:val="center"/>
        <w:rPr>
          <w:b/>
          <w:sz w:val="28"/>
          <w:u w:val="single"/>
        </w:rPr>
      </w:pPr>
    </w:p>
    <w:p w14:paraId="371D9DD6" w14:textId="77777777" w:rsidR="00AF4B77" w:rsidRPr="0031456C" w:rsidRDefault="00AF4B77" w:rsidP="00AF4B77">
      <w:pPr>
        <w:jc w:val="center"/>
        <w:rPr>
          <w:b/>
          <w:sz w:val="28"/>
          <w:u w:val="single"/>
        </w:rPr>
      </w:pPr>
    </w:p>
    <w:p w14:paraId="063CEDC4" w14:textId="77777777" w:rsidR="00AF4B77" w:rsidRPr="0031456C" w:rsidRDefault="00AF4B77" w:rsidP="00AF4B77">
      <w:pPr>
        <w:jc w:val="center"/>
        <w:rPr>
          <w:b/>
          <w:sz w:val="28"/>
          <w:u w:val="single"/>
        </w:rPr>
      </w:pPr>
    </w:p>
    <w:p w14:paraId="6A7A3591" w14:textId="77777777" w:rsidR="00AF4B77" w:rsidRPr="0031456C" w:rsidRDefault="00AF4B77" w:rsidP="00AF4B77">
      <w:pPr>
        <w:jc w:val="center"/>
        <w:rPr>
          <w:b/>
          <w:sz w:val="28"/>
          <w:u w:val="single"/>
        </w:rPr>
      </w:pPr>
    </w:p>
    <w:p w14:paraId="6D65F2CF" w14:textId="77777777" w:rsidR="00AF4B77" w:rsidRPr="0031456C" w:rsidRDefault="00AF4B77" w:rsidP="00AF4B77">
      <w:pPr>
        <w:jc w:val="center"/>
        <w:rPr>
          <w:b/>
          <w:sz w:val="28"/>
          <w:u w:val="single"/>
        </w:rPr>
      </w:pPr>
    </w:p>
    <w:p w14:paraId="7B20E80E" w14:textId="77777777" w:rsidR="00AF4B77" w:rsidRPr="0031456C" w:rsidRDefault="00AF4B77" w:rsidP="00AF4B77">
      <w:pPr>
        <w:jc w:val="center"/>
        <w:rPr>
          <w:b/>
          <w:sz w:val="28"/>
          <w:u w:val="single"/>
        </w:rPr>
      </w:pPr>
    </w:p>
    <w:p w14:paraId="387360D7" w14:textId="77777777" w:rsidR="00AF4B77" w:rsidRPr="0031456C" w:rsidRDefault="00AF4B77" w:rsidP="00AF4B77">
      <w:pPr>
        <w:jc w:val="center"/>
        <w:rPr>
          <w:b/>
          <w:sz w:val="28"/>
          <w:u w:val="single"/>
        </w:rPr>
      </w:pPr>
    </w:p>
    <w:p w14:paraId="3D56E668" w14:textId="77777777" w:rsidR="00AF4B77" w:rsidRPr="0031456C" w:rsidRDefault="00AF4B77" w:rsidP="00AF4B77">
      <w:pPr>
        <w:jc w:val="center"/>
        <w:rPr>
          <w:b/>
          <w:sz w:val="28"/>
          <w:u w:val="single"/>
        </w:rPr>
      </w:pPr>
    </w:p>
    <w:p w14:paraId="49D1F680" w14:textId="77777777" w:rsidR="00AF4B77" w:rsidRPr="0031456C" w:rsidRDefault="00AF4B77" w:rsidP="00AF4B77">
      <w:pPr>
        <w:jc w:val="center"/>
        <w:rPr>
          <w:b/>
          <w:sz w:val="28"/>
          <w:u w:val="single"/>
        </w:rPr>
      </w:pPr>
    </w:p>
    <w:p w14:paraId="16EA7AB9" w14:textId="77777777" w:rsidR="00AF4B77" w:rsidRPr="0031456C" w:rsidRDefault="00AF4B77" w:rsidP="00AF4B77">
      <w:pPr>
        <w:jc w:val="center"/>
        <w:rPr>
          <w:b/>
          <w:sz w:val="28"/>
          <w:u w:val="single"/>
        </w:rPr>
      </w:pPr>
    </w:p>
    <w:p w14:paraId="3C72C61A" w14:textId="77777777" w:rsidR="00AF4B77" w:rsidRPr="0031456C" w:rsidRDefault="00AF4B77" w:rsidP="00AF4B77">
      <w:pPr>
        <w:jc w:val="center"/>
        <w:rPr>
          <w:b/>
          <w:sz w:val="28"/>
          <w:u w:val="single"/>
        </w:rPr>
      </w:pPr>
    </w:p>
    <w:p w14:paraId="1A26A472" w14:textId="77777777" w:rsidR="00AF4B77" w:rsidRPr="0031456C" w:rsidRDefault="00AF4B77" w:rsidP="00AF4B77">
      <w:pPr>
        <w:jc w:val="center"/>
        <w:rPr>
          <w:b/>
          <w:sz w:val="28"/>
          <w:u w:val="single"/>
        </w:rPr>
      </w:pPr>
    </w:p>
    <w:tbl>
      <w:tblPr>
        <w:tblStyle w:val="TableGrid"/>
        <w:tblpPr w:leftFromText="180" w:rightFromText="180" w:vertAnchor="text" w:horzAnchor="margin" w:tblpY="91"/>
        <w:tblW w:w="0" w:type="auto"/>
        <w:tblLook w:val="04A0" w:firstRow="1" w:lastRow="0" w:firstColumn="1" w:lastColumn="0" w:noHBand="0" w:noVBand="1"/>
      </w:tblPr>
      <w:tblGrid>
        <w:gridCol w:w="2437"/>
        <w:gridCol w:w="2927"/>
        <w:gridCol w:w="2263"/>
        <w:gridCol w:w="1781"/>
        <w:gridCol w:w="1708"/>
        <w:gridCol w:w="2285"/>
        <w:gridCol w:w="1989"/>
      </w:tblGrid>
      <w:tr w:rsidR="00AF4B77" w:rsidRPr="0031456C" w14:paraId="2ADC368B" w14:textId="77777777" w:rsidTr="00AF4B77">
        <w:trPr>
          <w:trHeight w:val="366"/>
        </w:trPr>
        <w:tc>
          <w:tcPr>
            <w:tcW w:w="2518" w:type="dxa"/>
          </w:tcPr>
          <w:p w14:paraId="577F6A73"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noProof/>
                <w:color w:val="4F81BD"/>
                <w:szCs w:val="56"/>
                <w:lang w:eastAsia="en-GB"/>
              </w:rPr>
              <mc:AlternateContent>
                <mc:Choice Requires="wps">
                  <w:drawing>
                    <wp:anchor distT="0" distB="0" distL="114300" distR="114300" simplePos="0" relativeHeight="251663360" behindDoc="0" locked="0" layoutInCell="1" allowOverlap="1" wp14:anchorId="75471126" wp14:editId="4269DEDB">
                      <wp:simplePos x="0" y="0"/>
                      <wp:positionH relativeFrom="column">
                        <wp:posOffset>2533650</wp:posOffset>
                      </wp:positionH>
                      <wp:positionV relativeFrom="paragraph">
                        <wp:posOffset>-449448</wp:posOffset>
                      </wp:positionV>
                      <wp:extent cx="2374265" cy="4000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00050"/>
                              </a:xfrm>
                              <a:prstGeom prst="rect">
                                <a:avLst/>
                              </a:prstGeom>
                              <a:solidFill>
                                <a:srgbClr val="FFFFFF"/>
                              </a:solidFill>
                              <a:ln w="9525">
                                <a:noFill/>
                                <a:miter lim="800000"/>
                                <a:headEnd/>
                                <a:tailEnd/>
                              </a:ln>
                            </wps:spPr>
                            <wps:txbx>
                              <w:txbxContent>
                                <w:p w14:paraId="27DC22EB" w14:textId="77777777" w:rsidR="00557FB5" w:rsidRPr="004D678E" w:rsidRDefault="00557FB5" w:rsidP="00AF4B77">
                                  <w:pPr>
                                    <w:jc w:val="center"/>
                                    <w:rPr>
                                      <w:b/>
                                      <w:u w:val="single"/>
                                    </w:rPr>
                                  </w:pPr>
                                  <w:r w:rsidRPr="004D678E">
                                    <w:rPr>
                                      <w:b/>
                                      <w:sz w:val="28"/>
                                      <w:u w:val="single"/>
                                    </w:rPr>
                                    <w:t>Progress since the Last Inspection</w:t>
                                  </w:r>
                                </w:p>
                                <w:p w14:paraId="433461C5" w14:textId="77777777" w:rsidR="00557FB5" w:rsidRPr="004D678E" w:rsidRDefault="00557FB5" w:rsidP="00AF4B7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5471126" id="_x0000_t202" coordsize="21600,21600" o:spt="202" path="m,l,21600r21600,l21600,xe">
                      <v:stroke joinstyle="miter"/>
                      <v:path gradientshapeok="t" o:connecttype="rect"/>
                    </v:shapetype>
                    <v:shape id="Text Box 2" o:spid="_x0000_s1029" type="#_x0000_t202" style="position:absolute;margin-left:199.5pt;margin-top:-35.4pt;width:186.95pt;height:31.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" stroked="f">
                      <v:textbox>
                        <w:txbxContent>
                          <w:p w14:paraId="27DC22EB" w14:textId="77777777" w:rsidR="00557FB5" w:rsidRPr="004D678E" w:rsidRDefault="00557FB5" w:rsidP="00AF4B77">
                            <w:pPr>
                              <w:jc w:val="center"/>
                              <w:rPr>
                                <w:b/>
                                <w:u w:val="single"/>
                              </w:rPr>
                            </w:pPr>
                            <w:r w:rsidRPr="004D678E">
                              <w:rPr>
                                <w:b/>
                                <w:sz w:val="28"/>
                                <w:u w:val="single"/>
                              </w:rPr>
                              <w:t>Progress since the Last Inspection</w:t>
                            </w:r>
                          </w:p>
                          <w:p w14:paraId="433461C5" w14:textId="77777777" w:rsidR="00557FB5" w:rsidRPr="004D678E" w:rsidRDefault="00557FB5" w:rsidP="00AF4B77"/>
                        </w:txbxContent>
                      </v:textbox>
                    </v:shape>
                  </w:pict>
                </mc:Fallback>
              </mc:AlternateContent>
            </w:r>
            <w:r w:rsidRPr="0031456C">
              <w:rPr>
                <w:rFonts w:ascii="Arial" w:hAnsi="Arial" w:cs="Arial"/>
                <w:b/>
                <w:bCs/>
                <w:color w:val="4F81BD"/>
                <w:szCs w:val="56"/>
              </w:rPr>
              <w:br w:type="page"/>
            </w:r>
            <w:r w:rsidRPr="0031456C">
              <w:rPr>
                <w:rFonts w:ascii="Arial" w:hAnsi="Arial" w:cs="Arial"/>
                <w:b/>
                <w:bCs/>
                <w:color w:val="000000" w:themeColor="text1"/>
                <w:szCs w:val="56"/>
              </w:rPr>
              <w:t>Date of Last Inspection:</w:t>
            </w:r>
          </w:p>
          <w:p w14:paraId="4E23B117"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September 2012</w:t>
            </w:r>
          </w:p>
        </w:tc>
        <w:tc>
          <w:tcPr>
            <w:tcW w:w="5715" w:type="dxa"/>
            <w:gridSpan w:val="2"/>
          </w:tcPr>
          <w:p w14:paraId="4A4DAE19"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Current Performance:</w:t>
            </w:r>
            <w:r w:rsidRPr="0031456C">
              <w:rPr>
                <w:rFonts w:ascii="Arial" w:hAnsi="Arial" w:cs="Arial"/>
                <w:b/>
                <w:bCs/>
                <w:color w:val="000000" w:themeColor="text1"/>
                <w:szCs w:val="56"/>
              </w:rPr>
              <w:br/>
              <w:t>Yellow</w:t>
            </w:r>
          </w:p>
        </w:tc>
        <w:tc>
          <w:tcPr>
            <w:tcW w:w="3698" w:type="dxa"/>
            <w:gridSpan w:val="2"/>
          </w:tcPr>
          <w:p w14:paraId="211CE0C2"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Capacity to Improve:</w:t>
            </w:r>
          </w:p>
        </w:tc>
        <w:tc>
          <w:tcPr>
            <w:tcW w:w="3683" w:type="dxa"/>
            <w:gridSpan w:val="2"/>
          </w:tcPr>
          <w:p w14:paraId="6BE726A0"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Subsequent Monitoring:</w:t>
            </w:r>
          </w:p>
          <w:p w14:paraId="1DC1B227"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PIAP</w:t>
            </w:r>
            <w:r w:rsidRPr="0031456C">
              <w:rPr>
                <w:rFonts w:ascii="Arial" w:hAnsi="Arial" w:cs="Arial"/>
                <w:b/>
                <w:bCs/>
                <w:color w:val="000000" w:themeColor="text1"/>
                <w:szCs w:val="56"/>
              </w:rPr>
              <w:br/>
              <w:t>School’s Challenge Cymru Programme</w:t>
            </w:r>
          </w:p>
        </w:tc>
      </w:tr>
      <w:tr w:rsidR="00AF4B77" w:rsidRPr="0031456C" w14:paraId="7ABD731C" w14:textId="77777777" w:rsidTr="00AF4B77">
        <w:trPr>
          <w:trHeight w:val="253"/>
        </w:trPr>
        <w:tc>
          <w:tcPr>
            <w:tcW w:w="15614" w:type="dxa"/>
            <w:gridSpan w:val="7"/>
          </w:tcPr>
          <w:p w14:paraId="5D254B0F"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t>Recommendation</w:t>
            </w:r>
          </w:p>
        </w:tc>
      </w:tr>
      <w:tr w:rsidR="00AF4B77" w:rsidRPr="0031456C" w14:paraId="54158C3E" w14:textId="77777777" w:rsidTr="00AF4B77">
        <w:trPr>
          <w:trHeight w:val="366"/>
        </w:trPr>
        <w:tc>
          <w:tcPr>
            <w:tcW w:w="2518" w:type="dxa"/>
          </w:tcPr>
          <w:p w14:paraId="50F5F241"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t>Recommendation</w:t>
            </w:r>
          </w:p>
        </w:tc>
        <w:tc>
          <w:tcPr>
            <w:tcW w:w="3130" w:type="dxa"/>
          </w:tcPr>
          <w:p w14:paraId="065B95D6"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t>Excellent Progress</w:t>
            </w:r>
          </w:p>
          <w:p w14:paraId="028FEDA4"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t>Tackles the recommendation in every way</w:t>
            </w:r>
          </w:p>
        </w:tc>
        <w:tc>
          <w:tcPr>
            <w:tcW w:w="4491" w:type="dxa"/>
            <w:gridSpan w:val="2"/>
          </w:tcPr>
          <w:p w14:paraId="669C5736"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t>Good Progress</w:t>
            </w:r>
            <w:r w:rsidRPr="0031456C">
              <w:rPr>
                <w:rFonts w:ascii="Arial" w:hAnsi="Arial" w:cs="Arial"/>
                <w:b/>
                <w:bCs/>
                <w:color w:val="000000" w:themeColor="text1"/>
                <w:szCs w:val="56"/>
              </w:rPr>
              <w:br/>
              <w:t>Tackles the recommendation on the whole</w:t>
            </w:r>
          </w:p>
        </w:tc>
        <w:tc>
          <w:tcPr>
            <w:tcW w:w="4428" w:type="dxa"/>
            <w:gridSpan w:val="2"/>
          </w:tcPr>
          <w:p w14:paraId="16CA9A06"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t>Adequate Progress</w:t>
            </w:r>
            <w:r w:rsidRPr="0031456C">
              <w:rPr>
                <w:rFonts w:ascii="Arial" w:hAnsi="Arial" w:cs="Arial"/>
                <w:b/>
                <w:bCs/>
                <w:color w:val="000000" w:themeColor="text1"/>
                <w:szCs w:val="56"/>
              </w:rPr>
              <w:br/>
              <w:t>Tackles the recommendation in many way</w:t>
            </w:r>
          </w:p>
        </w:tc>
        <w:tc>
          <w:tcPr>
            <w:tcW w:w="1047" w:type="dxa"/>
          </w:tcPr>
          <w:p w14:paraId="758395C5"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t>Unsatisfactory Progress</w:t>
            </w:r>
            <w:r w:rsidRPr="0031456C">
              <w:rPr>
                <w:rFonts w:ascii="Arial" w:hAnsi="Arial" w:cs="Arial"/>
                <w:b/>
                <w:bCs/>
                <w:color w:val="000000" w:themeColor="text1"/>
                <w:szCs w:val="56"/>
              </w:rPr>
              <w:br/>
              <w:t>Does not satisfy the recommendation</w:t>
            </w:r>
          </w:p>
        </w:tc>
      </w:tr>
      <w:tr w:rsidR="00AF4B77" w:rsidRPr="0031456C" w14:paraId="5D6592A8" w14:textId="77777777" w:rsidTr="00AF4B77">
        <w:trPr>
          <w:trHeight w:val="2116"/>
        </w:trPr>
        <w:tc>
          <w:tcPr>
            <w:tcW w:w="2518" w:type="dxa"/>
          </w:tcPr>
          <w:p w14:paraId="59B21318" w14:textId="77777777" w:rsidR="00AF4B77" w:rsidRPr="0031456C" w:rsidRDefault="00AF4B77" w:rsidP="00AF4B77">
            <w:pPr>
              <w:jc w:val="center"/>
              <w:rPr>
                <w:rFonts w:ascii="Arial" w:hAnsi="Arial" w:cs="Arial"/>
                <w:b/>
                <w:bCs/>
                <w:color w:val="000000" w:themeColor="text1"/>
                <w:szCs w:val="56"/>
              </w:rPr>
            </w:pPr>
            <w:r w:rsidRPr="0031456C">
              <w:rPr>
                <w:rFonts w:ascii="Arial" w:hAnsi="Arial" w:cs="Arial"/>
                <w:b/>
                <w:bCs/>
                <w:color w:val="000000" w:themeColor="text1"/>
                <w:szCs w:val="56"/>
              </w:rPr>
              <w:lastRenderedPageBreak/>
              <w:t>Definition</w:t>
            </w:r>
          </w:p>
        </w:tc>
        <w:tc>
          <w:tcPr>
            <w:tcW w:w="3130" w:type="dxa"/>
            <w:shd w:val="clear" w:color="auto" w:fill="00B0F0"/>
          </w:tcPr>
          <w:p w14:paraId="1F936121"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Does not require any further attention to any aspect.</w:t>
            </w:r>
          </w:p>
          <w:p w14:paraId="7401E78E" w14:textId="77777777" w:rsidR="00AF4B77" w:rsidRPr="0031456C" w:rsidRDefault="00AF4B77" w:rsidP="00AF4B77">
            <w:pPr>
              <w:rPr>
                <w:rFonts w:ascii="Arial" w:hAnsi="Arial" w:cs="Arial"/>
                <w:bCs/>
                <w:color w:val="000000" w:themeColor="text1"/>
                <w:sz w:val="24"/>
                <w:szCs w:val="56"/>
              </w:rPr>
            </w:pPr>
          </w:p>
          <w:p w14:paraId="081D381D"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Very good effect on the quality of provision</w:t>
            </w:r>
          </w:p>
        </w:tc>
        <w:tc>
          <w:tcPr>
            <w:tcW w:w="4491" w:type="dxa"/>
            <w:gridSpan w:val="2"/>
            <w:shd w:val="clear" w:color="auto" w:fill="00B050"/>
          </w:tcPr>
          <w:p w14:paraId="63FE5805"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Requires attention only to minor aspects.</w:t>
            </w:r>
          </w:p>
          <w:p w14:paraId="2F83AD75" w14:textId="77777777" w:rsidR="00AF4B77" w:rsidRPr="0031456C" w:rsidRDefault="00AF4B77" w:rsidP="00AF4B77">
            <w:pPr>
              <w:rPr>
                <w:rFonts w:ascii="Arial" w:hAnsi="Arial" w:cs="Arial"/>
                <w:bCs/>
                <w:color w:val="000000" w:themeColor="text1"/>
                <w:sz w:val="24"/>
                <w:szCs w:val="56"/>
              </w:rPr>
            </w:pPr>
          </w:p>
          <w:p w14:paraId="69A21BB9" w14:textId="77777777" w:rsidR="00AF4B77" w:rsidRPr="0031456C" w:rsidRDefault="00AF4B77" w:rsidP="00AF4B77">
            <w:pPr>
              <w:rPr>
                <w:rFonts w:ascii="Arial" w:hAnsi="Arial" w:cs="Arial"/>
                <w:bCs/>
                <w:color w:val="000000" w:themeColor="text1"/>
                <w:sz w:val="24"/>
                <w:szCs w:val="56"/>
              </w:rPr>
            </w:pPr>
          </w:p>
          <w:p w14:paraId="0B0E6738"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Positive effect on standards and/or the quality of provision</w:t>
            </w:r>
          </w:p>
        </w:tc>
        <w:tc>
          <w:tcPr>
            <w:tcW w:w="4428" w:type="dxa"/>
            <w:gridSpan w:val="2"/>
            <w:shd w:val="clear" w:color="auto" w:fill="FFC000"/>
          </w:tcPr>
          <w:p w14:paraId="429A8F1C"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Continues to require substantial at</w:t>
            </w:r>
            <w:r w:rsidRPr="0031456C">
              <w:rPr>
                <w:rFonts w:ascii="Arial" w:hAnsi="Arial" w:cs="Arial"/>
                <w:bCs/>
                <w:color w:val="000000" w:themeColor="text1"/>
                <w:sz w:val="24"/>
                <w:szCs w:val="56"/>
                <w:shd w:val="clear" w:color="auto" w:fill="FFC000"/>
              </w:rPr>
              <w:t>t</w:t>
            </w:r>
            <w:r w:rsidRPr="0031456C">
              <w:rPr>
                <w:rFonts w:ascii="Arial" w:hAnsi="Arial" w:cs="Arial"/>
                <w:bCs/>
                <w:color w:val="000000" w:themeColor="text1"/>
                <w:sz w:val="24"/>
                <w:szCs w:val="56"/>
              </w:rPr>
              <w:t>ention to some important aspects.</w:t>
            </w:r>
          </w:p>
          <w:p w14:paraId="3E70EEC0"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Limited effect on standards and/or quality of provision</w:t>
            </w:r>
          </w:p>
        </w:tc>
        <w:tc>
          <w:tcPr>
            <w:tcW w:w="1047" w:type="dxa"/>
            <w:shd w:val="clear" w:color="auto" w:fill="FF0000"/>
          </w:tcPr>
          <w:p w14:paraId="0D8423D4"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Each aspect or many important aspects continue(s) to require attention.</w:t>
            </w:r>
          </w:p>
          <w:p w14:paraId="215F3AF5"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 w:val="24"/>
                <w:szCs w:val="56"/>
              </w:rPr>
              <w:t>No effect on standards and/or quality of provision</w:t>
            </w:r>
          </w:p>
        </w:tc>
      </w:tr>
      <w:tr w:rsidR="00AF4B77" w:rsidRPr="0031456C" w14:paraId="19429175" w14:textId="77777777" w:rsidTr="00AF4B77">
        <w:trPr>
          <w:trHeight w:val="314"/>
        </w:trPr>
        <w:tc>
          <w:tcPr>
            <w:tcW w:w="2518" w:type="dxa"/>
          </w:tcPr>
          <w:p w14:paraId="1CB82614"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R1a Improve standards in English at key stage 4;</w:t>
            </w:r>
          </w:p>
        </w:tc>
        <w:tc>
          <w:tcPr>
            <w:tcW w:w="3130" w:type="dxa"/>
          </w:tcPr>
          <w:p w14:paraId="5F998815" w14:textId="77777777" w:rsidR="00AF4B77" w:rsidRPr="0031456C" w:rsidRDefault="00AF4B77" w:rsidP="00AF4B77">
            <w:pPr>
              <w:rPr>
                <w:rFonts w:ascii="Arial" w:hAnsi="Arial" w:cs="Arial"/>
                <w:bCs/>
                <w:color w:val="000000" w:themeColor="text1"/>
                <w:sz w:val="24"/>
                <w:szCs w:val="56"/>
              </w:rPr>
            </w:pPr>
          </w:p>
          <w:p w14:paraId="20067E06" w14:textId="77777777" w:rsidR="00AF4B77" w:rsidRPr="0031456C" w:rsidRDefault="00AF4B77" w:rsidP="00AF4B77">
            <w:pPr>
              <w:rPr>
                <w:rFonts w:ascii="Arial" w:hAnsi="Arial" w:cs="Arial"/>
                <w:bCs/>
                <w:color w:val="000000" w:themeColor="text1"/>
                <w:sz w:val="24"/>
                <w:szCs w:val="56"/>
              </w:rPr>
            </w:pPr>
          </w:p>
        </w:tc>
        <w:tc>
          <w:tcPr>
            <w:tcW w:w="4491" w:type="dxa"/>
            <w:gridSpan w:val="2"/>
            <w:shd w:val="clear" w:color="auto" w:fill="00B050"/>
          </w:tcPr>
          <w:p w14:paraId="341D7157" w14:textId="77777777" w:rsidR="00AF4B77" w:rsidRPr="0031456C" w:rsidRDefault="00AF4B77" w:rsidP="00AF4B77">
            <w:pPr>
              <w:rPr>
                <w:rFonts w:ascii="Arial" w:hAnsi="Arial" w:cs="Arial"/>
                <w:bCs/>
                <w:color w:val="000000" w:themeColor="text1"/>
              </w:rPr>
            </w:pPr>
            <w:r w:rsidRPr="0031456C">
              <w:rPr>
                <w:rFonts w:ascii="Arial" w:hAnsi="Arial" w:cs="Arial"/>
                <w:bCs/>
                <w:color w:val="000000" w:themeColor="text1"/>
              </w:rPr>
              <w:t xml:space="preserve">APS (girls) in Literacy is on a </w:t>
            </w:r>
            <w:proofErr w:type="gramStart"/>
            <w:r w:rsidRPr="0031456C">
              <w:rPr>
                <w:rFonts w:ascii="Arial" w:hAnsi="Arial" w:cs="Arial"/>
                <w:bCs/>
                <w:color w:val="000000" w:themeColor="text1"/>
              </w:rPr>
              <w:t>3 year</w:t>
            </w:r>
            <w:proofErr w:type="gramEnd"/>
            <w:r w:rsidRPr="0031456C">
              <w:rPr>
                <w:rFonts w:ascii="Arial" w:hAnsi="Arial" w:cs="Arial"/>
                <w:bCs/>
                <w:color w:val="000000" w:themeColor="text1"/>
              </w:rPr>
              <w:t xml:space="preserve"> upward trend. Performance is above that of the family and national average. </w:t>
            </w:r>
          </w:p>
          <w:p w14:paraId="6891E32E" w14:textId="77777777" w:rsidR="00AF4B77" w:rsidRPr="0031456C" w:rsidRDefault="00AF4B77" w:rsidP="00AF4B77">
            <w:pPr>
              <w:rPr>
                <w:rFonts w:ascii="Arial" w:hAnsi="Arial" w:cs="Arial"/>
                <w:bCs/>
                <w:color w:val="000000" w:themeColor="text1"/>
              </w:rPr>
            </w:pPr>
            <w:r w:rsidRPr="0031456C">
              <w:rPr>
                <w:rFonts w:ascii="Arial" w:hAnsi="Arial" w:cs="Arial"/>
                <w:bCs/>
                <w:color w:val="000000" w:themeColor="text1"/>
              </w:rPr>
              <w:t xml:space="preserve">APS (boys) in Literacy is on a </w:t>
            </w:r>
            <w:proofErr w:type="gramStart"/>
            <w:r w:rsidRPr="0031456C">
              <w:rPr>
                <w:rFonts w:ascii="Arial" w:hAnsi="Arial" w:cs="Arial"/>
                <w:bCs/>
                <w:color w:val="000000" w:themeColor="text1"/>
              </w:rPr>
              <w:t>3 year</w:t>
            </w:r>
            <w:proofErr w:type="gramEnd"/>
            <w:r w:rsidRPr="0031456C">
              <w:rPr>
                <w:rFonts w:ascii="Arial" w:hAnsi="Arial" w:cs="Arial"/>
                <w:bCs/>
                <w:color w:val="000000" w:themeColor="text1"/>
              </w:rPr>
              <w:t xml:space="preserve"> upward trend. Performance is above that of the family average but 1.1 points below the national average.</w:t>
            </w:r>
          </w:p>
          <w:p w14:paraId="3FC54DFA"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rPr>
              <w:t xml:space="preserve">Performance of students eligible for free school meals has fallen by 0.5 points but remains above the family, local and national average. </w:t>
            </w:r>
          </w:p>
        </w:tc>
        <w:tc>
          <w:tcPr>
            <w:tcW w:w="4428" w:type="dxa"/>
            <w:gridSpan w:val="2"/>
            <w:shd w:val="clear" w:color="auto" w:fill="auto"/>
          </w:tcPr>
          <w:p w14:paraId="0F4D49BD" w14:textId="77777777" w:rsidR="00AF4B77" w:rsidRPr="0031456C" w:rsidRDefault="00AF4B77" w:rsidP="00AF4B77">
            <w:pPr>
              <w:rPr>
                <w:rFonts w:ascii="Arial" w:hAnsi="Arial" w:cs="Arial"/>
                <w:bCs/>
                <w:color w:val="000000" w:themeColor="text1"/>
              </w:rPr>
            </w:pPr>
            <w:r w:rsidRPr="0031456C">
              <w:rPr>
                <w:rFonts w:ascii="Arial" w:hAnsi="Arial" w:cs="Arial"/>
                <w:bCs/>
                <w:color w:val="000000" w:themeColor="text1"/>
              </w:rPr>
              <w:t xml:space="preserve"> </w:t>
            </w:r>
          </w:p>
        </w:tc>
        <w:tc>
          <w:tcPr>
            <w:tcW w:w="1047" w:type="dxa"/>
          </w:tcPr>
          <w:p w14:paraId="231289F0" w14:textId="77777777" w:rsidR="00AF4B77" w:rsidRPr="0031456C" w:rsidRDefault="00AF4B77" w:rsidP="00AF4B77">
            <w:pPr>
              <w:rPr>
                <w:rFonts w:ascii="Arial" w:hAnsi="Arial" w:cs="Arial"/>
                <w:bCs/>
                <w:color w:val="000000" w:themeColor="text1"/>
                <w:sz w:val="24"/>
                <w:szCs w:val="56"/>
              </w:rPr>
            </w:pPr>
          </w:p>
        </w:tc>
      </w:tr>
      <w:tr w:rsidR="00AF4B77" w:rsidRPr="0031456C" w14:paraId="387670AC" w14:textId="77777777" w:rsidTr="00AF4B77">
        <w:trPr>
          <w:trHeight w:val="314"/>
        </w:trPr>
        <w:tc>
          <w:tcPr>
            <w:tcW w:w="2518" w:type="dxa"/>
          </w:tcPr>
          <w:p w14:paraId="29D3041B"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R1b Improve standards in mathematics at key stage 4;</w:t>
            </w:r>
          </w:p>
        </w:tc>
        <w:tc>
          <w:tcPr>
            <w:tcW w:w="3130" w:type="dxa"/>
          </w:tcPr>
          <w:p w14:paraId="1F51480B" w14:textId="77777777" w:rsidR="00AF4B77" w:rsidRPr="0031456C" w:rsidRDefault="00AF4B77" w:rsidP="00AF4B77">
            <w:pPr>
              <w:rPr>
                <w:rFonts w:ascii="Arial" w:hAnsi="Arial" w:cs="Arial"/>
                <w:bCs/>
                <w:color w:val="000000" w:themeColor="text1"/>
                <w:sz w:val="24"/>
                <w:szCs w:val="56"/>
              </w:rPr>
            </w:pPr>
          </w:p>
        </w:tc>
        <w:tc>
          <w:tcPr>
            <w:tcW w:w="4491" w:type="dxa"/>
            <w:gridSpan w:val="2"/>
          </w:tcPr>
          <w:p w14:paraId="0C45855F" w14:textId="77777777" w:rsidR="00AF4B77" w:rsidRPr="0031456C" w:rsidRDefault="00AF4B77" w:rsidP="00AF4B77">
            <w:pPr>
              <w:rPr>
                <w:rFonts w:ascii="Arial" w:hAnsi="Arial" w:cs="Arial"/>
                <w:bCs/>
                <w:color w:val="000000" w:themeColor="text1"/>
                <w:sz w:val="24"/>
                <w:szCs w:val="56"/>
              </w:rPr>
            </w:pPr>
          </w:p>
        </w:tc>
        <w:tc>
          <w:tcPr>
            <w:tcW w:w="4428" w:type="dxa"/>
            <w:gridSpan w:val="2"/>
            <w:shd w:val="clear" w:color="auto" w:fill="FFC000"/>
          </w:tcPr>
          <w:p w14:paraId="621A49E7" w14:textId="77777777" w:rsidR="00AF4B77" w:rsidRPr="0031456C" w:rsidRDefault="00AF4B77" w:rsidP="00AF4B77">
            <w:pPr>
              <w:rPr>
                <w:rFonts w:ascii="Arial" w:hAnsi="Arial" w:cs="Arial"/>
                <w:bCs/>
                <w:color w:val="000000" w:themeColor="text1"/>
              </w:rPr>
            </w:pPr>
            <w:r w:rsidRPr="0031456C">
              <w:rPr>
                <w:rFonts w:ascii="Arial" w:hAnsi="Arial" w:cs="Arial"/>
                <w:bCs/>
                <w:color w:val="000000" w:themeColor="text1"/>
              </w:rPr>
              <w:t xml:space="preserve">APS (girls) in numeracy is on a 3-year upward trend. Performance is above the family average. </w:t>
            </w:r>
            <w:r w:rsidRPr="0031456C">
              <w:rPr>
                <w:rFonts w:ascii="Arial" w:hAnsi="Arial" w:cs="Arial"/>
                <w:bCs/>
                <w:color w:val="000000" w:themeColor="text1"/>
              </w:rPr>
              <w:br/>
              <w:t xml:space="preserve">APS (boys) in numeracy is on a 3-year downward trend. Performance in 2018/19 remains above that of similar schools. Performance of students eligible for free school meals is above that of students in similar schools but 0.5 points below the national average. </w:t>
            </w:r>
          </w:p>
          <w:p w14:paraId="25920C32" w14:textId="77777777" w:rsidR="00AF4B77" w:rsidRPr="0031456C" w:rsidRDefault="00AF4B77" w:rsidP="00AF4B77">
            <w:pPr>
              <w:rPr>
                <w:rFonts w:ascii="Arial" w:hAnsi="Arial" w:cs="Arial"/>
                <w:bCs/>
                <w:color w:val="000000" w:themeColor="text1"/>
              </w:rPr>
            </w:pPr>
            <w:r w:rsidRPr="0031456C">
              <w:rPr>
                <w:rFonts w:ascii="Arial" w:hAnsi="Arial" w:cs="Arial"/>
                <w:bCs/>
                <w:color w:val="000000" w:themeColor="text1"/>
              </w:rPr>
              <w:t xml:space="preserve">However, overall there is a </w:t>
            </w:r>
            <w:proofErr w:type="gramStart"/>
            <w:r w:rsidRPr="0031456C">
              <w:rPr>
                <w:rFonts w:ascii="Arial" w:hAnsi="Arial" w:cs="Arial"/>
                <w:bCs/>
                <w:color w:val="000000" w:themeColor="text1"/>
              </w:rPr>
              <w:t>3 year</w:t>
            </w:r>
            <w:proofErr w:type="gramEnd"/>
            <w:r w:rsidRPr="0031456C">
              <w:rPr>
                <w:rFonts w:ascii="Arial" w:hAnsi="Arial" w:cs="Arial"/>
                <w:bCs/>
                <w:color w:val="000000" w:themeColor="text1"/>
              </w:rPr>
              <w:t xml:space="preserve"> downward trend.</w:t>
            </w:r>
          </w:p>
        </w:tc>
        <w:tc>
          <w:tcPr>
            <w:tcW w:w="1047" w:type="dxa"/>
            <w:shd w:val="clear" w:color="auto" w:fill="auto"/>
          </w:tcPr>
          <w:p w14:paraId="6EEA9581" w14:textId="77777777" w:rsidR="00AF4B77" w:rsidRPr="0031456C" w:rsidRDefault="00AF4B77" w:rsidP="00AF4B77">
            <w:pPr>
              <w:rPr>
                <w:rFonts w:ascii="Arial" w:hAnsi="Arial" w:cs="Arial"/>
                <w:bCs/>
                <w:color w:val="000000" w:themeColor="text1"/>
                <w:sz w:val="24"/>
                <w:szCs w:val="56"/>
              </w:rPr>
            </w:pPr>
          </w:p>
        </w:tc>
      </w:tr>
      <w:tr w:rsidR="00AF4B77" w:rsidRPr="0031456C" w14:paraId="7CB797C3" w14:textId="77777777" w:rsidTr="00AF4B77">
        <w:trPr>
          <w:trHeight w:val="366"/>
        </w:trPr>
        <w:tc>
          <w:tcPr>
            <w:tcW w:w="2518" w:type="dxa"/>
          </w:tcPr>
          <w:p w14:paraId="32CD453C"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 xml:space="preserve">R2 improve the quality of teaching </w:t>
            </w:r>
            <w:r w:rsidRPr="0031456C">
              <w:rPr>
                <w:rFonts w:ascii="Arial" w:hAnsi="Arial" w:cs="Arial"/>
                <w:b/>
                <w:bCs/>
                <w:color w:val="000000" w:themeColor="text1"/>
                <w:szCs w:val="56"/>
              </w:rPr>
              <w:lastRenderedPageBreak/>
              <w:t>and reduce the variation across the school</w:t>
            </w:r>
          </w:p>
        </w:tc>
        <w:tc>
          <w:tcPr>
            <w:tcW w:w="3130" w:type="dxa"/>
          </w:tcPr>
          <w:p w14:paraId="07E5E4F8" w14:textId="77777777" w:rsidR="00AF4B77" w:rsidRPr="0031456C" w:rsidRDefault="00AF4B77" w:rsidP="00AF4B77">
            <w:pPr>
              <w:rPr>
                <w:rFonts w:ascii="Arial" w:hAnsi="Arial" w:cs="Arial"/>
                <w:bCs/>
                <w:color w:val="000000" w:themeColor="text1"/>
                <w:sz w:val="24"/>
                <w:szCs w:val="56"/>
              </w:rPr>
            </w:pPr>
          </w:p>
        </w:tc>
        <w:tc>
          <w:tcPr>
            <w:tcW w:w="4491" w:type="dxa"/>
            <w:gridSpan w:val="2"/>
          </w:tcPr>
          <w:p w14:paraId="198DAD3A" w14:textId="77777777" w:rsidR="00AF4B77" w:rsidRPr="0031456C" w:rsidRDefault="00AF4B77" w:rsidP="00AF4B77">
            <w:pPr>
              <w:rPr>
                <w:rFonts w:ascii="Arial" w:hAnsi="Arial" w:cs="Arial"/>
                <w:bCs/>
                <w:color w:val="000000" w:themeColor="text1"/>
                <w:sz w:val="24"/>
                <w:szCs w:val="56"/>
              </w:rPr>
            </w:pPr>
          </w:p>
        </w:tc>
        <w:tc>
          <w:tcPr>
            <w:tcW w:w="4428" w:type="dxa"/>
            <w:gridSpan w:val="2"/>
            <w:shd w:val="clear" w:color="auto" w:fill="FFC000"/>
          </w:tcPr>
          <w:p w14:paraId="6B3B4736" w14:textId="77777777" w:rsidR="00AF4B77" w:rsidRPr="0031456C" w:rsidRDefault="00AF4B77" w:rsidP="00AF4B77">
            <w:pPr>
              <w:rPr>
                <w:rFonts w:ascii="Arial" w:hAnsi="Arial" w:cs="Arial"/>
                <w:bCs/>
                <w:color w:val="000000" w:themeColor="text1"/>
                <w:szCs w:val="56"/>
              </w:rPr>
            </w:pPr>
            <w:r w:rsidRPr="0031456C">
              <w:rPr>
                <w:rFonts w:ascii="Arial" w:hAnsi="Arial" w:cs="Arial"/>
                <w:bCs/>
                <w:color w:val="000000" w:themeColor="text1"/>
                <w:szCs w:val="56"/>
              </w:rPr>
              <w:t xml:space="preserve">Many teachers have established routines and plan a wide range of </w:t>
            </w:r>
            <w:r w:rsidRPr="0031456C">
              <w:rPr>
                <w:rFonts w:ascii="Arial" w:hAnsi="Arial" w:cs="Arial"/>
                <w:bCs/>
                <w:color w:val="000000" w:themeColor="text1"/>
                <w:szCs w:val="56"/>
              </w:rPr>
              <w:lastRenderedPageBreak/>
              <w:t xml:space="preserve">helpful activities and resources linked suitably to ensure students make sound progress. </w:t>
            </w:r>
          </w:p>
        </w:tc>
        <w:tc>
          <w:tcPr>
            <w:tcW w:w="1047" w:type="dxa"/>
          </w:tcPr>
          <w:p w14:paraId="5C27C4D9" w14:textId="77777777" w:rsidR="00AF4B77" w:rsidRPr="0031456C" w:rsidRDefault="00AF4B77" w:rsidP="00AF4B77">
            <w:pPr>
              <w:rPr>
                <w:rFonts w:ascii="Arial" w:hAnsi="Arial" w:cs="Arial"/>
                <w:bCs/>
                <w:color w:val="000000" w:themeColor="text1"/>
                <w:sz w:val="24"/>
                <w:szCs w:val="56"/>
              </w:rPr>
            </w:pPr>
          </w:p>
        </w:tc>
      </w:tr>
      <w:tr w:rsidR="00AF4B77" w:rsidRPr="0031456C" w14:paraId="030CD44A" w14:textId="77777777" w:rsidTr="00AF4B77">
        <w:trPr>
          <w:trHeight w:val="366"/>
        </w:trPr>
        <w:tc>
          <w:tcPr>
            <w:tcW w:w="2518" w:type="dxa"/>
          </w:tcPr>
          <w:p w14:paraId="2A46195D"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R3 strengthen the link between self-evaluation and improvement planning;</w:t>
            </w:r>
          </w:p>
        </w:tc>
        <w:tc>
          <w:tcPr>
            <w:tcW w:w="3130" w:type="dxa"/>
          </w:tcPr>
          <w:p w14:paraId="5E47D2A2" w14:textId="77777777" w:rsidR="00AF4B77" w:rsidRPr="0031456C" w:rsidRDefault="00AF4B77" w:rsidP="00AF4B77">
            <w:pPr>
              <w:rPr>
                <w:rFonts w:ascii="Arial" w:hAnsi="Arial" w:cs="Arial"/>
                <w:bCs/>
                <w:color w:val="000000" w:themeColor="text1"/>
                <w:sz w:val="24"/>
                <w:szCs w:val="56"/>
              </w:rPr>
            </w:pPr>
          </w:p>
        </w:tc>
        <w:tc>
          <w:tcPr>
            <w:tcW w:w="4491" w:type="dxa"/>
            <w:gridSpan w:val="2"/>
            <w:shd w:val="clear" w:color="auto" w:fill="00B050"/>
          </w:tcPr>
          <w:p w14:paraId="0468867E" w14:textId="77777777" w:rsidR="00AF4B77" w:rsidRPr="0031456C" w:rsidRDefault="00AF4B77" w:rsidP="00AF4B77">
            <w:pPr>
              <w:rPr>
                <w:rFonts w:ascii="Arial" w:hAnsi="Arial" w:cs="Arial"/>
                <w:bCs/>
                <w:color w:val="000000" w:themeColor="text1"/>
                <w:sz w:val="24"/>
                <w:szCs w:val="56"/>
              </w:rPr>
            </w:pPr>
            <w:r w:rsidRPr="0031456C">
              <w:rPr>
                <w:rFonts w:ascii="Arial" w:hAnsi="Arial" w:cs="Arial"/>
                <w:bCs/>
                <w:color w:val="000000" w:themeColor="text1"/>
                <w:szCs w:val="56"/>
              </w:rPr>
              <w:t>Most staff have a secure understanding of the importance of self-evaluation and improvement planning. Dept self-evaluation is used to identify appropriate areas for development.</w:t>
            </w:r>
          </w:p>
        </w:tc>
        <w:tc>
          <w:tcPr>
            <w:tcW w:w="4428" w:type="dxa"/>
            <w:gridSpan w:val="2"/>
            <w:shd w:val="clear" w:color="auto" w:fill="auto"/>
          </w:tcPr>
          <w:p w14:paraId="38FC49FE" w14:textId="77777777" w:rsidR="00AF4B77" w:rsidRPr="0031456C" w:rsidRDefault="00AF4B77" w:rsidP="00AF4B77">
            <w:pPr>
              <w:rPr>
                <w:rFonts w:ascii="Arial" w:hAnsi="Arial" w:cs="Arial"/>
                <w:bCs/>
                <w:color w:val="000000" w:themeColor="text1"/>
                <w:szCs w:val="56"/>
              </w:rPr>
            </w:pPr>
          </w:p>
        </w:tc>
        <w:tc>
          <w:tcPr>
            <w:tcW w:w="1047" w:type="dxa"/>
          </w:tcPr>
          <w:p w14:paraId="41AF7448" w14:textId="77777777" w:rsidR="00AF4B77" w:rsidRPr="0031456C" w:rsidRDefault="00AF4B77" w:rsidP="00AF4B77">
            <w:pPr>
              <w:rPr>
                <w:rFonts w:ascii="Arial" w:hAnsi="Arial" w:cs="Arial"/>
                <w:bCs/>
                <w:color w:val="000000" w:themeColor="text1"/>
                <w:sz w:val="24"/>
                <w:szCs w:val="56"/>
              </w:rPr>
            </w:pPr>
          </w:p>
        </w:tc>
      </w:tr>
      <w:tr w:rsidR="00AF4B77" w:rsidRPr="0031456C" w14:paraId="474E8006" w14:textId="77777777" w:rsidTr="00AF4B77">
        <w:trPr>
          <w:trHeight w:val="366"/>
        </w:trPr>
        <w:tc>
          <w:tcPr>
            <w:tcW w:w="2518" w:type="dxa"/>
          </w:tcPr>
          <w:p w14:paraId="1E38BE1A" w14:textId="77777777" w:rsidR="00AF4B77" w:rsidRPr="0031456C" w:rsidRDefault="00AF4B77" w:rsidP="00AF4B77">
            <w:pPr>
              <w:rPr>
                <w:rFonts w:ascii="Arial" w:hAnsi="Arial" w:cs="Arial"/>
                <w:b/>
                <w:bCs/>
                <w:color w:val="000000" w:themeColor="text1"/>
                <w:szCs w:val="56"/>
              </w:rPr>
            </w:pPr>
            <w:r w:rsidRPr="0031456C">
              <w:rPr>
                <w:rFonts w:ascii="Arial" w:hAnsi="Arial" w:cs="Arial"/>
                <w:b/>
                <w:bCs/>
                <w:color w:val="000000" w:themeColor="text1"/>
                <w:szCs w:val="56"/>
              </w:rPr>
              <w:t xml:space="preserve">R4 improve the co-ordination and planning for progression in developing literacy skills across the curriculum;  </w:t>
            </w:r>
          </w:p>
        </w:tc>
        <w:tc>
          <w:tcPr>
            <w:tcW w:w="3130" w:type="dxa"/>
          </w:tcPr>
          <w:p w14:paraId="01E1AD2A" w14:textId="77777777" w:rsidR="00AF4B77" w:rsidRPr="0031456C" w:rsidRDefault="00AF4B77" w:rsidP="00AF4B77">
            <w:pPr>
              <w:rPr>
                <w:rFonts w:ascii="Arial" w:hAnsi="Arial" w:cs="Arial"/>
                <w:bCs/>
                <w:color w:val="000000" w:themeColor="text1"/>
                <w:sz w:val="24"/>
                <w:szCs w:val="56"/>
              </w:rPr>
            </w:pPr>
          </w:p>
        </w:tc>
        <w:tc>
          <w:tcPr>
            <w:tcW w:w="4491" w:type="dxa"/>
            <w:gridSpan w:val="2"/>
          </w:tcPr>
          <w:p w14:paraId="49BCD3D6" w14:textId="77777777" w:rsidR="00AF4B77" w:rsidRPr="0031456C" w:rsidRDefault="00AF4B77" w:rsidP="00AF4B77">
            <w:pPr>
              <w:rPr>
                <w:rFonts w:ascii="Arial" w:hAnsi="Arial" w:cs="Arial"/>
                <w:bCs/>
                <w:color w:val="000000" w:themeColor="text1"/>
                <w:sz w:val="24"/>
                <w:szCs w:val="56"/>
              </w:rPr>
            </w:pPr>
          </w:p>
        </w:tc>
        <w:tc>
          <w:tcPr>
            <w:tcW w:w="4428" w:type="dxa"/>
            <w:gridSpan w:val="2"/>
            <w:shd w:val="clear" w:color="auto" w:fill="FFC000"/>
          </w:tcPr>
          <w:p w14:paraId="6C179FB2" w14:textId="77777777" w:rsidR="00AF4B77" w:rsidRPr="0031456C" w:rsidRDefault="00AF4B77" w:rsidP="00AF4B77">
            <w:pPr>
              <w:rPr>
                <w:rFonts w:ascii="Arial" w:hAnsi="Arial" w:cs="Arial"/>
                <w:bCs/>
                <w:color w:val="000000" w:themeColor="text1"/>
                <w:szCs w:val="56"/>
              </w:rPr>
            </w:pPr>
            <w:r w:rsidRPr="0031456C">
              <w:rPr>
                <w:rFonts w:ascii="Arial" w:hAnsi="Arial" w:cs="Arial"/>
                <w:bCs/>
                <w:color w:val="000000" w:themeColor="text1"/>
                <w:szCs w:val="56"/>
              </w:rPr>
              <w:t xml:space="preserve">Appropriately, targeted subject specific literacy provision is evident. All curriculum areas have appropriate opportunities for students to develop their literacy skills. However, this remains a focus for </w:t>
            </w:r>
            <w:proofErr w:type="spellStart"/>
            <w:r w:rsidRPr="0031456C">
              <w:rPr>
                <w:rFonts w:ascii="Arial" w:hAnsi="Arial" w:cs="Arial"/>
                <w:bCs/>
                <w:color w:val="FFC000"/>
                <w:szCs w:val="56"/>
              </w:rPr>
              <w:t>Pentrehafod</w:t>
            </w:r>
            <w:proofErr w:type="spellEnd"/>
            <w:r w:rsidRPr="0031456C">
              <w:rPr>
                <w:rFonts w:ascii="Arial" w:hAnsi="Arial" w:cs="Arial"/>
                <w:bCs/>
                <w:color w:val="000000" w:themeColor="text1"/>
                <w:szCs w:val="56"/>
              </w:rPr>
              <w:t xml:space="preserve"> School. </w:t>
            </w:r>
          </w:p>
        </w:tc>
        <w:tc>
          <w:tcPr>
            <w:tcW w:w="1047" w:type="dxa"/>
          </w:tcPr>
          <w:p w14:paraId="6156502C" w14:textId="77777777" w:rsidR="00AF4B77" w:rsidRPr="0031456C" w:rsidRDefault="00AF4B77" w:rsidP="00AF4B77">
            <w:pPr>
              <w:rPr>
                <w:rFonts w:ascii="Arial" w:hAnsi="Arial" w:cs="Arial"/>
                <w:bCs/>
                <w:color w:val="000000" w:themeColor="text1"/>
                <w:sz w:val="24"/>
                <w:szCs w:val="56"/>
              </w:rPr>
            </w:pPr>
          </w:p>
        </w:tc>
      </w:tr>
    </w:tbl>
    <w:p w14:paraId="2992506E" w14:textId="77777777" w:rsidR="00AF4B77" w:rsidRPr="0031456C" w:rsidRDefault="00AF4B77" w:rsidP="00AF4B77">
      <w:r w:rsidRPr="0031456C">
        <w:br w:type="page"/>
      </w:r>
    </w:p>
    <w:tbl>
      <w:tblPr>
        <w:tblStyle w:val="TableGrid"/>
        <w:tblpPr w:leftFromText="180" w:rightFromText="180" w:vertAnchor="text" w:horzAnchor="margin" w:tblpY="71"/>
        <w:tblW w:w="0" w:type="auto"/>
        <w:tblLook w:val="04A0" w:firstRow="1" w:lastRow="0" w:firstColumn="1" w:lastColumn="0" w:noHBand="0" w:noVBand="1"/>
      </w:tblPr>
      <w:tblGrid>
        <w:gridCol w:w="1492"/>
        <w:gridCol w:w="1188"/>
        <w:gridCol w:w="1051"/>
        <w:gridCol w:w="1342"/>
        <w:gridCol w:w="791"/>
        <w:gridCol w:w="791"/>
        <w:gridCol w:w="924"/>
        <w:gridCol w:w="286"/>
        <w:gridCol w:w="633"/>
        <w:gridCol w:w="550"/>
        <w:gridCol w:w="1277"/>
        <w:gridCol w:w="1521"/>
        <w:gridCol w:w="1207"/>
        <w:gridCol w:w="569"/>
        <w:gridCol w:w="602"/>
        <w:gridCol w:w="1166"/>
      </w:tblGrid>
      <w:tr w:rsidR="00AF4B77" w:rsidRPr="0031456C" w14:paraId="5B49703B" w14:textId="77777777" w:rsidTr="00AF4B77">
        <w:tc>
          <w:tcPr>
            <w:tcW w:w="2731" w:type="dxa"/>
            <w:gridSpan w:val="2"/>
            <w:shd w:val="clear" w:color="auto" w:fill="FFFFFF" w:themeFill="background1"/>
          </w:tcPr>
          <w:p w14:paraId="6D24552A" w14:textId="77777777" w:rsidR="00AF4B77" w:rsidRPr="0031456C" w:rsidRDefault="00AF4B77" w:rsidP="00AF4B77">
            <w:pPr>
              <w:jc w:val="center"/>
            </w:pPr>
            <w:r w:rsidRPr="0031456C">
              <w:lastRenderedPageBreak/>
              <w:t>Key Stage Performance Measure 2019/20</w:t>
            </w:r>
          </w:p>
        </w:tc>
        <w:tc>
          <w:tcPr>
            <w:tcW w:w="1063" w:type="dxa"/>
            <w:shd w:val="clear" w:color="auto" w:fill="FFFFFF" w:themeFill="background1"/>
          </w:tcPr>
          <w:p w14:paraId="25E417DB" w14:textId="77777777" w:rsidR="00AF4B77" w:rsidRPr="0031456C" w:rsidRDefault="00AF4B77" w:rsidP="00AF4B77">
            <w:pPr>
              <w:jc w:val="center"/>
            </w:pPr>
            <w:r w:rsidRPr="0031456C">
              <w:t>Capped 9 APS</w:t>
            </w:r>
          </w:p>
        </w:tc>
        <w:tc>
          <w:tcPr>
            <w:tcW w:w="1373" w:type="dxa"/>
          </w:tcPr>
          <w:p w14:paraId="3A74001B" w14:textId="77777777" w:rsidR="00AF4B77" w:rsidRPr="0031456C" w:rsidRDefault="00AF4B77" w:rsidP="00AF4B77">
            <w:pPr>
              <w:jc w:val="center"/>
            </w:pPr>
            <w:r w:rsidRPr="0031456C">
              <w:t>Literacy APS</w:t>
            </w:r>
          </w:p>
        </w:tc>
        <w:tc>
          <w:tcPr>
            <w:tcW w:w="1586" w:type="dxa"/>
            <w:gridSpan w:val="2"/>
            <w:shd w:val="clear" w:color="auto" w:fill="auto"/>
          </w:tcPr>
          <w:p w14:paraId="0F34D398" w14:textId="77777777" w:rsidR="00AF4B77" w:rsidRPr="0031456C" w:rsidRDefault="00AF4B77" w:rsidP="00AF4B77">
            <w:pPr>
              <w:jc w:val="center"/>
            </w:pPr>
            <w:r w:rsidRPr="0031456C">
              <w:t>Numeracy APS</w:t>
            </w:r>
          </w:p>
        </w:tc>
        <w:tc>
          <w:tcPr>
            <w:tcW w:w="1860" w:type="dxa"/>
            <w:gridSpan w:val="3"/>
            <w:shd w:val="clear" w:color="auto" w:fill="auto"/>
          </w:tcPr>
          <w:p w14:paraId="78A62224" w14:textId="77777777" w:rsidR="00AF4B77" w:rsidRPr="0031456C" w:rsidRDefault="00AF4B77" w:rsidP="00AF4B77">
            <w:pPr>
              <w:jc w:val="center"/>
            </w:pPr>
            <w:r w:rsidRPr="0031456C">
              <w:t>Science APS</w:t>
            </w:r>
          </w:p>
        </w:tc>
        <w:tc>
          <w:tcPr>
            <w:tcW w:w="1860" w:type="dxa"/>
            <w:gridSpan w:val="2"/>
            <w:shd w:val="clear" w:color="auto" w:fill="auto"/>
          </w:tcPr>
          <w:p w14:paraId="1878BA90" w14:textId="77777777" w:rsidR="00AF4B77" w:rsidRPr="0031456C" w:rsidRDefault="00AF4B77" w:rsidP="00AF4B77">
            <w:pPr>
              <w:jc w:val="center"/>
            </w:pPr>
            <w:r w:rsidRPr="0031456C">
              <w:t>5 A*/A</w:t>
            </w:r>
          </w:p>
        </w:tc>
        <w:tc>
          <w:tcPr>
            <w:tcW w:w="1527" w:type="dxa"/>
            <w:shd w:val="clear" w:color="auto" w:fill="auto"/>
          </w:tcPr>
          <w:p w14:paraId="6A99E6F9" w14:textId="77777777" w:rsidR="00AF4B77" w:rsidRPr="0031456C" w:rsidRDefault="00AF4B77" w:rsidP="00AF4B77">
            <w:pPr>
              <w:jc w:val="center"/>
            </w:pPr>
            <w:r w:rsidRPr="0031456C">
              <w:t>L2+</w:t>
            </w:r>
          </w:p>
        </w:tc>
        <w:tc>
          <w:tcPr>
            <w:tcW w:w="1807" w:type="dxa"/>
            <w:gridSpan w:val="2"/>
          </w:tcPr>
          <w:p w14:paraId="2D3ED54B" w14:textId="77777777" w:rsidR="00AF4B77" w:rsidRPr="0031456C" w:rsidRDefault="00AF4B77" w:rsidP="00AF4B77">
            <w:pPr>
              <w:jc w:val="center"/>
            </w:pPr>
            <w:r w:rsidRPr="0031456C">
              <w:t>L2</w:t>
            </w:r>
          </w:p>
        </w:tc>
        <w:tc>
          <w:tcPr>
            <w:tcW w:w="1807" w:type="dxa"/>
            <w:gridSpan w:val="2"/>
          </w:tcPr>
          <w:p w14:paraId="5E897B3B" w14:textId="77777777" w:rsidR="00AF4B77" w:rsidRPr="0031456C" w:rsidRDefault="00AF4B77" w:rsidP="00AF4B77">
            <w:pPr>
              <w:jc w:val="center"/>
            </w:pPr>
            <w:r w:rsidRPr="0031456C">
              <w:t>L1</w:t>
            </w:r>
          </w:p>
        </w:tc>
      </w:tr>
      <w:tr w:rsidR="00AF4B77" w:rsidRPr="0031456C" w14:paraId="4C081F39" w14:textId="77777777" w:rsidTr="00AF4B77">
        <w:tc>
          <w:tcPr>
            <w:tcW w:w="2731" w:type="dxa"/>
            <w:gridSpan w:val="2"/>
            <w:shd w:val="clear" w:color="auto" w:fill="auto"/>
          </w:tcPr>
          <w:p w14:paraId="2B63738F" w14:textId="77777777" w:rsidR="00AF4B77" w:rsidRPr="0031456C" w:rsidRDefault="00AF4B77" w:rsidP="00AF4B77">
            <w:pPr>
              <w:jc w:val="center"/>
            </w:pPr>
            <w:r w:rsidRPr="0031456C">
              <w:t>Targets</w:t>
            </w:r>
          </w:p>
        </w:tc>
        <w:tc>
          <w:tcPr>
            <w:tcW w:w="1063" w:type="dxa"/>
            <w:shd w:val="clear" w:color="auto" w:fill="auto"/>
          </w:tcPr>
          <w:p w14:paraId="2154EC8C" w14:textId="77777777" w:rsidR="00AF4B77" w:rsidRPr="0031456C" w:rsidRDefault="00AF4B77" w:rsidP="00AF4B77">
            <w:pPr>
              <w:jc w:val="center"/>
            </w:pPr>
            <w:r w:rsidRPr="0031456C">
              <w:t>365</w:t>
            </w:r>
          </w:p>
        </w:tc>
        <w:tc>
          <w:tcPr>
            <w:tcW w:w="1373" w:type="dxa"/>
            <w:shd w:val="clear" w:color="auto" w:fill="auto"/>
          </w:tcPr>
          <w:p w14:paraId="52038828" w14:textId="77777777" w:rsidR="00AF4B77" w:rsidRPr="0031456C" w:rsidRDefault="00AF4B77" w:rsidP="00AF4B77">
            <w:pPr>
              <w:jc w:val="center"/>
            </w:pPr>
            <w:r w:rsidRPr="0031456C">
              <w:t>38 - 40</w:t>
            </w:r>
          </w:p>
        </w:tc>
        <w:tc>
          <w:tcPr>
            <w:tcW w:w="1586" w:type="dxa"/>
            <w:gridSpan w:val="2"/>
            <w:shd w:val="clear" w:color="auto" w:fill="auto"/>
          </w:tcPr>
          <w:p w14:paraId="6C8B4371" w14:textId="77777777" w:rsidR="00AF4B77" w:rsidRPr="0031456C" w:rsidRDefault="00AF4B77" w:rsidP="00AF4B77">
            <w:pPr>
              <w:jc w:val="center"/>
            </w:pPr>
            <w:r w:rsidRPr="0031456C">
              <w:t>37 – 39.5</w:t>
            </w:r>
          </w:p>
        </w:tc>
        <w:tc>
          <w:tcPr>
            <w:tcW w:w="1860" w:type="dxa"/>
            <w:gridSpan w:val="3"/>
            <w:shd w:val="clear" w:color="auto" w:fill="auto"/>
          </w:tcPr>
          <w:p w14:paraId="35A728E2" w14:textId="77777777" w:rsidR="00AF4B77" w:rsidRPr="0031456C" w:rsidRDefault="00AF4B77" w:rsidP="00AF4B77">
            <w:pPr>
              <w:jc w:val="center"/>
            </w:pPr>
            <w:r w:rsidRPr="0031456C">
              <w:t>37 – 39.5</w:t>
            </w:r>
          </w:p>
        </w:tc>
        <w:tc>
          <w:tcPr>
            <w:tcW w:w="1860" w:type="dxa"/>
            <w:gridSpan w:val="2"/>
            <w:shd w:val="clear" w:color="auto" w:fill="auto"/>
          </w:tcPr>
          <w:p w14:paraId="68D8300E" w14:textId="77777777" w:rsidR="00AF4B77" w:rsidRPr="0031456C" w:rsidRDefault="00AF4B77" w:rsidP="00AF4B77">
            <w:pPr>
              <w:jc w:val="center"/>
            </w:pPr>
            <w:r w:rsidRPr="0031456C">
              <w:t>10 – 13%</w:t>
            </w:r>
          </w:p>
        </w:tc>
        <w:tc>
          <w:tcPr>
            <w:tcW w:w="1527" w:type="dxa"/>
            <w:shd w:val="clear" w:color="auto" w:fill="auto"/>
          </w:tcPr>
          <w:p w14:paraId="48B86DA4" w14:textId="77777777" w:rsidR="00AF4B77" w:rsidRPr="0031456C" w:rsidRDefault="00AF4B77" w:rsidP="00AF4B77">
            <w:pPr>
              <w:jc w:val="center"/>
            </w:pPr>
            <w:r w:rsidRPr="0031456C">
              <w:t>50 – 53%</w:t>
            </w:r>
          </w:p>
        </w:tc>
        <w:tc>
          <w:tcPr>
            <w:tcW w:w="1807" w:type="dxa"/>
            <w:gridSpan w:val="2"/>
            <w:shd w:val="clear" w:color="auto" w:fill="auto"/>
          </w:tcPr>
          <w:p w14:paraId="6652FD46" w14:textId="77777777" w:rsidR="00AF4B77" w:rsidRPr="0031456C" w:rsidRDefault="00AF4B77" w:rsidP="00AF4B77">
            <w:pPr>
              <w:jc w:val="center"/>
            </w:pPr>
            <w:r w:rsidRPr="0031456C">
              <w:t>62 – 65%</w:t>
            </w:r>
          </w:p>
        </w:tc>
        <w:tc>
          <w:tcPr>
            <w:tcW w:w="1807" w:type="dxa"/>
            <w:gridSpan w:val="2"/>
            <w:shd w:val="clear" w:color="auto" w:fill="auto"/>
          </w:tcPr>
          <w:p w14:paraId="18CB5853" w14:textId="77777777" w:rsidR="00AF4B77" w:rsidRPr="0031456C" w:rsidRDefault="00AF4B77" w:rsidP="00AF4B77">
            <w:pPr>
              <w:jc w:val="center"/>
            </w:pPr>
            <w:r w:rsidRPr="0031456C">
              <w:t>100%</w:t>
            </w:r>
          </w:p>
        </w:tc>
      </w:tr>
      <w:tr w:rsidR="00AF4B77" w:rsidRPr="0031456C" w14:paraId="5C8D903E" w14:textId="77777777" w:rsidTr="00AF4B77">
        <w:tc>
          <w:tcPr>
            <w:tcW w:w="2731" w:type="dxa"/>
            <w:gridSpan w:val="2"/>
            <w:shd w:val="clear" w:color="auto" w:fill="auto"/>
          </w:tcPr>
          <w:p w14:paraId="6EA2BAF3" w14:textId="77777777" w:rsidR="00AF4B77" w:rsidRPr="0031456C" w:rsidRDefault="00AF4B77" w:rsidP="00AF4B77">
            <w:pPr>
              <w:jc w:val="center"/>
            </w:pPr>
            <w:proofErr w:type="spellStart"/>
            <w:r w:rsidRPr="0031456C">
              <w:t>eFSM</w:t>
            </w:r>
            <w:proofErr w:type="spellEnd"/>
          </w:p>
        </w:tc>
        <w:tc>
          <w:tcPr>
            <w:tcW w:w="1063" w:type="dxa"/>
            <w:shd w:val="clear" w:color="auto" w:fill="auto"/>
          </w:tcPr>
          <w:p w14:paraId="73EAF608" w14:textId="77777777" w:rsidR="00AF4B77" w:rsidRPr="0031456C" w:rsidRDefault="00AF4B77" w:rsidP="00AF4B77">
            <w:pPr>
              <w:jc w:val="center"/>
            </w:pPr>
            <w:r w:rsidRPr="0031456C">
              <w:t>320 - 330</w:t>
            </w:r>
          </w:p>
        </w:tc>
        <w:tc>
          <w:tcPr>
            <w:tcW w:w="1373" w:type="dxa"/>
            <w:shd w:val="clear" w:color="auto" w:fill="auto"/>
          </w:tcPr>
          <w:p w14:paraId="17ED978E" w14:textId="77777777" w:rsidR="00AF4B77" w:rsidRPr="0031456C" w:rsidRDefault="00AF4B77" w:rsidP="00AF4B77">
            <w:pPr>
              <w:jc w:val="center"/>
            </w:pPr>
            <w:r w:rsidRPr="0031456C">
              <w:t>36 – 38</w:t>
            </w:r>
          </w:p>
        </w:tc>
        <w:tc>
          <w:tcPr>
            <w:tcW w:w="1586" w:type="dxa"/>
            <w:gridSpan w:val="2"/>
            <w:shd w:val="clear" w:color="auto" w:fill="auto"/>
          </w:tcPr>
          <w:p w14:paraId="10DBE5CD" w14:textId="77777777" w:rsidR="00AF4B77" w:rsidRPr="0031456C" w:rsidRDefault="00AF4B77" w:rsidP="00AF4B77">
            <w:pPr>
              <w:jc w:val="center"/>
            </w:pPr>
            <w:r w:rsidRPr="0031456C">
              <w:t>33 – 35</w:t>
            </w:r>
          </w:p>
        </w:tc>
        <w:tc>
          <w:tcPr>
            <w:tcW w:w="1860" w:type="dxa"/>
            <w:gridSpan w:val="3"/>
            <w:shd w:val="clear" w:color="auto" w:fill="auto"/>
          </w:tcPr>
          <w:p w14:paraId="5F0B9A53" w14:textId="77777777" w:rsidR="00AF4B77" w:rsidRPr="0031456C" w:rsidRDefault="00AF4B77" w:rsidP="00AF4B77">
            <w:pPr>
              <w:jc w:val="center"/>
            </w:pPr>
            <w:r w:rsidRPr="0031456C">
              <w:t>33 - 35</w:t>
            </w:r>
          </w:p>
        </w:tc>
        <w:tc>
          <w:tcPr>
            <w:tcW w:w="1860" w:type="dxa"/>
            <w:gridSpan w:val="2"/>
            <w:shd w:val="clear" w:color="auto" w:fill="auto"/>
          </w:tcPr>
          <w:p w14:paraId="5B2C4C79" w14:textId="77777777" w:rsidR="00AF4B77" w:rsidRPr="0031456C" w:rsidRDefault="00AF4B77" w:rsidP="00AF4B77">
            <w:pPr>
              <w:jc w:val="center"/>
            </w:pPr>
            <w:r w:rsidRPr="0031456C">
              <w:t>5 – 8%</w:t>
            </w:r>
          </w:p>
        </w:tc>
        <w:tc>
          <w:tcPr>
            <w:tcW w:w="1527" w:type="dxa"/>
            <w:shd w:val="clear" w:color="auto" w:fill="auto"/>
          </w:tcPr>
          <w:p w14:paraId="4D7EB47E" w14:textId="77777777" w:rsidR="00AF4B77" w:rsidRPr="0031456C" w:rsidRDefault="00AF4B77" w:rsidP="00AF4B77">
            <w:pPr>
              <w:jc w:val="center"/>
            </w:pPr>
            <w:r w:rsidRPr="0031456C">
              <w:t>35 – 38%</w:t>
            </w:r>
          </w:p>
        </w:tc>
        <w:tc>
          <w:tcPr>
            <w:tcW w:w="1807" w:type="dxa"/>
            <w:gridSpan w:val="2"/>
            <w:shd w:val="clear" w:color="auto" w:fill="auto"/>
          </w:tcPr>
          <w:p w14:paraId="10DF2D41" w14:textId="77777777" w:rsidR="00AF4B77" w:rsidRPr="0031456C" w:rsidRDefault="00AF4B77" w:rsidP="00AF4B77">
            <w:pPr>
              <w:jc w:val="center"/>
            </w:pPr>
            <w:r w:rsidRPr="0031456C">
              <w:t>53 – 55%</w:t>
            </w:r>
          </w:p>
        </w:tc>
        <w:tc>
          <w:tcPr>
            <w:tcW w:w="1807" w:type="dxa"/>
            <w:gridSpan w:val="2"/>
            <w:shd w:val="clear" w:color="auto" w:fill="auto"/>
          </w:tcPr>
          <w:p w14:paraId="5CD7C42B" w14:textId="77777777" w:rsidR="00AF4B77" w:rsidRPr="0031456C" w:rsidRDefault="00AF4B77" w:rsidP="00AF4B77">
            <w:pPr>
              <w:jc w:val="center"/>
            </w:pPr>
            <w:r w:rsidRPr="0031456C">
              <w:t>100%</w:t>
            </w:r>
          </w:p>
        </w:tc>
      </w:tr>
      <w:tr w:rsidR="00AF4B77" w:rsidRPr="0031456C" w14:paraId="77A775C2" w14:textId="77777777" w:rsidTr="00AF4B77">
        <w:tc>
          <w:tcPr>
            <w:tcW w:w="2731" w:type="dxa"/>
            <w:gridSpan w:val="2"/>
            <w:shd w:val="clear" w:color="auto" w:fill="auto"/>
          </w:tcPr>
          <w:p w14:paraId="3DE38692" w14:textId="77777777" w:rsidR="00AF4B77" w:rsidRPr="0031456C" w:rsidRDefault="00AF4B77" w:rsidP="00AF4B77">
            <w:pPr>
              <w:jc w:val="center"/>
            </w:pPr>
            <w:r w:rsidRPr="0031456C">
              <w:t>ALN</w:t>
            </w:r>
          </w:p>
        </w:tc>
        <w:tc>
          <w:tcPr>
            <w:tcW w:w="1063" w:type="dxa"/>
            <w:shd w:val="clear" w:color="auto" w:fill="auto"/>
          </w:tcPr>
          <w:p w14:paraId="5CAE6608" w14:textId="77777777" w:rsidR="00AF4B77" w:rsidRPr="0031456C" w:rsidRDefault="00AF4B77" w:rsidP="00AF4B77">
            <w:pPr>
              <w:jc w:val="center"/>
            </w:pPr>
            <w:r w:rsidRPr="0031456C">
              <w:t>290 - 295</w:t>
            </w:r>
          </w:p>
        </w:tc>
        <w:tc>
          <w:tcPr>
            <w:tcW w:w="1373" w:type="dxa"/>
            <w:shd w:val="clear" w:color="auto" w:fill="auto"/>
          </w:tcPr>
          <w:p w14:paraId="298D1654" w14:textId="77777777" w:rsidR="00AF4B77" w:rsidRPr="0031456C" w:rsidRDefault="00AF4B77" w:rsidP="00AF4B77">
            <w:pPr>
              <w:jc w:val="center"/>
            </w:pPr>
            <w:r w:rsidRPr="0031456C">
              <w:t>34 – 36</w:t>
            </w:r>
          </w:p>
        </w:tc>
        <w:tc>
          <w:tcPr>
            <w:tcW w:w="1586" w:type="dxa"/>
            <w:gridSpan w:val="2"/>
            <w:shd w:val="clear" w:color="auto" w:fill="auto"/>
          </w:tcPr>
          <w:p w14:paraId="249E4AB1" w14:textId="77777777" w:rsidR="00AF4B77" w:rsidRPr="0031456C" w:rsidRDefault="00AF4B77" w:rsidP="00AF4B77">
            <w:pPr>
              <w:jc w:val="center"/>
            </w:pPr>
            <w:r w:rsidRPr="0031456C">
              <w:t>31 – 33</w:t>
            </w:r>
          </w:p>
        </w:tc>
        <w:tc>
          <w:tcPr>
            <w:tcW w:w="1860" w:type="dxa"/>
            <w:gridSpan w:val="3"/>
            <w:shd w:val="clear" w:color="auto" w:fill="auto"/>
          </w:tcPr>
          <w:p w14:paraId="67A4284A" w14:textId="77777777" w:rsidR="00AF4B77" w:rsidRPr="0031456C" w:rsidRDefault="00AF4B77" w:rsidP="00AF4B77">
            <w:pPr>
              <w:jc w:val="center"/>
            </w:pPr>
            <w:r w:rsidRPr="0031456C">
              <w:t>31 – 33</w:t>
            </w:r>
          </w:p>
        </w:tc>
        <w:tc>
          <w:tcPr>
            <w:tcW w:w="1860" w:type="dxa"/>
            <w:gridSpan w:val="2"/>
            <w:shd w:val="clear" w:color="auto" w:fill="auto"/>
          </w:tcPr>
          <w:p w14:paraId="1FAA7D5F" w14:textId="77777777" w:rsidR="00AF4B77" w:rsidRPr="0031456C" w:rsidRDefault="00AF4B77" w:rsidP="00AF4B77">
            <w:pPr>
              <w:jc w:val="center"/>
            </w:pPr>
            <w:r w:rsidRPr="0031456C">
              <w:t>2 – 5%</w:t>
            </w:r>
          </w:p>
        </w:tc>
        <w:tc>
          <w:tcPr>
            <w:tcW w:w="1527" w:type="dxa"/>
            <w:shd w:val="clear" w:color="auto" w:fill="auto"/>
          </w:tcPr>
          <w:p w14:paraId="6A985ADC" w14:textId="77777777" w:rsidR="00AF4B77" w:rsidRPr="0031456C" w:rsidRDefault="00AF4B77" w:rsidP="00AF4B77">
            <w:pPr>
              <w:jc w:val="center"/>
            </w:pPr>
            <w:r w:rsidRPr="0031456C">
              <w:t>22 – 25%</w:t>
            </w:r>
          </w:p>
        </w:tc>
        <w:tc>
          <w:tcPr>
            <w:tcW w:w="1807" w:type="dxa"/>
            <w:gridSpan w:val="2"/>
            <w:shd w:val="clear" w:color="auto" w:fill="auto"/>
          </w:tcPr>
          <w:p w14:paraId="71E29059" w14:textId="77777777" w:rsidR="00AF4B77" w:rsidRPr="0031456C" w:rsidRDefault="00AF4B77" w:rsidP="00AF4B77">
            <w:pPr>
              <w:jc w:val="center"/>
            </w:pPr>
            <w:r w:rsidRPr="0031456C">
              <w:t>35 – 38%</w:t>
            </w:r>
          </w:p>
        </w:tc>
        <w:tc>
          <w:tcPr>
            <w:tcW w:w="1807" w:type="dxa"/>
            <w:gridSpan w:val="2"/>
            <w:shd w:val="clear" w:color="auto" w:fill="auto"/>
          </w:tcPr>
          <w:p w14:paraId="1BC88BCA" w14:textId="77777777" w:rsidR="00AF4B77" w:rsidRPr="0031456C" w:rsidRDefault="00AF4B77" w:rsidP="00AF4B77">
            <w:pPr>
              <w:jc w:val="center"/>
            </w:pPr>
            <w:r w:rsidRPr="0031456C">
              <w:t>100%</w:t>
            </w:r>
          </w:p>
        </w:tc>
      </w:tr>
      <w:tr w:rsidR="00AF4B77" w:rsidRPr="0031456C" w14:paraId="07E5046C" w14:textId="77777777" w:rsidTr="00AF4B77">
        <w:tc>
          <w:tcPr>
            <w:tcW w:w="2731" w:type="dxa"/>
            <w:gridSpan w:val="2"/>
          </w:tcPr>
          <w:p w14:paraId="6E5D8836" w14:textId="77777777" w:rsidR="00AF4B77" w:rsidRPr="0031456C" w:rsidRDefault="00AF4B77" w:rsidP="00AF4B77">
            <w:pPr>
              <w:jc w:val="center"/>
            </w:pPr>
            <w:r w:rsidRPr="0031456C">
              <w:t>Boys</w:t>
            </w:r>
          </w:p>
        </w:tc>
        <w:tc>
          <w:tcPr>
            <w:tcW w:w="0" w:type="auto"/>
          </w:tcPr>
          <w:p w14:paraId="153F7FD3" w14:textId="77777777" w:rsidR="00AF4B77" w:rsidRPr="0031456C" w:rsidRDefault="00AF4B77" w:rsidP="00AF4B77">
            <w:r w:rsidRPr="0031456C">
              <w:t>350 - 355</w:t>
            </w:r>
          </w:p>
        </w:tc>
        <w:tc>
          <w:tcPr>
            <w:tcW w:w="0" w:type="auto"/>
          </w:tcPr>
          <w:p w14:paraId="40176D09" w14:textId="77777777" w:rsidR="00AF4B77" w:rsidRPr="0031456C" w:rsidRDefault="00AF4B77" w:rsidP="00AF4B77">
            <w:pPr>
              <w:jc w:val="center"/>
            </w:pPr>
            <w:r w:rsidRPr="0031456C">
              <w:t>36 - 38</w:t>
            </w:r>
          </w:p>
        </w:tc>
        <w:tc>
          <w:tcPr>
            <w:tcW w:w="1586" w:type="dxa"/>
            <w:gridSpan w:val="2"/>
          </w:tcPr>
          <w:p w14:paraId="5DBED2A0" w14:textId="77777777" w:rsidR="00AF4B77" w:rsidRPr="0031456C" w:rsidRDefault="00AF4B77" w:rsidP="00AF4B77">
            <w:pPr>
              <w:jc w:val="center"/>
            </w:pPr>
            <w:r w:rsidRPr="0031456C">
              <w:t>35 – 37</w:t>
            </w:r>
          </w:p>
        </w:tc>
        <w:tc>
          <w:tcPr>
            <w:tcW w:w="1860" w:type="dxa"/>
            <w:gridSpan w:val="3"/>
          </w:tcPr>
          <w:p w14:paraId="7CA33497" w14:textId="77777777" w:rsidR="00AF4B77" w:rsidRPr="0031456C" w:rsidRDefault="00AF4B77" w:rsidP="00AF4B77">
            <w:pPr>
              <w:jc w:val="center"/>
            </w:pPr>
            <w:r w:rsidRPr="0031456C">
              <w:t>33 – 35</w:t>
            </w:r>
          </w:p>
        </w:tc>
        <w:tc>
          <w:tcPr>
            <w:tcW w:w="1860" w:type="dxa"/>
            <w:gridSpan w:val="2"/>
          </w:tcPr>
          <w:p w14:paraId="1C257759" w14:textId="77777777" w:rsidR="00AF4B77" w:rsidRPr="0031456C" w:rsidRDefault="00AF4B77" w:rsidP="00AF4B77">
            <w:pPr>
              <w:jc w:val="center"/>
            </w:pPr>
            <w:r w:rsidRPr="0031456C">
              <w:t>6 – 9%</w:t>
            </w:r>
          </w:p>
        </w:tc>
        <w:tc>
          <w:tcPr>
            <w:tcW w:w="0" w:type="auto"/>
          </w:tcPr>
          <w:p w14:paraId="646059C9" w14:textId="77777777" w:rsidR="00AF4B77" w:rsidRPr="0031456C" w:rsidRDefault="00AF4B77" w:rsidP="00AF4B77">
            <w:pPr>
              <w:jc w:val="center"/>
            </w:pPr>
            <w:r w:rsidRPr="0031456C">
              <w:t>40 – 43%</w:t>
            </w:r>
          </w:p>
        </w:tc>
        <w:tc>
          <w:tcPr>
            <w:tcW w:w="1807" w:type="dxa"/>
            <w:gridSpan w:val="2"/>
          </w:tcPr>
          <w:p w14:paraId="5F6166A9" w14:textId="77777777" w:rsidR="00AF4B77" w:rsidRPr="0031456C" w:rsidRDefault="00AF4B77" w:rsidP="00AF4B77">
            <w:pPr>
              <w:jc w:val="center"/>
            </w:pPr>
            <w:r w:rsidRPr="0031456C">
              <w:t>53 – 55%</w:t>
            </w:r>
          </w:p>
        </w:tc>
        <w:tc>
          <w:tcPr>
            <w:tcW w:w="1807" w:type="dxa"/>
            <w:gridSpan w:val="2"/>
          </w:tcPr>
          <w:p w14:paraId="36AC37CA" w14:textId="77777777" w:rsidR="00AF4B77" w:rsidRPr="0031456C" w:rsidRDefault="00AF4B77" w:rsidP="00AF4B77">
            <w:pPr>
              <w:jc w:val="center"/>
            </w:pPr>
            <w:r w:rsidRPr="0031456C">
              <w:t>100%</w:t>
            </w:r>
          </w:p>
        </w:tc>
      </w:tr>
      <w:tr w:rsidR="00AF4B77" w:rsidRPr="0031456C" w14:paraId="008EDA73" w14:textId="77777777" w:rsidTr="00AF4B77">
        <w:tc>
          <w:tcPr>
            <w:tcW w:w="15614" w:type="dxa"/>
            <w:gridSpan w:val="16"/>
            <w:shd w:val="clear" w:color="auto" w:fill="BFBFBF" w:themeFill="background1" w:themeFillShade="BF"/>
          </w:tcPr>
          <w:p w14:paraId="77E75402" w14:textId="77777777" w:rsidR="00AF4B77" w:rsidRPr="0031456C" w:rsidRDefault="00AF4B77" w:rsidP="00AF4B77"/>
        </w:tc>
      </w:tr>
      <w:tr w:rsidR="00AF4B77" w:rsidRPr="0031456C" w14:paraId="156C4B6C" w14:textId="77777777" w:rsidTr="00AF4B77">
        <w:trPr>
          <w:trHeight w:val="90"/>
        </w:trPr>
        <w:tc>
          <w:tcPr>
            <w:tcW w:w="1515" w:type="dxa"/>
            <w:vMerge w:val="restart"/>
            <w:shd w:val="clear" w:color="auto" w:fill="FFFFFF" w:themeFill="background1"/>
          </w:tcPr>
          <w:p w14:paraId="035F1BDD" w14:textId="77777777" w:rsidR="00AF4B77" w:rsidRPr="0031456C" w:rsidRDefault="00AF4B77" w:rsidP="00AF4B77">
            <w:pPr>
              <w:jc w:val="center"/>
            </w:pPr>
            <w:r w:rsidRPr="0031456C">
              <w:t>Wellbeing Measures</w:t>
            </w:r>
          </w:p>
        </w:tc>
        <w:tc>
          <w:tcPr>
            <w:tcW w:w="7098" w:type="dxa"/>
            <w:gridSpan w:val="8"/>
            <w:shd w:val="clear" w:color="auto" w:fill="FFFFFF" w:themeFill="background1"/>
          </w:tcPr>
          <w:p w14:paraId="72BC9598" w14:textId="77777777" w:rsidR="00AF4B77" w:rsidRPr="0031456C" w:rsidRDefault="00AF4B77" w:rsidP="00AF4B77">
            <w:pPr>
              <w:jc w:val="center"/>
            </w:pPr>
            <w:r w:rsidRPr="0031456C">
              <w:t>Attendance</w:t>
            </w:r>
          </w:p>
        </w:tc>
        <w:tc>
          <w:tcPr>
            <w:tcW w:w="1860" w:type="dxa"/>
            <w:gridSpan w:val="2"/>
            <w:vMerge w:val="restart"/>
            <w:shd w:val="clear" w:color="auto" w:fill="FFFFFF" w:themeFill="background1"/>
          </w:tcPr>
          <w:p w14:paraId="47C3E947" w14:textId="77777777" w:rsidR="00AF4B77" w:rsidRPr="0031456C" w:rsidRDefault="00AF4B77" w:rsidP="00AF4B77">
            <w:pPr>
              <w:jc w:val="center"/>
            </w:pPr>
            <w:r w:rsidRPr="0031456C">
              <w:t>Persistent Absenteeism</w:t>
            </w:r>
          </w:p>
        </w:tc>
        <w:tc>
          <w:tcPr>
            <w:tcW w:w="1527" w:type="dxa"/>
            <w:vMerge w:val="restart"/>
            <w:shd w:val="clear" w:color="auto" w:fill="FFFFFF" w:themeFill="background1"/>
          </w:tcPr>
          <w:p w14:paraId="41D92987" w14:textId="77777777" w:rsidR="00AF4B77" w:rsidRPr="0031456C" w:rsidRDefault="00AF4B77" w:rsidP="00AF4B77">
            <w:pPr>
              <w:jc w:val="center"/>
            </w:pPr>
            <w:r w:rsidRPr="0031456C">
              <w:t>Unauthorised Absence</w:t>
            </w:r>
          </w:p>
        </w:tc>
        <w:tc>
          <w:tcPr>
            <w:tcW w:w="1807" w:type="dxa"/>
            <w:gridSpan w:val="2"/>
            <w:vMerge w:val="restart"/>
          </w:tcPr>
          <w:p w14:paraId="431AE6A0" w14:textId="77777777" w:rsidR="00AF4B77" w:rsidRPr="0031456C" w:rsidRDefault="00AF4B77" w:rsidP="00AF4B77">
            <w:pPr>
              <w:jc w:val="center"/>
            </w:pPr>
            <w:r w:rsidRPr="0031456C">
              <w:t>Authorised Absence</w:t>
            </w:r>
          </w:p>
        </w:tc>
        <w:tc>
          <w:tcPr>
            <w:tcW w:w="1807" w:type="dxa"/>
            <w:gridSpan w:val="2"/>
            <w:vMerge w:val="restart"/>
          </w:tcPr>
          <w:p w14:paraId="7A0E6602" w14:textId="77777777" w:rsidR="00AF4B77" w:rsidRPr="0031456C" w:rsidRDefault="00AF4B77" w:rsidP="00AF4B77">
            <w:pPr>
              <w:jc w:val="center"/>
            </w:pPr>
            <w:r w:rsidRPr="0031456C">
              <w:t>Fixed Term Exclusions</w:t>
            </w:r>
          </w:p>
        </w:tc>
      </w:tr>
      <w:tr w:rsidR="00AF4B77" w:rsidRPr="0031456C" w14:paraId="00C50795" w14:textId="77777777" w:rsidTr="00AF4B77">
        <w:trPr>
          <w:trHeight w:val="426"/>
        </w:trPr>
        <w:tc>
          <w:tcPr>
            <w:tcW w:w="1515" w:type="dxa"/>
            <w:vMerge/>
          </w:tcPr>
          <w:p w14:paraId="769628E6" w14:textId="77777777" w:rsidR="00AF4B77" w:rsidRPr="0031456C" w:rsidRDefault="00AF4B77" w:rsidP="00AF4B77">
            <w:pPr>
              <w:jc w:val="center"/>
            </w:pPr>
          </w:p>
        </w:tc>
        <w:tc>
          <w:tcPr>
            <w:tcW w:w="1216" w:type="dxa"/>
            <w:shd w:val="clear" w:color="auto" w:fill="FFFFFF" w:themeFill="background1"/>
          </w:tcPr>
          <w:p w14:paraId="79AC085F" w14:textId="77777777" w:rsidR="00AF4B77" w:rsidRPr="0031456C" w:rsidRDefault="00AF4B77" w:rsidP="00AF4B77">
            <w:pPr>
              <w:jc w:val="center"/>
            </w:pPr>
            <w:r w:rsidRPr="0031456C">
              <w:t>Whole School</w:t>
            </w:r>
          </w:p>
        </w:tc>
        <w:tc>
          <w:tcPr>
            <w:tcW w:w="1063" w:type="dxa"/>
            <w:shd w:val="clear" w:color="auto" w:fill="FFFFFF" w:themeFill="background1"/>
          </w:tcPr>
          <w:p w14:paraId="57CA186D" w14:textId="77777777" w:rsidR="00AF4B77" w:rsidRPr="0031456C" w:rsidRDefault="00AF4B77" w:rsidP="00AF4B77">
            <w:pPr>
              <w:jc w:val="center"/>
            </w:pPr>
            <w:r w:rsidRPr="0031456C">
              <w:t>Boys</w:t>
            </w:r>
          </w:p>
        </w:tc>
        <w:tc>
          <w:tcPr>
            <w:tcW w:w="1373" w:type="dxa"/>
            <w:shd w:val="clear" w:color="auto" w:fill="FFFFFF" w:themeFill="background1"/>
          </w:tcPr>
          <w:p w14:paraId="7F17E76F" w14:textId="77777777" w:rsidR="00AF4B77" w:rsidRPr="0031456C" w:rsidRDefault="00AF4B77" w:rsidP="00AF4B77">
            <w:pPr>
              <w:jc w:val="center"/>
            </w:pPr>
            <w:r w:rsidRPr="0031456C">
              <w:t>Girls</w:t>
            </w:r>
          </w:p>
        </w:tc>
        <w:tc>
          <w:tcPr>
            <w:tcW w:w="793" w:type="dxa"/>
            <w:shd w:val="clear" w:color="auto" w:fill="FFFFFF" w:themeFill="background1"/>
          </w:tcPr>
          <w:p w14:paraId="5316855C" w14:textId="77777777" w:rsidR="00AF4B77" w:rsidRPr="0031456C" w:rsidRDefault="00AF4B77" w:rsidP="00AF4B77">
            <w:proofErr w:type="spellStart"/>
            <w:r w:rsidRPr="0031456C">
              <w:t>Efsm</w:t>
            </w:r>
            <w:proofErr w:type="spellEnd"/>
          </w:p>
        </w:tc>
        <w:tc>
          <w:tcPr>
            <w:tcW w:w="793" w:type="dxa"/>
            <w:shd w:val="clear" w:color="auto" w:fill="FFFFFF" w:themeFill="background1"/>
          </w:tcPr>
          <w:p w14:paraId="2206F3F7" w14:textId="77777777" w:rsidR="00AF4B77" w:rsidRPr="0031456C" w:rsidRDefault="00AF4B77" w:rsidP="00AF4B77">
            <w:pPr>
              <w:jc w:val="center"/>
            </w:pPr>
            <w:proofErr w:type="spellStart"/>
            <w:r w:rsidRPr="0031456C">
              <w:t>nfsm</w:t>
            </w:r>
            <w:proofErr w:type="spellEnd"/>
          </w:p>
        </w:tc>
        <w:tc>
          <w:tcPr>
            <w:tcW w:w="930" w:type="dxa"/>
            <w:shd w:val="clear" w:color="auto" w:fill="FFFFFF" w:themeFill="background1"/>
          </w:tcPr>
          <w:p w14:paraId="7FCA0087" w14:textId="77777777" w:rsidR="00AF4B77" w:rsidRPr="0031456C" w:rsidRDefault="00AF4B77" w:rsidP="00AF4B77">
            <w:pPr>
              <w:jc w:val="center"/>
            </w:pPr>
            <w:r w:rsidRPr="0031456C">
              <w:t>ALN</w:t>
            </w:r>
          </w:p>
        </w:tc>
        <w:tc>
          <w:tcPr>
            <w:tcW w:w="930" w:type="dxa"/>
            <w:gridSpan w:val="2"/>
            <w:shd w:val="clear" w:color="auto" w:fill="FFFFFF" w:themeFill="background1"/>
          </w:tcPr>
          <w:p w14:paraId="038324EC" w14:textId="77777777" w:rsidR="00AF4B77" w:rsidRPr="0031456C" w:rsidRDefault="00AF4B77" w:rsidP="00AF4B77">
            <w:pPr>
              <w:jc w:val="center"/>
            </w:pPr>
            <w:proofErr w:type="spellStart"/>
            <w:r w:rsidRPr="0031456C">
              <w:t>nALN</w:t>
            </w:r>
            <w:proofErr w:type="spellEnd"/>
          </w:p>
        </w:tc>
        <w:tc>
          <w:tcPr>
            <w:tcW w:w="1860" w:type="dxa"/>
            <w:gridSpan w:val="2"/>
            <w:vMerge/>
          </w:tcPr>
          <w:p w14:paraId="592C182C" w14:textId="77777777" w:rsidR="00AF4B77" w:rsidRPr="0031456C" w:rsidRDefault="00AF4B77" w:rsidP="00AF4B77">
            <w:pPr>
              <w:jc w:val="center"/>
            </w:pPr>
          </w:p>
        </w:tc>
        <w:tc>
          <w:tcPr>
            <w:tcW w:w="1527" w:type="dxa"/>
            <w:vMerge/>
          </w:tcPr>
          <w:p w14:paraId="0BA830CC" w14:textId="77777777" w:rsidR="00AF4B77" w:rsidRPr="0031456C" w:rsidRDefault="00AF4B77" w:rsidP="00AF4B77">
            <w:pPr>
              <w:jc w:val="center"/>
            </w:pPr>
          </w:p>
        </w:tc>
        <w:tc>
          <w:tcPr>
            <w:tcW w:w="1807" w:type="dxa"/>
            <w:gridSpan w:val="2"/>
            <w:vMerge/>
          </w:tcPr>
          <w:p w14:paraId="4E64A94C" w14:textId="77777777" w:rsidR="00AF4B77" w:rsidRPr="0031456C" w:rsidRDefault="00AF4B77" w:rsidP="00AF4B77">
            <w:pPr>
              <w:jc w:val="center"/>
            </w:pPr>
          </w:p>
        </w:tc>
        <w:tc>
          <w:tcPr>
            <w:tcW w:w="1807" w:type="dxa"/>
            <w:gridSpan w:val="2"/>
            <w:vMerge/>
          </w:tcPr>
          <w:p w14:paraId="06BFA261" w14:textId="77777777" w:rsidR="00AF4B77" w:rsidRPr="0031456C" w:rsidRDefault="00AF4B77" w:rsidP="00AF4B77">
            <w:pPr>
              <w:jc w:val="center"/>
            </w:pPr>
          </w:p>
        </w:tc>
      </w:tr>
      <w:tr w:rsidR="00AF4B77" w:rsidRPr="0031456C" w14:paraId="7EEE7392" w14:textId="77777777" w:rsidTr="00AF4B77">
        <w:trPr>
          <w:trHeight w:val="90"/>
        </w:trPr>
        <w:tc>
          <w:tcPr>
            <w:tcW w:w="1515" w:type="dxa"/>
            <w:shd w:val="clear" w:color="auto" w:fill="FFFFFF" w:themeFill="background1"/>
          </w:tcPr>
          <w:p w14:paraId="21C09647" w14:textId="77777777" w:rsidR="00AF4B77" w:rsidRPr="0031456C" w:rsidRDefault="00AF4B77" w:rsidP="00AF4B77">
            <w:pPr>
              <w:jc w:val="center"/>
            </w:pPr>
            <w:r w:rsidRPr="0031456C">
              <w:t>Targets</w:t>
            </w:r>
          </w:p>
        </w:tc>
        <w:tc>
          <w:tcPr>
            <w:tcW w:w="1216" w:type="dxa"/>
            <w:shd w:val="clear" w:color="auto" w:fill="FFFFFF" w:themeFill="background1"/>
          </w:tcPr>
          <w:p w14:paraId="7451EFA4" w14:textId="77777777" w:rsidR="00AF4B77" w:rsidRPr="0031456C" w:rsidRDefault="00AF4B77" w:rsidP="00AF4B77">
            <w:pPr>
              <w:jc w:val="center"/>
            </w:pPr>
            <w:r w:rsidRPr="0031456C">
              <w:t>94.0%</w:t>
            </w:r>
          </w:p>
        </w:tc>
        <w:tc>
          <w:tcPr>
            <w:tcW w:w="1063" w:type="dxa"/>
            <w:shd w:val="clear" w:color="auto" w:fill="FFFFFF" w:themeFill="background1"/>
          </w:tcPr>
          <w:p w14:paraId="066367B9" w14:textId="77777777" w:rsidR="00AF4B77" w:rsidRPr="0031456C" w:rsidRDefault="00AF4B77" w:rsidP="00AF4B77">
            <w:pPr>
              <w:jc w:val="center"/>
            </w:pPr>
            <w:r w:rsidRPr="0031456C">
              <w:t>93.9%</w:t>
            </w:r>
          </w:p>
        </w:tc>
        <w:tc>
          <w:tcPr>
            <w:tcW w:w="1373" w:type="dxa"/>
            <w:shd w:val="clear" w:color="auto" w:fill="FFFFFF" w:themeFill="background1"/>
          </w:tcPr>
          <w:p w14:paraId="2E8EC6C0" w14:textId="77777777" w:rsidR="00AF4B77" w:rsidRPr="0031456C" w:rsidRDefault="00AF4B77" w:rsidP="00AF4B77">
            <w:pPr>
              <w:jc w:val="center"/>
            </w:pPr>
            <w:r w:rsidRPr="0031456C">
              <w:t>94.5%</w:t>
            </w:r>
          </w:p>
        </w:tc>
        <w:tc>
          <w:tcPr>
            <w:tcW w:w="793" w:type="dxa"/>
            <w:shd w:val="clear" w:color="auto" w:fill="FFFFFF" w:themeFill="background1"/>
          </w:tcPr>
          <w:p w14:paraId="366B837A" w14:textId="77777777" w:rsidR="00AF4B77" w:rsidRPr="0031456C" w:rsidRDefault="00AF4B77" w:rsidP="00AF4B77">
            <w:pPr>
              <w:jc w:val="center"/>
            </w:pPr>
            <w:r w:rsidRPr="0031456C">
              <w:t>91.8%</w:t>
            </w:r>
          </w:p>
        </w:tc>
        <w:tc>
          <w:tcPr>
            <w:tcW w:w="793" w:type="dxa"/>
            <w:shd w:val="clear" w:color="auto" w:fill="FFFFFF" w:themeFill="background1"/>
          </w:tcPr>
          <w:p w14:paraId="559F9CFC" w14:textId="77777777" w:rsidR="00AF4B77" w:rsidRPr="0031456C" w:rsidRDefault="00AF4B77" w:rsidP="00AF4B77">
            <w:pPr>
              <w:jc w:val="center"/>
            </w:pPr>
            <w:r w:rsidRPr="0031456C">
              <w:t>95.6%</w:t>
            </w:r>
          </w:p>
        </w:tc>
        <w:tc>
          <w:tcPr>
            <w:tcW w:w="930" w:type="dxa"/>
            <w:shd w:val="clear" w:color="auto" w:fill="FFFFFF" w:themeFill="background1"/>
          </w:tcPr>
          <w:p w14:paraId="67565C31" w14:textId="77777777" w:rsidR="00AF4B77" w:rsidRPr="0031456C" w:rsidRDefault="00AF4B77" w:rsidP="00AF4B77">
            <w:pPr>
              <w:jc w:val="center"/>
            </w:pPr>
            <w:r w:rsidRPr="0031456C">
              <w:t>91.6%</w:t>
            </w:r>
          </w:p>
        </w:tc>
        <w:tc>
          <w:tcPr>
            <w:tcW w:w="930" w:type="dxa"/>
            <w:gridSpan w:val="2"/>
            <w:shd w:val="clear" w:color="auto" w:fill="FFFFFF" w:themeFill="background1"/>
          </w:tcPr>
          <w:p w14:paraId="771BAC2C" w14:textId="77777777" w:rsidR="00AF4B77" w:rsidRPr="0031456C" w:rsidRDefault="00AF4B77" w:rsidP="00AF4B77">
            <w:pPr>
              <w:jc w:val="center"/>
            </w:pPr>
            <w:r w:rsidRPr="0031456C">
              <w:t>95.6%</w:t>
            </w:r>
          </w:p>
        </w:tc>
        <w:tc>
          <w:tcPr>
            <w:tcW w:w="1860" w:type="dxa"/>
            <w:gridSpan w:val="2"/>
            <w:shd w:val="clear" w:color="auto" w:fill="FFFFFF" w:themeFill="background1"/>
          </w:tcPr>
          <w:p w14:paraId="7BA91528" w14:textId="77777777" w:rsidR="00AF4B77" w:rsidRPr="0031456C" w:rsidRDefault="00AF4B77" w:rsidP="00AF4B77">
            <w:pPr>
              <w:jc w:val="center"/>
            </w:pPr>
            <w:r w:rsidRPr="0031456C">
              <w:t>4.5% - 4.8%</w:t>
            </w:r>
          </w:p>
        </w:tc>
        <w:tc>
          <w:tcPr>
            <w:tcW w:w="1527" w:type="dxa"/>
            <w:shd w:val="clear" w:color="auto" w:fill="FFFFFF" w:themeFill="background1"/>
          </w:tcPr>
          <w:p w14:paraId="209DA56E" w14:textId="77777777" w:rsidR="00AF4B77" w:rsidRPr="0031456C" w:rsidRDefault="00AF4B77" w:rsidP="00AF4B77">
            <w:pPr>
              <w:jc w:val="center"/>
            </w:pPr>
            <w:r w:rsidRPr="0031456C">
              <w:t>1.3% - 1.45%</w:t>
            </w:r>
          </w:p>
        </w:tc>
        <w:tc>
          <w:tcPr>
            <w:tcW w:w="1807" w:type="dxa"/>
            <w:gridSpan w:val="2"/>
          </w:tcPr>
          <w:p w14:paraId="5AE03737" w14:textId="77777777" w:rsidR="00AF4B77" w:rsidRPr="0031456C" w:rsidRDefault="00AF4B77" w:rsidP="00AF4B77">
            <w:pPr>
              <w:jc w:val="center"/>
            </w:pPr>
            <w:r w:rsidRPr="0031456C">
              <w:t>3.8% - 4.2%</w:t>
            </w:r>
          </w:p>
        </w:tc>
        <w:tc>
          <w:tcPr>
            <w:tcW w:w="1807" w:type="dxa"/>
            <w:gridSpan w:val="2"/>
          </w:tcPr>
          <w:p w14:paraId="66B3130B" w14:textId="77777777" w:rsidR="00AF4B77" w:rsidRPr="0031456C" w:rsidRDefault="00AF4B77" w:rsidP="00AF4B77">
            <w:pPr>
              <w:jc w:val="center"/>
            </w:pPr>
            <w:r w:rsidRPr="0031456C">
              <w:t>Less than 30 students</w:t>
            </w:r>
          </w:p>
        </w:tc>
      </w:tr>
      <w:tr w:rsidR="00AF4B77" w:rsidRPr="0031456C" w14:paraId="5EA37BE3" w14:textId="77777777" w:rsidTr="00AF4B77">
        <w:tc>
          <w:tcPr>
            <w:tcW w:w="1515" w:type="dxa"/>
            <w:vMerge w:val="restart"/>
            <w:shd w:val="clear" w:color="auto" w:fill="AEAAAA" w:themeFill="background2" w:themeFillShade="BF"/>
          </w:tcPr>
          <w:p w14:paraId="1CD49B6E" w14:textId="77777777" w:rsidR="00AF4B77" w:rsidRPr="0031456C" w:rsidRDefault="00AF4B77" w:rsidP="00AF4B77">
            <w:pPr>
              <w:jc w:val="center"/>
            </w:pPr>
          </w:p>
        </w:tc>
        <w:tc>
          <w:tcPr>
            <w:tcW w:w="3652" w:type="dxa"/>
            <w:gridSpan w:val="3"/>
          </w:tcPr>
          <w:p w14:paraId="235B9A50" w14:textId="77777777" w:rsidR="00AF4B77" w:rsidRPr="0031456C" w:rsidRDefault="00AF4B77" w:rsidP="00AF4B77">
            <w:pPr>
              <w:jc w:val="center"/>
            </w:pPr>
            <w:r w:rsidRPr="0031456C">
              <w:t>2020 Targets</w:t>
            </w:r>
          </w:p>
        </w:tc>
        <w:tc>
          <w:tcPr>
            <w:tcW w:w="1586" w:type="dxa"/>
            <w:gridSpan w:val="2"/>
            <w:vMerge w:val="restart"/>
            <w:shd w:val="clear" w:color="auto" w:fill="AEAAAA" w:themeFill="background2" w:themeFillShade="BF"/>
          </w:tcPr>
          <w:p w14:paraId="0C3BB041" w14:textId="77777777" w:rsidR="00AF4B77" w:rsidRPr="0031456C" w:rsidRDefault="00AF4B77" w:rsidP="00AF4B77">
            <w:pPr>
              <w:jc w:val="center"/>
            </w:pPr>
          </w:p>
        </w:tc>
        <w:tc>
          <w:tcPr>
            <w:tcW w:w="3720" w:type="dxa"/>
            <w:gridSpan w:val="5"/>
          </w:tcPr>
          <w:p w14:paraId="68E56223" w14:textId="77777777" w:rsidR="00AF4B77" w:rsidRPr="0031456C" w:rsidRDefault="00AF4B77" w:rsidP="00AF4B77">
            <w:pPr>
              <w:jc w:val="center"/>
            </w:pPr>
            <w:r w:rsidRPr="0031456C">
              <w:t>2020 Targets</w:t>
            </w:r>
          </w:p>
        </w:tc>
        <w:tc>
          <w:tcPr>
            <w:tcW w:w="1527" w:type="dxa"/>
            <w:vMerge w:val="restart"/>
            <w:shd w:val="clear" w:color="auto" w:fill="AEAAAA" w:themeFill="background2" w:themeFillShade="BF"/>
          </w:tcPr>
          <w:p w14:paraId="42F2BF38" w14:textId="77777777" w:rsidR="00AF4B77" w:rsidRPr="0031456C" w:rsidRDefault="00AF4B77" w:rsidP="00AF4B77">
            <w:pPr>
              <w:jc w:val="center"/>
            </w:pPr>
          </w:p>
        </w:tc>
        <w:tc>
          <w:tcPr>
            <w:tcW w:w="3614" w:type="dxa"/>
            <w:gridSpan w:val="4"/>
          </w:tcPr>
          <w:p w14:paraId="759E8D66" w14:textId="77777777" w:rsidR="00AF4B77" w:rsidRPr="0031456C" w:rsidRDefault="00AF4B77" w:rsidP="00AF4B77">
            <w:pPr>
              <w:jc w:val="center"/>
            </w:pPr>
            <w:r w:rsidRPr="0031456C">
              <w:t>2020 Targets</w:t>
            </w:r>
          </w:p>
        </w:tc>
      </w:tr>
      <w:tr w:rsidR="00BF575D" w:rsidRPr="0031456C" w14:paraId="0EC930F5" w14:textId="77777777" w:rsidTr="00AF4B77">
        <w:tc>
          <w:tcPr>
            <w:tcW w:w="1515" w:type="dxa"/>
            <w:vMerge/>
          </w:tcPr>
          <w:p w14:paraId="40D49ACB" w14:textId="77777777" w:rsidR="00AF4B77" w:rsidRPr="0031456C" w:rsidRDefault="00AF4B77" w:rsidP="00AF4B77">
            <w:pPr>
              <w:jc w:val="center"/>
            </w:pPr>
          </w:p>
        </w:tc>
        <w:tc>
          <w:tcPr>
            <w:tcW w:w="1216" w:type="dxa"/>
          </w:tcPr>
          <w:p w14:paraId="374323BB" w14:textId="77777777" w:rsidR="00AF4B77" w:rsidRPr="0031456C" w:rsidRDefault="00AF4B77" w:rsidP="00AF4B77">
            <w:pPr>
              <w:jc w:val="center"/>
            </w:pPr>
            <w:r w:rsidRPr="0031456C">
              <w:t>A* - A (%)</w:t>
            </w:r>
          </w:p>
        </w:tc>
        <w:tc>
          <w:tcPr>
            <w:tcW w:w="1063" w:type="dxa"/>
          </w:tcPr>
          <w:p w14:paraId="25BE8970" w14:textId="77777777" w:rsidR="00AF4B77" w:rsidRPr="0031456C" w:rsidRDefault="00AF4B77" w:rsidP="00AF4B77">
            <w:pPr>
              <w:jc w:val="center"/>
            </w:pPr>
            <w:r w:rsidRPr="0031456C">
              <w:t>A* - C (%)</w:t>
            </w:r>
          </w:p>
        </w:tc>
        <w:tc>
          <w:tcPr>
            <w:tcW w:w="1373" w:type="dxa"/>
          </w:tcPr>
          <w:p w14:paraId="19AB52A0" w14:textId="77777777" w:rsidR="00AF4B77" w:rsidRPr="0031456C" w:rsidRDefault="00AF4B77" w:rsidP="00AF4B77">
            <w:pPr>
              <w:jc w:val="center"/>
            </w:pPr>
            <w:r w:rsidRPr="0031456C">
              <w:t>APS (pts)</w:t>
            </w:r>
          </w:p>
        </w:tc>
        <w:tc>
          <w:tcPr>
            <w:tcW w:w="1586" w:type="dxa"/>
            <w:gridSpan w:val="2"/>
            <w:vMerge/>
          </w:tcPr>
          <w:p w14:paraId="5C8D7BCC" w14:textId="77777777" w:rsidR="00AF4B77" w:rsidRPr="0031456C" w:rsidRDefault="00AF4B77" w:rsidP="00AF4B77">
            <w:pPr>
              <w:jc w:val="center"/>
            </w:pPr>
          </w:p>
        </w:tc>
        <w:tc>
          <w:tcPr>
            <w:tcW w:w="1216" w:type="dxa"/>
            <w:gridSpan w:val="2"/>
          </w:tcPr>
          <w:p w14:paraId="3AD31960" w14:textId="77777777" w:rsidR="00AF4B77" w:rsidRPr="0031456C" w:rsidRDefault="00AF4B77" w:rsidP="00AF4B77">
            <w:pPr>
              <w:jc w:val="center"/>
            </w:pPr>
            <w:r w:rsidRPr="0031456C">
              <w:t>A* - A (%)</w:t>
            </w:r>
          </w:p>
        </w:tc>
        <w:tc>
          <w:tcPr>
            <w:tcW w:w="1216" w:type="dxa"/>
            <w:gridSpan w:val="2"/>
          </w:tcPr>
          <w:p w14:paraId="4F8150AA" w14:textId="77777777" w:rsidR="00AF4B77" w:rsidRPr="0031456C" w:rsidRDefault="00AF4B77" w:rsidP="00AF4B77">
            <w:pPr>
              <w:jc w:val="center"/>
            </w:pPr>
            <w:r w:rsidRPr="0031456C">
              <w:t>A* - C (%)</w:t>
            </w:r>
          </w:p>
        </w:tc>
        <w:tc>
          <w:tcPr>
            <w:tcW w:w="1288" w:type="dxa"/>
          </w:tcPr>
          <w:p w14:paraId="2F006CF7" w14:textId="77777777" w:rsidR="00AF4B77" w:rsidRPr="0031456C" w:rsidRDefault="00AF4B77" w:rsidP="00AF4B77">
            <w:pPr>
              <w:jc w:val="center"/>
            </w:pPr>
            <w:r w:rsidRPr="0031456C">
              <w:t>APS (pts)</w:t>
            </w:r>
          </w:p>
        </w:tc>
        <w:tc>
          <w:tcPr>
            <w:tcW w:w="1527" w:type="dxa"/>
            <w:vMerge/>
          </w:tcPr>
          <w:p w14:paraId="3E610617" w14:textId="77777777" w:rsidR="00AF4B77" w:rsidRPr="0031456C" w:rsidRDefault="00AF4B77" w:rsidP="00AF4B77">
            <w:pPr>
              <w:jc w:val="center"/>
            </w:pPr>
          </w:p>
        </w:tc>
        <w:tc>
          <w:tcPr>
            <w:tcW w:w="1216" w:type="dxa"/>
          </w:tcPr>
          <w:p w14:paraId="2B336956" w14:textId="77777777" w:rsidR="00AF4B77" w:rsidRPr="0031456C" w:rsidRDefault="00AF4B77" w:rsidP="00AF4B77">
            <w:pPr>
              <w:jc w:val="center"/>
            </w:pPr>
            <w:r w:rsidRPr="0031456C">
              <w:t>A* - A (%)</w:t>
            </w:r>
          </w:p>
        </w:tc>
        <w:tc>
          <w:tcPr>
            <w:tcW w:w="1216" w:type="dxa"/>
            <w:gridSpan w:val="2"/>
          </w:tcPr>
          <w:p w14:paraId="6E5CDEEF" w14:textId="77777777" w:rsidR="00AF4B77" w:rsidRPr="0031456C" w:rsidRDefault="00AF4B77" w:rsidP="00AF4B77">
            <w:pPr>
              <w:jc w:val="center"/>
            </w:pPr>
            <w:r w:rsidRPr="0031456C">
              <w:t>A* - C (%)</w:t>
            </w:r>
          </w:p>
        </w:tc>
        <w:tc>
          <w:tcPr>
            <w:tcW w:w="1182" w:type="dxa"/>
          </w:tcPr>
          <w:p w14:paraId="7BE156BB" w14:textId="77777777" w:rsidR="00AF4B77" w:rsidRPr="0031456C" w:rsidRDefault="00AF4B77" w:rsidP="00AF4B77">
            <w:pPr>
              <w:jc w:val="center"/>
            </w:pPr>
            <w:r w:rsidRPr="0031456C">
              <w:t>APS (pts)</w:t>
            </w:r>
          </w:p>
        </w:tc>
      </w:tr>
      <w:tr w:rsidR="00BF575D" w:rsidRPr="0031456C" w14:paraId="12F9B612" w14:textId="77777777" w:rsidTr="00AF4B77">
        <w:tc>
          <w:tcPr>
            <w:tcW w:w="1515" w:type="dxa"/>
          </w:tcPr>
          <w:p w14:paraId="5767E591" w14:textId="77777777" w:rsidR="00AF4B77" w:rsidRPr="0031456C" w:rsidRDefault="00AF4B77" w:rsidP="00AF4B77">
            <w:pPr>
              <w:jc w:val="center"/>
            </w:pPr>
            <w:r w:rsidRPr="0031456C">
              <w:t>Art</w:t>
            </w:r>
          </w:p>
        </w:tc>
        <w:tc>
          <w:tcPr>
            <w:tcW w:w="1216" w:type="dxa"/>
          </w:tcPr>
          <w:p w14:paraId="47DEDF37" w14:textId="77777777" w:rsidR="00AF4B77" w:rsidRPr="0031456C" w:rsidRDefault="00AF4B77" w:rsidP="00AF4B77">
            <w:pPr>
              <w:jc w:val="center"/>
            </w:pPr>
            <w:r w:rsidRPr="0031456C">
              <w:t>25</w:t>
            </w:r>
          </w:p>
        </w:tc>
        <w:tc>
          <w:tcPr>
            <w:tcW w:w="1063" w:type="dxa"/>
          </w:tcPr>
          <w:p w14:paraId="4C261E44" w14:textId="77777777" w:rsidR="00AF4B77" w:rsidRPr="0031456C" w:rsidRDefault="00AF4B77" w:rsidP="00AF4B77">
            <w:pPr>
              <w:jc w:val="center"/>
            </w:pPr>
            <w:r w:rsidRPr="0031456C">
              <w:t>100</w:t>
            </w:r>
          </w:p>
        </w:tc>
        <w:tc>
          <w:tcPr>
            <w:tcW w:w="1373" w:type="dxa"/>
          </w:tcPr>
          <w:p w14:paraId="6D63F602" w14:textId="77777777" w:rsidR="00AF4B77" w:rsidRPr="0031456C" w:rsidRDefault="00AF4B77" w:rsidP="00AF4B77">
            <w:pPr>
              <w:jc w:val="center"/>
            </w:pPr>
            <w:r w:rsidRPr="0031456C">
              <w:t>42</w:t>
            </w:r>
          </w:p>
        </w:tc>
        <w:tc>
          <w:tcPr>
            <w:tcW w:w="1586" w:type="dxa"/>
            <w:gridSpan w:val="2"/>
          </w:tcPr>
          <w:p w14:paraId="2EE1ACBB" w14:textId="77777777" w:rsidR="00AF4B77" w:rsidRPr="0031456C" w:rsidRDefault="00AF4B77" w:rsidP="00AF4B77">
            <w:pPr>
              <w:jc w:val="center"/>
            </w:pPr>
            <w:r w:rsidRPr="0031456C">
              <w:t>German</w:t>
            </w:r>
          </w:p>
        </w:tc>
        <w:tc>
          <w:tcPr>
            <w:tcW w:w="1216" w:type="dxa"/>
            <w:gridSpan w:val="2"/>
          </w:tcPr>
          <w:p w14:paraId="22AC3B1B" w14:textId="77777777" w:rsidR="00AF4B77" w:rsidRPr="0031456C" w:rsidRDefault="00AF4B77" w:rsidP="00AF4B77">
            <w:pPr>
              <w:jc w:val="center"/>
            </w:pPr>
            <w:r w:rsidRPr="0031456C">
              <w:t>27</w:t>
            </w:r>
          </w:p>
        </w:tc>
        <w:tc>
          <w:tcPr>
            <w:tcW w:w="1216" w:type="dxa"/>
            <w:gridSpan w:val="2"/>
          </w:tcPr>
          <w:p w14:paraId="446444FD" w14:textId="77777777" w:rsidR="00AF4B77" w:rsidRPr="0031456C" w:rsidRDefault="00AF4B77" w:rsidP="00AF4B77">
            <w:pPr>
              <w:jc w:val="center"/>
            </w:pPr>
            <w:r w:rsidRPr="0031456C">
              <w:t>66</w:t>
            </w:r>
          </w:p>
        </w:tc>
        <w:tc>
          <w:tcPr>
            <w:tcW w:w="1288" w:type="dxa"/>
          </w:tcPr>
          <w:p w14:paraId="55B77101" w14:textId="77777777" w:rsidR="00AF4B77" w:rsidRPr="0031456C" w:rsidRDefault="00AF4B77" w:rsidP="00AF4B77">
            <w:pPr>
              <w:jc w:val="center"/>
            </w:pPr>
            <w:r w:rsidRPr="0031456C">
              <w:t>41</w:t>
            </w:r>
          </w:p>
        </w:tc>
        <w:tc>
          <w:tcPr>
            <w:tcW w:w="1527" w:type="dxa"/>
          </w:tcPr>
          <w:p w14:paraId="79771E0F" w14:textId="77777777" w:rsidR="00AF4B77" w:rsidRPr="0031456C" w:rsidRDefault="00AF4B77" w:rsidP="00AF4B77">
            <w:pPr>
              <w:jc w:val="center"/>
            </w:pPr>
            <w:r w:rsidRPr="0031456C">
              <w:t>Maths</w:t>
            </w:r>
          </w:p>
        </w:tc>
        <w:tc>
          <w:tcPr>
            <w:tcW w:w="1216" w:type="dxa"/>
          </w:tcPr>
          <w:p w14:paraId="69C91876" w14:textId="77777777" w:rsidR="00AF4B77" w:rsidRPr="0031456C" w:rsidRDefault="00AF4B77" w:rsidP="00AF4B77">
            <w:pPr>
              <w:jc w:val="center"/>
            </w:pPr>
            <w:r w:rsidRPr="0031456C">
              <w:t>12</w:t>
            </w:r>
          </w:p>
        </w:tc>
        <w:tc>
          <w:tcPr>
            <w:tcW w:w="1216" w:type="dxa"/>
            <w:gridSpan w:val="2"/>
          </w:tcPr>
          <w:p w14:paraId="62BC602D" w14:textId="77777777" w:rsidR="00AF4B77" w:rsidRPr="0031456C" w:rsidRDefault="00AF4B77" w:rsidP="00AF4B77">
            <w:pPr>
              <w:spacing w:after="200" w:line="276" w:lineRule="auto"/>
              <w:jc w:val="center"/>
            </w:pPr>
            <w:r w:rsidRPr="0031456C">
              <w:t>55</w:t>
            </w:r>
          </w:p>
        </w:tc>
        <w:tc>
          <w:tcPr>
            <w:tcW w:w="1182" w:type="dxa"/>
          </w:tcPr>
          <w:p w14:paraId="6FC27B1B" w14:textId="77777777" w:rsidR="00AF4B77" w:rsidRPr="0031456C" w:rsidRDefault="00AF4B77" w:rsidP="00AF4B77">
            <w:pPr>
              <w:jc w:val="center"/>
            </w:pPr>
            <w:r w:rsidRPr="0031456C">
              <w:t>40</w:t>
            </w:r>
          </w:p>
        </w:tc>
      </w:tr>
      <w:tr w:rsidR="00BF575D" w:rsidRPr="0031456C" w14:paraId="687DA7C1" w14:textId="77777777" w:rsidTr="00AF4B77">
        <w:tc>
          <w:tcPr>
            <w:tcW w:w="1515" w:type="dxa"/>
          </w:tcPr>
          <w:p w14:paraId="10CA7C60" w14:textId="77777777" w:rsidR="00AF4B77" w:rsidRPr="0031456C" w:rsidRDefault="00AF4B77" w:rsidP="00AF4B77">
            <w:pPr>
              <w:jc w:val="center"/>
            </w:pPr>
            <w:r w:rsidRPr="0031456C">
              <w:t>Computer Science</w:t>
            </w:r>
          </w:p>
        </w:tc>
        <w:tc>
          <w:tcPr>
            <w:tcW w:w="1216" w:type="dxa"/>
          </w:tcPr>
          <w:p w14:paraId="43122C51" w14:textId="77777777" w:rsidR="00AF4B77" w:rsidRPr="0031456C" w:rsidRDefault="00AF4B77" w:rsidP="00AF4B77">
            <w:pPr>
              <w:jc w:val="center"/>
            </w:pPr>
            <w:r w:rsidRPr="0031456C">
              <w:t>15</w:t>
            </w:r>
          </w:p>
        </w:tc>
        <w:tc>
          <w:tcPr>
            <w:tcW w:w="1063" w:type="dxa"/>
          </w:tcPr>
          <w:p w14:paraId="2B3AF72B" w14:textId="77777777" w:rsidR="00AF4B77" w:rsidRPr="0031456C" w:rsidRDefault="00AF4B77" w:rsidP="00AF4B77">
            <w:pPr>
              <w:jc w:val="center"/>
            </w:pPr>
            <w:r w:rsidRPr="0031456C">
              <w:t>67</w:t>
            </w:r>
          </w:p>
        </w:tc>
        <w:tc>
          <w:tcPr>
            <w:tcW w:w="1373" w:type="dxa"/>
          </w:tcPr>
          <w:p w14:paraId="1028FB00" w14:textId="77777777" w:rsidR="00AF4B77" w:rsidRPr="0031456C" w:rsidRDefault="00AF4B77" w:rsidP="00AF4B77">
            <w:pPr>
              <w:jc w:val="center"/>
            </w:pPr>
            <w:r w:rsidRPr="0031456C">
              <w:t>40</w:t>
            </w:r>
          </w:p>
        </w:tc>
        <w:tc>
          <w:tcPr>
            <w:tcW w:w="1586" w:type="dxa"/>
            <w:gridSpan w:val="2"/>
          </w:tcPr>
          <w:p w14:paraId="0F31E254" w14:textId="77777777" w:rsidR="00AF4B77" w:rsidRPr="0031456C" w:rsidRDefault="00AF4B77" w:rsidP="00AF4B77">
            <w:pPr>
              <w:jc w:val="center"/>
            </w:pPr>
            <w:r w:rsidRPr="0031456C">
              <w:t>ICT</w:t>
            </w:r>
          </w:p>
        </w:tc>
        <w:tc>
          <w:tcPr>
            <w:tcW w:w="1216" w:type="dxa"/>
            <w:gridSpan w:val="2"/>
          </w:tcPr>
          <w:p w14:paraId="07C47441" w14:textId="77777777" w:rsidR="00AF4B77" w:rsidRPr="0031456C" w:rsidRDefault="00AF4B77" w:rsidP="00AF4B77">
            <w:pPr>
              <w:jc w:val="center"/>
            </w:pPr>
            <w:r w:rsidRPr="0031456C">
              <w:t>30</w:t>
            </w:r>
          </w:p>
        </w:tc>
        <w:tc>
          <w:tcPr>
            <w:tcW w:w="1216" w:type="dxa"/>
            <w:gridSpan w:val="2"/>
          </w:tcPr>
          <w:p w14:paraId="16AC9CE2" w14:textId="77777777" w:rsidR="00AF4B77" w:rsidRPr="0031456C" w:rsidRDefault="00AF4B77" w:rsidP="00AF4B77">
            <w:pPr>
              <w:spacing w:after="200" w:line="276" w:lineRule="auto"/>
              <w:jc w:val="center"/>
            </w:pPr>
            <w:r w:rsidRPr="0031456C">
              <w:t>85</w:t>
            </w:r>
          </w:p>
        </w:tc>
        <w:tc>
          <w:tcPr>
            <w:tcW w:w="1288" w:type="dxa"/>
          </w:tcPr>
          <w:p w14:paraId="770B5793" w14:textId="77777777" w:rsidR="00AF4B77" w:rsidRPr="0031456C" w:rsidRDefault="00AF4B77" w:rsidP="00AF4B77">
            <w:pPr>
              <w:jc w:val="center"/>
            </w:pPr>
            <w:r w:rsidRPr="0031456C">
              <w:t>44</w:t>
            </w:r>
          </w:p>
        </w:tc>
        <w:tc>
          <w:tcPr>
            <w:tcW w:w="1527" w:type="dxa"/>
          </w:tcPr>
          <w:p w14:paraId="092B9B91" w14:textId="77777777" w:rsidR="00AF4B77" w:rsidRPr="0031456C" w:rsidRDefault="00AF4B77" w:rsidP="00AF4B77">
            <w:pPr>
              <w:jc w:val="center"/>
            </w:pPr>
            <w:r w:rsidRPr="0031456C">
              <w:t>Maths Numeracy</w:t>
            </w:r>
          </w:p>
        </w:tc>
        <w:tc>
          <w:tcPr>
            <w:tcW w:w="1216" w:type="dxa"/>
          </w:tcPr>
          <w:p w14:paraId="68FBB236" w14:textId="77777777" w:rsidR="00AF4B77" w:rsidRPr="0031456C" w:rsidRDefault="00AF4B77" w:rsidP="00AF4B77">
            <w:pPr>
              <w:jc w:val="center"/>
            </w:pPr>
            <w:r w:rsidRPr="0031456C">
              <w:t>12</w:t>
            </w:r>
          </w:p>
        </w:tc>
        <w:tc>
          <w:tcPr>
            <w:tcW w:w="1216" w:type="dxa"/>
            <w:gridSpan w:val="2"/>
          </w:tcPr>
          <w:p w14:paraId="1AF0A5B9" w14:textId="77777777" w:rsidR="00AF4B77" w:rsidRPr="0031456C" w:rsidRDefault="00AF4B77" w:rsidP="00AF4B77">
            <w:pPr>
              <w:spacing w:after="200" w:line="276" w:lineRule="auto"/>
              <w:jc w:val="center"/>
            </w:pPr>
            <w:r w:rsidRPr="0031456C">
              <w:t>55</w:t>
            </w:r>
          </w:p>
        </w:tc>
        <w:tc>
          <w:tcPr>
            <w:tcW w:w="1182" w:type="dxa"/>
          </w:tcPr>
          <w:p w14:paraId="1D127776" w14:textId="77777777" w:rsidR="00AF4B77" w:rsidRPr="0031456C" w:rsidRDefault="00AF4B77" w:rsidP="00AF4B77">
            <w:pPr>
              <w:jc w:val="center"/>
            </w:pPr>
            <w:r w:rsidRPr="0031456C">
              <w:t>39</w:t>
            </w:r>
          </w:p>
        </w:tc>
      </w:tr>
      <w:tr w:rsidR="00BF575D" w:rsidRPr="0031456C" w14:paraId="677741D0" w14:textId="77777777" w:rsidTr="00AF4B77">
        <w:tc>
          <w:tcPr>
            <w:tcW w:w="1515" w:type="dxa"/>
          </w:tcPr>
          <w:p w14:paraId="379998AA" w14:textId="77777777" w:rsidR="00AF4B77" w:rsidRPr="0031456C" w:rsidRDefault="00AF4B77" w:rsidP="00AF4B77">
            <w:pPr>
              <w:jc w:val="center"/>
            </w:pPr>
            <w:r w:rsidRPr="0031456C">
              <w:t>English Literature</w:t>
            </w:r>
          </w:p>
        </w:tc>
        <w:tc>
          <w:tcPr>
            <w:tcW w:w="1216" w:type="dxa"/>
          </w:tcPr>
          <w:p w14:paraId="1A828DC6" w14:textId="77777777" w:rsidR="00AF4B77" w:rsidRPr="0031456C" w:rsidRDefault="00AF4B77" w:rsidP="00AF4B77">
            <w:pPr>
              <w:jc w:val="center"/>
            </w:pPr>
            <w:r w:rsidRPr="0031456C">
              <w:t>15</w:t>
            </w:r>
          </w:p>
        </w:tc>
        <w:tc>
          <w:tcPr>
            <w:tcW w:w="1063" w:type="dxa"/>
          </w:tcPr>
          <w:p w14:paraId="1D859A81" w14:textId="77777777" w:rsidR="00AF4B77" w:rsidRPr="0031456C" w:rsidRDefault="00AF4B77" w:rsidP="00AF4B77">
            <w:pPr>
              <w:jc w:val="center"/>
            </w:pPr>
            <w:r w:rsidRPr="0031456C">
              <w:t>70</w:t>
            </w:r>
          </w:p>
        </w:tc>
        <w:tc>
          <w:tcPr>
            <w:tcW w:w="1373" w:type="dxa"/>
          </w:tcPr>
          <w:p w14:paraId="29851BD5" w14:textId="77777777" w:rsidR="00AF4B77" w:rsidRPr="0031456C" w:rsidRDefault="00AF4B77" w:rsidP="00AF4B77">
            <w:pPr>
              <w:jc w:val="center"/>
            </w:pPr>
            <w:r w:rsidRPr="0031456C">
              <w:t>40</w:t>
            </w:r>
          </w:p>
        </w:tc>
        <w:tc>
          <w:tcPr>
            <w:tcW w:w="1586" w:type="dxa"/>
            <w:gridSpan w:val="2"/>
          </w:tcPr>
          <w:p w14:paraId="72899377" w14:textId="77777777" w:rsidR="00AF4B77" w:rsidRPr="0031456C" w:rsidRDefault="00AF4B77" w:rsidP="00AF4B77">
            <w:pPr>
              <w:jc w:val="center"/>
            </w:pPr>
            <w:proofErr w:type="spellStart"/>
            <w:r w:rsidRPr="0031456C">
              <w:t>Imedia</w:t>
            </w:r>
            <w:proofErr w:type="spellEnd"/>
          </w:p>
        </w:tc>
        <w:tc>
          <w:tcPr>
            <w:tcW w:w="1216" w:type="dxa"/>
            <w:gridSpan w:val="2"/>
          </w:tcPr>
          <w:p w14:paraId="22EB3B50" w14:textId="77777777" w:rsidR="00AF4B77" w:rsidRPr="0031456C" w:rsidRDefault="00AF4B77" w:rsidP="00AF4B77">
            <w:pPr>
              <w:jc w:val="center"/>
            </w:pPr>
            <w:r w:rsidRPr="0031456C">
              <w:t>10</w:t>
            </w:r>
          </w:p>
        </w:tc>
        <w:tc>
          <w:tcPr>
            <w:tcW w:w="1216" w:type="dxa"/>
            <w:gridSpan w:val="2"/>
          </w:tcPr>
          <w:p w14:paraId="354F21F0" w14:textId="77777777" w:rsidR="00AF4B77" w:rsidRPr="0031456C" w:rsidRDefault="00AF4B77" w:rsidP="00AF4B77">
            <w:pPr>
              <w:spacing w:after="200" w:line="276" w:lineRule="auto"/>
              <w:jc w:val="center"/>
            </w:pPr>
            <w:r w:rsidRPr="0031456C">
              <w:t>85</w:t>
            </w:r>
          </w:p>
        </w:tc>
        <w:tc>
          <w:tcPr>
            <w:tcW w:w="1288" w:type="dxa"/>
          </w:tcPr>
          <w:p w14:paraId="37D5BEAB" w14:textId="77777777" w:rsidR="00AF4B77" w:rsidRPr="0031456C" w:rsidRDefault="00AF4B77" w:rsidP="00AF4B77">
            <w:pPr>
              <w:spacing w:after="200" w:line="276" w:lineRule="auto"/>
              <w:jc w:val="center"/>
            </w:pPr>
            <w:r w:rsidRPr="0031456C">
              <w:t>43</w:t>
            </w:r>
          </w:p>
        </w:tc>
        <w:tc>
          <w:tcPr>
            <w:tcW w:w="1527" w:type="dxa"/>
          </w:tcPr>
          <w:p w14:paraId="1E006EBB" w14:textId="77777777" w:rsidR="00AF4B77" w:rsidRPr="0031456C" w:rsidRDefault="00AF4B77" w:rsidP="00AF4B77">
            <w:pPr>
              <w:jc w:val="center"/>
            </w:pPr>
            <w:r w:rsidRPr="0031456C">
              <w:t>Double Science</w:t>
            </w:r>
          </w:p>
        </w:tc>
        <w:tc>
          <w:tcPr>
            <w:tcW w:w="1216" w:type="dxa"/>
          </w:tcPr>
          <w:p w14:paraId="11A4AFCA" w14:textId="77777777" w:rsidR="00AF4B77" w:rsidRPr="0031456C" w:rsidRDefault="00AF4B77" w:rsidP="00AF4B77">
            <w:pPr>
              <w:jc w:val="center"/>
            </w:pPr>
            <w:r w:rsidRPr="0031456C">
              <w:t>15</w:t>
            </w:r>
          </w:p>
        </w:tc>
        <w:tc>
          <w:tcPr>
            <w:tcW w:w="1216" w:type="dxa"/>
            <w:gridSpan w:val="2"/>
          </w:tcPr>
          <w:p w14:paraId="75F8802B" w14:textId="77777777" w:rsidR="00AF4B77" w:rsidRPr="0031456C" w:rsidRDefault="00AF4B77" w:rsidP="00AF4B77">
            <w:pPr>
              <w:jc w:val="center"/>
            </w:pPr>
            <w:r w:rsidRPr="0031456C">
              <w:t>60</w:t>
            </w:r>
          </w:p>
        </w:tc>
        <w:tc>
          <w:tcPr>
            <w:tcW w:w="1182" w:type="dxa"/>
          </w:tcPr>
          <w:p w14:paraId="5959DCC4" w14:textId="77777777" w:rsidR="00AF4B77" w:rsidRPr="0031456C" w:rsidRDefault="00AF4B77" w:rsidP="00AF4B77">
            <w:pPr>
              <w:jc w:val="center"/>
            </w:pPr>
            <w:r w:rsidRPr="0031456C">
              <w:t>40</w:t>
            </w:r>
          </w:p>
        </w:tc>
      </w:tr>
      <w:tr w:rsidR="00BF575D" w:rsidRPr="0031456C" w14:paraId="520CB597" w14:textId="77777777" w:rsidTr="00AF4B77">
        <w:tc>
          <w:tcPr>
            <w:tcW w:w="1515" w:type="dxa"/>
          </w:tcPr>
          <w:p w14:paraId="6524B701" w14:textId="77777777" w:rsidR="00AF4B77" w:rsidRPr="0031456C" w:rsidRDefault="00AF4B77" w:rsidP="00AF4B77">
            <w:pPr>
              <w:jc w:val="center"/>
            </w:pPr>
            <w:r w:rsidRPr="0031456C">
              <w:t>English Language</w:t>
            </w:r>
          </w:p>
        </w:tc>
        <w:tc>
          <w:tcPr>
            <w:tcW w:w="1216" w:type="dxa"/>
          </w:tcPr>
          <w:p w14:paraId="4C8D9786" w14:textId="77777777" w:rsidR="00AF4B77" w:rsidRPr="0031456C" w:rsidRDefault="00AF4B77" w:rsidP="00AF4B77">
            <w:pPr>
              <w:jc w:val="center"/>
            </w:pPr>
            <w:r w:rsidRPr="0031456C">
              <w:t>11</w:t>
            </w:r>
          </w:p>
        </w:tc>
        <w:tc>
          <w:tcPr>
            <w:tcW w:w="1063" w:type="dxa"/>
          </w:tcPr>
          <w:p w14:paraId="6EFADAAD" w14:textId="77777777" w:rsidR="00AF4B77" w:rsidRPr="0031456C" w:rsidRDefault="00AF4B77" w:rsidP="00AF4B77">
            <w:pPr>
              <w:jc w:val="center"/>
            </w:pPr>
            <w:r w:rsidRPr="0031456C">
              <w:t>60</w:t>
            </w:r>
          </w:p>
        </w:tc>
        <w:tc>
          <w:tcPr>
            <w:tcW w:w="1373" w:type="dxa"/>
          </w:tcPr>
          <w:p w14:paraId="28A40760" w14:textId="77777777" w:rsidR="00AF4B77" w:rsidRPr="0031456C" w:rsidRDefault="00AF4B77" w:rsidP="00AF4B77">
            <w:pPr>
              <w:jc w:val="center"/>
            </w:pPr>
            <w:r w:rsidRPr="0031456C">
              <w:t>40</w:t>
            </w:r>
          </w:p>
        </w:tc>
        <w:tc>
          <w:tcPr>
            <w:tcW w:w="1586" w:type="dxa"/>
            <w:gridSpan w:val="2"/>
          </w:tcPr>
          <w:p w14:paraId="37BBB056" w14:textId="77777777" w:rsidR="00AF4B77" w:rsidRPr="0031456C" w:rsidRDefault="00AF4B77" w:rsidP="00AF4B77">
            <w:pPr>
              <w:jc w:val="center"/>
            </w:pPr>
            <w:r w:rsidRPr="0031456C">
              <w:t>Photography</w:t>
            </w:r>
          </w:p>
        </w:tc>
        <w:tc>
          <w:tcPr>
            <w:tcW w:w="1216" w:type="dxa"/>
            <w:gridSpan w:val="2"/>
          </w:tcPr>
          <w:p w14:paraId="3668B181" w14:textId="77777777" w:rsidR="00AF4B77" w:rsidRPr="0031456C" w:rsidRDefault="00AF4B77" w:rsidP="00AF4B77">
            <w:pPr>
              <w:jc w:val="center"/>
            </w:pPr>
            <w:r w:rsidRPr="0031456C">
              <w:t>25</w:t>
            </w:r>
          </w:p>
        </w:tc>
        <w:tc>
          <w:tcPr>
            <w:tcW w:w="1216" w:type="dxa"/>
            <w:gridSpan w:val="2"/>
          </w:tcPr>
          <w:p w14:paraId="696E68AB" w14:textId="77777777" w:rsidR="00AF4B77" w:rsidRPr="0031456C" w:rsidRDefault="00AF4B77" w:rsidP="00AF4B77">
            <w:pPr>
              <w:spacing w:after="200" w:line="276" w:lineRule="auto"/>
              <w:jc w:val="center"/>
            </w:pPr>
            <w:r w:rsidRPr="0031456C">
              <w:t>100</w:t>
            </w:r>
          </w:p>
        </w:tc>
        <w:tc>
          <w:tcPr>
            <w:tcW w:w="1288" w:type="dxa"/>
          </w:tcPr>
          <w:p w14:paraId="4BB25AE9" w14:textId="77777777" w:rsidR="00AF4B77" w:rsidRPr="0031456C" w:rsidRDefault="00AF4B77" w:rsidP="00AF4B77">
            <w:pPr>
              <w:spacing w:after="200" w:line="276" w:lineRule="auto"/>
              <w:jc w:val="center"/>
            </w:pPr>
            <w:r w:rsidRPr="0031456C">
              <w:t>42</w:t>
            </w:r>
          </w:p>
        </w:tc>
        <w:tc>
          <w:tcPr>
            <w:tcW w:w="1527" w:type="dxa"/>
          </w:tcPr>
          <w:p w14:paraId="145680FA" w14:textId="77777777" w:rsidR="00AF4B77" w:rsidRPr="0031456C" w:rsidRDefault="00AF4B77" w:rsidP="00AF4B77">
            <w:pPr>
              <w:jc w:val="center"/>
            </w:pPr>
            <w:r w:rsidRPr="0031456C">
              <w:t>Applied Science</w:t>
            </w:r>
          </w:p>
        </w:tc>
        <w:tc>
          <w:tcPr>
            <w:tcW w:w="1216" w:type="dxa"/>
          </w:tcPr>
          <w:p w14:paraId="559EB29D" w14:textId="77777777" w:rsidR="00AF4B77" w:rsidRPr="0031456C" w:rsidRDefault="00AF4B77" w:rsidP="00AF4B77">
            <w:pPr>
              <w:jc w:val="center"/>
            </w:pPr>
            <w:r w:rsidRPr="0031456C">
              <w:t>0</w:t>
            </w:r>
          </w:p>
        </w:tc>
        <w:tc>
          <w:tcPr>
            <w:tcW w:w="1216" w:type="dxa"/>
            <w:gridSpan w:val="2"/>
          </w:tcPr>
          <w:p w14:paraId="443708ED" w14:textId="77777777" w:rsidR="00AF4B77" w:rsidRPr="0031456C" w:rsidRDefault="00AF4B77" w:rsidP="00AF4B77">
            <w:pPr>
              <w:jc w:val="center"/>
            </w:pPr>
            <w:r w:rsidRPr="0031456C">
              <w:t>20</w:t>
            </w:r>
          </w:p>
        </w:tc>
        <w:tc>
          <w:tcPr>
            <w:tcW w:w="1182" w:type="dxa"/>
          </w:tcPr>
          <w:p w14:paraId="0E5E486A" w14:textId="77777777" w:rsidR="00AF4B77" w:rsidRPr="0031456C" w:rsidRDefault="00AF4B77" w:rsidP="00AF4B77">
            <w:pPr>
              <w:jc w:val="center"/>
            </w:pPr>
            <w:r w:rsidRPr="0031456C">
              <w:t>30</w:t>
            </w:r>
          </w:p>
        </w:tc>
      </w:tr>
      <w:tr w:rsidR="00BF575D" w:rsidRPr="0031456C" w14:paraId="1DCC450E" w14:textId="77777777" w:rsidTr="00AF4B77">
        <w:tc>
          <w:tcPr>
            <w:tcW w:w="1515" w:type="dxa"/>
          </w:tcPr>
          <w:p w14:paraId="4C9F4CB4" w14:textId="77777777" w:rsidR="00AF4B77" w:rsidRPr="0031456C" w:rsidRDefault="00AF4B77" w:rsidP="00AF4B77">
            <w:pPr>
              <w:jc w:val="center"/>
            </w:pPr>
            <w:r w:rsidRPr="0031456C">
              <w:t>Geography</w:t>
            </w:r>
          </w:p>
        </w:tc>
        <w:tc>
          <w:tcPr>
            <w:tcW w:w="1216" w:type="dxa"/>
          </w:tcPr>
          <w:p w14:paraId="164E6FFB" w14:textId="77777777" w:rsidR="00AF4B77" w:rsidRPr="0031456C" w:rsidRDefault="00AF4B77" w:rsidP="00AF4B77">
            <w:pPr>
              <w:jc w:val="center"/>
            </w:pPr>
            <w:r w:rsidRPr="0031456C">
              <w:t>38</w:t>
            </w:r>
          </w:p>
        </w:tc>
        <w:tc>
          <w:tcPr>
            <w:tcW w:w="1063" w:type="dxa"/>
          </w:tcPr>
          <w:p w14:paraId="5A2ABAD0" w14:textId="77777777" w:rsidR="00AF4B77" w:rsidRPr="0031456C" w:rsidRDefault="00AF4B77" w:rsidP="00AF4B77">
            <w:pPr>
              <w:jc w:val="center"/>
            </w:pPr>
            <w:r w:rsidRPr="0031456C">
              <w:t>70</w:t>
            </w:r>
          </w:p>
        </w:tc>
        <w:tc>
          <w:tcPr>
            <w:tcW w:w="1373" w:type="dxa"/>
          </w:tcPr>
          <w:p w14:paraId="344D941B" w14:textId="77777777" w:rsidR="00AF4B77" w:rsidRPr="0031456C" w:rsidRDefault="00AF4B77" w:rsidP="00AF4B77">
            <w:pPr>
              <w:spacing w:after="200" w:line="276" w:lineRule="auto"/>
              <w:jc w:val="center"/>
            </w:pPr>
            <w:r w:rsidRPr="0031456C">
              <w:t>42</w:t>
            </w:r>
          </w:p>
        </w:tc>
        <w:tc>
          <w:tcPr>
            <w:tcW w:w="1586" w:type="dxa"/>
            <w:gridSpan w:val="2"/>
          </w:tcPr>
          <w:p w14:paraId="1F37A1C8" w14:textId="77777777" w:rsidR="00AF4B77" w:rsidRPr="0031456C" w:rsidRDefault="00AF4B77" w:rsidP="00AF4B77">
            <w:pPr>
              <w:jc w:val="center"/>
            </w:pPr>
            <w:r w:rsidRPr="0031456C">
              <w:t>Physical Education</w:t>
            </w:r>
          </w:p>
        </w:tc>
        <w:tc>
          <w:tcPr>
            <w:tcW w:w="1216" w:type="dxa"/>
            <w:gridSpan w:val="2"/>
          </w:tcPr>
          <w:p w14:paraId="3446448F" w14:textId="77777777" w:rsidR="00AF4B77" w:rsidRPr="0031456C" w:rsidRDefault="00AF4B77" w:rsidP="00AF4B77">
            <w:pPr>
              <w:jc w:val="center"/>
            </w:pPr>
            <w:r w:rsidRPr="0031456C">
              <w:t>10</w:t>
            </w:r>
          </w:p>
        </w:tc>
        <w:tc>
          <w:tcPr>
            <w:tcW w:w="1216" w:type="dxa"/>
            <w:gridSpan w:val="2"/>
          </w:tcPr>
          <w:p w14:paraId="06C0DFB2" w14:textId="77777777" w:rsidR="00AF4B77" w:rsidRPr="0031456C" w:rsidRDefault="00AF4B77" w:rsidP="00AF4B77">
            <w:pPr>
              <w:spacing w:after="200" w:line="276" w:lineRule="auto"/>
              <w:jc w:val="center"/>
            </w:pPr>
            <w:r w:rsidRPr="0031456C">
              <w:t>68</w:t>
            </w:r>
          </w:p>
        </w:tc>
        <w:tc>
          <w:tcPr>
            <w:tcW w:w="1288" w:type="dxa"/>
          </w:tcPr>
          <w:p w14:paraId="3052568E" w14:textId="77777777" w:rsidR="00AF4B77" w:rsidRPr="0031456C" w:rsidRDefault="00AF4B77" w:rsidP="00AF4B77">
            <w:pPr>
              <w:spacing w:after="200" w:line="276" w:lineRule="auto"/>
              <w:jc w:val="center"/>
            </w:pPr>
            <w:r w:rsidRPr="0031456C">
              <w:t>41</w:t>
            </w:r>
          </w:p>
        </w:tc>
        <w:tc>
          <w:tcPr>
            <w:tcW w:w="1527" w:type="dxa"/>
          </w:tcPr>
          <w:p w14:paraId="61CF437A" w14:textId="77777777" w:rsidR="00AF4B77" w:rsidRPr="0031456C" w:rsidRDefault="00AF4B77" w:rsidP="00AF4B77">
            <w:pPr>
              <w:jc w:val="center"/>
            </w:pPr>
            <w:r w:rsidRPr="0031456C">
              <w:t>Performing Arts</w:t>
            </w:r>
          </w:p>
        </w:tc>
        <w:tc>
          <w:tcPr>
            <w:tcW w:w="1216" w:type="dxa"/>
          </w:tcPr>
          <w:p w14:paraId="675C7A82" w14:textId="77777777" w:rsidR="00AF4B77" w:rsidRPr="0031456C" w:rsidRDefault="00AF4B77" w:rsidP="00AF4B77">
            <w:pPr>
              <w:jc w:val="center"/>
            </w:pPr>
            <w:r w:rsidRPr="0031456C">
              <w:t>35</w:t>
            </w:r>
          </w:p>
        </w:tc>
        <w:tc>
          <w:tcPr>
            <w:tcW w:w="1216" w:type="dxa"/>
            <w:gridSpan w:val="2"/>
          </w:tcPr>
          <w:p w14:paraId="61D4A93D" w14:textId="77777777" w:rsidR="00AF4B77" w:rsidRPr="0031456C" w:rsidRDefault="00AF4B77" w:rsidP="00AF4B77">
            <w:pPr>
              <w:jc w:val="center"/>
            </w:pPr>
            <w:r w:rsidRPr="0031456C">
              <w:t>100</w:t>
            </w:r>
          </w:p>
        </w:tc>
        <w:tc>
          <w:tcPr>
            <w:tcW w:w="1182" w:type="dxa"/>
          </w:tcPr>
          <w:p w14:paraId="366D6519" w14:textId="77777777" w:rsidR="00AF4B77" w:rsidRPr="0031456C" w:rsidRDefault="00AF4B77" w:rsidP="00AF4B77">
            <w:pPr>
              <w:jc w:val="center"/>
            </w:pPr>
            <w:r w:rsidRPr="0031456C">
              <w:t>46</w:t>
            </w:r>
          </w:p>
        </w:tc>
      </w:tr>
      <w:tr w:rsidR="00BF575D" w:rsidRPr="0031456C" w14:paraId="2A14687B" w14:textId="77777777" w:rsidTr="00AF4B77">
        <w:tc>
          <w:tcPr>
            <w:tcW w:w="1515" w:type="dxa"/>
          </w:tcPr>
          <w:p w14:paraId="4081DCD0" w14:textId="77777777" w:rsidR="00AF4B77" w:rsidRPr="0031456C" w:rsidRDefault="00AF4B77" w:rsidP="00AF4B77">
            <w:pPr>
              <w:jc w:val="center"/>
            </w:pPr>
            <w:r w:rsidRPr="0031456C">
              <w:t>History</w:t>
            </w:r>
          </w:p>
        </w:tc>
        <w:tc>
          <w:tcPr>
            <w:tcW w:w="1216" w:type="dxa"/>
          </w:tcPr>
          <w:p w14:paraId="5100F047" w14:textId="77777777" w:rsidR="00AF4B77" w:rsidRPr="0031456C" w:rsidRDefault="00AF4B77" w:rsidP="00AF4B77">
            <w:pPr>
              <w:spacing w:after="200" w:line="276" w:lineRule="auto"/>
              <w:jc w:val="center"/>
            </w:pPr>
            <w:r w:rsidRPr="0031456C">
              <w:t>40</w:t>
            </w:r>
          </w:p>
        </w:tc>
        <w:tc>
          <w:tcPr>
            <w:tcW w:w="1063" w:type="dxa"/>
          </w:tcPr>
          <w:p w14:paraId="2C0EB008" w14:textId="77777777" w:rsidR="00AF4B77" w:rsidRPr="0031456C" w:rsidRDefault="00AF4B77" w:rsidP="00AF4B77">
            <w:pPr>
              <w:spacing w:after="200" w:line="276" w:lineRule="auto"/>
              <w:jc w:val="center"/>
            </w:pPr>
            <w:r w:rsidRPr="0031456C">
              <w:t>80</w:t>
            </w:r>
          </w:p>
        </w:tc>
        <w:tc>
          <w:tcPr>
            <w:tcW w:w="1373" w:type="dxa"/>
          </w:tcPr>
          <w:p w14:paraId="4A83ED62" w14:textId="77777777" w:rsidR="00AF4B77" w:rsidRPr="0031456C" w:rsidRDefault="00AF4B77" w:rsidP="00AF4B77">
            <w:pPr>
              <w:spacing w:after="200" w:line="276" w:lineRule="auto"/>
              <w:jc w:val="center"/>
            </w:pPr>
            <w:r w:rsidRPr="0031456C">
              <w:t>43</w:t>
            </w:r>
          </w:p>
        </w:tc>
        <w:tc>
          <w:tcPr>
            <w:tcW w:w="1586" w:type="dxa"/>
            <w:gridSpan w:val="2"/>
          </w:tcPr>
          <w:p w14:paraId="4236B792" w14:textId="77777777" w:rsidR="00AF4B77" w:rsidRPr="0031456C" w:rsidRDefault="00AF4B77" w:rsidP="00AF4B77">
            <w:pPr>
              <w:jc w:val="center"/>
            </w:pPr>
            <w:r w:rsidRPr="0031456C">
              <w:t>Product Design</w:t>
            </w:r>
          </w:p>
        </w:tc>
        <w:tc>
          <w:tcPr>
            <w:tcW w:w="1216" w:type="dxa"/>
            <w:gridSpan w:val="2"/>
          </w:tcPr>
          <w:p w14:paraId="482D3641" w14:textId="77777777" w:rsidR="00AF4B77" w:rsidRPr="0031456C" w:rsidRDefault="00AF4B77" w:rsidP="00AF4B77">
            <w:pPr>
              <w:jc w:val="center"/>
            </w:pPr>
            <w:r w:rsidRPr="0031456C">
              <w:t>20</w:t>
            </w:r>
          </w:p>
        </w:tc>
        <w:tc>
          <w:tcPr>
            <w:tcW w:w="1216" w:type="dxa"/>
            <w:gridSpan w:val="2"/>
          </w:tcPr>
          <w:p w14:paraId="098729C4" w14:textId="77777777" w:rsidR="00AF4B77" w:rsidRPr="0031456C" w:rsidRDefault="00AF4B77" w:rsidP="00AF4B77">
            <w:pPr>
              <w:jc w:val="center"/>
            </w:pPr>
            <w:r w:rsidRPr="0031456C">
              <w:t>66</w:t>
            </w:r>
          </w:p>
        </w:tc>
        <w:tc>
          <w:tcPr>
            <w:tcW w:w="1288" w:type="dxa"/>
          </w:tcPr>
          <w:p w14:paraId="215A08FD" w14:textId="77777777" w:rsidR="00AF4B77" w:rsidRPr="0031456C" w:rsidRDefault="00AF4B77" w:rsidP="00AF4B77">
            <w:pPr>
              <w:jc w:val="center"/>
            </w:pPr>
            <w:r w:rsidRPr="0031456C">
              <w:t>40</w:t>
            </w:r>
          </w:p>
        </w:tc>
        <w:tc>
          <w:tcPr>
            <w:tcW w:w="1527" w:type="dxa"/>
          </w:tcPr>
          <w:p w14:paraId="1617A203" w14:textId="77777777" w:rsidR="00AF4B77" w:rsidRPr="0031456C" w:rsidRDefault="00AF4B77" w:rsidP="00AF4B77">
            <w:pPr>
              <w:jc w:val="center"/>
            </w:pPr>
            <w:r w:rsidRPr="0031456C">
              <w:t>Welsh Second Language</w:t>
            </w:r>
          </w:p>
        </w:tc>
        <w:tc>
          <w:tcPr>
            <w:tcW w:w="1216" w:type="dxa"/>
          </w:tcPr>
          <w:p w14:paraId="23AF073C" w14:textId="77777777" w:rsidR="00AF4B77" w:rsidRPr="0031456C" w:rsidRDefault="00AF4B77" w:rsidP="00AF4B77">
            <w:pPr>
              <w:jc w:val="center"/>
            </w:pPr>
            <w:r w:rsidRPr="0031456C">
              <w:t>15</w:t>
            </w:r>
          </w:p>
        </w:tc>
        <w:tc>
          <w:tcPr>
            <w:tcW w:w="1216" w:type="dxa"/>
            <w:gridSpan w:val="2"/>
          </w:tcPr>
          <w:p w14:paraId="0CB560D7" w14:textId="77777777" w:rsidR="00AF4B77" w:rsidRPr="0031456C" w:rsidRDefault="00AF4B77" w:rsidP="00AF4B77">
            <w:pPr>
              <w:jc w:val="center"/>
            </w:pPr>
            <w:r w:rsidRPr="0031456C">
              <w:t>70</w:t>
            </w:r>
          </w:p>
        </w:tc>
        <w:tc>
          <w:tcPr>
            <w:tcW w:w="1182" w:type="dxa"/>
          </w:tcPr>
          <w:p w14:paraId="2550DBFE" w14:textId="77777777" w:rsidR="00AF4B77" w:rsidRPr="0031456C" w:rsidRDefault="00AF4B77" w:rsidP="00AF4B77">
            <w:pPr>
              <w:jc w:val="center"/>
            </w:pPr>
            <w:r w:rsidRPr="0031456C">
              <w:t>43</w:t>
            </w:r>
          </w:p>
        </w:tc>
      </w:tr>
      <w:tr w:rsidR="00BF575D" w:rsidRPr="0031456C" w14:paraId="696F834F" w14:textId="77777777" w:rsidTr="00AF4B77">
        <w:tc>
          <w:tcPr>
            <w:tcW w:w="1515" w:type="dxa"/>
          </w:tcPr>
          <w:p w14:paraId="6BF8FBEA" w14:textId="77777777" w:rsidR="00AF4B77" w:rsidRPr="0031456C" w:rsidRDefault="00AF4B77" w:rsidP="00AF4B77">
            <w:pPr>
              <w:jc w:val="center"/>
            </w:pPr>
            <w:r w:rsidRPr="0031456C">
              <w:t>Music</w:t>
            </w:r>
          </w:p>
        </w:tc>
        <w:tc>
          <w:tcPr>
            <w:tcW w:w="1216" w:type="dxa"/>
          </w:tcPr>
          <w:p w14:paraId="49E539EA" w14:textId="77777777" w:rsidR="00AF4B77" w:rsidRPr="0031456C" w:rsidRDefault="00AF4B77" w:rsidP="00AF4B77">
            <w:pPr>
              <w:jc w:val="center"/>
            </w:pPr>
            <w:r w:rsidRPr="0031456C">
              <w:t>20</w:t>
            </w:r>
          </w:p>
        </w:tc>
        <w:tc>
          <w:tcPr>
            <w:tcW w:w="1063" w:type="dxa"/>
          </w:tcPr>
          <w:p w14:paraId="79EBB439" w14:textId="77777777" w:rsidR="00AF4B77" w:rsidRPr="0031456C" w:rsidRDefault="00AF4B77" w:rsidP="00AF4B77">
            <w:pPr>
              <w:jc w:val="center"/>
            </w:pPr>
            <w:r w:rsidRPr="0031456C">
              <w:t>75</w:t>
            </w:r>
          </w:p>
        </w:tc>
        <w:tc>
          <w:tcPr>
            <w:tcW w:w="1373" w:type="dxa"/>
          </w:tcPr>
          <w:p w14:paraId="626DF653" w14:textId="77777777" w:rsidR="00AF4B77" w:rsidRPr="0031456C" w:rsidRDefault="00AF4B77" w:rsidP="00AF4B77">
            <w:pPr>
              <w:jc w:val="center"/>
            </w:pPr>
            <w:r w:rsidRPr="0031456C">
              <w:t>42</w:t>
            </w:r>
          </w:p>
        </w:tc>
        <w:tc>
          <w:tcPr>
            <w:tcW w:w="1586" w:type="dxa"/>
            <w:gridSpan w:val="2"/>
          </w:tcPr>
          <w:p w14:paraId="2F8FC5AA" w14:textId="77777777" w:rsidR="00AF4B77" w:rsidRPr="0031456C" w:rsidRDefault="00AF4B77" w:rsidP="00AF4B77">
            <w:pPr>
              <w:jc w:val="center"/>
            </w:pPr>
            <w:r w:rsidRPr="0031456C">
              <w:t>Religious Education</w:t>
            </w:r>
          </w:p>
        </w:tc>
        <w:tc>
          <w:tcPr>
            <w:tcW w:w="1216" w:type="dxa"/>
            <w:gridSpan w:val="2"/>
          </w:tcPr>
          <w:p w14:paraId="399ED9BC" w14:textId="77777777" w:rsidR="00AF4B77" w:rsidRPr="0031456C" w:rsidRDefault="00AF4B77" w:rsidP="00AF4B77">
            <w:pPr>
              <w:jc w:val="center"/>
            </w:pPr>
            <w:r w:rsidRPr="0031456C">
              <w:t>20</w:t>
            </w:r>
          </w:p>
        </w:tc>
        <w:tc>
          <w:tcPr>
            <w:tcW w:w="1216" w:type="dxa"/>
            <w:gridSpan w:val="2"/>
          </w:tcPr>
          <w:p w14:paraId="1E13C602" w14:textId="77777777" w:rsidR="00AF4B77" w:rsidRPr="0031456C" w:rsidRDefault="00AF4B77" w:rsidP="00AF4B77">
            <w:pPr>
              <w:spacing w:after="200" w:line="276" w:lineRule="auto"/>
              <w:jc w:val="center"/>
            </w:pPr>
            <w:r w:rsidRPr="0031456C">
              <w:t>55</w:t>
            </w:r>
          </w:p>
        </w:tc>
        <w:tc>
          <w:tcPr>
            <w:tcW w:w="1288" w:type="dxa"/>
          </w:tcPr>
          <w:p w14:paraId="77A003DA" w14:textId="77777777" w:rsidR="00AF4B77" w:rsidRPr="0031456C" w:rsidRDefault="00AF4B77" w:rsidP="00AF4B77">
            <w:pPr>
              <w:spacing w:after="200" w:line="276" w:lineRule="auto"/>
              <w:jc w:val="center"/>
            </w:pPr>
            <w:r w:rsidRPr="0031456C">
              <w:t>39</w:t>
            </w:r>
          </w:p>
        </w:tc>
        <w:tc>
          <w:tcPr>
            <w:tcW w:w="1527" w:type="dxa"/>
          </w:tcPr>
          <w:p w14:paraId="50C0CD30" w14:textId="77777777" w:rsidR="00AF4B77" w:rsidRPr="0031456C" w:rsidRDefault="00AF4B77" w:rsidP="00AF4B77">
            <w:pPr>
              <w:jc w:val="center"/>
            </w:pPr>
            <w:r w:rsidRPr="0031456C">
              <w:t>COPE</w:t>
            </w:r>
          </w:p>
        </w:tc>
        <w:tc>
          <w:tcPr>
            <w:tcW w:w="1216" w:type="dxa"/>
          </w:tcPr>
          <w:p w14:paraId="0F8C822F" w14:textId="77777777" w:rsidR="00AF4B77" w:rsidRPr="0031456C" w:rsidRDefault="00AF4B77" w:rsidP="00AF4B77">
            <w:pPr>
              <w:jc w:val="center"/>
            </w:pPr>
            <w:r w:rsidRPr="0031456C">
              <w:t>0</w:t>
            </w:r>
          </w:p>
        </w:tc>
        <w:tc>
          <w:tcPr>
            <w:tcW w:w="1216" w:type="dxa"/>
            <w:gridSpan w:val="2"/>
          </w:tcPr>
          <w:p w14:paraId="1C6AED17" w14:textId="77777777" w:rsidR="00AF4B77" w:rsidRPr="0031456C" w:rsidRDefault="00AF4B77" w:rsidP="00AF4B77">
            <w:pPr>
              <w:jc w:val="center"/>
            </w:pPr>
            <w:r w:rsidRPr="0031456C">
              <w:t>75</w:t>
            </w:r>
          </w:p>
        </w:tc>
        <w:tc>
          <w:tcPr>
            <w:tcW w:w="1182" w:type="dxa"/>
          </w:tcPr>
          <w:p w14:paraId="4D163EAE" w14:textId="77777777" w:rsidR="00AF4B77" w:rsidRPr="0031456C" w:rsidRDefault="00AF4B77" w:rsidP="00AF4B77">
            <w:pPr>
              <w:jc w:val="center"/>
            </w:pPr>
            <w:r w:rsidRPr="0031456C">
              <w:t>40</w:t>
            </w:r>
          </w:p>
        </w:tc>
      </w:tr>
      <w:tr w:rsidR="00BF575D" w:rsidRPr="0031456C" w14:paraId="70337828" w14:textId="77777777" w:rsidTr="00AF4B77">
        <w:tc>
          <w:tcPr>
            <w:tcW w:w="1515" w:type="dxa"/>
          </w:tcPr>
          <w:p w14:paraId="760D4F54" w14:textId="77777777" w:rsidR="00AF4B77" w:rsidRPr="0031456C" w:rsidRDefault="00AF4B77" w:rsidP="00AF4B77">
            <w:pPr>
              <w:jc w:val="center"/>
            </w:pPr>
            <w:r w:rsidRPr="0031456C">
              <w:lastRenderedPageBreak/>
              <w:t>Health and Social Care</w:t>
            </w:r>
          </w:p>
        </w:tc>
        <w:tc>
          <w:tcPr>
            <w:tcW w:w="1216" w:type="dxa"/>
          </w:tcPr>
          <w:p w14:paraId="77A93D5A" w14:textId="77777777" w:rsidR="00AF4B77" w:rsidRPr="0031456C" w:rsidRDefault="00AF4B77" w:rsidP="00AF4B77">
            <w:pPr>
              <w:jc w:val="center"/>
            </w:pPr>
            <w:r w:rsidRPr="0031456C">
              <w:t>25</w:t>
            </w:r>
          </w:p>
        </w:tc>
        <w:tc>
          <w:tcPr>
            <w:tcW w:w="1063" w:type="dxa"/>
          </w:tcPr>
          <w:p w14:paraId="32A39F01" w14:textId="77777777" w:rsidR="00AF4B77" w:rsidRPr="0031456C" w:rsidRDefault="00AF4B77" w:rsidP="00AF4B77">
            <w:pPr>
              <w:spacing w:after="200" w:line="276" w:lineRule="auto"/>
              <w:jc w:val="center"/>
            </w:pPr>
            <w:r w:rsidRPr="0031456C">
              <w:t>80</w:t>
            </w:r>
          </w:p>
        </w:tc>
        <w:tc>
          <w:tcPr>
            <w:tcW w:w="1373" w:type="dxa"/>
          </w:tcPr>
          <w:p w14:paraId="4A17C633" w14:textId="77777777" w:rsidR="00AF4B77" w:rsidRPr="0031456C" w:rsidRDefault="00AF4B77" w:rsidP="00AF4B77">
            <w:pPr>
              <w:spacing w:after="200" w:line="276" w:lineRule="auto"/>
              <w:jc w:val="center"/>
            </w:pPr>
            <w:r w:rsidRPr="0031456C">
              <w:t>43</w:t>
            </w:r>
          </w:p>
        </w:tc>
        <w:tc>
          <w:tcPr>
            <w:tcW w:w="1586" w:type="dxa"/>
            <w:gridSpan w:val="2"/>
          </w:tcPr>
          <w:p w14:paraId="0D1B6E65" w14:textId="77777777" w:rsidR="00AF4B77" w:rsidRPr="0031456C" w:rsidRDefault="00AF4B77" w:rsidP="00AF4B77">
            <w:pPr>
              <w:jc w:val="center"/>
            </w:pPr>
            <w:r w:rsidRPr="0031456C">
              <w:t>Textiles</w:t>
            </w:r>
          </w:p>
        </w:tc>
        <w:tc>
          <w:tcPr>
            <w:tcW w:w="1216" w:type="dxa"/>
            <w:gridSpan w:val="2"/>
          </w:tcPr>
          <w:p w14:paraId="7066C053" w14:textId="77777777" w:rsidR="00AF4B77" w:rsidRPr="0031456C" w:rsidRDefault="00AF4B77" w:rsidP="00AF4B77">
            <w:pPr>
              <w:jc w:val="center"/>
            </w:pPr>
            <w:r w:rsidRPr="0031456C">
              <w:t>25</w:t>
            </w:r>
          </w:p>
        </w:tc>
        <w:tc>
          <w:tcPr>
            <w:tcW w:w="1216" w:type="dxa"/>
            <w:gridSpan w:val="2"/>
          </w:tcPr>
          <w:p w14:paraId="30ED33BA" w14:textId="77777777" w:rsidR="00AF4B77" w:rsidRPr="0031456C" w:rsidRDefault="00AF4B77" w:rsidP="00AF4B77">
            <w:pPr>
              <w:spacing w:after="200" w:line="276" w:lineRule="auto"/>
              <w:jc w:val="center"/>
            </w:pPr>
            <w:r w:rsidRPr="0031456C">
              <w:t>95</w:t>
            </w:r>
          </w:p>
        </w:tc>
        <w:tc>
          <w:tcPr>
            <w:tcW w:w="1288" w:type="dxa"/>
          </w:tcPr>
          <w:p w14:paraId="16E63EEA" w14:textId="77777777" w:rsidR="00AF4B77" w:rsidRPr="0031456C" w:rsidRDefault="00AF4B77" w:rsidP="00AF4B77">
            <w:pPr>
              <w:spacing w:after="200" w:line="276" w:lineRule="auto"/>
              <w:jc w:val="center"/>
            </w:pPr>
            <w:r w:rsidRPr="0031456C">
              <w:t>42</w:t>
            </w:r>
          </w:p>
        </w:tc>
        <w:tc>
          <w:tcPr>
            <w:tcW w:w="1527" w:type="dxa"/>
          </w:tcPr>
          <w:p w14:paraId="1A085068" w14:textId="77777777" w:rsidR="00AF4B77" w:rsidRPr="0031456C" w:rsidRDefault="00AF4B77" w:rsidP="00AF4B77">
            <w:pPr>
              <w:jc w:val="center"/>
            </w:pPr>
            <w:r w:rsidRPr="0031456C">
              <w:t>Skills Challenge Certificate</w:t>
            </w:r>
          </w:p>
        </w:tc>
        <w:tc>
          <w:tcPr>
            <w:tcW w:w="1216" w:type="dxa"/>
          </w:tcPr>
          <w:p w14:paraId="4C015E80" w14:textId="77777777" w:rsidR="00AF4B77" w:rsidRPr="0031456C" w:rsidRDefault="00AF4B77" w:rsidP="00AF4B77">
            <w:pPr>
              <w:jc w:val="center"/>
            </w:pPr>
            <w:r w:rsidRPr="0031456C">
              <w:t>20</w:t>
            </w:r>
          </w:p>
        </w:tc>
        <w:tc>
          <w:tcPr>
            <w:tcW w:w="1216" w:type="dxa"/>
            <w:gridSpan w:val="2"/>
          </w:tcPr>
          <w:p w14:paraId="6B934198" w14:textId="77777777" w:rsidR="00AF4B77" w:rsidRPr="0031456C" w:rsidRDefault="00AF4B77" w:rsidP="00AF4B77">
            <w:pPr>
              <w:jc w:val="center"/>
            </w:pPr>
            <w:r w:rsidRPr="0031456C">
              <w:t>85</w:t>
            </w:r>
          </w:p>
        </w:tc>
        <w:tc>
          <w:tcPr>
            <w:tcW w:w="1182" w:type="dxa"/>
          </w:tcPr>
          <w:p w14:paraId="0B48500B" w14:textId="77777777" w:rsidR="00AF4B77" w:rsidRPr="0031456C" w:rsidRDefault="00AF4B77" w:rsidP="00AF4B77">
            <w:pPr>
              <w:jc w:val="center"/>
            </w:pPr>
            <w:r w:rsidRPr="0031456C">
              <w:t>43</w:t>
            </w:r>
          </w:p>
        </w:tc>
      </w:tr>
      <w:tr w:rsidR="00BF575D" w:rsidRPr="0031456C" w14:paraId="50259DCA" w14:textId="77777777" w:rsidTr="00AF4B77">
        <w:tc>
          <w:tcPr>
            <w:tcW w:w="1515" w:type="dxa"/>
          </w:tcPr>
          <w:p w14:paraId="01957F49" w14:textId="77777777" w:rsidR="00AF4B77" w:rsidRPr="0031456C" w:rsidRDefault="00AF4B77" w:rsidP="00AF4B77">
            <w:pPr>
              <w:jc w:val="center"/>
            </w:pPr>
            <w:r w:rsidRPr="0031456C">
              <w:t>BTEC Business Enterprise</w:t>
            </w:r>
          </w:p>
        </w:tc>
        <w:tc>
          <w:tcPr>
            <w:tcW w:w="1216" w:type="dxa"/>
          </w:tcPr>
          <w:p w14:paraId="5F40C499" w14:textId="77777777" w:rsidR="00AF4B77" w:rsidRPr="0031456C" w:rsidRDefault="00AF4B77" w:rsidP="00AF4B77">
            <w:pPr>
              <w:jc w:val="center"/>
            </w:pPr>
            <w:r w:rsidRPr="0031456C">
              <w:t>40</w:t>
            </w:r>
          </w:p>
        </w:tc>
        <w:tc>
          <w:tcPr>
            <w:tcW w:w="1063" w:type="dxa"/>
          </w:tcPr>
          <w:p w14:paraId="52C2FA73" w14:textId="77777777" w:rsidR="00AF4B77" w:rsidRPr="0031456C" w:rsidRDefault="00AF4B77" w:rsidP="00AF4B77">
            <w:pPr>
              <w:spacing w:after="200" w:line="276" w:lineRule="auto"/>
              <w:jc w:val="center"/>
            </w:pPr>
            <w:r w:rsidRPr="0031456C">
              <w:t>85</w:t>
            </w:r>
          </w:p>
        </w:tc>
        <w:tc>
          <w:tcPr>
            <w:tcW w:w="1373" w:type="dxa"/>
          </w:tcPr>
          <w:p w14:paraId="1D0EDD0E" w14:textId="77777777" w:rsidR="00AF4B77" w:rsidRPr="0031456C" w:rsidRDefault="00AF4B77" w:rsidP="00AF4B77">
            <w:pPr>
              <w:jc w:val="center"/>
            </w:pPr>
            <w:r w:rsidRPr="0031456C">
              <w:t>46</w:t>
            </w:r>
          </w:p>
        </w:tc>
        <w:tc>
          <w:tcPr>
            <w:tcW w:w="1586" w:type="dxa"/>
            <w:gridSpan w:val="2"/>
          </w:tcPr>
          <w:p w14:paraId="5E431C4E" w14:textId="77777777" w:rsidR="00AF4B77" w:rsidRPr="0031456C" w:rsidRDefault="00AF4B77" w:rsidP="00AF4B77">
            <w:pPr>
              <w:jc w:val="center"/>
            </w:pPr>
            <w:r w:rsidRPr="0031456C">
              <w:t>BTEC Public Services</w:t>
            </w:r>
          </w:p>
        </w:tc>
        <w:tc>
          <w:tcPr>
            <w:tcW w:w="1216" w:type="dxa"/>
            <w:gridSpan w:val="2"/>
          </w:tcPr>
          <w:p w14:paraId="4FA1BB58" w14:textId="77777777" w:rsidR="00AF4B77" w:rsidRPr="0031456C" w:rsidRDefault="00AF4B77" w:rsidP="00AF4B77">
            <w:pPr>
              <w:jc w:val="center"/>
            </w:pPr>
            <w:r w:rsidRPr="0031456C">
              <w:t>33</w:t>
            </w:r>
          </w:p>
        </w:tc>
        <w:tc>
          <w:tcPr>
            <w:tcW w:w="1216" w:type="dxa"/>
            <w:gridSpan w:val="2"/>
          </w:tcPr>
          <w:p w14:paraId="0A9D0519" w14:textId="77777777" w:rsidR="00AF4B77" w:rsidRPr="0031456C" w:rsidRDefault="00AF4B77" w:rsidP="00AF4B77">
            <w:pPr>
              <w:jc w:val="center"/>
            </w:pPr>
            <w:r w:rsidRPr="0031456C">
              <w:t>100</w:t>
            </w:r>
          </w:p>
        </w:tc>
        <w:tc>
          <w:tcPr>
            <w:tcW w:w="1288" w:type="dxa"/>
          </w:tcPr>
          <w:p w14:paraId="44D959A9" w14:textId="77777777" w:rsidR="00AF4B77" w:rsidRPr="0031456C" w:rsidRDefault="00AF4B77" w:rsidP="00AF4B77">
            <w:pPr>
              <w:jc w:val="center"/>
            </w:pPr>
            <w:r w:rsidRPr="0031456C">
              <w:t>44</w:t>
            </w:r>
          </w:p>
        </w:tc>
        <w:tc>
          <w:tcPr>
            <w:tcW w:w="1527" w:type="dxa"/>
          </w:tcPr>
          <w:p w14:paraId="61519078" w14:textId="77777777" w:rsidR="00AF4B77" w:rsidRPr="0031456C" w:rsidRDefault="00AF4B77" w:rsidP="00AF4B77">
            <w:pPr>
              <w:jc w:val="center"/>
            </w:pPr>
            <w:r w:rsidRPr="0031456C">
              <w:t>Spanish</w:t>
            </w:r>
          </w:p>
        </w:tc>
        <w:tc>
          <w:tcPr>
            <w:tcW w:w="1216" w:type="dxa"/>
          </w:tcPr>
          <w:p w14:paraId="112030E6" w14:textId="77777777" w:rsidR="00AF4B77" w:rsidRPr="0031456C" w:rsidRDefault="00AF4B77" w:rsidP="00AF4B77">
            <w:pPr>
              <w:jc w:val="center"/>
            </w:pPr>
            <w:r w:rsidRPr="0031456C">
              <w:t>16</w:t>
            </w:r>
          </w:p>
        </w:tc>
        <w:tc>
          <w:tcPr>
            <w:tcW w:w="1216" w:type="dxa"/>
            <w:gridSpan w:val="2"/>
          </w:tcPr>
          <w:p w14:paraId="1B00B136" w14:textId="77777777" w:rsidR="00AF4B77" w:rsidRPr="0031456C" w:rsidRDefault="00AF4B77" w:rsidP="00AF4B77">
            <w:pPr>
              <w:jc w:val="center"/>
            </w:pPr>
            <w:r w:rsidRPr="0031456C">
              <w:t>70</w:t>
            </w:r>
          </w:p>
        </w:tc>
        <w:tc>
          <w:tcPr>
            <w:tcW w:w="1182" w:type="dxa"/>
          </w:tcPr>
          <w:p w14:paraId="049B2D4D" w14:textId="77777777" w:rsidR="00AF4B77" w:rsidRPr="0031456C" w:rsidRDefault="00AF4B77" w:rsidP="00AF4B77">
            <w:pPr>
              <w:jc w:val="center"/>
            </w:pPr>
            <w:r w:rsidRPr="0031456C">
              <w:t>41</w:t>
            </w:r>
          </w:p>
        </w:tc>
      </w:tr>
      <w:tr w:rsidR="00BF575D" w:rsidRPr="0031456C" w14:paraId="70FAF57A" w14:textId="77777777" w:rsidTr="00AF4B77">
        <w:tc>
          <w:tcPr>
            <w:tcW w:w="1515" w:type="dxa"/>
          </w:tcPr>
          <w:p w14:paraId="4E233EC6" w14:textId="77777777" w:rsidR="00AF4B77" w:rsidRPr="0031456C" w:rsidRDefault="00AF4B77" w:rsidP="00AF4B77">
            <w:pPr>
              <w:jc w:val="center"/>
            </w:pPr>
            <w:r w:rsidRPr="0031456C">
              <w:t>Food</w:t>
            </w:r>
          </w:p>
        </w:tc>
        <w:tc>
          <w:tcPr>
            <w:tcW w:w="1216" w:type="dxa"/>
          </w:tcPr>
          <w:p w14:paraId="392C1D74" w14:textId="77777777" w:rsidR="00AF4B77" w:rsidRPr="0031456C" w:rsidRDefault="00AF4B77" w:rsidP="00AF4B77">
            <w:pPr>
              <w:jc w:val="center"/>
            </w:pPr>
            <w:r w:rsidRPr="0031456C">
              <w:t>20</w:t>
            </w:r>
          </w:p>
        </w:tc>
        <w:tc>
          <w:tcPr>
            <w:tcW w:w="1063" w:type="dxa"/>
          </w:tcPr>
          <w:p w14:paraId="6C72B7B7" w14:textId="77777777" w:rsidR="00AF4B77" w:rsidRPr="0031456C" w:rsidRDefault="00AF4B77" w:rsidP="00AF4B77">
            <w:pPr>
              <w:jc w:val="center"/>
            </w:pPr>
            <w:r w:rsidRPr="0031456C">
              <w:t>66</w:t>
            </w:r>
          </w:p>
        </w:tc>
        <w:tc>
          <w:tcPr>
            <w:tcW w:w="1373" w:type="dxa"/>
          </w:tcPr>
          <w:p w14:paraId="07FED9C0" w14:textId="77777777" w:rsidR="00AF4B77" w:rsidRPr="0031456C" w:rsidRDefault="00AF4B77" w:rsidP="00AF4B77">
            <w:pPr>
              <w:jc w:val="center"/>
            </w:pPr>
            <w:r w:rsidRPr="0031456C">
              <w:t>43</w:t>
            </w:r>
          </w:p>
        </w:tc>
        <w:tc>
          <w:tcPr>
            <w:tcW w:w="1586" w:type="dxa"/>
            <w:gridSpan w:val="2"/>
            <w:shd w:val="clear" w:color="auto" w:fill="747070" w:themeFill="background2" w:themeFillShade="7F"/>
          </w:tcPr>
          <w:p w14:paraId="56F44E60" w14:textId="77777777" w:rsidR="00AF4B77" w:rsidRPr="0031456C" w:rsidRDefault="00AF4B77" w:rsidP="00AF4B77">
            <w:pPr>
              <w:jc w:val="center"/>
            </w:pPr>
          </w:p>
        </w:tc>
        <w:tc>
          <w:tcPr>
            <w:tcW w:w="1216" w:type="dxa"/>
            <w:gridSpan w:val="2"/>
            <w:shd w:val="clear" w:color="auto" w:fill="747070" w:themeFill="background2" w:themeFillShade="7F"/>
          </w:tcPr>
          <w:p w14:paraId="756F987B" w14:textId="77777777" w:rsidR="00AF4B77" w:rsidRPr="0031456C" w:rsidRDefault="00AF4B77" w:rsidP="00AF4B77">
            <w:pPr>
              <w:jc w:val="center"/>
            </w:pPr>
          </w:p>
        </w:tc>
        <w:tc>
          <w:tcPr>
            <w:tcW w:w="1216" w:type="dxa"/>
            <w:gridSpan w:val="2"/>
            <w:shd w:val="clear" w:color="auto" w:fill="747070" w:themeFill="background2" w:themeFillShade="7F"/>
          </w:tcPr>
          <w:p w14:paraId="55399E31" w14:textId="77777777" w:rsidR="00AF4B77" w:rsidRPr="0031456C" w:rsidRDefault="00AF4B77" w:rsidP="00AF4B77">
            <w:pPr>
              <w:jc w:val="center"/>
            </w:pPr>
          </w:p>
        </w:tc>
        <w:tc>
          <w:tcPr>
            <w:tcW w:w="1288" w:type="dxa"/>
            <w:shd w:val="clear" w:color="auto" w:fill="747070" w:themeFill="background2" w:themeFillShade="7F"/>
          </w:tcPr>
          <w:p w14:paraId="1E76B337" w14:textId="77777777" w:rsidR="00AF4B77" w:rsidRPr="0031456C" w:rsidRDefault="00AF4B77" w:rsidP="00AF4B77">
            <w:pPr>
              <w:jc w:val="center"/>
            </w:pPr>
          </w:p>
        </w:tc>
        <w:tc>
          <w:tcPr>
            <w:tcW w:w="1527" w:type="dxa"/>
            <w:shd w:val="clear" w:color="auto" w:fill="747070" w:themeFill="background2" w:themeFillShade="7F"/>
          </w:tcPr>
          <w:p w14:paraId="4AC610A8" w14:textId="77777777" w:rsidR="00AF4B77" w:rsidRPr="0031456C" w:rsidRDefault="00AF4B77" w:rsidP="00AF4B77">
            <w:pPr>
              <w:jc w:val="center"/>
            </w:pPr>
          </w:p>
        </w:tc>
        <w:tc>
          <w:tcPr>
            <w:tcW w:w="1216" w:type="dxa"/>
            <w:shd w:val="clear" w:color="auto" w:fill="747070" w:themeFill="background2" w:themeFillShade="7F"/>
          </w:tcPr>
          <w:p w14:paraId="2B79E868" w14:textId="77777777" w:rsidR="00AF4B77" w:rsidRPr="0031456C" w:rsidRDefault="00AF4B77" w:rsidP="00AF4B77">
            <w:pPr>
              <w:jc w:val="center"/>
            </w:pPr>
          </w:p>
        </w:tc>
        <w:tc>
          <w:tcPr>
            <w:tcW w:w="1216" w:type="dxa"/>
            <w:gridSpan w:val="2"/>
            <w:shd w:val="clear" w:color="auto" w:fill="747070" w:themeFill="background2" w:themeFillShade="7F"/>
          </w:tcPr>
          <w:p w14:paraId="7ED59C6B" w14:textId="77777777" w:rsidR="00AF4B77" w:rsidRPr="0031456C" w:rsidRDefault="00AF4B77" w:rsidP="00AF4B77">
            <w:pPr>
              <w:jc w:val="center"/>
            </w:pPr>
          </w:p>
        </w:tc>
        <w:tc>
          <w:tcPr>
            <w:tcW w:w="1182" w:type="dxa"/>
            <w:shd w:val="clear" w:color="auto" w:fill="747070" w:themeFill="background2" w:themeFillShade="7F"/>
          </w:tcPr>
          <w:p w14:paraId="63DEAF61" w14:textId="77777777" w:rsidR="00AF4B77" w:rsidRPr="0031456C" w:rsidRDefault="00AF4B77" w:rsidP="00AF4B77">
            <w:pPr>
              <w:jc w:val="center"/>
            </w:pPr>
          </w:p>
        </w:tc>
      </w:tr>
    </w:tbl>
    <w:p w14:paraId="66A82FF8" w14:textId="77777777" w:rsidR="00AF4B77" w:rsidRPr="0031456C" w:rsidRDefault="00AF4B77" w:rsidP="00AF4B77">
      <w:r w:rsidRPr="0031456C">
        <w:rPr>
          <w:noProof/>
          <w:sz w:val="72"/>
          <w:lang w:eastAsia="en-GB"/>
        </w:rPr>
        <w:lastRenderedPageBreak/>
        <w:drawing>
          <wp:inline distT="0" distB="0" distL="0" distR="0" wp14:anchorId="729761BB" wp14:editId="24D1F963">
            <wp:extent cx="9212239" cy="6318913"/>
            <wp:effectExtent l="12700" t="0" r="8255" b="1841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r w:rsidRPr="0031456C">
        <w:rPr>
          <w:noProof/>
          <w:sz w:val="72"/>
          <w:lang w:eastAsia="en-GB"/>
        </w:rPr>
        <w:drawing>
          <wp:anchor distT="0" distB="0" distL="114300" distR="114300" simplePos="0" relativeHeight="251659264" behindDoc="0" locked="0" layoutInCell="1" allowOverlap="1" wp14:anchorId="26CBF020" wp14:editId="78C7CECB">
            <wp:simplePos x="0" y="0"/>
            <wp:positionH relativeFrom="column">
              <wp:posOffset>9119895</wp:posOffset>
            </wp:positionH>
            <wp:positionV relativeFrom="paragraph">
              <wp:posOffset>-351584</wp:posOffset>
            </wp:positionV>
            <wp:extent cx="1000125" cy="981075"/>
            <wp:effectExtent l="0" t="0" r="9525" b="9525"/>
            <wp:wrapNone/>
            <wp:docPr id="3" name="Picture 8"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00125" cy="981075"/>
                    </a:xfrm>
                    <a:prstGeom prst="rect">
                      <a:avLst/>
                    </a:prstGeom>
                  </pic:spPr>
                </pic:pic>
              </a:graphicData>
            </a:graphic>
            <wp14:sizeRelH relativeFrom="margin">
              <wp14:pctWidth>0</wp14:pctWidth>
            </wp14:sizeRelH>
            <wp14:sizeRelV relativeFrom="margin">
              <wp14:pctHeight>0</wp14:pctHeight>
            </wp14:sizeRelV>
          </wp:anchor>
        </w:drawing>
      </w:r>
      <w:r w:rsidRPr="0031456C">
        <w:br w:type="page"/>
      </w:r>
    </w:p>
    <w:p w14:paraId="5D45379A" w14:textId="77777777" w:rsidR="00AF4B77" w:rsidRPr="0031456C" w:rsidRDefault="00AF4B77" w:rsidP="00AF4B77">
      <w:pPr>
        <w:jc w:val="center"/>
        <w:rPr>
          <w:b/>
        </w:rPr>
      </w:pPr>
      <w:proofErr w:type="spellStart"/>
      <w:r w:rsidRPr="0031456C">
        <w:rPr>
          <w:b/>
          <w:color w:val="FFFFFF" w:themeColor="background1"/>
        </w:rPr>
        <w:lastRenderedPageBreak/>
        <w:t>Pentrehafod</w:t>
      </w:r>
      <w:proofErr w:type="spellEnd"/>
      <w:r w:rsidRPr="0031456C">
        <w:rPr>
          <w:b/>
        </w:rPr>
        <w:t xml:space="preserve"> School</w:t>
      </w:r>
      <w:r w:rsidRPr="0031456C">
        <w:rPr>
          <w:b/>
        </w:rPr>
        <w:br/>
        <w:t>Three-Year Priorities 2019 – 2022</w:t>
      </w:r>
    </w:p>
    <w:tbl>
      <w:tblPr>
        <w:tblStyle w:val="TableGrid"/>
        <w:tblW w:w="0" w:type="auto"/>
        <w:tblLayout w:type="fixed"/>
        <w:tblLook w:val="04A0" w:firstRow="1" w:lastRow="0" w:firstColumn="1" w:lastColumn="0" w:noHBand="0" w:noVBand="1"/>
      </w:tblPr>
      <w:tblGrid>
        <w:gridCol w:w="2943"/>
        <w:gridCol w:w="3125"/>
        <w:gridCol w:w="3125"/>
        <w:gridCol w:w="3125"/>
        <w:gridCol w:w="3125"/>
      </w:tblGrid>
      <w:tr w:rsidR="00AF4B77" w:rsidRPr="0031456C" w14:paraId="67B6B8ED" w14:textId="77777777" w:rsidTr="00AF4B77">
        <w:trPr>
          <w:trHeight w:val="345"/>
        </w:trPr>
        <w:tc>
          <w:tcPr>
            <w:tcW w:w="2943" w:type="dxa"/>
          </w:tcPr>
          <w:p w14:paraId="4372E81C" w14:textId="77777777" w:rsidR="00AF4B77" w:rsidRPr="0031456C" w:rsidRDefault="00AF4B77" w:rsidP="00AF4B77">
            <w:r w:rsidRPr="0031456C">
              <w:t>Development Priority Areas</w:t>
            </w:r>
          </w:p>
        </w:tc>
        <w:tc>
          <w:tcPr>
            <w:tcW w:w="3125" w:type="dxa"/>
          </w:tcPr>
          <w:p w14:paraId="2A3F59DB" w14:textId="77777777" w:rsidR="00AF4B77" w:rsidRPr="0031456C" w:rsidRDefault="00AF4B77" w:rsidP="00AF4B77">
            <w:r w:rsidRPr="0031456C">
              <w:t>IA1 and 2</w:t>
            </w:r>
          </w:p>
        </w:tc>
        <w:tc>
          <w:tcPr>
            <w:tcW w:w="3125" w:type="dxa"/>
          </w:tcPr>
          <w:p w14:paraId="5B66FEAC" w14:textId="77777777" w:rsidR="00AF4B77" w:rsidRPr="0031456C" w:rsidRDefault="00AF4B77" w:rsidP="00AF4B77">
            <w:r w:rsidRPr="0031456C">
              <w:t xml:space="preserve">IA3 </w:t>
            </w:r>
          </w:p>
        </w:tc>
        <w:tc>
          <w:tcPr>
            <w:tcW w:w="3125" w:type="dxa"/>
          </w:tcPr>
          <w:p w14:paraId="1944FDB4" w14:textId="77777777" w:rsidR="00AF4B77" w:rsidRPr="0031456C" w:rsidRDefault="00AF4B77" w:rsidP="00AF4B77">
            <w:r w:rsidRPr="0031456C">
              <w:t>IA 4</w:t>
            </w:r>
          </w:p>
        </w:tc>
        <w:tc>
          <w:tcPr>
            <w:tcW w:w="3125" w:type="dxa"/>
          </w:tcPr>
          <w:p w14:paraId="06C5A77A" w14:textId="77777777" w:rsidR="00AF4B77" w:rsidRPr="0031456C" w:rsidRDefault="00AF4B77" w:rsidP="00AF4B77">
            <w:r w:rsidRPr="0031456C">
              <w:t>IA5</w:t>
            </w:r>
          </w:p>
        </w:tc>
      </w:tr>
      <w:tr w:rsidR="00AF4B77" w:rsidRPr="0031456C" w14:paraId="1A3F7C76" w14:textId="77777777" w:rsidTr="00AF4B77">
        <w:trPr>
          <w:trHeight w:val="514"/>
        </w:trPr>
        <w:tc>
          <w:tcPr>
            <w:tcW w:w="2943" w:type="dxa"/>
          </w:tcPr>
          <w:p w14:paraId="67E1527B" w14:textId="77777777" w:rsidR="00AF4B77" w:rsidRPr="0031456C" w:rsidRDefault="00AF4B77" w:rsidP="00AF4B77">
            <w:pPr>
              <w:rPr>
                <w:sz w:val="20"/>
                <w:szCs w:val="20"/>
              </w:rPr>
            </w:pPr>
            <w:r w:rsidRPr="0031456C">
              <w:rPr>
                <w:sz w:val="20"/>
                <w:szCs w:val="20"/>
              </w:rPr>
              <w:t>2019-2020</w:t>
            </w:r>
          </w:p>
        </w:tc>
        <w:tc>
          <w:tcPr>
            <w:tcW w:w="3125" w:type="dxa"/>
          </w:tcPr>
          <w:p w14:paraId="4A263896" w14:textId="77777777" w:rsidR="00AF4B77" w:rsidRPr="0031456C" w:rsidRDefault="00AF4B77" w:rsidP="00AF4B77">
            <w:pPr>
              <w:rPr>
                <w:sz w:val="20"/>
                <w:szCs w:val="20"/>
              </w:rPr>
            </w:pPr>
            <w:r w:rsidRPr="0031456C">
              <w:rPr>
                <w:sz w:val="20"/>
                <w:szCs w:val="20"/>
              </w:rPr>
              <w:t xml:space="preserve">To improve KS4 performance in the 5A*-C including </w:t>
            </w:r>
            <w:proofErr w:type="spellStart"/>
            <w:r w:rsidRPr="0031456C">
              <w:rPr>
                <w:sz w:val="20"/>
                <w:szCs w:val="20"/>
              </w:rPr>
              <w:t>En</w:t>
            </w:r>
            <w:proofErr w:type="spellEnd"/>
            <w:r w:rsidRPr="0031456C">
              <w:rPr>
                <w:sz w:val="20"/>
                <w:szCs w:val="20"/>
              </w:rPr>
              <w:t>/Ma measure</w:t>
            </w:r>
          </w:p>
          <w:p w14:paraId="3755AEA8" w14:textId="77777777" w:rsidR="00AF4B77" w:rsidRPr="0031456C" w:rsidRDefault="00AF4B77" w:rsidP="00AF4B77">
            <w:pPr>
              <w:rPr>
                <w:sz w:val="20"/>
                <w:szCs w:val="20"/>
              </w:rPr>
            </w:pPr>
          </w:p>
          <w:p w14:paraId="6D1A268A" w14:textId="77777777" w:rsidR="00AF4B77" w:rsidRPr="0031456C" w:rsidRDefault="00AF4B77" w:rsidP="00AF4B77">
            <w:pPr>
              <w:rPr>
                <w:sz w:val="20"/>
                <w:szCs w:val="20"/>
              </w:rPr>
            </w:pPr>
            <w:r w:rsidRPr="0031456C">
              <w:rPr>
                <w:sz w:val="20"/>
                <w:szCs w:val="20"/>
              </w:rPr>
              <w:t xml:space="preserve">To improve KS4 performance in the 5A*/A measure </w:t>
            </w:r>
          </w:p>
          <w:p w14:paraId="1F456F3A" w14:textId="77777777" w:rsidR="00AF4B77" w:rsidRPr="0031456C" w:rsidRDefault="00AF4B77" w:rsidP="00AF4B77">
            <w:pPr>
              <w:rPr>
                <w:sz w:val="20"/>
                <w:szCs w:val="20"/>
              </w:rPr>
            </w:pPr>
          </w:p>
          <w:p w14:paraId="45C8B78C" w14:textId="77777777" w:rsidR="00AF4B77" w:rsidRPr="0031456C" w:rsidRDefault="00AF4B77" w:rsidP="00AF4B77">
            <w:pPr>
              <w:rPr>
                <w:sz w:val="20"/>
                <w:szCs w:val="20"/>
              </w:rPr>
            </w:pPr>
            <w:r w:rsidRPr="0031456C">
              <w:rPr>
                <w:sz w:val="20"/>
                <w:szCs w:val="20"/>
              </w:rPr>
              <w:t xml:space="preserve">To improve outcomes in Science at key stage 4 </w:t>
            </w:r>
          </w:p>
          <w:p w14:paraId="40364788" w14:textId="77777777" w:rsidR="00AF4B77" w:rsidRPr="0031456C" w:rsidRDefault="00AF4B77" w:rsidP="00AF4B77">
            <w:pPr>
              <w:pStyle w:val="ListParagraph"/>
              <w:ind w:left="360"/>
              <w:rPr>
                <w:sz w:val="20"/>
                <w:szCs w:val="20"/>
              </w:rPr>
            </w:pPr>
          </w:p>
          <w:p w14:paraId="7D6305CB" w14:textId="77777777" w:rsidR="00AF4B77" w:rsidRPr="0031456C" w:rsidRDefault="00AF4B77" w:rsidP="00AF4B77">
            <w:pPr>
              <w:rPr>
                <w:sz w:val="20"/>
                <w:szCs w:val="20"/>
              </w:rPr>
            </w:pPr>
            <w:r w:rsidRPr="0031456C">
              <w:rPr>
                <w:sz w:val="20"/>
                <w:szCs w:val="20"/>
              </w:rPr>
              <w:t>To improve outcomes in Mathematics at key stage 4</w:t>
            </w:r>
          </w:p>
          <w:p w14:paraId="5AE23155" w14:textId="77777777" w:rsidR="00AF4B77" w:rsidRPr="0031456C" w:rsidRDefault="00AF4B77" w:rsidP="00AF4B77">
            <w:pPr>
              <w:rPr>
                <w:sz w:val="20"/>
                <w:szCs w:val="20"/>
              </w:rPr>
            </w:pPr>
          </w:p>
          <w:p w14:paraId="328B7BFF" w14:textId="77777777" w:rsidR="00AF4B77" w:rsidRPr="0031456C" w:rsidRDefault="00AF4B77" w:rsidP="00AF4B77">
            <w:pPr>
              <w:rPr>
                <w:sz w:val="20"/>
                <w:szCs w:val="20"/>
              </w:rPr>
            </w:pPr>
            <w:r w:rsidRPr="0031456C">
              <w:rPr>
                <w:sz w:val="20"/>
                <w:szCs w:val="20"/>
              </w:rPr>
              <w:t xml:space="preserve">To improve standards in reading and numerical reasoning </w:t>
            </w:r>
          </w:p>
          <w:p w14:paraId="2C20B19E" w14:textId="77777777" w:rsidR="00AF4B77" w:rsidRPr="0031456C" w:rsidRDefault="00AF4B77" w:rsidP="00AF4B77">
            <w:pPr>
              <w:rPr>
                <w:sz w:val="20"/>
                <w:szCs w:val="20"/>
              </w:rPr>
            </w:pPr>
          </w:p>
          <w:p w14:paraId="7D4AB4EA" w14:textId="77777777" w:rsidR="00AF4B77" w:rsidRPr="0031456C" w:rsidRDefault="00AF4B77" w:rsidP="00AF4B77">
            <w:pPr>
              <w:rPr>
                <w:sz w:val="20"/>
                <w:szCs w:val="20"/>
              </w:rPr>
            </w:pPr>
            <w:r w:rsidRPr="0031456C">
              <w:rPr>
                <w:sz w:val="20"/>
                <w:szCs w:val="20"/>
              </w:rPr>
              <w:t>To improve attendance to 94.0% and achieve BQ1</w:t>
            </w:r>
          </w:p>
          <w:p w14:paraId="360B6FE4" w14:textId="77777777" w:rsidR="00AF4B77" w:rsidRPr="0031456C" w:rsidRDefault="00AF4B77" w:rsidP="00AF4B77">
            <w:pPr>
              <w:rPr>
                <w:sz w:val="20"/>
                <w:szCs w:val="20"/>
              </w:rPr>
            </w:pPr>
          </w:p>
          <w:p w14:paraId="6FD05378" w14:textId="77777777" w:rsidR="00AF4B77" w:rsidRPr="0031456C" w:rsidRDefault="00AF4B77" w:rsidP="00AF4B77">
            <w:pPr>
              <w:rPr>
                <w:sz w:val="20"/>
                <w:szCs w:val="20"/>
              </w:rPr>
            </w:pPr>
            <w:r w:rsidRPr="0031456C">
              <w:rPr>
                <w:sz w:val="20"/>
                <w:szCs w:val="20"/>
              </w:rPr>
              <w:t>To reduce persistent absenteeism</w:t>
            </w:r>
          </w:p>
          <w:p w14:paraId="261F1409" w14:textId="77777777" w:rsidR="00AF4B77" w:rsidRPr="0031456C" w:rsidRDefault="00AF4B77" w:rsidP="00AF4B77">
            <w:pPr>
              <w:rPr>
                <w:sz w:val="20"/>
                <w:szCs w:val="20"/>
              </w:rPr>
            </w:pPr>
          </w:p>
          <w:p w14:paraId="11507769" w14:textId="77777777" w:rsidR="00AF4B77" w:rsidRPr="0031456C" w:rsidRDefault="00AF4B77" w:rsidP="00AF4B77">
            <w:pPr>
              <w:rPr>
                <w:sz w:val="20"/>
                <w:szCs w:val="20"/>
              </w:rPr>
            </w:pPr>
            <w:r w:rsidRPr="0031456C">
              <w:rPr>
                <w:sz w:val="20"/>
                <w:szCs w:val="20"/>
              </w:rPr>
              <w:t>To reduce the number of fixed term exclusions</w:t>
            </w:r>
          </w:p>
          <w:p w14:paraId="5701BE53" w14:textId="77777777" w:rsidR="00AF4B77" w:rsidRPr="0031456C" w:rsidRDefault="00AF4B77" w:rsidP="00AF4B77">
            <w:pPr>
              <w:rPr>
                <w:sz w:val="20"/>
                <w:szCs w:val="20"/>
              </w:rPr>
            </w:pPr>
          </w:p>
          <w:p w14:paraId="78EF656B" w14:textId="77777777" w:rsidR="00AF4B77" w:rsidRPr="0031456C" w:rsidRDefault="00AF4B77" w:rsidP="00AF4B77">
            <w:pPr>
              <w:rPr>
                <w:sz w:val="20"/>
                <w:szCs w:val="20"/>
              </w:rPr>
            </w:pPr>
          </w:p>
        </w:tc>
        <w:tc>
          <w:tcPr>
            <w:tcW w:w="3125" w:type="dxa"/>
          </w:tcPr>
          <w:p w14:paraId="1312AFF6" w14:textId="77777777" w:rsidR="00AF4B77" w:rsidRPr="0031456C" w:rsidRDefault="00AF4B77" w:rsidP="00AF4B77">
            <w:pPr>
              <w:rPr>
                <w:sz w:val="20"/>
                <w:szCs w:val="20"/>
              </w:rPr>
            </w:pPr>
            <w:r w:rsidRPr="0031456C">
              <w:rPr>
                <w:sz w:val="20"/>
                <w:szCs w:val="20"/>
              </w:rPr>
              <w:t>To improve the quality of teaching and learning across the school so that every child achieves their potential</w:t>
            </w:r>
          </w:p>
          <w:p w14:paraId="4EF52E08" w14:textId="77777777" w:rsidR="00AF4B77" w:rsidRPr="0031456C" w:rsidRDefault="00AF4B77" w:rsidP="00AF4B77">
            <w:pPr>
              <w:rPr>
                <w:sz w:val="20"/>
                <w:szCs w:val="20"/>
              </w:rPr>
            </w:pPr>
          </w:p>
          <w:p w14:paraId="2EF3D58E" w14:textId="77777777" w:rsidR="00AF4B77" w:rsidRPr="0031456C" w:rsidRDefault="00AF4B77" w:rsidP="00AF4B77">
            <w:pPr>
              <w:rPr>
                <w:sz w:val="20"/>
                <w:szCs w:val="20"/>
              </w:rPr>
            </w:pPr>
            <w:r w:rsidRPr="0031456C">
              <w:rPr>
                <w:sz w:val="20"/>
                <w:szCs w:val="20"/>
              </w:rPr>
              <w:t>To raise standards within the cross curricular elements of the curriculum</w:t>
            </w:r>
          </w:p>
          <w:p w14:paraId="5B546A99" w14:textId="77777777" w:rsidR="00AF4B77" w:rsidRPr="0031456C" w:rsidRDefault="00AF4B77" w:rsidP="00AF4B77">
            <w:pPr>
              <w:rPr>
                <w:sz w:val="20"/>
                <w:szCs w:val="20"/>
              </w:rPr>
            </w:pPr>
          </w:p>
          <w:p w14:paraId="508A4A65" w14:textId="77777777" w:rsidR="00AF4B77" w:rsidRPr="0031456C" w:rsidRDefault="00AF4B77" w:rsidP="00AF4B77">
            <w:pPr>
              <w:rPr>
                <w:sz w:val="20"/>
                <w:szCs w:val="20"/>
              </w:rPr>
            </w:pPr>
            <w:r w:rsidRPr="0031456C">
              <w:rPr>
                <w:sz w:val="20"/>
                <w:szCs w:val="20"/>
              </w:rPr>
              <w:t>To review and refine provision in preparation for the new curriculum in 2022</w:t>
            </w:r>
          </w:p>
        </w:tc>
        <w:tc>
          <w:tcPr>
            <w:tcW w:w="3125" w:type="dxa"/>
          </w:tcPr>
          <w:p w14:paraId="6454E439" w14:textId="77777777" w:rsidR="00AF4B77" w:rsidRPr="0031456C" w:rsidRDefault="00AF4B77" w:rsidP="00AF4B77">
            <w:pPr>
              <w:rPr>
                <w:sz w:val="20"/>
                <w:szCs w:val="20"/>
              </w:rPr>
            </w:pPr>
            <w:r w:rsidRPr="0031456C">
              <w:rPr>
                <w:sz w:val="20"/>
                <w:szCs w:val="20"/>
              </w:rPr>
              <w:t>To improve student wellbeing, develop empathy and attitudes to learning</w:t>
            </w:r>
          </w:p>
          <w:p w14:paraId="27C44F40" w14:textId="77777777" w:rsidR="00AF4B77" w:rsidRPr="0031456C" w:rsidRDefault="00AF4B77" w:rsidP="00AF4B77">
            <w:pPr>
              <w:rPr>
                <w:sz w:val="20"/>
                <w:szCs w:val="20"/>
              </w:rPr>
            </w:pPr>
          </w:p>
          <w:p w14:paraId="31211D59" w14:textId="77777777" w:rsidR="00AF4B77" w:rsidRPr="0031456C" w:rsidRDefault="00AF4B77" w:rsidP="00AF4B77">
            <w:pPr>
              <w:rPr>
                <w:sz w:val="20"/>
                <w:szCs w:val="20"/>
              </w:rPr>
            </w:pPr>
            <w:r w:rsidRPr="0031456C">
              <w:rPr>
                <w:sz w:val="20"/>
                <w:szCs w:val="20"/>
              </w:rPr>
              <w:t>To ensure that ALN provision is matched to the needs of the students.</w:t>
            </w:r>
          </w:p>
          <w:p w14:paraId="5E6FA3AA" w14:textId="77777777" w:rsidR="00AF4B77" w:rsidRPr="0031456C" w:rsidRDefault="00AF4B77" w:rsidP="00AF4B77">
            <w:pPr>
              <w:rPr>
                <w:sz w:val="20"/>
                <w:szCs w:val="20"/>
              </w:rPr>
            </w:pPr>
          </w:p>
        </w:tc>
        <w:tc>
          <w:tcPr>
            <w:tcW w:w="3125" w:type="dxa"/>
          </w:tcPr>
          <w:p w14:paraId="7BE6A3C5" w14:textId="77777777" w:rsidR="00AF4B77" w:rsidRPr="0031456C" w:rsidRDefault="00AF4B77" w:rsidP="00AF4B77">
            <w:pPr>
              <w:rPr>
                <w:sz w:val="20"/>
                <w:szCs w:val="20"/>
              </w:rPr>
            </w:pPr>
            <w:r w:rsidRPr="0031456C">
              <w:rPr>
                <w:sz w:val="20"/>
                <w:szCs w:val="20"/>
              </w:rPr>
              <w:t>To model and grow learning leadership, distributed leadership and help to grow other leaders, including students.</w:t>
            </w:r>
          </w:p>
          <w:p w14:paraId="5A25B5CD" w14:textId="77777777" w:rsidR="00AF4B77" w:rsidRPr="0031456C" w:rsidRDefault="00AF4B77" w:rsidP="00AF4B77">
            <w:pPr>
              <w:rPr>
                <w:sz w:val="20"/>
                <w:szCs w:val="20"/>
              </w:rPr>
            </w:pPr>
          </w:p>
          <w:p w14:paraId="73BC4F6A" w14:textId="77777777" w:rsidR="00AF4B77" w:rsidRPr="0031456C" w:rsidRDefault="00AF4B77" w:rsidP="00AF4B77">
            <w:pPr>
              <w:rPr>
                <w:sz w:val="20"/>
                <w:szCs w:val="20"/>
              </w:rPr>
            </w:pPr>
            <w:r w:rsidRPr="0031456C">
              <w:rPr>
                <w:sz w:val="20"/>
                <w:szCs w:val="20"/>
              </w:rPr>
              <w:t>To strengthen financial planning to support improvements in the quality of provision.</w:t>
            </w:r>
          </w:p>
        </w:tc>
      </w:tr>
      <w:tr w:rsidR="00AF4B77" w:rsidRPr="0031456C" w14:paraId="355066B4" w14:textId="77777777" w:rsidTr="00AF4B77">
        <w:trPr>
          <w:trHeight w:val="514"/>
        </w:trPr>
        <w:tc>
          <w:tcPr>
            <w:tcW w:w="2943" w:type="dxa"/>
          </w:tcPr>
          <w:p w14:paraId="10968486" w14:textId="77777777" w:rsidR="00AF4B77" w:rsidRPr="0031456C" w:rsidRDefault="00AF4B77" w:rsidP="00AF4B77">
            <w:pPr>
              <w:rPr>
                <w:sz w:val="20"/>
                <w:szCs w:val="20"/>
              </w:rPr>
            </w:pPr>
            <w:proofErr w:type="gramStart"/>
            <w:r w:rsidRPr="0031456C">
              <w:rPr>
                <w:sz w:val="20"/>
                <w:szCs w:val="20"/>
              </w:rPr>
              <w:t>2020  -</w:t>
            </w:r>
            <w:proofErr w:type="gramEnd"/>
            <w:r w:rsidRPr="0031456C">
              <w:rPr>
                <w:sz w:val="20"/>
                <w:szCs w:val="20"/>
              </w:rPr>
              <w:t xml:space="preserve"> 2022</w:t>
            </w:r>
          </w:p>
        </w:tc>
        <w:tc>
          <w:tcPr>
            <w:tcW w:w="3125" w:type="dxa"/>
          </w:tcPr>
          <w:p w14:paraId="7966D15B" w14:textId="77777777" w:rsidR="00AF4B77" w:rsidRPr="0031456C" w:rsidRDefault="00AF4B77" w:rsidP="00AF4B77">
            <w:pPr>
              <w:rPr>
                <w:sz w:val="20"/>
                <w:szCs w:val="20"/>
              </w:rPr>
            </w:pPr>
            <w:r w:rsidRPr="0031456C">
              <w:rPr>
                <w:sz w:val="20"/>
                <w:szCs w:val="20"/>
              </w:rPr>
              <w:t>To further improve outcomes to above modelled expectations for all key performance indicators</w:t>
            </w:r>
          </w:p>
        </w:tc>
        <w:tc>
          <w:tcPr>
            <w:tcW w:w="3125" w:type="dxa"/>
          </w:tcPr>
          <w:p w14:paraId="787A979A" w14:textId="77777777" w:rsidR="00AF4B77" w:rsidRPr="0031456C" w:rsidRDefault="00AF4B77" w:rsidP="00AF4B77">
            <w:pPr>
              <w:rPr>
                <w:sz w:val="20"/>
                <w:szCs w:val="20"/>
              </w:rPr>
            </w:pPr>
            <w:r w:rsidRPr="0031456C">
              <w:rPr>
                <w:sz w:val="20"/>
                <w:szCs w:val="20"/>
              </w:rPr>
              <w:t>To fully prepare for the new curriculum.</w:t>
            </w:r>
          </w:p>
          <w:p w14:paraId="1216DF6A" w14:textId="77777777" w:rsidR="00AF4B77" w:rsidRPr="0031456C" w:rsidRDefault="00AF4B77" w:rsidP="00AF4B77">
            <w:pPr>
              <w:rPr>
                <w:sz w:val="20"/>
                <w:szCs w:val="20"/>
              </w:rPr>
            </w:pPr>
          </w:p>
          <w:p w14:paraId="1285B1B7" w14:textId="77777777" w:rsidR="00AF4B77" w:rsidRPr="0031456C" w:rsidRDefault="00AF4B77" w:rsidP="00AF4B77">
            <w:pPr>
              <w:rPr>
                <w:sz w:val="20"/>
                <w:szCs w:val="20"/>
              </w:rPr>
            </w:pPr>
            <w:r w:rsidRPr="0031456C">
              <w:rPr>
                <w:sz w:val="20"/>
                <w:szCs w:val="20"/>
              </w:rPr>
              <w:t>To develop the assessment, recording and reporting procedures to reflect the new curriculum.</w:t>
            </w:r>
          </w:p>
          <w:p w14:paraId="2DFF628B" w14:textId="77777777" w:rsidR="00AF4B77" w:rsidRPr="0031456C" w:rsidRDefault="00AF4B77" w:rsidP="00AF4B77">
            <w:pPr>
              <w:rPr>
                <w:sz w:val="20"/>
                <w:szCs w:val="20"/>
              </w:rPr>
            </w:pPr>
          </w:p>
          <w:p w14:paraId="397436A7" w14:textId="77777777" w:rsidR="00AF4B77" w:rsidRPr="0031456C" w:rsidRDefault="00AF4B77" w:rsidP="00AF4B77">
            <w:pPr>
              <w:rPr>
                <w:sz w:val="20"/>
                <w:szCs w:val="20"/>
              </w:rPr>
            </w:pPr>
            <w:r w:rsidRPr="0031456C">
              <w:rPr>
                <w:sz w:val="20"/>
                <w:szCs w:val="20"/>
              </w:rPr>
              <w:t xml:space="preserve">To ensure the curriculum model suits the needs of the students to </w:t>
            </w:r>
            <w:r w:rsidRPr="0031456C">
              <w:rPr>
                <w:sz w:val="20"/>
                <w:szCs w:val="20"/>
              </w:rPr>
              <w:lastRenderedPageBreak/>
              <w:t>give them the best opportunities in life.</w:t>
            </w:r>
          </w:p>
        </w:tc>
        <w:tc>
          <w:tcPr>
            <w:tcW w:w="3125" w:type="dxa"/>
          </w:tcPr>
          <w:p w14:paraId="3A617B70" w14:textId="77777777" w:rsidR="00AF4B77" w:rsidRPr="0031456C" w:rsidRDefault="00AF4B77" w:rsidP="00AF4B77">
            <w:pPr>
              <w:rPr>
                <w:sz w:val="20"/>
                <w:szCs w:val="20"/>
              </w:rPr>
            </w:pPr>
            <w:r w:rsidRPr="0031456C">
              <w:rPr>
                <w:sz w:val="20"/>
                <w:szCs w:val="20"/>
              </w:rPr>
              <w:lastRenderedPageBreak/>
              <w:t>To ensure the school is fully prepared for the implementation of the ALNET bill</w:t>
            </w:r>
          </w:p>
          <w:p w14:paraId="48C93833" w14:textId="77777777" w:rsidR="00AF4B77" w:rsidRPr="0031456C" w:rsidRDefault="00AF4B77" w:rsidP="00AF4B77">
            <w:pPr>
              <w:rPr>
                <w:sz w:val="20"/>
                <w:szCs w:val="20"/>
              </w:rPr>
            </w:pPr>
          </w:p>
          <w:p w14:paraId="6A7DE56D" w14:textId="77777777" w:rsidR="00AF4B77" w:rsidRPr="0031456C" w:rsidRDefault="00AF4B77" w:rsidP="00AF4B77">
            <w:pPr>
              <w:rPr>
                <w:sz w:val="20"/>
                <w:szCs w:val="20"/>
              </w:rPr>
            </w:pPr>
            <w:r w:rsidRPr="0031456C">
              <w:rPr>
                <w:sz w:val="20"/>
                <w:szCs w:val="20"/>
              </w:rPr>
              <w:t>To further improve student wellbeing, empathy and attitudes to learning</w:t>
            </w:r>
          </w:p>
        </w:tc>
        <w:tc>
          <w:tcPr>
            <w:tcW w:w="3125" w:type="dxa"/>
          </w:tcPr>
          <w:p w14:paraId="7AD76BD3" w14:textId="77777777" w:rsidR="00AF4B77" w:rsidRPr="0031456C" w:rsidRDefault="00AF4B77" w:rsidP="00AF4B77">
            <w:pPr>
              <w:rPr>
                <w:sz w:val="20"/>
                <w:szCs w:val="20"/>
              </w:rPr>
            </w:pPr>
            <w:r w:rsidRPr="0031456C">
              <w:rPr>
                <w:sz w:val="20"/>
                <w:szCs w:val="20"/>
              </w:rPr>
              <w:t>To fully implement the School as a Learning Organisation Model</w:t>
            </w:r>
          </w:p>
        </w:tc>
      </w:tr>
    </w:tbl>
    <w:p w14:paraId="6880D457" w14:textId="77777777" w:rsidR="00AF4B77" w:rsidRPr="0031456C" w:rsidRDefault="00AF4B77" w:rsidP="00AF4B77">
      <w:pPr>
        <w:jc w:val="center"/>
        <w:rPr>
          <w:sz w:val="28"/>
        </w:rPr>
      </w:pPr>
      <w:proofErr w:type="spellStart"/>
      <w:r w:rsidRPr="0031456C">
        <w:rPr>
          <w:b/>
          <w:color w:val="FFFFFF" w:themeColor="background1"/>
          <w:sz w:val="28"/>
        </w:rPr>
        <w:t>Pentrehafod</w:t>
      </w:r>
      <w:proofErr w:type="spellEnd"/>
      <w:r w:rsidRPr="0031456C">
        <w:rPr>
          <w:b/>
          <w:color w:val="FFFFFF" w:themeColor="background1"/>
          <w:sz w:val="28"/>
        </w:rPr>
        <w:t xml:space="preserve"> </w:t>
      </w:r>
      <w:r w:rsidRPr="0031456C">
        <w:rPr>
          <w:b/>
          <w:sz w:val="28"/>
        </w:rPr>
        <w:t>School 2019/2020 School Development Delivery Plan</w:t>
      </w:r>
    </w:p>
    <w:tbl>
      <w:tblPr>
        <w:tblStyle w:val="TableGrid"/>
        <w:tblpPr w:leftFromText="180" w:rightFromText="180" w:vertAnchor="page" w:horzAnchor="margin" w:tblpY="1642"/>
        <w:tblW w:w="15302" w:type="dxa"/>
        <w:tblLayout w:type="fixed"/>
        <w:tblLook w:val="04A0" w:firstRow="1" w:lastRow="0" w:firstColumn="1" w:lastColumn="0" w:noHBand="0" w:noVBand="1"/>
      </w:tblPr>
      <w:tblGrid>
        <w:gridCol w:w="2176"/>
        <w:gridCol w:w="11862"/>
        <w:gridCol w:w="1264"/>
      </w:tblGrid>
      <w:tr w:rsidR="00AF4B77" w:rsidRPr="0031456C" w14:paraId="24FA3967" w14:textId="77777777" w:rsidTr="00AF4B77">
        <w:trPr>
          <w:trHeight w:val="200"/>
        </w:trPr>
        <w:tc>
          <w:tcPr>
            <w:tcW w:w="2176" w:type="dxa"/>
          </w:tcPr>
          <w:p w14:paraId="315EFC5A" w14:textId="77777777" w:rsidR="00AF4B77" w:rsidRPr="0031456C" w:rsidRDefault="00AF4B77" w:rsidP="00AF4B77">
            <w:pPr>
              <w:rPr>
                <w:sz w:val="20"/>
              </w:rPr>
            </w:pPr>
            <w:r w:rsidRPr="0031456C">
              <w:rPr>
                <w:sz w:val="20"/>
              </w:rPr>
              <w:lastRenderedPageBreak/>
              <w:t>Priority</w:t>
            </w:r>
          </w:p>
        </w:tc>
        <w:tc>
          <w:tcPr>
            <w:tcW w:w="11862" w:type="dxa"/>
          </w:tcPr>
          <w:p w14:paraId="2403CE02" w14:textId="77777777" w:rsidR="00AF4B77" w:rsidRPr="0031456C" w:rsidRDefault="00AF4B77" w:rsidP="00AF4B77">
            <w:pPr>
              <w:rPr>
                <w:sz w:val="20"/>
              </w:rPr>
            </w:pPr>
            <w:r w:rsidRPr="0031456C">
              <w:rPr>
                <w:sz w:val="20"/>
              </w:rPr>
              <w:t>Tasks</w:t>
            </w:r>
          </w:p>
        </w:tc>
        <w:tc>
          <w:tcPr>
            <w:tcW w:w="1264" w:type="dxa"/>
          </w:tcPr>
          <w:p w14:paraId="4102D6E0" w14:textId="77777777" w:rsidR="00AF4B77" w:rsidRPr="0031456C" w:rsidRDefault="00AF4B77" w:rsidP="00AF4B77">
            <w:pPr>
              <w:rPr>
                <w:sz w:val="20"/>
              </w:rPr>
            </w:pPr>
            <w:r w:rsidRPr="0031456C">
              <w:rPr>
                <w:sz w:val="20"/>
              </w:rPr>
              <w:t>Lead staff</w:t>
            </w:r>
          </w:p>
        </w:tc>
      </w:tr>
      <w:tr w:rsidR="00AF4B77" w:rsidRPr="0031456C" w14:paraId="5FE2F4B6" w14:textId="77777777" w:rsidTr="00AF4B77">
        <w:trPr>
          <w:trHeight w:val="588"/>
        </w:trPr>
        <w:tc>
          <w:tcPr>
            <w:tcW w:w="2176" w:type="dxa"/>
          </w:tcPr>
          <w:p w14:paraId="2E78D8B8" w14:textId="77777777" w:rsidR="00AF4B77" w:rsidRPr="0031456C" w:rsidRDefault="00AF4B77" w:rsidP="00AF4B77">
            <w:pPr>
              <w:rPr>
                <w:sz w:val="20"/>
              </w:rPr>
            </w:pPr>
            <w:r w:rsidRPr="0031456C">
              <w:rPr>
                <w:sz w:val="20"/>
              </w:rPr>
              <w:t>A. To monitor the achievement and progress of groups</w:t>
            </w:r>
          </w:p>
        </w:tc>
        <w:tc>
          <w:tcPr>
            <w:tcW w:w="11862" w:type="dxa"/>
          </w:tcPr>
          <w:p w14:paraId="6D1EDC70" w14:textId="77777777" w:rsidR="00AF4B77" w:rsidRPr="0031456C" w:rsidRDefault="00AF4B77" w:rsidP="00AF4B77">
            <w:r w:rsidRPr="0031456C">
              <w:t>A.1 To ensure all students in year 9, 10 and 11 make progress in attainment.</w:t>
            </w:r>
            <w:r w:rsidRPr="0031456C">
              <w:br/>
              <w:t>A.2 To reduce the gap in performance between key groups of students</w:t>
            </w:r>
          </w:p>
          <w:p w14:paraId="53FBAD79" w14:textId="77777777" w:rsidR="00AF4B77" w:rsidRPr="0031456C" w:rsidRDefault="00AF4B77" w:rsidP="00AF4B77">
            <w:pPr>
              <w:rPr>
                <w:sz w:val="20"/>
              </w:rPr>
            </w:pPr>
            <w:r w:rsidRPr="0031456C">
              <w:t>A.3 To improve performance in the 5A*/A measure</w:t>
            </w:r>
          </w:p>
        </w:tc>
        <w:tc>
          <w:tcPr>
            <w:tcW w:w="1264" w:type="dxa"/>
          </w:tcPr>
          <w:p w14:paraId="793ACD4D" w14:textId="77777777" w:rsidR="00AF4B77" w:rsidRPr="0031456C" w:rsidRDefault="00AF4B77" w:rsidP="00AF4B77">
            <w:pPr>
              <w:jc w:val="center"/>
              <w:rPr>
                <w:sz w:val="20"/>
              </w:rPr>
            </w:pPr>
            <w:r w:rsidRPr="0031456C">
              <w:rPr>
                <w:sz w:val="20"/>
              </w:rPr>
              <w:t>DLE/MT</w:t>
            </w:r>
          </w:p>
        </w:tc>
      </w:tr>
      <w:tr w:rsidR="00AF4B77" w:rsidRPr="0031456C" w14:paraId="7A67439F" w14:textId="77777777" w:rsidTr="00AF4B77">
        <w:trPr>
          <w:trHeight w:val="588"/>
        </w:trPr>
        <w:tc>
          <w:tcPr>
            <w:tcW w:w="2176" w:type="dxa"/>
            <w:vMerge w:val="restart"/>
          </w:tcPr>
          <w:p w14:paraId="20D2E022" w14:textId="77777777" w:rsidR="00AF4B77" w:rsidRPr="0031456C" w:rsidRDefault="00AF4B77" w:rsidP="00AF4B77">
            <w:pPr>
              <w:rPr>
                <w:sz w:val="20"/>
              </w:rPr>
            </w:pPr>
            <w:r w:rsidRPr="0031456C">
              <w:rPr>
                <w:sz w:val="20"/>
              </w:rPr>
              <w:t>1. To improve the quality of teaching and learning across the school so that every child achieves their potential</w:t>
            </w:r>
          </w:p>
        </w:tc>
        <w:tc>
          <w:tcPr>
            <w:tcW w:w="11862" w:type="dxa"/>
          </w:tcPr>
          <w:p w14:paraId="54ED2F0C" w14:textId="77777777" w:rsidR="00AF4B77" w:rsidRPr="0031456C" w:rsidRDefault="00AF4B77" w:rsidP="00AF4B77">
            <w:pPr>
              <w:rPr>
                <w:sz w:val="20"/>
              </w:rPr>
            </w:pPr>
            <w:r w:rsidRPr="0031456C">
              <w:rPr>
                <w:sz w:val="20"/>
              </w:rPr>
              <w:t xml:space="preserve">1. To embed the 12 pedagogical principles across the school to secure consistency in teaching across the school (Explanation, Modelling, Questioning, Challenge, Feedback, Assessment of and for </w:t>
            </w:r>
            <w:proofErr w:type="gramStart"/>
            <w:r w:rsidRPr="0031456C">
              <w:rPr>
                <w:sz w:val="20"/>
              </w:rPr>
              <w:t>learning )</w:t>
            </w:r>
            <w:proofErr w:type="gramEnd"/>
          </w:p>
        </w:tc>
        <w:tc>
          <w:tcPr>
            <w:tcW w:w="1264" w:type="dxa"/>
          </w:tcPr>
          <w:p w14:paraId="2A32D021" w14:textId="77777777" w:rsidR="00AF4B77" w:rsidRPr="0031456C" w:rsidRDefault="00AF4B77" w:rsidP="00AF4B77">
            <w:pPr>
              <w:jc w:val="center"/>
              <w:rPr>
                <w:sz w:val="20"/>
              </w:rPr>
            </w:pPr>
            <w:r w:rsidRPr="0031456C">
              <w:rPr>
                <w:sz w:val="20"/>
              </w:rPr>
              <w:t>JMB</w:t>
            </w:r>
          </w:p>
        </w:tc>
      </w:tr>
      <w:tr w:rsidR="00AF4B77" w:rsidRPr="0031456C" w14:paraId="7A7F407A" w14:textId="77777777" w:rsidTr="00AF4B77">
        <w:trPr>
          <w:trHeight w:val="573"/>
        </w:trPr>
        <w:tc>
          <w:tcPr>
            <w:tcW w:w="2176" w:type="dxa"/>
            <w:vMerge/>
          </w:tcPr>
          <w:p w14:paraId="669A2F75" w14:textId="77777777" w:rsidR="00AF4B77" w:rsidRPr="0031456C" w:rsidRDefault="00AF4B77" w:rsidP="00AF4B77">
            <w:pPr>
              <w:rPr>
                <w:sz w:val="20"/>
              </w:rPr>
            </w:pPr>
          </w:p>
        </w:tc>
        <w:tc>
          <w:tcPr>
            <w:tcW w:w="11862" w:type="dxa"/>
          </w:tcPr>
          <w:p w14:paraId="441B8FB8" w14:textId="77777777" w:rsidR="00AF4B77" w:rsidRPr="0031456C" w:rsidRDefault="00AF4B77" w:rsidP="00AF4B77">
            <w:pPr>
              <w:rPr>
                <w:sz w:val="20"/>
              </w:rPr>
            </w:pPr>
            <w:r w:rsidRPr="0031456C">
              <w:rPr>
                <w:sz w:val="20"/>
              </w:rPr>
              <w:t xml:space="preserve">2. To develop the use of evidence-based strategies to support effective learning </w:t>
            </w:r>
            <w:r w:rsidRPr="0031456C">
              <w:rPr>
                <w:sz w:val="20"/>
              </w:rPr>
              <w:br/>
              <w:t>(elaboration to develop understanding and retrieval practice to reinforce learning)</w:t>
            </w:r>
          </w:p>
        </w:tc>
        <w:tc>
          <w:tcPr>
            <w:tcW w:w="1264" w:type="dxa"/>
          </w:tcPr>
          <w:p w14:paraId="7065551E" w14:textId="77777777" w:rsidR="00AF4B77" w:rsidRPr="0031456C" w:rsidRDefault="00AF4B77" w:rsidP="00AF4B77">
            <w:pPr>
              <w:jc w:val="center"/>
              <w:rPr>
                <w:sz w:val="20"/>
              </w:rPr>
            </w:pPr>
            <w:r w:rsidRPr="0031456C">
              <w:rPr>
                <w:sz w:val="20"/>
              </w:rPr>
              <w:t>JMB</w:t>
            </w:r>
          </w:p>
        </w:tc>
      </w:tr>
      <w:tr w:rsidR="00AF4B77" w:rsidRPr="0031456C" w14:paraId="66AECE3F" w14:textId="77777777" w:rsidTr="00AF4B77">
        <w:trPr>
          <w:trHeight w:val="298"/>
        </w:trPr>
        <w:tc>
          <w:tcPr>
            <w:tcW w:w="2176" w:type="dxa"/>
            <w:vMerge/>
          </w:tcPr>
          <w:p w14:paraId="7ED98DC4" w14:textId="77777777" w:rsidR="00AF4B77" w:rsidRPr="0031456C" w:rsidRDefault="00AF4B77" w:rsidP="00AF4B77">
            <w:pPr>
              <w:rPr>
                <w:sz w:val="20"/>
              </w:rPr>
            </w:pPr>
          </w:p>
        </w:tc>
        <w:tc>
          <w:tcPr>
            <w:tcW w:w="11862" w:type="dxa"/>
          </w:tcPr>
          <w:p w14:paraId="7B20855F" w14:textId="77777777" w:rsidR="00AF4B77" w:rsidRPr="0031456C" w:rsidRDefault="00AF4B77" w:rsidP="00AF4B77">
            <w:pPr>
              <w:rPr>
                <w:sz w:val="20"/>
              </w:rPr>
            </w:pPr>
            <w:r w:rsidRPr="0031456C">
              <w:rPr>
                <w:sz w:val="20"/>
              </w:rPr>
              <w:t xml:space="preserve">3. To create and support continuous learning to ensure all staff support improvements in teaching and learning </w:t>
            </w:r>
          </w:p>
        </w:tc>
        <w:tc>
          <w:tcPr>
            <w:tcW w:w="1264" w:type="dxa"/>
          </w:tcPr>
          <w:p w14:paraId="29A98061" w14:textId="77777777" w:rsidR="00AF4B77" w:rsidRPr="0031456C" w:rsidRDefault="00AF4B77" w:rsidP="00AF4B77">
            <w:pPr>
              <w:jc w:val="center"/>
              <w:rPr>
                <w:sz w:val="20"/>
              </w:rPr>
            </w:pPr>
            <w:r w:rsidRPr="0031456C">
              <w:rPr>
                <w:sz w:val="20"/>
              </w:rPr>
              <w:t>JMB/MG</w:t>
            </w:r>
          </w:p>
        </w:tc>
      </w:tr>
      <w:tr w:rsidR="00AF4B77" w:rsidRPr="0031456C" w14:paraId="6C4EDD71" w14:textId="77777777" w:rsidTr="00AF4B77">
        <w:trPr>
          <w:trHeight w:val="282"/>
        </w:trPr>
        <w:tc>
          <w:tcPr>
            <w:tcW w:w="2176" w:type="dxa"/>
            <w:vMerge/>
          </w:tcPr>
          <w:p w14:paraId="5B2B2BE4" w14:textId="77777777" w:rsidR="00AF4B77" w:rsidRPr="0031456C" w:rsidRDefault="00AF4B77" w:rsidP="00AF4B77">
            <w:pPr>
              <w:rPr>
                <w:sz w:val="20"/>
              </w:rPr>
            </w:pPr>
          </w:p>
        </w:tc>
        <w:tc>
          <w:tcPr>
            <w:tcW w:w="11862" w:type="dxa"/>
          </w:tcPr>
          <w:p w14:paraId="223F9DFA" w14:textId="77777777" w:rsidR="00AF4B77" w:rsidRPr="0031456C" w:rsidRDefault="00AF4B77" w:rsidP="00AF4B77">
            <w:pPr>
              <w:rPr>
                <w:sz w:val="20"/>
              </w:rPr>
            </w:pPr>
            <w:r w:rsidRPr="0031456C">
              <w:rPr>
                <w:sz w:val="20"/>
              </w:rPr>
              <w:t>4. To develop collaborative approaches to evaluate the quality of teaching and learning across the school</w:t>
            </w:r>
          </w:p>
        </w:tc>
        <w:tc>
          <w:tcPr>
            <w:tcW w:w="1264" w:type="dxa"/>
          </w:tcPr>
          <w:p w14:paraId="7D9C329E" w14:textId="77777777" w:rsidR="00AF4B77" w:rsidRPr="0031456C" w:rsidRDefault="00AF4B77" w:rsidP="00AF4B77">
            <w:pPr>
              <w:jc w:val="center"/>
              <w:rPr>
                <w:sz w:val="20"/>
              </w:rPr>
            </w:pPr>
            <w:r w:rsidRPr="0031456C">
              <w:rPr>
                <w:sz w:val="20"/>
              </w:rPr>
              <w:t>JMB</w:t>
            </w:r>
          </w:p>
        </w:tc>
      </w:tr>
      <w:tr w:rsidR="00AF4B77" w:rsidRPr="0031456C" w14:paraId="6C45A24C" w14:textId="77777777" w:rsidTr="00AF4B77">
        <w:trPr>
          <w:trHeight w:val="256"/>
        </w:trPr>
        <w:tc>
          <w:tcPr>
            <w:tcW w:w="2176" w:type="dxa"/>
            <w:vMerge w:val="restart"/>
          </w:tcPr>
          <w:p w14:paraId="2892369B" w14:textId="77777777" w:rsidR="00AF4B77" w:rsidRPr="0031456C" w:rsidRDefault="00AF4B77" w:rsidP="00AF4B77">
            <w:pPr>
              <w:rPr>
                <w:sz w:val="20"/>
              </w:rPr>
            </w:pPr>
            <w:r w:rsidRPr="0031456C">
              <w:rPr>
                <w:sz w:val="20"/>
              </w:rPr>
              <w:t>2. To raise standards within the cross curricular elements of the curriculum</w:t>
            </w:r>
          </w:p>
        </w:tc>
        <w:tc>
          <w:tcPr>
            <w:tcW w:w="11862" w:type="dxa"/>
          </w:tcPr>
          <w:p w14:paraId="0C45AA35" w14:textId="77777777" w:rsidR="00AF4B77" w:rsidRPr="0031456C" w:rsidRDefault="00AF4B77" w:rsidP="00AF4B77">
            <w:pPr>
              <w:rPr>
                <w:sz w:val="20"/>
              </w:rPr>
            </w:pPr>
            <w:r w:rsidRPr="0031456C">
              <w:rPr>
                <w:sz w:val="20"/>
              </w:rPr>
              <w:t xml:space="preserve">1. To improve the quality of students’ </w:t>
            </w:r>
            <w:proofErr w:type="spellStart"/>
            <w:r w:rsidRPr="0031456C">
              <w:rPr>
                <w:sz w:val="20"/>
              </w:rPr>
              <w:t>oracy</w:t>
            </w:r>
            <w:proofErr w:type="spellEnd"/>
            <w:r w:rsidRPr="0031456C">
              <w:rPr>
                <w:sz w:val="20"/>
              </w:rPr>
              <w:t xml:space="preserve"> skills across the curriculum</w:t>
            </w:r>
          </w:p>
        </w:tc>
        <w:tc>
          <w:tcPr>
            <w:tcW w:w="1264" w:type="dxa"/>
          </w:tcPr>
          <w:p w14:paraId="679F7B2F" w14:textId="77777777" w:rsidR="00AF4B77" w:rsidRPr="0031456C" w:rsidRDefault="00AF4B77" w:rsidP="00AF4B77">
            <w:pPr>
              <w:jc w:val="center"/>
              <w:rPr>
                <w:sz w:val="20"/>
              </w:rPr>
            </w:pPr>
            <w:r w:rsidRPr="0031456C">
              <w:rPr>
                <w:sz w:val="20"/>
              </w:rPr>
              <w:t>LJC/VH</w:t>
            </w:r>
          </w:p>
        </w:tc>
      </w:tr>
      <w:tr w:rsidR="00AF4B77" w:rsidRPr="0031456C" w14:paraId="3B13915E" w14:textId="77777777" w:rsidTr="00AF4B77">
        <w:trPr>
          <w:trHeight w:val="256"/>
        </w:trPr>
        <w:tc>
          <w:tcPr>
            <w:tcW w:w="2176" w:type="dxa"/>
            <w:vMerge/>
          </w:tcPr>
          <w:p w14:paraId="467030D9" w14:textId="77777777" w:rsidR="00AF4B77" w:rsidRPr="0031456C" w:rsidRDefault="00AF4B77" w:rsidP="00AF4B77">
            <w:pPr>
              <w:rPr>
                <w:sz w:val="20"/>
              </w:rPr>
            </w:pPr>
          </w:p>
        </w:tc>
        <w:tc>
          <w:tcPr>
            <w:tcW w:w="11862" w:type="dxa"/>
          </w:tcPr>
          <w:p w14:paraId="590EDCC2" w14:textId="77777777" w:rsidR="00AF4B77" w:rsidRPr="0031456C" w:rsidRDefault="00AF4B77" w:rsidP="00AF4B77">
            <w:pPr>
              <w:rPr>
                <w:sz w:val="20"/>
              </w:rPr>
            </w:pPr>
            <w:r w:rsidRPr="0031456C">
              <w:rPr>
                <w:sz w:val="20"/>
              </w:rPr>
              <w:t>2. To improve the quality of students’ extended writing across the curriculum</w:t>
            </w:r>
          </w:p>
        </w:tc>
        <w:tc>
          <w:tcPr>
            <w:tcW w:w="1264" w:type="dxa"/>
          </w:tcPr>
          <w:p w14:paraId="2A37D5D8" w14:textId="77777777" w:rsidR="00AF4B77" w:rsidRPr="0031456C" w:rsidRDefault="00AF4B77" w:rsidP="00AF4B77">
            <w:pPr>
              <w:jc w:val="center"/>
              <w:rPr>
                <w:sz w:val="20"/>
              </w:rPr>
            </w:pPr>
            <w:r w:rsidRPr="0031456C">
              <w:rPr>
                <w:sz w:val="20"/>
              </w:rPr>
              <w:t>LJC/VH</w:t>
            </w:r>
          </w:p>
        </w:tc>
      </w:tr>
      <w:tr w:rsidR="00AF4B77" w:rsidRPr="0031456C" w14:paraId="38CCF407" w14:textId="77777777" w:rsidTr="00AF4B77">
        <w:trPr>
          <w:trHeight w:val="256"/>
        </w:trPr>
        <w:tc>
          <w:tcPr>
            <w:tcW w:w="2176" w:type="dxa"/>
            <w:vMerge/>
          </w:tcPr>
          <w:p w14:paraId="78BC8B14" w14:textId="77777777" w:rsidR="00AF4B77" w:rsidRPr="0031456C" w:rsidRDefault="00AF4B77" w:rsidP="00AF4B77">
            <w:pPr>
              <w:rPr>
                <w:sz w:val="20"/>
              </w:rPr>
            </w:pPr>
          </w:p>
        </w:tc>
        <w:tc>
          <w:tcPr>
            <w:tcW w:w="11862" w:type="dxa"/>
          </w:tcPr>
          <w:p w14:paraId="7430667D" w14:textId="77777777" w:rsidR="00AF4B77" w:rsidRPr="0031456C" w:rsidRDefault="00AF4B77" w:rsidP="00AF4B77">
            <w:pPr>
              <w:rPr>
                <w:sz w:val="20"/>
              </w:rPr>
            </w:pPr>
            <w:r w:rsidRPr="0031456C">
              <w:rPr>
                <w:sz w:val="20"/>
              </w:rPr>
              <w:t>3. To improve students’ reading skills across the curriculum</w:t>
            </w:r>
          </w:p>
        </w:tc>
        <w:tc>
          <w:tcPr>
            <w:tcW w:w="1264" w:type="dxa"/>
          </w:tcPr>
          <w:p w14:paraId="7FD8BCB9" w14:textId="77777777" w:rsidR="00AF4B77" w:rsidRPr="0031456C" w:rsidRDefault="00AF4B77" w:rsidP="00AF4B77">
            <w:pPr>
              <w:jc w:val="center"/>
              <w:rPr>
                <w:sz w:val="20"/>
              </w:rPr>
            </w:pPr>
            <w:r w:rsidRPr="0031456C">
              <w:rPr>
                <w:sz w:val="20"/>
              </w:rPr>
              <w:t>LJC/VH</w:t>
            </w:r>
          </w:p>
        </w:tc>
      </w:tr>
      <w:tr w:rsidR="00AF4B77" w:rsidRPr="0031456C" w14:paraId="380C1B18" w14:textId="77777777" w:rsidTr="00AF4B77">
        <w:trPr>
          <w:trHeight w:val="256"/>
        </w:trPr>
        <w:tc>
          <w:tcPr>
            <w:tcW w:w="2176" w:type="dxa"/>
            <w:vMerge/>
          </w:tcPr>
          <w:p w14:paraId="29BA7CE6" w14:textId="77777777" w:rsidR="00AF4B77" w:rsidRPr="0031456C" w:rsidRDefault="00AF4B77" w:rsidP="00AF4B77">
            <w:pPr>
              <w:rPr>
                <w:sz w:val="20"/>
              </w:rPr>
            </w:pPr>
          </w:p>
        </w:tc>
        <w:tc>
          <w:tcPr>
            <w:tcW w:w="11862" w:type="dxa"/>
          </w:tcPr>
          <w:p w14:paraId="72563A8D" w14:textId="77777777" w:rsidR="00AF4B77" w:rsidRPr="0031456C" w:rsidRDefault="00AF4B77" w:rsidP="00AF4B77">
            <w:pPr>
              <w:rPr>
                <w:sz w:val="20"/>
              </w:rPr>
            </w:pPr>
            <w:r w:rsidRPr="0031456C">
              <w:rPr>
                <w:sz w:val="20"/>
              </w:rPr>
              <w:t>4. To improve students’ numerical reasoning skills across key departments</w:t>
            </w:r>
          </w:p>
        </w:tc>
        <w:tc>
          <w:tcPr>
            <w:tcW w:w="1264" w:type="dxa"/>
          </w:tcPr>
          <w:p w14:paraId="7111197F" w14:textId="77777777" w:rsidR="00AF4B77" w:rsidRPr="0031456C" w:rsidRDefault="00AF4B77" w:rsidP="00AF4B77">
            <w:pPr>
              <w:jc w:val="center"/>
              <w:rPr>
                <w:sz w:val="20"/>
              </w:rPr>
            </w:pPr>
            <w:r w:rsidRPr="0031456C">
              <w:rPr>
                <w:sz w:val="20"/>
              </w:rPr>
              <w:t>LJC/JS</w:t>
            </w:r>
          </w:p>
        </w:tc>
      </w:tr>
      <w:tr w:rsidR="00AF4B77" w:rsidRPr="0031456C" w14:paraId="7CD956EE" w14:textId="77777777" w:rsidTr="00AF4B77">
        <w:trPr>
          <w:trHeight w:val="256"/>
        </w:trPr>
        <w:tc>
          <w:tcPr>
            <w:tcW w:w="2176" w:type="dxa"/>
            <w:vMerge/>
          </w:tcPr>
          <w:p w14:paraId="4378283B" w14:textId="77777777" w:rsidR="00AF4B77" w:rsidRPr="0031456C" w:rsidRDefault="00AF4B77" w:rsidP="00AF4B77">
            <w:pPr>
              <w:rPr>
                <w:sz w:val="20"/>
              </w:rPr>
            </w:pPr>
          </w:p>
        </w:tc>
        <w:tc>
          <w:tcPr>
            <w:tcW w:w="11862" w:type="dxa"/>
          </w:tcPr>
          <w:p w14:paraId="73AC4855" w14:textId="77777777" w:rsidR="00AF4B77" w:rsidRPr="0031456C" w:rsidRDefault="00AF4B77" w:rsidP="00AF4B77">
            <w:pPr>
              <w:rPr>
                <w:sz w:val="20"/>
              </w:rPr>
            </w:pPr>
            <w:r w:rsidRPr="0031456C">
              <w:rPr>
                <w:sz w:val="20"/>
              </w:rPr>
              <w:t>5. To embed the digital competency framework across key departments</w:t>
            </w:r>
          </w:p>
        </w:tc>
        <w:tc>
          <w:tcPr>
            <w:tcW w:w="1264" w:type="dxa"/>
          </w:tcPr>
          <w:p w14:paraId="335FCA1C" w14:textId="77777777" w:rsidR="00AF4B77" w:rsidRPr="0031456C" w:rsidRDefault="00AF4B77" w:rsidP="00AF4B77">
            <w:pPr>
              <w:jc w:val="center"/>
              <w:rPr>
                <w:sz w:val="20"/>
              </w:rPr>
            </w:pPr>
            <w:r w:rsidRPr="0031456C">
              <w:rPr>
                <w:sz w:val="20"/>
              </w:rPr>
              <w:t>LJC/SE</w:t>
            </w:r>
          </w:p>
        </w:tc>
      </w:tr>
      <w:tr w:rsidR="00AF4B77" w:rsidRPr="0031456C" w14:paraId="76040A46" w14:textId="77777777" w:rsidTr="00AF4B77">
        <w:trPr>
          <w:trHeight w:val="199"/>
        </w:trPr>
        <w:tc>
          <w:tcPr>
            <w:tcW w:w="2176" w:type="dxa"/>
            <w:vMerge w:val="restart"/>
          </w:tcPr>
          <w:p w14:paraId="38E8E298" w14:textId="77777777" w:rsidR="00AF4B77" w:rsidRPr="0031456C" w:rsidRDefault="00AF4B77" w:rsidP="00AF4B77">
            <w:pPr>
              <w:rPr>
                <w:sz w:val="20"/>
              </w:rPr>
            </w:pPr>
            <w:r w:rsidRPr="0031456C">
              <w:rPr>
                <w:sz w:val="20"/>
              </w:rPr>
              <w:t xml:space="preserve">3. To improve </w:t>
            </w:r>
            <w:r w:rsidRPr="0031456C">
              <w:rPr>
                <w:b/>
                <w:bCs/>
                <w:sz w:val="20"/>
              </w:rPr>
              <w:t>student wellbeing, empathy and attitudes to learning</w:t>
            </w:r>
          </w:p>
        </w:tc>
        <w:tc>
          <w:tcPr>
            <w:tcW w:w="11862" w:type="dxa"/>
          </w:tcPr>
          <w:p w14:paraId="5949BE0E" w14:textId="77777777" w:rsidR="00AF4B77" w:rsidRPr="0031456C" w:rsidRDefault="00AF4B77" w:rsidP="00AF4B77">
            <w:pPr>
              <w:rPr>
                <w:sz w:val="20"/>
              </w:rPr>
            </w:pPr>
            <w:r w:rsidRPr="0031456C">
              <w:rPr>
                <w:b/>
                <w:bCs/>
                <w:sz w:val="20"/>
              </w:rPr>
              <w:t xml:space="preserve">1. To implement the empathy lab programme across years’ 5, 6, 7 and 8. </w:t>
            </w:r>
          </w:p>
        </w:tc>
        <w:tc>
          <w:tcPr>
            <w:tcW w:w="1264" w:type="dxa"/>
          </w:tcPr>
          <w:p w14:paraId="7D0CFAF2" w14:textId="77777777" w:rsidR="00AF4B77" w:rsidRPr="0031456C" w:rsidRDefault="00AF4B77" w:rsidP="00AF4B77">
            <w:pPr>
              <w:jc w:val="center"/>
              <w:rPr>
                <w:sz w:val="20"/>
              </w:rPr>
            </w:pPr>
            <w:r w:rsidRPr="0031456C">
              <w:rPr>
                <w:sz w:val="20"/>
              </w:rPr>
              <w:t>LJC</w:t>
            </w:r>
          </w:p>
        </w:tc>
      </w:tr>
      <w:tr w:rsidR="00AF4B77" w:rsidRPr="0031456C" w14:paraId="1B9E3CFC" w14:textId="77777777" w:rsidTr="00AF4B77">
        <w:trPr>
          <w:trHeight w:val="445"/>
        </w:trPr>
        <w:tc>
          <w:tcPr>
            <w:tcW w:w="2176" w:type="dxa"/>
            <w:vMerge/>
          </w:tcPr>
          <w:p w14:paraId="140B2315" w14:textId="77777777" w:rsidR="00AF4B77" w:rsidRPr="0031456C" w:rsidRDefault="00AF4B77" w:rsidP="00AF4B77">
            <w:pPr>
              <w:rPr>
                <w:sz w:val="20"/>
              </w:rPr>
            </w:pPr>
          </w:p>
        </w:tc>
        <w:tc>
          <w:tcPr>
            <w:tcW w:w="11862" w:type="dxa"/>
          </w:tcPr>
          <w:p w14:paraId="0A4D95A7" w14:textId="77777777" w:rsidR="00AF4B77" w:rsidRPr="0031456C" w:rsidRDefault="00AF4B77" w:rsidP="00AF4B77">
            <w:pPr>
              <w:rPr>
                <w:sz w:val="20"/>
                <w:szCs w:val="20"/>
              </w:rPr>
            </w:pPr>
            <w:r w:rsidRPr="0031456C">
              <w:rPr>
                <w:sz w:val="20"/>
                <w:szCs w:val="20"/>
              </w:rPr>
              <w:t>2. To refine whole-school strategies to promote positive learning behaviours across the whole school through implementing the four core purposes.</w:t>
            </w:r>
          </w:p>
        </w:tc>
        <w:tc>
          <w:tcPr>
            <w:tcW w:w="1264" w:type="dxa"/>
          </w:tcPr>
          <w:p w14:paraId="5D72E3E9" w14:textId="77777777" w:rsidR="00AF4B77" w:rsidRPr="0031456C" w:rsidRDefault="00AF4B77" w:rsidP="00AF4B77">
            <w:pPr>
              <w:jc w:val="center"/>
              <w:rPr>
                <w:sz w:val="20"/>
              </w:rPr>
            </w:pPr>
            <w:r w:rsidRPr="0031456C">
              <w:rPr>
                <w:sz w:val="20"/>
              </w:rPr>
              <w:t>DLE/MT</w:t>
            </w:r>
          </w:p>
        </w:tc>
      </w:tr>
      <w:tr w:rsidR="00AF4B77" w:rsidRPr="0031456C" w14:paraId="28829650" w14:textId="77777777" w:rsidTr="00AF4B77">
        <w:trPr>
          <w:trHeight w:val="445"/>
        </w:trPr>
        <w:tc>
          <w:tcPr>
            <w:tcW w:w="2176" w:type="dxa"/>
            <w:vMerge/>
          </w:tcPr>
          <w:p w14:paraId="20965322" w14:textId="77777777" w:rsidR="00AF4B77" w:rsidRPr="0031456C" w:rsidRDefault="00AF4B77" w:rsidP="00AF4B77">
            <w:pPr>
              <w:rPr>
                <w:sz w:val="20"/>
              </w:rPr>
            </w:pPr>
          </w:p>
        </w:tc>
        <w:tc>
          <w:tcPr>
            <w:tcW w:w="11862" w:type="dxa"/>
          </w:tcPr>
          <w:p w14:paraId="4200130C" w14:textId="77777777" w:rsidR="00AF4B77" w:rsidRPr="0031456C" w:rsidRDefault="00AF4B77" w:rsidP="00AF4B77">
            <w:pPr>
              <w:rPr>
                <w:sz w:val="20"/>
                <w:szCs w:val="20"/>
              </w:rPr>
            </w:pPr>
            <w:r w:rsidRPr="0031456C">
              <w:rPr>
                <w:sz w:val="20"/>
                <w:szCs w:val="20"/>
              </w:rPr>
              <w:t>3.  To reduce the impact of persistent absenteeism and poor punctuality on learning and progress</w:t>
            </w:r>
          </w:p>
        </w:tc>
        <w:tc>
          <w:tcPr>
            <w:tcW w:w="1264" w:type="dxa"/>
          </w:tcPr>
          <w:p w14:paraId="17E78915" w14:textId="77777777" w:rsidR="00AF4B77" w:rsidRPr="0031456C" w:rsidRDefault="00AF4B77" w:rsidP="00AF4B77">
            <w:pPr>
              <w:jc w:val="center"/>
              <w:rPr>
                <w:sz w:val="20"/>
              </w:rPr>
            </w:pPr>
            <w:r w:rsidRPr="0031456C">
              <w:rPr>
                <w:sz w:val="20"/>
              </w:rPr>
              <w:t>DLE/DH</w:t>
            </w:r>
          </w:p>
        </w:tc>
      </w:tr>
      <w:tr w:rsidR="00AF4B77" w:rsidRPr="0031456C" w14:paraId="681CC15D" w14:textId="77777777" w:rsidTr="00AF4B77">
        <w:trPr>
          <w:trHeight w:val="445"/>
        </w:trPr>
        <w:tc>
          <w:tcPr>
            <w:tcW w:w="2176" w:type="dxa"/>
            <w:vMerge/>
          </w:tcPr>
          <w:p w14:paraId="34CD50EE" w14:textId="77777777" w:rsidR="00AF4B77" w:rsidRPr="0031456C" w:rsidRDefault="00AF4B77" w:rsidP="00AF4B77">
            <w:pPr>
              <w:rPr>
                <w:sz w:val="20"/>
              </w:rPr>
            </w:pPr>
          </w:p>
        </w:tc>
        <w:tc>
          <w:tcPr>
            <w:tcW w:w="11862" w:type="dxa"/>
          </w:tcPr>
          <w:p w14:paraId="43A69A72" w14:textId="77777777" w:rsidR="00AF4B77" w:rsidRPr="0031456C" w:rsidRDefault="00AF4B77" w:rsidP="00AF4B77">
            <w:pPr>
              <w:rPr>
                <w:sz w:val="20"/>
              </w:rPr>
            </w:pPr>
            <w:r w:rsidRPr="0031456C">
              <w:rPr>
                <w:sz w:val="20"/>
              </w:rPr>
              <w:t>4. To refine ALN provision so that it continues to support all students, including those with complex needs, and enables them to effect positive change</w:t>
            </w:r>
          </w:p>
        </w:tc>
        <w:tc>
          <w:tcPr>
            <w:tcW w:w="1264" w:type="dxa"/>
          </w:tcPr>
          <w:p w14:paraId="697FD50A" w14:textId="77777777" w:rsidR="00AF4B77" w:rsidRPr="0031456C" w:rsidRDefault="00AF4B77" w:rsidP="00AF4B77">
            <w:pPr>
              <w:jc w:val="center"/>
              <w:rPr>
                <w:sz w:val="20"/>
              </w:rPr>
            </w:pPr>
            <w:r w:rsidRPr="0031456C">
              <w:rPr>
                <w:sz w:val="20"/>
              </w:rPr>
              <w:t>MG/RAW</w:t>
            </w:r>
          </w:p>
        </w:tc>
      </w:tr>
      <w:tr w:rsidR="00AF4B77" w:rsidRPr="0031456C" w14:paraId="743CA06D" w14:textId="77777777" w:rsidTr="00AF4B77">
        <w:trPr>
          <w:trHeight w:val="469"/>
        </w:trPr>
        <w:tc>
          <w:tcPr>
            <w:tcW w:w="2176" w:type="dxa"/>
            <w:vMerge w:val="restart"/>
          </w:tcPr>
          <w:p w14:paraId="3232F9BB" w14:textId="77777777" w:rsidR="00AF4B77" w:rsidRPr="0031456C" w:rsidRDefault="00AF4B77" w:rsidP="00AF4B77">
            <w:pPr>
              <w:rPr>
                <w:sz w:val="20"/>
              </w:rPr>
            </w:pPr>
            <w:r w:rsidRPr="0031456C">
              <w:rPr>
                <w:sz w:val="20"/>
              </w:rPr>
              <w:t xml:space="preserve">4. To review and refine provision in preparation for the new curriculum </w:t>
            </w:r>
          </w:p>
        </w:tc>
        <w:tc>
          <w:tcPr>
            <w:tcW w:w="11862" w:type="dxa"/>
          </w:tcPr>
          <w:p w14:paraId="68A358D1" w14:textId="77777777" w:rsidR="00AF4B77" w:rsidRPr="0031456C" w:rsidRDefault="00AF4B77" w:rsidP="00AF4B77">
            <w:pPr>
              <w:rPr>
                <w:sz w:val="20"/>
              </w:rPr>
            </w:pPr>
            <w:r w:rsidRPr="0031456C">
              <w:rPr>
                <w:sz w:val="20"/>
              </w:rPr>
              <w:t>1.  To evaluate the suitability of current key stage 3 and 4 provision to ensure there are opportunities for students to select courses from each area of learning experience.</w:t>
            </w:r>
          </w:p>
        </w:tc>
        <w:tc>
          <w:tcPr>
            <w:tcW w:w="1264" w:type="dxa"/>
          </w:tcPr>
          <w:p w14:paraId="5D933A9E" w14:textId="77777777" w:rsidR="00AF4B77" w:rsidRPr="0031456C" w:rsidRDefault="00AF4B77" w:rsidP="00AF4B77">
            <w:pPr>
              <w:jc w:val="center"/>
              <w:rPr>
                <w:sz w:val="20"/>
              </w:rPr>
            </w:pPr>
            <w:r w:rsidRPr="0031456C">
              <w:rPr>
                <w:sz w:val="20"/>
              </w:rPr>
              <w:t>LJC/</w:t>
            </w:r>
            <w:proofErr w:type="spellStart"/>
            <w:r w:rsidRPr="0031456C">
              <w:rPr>
                <w:sz w:val="20"/>
              </w:rPr>
              <w:t>AoLE</w:t>
            </w:r>
            <w:proofErr w:type="spellEnd"/>
            <w:r w:rsidRPr="0031456C">
              <w:rPr>
                <w:sz w:val="20"/>
              </w:rPr>
              <w:t xml:space="preserve"> Leads</w:t>
            </w:r>
          </w:p>
        </w:tc>
      </w:tr>
      <w:tr w:rsidR="00AF4B77" w:rsidRPr="0031456C" w14:paraId="3E728BB4" w14:textId="77777777" w:rsidTr="00AF4B77">
        <w:trPr>
          <w:trHeight w:val="167"/>
        </w:trPr>
        <w:tc>
          <w:tcPr>
            <w:tcW w:w="2176" w:type="dxa"/>
            <w:vMerge/>
          </w:tcPr>
          <w:p w14:paraId="54E37E6A" w14:textId="77777777" w:rsidR="00AF4B77" w:rsidRPr="0031456C" w:rsidRDefault="00AF4B77" w:rsidP="00AF4B77">
            <w:pPr>
              <w:rPr>
                <w:sz w:val="20"/>
              </w:rPr>
            </w:pPr>
          </w:p>
        </w:tc>
        <w:tc>
          <w:tcPr>
            <w:tcW w:w="11862" w:type="dxa"/>
          </w:tcPr>
          <w:p w14:paraId="36759C6C" w14:textId="77777777" w:rsidR="00AF4B77" w:rsidRPr="0031456C" w:rsidRDefault="00AF4B77" w:rsidP="00AF4B77">
            <w:pPr>
              <w:rPr>
                <w:sz w:val="20"/>
              </w:rPr>
            </w:pPr>
            <w:r w:rsidRPr="0031456C">
              <w:rPr>
                <w:sz w:val="20"/>
              </w:rPr>
              <w:t>2. To develop an assessment model which supports the delivery of the new curriculum (including the four purposes)</w:t>
            </w:r>
          </w:p>
        </w:tc>
        <w:tc>
          <w:tcPr>
            <w:tcW w:w="1264" w:type="dxa"/>
          </w:tcPr>
          <w:p w14:paraId="58FEB4FF" w14:textId="77777777" w:rsidR="00AF4B77" w:rsidRPr="0031456C" w:rsidRDefault="00AF4B77" w:rsidP="00AF4B77">
            <w:pPr>
              <w:jc w:val="center"/>
              <w:rPr>
                <w:sz w:val="20"/>
              </w:rPr>
            </w:pPr>
            <w:r w:rsidRPr="0031456C">
              <w:rPr>
                <w:sz w:val="20"/>
              </w:rPr>
              <w:t xml:space="preserve">JMB/LJC/ </w:t>
            </w:r>
            <w:proofErr w:type="spellStart"/>
            <w:r w:rsidRPr="0031456C">
              <w:rPr>
                <w:sz w:val="20"/>
              </w:rPr>
              <w:t>AoLE</w:t>
            </w:r>
            <w:proofErr w:type="spellEnd"/>
            <w:r w:rsidRPr="0031456C">
              <w:rPr>
                <w:sz w:val="20"/>
              </w:rPr>
              <w:t xml:space="preserve"> Leads</w:t>
            </w:r>
          </w:p>
        </w:tc>
      </w:tr>
      <w:tr w:rsidR="00AF4B77" w:rsidRPr="0031456C" w14:paraId="6BA748B0" w14:textId="77777777" w:rsidTr="00AF4B77">
        <w:trPr>
          <w:trHeight w:val="276"/>
        </w:trPr>
        <w:tc>
          <w:tcPr>
            <w:tcW w:w="2176" w:type="dxa"/>
            <w:vMerge/>
          </w:tcPr>
          <w:p w14:paraId="4B6655E7" w14:textId="77777777" w:rsidR="00AF4B77" w:rsidRPr="0031456C" w:rsidRDefault="00AF4B77" w:rsidP="00AF4B77">
            <w:pPr>
              <w:rPr>
                <w:sz w:val="20"/>
              </w:rPr>
            </w:pPr>
          </w:p>
        </w:tc>
        <w:tc>
          <w:tcPr>
            <w:tcW w:w="11862" w:type="dxa"/>
          </w:tcPr>
          <w:p w14:paraId="2FFA4CC5" w14:textId="77777777" w:rsidR="00AF4B77" w:rsidRPr="0031456C" w:rsidRDefault="00AF4B77" w:rsidP="00AF4B77">
            <w:pPr>
              <w:rPr>
                <w:sz w:val="20"/>
              </w:rPr>
            </w:pPr>
            <w:r w:rsidRPr="0031456C">
              <w:rPr>
                <w:sz w:val="20"/>
              </w:rPr>
              <w:t xml:space="preserve">3. </w:t>
            </w:r>
            <w:proofErr w:type="spellStart"/>
            <w:r w:rsidRPr="0031456C">
              <w:rPr>
                <w:sz w:val="20"/>
              </w:rPr>
              <w:t>AoLE</w:t>
            </w:r>
            <w:proofErr w:type="spellEnd"/>
            <w:r w:rsidRPr="0031456C">
              <w:rPr>
                <w:sz w:val="20"/>
              </w:rPr>
              <w:t xml:space="preserve"> leads to coordinate an area specific approach to preparing for Curriculum 2022.</w:t>
            </w:r>
          </w:p>
        </w:tc>
        <w:tc>
          <w:tcPr>
            <w:tcW w:w="1264" w:type="dxa"/>
          </w:tcPr>
          <w:p w14:paraId="305FF0D8" w14:textId="77777777" w:rsidR="00AF4B77" w:rsidRPr="0031456C" w:rsidRDefault="00AF4B77" w:rsidP="00AF4B77">
            <w:pPr>
              <w:jc w:val="center"/>
              <w:rPr>
                <w:sz w:val="20"/>
              </w:rPr>
            </w:pPr>
            <w:r w:rsidRPr="0031456C">
              <w:rPr>
                <w:sz w:val="20"/>
              </w:rPr>
              <w:t>Headship/</w:t>
            </w:r>
            <w:proofErr w:type="spellStart"/>
            <w:r w:rsidRPr="0031456C">
              <w:rPr>
                <w:sz w:val="20"/>
              </w:rPr>
              <w:t>AoLE</w:t>
            </w:r>
            <w:proofErr w:type="spellEnd"/>
            <w:r w:rsidRPr="0031456C">
              <w:rPr>
                <w:sz w:val="20"/>
              </w:rPr>
              <w:t xml:space="preserve"> Leads</w:t>
            </w:r>
          </w:p>
        </w:tc>
      </w:tr>
      <w:tr w:rsidR="00AF4B77" w:rsidRPr="0031456C" w14:paraId="0B353A7B" w14:textId="77777777" w:rsidTr="00AF4B77">
        <w:trPr>
          <w:trHeight w:val="243"/>
        </w:trPr>
        <w:tc>
          <w:tcPr>
            <w:tcW w:w="2176" w:type="dxa"/>
            <w:vMerge/>
          </w:tcPr>
          <w:p w14:paraId="0B9C66F3" w14:textId="77777777" w:rsidR="00AF4B77" w:rsidRPr="0031456C" w:rsidRDefault="00AF4B77" w:rsidP="00AF4B77">
            <w:pPr>
              <w:rPr>
                <w:sz w:val="20"/>
              </w:rPr>
            </w:pPr>
          </w:p>
        </w:tc>
        <w:tc>
          <w:tcPr>
            <w:tcW w:w="11862" w:type="dxa"/>
          </w:tcPr>
          <w:p w14:paraId="0A26380C" w14:textId="77777777" w:rsidR="00AF4B77" w:rsidRPr="0031456C" w:rsidRDefault="00AF4B77" w:rsidP="00AF4B77">
            <w:pPr>
              <w:rPr>
                <w:sz w:val="20"/>
              </w:rPr>
            </w:pPr>
            <w:r w:rsidRPr="0031456C">
              <w:rPr>
                <w:sz w:val="20"/>
              </w:rPr>
              <w:t xml:space="preserve">4. To embed the 5 aims of the </w:t>
            </w:r>
            <w:proofErr w:type="spellStart"/>
            <w:r w:rsidRPr="0031456C">
              <w:rPr>
                <w:sz w:val="20"/>
              </w:rPr>
              <w:t>Siarter</w:t>
            </w:r>
            <w:proofErr w:type="spellEnd"/>
            <w:r w:rsidRPr="0031456C">
              <w:rPr>
                <w:sz w:val="20"/>
              </w:rPr>
              <w:t xml:space="preserve"> </w:t>
            </w:r>
            <w:proofErr w:type="spellStart"/>
            <w:r w:rsidRPr="0031456C">
              <w:rPr>
                <w:sz w:val="20"/>
              </w:rPr>
              <w:t>Iaith</w:t>
            </w:r>
            <w:proofErr w:type="spellEnd"/>
            <w:r w:rsidRPr="0031456C">
              <w:rPr>
                <w:sz w:val="20"/>
              </w:rPr>
              <w:t xml:space="preserve"> across the school.</w:t>
            </w:r>
          </w:p>
        </w:tc>
        <w:tc>
          <w:tcPr>
            <w:tcW w:w="1264" w:type="dxa"/>
          </w:tcPr>
          <w:p w14:paraId="7740C793" w14:textId="77777777" w:rsidR="00AF4B77" w:rsidRPr="0031456C" w:rsidRDefault="00AF4B77" w:rsidP="00AF4B77">
            <w:pPr>
              <w:jc w:val="center"/>
              <w:rPr>
                <w:sz w:val="20"/>
              </w:rPr>
            </w:pPr>
            <w:r w:rsidRPr="0031456C">
              <w:rPr>
                <w:sz w:val="20"/>
              </w:rPr>
              <w:t>DLE/MEJ</w:t>
            </w:r>
          </w:p>
        </w:tc>
      </w:tr>
      <w:tr w:rsidR="00AF4B77" w:rsidRPr="0031456C" w14:paraId="10F687B4" w14:textId="77777777" w:rsidTr="00AF4B77">
        <w:trPr>
          <w:trHeight w:val="224"/>
        </w:trPr>
        <w:tc>
          <w:tcPr>
            <w:tcW w:w="2176" w:type="dxa"/>
            <w:vMerge w:val="restart"/>
          </w:tcPr>
          <w:p w14:paraId="14113FB4" w14:textId="77777777" w:rsidR="00AF4B77" w:rsidRPr="0031456C" w:rsidRDefault="00AF4B77" w:rsidP="00AF4B77">
            <w:pPr>
              <w:rPr>
                <w:sz w:val="20"/>
              </w:rPr>
            </w:pPr>
            <w:r w:rsidRPr="0031456C">
              <w:rPr>
                <w:sz w:val="20"/>
              </w:rPr>
              <w:t xml:space="preserve"> Additional Supplementary development plans</w:t>
            </w:r>
          </w:p>
        </w:tc>
        <w:tc>
          <w:tcPr>
            <w:tcW w:w="11862" w:type="dxa"/>
          </w:tcPr>
          <w:p w14:paraId="74C586A6" w14:textId="77777777" w:rsidR="00AF4B77" w:rsidRPr="0031456C" w:rsidRDefault="00AF4B77" w:rsidP="00CC6298">
            <w:pPr>
              <w:pStyle w:val="ListParagraph"/>
              <w:numPr>
                <w:ilvl w:val="0"/>
                <w:numId w:val="2"/>
              </w:numPr>
              <w:rPr>
                <w:sz w:val="20"/>
              </w:rPr>
            </w:pPr>
            <w:r w:rsidRPr="0031456C">
              <w:rPr>
                <w:sz w:val="20"/>
              </w:rPr>
              <w:t>To prepare for the implementation of the ALNET bill</w:t>
            </w:r>
          </w:p>
        </w:tc>
        <w:tc>
          <w:tcPr>
            <w:tcW w:w="1264" w:type="dxa"/>
          </w:tcPr>
          <w:p w14:paraId="58CB793A" w14:textId="77777777" w:rsidR="00AF4B77" w:rsidRPr="0031456C" w:rsidRDefault="00AF4B77" w:rsidP="00AF4B77">
            <w:pPr>
              <w:jc w:val="center"/>
              <w:rPr>
                <w:sz w:val="20"/>
              </w:rPr>
            </w:pPr>
            <w:r w:rsidRPr="0031456C">
              <w:rPr>
                <w:sz w:val="20"/>
              </w:rPr>
              <w:t>MG/RAW</w:t>
            </w:r>
          </w:p>
        </w:tc>
      </w:tr>
      <w:tr w:rsidR="00AF4B77" w:rsidRPr="0031456C" w14:paraId="2200F94C" w14:textId="77777777" w:rsidTr="00AF4B77">
        <w:trPr>
          <w:trHeight w:val="224"/>
        </w:trPr>
        <w:tc>
          <w:tcPr>
            <w:tcW w:w="2176" w:type="dxa"/>
            <w:vMerge/>
          </w:tcPr>
          <w:p w14:paraId="5CC0D1DD" w14:textId="77777777" w:rsidR="00AF4B77" w:rsidRPr="0031456C" w:rsidRDefault="00AF4B77" w:rsidP="00AF4B77">
            <w:pPr>
              <w:rPr>
                <w:sz w:val="20"/>
              </w:rPr>
            </w:pPr>
          </w:p>
        </w:tc>
        <w:tc>
          <w:tcPr>
            <w:tcW w:w="11862" w:type="dxa"/>
          </w:tcPr>
          <w:p w14:paraId="6C400471" w14:textId="77777777" w:rsidR="00AF4B77" w:rsidRPr="0031456C" w:rsidRDefault="00AF4B77" w:rsidP="00CC6298">
            <w:pPr>
              <w:pStyle w:val="ListParagraph"/>
              <w:numPr>
                <w:ilvl w:val="0"/>
                <w:numId w:val="2"/>
              </w:numPr>
              <w:rPr>
                <w:sz w:val="20"/>
              </w:rPr>
            </w:pPr>
            <w:r w:rsidRPr="0031456C">
              <w:rPr>
                <w:sz w:val="20"/>
              </w:rPr>
              <w:t>To strengthen the link between self-evaluation and improvement planning</w:t>
            </w:r>
            <w:r w:rsidRPr="0031456C">
              <w:rPr>
                <w:sz w:val="20"/>
                <w:szCs w:val="20"/>
              </w:rPr>
              <w:t xml:space="preserve"> </w:t>
            </w:r>
          </w:p>
        </w:tc>
        <w:tc>
          <w:tcPr>
            <w:tcW w:w="1264" w:type="dxa"/>
          </w:tcPr>
          <w:p w14:paraId="6EF7583C" w14:textId="77777777" w:rsidR="00AF4B77" w:rsidRPr="0031456C" w:rsidRDefault="00AF4B77" w:rsidP="00AF4B77">
            <w:pPr>
              <w:jc w:val="center"/>
              <w:rPr>
                <w:sz w:val="20"/>
              </w:rPr>
            </w:pPr>
            <w:r w:rsidRPr="0031456C">
              <w:rPr>
                <w:sz w:val="20"/>
              </w:rPr>
              <w:t>MG</w:t>
            </w:r>
          </w:p>
        </w:tc>
      </w:tr>
      <w:tr w:rsidR="00AF4B77" w:rsidRPr="0031456C" w14:paraId="2D087923" w14:textId="77777777" w:rsidTr="00AF4B77">
        <w:trPr>
          <w:trHeight w:val="224"/>
        </w:trPr>
        <w:tc>
          <w:tcPr>
            <w:tcW w:w="2176" w:type="dxa"/>
            <w:vMerge/>
          </w:tcPr>
          <w:p w14:paraId="1A68AA0F" w14:textId="77777777" w:rsidR="00AF4B77" w:rsidRPr="0031456C" w:rsidRDefault="00AF4B77" w:rsidP="00AF4B77">
            <w:pPr>
              <w:rPr>
                <w:sz w:val="20"/>
              </w:rPr>
            </w:pPr>
          </w:p>
        </w:tc>
        <w:tc>
          <w:tcPr>
            <w:tcW w:w="11862" w:type="dxa"/>
          </w:tcPr>
          <w:p w14:paraId="3C50C5EF" w14:textId="77777777" w:rsidR="00AF4B77" w:rsidRPr="0031456C" w:rsidRDefault="00AF4B77" w:rsidP="00CC6298">
            <w:pPr>
              <w:pStyle w:val="ListParagraph"/>
              <w:numPr>
                <w:ilvl w:val="0"/>
                <w:numId w:val="2"/>
              </w:numPr>
              <w:rPr>
                <w:sz w:val="20"/>
                <w:szCs w:val="20"/>
              </w:rPr>
            </w:pPr>
            <w:r w:rsidRPr="0031456C">
              <w:rPr>
                <w:sz w:val="20"/>
                <w:szCs w:val="20"/>
              </w:rPr>
              <w:t>To model and grow learning leadership, distributed leadership and help to grow other leaders, including students</w:t>
            </w:r>
            <w:r w:rsidRPr="0031456C">
              <w:br/>
            </w:r>
          </w:p>
        </w:tc>
        <w:tc>
          <w:tcPr>
            <w:tcW w:w="1264" w:type="dxa"/>
          </w:tcPr>
          <w:p w14:paraId="01C63C6B" w14:textId="77777777" w:rsidR="00AF4B77" w:rsidRPr="0031456C" w:rsidRDefault="00AF4B77" w:rsidP="00AF4B77">
            <w:pPr>
              <w:jc w:val="center"/>
              <w:rPr>
                <w:sz w:val="20"/>
              </w:rPr>
            </w:pPr>
            <w:r w:rsidRPr="0031456C">
              <w:rPr>
                <w:sz w:val="20"/>
              </w:rPr>
              <w:t>JF/DLE/MTMG/JMB/ RAW</w:t>
            </w:r>
          </w:p>
        </w:tc>
      </w:tr>
      <w:tr w:rsidR="00AF4B77" w:rsidRPr="0031456C" w14:paraId="5FADA2E2" w14:textId="77777777" w:rsidTr="00AF4B77">
        <w:trPr>
          <w:trHeight w:val="224"/>
        </w:trPr>
        <w:tc>
          <w:tcPr>
            <w:tcW w:w="2176" w:type="dxa"/>
            <w:vMerge/>
          </w:tcPr>
          <w:p w14:paraId="391C0A43" w14:textId="77777777" w:rsidR="00AF4B77" w:rsidRPr="0031456C" w:rsidRDefault="00AF4B77" w:rsidP="00AF4B77"/>
        </w:tc>
        <w:tc>
          <w:tcPr>
            <w:tcW w:w="11862" w:type="dxa"/>
          </w:tcPr>
          <w:p w14:paraId="03C26EF5" w14:textId="77777777" w:rsidR="00AF4B77" w:rsidRPr="0031456C" w:rsidRDefault="00AF4B77" w:rsidP="00CC6298">
            <w:pPr>
              <w:pStyle w:val="ListParagraph"/>
              <w:numPr>
                <w:ilvl w:val="0"/>
                <w:numId w:val="2"/>
              </w:numPr>
              <w:rPr>
                <w:sz w:val="20"/>
                <w:szCs w:val="20"/>
              </w:rPr>
            </w:pPr>
            <w:r w:rsidRPr="0031456C">
              <w:rPr>
                <w:sz w:val="20"/>
                <w:szCs w:val="20"/>
              </w:rPr>
              <w:t>To strengthen financial planning to support improvements in the quality of provision</w:t>
            </w:r>
          </w:p>
        </w:tc>
        <w:tc>
          <w:tcPr>
            <w:tcW w:w="1264" w:type="dxa"/>
          </w:tcPr>
          <w:p w14:paraId="55274C79" w14:textId="77777777" w:rsidR="00AF4B77" w:rsidRPr="0031456C" w:rsidRDefault="00AF4B77" w:rsidP="00AF4B77">
            <w:pPr>
              <w:jc w:val="center"/>
              <w:rPr>
                <w:sz w:val="20"/>
              </w:rPr>
            </w:pPr>
            <w:r w:rsidRPr="0031456C">
              <w:rPr>
                <w:sz w:val="20"/>
              </w:rPr>
              <w:t xml:space="preserve">AB </w:t>
            </w:r>
          </w:p>
        </w:tc>
      </w:tr>
      <w:tr w:rsidR="00AF4B77" w:rsidRPr="0031456C" w14:paraId="699CD2DB" w14:textId="77777777" w:rsidTr="00AF4B77">
        <w:trPr>
          <w:trHeight w:val="224"/>
        </w:trPr>
        <w:tc>
          <w:tcPr>
            <w:tcW w:w="2176" w:type="dxa"/>
            <w:vMerge/>
          </w:tcPr>
          <w:p w14:paraId="234EABA5" w14:textId="77777777" w:rsidR="00AF4B77" w:rsidRPr="0031456C" w:rsidRDefault="00AF4B77" w:rsidP="00AF4B77"/>
        </w:tc>
        <w:tc>
          <w:tcPr>
            <w:tcW w:w="11862" w:type="dxa"/>
          </w:tcPr>
          <w:p w14:paraId="1C1B8FDE" w14:textId="77777777" w:rsidR="00AF4B77" w:rsidRPr="0031456C" w:rsidRDefault="00AF4B77" w:rsidP="00CC6298">
            <w:pPr>
              <w:pStyle w:val="ListParagraph"/>
              <w:numPr>
                <w:ilvl w:val="0"/>
                <w:numId w:val="2"/>
              </w:numPr>
              <w:rPr>
                <w:sz w:val="20"/>
                <w:szCs w:val="20"/>
              </w:rPr>
            </w:pPr>
            <w:r w:rsidRPr="0031456C">
              <w:rPr>
                <w:sz w:val="20"/>
                <w:szCs w:val="20"/>
              </w:rPr>
              <w:t>To further develop provision and the quality of teaching for students with SLCN</w:t>
            </w:r>
          </w:p>
        </w:tc>
        <w:tc>
          <w:tcPr>
            <w:tcW w:w="1264" w:type="dxa"/>
          </w:tcPr>
          <w:p w14:paraId="686AF098" w14:textId="77777777" w:rsidR="00AF4B77" w:rsidRPr="0031456C" w:rsidRDefault="00AF4B77" w:rsidP="00AF4B77">
            <w:pPr>
              <w:jc w:val="center"/>
              <w:rPr>
                <w:sz w:val="20"/>
              </w:rPr>
            </w:pPr>
            <w:r w:rsidRPr="0031456C">
              <w:rPr>
                <w:sz w:val="20"/>
              </w:rPr>
              <w:t>MG/RER</w:t>
            </w:r>
          </w:p>
        </w:tc>
      </w:tr>
      <w:tr w:rsidR="00AF4B77" w:rsidRPr="0031456C" w14:paraId="21EC35CD" w14:textId="77777777" w:rsidTr="00AF4B77">
        <w:trPr>
          <w:trHeight w:val="224"/>
        </w:trPr>
        <w:tc>
          <w:tcPr>
            <w:tcW w:w="2176" w:type="dxa"/>
            <w:vMerge/>
          </w:tcPr>
          <w:p w14:paraId="4051FB04" w14:textId="77777777" w:rsidR="00AF4B77" w:rsidRPr="0031456C" w:rsidRDefault="00AF4B77" w:rsidP="00AF4B77"/>
        </w:tc>
        <w:tc>
          <w:tcPr>
            <w:tcW w:w="11862" w:type="dxa"/>
          </w:tcPr>
          <w:p w14:paraId="2417B207" w14:textId="77777777" w:rsidR="00AF4B77" w:rsidRPr="0031456C" w:rsidRDefault="00AF4B77" w:rsidP="00CC6298">
            <w:pPr>
              <w:pStyle w:val="ListParagraph"/>
              <w:numPr>
                <w:ilvl w:val="0"/>
                <w:numId w:val="2"/>
              </w:numPr>
              <w:rPr>
                <w:sz w:val="20"/>
                <w:szCs w:val="20"/>
              </w:rPr>
            </w:pPr>
            <w:r w:rsidRPr="0031456C">
              <w:rPr>
                <w:sz w:val="20"/>
              </w:rPr>
              <w:t>To refine the PACE provision so that it continues to support the most vulnerable students</w:t>
            </w:r>
          </w:p>
        </w:tc>
        <w:tc>
          <w:tcPr>
            <w:tcW w:w="1264" w:type="dxa"/>
          </w:tcPr>
          <w:p w14:paraId="3C158DC3" w14:textId="77777777" w:rsidR="00AF4B77" w:rsidRPr="0031456C" w:rsidRDefault="00AF4B77" w:rsidP="00AF4B77">
            <w:pPr>
              <w:jc w:val="center"/>
              <w:rPr>
                <w:sz w:val="20"/>
              </w:rPr>
            </w:pPr>
            <w:r w:rsidRPr="0031456C">
              <w:rPr>
                <w:sz w:val="20"/>
              </w:rPr>
              <w:t>MG/FD</w:t>
            </w:r>
          </w:p>
        </w:tc>
      </w:tr>
    </w:tbl>
    <w:p w14:paraId="7DD8C9A4" w14:textId="77777777" w:rsidR="00AF4B77" w:rsidRPr="0031456C" w:rsidRDefault="00AF4B77" w:rsidP="00AF4B77">
      <w:pPr>
        <w:rPr>
          <w:b/>
          <w:u w:val="single"/>
        </w:rPr>
      </w:pPr>
    </w:p>
    <w:p w14:paraId="00BCA66C" w14:textId="77777777" w:rsidR="00AF4B77" w:rsidRPr="0031456C" w:rsidRDefault="00AF4B77" w:rsidP="00AF4B77">
      <w:pPr>
        <w:rPr>
          <w:b/>
          <w:u w:val="single"/>
        </w:rPr>
      </w:pPr>
      <w:r w:rsidRPr="0031456C">
        <w:rPr>
          <w:b/>
          <w:u w:val="single"/>
        </w:rPr>
        <w:br w:type="page"/>
      </w:r>
    </w:p>
    <w:p w14:paraId="60492ADD" w14:textId="77777777" w:rsidR="00AF4B77" w:rsidRPr="0031456C" w:rsidRDefault="00AF4B77" w:rsidP="00AF4B77">
      <w:pPr>
        <w:rPr>
          <w:b/>
          <w:u w:val="single"/>
        </w:rPr>
      </w:pPr>
      <w:r w:rsidRPr="0031456C">
        <w:rPr>
          <w:b/>
          <w:u w:val="single"/>
        </w:rPr>
        <w:lastRenderedPageBreak/>
        <w:t xml:space="preserve">Whole School Academic Standards </w:t>
      </w:r>
    </w:p>
    <w:tbl>
      <w:tblPr>
        <w:tblStyle w:val="TableGrid"/>
        <w:tblW w:w="0" w:type="auto"/>
        <w:tblLook w:val="04A0" w:firstRow="1" w:lastRow="0" w:firstColumn="1" w:lastColumn="0" w:noHBand="0" w:noVBand="1"/>
      </w:tblPr>
      <w:tblGrid>
        <w:gridCol w:w="2011"/>
        <w:gridCol w:w="5684"/>
        <w:gridCol w:w="1460"/>
        <w:gridCol w:w="1779"/>
        <w:gridCol w:w="2701"/>
        <w:gridCol w:w="1755"/>
      </w:tblGrid>
      <w:tr w:rsidR="00AF4B77" w:rsidRPr="0031456C" w14:paraId="4497F1C4" w14:textId="77777777" w:rsidTr="00AF4B77">
        <w:tc>
          <w:tcPr>
            <w:tcW w:w="15388" w:type="dxa"/>
            <w:gridSpan w:val="6"/>
          </w:tcPr>
          <w:p w14:paraId="71FE51E0" w14:textId="77777777" w:rsidR="00AF4B77" w:rsidRPr="0031456C" w:rsidRDefault="00AF4B77" w:rsidP="00CC6298">
            <w:pPr>
              <w:pStyle w:val="ListParagraph"/>
              <w:numPr>
                <w:ilvl w:val="0"/>
                <w:numId w:val="3"/>
              </w:numPr>
              <w:rPr>
                <w:b/>
              </w:rPr>
            </w:pPr>
            <w:r w:rsidRPr="0031456C">
              <w:rPr>
                <w:b/>
              </w:rPr>
              <w:t xml:space="preserve">To monitor the achievement and progress of students and groups of students. </w:t>
            </w:r>
          </w:p>
        </w:tc>
      </w:tr>
      <w:tr w:rsidR="00AF4B77" w:rsidRPr="0031456C" w14:paraId="3C7F39B2" w14:textId="77777777" w:rsidTr="00AF4B77">
        <w:tc>
          <w:tcPr>
            <w:tcW w:w="2096" w:type="dxa"/>
          </w:tcPr>
          <w:p w14:paraId="1422BB8E" w14:textId="77777777" w:rsidR="00AF4B77" w:rsidRPr="0031456C" w:rsidRDefault="00AF4B77" w:rsidP="00AF4B77">
            <w:r w:rsidRPr="0031456C">
              <w:t>Task</w:t>
            </w:r>
          </w:p>
        </w:tc>
        <w:tc>
          <w:tcPr>
            <w:tcW w:w="6121" w:type="dxa"/>
          </w:tcPr>
          <w:p w14:paraId="1381F7C7" w14:textId="77777777" w:rsidR="00AF4B77" w:rsidRPr="0031456C" w:rsidRDefault="00AF4B77" w:rsidP="00AF4B77">
            <w:r w:rsidRPr="0031456C">
              <w:t>Action</w:t>
            </w:r>
          </w:p>
        </w:tc>
        <w:tc>
          <w:tcPr>
            <w:tcW w:w="727" w:type="dxa"/>
          </w:tcPr>
          <w:p w14:paraId="7C0B41D0" w14:textId="77777777" w:rsidR="00AF4B77" w:rsidRPr="0031456C" w:rsidRDefault="00AF4B77" w:rsidP="00AF4B77">
            <w:r w:rsidRPr="0031456C">
              <w:t>Lead</w:t>
            </w:r>
          </w:p>
        </w:tc>
        <w:tc>
          <w:tcPr>
            <w:tcW w:w="1868" w:type="dxa"/>
          </w:tcPr>
          <w:p w14:paraId="56E8D56D" w14:textId="77777777" w:rsidR="00AF4B77" w:rsidRPr="0031456C" w:rsidRDefault="00AF4B77" w:rsidP="00AF4B77">
            <w:r w:rsidRPr="0031456C">
              <w:t>Timescale and Resource</w:t>
            </w:r>
          </w:p>
        </w:tc>
        <w:tc>
          <w:tcPr>
            <w:tcW w:w="2821" w:type="dxa"/>
          </w:tcPr>
          <w:p w14:paraId="3D50A305" w14:textId="77777777" w:rsidR="00AF4B77" w:rsidRPr="0031456C" w:rsidRDefault="00AF4B77" w:rsidP="00AF4B77">
            <w:r w:rsidRPr="0031456C">
              <w:t>Success Criteria/Outcome</w:t>
            </w:r>
          </w:p>
        </w:tc>
        <w:tc>
          <w:tcPr>
            <w:tcW w:w="1755" w:type="dxa"/>
          </w:tcPr>
          <w:p w14:paraId="598ACA49" w14:textId="77777777" w:rsidR="00AF4B77" w:rsidRPr="0031456C" w:rsidRDefault="00AF4B77" w:rsidP="00AF4B77">
            <w:r w:rsidRPr="0031456C">
              <w:t>Monitoring and Evaluation</w:t>
            </w:r>
          </w:p>
        </w:tc>
      </w:tr>
      <w:tr w:rsidR="00AF4B77" w:rsidRPr="0031456C" w14:paraId="6BF195AF" w14:textId="77777777" w:rsidTr="00AF4B77">
        <w:tc>
          <w:tcPr>
            <w:tcW w:w="2096" w:type="dxa"/>
          </w:tcPr>
          <w:p w14:paraId="77D54012" w14:textId="77777777" w:rsidR="00AF4B77" w:rsidRPr="0031456C" w:rsidRDefault="00AF4B77" w:rsidP="00AF4B77">
            <w:r w:rsidRPr="0031456C">
              <w:t>A.1 To ensure all students in year 9, 10 and 11 make progress in attainment.</w:t>
            </w:r>
          </w:p>
        </w:tc>
        <w:tc>
          <w:tcPr>
            <w:tcW w:w="6121" w:type="dxa"/>
          </w:tcPr>
          <w:p w14:paraId="4B07EDA5" w14:textId="77777777" w:rsidR="00AF4B77" w:rsidRPr="0031456C" w:rsidRDefault="00AF4B77" w:rsidP="00AF4B77">
            <w:r w:rsidRPr="0031456C">
              <w:t>A.1.i. To review all target grades for all students in years 9, 10 and 11 using FFT and CAT data.</w:t>
            </w:r>
          </w:p>
          <w:p w14:paraId="0A34BD91" w14:textId="77777777" w:rsidR="00AF4B77" w:rsidRPr="0031456C" w:rsidRDefault="00AF4B77" w:rsidP="00AF4B77">
            <w:r w:rsidRPr="0031456C">
              <w:t>A.</w:t>
            </w:r>
            <w:proofErr w:type="gramStart"/>
            <w:r w:rsidRPr="0031456C">
              <w:t>1.ii.</w:t>
            </w:r>
            <w:proofErr w:type="gramEnd"/>
            <w:r w:rsidRPr="0031456C">
              <w:t xml:space="preserve"> To develop the use of the Horsforth Quadrant to identify underachieving students.</w:t>
            </w:r>
          </w:p>
          <w:p w14:paraId="2459295C" w14:textId="77777777" w:rsidR="00AF4B77" w:rsidRPr="0031456C" w:rsidRDefault="00AF4B77" w:rsidP="00AF4B77">
            <w:r w:rsidRPr="0031456C">
              <w:t>A.1.iii. To monitor, review and evaluate progress at all levels through the use of progress meetings.</w:t>
            </w:r>
          </w:p>
          <w:p w14:paraId="0B94856B" w14:textId="77777777" w:rsidR="00AF4B77" w:rsidRPr="0031456C" w:rsidRDefault="00AF4B77" w:rsidP="00AF4B77">
            <w:r w:rsidRPr="0031456C">
              <w:t>A.</w:t>
            </w:r>
            <w:proofErr w:type="gramStart"/>
            <w:r w:rsidRPr="0031456C">
              <w:t>1.iv.</w:t>
            </w:r>
            <w:proofErr w:type="gramEnd"/>
            <w:r w:rsidRPr="0031456C">
              <w:t xml:space="preserve"> All members of staff are informed of the key marginal students and progress tracked through Headship Links.</w:t>
            </w:r>
          </w:p>
          <w:p w14:paraId="5BCF08ED" w14:textId="77777777" w:rsidR="00AF4B77" w:rsidRPr="0031456C" w:rsidRDefault="00AF4B77" w:rsidP="00AF4B77"/>
        </w:tc>
        <w:tc>
          <w:tcPr>
            <w:tcW w:w="727" w:type="dxa"/>
          </w:tcPr>
          <w:p w14:paraId="309648A3" w14:textId="77777777" w:rsidR="00AF4B77" w:rsidRPr="0031456C" w:rsidRDefault="00AF4B77" w:rsidP="00AF4B77">
            <w:r w:rsidRPr="0031456C">
              <w:t>DLE</w:t>
            </w:r>
          </w:p>
          <w:p w14:paraId="106D5535" w14:textId="77777777" w:rsidR="00AF4B77" w:rsidRPr="0031456C" w:rsidRDefault="00AF4B77" w:rsidP="00AF4B77"/>
          <w:p w14:paraId="4D6A8A60" w14:textId="77777777" w:rsidR="00AF4B77" w:rsidRPr="0031456C" w:rsidRDefault="00AF4B77" w:rsidP="00AF4B77"/>
          <w:p w14:paraId="0B4B6097" w14:textId="77777777" w:rsidR="00AF4B77" w:rsidRPr="0031456C" w:rsidRDefault="00AF4B77" w:rsidP="00AF4B77">
            <w:r w:rsidRPr="0031456C">
              <w:t>DLE/MT</w:t>
            </w:r>
          </w:p>
          <w:p w14:paraId="65C540EB" w14:textId="77777777" w:rsidR="00AF4B77" w:rsidRPr="0031456C" w:rsidRDefault="00AF4B77" w:rsidP="00AF4B77"/>
          <w:p w14:paraId="5B585CD3" w14:textId="77777777" w:rsidR="00AF4B77" w:rsidRPr="0031456C" w:rsidRDefault="00AF4B77" w:rsidP="00AF4B77">
            <w:r w:rsidRPr="0031456C">
              <w:t>DLE/AOLE</w:t>
            </w:r>
          </w:p>
        </w:tc>
        <w:tc>
          <w:tcPr>
            <w:tcW w:w="1868" w:type="dxa"/>
          </w:tcPr>
          <w:p w14:paraId="67EDE23E" w14:textId="77777777" w:rsidR="00AF4B77" w:rsidRPr="0031456C" w:rsidRDefault="00AF4B77" w:rsidP="00AF4B77">
            <w:r w:rsidRPr="0031456C">
              <w:t>Sept 2019</w:t>
            </w:r>
          </w:p>
          <w:p w14:paraId="2C0D4B54" w14:textId="77777777" w:rsidR="00AF4B77" w:rsidRPr="0031456C" w:rsidRDefault="00AF4B77" w:rsidP="00AF4B77"/>
          <w:p w14:paraId="150F9116" w14:textId="77777777" w:rsidR="00AF4B77" w:rsidRPr="0031456C" w:rsidRDefault="00AF4B77" w:rsidP="00AF4B77"/>
          <w:p w14:paraId="113DBBFB" w14:textId="77777777" w:rsidR="00AF4B77" w:rsidRPr="0031456C" w:rsidRDefault="00AF4B77" w:rsidP="00AF4B77">
            <w:r w:rsidRPr="0031456C">
              <w:t>Oct 2019</w:t>
            </w:r>
          </w:p>
          <w:p w14:paraId="08614E80" w14:textId="77777777" w:rsidR="00AF4B77" w:rsidRPr="0031456C" w:rsidRDefault="00AF4B77" w:rsidP="00AF4B77"/>
          <w:p w14:paraId="180D2E76" w14:textId="77777777" w:rsidR="00AF4B77" w:rsidRPr="0031456C" w:rsidRDefault="00AF4B77" w:rsidP="00AF4B77">
            <w:r w:rsidRPr="0031456C">
              <w:t>Sept 2019-June 2020</w:t>
            </w:r>
          </w:p>
        </w:tc>
        <w:tc>
          <w:tcPr>
            <w:tcW w:w="2821" w:type="dxa"/>
          </w:tcPr>
          <w:p w14:paraId="4CBC33EB" w14:textId="77777777" w:rsidR="00AF4B77" w:rsidRPr="0031456C" w:rsidRDefault="00AF4B77" w:rsidP="00AF4B77">
            <w:r w:rsidRPr="0031456C">
              <w:t xml:space="preserve">Positive </w:t>
            </w:r>
            <w:proofErr w:type="gramStart"/>
            <w:r w:rsidRPr="0031456C">
              <w:t>value added</w:t>
            </w:r>
            <w:proofErr w:type="gramEnd"/>
            <w:r w:rsidRPr="0031456C">
              <w:t xml:space="preserve"> dataset from FFT </w:t>
            </w:r>
          </w:p>
          <w:p w14:paraId="6B208A0C" w14:textId="77777777" w:rsidR="00AF4B77" w:rsidRPr="0031456C" w:rsidRDefault="00AF4B77" w:rsidP="00AF4B77"/>
          <w:p w14:paraId="5A5CD9BB" w14:textId="77777777" w:rsidR="00AF4B77" w:rsidRPr="0031456C" w:rsidRDefault="00AF4B77" w:rsidP="00AF4B77">
            <w:r w:rsidRPr="0031456C">
              <w:t>Above the median in all KPIs</w:t>
            </w:r>
          </w:p>
          <w:p w14:paraId="3719C003" w14:textId="77777777" w:rsidR="00AF4B77" w:rsidRPr="0031456C" w:rsidRDefault="00AF4B77" w:rsidP="00AF4B77"/>
          <w:p w14:paraId="71E80E33" w14:textId="77777777" w:rsidR="00AF4B77" w:rsidRPr="0031456C" w:rsidRDefault="00AF4B77" w:rsidP="00AF4B77">
            <w:r w:rsidRPr="0031456C">
              <w:t>Appropriate personalised strategies evidently used</w:t>
            </w:r>
          </w:p>
          <w:p w14:paraId="6E75B5EF" w14:textId="77777777" w:rsidR="00AF4B77" w:rsidRPr="0031456C" w:rsidRDefault="00AF4B77" w:rsidP="00AF4B77"/>
          <w:p w14:paraId="34D171F5" w14:textId="77777777" w:rsidR="00AF4B77" w:rsidRPr="0031456C" w:rsidRDefault="00AF4B77" w:rsidP="00AF4B77">
            <w:r w:rsidRPr="0031456C">
              <w:t>A*-C/APS are above that of similar schools</w:t>
            </w:r>
          </w:p>
        </w:tc>
        <w:tc>
          <w:tcPr>
            <w:tcW w:w="1755" w:type="dxa"/>
          </w:tcPr>
          <w:p w14:paraId="620D9FA4" w14:textId="77777777" w:rsidR="00AF4B77" w:rsidRPr="0031456C" w:rsidRDefault="00AF4B77" w:rsidP="00AF4B77">
            <w:r w:rsidRPr="0031456C">
              <w:t>Tracking Analysis</w:t>
            </w:r>
            <w:r w:rsidRPr="0031456C">
              <w:br/>
              <w:t>Class Teacher Self-Evaluation</w:t>
            </w:r>
            <w:r w:rsidRPr="0031456C">
              <w:br/>
              <w:t>ATL data</w:t>
            </w:r>
          </w:p>
          <w:p w14:paraId="3FB2360A" w14:textId="77777777" w:rsidR="00AF4B77" w:rsidRPr="0031456C" w:rsidRDefault="00AF4B77" w:rsidP="00AF4B77">
            <w:r w:rsidRPr="0031456C">
              <w:t>Headship Link/Department ADL</w:t>
            </w:r>
          </w:p>
          <w:p w14:paraId="32CFE0D8" w14:textId="77777777" w:rsidR="00AF4B77" w:rsidRPr="0031456C" w:rsidRDefault="00AF4B77" w:rsidP="00AF4B77">
            <w:r w:rsidRPr="0031456C">
              <w:t>DTT cycle in KS4.</w:t>
            </w:r>
          </w:p>
        </w:tc>
      </w:tr>
      <w:tr w:rsidR="00AF4B77" w:rsidRPr="0031456C" w14:paraId="6BC19A88" w14:textId="77777777" w:rsidTr="00AF4B77">
        <w:tc>
          <w:tcPr>
            <w:tcW w:w="2096" w:type="dxa"/>
          </w:tcPr>
          <w:p w14:paraId="2E0844E6" w14:textId="77777777" w:rsidR="00AF4B77" w:rsidRPr="0031456C" w:rsidRDefault="00AF4B77" w:rsidP="00AF4B77">
            <w:r w:rsidRPr="0031456C">
              <w:t>A.2 To reduce the gap in performance between key groups of students</w:t>
            </w:r>
          </w:p>
        </w:tc>
        <w:tc>
          <w:tcPr>
            <w:tcW w:w="6121" w:type="dxa"/>
          </w:tcPr>
          <w:p w14:paraId="0E47FBCE" w14:textId="77777777" w:rsidR="00AF4B77" w:rsidRPr="0031456C" w:rsidRDefault="00AF4B77" w:rsidP="00AF4B77">
            <w:r w:rsidRPr="0031456C">
              <w:t xml:space="preserve">A.2.i. Tracking data is disaggregated to identify progress of all groups of students (Gender, </w:t>
            </w:r>
            <w:proofErr w:type="spellStart"/>
            <w:r w:rsidRPr="0031456C">
              <w:t>eFSM</w:t>
            </w:r>
            <w:proofErr w:type="spellEnd"/>
            <w:r w:rsidRPr="0031456C">
              <w:t xml:space="preserve"> and ALN)</w:t>
            </w:r>
          </w:p>
          <w:p w14:paraId="7A93D5EA" w14:textId="77777777" w:rsidR="00AF4B77" w:rsidRPr="0031456C" w:rsidRDefault="00AF4B77" w:rsidP="00AF4B77">
            <w:r w:rsidRPr="0031456C">
              <w:t>A.</w:t>
            </w:r>
            <w:proofErr w:type="gramStart"/>
            <w:r w:rsidRPr="0031456C">
              <w:t>2.ii.</w:t>
            </w:r>
            <w:proofErr w:type="gramEnd"/>
            <w:r w:rsidRPr="0031456C">
              <w:t xml:space="preserve"> Identify and track </w:t>
            </w:r>
            <w:proofErr w:type="spellStart"/>
            <w:r w:rsidRPr="0031456C">
              <w:t>efsm</w:t>
            </w:r>
            <w:proofErr w:type="spellEnd"/>
            <w:r w:rsidRPr="0031456C">
              <w:t xml:space="preserve"> students for each KPI</w:t>
            </w:r>
          </w:p>
          <w:p w14:paraId="1482682C" w14:textId="77777777" w:rsidR="00AF4B77" w:rsidRPr="0031456C" w:rsidRDefault="00AF4B77" w:rsidP="00AF4B77">
            <w:r w:rsidRPr="0031456C">
              <w:t>A.3.iii. Progress is monitored and compared to students in similar schools.</w:t>
            </w:r>
          </w:p>
          <w:p w14:paraId="69E324B1" w14:textId="77777777" w:rsidR="00AF4B77" w:rsidRPr="0031456C" w:rsidRDefault="00AF4B77" w:rsidP="00AF4B77">
            <w:r w:rsidRPr="0031456C">
              <w:t>A.3.iii. Co-ordinated approach at a whole school level to implement a plan for those students who are below their targets.</w:t>
            </w:r>
          </w:p>
        </w:tc>
        <w:tc>
          <w:tcPr>
            <w:tcW w:w="727" w:type="dxa"/>
          </w:tcPr>
          <w:p w14:paraId="4A0389CB" w14:textId="77777777" w:rsidR="00AF4B77" w:rsidRPr="0031456C" w:rsidRDefault="00AF4B77" w:rsidP="00AF4B77"/>
          <w:p w14:paraId="04CA1561" w14:textId="77777777" w:rsidR="00AF4B77" w:rsidRPr="0031456C" w:rsidRDefault="00AF4B77" w:rsidP="00AF4B77"/>
          <w:p w14:paraId="57A2DB8A" w14:textId="77777777" w:rsidR="00AF4B77" w:rsidRPr="0031456C" w:rsidRDefault="00AF4B77" w:rsidP="00AF4B77">
            <w:r w:rsidRPr="0031456C">
              <w:t>DLE</w:t>
            </w:r>
          </w:p>
          <w:p w14:paraId="1DCD2AE8" w14:textId="77777777" w:rsidR="00AF4B77" w:rsidRPr="0031456C" w:rsidRDefault="00AF4B77" w:rsidP="00AF4B77"/>
          <w:p w14:paraId="62F3BDBA" w14:textId="77777777" w:rsidR="00AF4B77" w:rsidRPr="0031456C" w:rsidRDefault="00AF4B77" w:rsidP="00AF4B77"/>
          <w:p w14:paraId="3BC2724B" w14:textId="77777777" w:rsidR="00AF4B77" w:rsidRPr="0031456C" w:rsidRDefault="00AF4B77" w:rsidP="00AF4B77">
            <w:r w:rsidRPr="0031456C">
              <w:t>DLE/MT/</w:t>
            </w:r>
            <w:proofErr w:type="spellStart"/>
            <w:r w:rsidRPr="0031456C">
              <w:t>AoLE</w:t>
            </w:r>
            <w:proofErr w:type="spellEnd"/>
          </w:p>
        </w:tc>
        <w:tc>
          <w:tcPr>
            <w:tcW w:w="1868" w:type="dxa"/>
          </w:tcPr>
          <w:p w14:paraId="2DA78C67" w14:textId="77777777" w:rsidR="00AF4B77" w:rsidRPr="0031456C" w:rsidRDefault="00AF4B77" w:rsidP="00AF4B77"/>
          <w:p w14:paraId="0FC20724" w14:textId="77777777" w:rsidR="00AF4B77" w:rsidRPr="0031456C" w:rsidRDefault="00AF4B77" w:rsidP="00AF4B77">
            <w:r w:rsidRPr="0031456C">
              <w:t xml:space="preserve">Half termly </w:t>
            </w:r>
            <w:r w:rsidRPr="0031456C">
              <w:br/>
              <w:t>2019-2020</w:t>
            </w:r>
          </w:p>
        </w:tc>
        <w:tc>
          <w:tcPr>
            <w:tcW w:w="2821" w:type="dxa"/>
          </w:tcPr>
          <w:p w14:paraId="21989AA4" w14:textId="77777777" w:rsidR="00AF4B77" w:rsidRPr="0031456C" w:rsidRDefault="00AF4B77" w:rsidP="00AF4B77">
            <w:r w:rsidRPr="0031456C">
              <w:t xml:space="preserve">Reduce the gap in APS between </w:t>
            </w:r>
            <w:proofErr w:type="spellStart"/>
            <w:r w:rsidRPr="0031456C">
              <w:t>efsm</w:t>
            </w:r>
            <w:proofErr w:type="spellEnd"/>
            <w:r w:rsidRPr="0031456C">
              <w:t xml:space="preserve"> and </w:t>
            </w:r>
            <w:proofErr w:type="spellStart"/>
            <w:r w:rsidRPr="0031456C">
              <w:t>nfsm</w:t>
            </w:r>
            <w:proofErr w:type="spellEnd"/>
            <w:r w:rsidRPr="0031456C">
              <w:t xml:space="preserve"> students </w:t>
            </w:r>
          </w:p>
          <w:p w14:paraId="76713FA5" w14:textId="77777777" w:rsidR="00AF4B77" w:rsidRPr="0031456C" w:rsidRDefault="00AF4B77" w:rsidP="00AF4B77"/>
          <w:p w14:paraId="71A39460" w14:textId="77777777" w:rsidR="00AF4B77" w:rsidRPr="0031456C" w:rsidRDefault="00AF4B77" w:rsidP="00AF4B77">
            <w:r w:rsidRPr="0031456C">
              <w:t xml:space="preserve">Attainment and progress of </w:t>
            </w:r>
            <w:proofErr w:type="spellStart"/>
            <w:r w:rsidRPr="0031456C">
              <w:t>efsm</w:t>
            </w:r>
            <w:proofErr w:type="spellEnd"/>
            <w:r w:rsidRPr="0031456C">
              <w:t>/</w:t>
            </w:r>
            <w:proofErr w:type="spellStart"/>
            <w:r w:rsidRPr="0031456C">
              <w:t>nfsm</w:t>
            </w:r>
            <w:proofErr w:type="spellEnd"/>
            <w:r w:rsidRPr="0031456C">
              <w:t xml:space="preserve"> students at least match or are rapidly approaching those of </w:t>
            </w:r>
            <w:r w:rsidRPr="0031456C">
              <w:rPr>
                <w:b/>
              </w:rPr>
              <w:t>other students nationally</w:t>
            </w:r>
            <w:r w:rsidRPr="0031456C">
              <w:t xml:space="preserve"> and in the school</w:t>
            </w:r>
          </w:p>
        </w:tc>
        <w:tc>
          <w:tcPr>
            <w:tcW w:w="1755" w:type="dxa"/>
          </w:tcPr>
          <w:p w14:paraId="2B801565" w14:textId="77777777" w:rsidR="00AF4B77" w:rsidRPr="0031456C" w:rsidRDefault="00AF4B77" w:rsidP="00AF4B77">
            <w:r w:rsidRPr="0031456C">
              <w:t xml:space="preserve">Tracking analysis </w:t>
            </w:r>
            <w:r w:rsidRPr="0031456C">
              <w:br/>
              <w:t>PPR</w:t>
            </w:r>
            <w:r w:rsidRPr="0031456C">
              <w:br/>
              <w:t>Headship Link/Department ADL</w:t>
            </w:r>
          </w:p>
        </w:tc>
      </w:tr>
      <w:tr w:rsidR="00AF4B77" w:rsidRPr="0031456C" w14:paraId="6EE7BB66" w14:textId="77777777" w:rsidTr="00AF4B77">
        <w:tc>
          <w:tcPr>
            <w:tcW w:w="2096" w:type="dxa"/>
          </w:tcPr>
          <w:p w14:paraId="7D52413F" w14:textId="77777777" w:rsidR="00AF4B77" w:rsidRPr="0031456C" w:rsidRDefault="00AF4B77" w:rsidP="00AF4B77">
            <w:r w:rsidRPr="0031456C">
              <w:t>A.3 To improve performance in the 5A*/A measure</w:t>
            </w:r>
          </w:p>
        </w:tc>
        <w:tc>
          <w:tcPr>
            <w:tcW w:w="6121" w:type="dxa"/>
          </w:tcPr>
          <w:p w14:paraId="579E192D" w14:textId="77777777" w:rsidR="00AF4B77" w:rsidRPr="0031456C" w:rsidRDefault="00AF4B77" w:rsidP="00AF4B77">
            <w:r w:rsidRPr="0031456C">
              <w:t>A.3.i. Identify students using CAT data and predicted data.</w:t>
            </w:r>
          </w:p>
          <w:p w14:paraId="6738C6F6" w14:textId="77777777" w:rsidR="00AF4B77" w:rsidRPr="0031456C" w:rsidRDefault="00AF4B77" w:rsidP="00AF4B77">
            <w:r w:rsidRPr="0031456C">
              <w:t>A.</w:t>
            </w:r>
            <w:proofErr w:type="gramStart"/>
            <w:r w:rsidRPr="0031456C">
              <w:t>3.ii.</w:t>
            </w:r>
            <w:proofErr w:type="gramEnd"/>
            <w:r w:rsidRPr="0031456C">
              <w:t xml:space="preserve"> Ensure there is a clear programme across each </w:t>
            </w:r>
            <w:proofErr w:type="spellStart"/>
            <w:r w:rsidRPr="0031456C">
              <w:t>AoLE</w:t>
            </w:r>
            <w:proofErr w:type="spellEnd"/>
            <w:r w:rsidRPr="0031456C">
              <w:t xml:space="preserve"> to support the achievement of A*/A in individual subjects</w:t>
            </w:r>
          </w:p>
          <w:p w14:paraId="0835AFA0" w14:textId="77777777" w:rsidR="00AF4B77" w:rsidRPr="0031456C" w:rsidRDefault="00AF4B77" w:rsidP="00AF4B77">
            <w:r w:rsidRPr="0031456C">
              <w:t>A.3.iii. Review assessment opportunities and controlled assessment/coursework to ensure it is of the highest standard.</w:t>
            </w:r>
            <w:r w:rsidRPr="0031456C">
              <w:br/>
              <w:t>A.</w:t>
            </w:r>
            <w:proofErr w:type="gramStart"/>
            <w:r w:rsidRPr="0031456C">
              <w:t>3.iv.</w:t>
            </w:r>
            <w:proofErr w:type="gramEnd"/>
            <w:r w:rsidRPr="0031456C">
              <w:t xml:space="preserve"> Bespoke events for target groups in year 9, 10 and 11. </w:t>
            </w:r>
          </w:p>
        </w:tc>
        <w:tc>
          <w:tcPr>
            <w:tcW w:w="727" w:type="dxa"/>
          </w:tcPr>
          <w:p w14:paraId="0E9F41F4" w14:textId="77777777" w:rsidR="00AF4B77" w:rsidRPr="0031456C" w:rsidRDefault="00AF4B77" w:rsidP="00AF4B77">
            <w:r w:rsidRPr="0031456C">
              <w:t>MT</w:t>
            </w:r>
            <w:r w:rsidRPr="0031456C">
              <w:br/>
              <w:t>Headship Team</w:t>
            </w:r>
          </w:p>
          <w:p w14:paraId="0EB1E34B" w14:textId="77777777" w:rsidR="00AF4B77" w:rsidRPr="0031456C" w:rsidRDefault="00AF4B77" w:rsidP="00AF4B77"/>
          <w:p w14:paraId="596969D2" w14:textId="77777777" w:rsidR="00AF4B77" w:rsidRPr="0031456C" w:rsidRDefault="00AF4B77" w:rsidP="00AF4B77">
            <w:r w:rsidRPr="0031456C">
              <w:t>Headship Team</w:t>
            </w:r>
          </w:p>
          <w:p w14:paraId="3C0D7242" w14:textId="77777777" w:rsidR="00AF4B77" w:rsidRPr="0031456C" w:rsidRDefault="00AF4B77" w:rsidP="00AF4B77">
            <w:r w:rsidRPr="0031456C">
              <w:t>MT/DLE/MRL</w:t>
            </w:r>
          </w:p>
        </w:tc>
        <w:tc>
          <w:tcPr>
            <w:tcW w:w="1868" w:type="dxa"/>
          </w:tcPr>
          <w:p w14:paraId="6AE52710" w14:textId="77777777" w:rsidR="00AF4B77" w:rsidRPr="0031456C" w:rsidRDefault="00AF4B77" w:rsidP="00AF4B77">
            <w:r w:rsidRPr="0031456C">
              <w:t>Sept 2019</w:t>
            </w:r>
            <w:r w:rsidRPr="0031456C">
              <w:br/>
              <w:t>Sept 2019</w:t>
            </w:r>
          </w:p>
          <w:p w14:paraId="74188FE3" w14:textId="77777777" w:rsidR="00AF4B77" w:rsidRPr="0031456C" w:rsidRDefault="00AF4B77" w:rsidP="00AF4B77"/>
          <w:p w14:paraId="6D54FA10" w14:textId="77777777" w:rsidR="00AF4B77" w:rsidRPr="0031456C" w:rsidRDefault="00AF4B77" w:rsidP="00AF4B77"/>
          <w:p w14:paraId="700A28BA" w14:textId="77777777" w:rsidR="00AF4B77" w:rsidRPr="0031456C" w:rsidRDefault="00AF4B77" w:rsidP="00AF4B77">
            <w:r w:rsidRPr="0031456C">
              <w:t xml:space="preserve">Half Termly </w:t>
            </w:r>
            <w:r w:rsidRPr="0031456C">
              <w:br/>
              <w:t>2019-2020</w:t>
            </w:r>
          </w:p>
        </w:tc>
        <w:tc>
          <w:tcPr>
            <w:tcW w:w="2821" w:type="dxa"/>
          </w:tcPr>
          <w:p w14:paraId="50C95D95" w14:textId="77777777" w:rsidR="00AF4B77" w:rsidRPr="0031456C" w:rsidRDefault="00AF4B77" w:rsidP="00AF4B77">
            <w:r w:rsidRPr="0031456C">
              <w:t xml:space="preserve">A*/A /APS are above that of similar schools </w:t>
            </w:r>
          </w:p>
          <w:p w14:paraId="5817FA43" w14:textId="77777777" w:rsidR="00AF4B77" w:rsidRPr="0031456C" w:rsidRDefault="00AF4B77" w:rsidP="00AF4B77"/>
          <w:p w14:paraId="2AE8D414" w14:textId="77777777" w:rsidR="00AF4B77" w:rsidRPr="0031456C" w:rsidRDefault="00AF4B77" w:rsidP="00AF4B77">
            <w:r w:rsidRPr="0031456C">
              <w:t>Appropriate provision implemented to challenge all students</w:t>
            </w:r>
          </w:p>
        </w:tc>
        <w:tc>
          <w:tcPr>
            <w:tcW w:w="1755" w:type="dxa"/>
          </w:tcPr>
          <w:p w14:paraId="411CC0C8" w14:textId="77777777" w:rsidR="00AF4B77" w:rsidRPr="0031456C" w:rsidRDefault="00AF4B77" w:rsidP="00AF4B77">
            <w:r w:rsidRPr="0031456C">
              <w:t xml:space="preserve">Tracking analysis </w:t>
            </w:r>
            <w:r w:rsidRPr="0031456C">
              <w:br/>
              <w:t>PPR</w:t>
            </w:r>
            <w:r w:rsidRPr="0031456C">
              <w:br/>
            </w:r>
            <w:proofErr w:type="spellStart"/>
            <w:r w:rsidRPr="0031456C">
              <w:t>SoL</w:t>
            </w:r>
            <w:proofErr w:type="spellEnd"/>
          </w:p>
          <w:p w14:paraId="071C975F" w14:textId="77777777" w:rsidR="00AF4B77" w:rsidRPr="0031456C" w:rsidRDefault="00AF4B77" w:rsidP="00AF4B77">
            <w:r w:rsidRPr="0031456C">
              <w:t>ATL</w:t>
            </w:r>
            <w:r w:rsidRPr="0031456C">
              <w:br/>
              <w:t>Headship Link/Department ADL</w:t>
            </w:r>
          </w:p>
        </w:tc>
      </w:tr>
    </w:tbl>
    <w:p w14:paraId="4B0D387B" w14:textId="77777777" w:rsidR="00AF4B77" w:rsidRPr="0031456C" w:rsidRDefault="00AF4B77" w:rsidP="00AF4B77">
      <w:pPr>
        <w:rPr>
          <w:b/>
          <w:u w:val="single"/>
        </w:rPr>
      </w:pPr>
    </w:p>
    <w:p w14:paraId="553CAD69" w14:textId="77777777" w:rsidR="00AF4B77" w:rsidRPr="0031456C" w:rsidRDefault="00AF4B77" w:rsidP="00AF4B77">
      <w:pPr>
        <w:rPr>
          <w:b/>
          <w:u w:val="single"/>
        </w:rPr>
      </w:pPr>
    </w:p>
    <w:p w14:paraId="13D5701C" w14:textId="77777777" w:rsidR="00AF4B77" w:rsidRPr="0031456C" w:rsidRDefault="00AF4B77" w:rsidP="00AF4B77">
      <w:pPr>
        <w:rPr>
          <w:b/>
          <w:u w:val="single"/>
        </w:rPr>
      </w:pPr>
      <w:r w:rsidRPr="0031456C">
        <w:rPr>
          <w:b/>
          <w:u w:val="single"/>
        </w:rPr>
        <w:lastRenderedPageBreak/>
        <w:t>Whole School Plan</w:t>
      </w:r>
    </w:p>
    <w:tbl>
      <w:tblPr>
        <w:tblStyle w:val="TableGrid"/>
        <w:tblpPr w:leftFromText="180" w:rightFromText="180" w:vertAnchor="page" w:horzAnchor="margin" w:tblpY="1525"/>
        <w:tblW w:w="15559" w:type="dxa"/>
        <w:tblLayout w:type="fixed"/>
        <w:tblLook w:val="04A0" w:firstRow="1" w:lastRow="0" w:firstColumn="1" w:lastColumn="0" w:noHBand="0" w:noVBand="1"/>
      </w:tblPr>
      <w:tblGrid>
        <w:gridCol w:w="2214"/>
        <w:gridCol w:w="10935"/>
        <w:gridCol w:w="1418"/>
        <w:gridCol w:w="992"/>
      </w:tblGrid>
      <w:tr w:rsidR="00AF4B77" w:rsidRPr="0031456C" w14:paraId="20BAB00D" w14:textId="77777777" w:rsidTr="00AF4B77">
        <w:trPr>
          <w:trHeight w:val="201"/>
        </w:trPr>
        <w:tc>
          <w:tcPr>
            <w:tcW w:w="2214" w:type="dxa"/>
          </w:tcPr>
          <w:p w14:paraId="7E3AA946" w14:textId="77777777" w:rsidR="00AF4B77" w:rsidRPr="0031456C" w:rsidRDefault="00AF4B77" w:rsidP="00AF4B77">
            <w:pPr>
              <w:rPr>
                <w:sz w:val="20"/>
              </w:rPr>
            </w:pPr>
            <w:r w:rsidRPr="0031456C">
              <w:rPr>
                <w:sz w:val="20"/>
              </w:rPr>
              <w:t>Priority</w:t>
            </w:r>
          </w:p>
        </w:tc>
        <w:tc>
          <w:tcPr>
            <w:tcW w:w="10935" w:type="dxa"/>
          </w:tcPr>
          <w:p w14:paraId="2B7CF118" w14:textId="77777777" w:rsidR="00AF4B77" w:rsidRPr="0031456C" w:rsidRDefault="00AF4B77" w:rsidP="00AF4B77">
            <w:pPr>
              <w:rPr>
                <w:sz w:val="20"/>
              </w:rPr>
            </w:pPr>
            <w:r w:rsidRPr="0031456C">
              <w:rPr>
                <w:sz w:val="20"/>
              </w:rPr>
              <w:t>Tasks</w:t>
            </w:r>
          </w:p>
        </w:tc>
        <w:tc>
          <w:tcPr>
            <w:tcW w:w="1418" w:type="dxa"/>
          </w:tcPr>
          <w:p w14:paraId="7339F990" w14:textId="77777777" w:rsidR="00AF4B77" w:rsidRPr="0031456C" w:rsidRDefault="00AF4B77" w:rsidP="00AF4B77">
            <w:pPr>
              <w:rPr>
                <w:sz w:val="20"/>
              </w:rPr>
            </w:pPr>
            <w:r w:rsidRPr="0031456C">
              <w:rPr>
                <w:sz w:val="20"/>
              </w:rPr>
              <w:t>SER Area for Development</w:t>
            </w:r>
          </w:p>
        </w:tc>
        <w:tc>
          <w:tcPr>
            <w:tcW w:w="992" w:type="dxa"/>
          </w:tcPr>
          <w:p w14:paraId="1227ECF8" w14:textId="77777777" w:rsidR="00AF4B77" w:rsidRPr="0031456C" w:rsidRDefault="00AF4B77" w:rsidP="00AF4B77">
            <w:pPr>
              <w:rPr>
                <w:sz w:val="20"/>
              </w:rPr>
            </w:pPr>
            <w:r w:rsidRPr="0031456C">
              <w:rPr>
                <w:sz w:val="20"/>
              </w:rPr>
              <w:t>Lead staff</w:t>
            </w:r>
          </w:p>
        </w:tc>
      </w:tr>
      <w:tr w:rsidR="00AF4B77" w:rsidRPr="0031456C" w14:paraId="7DF5C119" w14:textId="77777777" w:rsidTr="00AF4B77">
        <w:trPr>
          <w:trHeight w:val="591"/>
        </w:trPr>
        <w:tc>
          <w:tcPr>
            <w:tcW w:w="2214" w:type="dxa"/>
            <w:vMerge w:val="restart"/>
          </w:tcPr>
          <w:p w14:paraId="3500A0EA" w14:textId="77777777" w:rsidR="00AF4B77" w:rsidRPr="0031456C" w:rsidRDefault="00AF4B77" w:rsidP="00AF4B77">
            <w:pPr>
              <w:rPr>
                <w:sz w:val="20"/>
              </w:rPr>
            </w:pPr>
            <w:r w:rsidRPr="0031456C">
              <w:rPr>
                <w:sz w:val="20"/>
              </w:rPr>
              <w:t>1. To improve the quality of teaching and learning across the school so that every child achieves their potential</w:t>
            </w:r>
          </w:p>
        </w:tc>
        <w:tc>
          <w:tcPr>
            <w:tcW w:w="10935" w:type="dxa"/>
          </w:tcPr>
          <w:p w14:paraId="742A01B4" w14:textId="77777777" w:rsidR="00AF4B77" w:rsidRPr="0031456C" w:rsidRDefault="00AF4B77" w:rsidP="00AF4B77">
            <w:pPr>
              <w:rPr>
                <w:sz w:val="20"/>
              </w:rPr>
            </w:pPr>
            <w:r w:rsidRPr="0031456C">
              <w:rPr>
                <w:sz w:val="20"/>
              </w:rPr>
              <w:t xml:space="preserve">1. To embed the 12 pedagogical principles across the school to secure consistency in teaching across the school (Explanation, Modelling, Questioning, Challenge, Feedback, Assessment of and for </w:t>
            </w:r>
            <w:proofErr w:type="gramStart"/>
            <w:r w:rsidRPr="0031456C">
              <w:rPr>
                <w:sz w:val="20"/>
              </w:rPr>
              <w:t>learning )</w:t>
            </w:r>
            <w:proofErr w:type="gramEnd"/>
          </w:p>
        </w:tc>
        <w:tc>
          <w:tcPr>
            <w:tcW w:w="1418" w:type="dxa"/>
          </w:tcPr>
          <w:p w14:paraId="0A904849" w14:textId="77777777" w:rsidR="00AF4B77" w:rsidRPr="0031456C" w:rsidRDefault="00AF4B77" w:rsidP="00AF4B77">
            <w:pPr>
              <w:rPr>
                <w:sz w:val="20"/>
              </w:rPr>
            </w:pPr>
          </w:p>
        </w:tc>
        <w:tc>
          <w:tcPr>
            <w:tcW w:w="992" w:type="dxa"/>
          </w:tcPr>
          <w:p w14:paraId="5C31CF97" w14:textId="77777777" w:rsidR="00AF4B77" w:rsidRPr="0031456C" w:rsidRDefault="00AF4B77" w:rsidP="00AF4B77">
            <w:pPr>
              <w:jc w:val="center"/>
              <w:rPr>
                <w:sz w:val="20"/>
              </w:rPr>
            </w:pPr>
            <w:r w:rsidRPr="0031456C">
              <w:rPr>
                <w:sz w:val="20"/>
              </w:rPr>
              <w:t>JMB</w:t>
            </w:r>
          </w:p>
        </w:tc>
      </w:tr>
      <w:tr w:rsidR="00AF4B77" w:rsidRPr="0031456C" w14:paraId="691A7BC3" w14:textId="77777777" w:rsidTr="00AF4B77">
        <w:trPr>
          <w:trHeight w:val="576"/>
        </w:trPr>
        <w:tc>
          <w:tcPr>
            <w:tcW w:w="2214" w:type="dxa"/>
            <w:vMerge/>
          </w:tcPr>
          <w:p w14:paraId="57FDD5D7" w14:textId="77777777" w:rsidR="00AF4B77" w:rsidRPr="0031456C" w:rsidRDefault="00AF4B77" w:rsidP="00AF4B77">
            <w:pPr>
              <w:rPr>
                <w:sz w:val="20"/>
              </w:rPr>
            </w:pPr>
          </w:p>
        </w:tc>
        <w:tc>
          <w:tcPr>
            <w:tcW w:w="10935" w:type="dxa"/>
          </w:tcPr>
          <w:p w14:paraId="40017963" w14:textId="77777777" w:rsidR="00AF4B77" w:rsidRPr="0031456C" w:rsidRDefault="00AF4B77" w:rsidP="00AF4B77">
            <w:pPr>
              <w:rPr>
                <w:sz w:val="20"/>
              </w:rPr>
            </w:pPr>
            <w:r w:rsidRPr="0031456C">
              <w:rPr>
                <w:sz w:val="20"/>
              </w:rPr>
              <w:t xml:space="preserve">2. To develop the use of evidence-based strategies to support effective learning </w:t>
            </w:r>
            <w:r w:rsidRPr="0031456C">
              <w:rPr>
                <w:sz w:val="20"/>
              </w:rPr>
              <w:br/>
              <w:t>(elaboration to develop understanding and retrieval practice to reinforce learning)</w:t>
            </w:r>
          </w:p>
        </w:tc>
        <w:tc>
          <w:tcPr>
            <w:tcW w:w="1418" w:type="dxa"/>
          </w:tcPr>
          <w:p w14:paraId="139AB478" w14:textId="77777777" w:rsidR="00AF4B77" w:rsidRPr="0031456C" w:rsidRDefault="00AF4B77" w:rsidP="00AF4B77">
            <w:pPr>
              <w:rPr>
                <w:sz w:val="20"/>
              </w:rPr>
            </w:pPr>
          </w:p>
        </w:tc>
        <w:tc>
          <w:tcPr>
            <w:tcW w:w="992" w:type="dxa"/>
          </w:tcPr>
          <w:p w14:paraId="310A097B" w14:textId="77777777" w:rsidR="00AF4B77" w:rsidRPr="0031456C" w:rsidRDefault="00AF4B77" w:rsidP="00AF4B77">
            <w:pPr>
              <w:jc w:val="center"/>
              <w:rPr>
                <w:sz w:val="20"/>
              </w:rPr>
            </w:pPr>
            <w:r w:rsidRPr="0031456C">
              <w:rPr>
                <w:sz w:val="20"/>
              </w:rPr>
              <w:t>JMB</w:t>
            </w:r>
          </w:p>
        </w:tc>
      </w:tr>
      <w:tr w:rsidR="00AF4B77" w:rsidRPr="0031456C" w14:paraId="5B47713C" w14:textId="77777777" w:rsidTr="00AF4B77">
        <w:trPr>
          <w:trHeight w:val="300"/>
        </w:trPr>
        <w:tc>
          <w:tcPr>
            <w:tcW w:w="2214" w:type="dxa"/>
            <w:vMerge/>
          </w:tcPr>
          <w:p w14:paraId="380ADE01" w14:textId="77777777" w:rsidR="00AF4B77" w:rsidRPr="0031456C" w:rsidRDefault="00AF4B77" w:rsidP="00AF4B77">
            <w:pPr>
              <w:rPr>
                <w:sz w:val="20"/>
              </w:rPr>
            </w:pPr>
          </w:p>
        </w:tc>
        <w:tc>
          <w:tcPr>
            <w:tcW w:w="10935" w:type="dxa"/>
          </w:tcPr>
          <w:p w14:paraId="13F39100" w14:textId="77777777" w:rsidR="00AF4B77" w:rsidRPr="0031456C" w:rsidRDefault="00AF4B77" w:rsidP="00AF4B77">
            <w:pPr>
              <w:rPr>
                <w:sz w:val="20"/>
              </w:rPr>
            </w:pPr>
            <w:r w:rsidRPr="0031456C">
              <w:rPr>
                <w:sz w:val="20"/>
              </w:rPr>
              <w:t xml:space="preserve">3. To create and support continuous learning to ensure all staff support improvements in teacher and learning </w:t>
            </w:r>
          </w:p>
        </w:tc>
        <w:tc>
          <w:tcPr>
            <w:tcW w:w="1418" w:type="dxa"/>
          </w:tcPr>
          <w:p w14:paraId="020E6F2A" w14:textId="77777777" w:rsidR="00AF4B77" w:rsidRPr="0031456C" w:rsidRDefault="00AF4B77" w:rsidP="00AF4B77">
            <w:pPr>
              <w:rPr>
                <w:sz w:val="20"/>
              </w:rPr>
            </w:pPr>
          </w:p>
        </w:tc>
        <w:tc>
          <w:tcPr>
            <w:tcW w:w="992" w:type="dxa"/>
          </w:tcPr>
          <w:p w14:paraId="7ECB60A4" w14:textId="77777777" w:rsidR="00AF4B77" w:rsidRPr="0031456C" w:rsidRDefault="00AF4B77" w:rsidP="00AF4B77">
            <w:pPr>
              <w:jc w:val="center"/>
              <w:rPr>
                <w:sz w:val="20"/>
              </w:rPr>
            </w:pPr>
            <w:r w:rsidRPr="0031456C">
              <w:rPr>
                <w:sz w:val="20"/>
              </w:rPr>
              <w:t>JMB/MG</w:t>
            </w:r>
          </w:p>
        </w:tc>
      </w:tr>
      <w:tr w:rsidR="00AF4B77" w:rsidRPr="0031456C" w14:paraId="26C668A0" w14:textId="77777777" w:rsidTr="00AF4B77">
        <w:trPr>
          <w:trHeight w:val="284"/>
        </w:trPr>
        <w:tc>
          <w:tcPr>
            <w:tcW w:w="2214" w:type="dxa"/>
            <w:vMerge/>
          </w:tcPr>
          <w:p w14:paraId="5ECFECBA" w14:textId="77777777" w:rsidR="00AF4B77" w:rsidRPr="0031456C" w:rsidRDefault="00AF4B77" w:rsidP="00AF4B77">
            <w:pPr>
              <w:rPr>
                <w:sz w:val="20"/>
              </w:rPr>
            </w:pPr>
          </w:p>
        </w:tc>
        <w:tc>
          <w:tcPr>
            <w:tcW w:w="10935" w:type="dxa"/>
          </w:tcPr>
          <w:p w14:paraId="69B984EB" w14:textId="77777777" w:rsidR="00AF4B77" w:rsidRPr="0031456C" w:rsidRDefault="00AF4B77" w:rsidP="00AF4B77">
            <w:pPr>
              <w:rPr>
                <w:sz w:val="20"/>
              </w:rPr>
            </w:pPr>
            <w:r w:rsidRPr="0031456C">
              <w:rPr>
                <w:sz w:val="20"/>
              </w:rPr>
              <w:t>4. To develop collaborative approaches to evaluate the quality of teaching and learning across the school</w:t>
            </w:r>
          </w:p>
        </w:tc>
        <w:tc>
          <w:tcPr>
            <w:tcW w:w="1418" w:type="dxa"/>
          </w:tcPr>
          <w:p w14:paraId="0D2D140D" w14:textId="77777777" w:rsidR="00AF4B77" w:rsidRPr="0031456C" w:rsidRDefault="00AF4B77" w:rsidP="00AF4B77">
            <w:pPr>
              <w:rPr>
                <w:sz w:val="20"/>
              </w:rPr>
            </w:pPr>
          </w:p>
        </w:tc>
        <w:tc>
          <w:tcPr>
            <w:tcW w:w="992" w:type="dxa"/>
          </w:tcPr>
          <w:p w14:paraId="1566E0AF" w14:textId="77777777" w:rsidR="00AF4B77" w:rsidRPr="0031456C" w:rsidRDefault="00AF4B77" w:rsidP="00AF4B77">
            <w:pPr>
              <w:jc w:val="center"/>
              <w:rPr>
                <w:sz w:val="20"/>
              </w:rPr>
            </w:pPr>
            <w:r w:rsidRPr="0031456C">
              <w:rPr>
                <w:sz w:val="20"/>
              </w:rPr>
              <w:t>JMB</w:t>
            </w:r>
          </w:p>
        </w:tc>
      </w:tr>
    </w:tbl>
    <w:p w14:paraId="24A88DCE" w14:textId="77777777" w:rsidR="00AF4B77" w:rsidRPr="0031456C" w:rsidRDefault="00AF4B77" w:rsidP="00AF4B77"/>
    <w:p w14:paraId="7154DCD8" w14:textId="77777777" w:rsidR="00AF4B77" w:rsidRPr="0031456C" w:rsidRDefault="00AF4B77" w:rsidP="00AF4B77"/>
    <w:p w14:paraId="5FA92F78" w14:textId="77777777" w:rsidR="00AF4B77" w:rsidRPr="0031456C" w:rsidRDefault="00AF4B77" w:rsidP="00AF4B77">
      <w:pPr>
        <w:rPr>
          <w:b/>
          <w:u w:val="single"/>
        </w:rPr>
      </w:pPr>
      <w:r w:rsidRPr="0031456C">
        <w:rPr>
          <w:b/>
          <w:u w:val="single"/>
        </w:rPr>
        <w:t xml:space="preserve"> </w:t>
      </w:r>
      <w:r w:rsidRPr="0031456C">
        <w:rPr>
          <w:b/>
          <w:u w:val="single"/>
        </w:rPr>
        <w:br w:type="page"/>
      </w:r>
    </w:p>
    <w:p w14:paraId="788F0919" w14:textId="77777777" w:rsidR="00AF4B77" w:rsidRPr="0031456C" w:rsidRDefault="00AF4B77" w:rsidP="00AF4B77">
      <w:pPr>
        <w:rPr>
          <w:b/>
          <w:u w:val="single"/>
        </w:rPr>
      </w:pPr>
      <w:r w:rsidRPr="0031456C">
        <w:rPr>
          <w:b/>
          <w:u w:val="single"/>
        </w:rPr>
        <w:lastRenderedPageBreak/>
        <w:t>Area Plan</w:t>
      </w:r>
    </w:p>
    <w:tbl>
      <w:tblPr>
        <w:tblStyle w:val="TableGrid"/>
        <w:tblpPr w:leftFromText="180" w:rightFromText="180" w:vertAnchor="text" w:horzAnchor="margin" w:tblpY="333"/>
        <w:tblW w:w="15614" w:type="dxa"/>
        <w:tblLayout w:type="fixed"/>
        <w:tblLook w:val="04A0" w:firstRow="1" w:lastRow="0" w:firstColumn="1" w:lastColumn="0" w:noHBand="0" w:noVBand="1"/>
      </w:tblPr>
      <w:tblGrid>
        <w:gridCol w:w="534"/>
        <w:gridCol w:w="2805"/>
        <w:gridCol w:w="4566"/>
        <w:gridCol w:w="992"/>
        <w:gridCol w:w="1134"/>
        <w:gridCol w:w="3827"/>
        <w:gridCol w:w="1756"/>
      </w:tblGrid>
      <w:tr w:rsidR="00AF4B77" w:rsidRPr="0031456C" w14:paraId="65605781" w14:textId="77777777" w:rsidTr="00AF4B77">
        <w:tc>
          <w:tcPr>
            <w:tcW w:w="15614" w:type="dxa"/>
            <w:gridSpan w:val="7"/>
          </w:tcPr>
          <w:p w14:paraId="225D039D" w14:textId="77777777" w:rsidR="00AF4B77" w:rsidRPr="0031456C" w:rsidRDefault="00AF4B77" w:rsidP="00AF4B77">
            <w:r w:rsidRPr="0031456C">
              <w:t xml:space="preserve">Priority 1 – To improve the quality of teaching and learning across the school so that every child achieves their potential </w:t>
            </w:r>
          </w:p>
        </w:tc>
      </w:tr>
      <w:tr w:rsidR="00AF4B77" w:rsidRPr="0031456C" w14:paraId="368A19BB" w14:textId="77777777" w:rsidTr="00AF4B77">
        <w:tc>
          <w:tcPr>
            <w:tcW w:w="534" w:type="dxa"/>
          </w:tcPr>
          <w:p w14:paraId="3C09D5EB" w14:textId="77777777" w:rsidR="00AF4B77" w:rsidRPr="0031456C" w:rsidRDefault="00AF4B77" w:rsidP="00AF4B77"/>
        </w:tc>
        <w:tc>
          <w:tcPr>
            <w:tcW w:w="2805" w:type="dxa"/>
          </w:tcPr>
          <w:p w14:paraId="60605AFB" w14:textId="77777777" w:rsidR="00AF4B77" w:rsidRPr="0031456C" w:rsidRDefault="00AF4B77" w:rsidP="00AF4B77">
            <w:r w:rsidRPr="0031456C">
              <w:t>Task</w:t>
            </w:r>
          </w:p>
        </w:tc>
        <w:tc>
          <w:tcPr>
            <w:tcW w:w="4566" w:type="dxa"/>
          </w:tcPr>
          <w:p w14:paraId="6B8F3B61" w14:textId="77777777" w:rsidR="00AF4B77" w:rsidRPr="0031456C" w:rsidRDefault="00AF4B77" w:rsidP="00AF4B77">
            <w:r w:rsidRPr="0031456C">
              <w:t>Actions</w:t>
            </w:r>
          </w:p>
        </w:tc>
        <w:tc>
          <w:tcPr>
            <w:tcW w:w="992" w:type="dxa"/>
          </w:tcPr>
          <w:p w14:paraId="70E5DD2A" w14:textId="77777777" w:rsidR="00AF4B77" w:rsidRPr="0031456C" w:rsidRDefault="00AF4B77" w:rsidP="00AF4B77">
            <w:r w:rsidRPr="0031456C">
              <w:t>Lead</w:t>
            </w:r>
          </w:p>
        </w:tc>
        <w:tc>
          <w:tcPr>
            <w:tcW w:w="1134" w:type="dxa"/>
          </w:tcPr>
          <w:p w14:paraId="3D6287DF" w14:textId="77777777" w:rsidR="00AF4B77" w:rsidRPr="0031456C" w:rsidRDefault="00AF4B77" w:rsidP="00AF4B77">
            <w:r w:rsidRPr="0031456C">
              <w:t>Timescale and Resources</w:t>
            </w:r>
          </w:p>
        </w:tc>
        <w:tc>
          <w:tcPr>
            <w:tcW w:w="3827" w:type="dxa"/>
          </w:tcPr>
          <w:p w14:paraId="08035A58" w14:textId="77777777" w:rsidR="00AF4B77" w:rsidRPr="0031456C" w:rsidRDefault="00AF4B77" w:rsidP="00AF4B77">
            <w:r w:rsidRPr="0031456C">
              <w:t>Success Criteria/Outcome/Impact</w:t>
            </w:r>
          </w:p>
        </w:tc>
        <w:tc>
          <w:tcPr>
            <w:tcW w:w="1756" w:type="dxa"/>
          </w:tcPr>
          <w:p w14:paraId="03AD9DC4" w14:textId="77777777" w:rsidR="00AF4B77" w:rsidRPr="0031456C" w:rsidRDefault="00AF4B77" w:rsidP="00AF4B77">
            <w:r w:rsidRPr="0031456C">
              <w:t>Monitoring and Evaluation</w:t>
            </w:r>
          </w:p>
        </w:tc>
      </w:tr>
      <w:tr w:rsidR="00AF4B77" w:rsidRPr="0031456C" w14:paraId="0A513586" w14:textId="77777777" w:rsidTr="00AF4B77">
        <w:tc>
          <w:tcPr>
            <w:tcW w:w="534" w:type="dxa"/>
          </w:tcPr>
          <w:p w14:paraId="6B09F73E" w14:textId="77777777" w:rsidR="00AF4B77" w:rsidRPr="0031456C" w:rsidRDefault="00AF4B77" w:rsidP="00AF4B77">
            <w:r w:rsidRPr="0031456C">
              <w:t>1.1</w:t>
            </w:r>
          </w:p>
        </w:tc>
        <w:tc>
          <w:tcPr>
            <w:tcW w:w="2805" w:type="dxa"/>
          </w:tcPr>
          <w:p w14:paraId="785EFD55" w14:textId="77777777" w:rsidR="00AF4B77" w:rsidRPr="0031456C" w:rsidRDefault="00AF4B77" w:rsidP="00AF4B77">
            <w:r w:rsidRPr="0031456C">
              <w:t>To embed the 12 pedagogical principles across the school</w:t>
            </w:r>
            <w:r w:rsidRPr="0031456C">
              <w:br/>
            </w:r>
            <w:r w:rsidRPr="0031456C">
              <w:br/>
              <w:t>(Explanation, Modelling, Questioning, Challenging, Deliberate Practice, Feedback and Assessment)</w:t>
            </w:r>
          </w:p>
        </w:tc>
        <w:tc>
          <w:tcPr>
            <w:tcW w:w="4566" w:type="dxa"/>
          </w:tcPr>
          <w:p w14:paraId="6F2990CD" w14:textId="77777777" w:rsidR="00AF4B77" w:rsidRPr="0031456C" w:rsidRDefault="00AF4B77" w:rsidP="00AF4B77">
            <w:r w:rsidRPr="0031456C">
              <w:t xml:space="preserve">1.1a Initiate and coordinate a whole-school system to prioritise a key pedagogical focus each term, aligned with the 12 </w:t>
            </w:r>
            <w:proofErr w:type="spellStart"/>
            <w:r w:rsidRPr="0031456C">
              <w:t>pps</w:t>
            </w:r>
            <w:proofErr w:type="spellEnd"/>
            <w:r w:rsidRPr="0031456C">
              <w:t>.</w:t>
            </w:r>
          </w:p>
          <w:p w14:paraId="28A4EA1B" w14:textId="77777777" w:rsidR="00AF4B77" w:rsidRPr="0031456C" w:rsidRDefault="00AF4B77" w:rsidP="00AF4B77"/>
          <w:p w14:paraId="59B5DB5C" w14:textId="77777777" w:rsidR="00AF4B77" w:rsidRPr="0031456C" w:rsidRDefault="00AF4B77" w:rsidP="00AF4B77">
            <w:pPr>
              <w:rPr>
                <w:b/>
                <w:i/>
              </w:rPr>
            </w:pPr>
            <w:r w:rsidRPr="0031456C">
              <w:rPr>
                <w:b/>
                <w:i/>
              </w:rPr>
              <w:t>1.1a(</w:t>
            </w:r>
            <w:proofErr w:type="spellStart"/>
            <w:r w:rsidRPr="0031456C">
              <w:rPr>
                <w:b/>
                <w:i/>
              </w:rPr>
              <w:t>i</w:t>
            </w:r>
            <w:proofErr w:type="spellEnd"/>
            <w:r w:rsidRPr="0031456C">
              <w:rPr>
                <w:b/>
                <w:i/>
              </w:rPr>
              <w:t xml:space="preserve">) Autumn Term 2019: </w:t>
            </w:r>
          </w:p>
          <w:p w14:paraId="30AD3230" w14:textId="77777777" w:rsidR="00AF4B77" w:rsidRPr="0031456C" w:rsidRDefault="00AF4B77" w:rsidP="00AF4B77">
            <w:r w:rsidRPr="0031456C">
              <w:t>Teaching Focus: Explanation/Instruction</w:t>
            </w:r>
          </w:p>
          <w:p w14:paraId="7F6B2623" w14:textId="77777777" w:rsidR="00AF4B77" w:rsidRPr="0031456C" w:rsidRDefault="00AF4B77" w:rsidP="00AF4B77">
            <w:pPr>
              <w:rPr>
                <w:b/>
                <w:bCs/>
              </w:rPr>
            </w:pPr>
            <w:r w:rsidRPr="0031456C">
              <w:rPr>
                <w:b/>
                <w:bCs/>
              </w:rPr>
              <w:t>Literacy Focus: Reading (8RBs)</w:t>
            </w:r>
          </w:p>
          <w:p w14:paraId="4CA31097" w14:textId="77777777" w:rsidR="00AF4B77" w:rsidRPr="0031456C" w:rsidRDefault="00AF4B77" w:rsidP="00AF4B77">
            <w:pPr>
              <w:rPr>
                <w:b/>
                <w:bCs/>
              </w:rPr>
            </w:pPr>
            <w:r w:rsidRPr="0031456C">
              <w:rPr>
                <w:b/>
                <w:bCs/>
              </w:rPr>
              <w:t>Empathy Focus: Reading for empathy</w:t>
            </w:r>
          </w:p>
          <w:p w14:paraId="26C03EB5" w14:textId="77777777" w:rsidR="00AF4B77" w:rsidRPr="0031456C" w:rsidRDefault="00AF4B77" w:rsidP="00AF4B77"/>
          <w:p w14:paraId="38327507" w14:textId="77777777" w:rsidR="00AF4B77" w:rsidRPr="0031456C" w:rsidRDefault="00AF4B77" w:rsidP="00AF4B77">
            <w:pPr>
              <w:rPr>
                <w:b/>
                <w:i/>
              </w:rPr>
            </w:pPr>
            <w:r w:rsidRPr="0031456C">
              <w:rPr>
                <w:b/>
                <w:i/>
              </w:rPr>
              <w:t xml:space="preserve">1.1a(ii) Spring Term 2020: </w:t>
            </w:r>
          </w:p>
          <w:p w14:paraId="02C06E21" w14:textId="77777777" w:rsidR="00AF4B77" w:rsidRPr="0031456C" w:rsidRDefault="00AF4B77" w:rsidP="00AF4B77">
            <w:r w:rsidRPr="0031456C">
              <w:t>Teaching Focus: AFL (Feedback for progress)</w:t>
            </w:r>
          </w:p>
          <w:p w14:paraId="2B4DA0A3" w14:textId="77777777" w:rsidR="00AF4B77" w:rsidRPr="0031456C" w:rsidRDefault="00AF4B77" w:rsidP="00AF4B77">
            <w:r w:rsidRPr="0031456C">
              <w:t>Literacy Focus: Writing (extended writing/removing the scaffold)</w:t>
            </w:r>
          </w:p>
          <w:p w14:paraId="5C184CFB" w14:textId="77777777" w:rsidR="00AF4B77" w:rsidRPr="0031456C" w:rsidRDefault="00AF4B77" w:rsidP="00AF4B77">
            <w:r w:rsidRPr="0031456C">
              <w:t>Empathy Focus: Empathetic writing</w:t>
            </w:r>
          </w:p>
          <w:p w14:paraId="2B4E19C5" w14:textId="77777777" w:rsidR="00AF4B77" w:rsidRPr="0031456C" w:rsidRDefault="00AF4B77" w:rsidP="00AF4B77"/>
          <w:p w14:paraId="6E3F5336" w14:textId="77777777" w:rsidR="00AF4B77" w:rsidRPr="0031456C" w:rsidRDefault="00AF4B77" w:rsidP="00AF4B77">
            <w:pPr>
              <w:rPr>
                <w:b/>
                <w:i/>
              </w:rPr>
            </w:pPr>
            <w:r w:rsidRPr="0031456C">
              <w:rPr>
                <w:b/>
                <w:i/>
              </w:rPr>
              <w:t xml:space="preserve">1.1a(iii) Summer Term 2020: </w:t>
            </w:r>
          </w:p>
          <w:p w14:paraId="0E6824BF" w14:textId="77777777" w:rsidR="00AF4B77" w:rsidRPr="0031456C" w:rsidRDefault="00AF4B77" w:rsidP="00AF4B77">
            <w:r w:rsidRPr="0031456C">
              <w:t>Teaching Focus: Challenge</w:t>
            </w:r>
          </w:p>
          <w:p w14:paraId="4C567D0A" w14:textId="77777777" w:rsidR="00AF4B77" w:rsidRPr="0031456C" w:rsidRDefault="00AF4B77" w:rsidP="00AF4B77">
            <w:r w:rsidRPr="0031456C">
              <w:t xml:space="preserve">Literacy Focus: </w:t>
            </w:r>
            <w:proofErr w:type="spellStart"/>
            <w:r w:rsidRPr="0031456C">
              <w:t>Oracy</w:t>
            </w:r>
            <w:proofErr w:type="spellEnd"/>
            <w:r w:rsidRPr="0031456C">
              <w:t xml:space="preserve"> (</w:t>
            </w:r>
            <w:proofErr w:type="spellStart"/>
            <w:r w:rsidRPr="0031456C">
              <w:t>Oracy</w:t>
            </w:r>
            <w:proofErr w:type="spellEnd"/>
            <w:r w:rsidRPr="0031456C">
              <w:t xml:space="preserve"> behaviours)</w:t>
            </w:r>
          </w:p>
          <w:p w14:paraId="2D07D7AE" w14:textId="77777777" w:rsidR="00AF4B77" w:rsidRPr="0031456C" w:rsidRDefault="00AF4B77" w:rsidP="00AF4B77">
            <w:r w:rsidRPr="0031456C">
              <w:t>Empathy Focus: Active listening</w:t>
            </w:r>
          </w:p>
          <w:p w14:paraId="20E9E908" w14:textId="77777777" w:rsidR="00AF4B77" w:rsidRPr="0031456C" w:rsidRDefault="00AF4B77" w:rsidP="00AF4B77"/>
          <w:p w14:paraId="489DA1EF" w14:textId="77777777" w:rsidR="00AF4B77" w:rsidRPr="0031456C" w:rsidRDefault="00AF4B77" w:rsidP="00AF4B77"/>
          <w:p w14:paraId="625A3958" w14:textId="77777777" w:rsidR="00AF4B77" w:rsidRPr="0031456C" w:rsidRDefault="00AF4B77" w:rsidP="00AF4B77">
            <w:r w:rsidRPr="0031456C">
              <w:t xml:space="preserve">1.1b </w:t>
            </w:r>
            <w:proofErr w:type="spellStart"/>
            <w:r w:rsidRPr="0031456C">
              <w:t>AoLE</w:t>
            </w:r>
            <w:proofErr w:type="spellEnd"/>
            <w:r w:rsidRPr="0031456C">
              <w:t xml:space="preserve"> SOLs to be QA by HT link to ensure that there is a pedagogical rationale for challenge and assessment of progress of all learners.</w:t>
            </w:r>
          </w:p>
          <w:p w14:paraId="3A56D7E9" w14:textId="77777777" w:rsidR="00AF4B77" w:rsidRPr="0031456C" w:rsidRDefault="00AF4B77" w:rsidP="00AF4B77"/>
          <w:p w14:paraId="30A5D18C" w14:textId="77777777" w:rsidR="00AF4B77" w:rsidRPr="0031456C" w:rsidRDefault="00AF4B77" w:rsidP="00AF4B77">
            <w:r w:rsidRPr="0031456C">
              <w:t xml:space="preserve">1.1c Introduce the use of whole-class feedback sheets at KS3. </w:t>
            </w:r>
          </w:p>
          <w:p w14:paraId="6464C1C5" w14:textId="77777777" w:rsidR="00AF4B77" w:rsidRPr="0031456C" w:rsidRDefault="00AF4B77" w:rsidP="00AF4B77">
            <w:r w:rsidRPr="0031456C">
              <w:lastRenderedPageBreak/>
              <w:t xml:space="preserve">Minimum of 1 per half-term for each </w:t>
            </w:r>
            <w:proofErr w:type="spellStart"/>
            <w:r w:rsidRPr="0031456C">
              <w:t>AoLE</w:t>
            </w:r>
            <w:proofErr w:type="spellEnd"/>
            <w:r w:rsidRPr="0031456C">
              <w:t xml:space="preserve">.  </w:t>
            </w:r>
          </w:p>
          <w:p w14:paraId="086AA193" w14:textId="77777777" w:rsidR="00AF4B77" w:rsidRPr="0031456C" w:rsidRDefault="00AF4B77" w:rsidP="00AF4B77">
            <w:r w:rsidRPr="0031456C">
              <w:t>All other marking in line with reviewed ARR policy.</w:t>
            </w:r>
          </w:p>
          <w:p w14:paraId="7DC5334E" w14:textId="77777777" w:rsidR="00AF4B77" w:rsidRPr="0031456C" w:rsidRDefault="00AF4B77" w:rsidP="00AF4B77"/>
          <w:p w14:paraId="114E2C4D" w14:textId="77777777" w:rsidR="00AF4B77" w:rsidRPr="0031456C" w:rsidRDefault="00AF4B77" w:rsidP="00AF4B77">
            <w:r w:rsidRPr="0031456C">
              <w:t>1.1e Ensure formative use of ILD to support individual learner-progress.</w:t>
            </w:r>
          </w:p>
          <w:p w14:paraId="7F064E46" w14:textId="77777777" w:rsidR="00AF4B77" w:rsidRPr="0031456C" w:rsidRDefault="00AF4B77" w:rsidP="00AF4B77"/>
          <w:p w14:paraId="2FF5DE7F" w14:textId="77777777" w:rsidR="00AF4B77" w:rsidRPr="0031456C" w:rsidRDefault="00AF4B77" w:rsidP="00AF4B77">
            <w:r w:rsidRPr="0031456C">
              <w:t xml:space="preserve">1.1f Each </w:t>
            </w:r>
            <w:proofErr w:type="spellStart"/>
            <w:r w:rsidRPr="0031456C">
              <w:t>AoLE</w:t>
            </w:r>
            <w:proofErr w:type="spellEnd"/>
            <w:r w:rsidRPr="0031456C">
              <w:t xml:space="preserve"> to appoint a T&amp;L champion to attend regular meetings to share, review and evaluate impact of termly learning foci, strategies and resources across the school.</w:t>
            </w:r>
          </w:p>
          <w:p w14:paraId="06658CC6" w14:textId="77777777" w:rsidR="00AF4B77" w:rsidRPr="0031456C" w:rsidRDefault="00AF4B77" w:rsidP="00AF4B77"/>
          <w:p w14:paraId="00D64B38" w14:textId="77777777" w:rsidR="00AF4B77" w:rsidRPr="0031456C" w:rsidRDefault="00AF4B77" w:rsidP="00AF4B77">
            <w:r w:rsidRPr="0031456C">
              <w:t>1.1g Annual INSET and Calendared 6x T&amp;L workshops provided throughout the year, to prioritise the termly T&amp;L focus and whole-school priorities.</w:t>
            </w:r>
          </w:p>
        </w:tc>
        <w:tc>
          <w:tcPr>
            <w:tcW w:w="992" w:type="dxa"/>
          </w:tcPr>
          <w:p w14:paraId="38105B2B" w14:textId="77777777" w:rsidR="00AF4B77" w:rsidRPr="0031456C" w:rsidRDefault="00AF4B77" w:rsidP="00AF4B77">
            <w:r w:rsidRPr="0031456C">
              <w:lastRenderedPageBreak/>
              <w:t>JMB</w:t>
            </w:r>
          </w:p>
          <w:p w14:paraId="66864076" w14:textId="77777777" w:rsidR="00AF4B77" w:rsidRPr="0031456C" w:rsidRDefault="00AF4B77" w:rsidP="00AF4B77"/>
          <w:p w14:paraId="4763CAE1" w14:textId="77777777" w:rsidR="00AF4B77" w:rsidRPr="0031456C" w:rsidRDefault="00AF4B77" w:rsidP="00AF4B77"/>
          <w:p w14:paraId="5A6AF5AD" w14:textId="77777777" w:rsidR="00AF4B77" w:rsidRPr="0031456C" w:rsidRDefault="00AF4B77" w:rsidP="00AF4B77"/>
          <w:p w14:paraId="545FC2D1" w14:textId="77777777" w:rsidR="00AF4B77" w:rsidRPr="0031456C" w:rsidRDefault="00AF4B77" w:rsidP="00AF4B77"/>
          <w:p w14:paraId="78C1A503" w14:textId="77777777" w:rsidR="00AF4B77" w:rsidRPr="0031456C" w:rsidRDefault="00AF4B77" w:rsidP="00AF4B77">
            <w:proofErr w:type="spellStart"/>
            <w:r w:rsidRPr="0031456C">
              <w:t>AoLEs</w:t>
            </w:r>
            <w:proofErr w:type="spellEnd"/>
          </w:p>
          <w:p w14:paraId="37E4632B" w14:textId="77777777" w:rsidR="00AF4B77" w:rsidRPr="0031456C" w:rsidRDefault="00AF4B77" w:rsidP="00AF4B77"/>
          <w:p w14:paraId="4FBD44DB" w14:textId="77777777" w:rsidR="00AF4B77" w:rsidRPr="0031456C" w:rsidRDefault="00AF4B77" w:rsidP="00AF4B77"/>
          <w:p w14:paraId="2B077667" w14:textId="77777777" w:rsidR="00AF4B77" w:rsidRPr="0031456C" w:rsidRDefault="00AF4B77" w:rsidP="00AF4B77"/>
          <w:p w14:paraId="58561606" w14:textId="77777777" w:rsidR="00AF4B77" w:rsidRPr="0031456C" w:rsidRDefault="00AF4B77" w:rsidP="00AF4B77"/>
          <w:p w14:paraId="7997BE64" w14:textId="77777777" w:rsidR="00AF4B77" w:rsidRPr="0031456C" w:rsidRDefault="00AF4B77" w:rsidP="00AF4B77"/>
          <w:p w14:paraId="4D6FF6D7" w14:textId="77777777" w:rsidR="00AF4B77" w:rsidRPr="0031456C" w:rsidRDefault="00AF4B77" w:rsidP="00AF4B77"/>
          <w:p w14:paraId="5B5D8154" w14:textId="77777777" w:rsidR="00AF4B77" w:rsidRPr="0031456C" w:rsidRDefault="00AF4B77" w:rsidP="00AF4B77"/>
          <w:p w14:paraId="2D374A95" w14:textId="77777777" w:rsidR="00AF4B77" w:rsidRPr="0031456C" w:rsidRDefault="00AF4B77" w:rsidP="00AF4B77"/>
          <w:p w14:paraId="3D351284" w14:textId="77777777" w:rsidR="00AF4B77" w:rsidRPr="0031456C" w:rsidRDefault="00AF4B77" w:rsidP="00AF4B77"/>
          <w:p w14:paraId="38142A5F" w14:textId="77777777" w:rsidR="00AF4B77" w:rsidRPr="0031456C" w:rsidRDefault="00AF4B77" w:rsidP="00AF4B77"/>
          <w:p w14:paraId="78AA3EDF" w14:textId="77777777" w:rsidR="00AF4B77" w:rsidRPr="0031456C" w:rsidRDefault="00AF4B77" w:rsidP="00AF4B77"/>
          <w:p w14:paraId="363AF257" w14:textId="77777777" w:rsidR="00AF4B77" w:rsidRPr="0031456C" w:rsidRDefault="00AF4B77" w:rsidP="00AF4B77"/>
          <w:p w14:paraId="0E6FBADE" w14:textId="77777777" w:rsidR="00AF4B77" w:rsidRPr="0031456C" w:rsidRDefault="00AF4B77" w:rsidP="00AF4B77"/>
          <w:p w14:paraId="6F608028" w14:textId="77777777" w:rsidR="00AF4B77" w:rsidRPr="0031456C" w:rsidRDefault="00AF4B77" w:rsidP="00AF4B77"/>
          <w:p w14:paraId="6421707F" w14:textId="77777777" w:rsidR="00AF4B77" w:rsidRPr="0031456C" w:rsidRDefault="00AF4B77" w:rsidP="00AF4B77"/>
          <w:p w14:paraId="71E59C9D" w14:textId="77777777" w:rsidR="00AF4B77" w:rsidRPr="0031456C" w:rsidRDefault="00AF4B77" w:rsidP="00AF4B77">
            <w:r w:rsidRPr="0031456C">
              <w:t>JMB</w:t>
            </w:r>
          </w:p>
          <w:p w14:paraId="10B62322" w14:textId="77777777" w:rsidR="00AF4B77" w:rsidRPr="0031456C" w:rsidRDefault="00AF4B77" w:rsidP="00AF4B77"/>
          <w:p w14:paraId="366E78A3" w14:textId="77777777" w:rsidR="00AF4B77" w:rsidRPr="0031456C" w:rsidRDefault="00AF4B77" w:rsidP="00AF4B77"/>
          <w:p w14:paraId="4716E247" w14:textId="77777777" w:rsidR="00AF4B77" w:rsidRPr="0031456C" w:rsidRDefault="00AF4B77" w:rsidP="00AF4B77"/>
          <w:p w14:paraId="53F38832" w14:textId="77777777" w:rsidR="00AF4B77" w:rsidRPr="0031456C" w:rsidRDefault="00AF4B77" w:rsidP="00AF4B77">
            <w:r w:rsidRPr="0031456C">
              <w:t>JMB/</w:t>
            </w:r>
            <w:proofErr w:type="spellStart"/>
            <w:r w:rsidRPr="0031456C">
              <w:t>AoLE</w:t>
            </w:r>
            <w:proofErr w:type="spellEnd"/>
          </w:p>
          <w:p w14:paraId="40BCCE2A" w14:textId="77777777" w:rsidR="00AF4B77" w:rsidRPr="0031456C" w:rsidRDefault="00AF4B77" w:rsidP="00AF4B77"/>
          <w:p w14:paraId="263DFF98" w14:textId="77777777" w:rsidR="00AF4B77" w:rsidRPr="0031456C" w:rsidRDefault="00AF4B77" w:rsidP="00AF4B77"/>
          <w:p w14:paraId="338337FF" w14:textId="77777777" w:rsidR="00AF4B77" w:rsidRPr="0031456C" w:rsidRDefault="00AF4B77" w:rsidP="00AF4B77"/>
          <w:p w14:paraId="4C07F9F1" w14:textId="77777777" w:rsidR="00AF4B77" w:rsidRPr="0031456C" w:rsidRDefault="00AF4B77" w:rsidP="00AF4B77"/>
          <w:p w14:paraId="690C7741" w14:textId="77777777" w:rsidR="00AF4B77" w:rsidRPr="0031456C" w:rsidRDefault="00AF4B77" w:rsidP="00AF4B77">
            <w:proofErr w:type="spellStart"/>
            <w:r w:rsidRPr="0031456C">
              <w:t>AoLE</w:t>
            </w:r>
            <w:proofErr w:type="spellEnd"/>
            <w:r w:rsidRPr="0031456C">
              <w:t xml:space="preserve"> Leads</w:t>
            </w:r>
          </w:p>
          <w:p w14:paraId="1E47D740" w14:textId="77777777" w:rsidR="00AF4B77" w:rsidRPr="0031456C" w:rsidRDefault="00AF4B77" w:rsidP="00AF4B77"/>
          <w:p w14:paraId="45197589" w14:textId="77777777" w:rsidR="00AF4B77" w:rsidRPr="0031456C" w:rsidRDefault="00AF4B77" w:rsidP="00AF4B77">
            <w:proofErr w:type="spellStart"/>
            <w:r w:rsidRPr="0031456C">
              <w:t>AoLE</w:t>
            </w:r>
            <w:proofErr w:type="spellEnd"/>
          </w:p>
          <w:p w14:paraId="7CBEE6F3" w14:textId="77777777" w:rsidR="00AF4B77" w:rsidRPr="0031456C" w:rsidRDefault="00AF4B77" w:rsidP="00AF4B77"/>
          <w:p w14:paraId="42AF04D8" w14:textId="77777777" w:rsidR="00AF4B77" w:rsidRPr="0031456C" w:rsidRDefault="00AF4B77" w:rsidP="00AF4B77"/>
          <w:p w14:paraId="4F59A304" w14:textId="77777777" w:rsidR="00AF4B77" w:rsidRPr="0031456C" w:rsidRDefault="00AF4B77" w:rsidP="00AF4B77"/>
          <w:p w14:paraId="3CCFB468" w14:textId="77777777" w:rsidR="00AF4B77" w:rsidRPr="0031456C" w:rsidRDefault="00AF4B77" w:rsidP="00AF4B77"/>
          <w:p w14:paraId="0748DF76" w14:textId="77777777" w:rsidR="00AF4B77" w:rsidRPr="0031456C" w:rsidRDefault="00AF4B77" w:rsidP="00AF4B77">
            <w:r w:rsidRPr="0031456C">
              <w:t xml:space="preserve">JF/JMB/DH/ </w:t>
            </w:r>
            <w:proofErr w:type="spellStart"/>
            <w:r w:rsidRPr="0031456C">
              <w:t>AoLE</w:t>
            </w:r>
            <w:proofErr w:type="spellEnd"/>
            <w:r w:rsidRPr="0031456C">
              <w:t xml:space="preserve"> Leads</w:t>
            </w:r>
          </w:p>
          <w:p w14:paraId="11B17801" w14:textId="77777777" w:rsidR="00AF4B77" w:rsidRPr="0031456C" w:rsidRDefault="00AF4B77" w:rsidP="00AF4B77"/>
          <w:p w14:paraId="60557270" w14:textId="77777777" w:rsidR="00AF4B77" w:rsidRPr="0031456C" w:rsidRDefault="00AF4B77" w:rsidP="00AF4B77"/>
        </w:tc>
        <w:tc>
          <w:tcPr>
            <w:tcW w:w="1134" w:type="dxa"/>
          </w:tcPr>
          <w:p w14:paraId="491415BE" w14:textId="77777777" w:rsidR="00AF4B77" w:rsidRPr="0031456C" w:rsidRDefault="00AF4B77" w:rsidP="00AF4B77">
            <w:r w:rsidRPr="0031456C">
              <w:lastRenderedPageBreak/>
              <w:t>Sep 2019-July 2020</w:t>
            </w:r>
          </w:p>
          <w:p w14:paraId="2292F8CF" w14:textId="77777777" w:rsidR="00AF4B77" w:rsidRPr="0031456C" w:rsidRDefault="00AF4B77" w:rsidP="00AF4B77"/>
          <w:p w14:paraId="7B5FEE6B" w14:textId="77777777" w:rsidR="00AF4B77" w:rsidRPr="0031456C" w:rsidRDefault="00AF4B77" w:rsidP="00AF4B77"/>
          <w:p w14:paraId="2A4A7B2E" w14:textId="77777777" w:rsidR="00AF4B77" w:rsidRPr="0031456C" w:rsidRDefault="00AF4B77" w:rsidP="00AF4B77"/>
          <w:p w14:paraId="06645461" w14:textId="77777777" w:rsidR="00AF4B77" w:rsidRPr="0031456C" w:rsidRDefault="00AF4B77" w:rsidP="00AF4B77">
            <w:r w:rsidRPr="0031456C">
              <w:t>Sep 2019-July 2020</w:t>
            </w:r>
          </w:p>
          <w:p w14:paraId="5205B759" w14:textId="77777777" w:rsidR="00AF4B77" w:rsidRPr="0031456C" w:rsidRDefault="00AF4B77" w:rsidP="00AF4B77"/>
          <w:p w14:paraId="4057AE51" w14:textId="77777777" w:rsidR="00AF4B77" w:rsidRPr="0031456C" w:rsidRDefault="00AF4B77" w:rsidP="00AF4B77"/>
          <w:p w14:paraId="7EC74339" w14:textId="77777777" w:rsidR="00AF4B77" w:rsidRPr="0031456C" w:rsidRDefault="00AF4B77" w:rsidP="00AF4B77"/>
          <w:p w14:paraId="3D6ACDD4" w14:textId="77777777" w:rsidR="00AF4B77" w:rsidRPr="0031456C" w:rsidRDefault="00AF4B77" w:rsidP="00AF4B77"/>
          <w:p w14:paraId="45671C0D" w14:textId="77777777" w:rsidR="00AF4B77" w:rsidRPr="0031456C" w:rsidRDefault="00AF4B77" w:rsidP="00AF4B77"/>
          <w:p w14:paraId="1FABF6FE" w14:textId="77777777" w:rsidR="00AF4B77" w:rsidRPr="0031456C" w:rsidRDefault="00AF4B77" w:rsidP="00AF4B77"/>
          <w:p w14:paraId="232F20B4" w14:textId="77777777" w:rsidR="00AF4B77" w:rsidRPr="0031456C" w:rsidRDefault="00AF4B77" w:rsidP="00AF4B77"/>
          <w:p w14:paraId="6206563B" w14:textId="77777777" w:rsidR="00AF4B77" w:rsidRPr="0031456C" w:rsidRDefault="00AF4B77" w:rsidP="00AF4B77"/>
          <w:p w14:paraId="28270228" w14:textId="77777777" w:rsidR="00AF4B77" w:rsidRPr="0031456C" w:rsidRDefault="00AF4B77" w:rsidP="00AF4B77"/>
          <w:p w14:paraId="7B8A8182" w14:textId="77777777" w:rsidR="00AF4B77" w:rsidRPr="0031456C" w:rsidRDefault="00AF4B77" w:rsidP="00AF4B77"/>
          <w:p w14:paraId="0B975549" w14:textId="77777777" w:rsidR="00AF4B77" w:rsidRPr="0031456C" w:rsidRDefault="00AF4B77" w:rsidP="00AF4B77"/>
          <w:p w14:paraId="47AF8B24" w14:textId="77777777" w:rsidR="00AF4B77" w:rsidRPr="0031456C" w:rsidRDefault="00AF4B77" w:rsidP="00AF4B77"/>
          <w:p w14:paraId="3479B1B4" w14:textId="77777777" w:rsidR="00AF4B77" w:rsidRPr="0031456C" w:rsidRDefault="00AF4B77" w:rsidP="00AF4B77"/>
          <w:p w14:paraId="3BA32720" w14:textId="77777777" w:rsidR="00AF4B77" w:rsidRPr="0031456C" w:rsidRDefault="00AF4B77" w:rsidP="00AF4B77"/>
          <w:p w14:paraId="7D20BD34" w14:textId="77777777" w:rsidR="00AF4B77" w:rsidRPr="0031456C" w:rsidRDefault="00AF4B77" w:rsidP="00AF4B77">
            <w:r w:rsidRPr="0031456C">
              <w:t>Sep 2019-July 2020</w:t>
            </w:r>
          </w:p>
          <w:p w14:paraId="6C077823" w14:textId="77777777" w:rsidR="00AF4B77" w:rsidRPr="0031456C" w:rsidRDefault="00AF4B77" w:rsidP="00AF4B77"/>
          <w:p w14:paraId="7598C77B" w14:textId="77777777" w:rsidR="00AF4B77" w:rsidRPr="0031456C" w:rsidRDefault="00AF4B77" w:rsidP="00AF4B77"/>
          <w:p w14:paraId="0129A1C3" w14:textId="77777777" w:rsidR="00AF4B77" w:rsidRPr="0031456C" w:rsidRDefault="00AF4B77" w:rsidP="00AF4B77">
            <w:r w:rsidRPr="0031456C">
              <w:t>Sep 2019-July 2020</w:t>
            </w:r>
          </w:p>
          <w:p w14:paraId="352F74DB" w14:textId="77777777" w:rsidR="00AF4B77" w:rsidRPr="0031456C" w:rsidRDefault="00AF4B77" w:rsidP="00AF4B77"/>
          <w:p w14:paraId="78A2C62E" w14:textId="77777777" w:rsidR="00AF4B77" w:rsidRPr="0031456C" w:rsidRDefault="00AF4B77" w:rsidP="00AF4B77"/>
          <w:p w14:paraId="1799C923" w14:textId="77777777" w:rsidR="00AF4B77" w:rsidRPr="0031456C" w:rsidRDefault="00AF4B77" w:rsidP="00AF4B77"/>
          <w:p w14:paraId="01C60DAC" w14:textId="77777777" w:rsidR="00AF4B77" w:rsidRPr="0031456C" w:rsidRDefault="00AF4B77" w:rsidP="00AF4B77"/>
          <w:p w14:paraId="26073DAD" w14:textId="77777777" w:rsidR="00AF4B77" w:rsidRPr="0031456C" w:rsidRDefault="00AF4B77" w:rsidP="00AF4B77">
            <w:proofErr w:type="spellStart"/>
            <w:r w:rsidRPr="0031456C">
              <w:t>AoLEs</w:t>
            </w:r>
            <w:proofErr w:type="spellEnd"/>
          </w:p>
          <w:p w14:paraId="7ED5E68B" w14:textId="77777777" w:rsidR="00AF4B77" w:rsidRPr="0031456C" w:rsidRDefault="00AF4B77" w:rsidP="00AF4B77"/>
          <w:p w14:paraId="6EFA6B63" w14:textId="77777777" w:rsidR="00AF4B77" w:rsidRPr="0031456C" w:rsidRDefault="00AF4B77" w:rsidP="00AF4B77"/>
          <w:p w14:paraId="17F6AFC6" w14:textId="77777777" w:rsidR="00AF4B77" w:rsidRPr="0031456C" w:rsidRDefault="00AF4B77" w:rsidP="00AF4B77">
            <w:r w:rsidRPr="0031456C">
              <w:t>Sep 2019-July 2020</w:t>
            </w:r>
          </w:p>
          <w:p w14:paraId="6DC20DAD" w14:textId="77777777" w:rsidR="00AF4B77" w:rsidRPr="0031456C" w:rsidRDefault="00AF4B77" w:rsidP="00AF4B77"/>
        </w:tc>
        <w:tc>
          <w:tcPr>
            <w:tcW w:w="3827" w:type="dxa"/>
          </w:tcPr>
          <w:p w14:paraId="4893A261" w14:textId="77777777" w:rsidR="00AF4B77" w:rsidRPr="0031456C" w:rsidRDefault="00AF4B77" w:rsidP="00AF4B77"/>
          <w:p w14:paraId="62C938E1" w14:textId="77777777" w:rsidR="00AF4B77" w:rsidRPr="0031456C" w:rsidRDefault="00AF4B77" w:rsidP="00AF4B77"/>
          <w:p w14:paraId="5C98012E" w14:textId="77777777" w:rsidR="00AF4B77" w:rsidRPr="0031456C" w:rsidRDefault="00AF4B77" w:rsidP="00AF4B77"/>
          <w:p w14:paraId="4E721BB3" w14:textId="77777777" w:rsidR="00AF4B77" w:rsidRPr="0031456C" w:rsidRDefault="00AF4B77" w:rsidP="00AF4B77">
            <w:r w:rsidRPr="0031456C">
              <w:t>Staff employ a broad repertoire of teaching approaches</w:t>
            </w:r>
          </w:p>
          <w:p w14:paraId="0A9D81A4" w14:textId="77777777" w:rsidR="00AF4B77" w:rsidRPr="0031456C" w:rsidRDefault="00AF4B77" w:rsidP="00AF4B77"/>
          <w:p w14:paraId="57831B5C" w14:textId="77777777" w:rsidR="00AF4B77" w:rsidRPr="0031456C" w:rsidRDefault="00AF4B77" w:rsidP="00AF4B77"/>
          <w:p w14:paraId="5BBD8DC2" w14:textId="77777777" w:rsidR="00AF4B77" w:rsidRPr="0031456C" w:rsidRDefault="00AF4B77" w:rsidP="00AF4B77">
            <w:r w:rsidRPr="0031456C">
              <w:t>Effective implementation of the pedagogical principles to improve the quality of learning.</w:t>
            </w:r>
          </w:p>
          <w:p w14:paraId="11F4368D" w14:textId="77777777" w:rsidR="00AF4B77" w:rsidRPr="0031456C" w:rsidRDefault="00AF4B77" w:rsidP="00AF4B77">
            <w:r w:rsidRPr="0031456C">
              <w:br/>
            </w:r>
          </w:p>
          <w:p w14:paraId="60DD885A" w14:textId="77777777" w:rsidR="00AF4B77" w:rsidRPr="0031456C" w:rsidRDefault="00AF4B77" w:rsidP="00AF4B77"/>
          <w:p w14:paraId="2DC4C953" w14:textId="77777777" w:rsidR="00AF4B77" w:rsidRPr="0031456C" w:rsidRDefault="00AF4B77" w:rsidP="00AF4B77"/>
          <w:p w14:paraId="716C4CD1" w14:textId="77777777" w:rsidR="00AF4B77" w:rsidRPr="0031456C" w:rsidRDefault="00AF4B77" w:rsidP="00AF4B77"/>
          <w:p w14:paraId="62CBDBB2" w14:textId="77777777" w:rsidR="00AF4B77" w:rsidRPr="0031456C" w:rsidRDefault="00AF4B77" w:rsidP="00AF4B77"/>
          <w:p w14:paraId="41B8198D" w14:textId="77777777" w:rsidR="00AF4B77" w:rsidRPr="0031456C" w:rsidRDefault="00AF4B77" w:rsidP="00AF4B77"/>
          <w:p w14:paraId="4EB9008D" w14:textId="77777777" w:rsidR="00AF4B77" w:rsidRPr="0031456C" w:rsidRDefault="00AF4B77" w:rsidP="00AF4B77"/>
          <w:p w14:paraId="2A570242" w14:textId="77777777" w:rsidR="00AF4B77" w:rsidRPr="0031456C" w:rsidRDefault="00AF4B77" w:rsidP="00AF4B77"/>
          <w:p w14:paraId="66FE5A11" w14:textId="77777777" w:rsidR="00AF4B77" w:rsidRPr="0031456C" w:rsidRDefault="00AF4B77" w:rsidP="00AF4B77"/>
          <w:p w14:paraId="46D231F1" w14:textId="77777777" w:rsidR="00AF4B77" w:rsidRPr="0031456C" w:rsidRDefault="00AF4B77" w:rsidP="00AF4B77"/>
          <w:p w14:paraId="08D2B662" w14:textId="77777777" w:rsidR="00AF4B77" w:rsidRPr="0031456C" w:rsidRDefault="00AF4B77" w:rsidP="00AF4B77">
            <w:proofErr w:type="spellStart"/>
            <w:r w:rsidRPr="0031456C">
              <w:t>SoL</w:t>
            </w:r>
            <w:proofErr w:type="spellEnd"/>
            <w:r w:rsidRPr="0031456C">
              <w:t xml:space="preserve"> reflect high expectations of all students through suitable challenge and assessment.</w:t>
            </w:r>
          </w:p>
          <w:p w14:paraId="16AB7A30" w14:textId="77777777" w:rsidR="00AF4B77" w:rsidRPr="0031456C" w:rsidRDefault="00AF4B77" w:rsidP="00AF4B77"/>
          <w:p w14:paraId="4B7B39D6" w14:textId="77777777" w:rsidR="00AF4B77" w:rsidRPr="0031456C" w:rsidRDefault="00AF4B77" w:rsidP="00AF4B77"/>
          <w:p w14:paraId="51669BA3" w14:textId="77777777" w:rsidR="00AF4B77" w:rsidRPr="0031456C" w:rsidRDefault="00AF4B77" w:rsidP="00AF4B77"/>
          <w:p w14:paraId="686D8E56" w14:textId="77777777" w:rsidR="00AF4B77" w:rsidRPr="0031456C" w:rsidRDefault="00AF4B77" w:rsidP="00AF4B77">
            <w:r w:rsidRPr="0031456C">
              <w:lastRenderedPageBreak/>
              <w:t>Teacher feedback informs teacher planning and addresses gaps in student knowledge</w:t>
            </w:r>
          </w:p>
          <w:p w14:paraId="4DFA5614" w14:textId="77777777" w:rsidR="00AF4B77" w:rsidRPr="0031456C" w:rsidRDefault="00AF4B77" w:rsidP="00AF4B77"/>
          <w:p w14:paraId="17C51921" w14:textId="77777777" w:rsidR="00AF4B77" w:rsidRPr="0031456C" w:rsidRDefault="00AF4B77" w:rsidP="00AF4B77"/>
          <w:p w14:paraId="7F61D4FC" w14:textId="77777777" w:rsidR="00AF4B77" w:rsidRPr="0031456C" w:rsidRDefault="00AF4B77" w:rsidP="00AF4B77"/>
          <w:p w14:paraId="6734CB1E" w14:textId="77777777" w:rsidR="00AF4B77" w:rsidRPr="0031456C" w:rsidRDefault="00AF4B77" w:rsidP="00AF4B77"/>
          <w:p w14:paraId="6F613C99" w14:textId="77777777" w:rsidR="00AF4B77" w:rsidRPr="0031456C" w:rsidRDefault="00AF4B77" w:rsidP="00AF4B77"/>
          <w:p w14:paraId="005EBFB5" w14:textId="77777777" w:rsidR="00AF4B77" w:rsidRPr="0031456C" w:rsidRDefault="00AF4B77" w:rsidP="00AF4B77"/>
          <w:p w14:paraId="4DED3BA0" w14:textId="77777777" w:rsidR="00AF4B77" w:rsidRPr="0031456C" w:rsidRDefault="00AF4B77" w:rsidP="00AF4B77"/>
          <w:p w14:paraId="21153DCC" w14:textId="77777777" w:rsidR="00AF4B77" w:rsidRPr="0031456C" w:rsidRDefault="00AF4B77" w:rsidP="00AF4B77">
            <w:r w:rsidRPr="0031456C">
              <w:t>High quality professional development supports improvements in pedagogy</w:t>
            </w:r>
          </w:p>
          <w:p w14:paraId="46F086B6" w14:textId="77777777" w:rsidR="00AF4B77" w:rsidRPr="0031456C" w:rsidRDefault="00AF4B77" w:rsidP="00AF4B77"/>
        </w:tc>
        <w:tc>
          <w:tcPr>
            <w:tcW w:w="1756" w:type="dxa"/>
          </w:tcPr>
          <w:p w14:paraId="146CD886" w14:textId="77777777" w:rsidR="00AF4B77" w:rsidRPr="0031456C" w:rsidRDefault="00AF4B77" w:rsidP="00AF4B77"/>
          <w:p w14:paraId="2EBB4F71" w14:textId="77777777" w:rsidR="00AF4B77" w:rsidRPr="0031456C" w:rsidRDefault="00AF4B77" w:rsidP="00AF4B77"/>
          <w:p w14:paraId="62E375D2" w14:textId="77777777" w:rsidR="00AF4B77" w:rsidRPr="0031456C" w:rsidRDefault="00AF4B77" w:rsidP="00AF4B77"/>
          <w:p w14:paraId="4B2BD5FA" w14:textId="77777777" w:rsidR="00AF4B77" w:rsidRPr="0031456C" w:rsidRDefault="00AF4B77" w:rsidP="00AF4B77">
            <w:r w:rsidRPr="0031456C">
              <w:t>PPR</w:t>
            </w:r>
          </w:p>
          <w:p w14:paraId="6BBCA5BE" w14:textId="77777777" w:rsidR="00AF4B77" w:rsidRPr="0031456C" w:rsidRDefault="00AF4B77" w:rsidP="00AF4B77"/>
          <w:p w14:paraId="3F2F66A1" w14:textId="77777777" w:rsidR="00AF4B77" w:rsidRPr="0031456C" w:rsidRDefault="00AF4B77" w:rsidP="00AF4B77"/>
          <w:p w14:paraId="18810B07" w14:textId="77777777" w:rsidR="00AF4B77" w:rsidRPr="0031456C" w:rsidRDefault="00AF4B77" w:rsidP="00AF4B77">
            <w:r w:rsidRPr="0031456C">
              <w:br/>
              <w:t>ADL</w:t>
            </w:r>
          </w:p>
          <w:p w14:paraId="2990CB89" w14:textId="77777777" w:rsidR="00AF4B77" w:rsidRPr="0031456C" w:rsidRDefault="00AF4B77" w:rsidP="00AF4B77">
            <w:r w:rsidRPr="0031456C">
              <w:br/>
            </w:r>
          </w:p>
          <w:p w14:paraId="32DCFEE4" w14:textId="77777777" w:rsidR="00AF4B77" w:rsidRPr="0031456C" w:rsidRDefault="00AF4B77" w:rsidP="00AF4B77">
            <w:r w:rsidRPr="0031456C">
              <w:br/>
              <w:t>SOF</w:t>
            </w:r>
          </w:p>
          <w:p w14:paraId="632B4C8A" w14:textId="77777777" w:rsidR="00AF4B77" w:rsidRPr="0031456C" w:rsidRDefault="00AF4B77" w:rsidP="00AF4B77"/>
          <w:p w14:paraId="0F243090" w14:textId="77777777" w:rsidR="00AF4B77" w:rsidRPr="0031456C" w:rsidRDefault="00AF4B77" w:rsidP="00AF4B77"/>
          <w:p w14:paraId="7A67C366" w14:textId="77777777" w:rsidR="00AF4B77" w:rsidRPr="0031456C" w:rsidRDefault="00AF4B77" w:rsidP="00AF4B77"/>
          <w:p w14:paraId="79C01E02" w14:textId="77777777" w:rsidR="00AF4B77" w:rsidRPr="0031456C" w:rsidRDefault="00AF4B77" w:rsidP="00AF4B77">
            <w:r w:rsidRPr="0031456C">
              <w:t>Learner Voice</w:t>
            </w:r>
          </w:p>
          <w:p w14:paraId="5A4C199A" w14:textId="77777777" w:rsidR="00AF4B77" w:rsidRPr="0031456C" w:rsidRDefault="00AF4B77" w:rsidP="00AF4B77"/>
          <w:p w14:paraId="347F11EC" w14:textId="77777777" w:rsidR="00AF4B77" w:rsidRPr="0031456C" w:rsidRDefault="00AF4B77" w:rsidP="00AF4B77"/>
          <w:p w14:paraId="09DF5092" w14:textId="77777777" w:rsidR="00AF4B77" w:rsidRPr="0031456C" w:rsidRDefault="00AF4B77" w:rsidP="00AF4B77"/>
          <w:p w14:paraId="5722AF9A" w14:textId="77777777" w:rsidR="00AF4B77" w:rsidRPr="0031456C" w:rsidRDefault="00AF4B77" w:rsidP="00AF4B77"/>
          <w:p w14:paraId="68B79A7C" w14:textId="77777777" w:rsidR="00AF4B77" w:rsidRPr="0031456C" w:rsidRDefault="00AF4B77" w:rsidP="00AF4B77"/>
          <w:p w14:paraId="66AE6455" w14:textId="77777777" w:rsidR="00AF4B77" w:rsidRPr="0031456C" w:rsidRDefault="00AF4B77" w:rsidP="00AF4B77">
            <w:proofErr w:type="spellStart"/>
            <w:r w:rsidRPr="0031456C">
              <w:t>SoL</w:t>
            </w:r>
            <w:proofErr w:type="spellEnd"/>
          </w:p>
          <w:p w14:paraId="4B4BF030" w14:textId="77777777" w:rsidR="00AF4B77" w:rsidRPr="0031456C" w:rsidRDefault="00AF4B77" w:rsidP="00AF4B77"/>
          <w:p w14:paraId="3B4A3D13" w14:textId="77777777" w:rsidR="00AF4B77" w:rsidRPr="0031456C" w:rsidRDefault="00AF4B77" w:rsidP="00AF4B77"/>
          <w:p w14:paraId="2A15E15D" w14:textId="77777777" w:rsidR="00AF4B77" w:rsidRPr="0031456C" w:rsidRDefault="00AF4B77" w:rsidP="00AF4B77"/>
          <w:p w14:paraId="24736FFF" w14:textId="77777777" w:rsidR="00AF4B77" w:rsidRPr="0031456C" w:rsidRDefault="00AF4B77" w:rsidP="00AF4B77"/>
          <w:p w14:paraId="7B9C60DA" w14:textId="77777777" w:rsidR="00AF4B77" w:rsidRPr="0031456C" w:rsidRDefault="00AF4B77" w:rsidP="00AF4B77"/>
          <w:p w14:paraId="393C7585" w14:textId="77777777" w:rsidR="00AF4B77" w:rsidRPr="0031456C" w:rsidRDefault="00AF4B77" w:rsidP="00AF4B77">
            <w:r w:rsidRPr="0031456C">
              <w:lastRenderedPageBreak/>
              <w:t>ARR policy 2019-2020</w:t>
            </w:r>
          </w:p>
          <w:p w14:paraId="5F753F90" w14:textId="77777777" w:rsidR="00AF4B77" w:rsidRPr="0031456C" w:rsidRDefault="00AF4B77" w:rsidP="00AF4B77"/>
          <w:p w14:paraId="301465C2" w14:textId="77777777" w:rsidR="00AF4B77" w:rsidRPr="0031456C" w:rsidRDefault="00AF4B77" w:rsidP="00AF4B77"/>
          <w:p w14:paraId="19909347" w14:textId="77777777" w:rsidR="00AF4B77" w:rsidRPr="0031456C" w:rsidRDefault="00AF4B77" w:rsidP="00AF4B77"/>
          <w:p w14:paraId="5A6ECF6D" w14:textId="77777777" w:rsidR="00AF4B77" w:rsidRPr="0031456C" w:rsidRDefault="00AF4B77" w:rsidP="00AF4B77"/>
          <w:p w14:paraId="6818711F" w14:textId="77777777" w:rsidR="00AF4B77" w:rsidRPr="0031456C" w:rsidRDefault="00AF4B77" w:rsidP="00AF4B77"/>
          <w:p w14:paraId="0CB89B04" w14:textId="77777777" w:rsidR="00AF4B77" w:rsidRPr="0031456C" w:rsidRDefault="00AF4B77" w:rsidP="00AF4B77"/>
          <w:p w14:paraId="211F9962" w14:textId="77777777" w:rsidR="00AF4B77" w:rsidRPr="0031456C" w:rsidRDefault="00AF4B77" w:rsidP="00AF4B77"/>
          <w:p w14:paraId="544C0F87" w14:textId="77777777" w:rsidR="00AF4B77" w:rsidRPr="0031456C" w:rsidRDefault="00AF4B77" w:rsidP="00AF4B77"/>
          <w:p w14:paraId="04FCA076" w14:textId="77777777" w:rsidR="00AF4B77" w:rsidRPr="0031456C" w:rsidRDefault="00AF4B77" w:rsidP="00AF4B77">
            <w:r w:rsidRPr="0031456C">
              <w:t xml:space="preserve">INSET </w:t>
            </w:r>
          </w:p>
          <w:p w14:paraId="6AA4905A" w14:textId="77777777" w:rsidR="00AF4B77" w:rsidRPr="0031456C" w:rsidRDefault="00AF4B77" w:rsidP="00AF4B77">
            <w:r w:rsidRPr="0031456C">
              <w:t>Evaluations</w:t>
            </w:r>
          </w:p>
          <w:p w14:paraId="4642C375" w14:textId="77777777" w:rsidR="00AF4B77" w:rsidRPr="0031456C" w:rsidRDefault="00AF4B77" w:rsidP="00AF4B77"/>
        </w:tc>
      </w:tr>
      <w:tr w:rsidR="00AF4B77" w:rsidRPr="0031456C" w14:paraId="168B7F8B" w14:textId="77777777" w:rsidTr="00AF4B77">
        <w:tc>
          <w:tcPr>
            <w:tcW w:w="534" w:type="dxa"/>
          </w:tcPr>
          <w:p w14:paraId="687F1D3C" w14:textId="77777777" w:rsidR="00AF4B77" w:rsidRPr="0031456C" w:rsidRDefault="00AF4B77" w:rsidP="00AF4B77">
            <w:r w:rsidRPr="0031456C">
              <w:t>1.2</w:t>
            </w:r>
          </w:p>
        </w:tc>
        <w:tc>
          <w:tcPr>
            <w:tcW w:w="2805" w:type="dxa"/>
          </w:tcPr>
          <w:p w14:paraId="6F91728B" w14:textId="77777777" w:rsidR="00AF4B77" w:rsidRPr="0031456C" w:rsidRDefault="00AF4B77" w:rsidP="00AF4B77">
            <w:r w:rsidRPr="0031456C">
              <w:t xml:space="preserve">To develop the use of </w:t>
            </w:r>
            <w:proofErr w:type="gramStart"/>
            <w:r w:rsidRPr="0031456C">
              <w:t>evidence based</w:t>
            </w:r>
            <w:proofErr w:type="gramEnd"/>
            <w:r w:rsidRPr="0031456C">
              <w:t xml:space="preserve"> strategies across the school</w:t>
            </w:r>
          </w:p>
        </w:tc>
        <w:tc>
          <w:tcPr>
            <w:tcW w:w="4566" w:type="dxa"/>
          </w:tcPr>
          <w:p w14:paraId="39E41FFA" w14:textId="77777777" w:rsidR="00AF4B77" w:rsidRPr="0031456C" w:rsidRDefault="00AF4B77" w:rsidP="00AF4B77">
            <w:r w:rsidRPr="0031456C">
              <w:t>1.2a Initiate and coordinate a whole-school system to prioritise a key focus Learning and Assessment each term.</w:t>
            </w:r>
          </w:p>
          <w:p w14:paraId="7FAB9FCB" w14:textId="77777777" w:rsidR="00AF4B77" w:rsidRPr="0031456C" w:rsidRDefault="00AF4B77" w:rsidP="00AF4B77">
            <w:pPr>
              <w:rPr>
                <w:b/>
                <w:i/>
              </w:rPr>
            </w:pPr>
          </w:p>
          <w:p w14:paraId="761E371D" w14:textId="77777777" w:rsidR="00AF4B77" w:rsidRPr="0031456C" w:rsidRDefault="00AF4B77" w:rsidP="00AF4B77">
            <w:pPr>
              <w:rPr>
                <w:b/>
                <w:bCs/>
                <w:i/>
                <w:iCs/>
              </w:rPr>
            </w:pPr>
            <w:r w:rsidRPr="0031456C">
              <w:rPr>
                <w:b/>
                <w:bCs/>
                <w:i/>
                <w:iCs/>
              </w:rPr>
              <w:t>1.2a(</w:t>
            </w:r>
            <w:proofErr w:type="spellStart"/>
            <w:r w:rsidRPr="0031456C">
              <w:rPr>
                <w:b/>
                <w:bCs/>
                <w:i/>
                <w:iCs/>
              </w:rPr>
              <w:t>i</w:t>
            </w:r>
            <w:proofErr w:type="spellEnd"/>
            <w:r w:rsidRPr="0031456C">
              <w:rPr>
                <w:b/>
                <w:bCs/>
                <w:i/>
                <w:iCs/>
              </w:rPr>
              <w:t xml:space="preserve">) Autumn Term 2019: </w:t>
            </w:r>
          </w:p>
          <w:p w14:paraId="003543DB" w14:textId="77777777" w:rsidR="00AF4B77" w:rsidRPr="0031456C" w:rsidRDefault="00AF4B77" w:rsidP="00AF4B77">
            <w:r w:rsidRPr="0031456C">
              <w:t>Learning Focus: Retrieval practice to reinforce learning</w:t>
            </w:r>
          </w:p>
          <w:p w14:paraId="1678E6D4" w14:textId="77777777" w:rsidR="00AF4B77" w:rsidRPr="0031456C" w:rsidRDefault="00AF4B77" w:rsidP="00AF4B77">
            <w:r w:rsidRPr="0031456C">
              <w:t xml:space="preserve">Assessment Focus: Assessment for Progress </w:t>
            </w:r>
          </w:p>
          <w:p w14:paraId="373C0452" w14:textId="77777777" w:rsidR="00AF4B77" w:rsidRPr="0031456C" w:rsidRDefault="00AF4B77" w:rsidP="00AF4B77"/>
          <w:p w14:paraId="147E9391" w14:textId="77777777" w:rsidR="00AF4B77" w:rsidRPr="0031456C" w:rsidRDefault="00AF4B77" w:rsidP="00AF4B77">
            <w:pPr>
              <w:rPr>
                <w:b/>
                <w:bCs/>
                <w:i/>
                <w:iCs/>
              </w:rPr>
            </w:pPr>
            <w:r w:rsidRPr="0031456C">
              <w:rPr>
                <w:b/>
                <w:bCs/>
                <w:i/>
                <w:iCs/>
              </w:rPr>
              <w:t xml:space="preserve">1.2a(ii) Spring Term 2020: </w:t>
            </w:r>
          </w:p>
          <w:p w14:paraId="56EFDC32" w14:textId="77777777" w:rsidR="00AF4B77" w:rsidRPr="0031456C" w:rsidRDefault="00AF4B77" w:rsidP="00AF4B77">
            <w:r w:rsidRPr="0031456C">
              <w:t>Learning Focus: Independent Learning</w:t>
            </w:r>
          </w:p>
          <w:p w14:paraId="4ADF3EAF" w14:textId="77777777" w:rsidR="00AF4B77" w:rsidRPr="0031456C" w:rsidRDefault="00AF4B77" w:rsidP="00AF4B77">
            <w:r w:rsidRPr="0031456C">
              <w:t xml:space="preserve">Assessment Focus: Assessment for Progress </w:t>
            </w:r>
          </w:p>
          <w:p w14:paraId="71749537" w14:textId="77777777" w:rsidR="00AF4B77" w:rsidRPr="0031456C" w:rsidRDefault="00AF4B77" w:rsidP="00AF4B77"/>
          <w:p w14:paraId="208D506D" w14:textId="77777777" w:rsidR="00AF4B77" w:rsidRPr="0031456C" w:rsidRDefault="00AF4B77" w:rsidP="00AF4B77">
            <w:pPr>
              <w:rPr>
                <w:b/>
                <w:bCs/>
                <w:i/>
                <w:iCs/>
              </w:rPr>
            </w:pPr>
            <w:r w:rsidRPr="0031456C">
              <w:rPr>
                <w:b/>
                <w:bCs/>
                <w:i/>
                <w:iCs/>
              </w:rPr>
              <w:t xml:space="preserve">1.2a(iii) Summer Term 2020: </w:t>
            </w:r>
          </w:p>
          <w:p w14:paraId="6853195F" w14:textId="77777777" w:rsidR="00AF4B77" w:rsidRPr="0031456C" w:rsidRDefault="00AF4B77" w:rsidP="00AF4B77">
            <w:r w:rsidRPr="0031456C">
              <w:t>Learning Focus: Critical thinking</w:t>
            </w:r>
          </w:p>
          <w:p w14:paraId="57013F0E" w14:textId="77777777" w:rsidR="00AF4B77" w:rsidRPr="0031456C" w:rsidRDefault="00AF4B77" w:rsidP="00AF4B77">
            <w:r w:rsidRPr="0031456C">
              <w:t xml:space="preserve">Assessment Focus: Assessment for Progress </w:t>
            </w:r>
          </w:p>
          <w:p w14:paraId="65DCEB5A" w14:textId="77777777" w:rsidR="00AF4B77" w:rsidRPr="0031456C" w:rsidRDefault="00AF4B77" w:rsidP="00AF4B77"/>
        </w:tc>
        <w:tc>
          <w:tcPr>
            <w:tcW w:w="992" w:type="dxa"/>
          </w:tcPr>
          <w:p w14:paraId="673DD1C8" w14:textId="77777777" w:rsidR="00AF4B77" w:rsidRPr="0031456C" w:rsidRDefault="00AF4B77" w:rsidP="00AF4B77">
            <w:r w:rsidRPr="0031456C">
              <w:t>JMB</w:t>
            </w:r>
          </w:p>
          <w:p w14:paraId="49A5C9AF" w14:textId="77777777" w:rsidR="00AF4B77" w:rsidRPr="0031456C" w:rsidRDefault="00AF4B77" w:rsidP="00AF4B77"/>
          <w:p w14:paraId="78372B38" w14:textId="77777777" w:rsidR="00AF4B77" w:rsidRPr="0031456C" w:rsidRDefault="00AF4B77" w:rsidP="00AF4B77"/>
          <w:p w14:paraId="7781EBB7" w14:textId="77777777" w:rsidR="00AF4B77" w:rsidRPr="0031456C" w:rsidRDefault="00AF4B77" w:rsidP="00AF4B77"/>
          <w:p w14:paraId="4E3CCCBB" w14:textId="77777777" w:rsidR="00AF4B77" w:rsidRPr="0031456C" w:rsidRDefault="00AF4B77" w:rsidP="00AF4B77"/>
          <w:p w14:paraId="0D870884" w14:textId="77777777" w:rsidR="00AF4B77" w:rsidRPr="0031456C" w:rsidRDefault="00AF4B77" w:rsidP="00AF4B77">
            <w:r w:rsidRPr="0031456C">
              <w:t>JMB/</w:t>
            </w:r>
            <w:proofErr w:type="spellStart"/>
            <w:r w:rsidRPr="0031456C">
              <w:t>AoLE</w:t>
            </w:r>
            <w:proofErr w:type="spellEnd"/>
            <w:r w:rsidRPr="0031456C">
              <w:t xml:space="preserve"> Leads</w:t>
            </w:r>
          </w:p>
        </w:tc>
        <w:tc>
          <w:tcPr>
            <w:tcW w:w="1134" w:type="dxa"/>
          </w:tcPr>
          <w:p w14:paraId="105E569F" w14:textId="77777777" w:rsidR="00AF4B77" w:rsidRPr="0031456C" w:rsidRDefault="00AF4B77" w:rsidP="00AF4B77">
            <w:r w:rsidRPr="0031456C">
              <w:t>Autumn term 2019</w:t>
            </w:r>
          </w:p>
          <w:p w14:paraId="0E2DBAC0" w14:textId="77777777" w:rsidR="00AF4B77" w:rsidRPr="0031456C" w:rsidRDefault="00AF4B77" w:rsidP="00AF4B77"/>
          <w:p w14:paraId="0B6218F1" w14:textId="77777777" w:rsidR="00AF4B77" w:rsidRPr="0031456C" w:rsidRDefault="00AF4B77" w:rsidP="00AF4B77"/>
          <w:p w14:paraId="4D638A13" w14:textId="77777777" w:rsidR="00AF4B77" w:rsidRPr="0031456C" w:rsidRDefault="00AF4B77" w:rsidP="00AF4B77">
            <w:r w:rsidRPr="0031456C">
              <w:t>Sep 2019-July 2020</w:t>
            </w:r>
          </w:p>
          <w:p w14:paraId="7EB4E167" w14:textId="77777777" w:rsidR="00AF4B77" w:rsidRPr="0031456C" w:rsidRDefault="00AF4B77" w:rsidP="00AF4B77"/>
          <w:p w14:paraId="7C3818D6" w14:textId="77777777" w:rsidR="00AF4B77" w:rsidRPr="0031456C" w:rsidRDefault="00AF4B77" w:rsidP="00AF4B77"/>
          <w:p w14:paraId="0F1DC3A7" w14:textId="77777777" w:rsidR="00AF4B77" w:rsidRPr="0031456C" w:rsidRDefault="00AF4B77" w:rsidP="00AF4B77">
            <w:r w:rsidRPr="0031456C">
              <w:t>Termly</w:t>
            </w:r>
          </w:p>
          <w:p w14:paraId="03E7A587" w14:textId="77777777" w:rsidR="00AF4B77" w:rsidRPr="0031456C" w:rsidRDefault="00AF4B77" w:rsidP="00AF4B77">
            <w:r w:rsidRPr="0031456C">
              <w:t>Sep 2019-July 2020</w:t>
            </w:r>
          </w:p>
          <w:p w14:paraId="68C5E6EF" w14:textId="77777777" w:rsidR="00AF4B77" w:rsidRPr="0031456C" w:rsidRDefault="00AF4B77" w:rsidP="00AF4B77"/>
          <w:p w14:paraId="0B395630" w14:textId="77777777" w:rsidR="00AF4B77" w:rsidRPr="0031456C" w:rsidRDefault="00AF4B77" w:rsidP="00AF4B77">
            <w:r w:rsidRPr="0031456C">
              <w:t>Monthly</w:t>
            </w:r>
          </w:p>
          <w:p w14:paraId="31AC307A" w14:textId="77777777" w:rsidR="00AF4B77" w:rsidRPr="0031456C" w:rsidRDefault="00AF4B77" w:rsidP="00AF4B77">
            <w:r w:rsidRPr="0031456C">
              <w:t>Sep 2019-July 2020</w:t>
            </w:r>
          </w:p>
          <w:p w14:paraId="35CC8546" w14:textId="77777777" w:rsidR="00AF4B77" w:rsidRPr="0031456C" w:rsidRDefault="00AF4B77" w:rsidP="00AF4B77"/>
        </w:tc>
        <w:tc>
          <w:tcPr>
            <w:tcW w:w="3827" w:type="dxa"/>
          </w:tcPr>
          <w:p w14:paraId="022196D1" w14:textId="77777777" w:rsidR="00AF4B77" w:rsidRPr="0031456C" w:rsidRDefault="00AF4B77" w:rsidP="00AF4B77">
            <w:r w:rsidRPr="0031456C">
              <w:t xml:space="preserve">Students demonstrate effective use of </w:t>
            </w:r>
            <w:proofErr w:type="gramStart"/>
            <w:r w:rsidRPr="0031456C">
              <w:t>evidence based</w:t>
            </w:r>
            <w:proofErr w:type="gramEnd"/>
            <w:r w:rsidRPr="0031456C">
              <w:t xml:space="preserve"> approaches to support learning </w:t>
            </w:r>
          </w:p>
          <w:p w14:paraId="5DA36EDF" w14:textId="77777777" w:rsidR="00AF4B77" w:rsidRPr="0031456C" w:rsidRDefault="00AF4B77" w:rsidP="00AF4B77"/>
          <w:p w14:paraId="61E13B87" w14:textId="77777777" w:rsidR="00AF4B77" w:rsidRPr="0031456C" w:rsidRDefault="00AF4B77" w:rsidP="00AF4B77">
            <w:r w:rsidRPr="0031456C">
              <w:t xml:space="preserve">Appropriate strategies used to build on previous knowledge and experience </w:t>
            </w:r>
          </w:p>
          <w:p w14:paraId="18B584B5" w14:textId="77777777" w:rsidR="00AF4B77" w:rsidRPr="0031456C" w:rsidRDefault="00AF4B77" w:rsidP="00AF4B77"/>
          <w:p w14:paraId="06B0E55B" w14:textId="77777777" w:rsidR="00AF4B77" w:rsidRPr="0031456C" w:rsidRDefault="00AF4B77" w:rsidP="00AF4B77">
            <w:r w:rsidRPr="0031456C">
              <w:t xml:space="preserve">Learners are encouraged to take responsibility for their own learning </w:t>
            </w:r>
          </w:p>
          <w:p w14:paraId="4B5B801E" w14:textId="77777777" w:rsidR="00AF4B77" w:rsidRPr="0031456C" w:rsidRDefault="00AF4B77" w:rsidP="00AF4B77"/>
          <w:p w14:paraId="104ED13F" w14:textId="77777777" w:rsidR="00AF4B77" w:rsidRPr="0031456C" w:rsidRDefault="00AF4B77" w:rsidP="00AF4B77"/>
          <w:p w14:paraId="3ABE2944" w14:textId="77777777" w:rsidR="00AF4B77" w:rsidRPr="0031456C" w:rsidRDefault="00AF4B77" w:rsidP="00AF4B77">
            <w:r w:rsidRPr="0031456C">
              <w:t>Evaluations of EBS by the T&amp;L committee of the Student Parliament demonstrate positive impact</w:t>
            </w:r>
          </w:p>
          <w:p w14:paraId="2C41E534" w14:textId="77777777" w:rsidR="00AF4B77" w:rsidRPr="0031456C" w:rsidRDefault="00AF4B77" w:rsidP="00AF4B77"/>
        </w:tc>
        <w:tc>
          <w:tcPr>
            <w:tcW w:w="1756" w:type="dxa"/>
          </w:tcPr>
          <w:p w14:paraId="7702CB03" w14:textId="77777777" w:rsidR="00AF4B77" w:rsidRPr="0031456C" w:rsidRDefault="00AF4B77" w:rsidP="00AF4B77">
            <w:r w:rsidRPr="0031456C">
              <w:t>ADL</w:t>
            </w:r>
          </w:p>
          <w:p w14:paraId="41332B19" w14:textId="77777777" w:rsidR="00AF4B77" w:rsidRPr="0031456C" w:rsidRDefault="00AF4B77" w:rsidP="00AF4B77">
            <w:r w:rsidRPr="0031456C">
              <w:br/>
            </w:r>
            <w:proofErr w:type="spellStart"/>
            <w:r w:rsidRPr="0031456C">
              <w:t>SoL</w:t>
            </w:r>
            <w:proofErr w:type="spellEnd"/>
          </w:p>
          <w:p w14:paraId="63094568" w14:textId="77777777" w:rsidR="00AF4B77" w:rsidRPr="0031456C" w:rsidRDefault="00AF4B77" w:rsidP="00AF4B77">
            <w:r w:rsidRPr="0031456C">
              <w:br/>
              <w:t>PPR</w:t>
            </w:r>
          </w:p>
          <w:p w14:paraId="75B89320" w14:textId="77777777" w:rsidR="00AF4B77" w:rsidRPr="0031456C" w:rsidRDefault="00AF4B77" w:rsidP="00AF4B77"/>
          <w:p w14:paraId="44F1257D" w14:textId="77777777" w:rsidR="00AF4B77" w:rsidRPr="0031456C" w:rsidRDefault="00AF4B77" w:rsidP="00AF4B77"/>
          <w:p w14:paraId="723817C8" w14:textId="77777777" w:rsidR="00AF4B77" w:rsidRPr="0031456C" w:rsidRDefault="00AF4B77" w:rsidP="00AF4B77">
            <w:r w:rsidRPr="0031456C">
              <w:t>SP evaluations</w:t>
            </w:r>
          </w:p>
          <w:p w14:paraId="6CF538A8" w14:textId="77777777" w:rsidR="00AF4B77" w:rsidRPr="0031456C" w:rsidRDefault="00AF4B77" w:rsidP="00AF4B77"/>
        </w:tc>
      </w:tr>
      <w:tr w:rsidR="00AF4B77" w:rsidRPr="0031456C" w14:paraId="2CE68B96" w14:textId="77777777" w:rsidTr="00AF4B77">
        <w:tc>
          <w:tcPr>
            <w:tcW w:w="534" w:type="dxa"/>
          </w:tcPr>
          <w:p w14:paraId="00A8AA60" w14:textId="77777777" w:rsidR="00AF4B77" w:rsidRPr="0031456C" w:rsidRDefault="00AF4B77" w:rsidP="00AF4B77">
            <w:r w:rsidRPr="0031456C">
              <w:lastRenderedPageBreak/>
              <w:t>1.3</w:t>
            </w:r>
          </w:p>
        </w:tc>
        <w:tc>
          <w:tcPr>
            <w:tcW w:w="2805" w:type="dxa"/>
          </w:tcPr>
          <w:p w14:paraId="619CE529" w14:textId="77777777" w:rsidR="00AF4B77" w:rsidRPr="0031456C" w:rsidRDefault="00AF4B77" w:rsidP="00AF4B77">
            <w:r w:rsidRPr="0031456C">
              <w:t>To create and support continuous learning to ensure all staff support improvements in teaching and learning</w:t>
            </w:r>
          </w:p>
        </w:tc>
        <w:tc>
          <w:tcPr>
            <w:tcW w:w="4566" w:type="dxa"/>
          </w:tcPr>
          <w:p w14:paraId="5B105041" w14:textId="77777777" w:rsidR="00AF4B77" w:rsidRPr="0031456C" w:rsidRDefault="00AF4B77" w:rsidP="00AF4B77">
            <w:r w:rsidRPr="0031456C">
              <w:t xml:space="preserve">1.3a All </w:t>
            </w:r>
            <w:proofErr w:type="spellStart"/>
            <w:r w:rsidRPr="0031456C">
              <w:t>AoLEs</w:t>
            </w:r>
            <w:proofErr w:type="spellEnd"/>
            <w:r w:rsidRPr="0031456C">
              <w:t xml:space="preserve"> to be represented at, and contribute towards, Teaching Tips.</w:t>
            </w:r>
          </w:p>
          <w:p w14:paraId="1BE3A44F" w14:textId="77777777" w:rsidR="00AF4B77" w:rsidRPr="0031456C" w:rsidRDefault="00AF4B77" w:rsidP="00AF4B77"/>
          <w:p w14:paraId="0723243F" w14:textId="77777777" w:rsidR="00AF4B77" w:rsidRPr="0031456C" w:rsidRDefault="00AF4B77" w:rsidP="00AF4B77"/>
          <w:p w14:paraId="6A324B8B" w14:textId="77777777" w:rsidR="00AF4B77" w:rsidRPr="0031456C" w:rsidRDefault="00AF4B77" w:rsidP="00AF4B77">
            <w:r w:rsidRPr="0031456C">
              <w:t xml:space="preserve">1.3b Joint planning sessions within </w:t>
            </w:r>
            <w:proofErr w:type="spellStart"/>
            <w:r w:rsidRPr="0031456C">
              <w:t>AoLEs</w:t>
            </w:r>
            <w:proofErr w:type="spellEnd"/>
            <w:r w:rsidRPr="0031456C">
              <w:t xml:space="preserve"> to focus on pedagogical development.</w:t>
            </w:r>
          </w:p>
          <w:p w14:paraId="2688F85A" w14:textId="77777777" w:rsidR="00AF4B77" w:rsidRPr="0031456C" w:rsidRDefault="00AF4B77" w:rsidP="00AF4B77"/>
          <w:p w14:paraId="6FAC5AE7" w14:textId="77777777" w:rsidR="00AF4B77" w:rsidRPr="0031456C" w:rsidRDefault="00AF4B77" w:rsidP="00AF4B77"/>
          <w:p w14:paraId="42283153" w14:textId="77777777" w:rsidR="00AF4B77" w:rsidRPr="0031456C" w:rsidRDefault="00AF4B77" w:rsidP="00AF4B77">
            <w:r w:rsidRPr="0031456C">
              <w:t xml:space="preserve">1.3c A selection of Professional Learning publications to be made available for each </w:t>
            </w:r>
            <w:proofErr w:type="spellStart"/>
            <w:r w:rsidRPr="0031456C">
              <w:t>AoLE</w:t>
            </w:r>
            <w:proofErr w:type="spellEnd"/>
            <w:r w:rsidRPr="0031456C">
              <w:t xml:space="preserve">, linked to termly learning focus.  </w:t>
            </w:r>
          </w:p>
          <w:p w14:paraId="1AF91C17" w14:textId="77777777" w:rsidR="00AF4B77" w:rsidRPr="0031456C" w:rsidRDefault="00AF4B77" w:rsidP="00AF4B77"/>
          <w:p w14:paraId="61B75726" w14:textId="77777777" w:rsidR="00AF4B77" w:rsidRPr="0031456C" w:rsidRDefault="00AF4B77" w:rsidP="00AF4B77"/>
          <w:p w14:paraId="519740DE" w14:textId="77777777" w:rsidR="00AF4B77" w:rsidRPr="0031456C" w:rsidRDefault="00AF4B77" w:rsidP="00AF4B77">
            <w:r w:rsidRPr="0031456C">
              <w:t>1.3d All staff to engage with at least one PL opportunity each term, (</w:t>
            </w:r>
            <w:r w:rsidRPr="0031456C">
              <w:rPr>
                <w:i/>
              </w:rPr>
              <w:t xml:space="preserve">Class-watch, Peer Observations, small-scale action-research project, Coaching or </w:t>
            </w:r>
            <w:proofErr w:type="spellStart"/>
            <w:r w:rsidRPr="0031456C">
              <w:rPr>
                <w:i/>
              </w:rPr>
              <w:t>AoLE</w:t>
            </w:r>
            <w:proofErr w:type="spellEnd"/>
            <w:r w:rsidRPr="0031456C">
              <w:rPr>
                <w:i/>
              </w:rPr>
              <w:t xml:space="preserve"> T/L development program</w:t>
            </w:r>
            <w:r w:rsidRPr="0031456C">
              <w:t>).  PLO to be supported by 6</w:t>
            </w:r>
            <w:proofErr w:type="gramStart"/>
            <w:r w:rsidRPr="0031456C">
              <w:t>xPLO  twilight</w:t>
            </w:r>
            <w:proofErr w:type="gramEnd"/>
            <w:r w:rsidRPr="0031456C">
              <w:t xml:space="preserve"> sessions and T/L workshops, which will address termly T&amp;L foci.</w:t>
            </w:r>
          </w:p>
          <w:p w14:paraId="32A06C5A" w14:textId="77777777" w:rsidR="00AF4B77" w:rsidRPr="0031456C" w:rsidRDefault="00AF4B77" w:rsidP="00AF4B77"/>
          <w:p w14:paraId="4F697B28" w14:textId="77777777" w:rsidR="00AF4B77" w:rsidRPr="0031456C" w:rsidRDefault="00AF4B77" w:rsidP="00AF4B77">
            <w:r w:rsidRPr="0031456C">
              <w:t xml:space="preserve">1.3e Each </w:t>
            </w:r>
            <w:proofErr w:type="spellStart"/>
            <w:r w:rsidRPr="0031456C">
              <w:t>AoLE</w:t>
            </w:r>
            <w:proofErr w:type="spellEnd"/>
            <w:r w:rsidRPr="0031456C">
              <w:t xml:space="preserve"> to contribute to T/L BLOG each term.</w:t>
            </w:r>
          </w:p>
        </w:tc>
        <w:tc>
          <w:tcPr>
            <w:tcW w:w="992" w:type="dxa"/>
          </w:tcPr>
          <w:p w14:paraId="1CA68BCB" w14:textId="77777777" w:rsidR="00AF4B77" w:rsidRPr="0031456C" w:rsidRDefault="00AF4B77" w:rsidP="00AF4B77">
            <w:r w:rsidRPr="0031456C">
              <w:t>JMB/</w:t>
            </w:r>
            <w:proofErr w:type="spellStart"/>
            <w:r w:rsidRPr="0031456C">
              <w:t>AoLE</w:t>
            </w:r>
            <w:proofErr w:type="spellEnd"/>
            <w:r w:rsidRPr="0031456C">
              <w:t xml:space="preserve"> Leads</w:t>
            </w:r>
          </w:p>
          <w:p w14:paraId="3C4DB18E" w14:textId="77777777" w:rsidR="00AF4B77" w:rsidRPr="0031456C" w:rsidRDefault="00AF4B77" w:rsidP="00AF4B77"/>
          <w:p w14:paraId="0BA16104" w14:textId="77777777" w:rsidR="00AF4B77" w:rsidRPr="0031456C" w:rsidRDefault="00AF4B77" w:rsidP="00AF4B77"/>
          <w:p w14:paraId="4913946B" w14:textId="77777777" w:rsidR="00AF4B77" w:rsidRPr="0031456C" w:rsidRDefault="00AF4B77" w:rsidP="00AF4B77">
            <w:proofErr w:type="spellStart"/>
            <w:r w:rsidRPr="0031456C">
              <w:t>AoLE</w:t>
            </w:r>
            <w:proofErr w:type="spellEnd"/>
            <w:r w:rsidRPr="0031456C">
              <w:t xml:space="preserve"> Leads</w:t>
            </w:r>
          </w:p>
          <w:p w14:paraId="0F31AF08" w14:textId="77777777" w:rsidR="00AF4B77" w:rsidRPr="0031456C" w:rsidRDefault="00AF4B77" w:rsidP="00AF4B77"/>
          <w:p w14:paraId="00147770" w14:textId="77777777" w:rsidR="00AF4B77" w:rsidRPr="0031456C" w:rsidRDefault="00AF4B77" w:rsidP="00AF4B77"/>
          <w:p w14:paraId="2C36B9A3" w14:textId="77777777" w:rsidR="00AF4B77" w:rsidRPr="0031456C" w:rsidRDefault="00AF4B77" w:rsidP="00AF4B77">
            <w:r w:rsidRPr="0031456C">
              <w:t>JMB</w:t>
            </w:r>
          </w:p>
          <w:p w14:paraId="4A7C73AA" w14:textId="77777777" w:rsidR="00AF4B77" w:rsidRPr="0031456C" w:rsidRDefault="00AF4B77" w:rsidP="00AF4B77"/>
          <w:p w14:paraId="236E12E2" w14:textId="77777777" w:rsidR="00AF4B77" w:rsidRPr="0031456C" w:rsidRDefault="00AF4B77" w:rsidP="00AF4B77"/>
          <w:p w14:paraId="50D71E93" w14:textId="77777777" w:rsidR="00AF4B77" w:rsidRPr="0031456C" w:rsidRDefault="00AF4B77" w:rsidP="00AF4B77"/>
          <w:p w14:paraId="67BCC943" w14:textId="77777777" w:rsidR="00AF4B77" w:rsidRPr="0031456C" w:rsidRDefault="00AF4B77" w:rsidP="00AF4B77"/>
          <w:p w14:paraId="508203B4" w14:textId="77777777" w:rsidR="00AF4B77" w:rsidRPr="0031456C" w:rsidRDefault="00AF4B77" w:rsidP="00AF4B77"/>
          <w:p w14:paraId="26D4ED9A" w14:textId="77777777" w:rsidR="00AF4B77" w:rsidRPr="0031456C" w:rsidRDefault="00AF4B77" w:rsidP="00AF4B77"/>
          <w:p w14:paraId="51AC0549" w14:textId="77777777" w:rsidR="00AF4B77" w:rsidRPr="0031456C" w:rsidRDefault="00AF4B77" w:rsidP="00AF4B77"/>
          <w:p w14:paraId="4F53A147" w14:textId="77777777" w:rsidR="00AF4B77" w:rsidRPr="0031456C" w:rsidRDefault="00AF4B77" w:rsidP="00AF4B77"/>
          <w:p w14:paraId="565EFFE0" w14:textId="77777777" w:rsidR="00AF4B77" w:rsidRPr="0031456C" w:rsidRDefault="00AF4B77" w:rsidP="00AF4B77">
            <w:r w:rsidRPr="0031456C">
              <w:t>JMB/</w:t>
            </w:r>
            <w:proofErr w:type="spellStart"/>
            <w:r w:rsidRPr="0031456C">
              <w:t>AoLE</w:t>
            </w:r>
            <w:proofErr w:type="spellEnd"/>
            <w:r w:rsidRPr="0031456C">
              <w:t xml:space="preserve"> Leads</w:t>
            </w:r>
          </w:p>
          <w:p w14:paraId="158B2179" w14:textId="77777777" w:rsidR="00AF4B77" w:rsidRPr="0031456C" w:rsidRDefault="00AF4B77" w:rsidP="00AF4B77"/>
          <w:p w14:paraId="158FE46B" w14:textId="77777777" w:rsidR="00AF4B77" w:rsidRPr="0031456C" w:rsidRDefault="00AF4B77" w:rsidP="00AF4B77"/>
        </w:tc>
        <w:tc>
          <w:tcPr>
            <w:tcW w:w="1134" w:type="dxa"/>
          </w:tcPr>
          <w:p w14:paraId="4C3A9EF5" w14:textId="77777777" w:rsidR="00AF4B77" w:rsidRPr="0031456C" w:rsidRDefault="00AF4B77" w:rsidP="00AF4B77">
            <w:r w:rsidRPr="0031456C">
              <w:t>Sep 2019-July 2020</w:t>
            </w:r>
          </w:p>
          <w:p w14:paraId="7FF0FEC8" w14:textId="77777777" w:rsidR="00AF4B77" w:rsidRPr="0031456C" w:rsidRDefault="00AF4B77" w:rsidP="00AF4B77"/>
          <w:p w14:paraId="5B6B406E" w14:textId="77777777" w:rsidR="00AF4B77" w:rsidRPr="0031456C" w:rsidRDefault="00AF4B77" w:rsidP="00AF4B77"/>
          <w:p w14:paraId="3C93ACE1" w14:textId="77777777" w:rsidR="00AF4B77" w:rsidRPr="0031456C" w:rsidRDefault="00AF4B77" w:rsidP="00AF4B77">
            <w:r w:rsidRPr="0031456C">
              <w:t>Sep 2019-July 2020</w:t>
            </w:r>
          </w:p>
          <w:p w14:paraId="085C0351" w14:textId="77777777" w:rsidR="00AF4B77" w:rsidRPr="0031456C" w:rsidRDefault="00AF4B77" w:rsidP="00AF4B77"/>
          <w:p w14:paraId="4CF7EA28" w14:textId="77777777" w:rsidR="00AF4B77" w:rsidRPr="0031456C" w:rsidRDefault="00AF4B77" w:rsidP="00AF4B77"/>
          <w:p w14:paraId="5DDECF0E" w14:textId="77777777" w:rsidR="00AF4B77" w:rsidRPr="0031456C" w:rsidRDefault="00AF4B77" w:rsidP="00AF4B77"/>
          <w:p w14:paraId="47BA33B6" w14:textId="77777777" w:rsidR="00AF4B77" w:rsidRPr="0031456C" w:rsidRDefault="00AF4B77" w:rsidP="00AF4B77"/>
          <w:p w14:paraId="4D5EAEF9" w14:textId="77777777" w:rsidR="00AF4B77" w:rsidRPr="0031456C" w:rsidRDefault="00AF4B77" w:rsidP="00AF4B77"/>
          <w:p w14:paraId="446B68D7" w14:textId="77777777" w:rsidR="00AF4B77" w:rsidRPr="0031456C" w:rsidRDefault="00AF4B77" w:rsidP="00AF4B77">
            <w:r w:rsidRPr="0031456C">
              <w:t>Sep 2019-July 2020</w:t>
            </w:r>
          </w:p>
          <w:p w14:paraId="67A1C689" w14:textId="77777777" w:rsidR="00AF4B77" w:rsidRPr="0031456C" w:rsidRDefault="00AF4B77" w:rsidP="00AF4B77"/>
          <w:p w14:paraId="444A6C15" w14:textId="77777777" w:rsidR="00AF4B77" w:rsidRPr="0031456C" w:rsidRDefault="00AF4B77" w:rsidP="00AF4B77"/>
          <w:p w14:paraId="76213432" w14:textId="77777777" w:rsidR="00AF4B77" w:rsidRPr="0031456C" w:rsidRDefault="00AF4B77" w:rsidP="00AF4B77"/>
          <w:p w14:paraId="72DC68CF" w14:textId="77777777" w:rsidR="00AF4B77" w:rsidRPr="0031456C" w:rsidRDefault="00AF4B77" w:rsidP="00AF4B77"/>
          <w:p w14:paraId="0CADB6C7" w14:textId="77777777" w:rsidR="00AF4B77" w:rsidRPr="0031456C" w:rsidRDefault="00AF4B77" w:rsidP="00AF4B77"/>
          <w:p w14:paraId="7F49A138" w14:textId="77777777" w:rsidR="00AF4B77" w:rsidRPr="0031456C" w:rsidRDefault="00AF4B77" w:rsidP="00AF4B77"/>
          <w:p w14:paraId="46BAD2A3" w14:textId="77777777" w:rsidR="00AF4B77" w:rsidRPr="0031456C" w:rsidRDefault="00AF4B77" w:rsidP="00AF4B77"/>
          <w:p w14:paraId="082F8345" w14:textId="77777777" w:rsidR="00AF4B77" w:rsidRPr="0031456C" w:rsidRDefault="00AF4B77" w:rsidP="00AF4B77">
            <w:r w:rsidRPr="0031456C">
              <w:t>Sep 2019-July 2020</w:t>
            </w:r>
          </w:p>
          <w:p w14:paraId="21CBAF8E" w14:textId="77777777" w:rsidR="00AF4B77" w:rsidRPr="0031456C" w:rsidRDefault="00AF4B77" w:rsidP="00AF4B77"/>
        </w:tc>
        <w:tc>
          <w:tcPr>
            <w:tcW w:w="3827" w:type="dxa"/>
          </w:tcPr>
          <w:p w14:paraId="1E1AAAFD" w14:textId="77777777" w:rsidR="00AF4B77" w:rsidRPr="0031456C" w:rsidRDefault="00AF4B77" w:rsidP="00AF4B77"/>
          <w:p w14:paraId="001E5B92" w14:textId="77777777" w:rsidR="00AF4B77" w:rsidRPr="0031456C" w:rsidRDefault="00AF4B77" w:rsidP="00AF4B77"/>
          <w:p w14:paraId="27AB913C" w14:textId="77777777" w:rsidR="00AF4B77" w:rsidRPr="0031456C" w:rsidRDefault="00AF4B77" w:rsidP="00AF4B77">
            <w:r w:rsidRPr="0031456C">
              <w:t xml:space="preserve">The impact of T&amp;L strategies </w:t>
            </w:r>
            <w:proofErr w:type="gramStart"/>
            <w:r w:rsidRPr="0031456C">
              <w:t>are</w:t>
            </w:r>
            <w:proofErr w:type="gramEnd"/>
            <w:r w:rsidRPr="0031456C">
              <w:t xml:space="preserve"> discussed shared and evidenced.</w:t>
            </w:r>
          </w:p>
          <w:p w14:paraId="7BEF702E" w14:textId="77777777" w:rsidR="00AF4B77" w:rsidRPr="0031456C" w:rsidRDefault="00AF4B77" w:rsidP="00AF4B77"/>
          <w:p w14:paraId="2BAF8495" w14:textId="77777777" w:rsidR="00AF4B77" w:rsidRPr="0031456C" w:rsidRDefault="00AF4B77" w:rsidP="00AF4B77"/>
          <w:p w14:paraId="077E02F4" w14:textId="77777777" w:rsidR="00AF4B77" w:rsidRPr="0031456C" w:rsidRDefault="00AF4B77" w:rsidP="00AF4B77"/>
          <w:p w14:paraId="0843EE4F" w14:textId="77777777" w:rsidR="00AF4B77" w:rsidRPr="0031456C" w:rsidRDefault="00AF4B77" w:rsidP="00AF4B77"/>
          <w:p w14:paraId="311A11DC" w14:textId="77777777" w:rsidR="00AF4B77" w:rsidRPr="0031456C" w:rsidRDefault="00AF4B77" w:rsidP="00AF4B77">
            <w:r w:rsidRPr="0031456C">
              <w:t>Professional learning supports innovation and collaboration within teaching and learning.</w:t>
            </w:r>
          </w:p>
          <w:p w14:paraId="502BF17F" w14:textId="77777777" w:rsidR="00AF4B77" w:rsidRPr="0031456C" w:rsidRDefault="00AF4B77" w:rsidP="00AF4B77"/>
          <w:p w14:paraId="40DC8767" w14:textId="77777777" w:rsidR="00AF4B77" w:rsidRPr="0031456C" w:rsidRDefault="00AF4B77" w:rsidP="00AF4B77">
            <w:r w:rsidRPr="0031456C">
              <w:t>All CPD addresses the targets within this SDP.</w:t>
            </w:r>
          </w:p>
          <w:p w14:paraId="67435454" w14:textId="77777777" w:rsidR="00AF4B77" w:rsidRPr="0031456C" w:rsidRDefault="00AF4B77" w:rsidP="00AF4B77"/>
          <w:p w14:paraId="1D071986" w14:textId="77777777" w:rsidR="00AF4B77" w:rsidRPr="0031456C" w:rsidRDefault="00AF4B77" w:rsidP="00AF4B77">
            <w:r w:rsidRPr="0031456C">
              <w:t>All members of staff have access to high quality professional learning which is implemented in the classroom to support improvements in learning.</w:t>
            </w:r>
          </w:p>
          <w:p w14:paraId="346AD896" w14:textId="77777777" w:rsidR="00AF4B77" w:rsidRPr="0031456C" w:rsidRDefault="00AF4B77" w:rsidP="00AF4B77">
            <w:pPr>
              <w:tabs>
                <w:tab w:val="left" w:pos="2622"/>
              </w:tabs>
            </w:pPr>
          </w:p>
          <w:p w14:paraId="0203C119" w14:textId="77777777" w:rsidR="00AF4B77" w:rsidRPr="0031456C" w:rsidRDefault="00AF4B77" w:rsidP="00AF4B77"/>
        </w:tc>
        <w:tc>
          <w:tcPr>
            <w:tcW w:w="1756" w:type="dxa"/>
          </w:tcPr>
          <w:p w14:paraId="65137DF3" w14:textId="77777777" w:rsidR="00AF4B77" w:rsidRPr="0031456C" w:rsidRDefault="00AF4B77" w:rsidP="00AF4B77"/>
          <w:p w14:paraId="37D3B104" w14:textId="77777777" w:rsidR="00AF4B77" w:rsidRPr="0031456C" w:rsidRDefault="00AF4B77" w:rsidP="00AF4B77">
            <w:r w:rsidRPr="0031456C">
              <w:t>Teaching Tips ADL</w:t>
            </w:r>
          </w:p>
          <w:p w14:paraId="4F3AB9D9" w14:textId="77777777" w:rsidR="00AF4B77" w:rsidRPr="0031456C" w:rsidRDefault="00AF4B77" w:rsidP="00AF4B77">
            <w:r w:rsidRPr="0031456C">
              <w:t>PMF</w:t>
            </w:r>
          </w:p>
          <w:p w14:paraId="1AF89A0B" w14:textId="77777777" w:rsidR="00AF4B77" w:rsidRPr="0031456C" w:rsidRDefault="00AF4B77" w:rsidP="00AF4B77"/>
          <w:p w14:paraId="4E3A542A" w14:textId="77777777" w:rsidR="00AF4B77" w:rsidRPr="0031456C" w:rsidRDefault="00AF4B77" w:rsidP="00AF4B77"/>
          <w:p w14:paraId="2EBBA3A1" w14:textId="77777777" w:rsidR="00AF4B77" w:rsidRPr="0031456C" w:rsidRDefault="00AF4B77" w:rsidP="00AF4B77">
            <w:r w:rsidRPr="0031456C">
              <w:br/>
              <w:t xml:space="preserve">INSET </w:t>
            </w:r>
          </w:p>
          <w:p w14:paraId="6F811F31" w14:textId="77777777" w:rsidR="00AF4B77" w:rsidRPr="0031456C" w:rsidRDefault="00AF4B77" w:rsidP="00AF4B77"/>
          <w:p w14:paraId="4796947C" w14:textId="77777777" w:rsidR="00AF4B77" w:rsidRPr="0031456C" w:rsidRDefault="00AF4B77" w:rsidP="00AF4B77">
            <w:r w:rsidRPr="0031456C">
              <w:t>Evaluations</w:t>
            </w:r>
            <w:r w:rsidRPr="0031456C">
              <w:br/>
            </w:r>
            <w:r w:rsidRPr="0031456C">
              <w:br/>
              <w:t>Workshops</w:t>
            </w:r>
          </w:p>
          <w:p w14:paraId="76CB3249" w14:textId="77777777" w:rsidR="00AF4B77" w:rsidRPr="0031456C" w:rsidRDefault="00AF4B77" w:rsidP="00AF4B77"/>
          <w:p w14:paraId="6C55012B" w14:textId="77777777" w:rsidR="00AF4B77" w:rsidRPr="0031456C" w:rsidRDefault="00AF4B77" w:rsidP="00AF4B77"/>
          <w:p w14:paraId="141AC922" w14:textId="77777777" w:rsidR="00AF4B77" w:rsidRPr="0031456C" w:rsidRDefault="00AF4B77" w:rsidP="00AF4B77"/>
          <w:p w14:paraId="62A2D03A" w14:textId="77777777" w:rsidR="00AF4B77" w:rsidRPr="0031456C" w:rsidRDefault="00AF4B77" w:rsidP="00AF4B77"/>
          <w:p w14:paraId="1B1B27BA" w14:textId="77777777" w:rsidR="00AF4B77" w:rsidRPr="0031456C" w:rsidRDefault="00AF4B77" w:rsidP="00AF4B77"/>
          <w:p w14:paraId="7BCFB833" w14:textId="77777777" w:rsidR="00AF4B77" w:rsidRPr="0031456C" w:rsidRDefault="00AF4B77" w:rsidP="00AF4B77"/>
          <w:p w14:paraId="6ADA6E1E" w14:textId="77777777" w:rsidR="00AF4B77" w:rsidRPr="0031456C" w:rsidRDefault="00AF4B77" w:rsidP="00AF4B77"/>
          <w:p w14:paraId="58BF5CD3" w14:textId="77777777" w:rsidR="00AF4B77" w:rsidRPr="0031456C" w:rsidRDefault="00AF4B77" w:rsidP="00AF4B77"/>
          <w:p w14:paraId="4058E218" w14:textId="77777777" w:rsidR="00AF4B77" w:rsidRPr="0031456C" w:rsidRDefault="00AF4B77" w:rsidP="00AF4B77">
            <w:r w:rsidRPr="0031456C">
              <w:t>BLOG evaluation</w:t>
            </w:r>
          </w:p>
        </w:tc>
      </w:tr>
      <w:tr w:rsidR="00AF4B77" w:rsidRPr="0031456C" w14:paraId="332D644B" w14:textId="77777777" w:rsidTr="00AF4B77">
        <w:tc>
          <w:tcPr>
            <w:tcW w:w="534" w:type="dxa"/>
          </w:tcPr>
          <w:p w14:paraId="2385BD4E" w14:textId="77777777" w:rsidR="00AF4B77" w:rsidRPr="0031456C" w:rsidRDefault="00AF4B77" w:rsidP="00AF4B77">
            <w:r w:rsidRPr="0031456C">
              <w:t>1.4</w:t>
            </w:r>
          </w:p>
        </w:tc>
        <w:tc>
          <w:tcPr>
            <w:tcW w:w="2805" w:type="dxa"/>
          </w:tcPr>
          <w:p w14:paraId="5CBC1B92" w14:textId="77777777" w:rsidR="00AF4B77" w:rsidRPr="0031456C" w:rsidRDefault="00AF4B77" w:rsidP="00AF4B77">
            <w:r w:rsidRPr="0031456C">
              <w:t>To develop collaborative approaches to evaluate the quality of teaching and learning across the school</w:t>
            </w:r>
          </w:p>
        </w:tc>
        <w:tc>
          <w:tcPr>
            <w:tcW w:w="4566" w:type="dxa"/>
          </w:tcPr>
          <w:p w14:paraId="377A9FC2" w14:textId="77777777" w:rsidR="00AF4B77" w:rsidRPr="0031456C" w:rsidRDefault="00AF4B77" w:rsidP="00AF4B77">
            <w:r w:rsidRPr="0031456C">
              <w:t>1.4a Formative lesson observations Calendar of Lesson observations/Learning walks (Involving HT/</w:t>
            </w:r>
            <w:proofErr w:type="spellStart"/>
            <w:r w:rsidRPr="0031456C">
              <w:t>AoLE</w:t>
            </w:r>
            <w:proofErr w:type="spellEnd"/>
            <w:r w:rsidRPr="0031456C">
              <w:t xml:space="preserve"> Leads/CA/S2S) utilised to evaluate T&amp;L standards</w:t>
            </w:r>
          </w:p>
          <w:p w14:paraId="764FA8A5" w14:textId="77777777" w:rsidR="00AF4B77" w:rsidRPr="0031456C" w:rsidRDefault="00AF4B77" w:rsidP="00AF4B77">
            <w:r w:rsidRPr="0031456C">
              <w:t>(NQTs adhere to statutory requirements)</w:t>
            </w:r>
          </w:p>
          <w:p w14:paraId="6905B39B" w14:textId="77777777" w:rsidR="00AF4B77" w:rsidRPr="0031456C" w:rsidRDefault="00AF4B77" w:rsidP="00AF4B77"/>
          <w:p w14:paraId="1AC83048" w14:textId="77777777" w:rsidR="00AF4B77" w:rsidRPr="0031456C" w:rsidRDefault="00AF4B77" w:rsidP="00AF4B77">
            <w:r w:rsidRPr="0031456C">
              <w:t xml:space="preserve">1.4b Half termly PPR within each </w:t>
            </w:r>
            <w:proofErr w:type="spellStart"/>
            <w:r w:rsidRPr="0031456C">
              <w:t>AoLE</w:t>
            </w:r>
            <w:proofErr w:type="spellEnd"/>
            <w:r w:rsidRPr="0031456C">
              <w:t xml:space="preserve"> conducted to evaluate the standard of teaching and progress in skills within each area.</w:t>
            </w:r>
          </w:p>
          <w:p w14:paraId="0CF0EE03" w14:textId="77777777" w:rsidR="00AF4B77" w:rsidRPr="0031456C" w:rsidRDefault="00AF4B77" w:rsidP="00AF4B77"/>
          <w:p w14:paraId="11E790E1" w14:textId="77777777" w:rsidR="00AF4B77" w:rsidRPr="0031456C" w:rsidRDefault="00AF4B77" w:rsidP="00AF4B77">
            <w:r w:rsidRPr="0031456C">
              <w:lastRenderedPageBreak/>
              <w:t xml:space="preserve">1.4c HT Annual calendar of PPR reviews to include learner voice and cross-area PPRs. </w:t>
            </w:r>
          </w:p>
          <w:p w14:paraId="7BADCC85" w14:textId="77777777" w:rsidR="00AF4B77" w:rsidRPr="0031456C" w:rsidRDefault="00AF4B77" w:rsidP="00AF4B77"/>
          <w:p w14:paraId="558C00C7" w14:textId="77777777" w:rsidR="00AF4B77" w:rsidRPr="0031456C" w:rsidRDefault="00AF4B77" w:rsidP="00AF4B77"/>
          <w:p w14:paraId="7706B2DF" w14:textId="77777777" w:rsidR="00AF4B77" w:rsidRPr="0031456C" w:rsidRDefault="00AF4B77" w:rsidP="00AF4B77">
            <w:r w:rsidRPr="0031456C">
              <w:t xml:space="preserve">1.4d Student achievement team evaluate provision for home learning and progress in learning. </w:t>
            </w:r>
          </w:p>
          <w:p w14:paraId="57091A62" w14:textId="77777777" w:rsidR="00AF4B77" w:rsidRPr="0031456C" w:rsidRDefault="00AF4B77" w:rsidP="00AF4B77">
            <w:pPr>
              <w:rPr>
                <w:shd w:val="clear" w:color="auto" w:fill="FFC000"/>
              </w:rPr>
            </w:pPr>
          </w:p>
          <w:p w14:paraId="134607BB" w14:textId="77777777" w:rsidR="00AF4B77" w:rsidRPr="0031456C" w:rsidRDefault="00AF4B77" w:rsidP="00AF4B77"/>
          <w:p w14:paraId="00A35A84" w14:textId="77777777" w:rsidR="00AF4B77" w:rsidRPr="0031456C" w:rsidRDefault="00AF4B77" w:rsidP="00AF4B77">
            <w:r w:rsidRPr="0031456C">
              <w:t xml:space="preserve">1.4e </w:t>
            </w:r>
            <w:proofErr w:type="spellStart"/>
            <w:r w:rsidRPr="0031456C">
              <w:t>AoLE</w:t>
            </w:r>
            <w:proofErr w:type="spellEnd"/>
            <w:r w:rsidRPr="0031456C">
              <w:t xml:space="preserve"> link meetings Link meetings to monitor impact of T&amp;L focus on outcomes through data tracking and PPRs.</w:t>
            </w:r>
          </w:p>
        </w:tc>
        <w:tc>
          <w:tcPr>
            <w:tcW w:w="992" w:type="dxa"/>
          </w:tcPr>
          <w:p w14:paraId="15D43BAB" w14:textId="77777777" w:rsidR="00AF4B77" w:rsidRPr="0031456C" w:rsidRDefault="00AF4B77" w:rsidP="00AF4B77">
            <w:r w:rsidRPr="0031456C">
              <w:lastRenderedPageBreak/>
              <w:t>JMB/HT/MG</w:t>
            </w:r>
          </w:p>
          <w:p w14:paraId="0A01CE11" w14:textId="77777777" w:rsidR="00AF4B77" w:rsidRPr="0031456C" w:rsidRDefault="00AF4B77" w:rsidP="00AF4B77"/>
          <w:p w14:paraId="024B10F9" w14:textId="77777777" w:rsidR="00AF4B77" w:rsidRPr="0031456C" w:rsidRDefault="00AF4B77" w:rsidP="00AF4B77"/>
          <w:p w14:paraId="14D6D16D" w14:textId="77777777" w:rsidR="00AF4B77" w:rsidRPr="0031456C" w:rsidRDefault="00AF4B77" w:rsidP="00AF4B77"/>
          <w:p w14:paraId="102CFDD6" w14:textId="77777777" w:rsidR="00AF4B77" w:rsidRPr="0031456C" w:rsidRDefault="00AF4B77" w:rsidP="00AF4B77"/>
          <w:p w14:paraId="2912A232" w14:textId="77777777" w:rsidR="00AF4B77" w:rsidRPr="0031456C" w:rsidRDefault="00AF4B77" w:rsidP="00AF4B77">
            <w:r w:rsidRPr="0031456C">
              <w:t>JMB/</w:t>
            </w:r>
            <w:proofErr w:type="spellStart"/>
            <w:r w:rsidRPr="0031456C">
              <w:t>AoLEs</w:t>
            </w:r>
            <w:proofErr w:type="spellEnd"/>
          </w:p>
          <w:p w14:paraId="4AE510C6" w14:textId="77777777" w:rsidR="00AF4B77" w:rsidRPr="0031456C" w:rsidRDefault="00AF4B77" w:rsidP="00AF4B77"/>
          <w:p w14:paraId="50C14B64" w14:textId="77777777" w:rsidR="00AF4B77" w:rsidRPr="0031456C" w:rsidRDefault="00AF4B77" w:rsidP="00AF4B77"/>
          <w:p w14:paraId="22761A31" w14:textId="77777777" w:rsidR="00AF4B77" w:rsidRPr="0031456C" w:rsidRDefault="00AF4B77" w:rsidP="00AF4B77">
            <w:r w:rsidRPr="0031456C">
              <w:lastRenderedPageBreak/>
              <w:t>HT/</w:t>
            </w:r>
            <w:proofErr w:type="spellStart"/>
            <w:r w:rsidRPr="0031456C">
              <w:t>AoLEs</w:t>
            </w:r>
            <w:proofErr w:type="spellEnd"/>
          </w:p>
          <w:p w14:paraId="27D77BA1" w14:textId="77777777" w:rsidR="00AF4B77" w:rsidRPr="0031456C" w:rsidRDefault="00AF4B77" w:rsidP="00AF4B77"/>
          <w:p w14:paraId="10AEA150" w14:textId="77777777" w:rsidR="00AF4B77" w:rsidRPr="0031456C" w:rsidRDefault="00AF4B77" w:rsidP="00AF4B77"/>
          <w:p w14:paraId="166F3B07" w14:textId="77777777" w:rsidR="00AF4B77" w:rsidRPr="0031456C" w:rsidRDefault="00AF4B77" w:rsidP="00AF4B77">
            <w:r w:rsidRPr="0031456C">
              <w:t>MT/LLs</w:t>
            </w:r>
          </w:p>
          <w:p w14:paraId="44384187" w14:textId="77777777" w:rsidR="00AF4B77" w:rsidRPr="0031456C" w:rsidRDefault="00AF4B77" w:rsidP="00AF4B77"/>
          <w:p w14:paraId="3D36A48C" w14:textId="77777777" w:rsidR="00AF4B77" w:rsidRPr="0031456C" w:rsidRDefault="00AF4B77" w:rsidP="00AF4B77"/>
          <w:p w14:paraId="745353CA" w14:textId="77777777" w:rsidR="00AF4B77" w:rsidRPr="0031456C" w:rsidRDefault="00AF4B77" w:rsidP="00AF4B77"/>
          <w:p w14:paraId="3BC270C8" w14:textId="77777777" w:rsidR="00AF4B77" w:rsidRPr="0031456C" w:rsidRDefault="00AF4B77" w:rsidP="00AF4B77"/>
          <w:p w14:paraId="2D6D8100" w14:textId="77777777" w:rsidR="00AF4B77" w:rsidRPr="0031456C" w:rsidRDefault="00AF4B77" w:rsidP="00AF4B77">
            <w:r w:rsidRPr="0031456C">
              <w:t>HT/</w:t>
            </w:r>
            <w:proofErr w:type="spellStart"/>
            <w:r w:rsidRPr="0031456C">
              <w:t>AoLEs</w:t>
            </w:r>
            <w:proofErr w:type="spellEnd"/>
          </w:p>
          <w:p w14:paraId="5CFA9665" w14:textId="77777777" w:rsidR="00AF4B77" w:rsidRPr="0031456C" w:rsidRDefault="00AF4B77" w:rsidP="00AF4B77"/>
        </w:tc>
        <w:tc>
          <w:tcPr>
            <w:tcW w:w="1134" w:type="dxa"/>
          </w:tcPr>
          <w:p w14:paraId="14687FC7" w14:textId="77777777" w:rsidR="00AF4B77" w:rsidRPr="0031456C" w:rsidRDefault="00AF4B77" w:rsidP="00AF4B77"/>
          <w:p w14:paraId="07FABC07" w14:textId="77777777" w:rsidR="00AF4B77" w:rsidRPr="0031456C" w:rsidRDefault="00AF4B77" w:rsidP="00AF4B77"/>
          <w:p w14:paraId="390C1E01" w14:textId="77777777" w:rsidR="00AF4B77" w:rsidRPr="0031456C" w:rsidRDefault="00AF4B77" w:rsidP="00AF4B77"/>
          <w:p w14:paraId="20E7CE74" w14:textId="77777777" w:rsidR="00AF4B77" w:rsidRPr="0031456C" w:rsidRDefault="00AF4B77" w:rsidP="00AF4B77"/>
          <w:p w14:paraId="77E7F38E" w14:textId="77777777" w:rsidR="00AF4B77" w:rsidRPr="0031456C" w:rsidRDefault="00AF4B77" w:rsidP="00AF4B77"/>
          <w:p w14:paraId="1877905D" w14:textId="77777777" w:rsidR="00AF4B77" w:rsidRPr="0031456C" w:rsidRDefault="00AF4B77" w:rsidP="00AF4B77"/>
          <w:p w14:paraId="3DEA0A57" w14:textId="77777777" w:rsidR="00AF4B77" w:rsidRPr="0031456C" w:rsidRDefault="00AF4B77" w:rsidP="00AF4B77">
            <w:r w:rsidRPr="0031456C">
              <w:t>Sep 2019-July 2020</w:t>
            </w:r>
          </w:p>
          <w:p w14:paraId="569B7B2E" w14:textId="77777777" w:rsidR="00AF4B77" w:rsidRPr="0031456C" w:rsidRDefault="00AF4B77" w:rsidP="00AF4B77"/>
        </w:tc>
        <w:tc>
          <w:tcPr>
            <w:tcW w:w="3827" w:type="dxa"/>
          </w:tcPr>
          <w:p w14:paraId="25D169CE" w14:textId="77777777" w:rsidR="00AF4B77" w:rsidRPr="0031456C" w:rsidRDefault="00AF4B77" w:rsidP="00AF4B77"/>
          <w:p w14:paraId="6DD4D25C" w14:textId="77777777" w:rsidR="00AF4B77" w:rsidRPr="0031456C" w:rsidRDefault="00AF4B77" w:rsidP="00AF4B77"/>
          <w:p w14:paraId="1896FB0D" w14:textId="77777777" w:rsidR="00AF4B77" w:rsidRPr="0031456C" w:rsidRDefault="00AF4B77" w:rsidP="00AF4B77">
            <w:r w:rsidRPr="0031456C">
              <w:t xml:space="preserve">Multiple sources of data are used to feedback on the quality of teaching and learning. </w:t>
            </w:r>
          </w:p>
          <w:p w14:paraId="7329DD4A" w14:textId="77777777" w:rsidR="00AF4B77" w:rsidRPr="0031456C" w:rsidRDefault="00AF4B77" w:rsidP="00AF4B77"/>
          <w:p w14:paraId="281B493C" w14:textId="77777777" w:rsidR="00AF4B77" w:rsidRPr="0031456C" w:rsidRDefault="00AF4B77" w:rsidP="00AF4B77">
            <w:r w:rsidRPr="0031456C">
              <w:t>Clear structures in place for regular dialogue and knowledge exchange are in place</w:t>
            </w:r>
          </w:p>
          <w:p w14:paraId="39D54542" w14:textId="77777777" w:rsidR="00AF4B77" w:rsidRPr="0031456C" w:rsidRDefault="00AF4B77" w:rsidP="00AF4B77"/>
          <w:p w14:paraId="45CED33C" w14:textId="77777777" w:rsidR="00AF4B77" w:rsidRPr="0031456C" w:rsidRDefault="00AF4B77" w:rsidP="00AF4B77">
            <w:proofErr w:type="spellStart"/>
            <w:r w:rsidRPr="0031456C">
              <w:lastRenderedPageBreak/>
              <w:t>AoLE</w:t>
            </w:r>
            <w:proofErr w:type="spellEnd"/>
            <w:r w:rsidRPr="0031456C">
              <w:t xml:space="preserve"> and individual action plans are support improvements in teaching and progress in skills.</w:t>
            </w:r>
          </w:p>
        </w:tc>
        <w:tc>
          <w:tcPr>
            <w:tcW w:w="1756" w:type="dxa"/>
          </w:tcPr>
          <w:p w14:paraId="2A8A91F8" w14:textId="77777777" w:rsidR="00AF4B77" w:rsidRPr="0031456C" w:rsidRDefault="00AF4B77" w:rsidP="00AF4B77"/>
          <w:p w14:paraId="210EA386" w14:textId="77777777" w:rsidR="00AF4B77" w:rsidRPr="0031456C" w:rsidRDefault="00AF4B77" w:rsidP="00AF4B77"/>
          <w:p w14:paraId="49A409A5" w14:textId="77777777" w:rsidR="00AF4B77" w:rsidRPr="0031456C" w:rsidRDefault="00AF4B77" w:rsidP="00AF4B77"/>
          <w:p w14:paraId="3512E119" w14:textId="77777777" w:rsidR="00AF4B77" w:rsidRPr="0031456C" w:rsidRDefault="00AF4B77" w:rsidP="00AF4B77"/>
          <w:p w14:paraId="305253F9" w14:textId="77777777" w:rsidR="00AF4B77" w:rsidRPr="0031456C" w:rsidRDefault="00AF4B77" w:rsidP="00AF4B77"/>
          <w:p w14:paraId="616C53C4" w14:textId="77777777" w:rsidR="00AF4B77" w:rsidRPr="0031456C" w:rsidRDefault="00AF4B77" w:rsidP="00AF4B77">
            <w:r w:rsidRPr="0031456C">
              <w:t>ADL</w:t>
            </w:r>
          </w:p>
          <w:p w14:paraId="13D67E04" w14:textId="77777777" w:rsidR="00AF4B77" w:rsidRPr="0031456C" w:rsidRDefault="00AF4B77" w:rsidP="00AF4B77">
            <w:r w:rsidRPr="0031456C">
              <w:br/>
              <w:t>Tracking Data</w:t>
            </w:r>
          </w:p>
          <w:p w14:paraId="26AD23F1" w14:textId="77777777" w:rsidR="00AF4B77" w:rsidRPr="0031456C" w:rsidRDefault="00AF4B77" w:rsidP="00AF4B77">
            <w:r w:rsidRPr="0031456C">
              <w:br/>
              <w:t>PPR</w:t>
            </w:r>
          </w:p>
          <w:p w14:paraId="5B4888C6" w14:textId="77777777" w:rsidR="00AF4B77" w:rsidRPr="0031456C" w:rsidRDefault="00AF4B77" w:rsidP="00AF4B77">
            <w:r w:rsidRPr="0031456C">
              <w:lastRenderedPageBreak/>
              <w:br/>
              <w:t>PMF</w:t>
            </w:r>
          </w:p>
          <w:p w14:paraId="08B404ED" w14:textId="77777777" w:rsidR="00AF4B77" w:rsidRPr="0031456C" w:rsidRDefault="00AF4B77" w:rsidP="00AF4B77">
            <w:r w:rsidRPr="0031456C">
              <w:br/>
              <w:t>Learning Walks</w:t>
            </w:r>
          </w:p>
          <w:p w14:paraId="7D2DA846" w14:textId="77777777" w:rsidR="00AF4B77" w:rsidRPr="0031456C" w:rsidRDefault="00AF4B77" w:rsidP="00AF4B77"/>
          <w:p w14:paraId="5B9D7DC3" w14:textId="77777777" w:rsidR="00AF4B77" w:rsidRPr="0031456C" w:rsidRDefault="00AF4B77" w:rsidP="00AF4B77">
            <w:proofErr w:type="spellStart"/>
            <w:r w:rsidRPr="0031456C">
              <w:t>LObs</w:t>
            </w:r>
            <w:proofErr w:type="spellEnd"/>
            <w:r w:rsidRPr="0031456C">
              <w:t xml:space="preserve"> calendar</w:t>
            </w:r>
          </w:p>
          <w:p w14:paraId="43EE9741" w14:textId="77777777" w:rsidR="00AF4B77" w:rsidRPr="0031456C" w:rsidRDefault="00AF4B77" w:rsidP="00AF4B77"/>
        </w:tc>
      </w:tr>
    </w:tbl>
    <w:p w14:paraId="6F6D5641" w14:textId="77777777" w:rsidR="00AF4B77" w:rsidRPr="0031456C" w:rsidRDefault="00AF4B77" w:rsidP="00AF4B77">
      <w:pPr>
        <w:rPr>
          <w:b/>
          <w:u w:val="single"/>
        </w:rPr>
      </w:pPr>
    </w:p>
    <w:p w14:paraId="5092E09E" w14:textId="77777777" w:rsidR="00AF4B77" w:rsidRPr="0031456C" w:rsidRDefault="00AF4B77" w:rsidP="00AF4B77">
      <w:pPr>
        <w:rPr>
          <w:b/>
          <w:u w:val="single"/>
        </w:rPr>
      </w:pPr>
      <w:r w:rsidRPr="0031456C">
        <w:rPr>
          <w:b/>
          <w:u w:val="single"/>
        </w:rPr>
        <w:br w:type="page"/>
      </w:r>
    </w:p>
    <w:p w14:paraId="2DBFE18B" w14:textId="77777777" w:rsidR="00AF4B77" w:rsidRPr="0031456C" w:rsidRDefault="00AF4B77" w:rsidP="00AF4B77">
      <w:pPr>
        <w:rPr>
          <w:b/>
          <w:u w:val="single"/>
        </w:rPr>
      </w:pPr>
      <w:r w:rsidRPr="0031456C">
        <w:rPr>
          <w:b/>
          <w:u w:val="single"/>
        </w:rPr>
        <w:lastRenderedPageBreak/>
        <w:t>Whole School Plan</w:t>
      </w:r>
    </w:p>
    <w:tbl>
      <w:tblPr>
        <w:tblStyle w:val="TableGrid"/>
        <w:tblpPr w:leftFromText="180" w:rightFromText="180" w:vertAnchor="page" w:horzAnchor="margin" w:tblpY="1906"/>
        <w:tblW w:w="15559" w:type="dxa"/>
        <w:tblLayout w:type="fixed"/>
        <w:tblLook w:val="04A0" w:firstRow="1" w:lastRow="0" w:firstColumn="1" w:lastColumn="0" w:noHBand="0" w:noVBand="1"/>
      </w:tblPr>
      <w:tblGrid>
        <w:gridCol w:w="2214"/>
        <w:gridCol w:w="10935"/>
        <w:gridCol w:w="1418"/>
        <w:gridCol w:w="992"/>
      </w:tblGrid>
      <w:tr w:rsidR="00AF4B77" w:rsidRPr="0031456C" w14:paraId="4FEFF796" w14:textId="77777777" w:rsidTr="00AF4B77">
        <w:trPr>
          <w:trHeight w:val="258"/>
        </w:trPr>
        <w:tc>
          <w:tcPr>
            <w:tcW w:w="2214" w:type="dxa"/>
            <w:vMerge w:val="restart"/>
          </w:tcPr>
          <w:p w14:paraId="353C6AA9" w14:textId="77777777" w:rsidR="00AF4B77" w:rsidRPr="0031456C" w:rsidRDefault="00AF4B77" w:rsidP="00AF4B77">
            <w:pPr>
              <w:rPr>
                <w:sz w:val="20"/>
              </w:rPr>
            </w:pPr>
            <w:r w:rsidRPr="0031456C">
              <w:rPr>
                <w:sz w:val="20"/>
              </w:rPr>
              <w:t>2. To raise standards within the cross curricular elements of the curriculum</w:t>
            </w:r>
          </w:p>
        </w:tc>
        <w:tc>
          <w:tcPr>
            <w:tcW w:w="10935" w:type="dxa"/>
          </w:tcPr>
          <w:p w14:paraId="69D4B513" w14:textId="77777777" w:rsidR="00AF4B77" w:rsidRPr="0031456C" w:rsidRDefault="00AF4B77" w:rsidP="00AF4B77">
            <w:pPr>
              <w:rPr>
                <w:sz w:val="20"/>
              </w:rPr>
            </w:pPr>
            <w:r w:rsidRPr="0031456C">
              <w:rPr>
                <w:sz w:val="20"/>
              </w:rPr>
              <w:t xml:space="preserve">1. To improve the quality of students’ </w:t>
            </w:r>
            <w:proofErr w:type="spellStart"/>
            <w:r w:rsidRPr="0031456C">
              <w:rPr>
                <w:sz w:val="20"/>
              </w:rPr>
              <w:t>oracy</w:t>
            </w:r>
            <w:proofErr w:type="spellEnd"/>
            <w:r w:rsidRPr="0031456C">
              <w:rPr>
                <w:sz w:val="20"/>
              </w:rPr>
              <w:t xml:space="preserve"> skills across the curriculum</w:t>
            </w:r>
          </w:p>
        </w:tc>
        <w:tc>
          <w:tcPr>
            <w:tcW w:w="1418" w:type="dxa"/>
          </w:tcPr>
          <w:p w14:paraId="20339862" w14:textId="77777777" w:rsidR="00AF4B77" w:rsidRPr="0031456C" w:rsidRDefault="00AF4B77" w:rsidP="00AF4B77">
            <w:pPr>
              <w:rPr>
                <w:sz w:val="20"/>
              </w:rPr>
            </w:pPr>
          </w:p>
        </w:tc>
        <w:tc>
          <w:tcPr>
            <w:tcW w:w="992" w:type="dxa"/>
          </w:tcPr>
          <w:p w14:paraId="7669B274" w14:textId="77777777" w:rsidR="00AF4B77" w:rsidRPr="0031456C" w:rsidRDefault="00AF4B77" w:rsidP="00AF4B77">
            <w:pPr>
              <w:jc w:val="center"/>
              <w:rPr>
                <w:sz w:val="20"/>
              </w:rPr>
            </w:pPr>
            <w:r w:rsidRPr="0031456C">
              <w:rPr>
                <w:sz w:val="20"/>
              </w:rPr>
              <w:t>LJC/VH</w:t>
            </w:r>
          </w:p>
        </w:tc>
      </w:tr>
      <w:tr w:rsidR="00AF4B77" w:rsidRPr="0031456C" w14:paraId="1A162C00" w14:textId="77777777" w:rsidTr="00AF4B77">
        <w:trPr>
          <w:trHeight w:val="258"/>
        </w:trPr>
        <w:tc>
          <w:tcPr>
            <w:tcW w:w="2214" w:type="dxa"/>
            <w:vMerge/>
          </w:tcPr>
          <w:p w14:paraId="43FA219D" w14:textId="77777777" w:rsidR="00AF4B77" w:rsidRPr="0031456C" w:rsidRDefault="00AF4B77" w:rsidP="00AF4B77">
            <w:pPr>
              <w:rPr>
                <w:sz w:val="20"/>
              </w:rPr>
            </w:pPr>
          </w:p>
        </w:tc>
        <w:tc>
          <w:tcPr>
            <w:tcW w:w="10935" w:type="dxa"/>
          </w:tcPr>
          <w:p w14:paraId="6DE861FE" w14:textId="77777777" w:rsidR="00AF4B77" w:rsidRPr="0031456C" w:rsidRDefault="00AF4B77" w:rsidP="00AF4B77">
            <w:pPr>
              <w:rPr>
                <w:sz w:val="20"/>
              </w:rPr>
            </w:pPr>
            <w:r w:rsidRPr="0031456C">
              <w:rPr>
                <w:sz w:val="20"/>
              </w:rPr>
              <w:t>2. To improve the quality of students’ extended writing across the curriculum</w:t>
            </w:r>
          </w:p>
        </w:tc>
        <w:tc>
          <w:tcPr>
            <w:tcW w:w="1418" w:type="dxa"/>
          </w:tcPr>
          <w:p w14:paraId="070444F0" w14:textId="77777777" w:rsidR="00AF4B77" w:rsidRPr="0031456C" w:rsidRDefault="00AF4B77" w:rsidP="00AF4B77">
            <w:pPr>
              <w:rPr>
                <w:sz w:val="20"/>
              </w:rPr>
            </w:pPr>
          </w:p>
        </w:tc>
        <w:tc>
          <w:tcPr>
            <w:tcW w:w="992" w:type="dxa"/>
          </w:tcPr>
          <w:p w14:paraId="49D561CF" w14:textId="77777777" w:rsidR="00AF4B77" w:rsidRPr="0031456C" w:rsidRDefault="00AF4B77" w:rsidP="00AF4B77">
            <w:pPr>
              <w:jc w:val="center"/>
              <w:rPr>
                <w:sz w:val="20"/>
              </w:rPr>
            </w:pPr>
            <w:r w:rsidRPr="0031456C">
              <w:rPr>
                <w:sz w:val="20"/>
              </w:rPr>
              <w:t>LJC/VH</w:t>
            </w:r>
          </w:p>
        </w:tc>
      </w:tr>
      <w:tr w:rsidR="00AF4B77" w:rsidRPr="0031456C" w14:paraId="164D046A" w14:textId="77777777" w:rsidTr="00AF4B77">
        <w:trPr>
          <w:trHeight w:val="258"/>
        </w:trPr>
        <w:tc>
          <w:tcPr>
            <w:tcW w:w="2214" w:type="dxa"/>
            <w:vMerge/>
          </w:tcPr>
          <w:p w14:paraId="5FA2C1C2" w14:textId="77777777" w:rsidR="00AF4B77" w:rsidRPr="0031456C" w:rsidRDefault="00AF4B77" w:rsidP="00AF4B77">
            <w:pPr>
              <w:rPr>
                <w:sz w:val="20"/>
              </w:rPr>
            </w:pPr>
          </w:p>
        </w:tc>
        <w:tc>
          <w:tcPr>
            <w:tcW w:w="10935" w:type="dxa"/>
          </w:tcPr>
          <w:p w14:paraId="01F00D71" w14:textId="77777777" w:rsidR="00AF4B77" w:rsidRPr="0031456C" w:rsidRDefault="00AF4B77" w:rsidP="00AF4B77">
            <w:pPr>
              <w:rPr>
                <w:sz w:val="20"/>
              </w:rPr>
            </w:pPr>
            <w:r w:rsidRPr="0031456C">
              <w:rPr>
                <w:sz w:val="20"/>
              </w:rPr>
              <w:t>3. To improve students’ reading skills across the curriculum</w:t>
            </w:r>
          </w:p>
        </w:tc>
        <w:tc>
          <w:tcPr>
            <w:tcW w:w="1418" w:type="dxa"/>
          </w:tcPr>
          <w:p w14:paraId="714052FB" w14:textId="77777777" w:rsidR="00AF4B77" w:rsidRPr="0031456C" w:rsidRDefault="00AF4B77" w:rsidP="00AF4B77">
            <w:pPr>
              <w:rPr>
                <w:sz w:val="20"/>
              </w:rPr>
            </w:pPr>
          </w:p>
        </w:tc>
        <w:tc>
          <w:tcPr>
            <w:tcW w:w="992" w:type="dxa"/>
          </w:tcPr>
          <w:p w14:paraId="4BBC6A76" w14:textId="77777777" w:rsidR="00AF4B77" w:rsidRPr="0031456C" w:rsidRDefault="00AF4B77" w:rsidP="00AF4B77">
            <w:pPr>
              <w:jc w:val="center"/>
              <w:rPr>
                <w:sz w:val="20"/>
              </w:rPr>
            </w:pPr>
            <w:r w:rsidRPr="0031456C">
              <w:rPr>
                <w:sz w:val="20"/>
              </w:rPr>
              <w:t>LJC/VH</w:t>
            </w:r>
          </w:p>
        </w:tc>
      </w:tr>
      <w:tr w:rsidR="00AF4B77" w:rsidRPr="0031456C" w14:paraId="1103D66F" w14:textId="77777777" w:rsidTr="00AF4B77">
        <w:trPr>
          <w:trHeight w:val="258"/>
        </w:trPr>
        <w:tc>
          <w:tcPr>
            <w:tcW w:w="2214" w:type="dxa"/>
            <w:vMerge/>
          </w:tcPr>
          <w:p w14:paraId="23AF1E4B" w14:textId="77777777" w:rsidR="00AF4B77" w:rsidRPr="0031456C" w:rsidRDefault="00AF4B77" w:rsidP="00AF4B77">
            <w:pPr>
              <w:rPr>
                <w:sz w:val="20"/>
              </w:rPr>
            </w:pPr>
          </w:p>
        </w:tc>
        <w:tc>
          <w:tcPr>
            <w:tcW w:w="10935" w:type="dxa"/>
          </w:tcPr>
          <w:p w14:paraId="1029D72D" w14:textId="77777777" w:rsidR="00AF4B77" w:rsidRPr="0031456C" w:rsidRDefault="00AF4B77" w:rsidP="00AF4B77">
            <w:pPr>
              <w:rPr>
                <w:sz w:val="20"/>
              </w:rPr>
            </w:pPr>
            <w:r w:rsidRPr="0031456C">
              <w:rPr>
                <w:sz w:val="20"/>
              </w:rPr>
              <w:t>4. To improve students’ numerical reasoning skills across key departments</w:t>
            </w:r>
          </w:p>
        </w:tc>
        <w:tc>
          <w:tcPr>
            <w:tcW w:w="1418" w:type="dxa"/>
          </w:tcPr>
          <w:p w14:paraId="3030881B" w14:textId="77777777" w:rsidR="00AF4B77" w:rsidRPr="0031456C" w:rsidRDefault="00AF4B77" w:rsidP="00AF4B77">
            <w:pPr>
              <w:rPr>
                <w:sz w:val="20"/>
              </w:rPr>
            </w:pPr>
          </w:p>
        </w:tc>
        <w:tc>
          <w:tcPr>
            <w:tcW w:w="992" w:type="dxa"/>
          </w:tcPr>
          <w:p w14:paraId="50E23479" w14:textId="77777777" w:rsidR="00AF4B77" w:rsidRPr="0031456C" w:rsidRDefault="00AF4B77" w:rsidP="00AF4B77">
            <w:pPr>
              <w:jc w:val="center"/>
              <w:rPr>
                <w:sz w:val="20"/>
              </w:rPr>
            </w:pPr>
            <w:r w:rsidRPr="0031456C">
              <w:rPr>
                <w:sz w:val="20"/>
              </w:rPr>
              <w:t>LJC/JS</w:t>
            </w:r>
          </w:p>
        </w:tc>
      </w:tr>
      <w:tr w:rsidR="00AF4B77" w:rsidRPr="0031456C" w14:paraId="05054990" w14:textId="77777777" w:rsidTr="00AF4B77">
        <w:trPr>
          <w:trHeight w:val="258"/>
        </w:trPr>
        <w:tc>
          <w:tcPr>
            <w:tcW w:w="2214" w:type="dxa"/>
            <w:vMerge/>
          </w:tcPr>
          <w:p w14:paraId="5B4616F2" w14:textId="77777777" w:rsidR="00AF4B77" w:rsidRPr="0031456C" w:rsidRDefault="00AF4B77" w:rsidP="00AF4B77">
            <w:pPr>
              <w:rPr>
                <w:sz w:val="20"/>
              </w:rPr>
            </w:pPr>
          </w:p>
        </w:tc>
        <w:tc>
          <w:tcPr>
            <w:tcW w:w="10935" w:type="dxa"/>
          </w:tcPr>
          <w:p w14:paraId="2AEB2BB7" w14:textId="77777777" w:rsidR="00AF4B77" w:rsidRPr="0031456C" w:rsidRDefault="00AF4B77" w:rsidP="00AF4B77">
            <w:pPr>
              <w:rPr>
                <w:sz w:val="20"/>
              </w:rPr>
            </w:pPr>
            <w:r w:rsidRPr="0031456C">
              <w:rPr>
                <w:sz w:val="20"/>
              </w:rPr>
              <w:t>5. To embed the digital competency framework across key departments</w:t>
            </w:r>
          </w:p>
        </w:tc>
        <w:tc>
          <w:tcPr>
            <w:tcW w:w="1418" w:type="dxa"/>
          </w:tcPr>
          <w:p w14:paraId="1AF8D13E" w14:textId="77777777" w:rsidR="00AF4B77" w:rsidRPr="0031456C" w:rsidRDefault="00AF4B77" w:rsidP="00AF4B77">
            <w:pPr>
              <w:rPr>
                <w:sz w:val="20"/>
              </w:rPr>
            </w:pPr>
          </w:p>
        </w:tc>
        <w:tc>
          <w:tcPr>
            <w:tcW w:w="992" w:type="dxa"/>
          </w:tcPr>
          <w:p w14:paraId="567FEF1F" w14:textId="77777777" w:rsidR="00AF4B77" w:rsidRPr="0031456C" w:rsidRDefault="00AF4B77" w:rsidP="00AF4B77">
            <w:pPr>
              <w:jc w:val="center"/>
              <w:rPr>
                <w:sz w:val="20"/>
              </w:rPr>
            </w:pPr>
            <w:r w:rsidRPr="0031456C">
              <w:rPr>
                <w:sz w:val="20"/>
              </w:rPr>
              <w:t>LJC/SE</w:t>
            </w:r>
          </w:p>
        </w:tc>
      </w:tr>
    </w:tbl>
    <w:p w14:paraId="36E3CFDC" w14:textId="77777777" w:rsidR="00AF4B77" w:rsidRPr="0031456C" w:rsidRDefault="00AF4B77" w:rsidP="00AF4B77"/>
    <w:p w14:paraId="5CAA0DC0" w14:textId="77777777" w:rsidR="00AF4B77" w:rsidRPr="0031456C" w:rsidRDefault="00AF4B77" w:rsidP="00AF4B77"/>
    <w:p w14:paraId="02DE6EFF" w14:textId="77777777" w:rsidR="00AF4B77" w:rsidRPr="0031456C" w:rsidRDefault="00AF4B77" w:rsidP="00AF4B77"/>
    <w:p w14:paraId="2A54E3DC" w14:textId="77777777" w:rsidR="00AF4B77" w:rsidRPr="0031456C" w:rsidRDefault="00AF4B77" w:rsidP="00AF4B77"/>
    <w:p w14:paraId="15B643BF" w14:textId="77777777" w:rsidR="00AF4B77" w:rsidRPr="0031456C" w:rsidRDefault="00AF4B77" w:rsidP="00AF4B77"/>
    <w:p w14:paraId="0C51B22F" w14:textId="77777777" w:rsidR="00AF4B77" w:rsidRPr="0031456C" w:rsidRDefault="00AF4B77" w:rsidP="00AF4B77"/>
    <w:p w14:paraId="352D669A" w14:textId="77777777" w:rsidR="00AF4B77" w:rsidRPr="0031456C" w:rsidRDefault="00AF4B77" w:rsidP="00AF4B77"/>
    <w:p w14:paraId="29C5FE42" w14:textId="77777777" w:rsidR="00AF4B77" w:rsidRPr="0031456C" w:rsidRDefault="00AF4B77" w:rsidP="00AF4B77"/>
    <w:p w14:paraId="2BB7FB6D" w14:textId="77777777" w:rsidR="00AF4B77" w:rsidRPr="0031456C" w:rsidRDefault="00AF4B77" w:rsidP="00AF4B77"/>
    <w:p w14:paraId="4C354915" w14:textId="77777777" w:rsidR="00AF4B77" w:rsidRPr="0031456C" w:rsidRDefault="00AF4B77" w:rsidP="00AF4B77"/>
    <w:p w14:paraId="33418538" w14:textId="77777777" w:rsidR="00AF4B77" w:rsidRPr="0031456C" w:rsidRDefault="00AF4B77" w:rsidP="00AF4B77"/>
    <w:p w14:paraId="73A07FF8" w14:textId="77777777" w:rsidR="00AF4B77" w:rsidRPr="0031456C" w:rsidRDefault="00AF4B77" w:rsidP="00AF4B77"/>
    <w:p w14:paraId="6F5A49FF" w14:textId="77777777" w:rsidR="00AF4B77" w:rsidRPr="0031456C" w:rsidRDefault="00AF4B77" w:rsidP="00AF4B77"/>
    <w:p w14:paraId="75D5B40B" w14:textId="77777777" w:rsidR="00AF4B77" w:rsidRPr="0031456C" w:rsidRDefault="00AF4B77" w:rsidP="00AF4B77"/>
    <w:p w14:paraId="2269064E" w14:textId="77777777" w:rsidR="00AF4B77" w:rsidRPr="0031456C" w:rsidRDefault="00AF4B77" w:rsidP="00AF4B77"/>
    <w:p w14:paraId="32239F00" w14:textId="77777777" w:rsidR="00AF4B77" w:rsidRPr="0031456C" w:rsidRDefault="00AF4B77" w:rsidP="00AF4B77">
      <w:pPr>
        <w:rPr>
          <w:b/>
          <w:u w:val="single"/>
        </w:rPr>
      </w:pPr>
      <w:r w:rsidRPr="0031456C">
        <w:rPr>
          <w:b/>
          <w:u w:val="single"/>
        </w:rPr>
        <w:t>Area Plan</w:t>
      </w:r>
    </w:p>
    <w:tbl>
      <w:tblPr>
        <w:tblStyle w:val="TableGrid"/>
        <w:tblpPr w:leftFromText="180" w:rightFromText="180" w:vertAnchor="text" w:horzAnchor="margin" w:tblpY="21"/>
        <w:tblW w:w="0" w:type="auto"/>
        <w:tblLayout w:type="fixed"/>
        <w:tblLook w:val="04A0" w:firstRow="1" w:lastRow="0" w:firstColumn="1" w:lastColumn="0" w:noHBand="0" w:noVBand="1"/>
      </w:tblPr>
      <w:tblGrid>
        <w:gridCol w:w="534"/>
        <w:gridCol w:w="2693"/>
        <w:gridCol w:w="4111"/>
        <w:gridCol w:w="992"/>
        <w:gridCol w:w="1701"/>
        <w:gridCol w:w="3827"/>
        <w:gridCol w:w="1756"/>
      </w:tblGrid>
      <w:tr w:rsidR="00AF4B77" w:rsidRPr="0031456C" w14:paraId="210165F2" w14:textId="77777777" w:rsidTr="00AF4B77">
        <w:tc>
          <w:tcPr>
            <w:tcW w:w="15614" w:type="dxa"/>
            <w:gridSpan w:val="7"/>
          </w:tcPr>
          <w:p w14:paraId="1B97937A" w14:textId="77777777" w:rsidR="00AF4B77" w:rsidRPr="0031456C" w:rsidRDefault="00AF4B77" w:rsidP="00AF4B77">
            <w:r w:rsidRPr="0031456C">
              <w:rPr>
                <w:sz w:val="20"/>
              </w:rPr>
              <w:t>2. To raise standards within the cross curricular elements of the curriculum</w:t>
            </w:r>
          </w:p>
        </w:tc>
      </w:tr>
      <w:tr w:rsidR="00AF4B77" w:rsidRPr="0031456C" w14:paraId="676FBA3A" w14:textId="77777777" w:rsidTr="00AF4B77">
        <w:tc>
          <w:tcPr>
            <w:tcW w:w="534" w:type="dxa"/>
          </w:tcPr>
          <w:p w14:paraId="4DB0B859" w14:textId="77777777" w:rsidR="00AF4B77" w:rsidRPr="0031456C" w:rsidRDefault="00AF4B77" w:rsidP="00AF4B77"/>
        </w:tc>
        <w:tc>
          <w:tcPr>
            <w:tcW w:w="2693" w:type="dxa"/>
          </w:tcPr>
          <w:p w14:paraId="0F9D1A75" w14:textId="77777777" w:rsidR="00AF4B77" w:rsidRPr="0031456C" w:rsidRDefault="00AF4B77" w:rsidP="00AF4B77">
            <w:r w:rsidRPr="0031456C">
              <w:t>Task</w:t>
            </w:r>
          </w:p>
        </w:tc>
        <w:tc>
          <w:tcPr>
            <w:tcW w:w="4111" w:type="dxa"/>
          </w:tcPr>
          <w:p w14:paraId="190CB21A" w14:textId="77777777" w:rsidR="00AF4B77" w:rsidRPr="0031456C" w:rsidRDefault="00AF4B77" w:rsidP="00AF4B77">
            <w:r w:rsidRPr="0031456C">
              <w:t>Actions</w:t>
            </w:r>
          </w:p>
        </w:tc>
        <w:tc>
          <w:tcPr>
            <w:tcW w:w="992" w:type="dxa"/>
          </w:tcPr>
          <w:p w14:paraId="171960BF" w14:textId="77777777" w:rsidR="00AF4B77" w:rsidRPr="0031456C" w:rsidRDefault="00AF4B77" w:rsidP="00AF4B77">
            <w:r w:rsidRPr="0031456C">
              <w:t>Lead</w:t>
            </w:r>
          </w:p>
        </w:tc>
        <w:tc>
          <w:tcPr>
            <w:tcW w:w="1701" w:type="dxa"/>
          </w:tcPr>
          <w:p w14:paraId="43A135EF" w14:textId="77777777" w:rsidR="00AF4B77" w:rsidRPr="0031456C" w:rsidRDefault="00AF4B77" w:rsidP="00AF4B77">
            <w:r w:rsidRPr="0031456C">
              <w:t>Timescale and Resources</w:t>
            </w:r>
          </w:p>
        </w:tc>
        <w:tc>
          <w:tcPr>
            <w:tcW w:w="3827" w:type="dxa"/>
          </w:tcPr>
          <w:p w14:paraId="1A9EF4A8" w14:textId="77777777" w:rsidR="00AF4B77" w:rsidRPr="0031456C" w:rsidRDefault="00AF4B77" w:rsidP="00AF4B77">
            <w:r w:rsidRPr="0031456C">
              <w:t>Success Criteria/Outcome</w:t>
            </w:r>
          </w:p>
        </w:tc>
        <w:tc>
          <w:tcPr>
            <w:tcW w:w="1756" w:type="dxa"/>
          </w:tcPr>
          <w:p w14:paraId="5F1C9AE9" w14:textId="77777777" w:rsidR="00AF4B77" w:rsidRPr="0031456C" w:rsidRDefault="00AF4B77" w:rsidP="00AF4B77">
            <w:r w:rsidRPr="0031456C">
              <w:t>Monitoring and Evaluation</w:t>
            </w:r>
          </w:p>
        </w:tc>
      </w:tr>
      <w:tr w:rsidR="00AF4B77" w:rsidRPr="0031456C" w14:paraId="5DF2BC1B" w14:textId="77777777" w:rsidTr="00AF4B77">
        <w:tc>
          <w:tcPr>
            <w:tcW w:w="534" w:type="dxa"/>
          </w:tcPr>
          <w:p w14:paraId="44483E41" w14:textId="77777777" w:rsidR="00AF4B77" w:rsidRPr="0031456C" w:rsidRDefault="00AF4B77" w:rsidP="00AF4B77">
            <w:r w:rsidRPr="0031456C">
              <w:t>2.1</w:t>
            </w:r>
          </w:p>
        </w:tc>
        <w:tc>
          <w:tcPr>
            <w:tcW w:w="2693" w:type="dxa"/>
          </w:tcPr>
          <w:p w14:paraId="22890EC5" w14:textId="77777777" w:rsidR="00AF4B77" w:rsidRPr="0031456C" w:rsidRDefault="00AF4B77" w:rsidP="00AF4B77">
            <w:pPr>
              <w:rPr>
                <w:sz w:val="20"/>
              </w:rPr>
            </w:pPr>
            <w:r w:rsidRPr="0031456C">
              <w:rPr>
                <w:sz w:val="20"/>
              </w:rPr>
              <w:t xml:space="preserve">To improve the quality of students’ </w:t>
            </w:r>
            <w:proofErr w:type="spellStart"/>
            <w:r w:rsidRPr="0031456C">
              <w:rPr>
                <w:sz w:val="20"/>
              </w:rPr>
              <w:t>oracy</w:t>
            </w:r>
            <w:proofErr w:type="spellEnd"/>
            <w:r w:rsidRPr="0031456C">
              <w:rPr>
                <w:sz w:val="20"/>
              </w:rPr>
              <w:t xml:space="preserve"> skills across the curriculum</w:t>
            </w:r>
          </w:p>
        </w:tc>
        <w:tc>
          <w:tcPr>
            <w:tcW w:w="4111" w:type="dxa"/>
          </w:tcPr>
          <w:p w14:paraId="7F085628" w14:textId="77777777" w:rsidR="00AF4B77" w:rsidRPr="0031456C" w:rsidRDefault="00AF4B77" w:rsidP="00AF4B77">
            <w:r w:rsidRPr="0031456C">
              <w:t xml:space="preserve">2.1a Complete baseline listening audit.  </w:t>
            </w:r>
          </w:p>
          <w:p w14:paraId="7DDE3E61" w14:textId="77777777" w:rsidR="00AF4B77" w:rsidRPr="0031456C" w:rsidRDefault="00AF4B77" w:rsidP="00AF4B77">
            <w:r w:rsidRPr="0031456C">
              <w:t xml:space="preserve">2.1b Ensure provision for developing </w:t>
            </w:r>
            <w:proofErr w:type="spellStart"/>
            <w:r w:rsidRPr="0031456C">
              <w:t>Oracy</w:t>
            </w:r>
            <w:proofErr w:type="spellEnd"/>
            <w:r w:rsidRPr="0031456C">
              <w:t xml:space="preserve"> skills meets the needs of all learners.  All </w:t>
            </w:r>
            <w:r w:rsidRPr="0031456C">
              <w:rPr>
                <w:b/>
                <w:bCs/>
              </w:rPr>
              <w:t>students taught the language of empathy.</w:t>
            </w:r>
          </w:p>
          <w:p w14:paraId="520C0733" w14:textId="77777777" w:rsidR="00AF4B77" w:rsidRPr="0031456C" w:rsidRDefault="00AF4B77" w:rsidP="00AF4B77"/>
          <w:p w14:paraId="327D0206" w14:textId="77777777" w:rsidR="00AF4B77" w:rsidRPr="0031456C" w:rsidRDefault="00AF4B77" w:rsidP="00AF4B77">
            <w:r w:rsidRPr="0031456C">
              <w:t xml:space="preserve">2.1c Embed strategies to support students to extend their vocabulary, with specific </w:t>
            </w:r>
            <w:r w:rsidRPr="0031456C">
              <w:lastRenderedPageBreak/>
              <w:t>emphasis on subject specific terminology and expressive vocabulary.</w:t>
            </w:r>
          </w:p>
          <w:p w14:paraId="00C37980" w14:textId="77777777" w:rsidR="00AF4B77" w:rsidRPr="0031456C" w:rsidRDefault="00AF4B77" w:rsidP="00AF4B77"/>
          <w:p w14:paraId="6618C464" w14:textId="77777777" w:rsidR="00AF4B77" w:rsidRPr="0031456C" w:rsidRDefault="00AF4B77" w:rsidP="00AF4B77"/>
          <w:p w14:paraId="5F332691" w14:textId="77777777" w:rsidR="00AF4B77" w:rsidRPr="0031456C" w:rsidRDefault="00AF4B77" w:rsidP="00AF4B77">
            <w:r w:rsidRPr="0031456C">
              <w:t>2.1d Provide opportunities for students to orally extend their answers and explanations.</w:t>
            </w:r>
          </w:p>
          <w:p w14:paraId="485B5FBE" w14:textId="77777777" w:rsidR="00AF4B77" w:rsidRPr="0031456C" w:rsidRDefault="00AF4B77" w:rsidP="00AF4B77"/>
          <w:p w14:paraId="7474D868" w14:textId="77777777" w:rsidR="00AF4B77" w:rsidRPr="0031456C" w:rsidRDefault="00AF4B77" w:rsidP="00AF4B77">
            <w:r w:rsidRPr="0031456C">
              <w:t>2.1e ‘Communication Friendly’ resources embedded across the curriculum.</w:t>
            </w:r>
          </w:p>
          <w:p w14:paraId="419F0C8F" w14:textId="77777777" w:rsidR="00AF4B77" w:rsidRPr="0031456C" w:rsidRDefault="00AF4B77" w:rsidP="00AF4B77"/>
          <w:p w14:paraId="0DB1B0AE" w14:textId="77777777" w:rsidR="00AF4B77" w:rsidRPr="0031456C" w:rsidRDefault="00AF4B77" w:rsidP="00AF4B77">
            <w:r w:rsidRPr="0031456C">
              <w:t>2.1f ‘</w:t>
            </w:r>
            <w:proofErr w:type="spellStart"/>
            <w:r w:rsidRPr="0031456C">
              <w:t>Oracy</w:t>
            </w:r>
            <w:proofErr w:type="spellEnd"/>
            <w:r w:rsidRPr="0031456C">
              <w:t xml:space="preserve"> Behaviours’ trialled by LLC in Autumn term, Humanities in Spring term and launched across the curriculum in Summer term.</w:t>
            </w:r>
          </w:p>
        </w:tc>
        <w:tc>
          <w:tcPr>
            <w:tcW w:w="992" w:type="dxa"/>
          </w:tcPr>
          <w:p w14:paraId="74D3B7CF" w14:textId="77777777" w:rsidR="00AF4B77" w:rsidRPr="0031456C" w:rsidRDefault="00AF4B77" w:rsidP="00AF4B77">
            <w:r w:rsidRPr="0031456C">
              <w:lastRenderedPageBreak/>
              <w:t>LJC</w:t>
            </w:r>
          </w:p>
          <w:p w14:paraId="793F6DAB" w14:textId="77777777" w:rsidR="00AF4B77" w:rsidRPr="0031456C" w:rsidRDefault="00AF4B77" w:rsidP="00AF4B77">
            <w:r w:rsidRPr="0031456C">
              <w:t>VH</w:t>
            </w:r>
          </w:p>
          <w:p w14:paraId="115F2180" w14:textId="77777777" w:rsidR="00AF4B77" w:rsidRPr="0031456C" w:rsidRDefault="00AF4B77" w:rsidP="00AF4B77"/>
          <w:p w14:paraId="0994E007" w14:textId="77777777" w:rsidR="00AF4B77" w:rsidRPr="0031456C" w:rsidRDefault="00AF4B77" w:rsidP="00AF4B77"/>
          <w:p w14:paraId="2F632CAF" w14:textId="77777777" w:rsidR="00AF4B77" w:rsidRPr="0031456C" w:rsidRDefault="00AF4B77" w:rsidP="00AF4B77"/>
          <w:p w14:paraId="0AB5FBA3" w14:textId="77777777" w:rsidR="00AF4B77" w:rsidRPr="0031456C" w:rsidRDefault="00AF4B77" w:rsidP="00AF4B77">
            <w:r w:rsidRPr="0031456C">
              <w:t>LJC</w:t>
            </w:r>
          </w:p>
          <w:p w14:paraId="02834953" w14:textId="77777777" w:rsidR="00AF4B77" w:rsidRPr="0031456C" w:rsidRDefault="00AF4B77" w:rsidP="00AF4B77">
            <w:r w:rsidRPr="0031456C">
              <w:t>VH</w:t>
            </w:r>
          </w:p>
          <w:p w14:paraId="01A0B5F8" w14:textId="77777777" w:rsidR="00AF4B77" w:rsidRPr="0031456C" w:rsidRDefault="00AF4B77" w:rsidP="00AF4B77">
            <w:proofErr w:type="spellStart"/>
            <w:r w:rsidRPr="0031456C">
              <w:lastRenderedPageBreak/>
              <w:t>AoLE</w:t>
            </w:r>
            <w:proofErr w:type="spellEnd"/>
          </w:p>
          <w:p w14:paraId="0D71A325" w14:textId="77777777" w:rsidR="00AF4B77" w:rsidRPr="0031456C" w:rsidRDefault="00AF4B77" w:rsidP="00AF4B77"/>
          <w:p w14:paraId="5B8C87D1" w14:textId="77777777" w:rsidR="00AF4B77" w:rsidRPr="0031456C" w:rsidRDefault="00AF4B77" w:rsidP="00AF4B77"/>
          <w:p w14:paraId="394351A5" w14:textId="77777777" w:rsidR="00AF4B77" w:rsidRPr="0031456C" w:rsidRDefault="00AF4B77" w:rsidP="00AF4B77"/>
          <w:p w14:paraId="66A0087F" w14:textId="77777777" w:rsidR="00AF4B77" w:rsidRPr="0031456C" w:rsidRDefault="00AF4B77" w:rsidP="00AF4B77">
            <w:r w:rsidRPr="0031456C">
              <w:t>LJC</w:t>
            </w:r>
          </w:p>
          <w:p w14:paraId="2472DD02" w14:textId="77777777" w:rsidR="00AF4B77" w:rsidRPr="0031456C" w:rsidRDefault="00AF4B77" w:rsidP="00AF4B77">
            <w:r w:rsidRPr="0031456C">
              <w:t>VH</w:t>
            </w:r>
            <w:r w:rsidRPr="0031456C">
              <w:br/>
            </w:r>
            <w:proofErr w:type="spellStart"/>
            <w:r w:rsidRPr="0031456C">
              <w:t>AoLE</w:t>
            </w:r>
            <w:proofErr w:type="spellEnd"/>
          </w:p>
          <w:p w14:paraId="65956CA4" w14:textId="77777777" w:rsidR="00AF4B77" w:rsidRPr="0031456C" w:rsidRDefault="00AF4B77" w:rsidP="00AF4B77"/>
          <w:p w14:paraId="3075C465" w14:textId="77777777" w:rsidR="00AF4B77" w:rsidRPr="0031456C" w:rsidRDefault="00AF4B77" w:rsidP="00AF4B77"/>
          <w:p w14:paraId="30FC10FD" w14:textId="77777777" w:rsidR="00AF4B77" w:rsidRPr="0031456C" w:rsidRDefault="00AF4B77" w:rsidP="00AF4B77">
            <w:r w:rsidRPr="0031456C">
              <w:t>SDB</w:t>
            </w:r>
          </w:p>
          <w:p w14:paraId="51247986" w14:textId="77777777" w:rsidR="00AF4B77" w:rsidRPr="0031456C" w:rsidRDefault="00AF4B77" w:rsidP="00AF4B77"/>
          <w:p w14:paraId="7F56EBAF" w14:textId="77777777" w:rsidR="00AF4B77" w:rsidRPr="0031456C" w:rsidRDefault="00AF4B77" w:rsidP="00AF4B77"/>
          <w:p w14:paraId="449C88E4" w14:textId="77777777" w:rsidR="00AF4B77" w:rsidRPr="0031456C" w:rsidRDefault="00AF4B77" w:rsidP="00AF4B77">
            <w:r w:rsidRPr="0031456C">
              <w:t>VH</w:t>
            </w:r>
            <w:r w:rsidRPr="0031456C">
              <w:br/>
            </w:r>
            <w:proofErr w:type="spellStart"/>
            <w:r w:rsidRPr="0031456C">
              <w:t>AoLE</w:t>
            </w:r>
            <w:proofErr w:type="spellEnd"/>
          </w:p>
        </w:tc>
        <w:tc>
          <w:tcPr>
            <w:tcW w:w="1701" w:type="dxa"/>
          </w:tcPr>
          <w:p w14:paraId="443C7775" w14:textId="77777777" w:rsidR="00AF4B77" w:rsidRPr="0031456C" w:rsidRDefault="00AF4B77" w:rsidP="00AF4B77">
            <w:r w:rsidRPr="0031456C">
              <w:lastRenderedPageBreak/>
              <w:t>Sept 2019&gt;</w:t>
            </w:r>
          </w:p>
          <w:p w14:paraId="5EBF9B2B" w14:textId="77777777" w:rsidR="00AF4B77" w:rsidRPr="0031456C" w:rsidRDefault="00AF4B77" w:rsidP="00AF4B77">
            <w:r w:rsidRPr="0031456C">
              <w:t>Audit</w:t>
            </w:r>
          </w:p>
          <w:p w14:paraId="77B0AE63" w14:textId="77777777" w:rsidR="00AF4B77" w:rsidRPr="0031456C" w:rsidRDefault="00AF4B77" w:rsidP="00AF4B77"/>
          <w:p w14:paraId="501F1023" w14:textId="77777777" w:rsidR="00AF4B77" w:rsidRPr="0031456C" w:rsidRDefault="00AF4B77" w:rsidP="00AF4B77"/>
          <w:p w14:paraId="52BAF870" w14:textId="77777777" w:rsidR="00AF4B77" w:rsidRPr="0031456C" w:rsidRDefault="00AF4B77" w:rsidP="00AF4B77"/>
          <w:p w14:paraId="69D9C5D7" w14:textId="77777777" w:rsidR="00AF4B77" w:rsidRPr="0031456C" w:rsidRDefault="00AF4B77" w:rsidP="00AF4B77">
            <w:r w:rsidRPr="0031456C">
              <w:t>Sept 2019&gt;</w:t>
            </w:r>
          </w:p>
          <w:p w14:paraId="6287AB2F" w14:textId="77777777" w:rsidR="00AF4B77" w:rsidRPr="0031456C" w:rsidRDefault="00AF4B77" w:rsidP="00AF4B77">
            <w:r w:rsidRPr="0031456C">
              <w:t>Vocab Gap</w:t>
            </w:r>
          </w:p>
          <w:p w14:paraId="09BF215D" w14:textId="77777777" w:rsidR="00AF4B77" w:rsidRPr="0031456C" w:rsidRDefault="00AF4B77" w:rsidP="00AF4B77"/>
          <w:p w14:paraId="046FA6DC" w14:textId="77777777" w:rsidR="00AF4B77" w:rsidRPr="0031456C" w:rsidRDefault="00AF4B77" w:rsidP="00AF4B77"/>
          <w:p w14:paraId="4A60F0A1" w14:textId="77777777" w:rsidR="00AF4B77" w:rsidRPr="0031456C" w:rsidRDefault="00AF4B77" w:rsidP="00AF4B77"/>
          <w:p w14:paraId="03FC3EDD" w14:textId="77777777" w:rsidR="00AF4B77" w:rsidRPr="0031456C" w:rsidRDefault="00AF4B77" w:rsidP="00AF4B77">
            <w:r w:rsidRPr="0031456C">
              <w:t>Sept 2019&gt;</w:t>
            </w:r>
          </w:p>
          <w:p w14:paraId="7F0446C0" w14:textId="77777777" w:rsidR="00AF4B77" w:rsidRPr="0031456C" w:rsidRDefault="00AF4B77" w:rsidP="00AF4B77">
            <w:r w:rsidRPr="0031456C">
              <w:t>Ongoing</w:t>
            </w:r>
          </w:p>
          <w:p w14:paraId="621B22DE" w14:textId="77777777" w:rsidR="00AF4B77" w:rsidRPr="0031456C" w:rsidRDefault="00AF4B77" w:rsidP="00AF4B77"/>
          <w:p w14:paraId="461586E0" w14:textId="77777777" w:rsidR="00AF4B77" w:rsidRPr="0031456C" w:rsidRDefault="00AF4B77" w:rsidP="00AF4B77"/>
          <w:p w14:paraId="42E40C40" w14:textId="77777777" w:rsidR="00AF4B77" w:rsidRPr="0031456C" w:rsidRDefault="00AF4B77" w:rsidP="00AF4B77"/>
          <w:p w14:paraId="41B6DB07" w14:textId="77777777" w:rsidR="00AF4B77" w:rsidRPr="0031456C" w:rsidRDefault="00AF4B77" w:rsidP="00AF4B77">
            <w:r w:rsidRPr="0031456C">
              <w:t>INSET</w:t>
            </w:r>
          </w:p>
          <w:p w14:paraId="1EFD64FA" w14:textId="77777777" w:rsidR="00AF4B77" w:rsidRPr="0031456C" w:rsidRDefault="00AF4B77" w:rsidP="00AF4B77"/>
          <w:p w14:paraId="7A177E98" w14:textId="77777777" w:rsidR="00AF4B77" w:rsidRPr="0031456C" w:rsidRDefault="00AF4B77" w:rsidP="00AF4B77"/>
          <w:p w14:paraId="72607AC3" w14:textId="77777777" w:rsidR="00AF4B77" w:rsidRPr="0031456C" w:rsidRDefault="00AF4B77" w:rsidP="00AF4B77">
            <w:r w:rsidRPr="0031456C">
              <w:t>Twilight (2019-2020)</w:t>
            </w:r>
          </w:p>
          <w:p w14:paraId="7A527A41" w14:textId="77777777" w:rsidR="00AF4B77" w:rsidRPr="0031456C" w:rsidRDefault="00AF4B77" w:rsidP="00AF4B77">
            <w:r w:rsidRPr="0031456C">
              <w:t>Summer Term 2019-2020</w:t>
            </w:r>
          </w:p>
          <w:p w14:paraId="492913B6" w14:textId="77777777" w:rsidR="00AF4B77" w:rsidRPr="0031456C" w:rsidRDefault="00AF4B77" w:rsidP="00AF4B77"/>
        </w:tc>
        <w:tc>
          <w:tcPr>
            <w:tcW w:w="3827" w:type="dxa"/>
          </w:tcPr>
          <w:p w14:paraId="47E60FF3" w14:textId="77777777" w:rsidR="00AF4B77" w:rsidRPr="0031456C" w:rsidRDefault="00AF4B77" w:rsidP="00AF4B77">
            <w:r w:rsidRPr="0031456C">
              <w:lastRenderedPageBreak/>
              <w:t>Students demonstrate stronger empathetic communication skills e.g. active listening skills.</w:t>
            </w:r>
          </w:p>
          <w:p w14:paraId="5FFEA728" w14:textId="77777777" w:rsidR="00AF4B77" w:rsidRPr="0031456C" w:rsidRDefault="00AF4B77" w:rsidP="00AF4B77"/>
          <w:p w14:paraId="475F871E" w14:textId="77777777" w:rsidR="00AF4B77" w:rsidRPr="0031456C" w:rsidRDefault="00AF4B77" w:rsidP="00AF4B77">
            <w:r w:rsidRPr="0031456C">
              <w:t>Students demonstrate accurate use of subject specific (Tier 2 and 3) terminology in explanations</w:t>
            </w:r>
          </w:p>
          <w:p w14:paraId="36CF5EB8" w14:textId="77777777" w:rsidR="00AF4B77" w:rsidRPr="0031456C" w:rsidRDefault="00AF4B77" w:rsidP="00AF4B77"/>
          <w:p w14:paraId="4C7183FF" w14:textId="77777777" w:rsidR="00AF4B77" w:rsidRPr="0031456C" w:rsidRDefault="00AF4B77" w:rsidP="00AF4B77"/>
          <w:p w14:paraId="39E1AE98" w14:textId="77777777" w:rsidR="00AF4B77" w:rsidRPr="0031456C" w:rsidRDefault="00AF4B77" w:rsidP="00AF4B77"/>
          <w:p w14:paraId="21F3D8B5" w14:textId="77777777" w:rsidR="00AF4B77" w:rsidRPr="0031456C" w:rsidRDefault="00AF4B77" w:rsidP="00AF4B77"/>
          <w:p w14:paraId="22CD6947" w14:textId="77777777" w:rsidR="00AF4B77" w:rsidRPr="0031456C" w:rsidRDefault="00AF4B77" w:rsidP="00AF4B77"/>
          <w:p w14:paraId="3D4C943F" w14:textId="77777777" w:rsidR="00AF4B77" w:rsidRPr="0031456C" w:rsidRDefault="00AF4B77" w:rsidP="00AF4B77"/>
          <w:p w14:paraId="3DE00B5B" w14:textId="77777777" w:rsidR="00AF4B77" w:rsidRPr="0031456C" w:rsidRDefault="00AF4B77" w:rsidP="00AF4B77">
            <w:r w:rsidRPr="0031456C">
              <w:t>All subjects contribute to the development of students’ literacy skills.</w:t>
            </w:r>
          </w:p>
        </w:tc>
        <w:tc>
          <w:tcPr>
            <w:tcW w:w="1756" w:type="dxa"/>
          </w:tcPr>
          <w:p w14:paraId="57206D10" w14:textId="77777777" w:rsidR="00AF4B77" w:rsidRPr="0031456C" w:rsidRDefault="00AF4B77" w:rsidP="00AF4B77">
            <w:r w:rsidRPr="0031456C">
              <w:lastRenderedPageBreak/>
              <w:t>SOF</w:t>
            </w:r>
            <w:r w:rsidRPr="0031456C">
              <w:br/>
              <w:t>LNF Map</w:t>
            </w:r>
          </w:p>
          <w:p w14:paraId="1204D1D6" w14:textId="77777777" w:rsidR="00AF4B77" w:rsidRPr="0031456C" w:rsidRDefault="00AF4B77" w:rsidP="00AF4B77">
            <w:r w:rsidRPr="0031456C">
              <w:t>Empathy Lab Action Plan</w:t>
            </w:r>
            <w:r w:rsidRPr="0031456C">
              <w:br/>
              <w:t>LNF tracking data</w:t>
            </w:r>
          </w:p>
        </w:tc>
      </w:tr>
      <w:tr w:rsidR="00AF4B77" w:rsidRPr="0031456C" w14:paraId="1EBB7504" w14:textId="77777777" w:rsidTr="00AF4B77">
        <w:tc>
          <w:tcPr>
            <w:tcW w:w="534" w:type="dxa"/>
          </w:tcPr>
          <w:p w14:paraId="44274EF2" w14:textId="77777777" w:rsidR="00AF4B77" w:rsidRPr="0031456C" w:rsidRDefault="00AF4B77" w:rsidP="00AF4B77">
            <w:r w:rsidRPr="0031456C">
              <w:t>2.2</w:t>
            </w:r>
          </w:p>
        </w:tc>
        <w:tc>
          <w:tcPr>
            <w:tcW w:w="2693" w:type="dxa"/>
          </w:tcPr>
          <w:p w14:paraId="330C6C69" w14:textId="77777777" w:rsidR="00AF4B77" w:rsidRPr="0031456C" w:rsidRDefault="00AF4B77" w:rsidP="00AF4B77">
            <w:pPr>
              <w:rPr>
                <w:sz w:val="20"/>
              </w:rPr>
            </w:pPr>
            <w:r w:rsidRPr="0031456C">
              <w:rPr>
                <w:sz w:val="20"/>
              </w:rPr>
              <w:t>To improve the quality of students’ extended writing across the curriculum</w:t>
            </w:r>
          </w:p>
          <w:p w14:paraId="7EA7D175" w14:textId="77777777" w:rsidR="00AF4B77" w:rsidRPr="0031456C" w:rsidRDefault="00AF4B77" w:rsidP="00AF4B77">
            <w:pPr>
              <w:rPr>
                <w:sz w:val="20"/>
              </w:rPr>
            </w:pPr>
          </w:p>
          <w:p w14:paraId="071B6321" w14:textId="77777777" w:rsidR="00AF4B77" w:rsidRPr="0031456C" w:rsidRDefault="00AF4B77" w:rsidP="00AF4B77">
            <w:pPr>
              <w:rPr>
                <w:sz w:val="20"/>
              </w:rPr>
            </w:pPr>
            <w:r w:rsidRPr="0031456C">
              <w:rPr>
                <w:sz w:val="20"/>
              </w:rPr>
              <w:t xml:space="preserve">(English, Humanities, Welsh, RE, MFL, </w:t>
            </w:r>
            <w:proofErr w:type="spellStart"/>
            <w:proofErr w:type="gramStart"/>
            <w:r w:rsidRPr="0031456C">
              <w:rPr>
                <w:sz w:val="20"/>
              </w:rPr>
              <w:t>SCC,Science</w:t>
            </w:r>
            <w:proofErr w:type="spellEnd"/>
            <w:proofErr w:type="gramEnd"/>
            <w:r w:rsidRPr="0031456C">
              <w:rPr>
                <w:sz w:val="20"/>
              </w:rPr>
              <w:t>, EA, ICT)</w:t>
            </w:r>
          </w:p>
        </w:tc>
        <w:tc>
          <w:tcPr>
            <w:tcW w:w="4111" w:type="dxa"/>
          </w:tcPr>
          <w:p w14:paraId="40B69293" w14:textId="77777777" w:rsidR="00AF4B77" w:rsidRPr="0031456C" w:rsidRDefault="00AF4B77" w:rsidP="00AF4B77">
            <w:r w:rsidRPr="0031456C">
              <w:t xml:space="preserve">2.2a Update </w:t>
            </w:r>
            <w:proofErr w:type="spellStart"/>
            <w:r w:rsidRPr="0031456C">
              <w:t>SoLs</w:t>
            </w:r>
            <w:proofErr w:type="spellEnd"/>
            <w:r w:rsidRPr="0031456C">
              <w:t xml:space="preserve"> to provide all learners with appropriate opportunities to develop extended writing skills.  Consistent use of scaffolding and modelling across the curriculum.</w:t>
            </w:r>
          </w:p>
          <w:p w14:paraId="3721E3F9" w14:textId="77777777" w:rsidR="00AF4B77" w:rsidRPr="0031456C" w:rsidRDefault="00AF4B77" w:rsidP="00AF4B77"/>
          <w:p w14:paraId="2A33A7BE" w14:textId="77777777" w:rsidR="00AF4B77" w:rsidRPr="0031456C" w:rsidRDefault="00AF4B77" w:rsidP="00AF4B77">
            <w:r w:rsidRPr="0031456C">
              <w:t>2.2b ‘Wait Check Your Eight’ embedded and consistently used across the curriculum.</w:t>
            </w:r>
          </w:p>
          <w:p w14:paraId="1AB6E729" w14:textId="77777777" w:rsidR="00AF4B77" w:rsidRPr="0031456C" w:rsidRDefault="00AF4B77" w:rsidP="00AF4B77"/>
          <w:p w14:paraId="75CEE024" w14:textId="77777777" w:rsidR="00AF4B77" w:rsidRPr="0031456C" w:rsidRDefault="00AF4B77" w:rsidP="00AF4B77">
            <w:r w:rsidRPr="0031456C">
              <w:t>2.2c Develop a consistent approach to developing extended writing across the curriculum.</w:t>
            </w:r>
          </w:p>
          <w:p w14:paraId="1C79B386" w14:textId="77777777" w:rsidR="00AF4B77" w:rsidRPr="0031456C" w:rsidRDefault="00AF4B77" w:rsidP="00AF4B77"/>
          <w:p w14:paraId="03E8EBA2" w14:textId="77777777" w:rsidR="00AF4B77" w:rsidRPr="0031456C" w:rsidRDefault="00AF4B77" w:rsidP="00AF4B77">
            <w:r w:rsidRPr="0031456C">
              <w:t>2.2d Launch strategies to scaffold extended writing across the curriculum.</w:t>
            </w:r>
          </w:p>
          <w:p w14:paraId="19A45210" w14:textId="77777777" w:rsidR="00AF4B77" w:rsidRPr="0031456C" w:rsidRDefault="00AF4B77" w:rsidP="00AF4B77"/>
          <w:p w14:paraId="4FECE9BB" w14:textId="77777777" w:rsidR="00AF4B77" w:rsidRPr="0031456C" w:rsidRDefault="00AF4B77" w:rsidP="00AF4B77">
            <w:proofErr w:type="gramStart"/>
            <w:r w:rsidRPr="0031456C">
              <w:lastRenderedPageBreak/>
              <w:t>2.2e  Word</w:t>
            </w:r>
            <w:proofErr w:type="gramEnd"/>
            <w:r w:rsidRPr="0031456C">
              <w:t xml:space="preserve"> maps developed within each </w:t>
            </w:r>
            <w:proofErr w:type="spellStart"/>
            <w:r w:rsidRPr="0031456C">
              <w:t>AoLE</w:t>
            </w:r>
            <w:proofErr w:type="spellEnd"/>
            <w:r w:rsidRPr="0031456C">
              <w:t xml:space="preserve">. </w:t>
            </w:r>
          </w:p>
          <w:p w14:paraId="4ECF946F" w14:textId="77777777" w:rsidR="00AF4B77" w:rsidRPr="0031456C" w:rsidRDefault="00AF4B77" w:rsidP="00AF4B77"/>
          <w:p w14:paraId="0C7E3693" w14:textId="77777777" w:rsidR="00AF4B77" w:rsidRPr="0031456C" w:rsidRDefault="00AF4B77" w:rsidP="00AF4B77"/>
          <w:p w14:paraId="61006D7B" w14:textId="77777777" w:rsidR="00AF4B77" w:rsidRPr="0031456C" w:rsidRDefault="00AF4B77" w:rsidP="00AF4B77">
            <w:r w:rsidRPr="0031456C">
              <w:t>2.2e Strengthen primary links and develop consistent strategies for writing accuracy.  Strategies to include developing spelling and decoding skills through understanding the root word, suffix and prefix. (VH to attend Literacy Cluster PLC)</w:t>
            </w:r>
          </w:p>
          <w:p w14:paraId="6874FDD8" w14:textId="77777777" w:rsidR="00AF4B77" w:rsidRPr="0031456C" w:rsidRDefault="00AF4B77" w:rsidP="00AF4B77"/>
          <w:p w14:paraId="6B3B3277" w14:textId="77777777" w:rsidR="00AF4B77" w:rsidRPr="0031456C" w:rsidRDefault="00AF4B77" w:rsidP="00AF4B77">
            <w:r w:rsidRPr="0031456C">
              <w:t xml:space="preserve">2.2f Literacy Co-ordinator to refine, quality assure and evaluate writing across the curriculum.  </w:t>
            </w:r>
          </w:p>
        </w:tc>
        <w:tc>
          <w:tcPr>
            <w:tcW w:w="992" w:type="dxa"/>
          </w:tcPr>
          <w:p w14:paraId="590BE7C1" w14:textId="77777777" w:rsidR="00AF4B77" w:rsidRPr="0031456C" w:rsidRDefault="00AF4B77" w:rsidP="00AF4B77">
            <w:r w:rsidRPr="0031456C">
              <w:lastRenderedPageBreak/>
              <w:t>LJC</w:t>
            </w:r>
          </w:p>
          <w:p w14:paraId="38C6BFF0" w14:textId="77777777" w:rsidR="00AF4B77" w:rsidRPr="0031456C" w:rsidRDefault="00AF4B77" w:rsidP="00AF4B77">
            <w:r w:rsidRPr="0031456C">
              <w:t>VH</w:t>
            </w:r>
          </w:p>
          <w:p w14:paraId="3BBE3873" w14:textId="77777777" w:rsidR="00AF4B77" w:rsidRPr="0031456C" w:rsidRDefault="00AF4B77" w:rsidP="00AF4B77">
            <w:proofErr w:type="spellStart"/>
            <w:r w:rsidRPr="0031456C">
              <w:t>AoLE</w:t>
            </w:r>
            <w:proofErr w:type="spellEnd"/>
            <w:r w:rsidRPr="0031456C">
              <w:t xml:space="preserve"> leads</w:t>
            </w:r>
          </w:p>
          <w:p w14:paraId="0B885A97" w14:textId="77777777" w:rsidR="00AF4B77" w:rsidRPr="0031456C" w:rsidRDefault="00AF4B77" w:rsidP="00AF4B77"/>
          <w:p w14:paraId="0907F8EC" w14:textId="77777777" w:rsidR="00AF4B77" w:rsidRPr="0031456C" w:rsidRDefault="00AF4B77" w:rsidP="00AF4B77"/>
          <w:p w14:paraId="11E533B4" w14:textId="77777777" w:rsidR="00AF4B77" w:rsidRPr="0031456C" w:rsidRDefault="00AF4B77" w:rsidP="00AF4B77"/>
          <w:p w14:paraId="20FD3C30" w14:textId="77777777" w:rsidR="00AF4B77" w:rsidRPr="0031456C" w:rsidRDefault="00AF4B77" w:rsidP="00AF4B77">
            <w:r w:rsidRPr="0031456C">
              <w:t>VH</w:t>
            </w:r>
          </w:p>
          <w:p w14:paraId="2DFAAEF7" w14:textId="77777777" w:rsidR="00AF4B77" w:rsidRPr="0031456C" w:rsidRDefault="00AF4B77" w:rsidP="00AF4B77">
            <w:proofErr w:type="spellStart"/>
            <w:r w:rsidRPr="0031456C">
              <w:t>AoLE</w:t>
            </w:r>
            <w:proofErr w:type="spellEnd"/>
            <w:r w:rsidRPr="0031456C">
              <w:t xml:space="preserve"> leads</w:t>
            </w:r>
          </w:p>
          <w:p w14:paraId="0517160C" w14:textId="77777777" w:rsidR="00AF4B77" w:rsidRPr="0031456C" w:rsidRDefault="00AF4B77" w:rsidP="00AF4B77">
            <w:r w:rsidRPr="0031456C">
              <w:t>VH/OT</w:t>
            </w:r>
          </w:p>
          <w:p w14:paraId="61B57571" w14:textId="77777777" w:rsidR="00AF4B77" w:rsidRPr="0031456C" w:rsidRDefault="00AF4B77" w:rsidP="00AF4B77"/>
          <w:p w14:paraId="09675AE7" w14:textId="77777777" w:rsidR="00AF4B77" w:rsidRPr="0031456C" w:rsidRDefault="00AF4B77" w:rsidP="00AF4B77"/>
          <w:p w14:paraId="5D170424" w14:textId="77777777" w:rsidR="00AF4B77" w:rsidRPr="0031456C" w:rsidRDefault="00AF4B77" w:rsidP="00AF4B77">
            <w:r w:rsidRPr="0031456C">
              <w:t>VH</w:t>
            </w:r>
          </w:p>
          <w:p w14:paraId="5706CA12" w14:textId="77777777" w:rsidR="00AF4B77" w:rsidRPr="0031456C" w:rsidRDefault="00AF4B77" w:rsidP="00AF4B77">
            <w:proofErr w:type="spellStart"/>
            <w:r w:rsidRPr="0031456C">
              <w:t>AoLE</w:t>
            </w:r>
            <w:proofErr w:type="spellEnd"/>
            <w:r w:rsidRPr="0031456C">
              <w:t xml:space="preserve"> leads</w:t>
            </w:r>
          </w:p>
          <w:p w14:paraId="3A82EB15" w14:textId="77777777" w:rsidR="00AF4B77" w:rsidRPr="0031456C" w:rsidRDefault="00AF4B77" w:rsidP="00AF4B77"/>
          <w:p w14:paraId="4B81569A" w14:textId="77777777" w:rsidR="00AF4B77" w:rsidRPr="0031456C" w:rsidRDefault="00AF4B77" w:rsidP="00AF4B77"/>
          <w:p w14:paraId="3BE420D8" w14:textId="77777777" w:rsidR="00AF4B77" w:rsidRPr="0031456C" w:rsidRDefault="00AF4B77" w:rsidP="00AF4B77">
            <w:r w:rsidRPr="0031456C">
              <w:lastRenderedPageBreak/>
              <w:t>LJC/</w:t>
            </w:r>
            <w:proofErr w:type="spellStart"/>
            <w:r w:rsidRPr="0031456C">
              <w:t>AoLE</w:t>
            </w:r>
            <w:proofErr w:type="spellEnd"/>
          </w:p>
          <w:p w14:paraId="39CCE293" w14:textId="77777777" w:rsidR="00AF4B77" w:rsidRPr="0031456C" w:rsidRDefault="00AF4B77" w:rsidP="00AF4B77">
            <w:r w:rsidRPr="0031456C">
              <w:t>VH</w:t>
            </w:r>
          </w:p>
          <w:p w14:paraId="041CEEA8" w14:textId="77777777" w:rsidR="00AF4B77" w:rsidRPr="0031456C" w:rsidRDefault="00AF4B77" w:rsidP="00AF4B77"/>
          <w:p w14:paraId="64FC60EC" w14:textId="77777777" w:rsidR="00AF4B77" w:rsidRPr="0031456C" w:rsidRDefault="00AF4B77" w:rsidP="00AF4B77"/>
          <w:p w14:paraId="411F18EC" w14:textId="77777777" w:rsidR="00AF4B77" w:rsidRPr="0031456C" w:rsidRDefault="00AF4B77" w:rsidP="00AF4B77">
            <w:r w:rsidRPr="0031456C">
              <w:t>VH</w:t>
            </w:r>
          </w:p>
          <w:p w14:paraId="610BF1BF" w14:textId="77777777" w:rsidR="00AF4B77" w:rsidRPr="0031456C" w:rsidRDefault="00AF4B77" w:rsidP="00AF4B77"/>
          <w:p w14:paraId="22460853" w14:textId="77777777" w:rsidR="00AF4B77" w:rsidRPr="0031456C" w:rsidRDefault="00AF4B77" w:rsidP="00AF4B77"/>
          <w:p w14:paraId="73BA2D1E" w14:textId="77777777" w:rsidR="00AF4B77" w:rsidRPr="0031456C" w:rsidRDefault="00AF4B77" w:rsidP="00AF4B77"/>
          <w:p w14:paraId="4861D75A" w14:textId="77777777" w:rsidR="00AF4B77" w:rsidRPr="0031456C" w:rsidRDefault="00AF4B77" w:rsidP="00AF4B77"/>
          <w:p w14:paraId="6C8F707C" w14:textId="77777777" w:rsidR="00AF4B77" w:rsidRPr="0031456C" w:rsidRDefault="00AF4B77" w:rsidP="00AF4B77">
            <w:r w:rsidRPr="0031456C">
              <w:t>VH</w:t>
            </w:r>
          </w:p>
          <w:p w14:paraId="55DB2840" w14:textId="77777777" w:rsidR="00AF4B77" w:rsidRPr="0031456C" w:rsidRDefault="00AF4B77" w:rsidP="00AF4B77"/>
          <w:p w14:paraId="53A40BF8" w14:textId="77777777" w:rsidR="00AF4B77" w:rsidRPr="0031456C" w:rsidRDefault="00AF4B77" w:rsidP="00AF4B77"/>
          <w:p w14:paraId="576C1870" w14:textId="77777777" w:rsidR="00AF4B77" w:rsidRPr="0031456C" w:rsidRDefault="00AF4B77" w:rsidP="00AF4B77"/>
        </w:tc>
        <w:tc>
          <w:tcPr>
            <w:tcW w:w="1701" w:type="dxa"/>
          </w:tcPr>
          <w:p w14:paraId="68F25761" w14:textId="77777777" w:rsidR="00AF4B77" w:rsidRPr="0031456C" w:rsidRDefault="00AF4B77" w:rsidP="00AF4B77">
            <w:r w:rsidRPr="0031456C">
              <w:lastRenderedPageBreak/>
              <w:t>Sept 2019&gt;</w:t>
            </w:r>
          </w:p>
          <w:p w14:paraId="340F0426" w14:textId="77777777" w:rsidR="00AF4B77" w:rsidRPr="0031456C" w:rsidRDefault="00AF4B77" w:rsidP="00AF4B77">
            <w:r w:rsidRPr="0031456C">
              <w:t>Structure strips</w:t>
            </w:r>
          </w:p>
          <w:p w14:paraId="3F1EEC76" w14:textId="77777777" w:rsidR="00AF4B77" w:rsidRPr="0031456C" w:rsidRDefault="00AF4B77" w:rsidP="00AF4B77">
            <w:r w:rsidRPr="0031456C">
              <w:t>Paragraph templates</w:t>
            </w:r>
          </w:p>
          <w:p w14:paraId="20624FB9" w14:textId="77777777" w:rsidR="00AF4B77" w:rsidRPr="0031456C" w:rsidRDefault="00AF4B77" w:rsidP="00AF4B77"/>
          <w:p w14:paraId="76993269" w14:textId="77777777" w:rsidR="00AF4B77" w:rsidRPr="0031456C" w:rsidRDefault="00AF4B77" w:rsidP="00AF4B77"/>
          <w:p w14:paraId="6E2FEDE9" w14:textId="77777777" w:rsidR="00AF4B77" w:rsidRPr="0031456C" w:rsidRDefault="00AF4B77" w:rsidP="00AF4B77"/>
          <w:p w14:paraId="3FC708F1" w14:textId="77777777" w:rsidR="00AF4B77" w:rsidRPr="0031456C" w:rsidRDefault="00AF4B77" w:rsidP="00AF4B77">
            <w:r w:rsidRPr="0031456C">
              <w:t>Sept 2019&gt;</w:t>
            </w:r>
          </w:p>
          <w:p w14:paraId="51AEE4C9" w14:textId="77777777" w:rsidR="00AF4B77" w:rsidRPr="0031456C" w:rsidRDefault="00AF4B77" w:rsidP="00AF4B77"/>
          <w:p w14:paraId="3D8BC7B0" w14:textId="77777777" w:rsidR="00AF4B77" w:rsidRPr="0031456C" w:rsidRDefault="00AF4B77" w:rsidP="00AF4B77"/>
          <w:p w14:paraId="36788E85" w14:textId="77777777" w:rsidR="00AF4B77" w:rsidRPr="0031456C" w:rsidRDefault="00AF4B77" w:rsidP="00AF4B77">
            <w:r w:rsidRPr="0031456C">
              <w:t>Sept 2019</w:t>
            </w:r>
          </w:p>
          <w:p w14:paraId="4A004727" w14:textId="77777777" w:rsidR="00AF4B77" w:rsidRPr="0031456C" w:rsidRDefault="00AF4B77" w:rsidP="00AF4B77"/>
          <w:p w14:paraId="07B67DE9" w14:textId="77777777" w:rsidR="00AF4B77" w:rsidRPr="0031456C" w:rsidRDefault="00AF4B77" w:rsidP="00AF4B77"/>
          <w:p w14:paraId="7F0905D8" w14:textId="77777777" w:rsidR="00AF4B77" w:rsidRPr="0031456C" w:rsidRDefault="00AF4B77" w:rsidP="00AF4B77"/>
          <w:p w14:paraId="18322423" w14:textId="77777777" w:rsidR="00AF4B77" w:rsidRPr="0031456C" w:rsidRDefault="00AF4B77" w:rsidP="00AF4B77"/>
          <w:p w14:paraId="56A0FF25" w14:textId="77777777" w:rsidR="00AF4B77" w:rsidRPr="0031456C" w:rsidRDefault="00AF4B77" w:rsidP="00AF4B77"/>
          <w:p w14:paraId="796923A0" w14:textId="77777777" w:rsidR="00AF4B77" w:rsidRPr="0031456C" w:rsidRDefault="00AF4B77" w:rsidP="00AF4B77"/>
          <w:p w14:paraId="5188B4A0" w14:textId="77777777" w:rsidR="00AF4B77" w:rsidRPr="0031456C" w:rsidRDefault="00AF4B77" w:rsidP="00AF4B77">
            <w:r w:rsidRPr="0031456C">
              <w:t>Sept 2019&gt;</w:t>
            </w:r>
          </w:p>
          <w:p w14:paraId="04862F93" w14:textId="77777777" w:rsidR="00AF4B77" w:rsidRPr="0031456C" w:rsidRDefault="00AF4B77" w:rsidP="00AF4B77">
            <w:r w:rsidRPr="0031456C">
              <w:lastRenderedPageBreak/>
              <w:t>Vocab Lab</w:t>
            </w:r>
          </w:p>
          <w:p w14:paraId="2ADBDEE3" w14:textId="77777777" w:rsidR="00AF4B77" w:rsidRPr="0031456C" w:rsidRDefault="00AF4B77" w:rsidP="00AF4B77">
            <w:proofErr w:type="gramStart"/>
            <w:r w:rsidRPr="0031456C">
              <w:t>Spell  Zone</w:t>
            </w:r>
            <w:proofErr w:type="gramEnd"/>
          </w:p>
          <w:p w14:paraId="5002850D" w14:textId="77777777" w:rsidR="00AF4B77" w:rsidRPr="0031456C" w:rsidRDefault="00AF4B77" w:rsidP="00AF4B77">
            <w:r w:rsidRPr="0031456C">
              <w:t xml:space="preserve">Spelling Ninja </w:t>
            </w:r>
          </w:p>
          <w:p w14:paraId="0BB734B8" w14:textId="77777777" w:rsidR="00AF4B77" w:rsidRPr="0031456C" w:rsidRDefault="00AF4B77" w:rsidP="00AF4B77">
            <w:r w:rsidRPr="0031456C">
              <w:t>Word Walls</w:t>
            </w:r>
          </w:p>
          <w:p w14:paraId="0E6E2707" w14:textId="77777777" w:rsidR="00AF4B77" w:rsidRPr="0031456C" w:rsidRDefault="00AF4B77" w:rsidP="00AF4B77"/>
          <w:p w14:paraId="32DBE327" w14:textId="77777777" w:rsidR="00AF4B77" w:rsidRPr="0031456C" w:rsidRDefault="00AF4B77" w:rsidP="00AF4B77">
            <w:r w:rsidRPr="0031456C">
              <w:t>Sept 2019&gt;</w:t>
            </w:r>
          </w:p>
          <w:p w14:paraId="38A61E11" w14:textId="77777777" w:rsidR="00AF4B77" w:rsidRPr="0031456C" w:rsidRDefault="00AF4B77" w:rsidP="00AF4B77"/>
          <w:p w14:paraId="57DC5647" w14:textId="77777777" w:rsidR="00AF4B77" w:rsidRPr="0031456C" w:rsidRDefault="00AF4B77" w:rsidP="00AF4B77"/>
          <w:p w14:paraId="3AE6D568" w14:textId="77777777" w:rsidR="00AF4B77" w:rsidRPr="0031456C" w:rsidRDefault="00AF4B77" w:rsidP="00AF4B77"/>
          <w:p w14:paraId="4495DB09" w14:textId="77777777" w:rsidR="00AF4B77" w:rsidRPr="0031456C" w:rsidRDefault="00AF4B77" w:rsidP="00AF4B77"/>
          <w:p w14:paraId="4400C375" w14:textId="77777777" w:rsidR="00AF4B77" w:rsidRPr="0031456C" w:rsidRDefault="00AF4B77" w:rsidP="00AF4B77"/>
          <w:p w14:paraId="6C573B83" w14:textId="77777777" w:rsidR="00AF4B77" w:rsidRPr="0031456C" w:rsidRDefault="00AF4B77" w:rsidP="00AF4B77">
            <w:r w:rsidRPr="0031456C">
              <w:t>Dec 2019&gt;</w:t>
            </w:r>
          </w:p>
          <w:p w14:paraId="699312E3" w14:textId="77777777" w:rsidR="00AF4B77" w:rsidRPr="0031456C" w:rsidRDefault="00AF4B77" w:rsidP="00AF4B77">
            <w:r w:rsidRPr="0031456C">
              <w:t xml:space="preserve">Meeting with </w:t>
            </w:r>
            <w:proofErr w:type="spellStart"/>
            <w:r w:rsidRPr="0031456C">
              <w:t>AoLE</w:t>
            </w:r>
            <w:proofErr w:type="spellEnd"/>
            <w:r w:rsidRPr="0031456C">
              <w:t xml:space="preserve"> leads</w:t>
            </w:r>
          </w:p>
        </w:tc>
        <w:tc>
          <w:tcPr>
            <w:tcW w:w="3827" w:type="dxa"/>
          </w:tcPr>
          <w:p w14:paraId="4A4889DF" w14:textId="77777777" w:rsidR="00AF4B77" w:rsidRPr="0031456C" w:rsidRDefault="00AF4B77" w:rsidP="00AF4B77">
            <w:r w:rsidRPr="0031456C">
              <w:lastRenderedPageBreak/>
              <w:t>Schemes of learning provide multiple opportunities to support improvements in extended writing.</w:t>
            </w:r>
          </w:p>
          <w:p w14:paraId="5BDE1012" w14:textId="77777777" w:rsidR="00AF4B77" w:rsidRPr="0031456C" w:rsidRDefault="00AF4B77" w:rsidP="00AF4B77"/>
          <w:p w14:paraId="711B5721" w14:textId="77777777" w:rsidR="00AF4B77" w:rsidRPr="0031456C" w:rsidRDefault="00AF4B77" w:rsidP="00AF4B77">
            <w:r w:rsidRPr="0031456C">
              <w:t xml:space="preserve">Consistent application of writing strategies </w:t>
            </w:r>
            <w:proofErr w:type="gramStart"/>
            <w:r w:rsidRPr="0031456C">
              <w:t>are</w:t>
            </w:r>
            <w:proofErr w:type="gramEnd"/>
            <w:r w:rsidRPr="0031456C">
              <w:t xml:space="preserve"> embedded into </w:t>
            </w:r>
            <w:proofErr w:type="spellStart"/>
            <w:r w:rsidRPr="0031456C">
              <w:t>SoL.</w:t>
            </w:r>
            <w:proofErr w:type="spellEnd"/>
          </w:p>
          <w:p w14:paraId="40EA8FF7" w14:textId="77777777" w:rsidR="00AF4B77" w:rsidRPr="0031456C" w:rsidRDefault="00AF4B77" w:rsidP="00AF4B77"/>
          <w:p w14:paraId="01A1BDB1" w14:textId="77777777" w:rsidR="00AF4B77" w:rsidRPr="0031456C" w:rsidRDefault="00AF4B77" w:rsidP="00AF4B77"/>
          <w:p w14:paraId="34F6E34D" w14:textId="77777777" w:rsidR="00AF4B77" w:rsidRPr="0031456C" w:rsidRDefault="00AF4B77" w:rsidP="00AF4B77"/>
          <w:p w14:paraId="7E7ADD0F" w14:textId="77777777" w:rsidR="00AF4B77" w:rsidRPr="0031456C" w:rsidRDefault="00AF4B77" w:rsidP="00AF4B77"/>
          <w:p w14:paraId="4A7F76DB" w14:textId="77777777" w:rsidR="00AF4B77" w:rsidRPr="0031456C" w:rsidRDefault="00AF4B77" w:rsidP="00AF4B77">
            <w:r w:rsidRPr="0031456C">
              <w:t>Improvement in the standard of boys writing</w:t>
            </w:r>
          </w:p>
          <w:p w14:paraId="16FF8F18" w14:textId="77777777" w:rsidR="00AF4B77" w:rsidRPr="0031456C" w:rsidRDefault="00AF4B77" w:rsidP="00AF4B77"/>
          <w:p w14:paraId="652155E5" w14:textId="77777777" w:rsidR="00AF4B77" w:rsidRPr="0031456C" w:rsidRDefault="00AF4B77" w:rsidP="00AF4B77">
            <w:r w:rsidRPr="0031456C">
              <w:t>Extended writing reflecting challenge explicit in all PPR appropriately assessed</w:t>
            </w:r>
          </w:p>
        </w:tc>
        <w:tc>
          <w:tcPr>
            <w:tcW w:w="1756" w:type="dxa"/>
          </w:tcPr>
          <w:p w14:paraId="4AE92BA6" w14:textId="77777777" w:rsidR="00AF4B77" w:rsidRPr="0031456C" w:rsidRDefault="00AF4B77" w:rsidP="00AF4B77">
            <w:proofErr w:type="spellStart"/>
            <w:r w:rsidRPr="0031456C">
              <w:t>SoL</w:t>
            </w:r>
            <w:proofErr w:type="spellEnd"/>
            <w:r w:rsidRPr="0031456C">
              <w:br/>
              <w:t>PPR</w:t>
            </w:r>
            <w:r w:rsidRPr="0031456C">
              <w:br/>
              <w:t>LNF Map</w:t>
            </w:r>
          </w:p>
          <w:p w14:paraId="6E3C6A00" w14:textId="77777777" w:rsidR="00AF4B77" w:rsidRPr="0031456C" w:rsidRDefault="00AF4B77" w:rsidP="00AF4B77">
            <w:r w:rsidRPr="0031456C">
              <w:t>LNF tracking data</w:t>
            </w:r>
          </w:p>
        </w:tc>
      </w:tr>
      <w:tr w:rsidR="00AF4B77" w:rsidRPr="0031456C" w14:paraId="37F692E4" w14:textId="77777777" w:rsidTr="00AF4B77">
        <w:tc>
          <w:tcPr>
            <w:tcW w:w="534" w:type="dxa"/>
          </w:tcPr>
          <w:p w14:paraId="1884ED67" w14:textId="77777777" w:rsidR="00AF4B77" w:rsidRPr="0031456C" w:rsidRDefault="00AF4B77" w:rsidP="00AF4B77">
            <w:r w:rsidRPr="0031456C">
              <w:t>2.3</w:t>
            </w:r>
          </w:p>
        </w:tc>
        <w:tc>
          <w:tcPr>
            <w:tcW w:w="2693" w:type="dxa"/>
          </w:tcPr>
          <w:p w14:paraId="3E943ED1" w14:textId="77777777" w:rsidR="00AF4B77" w:rsidRPr="0031456C" w:rsidRDefault="00AF4B77" w:rsidP="00AF4B77">
            <w:pPr>
              <w:rPr>
                <w:sz w:val="20"/>
              </w:rPr>
            </w:pPr>
            <w:r w:rsidRPr="0031456C">
              <w:rPr>
                <w:sz w:val="20"/>
              </w:rPr>
              <w:t>To improve students’ reading skills across the curriculum</w:t>
            </w:r>
          </w:p>
        </w:tc>
        <w:tc>
          <w:tcPr>
            <w:tcW w:w="4111" w:type="dxa"/>
          </w:tcPr>
          <w:p w14:paraId="583AACD2" w14:textId="77777777" w:rsidR="00AF4B77" w:rsidRPr="0031456C" w:rsidRDefault="00AF4B77" w:rsidP="00AF4B77">
            <w:r w:rsidRPr="0031456C">
              <w:t>2.3a Relaunch 8RBs to staff in INSET.  Reading strategies embedded in SOL where appropriate.  Opportunities allow all learners to make progress.</w:t>
            </w:r>
          </w:p>
          <w:p w14:paraId="5E04C669" w14:textId="77777777" w:rsidR="00AF4B77" w:rsidRPr="0031456C" w:rsidRDefault="00AF4B77" w:rsidP="00AF4B77"/>
          <w:p w14:paraId="783C86FA" w14:textId="77777777" w:rsidR="00AF4B77" w:rsidRPr="0031456C" w:rsidRDefault="00AF4B77" w:rsidP="00AF4B77">
            <w:r w:rsidRPr="0031456C">
              <w:t>2.3b Develop authentic opportunities for students to read fiction and non-fiction texts across the curriculum.</w:t>
            </w:r>
          </w:p>
          <w:p w14:paraId="4513270C" w14:textId="77777777" w:rsidR="00AF4B77" w:rsidRPr="0031456C" w:rsidRDefault="00AF4B77" w:rsidP="00AF4B77"/>
          <w:p w14:paraId="0ACDC583" w14:textId="77777777" w:rsidR="00AF4B77" w:rsidRPr="0031456C" w:rsidRDefault="00AF4B77" w:rsidP="00AF4B77">
            <w:pPr>
              <w:rPr>
                <w:b/>
                <w:bCs/>
              </w:rPr>
            </w:pPr>
            <w:r w:rsidRPr="0031456C">
              <w:t xml:space="preserve">2.3c </w:t>
            </w:r>
            <w:r w:rsidRPr="0031456C">
              <w:rPr>
                <w:b/>
                <w:bCs/>
              </w:rPr>
              <w:t xml:space="preserve">Develop Reading for Empathy activities to be used in registration by Year 7 forms. </w:t>
            </w:r>
          </w:p>
          <w:p w14:paraId="131EF761" w14:textId="77777777" w:rsidR="00AF4B77" w:rsidRPr="0031456C" w:rsidRDefault="00AF4B77" w:rsidP="00AF4B77">
            <w:pPr>
              <w:rPr>
                <w:b/>
                <w:bCs/>
              </w:rPr>
            </w:pPr>
          </w:p>
          <w:p w14:paraId="2604EDFA" w14:textId="77777777" w:rsidR="00AF4B77" w:rsidRPr="0031456C" w:rsidRDefault="00AF4B77" w:rsidP="00AF4B77">
            <w:r w:rsidRPr="0031456C">
              <w:t>2.3d Continue to develop ‘Reading Partners’ intervention for SEN class during registration.</w:t>
            </w:r>
          </w:p>
          <w:p w14:paraId="262A49F7" w14:textId="77777777" w:rsidR="00AF4B77" w:rsidRPr="0031456C" w:rsidRDefault="00AF4B77" w:rsidP="00AF4B77"/>
          <w:p w14:paraId="3F6460C6" w14:textId="77777777" w:rsidR="00AF4B77" w:rsidRPr="0031456C" w:rsidRDefault="00AF4B77" w:rsidP="00AF4B77">
            <w:r w:rsidRPr="0031456C">
              <w:t xml:space="preserve">2.3e Diagnostic data used to identify students who require reading intervention.  </w:t>
            </w:r>
            <w:r w:rsidRPr="0031456C">
              <w:lastRenderedPageBreak/>
              <w:t>Identify reluctant readers and provide reading support.</w:t>
            </w:r>
          </w:p>
          <w:p w14:paraId="08E14FD2" w14:textId="77777777" w:rsidR="00AF4B77" w:rsidRPr="0031456C" w:rsidRDefault="00AF4B77" w:rsidP="00AF4B77"/>
          <w:p w14:paraId="46BFCE21" w14:textId="77777777" w:rsidR="00AF4B77" w:rsidRPr="0031456C" w:rsidRDefault="00AF4B77" w:rsidP="00AF4B77">
            <w:r w:rsidRPr="0031456C">
              <w:t>2.3f Continue to develop opportunities for students to practise ‘Reading Test’ style activities across the curriculum.</w:t>
            </w:r>
          </w:p>
          <w:p w14:paraId="4753B396" w14:textId="77777777" w:rsidR="00AF4B77" w:rsidRPr="0031456C" w:rsidRDefault="00AF4B77" w:rsidP="00AF4B77"/>
          <w:p w14:paraId="711D5509" w14:textId="77777777" w:rsidR="00AF4B77" w:rsidRPr="0031456C" w:rsidRDefault="00AF4B77" w:rsidP="00AF4B77">
            <w:r w:rsidRPr="0031456C">
              <w:t xml:space="preserve">2.2g Literacy Co-ordinator to refine, quality assure and evaluate reading across the curriculum.  </w:t>
            </w:r>
          </w:p>
        </w:tc>
        <w:tc>
          <w:tcPr>
            <w:tcW w:w="992" w:type="dxa"/>
          </w:tcPr>
          <w:p w14:paraId="0D54286B" w14:textId="77777777" w:rsidR="00AF4B77" w:rsidRPr="0031456C" w:rsidRDefault="00AF4B77" w:rsidP="00AF4B77">
            <w:r w:rsidRPr="0031456C">
              <w:lastRenderedPageBreak/>
              <w:t>LJC</w:t>
            </w:r>
          </w:p>
          <w:p w14:paraId="709F44F2" w14:textId="77777777" w:rsidR="00AF4B77" w:rsidRPr="0031456C" w:rsidRDefault="00AF4B77" w:rsidP="00AF4B77">
            <w:r w:rsidRPr="0031456C">
              <w:t>ZS</w:t>
            </w:r>
          </w:p>
          <w:p w14:paraId="2924DAF9" w14:textId="77777777" w:rsidR="00AF4B77" w:rsidRPr="0031456C" w:rsidRDefault="00AF4B77" w:rsidP="00AF4B77"/>
          <w:p w14:paraId="05F13B08" w14:textId="77777777" w:rsidR="00AF4B77" w:rsidRPr="0031456C" w:rsidRDefault="00AF4B77" w:rsidP="00AF4B77"/>
          <w:p w14:paraId="12725AB4" w14:textId="77777777" w:rsidR="00AF4B77" w:rsidRPr="0031456C" w:rsidRDefault="00AF4B77" w:rsidP="00AF4B77"/>
          <w:p w14:paraId="480E7917" w14:textId="77777777" w:rsidR="00AF4B77" w:rsidRPr="0031456C" w:rsidRDefault="00AF4B77" w:rsidP="00AF4B77">
            <w:proofErr w:type="spellStart"/>
            <w:r w:rsidRPr="0031456C">
              <w:t>AoLE</w:t>
            </w:r>
            <w:proofErr w:type="spellEnd"/>
            <w:r w:rsidRPr="0031456C">
              <w:t xml:space="preserve"> leads</w:t>
            </w:r>
          </w:p>
          <w:p w14:paraId="6E484F0E" w14:textId="77777777" w:rsidR="00AF4B77" w:rsidRPr="0031456C" w:rsidRDefault="00AF4B77" w:rsidP="00AF4B77"/>
          <w:p w14:paraId="670DB4E9" w14:textId="77777777" w:rsidR="00AF4B77" w:rsidRPr="0031456C" w:rsidRDefault="00AF4B77" w:rsidP="00AF4B77"/>
          <w:p w14:paraId="13E22CFB" w14:textId="77777777" w:rsidR="00AF4B77" w:rsidRPr="0031456C" w:rsidRDefault="00AF4B77" w:rsidP="00AF4B77">
            <w:r w:rsidRPr="0031456C">
              <w:t>VH/MRL</w:t>
            </w:r>
          </w:p>
          <w:p w14:paraId="66E466F5" w14:textId="77777777" w:rsidR="00AF4B77" w:rsidRPr="0031456C" w:rsidRDefault="00AF4B77" w:rsidP="00AF4B77"/>
          <w:p w14:paraId="634EB3AC" w14:textId="77777777" w:rsidR="00AF4B77" w:rsidRPr="0031456C" w:rsidRDefault="00AF4B77" w:rsidP="00AF4B77"/>
          <w:p w14:paraId="5D4FB230" w14:textId="77777777" w:rsidR="00AF4B77" w:rsidRPr="0031456C" w:rsidRDefault="00AF4B77" w:rsidP="00AF4B77"/>
          <w:p w14:paraId="5573BA12" w14:textId="77777777" w:rsidR="00AF4B77" w:rsidRPr="0031456C" w:rsidRDefault="00AF4B77" w:rsidP="00AF4B77">
            <w:r w:rsidRPr="0031456C">
              <w:t>RAW</w:t>
            </w:r>
          </w:p>
          <w:p w14:paraId="53B62E30" w14:textId="77777777" w:rsidR="00AF4B77" w:rsidRPr="0031456C" w:rsidRDefault="00AF4B77" w:rsidP="00AF4B77"/>
          <w:p w14:paraId="0F16C5A0" w14:textId="77777777" w:rsidR="00AF4B77" w:rsidRPr="0031456C" w:rsidRDefault="00AF4B77" w:rsidP="00AF4B77"/>
          <w:p w14:paraId="77A84AF6" w14:textId="77777777" w:rsidR="00AF4B77" w:rsidRPr="0031456C" w:rsidRDefault="00AF4B77" w:rsidP="00AF4B77"/>
          <w:p w14:paraId="0E50B648" w14:textId="77777777" w:rsidR="00AF4B77" w:rsidRPr="0031456C" w:rsidRDefault="00AF4B77" w:rsidP="00AF4B77">
            <w:r w:rsidRPr="0031456C">
              <w:t>LJC</w:t>
            </w:r>
          </w:p>
          <w:p w14:paraId="496DA5D2" w14:textId="77777777" w:rsidR="00AF4B77" w:rsidRPr="0031456C" w:rsidRDefault="00AF4B77" w:rsidP="00AF4B77"/>
          <w:p w14:paraId="0E7F55F0" w14:textId="77777777" w:rsidR="00AF4B77" w:rsidRPr="0031456C" w:rsidRDefault="00AF4B77" w:rsidP="00AF4B77"/>
          <w:p w14:paraId="46109A33" w14:textId="77777777" w:rsidR="00AF4B77" w:rsidRPr="0031456C" w:rsidRDefault="00AF4B77" w:rsidP="00AF4B77"/>
          <w:p w14:paraId="05F87158" w14:textId="77777777" w:rsidR="00AF4B77" w:rsidRPr="0031456C" w:rsidRDefault="00AF4B77" w:rsidP="00AF4B77"/>
          <w:p w14:paraId="2720F624" w14:textId="77777777" w:rsidR="00AF4B77" w:rsidRPr="0031456C" w:rsidRDefault="00AF4B77" w:rsidP="00AF4B77">
            <w:r w:rsidRPr="0031456C">
              <w:t>LJC</w:t>
            </w:r>
          </w:p>
          <w:p w14:paraId="368F8D42" w14:textId="77777777" w:rsidR="00AF4B77" w:rsidRPr="0031456C" w:rsidRDefault="00AF4B77" w:rsidP="00AF4B77">
            <w:r w:rsidRPr="0031456C">
              <w:t>VH</w:t>
            </w:r>
          </w:p>
          <w:p w14:paraId="3C2AF013" w14:textId="77777777" w:rsidR="00AF4B77" w:rsidRPr="0031456C" w:rsidRDefault="00AF4B77" w:rsidP="00AF4B77"/>
          <w:p w14:paraId="5648CD3C" w14:textId="77777777" w:rsidR="00AF4B77" w:rsidRPr="0031456C" w:rsidRDefault="00AF4B77" w:rsidP="00AF4B77"/>
          <w:p w14:paraId="41F669D0" w14:textId="77777777" w:rsidR="00AF4B77" w:rsidRPr="0031456C" w:rsidRDefault="00AF4B77" w:rsidP="00AF4B77">
            <w:r w:rsidRPr="0031456C">
              <w:t>VH</w:t>
            </w:r>
          </w:p>
        </w:tc>
        <w:tc>
          <w:tcPr>
            <w:tcW w:w="1701" w:type="dxa"/>
          </w:tcPr>
          <w:p w14:paraId="2546236F" w14:textId="77777777" w:rsidR="00AF4B77" w:rsidRPr="0031456C" w:rsidRDefault="00AF4B77" w:rsidP="00AF4B77">
            <w:r w:rsidRPr="0031456C">
              <w:lastRenderedPageBreak/>
              <w:t>Sept 2019&gt;</w:t>
            </w:r>
          </w:p>
          <w:p w14:paraId="0ECA2F1F" w14:textId="77777777" w:rsidR="00AF4B77" w:rsidRPr="0031456C" w:rsidRDefault="00AF4B77" w:rsidP="00AF4B77">
            <w:r w:rsidRPr="0031456C">
              <w:t>INSET</w:t>
            </w:r>
          </w:p>
          <w:p w14:paraId="7D7E6AE9" w14:textId="77777777" w:rsidR="00AF4B77" w:rsidRPr="0031456C" w:rsidRDefault="00AF4B77" w:rsidP="00AF4B77"/>
          <w:p w14:paraId="75D864C0" w14:textId="77777777" w:rsidR="00AF4B77" w:rsidRPr="0031456C" w:rsidRDefault="00AF4B77" w:rsidP="00AF4B77"/>
          <w:p w14:paraId="099E208D" w14:textId="77777777" w:rsidR="00AF4B77" w:rsidRPr="0031456C" w:rsidRDefault="00AF4B77" w:rsidP="00AF4B77"/>
          <w:p w14:paraId="12536C03" w14:textId="77777777" w:rsidR="00AF4B77" w:rsidRPr="0031456C" w:rsidRDefault="00AF4B77" w:rsidP="00AF4B77">
            <w:r w:rsidRPr="0031456C">
              <w:t>Sept 2019&gt;</w:t>
            </w:r>
          </w:p>
          <w:p w14:paraId="256357B4" w14:textId="77777777" w:rsidR="00AF4B77" w:rsidRPr="0031456C" w:rsidRDefault="00AF4B77" w:rsidP="00AF4B77"/>
          <w:p w14:paraId="6F285919" w14:textId="77777777" w:rsidR="00AF4B77" w:rsidRPr="0031456C" w:rsidRDefault="00AF4B77" w:rsidP="00AF4B77"/>
          <w:p w14:paraId="79EF0392" w14:textId="77777777" w:rsidR="00AF4B77" w:rsidRPr="0031456C" w:rsidRDefault="00AF4B77" w:rsidP="00AF4B77"/>
          <w:p w14:paraId="61690308" w14:textId="77777777" w:rsidR="00AF4B77" w:rsidRPr="0031456C" w:rsidRDefault="00AF4B77" w:rsidP="00AF4B77">
            <w:r w:rsidRPr="0031456C">
              <w:t>Oct 2019&gt;</w:t>
            </w:r>
          </w:p>
          <w:p w14:paraId="14A621A6" w14:textId="77777777" w:rsidR="00AF4B77" w:rsidRPr="0031456C" w:rsidRDefault="00AF4B77" w:rsidP="00AF4B77"/>
          <w:p w14:paraId="4465ABAE" w14:textId="77777777" w:rsidR="00AF4B77" w:rsidRPr="0031456C" w:rsidRDefault="00AF4B77" w:rsidP="00AF4B77"/>
          <w:p w14:paraId="0B780BE7" w14:textId="77777777" w:rsidR="00AF4B77" w:rsidRPr="0031456C" w:rsidRDefault="00AF4B77" w:rsidP="00AF4B77"/>
          <w:p w14:paraId="176D60A8" w14:textId="77777777" w:rsidR="00AF4B77" w:rsidRPr="0031456C" w:rsidRDefault="00AF4B77" w:rsidP="00AF4B77">
            <w:r w:rsidRPr="0031456C">
              <w:t>Sept 2019&gt;</w:t>
            </w:r>
          </w:p>
          <w:p w14:paraId="5A21C84C" w14:textId="77777777" w:rsidR="00AF4B77" w:rsidRPr="0031456C" w:rsidRDefault="00AF4B77" w:rsidP="00AF4B77"/>
          <w:p w14:paraId="5D0DFF72" w14:textId="77777777" w:rsidR="00AF4B77" w:rsidRPr="0031456C" w:rsidRDefault="00AF4B77" w:rsidP="00AF4B77"/>
          <w:p w14:paraId="7D0DB192" w14:textId="77777777" w:rsidR="00AF4B77" w:rsidRPr="0031456C" w:rsidRDefault="00AF4B77" w:rsidP="00AF4B77"/>
          <w:p w14:paraId="1162233B" w14:textId="77777777" w:rsidR="00AF4B77" w:rsidRPr="0031456C" w:rsidRDefault="00AF4B77" w:rsidP="00AF4B77">
            <w:r w:rsidRPr="0031456C">
              <w:t>Sept 2019.</w:t>
            </w:r>
          </w:p>
          <w:p w14:paraId="7CEE4534" w14:textId="77777777" w:rsidR="00AF4B77" w:rsidRPr="0031456C" w:rsidRDefault="00AF4B77" w:rsidP="00AF4B77">
            <w:r w:rsidRPr="0031456C">
              <w:t>Skills centre</w:t>
            </w:r>
          </w:p>
          <w:p w14:paraId="5BE1D3A0" w14:textId="77777777" w:rsidR="00AF4B77" w:rsidRPr="0031456C" w:rsidRDefault="00AF4B77" w:rsidP="00AF4B77">
            <w:r w:rsidRPr="0031456C">
              <w:t>Books</w:t>
            </w:r>
          </w:p>
          <w:p w14:paraId="01808529" w14:textId="77777777" w:rsidR="00AF4B77" w:rsidRPr="0031456C" w:rsidRDefault="00AF4B77" w:rsidP="00AF4B77">
            <w:r w:rsidRPr="0031456C">
              <w:lastRenderedPageBreak/>
              <w:t>Testing</w:t>
            </w:r>
          </w:p>
          <w:p w14:paraId="3A8115D1" w14:textId="77777777" w:rsidR="00AF4B77" w:rsidRPr="0031456C" w:rsidRDefault="00AF4B77" w:rsidP="00AF4B77"/>
          <w:p w14:paraId="052EB4F1" w14:textId="77777777" w:rsidR="00AF4B77" w:rsidRPr="0031456C" w:rsidRDefault="00AF4B77" w:rsidP="00AF4B77">
            <w:r w:rsidRPr="0031456C">
              <w:t>Sept 2019&gt;</w:t>
            </w:r>
          </w:p>
          <w:p w14:paraId="6BE04176" w14:textId="77777777" w:rsidR="00AF4B77" w:rsidRPr="0031456C" w:rsidRDefault="00AF4B77" w:rsidP="00AF4B77"/>
          <w:p w14:paraId="153C49C0" w14:textId="77777777" w:rsidR="00AF4B77" w:rsidRPr="0031456C" w:rsidRDefault="00AF4B77" w:rsidP="00AF4B77"/>
          <w:p w14:paraId="44E60438" w14:textId="77777777" w:rsidR="00AF4B77" w:rsidRPr="0031456C" w:rsidRDefault="00AF4B77" w:rsidP="00AF4B77"/>
          <w:p w14:paraId="473CBE65" w14:textId="77777777" w:rsidR="00AF4B77" w:rsidRPr="0031456C" w:rsidRDefault="00AF4B77" w:rsidP="00AF4B77">
            <w:r w:rsidRPr="0031456C">
              <w:t>Dec 2019&gt;</w:t>
            </w:r>
          </w:p>
          <w:p w14:paraId="006111AC" w14:textId="77777777" w:rsidR="00AF4B77" w:rsidRPr="0031456C" w:rsidRDefault="00AF4B77" w:rsidP="00AF4B77">
            <w:r w:rsidRPr="0031456C">
              <w:t xml:space="preserve">Meeting with </w:t>
            </w:r>
            <w:proofErr w:type="spellStart"/>
            <w:r w:rsidRPr="0031456C">
              <w:t>AoLE</w:t>
            </w:r>
            <w:proofErr w:type="spellEnd"/>
            <w:r w:rsidRPr="0031456C">
              <w:t xml:space="preserve"> leads</w:t>
            </w:r>
          </w:p>
        </w:tc>
        <w:tc>
          <w:tcPr>
            <w:tcW w:w="3827" w:type="dxa"/>
          </w:tcPr>
          <w:p w14:paraId="26EF92F5" w14:textId="77777777" w:rsidR="00AF4B77" w:rsidRPr="0031456C" w:rsidRDefault="00AF4B77" w:rsidP="00AF4B77">
            <w:r w:rsidRPr="0031456C">
              <w:lastRenderedPageBreak/>
              <w:t xml:space="preserve">Students execute 8RB strategies to support improvements in reading </w:t>
            </w:r>
          </w:p>
          <w:p w14:paraId="4FE57F92" w14:textId="77777777" w:rsidR="00AF4B77" w:rsidRPr="0031456C" w:rsidRDefault="00AF4B77" w:rsidP="00AF4B77"/>
          <w:p w14:paraId="325BDF9A" w14:textId="77777777" w:rsidR="00AF4B77" w:rsidRPr="0031456C" w:rsidRDefault="00AF4B77" w:rsidP="00AF4B77"/>
          <w:p w14:paraId="099DEF70" w14:textId="77777777" w:rsidR="00AF4B77" w:rsidRPr="0031456C" w:rsidRDefault="00AF4B77" w:rsidP="00AF4B77"/>
          <w:p w14:paraId="0AF76306" w14:textId="77777777" w:rsidR="00AF4B77" w:rsidRPr="0031456C" w:rsidRDefault="00AF4B77" w:rsidP="00AF4B77">
            <w:proofErr w:type="spellStart"/>
            <w:r w:rsidRPr="0031456C">
              <w:t>SoL</w:t>
            </w:r>
            <w:proofErr w:type="spellEnd"/>
            <w:r w:rsidRPr="0031456C">
              <w:t xml:space="preserve"> across the curriculum provide opportunities to engage in subject specific reading materials.</w:t>
            </w:r>
          </w:p>
          <w:p w14:paraId="4F9E8DA8" w14:textId="77777777" w:rsidR="00AF4B77" w:rsidRPr="0031456C" w:rsidRDefault="00AF4B77" w:rsidP="00AF4B77"/>
          <w:p w14:paraId="10AD53E1" w14:textId="77777777" w:rsidR="00AF4B77" w:rsidRPr="0031456C" w:rsidRDefault="00AF4B77" w:rsidP="00AF4B77"/>
          <w:p w14:paraId="64779D27" w14:textId="77777777" w:rsidR="00AF4B77" w:rsidRPr="0031456C" w:rsidRDefault="00AF4B77" w:rsidP="00AF4B77"/>
          <w:p w14:paraId="5BD4C6C5" w14:textId="77777777" w:rsidR="00AF4B77" w:rsidRPr="0031456C" w:rsidRDefault="00AF4B77" w:rsidP="00AF4B77"/>
          <w:p w14:paraId="0CDA5919" w14:textId="77777777" w:rsidR="00AF4B77" w:rsidRPr="0031456C" w:rsidRDefault="00AF4B77" w:rsidP="00AF4B77"/>
          <w:p w14:paraId="2F98CC48" w14:textId="77777777" w:rsidR="00AF4B77" w:rsidRPr="0031456C" w:rsidRDefault="00AF4B77" w:rsidP="00AF4B77"/>
          <w:p w14:paraId="13E1A27A" w14:textId="77777777" w:rsidR="00AF4B77" w:rsidRPr="0031456C" w:rsidRDefault="00AF4B77" w:rsidP="00AF4B77"/>
          <w:p w14:paraId="5222DE43" w14:textId="77777777" w:rsidR="00AF4B77" w:rsidRPr="0031456C" w:rsidRDefault="00AF4B77" w:rsidP="00AF4B77"/>
          <w:p w14:paraId="1EB5962B" w14:textId="77777777" w:rsidR="00AF4B77" w:rsidRPr="0031456C" w:rsidRDefault="00AF4B77" w:rsidP="00AF4B77"/>
          <w:p w14:paraId="374EC3B1" w14:textId="77777777" w:rsidR="00AF4B77" w:rsidRPr="0031456C" w:rsidRDefault="00AF4B77" w:rsidP="00AF4B77"/>
          <w:p w14:paraId="63B62F7F" w14:textId="77777777" w:rsidR="00AF4B77" w:rsidRPr="0031456C" w:rsidRDefault="00AF4B77" w:rsidP="00AF4B77"/>
          <w:p w14:paraId="5F48FEF1" w14:textId="77777777" w:rsidR="00AF4B77" w:rsidRPr="0031456C" w:rsidRDefault="00AF4B77" w:rsidP="00AF4B77"/>
          <w:p w14:paraId="0E693B4C" w14:textId="77777777" w:rsidR="00AF4B77" w:rsidRPr="0031456C" w:rsidRDefault="00AF4B77" w:rsidP="00AF4B77">
            <w:r w:rsidRPr="0031456C">
              <w:lastRenderedPageBreak/>
              <w:t xml:space="preserve">Improved performance of </w:t>
            </w:r>
            <w:proofErr w:type="spellStart"/>
            <w:r w:rsidRPr="0031456C">
              <w:t>eFSM</w:t>
            </w:r>
            <w:proofErr w:type="spellEnd"/>
            <w:r w:rsidRPr="0031456C">
              <w:t xml:space="preserve"> students in the literacy test.</w:t>
            </w:r>
          </w:p>
          <w:p w14:paraId="76147A9E" w14:textId="77777777" w:rsidR="00AF4B77" w:rsidRPr="0031456C" w:rsidRDefault="00AF4B77" w:rsidP="00AF4B77"/>
          <w:p w14:paraId="0AB0FF74" w14:textId="77777777" w:rsidR="00AF4B77" w:rsidRPr="0031456C" w:rsidRDefault="00AF4B77" w:rsidP="00AF4B77"/>
          <w:p w14:paraId="4344C8F3" w14:textId="77777777" w:rsidR="00AF4B77" w:rsidRPr="0031456C" w:rsidRDefault="00AF4B77" w:rsidP="00AF4B77"/>
          <w:p w14:paraId="40DDFAE1" w14:textId="77777777" w:rsidR="00AF4B77" w:rsidRPr="0031456C" w:rsidRDefault="00AF4B77" w:rsidP="00AF4B77">
            <w:r w:rsidRPr="0031456C">
              <w:t>Increase in the number of students with SS &gt;100 across all year groups.</w:t>
            </w:r>
          </w:p>
        </w:tc>
        <w:tc>
          <w:tcPr>
            <w:tcW w:w="1756" w:type="dxa"/>
          </w:tcPr>
          <w:p w14:paraId="1EEE5318" w14:textId="77777777" w:rsidR="00AF4B77" w:rsidRPr="0031456C" w:rsidRDefault="00AF4B77" w:rsidP="00AF4B77">
            <w:r w:rsidRPr="0031456C">
              <w:lastRenderedPageBreak/>
              <w:t>LNF Data</w:t>
            </w:r>
            <w:r w:rsidRPr="0031456C">
              <w:br/>
            </w:r>
            <w:proofErr w:type="spellStart"/>
            <w:r w:rsidRPr="0031456C">
              <w:t>SoL</w:t>
            </w:r>
            <w:proofErr w:type="spellEnd"/>
            <w:r w:rsidRPr="0031456C">
              <w:br/>
              <w:t>LNF Map</w:t>
            </w:r>
            <w:r w:rsidRPr="0031456C">
              <w:br/>
              <w:t>LNF tracking data</w:t>
            </w:r>
          </w:p>
        </w:tc>
      </w:tr>
      <w:tr w:rsidR="00AF4B77" w:rsidRPr="0031456C" w14:paraId="43326003" w14:textId="77777777" w:rsidTr="00AF4B77">
        <w:tc>
          <w:tcPr>
            <w:tcW w:w="534" w:type="dxa"/>
          </w:tcPr>
          <w:p w14:paraId="096E0022" w14:textId="77777777" w:rsidR="00AF4B77" w:rsidRPr="0031456C" w:rsidRDefault="00AF4B77" w:rsidP="00AF4B77">
            <w:r w:rsidRPr="0031456C">
              <w:t>2.4</w:t>
            </w:r>
          </w:p>
        </w:tc>
        <w:tc>
          <w:tcPr>
            <w:tcW w:w="2693" w:type="dxa"/>
          </w:tcPr>
          <w:p w14:paraId="5C07E0E1" w14:textId="77777777" w:rsidR="00AF4B77" w:rsidRPr="0031456C" w:rsidRDefault="00AF4B77" w:rsidP="00AF4B77">
            <w:pPr>
              <w:rPr>
                <w:sz w:val="20"/>
              </w:rPr>
            </w:pPr>
            <w:r w:rsidRPr="0031456C">
              <w:rPr>
                <w:sz w:val="20"/>
              </w:rPr>
              <w:t xml:space="preserve">To improve students’ numerical reasoning </w:t>
            </w:r>
            <w:proofErr w:type="gramStart"/>
            <w:r w:rsidRPr="0031456C">
              <w:rPr>
                <w:sz w:val="20"/>
              </w:rPr>
              <w:t>skills  across</w:t>
            </w:r>
            <w:proofErr w:type="gramEnd"/>
            <w:r w:rsidRPr="0031456C">
              <w:rPr>
                <w:sz w:val="20"/>
              </w:rPr>
              <w:t xml:space="preserve"> the curriculum</w:t>
            </w:r>
          </w:p>
          <w:p w14:paraId="354B1159" w14:textId="77777777" w:rsidR="00AF4B77" w:rsidRPr="0031456C" w:rsidRDefault="00AF4B77" w:rsidP="00AF4B77">
            <w:pPr>
              <w:rPr>
                <w:sz w:val="20"/>
              </w:rPr>
            </w:pPr>
          </w:p>
          <w:p w14:paraId="1BE5559B" w14:textId="77777777" w:rsidR="00AF4B77" w:rsidRPr="0031456C" w:rsidRDefault="00AF4B77" w:rsidP="00AF4B77">
            <w:pPr>
              <w:rPr>
                <w:sz w:val="20"/>
              </w:rPr>
            </w:pPr>
            <w:r w:rsidRPr="0031456C">
              <w:rPr>
                <w:sz w:val="20"/>
              </w:rPr>
              <w:t>(Geography, P.E. Maths, Science, HWB)</w:t>
            </w:r>
          </w:p>
        </w:tc>
        <w:tc>
          <w:tcPr>
            <w:tcW w:w="4111" w:type="dxa"/>
          </w:tcPr>
          <w:p w14:paraId="4811DFB8" w14:textId="77777777" w:rsidR="00AF4B77" w:rsidRPr="0031456C" w:rsidRDefault="00AF4B77" w:rsidP="00AF4B77">
            <w:r w:rsidRPr="0031456C">
              <w:t>2.4a Review numeracy map and skills tracked within each subject (include Food).</w:t>
            </w:r>
          </w:p>
          <w:p w14:paraId="70C06976" w14:textId="77777777" w:rsidR="00AF4B77" w:rsidRPr="0031456C" w:rsidRDefault="00AF4B77" w:rsidP="00AF4B77"/>
          <w:p w14:paraId="209AC8FB" w14:textId="77777777" w:rsidR="00AF4B77" w:rsidRPr="0031456C" w:rsidRDefault="00AF4B77" w:rsidP="00AF4B77">
            <w:r w:rsidRPr="0031456C">
              <w:t>2.4b Ensure the same methods and modelling is being used across the school.  Relaunch numeracy resources including ‘How to’ guides and staff guidance.</w:t>
            </w:r>
          </w:p>
          <w:p w14:paraId="6D1D1B6C" w14:textId="77777777" w:rsidR="00AF4B77" w:rsidRPr="0031456C" w:rsidRDefault="00AF4B77" w:rsidP="00AF4B77"/>
          <w:p w14:paraId="10B20110" w14:textId="77777777" w:rsidR="00AF4B77" w:rsidRPr="0031456C" w:rsidRDefault="00AF4B77" w:rsidP="00AF4B77">
            <w:r w:rsidRPr="0031456C">
              <w:t>2.4c Continue to develop opportunities for students to practise Procedural and Reasoning style activities across the curriculum.  Activities allow for progression and appropriately challenge all learners.</w:t>
            </w:r>
          </w:p>
          <w:p w14:paraId="17DF7BFC" w14:textId="77777777" w:rsidR="00AF4B77" w:rsidRPr="0031456C" w:rsidRDefault="00AF4B77" w:rsidP="00AF4B77"/>
          <w:p w14:paraId="73A43CB9" w14:textId="77777777" w:rsidR="00AF4B77" w:rsidRPr="0031456C" w:rsidRDefault="00AF4B77" w:rsidP="00AF4B77">
            <w:r w:rsidRPr="0031456C">
              <w:t>2.4d. To research opportunities to extend numeracy skills outside of the normal curriculum.</w:t>
            </w:r>
          </w:p>
          <w:p w14:paraId="7EBA7EAA" w14:textId="77777777" w:rsidR="00AF4B77" w:rsidRPr="0031456C" w:rsidRDefault="00AF4B77" w:rsidP="00AF4B77"/>
          <w:p w14:paraId="539A2A88" w14:textId="77777777" w:rsidR="00AF4B77" w:rsidRPr="0031456C" w:rsidRDefault="00AF4B77" w:rsidP="00AF4B77"/>
          <w:p w14:paraId="5C5E771A" w14:textId="77777777" w:rsidR="00AF4B77" w:rsidRPr="0031456C" w:rsidRDefault="00AF4B77" w:rsidP="00AF4B77">
            <w:r w:rsidRPr="0031456C">
              <w:t xml:space="preserve">2.4e Numeracy Co-ordinator to refine, quality assure and evaluate reasoning across the curriculum.  </w:t>
            </w:r>
          </w:p>
          <w:p w14:paraId="2F0BF62A" w14:textId="77777777" w:rsidR="00AF4B77" w:rsidRPr="0031456C" w:rsidRDefault="00AF4B77" w:rsidP="00AF4B77"/>
          <w:p w14:paraId="78EF7B4D" w14:textId="77777777" w:rsidR="00AF4B77" w:rsidRPr="0031456C" w:rsidRDefault="00AF4B77" w:rsidP="00AF4B77">
            <w:r w:rsidRPr="0031456C">
              <w:lastRenderedPageBreak/>
              <w:t xml:space="preserve">2.4f Diagnostic data used to identify students who require numeracy intervention.  </w:t>
            </w:r>
          </w:p>
        </w:tc>
        <w:tc>
          <w:tcPr>
            <w:tcW w:w="992" w:type="dxa"/>
          </w:tcPr>
          <w:p w14:paraId="165A3535" w14:textId="77777777" w:rsidR="00AF4B77" w:rsidRPr="0031456C" w:rsidRDefault="00AF4B77" w:rsidP="00AF4B77">
            <w:r w:rsidRPr="0031456C">
              <w:lastRenderedPageBreak/>
              <w:t>LJC</w:t>
            </w:r>
          </w:p>
          <w:p w14:paraId="1DB7EC07" w14:textId="77777777" w:rsidR="00AF4B77" w:rsidRPr="0031456C" w:rsidRDefault="00AF4B77" w:rsidP="00AF4B77">
            <w:r w:rsidRPr="0031456C">
              <w:t>JS</w:t>
            </w:r>
          </w:p>
          <w:p w14:paraId="33E67DBE" w14:textId="77777777" w:rsidR="00AF4B77" w:rsidRPr="0031456C" w:rsidRDefault="00AF4B77" w:rsidP="00AF4B77"/>
          <w:p w14:paraId="2C72BA84" w14:textId="77777777" w:rsidR="00AF4B77" w:rsidRPr="0031456C" w:rsidRDefault="00AF4B77" w:rsidP="00AF4B77">
            <w:r w:rsidRPr="0031456C">
              <w:t>LJC</w:t>
            </w:r>
          </w:p>
          <w:p w14:paraId="486A2149" w14:textId="77777777" w:rsidR="00AF4B77" w:rsidRPr="0031456C" w:rsidRDefault="00AF4B77" w:rsidP="00AF4B77">
            <w:r w:rsidRPr="0031456C">
              <w:t>JS</w:t>
            </w:r>
          </w:p>
          <w:p w14:paraId="2A8BC45D" w14:textId="77777777" w:rsidR="00AF4B77" w:rsidRPr="0031456C" w:rsidRDefault="00AF4B77" w:rsidP="00AF4B77"/>
          <w:p w14:paraId="4EF8EB44" w14:textId="77777777" w:rsidR="00AF4B77" w:rsidRPr="0031456C" w:rsidRDefault="00AF4B77" w:rsidP="00AF4B77"/>
          <w:p w14:paraId="3E66747B" w14:textId="77777777" w:rsidR="00AF4B77" w:rsidRPr="0031456C" w:rsidRDefault="00AF4B77" w:rsidP="00AF4B77"/>
          <w:p w14:paraId="7B8F7848" w14:textId="77777777" w:rsidR="00AF4B77" w:rsidRPr="0031456C" w:rsidRDefault="00AF4B77" w:rsidP="00AF4B77">
            <w:r w:rsidRPr="0031456C">
              <w:t>JS</w:t>
            </w:r>
          </w:p>
          <w:p w14:paraId="4A066E0C" w14:textId="77777777" w:rsidR="00AF4B77" w:rsidRPr="0031456C" w:rsidRDefault="00AF4B77" w:rsidP="00AF4B77">
            <w:proofErr w:type="spellStart"/>
            <w:r w:rsidRPr="0031456C">
              <w:t>AoLE</w:t>
            </w:r>
            <w:proofErr w:type="spellEnd"/>
            <w:r w:rsidRPr="0031456C">
              <w:t xml:space="preserve"> leads</w:t>
            </w:r>
          </w:p>
          <w:p w14:paraId="73B8A0FE" w14:textId="77777777" w:rsidR="00AF4B77" w:rsidRPr="0031456C" w:rsidRDefault="00AF4B77" w:rsidP="00AF4B77"/>
          <w:p w14:paraId="0D0519ED" w14:textId="77777777" w:rsidR="00AF4B77" w:rsidRPr="0031456C" w:rsidRDefault="00AF4B77" w:rsidP="00AF4B77"/>
          <w:p w14:paraId="17C05112" w14:textId="77777777" w:rsidR="00AF4B77" w:rsidRPr="0031456C" w:rsidRDefault="00AF4B77" w:rsidP="00AF4B77"/>
          <w:p w14:paraId="47F2ED51" w14:textId="77777777" w:rsidR="00AF4B77" w:rsidRPr="0031456C" w:rsidRDefault="00AF4B77" w:rsidP="00AF4B77">
            <w:r w:rsidRPr="0031456C">
              <w:t>JS</w:t>
            </w:r>
          </w:p>
          <w:p w14:paraId="4D8704BB" w14:textId="77777777" w:rsidR="00AF4B77" w:rsidRPr="0031456C" w:rsidRDefault="00AF4B77" w:rsidP="00AF4B77"/>
          <w:p w14:paraId="4FCD5EA3" w14:textId="77777777" w:rsidR="00AF4B77" w:rsidRPr="0031456C" w:rsidRDefault="00AF4B77" w:rsidP="00AF4B77"/>
          <w:p w14:paraId="14B471DA" w14:textId="77777777" w:rsidR="00AF4B77" w:rsidRPr="0031456C" w:rsidRDefault="00AF4B77" w:rsidP="00AF4B77"/>
          <w:p w14:paraId="69807B7B" w14:textId="77777777" w:rsidR="00AF4B77" w:rsidRPr="0031456C" w:rsidRDefault="00AF4B77" w:rsidP="00AF4B77"/>
          <w:p w14:paraId="010DFBDF" w14:textId="77777777" w:rsidR="00AF4B77" w:rsidRPr="0031456C" w:rsidRDefault="00AF4B77" w:rsidP="00AF4B77">
            <w:r w:rsidRPr="0031456C">
              <w:t>JS</w:t>
            </w:r>
          </w:p>
          <w:p w14:paraId="108459DB" w14:textId="77777777" w:rsidR="00AF4B77" w:rsidRPr="0031456C" w:rsidRDefault="00AF4B77" w:rsidP="00AF4B77"/>
          <w:p w14:paraId="4077D0BF" w14:textId="77777777" w:rsidR="00AF4B77" w:rsidRPr="0031456C" w:rsidRDefault="00AF4B77" w:rsidP="00AF4B77"/>
          <w:p w14:paraId="4F8FF87B" w14:textId="77777777" w:rsidR="00AF4B77" w:rsidRPr="0031456C" w:rsidRDefault="00AF4B77" w:rsidP="00AF4B77"/>
          <w:p w14:paraId="613C549B" w14:textId="77777777" w:rsidR="00AF4B77" w:rsidRPr="0031456C" w:rsidRDefault="00AF4B77" w:rsidP="00AF4B77">
            <w:r w:rsidRPr="0031456C">
              <w:t>JS</w:t>
            </w:r>
          </w:p>
          <w:p w14:paraId="6286BAEA" w14:textId="77777777" w:rsidR="00AF4B77" w:rsidRPr="0031456C" w:rsidRDefault="00AF4B77" w:rsidP="00AF4B77">
            <w:r w:rsidRPr="0031456C">
              <w:lastRenderedPageBreak/>
              <w:t>NF</w:t>
            </w:r>
          </w:p>
        </w:tc>
        <w:tc>
          <w:tcPr>
            <w:tcW w:w="1701" w:type="dxa"/>
          </w:tcPr>
          <w:p w14:paraId="65BD7F78" w14:textId="77777777" w:rsidR="00AF4B77" w:rsidRPr="0031456C" w:rsidRDefault="00AF4B77" w:rsidP="00AF4B77">
            <w:r w:rsidRPr="0031456C">
              <w:lastRenderedPageBreak/>
              <w:t>Sept 2019&gt;</w:t>
            </w:r>
          </w:p>
          <w:p w14:paraId="31CFFDFB" w14:textId="77777777" w:rsidR="00AF4B77" w:rsidRPr="0031456C" w:rsidRDefault="00AF4B77" w:rsidP="00AF4B77"/>
          <w:p w14:paraId="134F426E" w14:textId="77777777" w:rsidR="00AF4B77" w:rsidRPr="0031456C" w:rsidRDefault="00AF4B77" w:rsidP="00AF4B77"/>
          <w:p w14:paraId="62B42AEF" w14:textId="77777777" w:rsidR="00AF4B77" w:rsidRPr="0031456C" w:rsidRDefault="00AF4B77" w:rsidP="00AF4B77">
            <w:r w:rsidRPr="0031456C">
              <w:t>Sept 2019&gt;</w:t>
            </w:r>
          </w:p>
          <w:p w14:paraId="34DFFCC6" w14:textId="77777777" w:rsidR="00AF4B77" w:rsidRPr="0031456C" w:rsidRDefault="00AF4B77" w:rsidP="00AF4B77"/>
          <w:p w14:paraId="0FF10BA1" w14:textId="77777777" w:rsidR="00AF4B77" w:rsidRPr="0031456C" w:rsidRDefault="00AF4B77" w:rsidP="00AF4B77"/>
          <w:p w14:paraId="2D57CED8" w14:textId="77777777" w:rsidR="00AF4B77" w:rsidRPr="0031456C" w:rsidRDefault="00AF4B77" w:rsidP="00AF4B77"/>
          <w:p w14:paraId="1CA70685" w14:textId="77777777" w:rsidR="00AF4B77" w:rsidRPr="0031456C" w:rsidRDefault="00AF4B77" w:rsidP="00AF4B77"/>
          <w:p w14:paraId="4EB1CBD2" w14:textId="77777777" w:rsidR="00AF4B77" w:rsidRPr="0031456C" w:rsidRDefault="00AF4B77" w:rsidP="00AF4B77">
            <w:r w:rsidRPr="0031456C">
              <w:t>Sept 2019&gt;</w:t>
            </w:r>
          </w:p>
          <w:p w14:paraId="15E51746" w14:textId="77777777" w:rsidR="00AF4B77" w:rsidRPr="0031456C" w:rsidRDefault="00AF4B77" w:rsidP="00AF4B77"/>
          <w:p w14:paraId="10BAA60F" w14:textId="77777777" w:rsidR="00AF4B77" w:rsidRPr="0031456C" w:rsidRDefault="00AF4B77" w:rsidP="00AF4B77"/>
          <w:p w14:paraId="638147D1" w14:textId="77777777" w:rsidR="00AF4B77" w:rsidRPr="0031456C" w:rsidRDefault="00AF4B77" w:rsidP="00AF4B77"/>
          <w:p w14:paraId="71AD09DE" w14:textId="77777777" w:rsidR="00AF4B77" w:rsidRPr="0031456C" w:rsidRDefault="00AF4B77" w:rsidP="00AF4B77"/>
          <w:p w14:paraId="16608DE6" w14:textId="77777777" w:rsidR="00AF4B77" w:rsidRPr="0031456C" w:rsidRDefault="00AF4B77" w:rsidP="00AF4B77"/>
          <w:p w14:paraId="11307AF6" w14:textId="77777777" w:rsidR="00AF4B77" w:rsidRPr="0031456C" w:rsidRDefault="00AF4B77" w:rsidP="00AF4B77">
            <w:r w:rsidRPr="0031456C">
              <w:t>Oct 2019</w:t>
            </w:r>
          </w:p>
          <w:p w14:paraId="0BE9F102" w14:textId="77777777" w:rsidR="00AF4B77" w:rsidRPr="0031456C" w:rsidRDefault="00AF4B77" w:rsidP="00AF4B77"/>
          <w:p w14:paraId="28CF91B3" w14:textId="77777777" w:rsidR="00AF4B77" w:rsidRPr="0031456C" w:rsidRDefault="00AF4B77" w:rsidP="00AF4B77"/>
          <w:p w14:paraId="3E154DCE" w14:textId="77777777" w:rsidR="00AF4B77" w:rsidRPr="0031456C" w:rsidRDefault="00AF4B77" w:rsidP="00AF4B77"/>
          <w:p w14:paraId="5256A024" w14:textId="77777777" w:rsidR="00AF4B77" w:rsidRPr="0031456C" w:rsidRDefault="00AF4B77" w:rsidP="00AF4B77">
            <w:r w:rsidRPr="0031456C">
              <w:t>Dec 2019&gt;</w:t>
            </w:r>
          </w:p>
          <w:p w14:paraId="604A69C8" w14:textId="77777777" w:rsidR="00AF4B77" w:rsidRPr="0031456C" w:rsidRDefault="00AF4B77" w:rsidP="00AF4B77">
            <w:r w:rsidRPr="0031456C">
              <w:t xml:space="preserve">Meeting with </w:t>
            </w:r>
            <w:proofErr w:type="spellStart"/>
            <w:r w:rsidRPr="0031456C">
              <w:t>AoLE</w:t>
            </w:r>
            <w:proofErr w:type="spellEnd"/>
            <w:r w:rsidRPr="0031456C">
              <w:t xml:space="preserve"> leads</w:t>
            </w:r>
          </w:p>
          <w:p w14:paraId="21C8FC4B" w14:textId="77777777" w:rsidR="00AF4B77" w:rsidRPr="0031456C" w:rsidRDefault="00AF4B77" w:rsidP="00AF4B77"/>
          <w:p w14:paraId="36838C88" w14:textId="77777777" w:rsidR="00AF4B77" w:rsidRPr="0031456C" w:rsidRDefault="00AF4B77" w:rsidP="00AF4B77"/>
          <w:p w14:paraId="6FB31B97" w14:textId="77777777" w:rsidR="00AF4B77" w:rsidRPr="0031456C" w:rsidRDefault="00AF4B77" w:rsidP="00AF4B77">
            <w:r w:rsidRPr="0031456C">
              <w:t>Sept 2019&gt;</w:t>
            </w:r>
          </w:p>
        </w:tc>
        <w:tc>
          <w:tcPr>
            <w:tcW w:w="3827" w:type="dxa"/>
          </w:tcPr>
          <w:p w14:paraId="4536560F" w14:textId="77777777" w:rsidR="00AF4B77" w:rsidRPr="0031456C" w:rsidRDefault="00AF4B77" w:rsidP="00AF4B77">
            <w:r w:rsidRPr="0031456C">
              <w:t>Increase in the number of students with SS &gt;100 across all year groups.</w:t>
            </w:r>
          </w:p>
          <w:p w14:paraId="50904DFF" w14:textId="77777777" w:rsidR="00AF4B77" w:rsidRPr="0031456C" w:rsidRDefault="00AF4B77" w:rsidP="00AF4B77"/>
          <w:p w14:paraId="4B0D1397" w14:textId="77777777" w:rsidR="00AF4B77" w:rsidRPr="0031456C" w:rsidRDefault="00AF4B77" w:rsidP="00AF4B77"/>
          <w:p w14:paraId="4FB56D88" w14:textId="77777777" w:rsidR="00AF4B77" w:rsidRPr="0031456C" w:rsidRDefault="00AF4B77" w:rsidP="00AF4B77"/>
          <w:p w14:paraId="7E37E6E6" w14:textId="77777777" w:rsidR="00AF4B77" w:rsidRPr="0031456C" w:rsidRDefault="00AF4B77" w:rsidP="00AF4B77"/>
          <w:p w14:paraId="41A2065B" w14:textId="77777777" w:rsidR="00AF4B77" w:rsidRPr="0031456C" w:rsidRDefault="00AF4B77" w:rsidP="00AF4B77"/>
          <w:p w14:paraId="7FDAB42F" w14:textId="77777777" w:rsidR="00AF4B77" w:rsidRPr="0031456C" w:rsidRDefault="00AF4B77" w:rsidP="00AF4B77"/>
          <w:p w14:paraId="043F7B32" w14:textId="77777777" w:rsidR="00AF4B77" w:rsidRPr="0031456C" w:rsidRDefault="00AF4B77" w:rsidP="00AF4B77"/>
          <w:p w14:paraId="1265D40E" w14:textId="77777777" w:rsidR="00AF4B77" w:rsidRPr="0031456C" w:rsidRDefault="00AF4B77" w:rsidP="00AF4B77"/>
          <w:p w14:paraId="6784DAFA" w14:textId="77777777" w:rsidR="00AF4B77" w:rsidRPr="0031456C" w:rsidRDefault="00AF4B77" w:rsidP="00AF4B77"/>
          <w:p w14:paraId="6ED18401" w14:textId="77777777" w:rsidR="00AF4B77" w:rsidRPr="0031456C" w:rsidRDefault="00AF4B77" w:rsidP="00AF4B77"/>
          <w:p w14:paraId="76C21CBC" w14:textId="77777777" w:rsidR="00AF4B77" w:rsidRPr="0031456C" w:rsidRDefault="00AF4B77" w:rsidP="00AF4B77"/>
          <w:p w14:paraId="0FD55A9A" w14:textId="77777777" w:rsidR="00AF4B77" w:rsidRPr="0031456C" w:rsidRDefault="00AF4B77" w:rsidP="00AF4B77"/>
          <w:p w14:paraId="070174A1" w14:textId="77777777" w:rsidR="00AF4B77" w:rsidRPr="0031456C" w:rsidRDefault="00AF4B77" w:rsidP="00AF4B77"/>
          <w:p w14:paraId="5DE3FE2E" w14:textId="77777777" w:rsidR="00AF4B77" w:rsidRPr="0031456C" w:rsidRDefault="00AF4B77" w:rsidP="00AF4B77"/>
          <w:p w14:paraId="0E9B25AC" w14:textId="77777777" w:rsidR="00AF4B77" w:rsidRPr="0031456C" w:rsidRDefault="00AF4B77" w:rsidP="00AF4B77"/>
          <w:p w14:paraId="7100EDBB" w14:textId="77777777" w:rsidR="00AF4B77" w:rsidRPr="0031456C" w:rsidRDefault="00AF4B77" w:rsidP="00AF4B77"/>
          <w:p w14:paraId="4BAD0C41" w14:textId="77777777" w:rsidR="00AF4B77" w:rsidRPr="0031456C" w:rsidRDefault="00AF4B77" w:rsidP="00AF4B77"/>
          <w:p w14:paraId="48BBF40D" w14:textId="77777777" w:rsidR="00AF4B77" w:rsidRPr="0031456C" w:rsidRDefault="00AF4B77" w:rsidP="00AF4B77"/>
          <w:p w14:paraId="6D8E79C7" w14:textId="77777777" w:rsidR="00AF4B77" w:rsidRPr="0031456C" w:rsidRDefault="00AF4B77" w:rsidP="00AF4B77"/>
          <w:p w14:paraId="0DE2A615" w14:textId="77777777" w:rsidR="00AF4B77" w:rsidRPr="0031456C" w:rsidRDefault="00AF4B77" w:rsidP="00AF4B77"/>
          <w:p w14:paraId="4B0A1E90" w14:textId="77777777" w:rsidR="00AF4B77" w:rsidRPr="0031456C" w:rsidRDefault="00AF4B77" w:rsidP="00AF4B77"/>
          <w:p w14:paraId="5E435739" w14:textId="77777777" w:rsidR="00AF4B77" w:rsidRPr="0031456C" w:rsidRDefault="00AF4B77" w:rsidP="00AF4B77">
            <w:r w:rsidRPr="0031456C">
              <w:lastRenderedPageBreak/>
              <w:t xml:space="preserve">Improved performance of </w:t>
            </w:r>
            <w:proofErr w:type="spellStart"/>
            <w:r w:rsidRPr="0031456C">
              <w:t>eFSM</w:t>
            </w:r>
            <w:proofErr w:type="spellEnd"/>
            <w:r w:rsidRPr="0031456C">
              <w:t xml:space="preserve"> students in the numeracy test.</w:t>
            </w:r>
          </w:p>
        </w:tc>
        <w:tc>
          <w:tcPr>
            <w:tcW w:w="1756" w:type="dxa"/>
          </w:tcPr>
          <w:p w14:paraId="58760889" w14:textId="77777777" w:rsidR="00AF4B77" w:rsidRPr="0031456C" w:rsidRDefault="00AF4B77" w:rsidP="00AF4B77">
            <w:r w:rsidRPr="0031456C">
              <w:lastRenderedPageBreak/>
              <w:t>LNF Data</w:t>
            </w:r>
            <w:r w:rsidRPr="0031456C">
              <w:br/>
              <w:t>LNF Map</w:t>
            </w:r>
          </w:p>
        </w:tc>
      </w:tr>
      <w:tr w:rsidR="00AF4B77" w:rsidRPr="0031456C" w14:paraId="58F9A6BD" w14:textId="77777777" w:rsidTr="00AF4B77">
        <w:tc>
          <w:tcPr>
            <w:tcW w:w="534" w:type="dxa"/>
          </w:tcPr>
          <w:p w14:paraId="7E9A30AC" w14:textId="77777777" w:rsidR="00AF4B77" w:rsidRPr="0031456C" w:rsidRDefault="00AF4B77" w:rsidP="00AF4B77">
            <w:r w:rsidRPr="0031456C">
              <w:t>2.5</w:t>
            </w:r>
          </w:p>
        </w:tc>
        <w:tc>
          <w:tcPr>
            <w:tcW w:w="2693" w:type="dxa"/>
          </w:tcPr>
          <w:p w14:paraId="7C4A31AA" w14:textId="77777777" w:rsidR="00AF4B77" w:rsidRPr="0031456C" w:rsidRDefault="00AF4B77" w:rsidP="00AF4B77">
            <w:pPr>
              <w:rPr>
                <w:sz w:val="20"/>
              </w:rPr>
            </w:pPr>
            <w:r w:rsidRPr="0031456C">
              <w:rPr>
                <w:sz w:val="20"/>
              </w:rPr>
              <w:t>To embed the digital competency framework across the curriculum</w:t>
            </w:r>
          </w:p>
          <w:p w14:paraId="45603846" w14:textId="77777777" w:rsidR="00AF4B77" w:rsidRPr="0031456C" w:rsidRDefault="00AF4B77" w:rsidP="00AF4B77">
            <w:pPr>
              <w:rPr>
                <w:sz w:val="20"/>
              </w:rPr>
            </w:pPr>
          </w:p>
          <w:p w14:paraId="175BB677" w14:textId="77777777" w:rsidR="00AF4B77" w:rsidRPr="0031456C" w:rsidRDefault="00AF4B77" w:rsidP="00AF4B77">
            <w:pPr>
              <w:rPr>
                <w:sz w:val="20"/>
              </w:rPr>
            </w:pPr>
          </w:p>
          <w:p w14:paraId="3473AF53" w14:textId="77777777" w:rsidR="00AF4B77" w:rsidRPr="0031456C" w:rsidRDefault="00AF4B77" w:rsidP="00AF4B77">
            <w:pPr>
              <w:rPr>
                <w:sz w:val="20"/>
              </w:rPr>
            </w:pPr>
          </w:p>
          <w:p w14:paraId="5519D08D" w14:textId="77777777" w:rsidR="00AF4B77" w:rsidRPr="0031456C" w:rsidRDefault="00AF4B77" w:rsidP="00AF4B77">
            <w:pPr>
              <w:rPr>
                <w:sz w:val="20"/>
              </w:rPr>
            </w:pPr>
          </w:p>
        </w:tc>
        <w:tc>
          <w:tcPr>
            <w:tcW w:w="4111" w:type="dxa"/>
          </w:tcPr>
          <w:p w14:paraId="5A62A369" w14:textId="77777777" w:rsidR="00AF4B77" w:rsidRPr="0031456C" w:rsidRDefault="00AF4B77" w:rsidP="00AF4B77">
            <w:r w:rsidRPr="0031456C">
              <w:t>2.5a Map opportunities for students to develop their digital skills across the curriculum.  Ensure opportunities vary and allow access to the four strands.</w:t>
            </w:r>
          </w:p>
          <w:p w14:paraId="1523EC75" w14:textId="77777777" w:rsidR="00AF4B77" w:rsidRPr="0031456C" w:rsidRDefault="00AF4B77" w:rsidP="00AF4B77"/>
          <w:p w14:paraId="1E32FAE7" w14:textId="77777777" w:rsidR="00AF4B77" w:rsidRPr="0031456C" w:rsidRDefault="00AF4B77" w:rsidP="00AF4B77">
            <w:r w:rsidRPr="0031456C">
              <w:t>2.5b Continue to develop activities for students to develop digital skills in authentic contexts.  These activities appropriately challenge all students to make progress.</w:t>
            </w:r>
          </w:p>
          <w:p w14:paraId="24D044D0" w14:textId="77777777" w:rsidR="00AF4B77" w:rsidRPr="0031456C" w:rsidRDefault="00AF4B77" w:rsidP="00AF4B77"/>
          <w:p w14:paraId="64ECB1AF" w14:textId="77777777" w:rsidR="00AF4B77" w:rsidRPr="0031456C" w:rsidRDefault="00AF4B77" w:rsidP="00AF4B77">
            <w:r w:rsidRPr="0031456C">
              <w:t xml:space="preserve">2.5c DCF Co-ordinator to refine, quality assure and evaluate reasoning across the curriculum.  </w:t>
            </w:r>
          </w:p>
          <w:p w14:paraId="67696369" w14:textId="77777777" w:rsidR="00AF4B77" w:rsidRPr="0031456C" w:rsidRDefault="00AF4B77" w:rsidP="00AF4B77"/>
        </w:tc>
        <w:tc>
          <w:tcPr>
            <w:tcW w:w="992" w:type="dxa"/>
          </w:tcPr>
          <w:p w14:paraId="51178F02" w14:textId="77777777" w:rsidR="00AF4B77" w:rsidRPr="0031456C" w:rsidRDefault="00AF4B77" w:rsidP="00AF4B77">
            <w:r w:rsidRPr="0031456C">
              <w:t>LJC</w:t>
            </w:r>
          </w:p>
          <w:p w14:paraId="0FD60DBB" w14:textId="77777777" w:rsidR="00AF4B77" w:rsidRPr="0031456C" w:rsidRDefault="00AF4B77" w:rsidP="00AF4B77">
            <w:r w:rsidRPr="0031456C">
              <w:t>SE</w:t>
            </w:r>
          </w:p>
          <w:p w14:paraId="21D975C9" w14:textId="77777777" w:rsidR="00AF4B77" w:rsidRPr="0031456C" w:rsidRDefault="00AF4B77" w:rsidP="00AF4B77"/>
          <w:p w14:paraId="2E885200" w14:textId="77777777" w:rsidR="00AF4B77" w:rsidRPr="0031456C" w:rsidRDefault="00AF4B77" w:rsidP="00AF4B77"/>
          <w:p w14:paraId="3EBE8365" w14:textId="77777777" w:rsidR="00AF4B77" w:rsidRPr="0031456C" w:rsidRDefault="00AF4B77" w:rsidP="00AF4B77"/>
          <w:p w14:paraId="2DC398C7" w14:textId="77777777" w:rsidR="00AF4B77" w:rsidRPr="0031456C" w:rsidRDefault="00AF4B77" w:rsidP="00AF4B77">
            <w:r w:rsidRPr="0031456C">
              <w:t>SE</w:t>
            </w:r>
          </w:p>
          <w:p w14:paraId="43C8D106" w14:textId="77777777" w:rsidR="00AF4B77" w:rsidRPr="0031456C" w:rsidRDefault="00AF4B77" w:rsidP="00AF4B77">
            <w:proofErr w:type="spellStart"/>
            <w:r w:rsidRPr="0031456C">
              <w:t>AoLE</w:t>
            </w:r>
            <w:proofErr w:type="spellEnd"/>
            <w:r w:rsidRPr="0031456C">
              <w:t xml:space="preserve"> leads</w:t>
            </w:r>
          </w:p>
          <w:p w14:paraId="0A07BF01" w14:textId="77777777" w:rsidR="00AF4B77" w:rsidRPr="0031456C" w:rsidRDefault="00AF4B77" w:rsidP="00AF4B77"/>
          <w:p w14:paraId="66374B73" w14:textId="77777777" w:rsidR="00AF4B77" w:rsidRPr="0031456C" w:rsidRDefault="00AF4B77" w:rsidP="00AF4B77"/>
          <w:p w14:paraId="72565C8E" w14:textId="77777777" w:rsidR="00AF4B77" w:rsidRPr="0031456C" w:rsidRDefault="00AF4B77" w:rsidP="00AF4B77"/>
          <w:p w14:paraId="7629B55C" w14:textId="77777777" w:rsidR="00AF4B77" w:rsidRPr="0031456C" w:rsidRDefault="00AF4B77" w:rsidP="00AF4B77">
            <w:r w:rsidRPr="0031456C">
              <w:t>SE</w:t>
            </w:r>
          </w:p>
        </w:tc>
        <w:tc>
          <w:tcPr>
            <w:tcW w:w="1701" w:type="dxa"/>
          </w:tcPr>
          <w:p w14:paraId="391F7B57" w14:textId="77777777" w:rsidR="00AF4B77" w:rsidRPr="0031456C" w:rsidRDefault="00AF4B77" w:rsidP="00AF4B77">
            <w:r w:rsidRPr="0031456C">
              <w:t>Sept 2019&gt;</w:t>
            </w:r>
          </w:p>
          <w:p w14:paraId="07CB8842" w14:textId="77777777" w:rsidR="00AF4B77" w:rsidRPr="0031456C" w:rsidRDefault="00AF4B77" w:rsidP="00AF4B77"/>
          <w:p w14:paraId="263702AD" w14:textId="77777777" w:rsidR="00AF4B77" w:rsidRPr="0031456C" w:rsidRDefault="00AF4B77" w:rsidP="00AF4B77"/>
          <w:p w14:paraId="276E7141" w14:textId="77777777" w:rsidR="00AF4B77" w:rsidRPr="0031456C" w:rsidRDefault="00AF4B77" w:rsidP="00AF4B77"/>
          <w:p w14:paraId="52FB8C40" w14:textId="77777777" w:rsidR="00AF4B77" w:rsidRPr="0031456C" w:rsidRDefault="00AF4B77" w:rsidP="00AF4B77"/>
          <w:p w14:paraId="17405196" w14:textId="77777777" w:rsidR="00AF4B77" w:rsidRPr="0031456C" w:rsidRDefault="00AF4B77" w:rsidP="00AF4B77">
            <w:r w:rsidRPr="0031456C">
              <w:t>Sept 2019&gt;</w:t>
            </w:r>
          </w:p>
          <w:p w14:paraId="1986B545" w14:textId="77777777" w:rsidR="00AF4B77" w:rsidRPr="0031456C" w:rsidRDefault="00AF4B77" w:rsidP="00AF4B77">
            <w:r w:rsidRPr="0031456C">
              <w:t>Access to digital</w:t>
            </w:r>
          </w:p>
          <w:p w14:paraId="5FE4E05F" w14:textId="77777777" w:rsidR="00AF4B77" w:rsidRPr="0031456C" w:rsidRDefault="00AF4B77" w:rsidP="00AF4B77">
            <w:r w:rsidRPr="0031456C">
              <w:t xml:space="preserve">resources </w:t>
            </w:r>
          </w:p>
          <w:p w14:paraId="6A808137" w14:textId="77777777" w:rsidR="00AF4B77" w:rsidRPr="0031456C" w:rsidRDefault="00AF4B77" w:rsidP="00AF4B77"/>
          <w:p w14:paraId="5EE9F99D" w14:textId="77777777" w:rsidR="00AF4B77" w:rsidRPr="0031456C" w:rsidRDefault="00AF4B77" w:rsidP="00AF4B77"/>
          <w:p w14:paraId="5119E5AF" w14:textId="77777777" w:rsidR="00AF4B77" w:rsidRPr="0031456C" w:rsidRDefault="00AF4B77" w:rsidP="00AF4B77"/>
          <w:p w14:paraId="698D48C2" w14:textId="77777777" w:rsidR="00AF4B77" w:rsidRPr="0031456C" w:rsidRDefault="00AF4B77" w:rsidP="00AF4B77">
            <w:r w:rsidRPr="0031456C">
              <w:t>Dec 2019</w:t>
            </w:r>
          </w:p>
          <w:p w14:paraId="6C2D20AD" w14:textId="77777777" w:rsidR="00AF4B77" w:rsidRPr="0031456C" w:rsidRDefault="00AF4B77" w:rsidP="00AF4B77">
            <w:r w:rsidRPr="0031456C">
              <w:t xml:space="preserve">Meeting with </w:t>
            </w:r>
            <w:proofErr w:type="spellStart"/>
            <w:r w:rsidRPr="0031456C">
              <w:t>AoLE</w:t>
            </w:r>
            <w:proofErr w:type="spellEnd"/>
            <w:r w:rsidRPr="0031456C">
              <w:t xml:space="preserve"> leads</w:t>
            </w:r>
          </w:p>
        </w:tc>
        <w:tc>
          <w:tcPr>
            <w:tcW w:w="3827" w:type="dxa"/>
          </w:tcPr>
          <w:p w14:paraId="1A4B83C3" w14:textId="77777777" w:rsidR="00AF4B77" w:rsidRPr="0031456C" w:rsidRDefault="00AF4B77" w:rsidP="00AF4B77">
            <w:r w:rsidRPr="0031456C">
              <w:t>DCF mapped across the school.</w:t>
            </w:r>
          </w:p>
          <w:p w14:paraId="5E0A8D81" w14:textId="77777777" w:rsidR="00AF4B77" w:rsidRPr="0031456C" w:rsidRDefault="00AF4B77" w:rsidP="00AF4B77"/>
          <w:p w14:paraId="55E37A82" w14:textId="77777777" w:rsidR="00AF4B77" w:rsidRPr="0031456C" w:rsidRDefault="00AF4B77" w:rsidP="00AF4B77"/>
          <w:p w14:paraId="12DFB59B" w14:textId="77777777" w:rsidR="00AF4B77" w:rsidRPr="0031456C" w:rsidRDefault="00AF4B77" w:rsidP="00AF4B77"/>
          <w:p w14:paraId="2B46AFC3" w14:textId="77777777" w:rsidR="00AF4B77" w:rsidRPr="0031456C" w:rsidRDefault="00AF4B77" w:rsidP="00AF4B77"/>
          <w:p w14:paraId="51D18502" w14:textId="77777777" w:rsidR="00AF4B77" w:rsidRPr="0031456C" w:rsidRDefault="00AF4B77" w:rsidP="00AF4B77">
            <w:r w:rsidRPr="0031456C">
              <w:t xml:space="preserve">Most students demonstrate </w:t>
            </w:r>
            <w:proofErr w:type="gramStart"/>
            <w:r w:rsidRPr="0031456C">
              <w:t>age-appropriate</w:t>
            </w:r>
            <w:proofErr w:type="gramEnd"/>
            <w:r w:rsidRPr="0031456C">
              <w:t xml:space="preserve"> DCF skills.</w:t>
            </w:r>
          </w:p>
          <w:p w14:paraId="6DE88E44" w14:textId="77777777" w:rsidR="00AF4B77" w:rsidRPr="0031456C" w:rsidRDefault="00AF4B77" w:rsidP="00AF4B77"/>
          <w:p w14:paraId="0DA6C02A" w14:textId="77777777" w:rsidR="00AF4B77" w:rsidRPr="0031456C" w:rsidRDefault="00AF4B77" w:rsidP="00AF4B77"/>
        </w:tc>
        <w:tc>
          <w:tcPr>
            <w:tcW w:w="1756" w:type="dxa"/>
          </w:tcPr>
          <w:p w14:paraId="5126CFAB" w14:textId="77777777" w:rsidR="00AF4B77" w:rsidRPr="0031456C" w:rsidRDefault="00AF4B77" w:rsidP="00AF4B77">
            <w:r w:rsidRPr="0031456C">
              <w:t>DCF Map</w:t>
            </w:r>
          </w:p>
        </w:tc>
      </w:tr>
    </w:tbl>
    <w:p w14:paraId="7C7E95C5" w14:textId="77777777" w:rsidR="00AF4B77" w:rsidRPr="0031456C" w:rsidRDefault="00AF4B77" w:rsidP="00AF4B77">
      <w:pPr>
        <w:rPr>
          <w:b/>
          <w:u w:val="single"/>
        </w:rPr>
      </w:pPr>
    </w:p>
    <w:p w14:paraId="1F44A319" w14:textId="77777777" w:rsidR="00AF4B77" w:rsidRPr="0031456C" w:rsidRDefault="00AF4B77" w:rsidP="00AF4B77">
      <w:pPr>
        <w:rPr>
          <w:b/>
          <w:u w:val="single"/>
        </w:rPr>
      </w:pPr>
      <w:r w:rsidRPr="0031456C">
        <w:rPr>
          <w:b/>
          <w:u w:val="single"/>
        </w:rPr>
        <w:br w:type="page"/>
      </w:r>
    </w:p>
    <w:p w14:paraId="2731CBBA" w14:textId="77777777" w:rsidR="00AF4B77" w:rsidRPr="0031456C" w:rsidRDefault="00AF4B77" w:rsidP="00AF4B77">
      <w:pPr>
        <w:rPr>
          <w:b/>
          <w:u w:val="single"/>
        </w:rPr>
      </w:pPr>
    </w:p>
    <w:p w14:paraId="3C6169A6" w14:textId="77777777" w:rsidR="00AF4B77" w:rsidRPr="0031456C" w:rsidRDefault="00AF4B77" w:rsidP="00AF4B77">
      <w:pPr>
        <w:rPr>
          <w:b/>
          <w:u w:val="single"/>
        </w:rPr>
      </w:pPr>
      <w:r w:rsidRPr="0031456C">
        <w:rPr>
          <w:b/>
          <w:u w:val="single"/>
        </w:rPr>
        <w:t>Whole School Plan</w:t>
      </w:r>
    </w:p>
    <w:p w14:paraId="001EDF4C" w14:textId="77777777" w:rsidR="00AF4B77" w:rsidRPr="0031456C" w:rsidRDefault="00AF4B77" w:rsidP="00AF4B77"/>
    <w:tbl>
      <w:tblPr>
        <w:tblStyle w:val="TableGrid"/>
        <w:tblpPr w:leftFromText="180" w:rightFromText="180" w:vertAnchor="page" w:horzAnchor="margin" w:tblpY="1978"/>
        <w:tblW w:w="15559" w:type="dxa"/>
        <w:tblLayout w:type="fixed"/>
        <w:tblLook w:val="04A0" w:firstRow="1" w:lastRow="0" w:firstColumn="1" w:lastColumn="0" w:noHBand="0" w:noVBand="1"/>
      </w:tblPr>
      <w:tblGrid>
        <w:gridCol w:w="2214"/>
        <w:gridCol w:w="10935"/>
        <w:gridCol w:w="1418"/>
        <w:gridCol w:w="992"/>
      </w:tblGrid>
      <w:tr w:rsidR="00AF4B77" w:rsidRPr="0031456C" w14:paraId="7B91A713" w14:textId="77777777" w:rsidTr="00AF4B77">
        <w:trPr>
          <w:trHeight w:val="200"/>
        </w:trPr>
        <w:tc>
          <w:tcPr>
            <w:tcW w:w="2214" w:type="dxa"/>
            <w:vMerge w:val="restart"/>
          </w:tcPr>
          <w:p w14:paraId="3B691FDB" w14:textId="77777777" w:rsidR="00AF4B77" w:rsidRPr="0031456C" w:rsidRDefault="00AF4B77" w:rsidP="00AF4B77">
            <w:pPr>
              <w:rPr>
                <w:sz w:val="20"/>
              </w:rPr>
            </w:pPr>
            <w:r w:rsidRPr="0031456C">
              <w:rPr>
                <w:sz w:val="20"/>
              </w:rPr>
              <w:t>3. To improve student wellbeing, empathy and attitudes to learning</w:t>
            </w:r>
          </w:p>
        </w:tc>
        <w:tc>
          <w:tcPr>
            <w:tcW w:w="10935" w:type="dxa"/>
          </w:tcPr>
          <w:p w14:paraId="4AF7E5B5" w14:textId="77777777" w:rsidR="00AF4B77" w:rsidRPr="0031456C" w:rsidRDefault="00AF4B77" w:rsidP="00AF4B77">
            <w:pPr>
              <w:rPr>
                <w:sz w:val="20"/>
              </w:rPr>
            </w:pPr>
            <w:r w:rsidRPr="0031456C">
              <w:rPr>
                <w:sz w:val="20"/>
              </w:rPr>
              <w:t xml:space="preserve">1. To implement the empathy lab programme across years’ 5, 6, 7 and 8. </w:t>
            </w:r>
          </w:p>
        </w:tc>
        <w:tc>
          <w:tcPr>
            <w:tcW w:w="1418" w:type="dxa"/>
          </w:tcPr>
          <w:p w14:paraId="23342E1E" w14:textId="77777777" w:rsidR="00AF4B77" w:rsidRPr="0031456C" w:rsidRDefault="00AF4B77" w:rsidP="00AF4B77">
            <w:pPr>
              <w:rPr>
                <w:sz w:val="20"/>
              </w:rPr>
            </w:pPr>
          </w:p>
        </w:tc>
        <w:tc>
          <w:tcPr>
            <w:tcW w:w="992" w:type="dxa"/>
          </w:tcPr>
          <w:p w14:paraId="23D9F4D0" w14:textId="77777777" w:rsidR="00AF4B77" w:rsidRPr="0031456C" w:rsidRDefault="00AF4B77" w:rsidP="00AF4B77">
            <w:pPr>
              <w:jc w:val="center"/>
              <w:rPr>
                <w:sz w:val="20"/>
              </w:rPr>
            </w:pPr>
            <w:r w:rsidRPr="0031456C">
              <w:rPr>
                <w:sz w:val="20"/>
              </w:rPr>
              <w:t>LJC</w:t>
            </w:r>
          </w:p>
        </w:tc>
      </w:tr>
      <w:tr w:rsidR="00AF4B77" w:rsidRPr="0031456C" w14:paraId="458F6334" w14:textId="77777777" w:rsidTr="00AF4B77">
        <w:trPr>
          <w:trHeight w:val="447"/>
        </w:trPr>
        <w:tc>
          <w:tcPr>
            <w:tcW w:w="2214" w:type="dxa"/>
            <w:vMerge/>
          </w:tcPr>
          <w:p w14:paraId="1DC38A1A" w14:textId="77777777" w:rsidR="00AF4B77" w:rsidRPr="0031456C" w:rsidRDefault="00AF4B77" w:rsidP="00AF4B77">
            <w:pPr>
              <w:rPr>
                <w:sz w:val="20"/>
              </w:rPr>
            </w:pPr>
          </w:p>
        </w:tc>
        <w:tc>
          <w:tcPr>
            <w:tcW w:w="10935" w:type="dxa"/>
          </w:tcPr>
          <w:p w14:paraId="7195C735" w14:textId="77777777" w:rsidR="00AF4B77" w:rsidRPr="0031456C" w:rsidRDefault="00AF4B77" w:rsidP="00AF4B77">
            <w:pPr>
              <w:rPr>
                <w:sz w:val="20"/>
              </w:rPr>
            </w:pPr>
            <w:r w:rsidRPr="0031456C">
              <w:rPr>
                <w:sz w:val="20"/>
              </w:rPr>
              <w:t>2. To refine whole-school strategies to promote positive learning behaviours across the whole school through implementing the four core purposes.</w:t>
            </w:r>
          </w:p>
        </w:tc>
        <w:tc>
          <w:tcPr>
            <w:tcW w:w="1418" w:type="dxa"/>
          </w:tcPr>
          <w:p w14:paraId="1A082C33" w14:textId="77777777" w:rsidR="00AF4B77" w:rsidRPr="0031456C" w:rsidRDefault="00AF4B77" w:rsidP="00AF4B77">
            <w:pPr>
              <w:rPr>
                <w:sz w:val="20"/>
              </w:rPr>
            </w:pPr>
          </w:p>
        </w:tc>
        <w:tc>
          <w:tcPr>
            <w:tcW w:w="992" w:type="dxa"/>
          </w:tcPr>
          <w:p w14:paraId="46946264" w14:textId="77777777" w:rsidR="00AF4B77" w:rsidRPr="0031456C" w:rsidRDefault="00AF4B77" w:rsidP="00AF4B77">
            <w:pPr>
              <w:jc w:val="center"/>
              <w:rPr>
                <w:sz w:val="20"/>
              </w:rPr>
            </w:pPr>
            <w:r w:rsidRPr="0031456C">
              <w:rPr>
                <w:sz w:val="20"/>
              </w:rPr>
              <w:t>DLE/MT</w:t>
            </w:r>
          </w:p>
        </w:tc>
      </w:tr>
      <w:tr w:rsidR="00AF4B77" w:rsidRPr="0031456C" w14:paraId="54A52A26" w14:textId="77777777" w:rsidTr="00AF4B77">
        <w:trPr>
          <w:trHeight w:val="447"/>
        </w:trPr>
        <w:tc>
          <w:tcPr>
            <w:tcW w:w="2214" w:type="dxa"/>
            <w:vMerge/>
          </w:tcPr>
          <w:p w14:paraId="28DDA9AB" w14:textId="77777777" w:rsidR="00AF4B77" w:rsidRPr="0031456C" w:rsidRDefault="00AF4B77" w:rsidP="00AF4B77">
            <w:pPr>
              <w:rPr>
                <w:sz w:val="20"/>
              </w:rPr>
            </w:pPr>
          </w:p>
        </w:tc>
        <w:tc>
          <w:tcPr>
            <w:tcW w:w="10935" w:type="dxa"/>
          </w:tcPr>
          <w:p w14:paraId="5AC2CE8D" w14:textId="77777777" w:rsidR="00AF4B77" w:rsidRPr="0031456C" w:rsidRDefault="00AF4B77" w:rsidP="00AF4B77">
            <w:pPr>
              <w:rPr>
                <w:sz w:val="20"/>
              </w:rPr>
            </w:pPr>
            <w:r w:rsidRPr="0031456C">
              <w:rPr>
                <w:sz w:val="20"/>
              </w:rPr>
              <w:t xml:space="preserve">3. To improve the culture and character of the whole school community through the student achievement and SCHWB programmes. </w:t>
            </w:r>
          </w:p>
        </w:tc>
        <w:tc>
          <w:tcPr>
            <w:tcW w:w="1418" w:type="dxa"/>
          </w:tcPr>
          <w:p w14:paraId="7E7AD15C" w14:textId="77777777" w:rsidR="00AF4B77" w:rsidRPr="0031456C" w:rsidRDefault="00AF4B77" w:rsidP="00AF4B77">
            <w:pPr>
              <w:rPr>
                <w:sz w:val="20"/>
              </w:rPr>
            </w:pPr>
          </w:p>
        </w:tc>
        <w:tc>
          <w:tcPr>
            <w:tcW w:w="992" w:type="dxa"/>
          </w:tcPr>
          <w:p w14:paraId="48BEA3F8" w14:textId="77777777" w:rsidR="00AF4B77" w:rsidRPr="0031456C" w:rsidRDefault="00AF4B77" w:rsidP="00AF4B77">
            <w:pPr>
              <w:jc w:val="center"/>
              <w:rPr>
                <w:sz w:val="20"/>
              </w:rPr>
            </w:pPr>
            <w:r w:rsidRPr="0031456C">
              <w:rPr>
                <w:sz w:val="20"/>
              </w:rPr>
              <w:t>DLE/MT/DH</w:t>
            </w:r>
          </w:p>
        </w:tc>
      </w:tr>
      <w:tr w:rsidR="00AF4B77" w:rsidRPr="0031456C" w14:paraId="75927D4C" w14:textId="77777777" w:rsidTr="00AF4B77">
        <w:trPr>
          <w:trHeight w:val="447"/>
        </w:trPr>
        <w:tc>
          <w:tcPr>
            <w:tcW w:w="2214" w:type="dxa"/>
            <w:vMerge/>
          </w:tcPr>
          <w:p w14:paraId="5F4ED177" w14:textId="77777777" w:rsidR="00AF4B77" w:rsidRPr="0031456C" w:rsidRDefault="00AF4B77" w:rsidP="00AF4B77">
            <w:pPr>
              <w:rPr>
                <w:sz w:val="20"/>
              </w:rPr>
            </w:pPr>
          </w:p>
        </w:tc>
        <w:tc>
          <w:tcPr>
            <w:tcW w:w="10935" w:type="dxa"/>
          </w:tcPr>
          <w:p w14:paraId="6DC69E04" w14:textId="77777777" w:rsidR="00AF4B77" w:rsidRPr="0031456C" w:rsidRDefault="00AF4B77" w:rsidP="00AF4B77">
            <w:pPr>
              <w:rPr>
                <w:sz w:val="20"/>
              </w:rPr>
            </w:pPr>
            <w:r w:rsidRPr="0031456C">
              <w:rPr>
                <w:sz w:val="20"/>
              </w:rPr>
              <w:t>4. To refine ALN provision so that it continues to support all students, including those with complex needs, and enables them to effect positive change</w:t>
            </w:r>
          </w:p>
        </w:tc>
        <w:tc>
          <w:tcPr>
            <w:tcW w:w="1418" w:type="dxa"/>
          </w:tcPr>
          <w:p w14:paraId="77A8ECD8" w14:textId="77777777" w:rsidR="00AF4B77" w:rsidRPr="0031456C" w:rsidRDefault="00AF4B77" w:rsidP="00AF4B77">
            <w:pPr>
              <w:rPr>
                <w:sz w:val="20"/>
              </w:rPr>
            </w:pPr>
          </w:p>
        </w:tc>
        <w:tc>
          <w:tcPr>
            <w:tcW w:w="992" w:type="dxa"/>
          </w:tcPr>
          <w:p w14:paraId="2693222A" w14:textId="77777777" w:rsidR="00AF4B77" w:rsidRPr="0031456C" w:rsidRDefault="00AF4B77" w:rsidP="00AF4B77">
            <w:pPr>
              <w:jc w:val="center"/>
              <w:rPr>
                <w:sz w:val="20"/>
              </w:rPr>
            </w:pPr>
            <w:r w:rsidRPr="0031456C">
              <w:rPr>
                <w:sz w:val="20"/>
              </w:rPr>
              <w:t>MG/RAW</w:t>
            </w:r>
          </w:p>
        </w:tc>
      </w:tr>
    </w:tbl>
    <w:p w14:paraId="0FDDB6DC" w14:textId="77777777" w:rsidR="00AF4B77" w:rsidRPr="0031456C" w:rsidRDefault="00AF4B77" w:rsidP="00AF4B77"/>
    <w:p w14:paraId="47BCDF47" w14:textId="77777777" w:rsidR="00AF4B77" w:rsidRPr="0031456C" w:rsidRDefault="00AF4B77" w:rsidP="00AF4B77"/>
    <w:p w14:paraId="33CE79F7" w14:textId="77777777" w:rsidR="00AF4B77" w:rsidRPr="0031456C" w:rsidRDefault="00AF4B77" w:rsidP="00AF4B77"/>
    <w:p w14:paraId="1329C409" w14:textId="77777777" w:rsidR="00AF4B77" w:rsidRPr="0031456C" w:rsidRDefault="00AF4B77" w:rsidP="00AF4B77"/>
    <w:p w14:paraId="445255CD" w14:textId="77777777" w:rsidR="00AF4B77" w:rsidRPr="0031456C" w:rsidRDefault="00AF4B77" w:rsidP="00AF4B77"/>
    <w:p w14:paraId="25B26CB8" w14:textId="77777777" w:rsidR="00AF4B77" w:rsidRPr="0031456C" w:rsidRDefault="00AF4B77" w:rsidP="00AF4B77"/>
    <w:p w14:paraId="4901A11D" w14:textId="77777777" w:rsidR="00AF4B77" w:rsidRPr="0031456C" w:rsidRDefault="00AF4B77" w:rsidP="00AF4B77"/>
    <w:p w14:paraId="5E8EC04E" w14:textId="77777777" w:rsidR="00AF4B77" w:rsidRPr="0031456C" w:rsidRDefault="00AF4B77" w:rsidP="00AF4B77"/>
    <w:p w14:paraId="25746A52" w14:textId="77777777" w:rsidR="00AF4B77" w:rsidRPr="0031456C" w:rsidRDefault="00AF4B77" w:rsidP="00AF4B77"/>
    <w:p w14:paraId="7E1F9A89" w14:textId="77777777" w:rsidR="00AF4B77" w:rsidRPr="0031456C" w:rsidRDefault="00AF4B77" w:rsidP="00AF4B77"/>
    <w:p w14:paraId="1D78764E" w14:textId="77777777" w:rsidR="00AF4B77" w:rsidRPr="0031456C" w:rsidRDefault="00AF4B77" w:rsidP="00AF4B77"/>
    <w:p w14:paraId="315F3D9E" w14:textId="77777777" w:rsidR="00AF4B77" w:rsidRPr="0031456C" w:rsidRDefault="00AF4B77" w:rsidP="00AF4B77"/>
    <w:p w14:paraId="2DCBA17A" w14:textId="77777777" w:rsidR="00AF4B77" w:rsidRPr="0031456C" w:rsidRDefault="00AF4B77" w:rsidP="00AF4B77"/>
    <w:p w14:paraId="77FE9F4E" w14:textId="77777777" w:rsidR="00AF4B77" w:rsidRPr="0031456C" w:rsidRDefault="00AF4B77" w:rsidP="00AF4B77">
      <w:r w:rsidRPr="0031456C">
        <w:rPr>
          <w:u w:val="single"/>
        </w:rPr>
        <w:t>Area Plan</w:t>
      </w:r>
    </w:p>
    <w:tbl>
      <w:tblPr>
        <w:tblStyle w:val="TableGrid"/>
        <w:tblpPr w:leftFromText="180" w:rightFromText="180" w:vertAnchor="text" w:horzAnchor="margin" w:tblpY="515"/>
        <w:tblW w:w="0" w:type="auto"/>
        <w:tblLayout w:type="fixed"/>
        <w:tblLook w:val="04A0" w:firstRow="1" w:lastRow="0" w:firstColumn="1" w:lastColumn="0" w:noHBand="0" w:noVBand="1"/>
      </w:tblPr>
      <w:tblGrid>
        <w:gridCol w:w="534"/>
        <w:gridCol w:w="2693"/>
        <w:gridCol w:w="4819"/>
        <w:gridCol w:w="851"/>
        <w:gridCol w:w="1276"/>
        <w:gridCol w:w="3685"/>
        <w:gridCol w:w="1756"/>
      </w:tblGrid>
      <w:tr w:rsidR="00AF4B77" w:rsidRPr="0031456C" w14:paraId="71649CD8" w14:textId="77777777" w:rsidTr="00AF4B77">
        <w:tc>
          <w:tcPr>
            <w:tcW w:w="15614" w:type="dxa"/>
            <w:gridSpan w:val="7"/>
          </w:tcPr>
          <w:p w14:paraId="7E32794E" w14:textId="77777777" w:rsidR="00AF4B77" w:rsidRPr="0031456C" w:rsidRDefault="00AF4B77" w:rsidP="00AF4B77">
            <w:r w:rsidRPr="0031456C">
              <w:rPr>
                <w:sz w:val="20"/>
              </w:rPr>
              <w:t>3. To improve student wellbeing, empathy and attitudes to learning</w:t>
            </w:r>
          </w:p>
        </w:tc>
      </w:tr>
      <w:tr w:rsidR="00AF4B77" w:rsidRPr="0031456C" w14:paraId="29099CBF" w14:textId="77777777" w:rsidTr="00AF4B77">
        <w:tc>
          <w:tcPr>
            <w:tcW w:w="534" w:type="dxa"/>
          </w:tcPr>
          <w:p w14:paraId="3BE1FFE2" w14:textId="77777777" w:rsidR="00AF4B77" w:rsidRPr="0031456C" w:rsidRDefault="00AF4B77" w:rsidP="00AF4B77"/>
        </w:tc>
        <w:tc>
          <w:tcPr>
            <w:tcW w:w="2693" w:type="dxa"/>
          </w:tcPr>
          <w:p w14:paraId="68224CDA" w14:textId="77777777" w:rsidR="00AF4B77" w:rsidRPr="0031456C" w:rsidRDefault="00AF4B77" w:rsidP="00AF4B77">
            <w:r w:rsidRPr="0031456C">
              <w:t>Task</w:t>
            </w:r>
          </w:p>
        </w:tc>
        <w:tc>
          <w:tcPr>
            <w:tcW w:w="4819" w:type="dxa"/>
          </w:tcPr>
          <w:p w14:paraId="06EB398A" w14:textId="77777777" w:rsidR="00AF4B77" w:rsidRPr="0031456C" w:rsidRDefault="00AF4B77" w:rsidP="00AF4B77">
            <w:r w:rsidRPr="0031456C">
              <w:t>Actions</w:t>
            </w:r>
          </w:p>
        </w:tc>
        <w:tc>
          <w:tcPr>
            <w:tcW w:w="851" w:type="dxa"/>
          </w:tcPr>
          <w:p w14:paraId="090B1DA8" w14:textId="77777777" w:rsidR="00AF4B77" w:rsidRPr="0031456C" w:rsidRDefault="00AF4B77" w:rsidP="00AF4B77">
            <w:r w:rsidRPr="0031456C">
              <w:t>Lead</w:t>
            </w:r>
          </w:p>
        </w:tc>
        <w:tc>
          <w:tcPr>
            <w:tcW w:w="1276" w:type="dxa"/>
          </w:tcPr>
          <w:p w14:paraId="0A7D6431" w14:textId="77777777" w:rsidR="00AF4B77" w:rsidRPr="0031456C" w:rsidRDefault="00AF4B77" w:rsidP="00AF4B77">
            <w:r w:rsidRPr="0031456C">
              <w:t>Timescale and Resources</w:t>
            </w:r>
          </w:p>
        </w:tc>
        <w:tc>
          <w:tcPr>
            <w:tcW w:w="3685" w:type="dxa"/>
          </w:tcPr>
          <w:p w14:paraId="07795B16" w14:textId="77777777" w:rsidR="00AF4B77" w:rsidRPr="0031456C" w:rsidRDefault="00AF4B77" w:rsidP="00AF4B77">
            <w:r w:rsidRPr="0031456C">
              <w:t>Success Criteria/Outcome</w:t>
            </w:r>
          </w:p>
        </w:tc>
        <w:tc>
          <w:tcPr>
            <w:tcW w:w="1756" w:type="dxa"/>
          </w:tcPr>
          <w:p w14:paraId="55A7FFB5" w14:textId="77777777" w:rsidR="00AF4B77" w:rsidRPr="0031456C" w:rsidRDefault="00AF4B77" w:rsidP="00AF4B77">
            <w:r w:rsidRPr="0031456C">
              <w:t>Monitoring and Evaluation</w:t>
            </w:r>
          </w:p>
        </w:tc>
      </w:tr>
      <w:tr w:rsidR="00AF4B77" w:rsidRPr="0031456C" w14:paraId="1D7BD183" w14:textId="77777777" w:rsidTr="00AF4B77">
        <w:tc>
          <w:tcPr>
            <w:tcW w:w="534" w:type="dxa"/>
          </w:tcPr>
          <w:p w14:paraId="70CF04A1" w14:textId="77777777" w:rsidR="00AF4B77" w:rsidRPr="0031456C" w:rsidRDefault="00AF4B77" w:rsidP="00AF4B77">
            <w:r w:rsidRPr="0031456C">
              <w:t>3.1</w:t>
            </w:r>
          </w:p>
        </w:tc>
        <w:tc>
          <w:tcPr>
            <w:tcW w:w="2693" w:type="dxa"/>
          </w:tcPr>
          <w:p w14:paraId="50F18C00" w14:textId="77777777" w:rsidR="00AF4B77" w:rsidRPr="0031456C" w:rsidRDefault="00AF4B77" w:rsidP="00AF4B77">
            <w:pPr>
              <w:rPr>
                <w:sz w:val="20"/>
              </w:rPr>
            </w:pPr>
            <w:r w:rsidRPr="0031456C">
              <w:rPr>
                <w:sz w:val="20"/>
              </w:rPr>
              <w:t>To embed the empathy lab programme across years 7 and 8</w:t>
            </w:r>
          </w:p>
          <w:p w14:paraId="5D94AB0C" w14:textId="77777777" w:rsidR="00AF4B77" w:rsidRPr="0031456C" w:rsidRDefault="00AF4B77" w:rsidP="00AF4B77">
            <w:pPr>
              <w:rPr>
                <w:sz w:val="20"/>
              </w:rPr>
            </w:pPr>
          </w:p>
          <w:p w14:paraId="2B72DD67" w14:textId="77777777" w:rsidR="00AF4B77" w:rsidRPr="0031456C" w:rsidRDefault="00AF4B77" w:rsidP="00AF4B77">
            <w:pPr>
              <w:rPr>
                <w:sz w:val="20"/>
              </w:rPr>
            </w:pPr>
            <w:r w:rsidRPr="0031456C">
              <w:rPr>
                <w:sz w:val="20"/>
              </w:rPr>
              <w:t>(English, Humanities, HWB, EA, ICT, MFL, STF, Science)</w:t>
            </w:r>
          </w:p>
        </w:tc>
        <w:tc>
          <w:tcPr>
            <w:tcW w:w="4819" w:type="dxa"/>
          </w:tcPr>
          <w:p w14:paraId="70A47D6D" w14:textId="77777777" w:rsidR="00AF4B77" w:rsidRPr="0031456C" w:rsidRDefault="00AF4B77" w:rsidP="00AF4B77">
            <w:pPr>
              <w:rPr>
                <w:b/>
                <w:bCs/>
              </w:rPr>
            </w:pPr>
            <w:r w:rsidRPr="0031456C">
              <w:rPr>
                <w:b/>
                <w:bCs/>
              </w:rPr>
              <w:lastRenderedPageBreak/>
              <w:t xml:space="preserve">3.1a Share </w:t>
            </w:r>
            <w:proofErr w:type="spellStart"/>
            <w:r w:rsidRPr="0031456C">
              <w:rPr>
                <w:b/>
                <w:bCs/>
              </w:rPr>
              <w:t>EmpathyLab</w:t>
            </w:r>
            <w:proofErr w:type="spellEnd"/>
            <w:r w:rsidRPr="0031456C">
              <w:rPr>
                <w:b/>
                <w:bCs/>
              </w:rPr>
              <w:t xml:space="preserve"> vision and action plan with </w:t>
            </w:r>
            <w:proofErr w:type="spellStart"/>
            <w:r w:rsidRPr="0031456C">
              <w:rPr>
                <w:b/>
                <w:bCs/>
              </w:rPr>
              <w:t>AoLE</w:t>
            </w:r>
            <w:proofErr w:type="spellEnd"/>
            <w:r w:rsidRPr="0031456C">
              <w:rPr>
                <w:b/>
                <w:bCs/>
              </w:rPr>
              <w:t xml:space="preserve"> leads.  Set up </w:t>
            </w:r>
            <w:proofErr w:type="spellStart"/>
            <w:r w:rsidRPr="0031456C">
              <w:rPr>
                <w:b/>
                <w:bCs/>
              </w:rPr>
              <w:t>Hwb</w:t>
            </w:r>
            <w:proofErr w:type="spellEnd"/>
            <w:r w:rsidRPr="0031456C">
              <w:rPr>
                <w:b/>
                <w:bCs/>
              </w:rPr>
              <w:t xml:space="preserve"> group to store </w:t>
            </w:r>
            <w:proofErr w:type="spellStart"/>
            <w:r w:rsidRPr="0031456C">
              <w:rPr>
                <w:b/>
                <w:bCs/>
              </w:rPr>
              <w:t>EmpathyLab</w:t>
            </w:r>
            <w:proofErr w:type="spellEnd"/>
            <w:r w:rsidRPr="0031456C">
              <w:rPr>
                <w:b/>
                <w:bCs/>
              </w:rPr>
              <w:t xml:space="preserve"> resources.</w:t>
            </w:r>
          </w:p>
          <w:p w14:paraId="716CA399" w14:textId="77777777" w:rsidR="00AF4B77" w:rsidRPr="0031456C" w:rsidRDefault="00AF4B77" w:rsidP="00AF4B77">
            <w:r w:rsidRPr="0031456C">
              <w:lastRenderedPageBreak/>
              <w:t xml:space="preserve">3.1b Co-ordinate whole staff training and disseminate training modules.  Manage six phases of </w:t>
            </w:r>
            <w:proofErr w:type="spellStart"/>
            <w:r w:rsidRPr="0031456C">
              <w:t>EmpathyLab</w:t>
            </w:r>
            <w:proofErr w:type="spellEnd"/>
            <w:r w:rsidRPr="0031456C">
              <w:t xml:space="preserve"> project action plan.</w:t>
            </w:r>
          </w:p>
          <w:p w14:paraId="6FCD1F16" w14:textId="77777777" w:rsidR="00AF4B77" w:rsidRPr="0031456C" w:rsidRDefault="00AF4B77" w:rsidP="00AF4B77">
            <w:r w:rsidRPr="0031456C">
              <w:t>3.1c Staff and students are taught the language of emotions and begin to embed it across all aspects of the school community.</w:t>
            </w:r>
          </w:p>
          <w:p w14:paraId="2B2E8E99" w14:textId="77777777" w:rsidR="00AF4B77" w:rsidRPr="0031456C" w:rsidRDefault="00AF4B77" w:rsidP="00AF4B77">
            <w:r w:rsidRPr="0031456C">
              <w:t>3.1c Plan and develop appropriate opportunities for ‘Empathy Book talk’ activities and texts (fiction and non-fiction) to authentic contexts, underpinning ‘What Matters’ statements.</w:t>
            </w:r>
          </w:p>
          <w:p w14:paraId="342143F2" w14:textId="77777777" w:rsidR="00AF4B77" w:rsidRPr="0031456C" w:rsidRDefault="00AF4B77" w:rsidP="00AF4B77">
            <w:r w:rsidRPr="0031456C">
              <w:t>3.1d Learning leaders plan and develop appropriate opportunities for developing empathy skills within each year group.</w:t>
            </w:r>
          </w:p>
          <w:p w14:paraId="7B3875E0" w14:textId="77777777" w:rsidR="00AF4B77" w:rsidRPr="0031456C" w:rsidRDefault="00AF4B77" w:rsidP="00AF4B77">
            <w:r w:rsidRPr="0031456C">
              <w:t xml:space="preserve">3.1e Align </w:t>
            </w:r>
            <w:proofErr w:type="spellStart"/>
            <w:r w:rsidRPr="0031456C">
              <w:t>EmpathyLab</w:t>
            </w:r>
            <w:proofErr w:type="spellEnd"/>
            <w:r w:rsidRPr="0031456C">
              <w:t xml:space="preserve"> with Four Core Purposes and embed into </w:t>
            </w:r>
            <w:proofErr w:type="spellStart"/>
            <w:r w:rsidRPr="0031456C">
              <w:t>SoL</w:t>
            </w:r>
            <w:proofErr w:type="spellEnd"/>
            <w:r w:rsidRPr="0031456C">
              <w:t>, thus developing a consistent language and understanding of links.</w:t>
            </w:r>
          </w:p>
        </w:tc>
        <w:tc>
          <w:tcPr>
            <w:tcW w:w="851" w:type="dxa"/>
          </w:tcPr>
          <w:p w14:paraId="400EFFD8" w14:textId="77777777" w:rsidR="00AF4B77" w:rsidRPr="0031456C" w:rsidRDefault="00AF4B77" w:rsidP="00AF4B77">
            <w:r w:rsidRPr="0031456C">
              <w:lastRenderedPageBreak/>
              <w:t>LJC</w:t>
            </w:r>
          </w:p>
          <w:p w14:paraId="1A79E9D9" w14:textId="77777777" w:rsidR="00AF4B77" w:rsidRPr="0031456C" w:rsidRDefault="00AF4B77" w:rsidP="00AF4B77"/>
          <w:p w14:paraId="520CDE48" w14:textId="77777777" w:rsidR="00AF4B77" w:rsidRPr="0031456C" w:rsidRDefault="00AF4B77" w:rsidP="00AF4B77">
            <w:r w:rsidRPr="0031456C">
              <w:t>LJC</w:t>
            </w:r>
          </w:p>
          <w:p w14:paraId="52B84FB0" w14:textId="77777777" w:rsidR="00AF4B77" w:rsidRPr="0031456C" w:rsidRDefault="00AF4B77" w:rsidP="00AF4B77"/>
          <w:p w14:paraId="03D6037C" w14:textId="77777777" w:rsidR="00AF4B77" w:rsidRPr="0031456C" w:rsidRDefault="00AF4B77" w:rsidP="00AF4B77">
            <w:proofErr w:type="spellStart"/>
            <w:r w:rsidRPr="0031456C">
              <w:t>AoLE</w:t>
            </w:r>
            <w:proofErr w:type="spellEnd"/>
            <w:r w:rsidRPr="0031456C">
              <w:t xml:space="preserve"> leads</w:t>
            </w:r>
          </w:p>
          <w:p w14:paraId="445058C7" w14:textId="77777777" w:rsidR="00AF4B77" w:rsidRPr="0031456C" w:rsidRDefault="00AF4B77" w:rsidP="00AF4B77"/>
          <w:p w14:paraId="596AB4FD" w14:textId="77777777" w:rsidR="00AF4B77" w:rsidRPr="0031456C" w:rsidRDefault="00AF4B77" w:rsidP="00AF4B77">
            <w:r w:rsidRPr="0031456C">
              <w:t>LJC</w:t>
            </w:r>
          </w:p>
          <w:p w14:paraId="6DAE40EC" w14:textId="77777777" w:rsidR="00AF4B77" w:rsidRPr="0031456C" w:rsidRDefault="00AF4B77" w:rsidP="00AF4B77">
            <w:proofErr w:type="spellStart"/>
            <w:r w:rsidRPr="0031456C">
              <w:t>AoLE</w:t>
            </w:r>
            <w:proofErr w:type="spellEnd"/>
            <w:r w:rsidRPr="0031456C">
              <w:t xml:space="preserve"> leads</w:t>
            </w:r>
          </w:p>
          <w:p w14:paraId="50FD96F8" w14:textId="77777777" w:rsidR="00AF4B77" w:rsidRPr="0031456C" w:rsidRDefault="00AF4B77" w:rsidP="00AF4B77"/>
          <w:p w14:paraId="2B957E0A" w14:textId="77777777" w:rsidR="00AF4B77" w:rsidRPr="0031456C" w:rsidRDefault="00AF4B77" w:rsidP="00AF4B77">
            <w:r w:rsidRPr="0031456C">
              <w:t>MT/LJC</w:t>
            </w:r>
          </w:p>
          <w:p w14:paraId="21110639" w14:textId="77777777" w:rsidR="00AF4B77" w:rsidRPr="0031456C" w:rsidRDefault="00AF4B77" w:rsidP="00AF4B77"/>
          <w:p w14:paraId="25288237" w14:textId="77777777" w:rsidR="00AF4B77" w:rsidRPr="0031456C" w:rsidRDefault="00AF4B77" w:rsidP="00AF4B77">
            <w:r w:rsidRPr="0031456C">
              <w:t>LJC</w:t>
            </w:r>
          </w:p>
          <w:p w14:paraId="1E1832BA" w14:textId="77777777" w:rsidR="00AF4B77" w:rsidRPr="0031456C" w:rsidRDefault="00AF4B77" w:rsidP="00AF4B77"/>
        </w:tc>
        <w:tc>
          <w:tcPr>
            <w:tcW w:w="1276" w:type="dxa"/>
          </w:tcPr>
          <w:p w14:paraId="215ECCA2" w14:textId="77777777" w:rsidR="00AF4B77" w:rsidRPr="0031456C" w:rsidRDefault="00AF4B77" w:rsidP="00AF4B77">
            <w:r w:rsidRPr="0031456C">
              <w:lastRenderedPageBreak/>
              <w:t>Sept 2019&gt;</w:t>
            </w:r>
          </w:p>
          <w:p w14:paraId="4CDD2C22" w14:textId="77777777" w:rsidR="00AF4B77" w:rsidRPr="0031456C" w:rsidRDefault="00AF4B77" w:rsidP="00AF4B77">
            <w:r w:rsidRPr="0031456C">
              <w:t>Action Plan</w:t>
            </w:r>
          </w:p>
          <w:p w14:paraId="5BF2E08D" w14:textId="77777777" w:rsidR="00AF4B77" w:rsidRPr="0031456C" w:rsidRDefault="00AF4B77" w:rsidP="00AF4B77">
            <w:r w:rsidRPr="0031456C">
              <w:lastRenderedPageBreak/>
              <w:t>Empathy Resources</w:t>
            </w:r>
          </w:p>
          <w:p w14:paraId="0F9D7703" w14:textId="77777777" w:rsidR="00AF4B77" w:rsidRPr="0031456C" w:rsidRDefault="00AF4B77" w:rsidP="00AF4B77"/>
          <w:p w14:paraId="26EB763F" w14:textId="77777777" w:rsidR="00AF4B77" w:rsidRPr="0031456C" w:rsidRDefault="00AF4B77" w:rsidP="00AF4B77">
            <w:r w:rsidRPr="0031456C">
              <w:t>Sept 2019&gt;</w:t>
            </w:r>
          </w:p>
          <w:p w14:paraId="322425A8" w14:textId="77777777" w:rsidR="00AF4B77" w:rsidRPr="0031456C" w:rsidRDefault="00AF4B77" w:rsidP="00AF4B77">
            <w:r w:rsidRPr="0031456C">
              <w:t>INSET</w:t>
            </w:r>
          </w:p>
          <w:p w14:paraId="2FC55E8C" w14:textId="77777777" w:rsidR="00AF4B77" w:rsidRPr="0031456C" w:rsidRDefault="00AF4B77" w:rsidP="00AF4B77">
            <w:r w:rsidRPr="0031456C">
              <w:t>Training modules</w:t>
            </w:r>
          </w:p>
          <w:p w14:paraId="41C8E365" w14:textId="77777777" w:rsidR="00AF4B77" w:rsidRPr="0031456C" w:rsidRDefault="00AF4B77" w:rsidP="00AF4B77">
            <w:r w:rsidRPr="0031456C">
              <w:t>Oct 2019&gt;</w:t>
            </w:r>
          </w:p>
          <w:p w14:paraId="52C87EEB" w14:textId="77777777" w:rsidR="00AF4B77" w:rsidRPr="0031456C" w:rsidRDefault="00AF4B77" w:rsidP="00AF4B77"/>
          <w:p w14:paraId="70B9E66B" w14:textId="77777777" w:rsidR="00AF4B77" w:rsidRPr="0031456C" w:rsidRDefault="00AF4B77" w:rsidP="00AF4B77">
            <w:r w:rsidRPr="0031456C">
              <w:t>Sept 2019</w:t>
            </w:r>
          </w:p>
          <w:p w14:paraId="26C98A0A" w14:textId="77777777" w:rsidR="00AF4B77" w:rsidRPr="0031456C" w:rsidRDefault="00AF4B77" w:rsidP="00AF4B77"/>
          <w:p w14:paraId="1CC15C27" w14:textId="77777777" w:rsidR="00AF4B77" w:rsidRPr="0031456C" w:rsidRDefault="00AF4B77" w:rsidP="00AF4B77">
            <w:r w:rsidRPr="0031456C">
              <w:t>Oct 2019&gt;</w:t>
            </w:r>
          </w:p>
          <w:p w14:paraId="40F918B0" w14:textId="77777777" w:rsidR="00AF4B77" w:rsidRPr="0031456C" w:rsidRDefault="00AF4B77" w:rsidP="00AF4B77">
            <w:r w:rsidRPr="0031456C">
              <w:t>Rubrics</w:t>
            </w:r>
          </w:p>
        </w:tc>
        <w:tc>
          <w:tcPr>
            <w:tcW w:w="3685" w:type="dxa"/>
          </w:tcPr>
          <w:p w14:paraId="2F34ED95" w14:textId="77777777" w:rsidR="00AF4B77" w:rsidRPr="0031456C" w:rsidRDefault="00AF4B77" w:rsidP="00AF4B77">
            <w:r w:rsidRPr="0031456C">
              <w:lastRenderedPageBreak/>
              <w:t xml:space="preserve">Staff and students demonstrate empathy as individuals, as a school </w:t>
            </w:r>
            <w:r w:rsidRPr="0031456C">
              <w:lastRenderedPageBreak/>
              <w:t xml:space="preserve">community and in the wider community. </w:t>
            </w:r>
          </w:p>
          <w:p w14:paraId="1C8B3836" w14:textId="77777777" w:rsidR="00AF4B77" w:rsidRPr="0031456C" w:rsidRDefault="00AF4B77" w:rsidP="00AF4B77"/>
          <w:p w14:paraId="23F8233F" w14:textId="77777777" w:rsidR="00AF4B77" w:rsidRPr="0031456C" w:rsidRDefault="00AF4B77" w:rsidP="00AF4B77"/>
          <w:p w14:paraId="016CE123" w14:textId="77777777" w:rsidR="00AF4B77" w:rsidRPr="0031456C" w:rsidRDefault="00AF4B77" w:rsidP="00AF4B77"/>
          <w:p w14:paraId="4905A680" w14:textId="77777777" w:rsidR="00AF4B77" w:rsidRPr="0031456C" w:rsidRDefault="00AF4B77" w:rsidP="00AF4B77">
            <w:r w:rsidRPr="0031456C">
              <w:t xml:space="preserve">Authentic contexts to develop thinking and feeling identified in key </w:t>
            </w:r>
            <w:proofErr w:type="spellStart"/>
            <w:r w:rsidRPr="0031456C">
              <w:t>AoLE</w:t>
            </w:r>
            <w:proofErr w:type="spellEnd"/>
            <w:r w:rsidRPr="0031456C">
              <w:t>.</w:t>
            </w:r>
          </w:p>
          <w:p w14:paraId="78D14B79" w14:textId="77777777" w:rsidR="00AF4B77" w:rsidRPr="0031456C" w:rsidRDefault="00AF4B77" w:rsidP="00AF4B77"/>
          <w:p w14:paraId="1049577F" w14:textId="77777777" w:rsidR="00AF4B77" w:rsidRPr="0031456C" w:rsidRDefault="00AF4B77" w:rsidP="00AF4B77">
            <w:r w:rsidRPr="0031456C">
              <w:t>Four purposes embedded within the tutor time programme aligning with Empathy Lab.</w:t>
            </w:r>
          </w:p>
          <w:p w14:paraId="68AE6466" w14:textId="77777777" w:rsidR="00AF4B77" w:rsidRPr="0031456C" w:rsidRDefault="00AF4B77" w:rsidP="00AF4B77"/>
          <w:p w14:paraId="054E7EEA" w14:textId="77777777" w:rsidR="00AF4B77" w:rsidRPr="0031456C" w:rsidRDefault="00AF4B77" w:rsidP="00AF4B77">
            <w:r w:rsidRPr="0031456C">
              <w:t>Four purposes embedded within the empathy lab programme.</w:t>
            </w:r>
          </w:p>
        </w:tc>
        <w:tc>
          <w:tcPr>
            <w:tcW w:w="1756" w:type="dxa"/>
          </w:tcPr>
          <w:p w14:paraId="2F679307" w14:textId="77777777" w:rsidR="00AF4B77" w:rsidRPr="0031456C" w:rsidRDefault="00AF4B77" w:rsidP="00AF4B77">
            <w:r w:rsidRPr="0031456C">
              <w:lastRenderedPageBreak/>
              <w:t>Empathy Lab Plan</w:t>
            </w:r>
          </w:p>
          <w:p w14:paraId="338039FA" w14:textId="77777777" w:rsidR="00AF4B77" w:rsidRPr="0031456C" w:rsidRDefault="00AF4B77" w:rsidP="00AF4B77"/>
          <w:p w14:paraId="593CFBC5" w14:textId="77777777" w:rsidR="00AF4B77" w:rsidRPr="0031456C" w:rsidRDefault="00AF4B77" w:rsidP="00AF4B77">
            <w:r w:rsidRPr="0031456C">
              <w:lastRenderedPageBreak/>
              <w:t>ADLs</w:t>
            </w:r>
          </w:p>
          <w:p w14:paraId="13938724" w14:textId="77777777" w:rsidR="00AF4B77" w:rsidRPr="0031456C" w:rsidRDefault="00AF4B77" w:rsidP="00AF4B77"/>
          <w:p w14:paraId="1DB42A00" w14:textId="77777777" w:rsidR="00AF4B77" w:rsidRPr="0031456C" w:rsidRDefault="00AF4B77" w:rsidP="00AF4B77">
            <w:r w:rsidRPr="0031456C">
              <w:t>INSET Evaluation</w:t>
            </w:r>
          </w:p>
          <w:p w14:paraId="23BC0523" w14:textId="77777777" w:rsidR="00AF4B77" w:rsidRPr="0031456C" w:rsidRDefault="00AF4B77" w:rsidP="00AF4B77"/>
          <w:p w14:paraId="7F1DDFF6" w14:textId="77777777" w:rsidR="00AF4B77" w:rsidRPr="0031456C" w:rsidRDefault="00AF4B77" w:rsidP="00AF4B77">
            <w:proofErr w:type="spellStart"/>
            <w:r w:rsidRPr="0031456C">
              <w:t>SoL</w:t>
            </w:r>
            <w:proofErr w:type="spellEnd"/>
          </w:p>
          <w:p w14:paraId="3825CED0" w14:textId="77777777" w:rsidR="00AF4B77" w:rsidRPr="0031456C" w:rsidRDefault="00AF4B77" w:rsidP="00AF4B77"/>
        </w:tc>
      </w:tr>
      <w:tr w:rsidR="00AF4B77" w:rsidRPr="0031456C" w14:paraId="2A16A761" w14:textId="77777777" w:rsidTr="00AF4B77">
        <w:tc>
          <w:tcPr>
            <w:tcW w:w="534" w:type="dxa"/>
          </w:tcPr>
          <w:p w14:paraId="32216129" w14:textId="77777777" w:rsidR="00AF4B77" w:rsidRPr="0031456C" w:rsidRDefault="00AF4B77" w:rsidP="00AF4B77">
            <w:r w:rsidRPr="0031456C">
              <w:t>3.2</w:t>
            </w:r>
          </w:p>
        </w:tc>
        <w:tc>
          <w:tcPr>
            <w:tcW w:w="2693" w:type="dxa"/>
          </w:tcPr>
          <w:p w14:paraId="4599422D" w14:textId="77777777" w:rsidR="00AF4B77" w:rsidRPr="0031456C" w:rsidRDefault="00AF4B77" w:rsidP="00AF4B77">
            <w:pPr>
              <w:rPr>
                <w:sz w:val="20"/>
                <w:szCs w:val="20"/>
              </w:rPr>
            </w:pPr>
            <w:r w:rsidRPr="0031456C">
              <w:rPr>
                <w:sz w:val="20"/>
                <w:szCs w:val="20"/>
              </w:rPr>
              <w:t>To implement strategies to promote and develop positive learning behaviours within all students</w:t>
            </w:r>
          </w:p>
        </w:tc>
        <w:tc>
          <w:tcPr>
            <w:tcW w:w="4819" w:type="dxa"/>
          </w:tcPr>
          <w:p w14:paraId="238CA1D9" w14:textId="77777777" w:rsidR="00AF4B77" w:rsidRPr="0031456C" w:rsidRDefault="00AF4B77" w:rsidP="00AF4B77">
            <w:r w:rsidRPr="0031456C">
              <w:t>3.2a. Promote effective learning behaviours by establishing and embedding learning routines with consistency across the school (implement learning routines foci)</w:t>
            </w:r>
          </w:p>
          <w:p w14:paraId="6529D214" w14:textId="77777777" w:rsidR="00AF4B77" w:rsidRPr="0031456C" w:rsidRDefault="00AF4B77" w:rsidP="00AF4B77"/>
          <w:p w14:paraId="106D37B7" w14:textId="77777777" w:rsidR="00AF4B77" w:rsidRPr="0031456C" w:rsidRDefault="00AF4B77" w:rsidP="00AF4B77">
            <w:r w:rsidRPr="0031456C">
              <w:t>3.2b. Develop a form tutor period programme that supports the promotion of positive learning behaviours</w:t>
            </w:r>
          </w:p>
          <w:p w14:paraId="48FF10EA" w14:textId="77777777" w:rsidR="00AF4B77" w:rsidRPr="0031456C" w:rsidRDefault="00AF4B77" w:rsidP="00AF4B77"/>
          <w:p w14:paraId="7C38CC01" w14:textId="77777777" w:rsidR="00AF4B77" w:rsidRPr="0031456C" w:rsidRDefault="00AF4B77" w:rsidP="00AF4B77">
            <w:r w:rsidRPr="0031456C">
              <w:t xml:space="preserve">3.2c. Embed and maximise systems to challenge negative behaviour including the school’s code of </w:t>
            </w:r>
            <w:proofErr w:type="gramStart"/>
            <w:r w:rsidRPr="0031456C">
              <w:t>conduct,  ‘</w:t>
            </w:r>
            <w:proofErr w:type="gramEnd"/>
            <w:r w:rsidRPr="0031456C">
              <w:t>positive correction’ approaches and graduated response systems</w:t>
            </w:r>
          </w:p>
          <w:p w14:paraId="29F72AE4" w14:textId="77777777" w:rsidR="00AF4B77" w:rsidRPr="0031456C" w:rsidRDefault="00AF4B77" w:rsidP="00AF4B77"/>
          <w:p w14:paraId="0A352F4B" w14:textId="77777777" w:rsidR="00AF4B77" w:rsidRPr="0031456C" w:rsidRDefault="00AF4B77" w:rsidP="00AF4B77"/>
          <w:p w14:paraId="35640825" w14:textId="77777777" w:rsidR="00AF4B77" w:rsidRPr="0031456C" w:rsidRDefault="00AF4B77" w:rsidP="00AF4B77">
            <w:r w:rsidRPr="0031456C">
              <w:t>3.2d. Create, review and refine opportunities and systems for celebrating success and recognising positive behaviour (including PARS)</w:t>
            </w:r>
          </w:p>
          <w:p w14:paraId="59993A3F" w14:textId="77777777" w:rsidR="00AF4B77" w:rsidRPr="0031456C" w:rsidRDefault="00AF4B77" w:rsidP="00AF4B77"/>
          <w:p w14:paraId="665C75AD" w14:textId="77777777" w:rsidR="00AF4B77" w:rsidRPr="0031456C" w:rsidRDefault="00AF4B77" w:rsidP="00AF4B77">
            <w:r w:rsidRPr="0031456C">
              <w:t>3.2d. Promote a growth mind set culture by establishing a common language of learning used by all staff and students across the school and by maintain high expectations (I can, I do, I have, I am). The language of learning will be in line with the CSF principles (SDB)</w:t>
            </w:r>
          </w:p>
          <w:p w14:paraId="041B522E" w14:textId="77777777" w:rsidR="00AF4B77" w:rsidRPr="0031456C" w:rsidRDefault="00AF4B77" w:rsidP="00AF4B77"/>
          <w:p w14:paraId="272C6A81" w14:textId="77777777" w:rsidR="00AF4B77" w:rsidRPr="0031456C" w:rsidRDefault="00AF4B77" w:rsidP="00AF4B77">
            <w:r w:rsidRPr="0031456C">
              <w:t>3.2e. Ensure that the physical environment reflects the school’s core principles and cultural diversity. Ambition, achievement, aspiration and promotes (I can, I do, I have, I am)</w:t>
            </w:r>
          </w:p>
          <w:p w14:paraId="6DFEAEC0" w14:textId="77777777" w:rsidR="00AF4B77" w:rsidRPr="0031456C" w:rsidRDefault="00AF4B77" w:rsidP="00AF4B77"/>
          <w:p w14:paraId="5E82FE6C" w14:textId="77777777" w:rsidR="00AF4B77" w:rsidRPr="0031456C" w:rsidRDefault="00AF4B77" w:rsidP="00AF4B77">
            <w:r w:rsidRPr="0031456C">
              <w:t xml:space="preserve">3.2f. Learning leaders develop a </w:t>
            </w:r>
            <w:proofErr w:type="gramStart"/>
            <w:r w:rsidRPr="0031456C">
              <w:t>standards</w:t>
            </w:r>
            <w:proofErr w:type="gramEnd"/>
            <w:r w:rsidRPr="0031456C">
              <w:t xml:space="preserve"> plan to ensure that performance data is tracked across the individual cohorts and that this data is used to inform planning and target support</w:t>
            </w:r>
          </w:p>
          <w:p w14:paraId="62676D0B" w14:textId="77777777" w:rsidR="00AF4B77" w:rsidRPr="0031456C" w:rsidRDefault="00AF4B77" w:rsidP="00AF4B77"/>
          <w:p w14:paraId="34CF29D8" w14:textId="77777777" w:rsidR="00AF4B77" w:rsidRPr="0031456C" w:rsidRDefault="00AF4B77" w:rsidP="00AF4B77">
            <w:r w:rsidRPr="0031456C">
              <w:t>3.2g. Area Leaders, Learning Leaders and RSL to use ATL data and information to inform improvement planning and target appropriate support and intervention in supporting student progress</w:t>
            </w:r>
          </w:p>
          <w:p w14:paraId="0A851E10" w14:textId="77777777" w:rsidR="00AF4B77" w:rsidRPr="0031456C" w:rsidRDefault="00AF4B77" w:rsidP="00AF4B77"/>
          <w:p w14:paraId="2FDEF014" w14:textId="77777777" w:rsidR="00AF4B77" w:rsidRPr="0031456C" w:rsidRDefault="00AF4B77" w:rsidP="00AF4B77">
            <w:r w:rsidRPr="0031456C">
              <w:t>3.2h. Learning Leaders and RSL to use Pass and SELFIE data to target appropriate support and intervention for vulnerable students</w:t>
            </w:r>
          </w:p>
          <w:p w14:paraId="16AD05D0" w14:textId="77777777" w:rsidR="00AF4B77" w:rsidRPr="0031456C" w:rsidRDefault="00AF4B77" w:rsidP="00AF4B77"/>
          <w:p w14:paraId="06C4A82D" w14:textId="77777777" w:rsidR="00AF4B77" w:rsidRPr="0031456C" w:rsidRDefault="00AF4B77" w:rsidP="00AF4B77">
            <w:r w:rsidRPr="0031456C">
              <w:t>3.2i. Learning Leaders and RSL to develop self-evaluation processes including student voice to assess progress of students in skills, wellbeing and attitudes to learning</w:t>
            </w:r>
          </w:p>
          <w:p w14:paraId="41746EE2" w14:textId="77777777" w:rsidR="00AF4B77" w:rsidRPr="0031456C" w:rsidRDefault="00AF4B77" w:rsidP="00AF4B77"/>
          <w:p w14:paraId="2ACEB835" w14:textId="77777777" w:rsidR="00AF4B77" w:rsidRPr="0031456C" w:rsidRDefault="00AF4B77" w:rsidP="00AF4B77">
            <w:r w:rsidRPr="0031456C">
              <w:lastRenderedPageBreak/>
              <w:t>3.2j.  Provide and maximise opportunities for promoting the 4 core purposes through the affective curriculum by developing student-led community and enterprise events, maximising the role of the Student Parliament</w:t>
            </w:r>
          </w:p>
        </w:tc>
        <w:tc>
          <w:tcPr>
            <w:tcW w:w="851" w:type="dxa"/>
          </w:tcPr>
          <w:p w14:paraId="577D9681" w14:textId="77777777" w:rsidR="00AF4B77" w:rsidRPr="0031456C" w:rsidRDefault="00AF4B77" w:rsidP="00AF4B77">
            <w:r w:rsidRPr="0031456C">
              <w:lastRenderedPageBreak/>
              <w:t>DLE/ MT/ LLs</w:t>
            </w:r>
          </w:p>
          <w:p w14:paraId="0803B71F" w14:textId="77777777" w:rsidR="00AF4B77" w:rsidRPr="0031456C" w:rsidRDefault="00AF4B77" w:rsidP="00AF4B77"/>
          <w:p w14:paraId="1194D517" w14:textId="77777777" w:rsidR="00AF4B77" w:rsidRPr="0031456C" w:rsidRDefault="00AF4B77" w:rsidP="00AF4B77"/>
          <w:p w14:paraId="15BF8902" w14:textId="77777777" w:rsidR="00AF4B77" w:rsidRPr="0031456C" w:rsidRDefault="00AF4B77" w:rsidP="00AF4B77"/>
          <w:p w14:paraId="6FF7C74C" w14:textId="77777777" w:rsidR="00AF4B77" w:rsidRPr="0031456C" w:rsidRDefault="00AF4B77" w:rsidP="00AF4B77">
            <w:r w:rsidRPr="0031456C">
              <w:t>MT/ LLs</w:t>
            </w:r>
          </w:p>
          <w:p w14:paraId="0FA5A9F2" w14:textId="77777777" w:rsidR="00AF4B77" w:rsidRPr="0031456C" w:rsidRDefault="00AF4B77" w:rsidP="00AF4B77"/>
          <w:p w14:paraId="61755BCA" w14:textId="77777777" w:rsidR="00AF4B77" w:rsidRPr="0031456C" w:rsidRDefault="00AF4B77" w:rsidP="00AF4B77"/>
          <w:p w14:paraId="6E4F3B08" w14:textId="77777777" w:rsidR="00AF4B77" w:rsidRPr="0031456C" w:rsidRDefault="00AF4B77" w:rsidP="00AF4B77">
            <w:r w:rsidRPr="0031456C">
              <w:t>MT/ LLs</w:t>
            </w:r>
          </w:p>
          <w:p w14:paraId="70989C43" w14:textId="77777777" w:rsidR="00AF4B77" w:rsidRPr="0031456C" w:rsidRDefault="00AF4B77" w:rsidP="00AF4B77"/>
          <w:p w14:paraId="29AFA802" w14:textId="77777777" w:rsidR="00AF4B77" w:rsidRPr="0031456C" w:rsidRDefault="00AF4B77" w:rsidP="00AF4B77"/>
          <w:p w14:paraId="52CD1D55" w14:textId="77777777" w:rsidR="00AF4B77" w:rsidRPr="0031456C" w:rsidRDefault="00AF4B77" w:rsidP="00AF4B77"/>
          <w:p w14:paraId="21EB2018" w14:textId="77777777" w:rsidR="00AF4B77" w:rsidRPr="0031456C" w:rsidRDefault="00AF4B77" w:rsidP="00AF4B77"/>
          <w:p w14:paraId="543B06DE" w14:textId="77777777" w:rsidR="00AF4B77" w:rsidRPr="0031456C" w:rsidRDefault="00AF4B77" w:rsidP="00AF4B77"/>
          <w:p w14:paraId="77835DCB" w14:textId="77777777" w:rsidR="00AF4B77" w:rsidRPr="0031456C" w:rsidRDefault="00AF4B77" w:rsidP="00AF4B77">
            <w:r w:rsidRPr="0031456C">
              <w:t>MT/ LLs</w:t>
            </w:r>
          </w:p>
          <w:p w14:paraId="05B22B36" w14:textId="77777777" w:rsidR="00AF4B77" w:rsidRPr="0031456C" w:rsidRDefault="00AF4B77" w:rsidP="00AF4B77"/>
          <w:p w14:paraId="1F3070D7" w14:textId="77777777" w:rsidR="00AF4B77" w:rsidRPr="0031456C" w:rsidRDefault="00AF4B77" w:rsidP="00AF4B77"/>
          <w:p w14:paraId="2065A0C1" w14:textId="77777777" w:rsidR="00AF4B77" w:rsidRPr="0031456C" w:rsidRDefault="00AF4B77" w:rsidP="00AF4B77"/>
          <w:p w14:paraId="75D4CBE0" w14:textId="77777777" w:rsidR="00AF4B77" w:rsidRPr="0031456C" w:rsidRDefault="00AF4B77" w:rsidP="00AF4B77">
            <w:r w:rsidRPr="0031456C">
              <w:t>DLE/ MT/ LLs/ All staff</w:t>
            </w:r>
          </w:p>
          <w:p w14:paraId="7F9E4050" w14:textId="77777777" w:rsidR="00AF4B77" w:rsidRPr="0031456C" w:rsidRDefault="00AF4B77" w:rsidP="00AF4B77"/>
          <w:p w14:paraId="75164BA6" w14:textId="77777777" w:rsidR="00AF4B77" w:rsidRPr="0031456C" w:rsidRDefault="00AF4B77" w:rsidP="00AF4B77"/>
          <w:p w14:paraId="7361129E" w14:textId="77777777" w:rsidR="00AF4B77" w:rsidRPr="0031456C" w:rsidRDefault="00AF4B77" w:rsidP="00AF4B77"/>
          <w:p w14:paraId="6E142637" w14:textId="77777777" w:rsidR="00AF4B77" w:rsidRPr="0031456C" w:rsidRDefault="00AF4B77" w:rsidP="00AF4B77">
            <w:r w:rsidRPr="0031456C">
              <w:t>DLE/ AB</w:t>
            </w:r>
          </w:p>
          <w:p w14:paraId="160AFEB3" w14:textId="77777777" w:rsidR="00AF4B77" w:rsidRPr="0031456C" w:rsidRDefault="00AF4B77" w:rsidP="00AF4B77"/>
          <w:p w14:paraId="3ED9D01A" w14:textId="77777777" w:rsidR="00AF4B77" w:rsidRPr="0031456C" w:rsidRDefault="00AF4B77" w:rsidP="00AF4B77"/>
          <w:p w14:paraId="45113C54" w14:textId="77777777" w:rsidR="00AF4B77" w:rsidRPr="0031456C" w:rsidRDefault="00AF4B77" w:rsidP="00AF4B77"/>
          <w:p w14:paraId="414435E9" w14:textId="77777777" w:rsidR="00AF4B77" w:rsidRPr="0031456C" w:rsidRDefault="00AF4B77" w:rsidP="00AF4B77"/>
          <w:p w14:paraId="70D50BDA" w14:textId="77777777" w:rsidR="00AF4B77" w:rsidRPr="0031456C" w:rsidRDefault="00AF4B77" w:rsidP="00AF4B77">
            <w:r w:rsidRPr="0031456C">
              <w:t>LLs</w:t>
            </w:r>
          </w:p>
          <w:p w14:paraId="38348CBA" w14:textId="77777777" w:rsidR="00AF4B77" w:rsidRPr="0031456C" w:rsidRDefault="00AF4B77" w:rsidP="00AF4B77"/>
          <w:p w14:paraId="53079003" w14:textId="77777777" w:rsidR="00AF4B77" w:rsidRPr="0031456C" w:rsidRDefault="00AF4B77" w:rsidP="00AF4B77"/>
          <w:p w14:paraId="642CB820" w14:textId="77777777" w:rsidR="00AF4B77" w:rsidRPr="0031456C" w:rsidRDefault="00AF4B77" w:rsidP="00AF4B77"/>
          <w:p w14:paraId="22A09931" w14:textId="77777777" w:rsidR="00AF4B77" w:rsidRPr="0031456C" w:rsidRDefault="00AF4B77" w:rsidP="00AF4B77"/>
          <w:p w14:paraId="0621A00E" w14:textId="77777777" w:rsidR="00AF4B77" w:rsidRPr="0031456C" w:rsidRDefault="00AF4B77" w:rsidP="00AF4B77"/>
          <w:p w14:paraId="5305F5DA" w14:textId="77777777" w:rsidR="00AF4B77" w:rsidRPr="0031456C" w:rsidRDefault="00AF4B77" w:rsidP="00AF4B77">
            <w:r w:rsidRPr="0031456C">
              <w:t xml:space="preserve">MT/ </w:t>
            </w:r>
            <w:proofErr w:type="spellStart"/>
            <w:r w:rsidRPr="0031456C">
              <w:t>AoLE</w:t>
            </w:r>
            <w:proofErr w:type="spellEnd"/>
            <w:r w:rsidRPr="0031456C">
              <w:t xml:space="preserve"> Leads/ LLs</w:t>
            </w:r>
          </w:p>
          <w:p w14:paraId="26B591F3" w14:textId="77777777" w:rsidR="00AF4B77" w:rsidRPr="0031456C" w:rsidRDefault="00AF4B77" w:rsidP="00AF4B77"/>
          <w:p w14:paraId="1EACE462" w14:textId="77777777" w:rsidR="00AF4B77" w:rsidRPr="0031456C" w:rsidRDefault="00AF4B77" w:rsidP="00AF4B77"/>
          <w:p w14:paraId="69C2338E" w14:textId="77777777" w:rsidR="00AF4B77" w:rsidRPr="0031456C" w:rsidRDefault="00AF4B77" w:rsidP="00AF4B77">
            <w:r w:rsidRPr="0031456C">
              <w:t>MT/ LLs</w:t>
            </w:r>
          </w:p>
          <w:p w14:paraId="5A40B204" w14:textId="77777777" w:rsidR="00AF4B77" w:rsidRPr="0031456C" w:rsidRDefault="00AF4B77" w:rsidP="00AF4B77"/>
          <w:p w14:paraId="7EFA1EB6" w14:textId="77777777" w:rsidR="00AF4B77" w:rsidRPr="0031456C" w:rsidRDefault="00AF4B77" w:rsidP="00AF4B77"/>
          <w:p w14:paraId="5C793576" w14:textId="77777777" w:rsidR="00AF4B77" w:rsidRPr="0031456C" w:rsidRDefault="00AF4B77" w:rsidP="00AF4B77"/>
          <w:p w14:paraId="3104C7C2" w14:textId="77777777" w:rsidR="00AF4B77" w:rsidRPr="0031456C" w:rsidRDefault="00AF4B77" w:rsidP="00AF4B77">
            <w:r w:rsidRPr="0031456C">
              <w:t>MT/ LLs</w:t>
            </w:r>
          </w:p>
          <w:p w14:paraId="1F7039CA" w14:textId="77777777" w:rsidR="00AF4B77" w:rsidRPr="0031456C" w:rsidRDefault="00AF4B77" w:rsidP="00AF4B77"/>
          <w:p w14:paraId="2F65CBD5" w14:textId="77777777" w:rsidR="00AF4B77" w:rsidRPr="0031456C" w:rsidRDefault="00AF4B77" w:rsidP="00AF4B77"/>
          <w:p w14:paraId="6F496EDC" w14:textId="77777777" w:rsidR="00AF4B77" w:rsidRPr="0031456C" w:rsidRDefault="00AF4B77" w:rsidP="00AF4B77"/>
          <w:p w14:paraId="6F2EEEDF" w14:textId="77777777" w:rsidR="00AF4B77" w:rsidRPr="0031456C" w:rsidRDefault="00AF4B77" w:rsidP="00AF4B77"/>
          <w:p w14:paraId="768ED213" w14:textId="77777777" w:rsidR="00AF4B77" w:rsidRPr="0031456C" w:rsidRDefault="00AF4B77" w:rsidP="00AF4B77">
            <w:r w:rsidRPr="0031456C">
              <w:t>DLE/ LLs/ DH</w:t>
            </w:r>
          </w:p>
          <w:p w14:paraId="601E26D9" w14:textId="77777777" w:rsidR="00AF4B77" w:rsidRPr="0031456C" w:rsidRDefault="00AF4B77" w:rsidP="00AF4B77"/>
        </w:tc>
        <w:tc>
          <w:tcPr>
            <w:tcW w:w="1276" w:type="dxa"/>
          </w:tcPr>
          <w:p w14:paraId="7FC54E16" w14:textId="77777777" w:rsidR="00AF4B77" w:rsidRPr="0031456C" w:rsidRDefault="00AF4B77" w:rsidP="00AF4B77">
            <w:r w:rsidRPr="0031456C">
              <w:lastRenderedPageBreak/>
              <w:t>Half termly starting in Sept 2019</w:t>
            </w:r>
          </w:p>
          <w:p w14:paraId="4F519A7A" w14:textId="77777777" w:rsidR="00AF4B77" w:rsidRPr="0031456C" w:rsidRDefault="00AF4B77" w:rsidP="00AF4B77"/>
          <w:p w14:paraId="08A01729" w14:textId="77777777" w:rsidR="00AF4B77" w:rsidRPr="0031456C" w:rsidRDefault="00AF4B77" w:rsidP="00AF4B77"/>
          <w:p w14:paraId="00A53566" w14:textId="77777777" w:rsidR="00AF4B77" w:rsidRPr="0031456C" w:rsidRDefault="00AF4B77" w:rsidP="00AF4B77">
            <w:r w:rsidRPr="0031456C">
              <w:t>July 2019</w:t>
            </w:r>
          </w:p>
          <w:p w14:paraId="5CFE31B1" w14:textId="77777777" w:rsidR="00AF4B77" w:rsidRPr="0031456C" w:rsidRDefault="00AF4B77" w:rsidP="00AF4B77"/>
          <w:p w14:paraId="1EC53084" w14:textId="77777777" w:rsidR="00AF4B77" w:rsidRPr="0031456C" w:rsidRDefault="00AF4B77" w:rsidP="00AF4B77"/>
          <w:p w14:paraId="0DE2F566" w14:textId="77777777" w:rsidR="00AF4B77" w:rsidRPr="0031456C" w:rsidRDefault="00AF4B77" w:rsidP="00AF4B77"/>
          <w:p w14:paraId="56ECFB6E" w14:textId="77777777" w:rsidR="00AF4B77" w:rsidRPr="0031456C" w:rsidRDefault="00AF4B77" w:rsidP="00AF4B77">
            <w:r w:rsidRPr="0031456C">
              <w:t>Sept 2019</w:t>
            </w:r>
          </w:p>
          <w:p w14:paraId="5C769FB3" w14:textId="77777777" w:rsidR="00AF4B77" w:rsidRPr="0031456C" w:rsidRDefault="00AF4B77" w:rsidP="00AF4B77"/>
          <w:p w14:paraId="4DD96FB7" w14:textId="77777777" w:rsidR="00AF4B77" w:rsidRPr="0031456C" w:rsidRDefault="00AF4B77" w:rsidP="00AF4B77"/>
          <w:p w14:paraId="299FA995" w14:textId="77777777" w:rsidR="00AF4B77" w:rsidRPr="0031456C" w:rsidRDefault="00AF4B77" w:rsidP="00AF4B77"/>
          <w:p w14:paraId="6D397465" w14:textId="77777777" w:rsidR="00AF4B77" w:rsidRPr="0031456C" w:rsidRDefault="00AF4B77" w:rsidP="00AF4B77"/>
          <w:p w14:paraId="50333A88" w14:textId="77777777" w:rsidR="00AF4B77" w:rsidRPr="0031456C" w:rsidRDefault="00AF4B77" w:rsidP="00AF4B77"/>
          <w:p w14:paraId="5859465A" w14:textId="77777777" w:rsidR="00AF4B77" w:rsidRPr="0031456C" w:rsidRDefault="00AF4B77" w:rsidP="00AF4B77"/>
          <w:p w14:paraId="73ECC774" w14:textId="77777777" w:rsidR="00AF4B77" w:rsidRPr="0031456C" w:rsidRDefault="00AF4B77" w:rsidP="00AF4B77">
            <w:r w:rsidRPr="0031456C">
              <w:t>Half termly starting in Sept 2019</w:t>
            </w:r>
          </w:p>
          <w:p w14:paraId="5DACA865" w14:textId="77777777" w:rsidR="00AF4B77" w:rsidRPr="0031456C" w:rsidRDefault="00AF4B77" w:rsidP="00AF4B77"/>
          <w:p w14:paraId="43C52340" w14:textId="77777777" w:rsidR="00AF4B77" w:rsidRPr="0031456C" w:rsidRDefault="00AF4B77" w:rsidP="00AF4B77">
            <w:r w:rsidRPr="0031456C">
              <w:t>Sept 2019-July 2020</w:t>
            </w:r>
          </w:p>
          <w:p w14:paraId="7CE6320D" w14:textId="77777777" w:rsidR="00AF4B77" w:rsidRPr="0031456C" w:rsidRDefault="00AF4B77" w:rsidP="00AF4B77"/>
          <w:p w14:paraId="261B1AD4" w14:textId="77777777" w:rsidR="00AF4B77" w:rsidRPr="0031456C" w:rsidRDefault="00AF4B77" w:rsidP="00AF4B77"/>
          <w:p w14:paraId="78E10576" w14:textId="77777777" w:rsidR="00AF4B77" w:rsidRPr="0031456C" w:rsidRDefault="00AF4B77" w:rsidP="00AF4B77"/>
          <w:p w14:paraId="6B9B86E3" w14:textId="77777777" w:rsidR="00AF4B77" w:rsidRPr="0031456C" w:rsidRDefault="00AF4B77" w:rsidP="00AF4B77"/>
          <w:p w14:paraId="48929898" w14:textId="77777777" w:rsidR="00AF4B77" w:rsidRPr="0031456C" w:rsidRDefault="00AF4B77" w:rsidP="00AF4B77"/>
          <w:p w14:paraId="3AF4C8E0" w14:textId="77777777" w:rsidR="00AF4B77" w:rsidRPr="0031456C" w:rsidRDefault="00AF4B77" w:rsidP="00AF4B77">
            <w:r w:rsidRPr="0031456C">
              <w:t>Oct 2019</w:t>
            </w:r>
          </w:p>
          <w:p w14:paraId="5BCB020E" w14:textId="77777777" w:rsidR="00AF4B77" w:rsidRPr="0031456C" w:rsidRDefault="00AF4B77" w:rsidP="00AF4B77"/>
          <w:p w14:paraId="161AB445" w14:textId="77777777" w:rsidR="00AF4B77" w:rsidRPr="0031456C" w:rsidRDefault="00AF4B77" w:rsidP="00AF4B77"/>
          <w:p w14:paraId="19828519" w14:textId="77777777" w:rsidR="00AF4B77" w:rsidRPr="0031456C" w:rsidRDefault="00AF4B77" w:rsidP="00AF4B77"/>
          <w:p w14:paraId="3F38D53E" w14:textId="77777777" w:rsidR="00AF4B77" w:rsidRPr="0031456C" w:rsidRDefault="00AF4B77" w:rsidP="00AF4B77"/>
          <w:p w14:paraId="0259781B" w14:textId="77777777" w:rsidR="00AF4B77" w:rsidRPr="0031456C" w:rsidRDefault="00AF4B77" w:rsidP="00AF4B77"/>
          <w:p w14:paraId="3D614959" w14:textId="77777777" w:rsidR="00AF4B77" w:rsidRPr="0031456C" w:rsidRDefault="00AF4B77" w:rsidP="00AF4B77">
            <w:r w:rsidRPr="0031456C">
              <w:t>July 2019</w:t>
            </w:r>
          </w:p>
          <w:p w14:paraId="5847B53F" w14:textId="77777777" w:rsidR="00AF4B77" w:rsidRPr="0031456C" w:rsidRDefault="00AF4B77" w:rsidP="00AF4B77"/>
          <w:p w14:paraId="52012187" w14:textId="77777777" w:rsidR="00AF4B77" w:rsidRPr="0031456C" w:rsidRDefault="00AF4B77" w:rsidP="00AF4B77"/>
          <w:p w14:paraId="10702A9D" w14:textId="77777777" w:rsidR="00AF4B77" w:rsidRPr="0031456C" w:rsidRDefault="00AF4B77" w:rsidP="00AF4B77"/>
          <w:p w14:paraId="3A1F7219" w14:textId="77777777" w:rsidR="00AF4B77" w:rsidRPr="0031456C" w:rsidRDefault="00AF4B77" w:rsidP="00AF4B77"/>
          <w:p w14:paraId="6368F13C" w14:textId="77777777" w:rsidR="00AF4B77" w:rsidRPr="0031456C" w:rsidRDefault="00AF4B77" w:rsidP="00AF4B77"/>
          <w:p w14:paraId="4BFB87ED" w14:textId="77777777" w:rsidR="00AF4B77" w:rsidRPr="0031456C" w:rsidRDefault="00AF4B77" w:rsidP="00AF4B77">
            <w:r w:rsidRPr="0031456C">
              <w:t>Weekly from sept 2019</w:t>
            </w:r>
          </w:p>
          <w:p w14:paraId="0B9A75FA" w14:textId="77777777" w:rsidR="00AF4B77" w:rsidRPr="0031456C" w:rsidRDefault="00AF4B77" w:rsidP="00AF4B77"/>
          <w:p w14:paraId="3FACBA5B" w14:textId="77777777" w:rsidR="00AF4B77" w:rsidRPr="0031456C" w:rsidRDefault="00AF4B77" w:rsidP="00AF4B77"/>
          <w:p w14:paraId="60761A49" w14:textId="77777777" w:rsidR="00AF4B77" w:rsidRPr="0031456C" w:rsidRDefault="00AF4B77" w:rsidP="00AF4B77"/>
          <w:p w14:paraId="2DDB4B92" w14:textId="77777777" w:rsidR="00AF4B77" w:rsidRPr="0031456C" w:rsidRDefault="00AF4B77" w:rsidP="00AF4B77">
            <w:r w:rsidRPr="0031456C">
              <w:t>Weekly from sept 2019</w:t>
            </w:r>
          </w:p>
          <w:p w14:paraId="50EEECD7" w14:textId="77777777" w:rsidR="00AF4B77" w:rsidRPr="0031456C" w:rsidRDefault="00AF4B77" w:rsidP="00AF4B77"/>
          <w:p w14:paraId="7900D4E9" w14:textId="77777777" w:rsidR="00AF4B77" w:rsidRPr="0031456C" w:rsidRDefault="00AF4B77" w:rsidP="00AF4B77"/>
          <w:p w14:paraId="2FF4E28F" w14:textId="77777777" w:rsidR="00AF4B77" w:rsidRPr="0031456C" w:rsidRDefault="00AF4B77" w:rsidP="00AF4B77">
            <w:r w:rsidRPr="0031456C">
              <w:lastRenderedPageBreak/>
              <w:t>Weekly from sept 2019</w:t>
            </w:r>
          </w:p>
          <w:p w14:paraId="60A461C9" w14:textId="77777777" w:rsidR="00AF4B77" w:rsidRPr="0031456C" w:rsidRDefault="00AF4B77" w:rsidP="00AF4B77"/>
          <w:p w14:paraId="1D48540F" w14:textId="77777777" w:rsidR="00AF4B77" w:rsidRPr="0031456C" w:rsidRDefault="00AF4B77" w:rsidP="00AF4B77"/>
          <w:p w14:paraId="7ACD7679" w14:textId="77777777" w:rsidR="00AF4B77" w:rsidRPr="0031456C" w:rsidRDefault="00AF4B77" w:rsidP="00AF4B77"/>
          <w:p w14:paraId="3746F48C" w14:textId="77777777" w:rsidR="00AF4B77" w:rsidRPr="0031456C" w:rsidRDefault="00AF4B77" w:rsidP="00AF4B77">
            <w:r w:rsidRPr="0031456C">
              <w:t>Planning in Sept 2019</w:t>
            </w:r>
          </w:p>
          <w:p w14:paraId="38206A9D" w14:textId="77777777" w:rsidR="00AF4B77" w:rsidRPr="0031456C" w:rsidRDefault="00AF4B77" w:rsidP="00AF4B77">
            <w:r w:rsidRPr="0031456C">
              <w:t>Review and develop fortnightly</w:t>
            </w:r>
          </w:p>
        </w:tc>
        <w:tc>
          <w:tcPr>
            <w:tcW w:w="3685" w:type="dxa"/>
          </w:tcPr>
          <w:p w14:paraId="4EA6D503" w14:textId="77777777" w:rsidR="00AF4B77" w:rsidRPr="0031456C" w:rsidRDefault="00AF4B77" w:rsidP="00AF4B77">
            <w:r w:rsidRPr="0031456C">
              <w:lastRenderedPageBreak/>
              <w:t xml:space="preserve">Almost all students demonstrate positive learning behaviours that lead to better engagement with the curriculum and which promote effective progress in learning. </w:t>
            </w:r>
          </w:p>
          <w:p w14:paraId="7146B4F8" w14:textId="77777777" w:rsidR="00AF4B77" w:rsidRPr="0031456C" w:rsidRDefault="00AF4B77" w:rsidP="00AF4B77"/>
          <w:p w14:paraId="409988FA" w14:textId="77777777" w:rsidR="00AF4B77" w:rsidRPr="0031456C" w:rsidRDefault="00AF4B77" w:rsidP="00AF4B77">
            <w:r w:rsidRPr="0031456C">
              <w:t>Negative and disruptive behaviour is minimised thus creating a positive learning ethos and environment both within and outside the classroom.</w:t>
            </w:r>
          </w:p>
          <w:p w14:paraId="5D28B476" w14:textId="77777777" w:rsidR="00AF4B77" w:rsidRPr="0031456C" w:rsidRDefault="00AF4B77" w:rsidP="00AF4B77"/>
          <w:p w14:paraId="7DA0044E" w14:textId="77777777" w:rsidR="00AF4B77" w:rsidRPr="0031456C" w:rsidRDefault="00AF4B77" w:rsidP="00AF4B77">
            <w:r w:rsidRPr="0031456C">
              <w:t>Good student conduct is recognised and rewarded thus reinforcing positive behaviour and raising standards.</w:t>
            </w:r>
          </w:p>
          <w:p w14:paraId="7ED224AF" w14:textId="77777777" w:rsidR="00AF4B77" w:rsidRPr="0031456C" w:rsidRDefault="00AF4B77" w:rsidP="00AF4B77"/>
          <w:p w14:paraId="5ED6539F" w14:textId="77777777" w:rsidR="00AF4B77" w:rsidRPr="0031456C" w:rsidRDefault="00AF4B77" w:rsidP="00AF4B77">
            <w:r w:rsidRPr="0031456C">
              <w:t xml:space="preserve">Students acquire highly developed social, emotional and cognitive skills </w:t>
            </w:r>
            <w:r w:rsidRPr="0031456C">
              <w:t>that support the ambitions of the four core purposes.</w:t>
            </w:r>
          </w:p>
          <w:p w14:paraId="5F52D2F3" w14:textId="77777777" w:rsidR="00AF4B77" w:rsidRPr="0031456C" w:rsidRDefault="00AF4B77" w:rsidP="00AF4B77"/>
          <w:p w14:paraId="0773AC77" w14:textId="77777777" w:rsidR="00AF4B77" w:rsidRPr="0031456C" w:rsidRDefault="00AF4B77" w:rsidP="00AF4B77">
            <w:r w:rsidRPr="0031456C">
              <w:t>A growth mind set culture is established in the school which results in students making more progress in their learning. Students also take greater ownership of their learning and are able to maximise the learning opportunities that are available in school.</w:t>
            </w:r>
          </w:p>
          <w:p w14:paraId="7BAC1231" w14:textId="77777777" w:rsidR="00AF4B77" w:rsidRPr="0031456C" w:rsidRDefault="00AF4B77" w:rsidP="00AF4B77"/>
          <w:p w14:paraId="1342CE26" w14:textId="77777777" w:rsidR="00AF4B77" w:rsidRPr="0031456C" w:rsidRDefault="00AF4B77" w:rsidP="00AF4B77">
            <w:r w:rsidRPr="0031456C">
              <w:t xml:space="preserve">All staff use a common language of learning which sets out high expectations and supports the growth mind set culture; this promotes positive learning behaviours and routines. Positive learning habits are established which support good-excellent progress in learning. </w:t>
            </w:r>
          </w:p>
        </w:tc>
        <w:tc>
          <w:tcPr>
            <w:tcW w:w="1756" w:type="dxa"/>
          </w:tcPr>
          <w:p w14:paraId="04EB5476" w14:textId="77777777" w:rsidR="00AF4B77" w:rsidRPr="0031456C" w:rsidRDefault="00AF4B77" w:rsidP="00AF4B77">
            <w:r w:rsidRPr="0031456C">
              <w:lastRenderedPageBreak/>
              <w:t>Learning walks and lesson observations</w:t>
            </w:r>
          </w:p>
          <w:p w14:paraId="5313DF60" w14:textId="77777777" w:rsidR="00AF4B77" w:rsidRPr="0031456C" w:rsidRDefault="00AF4B77" w:rsidP="00AF4B77"/>
          <w:p w14:paraId="3C6D3BAB" w14:textId="77777777" w:rsidR="00AF4B77" w:rsidRPr="0031456C" w:rsidRDefault="00AF4B77" w:rsidP="00AF4B77">
            <w:r w:rsidRPr="0031456C">
              <w:t>Book scrutiny</w:t>
            </w:r>
          </w:p>
          <w:p w14:paraId="4596E823" w14:textId="77777777" w:rsidR="00AF4B77" w:rsidRPr="0031456C" w:rsidRDefault="00AF4B77" w:rsidP="00AF4B77"/>
          <w:p w14:paraId="49545876" w14:textId="77777777" w:rsidR="00AF4B77" w:rsidRPr="0031456C" w:rsidRDefault="00AF4B77" w:rsidP="00AF4B77">
            <w:r w:rsidRPr="0031456C">
              <w:t>Student focus groups</w:t>
            </w:r>
          </w:p>
          <w:p w14:paraId="43D2873A" w14:textId="77777777" w:rsidR="00AF4B77" w:rsidRPr="0031456C" w:rsidRDefault="00AF4B77" w:rsidP="00AF4B77"/>
          <w:p w14:paraId="7E9A862C" w14:textId="77777777" w:rsidR="00AF4B77" w:rsidRPr="0031456C" w:rsidRDefault="00AF4B77" w:rsidP="00AF4B77">
            <w:r w:rsidRPr="0031456C">
              <w:t>Student Parliament ADLs</w:t>
            </w:r>
          </w:p>
          <w:p w14:paraId="091A387A" w14:textId="77777777" w:rsidR="00AF4B77" w:rsidRPr="0031456C" w:rsidRDefault="00AF4B77" w:rsidP="00AF4B77"/>
          <w:p w14:paraId="4DF568C7" w14:textId="77777777" w:rsidR="00AF4B77" w:rsidRPr="0031456C" w:rsidRDefault="00AF4B77" w:rsidP="00AF4B77">
            <w:r w:rsidRPr="0031456C">
              <w:t>Student Achievement ADLS</w:t>
            </w:r>
          </w:p>
          <w:p w14:paraId="5AC16692" w14:textId="77777777" w:rsidR="00AF4B77" w:rsidRPr="0031456C" w:rsidRDefault="00AF4B77" w:rsidP="00AF4B77"/>
          <w:p w14:paraId="4888C56E" w14:textId="77777777" w:rsidR="00AF4B77" w:rsidRPr="0031456C" w:rsidRDefault="00AF4B77" w:rsidP="00AF4B77">
            <w:r w:rsidRPr="0031456C">
              <w:t>PARS/SIMS data</w:t>
            </w:r>
          </w:p>
          <w:p w14:paraId="420AF75C" w14:textId="77777777" w:rsidR="00AF4B77" w:rsidRPr="0031456C" w:rsidRDefault="00AF4B77" w:rsidP="00AF4B77"/>
          <w:p w14:paraId="39C05B90" w14:textId="77777777" w:rsidR="00AF4B77" w:rsidRPr="0031456C" w:rsidRDefault="00AF4B77" w:rsidP="00AF4B77">
            <w:r w:rsidRPr="0031456C">
              <w:lastRenderedPageBreak/>
              <w:t>PASS survey data</w:t>
            </w:r>
          </w:p>
          <w:p w14:paraId="238586AB" w14:textId="77777777" w:rsidR="00AF4B77" w:rsidRPr="0031456C" w:rsidRDefault="00AF4B77" w:rsidP="00AF4B77"/>
          <w:p w14:paraId="548C226A" w14:textId="77777777" w:rsidR="00AF4B77" w:rsidRPr="0031456C" w:rsidRDefault="00AF4B77" w:rsidP="00AF4B77">
            <w:r w:rsidRPr="0031456C">
              <w:t>SELFIE survey data</w:t>
            </w:r>
          </w:p>
          <w:p w14:paraId="1F11239D" w14:textId="77777777" w:rsidR="00AF4B77" w:rsidRPr="0031456C" w:rsidRDefault="00AF4B77" w:rsidP="00AF4B77"/>
          <w:p w14:paraId="6F8FEF1C" w14:textId="77777777" w:rsidR="00AF4B77" w:rsidRPr="0031456C" w:rsidRDefault="00AF4B77" w:rsidP="00AF4B77">
            <w:r w:rsidRPr="0031456C">
              <w:t>SIT</w:t>
            </w:r>
          </w:p>
          <w:p w14:paraId="7FD50466" w14:textId="77777777" w:rsidR="00AF4B77" w:rsidRPr="0031456C" w:rsidRDefault="00AF4B77" w:rsidP="00AF4B77">
            <w:r w:rsidRPr="0031456C">
              <w:br/>
            </w:r>
          </w:p>
        </w:tc>
      </w:tr>
      <w:tr w:rsidR="00AF4B77" w:rsidRPr="0031456C" w14:paraId="3AE6B3F2" w14:textId="77777777" w:rsidTr="00AF4B77">
        <w:tc>
          <w:tcPr>
            <w:tcW w:w="534" w:type="dxa"/>
          </w:tcPr>
          <w:p w14:paraId="4220047D" w14:textId="77777777" w:rsidR="00AF4B77" w:rsidRPr="0031456C" w:rsidRDefault="00AF4B77" w:rsidP="00AF4B77">
            <w:r w:rsidRPr="0031456C">
              <w:lastRenderedPageBreak/>
              <w:t>3.3</w:t>
            </w:r>
          </w:p>
        </w:tc>
        <w:tc>
          <w:tcPr>
            <w:tcW w:w="2693" w:type="dxa"/>
          </w:tcPr>
          <w:p w14:paraId="6158F77D" w14:textId="77777777" w:rsidR="00AF4B77" w:rsidRPr="0031456C" w:rsidRDefault="00AF4B77" w:rsidP="00AF4B77">
            <w:pPr>
              <w:rPr>
                <w:sz w:val="20"/>
                <w:szCs w:val="20"/>
              </w:rPr>
            </w:pPr>
            <w:r w:rsidRPr="0031456C">
              <w:t>To reduce the impact of persistent absenteeism and poor punctuality on learning and progress</w:t>
            </w:r>
          </w:p>
        </w:tc>
        <w:tc>
          <w:tcPr>
            <w:tcW w:w="4819" w:type="dxa"/>
          </w:tcPr>
          <w:p w14:paraId="2D1B6C93" w14:textId="77777777" w:rsidR="00AF4B77" w:rsidRPr="0031456C" w:rsidRDefault="00AF4B77" w:rsidP="00AF4B77">
            <w:r w:rsidRPr="0031456C">
              <w:t>3.3a Review the role of PAWB in monitoring attendance and supporting students with poor attendance records</w:t>
            </w:r>
          </w:p>
          <w:p w14:paraId="1021080A" w14:textId="77777777" w:rsidR="00AF4B77" w:rsidRPr="0031456C" w:rsidRDefault="00AF4B77" w:rsidP="00AF4B77"/>
          <w:p w14:paraId="5E3E29CB" w14:textId="77777777" w:rsidR="00AF4B77" w:rsidRPr="0031456C" w:rsidRDefault="00AF4B77" w:rsidP="00AF4B77">
            <w:r w:rsidRPr="0031456C">
              <w:t>3.3b Review and refine whole-school systems to monitor punctuality</w:t>
            </w:r>
          </w:p>
          <w:p w14:paraId="11D63980" w14:textId="77777777" w:rsidR="00AF4B77" w:rsidRPr="0031456C" w:rsidRDefault="00AF4B77" w:rsidP="00AF4B77"/>
          <w:p w14:paraId="6268946D" w14:textId="77777777" w:rsidR="00AF4B77" w:rsidRPr="0031456C" w:rsidRDefault="00AF4B77" w:rsidP="00AF4B77">
            <w:r w:rsidRPr="0031456C">
              <w:t xml:space="preserve">3.3c Develop and implement strategies and systems that promote good attendance and punctuality   </w:t>
            </w:r>
          </w:p>
        </w:tc>
        <w:tc>
          <w:tcPr>
            <w:tcW w:w="851" w:type="dxa"/>
          </w:tcPr>
          <w:p w14:paraId="61130AE3" w14:textId="77777777" w:rsidR="00AF4B77" w:rsidRPr="0031456C" w:rsidRDefault="00AF4B77" w:rsidP="00AF4B77">
            <w:r w:rsidRPr="0031456C">
              <w:t>DLE</w:t>
            </w:r>
          </w:p>
          <w:p w14:paraId="329598E2" w14:textId="77777777" w:rsidR="00AF4B77" w:rsidRPr="0031456C" w:rsidRDefault="00AF4B77" w:rsidP="00AF4B77"/>
          <w:p w14:paraId="3016D797" w14:textId="77777777" w:rsidR="00AF4B77" w:rsidRPr="0031456C" w:rsidRDefault="00AF4B77" w:rsidP="00AF4B77"/>
          <w:p w14:paraId="77598C40" w14:textId="77777777" w:rsidR="00AF4B77" w:rsidRPr="0031456C" w:rsidRDefault="00AF4B77" w:rsidP="00AF4B77"/>
          <w:p w14:paraId="41666FA2" w14:textId="77777777" w:rsidR="00AF4B77" w:rsidRPr="0031456C" w:rsidRDefault="00AF4B77" w:rsidP="00AF4B77">
            <w:r w:rsidRPr="0031456C">
              <w:t>DLE/ MT</w:t>
            </w:r>
          </w:p>
          <w:p w14:paraId="11D56169" w14:textId="77777777" w:rsidR="00AF4B77" w:rsidRPr="0031456C" w:rsidRDefault="00AF4B77" w:rsidP="00AF4B77"/>
          <w:p w14:paraId="4206BE87" w14:textId="77777777" w:rsidR="00AF4B77" w:rsidRPr="0031456C" w:rsidRDefault="00AF4B77" w:rsidP="00AF4B77">
            <w:r w:rsidRPr="0031456C">
              <w:t>DLE/ MT/ LLs</w:t>
            </w:r>
          </w:p>
        </w:tc>
        <w:tc>
          <w:tcPr>
            <w:tcW w:w="1276" w:type="dxa"/>
          </w:tcPr>
          <w:p w14:paraId="17C82287" w14:textId="77777777" w:rsidR="00AF4B77" w:rsidRPr="0031456C" w:rsidRDefault="00AF4B77" w:rsidP="00AF4B77">
            <w:r w:rsidRPr="0031456C">
              <w:t>Oct 2019</w:t>
            </w:r>
          </w:p>
          <w:p w14:paraId="73E15494" w14:textId="77777777" w:rsidR="00AF4B77" w:rsidRPr="0031456C" w:rsidRDefault="00AF4B77" w:rsidP="00AF4B77"/>
          <w:p w14:paraId="2676B32B" w14:textId="77777777" w:rsidR="00AF4B77" w:rsidRPr="0031456C" w:rsidRDefault="00AF4B77" w:rsidP="00AF4B77"/>
          <w:p w14:paraId="32C446C6" w14:textId="77777777" w:rsidR="00AF4B77" w:rsidRPr="0031456C" w:rsidRDefault="00AF4B77" w:rsidP="00AF4B77"/>
          <w:p w14:paraId="2EDBDEB7" w14:textId="77777777" w:rsidR="00AF4B77" w:rsidRPr="0031456C" w:rsidRDefault="00AF4B77" w:rsidP="00AF4B77">
            <w:r w:rsidRPr="0031456C">
              <w:t>Sept 2019</w:t>
            </w:r>
          </w:p>
          <w:p w14:paraId="43FBE294" w14:textId="77777777" w:rsidR="00AF4B77" w:rsidRPr="0031456C" w:rsidRDefault="00AF4B77" w:rsidP="00AF4B77"/>
          <w:p w14:paraId="31302846" w14:textId="77777777" w:rsidR="00AF4B77" w:rsidRPr="0031456C" w:rsidRDefault="00AF4B77" w:rsidP="00AF4B77"/>
          <w:p w14:paraId="1F85DD79" w14:textId="77777777" w:rsidR="00AF4B77" w:rsidRPr="0031456C" w:rsidRDefault="00AF4B77" w:rsidP="00AF4B77">
            <w:r w:rsidRPr="0031456C">
              <w:t>Weekly from sept 2019</w:t>
            </w:r>
          </w:p>
          <w:p w14:paraId="6D8E2ED7" w14:textId="77777777" w:rsidR="00AF4B77" w:rsidRPr="0031456C" w:rsidRDefault="00AF4B77" w:rsidP="00AF4B77"/>
        </w:tc>
        <w:tc>
          <w:tcPr>
            <w:tcW w:w="3685" w:type="dxa"/>
          </w:tcPr>
          <w:p w14:paraId="02A7DDAE" w14:textId="77777777" w:rsidR="00AF4B77" w:rsidRPr="0031456C" w:rsidRDefault="00AF4B77" w:rsidP="00AF4B77">
            <w:r w:rsidRPr="0031456C">
              <w:t xml:space="preserve">Attendance for 2019-2020 is above 94% thus placing the school above the median in benchmarking data. </w:t>
            </w:r>
          </w:p>
          <w:p w14:paraId="7CEFFB27" w14:textId="77777777" w:rsidR="00AF4B77" w:rsidRPr="0031456C" w:rsidRDefault="00AF4B77" w:rsidP="00AF4B77"/>
          <w:p w14:paraId="1D83080D" w14:textId="77777777" w:rsidR="00AF4B77" w:rsidRPr="0031456C" w:rsidRDefault="00AF4B77" w:rsidP="00AF4B77">
            <w:r w:rsidRPr="0031456C">
              <w:t>Morning punctuality and lesson-to-lesson punctuality is improved thus reducing the negative impact of lateness on progress, teaching and learning and promoting positive learning habits.</w:t>
            </w:r>
          </w:p>
        </w:tc>
        <w:tc>
          <w:tcPr>
            <w:tcW w:w="1756" w:type="dxa"/>
          </w:tcPr>
          <w:p w14:paraId="46D88F19" w14:textId="77777777" w:rsidR="00AF4B77" w:rsidRPr="0031456C" w:rsidRDefault="00AF4B77" w:rsidP="00AF4B77">
            <w:r w:rsidRPr="0031456C">
              <w:t>Learning walks and lesson observations</w:t>
            </w:r>
          </w:p>
          <w:p w14:paraId="7CF68AA5" w14:textId="77777777" w:rsidR="00AF4B77" w:rsidRPr="0031456C" w:rsidRDefault="00AF4B77" w:rsidP="00AF4B77">
            <w:proofErr w:type="gramStart"/>
            <w:r w:rsidRPr="0031456C">
              <w:t>6 year</w:t>
            </w:r>
            <w:proofErr w:type="gramEnd"/>
            <w:r w:rsidRPr="0031456C">
              <w:t xml:space="preserve"> data</w:t>
            </w:r>
          </w:p>
          <w:p w14:paraId="1931D09C" w14:textId="77777777" w:rsidR="00AF4B77" w:rsidRPr="0031456C" w:rsidRDefault="00AF4B77" w:rsidP="00AF4B77">
            <w:r w:rsidRPr="0031456C">
              <w:t>Student focus groups</w:t>
            </w:r>
          </w:p>
          <w:p w14:paraId="271C9D1B" w14:textId="77777777" w:rsidR="00AF4B77" w:rsidRPr="0031456C" w:rsidRDefault="00AF4B77" w:rsidP="00AF4B77"/>
          <w:p w14:paraId="0FC3E3A3" w14:textId="77777777" w:rsidR="00AF4B77" w:rsidRPr="0031456C" w:rsidRDefault="00AF4B77" w:rsidP="00AF4B77">
            <w:r w:rsidRPr="0031456C">
              <w:t>Student Parliament ADLs</w:t>
            </w:r>
          </w:p>
          <w:p w14:paraId="69009AFC" w14:textId="77777777" w:rsidR="00AF4B77" w:rsidRPr="0031456C" w:rsidRDefault="00AF4B77" w:rsidP="00AF4B77"/>
          <w:p w14:paraId="5746AD48" w14:textId="77777777" w:rsidR="00AF4B77" w:rsidRPr="0031456C" w:rsidRDefault="00AF4B77" w:rsidP="00AF4B77">
            <w:r w:rsidRPr="0031456C">
              <w:t>Student Achievement ADLs</w:t>
            </w:r>
          </w:p>
          <w:p w14:paraId="4D728709" w14:textId="77777777" w:rsidR="00AF4B77" w:rsidRPr="0031456C" w:rsidRDefault="00AF4B77" w:rsidP="00AF4B77"/>
          <w:p w14:paraId="3DB342FB" w14:textId="77777777" w:rsidR="00AF4B77" w:rsidRPr="0031456C" w:rsidRDefault="00AF4B77" w:rsidP="00AF4B77">
            <w:r w:rsidRPr="0031456C">
              <w:t>PARS/SIMS data</w:t>
            </w:r>
          </w:p>
          <w:p w14:paraId="211D6171" w14:textId="77777777" w:rsidR="00AF4B77" w:rsidRPr="0031456C" w:rsidRDefault="00AF4B77" w:rsidP="00AF4B77"/>
          <w:p w14:paraId="7F2FDFBF" w14:textId="77777777" w:rsidR="00AF4B77" w:rsidRPr="0031456C" w:rsidRDefault="00AF4B77" w:rsidP="00AF4B77">
            <w:r w:rsidRPr="0031456C">
              <w:t>PASS survey data</w:t>
            </w:r>
          </w:p>
          <w:p w14:paraId="6AA7AF53" w14:textId="77777777" w:rsidR="00AF4B77" w:rsidRPr="0031456C" w:rsidRDefault="00AF4B77" w:rsidP="00AF4B77"/>
          <w:p w14:paraId="3DFDF69E" w14:textId="77777777" w:rsidR="00AF4B77" w:rsidRPr="0031456C" w:rsidRDefault="00AF4B77" w:rsidP="00AF4B77">
            <w:r w:rsidRPr="0031456C">
              <w:t>SELFIE survey data</w:t>
            </w:r>
          </w:p>
          <w:p w14:paraId="52EAE1B7" w14:textId="77777777" w:rsidR="00AF4B77" w:rsidRPr="0031456C" w:rsidRDefault="00AF4B77" w:rsidP="00AF4B77"/>
          <w:p w14:paraId="17E20CEA" w14:textId="77777777" w:rsidR="00AF4B77" w:rsidRPr="0031456C" w:rsidRDefault="00AF4B77" w:rsidP="00AF4B77">
            <w:r w:rsidRPr="0031456C">
              <w:t>SIT</w:t>
            </w:r>
          </w:p>
          <w:p w14:paraId="561621E8" w14:textId="77777777" w:rsidR="00AF4B77" w:rsidRPr="0031456C" w:rsidRDefault="00AF4B77" w:rsidP="00AF4B77"/>
          <w:p w14:paraId="2A1FA443" w14:textId="77777777" w:rsidR="00AF4B77" w:rsidRPr="0031456C" w:rsidRDefault="00AF4B77" w:rsidP="00AF4B77">
            <w:r w:rsidRPr="0031456C">
              <w:lastRenderedPageBreak/>
              <w:t>PAWB ADL</w:t>
            </w:r>
          </w:p>
          <w:p w14:paraId="1AED7629" w14:textId="77777777" w:rsidR="00AF4B77" w:rsidRPr="0031456C" w:rsidRDefault="00AF4B77" w:rsidP="00AF4B77"/>
          <w:p w14:paraId="22DAB1E0" w14:textId="77777777" w:rsidR="00AF4B77" w:rsidRPr="0031456C" w:rsidRDefault="00AF4B77" w:rsidP="00AF4B77">
            <w:r w:rsidRPr="0031456C">
              <w:t>Attendance data</w:t>
            </w:r>
          </w:p>
        </w:tc>
      </w:tr>
      <w:tr w:rsidR="00AF4B77" w:rsidRPr="0031456C" w14:paraId="5F871406" w14:textId="77777777" w:rsidTr="00AF4B77">
        <w:tc>
          <w:tcPr>
            <w:tcW w:w="534" w:type="dxa"/>
          </w:tcPr>
          <w:p w14:paraId="3F920F06" w14:textId="77777777" w:rsidR="00AF4B77" w:rsidRPr="0031456C" w:rsidRDefault="00AF4B77" w:rsidP="00AF4B77">
            <w:r w:rsidRPr="0031456C">
              <w:t>3.4</w:t>
            </w:r>
          </w:p>
        </w:tc>
        <w:tc>
          <w:tcPr>
            <w:tcW w:w="2693" w:type="dxa"/>
          </w:tcPr>
          <w:p w14:paraId="6157374A" w14:textId="77777777" w:rsidR="00AF4B77" w:rsidRPr="0031456C" w:rsidRDefault="00AF4B77" w:rsidP="00AF4B77">
            <w:pPr>
              <w:rPr>
                <w:sz w:val="20"/>
              </w:rPr>
            </w:pPr>
            <w:r w:rsidRPr="0031456C">
              <w:rPr>
                <w:sz w:val="20"/>
              </w:rPr>
              <w:t>To refine ALN provision so that it continues to support all students, including those with complex needs, and enables them to effect positive change</w:t>
            </w:r>
          </w:p>
        </w:tc>
        <w:tc>
          <w:tcPr>
            <w:tcW w:w="4819" w:type="dxa"/>
          </w:tcPr>
          <w:p w14:paraId="69F0F11D" w14:textId="77777777" w:rsidR="00AF4B77" w:rsidRPr="0031456C" w:rsidRDefault="00AF4B77" w:rsidP="00AF4B77">
            <w:r w:rsidRPr="0031456C">
              <w:t>3.4a. To develop the new referral process with all staff.</w:t>
            </w:r>
          </w:p>
          <w:p w14:paraId="5B5EE091" w14:textId="77777777" w:rsidR="00AF4B77" w:rsidRPr="0031456C" w:rsidRDefault="00AF4B77" w:rsidP="00AF4B77">
            <w:r w:rsidRPr="0031456C">
              <w:t>3.4b. To embed the graduated response to dealing with referrals through the wellbeing meeting with RSL and PAWB officer</w:t>
            </w:r>
          </w:p>
          <w:p w14:paraId="61D9FE41" w14:textId="77777777" w:rsidR="00AF4B77" w:rsidRPr="0031456C" w:rsidRDefault="00AF4B77" w:rsidP="00AF4B77">
            <w:r w:rsidRPr="0031456C">
              <w:t>3.4c. To extend the use of proactive plans for students in receipt of behaviour support.</w:t>
            </w:r>
          </w:p>
          <w:p w14:paraId="02FBECD1" w14:textId="77777777" w:rsidR="00AF4B77" w:rsidRPr="0031456C" w:rsidRDefault="00AF4B77" w:rsidP="00AF4B77">
            <w:r w:rsidRPr="0031456C">
              <w:t>3.4d. To strengthen the assessment of students in receipt of school-action provisions.</w:t>
            </w:r>
          </w:p>
          <w:p w14:paraId="15B8C24E" w14:textId="77777777" w:rsidR="00AF4B77" w:rsidRPr="0031456C" w:rsidRDefault="00AF4B77" w:rsidP="00AF4B77">
            <w:r w:rsidRPr="0031456C">
              <w:t xml:space="preserve">3.4e. To trail the use of Creative Empathy Therapy to support students with social, emotional and behavioural difficulties </w:t>
            </w:r>
          </w:p>
          <w:p w14:paraId="6C02DC8A" w14:textId="77777777" w:rsidR="00AF4B77" w:rsidRPr="0031456C" w:rsidRDefault="00AF4B77" w:rsidP="00AF4B77">
            <w:r w:rsidRPr="0031456C">
              <w:t>3.4f. To refine the PLANT provision to incorporate an extra-curricular model.</w:t>
            </w:r>
          </w:p>
          <w:p w14:paraId="44D37F70" w14:textId="77777777" w:rsidR="00AF4B77" w:rsidRPr="0031456C" w:rsidRDefault="00AF4B77" w:rsidP="00AF4B77">
            <w:r w:rsidRPr="0031456C">
              <w:t xml:space="preserve">3.4g. To extend the cluster </w:t>
            </w:r>
            <w:proofErr w:type="spellStart"/>
            <w:r w:rsidRPr="0031456C">
              <w:t>ALNCo</w:t>
            </w:r>
            <w:proofErr w:type="spellEnd"/>
            <w:r w:rsidRPr="0031456C">
              <w:t xml:space="preserve"> network meeting to continue to share best practice</w:t>
            </w:r>
          </w:p>
        </w:tc>
        <w:tc>
          <w:tcPr>
            <w:tcW w:w="851" w:type="dxa"/>
          </w:tcPr>
          <w:p w14:paraId="00CCB559" w14:textId="77777777" w:rsidR="00AF4B77" w:rsidRPr="0031456C" w:rsidRDefault="00AF4B77" w:rsidP="00AF4B77">
            <w:r w:rsidRPr="0031456C">
              <w:t>RAW</w:t>
            </w:r>
          </w:p>
          <w:p w14:paraId="4855B9A6" w14:textId="77777777" w:rsidR="00AF4B77" w:rsidRPr="0031456C" w:rsidRDefault="00AF4B77" w:rsidP="00AF4B77"/>
          <w:p w14:paraId="1BBFF67E" w14:textId="77777777" w:rsidR="00AF4B77" w:rsidRPr="0031456C" w:rsidRDefault="00AF4B77" w:rsidP="00AF4B77"/>
          <w:p w14:paraId="2E5FEEE8" w14:textId="77777777" w:rsidR="00AF4B77" w:rsidRPr="0031456C" w:rsidRDefault="00AF4B77" w:rsidP="00AF4B77">
            <w:r w:rsidRPr="0031456C">
              <w:t>RAW/RSL/BD</w:t>
            </w:r>
          </w:p>
          <w:p w14:paraId="315CF76D" w14:textId="77777777" w:rsidR="00AF4B77" w:rsidRPr="0031456C" w:rsidRDefault="00AF4B77" w:rsidP="00AF4B77">
            <w:r w:rsidRPr="0031456C">
              <w:t>SP</w:t>
            </w:r>
          </w:p>
          <w:p w14:paraId="568CCC77" w14:textId="77777777" w:rsidR="00AF4B77" w:rsidRPr="0031456C" w:rsidRDefault="00AF4B77" w:rsidP="00AF4B77"/>
          <w:p w14:paraId="728CD016" w14:textId="77777777" w:rsidR="00AF4B77" w:rsidRPr="0031456C" w:rsidRDefault="00AF4B77" w:rsidP="00AF4B77">
            <w:r w:rsidRPr="0031456C">
              <w:t>RAW</w:t>
            </w:r>
          </w:p>
          <w:p w14:paraId="1F17DA8C" w14:textId="77777777" w:rsidR="00AF4B77" w:rsidRPr="0031456C" w:rsidRDefault="00AF4B77" w:rsidP="00AF4B77"/>
          <w:p w14:paraId="7127FEC1" w14:textId="77777777" w:rsidR="00AF4B77" w:rsidRPr="0031456C" w:rsidRDefault="00AF4B77" w:rsidP="00AF4B77">
            <w:r w:rsidRPr="0031456C">
              <w:t>RAW/VP</w:t>
            </w:r>
          </w:p>
          <w:p w14:paraId="26652069" w14:textId="77777777" w:rsidR="00AF4B77" w:rsidRPr="0031456C" w:rsidRDefault="00AF4B77" w:rsidP="00AF4B77"/>
          <w:p w14:paraId="10991E02" w14:textId="77777777" w:rsidR="00AF4B77" w:rsidRPr="0031456C" w:rsidRDefault="00AF4B77" w:rsidP="00AF4B77">
            <w:r w:rsidRPr="0031456C">
              <w:t>CE</w:t>
            </w:r>
          </w:p>
          <w:p w14:paraId="5D20FF9A" w14:textId="77777777" w:rsidR="00AF4B77" w:rsidRPr="0031456C" w:rsidRDefault="00AF4B77" w:rsidP="00AF4B77"/>
          <w:p w14:paraId="55FA9EB8" w14:textId="77777777" w:rsidR="00AF4B77" w:rsidRPr="0031456C" w:rsidRDefault="00AF4B77" w:rsidP="00AF4B77">
            <w:r w:rsidRPr="0031456C">
              <w:t>RAW</w:t>
            </w:r>
          </w:p>
          <w:p w14:paraId="0AA7E8A4" w14:textId="77777777" w:rsidR="00AF4B77" w:rsidRPr="0031456C" w:rsidRDefault="00AF4B77" w:rsidP="00AF4B77"/>
        </w:tc>
        <w:tc>
          <w:tcPr>
            <w:tcW w:w="1276" w:type="dxa"/>
          </w:tcPr>
          <w:p w14:paraId="66948F5A" w14:textId="77777777" w:rsidR="00AF4B77" w:rsidRPr="0031456C" w:rsidRDefault="00AF4B77" w:rsidP="00AF4B77">
            <w:r w:rsidRPr="0031456C">
              <w:t>Sept 2019</w:t>
            </w:r>
          </w:p>
          <w:p w14:paraId="6C4C5D3D" w14:textId="77777777" w:rsidR="00AF4B77" w:rsidRPr="0031456C" w:rsidRDefault="00AF4B77" w:rsidP="00AF4B77"/>
          <w:p w14:paraId="48A1DC6E" w14:textId="77777777" w:rsidR="00AF4B77" w:rsidRPr="0031456C" w:rsidRDefault="00AF4B77" w:rsidP="00AF4B77"/>
          <w:p w14:paraId="049237C3" w14:textId="77777777" w:rsidR="00AF4B77" w:rsidRPr="0031456C" w:rsidRDefault="00AF4B77" w:rsidP="00AF4B77">
            <w:r w:rsidRPr="0031456C">
              <w:t>Sept 2019 – July 2020</w:t>
            </w:r>
          </w:p>
          <w:p w14:paraId="7871F879" w14:textId="77777777" w:rsidR="00AF4B77" w:rsidRPr="0031456C" w:rsidRDefault="00AF4B77" w:rsidP="00AF4B77"/>
          <w:p w14:paraId="4756227B" w14:textId="77777777" w:rsidR="00AF4B77" w:rsidRPr="0031456C" w:rsidRDefault="00AF4B77" w:rsidP="00AF4B77"/>
          <w:p w14:paraId="4E75B182" w14:textId="77777777" w:rsidR="00AF4B77" w:rsidRPr="0031456C" w:rsidRDefault="00AF4B77" w:rsidP="00AF4B77"/>
          <w:p w14:paraId="1427A67D" w14:textId="77777777" w:rsidR="00AF4B77" w:rsidRPr="0031456C" w:rsidRDefault="00AF4B77" w:rsidP="00AF4B77"/>
          <w:p w14:paraId="502AD037" w14:textId="77777777" w:rsidR="00AF4B77" w:rsidRPr="0031456C" w:rsidRDefault="00AF4B77" w:rsidP="00AF4B77"/>
          <w:p w14:paraId="1582C0C6" w14:textId="77777777" w:rsidR="00AF4B77" w:rsidRPr="0031456C" w:rsidRDefault="00AF4B77" w:rsidP="00AF4B77"/>
          <w:p w14:paraId="542A29E5" w14:textId="77777777" w:rsidR="00AF4B77" w:rsidRPr="0031456C" w:rsidRDefault="00AF4B77" w:rsidP="00AF4B77"/>
          <w:p w14:paraId="70961858" w14:textId="77777777" w:rsidR="00AF4B77" w:rsidRPr="0031456C" w:rsidRDefault="00AF4B77" w:rsidP="00AF4B77"/>
          <w:p w14:paraId="4930E639" w14:textId="77777777" w:rsidR="00AF4B77" w:rsidRPr="0031456C" w:rsidRDefault="00AF4B77" w:rsidP="00AF4B77"/>
          <w:p w14:paraId="73FCF517" w14:textId="77777777" w:rsidR="00AF4B77" w:rsidRPr="0031456C" w:rsidRDefault="00AF4B77" w:rsidP="00AF4B77"/>
          <w:p w14:paraId="4A537222" w14:textId="77777777" w:rsidR="00AF4B77" w:rsidRPr="0031456C" w:rsidRDefault="00AF4B77" w:rsidP="00AF4B77">
            <w:r w:rsidRPr="0031456C">
              <w:t xml:space="preserve">Half Termly </w:t>
            </w:r>
            <w:r w:rsidRPr="0031456C">
              <w:br/>
              <w:t>2019-2020</w:t>
            </w:r>
          </w:p>
        </w:tc>
        <w:tc>
          <w:tcPr>
            <w:tcW w:w="3685" w:type="dxa"/>
          </w:tcPr>
          <w:p w14:paraId="7E4E6913" w14:textId="77777777" w:rsidR="00AF4B77" w:rsidRPr="0031456C" w:rsidRDefault="00AF4B77" w:rsidP="00AF4B77">
            <w:r w:rsidRPr="0031456C">
              <w:t>ALN/LAC attendance improvements</w:t>
            </w:r>
          </w:p>
          <w:p w14:paraId="2121FF3B" w14:textId="77777777" w:rsidR="00AF4B77" w:rsidRPr="0031456C" w:rsidRDefault="00AF4B77" w:rsidP="00AF4B77"/>
          <w:p w14:paraId="304941B1" w14:textId="77777777" w:rsidR="00AF4B77" w:rsidRPr="0031456C" w:rsidRDefault="00AF4B77" w:rsidP="00AF4B77">
            <w:r w:rsidRPr="0031456C">
              <w:t>Appropriate provisions developed to reflect the needs of students</w:t>
            </w:r>
          </w:p>
          <w:p w14:paraId="0569F32E" w14:textId="77777777" w:rsidR="00AF4B77" w:rsidRPr="0031456C" w:rsidRDefault="00AF4B77" w:rsidP="00AF4B77"/>
          <w:p w14:paraId="4CA2D0F3" w14:textId="77777777" w:rsidR="00AF4B77" w:rsidRPr="0031456C" w:rsidRDefault="00AF4B77" w:rsidP="00AF4B77">
            <w:r w:rsidRPr="0031456C">
              <w:t xml:space="preserve">Reduction in the number of students with ALN excluded </w:t>
            </w:r>
          </w:p>
          <w:p w14:paraId="1D36DEAF" w14:textId="77777777" w:rsidR="00AF4B77" w:rsidRPr="0031456C" w:rsidRDefault="00AF4B77" w:rsidP="00AF4B77"/>
          <w:p w14:paraId="5D09A255" w14:textId="77777777" w:rsidR="00AF4B77" w:rsidRPr="0031456C" w:rsidRDefault="00AF4B77" w:rsidP="00AF4B77"/>
          <w:p w14:paraId="55A59103" w14:textId="77777777" w:rsidR="00AF4B77" w:rsidRPr="0031456C" w:rsidRDefault="00AF4B77" w:rsidP="00AF4B77"/>
          <w:p w14:paraId="4BB8FCC7" w14:textId="77777777" w:rsidR="00AF4B77" w:rsidRPr="0031456C" w:rsidRDefault="00AF4B77" w:rsidP="00AF4B77"/>
        </w:tc>
        <w:tc>
          <w:tcPr>
            <w:tcW w:w="1756" w:type="dxa"/>
          </w:tcPr>
          <w:p w14:paraId="12C62C39" w14:textId="77777777" w:rsidR="00AF4B77" w:rsidRPr="0031456C" w:rsidRDefault="00AF4B77" w:rsidP="00AF4B77">
            <w:proofErr w:type="spellStart"/>
            <w:r w:rsidRPr="0031456C">
              <w:t>Wellbieng</w:t>
            </w:r>
            <w:proofErr w:type="spellEnd"/>
            <w:r w:rsidRPr="0031456C">
              <w:t xml:space="preserve"> Assessments</w:t>
            </w:r>
          </w:p>
          <w:p w14:paraId="579B3696" w14:textId="77777777" w:rsidR="00AF4B77" w:rsidRPr="0031456C" w:rsidRDefault="00AF4B77" w:rsidP="00AF4B77">
            <w:r w:rsidRPr="0031456C">
              <w:t>(Diagnostic and Baseline)</w:t>
            </w:r>
          </w:p>
          <w:p w14:paraId="7889F4F3" w14:textId="77777777" w:rsidR="00AF4B77" w:rsidRPr="0031456C" w:rsidRDefault="00AF4B77" w:rsidP="00AF4B77">
            <w:r w:rsidRPr="0031456C">
              <w:t>ATL data</w:t>
            </w:r>
          </w:p>
        </w:tc>
      </w:tr>
    </w:tbl>
    <w:p w14:paraId="5C180CDC" w14:textId="77777777" w:rsidR="00AF4B77" w:rsidRPr="0031456C" w:rsidRDefault="00AF4B77" w:rsidP="00AF4B77">
      <w:pPr>
        <w:rPr>
          <w:b/>
          <w:u w:val="single"/>
        </w:rPr>
      </w:pPr>
    </w:p>
    <w:p w14:paraId="21B2363B" w14:textId="77777777" w:rsidR="00AF4B77" w:rsidRPr="0031456C" w:rsidRDefault="00AF4B77" w:rsidP="00AF4B77">
      <w:pPr>
        <w:rPr>
          <w:b/>
          <w:u w:val="single"/>
        </w:rPr>
      </w:pPr>
      <w:r w:rsidRPr="0031456C">
        <w:rPr>
          <w:b/>
          <w:u w:val="single"/>
        </w:rPr>
        <w:br w:type="page"/>
      </w:r>
    </w:p>
    <w:p w14:paraId="4CD734E6" w14:textId="77777777" w:rsidR="00AF4B77" w:rsidRPr="0031456C" w:rsidRDefault="00AF4B77" w:rsidP="00AF4B77">
      <w:pPr>
        <w:rPr>
          <w:b/>
          <w:u w:val="single"/>
        </w:rPr>
      </w:pPr>
    </w:p>
    <w:p w14:paraId="77152F9F" w14:textId="77777777" w:rsidR="00AF4B77" w:rsidRPr="0031456C" w:rsidRDefault="00AF4B77" w:rsidP="00AF4B77">
      <w:pPr>
        <w:rPr>
          <w:b/>
          <w:u w:val="single"/>
        </w:rPr>
      </w:pPr>
      <w:r w:rsidRPr="0031456C">
        <w:rPr>
          <w:b/>
          <w:u w:val="single"/>
        </w:rPr>
        <w:t>Whole School Plan</w:t>
      </w:r>
    </w:p>
    <w:tbl>
      <w:tblPr>
        <w:tblStyle w:val="TableGrid"/>
        <w:tblpPr w:leftFromText="180" w:rightFromText="180" w:vertAnchor="page" w:horzAnchor="margin" w:tblpY="1592"/>
        <w:tblW w:w="15700" w:type="dxa"/>
        <w:tblLayout w:type="fixed"/>
        <w:tblLook w:val="04A0" w:firstRow="1" w:lastRow="0" w:firstColumn="1" w:lastColumn="0" w:noHBand="0" w:noVBand="1"/>
      </w:tblPr>
      <w:tblGrid>
        <w:gridCol w:w="2214"/>
        <w:gridCol w:w="10935"/>
        <w:gridCol w:w="1418"/>
        <w:gridCol w:w="1133"/>
      </w:tblGrid>
      <w:tr w:rsidR="00AF4B77" w:rsidRPr="0031456C" w14:paraId="5ED7385C" w14:textId="77777777" w:rsidTr="00AF4B77">
        <w:trPr>
          <w:trHeight w:val="471"/>
        </w:trPr>
        <w:tc>
          <w:tcPr>
            <w:tcW w:w="2214" w:type="dxa"/>
            <w:vMerge w:val="restart"/>
          </w:tcPr>
          <w:p w14:paraId="02D0DF53" w14:textId="77777777" w:rsidR="00AF4B77" w:rsidRPr="0031456C" w:rsidRDefault="00AF4B77" w:rsidP="00AF4B77">
            <w:pPr>
              <w:rPr>
                <w:sz w:val="20"/>
              </w:rPr>
            </w:pPr>
            <w:r w:rsidRPr="0031456C">
              <w:rPr>
                <w:sz w:val="20"/>
              </w:rPr>
              <w:t xml:space="preserve">4. To review and refine provision in preparation for the new curriculum </w:t>
            </w:r>
          </w:p>
        </w:tc>
        <w:tc>
          <w:tcPr>
            <w:tcW w:w="10935" w:type="dxa"/>
          </w:tcPr>
          <w:p w14:paraId="221430AC" w14:textId="77777777" w:rsidR="00AF4B77" w:rsidRPr="0031456C" w:rsidRDefault="00AF4B77" w:rsidP="00AF4B77">
            <w:pPr>
              <w:rPr>
                <w:sz w:val="20"/>
              </w:rPr>
            </w:pPr>
            <w:r w:rsidRPr="0031456C">
              <w:rPr>
                <w:sz w:val="20"/>
              </w:rPr>
              <w:t xml:space="preserve">1.  To evaluate the suitability of current key stage 3 and </w:t>
            </w:r>
            <w:proofErr w:type="gramStart"/>
            <w:r w:rsidRPr="0031456C">
              <w:rPr>
                <w:sz w:val="20"/>
              </w:rPr>
              <w:t>4  courses</w:t>
            </w:r>
            <w:proofErr w:type="gramEnd"/>
            <w:r w:rsidRPr="0031456C">
              <w:rPr>
                <w:sz w:val="20"/>
              </w:rPr>
              <w:t xml:space="preserve"> to ensure there are opportunities for students to select courses from each area of learning experience.</w:t>
            </w:r>
          </w:p>
        </w:tc>
        <w:tc>
          <w:tcPr>
            <w:tcW w:w="1418" w:type="dxa"/>
          </w:tcPr>
          <w:p w14:paraId="7B9BEED4" w14:textId="77777777" w:rsidR="00AF4B77" w:rsidRPr="0031456C" w:rsidRDefault="00AF4B77" w:rsidP="00AF4B77">
            <w:pPr>
              <w:rPr>
                <w:sz w:val="20"/>
              </w:rPr>
            </w:pPr>
          </w:p>
        </w:tc>
        <w:tc>
          <w:tcPr>
            <w:tcW w:w="1133" w:type="dxa"/>
          </w:tcPr>
          <w:p w14:paraId="282642A3" w14:textId="77777777" w:rsidR="00AF4B77" w:rsidRPr="0031456C" w:rsidRDefault="00AF4B77" w:rsidP="00AF4B77">
            <w:pPr>
              <w:jc w:val="center"/>
              <w:rPr>
                <w:sz w:val="20"/>
              </w:rPr>
            </w:pPr>
            <w:r w:rsidRPr="0031456C">
              <w:rPr>
                <w:sz w:val="20"/>
              </w:rPr>
              <w:t>LJC/</w:t>
            </w:r>
            <w:proofErr w:type="spellStart"/>
            <w:r w:rsidRPr="0031456C">
              <w:rPr>
                <w:sz w:val="20"/>
              </w:rPr>
              <w:t>AoLE</w:t>
            </w:r>
            <w:proofErr w:type="spellEnd"/>
            <w:r w:rsidRPr="0031456C">
              <w:rPr>
                <w:sz w:val="20"/>
              </w:rPr>
              <w:t xml:space="preserve"> Leads/MT</w:t>
            </w:r>
          </w:p>
        </w:tc>
      </w:tr>
      <w:tr w:rsidR="00AF4B77" w:rsidRPr="0031456C" w14:paraId="375061F8" w14:textId="77777777" w:rsidTr="00AF4B77">
        <w:trPr>
          <w:trHeight w:val="168"/>
        </w:trPr>
        <w:tc>
          <w:tcPr>
            <w:tcW w:w="2214" w:type="dxa"/>
            <w:vMerge/>
          </w:tcPr>
          <w:p w14:paraId="019A16C4" w14:textId="77777777" w:rsidR="00AF4B77" w:rsidRPr="0031456C" w:rsidRDefault="00AF4B77" w:rsidP="00AF4B77">
            <w:pPr>
              <w:rPr>
                <w:sz w:val="20"/>
              </w:rPr>
            </w:pPr>
          </w:p>
        </w:tc>
        <w:tc>
          <w:tcPr>
            <w:tcW w:w="10935" w:type="dxa"/>
          </w:tcPr>
          <w:p w14:paraId="0F67FB8D" w14:textId="77777777" w:rsidR="00AF4B77" w:rsidRPr="0031456C" w:rsidRDefault="00AF4B77" w:rsidP="00AF4B77">
            <w:pPr>
              <w:rPr>
                <w:sz w:val="20"/>
              </w:rPr>
            </w:pPr>
            <w:r w:rsidRPr="0031456C">
              <w:rPr>
                <w:sz w:val="20"/>
              </w:rPr>
              <w:t>2. To develop an assessment model which supports the delivery of the new curriculum (including the four purposes)</w:t>
            </w:r>
          </w:p>
        </w:tc>
        <w:tc>
          <w:tcPr>
            <w:tcW w:w="1418" w:type="dxa"/>
          </w:tcPr>
          <w:p w14:paraId="232A195B" w14:textId="77777777" w:rsidR="00AF4B77" w:rsidRPr="0031456C" w:rsidRDefault="00AF4B77" w:rsidP="00AF4B77">
            <w:pPr>
              <w:rPr>
                <w:sz w:val="20"/>
              </w:rPr>
            </w:pPr>
          </w:p>
        </w:tc>
        <w:tc>
          <w:tcPr>
            <w:tcW w:w="1133" w:type="dxa"/>
          </w:tcPr>
          <w:p w14:paraId="211B81D4" w14:textId="77777777" w:rsidR="00AF4B77" w:rsidRPr="0031456C" w:rsidRDefault="00AF4B77" w:rsidP="00AF4B77">
            <w:pPr>
              <w:jc w:val="center"/>
              <w:rPr>
                <w:sz w:val="20"/>
              </w:rPr>
            </w:pPr>
            <w:r w:rsidRPr="0031456C">
              <w:rPr>
                <w:sz w:val="20"/>
              </w:rPr>
              <w:t>Headship/</w:t>
            </w:r>
            <w:proofErr w:type="spellStart"/>
            <w:r w:rsidRPr="0031456C">
              <w:rPr>
                <w:sz w:val="20"/>
              </w:rPr>
              <w:t>AoLE</w:t>
            </w:r>
            <w:proofErr w:type="spellEnd"/>
            <w:r w:rsidRPr="0031456C">
              <w:rPr>
                <w:sz w:val="20"/>
              </w:rPr>
              <w:t xml:space="preserve"> Leads</w:t>
            </w:r>
          </w:p>
        </w:tc>
      </w:tr>
      <w:tr w:rsidR="00AF4B77" w:rsidRPr="0031456C" w14:paraId="03504ED5" w14:textId="77777777" w:rsidTr="00AF4B77">
        <w:trPr>
          <w:trHeight w:val="278"/>
        </w:trPr>
        <w:tc>
          <w:tcPr>
            <w:tcW w:w="2214" w:type="dxa"/>
            <w:vMerge/>
          </w:tcPr>
          <w:p w14:paraId="21CB2EEA" w14:textId="77777777" w:rsidR="00AF4B77" w:rsidRPr="0031456C" w:rsidRDefault="00AF4B77" w:rsidP="00AF4B77">
            <w:pPr>
              <w:rPr>
                <w:sz w:val="20"/>
              </w:rPr>
            </w:pPr>
          </w:p>
        </w:tc>
        <w:tc>
          <w:tcPr>
            <w:tcW w:w="10935" w:type="dxa"/>
          </w:tcPr>
          <w:p w14:paraId="0AD391A4" w14:textId="77777777" w:rsidR="00AF4B77" w:rsidRPr="0031456C" w:rsidRDefault="00AF4B77" w:rsidP="00AF4B77">
            <w:pPr>
              <w:rPr>
                <w:sz w:val="20"/>
              </w:rPr>
            </w:pPr>
            <w:r w:rsidRPr="0031456C">
              <w:rPr>
                <w:sz w:val="20"/>
              </w:rPr>
              <w:t xml:space="preserve">3. </w:t>
            </w:r>
            <w:proofErr w:type="spellStart"/>
            <w:r w:rsidRPr="0031456C">
              <w:rPr>
                <w:sz w:val="20"/>
              </w:rPr>
              <w:t>AoLE</w:t>
            </w:r>
            <w:proofErr w:type="spellEnd"/>
            <w:r w:rsidRPr="0031456C">
              <w:rPr>
                <w:sz w:val="20"/>
              </w:rPr>
              <w:t xml:space="preserve"> leads to coordinate an area specific approach to preparing for Curriculum 2022.</w:t>
            </w:r>
          </w:p>
        </w:tc>
        <w:tc>
          <w:tcPr>
            <w:tcW w:w="1418" w:type="dxa"/>
          </w:tcPr>
          <w:p w14:paraId="7186F0C1" w14:textId="77777777" w:rsidR="00AF4B77" w:rsidRPr="0031456C" w:rsidRDefault="00AF4B77" w:rsidP="00AF4B77">
            <w:pPr>
              <w:rPr>
                <w:sz w:val="20"/>
              </w:rPr>
            </w:pPr>
          </w:p>
        </w:tc>
        <w:tc>
          <w:tcPr>
            <w:tcW w:w="1133" w:type="dxa"/>
          </w:tcPr>
          <w:p w14:paraId="60CF1472" w14:textId="77777777" w:rsidR="00AF4B77" w:rsidRPr="0031456C" w:rsidRDefault="00AF4B77" w:rsidP="00AF4B77">
            <w:pPr>
              <w:jc w:val="center"/>
              <w:rPr>
                <w:sz w:val="20"/>
              </w:rPr>
            </w:pPr>
            <w:r w:rsidRPr="0031456C">
              <w:rPr>
                <w:sz w:val="20"/>
              </w:rPr>
              <w:t>Headship/</w:t>
            </w:r>
            <w:proofErr w:type="spellStart"/>
            <w:r w:rsidRPr="0031456C">
              <w:rPr>
                <w:sz w:val="20"/>
              </w:rPr>
              <w:t>AoLE</w:t>
            </w:r>
            <w:proofErr w:type="spellEnd"/>
            <w:r w:rsidRPr="0031456C">
              <w:rPr>
                <w:sz w:val="20"/>
              </w:rPr>
              <w:t xml:space="preserve"> Leads</w:t>
            </w:r>
          </w:p>
        </w:tc>
      </w:tr>
      <w:tr w:rsidR="00AF4B77" w:rsidRPr="0031456C" w14:paraId="7CDE4E2E" w14:textId="77777777" w:rsidTr="00AF4B77">
        <w:trPr>
          <w:trHeight w:val="245"/>
        </w:trPr>
        <w:tc>
          <w:tcPr>
            <w:tcW w:w="2214" w:type="dxa"/>
            <w:vMerge/>
          </w:tcPr>
          <w:p w14:paraId="3AECE6B2" w14:textId="77777777" w:rsidR="00AF4B77" w:rsidRPr="0031456C" w:rsidRDefault="00AF4B77" w:rsidP="00AF4B77">
            <w:pPr>
              <w:rPr>
                <w:sz w:val="20"/>
              </w:rPr>
            </w:pPr>
          </w:p>
        </w:tc>
        <w:tc>
          <w:tcPr>
            <w:tcW w:w="10935" w:type="dxa"/>
          </w:tcPr>
          <w:p w14:paraId="2D5AFFAD" w14:textId="77777777" w:rsidR="00AF4B77" w:rsidRPr="0031456C" w:rsidRDefault="00AF4B77" w:rsidP="00AF4B77">
            <w:pPr>
              <w:rPr>
                <w:sz w:val="20"/>
              </w:rPr>
            </w:pPr>
            <w:r w:rsidRPr="0031456C">
              <w:rPr>
                <w:sz w:val="20"/>
              </w:rPr>
              <w:t xml:space="preserve">4. To embed the 5 aims of the </w:t>
            </w:r>
            <w:proofErr w:type="spellStart"/>
            <w:r w:rsidRPr="0031456C">
              <w:rPr>
                <w:sz w:val="20"/>
              </w:rPr>
              <w:t>Siarter</w:t>
            </w:r>
            <w:proofErr w:type="spellEnd"/>
            <w:r w:rsidRPr="0031456C">
              <w:rPr>
                <w:sz w:val="20"/>
              </w:rPr>
              <w:t xml:space="preserve"> </w:t>
            </w:r>
            <w:proofErr w:type="spellStart"/>
            <w:r w:rsidRPr="0031456C">
              <w:rPr>
                <w:sz w:val="20"/>
              </w:rPr>
              <w:t>Iaith</w:t>
            </w:r>
            <w:proofErr w:type="spellEnd"/>
            <w:r w:rsidRPr="0031456C">
              <w:rPr>
                <w:sz w:val="20"/>
              </w:rPr>
              <w:t xml:space="preserve"> across the school.</w:t>
            </w:r>
          </w:p>
        </w:tc>
        <w:tc>
          <w:tcPr>
            <w:tcW w:w="1418" w:type="dxa"/>
          </w:tcPr>
          <w:p w14:paraId="170F657E" w14:textId="77777777" w:rsidR="00AF4B77" w:rsidRPr="0031456C" w:rsidRDefault="00AF4B77" w:rsidP="00AF4B77">
            <w:pPr>
              <w:rPr>
                <w:sz w:val="20"/>
              </w:rPr>
            </w:pPr>
          </w:p>
        </w:tc>
        <w:tc>
          <w:tcPr>
            <w:tcW w:w="1133" w:type="dxa"/>
          </w:tcPr>
          <w:p w14:paraId="44B55DDA" w14:textId="77777777" w:rsidR="00AF4B77" w:rsidRPr="0031456C" w:rsidRDefault="00AF4B77" w:rsidP="00AF4B77">
            <w:pPr>
              <w:jc w:val="center"/>
              <w:rPr>
                <w:sz w:val="20"/>
              </w:rPr>
            </w:pPr>
            <w:r w:rsidRPr="0031456C">
              <w:rPr>
                <w:sz w:val="20"/>
              </w:rPr>
              <w:t>DLE/MEJ</w:t>
            </w:r>
          </w:p>
        </w:tc>
      </w:tr>
    </w:tbl>
    <w:p w14:paraId="776A40AE" w14:textId="77777777" w:rsidR="00AF4B77" w:rsidRPr="0031456C" w:rsidRDefault="00AF4B77" w:rsidP="00AF4B77"/>
    <w:p w14:paraId="42404AB9" w14:textId="77777777" w:rsidR="00AF4B77" w:rsidRPr="0031456C" w:rsidRDefault="00AF4B77" w:rsidP="00AF4B77">
      <w:pPr>
        <w:rPr>
          <w:b/>
          <w:u w:val="single"/>
        </w:rPr>
      </w:pPr>
      <w:r w:rsidRPr="0031456C">
        <w:rPr>
          <w:b/>
          <w:u w:val="single"/>
        </w:rPr>
        <w:br w:type="page"/>
      </w:r>
    </w:p>
    <w:p w14:paraId="377F6A42" w14:textId="77777777" w:rsidR="00AF4B77" w:rsidRPr="0031456C" w:rsidRDefault="00AF4B77" w:rsidP="00AF4B77">
      <w:pPr>
        <w:rPr>
          <w:b/>
          <w:u w:val="single"/>
        </w:rPr>
      </w:pPr>
      <w:r w:rsidRPr="0031456C">
        <w:rPr>
          <w:b/>
          <w:u w:val="single"/>
        </w:rPr>
        <w:lastRenderedPageBreak/>
        <w:t>Area Plan</w:t>
      </w:r>
    </w:p>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AF4B77" w:rsidRPr="0031456C" w14:paraId="0AA9BF0B" w14:textId="77777777" w:rsidTr="00AF4B77">
        <w:tc>
          <w:tcPr>
            <w:tcW w:w="15614" w:type="dxa"/>
            <w:gridSpan w:val="7"/>
          </w:tcPr>
          <w:p w14:paraId="2E1C31A8" w14:textId="77777777" w:rsidR="00AF4B77" w:rsidRPr="0031456C" w:rsidRDefault="00AF4B77" w:rsidP="00AF4B77">
            <w:r w:rsidRPr="0031456C">
              <w:rPr>
                <w:sz w:val="20"/>
              </w:rPr>
              <w:t>4. To review and refine provision in preparation for the new curriculum</w:t>
            </w:r>
          </w:p>
        </w:tc>
      </w:tr>
      <w:tr w:rsidR="00AF4B77" w:rsidRPr="0031456C" w14:paraId="22457FBF" w14:textId="77777777" w:rsidTr="00AF4B77">
        <w:tc>
          <w:tcPr>
            <w:tcW w:w="534" w:type="dxa"/>
          </w:tcPr>
          <w:p w14:paraId="2D12C7A3" w14:textId="77777777" w:rsidR="00AF4B77" w:rsidRPr="0031456C" w:rsidRDefault="00AF4B77" w:rsidP="00AF4B77"/>
        </w:tc>
        <w:tc>
          <w:tcPr>
            <w:tcW w:w="2693" w:type="dxa"/>
          </w:tcPr>
          <w:p w14:paraId="44818C5C" w14:textId="77777777" w:rsidR="00AF4B77" w:rsidRPr="0031456C" w:rsidRDefault="00AF4B77" w:rsidP="00AF4B77">
            <w:r w:rsidRPr="0031456C">
              <w:t>Task</w:t>
            </w:r>
          </w:p>
        </w:tc>
        <w:tc>
          <w:tcPr>
            <w:tcW w:w="5245" w:type="dxa"/>
          </w:tcPr>
          <w:p w14:paraId="38F27E96" w14:textId="77777777" w:rsidR="00AF4B77" w:rsidRPr="0031456C" w:rsidRDefault="00AF4B77" w:rsidP="00AF4B77">
            <w:r w:rsidRPr="0031456C">
              <w:t>Actions</w:t>
            </w:r>
          </w:p>
        </w:tc>
        <w:tc>
          <w:tcPr>
            <w:tcW w:w="708" w:type="dxa"/>
          </w:tcPr>
          <w:p w14:paraId="49EF202D" w14:textId="77777777" w:rsidR="00AF4B77" w:rsidRPr="0031456C" w:rsidRDefault="00AF4B77" w:rsidP="00AF4B77">
            <w:r w:rsidRPr="0031456C">
              <w:t>Lead</w:t>
            </w:r>
          </w:p>
        </w:tc>
        <w:tc>
          <w:tcPr>
            <w:tcW w:w="1701" w:type="dxa"/>
          </w:tcPr>
          <w:p w14:paraId="75B23676" w14:textId="77777777" w:rsidR="00AF4B77" w:rsidRPr="0031456C" w:rsidRDefault="00AF4B77" w:rsidP="00AF4B77">
            <w:r w:rsidRPr="0031456C">
              <w:t>Timescale and Resources</w:t>
            </w:r>
          </w:p>
        </w:tc>
        <w:tc>
          <w:tcPr>
            <w:tcW w:w="2977" w:type="dxa"/>
          </w:tcPr>
          <w:p w14:paraId="50E03E15" w14:textId="77777777" w:rsidR="00AF4B77" w:rsidRPr="0031456C" w:rsidRDefault="00AF4B77" w:rsidP="00AF4B77">
            <w:r w:rsidRPr="0031456C">
              <w:t>Success Criteria/Outcome</w:t>
            </w:r>
          </w:p>
        </w:tc>
        <w:tc>
          <w:tcPr>
            <w:tcW w:w="1756" w:type="dxa"/>
          </w:tcPr>
          <w:p w14:paraId="45BA9727" w14:textId="77777777" w:rsidR="00AF4B77" w:rsidRPr="0031456C" w:rsidRDefault="00AF4B77" w:rsidP="00AF4B77">
            <w:r w:rsidRPr="0031456C">
              <w:t>Monitoring and Evaluation</w:t>
            </w:r>
          </w:p>
        </w:tc>
      </w:tr>
      <w:tr w:rsidR="00AF4B77" w:rsidRPr="0031456C" w14:paraId="4F72344E" w14:textId="77777777" w:rsidTr="00AF4B77">
        <w:tc>
          <w:tcPr>
            <w:tcW w:w="534" w:type="dxa"/>
          </w:tcPr>
          <w:p w14:paraId="5F428E4A" w14:textId="77777777" w:rsidR="00AF4B77" w:rsidRPr="0031456C" w:rsidRDefault="00AF4B77" w:rsidP="00AF4B77">
            <w:r w:rsidRPr="0031456C">
              <w:t>4.1</w:t>
            </w:r>
          </w:p>
        </w:tc>
        <w:tc>
          <w:tcPr>
            <w:tcW w:w="2693" w:type="dxa"/>
          </w:tcPr>
          <w:p w14:paraId="175986CD" w14:textId="77777777" w:rsidR="00AF4B77" w:rsidRPr="0031456C" w:rsidRDefault="00AF4B77" w:rsidP="00AF4B77">
            <w:pPr>
              <w:rPr>
                <w:sz w:val="20"/>
              </w:rPr>
            </w:pPr>
            <w:r w:rsidRPr="0031456C">
              <w:rPr>
                <w:sz w:val="20"/>
              </w:rPr>
              <w:t xml:space="preserve"> To evaluate the suitability of current key stage 3 and </w:t>
            </w:r>
            <w:proofErr w:type="gramStart"/>
            <w:r w:rsidRPr="0031456C">
              <w:rPr>
                <w:sz w:val="20"/>
              </w:rPr>
              <w:t>4  courses</w:t>
            </w:r>
            <w:proofErr w:type="gramEnd"/>
            <w:r w:rsidRPr="0031456C">
              <w:rPr>
                <w:sz w:val="20"/>
              </w:rPr>
              <w:t xml:space="preserve"> to ensure there are opportunities for students to select courses from each area of learning experience.</w:t>
            </w:r>
          </w:p>
        </w:tc>
        <w:tc>
          <w:tcPr>
            <w:tcW w:w="5245" w:type="dxa"/>
          </w:tcPr>
          <w:p w14:paraId="609518BF" w14:textId="77777777" w:rsidR="00AF4B77" w:rsidRPr="0031456C" w:rsidRDefault="00AF4B77" w:rsidP="00AF4B77">
            <w:r w:rsidRPr="0031456C">
              <w:t xml:space="preserve">4.1a Evaluate KS3 provision to identify skills and knowledge required for KS4 and areas of weakness.  Implement strategies to rectify these weaknesses.  </w:t>
            </w:r>
          </w:p>
          <w:p w14:paraId="52E35304" w14:textId="77777777" w:rsidR="00AF4B77" w:rsidRPr="0031456C" w:rsidRDefault="00AF4B77" w:rsidP="00AF4B77"/>
          <w:p w14:paraId="75F4B56A" w14:textId="77777777" w:rsidR="00AF4B77" w:rsidRPr="0031456C" w:rsidRDefault="00AF4B77" w:rsidP="00AF4B77"/>
          <w:p w14:paraId="47E0921A" w14:textId="77777777" w:rsidR="00AF4B77" w:rsidRPr="0031456C" w:rsidRDefault="00AF4B77" w:rsidP="00AF4B77"/>
          <w:p w14:paraId="0D51CD2F" w14:textId="77777777" w:rsidR="00AF4B77" w:rsidRPr="0031456C" w:rsidRDefault="00AF4B77" w:rsidP="00AF4B77"/>
          <w:p w14:paraId="16394078" w14:textId="77777777" w:rsidR="00AF4B77" w:rsidRPr="0031456C" w:rsidRDefault="00AF4B77" w:rsidP="00AF4B77">
            <w:r w:rsidRPr="0031456C">
              <w:t>4.1b Evaluate current KS4 provision and research level 2 qualifications.  Increase provision to ensure options meet the needs of all learners and are in line with local priorities.</w:t>
            </w:r>
          </w:p>
          <w:p w14:paraId="2D6AFE82" w14:textId="77777777" w:rsidR="00AF4B77" w:rsidRPr="0031456C" w:rsidRDefault="00AF4B77" w:rsidP="00AF4B77"/>
          <w:p w14:paraId="7CB27C91" w14:textId="77777777" w:rsidR="00AF4B77" w:rsidRPr="0031456C" w:rsidRDefault="00AF4B77" w:rsidP="00AF4B77"/>
          <w:p w14:paraId="6661C17B" w14:textId="77777777" w:rsidR="00AF4B77" w:rsidRPr="0031456C" w:rsidRDefault="00AF4B77" w:rsidP="00AF4B77">
            <w:r w:rsidRPr="0031456C">
              <w:t xml:space="preserve">4.1c Extend opportunities for real-life learning experiences for students to develop into creative, enterprising and imaginative learners who are not afraid to take risks.  </w:t>
            </w:r>
          </w:p>
          <w:p w14:paraId="4F4880CC" w14:textId="77777777" w:rsidR="00AF4B77" w:rsidRPr="0031456C" w:rsidRDefault="00AF4B77" w:rsidP="00AF4B77"/>
          <w:p w14:paraId="2B81E847" w14:textId="77777777" w:rsidR="00AF4B77" w:rsidRPr="0031456C" w:rsidRDefault="00AF4B77" w:rsidP="00AF4B77">
            <w:r w:rsidRPr="0031456C">
              <w:t>4.1d Continue to develop individual pathways for all groups of learners, including AS courses, work-experience and vocational opportunities.</w:t>
            </w:r>
          </w:p>
          <w:p w14:paraId="31B8C14A" w14:textId="77777777" w:rsidR="00AF4B77" w:rsidRPr="0031456C" w:rsidRDefault="00AF4B77" w:rsidP="00AF4B77"/>
          <w:p w14:paraId="17DBF107" w14:textId="77777777" w:rsidR="00AF4B77" w:rsidRPr="0031456C" w:rsidRDefault="00AF4B77" w:rsidP="00AF4B77"/>
          <w:p w14:paraId="6BBA5569" w14:textId="77777777" w:rsidR="00AF4B77" w:rsidRPr="0031456C" w:rsidRDefault="00AF4B77" w:rsidP="00AF4B77">
            <w:r w:rsidRPr="0031456C">
              <w:t xml:space="preserve">4.1e Continue to plan for the delivery of the new curriculum, making the links between </w:t>
            </w:r>
            <w:proofErr w:type="spellStart"/>
            <w:r w:rsidRPr="0031456C">
              <w:t>AoLEs</w:t>
            </w:r>
            <w:proofErr w:type="spellEnd"/>
            <w:r w:rsidRPr="0031456C">
              <w:t xml:space="preserve"> more explicit.  Continue to develop Digital Design and Science and </w:t>
            </w:r>
            <w:proofErr w:type="gramStart"/>
            <w:r w:rsidRPr="0031456C">
              <w:t>Technology, and</w:t>
            </w:r>
            <w:proofErr w:type="gramEnd"/>
            <w:r w:rsidRPr="0031456C">
              <w:t xml:space="preserve"> refine delivery of Humanities and HWB to ensure students’ experiences that are both authentic, and provide opportunities to develop </w:t>
            </w:r>
            <w:r w:rsidRPr="0031456C">
              <w:lastRenderedPageBreak/>
              <w:t>knowledge and skills at the appropriate level to challenge all learners.</w:t>
            </w:r>
          </w:p>
        </w:tc>
        <w:tc>
          <w:tcPr>
            <w:tcW w:w="708" w:type="dxa"/>
          </w:tcPr>
          <w:p w14:paraId="666B7C00" w14:textId="77777777" w:rsidR="00AF4B77" w:rsidRPr="0031456C" w:rsidRDefault="00AF4B77" w:rsidP="00AF4B77">
            <w:r w:rsidRPr="0031456C">
              <w:lastRenderedPageBreak/>
              <w:t>LJC</w:t>
            </w:r>
            <w:r w:rsidRPr="0031456C">
              <w:br/>
              <w:t>MT</w:t>
            </w:r>
          </w:p>
          <w:p w14:paraId="44810AB4" w14:textId="77777777" w:rsidR="00AF4B77" w:rsidRPr="0031456C" w:rsidRDefault="00AF4B77" w:rsidP="00AF4B77">
            <w:proofErr w:type="spellStart"/>
            <w:r w:rsidRPr="0031456C">
              <w:t>AoLE</w:t>
            </w:r>
            <w:proofErr w:type="spellEnd"/>
          </w:p>
          <w:p w14:paraId="25847B27" w14:textId="77777777" w:rsidR="00AF4B77" w:rsidRPr="0031456C" w:rsidRDefault="00AF4B77" w:rsidP="00AF4B77">
            <w:r w:rsidRPr="0031456C">
              <w:t>leads</w:t>
            </w:r>
          </w:p>
          <w:p w14:paraId="66753FE3" w14:textId="77777777" w:rsidR="00AF4B77" w:rsidRPr="0031456C" w:rsidRDefault="00AF4B77" w:rsidP="00AF4B77"/>
          <w:p w14:paraId="3B20D490" w14:textId="77777777" w:rsidR="00AF4B77" w:rsidRPr="0031456C" w:rsidRDefault="00AF4B77" w:rsidP="00AF4B77"/>
          <w:p w14:paraId="75875DC5" w14:textId="77777777" w:rsidR="00AF4B77" w:rsidRPr="0031456C" w:rsidRDefault="00AF4B77" w:rsidP="00AF4B77">
            <w:r w:rsidRPr="0031456C">
              <w:t>LJC</w:t>
            </w:r>
          </w:p>
          <w:p w14:paraId="65253704" w14:textId="77777777" w:rsidR="00AF4B77" w:rsidRPr="0031456C" w:rsidRDefault="00AF4B77" w:rsidP="00AF4B77">
            <w:r w:rsidRPr="0031456C">
              <w:t>DH/MT</w:t>
            </w:r>
          </w:p>
          <w:p w14:paraId="5FBC7662" w14:textId="77777777" w:rsidR="00AF4B77" w:rsidRPr="0031456C" w:rsidRDefault="00AF4B77" w:rsidP="00AF4B77">
            <w:pPr>
              <w:rPr>
                <w:sz w:val="20"/>
                <w:szCs w:val="20"/>
              </w:rPr>
            </w:pPr>
            <w:proofErr w:type="spellStart"/>
            <w:r w:rsidRPr="0031456C">
              <w:t>AoLE</w:t>
            </w:r>
            <w:proofErr w:type="spellEnd"/>
            <w:r w:rsidRPr="0031456C">
              <w:br/>
            </w:r>
            <w:r w:rsidRPr="0031456C">
              <w:rPr>
                <w:sz w:val="20"/>
                <w:szCs w:val="20"/>
              </w:rPr>
              <w:t>Leads</w:t>
            </w:r>
          </w:p>
          <w:p w14:paraId="5C1676F3" w14:textId="77777777" w:rsidR="00AF4B77" w:rsidRPr="0031456C" w:rsidRDefault="00AF4B77" w:rsidP="00AF4B77"/>
          <w:p w14:paraId="64DE30F3" w14:textId="77777777" w:rsidR="00AF4B77" w:rsidRPr="0031456C" w:rsidRDefault="00AF4B77" w:rsidP="00AF4B77">
            <w:r w:rsidRPr="0031456C">
              <w:t>LJC</w:t>
            </w:r>
            <w:r w:rsidRPr="0031456C">
              <w:br/>
              <w:t>DH</w:t>
            </w:r>
            <w:r w:rsidRPr="0031456C">
              <w:br/>
              <w:t>CGJ</w:t>
            </w:r>
            <w:r w:rsidRPr="0031456C">
              <w:br/>
              <w:t>MT</w:t>
            </w:r>
          </w:p>
          <w:p w14:paraId="3B08D0F7" w14:textId="77777777" w:rsidR="00AF4B77" w:rsidRPr="0031456C" w:rsidRDefault="00AF4B77" w:rsidP="00AF4B77"/>
          <w:p w14:paraId="5C4562C7" w14:textId="77777777" w:rsidR="00AF4B77" w:rsidRPr="0031456C" w:rsidRDefault="00AF4B77" w:rsidP="00AF4B77">
            <w:r w:rsidRPr="0031456C">
              <w:t>LJC</w:t>
            </w:r>
            <w:r w:rsidRPr="0031456C">
              <w:br/>
              <w:t>FD</w:t>
            </w:r>
            <w:r w:rsidRPr="0031456C">
              <w:br/>
              <w:t>JMB</w:t>
            </w:r>
            <w:r w:rsidRPr="0031456C">
              <w:br/>
              <w:t>DH</w:t>
            </w:r>
            <w:r w:rsidRPr="0031456C">
              <w:br/>
              <w:t>CGJ</w:t>
            </w:r>
          </w:p>
          <w:p w14:paraId="6CEB5E55" w14:textId="77777777" w:rsidR="00AF4B77" w:rsidRPr="0031456C" w:rsidRDefault="00AF4B77" w:rsidP="00AF4B77"/>
          <w:p w14:paraId="1C8ECE41" w14:textId="77777777" w:rsidR="00AF4B77" w:rsidRPr="0031456C" w:rsidRDefault="00AF4B77" w:rsidP="00AF4B77"/>
          <w:p w14:paraId="2D8B5254" w14:textId="77777777" w:rsidR="00AF4B77" w:rsidRPr="0031456C" w:rsidRDefault="00AF4B77" w:rsidP="00AF4B77">
            <w:r w:rsidRPr="0031456C">
              <w:t>LJC</w:t>
            </w:r>
          </w:p>
          <w:p w14:paraId="54E23BA1" w14:textId="77777777" w:rsidR="00AF4B77" w:rsidRPr="0031456C" w:rsidRDefault="00AF4B77" w:rsidP="00AF4B77">
            <w:proofErr w:type="spellStart"/>
            <w:r w:rsidRPr="0031456C">
              <w:t>AoLe</w:t>
            </w:r>
            <w:proofErr w:type="spellEnd"/>
            <w:r w:rsidRPr="0031456C">
              <w:br/>
              <w:t>leads</w:t>
            </w:r>
          </w:p>
        </w:tc>
        <w:tc>
          <w:tcPr>
            <w:tcW w:w="1701" w:type="dxa"/>
          </w:tcPr>
          <w:p w14:paraId="06166489" w14:textId="77777777" w:rsidR="00AF4B77" w:rsidRPr="0031456C" w:rsidRDefault="00AF4B77" w:rsidP="00AF4B77">
            <w:r w:rsidRPr="0031456C">
              <w:t>Sept 2019&gt;</w:t>
            </w:r>
          </w:p>
          <w:p w14:paraId="241B9577" w14:textId="77777777" w:rsidR="00AF4B77" w:rsidRPr="0031456C" w:rsidRDefault="00AF4B77" w:rsidP="00AF4B77">
            <w:r w:rsidRPr="0031456C">
              <w:t>ILD</w:t>
            </w:r>
          </w:p>
          <w:p w14:paraId="5141CAD3" w14:textId="77777777" w:rsidR="00AF4B77" w:rsidRPr="0031456C" w:rsidRDefault="00AF4B77" w:rsidP="00AF4B77">
            <w:r w:rsidRPr="0031456C">
              <w:t>Examiners reports</w:t>
            </w:r>
          </w:p>
          <w:p w14:paraId="640EDD43" w14:textId="77777777" w:rsidR="00AF4B77" w:rsidRPr="0031456C" w:rsidRDefault="00AF4B77" w:rsidP="00AF4B77">
            <w:r w:rsidRPr="0031456C">
              <w:t>Subject Specifications</w:t>
            </w:r>
          </w:p>
          <w:p w14:paraId="294B40A9" w14:textId="77777777" w:rsidR="00AF4B77" w:rsidRPr="0031456C" w:rsidRDefault="00AF4B77" w:rsidP="00AF4B77"/>
          <w:p w14:paraId="46FC6DC2" w14:textId="77777777" w:rsidR="00AF4B77" w:rsidRPr="0031456C" w:rsidRDefault="00AF4B77" w:rsidP="00AF4B77">
            <w:r w:rsidRPr="0031456C">
              <w:t>Sept 2019&gt;</w:t>
            </w:r>
          </w:p>
          <w:p w14:paraId="5D0B8790" w14:textId="77777777" w:rsidR="00AF4B77" w:rsidRPr="0031456C" w:rsidRDefault="00AF4B77" w:rsidP="00AF4B77"/>
          <w:p w14:paraId="1E5C8238" w14:textId="77777777" w:rsidR="00AF4B77" w:rsidRPr="0031456C" w:rsidRDefault="00AF4B77" w:rsidP="00AF4B77"/>
          <w:p w14:paraId="5DFC6F31" w14:textId="77777777" w:rsidR="00AF4B77" w:rsidRPr="0031456C" w:rsidRDefault="00AF4B77" w:rsidP="00AF4B77"/>
          <w:p w14:paraId="38428444" w14:textId="77777777" w:rsidR="00AF4B77" w:rsidRPr="0031456C" w:rsidRDefault="00AF4B77" w:rsidP="00AF4B77"/>
          <w:p w14:paraId="6AD8F9E5" w14:textId="77777777" w:rsidR="00AF4B77" w:rsidRPr="0031456C" w:rsidRDefault="00AF4B77" w:rsidP="00AF4B77"/>
          <w:p w14:paraId="20F7B430" w14:textId="77777777" w:rsidR="00AF4B77" w:rsidRPr="0031456C" w:rsidRDefault="00AF4B77" w:rsidP="00AF4B77"/>
          <w:p w14:paraId="59C861CA" w14:textId="77777777" w:rsidR="00AF4B77" w:rsidRPr="0031456C" w:rsidRDefault="00AF4B77" w:rsidP="00AF4B77">
            <w:r w:rsidRPr="0031456C">
              <w:t>Sept 2019&gt;</w:t>
            </w:r>
          </w:p>
          <w:p w14:paraId="775C5FBE" w14:textId="77777777" w:rsidR="00AF4B77" w:rsidRPr="0031456C" w:rsidRDefault="00AF4B77" w:rsidP="00AF4B77">
            <w:r w:rsidRPr="0031456C">
              <w:t>EBE</w:t>
            </w:r>
          </w:p>
          <w:p w14:paraId="2DD1E24D" w14:textId="77777777" w:rsidR="00AF4B77" w:rsidRPr="0031456C" w:rsidRDefault="00AF4B77" w:rsidP="00AF4B77"/>
          <w:p w14:paraId="67E37B90" w14:textId="77777777" w:rsidR="00AF4B77" w:rsidRPr="0031456C" w:rsidRDefault="00AF4B77" w:rsidP="00AF4B77"/>
          <w:p w14:paraId="1D082A1E" w14:textId="77777777" w:rsidR="00AF4B77" w:rsidRPr="0031456C" w:rsidRDefault="00AF4B77" w:rsidP="00AF4B77"/>
          <w:p w14:paraId="5D447C77" w14:textId="77777777" w:rsidR="00AF4B77" w:rsidRPr="0031456C" w:rsidRDefault="00AF4B77" w:rsidP="00AF4B77"/>
          <w:p w14:paraId="2767CA95" w14:textId="77777777" w:rsidR="00AF4B77" w:rsidRPr="0031456C" w:rsidRDefault="00AF4B77" w:rsidP="00AF4B77">
            <w:r w:rsidRPr="0031456C">
              <w:t>Sept 2019&gt;</w:t>
            </w:r>
          </w:p>
        </w:tc>
        <w:tc>
          <w:tcPr>
            <w:tcW w:w="2977" w:type="dxa"/>
          </w:tcPr>
          <w:p w14:paraId="53D37871" w14:textId="77777777" w:rsidR="00AF4B77" w:rsidRPr="0031456C" w:rsidRDefault="00AF4B77" w:rsidP="00AF4B77">
            <w:r w:rsidRPr="0031456C">
              <w:t>KS3 provision evaluated to address areas of weaknesses identified in examiners reports.</w:t>
            </w:r>
          </w:p>
          <w:p w14:paraId="72C0575F" w14:textId="77777777" w:rsidR="00AF4B77" w:rsidRPr="0031456C" w:rsidRDefault="00AF4B77" w:rsidP="00AF4B77"/>
          <w:p w14:paraId="57E4CCEC" w14:textId="77777777" w:rsidR="00AF4B77" w:rsidRPr="0031456C" w:rsidRDefault="00AF4B77" w:rsidP="00AF4B77"/>
          <w:p w14:paraId="7F966BD9" w14:textId="77777777" w:rsidR="00AF4B77" w:rsidRPr="0031456C" w:rsidRDefault="00AF4B77" w:rsidP="00AF4B77"/>
          <w:p w14:paraId="48B4562C" w14:textId="77777777" w:rsidR="00AF4B77" w:rsidRPr="0031456C" w:rsidRDefault="00AF4B77" w:rsidP="00AF4B77">
            <w:r w:rsidRPr="0031456C">
              <w:t>Increased access for students to level 2 courses.</w:t>
            </w:r>
          </w:p>
          <w:p w14:paraId="495AB704" w14:textId="77777777" w:rsidR="00AF4B77" w:rsidRPr="0031456C" w:rsidRDefault="00AF4B77" w:rsidP="00AF4B77"/>
          <w:p w14:paraId="382BF6E9" w14:textId="77777777" w:rsidR="00AF4B77" w:rsidRPr="0031456C" w:rsidRDefault="00AF4B77" w:rsidP="00AF4B77"/>
          <w:p w14:paraId="09AC160D" w14:textId="77777777" w:rsidR="00AF4B77" w:rsidRPr="0031456C" w:rsidRDefault="00AF4B77" w:rsidP="00AF4B77"/>
          <w:p w14:paraId="29D69630" w14:textId="77777777" w:rsidR="00AF4B77" w:rsidRPr="0031456C" w:rsidRDefault="00AF4B77" w:rsidP="00AF4B77"/>
          <w:p w14:paraId="284C8263" w14:textId="77777777" w:rsidR="00AF4B77" w:rsidRPr="0031456C" w:rsidRDefault="00AF4B77" w:rsidP="00AF4B77">
            <w:r w:rsidRPr="0031456C">
              <w:t>All groups of students have access to appropriate, individual pathway to achieve academic potential.</w:t>
            </w:r>
          </w:p>
          <w:p w14:paraId="1A32C65E" w14:textId="77777777" w:rsidR="00AF4B77" w:rsidRPr="0031456C" w:rsidRDefault="00AF4B77" w:rsidP="00AF4B77"/>
          <w:p w14:paraId="28F0B2AE" w14:textId="77777777" w:rsidR="00AF4B77" w:rsidRPr="0031456C" w:rsidRDefault="00AF4B77" w:rsidP="00AF4B77"/>
          <w:p w14:paraId="35038F55" w14:textId="77777777" w:rsidR="00AF4B77" w:rsidRPr="0031456C" w:rsidRDefault="00AF4B77" w:rsidP="00AF4B77">
            <w:r w:rsidRPr="0031456C">
              <w:t xml:space="preserve">The individual curricula </w:t>
            </w:r>
            <w:proofErr w:type="gramStart"/>
            <w:r w:rsidRPr="0031456C">
              <w:t>is</w:t>
            </w:r>
            <w:proofErr w:type="gramEnd"/>
            <w:r w:rsidRPr="0031456C">
              <w:t xml:space="preserve"> continuously strengthened so that students are provided with opportunities to learn with sufficient depth.</w:t>
            </w:r>
          </w:p>
          <w:p w14:paraId="649E8CB7" w14:textId="77777777" w:rsidR="00AF4B77" w:rsidRPr="0031456C" w:rsidRDefault="00AF4B77" w:rsidP="00AF4B77"/>
        </w:tc>
        <w:tc>
          <w:tcPr>
            <w:tcW w:w="1756" w:type="dxa"/>
          </w:tcPr>
          <w:p w14:paraId="31892458" w14:textId="77777777" w:rsidR="00AF4B77" w:rsidRPr="0031456C" w:rsidRDefault="00AF4B77" w:rsidP="00AF4B77">
            <w:r w:rsidRPr="0031456C">
              <w:t>Option Courses</w:t>
            </w:r>
            <w:r w:rsidRPr="0031456C">
              <w:br/>
              <w:t>KS4 Outcomes</w:t>
            </w:r>
            <w:r w:rsidRPr="0031456C">
              <w:br/>
              <w:t>Value-Added Data</w:t>
            </w:r>
          </w:p>
          <w:p w14:paraId="754411F7" w14:textId="77777777" w:rsidR="00AF4B77" w:rsidRPr="0031456C" w:rsidRDefault="00AF4B77" w:rsidP="00AF4B77">
            <w:proofErr w:type="spellStart"/>
            <w:r w:rsidRPr="0031456C">
              <w:t>SoL</w:t>
            </w:r>
            <w:proofErr w:type="spellEnd"/>
          </w:p>
        </w:tc>
      </w:tr>
      <w:tr w:rsidR="00AF4B77" w:rsidRPr="0031456C" w14:paraId="7DB024DB" w14:textId="77777777" w:rsidTr="00AF4B77">
        <w:tc>
          <w:tcPr>
            <w:tcW w:w="534" w:type="dxa"/>
          </w:tcPr>
          <w:p w14:paraId="6B4D6CAD" w14:textId="77777777" w:rsidR="00AF4B77" w:rsidRPr="0031456C" w:rsidRDefault="00AF4B77" w:rsidP="00AF4B77">
            <w:r w:rsidRPr="0031456C">
              <w:t>4.2</w:t>
            </w:r>
          </w:p>
        </w:tc>
        <w:tc>
          <w:tcPr>
            <w:tcW w:w="2693" w:type="dxa"/>
          </w:tcPr>
          <w:p w14:paraId="144F089C" w14:textId="77777777" w:rsidR="00AF4B77" w:rsidRPr="0031456C" w:rsidRDefault="00AF4B77" w:rsidP="00AF4B77">
            <w:pPr>
              <w:rPr>
                <w:sz w:val="20"/>
              </w:rPr>
            </w:pPr>
            <w:r w:rsidRPr="0031456C">
              <w:rPr>
                <w:sz w:val="20"/>
              </w:rPr>
              <w:t>To develop an assessment model which supports the delivery of the new curriculum (including the four purposes)</w:t>
            </w:r>
          </w:p>
        </w:tc>
        <w:tc>
          <w:tcPr>
            <w:tcW w:w="5245" w:type="dxa"/>
          </w:tcPr>
          <w:p w14:paraId="370A018B" w14:textId="77777777" w:rsidR="00AF4B77" w:rsidRPr="0031456C" w:rsidRDefault="00AF4B77" w:rsidP="00AF4B77">
            <w:r w:rsidRPr="0031456C">
              <w:t>4.2a Maximise assessment opportunities to robustly measure students’ progress in line with new curriculum/</w:t>
            </w:r>
            <w:proofErr w:type="gramStart"/>
            <w:r w:rsidRPr="0031456C">
              <w:t>specifications, and</w:t>
            </w:r>
            <w:proofErr w:type="gramEnd"/>
            <w:r w:rsidRPr="0031456C">
              <w:t xml:space="preserve"> improve planning for learning.</w:t>
            </w:r>
          </w:p>
          <w:p w14:paraId="15EA062B" w14:textId="77777777" w:rsidR="00AF4B77" w:rsidRPr="0031456C" w:rsidRDefault="00AF4B77" w:rsidP="00AF4B77"/>
          <w:p w14:paraId="4DFB5CD6" w14:textId="77777777" w:rsidR="00AF4B77" w:rsidRPr="0031456C" w:rsidRDefault="00AF4B77" w:rsidP="00AF4B77">
            <w:r w:rsidRPr="0031456C">
              <w:t>4.2b Refine use of ILD to target and plan for interventions and measure progress.</w:t>
            </w:r>
          </w:p>
          <w:p w14:paraId="3F2566F1" w14:textId="77777777" w:rsidR="00AF4B77" w:rsidRPr="0031456C" w:rsidRDefault="00AF4B77" w:rsidP="00AF4B77"/>
          <w:p w14:paraId="18EB064B" w14:textId="77777777" w:rsidR="00AF4B77" w:rsidRPr="0031456C" w:rsidRDefault="00AF4B77" w:rsidP="00AF4B77">
            <w:r w:rsidRPr="0031456C">
              <w:t>4.2c Develop curriculum opportunities to directly teach, revisit, refresh and extend knowledge.  Robust assessment opportunities to track gains are planned.</w:t>
            </w:r>
          </w:p>
          <w:p w14:paraId="0B5D1D74" w14:textId="77777777" w:rsidR="00AF4B77" w:rsidRPr="0031456C" w:rsidRDefault="00AF4B77" w:rsidP="00AF4B77"/>
          <w:p w14:paraId="0E3F9315" w14:textId="77777777" w:rsidR="00AF4B77" w:rsidRPr="0031456C" w:rsidRDefault="00AF4B77" w:rsidP="00AF4B77">
            <w:r w:rsidRPr="0031456C">
              <w:t>4.2d Develop strategies and assessment opportunities to support recall, application and enquiry in terms of skills and knowledge.</w:t>
            </w:r>
          </w:p>
          <w:p w14:paraId="37FA38FD" w14:textId="77777777" w:rsidR="00AF4B77" w:rsidRPr="0031456C" w:rsidRDefault="00AF4B77" w:rsidP="00AF4B77"/>
          <w:p w14:paraId="156909C5" w14:textId="77777777" w:rsidR="00AF4B77" w:rsidRPr="0031456C" w:rsidRDefault="00AF4B77" w:rsidP="00AF4B77">
            <w:r w:rsidRPr="0031456C">
              <w:t>4.2e Refine assessment opportunities for LNF and DCF skills to ensure they allow for progression.  Maximise use of data to plan for learning and interventions.  Continue to collect data and report in learn with statutory requirements.</w:t>
            </w:r>
          </w:p>
          <w:p w14:paraId="79A88575" w14:textId="77777777" w:rsidR="00AF4B77" w:rsidRPr="0031456C" w:rsidRDefault="00AF4B77" w:rsidP="00AF4B77"/>
          <w:p w14:paraId="5114D0DD" w14:textId="77777777" w:rsidR="00AF4B77" w:rsidRPr="0031456C" w:rsidRDefault="00AF4B77" w:rsidP="00AF4B77"/>
        </w:tc>
        <w:tc>
          <w:tcPr>
            <w:tcW w:w="708" w:type="dxa"/>
          </w:tcPr>
          <w:p w14:paraId="269D95C3" w14:textId="77777777" w:rsidR="00AF4B77" w:rsidRPr="0031456C" w:rsidRDefault="00AF4B77" w:rsidP="00AF4B77">
            <w:r w:rsidRPr="0031456C">
              <w:t>LJC</w:t>
            </w:r>
          </w:p>
          <w:p w14:paraId="06872DC3" w14:textId="77777777" w:rsidR="00AF4B77" w:rsidRPr="0031456C" w:rsidRDefault="00AF4B77" w:rsidP="00AF4B77">
            <w:r w:rsidRPr="0031456C">
              <w:t>JMB</w:t>
            </w:r>
          </w:p>
          <w:p w14:paraId="0AF3561A" w14:textId="77777777" w:rsidR="00AF4B77" w:rsidRPr="0031456C" w:rsidRDefault="00AF4B77" w:rsidP="00AF4B77">
            <w:proofErr w:type="spellStart"/>
            <w:r w:rsidRPr="0031456C">
              <w:t>AoLE</w:t>
            </w:r>
            <w:proofErr w:type="spellEnd"/>
            <w:r w:rsidRPr="0031456C">
              <w:t xml:space="preserve"> leads</w:t>
            </w:r>
          </w:p>
          <w:p w14:paraId="343AE921" w14:textId="77777777" w:rsidR="00AF4B77" w:rsidRPr="0031456C" w:rsidRDefault="00AF4B77" w:rsidP="00AF4B77"/>
          <w:p w14:paraId="530E6DFB" w14:textId="77777777" w:rsidR="00AF4B77" w:rsidRPr="0031456C" w:rsidRDefault="00AF4B77" w:rsidP="00AF4B77">
            <w:proofErr w:type="spellStart"/>
            <w:r w:rsidRPr="0031456C">
              <w:t>AoLE</w:t>
            </w:r>
            <w:proofErr w:type="spellEnd"/>
            <w:r w:rsidRPr="0031456C">
              <w:t xml:space="preserve"> leads</w:t>
            </w:r>
          </w:p>
          <w:p w14:paraId="6B9E0B99" w14:textId="77777777" w:rsidR="00AF4B77" w:rsidRPr="0031456C" w:rsidRDefault="00AF4B77" w:rsidP="00AF4B77"/>
          <w:p w14:paraId="292FEF7C" w14:textId="77777777" w:rsidR="00AF4B77" w:rsidRPr="0031456C" w:rsidRDefault="00AF4B77" w:rsidP="00AF4B77">
            <w:r w:rsidRPr="0031456C">
              <w:t>JMB</w:t>
            </w:r>
            <w:r w:rsidRPr="0031456C">
              <w:br/>
            </w:r>
            <w:proofErr w:type="spellStart"/>
            <w:r w:rsidRPr="0031456C">
              <w:t>AoLE</w:t>
            </w:r>
            <w:proofErr w:type="spellEnd"/>
          </w:p>
          <w:p w14:paraId="2F03281D" w14:textId="77777777" w:rsidR="00AF4B77" w:rsidRPr="0031456C" w:rsidRDefault="00AF4B77" w:rsidP="00AF4B77"/>
          <w:p w14:paraId="27269FA0" w14:textId="77777777" w:rsidR="00AF4B77" w:rsidRPr="0031456C" w:rsidRDefault="00AF4B77" w:rsidP="00AF4B77"/>
          <w:p w14:paraId="0FC694B8" w14:textId="77777777" w:rsidR="00AF4B77" w:rsidRPr="0031456C" w:rsidRDefault="00AF4B77" w:rsidP="00AF4B77"/>
          <w:p w14:paraId="50441748" w14:textId="77777777" w:rsidR="00AF4B77" w:rsidRPr="0031456C" w:rsidRDefault="00AF4B77" w:rsidP="00AF4B77">
            <w:r w:rsidRPr="0031456C">
              <w:t>LJC</w:t>
            </w:r>
          </w:p>
          <w:p w14:paraId="5F3E0716" w14:textId="77777777" w:rsidR="00AF4B77" w:rsidRPr="0031456C" w:rsidRDefault="00AF4B77" w:rsidP="00AF4B77">
            <w:r w:rsidRPr="0031456C">
              <w:t>JMB</w:t>
            </w:r>
            <w:r w:rsidRPr="0031456C">
              <w:br/>
            </w:r>
            <w:proofErr w:type="spellStart"/>
            <w:r w:rsidRPr="0031456C">
              <w:t>AoLE</w:t>
            </w:r>
            <w:proofErr w:type="spellEnd"/>
          </w:p>
          <w:p w14:paraId="69A2C057" w14:textId="77777777" w:rsidR="00AF4B77" w:rsidRPr="0031456C" w:rsidRDefault="00AF4B77" w:rsidP="00AF4B77"/>
          <w:p w14:paraId="23B9B248" w14:textId="77777777" w:rsidR="00AF4B77" w:rsidRPr="0031456C" w:rsidRDefault="00AF4B77" w:rsidP="00AF4B77"/>
          <w:p w14:paraId="25F9447B" w14:textId="77777777" w:rsidR="00AF4B77" w:rsidRPr="0031456C" w:rsidRDefault="00AF4B77" w:rsidP="00AF4B77"/>
          <w:p w14:paraId="66C4F1BB" w14:textId="77777777" w:rsidR="00AF4B77" w:rsidRPr="0031456C" w:rsidRDefault="00AF4B77" w:rsidP="00AF4B77">
            <w:r w:rsidRPr="0031456C">
              <w:t>LJC</w:t>
            </w:r>
            <w:r w:rsidRPr="0031456C">
              <w:br/>
              <w:t>Skills Centre</w:t>
            </w:r>
            <w:r w:rsidRPr="0031456C">
              <w:br/>
            </w:r>
            <w:proofErr w:type="spellStart"/>
            <w:r w:rsidRPr="0031456C">
              <w:t>AoLE</w:t>
            </w:r>
            <w:proofErr w:type="spellEnd"/>
          </w:p>
        </w:tc>
        <w:tc>
          <w:tcPr>
            <w:tcW w:w="1701" w:type="dxa"/>
          </w:tcPr>
          <w:p w14:paraId="2C7A84FA" w14:textId="77777777" w:rsidR="00AF4B77" w:rsidRPr="0031456C" w:rsidRDefault="00AF4B77" w:rsidP="00AF4B77">
            <w:r w:rsidRPr="0031456C">
              <w:t>Sept 2019&gt;</w:t>
            </w:r>
          </w:p>
          <w:p w14:paraId="734C2FD4" w14:textId="77777777" w:rsidR="00AF4B77" w:rsidRPr="0031456C" w:rsidRDefault="00AF4B77" w:rsidP="00AF4B77"/>
          <w:p w14:paraId="4CD3BD05" w14:textId="77777777" w:rsidR="00AF4B77" w:rsidRPr="0031456C" w:rsidRDefault="00AF4B77" w:rsidP="00AF4B77"/>
          <w:p w14:paraId="72073CF5" w14:textId="77777777" w:rsidR="00AF4B77" w:rsidRPr="0031456C" w:rsidRDefault="00AF4B77" w:rsidP="00AF4B77"/>
          <w:p w14:paraId="1ABA8289" w14:textId="77777777" w:rsidR="00AF4B77" w:rsidRPr="0031456C" w:rsidRDefault="00AF4B77" w:rsidP="00AF4B77"/>
          <w:p w14:paraId="002E7B3E" w14:textId="77777777" w:rsidR="00AF4B77" w:rsidRPr="0031456C" w:rsidRDefault="00AF4B77" w:rsidP="00AF4B77">
            <w:r w:rsidRPr="0031456C">
              <w:t>Sept 2019&gt;</w:t>
            </w:r>
          </w:p>
          <w:p w14:paraId="123AB937" w14:textId="77777777" w:rsidR="00AF4B77" w:rsidRPr="0031456C" w:rsidRDefault="00AF4B77" w:rsidP="00AF4B77"/>
          <w:p w14:paraId="71E03597" w14:textId="77777777" w:rsidR="00AF4B77" w:rsidRPr="0031456C" w:rsidRDefault="00AF4B77" w:rsidP="00AF4B77"/>
          <w:p w14:paraId="4174DC6B" w14:textId="77777777" w:rsidR="00AF4B77" w:rsidRPr="0031456C" w:rsidRDefault="00AF4B77" w:rsidP="00AF4B77">
            <w:r w:rsidRPr="0031456C">
              <w:t>Sept 2019&gt;</w:t>
            </w:r>
          </w:p>
          <w:p w14:paraId="3B38DCF2" w14:textId="77777777" w:rsidR="00AF4B77" w:rsidRPr="0031456C" w:rsidRDefault="00AF4B77" w:rsidP="00AF4B77"/>
          <w:p w14:paraId="0F811538" w14:textId="77777777" w:rsidR="00AF4B77" w:rsidRPr="0031456C" w:rsidRDefault="00AF4B77" w:rsidP="00AF4B77"/>
          <w:p w14:paraId="6617CEFF" w14:textId="77777777" w:rsidR="00AF4B77" w:rsidRPr="0031456C" w:rsidRDefault="00AF4B77" w:rsidP="00AF4B77"/>
          <w:p w14:paraId="3A6CFBAE" w14:textId="77777777" w:rsidR="00AF4B77" w:rsidRPr="0031456C" w:rsidRDefault="00AF4B77" w:rsidP="00AF4B77">
            <w:r w:rsidRPr="0031456C">
              <w:t>Sept 2019&gt;</w:t>
            </w:r>
          </w:p>
          <w:p w14:paraId="02002366" w14:textId="77777777" w:rsidR="00AF4B77" w:rsidRPr="0031456C" w:rsidRDefault="00AF4B77" w:rsidP="00AF4B77"/>
          <w:p w14:paraId="5A5AA3B8" w14:textId="77777777" w:rsidR="00AF4B77" w:rsidRPr="0031456C" w:rsidRDefault="00AF4B77" w:rsidP="00AF4B77"/>
          <w:p w14:paraId="6247B55E" w14:textId="77777777" w:rsidR="00AF4B77" w:rsidRPr="0031456C" w:rsidRDefault="00AF4B77" w:rsidP="00AF4B77">
            <w:r w:rsidRPr="0031456C">
              <w:t>Sept 2019&gt;</w:t>
            </w:r>
          </w:p>
        </w:tc>
        <w:tc>
          <w:tcPr>
            <w:tcW w:w="2977" w:type="dxa"/>
          </w:tcPr>
          <w:p w14:paraId="7405BABA" w14:textId="77777777" w:rsidR="00AF4B77" w:rsidRPr="0031456C" w:rsidRDefault="00AF4B77" w:rsidP="00AF4B77">
            <w:r w:rsidRPr="0031456C">
              <w:t>Assessment models developed to reflect the achievement outcomes.</w:t>
            </w:r>
          </w:p>
          <w:p w14:paraId="1AD95AC6" w14:textId="77777777" w:rsidR="00AF4B77" w:rsidRPr="0031456C" w:rsidRDefault="00AF4B77" w:rsidP="00AF4B77"/>
          <w:p w14:paraId="1F7C124F" w14:textId="77777777" w:rsidR="00AF4B77" w:rsidRPr="0031456C" w:rsidRDefault="00AF4B77" w:rsidP="00AF4B77"/>
          <w:p w14:paraId="75D712E6" w14:textId="77777777" w:rsidR="00AF4B77" w:rsidRPr="0031456C" w:rsidRDefault="00AF4B77" w:rsidP="00AF4B77"/>
          <w:p w14:paraId="56FCF638" w14:textId="77777777" w:rsidR="00AF4B77" w:rsidRPr="0031456C" w:rsidRDefault="00AF4B77" w:rsidP="00AF4B77"/>
          <w:p w14:paraId="417E9524" w14:textId="77777777" w:rsidR="00AF4B77" w:rsidRPr="0031456C" w:rsidRDefault="00AF4B77" w:rsidP="00AF4B77">
            <w:r w:rsidRPr="0031456C">
              <w:t>Appropriate assessment of knowledge acquisition and skills development</w:t>
            </w:r>
          </w:p>
          <w:p w14:paraId="302C54E7" w14:textId="77777777" w:rsidR="00AF4B77" w:rsidRPr="0031456C" w:rsidRDefault="00AF4B77" w:rsidP="00AF4B77"/>
          <w:p w14:paraId="2FC1FF0E" w14:textId="77777777" w:rsidR="00AF4B77" w:rsidRPr="0031456C" w:rsidRDefault="00AF4B77" w:rsidP="00AF4B77"/>
          <w:p w14:paraId="40628D75" w14:textId="77777777" w:rsidR="00AF4B77" w:rsidRPr="0031456C" w:rsidRDefault="00AF4B77" w:rsidP="00AF4B77"/>
          <w:p w14:paraId="1FD9A563" w14:textId="77777777" w:rsidR="00AF4B77" w:rsidRPr="0031456C" w:rsidRDefault="00AF4B77" w:rsidP="00AF4B77"/>
          <w:p w14:paraId="7BAA7F4F" w14:textId="77777777" w:rsidR="00AF4B77" w:rsidRPr="0031456C" w:rsidRDefault="00AF4B77" w:rsidP="00AF4B77"/>
          <w:p w14:paraId="56E2EA51" w14:textId="77777777" w:rsidR="00AF4B77" w:rsidRPr="0031456C" w:rsidRDefault="00AF4B77" w:rsidP="00AF4B77">
            <w:r w:rsidRPr="0031456C">
              <w:t xml:space="preserve">Appropriate </w:t>
            </w:r>
            <w:proofErr w:type="spellStart"/>
            <w:r w:rsidRPr="0031456C">
              <w:t>SoL</w:t>
            </w:r>
            <w:proofErr w:type="spellEnd"/>
            <w:r w:rsidRPr="0031456C">
              <w:t xml:space="preserve"> and tasks support assessment of LNF and DCF skills.</w:t>
            </w:r>
          </w:p>
        </w:tc>
        <w:tc>
          <w:tcPr>
            <w:tcW w:w="1756" w:type="dxa"/>
          </w:tcPr>
          <w:p w14:paraId="5A43FF90" w14:textId="77777777" w:rsidR="00AF4B77" w:rsidRPr="0031456C" w:rsidRDefault="00AF4B77" w:rsidP="00AF4B77">
            <w:r w:rsidRPr="0031456C">
              <w:t>Assessment Map</w:t>
            </w:r>
          </w:p>
        </w:tc>
      </w:tr>
      <w:tr w:rsidR="00AF4B77" w:rsidRPr="0031456C" w14:paraId="20DE237F" w14:textId="77777777" w:rsidTr="00AF4B77">
        <w:tc>
          <w:tcPr>
            <w:tcW w:w="534" w:type="dxa"/>
          </w:tcPr>
          <w:p w14:paraId="6982D4D3" w14:textId="77777777" w:rsidR="00AF4B77" w:rsidRPr="0031456C" w:rsidRDefault="00AF4B77" w:rsidP="00AF4B77">
            <w:r w:rsidRPr="0031456C">
              <w:t>4.3</w:t>
            </w:r>
          </w:p>
        </w:tc>
        <w:tc>
          <w:tcPr>
            <w:tcW w:w="2693" w:type="dxa"/>
          </w:tcPr>
          <w:p w14:paraId="5B2B98D0" w14:textId="77777777" w:rsidR="00AF4B77" w:rsidRPr="0031456C" w:rsidRDefault="00AF4B77" w:rsidP="00AF4B77">
            <w:pPr>
              <w:rPr>
                <w:sz w:val="20"/>
              </w:rPr>
            </w:pPr>
            <w:proofErr w:type="spellStart"/>
            <w:r w:rsidRPr="0031456C">
              <w:rPr>
                <w:sz w:val="20"/>
              </w:rPr>
              <w:t>AoLE</w:t>
            </w:r>
            <w:proofErr w:type="spellEnd"/>
            <w:r w:rsidRPr="0031456C">
              <w:rPr>
                <w:sz w:val="20"/>
              </w:rPr>
              <w:t xml:space="preserve"> leads to coordinate an area specific approach to preparing for Curriculum 2022.</w:t>
            </w:r>
          </w:p>
        </w:tc>
        <w:tc>
          <w:tcPr>
            <w:tcW w:w="5245" w:type="dxa"/>
          </w:tcPr>
          <w:p w14:paraId="32924E90" w14:textId="77777777" w:rsidR="00AF4B77" w:rsidRPr="0031456C" w:rsidRDefault="00AF4B77" w:rsidP="00AF4B77">
            <w:r w:rsidRPr="0031456C">
              <w:t xml:space="preserve">4.3a Disseminate national curriculum changes to </w:t>
            </w:r>
            <w:proofErr w:type="spellStart"/>
            <w:r w:rsidRPr="0031456C">
              <w:t>AoLE</w:t>
            </w:r>
            <w:proofErr w:type="spellEnd"/>
            <w:r w:rsidRPr="0031456C">
              <w:t xml:space="preserve"> leads and ensure these are cascaded to all members of staff.</w:t>
            </w:r>
          </w:p>
          <w:p w14:paraId="31DCAC7A" w14:textId="77777777" w:rsidR="00AF4B77" w:rsidRPr="0031456C" w:rsidRDefault="00AF4B77" w:rsidP="00AF4B77"/>
          <w:p w14:paraId="79D186B4" w14:textId="77777777" w:rsidR="00AF4B77" w:rsidRPr="0031456C" w:rsidRDefault="00AF4B77" w:rsidP="00AF4B77">
            <w:r w:rsidRPr="0031456C">
              <w:t xml:space="preserve">4.3b </w:t>
            </w:r>
            <w:proofErr w:type="spellStart"/>
            <w:r w:rsidRPr="0031456C">
              <w:t>AoLE</w:t>
            </w:r>
            <w:proofErr w:type="spellEnd"/>
            <w:r w:rsidRPr="0031456C">
              <w:t xml:space="preserve"> leads develop, trial and evaluate innovative approaches in preparation for Curriculum 2022.</w:t>
            </w:r>
          </w:p>
          <w:p w14:paraId="7629A50B" w14:textId="77777777" w:rsidR="00AF4B77" w:rsidRPr="0031456C" w:rsidRDefault="00AF4B77" w:rsidP="00AF4B77"/>
          <w:p w14:paraId="36AD885D" w14:textId="77777777" w:rsidR="00AF4B77" w:rsidRPr="0031456C" w:rsidRDefault="00AF4B77" w:rsidP="00AF4B77">
            <w:r w:rsidRPr="0031456C">
              <w:lastRenderedPageBreak/>
              <w:t>4.3c Curriculum planning provides students and staff with the ability to understand the language of the four purposes and how they are being developed.</w:t>
            </w:r>
          </w:p>
        </w:tc>
        <w:tc>
          <w:tcPr>
            <w:tcW w:w="708" w:type="dxa"/>
          </w:tcPr>
          <w:p w14:paraId="3A552AE2" w14:textId="77777777" w:rsidR="00AF4B77" w:rsidRPr="0031456C" w:rsidRDefault="00AF4B77" w:rsidP="00AF4B77">
            <w:r w:rsidRPr="0031456C">
              <w:lastRenderedPageBreak/>
              <w:t>LJC</w:t>
            </w:r>
          </w:p>
          <w:p w14:paraId="705AE46F" w14:textId="77777777" w:rsidR="00AF4B77" w:rsidRPr="0031456C" w:rsidRDefault="00AF4B77" w:rsidP="00AF4B77"/>
          <w:p w14:paraId="69FA6956" w14:textId="77777777" w:rsidR="00AF4B77" w:rsidRPr="0031456C" w:rsidRDefault="00AF4B77" w:rsidP="00AF4B77"/>
          <w:p w14:paraId="46A8018D" w14:textId="77777777" w:rsidR="00AF4B77" w:rsidRPr="0031456C" w:rsidRDefault="00AF4B77" w:rsidP="00AF4B77"/>
          <w:p w14:paraId="36505AFC" w14:textId="77777777" w:rsidR="00AF4B77" w:rsidRPr="0031456C" w:rsidRDefault="00AF4B77" w:rsidP="00AF4B77">
            <w:proofErr w:type="spellStart"/>
            <w:r w:rsidRPr="0031456C">
              <w:t>AoLE</w:t>
            </w:r>
            <w:proofErr w:type="spellEnd"/>
          </w:p>
          <w:p w14:paraId="43BF4A71" w14:textId="77777777" w:rsidR="00AF4B77" w:rsidRPr="0031456C" w:rsidRDefault="00AF4B77" w:rsidP="00AF4B77"/>
          <w:p w14:paraId="1C97A32D" w14:textId="77777777" w:rsidR="00AF4B77" w:rsidRPr="0031456C" w:rsidRDefault="00AF4B77" w:rsidP="00AF4B77"/>
          <w:p w14:paraId="005BABD3" w14:textId="77777777" w:rsidR="00AF4B77" w:rsidRPr="0031456C" w:rsidRDefault="00AF4B77" w:rsidP="00AF4B77"/>
          <w:p w14:paraId="57DB7326" w14:textId="77777777" w:rsidR="00AF4B77" w:rsidRPr="0031456C" w:rsidRDefault="00AF4B77" w:rsidP="00AF4B77">
            <w:proofErr w:type="spellStart"/>
            <w:r w:rsidRPr="0031456C">
              <w:lastRenderedPageBreak/>
              <w:t>AoLE</w:t>
            </w:r>
            <w:proofErr w:type="spellEnd"/>
          </w:p>
        </w:tc>
        <w:tc>
          <w:tcPr>
            <w:tcW w:w="1701" w:type="dxa"/>
          </w:tcPr>
          <w:p w14:paraId="18DD6D2C" w14:textId="77777777" w:rsidR="00AF4B77" w:rsidRPr="0031456C" w:rsidRDefault="00AF4B77" w:rsidP="00AF4B77">
            <w:r w:rsidRPr="0031456C">
              <w:lastRenderedPageBreak/>
              <w:t>Sept 2019 – June 2020</w:t>
            </w:r>
          </w:p>
          <w:p w14:paraId="01B1F639" w14:textId="77777777" w:rsidR="00AF4B77" w:rsidRPr="0031456C" w:rsidRDefault="00AF4B77" w:rsidP="00AF4B77"/>
          <w:p w14:paraId="233F95E4" w14:textId="77777777" w:rsidR="00AF4B77" w:rsidRPr="0031456C" w:rsidRDefault="00AF4B77" w:rsidP="00AF4B77"/>
          <w:p w14:paraId="5966139C" w14:textId="77777777" w:rsidR="00AF4B77" w:rsidRPr="0031456C" w:rsidRDefault="00AF4B77" w:rsidP="00AF4B77">
            <w:r w:rsidRPr="0031456C">
              <w:t>Sept 2019 – June 2020</w:t>
            </w:r>
          </w:p>
          <w:p w14:paraId="3C0B38F7" w14:textId="77777777" w:rsidR="00AF4B77" w:rsidRPr="0031456C" w:rsidRDefault="00AF4B77" w:rsidP="00AF4B77"/>
          <w:p w14:paraId="159527C9" w14:textId="77777777" w:rsidR="00AF4B77" w:rsidRPr="0031456C" w:rsidRDefault="00AF4B77" w:rsidP="00AF4B77"/>
          <w:p w14:paraId="16240B82" w14:textId="77777777" w:rsidR="00AF4B77" w:rsidRPr="0031456C" w:rsidRDefault="00AF4B77" w:rsidP="00AF4B77">
            <w:r w:rsidRPr="0031456C">
              <w:lastRenderedPageBreak/>
              <w:t>Sept 2019 – June 2020</w:t>
            </w:r>
          </w:p>
        </w:tc>
        <w:tc>
          <w:tcPr>
            <w:tcW w:w="2977" w:type="dxa"/>
          </w:tcPr>
          <w:p w14:paraId="7FDA4A9F" w14:textId="77777777" w:rsidR="00AF4B77" w:rsidRPr="0031456C" w:rsidRDefault="00AF4B77" w:rsidP="00AF4B77">
            <w:r w:rsidRPr="0031456C">
              <w:lastRenderedPageBreak/>
              <w:t xml:space="preserve">Connections are made within and across </w:t>
            </w:r>
            <w:proofErr w:type="spellStart"/>
            <w:r w:rsidRPr="0031456C">
              <w:t>AoLEs</w:t>
            </w:r>
            <w:proofErr w:type="spellEnd"/>
          </w:p>
          <w:p w14:paraId="746DB224" w14:textId="77777777" w:rsidR="00AF4B77" w:rsidRPr="0031456C" w:rsidRDefault="00AF4B77" w:rsidP="00AF4B77"/>
          <w:p w14:paraId="2F57FD00" w14:textId="77777777" w:rsidR="00AF4B77" w:rsidRPr="0031456C" w:rsidRDefault="00AF4B77" w:rsidP="00AF4B77">
            <w:proofErr w:type="spellStart"/>
            <w:r w:rsidRPr="0031456C">
              <w:t>AoLE</w:t>
            </w:r>
            <w:proofErr w:type="spellEnd"/>
            <w:r w:rsidRPr="0031456C">
              <w:t xml:space="preserve"> provision demonstrates clear approach to preparing for Curriculum 2022.</w:t>
            </w:r>
          </w:p>
          <w:p w14:paraId="5D91AE75" w14:textId="77777777" w:rsidR="00AF4B77" w:rsidRPr="0031456C" w:rsidRDefault="00AF4B77" w:rsidP="00AF4B77"/>
          <w:p w14:paraId="38DEA6F4" w14:textId="77777777" w:rsidR="00AF4B77" w:rsidRPr="0031456C" w:rsidRDefault="00AF4B77" w:rsidP="00AF4B77">
            <w:r w:rsidRPr="0031456C">
              <w:lastRenderedPageBreak/>
              <w:t xml:space="preserve">New </w:t>
            </w:r>
            <w:proofErr w:type="spellStart"/>
            <w:r w:rsidRPr="0031456C">
              <w:t>SoL</w:t>
            </w:r>
            <w:proofErr w:type="spellEnd"/>
            <w:r w:rsidRPr="0031456C">
              <w:t xml:space="preserve"> enables students to apply their knowledge and skills in realising the four purposes.</w:t>
            </w:r>
          </w:p>
        </w:tc>
        <w:tc>
          <w:tcPr>
            <w:tcW w:w="1756" w:type="dxa"/>
          </w:tcPr>
          <w:p w14:paraId="50B7C06C" w14:textId="77777777" w:rsidR="00AF4B77" w:rsidRPr="0031456C" w:rsidRDefault="00AF4B77" w:rsidP="00AF4B77">
            <w:r w:rsidRPr="0031456C">
              <w:lastRenderedPageBreak/>
              <w:t>SOL</w:t>
            </w:r>
          </w:p>
          <w:p w14:paraId="345DCAA6" w14:textId="77777777" w:rsidR="00AF4B77" w:rsidRPr="0031456C" w:rsidRDefault="00AF4B77" w:rsidP="00AF4B77">
            <w:r w:rsidRPr="0031456C">
              <w:t>PPR</w:t>
            </w:r>
          </w:p>
          <w:p w14:paraId="0D340CDD" w14:textId="77777777" w:rsidR="00AF4B77" w:rsidRPr="0031456C" w:rsidRDefault="00AF4B77" w:rsidP="00AF4B77">
            <w:r w:rsidRPr="0031456C">
              <w:t>Student Voice</w:t>
            </w:r>
          </w:p>
        </w:tc>
      </w:tr>
      <w:tr w:rsidR="00AF4B77" w:rsidRPr="0031456C" w14:paraId="2983B8C4" w14:textId="77777777" w:rsidTr="00AF4B77">
        <w:tc>
          <w:tcPr>
            <w:tcW w:w="534" w:type="dxa"/>
          </w:tcPr>
          <w:p w14:paraId="0504953C" w14:textId="77777777" w:rsidR="00AF4B77" w:rsidRPr="0031456C" w:rsidRDefault="00AF4B77" w:rsidP="00AF4B77">
            <w:r w:rsidRPr="0031456C">
              <w:t>4.4</w:t>
            </w:r>
          </w:p>
        </w:tc>
        <w:tc>
          <w:tcPr>
            <w:tcW w:w="2693" w:type="dxa"/>
          </w:tcPr>
          <w:p w14:paraId="1BDDC6F6" w14:textId="77777777" w:rsidR="00AF4B77" w:rsidRPr="0031456C" w:rsidRDefault="00AF4B77" w:rsidP="00AF4B77">
            <w:pPr>
              <w:rPr>
                <w:sz w:val="20"/>
              </w:rPr>
            </w:pPr>
            <w:r w:rsidRPr="0031456C">
              <w:rPr>
                <w:sz w:val="20"/>
              </w:rPr>
              <w:t xml:space="preserve">To embed the 5 aims of the </w:t>
            </w:r>
            <w:proofErr w:type="spellStart"/>
            <w:r w:rsidRPr="0031456C">
              <w:rPr>
                <w:sz w:val="20"/>
              </w:rPr>
              <w:t>Siarter</w:t>
            </w:r>
            <w:proofErr w:type="spellEnd"/>
            <w:r w:rsidRPr="0031456C">
              <w:rPr>
                <w:sz w:val="20"/>
              </w:rPr>
              <w:t xml:space="preserve"> </w:t>
            </w:r>
            <w:proofErr w:type="spellStart"/>
            <w:r w:rsidRPr="0031456C">
              <w:rPr>
                <w:sz w:val="20"/>
              </w:rPr>
              <w:t>Iaith</w:t>
            </w:r>
            <w:proofErr w:type="spellEnd"/>
            <w:r w:rsidRPr="0031456C">
              <w:rPr>
                <w:sz w:val="20"/>
              </w:rPr>
              <w:t xml:space="preserve"> across the school.</w:t>
            </w:r>
          </w:p>
        </w:tc>
        <w:tc>
          <w:tcPr>
            <w:tcW w:w="5245" w:type="dxa"/>
          </w:tcPr>
          <w:p w14:paraId="26268CA2" w14:textId="77777777" w:rsidR="00AF4B77" w:rsidRPr="0031456C" w:rsidRDefault="00AF4B77" w:rsidP="00AF4B77">
            <w:r w:rsidRPr="0031456C">
              <w:t xml:space="preserve">4.4a. Expand the role of the </w:t>
            </w:r>
            <w:proofErr w:type="spellStart"/>
            <w:r w:rsidRPr="0031456C">
              <w:t>Criw</w:t>
            </w:r>
            <w:proofErr w:type="spellEnd"/>
            <w:r w:rsidRPr="0031456C">
              <w:t xml:space="preserve"> </w:t>
            </w:r>
            <w:proofErr w:type="spellStart"/>
            <w:r w:rsidRPr="0031456C">
              <w:t>Cymraeg</w:t>
            </w:r>
            <w:proofErr w:type="spellEnd"/>
            <w:r w:rsidRPr="0031456C">
              <w:t xml:space="preserve"> in promoting a Welsh ethos across the school.</w:t>
            </w:r>
          </w:p>
          <w:p w14:paraId="2FEDDE59" w14:textId="77777777" w:rsidR="00AF4B77" w:rsidRPr="0031456C" w:rsidRDefault="00AF4B77" w:rsidP="00AF4B77">
            <w:r w:rsidRPr="0031456C">
              <w:t>4.4b. To facilitate opportunities for staff to promote the use of Welsh language across the school.</w:t>
            </w:r>
          </w:p>
          <w:p w14:paraId="5377B859" w14:textId="77777777" w:rsidR="00AF4B77" w:rsidRPr="0031456C" w:rsidRDefault="00AF4B77" w:rsidP="00AF4B77">
            <w:r w:rsidRPr="0031456C">
              <w:t xml:space="preserve">4.4c.  To improve provisions for Welsh enrichment </w:t>
            </w:r>
            <w:proofErr w:type="gramStart"/>
            <w:r w:rsidRPr="0031456C">
              <w:t>activities..</w:t>
            </w:r>
            <w:proofErr w:type="gramEnd"/>
          </w:p>
          <w:p w14:paraId="32E81B21" w14:textId="77777777" w:rsidR="00AF4B77" w:rsidRPr="0031456C" w:rsidRDefault="00AF4B77" w:rsidP="00AF4B77">
            <w:r w:rsidRPr="0031456C">
              <w:t>4.4d. To establish wider partnerships to strengthen Welsh provision.</w:t>
            </w:r>
          </w:p>
          <w:p w14:paraId="0D6590F1" w14:textId="77777777" w:rsidR="00AF4B77" w:rsidRPr="0031456C" w:rsidRDefault="00AF4B77" w:rsidP="00AF4B77">
            <w:r w:rsidRPr="0031456C">
              <w:t xml:space="preserve">4.4e. To review Welsh provision in all </w:t>
            </w:r>
            <w:proofErr w:type="spellStart"/>
            <w:r w:rsidRPr="0031456C">
              <w:t>AoLEs</w:t>
            </w:r>
            <w:proofErr w:type="spellEnd"/>
            <w:r w:rsidRPr="0031456C">
              <w:t xml:space="preserve"> across the curriculum.</w:t>
            </w:r>
          </w:p>
        </w:tc>
        <w:tc>
          <w:tcPr>
            <w:tcW w:w="708" w:type="dxa"/>
          </w:tcPr>
          <w:p w14:paraId="0C7619C3" w14:textId="77777777" w:rsidR="00AF4B77" w:rsidRPr="0031456C" w:rsidRDefault="00AF4B77" w:rsidP="00AF4B77">
            <w:r w:rsidRPr="0031456C">
              <w:t>SEJ</w:t>
            </w:r>
            <w:r w:rsidRPr="0031456C">
              <w:br/>
            </w:r>
            <w:r w:rsidRPr="0031456C">
              <w:br/>
              <w:t>MEJ</w:t>
            </w:r>
            <w:r w:rsidRPr="0031456C">
              <w:br/>
            </w:r>
            <w:r w:rsidRPr="0031456C">
              <w:br/>
              <w:t>SEJ</w:t>
            </w:r>
          </w:p>
          <w:p w14:paraId="29C707C3" w14:textId="77777777" w:rsidR="00AF4B77" w:rsidRPr="0031456C" w:rsidRDefault="00AF4B77" w:rsidP="00AF4B77">
            <w:r w:rsidRPr="0031456C">
              <w:t>MEJ</w:t>
            </w:r>
          </w:p>
        </w:tc>
        <w:tc>
          <w:tcPr>
            <w:tcW w:w="1701" w:type="dxa"/>
          </w:tcPr>
          <w:p w14:paraId="538186FA" w14:textId="77777777" w:rsidR="00AF4B77" w:rsidRPr="0031456C" w:rsidRDefault="00AF4B77" w:rsidP="00AF4B77">
            <w:r w:rsidRPr="0031456C">
              <w:t>Sept 2019</w:t>
            </w:r>
          </w:p>
          <w:p w14:paraId="2B23F512" w14:textId="77777777" w:rsidR="00AF4B77" w:rsidRPr="0031456C" w:rsidRDefault="00AF4B77" w:rsidP="00AF4B77"/>
          <w:p w14:paraId="1D7D7B9F" w14:textId="77777777" w:rsidR="00AF4B77" w:rsidRPr="0031456C" w:rsidRDefault="00AF4B77" w:rsidP="00AF4B77">
            <w:r w:rsidRPr="0031456C">
              <w:t>Sept 2019 – Dec 2019</w:t>
            </w:r>
          </w:p>
          <w:p w14:paraId="71FC528F" w14:textId="77777777" w:rsidR="00AF4B77" w:rsidRPr="0031456C" w:rsidRDefault="00AF4B77" w:rsidP="00AF4B77"/>
          <w:p w14:paraId="77F822F2" w14:textId="77777777" w:rsidR="00AF4B77" w:rsidRPr="0031456C" w:rsidRDefault="00AF4B77" w:rsidP="00AF4B77">
            <w:r w:rsidRPr="0031456C">
              <w:t>June 2020</w:t>
            </w:r>
          </w:p>
          <w:p w14:paraId="05618671" w14:textId="77777777" w:rsidR="00AF4B77" w:rsidRPr="0031456C" w:rsidRDefault="00AF4B77" w:rsidP="00AF4B77">
            <w:r w:rsidRPr="0031456C">
              <w:t>Sept 2019-June 2020</w:t>
            </w:r>
          </w:p>
        </w:tc>
        <w:tc>
          <w:tcPr>
            <w:tcW w:w="2977" w:type="dxa"/>
          </w:tcPr>
          <w:p w14:paraId="096F5F84" w14:textId="77777777" w:rsidR="00AF4B77" w:rsidRPr="0031456C" w:rsidRDefault="00AF4B77" w:rsidP="00AF4B77">
            <w:r w:rsidRPr="0031456C">
              <w:t>Increase in the number of students using Welsh across the school outside of Welsh lessons</w:t>
            </w:r>
          </w:p>
          <w:p w14:paraId="10B002DA" w14:textId="77777777" w:rsidR="00AF4B77" w:rsidRPr="0031456C" w:rsidRDefault="00AF4B77" w:rsidP="00AF4B77"/>
          <w:p w14:paraId="4B6A2C01" w14:textId="77777777" w:rsidR="00AF4B77" w:rsidRPr="0031456C" w:rsidRDefault="00AF4B77" w:rsidP="00AF4B77">
            <w:r w:rsidRPr="0031456C">
              <w:t xml:space="preserve">To achieve the Bronze award. </w:t>
            </w:r>
          </w:p>
          <w:p w14:paraId="4326EECA" w14:textId="77777777" w:rsidR="00AF4B77" w:rsidRPr="0031456C" w:rsidRDefault="00AF4B77" w:rsidP="00AF4B77"/>
          <w:p w14:paraId="47A39FB6" w14:textId="77777777" w:rsidR="00AF4B77" w:rsidRPr="0031456C" w:rsidRDefault="00AF4B77" w:rsidP="00AF4B77">
            <w:r w:rsidRPr="0031456C">
              <w:t>Clear evidence of the development of a Welsh ethos across the school.</w:t>
            </w:r>
          </w:p>
          <w:p w14:paraId="6B32EB45" w14:textId="77777777" w:rsidR="00AF4B77" w:rsidRPr="0031456C" w:rsidRDefault="00AF4B77" w:rsidP="00AF4B77"/>
          <w:p w14:paraId="1B78B453" w14:textId="77777777" w:rsidR="00AF4B77" w:rsidRPr="0031456C" w:rsidRDefault="00AF4B77" w:rsidP="00AF4B77">
            <w:r w:rsidRPr="0031456C">
              <w:t xml:space="preserve">Nearly all students sit GCSE Welsh </w:t>
            </w:r>
          </w:p>
        </w:tc>
        <w:tc>
          <w:tcPr>
            <w:tcW w:w="1756" w:type="dxa"/>
          </w:tcPr>
          <w:p w14:paraId="00AA8A2E" w14:textId="77777777" w:rsidR="00AF4B77" w:rsidRPr="0031456C" w:rsidRDefault="00AF4B77" w:rsidP="00AF4B77">
            <w:r w:rsidRPr="0031456C">
              <w:t>Displays</w:t>
            </w:r>
            <w:r w:rsidRPr="0031456C">
              <w:br/>
              <w:t>SOF</w:t>
            </w:r>
            <w:r w:rsidRPr="0031456C">
              <w:br/>
              <w:t>Student Voice</w:t>
            </w:r>
          </w:p>
        </w:tc>
      </w:tr>
    </w:tbl>
    <w:p w14:paraId="3D53F791" w14:textId="77777777" w:rsidR="00AF4B77" w:rsidRPr="0031456C" w:rsidRDefault="00AF4B77" w:rsidP="00AF4B77"/>
    <w:p w14:paraId="594D5C24" w14:textId="77777777" w:rsidR="00AF4B77" w:rsidRPr="0031456C" w:rsidRDefault="00AF4B77" w:rsidP="00AF4B77">
      <w:r w:rsidRPr="0031456C">
        <w:br w:type="page"/>
      </w:r>
    </w:p>
    <w:p w14:paraId="07D4A6CD" w14:textId="77777777" w:rsidR="00AF4B77" w:rsidRPr="0031456C" w:rsidRDefault="00AF4B77" w:rsidP="00AF4B77">
      <w:pPr>
        <w:rPr>
          <w:u w:val="single"/>
        </w:rPr>
      </w:pPr>
      <w:r w:rsidRPr="0031456C">
        <w:rPr>
          <w:u w:val="single"/>
        </w:rPr>
        <w:lastRenderedPageBreak/>
        <w:t>Additional Plans</w:t>
      </w:r>
    </w:p>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AF4B77" w:rsidRPr="0031456C" w14:paraId="69327E66" w14:textId="77777777" w:rsidTr="00AF4B77">
        <w:tc>
          <w:tcPr>
            <w:tcW w:w="15614" w:type="dxa"/>
            <w:gridSpan w:val="7"/>
          </w:tcPr>
          <w:p w14:paraId="040FB229" w14:textId="77777777" w:rsidR="00AF4B77" w:rsidRPr="0031456C" w:rsidRDefault="00AF4B77" w:rsidP="00AF4B77">
            <w:r w:rsidRPr="0031456C">
              <w:t xml:space="preserve">5. </w:t>
            </w:r>
            <w:r w:rsidRPr="0031456C">
              <w:rPr>
                <w:b/>
              </w:rPr>
              <w:t>To prepare for the implementation of the ALNET bill (RAW)</w:t>
            </w:r>
          </w:p>
        </w:tc>
      </w:tr>
      <w:tr w:rsidR="00AF4B77" w:rsidRPr="0031456C" w14:paraId="7D9A56F5" w14:textId="77777777" w:rsidTr="00AF4B77">
        <w:tc>
          <w:tcPr>
            <w:tcW w:w="534" w:type="dxa"/>
          </w:tcPr>
          <w:p w14:paraId="5127EF09" w14:textId="77777777" w:rsidR="00AF4B77" w:rsidRPr="0031456C" w:rsidRDefault="00AF4B77" w:rsidP="00AF4B77"/>
        </w:tc>
        <w:tc>
          <w:tcPr>
            <w:tcW w:w="2693" w:type="dxa"/>
          </w:tcPr>
          <w:p w14:paraId="040A2043" w14:textId="77777777" w:rsidR="00AF4B77" w:rsidRPr="0031456C" w:rsidRDefault="00AF4B77" w:rsidP="00AF4B77">
            <w:r w:rsidRPr="0031456C">
              <w:t>Task</w:t>
            </w:r>
          </w:p>
        </w:tc>
        <w:tc>
          <w:tcPr>
            <w:tcW w:w="5245" w:type="dxa"/>
          </w:tcPr>
          <w:p w14:paraId="138464B6" w14:textId="77777777" w:rsidR="00AF4B77" w:rsidRPr="0031456C" w:rsidRDefault="00AF4B77" w:rsidP="00AF4B77">
            <w:r w:rsidRPr="0031456C">
              <w:t>Actions</w:t>
            </w:r>
          </w:p>
        </w:tc>
        <w:tc>
          <w:tcPr>
            <w:tcW w:w="708" w:type="dxa"/>
          </w:tcPr>
          <w:p w14:paraId="591860B3" w14:textId="77777777" w:rsidR="00AF4B77" w:rsidRPr="0031456C" w:rsidRDefault="00AF4B77" w:rsidP="00AF4B77">
            <w:r w:rsidRPr="0031456C">
              <w:t>Lead</w:t>
            </w:r>
          </w:p>
        </w:tc>
        <w:tc>
          <w:tcPr>
            <w:tcW w:w="1701" w:type="dxa"/>
          </w:tcPr>
          <w:p w14:paraId="174290EA" w14:textId="77777777" w:rsidR="00AF4B77" w:rsidRPr="0031456C" w:rsidRDefault="00AF4B77" w:rsidP="00AF4B77">
            <w:r w:rsidRPr="0031456C">
              <w:t>Timescale and Resources</w:t>
            </w:r>
          </w:p>
        </w:tc>
        <w:tc>
          <w:tcPr>
            <w:tcW w:w="2977" w:type="dxa"/>
          </w:tcPr>
          <w:p w14:paraId="6FBE2B56" w14:textId="77777777" w:rsidR="00AF4B77" w:rsidRPr="0031456C" w:rsidRDefault="00AF4B77" w:rsidP="00AF4B77">
            <w:r w:rsidRPr="0031456C">
              <w:t>Success Criteria/Outcome</w:t>
            </w:r>
          </w:p>
        </w:tc>
        <w:tc>
          <w:tcPr>
            <w:tcW w:w="1756" w:type="dxa"/>
          </w:tcPr>
          <w:p w14:paraId="6D916346" w14:textId="77777777" w:rsidR="00AF4B77" w:rsidRPr="0031456C" w:rsidRDefault="00AF4B77" w:rsidP="00AF4B77">
            <w:r w:rsidRPr="0031456C">
              <w:t>Monitoring and Evaluation</w:t>
            </w:r>
          </w:p>
        </w:tc>
      </w:tr>
      <w:tr w:rsidR="00AF4B77" w:rsidRPr="0031456C" w14:paraId="6DB59A79" w14:textId="77777777" w:rsidTr="00AF4B77">
        <w:tc>
          <w:tcPr>
            <w:tcW w:w="534" w:type="dxa"/>
          </w:tcPr>
          <w:p w14:paraId="2506EFD0" w14:textId="77777777" w:rsidR="00AF4B77" w:rsidRPr="0031456C" w:rsidRDefault="00AF4B77" w:rsidP="00AF4B77">
            <w:r w:rsidRPr="0031456C">
              <w:t>5.1</w:t>
            </w:r>
          </w:p>
        </w:tc>
        <w:tc>
          <w:tcPr>
            <w:tcW w:w="2693" w:type="dxa"/>
          </w:tcPr>
          <w:p w14:paraId="162ACD51" w14:textId="77777777" w:rsidR="00AF4B77" w:rsidRPr="0031456C" w:rsidRDefault="00AF4B77" w:rsidP="00AF4B77">
            <w:pPr>
              <w:rPr>
                <w:b/>
                <w:sz w:val="20"/>
              </w:rPr>
            </w:pPr>
            <w:r w:rsidRPr="0031456C">
              <w:rPr>
                <w:b/>
                <w:sz w:val="20"/>
              </w:rPr>
              <w:t>Awareness Raising: Staff and Parents</w:t>
            </w:r>
          </w:p>
          <w:p w14:paraId="03134C3C" w14:textId="77777777" w:rsidR="00AF4B77" w:rsidRPr="0031456C" w:rsidRDefault="00AF4B77" w:rsidP="00AF4B77">
            <w:pPr>
              <w:rPr>
                <w:sz w:val="20"/>
              </w:rPr>
            </w:pPr>
            <w:r w:rsidRPr="0031456C">
              <w:rPr>
                <w:sz w:val="20"/>
              </w:rPr>
              <w:t>Ensure staff and parents are aware of the changes that are coming with the new ALN Code of Practice</w:t>
            </w:r>
          </w:p>
        </w:tc>
        <w:tc>
          <w:tcPr>
            <w:tcW w:w="5245" w:type="dxa"/>
          </w:tcPr>
          <w:p w14:paraId="166048EE" w14:textId="77777777" w:rsidR="00AF4B77" w:rsidRPr="0031456C" w:rsidRDefault="00AF4B77" w:rsidP="00AF4B77">
            <w:r w:rsidRPr="0031456C">
              <w:t>5.1a. Whole school training via INSET to inform staff of changes regarding target setting / IEPs / reviews etc</w:t>
            </w:r>
          </w:p>
          <w:p w14:paraId="06DA8F9C" w14:textId="77777777" w:rsidR="00AF4B77" w:rsidRPr="0031456C" w:rsidRDefault="00AF4B77" w:rsidP="00AF4B77">
            <w:r w:rsidRPr="0031456C">
              <w:t>5.1b. Write to parents / share via INSIGHT to notify of changes to ALN.</w:t>
            </w:r>
          </w:p>
          <w:p w14:paraId="09C4002F" w14:textId="77777777" w:rsidR="00AF4B77" w:rsidRPr="0031456C" w:rsidRDefault="00AF4B77" w:rsidP="00AF4B77">
            <w:r w:rsidRPr="0031456C">
              <w:t>5.1c. During Annual Reviews for pupils with statements, continue to discuss and share information available about the up-coming changes.</w:t>
            </w:r>
          </w:p>
        </w:tc>
        <w:tc>
          <w:tcPr>
            <w:tcW w:w="708" w:type="dxa"/>
          </w:tcPr>
          <w:p w14:paraId="3F47BA81" w14:textId="77777777" w:rsidR="00AF4B77" w:rsidRPr="0031456C" w:rsidRDefault="00AF4B77" w:rsidP="00AF4B77">
            <w:r w:rsidRPr="0031456C">
              <w:t>RAW</w:t>
            </w:r>
          </w:p>
          <w:p w14:paraId="3DCABFE1" w14:textId="77777777" w:rsidR="00AF4B77" w:rsidRPr="0031456C" w:rsidRDefault="00AF4B77" w:rsidP="00AF4B77"/>
          <w:p w14:paraId="262FEC7D" w14:textId="77777777" w:rsidR="00AF4B77" w:rsidRPr="0031456C" w:rsidRDefault="00AF4B77" w:rsidP="00AF4B77">
            <w:r w:rsidRPr="0031456C">
              <w:t>RAW/YB</w:t>
            </w:r>
          </w:p>
          <w:p w14:paraId="17903168" w14:textId="77777777" w:rsidR="00AF4B77" w:rsidRPr="0031456C" w:rsidRDefault="00AF4B77" w:rsidP="00AF4B77"/>
          <w:p w14:paraId="11C42CE3" w14:textId="77777777" w:rsidR="00AF4B77" w:rsidRPr="0031456C" w:rsidRDefault="00AF4B77" w:rsidP="00AF4B77">
            <w:r w:rsidRPr="0031456C">
              <w:t>RAW</w:t>
            </w:r>
          </w:p>
        </w:tc>
        <w:tc>
          <w:tcPr>
            <w:tcW w:w="1701" w:type="dxa"/>
          </w:tcPr>
          <w:p w14:paraId="2DFACC98" w14:textId="77777777" w:rsidR="00AF4B77" w:rsidRPr="0031456C" w:rsidRDefault="00AF4B77" w:rsidP="00AF4B77">
            <w:r w:rsidRPr="0031456C">
              <w:t>Sept 2019</w:t>
            </w:r>
            <w:r w:rsidRPr="0031456C">
              <w:br/>
              <w:t xml:space="preserve">INSET and Ongoing training </w:t>
            </w:r>
          </w:p>
          <w:p w14:paraId="0987ABAE" w14:textId="77777777" w:rsidR="00AF4B77" w:rsidRPr="0031456C" w:rsidRDefault="00AF4B77" w:rsidP="00AF4B77"/>
          <w:p w14:paraId="34D1D820" w14:textId="77777777" w:rsidR="00AF4B77" w:rsidRPr="0031456C" w:rsidRDefault="00AF4B77" w:rsidP="00AF4B77">
            <w:r w:rsidRPr="0031456C">
              <w:t>Oct 2019 – Feb 2020</w:t>
            </w:r>
          </w:p>
        </w:tc>
        <w:tc>
          <w:tcPr>
            <w:tcW w:w="2977" w:type="dxa"/>
          </w:tcPr>
          <w:p w14:paraId="715D1A04" w14:textId="77777777" w:rsidR="00AF4B77" w:rsidRPr="0031456C" w:rsidRDefault="00AF4B77" w:rsidP="00AF4B77">
            <w:r w:rsidRPr="0031456C">
              <w:t>Increased awareness with both staff and parents of the upcoming changes</w:t>
            </w:r>
          </w:p>
          <w:p w14:paraId="1BBBF5DB" w14:textId="77777777" w:rsidR="00AF4B77" w:rsidRPr="0031456C" w:rsidRDefault="00AF4B77" w:rsidP="00AF4B77"/>
          <w:p w14:paraId="14D38357" w14:textId="77777777" w:rsidR="00AF4B77" w:rsidRPr="0031456C" w:rsidRDefault="00AF4B77" w:rsidP="00AF4B77">
            <w:r w:rsidRPr="0031456C">
              <w:t>Provide opportunities to share concerns and ensure that suitable training opportunities are put in place for all staff.</w:t>
            </w:r>
          </w:p>
        </w:tc>
        <w:tc>
          <w:tcPr>
            <w:tcW w:w="1756" w:type="dxa"/>
          </w:tcPr>
          <w:p w14:paraId="11625D9A" w14:textId="77777777" w:rsidR="00AF4B77" w:rsidRPr="0031456C" w:rsidRDefault="00AF4B77" w:rsidP="00AF4B77">
            <w:r w:rsidRPr="0031456C">
              <w:t>ADL</w:t>
            </w:r>
          </w:p>
          <w:p w14:paraId="05AD8AE1" w14:textId="77777777" w:rsidR="00AF4B77" w:rsidRPr="0031456C" w:rsidRDefault="00AF4B77" w:rsidP="00AF4B77">
            <w:r w:rsidRPr="0031456C">
              <w:t xml:space="preserve">INSET Evaluation </w:t>
            </w:r>
            <w:r w:rsidRPr="0031456C">
              <w:br/>
              <w:t>SIT</w:t>
            </w:r>
          </w:p>
        </w:tc>
      </w:tr>
      <w:tr w:rsidR="00AF4B77" w:rsidRPr="0031456C" w14:paraId="2BADE984" w14:textId="77777777" w:rsidTr="00AF4B77">
        <w:tc>
          <w:tcPr>
            <w:tcW w:w="534" w:type="dxa"/>
          </w:tcPr>
          <w:p w14:paraId="6AF411C2" w14:textId="77777777" w:rsidR="00AF4B77" w:rsidRPr="0031456C" w:rsidRDefault="00AF4B77" w:rsidP="00AF4B77">
            <w:r w:rsidRPr="0031456C">
              <w:t>5.2</w:t>
            </w:r>
          </w:p>
        </w:tc>
        <w:tc>
          <w:tcPr>
            <w:tcW w:w="2693" w:type="dxa"/>
          </w:tcPr>
          <w:p w14:paraId="305A3EC8" w14:textId="77777777" w:rsidR="00AF4B77" w:rsidRPr="0031456C" w:rsidRDefault="00AF4B77" w:rsidP="00AF4B77">
            <w:pPr>
              <w:rPr>
                <w:b/>
                <w:sz w:val="20"/>
              </w:rPr>
            </w:pPr>
            <w:r w:rsidRPr="0031456C">
              <w:rPr>
                <w:b/>
                <w:sz w:val="20"/>
              </w:rPr>
              <w:t>Workforce Development</w:t>
            </w:r>
          </w:p>
          <w:p w14:paraId="11274983" w14:textId="77777777" w:rsidR="00AF4B77" w:rsidRPr="0031456C" w:rsidRDefault="00AF4B77" w:rsidP="00AF4B77">
            <w:pPr>
              <w:rPr>
                <w:sz w:val="20"/>
              </w:rPr>
            </w:pPr>
            <w:r w:rsidRPr="0031456C">
              <w:rPr>
                <w:sz w:val="20"/>
              </w:rPr>
              <w:t>Ensure that all staff involved receive the correct training and skills development in preparation for the new ALN Code of Practice</w:t>
            </w:r>
          </w:p>
        </w:tc>
        <w:tc>
          <w:tcPr>
            <w:tcW w:w="5245" w:type="dxa"/>
          </w:tcPr>
          <w:p w14:paraId="2B3BEBAD" w14:textId="77777777" w:rsidR="00AF4B77" w:rsidRPr="0031456C" w:rsidRDefault="00AF4B77" w:rsidP="00AF4B77">
            <w:r w:rsidRPr="0031456C">
              <w:t xml:space="preserve">5.2a. Key staff identified within school for PCP training </w:t>
            </w:r>
          </w:p>
          <w:p w14:paraId="34CD1175" w14:textId="77777777" w:rsidR="00AF4B77" w:rsidRPr="0031456C" w:rsidRDefault="00AF4B77" w:rsidP="00AF4B77">
            <w:r w:rsidRPr="0031456C">
              <w:t>5.2b.  RW to deliver PCP training to all staff through INSET to support participation of staff/parents/</w:t>
            </w:r>
            <w:proofErr w:type="gramStart"/>
            <w:r w:rsidRPr="0031456C">
              <w:t>pupils</w:t>
            </w:r>
            <w:proofErr w:type="gramEnd"/>
            <w:r w:rsidRPr="0031456C">
              <w:t xml:space="preserve"> views within IDP documentation and at reviews.</w:t>
            </w:r>
          </w:p>
          <w:p w14:paraId="3A238587" w14:textId="77777777" w:rsidR="00AF4B77" w:rsidRPr="0031456C" w:rsidRDefault="00AF4B77" w:rsidP="00AF4B77">
            <w:r w:rsidRPr="0031456C">
              <w:t>5.2c. Questionnaire completed by all staff to identify training needs (specific ALN / differentiation / IEP target setting)</w:t>
            </w:r>
          </w:p>
          <w:p w14:paraId="7FC66594" w14:textId="77777777" w:rsidR="00AF4B77" w:rsidRPr="0031456C" w:rsidRDefault="00AF4B77" w:rsidP="00AF4B77">
            <w:r w:rsidRPr="0031456C">
              <w:t>5.2d.  Professional development opportunities of online training provided by LA through ‘Vulnerable Learners’ training menu.</w:t>
            </w:r>
          </w:p>
          <w:p w14:paraId="7933E14A" w14:textId="77777777" w:rsidR="00AF4B77" w:rsidRPr="0031456C" w:rsidRDefault="00AF4B77" w:rsidP="00AF4B77">
            <w:r w:rsidRPr="0031456C">
              <w:t>5.2e. Develop and support staff with referral process for identification of ALN ensuring that all methods of differentiation have been put in place including evidence of tracking.</w:t>
            </w:r>
          </w:p>
          <w:p w14:paraId="5656BDE8" w14:textId="77777777" w:rsidR="00AF4B77" w:rsidRPr="0031456C" w:rsidRDefault="00AF4B77" w:rsidP="00AF4B77">
            <w:r w:rsidRPr="0031456C">
              <w:t>5.2f.  All new teachers, TA’s, associate staff and Governors to complete the Autism Aware certification training: ASDinfowales.co.uk</w:t>
            </w:r>
          </w:p>
        </w:tc>
        <w:tc>
          <w:tcPr>
            <w:tcW w:w="708" w:type="dxa"/>
          </w:tcPr>
          <w:p w14:paraId="58C04805" w14:textId="77777777" w:rsidR="00AF4B77" w:rsidRPr="0031456C" w:rsidRDefault="00AF4B77" w:rsidP="00AF4B77">
            <w:r w:rsidRPr="0031456C">
              <w:t>RAW</w:t>
            </w:r>
          </w:p>
          <w:p w14:paraId="6397C061" w14:textId="77777777" w:rsidR="00AF4B77" w:rsidRPr="0031456C" w:rsidRDefault="00AF4B77" w:rsidP="00AF4B77"/>
          <w:p w14:paraId="4FBC3DE7" w14:textId="77777777" w:rsidR="00AF4B77" w:rsidRPr="0031456C" w:rsidRDefault="00AF4B77" w:rsidP="00AF4B77">
            <w:r w:rsidRPr="0031456C">
              <w:t>RAW</w:t>
            </w:r>
          </w:p>
          <w:p w14:paraId="039F99A5" w14:textId="77777777" w:rsidR="00AF4B77" w:rsidRPr="0031456C" w:rsidRDefault="00AF4B77" w:rsidP="00AF4B77"/>
          <w:p w14:paraId="1CD5F070" w14:textId="77777777" w:rsidR="00AF4B77" w:rsidRPr="0031456C" w:rsidRDefault="00AF4B77" w:rsidP="00AF4B77"/>
          <w:p w14:paraId="5675B395" w14:textId="77777777" w:rsidR="00AF4B77" w:rsidRPr="0031456C" w:rsidRDefault="00AF4B77" w:rsidP="00AF4B77">
            <w:r w:rsidRPr="0031456C">
              <w:t>All staff</w:t>
            </w:r>
            <w:r w:rsidRPr="0031456C">
              <w:br/>
            </w:r>
            <w:r w:rsidRPr="0031456C">
              <w:br/>
              <w:t>RAW</w:t>
            </w:r>
          </w:p>
          <w:p w14:paraId="7C772C1F" w14:textId="77777777" w:rsidR="00AF4B77" w:rsidRPr="0031456C" w:rsidRDefault="00AF4B77" w:rsidP="00AF4B77"/>
          <w:p w14:paraId="02E4AF08" w14:textId="77777777" w:rsidR="00AF4B77" w:rsidRPr="0031456C" w:rsidRDefault="00AF4B77" w:rsidP="00AF4B77"/>
          <w:p w14:paraId="1A1B6C7F" w14:textId="77777777" w:rsidR="00AF4B77" w:rsidRPr="0031456C" w:rsidRDefault="00AF4B77" w:rsidP="00AF4B77">
            <w:r w:rsidRPr="0031456C">
              <w:t>RAW</w:t>
            </w:r>
          </w:p>
          <w:p w14:paraId="291E0C86" w14:textId="77777777" w:rsidR="00AF4B77" w:rsidRPr="0031456C" w:rsidRDefault="00AF4B77" w:rsidP="00AF4B77"/>
          <w:p w14:paraId="00D326A2" w14:textId="77777777" w:rsidR="00AF4B77" w:rsidRPr="0031456C" w:rsidRDefault="00AF4B77" w:rsidP="00AF4B77">
            <w:r w:rsidRPr="0031456C">
              <w:t>RAW</w:t>
            </w:r>
          </w:p>
        </w:tc>
        <w:tc>
          <w:tcPr>
            <w:tcW w:w="1701" w:type="dxa"/>
          </w:tcPr>
          <w:p w14:paraId="3F7DBFF0" w14:textId="77777777" w:rsidR="00AF4B77" w:rsidRPr="0031456C" w:rsidRDefault="00AF4B77" w:rsidP="00AF4B77">
            <w:r w:rsidRPr="0031456C">
              <w:t>Spring 2020</w:t>
            </w:r>
          </w:p>
          <w:p w14:paraId="56391EAC" w14:textId="77777777" w:rsidR="00AF4B77" w:rsidRPr="0031456C" w:rsidRDefault="00AF4B77" w:rsidP="00AF4B77"/>
          <w:p w14:paraId="685A9289" w14:textId="77777777" w:rsidR="00AF4B77" w:rsidRPr="0031456C" w:rsidRDefault="00AF4B77" w:rsidP="00AF4B77">
            <w:r w:rsidRPr="0031456C">
              <w:t>Oct 2019</w:t>
            </w:r>
          </w:p>
          <w:p w14:paraId="75B47ABE" w14:textId="77777777" w:rsidR="00AF4B77" w:rsidRPr="0031456C" w:rsidRDefault="00AF4B77" w:rsidP="00AF4B77"/>
          <w:p w14:paraId="27D5B739" w14:textId="77777777" w:rsidR="00AF4B77" w:rsidRPr="0031456C" w:rsidRDefault="00AF4B77" w:rsidP="00AF4B77"/>
          <w:p w14:paraId="4CE2C446" w14:textId="77777777" w:rsidR="00AF4B77" w:rsidRPr="0031456C" w:rsidRDefault="00AF4B77" w:rsidP="00AF4B77"/>
          <w:p w14:paraId="32907E9B" w14:textId="77777777" w:rsidR="00AF4B77" w:rsidRPr="0031456C" w:rsidRDefault="00AF4B77" w:rsidP="00AF4B77">
            <w:r w:rsidRPr="0031456C">
              <w:t>Sept 2019</w:t>
            </w:r>
          </w:p>
          <w:p w14:paraId="6C55DD98" w14:textId="77777777" w:rsidR="00AF4B77" w:rsidRPr="0031456C" w:rsidRDefault="00AF4B77" w:rsidP="00AF4B77"/>
          <w:p w14:paraId="3522EF87" w14:textId="77777777" w:rsidR="00AF4B77" w:rsidRPr="0031456C" w:rsidRDefault="00AF4B77" w:rsidP="00AF4B77">
            <w:r w:rsidRPr="0031456C">
              <w:t>Termly 2019-2020</w:t>
            </w:r>
          </w:p>
        </w:tc>
        <w:tc>
          <w:tcPr>
            <w:tcW w:w="2977" w:type="dxa"/>
          </w:tcPr>
          <w:p w14:paraId="184BE9AF" w14:textId="77777777" w:rsidR="00AF4B77" w:rsidRPr="0031456C" w:rsidRDefault="00AF4B77" w:rsidP="00AF4B77">
            <w:r w:rsidRPr="0031456C">
              <w:t>In school trainer to enable suitable training of all staff in school.</w:t>
            </w:r>
          </w:p>
          <w:p w14:paraId="335097AC" w14:textId="77777777" w:rsidR="00AF4B77" w:rsidRPr="0031456C" w:rsidRDefault="00AF4B77" w:rsidP="00AF4B77"/>
          <w:p w14:paraId="35D764B2" w14:textId="77777777" w:rsidR="00AF4B77" w:rsidRPr="0031456C" w:rsidRDefault="00AF4B77" w:rsidP="00AF4B77">
            <w:r w:rsidRPr="0031456C">
              <w:t>Suitable training provided. Staff able to successfully use PCP.</w:t>
            </w:r>
          </w:p>
          <w:p w14:paraId="233ED7E2" w14:textId="77777777" w:rsidR="00AF4B77" w:rsidRPr="0031456C" w:rsidRDefault="00AF4B77" w:rsidP="00AF4B77"/>
          <w:p w14:paraId="3CECBD10" w14:textId="77777777" w:rsidR="00AF4B77" w:rsidRPr="0031456C" w:rsidRDefault="00AF4B77" w:rsidP="00AF4B77">
            <w:r w:rsidRPr="0031456C">
              <w:t xml:space="preserve">To safely store documents electronically and in accordance with GDPR. </w:t>
            </w:r>
          </w:p>
          <w:p w14:paraId="611DDEFC" w14:textId="77777777" w:rsidR="00AF4B77" w:rsidRPr="0031456C" w:rsidRDefault="00AF4B77" w:rsidP="00AF4B77"/>
          <w:p w14:paraId="52005106" w14:textId="77777777" w:rsidR="00AF4B77" w:rsidRPr="0031456C" w:rsidRDefault="00AF4B77" w:rsidP="00AF4B77">
            <w:r w:rsidRPr="0031456C">
              <w:t>All staff to have gained the certification and gained the skills and knowledge needed. Become an ASD aware school.</w:t>
            </w:r>
          </w:p>
        </w:tc>
        <w:tc>
          <w:tcPr>
            <w:tcW w:w="1756" w:type="dxa"/>
          </w:tcPr>
          <w:p w14:paraId="71312719" w14:textId="77777777" w:rsidR="00AF4B77" w:rsidRPr="0031456C" w:rsidRDefault="00AF4B77" w:rsidP="00AF4B77">
            <w:r w:rsidRPr="0031456C">
              <w:t>PMF</w:t>
            </w:r>
          </w:p>
          <w:p w14:paraId="05B5D4B5" w14:textId="77777777" w:rsidR="00AF4B77" w:rsidRPr="0031456C" w:rsidRDefault="00AF4B77" w:rsidP="00AF4B77">
            <w:r w:rsidRPr="0031456C">
              <w:t>Questionnaires</w:t>
            </w:r>
            <w:r w:rsidRPr="0031456C">
              <w:br/>
              <w:t>Referral Exemplars</w:t>
            </w:r>
          </w:p>
        </w:tc>
      </w:tr>
      <w:tr w:rsidR="00AF4B77" w:rsidRPr="0031456C" w14:paraId="03EF68F7" w14:textId="77777777" w:rsidTr="00AF4B77">
        <w:tc>
          <w:tcPr>
            <w:tcW w:w="534" w:type="dxa"/>
          </w:tcPr>
          <w:p w14:paraId="49E4248D" w14:textId="77777777" w:rsidR="00AF4B77" w:rsidRPr="0031456C" w:rsidRDefault="00AF4B77" w:rsidP="00AF4B77">
            <w:r w:rsidRPr="0031456C">
              <w:t>5.3</w:t>
            </w:r>
          </w:p>
        </w:tc>
        <w:tc>
          <w:tcPr>
            <w:tcW w:w="2693" w:type="dxa"/>
          </w:tcPr>
          <w:p w14:paraId="505B0685" w14:textId="77777777" w:rsidR="00AF4B77" w:rsidRPr="0031456C" w:rsidRDefault="00AF4B77" w:rsidP="00AF4B77">
            <w:pPr>
              <w:rPr>
                <w:b/>
                <w:sz w:val="20"/>
              </w:rPr>
            </w:pPr>
            <w:r w:rsidRPr="0031456C">
              <w:rPr>
                <w:b/>
                <w:sz w:val="20"/>
              </w:rPr>
              <w:t xml:space="preserve">Transition links </w:t>
            </w:r>
          </w:p>
          <w:p w14:paraId="4F15F93A" w14:textId="77777777" w:rsidR="00AF4B77" w:rsidRPr="0031456C" w:rsidRDefault="00AF4B77" w:rsidP="00AF4B77">
            <w:pPr>
              <w:rPr>
                <w:sz w:val="20"/>
              </w:rPr>
            </w:pPr>
            <w:r w:rsidRPr="0031456C">
              <w:rPr>
                <w:sz w:val="20"/>
              </w:rPr>
              <w:t>KS2 – KS3</w:t>
            </w:r>
          </w:p>
        </w:tc>
        <w:tc>
          <w:tcPr>
            <w:tcW w:w="5245" w:type="dxa"/>
          </w:tcPr>
          <w:p w14:paraId="190708E7" w14:textId="77777777" w:rsidR="00AF4B77" w:rsidRPr="0031456C" w:rsidRDefault="00AF4B77" w:rsidP="00AF4B77">
            <w:r w:rsidRPr="0031456C">
              <w:t xml:space="preserve">5.3a. To continue with the cluster </w:t>
            </w:r>
            <w:proofErr w:type="spellStart"/>
            <w:r w:rsidRPr="0031456C">
              <w:t>ALNCo</w:t>
            </w:r>
            <w:proofErr w:type="spellEnd"/>
            <w:r w:rsidRPr="0031456C">
              <w:t xml:space="preserve"> meetings to ensure a consistent approach in developing IDPs</w:t>
            </w:r>
          </w:p>
          <w:p w14:paraId="3DED4FCC" w14:textId="77777777" w:rsidR="00AF4B77" w:rsidRPr="0031456C" w:rsidRDefault="00AF4B77" w:rsidP="00AF4B77">
            <w:r w:rsidRPr="0031456C">
              <w:t>5.3b. To identify opportunities for strengthening the sharing of information throughout the transition programme.</w:t>
            </w:r>
          </w:p>
        </w:tc>
        <w:tc>
          <w:tcPr>
            <w:tcW w:w="708" w:type="dxa"/>
          </w:tcPr>
          <w:p w14:paraId="541B22B2" w14:textId="77777777" w:rsidR="00AF4B77" w:rsidRPr="0031456C" w:rsidRDefault="00AF4B77" w:rsidP="00AF4B77">
            <w:r w:rsidRPr="0031456C">
              <w:t>RAW</w:t>
            </w:r>
          </w:p>
          <w:p w14:paraId="300EDB7C" w14:textId="77777777" w:rsidR="00AF4B77" w:rsidRPr="0031456C" w:rsidRDefault="00AF4B77" w:rsidP="00AF4B77"/>
          <w:p w14:paraId="4506EF33" w14:textId="77777777" w:rsidR="00AF4B77" w:rsidRPr="0031456C" w:rsidRDefault="00AF4B77" w:rsidP="00AF4B77"/>
          <w:p w14:paraId="3613587C" w14:textId="77777777" w:rsidR="00AF4B77" w:rsidRPr="0031456C" w:rsidRDefault="00AF4B77" w:rsidP="00AF4B77">
            <w:r w:rsidRPr="0031456C">
              <w:t>RAW</w:t>
            </w:r>
          </w:p>
        </w:tc>
        <w:tc>
          <w:tcPr>
            <w:tcW w:w="1701" w:type="dxa"/>
          </w:tcPr>
          <w:p w14:paraId="1F366889" w14:textId="77777777" w:rsidR="00AF4B77" w:rsidRPr="0031456C" w:rsidRDefault="00AF4B77" w:rsidP="00AF4B77">
            <w:r w:rsidRPr="0031456C">
              <w:t>Termly 2019-2020</w:t>
            </w:r>
          </w:p>
          <w:p w14:paraId="0555214C" w14:textId="77777777" w:rsidR="00AF4B77" w:rsidRPr="0031456C" w:rsidRDefault="00AF4B77" w:rsidP="00AF4B77"/>
          <w:p w14:paraId="2DEB05B3" w14:textId="77777777" w:rsidR="00AF4B77" w:rsidRPr="0031456C" w:rsidRDefault="00AF4B77" w:rsidP="00AF4B77">
            <w:r w:rsidRPr="0031456C">
              <w:t>April 2020</w:t>
            </w:r>
          </w:p>
        </w:tc>
        <w:tc>
          <w:tcPr>
            <w:tcW w:w="2977" w:type="dxa"/>
          </w:tcPr>
          <w:p w14:paraId="2C467A7F" w14:textId="77777777" w:rsidR="00AF4B77" w:rsidRPr="0031456C" w:rsidRDefault="00AF4B77" w:rsidP="00AF4B77">
            <w:r w:rsidRPr="0031456C">
              <w:t>Consistent approach used throughout cluster to ensure a smooth and effective transition from KS2 to KS3.</w:t>
            </w:r>
          </w:p>
          <w:p w14:paraId="26D62524" w14:textId="77777777" w:rsidR="00AF4B77" w:rsidRPr="0031456C" w:rsidRDefault="00AF4B77" w:rsidP="00AF4B77"/>
          <w:p w14:paraId="005BA91A" w14:textId="77777777" w:rsidR="00AF4B77" w:rsidRPr="0031456C" w:rsidRDefault="00AF4B77" w:rsidP="00AF4B77">
            <w:r w:rsidRPr="0031456C">
              <w:lastRenderedPageBreak/>
              <w:t xml:space="preserve">Pupils having IDP’s that are reviewed and updated for transition to </w:t>
            </w:r>
            <w:proofErr w:type="spellStart"/>
            <w:r w:rsidRPr="0031456C">
              <w:rPr>
                <w:color w:val="FFFFFF" w:themeColor="background1"/>
              </w:rPr>
              <w:t>Pentrehafod</w:t>
            </w:r>
            <w:proofErr w:type="spellEnd"/>
            <w:r w:rsidRPr="0031456C">
              <w:t xml:space="preserve"> School</w:t>
            </w:r>
          </w:p>
          <w:p w14:paraId="577307CF" w14:textId="77777777" w:rsidR="00AF4B77" w:rsidRPr="0031456C" w:rsidRDefault="00AF4B77" w:rsidP="00AF4B77"/>
          <w:p w14:paraId="72FF8755" w14:textId="77777777" w:rsidR="00AF4B77" w:rsidRPr="0031456C" w:rsidRDefault="00AF4B77" w:rsidP="00AF4B77"/>
        </w:tc>
        <w:tc>
          <w:tcPr>
            <w:tcW w:w="1756" w:type="dxa"/>
          </w:tcPr>
          <w:p w14:paraId="4FF7CF20" w14:textId="77777777" w:rsidR="00AF4B77" w:rsidRPr="0031456C" w:rsidRDefault="00AF4B77" w:rsidP="00AF4B77">
            <w:r w:rsidRPr="0031456C">
              <w:lastRenderedPageBreak/>
              <w:t>Transition Plan</w:t>
            </w:r>
          </w:p>
          <w:p w14:paraId="70D1D337" w14:textId="77777777" w:rsidR="00AF4B77" w:rsidRPr="0031456C" w:rsidRDefault="00AF4B77" w:rsidP="00AF4B77"/>
          <w:p w14:paraId="3CA0E7F5" w14:textId="77777777" w:rsidR="00AF4B77" w:rsidRPr="0031456C" w:rsidRDefault="00AF4B77" w:rsidP="00AF4B77">
            <w:r w:rsidRPr="0031456C">
              <w:t xml:space="preserve">IDP </w:t>
            </w:r>
            <w:r w:rsidRPr="0031456C">
              <w:br/>
            </w:r>
            <w:r w:rsidRPr="0031456C">
              <w:br/>
              <w:t>Cluster ADL</w:t>
            </w:r>
          </w:p>
        </w:tc>
      </w:tr>
      <w:tr w:rsidR="00AF4B77" w:rsidRPr="0031456C" w14:paraId="3E0CE304" w14:textId="77777777" w:rsidTr="00AF4B77">
        <w:tc>
          <w:tcPr>
            <w:tcW w:w="534" w:type="dxa"/>
          </w:tcPr>
          <w:p w14:paraId="129A7FBC" w14:textId="77777777" w:rsidR="00AF4B77" w:rsidRPr="0031456C" w:rsidRDefault="00AF4B77" w:rsidP="00AF4B77">
            <w:r w:rsidRPr="0031456C">
              <w:t>5.4</w:t>
            </w:r>
          </w:p>
        </w:tc>
        <w:tc>
          <w:tcPr>
            <w:tcW w:w="2693" w:type="dxa"/>
          </w:tcPr>
          <w:p w14:paraId="4C230505" w14:textId="77777777" w:rsidR="00AF4B77" w:rsidRPr="0031456C" w:rsidRDefault="00AF4B77" w:rsidP="00AF4B77">
            <w:pPr>
              <w:rPr>
                <w:sz w:val="20"/>
              </w:rPr>
            </w:pPr>
            <w:r w:rsidRPr="0031456C">
              <w:rPr>
                <w:b/>
                <w:sz w:val="20"/>
              </w:rPr>
              <w:t>Transition links</w:t>
            </w:r>
            <w:r w:rsidRPr="0031456C">
              <w:rPr>
                <w:b/>
                <w:sz w:val="20"/>
              </w:rPr>
              <w:br/>
            </w:r>
            <w:r w:rsidRPr="0031456C">
              <w:rPr>
                <w:sz w:val="20"/>
              </w:rPr>
              <w:t>KS4 – KS5</w:t>
            </w:r>
          </w:p>
        </w:tc>
        <w:tc>
          <w:tcPr>
            <w:tcW w:w="5245" w:type="dxa"/>
          </w:tcPr>
          <w:p w14:paraId="768473B8" w14:textId="77777777" w:rsidR="00AF4B77" w:rsidRPr="0031456C" w:rsidRDefault="00AF4B77" w:rsidP="00AF4B77">
            <w:r w:rsidRPr="0031456C">
              <w:t>5.4a. To liaise with FEI and Careers Wales to establish support frameworks for ALN students.</w:t>
            </w:r>
          </w:p>
          <w:p w14:paraId="5258510E" w14:textId="77777777" w:rsidR="00AF4B77" w:rsidRPr="0031456C" w:rsidRDefault="00AF4B77" w:rsidP="00AF4B77">
            <w:r w:rsidRPr="0031456C">
              <w:t>5.4b. To develop bespoke plans to ensure continuity and suitability of IDPs</w:t>
            </w:r>
          </w:p>
        </w:tc>
        <w:tc>
          <w:tcPr>
            <w:tcW w:w="708" w:type="dxa"/>
          </w:tcPr>
          <w:p w14:paraId="212A5FA1" w14:textId="77777777" w:rsidR="00AF4B77" w:rsidRPr="0031456C" w:rsidRDefault="00AF4B77" w:rsidP="00AF4B77">
            <w:r w:rsidRPr="0031456C">
              <w:t>RAW/YB</w:t>
            </w:r>
          </w:p>
          <w:p w14:paraId="71A35949" w14:textId="77777777" w:rsidR="00AF4B77" w:rsidRPr="0031456C" w:rsidRDefault="00AF4B77" w:rsidP="00AF4B77"/>
          <w:p w14:paraId="22A52F65" w14:textId="77777777" w:rsidR="00AF4B77" w:rsidRPr="0031456C" w:rsidRDefault="00AF4B77" w:rsidP="00AF4B77">
            <w:r w:rsidRPr="0031456C">
              <w:t>RAW</w:t>
            </w:r>
          </w:p>
        </w:tc>
        <w:tc>
          <w:tcPr>
            <w:tcW w:w="1701" w:type="dxa"/>
          </w:tcPr>
          <w:p w14:paraId="3618027E" w14:textId="77777777" w:rsidR="00AF4B77" w:rsidRPr="0031456C" w:rsidRDefault="00AF4B77" w:rsidP="00AF4B77">
            <w:r w:rsidRPr="0031456C">
              <w:t>Jan 2020 onwards</w:t>
            </w:r>
          </w:p>
          <w:p w14:paraId="52247C94" w14:textId="77777777" w:rsidR="00AF4B77" w:rsidRPr="0031456C" w:rsidRDefault="00AF4B77" w:rsidP="00AF4B77"/>
          <w:p w14:paraId="5CCC2DAE" w14:textId="77777777" w:rsidR="00AF4B77" w:rsidRPr="0031456C" w:rsidRDefault="00AF4B77" w:rsidP="00AF4B77">
            <w:r w:rsidRPr="0031456C">
              <w:t>Mar 2020 – July 2020</w:t>
            </w:r>
          </w:p>
        </w:tc>
        <w:tc>
          <w:tcPr>
            <w:tcW w:w="2977" w:type="dxa"/>
          </w:tcPr>
          <w:p w14:paraId="200145FA" w14:textId="77777777" w:rsidR="00AF4B77" w:rsidRPr="0031456C" w:rsidRDefault="00AF4B77" w:rsidP="00AF4B77">
            <w:r w:rsidRPr="0031456C">
              <w:t>FEI aware of ALN. Improved transition process. Successful integration to FEI.</w:t>
            </w:r>
          </w:p>
          <w:p w14:paraId="6BE65285" w14:textId="77777777" w:rsidR="00AF4B77" w:rsidRPr="0031456C" w:rsidRDefault="00AF4B77" w:rsidP="00AF4B77"/>
          <w:p w14:paraId="7DF8BC30" w14:textId="77777777" w:rsidR="00AF4B77" w:rsidRPr="0031456C" w:rsidRDefault="00AF4B77" w:rsidP="00AF4B77">
            <w:r w:rsidRPr="0031456C">
              <w:t>Pupils having IDP’s that are reviewed and updated for transition to FEI.</w:t>
            </w:r>
          </w:p>
        </w:tc>
        <w:tc>
          <w:tcPr>
            <w:tcW w:w="1756" w:type="dxa"/>
          </w:tcPr>
          <w:p w14:paraId="4A5871A7" w14:textId="77777777" w:rsidR="00AF4B77" w:rsidRPr="0031456C" w:rsidRDefault="00AF4B77" w:rsidP="00AF4B77"/>
        </w:tc>
      </w:tr>
      <w:tr w:rsidR="00AF4B77" w:rsidRPr="0031456C" w14:paraId="2A766617" w14:textId="77777777" w:rsidTr="00AF4B77">
        <w:tc>
          <w:tcPr>
            <w:tcW w:w="534" w:type="dxa"/>
          </w:tcPr>
          <w:p w14:paraId="0F6DF802" w14:textId="77777777" w:rsidR="00AF4B77" w:rsidRPr="0031456C" w:rsidRDefault="00AF4B77" w:rsidP="00AF4B77">
            <w:r w:rsidRPr="0031456C">
              <w:t>5.5</w:t>
            </w:r>
          </w:p>
        </w:tc>
        <w:tc>
          <w:tcPr>
            <w:tcW w:w="2693" w:type="dxa"/>
          </w:tcPr>
          <w:p w14:paraId="08D01941" w14:textId="77777777" w:rsidR="00AF4B77" w:rsidRPr="0031456C" w:rsidRDefault="00AF4B77" w:rsidP="00AF4B77">
            <w:pPr>
              <w:rPr>
                <w:sz w:val="20"/>
              </w:rPr>
            </w:pPr>
            <w:r w:rsidRPr="0031456C">
              <w:rPr>
                <w:b/>
                <w:sz w:val="20"/>
              </w:rPr>
              <w:t>Pupil/Parent Participation.</w:t>
            </w:r>
            <w:r w:rsidRPr="0031456C">
              <w:rPr>
                <w:sz w:val="20"/>
              </w:rPr>
              <w:br/>
              <w:t>To strengthen partnerships to improve the quality of support for ALN students</w:t>
            </w:r>
          </w:p>
        </w:tc>
        <w:tc>
          <w:tcPr>
            <w:tcW w:w="5245" w:type="dxa"/>
          </w:tcPr>
          <w:p w14:paraId="326592C1" w14:textId="77777777" w:rsidR="00AF4B77" w:rsidRPr="0031456C" w:rsidRDefault="00AF4B77" w:rsidP="00AF4B77">
            <w:r w:rsidRPr="0031456C">
              <w:t>5.5a.  To facilitate active parental and pupil involvement with Person Centred Planning and reviews.</w:t>
            </w:r>
          </w:p>
          <w:p w14:paraId="7DBBBC2B" w14:textId="77777777" w:rsidR="00AF4B77" w:rsidRPr="0031456C" w:rsidRDefault="00AF4B77" w:rsidP="00AF4B77">
            <w:r w:rsidRPr="0031456C">
              <w:t xml:space="preserve">5.5b. To schedule multiple opportunities for parents/carers to engage with </w:t>
            </w:r>
            <w:proofErr w:type="spellStart"/>
            <w:r w:rsidRPr="0031456C">
              <w:rPr>
                <w:color w:val="FFFFFF" w:themeColor="background1"/>
              </w:rPr>
              <w:t>Pentrehafod</w:t>
            </w:r>
            <w:proofErr w:type="spellEnd"/>
            <w:r w:rsidRPr="0031456C">
              <w:t xml:space="preserve"> School ALN team.</w:t>
            </w:r>
          </w:p>
          <w:p w14:paraId="262EB775" w14:textId="77777777" w:rsidR="00AF4B77" w:rsidRPr="0031456C" w:rsidRDefault="00AF4B77" w:rsidP="00AF4B77">
            <w:r w:rsidRPr="0031456C">
              <w:t>5.5c. To refine and embed the use of PCR to guide and support meetings with parents and carers</w:t>
            </w:r>
          </w:p>
          <w:p w14:paraId="6940C477" w14:textId="77777777" w:rsidR="00AF4B77" w:rsidRPr="0031456C" w:rsidRDefault="00AF4B77" w:rsidP="00AF4B77">
            <w:r w:rsidRPr="0031456C">
              <w:t xml:space="preserve">5.5d. To implement the </w:t>
            </w:r>
            <w:proofErr w:type="gramStart"/>
            <w:r w:rsidRPr="0031456C">
              <w:t>one page</w:t>
            </w:r>
            <w:proofErr w:type="gramEnd"/>
            <w:r w:rsidRPr="0031456C">
              <w:t xml:space="preserve"> profile with all stakeholders.</w:t>
            </w:r>
          </w:p>
          <w:p w14:paraId="74BDF593" w14:textId="77777777" w:rsidR="00AF4B77" w:rsidRPr="0031456C" w:rsidRDefault="00AF4B77" w:rsidP="00AF4B77">
            <w:r w:rsidRPr="0031456C">
              <w:t>5.5e. To revise the school ALN website to ensure access of relevant information for parents/carers.</w:t>
            </w:r>
          </w:p>
        </w:tc>
        <w:tc>
          <w:tcPr>
            <w:tcW w:w="708" w:type="dxa"/>
          </w:tcPr>
          <w:p w14:paraId="3682FB45" w14:textId="77777777" w:rsidR="00AF4B77" w:rsidRPr="0031456C" w:rsidRDefault="00AF4B77" w:rsidP="00AF4B77">
            <w:r w:rsidRPr="0031456C">
              <w:t>RAW/YB</w:t>
            </w:r>
          </w:p>
          <w:p w14:paraId="59EE4B13" w14:textId="77777777" w:rsidR="00AF4B77" w:rsidRPr="0031456C" w:rsidRDefault="00AF4B77" w:rsidP="00AF4B77"/>
          <w:p w14:paraId="25C2FCE8" w14:textId="77777777" w:rsidR="00AF4B77" w:rsidRPr="0031456C" w:rsidRDefault="00AF4B77" w:rsidP="00AF4B77"/>
          <w:p w14:paraId="446D246D" w14:textId="77777777" w:rsidR="00AF4B77" w:rsidRPr="0031456C" w:rsidRDefault="00AF4B77" w:rsidP="00AF4B77">
            <w:r w:rsidRPr="0031456C">
              <w:t>RAW</w:t>
            </w:r>
          </w:p>
          <w:p w14:paraId="2A1B42C4" w14:textId="77777777" w:rsidR="00AF4B77" w:rsidRPr="0031456C" w:rsidRDefault="00AF4B77" w:rsidP="00AF4B77"/>
          <w:p w14:paraId="72DD1285" w14:textId="77777777" w:rsidR="00AF4B77" w:rsidRPr="0031456C" w:rsidRDefault="00AF4B77" w:rsidP="00AF4B77"/>
          <w:p w14:paraId="261C76CC" w14:textId="77777777" w:rsidR="00AF4B77" w:rsidRPr="0031456C" w:rsidRDefault="00AF4B77" w:rsidP="00AF4B77">
            <w:r w:rsidRPr="0031456C">
              <w:t>RAW</w:t>
            </w:r>
          </w:p>
          <w:p w14:paraId="2D063AF7" w14:textId="77777777" w:rsidR="00AF4B77" w:rsidRPr="0031456C" w:rsidRDefault="00AF4B77" w:rsidP="00AF4B77"/>
          <w:p w14:paraId="6310DAD0" w14:textId="77777777" w:rsidR="00AF4B77" w:rsidRPr="0031456C" w:rsidRDefault="00AF4B77" w:rsidP="00AF4B77">
            <w:r w:rsidRPr="0031456C">
              <w:t>RAW/SE</w:t>
            </w:r>
          </w:p>
        </w:tc>
        <w:tc>
          <w:tcPr>
            <w:tcW w:w="1701" w:type="dxa"/>
          </w:tcPr>
          <w:p w14:paraId="18A74989" w14:textId="77777777" w:rsidR="00AF4B77" w:rsidRPr="0031456C" w:rsidRDefault="00AF4B77" w:rsidP="00AF4B77">
            <w:r w:rsidRPr="0031456C">
              <w:t>Sept 2019 – July 2020</w:t>
            </w:r>
          </w:p>
          <w:p w14:paraId="64BCDCCB" w14:textId="77777777" w:rsidR="00AF4B77" w:rsidRPr="0031456C" w:rsidRDefault="00AF4B77" w:rsidP="00AF4B77"/>
          <w:p w14:paraId="3C6F3149" w14:textId="77777777" w:rsidR="00AF4B77" w:rsidRPr="0031456C" w:rsidRDefault="00AF4B77" w:rsidP="00AF4B77">
            <w:r w:rsidRPr="0031456C">
              <w:t>Autumn 2019</w:t>
            </w:r>
          </w:p>
          <w:p w14:paraId="10C299AF" w14:textId="77777777" w:rsidR="00AF4B77" w:rsidRPr="0031456C" w:rsidRDefault="00AF4B77" w:rsidP="00AF4B77"/>
          <w:p w14:paraId="148E9216" w14:textId="77777777" w:rsidR="00AF4B77" w:rsidRPr="0031456C" w:rsidRDefault="00AF4B77" w:rsidP="00AF4B77"/>
          <w:p w14:paraId="3C8722B8" w14:textId="77777777" w:rsidR="00AF4B77" w:rsidRPr="0031456C" w:rsidRDefault="00AF4B77" w:rsidP="00AF4B77"/>
          <w:p w14:paraId="274BC6AF" w14:textId="77777777" w:rsidR="00AF4B77" w:rsidRPr="0031456C" w:rsidRDefault="00AF4B77" w:rsidP="00AF4B77"/>
          <w:p w14:paraId="2111F940" w14:textId="77777777" w:rsidR="00AF4B77" w:rsidRPr="0031456C" w:rsidRDefault="00AF4B77" w:rsidP="00AF4B77">
            <w:r w:rsidRPr="0031456C">
              <w:t>Sept 2019 – July 2020</w:t>
            </w:r>
          </w:p>
        </w:tc>
        <w:tc>
          <w:tcPr>
            <w:tcW w:w="2977" w:type="dxa"/>
          </w:tcPr>
          <w:p w14:paraId="4993BF47" w14:textId="77777777" w:rsidR="00AF4B77" w:rsidRPr="0031456C" w:rsidRDefault="00AF4B77" w:rsidP="00AF4B77">
            <w:r w:rsidRPr="0031456C">
              <w:t>Parental and pupil involvement with writing IDP’s and reviews</w:t>
            </w:r>
          </w:p>
          <w:p w14:paraId="441DD505" w14:textId="77777777" w:rsidR="00AF4B77" w:rsidRPr="0031456C" w:rsidRDefault="00AF4B77" w:rsidP="00AF4B77"/>
          <w:p w14:paraId="4781EC92" w14:textId="77777777" w:rsidR="00AF4B77" w:rsidRPr="0031456C" w:rsidRDefault="00AF4B77" w:rsidP="00AF4B77">
            <w:r w:rsidRPr="0031456C">
              <w:t>Increased parental involvement. Parents familiar with key members of staff and points of contact.</w:t>
            </w:r>
          </w:p>
          <w:p w14:paraId="5E5D6904" w14:textId="77777777" w:rsidR="00AF4B77" w:rsidRPr="0031456C" w:rsidRDefault="00AF4B77" w:rsidP="00AF4B77"/>
          <w:p w14:paraId="40929F56" w14:textId="77777777" w:rsidR="00AF4B77" w:rsidRPr="0031456C" w:rsidRDefault="00AF4B77" w:rsidP="00AF4B77">
            <w:r w:rsidRPr="0031456C">
              <w:t xml:space="preserve">Improve the use of parental and student voice in developing the </w:t>
            </w:r>
            <w:proofErr w:type="gramStart"/>
            <w:r w:rsidRPr="0031456C">
              <w:t>one page</w:t>
            </w:r>
            <w:proofErr w:type="gramEnd"/>
            <w:r w:rsidRPr="0031456C">
              <w:t xml:space="preserve"> profile</w:t>
            </w:r>
          </w:p>
        </w:tc>
        <w:tc>
          <w:tcPr>
            <w:tcW w:w="1756" w:type="dxa"/>
          </w:tcPr>
          <w:p w14:paraId="53F77AC3" w14:textId="77777777" w:rsidR="00AF4B77" w:rsidRPr="0031456C" w:rsidRDefault="00AF4B77" w:rsidP="00AF4B77">
            <w:r w:rsidRPr="0031456C">
              <w:t>1PP</w:t>
            </w:r>
          </w:p>
          <w:p w14:paraId="582D607B" w14:textId="77777777" w:rsidR="00AF4B77" w:rsidRPr="0031456C" w:rsidRDefault="00AF4B77" w:rsidP="00AF4B77"/>
          <w:p w14:paraId="5FDB4020" w14:textId="77777777" w:rsidR="00AF4B77" w:rsidRPr="0031456C" w:rsidRDefault="00AF4B77" w:rsidP="00AF4B77">
            <w:r w:rsidRPr="0031456C">
              <w:t>Website</w:t>
            </w:r>
          </w:p>
          <w:p w14:paraId="7937E59C" w14:textId="77777777" w:rsidR="00AF4B77" w:rsidRPr="0031456C" w:rsidRDefault="00AF4B77" w:rsidP="00AF4B77"/>
          <w:p w14:paraId="707097A4" w14:textId="77777777" w:rsidR="00AF4B77" w:rsidRPr="0031456C" w:rsidRDefault="00AF4B77" w:rsidP="00AF4B77">
            <w:r w:rsidRPr="0031456C">
              <w:t>Planning meeting schedule</w:t>
            </w:r>
          </w:p>
        </w:tc>
      </w:tr>
      <w:tr w:rsidR="00AF4B77" w:rsidRPr="0031456C" w14:paraId="0B3D343D" w14:textId="77777777" w:rsidTr="00AF4B77">
        <w:tc>
          <w:tcPr>
            <w:tcW w:w="534" w:type="dxa"/>
          </w:tcPr>
          <w:p w14:paraId="1B374F68" w14:textId="77777777" w:rsidR="00AF4B77" w:rsidRPr="0031456C" w:rsidRDefault="00AF4B77" w:rsidP="00AF4B77">
            <w:r w:rsidRPr="0031456C">
              <w:t>5.6</w:t>
            </w:r>
          </w:p>
        </w:tc>
        <w:tc>
          <w:tcPr>
            <w:tcW w:w="2693" w:type="dxa"/>
          </w:tcPr>
          <w:p w14:paraId="33EE1476" w14:textId="77777777" w:rsidR="00AF4B77" w:rsidRPr="0031456C" w:rsidRDefault="00AF4B77" w:rsidP="00AF4B77">
            <w:pPr>
              <w:rPr>
                <w:b/>
                <w:sz w:val="20"/>
              </w:rPr>
            </w:pPr>
            <w:r w:rsidRPr="0031456C">
              <w:rPr>
                <w:b/>
                <w:sz w:val="20"/>
              </w:rPr>
              <w:t>Dispute Resolution</w:t>
            </w:r>
          </w:p>
          <w:p w14:paraId="4F93B7E0" w14:textId="77777777" w:rsidR="00AF4B77" w:rsidRPr="0031456C" w:rsidRDefault="00AF4B77" w:rsidP="00AF4B77">
            <w:pPr>
              <w:rPr>
                <w:sz w:val="20"/>
              </w:rPr>
            </w:pPr>
            <w:r w:rsidRPr="0031456C">
              <w:rPr>
                <w:sz w:val="20"/>
              </w:rPr>
              <w:t>To develop appropriate procedures in line with the new ALNET for dealing with disputes and complaints</w:t>
            </w:r>
          </w:p>
        </w:tc>
        <w:tc>
          <w:tcPr>
            <w:tcW w:w="5245" w:type="dxa"/>
          </w:tcPr>
          <w:p w14:paraId="7101F160" w14:textId="77777777" w:rsidR="00AF4B77" w:rsidRPr="0031456C" w:rsidRDefault="00AF4B77" w:rsidP="00AF4B77">
            <w:r w:rsidRPr="0031456C">
              <w:t xml:space="preserve">5.6a </w:t>
            </w:r>
            <w:proofErr w:type="gramStart"/>
            <w:r w:rsidRPr="0031456C">
              <w:t>To</w:t>
            </w:r>
            <w:proofErr w:type="gramEnd"/>
            <w:r w:rsidRPr="0031456C">
              <w:t xml:space="preserve"> develop a new complaints policy in line with county guidance</w:t>
            </w:r>
          </w:p>
          <w:p w14:paraId="7295EA61" w14:textId="77777777" w:rsidR="00AF4B77" w:rsidRPr="0031456C" w:rsidRDefault="00AF4B77" w:rsidP="00AF4B77">
            <w:r w:rsidRPr="0031456C">
              <w:t>5.6b. To ensure that parents/carers are informed of the standard operating protocols for all review meetings</w:t>
            </w:r>
          </w:p>
          <w:p w14:paraId="7C4D8AD6" w14:textId="77777777" w:rsidR="00AF4B77" w:rsidRPr="0031456C" w:rsidRDefault="00AF4B77" w:rsidP="00AF4B77">
            <w:r w:rsidRPr="0031456C">
              <w:t>5.6c. To establish links with SNAP Cymru.</w:t>
            </w:r>
          </w:p>
        </w:tc>
        <w:tc>
          <w:tcPr>
            <w:tcW w:w="708" w:type="dxa"/>
          </w:tcPr>
          <w:p w14:paraId="45D440D5" w14:textId="77777777" w:rsidR="00AF4B77" w:rsidRPr="0031456C" w:rsidRDefault="00AF4B77" w:rsidP="00AF4B77">
            <w:r w:rsidRPr="0031456C">
              <w:t>RAW/DLE</w:t>
            </w:r>
          </w:p>
          <w:p w14:paraId="7AC8066A" w14:textId="77777777" w:rsidR="00AF4B77" w:rsidRPr="0031456C" w:rsidRDefault="00AF4B77" w:rsidP="00AF4B77"/>
          <w:p w14:paraId="66AB04F2" w14:textId="77777777" w:rsidR="00AF4B77" w:rsidRPr="0031456C" w:rsidRDefault="00AF4B77" w:rsidP="00AF4B77">
            <w:r w:rsidRPr="0031456C">
              <w:t>RAW</w:t>
            </w:r>
          </w:p>
        </w:tc>
        <w:tc>
          <w:tcPr>
            <w:tcW w:w="1701" w:type="dxa"/>
          </w:tcPr>
          <w:p w14:paraId="49E99C3E" w14:textId="77777777" w:rsidR="00AF4B77" w:rsidRPr="0031456C" w:rsidRDefault="00AF4B77" w:rsidP="00AF4B77">
            <w:r w:rsidRPr="0031456C">
              <w:t>Summer 2020</w:t>
            </w:r>
          </w:p>
          <w:p w14:paraId="221BD8AF" w14:textId="77777777" w:rsidR="00AF4B77" w:rsidRPr="0031456C" w:rsidRDefault="00AF4B77" w:rsidP="00AF4B77"/>
          <w:p w14:paraId="2154631B" w14:textId="77777777" w:rsidR="00AF4B77" w:rsidRPr="0031456C" w:rsidRDefault="00AF4B77" w:rsidP="00AF4B77">
            <w:r w:rsidRPr="0031456C">
              <w:t>2019-2020</w:t>
            </w:r>
          </w:p>
          <w:p w14:paraId="3D6AB8C2" w14:textId="77777777" w:rsidR="00AF4B77" w:rsidRPr="0031456C" w:rsidRDefault="00AF4B77" w:rsidP="00AF4B77"/>
          <w:p w14:paraId="423EBBEC" w14:textId="77777777" w:rsidR="00AF4B77" w:rsidRPr="0031456C" w:rsidRDefault="00AF4B77" w:rsidP="00AF4B77">
            <w:r w:rsidRPr="0031456C">
              <w:t>Spring 2020</w:t>
            </w:r>
          </w:p>
        </w:tc>
        <w:tc>
          <w:tcPr>
            <w:tcW w:w="2977" w:type="dxa"/>
          </w:tcPr>
          <w:p w14:paraId="7BBC3794" w14:textId="77777777" w:rsidR="00AF4B77" w:rsidRPr="0031456C" w:rsidRDefault="00AF4B77" w:rsidP="00AF4B77">
            <w:r w:rsidRPr="0031456C">
              <w:t>Clear policy / protocols in place to avoid / resolve disagreements.</w:t>
            </w:r>
          </w:p>
          <w:p w14:paraId="7EAD29B7" w14:textId="77777777" w:rsidR="00AF4B77" w:rsidRPr="0031456C" w:rsidRDefault="00AF4B77" w:rsidP="00AF4B77"/>
          <w:p w14:paraId="5426428C" w14:textId="77777777" w:rsidR="00AF4B77" w:rsidRPr="0031456C" w:rsidRDefault="00AF4B77" w:rsidP="00AF4B77">
            <w:r w:rsidRPr="0031456C">
              <w:t>Reduction in LA ALN tribunals.</w:t>
            </w:r>
          </w:p>
        </w:tc>
        <w:tc>
          <w:tcPr>
            <w:tcW w:w="1756" w:type="dxa"/>
          </w:tcPr>
          <w:p w14:paraId="5AD3D272" w14:textId="77777777" w:rsidR="00AF4B77" w:rsidRPr="0031456C" w:rsidRDefault="00AF4B77" w:rsidP="00AF4B77">
            <w:r w:rsidRPr="0031456C">
              <w:t>Complaints policy</w:t>
            </w:r>
          </w:p>
        </w:tc>
      </w:tr>
    </w:tbl>
    <w:p w14:paraId="4609ACF3" w14:textId="77777777" w:rsidR="00AF4B77" w:rsidRPr="0031456C" w:rsidRDefault="00AF4B77" w:rsidP="00AF4B77"/>
    <w:p w14:paraId="7C3CC73B" w14:textId="77777777" w:rsidR="00AF4B77" w:rsidRPr="0031456C" w:rsidRDefault="00AF4B77" w:rsidP="00AF4B77"/>
    <w:p w14:paraId="42B42449" w14:textId="77777777" w:rsidR="00AF4B77" w:rsidRPr="0031456C" w:rsidRDefault="00AF4B77" w:rsidP="00AF4B77"/>
    <w:p w14:paraId="13E0D61F" w14:textId="77777777" w:rsidR="00AF4B77" w:rsidRPr="0031456C" w:rsidRDefault="00AF4B77" w:rsidP="00AF4B77"/>
    <w:tbl>
      <w:tblPr>
        <w:tblStyle w:val="TableGrid"/>
        <w:tblpPr w:leftFromText="180" w:rightFromText="180" w:vertAnchor="text" w:horzAnchor="margin" w:tblpY="64"/>
        <w:tblW w:w="15614" w:type="dxa"/>
        <w:tblLayout w:type="fixed"/>
        <w:tblLook w:val="04A0" w:firstRow="1" w:lastRow="0" w:firstColumn="1" w:lastColumn="0" w:noHBand="0" w:noVBand="1"/>
      </w:tblPr>
      <w:tblGrid>
        <w:gridCol w:w="534"/>
        <w:gridCol w:w="2013"/>
        <w:gridCol w:w="4961"/>
        <w:gridCol w:w="1134"/>
        <w:gridCol w:w="1701"/>
        <w:gridCol w:w="3686"/>
        <w:gridCol w:w="1585"/>
      </w:tblGrid>
      <w:tr w:rsidR="00AF4B77" w:rsidRPr="0031456C" w14:paraId="45EF8F23" w14:textId="77777777" w:rsidTr="00AF4B77">
        <w:tc>
          <w:tcPr>
            <w:tcW w:w="15614" w:type="dxa"/>
            <w:gridSpan w:val="7"/>
          </w:tcPr>
          <w:p w14:paraId="33830F52" w14:textId="77777777" w:rsidR="00AF4B77" w:rsidRPr="0031456C" w:rsidRDefault="00AF4B77" w:rsidP="00AF4B77">
            <w:pPr>
              <w:rPr>
                <w:b/>
              </w:rPr>
            </w:pPr>
            <w:r w:rsidRPr="0031456C">
              <w:rPr>
                <w:b/>
              </w:rPr>
              <w:t>6. To strengthen the link between self-evaluation and improvement planning (MG)</w:t>
            </w:r>
          </w:p>
        </w:tc>
      </w:tr>
      <w:tr w:rsidR="00AF4B77" w:rsidRPr="0031456C" w14:paraId="697F93E5" w14:textId="77777777" w:rsidTr="00AF4B77">
        <w:tc>
          <w:tcPr>
            <w:tcW w:w="534" w:type="dxa"/>
          </w:tcPr>
          <w:p w14:paraId="1252FD19" w14:textId="77777777" w:rsidR="00AF4B77" w:rsidRPr="0031456C" w:rsidRDefault="00AF4B77" w:rsidP="00AF4B77"/>
        </w:tc>
        <w:tc>
          <w:tcPr>
            <w:tcW w:w="2013" w:type="dxa"/>
          </w:tcPr>
          <w:p w14:paraId="14C45138" w14:textId="77777777" w:rsidR="00AF4B77" w:rsidRPr="0031456C" w:rsidRDefault="00AF4B77" w:rsidP="00AF4B77">
            <w:r w:rsidRPr="0031456C">
              <w:t>Task</w:t>
            </w:r>
          </w:p>
        </w:tc>
        <w:tc>
          <w:tcPr>
            <w:tcW w:w="4961" w:type="dxa"/>
          </w:tcPr>
          <w:p w14:paraId="4A6CA078" w14:textId="77777777" w:rsidR="00AF4B77" w:rsidRPr="0031456C" w:rsidRDefault="00AF4B77" w:rsidP="00AF4B77">
            <w:r w:rsidRPr="0031456C">
              <w:t>Actions</w:t>
            </w:r>
          </w:p>
        </w:tc>
        <w:tc>
          <w:tcPr>
            <w:tcW w:w="1134" w:type="dxa"/>
          </w:tcPr>
          <w:p w14:paraId="4454EE3D" w14:textId="77777777" w:rsidR="00AF4B77" w:rsidRPr="0031456C" w:rsidRDefault="00AF4B77" w:rsidP="00AF4B77">
            <w:r w:rsidRPr="0031456C">
              <w:t>Lead</w:t>
            </w:r>
          </w:p>
        </w:tc>
        <w:tc>
          <w:tcPr>
            <w:tcW w:w="1701" w:type="dxa"/>
          </w:tcPr>
          <w:p w14:paraId="0944816A" w14:textId="77777777" w:rsidR="00AF4B77" w:rsidRPr="0031456C" w:rsidRDefault="00AF4B77" w:rsidP="00AF4B77">
            <w:r w:rsidRPr="0031456C">
              <w:t>Timescale and Resources</w:t>
            </w:r>
          </w:p>
        </w:tc>
        <w:tc>
          <w:tcPr>
            <w:tcW w:w="3686" w:type="dxa"/>
          </w:tcPr>
          <w:p w14:paraId="24257E86" w14:textId="77777777" w:rsidR="00AF4B77" w:rsidRPr="0031456C" w:rsidRDefault="00AF4B77" w:rsidP="00AF4B77">
            <w:r w:rsidRPr="0031456C">
              <w:t>Success Criteria/Outcome</w:t>
            </w:r>
          </w:p>
        </w:tc>
        <w:tc>
          <w:tcPr>
            <w:tcW w:w="1585" w:type="dxa"/>
          </w:tcPr>
          <w:p w14:paraId="4D73AB4D" w14:textId="77777777" w:rsidR="00AF4B77" w:rsidRPr="0031456C" w:rsidRDefault="00AF4B77" w:rsidP="00AF4B77">
            <w:r w:rsidRPr="0031456C">
              <w:t>Monitoring and Evaluation</w:t>
            </w:r>
          </w:p>
        </w:tc>
      </w:tr>
      <w:tr w:rsidR="00AF4B77" w:rsidRPr="0031456C" w14:paraId="774DFCF2" w14:textId="77777777" w:rsidTr="00AF4B77">
        <w:tc>
          <w:tcPr>
            <w:tcW w:w="534" w:type="dxa"/>
          </w:tcPr>
          <w:p w14:paraId="5E5999BF" w14:textId="77777777" w:rsidR="00AF4B77" w:rsidRPr="0031456C" w:rsidRDefault="00AF4B77" w:rsidP="00AF4B77">
            <w:r w:rsidRPr="0031456C">
              <w:t>6.1</w:t>
            </w:r>
          </w:p>
        </w:tc>
        <w:tc>
          <w:tcPr>
            <w:tcW w:w="2013" w:type="dxa"/>
          </w:tcPr>
          <w:p w14:paraId="2E6C2142" w14:textId="77777777" w:rsidR="00AF4B77" w:rsidRPr="0031456C" w:rsidRDefault="00AF4B77" w:rsidP="00AF4B77">
            <w:pPr>
              <w:rPr>
                <w:sz w:val="20"/>
              </w:rPr>
            </w:pPr>
            <w:r w:rsidRPr="0031456C">
              <w:rPr>
                <w:sz w:val="20"/>
              </w:rPr>
              <w:t xml:space="preserve">To embed systems for collecting and exchanging knowledge and learning </w:t>
            </w:r>
          </w:p>
        </w:tc>
        <w:tc>
          <w:tcPr>
            <w:tcW w:w="4961" w:type="dxa"/>
          </w:tcPr>
          <w:p w14:paraId="0544B7E6" w14:textId="77777777" w:rsidR="00AF4B77" w:rsidRPr="0031456C" w:rsidRDefault="00AF4B77" w:rsidP="00AF4B77">
            <w:r w:rsidRPr="0031456C">
              <w:t xml:space="preserve">6.1a Calendared meetings for </w:t>
            </w:r>
            <w:proofErr w:type="spellStart"/>
            <w:r w:rsidRPr="0031456C">
              <w:t>AoLE</w:t>
            </w:r>
            <w:proofErr w:type="spellEnd"/>
            <w:r w:rsidRPr="0031456C">
              <w:t>, year groups and non-teaching staff</w:t>
            </w:r>
          </w:p>
          <w:p w14:paraId="384F9AA4" w14:textId="77777777" w:rsidR="00AF4B77" w:rsidRPr="0031456C" w:rsidRDefault="00AF4B77" w:rsidP="00AF4B77">
            <w:r w:rsidRPr="0031456C">
              <w:t xml:space="preserve">6.1b Structured link </w:t>
            </w:r>
            <w:proofErr w:type="gramStart"/>
            <w:r w:rsidRPr="0031456C">
              <w:t>meetings  across</w:t>
            </w:r>
            <w:proofErr w:type="gramEnd"/>
            <w:r w:rsidRPr="0031456C">
              <w:t xml:space="preserve"> all teams </w:t>
            </w:r>
          </w:p>
          <w:p w14:paraId="60EC663C" w14:textId="77777777" w:rsidR="00AF4B77" w:rsidRPr="0031456C" w:rsidRDefault="00AF4B77" w:rsidP="00AF4B77">
            <w:r w:rsidRPr="0031456C">
              <w:t>6.1c Clear programme of professional learning at all levels</w:t>
            </w:r>
          </w:p>
          <w:p w14:paraId="681AF1C6" w14:textId="77777777" w:rsidR="00AF4B77" w:rsidRPr="0031456C" w:rsidRDefault="00AF4B77" w:rsidP="00AF4B77">
            <w:r w:rsidRPr="0031456C">
              <w:t>6.1d All members of staff contribute to the strategic priorities through the SIT</w:t>
            </w:r>
          </w:p>
        </w:tc>
        <w:tc>
          <w:tcPr>
            <w:tcW w:w="1134" w:type="dxa"/>
          </w:tcPr>
          <w:p w14:paraId="6CBA1AEF" w14:textId="77777777" w:rsidR="00AF4B77" w:rsidRPr="0031456C" w:rsidRDefault="00AF4B77" w:rsidP="00AF4B77">
            <w:r w:rsidRPr="0031456C">
              <w:t>MG</w:t>
            </w:r>
          </w:p>
          <w:p w14:paraId="3AA83324" w14:textId="77777777" w:rsidR="00AF4B77" w:rsidRPr="0031456C" w:rsidRDefault="00AF4B77" w:rsidP="00AF4B77">
            <w:r w:rsidRPr="0031456C">
              <w:t>All</w:t>
            </w:r>
          </w:p>
          <w:p w14:paraId="61BED0B5" w14:textId="77777777" w:rsidR="00AF4B77" w:rsidRPr="0031456C" w:rsidRDefault="00AF4B77" w:rsidP="00AF4B77"/>
          <w:p w14:paraId="7059876B" w14:textId="77777777" w:rsidR="00AF4B77" w:rsidRPr="0031456C" w:rsidRDefault="00AF4B77" w:rsidP="00AF4B77">
            <w:r w:rsidRPr="0031456C">
              <w:t>JMB</w:t>
            </w:r>
          </w:p>
          <w:p w14:paraId="35AD01A4" w14:textId="77777777" w:rsidR="00AF4B77" w:rsidRPr="0031456C" w:rsidRDefault="00AF4B77" w:rsidP="00AF4B77"/>
          <w:p w14:paraId="4924CE77" w14:textId="77777777" w:rsidR="00AF4B77" w:rsidRPr="0031456C" w:rsidRDefault="00AF4B77" w:rsidP="00AF4B77">
            <w:proofErr w:type="spellStart"/>
            <w:r w:rsidRPr="0031456C">
              <w:t>AoLE</w:t>
            </w:r>
            <w:proofErr w:type="spellEnd"/>
          </w:p>
        </w:tc>
        <w:tc>
          <w:tcPr>
            <w:tcW w:w="1701" w:type="dxa"/>
          </w:tcPr>
          <w:p w14:paraId="24117590" w14:textId="77777777" w:rsidR="00AF4B77" w:rsidRPr="0031456C" w:rsidRDefault="00AF4B77" w:rsidP="00AF4B77">
            <w:r w:rsidRPr="0031456C">
              <w:t>Sept 2019 – July 2020</w:t>
            </w:r>
          </w:p>
          <w:p w14:paraId="4CD7CFFB" w14:textId="77777777" w:rsidR="00AF4B77" w:rsidRPr="0031456C" w:rsidRDefault="00AF4B77" w:rsidP="00AF4B77"/>
          <w:p w14:paraId="0E52B2A5" w14:textId="77777777" w:rsidR="00AF4B77" w:rsidRPr="0031456C" w:rsidRDefault="00AF4B77" w:rsidP="00AF4B77">
            <w:r w:rsidRPr="0031456C">
              <w:t>CPD schedule for all staff</w:t>
            </w:r>
          </w:p>
          <w:p w14:paraId="159C0AFB" w14:textId="77777777" w:rsidR="00AF4B77" w:rsidRPr="0031456C" w:rsidRDefault="00AF4B77" w:rsidP="00AF4B77"/>
          <w:p w14:paraId="1E5E0B03" w14:textId="77777777" w:rsidR="00AF4B77" w:rsidRPr="0031456C" w:rsidRDefault="00AF4B77" w:rsidP="00AF4B77"/>
        </w:tc>
        <w:tc>
          <w:tcPr>
            <w:tcW w:w="3686" w:type="dxa"/>
          </w:tcPr>
          <w:p w14:paraId="18D9450A" w14:textId="77777777" w:rsidR="00AF4B77" w:rsidRPr="0031456C" w:rsidRDefault="00AF4B77" w:rsidP="00AF4B77">
            <w:r w:rsidRPr="0031456C">
              <w:t>Structures for regular dialogue and knowledge exchange are in place</w:t>
            </w:r>
          </w:p>
          <w:p w14:paraId="623A4707" w14:textId="77777777" w:rsidR="00AF4B77" w:rsidRPr="0031456C" w:rsidRDefault="00AF4B77" w:rsidP="00AF4B77">
            <w:r w:rsidRPr="0031456C">
              <w:t xml:space="preserve">   </w:t>
            </w:r>
          </w:p>
          <w:p w14:paraId="70C3D2CC" w14:textId="77777777" w:rsidR="00AF4B77" w:rsidRPr="0031456C" w:rsidRDefault="00AF4B77" w:rsidP="00AF4B77">
            <w:r w:rsidRPr="0031456C">
              <w:t xml:space="preserve">Opportunities through the professional learning calendar to share examples of practice. </w:t>
            </w:r>
          </w:p>
        </w:tc>
        <w:tc>
          <w:tcPr>
            <w:tcW w:w="1585" w:type="dxa"/>
          </w:tcPr>
          <w:p w14:paraId="237AD499" w14:textId="77777777" w:rsidR="00AF4B77" w:rsidRPr="0031456C" w:rsidRDefault="00AF4B77" w:rsidP="00AF4B77">
            <w:r w:rsidRPr="0031456C">
              <w:t>ADL</w:t>
            </w:r>
          </w:p>
          <w:p w14:paraId="3A3AA80E" w14:textId="77777777" w:rsidR="00AF4B77" w:rsidRPr="0031456C" w:rsidRDefault="00AF4B77" w:rsidP="00AF4B77">
            <w:r w:rsidRPr="0031456C">
              <w:t>Calendar</w:t>
            </w:r>
            <w:r w:rsidRPr="0031456C">
              <w:br/>
              <w:t>PMF</w:t>
            </w:r>
            <w:r w:rsidRPr="0031456C">
              <w:br/>
              <w:t>SIT</w:t>
            </w:r>
          </w:p>
        </w:tc>
      </w:tr>
      <w:tr w:rsidR="00AF4B77" w:rsidRPr="0031456C" w14:paraId="518AD378" w14:textId="77777777" w:rsidTr="00AF4B77">
        <w:tc>
          <w:tcPr>
            <w:tcW w:w="534" w:type="dxa"/>
          </w:tcPr>
          <w:p w14:paraId="05EDC448" w14:textId="77777777" w:rsidR="00AF4B77" w:rsidRPr="0031456C" w:rsidRDefault="00AF4B77" w:rsidP="00AF4B77">
            <w:r w:rsidRPr="0031456C">
              <w:t>6.2</w:t>
            </w:r>
          </w:p>
        </w:tc>
        <w:tc>
          <w:tcPr>
            <w:tcW w:w="2013" w:type="dxa"/>
          </w:tcPr>
          <w:p w14:paraId="0D8FB515" w14:textId="77777777" w:rsidR="00AF4B77" w:rsidRPr="0031456C" w:rsidRDefault="00AF4B77" w:rsidP="00AF4B77">
            <w:pPr>
              <w:rPr>
                <w:sz w:val="20"/>
              </w:rPr>
            </w:pPr>
            <w:r w:rsidRPr="0031456C">
              <w:rPr>
                <w:sz w:val="20"/>
              </w:rPr>
              <w:t>To strengthen external partnerships to support organisational learning and evaluation</w:t>
            </w:r>
          </w:p>
        </w:tc>
        <w:tc>
          <w:tcPr>
            <w:tcW w:w="4961" w:type="dxa"/>
          </w:tcPr>
          <w:p w14:paraId="5D229F93" w14:textId="77777777" w:rsidR="00AF4B77" w:rsidRPr="0031456C" w:rsidRDefault="00AF4B77" w:rsidP="00AF4B77">
            <w:r w:rsidRPr="0031456C">
              <w:t xml:space="preserve">6.2a All </w:t>
            </w:r>
            <w:proofErr w:type="spellStart"/>
            <w:r w:rsidRPr="0031456C">
              <w:t>AoLE</w:t>
            </w:r>
            <w:proofErr w:type="spellEnd"/>
            <w:r w:rsidRPr="0031456C">
              <w:t xml:space="preserve"> attend network meetings</w:t>
            </w:r>
          </w:p>
          <w:p w14:paraId="1450A60B" w14:textId="77777777" w:rsidR="00AF4B77" w:rsidRPr="0031456C" w:rsidRDefault="00AF4B77" w:rsidP="00AF4B77">
            <w:r w:rsidRPr="0031456C">
              <w:t xml:space="preserve">6.2b </w:t>
            </w:r>
            <w:proofErr w:type="gramStart"/>
            <w:r w:rsidRPr="0031456C">
              <w:t>To</w:t>
            </w:r>
            <w:proofErr w:type="gramEnd"/>
            <w:r w:rsidRPr="0031456C">
              <w:t xml:space="preserve"> extend the school to school programme to enhance teacher leadership opportunities</w:t>
            </w:r>
          </w:p>
          <w:p w14:paraId="74FEAD17" w14:textId="77777777" w:rsidR="00AF4B77" w:rsidRPr="0031456C" w:rsidRDefault="00AF4B77" w:rsidP="00AF4B77">
            <w:r w:rsidRPr="0031456C">
              <w:t>6.2c Senior leaders attend all relevant LA and National meetings.</w:t>
            </w:r>
          </w:p>
          <w:p w14:paraId="694334ED" w14:textId="77777777" w:rsidR="00AF4B77" w:rsidRPr="0031456C" w:rsidRDefault="00AF4B77" w:rsidP="00AF4B77">
            <w:r w:rsidRPr="0031456C">
              <w:t xml:space="preserve">6.2d </w:t>
            </w:r>
            <w:proofErr w:type="gramStart"/>
            <w:r w:rsidRPr="0031456C">
              <w:t>To</w:t>
            </w:r>
            <w:proofErr w:type="gramEnd"/>
            <w:r w:rsidRPr="0031456C">
              <w:t xml:space="preserve"> develop the SLO model across the school to school partnership</w:t>
            </w:r>
          </w:p>
          <w:p w14:paraId="525265C0" w14:textId="77777777" w:rsidR="00AF4B77" w:rsidRPr="0031456C" w:rsidRDefault="00AF4B77" w:rsidP="00AF4B77">
            <w:r w:rsidRPr="0031456C">
              <w:t xml:space="preserve">6.2e </w:t>
            </w:r>
            <w:proofErr w:type="gramStart"/>
            <w:r w:rsidRPr="0031456C">
              <w:t>To</w:t>
            </w:r>
            <w:proofErr w:type="gramEnd"/>
            <w:r w:rsidRPr="0031456C">
              <w:t xml:space="preserve"> review the governing body sub-committee to monitor progress across key </w:t>
            </w:r>
            <w:proofErr w:type="spellStart"/>
            <w:r w:rsidRPr="0031456C">
              <w:t>AoLEs</w:t>
            </w:r>
            <w:proofErr w:type="spellEnd"/>
          </w:p>
        </w:tc>
        <w:tc>
          <w:tcPr>
            <w:tcW w:w="1134" w:type="dxa"/>
          </w:tcPr>
          <w:p w14:paraId="3E16680B" w14:textId="77777777" w:rsidR="00AF4B77" w:rsidRPr="0031456C" w:rsidRDefault="00AF4B77" w:rsidP="00AF4B77">
            <w:proofErr w:type="spellStart"/>
            <w:r w:rsidRPr="0031456C">
              <w:t>AoLE</w:t>
            </w:r>
            <w:proofErr w:type="spellEnd"/>
          </w:p>
          <w:p w14:paraId="7CA23A0C" w14:textId="77777777" w:rsidR="00AF4B77" w:rsidRPr="0031456C" w:rsidRDefault="00AF4B77" w:rsidP="00AF4B77">
            <w:r w:rsidRPr="0031456C">
              <w:t>MG</w:t>
            </w:r>
          </w:p>
          <w:p w14:paraId="7699C635" w14:textId="77777777" w:rsidR="00AF4B77" w:rsidRPr="0031456C" w:rsidRDefault="00AF4B77" w:rsidP="00AF4B77">
            <w:r w:rsidRPr="0031456C">
              <w:t>F</w:t>
            </w:r>
          </w:p>
          <w:p w14:paraId="0455D62B" w14:textId="77777777" w:rsidR="00AF4B77" w:rsidRPr="0031456C" w:rsidRDefault="00AF4B77" w:rsidP="00AF4B77"/>
          <w:p w14:paraId="6C05ED49" w14:textId="77777777" w:rsidR="00AF4B77" w:rsidRPr="0031456C" w:rsidRDefault="00AF4B77" w:rsidP="00AF4B77">
            <w:r w:rsidRPr="0031456C">
              <w:t>MG</w:t>
            </w:r>
          </w:p>
        </w:tc>
        <w:tc>
          <w:tcPr>
            <w:tcW w:w="1701" w:type="dxa"/>
          </w:tcPr>
          <w:p w14:paraId="3A6CF62B" w14:textId="77777777" w:rsidR="00AF4B77" w:rsidRPr="0031456C" w:rsidRDefault="00AF4B77" w:rsidP="00AF4B77">
            <w:r w:rsidRPr="0031456C">
              <w:t>Sept 2019 – July 2020</w:t>
            </w:r>
          </w:p>
          <w:p w14:paraId="012C91C9" w14:textId="77777777" w:rsidR="00AF4B77" w:rsidRPr="0031456C" w:rsidRDefault="00AF4B77" w:rsidP="00AF4B77"/>
          <w:p w14:paraId="25E18E68" w14:textId="77777777" w:rsidR="00AF4B77" w:rsidRPr="0031456C" w:rsidRDefault="00AF4B77" w:rsidP="00AF4B77"/>
          <w:p w14:paraId="59210313" w14:textId="77777777" w:rsidR="00AF4B77" w:rsidRPr="0031456C" w:rsidRDefault="00AF4B77" w:rsidP="00AF4B77"/>
          <w:p w14:paraId="627FC655" w14:textId="77777777" w:rsidR="00AF4B77" w:rsidRPr="0031456C" w:rsidRDefault="00AF4B77" w:rsidP="00AF4B77"/>
          <w:p w14:paraId="5AE8858A" w14:textId="77777777" w:rsidR="00AF4B77" w:rsidRPr="0031456C" w:rsidRDefault="00AF4B77" w:rsidP="00AF4B77">
            <w:r w:rsidRPr="0031456C">
              <w:t xml:space="preserve">Termly meetings </w:t>
            </w:r>
          </w:p>
        </w:tc>
        <w:tc>
          <w:tcPr>
            <w:tcW w:w="3686" w:type="dxa"/>
          </w:tcPr>
          <w:p w14:paraId="2557F718" w14:textId="77777777" w:rsidR="00AF4B77" w:rsidRPr="0031456C" w:rsidRDefault="00AF4B77" w:rsidP="00AF4B77">
            <w:r w:rsidRPr="0031456C">
              <w:t>Staff collaborate, learn and exchange knowledge with peers in other schools and within the school</w:t>
            </w:r>
          </w:p>
          <w:p w14:paraId="3AAF2624" w14:textId="77777777" w:rsidR="00AF4B77" w:rsidRPr="0031456C" w:rsidRDefault="00AF4B77" w:rsidP="00AF4B77"/>
          <w:p w14:paraId="6C57056C" w14:textId="77777777" w:rsidR="00AF4B77" w:rsidRPr="0031456C" w:rsidRDefault="00AF4B77" w:rsidP="00AF4B77">
            <w:r w:rsidRPr="0031456C">
              <w:t>Findings shared at all levels</w:t>
            </w:r>
            <w:r w:rsidRPr="0031456C">
              <w:br/>
            </w:r>
            <w:r w:rsidRPr="0031456C">
              <w:br/>
            </w:r>
            <w:r w:rsidRPr="0031456C">
              <w:br/>
              <w:t>Governors are well informed about progress being made.</w:t>
            </w:r>
          </w:p>
        </w:tc>
        <w:tc>
          <w:tcPr>
            <w:tcW w:w="1585" w:type="dxa"/>
          </w:tcPr>
          <w:p w14:paraId="6177F1F9" w14:textId="77777777" w:rsidR="00AF4B77" w:rsidRPr="0031456C" w:rsidRDefault="00AF4B77" w:rsidP="00AF4B77">
            <w:r w:rsidRPr="0031456C">
              <w:t xml:space="preserve">S2S reports </w:t>
            </w:r>
            <w:r w:rsidRPr="0031456C">
              <w:br/>
              <w:t>ADL</w:t>
            </w:r>
            <w:r w:rsidRPr="0031456C">
              <w:br/>
              <w:t>Joint planning ADL</w:t>
            </w:r>
          </w:p>
        </w:tc>
      </w:tr>
      <w:tr w:rsidR="00AF4B77" w:rsidRPr="0031456C" w14:paraId="0FD72331" w14:textId="77777777" w:rsidTr="00AF4B77">
        <w:tc>
          <w:tcPr>
            <w:tcW w:w="534" w:type="dxa"/>
          </w:tcPr>
          <w:p w14:paraId="55DF7FA7" w14:textId="77777777" w:rsidR="00AF4B77" w:rsidRPr="0031456C" w:rsidRDefault="00AF4B77" w:rsidP="00AF4B77">
            <w:r w:rsidRPr="0031456C">
              <w:t>6.3</w:t>
            </w:r>
          </w:p>
        </w:tc>
        <w:tc>
          <w:tcPr>
            <w:tcW w:w="2013" w:type="dxa"/>
          </w:tcPr>
          <w:p w14:paraId="7A311A6F" w14:textId="77777777" w:rsidR="00AF4B77" w:rsidRPr="0031456C" w:rsidRDefault="00AF4B77" w:rsidP="00AF4B77">
            <w:pPr>
              <w:rPr>
                <w:sz w:val="20"/>
              </w:rPr>
            </w:pPr>
            <w:r w:rsidRPr="0031456C">
              <w:rPr>
                <w:sz w:val="20"/>
              </w:rPr>
              <w:t>To further develop self-evaluation processes at all levels</w:t>
            </w:r>
          </w:p>
        </w:tc>
        <w:tc>
          <w:tcPr>
            <w:tcW w:w="4961" w:type="dxa"/>
          </w:tcPr>
          <w:p w14:paraId="48CFFC53" w14:textId="77777777" w:rsidR="00AF4B77" w:rsidRPr="0031456C" w:rsidRDefault="00AF4B77" w:rsidP="00AF4B77">
            <w:r w:rsidRPr="0031456C">
              <w:t>6.3a Provide training in a range of self-evaluation activities</w:t>
            </w:r>
          </w:p>
          <w:p w14:paraId="6E0FDA7C" w14:textId="77777777" w:rsidR="00AF4B77" w:rsidRPr="0031456C" w:rsidRDefault="00AF4B77" w:rsidP="00AF4B77">
            <w:r w:rsidRPr="0031456C">
              <w:t xml:space="preserve">6.3b </w:t>
            </w:r>
            <w:proofErr w:type="gramStart"/>
            <w:r w:rsidRPr="0031456C">
              <w:t>To</w:t>
            </w:r>
            <w:proofErr w:type="gramEnd"/>
            <w:r w:rsidRPr="0031456C">
              <w:t xml:space="preserve"> monitor the implementation of the cycle of self-evaluation by using a comprehensive range of processes, focussed on the school priorities.</w:t>
            </w:r>
          </w:p>
          <w:p w14:paraId="713DBB2F" w14:textId="77777777" w:rsidR="00AF4B77" w:rsidRPr="0031456C" w:rsidRDefault="00AF4B77" w:rsidP="00AF4B77">
            <w:r w:rsidRPr="0031456C">
              <w:t xml:space="preserve">6.3c </w:t>
            </w:r>
            <w:proofErr w:type="gramStart"/>
            <w:r w:rsidRPr="0031456C">
              <w:t>To</w:t>
            </w:r>
            <w:proofErr w:type="gramEnd"/>
            <w:r w:rsidRPr="0031456C">
              <w:t xml:space="preserve"> implement the self-evaluation toolkit across the school.</w:t>
            </w:r>
          </w:p>
          <w:p w14:paraId="6842E8E4" w14:textId="77777777" w:rsidR="00AF4B77" w:rsidRPr="0031456C" w:rsidRDefault="00AF4B77" w:rsidP="00AF4B77">
            <w:r w:rsidRPr="0031456C">
              <w:t xml:space="preserve">6.3d </w:t>
            </w:r>
            <w:proofErr w:type="gramStart"/>
            <w:r w:rsidRPr="0031456C">
              <w:t>To</w:t>
            </w:r>
            <w:proofErr w:type="gramEnd"/>
            <w:r w:rsidRPr="0031456C">
              <w:t xml:space="preserve"> extend the use of parent, staff and student voice to identify strengths and areas for development</w:t>
            </w:r>
          </w:p>
          <w:p w14:paraId="69ED658B" w14:textId="77777777" w:rsidR="00AF4B77" w:rsidRPr="0031456C" w:rsidRDefault="00AF4B77" w:rsidP="00AF4B77">
            <w:r w:rsidRPr="0031456C">
              <w:t xml:space="preserve">6.3e </w:t>
            </w:r>
            <w:proofErr w:type="gramStart"/>
            <w:r w:rsidRPr="0031456C">
              <w:t>To</w:t>
            </w:r>
            <w:proofErr w:type="gramEnd"/>
            <w:r w:rsidRPr="0031456C">
              <w:t xml:space="preserve"> review and revise systems for auditing whole school intervention programmes.</w:t>
            </w:r>
          </w:p>
          <w:p w14:paraId="535D62DB" w14:textId="77777777" w:rsidR="00AF4B77" w:rsidRPr="0031456C" w:rsidRDefault="00AF4B77" w:rsidP="00AF4B77"/>
          <w:p w14:paraId="40A651D6" w14:textId="77777777" w:rsidR="00AF4B77" w:rsidRPr="0031456C" w:rsidRDefault="00AF4B77" w:rsidP="00AF4B77"/>
        </w:tc>
        <w:tc>
          <w:tcPr>
            <w:tcW w:w="1134" w:type="dxa"/>
          </w:tcPr>
          <w:p w14:paraId="479E5642" w14:textId="77777777" w:rsidR="00AF4B77" w:rsidRPr="0031456C" w:rsidRDefault="00AF4B77" w:rsidP="00AF4B77">
            <w:r w:rsidRPr="0031456C">
              <w:t>MG</w:t>
            </w:r>
          </w:p>
          <w:p w14:paraId="206001D0" w14:textId="77777777" w:rsidR="00AF4B77" w:rsidRPr="0031456C" w:rsidRDefault="00AF4B77" w:rsidP="00AF4B77"/>
          <w:p w14:paraId="1E324841" w14:textId="77777777" w:rsidR="00AF4B77" w:rsidRPr="0031456C" w:rsidRDefault="00AF4B77" w:rsidP="00AF4B77"/>
          <w:p w14:paraId="0A0AA83A" w14:textId="77777777" w:rsidR="00AF4B77" w:rsidRPr="0031456C" w:rsidRDefault="00AF4B77" w:rsidP="00AF4B77">
            <w:r w:rsidRPr="0031456C">
              <w:t>Headship Team</w:t>
            </w:r>
          </w:p>
          <w:p w14:paraId="55E47EE7" w14:textId="77777777" w:rsidR="00AF4B77" w:rsidRPr="0031456C" w:rsidRDefault="00AF4B77" w:rsidP="00AF4B77"/>
          <w:p w14:paraId="39E548D9" w14:textId="77777777" w:rsidR="00AF4B77" w:rsidRPr="0031456C" w:rsidRDefault="00AF4B77" w:rsidP="00AF4B77"/>
          <w:p w14:paraId="2C287A02" w14:textId="77777777" w:rsidR="00AF4B77" w:rsidRPr="0031456C" w:rsidRDefault="00AF4B77" w:rsidP="00AF4B77">
            <w:r w:rsidRPr="0031456C">
              <w:t>MG</w:t>
            </w:r>
          </w:p>
        </w:tc>
        <w:tc>
          <w:tcPr>
            <w:tcW w:w="1701" w:type="dxa"/>
          </w:tcPr>
          <w:p w14:paraId="27DD7C04" w14:textId="77777777" w:rsidR="00AF4B77" w:rsidRPr="0031456C" w:rsidRDefault="00AF4B77" w:rsidP="00AF4B77">
            <w:r w:rsidRPr="0031456C">
              <w:t>Sept 2019</w:t>
            </w:r>
          </w:p>
          <w:p w14:paraId="76EB5E65" w14:textId="77777777" w:rsidR="00AF4B77" w:rsidRPr="0031456C" w:rsidRDefault="00AF4B77" w:rsidP="00AF4B77"/>
          <w:p w14:paraId="3E914AB1" w14:textId="77777777" w:rsidR="00AF4B77" w:rsidRPr="0031456C" w:rsidRDefault="00AF4B77" w:rsidP="00AF4B77"/>
          <w:p w14:paraId="66EB47D5" w14:textId="77777777" w:rsidR="00AF4B77" w:rsidRPr="0031456C" w:rsidRDefault="00AF4B77" w:rsidP="00AF4B77">
            <w:r w:rsidRPr="0031456C">
              <w:t xml:space="preserve">Sept 2019 </w:t>
            </w:r>
            <w:proofErr w:type="gramStart"/>
            <w:r w:rsidRPr="0031456C">
              <w:t>-  July</w:t>
            </w:r>
            <w:proofErr w:type="gramEnd"/>
            <w:r w:rsidRPr="0031456C">
              <w:t xml:space="preserve"> 2020</w:t>
            </w:r>
          </w:p>
          <w:p w14:paraId="6B2FA6EB" w14:textId="77777777" w:rsidR="00AF4B77" w:rsidRPr="0031456C" w:rsidRDefault="00AF4B77" w:rsidP="00AF4B77">
            <w:r w:rsidRPr="0031456C">
              <w:t>Jan 2020</w:t>
            </w:r>
          </w:p>
          <w:p w14:paraId="1E237ED5" w14:textId="77777777" w:rsidR="00AF4B77" w:rsidRPr="0031456C" w:rsidRDefault="00AF4B77" w:rsidP="00AF4B77"/>
          <w:p w14:paraId="52C575CA" w14:textId="77777777" w:rsidR="00AF4B77" w:rsidRPr="0031456C" w:rsidRDefault="00AF4B77" w:rsidP="00AF4B77">
            <w:r w:rsidRPr="0031456C">
              <w:t>Sept 2019</w:t>
            </w:r>
            <w:r w:rsidRPr="0031456C">
              <w:br/>
              <w:t>May 2020</w:t>
            </w:r>
          </w:p>
        </w:tc>
        <w:tc>
          <w:tcPr>
            <w:tcW w:w="3686" w:type="dxa"/>
          </w:tcPr>
          <w:p w14:paraId="7C449A00" w14:textId="77777777" w:rsidR="00AF4B77" w:rsidRPr="0031456C" w:rsidRDefault="00AF4B77" w:rsidP="00AF4B77">
            <w:r w:rsidRPr="0031456C">
              <w:t>Leaders use a range of self-evaluation activities to evaluate the quality of teaching and impact of provision.</w:t>
            </w:r>
          </w:p>
          <w:p w14:paraId="6ED4E71C" w14:textId="77777777" w:rsidR="00AF4B77" w:rsidRPr="0031456C" w:rsidRDefault="00AF4B77" w:rsidP="00AF4B77"/>
          <w:p w14:paraId="78B319C6" w14:textId="77777777" w:rsidR="00AF4B77" w:rsidRPr="0031456C" w:rsidRDefault="00AF4B77" w:rsidP="00AF4B77">
            <w:r w:rsidRPr="0031456C">
              <w:t xml:space="preserve">Increased use of </w:t>
            </w:r>
            <w:proofErr w:type="gramStart"/>
            <w:r w:rsidRPr="0031456C">
              <w:t>first hand</w:t>
            </w:r>
            <w:proofErr w:type="gramEnd"/>
            <w:r w:rsidRPr="0031456C">
              <w:t xml:space="preserve"> evidence to evaluate strengths and areas for improvement</w:t>
            </w:r>
          </w:p>
          <w:p w14:paraId="09F0C3D5" w14:textId="77777777" w:rsidR="00AF4B77" w:rsidRPr="0031456C" w:rsidRDefault="00AF4B77" w:rsidP="00AF4B77"/>
          <w:p w14:paraId="74958271" w14:textId="77777777" w:rsidR="00AF4B77" w:rsidRPr="0031456C" w:rsidRDefault="00AF4B77" w:rsidP="00AF4B77">
            <w:r w:rsidRPr="0031456C">
              <w:t>Evaluation activities translate into clear actions for improvement at all levels.</w:t>
            </w:r>
          </w:p>
          <w:p w14:paraId="26BA0E81" w14:textId="77777777" w:rsidR="00AF4B77" w:rsidRPr="0031456C" w:rsidRDefault="00AF4B77" w:rsidP="00AF4B77"/>
          <w:p w14:paraId="4ACB429B" w14:textId="77777777" w:rsidR="00AF4B77" w:rsidRPr="0031456C" w:rsidRDefault="00AF4B77" w:rsidP="00AF4B77">
            <w:r w:rsidRPr="0031456C">
              <w:lastRenderedPageBreak/>
              <w:t xml:space="preserve">Intervention programmes enable most students to make progress from their baseline. </w:t>
            </w:r>
          </w:p>
        </w:tc>
        <w:tc>
          <w:tcPr>
            <w:tcW w:w="1585" w:type="dxa"/>
          </w:tcPr>
          <w:p w14:paraId="72C702AE" w14:textId="77777777" w:rsidR="00AF4B77" w:rsidRPr="0031456C" w:rsidRDefault="00AF4B77" w:rsidP="00AF4B77">
            <w:r w:rsidRPr="0031456C">
              <w:lastRenderedPageBreak/>
              <w:t xml:space="preserve">ASR </w:t>
            </w:r>
          </w:p>
          <w:p w14:paraId="57BECD43" w14:textId="77777777" w:rsidR="00AF4B77" w:rsidRPr="0031456C" w:rsidRDefault="00AF4B77" w:rsidP="00AF4B77">
            <w:proofErr w:type="spellStart"/>
            <w:r w:rsidRPr="0031456C">
              <w:t>AoLE</w:t>
            </w:r>
            <w:proofErr w:type="spellEnd"/>
            <w:r w:rsidRPr="0031456C">
              <w:t xml:space="preserve"> Reviews</w:t>
            </w:r>
          </w:p>
          <w:p w14:paraId="4DD56D83" w14:textId="77777777" w:rsidR="00AF4B77" w:rsidRPr="0031456C" w:rsidRDefault="00AF4B77" w:rsidP="00AF4B77">
            <w:r w:rsidRPr="0031456C">
              <w:t>SIT</w:t>
            </w:r>
            <w:r w:rsidRPr="0031456C">
              <w:br/>
              <w:t>INSET Evaluations</w:t>
            </w:r>
            <w:r w:rsidRPr="0031456C">
              <w:br/>
              <w:t>Student Parliament</w:t>
            </w:r>
          </w:p>
        </w:tc>
      </w:tr>
    </w:tbl>
    <w:p w14:paraId="4B6DD828" w14:textId="77777777" w:rsidR="00AF4B77" w:rsidRPr="0031456C" w:rsidRDefault="00AF4B77" w:rsidP="00AF4B77"/>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AF4B77" w:rsidRPr="0031456C" w14:paraId="35BA49B2" w14:textId="77777777" w:rsidTr="00AF4B77">
        <w:tc>
          <w:tcPr>
            <w:tcW w:w="15614" w:type="dxa"/>
            <w:gridSpan w:val="7"/>
          </w:tcPr>
          <w:p w14:paraId="500A49B3" w14:textId="77777777" w:rsidR="00AF4B77" w:rsidRPr="0031456C" w:rsidRDefault="00AF4B77" w:rsidP="00AF4B77">
            <w:pPr>
              <w:tabs>
                <w:tab w:val="left" w:pos="915"/>
              </w:tabs>
              <w:rPr>
                <w:b/>
              </w:rPr>
            </w:pPr>
            <w:r w:rsidRPr="0031456C">
              <w:rPr>
                <w:b/>
              </w:rPr>
              <w:t>7. To model and grow learning leadership, distributed leadership and help to grow other leaders, including students (JF)</w:t>
            </w:r>
          </w:p>
        </w:tc>
      </w:tr>
      <w:tr w:rsidR="00AF4B77" w:rsidRPr="0031456C" w14:paraId="424F1313" w14:textId="77777777" w:rsidTr="00AF4B77">
        <w:tc>
          <w:tcPr>
            <w:tcW w:w="534" w:type="dxa"/>
          </w:tcPr>
          <w:p w14:paraId="46A9FA32" w14:textId="77777777" w:rsidR="00AF4B77" w:rsidRPr="0031456C" w:rsidRDefault="00AF4B77" w:rsidP="00AF4B77"/>
        </w:tc>
        <w:tc>
          <w:tcPr>
            <w:tcW w:w="2693" w:type="dxa"/>
          </w:tcPr>
          <w:p w14:paraId="01F0236A" w14:textId="77777777" w:rsidR="00AF4B77" w:rsidRPr="0031456C" w:rsidRDefault="00AF4B77" w:rsidP="00AF4B77">
            <w:r w:rsidRPr="0031456C">
              <w:t>Task</w:t>
            </w:r>
          </w:p>
        </w:tc>
        <w:tc>
          <w:tcPr>
            <w:tcW w:w="5245" w:type="dxa"/>
          </w:tcPr>
          <w:p w14:paraId="748B456A" w14:textId="77777777" w:rsidR="00AF4B77" w:rsidRPr="0031456C" w:rsidRDefault="00AF4B77" w:rsidP="00AF4B77">
            <w:r w:rsidRPr="0031456C">
              <w:t>Actions</w:t>
            </w:r>
          </w:p>
        </w:tc>
        <w:tc>
          <w:tcPr>
            <w:tcW w:w="708" w:type="dxa"/>
          </w:tcPr>
          <w:p w14:paraId="1DF2DE49" w14:textId="77777777" w:rsidR="00AF4B77" w:rsidRPr="0031456C" w:rsidRDefault="00AF4B77" w:rsidP="00AF4B77">
            <w:r w:rsidRPr="0031456C">
              <w:t>Lead</w:t>
            </w:r>
          </w:p>
        </w:tc>
        <w:tc>
          <w:tcPr>
            <w:tcW w:w="1701" w:type="dxa"/>
          </w:tcPr>
          <w:p w14:paraId="09465AC8" w14:textId="77777777" w:rsidR="00AF4B77" w:rsidRPr="0031456C" w:rsidRDefault="00AF4B77" w:rsidP="00AF4B77">
            <w:r w:rsidRPr="0031456C">
              <w:t>Timescale and Resources</w:t>
            </w:r>
          </w:p>
        </w:tc>
        <w:tc>
          <w:tcPr>
            <w:tcW w:w="2977" w:type="dxa"/>
          </w:tcPr>
          <w:p w14:paraId="6B157056" w14:textId="77777777" w:rsidR="00AF4B77" w:rsidRPr="0031456C" w:rsidRDefault="00AF4B77" w:rsidP="00AF4B77">
            <w:r w:rsidRPr="0031456C">
              <w:t>Success Criteria/Outcome</w:t>
            </w:r>
          </w:p>
        </w:tc>
        <w:tc>
          <w:tcPr>
            <w:tcW w:w="1756" w:type="dxa"/>
          </w:tcPr>
          <w:p w14:paraId="30839099" w14:textId="77777777" w:rsidR="00AF4B77" w:rsidRPr="0031456C" w:rsidRDefault="00AF4B77" w:rsidP="00AF4B77">
            <w:r w:rsidRPr="0031456C">
              <w:t>Monitoring and Evaluation</w:t>
            </w:r>
          </w:p>
        </w:tc>
      </w:tr>
      <w:tr w:rsidR="00AF4B77" w:rsidRPr="0031456C" w14:paraId="50B745E4" w14:textId="77777777" w:rsidTr="00AF4B77">
        <w:tc>
          <w:tcPr>
            <w:tcW w:w="534" w:type="dxa"/>
          </w:tcPr>
          <w:p w14:paraId="6E9BA368" w14:textId="77777777" w:rsidR="00AF4B77" w:rsidRPr="0031456C" w:rsidRDefault="00AF4B77" w:rsidP="00AF4B77">
            <w:r w:rsidRPr="0031456C">
              <w:t>7.1</w:t>
            </w:r>
          </w:p>
        </w:tc>
        <w:tc>
          <w:tcPr>
            <w:tcW w:w="2693" w:type="dxa"/>
          </w:tcPr>
          <w:p w14:paraId="63D8AF03" w14:textId="77777777" w:rsidR="00AF4B77" w:rsidRPr="0031456C" w:rsidRDefault="00AF4B77" w:rsidP="00AF4B77">
            <w:pPr>
              <w:rPr>
                <w:sz w:val="20"/>
              </w:rPr>
            </w:pPr>
            <w:r w:rsidRPr="0031456C">
              <w:rPr>
                <w:sz w:val="20"/>
              </w:rPr>
              <w:t>To introduce the new leadership structure</w:t>
            </w:r>
          </w:p>
        </w:tc>
        <w:tc>
          <w:tcPr>
            <w:tcW w:w="5245" w:type="dxa"/>
          </w:tcPr>
          <w:p w14:paraId="0ABEE507" w14:textId="77777777" w:rsidR="00AF4B77" w:rsidRPr="0031456C" w:rsidRDefault="00AF4B77" w:rsidP="00AF4B77">
            <w:r w:rsidRPr="0031456C">
              <w:t>7.1a. To refine the performance management process to support professional autonomy.</w:t>
            </w:r>
          </w:p>
          <w:p w14:paraId="5864F656" w14:textId="77777777" w:rsidR="00AF4B77" w:rsidRPr="0031456C" w:rsidRDefault="00AF4B77" w:rsidP="00AF4B77">
            <w:r w:rsidRPr="0031456C">
              <w:t xml:space="preserve">7.1b. To review progress within each new </w:t>
            </w:r>
            <w:proofErr w:type="spellStart"/>
            <w:r w:rsidRPr="0031456C">
              <w:t>AoLE</w:t>
            </w:r>
            <w:proofErr w:type="spellEnd"/>
            <w:r w:rsidRPr="0031456C">
              <w:t xml:space="preserve"> on a half-termly basis.</w:t>
            </w:r>
          </w:p>
          <w:p w14:paraId="344B354F" w14:textId="77777777" w:rsidR="00AF4B77" w:rsidRPr="0031456C" w:rsidRDefault="00AF4B77" w:rsidP="00AF4B77">
            <w:r w:rsidRPr="0031456C">
              <w:t xml:space="preserve">7.1c. To develop systems to promote the development of each </w:t>
            </w:r>
            <w:proofErr w:type="spellStart"/>
            <w:r w:rsidRPr="0031456C">
              <w:t>AoLE</w:t>
            </w:r>
            <w:proofErr w:type="spellEnd"/>
            <w:r w:rsidRPr="0031456C">
              <w:t>.</w:t>
            </w:r>
          </w:p>
          <w:p w14:paraId="4448D909" w14:textId="77777777" w:rsidR="00AF4B77" w:rsidRPr="0031456C" w:rsidRDefault="00AF4B77" w:rsidP="00AF4B77">
            <w:r w:rsidRPr="0031456C">
              <w:t xml:space="preserve">7.1d. To develop consistent processes for accountability within the new </w:t>
            </w:r>
            <w:proofErr w:type="spellStart"/>
            <w:r w:rsidRPr="0031456C">
              <w:t>AoLE</w:t>
            </w:r>
            <w:proofErr w:type="spellEnd"/>
            <w:r w:rsidRPr="0031456C">
              <w:t>.</w:t>
            </w:r>
          </w:p>
          <w:p w14:paraId="39BB1718" w14:textId="77777777" w:rsidR="00AF4B77" w:rsidRPr="0031456C" w:rsidRDefault="00AF4B77" w:rsidP="00AF4B77">
            <w:r w:rsidRPr="0031456C">
              <w:t xml:space="preserve">7.1e. To review progress of the interim leadership structure in mathematics. </w:t>
            </w:r>
          </w:p>
          <w:p w14:paraId="5971D1FA" w14:textId="77777777" w:rsidR="00AF4B77" w:rsidRPr="0031456C" w:rsidRDefault="00AF4B77" w:rsidP="00AF4B77">
            <w:pPr>
              <w:pStyle w:val="ListParagraph"/>
            </w:pPr>
          </w:p>
          <w:p w14:paraId="7E9150FD" w14:textId="77777777" w:rsidR="00AF4B77" w:rsidRPr="0031456C" w:rsidRDefault="00AF4B77" w:rsidP="00AF4B77"/>
        </w:tc>
        <w:tc>
          <w:tcPr>
            <w:tcW w:w="708" w:type="dxa"/>
          </w:tcPr>
          <w:p w14:paraId="27DCECB4" w14:textId="77777777" w:rsidR="00AF4B77" w:rsidRPr="0031456C" w:rsidRDefault="00AF4B77" w:rsidP="00AF4B77">
            <w:r w:rsidRPr="0031456C">
              <w:t>MG</w:t>
            </w:r>
          </w:p>
          <w:p w14:paraId="6171735B" w14:textId="77777777" w:rsidR="00AF4B77" w:rsidRPr="0031456C" w:rsidRDefault="00AF4B77" w:rsidP="00AF4B77">
            <w:r w:rsidRPr="0031456C">
              <w:t>MG/HT team</w:t>
            </w:r>
          </w:p>
          <w:p w14:paraId="58634C37" w14:textId="77777777" w:rsidR="00AF4B77" w:rsidRPr="0031456C" w:rsidRDefault="00AF4B77" w:rsidP="00AF4B77">
            <w:r w:rsidRPr="0031456C">
              <w:t>JF/MG</w:t>
            </w:r>
          </w:p>
          <w:p w14:paraId="746FB1DE" w14:textId="77777777" w:rsidR="00AF4B77" w:rsidRPr="0031456C" w:rsidRDefault="00AF4B77" w:rsidP="00AF4B77">
            <w:r w:rsidRPr="0031456C">
              <w:t>HT</w:t>
            </w:r>
          </w:p>
          <w:p w14:paraId="7C079452" w14:textId="77777777" w:rsidR="00AF4B77" w:rsidRPr="0031456C" w:rsidRDefault="00AF4B77" w:rsidP="00AF4B77"/>
          <w:p w14:paraId="49D20599" w14:textId="77777777" w:rsidR="00AF4B77" w:rsidRPr="0031456C" w:rsidRDefault="00AF4B77" w:rsidP="00AF4B77">
            <w:r w:rsidRPr="0031456C">
              <w:t>JMB</w:t>
            </w:r>
          </w:p>
        </w:tc>
        <w:tc>
          <w:tcPr>
            <w:tcW w:w="1701" w:type="dxa"/>
          </w:tcPr>
          <w:p w14:paraId="192DA982" w14:textId="77777777" w:rsidR="00AF4B77" w:rsidRPr="0031456C" w:rsidRDefault="00AF4B77" w:rsidP="00AF4B77">
            <w:r w:rsidRPr="0031456C">
              <w:t>July 2019</w:t>
            </w:r>
          </w:p>
          <w:p w14:paraId="07CC9B6C" w14:textId="77777777" w:rsidR="00AF4B77" w:rsidRPr="0031456C" w:rsidRDefault="00AF4B77" w:rsidP="00AF4B77"/>
          <w:p w14:paraId="4F7344BE" w14:textId="77777777" w:rsidR="00AF4B77" w:rsidRPr="0031456C" w:rsidRDefault="00AF4B77" w:rsidP="00AF4B77"/>
          <w:p w14:paraId="142103F1" w14:textId="77777777" w:rsidR="00AF4B77" w:rsidRPr="0031456C" w:rsidRDefault="00AF4B77" w:rsidP="00AF4B77"/>
          <w:p w14:paraId="51A10300" w14:textId="77777777" w:rsidR="00AF4B77" w:rsidRPr="0031456C" w:rsidRDefault="00AF4B77" w:rsidP="00AF4B77">
            <w:r w:rsidRPr="0031456C">
              <w:t>Sept 2 – Sept 20</w:t>
            </w:r>
            <w:r w:rsidRPr="0031456C">
              <w:rPr>
                <w:vertAlign w:val="superscript"/>
              </w:rPr>
              <w:t>th</w:t>
            </w:r>
          </w:p>
          <w:p w14:paraId="28FCF7A9" w14:textId="77777777" w:rsidR="00AF4B77" w:rsidRPr="0031456C" w:rsidRDefault="00AF4B77" w:rsidP="00AF4B77"/>
          <w:p w14:paraId="0BB5CE03" w14:textId="77777777" w:rsidR="00AF4B77" w:rsidRPr="0031456C" w:rsidRDefault="00AF4B77" w:rsidP="00AF4B77"/>
          <w:p w14:paraId="58AD04BB" w14:textId="77777777" w:rsidR="00AF4B77" w:rsidRPr="0031456C" w:rsidRDefault="00AF4B77" w:rsidP="00AF4B77">
            <w:r w:rsidRPr="0031456C">
              <w:t>Oct 2019 – July 2020</w:t>
            </w:r>
          </w:p>
          <w:p w14:paraId="009B6A41" w14:textId="77777777" w:rsidR="00AF4B77" w:rsidRPr="0031456C" w:rsidRDefault="00AF4B77" w:rsidP="00AF4B77"/>
          <w:p w14:paraId="6547FDCD" w14:textId="77777777" w:rsidR="00AF4B77" w:rsidRPr="0031456C" w:rsidRDefault="00AF4B77" w:rsidP="00AF4B77"/>
          <w:p w14:paraId="15E0988A" w14:textId="77777777" w:rsidR="00AF4B77" w:rsidRPr="0031456C" w:rsidRDefault="00AF4B77" w:rsidP="00AF4B77"/>
          <w:p w14:paraId="644896C2" w14:textId="77777777" w:rsidR="00AF4B77" w:rsidRPr="0031456C" w:rsidRDefault="00AF4B77" w:rsidP="00AF4B77">
            <w:r w:rsidRPr="0031456C">
              <w:t>Feb 2020</w:t>
            </w:r>
          </w:p>
          <w:p w14:paraId="4FCC8C42" w14:textId="77777777" w:rsidR="00AF4B77" w:rsidRPr="0031456C" w:rsidRDefault="00AF4B77" w:rsidP="00AF4B77"/>
          <w:p w14:paraId="752D9C83" w14:textId="77777777" w:rsidR="00AF4B77" w:rsidRPr="0031456C" w:rsidRDefault="00AF4B77" w:rsidP="00AF4B77"/>
          <w:p w14:paraId="71DA33F0" w14:textId="77777777" w:rsidR="00AF4B77" w:rsidRPr="0031456C" w:rsidRDefault="00AF4B77" w:rsidP="00AF4B77">
            <w:r w:rsidRPr="0031456C">
              <w:t>Feb 2020 and Sept 2020</w:t>
            </w:r>
          </w:p>
          <w:p w14:paraId="5B07832F" w14:textId="77777777" w:rsidR="00AF4B77" w:rsidRPr="0031456C" w:rsidRDefault="00AF4B77" w:rsidP="00AF4B77"/>
          <w:p w14:paraId="4A408BCC" w14:textId="77777777" w:rsidR="00AF4B77" w:rsidRPr="0031456C" w:rsidRDefault="00AF4B77" w:rsidP="00AF4B77"/>
          <w:p w14:paraId="293FF644" w14:textId="77777777" w:rsidR="00AF4B77" w:rsidRPr="0031456C" w:rsidRDefault="00AF4B77" w:rsidP="00AF4B77">
            <w:r w:rsidRPr="0031456C">
              <w:t>Sept 2020</w:t>
            </w:r>
          </w:p>
        </w:tc>
        <w:tc>
          <w:tcPr>
            <w:tcW w:w="2977" w:type="dxa"/>
          </w:tcPr>
          <w:p w14:paraId="15D74A6D" w14:textId="77777777" w:rsidR="00AF4B77" w:rsidRPr="0031456C" w:rsidRDefault="00AF4B77" w:rsidP="00AF4B77">
            <w:r w:rsidRPr="0031456C">
              <w:t xml:space="preserve">Role of </w:t>
            </w:r>
            <w:proofErr w:type="spellStart"/>
            <w:r w:rsidRPr="0031456C">
              <w:t>AoLE</w:t>
            </w:r>
            <w:proofErr w:type="spellEnd"/>
            <w:r w:rsidRPr="0031456C">
              <w:t xml:space="preserve"> </w:t>
            </w:r>
            <w:proofErr w:type="gramStart"/>
            <w:r w:rsidRPr="0031456C">
              <w:t>leaders  is</w:t>
            </w:r>
            <w:proofErr w:type="gramEnd"/>
            <w:r w:rsidRPr="0031456C">
              <w:t xml:space="preserve"> linked with   high expectations so leads  are fully accountable for standards, provision and the quality assurance of the work of their areas</w:t>
            </w:r>
          </w:p>
          <w:p w14:paraId="7F4EE227" w14:textId="77777777" w:rsidR="00AF4B77" w:rsidRPr="0031456C" w:rsidRDefault="00AF4B77" w:rsidP="00AF4B77"/>
          <w:p w14:paraId="1046F8F8" w14:textId="77777777" w:rsidR="00AF4B77" w:rsidRPr="0031456C" w:rsidRDefault="00AF4B77" w:rsidP="00AF4B77">
            <w:r w:rsidRPr="0031456C">
              <w:t xml:space="preserve">PMF targets align to SDP with a focus on raising standards and improving teaching and learning </w:t>
            </w:r>
          </w:p>
          <w:p w14:paraId="0DC9ECE2" w14:textId="77777777" w:rsidR="00AF4B77" w:rsidRPr="0031456C" w:rsidRDefault="00AF4B77" w:rsidP="00AF4B77"/>
          <w:p w14:paraId="169142B7" w14:textId="77777777" w:rsidR="00AF4B77" w:rsidRPr="0031456C" w:rsidRDefault="00AF4B77" w:rsidP="00AF4B77">
            <w:r w:rsidRPr="0031456C">
              <w:t>Student voice</w:t>
            </w:r>
            <w:proofErr w:type="gramStart"/>
            <w:r w:rsidRPr="0031456C">
              <w:t>…..</w:t>
            </w:r>
            <w:proofErr w:type="spellStart"/>
            <w:proofErr w:type="gramEnd"/>
            <w:r w:rsidRPr="0031456C">
              <w:t>self evaluation</w:t>
            </w:r>
            <w:proofErr w:type="spellEnd"/>
          </w:p>
          <w:p w14:paraId="5DB92B30" w14:textId="77777777" w:rsidR="00AF4B77" w:rsidRPr="0031456C" w:rsidRDefault="00AF4B77" w:rsidP="00AF4B77"/>
          <w:p w14:paraId="23BABFEF" w14:textId="77777777" w:rsidR="00AF4B77" w:rsidRPr="0031456C" w:rsidRDefault="00AF4B77" w:rsidP="00AF4B77">
            <w:r w:rsidRPr="0031456C">
              <w:t xml:space="preserve">Line management procedures/processes lead directly to improvements in standards, provision and leadership </w:t>
            </w:r>
          </w:p>
        </w:tc>
        <w:tc>
          <w:tcPr>
            <w:tcW w:w="1756" w:type="dxa"/>
          </w:tcPr>
          <w:p w14:paraId="4E61F217" w14:textId="77777777" w:rsidR="00AF4B77" w:rsidRPr="0031456C" w:rsidRDefault="00AF4B77" w:rsidP="00AF4B77">
            <w:r w:rsidRPr="0031456C">
              <w:t>QA calendar</w:t>
            </w:r>
            <w:r w:rsidRPr="0031456C">
              <w:br/>
              <w:t>ADL</w:t>
            </w:r>
          </w:p>
          <w:p w14:paraId="1E913406" w14:textId="77777777" w:rsidR="00AF4B77" w:rsidRPr="0031456C" w:rsidRDefault="00AF4B77" w:rsidP="00AF4B77">
            <w:r w:rsidRPr="0031456C">
              <w:t>Governors</w:t>
            </w:r>
          </w:p>
          <w:p w14:paraId="43859196" w14:textId="77777777" w:rsidR="00AF4B77" w:rsidRPr="0031456C" w:rsidRDefault="00AF4B77" w:rsidP="00AF4B77"/>
          <w:p w14:paraId="762F054D" w14:textId="77777777" w:rsidR="00AF4B77" w:rsidRPr="0031456C" w:rsidRDefault="00AF4B77" w:rsidP="00AF4B77">
            <w:r w:rsidRPr="0031456C">
              <w:t>PMF</w:t>
            </w:r>
          </w:p>
          <w:p w14:paraId="04EB44B3" w14:textId="77777777" w:rsidR="00AF4B77" w:rsidRPr="0031456C" w:rsidRDefault="00AF4B77" w:rsidP="00AF4B77">
            <w:r w:rsidRPr="0031456C">
              <w:t>Displays</w:t>
            </w:r>
          </w:p>
        </w:tc>
      </w:tr>
      <w:tr w:rsidR="00AF4B77" w:rsidRPr="0031456C" w14:paraId="0E56DBA9" w14:textId="77777777" w:rsidTr="00AF4B77">
        <w:tc>
          <w:tcPr>
            <w:tcW w:w="534" w:type="dxa"/>
          </w:tcPr>
          <w:p w14:paraId="220124E1" w14:textId="77777777" w:rsidR="00AF4B77" w:rsidRPr="0031456C" w:rsidRDefault="00AF4B77" w:rsidP="00AF4B77">
            <w:r w:rsidRPr="0031456C">
              <w:t>7.2</w:t>
            </w:r>
          </w:p>
        </w:tc>
        <w:tc>
          <w:tcPr>
            <w:tcW w:w="2693" w:type="dxa"/>
          </w:tcPr>
          <w:p w14:paraId="20F0988B" w14:textId="77777777" w:rsidR="00AF4B77" w:rsidRPr="0031456C" w:rsidRDefault="00AF4B77" w:rsidP="00AF4B77">
            <w:pPr>
              <w:rPr>
                <w:sz w:val="20"/>
              </w:rPr>
            </w:pPr>
            <w:r w:rsidRPr="0031456C">
              <w:rPr>
                <w:sz w:val="20"/>
              </w:rPr>
              <w:t>To create distributed leadership opportunities on the Senior Leadership Team</w:t>
            </w:r>
          </w:p>
        </w:tc>
        <w:tc>
          <w:tcPr>
            <w:tcW w:w="5245" w:type="dxa"/>
            <w:shd w:val="clear" w:color="auto" w:fill="auto"/>
          </w:tcPr>
          <w:p w14:paraId="4918C6F1" w14:textId="77777777" w:rsidR="00AF4B77" w:rsidRPr="0031456C" w:rsidRDefault="00AF4B77" w:rsidP="00AF4B77">
            <w:r w:rsidRPr="0031456C">
              <w:t>7.2a.  Distributed leadership created through the creation of two secondment opportunities.</w:t>
            </w:r>
          </w:p>
          <w:p w14:paraId="5694D91A" w14:textId="77777777" w:rsidR="00AF4B77" w:rsidRPr="0031456C" w:rsidRDefault="00AF4B77" w:rsidP="00AF4B77">
            <w:r w:rsidRPr="0031456C">
              <w:t xml:space="preserve">7.2b. To monitor the progress of the secondees within their whole school area of responsibility. </w:t>
            </w:r>
          </w:p>
        </w:tc>
        <w:tc>
          <w:tcPr>
            <w:tcW w:w="708" w:type="dxa"/>
          </w:tcPr>
          <w:p w14:paraId="27599436" w14:textId="77777777" w:rsidR="00AF4B77" w:rsidRPr="0031456C" w:rsidRDefault="00AF4B77" w:rsidP="00AF4B77">
            <w:r w:rsidRPr="0031456C">
              <w:t>JF</w:t>
            </w:r>
          </w:p>
          <w:p w14:paraId="3297A652" w14:textId="77777777" w:rsidR="00AF4B77" w:rsidRPr="0031456C" w:rsidRDefault="00AF4B77" w:rsidP="00AF4B77">
            <w:r w:rsidRPr="0031456C">
              <w:t>JF</w:t>
            </w:r>
          </w:p>
          <w:p w14:paraId="7ED4754C" w14:textId="77777777" w:rsidR="00AF4B77" w:rsidRPr="0031456C" w:rsidRDefault="00AF4B77" w:rsidP="00AF4B77">
            <w:r w:rsidRPr="0031456C">
              <w:t>HT</w:t>
            </w:r>
          </w:p>
        </w:tc>
        <w:tc>
          <w:tcPr>
            <w:tcW w:w="1701" w:type="dxa"/>
          </w:tcPr>
          <w:p w14:paraId="37A4D8D3" w14:textId="77777777" w:rsidR="00AF4B77" w:rsidRPr="0031456C" w:rsidRDefault="00AF4B77" w:rsidP="00AF4B77">
            <w:r w:rsidRPr="0031456C">
              <w:t>May 2019</w:t>
            </w:r>
          </w:p>
          <w:p w14:paraId="4A1EE600" w14:textId="77777777" w:rsidR="00AF4B77" w:rsidRPr="0031456C" w:rsidRDefault="00AF4B77" w:rsidP="00AF4B77">
            <w:r w:rsidRPr="0031456C">
              <w:t>June 2019</w:t>
            </w:r>
          </w:p>
          <w:p w14:paraId="1E6A758E" w14:textId="77777777" w:rsidR="00AF4B77" w:rsidRPr="0031456C" w:rsidRDefault="00AF4B77" w:rsidP="00AF4B77"/>
          <w:p w14:paraId="752C7D1C" w14:textId="77777777" w:rsidR="00AF4B77" w:rsidRPr="0031456C" w:rsidRDefault="00AF4B77" w:rsidP="00AF4B77"/>
          <w:p w14:paraId="46C881AC" w14:textId="77777777" w:rsidR="00AF4B77" w:rsidRPr="0031456C" w:rsidRDefault="00AF4B77" w:rsidP="00AF4B77">
            <w:r w:rsidRPr="0031456C">
              <w:t>June 2019 – Sept 2021</w:t>
            </w:r>
          </w:p>
        </w:tc>
        <w:tc>
          <w:tcPr>
            <w:tcW w:w="2977" w:type="dxa"/>
          </w:tcPr>
          <w:p w14:paraId="15238FE9" w14:textId="77777777" w:rsidR="00AF4B77" w:rsidRPr="0031456C" w:rsidRDefault="00AF4B77" w:rsidP="00AF4B77">
            <w:r w:rsidRPr="0031456C">
              <w:t>Leadership effectively demonstrates delegated responsibility and builds more capacity in leading school to success</w:t>
            </w:r>
          </w:p>
          <w:p w14:paraId="10548AC1" w14:textId="77777777" w:rsidR="00AF4B77" w:rsidRPr="0031456C" w:rsidRDefault="00AF4B77" w:rsidP="00AF4B77"/>
          <w:p w14:paraId="165BCEEE" w14:textId="77777777" w:rsidR="00AF4B77" w:rsidRPr="0031456C" w:rsidRDefault="00AF4B77" w:rsidP="00AF4B77">
            <w:r w:rsidRPr="0031456C">
              <w:lastRenderedPageBreak/>
              <w:t>Leadership ensures the creation and sustainment of conditions to realise the four purpose for students in terms of standards, well-being and progress.</w:t>
            </w:r>
          </w:p>
        </w:tc>
        <w:tc>
          <w:tcPr>
            <w:tcW w:w="1756" w:type="dxa"/>
          </w:tcPr>
          <w:p w14:paraId="5B1E3882" w14:textId="77777777" w:rsidR="00AF4B77" w:rsidRPr="0031456C" w:rsidRDefault="00AF4B77" w:rsidP="00AF4B77">
            <w:r w:rsidRPr="0031456C">
              <w:lastRenderedPageBreak/>
              <w:t>ADL</w:t>
            </w:r>
          </w:p>
          <w:p w14:paraId="316AA7F9" w14:textId="77777777" w:rsidR="00AF4B77" w:rsidRPr="0031456C" w:rsidRDefault="00AF4B77" w:rsidP="00AF4B77">
            <w:r w:rsidRPr="0031456C">
              <w:t>SDP</w:t>
            </w:r>
          </w:p>
          <w:p w14:paraId="63BABFA4" w14:textId="77777777" w:rsidR="00AF4B77" w:rsidRPr="0031456C" w:rsidRDefault="00AF4B77" w:rsidP="00AF4B77">
            <w:r w:rsidRPr="0031456C">
              <w:t>PMF</w:t>
            </w:r>
          </w:p>
        </w:tc>
      </w:tr>
      <w:tr w:rsidR="00AF4B77" w:rsidRPr="0031456C" w14:paraId="7E4DF3DA" w14:textId="77777777" w:rsidTr="00AF4B77">
        <w:tc>
          <w:tcPr>
            <w:tcW w:w="534" w:type="dxa"/>
          </w:tcPr>
          <w:p w14:paraId="35359725" w14:textId="77777777" w:rsidR="00AF4B77" w:rsidRPr="0031456C" w:rsidRDefault="00AF4B77" w:rsidP="00AF4B77">
            <w:r w:rsidRPr="0031456C">
              <w:t>7.3</w:t>
            </w:r>
          </w:p>
        </w:tc>
        <w:tc>
          <w:tcPr>
            <w:tcW w:w="2693" w:type="dxa"/>
            <w:shd w:val="clear" w:color="auto" w:fill="auto"/>
          </w:tcPr>
          <w:p w14:paraId="63F43B7C" w14:textId="77777777" w:rsidR="00AF4B77" w:rsidRPr="0031456C" w:rsidRDefault="00AF4B77" w:rsidP="00AF4B77">
            <w:pPr>
              <w:rPr>
                <w:sz w:val="20"/>
              </w:rPr>
            </w:pPr>
            <w:r w:rsidRPr="0031456C">
              <w:rPr>
                <w:sz w:val="20"/>
              </w:rPr>
              <w:t>Strengthening the leadership within the student achievement team.</w:t>
            </w:r>
          </w:p>
        </w:tc>
        <w:tc>
          <w:tcPr>
            <w:tcW w:w="5245" w:type="dxa"/>
          </w:tcPr>
          <w:p w14:paraId="2B9AE41B" w14:textId="77777777" w:rsidR="00AF4B77" w:rsidRPr="0031456C" w:rsidRDefault="00AF4B77" w:rsidP="00AF4B77">
            <w:r w:rsidRPr="0031456C">
              <w:t xml:space="preserve">7.3a. To develop a student achievement team leadership programme aligned to the new </w:t>
            </w:r>
            <w:proofErr w:type="spellStart"/>
            <w:r w:rsidRPr="0031456C">
              <w:t>AoLE</w:t>
            </w:r>
            <w:proofErr w:type="spellEnd"/>
            <w:r w:rsidRPr="0031456C">
              <w:t xml:space="preserve"> programme</w:t>
            </w:r>
          </w:p>
          <w:p w14:paraId="702DB466" w14:textId="77777777" w:rsidR="00AF4B77" w:rsidRPr="0031456C" w:rsidRDefault="00AF4B77" w:rsidP="00AF4B77">
            <w:r w:rsidRPr="0031456C">
              <w:t>7.3b. To implement the refined performance management processes across the student achievement team.</w:t>
            </w:r>
          </w:p>
          <w:p w14:paraId="246EB008" w14:textId="77777777" w:rsidR="00AF4B77" w:rsidRPr="0031456C" w:rsidRDefault="00AF4B77" w:rsidP="00AF4B77">
            <w:r w:rsidRPr="0031456C">
              <w:t xml:space="preserve">7.3c </w:t>
            </w:r>
            <w:proofErr w:type="gramStart"/>
            <w:r w:rsidRPr="0031456C">
              <w:t>To</w:t>
            </w:r>
            <w:proofErr w:type="gramEnd"/>
            <w:r w:rsidRPr="0031456C">
              <w:t xml:space="preserve"> develop systems to promote the development of each LL</w:t>
            </w:r>
          </w:p>
          <w:p w14:paraId="4563E9DD" w14:textId="77777777" w:rsidR="00AF4B77" w:rsidRPr="0031456C" w:rsidRDefault="00AF4B77" w:rsidP="00AF4B77">
            <w:pPr>
              <w:spacing w:after="200" w:line="276" w:lineRule="auto"/>
            </w:pPr>
            <w:r w:rsidRPr="0031456C">
              <w:t>7.3d. To review progress within the RST each half term.</w:t>
            </w:r>
          </w:p>
          <w:p w14:paraId="250F9DA7" w14:textId="77777777" w:rsidR="00AF4B77" w:rsidRPr="0031456C" w:rsidRDefault="00AF4B77" w:rsidP="00AF4B77"/>
          <w:p w14:paraId="631FC564" w14:textId="77777777" w:rsidR="00AF4B77" w:rsidRPr="0031456C" w:rsidRDefault="00AF4B77" w:rsidP="00AF4B77">
            <w:pPr>
              <w:pStyle w:val="ListParagraph"/>
              <w:ind w:left="1080"/>
            </w:pPr>
          </w:p>
          <w:p w14:paraId="54E4703C" w14:textId="77777777" w:rsidR="00AF4B77" w:rsidRPr="0031456C" w:rsidRDefault="00AF4B77" w:rsidP="00AF4B77">
            <w:pPr>
              <w:pStyle w:val="ListParagraph"/>
            </w:pPr>
          </w:p>
        </w:tc>
        <w:tc>
          <w:tcPr>
            <w:tcW w:w="708" w:type="dxa"/>
          </w:tcPr>
          <w:p w14:paraId="5AB27EA5" w14:textId="77777777" w:rsidR="00AF4B77" w:rsidRPr="0031456C" w:rsidRDefault="00AF4B77" w:rsidP="00AF4B77">
            <w:r w:rsidRPr="0031456C">
              <w:t>DLE/MT</w:t>
            </w:r>
          </w:p>
          <w:p w14:paraId="0CB15969" w14:textId="77777777" w:rsidR="00AF4B77" w:rsidRPr="0031456C" w:rsidRDefault="00AF4B77" w:rsidP="00AF4B77">
            <w:r w:rsidRPr="0031456C">
              <w:t>MT</w:t>
            </w:r>
          </w:p>
          <w:p w14:paraId="0ABFBFFA" w14:textId="77777777" w:rsidR="00AF4B77" w:rsidRPr="0031456C" w:rsidRDefault="00AF4B77" w:rsidP="00AF4B77"/>
          <w:p w14:paraId="7934A173" w14:textId="77777777" w:rsidR="00AF4B77" w:rsidRPr="0031456C" w:rsidRDefault="00AF4B77" w:rsidP="00AF4B77">
            <w:r w:rsidRPr="0031456C">
              <w:t>DLE/MT</w:t>
            </w:r>
          </w:p>
          <w:p w14:paraId="7322AB7D" w14:textId="77777777" w:rsidR="00AF4B77" w:rsidRPr="0031456C" w:rsidRDefault="00AF4B77" w:rsidP="00AF4B77"/>
          <w:p w14:paraId="1419DE36" w14:textId="77777777" w:rsidR="00AF4B77" w:rsidRPr="0031456C" w:rsidRDefault="00AF4B77" w:rsidP="00AF4B77"/>
          <w:p w14:paraId="3F6E8493" w14:textId="77777777" w:rsidR="00AF4B77" w:rsidRPr="0031456C" w:rsidRDefault="00AF4B77" w:rsidP="00AF4B77"/>
          <w:p w14:paraId="0DE0D5C5" w14:textId="77777777" w:rsidR="00AF4B77" w:rsidRPr="0031456C" w:rsidRDefault="00AF4B77" w:rsidP="00AF4B77"/>
          <w:p w14:paraId="05759C4B" w14:textId="77777777" w:rsidR="00AF4B77" w:rsidRPr="0031456C" w:rsidRDefault="00AF4B77" w:rsidP="00AF4B77">
            <w:r w:rsidRPr="0031456C">
              <w:t>DLE/MT/LLs</w:t>
            </w:r>
          </w:p>
          <w:p w14:paraId="0BF9A5CB" w14:textId="77777777" w:rsidR="00AF4B77" w:rsidRPr="0031456C" w:rsidRDefault="00AF4B77" w:rsidP="00AF4B77"/>
          <w:p w14:paraId="035A073C" w14:textId="77777777" w:rsidR="00AF4B77" w:rsidRPr="0031456C" w:rsidRDefault="00AF4B77" w:rsidP="00AF4B77"/>
          <w:p w14:paraId="2FD43BE6" w14:textId="77777777" w:rsidR="00AF4B77" w:rsidRPr="0031456C" w:rsidRDefault="00AF4B77" w:rsidP="00AF4B77"/>
          <w:p w14:paraId="7C0ABBBF" w14:textId="77777777" w:rsidR="00AF4B77" w:rsidRPr="0031456C" w:rsidRDefault="00AF4B77" w:rsidP="00AF4B77"/>
        </w:tc>
        <w:tc>
          <w:tcPr>
            <w:tcW w:w="1701" w:type="dxa"/>
          </w:tcPr>
          <w:p w14:paraId="42D17C62" w14:textId="77777777" w:rsidR="00AF4B77" w:rsidRPr="0031456C" w:rsidRDefault="00AF4B77" w:rsidP="00AF4B77">
            <w:r w:rsidRPr="0031456C">
              <w:t>July 2019</w:t>
            </w:r>
          </w:p>
          <w:p w14:paraId="799D87F3" w14:textId="77777777" w:rsidR="00AF4B77" w:rsidRPr="0031456C" w:rsidRDefault="00AF4B77" w:rsidP="00AF4B77"/>
          <w:p w14:paraId="2B757901" w14:textId="77777777" w:rsidR="00AF4B77" w:rsidRPr="0031456C" w:rsidRDefault="00AF4B77" w:rsidP="00AF4B77">
            <w:r w:rsidRPr="0031456C">
              <w:t>Sept 2019</w:t>
            </w:r>
          </w:p>
          <w:p w14:paraId="54AFDB6D" w14:textId="77777777" w:rsidR="00AF4B77" w:rsidRPr="0031456C" w:rsidRDefault="00AF4B77" w:rsidP="00AF4B77"/>
          <w:p w14:paraId="7981CA0C" w14:textId="77777777" w:rsidR="00AF4B77" w:rsidRPr="0031456C" w:rsidRDefault="00AF4B77" w:rsidP="00AF4B77">
            <w:r w:rsidRPr="0031456C">
              <w:t>Sept 2019</w:t>
            </w:r>
          </w:p>
          <w:p w14:paraId="03312C51" w14:textId="77777777" w:rsidR="00AF4B77" w:rsidRPr="0031456C" w:rsidRDefault="00AF4B77" w:rsidP="00AF4B77"/>
          <w:p w14:paraId="107DDFF1" w14:textId="77777777" w:rsidR="00AF4B77" w:rsidRPr="0031456C" w:rsidRDefault="00AF4B77" w:rsidP="00AF4B77"/>
          <w:p w14:paraId="4804E317" w14:textId="77777777" w:rsidR="00AF4B77" w:rsidRPr="0031456C" w:rsidRDefault="00AF4B77" w:rsidP="00AF4B77">
            <w:r w:rsidRPr="0031456C">
              <w:t>Oct 2019 – July 2020</w:t>
            </w:r>
          </w:p>
          <w:p w14:paraId="7E88BF38" w14:textId="77777777" w:rsidR="00AF4B77" w:rsidRPr="0031456C" w:rsidRDefault="00AF4B77" w:rsidP="00AF4B77"/>
          <w:p w14:paraId="5F1CCDB0" w14:textId="77777777" w:rsidR="00AF4B77" w:rsidRPr="0031456C" w:rsidRDefault="00AF4B77" w:rsidP="00AF4B77">
            <w:r w:rsidRPr="0031456C">
              <w:t>Sept 2019 – July 2020</w:t>
            </w:r>
          </w:p>
          <w:p w14:paraId="6F0BCD00" w14:textId="77777777" w:rsidR="00AF4B77" w:rsidRPr="0031456C" w:rsidRDefault="00AF4B77" w:rsidP="00AF4B77"/>
          <w:p w14:paraId="32C460B4" w14:textId="77777777" w:rsidR="00AF4B77" w:rsidRPr="0031456C" w:rsidRDefault="00AF4B77" w:rsidP="00AF4B77">
            <w:r w:rsidRPr="0031456C">
              <w:t>Feb 2020</w:t>
            </w:r>
          </w:p>
          <w:p w14:paraId="32BE9BDA" w14:textId="77777777" w:rsidR="00AF4B77" w:rsidRPr="0031456C" w:rsidRDefault="00AF4B77" w:rsidP="00AF4B77"/>
          <w:p w14:paraId="556DD874" w14:textId="77777777" w:rsidR="00AF4B77" w:rsidRPr="0031456C" w:rsidRDefault="00AF4B77" w:rsidP="00AF4B77"/>
          <w:p w14:paraId="7215C74F" w14:textId="77777777" w:rsidR="00AF4B77" w:rsidRPr="0031456C" w:rsidRDefault="00AF4B77" w:rsidP="00AF4B77">
            <w:r w:rsidRPr="0031456C">
              <w:t>Sept 2019 – July 2020</w:t>
            </w:r>
          </w:p>
          <w:p w14:paraId="488C147D" w14:textId="77777777" w:rsidR="00AF4B77" w:rsidRPr="0031456C" w:rsidRDefault="00AF4B77" w:rsidP="00AF4B77"/>
          <w:p w14:paraId="40FAE3BD" w14:textId="77777777" w:rsidR="00AF4B77" w:rsidRPr="0031456C" w:rsidRDefault="00AF4B77" w:rsidP="00AF4B77">
            <w:r w:rsidRPr="0031456C">
              <w:t>Sept 2020</w:t>
            </w:r>
          </w:p>
        </w:tc>
        <w:tc>
          <w:tcPr>
            <w:tcW w:w="2977" w:type="dxa"/>
          </w:tcPr>
          <w:p w14:paraId="73FFABD0" w14:textId="77777777" w:rsidR="00AF4B77" w:rsidRPr="0031456C" w:rsidRDefault="00AF4B77" w:rsidP="00AF4B77">
            <w:r w:rsidRPr="0031456C">
              <w:t>Role of wellbeing /</w:t>
            </w:r>
            <w:proofErr w:type="gramStart"/>
            <w:r w:rsidRPr="0031456C">
              <w:t>pastoral  leaders</w:t>
            </w:r>
            <w:proofErr w:type="gramEnd"/>
            <w:r w:rsidRPr="0031456C">
              <w:t xml:space="preserve">  is linked with   high expectations so leads  are fully accountable for standards, provision and the quality assurance of the work of their areas</w:t>
            </w:r>
          </w:p>
          <w:p w14:paraId="326F48D1" w14:textId="77777777" w:rsidR="00AF4B77" w:rsidRPr="0031456C" w:rsidRDefault="00AF4B77" w:rsidP="00AF4B77">
            <w:r w:rsidRPr="0031456C">
              <w:t>Increased standards demonstrate success in all AOLEs.</w:t>
            </w:r>
          </w:p>
          <w:p w14:paraId="7249564F" w14:textId="77777777" w:rsidR="00AF4B77" w:rsidRPr="0031456C" w:rsidRDefault="00AF4B77" w:rsidP="00AF4B77">
            <w:r w:rsidRPr="0031456C">
              <w:t>Leadership demonstrates the pedagogic vision for 2025. Leadership demonstrates that learners experience highly effective provision and teaching in all contexts.</w:t>
            </w:r>
          </w:p>
          <w:p w14:paraId="0281137B" w14:textId="77777777" w:rsidR="00AF4B77" w:rsidRPr="0031456C" w:rsidRDefault="00AF4B77" w:rsidP="00AF4B77"/>
          <w:p w14:paraId="2CD5160C" w14:textId="77777777" w:rsidR="00AF4B77" w:rsidRPr="0031456C" w:rsidRDefault="00AF4B77" w:rsidP="00AF4B77">
            <w:r w:rsidRPr="0031456C">
              <w:t>Line management procedures/processes lead directly to improvements in standards, provision and leadership</w:t>
            </w:r>
          </w:p>
        </w:tc>
        <w:tc>
          <w:tcPr>
            <w:tcW w:w="1756" w:type="dxa"/>
          </w:tcPr>
          <w:p w14:paraId="05BBA554" w14:textId="77777777" w:rsidR="00AF4B77" w:rsidRPr="0031456C" w:rsidRDefault="00AF4B77" w:rsidP="00AF4B77">
            <w:r w:rsidRPr="0031456C">
              <w:t xml:space="preserve"> </w:t>
            </w:r>
          </w:p>
          <w:p w14:paraId="0AC23F44" w14:textId="77777777" w:rsidR="00AF4B77" w:rsidRPr="0031456C" w:rsidRDefault="00AF4B77" w:rsidP="00AF4B77">
            <w:r w:rsidRPr="0031456C">
              <w:t>QA calendar</w:t>
            </w:r>
            <w:r w:rsidRPr="0031456C">
              <w:br/>
              <w:t>ADL</w:t>
            </w:r>
          </w:p>
          <w:p w14:paraId="5901CC93" w14:textId="77777777" w:rsidR="00AF4B77" w:rsidRPr="0031456C" w:rsidRDefault="00AF4B77" w:rsidP="00AF4B77">
            <w:r w:rsidRPr="0031456C">
              <w:t>Governors</w:t>
            </w:r>
          </w:p>
          <w:p w14:paraId="3511F813" w14:textId="77777777" w:rsidR="00AF4B77" w:rsidRPr="0031456C" w:rsidRDefault="00AF4B77" w:rsidP="00AF4B77"/>
          <w:p w14:paraId="0D66AE1F" w14:textId="77777777" w:rsidR="00AF4B77" w:rsidRPr="0031456C" w:rsidRDefault="00AF4B77" w:rsidP="00AF4B77">
            <w:r w:rsidRPr="0031456C">
              <w:t>PMF</w:t>
            </w:r>
            <w:r w:rsidRPr="0031456C">
              <w:br/>
              <w:t>Displays</w:t>
            </w:r>
          </w:p>
          <w:p w14:paraId="37329E19" w14:textId="77777777" w:rsidR="00AF4B77" w:rsidRPr="0031456C" w:rsidRDefault="00AF4B77" w:rsidP="00AF4B77"/>
          <w:p w14:paraId="2BE7FFD2" w14:textId="77777777" w:rsidR="00AF4B77" w:rsidRPr="0031456C" w:rsidRDefault="00AF4B77" w:rsidP="00AF4B77"/>
        </w:tc>
      </w:tr>
      <w:tr w:rsidR="00AF4B77" w:rsidRPr="0031456C" w14:paraId="09E9C0A4" w14:textId="77777777" w:rsidTr="00AF4B77">
        <w:tc>
          <w:tcPr>
            <w:tcW w:w="534" w:type="dxa"/>
          </w:tcPr>
          <w:p w14:paraId="0F90E6DD" w14:textId="77777777" w:rsidR="00AF4B77" w:rsidRPr="0031456C" w:rsidRDefault="00AF4B77" w:rsidP="00AF4B77">
            <w:r w:rsidRPr="0031456C">
              <w:t>7.4</w:t>
            </w:r>
          </w:p>
        </w:tc>
        <w:tc>
          <w:tcPr>
            <w:tcW w:w="2693" w:type="dxa"/>
          </w:tcPr>
          <w:p w14:paraId="44F558B8" w14:textId="77777777" w:rsidR="00AF4B77" w:rsidRPr="0031456C" w:rsidRDefault="00AF4B77" w:rsidP="00AF4B77">
            <w:pPr>
              <w:rPr>
                <w:sz w:val="20"/>
              </w:rPr>
            </w:pPr>
            <w:r w:rsidRPr="0031456C">
              <w:rPr>
                <w:sz w:val="20"/>
              </w:rPr>
              <w:t>Aspiring leader and Teacher Leaders</w:t>
            </w:r>
          </w:p>
        </w:tc>
        <w:tc>
          <w:tcPr>
            <w:tcW w:w="5245" w:type="dxa"/>
          </w:tcPr>
          <w:p w14:paraId="135959AC" w14:textId="77777777" w:rsidR="00AF4B77" w:rsidRPr="0031456C" w:rsidRDefault="00AF4B77" w:rsidP="00AF4B77">
            <w:r w:rsidRPr="0031456C">
              <w:t>7.4a. Refine the NQT programme to ensure that it supports the new curriculum for Wales.</w:t>
            </w:r>
          </w:p>
          <w:p w14:paraId="65D1D241" w14:textId="77777777" w:rsidR="00AF4B77" w:rsidRPr="0031456C" w:rsidRDefault="00AF4B77" w:rsidP="00AF4B77">
            <w:r w:rsidRPr="0031456C">
              <w:t>7.4b. To establish the programme and support for the Teach First participant.</w:t>
            </w:r>
          </w:p>
          <w:p w14:paraId="3D7BFF59" w14:textId="77777777" w:rsidR="00AF4B77" w:rsidRPr="0031456C" w:rsidRDefault="00AF4B77" w:rsidP="00AF4B77">
            <w:r w:rsidRPr="0031456C">
              <w:lastRenderedPageBreak/>
              <w:t xml:space="preserve">7.4c. </w:t>
            </w:r>
            <w:proofErr w:type="spellStart"/>
            <w:r w:rsidRPr="0031456C">
              <w:t>AoLE</w:t>
            </w:r>
            <w:proofErr w:type="spellEnd"/>
            <w:r w:rsidRPr="0031456C">
              <w:t xml:space="preserve"> leaders to identify leadership opportunities within their </w:t>
            </w:r>
            <w:proofErr w:type="spellStart"/>
            <w:r w:rsidRPr="0031456C">
              <w:t>AoLE</w:t>
            </w:r>
            <w:proofErr w:type="spellEnd"/>
            <w:r w:rsidRPr="0031456C">
              <w:t xml:space="preserve"> to support the delivery of the school and department development plan.</w:t>
            </w:r>
          </w:p>
          <w:p w14:paraId="58FFDD36" w14:textId="77777777" w:rsidR="00AF4B77" w:rsidRPr="0031456C" w:rsidRDefault="00AF4B77" w:rsidP="00AF4B77">
            <w:r w:rsidRPr="0031456C">
              <w:t>7.4d. Appropriate programme of professional development for teaching assistants in line with the new professional standards.</w:t>
            </w:r>
          </w:p>
          <w:p w14:paraId="6AD63F53" w14:textId="77777777" w:rsidR="00AF4B77" w:rsidRPr="0031456C" w:rsidRDefault="00AF4B77" w:rsidP="00AF4B77">
            <w:r w:rsidRPr="0031456C">
              <w:t xml:space="preserve">7.4e. Learning leaders identify opportunities to build leadership capacity within their tutor teams </w:t>
            </w:r>
          </w:p>
        </w:tc>
        <w:tc>
          <w:tcPr>
            <w:tcW w:w="708" w:type="dxa"/>
          </w:tcPr>
          <w:p w14:paraId="384843C5" w14:textId="77777777" w:rsidR="00AF4B77" w:rsidRPr="0031456C" w:rsidRDefault="00AF4B77" w:rsidP="00AF4B77">
            <w:pPr>
              <w:spacing w:after="200" w:line="276" w:lineRule="auto"/>
            </w:pPr>
            <w:r w:rsidRPr="0031456C">
              <w:lastRenderedPageBreak/>
              <w:t>JMB</w:t>
            </w:r>
          </w:p>
          <w:p w14:paraId="475CB6B4" w14:textId="77777777" w:rsidR="00AF4B77" w:rsidRPr="0031456C" w:rsidRDefault="00AF4B77" w:rsidP="00AF4B77"/>
          <w:p w14:paraId="4ADA04EF" w14:textId="77777777" w:rsidR="00AF4B77" w:rsidRPr="0031456C" w:rsidRDefault="00AF4B77" w:rsidP="00AF4B77">
            <w:r w:rsidRPr="0031456C">
              <w:t>JMB/KFG/VH</w:t>
            </w:r>
          </w:p>
          <w:p w14:paraId="28FC3418" w14:textId="77777777" w:rsidR="00AF4B77" w:rsidRPr="0031456C" w:rsidRDefault="00AF4B77" w:rsidP="00AF4B77">
            <w:proofErr w:type="spellStart"/>
            <w:r w:rsidRPr="0031456C">
              <w:lastRenderedPageBreak/>
              <w:t>AoLE</w:t>
            </w:r>
            <w:proofErr w:type="spellEnd"/>
          </w:p>
          <w:p w14:paraId="6E674C71" w14:textId="77777777" w:rsidR="00AF4B77" w:rsidRPr="0031456C" w:rsidRDefault="00AF4B77" w:rsidP="00AF4B77"/>
          <w:p w14:paraId="0BEC6F15" w14:textId="77777777" w:rsidR="00AF4B77" w:rsidRPr="0031456C" w:rsidRDefault="00AF4B77" w:rsidP="00AF4B77"/>
          <w:p w14:paraId="086E3EFE" w14:textId="77777777" w:rsidR="00AF4B77" w:rsidRPr="0031456C" w:rsidRDefault="00AF4B77" w:rsidP="00AF4B77">
            <w:r w:rsidRPr="0031456C">
              <w:t>RAW/RER</w:t>
            </w:r>
          </w:p>
          <w:p w14:paraId="087338E5" w14:textId="77777777" w:rsidR="00AF4B77" w:rsidRPr="0031456C" w:rsidRDefault="00AF4B77" w:rsidP="00AF4B77"/>
          <w:p w14:paraId="475A5985" w14:textId="77777777" w:rsidR="00AF4B77" w:rsidRPr="0031456C" w:rsidRDefault="00AF4B77" w:rsidP="00AF4B77">
            <w:r w:rsidRPr="0031456C">
              <w:t>MT/DLE</w:t>
            </w:r>
          </w:p>
        </w:tc>
        <w:tc>
          <w:tcPr>
            <w:tcW w:w="1701" w:type="dxa"/>
          </w:tcPr>
          <w:p w14:paraId="70292339" w14:textId="77777777" w:rsidR="00AF4B77" w:rsidRPr="0031456C" w:rsidRDefault="00AF4B77" w:rsidP="00AF4B77">
            <w:r w:rsidRPr="0031456C">
              <w:lastRenderedPageBreak/>
              <w:t>Sept 2019</w:t>
            </w:r>
          </w:p>
          <w:p w14:paraId="75392EBA" w14:textId="77777777" w:rsidR="00AF4B77" w:rsidRPr="0031456C" w:rsidRDefault="00AF4B77" w:rsidP="00AF4B77">
            <w:r w:rsidRPr="0031456C">
              <w:t>Sept 2019</w:t>
            </w:r>
          </w:p>
          <w:p w14:paraId="2DC27A80" w14:textId="77777777" w:rsidR="00AF4B77" w:rsidRPr="0031456C" w:rsidRDefault="00AF4B77" w:rsidP="00AF4B77"/>
          <w:p w14:paraId="18E24DC1" w14:textId="77777777" w:rsidR="00AF4B77" w:rsidRPr="0031456C" w:rsidRDefault="00AF4B77" w:rsidP="00AF4B77"/>
          <w:p w14:paraId="3CCDA301" w14:textId="77777777" w:rsidR="00AF4B77" w:rsidRPr="0031456C" w:rsidRDefault="00AF4B77" w:rsidP="00AF4B77">
            <w:r w:rsidRPr="0031456C">
              <w:t>Sept 2019- July 2020</w:t>
            </w:r>
          </w:p>
          <w:p w14:paraId="37F3388D" w14:textId="77777777" w:rsidR="00AF4B77" w:rsidRPr="0031456C" w:rsidRDefault="00AF4B77" w:rsidP="00AF4B77"/>
          <w:p w14:paraId="08CD553D" w14:textId="77777777" w:rsidR="00AF4B77" w:rsidRPr="0031456C" w:rsidRDefault="00AF4B77" w:rsidP="00AF4B77">
            <w:r w:rsidRPr="0031456C">
              <w:t>July 2019 – July 2020</w:t>
            </w:r>
          </w:p>
          <w:p w14:paraId="484BBABC" w14:textId="77777777" w:rsidR="00AF4B77" w:rsidRPr="0031456C" w:rsidRDefault="00AF4B77" w:rsidP="00AF4B77"/>
          <w:p w14:paraId="1C479345" w14:textId="77777777" w:rsidR="00AF4B77" w:rsidRPr="0031456C" w:rsidRDefault="00AF4B77" w:rsidP="00AF4B77">
            <w:r w:rsidRPr="0031456C">
              <w:t>July 2019 – July 2020</w:t>
            </w:r>
          </w:p>
        </w:tc>
        <w:tc>
          <w:tcPr>
            <w:tcW w:w="2977" w:type="dxa"/>
          </w:tcPr>
          <w:p w14:paraId="00E970CC" w14:textId="77777777" w:rsidR="00AF4B77" w:rsidRPr="0031456C" w:rsidRDefault="00AF4B77" w:rsidP="00AF4B77">
            <w:r w:rsidRPr="0031456C">
              <w:lastRenderedPageBreak/>
              <w:t>Teachers/Teaching Assistants support the development of others as a natural part of their role, including the contribution to whole-</w:t>
            </w:r>
            <w:proofErr w:type="gramStart"/>
            <w:r w:rsidRPr="0031456C">
              <w:t>school  initiatives</w:t>
            </w:r>
            <w:proofErr w:type="gramEnd"/>
            <w:r w:rsidRPr="0031456C">
              <w:t xml:space="preserve"> and involvement in </w:t>
            </w:r>
            <w:r w:rsidRPr="0031456C">
              <w:lastRenderedPageBreak/>
              <w:t>programmes which extend expertise and have impact on learning outcomes</w:t>
            </w:r>
          </w:p>
          <w:p w14:paraId="1698F477" w14:textId="77777777" w:rsidR="00AF4B77" w:rsidRPr="0031456C" w:rsidRDefault="00AF4B77" w:rsidP="00AF4B77"/>
          <w:p w14:paraId="04E72F1C" w14:textId="77777777" w:rsidR="00AF4B77" w:rsidRPr="0031456C" w:rsidRDefault="00AF4B77" w:rsidP="00AF4B77">
            <w:r w:rsidRPr="0031456C">
              <w:t>Teacher consistently secures the best outcomes for students through refining teaching and advancing learning.</w:t>
            </w:r>
          </w:p>
        </w:tc>
        <w:tc>
          <w:tcPr>
            <w:tcW w:w="1756" w:type="dxa"/>
          </w:tcPr>
          <w:p w14:paraId="3406F4CA" w14:textId="77777777" w:rsidR="00AF4B77" w:rsidRPr="0031456C" w:rsidRDefault="00AF4B77" w:rsidP="00AF4B77">
            <w:r w:rsidRPr="0031456C">
              <w:lastRenderedPageBreak/>
              <w:t>PMF</w:t>
            </w:r>
            <w:r w:rsidRPr="0031456C">
              <w:br/>
              <w:t>NQT Programme</w:t>
            </w:r>
            <w:r w:rsidRPr="0031456C">
              <w:br/>
              <w:t>TF Programme</w:t>
            </w:r>
            <w:r w:rsidRPr="0031456C">
              <w:br/>
            </w:r>
            <w:proofErr w:type="spellStart"/>
            <w:r w:rsidRPr="0031456C">
              <w:t>AoLE</w:t>
            </w:r>
            <w:proofErr w:type="spellEnd"/>
            <w:r w:rsidRPr="0031456C">
              <w:t xml:space="preserve"> Development Plan</w:t>
            </w:r>
            <w:r w:rsidRPr="0031456C">
              <w:br/>
            </w:r>
            <w:r w:rsidRPr="0031456C">
              <w:lastRenderedPageBreak/>
              <w:t>TA CPD Programme</w:t>
            </w:r>
            <w:r w:rsidRPr="0031456C">
              <w:br/>
            </w:r>
          </w:p>
        </w:tc>
      </w:tr>
      <w:tr w:rsidR="00AF4B77" w:rsidRPr="0031456C" w14:paraId="76C7697C" w14:textId="77777777" w:rsidTr="00AF4B77">
        <w:tc>
          <w:tcPr>
            <w:tcW w:w="534" w:type="dxa"/>
          </w:tcPr>
          <w:p w14:paraId="679007D7" w14:textId="77777777" w:rsidR="00AF4B77" w:rsidRPr="0031456C" w:rsidRDefault="00AF4B77" w:rsidP="00AF4B77">
            <w:r w:rsidRPr="0031456C">
              <w:t>7.5</w:t>
            </w:r>
          </w:p>
        </w:tc>
        <w:tc>
          <w:tcPr>
            <w:tcW w:w="2693" w:type="dxa"/>
          </w:tcPr>
          <w:p w14:paraId="1B89A467" w14:textId="77777777" w:rsidR="00AF4B77" w:rsidRPr="0031456C" w:rsidRDefault="00AF4B77" w:rsidP="00AF4B77">
            <w:pPr>
              <w:rPr>
                <w:sz w:val="20"/>
              </w:rPr>
            </w:pPr>
            <w:r w:rsidRPr="0031456C">
              <w:rPr>
                <w:sz w:val="20"/>
              </w:rPr>
              <w:t>Student Parliament and Student Leadership</w:t>
            </w:r>
          </w:p>
        </w:tc>
        <w:tc>
          <w:tcPr>
            <w:tcW w:w="5245" w:type="dxa"/>
          </w:tcPr>
          <w:p w14:paraId="0A74C4C2" w14:textId="77777777" w:rsidR="00AF4B77" w:rsidRPr="0031456C" w:rsidRDefault="00AF4B77" w:rsidP="00AF4B77">
            <w:r w:rsidRPr="0031456C">
              <w:t>7.5a. Refine and strengthen the student parliament and student voice framework</w:t>
            </w:r>
          </w:p>
          <w:p w14:paraId="3CAD08F0" w14:textId="77777777" w:rsidR="00AF4B77" w:rsidRPr="0031456C" w:rsidRDefault="00AF4B77" w:rsidP="00AF4B77">
            <w:r w:rsidRPr="0031456C">
              <w:t xml:space="preserve">7.5b. Ensure that Ethos and Wellbeing cabinet leads </w:t>
            </w:r>
            <w:proofErr w:type="spellStart"/>
            <w:r w:rsidRPr="0031456C">
              <w:t>EmpathyLab</w:t>
            </w:r>
            <w:proofErr w:type="spellEnd"/>
            <w:r w:rsidRPr="0031456C">
              <w:t xml:space="preserve"> planning </w:t>
            </w:r>
          </w:p>
          <w:p w14:paraId="553CBD72" w14:textId="77777777" w:rsidR="00AF4B77" w:rsidRPr="0031456C" w:rsidRDefault="00AF4B77" w:rsidP="00AF4B77">
            <w:r w:rsidRPr="0031456C">
              <w:t>7.5c. To establish and develop the Ethos and wellbeing cluster cabinet</w:t>
            </w:r>
          </w:p>
          <w:p w14:paraId="163CAB96" w14:textId="77777777" w:rsidR="00AF4B77" w:rsidRPr="0031456C" w:rsidRDefault="00AF4B77" w:rsidP="00AF4B77">
            <w:r w:rsidRPr="0031456C">
              <w:t>7.5d. To Implement strategies to ensure student-voice has an active role in pedagogical development.</w:t>
            </w:r>
          </w:p>
          <w:p w14:paraId="308F65EC" w14:textId="77777777" w:rsidR="00AF4B77" w:rsidRPr="0031456C" w:rsidRDefault="00AF4B77" w:rsidP="00AF4B77">
            <w:r w:rsidRPr="0031456C">
              <w:t>7.5</w:t>
            </w:r>
            <w:proofErr w:type="gramStart"/>
            <w:r w:rsidRPr="0031456C">
              <w:t>e.Senior</w:t>
            </w:r>
            <w:proofErr w:type="gramEnd"/>
            <w:r w:rsidRPr="0031456C">
              <w:t xml:space="preserve"> prefect team identify key areas of development for 2019-2020.</w:t>
            </w:r>
          </w:p>
        </w:tc>
        <w:tc>
          <w:tcPr>
            <w:tcW w:w="708" w:type="dxa"/>
          </w:tcPr>
          <w:p w14:paraId="0845CCB4" w14:textId="77777777" w:rsidR="00AF4B77" w:rsidRPr="0031456C" w:rsidRDefault="00AF4B77" w:rsidP="00AF4B77">
            <w:r w:rsidRPr="0031456C">
              <w:t>JMB</w:t>
            </w:r>
          </w:p>
          <w:p w14:paraId="78CAD12E" w14:textId="77777777" w:rsidR="00AF4B77" w:rsidRPr="0031456C" w:rsidRDefault="00AF4B77" w:rsidP="00AF4B77"/>
          <w:p w14:paraId="17C7CFF8" w14:textId="77777777" w:rsidR="00AF4B77" w:rsidRPr="0031456C" w:rsidRDefault="00AF4B77" w:rsidP="00AF4B77"/>
          <w:p w14:paraId="6782131D" w14:textId="77777777" w:rsidR="00AF4B77" w:rsidRPr="0031456C" w:rsidRDefault="00AF4B77" w:rsidP="00AF4B77">
            <w:r w:rsidRPr="0031456C">
              <w:t>JMB/RE</w:t>
            </w:r>
          </w:p>
          <w:p w14:paraId="04243E51" w14:textId="77777777" w:rsidR="00AF4B77" w:rsidRPr="0031456C" w:rsidRDefault="00AF4B77" w:rsidP="00AF4B77"/>
          <w:p w14:paraId="7D7769C9" w14:textId="77777777" w:rsidR="00AF4B77" w:rsidRPr="0031456C" w:rsidRDefault="00AF4B77" w:rsidP="00AF4B77"/>
          <w:p w14:paraId="69224558" w14:textId="77777777" w:rsidR="00AF4B77" w:rsidRPr="0031456C" w:rsidRDefault="00AF4B77" w:rsidP="00AF4B77">
            <w:r w:rsidRPr="0031456C">
              <w:t>JF/JW</w:t>
            </w:r>
          </w:p>
          <w:p w14:paraId="62CB2E96" w14:textId="77777777" w:rsidR="00AF4B77" w:rsidRPr="0031456C" w:rsidRDefault="00AF4B77" w:rsidP="00AF4B77">
            <w:r w:rsidRPr="0031456C">
              <w:t>JW</w:t>
            </w:r>
          </w:p>
        </w:tc>
        <w:tc>
          <w:tcPr>
            <w:tcW w:w="1701" w:type="dxa"/>
          </w:tcPr>
          <w:p w14:paraId="27C726BB" w14:textId="77777777" w:rsidR="00AF4B77" w:rsidRPr="0031456C" w:rsidRDefault="00AF4B77" w:rsidP="00AF4B77">
            <w:r w:rsidRPr="0031456C">
              <w:t>Sept 2019</w:t>
            </w:r>
          </w:p>
          <w:p w14:paraId="1E259F8A" w14:textId="77777777" w:rsidR="00AF4B77" w:rsidRPr="0031456C" w:rsidRDefault="00AF4B77" w:rsidP="00AF4B77">
            <w:r w:rsidRPr="0031456C">
              <w:t>Oct 2019 – July 2020</w:t>
            </w:r>
          </w:p>
          <w:p w14:paraId="24662F2D" w14:textId="77777777" w:rsidR="00AF4B77" w:rsidRPr="0031456C" w:rsidRDefault="00AF4B77" w:rsidP="00AF4B77">
            <w:r w:rsidRPr="0031456C">
              <w:t>Oct 2019</w:t>
            </w:r>
          </w:p>
          <w:p w14:paraId="7F2C941B" w14:textId="77777777" w:rsidR="00AF4B77" w:rsidRPr="0031456C" w:rsidRDefault="00AF4B77" w:rsidP="00AF4B77"/>
          <w:p w14:paraId="6C3AC9F0" w14:textId="77777777" w:rsidR="00AF4B77" w:rsidRPr="0031456C" w:rsidRDefault="00AF4B77" w:rsidP="00AF4B77"/>
          <w:p w14:paraId="2661FF64" w14:textId="77777777" w:rsidR="00AF4B77" w:rsidRPr="0031456C" w:rsidRDefault="00AF4B77" w:rsidP="00AF4B77">
            <w:r w:rsidRPr="0031456C">
              <w:t>June 2019</w:t>
            </w:r>
          </w:p>
          <w:p w14:paraId="188F54E8" w14:textId="77777777" w:rsidR="00AF4B77" w:rsidRPr="0031456C" w:rsidRDefault="00AF4B77" w:rsidP="00AF4B77"/>
          <w:p w14:paraId="4DB8F6E3" w14:textId="77777777" w:rsidR="00AF4B77" w:rsidRPr="0031456C" w:rsidRDefault="00AF4B77" w:rsidP="00AF4B77">
            <w:r w:rsidRPr="0031456C">
              <w:t>July/Sept 2019</w:t>
            </w:r>
          </w:p>
          <w:p w14:paraId="4BE43B8E" w14:textId="77777777" w:rsidR="00AF4B77" w:rsidRPr="0031456C" w:rsidRDefault="00AF4B77" w:rsidP="00AF4B77">
            <w:r w:rsidRPr="0031456C">
              <w:t>Sept 2019</w:t>
            </w:r>
          </w:p>
        </w:tc>
        <w:tc>
          <w:tcPr>
            <w:tcW w:w="2977" w:type="dxa"/>
          </w:tcPr>
          <w:p w14:paraId="0DCD8F4E" w14:textId="77777777" w:rsidR="00AF4B77" w:rsidRPr="0031456C" w:rsidRDefault="00AF4B77" w:rsidP="00AF4B77">
            <w:r w:rsidRPr="0031456C">
              <w:t xml:space="preserve">Processes are in place which expects students to inform all stages of learning. </w:t>
            </w:r>
            <w:r w:rsidRPr="0031456C">
              <w:br/>
            </w:r>
          </w:p>
          <w:p w14:paraId="21FF5936" w14:textId="77777777" w:rsidR="00AF4B77" w:rsidRPr="0031456C" w:rsidRDefault="00AF4B77" w:rsidP="00AF4B77">
            <w:r w:rsidRPr="0031456C">
              <w:t>Information is shared across and within year groups to update students of impact of student voice.</w:t>
            </w:r>
          </w:p>
          <w:p w14:paraId="5C0E3718" w14:textId="77777777" w:rsidR="00AF4B77" w:rsidRPr="0031456C" w:rsidRDefault="00AF4B77" w:rsidP="00AF4B77">
            <w:r w:rsidRPr="0031456C">
              <w:br/>
              <w:t>Learners’ views are sought, understood and acted upon.</w:t>
            </w:r>
          </w:p>
          <w:p w14:paraId="286482B0" w14:textId="77777777" w:rsidR="00AF4B77" w:rsidRPr="0031456C" w:rsidRDefault="00AF4B77" w:rsidP="00AF4B77"/>
          <w:p w14:paraId="32F67427" w14:textId="77777777" w:rsidR="00AF4B77" w:rsidRPr="0031456C" w:rsidRDefault="00AF4B77" w:rsidP="00AF4B77">
            <w:r w:rsidRPr="0031456C">
              <w:t>Students develop into ethical, informed citizens through multiple opportunities facilitated by the SP</w:t>
            </w:r>
          </w:p>
        </w:tc>
        <w:tc>
          <w:tcPr>
            <w:tcW w:w="1756" w:type="dxa"/>
          </w:tcPr>
          <w:p w14:paraId="33D2CA52" w14:textId="77777777" w:rsidR="00AF4B77" w:rsidRPr="0031456C" w:rsidRDefault="00AF4B77" w:rsidP="00AF4B77">
            <w:r w:rsidRPr="0031456C">
              <w:t>SP Schedule</w:t>
            </w:r>
            <w:r w:rsidRPr="0031456C">
              <w:br/>
              <w:t>Cabinet ADL</w:t>
            </w:r>
          </w:p>
          <w:p w14:paraId="38A87093" w14:textId="77777777" w:rsidR="00AF4B77" w:rsidRPr="0031456C" w:rsidRDefault="00AF4B77" w:rsidP="00AF4B77"/>
          <w:p w14:paraId="30F38780" w14:textId="77777777" w:rsidR="00AF4B77" w:rsidRPr="0031456C" w:rsidRDefault="00AF4B77" w:rsidP="00AF4B77"/>
          <w:p w14:paraId="09A21A03" w14:textId="77777777" w:rsidR="00AF4B77" w:rsidRPr="0031456C" w:rsidRDefault="00AF4B77" w:rsidP="00AF4B77"/>
          <w:p w14:paraId="2ACC96C5" w14:textId="77777777" w:rsidR="00AF4B77" w:rsidRPr="0031456C" w:rsidRDefault="00AF4B77" w:rsidP="00AF4B77"/>
          <w:p w14:paraId="05C0C775" w14:textId="77777777" w:rsidR="00AF4B77" w:rsidRPr="0031456C" w:rsidRDefault="00AF4B77" w:rsidP="00AF4B77"/>
          <w:p w14:paraId="4FB07658" w14:textId="77777777" w:rsidR="00AF4B77" w:rsidRPr="0031456C" w:rsidRDefault="00AF4B77" w:rsidP="00AF4B77">
            <w:r w:rsidRPr="0031456C">
              <w:t xml:space="preserve">Prefect team action plan evaluated </w:t>
            </w:r>
          </w:p>
          <w:p w14:paraId="3FB8F991" w14:textId="77777777" w:rsidR="00AF4B77" w:rsidRPr="0031456C" w:rsidRDefault="00AF4B77" w:rsidP="00AF4B77"/>
          <w:p w14:paraId="364B0339" w14:textId="77777777" w:rsidR="00AF4B77" w:rsidRPr="0031456C" w:rsidRDefault="00AF4B77" w:rsidP="00AF4B77">
            <w:r w:rsidRPr="0031456C">
              <w:t>Empathy Lab Evaluations</w:t>
            </w:r>
          </w:p>
        </w:tc>
      </w:tr>
    </w:tbl>
    <w:p w14:paraId="5B26BAB3" w14:textId="77777777" w:rsidR="00AF4B77" w:rsidRPr="0031456C" w:rsidRDefault="00AF4B77" w:rsidP="00AF4B77">
      <w:r w:rsidRPr="0031456C">
        <w:br w:type="page"/>
      </w:r>
    </w:p>
    <w:tbl>
      <w:tblPr>
        <w:tblStyle w:val="TableGrid"/>
        <w:tblpPr w:leftFromText="180" w:rightFromText="180" w:vertAnchor="text" w:horzAnchor="margin" w:tblpY="76"/>
        <w:tblW w:w="15614" w:type="dxa"/>
        <w:tblLayout w:type="fixed"/>
        <w:tblLook w:val="04A0" w:firstRow="1" w:lastRow="0" w:firstColumn="1" w:lastColumn="0" w:noHBand="0" w:noVBand="1"/>
      </w:tblPr>
      <w:tblGrid>
        <w:gridCol w:w="534"/>
        <w:gridCol w:w="2693"/>
        <w:gridCol w:w="5245"/>
        <w:gridCol w:w="708"/>
        <w:gridCol w:w="1701"/>
        <w:gridCol w:w="2977"/>
        <w:gridCol w:w="1756"/>
      </w:tblGrid>
      <w:tr w:rsidR="00AF4B77" w:rsidRPr="0031456C" w14:paraId="4A276457" w14:textId="77777777" w:rsidTr="00AF4B77">
        <w:tc>
          <w:tcPr>
            <w:tcW w:w="15614" w:type="dxa"/>
            <w:gridSpan w:val="7"/>
          </w:tcPr>
          <w:p w14:paraId="77D53A38" w14:textId="77777777" w:rsidR="00AF4B77" w:rsidRPr="0031456C" w:rsidRDefault="00AF4B77" w:rsidP="00AF4B77">
            <w:pPr>
              <w:rPr>
                <w:b/>
              </w:rPr>
            </w:pPr>
            <w:r w:rsidRPr="0031456C">
              <w:rPr>
                <w:b/>
              </w:rPr>
              <w:lastRenderedPageBreak/>
              <w:t>8. To strengthen financial planning to support improvements in the quality of provision/resource (AB)</w:t>
            </w:r>
          </w:p>
        </w:tc>
      </w:tr>
      <w:tr w:rsidR="00AF4B77" w:rsidRPr="0031456C" w14:paraId="55A6BB7D" w14:textId="77777777" w:rsidTr="00AF4B77">
        <w:tc>
          <w:tcPr>
            <w:tcW w:w="534" w:type="dxa"/>
          </w:tcPr>
          <w:p w14:paraId="644129F5" w14:textId="77777777" w:rsidR="00AF4B77" w:rsidRPr="0031456C" w:rsidRDefault="00AF4B77" w:rsidP="00AF4B77"/>
        </w:tc>
        <w:tc>
          <w:tcPr>
            <w:tcW w:w="2693" w:type="dxa"/>
          </w:tcPr>
          <w:p w14:paraId="32F3795E" w14:textId="77777777" w:rsidR="00AF4B77" w:rsidRPr="0031456C" w:rsidRDefault="00AF4B77" w:rsidP="00AF4B77">
            <w:r w:rsidRPr="0031456C">
              <w:t>Task</w:t>
            </w:r>
          </w:p>
        </w:tc>
        <w:tc>
          <w:tcPr>
            <w:tcW w:w="5245" w:type="dxa"/>
          </w:tcPr>
          <w:p w14:paraId="4183CB10" w14:textId="77777777" w:rsidR="00AF4B77" w:rsidRPr="0031456C" w:rsidRDefault="00AF4B77" w:rsidP="00AF4B77">
            <w:r w:rsidRPr="0031456C">
              <w:t>Actions</w:t>
            </w:r>
          </w:p>
        </w:tc>
        <w:tc>
          <w:tcPr>
            <w:tcW w:w="708" w:type="dxa"/>
          </w:tcPr>
          <w:p w14:paraId="7811FC53" w14:textId="77777777" w:rsidR="00AF4B77" w:rsidRPr="0031456C" w:rsidRDefault="00AF4B77" w:rsidP="00AF4B77">
            <w:r w:rsidRPr="0031456C">
              <w:t>Lead</w:t>
            </w:r>
          </w:p>
        </w:tc>
        <w:tc>
          <w:tcPr>
            <w:tcW w:w="1701" w:type="dxa"/>
          </w:tcPr>
          <w:p w14:paraId="650A0259" w14:textId="77777777" w:rsidR="00AF4B77" w:rsidRPr="0031456C" w:rsidRDefault="00AF4B77" w:rsidP="00AF4B77">
            <w:r w:rsidRPr="0031456C">
              <w:t>Timescale and Resources</w:t>
            </w:r>
          </w:p>
        </w:tc>
        <w:tc>
          <w:tcPr>
            <w:tcW w:w="2977" w:type="dxa"/>
          </w:tcPr>
          <w:p w14:paraId="4C08F675" w14:textId="77777777" w:rsidR="00AF4B77" w:rsidRPr="0031456C" w:rsidRDefault="00AF4B77" w:rsidP="00AF4B77">
            <w:r w:rsidRPr="0031456C">
              <w:t>Success Criteria/Outcome</w:t>
            </w:r>
          </w:p>
        </w:tc>
        <w:tc>
          <w:tcPr>
            <w:tcW w:w="1756" w:type="dxa"/>
          </w:tcPr>
          <w:p w14:paraId="0EE3D673" w14:textId="77777777" w:rsidR="00AF4B77" w:rsidRPr="0031456C" w:rsidRDefault="00AF4B77" w:rsidP="00AF4B77">
            <w:r w:rsidRPr="0031456C">
              <w:t>Monitoring and Evaluation</w:t>
            </w:r>
          </w:p>
        </w:tc>
      </w:tr>
      <w:tr w:rsidR="00AF4B77" w:rsidRPr="0031456C" w14:paraId="3588E132" w14:textId="77777777" w:rsidTr="00AF4B77">
        <w:tc>
          <w:tcPr>
            <w:tcW w:w="534" w:type="dxa"/>
          </w:tcPr>
          <w:p w14:paraId="78738FB6" w14:textId="77777777" w:rsidR="00AF4B77" w:rsidRPr="0031456C" w:rsidRDefault="00AF4B77" w:rsidP="00AF4B77">
            <w:r w:rsidRPr="0031456C">
              <w:t>8.1</w:t>
            </w:r>
          </w:p>
        </w:tc>
        <w:tc>
          <w:tcPr>
            <w:tcW w:w="2693" w:type="dxa"/>
          </w:tcPr>
          <w:p w14:paraId="045D2924" w14:textId="77777777" w:rsidR="00AF4B77" w:rsidRPr="0031456C" w:rsidRDefault="00AF4B77" w:rsidP="00AF4B77">
            <w:pPr>
              <w:rPr>
                <w:sz w:val="20"/>
              </w:rPr>
            </w:pPr>
            <w:r w:rsidRPr="0031456C">
              <w:rPr>
                <w:sz w:val="20"/>
              </w:rPr>
              <w:t>To develop community partnerships for after-school use of buildings</w:t>
            </w:r>
          </w:p>
        </w:tc>
        <w:tc>
          <w:tcPr>
            <w:tcW w:w="5245" w:type="dxa"/>
          </w:tcPr>
          <w:p w14:paraId="04FFEC79" w14:textId="77777777" w:rsidR="00AF4B77" w:rsidRPr="0031456C" w:rsidRDefault="00AF4B77" w:rsidP="00CC6298">
            <w:pPr>
              <w:pStyle w:val="ListParagraph"/>
              <w:numPr>
                <w:ilvl w:val="0"/>
                <w:numId w:val="7"/>
              </w:numPr>
            </w:pPr>
            <w:r w:rsidRPr="0031456C">
              <w:t>To promote the facilities available for community use</w:t>
            </w:r>
          </w:p>
          <w:p w14:paraId="691F9FBE" w14:textId="77777777" w:rsidR="00AF4B77" w:rsidRPr="0031456C" w:rsidRDefault="00AF4B77" w:rsidP="00CC6298">
            <w:pPr>
              <w:pStyle w:val="ListParagraph"/>
              <w:numPr>
                <w:ilvl w:val="0"/>
                <w:numId w:val="7"/>
              </w:numPr>
            </w:pPr>
            <w:r w:rsidRPr="0031456C">
              <w:t>To further explore opportunities to integrate community use of school facilities</w:t>
            </w:r>
          </w:p>
        </w:tc>
        <w:tc>
          <w:tcPr>
            <w:tcW w:w="708" w:type="dxa"/>
          </w:tcPr>
          <w:p w14:paraId="7D40284B" w14:textId="77777777" w:rsidR="00AF4B77" w:rsidRPr="0031456C" w:rsidRDefault="00AF4B77" w:rsidP="00AF4B77">
            <w:r w:rsidRPr="0031456C">
              <w:t>AB</w:t>
            </w:r>
          </w:p>
        </w:tc>
        <w:tc>
          <w:tcPr>
            <w:tcW w:w="1701" w:type="dxa"/>
          </w:tcPr>
          <w:p w14:paraId="2156B125" w14:textId="77777777" w:rsidR="00AF4B77" w:rsidRPr="0031456C" w:rsidRDefault="00AF4B77" w:rsidP="00AF4B77">
            <w:r w:rsidRPr="0031456C">
              <w:t>Oct 2019</w:t>
            </w:r>
          </w:p>
          <w:p w14:paraId="15D6A180" w14:textId="77777777" w:rsidR="00AF4B77" w:rsidRPr="0031456C" w:rsidRDefault="00AF4B77" w:rsidP="00AF4B77"/>
          <w:p w14:paraId="65FE62CC" w14:textId="77777777" w:rsidR="00AF4B77" w:rsidRPr="0031456C" w:rsidRDefault="00AF4B77" w:rsidP="00AF4B77">
            <w:r w:rsidRPr="0031456C">
              <w:t>Social Media</w:t>
            </w:r>
            <w:r w:rsidRPr="0031456C">
              <w:br/>
              <w:t>School Website</w:t>
            </w:r>
            <w:r w:rsidRPr="0031456C">
              <w:br/>
            </w:r>
          </w:p>
        </w:tc>
        <w:tc>
          <w:tcPr>
            <w:tcW w:w="2977" w:type="dxa"/>
          </w:tcPr>
          <w:p w14:paraId="6B2107E5" w14:textId="77777777" w:rsidR="00AF4B77" w:rsidRPr="0031456C" w:rsidRDefault="00AF4B77" w:rsidP="00AF4B77">
            <w:r w:rsidRPr="0031456C">
              <w:t xml:space="preserve">Generate additional income to support school improvement. </w:t>
            </w:r>
            <w:r w:rsidRPr="0031456C">
              <w:br/>
              <w:t>(target 100k)</w:t>
            </w:r>
          </w:p>
          <w:p w14:paraId="6D38C996" w14:textId="77777777" w:rsidR="00AF4B77" w:rsidRPr="0031456C" w:rsidRDefault="00AF4B77" w:rsidP="00AF4B77"/>
          <w:p w14:paraId="369A60D3" w14:textId="77777777" w:rsidR="00AF4B77" w:rsidRPr="0031456C" w:rsidRDefault="00AF4B77" w:rsidP="00AF4B77">
            <w:r w:rsidRPr="0031456C">
              <w:t>All cluster schools have multiple opportunities to use the school facilities.</w:t>
            </w:r>
          </w:p>
        </w:tc>
        <w:tc>
          <w:tcPr>
            <w:tcW w:w="1756" w:type="dxa"/>
          </w:tcPr>
          <w:p w14:paraId="5B8156B1" w14:textId="77777777" w:rsidR="00AF4B77" w:rsidRPr="0031456C" w:rsidRDefault="00AF4B77" w:rsidP="00AF4B77">
            <w:r w:rsidRPr="0031456C">
              <w:t>Lettings schedule</w:t>
            </w:r>
          </w:p>
          <w:p w14:paraId="0BE7AE8D" w14:textId="77777777" w:rsidR="00AF4B77" w:rsidRPr="0031456C" w:rsidRDefault="00AF4B77" w:rsidP="00AF4B77"/>
          <w:p w14:paraId="5220206D" w14:textId="77777777" w:rsidR="00AF4B77" w:rsidRPr="0031456C" w:rsidRDefault="00AF4B77" w:rsidP="00AF4B77">
            <w:r w:rsidRPr="0031456C">
              <w:t>Cluster programme</w:t>
            </w:r>
          </w:p>
        </w:tc>
      </w:tr>
      <w:tr w:rsidR="00AF4B77" w:rsidRPr="0031456C" w14:paraId="0BE0A541" w14:textId="77777777" w:rsidTr="00AF4B77">
        <w:tc>
          <w:tcPr>
            <w:tcW w:w="534" w:type="dxa"/>
          </w:tcPr>
          <w:p w14:paraId="5F340EB5" w14:textId="77777777" w:rsidR="00AF4B77" w:rsidRPr="0031456C" w:rsidRDefault="00AF4B77" w:rsidP="00AF4B77">
            <w:r w:rsidRPr="0031456C">
              <w:t>8.2</w:t>
            </w:r>
          </w:p>
        </w:tc>
        <w:tc>
          <w:tcPr>
            <w:tcW w:w="2693" w:type="dxa"/>
          </w:tcPr>
          <w:p w14:paraId="6B2523E5" w14:textId="77777777" w:rsidR="00AF4B77" w:rsidRPr="0031456C" w:rsidRDefault="00AF4B77" w:rsidP="00AF4B77">
            <w:pPr>
              <w:rPr>
                <w:sz w:val="20"/>
              </w:rPr>
            </w:pPr>
            <w:r w:rsidRPr="0031456C">
              <w:rPr>
                <w:sz w:val="20"/>
              </w:rPr>
              <w:t>Monitor spending plans to ensure best value for money</w:t>
            </w:r>
          </w:p>
        </w:tc>
        <w:tc>
          <w:tcPr>
            <w:tcW w:w="5245" w:type="dxa"/>
          </w:tcPr>
          <w:p w14:paraId="0ADF08D9" w14:textId="77777777" w:rsidR="00AF4B77" w:rsidRPr="0031456C" w:rsidRDefault="00AF4B77" w:rsidP="00CC6298">
            <w:pPr>
              <w:pStyle w:val="ListParagraph"/>
              <w:numPr>
                <w:ilvl w:val="0"/>
                <w:numId w:val="6"/>
              </w:numPr>
            </w:pPr>
            <w:r w:rsidRPr="0031456C">
              <w:t>To monitor and evaluate the PDG/RCSIG spend plan</w:t>
            </w:r>
          </w:p>
          <w:p w14:paraId="29631BAA" w14:textId="77777777" w:rsidR="00AF4B77" w:rsidRPr="0031456C" w:rsidRDefault="00AF4B77" w:rsidP="00CC6298">
            <w:pPr>
              <w:pStyle w:val="ListParagraph"/>
              <w:numPr>
                <w:ilvl w:val="0"/>
                <w:numId w:val="6"/>
              </w:numPr>
            </w:pPr>
            <w:r w:rsidRPr="0031456C">
              <w:t>To monitor and evaluate the EOTAS funding stream</w:t>
            </w:r>
          </w:p>
          <w:p w14:paraId="5A291063" w14:textId="77777777" w:rsidR="00AF4B77" w:rsidRPr="0031456C" w:rsidRDefault="00AF4B77" w:rsidP="00CC6298">
            <w:pPr>
              <w:pStyle w:val="ListParagraph"/>
              <w:numPr>
                <w:ilvl w:val="0"/>
                <w:numId w:val="6"/>
              </w:numPr>
            </w:pPr>
            <w:r w:rsidRPr="0031456C">
              <w:t xml:space="preserve">To monitor and evaluate </w:t>
            </w:r>
            <w:proofErr w:type="spellStart"/>
            <w:r w:rsidRPr="0031456C">
              <w:t>AoLE</w:t>
            </w:r>
            <w:proofErr w:type="spellEnd"/>
            <w:r w:rsidRPr="0031456C">
              <w:t xml:space="preserve"> spending to support school development planning </w:t>
            </w:r>
          </w:p>
        </w:tc>
        <w:tc>
          <w:tcPr>
            <w:tcW w:w="708" w:type="dxa"/>
          </w:tcPr>
          <w:p w14:paraId="746698AD" w14:textId="77777777" w:rsidR="00AF4B77" w:rsidRPr="0031456C" w:rsidRDefault="00AF4B77" w:rsidP="00AF4B77">
            <w:r w:rsidRPr="0031456C">
              <w:t>AB</w:t>
            </w:r>
            <w:r w:rsidRPr="0031456C">
              <w:br/>
            </w:r>
            <w:proofErr w:type="spellStart"/>
            <w:r w:rsidRPr="0031456C">
              <w:t>AoLE</w:t>
            </w:r>
            <w:proofErr w:type="spellEnd"/>
            <w:r w:rsidRPr="0031456C">
              <w:t xml:space="preserve"> </w:t>
            </w:r>
          </w:p>
        </w:tc>
        <w:tc>
          <w:tcPr>
            <w:tcW w:w="1701" w:type="dxa"/>
          </w:tcPr>
          <w:p w14:paraId="1EFC2893" w14:textId="77777777" w:rsidR="00AF4B77" w:rsidRPr="0031456C" w:rsidRDefault="00AF4B77" w:rsidP="00AF4B77">
            <w:r w:rsidRPr="0031456C">
              <w:t>Monthly</w:t>
            </w:r>
          </w:p>
        </w:tc>
        <w:tc>
          <w:tcPr>
            <w:tcW w:w="2977" w:type="dxa"/>
          </w:tcPr>
          <w:p w14:paraId="4AAD4F77" w14:textId="77777777" w:rsidR="00AF4B77" w:rsidRPr="0031456C" w:rsidRDefault="00AF4B77" w:rsidP="00AF4B77">
            <w:r w:rsidRPr="0031456C">
              <w:t xml:space="preserve">Effective use of grant monitoring processes </w:t>
            </w:r>
          </w:p>
          <w:p w14:paraId="75CE6DAE" w14:textId="77777777" w:rsidR="00AF4B77" w:rsidRPr="0031456C" w:rsidRDefault="00AF4B77" w:rsidP="00AF4B77"/>
          <w:p w14:paraId="0B52AA2B" w14:textId="77777777" w:rsidR="00AF4B77" w:rsidRPr="0031456C" w:rsidRDefault="00AF4B77" w:rsidP="00AF4B77">
            <w:r w:rsidRPr="0031456C">
              <w:t>All plans costed and prioritised</w:t>
            </w:r>
          </w:p>
        </w:tc>
        <w:tc>
          <w:tcPr>
            <w:tcW w:w="1756" w:type="dxa"/>
          </w:tcPr>
          <w:p w14:paraId="7D56F422" w14:textId="77777777" w:rsidR="00AF4B77" w:rsidRPr="0031456C" w:rsidRDefault="00AF4B77" w:rsidP="00AF4B77">
            <w:r w:rsidRPr="0031456C">
              <w:t>Spend Plans</w:t>
            </w:r>
            <w:r w:rsidRPr="0031456C">
              <w:br/>
            </w:r>
          </w:p>
        </w:tc>
      </w:tr>
      <w:tr w:rsidR="00AF4B77" w:rsidRPr="0031456C" w14:paraId="65BA612B" w14:textId="77777777" w:rsidTr="00AF4B77">
        <w:tc>
          <w:tcPr>
            <w:tcW w:w="534" w:type="dxa"/>
          </w:tcPr>
          <w:p w14:paraId="44306D7A" w14:textId="77777777" w:rsidR="00AF4B77" w:rsidRPr="0031456C" w:rsidRDefault="00AF4B77" w:rsidP="00AF4B77">
            <w:r w:rsidRPr="0031456C">
              <w:t>8.3</w:t>
            </w:r>
          </w:p>
        </w:tc>
        <w:tc>
          <w:tcPr>
            <w:tcW w:w="2693" w:type="dxa"/>
          </w:tcPr>
          <w:p w14:paraId="10E4CA5F" w14:textId="77777777" w:rsidR="00AF4B77" w:rsidRPr="0031456C" w:rsidRDefault="00AF4B77" w:rsidP="00AF4B77">
            <w:pPr>
              <w:rPr>
                <w:sz w:val="20"/>
              </w:rPr>
            </w:pPr>
            <w:r w:rsidRPr="0031456C">
              <w:rPr>
                <w:sz w:val="20"/>
              </w:rPr>
              <w:t>To evaluate ICT infrastructure and plan for strategic upgrades</w:t>
            </w:r>
          </w:p>
        </w:tc>
        <w:tc>
          <w:tcPr>
            <w:tcW w:w="5245" w:type="dxa"/>
          </w:tcPr>
          <w:p w14:paraId="34346B50" w14:textId="77777777" w:rsidR="00AF4B77" w:rsidRPr="0031456C" w:rsidRDefault="00AF4B77" w:rsidP="00CC6298">
            <w:pPr>
              <w:pStyle w:val="ListParagraph"/>
              <w:numPr>
                <w:ilvl w:val="0"/>
                <w:numId w:val="8"/>
              </w:numPr>
            </w:pPr>
            <w:r w:rsidRPr="0031456C">
              <w:t>To audit current ICT resources</w:t>
            </w:r>
          </w:p>
          <w:p w14:paraId="5A05BCDE" w14:textId="77777777" w:rsidR="00AF4B77" w:rsidRPr="0031456C" w:rsidRDefault="00AF4B77" w:rsidP="00CC6298">
            <w:pPr>
              <w:pStyle w:val="ListParagraph"/>
              <w:numPr>
                <w:ilvl w:val="0"/>
                <w:numId w:val="8"/>
              </w:numPr>
            </w:pPr>
            <w:r w:rsidRPr="0031456C">
              <w:t>To service and repair all ICT equipment</w:t>
            </w:r>
          </w:p>
          <w:p w14:paraId="292B8490" w14:textId="77777777" w:rsidR="00AF4B77" w:rsidRPr="0031456C" w:rsidRDefault="00AF4B77" w:rsidP="00CC6298">
            <w:pPr>
              <w:pStyle w:val="ListParagraph"/>
              <w:numPr>
                <w:ilvl w:val="0"/>
                <w:numId w:val="8"/>
              </w:numPr>
            </w:pPr>
            <w:r w:rsidRPr="0031456C">
              <w:t>To schedule a programme of ICT upgrades</w:t>
            </w:r>
            <w:r w:rsidRPr="0031456C">
              <w:br/>
            </w:r>
          </w:p>
        </w:tc>
        <w:tc>
          <w:tcPr>
            <w:tcW w:w="708" w:type="dxa"/>
          </w:tcPr>
          <w:p w14:paraId="05896215" w14:textId="77777777" w:rsidR="00AF4B77" w:rsidRPr="0031456C" w:rsidRDefault="00AF4B77" w:rsidP="00AF4B77">
            <w:r w:rsidRPr="0031456C">
              <w:t>AB</w:t>
            </w:r>
            <w:r w:rsidRPr="0031456C">
              <w:br/>
              <w:t>AJ</w:t>
            </w:r>
            <w:r w:rsidRPr="0031456C">
              <w:br/>
              <w:t>SE</w:t>
            </w:r>
          </w:p>
        </w:tc>
        <w:tc>
          <w:tcPr>
            <w:tcW w:w="1701" w:type="dxa"/>
          </w:tcPr>
          <w:p w14:paraId="028463F9" w14:textId="77777777" w:rsidR="00AF4B77" w:rsidRPr="0031456C" w:rsidRDefault="00AF4B77" w:rsidP="00AF4B77">
            <w:r w:rsidRPr="0031456C">
              <w:t>Half-termly</w:t>
            </w:r>
          </w:p>
        </w:tc>
        <w:tc>
          <w:tcPr>
            <w:tcW w:w="2977" w:type="dxa"/>
          </w:tcPr>
          <w:p w14:paraId="2BFBFE9B" w14:textId="77777777" w:rsidR="00AF4B77" w:rsidRPr="0031456C" w:rsidRDefault="00AF4B77" w:rsidP="00AF4B77">
            <w:r w:rsidRPr="0031456C">
              <w:t>ICT equipment fit for purpose to support high quality teaching and learning s</w:t>
            </w:r>
          </w:p>
        </w:tc>
        <w:tc>
          <w:tcPr>
            <w:tcW w:w="1756" w:type="dxa"/>
          </w:tcPr>
          <w:p w14:paraId="7D634E28" w14:textId="77777777" w:rsidR="00AF4B77" w:rsidRPr="0031456C" w:rsidRDefault="00AF4B77" w:rsidP="00AF4B77">
            <w:r w:rsidRPr="0031456C">
              <w:t>ICT upgrade schedule</w:t>
            </w:r>
            <w:r w:rsidRPr="0031456C">
              <w:br/>
            </w:r>
            <w:r w:rsidRPr="0031456C">
              <w:br/>
            </w:r>
          </w:p>
        </w:tc>
      </w:tr>
    </w:tbl>
    <w:p w14:paraId="3A2EAC94" w14:textId="77777777" w:rsidR="00AF4B77" w:rsidRPr="0031456C" w:rsidRDefault="00AF4B77" w:rsidP="00AF4B77"/>
    <w:p w14:paraId="2B9F6A35" w14:textId="77777777" w:rsidR="00AF4B77" w:rsidRPr="0031456C" w:rsidRDefault="00AF4B77" w:rsidP="00AF4B77">
      <w:r w:rsidRPr="0031456C">
        <w:br w:type="page"/>
      </w:r>
    </w:p>
    <w:p w14:paraId="1DBA2ED3" w14:textId="77777777" w:rsidR="00AF4B77" w:rsidRPr="0031456C" w:rsidRDefault="00AF4B77" w:rsidP="00AF4B77"/>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AF4B77" w:rsidRPr="0031456C" w14:paraId="2DCEB0E4" w14:textId="77777777" w:rsidTr="00AF4B77">
        <w:tc>
          <w:tcPr>
            <w:tcW w:w="15614" w:type="dxa"/>
            <w:gridSpan w:val="7"/>
          </w:tcPr>
          <w:p w14:paraId="0AA317A4" w14:textId="77777777" w:rsidR="00AF4B77" w:rsidRPr="0031456C" w:rsidRDefault="00AF4B77" w:rsidP="00AF4B77">
            <w:pPr>
              <w:rPr>
                <w:b/>
              </w:rPr>
            </w:pPr>
            <w:r w:rsidRPr="0031456C">
              <w:rPr>
                <w:b/>
              </w:rPr>
              <w:t xml:space="preserve">9. </w:t>
            </w:r>
            <w:proofErr w:type="gramStart"/>
            <w:r w:rsidRPr="0031456C">
              <w:rPr>
                <w:b/>
              </w:rPr>
              <w:t>To  further</w:t>
            </w:r>
            <w:proofErr w:type="gramEnd"/>
            <w:r w:rsidRPr="0031456C">
              <w:rPr>
                <w:b/>
              </w:rPr>
              <w:t xml:space="preserve"> develop provision and the quality of teaching  and learning for students with SLCN (RER)</w:t>
            </w:r>
          </w:p>
        </w:tc>
      </w:tr>
      <w:tr w:rsidR="00AF4B77" w:rsidRPr="0031456C" w14:paraId="45711E83" w14:textId="77777777" w:rsidTr="00AF4B77">
        <w:tc>
          <w:tcPr>
            <w:tcW w:w="534" w:type="dxa"/>
          </w:tcPr>
          <w:p w14:paraId="6D64EB26" w14:textId="77777777" w:rsidR="00AF4B77" w:rsidRPr="0031456C" w:rsidRDefault="00AF4B77" w:rsidP="00AF4B77"/>
        </w:tc>
        <w:tc>
          <w:tcPr>
            <w:tcW w:w="2693" w:type="dxa"/>
          </w:tcPr>
          <w:p w14:paraId="539E0637" w14:textId="77777777" w:rsidR="00AF4B77" w:rsidRPr="0031456C" w:rsidRDefault="00AF4B77" w:rsidP="00AF4B77">
            <w:r w:rsidRPr="0031456C">
              <w:t>Task</w:t>
            </w:r>
          </w:p>
        </w:tc>
        <w:tc>
          <w:tcPr>
            <w:tcW w:w="5245" w:type="dxa"/>
          </w:tcPr>
          <w:p w14:paraId="70615E18" w14:textId="77777777" w:rsidR="00AF4B77" w:rsidRPr="0031456C" w:rsidRDefault="00AF4B77" w:rsidP="00AF4B77">
            <w:r w:rsidRPr="0031456C">
              <w:t>Actions</w:t>
            </w:r>
          </w:p>
        </w:tc>
        <w:tc>
          <w:tcPr>
            <w:tcW w:w="708" w:type="dxa"/>
          </w:tcPr>
          <w:p w14:paraId="6263B10F" w14:textId="77777777" w:rsidR="00AF4B77" w:rsidRPr="0031456C" w:rsidRDefault="00AF4B77" w:rsidP="00AF4B77">
            <w:r w:rsidRPr="0031456C">
              <w:t>Lead</w:t>
            </w:r>
          </w:p>
        </w:tc>
        <w:tc>
          <w:tcPr>
            <w:tcW w:w="1701" w:type="dxa"/>
          </w:tcPr>
          <w:p w14:paraId="258C6D7C" w14:textId="77777777" w:rsidR="00AF4B77" w:rsidRPr="0031456C" w:rsidRDefault="00AF4B77" w:rsidP="00AF4B77">
            <w:r w:rsidRPr="0031456C">
              <w:t>Timescale and Resources</w:t>
            </w:r>
          </w:p>
        </w:tc>
        <w:tc>
          <w:tcPr>
            <w:tcW w:w="2977" w:type="dxa"/>
          </w:tcPr>
          <w:p w14:paraId="1750EA24" w14:textId="77777777" w:rsidR="00AF4B77" w:rsidRPr="0031456C" w:rsidRDefault="00AF4B77" w:rsidP="00AF4B77">
            <w:r w:rsidRPr="0031456C">
              <w:t>Success Criteria/Outcome</w:t>
            </w:r>
          </w:p>
        </w:tc>
        <w:tc>
          <w:tcPr>
            <w:tcW w:w="1756" w:type="dxa"/>
          </w:tcPr>
          <w:p w14:paraId="1633347B" w14:textId="77777777" w:rsidR="00AF4B77" w:rsidRPr="0031456C" w:rsidRDefault="00AF4B77" w:rsidP="00AF4B77">
            <w:r w:rsidRPr="0031456C">
              <w:t>Monitoring and Evaluation</w:t>
            </w:r>
          </w:p>
        </w:tc>
      </w:tr>
      <w:tr w:rsidR="00AF4B77" w:rsidRPr="0031456C" w14:paraId="7BA0FA29" w14:textId="77777777" w:rsidTr="00AF4B77">
        <w:tc>
          <w:tcPr>
            <w:tcW w:w="534" w:type="dxa"/>
          </w:tcPr>
          <w:p w14:paraId="1FAC5A8A" w14:textId="77777777" w:rsidR="00AF4B77" w:rsidRPr="0031456C" w:rsidRDefault="00AF4B77" w:rsidP="00AF4B77">
            <w:r w:rsidRPr="0031456C">
              <w:t>8.1</w:t>
            </w:r>
          </w:p>
        </w:tc>
        <w:tc>
          <w:tcPr>
            <w:tcW w:w="2693" w:type="dxa"/>
          </w:tcPr>
          <w:p w14:paraId="321A1688" w14:textId="77777777" w:rsidR="00AF4B77" w:rsidRPr="0031456C" w:rsidRDefault="00AF4B77" w:rsidP="00AF4B77">
            <w:pPr>
              <w:rPr>
                <w:sz w:val="20"/>
              </w:rPr>
            </w:pPr>
            <w:r w:rsidRPr="0031456C">
              <w:rPr>
                <w:sz w:val="20"/>
              </w:rPr>
              <w:t>To implement the communication friendly strategies across the school</w:t>
            </w:r>
          </w:p>
        </w:tc>
        <w:tc>
          <w:tcPr>
            <w:tcW w:w="5245" w:type="dxa"/>
          </w:tcPr>
          <w:p w14:paraId="2DDF344D"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w:t>
            </w:r>
            <w:proofErr w:type="gramStart"/>
            <w:r w:rsidRPr="0031456C">
              <w:rPr>
                <w:rFonts w:ascii="Calibri" w:eastAsia="Calibri" w:hAnsi="Calibri" w:cs="Calibri"/>
                <w:color w:val="000000" w:themeColor="text1"/>
              </w:rPr>
              <w:t>a.Continue</w:t>
            </w:r>
            <w:proofErr w:type="gramEnd"/>
            <w:r w:rsidRPr="0031456C">
              <w:rPr>
                <w:rFonts w:ascii="Calibri" w:eastAsia="Calibri" w:hAnsi="Calibri" w:cs="Calibri"/>
                <w:color w:val="000000" w:themeColor="text1"/>
              </w:rPr>
              <w:t xml:space="preserve"> with Communication Friendly Schools Accreditation. </w:t>
            </w:r>
          </w:p>
          <w:p w14:paraId="66E64018"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8.1b. Deliver Session 4 – September INSET</w:t>
            </w:r>
          </w:p>
          <w:p w14:paraId="2A35B58E"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8.1c. Follow Up Session 4 - October Twilight.</w:t>
            </w:r>
          </w:p>
          <w:p w14:paraId="6982E472"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8.1d. Deliver Session 5 and follow Up.</w:t>
            </w:r>
          </w:p>
          <w:p w14:paraId="5D82DDC7"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8.1e. Liaise with Hugh Beynon (Assessor) &amp; Catriona Taylor (SALT) for guidance.</w:t>
            </w:r>
          </w:p>
          <w:p w14:paraId="0082F882"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8.1f. Complete &amp; Submit Portfolio.</w:t>
            </w:r>
          </w:p>
          <w:p w14:paraId="3B844534" w14:textId="77777777" w:rsidR="00AF4B77" w:rsidRPr="0031456C" w:rsidRDefault="00AF4B77" w:rsidP="00AF4B77"/>
        </w:tc>
        <w:tc>
          <w:tcPr>
            <w:tcW w:w="708" w:type="dxa"/>
          </w:tcPr>
          <w:p w14:paraId="5C5FBBA6" w14:textId="77777777" w:rsidR="00AF4B77" w:rsidRPr="0031456C" w:rsidRDefault="00AF4B77" w:rsidP="00AF4B77">
            <w:r w:rsidRPr="0031456C">
              <w:t xml:space="preserve">SDB/ </w:t>
            </w:r>
            <w:proofErr w:type="gramStart"/>
            <w:r w:rsidRPr="0031456C">
              <w:t>RER ,</w:t>
            </w:r>
            <w:proofErr w:type="gramEnd"/>
            <w:r w:rsidRPr="0031456C">
              <w:t xml:space="preserve"> </w:t>
            </w:r>
          </w:p>
        </w:tc>
        <w:tc>
          <w:tcPr>
            <w:tcW w:w="1701" w:type="dxa"/>
          </w:tcPr>
          <w:p w14:paraId="5FAEB9DA" w14:textId="77777777" w:rsidR="00AF4B77" w:rsidRPr="0031456C" w:rsidRDefault="00AF4B77" w:rsidP="00AF4B77">
            <w:r w:rsidRPr="0031456C">
              <w:t>Autumn 2019 &amp; Spring Term 2020</w:t>
            </w:r>
          </w:p>
        </w:tc>
        <w:tc>
          <w:tcPr>
            <w:tcW w:w="2977" w:type="dxa"/>
          </w:tcPr>
          <w:p w14:paraId="4D1CC546" w14:textId="77777777" w:rsidR="00AF4B77" w:rsidRPr="0031456C" w:rsidRDefault="00AF4B77" w:rsidP="00AF4B77">
            <w:r w:rsidRPr="0031456C">
              <w:t xml:space="preserve">All staff have completed </w:t>
            </w:r>
            <w:proofErr w:type="gramStart"/>
            <w:r w:rsidRPr="0031456C">
              <w:t>the  communication</w:t>
            </w:r>
            <w:proofErr w:type="gramEnd"/>
            <w:r w:rsidRPr="0031456C">
              <w:t xml:space="preserve"> friendly status training</w:t>
            </w:r>
          </w:p>
          <w:p w14:paraId="63C8E98A" w14:textId="77777777" w:rsidR="00AF4B77" w:rsidRPr="0031456C" w:rsidRDefault="00AF4B77" w:rsidP="00AF4B77"/>
          <w:p w14:paraId="2DB44E8B" w14:textId="77777777" w:rsidR="00AF4B77" w:rsidRPr="0031456C" w:rsidRDefault="00AF4B77" w:rsidP="00AF4B77">
            <w:r w:rsidRPr="0031456C">
              <w:t>Appropriate strategies used across the school to support students with SLCN</w:t>
            </w:r>
          </w:p>
        </w:tc>
        <w:tc>
          <w:tcPr>
            <w:tcW w:w="1756" w:type="dxa"/>
          </w:tcPr>
          <w:p w14:paraId="7935E430" w14:textId="77777777" w:rsidR="00AF4B77" w:rsidRPr="0031456C" w:rsidRDefault="00AF4B77" w:rsidP="00AF4B77">
            <w:r w:rsidRPr="0031456C">
              <w:t>CFS accreditation</w:t>
            </w:r>
            <w:r w:rsidRPr="0031456C">
              <w:br/>
            </w:r>
          </w:p>
          <w:p w14:paraId="23800066" w14:textId="77777777" w:rsidR="00AF4B77" w:rsidRPr="0031456C" w:rsidRDefault="00AF4B77" w:rsidP="00AF4B77"/>
          <w:p w14:paraId="009BFF62" w14:textId="77777777" w:rsidR="00AF4B77" w:rsidRPr="0031456C" w:rsidRDefault="00AF4B77" w:rsidP="00AF4B77">
            <w:r w:rsidRPr="0031456C">
              <w:t>SOF</w:t>
            </w:r>
            <w:r w:rsidRPr="0031456C">
              <w:br/>
            </w:r>
          </w:p>
        </w:tc>
      </w:tr>
      <w:tr w:rsidR="00AF4B77" w:rsidRPr="0031456C" w14:paraId="51AF3319" w14:textId="77777777" w:rsidTr="00AF4B77">
        <w:tc>
          <w:tcPr>
            <w:tcW w:w="534" w:type="dxa"/>
          </w:tcPr>
          <w:p w14:paraId="69A9F380" w14:textId="77777777" w:rsidR="00AF4B77" w:rsidRPr="0031456C" w:rsidRDefault="00AF4B77" w:rsidP="00AF4B77">
            <w:r w:rsidRPr="0031456C">
              <w:t>8.2</w:t>
            </w:r>
          </w:p>
        </w:tc>
        <w:tc>
          <w:tcPr>
            <w:tcW w:w="2693" w:type="dxa"/>
          </w:tcPr>
          <w:p w14:paraId="37EF5D94" w14:textId="77777777" w:rsidR="00AF4B77" w:rsidRPr="0031456C" w:rsidRDefault="00AF4B77" w:rsidP="00AF4B77">
            <w:pPr>
              <w:rPr>
                <w:sz w:val="20"/>
              </w:rPr>
            </w:pPr>
            <w:r w:rsidRPr="0031456C">
              <w:rPr>
                <w:sz w:val="20"/>
              </w:rPr>
              <w:t xml:space="preserve">To improve the quality of </w:t>
            </w:r>
            <w:proofErr w:type="gramStart"/>
            <w:r w:rsidRPr="0031456C">
              <w:rPr>
                <w:sz w:val="20"/>
              </w:rPr>
              <w:t>students</w:t>
            </w:r>
            <w:proofErr w:type="gramEnd"/>
            <w:r w:rsidRPr="0031456C">
              <w:rPr>
                <w:sz w:val="20"/>
              </w:rPr>
              <w:t xml:space="preserve"> speech</w:t>
            </w:r>
          </w:p>
        </w:tc>
        <w:tc>
          <w:tcPr>
            <w:tcW w:w="5245" w:type="dxa"/>
          </w:tcPr>
          <w:p w14:paraId="74E5B5B4" w14:textId="77777777" w:rsidR="00AF4B77" w:rsidRPr="0031456C" w:rsidRDefault="00AF4B77" w:rsidP="00AF4B77">
            <w:r w:rsidRPr="0031456C">
              <w:t xml:space="preserve">8.2a. Liaise with Speech Therapist to help identify and understand the specific needs of the learners. </w:t>
            </w:r>
          </w:p>
          <w:p w14:paraId="2B78AA69" w14:textId="77777777" w:rsidR="00AF4B77" w:rsidRPr="0031456C" w:rsidRDefault="00AF4B77" w:rsidP="00AF4B77">
            <w:r w:rsidRPr="0031456C">
              <w:t xml:space="preserve">8.2b. Collate and use information from teachers and TAs about individual pupils to inform target setting. </w:t>
            </w:r>
          </w:p>
          <w:p w14:paraId="4F2E46E6" w14:textId="77777777" w:rsidR="00AF4B77" w:rsidRPr="0031456C" w:rsidRDefault="00AF4B77" w:rsidP="00AF4B77">
            <w:r w:rsidRPr="0031456C">
              <w:t xml:space="preserve">8.2c. Set appropriate targets for the pupils. </w:t>
            </w:r>
          </w:p>
          <w:p w14:paraId="3D62CDB5" w14:textId="77777777" w:rsidR="00AF4B77" w:rsidRPr="0031456C" w:rsidRDefault="00AF4B77" w:rsidP="00AF4B77">
            <w:r w:rsidRPr="0031456C">
              <w:t xml:space="preserve">8.2d. Make targets explicit for all staff. </w:t>
            </w:r>
          </w:p>
          <w:p w14:paraId="127A5EAA" w14:textId="77777777" w:rsidR="00AF4B77" w:rsidRPr="0031456C" w:rsidRDefault="00AF4B77" w:rsidP="00AF4B77">
            <w:r w:rsidRPr="0031456C">
              <w:t xml:space="preserve">8.2e. Allow pupils opportunities to achieve their targets. </w:t>
            </w:r>
          </w:p>
          <w:p w14:paraId="7B8E654A" w14:textId="77777777" w:rsidR="00AF4B77" w:rsidRPr="0031456C" w:rsidRDefault="00AF4B77" w:rsidP="00AF4B77">
            <w:r w:rsidRPr="0031456C">
              <w:t xml:space="preserve">8.2f. Ensure intervention sessions allow for progress with targets. </w:t>
            </w:r>
          </w:p>
          <w:p w14:paraId="20D0B74E" w14:textId="77777777" w:rsidR="00AF4B77" w:rsidRPr="0031456C" w:rsidRDefault="00AF4B77" w:rsidP="00AF4B77">
            <w:r w:rsidRPr="0031456C">
              <w:t xml:space="preserve">8.2g. Monitor progress towards targets.  </w:t>
            </w:r>
          </w:p>
          <w:p w14:paraId="0214E2B6" w14:textId="77777777" w:rsidR="00AF4B77" w:rsidRPr="0031456C" w:rsidRDefault="00AF4B77" w:rsidP="00AF4B77">
            <w:r w:rsidRPr="0031456C">
              <w:t xml:space="preserve">8.2h. SALT to attend weekly department meeting when possible to offer advice.  </w:t>
            </w:r>
          </w:p>
          <w:p w14:paraId="764A1C82" w14:textId="77777777" w:rsidR="00AF4B77" w:rsidRPr="0031456C" w:rsidRDefault="00AF4B77" w:rsidP="00AF4B77">
            <w:r w:rsidRPr="0031456C">
              <w:t xml:space="preserve">8.2i Map out intervention opportunities. </w:t>
            </w:r>
          </w:p>
        </w:tc>
        <w:tc>
          <w:tcPr>
            <w:tcW w:w="708" w:type="dxa"/>
          </w:tcPr>
          <w:p w14:paraId="14349082" w14:textId="77777777" w:rsidR="00AF4B77" w:rsidRPr="0031456C" w:rsidRDefault="00AF4B77" w:rsidP="00AF4B77"/>
        </w:tc>
        <w:tc>
          <w:tcPr>
            <w:tcW w:w="1701" w:type="dxa"/>
          </w:tcPr>
          <w:p w14:paraId="3F987736" w14:textId="77777777" w:rsidR="00AF4B77" w:rsidRPr="0031456C" w:rsidRDefault="00AF4B77" w:rsidP="00AF4B77">
            <w:r w:rsidRPr="0031456C">
              <w:t xml:space="preserve">IEPs reviewed October and April in line with mainstream IEP reviews.  </w:t>
            </w:r>
          </w:p>
          <w:p w14:paraId="57221DFE" w14:textId="77777777" w:rsidR="00AF4B77" w:rsidRPr="0031456C" w:rsidRDefault="00AF4B77" w:rsidP="00AF4B77">
            <w:r w:rsidRPr="0031456C">
              <w:t xml:space="preserve">  </w:t>
            </w:r>
          </w:p>
          <w:p w14:paraId="52E58F23" w14:textId="77777777" w:rsidR="00AF4B77" w:rsidRPr="0031456C" w:rsidRDefault="00AF4B77" w:rsidP="00AF4B77">
            <w:r w:rsidRPr="0031456C">
              <w:t xml:space="preserve">Intervention throughout the year.  </w:t>
            </w:r>
          </w:p>
          <w:p w14:paraId="4BB100D7" w14:textId="77777777" w:rsidR="00AF4B77" w:rsidRPr="0031456C" w:rsidRDefault="00AF4B77" w:rsidP="00AF4B77">
            <w:r w:rsidRPr="0031456C">
              <w:t xml:space="preserve">  </w:t>
            </w:r>
          </w:p>
          <w:p w14:paraId="607A0AC0" w14:textId="77777777" w:rsidR="00AF4B77" w:rsidRPr="0031456C" w:rsidRDefault="00AF4B77" w:rsidP="00AF4B77">
            <w:r w:rsidRPr="0031456C">
              <w:t>Weekly meetings with SALT throughout the year.</w:t>
            </w:r>
          </w:p>
        </w:tc>
        <w:tc>
          <w:tcPr>
            <w:tcW w:w="2977" w:type="dxa"/>
          </w:tcPr>
          <w:p w14:paraId="44FB4F00" w14:textId="77777777" w:rsidR="00AF4B77" w:rsidRPr="0031456C" w:rsidRDefault="00AF4B77" w:rsidP="00AF4B77">
            <w:r w:rsidRPr="0031456C">
              <w:t xml:space="preserve">Pupils achieve the targets set on their IEPs. </w:t>
            </w:r>
          </w:p>
          <w:p w14:paraId="78129860" w14:textId="77777777" w:rsidR="00AF4B77" w:rsidRPr="0031456C" w:rsidRDefault="00AF4B77" w:rsidP="00AF4B77">
            <w:r w:rsidRPr="0031456C">
              <w:t xml:space="preserve">  </w:t>
            </w:r>
          </w:p>
          <w:p w14:paraId="7C6C91DC" w14:textId="77777777" w:rsidR="00AF4B77" w:rsidRPr="0031456C" w:rsidRDefault="00AF4B77" w:rsidP="00AF4B77">
            <w:r w:rsidRPr="0031456C">
              <w:t xml:space="preserve">This will be documented on their IEP reviews </w:t>
            </w:r>
            <w:proofErr w:type="gramStart"/>
            <w:r w:rsidRPr="0031456C">
              <w:t>and  PCRs</w:t>
            </w:r>
            <w:proofErr w:type="gramEnd"/>
            <w:r w:rsidRPr="0031456C">
              <w:t xml:space="preserve"> / Annual Reviews</w:t>
            </w:r>
          </w:p>
        </w:tc>
        <w:tc>
          <w:tcPr>
            <w:tcW w:w="1756" w:type="dxa"/>
          </w:tcPr>
          <w:p w14:paraId="6C248FD8" w14:textId="77777777" w:rsidR="00AF4B77" w:rsidRPr="0031456C" w:rsidRDefault="00AF4B77" w:rsidP="00AF4B77">
            <w:r w:rsidRPr="0031456C">
              <w:t>IEP targets</w:t>
            </w:r>
            <w:r w:rsidRPr="0031456C">
              <w:br/>
              <w:t>CPD schedule</w:t>
            </w:r>
          </w:p>
        </w:tc>
      </w:tr>
      <w:tr w:rsidR="00AF4B77" w:rsidRPr="0031456C" w14:paraId="12EA5C4A" w14:textId="77777777" w:rsidTr="00AF4B77">
        <w:tc>
          <w:tcPr>
            <w:tcW w:w="534" w:type="dxa"/>
          </w:tcPr>
          <w:p w14:paraId="494839FF" w14:textId="77777777" w:rsidR="00AF4B77" w:rsidRPr="0031456C" w:rsidRDefault="00AF4B77" w:rsidP="00AF4B77">
            <w:r w:rsidRPr="0031456C">
              <w:lastRenderedPageBreak/>
              <w:t>8.3</w:t>
            </w:r>
          </w:p>
        </w:tc>
        <w:tc>
          <w:tcPr>
            <w:tcW w:w="2693" w:type="dxa"/>
          </w:tcPr>
          <w:p w14:paraId="72E5C566" w14:textId="77777777" w:rsidR="00AF4B77" w:rsidRPr="0031456C" w:rsidRDefault="00AF4B77" w:rsidP="00AF4B77">
            <w:pPr>
              <w:rPr>
                <w:sz w:val="20"/>
              </w:rPr>
            </w:pPr>
            <w:r w:rsidRPr="0031456C">
              <w:rPr>
                <w:sz w:val="20"/>
              </w:rPr>
              <w:t xml:space="preserve">To improve the quality of </w:t>
            </w:r>
            <w:proofErr w:type="gramStart"/>
            <w:r w:rsidRPr="0031456C">
              <w:rPr>
                <w:sz w:val="20"/>
              </w:rPr>
              <w:t>students</w:t>
            </w:r>
            <w:proofErr w:type="gramEnd"/>
            <w:r w:rsidRPr="0031456C">
              <w:rPr>
                <w:sz w:val="20"/>
              </w:rPr>
              <w:t xml:space="preserve"> language and processing skills</w:t>
            </w:r>
          </w:p>
        </w:tc>
        <w:tc>
          <w:tcPr>
            <w:tcW w:w="5245" w:type="dxa"/>
          </w:tcPr>
          <w:p w14:paraId="73D2CB1E" w14:textId="77777777" w:rsidR="00AF4B77" w:rsidRPr="0031456C" w:rsidRDefault="00AF4B77" w:rsidP="00AF4B77">
            <w:r w:rsidRPr="0031456C">
              <w:t xml:space="preserve">8.3a. Liaise with Speech Therapist to gain a clear understanding of the specific speech, language and communication needs of the learners. </w:t>
            </w:r>
          </w:p>
          <w:p w14:paraId="78C741D8" w14:textId="77777777" w:rsidR="00AF4B77" w:rsidRPr="0031456C" w:rsidRDefault="00AF4B77" w:rsidP="00AF4B77">
            <w:r w:rsidRPr="0031456C">
              <w:t xml:space="preserve">8.3b. Create a timetable of support indicating when the pupils will be supported with these needs. </w:t>
            </w:r>
          </w:p>
          <w:p w14:paraId="0F35F6BB" w14:textId="77777777" w:rsidR="00AF4B77" w:rsidRPr="0031456C" w:rsidRDefault="00AF4B77" w:rsidP="00AF4B77">
            <w:r w:rsidRPr="0031456C">
              <w:t xml:space="preserve">8.3c. Develop a resource bank of materials to meet the needs of the learners allowing them to make progress. </w:t>
            </w:r>
          </w:p>
          <w:p w14:paraId="24470FC5" w14:textId="77777777" w:rsidR="00AF4B77" w:rsidRPr="0031456C" w:rsidRDefault="00AF4B77" w:rsidP="00AF4B77">
            <w:r w:rsidRPr="0031456C">
              <w:t xml:space="preserve">8.3d. Upskill TAs to deliver intervention sessions. </w:t>
            </w:r>
          </w:p>
          <w:p w14:paraId="5534B602" w14:textId="77777777" w:rsidR="00AF4B77" w:rsidRPr="0031456C" w:rsidRDefault="00AF4B77" w:rsidP="00AF4B77">
            <w:r w:rsidRPr="0031456C">
              <w:t xml:space="preserve">8.3e. Pilot a carousel of support, grouping leaners according to their need, led by SALT and </w:t>
            </w:r>
            <w:proofErr w:type="spellStart"/>
            <w:r w:rsidRPr="0031456C">
              <w:t>TAs.</w:t>
            </w:r>
            <w:proofErr w:type="spellEnd"/>
          </w:p>
        </w:tc>
        <w:tc>
          <w:tcPr>
            <w:tcW w:w="708" w:type="dxa"/>
          </w:tcPr>
          <w:p w14:paraId="62374277" w14:textId="77777777" w:rsidR="00AF4B77" w:rsidRPr="0031456C" w:rsidRDefault="00AF4B77" w:rsidP="00AF4B77">
            <w:r w:rsidRPr="0031456C">
              <w:t>RER</w:t>
            </w:r>
          </w:p>
          <w:p w14:paraId="7CFDC3F7" w14:textId="77777777" w:rsidR="00AF4B77" w:rsidRPr="0031456C" w:rsidRDefault="00AF4B77" w:rsidP="00AF4B77"/>
          <w:p w14:paraId="2E53DAC9" w14:textId="77777777" w:rsidR="00AF4B77" w:rsidRPr="0031456C" w:rsidRDefault="00AF4B77" w:rsidP="00AF4B77"/>
          <w:p w14:paraId="61FD14D4" w14:textId="77777777" w:rsidR="00AF4B77" w:rsidRPr="0031456C" w:rsidRDefault="00AF4B77" w:rsidP="00AF4B77">
            <w:r w:rsidRPr="0031456C">
              <w:t>Specific TAs</w:t>
            </w:r>
          </w:p>
          <w:p w14:paraId="4514F19E" w14:textId="77777777" w:rsidR="00AF4B77" w:rsidRPr="0031456C" w:rsidRDefault="00AF4B77" w:rsidP="00AF4B77">
            <w:r w:rsidRPr="0031456C">
              <w:t>SALT</w:t>
            </w:r>
          </w:p>
          <w:p w14:paraId="4F8603C1" w14:textId="77777777" w:rsidR="00AF4B77" w:rsidRPr="0031456C" w:rsidRDefault="00AF4B77" w:rsidP="00AF4B77"/>
          <w:p w14:paraId="634AD648" w14:textId="77777777" w:rsidR="00AF4B77" w:rsidRPr="0031456C" w:rsidRDefault="00AF4B77" w:rsidP="00AF4B77">
            <w:r w:rsidRPr="0031456C">
              <w:t>STF staff</w:t>
            </w:r>
          </w:p>
        </w:tc>
        <w:tc>
          <w:tcPr>
            <w:tcW w:w="1701" w:type="dxa"/>
          </w:tcPr>
          <w:p w14:paraId="490B79D2"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September 2019 – clarify needs with SALT.</w:t>
            </w:r>
          </w:p>
          <w:p w14:paraId="584D5C2F"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 </w:t>
            </w:r>
          </w:p>
          <w:p w14:paraId="2AD64A52"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September 2019 – Create intervention overview.</w:t>
            </w:r>
          </w:p>
          <w:p w14:paraId="79EDFE0F"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 </w:t>
            </w:r>
          </w:p>
          <w:p w14:paraId="3A387039"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Fortnightly meetings throughout year with SALT and TAs to develop and refine resources.</w:t>
            </w:r>
          </w:p>
          <w:p w14:paraId="22360E67" w14:textId="77777777" w:rsidR="00AF4B77" w:rsidRPr="0031456C" w:rsidRDefault="00AF4B77" w:rsidP="00AF4B77"/>
        </w:tc>
        <w:tc>
          <w:tcPr>
            <w:tcW w:w="2977" w:type="dxa"/>
          </w:tcPr>
          <w:p w14:paraId="0ED35B24" w14:textId="77777777" w:rsidR="00AF4B77" w:rsidRPr="0031456C" w:rsidRDefault="00AF4B77" w:rsidP="00AF4B77">
            <w:r w:rsidRPr="0031456C">
              <w:t>Students know and choose the right words to explain for meaning.</w:t>
            </w:r>
          </w:p>
          <w:p w14:paraId="5D5C1FC3" w14:textId="77777777" w:rsidR="00AF4B77" w:rsidRPr="0031456C" w:rsidRDefault="00AF4B77" w:rsidP="00AF4B77"/>
          <w:p w14:paraId="323B51B5" w14:textId="77777777" w:rsidR="00AF4B77" w:rsidRPr="0031456C" w:rsidRDefault="00AF4B77" w:rsidP="00AF4B77">
            <w:r w:rsidRPr="0031456C">
              <w:t>Most students improve in their receptive language</w:t>
            </w:r>
          </w:p>
        </w:tc>
        <w:tc>
          <w:tcPr>
            <w:tcW w:w="1756" w:type="dxa"/>
          </w:tcPr>
          <w:p w14:paraId="28BA6CBD" w14:textId="77777777" w:rsidR="00AF4B77" w:rsidRPr="0031456C" w:rsidRDefault="00AF4B77" w:rsidP="00AF4B77">
            <w:r w:rsidRPr="0031456C">
              <w:t>IEP targets</w:t>
            </w:r>
            <w:r w:rsidRPr="0031456C">
              <w:br/>
              <w:t>CPD schedule</w:t>
            </w:r>
          </w:p>
        </w:tc>
      </w:tr>
      <w:tr w:rsidR="00AF4B77" w:rsidRPr="0031456C" w14:paraId="6F0A7147" w14:textId="77777777" w:rsidTr="00AF4B77">
        <w:tc>
          <w:tcPr>
            <w:tcW w:w="534" w:type="dxa"/>
          </w:tcPr>
          <w:p w14:paraId="43E33D41" w14:textId="77777777" w:rsidR="00AF4B77" w:rsidRPr="0031456C" w:rsidRDefault="00AF4B77" w:rsidP="00AF4B77">
            <w:r w:rsidRPr="0031456C">
              <w:t>8.4</w:t>
            </w:r>
          </w:p>
        </w:tc>
        <w:tc>
          <w:tcPr>
            <w:tcW w:w="2693" w:type="dxa"/>
          </w:tcPr>
          <w:p w14:paraId="7FB1AD31" w14:textId="77777777" w:rsidR="00AF4B77" w:rsidRPr="0031456C" w:rsidRDefault="00AF4B77" w:rsidP="00AF4B77">
            <w:pPr>
              <w:rPr>
                <w:sz w:val="20"/>
              </w:rPr>
            </w:pPr>
            <w:r w:rsidRPr="0031456C">
              <w:rPr>
                <w:sz w:val="20"/>
              </w:rPr>
              <w:t>To personalise the teaching methods according to student need</w:t>
            </w:r>
          </w:p>
        </w:tc>
        <w:tc>
          <w:tcPr>
            <w:tcW w:w="5245" w:type="dxa"/>
          </w:tcPr>
          <w:p w14:paraId="5E4E350C"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8.4a. Develop a consistent approach to lessons incorporating ELKLAN &amp; CFS strategies. </w:t>
            </w:r>
          </w:p>
          <w:p w14:paraId="7955FE20"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8.4b. Create a standard PPT to be adapted according to subject / topic. </w:t>
            </w:r>
          </w:p>
          <w:p w14:paraId="7302F99F" w14:textId="77777777" w:rsidR="00AF4B77" w:rsidRPr="0031456C" w:rsidRDefault="00AF4B77" w:rsidP="00AF4B77">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8.4c. Ensure resources are differentiated according to the level of need. </w:t>
            </w:r>
          </w:p>
          <w:p w14:paraId="542F4D75" w14:textId="77777777" w:rsidR="00AF4B77" w:rsidRPr="0031456C" w:rsidRDefault="00AF4B77" w:rsidP="00AF4B77">
            <w:pPr>
              <w:spacing w:after="200" w:line="276" w:lineRule="auto"/>
            </w:pPr>
            <w:r w:rsidRPr="0031456C">
              <w:rPr>
                <w:rFonts w:ascii="Calibri" w:eastAsia="Calibri" w:hAnsi="Calibri" w:cs="Calibri"/>
                <w:color w:val="000000" w:themeColor="text1"/>
              </w:rPr>
              <w:lastRenderedPageBreak/>
              <w:t>8.4d. Ensure whole school initiatives / priorities are incorporated into teaching and learning in the STF e.g. Empathy Lab and half termly teaching focus.</w:t>
            </w:r>
          </w:p>
        </w:tc>
        <w:tc>
          <w:tcPr>
            <w:tcW w:w="708" w:type="dxa"/>
          </w:tcPr>
          <w:p w14:paraId="35BB75B8" w14:textId="77777777" w:rsidR="00AF4B77" w:rsidRPr="0031456C" w:rsidRDefault="00AF4B77" w:rsidP="00AF4B77">
            <w:r w:rsidRPr="0031456C">
              <w:lastRenderedPageBreak/>
              <w:t xml:space="preserve">RER </w:t>
            </w:r>
          </w:p>
          <w:p w14:paraId="739FE31D" w14:textId="77777777" w:rsidR="00AF4B77" w:rsidRPr="0031456C" w:rsidRDefault="00AF4B77" w:rsidP="00AF4B77">
            <w:r w:rsidRPr="0031456C">
              <w:t xml:space="preserve">CW </w:t>
            </w:r>
          </w:p>
          <w:p w14:paraId="57D8D67B" w14:textId="77777777" w:rsidR="00AF4B77" w:rsidRPr="0031456C" w:rsidRDefault="00AF4B77" w:rsidP="00AF4B77">
            <w:r w:rsidRPr="0031456C">
              <w:t xml:space="preserve">KJ </w:t>
            </w:r>
          </w:p>
          <w:p w14:paraId="34A90BC5" w14:textId="77777777" w:rsidR="00AF4B77" w:rsidRPr="0031456C" w:rsidRDefault="00AF4B77" w:rsidP="00AF4B77">
            <w:r w:rsidRPr="0031456C">
              <w:t xml:space="preserve">AR </w:t>
            </w:r>
          </w:p>
          <w:p w14:paraId="54354B4C" w14:textId="77777777" w:rsidR="00AF4B77" w:rsidRPr="0031456C" w:rsidRDefault="00AF4B77" w:rsidP="00AF4B77">
            <w:r w:rsidRPr="0031456C">
              <w:t xml:space="preserve">RA </w:t>
            </w:r>
          </w:p>
          <w:p w14:paraId="1B968E6F" w14:textId="77777777" w:rsidR="00AF4B77" w:rsidRPr="0031456C" w:rsidRDefault="00AF4B77" w:rsidP="00AF4B77">
            <w:r w:rsidRPr="0031456C">
              <w:t>SDB</w:t>
            </w:r>
          </w:p>
        </w:tc>
        <w:tc>
          <w:tcPr>
            <w:tcW w:w="1701" w:type="dxa"/>
          </w:tcPr>
          <w:p w14:paraId="79E2FA68" w14:textId="77777777" w:rsidR="00AF4B77" w:rsidRPr="0031456C" w:rsidRDefault="00AF4B77" w:rsidP="00AF4B77">
            <w:r w:rsidRPr="0031456C">
              <w:t>SLCN appropriate and Innovative teaching methods ensure all students are engaged and make progress relative to their starting point.</w:t>
            </w:r>
          </w:p>
        </w:tc>
        <w:tc>
          <w:tcPr>
            <w:tcW w:w="2977" w:type="dxa"/>
          </w:tcPr>
          <w:p w14:paraId="13AD6FEE" w14:textId="77777777" w:rsidR="00AF4B77" w:rsidRPr="0031456C" w:rsidRDefault="00AF4B77" w:rsidP="00AF4B77">
            <w:r w:rsidRPr="0031456C">
              <w:t>SLCN appropriate and Innovative teaching methods ensure all students are engaged and make progress relative to their starting point.</w:t>
            </w:r>
          </w:p>
        </w:tc>
        <w:tc>
          <w:tcPr>
            <w:tcW w:w="1756" w:type="dxa"/>
          </w:tcPr>
          <w:p w14:paraId="7FABB295" w14:textId="77777777" w:rsidR="00AF4B77" w:rsidRPr="0031456C" w:rsidRDefault="00AF4B77" w:rsidP="00AF4B77">
            <w:r w:rsidRPr="0031456C">
              <w:t xml:space="preserve">PPR </w:t>
            </w:r>
          </w:p>
          <w:p w14:paraId="78EEF603" w14:textId="77777777" w:rsidR="00AF4B77" w:rsidRPr="0031456C" w:rsidRDefault="00AF4B77" w:rsidP="00AF4B77">
            <w:r w:rsidRPr="0031456C">
              <w:t xml:space="preserve">  </w:t>
            </w:r>
          </w:p>
          <w:p w14:paraId="0260C2E9" w14:textId="77777777" w:rsidR="00AF4B77" w:rsidRPr="0031456C" w:rsidRDefault="00AF4B77" w:rsidP="00AF4B77">
            <w:r w:rsidRPr="0031456C">
              <w:t xml:space="preserve">SOFs </w:t>
            </w:r>
          </w:p>
          <w:p w14:paraId="552214D3" w14:textId="77777777" w:rsidR="00AF4B77" w:rsidRPr="0031456C" w:rsidRDefault="00AF4B77" w:rsidP="00AF4B77">
            <w:r w:rsidRPr="0031456C">
              <w:t xml:space="preserve">  </w:t>
            </w:r>
          </w:p>
          <w:p w14:paraId="1785B4A1" w14:textId="77777777" w:rsidR="00AF4B77" w:rsidRPr="0031456C" w:rsidRDefault="00AF4B77" w:rsidP="00AF4B77">
            <w:r w:rsidRPr="0031456C">
              <w:t xml:space="preserve">CPD </w:t>
            </w:r>
          </w:p>
          <w:p w14:paraId="7F6F4406" w14:textId="77777777" w:rsidR="00AF4B77" w:rsidRPr="0031456C" w:rsidRDefault="00AF4B77" w:rsidP="00AF4B77">
            <w:r w:rsidRPr="0031456C">
              <w:t xml:space="preserve">  </w:t>
            </w:r>
          </w:p>
          <w:p w14:paraId="6A919B94" w14:textId="77777777" w:rsidR="00AF4B77" w:rsidRPr="0031456C" w:rsidRDefault="00AF4B77" w:rsidP="00AF4B77">
            <w:r w:rsidRPr="0031456C">
              <w:t>SOL</w:t>
            </w:r>
          </w:p>
        </w:tc>
      </w:tr>
    </w:tbl>
    <w:p w14:paraId="7EA89BF0" w14:textId="77777777" w:rsidR="00AF4B77" w:rsidRPr="0031456C" w:rsidRDefault="00AF4B77" w:rsidP="00AF4B77"/>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AF4B77" w:rsidRPr="0031456C" w14:paraId="50F04CA1" w14:textId="77777777" w:rsidTr="00AF4B77">
        <w:tc>
          <w:tcPr>
            <w:tcW w:w="15614" w:type="dxa"/>
            <w:gridSpan w:val="7"/>
          </w:tcPr>
          <w:p w14:paraId="25733CCD" w14:textId="77777777" w:rsidR="00AF4B77" w:rsidRPr="0031456C" w:rsidRDefault="00AF4B77" w:rsidP="00AF4B77">
            <w:pPr>
              <w:rPr>
                <w:b/>
              </w:rPr>
            </w:pPr>
            <w:r w:rsidRPr="0031456C">
              <w:rPr>
                <w:b/>
              </w:rPr>
              <w:t xml:space="preserve">10. </w:t>
            </w:r>
            <w:proofErr w:type="gramStart"/>
            <w:r w:rsidRPr="0031456C">
              <w:rPr>
                <w:b/>
              </w:rPr>
              <w:t>To  refine</w:t>
            </w:r>
            <w:proofErr w:type="gramEnd"/>
            <w:r w:rsidRPr="0031456C">
              <w:rPr>
                <w:b/>
              </w:rPr>
              <w:t xml:space="preserve"> the PACE provision so that it continues to support the most vulnerable students</w:t>
            </w:r>
          </w:p>
        </w:tc>
      </w:tr>
      <w:tr w:rsidR="00AF4B77" w:rsidRPr="0031456C" w14:paraId="28F89C52" w14:textId="77777777" w:rsidTr="00AF4B77">
        <w:tc>
          <w:tcPr>
            <w:tcW w:w="534" w:type="dxa"/>
          </w:tcPr>
          <w:p w14:paraId="2DB89342" w14:textId="77777777" w:rsidR="00AF4B77" w:rsidRPr="0031456C" w:rsidRDefault="00AF4B77" w:rsidP="00AF4B77"/>
        </w:tc>
        <w:tc>
          <w:tcPr>
            <w:tcW w:w="2693" w:type="dxa"/>
          </w:tcPr>
          <w:p w14:paraId="1CF60B7E" w14:textId="77777777" w:rsidR="00AF4B77" w:rsidRPr="0031456C" w:rsidRDefault="00AF4B77" w:rsidP="00AF4B77">
            <w:r w:rsidRPr="0031456C">
              <w:t>Task</w:t>
            </w:r>
          </w:p>
        </w:tc>
        <w:tc>
          <w:tcPr>
            <w:tcW w:w="5245" w:type="dxa"/>
          </w:tcPr>
          <w:p w14:paraId="2623A350" w14:textId="77777777" w:rsidR="00AF4B77" w:rsidRPr="0031456C" w:rsidRDefault="00AF4B77" w:rsidP="00AF4B77">
            <w:r w:rsidRPr="0031456C">
              <w:t>Actions</w:t>
            </w:r>
          </w:p>
        </w:tc>
        <w:tc>
          <w:tcPr>
            <w:tcW w:w="708" w:type="dxa"/>
          </w:tcPr>
          <w:p w14:paraId="403CF2ED" w14:textId="77777777" w:rsidR="00AF4B77" w:rsidRPr="0031456C" w:rsidRDefault="00AF4B77" w:rsidP="00AF4B77">
            <w:r w:rsidRPr="0031456C">
              <w:t>Lead</w:t>
            </w:r>
          </w:p>
        </w:tc>
        <w:tc>
          <w:tcPr>
            <w:tcW w:w="1701" w:type="dxa"/>
          </w:tcPr>
          <w:p w14:paraId="7D405725" w14:textId="77777777" w:rsidR="00AF4B77" w:rsidRPr="0031456C" w:rsidRDefault="00AF4B77" w:rsidP="00AF4B77">
            <w:r w:rsidRPr="0031456C">
              <w:t>Timescale and Resources</w:t>
            </w:r>
          </w:p>
        </w:tc>
        <w:tc>
          <w:tcPr>
            <w:tcW w:w="2977" w:type="dxa"/>
          </w:tcPr>
          <w:p w14:paraId="285C199C" w14:textId="77777777" w:rsidR="00AF4B77" w:rsidRPr="0031456C" w:rsidRDefault="00AF4B77" w:rsidP="00AF4B77">
            <w:r w:rsidRPr="0031456C">
              <w:t>Success Criteria/Outcome</w:t>
            </w:r>
          </w:p>
        </w:tc>
        <w:tc>
          <w:tcPr>
            <w:tcW w:w="1756" w:type="dxa"/>
          </w:tcPr>
          <w:p w14:paraId="704F3030" w14:textId="77777777" w:rsidR="00AF4B77" w:rsidRPr="0031456C" w:rsidRDefault="00AF4B77" w:rsidP="00AF4B77">
            <w:r w:rsidRPr="0031456C">
              <w:t>Monitoring and Evaluation</w:t>
            </w:r>
          </w:p>
        </w:tc>
      </w:tr>
      <w:tr w:rsidR="00AF4B77" w:rsidRPr="0031456C" w14:paraId="7176EEDA" w14:textId="77777777" w:rsidTr="00AF4B77">
        <w:trPr>
          <w:trHeight w:val="1880"/>
        </w:trPr>
        <w:tc>
          <w:tcPr>
            <w:tcW w:w="534" w:type="dxa"/>
          </w:tcPr>
          <w:p w14:paraId="6491CB6E" w14:textId="77777777" w:rsidR="00AF4B77" w:rsidRPr="0031456C" w:rsidRDefault="00AF4B77" w:rsidP="00AF4B77">
            <w:r w:rsidRPr="0031456C">
              <w:t>9.1</w:t>
            </w:r>
          </w:p>
        </w:tc>
        <w:tc>
          <w:tcPr>
            <w:tcW w:w="2693" w:type="dxa"/>
          </w:tcPr>
          <w:p w14:paraId="48362C67" w14:textId="77777777" w:rsidR="00AF4B77" w:rsidRPr="0031456C" w:rsidRDefault="00AF4B77" w:rsidP="00AF4B77">
            <w:pPr>
              <w:rPr>
                <w:sz w:val="20"/>
              </w:rPr>
            </w:pPr>
            <w:r w:rsidRPr="0031456C">
              <w:rPr>
                <w:sz w:val="20"/>
              </w:rPr>
              <w:t>To ensure all students obtain 5 GCSE qualifications</w:t>
            </w:r>
          </w:p>
        </w:tc>
        <w:tc>
          <w:tcPr>
            <w:tcW w:w="5245" w:type="dxa"/>
          </w:tcPr>
          <w:p w14:paraId="61524568" w14:textId="77777777" w:rsidR="00AF4B77" w:rsidRPr="0031456C" w:rsidRDefault="00AF4B77" w:rsidP="00AF4B77">
            <w:r w:rsidRPr="0031456C">
              <w:t>9.1a. All students are entered for appropriate qualifications at the end of Y10 and Y11</w:t>
            </w:r>
          </w:p>
          <w:p w14:paraId="2C3D8664" w14:textId="77777777" w:rsidR="00AF4B77" w:rsidRPr="0031456C" w:rsidRDefault="00AF4B77" w:rsidP="00AF4B77">
            <w:r w:rsidRPr="0031456C">
              <w:t>9.1b. To regularly review class groupings with students in mainstream classes.</w:t>
            </w:r>
          </w:p>
          <w:p w14:paraId="4F597B7A" w14:textId="77777777" w:rsidR="00AF4B77" w:rsidRPr="0031456C" w:rsidRDefault="00AF4B77" w:rsidP="00AF4B77">
            <w:r w:rsidRPr="0031456C">
              <w:t>9.1c. To identify appropriate qualifications to support the personalised learning programme</w:t>
            </w:r>
          </w:p>
        </w:tc>
        <w:tc>
          <w:tcPr>
            <w:tcW w:w="708" w:type="dxa"/>
          </w:tcPr>
          <w:p w14:paraId="36E2C64C" w14:textId="77777777" w:rsidR="00AF4B77" w:rsidRPr="0031456C" w:rsidRDefault="00AF4B77" w:rsidP="00AF4B77">
            <w:r w:rsidRPr="0031456C">
              <w:t>FD</w:t>
            </w:r>
          </w:p>
        </w:tc>
        <w:tc>
          <w:tcPr>
            <w:tcW w:w="1701" w:type="dxa"/>
          </w:tcPr>
          <w:p w14:paraId="34DE1652" w14:textId="77777777" w:rsidR="00AF4B77" w:rsidRPr="0031456C" w:rsidRDefault="00AF4B77" w:rsidP="00AF4B77">
            <w:r w:rsidRPr="0031456C">
              <w:t xml:space="preserve">Termly </w:t>
            </w:r>
            <w:r w:rsidRPr="0031456C">
              <w:br/>
              <w:t>2019-2020</w:t>
            </w:r>
          </w:p>
        </w:tc>
        <w:tc>
          <w:tcPr>
            <w:tcW w:w="2977" w:type="dxa"/>
          </w:tcPr>
          <w:p w14:paraId="470B10EB" w14:textId="77777777" w:rsidR="00AF4B77" w:rsidRPr="0031456C" w:rsidRDefault="00AF4B77" w:rsidP="00AF4B77">
            <w:r w:rsidRPr="0031456C">
              <w:t>All students follow a bespoke provision to support engagement in learning.</w:t>
            </w:r>
          </w:p>
          <w:p w14:paraId="0E94EC01" w14:textId="77777777" w:rsidR="00AF4B77" w:rsidRPr="0031456C" w:rsidRDefault="00AF4B77" w:rsidP="00AF4B77"/>
          <w:p w14:paraId="022E93AC" w14:textId="77777777" w:rsidR="00AF4B77" w:rsidRPr="0031456C" w:rsidRDefault="00AF4B77" w:rsidP="00AF4B77">
            <w:r w:rsidRPr="0031456C">
              <w:t>All students in Year 10 achieve the Level 1 indicator at the end of year 10.</w:t>
            </w:r>
          </w:p>
        </w:tc>
        <w:tc>
          <w:tcPr>
            <w:tcW w:w="1756" w:type="dxa"/>
          </w:tcPr>
          <w:p w14:paraId="4FE3CE87" w14:textId="77777777" w:rsidR="00AF4B77" w:rsidRPr="0031456C" w:rsidRDefault="00AF4B77" w:rsidP="00AF4B77">
            <w:r w:rsidRPr="0031456C">
              <w:t>Data Tracking</w:t>
            </w:r>
            <w:r w:rsidRPr="0031456C">
              <w:br/>
              <w:t>Exam Entries</w:t>
            </w:r>
            <w:r w:rsidRPr="0031456C">
              <w:br/>
              <w:t>PPR</w:t>
            </w:r>
          </w:p>
        </w:tc>
      </w:tr>
      <w:tr w:rsidR="00AF4B77" w:rsidRPr="0031456C" w14:paraId="60F3052F" w14:textId="77777777" w:rsidTr="00AF4B77">
        <w:tc>
          <w:tcPr>
            <w:tcW w:w="534" w:type="dxa"/>
          </w:tcPr>
          <w:p w14:paraId="7AB621EB" w14:textId="77777777" w:rsidR="00AF4B77" w:rsidRPr="0031456C" w:rsidRDefault="00AF4B77" w:rsidP="00AF4B77">
            <w:r w:rsidRPr="0031456C">
              <w:t>9.2</w:t>
            </w:r>
          </w:p>
        </w:tc>
        <w:tc>
          <w:tcPr>
            <w:tcW w:w="2693" w:type="dxa"/>
          </w:tcPr>
          <w:p w14:paraId="384036F9" w14:textId="77777777" w:rsidR="00AF4B77" w:rsidRPr="0031456C" w:rsidRDefault="00AF4B77" w:rsidP="00AF4B77">
            <w:pPr>
              <w:rPr>
                <w:sz w:val="20"/>
              </w:rPr>
            </w:pPr>
            <w:r w:rsidRPr="0031456C">
              <w:rPr>
                <w:sz w:val="20"/>
              </w:rPr>
              <w:t xml:space="preserve">To improve </w:t>
            </w:r>
            <w:proofErr w:type="gramStart"/>
            <w:r w:rsidRPr="0031456C">
              <w:rPr>
                <w:sz w:val="20"/>
              </w:rPr>
              <w:t>students</w:t>
            </w:r>
            <w:proofErr w:type="gramEnd"/>
            <w:r w:rsidRPr="0031456C">
              <w:rPr>
                <w:sz w:val="20"/>
              </w:rPr>
              <w:t xml:space="preserve"> attitude to learning and behaviour.</w:t>
            </w:r>
          </w:p>
        </w:tc>
        <w:tc>
          <w:tcPr>
            <w:tcW w:w="5245" w:type="dxa"/>
          </w:tcPr>
          <w:p w14:paraId="1289B904" w14:textId="77777777" w:rsidR="00AF4B77" w:rsidRPr="0031456C" w:rsidRDefault="00AF4B77" w:rsidP="00AF4B77">
            <w:r w:rsidRPr="0031456C">
              <w:t>9.2a. To monitor the attendance of all PACE learners</w:t>
            </w:r>
          </w:p>
          <w:p w14:paraId="488B77AA" w14:textId="77777777" w:rsidR="00AF4B77" w:rsidRPr="0031456C" w:rsidRDefault="00AF4B77" w:rsidP="00AF4B77">
            <w:r w:rsidRPr="0031456C">
              <w:t>9.2b. To develop the use of proactive plans to support students with SEBD</w:t>
            </w:r>
          </w:p>
          <w:p w14:paraId="297A8ADA" w14:textId="77777777" w:rsidR="00AF4B77" w:rsidRPr="0031456C" w:rsidRDefault="00AF4B77" w:rsidP="00AF4B77">
            <w:r w:rsidRPr="0031456C">
              <w:t xml:space="preserve">9.2c. </w:t>
            </w:r>
            <w:proofErr w:type="gramStart"/>
            <w:r w:rsidRPr="0031456C">
              <w:t>To  monitor</w:t>
            </w:r>
            <w:proofErr w:type="gramEnd"/>
            <w:r w:rsidRPr="0031456C">
              <w:t xml:space="preserve"> the attitude to learning of all students in PACE and mainstream classes</w:t>
            </w:r>
          </w:p>
        </w:tc>
        <w:tc>
          <w:tcPr>
            <w:tcW w:w="708" w:type="dxa"/>
          </w:tcPr>
          <w:p w14:paraId="5D2D9BB8" w14:textId="77777777" w:rsidR="00AF4B77" w:rsidRPr="0031456C" w:rsidRDefault="00AF4B77" w:rsidP="00AF4B77">
            <w:r w:rsidRPr="0031456C">
              <w:t>FD/MB</w:t>
            </w:r>
            <w:r w:rsidRPr="0031456C">
              <w:br/>
              <w:t>RS</w:t>
            </w:r>
          </w:p>
          <w:p w14:paraId="39BBC978" w14:textId="77777777" w:rsidR="00AF4B77" w:rsidRPr="0031456C" w:rsidRDefault="00AF4B77" w:rsidP="00AF4B77">
            <w:r w:rsidRPr="0031456C">
              <w:t>FD</w:t>
            </w:r>
          </w:p>
        </w:tc>
        <w:tc>
          <w:tcPr>
            <w:tcW w:w="1701" w:type="dxa"/>
          </w:tcPr>
          <w:p w14:paraId="742CE272" w14:textId="77777777" w:rsidR="00AF4B77" w:rsidRPr="0031456C" w:rsidRDefault="00AF4B77" w:rsidP="00AF4B77">
            <w:r w:rsidRPr="0031456C">
              <w:t>PAWB</w:t>
            </w:r>
            <w:r w:rsidRPr="0031456C">
              <w:br/>
              <w:t>Daily</w:t>
            </w:r>
            <w:r w:rsidRPr="0031456C">
              <w:br/>
              <w:t>BST</w:t>
            </w:r>
            <w:r w:rsidRPr="0031456C">
              <w:br/>
            </w:r>
            <w:proofErr w:type="spellStart"/>
            <w:r w:rsidRPr="0031456C">
              <w:t>Cynydd</w:t>
            </w:r>
            <w:proofErr w:type="spellEnd"/>
          </w:p>
        </w:tc>
        <w:tc>
          <w:tcPr>
            <w:tcW w:w="2977" w:type="dxa"/>
          </w:tcPr>
          <w:p w14:paraId="78F83828" w14:textId="77777777" w:rsidR="00AF4B77" w:rsidRPr="0031456C" w:rsidRDefault="00AF4B77" w:rsidP="00AF4B77">
            <w:r w:rsidRPr="0031456C">
              <w:t>Improvement in attendance of all students.</w:t>
            </w:r>
          </w:p>
          <w:p w14:paraId="658F4366" w14:textId="77777777" w:rsidR="00AF4B77" w:rsidRPr="0031456C" w:rsidRDefault="00AF4B77" w:rsidP="00AF4B77"/>
          <w:p w14:paraId="44199D69" w14:textId="77777777" w:rsidR="00AF4B77" w:rsidRPr="0031456C" w:rsidRDefault="00AF4B77" w:rsidP="00AF4B77">
            <w:r w:rsidRPr="0031456C">
              <w:t>Improvement in student attitude to learning and resilience</w:t>
            </w:r>
          </w:p>
        </w:tc>
        <w:tc>
          <w:tcPr>
            <w:tcW w:w="1756" w:type="dxa"/>
          </w:tcPr>
          <w:p w14:paraId="25B89A91" w14:textId="77777777" w:rsidR="00AF4B77" w:rsidRPr="0031456C" w:rsidRDefault="00AF4B77" w:rsidP="00AF4B77">
            <w:r w:rsidRPr="0031456C">
              <w:t>ATL Data</w:t>
            </w:r>
            <w:r w:rsidRPr="0031456C">
              <w:br/>
              <w:t>Attendance ADL</w:t>
            </w:r>
          </w:p>
          <w:p w14:paraId="360E62DA" w14:textId="77777777" w:rsidR="00AF4B77" w:rsidRPr="0031456C" w:rsidRDefault="00AF4B77" w:rsidP="00AF4B77">
            <w:r w:rsidRPr="0031456C">
              <w:t>Proactive Plans</w:t>
            </w:r>
          </w:p>
        </w:tc>
      </w:tr>
      <w:tr w:rsidR="00AF4B77" w:rsidRPr="0031456C" w14:paraId="3DA68337" w14:textId="77777777" w:rsidTr="00AF4B77">
        <w:tc>
          <w:tcPr>
            <w:tcW w:w="534" w:type="dxa"/>
          </w:tcPr>
          <w:p w14:paraId="661ABA8F" w14:textId="77777777" w:rsidR="00AF4B77" w:rsidRPr="0031456C" w:rsidRDefault="00AF4B77" w:rsidP="00AF4B77">
            <w:r w:rsidRPr="0031456C">
              <w:t>9.3</w:t>
            </w:r>
          </w:p>
        </w:tc>
        <w:tc>
          <w:tcPr>
            <w:tcW w:w="2693" w:type="dxa"/>
          </w:tcPr>
          <w:p w14:paraId="2A73DBAA" w14:textId="77777777" w:rsidR="00AF4B77" w:rsidRPr="0031456C" w:rsidRDefault="00AF4B77" w:rsidP="00AF4B77">
            <w:pPr>
              <w:rPr>
                <w:sz w:val="20"/>
              </w:rPr>
            </w:pPr>
            <w:r w:rsidRPr="0031456C">
              <w:rPr>
                <w:sz w:val="20"/>
              </w:rPr>
              <w:t>To implement a wellbeing programme for all students in the PACE provision</w:t>
            </w:r>
          </w:p>
        </w:tc>
        <w:tc>
          <w:tcPr>
            <w:tcW w:w="5245" w:type="dxa"/>
          </w:tcPr>
          <w:p w14:paraId="39BEC8D2" w14:textId="77777777" w:rsidR="00AF4B77" w:rsidRPr="0031456C" w:rsidRDefault="00AF4B77" w:rsidP="00AF4B77">
            <w:r w:rsidRPr="0031456C">
              <w:t>9.3a. To increase opportunities for students to engage in physical wellbeing sessions.</w:t>
            </w:r>
          </w:p>
          <w:p w14:paraId="672B05BD" w14:textId="77777777" w:rsidR="00AF4B77" w:rsidRPr="0031456C" w:rsidRDefault="00AF4B77" w:rsidP="00AF4B77">
            <w:r w:rsidRPr="0031456C">
              <w:t xml:space="preserve">9.3b. To pilot the </w:t>
            </w:r>
            <w:proofErr w:type="gramStart"/>
            <w:r w:rsidRPr="0031456C">
              <w:t>HOPE  provision</w:t>
            </w:r>
            <w:proofErr w:type="gramEnd"/>
            <w:r w:rsidRPr="0031456C">
              <w:t xml:space="preserve"> with Y10 and Y11 students</w:t>
            </w:r>
          </w:p>
          <w:p w14:paraId="7888219D" w14:textId="77777777" w:rsidR="00AF4B77" w:rsidRPr="0031456C" w:rsidRDefault="00AF4B77" w:rsidP="00AF4B77">
            <w:r w:rsidRPr="0031456C">
              <w:t>9.3c. To engage with external partnerships to raise awareness of wellbeing matters</w:t>
            </w:r>
          </w:p>
        </w:tc>
        <w:tc>
          <w:tcPr>
            <w:tcW w:w="708" w:type="dxa"/>
          </w:tcPr>
          <w:p w14:paraId="197E6AD7" w14:textId="77777777" w:rsidR="00AF4B77" w:rsidRPr="0031456C" w:rsidRDefault="00AF4B77" w:rsidP="00AF4B77">
            <w:r w:rsidRPr="0031456C">
              <w:t>FD</w:t>
            </w:r>
          </w:p>
          <w:p w14:paraId="21D575AD" w14:textId="77777777" w:rsidR="00AF4B77" w:rsidRPr="0031456C" w:rsidRDefault="00AF4B77" w:rsidP="00AF4B77"/>
          <w:p w14:paraId="151030D6" w14:textId="77777777" w:rsidR="00AF4B77" w:rsidRPr="0031456C" w:rsidRDefault="00AF4B77" w:rsidP="00AF4B77">
            <w:r w:rsidRPr="0031456C">
              <w:t>VP</w:t>
            </w:r>
          </w:p>
          <w:p w14:paraId="292E440E" w14:textId="77777777" w:rsidR="00AF4B77" w:rsidRPr="0031456C" w:rsidRDefault="00AF4B77" w:rsidP="00AF4B77"/>
          <w:p w14:paraId="6EF59D68" w14:textId="77777777" w:rsidR="00AF4B77" w:rsidRPr="0031456C" w:rsidRDefault="00AF4B77" w:rsidP="00AF4B77">
            <w:r w:rsidRPr="0031456C">
              <w:t>FD</w:t>
            </w:r>
          </w:p>
        </w:tc>
        <w:tc>
          <w:tcPr>
            <w:tcW w:w="1701" w:type="dxa"/>
          </w:tcPr>
          <w:p w14:paraId="5FA49431" w14:textId="77777777" w:rsidR="00AF4B77" w:rsidRPr="0031456C" w:rsidRDefault="00AF4B77" w:rsidP="00AF4B77">
            <w:r w:rsidRPr="0031456C">
              <w:t xml:space="preserve">Autumn 2019 </w:t>
            </w:r>
            <w:r w:rsidRPr="0031456C">
              <w:br/>
              <w:t>Careers Wales</w:t>
            </w:r>
            <w:r w:rsidRPr="0031456C">
              <w:br/>
              <w:t>BST</w:t>
            </w:r>
            <w:r w:rsidRPr="0031456C">
              <w:br/>
            </w:r>
            <w:proofErr w:type="spellStart"/>
            <w:r w:rsidRPr="0031456C">
              <w:t>Cynydd</w:t>
            </w:r>
            <w:proofErr w:type="spellEnd"/>
          </w:p>
        </w:tc>
        <w:tc>
          <w:tcPr>
            <w:tcW w:w="2977" w:type="dxa"/>
          </w:tcPr>
          <w:p w14:paraId="47D60DEB" w14:textId="77777777" w:rsidR="00AF4B77" w:rsidRPr="0031456C" w:rsidRDefault="00AF4B77" w:rsidP="00AF4B77">
            <w:r w:rsidRPr="0031456C">
              <w:t>Improved student wellbeing through the development of a modified curriculum.</w:t>
            </w:r>
          </w:p>
        </w:tc>
        <w:tc>
          <w:tcPr>
            <w:tcW w:w="1756" w:type="dxa"/>
          </w:tcPr>
          <w:p w14:paraId="79E0BC58" w14:textId="77777777" w:rsidR="00AF4B77" w:rsidRPr="0031456C" w:rsidRDefault="00AF4B77" w:rsidP="00AF4B77">
            <w:r w:rsidRPr="0031456C">
              <w:t>Wellbeing Calendar</w:t>
            </w:r>
          </w:p>
        </w:tc>
      </w:tr>
    </w:tbl>
    <w:p w14:paraId="3804A993" w14:textId="77777777" w:rsidR="00AF4B77" w:rsidRPr="0031456C" w:rsidRDefault="00AF4B77" w:rsidP="00AF4B77"/>
    <w:p w14:paraId="05072F7B" w14:textId="678121FE" w:rsidR="00D22663" w:rsidRPr="0031456C" w:rsidRDefault="00D22663" w:rsidP="00BF575D">
      <w:pPr>
        <w:rPr>
          <w:rFonts w:ascii="Calibri" w:hAnsi="Calibri"/>
        </w:rPr>
      </w:pPr>
    </w:p>
    <w:p w14:paraId="2EDFB25C" w14:textId="77777777" w:rsidR="00BF575D" w:rsidRPr="0031456C" w:rsidRDefault="00BF575D" w:rsidP="00BF575D">
      <w:pPr>
        <w:rPr>
          <w:rFonts w:ascii="Calibri" w:hAnsi="Calibri"/>
          <w:u w:val="single"/>
        </w:rPr>
        <w:sectPr w:rsidR="00BF575D" w:rsidRPr="0031456C" w:rsidSect="00BF575D">
          <w:type w:val="continuous"/>
          <w:pgSz w:w="16840" w:h="11900" w:orient="landscape"/>
          <w:pgMar w:top="720" w:right="720" w:bottom="720" w:left="720" w:header="708" w:footer="708" w:gutter="0"/>
          <w:cols w:space="708"/>
          <w:docGrid w:linePitch="360"/>
        </w:sectPr>
      </w:pPr>
    </w:p>
    <w:p w14:paraId="600202C2" w14:textId="3B22533A" w:rsidR="00BF575D" w:rsidRPr="0031456C" w:rsidRDefault="00BF575D" w:rsidP="00BF575D">
      <w:pPr>
        <w:rPr>
          <w:rFonts w:ascii="Calibri" w:hAnsi="Calibri"/>
          <w:u w:val="single"/>
        </w:rPr>
      </w:pPr>
      <w:r w:rsidRPr="0031456C">
        <w:rPr>
          <w:rFonts w:ascii="Calibri" w:hAnsi="Calibri"/>
          <w:u w:val="single"/>
        </w:rPr>
        <w:lastRenderedPageBreak/>
        <w:t xml:space="preserve">Appendix 2 </w:t>
      </w:r>
    </w:p>
    <w:p w14:paraId="70CCD746" w14:textId="359E7290" w:rsidR="00BF575D" w:rsidRPr="0031456C" w:rsidRDefault="00BF575D" w:rsidP="00BF575D">
      <w:pPr>
        <w:rPr>
          <w:rFonts w:ascii="Calibri" w:hAnsi="Calibri"/>
          <w:u w:val="single"/>
        </w:rPr>
      </w:pPr>
    </w:p>
    <w:p w14:paraId="447D595C" w14:textId="77777777" w:rsidR="00BF575D" w:rsidRPr="0031456C" w:rsidRDefault="00BF575D" w:rsidP="00BF575D">
      <w:pPr>
        <w:pStyle w:val="Default"/>
        <w:jc w:val="right"/>
        <w:rPr>
          <w:rFonts w:ascii="Calibri" w:eastAsia="Calibri" w:hAnsi="Calibri" w:cs="Calibri"/>
          <w:b/>
          <w:bCs/>
          <w:color w:val="31A9E0"/>
          <w:sz w:val="36"/>
          <w:szCs w:val="36"/>
          <w:u w:val="single" w:color="31A9E0"/>
        </w:rPr>
      </w:pPr>
      <w:r w:rsidRPr="0031456C">
        <w:rPr>
          <w:rFonts w:ascii="Calibri" w:eastAsia="Calibri" w:hAnsi="Calibri" w:cs="Calibri"/>
          <w:b/>
          <w:bCs/>
          <w:noProof/>
          <w:color w:val="31A9E0"/>
          <w:sz w:val="36"/>
          <w:szCs w:val="36"/>
          <w:u w:val="single" w:color="31A9E0"/>
          <w:lang w:val="en-GB"/>
        </w:rPr>
        <w:drawing>
          <wp:anchor distT="0" distB="0" distL="0" distR="0" simplePos="0" relativeHeight="251675648" behindDoc="0" locked="0" layoutInCell="1" allowOverlap="1" wp14:anchorId="26A4F274" wp14:editId="20F604F0">
            <wp:simplePos x="0" y="0"/>
            <wp:positionH relativeFrom="margin">
              <wp:posOffset>-131445</wp:posOffset>
            </wp:positionH>
            <wp:positionV relativeFrom="page">
              <wp:posOffset>403860</wp:posOffset>
            </wp:positionV>
            <wp:extent cx="1991360" cy="1028700"/>
            <wp:effectExtent l="0" t="0" r="0" b="0"/>
            <wp:wrapNone/>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36"/>
                    <a:stretch>
                      <a:fillRect/>
                    </a:stretch>
                  </pic:blipFill>
                  <pic:spPr>
                    <a:xfrm>
                      <a:off x="0" y="0"/>
                      <a:ext cx="1991360" cy="1028700"/>
                    </a:xfrm>
                    <a:prstGeom prst="rect">
                      <a:avLst/>
                    </a:prstGeom>
                    <a:ln w="12700" cap="flat">
                      <a:noFill/>
                      <a:miter lim="400000"/>
                    </a:ln>
                    <a:effectLst/>
                  </pic:spPr>
                </pic:pic>
              </a:graphicData>
            </a:graphic>
          </wp:anchor>
        </w:drawing>
      </w:r>
    </w:p>
    <w:p w14:paraId="17DA097F" w14:textId="77777777" w:rsidR="00BF575D" w:rsidRPr="0031456C" w:rsidRDefault="00BF575D" w:rsidP="00BF575D">
      <w:pPr>
        <w:pStyle w:val="Default"/>
        <w:rPr>
          <w:rFonts w:ascii="Calibri" w:eastAsia="Calibri" w:hAnsi="Calibri" w:cs="Calibri"/>
          <w:b/>
          <w:bCs/>
          <w:u w:val="single"/>
        </w:rPr>
      </w:pPr>
    </w:p>
    <w:p w14:paraId="22AB1645" w14:textId="77777777" w:rsidR="00BF575D" w:rsidRPr="0031456C" w:rsidRDefault="00BF575D" w:rsidP="00BF575D">
      <w:pPr>
        <w:pStyle w:val="Default"/>
        <w:rPr>
          <w:rFonts w:ascii="Calibri" w:eastAsia="Calibri" w:hAnsi="Calibri" w:cs="Calibri"/>
          <w:b/>
          <w:bCs/>
          <w:color w:val="00B0F0"/>
          <w:sz w:val="32"/>
          <w:szCs w:val="32"/>
        </w:rPr>
      </w:pPr>
      <w:proofErr w:type="spellStart"/>
      <w:r w:rsidRPr="0031456C">
        <w:rPr>
          <w:rFonts w:ascii="Calibri" w:eastAsia="Calibri" w:hAnsi="Calibri" w:cs="Calibri"/>
          <w:b/>
          <w:bCs/>
          <w:color w:val="FFFFFF" w:themeColor="background1"/>
          <w:sz w:val="32"/>
          <w:szCs w:val="32"/>
        </w:rPr>
        <w:t>Pentrehafod</w:t>
      </w:r>
      <w:proofErr w:type="spellEnd"/>
      <w:r w:rsidRPr="0031456C">
        <w:rPr>
          <w:rFonts w:ascii="Calibri" w:eastAsia="Calibri" w:hAnsi="Calibri" w:cs="Calibri"/>
          <w:b/>
          <w:bCs/>
          <w:color w:val="00B0F0"/>
          <w:sz w:val="32"/>
          <w:szCs w:val="32"/>
        </w:rPr>
        <w:t xml:space="preserve"> Cluster Schools Evaluation Framework 2019/20</w:t>
      </w:r>
    </w:p>
    <w:p w14:paraId="18821356" w14:textId="77777777" w:rsidR="00BF575D" w:rsidRPr="0031456C" w:rsidRDefault="00BF575D" w:rsidP="00BF575D">
      <w:pPr>
        <w:pStyle w:val="Default"/>
        <w:rPr>
          <w:rFonts w:ascii="Calibri" w:eastAsia="Calibri" w:hAnsi="Calibri" w:cs="Calibri"/>
          <w:b/>
          <w:bCs/>
          <w:u w:val="single"/>
        </w:rPr>
      </w:pPr>
    </w:p>
    <w:p w14:paraId="512C7B8B" w14:textId="77777777" w:rsidR="00BF575D" w:rsidRPr="0031456C" w:rsidRDefault="00BF575D" w:rsidP="00BF575D">
      <w:pPr>
        <w:pStyle w:val="Default"/>
        <w:rPr>
          <w:rFonts w:ascii="Calibri" w:eastAsia="Calibri" w:hAnsi="Calibri" w:cs="Calibri"/>
          <w:b/>
          <w:bCs/>
          <w:color w:val="00B0F0"/>
          <w:sz w:val="28"/>
          <w:szCs w:val="28"/>
        </w:rPr>
      </w:pPr>
      <w:r w:rsidRPr="0031456C">
        <w:rPr>
          <w:rFonts w:ascii="Calibri" w:eastAsia="Calibri" w:hAnsi="Calibri" w:cs="Calibri"/>
          <w:b/>
          <w:bCs/>
          <w:color w:val="00B0F0"/>
          <w:sz w:val="28"/>
          <w:szCs w:val="28"/>
        </w:rPr>
        <w:t>Overview</w:t>
      </w:r>
    </w:p>
    <w:p w14:paraId="328C7144" w14:textId="77777777" w:rsidR="00BF575D" w:rsidRPr="0031456C" w:rsidRDefault="00BF575D" w:rsidP="00BF575D">
      <w:pPr>
        <w:pStyle w:val="Default"/>
        <w:rPr>
          <w:rFonts w:ascii="Calibri" w:eastAsia="Calibri" w:hAnsi="Calibri" w:cs="Calibri"/>
          <w:b/>
          <w:bCs/>
          <w:i/>
          <w:iCs/>
          <w:color w:val="00B0F0"/>
        </w:rPr>
      </w:pPr>
      <w:r w:rsidRPr="0031456C">
        <w:rPr>
          <w:rFonts w:ascii="Calibri" w:eastAsia="Calibri" w:hAnsi="Calibri" w:cs="Calibri"/>
          <w:b/>
          <w:bCs/>
          <w:i/>
          <w:iCs/>
          <w:color w:val="00B0F0"/>
        </w:rPr>
        <w:t xml:space="preserve">Please </w:t>
      </w:r>
      <w:proofErr w:type="gramStart"/>
      <w:r w:rsidRPr="0031456C">
        <w:rPr>
          <w:rFonts w:ascii="Calibri" w:eastAsia="Calibri" w:hAnsi="Calibri" w:cs="Calibri"/>
          <w:b/>
          <w:bCs/>
          <w:i/>
          <w:iCs/>
          <w:color w:val="00B0F0"/>
        </w:rPr>
        <w:t>note:</w:t>
      </w:r>
      <w:proofErr w:type="gramEnd"/>
      <w:r w:rsidRPr="0031456C">
        <w:rPr>
          <w:rFonts w:ascii="Calibri" w:eastAsia="Calibri" w:hAnsi="Calibri" w:cs="Calibri"/>
          <w:b/>
          <w:bCs/>
          <w:i/>
          <w:iCs/>
          <w:color w:val="00B0F0"/>
        </w:rPr>
        <w:t xml:space="preserve"> it is especially important that teaching of children does not start before baselining, or before staff key CPD is completed.</w:t>
      </w:r>
    </w:p>
    <w:p w14:paraId="50E21B83" w14:textId="77777777" w:rsidR="00BF575D" w:rsidRPr="0031456C" w:rsidRDefault="00BF575D" w:rsidP="00BF575D">
      <w:pPr>
        <w:pStyle w:val="Default"/>
        <w:rPr>
          <w:rFonts w:ascii="Calibri" w:eastAsia="Calibri" w:hAnsi="Calibri" w:cs="Calibri"/>
          <w:b/>
          <w:bCs/>
          <w:i/>
          <w:iCs/>
        </w:rPr>
      </w:pPr>
    </w:p>
    <w:p w14:paraId="0D465A51" w14:textId="77777777" w:rsidR="00BF575D" w:rsidRPr="0031456C" w:rsidRDefault="00BF575D" w:rsidP="00BF575D">
      <w:pPr>
        <w:pStyle w:val="Default"/>
        <w:rPr>
          <w:color w:val="auto"/>
          <w:sz w:val="20"/>
          <w:szCs w:val="20"/>
        </w:rPr>
      </w:pPr>
      <w:proofErr w:type="spellStart"/>
      <w:r w:rsidRPr="0031456C">
        <w:rPr>
          <w:color w:val="auto"/>
          <w:sz w:val="20"/>
          <w:szCs w:val="20"/>
        </w:rPr>
        <w:t>EmpathyLab</w:t>
      </w:r>
      <w:proofErr w:type="spellEnd"/>
      <w:r w:rsidRPr="0031456C">
        <w:rPr>
          <w:color w:val="auto"/>
          <w:sz w:val="20"/>
          <w:szCs w:val="20"/>
        </w:rPr>
        <w:t xml:space="preserve"> has been working closely with NESTA to identify an evaluation framework that will enable the partnership to meet project requirements (the </w:t>
      </w:r>
      <w:r w:rsidRPr="0031456C">
        <w:rPr>
          <w:rFonts w:ascii="Calibri" w:eastAsia="Calibri" w:hAnsi="Calibri" w:cs="Calibri"/>
          <w:color w:val="auto"/>
        </w:rPr>
        <w:t xml:space="preserve">report to Nesta is due in August 2020). We aim </w:t>
      </w:r>
      <w:r w:rsidRPr="0031456C">
        <w:rPr>
          <w:color w:val="auto"/>
          <w:sz w:val="20"/>
          <w:szCs w:val="20"/>
        </w:rPr>
        <w:t xml:space="preserve">to demonstrate the impact of empathy education for the cluster schools and enable a wider roll-out of the </w:t>
      </w:r>
      <w:proofErr w:type="spellStart"/>
      <w:r w:rsidRPr="0031456C">
        <w:rPr>
          <w:color w:val="auto"/>
          <w:sz w:val="20"/>
          <w:szCs w:val="20"/>
        </w:rPr>
        <w:t>programme</w:t>
      </w:r>
      <w:proofErr w:type="spellEnd"/>
      <w:r w:rsidRPr="0031456C">
        <w:rPr>
          <w:color w:val="auto"/>
          <w:sz w:val="20"/>
          <w:szCs w:val="20"/>
        </w:rPr>
        <w:t>.</w:t>
      </w:r>
    </w:p>
    <w:p w14:paraId="5F039437" w14:textId="77777777" w:rsidR="00BF575D" w:rsidRPr="0031456C" w:rsidRDefault="00BF575D" w:rsidP="00BF575D">
      <w:pPr>
        <w:pStyle w:val="Default"/>
        <w:rPr>
          <w:rFonts w:ascii="Calibri" w:eastAsia="Calibri" w:hAnsi="Calibri" w:cs="Calibri"/>
          <w:b/>
          <w:bCs/>
          <w:i/>
          <w:iCs/>
          <w:color w:val="auto"/>
        </w:rPr>
      </w:pPr>
    </w:p>
    <w:p w14:paraId="2759E410" w14:textId="77777777" w:rsidR="00BF575D" w:rsidRPr="0031456C" w:rsidRDefault="00BF575D" w:rsidP="00BF575D">
      <w:pPr>
        <w:pStyle w:val="Default"/>
        <w:rPr>
          <w:rFonts w:ascii="Calibri" w:eastAsia="Calibri" w:hAnsi="Calibri" w:cs="Calibri"/>
          <w:color w:val="auto"/>
        </w:rPr>
      </w:pPr>
      <w:r w:rsidRPr="0031456C">
        <w:rPr>
          <w:rFonts w:ascii="Calibri" w:eastAsia="Calibri" w:hAnsi="Calibri" w:cs="Calibri"/>
          <w:color w:val="auto"/>
        </w:rPr>
        <w:t xml:space="preserve">We have identified a proposed set of priority top level outcomes across all the schools. </w:t>
      </w:r>
    </w:p>
    <w:p w14:paraId="3E8F0ABC" w14:textId="77777777" w:rsidR="00BF575D" w:rsidRPr="0031456C" w:rsidRDefault="00BF575D" w:rsidP="00CC6298">
      <w:pPr>
        <w:pStyle w:val="Default"/>
        <w:numPr>
          <w:ilvl w:val="0"/>
          <w:numId w:val="24"/>
        </w:numPr>
        <w:rPr>
          <w:rFonts w:ascii="Calibri" w:eastAsia="Calibri" w:hAnsi="Calibri" w:cs="Calibri"/>
          <w:color w:val="auto"/>
        </w:rPr>
      </w:pPr>
      <w:r w:rsidRPr="0031456C">
        <w:rPr>
          <w:rFonts w:ascii="Calibri" w:eastAsia="Calibri" w:hAnsi="Calibri" w:cs="Calibri"/>
          <w:color w:val="auto"/>
        </w:rPr>
        <w:t>Reading for empathy increases enjoyment of reading </w:t>
      </w:r>
    </w:p>
    <w:p w14:paraId="109BAEBC" w14:textId="77777777" w:rsidR="00BF575D" w:rsidRPr="0031456C" w:rsidRDefault="00BF575D" w:rsidP="00CC6298">
      <w:pPr>
        <w:pStyle w:val="Default"/>
        <w:numPr>
          <w:ilvl w:val="0"/>
          <w:numId w:val="18"/>
        </w:numPr>
        <w:rPr>
          <w:rFonts w:ascii="Calibri" w:eastAsia="Calibri" w:hAnsi="Calibri" w:cs="Calibri"/>
          <w:color w:val="auto"/>
        </w:rPr>
      </w:pPr>
      <w:r w:rsidRPr="0031456C">
        <w:rPr>
          <w:rFonts w:ascii="Calibri" w:eastAsia="Calibri" w:hAnsi="Calibri" w:cs="Calibri"/>
          <w:color w:val="auto"/>
        </w:rPr>
        <w:t>Pupils’ empathy skills and knowledge improves</w:t>
      </w:r>
    </w:p>
    <w:p w14:paraId="3F8B0D02" w14:textId="77777777" w:rsidR="00BF575D" w:rsidRPr="0031456C" w:rsidRDefault="00BF575D" w:rsidP="00CC6298">
      <w:pPr>
        <w:pStyle w:val="Default"/>
        <w:numPr>
          <w:ilvl w:val="0"/>
          <w:numId w:val="18"/>
        </w:numPr>
        <w:rPr>
          <w:rFonts w:ascii="Calibri" w:eastAsia="Calibri" w:hAnsi="Calibri" w:cs="Calibri"/>
        </w:rPr>
      </w:pPr>
      <w:r w:rsidRPr="0031456C">
        <w:rPr>
          <w:rFonts w:ascii="Calibri" w:eastAsia="Calibri" w:hAnsi="Calibri" w:cs="Calibri"/>
          <w:color w:val="auto"/>
        </w:rPr>
        <w:t xml:space="preserve">Pupils feel safer about </w:t>
      </w:r>
      <w:r w:rsidRPr="0031456C">
        <w:rPr>
          <w:rFonts w:ascii="Calibri" w:eastAsia="Calibri" w:hAnsi="Calibri" w:cs="Calibri"/>
        </w:rPr>
        <w:t>transition</w:t>
      </w:r>
    </w:p>
    <w:p w14:paraId="547ECDBB" w14:textId="77777777" w:rsidR="00BF575D" w:rsidRPr="0031456C" w:rsidRDefault="00BF575D" w:rsidP="00CC6298">
      <w:pPr>
        <w:pStyle w:val="Default"/>
        <w:numPr>
          <w:ilvl w:val="0"/>
          <w:numId w:val="18"/>
        </w:numPr>
        <w:rPr>
          <w:rFonts w:ascii="Calibri" w:eastAsia="Calibri" w:hAnsi="Calibri" w:cs="Calibri"/>
        </w:rPr>
      </w:pPr>
      <w:r w:rsidRPr="0031456C">
        <w:rPr>
          <w:rFonts w:ascii="Calibri" w:eastAsia="Calibri" w:hAnsi="Calibri" w:cs="Calibri"/>
        </w:rPr>
        <w:t>School climate, ethos and strategy is impacted positively</w:t>
      </w:r>
    </w:p>
    <w:p w14:paraId="1FA76E21" w14:textId="77777777" w:rsidR="00BF575D" w:rsidRPr="0031456C" w:rsidRDefault="00BF575D" w:rsidP="00BF575D">
      <w:pPr>
        <w:pStyle w:val="Default"/>
        <w:rPr>
          <w:rFonts w:ascii="Calibri" w:eastAsia="Calibri" w:hAnsi="Calibri" w:cs="Calibri"/>
          <w:b/>
          <w:bCs/>
        </w:rPr>
      </w:pPr>
    </w:p>
    <w:p w14:paraId="7538B0BE" w14:textId="77777777" w:rsidR="00BF575D" w:rsidRPr="0031456C" w:rsidRDefault="00BF575D" w:rsidP="00BF575D">
      <w:pPr>
        <w:pStyle w:val="Default"/>
        <w:rPr>
          <w:rFonts w:ascii="Calibri" w:eastAsia="Calibri" w:hAnsi="Calibri" w:cs="Calibri"/>
          <w:b/>
          <w:bCs/>
          <w:color w:val="4472C4" w:themeColor="accent1"/>
        </w:rPr>
      </w:pPr>
      <w:r w:rsidRPr="0031456C">
        <w:rPr>
          <w:rFonts w:ascii="Calibri" w:eastAsia="Calibri" w:hAnsi="Calibri" w:cs="Calibri"/>
          <w:b/>
          <w:bCs/>
          <w:color w:val="4472C4" w:themeColor="accent1"/>
        </w:rPr>
        <w:t xml:space="preserve">We will be using a range of quantitative and qualitative tools to evaluate the </w:t>
      </w:r>
      <w:proofErr w:type="spellStart"/>
      <w:r w:rsidRPr="0031456C">
        <w:rPr>
          <w:rFonts w:ascii="Calibri" w:eastAsia="Calibri" w:hAnsi="Calibri" w:cs="Calibri"/>
          <w:b/>
          <w:bCs/>
          <w:color w:val="4472C4" w:themeColor="accent1"/>
        </w:rPr>
        <w:t>programme</w:t>
      </w:r>
      <w:proofErr w:type="spellEnd"/>
      <w:r w:rsidRPr="0031456C">
        <w:rPr>
          <w:rFonts w:ascii="Calibri" w:eastAsia="Calibri" w:hAnsi="Calibri" w:cs="Calibri"/>
          <w:b/>
          <w:bCs/>
          <w:color w:val="4472C4" w:themeColor="accent1"/>
        </w:rPr>
        <w:t xml:space="preserve"> and test how well it achieves the outcomes </w:t>
      </w:r>
    </w:p>
    <w:p w14:paraId="1AE1512D" w14:textId="77777777" w:rsidR="00BF575D" w:rsidRPr="0031456C" w:rsidRDefault="00BF575D" w:rsidP="00BF575D">
      <w:pPr>
        <w:pStyle w:val="Default"/>
        <w:rPr>
          <w:rFonts w:ascii="Calibri" w:eastAsia="Calibri" w:hAnsi="Calibri" w:cs="Calibri"/>
          <w:b/>
          <w:bCs/>
          <w:u w:val="single"/>
        </w:rPr>
      </w:pPr>
    </w:p>
    <w:p w14:paraId="50F3F168"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 xml:space="preserve">Pre and post assessments, </w:t>
      </w:r>
    </w:p>
    <w:p w14:paraId="3980F641"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 xml:space="preserve">Ongoing case studies </w:t>
      </w:r>
    </w:p>
    <w:p w14:paraId="2373DC6E"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Evidence from pupils’ work</w:t>
      </w:r>
    </w:p>
    <w:p w14:paraId="2EDC2002"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 xml:space="preserve">School learning logs </w:t>
      </w:r>
    </w:p>
    <w:p w14:paraId="4DC4C178"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 xml:space="preserve">Pupils’ direct feedback - </w:t>
      </w:r>
      <w:proofErr w:type="spellStart"/>
      <w:r w:rsidRPr="0031456C">
        <w:rPr>
          <w:rFonts w:ascii="Calibri" w:eastAsia="Calibri" w:hAnsi="Calibri" w:cs="Calibri"/>
        </w:rPr>
        <w:t>e.g</w:t>
      </w:r>
      <w:proofErr w:type="spellEnd"/>
      <w:r w:rsidRPr="0031456C">
        <w:rPr>
          <w:rFonts w:ascii="Calibri" w:eastAsia="Calibri" w:hAnsi="Calibri" w:cs="Calibri"/>
        </w:rPr>
        <w:t xml:space="preserve"> through interviews</w:t>
      </w:r>
    </w:p>
    <w:p w14:paraId="103F0325"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Teachers’ assessment of key factors</w:t>
      </w:r>
    </w:p>
    <w:p w14:paraId="5C686128"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Schools’ existing measures</w:t>
      </w:r>
    </w:p>
    <w:p w14:paraId="2B6416A5" w14:textId="77777777" w:rsidR="00BF575D" w:rsidRPr="0031456C" w:rsidRDefault="00BF575D" w:rsidP="00CC6298">
      <w:pPr>
        <w:pStyle w:val="Default"/>
        <w:numPr>
          <w:ilvl w:val="0"/>
          <w:numId w:val="19"/>
        </w:numPr>
        <w:rPr>
          <w:rFonts w:ascii="Calibri" w:eastAsia="Calibri" w:hAnsi="Calibri" w:cs="Calibri"/>
        </w:rPr>
      </w:pPr>
      <w:r w:rsidRPr="0031456C">
        <w:rPr>
          <w:rFonts w:ascii="Calibri" w:eastAsia="Calibri" w:hAnsi="Calibri" w:cs="Calibri"/>
        </w:rPr>
        <w:t xml:space="preserve">Nesta require us to test the use of </w:t>
      </w:r>
      <w:proofErr w:type="spellStart"/>
      <w:r w:rsidRPr="0031456C">
        <w:rPr>
          <w:rFonts w:ascii="Calibri" w:eastAsia="Calibri" w:hAnsi="Calibri" w:cs="Calibri"/>
        </w:rPr>
        <w:t>standardised</w:t>
      </w:r>
      <w:proofErr w:type="spellEnd"/>
      <w:r w:rsidRPr="0031456C">
        <w:rPr>
          <w:rFonts w:ascii="Calibri" w:eastAsia="Calibri" w:hAnsi="Calibri" w:cs="Calibri"/>
        </w:rPr>
        <w:t xml:space="preserve"> measures. For empathy this will be the internationally used </w:t>
      </w:r>
      <w:proofErr w:type="spellStart"/>
      <w:proofErr w:type="gramStart"/>
      <w:r w:rsidRPr="0031456C">
        <w:rPr>
          <w:rFonts w:ascii="Calibri" w:eastAsia="Calibri" w:hAnsi="Calibri" w:cs="Calibri"/>
        </w:rPr>
        <w:t>EmQue</w:t>
      </w:r>
      <w:proofErr w:type="spellEnd"/>
      <w:r w:rsidRPr="0031456C">
        <w:rPr>
          <w:rFonts w:ascii="Calibri" w:eastAsia="Calibri" w:hAnsi="Calibri" w:cs="Calibri"/>
        </w:rPr>
        <w:t xml:space="preserve"> ,</w:t>
      </w:r>
      <w:proofErr w:type="gramEnd"/>
      <w:r w:rsidRPr="0031456C">
        <w:rPr>
          <w:rFonts w:ascii="Calibri" w:eastAsia="Calibri" w:hAnsi="Calibri" w:cs="Calibri"/>
        </w:rPr>
        <w:t xml:space="preserve"> and for attitudes to reading for pleasure, the  Open University’s Children’s Reading Survey </w:t>
      </w:r>
    </w:p>
    <w:p w14:paraId="39C58CFC" w14:textId="77777777" w:rsidR="00BF575D" w:rsidRPr="0031456C" w:rsidRDefault="00BF575D" w:rsidP="00BF575D">
      <w:pPr>
        <w:pStyle w:val="Default"/>
        <w:ind w:left="633"/>
        <w:rPr>
          <w:rFonts w:ascii="Calibri" w:eastAsia="Calibri" w:hAnsi="Calibri" w:cs="Calibri"/>
        </w:rPr>
      </w:pPr>
    </w:p>
    <w:p w14:paraId="6ABE7F9A" w14:textId="77777777" w:rsidR="00BF575D" w:rsidRPr="0031456C" w:rsidRDefault="00BF575D" w:rsidP="00BF575D">
      <w:pPr>
        <w:pStyle w:val="Default"/>
        <w:rPr>
          <w:rFonts w:ascii="Calibri" w:eastAsia="Calibri" w:hAnsi="Calibri" w:cs="Calibri"/>
          <w:b/>
          <w:bCs/>
          <w:color w:val="4472C4" w:themeColor="accent1"/>
        </w:rPr>
      </w:pPr>
      <w:r w:rsidRPr="0031456C">
        <w:rPr>
          <w:rFonts w:ascii="Calibri" w:eastAsia="Calibri" w:hAnsi="Calibri" w:cs="Calibri"/>
          <w:b/>
          <w:bCs/>
          <w:color w:val="4472C4" w:themeColor="accent1"/>
        </w:rPr>
        <w:t>There are four phases to the process</w:t>
      </w:r>
    </w:p>
    <w:p w14:paraId="293231E8" w14:textId="77777777" w:rsidR="00BF575D" w:rsidRPr="0031456C" w:rsidRDefault="00BF575D" w:rsidP="00BF575D">
      <w:pPr>
        <w:pStyle w:val="Default"/>
        <w:rPr>
          <w:rFonts w:ascii="Calibri" w:eastAsia="Calibri" w:hAnsi="Calibri" w:cs="Calibri"/>
          <w:color w:val="000000" w:themeColor="text1"/>
        </w:rPr>
      </w:pPr>
      <w:r w:rsidRPr="0031456C">
        <w:rPr>
          <w:rFonts w:ascii="Calibri" w:eastAsia="Calibri" w:hAnsi="Calibri" w:cs="Calibri"/>
          <w:color w:val="000000" w:themeColor="text1"/>
        </w:rPr>
        <w:t>A: What schools need to do before the end of the summer term</w:t>
      </w:r>
    </w:p>
    <w:p w14:paraId="05B14789" w14:textId="77777777" w:rsidR="00BF575D" w:rsidRPr="0031456C" w:rsidRDefault="00BF575D" w:rsidP="00BF575D">
      <w:pPr>
        <w:pStyle w:val="Default"/>
        <w:rPr>
          <w:rFonts w:ascii="Calibri" w:eastAsia="Calibri" w:hAnsi="Calibri" w:cs="Calibri"/>
          <w:color w:val="000000" w:themeColor="text1"/>
        </w:rPr>
      </w:pPr>
      <w:r w:rsidRPr="0031456C">
        <w:rPr>
          <w:rFonts w:ascii="Calibri" w:eastAsia="Calibri" w:hAnsi="Calibri" w:cs="Calibri"/>
          <w:color w:val="000000" w:themeColor="text1"/>
        </w:rPr>
        <w:t>B: What baselining is needed before autumn half term 2019</w:t>
      </w:r>
    </w:p>
    <w:p w14:paraId="7D11F35C" w14:textId="77777777" w:rsidR="00BF575D" w:rsidRPr="0031456C" w:rsidRDefault="00BF575D" w:rsidP="00BF575D">
      <w:pPr>
        <w:pStyle w:val="Default"/>
        <w:rPr>
          <w:rFonts w:ascii="Calibri" w:eastAsia="Calibri" w:hAnsi="Calibri" w:cs="Calibri"/>
          <w:color w:val="000000" w:themeColor="text1"/>
        </w:rPr>
      </w:pPr>
      <w:r w:rsidRPr="0031456C">
        <w:rPr>
          <w:rFonts w:ascii="Calibri" w:eastAsia="Calibri" w:hAnsi="Calibri" w:cs="Calibri"/>
          <w:color w:val="000000" w:themeColor="text1"/>
        </w:rPr>
        <w:t>C:  What is ongoing over the year</w:t>
      </w:r>
    </w:p>
    <w:p w14:paraId="34B21126" w14:textId="77777777" w:rsidR="00BF575D" w:rsidRPr="0031456C" w:rsidRDefault="00BF575D" w:rsidP="00BF575D">
      <w:pPr>
        <w:pStyle w:val="Default"/>
        <w:rPr>
          <w:rFonts w:ascii="Calibri" w:eastAsia="Calibri" w:hAnsi="Calibri" w:cs="Calibri"/>
          <w:color w:val="000000" w:themeColor="text1"/>
        </w:rPr>
      </w:pPr>
      <w:r w:rsidRPr="0031456C">
        <w:rPr>
          <w:rFonts w:ascii="Calibri" w:eastAsia="Calibri" w:hAnsi="Calibri" w:cs="Calibri"/>
          <w:color w:val="000000" w:themeColor="text1"/>
        </w:rPr>
        <w:t>D: What needs to be done at the end of the project in June/July 2020</w:t>
      </w:r>
    </w:p>
    <w:p w14:paraId="2E48BB0B" w14:textId="77777777" w:rsidR="00BF575D" w:rsidRPr="0031456C" w:rsidRDefault="00BF575D" w:rsidP="00BF575D">
      <w:pPr>
        <w:pStyle w:val="Default"/>
        <w:rPr>
          <w:rFonts w:ascii="Calibri" w:eastAsia="Calibri" w:hAnsi="Calibri" w:cs="Calibri"/>
          <w:b/>
          <w:bCs/>
          <w:u w:val="single"/>
        </w:rPr>
      </w:pPr>
    </w:p>
    <w:p w14:paraId="373C5F7A" w14:textId="77777777" w:rsidR="00BF575D" w:rsidRPr="0031456C" w:rsidRDefault="00BF575D" w:rsidP="00BF575D">
      <w:pPr>
        <w:pStyle w:val="Default"/>
        <w:rPr>
          <w:rFonts w:ascii="Calibri" w:eastAsia="Calibri" w:hAnsi="Calibri" w:cs="Calibri"/>
          <w:b/>
          <w:bCs/>
          <w:color w:val="4472C4" w:themeColor="accent1"/>
        </w:rPr>
      </w:pPr>
      <w:r w:rsidRPr="0031456C">
        <w:rPr>
          <w:rFonts w:ascii="Calibri" w:eastAsia="Calibri" w:hAnsi="Calibri" w:cs="Calibri"/>
          <w:b/>
          <w:bCs/>
          <w:color w:val="4472C4" w:themeColor="accent1"/>
        </w:rPr>
        <w:t xml:space="preserve">These are the key back up documents in the Appendices </w:t>
      </w:r>
    </w:p>
    <w:p w14:paraId="222793EE" w14:textId="77777777" w:rsidR="00BF575D" w:rsidRPr="0031456C" w:rsidRDefault="00BF575D" w:rsidP="00BF575D">
      <w:pPr>
        <w:pStyle w:val="Default"/>
        <w:rPr>
          <w:rFonts w:ascii="Calibri" w:eastAsia="Calibri" w:hAnsi="Calibri" w:cs="Calibri"/>
        </w:rPr>
      </w:pPr>
      <w:r w:rsidRPr="0031456C">
        <w:rPr>
          <w:rFonts w:ascii="Calibri" w:eastAsia="Calibri" w:hAnsi="Calibri" w:cs="Calibri"/>
        </w:rPr>
        <w:t>1. the outcomes we plan to achieve in year 1</w:t>
      </w:r>
    </w:p>
    <w:p w14:paraId="6362C54F" w14:textId="77777777" w:rsidR="00BF575D" w:rsidRPr="0031456C" w:rsidRDefault="00BF575D" w:rsidP="00BF575D">
      <w:pPr>
        <w:pStyle w:val="Default"/>
        <w:rPr>
          <w:rFonts w:ascii="Calibri" w:eastAsia="Calibri" w:hAnsi="Calibri" w:cs="Calibri"/>
        </w:rPr>
      </w:pPr>
      <w:r w:rsidRPr="0031456C">
        <w:rPr>
          <w:rFonts w:ascii="Calibri" w:eastAsia="Calibri" w:hAnsi="Calibri" w:cs="Calibri"/>
        </w:rPr>
        <w:t>2. pre- transition activity (to be carried out in October 2019 and June/July 2020)</w:t>
      </w:r>
    </w:p>
    <w:p w14:paraId="5F385C36" w14:textId="77777777" w:rsidR="00BF575D" w:rsidRPr="0031456C" w:rsidRDefault="00BF575D" w:rsidP="00BF575D">
      <w:pPr>
        <w:pStyle w:val="Default"/>
        <w:rPr>
          <w:rFonts w:ascii="Calibri" w:eastAsia="Calibri" w:hAnsi="Calibri" w:cs="Calibri"/>
        </w:rPr>
      </w:pPr>
      <w:r w:rsidRPr="0031456C">
        <w:rPr>
          <w:rFonts w:ascii="Calibri" w:eastAsia="Calibri" w:hAnsi="Calibri" w:cs="Calibri"/>
        </w:rPr>
        <w:t>3. Empathy and Reading for Pleasure questionnaire</w:t>
      </w:r>
    </w:p>
    <w:p w14:paraId="10366EC5" w14:textId="77777777" w:rsidR="00BF575D" w:rsidRPr="0031456C" w:rsidRDefault="00BF575D" w:rsidP="00BF575D">
      <w:pPr>
        <w:pStyle w:val="Default"/>
        <w:rPr>
          <w:rFonts w:ascii="Calibri" w:hAnsi="Calibri" w:cs="Calibri"/>
        </w:rPr>
      </w:pPr>
      <w:r w:rsidRPr="0031456C">
        <w:rPr>
          <w:rFonts w:ascii="Calibri" w:eastAsia="Calibri" w:hAnsi="Calibri" w:cs="Calibri"/>
        </w:rPr>
        <w:t>4.</w:t>
      </w:r>
      <w:r w:rsidRPr="0031456C">
        <w:rPr>
          <w:rFonts w:ascii="Calibri" w:hAnsi="Calibri" w:cs="Calibri"/>
        </w:rPr>
        <w:t xml:space="preserve"> Whole class self-</w:t>
      </w:r>
      <w:proofErr w:type="gramStart"/>
      <w:r w:rsidRPr="0031456C">
        <w:rPr>
          <w:rFonts w:ascii="Calibri" w:hAnsi="Calibri" w:cs="Calibri"/>
        </w:rPr>
        <w:t>assessment  -</w:t>
      </w:r>
      <w:proofErr w:type="gramEnd"/>
      <w:r w:rsidRPr="0031456C">
        <w:rPr>
          <w:rFonts w:ascii="Calibri" w:hAnsi="Calibri" w:cs="Calibri"/>
        </w:rPr>
        <w:t xml:space="preserve"> understanding of empathy</w:t>
      </w:r>
    </w:p>
    <w:p w14:paraId="1344254E" w14:textId="77777777" w:rsidR="00BF575D" w:rsidRPr="0031456C" w:rsidRDefault="00BF575D" w:rsidP="00BF575D">
      <w:pPr>
        <w:pStyle w:val="Default"/>
        <w:rPr>
          <w:rFonts w:ascii="Calibri" w:hAnsi="Calibri" w:cs="Calibri"/>
        </w:rPr>
      </w:pPr>
      <w:r w:rsidRPr="0031456C">
        <w:rPr>
          <w:rFonts w:ascii="Calibri" w:hAnsi="Calibri" w:cs="Calibri"/>
        </w:rPr>
        <w:t>5. Empathy language</w:t>
      </w:r>
    </w:p>
    <w:p w14:paraId="3857DB7B" w14:textId="77777777" w:rsidR="00BF575D" w:rsidRPr="0031456C" w:rsidRDefault="00BF575D" w:rsidP="00BF575D">
      <w:pPr>
        <w:pStyle w:val="Default"/>
        <w:rPr>
          <w:rFonts w:ascii="Calibri" w:hAnsi="Calibri" w:cs="Calibri"/>
        </w:rPr>
      </w:pPr>
      <w:r w:rsidRPr="0031456C">
        <w:rPr>
          <w:rFonts w:ascii="Calibri" w:hAnsi="Calibri" w:cs="Calibri"/>
        </w:rPr>
        <w:t>6. Empathy Log</w:t>
      </w:r>
    </w:p>
    <w:p w14:paraId="1D8BD5BA" w14:textId="77777777" w:rsidR="00BF575D" w:rsidRPr="0031456C" w:rsidRDefault="00BF575D" w:rsidP="00BF575D">
      <w:pPr>
        <w:pStyle w:val="Default"/>
        <w:rPr>
          <w:rFonts w:ascii="Calibri" w:hAnsi="Calibri" w:cs="Calibri"/>
        </w:rPr>
      </w:pPr>
      <w:r w:rsidRPr="0031456C">
        <w:rPr>
          <w:rFonts w:ascii="Calibri" w:hAnsi="Calibri" w:cs="Calibri"/>
        </w:rPr>
        <w:t>7. Teachers’ post-project assessment</w:t>
      </w:r>
    </w:p>
    <w:p w14:paraId="18930475" w14:textId="77777777" w:rsidR="00BF575D" w:rsidRPr="0031456C" w:rsidRDefault="00BF575D" w:rsidP="00BF575D">
      <w:pPr>
        <w:pStyle w:val="Default"/>
        <w:rPr>
          <w:rFonts w:ascii="Calibri" w:eastAsia="Calibri" w:hAnsi="Calibri" w:cs="Calibri"/>
        </w:rPr>
      </w:pPr>
    </w:p>
    <w:p w14:paraId="5B1EC5B5" w14:textId="77777777" w:rsidR="00BF575D" w:rsidRPr="0031456C" w:rsidRDefault="00BF575D" w:rsidP="00BF575D">
      <w:pPr>
        <w:pStyle w:val="Default"/>
        <w:rPr>
          <w:rFonts w:ascii="Calibri" w:eastAsia="Calibri" w:hAnsi="Calibri" w:cs="Calibri"/>
          <w:b/>
          <w:bCs/>
          <w:u w:val="single"/>
        </w:rPr>
      </w:pPr>
    </w:p>
    <w:p w14:paraId="46939C5A" w14:textId="77777777" w:rsidR="00BF575D" w:rsidRPr="0031456C" w:rsidRDefault="00BF575D" w:rsidP="00BF575D">
      <w:pPr>
        <w:pStyle w:val="Default"/>
        <w:shd w:val="clear" w:color="auto" w:fill="FFFFFF" w:themeFill="background1"/>
        <w:rPr>
          <w:rFonts w:ascii="Calibri" w:eastAsia="Calibri" w:hAnsi="Calibri" w:cs="Calibri"/>
          <w:b/>
          <w:bCs/>
          <w:color w:val="00B0F0"/>
          <w:sz w:val="28"/>
          <w:szCs w:val="28"/>
        </w:rPr>
      </w:pPr>
    </w:p>
    <w:tbl>
      <w:tblPr>
        <w:tblStyle w:val="TableGrid"/>
        <w:tblW w:w="0" w:type="auto"/>
        <w:tblLook w:val="04A0" w:firstRow="1" w:lastRow="0" w:firstColumn="1" w:lastColumn="0" w:noHBand="0" w:noVBand="1"/>
      </w:tblPr>
      <w:tblGrid>
        <w:gridCol w:w="6941"/>
        <w:gridCol w:w="1559"/>
        <w:gridCol w:w="1128"/>
      </w:tblGrid>
      <w:tr w:rsidR="00BF575D" w:rsidRPr="0031456C" w14:paraId="5FB6D48C" w14:textId="77777777" w:rsidTr="00ED7FDA">
        <w:tc>
          <w:tcPr>
            <w:tcW w:w="6941" w:type="dxa"/>
            <w:shd w:val="clear" w:color="auto" w:fill="D9D9D9" w:themeFill="background1" w:themeFillShade="D9"/>
          </w:tcPr>
          <w:p w14:paraId="27E1FC3E" w14:textId="77777777" w:rsidR="00BF575D" w:rsidRPr="0031456C" w:rsidRDefault="00BF575D" w:rsidP="00ED7FDA">
            <w:pPr>
              <w:pStyle w:val="Default"/>
              <w:rPr>
                <w:rFonts w:ascii="Calibri" w:eastAsia="Calibri" w:hAnsi="Calibri" w:cs="Calibri"/>
                <w:b/>
                <w:bCs/>
                <w:color w:val="00B0F0"/>
              </w:rPr>
            </w:pPr>
            <w:bookmarkStart w:id="1" w:name="_Hlk12739960"/>
            <w:r w:rsidRPr="0031456C">
              <w:rPr>
                <w:rFonts w:ascii="Calibri" w:eastAsia="Calibri" w:hAnsi="Calibri" w:cs="Calibri"/>
                <w:b/>
                <w:bCs/>
                <w:color w:val="00B0F0"/>
                <w:sz w:val="28"/>
                <w:szCs w:val="28"/>
              </w:rPr>
              <w:t>A</w:t>
            </w:r>
            <w:r w:rsidRPr="0031456C">
              <w:rPr>
                <w:rFonts w:ascii="Calibri" w:eastAsia="Calibri" w:hAnsi="Calibri" w:cs="Calibri"/>
                <w:b/>
                <w:bCs/>
                <w:color w:val="00B0F0"/>
                <w:sz w:val="24"/>
                <w:szCs w:val="24"/>
              </w:rPr>
              <w:t>: Before the end of summer term</w:t>
            </w:r>
            <w:r w:rsidRPr="0031456C">
              <w:rPr>
                <w:rFonts w:ascii="Calibri" w:eastAsia="Calibri" w:hAnsi="Calibri" w:cs="Calibri"/>
                <w:b/>
                <w:bCs/>
                <w:i/>
                <w:iCs/>
                <w:color w:val="00B0F0"/>
              </w:rPr>
              <w:t xml:space="preserve"> </w:t>
            </w:r>
            <w:r w:rsidRPr="0031456C">
              <w:rPr>
                <w:rFonts w:ascii="Calibri" w:eastAsia="Calibri" w:hAnsi="Calibri" w:cs="Calibri"/>
                <w:b/>
                <w:bCs/>
                <w:color w:val="00B0F0"/>
              </w:rPr>
              <w:t xml:space="preserve">2019 </w:t>
            </w:r>
          </w:p>
          <w:p w14:paraId="23969E4F" w14:textId="77777777" w:rsidR="00BF575D" w:rsidRPr="0031456C" w:rsidRDefault="00BF575D" w:rsidP="00ED7FDA">
            <w:pPr>
              <w:pStyle w:val="Default"/>
              <w:rPr>
                <w:rFonts w:ascii="Calibri" w:eastAsia="Calibri" w:hAnsi="Calibri" w:cs="Calibri"/>
                <w:b/>
                <w:bCs/>
                <w:i/>
                <w:iCs/>
                <w:color w:val="00B0F0"/>
              </w:rPr>
            </w:pPr>
          </w:p>
        </w:tc>
        <w:tc>
          <w:tcPr>
            <w:tcW w:w="1559" w:type="dxa"/>
            <w:shd w:val="clear" w:color="auto" w:fill="D9D9D9" w:themeFill="background1" w:themeFillShade="D9"/>
          </w:tcPr>
          <w:p w14:paraId="6443F09F" w14:textId="77777777" w:rsidR="00BF575D" w:rsidRPr="0031456C" w:rsidRDefault="00BF575D" w:rsidP="00ED7FDA">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28" w:type="dxa"/>
            <w:shd w:val="clear" w:color="auto" w:fill="D9D9D9" w:themeFill="background1" w:themeFillShade="D9"/>
          </w:tcPr>
          <w:p w14:paraId="1D72FF3F" w14:textId="77777777" w:rsidR="00BF575D" w:rsidRPr="0031456C" w:rsidRDefault="00BF575D" w:rsidP="00ED7FDA">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tr w:rsidR="00BF575D" w:rsidRPr="0031456C" w14:paraId="2F778D91" w14:textId="77777777" w:rsidTr="00ED7FDA">
        <w:tc>
          <w:tcPr>
            <w:tcW w:w="6941" w:type="dxa"/>
          </w:tcPr>
          <w:p w14:paraId="0404F5B3"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 xml:space="preserve">1: Appoint a lead member of staff to work with </w:t>
            </w:r>
            <w:proofErr w:type="spellStart"/>
            <w:r w:rsidRPr="0031456C">
              <w:rPr>
                <w:rFonts w:ascii="Calibri" w:eastAsia="Calibri" w:hAnsi="Calibri" w:cs="Calibri"/>
                <w:sz w:val="20"/>
                <w:szCs w:val="20"/>
              </w:rPr>
              <w:t>EmpathyLab</w:t>
            </w:r>
            <w:proofErr w:type="spellEnd"/>
            <w:r w:rsidRPr="0031456C">
              <w:rPr>
                <w:rFonts w:ascii="Calibri" w:eastAsia="Calibri" w:hAnsi="Calibri" w:cs="Calibri"/>
                <w:sz w:val="20"/>
                <w:szCs w:val="20"/>
              </w:rPr>
              <w:t xml:space="preserve"> on evaluation. We will work together to ensure a flexible but consistent approach across the cluster. </w:t>
            </w:r>
          </w:p>
        </w:tc>
        <w:tc>
          <w:tcPr>
            <w:tcW w:w="1559" w:type="dxa"/>
          </w:tcPr>
          <w:p w14:paraId="4D528AA6" w14:textId="77777777" w:rsidR="00BF575D" w:rsidRPr="0031456C" w:rsidRDefault="00BF575D" w:rsidP="00ED7FDA">
            <w:pPr>
              <w:pStyle w:val="Default"/>
              <w:rPr>
                <w:rFonts w:ascii="Calibri" w:eastAsia="Calibri" w:hAnsi="Calibri" w:cs="Calibri"/>
                <w:sz w:val="20"/>
                <w:szCs w:val="20"/>
              </w:rPr>
            </w:pPr>
            <w:proofErr w:type="gramStart"/>
            <w:r w:rsidRPr="0031456C">
              <w:rPr>
                <w:rFonts w:ascii="Calibri" w:eastAsia="Calibri" w:hAnsi="Calibri" w:cs="Calibri"/>
                <w:sz w:val="20"/>
                <w:szCs w:val="20"/>
              </w:rPr>
              <w:t>Each  school</w:t>
            </w:r>
            <w:proofErr w:type="gramEnd"/>
          </w:p>
        </w:tc>
        <w:tc>
          <w:tcPr>
            <w:tcW w:w="1128" w:type="dxa"/>
          </w:tcPr>
          <w:p w14:paraId="729DEC1A" w14:textId="77777777" w:rsidR="00BF575D" w:rsidRPr="0031456C" w:rsidRDefault="00BF575D" w:rsidP="00ED7FDA">
            <w:pPr>
              <w:pStyle w:val="Default"/>
              <w:rPr>
                <w:rFonts w:ascii="Calibri" w:eastAsia="Calibri" w:hAnsi="Calibri" w:cs="Calibri"/>
                <w:sz w:val="20"/>
                <w:szCs w:val="20"/>
              </w:rPr>
            </w:pPr>
          </w:p>
        </w:tc>
      </w:tr>
      <w:tr w:rsidR="00BF575D" w:rsidRPr="0031456C" w14:paraId="2DB3EA89" w14:textId="77777777" w:rsidTr="00ED7FDA">
        <w:tc>
          <w:tcPr>
            <w:tcW w:w="6941" w:type="dxa"/>
          </w:tcPr>
          <w:p w14:paraId="187ED1B7"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 xml:space="preserve">2: Integrate the priority outcomes from the </w:t>
            </w:r>
            <w:proofErr w:type="gramStart"/>
            <w:r w:rsidRPr="0031456C">
              <w:rPr>
                <w:rFonts w:ascii="Calibri" w:eastAsia="Calibri" w:hAnsi="Calibri" w:cs="Calibri"/>
                <w:sz w:val="20"/>
                <w:szCs w:val="20"/>
              </w:rPr>
              <w:t>outcomes</w:t>
            </w:r>
            <w:proofErr w:type="gramEnd"/>
            <w:r w:rsidRPr="0031456C">
              <w:rPr>
                <w:rFonts w:ascii="Calibri" w:eastAsia="Calibri" w:hAnsi="Calibri" w:cs="Calibri"/>
                <w:sz w:val="20"/>
                <w:szCs w:val="20"/>
              </w:rPr>
              <w:t xml:space="preserve"> framework (Appendix 1) in individual schools’ and cluster plan.</w:t>
            </w:r>
          </w:p>
        </w:tc>
        <w:tc>
          <w:tcPr>
            <w:tcW w:w="1559" w:type="dxa"/>
          </w:tcPr>
          <w:p w14:paraId="54400B62"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Each school, and Cluster Manager</w:t>
            </w:r>
          </w:p>
        </w:tc>
        <w:tc>
          <w:tcPr>
            <w:tcW w:w="1128" w:type="dxa"/>
          </w:tcPr>
          <w:p w14:paraId="38018764" w14:textId="77777777" w:rsidR="00BF575D" w:rsidRPr="0031456C" w:rsidRDefault="00BF575D" w:rsidP="00ED7FDA">
            <w:pPr>
              <w:pStyle w:val="Default"/>
              <w:rPr>
                <w:rFonts w:ascii="Calibri" w:eastAsia="Calibri" w:hAnsi="Calibri" w:cs="Calibri"/>
                <w:sz w:val="20"/>
                <w:szCs w:val="20"/>
              </w:rPr>
            </w:pPr>
          </w:p>
        </w:tc>
      </w:tr>
      <w:bookmarkEnd w:id="1"/>
    </w:tbl>
    <w:p w14:paraId="6A395020" w14:textId="77777777" w:rsidR="00BF575D" w:rsidRPr="0031456C" w:rsidRDefault="00BF575D" w:rsidP="00BF575D">
      <w:pPr>
        <w:pStyle w:val="Default"/>
        <w:rPr>
          <w:rFonts w:ascii="Calibri" w:eastAsia="Calibri" w:hAnsi="Calibri" w:cs="Calibri"/>
        </w:rPr>
      </w:pPr>
    </w:p>
    <w:tbl>
      <w:tblPr>
        <w:tblStyle w:val="TableGrid"/>
        <w:tblW w:w="0" w:type="auto"/>
        <w:tblLayout w:type="fixed"/>
        <w:tblLook w:val="04A0" w:firstRow="1" w:lastRow="0" w:firstColumn="1" w:lastColumn="0" w:noHBand="0" w:noVBand="1"/>
      </w:tblPr>
      <w:tblGrid>
        <w:gridCol w:w="6941"/>
        <w:gridCol w:w="1574"/>
        <w:gridCol w:w="1113"/>
      </w:tblGrid>
      <w:tr w:rsidR="00BF575D" w:rsidRPr="0031456C" w14:paraId="1667A91F" w14:textId="77777777" w:rsidTr="00ED7FDA">
        <w:tc>
          <w:tcPr>
            <w:tcW w:w="6941" w:type="dxa"/>
            <w:shd w:val="clear" w:color="auto" w:fill="D9D9D9" w:themeFill="background1" w:themeFillShade="D9"/>
          </w:tcPr>
          <w:p w14:paraId="33C3CAF8" w14:textId="77777777" w:rsidR="00BF575D" w:rsidRPr="0031456C" w:rsidRDefault="00BF575D" w:rsidP="00ED7FDA">
            <w:pPr>
              <w:pStyle w:val="Default"/>
              <w:rPr>
                <w:rFonts w:ascii="Calibri" w:eastAsia="Calibri" w:hAnsi="Calibri" w:cs="Calibri"/>
                <w:b/>
                <w:bCs/>
                <w:i/>
                <w:iCs/>
                <w:color w:val="00B0F0"/>
              </w:rPr>
            </w:pPr>
            <w:bookmarkStart w:id="2" w:name="_Hlk13002156"/>
            <w:r w:rsidRPr="0031456C">
              <w:rPr>
                <w:rFonts w:ascii="Calibri" w:eastAsia="Calibri" w:hAnsi="Calibri" w:cs="Calibri"/>
                <w:b/>
                <w:bCs/>
                <w:color w:val="00B0F0"/>
                <w:sz w:val="24"/>
                <w:szCs w:val="24"/>
              </w:rPr>
              <w:t>B: Before October half term</w:t>
            </w:r>
          </w:p>
        </w:tc>
        <w:tc>
          <w:tcPr>
            <w:tcW w:w="1574" w:type="dxa"/>
            <w:shd w:val="clear" w:color="auto" w:fill="D9D9D9" w:themeFill="background1" w:themeFillShade="D9"/>
          </w:tcPr>
          <w:p w14:paraId="794E62C8" w14:textId="77777777" w:rsidR="00BF575D" w:rsidRPr="0031456C" w:rsidRDefault="00BF575D" w:rsidP="00ED7FDA">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13" w:type="dxa"/>
            <w:shd w:val="clear" w:color="auto" w:fill="D9D9D9" w:themeFill="background1" w:themeFillShade="D9"/>
          </w:tcPr>
          <w:p w14:paraId="4F3098ED" w14:textId="77777777" w:rsidR="00BF575D" w:rsidRPr="0031456C" w:rsidRDefault="00BF575D" w:rsidP="00ED7FDA">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bookmarkEnd w:id="2"/>
      <w:tr w:rsidR="00BF575D" w:rsidRPr="0031456C" w14:paraId="6F10A618" w14:textId="77777777" w:rsidTr="00ED7FDA">
        <w:tc>
          <w:tcPr>
            <w:tcW w:w="6941" w:type="dxa"/>
          </w:tcPr>
          <w:p w14:paraId="21CFC8C1" w14:textId="77777777" w:rsidR="00BF575D" w:rsidRPr="0031456C" w:rsidRDefault="00BF575D" w:rsidP="00ED7FDA">
            <w:pPr>
              <w:pStyle w:val="Body"/>
              <w:rPr>
                <w:rFonts w:ascii="Calibri" w:hAnsi="Calibri" w:cs="Calibri"/>
                <w:sz w:val="20"/>
                <w:szCs w:val="20"/>
              </w:rPr>
            </w:pPr>
            <w:r w:rsidRPr="0031456C">
              <w:rPr>
                <w:rFonts w:ascii="Calibri" w:eastAsia="Calibri" w:hAnsi="Calibri" w:cs="Calibri"/>
                <w:sz w:val="20"/>
                <w:szCs w:val="20"/>
              </w:rPr>
              <w:t xml:space="preserve">1: Conduct the </w:t>
            </w:r>
            <w:bookmarkStart w:id="3" w:name="_Hlk12999806"/>
            <w:r w:rsidRPr="0031456C">
              <w:rPr>
                <w:rFonts w:ascii="Calibri" w:eastAsia="Calibri" w:hAnsi="Calibri" w:cs="Calibri"/>
                <w:sz w:val="20"/>
                <w:szCs w:val="20"/>
              </w:rPr>
              <w:t xml:space="preserve">‘emotion thermometer’ pre-transition activity </w:t>
            </w:r>
            <w:bookmarkEnd w:id="3"/>
            <w:r w:rsidRPr="0031456C">
              <w:rPr>
                <w:rFonts w:ascii="Calibri" w:eastAsia="Calibri" w:hAnsi="Calibri" w:cs="Calibri"/>
                <w:sz w:val="20"/>
                <w:szCs w:val="20"/>
              </w:rPr>
              <w:t>with your current Year Sixes (see Appendix 2.1) Instructions below.</w:t>
            </w:r>
          </w:p>
        </w:tc>
        <w:tc>
          <w:tcPr>
            <w:tcW w:w="1574" w:type="dxa"/>
          </w:tcPr>
          <w:p w14:paraId="3B555A52"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Year six teachers and pupils</w:t>
            </w:r>
          </w:p>
        </w:tc>
        <w:tc>
          <w:tcPr>
            <w:tcW w:w="1113" w:type="dxa"/>
          </w:tcPr>
          <w:p w14:paraId="5476DD32" w14:textId="77777777" w:rsidR="00BF575D" w:rsidRPr="0031456C" w:rsidRDefault="00BF575D" w:rsidP="00ED7FDA">
            <w:pPr>
              <w:pStyle w:val="Default"/>
              <w:rPr>
                <w:rFonts w:ascii="Calibri" w:eastAsia="Calibri" w:hAnsi="Calibri" w:cs="Calibri"/>
                <w:b/>
                <w:bCs/>
                <w:i/>
                <w:iCs/>
              </w:rPr>
            </w:pPr>
          </w:p>
        </w:tc>
      </w:tr>
      <w:tr w:rsidR="00BF575D" w:rsidRPr="0031456C" w14:paraId="55981042" w14:textId="77777777" w:rsidTr="00ED7FDA">
        <w:tc>
          <w:tcPr>
            <w:tcW w:w="6941" w:type="dxa"/>
          </w:tcPr>
          <w:p w14:paraId="6CC0EC3D" w14:textId="77777777" w:rsidR="00BF575D" w:rsidRPr="0031456C" w:rsidRDefault="00BF575D" w:rsidP="00ED7FDA">
            <w:pPr>
              <w:pStyle w:val="Body"/>
              <w:rPr>
                <w:rFonts w:ascii="Calibri" w:hAnsi="Calibri" w:cs="Calibri"/>
                <w:sz w:val="20"/>
                <w:szCs w:val="20"/>
              </w:rPr>
            </w:pPr>
            <w:r w:rsidRPr="0031456C">
              <w:rPr>
                <w:rFonts w:ascii="Calibri" w:eastAsia="Calibri" w:hAnsi="Calibri" w:cs="Calibri"/>
                <w:sz w:val="20"/>
                <w:szCs w:val="20"/>
              </w:rPr>
              <w:t>2: Conduct the ‘letter to future self’ pre-transition activity with your current Year Sixes (see Appendix 2.2) Instructions below.</w:t>
            </w:r>
          </w:p>
        </w:tc>
        <w:tc>
          <w:tcPr>
            <w:tcW w:w="1574" w:type="dxa"/>
          </w:tcPr>
          <w:p w14:paraId="4033D460"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Year six teachers and pupils</w:t>
            </w:r>
          </w:p>
        </w:tc>
        <w:tc>
          <w:tcPr>
            <w:tcW w:w="1113" w:type="dxa"/>
          </w:tcPr>
          <w:p w14:paraId="1F67363A" w14:textId="77777777" w:rsidR="00BF575D" w:rsidRPr="0031456C" w:rsidRDefault="00BF575D" w:rsidP="00ED7FDA">
            <w:pPr>
              <w:pStyle w:val="Default"/>
              <w:rPr>
                <w:rFonts w:ascii="Calibri" w:eastAsia="Calibri" w:hAnsi="Calibri" w:cs="Calibri"/>
                <w:b/>
                <w:bCs/>
                <w:i/>
                <w:iCs/>
              </w:rPr>
            </w:pPr>
          </w:p>
        </w:tc>
      </w:tr>
      <w:tr w:rsidR="00BF575D" w:rsidRPr="0031456C" w14:paraId="0DFDDE0A" w14:textId="77777777" w:rsidTr="00ED7FDA">
        <w:tc>
          <w:tcPr>
            <w:tcW w:w="6941" w:type="dxa"/>
          </w:tcPr>
          <w:p w14:paraId="45B48EDD" w14:textId="77777777" w:rsidR="00BF575D" w:rsidRPr="0031456C" w:rsidRDefault="00BF575D" w:rsidP="00ED7FDA">
            <w:pPr>
              <w:pStyle w:val="Body"/>
              <w:rPr>
                <w:rFonts w:ascii="Calibri" w:hAnsi="Calibri" w:cs="Calibri"/>
                <w:sz w:val="20"/>
                <w:szCs w:val="20"/>
              </w:rPr>
            </w:pPr>
            <w:r w:rsidRPr="0031456C">
              <w:rPr>
                <w:rFonts w:ascii="Calibri" w:hAnsi="Calibri" w:cs="Calibri"/>
                <w:sz w:val="20"/>
                <w:szCs w:val="20"/>
              </w:rPr>
              <w:t xml:space="preserve">3: All schools to conduct a combined </w:t>
            </w:r>
            <w:proofErr w:type="spellStart"/>
            <w:r w:rsidRPr="0031456C">
              <w:rPr>
                <w:rFonts w:ascii="Calibri" w:hAnsi="Calibri" w:cs="Calibri"/>
                <w:sz w:val="20"/>
                <w:szCs w:val="20"/>
              </w:rPr>
              <w:t>EmQue</w:t>
            </w:r>
            <w:proofErr w:type="spellEnd"/>
            <w:r w:rsidRPr="0031456C">
              <w:rPr>
                <w:rFonts w:ascii="Calibri" w:hAnsi="Calibri" w:cs="Calibri"/>
                <w:sz w:val="20"/>
                <w:szCs w:val="20"/>
              </w:rPr>
              <w:t xml:space="preserve"> (empathy) and Reading for Pleasure questionnaire with sample of pupils.  (See Appendix 3)</w:t>
            </w:r>
          </w:p>
          <w:p w14:paraId="3AD99ACA" w14:textId="77777777" w:rsidR="00BF575D" w:rsidRPr="0031456C" w:rsidRDefault="00BF575D" w:rsidP="00ED7FDA">
            <w:pPr>
              <w:rPr>
                <w:rFonts w:ascii="Calibri" w:hAnsi="Calibri" w:cs="Calibri"/>
                <w:sz w:val="20"/>
                <w:szCs w:val="20"/>
              </w:rPr>
            </w:pPr>
          </w:p>
          <w:p w14:paraId="4913FD71" w14:textId="77777777" w:rsidR="00BF575D" w:rsidRPr="0031456C" w:rsidRDefault="00BF575D" w:rsidP="00ED7FDA">
            <w:pPr>
              <w:rPr>
                <w:rFonts w:ascii="Calibri" w:hAnsi="Calibri" w:cs="Calibri"/>
                <w:sz w:val="20"/>
                <w:szCs w:val="20"/>
                <w:lang w:eastAsia="en-GB"/>
              </w:rPr>
            </w:pPr>
            <w:r w:rsidRPr="0031456C">
              <w:rPr>
                <w:rFonts w:ascii="Calibri" w:hAnsi="Calibri" w:cs="Calibri"/>
                <w:sz w:val="20"/>
                <w:szCs w:val="20"/>
              </w:rPr>
              <w:t xml:space="preserve">Primary schools select one class per year in Years 4 and 6. At </w:t>
            </w:r>
            <w:proofErr w:type="spellStart"/>
            <w:r w:rsidRPr="0031456C">
              <w:rPr>
                <w:rFonts w:ascii="Calibri" w:hAnsi="Calibri" w:cs="Calibri"/>
                <w:color w:val="FFFFFF" w:themeColor="background1"/>
                <w:sz w:val="20"/>
                <w:szCs w:val="20"/>
              </w:rPr>
              <w:t>Pentrehafod</w:t>
            </w:r>
            <w:proofErr w:type="spellEnd"/>
            <w:r w:rsidRPr="0031456C">
              <w:rPr>
                <w:rFonts w:ascii="Calibri" w:hAnsi="Calibri" w:cs="Calibri"/>
                <w:sz w:val="20"/>
                <w:szCs w:val="20"/>
              </w:rPr>
              <w:t xml:space="preserve">, each Year 7 and 8 tutor group. This gives similar sized groups in primary and secondary. </w:t>
            </w:r>
          </w:p>
          <w:p w14:paraId="1EEEAB86" w14:textId="77777777" w:rsidR="00BF575D" w:rsidRPr="0031456C" w:rsidRDefault="00BF575D" w:rsidP="00ED7FDA">
            <w:pPr>
              <w:pStyle w:val="Body"/>
              <w:rPr>
                <w:rFonts w:ascii="Calibri" w:hAnsi="Calibri" w:cs="Calibri"/>
                <w:color w:val="FF0000"/>
                <w:sz w:val="20"/>
                <w:szCs w:val="20"/>
              </w:rPr>
            </w:pPr>
          </w:p>
          <w:p w14:paraId="4536F47E" w14:textId="77777777" w:rsidR="00BF575D" w:rsidRPr="0031456C" w:rsidRDefault="00BF575D" w:rsidP="00CC6298">
            <w:pPr>
              <w:pStyle w:val="Defaul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20"/>
                <w:szCs w:val="20"/>
              </w:rPr>
            </w:pPr>
            <w:r w:rsidRPr="0031456C">
              <w:rPr>
                <w:rFonts w:ascii="Calibri" w:eastAsia="Calibri" w:hAnsi="Calibri" w:cs="Calibri"/>
                <w:sz w:val="20"/>
                <w:szCs w:val="20"/>
              </w:rPr>
              <w:t>The same groups will be required to complete the survey at the end of the project in June</w:t>
            </w:r>
          </w:p>
          <w:p w14:paraId="684E642E" w14:textId="77777777" w:rsidR="00BF575D" w:rsidRPr="0031456C" w:rsidRDefault="00BF575D" w:rsidP="00CC6298">
            <w:pPr>
              <w:pStyle w:val="Defaul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i/>
                <w:iCs/>
                <w:sz w:val="20"/>
                <w:szCs w:val="20"/>
              </w:rPr>
            </w:pPr>
            <w:r w:rsidRPr="0031456C">
              <w:rPr>
                <w:rFonts w:ascii="Calibri" w:eastAsia="Calibri" w:hAnsi="Calibri" w:cs="Calibri"/>
                <w:sz w:val="20"/>
                <w:szCs w:val="20"/>
              </w:rPr>
              <w:t>Each class teacher involved will be asked to enter the date on a designated spreadsheet</w:t>
            </w:r>
          </w:p>
        </w:tc>
        <w:tc>
          <w:tcPr>
            <w:tcW w:w="1574" w:type="dxa"/>
          </w:tcPr>
          <w:p w14:paraId="226633D2"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All schools Selected class teachers with their pupils</w:t>
            </w:r>
          </w:p>
        </w:tc>
        <w:tc>
          <w:tcPr>
            <w:tcW w:w="1113" w:type="dxa"/>
          </w:tcPr>
          <w:p w14:paraId="45DEC379" w14:textId="77777777" w:rsidR="00BF575D" w:rsidRPr="0031456C" w:rsidRDefault="00BF575D" w:rsidP="00ED7FDA">
            <w:pPr>
              <w:pStyle w:val="Default"/>
              <w:rPr>
                <w:rFonts w:ascii="Calibri" w:eastAsia="Calibri" w:hAnsi="Calibri" w:cs="Calibri"/>
                <w:b/>
                <w:bCs/>
                <w:i/>
                <w:iCs/>
              </w:rPr>
            </w:pPr>
          </w:p>
        </w:tc>
      </w:tr>
      <w:tr w:rsidR="00BF575D" w:rsidRPr="0031456C" w14:paraId="4C1CDD87" w14:textId="77777777" w:rsidTr="00ED7FDA">
        <w:tc>
          <w:tcPr>
            <w:tcW w:w="6941" w:type="dxa"/>
          </w:tcPr>
          <w:p w14:paraId="5F3BDA61" w14:textId="77777777" w:rsidR="00BF575D" w:rsidRPr="0031456C" w:rsidRDefault="00BF575D" w:rsidP="00ED7FDA">
            <w:pPr>
              <w:pStyle w:val="Default"/>
              <w:rPr>
                <w:rFonts w:ascii="Calibri" w:hAnsi="Calibri" w:cs="Calibri"/>
                <w:color w:val="0070C0"/>
                <w:sz w:val="20"/>
                <w:szCs w:val="20"/>
              </w:rPr>
            </w:pPr>
            <w:r w:rsidRPr="0031456C">
              <w:rPr>
                <w:rFonts w:ascii="Calibri" w:hAnsi="Calibri" w:cs="Calibri"/>
                <w:sz w:val="20"/>
                <w:szCs w:val="20"/>
              </w:rPr>
              <w:t xml:space="preserve">4: </w:t>
            </w:r>
            <w:bookmarkStart w:id="4" w:name="_Hlk13001630"/>
            <w:r w:rsidRPr="0031456C">
              <w:rPr>
                <w:rFonts w:ascii="Calibri" w:hAnsi="Calibri" w:cs="Calibri"/>
                <w:sz w:val="20"/>
                <w:szCs w:val="20"/>
              </w:rPr>
              <w:t>Whole class self-</w:t>
            </w:r>
            <w:proofErr w:type="gramStart"/>
            <w:r w:rsidRPr="0031456C">
              <w:rPr>
                <w:rFonts w:ascii="Calibri" w:hAnsi="Calibri" w:cs="Calibri"/>
                <w:sz w:val="20"/>
                <w:szCs w:val="20"/>
              </w:rPr>
              <w:t>assessment  -</w:t>
            </w:r>
            <w:proofErr w:type="gramEnd"/>
            <w:r w:rsidRPr="0031456C">
              <w:rPr>
                <w:rFonts w:ascii="Calibri" w:hAnsi="Calibri" w:cs="Calibri"/>
                <w:sz w:val="20"/>
                <w:szCs w:val="20"/>
              </w:rPr>
              <w:t xml:space="preserve"> Understanding of Empathy. S</w:t>
            </w:r>
            <w:bookmarkEnd w:id="4"/>
            <w:r w:rsidRPr="0031456C">
              <w:rPr>
                <w:rFonts w:ascii="Calibri" w:hAnsi="Calibri" w:cs="Calibri"/>
                <w:sz w:val="20"/>
                <w:szCs w:val="20"/>
              </w:rPr>
              <w:t>ee Appendix 4</w:t>
            </w:r>
          </w:p>
          <w:p w14:paraId="1635B6A6" w14:textId="77777777" w:rsidR="00BF575D" w:rsidRPr="0031456C" w:rsidRDefault="00BF575D" w:rsidP="00ED7FDA">
            <w:pPr>
              <w:pStyle w:val="Default"/>
              <w:rPr>
                <w:rFonts w:ascii="Calibri" w:hAnsi="Calibri" w:cs="Calibri"/>
                <w:color w:val="0070C0"/>
                <w:sz w:val="20"/>
                <w:szCs w:val="20"/>
              </w:rPr>
            </w:pPr>
          </w:p>
          <w:p w14:paraId="25ACB800" w14:textId="77777777" w:rsidR="00BF575D" w:rsidRPr="0031456C" w:rsidRDefault="00BF575D" w:rsidP="00ED7FDA">
            <w:pPr>
              <w:pStyle w:val="Body"/>
              <w:rPr>
                <w:rFonts w:ascii="Calibri" w:hAnsi="Calibri" w:cs="Calibri"/>
                <w:sz w:val="20"/>
                <w:szCs w:val="20"/>
              </w:rPr>
            </w:pPr>
            <w:r w:rsidRPr="0031456C">
              <w:rPr>
                <w:rFonts w:ascii="Calibri" w:hAnsi="Calibri" w:cs="Calibri"/>
                <w:sz w:val="20"/>
                <w:szCs w:val="20"/>
              </w:rPr>
              <w:t>How works:</w:t>
            </w:r>
          </w:p>
          <w:p w14:paraId="6E1BAC97"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In October before project starts, each class teacher/tutor conducts a general discussion asking pupils what their understanding of empathy is. </w:t>
            </w:r>
          </w:p>
          <w:p w14:paraId="36B91FD5"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teacher stays absolutely neutral in this discussion and assures pupils everything they say is valid. </w:t>
            </w:r>
          </w:p>
          <w:p w14:paraId="7706F555"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teacher records and saves the key words that come from the discussion on a flip chart. </w:t>
            </w:r>
          </w:p>
          <w:p w14:paraId="60FEBE9B"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whole class/group agrees what their level of understanding/ knowledge is </w:t>
            </w:r>
            <w:proofErr w:type="gramStart"/>
            <w:r w:rsidRPr="0031456C">
              <w:rPr>
                <w:rFonts w:ascii="Calibri" w:hAnsi="Calibri" w:cs="Calibri"/>
                <w:sz w:val="20"/>
                <w:szCs w:val="20"/>
              </w:rPr>
              <w:t>on  a</w:t>
            </w:r>
            <w:proofErr w:type="gramEnd"/>
            <w:r w:rsidRPr="0031456C">
              <w:rPr>
                <w:rFonts w:ascii="Calibri" w:hAnsi="Calibri" w:cs="Calibri"/>
                <w:sz w:val="20"/>
                <w:szCs w:val="20"/>
              </w:rPr>
              <w:t xml:space="preserve"> scale of 1 (no understanding) to 10 (excellent understanding). </w:t>
            </w:r>
          </w:p>
          <w:p w14:paraId="27E31C8C"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alibri" w:eastAsia="Calibri" w:hAnsi="Calibri" w:cs="Calibri"/>
                <w:sz w:val="20"/>
                <w:szCs w:val="20"/>
                <w:u w:val="single"/>
              </w:rPr>
            </w:pPr>
          </w:p>
        </w:tc>
        <w:tc>
          <w:tcPr>
            <w:tcW w:w="1574" w:type="dxa"/>
          </w:tcPr>
          <w:p w14:paraId="4ECAF156" w14:textId="77777777" w:rsidR="00BF575D" w:rsidRPr="0031456C" w:rsidRDefault="00BF575D" w:rsidP="00ED7FDA">
            <w:pPr>
              <w:pStyle w:val="Body"/>
              <w:rPr>
                <w:rFonts w:ascii="Calibri" w:hAnsi="Calibri" w:cs="Calibri"/>
                <w:color w:val="FF0000"/>
                <w:sz w:val="20"/>
                <w:szCs w:val="20"/>
              </w:rPr>
            </w:pPr>
            <w:r w:rsidRPr="0031456C">
              <w:rPr>
                <w:rFonts w:ascii="Calibri" w:hAnsi="Calibri" w:cs="Calibri"/>
                <w:sz w:val="20"/>
                <w:szCs w:val="20"/>
              </w:rPr>
              <w:t xml:space="preserve">Every class in every primary school and Tutor Groups in years 7 and 8 in </w:t>
            </w:r>
            <w:proofErr w:type="spellStart"/>
            <w:r w:rsidRPr="0031456C">
              <w:rPr>
                <w:rFonts w:ascii="Calibri" w:hAnsi="Calibri" w:cs="Calibri"/>
                <w:color w:val="FFFFFF" w:themeColor="background1"/>
                <w:sz w:val="20"/>
                <w:szCs w:val="20"/>
              </w:rPr>
              <w:t>Pentrehafod</w:t>
            </w:r>
            <w:proofErr w:type="spellEnd"/>
            <w:r w:rsidRPr="0031456C">
              <w:rPr>
                <w:rFonts w:ascii="Calibri" w:hAnsi="Calibri" w:cs="Calibri"/>
                <w:color w:val="FF0000"/>
                <w:sz w:val="20"/>
                <w:szCs w:val="20"/>
              </w:rPr>
              <w:t xml:space="preserve"> </w:t>
            </w:r>
          </w:p>
          <w:p w14:paraId="5A995F36" w14:textId="77777777" w:rsidR="00BF575D" w:rsidRPr="0031456C" w:rsidRDefault="00BF575D" w:rsidP="00ED7FDA">
            <w:pPr>
              <w:pStyle w:val="Default"/>
              <w:rPr>
                <w:rStyle w:val="None"/>
                <w:rFonts w:ascii="Calibri" w:eastAsia="Calibri" w:hAnsi="Calibri" w:cs="Calibri"/>
                <w:sz w:val="20"/>
                <w:szCs w:val="20"/>
                <w:u w:val="single"/>
              </w:rPr>
            </w:pPr>
          </w:p>
        </w:tc>
        <w:tc>
          <w:tcPr>
            <w:tcW w:w="1113" w:type="dxa"/>
          </w:tcPr>
          <w:p w14:paraId="48E674D5" w14:textId="77777777" w:rsidR="00BF575D" w:rsidRPr="0031456C" w:rsidRDefault="00BF575D" w:rsidP="00ED7FDA">
            <w:pPr>
              <w:pStyle w:val="Default"/>
              <w:rPr>
                <w:rStyle w:val="None"/>
                <w:rFonts w:ascii="Calibri" w:eastAsia="Calibri" w:hAnsi="Calibri" w:cs="Calibri"/>
                <w:u w:val="single"/>
              </w:rPr>
            </w:pPr>
          </w:p>
        </w:tc>
      </w:tr>
      <w:tr w:rsidR="00BF575D" w:rsidRPr="0031456C" w14:paraId="34DCA82F" w14:textId="77777777" w:rsidTr="00ED7FDA">
        <w:tc>
          <w:tcPr>
            <w:tcW w:w="6941" w:type="dxa"/>
          </w:tcPr>
          <w:p w14:paraId="0A6B6F32" w14:textId="77777777" w:rsidR="00BF575D" w:rsidRPr="0031456C" w:rsidRDefault="00BF575D" w:rsidP="00ED7FDA">
            <w:pPr>
              <w:pStyle w:val="Default"/>
              <w:rPr>
                <w:rFonts w:ascii="Calibri" w:hAnsi="Calibri" w:cs="Calibri"/>
                <w:color w:val="FF0000"/>
                <w:sz w:val="20"/>
                <w:szCs w:val="20"/>
              </w:rPr>
            </w:pPr>
            <w:r w:rsidRPr="0031456C">
              <w:rPr>
                <w:rFonts w:ascii="Calibri" w:hAnsi="Calibri" w:cs="Calibri"/>
                <w:sz w:val="20"/>
                <w:szCs w:val="20"/>
              </w:rPr>
              <w:t>5: Changes in emotion vocabulary. See A</w:t>
            </w:r>
            <w:r w:rsidRPr="0031456C">
              <w:rPr>
                <w:rFonts w:ascii="Calibri" w:hAnsi="Calibri" w:cs="Calibri"/>
                <w:color w:val="auto"/>
                <w:sz w:val="20"/>
                <w:szCs w:val="20"/>
              </w:rPr>
              <w:t>ppendix 5</w:t>
            </w:r>
          </w:p>
          <w:p w14:paraId="56957AE6" w14:textId="77777777" w:rsidR="00BF575D" w:rsidRPr="0031456C" w:rsidRDefault="00BF575D" w:rsidP="00ED7FDA">
            <w:pPr>
              <w:pStyle w:val="Default"/>
              <w:rPr>
                <w:rFonts w:ascii="Calibri" w:hAnsi="Calibri" w:cs="Calibri"/>
                <w:color w:val="FF0000"/>
                <w:sz w:val="20"/>
                <w:szCs w:val="20"/>
              </w:rPr>
            </w:pPr>
          </w:p>
          <w:p w14:paraId="3F98AA10" w14:textId="77777777" w:rsidR="00BF575D" w:rsidRPr="0031456C" w:rsidRDefault="00BF575D" w:rsidP="00CC6298">
            <w:pPr>
              <w:pStyle w:val="Defaul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000000" w:themeColor="text1"/>
                <w:sz w:val="20"/>
                <w:szCs w:val="20"/>
              </w:rPr>
            </w:pPr>
            <w:r w:rsidRPr="0031456C">
              <w:rPr>
                <w:rFonts w:ascii="Calibri" w:hAnsi="Calibri" w:cs="Calibri"/>
                <w:color w:val="000000" w:themeColor="text1"/>
                <w:sz w:val="20"/>
                <w:szCs w:val="20"/>
              </w:rPr>
              <w:t xml:space="preserve">Each class has 15 minutes to identify all the words they can think of that are synonyms for sad, happy, scared, excited, worried. </w:t>
            </w:r>
          </w:p>
          <w:p w14:paraId="5EC0FFDA" w14:textId="77777777" w:rsidR="00BF575D" w:rsidRPr="0031456C" w:rsidRDefault="00BF575D" w:rsidP="00CC6298">
            <w:pPr>
              <w:pStyle w:val="Defaul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000000" w:themeColor="text1"/>
                <w:sz w:val="20"/>
                <w:szCs w:val="20"/>
              </w:rPr>
            </w:pPr>
            <w:r w:rsidRPr="0031456C">
              <w:rPr>
                <w:rFonts w:ascii="Calibri" w:hAnsi="Calibri" w:cs="Calibri"/>
                <w:color w:val="000000" w:themeColor="text1"/>
                <w:sz w:val="20"/>
                <w:szCs w:val="20"/>
              </w:rPr>
              <w:t>The teacher/tutor records the number the class think of.</w:t>
            </w:r>
          </w:p>
          <w:p w14:paraId="2D243872" w14:textId="77777777" w:rsidR="00BF575D" w:rsidRPr="0031456C" w:rsidRDefault="00BF575D" w:rsidP="00CC6298">
            <w:pPr>
              <w:pStyle w:val="Defaul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20"/>
                <w:szCs w:val="20"/>
              </w:rPr>
            </w:pPr>
            <w:r w:rsidRPr="0031456C">
              <w:rPr>
                <w:rFonts w:ascii="Calibri" w:hAnsi="Calibri" w:cs="Calibri"/>
                <w:sz w:val="20"/>
                <w:szCs w:val="20"/>
              </w:rPr>
              <w:t>The teacher keeps the score and the class conduct the same exercise at the end of the year.</w:t>
            </w:r>
          </w:p>
        </w:tc>
        <w:tc>
          <w:tcPr>
            <w:tcW w:w="1574" w:type="dxa"/>
          </w:tcPr>
          <w:p w14:paraId="6196369E"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All schools, all classes/ Tutor Groups Year 1-8</w:t>
            </w:r>
          </w:p>
        </w:tc>
        <w:tc>
          <w:tcPr>
            <w:tcW w:w="1113" w:type="dxa"/>
          </w:tcPr>
          <w:p w14:paraId="5ABA36FF" w14:textId="77777777" w:rsidR="00BF575D" w:rsidRPr="0031456C" w:rsidRDefault="00BF575D" w:rsidP="00ED7FDA">
            <w:pPr>
              <w:pStyle w:val="Default"/>
              <w:rPr>
                <w:rFonts w:ascii="Calibri" w:eastAsia="Calibri" w:hAnsi="Calibri" w:cs="Calibri"/>
              </w:rPr>
            </w:pPr>
          </w:p>
        </w:tc>
      </w:tr>
    </w:tbl>
    <w:p w14:paraId="102CDADC" w14:textId="77777777" w:rsidR="00BF575D" w:rsidRPr="0031456C" w:rsidRDefault="00BF575D" w:rsidP="00BF575D">
      <w:pPr>
        <w:pStyle w:val="Default"/>
        <w:rPr>
          <w:rFonts w:ascii="Calibri" w:eastAsia="Calibri" w:hAnsi="Calibri" w:cs="Calibri"/>
          <w:u w:val="single"/>
        </w:rPr>
      </w:pPr>
    </w:p>
    <w:p w14:paraId="23D4DDD9" w14:textId="77777777" w:rsidR="00BF575D" w:rsidRPr="0031456C" w:rsidRDefault="00BF575D" w:rsidP="00BF575D">
      <w:pPr>
        <w:rPr>
          <w:rFonts w:ascii="Calibri" w:eastAsia="Calibri" w:hAnsi="Calibri" w:cs="Calibri"/>
          <w:color w:val="000000"/>
          <w:sz w:val="22"/>
          <w:szCs w:val="22"/>
          <w:u w:val="single"/>
          <w:lang w:eastAsia="en-GB"/>
        </w:rPr>
      </w:pPr>
      <w:r w:rsidRPr="0031456C">
        <w:rPr>
          <w:rFonts w:ascii="Calibri" w:eastAsia="Calibri" w:hAnsi="Calibri" w:cs="Calibri"/>
          <w:u w:val="single"/>
        </w:rPr>
        <w:br w:type="page"/>
      </w:r>
    </w:p>
    <w:p w14:paraId="384FA2F4" w14:textId="77777777" w:rsidR="00BF575D" w:rsidRPr="0031456C" w:rsidRDefault="00BF575D" w:rsidP="00BF575D">
      <w:pPr>
        <w:pStyle w:val="Default"/>
        <w:rPr>
          <w:rFonts w:ascii="Calibri" w:eastAsia="Calibri" w:hAnsi="Calibri" w:cs="Calibri"/>
          <w:u w:val="single"/>
        </w:rPr>
      </w:pPr>
    </w:p>
    <w:tbl>
      <w:tblPr>
        <w:tblStyle w:val="TableGrid"/>
        <w:tblW w:w="0" w:type="auto"/>
        <w:tblLook w:val="04A0" w:firstRow="1" w:lastRow="0" w:firstColumn="1" w:lastColumn="0" w:noHBand="0" w:noVBand="1"/>
      </w:tblPr>
      <w:tblGrid>
        <w:gridCol w:w="6941"/>
        <w:gridCol w:w="1560"/>
        <w:gridCol w:w="1127"/>
      </w:tblGrid>
      <w:tr w:rsidR="00BF575D" w:rsidRPr="0031456C" w14:paraId="4FFA0822" w14:textId="77777777" w:rsidTr="00ED7FDA">
        <w:tc>
          <w:tcPr>
            <w:tcW w:w="6941" w:type="dxa"/>
            <w:shd w:val="clear" w:color="auto" w:fill="D9D9D9" w:themeFill="background1" w:themeFillShade="D9"/>
          </w:tcPr>
          <w:p w14:paraId="622B2B4D" w14:textId="77777777" w:rsidR="00BF575D" w:rsidRPr="0031456C" w:rsidRDefault="00BF575D" w:rsidP="00ED7FDA">
            <w:pPr>
              <w:pStyle w:val="Default"/>
              <w:rPr>
                <w:rFonts w:ascii="Calibri" w:eastAsia="Calibri" w:hAnsi="Calibri" w:cs="Calibri"/>
                <w:b/>
                <w:bCs/>
                <w:color w:val="00B0F0"/>
                <w:sz w:val="24"/>
                <w:szCs w:val="24"/>
              </w:rPr>
            </w:pPr>
            <w:r w:rsidRPr="0031456C">
              <w:rPr>
                <w:rFonts w:ascii="Calibri" w:eastAsia="Calibri" w:hAnsi="Calibri" w:cs="Calibri"/>
                <w:b/>
                <w:bCs/>
                <w:color w:val="00B0F0"/>
                <w:sz w:val="24"/>
                <w:szCs w:val="24"/>
              </w:rPr>
              <w:t>C: Ongoing from October half term 2019 - end June 2020</w:t>
            </w:r>
          </w:p>
          <w:p w14:paraId="2D291FCF" w14:textId="77777777" w:rsidR="00BF575D" w:rsidRPr="0031456C" w:rsidRDefault="00BF575D" w:rsidP="00CC6298">
            <w:pPr>
              <w:pStyle w:val="Defaul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i/>
                <w:iCs/>
                <w:color w:val="00B0F0"/>
              </w:rPr>
            </w:pPr>
            <w:r w:rsidRPr="0031456C">
              <w:rPr>
                <w:rFonts w:ascii="Calibri" w:eastAsia="Calibri" w:hAnsi="Calibri" w:cs="Calibri"/>
                <w:b/>
                <w:bCs/>
                <w:color w:val="00B0F0"/>
                <w:sz w:val="24"/>
                <w:szCs w:val="24"/>
              </w:rPr>
              <w:t xml:space="preserve">More detail will follow. </w:t>
            </w:r>
          </w:p>
        </w:tc>
        <w:tc>
          <w:tcPr>
            <w:tcW w:w="1560" w:type="dxa"/>
            <w:shd w:val="clear" w:color="auto" w:fill="D9D9D9" w:themeFill="background1" w:themeFillShade="D9"/>
          </w:tcPr>
          <w:p w14:paraId="1DB62530" w14:textId="77777777" w:rsidR="00BF575D" w:rsidRPr="0031456C" w:rsidRDefault="00BF575D" w:rsidP="00ED7FDA">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27" w:type="dxa"/>
            <w:shd w:val="clear" w:color="auto" w:fill="D9D9D9" w:themeFill="background1" w:themeFillShade="D9"/>
          </w:tcPr>
          <w:p w14:paraId="6FBD65DF" w14:textId="77777777" w:rsidR="00BF575D" w:rsidRPr="0031456C" w:rsidRDefault="00BF575D" w:rsidP="00ED7FDA">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tr w:rsidR="00BF575D" w:rsidRPr="0031456C" w14:paraId="6A2A51FC" w14:textId="77777777" w:rsidTr="00ED7FDA">
        <w:tc>
          <w:tcPr>
            <w:tcW w:w="6941" w:type="dxa"/>
          </w:tcPr>
          <w:p w14:paraId="4616DE63" w14:textId="77777777" w:rsidR="00BF575D" w:rsidRPr="0031456C" w:rsidRDefault="00BF575D" w:rsidP="00ED7FDA">
            <w:pPr>
              <w:pStyle w:val="Default"/>
              <w:rPr>
                <w:rFonts w:ascii="Calibri" w:eastAsia="Calibri" w:hAnsi="Calibri" w:cs="Calibri"/>
                <w:b/>
                <w:bCs/>
                <w:i/>
                <w:iCs/>
                <w:sz w:val="20"/>
                <w:szCs w:val="20"/>
              </w:rPr>
            </w:pPr>
            <w:r w:rsidRPr="0031456C">
              <w:rPr>
                <w:rFonts w:ascii="Calibri" w:eastAsia="Calibri" w:hAnsi="Calibri" w:cs="Calibri"/>
                <w:sz w:val="20"/>
                <w:szCs w:val="20"/>
              </w:rPr>
              <w:t>Teachers maintain a record of their ‘empathy spots’ through the year.</w:t>
            </w:r>
          </w:p>
        </w:tc>
        <w:tc>
          <w:tcPr>
            <w:tcW w:w="1560" w:type="dxa"/>
          </w:tcPr>
          <w:p w14:paraId="765E543A"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All teachers in all schools</w:t>
            </w:r>
          </w:p>
        </w:tc>
        <w:tc>
          <w:tcPr>
            <w:tcW w:w="1127" w:type="dxa"/>
          </w:tcPr>
          <w:p w14:paraId="1BD2343A" w14:textId="77777777" w:rsidR="00BF575D" w:rsidRPr="0031456C" w:rsidRDefault="00BF575D" w:rsidP="00ED7FDA">
            <w:pPr>
              <w:pStyle w:val="Default"/>
              <w:rPr>
                <w:rFonts w:ascii="Calibri" w:eastAsia="Calibri" w:hAnsi="Calibri" w:cs="Calibri"/>
                <w:b/>
                <w:bCs/>
                <w:i/>
                <w:iCs/>
                <w:sz w:val="20"/>
                <w:szCs w:val="20"/>
              </w:rPr>
            </w:pPr>
          </w:p>
        </w:tc>
      </w:tr>
      <w:tr w:rsidR="00BF575D" w:rsidRPr="0031456C" w14:paraId="1F8B46DE" w14:textId="77777777" w:rsidTr="00ED7FDA">
        <w:tc>
          <w:tcPr>
            <w:tcW w:w="6941" w:type="dxa"/>
          </w:tcPr>
          <w:p w14:paraId="7498243C" w14:textId="77777777" w:rsidR="00BF575D" w:rsidRPr="0031456C" w:rsidRDefault="00BF575D" w:rsidP="00ED7FDA">
            <w:pPr>
              <w:pStyle w:val="Default"/>
              <w:rPr>
                <w:rFonts w:ascii="Calibri" w:hAnsi="Calibri" w:cs="Calibri"/>
                <w:sz w:val="20"/>
                <w:szCs w:val="20"/>
              </w:rPr>
            </w:pPr>
            <w:r w:rsidRPr="0031456C">
              <w:rPr>
                <w:rFonts w:ascii="Calibri" w:eastAsia="Calibri" w:hAnsi="Calibri" w:cs="Calibri"/>
                <w:sz w:val="20"/>
                <w:szCs w:val="20"/>
              </w:rPr>
              <w:t>Teachers collect examples of pupils’ empathy work</w:t>
            </w:r>
            <w:r w:rsidRPr="0031456C">
              <w:rPr>
                <w:rFonts w:ascii="Calibri" w:hAnsi="Calibri" w:cs="Calibri"/>
                <w:sz w:val="20"/>
                <w:szCs w:val="20"/>
              </w:rPr>
              <w:t xml:space="preserve"> - creative writing, reflection, pictures, video etc.</w:t>
            </w:r>
          </w:p>
          <w:p w14:paraId="0BB2FD06" w14:textId="77777777" w:rsidR="00BF575D" w:rsidRPr="0031456C" w:rsidRDefault="00BF575D" w:rsidP="00ED7FDA">
            <w:pPr>
              <w:pStyle w:val="Default"/>
              <w:ind w:left="720"/>
              <w:rPr>
                <w:rFonts w:ascii="Calibri" w:eastAsia="Calibri" w:hAnsi="Calibri" w:cs="Calibri"/>
                <w:b/>
                <w:bCs/>
                <w:i/>
                <w:iCs/>
                <w:sz w:val="20"/>
                <w:szCs w:val="20"/>
              </w:rPr>
            </w:pPr>
          </w:p>
        </w:tc>
        <w:tc>
          <w:tcPr>
            <w:tcW w:w="1560" w:type="dxa"/>
          </w:tcPr>
          <w:p w14:paraId="6CA17FF5"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All teachers in all schools</w:t>
            </w:r>
          </w:p>
        </w:tc>
        <w:tc>
          <w:tcPr>
            <w:tcW w:w="1127" w:type="dxa"/>
          </w:tcPr>
          <w:p w14:paraId="0AB6BD5D" w14:textId="77777777" w:rsidR="00BF575D" w:rsidRPr="0031456C" w:rsidRDefault="00BF575D" w:rsidP="00ED7FDA">
            <w:pPr>
              <w:pStyle w:val="Default"/>
              <w:rPr>
                <w:rFonts w:ascii="Calibri" w:eastAsia="Calibri" w:hAnsi="Calibri" w:cs="Calibri"/>
                <w:b/>
                <w:bCs/>
                <w:i/>
                <w:iCs/>
                <w:sz w:val="20"/>
                <w:szCs w:val="20"/>
              </w:rPr>
            </w:pPr>
          </w:p>
        </w:tc>
      </w:tr>
      <w:tr w:rsidR="00BF575D" w:rsidRPr="0031456C" w14:paraId="015FF3D5" w14:textId="77777777" w:rsidTr="00ED7FDA">
        <w:tc>
          <w:tcPr>
            <w:tcW w:w="6941" w:type="dxa"/>
          </w:tcPr>
          <w:p w14:paraId="3D2A8153" w14:textId="77777777" w:rsidR="00BF575D" w:rsidRPr="0031456C" w:rsidRDefault="00BF575D" w:rsidP="00ED7FDA">
            <w:pPr>
              <w:pStyle w:val="Default"/>
              <w:rPr>
                <w:rFonts w:ascii="Calibri" w:eastAsia="Calibri" w:hAnsi="Calibri" w:cs="Calibri"/>
                <w:b/>
                <w:bCs/>
                <w:i/>
                <w:iCs/>
                <w:sz w:val="20"/>
                <w:szCs w:val="20"/>
              </w:rPr>
            </w:pPr>
            <w:r w:rsidRPr="0031456C">
              <w:rPr>
                <w:rFonts w:ascii="Calibri" w:hAnsi="Calibri" w:cs="Calibri"/>
                <w:sz w:val="20"/>
                <w:szCs w:val="20"/>
              </w:rPr>
              <w:t>Case studies/change stories – w</w:t>
            </w:r>
            <w:r w:rsidRPr="0031456C">
              <w:rPr>
                <w:rFonts w:ascii="Calibri" w:hAnsi="Calibri" w:cs="Calibri"/>
                <w:color w:val="auto"/>
                <w:sz w:val="20"/>
                <w:szCs w:val="20"/>
              </w:rPr>
              <w:t>hole class discussions with teachers recording conversations about pupils’ empathy journeys, perhaps every half term. Asking also for feedback on differences they’ve noticed in individual children.</w:t>
            </w:r>
          </w:p>
        </w:tc>
        <w:tc>
          <w:tcPr>
            <w:tcW w:w="1560" w:type="dxa"/>
          </w:tcPr>
          <w:p w14:paraId="22B01C5B"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 xml:space="preserve">Volunteer teachers </w:t>
            </w:r>
          </w:p>
        </w:tc>
        <w:tc>
          <w:tcPr>
            <w:tcW w:w="1127" w:type="dxa"/>
          </w:tcPr>
          <w:p w14:paraId="593C824F" w14:textId="77777777" w:rsidR="00BF575D" w:rsidRPr="0031456C" w:rsidRDefault="00BF575D" w:rsidP="00ED7FDA">
            <w:pPr>
              <w:pStyle w:val="Default"/>
              <w:rPr>
                <w:rFonts w:ascii="Calibri" w:eastAsia="Calibri" w:hAnsi="Calibri" w:cs="Calibri"/>
                <w:b/>
                <w:bCs/>
                <w:i/>
                <w:iCs/>
                <w:sz w:val="20"/>
                <w:szCs w:val="20"/>
              </w:rPr>
            </w:pPr>
          </w:p>
        </w:tc>
      </w:tr>
    </w:tbl>
    <w:p w14:paraId="5919F1C4" w14:textId="77777777" w:rsidR="00BF575D" w:rsidRPr="0031456C" w:rsidRDefault="00BF575D" w:rsidP="00BF575D">
      <w:pPr>
        <w:pStyle w:val="Default"/>
        <w:rPr>
          <w:rFonts w:ascii="Calibri" w:eastAsia="Calibri" w:hAnsi="Calibri" w:cs="Calibri"/>
          <w:u w:val="single"/>
        </w:rPr>
      </w:pPr>
    </w:p>
    <w:tbl>
      <w:tblPr>
        <w:tblStyle w:val="TableGrid"/>
        <w:tblW w:w="0" w:type="auto"/>
        <w:tblLook w:val="04A0" w:firstRow="1" w:lastRow="0" w:firstColumn="1" w:lastColumn="0" w:noHBand="0" w:noVBand="1"/>
      </w:tblPr>
      <w:tblGrid>
        <w:gridCol w:w="6941"/>
        <w:gridCol w:w="1560"/>
        <w:gridCol w:w="1127"/>
      </w:tblGrid>
      <w:tr w:rsidR="00BF575D" w:rsidRPr="0031456C" w14:paraId="40E77AA6" w14:textId="77777777" w:rsidTr="00ED7FDA">
        <w:tc>
          <w:tcPr>
            <w:tcW w:w="6941" w:type="dxa"/>
            <w:shd w:val="clear" w:color="auto" w:fill="D9D9D9" w:themeFill="background1" w:themeFillShade="D9"/>
          </w:tcPr>
          <w:p w14:paraId="535CDFAB" w14:textId="77777777" w:rsidR="00BF575D" w:rsidRPr="0031456C" w:rsidRDefault="00BF575D" w:rsidP="00ED7FDA">
            <w:pPr>
              <w:pStyle w:val="Default"/>
              <w:rPr>
                <w:rFonts w:ascii="Calibri" w:eastAsia="Calibri" w:hAnsi="Calibri" w:cs="Calibri"/>
                <w:b/>
                <w:bCs/>
                <w:color w:val="00B0F0"/>
                <w:sz w:val="24"/>
                <w:szCs w:val="24"/>
              </w:rPr>
            </w:pPr>
            <w:r w:rsidRPr="0031456C">
              <w:rPr>
                <w:rFonts w:ascii="Calibri" w:eastAsia="Calibri" w:hAnsi="Calibri" w:cs="Calibri"/>
                <w:b/>
                <w:bCs/>
                <w:color w:val="00B0F0"/>
                <w:sz w:val="24"/>
                <w:szCs w:val="24"/>
              </w:rPr>
              <w:t xml:space="preserve">D: Final part of summer term 2020 </w:t>
            </w:r>
          </w:p>
          <w:p w14:paraId="2CFD84E7" w14:textId="77777777" w:rsidR="00BF575D" w:rsidRPr="0031456C" w:rsidRDefault="00BF575D" w:rsidP="00CC6298">
            <w:pPr>
              <w:pStyle w:val="Defaul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B0F0"/>
                <w:sz w:val="24"/>
                <w:szCs w:val="24"/>
              </w:rPr>
            </w:pPr>
            <w:r w:rsidRPr="0031456C">
              <w:rPr>
                <w:rFonts w:ascii="Calibri" w:eastAsia="Calibri" w:hAnsi="Calibri" w:cs="Calibri"/>
                <w:b/>
                <w:bCs/>
                <w:color w:val="00B0F0"/>
                <w:sz w:val="24"/>
                <w:szCs w:val="24"/>
              </w:rPr>
              <w:t>More detail will follow</w:t>
            </w:r>
          </w:p>
          <w:p w14:paraId="14E06D55" w14:textId="77777777" w:rsidR="00BF575D" w:rsidRPr="0031456C" w:rsidRDefault="00BF575D" w:rsidP="00ED7FDA">
            <w:pPr>
              <w:pStyle w:val="Default"/>
              <w:rPr>
                <w:rFonts w:ascii="Calibri" w:eastAsia="Calibri" w:hAnsi="Calibri" w:cs="Calibri"/>
                <w:b/>
                <w:bCs/>
                <w:i/>
                <w:iCs/>
                <w:color w:val="00B0F0"/>
              </w:rPr>
            </w:pPr>
          </w:p>
        </w:tc>
        <w:tc>
          <w:tcPr>
            <w:tcW w:w="1560" w:type="dxa"/>
            <w:shd w:val="clear" w:color="auto" w:fill="D9D9D9" w:themeFill="background1" w:themeFillShade="D9"/>
          </w:tcPr>
          <w:p w14:paraId="00CF2070" w14:textId="77777777" w:rsidR="00BF575D" w:rsidRPr="0031456C" w:rsidRDefault="00BF575D" w:rsidP="00ED7FDA">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27" w:type="dxa"/>
            <w:shd w:val="clear" w:color="auto" w:fill="D9D9D9" w:themeFill="background1" w:themeFillShade="D9"/>
          </w:tcPr>
          <w:p w14:paraId="251C11E6" w14:textId="77777777" w:rsidR="00BF575D" w:rsidRPr="0031456C" w:rsidRDefault="00BF575D" w:rsidP="00ED7FDA">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tr w:rsidR="00BF575D" w:rsidRPr="0031456C" w14:paraId="15F8EE19" w14:textId="77777777" w:rsidTr="00ED7FDA">
        <w:tc>
          <w:tcPr>
            <w:tcW w:w="6941" w:type="dxa"/>
          </w:tcPr>
          <w:p w14:paraId="0B590C56"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1: Repeat the emotion thermometer exercise with the Year 6s</w:t>
            </w:r>
          </w:p>
          <w:p w14:paraId="723AE8C0" w14:textId="77777777" w:rsidR="00BF575D" w:rsidRPr="0031456C" w:rsidRDefault="00BF575D" w:rsidP="00ED7FDA">
            <w:pPr>
              <w:pStyle w:val="Default"/>
              <w:rPr>
                <w:rFonts w:ascii="Calibri" w:eastAsia="Calibri" w:hAnsi="Calibri" w:cs="Calibri"/>
                <w:sz w:val="20"/>
                <w:szCs w:val="20"/>
              </w:rPr>
            </w:pPr>
          </w:p>
        </w:tc>
        <w:tc>
          <w:tcPr>
            <w:tcW w:w="1560" w:type="dxa"/>
          </w:tcPr>
          <w:p w14:paraId="58FFFFB7"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Year 6 teachers</w:t>
            </w:r>
          </w:p>
        </w:tc>
        <w:tc>
          <w:tcPr>
            <w:tcW w:w="1127" w:type="dxa"/>
          </w:tcPr>
          <w:p w14:paraId="7001F3F5" w14:textId="77777777" w:rsidR="00BF575D" w:rsidRPr="0031456C" w:rsidRDefault="00BF575D" w:rsidP="00ED7FDA">
            <w:pPr>
              <w:pStyle w:val="Default"/>
              <w:rPr>
                <w:rFonts w:ascii="Calibri" w:eastAsia="Calibri" w:hAnsi="Calibri" w:cs="Calibri"/>
                <w:b/>
                <w:bCs/>
                <w:i/>
                <w:iCs/>
              </w:rPr>
            </w:pPr>
          </w:p>
        </w:tc>
      </w:tr>
      <w:tr w:rsidR="00BF575D" w:rsidRPr="0031456C" w14:paraId="06EE4AB6" w14:textId="77777777" w:rsidTr="00ED7FDA">
        <w:tc>
          <w:tcPr>
            <w:tcW w:w="6941" w:type="dxa"/>
          </w:tcPr>
          <w:p w14:paraId="09D304BC"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 xml:space="preserve">2: Open the ‘letters to self’ and discuss how the expectations of pupils have compared to the reality. Feedback observations to designated evaluation lead. </w:t>
            </w:r>
          </w:p>
        </w:tc>
        <w:tc>
          <w:tcPr>
            <w:tcW w:w="1560" w:type="dxa"/>
          </w:tcPr>
          <w:p w14:paraId="7F6956FE"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Year 6 teachers</w:t>
            </w:r>
          </w:p>
        </w:tc>
        <w:tc>
          <w:tcPr>
            <w:tcW w:w="1127" w:type="dxa"/>
          </w:tcPr>
          <w:p w14:paraId="073B3F0B" w14:textId="77777777" w:rsidR="00BF575D" w:rsidRPr="0031456C" w:rsidRDefault="00BF575D" w:rsidP="00ED7FDA">
            <w:pPr>
              <w:pStyle w:val="Default"/>
              <w:rPr>
                <w:rFonts w:ascii="Calibri" w:eastAsia="Calibri" w:hAnsi="Calibri" w:cs="Calibri"/>
                <w:b/>
                <w:bCs/>
                <w:i/>
                <w:iCs/>
              </w:rPr>
            </w:pPr>
          </w:p>
        </w:tc>
      </w:tr>
      <w:tr w:rsidR="00BF575D" w:rsidRPr="0031456C" w14:paraId="322B148A" w14:textId="77777777" w:rsidTr="00ED7FDA">
        <w:tc>
          <w:tcPr>
            <w:tcW w:w="6941" w:type="dxa"/>
          </w:tcPr>
          <w:p w14:paraId="7EB4E70E"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 xml:space="preserve">2: Repeat the combined </w:t>
            </w:r>
            <w:proofErr w:type="spellStart"/>
            <w:r w:rsidRPr="0031456C">
              <w:rPr>
                <w:rFonts w:ascii="Calibri" w:eastAsia="Calibri" w:hAnsi="Calibri" w:cs="Calibri"/>
                <w:sz w:val="20"/>
                <w:szCs w:val="20"/>
              </w:rPr>
              <w:t>EmQue</w:t>
            </w:r>
            <w:proofErr w:type="spellEnd"/>
            <w:r w:rsidRPr="0031456C">
              <w:rPr>
                <w:rFonts w:ascii="Calibri" w:eastAsia="Calibri" w:hAnsi="Calibri" w:cs="Calibri"/>
                <w:sz w:val="20"/>
                <w:szCs w:val="20"/>
              </w:rPr>
              <w:t xml:space="preserve"> and Reading for Pleasure questionnaire with the same children.</w:t>
            </w:r>
          </w:p>
        </w:tc>
        <w:tc>
          <w:tcPr>
            <w:tcW w:w="1560" w:type="dxa"/>
          </w:tcPr>
          <w:p w14:paraId="7D10F41A" w14:textId="77777777" w:rsidR="00BF575D" w:rsidRPr="0031456C" w:rsidRDefault="00BF575D" w:rsidP="00ED7FDA">
            <w:pPr>
              <w:pStyle w:val="Default"/>
              <w:rPr>
                <w:rFonts w:ascii="Calibri" w:eastAsia="Calibri" w:hAnsi="Calibri" w:cs="Calibri"/>
                <w:sz w:val="20"/>
                <w:szCs w:val="20"/>
              </w:rPr>
            </w:pPr>
            <w:proofErr w:type="gramStart"/>
            <w:r w:rsidRPr="0031456C">
              <w:rPr>
                <w:rFonts w:ascii="Calibri" w:eastAsia="Calibri" w:hAnsi="Calibri" w:cs="Calibri"/>
                <w:sz w:val="20"/>
                <w:szCs w:val="20"/>
              </w:rPr>
              <w:t>All  schools</w:t>
            </w:r>
            <w:proofErr w:type="gramEnd"/>
            <w:r w:rsidRPr="0031456C">
              <w:rPr>
                <w:rFonts w:ascii="Calibri" w:eastAsia="Calibri" w:hAnsi="Calibri" w:cs="Calibri"/>
                <w:sz w:val="20"/>
                <w:szCs w:val="20"/>
              </w:rPr>
              <w:t xml:space="preserve"> Selected class teachers with their pupils</w:t>
            </w:r>
          </w:p>
        </w:tc>
        <w:tc>
          <w:tcPr>
            <w:tcW w:w="1127" w:type="dxa"/>
          </w:tcPr>
          <w:p w14:paraId="0E717891" w14:textId="77777777" w:rsidR="00BF575D" w:rsidRPr="0031456C" w:rsidRDefault="00BF575D" w:rsidP="00ED7FDA">
            <w:pPr>
              <w:pStyle w:val="Default"/>
              <w:rPr>
                <w:rFonts w:ascii="Calibri" w:eastAsia="Calibri" w:hAnsi="Calibri" w:cs="Calibri"/>
                <w:b/>
                <w:bCs/>
                <w:i/>
                <w:iCs/>
              </w:rPr>
            </w:pPr>
          </w:p>
        </w:tc>
      </w:tr>
      <w:tr w:rsidR="00BF575D" w:rsidRPr="0031456C" w14:paraId="35CA9703" w14:textId="77777777" w:rsidTr="00ED7FDA">
        <w:tc>
          <w:tcPr>
            <w:tcW w:w="6941" w:type="dxa"/>
          </w:tcPr>
          <w:p w14:paraId="39BFBF03"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3: Repeat the class self-assessment</w:t>
            </w:r>
          </w:p>
          <w:p w14:paraId="0C0F9781"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At the end of the project, the teacher and the class get together again.</w:t>
            </w:r>
          </w:p>
          <w:p w14:paraId="4D33F94B"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teacher shows them the flip chart from the start of the project with the things they said at the beginning and the score. </w:t>
            </w:r>
          </w:p>
          <w:p w14:paraId="5DEF8C62" w14:textId="77777777" w:rsidR="00BF575D" w:rsidRPr="0031456C" w:rsidRDefault="00BF575D" w:rsidP="00CC6298">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Pupils discuss what they know now that they didn’t know then and what they learned. They can revise their original score and score themselves again. The teacher records the feelings of the class in terms of how much they have learned over the year. </w:t>
            </w:r>
          </w:p>
          <w:p w14:paraId="49E97925" w14:textId="77777777" w:rsidR="00BF575D" w:rsidRPr="0031456C" w:rsidRDefault="00BF575D" w:rsidP="00ED7FDA">
            <w:pPr>
              <w:pStyle w:val="Default"/>
              <w:rPr>
                <w:rFonts w:ascii="Calibri" w:hAnsi="Calibri" w:cs="Calibri"/>
                <w:sz w:val="20"/>
                <w:szCs w:val="20"/>
              </w:rPr>
            </w:pPr>
          </w:p>
          <w:p w14:paraId="1CD96FB6" w14:textId="77777777" w:rsidR="00BF575D" w:rsidRPr="0031456C" w:rsidRDefault="00BF575D" w:rsidP="00ED7FDA">
            <w:pPr>
              <w:pStyle w:val="Default"/>
              <w:rPr>
                <w:rFonts w:ascii="Calibri" w:eastAsia="Calibri" w:hAnsi="Calibri" w:cs="Calibri"/>
                <w:sz w:val="20"/>
                <w:szCs w:val="20"/>
              </w:rPr>
            </w:pPr>
            <w:r w:rsidRPr="0031456C">
              <w:rPr>
                <w:rFonts w:ascii="Calibri" w:hAnsi="Calibri" w:cs="Calibri"/>
                <w:sz w:val="20"/>
                <w:szCs w:val="20"/>
              </w:rPr>
              <w:t>The difference between the revised score and the end of project score shows the distance travelled.</w:t>
            </w:r>
          </w:p>
        </w:tc>
        <w:tc>
          <w:tcPr>
            <w:tcW w:w="1560" w:type="dxa"/>
          </w:tcPr>
          <w:p w14:paraId="5C9F68D7" w14:textId="77777777" w:rsidR="00BF575D" w:rsidRPr="0031456C" w:rsidRDefault="00BF575D" w:rsidP="00ED7FDA">
            <w:pPr>
              <w:pStyle w:val="Body"/>
              <w:rPr>
                <w:rFonts w:ascii="Calibri" w:hAnsi="Calibri" w:cs="Calibri"/>
                <w:sz w:val="20"/>
                <w:szCs w:val="20"/>
              </w:rPr>
            </w:pPr>
            <w:r w:rsidRPr="0031456C">
              <w:rPr>
                <w:rFonts w:ascii="Calibri" w:hAnsi="Calibri" w:cs="Calibri"/>
                <w:sz w:val="20"/>
                <w:szCs w:val="20"/>
              </w:rPr>
              <w:t>Every class in every school Primaries</w:t>
            </w:r>
          </w:p>
          <w:p w14:paraId="6A85E422" w14:textId="77777777" w:rsidR="00BF575D" w:rsidRPr="0031456C" w:rsidRDefault="00BF575D" w:rsidP="00ED7FDA">
            <w:pPr>
              <w:pStyle w:val="Body"/>
              <w:rPr>
                <w:rFonts w:ascii="Calibri" w:eastAsia="Calibri" w:hAnsi="Calibri" w:cs="Calibri"/>
                <w:sz w:val="20"/>
                <w:szCs w:val="20"/>
              </w:rPr>
            </w:pPr>
            <w:r w:rsidRPr="0031456C">
              <w:rPr>
                <w:rFonts w:ascii="Calibri" w:hAnsi="Calibri" w:cs="Calibri"/>
                <w:sz w:val="20"/>
                <w:szCs w:val="20"/>
              </w:rPr>
              <w:t xml:space="preserve">Tutor Groups in Years 7 + 8 in </w:t>
            </w:r>
            <w:proofErr w:type="spellStart"/>
            <w:r w:rsidRPr="0031456C">
              <w:rPr>
                <w:rFonts w:ascii="Calibri" w:hAnsi="Calibri" w:cs="Calibri"/>
                <w:color w:val="FFFFFF" w:themeColor="background1"/>
                <w:sz w:val="20"/>
                <w:szCs w:val="20"/>
              </w:rPr>
              <w:t>Pentrahafod</w:t>
            </w:r>
            <w:proofErr w:type="spellEnd"/>
            <w:r w:rsidRPr="0031456C">
              <w:rPr>
                <w:rFonts w:ascii="Calibri" w:hAnsi="Calibri" w:cs="Calibri"/>
                <w:color w:val="FFFFFF" w:themeColor="background1"/>
                <w:sz w:val="20"/>
                <w:szCs w:val="20"/>
              </w:rPr>
              <w:t xml:space="preserve"> </w:t>
            </w:r>
          </w:p>
        </w:tc>
        <w:tc>
          <w:tcPr>
            <w:tcW w:w="1127" w:type="dxa"/>
          </w:tcPr>
          <w:p w14:paraId="2D8DD900" w14:textId="77777777" w:rsidR="00BF575D" w:rsidRPr="0031456C" w:rsidRDefault="00BF575D" w:rsidP="00ED7FDA">
            <w:pPr>
              <w:pStyle w:val="Default"/>
              <w:rPr>
                <w:rFonts w:ascii="Calibri" w:eastAsia="Calibri" w:hAnsi="Calibri" w:cs="Calibri"/>
                <w:b/>
                <w:bCs/>
                <w:i/>
                <w:iCs/>
              </w:rPr>
            </w:pPr>
          </w:p>
        </w:tc>
      </w:tr>
      <w:tr w:rsidR="00BF575D" w:rsidRPr="0031456C" w14:paraId="49BA05E2" w14:textId="77777777" w:rsidTr="00ED7FDA">
        <w:tc>
          <w:tcPr>
            <w:tcW w:w="6941" w:type="dxa"/>
          </w:tcPr>
          <w:p w14:paraId="381028E7"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4: Repeat the emotion vocabulary activity</w:t>
            </w:r>
          </w:p>
        </w:tc>
        <w:tc>
          <w:tcPr>
            <w:tcW w:w="1560" w:type="dxa"/>
          </w:tcPr>
          <w:p w14:paraId="5EFE0573"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All schools, all classes/ Tutor Groups Year 1-8</w:t>
            </w:r>
          </w:p>
        </w:tc>
        <w:tc>
          <w:tcPr>
            <w:tcW w:w="1127" w:type="dxa"/>
          </w:tcPr>
          <w:p w14:paraId="5223FD52" w14:textId="77777777" w:rsidR="00BF575D" w:rsidRPr="0031456C" w:rsidRDefault="00BF575D" w:rsidP="00ED7FDA">
            <w:pPr>
              <w:pStyle w:val="Default"/>
              <w:rPr>
                <w:rFonts w:ascii="Calibri" w:eastAsia="Calibri" w:hAnsi="Calibri" w:cs="Calibri"/>
                <w:b/>
                <w:bCs/>
                <w:i/>
                <w:iCs/>
              </w:rPr>
            </w:pPr>
          </w:p>
        </w:tc>
      </w:tr>
      <w:tr w:rsidR="00BF575D" w:rsidRPr="0031456C" w14:paraId="5461B965" w14:textId="77777777" w:rsidTr="00ED7FDA">
        <w:tc>
          <w:tcPr>
            <w:tcW w:w="6941" w:type="dxa"/>
          </w:tcPr>
          <w:p w14:paraId="008099CE" w14:textId="77777777" w:rsidR="00BF575D" w:rsidRPr="0031456C" w:rsidRDefault="00BF575D" w:rsidP="00ED7FDA">
            <w:pPr>
              <w:pStyle w:val="Default"/>
              <w:rPr>
                <w:rFonts w:ascii="Calibri" w:eastAsia="Calibri" w:hAnsi="Calibri" w:cs="Calibri"/>
                <w:sz w:val="20"/>
                <w:szCs w:val="20"/>
              </w:rPr>
            </w:pPr>
            <w:r w:rsidRPr="0031456C">
              <w:rPr>
                <w:rFonts w:ascii="Calibri" w:hAnsi="Calibri" w:cs="Calibri"/>
                <w:sz w:val="20"/>
                <w:szCs w:val="20"/>
              </w:rPr>
              <w:t xml:space="preserve">5: Focus group with parents – </w:t>
            </w:r>
            <w:proofErr w:type="spellStart"/>
            <w:r w:rsidRPr="0031456C">
              <w:rPr>
                <w:rFonts w:ascii="Calibri" w:hAnsi="Calibri" w:cs="Calibri"/>
                <w:sz w:val="20"/>
                <w:szCs w:val="20"/>
              </w:rPr>
              <w:t>EmpathyLab</w:t>
            </w:r>
            <w:proofErr w:type="spellEnd"/>
            <w:r w:rsidRPr="0031456C">
              <w:rPr>
                <w:rFonts w:ascii="Calibri" w:hAnsi="Calibri" w:cs="Calibri"/>
                <w:sz w:val="20"/>
                <w:szCs w:val="20"/>
              </w:rPr>
              <w:t xml:space="preserve"> will devise questions</w:t>
            </w:r>
          </w:p>
        </w:tc>
        <w:tc>
          <w:tcPr>
            <w:tcW w:w="1560" w:type="dxa"/>
          </w:tcPr>
          <w:p w14:paraId="60991A1F"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Evaluation Lead with parents</w:t>
            </w:r>
          </w:p>
        </w:tc>
        <w:tc>
          <w:tcPr>
            <w:tcW w:w="1127" w:type="dxa"/>
          </w:tcPr>
          <w:p w14:paraId="6C8C107F" w14:textId="77777777" w:rsidR="00BF575D" w:rsidRPr="0031456C" w:rsidRDefault="00BF575D" w:rsidP="00ED7FDA">
            <w:pPr>
              <w:pStyle w:val="Default"/>
              <w:rPr>
                <w:rFonts w:ascii="Calibri" w:eastAsia="Calibri" w:hAnsi="Calibri" w:cs="Calibri"/>
                <w:b/>
                <w:bCs/>
                <w:i/>
                <w:iCs/>
              </w:rPr>
            </w:pPr>
          </w:p>
        </w:tc>
      </w:tr>
      <w:tr w:rsidR="00BF575D" w:rsidRPr="0031456C" w14:paraId="15BE1BBD" w14:textId="77777777" w:rsidTr="00ED7FDA">
        <w:tc>
          <w:tcPr>
            <w:tcW w:w="6941" w:type="dxa"/>
          </w:tcPr>
          <w:p w14:paraId="441228D7" w14:textId="77777777" w:rsidR="00BF575D" w:rsidRPr="0031456C" w:rsidRDefault="00BF575D" w:rsidP="00ED7FDA">
            <w:pPr>
              <w:pStyle w:val="Default"/>
              <w:rPr>
                <w:rFonts w:ascii="Calibri" w:eastAsia="Calibri" w:hAnsi="Calibri" w:cs="Calibri"/>
                <w:sz w:val="20"/>
                <w:szCs w:val="20"/>
              </w:rPr>
            </w:pPr>
            <w:r w:rsidRPr="0031456C">
              <w:rPr>
                <w:rFonts w:ascii="Calibri" w:hAnsi="Calibri" w:cs="Calibri"/>
                <w:sz w:val="20"/>
                <w:szCs w:val="20"/>
              </w:rPr>
              <w:t>6: Focus group/ Teacher questionnaire – Empathy Lab will devise questions</w:t>
            </w:r>
          </w:p>
        </w:tc>
        <w:tc>
          <w:tcPr>
            <w:tcW w:w="1560" w:type="dxa"/>
          </w:tcPr>
          <w:p w14:paraId="07B58F15"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Evaluation Lead with teachers</w:t>
            </w:r>
          </w:p>
        </w:tc>
        <w:tc>
          <w:tcPr>
            <w:tcW w:w="1127" w:type="dxa"/>
          </w:tcPr>
          <w:p w14:paraId="5B3EDD56" w14:textId="77777777" w:rsidR="00BF575D" w:rsidRPr="0031456C" w:rsidRDefault="00BF575D" w:rsidP="00ED7FDA">
            <w:pPr>
              <w:pStyle w:val="Default"/>
              <w:rPr>
                <w:rFonts w:ascii="Calibri" w:eastAsia="Calibri" w:hAnsi="Calibri" w:cs="Calibri"/>
                <w:b/>
                <w:bCs/>
                <w:i/>
                <w:iCs/>
              </w:rPr>
            </w:pPr>
          </w:p>
        </w:tc>
      </w:tr>
      <w:tr w:rsidR="00BF575D" w:rsidRPr="0031456C" w14:paraId="159CDA7C" w14:textId="77777777" w:rsidTr="00ED7FDA">
        <w:tc>
          <w:tcPr>
            <w:tcW w:w="6941" w:type="dxa"/>
          </w:tcPr>
          <w:p w14:paraId="393ADFED" w14:textId="77777777" w:rsidR="00BF575D" w:rsidRPr="0031456C" w:rsidRDefault="00BF575D" w:rsidP="00ED7FDA">
            <w:pPr>
              <w:pStyle w:val="Body"/>
              <w:rPr>
                <w:rFonts w:ascii="Calibri" w:eastAsia="Calibri" w:hAnsi="Calibri" w:cs="Calibri"/>
                <w:sz w:val="20"/>
                <w:szCs w:val="20"/>
              </w:rPr>
            </w:pPr>
            <w:r w:rsidRPr="0031456C">
              <w:rPr>
                <w:rFonts w:ascii="Calibri" w:hAnsi="Calibri" w:cs="Calibri"/>
                <w:color w:val="000000" w:themeColor="text1"/>
                <w:sz w:val="20"/>
                <w:szCs w:val="20"/>
              </w:rPr>
              <w:t xml:space="preserve">7: Teachers’ post project assessment done as a tick list against a range of dimensions. </w:t>
            </w:r>
          </w:p>
        </w:tc>
        <w:tc>
          <w:tcPr>
            <w:tcW w:w="1560" w:type="dxa"/>
          </w:tcPr>
          <w:p w14:paraId="22AD5EC4" w14:textId="77777777" w:rsidR="00BF575D" w:rsidRPr="0031456C" w:rsidRDefault="00BF575D" w:rsidP="00ED7FDA">
            <w:pPr>
              <w:pStyle w:val="Default"/>
              <w:rPr>
                <w:rFonts w:ascii="Calibri" w:eastAsia="Calibri" w:hAnsi="Calibri" w:cs="Calibri"/>
                <w:sz w:val="20"/>
                <w:szCs w:val="20"/>
              </w:rPr>
            </w:pPr>
            <w:r w:rsidRPr="0031456C">
              <w:rPr>
                <w:rFonts w:ascii="Calibri" w:eastAsia="Calibri" w:hAnsi="Calibri" w:cs="Calibri"/>
                <w:sz w:val="20"/>
                <w:szCs w:val="20"/>
              </w:rPr>
              <w:t>All teachers</w:t>
            </w:r>
          </w:p>
        </w:tc>
        <w:tc>
          <w:tcPr>
            <w:tcW w:w="1127" w:type="dxa"/>
          </w:tcPr>
          <w:p w14:paraId="70194C9B" w14:textId="77777777" w:rsidR="00BF575D" w:rsidRPr="0031456C" w:rsidRDefault="00BF575D" w:rsidP="00ED7FDA">
            <w:pPr>
              <w:pStyle w:val="Default"/>
              <w:rPr>
                <w:rFonts w:ascii="Calibri" w:eastAsia="Calibri" w:hAnsi="Calibri" w:cs="Calibri"/>
                <w:b/>
                <w:bCs/>
                <w:i/>
                <w:iCs/>
              </w:rPr>
            </w:pPr>
          </w:p>
        </w:tc>
      </w:tr>
    </w:tbl>
    <w:p w14:paraId="3D768A68" w14:textId="77777777" w:rsidR="00BF575D" w:rsidRPr="0031456C" w:rsidRDefault="00BF575D" w:rsidP="00BF575D">
      <w:pPr>
        <w:pStyle w:val="Default"/>
        <w:rPr>
          <w:rFonts w:ascii="Calibri" w:eastAsia="Calibri" w:hAnsi="Calibri" w:cs="Calibri"/>
          <w:b/>
          <w:bCs/>
          <w:i/>
          <w:iCs/>
        </w:rPr>
      </w:pPr>
    </w:p>
    <w:p w14:paraId="07A89CF0" w14:textId="77777777" w:rsidR="00BF575D" w:rsidRPr="0031456C" w:rsidRDefault="00BF575D" w:rsidP="00BF575D">
      <w:pPr>
        <w:pStyle w:val="Default"/>
        <w:rPr>
          <w:rFonts w:ascii="Calibri" w:eastAsia="Calibri" w:hAnsi="Calibri" w:cs="Calibri"/>
          <w:b/>
          <w:bCs/>
          <w:i/>
          <w:iCs/>
        </w:rPr>
      </w:pPr>
    </w:p>
    <w:p w14:paraId="6A995EE7" w14:textId="77777777" w:rsidR="00BF575D" w:rsidRPr="0031456C" w:rsidRDefault="00BF575D" w:rsidP="00BF575D">
      <w:pPr>
        <w:pStyle w:val="Default"/>
        <w:rPr>
          <w:rFonts w:ascii="Calibri" w:eastAsia="Calibri" w:hAnsi="Calibri" w:cs="Calibri"/>
          <w:b/>
          <w:bCs/>
          <w:i/>
          <w:iCs/>
        </w:rPr>
      </w:pPr>
    </w:p>
    <w:p w14:paraId="18DABB35" w14:textId="77777777" w:rsidR="00BF575D" w:rsidRPr="0031456C" w:rsidRDefault="00BF575D" w:rsidP="00BF575D">
      <w:pPr>
        <w:pStyle w:val="Default"/>
        <w:rPr>
          <w:rFonts w:ascii="Calibri" w:eastAsia="Calibri" w:hAnsi="Calibri" w:cs="Calibri"/>
          <w:b/>
          <w:bCs/>
          <w:i/>
          <w:iCs/>
        </w:rPr>
      </w:pPr>
    </w:p>
    <w:p w14:paraId="1A4C9A53" w14:textId="77777777" w:rsidR="00BF575D" w:rsidRPr="0031456C" w:rsidRDefault="00BF575D" w:rsidP="00BF575D">
      <w:pPr>
        <w:pStyle w:val="Default"/>
        <w:rPr>
          <w:rFonts w:ascii="Calibri" w:eastAsia="Calibri" w:hAnsi="Calibri" w:cs="Calibri"/>
          <w:b/>
          <w:bCs/>
          <w:i/>
          <w:iCs/>
        </w:rPr>
      </w:pPr>
    </w:p>
    <w:p w14:paraId="07C9333A" w14:textId="77777777" w:rsidR="00BF575D" w:rsidRPr="0031456C" w:rsidRDefault="00BF575D" w:rsidP="00BF575D">
      <w:pPr>
        <w:pStyle w:val="Default"/>
        <w:rPr>
          <w:rFonts w:ascii="Calibri" w:eastAsia="Calibri" w:hAnsi="Calibri" w:cs="Calibri"/>
          <w:b/>
          <w:bCs/>
          <w:i/>
          <w:iCs/>
        </w:rPr>
      </w:pPr>
    </w:p>
    <w:p w14:paraId="4CBF0013" w14:textId="77777777" w:rsidR="00BF575D" w:rsidRPr="0031456C" w:rsidRDefault="00BF575D" w:rsidP="00BF575D">
      <w:pPr>
        <w:pStyle w:val="Default"/>
        <w:rPr>
          <w:rFonts w:ascii="Calibri" w:eastAsia="Calibri" w:hAnsi="Calibri" w:cs="Calibri"/>
          <w:b/>
          <w:bCs/>
          <w:i/>
          <w:iCs/>
        </w:rPr>
      </w:pPr>
    </w:p>
    <w:p w14:paraId="5672C818" w14:textId="77777777" w:rsidR="00BF575D" w:rsidRPr="0031456C" w:rsidRDefault="00BF575D" w:rsidP="00BF575D">
      <w:pPr>
        <w:pStyle w:val="Default"/>
        <w:rPr>
          <w:rFonts w:ascii="Calibri" w:eastAsia="Calibri" w:hAnsi="Calibri" w:cs="Calibri"/>
          <w:b/>
          <w:bCs/>
          <w:i/>
          <w:iCs/>
        </w:rPr>
      </w:pPr>
    </w:p>
    <w:p w14:paraId="0C732FD7" w14:textId="77777777" w:rsidR="00BF575D" w:rsidRPr="0031456C" w:rsidRDefault="00BF575D" w:rsidP="00BF575D">
      <w:pPr>
        <w:pStyle w:val="Default"/>
        <w:rPr>
          <w:rStyle w:val="None"/>
          <w:rFonts w:ascii="Calibri" w:eastAsia="Calibri" w:hAnsi="Calibri" w:cs="Calibri"/>
          <w:b/>
          <w:bCs/>
          <w:color w:val="0070C0"/>
          <w:sz w:val="28"/>
          <w:szCs w:val="28"/>
        </w:rPr>
      </w:pPr>
      <w:r w:rsidRPr="0031456C">
        <w:rPr>
          <w:rStyle w:val="None"/>
          <w:rFonts w:ascii="Calibri" w:eastAsia="Calibri" w:hAnsi="Calibri" w:cs="Calibri"/>
          <w:b/>
          <w:bCs/>
          <w:color w:val="0070C0"/>
          <w:sz w:val="28"/>
          <w:szCs w:val="28"/>
        </w:rPr>
        <w:lastRenderedPageBreak/>
        <w:t xml:space="preserve">APPENDICES </w:t>
      </w:r>
    </w:p>
    <w:p w14:paraId="39FF0CE5" w14:textId="77777777" w:rsidR="00BF575D" w:rsidRPr="0031456C" w:rsidRDefault="00BF575D" w:rsidP="00BF575D">
      <w:pPr>
        <w:pStyle w:val="Default"/>
        <w:rPr>
          <w:rStyle w:val="None"/>
          <w:rFonts w:ascii="Calibri" w:eastAsia="Calibri" w:hAnsi="Calibri" w:cs="Calibri"/>
          <w:b/>
          <w:bCs/>
          <w:color w:val="0070C0"/>
          <w:sz w:val="24"/>
          <w:szCs w:val="24"/>
        </w:rPr>
      </w:pPr>
    </w:p>
    <w:p w14:paraId="089E731A" w14:textId="77777777" w:rsidR="00BF575D" w:rsidRPr="0031456C" w:rsidRDefault="00BF575D" w:rsidP="00BF575D">
      <w:pPr>
        <w:pStyle w:val="Default"/>
        <w:rPr>
          <w:rStyle w:val="None"/>
          <w:rFonts w:ascii="Calibri" w:eastAsia="Calibri" w:hAnsi="Calibri" w:cs="Calibri"/>
          <w:b/>
          <w:bCs/>
          <w:color w:val="0070C0"/>
          <w:sz w:val="28"/>
          <w:szCs w:val="28"/>
        </w:rPr>
      </w:pPr>
      <w:r w:rsidRPr="0031456C">
        <w:rPr>
          <w:rStyle w:val="None"/>
          <w:rFonts w:ascii="Calibri" w:eastAsia="Calibri" w:hAnsi="Calibri" w:cs="Calibri"/>
          <w:b/>
          <w:bCs/>
          <w:color w:val="0070C0"/>
          <w:sz w:val="28"/>
          <w:szCs w:val="28"/>
        </w:rPr>
        <w:t>Appendix 1: Outcomes Framework</w:t>
      </w:r>
    </w:p>
    <w:p w14:paraId="41B271FB" w14:textId="77777777" w:rsidR="00BF575D" w:rsidRPr="0031456C" w:rsidRDefault="00BF575D" w:rsidP="00BF575D">
      <w:pPr>
        <w:pStyle w:val="Default"/>
        <w:rPr>
          <w:rStyle w:val="None"/>
          <w:rFonts w:ascii="Calibri" w:eastAsia="Calibri" w:hAnsi="Calibri" w:cs="Calibri"/>
          <w:u w:color="000000"/>
        </w:rPr>
      </w:pPr>
    </w:p>
    <w:p w14:paraId="75CB733C" w14:textId="77777777" w:rsidR="00BF575D" w:rsidRPr="0031456C" w:rsidRDefault="00BF575D" w:rsidP="00BF575D">
      <w:pPr>
        <w:pStyle w:val="Default"/>
        <w:rPr>
          <w:rStyle w:val="None"/>
          <w:rFonts w:ascii="Calibri" w:eastAsia="Calibri" w:hAnsi="Calibri" w:cs="Calibri"/>
          <w:sz w:val="20"/>
          <w:szCs w:val="20"/>
          <w:u w:color="000000"/>
        </w:rPr>
      </w:pPr>
      <w:r w:rsidRPr="0031456C">
        <w:rPr>
          <w:rStyle w:val="None"/>
          <w:rFonts w:ascii="Calibri" w:eastAsia="Calibri" w:hAnsi="Calibri" w:cs="Calibri"/>
          <w:sz w:val="20"/>
          <w:szCs w:val="20"/>
          <w:u w:color="000000"/>
        </w:rPr>
        <w:t xml:space="preserve">This is the proposed list of outcomes we hope to achieve over a </w:t>
      </w:r>
      <w:proofErr w:type="gramStart"/>
      <w:r w:rsidRPr="0031456C">
        <w:rPr>
          <w:rStyle w:val="None"/>
          <w:rFonts w:ascii="Calibri" w:eastAsia="Calibri" w:hAnsi="Calibri" w:cs="Calibri"/>
          <w:sz w:val="20"/>
          <w:szCs w:val="20"/>
          <w:u w:color="000000"/>
        </w:rPr>
        <w:t>5 year</w:t>
      </w:r>
      <w:proofErr w:type="gramEnd"/>
      <w:r w:rsidRPr="0031456C">
        <w:rPr>
          <w:rStyle w:val="None"/>
          <w:rFonts w:ascii="Calibri" w:eastAsia="Calibri" w:hAnsi="Calibri" w:cs="Calibri"/>
          <w:sz w:val="20"/>
          <w:szCs w:val="20"/>
          <w:u w:color="000000"/>
        </w:rPr>
        <w:t xml:space="preserve"> period working with the cluster. </w:t>
      </w:r>
      <w:r w:rsidRPr="0031456C">
        <w:rPr>
          <w:rFonts w:ascii="Calibri" w:eastAsia="Calibri" w:hAnsi="Calibri" w:cs="Calibri"/>
          <w:sz w:val="20"/>
          <w:szCs w:val="20"/>
        </w:rPr>
        <w:t>We ask that all plans include the red and blue outcomes, using the same language, so that we have a set of consistent, measurable aims across the cluster</w:t>
      </w:r>
    </w:p>
    <w:p w14:paraId="1910C8D3" w14:textId="77777777" w:rsidR="00BF575D" w:rsidRPr="0031456C" w:rsidRDefault="00BF575D" w:rsidP="00BF575D">
      <w:pPr>
        <w:pStyle w:val="Default"/>
        <w:rPr>
          <w:rStyle w:val="None"/>
          <w:rFonts w:ascii="Calibri" w:eastAsia="Calibri" w:hAnsi="Calibri" w:cs="Calibri"/>
          <w:u w:color="000000"/>
        </w:rPr>
      </w:pPr>
      <w:r w:rsidRPr="0031456C">
        <w:rPr>
          <w:rStyle w:val="None"/>
          <w:rFonts w:ascii="Calibri" w:eastAsia="Calibri" w:hAnsi="Calibri" w:cs="Calibri"/>
          <w:noProof/>
          <w:u w:color="000000"/>
          <w:lang w:val="en-GB"/>
        </w:rPr>
        <mc:AlternateContent>
          <mc:Choice Requires="wps">
            <w:drawing>
              <wp:anchor distT="152400" distB="152400" distL="152400" distR="152400" simplePos="0" relativeHeight="251677696" behindDoc="0" locked="0" layoutInCell="1" allowOverlap="1" wp14:anchorId="192838E4" wp14:editId="371B442B">
                <wp:simplePos x="0" y="0"/>
                <wp:positionH relativeFrom="margin">
                  <wp:posOffset>3388143</wp:posOffset>
                </wp:positionH>
                <wp:positionV relativeFrom="line">
                  <wp:posOffset>3886284</wp:posOffset>
                </wp:positionV>
                <wp:extent cx="2608749" cy="1366571"/>
                <wp:effectExtent l="0" t="0" r="0" b="0"/>
                <wp:wrapNone/>
                <wp:docPr id="1073741828" name="officeArt object"/>
                <wp:cNvGraphicFramePr/>
                <a:graphic xmlns:a="http://schemas.openxmlformats.org/drawingml/2006/main">
                  <a:graphicData uri="http://schemas.microsoft.com/office/word/2010/wordprocessingShape">
                    <wps:wsp>
                      <wps:cNvSpPr txBox="1"/>
                      <wps:spPr>
                        <a:xfrm>
                          <a:off x="0" y="0"/>
                          <a:ext cx="2608749" cy="1366571"/>
                        </a:xfrm>
                        <a:prstGeom prst="rect">
                          <a:avLst/>
                        </a:prstGeom>
                        <a:solidFill>
                          <a:srgbClr val="D6D5D5"/>
                        </a:solidFill>
                        <a:ln w="12700" cap="flat">
                          <a:solidFill>
                            <a:srgbClr val="000000"/>
                          </a:solidFill>
                          <a:prstDash val="solid"/>
                          <a:miter lim="400000"/>
                        </a:ln>
                        <a:effectLst/>
                      </wps:spPr>
                      <wps:txbx>
                        <w:txbxContent>
                          <w:p w14:paraId="34ADDF83" w14:textId="77777777" w:rsidR="00557FB5" w:rsidRDefault="00557FB5" w:rsidP="00BF575D">
                            <w:pPr>
                              <w:pStyle w:val="Body"/>
                              <w:rPr>
                                <w:rFonts w:ascii="Calibri" w:eastAsia="Calibri" w:hAnsi="Calibri" w:cs="Calibri"/>
                                <w:b/>
                                <w:bCs/>
                                <w:sz w:val="24"/>
                                <w:szCs w:val="24"/>
                                <w:u w:val="single"/>
                              </w:rPr>
                            </w:pPr>
                            <w:r>
                              <w:rPr>
                                <w:rFonts w:ascii="Calibri" w:eastAsia="Calibri" w:hAnsi="Calibri" w:cs="Calibri"/>
                                <w:b/>
                                <w:bCs/>
                                <w:sz w:val="24"/>
                                <w:szCs w:val="24"/>
                                <w:u w:val="single"/>
                              </w:rPr>
                              <w:t>KEY</w:t>
                            </w:r>
                          </w:p>
                          <w:p w14:paraId="0D648088" w14:textId="77777777" w:rsidR="00557FB5" w:rsidRDefault="00557FB5" w:rsidP="00BF575D">
                            <w:pPr>
                              <w:pStyle w:val="Body"/>
                              <w:rPr>
                                <w:rFonts w:ascii="Calibri" w:eastAsia="Calibri" w:hAnsi="Calibri" w:cs="Calibri"/>
                                <w:b/>
                                <w:bCs/>
                                <w:color w:val="ED220B"/>
                                <w:sz w:val="20"/>
                                <w:szCs w:val="20"/>
                              </w:rPr>
                            </w:pPr>
                            <w:r>
                              <w:rPr>
                                <w:rFonts w:ascii="Calibri" w:eastAsia="Calibri" w:hAnsi="Calibri" w:cs="Calibri"/>
                                <w:b/>
                                <w:bCs/>
                                <w:color w:val="ED220B"/>
                                <w:sz w:val="20"/>
                                <w:szCs w:val="20"/>
                              </w:rPr>
                              <w:t xml:space="preserve">RED: </w:t>
                            </w:r>
                            <w:r>
                              <w:rPr>
                                <w:rFonts w:ascii="Calibri" w:eastAsia="Calibri" w:hAnsi="Calibri" w:cs="Calibri"/>
                                <w:b/>
                                <w:bCs/>
                                <w:color w:val="ED220B"/>
                                <w:sz w:val="20"/>
                                <w:szCs w:val="20"/>
                              </w:rPr>
                              <w:tab/>
                            </w:r>
                            <w:r>
                              <w:rPr>
                                <w:rFonts w:ascii="Calibri" w:eastAsia="Calibri" w:hAnsi="Calibri" w:cs="Calibri"/>
                                <w:b/>
                                <w:bCs/>
                                <w:color w:val="ED220B"/>
                                <w:sz w:val="20"/>
                                <w:szCs w:val="20"/>
                              </w:rPr>
                              <w:tab/>
                              <w:t>Priority Outcomes</w:t>
                            </w:r>
                          </w:p>
                          <w:p w14:paraId="63A39003" w14:textId="77777777" w:rsidR="00557FB5" w:rsidRDefault="00557FB5" w:rsidP="00BF575D">
                            <w:pPr>
                              <w:pStyle w:val="Body"/>
                              <w:rPr>
                                <w:rFonts w:ascii="Calibri" w:eastAsia="Calibri" w:hAnsi="Calibri" w:cs="Calibri"/>
                                <w:b/>
                                <w:bCs/>
                                <w:color w:val="0075B9"/>
                                <w:sz w:val="20"/>
                                <w:szCs w:val="20"/>
                              </w:rPr>
                            </w:pPr>
                            <w:r>
                              <w:rPr>
                                <w:rFonts w:ascii="Calibri" w:eastAsia="Calibri" w:hAnsi="Calibri" w:cs="Calibri"/>
                                <w:b/>
                                <w:bCs/>
                                <w:color w:val="0075B9"/>
                                <w:sz w:val="20"/>
                                <w:szCs w:val="20"/>
                              </w:rPr>
                              <w:t>BLUE:</w:t>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Foundations required to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achieve priority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outcomes</w:t>
                            </w:r>
                          </w:p>
                          <w:p w14:paraId="14D89C2F" w14:textId="77777777" w:rsidR="00557FB5" w:rsidRDefault="00557FB5" w:rsidP="00BF575D">
                            <w:pPr>
                              <w:pStyle w:val="Body"/>
                            </w:pPr>
                            <w:r>
                              <w:rPr>
                                <w:rFonts w:ascii="Calibri" w:eastAsia="Calibri" w:hAnsi="Calibri" w:cs="Calibri"/>
                                <w:b/>
                                <w:bCs/>
                                <w:color w:val="7A219E"/>
                                <w:sz w:val="20"/>
                                <w:szCs w:val="20"/>
                              </w:rPr>
                              <w:t>PURPLE:</w:t>
                            </w:r>
                            <w:r>
                              <w:rPr>
                                <w:rFonts w:ascii="Calibri" w:eastAsia="Calibri" w:hAnsi="Calibri" w:cs="Calibri"/>
                                <w:b/>
                                <w:bCs/>
                                <w:color w:val="7A219E"/>
                                <w:sz w:val="20"/>
                                <w:szCs w:val="20"/>
                              </w:rPr>
                              <w:tab/>
                              <w:t xml:space="preserve">Additional literacy </w:t>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t>outcomes</w:t>
                            </w:r>
                          </w:p>
                        </w:txbxContent>
                      </wps:txbx>
                      <wps:bodyPr wrap="square" lIns="50800" tIns="50800" rIns="50800" bIns="50800" numCol="1" anchor="t">
                        <a:noAutofit/>
                      </wps:bodyPr>
                    </wps:wsp>
                  </a:graphicData>
                </a:graphic>
              </wp:anchor>
            </w:drawing>
          </mc:Choice>
          <mc:Fallback>
            <w:pict>
              <v:shape w14:anchorId="192838E4" id="officeArt object" o:spid="_x0000_s1030" type="#_x0000_t202" style="position:absolute;margin-left:266.8pt;margin-top:306pt;width:205.4pt;height:107.6pt;z-index:251677696;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" fillcolor="#d6d5d5" strokeweight="1pt">
                <v:stroke miterlimit="4"/>
                <v:textbox inset="4pt,4pt,4pt,4pt">
                  <w:txbxContent>
                    <w:p w14:paraId="34ADDF83" w14:textId="77777777" w:rsidR="00557FB5" w:rsidRDefault="00557FB5" w:rsidP="00BF575D">
                      <w:pPr>
                        <w:pStyle w:val="Body"/>
                        <w:rPr>
                          <w:rFonts w:ascii="Calibri" w:eastAsia="Calibri" w:hAnsi="Calibri" w:cs="Calibri"/>
                          <w:b/>
                          <w:bCs/>
                          <w:sz w:val="24"/>
                          <w:szCs w:val="24"/>
                          <w:u w:val="single"/>
                        </w:rPr>
                      </w:pPr>
                      <w:r>
                        <w:rPr>
                          <w:rFonts w:ascii="Calibri" w:eastAsia="Calibri" w:hAnsi="Calibri" w:cs="Calibri"/>
                          <w:b/>
                          <w:bCs/>
                          <w:sz w:val="24"/>
                          <w:szCs w:val="24"/>
                          <w:u w:val="single"/>
                        </w:rPr>
                        <w:t>KEY</w:t>
                      </w:r>
                    </w:p>
                    <w:p w14:paraId="0D648088" w14:textId="77777777" w:rsidR="00557FB5" w:rsidRDefault="00557FB5" w:rsidP="00BF575D">
                      <w:pPr>
                        <w:pStyle w:val="Body"/>
                        <w:rPr>
                          <w:rFonts w:ascii="Calibri" w:eastAsia="Calibri" w:hAnsi="Calibri" w:cs="Calibri"/>
                          <w:b/>
                          <w:bCs/>
                          <w:color w:val="ED220B"/>
                          <w:sz w:val="20"/>
                          <w:szCs w:val="20"/>
                        </w:rPr>
                      </w:pPr>
                      <w:r>
                        <w:rPr>
                          <w:rFonts w:ascii="Calibri" w:eastAsia="Calibri" w:hAnsi="Calibri" w:cs="Calibri"/>
                          <w:b/>
                          <w:bCs/>
                          <w:color w:val="ED220B"/>
                          <w:sz w:val="20"/>
                          <w:szCs w:val="20"/>
                        </w:rPr>
                        <w:t xml:space="preserve">RED: </w:t>
                      </w:r>
                      <w:r>
                        <w:rPr>
                          <w:rFonts w:ascii="Calibri" w:eastAsia="Calibri" w:hAnsi="Calibri" w:cs="Calibri"/>
                          <w:b/>
                          <w:bCs/>
                          <w:color w:val="ED220B"/>
                          <w:sz w:val="20"/>
                          <w:szCs w:val="20"/>
                        </w:rPr>
                        <w:tab/>
                      </w:r>
                      <w:r>
                        <w:rPr>
                          <w:rFonts w:ascii="Calibri" w:eastAsia="Calibri" w:hAnsi="Calibri" w:cs="Calibri"/>
                          <w:b/>
                          <w:bCs/>
                          <w:color w:val="ED220B"/>
                          <w:sz w:val="20"/>
                          <w:szCs w:val="20"/>
                        </w:rPr>
                        <w:tab/>
                        <w:t>Priority Outcomes</w:t>
                      </w:r>
                    </w:p>
                    <w:p w14:paraId="63A39003" w14:textId="77777777" w:rsidR="00557FB5" w:rsidRDefault="00557FB5" w:rsidP="00BF575D">
                      <w:pPr>
                        <w:pStyle w:val="Body"/>
                        <w:rPr>
                          <w:rFonts w:ascii="Calibri" w:eastAsia="Calibri" w:hAnsi="Calibri" w:cs="Calibri"/>
                          <w:b/>
                          <w:bCs/>
                          <w:color w:val="0075B9"/>
                          <w:sz w:val="20"/>
                          <w:szCs w:val="20"/>
                        </w:rPr>
                      </w:pPr>
                      <w:r>
                        <w:rPr>
                          <w:rFonts w:ascii="Calibri" w:eastAsia="Calibri" w:hAnsi="Calibri" w:cs="Calibri"/>
                          <w:b/>
                          <w:bCs/>
                          <w:color w:val="0075B9"/>
                          <w:sz w:val="20"/>
                          <w:szCs w:val="20"/>
                        </w:rPr>
                        <w:t>BLUE:</w:t>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Foundations required to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achieve priority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outcomes</w:t>
                      </w:r>
                    </w:p>
                    <w:p w14:paraId="14D89C2F" w14:textId="77777777" w:rsidR="00557FB5" w:rsidRDefault="00557FB5" w:rsidP="00BF575D">
                      <w:pPr>
                        <w:pStyle w:val="Body"/>
                      </w:pPr>
                      <w:r>
                        <w:rPr>
                          <w:rFonts w:ascii="Calibri" w:eastAsia="Calibri" w:hAnsi="Calibri" w:cs="Calibri"/>
                          <w:b/>
                          <w:bCs/>
                          <w:color w:val="7A219E"/>
                          <w:sz w:val="20"/>
                          <w:szCs w:val="20"/>
                        </w:rPr>
                        <w:t>PURPLE:</w:t>
                      </w:r>
                      <w:r>
                        <w:rPr>
                          <w:rFonts w:ascii="Calibri" w:eastAsia="Calibri" w:hAnsi="Calibri" w:cs="Calibri"/>
                          <w:b/>
                          <w:bCs/>
                          <w:color w:val="7A219E"/>
                          <w:sz w:val="20"/>
                          <w:szCs w:val="20"/>
                        </w:rPr>
                        <w:tab/>
                        <w:t xml:space="preserve">Additional literacy </w:t>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t>outcomes</w:t>
                      </w:r>
                    </w:p>
                  </w:txbxContent>
                </v:textbox>
                <w10:wrap anchorx="margin" anchory="line"/>
              </v:shape>
            </w:pict>
          </mc:Fallback>
        </mc:AlternateContent>
      </w:r>
    </w:p>
    <w:tbl>
      <w:tblPr>
        <w:tblpPr w:leftFromText="180" w:rightFromText="180" w:vertAnchor="text" w:horzAnchor="margin" w:tblpY="-65"/>
        <w:tblW w:w="102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63"/>
        <w:gridCol w:w="2410"/>
        <w:gridCol w:w="2552"/>
        <w:gridCol w:w="2976"/>
      </w:tblGrid>
      <w:tr w:rsidR="00BF575D" w:rsidRPr="0031456C" w14:paraId="422F58F9" w14:textId="77777777" w:rsidTr="00ED7FDA">
        <w:trPr>
          <w:trHeight w:val="642"/>
        </w:trPr>
        <w:tc>
          <w:tcPr>
            <w:tcW w:w="2263"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33F4FC3A" w14:textId="77777777" w:rsidR="00BF575D" w:rsidRPr="0031456C" w:rsidRDefault="00BF575D" w:rsidP="00ED7FDA">
            <w:pPr>
              <w:pStyle w:val="Body"/>
              <w:spacing w:after="160" w:line="259" w:lineRule="auto"/>
            </w:pPr>
            <w:r w:rsidRPr="0031456C">
              <w:rPr>
                <w:rStyle w:val="None"/>
                <w:rFonts w:ascii="Calibri" w:eastAsia="Calibri" w:hAnsi="Calibri" w:cs="Calibri"/>
                <w:b/>
                <w:bCs/>
                <w:sz w:val="18"/>
                <w:szCs w:val="18"/>
                <w:u w:color="000000"/>
              </w:rPr>
              <w:t>Reading for empathy increases enjoyment of reading</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587D120A" w14:textId="77777777" w:rsidR="00BF575D" w:rsidRPr="0031456C" w:rsidRDefault="00BF575D" w:rsidP="00ED7FDA">
            <w:pPr>
              <w:pStyle w:val="Body"/>
            </w:pPr>
            <w:r w:rsidRPr="0031456C">
              <w:rPr>
                <w:rStyle w:val="None"/>
                <w:rFonts w:ascii="Calibri" w:eastAsia="Calibri" w:hAnsi="Calibri" w:cs="Calibri"/>
                <w:b/>
                <w:bCs/>
                <w:sz w:val="18"/>
                <w:szCs w:val="18"/>
                <w:u w:color="000000"/>
              </w:rPr>
              <w:t>Pupils’ empathy skills and knowledge improves</w:t>
            </w:r>
          </w:p>
        </w:tc>
        <w:tc>
          <w:tcPr>
            <w:tcW w:w="2552"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5129E2B9" w14:textId="77777777" w:rsidR="00BF575D" w:rsidRPr="0031456C" w:rsidRDefault="00BF575D" w:rsidP="00ED7FDA">
            <w:pPr>
              <w:pStyle w:val="Body"/>
            </w:pPr>
            <w:r w:rsidRPr="0031456C">
              <w:rPr>
                <w:rStyle w:val="None"/>
                <w:rFonts w:ascii="Calibri" w:eastAsia="Calibri" w:hAnsi="Calibri" w:cs="Calibri"/>
                <w:b/>
                <w:bCs/>
                <w:sz w:val="18"/>
                <w:szCs w:val="18"/>
                <w:u w:color="000000"/>
              </w:rPr>
              <w:t>Pupils feel safer about transition</w:t>
            </w:r>
          </w:p>
        </w:tc>
        <w:tc>
          <w:tcPr>
            <w:tcW w:w="2976"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4EEBABEC" w14:textId="77777777" w:rsidR="00BF575D" w:rsidRPr="0031456C" w:rsidRDefault="00BF575D" w:rsidP="00ED7FDA">
            <w:pPr>
              <w:pStyle w:val="Body"/>
            </w:pPr>
            <w:r w:rsidRPr="0031456C">
              <w:rPr>
                <w:rStyle w:val="None"/>
                <w:rFonts w:ascii="Calibri" w:eastAsia="Calibri" w:hAnsi="Calibri" w:cs="Calibri"/>
                <w:b/>
                <w:bCs/>
                <w:sz w:val="18"/>
                <w:szCs w:val="18"/>
                <w:u w:color="000000"/>
              </w:rPr>
              <w:t>School climate, ethos and strategy is impacted positively</w:t>
            </w:r>
          </w:p>
        </w:tc>
      </w:tr>
      <w:tr w:rsidR="00BF575D" w:rsidRPr="0031456C" w14:paraId="502F261C" w14:textId="77777777" w:rsidTr="00ED7FDA">
        <w:trPr>
          <w:trHeight w:val="7610"/>
        </w:trPr>
        <w:tc>
          <w:tcPr>
            <w:tcW w:w="2263"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2D7512F0" w14:textId="77777777" w:rsidR="00BF575D" w:rsidRPr="0031456C" w:rsidRDefault="00BF575D" w:rsidP="00ED7FDA">
            <w:pPr>
              <w:pStyle w:val="Body"/>
              <w:rPr>
                <w:rFonts w:ascii="Arial" w:eastAsia="Arial" w:hAnsi="Arial" w:cs="Arial"/>
                <w:sz w:val="18"/>
                <w:szCs w:val="18"/>
                <w:u w:color="000000"/>
              </w:rPr>
            </w:pPr>
            <w:r w:rsidRPr="0031456C">
              <w:rPr>
                <w:rStyle w:val="None"/>
                <w:rFonts w:ascii="Calibri" w:eastAsia="Calibri" w:hAnsi="Calibri" w:cs="Calibri"/>
                <w:kern w:val="24"/>
                <w:sz w:val="18"/>
                <w:szCs w:val="18"/>
                <w:u w:color="000000"/>
              </w:rPr>
              <w:t>Pupils:</w:t>
            </w:r>
          </w:p>
          <w:p w14:paraId="7F6449CA" w14:textId="77777777" w:rsidR="00BF575D" w:rsidRPr="0031456C" w:rsidRDefault="00BF575D" w:rsidP="00CC6298">
            <w:pPr>
              <w:pStyle w:val="Default"/>
              <w:numPr>
                <w:ilvl w:val="0"/>
                <w:numId w:val="11"/>
              </w:numPr>
              <w:rPr>
                <w:rFonts w:ascii="Arial" w:hAnsi="Arial"/>
                <w:sz w:val="18"/>
                <w:szCs w:val="18"/>
                <w:u w:color="000000"/>
              </w:rPr>
            </w:pPr>
            <w:r w:rsidRPr="0031456C">
              <w:rPr>
                <w:rStyle w:val="None"/>
                <w:rFonts w:ascii="Calibri" w:eastAsia="Calibri" w:hAnsi="Calibri" w:cs="Calibri"/>
                <w:color w:val="FF0000"/>
                <w:kern w:val="24"/>
                <w:sz w:val="18"/>
                <w:szCs w:val="18"/>
                <w:u w:color="FF0000"/>
              </w:rPr>
              <w:t>read for pleasure</w:t>
            </w:r>
          </w:p>
          <w:p w14:paraId="456FCAF6" w14:textId="77777777" w:rsidR="00BF575D" w:rsidRPr="0031456C" w:rsidRDefault="00BF575D" w:rsidP="00CC6298">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read a wide range of literature</w:t>
            </w:r>
          </w:p>
          <w:p w14:paraId="6CCA0D84" w14:textId="77777777" w:rsidR="00BF575D" w:rsidRPr="0031456C" w:rsidRDefault="00BF575D" w:rsidP="00CC6298">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read regularly</w:t>
            </w:r>
          </w:p>
          <w:p w14:paraId="1E756C1A" w14:textId="77777777" w:rsidR="00BF575D" w:rsidRPr="0031456C" w:rsidRDefault="00BF575D" w:rsidP="00CC6298">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can read critically</w:t>
            </w:r>
          </w:p>
          <w:p w14:paraId="19C0F1B2" w14:textId="77777777" w:rsidR="00BF575D" w:rsidRPr="0031456C" w:rsidRDefault="00BF575D" w:rsidP="00CC6298">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have good inference and prediction skills</w:t>
            </w:r>
          </w:p>
          <w:p w14:paraId="1A0501BF" w14:textId="77777777" w:rsidR="00BF575D" w:rsidRPr="0031456C" w:rsidRDefault="00BF575D" w:rsidP="00CC6298">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 xml:space="preserve">write with feeling </w:t>
            </w:r>
          </w:p>
        </w:tc>
        <w:tc>
          <w:tcPr>
            <w:tcW w:w="2410"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4D20CC2F" w14:textId="77777777" w:rsidR="00BF575D" w:rsidRPr="0031456C" w:rsidRDefault="00BF575D" w:rsidP="00ED7FDA">
            <w:pPr>
              <w:pStyle w:val="Body"/>
              <w:rPr>
                <w:rFonts w:ascii="Arial" w:eastAsia="Arial" w:hAnsi="Arial" w:cs="Arial"/>
                <w:sz w:val="18"/>
                <w:szCs w:val="18"/>
                <w:u w:color="000000"/>
              </w:rPr>
            </w:pPr>
            <w:r w:rsidRPr="0031456C">
              <w:rPr>
                <w:rStyle w:val="None"/>
                <w:rFonts w:ascii="Calibri" w:eastAsia="Calibri" w:hAnsi="Calibri" w:cs="Calibri"/>
                <w:kern w:val="24"/>
                <w:sz w:val="18"/>
                <w:szCs w:val="18"/>
                <w:u w:color="000000"/>
              </w:rPr>
              <w:t>Pupils, staff:</w:t>
            </w:r>
          </w:p>
          <w:p w14:paraId="7E461211" w14:textId="77777777" w:rsidR="00BF575D" w:rsidRPr="0031456C" w:rsidRDefault="00BF575D" w:rsidP="00CC6298">
            <w:pPr>
              <w:pStyle w:val="Default"/>
              <w:numPr>
                <w:ilvl w:val="0"/>
                <w:numId w:val="12"/>
              </w:numPr>
              <w:rPr>
                <w:rFonts w:ascii="Arial" w:hAnsi="Arial"/>
                <w:color w:val="4472C4"/>
                <w:sz w:val="18"/>
                <w:szCs w:val="18"/>
                <w:u w:color="4472C4"/>
              </w:rPr>
            </w:pPr>
            <w:r w:rsidRPr="0031456C">
              <w:rPr>
                <w:rStyle w:val="None"/>
                <w:rFonts w:ascii="Calibri" w:eastAsia="Calibri" w:hAnsi="Calibri" w:cs="Calibri"/>
                <w:color w:val="4472C4"/>
                <w:kern w:val="24"/>
                <w:sz w:val="18"/>
                <w:szCs w:val="18"/>
                <w:u w:color="4472C4"/>
              </w:rPr>
              <w:t>know what empathy is</w:t>
            </w:r>
          </w:p>
          <w:p w14:paraId="61302510" w14:textId="77777777" w:rsidR="00BF575D" w:rsidRPr="0031456C" w:rsidRDefault="00BF575D" w:rsidP="00CC6298">
            <w:pPr>
              <w:pStyle w:val="Default"/>
              <w:numPr>
                <w:ilvl w:val="0"/>
                <w:numId w:val="12"/>
              </w:numPr>
              <w:rPr>
                <w:rFonts w:ascii="Arial" w:hAnsi="Arial"/>
                <w:color w:val="4472C4"/>
                <w:sz w:val="18"/>
                <w:szCs w:val="18"/>
                <w:u w:color="4472C4"/>
              </w:rPr>
            </w:pPr>
            <w:r w:rsidRPr="0031456C">
              <w:rPr>
                <w:rStyle w:val="None"/>
                <w:rFonts w:ascii="Calibri" w:eastAsia="Calibri" w:hAnsi="Calibri" w:cs="Calibri"/>
                <w:color w:val="4472C4"/>
                <w:kern w:val="24"/>
                <w:sz w:val="18"/>
                <w:szCs w:val="18"/>
                <w:u w:color="4472C4"/>
              </w:rPr>
              <w:t>understand how empathy works and why it is important</w:t>
            </w:r>
          </w:p>
          <w:p w14:paraId="0F0ABFA4" w14:textId="77777777" w:rsidR="00BF575D" w:rsidRPr="0031456C" w:rsidRDefault="00BF575D" w:rsidP="00CC6298">
            <w:pPr>
              <w:pStyle w:val="Default"/>
              <w:numPr>
                <w:ilvl w:val="0"/>
                <w:numId w:val="12"/>
              </w:numPr>
              <w:rPr>
                <w:rFonts w:ascii="Arial" w:hAnsi="Arial"/>
                <w:color w:val="4472C4"/>
                <w:sz w:val="18"/>
                <w:szCs w:val="18"/>
                <w:u w:color="4472C4"/>
              </w:rPr>
            </w:pPr>
            <w:r w:rsidRPr="0031456C">
              <w:rPr>
                <w:rStyle w:val="None"/>
                <w:rFonts w:ascii="Calibri" w:eastAsia="Calibri" w:hAnsi="Calibri" w:cs="Calibri"/>
                <w:color w:val="4472C4"/>
                <w:kern w:val="24"/>
                <w:sz w:val="18"/>
                <w:szCs w:val="18"/>
                <w:u w:color="4472C4"/>
              </w:rPr>
              <w:t>experience the connection between empathy and reading/ stories</w:t>
            </w:r>
          </w:p>
          <w:p w14:paraId="2A66AE7A" w14:textId="77777777" w:rsidR="00BF575D" w:rsidRPr="0031456C" w:rsidRDefault="00BF575D" w:rsidP="00CC6298">
            <w:pPr>
              <w:pStyle w:val="Default"/>
              <w:numPr>
                <w:ilvl w:val="0"/>
                <w:numId w:val="12"/>
              </w:numPr>
              <w:rPr>
                <w:rFonts w:ascii="Arial" w:hAnsi="Arial"/>
                <w:sz w:val="18"/>
                <w:szCs w:val="18"/>
                <w:u w:color="000000"/>
              </w:rPr>
            </w:pPr>
            <w:r w:rsidRPr="0031456C">
              <w:rPr>
                <w:rStyle w:val="None"/>
                <w:rFonts w:ascii="Calibri" w:eastAsia="Calibri" w:hAnsi="Calibri" w:cs="Calibri"/>
                <w:color w:val="FF0000"/>
                <w:kern w:val="24"/>
                <w:sz w:val="18"/>
                <w:szCs w:val="18"/>
                <w:u w:color="FF0000"/>
              </w:rPr>
              <w:t>have the ability to imagine, understand and reflect on other people’s perspectives and feelings</w:t>
            </w:r>
          </w:p>
          <w:p w14:paraId="40404521" w14:textId="77777777" w:rsidR="00BF575D" w:rsidRPr="0031456C" w:rsidRDefault="00BF575D" w:rsidP="00CC6298">
            <w:pPr>
              <w:pStyle w:val="Default"/>
              <w:numPr>
                <w:ilvl w:val="0"/>
                <w:numId w:val="12"/>
              </w:numPr>
              <w:rPr>
                <w:rFonts w:ascii="Arial" w:hAnsi="Arial"/>
                <w:sz w:val="18"/>
                <w:szCs w:val="18"/>
                <w:u w:color="000000"/>
              </w:rPr>
            </w:pPr>
            <w:r w:rsidRPr="0031456C">
              <w:rPr>
                <w:rStyle w:val="None"/>
                <w:rFonts w:ascii="Calibri" w:eastAsia="Calibri" w:hAnsi="Calibri" w:cs="Calibri"/>
                <w:color w:val="FF0000"/>
                <w:kern w:val="24"/>
                <w:sz w:val="18"/>
                <w:szCs w:val="18"/>
                <w:u w:color="FF0000"/>
              </w:rPr>
              <w:t>have the ability to feel and value other people’s feelings</w:t>
            </w:r>
          </w:p>
          <w:p w14:paraId="7CA8CF69" w14:textId="77777777" w:rsidR="00BF575D" w:rsidRPr="0031456C" w:rsidRDefault="00BF575D" w:rsidP="00CC6298">
            <w:pPr>
              <w:pStyle w:val="Default"/>
              <w:numPr>
                <w:ilvl w:val="0"/>
                <w:numId w:val="12"/>
              </w:numPr>
              <w:rPr>
                <w:rFonts w:ascii="Arial" w:hAnsi="Arial"/>
                <w:sz w:val="18"/>
                <w:szCs w:val="18"/>
                <w:u w:color="000000"/>
              </w:rPr>
            </w:pPr>
            <w:r w:rsidRPr="0031456C">
              <w:rPr>
                <w:rStyle w:val="None"/>
                <w:rFonts w:ascii="Calibri" w:eastAsia="Calibri" w:hAnsi="Calibri" w:cs="Calibri"/>
                <w:color w:val="FF0000"/>
                <w:kern w:val="24"/>
                <w:sz w:val="18"/>
                <w:szCs w:val="18"/>
                <w:u w:color="FF0000"/>
              </w:rPr>
              <w:t>have good empathic communication skills (active listening and deep conversation)</w:t>
            </w:r>
          </w:p>
          <w:p w14:paraId="7329F9D6" w14:textId="77777777" w:rsidR="00BF575D" w:rsidRPr="0031456C" w:rsidRDefault="00BF575D" w:rsidP="00CC6298">
            <w:pPr>
              <w:pStyle w:val="Default"/>
              <w:numPr>
                <w:ilvl w:val="0"/>
                <w:numId w:val="12"/>
              </w:numPr>
              <w:spacing w:line="256" w:lineRule="auto"/>
              <w:rPr>
                <w:rFonts w:ascii="Calibri" w:eastAsia="Calibri" w:hAnsi="Calibri" w:cs="Calibri"/>
                <w:color w:val="4472C4"/>
                <w:kern w:val="24"/>
                <w:sz w:val="18"/>
                <w:szCs w:val="18"/>
                <w:u w:color="4472C4"/>
              </w:rPr>
            </w:pPr>
            <w:r w:rsidRPr="0031456C">
              <w:rPr>
                <w:rStyle w:val="None"/>
                <w:rFonts w:ascii="Calibri" w:eastAsia="Calibri" w:hAnsi="Calibri" w:cs="Calibri"/>
                <w:color w:val="FF0000"/>
                <w:kern w:val="24"/>
                <w:sz w:val="18"/>
                <w:szCs w:val="18"/>
                <w:u w:color="FF0000"/>
              </w:rPr>
              <w:t xml:space="preserve">use a wide vocabulary to </w:t>
            </w:r>
            <w:proofErr w:type="spellStart"/>
            <w:r w:rsidRPr="0031456C">
              <w:rPr>
                <w:rStyle w:val="None"/>
                <w:rFonts w:ascii="Calibri" w:eastAsia="Calibri" w:hAnsi="Calibri" w:cs="Calibri"/>
                <w:color w:val="FF0000"/>
                <w:kern w:val="24"/>
                <w:sz w:val="18"/>
                <w:szCs w:val="18"/>
                <w:u w:color="FF0000"/>
              </w:rPr>
              <w:t>recognise</w:t>
            </w:r>
            <w:proofErr w:type="spellEnd"/>
            <w:r w:rsidRPr="0031456C">
              <w:rPr>
                <w:rStyle w:val="None"/>
                <w:rFonts w:ascii="Calibri" w:eastAsia="Calibri" w:hAnsi="Calibri" w:cs="Calibri"/>
                <w:color w:val="FF0000"/>
                <w:kern w:val="24"/>
                <w:sz w:val="18"/>
                <w:szCs w:val="18"/>
                <w:u w:color="FF0000"/>
              </w:rPr>
              <w:t xml:space="preserve"> and share own and others’ emotions</w:t>
            </w:r>
          </w:p>
          <w:p w14:paraId="2C6268FA" w14:textId="77777777" w:rsidR="00BF575D" w:rsidRPr="0031456C" w:rsidRDefault="00BF575D" w:rsidP="00ED7FDA">
            <w:pPr>
              <w:pStyle w:val="Body"/>
              <w:spacing w:line="256" w:lineRule="auto"/>
              <w:rPr>
                <w:rFonts w:ascii="Calibri" w:eastAsia="Calibri" w:hAnsi="Calibri" w:cs="Calibri"/>
                <w:kern w:val="24"/>
                <w:sz w:val="18"/>
                <w:szCs w:val="18"/>
                <w:u w:color="000000"/>
              </w:rPr>
            </w:pPr>
            <w:r w:rsidRPr="0031456C">
              <w:rPr>
                <w:rStyle w:val="None"/>
                <w:rFonts w:ascii="Calibri" w:eastAsia="Calibri" w:hAnsi="Calibri" w:cs="Calibri"/>
                <w:kern w:val="24"/>
                <w:sz w:val="18"/>
                <w:szCs w:val="18"/>
                <w:u w:color="000000"/>
              </w:rPr>
              <w:t>Parents:</w:t>
            </w:r>
          </w:p>
          <w:p w14:paraId="5661F764" w14:textId="77777777" w:rsidR="00BF575D" w:rsidRPr="0031456C" w:rsidRDefault="00BF575D" w:rsidP="00CC6298">
            <w:pPr>
              <w:pStyle w:val="Default"/>
              <w:numPr>
                <w:ilvl w:val="0"/>
                <w:numId w:val="12"/>
              </w:numPr>
              <w:spacing w:line="256" w:lineRule="auto"/>
              <w:rPr>
                <w:rFonts w:ascii="Calibri" w:eastAsia="Calibri" w:hAnsi="Calibri" w:cs="Calibri"/>
                <w:color w:val="4472C4"/>
                <w:kern w:val="24"/>
                <w:sz w:val="18"/>
                <w:szCs w:val="18"/>
                <w:u w:color="4472C4"/>
              </w:rPr>
            </w:pPr>
            <w:r w:rsidRPr="0031456C">
              <w:rPr>
                <w:rStyle w:val="None"/>
                <w:rFonts w:ascii="Calibri" w:eastAsia="Calibri" w:hAnsi="Calibri" w:cs="Calibri"/>
                <w:color w:val="4472C4"/>
                <w:kern w:val="24"/>
                <w:sz w:val="18"/>
                <w:szCs w:val="18"/>
                <w:u w:color="4472C4"/>
              </w:rPr>
              <w:t xml:space="preserve">parents know about importance of empathy skills to child’s life chances </w:t>
            </w:r>
          </w:p>
          <w:p w14:paraId="075C967E" w14:textId="77777777" w:rsidR="00BF575D" w:rsidRPr="0031456C" w:rsidRDefault="00BF575D" w:rsidP="00CC6298">
            <w:pPr>
              <w:pStyle w:val="Default"/>
              <w:numPr>
                <w:ilvl w:val="0"/>
                <w:numId w:val="12"/>
              </w:numPr>
              <w:spacing w:line="256" w:lineRule="auto"/>
              <w:rPr>
                <w:rFonts w:ascii="Calibri" w:eastAsia="Calibri" w:hAnsi="Calibri" w:cs="Calibri"/>
                <w:color w:val="4472C4"/>
                <w:kern w:val="24"/>
                <w:sz w:val="18"/>
                <w:szCs w:val="18"/>
                <w:u w:color="4472C4"/>
              </w:rPr>
            </w:pPr>
            <w:r w:rsidRPr="0031456C">
              <w:rPr>
                <w:rStyle w:val="None"/>
                <w:rFonts w:ascii="Calibri" w:eastAsia="Calibri" w:hAnsi="Calibri" w:cs="Calibri"/>
                <w:color w:val="4472C4"/>
                <w:kern w:val="24"/>
                <w:sz w:val="18"/>
                <w:szCs w:val="18"/>
                <w:u w:color="4472C4"/>
              </w:rPr>
              <w:t>have been made aware of strategies for using stories to build empathy</w:t>
            </w:r>
          </w:p>
          <w:p w14:paraId="0606071D" w14:textId="77777777" w:rsidR="00BF575D" w:rsidRPr="0031456C" w:rsidRDefault="00BF575D" w:rsidP="00CC6298">
            <w:pPr>
              <w:pStyle w:val="Default"/>
              <w:numPr>
                <w:ilvl w:val="0"/>
                <w:numId w:val="12"/>
              </w:numPr>
              <w:spacing w:line="256" w:lineRule="auto"/>
              <w:rPr>
                <w:rFonts w:ascii="Times New Roman" w:hAnsi="Times New Roman"/>
                <w:sz w:val="18"/>
                <w:szCs w:val="18"/>
                <w:u w:color="000000"/>
              </w:rPr>
            </w:pPr>
            <w:r w:rsidRPr="0031456C">
              <w:rPr>
                <w:rStyle w:val="None"/>
                <w:rFonts w:ascii="Calibri" w:eastAsia="Calibri" w:hAnsi="Calibri" w:cs="Calibri"/>
                <w:color w:val="4472C4"/>
                <w:kern w:val="24"/>
                <w:sz w:val="18"/>
                <w:szCs w:val="18"/>
                <w:u w:color="4472C4"/>
              </w:rPr>
              <w:t>are engaging with school-based empathy activity</w:t>
            </w:r>
          </w:p>
        </w:tc>
        <w:tc>
          <w:tcPr>
            <w:tcW w:w="2552"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304BA4E0" w14:textId="77777777" w:rsidR="00BF575D" w:rsidRPr="0031456C" w:rsidRDefault="00BF575D" w:rsidP="00ED7FDA">
            <w:pPr>
              <w:pStyle w:val="Body"/>
              <w:rPr>
                <w:rFonts w:ascii="Calibri" w:eastAsia="Calibri" w:hAnsi="Calibri" w:cs="Calibri"/>
                <w:kern w:val="24"/>
                <w:sz w:val="18"/>
                <w:szCs w:val="18"/>
                <w:u w:color="000000"/>
              </w:rPr>
            </w:pPr>
            <w:r w:rsidRPr="0031456C">
              <w:rPr>
                <w:rStyle w:val="None"/>
                <w:rFonts w:ascii="Calibri" w:eastAsia="Calibri" w:hAnsi="Calibri" w:cs="Calibri"/>
                <w:kern w:val="24"/>
                <w:sz w:val="18"/>
                <w:szCs w:val="18"/>
                <w:u w:color="000000"/>
              </w:rPr>
              <w:t>Pupils:</w:t>
            </w:r>
          </w:p>
          <w:p w14:paraId="6100E7D6" w14:textId="77777777" w:rsidR="00BF575D" w:rsidRPr="0031456C" w:rsidRDefault="00BF575D" w:rsidP="00CC6298">
            <w:pPr>
              <w:pStyle w:val="Default"/>
              <w:numPr>
                <w:ilvl w:val="0"/>
                <w:numId w:val="13"/>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 xml:space="preserve">are able to share their own and understand others’ feelings about Transition  </w:t>
            </w:r>
          </w:p>
          <w:p w14:paraId="7ACADB00" w14:textId="77777777" w:rsidR="00BF575D" w:rsidRPr="0031456C" w:rsidRDefault="00BF575D" w:rsidP="00CC6298">
            <w:pPr>
              <w:pStyle w:val="Default"/>
              <w:numPr>
                <w:ilvl w:val="0"/>
                <w:numId w:val="13"/>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 xml:space="preserve">demonstrate respect for and responsibility towards other people </w:t>
            </w:r>
          </w:p>
        </w:tc>
        <w:tc>
          <w:tcPr>
            <w:tcW w:w="297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53407C2B" w14:textId="77777777" w:rsidR="00BF575D" w:rsidRPr="0031456C" w:rsidRDefault="00BF575D" w:rsidP="00ED7FDA">
            <w:pPr>
              <w:pStyle w:val="Body"/>
              <w:rPr>
                <w:rFonts w:ascii="Calibri" w:eastAsia="Calibri" w:hAnsi="Calibri" w:cs="Calibri"/>
                <w:kern w:val="24"/>
                <w:sz w:val="18"/>
                <w:szCs w:val="18"/>
                <w:u w:color="000000"/>
              </w:rPr>
            </w:pPr>
            <w:r w:rsidRPr="0031456C">
              <w:rPr>
                <w:rStyle w:val="None"/>
                <w:rFonts w:ascii="Calibri" w:eastAsia="Calibri" w:hAnsi="Calibri" w:cs="Calibri"/>
                <w:kern w:val="24"/>
                <w:sz w:val="18"/>
                <w:szCs w:val="18"/>
                <w:u w:color="000000"/>
              </w:rPr>
              <w:t>Pupils:</w:t>
            </w:r>
          </w:p>
          <w:p w14:paraId="6BE8707C" w14:textId="77777777" w:rsidR="00BF575D" w:rsidRPr="0031456C" w:rsidRDefault="00BF575D" w:rsidP="00CC6298">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have a good understanding of people and communities beyond their own experience</w:t>
            </w:r>
          </w:p>
          <w:p w14:paraId="4F303058" w14:textId="77777777" w:rsidR="00BF575D" w:rsidRPr="0031456C" w:rsidRDefault="00BF575D" w:rsidP="00CC6298">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put empathy into action as individuals</w:t>
            </w:r>
          </w:p>
          <w:p w14:paraId="06BB7E02" w14:textId="77777777" w:rsidR="00BF575D" w:rsidRPr="0031456C" w:rsidRDefault="00BF575D" w:rsidP="00CC6298">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put empathy into action as a school community</w:t>
            </w:r>
          </w:p>
          <w:p w14:paraId="61DDC4A1" w14:textId="77777777" w:rsidR="00BF575D" w:rsidRPr="0031456C" w:rsidRDefault="00BF575D" w:rsidP="00CC6298">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put empathy into action in the wider community</w:t>
            </w:r>
          </w:p>
          <w:p w14:paraId="13CD2D48" w14:textId="77777777" w:rsidR="00BF575D" w:rsidRPr="0031456C" w:rsidRDefault="00BF575D" w:rsidP="00ED7FDA">
            <w:pPr>
              <w:pStyle w:val="Body"/>
              <w:rPr>
                <w:rFonts w:ascii="Calibri" w:eastAsia="Calibri" w:hAnsi="Calibri" w:cs="Calibri"/>
                <w:kern w:val="24"/>
                <w:sz w:val="18"/>
                <w:szCs w:val="18"/>
                <w:u w:color="000000"/>
              </w:rPr>
            </w:pPr>
            <w:proofErr w:type="gramStart"/>
            <w:r w:rsidRPr="0031456C">
              <w:rPr>
                <w:rStyle w:val="None"/>
                <w:rFonts w:ascii="Calibri" w:eastAsia="Calibri" w:hAnsi="Calibri" w:cs="Calibri"/>
                <w:kern w:val="24"/>
                <w:sz w:val="18"/>
                <w:szCs w:val="18"/>
                <w:u w:color="000000"/>
              </w:rPr>
              <w:t>Schools :</w:t>
            </w:r>
            <w:proofErr w:type="gramEnd"/>
          </w:p>
          <w:p w14:paraId="414EE000" w14:textId="77777777" w:rsidR="00BF575D" w:rsidRPr="0031456C" w:rsidRDefault="00BF575D" w:rsidP="00CC6298">
            <w:pPr>
              <w:pStyle w:val="Default"/>
              <w:numPr>
                <w:ilvl w:val="0"/>
                <w:numId w:val="15"/>
              </w:numPr>
              <w:spacing w:line="256" w:lineRule="auto"/>
              <w:rPr>
                <w:rFonts w:ascii="Arial" w:hAnsi="Arial"/>
                <w:color w:val="0070C0"/>
                <w:sz w:val="18"/>
                <w:szCs w:val="18"/>
                <w:u w:color="0070C0"/>
              </w:rPr>
            </w:pPr>
            <w:r w:rsidRPr="0031456C">
              <w:rPr>
                <w:rStyle w:val="None"/>
                <w:rFonts w:ascii="Calibri" w:eastAsia="Calibri" w:hAnsi="Calibri" w:cs="Calibri"/>
                <w:color w:val="0070C0"/>
                <w:kern w:val="24"/>
                <w:sz w:val="18"/>
                <w:szCs w:val="18"/>
                <w:u w:color="0070C0"/>
              </w:rPr>
              <w:t>Empathy is featured in key school plans</w:t>
            </w:r>
          </w:p>
          <w:p w14:paraId="09F4265C" w14:textId="77777777" w:rsidR="00BF575D" w:rsidRPr="0031456C" w:rsidRDefault="00BF575D" w:rsidP="00CC6298">
            <w:pPr>
              <w:pStyle w:val="Default"/>
              <w:numPr>
                <w:ilvl w:val="0"/>
                <w:numId w:val="15"/>
              </w:numPr>
              <w:spacing w:line="256" w:lineRule="auto"/>
              <w:rPr>
                <w:rFonts w:ascii="Arial" w:hAnsi="Arial"/>
                <w:color w:val="0070C0"/>
                <w:sz w:val="18"/>
                <w:szCs w:val="18"/>
                <w:u w:color="0070C0"/>
              </w:rPr>
            </w:pPr>
            <w:r w:rsidRPr="0031456C">
              <w:rPr>
                <w:rStyle w:val="None"/>
                <w:rFonts w:ascii="Calibri" w:eastAsia="Calibri" w:hAnsi="Calibri" w:cs="Calibri"/>
                <w:color w:val="0070C0"/>
                <w:kern w:val="24"/>
                <w:sz w:val="18"/>
                <w:szCs w:val="18"/>
                <w:u w:color="0070C0"/>
              </w:rPr>
              <w:t>The building of empathy skills is effectively integrated into teaching practices</w:t>
            </w:r>
          </w:p>
          <w:p w14:paraId="76706066" w14:textId="77777777" w:rsidR="00BF575D" w:rsidRPr="0031456C" w:rsidRDefault="00BF575D" w:rsidP="00CC6298">
            <w:pPr>
              <w:pStyle w:val="Default"/>
              <w:numPr>
                <w:ilvl w:val="0"/>
                <w:numId w:val="15"/>
              </w:numPr>
              <w:rPr>
                <w:rFonts w:ascii="Times New Roman" w:hAnsi="Times New Roman"/>
                <w:sz w:val="18"/>
                <w:szCs w:val="18"/>
                <w:u w:color="000000"/>
              </w:rPr>
            </w:pPr>
            <w:r w:rsidRPr="0031456C">
              <w:rPr>
                <w:rStyle w:val="None"/>
                <w:rFonts w:ascii="Calibri" w:eastAsia="Calibri" w:hAnsi="Calibri" w:cs="Calibri"/>
                <w:color w:val="FF0000"/>
                <w:kern w:val="24"/>
                <w:sz w:val="18"/>
                <w:szCs w:val="18"/>
                <w:u w:color="FF0000"/>
              </w:rPr>
              <w:t>Throughout the school, there are positive and secure staff-staff, pupil-staff and pupil-pupil relationships </w:t>
            </w:r>
          </w:p>
        </w:tc>
      </w:tr>
    </w:tbl>
    <w:p w14:paraId="3BD5E028" w14:textId="77777777" w:rsidR="00BF575D" w:rsidRPr="0031456C" w:rsidRDefault="00BF575D" w:rsidP="00BF575D">
      <w:pPr>
        <w:pStyle w:val="Default"/>
        <w:rPr>
          <w:rFonts w:ascii="Calibri" w:eastAsia="Calibri" w:hAnsi="Calibri" w:cs="Calibri"/>
          <w:sz w:val="20"/>
          <w:szCs w:val="20"/>
        </w:rPr>
      </w:pPr>
      <w:r w:rsidRPr="0031456C">
        <w:rPr>
          <w:rFonts w:ascii="Calibri" w:eastAsia="Calibri" w:hAnsi="Calibri" w:cs="Calibri"/>
          <w:sz w:val="20"/>
          <w:szCs w:val="20"/>
        </w:rPr>
        <w:t>There is an ambitious set of Year 1 outcomes shown in red and blue. We hope there will be a deepening level of impact as the work progresses over several years. </w:t>
      </w:r>
    </w:p>
    <w:p w14:paraId="17052C29" w14:textId="77777777" w:rsidR="00BF575D" w:rsidRPr="0031456C" w:rsidRDefault="00BF575D" w:rsidP="00BF575D">
      <w:pPr>
        <w:pStyle w:val="Default"/>
        <w:rPr>
          <w:rFonts w:ascii="Calibri" w:eastAsia="Calibri" w:hAnsi="Calibri" w:cs="Calibri"/>
          <w:sz w:val="20"/>
          <w:szCs w:val="20"/>
        </w:rPr>
      </w:pPr>
      <w:r w:rsidRPr="0031456C">
        <w:rPr>
          <w:rFonts w:ascii="Calibri" w:eastAsia="Calibri" w:hAnsi="Calibri" w:cs="Calibri"/>
          <w:sz w:val="20"/>
          <w:szCs w:val="20"/>
        </w:rPr>
        <w:t>The priority outcomes are shown in red, with the necessary foundations to achieve them shown in blue. Purple denotes additional literacy outcomes.</w:t>
      </w:r>
    </w:p>
    <w:p w14:paraId="3C7BDB44" w14:textId="77777777" w:rsidR="00BF575D" w:rsidRPr="0031456C" w:rsidRDefault="00BF575D" w:rsidP="00CC6298">
      <w:pPr>
        <w:pStyle w:val="Default"/>
        <w:numPr>
          <w:ilvl w:val="0"/>
          <w:numId w:val="10"/>
        </w:numPr>
        <w:rPr>
          <w:rFonts w:ascii="Calibri" w:eastAsia="Calibri" w:hAnsi="Calibri" w:cs="Calibri"/>
          <w:sz w:val="20"/>
          <w:szCs w:val="20"/>
        </w:rPr>
      </w:pPr>
      <w:r w:rsidRPr="0031456C">
        <w:rPr>
          <w:rFonts w:ascii="Calibri" w:eastAsia="Calibri" w:hAnsi="Calibri" w:cs="Calibri"/>
          <w:b/>
          <w:bCs/>
          <w:i/>
          <w:iCs/>
          <w:sz w:val="20"/>
          <w:szCs w:val="20"/>
        </w:rPr>
        <w:t>We ask that all plans include the red and blue outcomes, using the same language, so that we have a set of consistent, measurable aims across the cluster.</w:t>
      </w:r>
      <w:r w:rsidRPr="0031456C">
        <w:rPr>
          <w:rFonts w:ascii="Calibri" w:eastAsia="Calibri" w:hAnsi="Calibri" w:cs="Calibri"/>
          <w:sz w:val="20"/>
          <w:szCs w:val="20"/>
        </w:rPr>
        <w:t xml:space="preserve"> This does not in any way preclude your selecting of other outcomes from this list, or adding your own</w:t>
      </w:r>
    </w:p>
    <w:p w14:paraId="76978648" w14:textId="77777777" w:rsidR="00BF575D" w:rsidRPr="0031456C" w:rsidRDefault="00BF575D" w:rsidP="00CC6298">
      <w:pPr>
        <w:pStyle w:val="Default"/>
        <w:numPr>
          <w:ilvl w:val="0"/>
          <w:numId w:val="10"/>
        </w:numPr>
        <w:rPr>
          <w:rFonts w:ascii="Calibri" w:eastAsia="Calibri" w:hAnsi="Calibri" w:cs="Calibri"/>
          <w:sz w:val="20"/>
          <w:szCs w:val="20"/>
        </w:rPr>
      </w:pPr>
      <w:r w:rsidRPr="0031456C">
        <w:rPr>
          <w:rFonts w:ascii="Calibri" w:eastAsia="Calibri" w:hAnsi="Calibri" w:cs="Calibri"/>
          <w:i/>
          <w:iCs/>
          <w:sz w:val="20"/>
          <w:szCs w:val="20"/>
        </w:rPr>
        <w:t xml:space="preserve">Note: </w:t>
      </w:r>
      <w:r w:rsidRPr="0031456C">
        <w:rPr>
          <w:rFonts w:ascii="Calibri" w:eastAsia="Calibri" w:hAnsi="Calibri" w:cs="Calibri"/>
          <w:sz w:val="20"/>
          <w:szCs w:val="20"/>
        </w:rPr>
        <w:t>the priority literacy outcome is reading for pleasure because of the solid evidence base for its effect on literacy development, life chances and wider cognitive development</w:t>
      </w:r>
    </w:p>
    <w:p w14:paraId="2E077C68" w14:textId="77777777" w:rsidR="00BF575D" w:rsidRPr="0031456C" w:rsidRDefault="00BF575D" w:rsidP="00BF575D">
      <w:pPr>
        <w:pStyle w:val="Default"/>
        <w:rPr>
          <w:rFonts w:ascii="Calibri" w:eastAsia="Calibri" w:hAnsi="Calibri" w:cs="Calibri"/>
        </w:rPr>
      </w:pPr>
    </w:p>
    <w:p w14:paraId="703C6C2F" w14:textId="77777777" w:rsidR="00BF575D" w:rsidRPr="0031456C" w:rsidRDefault="00BF575D" w:rsidP="00BF575D">
      <w:pPr>
        <w:pStyle w:val="Default"/>
        <w:rPr>
          <w:rFonts w:ascii="Calibri" w:eastAsia="Calibri" w:hAnsi="Calibri" w:cs="Calibri"/>
        </w:rPr>
      </w:pPr>
    </w:p>
    <w:p w14:paraId="590F2F13" w14:textId="77777777" w:rsidR="00BF575D" w:rsidRPr="0031456C" w:rsidRDefault="00BF575D" w:rsidP="00BF575D">
      <w:pPr>
        <w:pStyle w:val="Default"/>
        <w:rPr>
          <w:rFonts w:ascii="Calibri" w:eastAsia="Calibri" w:hAnsi="Calibri" w:cs="Calibri"/>
          <w:b/>
          <w:bCs/>
          <w:color w:val="0070C0"/>
          <w:sz w:val="28"/>
          <w:szCs w:val="28"/>
        </w:rPr>
      </w:pPr>
      <w:r w:rsidRPr="0031456C">
        <w:rPr>
          <w:rFonts w:ascii="Calibri" w:eastAsia="Calibri" w:hAnsi="Calibri" w:cs="Calibri"/>
          <w:b/>
          <w:bCs/>
          <w:color w:val="0070C0"/>
          <w:sz w:val="28"/>
          <w:szCs w:val="28"/>
        </w:rPr>
        <w:t>Appendix 2: Pre-Transition activities</w:t>
      </w:r>
    </w:p>
    <w:p w14:paraId="368DCA3D" w14:textId="77777777" w:rsidR="00BF575D" w:rsidRPr="0031456C" w:rsidRDefault="00BF575D" w:rsidP="00BF575D">
      <w:pPr>
        <w:pStyle w:val="Default"/>
        <w:rPr>
          <w:rFonts w:ascii="Calibri" w:eastAsia="Calibri" w:hAnsi="Calibri" w:cs="Calibri"/>
          <w:b/>
          <w:bCs/>
          <w:color w:val="0070C0"/>
          <w:sz w:val="28"/>
          <w:szCs w:val="28"/>
        </w:rPr>
      </w:pPr>
    </w:p>
    <w:p w14:paraId="789453EF" w14:textId="77777777" w:rsidR="00BF575D" w:rsidRPr="0031456C" w:rsidRDefault="00BF575D" w:rsidP="00BF575D">
      <w:pPr>
        <w:pStyle w:val="Default"/>
        <w:rPr>
          <w:rFonts w:ascii="Calibri" w:eastAsia="Calibri" w:hAnsi="Calibri" w:cs="Calibri"/>
          <w:b/>
          <w:bCs/>
          <w:color w:val="0070C0"/>
          <w:sz w:val="24"/>
          <w:szCs w:val="24"/>
        </w:rPr>
      </w:pPr>
      <w:r w:rsidRPr="0031456C">
        <w:rPr>
          <w:rFonts w:ascii="Calibri" w:eastAsia="Calibri" w:hAnsi="Calibri" w:cs="Calibri"/>
          <w:b/>
          <w:bCs/>
          <w:color w:val="0070C0"/>
          <w:sz w:val="24"/>
          <w:szCs w:val="24"/>
        </w:rPr>
        <w:t xml:space="preserve">2.1 Emotion thermometer: </w:t>
      </w:r>
    </w:p>
    <w:p w14:paraId="6D64E67E" w14:textId="77777777" w:rsidR="00BF575D" w:rsidRPr="0031456C" w:rsidRDefault="00BF575D" w:rsidP="00BF575D">
      <w:pPr>
        <w:pStyle w:val="Default"/>
        <w:rPr>
          <w:rFonts w:ascii="Calibri" w:eastAsia="Calibri" w:hAnsi="Calibri" w:cs="Calibri"/>
          <w:b/>
          <w:bCs/>
          <w:color w:val="0070C0"/>
          <w:sz w:val="24"/>
          <w:szCs w:val="24"/>
        </w:rPr>
      </w:pPr>
    </w:p>
    <w:p w14:paraId="52EB548D" w14:textId="77777777" w:rsidR="00BF575D" w:rsidRPr="0031456C" w:rsidRDefault="00BF575D" w:rsidP="00BF575D">
      <w:pPr>
        <w:rPr>
          <w:rFonts w:ascii="Calibri" w:hAnsi="Calibri" w:cs="Calibri"/>
          <w:sz w:val="20"/>
          <w:szCs w:val="20"/>
        </w:rPr>
      </w:pPr>
      <w:r w:rsidRPr="0031456C">
        <w:rPr>
          <w:rFonts w:ascii="Calibri" w:hAnsi="Calibri" w:cs="Calibri"/>
          <w:sz w:val="20"/>
          <w:szCs w:val="20"/>
        </w:rPr>
        <w:t xml:space="preserve">With this multiple choice </w:t>
      </w:r>
      <w:proofErr w:type="gramStart"/>
      <w:r w:rsidRPr="0031456C">
        <w:rPr>
          <w:rFonts w:ascii="Calibri" w:hAnsi="Calibri" w:cs="Calibri"/>
          <w:sz w:val="20"/>
          <w:szCs w:val="20"/>
        </w:rPr>
        <w:t>activity</w:t>
      </w:r>
      <w:proofErr w:type="gramEnd"/>
      <w:r w:rsidRPr="0031456C">
        <w:rPr>
          <w:rFonts w:ascii="Calibri" w:hAnsi="Calibri" w:cs="Calibri"/>
          <w:sz w:val="20"/>
          <w:szCs w:val="20"/>
        </w:rPr>
        <w:t xml:space="preserve"> we can provide a wide range of answers to one simple question.</w:t>
      </w:r>
    </w:p>
    <w:p w14:paraId="29178AE7" w14:textId="77777777" w:rsidR="00BF575D" w:rsidRPr="0031456C" w:rsidRDefault="00BF575D" w:rsidP="00BF575D">
      <w:pPr>
        <w:rPr>
          <w:rFonts w:ascii="Calibri" w:hAnsi="Calibri" w:cs="Calibri"/>
          <w:sz w:val="20"/>
          <w:szCs w:val="20"/>
        </w:rPr>
      </w:pPr>
    </w:p>
    <w:p w14:paraId="0738860E" w14:textId="77777777" w:rsidR="00BF575D" w:rsidRPr="0031456C" w:rsidRDefault="00BF575D" w:rsidP="00BF575D">
      <w:pPr>
        <w:rPr>
          <w:rFonts w:ascii="Calibri" w:hAnsi="Calibri" w:cs="Calibri"/>
          <w:b/>
          <w:bCs/>
          <w:sz w:val="20"/>
          <w:szCs w:val="20"/>
        </w:rPr>
      </w:pPr>
      <w:r w:rsidRPr="0031456C">
        <w:rPr>
          <w:rFonts w:ascii="Calibri" w:hAnsi="Calibri" w:cs="Calibri"/>
          <w:b/>
          <w:bCs/>
          <w:sz w:val="20"/>
          <w:szCs w:val="20"/>
        </w:rPr>
        <w:t>“Choose the three words which best describe best how you feel about starting a new school when you finish Year Six”</w:t>
      </w:r>
    </w:p>
    <w:tbl>
      <w:tblPr>
        <w:tblStyle w:val="TableGrid"/>
        <w:tblW w:w="0" w:type="auto"/>
        <w:tblLook w:val="04A0" w:firstRow="1" w:lastRow="0" w:firstColumn="1" w:lastColumn="0" w:noHBand="0" w:noVBand="1"/>
      </w:tblPr>
      <w:tblGrid>
        <w:gridCol w:w="1980"/>
        <w:gridCol w:w="274"/>
        <w:gridCol w:w="1994"/>
        <w:gridCol w:w="260"/>
        <w:gridCol w:w="2008"/>
        <w:gridCol w:w="246"/>
        <w:gridCol w:w="2012"/>
        <w:gridCol w:w="242"/>
      </w:tblGrid>
      <w:tr w:rsidR="00BF575D" w:rsidRPr="0031456C" w14:paraId="0CAD99DE" w14:textId="77777777" w:rsidTr="00ED7FDA">
        <w:tc>
          <w:tcPr>
            <w:tcW w:w="1980" w:type="dxa"/>
          </w:tcPr>
          <w:p w14:paraId="1E7B7B2A"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Excited</w:t>
            </w:r>
          </w:p>
        </w:tc>
        <w:tc>
          <w:tcPr>
            <w:tcW w:w="274" w:type="dxa"/>
          </w:tcPr>
          <w:p w14:paraId="0230B6F4" w14:textId="77777777" w:rsidR="00BF575D" w:rsidRPr="0031456C" w:rsidRDefault="00BF575D" w:rsidP="00ED7FDA">
            <w:pPr>
              <w:rPr>
                <w:rFonts w:ascii="Calibri" w:hAnsi="Calibri" w:cs="Calibri"/>
                <w:b/>
                <w:bCs/>
                <w:sz w:val="20"/>
                <w:szCs w:val="20"/>
              </w:rPr>
            </w:pPr>
          </w:p>
        </w:tc>
        <w:tc>
          <w:tcPr>
            <w:tcW w:w="1994" w:type="dxa"/>
          </w:tcPr>
          <w:p w14:paraId="21E76710"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Stressed</w:t>
            </w:r>
          </w:p>
        </w:tc>
        <w:tc>
          <w:tcPr>
            <w:tcW w:w="260" w:type="dxa"/>
          </w:tcPr>
          <w:p w14:paraId="4569A209" w14:textId="77777777" w:rsidR="00BF575D" w:rsidRPr="0031456C" w:rsidRDefault="00BF575D" w:rsidP="00ED7FDA">
            <w:pPr>
              <w:rPr>
                <w:rFonts w:ascii="Calibri" w:hAnsi="Calibri" w:cs="Calibri"/>
                <w:b/>
                <w:bCs/>
                <w:sz w:val="20"/>
                <w:szCs w:val="20"/>
              </w:rPr>
            </w:pPr>
          </w:p>
        </w:tc>
        <w:tc>
          <w:tcPr>
            <w:tcW w:w="2008" w:type="dxa"/>
          </w:tcPr>
          <w:p w14:paraId="007A2038"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Thrilled</w:t>
            </w:r>
          </w:p>
        </w:tc>
        <w:tc>
          <w:tcPr>
            <w:tcW w:w="246" w:type="dxa"/>
          </w:tcPr>
          <w:p w14:paraId="6832BBDD" w14:textId="77777777" w:rsidR="00BF575D" w:rsidRPr="0031456C" w:rsidRDefault="00BF575D" w:rsidP="00ED7FDA">
            <w:pPr>
              <w:rPr>
                <w:rFonts w:ascii="Calibri" w:hAnsi="Calibri" w:cs="Calibri"/>
                <w:b/>
                <w:bCs/>
                <w:sz w:val="20"/>
                <w:szCs w:val="20"/>
              </w:rPr>
            </w:pPr>
          </w:p>
        </w:tc>
        <w:tc>
          <w:tcPr>
            <w:tcW w:w="2012" w:type="dxa"/>
          </w:tcPr>
          <w:p w14:paraId="7D5DFDFA"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Pleased</w:t>
            </w:r>
          </w:p>
        </w:tc>
        <w:tc>
          <w:tcPr>
            <w:tcW w:w="242" w:type="dxa"/>
          </w:tcPr>
          <w:p w14:paraId="19E54C52" w14:textId="77777777" w:rsidR="00BF575D" w:rsidRPr="0031456C" w:rsidRDefault="00BF575D" w:rsidP="00ED7FDA">
            <w:pPr>
              <w:rPr>
                <w:rFonts w:ascii="Calibri" w:hAnsi="Calibri" w:cs="Calibri"/>
                <w:b/>
                <w:bCs/>
                <w:sz w:val="20"/>
                <w:szCs w:val="20"/>
              </w:rPr>
            </w:pPr>
          </w:p>
        </w:tc>
      </w:tr>
      <w:tr w:rsidR="00BF575D" w:rsidRPr="0031456C" w14:paraId="38C1AED6" w14:textId="77777777" w:rsidTr="00ED7FDA">
        <w:tc>
          <w:tcPr>
            <w:tcW w:w="1980" w:type="dxa"/>
          </w:tcPr>
          <w:p w14:paraId="7AF49656"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Calm</w:t>
            </w:r>
          </w:p>
        </w:tc>
        <w:tc>
          <w:tcPr>
            <w:tcW w:w="274" w:type="dxa"/>
          </w:tcPr>
          <w:p w14:paraId="14386665" w14:textId="77777777" w:rsidR="00BF575D" w:rsidRPr="0031456C" w:rsidRDefault="00BF575D" w:rsidP="00ED7FDA">
            <w:pPr>
              <w:rPr>
                <w:rFonts w:ascii="Calibri" w:hAnsi="Calibri" w:cs="Calibri"/>
                <w:b/>
                <w:bCs/>
                <w:sz w:val="20"/>
                <w:szCs w:val="20"/>
              </w:rPr>
            </w:pPr>
          </w:p>
        </w:tc>
        <w:tc>
          <w:tcPr>
            <w:tcW w:w="1994" w:type="dxa"/>
          </w:tcPr>
          <w:p w14:paraId="52BCDBA0"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Happy</w:t>
            </w:r>
          </w:p>
        </w:tc>
        <w:tc>
          <w:tcPr>
            <w:tcW w:w="260" w:type="dxa"/>
          </w:tcPr>
          <w:p w14:paraId="3242660A" w14:textId="77777777" w:rsidR="00BF575D" w:rsidRPr="0031456C" w:rsidRDefault="00BF575D" w:rsidP="00ED7FDA">
            <w:pPr>
              <w:rPr>
                <w:rFonts w:ascii="Calibri" w:hAnsi="Calibri" w:cs="Calibri"/>
                <w:b/>
                <w:bCs/>
                <w:sz w:val="20"/>
                <w:szCs w:val="20"/>
              </w:rPr>
            </w:pPr>
          </w:p>
        </w:tc>
        <w:tc>
          <w:tcPr>
            <w:tcW w:w="2008" w:type="dxa"/>
          </w:tcPr>
          <w:p w14:paraId="38514A1A"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Nervous</w:t>
            </w:r>
          </w:p>
        </w:tc>
        <w:tc>
          <w:tcPr>
            <w:tcW w:w="246" w:type="dxa"/>
          </w:tcPr>
          <w:p w14:paraId="21949154" w14:textId="77777777" w:rsidR="00BF575D" w:rsidRPr="0031456C" w:rsidRDefault="00BF575D" w:rsidP="00ED7FDA">
            <w:pPr>
              <w:rPr>
                <w:rFonts w:ascii="Calibri" w:hAnsi="Calibri" w:cs="Calibri"/>
                <w:b/>
                <w:bCs/>
                <w:sz w:val="20"/>
                <w:szCs w:val="20"/>
              </w:rPr>
            </w:pPr>
          </w:p>
        </w:tc>
        <w:tc>
          <w:tcPr>
            <w:tcW w:w="2012" w:type="dxa"/>
          </w:tcPr>
          <w:p w14:paraId="5B97FABD"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Upset</w:t>
            </w:r>
          </w:p>
        </w:tc>
        <w:tc>
          <w:tcPr>
            <w:tcW w:w="242" w:type="dxa"/>
          </w:tcPr>
          <w:p w14:paraId="707AF97A" w14:textId="77777777" w:rsidR="00BF575D" w:rsidRPr="0031456C" w:rsidRDefault="00BF575D" w:rsidP="00ED7FDA">
            <w:pPr>
              <w:rPr>
                <w:rFonts w:ascii="Calibri" w:hAnsi="Calibri" w:cs="Calibri"/>
                <w:b/>
                <w:bCs/>
                <w:sz w:val="20"/>
                <w:szCs w:val="20"/>
              </w:rPr>
            </w:pPr>
          </w:p>
        </w:tc>
      </w:tr>
      <w:tr w:rsidR="00BF575D" w:rsidRPr="0031456C" w14:paraId="26C227E8" w14:textId="77777777" w:rsidTr="00ED7FDA">
        <w:tc>
          <w:tcPr>
            <w:tcW w:w="1980" w:type="dxa"/>
          </w:tcPr>
          <w:p w14:paraId="795D28C5"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Scared</w:t>
            </w:r>
          </w:p>
        </w:tc>
        <w:tc>
          <w:tcPr>
            <w:tcW w:w="274" w:type="dxa"/>
          </w:tcPr>
          <w:p w14:paraId="05F21664" w14:textId="77777777" w:rsidR="00BF575D" w:rsidRPr="0031456C" w:rsidRDefault="00BF575D" w:rsidP="00ED7FDA">
            <w:pPr>
              <w:rPr>
                <w:rFonts w:ascii="Calibri" w:hAnsi="Calibri" w:cs="Calibri"/>
                <w:b/>
                <w:bCs/>
                <w:sz w:val="20"/>
                <w:szCs w:val="20"/>
              </w:rPr>
            </w:pPr>
          </w:p>
        </w:tc>
        <w:tc>
          <w:tcPr>
            <w:tcW w:w="1994" w:type="dxa"/>
          </w:tcPr>
          <w:p w14:paraId="3351A184"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Overwhelmed</w:t>
            </w:r>
          </w:p>
        </w:tc>
        <w:tc>
          <w:tcPr>
            <w:tcW w:w="260" w:type="dxa"/>
          </w:tcPr>
          <w:p w14:paraId="5DAE1EB7" w14:textId="77777777" w:rsidR="00BF575D" w:rsidRPr="0031456C" w:rsidRDefault="00BF575D" w:rsidP="00ED7FDA">
            <w:pPr>
              <w:rPr>
                <w:rFonts w:ascii="Calibri" w:hAnsi="Calibri" w:cs="Calibri"/>
                <w:b/>
                <w:bCs/>
                <w:sz w:val="20"/>
                <w:szCs w:val="20"/>
              </w:rPr>
            </w:pPr>
          </w:p>
        </w:tc>
        <w:tc>
          <w:tcPr>
            <w:tcW w:w="2008" w:type="dxa"/>
          </w:tcPr>
          <w:p w14:paraId="7BDD438B"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Interested</w:t>
            </w:r>
          </w:p>
        </w:tc>
        <w:tc>
          <w:tcPr>
            <w:tcW w:w="246" w:type="dxa"/>
          </w:tcPr>
          <w:p w14:paraId="72752F5E" w14:textId="77777777" w:rsidR="00BF575D" w:rsidRPr="0031456C" w:rsidRDefault="00BF575D" w:rsidP="00ED7FDA">
            <w:pPr>
              <w:rPr>
                <w:rFonts w:ascii="Calibri" w:hAnsi="Calibri" w:cs="Calibri"/>
                <w:b/>
                <w:bCs/>
                <w:sz w:val="20"/>
                <w:szCs w:val="20"/>
              </w:rPr>
            </w:pPr>
          </w:p>
        </w:tc>
        <w:tc>
          <w:tcPr>
            <w:tcW w:w="2012" w:type="dxa"/>
          </w:tcPr>
          <w:p w14:paraId="14A71D5D"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Relaxed</w:t>
            </w:r>
          </w:p>
        </w:tc>
        <w:tc>
          <w:tcPr>
            <w:tcW w:w="242" w:type="dxa"/>
          </w:tcPr>
          <w:p w14:paraId="6A1E4822" w14:textId="77777777" w:rsidR="00BF575D" w:rsidRPr="0031456C" w:rsidRDefault="00BF575D" w:rsidP="00ED7FDA">
            <w:pPr>
              <w:rPr>
                <w:rFonts w:ascii="Calibri" w:hAnsi="Calibri" w:cs="Calibri"/>
                <w:b/>
                <w:bCs/>
                <w:sz w:val="20"/>
                <w:szCs w:val="20"/>
              </w:rPr>
            </w:pPr>
          </w:p>
        </w:tc>
      </w:tr>
      <w:tr w:rsidR="00BF575D" w:rsidRPr="0031456C" w14:paraId="762B35A7" w14:textId="77777777" w:rsidTr="00ED7FDA">
        <w:tc>
          <w:tcPr>
            <w:tcW w:w="1980" w:type="dxa"/>
          </w:tcPr>
          <w:p w14:paraId="0181A3CF"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Confused</w:t>
            </w:r>
          </w:p>
        </w:tc>
        <w:tc>
          <w:tcPr>
            <w:tcW w:w="274" w:type="dxa"/>
          </w:tcPr>
          <w:p w14:paraId="6575FC56" w14:textId="77777777" w:rsidR="00BF575D" w:rsidRPr="0031456C" w:rsidRDefault="00BF575D" w:rsidP="00ED7FDA">
            <w:pPr>
              <w:rPr>
                <w:rFonts w:ascii="Calibri" w:hAnsi="Calibri" w:cs="Calibri"/>
                <w:b/>
                <w:bCs/>
                <w:sz w:val="20"/>
                <w:szCs w:val="20"/>
              </w:rPr>
            </w:pPr>
          </w:p>
        </w:tc>
        <w:tc>
          <w:tcPr>
            <w:tcW w:w="1994" w:type="dxa"/>
          </w:tcPr>
          <w:p w14:paraId="7A5E5BA9"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Confident</w:t>
            </w:r>
          </w:p>
        </w:tc>
        <w:tc>
          <w:tcPr>
            <w:tcW w:w="260" w:type="dxa"/>
          </w:tcPr>
          <w:p w14:paraId="10EF67B2" w14:textId="77777777" w:rsidR="00BF575D" w:rsidRPr="0031456C" w:rsidRDefault="00BF575D" w:rsidP="00ED7FDA">
            <w:pPr>
              <w:rPr>
                <w:rFonts w:ascii="Calibri" w:hAnsi="Calibri" w:cs="Calibri"/>
                <w:b/>
                <w:bCs/>
                <w:sz w:val="20"/>
                <w:szCs w:val="20"/>
              </w:rPr>
            </w:pPr>
          </w:p>
        </w:tc>
        <w:tc>
          <w:tcPr>
            <w:tcW w:w="2008" w:type="dxa"/>
          </w:tcPr>
          <w:p w14:paraId="4B69D089"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Worried</w:t>
            </w:r>
          </w:p>
        </w:tc>
        <w:tc>
          <w:tcPr>
            <w:tcW w:w="246" w:type="dxa"/>
          </w:tcPr>
          <w:p w14:paraId="3571EC71" w14:textId="77777777" w:rsidR="00BF575D" w:rsidRPr="0031456C" w:rsidRDefault="00BF575D" w:rsidP="00ED7FDA">
            <w:pPr>
              <w:rPr>
                <w:rFonts w:ascii="Calibri" w:hAnsi="Calibri" w:cs="Calibri"/>
                <w:b/>
                <w:bCs/>
                <w:sz w:val="20"/>
                <w:szCs w:val="20"/>
              </w:rPr>
            </w:pPr>
          </w:p>
        </w:tc>
        <w:tc>
          <w:tcPr>
            <w:tcW w:w="2012" w:type="dxa"/>
          </w:tcPr>
          <w:p w14:paraId="6E886844"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Eager</w:t>
            </w:r>
          </w:p>
        </w:tc>
        <w:tc>
          <w:tcPr>
            <w:tcW w:w="242" w:type="dxa"/>
          </w:tcPr>
          <w:p w14:paraId="0214E1E8" w14:textId="77777777" w:rsidR="00BF575D" w:rsidRPr="0031456C" w:rsidRDefault="00BF575D" w:rsidP="00ED7FDA">
            <w:pPr>
              <w:rPr>
                <w:rFonts w:ascii="Calibri" w:hAnsi="Calibri" w:cs="Calibri"/>
                <w:b/>
                <w:bCs/>
                <w:sz w:val="20"/>
                <w:szCs w:val="20"/>
              </w:rPr>
            </w:pPr>
          </w:p>
        </w:tc>
      </w:tr>
      <w:tr w:rsidR="00BF575D" w:rsidRPr="0031456C" w14:paraId="089EA995" w14:textId="77777777" w:rsidTr="00ED7FDA">
        <w:tc>
          <w:tcPr>
            <w:tcW w:w="1980" w:type="dxa"/>
          </w:tcPr>
          <w:p w14:paraId="72B64699"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Sad</w:t>
            </w:r>
          </w:p>
        </w:tc>
        <w:tc>
          <w:tcPr>
            <w:tcW w:w="274" w:type="dxa"/>
          </w:tcPr>
          <w:p w14:paraId="55BF40F6" w14:textId="77777777" w:rsidR="00BF575D" w:rsidRPr="0031456C" w:rsidRDefault="00BF575D" w:rsidP="00ED7FDA">
            <w:pPr>
              <w:rPr>
                <w:rFonts w:ascii="Calibri" w:hAnsi="Calibri" w:cs="Calibri"/>
                <w:b/>
                <w:bCs/>
                <w:sz w:val="20"/>
                <w:szCs w:val="20"/>
              </w:rPr>
            </w:pPr>
          </w:p>
        </w:tc>
        <w:tc>
          <w:tcPr>
            <w:tcW w:w="1994" w:type="dxa"/>
          </w:tcPr>
          <w:p w14:paraId="252BEE11"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Hopeful</w:t>
            </w:r>
          </w:p>
        </w:tc>
        <w:tc>
          <w:tcPr>
            <w:tcW w:w="260" w:type="dxa"/>
          </w:tcPr>
          <w:p w14:paraId="2158CDB5" w14:textId="77777777" w:rsidR="00BF575D" w:rsidRPr="0031456C" w:rsidRDefault="00BF575D" w:rsidP="00ED7FDA">
            <w:pPr>
              <w:rPr>
                <w:rFonts w:ascii="Calibri" w:hAnsi="Calibri" w:cs="Calibri"/>
                <w:b/>
                <w:bCs/>
                <w:sz w:val="20"/>
                <w:szCs w:val="20"/>
              </w:rPr>
            </w:pPr>
          </w:p>
        </w:tc>
        <w:tc>
          <w:tcPr>
            <w:tcW w:w="2008" w:type="dxa"/>
          </w:tcPr>
          <w:p w14:paraId="66D84FD3"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Proud</w:t>
            </w:r>
          </w:p>
        </w:tc>
        <w:tc>
          <w:tcPr>
            <w:tcW w:w="246" w:type="dxa"/>
          </w:tcPr>
          <w:p w14:paraId="137B3EE7" w14:textId="77777777" w:rsidR="00BF575D" w:rsidRPr="0031456C" w:rsidRDefault="00BF575D" w:rsidP="00ED7FDA">
            <w:pPr>
              <w:rPr>
                <w:rFonts w:ascii="Calibri" w:hAnsi="Calibri" w:cs="Calibri"/>
                <w:b/>
                <w:bCs/>
                <w:sz w:val="20"/>
                <w:szCs w:val="20"/>
              </w:rPr>
            </w:pPr>
          </w:p>
        </w:tc>
        <w:tc>
          <w:tcPr>
            <w:tcW w:w="2012" w:type="dxa"/>
          </w:tcPr>
          <w:p w14:paraId="7A28D0F2" w14:textId="77777777" w:rsidR="00BF575D" w:rsidRPr="0031456C" w:rsidRDefault="00BF575D" w:rsidP="00ED7FDA">
            <w:pPr>
              <w:rPr>
                <w:rFonts w:ascii="Calibri" w:hAnsi="Calibri" w:cs="Calibri"/>
                <w:b/>
                <w:bCs/>
                <w:sz w:val="20"/>
                <w:szCs w:val="20"/>
              </w:rPr>
            </w:pPr>
            <w:r w:rsidRPr="0031456C">
              <w:rPr>
                <w:rFonts w:ascii="Calibri" w:hAnsi="Calibri" w:cs="Calibri"/>
                <w:b/>
                <w:bCs/>
                <w:sz w:val="20"/>
                <w:szCs w:val="20"/>
              </w:rPr>
              <w:t>Brave</w:t>
            </w:r>
          </w:p>
        </w:tc>
        <w:tc>
          <w:tcPr>
            <w:tcW w:w="242" w:type="dxa"/>
          </w:tcPr>
          <w:p w14:paraId="0AE4DA7D" w14:textId="77777777" w:rsidR="00BF575D" w:rsidRPr="0031456C" w:rsidRDefault="00BF575D" w:rsidP="00ED7FDA">
            <w:pPr>
              <w:rPr>
                <w:rFonts w:ascii="Calibri" w:hAnsi="Calibri" w:cs="Calibri"/>
                <w:b/>
                <w:bCs/>
                <w:sz w:val="20"/>
                <w:szCs w:val="20"/>
              </w:rPr>
            </w:pPr>
          </w:p>
        </w:tc>
      </w:tr>
    </w:tbl>
    <w:p w14:paraId="49DC6722" w14:textId="77777777" w:rsidR="00BF575D" w:rsidRPr="0031456C" w:rsidRDefault="00BF575D" w:rsidP="00BF575D">
      <w:pPr>
        <w:rPr>
          <w:rFonts w:ascii="Calibri" w:hAnsi="Calibri" w:cs="Calibri"/>
          <w:sz w:val="20"/>
          <w:szCs w:val="20"/>
        </w:rPr>
      </w:pPr>
    </w:p>
    <w:p w14:paraId="276D716C" w14:textId="77777777" w:rsidR="00BF575D" w:rsidRPr="0031456C" w:rsidRDefault="00BF575D" w:rsidP="00BF575D">
      <w:pPr>
        <w:rPr>
          <w:rFonts w:ascii="Calibri" w:hAnsi="Calibri" w:cs="Calibri"/>
          <w:sz w:val="20"/>
          <w:szCs w:val="20"/>
        </w:rPr>
      </w:pPr>
      <w:r w:rsidRPr="0031456C">
        <w:rPr>
          <w:rFonts w:ascii="Calibri" w:hAnsi="Calibri" w:cs="Calibri"/>
          <w:sz w:val="20"/>
          <w:szCs w:val="20"/>
        </w:rPr>
        <w:t>This model allows us to capture the emotional ‘pulse’ of the class and will give us a greater chance of showing that the positive emotions are the more popular choices toward the end of the transition period (provided pupils are more confident about transition of course!)</w:t>
      </w:r>
    </w:p>
    <w:p w14:paraId="2CA50F8E" w14:textId="77777777" w:rsidR="00BF575D" w:rsidRPr="0031456C" w:rsidRDefault="00BF575D" w:rsidP="00BF575D">
      <w:pPr>
        <w:rPr>
          <w:rFonts w:ascii="Calibri" w:hAnsi="Calibri" w:cs="Calibri"/>
          <w:sz w:val="20"/>
          <w:szCs w:val="20"/>
        </w:rPr>
      </w:pPr>
    </w:p>
    <w:p w14:paraId="535293D3"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This data is captured in tally form so with a class of 30 children you’d get 90 responses. (3 words chosen per child). From that you would see which words were getting a most common response. (</w:t>
      </w:r>
      <w:proofErr w:type="spellStart"/>
      <w:r w:rsidRPr="0031456C">
        <w:rPr>
          <w:rFonts w:ascii="Calibri" w:eastAsia="Times New Roman" w:hAnsi="Calibri" w:cs="Calibri"/>
          <w:color w:val="1D2228"/>
          <w:sz w:val="20"/>
          <w:szCs w:val="20"/>
          <w:lang w:eastAsia="en-GB"/>
        </w:rPr>
        <w:t>Eg</w:t>
      </w:r>
      <w:proofErr w:type="spellEnd"/>
      <w:r w:rsidRPr="0031456C">
        <w:rPr>
          <w:rFonts w:ascii="Calibri" w:eastAsia="Times New Roman" w:hAnsi="Calibri" w:cs="Calibri"/>
          <w:color w:val="1D2228"/>
          <w:sz w:val="20"/>
          <w:szCs w:val="20"/>
          <w:lang w:eastAsia="en-GB"/>
        </w:rPr>
        <w:t xml:space="preserve"> 24 chose excited, 21 chose nervous, 15 chose calm etc). From that we will then report on the results in a variety of forms - table, bar &amp; pie charts etc</w:t>
      </w:r>
    </w:p>
    <w:p w14:paraId="21FDEC4E" w14:textId="77777777" w:rsidR="00BF575D" w:rsidRPr="0031456C" w:rsidRDefault="00BF575D" w:rsidP="00BF575D">
      <w:pPr>
        <w:rPr>
          <w:rFonts w:ascii="Calibri" w:eastAsia="Times New Roman" w:hAnsi="Calibri" w:cs="Calibri"/>
          <w:color w:val="1D2228"/>
          <w:sz w:val="20"/>
          <w:szCs w:val="20"/>
          <w:lang w:eastAsia="en-GB"/>
        </w:rPr>
      </w:pPr>
    </w:p>
    <w:p w14:paraId="255F4055"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We will also be able to break down results individually – assessing how many pupils chose all ‘positive’ words/how many ‘negative’/how many a combination. </w:t>
      </w:r>
    </w:p>
    <w:p w14:paraId="5233C81B" w14:textId="77777777" w:rsidR="00BF575D" w:rsidRPr="0031456C" w:rsidRDefault="00BF575D" w:rsidP="00BF575D">
      <w:pPr>
        <w:rPr>
          <w:rFonts w:ascii="Calibri" w:eastAsia="Times New Roman" w:hAnsi="Calibri" w:cs="Calibri"/>
          <w:color w:val="1D2228"/>
          <w:sz w:val="20"/>
          <w:szCs w:val="20"/>
          <w:lang w:eastAsia="en-GB"/>
        </w:rPr>
      </w:pPr>
    </w:p>
    <w:p w14:paraId="27909BBC"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The </w:t>
      </w:r>
      <w:proofErr w:type="gramStart"/>
      <w:r w:rsidRPr="0031456C">
        <w:rPr>
          <w:rFonts w:ascii="Calibri" w:eastAsia="Times New Roman" w:hAnsi="Calibri" w:cs="Calibri"/>
          <w:color w:val="1D2228"/>
          <w:sz w:val="20"/>
          <w:szCs w:val="20"/>
          <w:lang w:eastAsia="en-GB"/>
        </w:rPr>
        <w:t>multiple choice</w:t>
      </w:r>
      <w:proofErr w:type="gramEnd"/>
      <w:r w:rsidRPr="0031456C">
        <w:rPr>
          <w:rFonts w:ascii="Calibri" w:eastAsia="Times New Roman" w:hAnsi="Calibri" w:cs="Calibri"/>
          <w:color w:val="1D2228"/>
          <w:sz w:val="20"/>
          <w:szCs w:val="20"/>
          <w:lang w:eastAsia="en-GB"/>
        </w:rPr>
        <w:t xml:space="preserve"> model also allows pupils to express mixed feelings - you could be nervous and worried, yet excited about transition at the same time. </w:t>
      </w:r>
    </w:p>
    <w:p w14:paraId="71B352A9" w14:textId="77777777" w:rsidR="00BF575D" w:rsidRPr="0031456C" w:rsidRDefault="00BF575D" w:rsidP="00BF575D">
      <w:pPr>
        <w:pStyle w:val="Default"/>
        <w:rPr>
          <w:rFonts w:ascii="Calibri" w:eastAsia="Calibri" w:hAnsi="Calibri" w:cs="Calibri"/>
          <w:b/>
          <w:bCs/>
          <w:color w:val="0070C0"/>
          <w:sz w:val="24"/>
          <w:szCs w:val="24"/>
        </w:rPr>
      </w:pPr>
    </w:p>
    <w:p w14:paraId="077715A9" w14:textId="77777777" w:rsidR="00BF575D" w:rsidRPr="0031456C" w:rsidRDefault="00BF575D" w:rsidP="00BF575D">
      <w:pPr>
        <w:rPr>
          <w:rFonts w:ascii="Calibri" w:eastAsia="Times New Roman" w:hAnsi="Calibri" w:cs="Calibri"/>
          <w:color w:val="0070C0"/>
          <w:lang w:eastAsia="en-GB"/>
        </w:rPr>
      </w:pPr>
      <w:r w:rsidRPr="0031456C">
        <w:rPr>
          <w:noProof/>
          <w:color w:val="0070C0"/>
          <w:lang w:eastAsia="en-GB"/>
        </w:rPr>
        <w:drawing>
          <wp:anchor distT="0" distB="0" distL="114300" distR="114300" simplePos="0" relativeHeight="251681792" behindDoc="1" locked="0" layoutInCell="1" allowOverlap="1" wp14:anchorId="2C12E816" wp14:editId="6C5E4BE3">
            <wp:simplePos x="0" y="0"/>
            <wp:positionH relativeFrom="column">
              <wp:posOffset>4680585</wp:posOffset>
            </wp:positionH>
            <wp:positionV relativeFrom="paragraph">
              <wp:posOffset>179070</wp:posOffset>
            </wp:positionV>
            <wp:extent cx="1466850" cy="1466850"/>
            <wp:effectExtent l="19050" t="19050" r="19050" b="19050"/>
            <wp:wrapTight wrapText="bothSides">
              <wp:wrapPolygon edited="0">
                <wp:start x="-281" y="-281"/>
                <wp:lineTo x="-281" y="21600"/>
                <wp:lineTo x="21600" y="21600"/>
                <wp:lineTo x="21600" y="-281"/>
                <wp:lineTo x="-281" y="-281"/>
              </wp:wrapPolygon>
            </wp:wrapTight>
            <wp:docPr id="22" name="Picture 2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7E869609" w14:textId="77777777" w:rsidR="00BF575D" w:rsidRPr="0031456C" w:rsidRDefault="00BF575D" w:rsidP="00BF575D">
      <w:pPr>
        <w:rPr>
          <w:rFonts w:ascii="Calibri" w:eastAsia="Times New Roman" w:hAnsi="Calibri" w:cs="Calibri"/>
          <w:b/>
          <w:bCs/>
          <w:color w:val="0070C0"/>
          <w:lang w:eastAsia="en-GB"/>
        </w:rPr>
      </w:pPr>
      <w:r w:rsidRPr="0031456C">
        <w:rPr>
          <w:rFonts w:ascii="Calibri" w:eastAsia="Times New Roman" w:hAnsi="Calibri" w:cs="Calibri"/>
          <w:b/>
          <w:bCs/>
          <w:color w:val="0070C0"/>
          <w:lang w:eastAsia="en-GB"/>
        </w:rPr>
        <w:t>2.2 A letter to your future self</w:t>
      </w:r>
    </w:p>
    <w:p w14:paraId="0C36C677" w14:textId="77777777" w:rsidR="00BF575D" w:rsidRPr="0031456C" w:rsidRDefault="00BF575D" w:rsidP="00BF575D">
      <w:pPr>
        <w:rPr>
          <w:rFonts w:ascii="Calibri" w:eastAsia="Times New Roman" w:hAnsi="Calibri" w:cs="Calibri"/>
          <w:color w:val="1D2228"/>
          <w:lang w:eastAsia="en-GB"/>
        </w:rPr>
      </w:pPr>
    </w:p>
    <w:p w14:paraId="2C688BFD"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We would like you to write a short letter to yourself – but not you as you are today – you in the future! </w:t>
      </w:r>
    </w:p>
    <w:p w14:paraId="41CF2AB3" w14:textId="77777777" w:rsidR="00BF575D" w:rsidRPr="0031456C" w:rsidRDefault="00BF575D" w:rsidP="00BF575D">
      <w:pPr>
        <w:rPr>
          <w:rFonts w:ascii="Calibri" w:eastAsia="Times New Roman" w:hAnsi="Calibri" w:cs="Calibri"/>
          <w:color w:val="1D2228"/>
          <w:sz w:val="20"/>
          <w:szCs w:val="20"/>
          <w:lang w:eastAsia="en-GB"/>
        </w:rPr>
      </w:pPr>
    </w:p>
    <w:p w14:paraId="43A5DAEF"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In it we’d like you to reflect on who you are, not only who you are at this moment, but who you are likely to become when we get to the end of this school year. In particular we’d love to know what you think about school and about changing to a new school next year. </w:t>
      </w:r>
    </w:p>
    <w:p w14:paraId="4CCCEEB8" w14:textId="77777777" w:rsidR="00BF575D" w:rsidRPr="0031456C" w:rsidRDefault="00BF575D" w:rsidP="00BF575D">
      <w:pPr>
        <w:rPr>
          <w:rFonts w:ascii="Calibri" w:eastAsia="Times New Roman" w:hAnsi="Calibri" w:cs="Calibri"/>
          <w:color w:val="1D2228"/>
          <w:sz w:val="20"/>
          <w:szCs w:val="20"/>
          <w:lang w:eastAsia="en-GB"/>
        </w:rPr>
      </w:pPr>
    </w:p>
    <w:p w14:paraId="6CEEF842"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We’ve got some prompt questions to help you write your letter and we’d love you to be as open and as honest as you can be. The letter will not be shared with the rest of the class unless you choose to - it’ll be a note that only you, your teacher and our friends at </w:t>
      </w:r>
      <w:proofErr w:type="spellStart"/>
      <w:r w:rsidRPr="0031456C">
        <w:rPr>
          <w:rFonts w:ascii="Calibri" w:eastAsia="Times New Roman" w:hAnsi="Calibri" w:cs="Calibri"/>
          <w:color w:val="1D2228"/>
          <w:sz w:val="20"/>
          <w:szCs w:val="20"/>
          <w:lang w:eastAsia="en-GB"/>
        </w:rPr>
        <w:t>EmpathyLab</w:t>
      </w:r>
      <w:proofErr w:type="spellEnd"/>
      <w:r w:rsidRPr="0031456C">
        <w:rPr>
          <w:rFonts w:ascii="Calibri" w:eastAsia="Times New Roman" w:hAnsi="Calibri" w:cs="Calibri"/>
          <w:color w:val="1D2228"/>
          <w:sz w:val="20"/>
          <w:szCs w:val="20"/>
          <w:lang w:eastAsia="en-GB"/>
        </w:rPr>
        <w:t xml:space="preserve"> will see. It won’t be published anywhere unless we ask you your permission first. </w:t>
      </w:r>
    </w:p>
    <w:p w14:paraId="26B70001" w14:textId="77777777" w:rsidR="00BF575D" w:rsidRPr="0031456C" w:rsidRDefault="00BF575D" w:rsidP="00BF575D">
      <w:pPr>
        <w:rPr>
          <w:rFonts w:ascii="Calibri" w:eastAsia="Times New Roman" w:hAnsi="Calibri" w:cs="Calibri"/>
          <w:color w:val="1D2228"/>
          <w:sz w:val="20"/>
          <w:szCs w:val="20"/>
          <w:lang w:eastAsia="en-GB"/>
        </w:rPr>
      </w:pPr>
    </w:p>
    <w:p w14:paraId="5587DBF0"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The reason we’d like you to write it is to help us understand your thoughts and feelings about moving from one school to another. </w:t>
      </w:r>
    </w:p>
    <w:p w14:paraId="580D5B28" w14:textId="77777777" w:rsidR="00BF575D" w:rsidRPr="0031456C" w:rsidRDefault="00BF575D" w:rsidP="00BF575D">
      <w:pPr>
        <w:rPr>
          <w:rFonts w:ascii="Calibri" w:eastAsia="Times New Roman" w:hAnsi="Calibri" w:cs="Calibri"/>
          <w:color w:val="1D2228"/>
          <w:sz w:val="20"/>
          <w:szCs w:val="20"/>
          <w:lang w:eastAsia="en-GB"/>
        </w:rPr>
      </w:pPr>
    </w:p>
    <w:p w14:paraId="136EE6A0"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br w:type="page"/>
      </w:r>
    </w:p>
    <w:p w14:paraId="20923A7B" w14:textId="77777777" w:rsidR="00BF575D" w:rsidRPr="0031456C" w:rsidRDefault="00BF575D" w:rsidP="00BF575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lastRenderedPageBreak/>
        <w:t xml:space="preserve">Here are the questions we’d really like to know about you, but if you want to give us other information too, then please feel free! </w:t>
      </w:r>
    </w:p>
    <w:p w14:paraId="24DA368F" w14:textId="77777777" w:rsidR="00BF575D" w:rsidRPr="0031456C" w:rsidRDefault="00BF575D" w:rsidP="00BF575D">
      <w:pPr>
        <w:rPr>
          <w:rFonts w:ascii="Calibri" w:eastAsia="Times New Roman" w:hAnsi="Calibri" w:cs="Calibri"/>
          <w:color w:val="1D2228"/>
          <w:sz w:val="20"/>
          <w:szCs w:val="20"/>
          <w:lang w:eastAsia="en-GB"/>
        </w:rPr>
      </w:pPr>
    </w:p>
    <w:p w14:paraId="626BD66D"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What do you like most about the classroom that you currently learn in?</w:t>
      </w:r>
    </w:p>
    <w:p w14:paraId="5E0E0291"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What is your favourite subject to learn about? </w:t>
      </w:r>
    </w:p>
    <w:p w14:paraId="5A854EE3"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Who are your friends? </w:t>
      </w:r>
    </w:p>
    <w:p w14:paraId="47304EFA"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What sort of things do you and your friends like to do together? </w:t>
      </w:r>
    </w:p>
    <w:p w14:paraId="2352B7F8"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Are there people who you aren’t good friends with at the moment, but you’d like to know a bit better?</w:t>
      </w:r>
    </w:p>
    <w:p w14:paraId="37687531"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Which book are you reading now – and what do you think you might read next?</w:t>
      </w:r>
    </w:p>
    <w:p w14:paraId="3D64B94F"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What are you looking forward to most about changing school next year?</w:t>
      </w:r>
    </w:p>
    <w:p w14:paraId="5C25E3BD"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Do you have any worries about changing school after the summer holidays? What are they?</w:t>
      </w:r>
    </w:p>
    <w:p w14:paraId="349EB3E9"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Is there anything you’ve heard about things in the place you are changing to but don’t know if it’s true or not?</w:t>
      </w:r>
    </w:p>
    <w:p w14:paraId="4768BAD9"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What three words describe how you feel about the change? </w:t>
      </w:r>
    </w:p>
    <w:p w14:paraId="17D5026F" w14:textId="77777777" w:rsidR="00BF575D" w:rsidRPr="0031456C" w:rsidRDefault="00BF575D" w:rsidP="00CC6298">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What do you hope might have happened between now and when you open this letter in July next year?</w:t>
      </w:r>
    </w:p>
    <w:p w14:paraId="61CB0981" w14:textId="77777777" w:rsidR="00BF575D" w:rsidRPr="0031456C" w:rsidRDefault="00BF575D" w:rsidP="00BF575D">
      <w:pPr>
        <w:rPr>
          <w:rFonts w:ascii="Calibri" w:eastAsia="Times New Roman" w:hAnsi="Calibri" w:cs="Calibri"/>
          <w:b/>
          <w:bCs/>
          <w:color w:val="1D2228"/>
          <w:sz w:val="20"/>
          <w:szCs w:val="20"/>
        </w:rPr>
      </w:pPr>
    </w:p>
    <w:p w14:paraId="45388802" w14:textId="77777777" w:rsidR="00BF575D" w:rsidRPr="0031456C" w:rsidRDefault="00BF575D" w:rsidP="00BF575D">
      <w:pPr>
        <w:rPr>
          <w:rFonts w:ascii="Calibri" w:eastAsia="Times New Roman" w:hAnsi="Calibri" w:cs="Calibri"/>
          <w:color w:val="1D2228"/>
          <w:sz w:val="20"/>
          <w:szCs w:val="20"/>
        </w:rPr>
      </w:pPr>
      <w:r w:rsidRPr="0031456C">
        <w:rPr>
          <w:rFonts w:ascii="Calibri" w:eastAsia="Times New Roman" w:hAnsi="Calibri" w:cs="Calibri"/>
          <w:color w:val="1D2228"/>
          <w:sz w:val="20"/>
          <w:szCs w:val="20"/>
        </w:rPr>
        <w:t xml:space="preserve">Once you’ve finished your letter – seal it in an envelope and your teacher will keep it safe until the summer next year. You’ll be able to see just how much your hopes &amp; worries have changed as you move through time! </w:t>
      </w:r>
    </w:p>
    <w:p w14:paraId="24C68F04" w14:textId="77777777" w:rsidR="00BF575D" w:rsidRPr="0031456C" w:rsidRDefault="00BF575D" w:rsidP="00BF575D">
      <w:pPr>
        <w:rPr>
          <w:rFonts w:ascii="Calibri" w:eastAsia="Calibri" w:hAnsi="Calibri" w:cs="Calibri"/>
          <w:color w:val="000000"/>
          <w:sz w:val="20"/>
          <w:szCs w:val="20"/>
          <w:lang w:eastAsia="en-GB"/>
        </w:rPr>
      </w:pPr>
      <w:r w:rsidRPr="0031456C">
        <w:rPr>
          <w:rFonts w:ascii="Calibri" w:eastAsia="Calibri" w:hAnsi="Calibri" w:cs="Calibri"/>
          <w:sz w:val="20"/>
          <w:szCs w:val="20"/>
        </w:rPr>
        <w:br w:type="page"/>
      </w:r>
    </w:p>
    <w:p w14:paraId="70696192" w14:textId="77777777" w:rsidR="00BF575D" w:rsidRPr="0031456C" w:rsidRDefault="00BF575D" w:rsidP="00BF575D">
      <w:pPr>
        <w:pStyle w:val="Default"/>
        <w:rPr>
          <w:rFonts w:ascii="Calibri" w:eastAsia="Calibri" w:hAnsi="Calibri" w:cs="Calibri"/>
        </w:rPr>
      </w:pPr>
    </w:p>
    <w:p w14:paraId="15D10512" w14:textId="77777777" w:rsidR="00BF575D" w:rsidRPr="0031456C" w:rsidRDefault="00BF575D" w:rsidP="00BF575D">
      <w:pPr>
        <w:pStyle w:val="Default"/>
        <w:rPr>
          <w:rFonts w:ascii="Calibri" w:hAnsi="Calibri" w:cs="Calibri"/>
          <w:b/>
          <w:bCs/>
          <w:color w:val="0070C0"/>
          <w:sz w:val="28"/>
          <w:szCs w:val="28"/>
        </w:rPr>
      </w:pPr>
      <w:r w:rsidRPr="0031456C">
        <w:rPr>
          <w:rFonts w:ascii="Calibri" w:eastAsia="Calibri" w:hAnsi="Calibri" w:cs="Calibri"/>
          <w:b/>
          <w:bCs/>
          <w:color w:val="0070C0"/>
          <w:sz w:val="28"/>
          <w:szCs w:val="28"/>
        </w:rPr>
        <w:t>Appendix 3</w:t>
      </w:r>
      <w:r w:rsidRPr="0031456C">
        <w:rPr>
          <w:rFonts w:ascii="Calibri" w:eastAsia="Calibri" w:hAnsi="Calibri" w:cs="Calibri"/>
          <w:color w:val="0070C0"/>
          <w:sz w:val="28"/>
          <w:szCs w:val="28"/>
        </w:rPr>
        <w:t xml:space="preserve">: </w:t>
      </w:r>
      <w:r w:rsidRPr="0031456C">
        <w:rPr>
          <w:rFonts w:ascii="Calibri" w:hAnsi="Calibri" w:cs="Calibri"/>
          <w:b/>
          <w:bCs/>
          <w:color w:val="0070C0"/>
          <w:sz w:val="28"/>
          <w:szCs w:val="28"/>
        </w:rPr>
        <w:t xml:space="preserve">Empathy and Reading for Pleasure questionnaire </w:t>
      </w:r>
    </w:p>
    <w:p w14:paraId="0EBC2DBA" w14:textId="77777777" w:rsidR="00BF575D" w:rsidRPr="0031456C" w:rsidRDefault="00BF575D" w:rsidP="00BF575D">
      <w:pPr>
        <w:rPr>
          <w:rFonts w:ascii="Calibri" w:hAnsi="Calibri" w:cs="Calibri"/>
          <w:b/>
          <w:bCs/>
          <w:color w:val="0070C0"/>
          <w:sz w:val="32"/>
          <w:szCs w:val="32"/>
        </w:rPr>
      </w:pPr>
    </w:p>
    <w:p w14:paraId="6432F629" w14:textId="77777777" w:rsidR="00BF575D" w:rsidRPr="0031456C" w:rsidRDefault="00BF575D" w:rsidP="00BF575D">
      <w:pPr>
        <w:rPr>
          <w:rFonts w:ascii="Calibri" w:hAnsi="Calibri" w:cs="Calibri"/>
          <w:b/>
          <w:bCs/>
          <w:color w:val="0070C0"/>
          <w:sz w:val="32"/>
          <w:szCs w:val="32"/>
        </w:rPr>
      </w:pPr>
      <w:r w:rsidRPr="0031456C">
        <w:rPr>
          <w:rFonts w:ascii="Calibri" w:hAnsi="Calibri" w:cs="Calibri"/>
          <w:b/>
          <w:bCs/>
          <w:color w:val="0070C0"/>
          <w:sz w:val="32"/>
          <w:szCs w:val="32"/>
        </w:rPr>
        <w:t>Name</w:t>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t>Class/Tutor Group</w:t>
      </w:r>
    </w:p>
    <w:p w14:paraId="121A6893" w14:textId="77777777" w:rsidR="00BF575D" w:rsidRPr="0031456C" w:rsidRDefault="00BF575D" w:rsidP="00BF575D">
      <w:pPr>
        <w:rPr>
          <w:rFonts w:ascii="Calibri" w:hAnsi="Calibri" w:cs="Calibri"/>
          <w:b/>
          <w:bCs/>
          <w:color w:val="0070C0"/>
          <w:sz w:val="32"/>
          <w:szCs w:val="32"/>
        </w:rPr>
      </w:pPr>
    </w:p>
    <w:p w14:paraId="1A2A958A" w14:textId="77777777" w:rsidR="00BF575D" w:rsidRPr="0031456C" w:rsidRDefault="00BF575D" w:rsidP="00BF575D">
      <w:pPr>
        <w:rPr>
          <w:rFonts w:ascii="Calibri" w:hAnsi="Calibri" w:cs="Calibri"/>
          <w:b/>
          <w:bCs/>
          <w:color w:val="0070C0"/>
          <w:sz w:val="32"/>
          <w:szCs w:val="32"/>
        </w:rPr>
      </w:pPr>
      <w:r w:rsidRPr="0031456C">
        <w:rPr>
          <w:rFonts w:ascii="Calibri" w:hAnsi="Calibri" w:cs="Calibri"/>
          <w:b/>
          <w:bCs/>
          <w:color w:val="0070C0"/>
          <w:sz w:val="32"/>
          <w:szCs w:val="32"/>
        </w:rPr>
        <w:t>Part 1 – About our emotions and feelings</w:t>
      </w:r>
    </w:p>
    <w:p w14:paraId="6EB78335" w14:textId="77777777" w:rsidR="00BF575D" w:rsidRPr="0031456C" w:rsidRDefault="00BF575D" w:rsidP="00BF575D">
      <w:pPr>
        <w:rPr>
          <w:rFonts w:ascii="Calibri" w:hAnsi="Calibri" w:cs="Calibri"/>
          <w:b/>
          <w:bCs/>
          <w:color w:val="0070C0"/>
          <w:sz w:val="32"/>
          <w:szCs w:val="32"/>
        </w:rPr>
      </w:pPr>
    </w:p>
    <w:p w14:paraId="11316B50"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Below you will find 18 short sentences. Every sentence is a statement about how you can react to other people’s feelings. You can mark each sentence if this is </w:t>
      </w:r>
      <w:r w:rsidRPr="0031456C">
        <w:rPr>
          <w:rFonts w:ascii="Calibri" w:hAnsi="Calibri" w:cs="Calibri"/>
          <w:i/>
          <w:iCs/>
          <w:color w:val="002060"/>
          <w:u w:color="FF0000"/>
        </w:rPr>
        <w:t>often true, sometimes true or not true for you</w:t>
      </w:r>
      <w:r w:rsidRPr="0031456C">
        <w:rPr>
          <w:rFonts w:ascii="Calibri" w:hAnsi="Calibri" w:cs="Calibri"/>
          <w:color w:val="002060"/>
          <w:u w:color="FF0000"/>
        </w:rPr>
        <w:t xml:space="preserve">. Choose the answer that best fits you. You can only mark one answer. Please remember that there are no wrong or right answers. </w:t>
      </w:r>
    </w:p>
    <w:p w14:paraId="2FEE94A2" w14:textId="77777777" w:rsidR="00BF575D" w:rsidRPr="0031456C" w:rsidRDefault="00BF575D" w:rsidP="00BF575D">
      <w:pPr>
        <w:pStyle w:val="Body"/>
        <w:jc w:val="both"/>
        <w:rPr>
          <w:rFonts w:ascii="Calibri" w:hAnsi="Calibri" w:cs="Calibri"/>
          <w:color w:val="002060"/>
          <w:u w:color="FF0000"/>
        </w:rPr>
      </w:pPr>
    </w:p>
    <w:p w14:paraId="6EC8EA02"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1. If my parents/</w:t>
      </w:r>
      <w:proofErr w:type="spellStart"/>
      <w:r w:rsidRPr="0031456C">
        <w:rPr>
          <w:rFonts w:ascii="Calibri" w:hAnsi="Calibri" w:cs="Calibri"/>
          <w:color w:val="002060"/>
          <w:u w:color="FF0000"/>
        </w:rPr>
        <w:t>carers</w:t>
      </w:r>
      <w:proofErr w:type="spellEnd"/>
      <w:r w:rsidRPr="0031456C">
        <w:rPr>
          <w:rFonts w:ascii="Calibri" w:hAnsi="Calibri" w:cs="Calibri"/>
          <w:color w:val="002060"/>
          <w:u w:color="FF0000"/>
        </w:rPr>
        <w:t xml:space="preserve"> are happy, I also feel happy. </w:t>
      </w:r>
    </w:p>
    <w:p w14:paraId="2CC642CB"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4CFD2728"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26D41953"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136995465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05389785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6147044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31DC5F4B" w14:textId="77777777" w:rsidR="00BF575D" w:rsidRPr="0031456C" w:rsidRDefault="00BF575D" w:rsidP="00BF575D">
      <w:pPr>
        <w:pStyle w:val="Body"/>
        <w:ind w:left="720"/>
        <w:jc w:val="both"/>
        <w:rPr>
          <w:rFonts w:ascii="Calibri" w:hAnsi="Calibri" w:cs="Calibri"/>
          <w:color w:val="002060"/>
          <w:u w:color="FF0000"/>
        </w:rPr>
      </w:pPr>
    </w:p>
    <w:p w14:paraId="6E40876D"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2. I understand that a friend is ashamed when he/she has done something wrong.</w:t>
      </w:r>
    </w:p>
    <w:p w14:paraId="3C984FDE"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3A3CC773"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48BC4B69"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94204252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345626805"/>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151052393"/>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7AA5E3AB" w14:textId="77777777" w:rsidR="00BF575D" w:rsidRPr="0031456C" w:rsidRDefault="00BF575D" w:rsidP="00BF575D">
      <w:pPr>
        <w:pStyle w:val="Body"/>
        <w:jc w:val="both"/>
        <w:rPr>
          <w:rFonts w:ascii="Calibri" w:hAnsi="Calibri" w:cs="Calibri"/>
          <w:color w:val="002060"/>
          <w:u w:color="FF0000"/>
        </w:rPr>
      </w:pPr>
    </w:p>
    <w:p w14:paraId="491BFFDF"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3. If a friend is sad, I like to comfort him or her</w:t>
      </w:r>
    </w:p>
    <w:p w14:paraId="5233E574"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2BF66C02"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279A4C8A"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410772938"/>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495571338"/>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317490424"/>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65770C5E" w14:textId="77777777" w:rsidR="00BF575D" w:rsidRPr="0031456C" w:rsidRDefault="00BF575D" w:rsidP="00BF575D">
      <w:pPr>
        <w:pStyle w:val="Body"/>
        <w:jc w:val="both"/>
        <w:rPr>
          <w:rFonts w:ascii="Calibri" w:hAnsi="Calibri" w:cs="Calibri"/>
          <w:color w:val="002060"/>
          <w:u w:color="FF0000"/>
        </w:rPr>
      </w:pPr>
    </w:p>
    <w:p w14:paraId="232261DE"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4. I feel awful when two people quarrel.</w:t>
      </w:r>
    </w:p>
    <w:p w14:paraId="791154D1"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28EFC798"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11C8DAD4"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45109899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495764227"/>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62961670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617FAADD" w14:textId="77777777" w:rsidR="00BF575D" w:rsidRPr="0031456C" w:rsidRDefault="00BF575D" w:rsidP="00BF575D">
      <w:pPr>
        <w:pStyle w:val="Body"/>
        <w:ind w:left="720"/>
        <w:jc w:val="both"/>
        <w:rPr>
          <w:rFonts w:ascii="Calibri" w:hAnsi="Calibri" w:cs="Calibri"/>
          <w:color w:val="002060"/>
          <w:u w:color="FF0000"/>
        </w:rPr>
      </w:pPr>
    </w:p>
    <w:p w14:paraId="79CAD4CC"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 5. When a friend is angry, I tend to know why. </w:t>
      </w:r>
    </w:p>
    <w:p w14:paraId="75528141"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79359139"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1711263B"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1617591720"/>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711190055"/>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94540592"/>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07F455EA" w14:textId="77777777" w:rsidR="00BF575D" w:rsidRPr="0031456C" w:rsidRDefault="00BF575D" w:rsidP="00BF575D">
      <w:pPr>
        <w:pStyle w:val="Body"/>
        <w:jc w:val="both"/>
        <w:rPr>
          <w:rFonts w:ascii="Calibri" w:hAnsi="Calibri" w:cs="Calibri"/>
          <w:color w:val="002060"/>
          <w:u w:color="FF0000"/>
        </w:rPr>
      </w:pPr>
    </w:p>
    <w:p w14:paraId="4390B97D"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6. I would like to help when a friend gets angry. </w:t>
      </w:r>
    </w:p>
    <w:p w14:paraId="2228D531"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1387780B"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4F14FD29"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34366758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859542195"/>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737075080"/>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7340EC74" w14:textId="77777777" w:rsidR="00BF575D" w:rsidRPr="0031456C" w:rsidRDefault="00BF575D" w:rsidP="00BF575D">
      <w:pPr>
        <w:pStyle w:val="Body"/>
        <w:jc w:val="both"/>
        <w:rPr>
          <w:rFonts w:ascii="Calibri" w:hAnsi="Calibri" w:cs="Calibri"/>
          <w:color w:val="002060"/>
          <w:u w:color="FF0000"/>
        </w:rPr>
      </w:pPr>
    </w:p>
    <w:p w14:paraId="1CBC00D3"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7. If a friend is sad, I also feel sad.</w:t>
      </w:r>
    </w:p>
    <w:p w14:paraId="73785AAB"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6B3B3EEA"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5AE98D51" w14:textId="77777777" w:rsidR="00BF575D" w:rsidRPr="0031456C" w:rsidRDefault="00557FB5" w:rsidP="00BF575D">
      <w:pPr>
        <w:pStyle w:val="Body"/>
        <w:ind w:left="720"/>
        <w:jc w:val="both"/>
        <w:rPr>
          <w:rFonts w:ascii="Calibri" w:hAnsi="Calibri" w:cs="Calibri"/>
          <w:color w:val="002060"/>
          <w:sz w:val="24"/>
          <w:szCs w:val="24"/>
          <w:u w:color="FF0000"/>
        </w:rPr>
      </w:pPr>
      <w:sdt>
        <w:sdtPr>
          <w:rPr>
            <w:rFonts w:ascii="Calibri" w:hAnsi="Calibri" w:cs="Calibri"/>
            <w:color w:val="002060"/>
            <w:sz w:val="24"/>
            <w:szCs w:val="24"/>
            <w:u w:color="FF0000"/>
          </w:rPr>
          <w:id w:val="30951669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sz w:val="24"/>
              <w:szCs w:val="24"/>
              <w:u w:color="FF0000"/>
            </w:rPr>
            <w:t>☐</w:t>
          </w:r>
        </w:sdtContent>
      </w:sdt>
      <w:r w:rsidR="00BF575D" w:rsidRPr="0031456C">
        <w:rPr>
          <w:rFonts w:ascii="Calibri" w:hAnsi="Calibri" w:cs="Calibri"/>
          <w:color w:val="002060"/>
          <w:sz w:val="24"/>
          <w:szCs w:val="24"/>
          <w:u w:color="FF0000"/>
        </w:rPr>
        <w:tab/>
      </w:r>
    </w:p>
    <w:p w14:paraId="4CDF556F" w14:textId="77777777" w:rsidR="00BF575D" w:rsidRPr="0031456C" w:rsidRDefault="00BF575D" w:rsidP="00BF575D">
      <w:pPr>
        <w:pStyle w:val="Body"/>
        <w:ind w:left="720"/>
        <w:jc w:val="both"/>
        <w:rPr>
          <w:rFonts w:ascii="Calibri" w:hAnsi="Calibri" w:cs="Calibri"/>
          <w:color w:val="002060"/>
          <w:sz w:val="24"/>
          <w:szCs w:val="24"/>
          <w:u w:color="FF0000"/>
        </w:rPr>
      </w:pPr>
      <w:r w:rsidRPr="0031456C">
        <w:rPr>
          <w:rFonts w:ascii="Calibri" w:hAnsi="Calibri" w:cs="Calibri"/>
          <w:color w:val="002060"/>
          <w:sz w:val="24"/>
          <w:szCs w:val="24"/>
          <w:u w:color="FF0000"/>
        </w:rPr>
        <w:tab/>
      </w:r>
      <w:sdt>
        <w:sdtPr>
          <w:rPr>
            <w:rFonts w:ascii="Calibri" w:hAnsi="Calibri" w:cs="Calibri"/>
            <w:color w:val="002060"/>
            <w:sz w:val="24"/>
            <w:szCs w:val="24"/>
            <w:u w:color="FF0000"/>
          </w:rPr>
          <w:id w:val="271247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sz w:val="24"/>
              <w:szCs w:val="24"/>
              <w:u w:color="FF0000"/>
            </w:rPr>
            <w:t>☐</w:t>
          </w:r>
        </w:sdtContent>
      </w:sdt>
      <w:r w:rsidRPr="0031456C">
        <w:rPr>
          <w:rFonts w:ascii="Calibri" w:hAnsi="Calibri" w:cs="Calibri"/>
          <w:color w:val="002060"/>
          <w:sz w:val="24"/>
          <w:szCs w:val="24"/>
          <w:u w:color="FF0000"/>
        </w:rPr>
        <w:t xml:space="preserve"> </w:t>
      </w:r>
      <w:r w:rsidRPr="0031456C">
        <w:rPr>
          <w:rFonts w:ascii="Calibri" w:hAnsi="Calibri" w:cs="Calibri"/>
          <w:color w:val="002060"/>
          <w:sz w:val="24"/>
          <w:szCs w:val="24"/>
          <w:u w:color="FF0000"/>
        </w:rPr>
        <w:tab/>
      </w:r>
      <w:r w:rsidRPr="0031456C">
        <w:rPr>
          <w:rFonts w:ascii="Calibri" w:hAnsi="Calibri" w:cs="Calibri"/>
          <w:color w:val="002060"/>
          <w:sz w:val="24"/>
          <w:szCs w:val="24"/>
          <w:u w:color="FF0000"/>
        </w:rPr>
        <w:tab/>
      </w:r>
      <w:r w:rsidRPr="0031456C">
        <w:rPr>
          <w:rFonts w:ascii="Calibri" w:hAnsi="Calibri" w:cs="Calibri"/>
          <w:color w:val="002060"/>
          <w:sz w:val="24"/>
          <w:szCs w:val="24"/>
          <w:u w:color="FF0000"/>
        </w:rPr>
        <w:tab/>
      </w:r>
      <w:sdt>
        <w:sdtPr>
          <w:rPr>
            <w:rFonts w:ascii="Calibri" w:hAnsi="Calibri" w:cs="Calibri"/>
            <w:color w:val="002060"/>
            <w:sz w:val="24"/>
            <w:szCs w:val="24"/>
            <w:u w:color="FF0000"/>
          </w:rPr>
          <w:id w:val="791873276"/>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sz w:val="24"/>
              <w:szCs w:val="24"/>
              <w:u w:color="FF0000"/>
            </w:rPr>
            <w:t>☐</w:t>
          </w:r>
        </w:sdtContent>
      </w:sdt>
    </w:p>
    <w:p w14:paraId="2EDD6A94" w14:textId="77777777" w:rsidR="00BF575D" w:rsidRPr="0031456C" w:rsidRDefault="00BF575D" w:rsidP="00BF575D">
      <w:pPr>
        <w:pStyle w:val="Body"/>
        <w:jc w:val="both"/>
        <w:rPr>
          <w:rFonts w:ascii="Calibri" w:hAnsi="Calibri" w:cs="Calibri"/>
          <w:color w:val="002060"/>
          <w:sz w:val="24"/>
          <w:szCs w:val="24"/>
          <w:u w:color="FF0000"/>
        </w:rPr>
      </w:pPr>
    </w:p>
    <w:p w14:paraId="7F4E6EC7"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8. I understand that a friend is proud when he/she has done something good. </w:t>
      </w:r>
    </w:p>
    <w:p w14:paraId="7EFCBF47"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4142F1B7"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403FDB1D"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2537654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2005850977"/>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213886587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6CC5B502" w14:textId="77777777" w:rsidR="00BF575D" w:rsidRPr="0031456C" w:rsidRDefault="00BF575D" w:rsidP="00BF575D">
      <w:pPr>
        <w:pStyle w:val="Body"/>
        <w:jc w:val="both"/>
        <w:rPr>
          <w:rFonts w:ascii="Calibri" w:hAnsi="Calibri" w:cs="Calibri"/>
          <w:color w:val="002060"/>
          <w:u w:color="FF0000"/>
        </w:rPr>
      </w:pPr>
    </w:p>
    <w:p w14:paraId="77BE06E2"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9. If a friend has an argument, I try to help. </w:t>
      </w:r>
    </w:p>
    <w:p w14:paraId="501B015D"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371030F7"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033347F4"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40411806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055086383"/>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939920587"/>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615C1569" w14:textId="77777777" w:rsidR="00BF575D" w:rsidRPr="0031456C" w:rsidRDefault="00BF575D" w:rsidP="00BF575D">
      <w:pPr>
        <w:pStyle w:val="Body"/>
        <w:jc w:val="both"/>
        <w:rPr>
          <w:rFonts w:ascii="Calibri" w:hAnsi="Calibri" w:cs="Calibri"/>
          <w:color w:val="002060"/>
          <w:u w:color="FF0000"/>
        </w:rPr>
      </w:pPr>
    </w:p>
    <w:p w14:paraId="24AE38B6"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10. If a friend is laughing, I also laugh. </w:t>
      </w:r>
    </w:p>
    <w:p w14:paraId="4AC2673F"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1EFFC085"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54895F9E"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1443580694"/>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240415548"/>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2004800650"/>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35261E2B" w14:textId="77777777" w:rsidR="00BF575D" w:rsidRPr="0031456C" w:rsidRDefault="00BF575D" w:rsidP="00BF575D">
      <w:pPr>
        <w:pStyle w:val="Body"/>
        <w:jc w:val="both"/>
        <w:rPr>
          <w:rFonts w:ascii="Calibri" w:hAnsi="Calibri" w:cs="Calibri"/>
          <w:color w:val="002060"/>
          <w:u w:color="FF0000"/>
        </w:rPr>
      </w:pPr>
    </w:p>
    <w:p w14:paraId="1260356F"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11. If a friend is sad, I understand mostly why. </w:t>
      </w:r>
    </w:p>
    <w:p w14:paraId="0FEEA6B0"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517D6CBA"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53C0FDA7"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1438828932"/>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906754275"/>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97467844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2DCFC098" w14:textId="77777777" w:rsidR="00BF575D" w:rsidRPr="0031456C" w:rsidRDefault="00BF575D" w:rsidP="00BF575D">
      <w:pPr>
        <w:pStyle w:val="Body"/>
        <w:jc w:val="both"/>
        <w:rPr>
          <w:rFonts w:ascii="Calibri" w:hAnsi="Calibri" w:cs="Calibri"/>
          <w:color w:val="002060"/>
          <w:u w:color="FF0000"/>
        </w:rPr>
      </w:pPr>
    </w:p>
    <w:p w14:paraId="161C414B"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12. I want everyone to feel good.</w:t>
      </w:r>
    </w:p>
    <w:p w14:paraId="550184F4"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36567303"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2D8702EC"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1584985784"/>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52528321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2080894689"/>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2F87E07E" w14:textId="77777777" w:rsidR="00BF575D" w:rsidRPr="0031456C" w:rsidRDefault="00BF575D" w:rsidP="00BF575D">
      <w:pPr>
        <w:pStyle w:val="Body"/>
        <w:jc w:val="both"/>
        <w:rPr>
          <w:rFonts w:ascii="Calibri" w:hAnsi="Calibri" w:cs="Calibri"/>
          <w:color w:val="002060"/>
          <w:u w:color="FF0000"/>
        </w:rPr>
      </w:pPr>
    </w:p>
    <w:p w14:paraId="0ABC0390"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 13. When a friend cries, I cry myself. 0</w:t>
      </w:r>
    </w:p>
    <w:p w14:paraId="69E17138"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color w:val="002060"/>
          <w:u w:color="FF0000"/>
        </w:rPr>
        <w:t xml:space="preserve"> </w:t>
      </w:r>
      <w:r w:rsidRPr="0031456C">
        <w:rPr>
          <w:rFonts w:ascii="Calibri" w:hAnsi="Calibri" w:cs="Calibri"/>
          <w:i/>
          <w:iCs/>
          <w:color w:val="002060"/>
          <w:u w:color="FF0000"/>
        </w:rPr>
        <w:t>Tick one box</w:t>
      </w:r>
    </w:p>
    <w:p w14:paraId="08C15D3F"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7D22DC93"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682247414"/>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542435210"/>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28203307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3D74F76D" w14:textId="77777777" w:rsidR="00BF575D" w:rsidRPr="0031456C" w:rsidRDefault="00BF575D" w:rsidP="00BF575D">
      <w:pPr>
        <w:pStyle w:val="Body"/>
        <w:jc w:val="both"/>
        <w:rPr>
          <w:rFonts w:ascii="Calibri" w:hAnsi="Calibri" w:cs="Calibri"/>
          <w:color w:val="002060"/>
          <w:u w:color="FF0000"/>
        </w:rPr>
      </w:pPr>
    </w:p>
    <w:p w14:paraId="4B44EC89"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14. If a friend cries, I often understand what has happened. </w:t>
      </w:r>
    </w:p>
    <w:p w14:paraId="2E3318BD"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7948E3BF"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7C561576"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1757325968"/>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999264718"/>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583688144"/>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0D825278" w14:textId="77777777" w:rsidR="00BF575D" w:rsidRPr="0031456C" w:rsidRDefault="00BF575D" w:rsidP="00BF575D">
      <w:pPr>
        <w:pStyle w:val="Body"/>
        <w:jc w:val="both"/>
        <w:rPr>
          <w:rFonts w:ascii="Calibri" w:hAnsi="Calibri" w:cs="Calibri"/>
          <w:color w:val="002060"/>
          <w:u w:color="FF0000"/>
        </w:rPr>
      </w:pPr>
    </w:p>
    <w:p w14:paraId="5BA29025"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15. If a friend is sad, I want to do something to make it better. </w:t>
      </w:r>
    </w:p>
    <w:p w14:paraId="0680D162"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16ED4C55"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28962768"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467947914"/>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828164390"/>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963343212"/>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2372820C" w14:textId="77777777" w:rsidR="00BF575D" w:rsidRPr="0031456C" w:rsidRDefault="00BF575D" w:rsidP="00BF575D">
      <w:pPr>
        <w:pStyle w:val="Body"/>
        <w:jc w:val="both"/>
        <w:rPr>
          <w:rFonts w:ascii="Calibri" w:hAnsi="Calibri" w:cs="Calibri"/>
          <w:color w:val="002060"/>
          <w:u w:color="FF0000"/>
        </w:rPr>
      </w:pPr>
    </w:p>
    <w:p w14:paraId="7AF3C1D9"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16. If someone in my family is sad, I feel really bad. </w:t>
      </w:r>
    </w:p>
    <w:p w14:paraId="7460AA93"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3B7CB646"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3A69726C"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344514995"/>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231667238"/>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899471588"/>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7A576EA6" w14:textId="77777777" w:rsidR="00BF575D" w:rsidRPr="0031456C" w:rsidRDefault="00BF575D" w:rsidP="00BF575D">
      <w:pPr>
        <w:pStyle w:val="Body"/>
        <w:jc w:val="both"/>
        <w:rPr>
          <w:rFonts w:ascii="Calibri" w:hAnsi="Calibri" w:cs="Calibri"/>
          <w:color w:val="002060"/>
          <w:u w:color="FF0000"/>
        </w:rPr>
      </w:pPr>
    </w:p>
    <w:p w14:paraId="073CD935"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17. I enjoy giving a friend a gift.</w:t>
      </w:r>
    </w:p>
    <w:p w14:paraId="44658651"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05DEB6E2"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4C1AAD54"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66220335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541874226"/>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894347875"/>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36785651" w14:textId="77777777" w:rsidR="00BF575D" w:rsidRPr="0031456C" w:rsidRDefault="00BF575D" w:rsidP="00BF575D">
      <w:pPr>
        <w:pStyle w:val="Body"/>
        <w:ind w:left="720"/>
        <w:jc w:val="both"/>
        <w:rPr>
          <w:rFonts w:ascii="Calibri" w:hAnsi="Calibri" w:cs="Calibri"/>
          <w:color w:val="002060"/>
          <w:u w:color="FF0000"/>
        </w:rPr>
      </w:pPr>
    </w:p>
    <w:p w14:paraId="4194435B" w14:textId="77777777" w:rsidR="00BF575D" w:rsidRPr="0031456C" w:rsidRDefault="00BF575D" w:rsidP="00BF575D">
      <w:pPr>
        <w:pStyle w:val="Body"/>
        <w:jc w:val="both"/>
        <w:rPr>
          <w:rFonts w:ascii="Calibri" w:hAnsi="Calibri" w:cs="Calibri"/>
          <w:color w:val="002060"/>
          <w:u w:color="FF0000"/>
        </w:rPr>
      </w:pPr>
      <w:r w:rsidRPr="0031456C">
        <w:rPr>
          <w:rFonts w:ascii="Calibri" w:hAnsi="Calibri" w:cs="Calibri"/>
          <w:color w:val="002060"/>
          <w:u w:color="FF0000"/>
        </w:rPr>
        <w:t xml:space="preserve">18. When a friend is upset, I feel upset too. </w:t>
      </w:r>
    </w:p>
    <w:p w14:paraId="6FE8E368" w14:textId="77777777" w:rsidR="00BF575D" w:rsidRPr="0031456C" w:rsidRDefault="00BF575D" w:rsidP="00BF575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5468F575"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599D59E7"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40033294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16007711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420480133"/>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048EC8F1" w14:textId="77777777" w:rsidR="00BF575D" w:rsidRPr="0031456C" w:rsidRDefault="00BF575D" w:rsidP="00BF575D">
      <w:pPr>
        <w:pStyle w:val="Body"/>
        <w:ind w:left="720"/>
        <w:rPr>
          <w:rFonts w:ascii="Calibri" w:hAnsi="Calibri" w:cs="Calibri"/>
          <w:color w:val="002060"/>
          <w:u w:color="FF0000"/>
        </w:rPr>
      </w:pPr>
    </w:p>
    <w:p w14:paraId="74BF66BE"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i/>
          <w:iCs/>
          <w:color w:val="002060"/>
          <w:u w:color="FF0000"/>
        </w:rPr>
        <w:t xml:space="preserve">© </w:t>
      </w:r>
      <w:proofErr w:type="spellStart"/>
      <w:r w:rsidRPr="0031456C">
        <w:rPr>
          <w:rFonts w:ascii="Calibri" w:hAnsi="Calibri" w:cs="Calibri"/>
          <w:i/>
          <w:iCs/>
          <w:color w:val="002060"/>
          <w:u w:color="FF0000"/>
        </w:rPr>
        <w:t>Carolien</w:t>
      </w:r>
      <w:proofErr w:type="spellEnd"/>
      <w:r w:rsidRPr="0031456C">
        <w:rPr>
          <w:rFonts w:ascii="Calibri" w:hAnsi="Calibri" w:cs="Calibri"/>
          <w:i/>
          <w:iCs/>
          <w:color w:val="002060"/>
          <w:u w:color="FF0000"/>
        </w:rPr>
        <w:t xml:space="preserve"> </w:t>
      </w:r>
      <w:proofErr w:type="spellStart"/>
      <w:r w:rsidRPr="0031456C">
        <w:rPr>
          <w:rFonts w:ascii="Calibri" w:hAnsi="Calibri" w:cs="Calibri"/>
          <w:i/>
          <w:iCs/>
          <w:color w:val="002060"/>
          <w:u w:color="FF0000"/>
        </w:rPr>
        <w:t>Rieffe</w:t>
      </w:r>
      <w:proofErr w:type="spellEnd"/>
      <w:r w:rsidRPr="0031456C">
        <w:rPr>
          <w:rFonts w:ascii="Calibri" w:hAnsi="Calibri" w:cs="Calibri"/>
          <w:i/>
          <w:iCs/>
          <w:color w:val="002060"/>
          <w:u w:color="FF0000"/>
        </w:rPr>
        <w:t xml:space="preserve">, Developmental Psychology, Leiden University, the Netherlands </w:t>
      </w:r>
    </w:p>
    <w:p w14:paraId="6DD572C5" w14:textId="77777777" w:rsidR="00BF575D" w:rsidRPr="0031456C" w:rsidRDefault="00BF575D" w:rsidP="00BF575D">
      <w:pPr>
        <w:rPr>
          <w:rFonts w:ascii="Calibri" w:hAnsi="Calibri" w:cs="Calibri"/>
          <w:b/>
          <w:bCs/>
          <w:color w:val="0070C0"/>
          <w:sz w:val="22"/>
          <w:szCs w:val="22"/>
        </w:rPr>
      </w:pPr>
    </w:p>
    <w:p w14:paraId="30A0D133" w14:textId="77777777" w:rsidR="00BF575D" w:rsidRPr="0031456C" w:rsidRDefault="00BF575D" w:rsidP="00BF575D">
      <w:pPr>
        <w:rPr>
          <w:rFonts w:ascii="Calibri" w:hAnsi="Calibri" w:cs="Calibri"/>
          <w:b/>
          <w:bCs/>
          <w:color w:val="0070C0"/>
          <w:sz w:val="32"/>
          <w:szCs w:val="32"/>
        </w:rPr>
      </w:pPr>
      <w:r w:rsidRPr="0031456C">
        <w:rPr>
          <w:rFonts w:ascii="Calibri" w:hAnsi="Calibri" w:cs="Calibri"/>
          <w:b/>
          <w:bCs/>
          <w:color w:val="0070C0"/>
          <w:sz w:val="32"/>
          <w:szCs w:val="32"/>
        </w:rPr>
        <w:t>Part 2 – About our reading</w:t>
      </w:r>
    </w:p>
    <w:p w14:paraId="24865F15" w14:textId="77777777" w:rsidR="00BF575D" w:rsidRPr="0031456C" w:rsidRDefault="00BF575D" w:rsidP="00BF575D">
      <w:pPr>
        <w:pStyle w:val="Body"/>
        <w:ind w:left="720"/>
        <w:rPr>
          <w:rFonts w:ascii="Calibri" w:hAnsi="Calibri" w:cs="Calibri"/>
          <w:color w:val="FF0000"/>
          <w:u w:color="FF0000"/>
        </w:rPr>
      </w:pPr>
    </w:p>
    <w:p w14:paraId="51FA5C07"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1. Do you like reading? </w:t>
      </w:r>
    </w:p>
    <w:p w14:paraId="0CA9699D"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color w:val="002060"/>
          <w:u w:color="FF0000"/>
        </w:rPr>
        <w:t xml:space="preserve"> </w:t>
      </w:r>
      <w:r w:rsidRPr="0031456C">
        <w:rPr>
          <w:rFonts w:ascii="Calibri" w:hAnsi="Calibri" w:cs="Calibri"/>
          <w:i/>
          <w:iCs/>
          <w:color w:val="002060"/>
          <w:u w:color="FF0000"/>
        </w:rPr>
        <w:t>Tick one box </w:t>
      </w:r>
    </w:p>
    <w:p w14:paraId="5A45632E" w14:textId="77777777" w:rsidR="00BF575D" w:rsidRPr="0031456C" w:rsidRDefault="00BF575D" w:rsidP="00BF575D">
      <w:pPr>
        <w:pStyle w:val="Body"/>
        <w:ind w:firstLine="720"/>
        <w:rPr>
          <w:rFonts w:ascii="Calibri" w:hAnsi="Calibri" w:cs="Calibri"/>
          <w:color w:val="002060"/>
          <w:u w:color="FF0000"/>
        </w:rPr>
      </w:pPr>
      <w:r w:rsidRPr="0031456C">
        <w:rPr>
          <w:rFonts w:ascii="Calibri" w:hAnsi="Calibri" w:cs="Calibri"/>
          <w:color w:val="002060"/>
          <w:u w:color="FF0000"/>
        </w:rPr>
        <w:t xml:space="preserve"> I love </w:t>
      </w:r>
      <w:proofErr w:type="gramStart"/>
      <w:r w:rsidRPr="0031456C">
        <w:rPr>
          <w:rFonts w:ascii="Calibri" w:hAnsi="Calibri" w:cs="Calibri"/>
          <w:color w:val="002060"/>
          <w:u w:color="FF0000"/>
        </w:rPr>
        <w:t xml:space="preserve">reading  </w:t>
      </w:r>
      <w:r w:rsidRPr="0031456C">
        <w:rPr>
          <w:rFonts w:ascii="Calibri" w:hAnsi="Calibri" w:cs="Calibri"/>
          <w:color w:val="002060"/>
          <w:u w:color="FF0000"/>
        </w:rPr>
        <w:tab/>
      </w:r>
      <w:proofErr w:type="gramEnd"/>
      <w:r w:rsidRPr="0031456C">
        <w:rPr>
          <w:rFonts w:ascii="Calibri" w:hAnsi="Calibri" w:cs="Calibri"/>
          <w:color w:val="002060"/>
          <w:u w:color="FF0000"/>
        </w:rPr>
        <w:t xml:space="preserve">It’s okay  </w:t>
      </w:r>
      <w:r w:rsidRPr="0031456C">
        <w:rPr>
          <w:rFonts w:ascii="Calibri" w:hAnsi="Calibri" w:cs="Calibri"/>
          <w:color w:val="002060"/>
          <w:u w:color="FF0000"/>
        </w:rPr>
        <w:tab/>
        <w:t xml:space="preserve">I’m not bothered  </w:t>
      </w:r>
      <w:r w:rsidRPr="0031456C">
        <w:rPr>
          <w:rFonts w:ascii="Calibri" w:hAnsi="Calibri" w:cs="Calibri"/>
          <w:color w:val="002060"/>
          <w:u w:color="FF0000"/>
        </w:rPr>
        <w:tab/>
        <w:t>I don’t like reading </w:t>
      </w:r>
    </w:p>
    <w:p w14:paraId="32FACFED"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1261332010"/>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109738585"/>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941578923"/>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512332801"/>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p>
    <w:p w14:paraId="5B07865F"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Why do you think this is? </w:t>
      </w:r>
    </w:p>
    <w:p w14:paraId="4ABACB18" w14:textId="77777777" w:rsidR="00BF575D" w:rsidRPr="0031456C" w:rsidRDefault="00BF575D" w:rsidP="00BF575D">
      <w:pPr>
        <w:pStyle w:val="Body"/>
        <w:ind w:left="720"/>
        <w:jc w:val="both"/>
        <w:rPr>
          <w:rFonts w:ascii="Calibri" w:hAnsi="Calibri" w:cs="Calibri"/>
          <w:color w:val="002060"/>
          <w:u w:color="FF0000"/>
        </w:rPr>
      </w:pPr>
    </w:p>
    <w:p w14:paraId="7B0E36B9"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6B5663B2" w14:textId="77777777" w:rsidR="00BF575D" w:rsidRPr="0031456C" w:rsidRDefault="00BF575D" w:rsidP="00BF575D">
      <w:pPr>
        <w:pStyle w:val="Body"/>
        <w:ind w:left="720"/>
        <w:rPr>
          <w:rFonts w:ascii="Calibri" w:hAnsi="Calibri" w:cs="Calibri"/>
          <w:color w:val="002060"/>
          <w:u w:color="FF0000"/>
        </w:rPr>
      </w:pPr>
    </w:p>
    <w:p w14:paraId="6C3B93AE"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449D6954"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2.Are you a good reader?  </w:t>
      </w:r>
    </w:p>
    <w:p w14:paraId="65DEA3BD"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i/>
          <w:iCs/>
          <w:color w:val="002060"/>
          <w:u w:color="FF0000"/>
        </w:rPr>
        <w:t>Tick one box </w:t>
      </w:r>
    </w:p>
    <w:p w14:paraId="293C7CE7"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 </w:t>
      </w:r>
      <w:r w:rsidRPr="0031456C">
        <w:rPr>
          <w:rFonts w:ascii="Calibri" w:hAnsi="Calibri" w:cs="Calibri"/>
          <w:color w:val="002060"/>
          <w:u w:color="FF0000"/>
        </w:rPr>
        <w:tab/>
        <w:t xml:space="preserve">I’m a very good reader   I’m a good reader    I’m okay   I’m not a very good reader     </w:t>
      </w:r>
    </w:p>
    <w:p w14:paraId="10906B55"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96369030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65009903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58001944"/>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41566556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0F726550"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Why do you think this is? </w:t>
      </w:r>
    </w:p>
    <w:p w14:paraId="32A561D7"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0DA73C4A" w14:textId="77777777" w:rsidR="00BF575D" w:rsidRPr="0031456C" w:rsidRDefault="00BF575D" w:rsidP="00BF575D">
      <w:pPr>
        <w:pStyle w:val="Body"/>
        <w:ind w:left="720"/>
        <w:rPr>
          <w:rFonts w:ascii="Calibri" w:hAnsi="Calibri" w:cs="Calibri"/>
          <w:color w:val="002060"/>
          <w:u w:color="FF0000"/>
        </w:rPr>
      </w:pPr>
    </w:p>
    <w:p w14:paraId="63C0ABC9"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w:t>
      </w:r>
    </w:p>
    <w:p w14:paraId="718B341B" w14:textId="77777777" w:rsidR="00BF575D" w:rsidRPr="0031456C" w:rsidRDefault="00BF575D" w:rsidP="00BF575D">
      <w:pPr>
        <w:pStyle w:val="Body"/>
        <w:rPr>
          <w:rFonts w:ascii="Calibri" w:hAnsi="Calibri" w:cs="Calibri"/>
          <w:color w:val="002060"/>
          <w:u w:color="FF0000"/>
        </w:rPr>
      </w:pPr>
    </w:p>
    <w:p w14:paraId="045AD3D8"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3. Where do you prefer reading? </w:t>
      </w:r>
    </w:p>
    <w:p w14:paraId="2B7DA577"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i/>
          <w:iCs/>
          <w:color w:val="002060"/>
          <w:u w:color="FF0000"/>
        </w:rPr>
        <w:t>Tick one box</w:t>
      </w:r>
    </w:p>
    <w:p w14:paraId="0E418F37"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 </w:t>
      </w:r>
      <w:r w:rsidRPr="0031456C">
        <w:rPr>
          <w:rFonts w:ascii="Calibri" w:hAnsi="Calibri" w:cs="Calibri"/>
          <w:color w:val="002060"/>
          <w:u w:color="FF0000"/>
        </w:rPr>
        <w:tab/>
        <w:t>At home</w:t>
      </w:r>
      <w:r w:rsidRPr="0031456C">
        <w:rPr>
          <w:rFonts w:ascii="Calibri" w:hAnsi="Calibri" w:cs="Calibri"/>
          <w:color w:val="002060"/>
          <w:u w:color="FF0000"/>
        </w:rPr>
        <w:tab/>
        <w:t xml:space="preserve"> </w:t>
      </w:r>
      <w:proofErr w:type="gramStart"/>
      <w:r w:rsidRPr="0031456C">
        <w:rPr>
          <w:rFonts w:ascii="Calibri" w:hAnsi="Calibri" w:cs="Calibri"/>
          <w:color w:val="002060"/>
          <w:u w:color="FF0000"/>
        </w:rPr>
        <w:t>At</w:t>
      </w:r>
      <w:proofErr w:type="gramEnd"/>
      <w:r w:rsidRPr="0031456C">
        <w:rPr>
          <w:rFonts w:ascii="Calibri" w:hAnsi="Calibri" w:cs="Calibri"/>
          <w:color w:val="002060"/>
          <w:u w:color="FF0000"/>
        </w:rPr>
        <w:t> school </w:t>
      </w:r>
      <w:r w:rsidRPr="0031456C">
        <w:rPr>
          <w:rFonts w:ascii="Calibri" w:hAnsi="Calibri" w:cs="Calibri"/>
          <w:color w:val="002060"/>
          <w:u w:color="FF0000"/>
        </w:rPr>
        <w:tab/>
        <w:t xml:space="preserve"> Somewhere else (say where it is)  </w:t>
      </w:r>
    </w:p>
    <w:p w14:paraId="041FE150" w14:textId="77777777" w:rsidR="00BF575D" w:rsidRPr="0031456C" w:rsidRDefault="00557FB5" w:rsidP="00BF575D">
      <w:pPr>
        <w:pStyle w:val="Body"/>
        <w:ind w:left="720"/>
        <w:jc w:val="both"/>
        <w:rPr>
          <w:rFonts w:ascii="Calibri" w:hAnsi="Calibri" w:cs="Calibri"/>
          <w:color w:val="002060"/>
          <w:u w:color="FF0000"/>
        </w:rPr>
      </w:pPr>
      <w:sdt>
        <w:sdtPr>
          <w:rPr>
            <w:rFonts w:ascii="Calibri" w:hAnsi="Calibri" w:cs="Calibri"/>
            <w:color w:val="002060"/>
            <w:u w:color="FF0000"/>
          </w:rPr>
          <w:id w:val="257496592"/>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1172181680"/>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r w:rsidR="00BF575D" w:rsidRPr="0031456C">
        <w:rPr>
          <w:rFonts w:ascii="Calibri" w:hAnsi="Calibri" w:cs="Calibri"/>
          <w:color w:val="002060"/>
          <w:u w:color="FF0000"/>
        </w:rPr>
        <w:t xml:space="preserve"> </w:t>
      </w:r>
      <w:r w:rsidR="00BF575D" w:rsidRPr="0031456C">
        <w:rPr>
          <w:rFonts w:ascii="Calibri" w:hAnsi="Calibri" w:cs="Calibri"/>
          <w:color w:val="002060"/>
          <w:u w:color="FF0000"/>
        </w:rPr>
        <w:tab/>
      </w:r>
      <w:r w:rsidR="00BF575D" w:rsidRPr="0031456C">
        <w:rPr>
          <w:rFonts w:ascii="Calibri" w:hAnsi="Calibri" w:cs="Calibri"/>
          <w:color w:val="002060"/>
          <w:u w:color="FF0000"/>
        </w:rPr>
        <w:tab/>
      </w:r>
      <w:r w:rsidR="00BF575D" w:rsidRPr="0031456C">
        <w:rPr>
          <w:rFonts w:ascii="Calibri" w:hAnsi="Calibri" w:cs="Calibri"/>
          <w:color w:val="002060"/>
          <w:u w:color="FF0000"/>
        </w:rPr>
        <w:tab/>
      </w:r>
      <w:sdt>
        <w:sdtPr>
          <w:rPr>
            <w:rFonts w:ascii="Calibri" w:hAnsi="Calibri" w:cs="Calibri"/>
            <w:color w:val="002060"/>
            <w:u w:color="FF0000"/>
          </w:rPr>
          <w:id w:val="2010019754"/>
          <w14:checkbox>
            <w14:checked w14:val="0"/>
            <w14:checkedState w14:val="2612" w14:font="MS Gothic"/>
            <w14:uncheckedState w14:val="2610" w14:font="MS Gothic"/>
          </w14:checkbox>
        </w:sdtPr>
        <w:sdtContent>
          <w:r w:rsidR="00BF575D" w:rsidRPr="0031456C">
            <w:rPr>
              <w:rFonts w:ascii="Segoe UI Symbol" w:eastAsia="MS Gothic" w:hAnsi="Segoe UI Symbol" w:cs="Segoe UI Symbol"/>
              <w:color w:val="002060"/>
              <w:u w:color="FF0000"/>
            </w:rPr>
            <w:t>☐</w:t>
          </w:r>
        </w:sdtContent>
      </w:sdt>
    </w:p>
    <w:p w14:paraId="5613739B" w14:textId="77777777" w:rsidR="00BF575D" w:rsidRPr="0031456C" w:rsidRDefault="00BF575D" w:rsidP="00BF575D">
      <w:pPr>
        <w:pStyle w:val="Body"/>
        <w:rPr>
          <w:rFonts w:ascii="Calibri" w:hAnsi="Calibri" w:cs="Calibri"/>
          <w:color w:val="002060"/>
          <w:u w:color="FF0000"/>
        </w:rPr>
      </w:pPr>
    </w:p>
    <w:p w14:paraId="4346EE54"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   </w:t>
      </w:r>
    </w:p>
    <w:p w14:paraId="1331F15F"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xml:space="preserve"> </w:t>
      </w:r>
    </w:p>
    <w:p w14:paraId="7E058FB7"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Why do you think this is? </w:t>
      </w:r>
    </w:p>
    <w:p w14:paraId="36676740" w14:textId="77777777" w:rsidR="00BF575D" w:rsidRPr="0031456C" w:rsidRDefault="00BF575D" w:rsidP="00BF575D">
      <w:pPr>
        <w:pStyle w:val="Body"/>
        <w:ind w:left="720"/>
        <w:rPr>
          <w:rFonts w:ascii="Calibri" w:hAnsi="Calibri" w:cs="Calibri"/>
          <w:color w:val="002060"/>
          <w:u w:color="FF0000"/>
        </w:rPr>
      </w:pPr>
    </w:p>
    <w:p w14:paraId="37F0E12F"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2EFBA73C" w14:textId="77777777" w:rsidR="00BF575D" w:rsidRPr="0031456C" w:rsidRDefault="00BF575D" w:rsidP="00BF575D">
      <w:pPr>
        <w:pStyle w:val="Body"/>
        <w:ind w:left="720"/>
        <w:rPr>
          <w:rFonts w:ascii="Calibri" w:hAnsi="Calibri" w:cs="Calibri"/>
          <w:color w:val="002060"/>
          <w:u w:color="FF0000"/>
        </w:rPr>
      </w:pPr>
    </w:p>
    <w:p w14:paraId="074B7680"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750DCDD6" w14:textId="77777777" w:rsidR="00BF575D" w:rsidRPr="0031456C" w:rsidRDefault="00BF575D" w:rsidP="00BF575D">
      <w:pPr>
        <w:pStyle w:val="Body"/>
        <w:ind w:left="720"/>
        <w:rPr>
          <w:rFonts w:ascii="Calibri" w:hAnsi="Calibri" w:cs="Calibri"/>
          <w:color w:val="002060"/>
          <w:u w:color="FF0000"/>
        </w:rPr>
      </w:pPr>
    </w:p>
    <w:p w14:paraId="2D9E7391"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4. Do you read with anyone at home?  </w:t>
      </w:r>
    </w:p>
    <w:p w14:paraId="32C46003"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i/>
          <w:iCs/>
          <w:color w:val="002060"/>
          <w:u w:color="FF0000"/>
        </w:rPr>
        <w:t>Tick one box</w:t>
      </w:r>
    </w:p>
    <w:p w14:paraId="32A420DE" w14:textId="77777777" w:rsidR="00BF575D" w:rsidRPr="0031456C" w:rsidRDefault="00BF575D" w:rsidP="00BF575D">
      <w:pPr>
        <w:pStyle w:val="Body"/>
        <w:ind w:firstLine="720"/>
        <w:rPr>
          <w:rFonts w:ascii="Calibri" w:hAnsi="Calibri" w:cs="Calibri"/>
          <w:color w:val="002060"/>
          <w:u w:color="FF0000"/>
        </w:rPr>
      </w:pPr>
      <w:proofErr w:type="gramStart"/>
      <w:r w:rsidRPr="0031456C">
        <w:rPr>
          <w:rFonts w:ascii="Calibri" w:hAnsi="Calibri" w:cs="Calibri"/>
          <w:color w:val="002060"/>
          <w:u w:color="FF0000"/>
        </w:rPr>
        <w:t xml:space="preserve">Yes  </w:t>
      </w:r>
      <w:r w:rsidRPr="0031456C">
        <w:rPr>
          <w:rFonts w:ascii="Calibri" w:hAnsi="Calibri" w:cs="Calibri"/>
          <w:color w:val="002060"/>
          <w:u w:color="FF0000"/>
        </w:rPr>
        <w:tab/>
      </w:r>
      <w:proofErr w:type="gramEnd"/>
      <w:r w:rsidRPr="0031456C">
        <w:rPr>
          <w:rFonts w:ascii="Calibri" w:hAnsi="Calibri" w:cs="Calibri"/>
          <w:color w:val="002060"/>
          <w:u w:color="FF0000"/>
        </w:rPr>
        <w:tab/>
        <w:t>No  </w:t>
      </w:r>
    </w:p>
    <w:p w14:paraId="5D8DACF4"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ab/>
      </w:r>
      <w:sdt>
        <w:sdtPr>
          <w:rPr>
            <w:rFonts w:ascii="Calibri" w:hAnsi="Calibri" w:cs="Calibri"/>
            <w:color w:val="002060"/>
            <w:u w:color="FF0000"/>
          </w:rPr>
          <w:id w:val="-74965109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eastAsia="MS Gothic" w:hAnsi="Calibri" w:cs="Calibri"/>
          <w:color w:val="002060"/>
          <w:u w:color="FF0000"/>
        </w:rPr>
        <w:tab/>
      </w:r>
      <w:r w:rsidRPr="0031456C">
        <w:rPr>
          <w:rFonts w:ascii="Calibri" w:eastAsia="MS Gothic" w:hAnsi="Calibri" w:cs="Calibri"/>
          <w:color w:val="002060"/>
          <w:u w:color="FF0000"/>
        </w:rPr>
        <w:tab/>
      </w:r>
      <w:sdt>
        <w:sdtPr>
          <w:rPr>
            <w:rFonts w:ascii="Calibri" w:eastAsia="MS Gothic" w:hAnsi="Calibri" w:cs="Calibri"/>
            <w:color w:val="002060"/>
            <w:u w:color="FF0000"/>
          </w:rPr>
          <w:id w:val="-125104145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1F30F159" w14:textId="77777777" w:rsidR="00BF575D" w:rsidRPr="0031456C" w:rsidRDefault="00BF575D" w:rsidP="00BF575D">
      <w:pPr>
        <w:pStyle w:val="Body"/>
        <w:rPr>
          <w:rFonts w:ascii="Calibri" w:hAnsi="Calibri" w:cs="Calibri"/>
          <w:color w:val="002060"/>
          <w:u w:color="FF0000"/>
        </w:rPr>
      </w:pPr>
    </w:p>
    <w:p w14:paraId="33A79B9B"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xml:space="preserve"> If you ticked ‘Yes’, Who do you read with? ______________________________________________ </w:t>
      </w:r>
    </w:p>
    <w:p w14:paraId="40094C98" w14:textId="77777777" w:rsidR="00BF575D" w:rsidRPr="0031456C" w:rsidRDefault="00BF575D" w:rsidP="00BF575D">
      <w:pPr>
        <w:pStyle w:val="Body"/>
        <w:ind w:left="720"/>
        <w:rPr>
          <w:rFonts w:ascii="Calibri" w:hAnsi="Calibri" w:cs="Calibri"/>
          <w:color w:val="002060"/>
          <w:u w:color="FF0000"/>
        </w:rPr>
      </w:pPr>
    </w:p>
    <w:p w14:paraId="3FCC4167"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What sort of things do you read? ________________________________________</w:t>
      </w:r>
    </w:p>
    <w:p w14:paraId="19F5F29F"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__________________________________________________________________</w:t>
      </w:r>
    </w:p>
    <w:p w14:paraId="0B698E50" w14:textId="77777777" w:rsidR="00BF575D" w:rsidRPr="0031456C" w:rsidRDefault="00BF575D" w:rsidP="00BF575D">
      <w:pPr>
        <w:pStyle w:val="Body"/>
        <w:ind w:left="720"/>
        <w:rPr>
          <w:rFonts w:ascii="Calibri" w:hAnsi="Calibri" w:cs="Calibri"/>
          <w:color w:val="002060"/>
          <w:u w:color="FF0000"/>
        </w:rPr>
      </w:pPr>
    </w:p>
    <w:p w14:paraId="6B8550A7"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5.Which 2 of these do you enjoy reading most?  </w:t>
      </w:r>
      <w:r w:rsidRPr="0031456C">
        <w:rPr>
          <w:rFonts w:ascii="Calibri" w:hAnsi="Calibri" w:cs="Calibri"/>
          <w:i/>
          <w:iCs/>
          <w:color w:val="002060"/>
          <w:u w:color="FF0000"/>
        </w:rPr>
        <w:t>Tick two boxes</w:t>
      </w:r>
      <w:r w:rsidRPr="0031456C">
        <w:rPr>
          <w:rFonts w:ascii="Calibri" w:hAnsi="Calibri" w:cs="Calibri"/>
          <w:color w:val="002060"/>
          <w:u w:color="FF0000"/>
        </w:rPr>
        <w:t xml:space="preserve">  </w:t>
      </w:r>
    </w:p>
    <w:p w14:paraId="7473FC58"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Jokes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00317480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20A4A88B"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Magazines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70706016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67E2979D"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Comics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71812244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7ADF47EF"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 Story books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308327286"/>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62D79D39"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 Poetry</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897889561"/>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4B78839"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 Non‐fiction</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79664237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FF1B77F"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 Picture books</w:t>
      </w:r>
      <w:r w:rsidRPr="0031456C">
        <w:rPr>
          <w:rFonts w:ascii="Calibri" w:hAnsi="Calibri" w:cs="Calibri"/>
          <w:color w:val="002060"/>
          <w:u w:color="FF0000"/>
        </w:rPr>
        <w:tab/>
      </w:r>
      <w:sdt>
        <w:sdtPr>
          <w:rPr>
            <w:rFonts w:ascii="Calibri" w:hAnsi="Calibri" w:cs="Calibri"/>
            <w:color w:val="002060"/>
            <w:u w:color="FF0000"/>
          </w:rPr>
          <w:id w:val="104387263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47192CDF"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w:t>
      </w:r>
    </w:p>
    <w:p w14:paraId="2BDB4785"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w:t>
      </w:r>
    </w:p>
    <w:p w14:paraId="1653915C"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6. Which 2 of these do you enjoy reading most?  (Tick two boxes) </w:t>
      </w:r>
    </w:p>
    <w:p w14:paraId="1EFC3A4F"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Book apps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44072121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4D55B1E7"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e‐books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29899064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6B96D683"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Blogs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55158627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14B05980"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Websites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15329032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4C664B5B"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Social media</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04625861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B65C352"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Online games</w:t>
      </w:r>
      <w:r w:rsidRPr="0031456C">
        <w:rPr>
          <w:rFonts w:ascii="Calibri" w:hAnsi="Calibri" w:cs="Calibri"/>
          <w:color w:val="002060"/>
          <w:u w:color="FF0000"/>
        </w:rPr>
        <w:tab/>
      </w:r>
      <w:sdt>
        <w:sdtPr>
          <w:rPr>
            <w:rFonts w:ascii="Calibri" w:hAnsi="Calibri" w:cs="Calibri"/>
            <w:color w:val="002060"/>
            <w:u w:color="FF0000"/>
          </w:rPr>
          <w:id w:val="-1368364111"/>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5A02CB6C"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w:t>
      </w:r>
    </w:p>
    <w:p w14:paraId="3842D5A3" w14:textId="77777777" w:rsidR="00BF575D" w:rsidRPr="0031456C" w:rsidRDefault="00BF575D" w:rsidP="00BF575D">
      <w:pPr>
        <w:pStyle w:val="Body"/>
        <w:rPr>
          <w:rFonts w:ascii="Calibri" w:hAnsi="Calibri" w:cs="Calibri"/>
          <w:color w:val="002060"/>
          <w:u w:color="FF0000"/>
        </w:rPr>
      </w:pPr>
    </w:p>
    <w:p w14:paraId="770A9B2A" w14:textId="77777777" w:rsidR="00BF575D" w:rsidRPr="0031456C" w:rsidRDefault="00BF575D" w:rsidP="00BF575D">
      <w:pPr>
        <w:pStyle w:val="Body"/>
        <w:rPr>
          <w:rFonts w:ascii="Calibri" w:hAnsi="Calibri" w:cs="Calibri"/>
          <w:color w:val="002060"/>
          <w:u w:color="FF0000"/>
        </w:rPr>
      </w:pPr>
    </w:p>
    <w:p w14:paraId="6CEF8900"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7. What are you reading in school? (that you chose) </w:t>
      </w:r>
    </w:p>
    <w:p w14:paraId="3C67B0D3" w14:textId="77777777" w:rsidR="00BF575D" w:rsidRPr="0031456C" w:rsidRDefault="00BF575D" w:rsidP="00BF575D">
      <w:pPr>
        <w:pStyle w:val="Body"/>
        <w:rPr>
          <w:rFonts w:ascii="Calibri" w:hAnsi="Calibri" w:cs="Calibri"/>
          <w:color w:val="002060"/>
          <w:u w:color="FF0000"/>
        </w:rPr>
      </w:pPr>
    </w:p>
    <w:p w14:paraId="70F750D0"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5AE42450"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8. Who is your </w:t>
      </w:r>
      <w:proofErr w:type="spellStart"/>
      <w:r w:rsidRPr="0031456C">
        <w:rPr>
          <w:rFonts w:ascii="Calibri" w:hAnsi="Calibri" w:cs="Calibri"/>
          <w:color w:val="002060"/>
          <w:u w:color="FF0000"/>
        </w:rPr>
        <w:t>favourite</w:t>
      </w:r>
      <w:proofErr w:type="spellEnd"/>
      <w:r w:rsidRPr="0031456C">
        <w:rPr>
          <w:rFonts w:ascii="Calibri" w:hAnsi="Calibri" w:cs="Calibri"/>
          <w:color w:val="002060"/>
          <w:u w:color="FF0000"/>
        </w:rPr>
        <w:t> author? </w:t>
      </w:r>
    </w:p>
    <w:p w14:paraId="7D51E880" w14:textId="77777777" w:rsidR="00BF575D" w:rsidRPr="0031456C" w:rsidRDefault="00BF575D" w:rsidP="00BF575D">
      <w:pPr>
        <w:pStyle w:val="Body"/>
        <w:rPr>
          <w:rFonts w:ascii="Calibri" w:hAnsi="Calibri" w:cs="Calibri"/>
          <w:color w:val="002060"/>
          <w:u w:color="FF0000"/>
        </w:rPr>
      </w:pPr>
    </w:p>
    <w:p w14:paraId="4A5175BA"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321E4AE5"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9. What is your </w:t>
      </w:r>
      <w:proofErr w:type="spellStart"/>
      <w:r w:rsidRPr="0031456C">
        <w:rPr>
          <w:rFonts w:ascii="Calibri" w:hAnsi="Calibri" w:cs="Calibri"/>
          <w:color w:val="002060"/>
          <w:u w:color="FF0000"/>
        </w:rPr>
        <w:t>favourite</w:t>
      </w:r>
      <w:proofErr w:type="spellEnd"/>
      <w:r w:rsidRPr="0031456C">
        <w:rPr>
          <w:rFonts w:ascii="Calibri" w:hAnsi="Calibri" w:cs="Calibri"/>
          <w:color w:val="002060"/>
          <w:u w:color="FF0000"/>
        </w:rPr>
        <w:t> book ever? </w:t>
      </w:r>
    </w:p>
    <w:p w14:paraId="4F2C035D" w14:textId="77777777" w:rsidR="00BF575D" w:rsidRPr="0031456C" w:rsidRDefault="00BF575D" w:rsidP="00BF575D">
      <w:pPr>
        <w:pStyle w:val="Body"/>
        <w:rPr>
          <w:rFonts w:ascii="Calibri" w:hAnsi="Calibri" w:cs="Calibri"/>
          <w:color w:val="002060"/>
          <w:u w:color="FF0000"/>
        </w:rPr>
      </w:pPr>
    </w:p>
    <w:p w14:paraId="6689EE42"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54865442"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10. Do you ever talk about what you’re reading?</w:t>
      </w:r>
    </w:p>
    <w:p w14:paraId="405B529A"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i/>
          <w:iCs/>
          <w:color w:val="002060"/>
          <w:u w:color="FF0000"/>
        </w:rPr>
        <w:t>Tick all that apply</w:t>
      </w:r>
    </w:p>
    <w:p w14:paraId="0A7CA3A2"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With friends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1733384707"/>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6A9E2E7A"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With mum</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887224291"/>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5169FA1A"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With dad</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639541005"/>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69AC93FB"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With grandparents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48967987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1CB5EA8A"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With sister/brother</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63553797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9F36842"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With anyone else? (say who) </w:t>
      </w:r>
      <w:r w:rsidRPr="0031456C">
        <w:rPr>
          <w:rFonts w:ascii="Calibri" w:hAnsi="Calibri" w:cs="Calibri"/>
          <w:color w:val="002060"/>
          <w:u w:color="FF0000"/>
        </w:rPr>
        <w:tab/>
        <w:t xml:space="preserve">  </w:t>
      </w:r>
      <w:sdt>
        <w:sdtPr>
          <w:rPr>
            <w:rFonts w:ascii="Calibri" w:hAnsi="Calibri" w:cs="Calibri"/>
            <w:color w:val="002060"/>
            <w:u w:color="FF0000"/>
          </w:rPr>
          <w:id w:val="154417655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59F36153" w14:textId="77777777" w:rsidR="00BF575D" w:rsidRPr="0031456C" w:rsidRDefault="00BF575D" w:rsidP="00BF575D">
      <w:pPr>
        <w:pStyle w:val="Body"/>
        <w:rPr>
          <w:rFonts w:ascii="Calibri" w:hAnsi="Calibri" w:cs="Calibri"/>
          <w:color w:val="002060"/>
          <w:u w:color="FF0000"/>
        </w:rPr>
      </w:pPr>
    </w:p>
    <w:p w14:paraId="68E99394"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 </w:t>
      </w:r>
    </w:p>
    <w:p w14:paraId="63CF7A37"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11.Does your teacher?  </w:t>
      </w:r>
    </w:p>
    <w:p w14:paraId="29908DF0"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i/>
          <w:iCs/>
          <w:color w:val="002060"/>
          <w:u w:color="FF0000"/>
        </w:rPr>
        <w:t>Tick one box</w:t>
      </w:r>
    </w:p>
    <w:p w14:paraId="29A1F0A1" w14:textId="77777777" w:rsidR="00BF575D" w:rsidRPr="0031456C" w:rsidRDefault="00BF575D" w:rsidP="00BF575D">
      <w:pPr>
        <w:pStyle w:val="Body"/>
        <w:ind w:firstLine="720"/>
        <w:rPr>
          <w:rFonts w:ascii="Calibri" w:hAnsi="Calibri" w:cs="Calibri"/>
          <w:color w:val="002060"/>
          <w:u w:color="FF0000"/>
        </w:rPr>
      </w:pPr>
      <w:r w:rsidRPr="0031456C">
        <w:rPr>
          <w:rFonts w:ascii="Calibri" w:hAnsi="Calibri" w:cs="Calibri"/>
          <w:color w:val="002060"/>
          <w:u w:color="FF0000"/>
        </w:rPr>
        <w:t>  Love reading   Think it’s okay       Is not bothered      Doesn’t like it </w:t>
      </w:r>
    </w:p>
    <w:p w14:paraId="44990C0E"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1843925485"/>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92032920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643376855"/>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97497745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3E705E6F"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w:t>
      </w:r>
    </w:p>
    <w:p w14:paraId="77E3B0FF"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lastRenderedPageBreak/>
        <w:t xml:space="preserve">12.Does your teacher read aloud to the class?  </w:t>
      </w:r>
    </w:p>
    <w:p w14:paraId="750A1D52" w14:textId="77777777" w:rsidR="00BF575D" w:rsidRPr="0031456C" w:rsidRDefault="00BF575D" w:rsidP="00BF575D">
      <w:pPr>
        <w:pStyle w:val="Body"/>
        <w:rPr>
          <w:rFonts w:ascii="Calibri" w:hAnsi="Calibri" w:cs="Calibri"/>
          <w:i/>
          <w:iCs/>
          <w:color w:val="002060"/>
          <w:u w:color="FF0000"/>
        </w:rPr>
      </w:pPr>
      <w:r w:rsidRPr="0031456C">
        <w:rPr>
          <w:rFonts w:ascii="Calibri" w:hAnsi="Calibri" w:cs="Calibri"/>
          <w:i/>
          <w:iCs/>
          <w:color w:val="002060"/>
          <w:u w:color="FF0000"/>
        </w:rPr>
        <w:t>Tick one box</w:t>
      </w:r>
    </w:p>
    <w:p w14:paraId="2013C834"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Every </w:t>
      </w:r>
      <w:proofErr w:type="gramStart"/>
      <w:r w:rsidRPr="0031456C">
        <w:rPr>
          <w:rFonts w:ascii="Calibri" w:hAnsi="Calibri" w:cs="Calibri"/>
          <w:color w:val="002060"/>
          <w:u w:color="FF0000"/>
        </w:rPr>
        <w:t xml:space="preserve">day  </w:t>
      </w:r>
      <w:r w:rsidRPr="0031456C">
        <w:rPr>
          <w:rFonts w:ascii="Calibri" w:hAnsi="Calibri" w:cs="Calibri"/>
          <w:color w:val="002060"/>
          <w:u w:color="FF0000"/>
        </w:rPr>
        <w:tab/>
      </w:r>
      <w:proofErr w:type="gramEnd"/>
      <w:r w:rsidRPr="0031456C">
        <w:rPr>
          <w:rFonts w:ascii="Calibri" w:hAnsi="Calibri" w:cs="Calibri"/>
          <w:color w:val="002060"/>
          <w:u w:color="FF0000"/>
        </w:rPr>
        <w:t xml:space="preserve">Several times a week   </w:t>
      </w:r>
      <w:r w:rsidRPr="0031456C">
        <w:rPr>
          <w:rFonts w:ascii="Calibri" w:hAnsi="Calibri" w:cs="Calibri"/>
          <w:color w:val="002060"/>
          <w:u w:color="FF0000"/>
        </w:rPr>
        <w:tab/>
        <w:t>Once a week   Less than once a week </w:t>
      </w:r>
    </w:p>
    <w:p w14:paraId="31F43EA5"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1786808144"/>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48597404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845986146"/>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1298953367"/>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2140BEC"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     </w:t>
      </w:r>
    </w:p>
    <w:p w14:paraId="561A1741"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13. What is your teacher reading aloud to you? </w:t>
      </w:r>
    </w:p>
    <w:p w14:paraId="41FAED23" w14:textId="77777777" w:rsidR="00BF575D" w:rsidRPr="0031456C" w:rsidRDefault="00BF575D" w:rsidP="00BF575D">
      <w:pPr>
        <w:pStyle w:val="Body"/>
        <w:rPr>
          <w:rFonts w:ascii="Calibri" w:hAnsi="Calibri" w:cs="Calibri"/>
          <w:color w:val="002060"/>
          <w:u w:color="FF0000"/>
        </w:rPr>
      </w:pPr>
    </w:p>
    <w:p w14:paraId="52681DFF"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7F53A802" w14:textId="77777777" w:rsidR="00BF575D" w:rsidRPr="0031456C" w:rsidRDefault="00BF575D" w:rsidP="00BF575D">
      <w:pPr>
        <w:pStyle w:val="Body"/>
        <w:rPr>
          <w:rFonts w:ascii="Calibri" w:hAnsi="Calibri" w:cs="Calibri"/>
          <w:color w:val="002060"/>
          <w:u w:color="FF0000"/>
        </w:rPr>
      </w:pPr>
    </w:p>
    <w:p w14:paraId="476155E7"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14.Do you like it when your teacher reads aloud?  </w:t>
      </w:r>
    </w:p>
    <w:p w14:paraId="7C295E73" w14:textId="77777777" w:rsidR="00BF575D" w:rsidRPr="0031456C" w:rsidRDefault="00BF575D" w:rsidP="00BF575D">
      <w:pPr>
        <w:pStyle w:val="Body"/>
        <w:ind w:firstLine="720"/>
        <w:rPr>
          <w:rFonts w:ascii="Calibri" w:hAnsi="Calibri" w:cs="Calibri"/>
          <w:color w:val="002060"/>
          <w:u w:color="FF0000"/>
        </w:rPr>
      </w:pPr>
      <w:r w:rsidRPr="0031456C">
        <w:rPr>
          <w:rFonts w:ascii="Calibri" w:hAnsi="Calibri" w:cs="Calibri"/>
          <w:color w:val="002060"/>
          <w:u w:color="FF0000"/>
        </w:rPr>
        <w:t>I love it </w:t>
      </w:r>
      <w:r w:rsidRPr="0031456C">
        <w:rPr>
          <w:rFonts w:ascii="Calibri" w:hAnsi="Calibri" w:cs="Calibri"/>
          <w:color w:val="002060"/>
          <w:u w:color="FF0000"/>
        </w:rPr>
        <w:tab/>
        <w:t xml:space="preserve"> It’s </w:t>
      </w:r>
      <w:proofErr w:type="gramStart"/>
      <w:r w:rsidRPr="0031456C">
        <w:rPr>
          <w:rFonts w:ascii="Calibri" w:hAnsi="Calibri" w:cs="Calibri"/>
          <w:color w:val="002060"/>
          <w:u w:color="FF0000"/>
        </w:rPr>
        <w:t xml:space="preserve">okay  </w:t>
      </w:r>
      <w:r w:rsidRPr="0031456C">
        <w:rPr>
          <w:rFonts w:ascii="Calibri" w:hAnsi="Calibri" w:cs="Calibri"/>
          <w:color w:val="002060"/>
          <w:u w:color="FF0000"/>
        </w:rPr>
        <w:tab/>
      </w:r>
      <w:proofErr w:type="gramEnd"/>
      <w:r w:rsidRPr="0031456C">
        <w:rPr>
          <w:rFonts w:ascii="Calibri" w:hAnsi="Calibri" w:cs="Calibri"/>
          <w:color w:val="002060"/>
          <w:u w:color="FF0000"/>
        </w:rPr>
        <w:t>I’m not bothered</w:t>
      </w:r>
      <w:r w:rsidRPr="0031456C">
        <w:rPr>
          <w:rFonts w:ascii="Calibri" w:hAnsi="Calibri" w:cs="Calibri"/>
          <w:color w:val="002060"/>
          <w:u w:color="FF0000"/>
        </w:rPr>
        <w:tab/>
        <w:t>  I don’t like it </w:t>
      </w:r>
    </w:p>
    <w:p w14:paraId="5A195252" w14:textId="77777777" w:rsidR="00BF575D" w:rsidRPr="0031456C" w:rsidRDefault="00BF575D" w:rsidP="00BF575D">
      <w:pPr>
        <w:pStyle w:val="Body"/>
        <w:ind w:left="720"/>
        <w:jc w:val="both"/>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138740831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741614598"/>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933326427"/>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443383498"/>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1877E70A" w14:textId="77777777" w:rsidR="00BF575D" w:rsidRPr="0031456C" w:rsidRDefault="00BF575D" w:rsidP="00BF575D">
      <w:pPr>
        <w:pStyle w:val="Body"/>
        <w:ind w:firstLine="720"/>
        <w:rPr>
          <w:rFonts w:ascii="Calibri" w:hAnsi="Calibri" w:cs="Calibri"/>
          <w:color w:val="002060"/>
          <w:u w:color="FF0000"/>
        </w:rPr>
      </w:pPr>
    </w:p>
    <w:p w14:paraId="4AE7168A" w14:textId="77777777" w:rsidR="00BF575D" w:rsidRPr="0031456C" w:rsidRDefault="00BF575D" w:rsidP="00BF575D">
      <w:pPr>
        <w:pStyle w:val="Body"/>
        <w:rPr>
          <w:rFonts w:ascii="Calibri" w:hAnsi="Calibri" w:cs="Calibri"/>
          <w:color w:val="002060"/>
          <w:u w:color="FF0000"/>
        </w:rPr>
      </w:pPr>
      <w:r w:rsidRPr="0031456C">
        <w:rPr>
          <w:rFonts w:ascii="Calibri" w:hAnsi="Calibri" w:cs="Calibri"/>
          <w:color w:val="002060"/>
          <w:u w:color="FF0000"/>
        </w:rPr>
        <w:t xml:space="preserve"> Why do you think this is? </w:t>
      </w:r>
    </w:p>
    <w:p w14:paraId="1E5896E8" w14:textId="77777777" w:rsidR="00BF575D" w:rsidRPr="0031456C" w:rsidRDefault="00BF575D" w:rsidP="00BF575D">
      <w:pPr>
        <w:pStyle w:val="Body"/>
        <w:rPr>
          <w:rFonts w:ascii="Calibri" w:hAnsi="Calibri" w:cs="Calibri"/>
          <w:color w:val="002060"/>
          <w:u w:color="FF0000"/>
        </w:rPr>
      </w:pPr>
    </w:p>
    <w:p w14:paraId="47A215E7"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302F0DAB" w14:textId="77777777" w:rsidR="00BF575D" w:rsidRPr="0031456C" w:rsidRDefault="00BF575D" w:rsidP="00BF575D">
      <w:pPr>
        <w:pStyle w:val="Body"/>
        <w:ind w:left="720"/>
        <w:rPr>
          <w:rFonts w:ascii="Calibri" w:hAnsi="Calibri" w:cs="Calibri"/>
          <w:color w:val="002060"/>
          <w:u w:color="FF0000"/>
        </w:rPr>
      </w:pPr>
    </w:p>
    <w:p w14:paraId="182C2F4B" w14:textId="77777777" w:rsidR="00BF575D" w:rsidRPr="0031456C" w:rsidRDefault="00BF575D" w:rsidP="00BF575D">
      <w:pPr>
        <w:pStyle w:val="Body"/>
        <w:ind w:left="720"/>
        <w:rPr>
          <w:rFonts w:ascii="Calibri" w:hAnsi="Calibri" w:cs="Calibri"/>
          <w:color w:val="002060"/>
          <w:u w:color="FF0000"/>
        </w:rPr>
      </w:pPr>
      <w:r w:rsidRPr="0031456C">
        <w:rPr>
          <w:rFonts w:ascii="Calibri" w:hAnsi="Calibri" w:cs="Calibri"/>
          <w:color w:val="002060"/>
          <w:u w:color="FF0000"/>
        </w:rPr>
        <w:t>‐‐‐‐‐‐‐‐‐‐‐‐‐‐‐‐‐‐‐‐‐‐‐‐‐‐‐‐‐‐‐‐‐‐‐‐‐‐‐‐‐‐‐‐‐‐‐‐‐‐‐‐‐‐‐‐‐‐‐‐‐‐‐‐‐‐‐‐‐‐‐‐‐‐‐‐‐‐‐‐‐‐‐‐‐‐‐‐‐‐‐‐‐‐‐‐‐‐‐‐‐‐‐‐‐‐‐‐‐‐‐</w:t>
      </w:r>
    </w:p>
    <w:p w14:paraId="721EFF60" w14:textId="77777777" w:rsidR="00BF575D" w:rsidRPr="0031456C" w:rsidRDefault="00BF575D" w:rsidP="00BF575D">
      <w:pPr>
        <w:rPr>
          <w:rFonts w:ascii="Calibri" w:hAnsi="Calibri" w:cs="Calibri"/>
          <w:i/>
          <w:iCs/>
          <w:sz w:val="20"/>
          <w:szCs w:val="20"/>
        </w:rPr>
      </w:pPr>
      <w:r w:rsidRPr="0031456C">
        <w:rPr>
          <w:rFonts w:ascii="Calibri" w:hAnsi="Calibri" w:cs="Calibri"/>
          <w:i/>
          <w:iCs/>
          <w:sz w:val="20"/>
          <w:szCs w:val="20"/>
        </w:rPr>
        <w:t>© www.researchrichpedagogies.org </w:t>
      </w:r>
    </w:p>
    <w:p w14:paraId="2A37E962" w14:textId="77777777" w:rsidR="00BF575D" w:rsidRPr="0031456C" w:rsidRDefault="00BF575D" w:rsidP="00BF575D">
      <w:pPr>
        <w:pStyle w:val="Default"/>
        <w:rPr>
          <w:rFonts w:ascii="Calibri" w:eastAsia="Calibri" w:hAnsi="Calibri" w:cs="Calibri"/>
        </w:rPr>
      </w:pPr>
    </w:p>
    <w:p w14:paraId="3E011078" w14:textId="77777777" w:rsidR="00BF575D" w:rsidRPr="0031456C" w:rsidRDefault="00BF575D" w:rsidP="00BF575D">
      <w:pPr>
        <w:pStyle w:val="Default"/>
        <w:rPr>
          <w:rFonts w:ascii="Calibri" w:eastAsia="Calibri" w:hAnsi="Calibri" w:cs="Calibri"/>
        </w:rPr>
      </w:pPr>
    </w:p>
    <w:p w14:paraId="49E1AA74" w14:textId="77777777" w:rsidR="00BF575D" w:rsidRPr="0031456C" w:rsidRDefault="00BF575D" w:rsidP="00BF575D">
      <w:pPr>
        <w:pStyle w:val="Default"/>
        <w:rPr>
          <w:rFonts w:ascii="Calibri" w:eastAsia="Calibri" w:hAnsi="Calibri" w:cs="Calibri"/>
        </w:rPr>
      </w:pPr>
    </w:p>
    <w:p w14:paraId="7154FC54" w14:textId="77777777" w:rsidR="00BF575D" w:rsidRPr="0031456C" w:rsidRDefault="00BF575D" w:rsidP="00BF575D">
      <w:pPr>
        <w:pStyle w:val="Default"/>
        <w:rPr>
          <w:rFonts w:ascii="Calibri" w:eastAsia="Calibri" w:hAnsi="Calibri" w:cs="Calibri"/>
        </w:rPr>
      </w:pPr>
    </w:p>
    <w:p w14:paraId="64611AB3" w14:textId="77777777" w:rsidR="00BF575D" w:rsidRPr="0031456C" w:rsidRDefault="00BF575D" w:rsidP="00BF575D">
      <w:pPr>
        <w:pStyle w:val="Default"/>
        <w:rPr>
          <w:rFonts w:ascii="Calibri" w:eastAsia="Calibri" w:hAnsi="Calibri" w:cs="Calibri"/>
        </w:rPr>
      </w:pPr>
    </w:p>
    <w:p w14:paraId="7C4A2C5A" w14:textId="77777777" w:rsidR="00BF575D" w:rsidRPr="0031456C" w:rsidRDefault="00BF575D" w:rsidP="00BF575D">
      <w:pPr>
        <w:rPr>
          <w:rFonts w:ascii="Calibri" w:eastAsia="Calibri" w:hAnsi="Calibri" w:cs="Calibri"/>
          <w:color w:val="000000"/>
          <w:sz w:val="22"/>
          <w:szCs w:val="22"/>
          <w:lang w:eastAsia="en-GB"/>
        </w:rPr>
      </w:pPr>
      <w:r w:rsidRPr="0031456C">
        <w:rPr>
          <w:rFonts w:ascii="Calibri" w:eastAsia="Calibri" w:hAnsi="Calibri" w:cs="Calibri"/>
        </w:rPr>
        <w:br w:type="page"/>
      </w:r>
    </w:p>
    <w:p w14:paraId="4494650B" w14:textId="77777777" w:rsidR="00BF575D" w:rsidRPr="0031456C" w:rsidRDefault="00BF575D" w:rsidP="00BF575D">
      <w:pPr>
        <w:pStyle w:val="Default"/>
        <w:rPr>
          <w:rFonts w:ascii="Calibri" w:hAnsi="Calibri" w:cs="Calibri"/>
          <w:b/>
          <w:bCs/>
          <w:color w:val="0070C0"/>
          <w:sz w:val="28"/>
          <w:szCs w:val="28"/>
        </w:rPr>
      </w:pPr>
      <w:r w:rsidRPr="0031456C">
        <w:rPr>
          <w:rFonts w:ascii="Calibri" w:eastAsia="Calibri" w:hAnsi="Calibri" w:cs="Calibri"/>
          <w:b/>
          <w:bCs/>
          <w:color w:val="0070C0"/>
          <w:sz w:val="28"/>
          <w:szCs w:val="28"/>
        </w:rPr>
        <w:lastRenderedPageBreak/>
        <w:t xml:space="preserve">Appendix 4: </w:t>
      </w:r>
      <w:r w:rsidRPr="0031456C">
        <w:rPr>
          <w:rFonts w:ascii="Calibri" w:hAnsi="Calibri" w:cs="Calibri"/>
          <w:b/>
          <w:bCs/>
          <w:color w:val="0070C0"/>
          <w:sz w:val="28"/>
          <w:szCs w:val="28"/>
        </w:rPr>
        <w:t>Whole class self-</w:t>
      </w:r>
      <w:proofErr w:type="gramStart"/>
      <w:r w:rsidRPr="0031456C">
        <w:rPr>
          <w:rFonts w:ascii="Calibri" w:hAnsi="Calibri" w:cs="Calibri"/>
          <w:b/>
          <w:bCs/>
          <w:color w:val="0070C0"/>
          <w:sz w:val="28"/>
          <w:szCs w:val="28"/>
        </w:rPr>
        <w:t>assessment  -</w:t>
      </w:r>
      <w:proofErr w:type="gramEnd"/>
      <w:r w:rsidRPr="0031456C">
        <w:rPr>
          <w:rFonts w:ascii="Calibri" w:hAnsi="Calibri" w:cs="Calibri"/>
          <w:b/>
          <w:bCs/>
          <w:color w:val="0070C0"/>
          <w:sz w:val="28"/>
          <w:szCs w:val="28"/>
        </w:rPr>
        <w:t xml:space="preserve"> Understanding of Empathy</w:t>
      </w:r>
    </w:p>
    <w:p w14:paraId="0BF523A7" w14:textId="77777777" w:rsidR="00BF575D" w:rsidRPr="0031456C" w:rsidRDefault="00BF575D" w:rsidP="00BF575D">
      <w:pPr>
        <w:pStyle w:val="Default"/>
        <w:rPr>
          <w:rFonts w:ascii="Calibri" w:hAnsi="Calibri" w:cs="Calibri"/>
          <w:b/>
          <w:bCs/>
          <w:color w:val="0070C0"/>
          <w:sz w:val="28"/>
          <w:szCs w:val="28"/>
        </w:rPr>
      </w:pPr>
    </w:p>
    <w:p w14:paraId="56656A2D" w14:textId="77777777" w:rsidR="00BF575D" w:rsidRPr="0031456C" w:rsidRDefault="00BF575D" w:rsidP="00BF575D">
      <w:pPr>
        <w:pStyle w:val="Default"/>
        <w:rPr>
          <w:rFonts w:ascii="Calibri" w:hAnsi="Calibri" w:cs="Calibri"/>
          <w:b/>
          <w:bCs/>
          <w:color w:val="0070C0"/>
          <w:sz w:val="28"/>
          <w:szCs w:val="28"/>
        </w:rPr>
      </w:pPr>
      <w:r w:rsidRPr="0031456C">
        <w:rPr>
          <w:rFonts w:ascii="Calibri" w:hAnsi="Calibri" w:cs="Calibri"/>
          <w:b/>
          <w:bCs/>
          <w:color w:val="0070C0"/>
          <w:sz w:val="28"/>
          <w:szCs w:val="28"/>
        </w:rPr>
        <w:t>Name of Class_________________________________________</w:t>
      </w:r>
    </w:p>
    <w:p w14:paraId="0BA71625" w14:textId="77777777" w:rsidR="00BF575D" w:rsidRPr="0031456C" w:rsidRDefault="00BF575D" w:rsidP="00BF575D">
      <w:pPr>
        <w:pStyle w:val="Default"/>
        <w:rPr>
          <w:rFonts w:ascii="Calibri" w:eastAsia="Calibri" w:hAnsi="Calibri" w:cs="Calibri"/>
          <w:b/>
          <w:bCs/>
          <w:color w:val="0070C0"/>
          <w:sz w:val="28"/>
          <w:szCs w:val="28"/>
        </w:rPr>
      </w:pPr>
      <w:r w:rsidRPr="0031456C">
        <w:rPr>
          <w:rFonts w:ascii="Calibri" w:hAnsi="Calibri" w:cs="Calibri"/>
          <w:b/>
          <w:bCs/>
          <w:color w:val="0070C0"/>
          <w:sz w:val="28"/>
          <w:szCs w:val="28"/>
        </w:rPr>
        <w:t>School_______________________________________________</w:t>
      </w:r>
    </w:p>
    <w:p w14:paraId="24093C18" w14:textId="77777777" w:rsidR="00BF575D" w:rsidRPr="0031456C" w:rsidRDefault="00BF575D" w:rsidP="00BF575D">
      <w:pPr>
        <w:pStyle w:val="Default"/>
        <w:rPr>
          <w:rFonts w:ascii="Calibri" w:eastAsia="Calibri" w:hAnsi="Calibri" w:cs="Calibri"/>
        </w:rPr>
      </w:pPr>
    </w:p>
    <w:tbl>
      <w:tblPr>
        <w:tblStyle w:val="TableGrid"/>
        <w:tblW w:w="0" w:type="auto"/>
        <w:tblLook w:val="04A0" w:firstRow="1" w:lastRow="0" w:firstColumn="1" w:lastColumn="0" w:noHBand="0" w:noVBand="1"/>
      </w:tblPr>
      <w:tblGrid>
        <w:gridCol w:w="4814"/>
        <w:gridCol w:w="4814"/>
      </w:tblGrid>
      <w:tr w:rsidR="00BF575D" w:rsidRPr="0031456C" w14:paraId="575C91F5" w14:textId="77777777" w:rsidTr="00ED7FDA">
        <w:tc>
          <w:tcPr>
            <w:tcW w:w="4814" w:type="dxa"/>
          </w:tcPr>
          <w:p w14:paraId="11533678" w14:textId="77777777" w:rsidR="00BF575D" w:rsidRPr="0031456C" w:rsidRDefault="00BF575D" w:rsidP="00ED7FDA">
            <w:pPr>
              <w:pStyle w:val="Default"/>
              <w:rPr>
                <w:rFonts w:ascii="Calibri" w:eastAsia="Calibri" w:hAnsi="Calibri" w:cs="Calibri"/>
                <w:b/>
                <w:bCs/>
              </w:rPr>
            </w:pPr>
            <w:r w:rsidRPr="0031456C">
              <w:rPr>
                <w:rFonts w:ascii="Calibri" w:eastAsia="Calibri" w:hAnsi="Calibri" w:cs="Calibri"/>
                <w:b/>
                <w:bCs/>
              </w:rPr>
              <w:t>October 2019</w:t>
            </w:r>
          </w:p>
        </w:tc>
        <w:tc>
          <w:tcPr>
            <w:tcW w:w="4814" w:type="dxa"/>
          </w:tcPr>
          <w:p w14:paraId="405D5397" w14:textId="77777777" w:rsidR="00BF575D" w:rsidRPr="0031456C" w:rsidRDefault="00BF575D" w:rsidP="00ED7FDA">
            <w:pPr>
              <w:pStyle w:val="Default"/>
              <w:rPr>
                <w:rFonts w:ascii="Calibri" w:eastAsia="Calibri" w:hAnsi="Calibri" w:cs="Calibri"/>
                <w:b/>
                <w:bCs/>
              </w:rPr>
            </w:pPr>
            <w:r w:rsidRPr="0031456C">
              <w:rPr>
                <w:rFonts w:ascii="Calibri" w:eastAsia="Calibri" w:hAnsi="Calibri" w:cs="Calibri"/>
                <w:b/>
                <w:bCs/>
              </w:rPr>
              <w:t>June 2020</w:t>
            </w:r>
          </w:p>
        </w:tc>
      </w:tr>
      <w:tr w:rsidR="00BF575D" w:rsidRPr="0031456C" w14:paraId="64BD7032" w14:textId="77777777" w:rsidTr="00ED7FDA">
        <w:tc>
          <w:tcPr>
            <w:tcW w:w="4814" w:type="dxa"/>
          </w:tcPr>
          <w:p w14:paraId="1558567F" w14:textId="77777777" w:rsidR="00BF575D" w:rsidRPr="0031456C" w:rsidRDefault="00BF575D" w:rsidP="00ED7FDA">
            <w:pPr>
              <w:pStyle w:val="Default"/>
              <w:rPr>
                <w:rFonts w:ascii="Calibri" w:eastAsia="Calibri" w:hAnsi="Calibri" w:cs="Calibri"/>
              </w:rPr>
            </w:pPr>
            <w:r w:rsidRPr="0031456C">
              <w:rPr>
                <w:rFonts w:ascii="Calibri" w:eastAsia="Calibri" w:hAnsi="Calibri" w:cs="Calibri"/>
              </w:rPr>
              <w:t>How does the class define empathy?</w:t>
            </w:r>
          </w:p>
          <w:p w14:paraId="78FB0E97" w14:textId="77777777" w:rsidR="00BF575D" w:rsidRPr="0031456C" w:rsidRDefault="00BF575D" w:rsidP="00ED7FDA">
            <w:pPr>
              <w:pStyle w:val="Default"/>
              <w:rPr>
                <w:rFonts w:ascii="Calibri" w:eastAsia="Calibri" w:hAnsi="Calibri" w:cs="Calibri"/>
              </w:rPr>
            </w:pPr>
          </w:p>
          <w:p w14:paraId="526BA97F" w14:textId="77777777" w:rsidR="00BF575D" w:rsidRPr="0031456C" w:rsidRDefault="00BF575D" w:rsidP="00ED7FDA">
            <w:pPr>
              <w:pStyle w:val="Default"/>
              <w:rPr>
                <w:rFonts w:ascii="Calibri" w:eastAsia="Calibri" w:hAnsi="Calibri" w:cs="Calibri"/>
              </w:rPr>
            </w:pPr>
          </w:p>
          <w:p w14:paraId="075243AF" w14:textId="77777777" w:rsidR="00BF575D" w:rsidRPr="0031456C" w:rsidRDefault="00BF575D" w:rsidP="00ED7FDA">
            <w:pPr>
              <w:pStyle w:val="Default"/>
              <w:rPr>
                <w:rFonts w:ascii="Calibri" w:eastAsia="Calibri" w:hAnsi="Calibri" w:cs="Calibri"/>
              </w:rPr>
            </w:pPr>
          </w:p>
          <w:p w14:paraId="79FB3C2E" w14:textId="77777777" w:rsidR="00BF575D" w:rsidRPr="0031456C" w:rsidRDefault="00BF575D" w:rsidP="00ED7FDA">
            <w:pPr>
              <w:pStyle w:val="Default"/>
              <w:rPr>
                <w:rFonts w:ascii="Calibri" w:eastAsia="Calibri" w:hAnsi="Calibri" w:cs="Calibri"/>
              </w:rPr>
            </w:pPr>
          </w:p>
          <w:p w14:paraId="3640A5FA" w14:textId="77777777" w:rsidR="00BF575D" w:rsidRPr="0031456C" w:rsidRDefault="00BF575D" w:rsidP="00ED7FDA">
            <w:pPr>
              <w:pStyle w:val="Default"/>
              <w:rPr>
                <w:rFonts w:ascii="Calibri" w:eastAsia="Calibri" w:hAnsi="Calibri" w:cs="Calibri"/>
              </w:rPr>
            </w:pPr>
          </w:p>
          <w:p w14:paraId="692C25A2" w14:textId="77777777" w:rsidR="00BF575D" w:rsidRPr="0031456C" w:rsidRDefault="00BF575D" w:rsidP="00ED7FDA">
            <w:pPr>
              <w:pStyle w:val="Default"/>
              <w:rPr>
                <w:rFonts w:ascii="Calibri" w:eastAsia="Calibri" w:hAnsi="Calibri" w:cs="Calibri"/>
              </w:rPr>
            </w:pPr>
          </w:p>
          <w:p w14:paraId="5DACB26F" w14:textId="77777777" w:rsidR="00BF575D" w:rsidRPr="0031456C" w:rsidRDefault="00BF575D" w:rsidP="00ED7FDA">
            <w:pPr>
              <w:pStyle w:val="Default"/>
              <w:rPr>
                <w:rFonts w:ascii="Calibri" w:eastAsia="Calibri" w:hAnsi="Calibri" w:cs="Calibri"/>
              </w:rPr>
            </w:pPr>
          </w:p>
          <w:p w14:paraId="45462C75" w14:textId="77777777" w:rsidR="00BF575D" w:rsidRPr="0031456C" w:rsidRDefault="00BF575D" w:rsidP="00ED7FDA">
            <w:pPr>
              <w:pStyle w:val="Default"/>
              <w:rPr>
                <w:rFonts w:ascii="Calibri" w:eastAsia="Calibri" w:hAnsi="Calibri" w:cs="Calibri"/>
              </w:rPr>
            </w:pPr>
          </w:p>
          <w:p w14:paraId="30246011" w14:textId="77777777" w:rsidR="00BF575D" w:rsidRPr="0031456C" w:rsidRDefault="00BF575D" w:rsidP="00ED7FDA">
            <w:pPr>
              <w:pStyle w:val="Default"/>
              <w:rPr>
                <w:rFonts w:ascii="Calibri" w:eastAsia="Calibri" w:hAnsi="Calibri" w:cs="Calibri"/>
              </w:rPr>
            </w:pPr>
          </w:p>
        </w:tc>
        <w:tc>
          <w:tcPr>
            <w:tcW w:w="4814" w:type="dxa"/>
          </w:tcPr>
          <w:p w14:paraId="7E8644AA" w14:textId="77777777" w:rsidR="00BF575D" w:rsidRPr="0031456C" w:rsidRDefault="00BF575D" w:rsidP="00ED7FDA">
            <w:pPr>
              <w:pStyle w:val="Default"/>
              <w:rPr>
                <w:rFonts w:ascii="Calibri" w:eastAsia="Calibri" w:hAnsi="Calibri" w:cs="Calibri"/>
              </w:rPr>
            </w:pPr>
            <w:r w:rsidRPr="0031456C">
              <w:rPr>
                <w:rFonts w:ascii="Calibri" w:eastAsia="Calibri" w:hAnsi="Calibri" w:cs="Calibri"/>
              </w:rPr>
              <w:t>How does the class define empathy?</w:t>
            </w:r>
          </w:p>
          <w:p w14:paraId="00051B75" w14:textId="77777777" w:rsidR="00BF575D" w:rsidRPr="0031456C" w:rsidRDefault="00BF575D" w:rsidP="00ED7FDA">
            <w:pPr>
              <w:pStyle w:val="Default"/>
              <w:rPr>
                <w:rFonts w:ascii="Calibri" w:eastAsia="Calibri" w:hAnsi="Calibri" w:cs="Calibri"/>
              </w:rPr>
            </w:pPr>
          </w:p>
          <w:p w14:paraId="5EFB07FB" w14:textId="77777777" w:rsidR="00BF575D" w:rsidRPr="0031456C" w:rsidRDefault="00BF575D" w:rsidP="00ED7FDA">
            <w:pPr>
              <w:pStyle w:val="Default"/>
              <w:rPr>
                <w:rFonts w:ascii="Calibri" w:eastAsia="Calibri" w:hAnsi="Calibri" w:cs="Calibri"/>
              </w:rPr>
            </w:pPr>
          </w:p>
          <w:p w14:paraId="5F6E1607" w14:textId="77777777" w:rsidR="00BF575D" w:rsidRPr="0031456C" w:rsidRDefault="00BF575D" w:rsidP="00ED7FDA">
            <w:pPr>
              <w:pStyle w:val="Default"/>
              <w:rPr>
                <w:rFonts w:ascii="Calibri" w:eastAsia="Calibri" w:hAnsi="Calibri" w:cs="Calibri"/>
              </w:rPr>
            </w:pPr>
          </w:p>
          <w:p w14:paraId="1D4FFD30" w14:textId="77777777" w:rsidR="00BF575D" w:rsidRPr="0031456C" w:rsidRDefault="00BF575D" w:rsidP="00ED7FDA">
            <w:pPr>
              <w:pStyle w:val="Default"/>
              <w:rPr>
                <w:rFonts w:ascii="Calibri" w:eastAsia="Calibri" w:hAnsi="Calibri" w:cs="Calibri"/>
              </w:rPr>
            </w:pPr>
          </w:p>
          <w:p w14:paraId="20B0CA78" w14:textId="77777777" w:rsidR="00BF575D" w:rsidRPr="0031456C" w:rsidRDefault="00BF575D" w:rsidP="00ED7FDA">
            <w:pPr>
              <w:pStyle w:val="Default"/>
              <w:rPr>
                <w:rFonts w:ascii="Calibri" w:eastAsia="Calibri" w:hAnsi="Calibri" w:cs="Calibri"/>
              </w:rPr>
            </w:pPr>
          </w:p>
          <w:p w14:paraId="395421A1" w14:textId="77777777" w:rsidR="00BF575D" w:rsidRPr="0031456C" w:rsidRDefault="00BF575D" w:rsidP="00ED7FDA">
            <w:pPr>
              <w:pStyle w:val="Default"/>
              <w:rPr>
                <w:rFonts w:ascii="Calibri" w:eastAsia="Calibri" w:hAnsi="Calibri" w:cs="Calibri"/>
              </w:rPr>
            </w:pPr>
          </w:p>
          <w:p w14:paraId="6B9AF4A1" w14:textId="77777777" w:rsidR="00BF575D" w:rsidRPr="0031456C" w:rsidRDefault="00BF575D" w:rsidP="00ED7FDA">
            <w:pPr>
              <w:pStyle w:val="Default"/>
              <w:rPr>
                <w:rFonts w:ascii="Calibri" w:eastAsia="Calibri" w:hAnsi="Calibri" w:cs="Calibri"/>
              </w:rPr>
            </w:pPr>
          </w:p>
          <w:p w14:paraId="32A7A7D8" w14:textId="77777777" w:rsidR="00BF575D" w:rsidRPr="0031456C" w:rsidRDefault="00BF575D" w:rsidP="00ED7FDA">
            <w:pPr>
              <w:pStyle w:val="Default"/>
              <w:rPr>
                <w:rFonts w:ascii="Calibri" w:eastAsia="Calibri" w:hAnsi="Calibri" w:cs="Calibri"/>
              </w:rPr>
            </w:pPr>
          </w:p>
          <w:p w14:paraId="64DEDDE9" w14:textId="77777777" w:rsidR="00BF575D" w:rsidRPr="0031456C" w:rsidRDefault="00BF575D" w:rsidP="00ED7FDA">
            <w:pPr>
              <w:pStyle w:val="Default"/>
              <w:rPr>
                <w:rFonts w:ascii="Calibri" w:eastAsia="Calibri" w:hAnsi="Calibri" w:cs="Calibri"/>
              </w:rPr>
            </w:pPr>
          </w:p>
          <w:p w14:paraId="54F428AE" w14:textId="77777777" w:rsidR="00BF575D" w:rsidRPr="0031456C" w:rsidRDefault="00BF575D" w:rsidP="00ED7FDA">
            <w:pPr>
              <w:pStyle w:val="Default"/>
              <w:rPr>
                <w:rFonts w:ascii="Calibri" w:eastAsia="Calibri" w:hAnsi="Calibri" w:cs="Calibri"/>
              </w:rPr>
            </w:pPr>
          </w:p>
          <w:p w14:paraId="35C990C6" w14:textId="77777777" w:rsidR="00BF575D" w:rsidRPr="0031456C" w:rsidRDefault="00BF575D" w:rsidP="00ED7FDA">
            <w:pPr>
              <w:pStyle w:val="Default"/>
              <w:rPr>
                <w:rFonts w:ascii="Calibri" w:eastAsia="Calibri" w:hAnsi="Calibri" w:cs="Calibri"/>
              </w:rPr>
            </w:pPr>
          </w:p>
          <w:p w14:paraId="10C3D58C" w14:textId="77777777" w:rsidR="00BF575D" w:rsidRPr="0031456C" w:rsidRDefault="00BF575D" w:rsidP="00ED7FDA">
            <w:pPr>
              <w:pStyle w:val="Default"/>
              <w:rPr>
                <w:rFonts w:ascii="Calibri" w:eastAsia="Calibri" w:hAnsi="Calibri" w:cs="Calibri"/>
              </w:rPr>
            </w:pPr>
          </w:p>
          <w:p w14:paraId="43E418A0" w14:textId="77777777" w:rsidR="00BF575D" w:rsidRPr="0031456C" w:rsidRDefault="00BF575D" w:rsidP="00ED7FDA">
            <w:pPr>
              <w:pStyle w:val="Default"/>
              <w:rPr>
                <w:rFonts w:ascii="Calibri" w:eastAsia="Calibri" w:hAnsi="Calibri" w:cs="Calibri"/>
              </w:rPr>
            </w:pPr>
          </w:p>
          <w:p w14:paraId="209197E1" w14:textId="77777777" w:rsidR="00BF575D" w:rsidRPr="0031456C" w:rsidRDefault="00BF575D" w:rsidP="00ED7FDA">
            <w:pPr>
              <w:pStyle w:val="Default"/>
              <w:rPr>
                <w:rFonts w:ascii="Calibri" w:eastAsia="Calibri" w:hAnsi="Calibri" w:cs="Calibri"/>
              </w:rPr>
            </w:pPr>
          </w:p>
          <w:p w14:paraId="0C7C5FD8" w14:textId="77777777" w:rsidR="00BF575D" w:rsidRPr="0031456C" w:rsidRDefault="00BF575D" w:rsidP="00ED7FDA">
            <w:pPr>
              <w:pStyle w:val="Default"/>
              <w:rPr>
                <w:rFonts w:ascii="Calibri" w:eastAsia="Calibri" w:hAnsi="Calibri" w:cs="Calibri"/>
              </w:rPr>
            </w:pPr>
          </w:p>
          <w:p w14:paraId="1A75916D" w14:textId="77777777" w:rsidR="00BF575D" w:rsidRPr="0031456C" w:rsidRDefault="00BF575D" w:rsidP="00ED7FDA">
            <w:pPr>
              <w:pStyle w:val="Default"/>
              <w:rPr>
                <w:rFonts w:ascii="Calibri" w:eastAsia="Calibri" w:hAnsi="Calibri" w:cs="Calibri"/>
              </w:rPr>
            </w:pPr>
          </w:p>
          <w:p w14:paraId="2B58BFAA" w14:textId="77777777" w:rsidR="00BF575D" w:rsidRPr="0031456C" w:rsidRDefault="00BF575D" w:rsidP="00ED7FDA">
            <w:pPr>
              <w:pStyle w:val="Default"/>
              <w:rPr>
                <w:rFonts w:ascii="Calibri" w:eastAsia="Calibri" w:hAnsi="Calibri" w:cs="Calibri"/>
              </w:rPr>
            </w:pPr>
          </w:p>
          <w:p w14:paraId="06BDB806" w14:textId="77777777" w:rsidR="00BF575D" w:rsidRPr="0031456C" w:rsidRDefault="00BF575D" w:rsidP="00ED7FDA">
            <w:pPr>
              <w:pStyle w:val="Default"/>
              <w:rPr>
                <w:rFonts w:ascii="Calibri" w:eastAsia="Calibri" w:hAnsi="Calibri" w:cs="Calibri"/>
              </w:rPr>
            </w:pPr>
          </w:p>
          <w:p w14:paraId="37497ACC" w14:textId="77777777" w:rsidR="00BF575D" w:rsidRPr="0031456C" w:rsidRDefault="00BF575D" w:rsidP="00ED7FDA">
            <w:pPr>
              <w:pStyle w:val="Default"/>
              <w:rPr>
                <w:rFonts w:ascii="Calibri" w:eastAsia="Calibri" w:hAnsi="Calibri" w:cs="Calibri"/>
              </w:rPr>
            </w:pPr>
          </w:p>
          <w:p w14:paraId="18F8BBEE" w14:textId="77777777" w:rsidR="00BF575D" w:rsidRPr="0031456C" w:rsidRDefault="00BF575D" w:rsidP="00ED7FDA">
            <w:pPr>
              <w:pStyle w:val="Default"/>
              <w:rPr>
                <w:rFonts w:ascii="Calibri" w:eastAsia="Calibri" w:hAnsi="Calibri" w:cs="Calibri"/>
              </w:rPr>
            </w:pPr>
          </w:p>
          <w:p w14:paraId="194E4872" w14:textId="77777777" w:rsidR="00BF575D" w:rsidRPr="0031456C" w:rsidRDefault="00BF575D" w:rsidP="00ED7FDA">
            <w:pPr>
              <w:pStyle w:val="Default"/>
              <w:rPr>
                <w:rFonts w:ascii="Calibri" w:eastAsia="Calibri" w:hAnsi="Calibri" w:cs="Calibri"/>
              </w:rPr>
            </w:pPr>
          </w:p>
          <w:p w14:paraId="6B3DEC9E" w14:textId="77777777" w:rsidR="00BF575D" w:rsidRPr="0031456C" w:rsidRDefault="00BF575D" w:rsidP="00ED7FDA">
            <w:pPr>
              <w:pStyle w:val="Default"/>
              <w:rPr>
                <w:rFonts w:ascii="Calibri" w:eastAsia="Calibri" w:hAnsi="Calibri" w:cs="Calibri"/>
              </w:rPr>
            </w:pPr>
          </w:p>
          <w:p w14:paraId="41AB53DF" w14:textId="77777777" w:rsidR="00BF575D" w:rsidRPr="0031456C" w:rsidRDefault="00BF575D" w:rsidP="00ED7FDA">
            <w:pPr>
              <w:pStyle w:val="Default"/>
              <w:rPr>
                <w:rFonts w:ascii="Calibri" w:eastAsia="Calibri" w:hAnsi="Calibri" w:cs="Calibri"/>
              </w:rPr>
            </w:pPr>
          </w:p>
        </w:tc>
      </w:tr>
      <w:tr w:rsidR="00BF575D" w:rsidRPr="0031456C" w14:paraId="70EDD9F9" w14:textId="77777777" w:rsidTr="00ED7FDA">
        <w:tc>
          <w:tcPr>
            <w:tcW w:w="4814" w:type="dxa"/>
          </w:tcPr>
          <w:p w14:paraId="5286145E" w14:textId="77777777" w:rsidR="00BF575D" w:rsidRPr="0031456C" w:rsidRDefault="00BF575D" w:rsidP="00ED7FDA">
            <w:pPr>
              <w:pStyle w:val="Default"/>
              <w:rPr>
                <w:rFonts w:ascii="Calibri" w:eastAsia="Calibri" w:hAnsi="Calibri" w:cs="Calibri"/>
              </w:rPr>
            </w:pPr>
            <w:r w:rsidRPr="0031456C">
              <w:rPr>
                <w:rFonts w:ascii="Calibri" w:eastAsia="Calibri" w:hAnsi="Calibri" w:cs="Calibri"/>
              </w:rPr>
              <w:t>On a scale of 1-10 where 1 is no understanding and 10 is excellent understanding how does the class score itself?</w:t>
            </w:r>
          </w:p>
        </w:tc>
        <w:tc>
          <w:tcPr>
            <w:tcW w:w="4814" w:type="dxa"/>
          </w:tcPr>
          <w:p w14:paraId="7CC82AB1" w14:textId="77777777" w:rsidR="00BF575D" w:rsidRPr="0031456C" w:rsidRDefault="00BF575D" w:rsidP="00ED7FDA">
            <w:pPr>
              <w:pStyle w:val="Default"/>
              <w:rPr>
                <w:rFonts w:ascii="Calibri" w:eastAsia="Calibri" w:hAnsi="Calibri" w:cs="Calibri"/>
              </w:rPr>
            </w:pPr>
            <w:r w:rsidRPr="0031456C">
              <w:rPr>
                <w:rFonts w:ascii="Calibri" w:eastAsia="Calibri" w:hAnsi="Calibri" w:cs="Calibri"/>
              </w:rPr>
              <w:t>On a scale of 1-10 where 1 is no understanding and 10 is excellent understanding how does the class score itself?</w:t>
            </w:r>
          </w:p>
          <w:p w14:paraId="261AD29F" w14:textId="77777777" w:rsidR="00BF575D" w:rsidRPr="0031456C" w:rsidRDefault="00BF575D" w:rsidP="00ED7FDA">
            <w:pPr>
              <w:pStyle w:val="Default"/>
              <w:rPr>
                <w:rFonts w:ascii="Calibri" w:eastAsia="Calibri" w:hAnsi="Calibri" w:cs="Calibri"/>
              </w:rPr>
            </w:pPr>
          </w:p>
          <w:p w14:paraId="6E0EDD39" w14:textId="77777777" w:rsidR="00BF575D" w:rsidRPr="0031456C" w:rsidRDefault="00BF575D" w:rsidP="00ED7FDA">
            <w:pPr>
              <w:pStyle w:val="Default"/>
              <w:rPr>
                <w:rFonts w:ascii="Calibri" w:eastAsia="Calibri" w:hAnsi="Calibri" w:cs="Calibri"/>
              </w:rPr>
            </w:pPr>
          </w:p>
          <w:p w14:paraId="4B49CE24" w14:textId="77777777" w:rsidR="00BF575D" w:rsidRPr="0031456C" w:rsidRDefault="00BF575D" w:rsidP="00ED7FDA">
            <w:pPr>
              <w:pStyle w:val="Default"/>
              <w:rPr>
                <w:rFonts w:ascii="Calibri" w:eastAsia="Calibri" w:hAnsi="Calibri" w:cs="Calibri"/>
              </w:rPr>
            </w:pPr>
          </w:p>
          <w:p w14:paraId="69760D6C" w14:textId="77777777" w:rsidR="00BF575D" w:rsidRPr="0031456C" w:rsidRDefault="00BF575D" w:rsidP="00ED7FDA">
            <w:pPr>
              <w:pStyle w:val="Default"/>
              <w:rPr>
                <w:rFonts w:ascii="Calibri" w:eastAsia="Calibri" w:hAnsi="Calibri" w:cs="Calibri"/>
              </w:rPr>
            </w:pPr>
          </w:p>
        </w:tc>
      </w:tr>
      <w:tr w:rsidR="00BF575D" w:rsidRPr="0031456C" w14:paraId="416204F2" w14:textId="77777777" w:rsidTr="00ED7FDA">
        <w:tc>
          <w:tcPr>
            <w:tcW w:w="4814" w:type="dxa"/>
          </w:tcPr>
          <w:p w14:paraId="6FD01B51" w14:textId="77777777" w:rsidR="00BF575D" w:rsidRPr="0031456C" w:rsidRDefault="00BF575D" w:rsidP="00ED7FDA">
            <w:pPr>
              <w:pStyle w:val="Default"/>
              <w:rPr>
                <w:rFonts w:ascii="Calibri" w:eastAsia="Calibri" w:hAnsi="Calibri" w:cs="Calibri"/>
              </w:rPr>
            </w:pPr>
            <w:r w:rsidRPr="0031456C">
              <w:rPr>
                <w:rFonts w:ascii="Calibri" w:eastAsia="Calibri" w:hAnsi="Calibri" w:cs="Calibri"/>
              </w:rPr>
              <w:t>Revised initial score following the June end of project discussion</w:t>
            </w:r>
          </w:p>
          <w:p w14:paraId="1DB4E7FE" w14:textId="77777777" w:rsidR="00BF575D" w:rsidRPr="0031456C" w:rsidRDefault="00BF575D" w:rsidP="00ED7FDA">
            <w:pPr>
              <w:pStyle w:val="Default"/>
              <w:rPr>
                <w:rFonts w:ascii="Calibri" w:eastAsia="Calibri" w:hAnsi="Calibri" w:cs="Calibri"/>
              </w:rPr>
            </w:pPr>
          </w:p>
          <w:p w14:paraId="4034AE9A" w14:textId="77777777" w:rsidR="00BF575D" w:rsidRPr="0031456C" w:rsidRDefault="00BF575D" w:rsidP="00ED7FDA">
            <w:pPr>
              <w:pStyle w:val="Default"/>
              <w:rPr>
                <w:rFonts w:ascii="Calibri" w:eastAsia="Calibri" w:hAnsi="Calibri" w:cs="Calibri"/>
              </w:rPr>
            </w:pPr>
          </w:p>
          <w:p w14:paraId="401B0DAE" w14:textId="77777777" w:rsidR="00BF575D" w:rsidRPr="0031456C" w:rsidRDefault="00BF575D" w:rsidP="00ED7FDA">
            <w:pPr>
              <w:pStyle w:val="Default"/>
              <w:rPr>
                <w:rFonts w:ascii="Calibri" w:eastAsia="Calibri" w:hAnsi="Calibri" w:cs="Calibri"/>
              </w:rPr>
            </w:pPr>
          </w:p>
        </w:tc>
        <w:tc>
          <w:tcPr>
            <w:tcW w:w="4814" w:type="dxa"/>
          </w:tcPr>
          <w:p w14:paraId="68E8ADD7" w14:textId="77777777" w:rsidR="00BF575D" w:rsidRPr="0031456C" w:rsidRDefault="00BF575D" w:rsidP="00ED7FDA">
            <w:pPr>
              <w:pStyle w:val="Default"/>
              <w:rPr>
                <w:rFonts w:ascii="Calibri" w:eastAsia="Calibri" w:hAnsi="Calibri" w:cs="Calibri"/>
              </w:rPr>
            </w:pPr>
          </w:p>
        </w:tc>
      </w:tr>
    </w:tbl>
    <w:p w14:paraId="68648AB5" w14:textId="77777777" w:rsidR="00BF575D" w:rsidRPr="0031456C" w:rsidRDefault="00BF575D" w:rsidP="00BF575D">
      <w:pPr>
        <w:pStyle w:val="Default"/>
        <w:rPr>
          <w:rFonts w:ascii="Calibri" w:eastAsia="Calibri" w:hAnsi="Calibri" w:cs="Calibri"/>
        </w:rPr>
      </w:pPr>
    </w:p>
    <w:p w14:paraId="742A36F0" w14:textId="77777777" w:rsidR="00BF575D" w:rsidRPr="0031456C" w:rsidRDefault="00BF575D" w:rsidP="00BF575D">
      <w:pPr>
        <w:pStyle w:val="Default"/>
        <w:rPr>
          <w:rFonts w:ascii="Calibri" w:eastAsia="Calibri" w:hAnsi="Calibri" w:cs="Calibri"/>
        </w:rPr>
      </w:pPr>
    </w:p>
    <w:p w14:paraId="128A98B1" w14:textId="77777777" w:rsidR="00BF575D" w:rsidRPr="0031456C" w:rsidRDefault="00BF575D" w:rsidP="00BF575D">
      <w:pPr>
        <w:pStyle w:val="Default"/>
        <w:rPr>
          <w:rFonts w:ascii="Calibri" w:eastAsia="Calibri" w:hAnsi="Calibri" w:cs="Calibri"/>
        </w:rPr>
      </w:pPr>
    </w:p>
    <w:p w14:paraId="6A106962" w14:textId="77777777" w:rsidR="00BF575D" w:rsidRPr="0031456C" w:rsidRDefault="00BF575D" w:rsidP="00BF575D">
      <w:pPr>
        <w:pStyle w:val="Default"/>
        <w:rPr>
          <w:rFonts w:ascii="Calibri" w:eastAsia="Calibri" w:hAnsi="Calibri" w:cs="Calibri"/>
        </w:rPr>
      </w:pPr>
    </w:p>
    <w:p w14:paraId="12A7BF74" w14:textId="77777777" w:rsidR="00BF575D" w:rsidRPr="0031456C" w:rsidRDefault="00BF575D" w:rsidP="00BF575D">
      <w:pPr>
        <w:pStyle w:val="Default"/>
        <w:rPr>
          <w:rFonts w:ascii="Calibri" w:eastAsia="Calibri" w:hAnsi="Calibri" w:cs="Calibri"/>
        </w:rPr>
      </w:pPr>
    </w:p>
    <w:p w14:paraId="4868795E" w14:textId="77777777" w:rsidR="00BF575D" w:rsidRPr="0031456C" w:rsidRDefault="00BF575D" w:rsidP="00BF575D">
      <w:pPr>
        <w:rPr>
          <w:rFonts w:ascii="Calibri" w:eastAsia="Calibri" w:hAnsi="Calibri" w:cs="Calibri"/>
          <w:color w:val="000000"/>
          <w:sz w:val="22"/>
          <w:szCs w:val="22"/>
          <w:lang w:eastAsia="en-GB"/>
        </w:rPr>
      </w:pPr>
      <w:r w:rsidRPr="0031456C">
        <w:rPr>
          <w:rFonts w:ascii="Calibri" w:eastAsia="Calibri" w:hAnsi="Calibri" w:cs="Calibri"/>
        </w:rPr>
        <w:br w:type="page"/>
      </w:r>
    </w:p>
    <w:p w14:paraId="6B04D5C6" w14:textId="77777777" w:rsidR="00BF575D" w:rsidRPr="0031456C" w:rsidRDefault="00BF575D" w:rsidP="00BF575D">
      <w:pPr>
        <w:pStyle w:val="Default"/>
        <w:rPr>
          <w:rFonts w:ascii="Calibri" w:eastAsia="Calibri" w:hAnsi="Calibri" w:cs="Calibri"/>
        </w:rPr>
        <w:sectPr w:rsidR="00BF575D" w:rsidRPr="0031456C" w:rsidSect="00ED7FDA">
          <w:headerReference w:type="default" r:id="rId38"/>
          <w:footerReference w:type="default" r:id="rId39"/>
          <w:pgSz w:w="11906" w:h="16838"/>
          <w:pgMar w:top="1134" w:right="1134" w:bottom="142" w:left="1134" w:header="709" w:footer="851" w:gutter="0"/>
          <w:cols w:space="720"/>
          <w:docGrid w:linePitch="326"/>
        </w:sectPr>
      </w:pPr>
    </w:p>
    <w:p w14:paraId="338A09D6" w14:textId="77777777" w:rsidR="00BF575D" w:rsidRPr="0031456C" w:rsidRDefault="00BF575D" w:rsidP="00BF575D">
      <w:pPr>
        <w:pStyle w:val="Default"/>
        <w:rPr>
          <w:rFonts w:ascii="Calibri" w:hAnsi="Calibri" w:cs="Calibri"/>
          <w:b/>
          <w:bCs/>
          <w:color w:val="0070C0"/>
          <w:sz w:val="28"/>
          <w:szCs w:val="28"/>
        </w:rPr>
      </w:pPr>
      <w:r w:rsidRPr="0031456C">
        <w:rPr>
          <w:rFonts w:ascii="Calibri" w:eastAsia="Calibri" w:hAnsi="Calibri" w:cs="Calibri"/>
          <w:b/>
          <w:bCs/>
          <w:color w:val="0070C0"/>
          <w:sz w:val="28"/>
          <w:szCs w:val="28"/>
        </w:rPr>
        <w:lastRenderedPageBreak/>
        <w:t xml:space="preserve">Appendix 5 </w:t>
      </w:r>
      <w:r w:rsidRPr="0031456C">
        <w:rPr>
          <w:rFonts w:ascii="Calibri" w:hAnsi="Calibri" w:cs="Calibri"/>
          <w:b/>
          <w:bCs/>
          <w:color w:val="0070C0"/>
          <w:sz w:val="28"/>
          <w:szCs w:val="28"/>
        </w:rPr>
        <w:t>Empathy language</w:t>
      </w:r>
    </w:p>
    <w:p w14:paraId="51A828CA" w14:textId="77777777" w:rsidR="00BF575D" w:rsidRPr="0031456C" w:rsidRDefault="00BF575D" w:rsidP="00BF575D">
      <w:pPr>
        <w:spacing w:after="160" w:line="259" w:lineRule="auto"/>
        <w:rPr>
          <w:rFonts w:ascii="Calibri" w:eastAsia="Calibri" w:hAnsi="Calibri" w:cs="Calibri"/>
          <w:b/>
          <w:bCs/>
          <w:color w:val="0070C0"/>
          <w:sz w:val="28"/>
          <w:szCs w:val="28"/>
        </w:rPr>
      </w:pPr>
      <w:r w:rsidRPr="0031456C">
        <w:rPr>
          <w:rFonts w:ascii="Calibri" w:eastAsia="Calibri" w:hAnsi="Calibri" w:cs="Calibri"/>
          <w:b/>
          <w:bCs/>
          <w:color w:val="0070C0"/>
          <w:sz w:val="28"/>
          <w:szCs w:val="28"/>
        </w:rPr>
        <w:t>Emotions Chart</w:t>
      </w:r>
    </w:p>
    <w:p w14:paraId="3B31A340" w14:textId="77777777" w:rsidR="00BF575D" w:rsidRPr="0031456C" w:rsidRDefault="00BF575D" w:rsidP="00BF575D">
      <w:pPr>
        <w:spacing w:after="160" w:line="259" w:lineRule="auto"/>
        <w:rPr>
          <w:rFonts w:ascii="Calibri" w:eastAsia="Calibri" w:hAnsi="Calibri" w:cs="Calibri"/>
          <w:color w:val="2F5496"/>
        </w:rPr>
      </w:pPr>
      <w:r w:rsidRPr="0031456C">
        <w:rPr>
          <w:rFonts w:ascii="Calibri" w:eastAsia="Calibri" w:hAnsi="Calibri" w:cs="Calibri"/>
          <w:color w:val="2F5496"/>
        </w:rPr>
        <w:t>In 15 minutes as a class/tutor group, how many synonyms – or words with similar meanings - can children identify to write around each emotion circle</w:t>
      </w:r>
    </w:p>
    <w:p w14:paraId="7A50AE3B" w14:textId="77777777" w:rsidR="00BF575D" w:rsidRPr="0031456C" w:rsidRDefault="00BF575D" w:rsidP="00BF575D">
      <w:pPr>
        <w:spacing w:after="160" w:line="259" w:lineRule="auto"/>
        <w:rPr>
          <w:rFonts w:ascii="Calibri" w:eastAsia="Calibri" w:hAnsi="Calibri" w:cs="Calibri"/>
          <w:color w:val="2F5496"/>
        </w:rPr>
      </w:pPr>
      <w:r w:rsidRPr="0031456C">
        <w:rPr>
          <w:rFonts w:ascii="Calibri" w:eastAsia="Calibri" w:hAnsi="Calibri"/>
          <w:noProof/>
          <w:sz w:val="22"/>
          <w:szCs w:val="22"/>
          <w:lang w:eastAsia="en-GB"/>
        </w:rPr>
        <w:drawing>
          <wp:anchor distT="0" distB="0" distL="114300" distR="114300" simplePos="0" relativeHeight="251680768" behindDoc="0" locked="0" layoutInCell="1" allowOverlap="1" wp14:anchorId="789230A2" wp14:editId="1B60A9B8">
            <wp:simplePos x="0" y="0"/>
            <wp:positionH relativeFrom="margin">
              <wp:posOffset>1229995</wp:posOffset>
            </wp:positionH>
            <wp:positionV relativeFrom="margin">
              <wp:posOffset>944880</wp:posOffset>
            </wp:positionV>
            <wp:extent cx="7867650" cy="4043045"/>
            <wp:effectExtent l="0" t="38100" r="0" b="71755"/>
            <wp:wrapSquare wrapText="bothSides"/>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14:sizeRelH relativeFrom="margin">
              <wp14:pctWidth>0</wp14:pctWidth>
            </wp14:sizeRelH>
            <wp14:sizeRelV relativeFrom="margin">
              <wp14:pctHeight>0</wp14:pctHeight>
            </wp14:sizeRelV>
          </wp:anchor>
        </w:drawing>
      </w:r>
    </w:p>
    <w:p w14:paraId="0439016D" w14:textId="77777777" w:rsidR="00BF575D" w:rsidRPr="0031456C" w:rsidRDefault="00BF575D" w:rsidP="00BF575D">
      <w:pPr>
        <w:spacing w:after="160" w:line="259" w:lineRule="auto"/>
        <w:rPr>
          <w:rFonts w:ascii="Calibri" w:eastAsia="Calibri" w:hAnsi="Calibri" w:cs="Calibri"/>
          <w:color w:val="2F5496"/>
        </w:rPr>
      </w:pPr>
    </w:p>
    <w:p w14:paraId="19F86CF8" w14:textId="77777777" w:rsidR="00BF575D" w:rsidRPr="0031456C" w:rsidRDefault="00BF575D" w:rsidP="00BF575D">
      <w:pPr>
        <w:spacing w:after="160" w:line="259" w:lineRule="auto"/>
        <w:rPr>
          <w:rFonts w:ascii="Calibri" w:eastAsia="Calibri" w:hAnsi="Calibri"/>
          <w:sz w:val="22"/>
          <w:szCs w:val="22"/>
        </w:rPr>
      </w:pPr>
    </w:p>
    <w:p w14:paraId="6A792CAD" w14:textId="77777777" w:rsidR="00BF575D" w:rsidRPr="0031456C" w:rsidRDefault="00BF575D" w:rsidP="00BF575D">
      <w:pPr>
        <w:spacing w:after="160" w:line="259" w:lineRule="auto"/>
        <w:rPr>
          <w:rFonts w:ascii="Calibri" w:eastAsia="Calibri" w:hAnsi="Calibri"/>
          <w:sz w:val="22"/>
          <w:szCs w:val="22"/>
        </w:rPr>
      </w:pPr>
    </w:p>
    <w:p w14:paraId="45B3C6BC" w14:textId="77777777" w:rsidR="00BF575D" w:rsidRPr="0031456C" w:rsidRDefault="00BF575D" w:rsidP="00BF575D">
      <w:pPr>
        <w:spacing w:after="160" w:line="259" w:lineRule="auto"/>
        <w:rPr>
          <w:rFonts w:ascii="Calibri" w:eastAsia="Calibri" w:hAnsi="Calibri"/>
          <w:sz w:val="22"/>
          <w:szCs w:val="22"/>
        </w:rPr>
      </w:pPr>
    </w:p>
    <w:p w14:paraId="1CDBE4A1" w14:textId="77777777" w:rsidR="00BF575D" w:rsidRPr="0031456C" w:rsidRDefault="00BF575D" w:rsidP="00BF575D">
      <w:pPr>
        <w:spacing w:after="160" w:line="259" w:lineRule="auto"/>
        <w:rPr>
          <w:rFonts w:ascii="Calibri" w:eastAsia="Calibri" w:hAnsi="Calibri"/>
          <w:sz w:val="22"/>
          <w:szCs w:val="22"/>
        </w:rPr>
      </w:pPr>
    </w:p>
    <w:p w14:paraId="3ADEAF28" w14:textId="77777777" w:rsidR="00BF575D" w:rsidRPr="0031456C" w:rsidRDefault="00BF575D" w:rsidP="00BF575D">
      <w:pPr>
        <w:spacing w:after="160" w:line="259" w:lineRule="auto"/>
        <w:rPr>
          <w:rFonts w:ascii="Calibri" w:eastAsia="Calibri" w:hAnsi="Calibri"/>
          <w:sz w:val="22"/>
          <w:szCs w:val="22"/>
        </w:rPr>
      </w:pPr>
    </w:p>
    <w:p w14:paraId="0BF273FE" w14:textId="77777777" w:rsidR="00BF575D" w:rsidRPr="0031456C" w:rsidRDefault="00BF575D" w:rsidP="00BF575D">
      <w:pPr>
        <w:spacing w:after="160" w:line="259" w:lineRule="auto"/>
        <w:rPr>
          <w:rFonts w:ascii="Calibri" w:eastAsia="Calibri" w:hAnsi="Calibri"/>
          <w:sz w:val="22"/>
          <w:szCs w:val="22"/>
        </w:rPr>
      </w:pPr>
    </w:p>
    <w:p w14:paraId="6F587E4F" w14:textId="77777777" w:rsidR="00BF575D" w:rsidRPr="0031456C" w:rsidRDefault="00BF575D" w:rsidP="00BF575D">
      <w:pPr>
        <w:spacing w:after="160" w:line="259" w:lineRule="auto"/>
        <w:rPr>
          <w:rFonts w:ascii="Calibri" w:eastAsia="Calibri" w:hAnsi="Calibri"/>
          <w:sz w:val="22"/>
          <w:szCs w:val="22"/>
        </w:rPr>
      </w:pPr>
    </w:p>
    <w:p w14:paraId="30F28EE4" w14:textId="77777777" w:rsidR="00BF575D" w:rsidRPr="0031456C" w:rsidRDefault="00BF575D" w:rsidP="00BF575D">
      <w:pPr>
        <w:spacing w:after="160" w:line="259" w:lineRule="auto"/>
        <w:rPr>
          <w:rFonts w:ascii="Calibri" w:eastAsia="Calibri" w:hAnsi="Calibri"/>
          <w:sz w:val="22"/>
          <w:szCs w:val="22"/>
        </w:rPr>
      </w:pPr>
    </w:p>
    <w:p w14:paraId="646093C6" w14:textId="77777777" w:rsidR="00BF575D" w:rsidRPr="0031456C" w:rsidRDefault="00BF575D" w:rsidP="00BF575D">
      <w:pPr>
        <w:spacing w:after="160" w:line="259" w:lineRule="auto"/>
        <w:rPr>
          <w:rFonts w:ascii="Calibri" w:eastAsia="Calibri" w:hAnsi="Calibri"/>
          <w:sz w:val="22"/>
          <w:szCs w:val="22"/>
        </w:rPr>
      </w:pPr>
    </w:p>
    <w:p w14:paraId="6811EFB0" w14:textId="77777777" w:rsidR="00BF575D" w:rsidRPr="0031456C" w:rsidRDefault="00BF575D" w:rsidP="00BF575D">
      <w:pPr>
        <w:spacing w:after="160" w:line="259" w:lineRule="auto"/>
        <w:rPr>
          <w:rFonts w:ascii="Calibri" w:eastAsia="Calibri" w:hAnsi="Calibri"/>
          <w:sz w:val="22"/>
          <w:szCs w:val="22"/>
        </w:rPr>
      </w:pPr>
    </w:p>
    <w:p w14:paraId="13252E33" w14:textId="77777777" w:rsidR="00BF575D" w:rsidRPr="0031456C" w:rsidRDefault="00BF575D" w:rsidP="00BF575D">
      <w:pPr>
        <w:spacing w:after="160" w:line="259" w:lineRule="auto"/>
        <w:rPr>
          <w:rFonts w:ascii="Calibri" w:eastAsia="Calibri" w:hAnsi="Calibri"/>
          <w:sz w:val="22"/>
          <w:szCs w:val="22"/>
        </w:rPr>
      </w:pPr>
    </w:p>
    <w:p w14:paraId="146A064A" w14:textId="77777777" w:rsidR="00BF575D" w:rsidRPr="0031456C" w:rsidRDefault="00BF575D" w:rsidP="00BF575D">
      <w:pPr>
        <w:spacing w:after="160" w:line="259" w:lineRule="auto"/>
        <w:rPr>
          <w:rFonts w:ascii="Calibri" w:eastAsia="Calibri" w:hAnsi="Calibri"/>
          <w:sz w:val="22"/>
          <w:szCs w:val="22"/>
        </w:rPr>
      </w:pPr>
    </w:p>
    <w:p w14:paraId="427FFB5B" w14:textId="77777777" w:rsidR="00BF575D" w:rsidRPr="0031456C" w:rsidRDefault="00BF575D" w:rsidP="00BF575D">
      <w:pPr>
        <w:spacing w:after="160" w:line="259" w:lineRule="auto"/>
        <w:rPr>
          <w:rFonts w:ascii="Calibri" w:eastAsia="Calibri" w:hAnsi="Calibri"/>
          <w:sz w:val="22"/>
          <w:szCs w:val="22"/>
        </w:rPr>
      </w:pPr>
    </w:p>
    <w:p w14:paraId="5A4F04BC" w14:textId="68648ED5" w:rsidR="00BF575D" w:rsidRPr="0031456C" w:rsidRDefault="00BF575D" w:rsidP="00BF575D">
      <w:pPr>
        <w:spacing w:after="160" w:line="259" w:lineRule="auto"/>
        <w:rPr>
          <w:rFonts w:ascii="Calibri" w:eastAsia="Calibri" w:hAnsi="Calibri"/>
          <w:color w:val="2F5496"/>
        </w:rPr>
        <w:sectPr w:rsidR="00BF575D" w:rsidRPr="0031456C" w:rsidSect="00ED7FDA">
          <w:pgSz w:w="16838" w:h="11906" w:orient="landscape"/>
          <w:pgMar w:top="1134" w:right="1134" w:bottom="1134" w:left="238" w:header="709" w:footer="851" w:gutter="0"/>
          <w:cols w:space="720"/>
          <w:docGrid w:linePitch="326"/>
        </w:sectPr>
      </w:pPr>
      <w:r w:rsidRPr="0031456C">
        <w:rPr>
          <w:rFonts w:ascii="Calibri" w:eastAsia="Calibri" w:hAnsi="Calibri"/>
          <w:color w:val="2F5496"/>
        </w:rPr>
        <w:t>Number of words_________ Date______________ Name of class/group______________________________________</w:t>
      </w:r>
    </w:p>
    <w:p w14:paraId="7D3FA810" w14:textId="77777777" w:rsidR="00BF575D" w:rsidRPr="0031456C" w:rsidRDefault="00BF575D" w:rsidP="00BF575D">
      <w:pPr>
        <w:pStyle w:val="Default"/>
        <w:rPr>
          <w:rFonts w:ascii="Calibri" w:hAnsi="Calibri" w:cs="Calibri"/>
          <w:b/>
          <w:bCs/>
          <w:color w:val="0070C0"/>
          <w:sz w:val="28"/>
          <w:szCs w:val="28"/>
        </w:rPr>
        <w:sectPr w:rsidR="00BF575D" w:rsidRPr="0031456C" w:rsidSect="009D0B8D">
          <w:pgSz w:w="16840" w:h="11900" w:orient="landscape"/>
          <w:pgMar w:top="1440" w:right="1440" w:bottom="1440" w:left="1440" w:header="708" w:footer="708" w:gutter="0"/>
          <w:cols w:space="708"/>
          <w:docGrid w:linePitch="360"/>
        </w:sectPr>
      </w:pPr>
    </w:p>
    <w:p w14:paraId="62BAE66F" w14:textId="5FC0A9D1" w:rsidR="00BF575D" w:rsidRPr="0031456C" w:rsidRDefault="00BF575D" w:rsidP="00BF575D">
      <w:pPr>
        <w:pStyle w:val="Default"/>
        <w:rPr>
          <w:rFonts w:ascii="Calibri" w:hAnsi="Calibri" w:cs="Calibri"/>
          <w:b/>
          <w:bCs/>
          <w:color w:val="0070C0"/>
          <w:sz w:val="28"/>
          <w:szCs w:val="28"/>
        </w:rPr>
      </w:pPr>
      <w:r w:rsidRPr="0031456C">
        <w:rPr>
          <w:rFonts w:ascii="Calibri" w:hAnsi="Calibri" w:cs="Calibri"/>
          <w:b/>
          <w:bCs/>
          <w:color w:val="0070C0"/>
          <w:sz w:val="28"/>
          <w:szCs w:val="28"/>
        </w:rPr>
        <w:lastRenderedPageBreak/>
        <w:t>Appendix 6: Empathy Spots</w:t>
      </w:r>
    </w:p>
    <w:p w14:paraId="37270F69" w14:textId="77777777" w:rsidR="00BF575D" w:rsidRPr="0031456C" w:rsidRDefault="00BF575D" w:rsidP="00BF575D">
      <w:pPr>
        <w:pStyle w:val="Default"/>
        <w:rPr>
          <w:rFonts w:ascii="Calibri" w:hAnsi="Calibri" w:cs="Calibri"/>
        </w:rPr>
      </w:pPr>
    </w:p>
    <w:p w14:paraId="7086F5E0" w14:textId="77777777" w:rsidR="00BF575D" w:rsidRPr="0031456C" w:rsidRDefault="00BF575D" w:rsidP="00BF575D">
      <w:pPr>
        <w:pStyle w:val="Default"/>
        <w:rPr>
          <w:rFonts w:ascii="Calibri" w:hAnsi="Calibri" w:cs="Calibri"/>
        </w:rPr>
      </w:pPr>
      <w:r w:rsidRPr="0031456C">
        <w:rPr>
          <w:rFonts w:ascii="Calibri" w:hAnsi="Calibri" w:cs="Calibri"/>
        </w:rPr>
        <w:t>School ______________________________________________________________________________</w:t>
      </w:r>
    </w:p>
    <w:p w14:paraId="04937E33" w14:textId="77777777" w:rsidR="00BF575D" w:rsidRPr="0031456C" w:rsidRDefault="00BF575D" w:rsidP="00BF575D">
      <w:pPr>
        <w:pStyle w:val="Default"/>
        <w:rPr>
          <w:rFonts w:ascii="Calibri" w:hAnsi="Calibri" w:cs="Calibri"/>
        </w:rPr>
      </w:pPr>
    </w:p>
    <w:p w14:paraId="295D2CB1" w14:textId="77777777" w:rsidR="00BF575D" w:rsidRPr="0031456C" w:rsidRDefault="00BF575D" w:rsidP="00BF575D">
      <w:pPr>
        <w:pStyle w:val="Default"/>
        <w:rPr>
          <w:rFonts w:ascii="Calibri" w:hAnsi="Calibri" w:cs="Calibri"/>
        </w:rPr>
      </w:pPr>
      <w:r w:rsidRPr="0031456C">
        <w:rPr>
          <w:rFonts w:ascii="Calibri" w:hAnsi="Calibri" w:cs="Calibri"/>
        </w:rPr>
        <w:t>Record events, pupil’s responses, examples of pupil’s empathetic behavior, examples of pupil’s work, photographs, feedback from other pupils, comments from parents, comments from partners</w:t>
      </w:r>
    </w:p>
    <w:p w14:paraId="768844AF" w14:textId="77777777" w:rsidR="00BF575D" w:rsidRPr="0031456C" w:rsidRDefault="00BF575D" w:rsidP="00BF575D">
      <w:pPr>
        <w:pStyle w:val="Default"/>
        <w:rPr>
          <w:rFonts w:ascii="Calibri" w:hAnsi="Calibri" w:cs="Calibri"/>
        </w:rPr>
      </w:pPr>
    </w:p>
    <w:tbl>
      <w:tblPr>
        <w:tblStyle w:val="TableGrid"/>
        <w:tblW w:w="0" w:type="auto"/>
        <w:tblLook w:val="04A0" w:firstRow="1" w:lastRow="0" w:firstColumn="1" w:lastColumn="0" w:noHBand="0" w:noVBand="1"/>
      </w:tblPr>
      <w:tblGrid>
        <w:gridCol w:w="6027"/>
        <w:gridCol w:w="1094"/>
        <w:gridCol w:w="1889"/>
      </w:tblGrid>
      <w:tr w:rsidR="00BF575D" w:rsidRPr="0031456C" w14:paraId="000034D3" w14:textId="77777777" w:rsidTr="00ED7FDA">
        <w:tc>
          <w:tcPr>
            <w:tcW w:w="6516" w:type="dxa"/>
            <w:shd w:val="clear" w:color="auto" w:fill="FFF2CC" w:themeFill="accent4" w:themeFillTint="33"/>
          </w:tcPr>
          <w:p w14:paraId="64BFEB3A" w14:textId="77777777" w:rsidR="00BF575D" w:rsidRPr="0031456C" w:rsidRDefault="00BF575D" w:rsidP="00ED7FDA">
            <w:pPr>
              <w:pStyle w:val="Default"/>
              <w:rPr>
                <w:rFonts w:ascii="Calibri" w:hAnsi="Calibri" w:cs="Calibri"/>
                <w:b/>
                <w:bCs/>
                <w:color w:val="auto"/>
              </w:rPr>
            </w:pPr>
            <w:r w:rsidRPr="0031456C">
              <w:rPr>
                <w:rFonts w:ascii="Calibri" w:hAnsi="Calibri" w:cs="Calibri"/>
                <w:b/>
                <w:bCs/>
                <w:color w:val="auto"/>
              </w:rPr>
              <w:t>Log item</w:t>
            </w:r>
          </w:p>
        </w:tc>
        <w:tc>
          <w:tcPr>
            <w:tcW w:w="1134" w:type="dxa"/>
            <w:shd w:val="clear" w:color="auto" w:fill="FFF2CC" w:themeFill="accent4" w:themeFillTint="33"/>
          </w:tcPr>
          <w:p w14:paraId="31B00170" w14:textId="77777777" w:rsidR="00BF575D" w:rsidRPr="0031456C" w:rsidRDefault="00BF575D" w:rsidP="00ED7FDA">
            <w:pPr>
              <w:pStyle w:val="Default"/>
              <w:rPr>
                <w:rFonts w:ascii="Calibri" w:hAnsi="Calibri" w:cs="Calibri"/>
                <w:b/>
                <w:bCs/>
                <w:color w:val="auto"/>
              </w:rPr>
            </w:pPr>
            <w:r w:rsidRPr="0031456C">
              <w:rPr>
                <w:rFonts w:ascii="Calibri" w:hAnsi="Calibri" w:cs="Calibri"/>
                <w:b/>
                <w:bCs/>
                <w:color w:val="auto"/>
              </w:rPr>
              <w:t>Date</w:t>
            </w:r>
          </w:p>
        </w:tc>
        <w:tc>
          <w:tcPr>
            <w:tcW w:w="1978" w:type="dxa"/>
            <w:shd w:val="clear" w:color="auto" w:fill="FFF2CC" w:themeFill="accent4" w:themeFillTint="33"/>
          </w:tcPr>
          <w:p w14:paraId="4833F8B5" w14:textId="77777777" w:rsidR="00BF575D" w:rsidRPr="0031456C" w:rsidRDefault="00BF575D" w:rsidP="00ED7FDA">
            <w:pPr>
              <w:pStyle w:val="Default"/>
              <w:rPr>
                <w:rFonts w:ascii="Calibri" w:hAnsi="Calibri" w:cs="Calibri"/>
                <w:b/>
                <w:bCs/>
                <w:color w:val="auto"/>
              </w:rPr>
            </w:pPr>
            <w:r w:rsidRPr="0031456C">
              <w:rPr>
                <w:rFonts w:ascii="Calibri" w:hAnsi="Calibri" w:cs="Calibri"/>
                <w:b/>
                <w:bCs/>
                <w:color w:val="auto"/>
              </w:rPr>
              <w:t>Name of teacher</w:t>
            </w:r>
          </w:p>
          <w:p w14:paraId="0CD91B7D" w14:textId="77777777" w:rsidR="00BF575D" w:rsidRPr="0031456C" w:rsidRDefault="00BF575D" w:rsidP="00ED7FDA">
            <w:pPr>
              <w:pStyle w:val="Default"/>
              <w:rPr>
                <w:rFonts w:ascii="Calibri" w:hAnsi="Calibri" w:cs="Calibri"/>
                <w:b/>
                <w:bCs/>
                <w:color w:val="auto"/>
              </w:rPr>
            </w:pPr>
          </w:p>
        </w:tc>
      </w:tr>
      <w:tr w:rsidR="00BF575D" w:rsidRPr="0031456C" w14:paraId="632E967E" w14:textId="77777777" w:rsidTr="00ED7FDA">
        <w:tc>
          <w:tcPr>
            <w:tcW w:w="6516" w:type="dxa"/>
          </w:tcPr>
          <w:p w14:paraId="22F72ECA" w14:textId="77777777" w:rsidR="00BF575D" w:rsidRPr="0031456C" w:rsidRDefault="00BF575D" w:rsidP="00ED7FDA">
            <w:pPr>
              <w:pStyle w:val="Default"/>
              <w:rPr>
                <w:rFonts w:ascii="Calibri" w:hAnsi="Calibri" w:cs="Calibri"/>
              </w:rPr>
            </w:pPr>
          </w:p>
          <w:p w14:paraId="7FCAAE55" w14:textId="77777777" w:rsidR="00BF575D" w:rsidRPr="0031456C" w:rsidRDefault="00BF575D" w:rsidP="00ED7FDA">
            <w:pPr>
              <w:pStyle w:val="Default"/>
              <w:rPr>
                <w:rFonts w:ascii="Calibri" w:hAnsi="Calibri" w:cs="Calibri"/>
              </w:rPr>
            </w:pPr>
          </w:p>
          <w:p w14:paraId="1D8EEE4A" w14:textId="77777777" w:rsidR="00BF575D" w:rsidRPr="0031456C" w:rsidRDefault="00BF575D" w:rsidP="00ED7FDA">
            <w:pPr>
              <w:pStyle w:val="Default"/>
              <w:rPr>
                <w:rFonts w:ascii="Calibri" w:hAnsi="Calibri" w:cs="Calibri"/>
              </w:rPr>
            </w:pPr>
          </w:p>
          <w:p w14:paraId="0F5846A8" w14:textId="77777777" w:rsidR="00BF575D" w:rsidRPr="0031456C" w:rsidRDefault="00BF575D" w:rsidP="00ED7FDA">
            <w:pPr>
              <w:pStyle w:val="Default"/>
              <w:rPr>
                <w:rFonts w:ascii="Calibri" w:hAnsi="Calibri" w:cs="Calibri"/>
              </w:rPr>
            </w:pPr>
          </w:p>
          <w:p w14:paraId="489B503B" w14:textId="77777777" w:rsidR="00BF575D" w:rsidRPr="0031456C" w:rsidRDefault="00BF575D" w:rsidP="00ED7FDA">
            <w:pPr>
              <w:pStyle w:val="Default"/>
              <w:rPr>
                <w:rFonts w:ascii="Calibri" w:hAnsi="Calibri" w:cs="Calibri"/>
              </w:rPr>
            </w:pPr>
          </w:p>
          <w:p w14:paraId="0961BFED" w14:textId="77777777" w:rsidR="00BF575D" w:rsidRPr="0031456C" w:rsidRDefault="00BF575D" w:rsidP="00ED7FDA">
            <w:pPr>
              <w:pStyle w:val="Default"/>
              <w:rPr>
                <w:rFonts w:ascii="Calibri" w:hAnsi="Calibri" w:cs="Calibri"/>
              </w:rPr>
            </w:pPr>
          </w:p>
          <w:p w14:paraId="060CAE6F" w14:textId="77777777" w:rsidR="00BF575D" w:rsidRPr="0031456C" w:rsidRDefault="00BF575D" w:rsidP="00ED7FDA">
            <w:pPr>
              <w:pStyle w:val="Default"/>
              <w:rPr>
                <w:rFonts w:ascii="Calibri" w:hAnsi="Calibri" w:cs="Calibri"/>
              </w:rPr>
            </w:pPr>
          </w:p>
          <w:p w14:paraId="2F8C88CE" w14:textId="77777777" w:rsidR="00BF575D" w:rsidRPr="0031456C" w:rsidRDefault="00BF575D" w:rsidP="00ED7FDA">
            <w:pPr>
              <w:pStyle w:val="Default"/>
              <w:rPr>
                <w:rFonts w:ascii="Calibri" w:hAnsi="Calibri" w:cs="Calibri"/>
              </w:rPr>
            </w:pPr>
          </w:p>
        </w:tc>
        <w:tc>
          <w:tcPr>
            <w:tcW w:w="1134" w:type="dxa"/>
          </w:tcPr>
          <w:p w14:paraId="3D690E51" w14:textId="77777777" w:rsidR="00BF575D" w:rsidRPr="0031456C" w:rsidRDefault="00BF575D" w:rsidP="00ED7FDA">
            <w:pPr>
              <w:pStyle w:val="Default"/>
              <w:rPr>
                <w:rFonts w:ascii="Calibri" w:hAnsi="Calibri" w:cs="Calibri"/>
              </w:rPr>
            </w:pPr>
          </w:p>
        </w:tc>
        <w:tc>
          <w:tcPr>
            <w:tcW w:w="1978" w:type="dxa"/>
          </w:tcPr>
          <w:p w14:paraId="02571E35" w14:textId="77777777" w:rsidR="00BF575D" w:rsidRPr="0031456C" w:rsidRDefault="00BF575D" w:rsidP="00ED7FDA">
            <w:pPr>
              <w:pStyle w:val="Default"/>
              <w:rPr>
                <w:rFonts w:ascii="Calibri" w:hAnsi="Calibri" w:cs="Calibri"/>
              </w:rPr>
            </w:pPr>
          </w:p>
        </w:tc>
      </w:tr>
      <w:tr w:rsidR="00BF575D" w:rsidRPr="0031456C" w14:paraId="4A2EF538" w14:textId="77777777" w:rsidTr="00ED7FDA">
        <w:tc>
          <w:tcPr>
            <w:tcW w:w="6516" w:type="dxa"/>
          </w:tcPr>
          <w:p w14:paraId="0D50454F" w14:textId="77777777" w:rsidR="00BF575D" w:rsidRPr="0031456C" w:rsidRDefault="00BF575D" w:rsidP="00ED7FDA">
            <w:pPr>
              <w:pStyle w:val="Default"/>
              <w:rPr>
                <w:rFonts w:ascii="Calibri" w:hAnsi="Calibri" w:cs="Calibri"/>
              </w:rPr>
            </w:pPr>
          </w:p>
          <w:p w14:paraId="5B7F9089" w14:textId="77777777" w:rsidR="00BF575D" w:rsidRPr="0031456C" w:rsidRDefault="00BF575D" w:rsidP="00ED7FDA">
            <w:pPr>
              <w:pStyle w:val="Default"/>
              <w:rPr>
                <w:rFonts w:ascii="Calibri" w:hAnsi="Calibri" w:cs="Calibri"/>
              </w:rPr>
            </w:pPr>
          </w:p>
          <w:p w14:paraId="47D8B162" w14:textId="77777777" w:rsidR="00BF575D" w:rsidRPr="0031456C" w:rsidRDefault="00BF575D" w:rsidP="00ED7FDA">
            <w:pPr>
              <w:pStyle w:val="Default"/>
              <w:rPr>
                <w:rFonts w:ascii="Calibri" w:hAnsi="Calibri" w:cs="Calibri"/>
              </w:rPr>
            </w:pPr>
          </w:p>
          <w:p w14:paraId="5F19DFBB" w14:textId="77777777" w:rsidR="00BF575D" w:rsidRPr="0031456C" w:rsidRDefault="00BF575D" w:rsidP="00ED7FDA">
            <w:pPr>
              <w:pStyle w:val="Default"/>
              <w:rPr>
                <w:rFonts w:ascii="Calibri" w:hAnsi="Calibri" w:cs="Calibri"/>
              </w:rPr>
            </w:pPr>
          </w:p>
          <w:p w14:paraId="7EA8EEAF" w14:textId="77777777" w:rsidR="00BF575D" w:rsidRPr="0031456C" w:rsidRDefault="00BF575D" w:rsidP="00ED7FDA">
            <w:pPr>
              <w:pStyle w:val="Default"/>
              <w:rPr>
                <w:rFonts w:ascii="Calibri" w:hAnsi="Calibri" w:cs="Calibri"/>
              </w:rPr>
            </w:pPr>
          </w:p>
          <w:p w14:paraId="31D9A30A" w14:textId="77777777" w:rsidR="00BF575D" w:rsidRPr="0031456C" w:rsidRDefault="00BF575D" w:rsidP="00ED7FDA">
            <w:pPr>
              <w:pStyle w:val="Default"/>
              <w:rPr>
                <w:rFonts w:ascii="Calibri" w:hAnsi="Calibri" w:cs="Calibri"/>
              </w:rPr>
            </w:pPr>
          </w:p>
          <w:p w14:paraId="05508D07" w14:textId="77777777" w:rsidR="00BF575D" w:rsidRPr="0031456C" w:rsidRDefault="00BF575D" w:rsidP="00ED7FDA">
            <w:pPr>
              <w:pStyle w:val="Default"/>
              <w:rPr>
                <w:rFonts w:ascii="Calibri" w:hAnsi="Calibri" w:cs="Calibri"/>
              </w:rPr>
            </w:pPr>
          </w:p>
          <w:p w14:paraId="7E3F0993" w14:textId="77777777" w:rsidR="00BF575D" w:rsidRPr="0031456C" w:rsidRDefault="00BF575D" w:rsidP="00ED7FDA">
            <w:pPr>
              <w:pStyle w:val="Default"/>
              <w:rPr>
                <w:rFonts w:ascii="Calibri" w:hAnsi="Calibri" w:cs="Calibri"/>
              </w:rPr>
            </w:pPr>
          </w:p>
          <w:p w14:paraId="535F49E8" w14:textId="77777777" w:rsidR="00BF575D" w:rsidRPr="0031456C" w:rsidRDefault="00BF575D" w:rsidP="00ED7FDA">
            <w:pPr>
              <w:pStyle w:val="Default"/>
              <w:rPr>
                <w:rFonts w:ascii="Calibri" w:hAnsi="Calibri" w:cs="Calibri"/>
              </w:rPr>
            </w:pPr>
          </w:p>
        </w:tc>
        <w:tc>
          <w:tcPr>
            <w:tcW w:w="1134" w:type="dxa"/>
          </w:tcPr>
          <w:p w14:paraId="09A32CB7" w14:textId="77777777" w:rsidR="00BF575D" w:rsidRPr="0031456C" w:rsidRDefault="00BF575D" w:rsidP="00ED7FDA">
            <w:pPr>
              <w:pStyle w:val="Default"/>
              <w:rPr>
                <w:rFonts w:ascii="Calibri" w:hAnsi="Calibri" w:cs="Calibri"/>
              </w:rPr>
            </w:pPr>
          </w:p>
        </w:tc>
        <w:tc>
          <w:tcPr>
            <w:tcW w:w="1978" w:type="dxa"/>
          </w:tcPr>
          <w:p w14:paraId="53F71D61" w14:textId="77777777" w:rsidR="00BF575D" w:rsidRPr="0031456C" w:rsidRDefault="00BF575D" w:rsidP="00ED7FDA">
            <w:pPr>
              <w:pStyle w:val="Default"/>
              <w:rPr>
                <w:rFonts w:ascii="Calibri" w:hAnsi="Calibri" w:cs="Calibri"/>
              </w:rPr>
            </w:pPr>
          </w:p>
        </w:tc>
      </w:tr>
      <w:tr w:rsidR="00BF575D" w:rsidRPr="0031456C" w14:paraId="12CCD8D8" w14:textId="77777777" w:rsidTr="00ED7FDA">
        <w:tc>
          <w:tcPr>
            <w:tcW w:w="6516" w:type="dxa"/>
          </w:tcPr>
          <w:p w14:paraId="06823D2A" w14:textId="77777777" w:rsidR="00BF575D" w:rsidRPr="0031456C" w:rsidRDefault="00BF575D" w:rsidP="00ED7FDA">
            <w:pPr>
              <w:pStyle w:val="Default"/>
              <w:rPr>
                <w:rFonts w:ascii="Calibri" w:hAnsi="Calibri" w:cs="Calibri"/>
              </w:rPr>
            </w:pPr>
          </w:p>
          <w:p w14:paraId="4D71233D" w14:textId="77777777" w:rsidR="00BF575D" w:rsidRPr="0031456C" w:rsidRDefault="00BF575D" w:rsidP="00ED7FDA">
            <w:pPr>
              <w:pStyle w:val="Default"/>
              <w:rPr>
                <w:rFonts w:ascii="Calibri" w:hAnsi="Calibri" w:cs="Calibri"/>
              </w:rPr>
            </w:pPr>
          </w:p>
          <w:p w14:paraId="0861B0BB" w14:textId="77777777" w:rsidR="00BF575D" w:rsidRPr="0031456C" w:rsidRDefault="00BF575D" w:rsidP="00ED7FDA">
            <w:pPr>
              <w:pStyle w:val="Default"/>
              <w:rPr>
                <w:rFonts w:ascii="Calibri" w:hAnsi="Calibri" w:cs="Calibri"/>
              </w:rPr>
            </w:pPr>
          </w:p>
          <w:p w14:paraId="26C5BA0C" w14:textId="77777777" w:rsidR="00BF575D" w:rsidRPr="0031456C" w:rsidRDefault="00BF575D" w:rsidP="00ED7FDA">
            <w:pPr>
              <w:pStyle w:val="Default"/>
              <w:rPr>
                <w:rFonts w:ascii="Calibri" w:hAnsi="Calibri" w:cs="Calibri"/>
              </w:rPr>
            </w:pPr>
          </w:p>
          <w:p w14:paraId="0A7F161C" w14:textId="77777777" w:rsidR="00BF575D" w:rsidRPr="0031456C" w:rsidRDefault="00BF575D" w:rsidP="00ED7FDA">
            <w:pPr>
              <w:pStyle w:val="Default"/>
              <w:rPr>
                <w:rFonts w:ascii="Calibri" w:hAnsi="Calibri" w:cs="Calibri"/>
              </w:rPr>
            </w:pPr>
          </w:p>
          <w:p w14:paraId="487FE90B" w14:textId="77777777" w:rsidR="00BF575D" w:rsidRPr="0031456C" w:rsidRDefault="00BF575D" w:rsidP="00ED7FDA">
            <w:pPr>
              <w:pStyle w:val="Default"/>
              <w:rPr>
                <w:rFonts w:ascii="Calibri" w:hAnsi="Calibri" w:cs="Calibri"/>
              </w:rPr>
            </w:pPr>
          </w:p>
          <w:p w14:paraId="6E1C1FAA" w14:textId="77777777" w:rsidR="00BF575D" w:rsidRPr="0031456C" w:rsidRDefault="00BF575D" w:rsidP="00ED7FDA">
            <w:pPr>
              <w:pStyle w:val="Default"/>
              <w:rPr>
                <w:rFonts w:ascii="Calibri" w:hAnsi="Calibri" w:cs="Calibri"/>
              </w:rPr>
            </w:pPr>
          </w:p>
          <w:p w14:paraId="47F7A056" w14:textId="77777777" w:rsidR="00BF575D" w:rsidRPr="0031456C" w:rsidRDefault="00BF575D" w:rsidP="00ED7FDA">
            <w:pPr>
              <w:pStyle w:val="Default"/>
              <w:rPr>
                <w:rFonts w:ascii="Calibri" w:hAnsi="Calibri" w:cs="Calibri"/>
              </w:rPr>
            </w:pPr>
          </w:p>
        </w:tc>
        <w:tc>
          <w:tcPr>
            <w:tcW w:w="1134" w:type="dxa"/>
          </w:tcPr>
          <w:p w14:paraId="01CEEC85" w14:textId="77777777" w:rsidR="00BF575D" w:rsidRPr="0031456C" w:rsidRDefault="00BF575D" w:rsidP="00ED7FDA">
            <w:pPr>
              <w:pStyle w:val="Default"/>
              <w:rPr>
                <w:rFonts w:ascii="Calibri" w:hAnsi="Calibri" w:cs="Calibri"/>
              </w:rPr>
            </w:pPr>
          </w:p>
        </w:tc>
        <w:tc>
          <w:tcPr>
            <w:tcW w:w="1978" w:type="dxa"/>
          </w:tcPr>
          <w:p w14:paraId="7A5465A8" w14:textId="77777777" w:rsidR="00BF575D" w:rsidRPr="0031456C" w:rsidRDefault="00BF575D" w:rsidP="00ED7FDA">
            <w:pPr>
              <w:pStyle w:val="Default"/>
              <w:rPr>
                <w:rFonts w:ascii="Calibri" w:hAnsi="Calibri" w:cs="Calibri"/>
              </w:rPr>
            </w:pPr>
          </w:p>
        </w:tc>
      </w:tr>
      <w:tr w:rsidR="00BF575D" w:rsidRPr="0031456C" w14:paraId="72F8D444" w14:textId="77777777" w:rsidTr="00ED7FDA">
        <w:tc>
          <w:tcPr>
            <w:tcW w:w="6516" w:type="dxa"/>
          </w:tcPr>
          <w:p w14:paraId="57A795C8" w14:textId="77777777" w:rsidR="00BF575D" w:rsidRPr="0031456C" w:rsidRDefault="00BF575D" w:rsidP="00ED7FDA">
            <w:pPr>
              <w:pStyle w:val="Default"/>
              <w:rPr>
                <w:rFonts w:ascii="Calibri" w:hAnsi="Calibri" w:cs="Calibri"/>
              </w:rPr>
            </w:pPr>
          </w:p>
          <w:p w14:paraId="532A0627" w14:textId="77777777" w:rsidR="00BF575D" w:rsidRPr="0031456C" w:rsidRDefault="00BF575D" w:rsidP="00ED7FDA">
            <w:pPr>
              <w:pStyle w:val="Default"/>
              <w:rPr>
                <w:rFonts w:ascii="Calibri" w:hAnsi="Calibri" w:cs="Calibri"/>
              </w:rPr>
            </w:pPr>
          </w:p>
          <w:p w14:paraId="0E3AE09C" w14:textId="77777777" w:rsidR="00BF575D" w:rsidRPr="0031456C" w:rsidRDefault="00BF575D" w:rsidP="00ED7FDA">
            <w:pPr>
              <w:pStyle w:val="Default"/>
              <w:rPr>
                <w:rFonts w:ascii="Calibri" w:hAnsi="Calibri" w:cs="Calibri"/>
              </w:rPr>
            </w:pPr>
          </w:p>
          <w:p w14:paraId="03C77D5E" w14:textId="77777777" w:rsidR="00BF575D" w:rsidRPr="0031456C" w:rsidRDefault="00BF575D" w:rsidP="00ED7FDA">
            <w:pPr>
              <w:pStyle w:val="Default"/>
              <w:rPr>
                <w:rFonts w:ascii="Calibri" w:hAnsi="Calibri" w:cs="Calibri"/>
              </w:rPr>
            </w:pPr>
          </w:p>
          <w:p w14:paraId="17213792" w14:textId="77777777" w:rsidR="00BF575D" w:rsidRPr="0031456C" w:rsidRDefault="00BF575D" w:rsidP="00ED7FDA">
            <w:pPr>
              <w:pStyle w:val="Default"/>
              <w:rPr>
                <w:rFonts w:ascii="Calibri" w:hAnsi="Calibri" w:cs="Calibri"/>
              </w:rPr>
            </w:pPr>
          </w:p>
          <w:p w14:paraId="705DAD42" w14:textId="77777777" w:rsidR="00BF575D" w:rsidRPr="0031456C" w:rsidRDefault="00BF575D" w:rsidP="00ED7FDA">
            <w:pPr>
              <w:pStyle w:val="Default"/>
              <w:rPr>
                <w:rFonts w:ascii="Calibri" w:hAnsi="Calibri" w:cs="Calibri"/>
              </w:rPr>
            </w:pPr>
          </w:p>
          <w:p w14:paraId="54CCB948" w14:textId="77777777" w:rsidR="00BF575D" w:rsidRPr="0031456C" w:rsidRDefault="00BF575D" w:rsidP="00ED7FDA">
            <w:pPr>
              <w:pStyle w:val="Default"/>
              <w:rPr>
                <w:rFonts w:ascii="Calibri" w:hAnsi="Calibri" w:cs="Calibri"/>
              </w:rPr>
            </w:pPr>
          </w:p>
          <w:p w14:paraId="4CECE62F" w14:textId="77777777" w:rsidR="00BF575D" w:rsidRPr="0031456C" w:rsidRDefault="00BF575D" w:rsidP="00ED7FDA">
            <w:pPr>
              <w:pStyle w:val="Default"/>
              <w:rPr>
                <w:rFonts w:ascii="Calibri" w:hAnsi="Calibri" w:cs="Calibri"/>
              </w:rPr>
            </w:pPr>
          </w:p>
        </w:tc>
        <w:tc>
          <w:tcPr>
            <w:tcW w:w="1134" w:type="dxa"/>
          </w:tcPr>
          <w:p w14:paraId="3747698C" w14:textId="77777777" w:rsidR="00BF575D" w:rsidRPr="0031456C" w:rsidRDefault="00BF575D" w:rsidP="00ED7FDA">
            <w:pPr>
              <w:pStyle w:val="Default"/>
              <w:rPr>
                <w:rFonts w:ascii="Calibri" w:hAnsi="Calibri" w:cs="Calibri"/>
              </w:rPr>
            </w:pPr>
          </w:p>
        </w:tc>
        <w:tc>
          <w:tcPr>
            <w:tcW w:w="1978" w:type="dxa"/>
          </w:tcPr>
          <w:p w14:paraId="49A8FCD8" w14:textId="77777777" w:rsidR="00BF575D" w:rsidRPr="0031456C" w:rsidRDefault="00BF575D" w:rsidP="00ED7FDA">
            <w:pPr>
              <w:pStyle w:val="Default"/>
              <w:rPr>
                <w:rFonts w:ascii="Calibri" w:hAnsi="Calibri" w:cs="Calibri"/>
              </w:rPr>
            </w:pPr>
          </w:p>
        </w:tc>
      </w:tr>
    </w:tbl>
    <w:p w14:paraId="4EF420D3" w14:textId="77777777" w:rsidR="00BF575D" w:rsidRPr="0031456C" w:rsidRDefault="00BF575D" w:rsidP="00BF575D">
      <w:pPr>
        <w:rPr>
          <w:rFonts w:ascii="Calibri" w:eastAsia="Calibri" w:hAnsi="Calibri" w:cs="Calibri"/>
          <w:sz w:val="22"/>
          <w:szCs w:val="22"/>
        </w:rPr>
      </w:pPr>
    </w:p>
    <w:p w14:paraId="069C1CB1" w14:textId="77777777" w:rsidR="00BF575D" w:rsidRPr="0031456C" w:rsidRDefault="00BF575D" w:rsidP="00BF575D">
      <w:pPr>
        <w:rPr>
          <w:rFonts w:ascii="Calibri" w:eastAsia="Calibri" w:hAnsi="Calibri" w:cs="Calibri"/>
          <w:sz w:val="22"/>
          <w:szCs w:val="22"/>
        </w:rPr>
      </w:pPr>
    </w:p>
    <w:p w14:paraId="2E056434" w14:textId="77777777" w:rsidR="00BF575D" w:rsidRPr="0031456C" w:rsidRDefault="00BF575D" w:rsidP="00BF575D">
      <w:pPr>
        <w:rPr>
          <w:rStyle w:val="None"/>
          <w:rFonts w:ascii="Calibri" w:eastAsia="Calibri" w:hAnsi="Calibri" w:cs="Calibri"/>
          <w:i/>
          <w:iCs/>
          <w:color w:val="000000"/>
          <w:sz w:val="20"/>
          <w:szCs w:val="20"/>
          <w:u w:color="000000"/>
          <w:lang w:eastAsia="en-GB"/>
        </w:rPr>
      </w:pPr>
    </w:p>
    <w:p w14:paraId="1FE1F7AF" w14:textId="77777777" w:rsidR="00BF575D" w:rsidRPr="0031456C" w:rsidRDefault="00BF575D" w:rsidP="00CC6298">
      <w:pPr>
        <w:pStyle w:val="Default"/>
        <w:numPr>
          <w:ilvl w:val="0"/>
          <w:numId w:val="17"/>
        </w:numPr>
        <w:spacing w:after="160" w:line="259" w:lineRule="auto"/>
        <w:rPr>
          <w:rFonts w:ascii="Calibri" w:eastAsia="Calibri" w:hAnsi="Calibri" w:cs="Calibri"/>
          <w:b/>
          <w:bCs/>
          <w:u w:val="single" w:color="000000"/>
        </w:rPr>
      </w:pPr>
      <w:r w:rsidRPr="0031456C">
        <w:rPr>
          <w:rFonts w:ascii="Calibri" w:eastAsia="Calibri" w:hAnsi="Calibri" w:cs="Calibri"/>
          <w:b/>
          <w:bCs/>
          <w:u w:val="single" w:color="000000"/>
        </w:rPr>
        <w:lastRenderedPageBreak/>
        <w:t xml:space="preserve">Empathy Questionnaire for Children and Adolescents – </w:t>
      </w:r>
      <w:proofErr w:type="spellStart"/>
      <w:r w:rsidRPr="0031456C">
        <w:rPr>
          <w:rFonts w:ascii="Calibri" w:eastAsia="Calibri" w:hAnsi="Calibri" w:cs="Calibri"/>
          <w:b/>
          <w:bCs/>
          <w:u w:val="single" w:color="000000"/>
        </w:rPr>
        <w:t>EmQue</w:t>
      </w:r>
      <w:proofErr w:type="spellEnd"/>
      <w:r w:rsidRPr="0031456C">
        <w:rPr>
          <w:rFonts w:ascii="Calibri" w:eastAsia="Calibri" w:hAnsi="Calibri" w:cs="Calibri"/>
          <w:b/>
          <w:bCs/>
          <w:u w:val="single" w:color="000000"/>
        </w:rPr>
        <w:t>-CA English</w:t>
      </w:r>
      <w:r w:rsidRPr="0031456C">
        <w:rPr>
          <w:rFonts w:ascii="Calibri" w:eastAsia="Calibri" w:hAnsi="Calibri" w:cs="Calibri"/>
          <w:b/>
          <w:bCs/>
          <w:noProof/>
          <w:u w:val="single" w:color="000000"/>
          <w:lang w:val="en-GB"/>
        </w:rPr>
        <mc:AlternateContent>
          <mc:Choice Requires="wps">
            <w:drawing>
              <wp:anchor distT="152400" distB="152400" distL="152400" distR="152400" simplePos="0" relativeHeight="251678720" behindDoc="0" locked="0" layoutInCell="1" allowOverlap="1" wp14:anchorId="665BBCDA" wp14:editId="6868DC32">
                <wp:simplePos x="0" y="0"/>
                <wp:positionH relativeFrom="margin">
                  <wp:posOffset>-720000</wp:posOffset>
                </wp:positionH>
                <wp:positionV relativeFrom="page">
                  <wp:posOffset>405442</wp:posOffset>
                </wp:positionV>
                <wp:extent cx="5891149" cy="6006781"/>
                <wp:effectExtent l="0" t="0" r="0" b="0"/>
                <wp:wrapTopAndBottom distT="152400" distB="152400"/>
                <wp:docPr id="20" name="officeArt object"/>
                <wp:cNvGraphicFramePr/>
                <a:graphic xmlns:a="http://schemas.openxmlformats.org/drawingml/2006/main">
                  <a:graphicData uri="http://schemas.microsoft.com/office/word/2010/wordprocessingShape">
                    <wps:wsp>
                      <wps:cNvSpPr/>
                      <wps:spPr>
                        <a:xfrm>
                          <a:off x="0" y="0"/>
                          <a:ext cx="5891149" cy="6006781"/>
                        </a:xfrm>
                        <a:prstGeom prst="rect">
                          <a:avLst/>
                        </a:prstGeom>
                        <a:solidFill>
                          <a:schemeClr val="accent1">
                            <a:lumOff val="16847"/>
                          </a:schemeClr>
                        </a:solidFill>
                        <a:ln w="63500" cap="flat">
                          <a:solidFill>
                            <a:schemeClr val="accent4">
                              <a:hueOff val="-1081314"/>
                              <a:satOff val="4338"/>
                              <a:lumOff val="-8931"/>
                            </a:schemeClr>
                          </a:solidFill>
                          <a:prstDash val="solid"/>
                          <a:miter lim="400000"/>
                        </a:ln>
                        <a:effectLst/>
                      </wps:spPr>
                      <wps:txbx>
                        <w:txbxContent>
                          <w:p w14:paraId="54EC696D" w14:textId="77777777" w:rsidR="00557FB5" w:rsidRDefault="00557FB5" w:rsidP="00BF575D">
                            <w:pPr>
                              <w:pStyle w:val="Default"/>
                              <w:spacing w:after="160" w:line="259" w:lineRule="auto"/>
                              <w:ind w:left="720"/>
                              <w:rPr>
                                <w:rFonts w:ascii="Century Gothic" w:eastAsia="Century Gothic" w:hAnsi="Century Gothic" w:cs="Century Gothic"/>
                                <w:b/>
                                <w:bCs/>
                                <w:u w:val="single" w:color="FF0000"/>
                              </w:rPr>
                            </w:pPr>
                            <w:r>
                              <w:rPr>
                                <w:rFonts w:ascii="Century Gothic" w:hAnsi="Century Gothic"/>
                                <w:b/>
                                <w:bCs/>
                                <w:u w:val="single" w:color="000000"/>
                              </w:rPr>
                              <w:t>EmQue-CA</w:t>
                            </w:r>
                          </w:p>
                          <w:p w14:paraId="0C9556D6" w14:textId="77777777" w:rsidR="00557FB5" w:rsidRDefault="00557FB5" w:rsidP="00BF575D">
                            <w:pPr>
                              <w:pStyle w:val="Default"/>
                              <w:spacing w:after="160" w:line="259" w:lineRule="auto"/>
                              <w:ind w:left="720"/>
                              <w:rPr>
                                <w:rFonts w:ascii="Century Gothic" w:eastAsia="Century Gothic" w:hAnsi="Century Gothic" w:cs="Century Gothic"/>
                                <w:u w:color="FF0000"/>
                              </w:rPr>
                            </w:pPr>
                            <w:r>
                              <w:rPr>
                                <w:rFonts w:ascii="Century Gothic" w:hAnsi="Century Gothic"/>
                                <w:u w:color="FF0000"/>
                              </w:rPr>
                              <w:t xml:space="preserve">Below you will find 18 short sentences. Every sentence is a statement about how you can react to other people’s feelings. You can mark each sentence if this is often true, sometimes true or not true for you. Choose the answer that best fits you. You can only mark one answer. Please remember that there are no wrong or right answers. </w:t>
                            </w:r>
                          </w:p>
                          <w:p w14:paraId="58311A38" w14:textId="77777777" w:rsidR="00557FB5" w:rsidRDefault="00557FB5" w:rsidP="00BF575D">
                            <w:pPr>
                              <w:pStyle w:val="Default"/>
                              <w:spacing w:after="160" w:line="259" w:lineRule="auto"/>
                              <w:ind w:left="720"/>
                              <w:rPr>
                                <w:rFonts w:ascii="Century Gothic" w:eastAsia="Century Gothic" w:hAnsi="Century Gothic" w:cs="Century Gothic"/>
                                <w:u w:color="FF0000"/>
                              </w:rPr>
                            </w:pPr>
                            <w:r>
                              <w:rPr>
                                <w:rFonts w:ascii="Century Gothic" w:hAnsi="Century Gothic"/>
                                <w:u w:color="FF0000"/>
                              </w:rPr>
                              <w:t xml:space="preserve">0 =Not True, 1=Sometimes </w:t>
                            </w:r>
                            <w:r>
                              <w:rPr>
                                <w:rFonts w:ascii="Century Gothic" w:hAnsi="Century Gothic"/>
                                <w:u w:color="FF0000"/>
                              </w:rPr>
                              <w:t xml:space="preserve">True,  2=Often True </w:t>
                            </w:r>
                          </w:p>
                          <w:p w14:paraId="6EC7C54F"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 If my mother is happy, I also feel happy. 0 1 2 </w:t>
                            </w:r>
                          </w:p>
                          <w:p w14:paraId="00E96848"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2. I understand that a friend is ashamed when he/she has done something wrong. 0 1 2 </w:t>
                            </w:r>
                          </w:p>
                          <w:p w14:paraId="155239F2"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3. If a friend is sad, I like to comfort him. 0 1 2 </w:t>
                            </w:r>
                          </w:p>
                          <w:p w14:paraId="0E85BDB4"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4. I feel awful when two people quarrel. 0 1 2 </w:t>
                            </w:r>
                          </w:p>
                          <w:p w14:paraId="3BCB57A1"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5. When a friend is angry, I tend to know why. 0 1 2 </w:t>
                            </w:r>
                          </w:p>
                          <w:p w14:paraId="02ED8449"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6. I would like to help when a friend gets angry. 0 1 2 </w:t>
                            </w:r>
                          </w:p>
                          <w:p w14:paraId="6CF89692"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7. If a friend is sad, I also feel sad. 0 1 2 </w:t>
                            </w:r>
                          </w:p>
                          <w:p w14:paraId="17B545C5"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8. I understand that a friend is proud when he/she has done something good. 0 1 2 </w:t>
                            </w:r>
                          </w:p>
                          <w:p w14:paraId="2042622C"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9. If a friend has an argument, I try to help. 0 1 2 </w:t>
                            </w:r>
                          </w:p>
                          <w:p w14:paraId="2DBCF007"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10. If a friend is laughing, I also laugh. 0 1 2 </w:t>
                            </w:r>
                          </w:p>
                          <w:p w14:paraId="4450FF4E"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11. If a friend is sad, I understand mostly why. 0 1 2 </w:t>
                            </w:r>
                          </w:p>
                          <w:p w14:paraId="725F271A"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12. I want everyone to feel good. 0 1 2 </w:t>
                            </w:r>
                          </w:p>
                          <w:p w14:paraId="476C137F"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13. When a friend cries, I cry myself. 0 1 2 </w:t>
                            </w:r>
                          </w:p>
                          <w:p w14:paraId="1834BD24"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14. If a friend cries, I often understand what has happened. 0 1 2 </w:t>
                            </w:r>
                          </w:p>
                          <w:p w14:paraId="3A48C4ED"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15. If a friend is sad, I want to do something to make it better. 0 1 2 </w:t>
                            </w:r>
                          </w:p>
                          <w:p w14:paraId="14B79071"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16. If someone in my family is sad, I feel really bad. 0 1 2 </w:t>
                            </w:r>
                          </w:p>
                          <w:p w14:paraId="612CF872"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17. I enjoy giving a friend a gift. 0 1 2 </w:t>
                            </w:r>
                          </w:p>
                          <w:p w14:paraId="15440C80"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18. When a friend is upset, I feel upset too. 0 1 2 </w:t>
                            </w:r>
                          </w:p>
                          <w:p w14:paraId="6EA0513B" w14:textId="77777777" w:rsidR="00557FB5" w:rsidRDefault="00557FB5" w:rsidP="00BF575D">
                            <w:pPr>
                              <w:pStyle w:val="Default"/>
                              <w:spacing w:after="160" w:line="259" w:lineRule="auto"/>
                              <w:ind w:left="720"/>
                              <w:rPr>
                                <w:rFonts w:ascii="Century Gothic" w:eastAsia="Century Gothic" w:hAnsi="Century Gothic" w:cs="Century Gothic"/>
                                <w:u w:color="FF0000"/>
                              </w:rPr>
                            </w:pPr>
                          </w:p>
                          <w:p w14:paraId="17593042" w14:textId="77777777" w:rsidR="00557FB5" w:rsidRDefault="00557FB5" w:rsidP="00BF575D">
                            <w:pPr>
                              <w:pStyle w:val="Default"/>
                              <w:spacing w:after="160" w:line="259" w:lineRule="auto"/>
                              <w:ind w:left="720"/>
                            </w:pPr>
                            <w:r>
                              <w:rPr>
                                <w:rFonts w:ascii="Century Gothic" w:hAnsi="Century Gothic"/>
                                <w:u w:color="FF0000"/>
                              </w:rPr>
                              <w:t>© Carolien Rieffe, Developmental Psychology, Leiden University, the Netherlands</w:t>
                            </w:r>
                            <w:r>
                              <w:rPr>
                                <w:rFonts w:ascii="Arial" w:hAnsi="Arial"/>
                                <w:u w:color="FF0000"/>
                              </w:rPr>
                              <w:t xml:space="preserve"> </w:t>
                            </w:r>
                          </w:p>
                        </w:txbxContent>
                      </wps:txbx>
                      <wps:bodyPr wrap="square" lIns="101600" tIns="101600" rIns="101600" bIns="101600" numCol="1" anchor="ctr">
                        <a:noAutofit/>
                      </wps:bodyPr>
                    </wps:wsp>
                  </a:graphicData>
                </a:graphic>
              </wp:anchor>
            </w:drawing>
          </mc:Choice>
          <mc:Fallback>
            <w:pict>
              <v:rect w14:anchorId="665BBCDA" id="_x0000_s1031" style="position:absolute;left:0;text-align:left;margin-left:-56.7pt;margin-top:31.9pt;width:463.85pt;height:472.95pt;z-index:251678720;visibility:visible;mso-wrap-style:square;mso-wrap-distance-left:12pt;mso-wrap-distance-top:12pt;mso-wrap-distance-right:12pt;mso-wrap-distance-bottom:12pt;mso-position-horizontal:absolute;mso-position-horizontal-relative:margin;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" fillcolor="#4472c4 [3204]" strokecolor="#ffc000 [3207]" strokeweight="5pt">
                <v:stroke miterlimit="4"/>
                <v:textbox inset="8pt,8pt,8pt,8pt">
                  <w:txbxContent>
                    <w:p w14:paraId="54EC696D" w14:textId="77777777" w:rsidR="00557FB5" w:rsidRDefault="00557FB5" w:rsidP="00BF575D">
                      <w:pPr>
                        <w:pStyle w:val="Default"/>
                        <w:spacing w:after="160" w:line="259" w:lineRule="auto"/>
                        <w:ind w:left="720"/>
                        <w:rPr>
                          <w:rFonts w:ascii="Century Gothic" w:eastAsia="Century Gothic" w:hAnsi="Century Gothic" w:cs="Century Gothic"/>
                          <w:b/>
                          <w:bCs/>
                          <w:u w:val="single" w:color="FF0000"/>
                        </w:rPr>
                      </w:pPr>
                      <w:r>
                        <w:rPr>
                          <w:rFonts w:ascii="Century Gothic" w:hAnsi="Century Gothic"/>
                          <w:b/>
                          <w:bCs/>
                          <w:u w:val="single" w:color="000000"/>
                        </w:rPr>
                        <w:t>EmQue-CA</w:t>
                      </w:r>
                    </w:p>
                    <w:p w14:paraId="0C9556D6" w14:textId="77777777" w:rsidR="00557FB5" w:rsidRDefault="00557FB5" w:rsidP="00BF575D">
                      <w:pPr>
                        <w:pStyle w:val="Default"/>
                        <w:spacing w:after="160" w:line="259" w:lineRule="auto"/>
                        <w:ind w:left="720"/>
                        <w:rPr>
                          <w:rFonts w:ascii="Century Gothic" w:eastAsia="Century Gothic" w:hAnsi="Century Gothic" w:cs="Century Gothic"/>
                          <w:u w:color="FF0000"/>
                        </w:rPr>
                      </w:pPr>
                      <w:r>
                        <w:rPr>
                          <w:rFonts w:ascii="Century Gothic" w:hAnsi="Century Gothic"/>
                          <w:u w:color="FF0000"/>
                        </w:rPr>
                        <w:t xml:space="preserve">Below you will find 18 short sentences. Every sentence is a statement about how you can react to other people’s feelings. You can mark each sentence if this is often true, sometimes true or not true for you. Choose the answer that best fits you. You can only mark one answer. Please remember that there are no wrong or right answers. </w:t>
                      </w:r>
                    </w:p>
                    <w:p w14:paraId="58311A38" w14:textId="77777777" w:rsidR="00557FB5" w:rsidRDefault="00557FB5" w:rsidP="00BF575D">
                      <w:pPr>
                        <w:pStyle w:val="Default"/>
                        <w:spacing w:after="160" w:line="259" w:lineRule="auto"/>
                        <w:ind w:left="720"/>
                        <w:rPr>
                          <w:rFonts w:ascii="Century Gothic" w:eastAsia="Century Gothic" w:hAnsi="Century Gothic" w:cs="Century Gothic"/>
                          <w:u w:color="FF0000"/>
                        </w:rPr>
                      </w:pPr>
                      <w:r>
                        <w:rPr>
                          <w:rFonts w:ascii="Century Gothic" w:hAnsi="Century Gothic"/>
                          <w:u w:color="FF0000"/>
                        </w:rPr>
                        <w:t xml:space="preserve">0 =Not True, 1=Sometimes </w:t>
                      </w:r>
                      <w:r>
                        <w:rPr>
                          <w:rFonts w:ascii="Century Gothic" w:hAnsi="Century Gothic"/>
                          <w:u w:color="FF0000"/>
                        </w:rPr>
                        <w:t xml:space="preserve">True,  2=Often True </w:t>
                      </w:r>
                    </w:p>
                    <w:p w14:paraId="6EC7C54F"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 If my mother is happy, I also feel happy. 0 1 2 </w:t>
                      </w:r>
                    </w:p>
                    <w:p w14:paraId="00E96848"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2. I understand that a friend is ashamed when he/she has done something wrong. 0 1 2 </w:t>
                      </w:r>
                    </w:p>
                    <w:p w14:paraId="155239F2"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3. If a friend is sad, I like to comfort him. 0 1 2 </w:t>
                      </w:r>
                    </w:p>
                    <w:p w14:paraId="0E85BDB4"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4. I feel awful when two people quarrel. 0 1 2 </w:t>
                      </w:r>
                    </w:p>
                    <w:p w14:paraId="3BCB57A1"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5. When a friend is angry, I tend to know why. 0 1 2 </w:t>
                      </w:r>
                    </w:p>
                    <w:p w14:paraId="02ED8449"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6. I would like to help when a friend gets angry. 0 1 2 </w:t>
                      </w:r>
                    </w:p>
                    <w:p w14:paraId="6CF89692"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7. If a friend is sad, I also feel sad. 0 1 2 </w:t>
                      </w:r>
                    </w:p>
                    <w:p w14:paraId="17B545C5"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8. I understand that a friend is proud when he/she has done something good. 0 1 2 </w:t>
                      </w:r>
                    </w:p>
                    <w:p w14:paraId="2042622C"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9. If a friend has an argument, I try to help. 0 1 2 </w:t>
                      </w:r>
                    </w:p>
                    <w:p w14:paraId="2DBCF007"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10. If a friend is laughing, I also laugh. 0 1 2 </w:t>
                      </w:r>
                    </w:p>
                    <w:p w14:paraId="4450FF4E"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11. If a friend is sad, I understand mostly why. 0 1 2 </w:t>
                      </w:r>
                    </w:p>
                    <w:p w14:paraId="725F271A"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12. I want everyone to feel good. 0 1 2 </w:t>
                      </w:r>
                    </w:p>
                    <w:p w14:paraId="476C137F"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13. When a friend cries, I cry myself. 0 1 2 </w:t>
                      </w:r>
                    </w:p>
                    <w:p w14:paraId="1834BD24"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14. If a friend cries, I often understand what has happened. 0 1 2 </w:t>
                      </w:r>
                    </w:p>
                    <w:p w14:paraId="3A48C4ED"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15. If a friend is sad, I want to do something to make it better. 0 1 2 </w:t>
                      </w:r>
                    </w:p>
                    <w:p w14:paraId="14B79071"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16. If someone in my family is sad, I feel really bad. 0 1 2 </w:t>
                      </w:r>
                    </w:p>
                    <w:p w14:paraId="612CF872"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17. I enjoy giving a friend a gift. 0 1 2 </w:t>
                      </w:r>
                    </w:p>
                    <w:p w14:paraId="15440C80" w14:textId="77777777" w:rsidR="00557FB5" w:rsidRDefault="00557FB5" w:rsidP="00BF575D">
                      <w:pPr>
                        <w:pStyle w:val="Default"/>
                        <w:spacing w:line="259" w:lineRule="auto"/>
                        <w:ind w:left="720"/>
                        <w:rPr>
                          <w:rFonts w:ascii="Century Gothic" w:eastAsia="Century Gothic" w:hAnsi="Century Gothic" w:cs="Century Gothic"/>
                          <w:u w:color="FF0000"/>
                        </w:rPr>
                      </w:pPr>
                      <w:r>
                        <w:rPr>
                          <w:rFonts w:ascii="Century Gothic" w:hAnsi="Century Gothic"/>
                          <w:u w:color="FF0000"/>
                        </w:rPr>
                        <w:t xml:space="preserve">18. When a friend is upset, I feel upset too. 0 1 2 </w:t>
                      </w:r>
                    </w:p>
                    <w:p w14:paraId="6EA0513B" w14:textId="77777777" w:rsidR="00557FB5" w:rsidRDefault="00557FB5" w:rsidP="00BF575D">
                      <w:pPr>
                        <w:pStyle w:val="Default"/>
                        <w:spacing w:after="160" w:line="259" w:lineRule="auto"/>
                        <w:ind w:left="720"/>
                        <w:rPr>
                          <w:rFonts w:ascii="Century Gothic" w:eastAsia="Century Gothic" w:hAnsi="Century Gothic" w:cs="Century Gothic"/>
                          <w:u w:color="FF0000"/>
                        </w:rPr>
                      </w:pPr>
                    </w:p>
                    <w:p w14:paraId="17593042" w14:textId="77777777" w:rsidR="00557FB5" w:rsidRDefault="00557FB5" w:rsidP="00BF575D">
                      <w:pPr>
                        <w:pStyle w:val="Default"/>
                        <w:spacing w:after="160" w:line="259" w:lineRule="auto"/>
                        <w:ind w:left="720"/>
                      </w:pPr>
                      <w:r>
                        <w:rPr>
                          <w:rFonts w:ascii="Century Gothic" w:hAnsi="Century Gothic"/>
                          <w:u w:color="FF0000"/>
                        </w:rPr>
                        <w:t>© Carolien Rieffe, Developmental Psychology, Leiden University, the Netherlands</w:t>
                      </w:r>
                      <w:r>
                        <w:rPr>
                          <w:rFonts w:ascii="Arial" w:hAnsi="Arial"/>
                          <w:u w:color="FF0000"/>
                        </w:rPr>
                        <w:t xml:space="preserve"> </w:t>
                      </w:r>
                    </w:p>
                  </w:txbxContent>
                </v:textbox>
                <w10:wrap type="topAndBottom" anchorx="margin" anchory="page"/>
              </v:rect>
            </w:pict>
          </mc:Fallback>
        </mc:AlternateContent>
      </w:r>
      <w:r w:rsidRPr="0031456C">
        <w:rPr>
          <w:rFonts w:ascii="Calibri" w:eastAsia="Calibri" w:hAnsi="Calibri" w:cs="Calibri"/>
          <w:b/>
          <w:bCs/>
          <w:noProof/>
          <w:u w:val="single" w:color="000000"/>
          <w:lang w:val="en-GB"/>
        </w:rPr>
        <mc:AlternateContent>
          <mc:Choice Requires="wps">
            <w:drawing>
              <wp:anchor distT="152400" distB="152400" distL="152400" distR="152400" simplePos="0" relativeHeight="251679744" behindDoc="0" locked="0" layoutInCell="1" allowOverlap="1" wp14:anchorId="19D464AD" wp14:editId="0426F3A7">
                <wp:simplePos x="0" y="0"/>
                <wp:positionH relativeFrom="margin">
                  <wp:posOffset>-923140</wp:posOffset>
                </wp:positionH>
                <wp:positionV relativeFrom="page">
                  <wp:posOffset>2865507</wp:posOffset>
                </wp:positionV>
                <wp:extent cx="4877191" cy="1086651"/>
                <wp:effectExtent l="-196790" t="1406918" r="-196790" b="1406918"/>
                <wp:wrapNone/>
                <wp:docPr id="21" name="officeArt object"/>
                <wp:cNvGraphicFramePr/>
                <a:graphic xmlns:a="http://schemas.openxmlformats.org/drawingml/2006/main">
                  <a:graphicData uri="http://schemas.microsoft.com/office/word/2010/wordprocessingShape">
                    <wps:wsp>
                      <wps:cNvSpPr txBox="1"/>
                      <wps:spPr>
                        <a:xfrm rot="19274694">
                          <a:off x="0" y="0"/>
                          <a:ext cx="4877191" cy="1086651"/>
                        </a:xfrm>
                        <a:prstGeom prst="rect">
                          <a:avLst/>
                        </a:prstGeom>
                        <a:noFill/>
                        <a:ln w="12700" cap="flat">
                          <a:noFill/>
                          <a:miter lim="400000"/>
                        </a:ln>
                        <a:effectLst/>
                      </wps:spPr>
                      <wps:txbx>
                        <w:txbxContent>
                          <w:p w14:paraId="539D1623" w14:textId="77777777" w:rsidR="00557FB5" w:rsidRDefault="00557FB5" w:rsidP="00BF575D">
                            <w:pPr>
                              <w:pStyle w:val="Body"/>
                            </w:pPr>
                            <w:r>
                              <w:rPr>
                                <w:color w:val="919191"/>
                                <w:sz w:val="160"/>
                                <w:szCs w:val="160"/>
                              </w:rPr>
                              <w:t>EXAMPLE</w:t>
                            </w:r>
                          </w:p>
                        </w:txbxContent>
                      </wps:txbx>
                      <wps:bodyPr wrap="square" lIns="50800" tIns="50800" rIns="50800" bIns="50800" numCol="1" anchor="t">
                        <a:noAutofit/>
                      </wps:bodyPr>
                    </wps:wsp>
                  </a:graphicData>
                </a:graphic>
              </wp:anchor>
            </w:drawing>
          </mc:Choice>
          <mc:Fallback>
            <w:pict>
              <v:shape w14:anchorId="19D464AD" id="_x0000_s1032" type="#_x0000_t202" style="position:absolute;left:0;text-align:left;margin-left:-72.7pt;margin-top:225.65pt;width:384.05pt;height:85.55pt;rotation:-2539854fd;z-index:251679744;visibility:visible;mso-wrap-style:square;mso-wrap-distance-left:12pt;mso-wrap-distance-top:12pt;mso-wrap-distance-right:12pt;mso-wrap-distance-bottom:12pt;mso-position-horizontal:absolute;mso-position-horizontal-relative:margin;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" filled="f" stroked="f" strokeweight="1pt">
                <v:stroke miterlimit="4"/>
                <v:textbox inset="4pt,4pt,4pt,4pt">
                  <w:txbxContent>
                    <w:p w14:paraId="539D1623" w14:textId="77777777" w:rsidR="00557FB5" w:rsidRDefault="00557FB5" w:rsidP="00BF575D">
                      <w:pPr>
                        <w:pStyle w:val="Body"/>
                      </w:pPr>
                      <w:r>
                        <w:rPr>
                          <w:color w:val="919191"/>
                          <w:sz w:val="160"/>
                          <w:szCs w:val="160"/>
                        </w:rPr>
                        <w:t>EXAMPLE</w:t>
                      </w:r>
                    </w:p>
                  </w:txbxContent>
                </v:textbox>
                <w10:wrap anchorx="margin" anchory="page"/>
              </v:shape>
            </w:pict>
          </mc:Fallback>
        </mc:AlternateContent>
      </w:r>
      <w:r w:rsidRPr="0031456C">
        <w:rPr>
          <w:rFonts w:ascii="Calibri" w:eastAsia="Calibri" w:hAnsi="Calibri" w:cs="Calibri"/>
          <w:b/>
          <w:bCs/>
          <w:u w:val="single" w:color="000000"/>
        </w:rPr>
        <w:t xml:space="preserve"> </w:t>
      </w:r>
    </w:p>
    <w:p w14:paraId="3AE7B16B" w14:textId="77777777" w:rsidR="00BF575D" w:rsidRPr="0031456C" w:rsidRDefault="00BF575D" w:rsidP="00CC6298">
      <w:pPr>
        <w:pStyle w:val="Default"/>
        <w:numPr>
          <w:ilvl w:val="0"/>
          <w:numId w:val="17"/>
        </w:numPr>
        <w:spacing w:after="160" w:line="259" w:lineRule="auto"/>
        <w:rPr>
          <w:rFonts w:ascii="Calibri" w:eastAsia="Calibri" w:hAnsi="Calibri" w:cs="Calibri"/>
          <w:u w:color="000000"/>
        </w:rPr>
      </w:pPr>
      <w:r w:rsidRPr="0031456C">
        <w:rPr>
          <w:rFonts w:ascii="Calibri" w:eastAsia="Calibri" w:hAnsi="Calibri" w:cs="Calibri"/>
          <w:u w:color="000000"/>
        </w:rPr>
        <w:t xml:space="preserve">This questionnaire below is being distributed as a guide to where ultimately pupil evaluation will be headed </w:t>
      </w:r>
      <w:r w:rsidRPr="0031456C">
        <w:rPr>
          <w:rFonts w:ascii="Calibri" w:eastAsia="Calibri" w:hAnsi="Calibri" w:cs="Calibri"/>
          <w:u w:val="single" w:color="000000"/>
        </w:rPr>
        <w:t>after the first phase of staff CPD has been completed in September.</w:t>
      </w:r>
      <w:r w:rsidRPr="0031456C">
        <w:rPr>
          <w:rFonts w:ascii="Calibri" w:eastAsia="Calibri" w:hAnsi="Calibri" w:cs="Calibri"/>
          <w:u w:color="000000"/>
        </w:rPr>
        <w:t xml:space="preserve"> </w:t>
      </w:r>
    </w:p>
    <w:p w14:paraId="658E1C3A" w14:textId="77777777" w:rsidR="00BF575D" w:rsidRPr="0031456C" w:rsidRDefault="00BF575D" w:rsidP="00CC6298">
      <w:pPr>
        <w:pStyle w:val="Default"/>
        <w:numPr>
          <w:ilvl w:val="0"/>
          <w:numId w:val="17"/>
        </w:numPr>
        <w:spacing w:after="160" w:line="259" w:lineRule="auto"/>
      </w:pPr>
      <w:r w:rsidRPr="0031456C">
        <w:rPr>
          <w:rFonts w:ascii="Calibri" w:eastAsia="Calibri" w:hAnsi="Calibri" w:cs="Calibri"/>
          <w:u w:color="000000"/>
        </w:rPr>
        <w:t>Once all staff have been trained then this will help to give us a baseline guide of pupils’ understanding of empathy in the wider context of the project</w:t>
      </w:r>
      <w:r w:rsidRPr="0031456C">
        <w:rPr>
          <w:rFonts w:ascii="Arial" w:hAnsi="Arial"/>
          <w:u w:color="000000"/>
        </w:rPr>
        <w:t xml:space="preserve">. </w:t>
      </w:r>
    </w:p>
    <w:p w14:paraId="17DDCC6B" w14:textId="77777777" w:rsidR="00BF575D" w:rsidRPr="0031456C" w:rsidRDefault="00BF575D" w:rsidP="00CC6298">
      <w:pPr>
        <w:pStyle w:val="Default"/>
        <w:numPr>
          <w:ilvl w:val="0"/>
          <w:numId w:val="17"/>
        </w:numPr>
        <w:rPr>
          <w:rFonts w:ascii="Calibri" w:eastAsia="Calibri" w:hAnsi="Calibri" w:cs="Calibri"/>
          <w:i/>
          <w:iCs/>
          <w:sz w:val="20"/>
          <w:szCs w:val="20"/>
          <w:u w:color="000000"/>
        </w:rPr>
      </w:pPr>
      <w:r w:rsidRPr="0031456C">
        <w:rPr>
          <w:rStyle w:val="None"/>
          <w:rFonts w:ascii="Calibri" w:eastAsia="Calibri" w:hAnsi="Calibri" w:cs="Calibri"/>
          <w:i/>
          <w:iCs/>
          <w:sz w:val="20"/>
          <w:szCs w:val="20"/>
          <w:u w:color="000000"/>
        </w:rPr>
        <w:br w:type="page"/>
      </w:r>
    </w:p>
    <w:p w14:paraId="32F7D533" w14:textId="77777777" w:rsidR="00BF575D" w:rsidRPr="0031456C" w:rsidRDefault="00BF575D" w:rsidP="00BF575D">
      <w:pPr>
        <w:pStyle w:val="Default"/>
        <w:spacing w:after="160" w:line="259" w:lineRule="auto"/>
        <w:ind w:left="720"/>
        <w:jc w:val="right"/>
        <w:rPr>
          <w:rStyle w:val="None"/>
          <w:rFonts w:ascii="Calibri" w:eastAsia="Calibri" w:hAnsi="Calibri" w:cs="Calibri"/>
          <w:b/>
          <w:bCs/>
          <w:color w:val="31A9E0"/>
          <w:sz w:val="36"/>
          <w:szCs w:val="36"/>
          <w:u w:val="single" w:color="31A9E0"/>
        </w:rPr>
      </w:pPr>
      <w:r w:rsidRPr="0031456C">
        <w:rPr>
          <w:rStyle w:val="None"/>
          <w:rFonts w:ascii="Calibri" w:eastAsia="Calibri" w:hAnsi="Calibri" w:cs="Calibri"/>
          <w:b/>
          <w:bCs/>
          <w:i/>
          <w:iCs/>
          <w:noProof/>
          <w:sz w:val="20"/>
          <w:szCs w:val="20"/>
          <w:u w:val="single" w:color="000000"/>
          <w:lang w:val="en-GB"/>
        </w:rPr>
        <w:drawing>
          <wp:anchor distT="0" distB="0" distL="0" distR="0" simplePos="0" relativeHeight="251676672" behindDoc="0" locked="0" layoutInCell="1" allowOverlap="1" wp14:anchorId="655E06FC" wp14:editId="633EF006">
            <wp:simplePos x="0" y="0"/>
            <wp:positionH relativeFrom="margin">
              <wp:posOffset>85154</wp:posOffset>
            </wp:positionH>
            <wp:positionV relativeFrom="page">
              <wp:posOffset>305920</wp:posOffset>
            </wp:positionV>
            <wp:extent cx="1991361" cy="1028700"/>
            <wp:effectExtent l="0" t="0" r="0" b="0"/>
            <wp:wrapNone/>
            <wp:docPr id="1073741829" name="officeArt object" descr="Picture 2"/>
            <wp:cNvGraphicFramePr/>
            <a:graphic xmlns:a="http://schemas.openxmlformats.org/drawingml/2006/main">
              <a:graphicData uri="http://schemas.openxmlformats.org/drawingml/2006/picture">
                <pic:pic xmlns:pic="http://schemas.openxmlformats.org/drawingml/2006/picture">
                  <pic:nvPicPr>
                    <pic:cNvPr id="1073741829" name="Picture 2" descr="Picture 2"/>
                    <pic:cNvPicPr>
                      <a:picLocks noChangeAspect="1"/>
                    </pic:cNvPicPr>
                  </pic:nvPicPr>
                  <pic:blipFill>
                    <a:blip r:embed="rId36"/>
                    <a:stretch>
                      <a:fillRect/>
                    </a:stretch>
                  </pic:blipFill>
                  <pic:spPr>
                    <a:xfrm>
                      <a:off x="0" y="0"/>
                      <a:ext cx="1991361" cy="1028700"/>
                    </a:xfrm>
                    <a:prstGeom prst="rect">
                      <a:avLst/>
                    </a:prstGeom>
                    <a:ln w="12700" cap="flat">
                      <a:noFill/>
                      <a:miter lim="400000"/>
                    </a:ln>
                    <a:effectLst/>
                  </pic:spPr>
                </pic:pic>
              </a:graphicData>
            </a:graphic>
          </wp:anchor>
        </w:drawing>
      </w:r>
      <w:r w:rsidRPr="0031456C">
        <w:rPr>
          <w:rStyle w:val="None"/>
          <w:rFonts w:ascii="Calibri" w:eastAsia="Calibri" w:hAnsi="Calibri" w:cs="Calibri"/>
          <w:b/>
          <w:bCs/>
          <w:color w:val="31A9E0"/>
          <w:sz w:val="36"/>
          <w:szCs w:val="36"/>
          <w:u w:val="single" w:color="31A9E0"/>
        </w:rPr>
        <w:t>Outcomes Framework</w:t>
      </w:r>
    </w:p>
    <w:p w14:paraId="68BAE56F" w14:textId="77777777" w:rsidR="00BF575D" w:rsidRPr="0031456C" w:rsidRDefault="00BF575D" w:rsidP="00BF575D">
      <w:pPr>
        <w:pStyle w:val="Default"/>
        <w:spacing w:after="160" w:line="259" w:lineRule="auto"/>
        <w:ind w:left="720"/>
        <w:rPr>
          <w:rFonts w:ascii="Calibri" w:eastAsia="Calibri" w:hAnsi="Calibri" w:cs="Calibri"/>
          <w:b/>
          <w:bCs/>
          <w:u w:val="single" w:color="000000"/>
        </w:rPr>
      </w:pPr>
      <w:r w:rsidRPr="0031456C">
        <w:rPr>
          <w:rFonts w:ascii="Calibri" w:eastAsia="Calibri" w:hAnsi="Calibri" w:cs="Calibri"/>
          <w:b/>
          <w:bCs/>
          <w:u w:val="single" w:color="000000"/>
        </w:rPr>
        <w:t xml:space="preserve">Empathy Questionnaire for Children and Adolescents – </w:t>
      </w:r>
      <w:proofErr w:type="spellStart"/>
      <w:r w:rsidRPr="0031456C">
        <w:rPr>
          <w:rFonts w:ascii="Calibri" w:eastAsia="Calibri" w:hAnsi="Calibri" w:cs="Calibri"/>
          <w:b/>
          <w:bCs/>
          <w:u w:val="single" w:color="000000"/>
        </w:rPr>
        <w:t>EmQue</w:t>
      </w:r>
      <w:proofErr w:type="spellEnd"/>
      <w:r w:rsidRPr="0031456C">
        <w:rPr>
          <w:rFonts w:ascii="Calibri" w:eastAsia="Calibri" w:hAnsi="Calibri" w:cs="Calibri"/>
          <w:b/>
          <w:bCs/>
          <w:u w:val="single" w:color="000000"/>
        </w:rPr>
        <w:t xml:space="preserve">-CA English </w:t>
      </w:r>
    </w:p>
    <w:p w14:paraId="6500C058" w14:textId="77777777" w:rsidR="00BF575D" w:rsidRPr="0031456C" w:rsidRDefault="00BF575D" w:rsidP="00BF575D">
      <w:pPr>
        <w:pStyle w:val="Default"/>
        <w:spacing w:after="160" w:line="259" w:lineRule="auto"/>
        <w:ind w:left="720"/>
        <w:rPr>
          <w:rFonts w:ascii="Calibri" w:eastAsia="Calibri" w:hAnsi="Calibri" w:cs="Calibri"/>
          <w:u w:color="000000"/>
        </w:rPr>
      </w:pPr>
      <w:r w:rsidRPr="0031456C">
        <w:rPr>
          <w:rFonts w:ascii="Calibri" w:eastAsia="Calibri" w:hAnsi="Calibri" w:cs="Calibri"/>
          <w:u w:color="000000"/>
        </w:rPr>
        <w:t xml:space="preserve">This questionnaire below is being distributed as a guide to where ultimately pupil evaluation will be headed </w:t>
      </w:r>
      <w:r w:rsidRPr="0031456C">
        <w:rPr>
          <w:rStyle w:val="None"/>
          <w:rFonts w:ascii="Calibri" w:eastAsia="Calibri" w:hAnsi="Calibri" w:cs="Calibri"/>
          <w:u w:val="single" w:color="000000"/>
        </w:rPr>
        <w:t>after the first phase of staff CPD has been completed in September.</w:t>
      </w:r>
      <w:r w:rsidRPr="0031456C">
        <w:rPr>
          <w:rFonts w:ascii="Calibri" w:eastAsia="Calibri" w:hAnsi="Calibri" w:cs="Calibri"/>
          <w:u w:color="000000"/>
        </w:rPr>
        <w:t xml:space="preserve"> </w:t>
      </w:r>
    </w:p>
    <w:p w14:paraId="68DFD4D2" w14:textId="77777777" w:rsidR="00BF575D" w:rsidRDefault="00BF575D" w:rsidP="00BF575D">
      <w:pPr>
        <w:pStyle w:val="Default"/>
        <w:spacing w:after="160" w:line="259" w:lineRule="auto"/>
        <w:ind w:left="720"/>
        <w:rPr>
          <w:rFonts w:ascii="Arial" w:eastAsia="Arial" w:hAnsi="Arial" w:cs="Arial"/>
          <w:u w:color="000000"/>
        </w:rPr>
      </w:pPr>
      <w:r w:rsidRPr="0031456C">
        <w:rPr>
          <w:rStyle w:val="None"/>
          <w:rFonts w:ascii="Calibri" w:eastAsia="Calibri" w:hAnsi="Calibri" w:cs="Calibri"/>
          <w:u w:color="000000"/>
        </w:rPr>
        <w:t>Once all staff have been trained then this will help to give us a baseline guide of pupils’ understanding of empathy in the wider context of the project</w:t>
      </w:r>
      <w:r w:rsidRPr="0031456C">
        <w:rPr>
          <w:rFonts w:ascii="Arial" w:hAnsi="Arial"/>
          <w:u w:color="000000"/>
        </w:rPr>
        <w:t>.</w:t>
      </w:r>
      <w:r w:rsidRPr="0031456C">
        <w:rPr>
          <w:rFonts w:ascii="Arial" w:eastAsia="Arial" w:hAnsi="Arial" w:cs="Arial"/>
          <w:noProof/>
          <w:u w:color="000000"/>
          <w:lang w:val="en-GB"/>
        </w:rPr>
        <mc:AlternateContent>
          <mc:Choice Requires="wps">
            <w:drawing>
              <wp:anchor distT="152400" distB="152400" distL="152400" distR="152400" simplePos="0" relativeHeight="251674624" behindDoc="0" locked="0" layoutInCell="1" allowOverlap="1" wp14:anchorId="008B0767" wp14:editId="70A79923">
                <wp:simplePos x="0" y="0"/>
                <wp:positionH relativeFrom="margin">
                  <wp:posOffset>932774</wp:posOffset>
                </wp:positionH>
                <wp:positionV relativeFrom="line">
                  <wp:posOffset>2625042</wp:posOffset>
                </wp:positionV>
                <wp:extent cx="4877191" cy="1086651"/>
                <wp:effectExtent l="-196790" t="1406918" r="-196790" b="1406918"/>
                <wp:wrapNone/>
                <wp:docPr id="1073741830" name="officeArt object"/>
                <wp:cNvGraphicFramePr/>
                <a:graphic xmlns:a="http://schemas.openxmlformats.org/drawingml/2006/main">
                  <a:graphicData uri="http://schemas.microsoft.com/office/word/2010/wordprocessingShape">
                    <wps:wsp>
                      <wps:cNvSpPr txBox="1"/>
                      <wps:spPr>
                        <a:xfrm rot="19274694">
                          <a:off x="0" y="0"/>
                          <a:ext cx="4877191" cy="1086651"/>
                        </a:xfrm>
                        <a:prstGeom prst="rect">
                          <a:avLst/>
                        </a:prstGeom>
                        <a:noFill/>
                        <a:ln w="12700" cap="flat">
                          <a:noFill/>
                          <a:miter lim="400000"/>
                        </a:ln>
                        <a:effectLst/>
                      </wps:spPr>
                      <wps:txbx>
                        <w:txbxContent>
                          <w:p w14:paraId="4C672577" w14:textId="77777777" w:rsidR="00557FB5" w:rsidRDefault="00557FB5" w:rsidP="00BF575D">
                            <w:pPr>
                              <w:pStyle w:val="Body"/>
                            </w:pPr>
                            <w:r>
                              <w:rPr>
                                <w:color w:val="919191"/>
                                <w:sz w:val="160"/>
                                <w:szCs w:val="160"/>
                              </w:rPr>
                              <w:t>EXAMPLE</w:t>
                            </w:r>
                          </w:p>
                        </w:txbxContent>
                      </wps:txbx>
                      <wps:bodyPr wrap="square" lIns="50800" tIns="50800" rIns="50800" bIns="50800" numCol="1" anchor="t">
                        <a:noAutofit/>
                      </wps:bodyPr>
                    </wps:wsp>
                  </a:graphicData>
                </a:graphic>
              </wp:anchor>
            </w:drawing>
          </mc:Choice>
          <mc:Fallback>
            <w:pict>
              <v:shape w14:anchorId="008B0767" id="_x0000_s1033" type="#_x0000_t202" style="position:absolute;left:0;text-align:left;margin-left:73.45pt;margin-top:206.7pt;width:384.05pt;height:85.55pt;rotation:-2539854fd;z-index:251674624;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" filled="f" stroked="f" strokeweight="1pt">
                <v:stroke miterlimit="4"/>
                <v:textbox inset="4pt,4pt,4pt,4pt">
                  <w:txbxContent>
                    <w:p w14:paraId="4C672577" w14:textId="77777777" w:rsidR="00557FB5" w:rsidRDefault="00557FB5" w:rsidP="00BF575D">
                      <w:pPr>
                        <w:pStyle w:val="Body"/>
                      </w:pPr>
                      <w:r>
                        <w:rPr>
                          <w:color w:val="919191"/>
                          <w:sz w:val="160"/>
                          <w:szCs w:val="160"/>
                        </w:rPr>
                        <w:t>EXAMPLE</w:t>
                      </w:r>
                    </w:p>
                  </w:txbxContent>
                </v:textbox>
                <w10:wrap anchorx="margin" anchory="line"/>
              </v:shape>
            </w:pict>
          </mc:Fallback>
        </mc:AlternateContent>
      </w:r>
      <w:r w:rsidRPr="0031456C">
        <w:rPr>
          <w:rFonts w:ascii="Arial" w:eastAsia="Arial" w:hAnsi="Arial" w:cs="Arial"/>
          <w:noProof/>
          <w:u w:color="000000"/>
          <w:lang w:val="en-GB"/>
        </w:rPr>
        <mc:AlternateContent>
          <mc:Choice Requires="wps">
            <w:drawing>
              <wp:anchor distT="152400" distB="152400" distL="152400" distR="152400" simplePos="0" relativeHeight="251673600" behindDoc="0" locked="0" layoutInCell="1" allowOverlap="1" wp14:anchorId="68AABFAF" wp14:editId="79889E92">
                <wp:simplePos x="0" y="0"/>
                <wp:positionH relativeFrom="margin">
                  <wp:posOffset>361480</wp:posOffset>
                </wp:positionH>
                <wp:positionV relativeFrom="line">
                  <wp:posOffset>270854</wp:posOffset>
                </wp:positionV>
                <wp:extent cx="5891149" cy="6006781"/>
                <wp:effectExtent l="0" t="0" r="0" b="0"/>
                <wp:wrapTopAndBottom distT="152400" distB="152400"/>
                <wp:docPr id="1073741831" name="officeArt object"/>
                <wp:cNvGraphicFramePr/>
                <a:graphic xmlns:a="http://schemas.openxmlformats.org/drawingml/2006/main">
                  <a:graphicData uri="http://schemas.microsoft.com/office/word/2010/wordprocessingShape">
                    <wps:wsp>
                      <wps:cNvSpPr/>
                      <wps:spPr>
                        <a:xfrm>
                          <a:off x="0" y="0"/>
                          <a:ext cx="5891149" cy="6006781"/>
                        </a:xfrm>
                        <a:prstGeom prst="rect">
                          <a:avLst/>
                        </a:prstGeom>
                        <a:solidFill>
                          <a:schemeClr val="accent1">
                            <a:lumOff val="16847"/>
                          </a:schemeClr>
                        </a:solidFill>
                        <a:ln w="63500" cap="flat">
                          <a:solidFill>
                            <a:schemeClr val="accent4">
                              <a:hueOff val="-1081314"/>
                              <a:satOff val="4338"/>
                              <a:lumOff val="-8931"/>
                            </a:schemeClr>
                          </a:solidFill>
                          <a:prstDash val="solid"/>
                          <a:miter lim="400000"/>
                        </a:ln>
                        <a:effectLst/>
                      </wps:spPr>
                      <wps:txbx>
                        <w:txbxContent>
                          <w:p w14:paraId="2C151D86" w14:textId="77777777" w:rsidR="00557FB5" w:rsidRDefault="00557FB5" w:rsidP="00BF575D">
                            <w:pPr>
                              <w:pStyle w:val="Default"/>
                              <w:spacing w:after="160" w:line="259" w:lineRule="auto"/>
                              <w:ind w:left="720"/>
                              <w:rPr>
                                <w:rStyle w:val="None"/>
                                <w:rFonts w:ascii="Century Gothic" w:eastAsia="Century Gothic" w:hAnsi="Century Gothic" w:cs="Century Gothic"/>
                                <w:b/>
                                <w:bCs/>
                                <w:u w:val="single" w:color="FF0000"/>
                              </w:rPr>
                            </w:pPr>
                            <w:r>
                              <w:rPr>
                                <w:rFonts w:ascii="Century Gothic" w:hAnsi="Century Gothic"/>
                                <w:b/>
                                <w:bCs/>
                                <w:u w:val="single" w:color="000000"/>
                              </w:rPr>
                              <w:t>EmQue-CA</w:t>
                            </w:r>
                          </w:p>
                          <w:p w14:paraId="411A689C" w14:textId="77777777" w:rsidR="00557FB5" w:rsidRDefault="00557FB5" w:rsidP="00BF575D">
                            <w:pPr>
                              <w:pStyle w:val="Default"/>
                              <w:spacing w:after="160"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Below you will find 18 short sentences. Every sentence is a statement about how you can react to other people’s feelings. You can mark each sentence if this is often true, sometimes true or not true for you. Choose the answer that best fits you. You can only mark one answer. Please remember that there are no wrong or right answers. </w:t>
                            </w:r>
                          </w:p>
                          <w:p w14:paraId="2D2BF4BA" w14:textId="77777777" w:rsidR="00557FB5" w:rsidRDefault="00557FB5" w:rsidP="00BF575D">
                            <w:pPr>
                              <w:pStyle w:val="Default"/>
                              <w:spacing w:after="160"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0 =Not True, 1=Sometimes </w:t>
                            </w:r>
                            <w:r>
                              <w:rPr>
                                <w:rStyle w:val="None"/>
                                <w:rFonts w:ascii="Century Gothic" w:hAnsi="Century Gothic"/>
                                <w:u w:color="FF0000"/>
                              </w:rPr>
                              <w:t xml:space="preserve">True,  2=Often True </w:t>
                            </w:r>
                          </w:p>
                          <w:p w14:paraId="0A584510"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 If my mother is happy, I also feel happy. 0 1 2 </w:t>
                            </w:r>
                          </w:p>
                          <w:p w14:paraId="775E20D8"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2. I understand that a friend is ashamed when he/she has done something wrong. 0 1 2 </w:t>
                            </w:r>
                          </w:p>
                          <w:p w14:paraId="711EFAD9"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3. If a friend is sad, I like to comfort him. 0 1 2 </w:t>
                            </w:r>
                          </w:p>
                          <w:p w14:paraId="4C8A44C0"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4. I feel awful when two people quarrel. 0 1 2 </w:t>
                            </w:r>
                          </w:p>
                          <w:p w14:paraId="6F7C6592"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5. When a friend is angry, I tend to know why. 0 1 2 </w:t>
                            </w:r>
                          </w:p>
                          <w:p w14:paraId="12517A7E"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6. I would like to help when a friend gets angry. 0 1 2 </w:t>
                            </w:r>
                          </w:p>
                          <w:p w14:paraId="5AD4EF57"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7. If a friend is sad, I also feel sad. 0 1 2 </w:t>
                            </w:r>
                          </w:p>
                          <w:p w14:paraId="35EEC5F5"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8. I understand that a friend is proud when he/she has done something good. 0 1 2 </w:t>
                            </w:r>
                          </w:p>
                          <w:p w14:paraId="242D0A51"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9. If a friend has an argument, I try to help. 0 1 2 </w:t>
                            </w:r>
                          </w:p>
                          <w:p w14:paraId="6EF195BF"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10. If a friend is laughing, I also laugh. 0 1 2 </w:t>
                            </w:r>
                          </w:p>
                          <w:p w14:paraId="450AB5CD"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11. If a friend is sad, I understand mostly why. 0 1 2 </w:t>
                            </w:r>
                          </w:p>
                          <w:p w14:paraId="46ED453A"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12. I want everyone to feel good. 0 1 2 </w:t>
                            </w:r>
                          </w:p>
                          <w:p w14:paraId="17858E0D"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13. When a friend cries, I cry myself. 0 1 2 </w:t>
                            </w:r>
                          </w:p>
                          <w:p w14:paraId="79A7433D"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14. If a friend cries, I often understand what has happened. 0 1 2 </w:t>
                            </w:r>
                          </w:p>
                          <w:p w14:paraId="20CB760B"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15. If a friend is sad, I want to do something to make it better. 0 1 2 </w:t>
                            </w:r>
                          </w:p>
                          <w:p w14:paraId="387C59A4"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16. If someone in my family is sad, I feel really bad. 0 1 2 </w:t>
                            </w:r>
                          </w:p>
                          <w:p w14:paraId="1587B3A9"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17. I enjoy giving a friend a gift. 0 1 2 </w:t>
                            </w:r>
                          </w:p>
                          <w:p w14:paraId="12040E06"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18. When a friend is upset, I feel upset too. 0 1 2 </w:t>
                            </w:r>
                          </w:p>
                          <w:p w14:paraId="409AB56D" w14:textId="77777777" w:rsidR="00557FB5" w:rsidRDefault="00557FB5" w:rsidP="00BF575D">
                            <w:pPr>
                              <w:pStyle w:val="Default"/>
                              <w:spacing w:after="160" w:line="259" w:lineRule="auto"/>
                              <w:ind w:left="720"/>
                              <w:rPr>
                                <w:rStyle w:val="None"/>
                                <w:rFonts w:ascii="Century Gothic" w:eastAsia="Century Gothic" w:hAnsi="Century Gothic" w:cs="Century Gothic"/>
                                <w:u w:color="FF0000"/>
                              </w:rPr>
                            </w:pPr>
                          </w:p>
                          <w:p w14:paraId="0A2EE7C0" w14:textId="77777777" w:rsidR="00557FB5" w:rsidRDefault="00557FB5" w:rsidP="00BF575D">
                            <w:pPr>
                              <w:pStyle w:val="Default"/>
                              <w:spacing w:after="160" w:line="259" w:lineRule="auto"/>
                              <w:ind w:left="720"/>
                            </w:pPr>
                            <w:r>
                              <w:rPr>
                                <w:rStyle w:val="None"/>
                                <w:rFonts w:ascii="Century Gothic" w:hAnsi="Century Gothic"/>
                                <w:u w:color="FF0000"/>
                              </w:rPr>
                              <w:t>© Carolien Rieffe, Developmental Psychology, Leiden University, the Netherlands</w:t>
                            </w:r>
                            <w:r>
                              <w:rPr>
                                <w:rStyle w:val="None"/>
                                <w:rFonts w:ascii="Arial" w:hAnsi="Arial"/>
                                <w:u w:color="FF0000"/>
                              </w:rPr>
                              <w:t xml:space="preserve"> </w:t>
                            </w:r>
                          </w:p>
                        </w:txbxContent>
                      </wps:txbx>
                      <wps:bodyPr wrap="square" lIns="101600" tIns="101600" rIns="101600" bIns="101600" numCol="1" anchor="ctr">
                        <a:noAutofit/>
                      </wps:bodyPr>
                    </wps:wsp>
                  </a:graphicData>
                </a:graphic>
              </wp:anchor>
            </w:drawing>
          </mc:Choice>
          <mc:Fallback>
            <w:pict>
              <v:rect w14:anchorId="68AABFAF" id="_x0000_s1034" style="position:absolute;left:0;text-align:left;margin-left:28.45pt;margin-top:21.35pt;width:463.85pt;height:472.95pt;z-index:251673600;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" fillcolor="#4472c4 [3204]" strokecolor="#ffc000 [3207]" strokeweight="5pt">
                <v:stroke miterlimit="4"/>
                <v:textbox inset="8pt,8pt,8pt,8pt">
                  <w:txbxContent>
                    <w:p w14:paraId="2C151D86" w14:textId="77777777" w:rsidR="00557FB5" w:rsidRDefault="00557FB5" w:rsidP="00BF575D">
                      <w:pPr>
                        <w:pStyle w:val="Default"/>
                        <w:spacing w:after="160" w:line="259" w:lineRule="auto"/>
                        <w:ind w:left="720"/>
                        <w:rPr>
                          <w:rStyle w:val="None"/>
                          <w:rFonts w:ascii="Century Gothic" w:eastAsia="Century Gothic" w:hAnsi="Century Gothic" w:cs="Century Gothic"/>
                          <w:b/>
                          <w:bCs/>
                          <w:u w:val="single" w:color="FF0000"/>
                        </w:rPr>
                      </w:pPr>
                      <w:r>
                        <w:rPr>
                          <w:rFonts w:ascii="Century Gothic" w:hAnsi="Century Gothic"/>
                          <w:b/>
                          <w:bCs/>
                          <w:u w:val="single" w:color="000000"/>
                        </w:rPr>
                        <w:t>EmQue-CA</w:t>
                      </w:r>
                    </w:p>
                    <w:p w14:paraId="411A689C" w14:textId="77777777" w:rsidR="00557FB5" w:rsidRDefault="00557FB5" w:rsidP="00BF575D">
                      <w:pPr>
                        <w:pStyle w:val="Default"/>
                        <w:spacing w:after="160"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Below you will find 18 short sentences. Every sentence is a statement about how you can react to other people’s feelings. You can mark each sentence if this is often true, sometimes true or not true for you. Choose the answer that best fits you. You can only mark one answer. Please remember that there are no wrong or right answers. </w:t>
                      </w:r>
                    </w:p>
                    <w:p w14:paraId="2D2BF4BA" w14:textId="77777777" w:rsidR="00557FB5" w:rsidRDefault="00557FB5" w:rsidP="00BF575D">
                      <w:pPr>
                        <w:pStyle w:val="Default"/>
                        <w:spacing w:after="160"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0 =Not True, 1=Sometimes </w:t>
                      </w:r>
                      <w:r>
                        <w:rPr>
                          <w:rStyle w:val="None"/>
                          <w:rFonts w:ascii="Century Gothic" w:hAnsi="Century Gothic"/>
                          <w:u w:color="FF0000"/>
                        </w:rPr>
                        <w:t xml:space="preserve">True,  2=Often True </w:t>
                      </w:r>
                    </w:p>
                    <w:p w14:paraId="0A584510"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 If my mother is happy, I also feel happy. 0 1 2 </w:t>
                      </w:r>
                    </w:p>
                    <w:p w14:paraId="775E20D8"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2. I understand that a friend is ashamed when he/she has done something wrong. 0 1 2 </w:t>
                      </w:r>
                    </w:p>
                    <w:p w14:paraId="711EFAD9"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3. If a friend is sad, I like to comfort him. 0 1 2 </w:t>
                      </w:r>
                    </w:p>
                    <w:p w14:paraId="4C8A44C0"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4. I feel awful when two people quarrel. 0 1 2 </w:t>
                      </w:r>
                    </w:p>
                    <w:p w14:paraId="6F7C6592"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5. When a friend is angry, I tend to know why. 0 1 2 </w:t>
                      </w:r>
                    </w:p>
                    <w:p w14:paraId="12517A7E"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6. I would like to help when a friend gets angry. 0 1 2 </w:t>
                      </w:r>
                    </w:p>
                    <w:p w14:paraId="5AD4EF57"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7. If a friend is sad, I also feel sad. 0 1 2 </w:t>
                      </w:r>
                    </w:p>
                    <w:p w14:paraId="35EEC5F5"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8. I understand that a friend is proud when he/she has done something good. 0 1 2 </w:t>
                      </w:r>
                    </w:p>
                    <w:p w14:paraId="242D0A51"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9. If a friend has an argument, I try to help. 0 1 2 </w:t>
                      </w:r>
                    </w:p>
                    <w:p w14:paraId="6EF195BF"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10. If a friend is laughing, I also laugh. 0 1 2 </w:t>
                      </w:r>
                    </w:p>
                    <w:p w14:paraId="450AB5CD"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11. If a friend is sad, I understand mostly why. 0 1 2 </w:t>
                      </w:r>
                    </w:p>
                    <w:p w14:paraId="46ED453A"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12. I want everyone to feel good. 0 1 2 </w:t>
                      </w:r>
                    </w:p>
                    <w:p w14:paraId="17858E0D"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13. When a friend cries, I cry myself. 0 1 2 </w:t>
                      </w:r>
                    </w:p>
                    <w:p w14:paraId="79A7433D"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14. If a friend cries, I often understand what has happened. 0 1 2 </w:t>
                      </w:r>
                    </w:p>
                    <w:p w14:paraId="20CB760B"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15. If a friend is sad, I want to do something to make it better. 0 1 2 </w:t>
                      </w:r>
                    </w:p>
                    <w:p w14:paraId="387C59A4"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16. If someone in my family is sad, I feel really bad. 0 1 2 </w:t>
                      </w:r>
                    </w:p>
                    <w:p w14:paraId="1587B3A9"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17. I enjoy giving a friend a gift. 0 1 2 </w:t>
                      </w:r>
                    </w:p>
                    <w:p w14:paraId="12040E06" w14:textId="77777777" w:rsidR="00557FB5" w:rsidRDefault="00557FB5" w:rsidP="00BF575D">
                      <w:pPr>
                        <w:pStyle w:val="Default"/>
                        <w:spacing w:line="259" w:lineRule="auto"/>
                        <w:ind w:left="720"/>
                        <w:rPr>
                          <w:rStyle w:val="None"/>
                          <w:rFonts w:ascii="Century Gothic" w:eastAsia="Century Gothic" w:hAnsi="Century Gothic" w:cs="Century Gothic"/>
                          <w:u w:color="FF0000"/>
                        </w:rPr>
                      </w:pPr>
                      <w:r>
                        <w:rPr>
                          <w:rStyle w:val="None"/>
                          <w:rFonts w:ascii="Century Gothic" w:hAnsi="Century Gothic"/>
                          <w:u w:color="FF0000"/>
                        </w:rPr>
                        <w:t xml:space="preserve">18. When a friend is upset, I feel upset too. 0 1 2 </w:t>
                      </w:r>
                    </w:p>
                    <w:p w14:paraId="409AB56D" w14:textId="77777777" w:rsidR="00557FB5" w:rsidRDefault="00557FB5" w:rsidP="00BF575D">
                      <w:pPr>
                        <w:pStyle w:val="Default"/>
                        <w:spacing w:after="160" w:line="259" w:lineRule="auto"/>
                        <w:ind w:left="720"/>
                        <w:rPr>
                          <w:rStyle w:val="None"/>
                          <w:rFonts w:ascii="Century Gothic" w:eastAsia="Century Gothic" w:hAnsi="Century Gothic" w:cs="Century Gothic"/>
                          <w:u w:color="FF0000"/>
                        </w:rPr>
                      </w:pPr>
                    </w:p>
                    <w:p w14:paraId="0A2EE7C0" w14:textId="77777777" w:rsidR="00557FB5" w:rsidRDefault="00557FB5" w:rsidP="00BF575D">
                      <w:pPr>
                        <w:pStyle w:val="Default"/>
                        <w:spacing w:after="160" w:line="259" w:lineRule="auto"/>
                        <w:ind w:left="720"/>
                      </w:pPr>
                      <w:r>
                        <w:rPr>
                          <w:rStyle w:val="None"/>
                          <w:rFonts w:ascii="Century Gothic" w:hAnsi="Century Gothic"/>
                          <w:u w:color="FF0000"/>
                        </w:rPr>
                        <w:t>© Carolien Rieffe, Developmental Psychology, Leiden University, the Netherlands</w:t>
                      </w:r>
                      <w:r>
                        <w:rPr>
                          <w:rStyle w:val="None"/>
                          <w:rFonts w:ascii="Arial" w:hAnsi="Arial"/>
                          <w:u w:color="FF0000"/>
                        </w:rPr>
                        <w:t xml:space="preserve"> </w:t>
                      </w:r>
                    </w:p>
                  </w:txbxContent>
                </v:textbox>
                <w10:wrap type="topAndBottom" anchorx="margin" anchory="line"/>
              </v:rect>
            </w:pict>
          </mc:Fallback>
        </mc:AlternateContent>
      </w:r>
      <w:r>
        <w:rPr>
          <w:rFonts w:ascii="Arial" w:hAnsi="Arial"/>
          <w:u w:color="000000"/>
        </w:rPr>
        <w:t xml:space="preserve"> </w:t>
      </w:r>
    </w:p>
    <w:p w14:paraId="6DF468DC" w14:textId="77777777" w:rsidR="00BF575D" w:rsidRDefault="00BF575D" w:rsidP="00BF575D">
      <w:pPr>
        <w:pStyle w:val="Default"/>
        <w:spacing w:after="160" w:line="259" w:lineRule="auto"/>
        <w:ind w:left="720"/>
        <w:rPr>
          <w:rFonts w:ascii="Arial" w:eastAsia="Arial" w:hAnsi="Arial" w:cs="Arial"/>
          <w:u w:color="000000"/>
        </w:rPr>
      </w:pPr>
    </w:p>
    <w:p w14:paraId="5467A154" w14:textId="77777777" w:rsidR="00BF575D" w:rsidRDefault="00BF575D" w:rsidP="00BF575D">
      <w:pPr>
        <w:pStyle w:val="Default"/>
        <w:spacing w:after="160" w:line="259" w:lineRule="auto"/>
        <w:ind w:left="720"/>
      </w:pPr>
    </w:p>
    <w:p w14:paraId="1A9DD981" w14:textId="77777777" w:rsidR="00BF575D" w:rsidRPr="00BF575D" w:rsidRDefault="00BF575D" w:rsidP="00BF575D">
      <w:pPr>
        <w:rPr>
          <w:rFonts w:ascii="Calibri" w:hAnsi="Calibri"/>
          <w:u w:val="single"/>
        </w:rPr>
      </w:pPr>
    </w:p>
    <w:sectPr w:rsidR="00BF575D" w:rsidRPr="00BF575D" w:rsidSect="00BF575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EED8D" w14:textId="77777777" w:rsidR="001A7F06" w:rsidRDefault="001A7F06" w:rsidP="006D538A">
      <w:r>
        <w:separator/>
      </w:r>
    </w:p>
  </w:endnote>
  <w:endnote w:type="continuationSeparator" w:id="0">
    <w:p w14:paraId="7C2EBBAF" w14:textId="77777777" w:rsidR="001A7F06" w:rsidRDefault="001A7F06" w:rsidP="006D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Arial"/>
    <w:panose1 w:val="02000503000000020004"/>
    <w:charset w:val="00"/>
    <w:family w:val="auto"/>
    <w:pitch w:val="variable"/>
    <w:sig w:usb0="E50002FF" w:usb1="500079DB" w:usb2="00000010" w:usb3="00000000" w:csb0="00000001" w:csb1="00000000"/>
  </w:font>
  <w:font w:name="Segoe UI">
    <w:altName w:val="Calibri"/>
    <w:panose1 w:val="020B0604020202020204"/>
    <w:charset w:val="00"/>
    <w:family w:val="swiss"/>
    <w:pitch w:val="variable"/>
    <w:sig w:usb0="E10022FF" w:usb1="C000E47F" w:usb2="00000029" w:usb3="00000000" w:csb0="000001DF" w:csb1="00000000"/>
  </w:font>
  <w:font w:name="&amp;quot">
    <w:altName w:val="Times New Roman"/>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299258"/>
      <w:docPartObj>
        <w:docPartGallery w:val="Page Numbers (Bottom of Page)"/>
        <w:docPartUnique/>
      </w:docPartObj>
    </w:sdtPr>
    <w:sdtContent>
      <w:p w14:paraId="29578C55" w14:textId="4991E861" w:rsidR="00557FB5" w:rsidRDefault="00557FB5" w:rsidP="00557F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68F3A2" w14:textId="77777777" w:rsidR="00557FB5" w:rsidRDefault="00557FB5" w:rsidP="006D5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7424832"/>
      <w:docPartObj>
        <w:docPartGallery w:val="Page Numbers (Bottom of Page)"/>
        <w:docPartUnique/>
      </w:docPartObj>
    </w:sdtPr>
    <w:sdtContent>
      <w:p w14:paraId="498C9D53" w14:textId="50239587" w:rsidR="00557FB5" w:rsidRDefault="00557FB5" w:rsidP="00557F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340410" w14:textId="77777777" w:rsidR="00557FB5" w:rsidRDefault="00557FB5" w:rsidP="006D538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1198075"/>
      <w:docPartObj>
        <w:docPartGallery w:val="Page Numbers (Bottom of Page)"/>
        <w:docPartUnique/>
      </w:docPartObj>
    </w:sdtPr>
    <w:sdtEndPr>
      <w:rPr>
        <w:noProof/>
      </w:rPr>
    </w:sdtEndPr>
    <w:sdtContent>
      <w:p w14:paraId="4B860818" w14:textId="77777777" w:rsidR="00557FB5" w:rsidRDefault="00557F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F162CC" w14:textId="77777777" w:rsidR="00557FB5" w:rsidRDefault="00557FB5">
    <w:pPr>
      <w:pStyle w:val="HeaderFooter"/>
      <w:tabs>
        <w:tab w:val="clear" w:pos="9020"/>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F06A4" w14:textId="77777777" w:rsidR="001A7F06" w:rsidRDefault="001A7F06" w:rsidP="006D538A">
      <w:r>
        <w:separator/>
      </w:r>
    </w:p>
  </w:footnote>
  <w:footnote w:type="continuationSeparator" w:id="0">
    <w:p w14:paraId="265B3C5B" w14:textId="77777777" w:rsidR="001A7F06" w:rsidRDefault="001A7F06" w:rsidP="006D5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61AEA" w14:textId="4606CE2B" w:rsidR="00557FB5" w:rsidRPr="006D538A" w:rsidRDefault="00557FB5" w:rsidP="006D538A">
    <w:pPr>
      <w:divId w:val="529688101"/>
      <w:rPr>
        <w:rFonts w:ascii="Segoe UI" w:hAnsi="Segoe UI" w:cs="Segoe UI"/>
        <w:color w:val="003E5A"/>
      </w:rPr>
    </w:pPr>
    <w:r w:rsidRPr="006D538A">
      <w:t>Nicole Heal</w:t>
    </w:r>
    <w:r w:rsidRPr="006D538A">
      <w:ptab w:relativeTo="margin" w:alignment="center" w:leader="none"/>
    </w:r>
    <w:r w:rsidRPr="006D538A">
      <w:ptab w:relativeTo="margin" w:alignment="right" w:leader="none"/>
    </w:r>
    <w:r w:rsidRPr="006D538A">
      <w:fldChar w:fldCharType="begin"/>
    </w:r>
    <w:r w:rsidRPr="006D538A">
      <w:instrText xml:space="preserve"> HYPERLINK "https://moodle.uwtsd.ac.uk/course/view.php?id=7371" </w:instrText>
    </w:r>
    <w:r w:rsidRPr="006D538A">
      <w:fldChar w:fldCharType="separate"/>
    </w:r>
    <w:r w:rsidRPr="006D538A">
      <w:rPr>
        <w:rFonts w:cs="Segoe UI"/>
        <w:color w:val="003E5A"/>
      </w:rPr>
      <w:t>ECAD6009-7003-C</w:t>
    </w:r>
  </w:p>
  <w:p w14:paraId="76A35D12" w14:textId="77777777" w:rsidR="00557FB5" w:rsidRDefault="00557FB5">
    <w:pPr>
      <w:divId w:val="1137842114"/>
      <w:rPr>
        <w:rFonts w:ascii="Times New Roman" w:hAnsi="Times New Roman" w:cs="Times New Roman"/>
      </w:rPr>
    </w:pPr>
    <w:r w:rsidRPr="006D538A">
      <w:fldChar w:fldCharType="end"/>
    </w:r>
  </w:p>
  <w:p w14:paraId="081836E9" w14:textId="3DCE5523" w:rsidR="00557FB5" w:rsidRDefault="00557F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84CDD" w14:textId="77777777" w:rsidR="00557FB5" w:rsidRDefault="00557FB5">
    <w:pPr>
      <w:pStyle w:val="HeaderFooter"/>
      <w:tabs>
        <w:tab w:val="clear" w:pos="9020"/>
        <w:tab w:val="center" w:pos="4819"/>
        <w:tab w:val="right" w:pos="9638"/>
      </w:tabs>
    </w:pPr>
    <w:r>
      <w:tab/>
    </w:r>
    <w:r>
      <w:tab/>
    </w:r>
    <w:r>
      <w:rPr>
        <w:noProof/>
      </w:rPr>
      <w:drawing>
        <wp:inline distT="0" distB="0" distL="0" distR="0" wp14:anchorId="2822BA20" wp14:editId="574B2EB2">
          <wp:extent cx="3045460" cy="682550"/>
          <wp:effectExtent l="0" t="0" r="2540" b="3810"/>
          <wp:docPr id="24" name="officeArt object"/>
          <wp:cNvGraphicFramePr/>
          <a:graphic xmlns:a="http://schemas.openxmlformats.org/drawingml/2006/main">
            <a:graphicData uri="http://schemas.openxmlformats.org/drawingml/2006/picture">
              <pic:pic xmlns:pic="http://schemas.openxmlformats.org/drawingml/2006/picture">
                <pic:nvPicPr>
                  <pic:cNvPr id="1073741825" name="3A78310F-A756-4C23-A21B-6C727BAC794A-L0-001.jpeg"/>
                  <pic:cNvPicPr>
                    <a:picLocks noChangeAspect="1"/>
                  </pic:cNvPicPr>
                </pic:nvPicPr>
                <pic:blipFill>
                  <a:blip r:embed="rId1"/>
                  <a:stretch>
                    <a:fillRect/>
                  </a:stretch>
                </pic:blipFill>
                <pic:spPr>
                  <a:xfrm>
                    <a:off x="0" y="0"/>
                    <a:ext cx="3111992" cy="697461"/>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6402"/>
    <w:multiLevelType w:val="hybridMultilevel"/>
    <w:tmpl w:val="E03C08CC"/>
    <w:lvl w:ilvl="0" w:tplc="D9C2A2BE">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4824A02">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F9A8018">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7EA5CE">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32E0F0">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1CAD6E">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D2C6768">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AE613FA">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B54E4C8">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265169E"/>
    <w:multiLevelType w:val="hybridMultilevel"/>
    <w:tmpl w:val="374E06A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A5FE6"/>
    <w:multiLevelType w:val="hybridMultilevel"/>
    <w:tmpl w:val="834A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348CB"/>
    <w:multiLevelType w:val="hybridMultilevel"/>
    <w:tmpl w:val="ABFC7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708CF"/>
    <w:multiLevelType w:val="hybridMultilevel"/>
    <w:tmpl w:val="29DE9B2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rPr>
        <w:rFonts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0963F7"/>
    <w:multiLevelType w:val="hybridMultilevel"/>
    <w:tmpl w:val="79461658"/>
    <w:lvl w:ilvl="0" w:tplc="7A7A31BE">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D8685D0">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44E6CA0">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D08DC22">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9204B2">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6A2B81E">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EA213A">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2B2B964">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7B64F64">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93A237B"/>
    <w:multiLevelType w:val="hybridMultilevel"/>
    <w:tmpl w:val="957E948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DF10E93"/>
    <w:multiLevelType w:val="hybridMultilevel"/>
    <w:tmpl w:val="8C18DE22"/>
    <w:lvl w:ilvl="0" w:tplc="6720ABB4">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13CC56C">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06E94CC">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1C43A2">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1F4E69C">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A12AA84">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75EFE0A">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A18A14C">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4E6FB86">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0A55046"/>
    <w:multiLevelType w:val="hybridMultilevel"/>
    <w:tmpl w:val="C6F648D4"/>
    <w:styleLink w:val="ImportedStyle6"/>
    <w:lvl w:ilvl="0" w:tplc="7F1E28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D0C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7FCA1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C661E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E9E69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3BC64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DE4F58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AE2A1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D824B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6503921"/>
    <w:multiLevelType w:val="hybridMultilevel"/>
    <w:tmpl w:val="C6F648D4"/>
    <w:numStyleLink w:val="ImportedStyle6"/>
  </w:abstractNum>
  <w:abstractNum w:abstractNumId="10" w15:restartNumberingAfterBreak="0">
    <w:nsid w:val="1BDE492F"/>
    <w:multiLevelType w:val="hybridMultilevel"/>
    <w:tmpl w:val="9C5E398C"/>
    <w:lvl w:ilvl="0" w:tplc="DC3EEBC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B758E3"/>
    <w:multiLevelType w:val="hybridMultilevel"/>
    <w:tmpl w:val="89A6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FB3280"/>
    <w:multiLevelType w:val="hybridMultilevel"/>
    <w:tmpl w:val="6006374A"/>
    <w:lvl w:ilvl="0" w:tplc="07C8DE4E">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6E4315"/>
    <w:multiLevelType w:val="hybridMultilevel"/>
    <w:tmpl w:val="9148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B0E50"/>
    <w:multiLevelType w:val="hybridMultilevel"/>
    <w:tmpl w:val="8D160852"/>
    <w:styleLink w:val="Bullet"/>
    <w:lvl w:ilvl="0" w:tplc="97E6EDDA">
      <w:start w:val="1"/>
      <w:numFmt w:val="bullet"/>
      <w:lvlText w:val="•"/>
      <w:lvlJc w:val="left"/>
      <w:pPr>
        <w:ind w:left="63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1" w:tplc="44B8D2F6">
      <w:start w:val="1"/>
      <w:numFmt w:val="bullet"/>
      <w:lvlText w:val="•"/>
      <w:lvlJc w:val="left"/>
      <w:pPr>
        <w:ind w:left="85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2" w:tplc="CE647114">
      <w:start w:val="1"/>
      <w:numFmt w:val="bullet"/>
      <w:lvlText w:val="•"/>
      <w:lvlJc w:val="left"/>
      <w:pPr>
        <w:ind w:left="107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3" w:tplc="83606526">
      <w:start w:val="1"/>
      <w:numFmt w:val="bullet"/>
      <w:lvlText w:val="•"/>
      <w:lvlJc w:val="left"/>
      <w:pPr>
        <w:ind w:left="129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4" w:tplc="FB7428D0">
      <w:start w:val="1"/>
      <w:numFmt w:val="bullet"/>
      <w:lvlText w:val="•"/>
      <w:lvlJc w:val="left"/>
      <w:pPr>
        <w:ind w:left="151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5" w:tplc="0398538E">
      <w:start w:val="1"/>
      <w:numFmt w:val="bullet"/>
      <w:lvlText w:val="•"/>
      <w:lvlJc w:val="left"/>
      <w:pPr>
        <w:ind w:left="173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6" w:tplc="E6CCDFE0">
      <w:start w:val="1"/>
      <w:numFmt w:val="bullet"/>
      <w:lvlText w:val="•"/>
      <w:lvlJc w:val="left"/>
      <w:pPr>
        <w:ind w:left="195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7" w:tplc="291A4B0A">
      <w:start w:val="1"/>
      <w:numFmt w:val="bullet"/>
      <w:lvlText w:val="•"/>
      <w:lvlJc w:val="left"/>
      <w:pPr>
        <w:ind w:left="217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8" w:tplc="15E2EEDE">
      <w:start w:val="1"/>
      <w:numFmt w:val="bullet"/>
      <w:lvlText w:val="•"/>
      <w:lvlJc w:val="left"/>
      <w:pPr>
        <w:ind w:left="239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abstractNum>
  <w:abstractNum w:abstractNumId="15" w15:restartNumberingAfterBreak="0">
    <w:nsid w:val="3D215A67"/>
    <w:multiLevelType w:val="hybridMultilevel"/>
    <w:tmpl w:val="E12CFC6E"/>
    <w:lvl w:ilvl="0" w:tplc="D44E702C">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6C2B34C">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B7E5EBC">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6C3548">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44F934">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B007640">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2C0C58">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4287902">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0400B62">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EAE6BB2"/>
    <w:multiLevelType w:val="hybridMultilevel"/>
    <w:tmpl w:val="C638EBDE"/>
    <w:lvl w:ilvl="0" w:tplc="4440B71A">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0EEDFEC">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E81CE2">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03684CC">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EA24D0">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B82C2A6">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FE4528">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628A4A">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82F6B4">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0C92BCC"/>
    <w:multiLevelType w:val="hybridMultilevel"/>
    <w:tmpl w:val="B3D236F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AA27A2"/>
    <w:multiLevelType w:val="hybridMultilevel"/>
    <w:tmpl w:val="8D160852"/>
    <w:numStyleLink w:val="Bullet"/>
  </w:abstractNum>
  <w:abstractNum w:abstractNumId="19" w15:restartNumberingAfterBreak="0">
    <w:nsid w:val="4A417445"/>
    <w:multiLevelType w:val="hybridMultilevel"/>
    <w:tmpl w:val="A88E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7F7CC9"/>
    <w:multiLevelType w:val="hybridMultilevel"/>
    <w:tmpl w:val="080E4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338B0"/>
    <w:multiLevelType w:val="hybridMultilevel"/>
    <w:tmpl w:val="40569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3D0F29"/>
    <w:multiLevelType w:val="hybridMultilevel"/>
    <w:tmpl w:val="90BCE5C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58924B0"/>
    <w:multiLevelType w:val="hybridMultilevel"/>
    <w:tmpl w:val="6F6E3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D7943"/>
    <w:multiLevelType w:val="multilevel"/>
    <w:tmpl w:val="BBD8BF0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2"/>
  </w:num>
  <w:num w:numId="3">
    <w:abstractNumId w:val="17"/>
  </w:num>
  <w:num w:numId="4">
    <w:abstractNumId w:val="24"/>
  </w:num>
  <w:num w:numId="5">
    <w:abstractNumId w:val="10"/>
  </w:num>
  <w:num w:numId="6">
    <w:abstractNumId w:val="6"/>
  </w:num>
  <w:num w:numId="7">
    <w:abstractNumId w:val="1"/>
  </w:num>
  <w:num w:numId="8">
    <w:abstractNumId w:val="22"/>
  </w:num>
  <w:num w:numId="9">
    <w:abstractNumId w:val="14"/>
  </w:num>
  <w:num w:numId="10">
    <w:abstractNumId w:val="18"/>
    <w:lvlOverride w:ilvl="0">
      <w:lvl w:ilvl="0" w:tplc="4B94D94A">
        <w:start w:val="1"/>
        <w:numFmt w:val="bullet"/>
        <w:lvlText w:val="•"/>
        <w:lvlJc w:val="left"/>
        <w:pPr>
          <w:ind w:left="63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1">
      <w:lvl w:ilvl="1" w:tplc="73260F14">
        <w:start w:val="1"/>
        <w:numFmt w:val="bullet"/>
        <w:lvlText w:val="•"/>
        <w:lvlJc w:val="left"/>
        <w:pPr>
          <w:ind w:left="85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2">
      <w:lvl w:ilvl="2" w:tplc="CB948800">
        <w:start w:val="1"/>
        <w:numFmt w:val="bullet"/>
        <w:lvlText w:val="•"/>
        <w:lvlJc w:val="left"/>
        <w:pPr>
          <w:ind w:left="107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3">
      <w:lvl w:ilvl="3" w:tplc="09A67CB6">
        <w:start w:val="1"/>
        <w:numFmt w:val="bullet"/>
        <w:lvlText w:val="•"/>
        <w:lvlJc w:val="left"/>
        <w:pPr>
          <w:ind w:left="129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4">
      <w:lvl w:ilvl="4" w:tplc="BCEC539C">
        <w:start w:val="1"/>
        <w:numFmt w:val="bullet"/>
        <w:lvlText w:val="•"/>
        <w:lvlJc w:val="left"/>
        <w:pPr>
          <w:ind w:left="151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5">
      <w:lvl w:ilvl="5" w:tplc="0FC8EDF6">
        <w:start w:val="1"/>
        <w:numFmt w:val="bullet"/>
        <w:lvlText w:val="•"/>
        <w:lvlJc w:val="left"/>
        <w:pPr>
          <w:ind w:left="173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6">
      <w:lvl w:ilvl="6" w:tplc="9F9819AC">
        <w:start w:val="1"/>
        <w:numFmt w:val="bullet"/>
        <w:lvlText w:val="•"/>
        <w:lvlJc w:val="left"/>
        <w:pPr>
          <w:ind w:left="195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7">
      <w:lvl w:ilvl="7" w:tplc="34FC0C4C">
        <w:start w:val="1"/>
        <w:numFmt w:val="bullet"/>
        <w:lvlText w:val="•"/>
        <w:lvlJc w:val="left"/>
        <w:pPr>
          <w:ind w:left="217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8">
      <w:lvl w:ilvl="8" w:tplc="2BB29370">
        <w:start w:val="1"/>
        <w:numFmt w:val="bullet"/>
        <w:lvlText w:val="•"/>
        <w:lvlJc w:val="left"/>
        <w:pPr>
          <w:ind w:left="239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num>
  <w:num w:numId="11">
    <w:abstractNumId w:val="15"/>
  </w:num>
  <w:num w:numId="12">
    <w:abstractNumId w:val="7"/>
  </w:num>
  <w:num w:numId="13">
    <w:abstractNumId w:val="0"/>
  </w:num>
  <w:num w:numId="14">
    <w:abstractNumId w:val="16"/>
  </w:num>
  <w:num w:numId="15">
    <w:abstractNumId w:val="5"/>
  </w:num>
  <w:num w:numId="16">
    <w:abstractNumId w:val="8"/>
  </w:num>
  <w:num w:numId="17">
    <w:abstractNumId w:val="9"/>
  </w:num>
  <w:num w:numId="18">
    <w:abstractNumId w:val="19"/>
  </w:num>
  <w:num w:numId="19">
    <w:abstractNumId w:val="2"/>
  </w:num>
  <w:num w:numId="20">
    <w:abstractNumId w:val="23"/>
  </w:num>
  <w:num w:numId="21">
    <w:abstractNumId w:val="3"/>
  </w:num>
  <w:num w:numId="22">
    <w:abstractNumId w:val="20"/>
  </w:num>
  <w:num w:numId="23">
    <w:abstractNumId w:val="11"/>
  </w:num>
  <w:num w:numId="24">
    <w:abstractNumId w:val="13"/>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3AB"/>
    <w:rsid w:val="000A183B"/>
    <w:rsid w:val="000D1C53"/>
    <w:rsid w:val="000F5656"/>
    <w:rsid w:val="0011433C"/>
    <w:rsid w:val="0014378A"/>
    <w:rsid w:val="001A7F06"/>
    <w:rsid w:val="001E208F"/>
    <w:rsid w:val="0020287C"/>
    <w:rsid w:val="002039E2"/>
    <w:rsid w:val="002E73AB"/>
    <w:rsid w:val="0031456C"/>
    <w:rsid w:val="0034307C"/>
    <w:rsid w:val="0034488A"/>
    <w:rsid w:val="00357CAF"/>
    <w:rsid w:val="003A0718"/>
    <w:rsid w:val="003A6EF4"/>
    <w:rsid w:val="003C546C"/>
    <w:rsid w:val="003D2113"/>
    <w:rsid w:val="003D519F"/>
    <w:rsid w:val="00435951"/>
    <w:rsid w:val="00436661"/>
    <w:rsid w:val="00475CCB"/>
    <w:rsid w:val="004C0A1F"/>
    <w:rsid w:val="004E4675"/>
    <w:rsid w:val="005228BF"/>
    <w:rsid w:val="00557FB5"/>
    <w:rsid w:val="00590FD6"/>
    <w:rsid w:val="00687E06"/>
    <w:rsid w:val="006C239C"/>
    <w:rsid w:val="006D538A"/>
    <w:rsid w:val="006E5CEE"/>
    <w:rsid w:val="006E6AC2"/>
    <w:rsid w:val="006F5992"/>
    <w:rsid w:val="006F5E69"/>
    <w:rsid w:val="00733006"/>
    <w:rsid w:val="0075237A"/>
    <w:rsid w:val="0079202B"/>
    <w:rsid w:val="007F4295"/>
    <w:rsid w:val="00813E44"/>
    <w:rsid w:val="0082326E"/>
    <w:rsid w:val="00833A31"/>
    <w:rsid w:val="008658DA"/>
    <w:rsid w:val="008C135A"/>
    <w:rsid w:val="009838B9"/>
    <w:rsid w:val="00992322"/>
    <w:rsid w:val="0099480F"/>
    <w:rsid w:val="009D0B8D"/>
    <w:rsid w:val="00A35A98"/>
    <w:rsid w:val="00A56B23"/>
    <w:rsid w:val="00A77A5B"/>
    <w:rsid w:val="00AF4B77"/>
    <w:rsid w:val="00B078C2"/>
    <w:rsid w:val="00B14807"/>
    <w:rsid w:val="00B26033"/>
    <w:rsid w:val="00B511C6"/>
    <w:rsid w:val="00B80647"/>
    <w:rsid w:val="00B9428F"/>
    <w:rsid w:val="00BC4B0C"/>
    <w:rsid w:val="00BC7DDF"/>
    <w:rsid w:val="00BF575D"/>
    <w:rsid w:val="00C27C53"/>
    <w:rsid w:val="00C364B9"/>
    <w:rsid w:val="00C47C7C"/>
    <w:rsid w:val="00C54E54"/>
    <w:rsid w:val="00CC6298"/>
    <w:rsid w:val="00D2146C"/>
    <w:rsid w:val="00D22663"/>
    <w:rsid w:val="00DB0B06"/>
    <w:rsid w:val="00DE31D3"/>
    <w:rsid w:val="00E11E1C"/>
    <w:rsid w:val="00E15879"/>
    <w:rsid w:val="00E15DEF"/>
    <w:rsid w:val="00E22199"/>
    <w:rsid w:val="00E37A18"/>
    <w:rsid w:val="00ED7FDA"/>
    <w:rsid w:val="00EF4895"/>
    <w:rsid w:val="00F75D35"/>
    <w:rsid w:val="00F8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4E31"/>
  <w15:chartTrackingRefBased/>
  <w15:docId w15:val="{E0CF8A6E-F769-1345-9359-730397ACD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538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73A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435951"/>
    <w:rPr>
      <w:color w:val="0563C1" w:themeColor="hyperlink"/>
      <w:u w:val="single"/>
    </w:rPr>
  </w:style>
  <w:style w:type="character" w:styleId="UnresolvedMention">
    <w:name w:val="Unresolved Mention"/>
    <w:basedOn w:val="DefaultParagraphFont"/>
    <w:uiPriority w:val="99"/>
    <w:semiHidden/>
    <w:unhideWhenUsed/>
    <w:rsid w:val="00435951"/>
    <w:rPr>
      <w:color w:val="605E5C"/>
      <w:shd w:val="clear" w:color="auto" w:fill="E1DFDD"/>
    </w:rPr>
  </w:style>
  <w:style w:type="paragraph" w:styleId="ListParagraph">
    <w:name w:val="List Paragraph"/>
    <w:basedOn w:val="Normal"/>
    <w:uiPriority w:val="34"/>
    <w:qFormat/>
    <w:rsid w:val="00357CAF"/>
    <w:pPr>
      <w:ind w:left="720"/>
      <w:contextualSpacing/>
    </w:pPr>
  </w:style>
  <w:style w:type="table" w:styleId="TableGrid">
    <w:name w:val="Table Grid"/>
    <w:basedOn w:val="TableNormal"/>
    <w:uiPriority w:val="39"/>
    <w:rsid w:val="00AF4B7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4B77"/>
    <w:rPr>
      <w:rFonts w:ascii="Tahoma" w:hAnsi="Tahoma" w:cs="Tahoma"/>
      <w:sz w:val="16"/>
      <w:szCs w:val="16"/>
    </w:rPr>
  </w:style>
  <w:style w:type="character" w:customStyle="1" w:styleId="BalloonTextChar">
    <w:name w:val="Balloon Text Char"/>
    <w:basedOn w:val="DefaultParagraphFont"/>
    <w:link w:val="BalloonText"/>
    <w:uiPriority w:val="99"/>
    <w:semiHidden/>
    <w:rsid w:val="00AF4B77"/>
    <w:rPr>
      <w:rFonts w:ascii="Tahoma" w:hAnsi="Tahoma" w:cs="Tahoma"/>
      <w:sz w:val="16"/>
      <w:szCs w:val="16"/>
    </w:rPr>
  </w:style>
  <w:style w:type="paragraph" w:customStyle="1" w:styleId="paragraph">
    <w:name w:val="paragraph"/>
    <w:basedOn w:val="Normal"/>
    <w:rsid w:val="00AF4B7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F4B77"/>
  </w:style>
  <w:style w:type="character" w:customStyle="1" w:styleId="eop">
    <w:name w:val="eop"/>
    <w:basedOn w:val="DefaultParagraphFont"/>
    <w:rsid w:val="00AF4B77"/>
  </w:style>
  <w:style w:type="paragraph" w:styleId="Header">
    <w:name w:val="header"/>
    <w:basedOn w:val="Normal"/>
    <w:link w:val="HeaderChar"/>
    <w:uiPriority w:val="99"/>
    <w:unhideWhenUsed/>
    <w:rsid w:val="00AF4B77"/>
    <w:pPr>
      <w:tabs>
        <w:tab w:val="center" w:pos="4513"/>
        <w:tab w:val="right" w:pos="9026"/>
      </w:tabs>
    </w:pPr>
    <w:rPr>
      <w:sz w:val="22"/>
      <w:szCs w:val="22"/>
    </w:rPr>
  </w:style>
  <w:style w:type="character" w:customStyle="1" w:styleId="HeaderChar">
    <w:name w:val="Header Char"/>
    <w:basedOn w:val="DefaultParagraphFont"/>
    <w:link w:val="Header"/>
    <w:uiPriority w:val="99"/>
    <w:rsid w:val="00AF4B77"/>
    <w:rPr>
      <w:sz w:val="22"/>
      <w:szCs w:val="22"/>
    </w:rPr>
  </w:style>
  <w:style w:type="paragraph" w:styleId="Footer">
    <w:name w:val="footer"/>
    <w:basedOn w:val="Normal"/>
    <w:link w:val="FooterChar"/>
    <w:uiPriority w:val="99"/>
    <w:unhideWhenUsed/>
    <w:rsid w:val="00AF4B77"/>
    <w:pPr>
      <w:tabs>
        <w:tab w:val="center" w:pos="4513"/>
        <w:tab w:val="right" w:pos="9026"/>
      </w:tabs>
    </w:pPr>
    <w:rPr>
      <w:sz w:val="22"/>
      <w:szCs w:val="22"/>
    </w:rPr>
  </w:style>
  <w:style w:type="character" w:customStyle="1" w:styleId="FooterChar">
    <w:name w:val="Footer Char"/>
    <w:basedOn w:val="DefaultParagraphFont"/>
    <w:link w:val="Footer"/>
    <w:uiPriority w:val="99"/>
    <w:rsid w:val="00AF4B77"/>
    <w:rPr>
      <w:sz w:val="22"/>
      <w:szCs w:val="22"/>
    </w:rPr>
  </w:style>
  <w:style w:type="paragraph" w:customStyle="1" w:styleId="HeaderFooter">
    <w:name w:val="Header &amp; Footer"/>
    <w:rsid w:val="00BF575D"/>
    <w:pPr>
      <w:pBdr>
        <w:top w:val="nil"/>
        <w:left w:val="nil"/>
        <w:bottom w:val="nil"/>
        <w:right w:val="nil"/>
        <w:between w:val="nil"/>
        <w:bar w:val="nil"/>
      </w:pBdr>
      <w:tabs>
        <w:tab w:val="right" w:pos="9020"/>
      </w:tabs>
    </w:pPr>
    <w:rPr>
      <w:rFonts w:ascii="Helvetica Neue" w:eastAsia="Arial Unicode MS" w:hAnsi="Helvetica Neue" w:cs="Arial Unicode MS"/>
      <w:color w:val="000000"/>
      <w:bdr w:val="nil"/>
      <w:lang w:eastAsia="en-GB"/>
    </w:rPr>
  </w:style>
  <w:style w:type="paragraph" w:customStyle="1" w:styleId="Default">
    <w:name w:val="Default"/>
    <w:rsid w:val="00BF575D"/>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rPr>
  </w:style>
  <w:style w:type="numbering" w:customStyle="1" w:styleId="Bullet">
    <w:name w:val="Bullet"/>
    <w:rsid w:val="00BF575D"/>
    <w:pPr>
      <w:numPr>
        <w:numId w:val="9"/>
      </w:numPr>
    </w:pPr>
  </w:style>
  <w:style w:type="paragraph" w:customStyle="1" w:styleId="Footnote">
    <w:name w:val="Footnote"/>
    <w:rsid w:val="00BF575D"/>
    <w:pPr>
      <w:pBdr>
        <w:top w:val="nil"/>
        <w:left w:val="nil"/>
        <w:bottom w:val="nil"/>
        <w:right w:val="nil"/>
        <w:between w:val="nil"/>
        <w:bar w:val="nil"/>
      </w:pBdr>
    </w:pPr>
    <w:rPr>
      <w:rFonts w:ascii="Helvetica Neue" w:eastAsia="Helvetica Neue" w:hAnsi="Helvetica Neue" w:cs="Helvetica Neue"/>
      <w:color w:val="000000"/>
      <w:sz w:val="22"/>
      <w:szCs w:val="22"/>
      <w:bdr w:val="nil"/>
      <w:lang w:eastAsia="en-GB"/>
    </w:rPr>
  </w:style>
  <w:style w:type="character" w:customStyle="1" w:styleId="None">
    <w:name w:val="None"/>
    <w:rsid w:val="00BF575D"/>
  </w:style>
  <w:style w:type="character" w:customStyle="1" w:styleId="Hyperlink0">
    <w:name w:val="Hyperlink.0"/>
    <w:basedOn w:val="None"/>
    <w:rsid w:val="00BF575D"/>
    <w:rPr>
      <w:sz w:val="20"/>
      <w:szCs w:val="20"/>
      <w:u w:val="single" w:color="0070BF"/>
    </w:rPr>
  </w:style>
  <w:style w:type="character" w:customStyle="1" w:styleId="Hyperlink1">
    <w:name w:val="Hyperlink.1"/>
    <w:basedOn w:val="None"/>
    <w:rsid w:val="00BF575D"/>
    <w:rPr>
      <w:sz w:val="20"/>
      <w:szCs w:val="20"/>
      <w:u w:val="single" w:color="0000FE"/>
    </w:rPr>
  </w:style>
  <w:style w:type="character" w:customStyle="1" w:styleId="Hyperlink2">
    <w:name w:val="Hyperlink.2"/>
    <w:basedOn w:val="None"/>
    <w:rsid w:val="00BF575D"/>
    <w:rPr>
      <w:rFonts w:ascii="Calibri" w:eastAsia="Calibri" w:hAnsi="Calibri" w:cs="Calibri"/>
      <w:sz w:val="20"/>
      <w:szCs w:val="20"/>
      <w:u w:val="single" w:color="0070BF"/>
    </w:rPr>
  </w:style>
  <w:style w:type="character" w:customStyle="1" w:styleId="Hyperlink3">
    <w:name w:val="Hyperlink.3"/>
    <w:basedOn w:val="None"/>
    <w:rsid w:val="00BF575D"/>
    <w:rPr>
      <w:u w:val="single" w:color="0070BF"/>
    </w:rPr>
  </w:style>
  <w:style w:type="paragraph" w:customStyle="1" w:styleId="Body">
    <w:name w:val="Body"/>
    <w:rsid w:val="00BF575D"/>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rPr>
  </w:style>
  <w:style w:type="numbering" w:customStyle="1" w:styleId="ImportedStyle6">
    <w:name w:val="Imported Style 6"/>
    <w:rsid w:val="00BF575D"/>
    <w:pPr>
      <w:numPr>
        <w:numId w:val="16"/>
      </w:numPr>
    </w:pPr>
  </w:style>
  <w:style w:type="character" w:styleId="PageNumber">
    <w:name w:val="page number"/>
    <w:basedOn w:val="DefaultParagraphFont"/>
    <w:uiPriority w:val="99"/>
    <w:semiHidden/>
    <w:unhideWhenUsed/>
    <w:rsid w:val="006D538A"/>
  </w:style>
  <w:style w:type="character" w:customStyle="1" w:styleId="Heading1Char">
    <w:name w:val="Heading 1 Char"/>
    <w:basedOn w:val="DefaultParagraphFont"/>
    <w:link w:val="Heading1"/>
    <w:uiPriority w:val="9"/>
    <w:rsid w:val="006D538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D538A"/>
    <w:rPr>
      <w:color w:val="954F72" w:themeColor="followedHyperlink"/>
      <w:u w:val="single"/>
    </w:rPr>
  </w:style>
  <w:style w:type="paragraph" w:customStyle="1" w:styleId="AssignBody">
    <w:name w:val="AssignBody"/>
    <w:basedOn w:val="Normal"/>
    <w:link w:val="AssignBodyChar"/>
    <w:qFormat/>
    <w:rsid w:val="00557FB5"/>
    <w:pPr>
      <w:spacing w:line="360" w:lineRule="auto"/>
    </w:pPr>
    <w:rPr>
      <w:rFonts w:ascii="Arial" w:hAnsi="Arial"/>
      <w:sz w:val="22"/>
      <w:szCs w:val="22"/>
    </w:rPr>
  </w:style>
  <w:style w:type="character" w:customStyle="1" w:styleId="AssignBodyChar">
    <w:name w:val="AssignBody Char"/>
    <w:basedOn w:val="DefaultParagraphFont"/>
    <w:link w:val="AssignBody"/>
    <w:rsid w:val="00557FB5"/>
    <w:rPr>
      <w:rFonts w:ascii="Arial" w:hAnsi="Arial"/>
      <w:sz w:val="22"/>
      <w:szCs w:val="22"/>
    </w:rPr>
  </w:style>
  <w:style w:type="character" w:customStyle="1" w:styleId="apple-converted-space">
    <w:name w:val="apple-converted-space"/>
    <w:basedOn w:val="DefaultParagraphFont"/>
    <w:rsid w:val="0055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7080">
      <w:bodyDiv w:val="1"/>
      <w:marLeft w:val="0"/>
      <w:marRight w:val="0"/>
      <w:marTop w:val="0"/>
      <w:marBottom w:val="0"/>
      <w:divBdr>
        <w:top w:val="none" w:sz="0" w:space="0" w:color="auto"/>
        <w:left w:val="none" w:sz="0" w:space="0" w:color="auto"/>
        <w:bottom w:val="none" w:sz="0" w:space="0" w:color="auto"/>
        <w:right w:val="none" w:sz="0" w:space="0" w:color="auto"/>
      </w:divBdr>
    </w:div>
    <w:div w:id="261962928">
      <w:bodyDiv w:val="1"/>
      <w:marLeft w:val="0"/>
      <w:marRight w:val="0"/>
      <w:marTop w:val="0"/>
      <w:marBottom w:val="0"/>
      <w:divBdr>
        <w:top w:val="none" w:sz="0" w:space="0" w:color="auto"/>
        <w:left w:val="none" w:sz="0" w:space="0" w:color="auto"/>
        <w:bottom w:val="none" w:sz="0" w:space="0" w:color="auto"/>
        <w:right w:val="none" w:sz="0" w:space="0" w:color="auto"/>
      </w:divBdr>
    </w:div>
    <w:div w:id="275334590">
      <w:bodyDiv w:val="1"/>
      <w:marLeft w:val="0"/>
      <w:marRight w:val="0"/>
      <w:marTop w:val="0"/>
      <w:marBottom w:val="0"/>
      <w:divBdr>
        <w:top w:val="none" w:sz="0" w:space="0" w:color="auto"/>
        <w:left w:val="none" w:sz="0" w:space="0" w:color="auto"/>
        <w:bottom w:val="none" w:sz="0" w:space="0" w:color="auto"/>
        <w:right w:val="none" w:sz="0" w:space="0" w:color="auto"/>
      </w:divBdr>
    </w:div>
    <w:div w:id="1024477747">
      <w:bodyDiv w:val="1"/>
      <w:marLeft w:val="0"/>
      <w:marRight w:val="0"/>
      <w:marTop w:val="0"/>
      <w:marBottom w:val="0"/>
      <w:divBdr>
        <w:top w:val="none" w:sz="0" w:space="0" w:color="auto"/>
        <w:left w:val="none" w:sz="0" w:space="0" w:color="auto"/>
        <w:bottom w:val="none" w:sz="0" w:space="0" w:color="auto"/>
        <w:right w:val="none" w:sz="0" w:space="0" w:color="auto"/>
      </w:divBdr>
    </w:div>
    <w:div w:id="1137842114">
      <w:bodyDiv w:val="1"/>
      <w:marLeft w:val="0"/>
      <w:marRight w:val="0"/>
      <w:marTop w:val="0"/>
      <w:marBottom w:val="0"/>
      <w:divBdr>
        <w:top w:val="none" w:sz="0" w:space="0" w:color="auto"/>
        <w:left w:val="none" w:sz="0" w:space="0" w:color="auto"/>
        <w:bottom w:val="none" w:sz="0" w:space="0" w:color="auto"/>
        <w:right w:val="none" w:sz="0" w:space="0" w:color="auto"/>
      </w:divBdr>
      <w:divsChild>
        <w:div w:id="1228421943">
          <w:marLeft w:val="0"/>
          <w:marRight w:val="0"/>
          <w:marTop w:val="0"/>
          <w:marBottom w:val="0"/>
          <w:divBdr>
            <w:top w:val="none" w:sz="0" w:space="0" w:color="auto"/>
            <w:left w:val="none" w:sz="0" w:space="0" w:color="auto"/>
            <w:bottom w:val="none" w:sz="0" w:space="0" w:color="auto"/>
            <w:right w:val="none" w:sz="0" w:space="0" w:color="auto"/>
          </w:divBdr>
          <w:divsChild>
            <w:div w:id="52968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141678">
      <w:bodyDiv w:val="1"/>
      <w:marLeft w:val="0"/>
      <w:marRight w:val="0"/>
      <w:marTop w:val="0"/>
      <w:marBottom w:val="0"/>
      <w:divBdr>
        <w:top w:val="none" w:sz="0" w:space="0" w:color="auto"/>
        <w:left w:val="none" w:sz="0" w:space="0" w:color="auto"/>
        <w:bottom w:val="none" w:sz="0" w:space="0" w:color="auto"/>
        <w:right w:val="none" w:sz="0" w:space="0" w:color="auto"/>
      </w:divBdr>
    </w:div>
    <w:div w:id="1584753469">
      <w:bodyDiv w:val="1"/>
      <w:marLeft w:val="0"/>
      <w:marRight w:val="0"/>
      <w:marTop w:val="0"/>
      <w:marBottom w:val="0"/>
      <w:divBdr>
        <w:top w:val="none" w:sz="0" w:space="0" w:color="auto"/>
        <w:left w:val="none" w:sz="0" w:space="0" w:color="auto"/>
        <w:bottom w:val="none" w:sz="0" w:space="0" w:color="auto"/>
        <w:right w:val="none" w:sz="0" w:space="0" w:color="auto"/>
      </w:divBdr>
    </w:div>
    <w:div w:id="1689326863">
      <w:bodyDiv w:val="1"/>
      <w:marLeft w:val="0"/>
      <w:marRight w:val="0"/>
      <w:marTop w:val="0"/>
      <w:marBottom w:val="0"/>
      <w:divBdr>
        <w:top w:val="none" w:sz="0" w:space="0" w:color="auto"/>
        <w:left w:val="none" w:sz="0" w:space="0" w:color="auto"/>
        <w:bottom w:val="none" w:sz="0" w:space="0" w:color="auto"/>
        <w:right w:val="none" w:sz="0" w:space="0" w:color="auto"/>
      </w:divBdr>
      <w:divsChild>
        <w:div w:id="760302026">
          <w:marLeft w:val="0"/>
          <w:marRight w:val="0"/>
          <w:marTop w:val="0"/>
          <w:marBottom w:val="0"/>
          <w:divBdr>
            <w:top w:val="none" w:sz="0" w:space="0" w:color="auto"/>
            <w:left w:val="none" w:sz="0" w:space="0" w:color="auto"/>
            <w:bottom w:val="none" w:sz="0" w:space="0" w:color="auto"/>
            <w:right w:val="none" w:sz="0" w:space="0" w:color="auto"/>
          </w:divBdr>
          <w:divsChild>
            <w:div w:id="854075789">
              <w:marLeft w:val="0"/>
              <w:marRight w:val="0"/>
              <w:marTop w:val="0"/>
              <w:marBottom w:val="0"/>
              <w:divBdr>
                <w:top w:val="none" w:sz="0" w:space="0" w:color="auto"/>
                <w:left w:val="none" w:sz="0" w:space="0" w:color="auto"/>
                <w:bottom w:val="none" w:sz="0" w:space="0" w:color="auto"/>
                <w:right w:val="none" w:sz="0" w:space="0" w:color="auto"/>
              </w:divBdr>
              <w:divsChild>
                <w:div w:id="12357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13701">
      <w:bodyDiv w:val="1"/>
      <w:marLeft w:val="0"/>
      <w:marRight w:val="0"/>
      <w:marTop w:val="0"/>
      <w:marBottom w:val="0"/>
      <w:divBdr>
        <w:top w:val="none" w:sz="0" w:space="0" w:color="auto"/>
        <w:left w:val="none" w:sz="0" w:space="0" w:color="auto"/>
        <w:bottom w:val="none" w:sz="0" w:space="0" w:color="auto"/>
        <w:right w:val="none" w:sz="0" w:space="0" w:color="auto"/>
      </w:divBdr>
      <w:divsChild>
        <w:div w:id="2119325675">
          <w:marLeft w:val="0"/>
          <w:marRight w:val="0"/>
          <w:marTop w:val="0"/>
          <w:marBottom w:val="0"/>
          <w:divBdr>
            <w:top w:val="none" w:sz="0" w:space="0" w:color="auto"/>
            <w:left w:val="none" w:sz="0" w:space="0" w:color="auto"/>
            <w:bottom w:val="none" w:sz="0" w:space="0" w:color="auto"/>
            <w:right w:val="none" w:sz="0" w:space="0" w:color="auto"/>
          </w:divBdr>
          <w:divsChild>
            <w:div w:id="679091215">
              <w:marLeft w:val="0"/>
              <w:marRight w:val="0"/>
              <w:marTop w:val="0"/>
              <w:marBottom w:val="0"/>
              <w:divBdr>
                <w:top w:val="none" w:sz="0" w:space="0" w:color="auto"/>
                <w:left w:val="none" w:sz="0" w:space="0" w:color="auto"/>
                <w:bottom w:val="none" w:sz="0" w:space="0" w:color="auto"/>
                <w:right w:val="none" w:sz="0" w:space="0" w:color="auto"/>
              </w:divBdr>
              <w:divsChild>
                <w:div w:id="708458514">
                  <w:marLeft w:val="0"/>
                  <w:marRight w:val="0"/>
                  <w:marTop w:val="0"/>
                  <w:marBottom w:val="0"/>
                  <w:divBdr>
                    <w:top w:val="none" w:sz="0" w:space="0" w:color="auto"/>
                    <w:left w:val="none" w:sz="0" w:space="0" w:color="auto"/>
                    <w:bottom w:val="none" w:sz="0" w:space="0" w:color="auto"/>
                    <w:right w:val="none" w:sz="0" w:space="0" w:color="auto"/>
                  </w:divBdr>
                  <w:divsChild>
                    <w:div w:id="134612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839172/hate-crime-1819-hosb2419.pdf" TargetMode="External"/><Relationship Id="rId18" Type="http://schemas.openxmlformats.org/officeDocument/2006/relationships/hyperlink" Target="https://gov.wales/sites/default/files/publications/2018-03/school-development-plans.pdf" TargetMode="External"/><Relationship Id="rId26" Type="http://schemas.openxmlformats.org/officeDocument/2006/relationships/diagramQuickStyle" Target="diagrams/quickStyle1.xml"/><Relationship Id="rId39" Type="http://schemas.openxmlformats.org/officeDocument/2006/relationships/footer" Target="footer3.xml"/><Relationship Id="rId21" Type="http://schemas.openxmlformats.org/officeDocument/2006/relationships/footer" Target="footer1.xml"/><Relationship Id="rId34" Type="http://schemas.openxmlformats.org/officeDocument/2006/relationships/diagramColors" Target="diagrams/colors2.xml"/><Relationship Id="rId42" Type="http://schemas.openxmlformats.org/officeDocument/2006/relationships/diagramQuickStyle" Target="diagrams/quickStyle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styn.gov.wales/sites/www.estyn.gov.wales/files/PISA_Findings__2018_2019_en.pdf"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www.estyn.gov.wales/files/documents/Pentrehafod%20School_0.pdf" TargetMode="External"/><Relationship Id="rId24" Type="http://schemas.openxmlformats.org/officeDocument/2006/relationships/diagramData" Target="diagrams/data1.xml"/><Relationship Id="rId32" Type="http://schemas.openxmlformats.org/officeDocument/2006/relationships/diagramLayout" Target="diagrams/layout2.xml"/><Relationship Id="rId37" Type="http://schemas.openxmlformats.org/officeDocument/2006/relationships/image" Target="media/image5.png"/><Relationship Id="rId40" Type="http://schemas.openxmlformats.org/officeDocument/2006/relationships/diagramData" Target="diagrams/data3.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witter.com/Pentrehafod/status/1202833116018204672" TargetMode="External"/><Relationship Id="rId23" Type="http://schemas.openxmlformats.org/officeDocument/2006/relationships/image" Target="media/image1.png"/><Relationship Id="rId28" Type="http://schemas.microsoft.com/office/2007/relationships/diagramDrawing" Target="diagrams/drawing1.xml"/><Relationship Id="rId36" Type="http://schemas.openxmlformats.org/officeDocument/2006/relationships/image" Target="media/image4.png"/><Relationship Id="rId10" Type="http://schemas.openxmlformats.org/officeDocument/2006/relationships/hyperlink" Target="https://www.estyn.gov.wales/annual-report/2018-2019" TargetMode="External"/><Relationship Id="rId19" Type="http://schemas.openxmlformats.org/officeDocument/2006/relationships/hyperlink" Target="https://futuregenerations.wales/wp-content/uploads/2017/02/150623-guide-to-the-fg-act-en.pdf" TargetMode="External"/><Relationship Id="rId31" Type="http://schemas.openxmlformats.org/officeDocument/2006/relationships/diagramData" Target="diagrams/data2.xml"/><Relationship Id="rId44" Type="http://schemas.microsoft.com/office/2007/relationships/diagramDrawing" Target="diagrams/drawing3.xml"/><Relationship Id="rId4" Type="http://schemas.openxmlformats.org/officeDocument/2006/relationships/settings" Target="settings.xml"/><Relationship Id="rId9" Type="http://schemas.openxmlformats.org/officeDocument/2006/relationships/hyperlink" Target="https://www.empathylab.uk/about" TargetMode="External"/><Relationship Id="rId14" Type="http://schemas.openxmlformats.org/officeDocument/2006/relationships/hyperlink" Target="https://hwb.gov.wales/curriculum-for-wales/" TargetMode="External"/><Relationship Id="rId22" Type="http://schemas.openxmlformats.org/officeDocument/2006/relationships/footer" Target="footer2.xml"/><Relationship Id="rId27" Type="http://schemas.openxmlformats.org/officeDocument/2006/relationships/diagramColors" Target="diagrams/colors1.xml"/><Relationship Id="rId30" Type="http://schemas.openxmlformats.org/officeDocument/2006/relationships/image" Target="media/image3.png"/><Relationship Id="rId35" Type="http://schemas.microsoft.com/office/2007/relationships/diagramDrawing" Target="diagrams/drawing2.xml"/><Relationship Id="rId43" Type="http://schemas.openxmlformats.org/officeDocument/2006/relationships/diagramColors" Target="diagrams/colors3.xml"/><Relationship Id="rId8" Type="http://schemas.openxmlformats.org/officeDocument/2006/relationships/hyperlink" Target="https://gweddill.gov.wales/docs/dcells/publications/150225-successful-futures-en.pdf" TargetMode="External"/><Relationship Id="rId3" Type="http://schemas.openxmlformats.org/officeDocument/2006/relationships/styles" Target="styles.xml"/><Relationship Id="rId12" Type="http://schemas.openxmlformats.org/officeDocument/2006/relationships/hyperlink" Target="https://www.hanoverresearch.com/media/Best-Practices-for-School-Improvement-Planning.pdf" TargetMode="External"/><Relationship Id="rId17" Type="http://schemas.openxmlformats.org/officeDocument/2006/relationships/hyperlink" Target="https://hwb.gov.wales/curriculum-for-wales-2008/national-literacy-and-numeracy-framework-curriculum-for-wales-2008-version/framework/?lang=en" TargetMode="External"/><Relationship Id="rId25" Type="http://schemas.openxmlformats.org/officeDocument/2006/relationships/diagramLayout" Target="diagrams/layout1.xml"/><Relationship Id="rId33" Type="http://schemas.openxmlformats.org/officeDocument/2006/relationships/diagramQuickStyle" Target="diagrams/quickStyle2.xml"/><Relationship Id="rId38" Type="http://schemas.openxmlformats.org/officeDocument/2006/relationships/header" Target="header2.xml"/><Relationship Id="rId46" Type="http://schemas.openxmlformats.org/officeDocument/2006/relationships/theme" Target="theme/theme1.xml"/><Relationship Id="rId20" Type="http://schemas.openxmlformats.org/officeDocument/2006/relationships/header" Target="header1.xml"/><Relationship Id="rId41" Type="http://schemas.openxmlformats.org/officeDocument/2006/relationships/diagramLayout" Target="diagrams/layout3.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123CDD-B5AF-4E4E-B2AC-1129089787C9}"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EE1F18D7-6752-4EE5-A546-67D5ECC209E4}">
      <dgm:prSet phldrT="[Text]"/>
      <dgm:spPr/>
      <dgm:t>
        <a:bodyPr/>
        <a:lstStyle/>
        <a:p>
          <a:r>
            <a:rPr lang="en-US"/>
            <a:t>2. School Priorities Identified</a:t>
          </a:r>
        </a:p>
      </dgm:t>
    </dgm:pt>
    <dgm:pt modelId="{4043A59D-FC83-41C1-991A-9677133E1153}" type="parTrans" cxnId="{55B5303A-89D5-494C-864E-2D4CF6C38912}">
      <dgm:prSet/>
      <dgm:spPr/>
      <dgm:t>
        <a:bodyPr/>
        <a:lstStyle/>
        <a:p>
          <a:endParaRPr lang="en-US"/>
        </a:p>
      </dgm:t>
    </dgm:pt>
    <dgm:pt modelId="{42AB4BF5-11F6-4EAB-A5CE-ABA3984CB589}" type="sibTrans" cxnId="{55B5303A-89D5-494C-864E-2D4CF6C38912}">
      <dgm:prSet/>
      <dgm:spPr/>
      <dgm:t>
        <a:bodyPr/>
        <a:lstStyle/>
        <a:p>
          <a:endParaRPr lang="en-US"/>
        </a:p>
      </dgm:t>
    </dgm:pt>
    <dgm:pt modelId="{45BEDC18-94B2-451D-BC14-5B520E2E2169}">
      <dgm:prSet phldrT="[Text]"/>
      <dgm:spPr/>
      <dgm:t>
        <a:bodyPr/>
        <a:lstStyle/>
        <a:p>
          <a:r>
            <a:rPr lang="en-US"/>
            <a:t>3. Plan &amp; Implement </a:t>
          </a:r>
        </a:p>
      </dgm:t>
    </dgm:pt>
    <dgm:pt modelId="{4AB044FF-2972-4ADD-96BD-DD0D8B42B3F8}" type="parTrans" cxnId="{812C1A96-736E-41C9-ADC5-9A0F0CD7B76C}">
      <dgm:prSet/>
      <dgm:spPr/>
      <dgm:t>
        <a:bodyPr/>
        <a:lstStyle/>
        <a:p>
          <a:endParaRPr lang="en-US"/>
        </a:p>
      </dgm:t>
    </dgm:pt>
    <dgm:pt modelId="{34F7A3F6-DB3B-41CD-AC62-0B1A8D21E100}" type="sibTrans" cxnId="{812C1A96-736E-41C9-ADC5-9A0F0CD7B76C}">
      <dgm:prSet/>
      <dgm:spPr/>
      <dgm:t>
        <a:bodyPr/>
        <a:lstStyle/>
        <a:p>
          <a:endParaRPr lang="en-US"/>
        </a:p>
      </dgm:t>
    </dgm:pt>
    <dgm:pt modelId="{CF848572-F66D-42DB-A190-AFC05DB44A25}">
      <dgm:prSet phldrT="[Text]"/>
      <dgm:spPr/>
      <dgm:t>
        <a:bodyPr/>
        <a:lstStyle/>
        <a:p>
          <a:r>
            <a:rPr lang="en-US"/>
            <a:t>4. Monitor &amp; Review Impact</a:t>
          </a:r>
        </a:p>
      </dgm:t>
    </dgm:pt>
    <dgm:pt modelId="{F96D7D4A-3201-4171-8177-026126FF56DB}" type="parTrans" cxnId="{D12CFA5F-A98C-4DBD-A61F-7EC1CC5AB9D3}">
      <dgm:prSet/>
      <dgm:spPr/>
      <dgm:t>
        <a:bodyPr/>
        <a:lstStyle/>
        <a:p>
          <a:endParaRPr lang="en-US"/>
        </a:p>
      </dgm:t>
    </dgm:pt>
    <dgm:pt modelId="{09EC7D65-8363-4B4E-81CF-F14BDBBC90C0}" type="sibTrans" cxnId="{D12CFA5F-A98C-4DBD-A61F-7EC1CC5AB9D3}">
      <dgm:prSet/>
      <dgm:spPr/>
      <dgm:t>
        <a:bodyPr/>
        <a:lstStyle/>
        <a:p>
          <a:endParaRPr lang="en-US"/>
        </a:p>
      </dgm:t>
    </dgm:pt>
    <dgm:pt modelId="{300B2877-4E0D-4797-BFFF-FB7D35D12DF2}">
      <dgm:prSet phldrT="[Text]"/>
      <dgm:spPr/>
      <dgm:t>
        <a:bodyPr/>
        <a:lstStyle/>
        <a:p>
          <a:r>
            <a:rPr lang="en-US"/>
            <a:t>1. Self-Evaluate</a:t>
          </a:r>
        </a:p>
      </dgm:t>
    </dgm:pt>
    <dgm:pt modelId="{4026C50B-7EE2-4637-9DFB-BA0FA2F4F197}" type="parTrans" cxnId="{8F20EE94-852E-42FD-A37D-6A0D9490CB6C}">
      <dgm:prSet/>
      <dgm:spPr/>
      <dgm:t>
        <a:bodyPr/>
        <a:lstStyle/>
        <a:p>
          <a:endParaRPr lang="en-US"/>
        </a:p>
      </dgm:t>
    </dgm:pt>
    <dgm:pt modelId="{01EBA574-0EA5-40F0-8568-CAAC7DF3FBD4}" type="sibTrans" cxnId="{8F20EE94-852E-42FD-A37D-6A0D9490CB6C}">
      <dgm:prSet/>
      <dgm:spPr/>
      <dgm:t>
        <a:bodyPr/>
        <a:lstStyle/>
        <a:p>
          <a:endParaRPr lang="en-US"/>
        </a:p>
      </dgm:t>
    </dgm:pt>
    <dgm:pt modelId="{B1F9D3EF-4685-4452-957C-BA42569ABDC7}" type="pres">
      <dgm:prSet presAssocID="{7E123CDD-B5AF-4E4E-B2AC-1129089787C9}" presName="cycle" presStyleCnt="0">
        <dgm:presLayoutVars>
          <dgm:dir/>
          <dgm:resizeHandles val="exact"/>
        </dgm:presLayoutVars>
      </dgm:prSet>
      <dgm:spPr/>
    </dgm:pt>
    <dgm:pt modelId="{A1A15C7F-C1DC-4DA1-951D-442F78869DA7}" type="pres">
      <dgm:prSet presAssocID="{EE1F18D7-6752-4EE5-A546-67D5ECC209E4}" presName="node" presStyleLbl="node1" presStyleIdx="0" presStyleCnt="4">
        <dgm:presLayoutVars>
          <dgm:bulletEnabled val="1"/>
        </dgm:presLayoutVars>
      </dgm:prSet>
      <dgm:spPr/>
    </dgm:pt>
    <dgm:pt modelId="{8962E9B0-E0FC-40C4-8F79-5CF6CABF77DE}" type="pres">
      <dgm:prSet presAssocID="{42AB4BF5-11F6-4EAB-A5CE-ABA3984CB589}" presName="sibTrans" presStyleLbl="sibTrans2D1" presStyleIdx="0" presStyleCnt="4"/>
      <dgm:spPr/>
    </dgm:pt>
    <dgm:pt modelId="{F86A6577-E633-43F2-8041-9EA3BC3FC1B4}" type="pres">
      <dgm:prSet presAssocID="{42AB4BF5-11F6-4EAB-A5CE-ABA3984CB589}" presName="connectorText" presStyleLbl="sibTrans2D1" presStyleIdx="0" presStyleCnt="4"/>
      <dgm:spPr/>
    </dgm:pt>
    <dgm:pt modelId="{A287E666-8117-4558-87F9-8815A711B95B}" type="pres">
      <dgm:prSet presAssocID="{45BEDC18-94B2-451D-BC14-5B520E2E2169}" presName="node" presStyleLbl="node1" presStyleIdx="1" presStyleCnt="4">
        <dgm:presLayoutVars>
          <dgm:bulletEnabled val="1"/>
        </dgm:presLayoutVars>
      </dgm:prSet>
      <dgm:spPr/>
    </dgm:pt>
    <dgm:pt modelId="{61FD58E1-1564-4BE0-BEB1-C97D4113A68B}" type="pres">
      <dgm:prSet presAssocID="{34F7A3F6-DB3B-41CD-AC62-0B1A8D21E100}" presName="sibTrans" presStyleLbl="sibTrans2D1" presStyleIdx="1" presStyleCnt="4"/>
      <dgm:spPr/>
    </dgm:pt>
    <dgm:pt modelId="{8C68014A-08DF-499E-B0BA-64DF4C69969F}" type="pres">
      <dgm:prSet presAssocID="{34F7A3F6-DB3B-41CD-AC62-0B1A8D21E100}" presName="connectorText" presStyleLbl="sibTrans2D1" presStyleIdx="1" presStyleCnt="4"/>
      <dgm:spPr/>
    </dgm:pt>
    <dgm:pt modelId="{E5168AA0-5E9B-48BE-A823-E1536B10CE08}" type="pres">
      <dgm:prSet presAssocID="{CF848572-F66D-42DB-A190-AFC05DB44A25}" presName="node" presStyleLbl="node1" presStyleIdx="2" presStyleCnt="4">
        <dgm:presLayoutVars>
          <dgm:bulletEnabled val="1"/>
        </dgm:presLayoutVars>
      </dgm:prSet>
      <dgm:spPr/>
    </dgm:pt>
    <dgm:pt modelId="{B92C8154-B0BE-4BD0-9F64-DBFE31AADE01}" type="pres">
      <dgm:prSet presAssocID="{09EC7D65-8363-4B4E-81CF-F14BDBBC90C0}" presName="sibTrans" presStyleLbl="sibTrans2D1" presStyleIdx="2" presStyleCnt="4"/>
      <dgm:spPr/>
    </dgm:pt>
    <dgm:pt modelId="{62619F46-7A36-46FF-A654-E207356FCD6C}" type="pres">
      <dgm:prSet presAssocID="{09EC7D65-8363-4B4E-81CF-F14BDBBC90C0}" presName="connectorText" presStyleLbl="sibTrans2D1" presStyleIdx="2" presStyleCnt="4"/>
      <dgm:spPr/>
    </dgm:pt>
    <dgm:pt modelId="{5D8A28A6-1DEB-42A6-AB44-50F9CD07AB12}" type="pres">
      <dgm:prSet presAssocID="{300B2877-4E0D-4797-BFFF-FB7D35D12DF2}" presName="node" presStyleLbl="node1" presStyleIdx="3" presStyleCnt="4">
        <dgm:presLayoutVars>
          <dgm:bulletEnabled val="1"/>
        </dgm:presLayoutVars>
      </dgm:prSet>
      <dgm:spPr/>
    </dgm:pt>
    <dgm:pt modelId="{B6A69EAF-AFD0-4450-8350-18F769B9A41B}" type="pres">
      <dgm:prSet presAssocID="{01EBA574-0EA5-40F0-8568-CAAC7DF3FBD4}" presName="sibTrans" presStyleLbl="sibTrans2D1" presStyleIdx="3" presStyleCnt="4"/>
      <dgm:spPr/>
    </dgm:pt>
    <dgm:pt modelId="{C6CBDB6C-AB8C-4E92-B13B-55E15A259A6E}" type="pres">
      <dgm:prSet presAssocID="{01EBA574-0EA5-40F0-8568-CAAC7DF3FBD4}" presName="connectorText" presStyleLbl="sibTrans2D1" presStyleIdx="3" presStyleCnt="4"/>
      <dgm:spPr/>
    </dgm:pt>
  </dgm:ptLst>
  <dgm:cxnLst>
    <dgm:cxn modelId="{10DDBA09-DD88-42C8-A091-13C45295A17F}" type="presOf" srcId="{09EC7D65-8363-4B4E-81CF-F14BDBBC90C0}" destId="{B92C8154-B0BE-4BD0-9F64-DBFE31AADE01}" srcOrd="0" destOrd="0" presId="urn:microsoft.com/office/officeart/2005/8/layout/cycle2"/>
    <dgm:cxn modelId="{32BD790E-02C6-4718-BF64-FEBACA145E93}" type="presOf" srcId="{34F7A3F6-DB3B-41CD-AC62-0B1A8D21E100}" destId="{8C68014A-08DF-499E-B0BA-64DF4C69969F}" srcOrd="1" destOrd="0" presId="urn:microsoft.com/office/officeart/2005/8/layout/cycle2"/>
    <dgm:cxn modelId="{55B5303A-89D5-494C-864E-2D4CF6C38912}" srcId="{7E123CDD-B5AF-4E4E-B2AC-1129089787C9}" destId="{EE1F18D7-6752-4EE5-A546-67D5ECC209E4}" srcOrd="0" destOrd="0" parTransId="{4043A59D-FC83-41C1-991A-9677133E1153}" sibTransId="{42AB4BF5-11F6-4EAB-A5CE-ABA3984CB589}"/>
    <dgm:cxn modelId="{1D6DCF56-3CB4-4EC5-B50B-A75BD55D93AF}" type="presOf" srcId="{09EC7D65-8363-4B4E-81CF-F14BDBBC90C0}" destId="{62619F46-7A36-46FF-A654-E207356FCD6C}" srcOrd="1" destOrd="0" presId="urn:microsoft.com/office/officeart/2005/8/layout/cycle2"/>
    <dgm:cxn modelId="{D12CFA5F-A98C-4DBD-A61F-7EC1CC5AB9D3}" srcId="{7E123CDD-B5AF-4E4E-B2AC-1129089787C9}" destId="{CF848572-F66D-42DB-A190-AFC05DB44A25}" srcOrd="2" destOrd="0" parTransId="{F96D7D4A-3201-4171-8177-026126FF56DB}" sibTransId="{09EC7D65-8363-4B4E-81CF-F14BDBBC90C0}"/>
    <dgm:cxn modelId="{D6C8A96B-C04C-4A44-88AE-B5BBC67201AC}" type="presOf" srcId="{42AB4BF5-11F6-4EAB-A5CE-ABA3984CB589}" destId="{F86A6577-E633-43F2-8041-9EA3BC3FC1B4}" srcOrd="1" destOrd="0" presId="urn:microsoft.com/office/officeart/2005/8/layout/cycle2"/>
    <dgm:cxn modelId="{C267AD85-FDDB-4FFC-AF37-47B7EF65AAF4}" type="presOf" srcId="{EE1F18D7-6752-4EE5-A546-67D5ECC209E4}" destId="{A1A15C7F-C1DC-4DA1-951D-442F78869DA7}" srcOrd="0" destOrd="0" presId="urn:microsoft.com/office/officeart/2005/8/layout/cycle2"/>
    <dgm:cxn modelId="{AB65FF86-45F2-4FA6-8ADB-8D1533F3DB58}" type="presOf" srcId="{300B2877-4E0D-4797-BFFF-FB7D35D12DF2}" destId="{5D8A28A6-1DEB-42A6-AB44-50F9CD07AB12}" srcOrd="0" destOrd="0" presId="urn:microsoft.com/office/officeart/2005/8/layout/cycle2"/>
    <dgm:cxn modelId="{8F20EE94-852E-42FD-A37D-6A0D9490CB6C}" srcId="{7E123CDD-B5AF-4E4E-B2AC-1129089787C9}" destId="{300B2877-4E0D-4797-BFFF-FB7D35D12DF2}" srcOrd="3" destOrd="0" parTransId="{4026C50B-7EE2-4637-9DFB-BA0FA2F4F197}" sibTransId="{01EBA574-0EA5-40F0-8568-CAAC7DF3FBD4}"/>
    <dgm:cxn modelId="{812C1A96-736E-41C9-ADC5-9A0F0CD7B76C}" srcId="{7E123CDD-B5AF-4E4E-B2AC-1129089787C9}" destId="{45BEDC18-94B2-451D-BC14-5B520E2E2169}" srcOrd="1" destOrd="0" parTransId="{4AB044FF-2972-4ADD-96BD-DD0D8B42B3F8}" sibTransId="{34F7A3F6-DB3B-41CD-AC62-0B1A8D21E100}"/>
    <dgm:cxn modelId="{2D2B28AF-0ADC-4FA0-A52D-141D3B2FE410}" type="presOf" srcId="{45BEDC18-94B2-451D-BC14-5B520E2E2169}" destId="{A287E666-8117-4558-87F9-8815A711B95B}" srcOrd="0" destOrd="0" presId="urn:microsoft.com/office/officeart/2005/8/layout/cycle2"/>
    <dgm:cxn modelId="{DC2DB1BC-750E-4D48-8174-48CF7FF18603}" type="presOf" srcId="{42AB4BF5-11F6-4EAB-A5CE-ABA3984CB589}" destId="{8962E9B0-E0FC-40C4-8F79-5CF6CABF77DE}" srcOrd="0" destOrd="0" presId="urn:microsoft.com/office/officeart/2005/8/layout/cycle2"/>
    <dgm:cxn modelId="{AB02AEC4-9451-43D9-84EE-B8AA16D96CAE}" type="presOf" srcId="{CF848572-F66D-42DB-A190-AFC05DB44A25}" destId="{E5168AA0-5E9B-48BE-A823-E1536B10CE08}" srcOrd="0" destOrd="0" presId="urn:microsoft.com/office/officeart/2005/8/layout/cycle2"/>
    <dgm:cxn modelId="{4791E1CE-A733-470A-A1CF-B9143916B96B}" type="presOf" srcId="{01EBA574-0EA5-40F0-8568-CAAC7DF3FBD4}" destId="{B6A69EAF-AFD0-4450-8350-18F769B9A41B}" srcOrd="0" destOrd="0" presId="urn:microsoft.com/office/officeart/2005/8/layout/cycle2"/>
    <dgm:cxn modelId="{2679FBEE-8D2F-4776-8442-C94A6B19FBCF}" type="presOf" srcId="{34F7A3F6-DB3B-41CD-AC62-0B1A8D21E100}" destId="{61FD58E1-1564-4BE0-BEB1-C97D4113A68B}" srcOrd="0" destOrd="0" presId="urn:microsoft.com/office/officeart/2005/8/layout/cycle2"/>
    <dgm:cxn modelId="{D7C9CEF5-1F69-42F3-AFC5-CA5C64CCF155}" type="presOf" srcId="{7E123CDD-B5AF-4E4E-B2AC-1129089787C9}" destId="{B1F9D3EF-4685-4452-957C-BA42569ABDC7}" srcOrd="0" destOrd="0" presId="urn:microsoft.com/office/officeart/2005/8/layout/cycle2"/>
    <dgm:cxn modelId="{EB516EFB-6B5F-4109-8417-F1DE170A42DF}" type="presOf" srcId="{01EBA574-0EA5-40F0-8568-CAAC7DF3FBD4}" destId="{C6CBDB6C-AB8C-4E92-B13B-55E15A259A6E}" srcOrd="1" destOrd="0" presId="urn:microsoft.com/office/officeart/2005/8/layout/cycle2"/>
    <dgm:cxn modelId="{BF163DDD-7B8C-4C65-A601-18DE32494F51}" type="presParOf" srcId="{B1F9D3EF-4685-4452-957C-BA42569ABDC7}" destId="{A1A15C7F-C1DC-4DA1-951D-442F78869DA7}" srcOrd="0" destOrd="0" presId="urn:microsoft.com/office/officeart/2005/8/layout/cycle2"/>
    <dgm:cxn modelId="{C5440AC6-6385-4823-B0C5-F68546126621}" type="presParOf" srcId="{B1F9D3EF-4685-4452-957C-BA42569ABDC7}" destId="{8962E9B0-E0FC-40C4-8F79-5CF6CABF77DE}" srcOrd="1" destOrd="0" presId="urn:microsoft.com/office/officeart/2005/8/layout/cycle2"/>
    <dgm:cxn modelId="{E2911B59-D385-4C2D-A9CC-8C86526C7893}" type="presParOf" srcId="{8962E9B0-E0FC-40C4-8F79-5CF6CABF77DE}" destId="{F86A6577-E633-43F2-8041-9EA3BC3FC1B4}" srcOrd="0" destOrd="0" presId="urn:microsoft.com/office/officeart/2005/8/layout/cycle2"/>
    <dgm:cxn modelId="{E553D0BB-D50D-4D74-89F5-974B361866F0}" type="presParOf" srcId="{B1F9D3EF-4685-4452-957C-BA42569ABDC7}" destId="{A287E666-8117-4558-87F9-8815A711B95B}" srcOrd="2" destOrd="0" presId="urn:microsoft.com/office/officeart/2005/8/layout/cycle2"/>
    <dgm:cxn modelId="{524EC80A-40C0-4472-8B9A-A13DE89E17E0}" type="presParOf" srcId="{B1F9D3EF-4685-4452-957C-BA42569ABDC7}" destId="{61FD58E1-1564-4BE0-BEB1-C97D4113A68B}" srcOrd="3" destOrd="0" presId="urn:microsoft.com/office/officeart/2005/8/layout/cycle2"/>
    <dgm:cxn modelId="{65B0F3C4-E5EF-4DF9-B56F-1CA64BDB29AC}" type="presParOf" srcId="{61FD58E1-1564-4BE0-BEB1-C97D4113A68B}" destId="{8C68014A-08DF-499E-B0BA-64DF4C69969F}" srcOrd="0" destOrd="0" presId="urn:microsoft.com/office/officeart/2005/8/layout/cycle2"/>
    <dgm:cxn modelId="{67DDA9E2-8E6C-49FD-BE27-17C8F7AE5FA1}" type="presParOf" srcId="{B1F9D3EF-4685-4452-957C-BA42569ABDC7}" destId="{E5168AA0-5E9B-48BE-A823-E1536B10CE08}" srcOrd="4" destOrd="0" presId="urn:microsoft.com/office/officeart/2005/8/layout/cycle2"/>
    <dgm:cxn modelId="{1B9812A9-800D-43E8-8726-ED237000543C}" type="presParOf" srcId="{B1F9D3EF-4685-4452-957C-BA42569ABDC7}" destId="{B92C8154-B0BE-4BD0-9F64-DBFE31AADE01}" srcOrd="5" destOrd="0" presId="urn:microsoft.com/office/officeart/2005/8/layout/cycle2"/>
    <dgm:cxn modelId="{1023A66A-EB11-4750-BA22-C0DEDD716B58}" type="presParOf" srcId="{B92C8154-B0BE-4BD0-9F64-DBFE31AADE01}" destId="{62619F46-7A36-46FF-A654-E207356FCD6C}" srcOrd="0" destOrd="0" presId="urn:microsoft.com/office/officeart/2005/8/layout/cycle2"/>
    <dgm:cxn modelId="{D6174E13-DAA1-4F91-810B-A2B1359B7B89}" type="presParOf" srcId="{B1F9D3EF-4685-4452-957C-BA42569ABDC7}" destId="{5D8A28A6-1DEB-42A6-AB44-50F9CD07AB12}" srcOrd="6" destOrd="0" presId="urn:microsoft.com/office/officeart/2005/8/layout/cycle2"/>
    <dgm:cxn modelId="{2DB9DD16-C192-47DA-BB43-7D61FA06928C}" type="presParOf" srcId="{B1F9D3EF-4685-4452-957C-BA42569ABDC7}" destId="{B6A69EAF-AFD0-4450-8350-18F769B9A41B}" srcOrd="7" destOrd="0" presId="urn:microsoft.com/office/officeart/2005/8/layout/cycle2"/>
    <dgm:cxn modelId="{A8829F9E-785A-40C7-8AAC-A0922879E6CC}" type="presParOf" srcId="{B6A69EAF-AFD0-4450-8350-18F769B9A41B}" destId="{C6CBDB6C-AB8C-4E92-B13B-55E15A259A6E}" srcOrd="0" destOrd="0" presId="urn:microsoft.com/office/officeart/2005/8/layout/cycle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7794A6-EAF6-4354-95E3-90CC4888B627}"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8EDC65C5-3C9A-43F2-A43B-A6E0CE9645BC}">
      <dgm:prSet phldrT="[Text]"/>
      <dgm:spPr/>
      <dgm:t>
        <a:bodyPr/>
        <a:lstStyle/>
        <a:p>
          <a:r>
            <a:rPr lang="en-GB"/>
            <a:t>Raising standards for all students at Pentrehafod School 2019 - 2022</a:t>
          </a:r>
        </a:p>
      </dgm:t>
    </dgm:pt>
    <dgm:pt modelId="{C1ACECF9-205A-4C77-9B75-2E0864676241}" type="parTrans" cxnId="{A51E8699-4318-41C7-B426-70EA69B92679}">
      <dgm:prSet/>
      <dgm:spPr/>
      <dgm:t>
        <a:bodyPr/>
        <a:lstStyle/>
        <a:p>
          <a:endParaRPr lang="en-GB"/>
        </a:p>
      </dgm:t>
    </dgm:pt>
    <dgm:pt modelId="{6ADD12C7-6A84-46F5-B926-C6E60182EF97}" type="sibTrans" cxnId="{A51E8699-4318-41C7-B426-70EA69B92679}">
      <dgm:prSet/>
      <dgm:spPr/>
      <dgm:t>
        <a:bodyPr/>
        <a:lstStyle/>
        <a:p>
          <a:endParaRPr lang="en-GB"/>
        </a:p>
      </dgm:t>
    </dgm:pt>
    <dgm:pt modelId="{E344E486-F597-4144-A4BD-5C736CD99714}">
      <dgm:prSet phldrT="[Text]"/>
      <dgm:spPr/>
      <dgm:t>
        <a:bodyPr/>
        <a:lstStyle/>
        <a:p>
          <a:r>
            <a:rPr lang="en-GB"/>
            <a:t>1. To improve the quality of teaching and learning across the school so that every child achieves their potential.</a:t>
          </a:r>
        </a:p>
      </dgm:t>
    </dgm:pt>
    <dgm:pt modelId="{9DCA5319-CAE2-4838-975A-27E71A18DE04}" type="parTrans" cxnId="{326129FC-E877-4A06-9143-AEACE1C6AA8C}">
      <dgm:prSet/>
      <dgm:spPr/>
      <dgm:t>
        <a:bodyPr/>
        <a:lstStyle/>
        <a:p>
          <a:endParaRPr lang="en-GB"/>
        </a:p>
      </dgm:t>
    </dgm:pt>
    <dgm:pt modelId="{82EC52E9-842B-4A9F-AF0B-22628DC0E2C7}" type="sibTrans" cxnId="{326129FC-E877-4A06-9143-AEACE1C6AA8C}">
      <dgm:prSet/>
      <dgm:spPr/>
      <dgm:t>
        <a:bodyPr/>
        <a:lstStyle/>
        <a:p>
          <a:endParaRPr lang="en-GB"/>
        </a:p>
      </dgm:t>
    </dgm:pt>
    <dgm:pt modelId="{04F561FB-2124-424E-AF00-4841C9A296FF}">
      <dgm:prSet phldrT="[Text]"/>
      <dgm:spPr/>
      <dgm:t>
        <a:bodyPr/>
        <a:lstStyle/>
        <a:p>
          <a:r>
            <a:rPr lang="en-GB"/>
            <a:t>2.To raise standards within the cross curricular elements of the curriculum.</a:t>
          </a:r>
        </a:p>
      </dgm:t>
    </dgm:pt>
    <dgm:pt modelId="{58559002-114D-4C70-9F0A-E65410EE6FC7}" type="parTrans" cxnId="{D8A60991-FBA3-49F5-B839-7CBE69EB2C0B}">
      <dgm:prSet/>
      <dgm:spPr/>
      <dgm:t>
        <a:bodyPr/>
        <a:lstStyle/>
        <a:p>
          <a:endParaRPr lang="en-GB"/>
        </a:p>
      </dgm:t>
    </dgm:pt>
    <dgm:pt modelId="{4F0CD257-D051-4341-AD35-61B67682AB47}" type="sibTrans" cxnId="{D8A60991-FBA3-49F5-B839-7CBE69EB2C0B}">
      <dgm:prSet/>
      <dgm:spPr/>
      <dgm:t>
        <a:bodyPr/>
        <a:lstStyle/>
        <a:p>
          <a:endParaRPr lang="en-GB"/>
        </a:p>
      </dgm:t>
    </dgm:pt>
    <dgm:pt modelId="{5C941FE8-3212-4665-8810-12327770082D}">
      <dgm:prSet phldrT="[Text]"/>
      <dgm:spPr/>
      <dgm:t>
        <a:bodyPr/>
        <a:lstStyle/>
        <a:p>
          <a:r>
            <a:rPr lang="en-GB"/>
            <a:t>3</a:t>
          </a:r>
          <a:r>
            <a:rPr lang="en-GB">
              <a:solidFill>
                <a:schemeClr val="tx1"/>
              </a:solidFill>
            </a:rPr>
            <a:t>. To improve student wellbeing, empathy and attitudes to learning</a:t>
          </a:r>
          <a:r>
            <a:rPr lang="en-GB"/>
            <a:t>.</a:t>
          </a:r>
        </a:p>
      </dgm:t>
    </dgm:pt>
    <dgm:pt modelId="{DD92D467-0A53-4B5D-890A-D7947C5214EB}" type="parTrans" cxnId="{54E590C4-32FD-4AC2-A0C5-A2AEAA6FAF62}">
      <dgm:prSet/>
      <dgm:spPr/>
      <dgm:t>
        <a:bodyPr/>
        <a:lstStyle/>
        <a:p>
          <a:endParaRPr lang="en-GB"/>
        </a:p>
      </dgm:t>
    </dgm:pt>
    <dgm:pt modelId="{B7D68B1A-8E15-4319-9BEB-FEB4A73A9CAB}" type="sibTrans" cxnId="{54E590C4-32FD-4AC2-A0C5-A2AEAA6FAF62}">
      <dgm:prSet/>
      <dgm:spPr/>
      <dgm:t>
        <a:bodyPr/>
        <a:lstStyle/>
        <a:p>
          <a:endParaRPr lang="en-GB"/>
        </a:p>
      </dgm:t>
    </dgm:pt>
    <dgm:pt modelId="{544EAC8A-28C9-4DB6-8777-7F3452B19574}">
      <dgm:prSet phldrT="[Text]"/>
      <dgm:spPr/>
      <dgm:t>
        <a:bodyPr/>
        <a:lstStyle/>
        <a:p>
          <a:r>
            <a:rPr lang="en-GB"/>
            <a:t>4. To review and refine provision in preparation for the new curriculum. </a:t>
          </a:r>
        </a:p>
      </dgm:t>
    </dgm:pt>
    <dgm:pt modelId="{BC0B4263-2837-4B25-8662-9AA6D343232F}" type="parTrans" cxnId="{C1A647C3-0FA5-40BB-86C0-1C23DD1832B7}">
      <dgm:prSet/>
      <dgm:spPr/>
      <dgm:t>
        <a:bodyPr/>
        <a:lstStyle/>
        <a:p>
          <a:endParaRPr lang="en-GB"/>
        </a:p>
      </dgm:t>
    </dgm:pt>
    <dgm:pt modelId="{D2B82579-050E-4BE4-8B9E-C9A219A97983}" type="sibTrans" cxnId="{C1A647C3-0FA5-40BB-86C0-1C23DD1832B7}">
      <dgm:prSet/>
      <dgm:spPr/>
      <dgm:t>
        <a:bodyPr/>
        <a:lstStyle/>
        <a:p>
          <a:endParaRPr lang="en-GB"/>
        </a:p>
      </dgm:t>
    </dgm:pt>
    <dgm:pt modelId="{703E9740-A575-4AF8-BC98-AB3596495C7A}" type="pres">
      <dgm:prSet presAssocID="{E07794A6-EAF6-4354-95E3-90CC4888B627}" presName="diagram" presStyleCnt="0">
        <dgm:presLayoutVars>
          <dgm:chMax val="1"/>
          <dgm:dir/>
          <dgm:animLvl val="ctr"/>
          <dgm:resizeHandles val="exact"/>
        </dgm:presLayoutVars>
      </dgm:prSet>
      <dgm:spPr/>
    </dgm:pt>
    <dgm:pt modelId="{114D7C8B-ACFF-4E9A-B45A-797D2F884880}" type="pres">
      <dgm:prSet presAssocID="{E07794A6-EAF6-4354-95E3-90CC4888B627}" presName="matrix" presStyleCnt="0"/>
      <dgm:spPr/>
    </dgm:pt>
    <dgm:pt modelId="{B44956AE-91DD-4096-95C9-D20B07855855}" type="pres">
      <dgm:prSet presAssocID="{E07794A6-EAF6-4354-95E3-90CC4888B627}" presName="tile1" presStyleLbl="node1" presStyleIdx="0" presStyleCnt="4"/>
      <dgm:spPr/>
    </dgm:pt>
    <dgm:pt modelId="{01773419-7E31-42EA-BB99-03E75930A614}" type="pres">
      <dgm:prSet presAssocID="{E07794A6-EAF6-4354-95E3-90CC4888B627}" presName="tile1text" presStyleLbl="node1" presStyleIdx="0" presStyleCnt="4">
        <dgm:presLayoutVars>
          <dgm:chMax val="0"/>
          <dgm:chPref val="0"/>
          <dgm:bulletEnabled val="1"/>
        </dgm:presLayoutVars>
      </dgm:prSet>
      <dgm:spPr/>
    </dgm:pt>
    <dgm:pt modelId="{1AD703EE-2F99-41CC-877C-FB06F689F908}" type="pres">
      <dgm:prSet presAssocID="{E07794A6-EAF6-4354-95E3-90CC4888B627}" presName="tile2" presStyleLbl="node1" presStyleIdx="1" presStyleCnt="4"/>
      <dgm:spPr/>
    </dgm:pt>
    <dgm:pt modelId="{0AC4B4CF-8A23-410C-9D7C-A2752CFF2E52}" type="pres">
      <dgm:prSet presAssocID="{E07794A6-EAF6-4354-95E3-90CC4888B627}" presName="tile2text" presStyleLbl="node1" presStyleIdx="1" presStyleCnt="4">
        <dgm:presLayoutVars>
          <dgm:chMax val="0"/>
          <dgm:chPref val="0"/>
          <dgm:bulletEnabled val="1"/>
        </dgm:presLayoutVars>
      </dgm:prSet>
      <dgm:spPr/>
    </dgm:pt>
    <dgm:pt modelId="{E046E8A3-5C7F-43D2-AC94-1B6EACC2EC81}" type="pres">
      <dgm:prSet presAssocID="{E07794A6-EAF6-4354-95E3-90CC4888B627}" presName="tile3" presStyleLbl="node1" presStyleIdx="2" presStyleCnt="4" custLinFactNeighborX="-20083" custLinFactNeighborY="6"/>
      <dgm:spPr/>
    </dgm:pt>
    <dgm:pt modelId="{96F76E44-4D06-498B-9D2A-945981701C6F}" type="pres">
      <dgm:prSet presAssocID="{E07794A6-EAF6-4354-95E3-90CC4888B627}" presName="tile3text" presStyleLbl="node1" presStyleIdx="2" presStyleCnt="4">
        <dgm:presLayoutVars>
          <dgm:chMax val="0"/>
          <dgm:chPref val="0"/>
          <dgm:bulletEnabled val="1"/>
        </dgm:presLayoutVars>
      </dgm:prSet>
      <dgm:spPr/>
    </dgm:pt>
    <dgm:pt modelId="{4B4C2469-794D-4306-96E4-BF79B037BDCE}" type="pres">
      <dgm:prSet presAssocID="{E07794A6-EAF6-4354-95E3-90CC4888B627}" presName="tile4" presStyleLbl="node1" presStyleIdx="3" presStyleCnt="4"/>
      <dgm:spPr/>
    </dgm:pt>
    <dgm:pt modelId="{0DFDD02E-FAD1-44A3-8CAD-B31198ECCC27}" type="pres">
      <dgm:prSet presAssocID="{E07794A6-EAF6-4354-95E3-90CC4888B627}" presName="tile4text" presStyleLbl="node1" presStyleIdx="3" presStyleCnt="4">
        <dgm:presLayoutVars>
          <dgm:chMax val="0"/>
          <dgm:chPref val="0"/>
          <dgm:bulletEnabled val="1"/>
        </dgm:presLayoutVars>
      </dgm:prSet>
      <dgm:spPr/>
    </dgm:pt>
    <dgm:pt modelId="{4997C374-C829-4E0A-B6B0-A2E602696D8B}" type="pres">
      <dgm:prSet presAssocID="{E07794A6-EAF6-4354-95E3-90CC4888B627}" presName="centerTile" presStyleLbl="fgShp" presStyleIdx="0" presStyleCnt="1">
        <dgm:presLayoutVars>
          <dgm:chMax val="0"/>
          <dgm:chPref val="0"/>
        </dgm:presLayoutVars>
      </dgm:prSet>
      <dgm:spPr/>
    </dgm:pt>
  </dgm:ptLst>
  <dgm:cxnLst>
    <dgm:cxn modelId="{9FC44127-041A-4BF2-8298-4C19DD02AE6C}" type="presOf" srcId="{04F561FB-2124-424E-AF00-4841C9A296FF}" destId="{1AD703EE-2F99-41CC-877C-FB06F689F908}" srcOrd="0" destOrd="0" presId="urn:microsoft.com/office/officeart/2005/8/layout/matrix1"/>
    <dgm:cxn modelId="{E40FAE34-C0FB-43B3-8EA8-7090A0222622}" type="presOf" srcId="{04F561FB-2124-424E-AF00-4841C9A296FF}" destId="{0AC4B4CF-8A23-410C-9D7C-A2752CFF2E52}" srcOrd="1" destOrd="0" presId="urn:microsoft.com/office/officeart/2005/8/layout/matrix1"/>
    <dgm:cxn modelId="{A06AE650-BDC3-4CCF-B8E3-34100A19AC50}" type="presOf" srcId="{E344E486-F597-4144-A4BD-5C736CD99714}" destId="{B44956AE-91DD-4096-95C9-D20B07855855}" srcOrd="0" destOrd="0" presId="urn:microsoft.com/office/officeart/2005/8/layout/matrix1"/>
    <dgm:cxn modelId="{B6D24F7C-7A5E-411B-9555-16887862C35E}" type="presOf" srcId="{5C941FE8-3212-4665-8810-12327770082D}" destId="{96F76E44-4D06-498B-9D2A-945981701C6F}" srcOrd="1" destOrd="0" presId="urn:microsoft.com/office/officeart/2005/8/layout/matrix1"/>
    <dgm:cxn modelId="{D8A60991-FBA3-49F5-B839-7CBE69EB2C0B}" srcId="{8EDC65C5-3C9A-43F2-A43B-A6E0CE9645BC}" destId="{04F561FB-2124-424E-AF00-4841C9A296FF}" srcOrd="1" destOrd="0" parTransId="{58559002-114D-4C70-9F0A-E65410EE6FC7}" sibTransId="{4F0CD257-D051-4341-AD35-61B67682AB47}"/>
    <dgm:cxn modelId="{A51E8699-4318-41C7-B426-70EA69B92679}" srcId="{E07794A6-EAF6-4354-95E3-90CC4888B627}" destId="{8EDC65C5-3C9A-43F2-A43B-A6E0CE9645BC}" srcOrd="0" destOrd="0" parTransId="{C1ACECF9-205A-4C77-9B75-2E0864676241}" sibTransId="{6ADD12C7-6A84-46F5-B926-C6E60182EF97}"/>
    <dgm:cxn modelId="{8B3DCFAA-4029-4310-BE6F-1F62B23EC8E0}" type="presOf" srcId="{E344E486-F597-4144-A4BD-5C736CD99714}" destId="{01773419-7E31-42EA-BB99-03E75930A614}" srcOrd="1" destOrd="0" presId="urn:microsoft.com/office/officeart/2005/8/layout/matrix1"/>
    <dgm:cxn modelId="{C1A647C3-0FA5-40BB-86C0-1C23DD1832B7}" srcId="{8EDC65C5-3C9A-43F2-A43B-A6E0CE9645BC}" destId="{544EAC8A-28C9-4DB6-8777-7F3452B19574}" srcOrd="3" destOrd="0" parTransId="{BC0B4263-2837-4B25-8662-9AA6D343232F}" sibTransId="{D2B82579-050E-4BE4-8B9E-C9A219A97983}"/>
    <dgm:cxn modelId="{54E590C4-32FD-4AC2-A0C5-A2AEAA6FAF62}" srcId="{8EDC65C5-3C9A-43F2-A43B-A6E0CE9645BC}" destId="{5C941FE8-3212-4665-8810-12327770082D}" srcOrd="2" destOrd="0" parTransId="{DD92D467-0A53-4B5D-890A-D7947C5214EB}" sibTransId="{B7D68B1A-8E15-4319-9BEB-FEB4A73A9CAB}"/>
    <dgm:cxn modelId="{466EBEC6-3DBB-45E9-B955-D19CAAFB6680}" type="presOf" srcId="{8EDC65C5-3C9A-43F2-A43B-A6E0CE9645BC}" destId="{4997C374-C829-4E0A-B6B0-A2E602696D8B}" srcOrd="0" destOrd="0" presId="urn:microsoft.com/office/officeart/2005/8/layout/matrix1"/>
    <dgm:cxn modelId="{A0E09DD6-A650-4807-A3B8-0942565B2FB8}" type="presOf" srcId="{E07794A6-EAF6-4354-95E3-90CC4888B627}" destId="{703E9740-A575-4AF8-BC98-AB3596495C7A}" srcOrd="0" destOrd="0" presId="urn:microsoft.com/office/officeart/2005/8/layout/matrix1"/>
    <dgm:cxn modelId="{C37312E6-E855-45AA-B081-0E2AC5E6F3A8}" type="presOf" srcId="{544EAC8A-28C9-4DB6-8777-7F3452B19574}" destId="{0DFDD02E-FAD1-44A3-8CAD-B31198ECCC27}" srcOrd="1" destOrd="0" presId="urn:microsoft.com/office/officeart/2005/8/layout/matrix1"/>
    <dgm:cxn modelId="{CA2762E8-0100-40A2-BD02-7089F5E731AF}" type="presOf" srcId="{5C941FE8-3212-4665-8810-12327770082D}" destId="{E046E8A3-5C7F-43D2-AC94-1B6EACC2EC81}" srcOrd="0" destOrd="0" presId="urn:microsoft.com/office/officeart/2005/8/layout/matrix1"/>
    <dgm:cxn modelId="{4A404EEB-2C20-4D20-8D6E-ECF2789977C7}" type="presOf" srcId="{544EAC8A-28C9-4DB6-8777-7F3452B19574}" destId="{4B4C2469-794D-4306-96E4-BF79B037BDCE}" srcOrd="0" destOrd="0" presId="urn:microsoft.com/office/officeart/2005/8/layout/matrix1"/>
    <dgm:cxn modelId="{326129FC-E877-4A06-9143-AEACE1C6AA8C}" srcId="{8EDC65C5-3C9A-43F2-A43B-A6E0CE9645BC}" destId="{E344E486-F597-4144-A4BD-5C736CD99714}" srcOrd="0" destOrd="0" parTransId="{9DCA5319-CAE2-4838-975A-27E71A18DE04}" sibTransId="{82EC52E9-842B-4A9F-AF0B-22628DC0E2C7}"/>
    <dgm:cxn modelId="{D12C6F37-045E-4261-ACE5-320650273C9C}" type="presParOf" srcId="{703E9740-A575-4AF8-BC98-AB3596495C7A}" destId="{114D7C8B-ACFF-4E9A-B45A-797D2F884880}" srcOrd="0" destOrd="0" presId="urn:microsoft.com/office/officeart/2005/8/layout/matrix1"/>
    <dgm:cxn modelId="{1A1F15BC-B4CC-43B5-BC09-1DE1F58E9000}" type="presParOf" srcId="{114D7C8B-ACFF-4E9A-B45A-797D2F884880}" destId="{B44956AE-91DD-4096-95C9-D20B07855855}" srcOrd="0" destOrd="0" presId="urn:microsoft.com/office/officeart/2005/8/layout/matrix1"/>
    <dgm:cxn modelId="{6310AE84-644D-4B43-86AF-D804BA28AD02}" type="presParOf" srcId="{114D7C8B-ACFF-4E9A-B45A-797D2F884880}" destId="{01773419-7E31-42EA-BB99-03E75930A614}" srcOrd="1" destOrd="0" presId="urn:microsoft.com/office/officeart/2005/8/layout/matrix1"/>
    <dgm:cxn modelId="{4DC7B8CC-1241-424F-98A4-84062A90E8BE}" type="presParOf" srcId="{114D7C8B-ACFF-4E9A-B45A-797D2F884880}" destId="{1AD703EE-2F99-41CC-877C-FB06F689F908}" srcOrd="2" destOrd="0" presId="urn:microsoft.com/office/officeart/2005/8/layout/matrix1"/>
    <dgm:cxn modelId="{9CAB03AB-6D34-49D9-8EE3-4649FDD04A7B}" type="presParOf" srcId="{114D7C8B-ACFF-4E9A-B45A-797D2F884880}" destId="{0AC4B4CF-8A23-410C-9D7C-A2752CFF2E52}" srcOrd="3" destOrd="0" presId="urn:microsoft.com/office/officeart/2005/8/layout/matrix1"/>
    <dgm:cxn modelId="{935EE61E-F7F2-4BBC-B494-56B6C822A874}" type="presParOf" srcId="{114D7C8B-ACFF-4E9A-B45A-797D2F884880}" destId="{E046E8A3-5C7F-43D2-AC94-1B6EACC2EC81}" srcOrd="4" destOrd="0" presId="urn:microsoft.com/office/officeart/2005/8/layout/matrix1"/>
    <dgm:cxn modelId="{47579731-BD3A-47CF-A845-9F304CB6937A}" type="presParOf" srcId="{114D7C8B-ACFF-4E9A-B45A-797D2F884880}" destId="{96F76E44-4D06-498B-9D2A-945981701C6F}" srcOrd="5" destOrd="0" presId="urn:microsoft.com/office/officeart/2005/8/layout/matrix1"/>
    <dgm:cxn modelId="{2900D125-EF6C-4084-AF27-D8CC7D919CC8}" type="presParOf" srcId="{114D7C8B-ACFF-4E9A-B45A-797D2F884880}" destId="{4B4C2469-794D-4306-96E4-BF79B037BDCE}" srcOrd="6" destOrd="0" presId="urn:microsoft.com/office/officeart/2005/8/layout/matrix1"/>
    <dgm:cxn modelId="{3446F271-C583-4A97-AC34-52F52BDF007F}" type="presParOf" srcId="{114D7C8B-ACFF-4E9A-B45A-797D2F884880}" destId="{0DFDD02E-FAD1-44A3-8CAD-B31198ECCC27}" srcOrd="7" destOrd="0" presId="urn:microsoft.com/office/officeart/2005/8/layout/matrix1"/>
    <dgm:cxn modelId="{C21F810A-63C9-4E17-A783-423D77A2B033}" type="presParOf" srcId="{703E9740-A575-4AF8-BC98-AB3596495C7A}" destId="{4997C374-C829-4E0A-B6B0-A2E602696D8B}" srcOrd="1" destOrd="0" presId="urn:microsoft.com/office/officeart/2005/8/layout/matrix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52AAAC8-0C0F-49C2-B08A-A81E3541C5FD}" type="doc">
      <dgm:prSet loTypeId="urn:microsoft.com/office/officeart/2005/8/layout/radial1" loCatId="relationship" qsTypeId="urn:microsoft.com/office/officeart/2005/8/quickstyle/simple5" qsCatId="simple" csTypeId="urn:microsoft.com/office/officeart/2005/8/colors/colorful4" csCatId="colorful" phldr="1"/>
      <dgm:spPr/>
      <dgm:t>
        <a:bodyPr/>
        <a:lstStyle/>
        <a:p>
          <a:endParaRPr lang="en-GB"/>
        </a:p>
      </dgm:t>
    </dgm:pt>
    <dgm:pt modelId="{6758F25E-F5A5-4FD3-B336-3E225D895E8B}">
      <dgm:prSet phldrT="[Text]"/>
      <dgm:spPr>
        <a:xfrm>
          <a:off x="3513530" y="1813230"/>
          <a:ext cx="1378433" cy="1378433"/>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Emotions</a:t>
          </a:r>
        </a:p>
      </dgm:t>
    </dgm:pt>
    <dgm:pt modelId="{F38260B6-00FD-4814-9B08-702EE1C6E2CC}" type="parTrans" cxnId="{D27397E4-C986-4A1F-A3CD-56265CE24F0F}">
      <dgm:prSet/>
      <dgm:spPr/>
      <dgm:t>
        <a:bodyPr/>
        <a:lstStyle/>
        <a:p>
          <a:pPr algn="ctr"/>
          <a:endParaRPr lang="en-GB"/>
        </a:p>
      </dgm:t>
    </dgm:pt>
    <dgm:pt modelId="{529E8ECE-970E-425C-B42D-54E30D728B90}" type="sibTrans" cxnId="{D27397E4-C986-4A1F-A3CD-56265CE24F0F}">
      <dgm:prSet/>
      <dgm:spPr/>
      <dgm:t>
        <a:bodyPr/>
        <a:lstStyle/>
        <a:p>
          <a:pPr algn="ctr"/>
          <a:endParaRPr lang="en-GB"/>
        </a:p>
      </dgm:t>
    </dgm:pt>
    <dgm:pt modelId="{BFC8DB38-F584-4AA9-BD34-3F624BDD8524}">
      <dgm:prSet phldrT="[Text]"/>
      <dgm:spPr>
        <a:xfrm>
          <a:off x="3513530" y="18700"/>
          <a:ext cx="1378433" cy="1378433"/>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Angry</a:t>
          </a:r>
        </a:p>
      </dgm:t>
    </dgm:pt>
    <dgm:pt modelId="{51C24085-E9FF-4415-9A0F-2DED745C49D4}" type="parTrans" cxnId="{7A6181AB-6957-4F9A-8F08-52CAFE50A016}">
      <dgm:prSet/>
      <dgm:spPr>
        <a:xfrm rot="16200000">
          <a:off x="3994698" y="1590422"/>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D5FA8E9-0FE4-4685-AD02-A32096F62097}" type="sibTrans" cxnId="{7A6181AB-6957-4F9A-8F08-52CAFE50A016}">
      <dgm:prSet/>
      <dgm:spPr/>
      <dgm:t>
        <a:bodyPr/>
        <a:lstStyle/>
        <a:p>
          <a:pPr algn="ctr"/>
          <a:endParaRPr lang="en-GB"/>
        </a:p>
      </dgm:t>
    </dgm:pt>
    <dgm:pt modelId="{DA867604-FE97-4E19-A679-F1F74690D2CF}">
      <dgm:prSet phldrT="[Text]"/>
      <dgm:spPr>
        <a:xfrm>
          <a:off x="5220230" y="1258690"/>
          <a:ext cx="1378433" cy="1378433"/>
        </a:xfrm>
        <a:prstGeom prst="ellipse">
          <a:avLst/>
        </a:prstGeom>
        <a:gradFill rotWithShape="0">
          <a:gsLst>
            <a:gs pos="0">
              <a:srgbClr val="FFC000">
                <a:hueOff val="2450223"/>
                <a:satOff val="-10194"/>
                <a:lumOff val="2402"/>
                <a:alphaOff val="0"/>
                <a:satMod val="103000"/>
                <a:lumMod val="102000"/>
                <a:tint val="94000"/>
              </a:srgbClr>
            </a:gs>
            <a:gs pos="50000">
              <a:srgbClr val="FFC000">
                <a:hueOff val="2450223"/>
                <a:satOff val="-10194"/>
                <a:lumOff val="2402"/>
                <a:alphaOff val="0"/>
                <a:satMod val="110000"/>
                <a:lumMod val="100000"/>
                <a:shade val="100000"/>
              </a:srgbClr>
            </a:gs>
            <a:gs pos="100000">
              <a:srgbClr val="FFC000">
                <a:hueOff val="2450223"/>
                <a:satOff val="-10194"/>
                <a:lumOff val="24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Sad</a:t>
          </a:r>
        </a:p>
      </dgm:t>
    </dgm:pt>
    <dgm:pt modelId="{0DE17778-342F-4A23-A4C9-17DF8E290D47}" type="parTrans" cxnId="{995DC9DD-91C0-4256-8BD5-8DF8287FAB7E}">
      <dgm:prSet/>
      <dgm:spPr>
        <a:xfrm rot="20520000">
          <a:off x="4848048" y="2210417"/>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8FD1016D-5161-47CB-B8D8-134BF5CFC361}" type="sibTrans" cxnId="{995DC9DD-91C0-4256-8BD5-8DF8287FAB7E}">
      <dgm:prSet/>
      <dgm:spPr/>
      <dgm:t>
        <a:bodyPr/>
        <a:lstStyle/>
        <a:p>
          <a:pPr algn="ctr"/>
          <a:endParaRPr lang="en-GB"/>
        </a:p>
      </dgm:t>
    </dgm:pt>
    <dgm:pt modelId="{789DC498-1A9C-4E21-B3F9-276236FA6BD3}">
      <dgm:prSet phldrT="[Text]"/>
      <dgm:spPr>
        <a:xfrm>
          <a:off x="4568329" y="3265036"/>
          <a:ext cx="1378433" cy="1378433"/>
        </a:xfrm>
        <a:prstGeom prst="ellipse">
          <a:avLst/>
        </a:prstGeom>
        <a:gradFill rotWithShape="0">
          <a:gsLst>
            <a:gs pos="0">
              <a:srgbClr val="FFC000">
                <a:hueOff val="4900445"/>
                <a:satOff val="-20388"/>
                <a:lumOff val="4804"/>
                <a:alphaOff val="0"/>
                <a:satMod val="103000"/>
                <a:lumMod val="102000"/>
                <a:tint val="94000"/>
              </a:srgbClr>
            </a:gs>
            <a:gs pos="50000">
              <a:srgbClr val="FFC000">
                <a:hueOff val="4900445"/>
                <a:satOff val="-20388"/>
                <a:lumOff val="4804"/>
                <a:alphaOff val="0"/>
                <a:satMod val="110000"/>
                <a:lumMod val="100000"/>
                <a:shade val="100000"/>
              </a:srgbClr>
            </a:gs>
            <a:gs pos="100000">
              <a:srgbClr val="FFC000">
                <a:hueOff val="4900445"/>
                <a:satOff val="-20388"/>
                <a:lumOff val="4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Happy</a:t>
          </a:r>
        </a:p>
      </dgm:t>
    </dgm:pt>
    <dgm:pt modelId="{186896BE-E541-438D-BD8F-1768AFD0295A}" type="parTrans" cxnId="{74D88D5D-61EB-449F-8DC9-D695A500A511}">
      <dgm:prSet/>
      <dgm:spPr>
        <a:xfrm rot="3240000">
          <a:off x="4522098" y="3213591"/>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B8AC829A-8754-4C07-B4AD-8EFF8B8AA563}" type="sibTrans" cxnId="{74D88D5D-61EB-449F-8DC9-D695A500A511}">
      <dgm:prSet/>
      <dgm:spPr/>
      <dgm:t>
        <a:bodyPr/>
        <a:lstStyle/>
        <a:p>
          <a:pPr algn="ctr"/>
          <a:endParaRPr lang="en-GB"/>
        </a:p>
      </dgm:t>
    </dgm:pt>
    <dgm:pt modelId="{81AF2379-D79A-4C1B-956B-FCBAE558124E}">
      <dgm:prSet phldrT="[Text]"/>
      <dgm:spPr>
        <a:xfrm>
          <a:off x="2458732" y="3265036"/>
          <a:ext cx="1378433" cy="1378433"/>
        </a:xfrm>
        <a:prstGeom prst="ellipse">
          <a:avLst/>
        </a:prstGeom>
        <a:gradFill rotWithShape="0">
          <a:gsLst>
            <a:gs pos="0">
              <a:srgbClr val="FFC000">
                <a:hueOff val="7350668"/>
                <a:satOff val="-30583"/>
                <a:lumOff val="7206"/>
                <a:alphaOff val="0"/>
                <a:satMod val="103000"/>
                <a:lumMod val="102000"/>
                <a:tint val="94000"/>
              </a:srgbClr>
            </a:gs>
            <a:gs pos="50000">
              <a:srgbClr val="FFC000">
                <a:hueOff val="7350668"/>
                <a:satOff val="-30583"/>
                <a:lumOff val="7206"/>
                <a:alphaOff val="0"/>
                <a:satMod val="110000"/>
                <a:lumMod val="100000"/>
                <a:shade val="100000"/>
              </a:srgbClr>
            </a:gs>
            <a:gs pos="100000">
              <a:srgbClr val="FFC000">
                <a:hueOff val="7350668"/>
                <a:satOff val="-30583"/>
                <a:lumOff val="72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Scared</a:t>
          </a:r>
        </a:p>
      </dgm:t>
    </dgm:pt>
    <dgm:pt modelId="{4441263F-1A45-4A64-BFBF-CF6C644D5663}" type="parTrans" cxnId="{B890C2D5-CFD7-4790-86BF-D3B35654E8B8}">
      <dgm:prSet/>
      <dgm:spPr>
        <a:xfrm rot="7560000">
          <a:off x="3467299" y="3213591"/>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55C4B70C-EDFC-4848-B3E6-808C7CA535E4}" type="sibTrans" cxnId="{B890C2D5-CFD7-4790-86BF-D3B35654E8B8}">
      <dgm:prSet/>
      <dgm:spPr/>
      <dgm:t>
        <a:bodyPr/>
        <a:lstStyle/>
        <a:p>
          <a:pPr algn="ctr"/>
          <a:endParaRPr lang="en-GB"/>
        </a:p>
      </dgm:t>
    </dgm:pt>
    <dgm:pt modelId="{66BB6C28-24DF-44A5-802B-8E89B4CCBB48}">
      <dgm:prSet/>
      <dgm:spPr>
        <a:xfrm>
          <a:off x="1806830" y="1258690"/>
          <a:ext cx="1378433" cy="1378433"/>
        </a:xfrm>
        <a:prstGeom prst="ellipse">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Worried</a:t>
          </a:r>
        </a:p>
      </dgm:t>
    </dgm:pt>
    <dgm:pt modelId="{BE6C4A7A-1C81-4ADD-80BC-363C2C47DFE3}" type="parTrans" cxnId="{80BF3CE6-27A7-445C-B676-0607FBB40068}">
      <dgm:prSet/>
      <dgm:spPr>
        <a:xfrm rot="11880000">
          <a:off x="3141348" y="2210417"/>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98F6D9C-3EAE-4AC8-9287-DF6717F5E6B5}" type="sibTrans" cxnId="{80BF3CE6-27A7-445C-B676-0607FBB40068}">
      <dgm:prSet/>
      <dgm:spPr/>
      <dgm:t>
        <a:bodyPr/>
        <a:lstStyle/>
        <a:p>
          <a:pPr algn="ctr"/>
          <a:endParaRPr lang="en-GB"/>
        </a:p>
      </dgm:t>
    </dgm:pt>
    <dgm:pt modelId="{3B2F9FBD-BCA5-49CD-ACCC-E502D06BF11F}" type="pres">
      <dgm:prSet presAssocID="{552AAAC8-0C0F-49C2-B08A-A81E3541C5FD}" presName="cycle" presStyleCnt="0">
        <dgm:presLayoutVars>
          <dgm:chMax val="1"/>
          <dgm:dir/>
          <dgm:animLvl val="ctr"/>
          <dgm:resizeHandles val="exact"/>
        </dgm:presLayoutVars>
      </dgm:prSet>
      <dgm:spPr/>
    </dgm:pt>
    <dgm:pt modelId="{FEF53B7E-48CC-4E7C-9D6A-974BC99EE0E0}" type="pres">
      <dgm:prSet presAssocID="{6758F25E-F5A5-4FD3-B336-3E225D895E8B}" presName="centerShape" presStyleLbl="node0" presStyleIdx="0" presStyleCnt="1"/>
      <dgm:spPr/>
    </dgm:pt>
    <dgm:pt modelId="{F065E316-82E6-42EF-8B97-7EAA454EF689}" type="pres">
      <dgm:prSet presAssocID="{51C24085-E9FF-4415-9A0F-2DED745C49D4}" presName="Name9" presStyleLbl="parChTrans1D2" presStyleIdx="0" presStyleCnt="5"/>
      <dgm:spPr/>
    </dgm:pt>
    <dgm:pt modelId="{959C903E-8BF2-4258-B537-D5486CEA85D2}" type="pres">
      <dgm:prSet presAssocID="{51C24085-E9FF-4415-9A0F-2DED745C49D4}" presName="connTx" presStyleLbl="parChTrans1D2" presStyleIdx="0" presStyleCnt="5"/>
      <dgm:spPr/>
    </dgm:pt>
    <dgm:pt modelId="{61642AB7-9C1F-4CE8-9DCE-DBC753FBEFEC}" type="pres">
      <dgm:prSet presAssocID="{BFC8DB38-F584-4AA9-BD34-3F624BDD8524}" presName="node" presStyleLbl="node1" presStyleIdx="0" presStyleCnt="5">
        <dgm:presLayoutVars>
          <dgm:bulletEnabled val="1"/>
        </dgm:presLayoutVars>
      </dgm:prSet>
      <dgm:spPr/>
    </dgm:pt>
    <dgm:pt modelId="{2F90C417-0556-4CF5-8419-056F43EC5DD6}" type="pres">
      <dgm:prSet presAssocID="{0DE17778-342F-4A23-A4C9-17DF8E290D47}" presName="Name9" presStyleLbl="parChTrans1D2" presStyleIdx="1" presStyleCnt="5"/>
      <dgm:spPr/>
    </dgm:pt>
    <dgm:pt modelId="{F17BC61B-D5FD-44FE-B87A-5F7B284B6753}" type="pres">
      <dgm:prSet presAssocID="{0DE17778-342F-4A23-A4C9-17DF8E290D47}" presName="connTx" presStyleLbl="parChTrans1D2" presStyleIdx="1" presStyleCnt="5"/>
      <dgm:spPr/>
    </dgm:pt>
    <dgm:pt modelId="{3D90AC56-11AC-428B-B59D-DAD7A78399CB}" type="pres">
      <dgm:prSet presAssocID="{DA867604-FE97-4E19-A679-F1F74690D2CF}" presName="node" presStyleLbl="node1" presStyleIdx="1" presStyleCnt="5">
        <dgm:presLayoutVars>
          <dgm:bulletEnabled val="1"/>
        </dgm:presLayoutVars>
      </dgm:prSet>
      <dgm:spPr/>
    </dgm:pt>
    <dgm:pt modelId="{F2364FCB-4601-42C8-8F2D-A7B005521D9B}" type="pres">
      <dgm:prSet presAssocID="{186896BE-E541-438D-BD8F-1768AFD0295A}" presName="Name9" presStyleLbl="parChTrans1D2" presStyleIdx="2" presStyleCnt="5"/>
      <dgm:spPr/>
    </dgm:pt>
    <dgm:pt modelId="{F11D82C8-0270-4CD8-8A68-094421C05F30}" type="pres">
      <dgm:prSet presAssocID="{186896BE-E541-438D-BD8F-1768AFD0295A}" presName="connTx" presStyleLbl="parChTrans1D2" presStyleIdx="2" presStyleCnt="5"/>
      <dgm:spPr/>
    </dgm:pt>
    <dgm:pt modelId="{8B2B798B-5A96-4182-A30D-9FBAC8E8F623}" type="pres">
      <dgm:prSet presAssocID="{789DC498-1A9C-4E21-B3F9-276236FA6BD3}" presName="node" presStyleLbl="node1" presStyleIdx="2" presStyleCnt="5">
        <dgm:presLayoutVars>
          <dgm:bulletEnabled val="1"/>
        </dgm:presLayoutVars>
      </dgm:prSet>
      <dgm:spPr/>
    </dgm:pt>
    <dgm:pt modelId="{E03D3AA9-5D47-4B71-AE2A-B2CC0AEF6AAF}" type="pres">
      <dgm:prSet presAssocID="{4441263F-1A45-4A64-BFBF-CF6C644D5663}" presName="Name9" presStyleLbl="parChTrans1D2" presStyleIdx="3" presStyleCnt="5"/>
      <dgm:spPr/>
    </dgm:pt>
    <dgm:pt modelId="{C81297A2-19B2-42D0-849C-CB3834E1BAF8}" type="pres">
      <dgm:prSet presAssocID="{4441263F-1A45-4A64-BFBF-CF6C644D5663}" presName="connTx" presStyleLbl="parChTrans1D2" presStyleIdx="3" presStyleCnt="5"/>
      <dgm:spPr/>
    </dgm:pt>
    <dgm:pt modelId="{58411905-E504-4824-9599-C4C8DE4B7A15}" type="pres">
      <dgm:prSet presAssocID="{81AF2379-D79A-4C1B-956B-FCBAE558124E}" presName="node" presStyleLbl="node1" presStyleIdx="3" presStyleCnt="5">
        <dgm:presLayoutVars>
          <dgm:bulletEnabled val="1"/>
        </dgm:presLayoutVars>
      </dgm:prSet>
      <dgm:spPr/>
    </dgm:pt>
    <dgm:pt modelId="{88AED7D6-A7F5-4223-A39B-9F9641227AD0}" type="pres">
      <dgm:prSet presAssocID="{BE6C4A7A-1C81-4ADD-80BC-363C2C47DFE3}" presName="Name9" presStyleLbl="parChTrans1D2" presStyleIdx="4" presStyleCnt="5"/>
      <dgm:spPr/>
    </dgm:pt>
    <dgm:pt modelId="{578384B4-0278-40F7-AE5C-4EE3DD885BDA}" type="pres">
      <dgm:prSet presAssocID="{BE6C4A7A-1C81-4ADD-80BC-363C2C47DFE3}" presName="connTx" presStyleLbl="parChTrans1D2" presStyleIdx="4" presStyleCnt="5"/>
      <dgm:spPr/>
    </dgm:pt>
    <dgm:pt modelId="{F01B90A9-D506-45FA-8E74-3A8AC34EDE9C}" type="pres">
      <dgm:prSet presAssocID="{66BB6C28-24DF-44A5-802B-8E89B4CCBB48}" presName="node" presStyleLbl="node1" presStyleIdx="4" presStyleCnt="5">
        <dgm:presLayoutVars>
          <dgm:bulletEnabled val="1"/>
        </dgm:presLayoutVars>
      </dgm:prSet>
      <dgm:spPr/>
    </dgm:pt>
  </dgm:ptLst>
  <dgm:cxnLst>
    <dgm:cxn modelId="{3B7CBF29-CE4D-425C-B23A-E297CC37AAA4}" type="presOf" srcId="{51C24085-E9FF-4415-9A0F-2DED745C49D4}" destId="{959C903E-8BF2-4258-B537-D5486CEA85D2}" srcOrd="1" destOrd="0" presId="urn:microsoft.com/office/officeart/2005/8/layout/radial1"/>
    <dgm:cxn modelId="{13A2422C-6816-4F09-AA82-254CA072EDAC}" type="presOf" srcId="{4441263F-1A45-4A64-BFBF-CF6C644D5663}" destId="{C81297A2-19B2-42D0-849C-CB3834E1BAF8}" srcOrd="1" destOrd="0" presId="urn:microsoft.com/office/officeart/2005/8/layout/radial1"/>
    <dgm:cxn modelId="{4D915E31-C36C-4186-92D9-A36EE780E15A}" type="presOf" srcId="{0DE17778-342F-4A23-A4C9-17DF8E290D47}" destId="{F17BC61B-D5FD-44FE-B87A-5F7B284B6753}" srcOrd="1" destOrd="0" presId="urn:microsoft.com/office/officeart/2005/8/layout/radial1"/>
    <dgm:cxn modelId="{50577C52-4E42-479E-BF2F-2F6E166EB3D3}" type="presOf" srcId="{186896BE-E541-438D-BD8F-1768AFD0295A}" destId="{F11D82C8-0270-4CD8-8A68-094421C05F30}" srcOrd="1" destOrd="0" presId="urn:microsoft.com/office/officeart/2005/8/layout/radial1"/>
    <dgm:cxn modelId="{74D88D5D-61EB-449F-8DC9-D695A500A511}" srcId="{6758F25E-F5A5-4FD3-B336-3E225D895E8B}" destId="{789DC498-1A9C-4E21-B3F9-276236FA6BD3}" srcOrd="2" destOrd="0" parTransId="{186896BE-E541-438D-BD8F-1768AFD0295A}" sibTransId="{B8AC829A-8754-4C07-B4AD-8EFF8B8AA563}"/>
    <dgm:cxn modelId="{AF551F6C-D697-4F83-94B6-1434936CF508}" type="presOf" srcId="{186896BE-E541-438D-BD8F-1768AFD0295A}" destId="{F2364FCB-4601-42C8-8F2D-A7B005521D9B}" srcOrd="0" destOrd="0" presId="urn:microsoft.com/office/officeart/2005/8/layout/radial1"/>
    <dgm:cxn modelId="{1C2C9B70-9EDF-4711-B0D6-82AD4F25F548}" type="presOf" srcId="{BE6C4A7A-1C81-4ADD-80BC-363C2C47DFE3}" destId="{578384B4-0278-40F7-AE5C-4EE3DD885BDA}" srcOrd="1" destOrd="0" presId="urn:microsoft.com/office/officeart/2005/8/layout/radial1"/>
    <dgm:cxn modelId="{45F49172-6836-401B-A70D-AD05EB861DFD}" type="presOf" srcId="{0DE17778-342F-4A23-A4C9-17DF8E290D47}" destId="{2F90C417-0556-4CF5-8419-056F43EC5DD6}" srcOrd="0" destOrd="0" presId="urn:microsoft.com/office/officeart/2005/8/layout/radial1"/>
    <dgm:cxn modelId="{D3CF1F87-1B0A-4D8F-83B4-FEDB1C876310}" type="presOf" srcId="{DA867604-FE97-4E19-A679-F1F74690D2CF}" destId="{3D90AC56-11AC-428B-B59D-DAD7A78399CB}" srcOrd="0" destOrd="0" presId="urn:microsoft.com/office/officeart/2005/8/layout/radial1"/>
    <dgm:cxn modelId="{8110AA95-4E46-434B-AB42-AE50782E2656}" type="presOf" srcId="{51C24085-E9FF-4415-9A0F-2DED745C49D4}" destId="{F065E316-82E6-42EF-8B97-7EAA454EF689}" srcOrd="0" destOrd="0" presId="urn:microsoft.com/office/officeart/2005/8/layout/radial1"/>
    <dgm:cxn modelId="{2CDC26A2-0D5F-4311-BB70-8F0BDA1C595B}" type="presOf" srcId="{66BB6C28-24DF-44A5-802B-8E89B4CCBB48}" destId="{F01B90A9-D506-45FA-8E74-3A8AC34EDE9C}" srcOrd="0" destOrd="0" presId="urn:microsoft.com/office/officeart/2005/8/layout/radial1"/>
    <dgm:cxn modelId="{7A6181AB-6957-4F9A-8F08-52CAFE50A016}" srcId="{6758F25E-F5A5-4FD3-B336-3E225D895E8B}" destId="{BFC8DB38-F584-4AA9-BD34-3F624BDD8524}" srcOrd="0" destOrd="0" parTransId="{51C24085-E9FF-4415-9A0F-2DED745C49D4}" sibTransId="{6D5FA8E9-0FE4-4685-AD02-A32096F62097}"/>
    <dgm:cxn modelId="{1FD666B6-9D85-431D-A088-00E4E5849023}" type="presOf" srcId="{BE6C4A7A-1C81-4ADD-80BC-363C2C47DFE3}" destId="{88AED7D6-A7F5-4223-A39B-9F9641227AD0}" srcOrd="0" destOrd="0" presId="urn:microsoft.com/office/officeart/2005/8/layout/radial1"/>
    <dgm:cxn modelId="{D421E6BB-6420-452B-A9F3-65F9B56A3DF6}" type="presOf" srcId="{6758F25E-F5A5-4FD3-B336-3E225D895E8B}" destId="{FEF53B7E-48CC-4E7C-9D6A-974BC99EE0E0}" srcOrd="0" destOrd="0" presId="urn:microsoft.com/office/officeart/2005/8/layout/radial1"/>
    <dgm:cxn modelId="{DF1E37CE-58BF-4EE2-B79D-3EAF3064BD08}" type="presOf" srcId="{789DC498-1A9C-4E21-B3F9-276236FA6BD3}" destId="{8B2B798B-5A96-4182-A30D-9FBAC8E8F623}" srcOrd="0" destOrd="0" presId="urn:microsoft.com/office/officeart/2005/8/layout/radial1"/>
    <dgm:cxn modelId="{4EACA4D0-21B5-4D13-8528-321FC52DF6BA}" type="presOf" srcId="{BFC8DB38-F584-4AA9-BD34-3F624BDD8524}" destId="{61642AB7-9C1F-4CE8-9DCE-DBC753FBEFEC}" srcOrd="0" destOrd="0" presId="urn:microsoft.com/office/officeart/2005/8/layout/radial1"/>
    <dgm:cxn modelId="{B890C2D5-CFD7-4790-86BF-D3B35654E8B8}" srcId="{6758F25E-F5A5-4FD3-B336-3E225D895E8B}" destId="{81AF2379-D79A-4C1B-956B-FCBAE558124E}" srcOrd="3" destOrd="0" parTransId="{4441263F-1A45-4A64-BFBF-CF6C644D5663}" sibTransId="{55C4B70C-EDFC-4848-B3E6-808C7CA535E4}"/>
    <dgm:cxn modelId="{799668DD-02F4-458D-BB64-FE13A9EDB933}" type="presOf" srcId="{81AF2379-D79A-4C1B-956B-FCBAE558124E}" destId="{58411905-E504-4824-9599-C4C8DE4B7A15}" srcOrd="0" destOrd="0" presId="urn:microsoft.com/office/officeart/2005/8/layout/radial1"/>
    <dgm:cxn modelId="{995DC9DD-91C0-4256-8BD5-8DF8287FAB7E}" srcId="{6758F25E-F5A5-4FD3-B336-3E225D895E8B}" destId="{DA867604-FE97-4E19-A679-F1F74690D2CF}" srcOrd="1" destOrd="0" parTransId="{0DE17778-342F-4A23-A4C9-17DF8E290D47}" sibTransId="{8FD1016D-5161-47CB-B8D8-134BF5CFC361}"/>
    <dgm:cxn modelId="{D27397E4-C986-4A1F-A3CD-56265CE24F0F}" srcId="{552AAAC8-0C0F-49C2-B08A-A81E3541C5FD}" destId="{6758F25E-F5A5-4FD3-B336-3E225D895E8B}" srcOrd="0" destOrd="0" parTransId="{F38260B6-00FD-4814-9B08-702EE1C6E2CC}" sibTransId="{529E8ECE-970E-425C-B42D-54E30D728B90}"/>
    <dgm:cxn modelId="{80BF3CE6-27A7-445C-B676-0607FBB40068}" srcId="{6758F25E-F5A5-4FD3-B336-3E225D895E8B}" destId="{66BB6C28-24DF-44A5-802B-8E89B4CCBB48}" srcOrd="4" destOrd="0" parTransId="{BE6C4A7A-1C81-4ADD-80BC-363C2C47DFE3}" sibTransId="{698F6D9C-3EAE-4AC8-9287-DF6717F5E6B5}"/>
    <dgm:cxn modelId="{CAD36FED-12CD-4951-A56B-679122922DC0}" type="presOf" srcId="{4441263F-1A45-4A64-BFBF-CF6C644D5663}" destId="{E03D3AA9-5D47-4B71-AE2A-B2CC0AEF6AAF}" srcOrd="0" destOrd="0" presId="urn:microsoft.com/office/officeart/2005/8/layout/radial1"/>
    <dgm:cxn modelId="{A83460F1-C87B-4462-954E-C2AA9D596333}" type="presOf" srcId="{552AAAC8-0C0F-49C2-B08A-A81E3541C5FD}" destId="{3B2F9FBD-BCA5-49CD-ACCC-E502D06BF11F}" srcOrd="0" destOrd="0" presId="urn:microsoft.com/office/officeart/2005/8/layout/radial1"/>
    <dgm:cxn modelId="{B475B1C3-9ADA-42DD-B9B1-EB16A8239735}" type="presParOf" srcId="{3B2F9FBD-BCA5-49CD-ACCC-E502D06BF11F}" destId="{FEF53B7E-48CC-4E7C-9D6A-974BC99EE0E0}" srcOrd="0" destOrd="0" presId="urn:microsoft.com/office/officeart/2005/8/layout/radial1"/>
    <dgm:cxn modelId="{E2ADEBA3-C421-48E2-A506-BC895D7EF39F}" type="presParOf" srcId="{3B2F9FBD-BCA5-49CD-ACCC-E502D06BF11F}" destId="{F065E316-82E6-42EF-8B97-7EAA454EF689}" srcOrd="1" destOrd="0" presId="urn:microsoft.com/office/officeart/2005/8/layout/radial1"/>
    <dgm:cxn modelId="{632D3B61-5A6C-4491-A7E7-39A18EB659E7}" type="presParOf" srcId="{F065E316-82E6-42EF-8B97-7EAA454EF689}" destId="{959C903E-8BF2-4258-B537-D5486CEA85D2}" srcOrd="0" destOrd="0" presId="urn:microsoft.com/office/officeart/2005/8/layout/radial1"/>
    <dgm:cxn modelId="{ED2F4899-421F-4B89-8481-384BD2D63386}" type="presParOf" srcId="{3B2F9FBD-BCA5-49CD-ACCC-E502D06BF11F}" destId="{61642AB7-9C1F-4CE8-9DCE-DBC753FBEFEC}" srcOrd="2" destOrd="0" presId="urn:microsoft.com/office/officeart/2005/8/layout/radial1"/>
    <dgm:cxn modelId="{34B28AC1-B521-4079-821D-E667823E1BC7}" type="presParOf" srcId="{3B2F9FBD-BCA5-49CD-ACCC-E502D06BF11F}" destId="{2F90C417-0556-4CF5-8419-056F43EC5DD6}" srcOrd="3" destOrd="0" presId="urn:microsoft.com/office/officeart/2005/8/layout/radial1"/>
    <dgm:cxn modelId="{A5A0118A-54CE-4F4C-84BE-930F1054CEB5}" type="presParOf" srcId="{2F90C417-0556-4CF5-8419-056F43EC5DD6}" destId="{F17BC61B-D5FD-44FE-B87A-5F7B284B6753}" srcOrd="0" destOrd="0" presId="urn:microsoft.com/office/officeart/2005/8/layout/radial1"/>
    <dgm:cxn modelId="{443564C5-A190-4680-BDFC-B71304C99CE9}" type="presParOf" srcId="{3B2F9FBD-BCA5-49CD-ACCC-E502D06BF11F}" destId="{3D90AC56-11AC-428B-B59D-DAD7A78399CB}" srcOrd="4" destOrd="0" presId="urn:microsoft.com/office/officeart/2005/8/layout/radial1"/>
    <dgm:cxn modelId="{B13C9FA5-AD61-4D34-A336-C0A49283F99E}" type="presParOf" srcId="{3B2F9FBD-BCA5-49CD-ACCC-E502D06BF11F}" destId="{F2364FCB-4601-42C8-8F2D-A7B005521D9B}" srcOrd="5" destOrd="0" presId="urn:microsoft.com/office/officeart/2005/8/layout/radial1"/>
    <dgm:cxn modelId="{6F6D680F-2810-45D2-93F2-2AD356B55DB9}" type="presParOf" srcId="{F2364FCB-4601-42C8-8F2D-A7B005521D9B}" destId="{F11D82C8-0270-4CD8-8A68-094421C05F30}" srcOrd="0" destOrd="0" presId="urn:microsoft.com/office/officeart/2005/8/layout/radial1"/>
    <dgm:cxn modelId="{9A3B393D-F3F6-4B04-9494-A4D0F87A50D2}" type="presParOf" srcId="{3B2F9FBD-BCA5-49CD-ACCC-E502D06BF11F}" destId="{8B2B798B-5A96-4182-A30D-9FBAC8E8F623}" srcOrd="6" destOrd="0" presId="urn:microsoft.com/office/officeart/2005/8/layout/radial1"/>
    <dgm:cxn modelId="{B010B890-4639-4AEA-B3AE-E5F45793F875}" type="presParOf" srcId="{3B2F9FBD-BCA5-49CD-ACCC-E502D06BF11F}" destId="{E03D3AA9-5D47-4B71-AE2A-B2CC0AEF6AAF}" srcOrd="7" destOrd="0" presId="urn:microsoft.com/office/officeart/2005/8/layout/radial1"/>
    <dgm:cxn modelId="{E05F568D-3B47-4F9C-8378-235738C1474D}" type="presParOf" srcId="{E03D3AA9-5D47-4B71-AE2A-B2CC0AEF6AAF}" destId="{C81297A2-19B2-42D0-849C-CB3834E1BAF8}" srcOrd="0" destOrd="0" presId="urn:microsoft.com/office/officeart/2005/8/layout/radial1"/>
    <dgm:cxn modelId="{29483157-31B2-44BD-BC42-312B99711E88}" type="presParOf" srcId="{3B2F9FBD-BCA5-49CD-ACCC-E502D06BF11F}" destId="{58411905-E504-4824-9599-C4C8DE4B7A15}" srcOrd="8" destOrd="0" presId="urn:microsoft.com/office/officeart/2005/8/layout/radial1"/>
    <dgm:cxn modelId="{63924EDC-CC62-445D-A49E-31CAA9359249}" type="presParOf" srcId="{3B2F9FBD-BCA5-49CD-ACCC-E502D06BF11F}" destId="{88AED7D6-A7F5-4223-A39B-9F9641227AD0}" srcOrd="9" destOrd="0" presId="urn:microsoft.com/office/officeart/2005/8/layout/radial1"/>
    <dgm:cxn modelId="{3D20CCF9-0649-486A-AC39-A17F40A5D0EF}" type="presParOf" srcId="{88AED7D6-A7F5-4223-A39B-9F9641227AD0}" destId="{578384B4-0278-40F7-AE5C-4EE3DD885BDA}" srcOrd="0" destOrd="0" presId="urn:microsoft.com/office/officeart/2005/8/layout/radial1"/>
    <dgm:cxn modelId="{4B079DAB-DC23-4BC8-BB0A-0C88AD656BAB}" type="presParOf" srcId="{3B2F9FBD-BCA5-49CD-ACCC-E502D06BF11F}" destId="{F01B90A9-D506-45FA-8E74-3A8AC34EDE9C}" srcOrd="10" destOrd="0" presId="urn:microsoft.com/office/officeart/2005/8/layout/radial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A15C7F-C1DC-4DA1-951D-442F78869DA7}">
      <dsp:nvSpPr>
        <dsp:cNvPr id="0" name=""/>
        <dsp:cNvSpPr/>
      </dsp:nvSpPr>
      <dsp:spPr>
        <a:xfrm>
          <a:off x="1745139" y="1334"/>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2. School Priorities Identified</a:t>
          </a:r>
        </a:p>
      </dsp:txBody>
      <dsp:txXfrm>
        <a:off x="1937031" y="193226"/>
        <a:ext cx="926536" cy="926536"/>
      </dsp:txXfrm>
    </dsp:sp>
    <dsp:sp modelId="{8962E9B0-E0FC-40C4-8F79-5CF6CABF77DE}">
      <dsp:nvSpPr>
        <dsp:cNvPr id="0" name=""/>
        <dsp:cNvSpPr/>
      </dsp:nvSpPr>
      <dsp:spPr>
        <a:xfrm rot="2700000">
          <a:off x="2914809" y="1124095"/>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930116" y="1175587"/>
        <a:ext cx="243891" cy="265339"/>
      </dsp:txXfrm>
    </dsp:sp>
    <dsp:sp modelId="{A287E666-8117-4558-87F9-8815A711B95B}">
      <dsp:nvSpPr>
        <dsp:cNvPr id="0" name=""/>
        <dsp:cNvSpPr/>
      </dsp:nvSpPr>
      <dsp:spPr>
        <a:xfrm>
          <a:off x="3136520" y="1392714"/>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3. Plan &amp; Implement </a:t>
          </a:r>
        </a:p>
      </dsp:txBody>
      <dsp:txXfrm>
        <a:off x="3328412" y="1584606"/>
        <a:ext cx="926536" cy="926536"/>
      </dsp:txXfrm>
    </dsp:sp>
    <dsp:sp modelId="{61FD58E1-1564-4BE0-BEB1-C97D4113A68B}">
      <dsp:nvSpPr>
        <dsp:cNvPr id="0" name=""/>
        <dsp:cNvSpPr/>
      </dsp:nvSpPr>
      <dsp:spPr>
        <a:xfrm rot="8100000">
          <a:off x="2928754" y="2515475"/>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017971" y="2566967"/>
        <a:ext cx="243891" cy="265339"/>
      </dsp:txXfrm>
    </dsp:sp>
    <dsp:sp modelId="{E5168AA0-5E9B-48BE-A823-E1536B10CE08}">
      <dsp:nvSpPr>
        <dsp:cNvPr id="0" name=""/>
        <dsp:cNvSpPr/>
      </dsp:nvSpPr>
      <dsp:spPr>
        <a:xfrm>
          <a:off x="1745139" y="2784095"/>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4. Monitor &amp; Review Impact</a:t>
          </a:r>
        </a:p>
      </dsp:txBody>
      <dsp:txXfrm>
        <a:off x="1937031" y="2975987"/>
        <a:ext cx="926536" cy="926536"/>
      </dsp:txXfrm>
    </dsp:sp>
    <dsp:sp modelId="{B92C8154-B0BE-4BD0-9F64-DBFE31AADE01}">
      <dsp:nvSpPr>
        <dsp:cNvPr id="0" name=""/>
        <dsp:cNvSpPr/>
      </dsp:nvSpPr>
      <dsp:spPr>
        <a:xfrm rot="13500000">
          <a:off x="1537374" y="2529421"/>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626591" y="2654823"/>
        <a:ext cx="243891" cy="265339"/>
      </dsp:txXfrm>
    </dsp:sp>
    <dsp:sp modelId="{5D8A28A6-1DEB-42A6-AB44-50F9CD07AB12}">
      <dsp:nvSpPr>
        <dsp:cNvPr id="0" name=""/>
        <dsp:cNvSpPr/>
      </dsp:nvSpPr>
      <dsp:spPr>
        <a:xfrm>
          <a:off x="353759" y="1392714"/>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1. Self-Evaluate</a:t>
          </a:r>
        </a:p>
      </dsp:txBody>
      <dsp:txXfrm>
        <a:off x="545651" y="1584606"/>
        <a:ext cx="926536" cy="926536"/>
      </dsp:txXfrm>
    </dsp:sp>
    <dsp:sp modelId="{B6A69EAF-AFD0-4450-8350-18F769B9A41B}">
      <dsp:nvSpPr>
        <dsp:cNvPr id="0" name=""/>
        <dsp:cNvSpPr/>
      </dsp:nvSpPr>
      <dsp:spPr>
        <a:xfrm rot="18900000">
          <a:off x="1523429" y="1138041"/>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538736" y="1263443"/>
        <a:ext cx="243891" cy="2653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4956AE-91DD-4096-95C9-D20B07855855}">
      <dsp:nvSpPr>
        <dsp:cNvPr id="0" name=""/>
        <dsp:cNvSpPr/>
      </dsp:nvSpPr>
      <dsp:spPr>
        <a:xfrm rot="16200000">
          <a:off x="723331" y="-723331"/>
          <a:ext cx="3159456" cy="460611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1. To improve the quality of teaching and learning across the school so that every child achieves their potential.</a:t>
          </a:r>
        </a:p>
      </dsp:txBody>
      <dsp:txXfrm rot="5400000">
        <a:off x="0" y="0"/>
        <a:ext cx="4606119" cy="2369592"/>
      </dsp:txXfrm>
    </dsp:sp>
    <dsp:sp modelId="{1AD703EE-2F99-41CC-877C-FB06F689F908}">
      <dsp:nvSpPr>
        <dsp:cNvPr id="0" name=""/>
        <dsp:cNvSpPr/>
      </dsp:nvSpPr>
      <dsp:spPr>
        <a:xfrm>
          <a:off x="4606119" y="0"/>
          <a:ext cx="4606119" cy="315945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2.To raise standards within the cross curricular elements of the curriculum.</a:t>
          </a:r>
        </a:p>
      </dsp:txBody>
      <dsp:txXfrm>
        <a:off x="4606119" y="0"/>
        <a:ext cx="4606119" cy="2369592"/>
      </dsp:txXfrm>
    </dsp:sp>
    <dsp:sp modelId="{E046E8A3-5C7F-43D2-AC94-1B6EACC2EC81}">
      <dsp:nvSpPr>
        <dsp:cNvPr id="0" name=""/>
        <dsp:cNvSpPr/>
      </dsp:nvSpPr>
      <dsp:spPr>
        <a:xfrm rot="10800000">
          <a:off x="0" y="3159456"/>
          <a:ext cx="4606119" cy="315945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3</a:t>
          </a:r>
          <a:r>
            <a:rPr lang="en-GB" sz="2200" kern="1200">
              <a:solidFill>
                <a:schemeClr val="tx1"/>
              </a:solidFill>
            </a:rPr>
            <a:t>. To improve student wellbeing, empathy and attitudes to learning</a:t>
          </a:r>
          <a:r>
            <a:rPr lang="en-GB" sz="2200" kern="1200"/>
            <a:t>.</a:t>
          </a:r>
        </a:p>
      </dsp:txBody>
      <dsp:txXfrm rot="10800000">
        <a:off x="0" y="3949320"/>
        <a:ext cx="4606119" cy="2369592"/>
      </dsp:txXfrm>
    </dsp:sp>
    <dsp:sp modelId="{4B4C2469-794D-4306-96E4-BF79B037BDCE}">
      <dsp:nvSpPr>
        <dsp:cNvPr id="0" name=""/>
        <dsp:cNvSpPr/>
      </dsp:nvSpPr>
      <dsp:spPr>
        <a:xfrm rot="5400000">
          <a:off x="5329451" y="2436125"/>
          <a:ext cx="3159456" cy="460611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4. To review and refine provision in preparation for the new curriculum. </a:t>
          </a:r>
        </a:p>
      </dsp:txBody>
      <dsp:txXfrm rot="-5400000">
        <a:off x="4606120" y="3949320"/>
        <a:ext cx="4606119" cy="2369592"/>
      </dsp:txXfrm>
    </dsp:sp>
    <dsp:sp modelId="{4997C374-C829-4E0A-B6B0-A2E602696D8B}">
      <dsp:nvSpPr>
        <dsp:cNvPr id="0" name=""/>
        <dsp:cNvSpPr/>
      </dsp:nvSpPr>
      <dsp:spPr>
        <a:xfrm>
          <a:off x="3224283" y="2369592"/>
          <a:ext cx="2763671" cy="1579728"/>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Raising standards for all students at Pentrehafod School 2019 - 2022</a:t>
          </a:r>
        </a:p>
      </dsp:txBody>
      <dsp:txXfrm>
        <a:off x="3301399" y="2446708"/>
        <a:ext cx="2609439" cy="14254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F53B7E-48CC-4E7C-9D6A-974BC99EE0E0}">
      <dsp:nvSpPr>
        <dsp:cNvPr id="0" name=""/>
        <dsp:cNvSpPr/>
      </dsp:nvSpPr>
      <dsp:spPr>
        <a:xfrm>
          <a:off x="3331650" y="1568862"/>
          <a:ext cx="1204349" cy="1204349"/>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 lastClr="FFFFFF"/>
              </a:solidFill>
              <a:latin typeface="Calibri" panose="020F0502020204030204"/>
              <a:ea typeface="+mn-ea"/>
              <a:cs typeface="+mn-cs"/>
            </a:rPr>
            <a:t>Emotions</a:t>
          </a:r>
        </a:p>
      </dsp:txBody>
      <dsp:txXfrm>
        <a:off x="3508023" y="1745235"/>
        <a:ext cx="851603" cy="851603"/>
      </dsp:txXfrm>
    </dsp:sp>
    <dsp:sp modelId="{F065E316-82E6-42EF-8B97-7EAA454EF689}">
      <dsp:nvSpPr>
        <dsp:cNvPr id="0" name=""/>
        <dsp:cNvSpPr/>
      </dsp:nvSpPr>
      <dsp:spPr>
        <a:xfrm rot="16200000">
          <a:off x="3753131" y="1374391"/>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3924790" y="1397203"/>
        <a:ext cx="0" cy="0"/>
      </dsp:txXfrm>
    </dsp:sp>
    <dsp:sp modelId="{61642AB7-9C1F-4CE8-9DCE-DBC753FBEFEC}">
      <dsp:nvSpPr>
        <dsp:cNvPr id="0" name=""/>
        <dsp:cNvSpPr/>
      </dsp:nvSpPr>
      <dsp:spPr>
        <a:xfrm>
          <a:off x="3331650" y="3125"/>
          <a:ext cx="1204349" cy="1204349"/>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Angry</a:t>
          </a:r>
        </a:p>
      </dsp:txBody>
      <dsp:txXfrm>
        <a:off x="3508023" y="179498"/>
        <a:ext cx="851603" cy="851603"/>
      </dsp:txXfrm>
    </dsp:sp>
    <dsp:sp modelId="{2F90C417-0556-4CF5-8419-056F43EC5DD6}">
      <dsp:nvSpPr>
        <dsp:cNvPr id="0" name=""/>
        <dsp:cNvSpPr/>
      </dsp:nvSpPr>
      <dsp:spPr>
        <a:xfrm rot="20520000">
          <a:off x="4497683" y="1915340"/>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666992" y="1923316"/>
        <a:ext cx="0" cy="0"/>
      </dsp:txXfrm>
    </dsp:sp>
    <dsp:sp modelId="{3D90AC56-11AC-428B-B59D-DAD7A78399CB}">
      <dsp:nvSpPr>
        <dsp:cNvPr id="0" name=""/>
        <dsp:cNvSpPr/>
      </dsp:nvSpPr>
      <dsp:spPr>
        <a:xfrm>
          <a:off x="4820754" y="1085022"/>
          <a:ext cx="1204349" cy="1204349"/>
        </a:xfrm>
        <a:prstGeom prst="ellipse">
          <a:avLst/>
        </a:prstGeom>
        <a:gradFill rotWithShape="0">
          <a:gsLst>
            <a:gs pos="0">
              <a:srgbClr val="FFC000">
                <a:hueOff val="2450223"/>
                <a:satOff val="-10194"/>
                <a:lumOff val="2402"/>
                <a:alphaOff val="0"/>
                <a:satMod val="103000"/>
                <a:lumMod val="102000"/>
                <a:tint val="94000"/>
              </a:srgbClr>
            </a:gs>
            <a:gs pos="50000">
              <a:srgbClr val="FFC000">
                <a:hueOff val="2450223"/>
                <a:satOff val="-10194"/>
                <a:lumOff val="2402"/>
                <a:alphaOff val="0"/>
                <a:satMod val="110000"/>
                <a:lumMod val="100000"/>
                <a:shade val="100000"/>
              </a:srgbClr>
            </a:gs>
            <a:gs pos="100000">
              <a:srgbClr val="FFC000">
                <a:hueOff val="2450223"/>
                <a:satOff val="-10194"/>
                <a:lumOff val="24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Sad</a:t>
          </a:r>
        </a:p>
      </dsp:txBody>
      <dsp:txXfrm>
        <a:off x="4997127" y="1261395"/>
        <a:ext cx="851603" cy="851603"/>
      </dsp:txXfrm>
    </dsp:sp>
    <dsp:sp modelId="{F2364FCB-4601-42C8-8F2D-A7B005521D9B}">
      <dsp:nvSpPr>
        <dsp:cNvPr id="0" name=""/>
        <dsp:cNvSpPr/>
      </dsp:nvSpPr>
      <dsp:spPr>
        <a:xfrm rot="3240000">
          <a:off x="4213290" y="2790613"/>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395981" y="2791771"/>
        <a:ext cx="0" cy="0"/>
      </dsp:txXfrm>
    </dsp:sp>
    <dsp:sp modelId="{8B2B798B-5A96-4182-A30D-9FBAC8E8F623}">
      <dsp:nvSpPr>
        <dsp:cNvPr id="0" name=""/>
        <dsp:cNvSpPr/>
      </dsp:nvSpPr>
      <dsp:spPr>
        <a:xfrm>
          <a:off x="4251967" y="2835569"/>
          <a:ext cx="1204349" cy="1204349"/>
        </a:xfrm>
        <a:prstGeom prst="ellipse">
          <a:avLst/>
        </a:prstGeom>
        <a:gradFill rotWithShape="0">
          <a:gsLst>
            <a:gs pos="0">
              <a:srgbClr val="FFC000">
                <a:hueOff val="4900445"/>
                <a:satOff val="-20388"/>
                <a:lumOff val="4804"/>
                <a:alphaOff val="0"/>
                <a:satMod val="103000"/>
                <a:lumMod val="102000"/>
                <a:tint val="94000"/>
              </a:srgbClr>
            </a:gs>
            <a:gs pos="50000">
              <a:srgbClr val="FFC000">
                <a:hueOff val="4900445"/>
                <a:satOff val="-20388"/>
                <a:lumOff val="4804"/>
                <a:alphaOff val="0"/>
                <a:satMod val="110000"/>
                <a:lumMod val="100000"/>
                <a:shade val="100000"/>
              </a:srgbClr>
            </a:gs>
            <a:gs pos="100000">
              <a:srgbClr val="FFC000">
                <a:hueOff val="4900445"/>
                <a:satOff val="-20388"/>
                <a:lumOff val="4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Happy</a:t>
          </a:r>
        </a:p>
      </dsp:txBody>
      <dsp:txXfrm>
        <a:off x="4428340" y="3011942"/>
        <a:ext cx="851603" cy="851603"/>
      </dsp:txXfrm>
    </dsp:sp>
    <dsp:sp modelId="{E03D3AA9-5D47-4B71-AE2A-B2CC0AEF6AAF}">
      <dsp:nvSpPr>
        <dsp:cNvPr id="0" name=""/>
        <dsp:cNvSpPr/>
      </dsp:nvSpPr>
      <dsp:spPr>
        <a:xfrm rot="7560000">
          <a:off x="3292973" y="2790613"/>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rot="10800000">
        <a:off x="3486285" y="2802392"/>
        <a:ext cx="0" cy="0"/>
      </dsp:txXfrm>
    </dsp:sp>
    <dsp:sp modelId="{58411905-E504-4824-9599-C4C8DE4B7A15}">
      <dsp:nvSpPr>
        <dsp:cNvPr id="0" name=""/>
        <dsp:cNvSpPr/>
      </dsp:nvSpPr>
      <dsp:spPr>
        <a:xfrm>
          <a:off x="2411333" y="2835569"/>
          <a:ext cx="1204349" cy="1204349"/>
        </a:xfrm>
        <a:prstGeom prst="ellipse">
          <a:avLst/>
        </a:prstGeom>
        <a:gradFill rotWithShape="0">
          <a:gsLst>
            <a:gs pos="0">
              <a:srgbClr val="FFC000">
                <a:hueOff val="7350668"/>
                <a:satOff val="-30583"/>
                <a:lumOff val="7206"/>
                <a:alphaOff val="0"/>
                <a:satMod val="103000"/>
                <a:lumMod val="102000"/>
                <a:tint val="94000"/>
              </a:srgbClr>
            </a:gs>
            <a:gs pos="50000">
              <a:srgbClr val="FFC000">
                <a:hueOff val="7350668"/>
                <a:satOff val="-30583"/>
                <a:lumOff val="7206"/>
                <a:alphaOff val="0"/>
                <a:satMod val="110000"/>
                <a:lumMod val="100000"/>
                <a:shade val="100000"/>
              </a:srgbClr>
            </a:gs>
            <a:gs pos="100000">
              <a:srgbClr val="FFC000">
                <a:hueOff val="7350668"/>
                <a:satOff val="-30583"/>
                <a:lumOff val="72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Scared</a:t>
          </a:r>
        </a:p>
      </dsp:txBody>
      <dsp:txXfrm>
        <a:off x="2587706" y="3011942"/>
        <a:ext cx="851603" cy="851603"/>
      </dsp:txXfrm>
    </dsp:sp>
    <dsp:sp modelId="{88AED7D6-A7F5-4223-A39B-9F9641227AD0}">
      <dsp:nvSpPr>
        <dsp:cNvPr id="0" name=""/>
        <dsp:cNvSpPr/>
      </dsp:nvSpPr>
      <dsp:spPr>
        <a:xfrm rot="11880000">
          <a:off x="3008579" y="1915340"/>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rot="10800000">
        <a:off x="3195073" y="1940501"/>
        <a:ext cx="0" cy="0"/>
      </dsp:txXfrm>
    </dsp:sp>
    <dsp:sp modelId="{F01B90A9-D506-45FA-8E74-3A8AC34EDE9C}">
      <dsp:nvSpPr>
        <dsp:cNvPr id="0" name=""/>
        <dsp:cNvSpPr/>
      </dsp:nvSpPr>
      <dsp:spPr>
        <a:xfrm>
          <a:off x="1842546" y="1085022"/>
          <a:ext cx="1204349" cy="1204349"/>
        </a:xfrm>
        <a:prstGeom prst="ellipse">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Worried</a:t>
          </a:r>
        </a:p>
      </dsp:txBody>
      <dsp:txXfrm>
        <a:off x="2018919" y="1261395"/>
        <a:ext cx="851603" cy="85160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54351-20B3-D048-9B73-20D6C9671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1383</TotalTime>
  <Pages>73</Pages>
  <Words>15475</Words>
  <Characters>88208</Characters>
  <Application>Microsoft Office Word</Application>
  <DocSecurity>0</DocSecurity>
  <Lines>735</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Heal (1906535)</dc:creator>
  <cp:keywords/>
  <dc:description/>
  <cp:lastModifiedBy>Nicole Heal (1906535)</cp:lastModifiedBy>
  <cp:revision>13</cp:revision>
  <dcterms:created xsi:type="dcterms:W3CDTF">2020-03-05T11:05:00Z</dcterms:created>
  <dcterms:modified xsi:type="dcterms:W3CDTF">2020-04-05T10:08:00Z</dcterms:modified>
</cp:coreProperties>
</file>