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10E59" w:rsidRDefault="00110E59" w:rsidP="00604DF3">
      <w:pPr>
        <w:spacing w:before="240" w:after="240" w:line="480" w:lineRule="auto"/>
        <w:rPr>
          <w:rFonts w:cs="Times New Roman"/>
          <w:sz w:val="72"/>
          <w:szCs w:val="72"/>
        </w:rPr>
      </w:pPr>
    </w:p>
    <w:p w:rsidR="00110E59" w:rsidRDefault="00110E59" w:rsidP="00604DF3">
      <w:pPr>
        <w:spacing w:before="240" w:after="240" w:line="480" w:lineRule="auto"/>
        <w:rPr>
          <w:rFonts w:cs="Times New Roman"/>
          <w:sz w:val="72"/>
          <w:szCs w:val="72"/>
        </w:rPr>
      </w:pPr>
    </w:p>
    <w:p w:rsidR="00110E59" w:rsidRPr="00CA3A87" w:rsidRDefault="00110E59" w:rsidP="00604DF3">
      <w:pPr>
        <w:spacing w:before="240" w:after="240" w:line="480" w:lineRule="auto"/>
        <w:jc w:val="center"/>
        <w:rPr>
          <w:rFonts w:cs="Times New Roman"/>
          <w:sz w:val="48"/>
          <w:szCs w:val="48"/>
        </w:rPr>
      </w:pPr>
      <w:r>
        <w:rPr>
          <w:sz w:val="48"/>
          <w:szCs w:val="48"/>
        </w:rPr>
        <w:t>OE7004</w:t>
      </w:r>
    </w:p>
    <w:p w:rsidR="00110E59" w:rsidRPr="00CA3A87" w:rsidRDefault="00110E59" w:rsidP="00604DF3">
      <w:pPr>
        <w:spacing w:before="240" w:after="240" w:line="480" w:lineRule="auto"/>
        <w:jc w:val="center"/>
        <w:rPr>
          <w:rFonts w:cs="Times New Roman"/>
          <w:sz w:val="48"/>
          <w:szCs w:val="48"/>
        </w:rPr>
      </w:pPr>
      <w:r>
        <w:rPr>
          <w:sz w:val="48"/>
          <w:szCs w:val="48"/>
        </w:rPr>
        <w:t xml:space="preserve"> Research methods for practitioners</w:t>
      </w:r>
    </w:p>
    <w:p w:rsidR="007922C4" w:rsidRDefault="007922C4" w:rsidP="007922C4">
      <w:pPr>
        <w:spacing w:before="240" w:after="240" w:line="480" w:lineRule="auto"/>
        <w:jc w:val="center"/>
        <w:rPr>
          <w:b/>
          <w:bCs/>
          <w:sz w:val="52"/>
          <w:szCs w:val="52"/>
          <w:u w:val="single"/>
        </w:rPr>
      </w:pPr>
      <w:r>
        <w:rPr>
          <w:b/>
          <w:bCs/>
          <w:sz w:val="52"/>
          <w:szCs w:val="52"/>
          <w:u w:val="single"/>
        </w:rPr>
        <w:t>Research Proposal</w:t>
      </w:r>
    </w:p>
    <w:p w:rsidR="007922C4" w:rsidRDefault="007922C4" w:rsidP="007922C4">
      <w:pPr>
        <w:spacing w:before="240" w:after="240" w:line="480" w:lineRule="auto"/>
        <w:jc w:val="center"/>
        <w:rPr>
          <w:b/>
          <w:bCs/>
          <w:sz w:val="52"/>
          <w:szCs w:val="52"/>
          <w:u w:val="single"/>
        </w:rPr>
      </w:pPr>
    </w:p>
    <w:p w:rsidR="007922C4" w:rsidRDefault="007922C4" w:rsidP="007922C4">
      <w:pPr>
        <w:spacing w:before="240" w:after="240" w:line="480" w:lineRule="auto"/>
        <w:jc w:val="center"/>
        <w:rPr>
          <w:b/>
          <w:bCs/>
          <w:sz w:val="52"/>
          <w:szCs w:val="52"/>
          <w:u w:val="single"/>
        </w:rPr>
      </w:pPr>
    </w:p>
    <w:p w:rsidR="007922C4" w:rsidRPr="007922C4" w:rsidRDefault="007922C4" w:rsidP="007922C4">
      <w:pPr>
        <w:spacing w:before="240" w:after="240" w:line="480" w:lineRule="auto"/>
        <w:jc w:val="center"/>
        <w:rPr>
          <w:b/>
          <w:bCs/>
          <w:sz w:val="52"/>
          <w:szCs w:val="52"/>
          <w:u w:val="single"/>
        </w:rPr>
      </w:pPr>
    </w:p>
    <w:p w:rsidR="007922C4" w:rsidRDefault="007922C4">
      <w:pPr>
        <w:rPr>
          <w:b/>
          <w:bCs/>
        </w:rPr>
      </w:pPr>
    </w:p>
    <w:p w:rsidR="007922C4" w:rsidRDefault="007922C4">
      <w:pPr>
        <w:rPr>
          <w:b/>
          <w:bCs/>
        </w:rPr>
      </w:pPr>
    </w:p>
    <w:p w:rsidR="007922C4" w:rsidRDefault="007922C4">
      <w:pPr>
        <w:rPr>
          <w:b/>
          <w:bCs/>
        </w:rPr>
      </w:pPr>
    </w:p>
    <w:p w:rsidR="007922C4" w:rsidRDefault="007922C4">
      <w:pPr>
        <w:rPr>
          <w:b/>
          <w:bCs/>
        </w:rPr>
      </w:pPr>
    </w:p>
    <w:p w:rsidR="00110E59" w:rsidRDefault="00110E59">
      <w:pPr>
        <w:rPr>
          <w:b/>
          <w:bCs/>
        </w:rPr>
      </w:pPr>
      <w:r>
        <w:rPr>
          <w:b/>
          <w:bCs/>
        </w:rPr>
        <w:lastRenderedPageBreak/>
        <w:t>Research area</w:t>
      </w:r>
    </w:p>
    <w:p w:rsidR="00110E59" w:rsidRDefault="007922C4">
      <w:r>
        <w:t>An investigation into …</w:t>
      </w:r>
    </w:p>
    <w:p w:rsidR="007922C4" w:rsidRDefault="007922C4">
      <w:pPr>
        <w:rPr>
          <w:rFonts w:cs="Times New Roman"/>
          <w:b/>
          <w:bCs/>
        </w:rPr>
      </w:pPr>
    </w:p>
    <w:p w:rsidR="00110E59" w:rsidRPr="00176418" w:rsidRDefault="00110E59">
      <w:pPr>
        <w:rPr>
          <w:rFonts w:cs="Times New Roman"/>
          <w:b/>
          <w:bCs/>
        </w:rPr>
      </w:pPr>
      <w:r w:rsidRPr="00176418">
        <w:rPr>
          <w:b/>
          <w:bCs/>
        </w:rPr>
        <w:t>Rationale</w:t>
      </w:r>
      <w:r>
        <w:rPr>
          <w:b/>
          <w:bCs/>
        </w:rPr>
        <w:t xml:space="preserve"> </w:t>
      </w:r>
      <w:r w:rsidR="007922C4">
        <w:rPr>
          <w:b/>
          <w:bCs/>
        </w:rPr>
        <w:t>(</w:t>
      </w:r>
      <w:proofErr w:type="spellStart"/>
      <w:r w:rsidR="007922C4">
        <w:rPr>
          <w:b/>
          <w:bCs/>
        </w:rPr>
        <w:t>e.g.s</w:t>
      </w:r>
      <w:proofErr w:type="spellEnd"/>
      <w:r w:rsidR="007922C4">
        <w:rPr>
          <w:b/>
          <w:bCs/>
        </w:rPr>
        <w:t>)</w:t>
      </w:r>
    </w:p>
    <w:p w:rsidR="00110E59" w:rsidRDefault="007922C4">
      <w:pPr>
        <w:rPr>
          <w:rFonts w:cs="Times New Roman"/>
        </w:rPr>
      </w:pPr>
      <w:r>
        <w:t>Policy (if any) background, e.g. ‘</w:t>
      </w:r>
      <w:r w:rsidR="00110E59">
        <w:t xml:space="preserve">The </w:t>
      </w:r>
      <w:r>
        <w:t>Scottish</w:t>
      </w:r>
      <w:r w:rsidR="00110E59">
        <w:t xml:space="preserve"> Government has made explicit </w:t>
      </w:r>
      <w:r>
        <w:t>…’</w:t>
      </w:r>
    </w:p>
    <w:p w:rsidR="007922C4" w:rsidRDefault="00110E59">
      <w:r>
        <w:t>Previous studies</w:t>
      </w:r>
      <w:r w:rsidR="007922C4">
        <w:t xml:space="preserve"> and theorising</w:t>
      </w:r>
    </w:p>
    <w:p w:rsidR="00110E59" w:rsidRDefault="007922C4">
      <w:r>
        <w:t>P</w:t>
      </w:r>
      <w:r w:rsidR="00110E59">
        <w:t>ersonal experiences</w:t>
      </w:r>
      <w:r>
        <w:t xml:space="preserve"> …</w:t>
      </w:r>
      <w:r w:rsidR="00110E59">
        <w:t xml:space="preserve"> </w:t>
      </w:r>
    </w:p>
    <w:p w:rsidR="007922C4" w:rsidRDefault="007922C4">
      <w:r>
        <w:t>Observed experience of others</w:t>
      </w:r>
    </w:p>
    <w:p w:rsidR="007922C4" w:rsidRDefault="007922C4"/>
    <w:p w:rsidR="00110E59" w:rsidRDefault="007922C4">
      <w:pPr>
        <w:rPr>
          <w:b/>
          <w:bCs/>
        </w:rPr>
      </w:pPr>
      <w:bookmarkStart w:id="0" w:name="_GoBack"/>
      <w:bookmarkEnd w:id="0"/>
      <w:r>
        <w:rPr>
          <w:b/>
          <w:bCs/>
        </w:rPr>
        <w:t>Literature, including similar studies</w:t>
      </w:r>
    </w:p>
    <w:p w:rsidR="00110E59" w:rsidRPr="00176418" w:rsidRDefault="00110E59">
      <w:pPr>
        <w:rPr>
          <w:rFonts w:cs="Times New Roman"/>
          <w:b/>
          <w:bCs/>
        </w:rPr>
      </w:pPr>
    </w:p>
    <w:p w:rsidR="00110E59" w:rsidRDefault="00110E59">
      <w:pPr>
        <w:rPr>
          <w:rFonts w:cs="Times New Roman"/>
          <w:b/>
          <w:bCs/>
        </w:rPr>
      </w:pPr>
      <w:r w:rsidRPr="00AD121F">
        <w:rPr>
          <w:b/>
          <w:bCs/>
        </w:rPr>
        <w:t>Methodology</w:t>
      </w:r>
    </w:p>
    <w:p w:rsidR="00110E59" w:rsidRPr="00AD121F" w:rsidRDefault="00110E59">
      <w:pPr>
        <w:rPr>
          <w:rFonts w:cs="Times New Roman"/>
          <w:b/>
          <w:bCs/>
        </w:rPr>
      </w:pPr>
    </w:p>
    <w:p w:rsidR="00110E59" w:rsidRPr="007F1F9B" w:rsidRDefault="00110E59" w:rsidP="007F1F9B">
      <w:pPr>
        <w:rPr>
          <w:b/>
          <w:bCs/>
        </w:rPr>
      </w:pPr>
      <w:r w:rsidRPr="007F1F9B">
        <w:rPr>
          <w:b/>
          <w:bCs/>
        </w:rPr>
        <w:t>Method</w:t>
      </w:r>
    </w:p>
    <w:p w:rsidR="00110E59" w:rsidRDefault="00110E59" w:rsidP="007F1F9B">
      <w:pPr>
        <w:rPr>
          <w:rFonts w:cs="Times New Roman"/>
        </w:rPr>
      </w:pPr>
    </w:p>
    <w:p w:rsidR="00110E59" w:rsidRPr="00896CFA" w:rsidRDefault="00110E59" w:rsidP="0095238C">
      <w:pPr>
        <w:rPr>
          <w:b/>
          <w:bCs/>
        </w:rPr>
      </w:pPr>
      <w:r w:rsidRPr="00896CFA">
        <w:rPr>
          <w:b/>
          <w:bCs/>
        </w:rPr>
        <w:t>Ethical Considerations</w:t>
      </w:r>
    </w:p>
    <w:p w:rsidR="00110E59" w:rsidRDefault="00110E59" w:rsidP="0095238C">
      <w:pPr>
        <w:rPr>
          <w:rFonts w:cs="Times New Roman"/>
        </w:rPr>
      </w:pPr>
    </w:p>
    <w:p w:rsidR="00110E59" w:rsidRPr="005E31F2" w:rsidRDefault="00110E59" w:rsidP="0095238C">
      <w:pPr>
        <w:rPr>
          <w:b/>
          <w:bCs/>
        </w:rPr>
      </w:pPr>
      <w:r w:rsidRPr="005E31F2">
        <w:rPr>
          <w:b/>
          <w:bCs/>
        </w:rPr>
        <w:t>Timeline</w:t>
      </w:r>
    </w:p>
    <w:p w:rsidR="00110E59" w:rsidRDefault="00110E59" w:rsidP="0095238C">
      <w:pPr>
        <w:rPr>
          <w:rFonts w:cs="Times New Roman"/>
        </w:rPr>
      </w:pPr>
    </w:p>
    <w:p w:rsidR="00110E59" w:rsidRPr="00896CFA" w:rsidRDefault="00110E59">
      <w:pPr>
        <w:rPr>
          <w:b/>
          <w:bCs/>
        </w:rPr>
      </w:pPr>
      <w:r w:rsidRPr="00896CFA">
        <w:rPr>
          <w:b/>
          <w:bCs/>
        </w:rPr>
        <w:t>References</w:t>
      </w:r>
    </w:p>
    <w:sectPr w:rsidR="00110E59" w:rsidRPr="00896CFA" w:rsidSect="00604DF3">
      <w:pgSz w:w="11900" w:h="16840"/>
      <w:pgMar w:top="1440" w:right="1800" w:bottom="1440" w:left="1800" w:header="708" w:footer="708" w:gutter="0"/>
      <w:pgBorders w:display="firstPage"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922C4" w:rsidRDefault="007922C4" w:rsidP="007922C4">
      <w:r>
        <w:separator/>
      </w:r>
    </w:p>
  </w:endnote>
  <w:endnote w:type="continuationSeparator" w:id="0">
    <w:p w:rsidR="007922C4" w:rsidRDefault="007922C4" w:rsidP="007922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??">
    <w:altName w:val="MS Mincho"/>
    <w:panose1 w:val="00000000000000000000"/>
    <w:charset w:val="80"/>
    <w:family w:val="auto"/>
    <w:notTrueType/>
    <w:pitch w:val="variable"/>
    <w:sig w:usb0="00000000" w:usb1="08070000" w:usb2="00000010" w:usb3="00000000" w:csb0="0002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Lucida Grande"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922C4" w:rsidRDefault="007922C4" w:rsidP="007922C4">
      <w:r>
        <w:separator/>
      </w:r>
    </w:p>
  </w:footnote>
  <w:footnote w:type="continuationSeparator" w:id="0">
    <w:p w:rsidR="007922C4" w:rsidRDefault="007922C4" w:rsidP="007922C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35882C0A"/>
    <w:lvl w:ilvl="0">
      <w:start w:val="1"/>
      <w:numFmt w:val="bullet"/>
      <w:pStyle w:val="NoteLevel11"/>
      <w:lvlText w:val=""/>
      <w:lvlJc w:val="left"/>
      <w:pPr>
        <w:tabs>
          <w:tab w:val="num" w:pos="0"/>
        </w:tabs>
      </w:pPr>
      <w:rPr>
        <w:rFonts w:ascii="Symbol" w:hAnsi="Symbol" w:cs="Symbol" w:hint="default"/>
      </w:rPr>
    </w:lvl>
    <w:lvl w:ilvl="1">
      <w:start w:val="1"/>
      <w:numFmt w:val="bullet"/>
      <w:pStyle w:val="NoteLevel21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cs="Symbol" w:hint="default"/>
      </w:rPr>
    </w:lvl>
    <w:lvl w:ilvl="2">
      <w:start w:val="1"/>
      <w:numFmt w:val="bullet"/>
      <w:pStyle w:val="NoteLevel31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pStyle w:val="NoteLevel41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cs="Wingdings" w:hint="default"/>
      </w:rPr>
    </w:lvl>
    <w:lvl w:ilvl="4">
      <w:start w:val="1"/>
      <w:numFmt w:val="bullet"/>
      <w:pStyle w:val="NoteLevel51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cs="Wingdings" w:hint="default"/>
      </w:rPr>
    </w:lvl>
    <w:lvl w:ilvl="5">
      <w:start w:val="1"/>
      <w:numFmt w:val="bullet"/>
      <w:pStyle w:val="NoteLevel61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cs="Symbol" w:hint="default"/>
      </w:rPr>
    </w:lvl>
    <w:lvl w:ilvl="6">
      <w:start w:val="1"/>
      <w:numFmt w:val="bullet"/>
      <w:pStyle w:val="NoteLevel71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pStyle w:val="NoteLevel81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cs="Wingdings" w:hint="default"/>
      </w:rPr>
    </w:lvl>
    <w:lvl w:ilvl="8">
      <w:start w:val="1"/>
      <w:numFmt w:val="bullet"/>
      <w:pStyle w:val="NoteLevel91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embedSystemFonts/>
  <w:proofState w:spelling="clean" w:grammar="clean"/>
  <w:defaultTabStop w:val="720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E39F3"/>
    <w:rsid w:val="000448AA"/>
    <w:rsid w:val="000516E4"/>
    <w:rsid w:val="00053420"/>
    <w:rsid w:val="000618B3"/>
    <w:rsid w:val="000A7052"/>
    <w:rsid w:val="000F3F2C"/>
    <w:rsid w:val="00110E59"/>
    <w:rsid w:val="0015262D"/>
    <w:rsid w:val="00176418"/>
    <w:rsid w:val="0018080E"/>
    <w:rsid w:val="00186C85"/>
    <w:rsid w:val="001874A3"/>
    <w:rsid w:val="001B7450"/>
    <w:rsid w:val="001C491E"/>
    <w:rsid w:val="001D6377"/>
    <w:rsid w:val="002B39DF"/>
    <w:rsid w:val="002F417E"/>
    <w:rsid w:val="00352B2D"/>
    <w:rsid w:val="00382FDE"/>
    <w:rsid w:val="003A1801"/>
    <w:rsid w:val="003C4E3F"/>
    <w:rsid w:val="003D1134"/>
    <w:rsid w:val="003D39A2"/>
    <w:rsid w:val="00407800"/>
    <w:rsid w:val="00435C5C"/>
    <w:rsid w:val="004829F8"/>
    <w:rsid w:val="004C4B72"/>
    <w:rsid w:val="004E39F3"/>
    <w:rsid w:val="00565A25"/>
    <w:rsid w:val="005934CD"/>
    <w:rsid w:val="005A05B8"/>
    <w:rsid w:val="005A7E4C"/>
    <w:rsid w:val="005E31F2"/>
    <w:rsid w:val="005F2A7C"/>
    <w:rsid w:val="006043EB"/>
    <w:rsid w:val="00604DF3"/>
    <w:rsid w:val="00607394"/>
    <w:rsid w:val="00664CCF"/>
    <w:rsid w:val="00686A10"/>
    <w:rsid w:val="00687584"/>
    <w:rsid w:val="00694FD8"/>
    <w:rsid w:val="006B5879"/>
    <w:rsid w:val="007236B9"/>
    <w:rsid w:val="00762E59"/>
    <w:rsid w:val="007922C4"/>
    <w:rsid w:val="007C1840"/>
    <w:rsid w:val="007D0E1D"/>
    <w:rsid w:val="007F086C"/>
    <w:rsid w:val="007F1F9B"/>
    <w:rsid w:val="0080780D"/>
    <w:rsid w:val="00865555"/>
    <w:rsid w:val="00870436"/>
    <w:rsid w:val="00896551"/>
    <w:rsid w:val="00896CFA"/>
    <w:rsid w:val="008B0AA5"/>
    <w:rsid w:val="009024C7"/>
    <w:rsid w:val="0095238C"/>
    <w:rsid w:val="00980DDD"/>
    <w:rsid w:val="009B5D60"/>
    <w:rsid w:val="00A016B6"/>
    <w:rsid w:val="00A0551E"/>
    <w:rsid w:val="00A15BD9"/>
    <w:rsid w:val="00A7740B"/>
    <w:rsid w:val="00AA677F"/>
    <w:rsid w:val="00AC0C51"/>
    <w:rsid w:val="00AD121F"/>
    <w:rsid w:val="00B52788"/>
    <w:rsid w:val="00B5495B"/>
    <w:rsid w:val="00B76E4E"/>
    <w:rsid w:val="00B86A7F"/>
    <w:rsid w:val="00B9343A"/>
    <w:rsid w:val="00BA4181"/>
    <w:rsid w:val="00C804BB"/>
    <w:rsid w:val="00C80DF7"/>
    <w:rsid w:val="00C9484E"/>
    <w:rsid w:val="00CA37F3"/>
    <w:rsid w:val="00CA3A87"/>
    <w:rsid w:val="00CE6770"/>
    <w:rsid w:val="00D57791"/>
    <w:rsid w:val="00D7191C"/>
    <w:rsid w:val="00D856B1"/>
    <w:rsid w:val="00DC04B0"/>
    <w:rsid w:val="00DC1B9F"/>
    <w:rsid w:val="00DD1E50"/>
    <w:rsid w:val="00E10AF8"/>
    <w:rsid w:val="00E75B38"/>
    <w:rsid w:val="00E82624"/>
    <w:rsid w:val="00EF7FB4"/>
    <w:rsid w:val="00F2372B"/>
    <w:rsid w:val="00F638A0"/>
    <w:rsid w:val="00FA4C59"/>
    <w:rsid w:val="00FC1210"/>
    <w:rsid w:val="00FC3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mbria" w:eastAsia="MS ??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nhideWhenUsed="0"/>
    <w:lsdException w:name="caption" w:uiPriority="35" w:qFormat="1"/>
    <w:lsdException w:name="annotation reference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annotation subject" w:unhideWhenUsed="0"/>
    <w:lsdException w:name="Balloon Text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75B38"/>
    <w:rPr>
      <w:rFonts w:cs="Cambria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teLevel11">
    <w:name w:val="Note Level 11"/>
    <w:basedOn w:val="Normal"/>
    <w:uiPriority w:val="99"/>
    <w:rsid w:val="0018080E"/>
    <w:pPr>
      <w:keepNext/>
      <w:numPr>
        <w:numId w:val="1"/>
      </w:numPr>
      <w:contextualSpacing/>
      <w:outlineLvl w:val="0"/>
    </w:pPr>
    <w:rPr>
      <w:rFonts w:ascii="Verdana" w:eastAsia="MS Gothic" w:hAnsi="Verdana" w:cs="Verdana"/>
      <w:lang w:val="en-US"/>
    </w:rPr>
  </w:style>
  <w:style w:type="paragraph" w:customStyle="1" w:styleId="NoteLevel21">
    <w:name w:val="Note Level 21"/>
    <w:basedOn w:val="Normal"/>
    <w:uiPriority w:val="99"/>
    <w:semiHidden/>
    <w:rsid w:val="0018080E"/>
    <w:pPr>
      <w:keepNext/>
      <w:numPr>
        <w:ilvl w:val="1"/>
        <w:numId w:val="1"/>
      </w:numPr>
      <w:contextualSpacing/>
      <w:outlineLvl w:val="1"/>
    </w:pPr>
    <w:rPr>
      <w:rFonts w:ascii="Verdana" w:eastAsia="MS Gothic" w:hAnsi="Verdana" w:cs="Verdana"/>
      <w:lang w:val="en-US"/>
    </w:rPr>
  </w:style>
  <w:style w:type="paragraph" w:customStyle="1" w:styleId="NoteLevel31">
    <w:name w:val="Note Level 31"/>
    <w:basedOn w:val="Normal"/>
    <w:uiPriority w:val="99"/>
    <w:semiHidden/>
    <w:rsid w:val="0018080E"/>
    <w:pPr>
      <w:keepNext/>
      <w:numPr>
        <w:ilvl w:val="2"/>
        <w:numId w:val="1"/>
      </w:numPr>
      <w:contextualSpacing/>
      <w:outlineLvl w:val="2"/>
    </w:pPr>
    <w:rPr>
      <w:rFonts w:ascii="Verdana" w:eastAsia="MS Gothic" w:hAnsi="Verdana" w:cs="Verdana"/>
      <w:lang w:val="en-US"/>
    </w:rPr>
  </w:style>
  <w:style w:type="paragraph" w:customStyle="1" w:styleId="NoteLevel41">
    <w:name w:val="Note Level 41"/>
    <w:basedOn w:val="Normal"/>
    <w:uiPriority w:val="99"/>
    <w:semiHidden/>
    <w:rsid w:val="0018080E"/>
    <w:pPr>
      <w:keepNext/>
      <w:numPr>
        <w:ilvl w:val="3"/>
        <w:numId w:val="1"/>
      </w:numPr>
      <w:contextualSpacing/>
      <w:outlineLvl w:val="3"/>
    </w:pPr>
    <w:rPr>
      <w:rFonts w:ascii="Verdana" w:eastAsia="MS Gothic" w:hAnsi="Verdana" w:cs="Verdana"/>
      <w:lang w:val="en-US"/>
    </w:rPr>
  </w:style>
  <w:style w:type="paragraph" w:customStyle="1" w:styleId="NoteLevel51">
    <w:name w:val="Note Level 51"/>
    <w:basedOn w:val="Normal"/>
    <w:uiPriority w:val="99"/>
    <w:semiHidden/>
    <w:rsid w:val="0018080E"/>
    <w:pPr>
      <w:keepNext/>
      <w:numPr>
        <w:ilvl w:val="4"/>
        <w:numId w:val="1"/>
      </w:numPr>
      <w:contextualSpacing/>
      <w:outlineLvl w:val="4"/>
    </w:pPr>
    <w:rPr>
      <w:rFonts w:ascii="Verdana" w:eastAsia="MS Gothic" w:hAnsi="Verdana" w:cs="Verdana"/>
      <w:lang w:val="en-US"/>
    </w:rPr>
  </w:style>
  <w:style w:type="paragraph" w:customStyle="1" w:styleId="NoteLevel61">
    <w:name w:val="Note Level 61"/>
    <w:basedOn w:val="Normal"/>
    <w:uiPriority w:val="99"/>
    <w:semiHidden/>
    <w:rsid w:val="0018080E"/>
    <w:pPr>
      <w:keepNext/>
      <w:numPr>
        <w:ilvl w:val="5"/>
        <w:numId w:val="1"/>
      </w:numPr>
      <w:contextualSpacing/>
      <w:outlineLvl w:val="5"/>
    </w:pPr>
    <w:rPr>
      <w:rFonts w:ascii="Verdana" w:eastAsia="MS Gothic" w:hAnsi="Verdana" w:cs="Verdana"/>
      <w:lang w:val="en-US"/>
    </w:rPr>
  </w:style>
  <w:style w:type="paragraph" w:customStyle="1" w:styleId="NoteLevel71">
    <w:name w:val="Note Level 71"/>
    <w:basedOn w:val="Normal"/>
    <w:uiPriority w:val="99"/>
    <w:semiHidden/>
    <w:rsid w:val="0018080E"/>
    <w:pPr>
      <w:keepNext/>
      <w:numPr>
        <w:ilvl w:val="6"/>
        <w:numId w:val="1"/>
      </w:numPr>
      <w:contextualSpacing/>
      <w:outlineLvl w:val="6"/>
    </w:pPr>
    <w:rPr>
      <w:rFonts w:ascii="Verdana" w:eastAsia="MS Gothic" w:hAnsi="Verdana" w:cs="Verdana"/>
      <w:lang w:val="en-US"/>
    </w:rPr>
  </w:style>
  <w:style w:type="paragraph" w:customStyle="1" w:styleId="NoteLevel81">
    <w:name w:val="Note Level 81"/>
    <w:basedOn w:val="Normal"/>
    <w:uiPriority w:val="99"/>
    <w:semiHidden/>
    <w:rsid w:val="0018080E"/>
    <w:pPr>
      <w:keepNext/>
      <w:numPr>
        <w:ilvl w:val="7"/>
        <w:numId w:val="1"/>
      </w:numPr>
      <w:contextualSpacing/>
      <w:outlineLvl w:val="7"/>
    </w:pPr>
    <w:rPr>
      <w:rFonts w:ascii="Verdana" w:eastAsia="MS Gothic" w:hAnsi="Verdana" w:cs="Verdana"/>
      <w:lang w:val="en-US"/>
    </w:rPr>
  </w:style>
  <w:style w:type="paragraph" w:customStyle="1" w:styleId="NoteLevel91">
    <w:name w:val="Note Level 91"/>
    <w:basedOn w:val="Normal"/>
    <w:uiPriority w:val="99"/>
    <w:semiHidden/>
    <w:rsid w:val="0018080E"/>
    <w:pPr>
      <w:keepNext/>
      <w:numPr>
        <w:ilvl w:val="8"/>
        <w:numId w:val="1"/>
      </w:numPr>
      <w:contextualSpacing/>
      <w:outlineLvl w:val="8"/>
    </w:pPr>
    <w:rPr>
      <w:rFonts w:ascii="Verdana" w:eastAsia="MS Gothic" w:hAnsi="Verdana" w:cs="Verdana"/>
      <w:lang w:val="en-US"/>
    </w:rPr>
  </w:style>
  <w:style w:type="paragraph" w:styleId="BalloonText">
    <w:name w:val="Balloon Text"/>
    <w:basedOn w:val="Normal"/>
    <w:link w:val="BalloonTextChar"/>
    <w:uiPriority w:val="99"/>
    <w:semiHidden/>
    <w:rsid w:val="00B76E4E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6E4E"/>
    <w:rPr>
      <w:rFonts w:ascii="Lucida Grande" w:hAnsi="Lucida Grande" w:cs="Lucida Grande"/>
      <w:sz w:val="18"/>
      <w:szCs w:val="18"/>
      <w:lang w:val="en-GB"/>
    </w:rPr>
  </w:style>
  <w:style w:type="character" w:styleId="CommentReference">
    <w:name w:val="annotation reference"/>
    <w:basedOn w:val="DefaultParagraphFont"/>
    <w:uiPriority w:val="99"/>
    <w:semiHidden/>
    <w:rsid w:val="0015262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15262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043EB"/>
    <w:rPr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15262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043EB"/>
    <w:rPr>
      <w:b/>
      <w:bCs/>
      <w:sz w:val="20"/>
      <w:szCs w:val="20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7922C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22C4"/>
    <w:rPr>
      <w:rFonts w:cs="Cambria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7922C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22C4"/>
    <w:rPr>
      <w:rFonts w:cs="Cambria"/>
      <w:sz w:val="24"/>
      <w:szCs w:val="24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2</Pages>
  <Words>59</Words>
  <Characters>339</Characters>
  <Application>Microsoft Office Word</Application>
  <DocSecurity>0</DocSecurity>
  <Lines>2</Lines>
  <Paragraphs>1</Paragraphs>
  <ScaleCrop>false</ScaleCrop>
  <Company>Trinity Saint David</Company>
  <LinksUpToDate>false</LinksUpToDate>
  <CharactersWithSpaces>397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SHOE6</dc:creator>
  <cp:keywords/>
  <dc:description/>
  <cp:lastModifiedBy>Administrator</cp:lastModifiedBy>
  <cp:revision>16</cp:revision>
  <cp:lastPrinted>2012-06-07T13:49:00Z</cp:lastPrinted>
  <dcterms:created xsi:type="dcterms:W3CDTF">2012-03-14T15:41:00Z</dcterms:created>
  <dcterms:modified xsi:type="dcterms:W3CDTF">2013-02-22T10:52:00Z</dcterms:modified>
</cp:coreProperties>
</file>