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5295D5" w14:textId="77777777" w:rsidR="00977A63" w:rsidRPr="00FB7B9F" w:rsidRDefault="00977A63" w:rsidP="00523E0A">
      <w:pPr>
        <w:spacing w:after="0" w:line="480" w:lineRule="auto"/>
        <w:jc w:val="center"/>
        <w:rPr>
          <w:rFonts w:ascii="Times New Roman" w:hAnsi="Times New Roman" w:cs="Times New Roman"/>
          <w:b/>
          <w:bCs/>
          <w:sz w:val="24"/>
          <w:szCs w:val="24"/>
        </w:rPr>
      </w:pPr>
      <w:bookmarkStart w:id="0" w:name="_Hlk181546662"/>
    </w:p>
    <w:p w14:paraId="0050260F" w14:textId="77777777" w:rsidR="00977A63" w:rsidRPr="00FB7B9F" w:rsidRDefault="00977A63" w:rsidP="00523E0A">
      <w:pPr>
        <w:spacing w:after="0" w:line="480" w:lineRule="auto"/>
        <w:jc w:val="center"/>
        <w:rPr>
          <w:rFonts w:ascii="Times New Roman" w:hAnsi="Times New Roman" w:cs="Times New Roman"/>
          <w:b/>
          <w:bCs/>
          <w:sz w:val="24"/>
          <w:szCs w:val="24"/>
        </w:rPr>
      </w:pPr>
    </w:p>
    <w:p w14:paraId="769A091A" w14:textId="77777777" w:rsidR="00977A63" w:rsidRPr="00FB7B9F" w:rsidRDefault="00977A63" w:rsidP="00523E0A">
      <w:pPr>
        <w:spacing w:after="0" w:line="480" w:lineRule="auto"/>
        <w:jc w:val="center"/>
        <w:rPr>
          <w:rFonts w:ascii="Times New Roman" w:hAnsi="Times New Roman" w:cs="Times New Roman"/>
          <w:b/>
          <w:bCs/>
          <w:sz w:val="24"/>
          <w:szCs w:val="24"/>
        </w:rPr>
      </w:pPr>
    </w:p>
    <w:p w14:paraId="0EF93CBF" w14:textId="77777777" w:rsidR="00977A63" w:rsidRPr="00FB7B9F" w:rsidRDefault="00977A63" w:rsidP="00523E0A">
      <w:pPr>
        <w:spacing w:after="0" w:line="480" w:lineRule="auto"/>
        <w:jc w:val="center"/>
        <w:rPr>
          <w:rFonts w:ascii="Times New Roman" w:hAnsi="Times New Roman" w:cs="Times New Roman"/>
          <w:b/>
          <w:bCs/>
          <w:sz w:val="24"/>
          <w:szCs w:val="24"/>
        </w:rPr>
      </w:pPr>
    </w:p>
    <w:p w14:paraId="6220C842" w14:textId="77777777" w:rsidR="00977A63" w:rsidRPr="00FB7B9F" w:rsidRDefault="00977A63" w:rsidP="00523E0A">
      <w:pPr>
        <w:spacing w:after="0" w:line="480" w:lineRule="auto"/>
        <w:jc w:val="center"/>
        <w:rPr>
          <w:rFonts w:ascii="Times New Roman" w:hAnsi="Times New Roman" w:cs="Times New Roman"/>
          <w:b/>
          <w:bCs/>
          <w:sz w:val="24"/>
          <w:szCs w:val="24"/>
        </w:rPr>
      </w:pPr>
    </w:p>
    <w:p w14:paraId="6CE913D3" w14:textId="77777777" w:rsidR="00977A63" w:rsidRPr="00FB7B9F" w:rsidRDefault="00977A63" w:rsidP="00523E0A">
      <w:pPr>
        <w:spacing w:after="0" w:line="480" w:lineRule="auto"/>
        <w:jc w:val="center"/>
        <w:rPr>
          <w:rFonts w:ascii="Times New Roman" w:hAnsi="Times New Roman" w:cs="Times New Roman"/>
          <w:b/>
          <w:bCs/>
          <w:sz w:val="24"/>
          <w:szCs w:val="24"/>
        </w:rPr>
      </w:pPr>
    </w:p>
    <w:p w14:paraId="7EA71370" w14:textId="200C625D" w:rsidR="005E3086" w:rsidRPr="00FB7B9F" w:rsidRDefault="00D654D7" w:rsidP="00523E0A">
      <w:pPr>
        <w:spacing w:after="0" w:line="480" w:lineRule="auto"/>
        <w:jc w:val="center"/>
        <w:rPr>
          <w:rFonts w:ascii="Times New Roman" w:hAnsi="Times New Roman" w:cs="Times New Roman"/>
          <w:b/>
          <w:bCs/>
          <w:sz w:val="24"/>
          <w:szCs w:val="24"/>
        </w:rPr>
      </w:pPr>
      <w:r w:rsidRPr="00FB7B9F">
        <w:rPr>
          <w:rFonts w:ascii="Times New Roman" w:hAnsi="Times New Roman" w:cs="Times New Roman"/>
          <w:b/>
          <w:bCs/>
          <w:sz w:val="24"/>
          <w:szCs w:val="24"/>
        </w:rPr>
        <w:t xml:space="preserve">Customer Relationships Management and Front Office Operations: A Comprehensive Study on Their Impact </w:t>
      </w:r>
      <w:r w:rsidR="001B7126" w:rsidRPr="00FB7B9F">
        <w:rPr>
          <w:rFonts w:ascii="Times New Roman" w:hAnsi="Times New Roman" w:cs="Times New Roman"/>
          <w:b/>
          <w:bCs/>
          <w:sz w:val="24"/>
          <w:szCs w:val="24"/>
        </w:rPr>
        <w:t>on</w:t>
      </w:r>
      <w:r w:rsidRPr="00FB7B9F">
        <w:rPr>
          <w:rFonts w:ascii="Times New Roman" w:hAnsi="Times New Roman" w:cs="Times New Roman"/>
          <w:b/>
          <w:bCs/>
          <w:sz w:val="24"/>
          <w:szCs w:val="24"/>
        </w:rPr>
        <w:t xml:space="preserve"> Guest Satisfaction </w:t>
      </w:r>
      <w:r w:rsidR="001B7126" w:rsidRPr="00FB7B9F">
        <w:rPr>
          <w:rFonts w:ascii="Times New Roman" w:hAnsi="Times New Roman" w:cs="Times New Roman"/>
          <w:b/>
          <w:bCs/>
          <w:sz w:val="24"/>
          <w:szCs w:val="24"/>
        </w:rPr>
        <w:t>in</w:t>
      </w:r>
      <w:r w:rsidRPr="00FB7B9F">
        <w:rPr>
          <w:rFonts w:ascii="Times New Roman" w:hAnsi="Times New Roman" w:cs="Times New Roman"/>
          <w:b/>
          <w:bCs/>
          <w:sz w:val="24"/>
          <w:szCs w:val="24"/>
        </w:rPr>
        <w:t xml:space="preserve"> The Hospitality Industry</w:t>
      </w:r>
    </w:p>
    <w:p w14:paraId="16265EE8" w14:textId="77777777" w:rsidR="002A092C" w:rsidRPr="00FB7B9F" w:rsidRDefault="002A092C" w:rsidP="00523E0A">
      <w:pPr>
        <w:spacing w:after="0" w:line="480" w:lineRule="auto"/>
        <w:jc w:val="center"/>
        <w:rPr>
          <w:rFonts w:ascii="Times New Roman" w:hAnsi="Times New Roman" w:cs="Times New Roman"/>
          <w:b/>
          <w:bCs/>
          <w:sz w:val="24"/>
          <w:szCs w:val="24"/>
        </w:rPr>
      </w:pPr>
    </w:p>
    <w:p w14:paraId="621F9915" w14:textId="0CA908D3" w:rsidR="007B45EA" w:rsidRDefault="007B45EA" w:rsidP="00523E0A">
      <w:pPr>
        <w:spacing w:after="0" w:line="480" w:lineRule="auto"/>
        <w:jc w:val="center"/>
        <w:rPr>
          <w:rFonts w:ascii="Times New Roman" w:hAnsi="Times New Roman" w:cs="Times New Roman"/>
          <w:sz w:val="24"/>
          <w:szCs w:val="24"/>
        </w:rPr>
      </w:pPr>
      <w:r w:rsidRPr="00FB7B9F">
        <w:rPr>
          <w:rFonts w:ascii="Times New Roman" w:hAnsi="Times New Roman" w:cs="Times New Roman"/>
          <w:sz w:val="24"/>
          <w:szCs w:val="24"/>
        </w:rPr>
        <w:t xml:space="preserve">Student </w:t>
      </w:r>
      <w:proofErr w:type="spellStart"/>
      <w:proofErr w:type="gramStart"/>
      <w:r w:rsidRPr="00FB7B9F">
        <w:rPr>
          <w:rFonts w:ascii="Times New Roman" w:hAnsi="Times New Roman" w:cs="Times New Roman"/>
          <w:sz w:val="24"/>
          <w:szCs w:val="24"/>
        </w:rPr>
        <w:t>Name</w:t>
      </w:r>
      <w:r w:rsidR="008A120E">
        <w:rPr>
          <w:rFonts w:ascii="Times New Roman" w:hAnsi="Times New Roman" w:cs="Times New Roman"/>
          <w:sz w:val="24"/>
          <w:szCs w:val="24"/>
        </w:rPr>
        <w:t>:Lenuta</w:t>
      </w:r>
      <w:proofErr w:type="gramEnd"/>
      <w:r w:rsidR="008A120E">
        <w:rPr>
          <w:rFonts w:ascii="Times New Roman" w:hAnsi="Times New Roman" w:cs="Times New Roman"/>
          <w:sz w:val="24"/>
          <w:szCs w:val="24"/>
        </w:rPr>
        <w:t>-Mihaela</w:t>
      </w:r>
      <w:proofErr w:type="spellEnd"/>
      <w:r w:rsidR="008A120E">
        <w:rPr>
          <w:rFonts w:ascii="Times New Roman" w:hAnsi="Times New Roman" w:cs="Times New Roman"/>
          <w:sz w:val="24"/>
          <w:szCs w:val="24"/>
        </w:rPr>
        <w:t xml:space="preserve"> </w:t>
      </w:r>
      <w:proofErr w:type="spellStart"/>
      <w:r w:rsidR="008A120E">
        <w:rPr>
          <w:rFonts w:ascii="Times New Roman" w:hAnsi="Times New Roman" w:cs="Times New Roman"/>
          <w:sz w:val="24"/>
          <w:szCs w:val="24"/>
        </w:rPr>
        <w:t>Serbanica</w:t>
      </w:r>
      <w:proofErr w:type="spellEnd"/>
    </w:p>
    <w:p w14:paraId="4DC0A2AC" w14:textId="6E9CD189" w:rsidR="008A120E" w:rsidRPr="00FB7B9F" w:rsidRDefault="008A120E" w:rsidP="00523E0A">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Student number:2119058</w:t>
      </w:r>
    </w:p>
    <w:p w14:paraId="0DA219A7" w14:textId="7822C9C5" w:rsidR="007B45EA" w:rsidRPr="00FB7B9F" w:rsidRDefault="007B45EA" w:rsidP="00523E0A">
      <w:pPr>
        <w:spacing w:after="0" w:line="480" w:lineRule="auto"/>
        <w:jc w:val="center"/>
        <w:rPr>
          <w:rFonts w:ascii="Times New Roman" w:hAnsi="Times New Roman" w:cs="Times New Roman"/>
          <w:sz w:val="24"/>
          <w:szCs w:val="24"/>
        </w:rPr>
      </w:pPr>
      <w:r w:rsidRPr="00FB7B9F">
        <w:rPr>
          <w:rFonts w:ascii="Times New Roman" w:hAnsi="Times New Roman" w:cs="Times New Roman"/>
          <w:sz w:val="24"/>
          <w:szCs w:val="24"/>
        </w:rPr>
        <w:t xml:space="preserve">Institutional </w:t>
      </w:r>
      <w:proofErr w:type="spellStart"/>
      <w:proofErr w:type="gramStart"/>
      <w:r w:rsidRPr="00FB7B9F">
        <w:rPr>
          <w:rFonts w:ascii="Times New Roman" w:hAnsi="Times New Roman" w:cs="Times New Roman"/>
          <w:sz w:val="24"/>
          <w:szCs w:val="24"/>
        </w:rPr>
        <w:t>Affiliation</w:t>
      </w:r>
      <w:r w:rsidR="008A120E">
        <w:rPr>
          <w:rFonts w:ascii="Times New Roman" w:hAnsi="Times New Roman" w:cs="Times New Roman"/>
          <w:sz w:val="24"/>
          <w:szCs w:val="24"/>
        </w:rPr>
        <w:t>:UWTSD</w:t>
      </w:r>
      <w:proofErr w:type="spellEnd"/>
      <w:proofErr w:type="gramEnd"/>
    </w:p>
    <w:p w14:paraId="75BB03E6" w14:textId="6E92C1DF" w:rsidR="007B45EA" w:rsidRPr="00FB7B9F" w:rsidRDefault="007B45EA" w:rsidP="00523E0A">
      <w:pPr>
        <w:spacing w:after="0" w:line="480" w:lineRule="auto"/>
        <w:jc w:val="center"/>
        <w:rPr>
          <w:rFonts w:ascii="Times New Roman" w:hAnsi="Times New Roman" w:cs="Times New Roman"/>
          <w:sz w:val="24"/>
          <w:szCs w:val="24"/>
        </w:rPr>
      </w:pPr>
      <w:proofErr w:type="spellStart"/>
      <w:proofErr w:type="gramStart"/>
      <w:r w:rsidRPr="00FB7B9F">
        <w:rPr>
          <w:rFonts w:ascii="Times New Roman" w:hAnsi="Times New Roman" w:cs="Times New Roman"/>
          <w:sz w:val="24"/>
          <w:szCs w:val="24"/>
        </w:rPr>
        <w:t>Course</w:t>
      </w:r>
      <w:r w:rsidR="008A120E">
        <w:rPr>
          <w:rFonts w:ascii="Times New Roman" w:hAnsi="Times New Roman" w:cs="Times New Roman"/>
          <w:sz w:val="24"/>
          <w:szCs w:val="24"/>
        </w:rPr>
        <w:t>:Placement</w:t>
      </w:r>
      <w:proofErr w:type="spellEnd"/>
      <w:proofErr w:type="gramEnd"/>
      <w:r w:rsidR="008A120E">
        <w:rPr>
          <w:rFonts w:ascii="Times New Roman" w:hAnsi="Times New Roman" w:cs="Times New Roman"/>
          <w:sz w:val="24"/>
          <w:szCs w:val="24"/>
        </w:rPr>
        <w:t xml:space="preserve"> Project BMIH6006,BMIH6008</w:t>
      </w:r>
    </w:p>
    <w:p w14:paraId="4B07B283" w14:textId="08AD70DB" w:rsidR="007B45EA" w:rsidRPr="00FB7B9F" w:rsidRDefault="007B45EA" w:rsidP="00523E0A">
      <w:pPr>
        <w:spacing w:after="0" w:line="480" w:lineRule="auto"/>
        <w:jc w:val="center"/>
        <w:rPr>
          <w:rFonts w:ascii="Times New Roman" w:hAnsi="Times New Roman" w:cs="Times New Roman"/>
          <w:sz w:val="24"/>
          <w:szCs w:val="24"/>
        </w:rPr>
      </w:pPr>
      <w:proofErr w:type="spellStart"/>
      <w:proofErr w:type="gramStart"/>
      <w:r w:rsidRPr="00FB7B9F">
        <w:rPr>
          <w:rFonts w:ascii="Times New Roman" w:hAnsi="Times New Roman" w:cs="Times New Roman"/>
          <w:sz w:val="24"/>
          <w:szCs w:val="24"/>
        </w:rPr>
        <w:t>Instructor</w:t>
      </w:r>
      <w:r w:rsidR="008A120E">
        <w:rPr>
          <w:rFonts w:ascii="Times New Roman" w:hAnsi="Times New Roman" w:cs="Times New Roman"/>
          <w:sz w:val="24"/>
          <w:szCs w:val="24"/>
        </w:rPr>
        <w:t>:Ernest</w:t>
      </w:r>
      <w:proofErr w:type="spellEnd"/>
      <w:proofErr w:type="gramEnd"/>
      <w:r w:rsidR="008A120E">
        <w:rPr>
          <w:rFonts w:ascii="Times New Roman" w:hAnsi="Times New Roman" w:cs="Times New Roman"/>
          <w:sz w:val="24"/>
          <w:szCs w:val="24"/>
        </w:rPr>
        <w:t xml:space="preserve"> </w:t>
      </w:r>
      <w:proofErr w:type="spellStart"/>
      <w:r w:rsidR="008A120E">
        <w:rPr>
          <w:rFonts w:ascii="Times New Roman" w:hAnsi="Times New Roman" w:cs="Times New Roman"/>
          <w:sz w:val="24"/>
          <w:szCs w:val="24"/>
        </w:rPr>
        <w:t>Balutie</w:t>
      </w:r>
      <w:proofErr w:type="spellEnd"/>
      <w:r w:rsidR="008A120E">
        <w:rPr>
          <w:rFonts w:ascii="Times New Roman" w:hAnsi="Times New Roman" w:cs="Times New Roman"/>
          <w:sz w:val="24"/>
          <w:szCs w:val="24"/>
        </w:rPr>
        <w:t xml:space="preserve"> </w:t>
      </w:r>
      <w:proofErr w:type="spellStart"/>
      <w:r w:rsidR="008A120E">
        <w:rPr>
          <w:rFonts w:ascii="Times New Roman" w:hAnsi="Times New Roman" w:cs="Times New Roman"/>
          <w:sz w:val="24"/>
          <w:szCs w:val="24"/>
        </w:rPr>
        <w:t>Wavei</w:t>
      </w:r>
      <w:proofErr w:type="spellEnd"/>
    </w:p>
    <w:p w14:paraId="730CC3E3" w14:textId="74039518" w:rsidR="005265A7" w:rsidRPr="00FB7B9F" w:rsidRDefault="007B45EA" w:rsidP="00523E0A">
      <w:pPr>
        <w:spacing w:after="0" w:line="480" w:lineRule="auto"/>
        <w:jc w:val="center"/>
        <w:rPr>
          <w:rFonts w:ascii="Times New Roman" w:hAnsi="Times New Roman" w:cs="Times New Roman"/>
          <w:sz w:val="24"/>
          <w:szCs w:val="24"/>
        </w:rPr>
      </w:pPr>
      <w:proofErr w:type="gramStart"/>
      <w:r w:rsidRPr="00FB7B9F">
        <w:rPr>
          <w:rFonts w:ascii="Times New Roman" w:hAnsi="Times New Roman" w:cs="Times New Roman"/>
          <w:sz w:val="24"/>
          <w:szCs w:val="24"/>
        </w:rPr>
        <w:t>Due Date</w:t>
      </w:r>
      <w:r w:rsidR="008A120E">
        <w:rPr>
          <w:rFonts w:ascii="Times New Roman" w:hAnsi="Times New Roman" w:cs="Times New Roman"/>
          <w:sz w:val="24"/>
          <w:szCs w:val="24"/>
        </w:rPr>
        <w:t>;</w:t>
      </w:r>
      <w:proofErr w:type="gramEnd"/>
      <w:r w:rsidR="008A120E">
        <w:rPr>
          <w:rFonts w:ascii="Times New Roman" w:hAnsi="Times New Roman" w:cs="Times New Roman"/>
          <w:sz w:val="24"/>
          <w:szCs w:val="24"/>
        </w:rPr>
        <w:t>28.02.2025</w:t>
      </w:r>
    </w:p>
    <w:p w14:paraId="1B13D440" w14:textId="734A9EBC" w:rsidR="00523E0A" w:rsidRPr="00FB7B9F" w:rsidRDefault="005265A7" w:rsidP="00523E0A">
      <w:pPr>
        <w:spacing w:after="0" w:line="480" w:lineRule="auto"/>
        <w:rPr>
          <w:rFonts w:ascii="Times New Roman" w:hAnsi="Times New Roman" w:cs="Times New Roman"/>
          <w:sz w:val="24"/>
          <w:szCs w:val="24"/>
        </w:rPr>
      </w:pPr>
      <w:r w:rsidRPr="00FB7B9F">
        <w:rPr>
          <w:rFonts w:ascii="Times New Roman" w:hAnsi="Times New Roman" w:cs="Times New Roman"/>
          <w:sz w:val="24"/>
          <w:szCs w:val="24"/>
        </w:rPr>
        <w:br w:type="page"/>
      </w:r>
    </w:p>
    <w:sdt>
      <w:sdtPr>
        <w:rPr>
          <w:rFonts w:ascii="Times New Roman" w:eastAsiaTheme="minorHAnsi" w:hAnsi="Times New Roman" w:cs="Times New Roman"/>
          <w:b/>
          <w:color w:val="auto"/>
          <w:kern w:val="2"/>
          <w:sz w:val="24"/>
          <w:szCs w:val="24"/>
          <w14:ligatures w14:val="standardContextual"/>
        </w:rPr>
        <w:id w:val="1932930906"/>
        <w:docPartObj>
          <w:docPartGallery w:val="Table of Contents"/>
          <w:docPartUnique/>
        </w:docPartObj>
      </w:sdtPr>
      <w:sdtEndPr>
        <w:rPr>
          <w:rFonts w:asciiTheme="minorHAnsi" w:hAnsiTheme="minorHAnsi" w:cstheme="minorBidi"/>
          <w:bCs/>
          <w:noProof/>
        </w:rPr>
      </w:sdtEndPr>
      <w:sdtContent>
        <w:p w14:paraId="5F522847" w14:textId="127F52E2" w:rsidR="00523E0A" w:rsidRPr="00FB7B9F" w:rsidRDefault="00523E0A" w:rsidP="00821FB3">
          <w:pPr>
            <w:pStyle w:val="TOCHeading"/>
            <w:jc w:val="center"/>
            <w:rPr>
              <w:rFonts w:ascii="Times New Roman" w:hAnsi="Times New Roman" w:cs="Times New Roman"/>
              <w:b/>
              <w:color w:val="auto"/>
              <w:sz w:val="24"/>
              <w:szCs w:val="24"/>
            </w:rPr>
          </w:pPr>
          <w:r w:rsidRPr="00FB7B9F">
            <w:rPr>
              <w:rFonts w:ascii="Times New Roman" w:hAnsi="Times New Roman" w:cs="Times New Roman"/>
              <w:b/>
              <w:color w:val="auto"/>
              <w:sz w:val="24"/>
              <w:szCs w:val="24"/>
            </w:rPr>
            <w:t>Table of Contents</w:t>
          </w:r>
        </w:p>
        <w:p w14:paraId="3086473E" w14:textId="4D214277" w:rsidR="00CC6CC4" w:rsidRPr="00FB7B9F" w:rsidRDefault="00523E0A">
          <w:pPr>
            <w:pStyle w:val="TOC1"/>
            <w:tabs>
              <w:tab w:val="right" w:leader="dot" w:pos="9016"/>
            </w:tabs>
            <w:rPr>
              <w:rFonts w:eastAsiaTheme="minorEastAsia"/>
              <w:noProof/>
              <w:kern w:val="0"/>
              <w:sz w:val="24"/>
              <w:szCs w:val="24"/>
              <w:lang w:val="en-GB" w:eastAsia="en-GB"/>
              <w14:ligatures w14:val="none"/>
            </w:rPr>
          </w:pPr>
          <w:r w:rsidRPr="00FB7B9F">
            <w:rPr>
              <w:sz w:val="24"/>
              <w:szCs w:val="24"/>
            </w:rPr>
            <w:fldChar w:fldCharType="begin"/>
          </w:r>
          <w:r w:rsidRPr="00FB7B9F">
            <w:rPr>
              <w:sz w:val="24"/>
              <w:szCs w:val="24"/>
            </w:rPr>
            <w:instrText xml:space="preserve"> TOC \o "1-3" \h \z \u </w:instrText>
          </w:r>
          <w:r w:rsidRPr="00FB7B9F">
            <w:rPr>
              <w:sz w:val="24"/>
              <w:szCs w:val="24"/>
            </w:rPr>
            <w:fldChar w:fldCharType="separate"/>
          </w:r>
          <w:hyperlink w:anchor="_Toc189145238" w:history="1">
            <w:r w:rsidR="00CC6CC4" w:rsidRPr="00FB7B9F">
              <w:rPr>
                <w:rStyle w:val="Hyperlink"/>
                <w:rFonts w:ascii="Times New Roman" w:hAnsi="Times New Roman" w:cs="Times New Roman"/>
                <w:b/>
                <w:noProof/>
                <w:sz w:val="24"/>
                <w:szCs w:val="24"/>
              </w:rPr>
              <w:t>Abstract</w:t>
            </w:r>
            <w:r w:rsidR="00CC6CC4" w:rsidRPr="00FB7B9F">
              <w:rPr>
                <w:noProof/>
                <w:webHidden/>
                <w:sz w:val="24"/>
                <w:szCs w:val="24"/>
              </w:rPr>
              <w:tab/>
            </w:r>
            <w:r w:rsidR="00CC6CC4" w:rsidRPr="00FB7B9F">
              <w:rPr>
                <w:noProof/>
                <w:webHidden/>
                <w:sz w:val="24"/>
                <w:szCs w:val="24"/>
              </w:rPr>
              <w:fldChar w:fldCharType="begin"/>
            </w:r>
            <w:r w:rsidR="00CC6CC4" w:rsidRPr="00FB7B9F">
              <w:rPr>
                <w:noProof/>
                <w:webHidden/>
                <w:sz w:val="24"/>
                <w:szCs w:val="24"/>
              </w:rPr>
              <w:instrText xml:space="preserve"> PAGEREF _Toc189145238 \h </w:instrText>
            </w:r>
            <w:r w:rsidR="00CC6CC4" w:rsidRPr="00FB7B9F">
              <w:rPr>
                <w:noProof/>
                <w:webHidden/>
                <w:sz w:val="24"/>
                <w:szCs w:val="24"/>
              </w:rPr>
            </w:r>
            <w:r w:rsidR="00CC6CC4" w:rsidRPr="00FB7B9F">
              <w:rPr>
                <w:noProof/>
                <w:webHidden/>
                <w:sz w:val="24"/>
                <w:szCs w:val="24"/>
              </w:rPr>
              <w:fldChar w:fldCharType="separate"/>
            </w:r>
            <w:r w:rsidR="00CC6CC4" w:rsidRPr="00FB7B9F">
              <w:rPr>
                <w:noProof/>
                <w:webHidden/>
                <w:sz w:val="24"/>
                <w:szCs w:val="24"/>
              </w:rPr>
              <w:t>4</w:t>
            </w:r>
            <w:r w:rsidR="00CC6CC4" w:rsidRPr="00FB7B9F">
              <w:rPr>
                <w:noProof/>
                <w:webHidden/>
                <w:sz w:val="24"/>
                <w:szCs w:val="24"/>
              </w:rPr>
              <w:fldChar w:fldCharType="end"/>
            </w:r>
          </w:hyperlink>
        </w:p>
        <w:p w14:paraId="2A67D9EF" w14:textId="56811246" w:rsidR="00CC6CC4" w:rsidRPr="00FB7B9F" w:rsidRDefault="00CC6CC4">
          <w:pPr>
            <w:pStyle w:val="TOC1"/>
            <w:tabs>
              <w:tab w:val="right" w:leader="dot" w:pos="9016"/>
            </w:tabs>
            <w:rPr>
              <w:rFonts w:eastAsiaTheme="minorEastAsia"/>
              <w:noProof/>
              <w:kern w:val="0"/>
              <w:sz w:val="24"/>
              <w:szCs w:val="24"/>
              <w:lang w:val="en-GB" w:eastAsia="en-GB"/>
              <w14:ligatures w14:val="none"/>
            </w:rPr>
          </w:pPr>
          <w:hyperlink w:anchor="_Toc189145239" w:history="1">
            <w:r w:rsidRPr="00FB7B9F">
              <w:rPr>
                <w:rStyle w:val="Hyperlink"/>
                <w:rFonts w:ascii="Times New Roman" w:hAnsi="Times New Roman" w:cs="Times New Roman"/>
                <w:b/>
                <w:noProof/>
                <w:sz w:val="24"/>
                <w:szCs w:val="24"/>
              </w:rPr>
              <w:t>Introduction</w:t>
            </w:r>
            <w:r w:rsidRPr="00FB7B9F">
              <w:rPr>
                <w:noProof/>
                <w:webHidden/>
                <w:sz w:val="24"/>
                <w:szCs w:val="24"/>
              </w:rPr>
              <w:tab/>
            </w:r>
            <w:r w:rsidRPr="00FB7B9F">
              <w:rPr>
                <w:noProof/>
                <w:webHidden/>
                <w:sz w:val="24"/>
                <w:szCs w:val="24"/>
              </w:rPr>
              <w:fldChar w:fldCharType="begin"/>
            </w:r>
            <w:r w:rsidRPr="00FB7B9F">
              <w:rPr>
                <w:noProof/>
                <w:webHidden/>
                <w:sz w:val="24"/>
                <w:szCs w:val="24"/>
              </w:rPr>
              <w:instrText xml:space="preserve"> PAGEREF _Toc189145239 \h </w:instrText>
            </w:r>
            <w:r w:rsidRPr="00FB7B9F">
              <w:rPr>
                <w:noProof/>
                <w:webHidden/>
                <w:sz w:val="24"/>
                <w:szCs w:val="24"/>
              </w:rPr>
            </w:r>
            <w:r w:rsidRPr="00FB7B9F">
              <w:rPr>
                <w:noProof/>
                <w:webHidden/>
                <w:sz w:val="24"/>
                <w:szCs w:val="24"/>
              </w:rPr>
              <w:fldChar w:fldCharType="separate"/>
            </w:r>
            <w:r w:rsidRPr="00FB7B9F">
              <w:rPr>
                <w:noProof/>
                <w:webHidden/>
                <w:sz w:val="24"/>
                <w:szCs w:val="24"/>
              </w:rPr>
              <w:t>5</w:t>
            </w:r>
            <w:r w:rsidRPr="00FB7B9F">
              <w:rPr>
                <w:noProof/>
                <w:webHidden/>
                <w:sz w:val="24"/>
                <w:szCs w:val="24"/>
              </w:rPr>
              <w:fldChar w:fldCharType="end"/>
            </w:r>
          </w:hyperlink>
        </w:p>
        <w:p w14:paraId="6D207971" w14:textId="48B90001" w:rsidR="00CC6CC4" w:rsidRPr="00FB7B9F" w:rsidRDefault="00CC6CC4">
          <w:pPr>
            <w:pStyle w:val="TOC2"/>
            <w:tabs>
              <w:tab w:val="right" w:leader="dot" w:pos="9016"/>
            </w:tabs>
            <w:rPr>
              <w:rFonts w:eastAsiaTheme="minorEastAsia"/>
              <w:noProof/>
              <w:kern w:val="0"/>
              <w:sz w:val="24"/>
              <w:szCs w:val="24"/>
              <w:lang w:val="en-GB" w:eastAsia="en-GB"/>
              <w14:ligatures w14:val="none"/>
            </w:rPr>
          </w:pPr>
          <w:hyperlink w:anchor="_Toc189145240" w:history="1">
            <w:r w:rsidRPr="00FB7B9F">
              <w:rPr>
                <w:rStyle w:val="Hyperlink"/>
                <w:rFonts w:ascii="Times New Roman" w:hAnsi="Times New Roman" w:cs="Times New Roman"/>
                <w:b/>
                <w:noProof/>
                <w:sz w:val="24"/>
                <w:szCs w:val="24"/>
              </w:rPr>
              <w:t>Contextual Background</w:t>
            </w:r>
            <w:r w:rsidRPr="00FB7B9F">
              <w:rPr>
                <w:noProof/>
                <w:webHidden/>
                <w:sz w:val="24"/>
                <w:szCs w:val="24"/>
              </w:rPr>
              <w:tab/>
            </w:r>
            <w:r w:rsidRPr="00FB7B9F">
              <w:rPr>
                <w:noProof/>
                <w:webHidden/>
                <w:sz w:val="24"/>
                <w:szCs w:val="24"/>
              </w:rPr>
              <w:fldChar w:fldCharType="begin"/>
            </w:r>
            <w:r w:rsidRPr="00FB7B9F">
              <w:rPr>
                <w:noProof/>
                <w:webHidden/>
                <w:sz w:val="24"/>
                <w:szCs w:val="24"/>
              </w:rPr>
              <w:instrText xml:space="preserve"> PAGEREF _Toc189145240 \h </w:instrText>
            </w:r>
            <w:r w:rsidRPr="00FB7B9F">
              <w:rPr>
                <w:noProof/>
                <w:webHidden/>
                <w:sz w:val="24"/>
                <w:szCs w:val="24"/>
              </w:rPr>
            </w:r>
            <w:r w:rsidRPr="00FB7B9F">
              <w:rPr>
                <w:noProof/>
                <w:webHidden/>
                <w:sz w:val="24"/>
                <w:szCs w:val="24"/>
              </w:rPr>
              <w:fldChar w:fldCharType="separate"/>
            </w:r>
            <w:r w:rsidRPr="00FB7B9F">
              <w:rPr>
                <w:noProof/>
                <w:webHidden/>
                <w:sz w:val="24"/>
                <w:szCs w:val="24"/>
              </w:rPr>
              <w:t>5</w:t>
            </w:r>
            <w:r w:rsidRPr="00FB7B9F">
              <w:rPr>
                <w:noProof/>
                <w:webHidden/>
                <w:sz w:val="24"/>
                <w:szCs w:val="24"/>
              </w:rPr>
              <w:fldChar w:fldCharType="end"/>
            </w:r>
          </w:hyperlink>
        </w:p>
        <w:p w14:paraId="11DFD92B" w14:textId="03AC39EC" w:rsidR="00CC6CC4" w:rsidRPr="00FB7B9F" w:rsidRDefault="00CC6CC4">
          <w:pPr>
            <w:pStyle w:val="TOC2"/>
            <w:tabs>
              <w:tab w:val="right" w:leader="dot" w:pos="9016"/>
            </w:tabs>
            <w:rPr>
              <w:rFonts w:eastAsiaTheme="minorEastAsia"/>
              <w:noProof/>
              <w:kern w:val="0"/>
              <w:sz w:val="24"/>
              <w:szCs w:val="24"/>
              <w:lang w:val="en-GB" w:eastAsia="en-GB"/>
              <w14:ligatures w14:val="none"/>
            </w:rPr>
          </w:pPr>
          <w:hyperlink w:anchor="_Toc189145241" w:history="1">
            <w:r w:rsidRPr="00FB7B9F">
              <w:rPr>
                <w:rStyle w:val="Hyperlink"/>
                <w:rFonts w:ascii="Times New Roman" w:hAnsi="Times New Roman" w:cs="Times New Roman"/>
                <w:b/>
                <w:noProof/>
                <w:sz w:val="24"/>
                <w:szCs w:val="24"/>
              </w:rPr>
              <w:t>Study Relevance to Hospitality Industry</w:t>
            </w:r>
            <w:r w:rsidRPr="00FB7B9F">
              <w:rPr>
                <w:noProof/>
                <w:webHidden/>
                <w:sz w:val="24"/>
                <w:szCs w:val="24"/>
              </w:rPr>
              <w:tab/>
            </w:r>
            <w:r w:rsidRPr="00FB7B9F">
              <w:rPr>
                <w:noProof/>
                <w:webHidden/>
                <w:sz w:val="24"/>
                <w:szCs w:val="24"/>
              </w:rPr>
              <w:fldChar w:fldCharType="begin"/>
            </w:r>
            <w:r w:rsidRPr="00FB7B9F">
              <w:rPr>
                <w:noProof/>
                <w:webHidden/>
                <w:sz w:val="24"/>
                <w:szCs w:val="24"/>
              </w:rPr>
              <w:instrText xml:space="preserve"> PAGEREF _Toc189145241 \h </w:instrText>
            </w:r>
            <w:r w:rsidRPr="00FB7B9F">
              <w:rPr>
                <w:noProof/>
                <w:webHidden/>
                <w:sz w:val="24"/>
                <w:szCs w:val="24"/>
              </w:rPr>
            </w:r>
            <w:r w:rsidRPr="00FB7B9F">
              <w:rPr>
                <w:noProof/>
                <w:webHidden/>
                <w:sz w:val="24"/>
                <w:szCs w:val="24"/>
              </w:rPr>
              <w:fldChar w:fldCharType="separate"/>
            </w:r>
            <w:r w:rsidRPr="00FB7B9F">
              <w:rPr>
                <w:noProof/>
                <w:webHidden/>
                <w:sz w:val="24"/>
                <w:szCs w:val="24"/>
              </w:rPr>
              <w:t>6</w:t>
            </w:r>
            <w:r w:rsidRPr="00FB7B9F">
              <w:rPr>
                <w:noProof/>
                <w:webHidden/>
                <w:sz w:val="24"/>
                <w:szCs w:val="24"/>
              </w:rPr>
              <w:fldChar w:fldCharType="end"/>
            </w:r>
          </w:hyperlink>
        </w:p>
        <w:p w14:paraId="539AF680" w14:textId="2BE92BE7" w:rsidR="00CC6CC4" w:rsidRPr="00FB7B9F" w:rsidRDefault="00CC6CC4">
          <w:pPr>
            <w:pStyle w:val="TOC1"/>
            <w:tabs>
              <w:tab w:val="right" w:leader="dot" w:pos="9016"/>
            </w:tabs>
            <w:rPr>
              <w:rFonts w:eastAsiaTheme="minorEastAsia"/>
              <w:noProof/>
              <w:kern w:val="0"/>
              <w:sz w:val="24"/>
              <w:szCs w:val="24"/>
              <w:lang w:val="en-GB" w:eastAsia="en-GB"/>
              <w14:ligatures w14:val="none"/>
            </w:rPr>
          </w:pPr>
          <w:hyperlink w:anchor="_Toc189145242" w:history="1">
            <w:r w:rsidRPr="00FB7B9F">
              <w:rPr>
                <w:rStyle w:val="Hyperlink"/>
                <w:rFonts w:ascii="Times New Roman" w:hAnsi="Times New Roman" w:cs="Times New Roman"/>
                <w:b/>
                <w:noProof/>
                <w:sz w:val="24"/>
                <w:szCs w:val="24"/>
              </w:rPr>
              <w:t>Literature Review</w:t>
            </w:r>
            <w:r w:rsidRPr="00FB7B9F">
              <w:rPr>
                <w:noProof/>
                <w:webHidden/>
                <w:sz w:val="24"/>
                <w:szCs w:val="24"/>
              </w:rPr>
              <w:tab/>
            </w:r>
            <w:r w:rsidRPr="00FB7B9F">
              <w:rPr>
                <w:noProof/>
                <w:webHidden/>
                <w:sz w:val="24"/>
                <w:szCs w:val="24"/>
              </w:rPr>
              <w:fldChar w:fldCharType="begin"/>
            </w:r>
            <w:r w:rsidRPr="00FB7B9F">
              <w:rPr>
                <w:noProof/>
                <w:webHidden/>
                <w:sz w:val="24"/>
                <w:szCs w:val="24"/>
              </w:rPr>
              <w:instrText xml:space="preserve"> PAGEREF _Toc189145242 \h </w:instrText>
            </w:r>
            <w:r w:rsidRPr="00FB7B9F">
              <w:rPr>
                <w:noProof/>
                <w:webHidden/>
                <w:sz w:val="24"/>
                <w:szCs w:val="24"/>
              </w:rPr>
            </w:r>
            <w:r w:rsidRPr="00FB7B9F">
              <w:rPr>
                <w:noProof/>
                <w:webHidden/>
                <w:sz w:val="24"/>
                <w:szCs w:val="24"/>
              </w:rPr>
              <w:fldChar w:fldCharType="separate"/>
            </w:r>
            <w:r w:rsidRPr="00FB7B9F">
              <w:rPr>
                <w:noProof/>
                <w:webHidden/>
                <w:sz w:val="24"/>
                <w:szCs w:val="24"/>
              </w:rPr>
              <w:t>6</w:t>
            </w:r>
            <w:r w:rsidRPr="00FB7B9F">
              <w:rPr>
                <w:noProof/>
                <w:webHidden/>
                <w:sz w:val="24"/>
                <w:szCs w:val="24"/>
              </w:rPr>
              <w:fldChar w:fldCharType="end"/>
            </w:r>
          </w:hyperlink>
        </w:p>
        <w:p w14:paraId="7AEF68F5" w14:textId="6D4FECD8" w:rsidR="00CC6CC4" w:rsidRPr="00FB7B9F" w:rsidRDefault="00CC6CC4">
          <w:pPr>
            <w:pStyle w:val="TOC2"/>
            <w:tabs>
              <w:tab w:val="right" w:leader="dot" w:pos="9016"/>
            </w:tabs>
            <w:rPr>
              <w:rFonts w:eastAsiaTheme="minorEastAsia"/>
              <w:noProof/>
              <w:kern w:val="0"/>
              <w:sz w:val="24"/>
              <w:szCs w:val="24"/>
              <w:lang w:val="en-GB" w:eastAsia="en-GB"/>
              <w14:ligatures w14:val="none"/>
            </w:rPr>
          </w:pPr>
          <w:hyperlink w:anchor="_Toc189145243" w:history="1">
            <w:r w:rsidRPr="00FB7B9F">
              <w:rPr>
                <w:rStyle w:val="Hyperlink"/>
                <w:rFonts w:ascii="Times New Roman" w:hAnsi="Times New Roman" w:cs="Times New Roman"/>
                <w:b/>
                <w:noProof/>
                <w:sz w:val="24"/>
                <w:szCs w:val="24"/>
              </w:rPr>
              <w:t>CRM in the Hospitality Industry</w:t>
            </w:r>
            <w:r w:rsidRPr="00FB7B9F">
              <w:rPr>
                <w:noProof/>
                <w:webHidden/>
                <w:sz w:val="24"/>
                <w:szCs w:val="24"/>
              </w:rPr>
              <w:tab/>
            </w:r>
            <w:r w:rsidRPr="00FB7B9F">
              <w:rPr>
                <w:noProof/>
                <w:webHidden/>
                <w:sz w:val="24"/>
                <w:szCs w:val="24"/>
              </w:rPr>
              <w:fldChar w:fldCharType="begin"/>
            </w:r>
            <w:r w:rsidRPr="00FB7B9F">
              <w:rPr>
                <w:noProof/>
                <w:webHidden/>
                <w:sz w:val="24"/>
                <w:szCs w:val="24"/>
              </w:rPr>
              <w:instrText xml:space="preserve"> PAGEREF _Toc189145243 \h </w:instrText>
            </w:r>
            <w:r w:rsidRPr="00FB7B9F">
              <w:rPr>
                <w:noProof/>
                <w:webHidden/>
                <w:sz w:val="24"/>
                <w:szCs w:val="24"/>
              </w:rPr>
            </w:r>
            <w:r w:rsidRPr="00FB7B9F">
              <w:rPr>
                <w:noProof/>
                <w:webHidden/>
                <w:sz w:val="24"/>
                <w:szCs w:val="24"/>
              </w:rPr>
              <w:fldChar w:fldCharType="separate"/>
            </w:r>
            <w:r w:rsidRPr="00FB7B9F">
              <w:rPr>
                <w:noProof/>
                <w:webHidden/>
                <w:sz w:val="24"/>
                <w:szCs w:val="24"/>
              </w:rPr>
              <w:t>6</w:t>
            </w:r>
            <w:r w:rsidRPr="00FB7B9F">
              <w:rPr>
                <w:noProof/>
                <w:webHidden/>
                <w:sz w:val="24"/>
                <w:szCs w:val="24"/>
              </w:rPr>
              <w:fldChar w:fldCharType="end"/>
            </w:r>
          </w:hyperlink>
        </w:p>
        <w:p w14:paraId="4D9A84C0" w14:textId="07821CE5" w:rsidR="00CC6CC4" w:rsidRPr="00FB7B9F" w:rsidRDefault="00CC6CC4">
          <w:pPr>
            <w:pStyle w:val="TOC2"/>
            <w:tabs>
              <w:tab w:val="right" w:leader="dot" w:pos="9016"/>
            </w:tabs>
            <w:rPr>
              <w:rFonts w:eastAsiaTheme="minorEastAsia"/>
              <w:noProof/>
              <w:kern w:val="0"/>
              <w:sz w:val="24"/>
              <w:szCs w:val="24"/>
              <w:lang w:val="en-GB" w:eastAsia="en-GB"/>
              <w14:ligatures w14:val="none"/>
            </w:rPr>
          </w:pPr>
          <w:hyperlink w:anchor="_Toc189145244" w:history="1">
            <w:r w:rsidRPr="00FB7B9F">
              <w:rPr>
                <w:rStyle w:val="Hyperlink"/>
                <w:rFonts w:ascii="Times New Roman" w:hAnsi="Times New Roman" w:cs="Times New Roman"/>
                <w:b/>
                <w:noProof/>
                <w:sz w:val="24"/>
                <w:szCs w:val="24"/>
              </w:rPr>
              <w:t>Front Office Operations and Guest Satisfaction</w:t>
            </w:r>
            <w:r w:rsidRPr="00FB7B9F">
              <w:rPr>
                <w:noProof/>
                <w:webHidden/>
                <w:sz w:val="24"/>
                <w:szCs w:val="24"/>
              </w:rPr>
              <w:tab/>
            </w:r>
            <w:r w:rsidRPr="00FB7B9F">
              <w:rPr>
                <w:noProof/>
                <w:webHidden/>
                <w:sz w:val="24"/>
                <w:szCs w:val="24"/>
              </w:rPr>
              <w:fldChar w:fldCharType="begin"/>
            </w:r>
            <w:r w:rsidRPr="00FB7B9F">
              <w:rPr>
                <w:noProof/>
                <w:webHidden/>
                <w:sz w:val="24"/>
                <w:szCs w:val="24"/>
              </w:rPr>
              <w:instrText xml:space="preserve"> PAGEREF _Toc189145244 \h </w:instrText>
            </w:r>
            <w:r w:rsidRPr="00FB7B9F">
              <w:rPr>
                <w:noProof/>
                <w:webHidden/>
                <w:sz w:val="24"/>
                <w:szCs w:val="24"/>
              </w:rPr>
            </w:r>
            <w:r w:rsidRPr="00FB7B9F">
              <w:rPr>
                <w:noProof/>
                <w:webHidden/>
                <w:sz w:val="24"/>
                <w:szCs w:val="24"/>
              </w:rPr>
              <w:fldChar w:fldCharType="separate"/>
            </w:r>
            <w:r w:rsidRPr="00FB7B9F">
              <w:rPr>
                <w:noProof/>
                <w:webHidden/>
                <w:sz w:val="24"/>
                <w:szCs w:val="24"/>
              </w:rPr>
              <w:t>7</w:t>
            </w:r>
            <w:r w:rsidRPr="00FB7B9F">
              <w:rPr>
                <w:noProof/>
                <w:webHidden/>
                <w:sz w:val="24"/>
                <w:szCs w:val="24"/>
              </w:rPr>
              <w:fldChar w:fldCharType="end"/>
            </w:r>
          </w:hyperlink>
        </w:p>
        <w:p w14:paraId="3BE39C6E" w14:textId="062458EE" w:rsidR="00CC6CC4" w:rsidRPr="00FB7B9F" w:rsidRDefault="00CC6CC4">
          <w:pPr>
            <w:pStyle w:val="TOC2"/>
            <w:tabs>
              <w:tab w:val="right" w:leader="dot" w:pos="9016"/>
            </w:tabs>
            <w:rPr>
              <w:rFonts w:eastAsiaTheme="minorEastAsia"/>
              <w:noProof/>
              <w:kern w:val="0"/>
              <w:sz w:val="24"/>
              <w:szCs w:val="24"/>
              <w:lang w:val="en-GB" w:eastAsia="en-GB"/>
              <w14:ligatures w14:val="none"/>
            </w:rPr>
          </w:pPr>
          <w:hyperlink w:anchor="_Toc189145245" w:history="1">
            <w:r w:rsidRPr="00FB7B9F">
              <w:rPr>
                <w:rStyle w:val="Hyperlink"/>
                <w:rFonts w:ascii="Times New Roman" w:hAnsi="Times New Roman" w:cs="Times New Roman"/>
                <w:b/>
                <w:noProof/>
                <w:sz w:val="24"/>
                <w:szCs w:val="24"/>
              </w:rPr>
              <w:t>Integration of CRM and Front Office Operations</w:t>
            </w:r>
            <w:r w:rsidRPr="00FB7B9F">
              <w:rPr>
                <w:noProof/>
                <w:webHidden/>
                <w:sz w:val="24"/>
                <w:szCs w:val="24"/>
              </w:rPr>
              <w:tab/>
            </w:r>
            <w:r w:rsidRPr="00FB7B9F">
              <w:rPr>
                <w:noProof/>
                <w:webHidden/>
                <w:sz w:val="24"/>
                <w:szCs w:val="24"/>
              </w:rPr>
              <w:fldChar w:fldCharType="begin"/>
            </w:r>
            <w:r w:rsidRPr="00FB7B9F">
              <w:rPr>
                <w:noProof/>
                <w:webHidden/>
                <w:sz w:val="24"/>
                <w:szCs w:val="24"/>
              </w:rPr>
              <w:instrText xml:space="preserve"> PAGEREF _Toc189145245 \h </w:instrText>
            </w:r>
            <w:r w:rsidRPr="00FB7B9F">
              <w:rPr>
                <w:noProof/>
                <w:webHidden/>
                <w:sz w:val="24"/>
                <w:szCs w:val="24"/>
              </w:rPr>
            </w:r>
            <w:r w:rsidRPr="00FB7B9F">
              <w:rPr>
                <w:noProof/>
                <w:webHidden/>
                <w:sz w:val="24"/>
                <w:szCs w:val="24"/>
              </w:rPr>
              <w:fldChar w:fldCharType="separate"/>
            </w:r>
            <w:r w:rsidRPr="00FB7B9F">
              <w:rPr>
                <w:noProof/>
                <w:webHidden/>
                <w:sz w:val="24"/>
                <w:szCs w:val="24"/>
              </w:rPr>
              <w:t>8</w:t>
            </w:r>
            <w:r w:rsidRPr="00FB7B9F">
              <w:rPr>
                <w:noProof/>
                <w:webHidden/>
                <w:sz w:val="24"/>
                <w:szCs w:val="24"/>
              </w:rPr>
              <w:fldChar w:fldCharType="end"/>
            </w:r>
          </w:hyperlink>
        </w:p>
        <w:p w14:paraId="25F50A45" w14:textId="49188EBB" w:rsidR="00CC6CC4" w:rsidRPr="00FB7B9F" w:rsidRDefault="00CC6CC4">
          <w:pPr>
            <w:pStyle w:val="TOC2"/>
            <w:tabs>
              <w:tab w:val="right" w:leader="dot" w:pos="9016"/>
            </w:tabs>
            <w:rPr>
              <w:rFonts w:eastAsiaTheme="minorEastAsia"/>
              <w:noProof/>
              <w:kern w:val="0"/>
              <w:sz w:val="24"/>
              <w:szCs w:val="24"/>
              <w:lang w:val="en-GB" w:eastAsia="en-GB"/>
              <w14:ligatures w14:val="none"/>
            </w:rPr>
          </w:pPr>
          <w:hyperlink w:anchor="_Toc189145246" w:history="1">
            <w:r w:rsidRPr="00FB7B9F">
              <w:rPr>
                <w:rStyle w:val="Hyperlink"/>
                <w:rFonts w:ascii="Times New Roman" w:hAnsi="Times New Roman" w:cs="Times New Roman"/>
                <w:b/>
                <w:noProof/>
                <w:sz w:val="24"/>
                <w:szCs w:val="24"/>
              </w:rPr>
              <w:t>Guest Satisfaction in the Hospitality Industry</w:t>
            </w:r>
            <w:r w:rsidRPr="00FB7B9F">
              <w:rPr>
                <w:noProof/>
                <w:webHidden/>
                <w:sz w:val="24"/>
                <w:szCs w:val="24"/>
              </w:rPr>
              <w:tab/>
            </w:r>
            <w:r w:rsidRPr="00FB7B9F">
              <w:rPr>
                <w:noProof/>
                <w:webHidden/>
                <w:sz w:val="24"/>
                <w:szCs w:val="24"/>
              </w:rPr>
              <w:fldChar w:fldCharType="begin"/>
            </w:r>
            <w:r w:rsidRPr="00FB7B9F">
              <w:rPr>
                <w:noProof/>
                <w:webHidden/>
                <w:sz w:val="24"/>
                <w:szCs w:val="24"/>
              </w:rPr>
              <w:instrText xml:space="preserve"> PAGEREF _Toc189145246 \h </w:instrText>
            </w:r>
            <w:r w:rsidRPr="00FB7B9F">
              <w:rPr>
                <w:noProof/>
                <w:webHidden/>
                <w:sz w:val="24"/>
                <w:szCs w:val="24"/>
              </w:rPr>
            </w:r>
            <w:r w:rsidRPr="00FB7B9F">
              <w:rPr>
                <w:noProof/>
                <w:webHidden/>
                <w:sz w:val="24"/>
                <w:szCs w:val="24"/>
              </w:rPr>
              <w:fldChar w:fldCharType="separate"/>
            </w:r>
            <w:r w:rsidRPr="00FB7B9F">
              <w:rPr>
                <w:noProof/>
                <w:webHidden/>
                <w:sz w:val="24"/>
                <w:szCs w:val="24"/>
              </w:rPr>
              <w:t>9</w:t>
            </w:r>
            <w:r w:rsidRPr="00FB7B9F">
              <w:rPr>
                <w:noProof/>
                <w:webHidden/>
                <w:sz w:val="24"/>
                <w:szCs w:val="24"/>
              </w:rPr>
              <w:fldChar w:fldCharType="end"/>
            </w:r>
          </w:hyperlink>
        </w:p>
        <w:p w14:paraId="4497B888" w14:textId="163657F7" w:rsidR="00CC6CC4" w:rsidRPr="00FB7B9F" w:rsidRDefault="00CC6CC4">
          <w:pPr>
            <w:pStyle w:val="TOC2"/>
            <w:tabs>
              <w:tab w:val="right" w:leader="dot" w:pos="9016"/>
            </w:tabs>
            <w:rPr>
              <w:rFonts w:eastAsiaTheme="minorEastAsia"/>
              <w:noProof/>
              <w:kern w:val="0"/>
              <w:sz w:val="24"/>
              <w:szCs w:val="24"/>
              <w:lang w:val="en-GB" w:eastAsia="en-GB"/>
              <w14:ligatures w14:val="none"/>
            </w:rPr>
          </w:pPr>
          <w:hyperlink w:anchor="_Toc189145247" w:history="1">
            <w:r w:rsidRPr="00FB7B9F">
              <w:rPr>
                <w:rStyle w:val="Hyperlink"/>
                <w:rFonts w:ascii="Times New Roman" w:hAnsi="Times New Roman" w:cs="Times New Roman"/>
                <w:b/>
                <w:noProof/>
                <w:sz w:val="24"/>
                <w:szCs w:val="24"/>
              </w:rPr>
              <w:t>Identified Gaps and Research Significance</w:t>
            </w:r>
            <w:r w:rsidRPr="00FB7B9F">
              <w:rPr>
                <w:noProof/>
                <w:webHidden/>
                <w:sz w:val="24"/>
                <w:szCs w:val="24"/>
              </w:rPr>
              <w:tab/>
            </w:r>
            <w:r w:rsidRPr="00FB7B9F">
              <w:rPr>
                <w:noProof/>
                <w:webHidden/>
                <w:sz w:val="24"/>
                <w:szCs w:val="24"/>
              </w:rPr>
              <w:fldChar w:fldCharType="begin"/>
            </w:r>
            <w:r w:rsidRPr="00FB7B9F">
              <w:rPr>
                <w:noProof/>
                <w:webHidden/>
                <w:sz w:val="24"/>
                <w:szCs w:val="24"/>
              </w:rPr>
              <w:instrText xml:space="preserve"> PAGEREF _Toc189145247 \h </w:instrText>
            </w:r>
            <w:r w:rsidRPr="00FB7B9F">
              <w:rPr>
                <w:noProof/>
                <w:webHidden/>
                <w:sz w:val="24"/>
                <w:szCs w:val="24"/>
              </w:rPr>
            </w:r>
            <w:r w:rsidRPr="00FB7B9F">
              <w:rPr>
                <w:noProof/>
                <w:webHidden/>
                <w:sz w:val="24"/>
                <w:szCs w:val="24"/>
              </w:rPr>
              <w:fldChar w:fldCharType="separate"/>
            </w:r>
            <w:r w:rsidRPr="00FB7B9F">
              <w:rPr>
                <w:noProof/>
                <w:webHidden/>
                <w:sz w:val="24"/>
                <w:szCs w:val="24"/>
              </w:rPr>
              <w:t>9</w:t>
            </w:r>
            <w:r w:rsidRPr="00FB7B9F">
              <w:rPr>
                <w:noProof/>
                <w:webHidden/>
                <w:sz w:val="24"/>
                <w:szCs w:val="24"/>
              </w:rPr>
              <w:fldChar w:fldCharType="end"/>
            </w:r>
          </w:hyperlink>
        </w:p>
        <w:p w14:paraId="0B8F0D7B" w14:textId="125D8F98" w:rsidR="00CC6CC4" w:rsidRPr="00FB7B9F" w:rsidRDefault="00CC6CC4">
          <w:pPr>
            <w:pStyle w:val="TOC1"/>
            <w:tabs>
              <w:tab w:val="right" w:leader="dot" w:pos="9016"/>
            </w:tabs>
            <w:rPr>
              <w:rFonts w:eastAsiaTheme="minorEastAsia"/>
              <w:noProof/>
              <w:kern w:val="0"/>
              <w:sz w:val="24"/>
              <w:szCs w:val="24"/>
              <w:lang w:val="en-GB" w:eastAsia="en-GB"/>
              <w14:ligatures w14:val="none"/>
            </w:rPr>
          </w:pPr>
          <w:hyperlink w:anchor="_Toc189145248" w:history="1">
            <w:r w:rsidRPr="00FB7B9F">
              <w:rPr>
                <w:rStyle w:val="Hyperlink"/>
                <w:rFonts w:ascii="Times New Roman" w:hAnsi="Times New Roman" w:cs="Times New Roman"/>
                <w:b/>
                <w:noProof/>
                <w:sz w:val="24"/>
                <w:szCs w:val="24"/>
              </w:rPr>
              <w:t>Research Design and Methodology</w:t>
            </w:r>
            <w:r w:rsidRPr="00FB7B9F">
              <w:rPr>
                <w:noProof/>
                <w:webHidden/>
                <w:sz w:val="24"/>
                <w:szCs w:val="24"/>
              </w:rPr>
              <w:tab/>
            </w:r>
            <w:r w:rsidRPr="00FB7B9F">
              <w:rPr>
                <w:noProof/>
                <w:webHidden/>
                <w:sz w:val="24"/>
                <w:szCs w:val="24"/>
              </w:rPr>
              <w:fldChar w:fldCharType="begin"/>
            </w:r>
            <w:r w:rsidRPr="00FB7B9F">
              <w:rPr>
                <w:noProof/>
                <w:webHidden/>
                <w:sz w:val="24"/>
                <w:szCs w:val="24"/>
              </w:rPr>
              <w:instrText xml:space="preserve"> PAGEREF _Toc189145248 \h </w:instrText>
            </w:r>
            <w:r w:rsidRPr="00FB7B9F">
              <w:rPr>
                <w:noProof/>
                <w:webHidden/>
                <w:sz w:val="24"/>
                <w:szCs w:val="24"/>
              </w:rPr>
            </w:r>
            <w:r w:rsidRPr="00FB7B9F">
              <w:rPr>
                <w:noProof/>
                <w:webHidden/>
                <w:sz w:val="24"/>
                <w:szCs w:val="24"/>
              </w:rPr>
              <w:fldChar w:fldCharType="separate"/>
            </w:r>
            <w:r w:rsidRPr="00FB7B9F">
              <w:rPr>
                <w:noProof/>
                <w:webHidden/>
                <w:sz w:val="24"/>
                <w:szCs w:val="24"/>
              </w:rPr>
              <w:t>10</w:t>
            </w:r>
            <w:r w:rsidRPr="00FB7B9F">
              <w:rPr>
                <w:noProof/>
                <w:webHidden/>
                <w:sz w:val="24"/>
                <w:szCs w:val="24"/>
              </w:rPr>
              <w:fldChar w:fldCharType="end"/>
            </w:r>
          </w:hyperlink>
        </w:p>
        <w:p w14:paraId="0A04D385" w14:textId="7D087097" w:rsidR="00CC6CC4" w:rsidRPr="00FB7B9F" w:rsidRDefault="00CC6CC4">
          <w:pPr>
            <w:pStyle w:val="TOC2"/>
            <w:tabs>
              <w:tab w:val="right" w:leader="dot" w:pos="9016"/>
            </w:tabs>
            <w:rPr>
              <w:rFonts w:eastAsiaTheme="minorEastAsia"/>
              <w:noProof/>
              <w:kern w:val="0"/>
              <w:sz w:val="24"/>
              <w:szCs w:val="24"/>
              <w:lang w:val="en-GB" w:eastAsia="en-GB"/>
              <w14:ligatures w14:val="none"/>
            </w:rPr>
          </w:pPr>
          <w:hyperlink w:anchor="_Toc189145249" w:history="1">
            <w:r w:rsidRPr="00FB7B9F">
              <w:rPr>
                <w:rStyle w:val="Hyperlink"/>
                <w:rFonts w:ascii="Times New Roman" w:hAnsi="Times New Roman" w:cs="Times New Roman"/>
                <w:b/>
                <w:noProof/>
                <w:sz w:val="24"/>
                <w:szCs w:val="24"/>
              </w:rPr>
              <w:t>Ethical Considerations</w:t>
            </w:r>
            <w:r w:rsidRPr="00FB7B9F">
              <w:rPr>
                <w:noProof/>
                <w:webHidden/>
                <w:sz w:val="24"/>
                <w:szCs w:val="24"/>
              </w:rPr>
              <w:tab/>
            </w:r>
            <w:r w:rsidRPr="00FB7B9F">
              <w:rPr>
                <w:noProof/>
                <w:webHidden/>
                <w:sz w:val="24"/>
                <w:szCs w:val="24"/>
              </w:rPr>
              <w:fldChar w:fldCharType="begin"/>
            </w:r>
            <w:r w:rsidRPr="00FB7B9F">
              <w:rPr>
                <w:noProof/>
                <w:webHidden/>
                <w:sz w:val="24"/>
                <w:szCs w:val="24"/>
              </w:rPr>
              <w:instrText xml:space="preserve"> PAGEREF _Toc189145249 \h </w:instrText>
            </w:r>
            <w:r w:rsidRPr="00FB7B9F">
              <w:rPr>
                <w:noProof/>
                <w:webHidden/>
                <w:sz w:val="24"/>
                <w:szCs w:val="24"/>
              </w:rPr>
            </w:r>
            <w:r w:rsidRPr="00FB7B9F">
              <w:rPr>
                <w:noProof/>
                <w:webHidden/>
                <w:sz w:val="24"/>
                <w:szCs w:val="24"/>
              </w:rPr>
              <w:fldChar w:fldCharType="separate"/>
            </w:r>
            <w:r w:rsidRPr="00FB7B9F">
              <w:rPr>
                <w:noProof/>
                <w:webHidden/>
                <w:sz w:val="24"/>
                <w:szCs w:val="24"/>
              </w:rPr>
              <w:t>11</w:t>
            </w:r>
            <w:r w:rsidRPr="00FB7B9F">
              <w:rPr>
                <w:noProof/>
                <w:webHidden/>
                <w:sz w:val="24"/>
                <w:szCs w:val="24"/>
              </w:rPr>
              <w:fldChar w:fldCharType="end"/>
            </w:r>
          </w:hyperlink>
        </w:p>
        <w:p w14:paraId="763352C1" w14:textId="24ABAB5C" w:rsidR="00CC6CC4" w:rsidRPr="00FB7B9F" w:rsidRDefault="00CC6CC4">
          <w:pPr>
            <w:pStyle w:val="TOC1"/>
            <w:tabs>
              <w:tab w:val="right" w:leader="dot" w:pos="9016"/>
            </w:tabs>
            <w:rPr>
              <w:rFonts w:eastAsiaTheme="minorEastAsia"/>
              <w:noProof/>
              <w:kern w:val="0"/>
              <w:sz w:val="24"/>
              <w:szCs w:val="24"/>
              <w:lang w:val="en-GB" w:eastAsia="en-GB"/>
              <w14:ligatures w14:val="none"/>
            </w:rPr>
          </w:pPr>
          <w:hyperlink w:anchor="_Toc189145250" w:history="1">
            <w:r w:rsidRPr="00FB7B9F">
              <w:rPr>
                <w:rStyle w:val="Hyperlink"/>
                <w:rFonts w:ascii="Times New Roman" w:hAnsi="Times New Roman" w:cs="Times New Roman"/>
                <w:b/>
                <w:noProof/>
                <w:sz w:val="24"/>
                <w:szCs w:val="24"/>
              </w:rPr>
              <w:t>Case Study Discussion</w:t>
            </w:r>
            <w:r w:rsidRPr="00FB7B9F">
              <w:rPr>
                <w:noProof/>
                <w:webHidden/>
                <w:sz w:val="24"/>
                <w:szCs w:val="24"/>
              </w:rPr>
              <w:tab/>
            </w:r>
            <w:r w:rsidRPr="00FB7B9F">
              <w:rPr>
                <w:noProof/>
                <w:webHidden/>
                <w:sz w:val="24"/>
                <w:szCs w:val="24"/>
              </w:rPr>
              <w:fldChar w:fldCharType="begin"/>
            </w:r>
            <w:r w:rsidRPr="00FB7B9F">
              <w:rPr>
                <w:noProof/>
                <w:webHidden/>
                <w:sz w:val="24"/>
                <w:szCs w:val="24"/>
              </w:rPr>
              <w:instrText xml:space="preserve"> PAGEREF _Toc189145250 \h </w:instrText>
            </w:r>
            <w:r w:rsidRPr="00FB7B9F">
              <w:rPr>
                <w:noProof/>
                <w:webHidden/>
                <w:sz w:val="24"/>
                <w:szCs w:val="24"/>
              </w:rPr>
            </w:r>
            <w:r w:rsidRPr="00FB7B9F">
              <w:rPr>
                <w:noProof/>
                <w:webHidden/>
                <w:sz w:val="24"/>
                <w:szCs w:val="24"/>
              </w:rPr>
              <w:fldChar w:fldCharType="separate"/>
            </w:r>
            <w:r w:rsidRPr="00FB7B9F">
              <w:rPr>
                <w:noProof/>
                <w:webHidden/>
                <w:sz w:val="24"/>
                <w:szCs w:val="24"/>
              </w:rPr>
              <w:t>11</w:t>
            </w:r>
            <w:r w:rsidRPr="00FB7B9F">
              <w:rPr>
                <w:noProof/>
                <w:webHidden/>
                <w:sz w:val="24"/>
                <w:szCs w:val="24"/>
              </w:rPr>
              <w:fldChar w:fldCharType="end"/>
            </w:r>
          </w:hyperlink>
        </w:p>
        <w:p w14:paraId="29FAB438" w14:textId="487E662D" w:rsidR="00CC6CC4" w:rsidRPr="00FB7B9F" w:rsidRDefault="00CC6CC4">
          <w:pPr>
            <w:pStyle w:val="TOC2"/>
            <w:tabs>
              <w:tab w:val="right" w:leader="dot" w:pos="9016"/>
            </w:tabs>
            <w:rPr>
              <w:rFonts w:eastAsiaTheme="minorEastAsia"/>
              <w:noProof/>
              <w:kern w:val="0"/>
              <w:sz w:val="24"/>
              <w:szCs w:val="24"/>
              <w:lang w:val="en-GB" w:eastAsia="en-GB"/>
              <w14:ligatures w14:val="none"/>
            </w:rPr>
          </w:pPr>
          <w:hyperlink w:anchor="_Toc189145251" w:history="1">
            <w:r w:rsidRPr="00FB7B9F">
              <w:rPr>
                <w:rStyle w:val="Hyperlink"/>
                <w:rFonts w:ascii="Times New Roman" w:hAnsi="Times New Roman" w:cs="Times New Roman"/>
                <w:b/>
                <w:noProof/>
                <w:sz w:val="24"/>
                <w:szCs w:val="24"/>
              </w:rPr>
              <w:t>Delta Hotels by Marriott Heathrow Windsor</w:t>
            </w:r>
            <w:r w:rsidRPr="00FB7B9F">
              <w:rPr>
                <w:noProof/>
                <w:webHidden/>
                <w:sz w:val="24"/>
                <w:szCs w:val="24"/>
              </w:rPr>
              <w:tab/>
            </w:r>
            <w:r w:rsidRPr="00FB7B9F">
              <w:rPr>
                <w:noProof/>
                <w:webHidden/>
                <w:sz w:val="24"/>
                <w:szCs w:val="24"/>
              </w:rPr>
              <w:fldChar w:fldCharType="begin"/>
            </w:r>
            <w:r w:rsidRPr="00FB7B9F">
              <w:rPr>
                <w:noProof/>
                <w:webHidden/>
                <w:sz w:val="24"/>
                <w:szCs w:val="24"/>
              </w:rPr>
              <w:instrText xml:space="preserve"> PAGEREF _Toc189145251 \h </w:instrText>
            </w:r>
            <w:r w:rsidRPr="00FB7B9F">
              <w:rPr>
                <w:noProof/>
                <w:webHidden/>
                <w:sz w:val="24"/>
                <w:szCs w:val="24"/>
              </w:rPr>
            </w:r>
            <w:r w:rsidRPr="00FB7B9F">
              <w:rPr>
                <w:noProof/>
                <w:webHidden/>
                <w:sz w:val="24"/>
                <w:szCs w:val="24"/>
              </w:rPr>
              <w:fldChar w:fldCharType="separate"/>
            </w:r>
            <w:r w:rsidRPr="00FB7B9F">
              <w:rPr>
                <w:noProof/>
                <w:webHidden/>
                <w:sz w:val="24"/>
                <w:szCs w:val="24"/>
              </w:rPr>
              <w:t>11</w:t>
            </w:r>
            <w:r w:rsidRPr="00FB7B9F">
              <w:rPr>
                <w:noProof/>
                <w:webHidden/>
                <w:sz w:val="24"/>
                <w:szCs w:val="24"/>
              </w:rPr>
              <w:fldChar w:fldCharType="end"/>
            </w:r>
          </w:hyperlink>
        </w:p>
        <w:p w14:paraId="11E096CC" w14:textId="6568B9CF" w:rsidR="00CC6CC4" w:rsidRPr="00FB7B9F" w:rsidRDefault="00CC6CC4">
          <w:pPr>
            <w:pStyle w:val="TOC2"/>
            <w:tabs>
              <w:tab w:val="right" w:leader="dot" w:pos="9016"/>
            </w:tabs>
            <w:rPr>
              <w:rFonts w:eastAsiaTheme="minorEastAsia"/>
              <w:noProof/>
              <w:kern w:val="0"/>
              <w:sz w:val="24"/>
              <w:szCs w:val="24"/>
              <w:lang w:val="en-GB" w:eastAsia="en-GB"/>
              <w14:ligatures w14:val="none"/>
            </w:rPr>
          </w:pPr>
          <w:hyperlink w:anchor="_Toc189145252" w:history="1">
            <w:r w:rsidRPr="00FB7B9F">
              <w:rPr>
                <w:rStyle w:val="Hyperlink"/>
                <w:rFonts w:ascii="Times New Roman" w:hAnsi="Times New Roman" w:cs="Times New Roman"/>
                <w:b/>
                <w:noProof/>
                <w:sz w:val="24"/>
                <w:szCs w:val="24"/>
              </w:rPr>
              <w:t>Swot Analysis</w:t>
            </w:r>
            <w:r w:rsidRPr="00FB7B9F">
              <w:rPr>
                <w:noProof/>
                <w:webHidden/>
                <w:sz w:val="24"/>
                <w:szCs w:val="24"/>
              </w:rPr>
              <w:tab/>
            </w:r>
            <w:r w:rsidRPr="00FB7B9F">
              <w:rPr>
                <w:noProof/>
                <w:webHidden/>
                <w:sz w:val="24"/>
                <w:szCs w:val="24"/>
              </w:rPr>
              <w:fldChar w:fldCharType="begin"/>
            </w:r>
            <w:r w:rsidRPr="00FB7B9F">
              <w:rPr>
                <w:noProof/>
                <w:webHidden/>
                <w:sz w:val="24"/>
                <w:szCs w:val="24"/>
              </w:rPr>
              <w:instrText xml:space="preserve"> PAGEREF _Toc189145252 \h </w:instrText>
            </w:r>
            <w:r w:rsidRPr="00FB7B9F">
              <w:rPr>
                <w:noProof/>
                <w:webHidden/>
                <w:sz w:val="24"/>
                <w:szCs w:val="24"/>
              </w:rPr>
            </w:r>
            <w:r w:rsidRPr="00FB7B9F">
              <w:rPr>
                <w:noProof/>
                <w:webHidden/>
                <w:sz w:val="24"/>
                <w:szCs w:val="24"/>
              </w:rPr>
              <w:fldChar w:fldCharType="separate"/>
            </w:r>
            <w:r w:rsidRPr="00FB7B9F">
              <w:rPr>
                <w:noProof/>
                <w:webHidden/>
                <w:sz w:val="24"/>
                <w:szCs w:val="24"/>
              </w:rPr>
              <w:t>12</w:t>
            </w:r>
            <w:r w:rsidRPr="00FB7B9F">
              <w:rPr>
                <w:noProof/>
                <w:webHidden/>
                <w:sz w:val="24"/>
                <w:szCs w:val="24"/>
              </w:rPr>
              <w:fldChar w:fldCharType="end"/>
            </w:r>
          </w:hyperlink>
        </w:p>
        <w:p w14:paraId="7005CA67" w14:textId="2C6C65A0" w:rsidR="00CC6CC4" w:rsidRPr="00FB7B9F" w:rsidRDefault="00CC6CC4">
          <w:pPr>
            <w:pStyle w:val="TOC3"/>
            <w:tabs>
              <w:tab w:val="right" w:leader="dot" w:pos="9016"/>
            </w:tabs>
            <w:rPr>
              <w:rFonts w:eastAsiaTheme="minorEastAsia"/>
              <w:noProof/>
              <w:kern w:val="0"/>
              <w:sz w:val="24"/>
              <w:szCs w:val="24"/>
              <w:lang w:val="en-GB" w:eastAsia="en-GB"/>
              <w14:ligatures w14:val="none"/>
            </w:rPr>
          </w:pPr>
          <w:hyperlink w:anchor="_Toc189145253" w:history="1">
            <w:r w:rsidRPr="00FB7B9F">
              <w:rPr>
                <w:rStyle w:val="Hyperlink"/>
                <w:rFonts w:ascii="Times New Roman" w:hAnsi="Times New Roman" w:cs="Times New Roman"/>
                <w:b/>
                <w:noProof/>
                <w:sz w:val="24"/>
                <w:szCs w:val="24"/>
              </w:rPr>
              <w:t>Strengths</w:t>
            </w:r>
            <w:r w:rsidRPr="00FB7B9F">
              <w:rPr>
                <w:noProof/>
                <w:webHidden/>
                <w:sz w:val="24"/>
                <w:szCs w:val="24"/>
              </w:rPr>
              <w:tab/>
            </w:r>
            <w:r w:rsidRPr="00FB7B9F">
              <w:rPr>
                <w:noProof/>
                <w:webHidden/>
                <w:sz w:val="24"/>
                <w:szCs w:val="24"/>
              </w:rPr>
              <w:fldChar w:fldCharType="begin"/>
            </w:r>
            <w:r w:rsidRPr="00FB7B9F">
              <w:rPr>
                <w:noProof/>
                <w:webHidden/>
                <w:sz w:val="24"/>
                <w:szCs w:val="24"/>
              </w:rPr>
              <w:instrText xml:space="preserve"> PAGEREF _Toc189145253 \h </w:instrText>
            </w:r>
            <w:r w:rsidRPr="00FB7B9F">
              <w:rPr>
                <w:noProof/>
                <w:webHidden/>
                <w:sz w:val="24"/>
                <w:szCs w:val="24"/>
              </w:rPr>
            </w:r>
            <w:r w:rsidRPr="00FB7B9F">
              <w:rPr>
                <w:noProof/>
                <w:webHidden/>
                <w:sz w:val="24"/>
                <w:szCs w:val="24"/>
              </w:rPr>
              <w:fldChar w:fldCharType="separate"/>
            </w:r>
            <w:r w:rsidRPr="00FB7B9F">
              <w:rPr>
                <w:noProof/>
                <w:webHidden/>
                <w:sz w:val="24"/>
                <w:szCs w:val="24"/>
              </w:rPr>
              <w:t>12</w:t>
            </w:r>
            <w:r w:rsidRPr="00FB7B9F">
              <w:rPr>
                <w:noProof/>
                <w:webHidden/>
                <w:sz w:val="24"/>
                <w:szCs w:val="24"/>
              </w:rPr>
              <w:fldChar w:fldCharType="end"/>
            </w:r>
          </w:hyperlink>
        </w:p>
        <w:p w14:paraId="2932B766" w14:textId="020A540E" w:rsidR="00CC6CC4" w:rsidRPr="00FB7B9F" w:rsidRDefault="00CC6CC4">
          <w:pPr>
            <w:pStyle w:val="TOC3"/>
            <w:tabs>
              <w:tab w:val="right" w:leader="dot" w:pos="9016"/>
            </w:tabs>
            <w:rPr>
              <w:rFonts w:eastAsiaTheme="minorEastAsia"/>
              <w:noProof/>
              <w:kern w:val="0"/>
              <w:sz w:val="24"/>
              <w:szCs w:val="24"/>
              <w:lang w:val="en-GB" w:eastAsia="en-GB"/>
              <w14:ligatures w14:val="none"/>
            </w:rPr>
          </w:pPr>
          <w:hyperlink w:anchor="_Toc189145254" w:history="1">
            <w:r w:rsidRPr="00FB7B9F">
              <w:rPr>
                <w:rStyle w:val="Hyperlink"/>
                <w:rFonts w:ascii="Times New Roman" w:hAnsi="Times New Roman" w:cs="Times New Roman"/>
                <w:b/>
                <w:noProof/>
                <w:sz w:val="24"/>
                <w:szCs w:val="24"/>
              </w:rPr>
              <w:t>Weaknesses</w:t>
            </w:r>
            <w:r w:rsidRPr="00FB7B9F">
              <w:rPr>
                <w:noProof/>
                <w:webHidden/>
                <w:sz w:val="24"/>
                <w:szCs w:val="24"/>
              </w:rPr>
              <w:tab/>
            </w:r>
            <w:r w:rsidRPr="00FB7B9F">
              <w:rPr>
                <w:noProof/>
                <w:webHidden/>
                <w:sz w:val="24"/>
                <w:szCs w:val="24"/>
              </w:rPr>
              <w:fldChar w:fldCharType="begin"/>
            </w:r>
            <w:r w:rsidRPr="00FB7B9F">
              <w:rPr>
                <w:noProof/>
                <w:webHidden/>
                <w:sz w:val="24"/>
                <w:szCs w:val="24"/>
              </w:rPr>
              <w:instrText xml:space="preserve"> PAGEREF _Toc189145254 \h </w:instrText>
            </w:r>
            <w:r w:rsidRPr="00FB7B9F">
              <w:rPr>
                <w:noProof/>
                <w:webHidden/>
                <w:sz w:val="24"/>
                <w:szCs w:val="24"/>
              </w:rPr>
            </w:r>
            <w:r w:rsidRPr="00FB7B9F">
              <w:rPr>
                <w:noProof/>
                <w:webHidden/>
                <w:sz w:val="24"/>
                <w:szCs w:val="24"/>
              </w:rPr>
              <w:fldChar w:fldCharType="separate"/>
            </w:r>
            <w:r w:rsidRPr="00FB7B9F">
              <w:rPr>
                <w:noProof/>
                <w:webHidden/>
                <w:sz w:val="24"/>
                <w:szCs w:val="24"/>
              </w:rPr>
              <w:t>12</w:t>
            </w:r>
            <w:r w:rsidRPr="00FB7B9F">
              <w:rPr>
                <w:noProof/>
                <w:webHidden/>
                <w:sz w:val="24"/>
                <w:szCs w:val="24"/>
              </w:rPr>
              <w:fldChar w:fldCharType="end"/>
            </w:r>
          </w:hyperlink>
        </w:p>
        <w:p w14:paraId="19B27FC6" w14:textId="1C413DC4" w:rsidR="00CC6CC4" w:rsidRPr="00FB7B9F" w:rsidRDefault="00CC6CC4">
          <w:pPr>
            <w:pStyle w:val="TOC3"/>
            <w:tabs>
              <w:tab w:val="right" w:leader="dot" w:pos="9016"/>
            </w:tabs>
            <w:rPr>
              <w:rFonts w:eastAsiaTheme="minorEastAsia"/>
              <w:noProof/>
              <w:kern w:val="0"/>
              <w:sz w:val="24"/>
              <w:szCs w:val="24"/>
              <w:lang w:val="en-GB" w:eastAsia="en-GB"/>
              <w14:ligatures w14:val="none"/>
            </w:rPr>
          </w:pPr>
          <w:hyperlink w:anchor="_Toc189145255" w:history="1">
            <w:r w:rsidRPr="00FB7B9F">
              <w:rPr>
                <w:rStyle w:val="Hyperlink"/>
                <w:rFonts w:ascii="Times New Roman" w:hAnsi="Times New Roman" w:cs="Times New Roman"/>
                <w:b/>
                <w:noProof/>
                <w:sz w:val="24"/>
                <w:szCs w:val="24"/>
              </w:rPr>
              <w:t>Opportunities</w:t>
            </w:r>
            <w:r w:rsidRPr="00FB7B9F">
              <w:rPr>
                <w:noProof/>
                <w:webHidden/>
                <w:sz w:val="24"/>
                <w:szCs w:val="24"/>
              </w:rPr>
              <w:tab/>
            </w:r>
            <w:r w:rsidRPr="00FB7B9F">
              <w:rPr>
                <w:noProof/>
                <w:webHidden/>
                <w:sz w:val="24"/>
                <w:szCs w:val="24"/>
              </w:rPr>
              <w:fldChar w:fldCharType="begin"/>
            </w:r>
            <w:r w:rsidRPr="00FB7B9F">
              <w:rPr>
                <w:noProof/>
                <w:webHidden/>
                <w:sz w:val="24"/>
                <w:szCs w:val="24"/>
              </w:rPr>
              <w:instrText xml:space="preserve"> PAGEREF _Toc189145255 \h </w:instrText>
            </w:r>
            <w:r w:rsidRPr="00FB7B9F">
              <w:rPr>
                <w:noProof/>
                <w:webHidden/>
                <w:sz w:val="24"/>
                <w:szCs w:val="24"/>
              </w:rPr>
            </w:r>
            <w:r w:rsidRPr="00FB7B9F">
              <w:rPr>
                <w:noProof/>
                <w:webHidden/>
                <w:sz w:val="24"/>
                <w:szCs w:val="24"/>
              </w:rPr>
              <w:fldChar w:fldCharType="separate"/>
            </w:r>
            <w:r w:rsidRPr="00FB7B9F">
              <w:rPr>
                <w:noProof/>
                <w:webHidden/>
                <w:sz w:val="24"/>
                <w:szCs w:val="24"/>
              </w:rPr>
              <w:t>13</w:t>
            </w:r>
            <w:r w:rsidRPr="00FB7B9F">
              <w:rPr>
                <w:noProof/>
                <w:webHidden/>
                <w:sz w:val="24"/>
                <w:szCs w:val="24"/>
              </w:rPr>
              <w:fldChar w:fldCharType="end"/>
            </w:r>
          </w:hyperlink>
        </w:p>
        <w:p w14:paraId="6FDC9FDA" w14:textId="69C697BA" w:rsidR="00CC6CC4" w:rsidRPr="00FB7B9F" w:rsidRDefault="00CC6CC4">
          <w:pPr>
            <w:pStyle w:val="TOC3"/>
            <w:tabs>
              <w:tab w:val="right" w:leader="dot" w:pos="9016"/>
            </w:tabs>
            <w:rPr>
              <w:rFonts w:eastAsiaTheme="minorEastAsia"/>
              <w:noProof/>
              <w:kern w:val="0"/>
              <w:sz w:val="24"/>
              <w:szCs w:val="24"/>
              <w:lang w:val="en-GB" w:eastAsia="en-GB"/>
              <w14:ligatures w14:val="none"/>
            </w:rPr>
          </w:pPr>
          <w:hyperlink w:anchor="_Toc189145256" w:history="1">
            <w:r w:rsidRPr="00FB7B9F">
              <w:rPr>
                <w:rStyle w:val="Hyperlink"/>
                <w:rFonts w:ascii="Times New Roman" w:hAnsi="Times New Roman" w:cs="Times New Roman"/>
                <w:b/>
                <w:noProof/>
                <w:sz w:val="24"/>
                <w:szCs w:val="24"/>
              </w:rPr>
              <w:t>Threats</w:t>
            </w:r>
            <w:r w:rsidRPr="00FB7B9F">
              <w:rPr>
                <w:noProof/>
                <w:webHidden/>
                <w:sz w:val="24"/>
                <w:szCs w:val="24"/>
              </w:rPr>
              <w:tab/>
            </w:r>
            <w:r w:rsidRPr="00FB7B9F">
              <w:rPr>
                <w:noProof/>
                <w:webHidden/>
                <w:sz w:val="24"/>
                <w:szCs w:val="24"/>
              </w:rPr>
              <w:fldChar w:fldCharType="begin"/>
            </w:r>
            <w:r w:rsidRPr="00FB7B9F">
              <w:rPr>
                <w:noProof/>
                <w:webHidden/>
                <w:sz w:val="24"/>
                <w:szCs w:val="24"/>
              </w:rPr>
              <w:instrText xml:space="preserve"> PAGEREF _Toc189145256 \h </w:instrText>
            </w:r>
            <w:r w:rsidRPr="00FB7B9F">
              <w:rPr>
                <w:noProof/>
                <w:webHidden/>
                <w:sz w:val="24"/>
                <w:szCs w:val="24"/>
              </w:rPr>
            </w:r>
            <w:r w:rsidRPr="00FB7B9F">
              <w:rPr>
                <w:noProof/>
                <w:webHidden/>
                <w:sz w:val="24"/>
                <w:szCs w:val="24"/>
              </w:rPr>
              <w:fldChar w:fldCharType="separate"/>
            </w:r>
            <w:r w:rsidRPr="00FB7B9F">
              <w:rPr>
                <w:noProof/>
                <w:webHidden/>
                <w:sz w:val="24"/>
                <w:szCs w:val="24"/>
              </w:rPr>
              <w:t>14</w:t>
            </w:r>
            <w:r w:rsidRPr="00FB7B9F">
              <w:rPr>
                <w:noProof/>
                <w:webHidden/>
                <w:sz w:val="24"/>
                <w:szCs w:val="24"/>
              </w:rPr>
              <w:fldChar w:fldCharType="end"/>
            </w:r>
          </w:hyperlink>
        </w:p>
        <w:p w14:paraId="7DED4EA0" w14:textId="3B70F8DC" w:rsidR="00CC6CC4" w:rsidRPr="00FB7B9F" w:rsidRDefault="00CC6CC4">
          <w:pPr>
            <w:pStyle w:val="TOC2"/>
            <w:tabs>
              <w:tab w:val="right" w:leader="dot" w:pos="9016"/>
            </w:tabs>
            <w:rPr>
              <w:rFonts w:eastAsiaTheme="minorEastAsia"/>
              <w:noProof/>
              <w:kern w:val="0"/>
              <w:sz w:val="24"/>
              <w:szCs w:val="24"/>
              <w:lang w:val="en-GB" w:eastAsia="en-GB"/>
              <w14:ligatures w14:val="none"/>
            </w:rPr>
          </w:pPr>
          <w:hyperlink w:anchor="_Toc189145257" w:history="1">
            <w:r w:rsidRPr="00FB7B9F">
              <w:rPr>
                <w:rStyle w:val="Hyperlink"/>
                <w:rFonts w:ascii="Times New Roman" w:hAnsi="Times New Roman" w:cs="Times New Roman"/>
                <w:b/>
                <w:noProof/>
                <w:sz w:val="24"/>
                <w:szCs w:val="24"/>
              </w:rPr>
              <w:t>PEST Analysis</w:t>
            </w:r>
            <w:r w:rsidRPr="00FB7B9F">
              <w:rPr>
                <w:noProof/>
                <w:webHidden/>
                <w:sz w:val="24"/>
                <w:szCs w:val="24"/>
              </w:rPr>
              <w:tab/>
            </w:r>
            <w:r w:rsidRPr="00FB7B9F">
              <w:rPr>
                <w:noProof/>
                <w:webHidden/>
                <w:sz w:val="24"/>
                <w:szCs w:val="24"/>
              </w:rPr>
              <w:fldChar w:fldCharType="begin"/>
            </w:r>
            <w:r w:rsidRPr="00FB7B9F">
              <w:rPr>
                <w:noProof/>
                <w:webHidden/>
                <w:sz w:val="24"/>
                <w:szCs w:val="24"/>
              </w:rPr>
              <w:instrText xml:space="preserve"> PAGEREF _Toc189145257 \h </w:instrText>
            </w:r>
            <w:r w:rsidRPr="00FB7B9F">
              <w:rPr>
                <w:noProof/>
                <w:webHidden/>
                <w:sz w:val="24"/>
                <w:szCs w:val="24"/>
              </w:rPr>
            </w:r>
            <w:r w:rsidRPr="00FB7B9F">
              <w:rPr>
                <w:noProof/>
                <w:webHidden/>
                <w:sz w:val="24"/>
                <w:szCs w:val="24"/>
              </w:rPr>
              <w:fldChar w:fldCharType="separate"/>
            </w:r>
            <w:r w:rsidRPr="00FB7B9F">
              <w:rPr>
                <w:noProof/>
                <w:webHidden/>
                <w:sz w:val="24"/>
                <w:szCs w:val="24"/>
              </w:rPr>
              <w:t>16</w:t>
            </w:r>
            <w:r w:rsidRPr="00FB7B9F">
              <w:rPr>
                <w:noProof/>
                <w:webHidden/>
                <w:sz w:val="24"/>
                <w:szCs w:val="24"/>
              </w:rPr>
              <w:fldChar w:fldCharType="end"/>
            </w:r>
          </w:hyperlink>
        </w:p>
        <w:p w14:paraId="13EE47A3" w14:textId="17522569" w:rsidR="00CC6CC4" w:rsidRPr="00FB7B9F" w:rsidRDefault="00CC6CC4">
          <w:pPr>
            <w:pStyle w:val="TOC3"/>
            <w:tabs>
              <w:tab w:val="right" w:leader="dot" w:pos="9016"/>
            </w:tabs>
            <w:rPr>
              <w:rFonts w:eastAsiaTheme="minorEastAsia"/>
              <w:noProof/>
              <w:kern w:val="0"/>
              <w:sz w:val="24"/>
              <w:szCs w:val="24"/>
              <w:lang w:val="en-GB" w:eastAsia="en-GB"/>
              <w14:ligatures w14:val="none"/>
            </w:rPr>
          </w:pPr>
          <w:hyperlink w:anchor="_Toc189145258" w:history="1">
            <w:r w:rsidRPr="00FB7B9F">
              <w:rPr>
                <w:rStyle w:val="Hyperlink"/>
                <w:rFonts w:ascii="Times New Roman" w:hAnsi="Times New Roman" w:cs="Times New Roman"/>
                <w:b/>
                <w:noProof/>
                <w:sz w:val="24"/>
                <w:szCs w:val="24"/>
              </w:rPr>
              <w:t>Political</w:t>
            </w:r>
            <w:r w:rsidRPr="00FB7B9F">
              <w:rPr>
                <w:noProof/>
                <w:webHidden/>
                <w:sz w:val="24"/>
                <w:szCs w:val="24"/>
              </w:rPr>
              <w:tab/>
            </w:r>
            <w:r w:rsidRPr="00FB7B9F">
              <w:rPr>
                <w:noProof/>
                <w:webHidden/>
                <w:sz w:val="24"/>
                <w:szCs w:val="24"/>
              </w:rPr>
              <w:fldChar w:fldCharType="begin"/>
            </w:r>
            <w:r w:rsidRPr="00FB7B9F">
              <w:rPr>
                <w:noProof/>
                <w:webHidden/>
                <w:sz w:val="24"/>
                <w:szCs w:val="24"/>
              </w:rPr>
              <w:instrText xml:space="preserve"> PAGEREF _Toc189145258 \h </w:instrText>
            </w:r>
            <w:r w:rsidRPr="00FB7B9F">
              <w:rPr>
                <w:noProof/>
                <w:webHidden/>
                <w:sz w:val="24"/>
                <w:szCs w:val="24"/>
              </w:rPr>
            </w:r>
            <w:r w:rsidRPr="00FB7B9F">
              <w:rPr>
                <w:noProof/>
                <w:webHidden/>
                <w:sz w:val="24"/>
                <w:szCs w:val="24"/>
              </w:rPr>
              <w:fldChar w:fldCharType="separate"/>
            </w:r>
            <w:r w:rsidRPr="00FB7B9F">
              <w:rPr>
                <w:noProof/>
                <w:webHidden/>
                <w:sz w:val="24"/>
                <w:szCs w:val="24"/>
              </w:rPr>
              <w:t>16</w:t>
            </w:r>
            <w:r w:rsidRPr="00FB7B9F">
              <w:rPr>
                <w:noProof/>
                <w:webHidden/>
                <w:sz w:val="24"/>
                <w:szCs w:val="24"/>
              </w:rPr>
              <w:fldChar w:fldCharType="end"/>
            </w:r>
          </w:hyperlink>
        </w:p>
        <w:p w14:paraId="373F0744" w14:textId="0AE26931" w:rsidR="00CC6CC4" w:rsidRPr="00FB7B9F" w:rsidRDefault="00CC6CC4">
          <w:pPr>
            <w:pStyle w:val="TOC3"/>
            <w:tabs>
              <w:tab w:val="right" w:leader="dot" w:pos="9016"/>
            </w:tabs>
            <w:rPr>
              <w:rFonts w:eastAsiaTheme="minorEastAsia"/>
              <w:noProof/>
              <w:kern w:val="0"/>
              <w:sz w:val="24"/>
              <w:szCs w:val="24"/>
              <w:lang w:val="en-GB" w:eastAsia="en-GB"/>
              <w14:ligatures w14:val="none"/>
            </w:rPr>
          </w:pPr>
          <w:hyperlink w:anchor="_Toc189145259" w:history="1">
            <w:r w:rsidRPr="00FB7B9F">
              <w:rPr>
                <w:rStyle w:val="Hyperlink"/>
                <w:rFonts w:ascii="Times New Roman" w:hAnsi="Times New Roman" w:cs="Times New Roman"/>
                <w:b/>
                <w:noProof/>
                <w:sz w:val="24"/>
                <w:szCs w:val="24"/>
              </w:rPr>
              <w:t>Economic</w:t>
            </w:r>
            <w:r w:rsidRPr="00FB7B9F">
              <w:rPr>
                <w:noProof/>
                <w:webHidden/>
                <w:sz w:val="24"/>
                <w:szCs w:val="24"/>
              </w:rPr>
              <w:tab/>
            </w:r>
            <w:r w:rsidRPr="00FB7B9F">
              <w:rPr>
                <w:noProof/>
                <w:webHidden/>
                <w:sz w:val="24"/>
                <w:szCs w:val="24"/>
              </w:rPr>
              <w:fldChar w:fldCharType="begin"/>
            </w:r>
            <w:r w:rsidRPr="00FB7B9F">
              <w:rPr>
                <w:noProof/>
                <w:webHidden/>
                <w:sz w:val="24"/>
                <w:szCs w:val="24"/>
              </w:rPr>
              <w:instrText xml:space="preserve"> PAGEREF _Toc189145259 \h </w:instrText>
            </w:r>
            <w:r w:rsidRPr="00FB7B9F">
              <w:rPr>
                <w:noProof/>
                <w:webHidden/>
                <w:sz w:val="24"/>
                <w:szCs w:val="24"/>
              </w:rPr>
            </w:r>
            <w:r w:rsidRPr="00FB7B9F">
              <w:rPr>
                <w:noProof/>
                <w:webHidden/>
                <w:sz w:val="24"/>
                <w:szCs w:val="24"/>
              </w:rPr>
              <w:fldChar w:fldCharType="separate"/>
            </w:r>
            <w:r w:rsidRPr="00FB7B9F">
              <w:rPr>
                <w:noProof/>
                <w:webHidden/>
                <w:sz w:val="24"/>
                <w:szCs w:val="24"/>
              </w:rPr>
              <w:t>16</w:t>
            </w:r>
            <w:r w:rsidRPr="00FB7B9F">
              <w:rPr>
                <w:noProof/>
                <w:webHidden/>
                <w:sz w:val="24"/>
                <w:szCs w:val="24"/>
              </w:rPr>
              <w:fldChar w:fldCharType="end"/>
            </w:r>
          </w:hyperlink>
        </w:p>
        <w:p w14:paraId="08068762" w14:textId="280656AE" w:rsidR="00CC6CC4" w:rsidRPr="00FB7B9F" w:rsidRDefault="00CC6CC4">
          <w:pPr>
            <w:pStyle w:val="TOC3"/>
            <w:tabs>
              <w:tab w:val="right" w:leader="dot" w:pos="9016"/>
            </w:tabs>
            <w:rPr>
              <w:rFonts w:eastAsiaTheme="minorEastAsia"/>
              <w:noProof/>
              <w:kern w:val="0"/>
              <w:sz w:val="24"/>
              <w:szCs w:val="24"/>
              <w:lang w:val="en-GB" w:eastAsia="en-GB"/>
              <w14:ligatures w14:val="none"/>
            </w:rPr>
          </w:pPr>
          <w:hyperlink w:anchor="_Toc189145260" w:history="1">
            <w:r w:rsidRPr="00FB7B9F">
              <w:rPr>
                <w:rStyle w:val="Hyperlink"/>
                <w:rFonts w:ascii="Times New Roman" w:hAnsi="Times New Roman" w:cs="Times New Roman"/>
                <w:b/>
                <w:noProof/>
                <w:sz w:val="24"/>
                <w:szCs w:val="24"/>
              </w:rPr>
              <w:t>Social</w:t>
            </w:r>
            <w:r w:rsidRPr="00FB7B9F">
              <w:rPr>
                <w:noProof/>
                <w:webHidden/>
                <w:sz w:val="24"/>
                <w:szCs w:val="24"/>
              </w:rPr>
              <w:tab/>
            </w:r>
            <w:r w:rsidRPr="00FB7B9F">
              <w:rPr>
                <w:noProof/>
                <w:webHidden/>
                <w:sz w:val="24"/>
                <w:szCs w:val="24"/>
              </w:rPr>
              <w:fldChar w:fldCharType="begin"/>
            </w:r>
            <w:r w:rsidRPr="00FB7B9F">
              <w:rPr>
                <w:noProof/>
                <w:webHidden/>
                <w:sz w:val="24"/>
                <w:szCs w:val="24"/>
              </w:rPr>
              <w:instrText xml:space="preserve"> PAGEREF _Toc189145260 \h </w:instrText>
            </w:r>
            <w:r w:rsidRPr="00FB7B9F">
              <w:rPr>
                <w:noProof/>
                <w:webHidden/>
                <w:sz w:val="24"/>
                <w:szCs w:val="24"/>
              </w:rPr>
            </w:r>
            <w:r w:rsidRPr="00FB7B9F">
              <w:rPr>
                <w:noProof/>
                <w:webHidden/>
                <w:sz w:val="24"/>
                <w:szCs w:val="24"/>
              </w:rPr>
              <w:fldChar w:fldCharType="separate"/>
            </w:r>
            <w:r w:rsidRPr="00FB7B9F">
              <w:rPr>
                <w:noProof/>
                <w:webHidden/>
                <w:sz w:val="24"/>
                <w:szCs w:val="24"/>
              </w:rPr>
              <w:t>16</w:t>
            </w:r>
            <w:r w:rsidRPr="00FB7B9F">
              <w:rPr>
                <w:noProof/>
                <w:webHidden/>
                <w:sz w:val="24"/>
                <w:szCs w:val="24"/>
              </w:rPr>
              <w:fldChar w:fldCharType="end"/>
            </w:r>
          </w:hyperlink>
        </w:p>
        <w:p w14:paraId="7D847F9B" w14:textId="2B75B258" w:rsidR="00CC6CC4" w:rsidRPr="00FB7B9F" w:rsidRDefault="00CC6CC4">
          <w:pPr>
            <w:pStyle w:val="TOC3"/>
            <w:tabs>
              <w:tab w:val="right" w:leader="dot" w:pos="9016"/>
            </w:tabs>
            <w:rPr>
              <w:rFonts w:eastAsiaTheme="minorEastAsia"/>
              <w:noProof/>
              <w:kern w:val="0"/>
              <w:sz w:val="24"/>
              <w:szCs w:val="24"/>
              <w:lang w:val="en-GB" w:eastAsia="en-GB"/>
              <w14:ligatures w14:val="none"/>
            </w:rPr>
          </w:pPr>
          <w:hyperlink w:anchor="_Toc189145261" w:history="1">
            <w:r w:rsidRPr="00FB7B9F">
              <w:rPr>
                <w:rStyle w:val="Hyperlink"/>
                <w:rFonts w:ascii="Times New Roman" w:hAnsi="Times New Roman" w:cs="Times New Roman"/>
                <w:b/>
                <w:noProof/>
                <w:sz w:val="24"/>
                <w:szCs w:val="24"/>
              </w:rPr>
              <w:t>Technological</w:t>
            </w:r>
            <w:r w:rsidRPr="00FB7B9F">
              <w:rPr>
                <w:noProof/>
                <w:webHidden/>
                <w:sz w:val="24"/>
                <w:szCs w:val="24"/>
              </w:rPr>
              <w:tab/>
            </w:r>
            <w:r w:rsidRPr="00FB7B9F">
              <w:rPr>
                <w:noProof/>
                <w:webHidden/>
                <w:sz w:val="24"/>
                <w:szCs w:val="24"/>
              </w:rPr>
              <w:fldChar w:fldCharType="begin"/>
            </w:r>
            <w:r w:rsidRPr="00FB7B9F">
              <w:rPr>
                <w:noProof/>
                <w:webHidden/>
                <w:sz w:val="24"/>
                <w:szCs w:val="24"/>
              </w:rPr>
              <w:instrText xml:space="preserve"> PAGEREF _Toc189145261 \h </w:instrText>
            </w:r>
            <w:r w:rsidRPr="00FB7B9F">
              <w:rPr>
                <w:noProof/>
                <w:webHidden/>
                <w:sz w:val="24"/>
                <w:szCs w:val="24"/>
              </w:rPr>
            </w:r>
            <w:r w:rsidRPr="00FB7B9F">
              <w:rPr>
                <w:noProof/>
                <w:webHidden/>
                <w:sz w:val="24"/>
                <w:szCs w:val="24"/>
              </w:rPr>
              <w:fldChar w:fldCharType="separate"/>
            </w:r>
            <w:r w:rsidRPr="00FB7B9F">
              <w:rPr>
                <w:noProof/>
                <w:webHidden/>
                <w:sz w:val="24"/>
                <w:szCs w:val="24"/>
              </w:rPr>
              <w:t>17</w:t>
            </w:r>
            <w:r w:rsidRPr="00FB7B9F">
              <w:rPr>
                <w:noProof/>
                <w:webHidden/>
                <w:sz w:val="24"/>
                <w:szCs w:val="24"/>
              </w:rPr>
              <w:fldChar w:fldCharType="end"/>
            </w:r>
          </w:hyperlink>
        </w:p>
        <w:p w14:paraId="5F2068AC" w14:textId="77674707" w:rsidR="00CC6CC4" w:rsidRPr="00FB7B9F" w:rsidRDefault="00CC6CC4">
          <w:pPr>
            <w:pStyle w:val="TOC2"/>
            <w:tabs>
              <w:tab w:val="right" w:leader="dot" w:pos="9016"/>
            </w:tabs>
            <w:rPr>
              <w:rFonts w:eastAsiaTheme="minorEastAsia"/>
              <w:noProof/>
              <w:kern w:val="0"/>
              <w:sz w:val="24"/>
              <w:szCs w:val="24"/>
              <w:lang w:val="en-GB" w:eastAsia="en-GB"/>
              <w14:ligatures w14:val="none"/>
            </w:rPr>
          </w:pPr>
          <w:hyperlink w:anchor="_Toc189145262" w:history="1">
            <w:r w:rsidRPr="00FB7B9F">
              <w:rPr>
                <w:rStyle w:val="Hyperlink"/>
                <w:rFonts w:ascii="Times New Roman" w:hAnsi="Times New Roman" w:cs="Times New Roman"/>
                <w:b/>
                <w:noProof/>
                <w:sz w:val="24"/>
                <w:szCs w:val="24"/>
              </w:rPr>
              <w:t>Competitor Analysis</w:t>
            </w:r>
            <w:r w:rsidRPr="00FB7B9F">
              <w:rPr>
                <w:noProof/>
                <w:webHidden/>
                <w:sz w:val="24"/>
                <w:szCs w:val="24"/>
              </w:rPr>
              <w:tab/>
            </w:r>
            <w:r w:rsidRPr="00FB7B9F">
              <w:rPr>
                <w:noProof/>
                <w:webHidden/>
                <w:sz w:val="24"/>
                <w:szCs w:val="24"/>
              </w:rPr>
              <w:fldChar w:fldCharType="begin"/>
            </w:r>
            <w:r w:rsidRPr="00FB7B9F">
              <w:rPr>
                <w:noProof/>
                <w:webHidden/>
                <w:sz w:val="24"/>
                <w:szCs w:val="24"/>
              </w:rPr>
              <w:instrText xml:space="preserve"> PAGEREF _Toc189145262 \h </w:instrText>
            </w:r>
            <w:r w:rsidRPr="00FB7B9F">
              <w:rPr>
                <w:noProof/>
                <w:webHidden/>
                <w:sz w:val="24"/>
                <w:szCs w:val="24"/>
              </w:rPr>
            </w:r>
            <w:r w:rsidRPr="00FB7B9F">
              <w:rPr>
                <w:noProof/>
                <w:webHidden/>
                <w:sz w:val="24"/>
                <w:szCs w:val="24"/>
              </w:rPr>
              <w:fldChar w:fldCharType="separate"/>
            </w:r>
            <w:r w:rsidRPr="00FB7B9F">
              <w:rPr>
                <w:noProof/>
                <w:webHidden/>
                <w:sz w:val="24"/>
                <w:szCs w:val="24"/>
              </w:rPr>
              <w:t>17</w:t>
            </w:r>
            <w:r w:rsidRPr="00FB7B9F">
              <w:rPr>
                <w:noProof/>
                <w:webHidden/>
                <w:sz w:val="24"/>
                <w:szCs w:val="24"/>
              </w:rPr>
              <w:fldChar w:fldCharType="end"/>
            </w:r>
          </w:hyperlink>
        </w:p>
        <w:p w14:paraId="795C88FD" w14:textId="2792AE47" w:rsidR="00CC6CC4" w:rsidRPr="00FB7B9F" w:rsidRDefault="00CC6CC4">
          <w:pPr>
            <w:pStyle w:val="TOC2"/>
            <w:tabs>
              <w:tab w:val="right" w:leader="dot" w:pos="9016"/>
            </w:tabs>
            <w:rPr>
              <w:rFonts w:eastAsiaTheme="minorEastAsia"/>
              <w:noProof/>
              <w:kern w:val="0"/>
              <w:sz w:val="24"/>
              <w:szCs w:val="24"/>
              <w:lang w:val="en-GB" w:eastAsia="en-GB"/>
              <w14:ligatures w14:val="none"/>
            </w:rPr>
          </w:pPr>
          <w:hyperlink w:anchor="_Toc189145263" w:history="1">
            <w:r w:rsidRPr="00FB7B9F">
              <w:rPr>
                <w:rStyle w:val="Hyperlink"/>
                <w:rFonts w:ascii="Times New Roman" w:hAnsi="Times New Roman" w:cs="Times New Roman"/>
                <w:b/>
                <w:noProof/>
                <w:sz w:val="24"/>
                <w:szCs w:val="24"/>
              </w:rPr>
              <w:t>Netnography</w:t>
            </w:r>
            <w:r w:rsidRPr="00FB7B9F">
              <w:rPr>
                <w:noProof/>
                <w:webHidden/>
                <w:sz w:val="24"/>
                <w:szCs w:val="24"/>
              </w:rPr>
              <w:tab/>
            </w:r>
            <w:r w:rsidRPr="00FB7B9F">
              <w:rPr>
                <w:noProof/>
                <w:webHidden/>
                <w:sz w:val="24"/>
                <w:szCs w:val="24"/>
              </w:rPr>
              <w:fldChar w:fldCharType="begin"/>
            </w:r>
            <w:r w:rsidRPr="00FB7B9F">
              <w:rPr>
                <w:noProof/>
                <w:webHidden/>
                <w:sz w:val="24"/>
                <w:szCs w:val="24"/>
              </w:rPr>
              <w:instrText xml:space="preserve"> PAGEREF _Toc189145263 \h </w:instrText>
            </w:r>
            <w:r w:rsidRPr="00FB7B9F">
              <w:rPr>
                <w:noProof/>
                <w:webHidden/>
                <w:sz w:val="24"/>
                <w:szCs w:val="24"/>
              </w:rPr>
            </w:r>
            <w:r w:rsidRPr="00FB7B9F">
              <w:rPr>
                <w:noProof/>
                <w:webHidden/>
                <w:sz w:val="24"/>
                <w:szCs w:val="24"/>
              </w:rPr>
              <w:fldChar w:fldCharType="separate"/>
            </w:r>
            <w:r w:rsidRPr="00FB7B9F">
              <w:rPr>
                <w:noProof/>
                <w:webHidden/>
                <w:sz w:val="24"/>
                <w:szCs w:val="24"/>
              </w:rPr>
              <w:t>18</w:t>
            </w:r>
            <w:r w:rsidRPr="00FB7B9F">
              <w:rPr>
                <w:noProof/>
                <w:webHidden/>
                <w:sz w:val="24"/>
                <w:szCs w:val="24"/>
              </w:rPr>
              <w:fldChar w:fldCharType="end"/>
            </w:r>
          </w:hyperlink>
        </w:p>
        <w:p w14:paraId="6E005170" w14:textId="5F268FE8" w:rsidR="00CC6CC4" w:rsidRPr="00FB7B9F" w:rsidRDefault="00CC6CC4">
          <w:pPr>
            <w:pStyle w:val="TOC1"/>
            <w:tabs>
              <w:tab w:val="right" w:leader="dot" w:pos="9016"/>
            </w:tabs>
            <w:rPr>
              <w:rFonts w:eastAsiaTheme="minorEastAsia"/>
              <w:noProof/>
              <w:kern w:val="0"/>
              <w:sz w:val="24"/>
              <w:szCs w:val="24"/>
              <w:lang w:val="en-GB" w:eastAsia="en-GB"/>
              <w14:ligatures w14:val="none"/>
            </w:rPr>
          </w:pPr>
          <w:hyperlink w:anchor="_Toc189145264" w:history="1">
            <w:r w:rsidRPr="00FB7B9F">
              <w:rPr>
                <w:rStyle w:val="Hyperlink"/>
                <w:rFonts w:ascii="Times New Roman" w:hAnsi="Times New Roman" w:cs="Times New Roman"/>
                <w:b/>
                <w:noProof/>
                <w:sz w:val="24"/>
                <w:szCs w:val="24"/>
              </w:rPr>
              <w:t>Theme Exploration</w:t>
            </w:r>
            <w:r w:rsidRPr="00FB7B9F">
              <w:rPr>
                <w:noProof/>
                <w:webHidden/>
                <w:sz w:val="24"/>
                <w:szCs w:val="24"/>
              </w:rPr>
              <w:tab/>
            </w:r>
            <w:r w:rsidRPr="00FB7B9F">
              <w:rPr>
                <w:noProof/>
                <w:webHidden/>
                <w:sz w:val="24"/>
                <w:szCs w:val="24"/>
              </w:rPr>
              <w:fldChar w:fldCharType="begin"/>
            </w:r>
            <w:r w:rsidRPr="00FB7B9F">
              <w:rPr>
                <w:noProof/>
                <w:webHidden/>
                <w:sz w:val="24"/>
                <w:szCs w:val="24"/>
              </w:rPr>
              <w:instrText xml:space="preserve"> PAGEREF _Toc189145264 \h </w:instrText>
            </w:r>
            <w:r w:rsidRPr="00FB7B9F">
              <w:rPr>
                <w:noProof/>
                <w:webHidden/>
                <w:sz w:val="24"/>
                <w:szCs w:val="24"/>
              </w:rPr>
            </w:r>
            <w:r w:rsidRPr="00FB7B9F">
              <w:rPr>
                <w:noProof/>
                <w:webHidden/>
                <w:sz w:val="24"/>
                <w:szCs w:val="24"/>
              </w:rPr>
              <w:fldChar w:fldCharType="separate"/>
            </w:r>
            <w:r w:rsidRPr="00FB7B9F">
              <w:rPr>
                <w:noProof/>
                <w:webHidden/>
                <w:sz w:val="24"/>
                <w:szCs w:val="24"/>
              </w:rPr>
              <w:t>19</w:t>
            </w:r>
            <w:r w:rsidRPr="00FB7B9F">
              <w:rPr>
                <w:noProof/>
                <w:webHidden/>
                <w:sz w:val="24"/>
                <w:szCs w:val="24"/>
              </w:rPr>
              <w:fldChar w:fldCharType="end"/>
            </w:r>
          </w:hyperlink>
        </w:p>
        <w:p w14:paraId="1D411586" w14:textId="4AA08C95" w:rsidR="00CC6CC4" w:rsidRPr="00FB7B9F" w:rsidRDefault="00CC6CC4">
          <w:pPr>
            <w:pStyle w:val="TOC2"/>
            <w:tabs>
              <w:tab w:val="right" w:leader="dot" w:pos="9016"/>
            </w:tabs>
            <w:rPr>
              <w:rFonts w:eastAsiaTheme="minorEastAsia"/>
              <w:noProof/>
              <w:kern w:val="0"/>
              <w:sz w:val="24"/>
              <w:szCs w:val="24"/>
              <w:lang w:val="en-GB" w:eastAsia="en-GB"/>
              <w14:ligatures w14:val="none"/>
            </w:rPr>
          </w:pPr>
          <w:hyperlink w:anchor="_Toc189145265" w:history="1">
            <w:r w:rsidRPr="00FB7B9F">
              <w:rPr>
                <w:rStyle w:val="Hyperlink"/>
                <w:rFonts w:ascii="Times New Roman" w:hAnsi="Times New Roman" w:cs="Times New Roman"/>
                <w:b/>
                <w:noProof/>
                <w:sz w:val="24"/>
                <w:szCs w:val="24"/>
              </w:rPr>
              <w:t>The Role of CRM and Front Office Operations in Enhancing Guest Loyalty at Delta Hotels by Marriott Heathrow Windsor</w:t>
            </w:r>
            <w:r w:rsidRPr="00FB7B9F">
              <w:rPr>
                <w:noProof/>
                <w:webHidden/>
                <w:sz w:val="24"/>
                <w:szCs w:val="24"/>
              </w:rPr>
              <w:tab/>
            </w:r>
            <w:r w:rsidRPr="00FB7B9F">
              <w:rPr>
                <w:noProof/>
                <w:webHidden/>
                <w:sz w:val="24"/>
                <w:szCs w:val="24"/>
              </w:rPr>
              <w:fldChar w:fldCharType="begin"/>
            </w:r>
            <w:r w:rsidRPr="00FB7B9F">
              <w:rPr>
                <w:noProof/>
                <w:webHidden/>
                <w:sz w:val="24"/>
                <w:szCs w:val="24"/>
              </w:rPr>
              <w:instrText xml:space="preserve"> PAGEREF _Toc189145265 \h </w:instrText>
            </w:r>
            <w:r w:rsidRPr="00FB7B9F">
              <w:rPr>
                <w:noProof/>
                <w:webHidden/>
                <w:sz w:val="24"/>
                <w:szCs w:val="24"/>
              </w:rPr>
            </w:r>
            <w:r w:rsidRPr="00FB7B9F">
              <w:rPr>
                <w:noProof/>
                <w:webHidden/>
                <w:sz w:val="24"/>
                <w:szCs w:val="24"/>
              </w:rPr>
              <w:fldChar w:fldCharType="separate"/>
            </w:r>
            <w:r w:rsidRPr="00FB7B9F">
              <w:rPr>
                <w:noProof/>
                <w:webHidden/>
                <w:sz w:val="24"/>
                <w:szCs w:val="24"/>
              </w:rPr>
              <w:t>19</w:t>
            </w:r>
            <w:r w:rsidRPr="00FB7B9F">
              <w:rPr>
                <w:noProof/>
                <w:webHidden/>
                <w:sz w:val="24"/>
                <w:szCs w:val="24"/>
              </w:rPr>
              <w:fldChar w:fldCharType="end"/>
            </w:r>
          </w:hyperlink>
        </w:p>
        <w:p w14:paraId="64E37571" w14:textId="3E16475E" w:rsidR="00CC6CC4" w:rsidRPr="00FB7B9F" w:rsidRDefault="00CC6CC4">
          <w:pPr>
            <w:pStyle w:val="TOC2"/>
            <w:tabs>
              <w:tab w:val="right" w:leader="dot" w:pos="9016"/>
            </w:tabs>
            <w:rPr>
              <w:rFonts w:eastAsiaTheme="minorEastAsia"/>
              <w:noProof/>
              <w:kern w:val="0"/>
              <w:sz w:val="24"/>
              <w:szCs w:val="24"/>
              <w:lang w:val="en-GB" w:eastAsia="en-GB"/>
              <w14:ligatures w14:val="none"/>
            </w:rPr>
          </w:pPr>
          <w:hyperlink w:anchor="_Toc189145266" w:history="1">
            <w:r w:rsidRPr="00FB7B9F">
              <w:rPr>
                <w:rStyle w:val="Hyperlink"/>
                <w:rFonts w:ascii="Times New Roman" w:hAnsi="Times New Roman" w:cs="Times New Roman"/>
                <w:b/>
                <w:noProof/>
                <w:sz w:val="24"/>
                <w:szCs w:val="24"/>
              </w:rPr>
              <w:t>Importance of Guest Loyalty in Hospitality</w:t>
            </w:r>
            <w:r w:rsidRPr="00FB7B9F">
              <w:rPr>
                <w:noProof/>
                <w:webHidden/>
                <w:sz w:val="24"/>
                <w:szCs w:val="24"/>
              </w:rPr>
              <w:tab/>
            </w:r>
            <w:r w:rsidRPr="00FB7B9F">
              <w:rPr>
                <w:noProof/>
                <w:webHidden/>
                <w:sz w:val="24"/>
                <w:szCs w:val="24"/>
              </w:rPr>
              <w:fldChar w:fldCharType="begin"/>
            </w:r>
            <w:r w:rsidRPr="00FB7B9F">
              <w:rPr>
                <w:noProof/>
                <w:webHidden/>
                <w:sz w:val="24"/>
                <w:szCs w:val="24"/>
              </w:rPr>
              <w:instrText xml:space="preserve"> PAGEREF _Toc189145266 \h </w:instrText>
            </w:r>
            <w:r w:rsidRPr="00FB7B9F">
              <w:rPr>
                <w:noProof/>
                <w:webHidden/>
                <w:sz w:val="24"/>
                <w:szCs w:val="24"/>
              </w:rPr>
            </w:r>
            <w:r w:rsidRPr="00FB7B9F">
              <w:rPr>
                <w:noProof/>
                <w:webHidden/>
                <w:sz w:val="24"/>
                <w:szCs w:val="24"/>
              </w:rPr>
              <w:fldChar w:fldCharType="separate"/>
            </w:r>
            <w:r w:rsidRPr="00FB7B9F">
              <w:rPr>
                <w:noProof/>
                <w:webHidden/>
                <w:sz w:val="24"/>
                <w:szCs w:val="24"/>
              </w:rPr>
              <w:t>19</w:t>
            </w:r>
            <w:r w:rsidRPr="00FB7B9F">
              <w:rPr>
                <w:noProof/>
                <w:webHidden/>
                <w:sz w:val="24"/>
                <w:szCs w:val="24"/>
              </w:rPr>
              <w:fldChar w:fldCharType="end"/>
            </w:r>
          </w:hyperlink>
        </w:p>
        <w:p w14:paraId="051D5FFF" w14:textId="2FC6EF51" w:rsidR="00CC6CC4" w:rsidRPr="00FB7B9F" w:rsidRDefault="00CC6CC4">
          <w:pPr>
            <w:pStyle w:val="TOC2"/>
            <w:tabs>
              <w:tab w:val="right" w:leader="dot" w:pos="9016"/>
            </w:tabs>
            <w:rPr>
              <w:rFonts w:eastAsiaTheme="minorEastAsia"/>
              <w:noProof/>
              <w:kern w:val="0"/>
              <w:sz w:val="24"/>
              <w:szCs w:val="24"/>
              <w:lang w:val="en-GB" w:eastAsia="en-GB"/>
              <w14:ligatures w14:val="none"/>
            </w:rPr>
          </w:pPr>
          <w:hyperlink w:anchor="_Toc189145267" w:history="1">
            <w:r w:rsidRPr="00FB7B9F">
              <w:rPr>
                <w:rStyle w:val="Hyperlink"/>
                <w:rFonts w:ascii="Times New Roman" w:hAnsi="Times New Roman" w:cs="Times New Roman"/>
                <w:b/>
                <w:noProof/>
                <w:sz w:val="24"/>
                <w:szCs w:val="24"/>
              </w:rPr>
              <w:t>CRM Practices in the Hospitality Industry</w:t>
            </w:r>
            <w:r w:rsidRPr="00FB7B9F">
              <w:rPr>
                <w:noProof/>
                <w:webHidden/>
                <w:sz w:val="24"/>
                <w:szCs w:val="24"/>
              </w:rPr>
              <w:tab/>
            </w:r>
            <w:r w:rsidRPr="00FB7B9F">
              <w:rPr>
                <w:noProof/>
                <w:webHidden/>
                <w:sz w:val="24"/>
                <w:szCs w:val="24"/>
              </w:rPr>
              <w:fldChar w:fldCharType="begin"/>
            </w:r>
            <w:r w:rsidRPr="00FB7B9F">
              <w:rPr>
                <w:noProof/>
                <w:webHidden/>
                <w:sz w:val="24"/>
                <w:szCs w:val="24"/>
              </w:rPr>
              <w:instrText xml:space="preserve"> PAGEREF _Toc189145267 \h </w:instrText>
            </w:r>
            <w:r w:rsidRPr="00FB7B9F">
              <w:rPr>
                <w:noProof/>
                <w:webHidden/>
                <w:sz w:val="24"/>
                <w:szCs w:val="24"/>
              </w:rPr>
            </w:r>
            <w:r w:rsidRPr="00FB7B9F">
              <w:rPr>
                <w:noProof/>
                <w:webHidden/>
                <w:sz w:val="24"/>
                <w:szCs w:val="24"/>
              </w:rPr>
              <w:fldChar w:fldCharType="separate"/>
            </w:r>
            <w:r w:rsidRPr="00FB7B9F">
              <w:rPr>
                <w:noProof/>
                <w:webHidden/>
                <w:sz w:val="24"/>
                <w:szCs w:val="24"/>
              </w:rPr>
              <w:t>20</w:t>
            </w:r>
            <w:r w:rsidRPr="00FB7B9F">
              <w:rPr>
                <w:noProof/>
                <w:webHidden/>
                <w:sz w:val="24"/>
                <w:szCs w:val="24"/>
              </w:rPr>
              <w:fldChar w:fldCharType="end"/>
            </w:r>
          </w:hyperlink>
        </w:p>
        <w:p w14:paraId="52F87B59" w14:textId="28964CB7" w:rsidR="00CC6CC4" w:rsidRPr="00FB7B9F" w:rsidRDefault="00CC6CC4">
          <w:pPr>
            <w:pStyle w:val="TOC2"/>
            <w:tabs>
              <w:tab w:val="right" w:leader="dot" w:pos="9016"/>
            </w:tabs>
            <w:rPr>
              <w:rFonts w:eastAsiaTheme="minorEastAsia"/>
              <w:noProof/>
              <w:kern w:val="0"/>
              <w:sz w:val="24"/>
              <w:szCs w:val="24"/>
              <w:lang w:val="en-GB" w:eastAsia="en-GB"/>
              <w14:ligatures w14:val="none"/>
            </w:rPr>
          </w:pPr>
          <w:hyperlink w:anchor="_Toc189145268" w:history="1">
            <w:r w:rsidRPr="00FB7B9F">
              <w:rPr>
                <w:rStyle w:val="Hyperlink"/>
                <w:rFonts w:ascii="Times New Roman" w:hAnsi="Times New Roman" w:cs="Times New Roman"/>
                <w:b/>
                <w:noProof/>
                <w:sz w:val="24"/>
                <w:szCs w:val="24"/>
              </w:rPr>
              <w:t>Role of Front Office Operations in Enhancing Guest Loyalty</w:t>
            </w:r>
            <w:r w:rsidRPr="00FB7B9F">
              <w:rPr>
                <w:noProof/>
                <w:webHidden/>
                <w:sz w:val="24"/>
                <w:szCs w:val="24"/>
              </w:rPr>
              <w:tab/>
            </w:r>
            <w:r w:rsidRPr="00FB7B9F">
              <w:rPr>
                <w:noProof/>
                <w:webHidden/>
                <w:sz w:val="24"/>
                <w:szCs w:val="24"/>
              </w:rPr>
              <w:fldChar w:fldCharType="begin"/>
            </w:r>
            <w:r w:rsidRPr="00FB7B9F">
              <w:rPr>
                <w:noProof/>
                <w:webHidden/>
                <w:sz w:val="24"/>
                <w:szCs w:val="24"/>
              </w:rPr>
              <w:instrText xml:space="preserve"> PAGEREF _Toc189145268 \h </w:instrText>
            </w:r>
            <w:r w:rsidRPr="00FB7B9F">
              <w:rPr>
                <w:noProof/>
                <w:webHidden/>
                <w:sz w:val="24"/>
                <w:szCs w:val="24"/>
              </w:rPr>
            </w:r>
            <w:r w:rsidRPr="00FB7B9F">
              <w:rPr>
                <w:noProof/>
                <w:webHidden/>
                <w:sz w:val="24"/>
                <w:szCs w:val="24"/>
              </w:rPr>
              <w:fldChar w:fldCharType="separate"/>
            </w:r>
            <w:r w:rsidRPr="00FB7B9F">
              <w:rPr>
                <w:noProof/>
                <w:webHidden/>
                <w:sz w:val="24"/>
                <w:szCs w:val="24"/>
              </w:rPr>
              <w:t>20</w:t>
            </w:r>
            <w:r w:rsidRPr="00FB7B9F">
              <w:rPr>
                <w:noProof/>
                <w:webHidden/>
                <w:sz w:val="24"/>
                <w:szCs w:val="24"/>
              </w:rPr>
              <w:fldChar w:fldCharType="end"/>
            </w:r>
          </w:hyperlink>
        </w:p>
        <w:p w14:paraId="21A0EAA3" w14:textId="62ACAC00" w:rsidR="00CC6CC4" w:rsidRPr="00FB7B9F" w:rsidRDefault="00CC6CC4">
          <w:pPr>
            <w:pStyle w:val="TOC2"/>
            <w:tabs>
              <w:tab w:val="right" w:leader="dot" w:pos="9016"/>
            </w:tabs>
            <w:rPr>
              <w:rFonts w:eastAsiaTheme="minorEastAsia"/>
              <w:noProof/>
              <w:kern w:val="0"/>
              <w:sz w:val="24"/>
              <w:szCs w:val="24"/>
              <w:lang w:val="en-GB" w:eastAsia="en-GB"/>
              <w14:ligatures w14:val="none"/>
            </w:rPr>
          </w:pPr>
          <w:hyperlink w:anchor="_Toc189145269" w:history="1">
            <w:r w:rsidRPr="00FB7B9F">
              <w:rPr>
                <w:rStyle w:val="Hyperlink"/>
                <w:rFonts w:ascii="Times New Roman" w:hAnsi="Times New Roman" w:cs="Times New Roman"/>
                <w:b/>
                <w:noProof/>
                <w:sz w:val="24"/>
                <w:szCs w:val="24"/>
              </w:rPr>
              <w:t>CRM and Front Office Integration at Delta Hotels by Marriott Heathrow Windsor</w:t>
            </w:r>
            <w:r w:rsidRPr="00FB7B9F">
              <w:rPr>
                <w:noProof/>
                <w:webHidden/>
                <w:sz w:val="24"/>
                <w:szCs w:val="24"/>
              </w:rPr>
              <w:tab/>
            </w:r>
            <w:r w:rsidRPr="00FB7B9F">
              <w:rPr>
                <w:noProof/>
                <w:webHidden/>
                <w:sz w:val="24"/>
                <w:szCs w:val="24"/>
              </w:rPr>
              <w:fldChar w:fldCharType="begin"/>
            </w:r>
            <w:r w:rsidRPr="00FB7B9F">
              <w:rPr>
                <w:noProof/>
                <w:webHidden/>
                <w:sz w:val="24"/>
                <w:szCs w:val="24"/>
              </w:rPr>
              <w:instrText xml:space="preserve"> PAGEREF _Toc189145269 \h </w:instrText>
            </w:r>
            <w:r w:rsidRPr="00FB7B9F">
              <w:rPr>
                <w:noProof/>
                <w:webHidden/>
                <w:sz w:val="24"/>
                <w:szCs w:val="24"/>
              </w:rPr>
            </w:r>
            <w:r w:rsidRPr="00FB7B9F">
              <w:rPr>
                <w:noProof/>
                <w:webHidden/>
                <w:sz w:val="24"/>
                <w:szCs w:val="24"/>
              </w:rPr>
              <w:fldChar w:fldCharType="separate"/>
            </w:r>
            <w:r w:rsidRPr="00FB7B9F">
              <w:rPr>
                <w:noProof/>
                <w:webHidden/>
                <w:sz w:val="24"/>
                <w:szCs w:val="24"/>
              </w:rPr>
              <w:t>21</w:t>
            </w:r>
            <w:r w:rsidRPr="00FB7B9F">
              <w:rPr>
                <w:noProof/>
                <w:webHidden/>
                <w:sz w:val="24"/>
                <w:szCs w:val="24"/>
              </w:rPr>
              <w:fldChar w:fldCharType="end"/>
            </w:r>
          </w:hyperlink>
        </w:p>
        <w:p w14:paraId="355638DF" w14:textId="46C7B0C3" w:rsidR="00CC6CC4" w:rsidRPr="00FB7B9F" w:rsidRDefault="00CC6CC4">
          <w:pPr>
            <w:pStyle w:val="TOC2"/>
            <w:tabs>
              <w:tab w:val="right" w:leader="dot" w:pos="9016"/>
            </w:tabs>
            <w:rPr>
              <w:rFonts w:eastAsiaTheme="minorEastAsia"/>
              <w:noProof/>
              <w:kern w:val="0"/>
              <w:sz w:val="24"/>
              <w:szCs w:val="24"/>
              <w:lang w:val="en-GB" w:eastAsia="en-GB"/>
              <w14:ligatures w14:val="none"/>
            </w:rPr>
          </w:pPr>
          <w:hyperlink w:anchor="_Toc189145270" w:history="1">
            <w:r w:rsidRPr="00FB7B9F">
              <w:rPr>
                <w:rStyle w:val="Hyperlink"/>
                <w:rFonts w:ascii="Times New Roman" w:hAnsi="Times New Roman" w:cs="Times New Roman"/>
                <w:b/>
                <w:noProof/>
                <w:sz w:val="24"/>
                <w:szCs w:val="24"/>
              </w:rPr>
              <w:t>SWOT Analysis of CRM and Front Office Operations in Guest Loyalty</w:t>
            </w:r>
            <w:r w:rsidRPr="00FB7B9F">
              <w:rPr>
                <w:noProof/>
                <w:webHidden/>
                <w:sz w:val="24"/>
                <w:szCs w:val="24"/>
              </w:rPr>
              <w:tab/>
            </w:r>
            <w:r w:rsidRPr="00FB7B9F">
              <w:rPr>
                <w:noProof/>
                <w:webHidden/>
                <w:sz w:val="24"/>
                <w:szCs w:val="24"/>
              </w:rPr>
              <w:fldChar w:fldCharType="begin"/>
            </w:r>
            <w:r w:rsidRPr="00FB7B9F">
              <w:rPr>
                <w:noProof/>
                <w:webHidden/>
                <w:sz w:val="24"/>
                <w:szCs w:val="24"/>
              </w:rPr>
              <w:instrText xml:space="preserve"> PAGEREF _Toc189145270 \h </w:instrText>
            </w:r>
            <w:r w:rsidRPr="00FB7B9F">
              <w:rPr>
                <w:noProof/>
                <w:webHidden/>
                <w:sz w:val="24"/>
                <w:szCs w:val="24"/>
              </w:rPr>
            </w:r>
            <w:r w:rsidRPr="00FB7B9F">
              <w:rPr>
                <w:noProof/>
                <w:webHidden/>
                <w:sz w:val="24"/>
                <w:szCs w:val="24"/>
              </w:rPr>
              <w:fldChar w:fldCharType="separate"/>
            </w:r>
            <w:r w:rsidRPr="00FB7B9F">
              <w:rPr>
                <w:noProof/>
                <w:webHidden/>
                <w:sz w:val="24"/>
                <w:szCs w:val="24"/>
              </w:rPr>
              <w:t>22</w:t>
            </w:r>
            <w:r w:rsidRPr="00FB7B9F">
              <w:rPr>
                <w:noProof/>
                <w:webHidden/>
                <w:sz w:val="24"/>
                <w:szCs w:val="24"/>
              </w:rPr>
              <w:fldChar w:fldCharType="end"/>
            </w:r>
          </w:hyperlink>
        </w:p>
        <w:p w14:paraId="47D08BB1" w14:textId="0C8C71BE" w:rsidR="00CC6CC4" w:rsidRPr="00FB7B9F" w:rsidRDefault="00CC6CC4">
          <w:pPr>
            <w:pStyle w:val="TOC3"/>
            <w:tabs>
              <w:tab w:val="right" w:leader="dot" w:pos="9016"/>
            </w:tabs>
            <w:rPr>
              <w:rFonts w:eastAsiaTheme="minorEastAsia"/>
              <w:noProof/>
              <w:kern w:val="0"/>
              <w:sz w:val="24"/>
              <w:szCs w:val="24"/>
              <w:lang w:val="en-GB" w:eastAsia="en-GB"/>
              <w14:ligatures w14:val="none"/>
            </w:rPr>
          </w:pPr>
          <w:hyperlink w:anchor="_Toc189145271" w:history="1">
            <w:r w:rsidRPr="00FB7B9F">
              <w:rPr>
                <w:rStyle w:val="Hyperlink"/>
                <w:rFonts w:ascii="Times New Roman" w:hAnsi="Times New Roman" w:cs="Times New Roman"/>
                <w:b/>
                <w:noProof/>
                <w:sz w:val="24"/>
                <w:szCs w:val="24"/>
              </w:rPr>
              <w:t>Strengths</w:t>
            </w:r>
            <w:r w:rsidRPr="00FB7B9F">
              <w:rPr>
                <w:noProof/>
                <w:webHidden/>
                <w:sz w:val="24"/>
                <w:szCs w:val="24"/>
              </w:rPr>
              <w:tab/>
            </w:r>
            <w:r w:rsidRPr="00FB7B9F">
              <w:rPr>
                <w:noProof/>
                <w:webHidden/>
                <w:sz w:val="24"/>
                <w:szCs w:val="24"/>
              </w:rPr>
              <w:fldChar w:fldCharType="begin"/>
            </w:r>
            <w:r w:rsidRPr="00FB7B9F">
              <w:rPr>
                <w:noProof/>
                <w:webHidden/>
                <w:sz w:val="24"/>
                <w:szCs w:val="24"/>
              </w:rPr>
              <w:instrText xml:space="preserve"> PAGEREF _Toc189145271 \h </w:instrText>
            </w:r>
            <w:r w:rsidRPr="00FB7B9F">
              <w:rPr>
                <w:noProof/>
                <w:webHidden/>
                <w:sz w:val="24"/>
                <w:szCs w:val="24"/>
              </w:rPr>
            </w:r>
            <w:r w:rsidRPr="00FB7B9F">
              <w:rPr>
                <w:noProof/>
                <w:webHidden/>
                <w:sz w:val="24"/>
                <w:szCs w:val="24"/>
              </w:rPr>
              <w:fldChar w:fldCharType="separate"/>
            </w:r>
            <w:r w:rsidRPr="00FB7B9F">
              <w:rPr>
                <w:noProof/>
                <w:webHidden/>
                <w:sz w:val="24"/>
                <w:szCs w:val="24"/>
              </w:rPr>
              <w:t>22</w:t>
            </w:r>
            <w:r w:rsidRPr="00FB7B9F">
              <w:rPr>
                <w:noProof/>
                <w:webHidden/>
                <w:sz w:val="24"/>
                <w:szCs w:val="24"/>
              </w:rPr>
              <w:fldChar w:fldCharType="end"/>
            </w:r>
          </w:hyperlink>
        </w:p>
        <w:p w14:paraId="268BE67C" w14:textId="1527A5F6" w:rsidR="00CC6CC4" w:rsidRPr="00FB7B9F" w:rsidRDefault="00CC6CC4">
          <w:pPr>
            <w:pStyle w:val="TOC3"/>
            <w:tabs>
              <w:tab w:val="right" w:leader="dot" w:pos="9016"/>
            </w:tabs>
            <w:rPr>
              <w:rFonts w:eastAsiaTheme="minorEastAsia"/>
              <w:noProof/>
              <w:kern w:val="0"/>
              <w:sz w:val="24"/>
              <w:szCs w:val="24"/>
              <w:lang w:val="en-GB" w:eastAsia="en-GB"/>
              <w14:ligatures w14:val="none"/>
            </w:rPr>
          </w:pPr>
          <w:hyperlink w:anchor="_Toc189145272" w:history="1">
            <w:r w:rsidRPr="00FB7B9F">
              <w:rPr>
                <w:rStyle w:val="Hyperlink"/>
                <w:rFonts w:ascii="Times New Roman" w:hAnsi="Times New Roman" w:cs="Times New Roman"/>
                <w:b/>
                <w:noProof/>
                <w:sz w:val="24"/>
                <w:szCs w:val="24"/>
              </w:rPr>
              <w:t>Weaknesses</w:t>
            </w:r>
            <w:r w:rsidRPr="00FB7B9F">
              <w:rPr>
                <w:noProof/>
                <w:webHidden/>
                <w:sz w:val="24"/>
                <w:szCs w:val="24"/>
              </w:rPr>
              <w:tab/>
            </w:r>
            <w:r w:rsidRPr="00FB7B9F">
              <w:rPr>
                <w:noProof/>
                <w:webHidden/>
                <w:sz w:val="24"/>
                <w:szCs w:val="24"/>
              </w:rPr>
              <w:fldChar w:fldCharType="begin"/>
            </w:r>
            <w:r w:rsidRPr="00FB7B9F">
              <w:rPr>
                <w:noProof/>
                <w:webHidden/>
                <w:sz w:val="24"/>
                <w:szCs w:val="24"/>
              </w:rPr>
              <w:instrText xml:space="preserve"> PAGEREF _Toc189145272 \h </w:instrText>
            </w:r>
            <w:r w:rsidRPr="00FB7B9F">
              <w:rPr>
                <w:noProof/>
                <w:webHidden/>
                <w:sz w:val="24"/>
                <w:szCs w:val="24"/>
              </w:rPr>
            </w:r>
            <w:r w:rsidRPr="00FB7B9F">
              <w:rPr>
                <w:noProof/>
                <w:webHidden/>
                <w:sz w:val="24"/>
                <w:szCs w:val="24"/>
              </w:rPr>
              <w:fldChar w:fldCharType="separate"/>
            </w:r>
            <w:r w:rsidRPr="00FB7B9F">
              <w:rPr>
                <w:noProof/>
                <w:webHidden/>
                <w:sz w:val="24"/>
                <w:szCs w:val="24"/>
              </w:rPr>
              <w:t>22</w:t>
            </w:r>
            <w:r w:rsidRPr="00FB7B9F">
              <w:rPr>
                <w:noProof/>
                <w:webHidden/>
                <w:sz w:val="24"/>
                <w:szCs w:val="24"/>
              </w:rPr>
              <w:fldChar w:fldCharType="end"/>
            </w:r>
          </w:hyperlink>
        </w:p>
        <w:p w14:paraId="6015ED13" w14:textId="24372488" w:rsidR="00CC6CC4" w:rsidRPr="00FB7B9F" w:rsidRDefault="00CC6CC4">
          <w:pPr>
            <w:pStyle w:val="TOC3"/>
            <w:tabs>
              <w:tab w:val="right" w:leader="dot" w:pos="9016"/>
            </w:tabs>
            <w:rPr>
              <w:rFonts w:eastAsiaTheme="minorEastAsia"/>
              <w:noProof/>
              <w:kern w:val="0"/>
              <w:sz w:val="24"/>
              <w:szCs w:val="24"/>
              <w:lang w:val="en-GB" w:eastAsia="en-GB"/>
              <w14:ligatures w14:val="none"/>
            </w:rPr>
          </w:pPr>
          <w:hyperlink w:anchor="_Toc189145273" w:history="1">
            <w:r w:rsidRPr="00FB7B9F">
              <w:rPr>
                <w:rStyle w:val="Hyperlink"/>
                <w:rFonts w:ascii="Times New Roman" w:hAnsi="Times New Roman" w:cs="Times New Roman"/>
                <w:b/>
                <w:noProof/>
                <w:sz w:val="24"/>
                <w:szCs w:val="24"/>
              </w:rPr>
              <w:t>Opportunities</w:t>
            </w:r>
            <w:r w:rsidRPr="00FB7B9F">
              <w:rPr>
                <w:noProof/>
                <w:webHidden/>
                <w:sz w:val="24"/>
                <w:szCs w:val="24"/>
              </w:rPr>
              <w:tab/>
            </w:r>
            <w:r w:rsidRPr="00FB7B9F">
              <w:rPr>
                <w:noProof/>
                <w:webHidden/>
                <w:sz w:val="24"/>
                <w:szCs w:val="24"/>
              </w:rPr>
              <w:fldChar w:fldCharType="begin"/>
            </w:r>
            <w:r w:rsidRPr="00FB7B9F">
              <w:rPr>
                <w:noProof/>
                <w:webHidden/>
                <w:sz w:val="24"/>
                <w:szCs w:val="24"/>
              </w:rPr>
              <w:instrText xml:space="preserve"> PAGEREF _Toc189145273 \h </w:instrText>
            </w:r>
            <w:r w:rsidRPr="00FB7B9F">
              <w:rPr>
                <w:noProof/>
                <w:webHidden/>
                <w:sz w:val="24"/>
                <w:szCs w:val="24"/>
              </w:rPr>
            </w:r>
            <w:r w:rsidRPr="00FB7B9F">
              <w:rPr>
                <w:noProof/>
                <w:webHidden/>
                <w:sz w:val="24"/>
                <w:szCs w:val="24"/>
              </w:rPr>
              <w:fldChar w:fldCharType="separate"/>
            </w:r>
            <w:r w:rsidRPr="00FB7B9F">
              <w:rPr>
                <w:noProof/>
                <w:webHidden/>
                <w:sz w:val="24"/>
                <w:szCs w:val="24"/>
              </w:rPr>
              <w:t>22</w:t>
            </w:r>
            <w:r w:rsidRPr="00FB7B9F">
              <w:rPr>
                <w:noProof/>
                <w:webHidden/>
                <w:sz w:val="24"/>
                <w:szCs w:val="24"/>
              </w:rPr>
              <w:fldChar w:fldCharType="end"/>
            </w:r>
          </w:hyperlink>
        </w:p>
        <w:p w14:paraId="4434DD6D" w14:textId="6E784D08" w:rsidR="00CC6CC4" w:rsidRPr="00FB7B9F" w:rsidRDefault="00CC6CC4">
          <w:pPr>
            <w:pStyle w:val="TOC3"/>
            <w:tabs>
              <w:tab w:val="right" w:leader="dot" w:pos="9016"/>
            </w:tabs>
            <w:rPr>
              <w:rFonts w:eastAsiaTheme="minorEastAsia"/>
              <w:noProof/>
              <w:kern w:val="0"/>
              <w:sz w:val="24"/>
              <w:szCs w:val="24"/>
              <w:lang w:val="en-GB" w:eastAsia="en-GB"/>
              <w14:ligatures w14:val="none"/>
            </w:rPr>
          </w:pPr>
          <w:hyperlink w:anchor="_Toc189145274" w:history="1">
            <w:r w:rsidRPr="00FB7B9F">
              <w:rPr>
                <w:rStyle w:val="Hyperlink"/>
                <w:rFonts w:ascii="Times New Roman" w:hAnsi="Times New Roman" w:cs="Times New Roman"/>
                <w:b/>
                <w:noProof/>
                <w:sz w:val="24"/>
                <w:szCs w:val="24"/>
              </w:rPr>
              <w:t>Threats</w:t>
            </w:r>
            <w:r w:rsidRPr="00FB7B9F">
              <w:rPr>
                <w:noProof/>
                <w:webHidden/>
                <w:sz w:val="24"/>
                <w:szCs w:val="24"/>
              </w:rPr>
              <w:tab/>
            </w:r>
            <w:r w:rsidRPr="00FB7B9F">
              <w:rPr>
                <w:noProof/>
                <w:webHidden/>
                <w:sz w:val="24"/>
                <w:szCs w:val="24"/>
              </w:rPr>
              <w:fldChar w:fldCharType="begin"/>
            </w:r>
            <w:r w:rsidRPr="00FB7B9F">
              <w:rPr>
                <w:noProof/>
                <w:webHidden/>
                <w:sz w:val="24"/>
                <w:szCs w:val="24"/>
              </w:rPr>
              <w:instrText xml:space="preserve"> PAGEREF _Toc189145274 \h </w:instrText>
            </w:r>
            <w:r w:rsidRPr="00FB7B9F">
              <w:rPr>
                <w:noProof/>
                <w:webHidden/>
                <w:sz w:val="24"/>
                <w:szCs w:val="24"/>
              </w:rPr>
            </w:r>
            <w:r w:rsidRPr="00FB7B9F">
              <w:rPr>
                <w:noProof/>
                <w:webHidden/>
                <w:sz w:val="24"/>
                <w:szCs w:val="24"/>
              </w:rPr>
              <w:fldChar w:fldCharType="separate"/>
            </w:r>
            <w:r w:rsidRPr="00FB7B9F">
              <w:rPr>
                <w:noProof/>
                <w:webHidden/>
                <w:sz w:val="24"/>
                <w:szCs w:val="24"/>
              </w:rPr>
              <w:t>23</w:t>
            </w:r>
            <w:r w:rsidRPr="00FB7B9F">
              <w:rPr>
                <w:noProof/>
                <w:webHidden/>
                <w:sz w:val="24"/>
                <w:szCs w:val="24"/>
              </w:rPr>
              <w:fldChar w:fldCharType="end"/>
            </w:r>
          </w:hyperlink>
        </w:p>
        <w:p w14:paraId="3B1F6B2D" w14:textId="4187E038" w:rsidR="00CC6CC4" w:rsidRPr="00FB7B9F" w:rsidRDefault="00CC6CC4">
          <w:pPr>
            <w:pStyle w:val="TOC1"/>
            <w:tabs>
              <w:tab w:val="right" w:leader="dot" w:pos="9016"/>
            </w:tabs>
            <w:rPr>
              <w:rFonts w:eastAsiaTheme="minorEastAsia"/>
              <w:noProof/>
              <w:kern w:val="0"/>
              <w:sz w:val="24"/>
              <w:szCs w:val="24"/>
              <w:lang w:val="en-GB" w:eastAsia="en-GB"/>
              <w14:ligatures w14:val="none"/>
            </w:rPr>
          </w:pPr>
          <w:hyperlink w:anchor="_Toc189145275" w:history="1">
            <w:r w:rsidRPr="00FB7B9F">
              <w:rPr>
                <w:rStyle w:val="Hyperlink"/>
                <w:rFonts w:ascii="Times New Roman" w:hAnsi="Times New Roman" w:cs="Times New Roman"/>
                <w:b/>
                <w:noProof/>
                <w:sz w:val="24"/>
                <w:szCs w:val="24"/>
              </w:rPr>
              <w:t>Suggested Strategies for Improving CRM and Front Office Practices</w:t>
            </w:r>
            <w:r w:rsidRPr="00FB7B9F">
              <w:rPr>
                <w:noProof/>
                <w:webHidden/>
                <w:sz w:val="24"/>
                <w:szCs w:val="24"/>
              </w:rPr>
              <w:tab/>
            </w:r>
            <w:r w:rsidRPr="00FB7B9F">
              <w:rPr>
                <w:noProof/>
                <w:webHidden/>
                <w:sz w:val="24"/>
                <w:szCs w:val="24"/>
              </w:rPr>
              <w:fldChar w:fldCharType="begin"/>
            </w:r>
            <w:r w:rsidRPr="00FB7B9F">
              <w:rPr>
                <w:noProof/>
                <w:webHidden/>
                <w:sz w:val="24"/>
                <w:szCs w:val="24"/>
              </w:rPr>
              <w:instrText xml:space="preserve"> PAGEREF _Toc189145275 \h </w:instrText>
            </w:r>
            <w:r w:rsidRPr="00FB7B9F">
              <w:rPr>
                <w:noProof/>
                <w:webHidden/>
                <w:sz w:val="24"/>
                <w:szCs w:val="24"/>
              </w:rPr>
            </w:r>
            <w:r w:rsidRPr="00FB7B9F">
              <w:rPr>
                <w:noProof/>
                <w:webHidden/>
                <w:sz w:val="24"/>
                <w:szCs w:val="24"/>
              </w:rPr>
              <w:fldChar w:fldCharType="separate"/>
            </w:r>
            <w:r w:rsidRPr="00FB7B9F">
              <w:rPr>
                <w:noProof/>
                <w:webHidden/>
                <w:sz w:val="24"/>
                <w:szCs w:val="24"/>
              </w:rPr>
              <w:t>23</w:t>
            </w:r>
            <w:r w:rsidRPr="00FB7B9F">
              <w:rPr>
                <w:noProof/>
                <w:webHidden/>
                <w:sz w:val="24"/>
                <w:szCs w:val="24"/>
              </w:rPr>
              <w:fldChar w:fldCharType="end"/>
            </w:r>
          </w:hyperlink>
        </w:p>
        <w:p w14:paraId="3F5F6940" w14:textId="499E4BE5" w:rsidR="00CC6CC4" w:rsidRPr="00FB7B9F" w:rsidRDefault="00CC6CC4">
          <w:pPr>
            <w:pStyle w:val="TOC2"/>
            <w:tabs>
              <w:tab w:val="right" w:leader="dot" w:pos="9016"/>
            </w:tabs>
            <w:rPr>
              <w:rFonts w:eastAsiaTheme="minorEastAsia"/>
              <w:noProof/>
              <w:kern w:val="0"/>
              <w:sz w:val="24"/>
              <w:szCs w:val="24"/>
              <w:lang w:val="en-GB" w:eastAsia="en-GB"/>
              <w14:ligatures w14:val="none"/>
            </w:rPr>
          </w:pPr>
          <w:hyperlink w:anchor="_Toc189145276" w:history="1">
            <w:r w:rsidRPr="00FB7B9F">
              <w:rPr>
                <w:rStyle w:val="Hyperlink"/>
                <w:rFonts w:ascii="Times New Roman" w:hAnsi="Times New Roman" w:cs="Times New Roman"/>
                <w:b/>
                <w:noProof/>
                <w:sz w:val="24"/>
                <w:szCs w:val="24"/>
              </w:rPr>
              <w:t>Enhance Personalization through AI and Machine Learning</w:t>
            </w:r>
            <w:r w:rsidRPr="00FB7B9F">
              <w:rPr>
                <w:noProof/>
                <w:webHidden/>
                <w:sz w:val="24"/>
                <w:szCs w:val="24"/>
              </w:rPr>
              <w:tab/>
            </w:r>
            <w:r w:rsidRPr="00FB7B9F">
              <w:rPr>
                <w:noProof/>
                <w:webHidden/>
                <w:sz w:val="24"/>
                <w:szCs w:val="24"/>
              </w:rPr>
              <w:fldChar w:fldCharType="begin"/>
            </w:r>
            <w:r w:rsidRPr="00FB7B9F">
              <w:rPr>
                <w:noProof/>
                <w:webHidden/>
                <w:sz w:val="24"/>
                <w:szCs w:val="24"/>
              </w:rPr>
              <w:instrText xml:space="preserve"> PAGEREF _Toc189145276 \h </w:instrText>
            </w:r>
            <w:r w:rsidRPr="00FB7B9F">
              <w:rPr>
                <w:noProof/>
                <w:webHidden/>
                <w:sz w:val="24"/>
                <w:szCs w:val="24"/>
              </w:rPr>
            </w:r>
            <w:r w:rsidRPr="00FB7B9F">
              <w:rPr>
                <w:noProof/>
                <w:webHidden/>
                <w:sz w:val="24"/>
                <w:szCs w:val="24"/>
              </w:rPr>
              <w:fldChar w:fldCharType="separate"/>
            </w:r>
            <w:r w:rsidRPr="00FB7B9F">
              <w:rPr>
                <w:noProof/>
                <w:webHidden/>
                <w:sz w:val="24"/>
                <w:szCs w:val="24"/>
              </w:rPr>
              <w:t>23</w:t>
            </w:r>
            <w:r w:rsidRPr="00FB7B9F">
              <w:rPr>
                <w:noProof/>
                <w:webHidden/>
                <w:sz w:val="24"/>
                <w:szCs w:val="24"/>
              </w:rPr>
              <w:fldChar w:fldCharType="end"/>
            </w:r>
          </w:hyperlink>
        </w:p>
        <w:p w14:paraId="4A55962A" w14:textId="7ADD85A5" w:rsidR="00CC6CC4" w:rsidRPr="00FB7B9F" w:rsidRDefault="00CC6CC4">
          <w:pPr>
            <w:pStyle w:val="TOC2"/>
            <w:tabs>
              <w:tab w:val="right" w:leader="dot" w:pos="9016"/>
            </w:tabs>
            <w:rPr>
              <w:rFonts w:eastAsiaTheme="minorEastAsia"/>
              <w:noProof/>
              <w:kern w:val="0"/>
              <w:sz w:val="24"/>
              <w:szCs w:val="24"/>
              <w:lang w:val="en-GB" w:eastAsia="en-GB"/>
              <w14:ligatures w14:val="none"/>
            </w:rPr>
          </w:pPr>
          <w:hyperlink w:anchor="_Toc189145277" w:history="1">
            <w:r w:rsidRPr="00FB7B9F">
              <w:rPr>
                <w:rStyle w:val="Hyperlink"/>
                <w:rFonts w:ascii="Times New Roman" w:hAnsi="Times New Roman" w:cs="Times New Roman"/>
                <w:b/>
                <w:noProof/>
                <w:sz w:val="24"/>
                <w:szCs w:val="24"/>
              </w:rPr>
              <w:t>Focus on Staff Training and Retention</w:t>
            </w:r>
            <w:r w:rsidRPr="00FB7B9F">
              <w:rPr>
                <w:noProof/>
                <w:webHidden/>
                <w:sz w:val="24"/>
                <w:szCs w:val="24"/>
              </w:rPr>
              <w:tab/>
            </w:r>
            <w:r w:rsidRPr="00FB7B9F">
              <w:rPr>
                <w:noProof/>
                <w:webHidden/>
                <w:sz w:val="24"/>
                <w:szCs w:val="24"/>
              </w:rPr>
              <w:fldChar w:fldCharType="begin"/>
            </w:r>
            <w:r w:rsidRPr="00FB7B9F">
              <w:rPr>
                <w:noProof/>
                <w:webHidden/>
                <w:sz w:val="24"/>
                <w:szCs w:val="24"/>
              </w:rPr>
              <w:instrText xml:space="preserve"> PAGEREF _Toc189145277 \h </w:instrText>
            </w:r>
            <w:r w:rsidRPr="00FB7B9F">
              <w:rPr>
                <w:noProof/>
                <w:webHidden/>
                <w:sz w:val="24"/>
                <w:szCs w:val="24"/>
              </w:rPr>
            </w:r>
            <w:r w:rsidRPr="00FB7B9F">
              <w:rPr>
                <w:noProof/>
                <w:webHidden/>
                <w:sz w:val="24"/>
                <w:szCs w:val="24"/>
              </w:rPr>
              <w:fldChar w:fldCharType="separate"/>
            </w:r>
            <w:r w:rsidRPr="00FB7B9F">
              <w:rPr>
                <w:noProof/>
                <w:webHidden/>
                <w:sz w:val="24"/>
                <w:szCs w:val="24"/>
              </w:rPr>
              <w:t>23</w:t>
            </w:r>
            <w:r w:rsidRPr="00FB7B9F">
              <w:rPr>
                <w:noProof/>
                <w:webHidden/>
                <w:sz w:val="24"/>
                <w:szCs w:val="24"/>
              </w:rPr>
              <w:fldChar w:fldCharType="end"/>
            </w:r>
          </w:hyperlink>
        </w:p>
        <w:p w14:paraId="506EA1E6" w14:textId="154D4090" w:rsidR="00CC6CC4" w:rsidRPr="00FB7B9F" w:rsidRDefault="00CC6CC4">
          <w:pPr>
            <w:pStyle w:val="TOC2"/>
            <w:tabs>
              <w:tab w:val="right" w:leader="dot" w:pos="9016"/>
            </w:tabs>
            <w:rPr>
              <w:rFonts w:eastAsiaTheme="minorEastAsia"/>
              <w:noProof/>
              <w:kern w:val="0"/>
              <w:sz w:val="24"/>
              <w:szCs w:val="24"/>
              <w:lang w:val="en-GB" w:eastAsia="en-GB"/>
              <w14:ligatures w14:val="none"/>
            </w:rPr>
          </w:pPr>
          <w:hyperlink w:anchor="_Toc189145278" w:history="1">
            <w:r w:rsidRPr="00FB7B9F">
              <w:rPr>
                <w:rStyle w:val="Hyperlink"/>
                <w:rFonts w:ascii="Times New Roman" w:hAnsi="Times New Roman" w:cs="Times New Roman"/>
                <w:b/>
                <w:noProof/>
                <w:sz w:val="24"/>
                <w:szCs w:val="24"/>
              </w:rPr>
              <w:t>Develop a Feedback Loop for Continuous Improvement</w:t>
            </w:r>
            <w:r w:rsidRPr="00FB7B9F">
              <w:rPr>
                <w:noProof/>
                <w:webHidden/>
                <w:sz w:val="24"/>
                <w:szCs w:val="24"/>
              </w:rPr>
              <w:tab/>
            </w:r>
            <w:r w:rsidRPr="00FB7B9F">
              <w:rPr>
                <w:noProof/>
                <w:webHidden/>
                <w:sz w:val="24"/>
                <w:szCs w:val="24"/>
              </w:rPr>
              <w:fldChar w:fldCharType="begin"/>
            </w:r>
            <w:r w:rsidRPr="00FB7B9F">
              <w:rPr>
                <w:noProof/>
                <w:webHidden/>
                <w:sz w:val="24"/>
                <w:szCs w:val="24"/>
              </w:rPr>
              <w:instrText xml:space="preserve"> PAGEREF _Toc189145278 \h </w:instrText>
            </w:r>
            <w:r w:rsidRPr="00FB7B9F">
              <w:rPr>
                <w:noProof/>
                <w:webHidden/>
                <w:sz w:val="24"/>
                <w:szCs w:val="24"/>
              </w:rPr>
            </w:r>
            <w:r w:rsidRPr="00FB7B9F">
              <w:rPr>
                <w:noProof/>
                <w:webHidden/>
                <w:sz w:val="24"/>
                <w:szCs w:val="24"/>
              </w:rPr>
              <w:fldChar w:fldCharType="separate"/>
            </w:r>
            <w:r w:rsidRPr="00FB7B9F">
              <w:rPr>
                <w:noProof/>
                <w:webHidden/>
                <w:sz w:val="24"/>
                <w:szCs w:val="24"/>
              </w:rPr>
              <w:t>24</w:t>
            </w:r>
            <w:r w:rsidRPr="00FB7B9F">
              <w:rPr>
                <w:noProof/>
                <w:webHidden/>
                <w:sz w:val="24"/>
                <w:szCs w:val="24"/>
              </w:rPr>
              <w:fldChar w:fldCharType="end"/>
            </w:r>
          </w:hyperlink>
        </w:p>
        <w:p w14:paraId="3F45C9D3" w14:textId="1033C35C" w:rsidR="00CC6CC4" w:rsidRPr="00FB7B9F" w:rsidRDefault="00CC6CC4">
          <w:pPr>
            <w:pStyle w:val="TOC2"/>
            <w:tabs>
              <w:tab w:val="right" w:leader="dot" w:pos="9016"/>
            </w:tabs>
            <w:rPr>
              <w:rFonts w:eastAsiaTheme="minorEastAsia"/>
              <w:noProof/>
              <w:kern w:val="0"/>
              <w:sz w:val="24"/>
              <w:szCs w:val="24"/>
              <w:lang w:val="en-GB" w:eastAsia="en-GB"/>
              <w14:ligatures w14:val="none"/>
            </w:rPr>
          </w:pPr>
          <w:hyperlink w:anchor="_Toc189145279" w:history="1">
            <w:r w:rsidRPr="00FB7B9F">
              <w:rPr>
                <w:rStyle w:val="Hyperlink"/>
                <w:rFonts w:ascii="Times New Roman" w:hAnsi="Times New Roman" w:cs="Times New Roman"/>
                <w:b/>
                <w:noProof/>
                <w:sz w:val="24"/>
                <w:szCs w:val="24"/>
              </w:rPr>
              <w:t>Leverage Social Media Insights</w:t>
            </w:r>
            <w:r w:rsidRPr="00FB7B9F">
              <w:rPr>
                <w:noProof/>
                <w:webHidden/>
                <w:sz w:val="24"/>
                <w:szCs w:val="24"/>
              </w:rPr>
              <w:tab/>
            </w:r>
            <w:r w:rsidRPr="00FB7B9F">
              <w:rPr>
                <w:noProof/>
                <w:webHidden/>
                <w:sz w:val="24"/>
                <w:szCs w:val="24"/>
              </w:rPr>
              <w:fldChar w:fldCharType="begin"/>
            </w:r>
            <w:r w:rsidRPr="00FB7B9F">
              <w:rPr>
                <w:noProof/>
                <w:webHidden/>
                <w:sz w:val="24"/>
                <w:szCs w:val="24"/>
              </w:rPr>
              <w:instrText xml:space="preserve"> PAGEREF _Toc189145279 \h </w:instrText>
            </w:r>
            <w:r w:rsidRPr="00FB7B9F">
              <w:rPr>
                <w:noProof/>
                <w:webHidden/>
                <w:sz w:val="24"/>
                <w:szCs w:val="24"/>
              </w:rPr>
            </w:r>
            <w:r w:rsidRPr="00FB7B9F">
              <w:rPr>
                <w:noProof/>
                <w:webHidden/>
                <w:sz w:val="24"/>
                <w:szCs w:val="24"/>
              </w:rPr>
              <w:fldChar w:fldCharType="separate"/>
            </w:r>
            <w:r w:rsidRPr="00FB7B9F">
              <w:rPr>
                <w:noProof/>
                <w:webHidden/>
                <w:sz w:val="24"/>
                <w:szCs w:val="24"/>
              </w:rPr>
              <w:t>24</w:t>
            </w:r>
            <w:r w:rsidRPr="00FB7B9F">
              <w:rPr>
                <w:noProof/>
                <w:webHidden/>
                <w:sz w:val="24"/>
                <w:szCs w:val="24"/>
              </w:rPr>
              <w:fldChar w:fldCharType="end"/>
            </w:r>
          </w:hyperlink>
        </w:p>
        <w:p w14:paraId="735C7240" w14:textId="6AECE523" w:rsidR="00CC6CC4" w:rsidRPr="00FB7B9F" w:rsidRDefault="00CC6CC4">
          <w:pPr>
            <w:pStyle w:val="TOC2"/>
            <w:tabs>
              <w:tab w:val="right" w:leader="dot" w:pos="9016"/>
            </w:tabs>
            <w:rPr>
              <w:rFonts w:eastAsiaTheme="minorEastAsia"/>
              <w:noProof/>
              <w:kern w:val="0"/>
              <w:sz w:val="24"/>
              <w:szCs w:val="24"/>
              <w:lang w:val="en-GB" w:eastAsia="en-GB"/>
              <w14:ligatures w14:val="none"/>
            </w:rPr>
          </w:pPr>
          <w:hyperlink w:anchor="_Toc189145280" w:history="1">
            <w:r w:rsidRPr="00FB7B9F">
              <w:rPr>
                <w:rStyle w:val="Hyperlink"/>
                <w:rFonts w:ascii="Times New Roman" w:hAnsi="Times New Roman" w:cs="Times New Roman"/>
                <w:b/>
                <w:noProof/>
                <w:sz w:val="24"/>
                <w:szCs w:val="24"/>
              </w:rPr>
              <w:t>Implications for CRM and Front Office Practices</w:t>
            </w:r>
            <w:r w:rsidRPr="00FB7B9F">
              <w:rPr>
                <w:noProof/>
                <w:webHidden/>
                <w:sz w:val="24"/>
                <w:szCs w:val="24"/>
              </w:rPr>
              <w:tab/>
            </w:r>
            <w:r w:rsidRPr="00FB7B9F">
              <w:rPr>
                <w:noProof/>
                <w:webHidden/>
                <w:sz w:val="24"/>
                <w:szCs w:val="24"/>
              </w:rPr>
              <w:fldChar w:fldCharType="begin"/>
            </w:r>
            <w:r w:rsidRPr="00FB7B9F">
              <w:rPr>
                <w:noProof/>
                <w:webHidden/>
                <w:sz w:val="24"/>
                <w:szCs w:val="24"/>
              </w:rPr>
              <w:instrText xml:space="preserve"> PAGEREF _Toc189145280 \h </w:instrText>
            </w:r>
            <w:r w:rsidRPr="00FB7B9F">
              <w:rPr>
                <w:noProof/>
                <w:webHidden/>
                <w:sz w:val="24"/>
                <w:szCs w:val="24"/>
              </w:rPr>
            </w:r>
            <w:r w:rsidRPr="00FB7B9F">
              <w:rPr>
                <w:noProof/>
                <w:webHidden/>
                <w:sz w:val="24"/>
                <w:szCs w:val="24"/>
              </w:rPr>
              <w:fldChar w:fldCharType="separate"/>
            </w:r>
            <w:r w:rsidRPr="00FB7B9F">
              <w:rPr>
                <w:noProof/>
                <w:webHidden/>
                <w:sz w:val="24"/>
                <w:szCs w:val="24"/>
              </w:rPr>
              <w:t>25</w:t>
            </w:r>
            <w:r w:rsidRPr="00FB7B9F">
              <w:rPr>
                <w:noProof/>
                <w:webHidden/>
                <w:sz w:val="24"/>
                <w:szCs w:val="24"/>
              </w:rPr>
              <w:fldChar w:fldCharType="end"/>
            </w:r>
          </w:hyperlink>
        </w:p>
        <w:p w14:paraId="3C97EFD8" w14:textId="35AF26D4" w:rsidR="00CC6CC4" w:rsidRPr="00FB7B9F" w:rsidRDefault="00CC6CC4">
          <w:pPr>
            <w:pStyle w:val="TOC1"/>
            <w:tabs>
              <w:tab w:val="right" w:leader="dot" w:pos="9016"/>
            </w:tabs>
            <w:rPr>
              <w:rFonts w:eastAsiaTheme="minorEastAsia"/>
              <w:noProof/>
              <w:kern w:val="0"/>
              <w:sz w:val="24"/>
              <w:szCs w:val="24"/>
              <w:lang w:val="en-GB" w:eastAsia="en-GB"/>
              <w14:ligatures w14:val="none"/>
            </w:rPr>
          </w:pPr>
          <w:hyperlink w:anchor="_Toc189145281" w:history="1">
            <w:r w:rsidRPr="00FB7B9F">
              <w:rPr>
                <w:rStyle w:val="Hyperlink"/>
                <w:rFonts w:ascii="Times New Roman" w:hAnsi="Times New Roman" w:cs="Times New Roman"/>
                <w:b/>
                <w:noProof/>
                <w:sz w:val="24"/>
                <w:szCs w:val="24"/>
              </w:rPr>
              <w:t>Conclusions and Recommendation</w:t>
            </w:r>
            <w:r w:rsidRPr="00FB7B9F">
              <w:rPr>
                <w:noProof/>
                <w:webHidden/>
                <w:sz w:val="24"/>
                <w:szCs w:val="24"/>
              </w:rPr>
              <w:tab/>
            </w:r>
            <w:r w:rsidRPr="00FB7B9F">
              <w:rPr>
                <w:noProof/>
                <w:webHidden/>
                <w:sz w:val="24"/>
                <w:szCs w:val="24"/>
              </w:rPr>
              <w:fldChar w:fldCharType="begin"/>
            </w:r>
            <w:r w:rsidRPr="00FB7B9F">
              <w:rPr>
                <w:noProof/>
                <w:webHidden/>
                <w:sz w:val="24"/>
                <w:szCs w:val="24"/>
              </w:rPr>
              <w:instrText xml:space="preserve"> PAGEREF _Toc189145281 \h </w:instrText>
            </w:r>
            <w:r w:rsidRPr="00FB7B9F">
              <w:rPr>
                <w:noProof/>
                <w:webHidden/>
                <w:sz w:val="24"/>
                <w:szCs w:val="24"/>
              </w:rPr>
            </w:r>
            <w:r w:rsidRPr="00FB7B9F">
              <w:rPr>
                <w:noProof/>
                <w:webHidden/>
                <w:sz w:val="24"/>
                <w:szCs w:val="24"/>
              </w:rPr>
              <w:fldChar w:fldCharType="separate"/>
            </w:r>
            <w:r w:rsidRPr="00FB7B9F">
              <w:rPr>
                <w:noProof/>
                <w:webHidden/>
                <w:sz w:val="24"/>
                <w:szCs w:val="24"/>
              </w:rPr>
              <w:t>25</w:t>
            </w:r>
            <w:r w:rsidRPr="00FB7B9F">
              <w:rPr>
                <w:noProof/>
                <w:webHidden/>
                <w:sz w:val="24"/>
                <w:szCs w:val="24"/>
              </w:rPr>
              <w:fldChar w:fldCharType="end"/>
            </w:r>
          </w:hyperlink>
        </w:p>
        <w:p w14:paraId="2BD90F35" w14:textId="121210AC" w:rsidR="00CC6CC4" w:rsidRPr="00FB7B9F" w:rsidRDefault="00CC6CC4">
          <w:pPr>
            <w:pStyle w:val="TOC1"/>
            <w:tabs>
              <w:tab w:val="right" w:leader="dot" w:pos="9016"/>
            </w:tabs>
            <w:rPr>
              <w:rFonts w:eastAsiaTheme="minorEastAsia"/>
              <w:noProof/>
              <w:kern w:val="0"/>
              <w:sz w:val="24"/>
              <w:szCs w:val="24"/>
              <w:lang w:val="en-GB" w:eastAsia="en-GB"/>
              <w14:ligatures w14:val="none"/>
            </w:rPr>
          </w:pPr>
          <w:hyperlink w:anchor="_Toc189145282" w:history="1">
            <w:r w:rsidRPr="00FB7B9F">
              <w:rPr>
                <w:rStyle w:val="Hyperlink"/>
                <w:rFonts w:ascii="Times New Roman" w:hAnsi="Times New Roman" w:cs="Times New Roman"/>
                <w:b/>
                <w:noProof/>
                <w:sz w:val="24"/>
                <w:szCs w:val="24"/>
              </w:rPr>
              <w:t>Suggested Strategies for Improvement</w:t>
            </w:r>
            <w:r w:rsidRPr="00FB7B9F">
              <w:rPr>
                <w:noProof/>
                <w:webHidden/>
                <w:sz w:val="24"/>
                <w:szCs w:val="24"/>
              </w:rPr>
              <w:tab/>
            </w:r>
            <w:r w:rsidRPr="00FB7B9F">
              <w:rPr>
                <w:noProof/>
                <w:webHidden/>
                <w:sz w:val="24"/>
                <w:szCs w:val="24"/>
              </w:rPr>
              <w:fldChar w:fldCharType="begin"/>
            </w:r>
            <w:r w:rsidRPr="00FB7B9F">
              <w:rPr>
                <w:noProof/>
                <w:webHidden/>
                <w:sz w:val="24"/>
                <w:szCs w:val="24"/>
              </w:rPr>
              <w:instrText xml:space="preserve"> PAGEREF _Toc189145282 \h </w:instrText>
            </w:r>
            <w:r w:rsidRPr="00FB7B9F">
              <w:rPr>
                <w:noProof/>
                <w:webHidden/>
                <w:sz w:val="24"/>
                <w:szCs w:val="24"/>
              </w:rPr>
            </w:r>
            <w:r w:rsidRPr="00FB7B9F">
              <w:rPr>
                <w:noProof/>
                <w:webHidden/>
                <w:sz w:val="24"/>
                <w:szCs w:val="24"/>
              </w:rPr>
              <w:fldChar w:fldCharType="separate"/>
            </w:r>
            <w:r w:rsidRPr="00FB7B9F">
              <w:rPr>
                <w:noProof/>
                <w:webHidden/>
                <w:sz w:val="24"/>
                <w:szCs w:val="24"/>
              </w:rPr>
              <w:t>26</w:t>
            </w:r>
            <w:r w:rsidRPr="00FB7B9F">
              <w:rPr>
                <w:noProof/>
                <w:webHidden/>
                <w:sz w:val="24"/>
                <w:szCs w:val="24"/>
              </w:rPr>
              <w:fldChar w:fldCharType="end"/>
            </w:r>
          </w:hyperlink>
        </w:p>
        <w:p w14:paraId="412920A5" w14:textId="2B736A77" w:rsidR="00CC6CC4" w:rsidRPr="00FB7B9F" w:rsidRDefault="00CC6CC4">
          <w:pPr>
            <w:pStyle w:val="TOC1"/>
            <w:tabs>
              <w:tab w:val="right" w:leader="dot" w:pos="9016"/>
            </w:tabs>
            <w:rPr>
              <w:rFonts w:eastAsiaTheme="minorEastAsia"/>
              <w:noProof/>
              <w:kern w:val="0"/>
              <w:sz w:val="24"/>
              <w:szCs w:val="24"/>
              <w:lang w:val="en-GB" w:eastAsia="en-GB"/>
              <w14:ligatures w14:val="none"/>
            </w:rPr>
          </w:pPr>
          <w:hyperlink w:anchor="_Toc189145283" w:history="1">
            <w:r w:rsidRPr="00FB7B9F">
              <w:rPr>
                <w:rStyle w:val="Hyperlink"/>
                <w:rFonts w:ascii="Times New Roman" w:hAnsi="Times New Roman" w:cs="Times New Roman"/>
                <w:b/>
                <w:noProof/>
                <w:sz w:val="24"/>
                <w:szCs w:val="24"/>
              </w:rPr>
              <w:t>Reflective Account</w:t>
            </w:r>
            <w:r w:rsidRPr="00FB7B9F">
              <w:rPr>
                <w:noProof/>
                <w:webHidden/>
                <w:sz w:val="24"/>
                <w:szCs w:val="24"/>
              </w:rPr>
              <w:tab/>
            </w:r>
            <w:r w:rsidRPr="00FB7B9F">
              <w:rPr>
                <w:noProof/>
                <w:webHidden/>
                <w:sz w:val="24"/>
                <w:szCs w:val="24"/>
              </w:rPr>
              <w:fldChar w:fldCharType="begin"/>
            </w:r>
            <w:r w:rsidRPr="00FB7B9F">
              <w:rPr>
                <w:noProof/>
                <w:webHidden/>
                <w:sz w:val="24"/>
                <w:szCs w:val="24"/>
              </w:rPr>
              <w:instrText xml:space="preserve"> PAGEREF _Toc189145283 \h </w:instrText>
            </w:r>
            <w:r w:rsidRPr="00FB7B9F">
              <w:rPr>
                <w:noProof/>
                <w:webHidden/>
                <w:sz w:val="24"/>
                <w:szCs w:val="24"/>
              </w:rPr>
            </w:r>
            <w:r w:rsidRPr="00FB7B9F">
              <w:rPr>
                <w:noProof/>
                <w:webHidden/>
                <w:sz w:val="24"/>
                <w:szCs w:val="24"/>
              </w:rPr>
              <w:fldChar w:fldCharType="separate"/>
            </w:r>
            <w:r w:rsidRPr="00FB7B9F">
              <w:rPr>
                <w:noProof/>
                <w:webHidden/>
                <w:sz w:val="24"/>
                <w:szCs w:val="24"/>
              </w:rPr>
              <w:t>28</w:t>
            </w:r>
            <w:r w:rsidRPr="00FB7B9F">
              <w:rPr>
                <w:noProof/>
                <w:webHidden/>
                <w:sz w:val="24"/>
                <w:szCs w:val="24"/>
              </w:rPr>
              <w:fldChar w:fldCharType="end"/>
            </w:r>
          </w:hyperlink>
        </w:p>
        <w:p w14:paraId="61D64337" w14:textId="14E8005F" w:rsidR="00CC6CC4" w:rsidRPr="00FB7B9F" w:rsidRDefault="00CC6CC4">
          <w:pPr>
            <w:pStyle w:val="TOC2"/>
            <w:tabs>
              <w:tab w:val="right" w:leader="dot" w:pos="9016"/>
            </w:tabs>
            <w:rPr>
              <w:rFonts w:eastAsiaTheme="minorEastAsia"/>
              <w:noProof/>
              <w:kern w:val="0"/>
              <w:sz w:val="24"/>
              <w:szCs w:val="24"/>
              <w:lang w:val="en-GB" w:eastAsia="en-GB"/>
              <w14:ligatures w14:val="none"/>
            </w:rPr>
          </w:pPr>
          <w:hyperlink w:anchor="_Toc189145284" w:history="1">
            <w:r w:rsidRPr="00FB7B9F">
              <w:rPr>
                <w:rStyle w:val="Hyperlink"/>
                <w:rFonts w:ascii="Times New Roman" w:hAnsi="Times New Roman" w:cs="Times New Roman"/>
                <w:b/>
                <w:noProof/>
                <w:sz w:val="24"/>
                <w:szCs w:val="24"/>
              </w:rPr>
              <w:t>Personal Observations</w:t>
            </w:r>
            <w:r w:rsidRPr="00FB7B9F">
              <w:rPr>
                <w:noProof/>
                <w:webHidden/>
                <w:sz w:val="24"/>
                <w:szCs w:val="24"/>
              </w:rPr>
              <w:tab/>
            </w:r>
            <w:r w:rsidRPr="00FB7B9F">
              <w:rPr>
                <w:noProof/>
                <w:webHidden/>
                <w:sz w:val="24"/>
                <w:szCs w:val="24"/>
              </w:rPr>
              <w:fldChar w:fldCharType="begin"/>
            </w:r>
            <w:r w:rsidRPr="00FB7B9F">
              <w:rPr>
                <w:noProof/>
                <w:webHidden/>
                <w:sz w:val="24"/>
                <w:szCs w:val="24"/>
              </w:rPr>
              <w:instrText xml:space="preserve"> PAGEREF _Toc189145284 \h </w:instrText>
            </w:r>
            <w:r w:rsidRPr="00FB7B9F">
              <w:rPr>
                <w:noProof/>
                <w:webHidden/>
                <w:sz w:val="24"/>
                <w:szCs w:val="24"/>
              </w:rPr>
            </w:r>
            <w:r w:rsidRPr="00FB7B9F">
              <w:rPr>
                <w:noProof/>
                <w:webHidden/>
                <w:sz w:val="24"/>
                <w:szCs w:val="24"/>
              </w:rPr>
              <w:fldChar w:fldCharType="separate"/>
            </w:r>
            <w:r w:rsidRPr="00FB7B9F">
              <w:rPr>
                <w:noProof/>
                <w:webHidden/>
                <w:sz w:val="24"/>
                <w:szCs w:val="24"/>
              </w:rPr>
              <w:t>28</w:t>
            </w:r>
            <w:r w:rsidRPr="00FB7B9F">
              <w:rPr>
                <w:noProof/>
                <w:webHidden/>
                <w:sz w:val="24"/>
                <w:szCs w:val="24"/>
              </w:rPr>
              <w:fldChar w:fldCharType="end"/>
            </w:r>
          </w:hyperlink>
        </w:p>
        <w:p w14:paraId="73DD76AF" w14:textId="1389E699" w:rsidR="00CC6CC4" w:rsidRPr="00FB7B9F" w:rsidRDefault="00CC6CC4">
          <w:pPr>
            <w:pStyle w:val="TOC2"/>
            <w:tabs>
              <w:tab w:val="right" w:leader="dot" w:pos="9016"/>
            </w:tabs>
            <w:rPr>
              <w:rFonts w:eastAsiaTheme="minorEastAsia"/>
              <w:noProof/>
              <w:kern w:val="0"/>
              <w:sz w:val="24"/>
              <w:szCs w:val="24"/>
              <w:lang w:val="en-GB" w:eastAsia="en-GB"/>
              <w14:ligatures w14:val="none"/>
            </w:rPr>
          </w:pPr>
          <w:hyperlink w:anchor="_Toc189145285" w:history="1">
            <w:r w:rsidRPr="00FB7B9F">
              <w:rPr>
                <w:rStyle w:val="Hyperlink"/>
                <w:rFonts w:ascii="Times New Roman" w:hAnsi="Times New Roman" w:cs="Times New Roman"/>
                <w:b/>
                <w:noProof/>
                <w:sz w:val="24"/>
                <w:szCs w:val="24"/>
              </w:rPr>
              <w:t>Future Professional Development</w:t>
            </w:r>
            <w:r w:rsidRPr="00FB7B9F">
              <w:rPr>
                <w:noProof/>
                <w:webHidden/>
                <w:sz w:val="24"/>
                <w:szCs w:val="24"/>
              </w:rPr>
              <w:tab/>
            </w:r>
            <w:r w:rsidRPr="00FB7B9F">
              <w:rPr>
                <w:noProof/>
                <w:webHidden/>
                <w:sz w:val="24"/>
                <w:szCs w:val="24"/>
              </w:rPr>
              <w:fldChar w:fldCharType="begin"/>
            </w:r>
            <w:r w:rsidRPr="00FB7B9F">
              <w:rPr>
                <w:noProof/>
                <w:webHidden/>
                <w:sz w:val="24"/>
                <w:szCs w:val="24"/>
              </w:rPr>
              <w:instrText xml:space="preserve"> PAGEREF _Toc189145285 \h </w:instrText>
            </w:r>
            <w:r w:rsidRPr="00FB7B9F">
              <w:rPr>
                <w:noProof/>
                <w:webHidden/>
                <w:sz w:val="24"/>
                <w:szCs w:val="24"/>
              </w:rPr>
            </w:r>
            <w:r w:rsidRPr="00FB7B9F">
              <w:rPr>
                <w:noProof/>
                <w:webHidden/>
                <w:sz w:val="24"/>
                <w:szCs w:val="24"/>
              </w:rPr>
              <w:fldChar w:fldCharType="separate"/>
            </w:r>
            <w:r w:rsidRPr="00FB7B9F">
              <w:rPr>
                <w:noProof/>
                <w:webHidden/>
                <w:sz w:val="24"/>
                <w:szCs w:val="24"/>
              </w:rPr>
              <w:t>28</w:t>
            </w:r>
            <w:r w:rsidRPr="00FB7B9F">
              <w:rPr>
                <w:noProof/>
                <w:webHidden/>
                <w:sz w:val="24"/>
                <w:szCs w:val="24"/>
              </w:rPr>
              <w:fldChar w:fldCharType="end"/>
            </w:r>
          </w:hyperlink>
        </w:p>
        <w:p w14:paraId="121F1263" w14:textId="1C4A5BF3" w:rsidR="00CC6CC4" w:rsidRPr="00FB7B9F" w:rsidRDefault="00CC6CC4">
          <w:pPr>
            <w:pStyle w:val="TOC2"/>
            <w:tabs>
              <w:tab w:val="right" w:leader="dot" w:pos="9016"/>
            </w:tabs>
            <w:rPr>
              <w:rFonts w:eastAsiaTheme="minorEastAsia"/>
              <w:noProof/>
              <w:kern w:val="0"/>
              <w:sz w:val="24"/>
              <w:szCs w:val="24"/>
              <w:lang w:val="en-GB" w:eastAsia="en-GB"/>
              <w14:ligatures w14:val="none"/>
            </w:rPr>
          </w:pPr>
          <w:hyperlink w:anchor="_Toc189145286" w:history="1">
            <w:r w:rsidRPr="00FB7B9F">
              <w:rPr>
                <w:rStyle w:val="Hyperlink"/>
                <w:rFonts w:ascii="Times New Roman" w:hAnsi="Times New Roman" w:cs="Times New Roman"/>
                <w:b/>
                <w:noProof/>
                <w:sz w:val="24"/>
                <w:szCs w:val="24"/>
              </w:rPr>
              <w:t>Informing Operational Strategies</w:t>
            </w:r>
            <w:r w:rsidRPr="00FB7B9F">
              <w:rPr>
                <w:noProof/>
                <w:webHidden/>
                <w:sz w:val="24"/>
                <w:szCs w:val="24"/>
              </w:rPr>
              <w:tab/>
            </w:r>
            <w:r w:rsidRPr="00FB7B9F">
              <w:rPr>
                <w:noProof/>
                <w:webHidden/>
                <w:sz w:val="24"/>
                <w:szCs w:val="24"/>
              </w:rPr>
              <w:fldChar w:fldCharType="begin"/>
            </w:r>
            <w:r w:rsidRPr="00FB7B9F">
              <w:rPr>
                <w:noProof/>
                <w:webHidden/>
                <w:sz w:val="24"/>
                <w:szCs w:val="24"/>
              </w:rPr>
              <w:instrText xml:space="preserve"> PAGEREF _Toc189145286 \h </w:instrText>
            </w:r>
            <w:r w:rsidRPr="00FB7B9F">
              <w:rPr>
                <w:noProof/>
                <w:webHidden/>
                <w:sz w:val="24"/>
                <w:szCs w:val="24"/>
              </w:rPr>
            </w:r>
            <w:r w:rsidRPr="00FB7B9F">
              <w:rPr>
                <w:noProof/>
                <w:webHidden/>
                <w:sz w:val="24"/>
                <w:szCs w:val="24"/>
              </w:rPr>
              <w:fldChar w:fldCharType="separate"/>
            </w:r>
            <w:r w:rsidRPr="00FB7B9F">
              <w:rPr>
                <w:noProof/>
                <w:webHidden/>
                <w:sz w:val="24"/>
                <w:szCs w:val="24"/>
              </w:rPr>
              <w:t>30</w:t>
            </w:r>
            <w:r w:rsidRPr="00FB7B9F">
              <w:rPr>
                <w:noProof/>
                <w:webHidden/>
                <w:sz w:val="24"/>
                <w:szCs w:val="24"/>
              </w:rPr>
              <w:fldChar w:fldCharType="end"/>
            </w:r>
          </w:hyperlink>
        </w:p>
        <w:p w14:paraId="4D11085A" w14:textId="564D29EA" w:rsidR="00CC6CC4" w:rsidRPr="00FB7B9F" w:rsidRDefault="00CC6CC4">
          <w:pPr>
            <w:pStyle w:val="TOC1"/>
            <w:tabs>
              <w:tab w:val="right" w:leader="dot" w:pos="9016"/>
            </w:tabs>
            <w:rPr>
              <w:rFonts w:eastAsiaTheme="minorEastAsia"/>
              <w:noProof/>
              <w:kern w:val="0"/>
              <w:sz w:val="24"/>
              <w:szCs w:val="24"/>
              <w:lang w:val="en-GB" w:eastAsia="en-GB"/>
              <w14:ligatures w14:val="none"/>
            </w:rPr>
          </w:pPr>
          <w:hyperlink w:anchor="_Toc189145287" w:history="1">
            <w:r w:rsidRPr="00FB7B9F">
              <w:rPr>
                <w:rStyle w:val="Hyperlink"/>
                <w:rFonts w:ascii="Times New Roman" w:hAnsi="Times New Roman" w:cs="Times New Roman"/>
                <w:b/>
                <w:noProof/>
                <w:sz w:val="24"/>
                <w:szCs w:val="24"/>
              </w:rPr>
              <w:t>References List</w:t>
            </w:r>
            <w:r w:rsidRPr="00FB7B9F">
              <w:rPr>
                <w:noProof/>
                <w:webHidden/>
                <w:sz w:val="24"/>
                <w:szCs w:val="24"/>
              </w:rPr>
              <w:tab/>
            </w:r>
            <w:r w:rsidRPr="00FB7B9F">
              <w:rPr>
                <w:noProof/>
                <w:webHidden/>
                <w:sz w:val="24"/>
                <w:szCs w:val="24"/>
              </w:rPr>
              <w:fldChar w:fldCharType="begin"/>
            </w:r>
            <w:r w:rsidRPr="00FB7B9F">
              <w:rPr>
                <w:noProof/>
                <w:webHidden/>
                <w:sz w:val="24"/>
                <w:szCs w:val="24"/>
              </w:rPr>
              <w:instrText xml:space="preserve"> PAGEREF _Toc189145287 \h </w:instrText>
            </w:r>
            <w:r w:rsidRPr="00FB7B9F">
              <w:rPr>
                <w:noProof/>
                <w:webHidden/>
                <w:sz w:val="24"/>
                <w:szCs w:val="24"/>
              </w:rPr>
            </w:r>
            <w:r w:rsidRPr="00FB7B9F">
              <w:rPr>
                <w:noProof/>
                <w:webHidden/>
                <w:sz w:val="24"/>
                <w:szCs w:val="24"/>
              </w:rPr>
              <w:fldChar w:fldCharType="separate"/>
            </w:r>
            <w:r w:rsidRPr="00FB7B9F">
              <w:rPr>
                <w:noProof/>
                <w:webHidden/>
                <w:sz w:val="24"/>
                <w:szCs w:val="24"/>
              </w:rPr>
              <w:t>31</w:t>
            </w:r>
            <w:r w:rsidRPr="00FB7B9F">
              <w:rPr>
                <w:noProof/>
                <w:webHidden/>
                <w:sz w:val="24"/>
                <w:szCs w:val="24"/>
              </w:rPr>
              <w:fldChar w:fldCharType="end"/>
            </w:r>
          </w:hyperlink>
        </w:p>
        <w:p w14:paraId="57E4553E" w14:textId="1D2F0958" w:rsidR="00523E0A" w:rsidRPr="00FB7B9F" w:rsidRDefault="00523E0A">
          <w:pPr>
            <w:rPr>
              <w:b/>
              <w:bCs/>
              <w:noProof/>
              <w:sz w:val="24"/>
              <w:szCs w:val="24"/>
            </w:rPr>
          </w:pPr>
          <w:r w:rsidRPr="00FB7B9F">
            <w:rPr>
              <w:b/>
              <w:bCs/>
              <w:noProof/>
              <w:sz w:val="24"/>
              <w:szCs w:val="24"/>
            </w:rPr>
            <w:fldChar w:fldCharType="end"/>
          </w:r>
        </w:p>
      </w:sdtContent>
    </w:sdt>
    <w:p w14:paraId="10B89606" w14:textId="4A025E31" w:rsidR="00523E0A" w:rsidRPr="00FB7B9F" w:rsidRDefault="00523E0A">
      <w:pPr>
        <w:rPr>
          <w:sz w:val="24"/>
          <w:szCs w:val="24"/>
        </w:rPr>
      </w:pPr>
      <w:r w:rsidRPr="00FB7B9F">
        <w:rPr>
          <w:rFonts w:ascii="Times New Roman" w:hAnsi="Times New Roman" w:cs="Times New Roman"/>
          <w:sz w:val="24"/>
          <w:szCs w:val="24"/>
        </w:rPr>
        <w:br w:type="page"/>
      </w:r>
    </w:p>
    <w:p w14:paraId="67EC8947" w14:textId="6CEDA678" w:rsidR="009307F3" w:rsidRPr="00FB7B9F" w:rsidRDefault="009307F3" w:rsidP="00523E0A">
      <w:pPr>
        <w:pStyle w:val="Heading1"/>
        <w:spacing w:before="0" w:line="480" w:lineRule="auto"/>
        <w:jc w:val="center"/>
        <w:rPr>
          <w:rFonts w:ascii="Times New Roman" w:hAnsi="Times New Roman" w:cs="Times New Roman"/>
          <w:b/>
          <w:color w:val="auto"/>
          <w:sz w:val="24"/>
          <w:szCs w:val="24"/>
        </w:rPr>
      </w:pPr>
      <w:bookmarkStart w:id="1" w:name="_Toc189145238"/>
      <w:bookmarkStart w:id="2" w:name="_Hlk188795587"/>
      <w:r w:rsidRPr="00FB7B9F">
        <w:rPr>
          <w:rFonts w:ascii="Times New Roman" w:hAnsi="Times New Roman" w:cs="Times New Roman"/>
          <w:b/>
          <w:color w:val="auto"/>
          <w:sz w:val="24"/>
          <w:szCs w:val="24"/>
        </w:rPr>
        <w:lastRenderedPageBreak/>
        <w:t>Abstract</w:t>
      </w:r>
      <w:bookmarkEnd w:id="1"/>
    </w:p>
    <w:p w14:paraId="4073313A" w14:textId="7DB01A43" w:rsidR="00395227" w:rsidRPr="00FB7B9F" w:rsidRDefault="00E12BE9" w:rsidP="00523E0A">
      <w:pPr>
        <w:spacing w:after="0" w:line="480" w:lineRule="auto"/>
        <w:ind w:firstLine="720"/>
        <w:contextualSpacing/>
        <w:jc w:val="both"/>
        <w:rPr>
          <w:rFonts w:ascii="Times New Roman" w:hAnsi="Times New Roman" w:cs="Times New Roman"/>
          <w:sz w:val="24"/>
          <w:szCs w:val="24"/>
        </w:rPr>
      </w:pPr>
      <w:r w:rsidRPr="00FB7B9F">
        <w:rPr>
          <w:rFonts w:ascii="Times New Roman" w:hAnsi="Times New Roman" w:cs="Times New Roman"/>
          <w:sz w:val="24"/>
          <w:szCs w:val="24"/>
        </w:rPr>
        <w:t xml:space="preserve">This research explores the relationship between Customer Relationship Management (CRM) and front office operations at Delta Hotels by Marriott Heathrow Windsor, focusing on their combined impact on guest satisfaction. </w:t>
      </w:r>
      <w:r w:rsidR="00395227" w:rsidRPr="00FB7B9F">
        <w:rPr>
          <w:rFonts w:ascii="Times New Roman" w:hAnsi="Times New Roman" w:cs="Times New Roman"/>
          <w:sz w:val="24"/>
          <w:szCs w:val="24"/>
        </w:rPr>
        <w:t>The research objectives are to determine key indicators of factors that influence guest satisfaction and evaluate how CRM strategies and front office services impact the guest experience in the hospitality industry.</w:t>
      </w:r>
    </w:p>
    <w:p w14:paraId="349F9C6F" w14:textId="4CC6C2A0" w:rsidR="00477A33" w:rsidRPr="00FB7B9F" w:rsidRDefault="00477A33" w:rsidP="00523E0A">
      <w:pPr>
        <w:spacing w:after="0" w:line="480" w:lineRule="auto"/>
        <w:ind w:firstLine="720"/>
        <w:contextualSpacing/>
        <w:jc w:val="both"/>
        <w:rPr>
          <w:rFonts w:ascii="Times New Roman" w:hAnsi="Times New Roman" w:cs="Times New Roman"/>
          <w:sz w:val="24"/>
          <w:szCs w:val="24"/>
        </w:rPr>
      </w:pPr>
      <w:r w:rsidRPr="00FB7B9F">
        <w:rPr>
          <w:rFonts w:ascii="Times New Roman" w:hAnsi="Times New Roman" w:cs="Times New Roman"/>
          <w:sz w:val="24"/>
          <w:szCs w:val="24"/>
        </w:rPr>
        <w:t>The study employed a case study methodology on the hotel’s customer relationship management (CRM) and front office operations using qualitative approach</w:t>
      </w:r>
      <w:r w:rsidR="00667237" w:rsidRPr="00FB7B9F">
        <w:rPr>
          <w:rFonts w:ascii="Times New Roman" w:hAnsi="Times New Roman" w:cs="Times New Roman"/>
          <w:sz w:val="24"/>
          <w:szCs w:val="24"/>
        </w:rPr>
        <w:t xml:space="preserve"> as described by Grbich (2012)</w:t>
      </w:r>
      <w:r w:rsidR="00C534F4" w:rsidRPr="00FB7B9F">
        <w:rPr>
          <w:rFonts w:ascii="Times New Roman" w:hAnsi="Times New Roman" w:cs="Times New Roman"/>
          <w:sz w:val="24"/>
          <w:szCs w:val="24"/>
        </w:rPr>
        <w:t xml:space="preserve"> to</w:t>
      </w:r>
      <w:r w:rsidRPr="00FB7B9F">
        <w:rPr>
          <w:rFonts w:ascii="Times New Roman" w:hAnsi="Times New Roman" w:cs="Times New Roman"/>
          <w:sz w:val="24"/>
          <w:szCs w:val="24"/>
        </w:rPr>
        <w:t xml:space="preserve"> </w:t>
      </w:r>
      <w:r w:rsidR="00C534F4" w:rsidRPr="00FB7B9F">
        <w:rPr>
          <w:rFonts w:ascii="Times New Roman" w:hAnsi="Times New Roman" w:cs="Times New Roman"/>
          <w:sz w:val="24"/>
          <w:szCs w:val="24"/>
        </w:rPr>
        <w:t>glean</w:t>
      </w:r>
      <w:r w:rsidRPr="00FB7B9F">
        <w:rPr>
          <w:rFonts w:ascii="Times New Roman" w:hAnsi="Times New Roman" w:cs="Times New Roman"/>
          <w:sz w:val="24"/>
          <w:szCs w:val="24"/>
        </w:rPr>
        <w:t xml:space="preserve"> insights from </w:t>
      </w:r>
      <w:r w:rsidR="00667237" w:rsidRPr="00FB7B9F">
        <w:rPr>
          <w:rFonts w:ascii="Times New Roman" w:hAnsi="Times New Roman" w:cs="Times New Roman"/>
          <w:sz w:val="24"/>
          <w:szCs w:val="24"/>
        </w:rPr>
        <w:t xml:space="preserve">operational records, staff reports, and documented feedback from internal evaluations </w:t>
      </w:r>
      <w:r w:rsidRPr="00FB7B9F">
        <w:rPr>
          <w:rFonts w:ascii="Times New Roman" w:hAnsi="Times New Roman" w:cs="Times New Roman"/>
          <w:sz w:val="24"/>
          <w:szCs w:val="24"/>
        </w:rPr>
        <w:t xml:space="preserve">indicating </w:t>
      </w:r>
      <w:r w:rsidR="00667237" w:rsidRPr="00FB7B9F">
        <w:rPr>
          <w:rFonts w:ascii="Times New Roman" w:hAnsi="Times New Roman" w:cs="Times New Roman"/>
          <w:sz w:val="24"/>
          <w:szCs w:val="24"/>
        </w:rPr>
        <w:t xml:space="preserve">staff </w:t>
      </w:r>
      <w:r w:rsidRPr="00FB7B9F">
        <w:rPr>
          <w:rFonts w:ascii="Times New Roman" w:hAnsi="Times New Roman" w:cs="Times New Roman"/>
          <w:sz w:val="24"/>
          <w:szCs w:val="24"/>
        </w:rPr>
        <w:t xml:space="preserve">opinions on operational strategies and challenges. Theme analysis </w:t>
      </w:r>
      <w:r w:rsidR="00C534F4" w:rsidRPr="00FB7B9F">
        <w:rPr>
          <w:rFonts w:ascii="Times New Roman" w:hAnsi="Times New Roman" w:cs="Times New Roman"/>
          <w:sz w:val="24"/>
          <w:szCs w:val="24"/>
        </w:rPr>
        <w:t>is employed</w:t>
      </w:r>
      <w:r w:rsidRPr="00FB7B9F">
        <w:rPr>
          <w:rFonts w:ascii="Times New Roman" w:hAnsi="Times New Roman" w:cs="Times New Roman"/>
          <w:sz w:val="24"/>
          <w:szCs w:val="24"/>
        </w:rPr>
        <w:t xml:space="preserve"> to identify recurring patterns and themes </w:t>
      </w:r>
      <w:proofErr w:type="gramStart"/>
      <w:r w:rsidRPr="00FB7B9F">
        <w:rPr>
          <w:rFonts w:ascii="Times New Roman" w:hAnsi="Times New Roman" w:cs="Times New Roman"/>
          <w:sz w:val="24"/>
          <w:szCs w:val="24"/>
        </w:rPr>
        <w:t>in order to</w:t>
      </w:r>
      <w:proofErr w:type="gramEnd"/>
      <w:r w:rsidRPr="00FB7B9F">
        <w:rPr>
          <w:rFonts w:ascii="Times New Roman" w:hAnsi="Times New Roman" w:cs="Times New Roman"/>
          <w:sz w:val="24"/>
          <w:szCs w:val="24"/>
        </w:rPr>
        <w:t xml:space="preserve"> gain a higher level of understanding of the factors that contribute to guest satisfaction and the efficacy of the hotel’s CRM measures.</w:t>
      </w:r>
    </w:p>
    <w:p w14:paraId="7ABA921B" w14:textId="2089AA82" w:rsidR="00977A63" w:rsidRPr="00FB7B9F" w:rsidRDefault="00395227" w:rsidP="00523E0A">
      <w:pPr>
        <w:spacing w:after="0" w:line="480" w:lineRule="auto"/>
        <w:ind w:firstLine="720"/>
        <w:contextualSpacing/>
        <w:jc w:val="both"/>
        <w:rPr>
          <w:rFonts w:ascii="Times New Roman" w:hAnsi="Times New Roman" w:cs="Times New Roman"/>
          <w:sz w:val="24"/>
          <w:szCs w:val="24"/>
        </w:rPr>
      </w:pPr>
      <w:r w:rsidRPr="00FB7B9F">
        <w:rPr>
          <w:rFonts w:ascii="Times New Roman" w:hAnsi="Times New Roman" w:cs="Times New Roman"/>
          <w:sz w:val="24"/>
          <w:szCs w:val="24"/>
        </w:rPr>
        <w:t>Research evidence suggests that a well-implemented CRM strategy and efficient front office operations raise guests’ satisfaction due to better quality, faster response time, and increased focus on individual guest needs. Core issues like efficient check-in</w:t>
      </w:r>
      <w:r w:rsidR="00477A33" w:rsidRPr="00FB7B9F">
        <w:rPr>
          <w:rFonts w:ascii="Times New Roman" w:hAnsi="Times New Roman" w:cs="Times New Roman"/>
          <w:sz w:val="24"/>
          <w:szCs w:val="24"/>
        </w:rPr>
        <w:t xml:space="preserve"> and </w:t>
      </w:r>
      <w:r w:rsidRPr="00FB7B9F">
        <w:rPr>
          <w:rFonts w:ascii="Times New Roman" w:hAnsi="Times New Roman" w:cs="Times New Roman"/>
          <w:sz w:val="24"/>
          <w:szCs w:val="24"/>
        </w:rPr>
        <w:t>check-out operations, effective and timely guest interaction, and rendering of customized services were identified as key excellence drivers.</w:t>
      </w:r>
      <w:r w:rsidR="00977A63" w:rsidRPr="00FB7B9F">
        <w:rPr>
          <w:rFonts w:ascii="Times New Roman" w:hAnsi="Times New Roman" w:cs="Times New Roman"/>
          <w:sz w:val="24"/>
          <w:szCs w:val="24"/>
        </w:rPr>
        <w:t xml:space="preserve"> </w:t>
      </w:r>
      <w:r w:rsidRPr="00FB7B9F">
        <w:rPr>
          <w:rFonts w:ascii="Times New Roman" w:hAnsi="Times New Roman" w:cs="Times New Roman"/>
          <w:sz w:val="24"/>
          <w:szCs w:val="24"/>
        </w:rPr>
        <w:t xml:space="preserve">The last section of the study provides suggestions for hospitality managers to get the most out of CRM and the front office regarding guests’ loyalty and satisfaction. </w:t>
      </w:r>
      <w:r w:rsidR="000C46D5" w:rsidRPr="00FB7B9F">
        <w:rPr>
          <w:rFonts w:ascii="Times New Roman" w:hAnsi="Times New Roman" w:cs="Times New Roman"/>
          <w:sz w:val="24"/>
          <w:szCs w:val="24"/>
        </w:rPr>
        <w:t>T</w:t>
      </w:r>
      <w:r w:rsidRPr="00FB7B9F">
        <w:rPr>
          <w:rFonts w:ascii="Times New Roman" w:hAnsi="Times New Roman" w:cs="Times New Roman"/>
          <w:sz w:val="24"/>
          <w:szCs w:val="24"/>
        </w:rPr>
        <w:t>he interpretation of new CRM data allows Delta Hotels by Marriott Heathrow Windsor to advance operational tactics that will improve guest satisfaction levels and the competitive advantage of tourism companies.</w:t>
      </w:r>
    </w:p>
    <w:bookmarkEnd w:id="2"/>
    <w:p w14:paraId="42150505" w14:textId="77777777" w:rsidR="00977A63" w:rsidRPr="00FB7B9F" w:rsidRDefault="00977A63" w:rsidP="00523E0A">
      <w:pPr>
        <w:spacing w:after="0" w:line="480" w:lineRule="auto"/>
        <w:rPr>
          <w:rFonts w:ascii="Times New Roman" w:hAnsi="Times New Roman" w:cs="Times New Roman"/>
          <w:sz w:val="24"/>
          <w:szCs w:val="24"/>
        </w:rPr>
      </w:pPr>
      <w:r w:rsidRPr="00FB7B9F">
        <w:rPr>
          <w:rFonts w:ascii="Times New Roman" w:hAnsi="Times New Roman" w:cs="Times New Roman"/>
          <w:sz w:val="24"/>
          <w:szCs w:val="24"/>
        </w:rPr>
        <w:br w:type="page"/>
      </w:r>
    </w:p>
    <w:p w14:paraId="7D63FAED" w14:textId="7BD23A95" w:rsidR="009307F3" w:rsidRPr="00FB7B9F" w:rsidRDefault="009307F3" w:rsidP="00523E0A">
      <w:pPr>
        <w:pStyle w:val="Heading1"/>
        <w:spacing w:before="0" w:line="480" w:lineRule="auto"/>
        <w:jc w:val="center"/>
        <w:rPr>
          <w:rFonts w:ascii="Times New Roman" w:hAnsi="Times New Roman" w:cs="Times New Roman"/>
          <w:b/>
          <w:color w:val="auto"/>
          <w:sz w:val="24"/>
          <w:szCs w:val="24"/>
        </w:rPr>
      </w:pPr>
      <w:bookmarkStart w:id="3" w:name="_Toc189145239"/>
      <w:r w:rsidRPr="00FB7B9F">
        <w:rPr>
          <w:rFonts w:ascii="Times New Roman" w:hAnsi="Times New Roman" w:cs="Times New Roman"/>
          <w:b/>
          <w:color w:val="auto"/>
          <w:sz w:val="24"/>
          <w:szCs w:val="24"/>
        </w:rPr>
        <w:lastRenderedPageBreak/>
        <w:t>Introduction</w:t>
      </w:r>
      <w:bookmarkEnd w:id="3"/>
    </w:p>
    <w:p w14:paraId="4B1E6655" w14:textId="490A788B" w:rsidR="009307F3" w:rsidRPr="00FB7B9F" w:rsidRDefault="009307F3" w:rsidP="00523E0A">
      <w:pPr>
        <w:pStyle w:val="Heading2"/>
        <w:spacing w:before="0" w:line="480" w:lineRule="auto"/>
        <w:rPr>
          <w:rFonts w:ascii="Times New Roman" w:hAnsi="Times New Roman" w:cs="Times New Roman"/>
          <w:b/>
          <w:color w:val="auto"/>
          <w:sz w:val="24"/>
          <w:szCs w:val="24"/>
        </w:rPr>
      </w:pPr>
      <w:bookmarkStart w:id="4" w:name="_Toc189145240"/>
      <w:r w:rsidRPr="00FB7B9F">
        <w:rPr>
          <w:rFonts w:ascii="Times New Roman" w:hAnsi="Times New Roman" w:cs="Times New Roman"/>
          <w:b/>
          <w:color w:val="auto"/>
          <w:sz w:val="24"/>
          <w:szCs w:val="24"/>
        </w:rPr>
        <w:t>Contextual Background</w:t>
      </w:r>
      <w:bookmarkEnd w:id="4"/>
    </w:p>
    <w:p w14:paraId="26384EDF" w14:textId="4DC6568C" w:rsidR="00267385" w:rsidRPr="00FB7B9F" w:rsidRDefault="00427AC7" w:rsidP="00523E0A">
      <w:pPr>
        <w:spacing w:after="0" w:line="480" w:lineRule="auto"/>
        <w:ind w:firstLine="720"/>
        <w:rPr>
          <w:rFonts w:ascii="Times New Roman" w:hAnsi="Times New Roman" w:cs="Times New Roman"/>
          <w:sz w:val="24"/>
          <w:szCs w:val="24"/>
        </w:rPr>
      </w:pPr>
      <w:r w:rsidRPr="00FB7B9F">
        <w:rPr>
          <w:rFonts w:ascii="Times New Roman" w:hAnsi="Times New Roman" w:cs="Times New Roman"/>
          <w:sz w:val="24"/>
          <w:szCs w:val="24"/>
        </w:rPr>
        <w:t xml:space="preserve">The hospitality industry thrives on delivering exceptional guest experiences, with customer satisfaction as a crucial metric for success. </w:t>
      </w:r>
      <w:r w:rsidR="00477A33" w:rsidRPr="00FB7B9F">
        <w:rPr>
          <w:rFonts w:ascii="Times New Roman" w:hAnsi="Times New Roman" w:cs="Times New Roman"/>
          <w:sz w:val="24"/>
          <w:szCs w:val="24"/>
        </w:rPr>
        <w:t>According to Das (2024),</w:t>
      </w:r>
      <w:r w:rsidRPr="00FB7B9F">
        <w:rPr>
          <w:rFonts w:ascii="Times New Roman" w:hAnsi="Times New Roman" w:cs="Times New Roman"/>
          <w:sz w:val="24"/>
          <w:szCs w:val="24"/>
        </w:rPr>
        <w:t xml:space="preserve"> competition </w:t>
      </w:r>
      <w:proofErr w:type="gramStart"/>
      <w:r w:rsidRPr="00FB7B9F">
        <w:rPr>
          <w:rFonts w:ascii="Times New Roman" w:hAnsi="Times New Roman" w:cs="Times New Roman"/>
          <w:sz w:val="24"/>
          <w:szCs w:val="24"/>
        </w:rPr>
        <w:t>intensifies</w:t>
      </w:r>
      <w:proofErr w:type="gramEnd"/>
      <w:r w:rsidRPr="00FB7B9F">
        <w:rPr>
          <w:rFonts w:ascii="Times New Roman" w:hAnsi="Times New Roman" w:cs="Times New Roman"/>
          <w:sz w:val="24"/>
          <w:szCs w:val="24"/>
        </w:rPr>
        <w:t xml:space="preserve"> and guest expectations evolve, hotels increasingly rely on Customer Relationship Management (CRM) and efficient front office operations to meet and exceed these expectations. </w:t>
      </w:r>
      <w:r w:rsidR="00267385" w:rsidRPr="00FB7B9F">
        <w:rPr>
          <w:rFonts w:ascii="Times New Roman" w:hAnsi="Times New Roman" w:cs="Times New Roman"/>
          <w:sz w:val="24"/>
          <w:szCs w:val="24"/>
        </w:rPr>
        <w:t>While the CRM system enables hotels to interact with the guests in a friendly and orderly manner, the front office is the public face of the hotel, performing guest service duties like registration, check out, or information</w:t>
      </w:r>
      <w:r w:rsidR="00591F54" w:rsidRPr="00FB7B9F">
        <w:rPr>
          <w:rFonts w:ascii="Times New Roman" w:hAnsi="Times New Roman" w:cs="Times New Roman"/>
          <w:sz w:val="24"/>
          <w:szCs w:val="24"/>
        </w:rPr>
        <w:t xml:space="preserve"> (Das, 2024)</w:t>
      </w:r>
      <w:r w:rsidR="00267385" w:rsidRPr="00FB7B9F">
        <w:rPr>
          <w:rFonts w:ascii="Times New Roman" w:hAnsi="Times New Roman" w:cs="Times New Roman"/>
          <w:sz w:val="24"/>
          <w:szCs w:val="24"/>
        </w:rPr>
        <w:t>. In combination, such attributes ensure that guests form the first and the most lasting impressions likely to affect satisfaction and loyalty.</w:t>
      </w:r>
    </w:p>
    <w:p w14:paraId="593684E5" w14:textId="77777777" w:rsidR="00267385" w:rsidRPr="00FB7B9F" w:rsidRDefault="00267385" w:rsidP="00523E0A">
      <w:pPr>
        <w:spacing w:after="0" w:line="480" w:lineRule="auto"/>
        <w:ind w:firstLine="720"/>
        <w:rPr>
          <w:rFonts w:ascii="Times New Roman" w:hAnsi="Times New Roman" w:cs="Times New Roman"/>
          <w:sz w:val="24"/>
          <w:szCs w:val="24"/>
        </w:rPr>
      </w:pPr>
      <w:r w:rsidRPr="00FB7B9F">
        <w:rPr>
          <w:rFonts w:ascii="Times New Roman" w:hAnsi="Times New Roman" w:cs="Times New Roman"/>
          <w:sz w:val="24"/>
          <w:szCs w:val="24"/>
        </w:rPr>
        <w:t>This study is centered on Delta Hotels by Marriott Heathrow Windsor, one of the biggest brands that has prided itself in quality service provision in the industry within the Heathrow-Windsor zone. The paper explains how Delta Hotels’ CRM and front office translate the concept of customer satisfaction, which is crucial in achieving competitive advantage and encouraging customer loyalty. The study intends to contribute to the understanding of practices that can be recommended for meeting guests’ needs and expectations to support operations excellence and business development in hospitality.</w:t>
      </w:r>
    </w:p>
    <w:p w14:paraId="40F308FE" w14:textId="4D32619D" w:rsidR="00FD5926" w:rsidRPr="00FB7B9F" w:rsidRDefault="00FD5926" w:rsidP="00523E0A">
      <w:pPr>
        <w:spacing w:after="0" w:line="480" w:lineRule="auto"/>
        <w:rPr>
          <w:rFonts w:ascii="Times New Roman" w:hAnsi="Times New Roman" w:cs="Times New Roman"/>
          <w:sz w:val="24"/>
          <w:szCs w:val="24"/>
        </w:rPr>
      </w:pPr>
      <w:r w:rsidRPr="00FB7B9F">
        <w:rPr>
          <w:rFonts w:ascii="Times New Roman" w:hAnsi="Times New Roman" w:cs="Times New Roman"/>
          <w:sz w:val="24"/>
          <w:szCs w:val="24"/>
        </w:rPr>
        <w:t xml:space="preserve">The study aims </w:t>
      </w:r>
      <w:proofErr w:type="gramStart"/>
      <w:r w:rsidRPr="00FB7B9F">
        <w:rPr>
          <w:rFonts w:ascii="Times New Roman" w:hAnsi="Times New Roman" w:cs="Times New Roman"/>
          <w:sz w:val="24"/>
          <w:szCs w:val="24"/>
        </w:rPr>
        <w:t>to;</w:t>
      </w:r>
      <w:proofErr w:type="gramEnd"/>
    </w:p>
    <w:p w14:paraId="5877A82A" w14:textId="77777777" w:rsidR="00FD5926" w:rsidRPr="00FB7B9F" w:rsidRDefault="00FD5926" w:rsidP="00523E0A">
      <w:pPr>
        <w:pStyle w:val="ListParagraph"/>
        <w:numPr>
          <w:ilvl w:val="0"/>
          <w:numId w:val="34"/>
        </w:numPr>
        <w:spacing w:after="0" w:line="480" w:lineRule="auto"/>
        <w:rPr>
          <w:rFonts w:ascii="Times New Roman" w:hAnsi="Times New Roman" w:cs="Times New Roman"/>
          <w:sz w:val="24"/>
          <w:szCs w:val="24"/>
        </w:rPr>
      </w:pPr>
      <w:r w:rsidRPr="00FB7B9F">
        <w:rPr>
          <w:rFonts w:ascii="Times New Roman" w:hAnsi="Times New Roman" w:cs="Times New Roman"/>
          <w:sz w:val="24"/>
          <w:szCs w:val="24"/>
        </w:rPr>
        <w:t>To explore the key factors affecting guest satisfaction in a hospitality context, with specific reference to Delta Hotels by Marriott Heathrow Windsor.</w:t>
      </w:r>
    </w:p>
    <w:p w14:paraId="017B3066" w14:textId="77777777" w:rsidR="00FD5926" w:rsidRPr="00FB7B9F" w:rsidRDefault="00FD5926" w:rsidP="00523E0A">
      <w:pPr>
        <w:pStyle w:val="ListParagraph"/>
        <w:numPr>
          <w:ilvl w:val="0"/>
          <w:numId w:val="34"/>
        </w:numPr>
        <w:spacing w:after="0" w:line="480" w:lineRule="auto"/>
        <w:rPr>
          <w:rFonts w:ascii="Times New Roman" w:hAnsi="Times New Roman" w:cs="Times New Roman"/>
          <w:sz w:val="24"/>
          <w:szCs w:val="24"/>
        </w:rPr>
      </w:pPr>
      <w:r w:rsidRPr="00FB7B9F">
        <w:rPr>
          <w:rFonts w:ascii="Times New Roman" w:hAnsi="Times New Roman" w:cs="Times New Roman"/>
          <w:sz w:val="24"/>
          <w:szCs w:val="24"/>
        </w:rPr>
        <w:t>To examine the effect of Customer Relationship Management (CRM) strategies and front office operations on shaping the guest’s experience and satisfaction level.</w:t>
      </w:r>
    </w:p>
    <w:p w14:paraId="016ABF21" w14:textId="2008157B" w:rsidR="00FD5926" w:rsidRDefault="00FD5926" w:rsidP="00523E0A">
      <w:pPr>
        <w:pStyle w:val="ListParagraph"/>
        <w:numPr>
          <w:ilvl w:val="0"/>
          <w:numId w:val="34"/>
        </w:numPr>
        <w:spacing w:after="0" w:line="480" w:lineRule="auto"/>
        <w:rPr>
          <w:rFonts w:ascii="Times New Roman" w:hAnsi="Times New Roman" w:cs="Times New Roman"/>
          <w:sz w:val="24"/>
          <w:szCs w:val="24"/>
          <w:lang w:val="en-GB"/>
        </w:rPr>
      </w:pPr>
      <w:r w:rsidRPr="00FB7B9F">
        <w:rPr>
          <w:rFonts w:ascii="Times New Roman" w:hAnsi="Times New Roman" w:cs="Times New Roman"/>
          <w:sz w:val="24"/>
          <w:szCs w:val="24"/>
          <w:lang w:val="en-GB"/>
        </w:rPr>
        <w:lastRenderedPageBreak/>
        <w:t>To identify effective CRM and front office practices that can enhance guest interaction, streamline service delivery, and foster loyalty, offering recommendations for broader application across the hospitality industry.</w:t>
      </w:r>
    </w:p>
    <w:p w14:paraId="2F6A2CA5" w14:textId="77777777" w:rsidR="00594F3B" w:rsidRPr="00FB7B9F" w:rsidRDefault="00594F3B" w:rsidP="00594F3B">
      <w:pPr>
        <w:pStyle w:val="ListParagraph"/>
        <w:spacing w:after="0" w:line="480" w:lineRule="auto"/>
        <w:rPr>
          <w:rFonts w:ascii="Times New Roman" w:hAnsi="Times New Roman" w:cs="Times New Roman"/>
          <w:sz w:val="24"/>
          <w:szCs w:val="24"/>
          <w:lang w:val="en-GB"/>
        </w:rPr>
      </w:pPr>
    </w:p>
    <w:p w14:paraId="5D368E57" w14:textId="466A1064" w:rsidR="00FD5926" w:rsidRPr="00FB7B9F" w:rsidRDefault="00FD5926" w:rsidP="00523E0A">
      <w:pPr>
        <w:pStyle w:val="Heading2"/>
        <w:spacing w:before="0" w:line="480" w:lineRule="auto"/>
        <w:rPr>
          <w:rFonts w:ascii="Times New Roman" w:hAnsi="Times New Roman" w:cs="Times New Roman"/>
          <w:b/>
          <w:color w:val="auto"/>
          <w:sz w:val="24"/>
          <w:szCs w:val="24"/>
        </w:rPr>
      </w:pPr>
      <w:bookmarkStart w:id="5" w:name="_Toc189145241"/>
      <w:r w:rsidRPr="00FB7B9F">
        <w:rPr>
          <w:rFonts w:ascii="Times New Roman" w:hAnsi="Times New Roman" w:cs="Times New Roman"/>
          <w:b/>
          <w:color w:val="auto"/>
          <w:sz w:val="24"/>
          <w:szCs w:val="24"/>
        </w:rPr>
        <w:t>Study Relevance to Hospitality Industry</w:t>
      </w:r>
      <w:bookmarkEnd w:id="5"/>
    </w:p>
    <w:p w14:paraId="34C406C8" w14:textId="77777777" w:rsidR="009307F3" w:rsidRDefault="00267385" w:rsidP="00523E0A">
      <w:pPr>
        <w:spacing w:after="0" w:line="480" w:lineRule="auto"/>
        <w:ind w:firstLine="720"/>
        <w:rPr>
          <w:rFonts w:ascii="Times New Roman" w:hAnsi="Times New Roman" w:cs="Times New Roman"/>
          <w:sz w:val="24"/>
          <w:szCs w:val="24"/>
        </w:rPr>
      </w:pPr>
      <w:r w:rsidRPr="00FB7B9F">
        <w:rPr>
          <w:rFonts w:ascii="Times New Roman" w:hAnsi="Times New Roman" w:cs="Times New Roman"/>
          <w:sz w:val="24"/>
          <w:szCs w:val="24"/>
        </w:rPr>
        <w:t>Discussing these issues, the present research helps to enhance the knowledge about CRM, front office functions, and guest satisfaction in the hospitality industry. Analytical findings derived from this Delta Hotels case study will be useful to this hotel and other hotels that want to hone their customer service strategies. They believed in providing solid recommendations for hospitality managers who strive to enhance the effectiveness of CRM and front office departments in delivering higher guest satisfaction and increased loyalty.</w:t>
      </w:r>
      <w:bookmarkStart w:id="6" w:name="_Toc181612049"/>
    </w:p>
    <w:p w14:paraId="36043B7D" w14:textId="77777777" w:rsidR="00594F3B" w:rsidRPr="00FB7B9F" w:rsidRDefault="00594F3B" w:rsidP="00523E0A">
      <w:pPr>
        <w:spacing w:after="0" w:line="480" w:lineRule="auto"/>
        <w:ind w:firstLine="720"/>
        <w:rPr>
          <w:rFonts w:ascii="Times New Roman" w:hAnsi="Times New Roman" w:cs="Times New Roman"/>
          <w:sz w:val="24"/>
          <w:szCs w:val="24"/>
        </w:rPr>
      </w:pPr>
    </w:p>
    <w:p w14:paraId="1A8CBB46" w14:textId="7E8AB835" w:rsidR="009307F3" w:rsidRPr="00FB7B9F" w:rsidRDefault="009307F3" w:rsidP="00523E0A">
      <w:pPr>
        <w:pStyle w:val="Heading1"/>
        <w:spacing w:before="0" w:line="480" w:lineRule="auto"/>
        <w:jc w:val="center"/>
        <w:rPr>
          <w:rFonts w:ascii="Times New Roman" w:hAnsi="Times New Roman" w:cs="Times New Roman"/>
          <w:b/>
          <w:color w:val="auto"/>
          <w:sz w:val="24"/>
          <w:szCs w:val="24"/>
        </w:rPr>
      </w:pPr>
      <w:bookmarkStart w:id="7" w:name="_Toc189145242"/>
      <w:r w:rsidRPr="00FB7B9F">
        <w:rPr>
          <w:rFonts w:ascii="Times New Roman" w:hAnsi="Times New Roman" w:cs="Times New Roman"/>
          <w:b/>
          <w:color w:val="auto"/>
          <w:sz w:val="24"/>
          <w:szCs w:val="24"/>
        </w:rPr>
        <w:t>Literature Review</w:t>
      </w:r>
      <w:bookmarkEnd w:id="7"/>
    </w:p>
    <w:bookmarkEnd w:id="6"/>
    <w:p w14:paraId="00B082E0" w14:textId="77777777" w:rsidR="004F6E07" w:rsidRPr="00FB7B9F" w:rsidRDefault="004F6E07" w:rsidP="00523E0A">
      <w:pPr>
        <w:spacing w:after="0" w:line="480" w:lineRule="auto"/>
        <w:ind w:firstLine="720"/>
        <w:rPr>
          <w:rFonts w:ascii="Times New Roman" w:hAnsi="Times New Roman" w:cs="Times New Roman"/>
          <w:sz w:val="24"/>
          <w:szCs w:val="24"/>
        </w:rPr>
      </w:pPr>
      <w:r w:rsidRPr="00FB7B9F">
        <w:rPr>
          <w:rFonts w:ascii="Times New Roman" w:hAnsi="Times New Roman" w:cs="Times New Roman"/>
          <w:sz w:val="24"/>
          <w:szCs w:val="24"/>
        </w:rPr>
        <w:t>Customer Relationship Management (CRM) and front office operations are essential to delivering high-quality service in the hospitality industry, particularly as guest expectations evolve alongside technological advancements (Elphick, 2023). CRM enables a hotel to gather, interpret, and apply customer data during product and service delivery to win customer loyalty. At the same time, the front office is central to organizing customer relations and thus determining their impressions. Based on the current literature, this paper provides a systematic literature review on CRM and front office operations and their correlation with guest satisfaction levels (</w:t>
      </w:r>
      <w:r w:rsidRPr="00FB7B9F">
        <w:rPr>
          <w:rFonts w:ascii="Times New Roman" w:hAnsi="Times New Roman" w:cs="Times New Roman"/>
          <w:kern w:val="0"/>
          <w:sz w:val="24"/>
          <w:szCs w:val="24"/>
          <w14:ligatures w14:val="none"/>
        </w:rPr>
        <w:t>Weber, 2024)</w:t>
      </w:r>
      <w:r w:rsidRPr="00FB7B9F">
        <w:rPr>
          <w:rFonts w:ascii="Times New Roman" w:hAnsi="Times New Roman" w:cs="Times New Roman"/>
          <w:sz w:val="24"/>
          <w:szCs w:val="24"/>
        </w:rPr>
        <w:t>. Using available literature, the present review aims to evaluate the importance and effectiveness of CRM and front office practices for Delta Hotels by Marriott Heathrow Windsor by outlining current trends in the research, discussing gaps in the literature, and identifying themes for future study.</w:t>
      </w:r>
    </w:p>
    <w:p w14:paraId="0E996B13" w14:textId="77777777" w:rsidR="004F6E07" w:rsidRPr="00FB7B9F" w:rsidRDefault="004F6E07" w:rsidP="00523E0A">
      <w:pPr>
        <w:pStyle w:val="Heading2"/>
        <w:spacing w:before="0" w:line="480" w:lineRule="auto"/>
        <w:rPr>
          <w:rFonts w:ascii="Times New Roman" w:hAnsi="Times New Roman" w:cs="Times New Roman"/>
          <w:b/>
          <w:color w:val="auto"/>
          <w:sz w:val="24"/>
          <w:szCs w:val="24"/>
        </w:rPr>
      </w:pPr>
      <w:bookmarkStart w:id="8" w:name="_Toc181612045"/>
      <w:bookmarkStart w:id="9" w:name="_Toc189145243"/>
      <w:r w:rsidRPr="00FB7B9F">
        <w:rPr>
          <w:rFonts w:ascii="Times New Roman" w:hAnsi="Times New Roman" w:cs="Times New Roman"/>
          <w:b/>
          <w:color w:val="auto"/>
          <w:sz w:val="24"/>
          <w:szCs w:val="24"/>
        </w:rPr>
        <w:lastRenderedPageBreak/>
        <w:t>CRM in the Hospitality Industry</w:t>
      </w:r>
      <w:bookmarkEnd w:id="8"/>
      <w:bookmarkEnd w:id="9"/>
    </w:p>
    <w:p w14:paraId="2EAD6503" w14:textId="6F93FF13" w:rsidR="004F6E07" w:rsidRPr="00FB7B9F" w:rsidRDefault="004F6E07" w:rsidP="00523E0A">
      <w:pPr>
        <w:spacing w:after="0" w:line="480" w:lineRule="auto"/>
        <w:ind w:firstLine="720"/>
        <w:rPr>
          <w:rFonts w:ascii="Times New Roman" w:hAnsi="Times New Roman" w:cs="Times New Roman"/>
          <w:sz w:val="24"/>
          <w:szCs w:val="24"/>
        </w:rPr>
      </w:pPr>
      <w:r w:rsidRPr="00FB7B9F">
        <w:rPr>
          <w:rFonts w:ascii="Times New Roman" w:hAnsi="Times New Roman" w:cs="Times New Roman"/>
          <w:sz w:val="24"/>
          <w:szCs w:val="24"/>
        </w:rPr>
        <w:t xml:space="preserve">In the hospitality industry, CRM systems help the organization personalize the customer experience by managing customer data and communications. </w:t>
      </w:r>
      <w:r w:rsidRPr="00FB7B9F">
        <w:rPr>
          <w:rFonts w:ascii="Times New Roman" w:hAnsi="Times New Roman" w:cs="Times New Roman"/>
          <w:kern w:val="0"/>
          <w:sz w:val="24"/>
          <w:szCs w:val="24"/>
          <w14:ligatures w14:val="none"/>
        </w:rPr>
        <w:t>Wang</w:t>
      </w:r>
      <w:r w:rsidRPr="00FB7B9F">
        <w:rPr>
          <w:rFonts w:ascii="Times New Roman" w:hAnsi="Times New Roman" w:cs="Times New Roman"/>
          <w:sz w:val="24"/>
          <w:szCs w:val="24"/>
        </w:rPr>
        <w:t xml:space="preserve"> et al. (2023) argue that CRM assists hotel organizations in fully understanding the needs of their guests and offering them the appropriate products that are likely to satisfy them, increasing customer loyalty. For example, using </w:t>
      </w:r>
      <w:r w:rsidR="008822CA" w:rsidRPr="00FB7B9F">
        <w:rPr>
          <w:rFonts w:ascii="Times New Roman" w:hAnsi="Times New Roman" w:cs="Times New Roman"/>
          <w:sz w:val="24"/>
          <w:szCs w:val="24"/>
        </w:rPr>
        <w:t>For-</w:t>
      </w:r>
      <w:proofErr w:type="spellStart"/>
      <w:r w:rsidR="008822CA" w:rsidRPr="00FB7B9F">
        <w:rPr>
          <w:rFonts w:ascii="Times New Roman" w:hAnsi="Times New Roman" w:cs="Times New Roman"/>
          <w:sz w:val="24"/>
          <w:szCs w:val="24"/>
        </w:rPr>
        <w:t>Sght</w:t>
      </w:r>
      <w:proofErr w:type="spellEnd"/>
      <w:r w:rsidR="008822CA" w:rsidRPr="00FB7B9F">
        <w:rPr>
          <w:rFonts w:ascii="Times New Roman" w:hAnsi="Times New Roman" w:cs="Times New Roman"/>
          <w:sz w:val="24"/>
          <w:szCs w:val="24"/>
        </w:rPr>
        <w:t xml:space="preserve"> and Hotel cloud</w:t>
      </w:r>
      <w:r w:rsidRPr="00FB7B9F">
        <w:rPr>
          <w:rFonts w:ascii="Times New Roman" w:hAnsi="Times New Roman" w:cs="Times New Roman"/>
          <w:sz w:val="24"/>
          <w:szCs w:val="24"/>
        </w:rPr>
        <w:t xml:space="preserve">, hotels can provide recommendations or respond quickly to the customer’s request and predict guests’ needs, making the process more appealing. </w:t>
      </w:r>
      <w:r w:rsidRPr="00FB7B9F">
        <w:rPr>
          <w:rFonts w:ascii="Times New Roman" w:hAnsi="Times New Roman" w:cs="Times New Roman"/>
          <w:kern w:val="0"/>
          <w:sz w:val="24"/>
          <w:szCs w:val="24"/>
          <w14:ligatures w14:val="none"/>
        </w:rPr>
        <w:t>Kimani and Scott</w:t>
      </w:r>
      <w:r w:rsidRPr="00FB7B9F">
        <w:rPr>
          <w:rFonts w:ascii="Times New Roman" w:hAnsi="Times New Roman" w:cs="Times New Roman"/>
          <w:sz w:val="24"/>
          <w:szCs w:val="24"/>
        </w:rPr>
        <w:t xml:space="preserve"> (2023) also found that CRM positively affects guests’ satisfaction because such a strategy assures them that they are recognized and comprehended in a competitive market environment. However, despite the many positive findings about CRM, there is a dearth of knowledge about how CRM systems can be adapted to respond to </w:t>
      </w:r>
      <w:proofErr w:type="gramStart"/>
      <w:r w:rsidRPr="00FB7B9F">
        <w:rPr>
          <w:rFonts w:ascii="Times New Roman" w:hAnsi="Times New Roman" w:cs="Times New Roman"/>
          <w:sz w:val="24"/>
          <w:szCs w:val="24"/>
        </w:rPr>
        <w:t>particular difficulties</w:t>
      </w:r>
      <w:proofErr w:type="gramEnd"/>
      <w:r w:rsidRPr="00FB7B9F">
        <w:rPr>
          <w:rFonts w:ascii="Times New Roman" w:hAnsi="Times New Roman" w:cs="Times New Roman"/>
          <w:sz w:val="24"/>
          <w:szCs w:val="24"/>
        </w:rPr>
        <w:t xml:space="preserve"> relevant to the functional realities of the hotel, including short-stay guests and cross-cultural differences</w:t>
      </w:r>
      <w:r w:rsidR="008822CA" w:rsidRPr="00FB7B9F">
        <w:rPr>
          <w:rFonts w:ascii="Times New Roman" w:hAnsi="Times New Roman" w:cs="Times New Roman"/>
          <w:sz w:val="24"/>
          <w:szCs w:val="24"/>
        </w:rPr>
        <w:t xml:space="preserve"> (</w:t>
      </w:r>
      <w:proofErr w:type="spellStart"/>
      <w:r w:rsidR="008822CA" w:rsidRPr="00FB7B9F">
        <w:rPr>
          <w:rFonts w:ascii="Times New Roman" w:hAnsi="Times New Roman" w:cs="Times New Roman"/>
          <w:sz w:val="24"/>
          <w:szCs w:val="24"/>
        </w:rPr>
        <w:t>Ledro</w:t>
      </w:r>
      <w:proofErr w:type="spellEnd"/>
      <w:r w:rsidR="008822CA" w:rsidRPr="00FB7B9F">
        <w:rPr>
          <w:rFonts w:ascii="Times New Roman" w:hAnsi="Times New Roman" w:cs="Times New Roman"/>
          <w:sz w:val="24"/>
          <w:szCs w:val="24"/>
        </w:rPr>
        <w:t xml:space="preserve">, </w:t>
      </w:r>
      <w:proofErr w:type="spellStart"/>
      <w:r w:rsidR="008822CA" w:rsidRPr="00FB7B9F">
        <w:rPr>
          <w:rFonts w:ascii="Times New Roman" w:hAnsi="Times New Roman" w:cs="Times New Roman"/>
          <w:sz w:val="24"/>
          <w:szCs w:val="24"/>
        </w:rPr>
        <w:t>Nosella</w:t>
      </w:r>
      <w:proofErr w:type="spellEnd"/>
      <w:r w:rsidR="008822CA" w:rsidRPr="00FB7B9F">
        <w:rPr>
          <w:rFonts w:ascii="Times New Roman" w:hAnsi="Times New Roman" w:cs="Times New Roman"/>
          <w:sz w:val="24"/>
          <w:szCs w:val="24"/>
        </w:rPr>
        <w:t xml:space="preserve"> and Vinelli, 2022)</w:t>
      </w:r>
      <w:r w:rsidRPr="00FB7B9F">
        <w:rPr>
          <w:rFonts w:ascii="Times New Roman" w:hAnsi="Times New Roman" w:cs="Times New Roman"/>
          <w:sz w:val="24"/>
          <w:szCs w:val="24"/>
        </w:rPr>
        <w:t xml:space="preserve">. </w:t>
      </w:r>
    </w:p>
    <w:p w14:paraId="4D08F067" w14:textId="77777777" w:rsidR="004F6E07" w:rsidRDefault="004F6E07" w:rsidP="00523E0A">
      <w:pPr>
        <w:spacing w:after="0" w:line="480" w:lineRule="auto"/>
        <w:ind w:firstLine="720"/>
        <w:rPr>
          <w:rFonts w:ascii="Times New Roman" w:hAnsi="Times New Roman" w:cs="Times New Roman"/>
          <w:sz w:val="24"/>
          <w:szCs w:val="24"/>
        </w:rPr>
      </w:pPr>
      <w:r w:rsidRPr="00FB7B9F">
        <w:rPr>
          <w:rFonts w:ascii="Times New Roman" w:hAnsi="Times New Roman" w:cs="Times New Roman"/>
          <w:sz w:val="24"/>
          <w:szCs w:val="24"/>
        </w:rPr>
        <w:t xml:space="preserve">CRM systems in the hospitality industry facilitate personalized guest experiences by managing guest information and interactions. </w:t>
      </w:r>
      <w:r w:rsidRPr="00FB7B9F">
        <w:rPr>
          <w:rFonts w:ascii="Times New Roman" w:hAnsi="Times New Roman" w:cs="Times New Roman"/>
          <w:color w:val="222222"/>
          <w:kern w:val="0"/>
          <w:sz w:val="24"/>
          <w:szCs w:val="24"/>
          <w:shd w:val="clear" w:color="auto" w:fill="FFFFFF"/>
          <w14:ligatures w14:val="none"/>
        </w:rPr>
        <w:t>Briggs</w:t>
      </w:r>
      <w:r w:rsidRPr="00FB7B9F">
        <w:rPr>
          <w:rFonts w:ascii="Times New Roman" w:hAnsi="Times New Roman" w:cs="Times New Roman"/>
          <w:sz w:val="24"/>
          <w:szCs w:val="24"/>
        </w:rPr>
        <w:t xml:space="preserve"> et al. (2007) pointed out that CRM relies on a relatively large number of resources for technology and staff training, which may restrict hotel companies’ application due to a lack of capital. Moreover, traditional data privacy issues are also more crucial in CRM usage, as Oaky (2022) explain. As consumers are increasingly concerned about privacy, it becomes critical that CRM practices adhere to such laws </w:t>
      </w:r>
      <w:proofErr w:type="gramStart"/>
      <w:r w:rsidRPr="00FB7B9F">
        <w:rPr>
          <w:rFonts w:ascii="Times New Roman" w:hAnsi="Times New Roman" w:cs="Times New Roman"/>
          <w:sz w:val="24"/>
          <w:szCs w:val="24"/>
        </w:rPr>
        <w:t>in order to</w:t>
      </w:r>
      <w:proofErr w:type="gramEnd"/>
      <w:r w:rsidRPr="00FB7B9F">
        <w:rPr>
          <w:rFonts w:ascii="Times New Roman" w:hAnsi="Times New Roman" w:cs="Times New Roman"/>
          <w:sz w:val="24"/>
          <w:szCs w:val="24"/>
        </w:rPr>
        <w:t xml:space="preserve"> retain the </w:t>
      </w:r>
      <w:proofErr w:type="gramStart"/>
      <w:r w:rsidRPr="00FB7B9F">
        <w:rPr>
          <w:rFonts w:ascii="Times New Roman" w:hAnsi="Times New Roman" w:cs="Times New Roman"/>
          <w:sz w:val="24"/>
          <w:szCs w:val="24"/>
        </w:rPr>
        <w:t>guests ‘</w:t>
      </w:r>
      <w:proofErr w:type="gramEnd"/>
      <w:r w:rsidRPr="00FB7B9F">
        <w:rPr>
          <w:rFonts w:ascii="Times New Roman" w:hAnsi="Times New Roman" w:cs="Times New Roman"/>
          <w:sz w:val="24"/>
          <w:szCs w:val="24"/>
        </w:rPr>
        <w:t>trust (</w:t>
      </w:r>
      <w:proofErr w:type="spellStart"/>
      <w:r w:rsidRPr="00FB7B9F">
        <w:rPr>
          <w:rFonts w:ascii="Times New Roman" w:hAnsi="Times New Roman" w:cs="Times New Roman"/>
          <w:kern w:val="0"/>
          <w:sz w:val="24"/>
          <w:szCs w:val="24"/>
        </w:rPr>
        <w:t>Migdadi</w:t>
      </w:r>
      <w:proofErr w:type="spellEnd"/>
      <w:r w:rsidRPr="00FB7B9F">
        <w:rPr>
          <w:rFonts w:ascii="Times New Roman" w:hAnsi="Times New Roman" w:cs="Times New Roman"/>
          <w:kern w:val="0"/>
          <w:sz w:val="24"/>
          <w:szCs w:val="24"/>
        </w:rPr>
        <w:t>., 2021.</w:t>
      </w:r>
      <w:r w:rsidRPr="00FB7B9F">
        <w:rPr>
          <w:rFonts w:ascii="Times New Roman" w:hAnsi="Times New Roman" w:cs="Times New Roman"/>
          <w:sz w:val="24"/>
          <w:szCs w:val="24"/>
        </w:rPr>
        <w:t>). Consequently, although CRM has many benefits, reaching these benefits demands a comprehensive risk management approach for solving financial, operational, and ethical problems.</w:t>
      </w:r>
    </w:p>
    <w:p w14:paraId="6AFEB9AE" w14:textId="77777777" w:rsidR="00594F3B" w:rsidRPr="00FB7B9F" w:rsidRDefault="00594F3B" w:rsidP="00523E0A">
      <w:pPr>
        <w:spacing w:after="0" w:line="480" w:lineRule="auto"/>
        <w:ind w:firstLine="720"/>
        <w:rPr>
          <w:rFonts w:ascii="Times New Roman" w:hAnsi="Times New Roman" w:cs="Times New Roman"/>
          <w:sz w:val="24"/>
          <w:szCs w:val="24"/>
        </w:rPr>
      </w:pPr>
    </w:p>
    <w:p w14:paraId="6AFB8C79" w14:textId="77777777" w:rsidR="004F6E07" w:rsidRPr="00FB7B9F" w:rsidRDefault="004F6E07" w:rsidP="00523E0A">
      <w:pPr>
        <w:pStyle w:val="Heading2"/>
        <w:spacing w:before="0" w:line="480" w:lineRule="auto"/>
        <w:rPr>
          <w:rFonts w:ascii="Times New Roman" w:hAnsi="Times New Roman" w:cs="Times New Roman"/>
          <w:b/>
          <w:color w:val="auto"/>
          <w:sz w:val="24"/>
          <w:szCs w:val="24"/>
        </w:rPr>
      </w:pPr>
      <w:bookmarkStart w:id="10" w:name="_Toc181612046"/>
      <w:bookmarkStart w:id="11" w:name="_Toc189145244"/>
      <w:r w:rsidRPr="00FB7B9F">
        <w:rPr>
          <w:rFonts w:ascii="Times New Roman" w:hAnsi="Times New Roman" w:cs="Times New Roman"/>
          <w:b/>
          <w:color w:val="auto"/>
          <w:sz w:val="24"/>
          <w:szCs w:val="24"/>
        </w:rPr>
        <w:lastRenderedPageBreak/>
        <w:t>Front Office Operations and Guest Satisfaction</w:t>
      </w:r>
      <w:bookmarkEnd w:id="10"/>
      <w:bookmarkEnd w:id="11"/>
    </w:p>
    <w:p w14:paraId="4F48F970" w14:textId="47D7CC77" w:rsidR="004F6E07" w:rsidRPr="00FB7B9F" w:rsidRDefault="004F6E07" w:rsidP="00523E0A">
      <w:pPr>
        <w:spacing w:after="0" w:line="480" w:lineRule="auto"/>
        <w:rPr>
          <w:rFonts w:ascii="Times New Roman" w:hAnsi="Times New Roman" w:cs="Times New Roman"/>
          <w:sz w:val="24"/>
          <w:szCs w:val="24"/>
        </w:rPr>
      </w:pPr>
      <w:r w:rsidRPr="00FB7B9F">
        <w:rPr>
          <w:rFonts w:ascii="Times New Roman" w:hAnsi="Times New Roman" w:cs="Times New Roman"/>
          <w:sz w:val="24"/>
          <w:szCs w:val="24"/>
        </w:rPr>
        <w:t xml:space="preserve"> </w:t>
      </w:r>
      <w:r w:rsidRPr="00FB7B9F">
        <w:rPr>
          <w:rFonts w:ascii="Times New Roman" w:hAnsi="Times New Roman" w:cs="Times New Roman"/>
          <w:sz w:val="24"/>
          <w:szCs w:val="24"/>
        </w:rPr>
        <w:tab/>
        <w:t xml:space="preserve">Front office operations are the core of a hotel’s </w:t>
      </w:r>
      <w:proofErr w:type="gramStart"/>
      <w:r w:rsidRPr="00FB7B9F">
        <w:rPr>
          <w:rFonts w:ascii="Times New Roman" w:hAnsi="Times New Roman" w:cs="Times New Roman"/>
          <w:sz w:val="24"/>
          <w:szCs w:val="24"/>
        </w:rPr>
        <w:t>service delivery</w:t>
      </w:r>
      <w:proofErr w:type="gramEnd"/>
      <w:r w:rsidRPr="00FB7B9F">
        <w:rPr>
          <w:rFonts w:ascii="Times New Roman" w:hAnsi="Times New Roman" w:cs="Times New Roman"/>
          <w:sz w:val="24"/>
          <w:szCs w:val="24"/>
        </w:rPr>
        <w:t xml:space="preserve">, directly impacting the guest experience from the moment of arrival. Research by </w:t>
      </w:r>
      <w:r w:rsidRPr="00FB7B9F">
        <w:rPr>
          <w:rFonts w:ascii="Times New Roman" w:hAnsi="Times New Roman" w:cs="Times New Roman"/>
          <w:color w:val="222222"/>
          <w:kern w:val="0"/>
          <w:sz w:val="24"/>
          <w:szCs w:val="24"/>
          <w:shd w:val="clear" w:color="auto" w:fill="FFFFFF"/>
          <w14:ligatures w14:val="none"/>
        </w:rPr>
        <w:t>Su</w:t>
      </w:r>
      <w:r w:rsidRPr="00FB7B9F">
        <w:rPr>
          <w:rFonts w:ascii="Times New Roman" w:hAnsi="Times New Roman" w:cs="Times New Roman"/>
          <w:sz w:val="24"/>
          <w:szCs w:val="24"/>
        </w:rPr>
        <w:t xml:space="preserve"> (2011) points out that front office staff are the first and the last to interact with guests; this makes their contribution essential in managing guests’ satisfaction levels. Optimal front office is more about smooth check-in, quick problem-solving, and guest handling, making a difference in guest satisfaction. From the study of </w:t>
      </w:r>
      <w:r w:rsidRPr="00FB7B9F">
        <w:rPr>
          <w:rFonts w:ascii="Times New Roman" w:hAnsi="Times New Roman" w:cs="Times New Roman"/>
          <w:color w:val="222222"/>
          <w:kern w:val="0"/>
          <w:sz w:val="24"/>
          <w:szCs w:val="24"/>
          <w:shd w:val="clear" w:color="auto" w:fill="FFFFFF"/>
          <w14:ligatures w14:val="none"/>
        </w:rPr>
        <w:t>Rao and Sahu</w:t>
      </w:r>
      <w:r w:rsidRPr="00FB7B9F">
        <w:rPr>
          <w:rFonts w:ascii="Times New Roman" w:hAnsi="Times New Roman" w:cs="Times New Roman"/>
          <w:sz w:val="24"/>
          <w:szCs w:val="24"/>
        </w:rPr>
        <w:t xml:space="preserve"> (2013), </w:t>
      </w:r>
      <w:proofErr w:type="gramStart"/>
      <w:r w:rsidRPr="00FB7B9F">
        <w:rPr>
          <w:rFonts w:ascii="Times New Roman" w:hAnsi="Times New Roman" w:cs="Times New Roman"/>
          <w:sz w:val="24"/>
          <w:szCs w:val="24"/>
        </w:rPr>
        <w:t>it is clear that front</w:t>
      </w:r>
      <w:proofErr w:type="gramEnd"/>
      <w:r w:rsidRPr="00FB7B9F">
        <w:rPr>
          <w:rFonts w:ascii="Times New Roman" w:hAnsi="Times New Roman" w:cs="Times New Roman"/>
          <w:sz w:val="24"/>
          <w:szCs w:val="24"/>
        </w:rPr>
        <w:t xml:space="preserve"> office staff friendliness and professionalism play an important role in customers. Nevertheless, a research gap exists regarding utilizing CRM insights in front-office processes to improve service provision</w:t>
      </w:r>
      <w:r w:rsidR="008822CA" w:rsidRPr="00FB7B9F">
        <w:rPr>
          <w:rFonts w:ascii="Times New Roman" w:hAnsi="Times New Roman" w:cs="Times New Roman"/>
          <w:sz w:val="24"/>
          <w:szCs w:val="24"/>
        </w:rPr>
        <w:t xml:space="preserve"> (</w:t>
      </w:r>
      <w:proofErr w:type="spellStart"/>
      <w:r w:rsidR="008822CA" w:rsidRPr="00FB7B9F">
        <w:rPr>
          <w:rFonts w:ascii="Times New Roman" w:hAnsi="Times New Roman" w:cs="Times New Roman"/>
          <w:sz w:val="24"/>
          <w:szCs w:val="24"/>
        </w:rPr>
        <w:t>Ledro</w:t>
      </w:r>
      <w:proofErr w:type="spellEnd"/>
      <w:r w:rsidR="008822CA" w:rsidRPr="00FB7B9F">
        <w:rPr>
          <w:rFonts w:ascii="Times New Roman" w:hAnsi="Times New Roman" w:cs="Times New Roman"/>
          <w:sz w:val="24"/>
          <w:szCs w:val="24"/>
        </w:rPr>
        <w:t xml:space="preserve"> et al., 2022)</w:t>
      </w:r>
      <w:r w:rsidRPr="00FB7B9F">
        <w:rPr>
          <w:rFonts w:ascii="Times New Roman" w:hAnsi="Times New Roman" w:cs="Times New Roman"/>
          <w:sz w:val="24"/>
          <w:szCs w:val="24"/>
        </w:rPr>
        <w:t>.</w:t>
      </w:r>
    </w:p>
    <w:p w14:paraId="3D9624B7" w14:textId="3B6552D6" w:rsidR="004F6E07" w:rsidRDefault="004F6E07" w:rsidP="00523E0A">
      <w:pPr>
        <w:spacing w:after="0" w:line="480" w:lineRule="auto"/>
        <w:ind w:firstLine="720"/>
        <w:rPr>
          <w:rFonts w:ascii="Times New Roman" w:hAnsi="Times New Roman" w:cs="Times New Roman"/>
          <w:kern w:val="0"/>
          <w:sz w:val="24"/>
          <w:szCs w:val="24"/>
        </w:rPr>
      </w:pPr>
      <w:r w:rsidRPr="00FB7B9F">
        <w:rPr>
          <w:rFonts w:ascii="Times New Roman" w:hAnsi="Times New Roman" w:cs="Times New Roman"/>
          <w:sz w:val="24"/>
          <w:szCs w:val="24"/>
        </w:rPr>
        <w:t>Furthermore, the effectiveness of front office operations is closely tied to staff training and motivation. Research by Smith (2014) has revealed that differentiated guests can be handled effectively by well-trained staff and gain more advantages from motivated employees since they are flexible enough to make an extra effort in creating impressive images for the guests. Gumaste, Bhagwat, &amp; Thakkar (2015), have worked to establish that organizations do significantly better when front office employees have a high level of job satisfaction because they offer quality service to the guests. Nevertheless, literature on how front office operations can be integrated with CRM to bring the best guest (</w:t>
      </w:r>
      <w:r w:rsidRPr="00FB7B9F">
        <w:rPr>
          <w:rFonts w:ascii="Times New Roman" w:hAnsi="Times New Roman" w:cs="Times New Roman"/>
          <w:kern w:val="0"/>
          <w:sz w:val="24"/>
          <w:szCs w:val="24"/>
        </w:rPr>
        <w:t>Sota et al.,2019).</w:t>
      </w:r>
    </w:p>
    <w:p w14:paraId="7C84D78B" w14:textId="77777777" w:rsidR="00594F3B" w:rsidRPr="00FB7B9F" w:rsidRDefault="00594F3B" w:rsidP="00523E0A">
      <w:pPr>
        <w:spacing w:after="0" w:line="480" w:lineRule="auto"/>
        <w:ind w:firstLine="720"/>
        <w:rPr>
          <w:rFonts w:ascii="Times New Roman" w:hAnsi="Times New Roman" w:cs="Times New Roman"/>
          <w:sz w:val="24"/>
          <w:szCs w:val="24"/>
        </w:rPr>
      </w:pPr>
    </w:p>
    <w:p w14:paraId="440B50F4" w14:textId="77777777" w:rsidR="004F6E07" w:rsidRPr="00FB7B9F" w:rsidRDefault="004F6E07" w:rsidP="00523E0A">
      <w:pPr>
        <w:pStyle w:val="Heading2"/>
        <w:spacing w:before="0" w:line="480" w:lineRule="auto"/>
        <w:rPr>
          <w:rFonts w:ascii="Times New Roman" w:hAnsi="Times New Roman" w:cs="Times New Roman"/>
          <w:b/>
          <w:color w:val="auto"/>
          <w:sz w:val="24"/>
          <w:szCs w:val="24"/>
        </w:rPr>
      </w:pPr>
      <w:bookmarkStart w:id="12" w:name="_Toc181612047"/>
      <w:bookmarkStart w:id="13" w:name="_Toc189145245"/>
      <w:r w:rsidRPr="00FB7B9F">
        <w:rPr>
          <w:rFonts w:ascii="Times New Roman" w:hAnsi="Times New Roman" w:cs="Times New Roman"/>
          <w:b/>
          <w:color w:val="auto"/>
          <w:sz w:val="24"/>
          <w:szCs w:val="24"/>
        </w:rPr>
        <w:t>Integration of CRM and Front Office Operations</w:t>
      </w:r>
      <w:bookmarkEnd w:id="12"/>
      <w:bookmarkEnd w:id="13"/>
    </w:p>
    <w:p w14:paraId="012D7DA1" w14:textId="77777777" w:rsidR="004F6E07" w:rsidRPr="00FB7B9F" w:rsidRDefault="004F6E07" w:rsidP="00523E0A">
      <w:pPr>
        <w:spacing w:after="0" w:line="480" w:lineRule="auto"/>
        <w:ind w:firstLine="720"/>
        <w:rPr>
          <w:rFonts w:ascii="Times New Roman" w:hAnsi="Times New Roman" w:cs="Times New Roman"/>
          <w:sz w:val="24"/>
          <w:szCs w:val="24"/>
        </w:rPr>
      </w:pPr>
      <w:r w:rsidRPr="00FB7B9F">
        <w:rPr>
          <w:rFonts w:ascii="Times New Roman" w:hAnsi="Times New Roman" w:cs="Times New Roman"/>
          <w:sz w:val="24"/>
          <w:szCs w:val="24"/>
        </w:rPr>
        <w:t>Integrating CRM with front office operations is essential to creating a holistic approach to guest satisfaction. CRM must interface with front office functions to have a full circle of utilization in generating sales (</w:t>
      </w:r>
      <w:proofErr w:type="spellStart"/>
      <w:r w:rsidRPr="00FB7B9F">
        <w:rPr>
          <w:rFonts w:ascii="Times New Roman" w:hAnsi="Times New Roman" w:cs="Times New Roman"/>
          <w:kern w:val="0"/>
          <w:sz w:val="24"/>
          <w:szCs w:val="24"/>
          <w14:ligatures w14:val="none"/>
        </w:rPr>
        <w:t>Melissen</w:t>
      </w:r>
      <w:proofErr w:type="spellEnd"/>
      <w:r w:rsidRPr="00FB7B9F">
        <w:rPr>
          <w:rFonts w:ascii="Times New Roman" w:hAnsi="Times New Roman" w:cs="Times New Roman"/>
          <w:kern w:val="0"/>
          <w:sz w:val="24"/>
          <w:szCs w:val="24"/>
          <w14:ligatures w14:val="none"/>
        </w:rPr>
        <w:t xml:space="preserve">, </w:t>
      </w:r>
      <w:r w:rsidRPr="00FB7B9F">
        <w:rPr>
          <w:rFonts w:ascii="Times New Roman" w:hAnsi="Times New Roman" w:cs="Times New Roman"/>
          <w:sz w:val="24"/>
          <w:szCs w:val="24"/>
        </w:rPr>
        <w:t>van Ginneken and Wood,</w:t>
      </w:r>
      <w:r w:rsidRPr="00FB7B9F">
        <w:rPr>
          <w:rFonts w:ascii="Times New Roman" w:hAnsi="Times New Roman" w:cs="Times New Roman"/>
          <w:kern w:val="0"/>
          <w:sz w:val="24"/>
          <w:szCs w:val="24"/>
          <w14:ligatures w14:val="none"/>
        </w:rPr>
        <w:t xml:space="preserve"> 2016)</w:t>
      </w:r>
      <w:r w:rsidRPr="00FB7B9F">
        <w:rPr>
          <w:rFonts w:ascii="Times New Roman" w:hAnsi="Times New Roman" w:cs="Times New Roman"/>
          <w:sz w:val="24"/>
          <w:szCs w:val="24"/>
        </w:rPr>
        <w:t>. By using CRM data, front office personnel can know the guest’s preferences, previous communication, or accommodation and hence be in a good position to offer improved service delivery (</w:t>
      </w:r>
      <w:r w:rsidRPr="00FB7B9F">
        <w:rPr>
          <w:rFonts w:ascii="Times New Roman" w:hAnsi="Times New Roman" w:cs="Times New Roman"/>
          <w:kern w:val="0"/>
          <w:sz w:val="24"/>
          <w:szCs w:val="24"/>
        </w:rPr>
        <w:t xml:space="preserve">Davis, </w:t>
      </w:r>
      <w:r w:rsidRPr="00FB7B9F">
        <w:rPr>
          <w:rFonts w:ascii="Times New Roman" w:hAnsi="Times New Roman" w:cs="Times New Roman"/>
          <w:kern w:val="0"/>
          <w:sz w:val="24"/>
          <w:szCs w:val="24"/>
        </w:rPr>
        <w:lastRenderedPageBreak/>
        <w:t>2023).</w:t>
      </w:r>
      <w:r w:rsidRPr="00FB7B9F">
        <w:rPr>
          <w:rFonts w:ascii="Times New Roman" w:hAnsi="Times New Roman" w:cs="Times New Roman"/>
          <w:sz w:val="24"/>
          <w:szCs w:val="24"/>
        </w:rPr>
        <w:t xml:space="preserve"> Singh (2015) said the ability to boost service quality is due to the efficiency of front office systems, which meet guest needs when linked with CRM data. For instance, remembering the type of accommodation a guest had previously booked or welcoming a guest upon arrival by acknowledging a particular celebration shows the hotel’s patronage of clients. </w:t>
      </w:r>
    </w:p>
    <w:p w14:paraId="49394CEC" w14:textId="77777777" w:rsidR="004F6E07" w:rsidRDefault="004F6E07" w:rsidP="00523E0A">
      <w:pPr>
        <w:spacing w:after="0" w:line="480" w:lineRule="auto"/>
        <w:ind w:firstLine="720"/>
        <w:rPr>
          <w:rFonts w:ascii="Times New Roman" w:hAnsi="Times New Roman" w:cs="Times New Roman"/>
          <w:sz w:val="24"/>
          <w:szCs w:val="24"/>
        </w:rPr>
      </w:pPr>
      <w:r w:rsidRPr="00FB7B9F">
        <w:rPr>
          <w:rFonts w:ascii="Times New Roman" w:hAnsi="Times New Roman" w:cs="Times New Roman"/>
          <w:sz w:val="24"/>
          <w:szCs w:val="24"/>
        </w:rPr>
        <w:t xml:space="preserve">Nevertheless, several issues remain in practical applications based on these theories. </w:t>
      </w:r>
      <w:r w:rsidRPr="00FB7B9F">
        <w:rPr>
          <w:rFonts w:ascii="Times New Roman" w:hAnsi="Times New Roman" w:cs="Times New Roman"/>
          <w:color w:val="222222"/>
          <w:sz w:val="24"/>
          <w:szCs w:val="24"/>
          <w:shd w:val="clear" w:color="auto" w:fill="FFFFFF"/>
        </w:rPr>
        <w:t xml:space="preserve">Kuo, Chen and Boger, </w:t>
      </w:r>
      <w:r w:rsidRPr="00FB7B9F">
        <w:rPr>
          <w:rFonts w:ascii="Times New Roman" w:hAnsi="Times New Roman" w:cs="Times New Roman"/>
          <w:sz w:val="24"/>
          <w:szCs w:val="24"/>
        </w:rPr>
        <w:t xml:space="preserve">(2016) explain that many hotels need help integrating CRM and the front office system because the software is </w:t>
      </w:r>
      <w:proofErr w:type="gramStart"/>
      <w:r w:rsidRPr="00FB7B9F">
        <w:rPr>
          <w:rFonts w:ascii="Times New Roman" w:hAnsi="Times New Roman" w:cs="Times New Roman"/>
          <w:sz w:val="24"/>
          <w:szCs w:val="24"/>
        </w:rPr>
        <w:t>incompatible</w:t>
      </w:r>
      <w:proofErr w:type="gramEnd"/>
      <w:r w:rsidRPr="00FB7B9F">
        <w:rPr>
          <w:rFonts w:ascii="Times New Roman" w:hAnsi="Times New Roman" w:cs="Times New Roman"/>
          <w:sz w:val="24"/>
          <w:szCs w:val="24"/>
        </w:rPr>
        <w:t xml:space="preserve"> or the staff receives insufficient training. Also, some CRMs offer essential data. However, front office staff must always be proficient in this information to offer unique experiences. According to the literature, the investment in training to develop skills to use CRM data in hospitality establishments is cited as useful for enhancing the process of CRM (</w:t>
      </w:r>
      <w:proofErr w:type="spellStart"/>
      <w:r w:rsidRPr="00FB7B9F">
        <w:rPr>
          <w:rFonts w:ascii="Times New Roman" w:hAnsi="Times New Roman" w:cs="Times New Roman"/>
          <w:color w:val="222222"/>
          <w:sz w:val="24"/>
          <w:szCs w:val="24"/>
          <w:shd w:val="clear" w:color="auto" w:fill="FFFFFF"/>
        </w:rPr>
        <w:t>Olorunniwo</w:t>
      </w:r>
      <w:proofErr w:type="spellEnd"/>
      <w:r w:rsidRPr="00FB7B9F">
        <w:rPr>
          <w:rFonts w:ascii="Times New Roman" w:hAnsi="Times New Roman" w:cs="Times New Roman"/>
          <w:color w:val="222222"/>
          <w:sz w:val="24"/>
          <w:szCs w:val="24"/>
          <w:shd w:val="clear" w:color="auto" w:fill="FFFFFF"/>
        </w:rPr>
        <w:t>, Hsu and Udo, 2016</w:t>
      </w:r>
      <w:r w:rsidRPr="00FB7B9F">
        <w:rPr>
          <w:rFonts w:ascii="Times New Roman" w:hAnsi="Times New Roman" w:cs="Times New Roman"/>
          <w:color w:val="222222"/>
          <w:kern w:val="0"/>
          <w:sz w:val="24"/>
          <w:szCs w:val="24"/>
          <w:shd w:val="clear" w:color="auto" w:fill="FFFFFF"/>
          <w14:ligatures w14:val="none"/>
        </w:rPr>
        <w:t>)</w:t>
      </w:r>
      <w:r w:rsidRPr="00FB7B9F">
        <w:rPr>
          <w:rFonts w:ascii="Times New Roman" w:hAnsi="Times New Roman" w:cs="Times New Roman"/>
          <w:sz w:val="24"/>
          <w:szCs w:val="24"/>
        </w:rPr>
        <w:t>. However, specific information concerning effective training practices for understanding CRM in FO operations is scarce.</w:t>
      </w:r>
    </w:p>
    <w:p w14:paraId="73A2E63D" w14:textId="77777777" w:rsidR="00594F3B" w:rsidRPr="00FB7B9F" w:rsidRDefault="00594F3B" w:rsidP="00523E0A">
      <w:pPr>
        <w:spacing w:after="0" w:line="480" w:lineRule="auto"/>
        <w:ind w:firstLine="720"/>
        <w:rPr>
          <w:rFonts w:ascii="Times New Roman" w:hAnsi="Times New Roman" w:cs="Times New Roman"/>
          <w:sz w:val="24"/>
          <w:szCs w:val="24"/>
        </w:rPr>
      </w:pPr>
    </w:p>
    <w:p w14:paraId="3648E5DC" w14:textId="77777777" w:rsidR="004F6E07" w:rsidRPr="00FB7B9F" w:rsidRDefault="004F6E07" w:rsidP="00523E0A">
      <w:pPr>
        <w:pStyle w:val="Heading2"/>
        <w:spacing w:before="0" w:line="480" w:lineRule="auto"/>
        <w:rPr>
          <w:rFonts w:ascii="Times New Roman" w:hAnsi="Times New Roman" w:cs="Times New Roman"/>
          <w:b/>
          <w:color w:val="auto"/>
          <w:sz w:val="24"/>
          <w:szCs w:val="24"/>
        </w:rPr>
      </w:pPr>
      <w:bookmarkStart w:id="14" w:name="_Toc181612048"/>
      <w:bookmarkStart w:id="15" w:name="_Toc189145246"/>
      <w:r w:rsidRPr="00FB7B9F">
        <w:rPr>
          <w:rFonts w:ascii="Times New Roman" w:hAnsi="Times New Roman" w:cs="Times New Roman"/>
          <w:b/>
          <w:color w:val="auto"/>
          <w:sz w:val="24"/>
          <w:szCs w:val="24"/>
        </w:rPr>
        <w:t>Guest Satisfaction in the Hospitality Industry</w:t>
      </w:r>
      <w:bookmarkEnd w:id="14"/>
      <w:bookmarkEnd w:id="15"/>
    </w:p>
    <w:p w14:paraId="25A6EBFC" w14:textId="77777777" w:rsidR="004F6E07" w:rsidRPr="00FB7B9F" w:rsidRDefault="004F6E07" w:rsidP="00523E0A">
      <w:pPr>
        <w:spacing w:after="0" w:line="480" w:lineRule="auto"/>
        <w:rPr>
          <w:rFonts w:ascii="Times New Roman" w:hAnsi="Times New Roman" w:cs="Times New Roman"/>
          <w:sz w:val="24"/>
          <w:szCs w:val="24"/>
        </w:rPr>
      </w:pPr>
      <w:r w:rsidRPr="00FB7B9F">
        <w:rPr>
          <w:rFonts w:ascii="Times New Roman" w:hAnsi="Times New Roman" w:cs="Times New Roman"/>
          <w:sz w:val="24"/>
          <w:szCs w:val="24"/>
        </w:rPr>
        <w:t xml:space="preserve"> </w:t>
      </w:r>
      <w:r w:rsidRPr="00FB7B9F">
        <w:rPr>
          <w:rFonts w:ascii="Times New Roman" w:hAnsi="Times New Roman" w:cs="Times New Roman"/>
          <w:sz w:val="24"/>
          <w:szCs w:val="24"/>
        </w:rPr>
        <w:tab/>
        <w:t xml:space="preserve">Guests' Satisfaction is one of the key objectives of the hotel business since satisfied guests are more likely to revisit the hotel, refer others, and provide positive reviews. According to </w:t>
      </w:r>
      <w:r w:rsidRPr="00FB7B9F">
        <w:rPr>
          <w:rFonts w:ascii="Times New Roman" w:hAnsi="Times New Roman" w:cs="Times New Roman"/>
          <w:kern w:val="0"/>
          <w:sz w:val="24"/>
          <w:szCs w:val="24"/>
          <w14:ligatures w14:val="none"/>
        </w:rPr>
        <w:t>Drexler</w:t>
      </w:r>
      <w:r w:rsidRPr="00FB7B9F">
        <w:rPr>
          <w:rFonts w:ascii="Times New Roman" w:hAnsi="Times New Roman" w:cs="Times New Roman"/>
          <w:sz w:val="24"/>
          <w:szCs w:val="24"/>
        </w:rPr>
        <w:t xml:space="preserve"> (2023), guest satisfaction depends on factors such as the quality of service, attention, and proximity. They are especially important in those </w:t>
      </w:r>
      <w:proofErr w:type="gramStart"/>
      <w:r w:rsidRPr="00FB7B9F">
        <w:rPr>
          <w:rFonts w:ascii="Times New Roman" w:hAnsi="Times New Roman" w:cs="Times New Roman"/>
          <w:sz w:val="24"/>
          <w:szCs w:val="24"/>
        </w:rPr>
        <w:t>areas</w:t>
      </w:r>
      <w:proofErr w:type="gramEnd"/>
      <w:r w:rsidRPr="00FB7B9F">
        <w:rPr>
          <w:rFonts w:ascii="Times New Roman" w:hAnsi="Times New Roman" w:cs="Times New Roman"/>
          <w:sz w:val="24"/>
          <w:szCs w:val="24"/>
        </w:rPr>
        <w:t xml:space="preserve"> as CRM, or the front office, directly influences guests’ perceptions of the experience. According to </w:t>
      </w:r>
      <w:r w:rsidRPr="00FB7B9F">
        <w:rPr>
          <w:rFonts w:ascii="Times New Roman" w:hAnsi="Times New Roman" w:cs="Times New Roman"/>
          <w:color w:val="222222"/>
          <w:kern w:val="0"/>
          <w:sz w:val="24"/>
          <w:szCs w:val="24"/>
          <w:shd w:val="clear" w:color="auto" w:fill="FFFFFF"/>
          <w14:ligatures w14:val="none"/>
        </w:rPr>
        <w:t>Hussein,</w:t>
      </w:r>
      <w:r w:rsidRPr="00FB7B9F">
        <w:rPr>
          <w:rFonts w:ascii="Times New Roman" w:hAnsi="Times New Roman" w:cs="Times New Roman"/>
          <w:sz w:val="24"/>
          <w:szCs w:val="24"/>
        </w:rPr>
        <w:t xml:space="preserve"> (2017), guest satisfaction is more than basic demand fulfillment; it also includes guest engagement and trace that leads to an emotional connection with the brand.</w:t>
      </w:r>
    </w:p>
    <w:p w14:paraId="0FB7EBD4" w14:textId="77777777" w:rsidR="004F6E07" w:rsidRDefault="004F6E07" w:rsidP="00523E0A">
      <w:pPr>
        <w:spacing w:after="0" w:line="480" w:lineRule="auto"/>
        <w:rPr>
          <w:rFonts w:ascii="Times New Roman" w:hAnsi="Times New Roman" w:cs="Times New Roman"/>
          <w:sz w:val="24"/>
          <w:szCs w:val="24"/>
        </w:rPr>
      </w:pPr>
      <w:r w:rsidRPr="00FB7B9F">
        <w:rPr>
          <w:rFonts w:ascii="Times New Roman" w:hAnsi="Times New Roman" w:cs="Times New Roman"/>
          <w:sz w:val="24"/>
          <w:szCs w:val="24"/>
        </w:rPr>
        <w:t xml:space="preserve"> </w:t>
      </w:r>
      <w:r w:rsidRPr="00FB7B9F">
        <w:rPr>
          <w:rFonts w:ascii="Times New Roman" w:hAnsi="Times New Roman" w:cs="Times New Roman"/>
          <w:sz w:val="24"/>
          <w:szCs w:val="24"/>
        </w:rPr>
        <w:tab/>
        <w:t xml:space="preserve">Therefore, service consistency can determine guest satisfaction in parallel with the demands of CRM strategies and front-office activities. As </w:t>
      </w:r>
      <w:r w:rsidRPr="00FB7B9F">
        <w:rPr>
          <w:rFonts w:ascii="Times New Roman" w:hAnsi="Times New Roman" w:cs="Times New Roman"/>
          <w:kern w:val="0"/>
          <w:sz w:val="24"/>
          <w:szCs w:val="24"/>
          <w14:ligatures w14:val="none"/>
        </w:rPr>
        <w:t>Khadka and Maharjan</w:t>
      </w:r>
      <w:r w:rsidRPr="00FB7B9F">
        <w:rPr>
          <w:rFonts w:ascii="Times New Roman" w:hAnsi="Times New Roman" w:cs="Times New Roman"/>
          <w:sz w:val="24"/>
          <w:szCs w:val="24"/>
        </w:rPr>
        <w:t xml:space="preserve"> (2017) </w:t>
      </w:r>
      <w:r w:rsidRPr="00FB7B9F">
        <w:rPr>
          <w:rFonts w:ascii="Times New Roman" w:hAnsi="Times New Roman" w:cs="Times New Roman"/>
          <w:sz w:val="24"/>
          <w:szCs w:val="24"/>
        </w:rPr>
        <w:lastRenderedPageBreak/>
        <w:t>pointed out, guest service consistency includes all touched points to strengthen trust and build brand loyalty since consumers have weighty anticipations of private label upscale hotel brands. Nevertheless, only some studies have explored how hotels can better control and synchronize CRM and the front office to offer the same level of service delivery across chains or branches, such as Delta Hotels by Marriott.</w:t>
      </w:r>
    </w:p>
    <w:p w14:paraId="4234C23E" w14:textId="77777777" w:rsidR="00594F3B" w:rsidRPr="00FB7B9F" w:rsidRDefault="00594F3B" w:rsidP="00523E0A">
      <w:pPr>
        <w:spacing w:after="0" w:line="480" w:lineRule="auto"/>
        <w:rPr>
          <w:rFonts w:ascii="Times New Roman" w:hAnsi="Times New Roman" w:cs="Times New Roman"/>
          <w:sz w:val="24"/>
          <w:szCs w:val="24"/>
        </w:rPr>
      </w:pPr>
    </w:p>
    <w:p w14:paraId="1DDEF038" w14:textId="77777777" w:rsidR="004F6E07" w:rsidRPr="00FB7B9F" w:rsidRDefault="004F6E07" w:rsidP="00523E0A">
      <w:pPr>
        <w:pStyle w:val="Heading2"/>
        <w:spacing w:before="0" w:line="480" w:lineRule="auto"/>
        <w:rPr>
          <w:rFonts w:ascii="Times New Roman" w:hAnsi="Times New Roman" w:cs="Times New Roman"/>
          <w:b/>
          <w:color w:val="auto"/>
          <w:sz w:val="24"/>
          <w:szCs w:val="24"/>
        </w:rPr>
      </w:pPr>
      <w:bookmarkStart w:id="16" w:name="_Toc189145247"/>
      <w:r w:rsidRPr="00FB7B9F">
        <w:rPr>
          <w:rFonts w:ascii="Times New Roman" w:hAnsi="Times New Roman" w:cs="Times New Roman"/>
          <w:b/>
          <w:color w:val="auto"/>
          <w:sz w:val="24"/>
          <w:szCs w:val="24"/>
        </w:rPr>
        <w:t>Identified Gaps and Research Significance</w:t>
      </w:r>
      <w:bookmarkEnd w:id="16"/>
    </w:p>
    <w:p w14:paraId="0CB263C5" w14:textId="77777777" w:rsidR="004F6E07" w:rsidRPr="00FB7B9F" w:rsidRDefault="004F6E07" w:rsidP="00523E0A">
      <w:pPr>
        <w:spacing w:after="0" w:line="480" w:lineRule="auto"/>
        <w:rPr>
          <w:rFonts w:ascii="Times New Roman" w:hAnsi="Times New Roman" w:cs="Times New Roman"/>
          <w:sz w:val="24"/>
          <w:szCs w:val="24"/>
        </w:rPr>
      </w:pPr>
      <w:r w:rsidRPr="00FB7B9F">
        <w:rPr>
          <w:rFonts w:ascii="Times New Roman" w:hAnsi="Times New Roman" w:cs="Times New Roman"/>
          <w:sz w:val="24"/>
          <w:szCs w:val="24"/>
        </w:rPr>
        <w:t xml:space="preserve"> </w:t>
      </w:r>
      <w:r w:rsidRPr="00FB7B9F">
        <w:rPr>
          <w:rFonts w:ascii="Times New Roman" w:hAnsi="Times New Roman" w:cs="Times New Roman"/>
          <w:sz w:val="24"/>
          <w:szCs w:val="24"/>
        </w:rPr>
        <w:tab/>
        <w:t>While existing research highlights the individual roles of CRM and front office operations in enhancing guest satisfaction, studies on their combined impact are relatively sparse. Most research has investigated the overall advantages of CRM or the management specifics of front-office departments, with little attention paid to how both constructs can be coordinated effectively to deliver a comprehensive service infrastructure (</w:t>
      </w:r>
      <w:proofErr w:type="spellStart"/>
      <w:r w:rsidRPr="00FB7B9F">
        <w:rPr>
          <w:rFonts w:ascii="Times New Roman" w:hAnsi="Times New Roman" w:cs="Times New Roman"/>
          <w:color w:val="222222"/>
          <w:kern w:val="0"/>
          <w:sz w:val="24"/>
          <w:szCs w:val="24"/>
          <w:shd w:val="clear" w:color="auto" w:fill="FFFFFF"/>
          <w14:ligatures w14:val="none"/>
        </w:rPr>
        <w:t>Mmutle</w:t>
      </w:r>
      <w:proofErr w:type="spellEnd"/>
      <w:r w:rsidRPr="00FB7B9F">
        <w:rPr>
          <w:rFonts w:ascii="Times New Roman" w:hAnsi="Times New Roman" w:cs="Times New Roman"/>
          <w:color w:val="222222"/>
          <w:kern w:val="0"/>
          <w:sz w:val="24"/>
          <w:szCs w:val="24"/>
          <w:shd w:val="clear" w:color="auto" w:fill="FFFFFF"/>
          <w14:ligatures w14:val="none"/>
        </w:rPr>
        <w:t xml:space="preserve"> &amp; </w:t>
      </w:r>
      <w:proofErr w:type="spellStart"/>
      <w:r w:rsidRPr="00FB7B9F">
        <w:rPr>
          <w:rFonts w:ascii="Times New Roman" w:hAnsi="Times New Roman" w:cs="Times New Roman"/>
          <w:color w:val="222222"/>
          <w:kern w:val="0"/>
          <w:sz w:val="24"/>
          <w:szCs w:val="24"/>
          <w:shd w:val="clear" w:color="auto" w:fill="FFFFFF"/>
          <w14:ligatures w14:val="none"/>
        </w:rPr>
        <w:t>Shonhe</w:t>
      </w:r>
      <w:proofErr w:type="spellEnd"/>
      <w:r w:rsidRPr="00FB7B9F">
        <w:rPr>
          <w:rFonts w:ascii="Times New Roman" w:hAnsi="Times New Roman" w:cs="Times New Roman"/>
          <w:color w:val="222222"/>
          <w:kern w:val="0"/>
          <w:sz w:val="24"/>
          <w:szCs w:val="24"/>
          <w:shd w:val="clear" w:color="auto" w:fill="FFFFFF"/>
          <w14:ligatures w14:val="none"/>
        </w:rPr>
        <w:t>, 2017)</w:t>
      </w:r>
      <w:r w:rsidRPr="00FB7B9F">
        <w:rPr>
          <w:rFonts w:ascii="Times New Roman" w:hAnsi="Times New Roman" w:cs="Times New Roman"/>
          <w:sz w:val="24"/>
          <w:szCs w:val="24"/>
        </w:rPr>
        <w:t>. Further, there are scarce endeavors to distinguish CRM and front office functions of every lodging industry brand, thence comprehending the prospects and enigma of distinct properties, predominantly the Delta Hotels by Marriott Heathrow Windsor.</w:t>
      </w:r>
    </w:p>
    <w:p w14:paraId="6A9F90D2" w14:textId="77777777" w:rsidR="00B624A9" w:rsidRPr="00FB7B9F" w:rsidRDefault="004F6E07" w:rsidP="00523E0A">
      <w:pPr>
        <w:spacing w:after="0" w:line="480" w:lineRule="auto"/>
        <w:ind w:firstLine="720"/>
        <w:rPr>
          <w:rFonts w:ascii="Times New Roman" w:hAnsi="Times New Roman" w:cs="Times New Roman"/>
          <w:sz w:val="24"/>
          <w:szCs w:val="24"/>
        </w:rPr>
      </w:pPr>
      <w:r w:rsidRPr="00FB7B9F">
        <w:rPr>
          <w:rFonts w:ascii="Times New Roman" w:hAnsi="Times New Roman" w:cs="Times New Roman"/>
          <w:sz w:val="24"/>
          <w:szCs w:val="24"/>
        </w:rPr>
        <w:t xml:space="preserve"> The identified gaps support further research </w:t>
      </w:r>
      <w:proofErr w:type="gramStart"/>
      <w:r w:rsidRPr="00FB7B9F">
        <w:rPr>
          <w:rFonts w:ascii="Times New Roman" w:hAnsi="Times New Roman" w:cs="Times New Roman"/>
          <w:sz w:val="24"/>
          <w:szCs w:val="24"/>
        </w:rPr>
        <w:t>on</w:t>
      </w:r>
      <w:proofErr w:type="gramEnd"/>
      <w:r w:rsidRPr="00FB7B9F">
        <w:rPr>
          <w:rFonts w:ascii="Times New Roman" w:hAnsi="Times New Roman" w:cs="Times New Roman"/>
          <w:sz w:val="24"/>
          <w:szCs w:val="24"/>
        </w:rPr>
        <w:t xml:space="preserve"> integrating CRM and front office operations, especially regarding the highly frequented airports and nearby hotels such as Delta Hotels by Marriott Heathrow Windsor. As reiterated in the previous sections, guest traffic in such facilities is usually transient, thus making systematic CRM important in managing guests and efficient Front Office operations, which are conducted to smooth guest flow for time-conscious visitors (</w:t>
      </w:r>
      <w:r w:rsidRPr="00FB7B9F">
        <w:rPr>
          <w:rFonts w:ascii="Times New Roman" w:hAnsi="Times New Roman" w:cs="Times New Roman"/>
          <w:color w:val="222222"/>
          <w:kern w:val="0"/>
          <w:sz w:val="24"/>
          <w:szCs w:val="24"/>
          <w:shd w:val="clear" w:color="auto" w:fill="FFFFFF"/>
          <w14:ligatures w14:val="none"/>
        </w:rPr>
        <w:t>Hartline &amp; Jones, 2019)</w:t>
      </w:r>
      <w:r w:rsidRPr="00FB7B9F">
        <w:rPr>
          <w:rFonts w:ascii="Times New Roman" w:hAnsi="Times New Roman" w:cs="Times New Roman"/>
          <w:sz w:val="24"/>
          <w:szCs w:val="24"/>
        </w:rPr>
        <w:t>. This paper extends the current scholarly work to focus on an actual operational context of the hospitality environment to understand how these practices may be implemented to improve customer satisfaction.</w:t>
      </w:r>
      <w:bookmarkStart w:id="17" w:name="_Toc181612056"/>
    </w:p>
    <w:p w14:paraId="33622FEE" w14:textId="77777777" w:rsidR="00B624A9" w:rsidRPr="00FB7B9F" w:rsidRDefault="009307F3" w:rsidP="00523E0A">
      <w:pPr>
        <w:pStyle w:val="Heading1"/>
        <w:spacing w:before="0" w:line="480" w:lineRule="auto"/>
        <w:jc w:val="center"/>
        <w:rPr>
          <w:rFonts w:ascii="Times New Roman" w:hAnsi="Times New Roman" w:cs="Times New Roman"/>
          <w:b/>
          <w:color w:val="auto"/>
          <w:sz w:val="24"/>
          <w:szCs w:val="24"/>
        </w:rPr>
      </w:pPr>
      <w:bookmarkStart w:id="18" w:name="_Toc189145248"/>
      <w:r w:rsidRPr="00FB7B9F">
        <w:rPr>
          <w:rFonts w:ascii="Times New Roman" w:hAnsi="Times New Roman" w:cs="Times New Roman"/>
          <w:b/>
          <w:color w:val="auto"/>
          <w:sz w:val="24"/>
          <w:szCs w:val="24"/>
        </w:rPr>
        <w:lastRenderedPageBreak/>
        <w:t>Research Design and Methodology</w:t>
      </w:r>
      <w:bookmarkEnd w:id="18"/>
    </w:p>
    <w:p w14:paraId="7867E404" w14:textId="0428E9B4" w:rsidR="00F74EB2" w:rsidRDefault="00B624A9" w:rsidP="000767FC">
      <w:pPr>
        <w:spacing w:after="0" w:line="480" w:lineRule="auto"/>
        <w:ind w:firstLine="720"/>
        <w:rPr>
          <w:rFonts w:ascii="Times New Roman" w:hAnsi="Times New Roman" w:cs="Times New Roman"/>
          <w:sz w:val="24"/>
          <w:szCs w:val="24"/>
        </w:rPr>
      </w:pPr>
      <w:r w:rsidRPr="00FB7B9F">
        <w:rPr>
          <w:rFonts w:ascii="Times New Roman" w:hAnsi="Times New Roman" w:cs="Times New Roman"/>
          <w:sz w:val="24"/>
          <w:szCs w:val="24"/>
        </w:rPr>
        <w:t>A Qualitative Case Study methodology is used in this study to investigate the effects of Customer Relationship Management (CRM) and front office operations on guest satisfaction at Delta Hotels by Marriott Heathrow Windsor</w:t>
      </w:r>
      <w:r w:rsidR="00667237" w:rsidRPr="00FB7B9F">
        <w:rPr>
          <w:sz w:val="24"/>
          <w:szCs w:val="24"/>
        </w:rPr>
        <w:t xml:space="preserve"> </w:t>
      </w:r>
      <w:r w:rsidR="00667237" w:rsidRPr="00FB7B9F">
        <w:rPr>
          <w:rFonts w:ascii="Times New Roman" w:hAnsi="Times New Roman" w:cs="Times New Roman"/>
          <w:sz w:val="24"/>
          <w:szCs w:val="24"/>
        </w:rPr>
        <w:t>(Yin, 2018)</w:t>
      </w:r>
      <w:r w:rsidRPr="00FB7B9F">
        <w:rPr>
          <w:rFonts w:ascii="Times New Roman" w:hAnsi="Times New Roman" w:cs="Times New Roman"/>
          <w:sz w:val="24"/>
          <w:szCs w:val="24"/>
        </w:rPr>
        <w:t>. Through a detailed analysis of existing operational records, staff reports, and documented feedback from internal evaluations, data was gathered on strategies, challenges, and outcomes. To identify recurring patterns and themes, thematic analysis is used</w:t>
      </w:r>
      <w:r w:rsidR="00667237" w:rsidRPr="00FB7B9F">
        <w:rPr>
          <w:rFonts w:ascii="Times New Roman" w:hAnsi="Times New Roman" w:cs="Times New Roman"/>
          <w:sz w:val="24"/>
          <w:szCs w:val="24"/>
        </w:rPr>
        <w:t xml:space="preserve"> in guidance of Saunders, Lewis and Thornhill (2012)</w:t>
      </w:r>
      <w:r w:rsidRPr="00FB7B9F">
        <w:rPr>
          <w:rFonts w:ascii="Times New Roman" w:hAnsi="Times New Roman" w:cs="Times New Roman"/>
          <w:sz w:val="24"/>
          <w:szCs w:val="24"/>
        </w:rPr>
        <w:t xml:space="preserve"> to highlight how CRM initiatives and front office practices affect guest experiences. The study uses secondary data sources to cover all aspects of operational dynamics of the hotel without performing direct primary research. This exploration of specific operational practices leads to </w:t>
      </w:r>
      <w:proofErr w:type="gramStart"/>
      <w:r w:rsidRPr="00FB7B9F">
        <w:rPr>
          <w:rFonts w:ascii="Times New Roman" w:hAnsi="Times New Roman" w:cs="Times New Roman"/>
          <w:sz w:val="24"/>
          <w:szCs w:val="24"/>
        </w:rPr>
        <w:t>the</w:t>
      </w:r>
      <w:proofErr w:type="gramEnd"/>
      <w:r w:rsidRPr="00FB7B9F">
        <w:rPr>
          <w:rFonts w:ascii="Times New Roman" w:hAnsi="Times New Roman" w:cs="Times New Roman"/>
          <w:sz w:val="24"/>
          <w:szCs w:val="24"/>
        </w:rPr>
        <w:t xml:space="preserve"> examination of how effectiveness of check in and check out processes and personalized services can contribute to greater guest satisfaction. The methodology argues for the significance of qualitative understanding of the strategies employed by the hotel in setting up towards positive guest reviews</w:t>
      </w:r>
      <w:r w:rsidR="008C12C7" w:rsidRPr="00FB7B9F">
        <w:rPr>
          <w:sz w:val="24"/>
          <w:szCs w:val="24"/>
        </w:rPr>
        <w:t xml:space="preserve"> </w:t>
      </w:r>
      <w:r w:rsidR="008C12C7" w:rsidRPr="00FB7B9F">
        <w:rPr>
          <w:rFonts w:ascii="Times New Roman" w:hAnsi="Times New Roman" w:cs="Times New Roman"/>
          <w:sz w:val="24"/>
          <w:szCs w:val="24"/>
        </w:rPr>
        <w:t>(Denscombe, 2010)</w:t>
      </w:r>
      <w:r w:rsidRPr="00FB7B9F">
        <w:rPr>
          <w:rFonts w:ascii="Times New Roman" w:hAnsi="Times New Roman" w:cs="Times New Roman"/>
          <w:sz w:val="24"/>
          <w:szCs w:val="24"/>
        </w:rPr>
        <w:t>.</w:t>
      </w:r>
      <w:bookmarkStart w:id="19" w:name="_Toc181612058"/>
      <w:bookmarkEnd w:id="17"/>
    </w:p>
    <w:p w14:paraId="7FF00DBD" w14:textId="77777777" w:rsidR="00594F3B" w:rsidRPr="00FB7B9F" w:rsidRDefault="00594F3B" w:rsidP="000767FC">
      <w:pPr>
        <w:spacing w:after="0" w:line="480" w:lineRule="auto"/>
        <w:ind w:firstLine="720"/>
        <w:rPr>
          <w:rFonts w:ascii="Times New Roman" w:hAnsi="Times New Roman" w:cs="Times New Roman"/>
          <w:sz w:val="24"/>
          <w:szCs w:val="24"/>
        </w:rPr>
      </w:pPr>
    </w:p>
    <w:p w14:paraId="184FACBB" w14:textId="77777777" w:rsidR="00C27245" w:rsidRPr="00FB7B9F" w:rsidRDefault="00C27245" w:rsidP="00CC6CC4">
      <w:pPr>
        <w:pStyle w:val="Heading2"/>
        <w:spacing w:before="0" w:line="480" w:lineRule="auto"/>
        <w:rPr>
          <w:rFonts w:ascii="Times New Roman" w:hAnsi="Times New Roman" w:cs="Times New Roman"/>
          <w:b/>
          <w:color w:val="000000" w:themeColor="text1"/>
          <w:sz w:val="24"/>
          <w:szCs w:val="24"/>
        </w:rPr>
      </w:pPr>
      <w:bookmarkStart w:id="20" w:name="_Toc189145249"/>
      <w:r w:rsidRPr="00FB7B9F">
        <w:rPr>
          <w:rFonts w:ascii="Times New Roman" w:hAnsi="Times New Roman" w:cs="Times New Roman"/>
          <w:b/>
          <w:color w:val="000000" w:themeColor="text1"/>
          <w:sz w:val="24"/>
          <w:szCs w:val="24"/>
        </w:rPr>
        <w:t>Ethical Considerations</w:t>
      </w:r>
      <w:bookmarkEnd w:id="20"/>
    </w:p>
    <w:p w14:paraId="309A6353" w14:textId="07ABB204" w:rsidR="00C27245" w:rsidRPr="00FB7B9F" w:rsidRDefault="00C27245" w:rsidP="00CC6CC4">
      <w:pPr>
        <w:spacing w:after="0" w:line="480" w:lineRule="auto"/>
        <w:ind w:firstLine="720"/>
        <w:rPr>
          <w:rFonts w:ascii="Times New Roman" w:hAnsi="Times New Roman" w:cs="Times New Roman"/>
          <w:sz w:val="24"/>
          <w:szCs w:val="24"/>
        </w:rPr>
      </w:pPr>
      <w:r w:rsidRPr="00FB7B9F">
        <w:rPr>
          <w:rFonts w:ascii="Times New Roman" w:hAnsi="Times New Roman" w:cs="Times New Roman"/>
          <w:sz w:val="24"/>
          <w:szCs w:val="24"/>
        </w:rPr>
        <w:t xml:space="preserve"> </w:t>
      </w:r>
      <w:r w:rsidRPr="00FB7B9F">
        <w:rPr>
          <w:rFonts w:ascii="Times New Roman" w:hAnsi="Times New Roman" w:cs="Times New Roman"/>
          <w:sz w:val="24"/>
          <w:szCs w:val="24"/>
        </w:rPr>
        <w:tab/>
        <w:t xml:space="preserve">This study adheres to ethical standards for research involving case study methodology. Concerning privacy and anonymity, all documented reviews by staff are kept anonymous without revealing the name of the person who recorded a certain statement (Denscombe, 2010).  Each </w:t>
      </w:r>
      <w:proofErr w:type="gramStart"/>
      <w:r w:rsidRPr="00FB7B9F">
        <w:rPr>
          <w:rFonts w:ascii="Times New Roman" w:hAnsi="Times New Roman" w:cs="Times New Roman"/>
          <w:sz w:val="24"/>
          <w:szCs w:val="24"/>
        </w:rPr>
        <w:t>staff</w:t>
      </w:r>
      <w:proofErr w:type="gramEnd"/>
      <w:r w:rsidRPr="00FB7B9F">
        <w:rPr>
          <w:rFonts w:ascii="Times New Roman" w:hAnsi="Times New Roman" w:cs="Times New Roman"/>
          <w:sz w:val="24"/>
          <w:szCs w:val="24"/>
        </w:rPr>
        <w:t xml:space="preserve"> is assured that their answers are </w:t>
      </w:r>
      <w:proofErr w:type="gramStart"/>
      <w:r w:rsidRPr="00FB7B9F">
        <w:rPr>
          <w:rFonts w:ascii="Times New Roman" w:hAnsi="Times New Roman" w:cs="Times New Roman"/>
          <w:sz w:val="24"/>
          <w:szCs w:val="24"/>
        </w:rPr>
        <w:t>anonymous</w:t>
      </w:r>
      <w:proofErr w:type="gramEnd"/>
      <w:r w:rsidRPr="00FB7B9F">
        <w:rPr>
          <w:rFonts w:ascii="Times New Roman" w:hAnsi="Times New Roman" w:cs="Times New Roman"/>
          <w:sz w:val="24"/>
          <w:szCs w:val="24"/>
        </w:rPr>
        <w:t xml:space="preserve"> and that any information collected in the document reviews will be reported in aggregated form.  To ensure data privacy, all the data collected will be kept secure and only available to the researchers (Denscombe, 2010). Information that might indicate who the provider is </w:t>
      </w:r>
      <w:proofErr w:type="gramStart"/>
      <w:r w:rsidRPr="00FB7B9F">
        <w:rPr>
          <w:rFonts w:ascii="Times New Roman" w:hAnsi="Times New Roman" w:cs="Times New Roman"/>
          <w:sz w:val="24"/>
          <w:szCs w:val="24"/>
        </w:rPr>
        <w:t>are is</w:t>
      </w:r>
      <w:proofErr w:type="gramEnd"/>
      <w:r w:rsidRPr="00FB7B9F">
        <w:rPr>
          <w:rFonts w:ascii="Times New Roman" w:hAnsi="Times New Roman" w:cs="Times New Roman"/>
          <w:sz w:val="24"/>
          <w:szCs w:val="24"/>
        </w:rPr>
        <w:t xml:space="preserve"> redacted from the analysis to ensure anonymity. </w:t>
      </w:r>
    </w:p>
    <w:p w14:paraId="0ABA4B05" w14:textId="77777777" w:rsidR="00F74EB2" w:rsidRDefault="007C6820" w:rsidP="00523E0A">
      <w:pPr>
        <w:pStyle w:val="Heading1"/>
        <w:spacing w:before="0" w:line="480" w:lineRule="auto"/>
        <w:jc w:val="center"/>
        <w:rPr>
          <w:rFonts w:ascii="Times New Roman" w:hAnsi="Times New Roman" w:cs="Times New Roman"/>
          <w:b/>
          <w:color w:val="auto"/>
          <w:sz w:val="24"/>
          <w:szCs w:val="24"/>
        </w:rPr>
      </w:pPr>
      <w:bookmarkStart w:id="21" w:name="_Toc189145250"/>
      <w:r w:rsidRPr="00FB7B9F">
        <w:rPr>
          <w:rFonts w:ascii="Times New Roman" w:hAnsi="Times New Roman" w:cs="Times New Roman"/>
          <w:b/>
          <w:color w:val="auto"/>
          <w:sz w:val="24"/>
          <w:szCs w:val="24"/>
        </w:rPr>
        <w:lastRenderedPageBreak/>
        <w:t>Case Study Discussion</w:t>
      </w:r>
      <w:bookmarkStart w:id="22" w:name="_Hlk188798268"/>
      <w:bookmarkEnd w:id="21"/>
    </w:p>
    <w:p w14:paraId="7BA3ACB3" w14:textId="77777777" w:rsidR="00594F3B" w:rsidRPr="00594F3B" w:rsidRDefault="00594F3B" w:rsidP="00594F3B"/>
    <w:p w14:paraId="0496442D" w14:textId="3D51EB3D" w:rsidR="007C6820" w:rsidRPr="00FB7B9F" w:rsidRDefault="007C6820" w:rsidP="00523E0A">
      <w:pPr>
        <w:pStyle w:val="Heading2"/>
        <w:spacing w:before="0" w:line="480" w:lineRule="auto"/>
        <w:rPr>
          <w:rFonts w:ascii="Times New Roman" w:hAnsi="Times New Roman" w:cs="Times New Roman"/>
          <w:b/>
          <w:color w:val="auto"/>
          <w:sz w:val="24"/>
          <w:szCs w:val="24"/>
        </w:rPr>
      </w:pPr>
      <w:bookmarkStart w:id="23" w:name="_Toc189145251"/>
      <w:r w:rsidRPr="00FB7B9F">
        <w:rPr>
          <w:rFonts w:ascii="Times New Roman" w:hAnsi="Times New Roman" w:cs="Times New Roman"/>
          <w:b/>
          <w:color w:val="auto"/>
          <w:sz w:val="24"/>
          <w:szCs w:val="24"/>
        </w:rPr>
        <w:t xml:space="preserve">Delta </w:t>
      </w:r>
      <w:bookmarkEnd w:id="22"/>
      <w:r w:rsidRPr="00FB7B9F">
        <w:rPr>
          <w:rFonts w:ascii="Times New Roman" w:hAnsi="Times New Roman" w:cs="Times New Roman"/>
          <w:b/>
          <w:color w:val="auto"/>
          <w:sz w:val="24"/>
          <w:szCs w:val="24"/>
        </w:rPr>
        <w:t>Hotels by Marriott Heathrow Windsor</w:t>
      </w:r>
      <w:bookmarkEnd w:id="19"/>
      <w:bookmarkEnd w:id="23"/>
    </w:p>
    <w:p w14:paraId="5936D78D" w14:textId="361F407A" w:rsidR="00230294" w:rsidRDefault="006630C0" w:rsidP="00523E0A">
      <w:pPr>
        <w:spacing w:after="0" w:line="480" w:lineRule="auto"/>
        <w:rPr>
          <w:rFonts w:ascii="Times New Roman" w:hAnsi="Times New Roman" w:cs="Times New Roman"/>
          <w:sz w:val="24"/>
          <w:szCs w:val="24"/>
        </w:rPr>
      </w:pPr>
      <w:r w:rsidRPr="00FB7B9F">
        <w:rPr>
          <w:rFonts w:ascii="Times New Roman" w:hAnsi="Times New Roman" w:cs="Times New Roman"/>
          <w:sz w:val="24"/>
          <w:szCs w:val="24"/>
        </w:rPr>
        <w:t xml:space="preserve"> </w:t>
      </w:r>
      <w:r w:rsidRPr="00FB7B9F">
        <w:rPr>
          <w:rFonts w:ascii="Times New Roman" w:hAnsi="Times New Roman" w:cs="Times New Roman"/>
          <w:sz w:val="24"/>
          <w:szCs w:val="24"/>
        </w:rPr>
        <w:tab/>
      </w:r>
      <w:r w:rsidR="00230294" w:rsidRPr="00FB7B9F">
        <w:rPr>
          <w:rFonts w:ascii="Times New Roman" w:hAnsi="Times New Roman" w:cs="Times New Roman"/>
          <w:sz w:val="24"/>
          <w:szCs w:val="24"/>
        </w:rPr>
        <w:t xml:space="preserve">This research focuses on Delta Hotels by Marriott Heathrow Windsor, which </w:t>
      </w:r>
      <w:proofErr w:type="gramStart"/>
      <w:r w:rsidR="00230294" w:rsidRPr="00FB7B9F">
        <w:rPr>
          <w:rFonts w:ascii="Times New Roman" w:hAnsi="Times New Roman" w:cs="Times New Roman"/>
          <w:sz w:val="24"/>
          <w:szCs w:val="24"/>
        </w:rPr>
        <w:t>is</w:t>
      </w:r>
      <w:proofErr w:type="gramEnd"/>
      <w:r w:rsidR="00230294" w:rsidRPr="00FB7B9F">
        <w:rPr>
          <w:rFonts w:ascii="Times New Roman" w:hAnsi="Times New Roman" w:cs="Times New Roman"/>
          <w:sz w:val="24"/>
          <w:szCs w:val="24"/>
        </w:rPr>
        <w:t xml:space="preserve"> amongst the leading and famous hoteliers to the clientele within the Greater London registry. It is a strategic hotel near Heathrow Airport, and it mostly targets </w:t>
      </w:r>
      <w:proofErr w:type="gramStart"/>
      <w:r w:rsidR="00230294" w:rsidRPr="00FB7B9F">
        <w:rPr>
          <w:rFonts w:ascii="Times New Roman" w:hAnsi="Times New Roman" w:cs="Times New Roman"/>
          <w:sz w:val="24"/>
          <w:szCs w:val="24"/>
        </w:rPr>
        <w:t>business persons</w:t>
      </w:r>
      <w:proofErr w:type="gramEnd"/>
      <w:r w:rsidR="00230294" w:rsidRPr="00FB7B9F">
        <w:rPr>
          <w:rFonts w:ascii="Times New Roman" w:hAnsi="Times New Roman" w:cs="Times New Roman"/>
          <w:sz w:val="24"/>
          <w:szCs w:val="24"/>
        </w:rPr>
        <w:t>, tourists, and transit passengers. This assessment covers the analysis of turnover, staffing, branches, locations of the hotel, and its operation strategies in CRM and front office to increase guest satisfaction. SWOT analysis, competitor analysis, and ethnography also underlined specific factors of positioning in the competitive hotel market and the management of the clients’ experience.</w:t>
      </w:r>
    </w:p>
    <w:p w14:paraId="11908698" w14:textId="77777777" w:rsidR="00594F3B" w:rsidRPr="00FB7B9F" w:rsidRDefault="00594F3B" w:rsidP="00523E0A">
      <w:pPr>
        <w:spacing w:after="0" w:line="480" w:lineRule="auto"/>
        <w:rPr>
          <w:rFonts w:ascii="Times New Roman" w:hAnsi="Times New Roman" w:cs="Times New Roman"/>
          <w:sz w:val="24"/>
          <w:szCs w:val="24"/>
        </w:rPr>
      </w:pPr>
    </w:p>
    <w:p w14:paraId="4CD3ED23" w14:textId="793D2B8E" w:rsidR="00594F3B" w:rsidRPr="00594F3B" w:rsidRDefault="009307F3" w:rsidP="00594F3B">
      <w:pPr>
        <w:pStyle w:val="Heading2"/>
        <w:spacing w:before="0" w:line="480" w:lineRule="auto"/>
        <w:rPr>
          <w:rFonts w:ascii="Times New Roman" w:hAnsi="Times New Roman" w:cs="Times New Roman"/>
          <w:b/>
          <w:color w:val="auto"/>
          <w:sz w:val="24"/>
          <w:szCs w:val="24"/>
        </w:rPr>
      </w:pPr>
      <w:bookmarkStart w:id="24" w:name="_Toc189145252"/>
      <w:r w:rsidRPr="00FB7B9F">
        <w:rPr>
          <w:rFonts w:ascii="Times New Roman" w:hAnsi="Times New Roman" w:cs="Times New Roman"/>
          <w:b/>
          <w:color w:val="auto"/>
          <w:sz w:val="24"/>
          <w:szCs w:val="24"/>
        </w:rPr>
        <w:t>Swot Analysis</w:t>
      </w:r>
      <w:bookmarkEnd w:id="24"/>
    </w:p>
    <w:p w14:paraId="1A02DC7E" w14:textId="3DA954B5" w:rsidR="007C6820" w:rsidRPr="00FB7B9F" w:rsidRDefault="007C6820" w:rsidP="00523E0A">
      <w:pPr>
        <w:pStyle w:val="Heading3"/>
        <w:spacing w:before="0" w:line="480" w:lineRule="auto"/>
        <w:rPr>
          <w:rFonts w:ascii="Times New Roman" w:hAnsi="Times New Roman" w:cs="Times New Roman"/>
          <w:b/>
          <w:color w:val="auto"/>
        </w:rPr>
      </w:pPr>
      <w:bookmarkStart w:id="25" w:name="_Toc189145253"/>
      <w:r w:rsidRPr="00FB7B9F">
        <w:rPr>
          <w:rFonts w:ascii="Times New Roman" w:hAnsi="Times New Roman" w:cs="Times New Roman"/>
          <w:b/>
          <w:color w:val="auto"/>
        </w:rPr>
        <w:t>Strengths</w:t>
      </w:r>
      <w:bookmarkEnd w:id="25"/>
    </w:p>
    <w:p w14:paraId="7AD186F1" w14:textId="02675744" w:rsidR="007C6820" w:rsidRPr="00FB7B9F" w:rsidRDefault="007C6820" w:rsidP="00523E0A">
      <w:pPr>
        <w:numPr>
          <w:ilvl w:val="0"/>
          <w:numId w:val="1"/>
        </w:numPr>
        <w:spacing w:after="0" w:line="480" w:lineRule="auto"/>
        <w:rPr>
          <w:rFonts w:ascii="Times New Roman" w:hAnsi="Times New Roman" w:cs="Times New Roman"/>
          <w:sz w:val="24"/>
          <w:szCs w:val="24"/>
        </w:rPr>
      </w:pPr>
      <w:r w:rsidRPr="00FB7B9F">
        <w:rPr>
          <w:rFonts w:ascii="Times New Roman" w:hAnsi="Times New Roman" w:cs="Times New Roman"/>
          <w:b/>
          <w:bCs/>
          <w:sz w:val="24"/>
          <w:szCs w:val="24"/>
        </w:rPr>
        <w:t>Brand Recognition</w:t>
      </w:r>
      <w:r w:rsidRPr="00FB7B9F">
        <w:rPr>
          <w:rFonts w:ascii="Times New Roman" w:hAnsi="Times New Roman" w:cs="Times New Roman"/>
          <w:sz w:val="24"/>
          <w:szCs w:val="24"/>
        </w:rPr>
        <w:t xml:space="preserve">: </w:t>
      </w:r>
      <w:r w:rsidR="001E2327" w:rsidRPr="00FB7B9F">
        <w:rPr>
          <w:rFonts w:ascii="Times New Roman" w:hAnsi="Times New Roman" w:cs="Times New Roman"/>
          <w:sz w:val="24"/>
          <w:szCs w:val="24"/>
        </w:rPr>
        <w:t>A member of Marriott International, a company with worldwide recognition, Delta Hotels by Marriott Heathrow Windsor enjoys an added advantage of the quality service associated with the international brand</w:t>
      </w:r>
      <w:r w:rsidR="00D579F8" w:rsidRPr="00FB7B9F">
        <w:rPr>
          <w:rFonts w:ascii="Times New Roman" w:hAnsi="Times New Roman" w:cs="Times New Roman"/>
          <w:sz w:val="24"/>
          <w:szCs w:val="24"/>
        </w:rPr>
        <w:t xml:space="preserve"> (</w:t>
      </w:r>
      <w:r w:rsidR="00F50C88" w:rsidRPr="00FB7B9F">
        <w:rPr>
          <w:rFonts w:ascii="Times New Roman" w:hAnsi="Times New Roman" w:cs="Times New Roman"/>
          <w:sz w:val="24"/>
          <w:szCs w:val="24"/>
        </w:rPr>
        <w:t>González-González and García-Almeida, 2021</w:t>
      </w:r>
      <w:r w:rsidR="00D579F8" w:rsidRPr="00FB7B9F">
        <w:rPr>
          <w:rFonts w:ascii="Times New Roman" w:hAnsi="Times New Roman" w:cs="Times New Roman"/>
          <w:kern w:val="0"/>
          <w:sz w:val="24"/>
          <w:szCs w:val="24"/>
          <w14:ligatures w14:val="none"/>
        </w:rPr>
        <w:t>)</w:t>
      </w:r>
      <w:r w:rsidR="001E2327" w:rsidRPr="00FB7B9F">
        <w:rPr>
          <w:rFonts w:ascii="Times New Roman" w:hAnsi="Times New Roman" w:cs="Times New Roman"/>
          <w:sz w:val="24"/>
          <w:szCs w:val="24"/>
        </w:rPr>
        <w:t>.</w:t>
      </w:r>
    </w:p>
    <w:p w14:paraId="4D389787" w14:textId="4CB03B5F" w:rsidR="00092802" w:rsidRPr="00FB7B9F" w:rsidRDefault="007C6820" w:rsidP="00523E0A">
      <w:pPr>
        <w:numPr>
          <w:ilvl w:val="0"/>
          <w:numId w:val="1"/>
        </w:numPr>
        <w:spacing w:after="0" w:line="480" w:lineRule="auto"/>
        <w:rPr>
          <w:rFonts w:ascii="Times New Roman" w:hAnsi="Times New Roman" w:cs="Times New Roman"/>
          <w:sz w:val="24"/>
          <w:szCs w:val="24"/>
        </w:rPr>
      </w:pPr>
      <w:r w:rsidRPr="00FB7B9F">
        <w:rPr>
          <w:rFonts w:ascii="Times New Roman" w:hAnsi="Times New Roman" w:cs="Times New Roman"/>
          <w:b/>
          <w:bCs/>
          <w:sz w:val="24"/>
          <w:szCs w:val="24"/>
        </w:rPr>
        <w:t>Proximity to Heathrow Airport</w:t>
      </w:r>
      <w:r w:rsidRPr="00FB7B9F">
        <w:rPr>
          <w:rFonts w:ascii="Times New Roman" w:hAnsi="Times New Roman" w:cs="Times New Roman"/>
          <w:sz w:val="24"/>
          <w:szCs w:val="24"/>
        </w:rPr>
        <w:t xml:space="preserve">: </w:t>
      </w:r>
      <w:r w:rsidR="00092802" w:rsidRPr="00FB7B9F">
        <w:rPr>
          <w:rFonts w:ascii="Times New Roman" w:hAnsi="Times New Roman" w:cs="Times New Roman"/>
          <w:sz w:val="24"/>
          <w:szCs w:val="24"/>
        </w:rPr>
        <w:t>It is situated in a central business district; hence, it experiences a constant inflow of business customers, aircrews, and tourists with stopovers and very high room turnover</w:t>
      </w:r>
      <w:r w:rsidR="00D579F8" w:rsidRPr="00FB7B9F">
        <w:rPr>
          <w:rFonts w:ascii="Times New Roman" w:hAnsi="Times New Roman" w:cs="Times New Roman"/>
          <w:sz w:val="24"/>
          <w:szCs w:val="24"/>
        </w:rPr>
        <w:t xml:space="preserve"> (</w:t>
      </w:r>
      <w:r w:rsidR="00D579F8" w:rsidRPr="00FB7B9F">
        <w:rPr>
          <w:rFonts w:ascii="Times New Roman" w:hAnsi="Times New Roman" w:cs="Times New Roman"/>
          <w:kern w:val="0"/>
          <w:sz w:val="24"/>
          <w:szCs w:val="24"/>
          <w14:ligatures w14:val="none"/>
        </w:rPr>
        <w:t>Lacalle,</w:t>
      </w:r>
      <w:r w:rsidR="00D579F8" w:rsidRPr="00FB7B9F">
        <w:rPr>
          <w:rFonts w:ascii="Times New Roman" w:hAnsi="Times New Roman" w:cs="Times New Roman"/>
          <w:sz w:val="24"/>
          <w:szCs w:val="24"/>
        </w:rPr>
        <w:t xml:space="preserve"> 2021).</w:t>
      </w:r>
    </w:p>
    <w:p w14:paraId="7B104B8B" w14:textId="625E4FA4" w:rsidR="004F4711" w:rsidRPr="00FB7B9F" w:rsidRDefault="007C6820" w:rsidP="00523E0A">
      <w:pPr>
        <w:numPr>
          <w:ilvl w:val="0"/>
          <w:numId w:val="1"/>
        </w:numPr>
        <w:spacing w:after="0" w:line="480" w:lineRule="auto"/>
        <w:rPr>
          <w:rFonts w:ascii="Times New Roman" w:hAnsi="Times New Roman" w:cs="Times New Roman"/>
          <w:sz w:val="24"/>
          <w:szCs w:val="24"/>
        </w:rPr>
      </w:pPr>
      <w:r w:rsidRPr="00FB7B9F">
        <w:rPr>
          <w:rFonts w:ascii="Times New Roman" w:hAnsi="Times New Roman" w:cs="Times New Roman"/>
          <w:b/>
          <w:bCs/>
          <w:sz w:val="24"/>
          <w:szCs w:val="24"/>
        </w:rPr>
        <w:t>Effective CRM Practices</w:t>
      </w:r>
      <w:r w:rsidRPr="00FB7B9F">
        <w:rPr>
          <w:rFonts w:ascii="Times New Roman" w:hAnsi="Times New Roman" w:cs="Times New Roman"/>
          <w:sz w:val="24"/>
          <w:szCs w:val="24"/>
        </w:rPr>
        <w:t xml:space="preserve">: </w:t>
      </w:r>
      <w:r w:rsidR="004F4711" w:rsidRPr="00FB7B9F">
        <w:rPr>
          <w:rFonts w:ascii="Times New Roman" w:hAnsi="Times New Roman" w:cs="Times New Roman"/>
          <w:sz w:val="24"/>
          <w:szCs w:val="24"/>
        </w:rPr>
        <w:t>The front office team, specifically, uses an elaborate system of customer relationship management or CRM that adapts the systems in the hotel to the guest's needs and thus makes the guests happy and loyal</w:t>
      </w:r>
      <w:r w:rsidR="00D579F8" w:rsidRPr="00FB7B9F">
        <w:rPr>
          <w:rFonts w:ascii="Times New Roman" w:hAnsi="Times New Roman" w:cs="Times New Roman"/>
          <w:sz w:val="24"/>
          <w:szCs w:val="24"/>
        </w:rPr>
        <w:t xml:space="preserve"> (</w:t>
      </w:r>
      <w:proofErr w:type="spellStart"/>
      <w:r w:rsidR="00D579F8" w:rsidRPr="00FB7B9F">
        <w:rPr>
          <w:rFonts w:ascii="Times New Roman" w:hAnsi="Times New Roman" w:cs="Times New Roman"/>
          <w:kern w:val="0"/>
          <w:sz w:val="24"/>
          <w:szCs w:val="24"/>
          <w14:ligatures w14:val="none"/>
        </w:rPr>
        <w:t>Mim</w:t>
      </w:r>
      <w:proofErr w:type="spellEnd"/>
      <w:r w:rsidR="00D579F8" w:rsidRPr="00FB7B9F">
        <w:rPr>
          <w:rFonts w:ascii="Times New Roman" w:hAnsi="Times New Roman" w:cs="Times New Roman"/>
          <w:kern w:val="0"/>
          <w:sz w:val="24"/>
          <w:szCs w:val="24"/>
          <w14:ligatures w14:val="none"/>
        </w:rPr>
        <w:t xml:space="preserve"> and Ferdous, 2021)</w:t>
      </w:r>
      <w:r w:rsidR="004F4711" w:rsidRPr="00FB7B9F">
        <w:rPr>
          <w:rFonts w:ascii="Times New Roman" w:hAnsi="Times New Roman" w:cs="Times New Roman"/>
          <w:sz w:val="24"/>
          <w:szCs w:val="24"/>
        </w:rPr>
        <w:t>.</w:t>
      </w:r>
    </w:p>
    <w:p w14:paraId="6BAC5100" w14:textId="7CFC6DE1" w:rsidR="007C6820" w:rsidRPr="00FB7B9F" w:rsidRDefault="007C6820" w:rsidP="00523E0A">
      <w:pPr>
        <w:numPr>
          <w:ilvl w:val="0"/>
          <w:numId w:val="1"/>
        </w:numPr>
        <w:spacing w:after="0" w:line="480" w:lineRule="auto"/>
        <w:rPr>
          <w:rFonts w:ascii="Times New Roman" w:hAnsi="Times New Roman" w:cs="Times New Roman"/>
          <w:sz w:val="24"/>
          <w:szCs w:val="24"/>
        </w:rPr>
      </w:pPr>
      <w:r w:rsidRPr="00FB7B9F">
        <w:rPr>
          <w:rFonts w:ascii="Times New Roman" w:hAnsi="Times New Roman" w:cs="Times New Roman"/>
          <w:b/>
          <w:bCs/>
          <w:sz w:val="24"/>
          <w:szCs w:val="24"/>
        </w:rPr>
        <w:lastRenderedPageBreak/>
        <w:t>Skilled Workforce</w:t>
      </w:r>
      <w:r w:rsidRPr="00FB7B9F">
        <w:rPr>
          <w:rFonts w:ascii="Times New Roman" w:hAnsi="Times New Roman" w:cs="Times New Roman"/>
          <w:sz w:val="24"/>
          <w:szCs w:val="24"/>
        </w:rPr>
        <w:t>: The hotel has a well-trained front office team adept at managing guest interactions, enabling efficient handling of requests and complaints.</w:t>
      </w:r>
    </w:p>
    <w:p w14:paraId="4CAC57C6" w14:textId="77777777" w:rsidR="007C6820" w:rsidRPr="00FB7B9F" w:rsidRDefault="007C6820" w:rsidP="00523E0A">
      <w:pPr>
        <w:pStyle w:val="Heading3"/>
        <w:spacing w:before="0" w:line="480" w:lineRule="auto"/>
        <w:rPr>
          <w:rFonts w:ascii="Times New Roman" w:hAnsi="Times New Roman" w:cs="Times New Roman"/>
          <w:b/>
          <w:color w:val="auto"/>
        </w:rPr>
      </w:pPr>
      <w:bookmarkStart w:id="26" w:name="_Toc189145254"/>
      <w:r w:rsidRPr="00FB7B9F">
        <w:rPr>
          <w:rFonts w:ascii="Times New Roman" w:hAnsi="Times New Roman" w:cs="Times New Roman"/>
          <w:b/>
          <w:color w:val="auto"/>
        </w:rPr>
        <w:t>Weaknesses</w:t>
      </w:r>
      <w:bookmarkEnd w:id="26"/>
    </w:p>
    <w:p w14:paraId="08AB3E6A" w14:textId="75AE5118" w:rsidR="00611420" w:rsidRPr="00FB7B9F" w:rsidRDefault="007C6820" w:rsidP="00523E0A">
      <w:pPr>
        <w:numPr>
          <w:ilvl w:val="0"/>
          <w:numId w:val="2"/>
        </w:numPr>
        <w:spacing w:after="0" w:line="480" w:lineRule="auto"/>
        <w:rPr>
          <w:rFonts w:ascii="Times New Roman" w:hAnsi="Times New Roman" w:cs="Times New Roman"/>
          <w:sz w:val="24"/>
          <w:szCs w:val="24"/>
        </w:rPr>
      </w:pPr>
      <w:r w:rsidRPr="00FB7B9F">
        <w:rPr>
          <w:rFonts w:ascii="Times New Roman" w:hAnsi="Times New Roman" w:cs="Times New Roman"/>
          <w:b/>
          <w:bCs/>
          <w:sz w:val="24"/>
          <w:szCs w:val="24"/>
        </w:rPr>
        <w:t>Dependence on Business Travelers</w:t>
      </w:r>
      <w:r w:rsidRPr="00FB7B9F">
        <w:rPr>
          <w:rFonts w:ascii="Times New Roman" w:hAnsi="Times New Roman" w:cs="Times New Roman"/>
          <w:sz w:val="24"/>
          <w:szCs w:val="24"/>
        </w:rPr>
        <w:t>:</w:t>
      </w:r>
      <w:r w:rsidR="00967C78" w:rsidRPr="00FB7B9F">
        <w:rPr>
          <w:rFonts w:ascii="Times New Roman" w:hAnsi="Times New Roman" w:cs="Times New Roman"/>
          <w:sz w:val="24"/>
          <w:szCs w:val="24"/>
        </w:rPr>
        <w:t xml:space="preserve"> </w:t>
      </w:r>
      <w:r w:rsidR="002958E1" w:rsidRPr="00FB7B9F">
        <w:rPr>
          <w:rFonts w:ascii="Times New Roman" w:hAnsi="Times New Roman" w:cs="Times New Roman"/>
          <w:b/>
          <w:sz w:val="24"/>
          <w:szCs w:val="24"/>
        </w:rPr>
        <w:t xml:space="preserve">Delta </w:t>
      </w:r>
      <w:r w:rsidR="002958E1" w:rsidRPr="00FB7B9F">
        <w:rPr>
          <w:rFonts w:ascii="Times New Roman" w:hAnsi="Times New Roman" w:cs="Times New Roman"/>
          <w:sz w:val="24"/>
          <w:szCs w:val="24"/>
        </w:rPr>
        <w:t>H</w:t>
      </w:r>
      <w:r w:rsidR="00967C78" w:rsidRPr="00FB7B9F">
        <w:rPr>
          <w:rFonts w:ascii="Times New Roman" w:hAnsi="Times New Roman" w:cs="Times New Roman"/>
          <w:sz w:val="24"/>
          <w:szCs w:val="24"/>
        </w:rPr>
        <w:t>otel</w:t>
      </w:r>
      <w:r w:rsidR="002958E1" w:rsidRPr="00FB7B9F">
        <w:rPr>
          <w:rFonts w:ascii="Times New Roman" w:hAnsi="Times New Roman" w:cs="Times New Roman"/>
          <w:sz w:val="24"/>
          <w:szCs w:val="24"/>
        </w:rPr>
        <w:t>s</w:t>
      </w:r>
      <w:r w:rsidR="00967C78" w:rsidRPr="00FB7B9F">
        <w:rPr>
          <w:rFonts w:ascii="Times New Roman" w:hAnsi="Times New Roman" w:cs="Times New Roman"/>
          <w:sz w:val="24"/>
          <w:szCs w:val="24"/>
        </w:rPr>
        <w:t xml:space="preserve"> </w:t>
      </w:r>
      <w:r w:rsidR="002958E1" w:rsidRPr="00FB7B9F">
        <w:rPr>
          <w:rFonts w:ascii="Times New Roman" w:hAnsi="Times New Roman" w:cs="Times New Roman"/>
          <w:sz w:val="24"/>
          <w:szCs w:val="24"/>
        </w:rPr>
        <w:t>customers are</w:t>
      </w:r>
      <w:r w:rsidR="00967C78" w:rsidRPr="00FB7B9F">
        <w:rPr>
          <w:rFonts w:ascii="Times New Roman" w:hAnsi="Times New Roman" w:cs="Times New Roman"/>
          <w:sz w:val="24"/>
          <w:szCs w:val="24"/>
        </w:rPr>
        <w:t xml:space="preserve"> mostly business travelers and heavily dependent on those who transited through Heathrow Airport. This dependence renders it vulnerable at times such as economic uncertainty fueled by the most recent global economic problems, or fluctuations in corporate travel budgets</w:t>
      </w:r>
      <w:r w:rsidR="00F82D32" w:rsidRPr="00FB7B9F">
        <w:rPr>
          <w:rFonts w:ascii="Times New Roman" w:hAnsi="Times New Roman" w:cs="Times New Roman"/>
          <w:sz w:val="24"/>
          <w:szCs w:val="24"/>
        </w:rPr>
        <w:t xml:space="preserve"> (Khan et al., 2020: Wang, Han and Ma, 2022))</w:t>
      </w:r>
      <w:r w:rsidR="00967C78" w:rsidRPr="00FB7B9F">
        <w:rPr>
          <w:rFonts w:ascii="Times New Roman" w:hAnsi="Times New Roman" w:cs="Times New Roman"/>
          <w:sz w:val="24"/>
          <w:szCs w:val="24"/>
        </w:rPr>
        <w:t xml:space="preserve">. </w:t>
      </w:r>
      <w:r w:rsidR="00047FA5" w:rsidRPr="00FB7B9F">
        <w:rPr>
          <w:rFonts w:ascii="Times New Roman" w:hAnsi="Times New Roman" w:cs="Times New Roman"/>
          <w:sz w:val="24"/>
          <w:szCs w:val="24"/>
        </w:rPr>
        <w:t>A cut on corporate travel expenses or flight availability issues can easily affect the occupancy rate, resulting in low income</w:t>
      </w:r>
      <w:r w:rsidR="00F82D32" w:rsidRPr="00FB7B9F">
        <w:rPr>
          <w:rFonts w:ascii="Times New Roman" w:hAnsi="Times New Roman" w:cs="Times New Roman"/>
          <w:sz w:val="24"/>
          <w:szCs w:val="24"/>
        </w:rPr>
        <w:t xml:space="preserve"> (Wang, Han and Ma, 2022)</w:t>
      </w:r>
      <w:r w:rsidR="00047FA5" w:rsidRPr="00FB7B9F">
        <w:rPr>
          <w:rFonts w:ascii="Times New Roman" w:hAnsi="Times New Roman" w:cs="Times New Roman"/>
          <w:sz w:val="24"/>
          <w:szCs w:val="24"/>
        </w:rPr>
        <w:t xml:space="preserve">. </w:t>
      </w:r>
      <w:proofErr w:type="gramStart"/>
      <w:r w:rsidR="00047FA5" w:rsidRPr="00FB7B9F">
        <w:rPr>
          <w:rFonts w:ascii="Times New Roman" w:hAnsi="Times New Roman" w:cs="Times New Roman"/>
          <w:sz w:val="24"/>
          <w:szCs w:val="24"/>
        </w:rPr>
        <w:t>In order to</w:t>
      </w:r>
      <w:proofErr w:type="gramEnd"/>
      <w:r w:rsidR="00047FA5" w:rsidRPr="00FB7B9F">
        <w:rPr>
          <w:rFonts w:ascii="Times New Roman" w:hAnsi="Times New Roman" w:cs="Times New Roman"/>
          <w:sz w:val="24"/>
          <w:szCs w:val="24"/>
        </w:rPr>
        <w:t xml:space="preserve"> avoid this, the hotel may have to attract a more diverse number of clients to the hotel by coming up with products and concerted promotions that target non-</w:t>
      </w:r>
      <w:r w:rsidR="00DA7E4A" w:rsidRPr="00FB7B9F">
        <w:rPr>
          <w:rFonts w:ascii="Times New Roman" w:hAnsi="Times New Roman" w:cs="Times New Roman"/>
          <w:sz w:val="24"/>
          <w:szCs w:val="24"/>
        </w:rPr>
        <w:t>business-related</w:t>
      </w:r>
      <w:r w:rsidR="00FB1D9E" w:rsidRPr="00FB7B9F">
        <w:rPr>
          <w:rFonts w:ascii="Times New Roman" w:hAnsi="Times New Roman" w:cs="Times New Roman"/>
          <w:sz w:val="24"/>
          <w:szCs w:val="24"/>
        </w:rPr>
        <w:t xml:space="preserve"> segments</w:t>
      </w:r>
      <w:r w:rsidR="00047FA5" w:rsidRPr="00FB7B9F">
        <w:rPr>
          <w:rFonts w:ascii="Times New Roman" w:hAnsi="Times New Roman" w:cs="Times New Roman"/>
          <w:sz w:val="24"/>
          <w:szCs w:val="24"/>
        </w:rPr>
        <w:t>.</w:t>
      </w:r>
    </w:p>
    <w:p w14:paraId="0A52E9E1" w14:textId="49210E6E" w:rsidR="0033223F" w:rsidRPr="00FB7B9F" w:rsidRDefault="007C6820" w:rsidP="00523E0A">
      <w:pPr>
        <w:numPr>
          <w:ilvl w:val="0"/>
          <w:numId w:val="2"/>
        </w:numPr>
        <w:spacing w:after="0" w:line="480" w:lineRule="auto"/>
        <w:rPr>
          <w:rFonts w:ascii="Times New Roman" w:hAnsi="Times New Roman" w:cs="Times New Roman"/>
          <w:sz w:val="24"/>
          <w:szCs w:val="24"/>
        </w:rPr>
      </w:pPr>
      <w:r w:rsidRPr="00FB7B9F">
        <w:rPr>
          <w:rFonts w:ascii="Times New Roman" w:hAnsi="Times New Roman" w:cs="Times New Roman"/>
          <w:b/>
          <w:bCs/>
          <w:sz w:val="24"/>
          <w:szCs w:val="24"/>
        </w:rPr>
        <w:t>Limited Leisure Amenities</w:t>
      </w:r>
      <w:r w:rsidRPr="00FB7B9F">
        <w:rPr>
          <w:rFonts w:ascii="Times New Roman" w:hAnsi="Times New Roman" w:cs="Times New Roman"/>
          <w:sz w:val="24"/>
          <w:szCs w:val="24"/>
        </w:rPr>
        <w:t xml:space="preserve">: </w:t>
      </w:r>
      <w:r w:rsidR="0033223F" w:rsidRPr="00FB7B9F">
        <w:rPr>
          <w:rFonts w:ascii="Times New Roman" w:hAnsi="Times New Roman" w:cs="Times New Roman"/>
          <w:sz w:val="24"/>
          <w:szCs w:val="24"/>
        </w:rPr>
        <w:t>Some reservations more relevant to leisure travelers might be out of range since this hotel has fewer recreational facilities than some resorts or hotels in Heathrow Windsor</w:t>
      </w:r>
      <w:r w:rsidR="00F82D32" w:rsidRPr="00FB7B9F">
        <w:rPr>
          <w:rFonts w:ascii="Times New Roman" w:hAnsi="Times New Roman" w:cs="Times New Roman"/>
          <w:sz w:val="24"/>
          <w:szCs w:val="24"/>
        </w:rPr>
        <w:t xml:space="preserve"> (Green, 2021)</w:t>
      </w:r>
      <w:r w:rsidR="0033223F" w:rsidRPr="00FB7B9F">
        <w:rPr>
          <w:rFonts w:ascii="Times New Roman" w:hAnsi="Times New Roman" w:cs="Times New Roman"/>
          <w:sz w:val="24"/>
          <w:szCs w:val="24"/>
        </w:rPr>
        <w:t>.</w:t>
      </w:r>
      <w:r w:rsidR="00DA7E4A" w:rsidRPr="00FB7B9F">
        <w:rPr>
          <w:rFonts w:ascii="Times New Roman" w:hAnsi="Times New Roman" w:cs="Times New Roman"/>
          <w:sz w:val="24"/>
          <w:szCs w:val="24"/>
        </w:rPr>
        <w:t xml:space="preserve"> Being a more business-oriented hotel, some facilities include pools, spas, and a comprehensive variety of family activities, which appeal to families or leisure </w:t>
      </w:r>
      <w:proofErr w:type="spellStart"/>
      <w:r w:rsidR="00DA7E4A" w:rsidRPr="00FB7B9F">
        <w:rPr>
          <w:rFonts w:ascii="Times New Roman" w:hAnsi="Times New Roman" w:cs="Times New Roman"/>
          <w:sz w:val="24"/>
          <w:szCs w:val="24"/>
        </w:rPr>
        <w:t>travellers</w:t>
      </w:r>
      <w:proofErr w:type="spellEnd"/>
      <w:r w:rsidR="00DA7E4A" w:rsidRPr="00FB7B9F">
        <w:rPr>
          <w:rFonts w:ascii="Times New Roman" w:hAnsi="Times New Roman" w:cs="Times New Roman"/>
          <w:sz w:val="24"/>
          <w:szCs w:val="24"/>
        </w:rPr>
        <w:t xml:space="preserve"> who prefer to stay more than one night</w:t>
      </w:r>
      <w:r w:rsidR="00D44636" w:rsidRPr="00FB7B9F">
        <w:rPr>
          <w:rFonts w:ascii="Times New Roman" w:hAnsi="Times New Roman" w:cs="Times New Roman"/>
          <w:sz w:val="24"/>
          <w:szCs w:val="24"/>
        </w:rPr>
        <w:t xml:space="preserve"> (Carlino, 2020)</w:t>
      </w:r>
      <w:r w:rsidR="00DA7E4A" w:rsidRPr="00FB7B9F">
        <w:rPr>
          <w:rFonts w:ascii="Times New Roman" w:hAnsi="Times New Roman" w:cs="Times New Roman"/>
          <w:sz w:val="24"/>
          <w:szCs w:val="24"/>
        </w:rPr>
        <w:t xml:space="preserve">. The facilities for the multi-need of its guests may allow this hotel to reach a larger market. </w:t>
      </w:r>
    </w:p>
    <w:p w14:paraId="3BBCCD84" w14:textId="3F979307" w:rsidR="007C6820" w:rsidRDefault="007C6820" w:rsidP="00523E0A">
      <w:pPr>
        <w:numPr>
          <w:ilvl w:val="0"/>
          <w:numId w:val="2"/>
        </w:numPr>
        <w:spacing w:after="0" w:line="480" w:lineRule="auto"/>
        <w:rPr>
          <w:rFonts w:ascii="Times New Roman" w:hAnsi="Times New Roman" w:cs="Times New Roman"/>
          <w:sz w:val="24"/>
          <w:szCs w:val="24"/>
        </w:rPr>
      </w:pPr>
      <w:r w:rsidRPr="00FB7B9F">
        <w:rPr>
          <w:rFonts w:ascii="Times New Roman" w:hAnsi="Times New Roman" w:cs="Times New Roman"/>
          <w:b/>
          <w:bCs/>
          <w:sz w:val="24"/>
          <w:szCs w:val="24"/>
        </w:rPr>
        <w:t>High Turnover Rates</w:t>
      </w:r>
      <w:r w:rsidRPr="00FB7B9F">
        <w:rPr>
          <w:rFonts w:ascii="Times New Roman" w:hAnsi="Times New Roman" w:cs="Times New Roman"/>
          <w:sz w:val="24"/>
          <w:szCs w:val="24"/>
        </w:rPr>
        <w:t>: The hospitality industry typically experiences high staff turnover, and Delta Hotels is no exception, potentially impacting service consistency and guest satisfaction</w:t>
      </w:r>
      <w:r w:rsidR="00D44636" w:rsidRPr="00FB7B9F">
        <w:rPr>
          <w:rFonts w:ascii="Times New Roman" w:hAnsi="Times New Roman" w:cs="Times New Roman"/>
          <w:sz w:val="24"/>
          <w:szCs w:val="24"/>
        </w:rPr>
        <w:t xml:space="preserve"> (</w:t>
      </w:r>
      <w:proofErr w:type="spellStart"/>
      <w:r w:rsidR="00D44636" w:rsidRPr="00FB7B9F">
        <w:rPr>
          <w:rFonts w:ascii="Times New Roman" w:hAnsi="Times New Roman" w:cs="Times New Roman"/>
          <w:sz w:val="24"/>
          <w:szCs w:val="24"/>
        </w:rPr>
        <w:t>Stamolampros</w:t>
      </w:r>
      <w:proofErr w:type="spellEnd"/>
      <w:r w:rsidR="00D44636" w:rsidRPr="00FB7B9F">
        <w:rPr>
          <w:rFonts w:ascii="Times New Roman" w:hAnsi="Times New Roman" w:cs="Times New Roman"/>
          <w:sz w:val="24"/>
          <w:szCs w:val="24"/>
        </w:rPr>
        <w:t xml:space="preserve"> et al., 2019)</w:t>
      </w:r>
      <w:r w:rsidRPr="00FB7B9F">
        <w:rPr>
          <w:rFonts w:ascii="Times New Roman" w:hAnsi="Times New Roman" w:cs="Times New Roman"/>
          <w:sz w:val="24"/>
          <w:szCs w:val="24"/>
        </w:rPr>
        <w:t>.</w:t>
      </w:r>
      <w:r w:rsidR="00DF51DE" w:rsidRPr="00FB7B9F">
        <w:rPr>
          <w:rFonts w:ascii="Times New Roman" w:hAnsi="Times New Roman" w:cs="Times New Roman"/>
          <w:sz w:val="24"/>
          <w:szCs w:val="24"/>
        </w:rPr>
        <w:t xml:space="preserve"> High turnover reduces service quality, and coordination of events that translate to guest satisfaction and loyalty may be affected</w:t>
      </w:r>
      <w:r w:rsidR="00D44636" w:rsidRPr="00FB7B9F">
        <w:rPr>
          <w:rFonts w:ascii="Times New Roman" w:hAnsi="Times New Roman" w:cs="Times New Roman"/>
          <w:sz w:val="24"/>
          <w:szCs w:val="24"/>
        </w:rPr>
        <w:t xml:space="preserve"> (</w:t>
      </w:r>
      <w:proofErr w:type="spellStart"/>
      <w:r w:rsidR="00D44636" w:rsidRPr="00FB7B9F">
        <w:rPr>
          <w:rFonts w:ascii="Times New Roman" w:hAnsi="Times New Roman" w:cs="Times New Roman"/>
          <w:sz w:val="24"/>
          <w:szCs w:val="24"/>
        </w:rPr>
        <w:t>Stamolampros</w:t>
      </w:r>
      <w:proofErr w:type="spellEnd"/>
      <w:r w:rsidR="00D44636" w:rsidRPr="00FB7B9F">
        <w:rPr>
          <w:rFonts w:ascii="Times New Roman" w:hAnsi="Times New Roman" w:cs="Times New Roman"/>
          <w:sz w:val="24"/>
          <w:szCs w:val="24"/>
        </w:rPr>
        <w:t xml:space="preserve"> et al., 2019)</w:t>
      </w:r>
      <w:r w:rsidR="00DF51DE" w:rsidRPr="00FB7B9F">
        <w:rPr>
          <w:rFonts w:ascii="Times New Roman" w:hAnsi="Times New Roman" w:cs="Times New Roman"/>
          <w:sz w:val="24"/>
          <w:szCs w:val="24"/>
        </w:rPr>
        <w:t xml:space="preserve">. New employees must be trained constantly, and constant staff change often results in inefficiency and unproductiveness. Tackling </w:t>
      </w:r>
      <w:r w:rsidR="00DF51DE" w:rsidRPr="00FB7B9F">
        <w:rPr>
          <w:rFonts w:ascii="Times New Roman" w:hAnsi="Times New Roman" w:cs="Times New Roman"/>
          <w:sz w:val="24"/>
          <w:szCs w:val="24"/>
        </w:rPr>
        <w:lastRenderedPageBreak/>
        <w:t xml:space="preserve">this through better employee engagement programs, enhanced benefits and </w:t>
      </w:r>
      <w:proofErr w:type="gramStart"/>
      <w:r w:rsidR="00DF51DE" w:rsidRPr="00FB7B9F">
        <w:rPr>
          <w:rFonts w:ascii="Times New Roman" w:hAnsi="Times New Roman" w:cs="Times New Roman"/>
          <w:sz w:val="24"/>
          <w:szCs w:val="24"/>
        </w:rPr>
        <w:t>or</w:t>
      </w:r>
      <w:proofErr w:type="gramEnd"/>
      <w:r w:rsidR="00DF51DE" w:rsidRPr="00FB7B9F">
        <w:rPr>
          <w:rFonts w:ascii="Times New Roman" w:hAnsi="Times New Roman" w:cs="Times New Roman"/>
          <w:sz w:val="24"/>
          <w:szCs w:val="24"/>
        </w:rPr>
        <w:t xml:space="preserve"> career opportunities can enhance retention</w:t>
      </w:r>
      <w:r w:rsidR="00D44636" w:rsidRPr="00FB7B9F">
        <w:rPr>
          <w:rFonts w:ascii="Times New Roman" w:hAnsi="Times New Roman" w:cs="Times New Roman"/>
          <w:sz w:val="24"/>
          <w:szCs w:val="24"/>
        </w:rPr>
        <w:t xml:space="preserve"> (Susanto and Rony, 2023: Zehra, 2024)</w:t>
      </w:r>
      <w:r w:rsidR="00DF51DE" w:rsidRPr="00FB7B9F">
        <w:rPr>
          <w:rFonts w:ascii="Times New Roman" w:hAnsi="Times New Roman" w:cs="Times New Roman"/>
          <w:sz w:val="24"/>
          <w:szCs w:val="24"/>
        </w:rPr>
        <w:t>. Improving staff retention means the guests would experience less fluctuation and could help improve the hotel's image as an exceptionally well-served place.</w:t>
      </w:r>
    </w:p>
    <w:p w14:paraId="7D673442" w14:textId="77777777" w:rsidR="00594F3B" w:rsidRPr="00FB7B9F" w:rsidRDefault="00594F3B" w:rsidP="00594F3B">
      <w:pPr>
        <w:spacing w:after="0" w:line="480" w:lineRule="auto"/>
        <w:ind w:left="720"/>
        <w:rPr>
          <w:rFonts w:ascii="Times New Roman" w:hAnsi="Times New Roman" w:cs="Times New Roman"/>
          <w:sz w:val="24"/>
          <w:szCs w:val="24"/>
        </w:rPr>
      </w:pPr>
    </w:p>
    <w:p w14:paraId="552516D2" w14:textId="77777777" w:rsidR="007C6820" w:rsidRPr="00FB7B9F" w:rsidRDefault="007C6820" w:rsidP="00523E0A">
      <w:pPr>
        <w:pStyle w:val="Heading3"/>
        <w:spacing w:before="0" w:line="480" w:lineRule="auto"/>
        <w:rPr>
          <w:rFonts w:ascii="Times New Roman" w:hAnsi="Times New Roman" w:cs="Times New Roman"/>
          <w:b/>
          <w:color w:val="auto"/>
        </w:rPr>
      </w:pPr>
      <w:bookmarkStart w:id="27" w:name="_Toc189145255"/>
      <w:r w:rsidRPr="00FB7B9F">
        <w:rPr>
          <w:rFonts w:ascii="Times New Roman" w:hAnsi="Times New Roman" w:cs="Times New Roman"/>
          <w:b/>
          <w:color w:val="auto"/>
        </w:rPr>
        <w:t>Opportunities</w:t>
      </w:r>
      <w:bookmarkEnd w:id="27"/>
    </w:p>
    <w:p w14:paraId="5CED9932" w14:textId="504B3AE8" w:rsidR="004D32BD" w:rsidRPr="00FB7B9F" w:rsidRDefault="007C6820" w:rsidP="00523E0A">
      <w:pPr>
        <w:numPr>
          <w:ilvl w:val="0"/>
          <w:numId w:val="3"/>
        </w:numPr>
        <w:spacing w:after="0" w:line="480" w:lineRule="auto"/>
        <w:rPr>
          <w:rFonts w:ascii="Times New Roman" w:hAnsi="Times New Roman" w:cs="Times New Roman"/>
          <w:sz w:val="24"/>
          <w:szCs w:val="24"/>
        </w:rPr>
      </w:pPr>
      <w:r w:rsidRPr="00FB7B9F">
        <w:rPr>
          <w:rFonts w:ascii="Times New Roman" w:hAnsi="Times New Roman" w:cs="Times New Roman"/>
          <w:b/>
          <w:bCs/>
          <w:sz w:val="24"/>
          <w:szCs w:val="24"/>
        </w:rPr>
        <w:t>Expansion of Leisure Offerings</w:t>
      </w:r>
      <w:r w:rsidRPr="00FB7B9F">
        <w:rPr>
          <w:rFonts w:ascii="Times New Roman" w:hAnsi="Times New Roman" w:cs="Times New Roman"/>
          <w:sz w:val="24"/>
          <w:szCs w:val="24"/>
        </w:rPr>
        <w:t xml:space="preserve">: </w:t>
      </w:r>
      <w:r w:rsidR="004D32BD" w:rsidRPr="00FB7B9F">
        <w:rPr>
          <w:rFonts w:ascii="Times New Roman" w:hAnsi="Times New Roman" w:cs="Times New Roman"/>
          <w:sz w:val="24"/>
          <w:szCs w:val="24"/>
        </w:rPr>
        <w:t>By expanding recreation facilities and targeting travelers, the hotel can expand its customers from business and transit-oriented guests</w:t>
      </w:r>
      <w:r w:rsidR="00D579F8" w:rsidRPr="00FB7B9F">
        <w:rPr>
          <w:rFonts w:ascii="Times New Roman" w:hAnsi="Times New Roman" w:cs="Times New Roman"/>
          <w:sz w:val="24"/>
          <w:szCs w:val="24"/>
        </w:rPr>
        <w:t xml:space="preserve"> </w:t>
      </w:r>
      <w:r w:rsidR="00D44636" w:rsidRPr="00FB7B9F">
        <w:rPr>
          <w:rFonts w:ascii="Times New Roman" w:hAnsi="Times New Roman" w:cs="Times New Roman"/>
          <w:sz w:val="24"/>
          <w:szCs w:val="24"/>
        </w:rPr>
        <w:t>(Mun, Park and Woo, 2022)</w:t>
      </w:r>
      <w:r w:rsidR="00D579F8" w:rsidRPr="00FB7B9F">
        <w:rPr>
          <w:rFonts w:ascii="Times New Roman" w:hAnsi="Times New Roman" w:cs="Times New Roman"/>
          <w:kern w:val="0"/>
          <w:sz w:val="24"/>
          <w:szCs w:val="24"/>
          <w14:ligatures w14:val="none"/>
        </w:rPr>
        <w:t>.</w:t>
      </w:r>
      <w:r w:rsidR="006B3303" w:rsidRPr="00FB7B9F">
        <w:rPr>
          <w:rFonts w:ascii="Times New Roman" w:hAnsi="Times New Roman" w:cs="Times New Roman"/>
          <w:sz w:val="24"/>
          <w:szCs w:val="24"/>
        </w:rPr>
        <w:t xml:space="preserve"> </w:t>
      </w:r>
      <w:r w:rsidR="006B3303" w:rsidRPr="00FB7B9F">
        <w:rPr>
          <w:rFonts w:ascii="Times New Roman" w:hAnsi="Times New Roman" w:cs="Times New Roman"/>
          <w:kern w:val="0"/>
          <w:sz w:val="24"/>
          <w:szCs w:val="24"/>
          <w14:ligatures w14:val="none"/>
        </w:rPr>
        <w:t xml:space="preserve">There are suggestions for improvement in the leisure products that can be offered, such as spa services, fitness </w:t>
      </w:r>
      <w:r w:rsidR="005F3530" w:rsidRPr="00FB7B9F">
        <w:rPr>
          <w:rFonts w:ascii="Times New Roman" w:hAnsi="Times New Roman" w:cs="Times New Roman"/>
          <w:kern w:val="0"/>
          <w:sz w:val="24"/>
          <w:szCs w:val="24"/>
          <w14:ligatures w14:val="none"/>
        </w:rPr>
        <w:t>centers</w:t>
      </w:r>
      <w:r w:rsidR="006B3303" w:rsidRPr="00FB7B9F">
        <w:rPr>
          <w:rFonts w:ascii="Times New Roman" w:hAnsi="Times New Roman" w:cs="Times New Roman"/>
          <w:kern w:val="0"/>
          <w:sz w:val="24"/>
          <w:szCs w:val="24"/>
          <w14:ligatures w14:val="none"/>
        </w:rPr>
        <w:t xml:space="preserve">, a hotel which can accommodate families and some other </w:t>
      </w:r>
      <w:proofErr w:type="spellStart"/>
      <w:r w:rsidR="006B3303" w:rsidRPr="00FB7B9F">
        <w:rPr>
          <w:rFonts w:ascii="Times New Roman" w:hAnsi="Times New Roman" w:cs="Times New Roman"/>
          <w:kern w:val="0"/>
          <w:sz w:val="24"/>
          <w:szCs w:val="24"/>
          <w14:ligatures w14:val="none"/>
        </w:rPr>
        <w:t>travellers</w:t>
      </w:r>
      <w:proofErr w:type="spellEnd"/>
      <w:r w:rsidR="006B3303" w:rsidRPr="00FB7B9F">
        <w:rPr>
          <w:rFonts w:ascii="Times New Roman" w:hAnsi="Times New Roman" w:cs="Times New Roman"/>
          <w:kern w:val="0"/>
          <w:sz w:val="24"/>
          <w:szCs w:val="24"/>
          <w14:ligatures w14:val="none"/>
        </w:rPr>
        <w:t xml:space="preserve"> on vacation and parents who prefer to have their children with them during their business trips</w:t>
      </w:r>
      <w:r w:rsidR="00843E33" w:rsidRPr="00FB7B9F">
        <w:rPr>
          <w:rFonts w:ascii="Times New Roman" w:hAnsi="Times New Roman" w:cs="Times New Roman"/>
          <w:sz w:val="24"/>
          <w:szCs w:val="24"/>
        </w:rPr>
        <w:t xml:space="preserve"> </w:t>
      </w:r>
      <w:r w:rsidR="00843E33" w:rsidRPr="00FB7B9F">
        <w:rPr>
          <w:rFonts w:ascii="Times New Roman" w:hAnsi="Times New Roman" w:cs="Times New Roman"/>
          <w:kern w:val="0"/>
          <w:sz w:val="24"/>
          <w:szCs w:val="24"/>
          <w14:ligatures w14:val="none"/>
        </w:rPr>
        <w:t>(Solas, 2023)</w:t>
      </w:r>
      <w:r w:rsidR="006B3303" w:rsidRPr="00FB7B9F">
        <w:rPr>
          <w:rFonts w:ascii="Times New Roman" w:hAnsi="Times New Roman" w:cs="Times New Roman"/>
          <w:kern w:val="0"/>
          <w:sz w:val="24"/>
          <w:szCs w:val="24"/>
          <w14:ligatures w14:val="none"/>
        </w:rPr>
        <w:t xml:space="preserve">. This expansion enhances guest participation and satisfaction and improves Marriott's market position, providing a richer service to multigroup </w:t>
      </w:r>
      <w:proofErr w:type="spellStart"/>
      <w:r w:rsidR="006B3303" w:rsidRPr="00FB7B9F">
        <w:rPr>
          <w:rFonts w:ascii="Times New Roman" w:hAnsi="Times New Roman" w:cs="Times New Roman"/>
          <w:kern w:val="0"/>
          <w:sz w:val="24"/>
          <w:szCs w:val="24"/>
          <w14:ligatures w14:val="none"/>
        </w:rPr>
        <w:t>travellers</w:t>
      </w:r>
      <w:proofErr w:type="spellEnd"/>
      <w:r w:rsidR="006B3303" w:rsidRPr="00FB7B9F">
        <w:rPr>
          <w:rFonts w:ascii="Times New Roman" w:hAnsi="Times New Roman" w:cs="Times New Roman"/>
          <w:kern w:val="0"/>
          <w:sz w:val="24"/>
          <w:szCs w:val="24"/>
          <w14:ligatures w14:val="none"/>
        </w:rPr>
        <w:t xml:space="preserve"> and increasing revenue while reducing operation risk</w:t>
      </w:r>
    </w:p>
    <w:p w14:paraId="349F890E" w14:textId="07CAC0BA" w:rsidR="007C6820" w:rsidRPr="00FB7B9F" w:rsidRDefault="007C6820" w:rsidP="00523E0A">
      <w:pPr>
        <w:numPr>
          <w:ilvl w:val="0"/>
          <w:numId w:val="3"/>
        </w:numPr>
        <w:spacing w:after="0" w:line="480" w:lineRule="auto"/>
        <w:rPr>
          <w:rFonts w:ascii="Times New Roman" w:hAnsi="Times New Roman" w:cs="Times New Roman"/>
          <w:sz w:val="24"/>
          <w:szCs w:val="24"/>
        </w:rPr>
      </w:pPr>
      <w:r w:rsidRPr="00FB7B9F">
        <w:rPr>
          <w:rFonts w:ascii="Times New Roman" w:hAnsi="Times New Roman" w:cs="Times New Roman"/>
          <w:b/>
          <w:bCs/>
          <w:sz w:val="24"/>
          <w:szCs w:val="24"/>
        </w:rPr>
        <w:t>Technological Advancements in CRM</w:t>
      </w:r>
      <w:r w:rsidRPr="00FB7B9F">
        <w:rPr>
          <w:rFonts w:ascii="Times New Roman" w:hAnsi="Times New Roman" w:cs="Times New Roman"/>
          <w:sz w:val="24"/>
          <w:szCs w:val="24"/>
        </w:rPr>
        <w:t xml:space="preserve">: Adopting cutting-edge CRM technology, such as AI-driven personalization, </w:t>
      </w:r>
      <w:r w:rsidR="001A221A" w:rsidRPr="00FB7B9F">
        <w:rPr>
          <w:rFonts w:ascii="Times New Roman" w:hAnsi="Times New Roman" w:cs="Times New Roman"/>
          <w:sz w:val="24"/>
          <w:szCs w:val="24"/>
        </w:rPr>
        <w:t>which will help in furnishing the needs and wants of the guests even before they come forward to ask for it</w:t>
      </w:r>
      <w:r w:rsidR="00843E33" w:rsidRPr="00FB7B9F">
        <w:rPr>
          <w:rFonts w:ascii="Times New Roman" w:hAnsi="Times New Roman" w:cs="Times New Roman"/>
          <w:sz w:val="24"/>
          <w:szCs w:val="24"/>
        </w:rPr>
        <w:t xml:space="preserve"> (Talukder, Kabir and Jibon, 2024)</w:t>
      </w:r>
      <w:r w:rsidR="00D579F8" w:rsidRPr="00FB7B9F">
        <w:rPr>
          <w:rFonts w:ascii="Times New Roman" w:hAnsi="Times New Roman" w:cs="Times New Roman"/>
          <w:sz w:val="24"/>
          <w:szCs w:val="24"/>
        </w:rPr>
        <w:t>.</w:t>
      </w:r>
      <w:r w:rsidR="00DB617C" w:rsidRPr="00FB7B9F">
        <w:rPr>
          <w:rFonts w:ascii="Times New Roman" w:hAnsi="Times New Roman" w:cs="Times New Roman"/>
          <w:sz w:val="24"/>
          <w:szCs w:val="24"/>
        </w:rPr>
        <w:t xml:space="preserve"> </w:t>
      </w:r>
      <w:r w:rsidR="00E9510B" w:rsidRPr="00FB7B9F">
        <w:rPr>
          <w:rFonts w:ascii="Times New Roman" w:hAnsi="Times New Roman" w:cs="Times New Roman"/>
          <w:sz w:val="24"/>
          <w:szCs w:val="24"/>
        </w:rPr>
        <w:t>S</w:t>
      </w:r>
      <w:r w:rsidR="00DB617C" w:rsidRPr="00FB7B9F">
        <w:rPr>
          <w:rFonts w:ascii="Times New Roman" w:hAnsi="Times New Roman" w:cs="Times New Roman"/>
          <w:sz w:val="24"/>
          <w:szCs w:val="24"/>
        </w:rPr>
        <w:t>ome of these systems could be designed to mine data for patterns, make tentative conclusions about certain guests, and recommend services and accommodations to provide a tailor-made experience. It could also increase guest retention and satisfaction because those little customizations enhance guests' interactions with the company and, if implemented properly, could place the Marriott at the top of high guest interactions</w:t>
      </w:r>
      <w:r w:rsidR="00087857" w:rsidRPr="00FB7B9F">
        <w:rPr>
          <w:rFonts w:ascii="Times New Roman" w:hAnsi="Times New Roman" w:cs="Times New Roman"/>
          <w:sz w:val="24"/>
          <w:szCs w:val="24"/>
        </w:rPr>
        <w:t xml:space="preserve"> (Rane, 2023)</w:t>
      </w:r>
      <w:r w:rsidR="00E9510B" w:rsidRPr="00FB7B9F">
        <w:rPr>
          <w:rFonts w:ascii="Times New Roman" w:hAnsi="Times New Roman" w:cs="Times New Roman"/>
          <w:sz w:val="24"/>
          <w:szCs w:val="24"/>
        </w:rPr>
        <w:t>.</w:t>
      </w:r>
    </w:p>
    <w:p w14:paraId="017478BF" w14:textId="6C39F849" w:rsidR="00D952AB" w:rsidRPr="00FB7B9F" w:rsidRDefault="007C6820" w:rsidP="00523E0A">
      <w:pPr>
        <w:numPr>
          <w:ilvl w:val="0"/>
          <w:numId w:val="3"/>
        </w:numPr>
        <w:spacing w:after="0" w:line="480" w:lineRule="auto"/>
        <w:rPr>
          <w:rFonts w:ascii="Times New Roman" w:hAnsi="Times New Roman" w:cs="Times New Roman"/>
          <w:b/>
          <w:bCs/>
          <w:sz w:val="24"/>
          <w:szCs w:val="24"/>
        </w:rPr>
      </w:pPr>
      <w:r w:rsidRPr="00FB7B9F">
        <w:rPr>
          <w:rFonts w:ascii="Times New Roman" w:hAnsi="Times New Roman" w:cs="Times New Roman"/>
          <w:b/>
          <w:bCs/>
          <w:sz w:val="24"/>
          <w:szCs w:val="24"/>
        </w:rPr>
        <w:lastRenderedPageBreak/>
        <w:t>Sustainability Initiatives</w:t>
      </w:r>
      <w:r w:rsidRPr="00FB7B9F">
        <w:rPr>
          <w:rFonts w:ascii="Times New Roman" w:hAnsi="Times New Roman" w:cs="Times New Roman"/>
          <w:sz w:val="24"/>
          <w:szCs w:val="24"/>
        </w:rPr>
        <w:t xml:space="preserve">: </w:t>
      </w:r>
      <w:r w:rsidR="00D952AB" w:rsidRPr="00FB7B9F">
        <w:rPr>
          <w:rFonts w:ascii="Times New Roman" w:hAnsi="Times New Roman" w:cs="Times New Roman"/>
          <w:sz w:val="24"/>
          <w:szCs w:val="24"/>
        </w:rPr>
        <w:t xml:space="preserve">As customers become more conscious of the environment, Delta Hotels should use environmental sustainability initiatives to enhance </w:t>
      </w:r>
      <w:proofErr w:type="gramStart"/>
      <w:r w:rsidR="00D952AB" w:rsidRPr="00FB7B9F">
        <w:rPr>
          <w:rFonts w:ascii="Times New Roman" w:hAnsi="Times New Roman" w:cs="Times New Roman"/>
          <w:sz w:val="24"/>
          <w:szCs w:val="24"/>
        </w:rPr>
        <w:t>its</w:t>
      </w:r>
      <w:proofErr w:type="gramEnd"/>
      <w:r w:rsidR="00D952AB" w:rsidRPr="00FB7B9F">
        <w:rPr>
          <w:rFonts w:ascii="Times New Roman" w:hAnsi="Times New Roman" w:cs="Times New Roman"/>
          <w:sz w:val="24"/>
          <w:szCs w:val="24"/>
        </w:rPr>
        <w:t xml:space="preserve"> presence by installing eco-friendly practices in its lodgings to suit Marriott’s goals on sustainability</w:t>
      </w:r>
      <w:r w:rsidR="00087857" w:rsidRPr="00FB7B9F">
        <w:rPr>
          <w:rFonts w:ascii="Times New Roman" w:hAnsi="Times New Roman" w:cs="Times New Roman"/>
          <w:sz w:val="24"/>
          <w:szCs w:val="24"/>
        </w:rPr>
        <w:t xml:space="preserve"> (Bianco, Bernard and Singal, 2023: Prakash et al., 2022)</w:t>
      </w:r>
      <w:r w:rsidR="00D952AB" w:rsidRPr="00FB7B9F">
        <w:rPr>
          <w:rFonts w:ascii="Times New Roman" w:hAnsi="Times New Roman" w:cs="Times New Roman"/>
          <w:sz w:val="24"/>
          <w:szCs w:val="24"/>
        </w:rPr>
        <w:t>.</w:t>
      </w:r>
      <w:r w:rsidR="00F6257B" w:rsidRPr="00FB7B9F">
        <w:rPr>
          <w:rFonts w:ascii="Times New Roman" w:hAnsi="Times New Roman" w:cs="Times New Roman"/>
          <w:sz w:val="24"/>
          <w:szCs w:val="24"/>
        </w:rPr>
        <w:t xml:space="preserve"> The London Heathrow Marriott could adopt measures like an energy-efficient lighting system, restricted water use, and recyclable waste disposal. These practices also continue to support Marriott's sustainability objectives while appealing to environmentally aware </w:t>
      </w:r>
      <w:proofErr w:type="spellStart"/>
      <w:r w:rsidR="00F6257B" w:rsidRPr="00FB7B9F">
        <w:rPr>
          <w:rFonts w:ascii="Times New Roman" w:hAnsi="Times New Roman" w:cs="Times New Roman"/>
          <w:sz w:val="24"/>
          <w:szCs w:val="24"/>
        </w:rPr>
        <w:t>travellers</w:t>
      </w:r>
      <w:proofErr w:type="spellEnd"/>
      <w:r w:rsidR="00F6257B" w:rsidRPr="00FB7B9F">
        <w:rPr>
          <w:rFonts w:ascii="Times New Roman" w:hAnsi="Times New Roman" w:cs="Times New Roman"/>
          <w:sz w:val="24"/>
          <w:szCs w:val="24"/>
        </w:rPr>
        <w:t>, boosting the attractiveness of an already desirable market niche focused on sustainable hospitality solutions</w:t>
      </w:r>
    </w:p>
    <w:p w14:paraId="78FA44DE" w14:textId="799C6FA8" w:rsidR="007C6820" w:rsidRPr="00FB7B9F" w:rsidRDefault="007C6820" w:rsidP="00523E0A">
      <w:pPr>
        <w:pStyle w:val="Heading3"/>
        <w:spacing w:before="0" w:line="480" w:lineRule="auto"/>
        <w:rPr>
          <w:rFonts w:ascii="Times New Roman" w:hAnsi="Times New Roman" w:cs="Times New Roman"/>
          <w:b/>
          <w:color w:val="auto"/>
        </w:rPr>
      </w:pPr>
      <w:bookmarkStart w:id="28" w:name="_Toc189145256"/>
      <w:r w:rsidRPr="00FB7B9F">
        <w:rPr>
          <w:rFonts w:ascii="Times New Roman" w:hAnsi="Times New Roman" w:cs="Times New Roman"/>
          <w:b/>
          <w:color w:val="auto"/>
        </w:rPr>
        <w:t>Threats</w:t>
      </w:r>
      <w:bookmarkEnd w:id="28"/>
    </w:p>
    <w:p w14:paraId="3430FCE6" w14:textId="3C67F5AA" w:rsidR="007C6820" w:rsidRPr="00FB7B9F" w:rsidRDefault="007C6820" w:rsidP="00523E0A">
      <w:pPr>
        <w:numPr>
          <w:ilvl w:val="0"/>
          <w:numId w:val="4"/>
        </w:numPr>
        <w:spacing w:after="0" w:line="480" w:lineRule="auto"/>
        <w:rPr>
          <w:rFonts w:ascii="Times New Roman" w:hAnsi="Times New Roman" w:cs="Times New Roman"/>
          <w:sz w:val="24"/>
          <w:szCs w:val="24"/>
        </w:rPr>
      </w:pPr>
      <w:r w:rsidRPr="00FB7B9F">
        <w:rPr>
          <w:rFonts w:ascii="Times New Roman" w:hAnsi="Times New Roman" w:cs="Times New Roman"/>
          <w:b/>
          <w:bCs/>
          <w:sz w:val="24"/>
          <w:szCs w:val="24"/>
        </w:rPr>
        <w:t>Competitive Market</w:t>
      </w:r>
      <w:r w:rsidRPr="00FB7B9F">
        <w:rPr>
          <w:rFonts w:ascii="Times New Roman" w:hAnsi="Times New Roman" w:cs="Times New Roman"/>
          <w:sz w:val="24"/>
          <w:szCs w:val="24"/>
        </w:rPr>
        <w:t>: The Heathrow area has numerous hotels catering to similar guest segments, creating intense competition based on price, quality, and services.</w:t>
      </w:r>
      <w:r w:rsidR="003216EE" w:rsidRPr="00FB7B9F">
        <w:rPr>
          <w:rFonts w:ascii="Times New Roman" w:hAnsi="Times New Roman" w:cs="Times New Roman"/>
          <w:sz w:val="24"/>
          <w:szCs w:val="24"/>
        </w:rPr>
        <w:t xml:space="preserve"> This leads brands to scramble for the same target market, and as a result, hotels are forced to either look for niche services to offer or undercut their rivals. A highly competitive market environment squeezes the profit margin, and Constant innovation and service quality innovation are required to sustain the competitive advantage</w:t>
      </w:r>
      <w:r w:rsidR="00087857" w:rsidRPr="00FB7B9F">
        <w:rPr>
          <w:rFonts w:ascii="Times New Roman" w:hAnsi="Times New Roman" w:cs="Times New Roman"/>
          <w:sz w:val="24"/>
          <w:szCs w:val="24"/>
        </w:rPr>
        <w:t xml:space="preserve"> (Wen, Zhong and Lee, 2022)</w:t>
      </w:r>
      <w:r w:rsidR="003216EE" w:rsidRPr="00FB7B9F">
        <w:rPr>
          <w:rFonts w:ascii="Times New Roman" w:hAnsi="Times New Roman" w:cs="Times New Roman"/>
          <w:sz w:val="24"/>
          <w:szCs w:val="24"/>
        </w:rPr>
        <w:t>. For the new London Heathrow Marriott, this implies positioning its services in ways that can be marketed as unique compared to competitors surrounding the Marriott.</w:t>
      </w:r>
    </w:p>
    <w:p w14:paraId="5662CDF5" w14:textId="48DF0CBF" w:rsidR="007C6820" w:rsidRPr="00FB7B9F" w:rsidRDefault="007C6820" w:rsidP="00523E0A">
      <w:pPr>
        <w:numPr>
          <w:ilvl w:val="0"/>
          <w:numId w:val="4"/>
        </w:numPr>
        <w:spacing w:after="0" w:line="480" w:lineRule="auto"/>
        <w:rPr>
          <w:rFonts w:ascii="Times New Roman" w:hAnsi="Times New Roman" w:cs="Times New Roman"/>
          <w:sz w:val="24"/>
          <w:szCs w:val="24"/>
        </w:rPr>
      </w:pPr>
      <w:r w:rsidRPr="00FB7B9F">
        <w:rPr>
          <w:rFonts w:ascii="Times New Roman" w:hAnsi="Times New Roman" w:cs="Times New Roman"/>
          <w:b/>
          <w:bCs/>
          <w:sz w:val="24"/>
          <w:szCs w:val="24"/>
        </w:rPr>
        <w:t>Economic and Political Instability</w:t>
      </w:r>
      <w:r w:rsidRPr="00FB7B9F">
        <w:rPr>
          <w:rFonts w:ascii="Times New Roman" w:hAnsi="Times New Roman" w:cs="Times New Roman"/>
          <w:sz w:val="24"/>
          <w:szCs w:val="24"/>
        </w:rPr>
        <w:t>: Economic downturns or travel restrictions due to geopolitical factors could impact international travel, affecting hotel occupancy rates</w:t>
      </w:r>
      <w:r w:rsidR="00DC0B97" w:rsidRPr="00FB7B9F">
        <w:rPr>
          <w:rFonts w:ascii="Times New Roman" w:hAnsi="Times New Roman" w:cs="Times New Roman"/>
          <w:sz w:val="24"/>
          <w:szCs w:val="24"/>
        </w:rPr>
        <w:t xml:space="preserve"> (</w:t>
      </w:r>
      <w:proofErr w:type="spellStart"/>
      <w:r w:rsidR="00DC0B97" w:rsidRPr="00FB7B9F">
        <w:rPr>
          <w:rFonts w:ascii="Times New Roman" w:hAnsi="Times New Roman" w:cs="Times New Roman"/>
          <w:sz w:val="24"/>
          <w:szCs w:val="24"/>
        </w:rPr>
        <w:t>Arlou</w:t>
      </w:r>
      <w:proofErr w:type="spellEnd"/>
      <w:r w:rsidR="00DC0B97" w:rsidRPr="00FB7B9F">
        <w:rPr>
          <w:rFonts w:ascii="Times New Roman" w:hAnsi="Times New Roman" w:cs="Times New Roman"/>
          <w:sz w:val="24"/>
          <w:szCs w:val="24"/>
        </w:rPr>
        <w:t>, 2022)</w:t>
      </w:r>
      <w:r w:rsidR="00D579F8" w:rsidRPr="00FB7B9F">
        <w:rPr>
          <w:rFonts w:ascii="Times New Roman" w:hAnsi="Times New Roman" w:cs="Times New Roman"/>
          <w:sz w:val="24"/>
          <w:szCs w:val="24"/>
        </w:rPr>
        <w:t>.</w:t>
      </w:r>
      <w:r w:rsidR="003216EE" w:rsidRPr="00FB7B9F">
        <w:rPr>
          <w:rFonts w:ascii="Times New Roman" w:hAnsi="Times New Roman" w:cs="Times New Roman"/>
          <w:sz w:val="24"/>
          <w:szCs w:val="24"/>
        </w:rPr>
        <w:t xml:space="preserve"> </w:t>
      </w:r>
      <w:r w:rsidR="00860A18" w:rsidRPr="00FB7B9F">
        <w:rPr>
          <w:rFonts w:ascii="Times New Roman" w:hAnsi="Times New Roman" w:cs="Times New Roman"/>
          <w:sz w:val="24"/>
          <w:szCs w:val="24"/>
        </w:rPr>
        <w:t>The hotel is susceptible to economic instabilities such as decreased travel budgets. Moreover, geopolitical concerns such as travel restrictions or Brexit-related obstacles can have direct bearing on the coming in of global tourists (</w:t>
      </w:r>
      <w:proofErr w:type="spellStart"/>
      <w:r w:rsidR="00860A18" w:rsidRPr="00FB7B9F">
        <w:rPr>
          <w:rFonts w:ascii="Times New Roman" w:hAnsi="Times New Roman" w:cs="Times New Roman"/>
          <w:sz w:val="24"/>
          <w:szCs w:val="24"/>
        </w:rPr>
        <w:t>Arlou</w:t>
      </w:r>
      <w:proofErr w:type="spellEnd"/>
      <w:r w:rsidR="00860A18" w:rsidRPr="00FB7B9F">
        <w:rPr>
          <w:rFonts w:ascii="Times New Roman" w:hAnsi="Times New Roman" w:cs="Times New Roman"/>
          <w:sz w:val="24"/>
          <w:szCs w:val="24"/>
        </w:rPr>
        <w:t xml:space="preserve">, 2022). Since a large part of the hotel’s guests are international, economic and political </w:t>
      </w:r>
      <w:r w:rsidR="00860A18" w:rsidRPr="00FB7B9F">
        <w:rPr>
          <w:rFonts w:ascii="Times New Roman" w:hAnsi="Times New Roman" w:cs="Times New Roman"/>
          <w:sz w:val="24"/>
          <w:szCs w:val="24"/>
        </w:rPr>
        <w:lastRenderedPageBreak/>
        <w:t>lead to lower occupancy rates as well as inconsistency in cash flow into the hotel, which hampers the long-term financial stability of the hotel (Duan, Xie and Morrison, 2021).</w:t>
      </w:r>
    </w:p>
    <w:p w14:paraId="24197F63" w14:textId="44059651" w:rsidR="008D29BD" w:rsidRDefault="007C6820" w:rsidP="00523E0A">
      <w:pPr>
        <w:numPr>
          <w:ilvl w:val="0"/>
          <w:numId w:val="4"/>
        </w:numPr>
        <w:spacing w:after="0" w:line="480" w:lineRule="auto"/>
        <w:rPr>
          <w:rFonts w:ascii="Times New Roman" w:hAnsi="Times New Roman" w:cs="Times New Roman"/>
          <w:b/>
          <w:bCs/>
          <w:sz w:val="24"/>
          <w:szCs w:val="24"/>
        </w:rPr>
      </w:pPr>
      <w:r w:rsidRPr="00FB7B9F">
        <w:rPr>
          <w:rFonts w:ascii="Times New Roman" w:hAnsi="Times New Roman" w:cs="Times New Roman"/>
          <w:b/>
          <w:bCs/>
          <w:sz w:val="24"/>
          <w:szCs w:val="24"/>
        </w:rPr>
        <w:t>Evolving Customer Expectations</w:t>
      </w:r>
      <w:r w:rsidRPr="00FB7B9F">
        <w:rPr>
          <w:rFonts w:ascii="Times New Roman" w:hAnsi="Times New Roman" w:cs="Times New Roman"/>
          <w:sz w:val="24"/>
          <w:szCs w:val="24"/>
        </w:rPr>
        <w:t xml:space="preserve">: </w:t>
      </w:r>
      <w:r w:rsidR="008D29BD" w:rsidRPr="00FB7B9F">
        <w:rPr>
          <w:rFonts w:ascii="Times New Roman" w:hAnsi="Times New Roman" w:cs="Times New Roman"/>
          <w:sz w:val="24"/>
          <w:szCs w:val="24"/>
        </w:rPr>
        <w:t>The more the guests are in touch with the various technological advancements, the more the organization risks losing its guests if it does not yield technological advancement</w:t>
      </w:r>
      <w:r w:rsidR="00860A18" w:rsidRPr="00FB7B9F">
        <w:rPr>
          <w:rFonts w:ascii="Times New Roman" w:hAnsi="Times New Roman" w:cs="Times New Roman"/>
          <w:sz w:val="24"/>
          <w:szCs w:val="24"/>
        </w:rPr>
        <w:t xml:space="preserve"> (Roy and </w:t>
      </w:r>
      <w:proofErr w:type="spellStart"/>
      <w:r w:rsidR="00860A18" w:rsidRPr="00FB7B9F">
        <w:rPr>
          <w:rFonts w:ascii="Times New Roman" w:hAnsi="Times New Roman" w:cs="Times New Roman"/>
          <w:sz w:val="24"/>
          <w:szCs w:val="24"/>
        </w:rPr>
        <w:t>Pagaldiviti</w:t>
      </w:r>
      <w:proofErr w:type="spellEnd"/>
      <w:r w:rsidR="00860A18" w:rsidRPr="00FB7B9F">
        <w:rPr>
          <w:rFonts w:ascii="Times New Roman" w:hAnsi="Times New Roman" w:cs="Times New Roman"/>
          <w:sz w:val="24"/>
          <w:szCs w:val="24"/>
        </w:rPr>
        <w:t>, 2023)</w:t>
      </w:r>
      <w:r w:rsidR="008D29BD" w:rsidRPr="00FB7B9F">
        <w:rPr>
          <w:rFonts w:ascii="Times New Roman" w:hAnsi="Times New Roman" w:cs="Times New Roman"/>
          <w:sz w:val="24"/>
          <w:szCs w:val="24"/>
        </w:rPr>
        <w:t>.</w:t>
      </w:r>
      <w:r w:rsidR="0014175E" w:rsidRPr="00FB7B9F">
        <w:rPr>
          <w:rFonts w:ascii="Times New Roman" w:hAnsi="Times New Roman" w:cs="Times New Roman"/>
          <w:sz w:val="24"/>
          <w:szCs w:val="24"/>
        </w:rPr>
        <w:t xml:space="preserve"> The main reasons the London Heathrow Marriott must adapt to technological trends </w:t>
      </w:r>
      <w:r w:rsidR="00860A18" w:rsidRPr="00FB7B9F">
        <w:rPr>
          <w:rFonts w:ascii="Times New Roman" w:hAnsi="Times New Roman" w:cs="Times New Roman"/>
          <w:sz w:val="24"/>
          <w:szCs w:val="24"/>
        </w:rPr>
        <w:t>such as</w:t>
      </w:r>
      <w:r w:rsidR="0014175E" w:rsidRPr="00FB7B9F">
        <w:rPr>
          <w:rFonts w:ascii="Times New Roman" w:hAnsi="Times New Roman" w:cs="Times New Roman"/>
          <w:sz w:val="24"/>
          <w:szCs w:val="24"/>
        </w:rPr>
        <w:t xml:space="preserve"> mobile check-ins, digital services, and smart room technology</w:t>
      </w:r>
      <w:r w:rsidR="00860A18" w:rsidRPr="00FB7B9F">
        <w:rPr>
          <w:rFonts w:ascii="Times New Roman" w:hAnsi="Times New Roman" w:cs="Times New Roman"/>
          <w:sz w:val="24"/>
          <w:szCs w:val="24"/>
        </w:rPr>
        <w:t xml:space="preserve"> is</w:t>
      </w:r>
      <w:r w:rsidR="0014175E" w:rsidRPr="00FB7B9F">
        <w:rPr>
          <w:rFonts w:ascii="Times New Roman" w:hAnsi="Times New Roman" w:cs="Times New Roman"/>
          <w:sz w:val="24"/>
          <w:szCs w:val="24"/>
        </w:rPr>
        <w:t xml:space="preserve"> to avoid consumers shifting businesses to competitors who embrace healthy Living new technology</w:t>
      </w:r>
      <w:r w:rsidR="009307F3" w:rsidRPr="00FB7B9F">
        <w:rPr>
          <w:rFonts w:ascii="Times New Roman" w:hAnsi="Times New Roman" w:cs="Times New Roman"/>
          <w:sz w:val="24"/>
          <w:szCs w:val="24"/>
        </w:rPr>
        <w:t xml:space="preserve"> (Yang et al., 2021)</w:t>
      </w:r>
      <w:r w:rsidR="0014175E" w:rsidRPr="00FB7B9F">
        <w:rPr>
          <w:rFonts w:ascii="Times New Roman" w:hAnsi="Times New Roman" w:cs="Times New Roman"/>
          <w:sz w:val="24"/>
          <w:szCs w:val="24"/>
        </w:rPr>
        <w:t>. These emerging needs pose challenges that require Marriott to continue learning the ne</w:t>
      </w:r>
      <w:r w:rsidR="002E2B6A" w:rsidRPr="00FB7B9F">
        <w:rPr>
          <w:rFonts w:ascii="Times New Roman" w:hAnsi="Times New Roman" w:cs="Times New Roman"/>
          <w:sz w:val="24"/>
          <w:szCs w:val="24"/>
        </w:rPr>
        <w:t xml:space="preserve">w </w:t>
      </w:r>
      <w:r w:rsidR="0014175E" w:rsidRPr="00FB7B9F">
        <w:rPr>
          <w:rFonts w:ascii="Times New Roman" w:hAnsi="Times New Roman" w:cs="Times New Roman"/>
          <w:sz w:val="24"/>
          <w:szCs w:val="24"/>
        </w:rPr>
        <w:t>technologies and implementing improvements. In this way, the hotel also meets and follows the expectations of the guests and introduces itself as a brand that cares about the guests' comfort and the values of the contemporary world</w:t>
      </w:r>
      <w:r w:rsidR="00594F3B" w:rsidRPr="00594F3B">
        <w:rPr>
          <w:rFonts w:ascii="Times New Roman" w:hAnsi="Times New Roman" w:cs="Times New Roman"/>
          <w:b/>
          <w:bCs/>
          <w:sz w:val="24"/>
          <w:szCs w:val="24"/>
        </w:rPr>
        <w:t>.</w:t>
      </w:r>
    </w:p>
    <w:p w14:paraId="18E2A802" w14:textId="77777777" w:rsidR="00594F3B" w:rsidRPr="00FB7B9F" w:rsidRDefault="00594F3B" w:rsidP="00594F3B">
      <w:pPr>
        <w:spacing w:after="0" w:line="480" w:lineRule="auto"/>
        <w:ind w:left="720"/>
        <w:rPr>
          <w:rFonts w:ascii="Times New Roman" w:hAnsi="Times New Roman" w:cs="Times New Roman"/>
          <w:b/>
          <w:bCs/>
          <w:sz w:val="24"/>
          <w:szCs w:val="24"/>
        </w:rPr>
      </w:pPr>
    </w:p>
    <w:p w14:paraId="25F0AA52" w14:textId="77777777" w:rsidR="009307F3" w:rsidRPr="00FB7B9F" w:rsidRDefault="007C6820" w:rsidP="00523E0A">
      <w:pPr>
        <w:pStyle w:val="Heading2"/>
        <w:spacing w:before="0" w:line="480" w:lineRule="auto"/>
        <w:rPr>
          <w:rFonts w:ascii="Times New Roman" w:hAnsi="Times New Roman" w:cs="Times New Roman"/>
          <w:b/>
          <w:color w:val="auto"/>
          <w:sz w:val="24"/>
          <w:szCs w:val="24"/>
        </w:rPr>
      </w:pPr>
      <w:bookmarkStart w:id="29" w:name="_Toc181612061"/>
      <w:bookmarkStart w:id="30" w:name="_Toc189145257"/>
      <w:r w:rsidRPr="00FB7B9F">
        <w:rPr>
          <w:rFonts w:ascii="Times New Roman" w:hAnsi="Times New Roman" w:cs="Times New Roman"/>
          <w:b/>
          <w:color w:val="auto"/>
          <w:sz w:val="24"/>
          <w:szCs w:val="24"/>
        </w:rPr>
        <w:t>PEST Analysis</w:t>
      </w:r>
      <w:bookmarkEnd w:id="29"/>
      <w:bookmarkEnd w:id="30"/>
    </w:p>
    <w:p w14:paraId="46942A7B" w14:textId="3CE12FB9" w:rsidR="009307F3" w:rsidRPr="00FB7B9F" w:rsidRDefault="007C6820" w:rsidP="00523E0A">
      <w:pPr>
        <w:pStyle w:val="Heading3"/>
        <w:spacing w:before="0" w:line="480" w:lineRule="auto"/>
        <w:rPr>
          <w:rFonts w:ascii="Times New Roman" w:hAnsi="Times New Roman" w:cs="Times New Roman"/>
          <w:b/>
          <w:color w:val="auto"/>
        </w:rPr>
      </w:pPr>
      <w:bookmarkStart w:id="31" w:name="_Toc189145258"/>
      <w:r w:rsidRPr="00FB7B9F">
        <w:rPr>
          <w:rFonts w:ascii="Times New Roman" w:hAnsi="Times New Roman" w:cs="Times New Roman"/>
          <w:b/>
          <w:color w:val="auto"/>
        </w:rPr>
        <w:t>Political</w:t>
      </w:r>
      <w:bookmarkEnd w:id="31"/>
    </w:p>
    <w:p w14:paraId="1C8EE082" w14:textId="40A26B5E" w:rsidR="00DA13D8" w:rsidRPr="00FB7B9F" w:rsidRDefault="00DA13D8" w:rsidP="00523E0A">
      <w:pPr>
        <w:spacing w:after="0" w:line="480" w:lineRule="auto"/>
        <w:ind w:firstLine="720"/>
        <w:rPr>
          <w:rFonts w:ascii="Times New Roman" w:hAnsi="Times New Roman" w:cs="Times New Roman"/>
          <w:sz w:val="24"/>
          <w:szCs w:val="24"/>
        </w:rPr>
      </w:pPr>
      <w:r w:rsidRPr="00FB7B9F">
        <w:rPr>
          <w:rFonts w:ascii="Times New Roman" w:hAnsi="Times New Roman" w:cs="Times New Roman"/>
          <w:sz w:val="24"/>
          <w:szCs w:val="24"/>
        </w:rPr>
        <w:t xml:space="preserve">Several factors to the UK political realm influence Delta Hotels by Marriott Heathrow Windsor. For instance, stricter visa requirements for EU nationals, following the Immigration Act 2016 and post Brexit policies, resulted in decreased access to the European labor pool and consequently staffing issues (Grey, 2024). Similarly, the National Minimum Wage Act 1998, via its annual increases in wage costs, directly affects the cost of labor to the hotel (Ioannou and Dukes, 2021). </w:t>
      </w:r>
      <w:bookmarkStart w:id="32" w:name="_Hlk188805983"/>
      <w:r w:rsidRPr="00FB7B9F">
        <w:rPr>
          <w:rFonts w:ascii="Times New Roman" w:hAnsi="Times New Roman" w:cs="Times New Roman"/>
          <w:sz w:val="24"/>
          <w:szCs w:val="24"/>
        </w:rPr>
        <w:t>The UK government's Tourism Action Plan encourages inbound tourism</w:t>
      </w:r>
      <w:proofErr w:type="gramStart"/>
      <w:r w:rsidRPr="00FB7B9F">
        <w:rPr>
          <w:rFonts w:ascii="Times New Roman" w:hAnsi="Times New Roman" w:cs="Times New Roman"/>
          <w:sz w:val="24"/>
          <w:szCs w:val="24"/>
        </w:rPr>
        <w:t xml:space="preserve"> however </w:t>
      </w:r>
      <w:proofErr w:type="gramEnd"/>
      <w:r w:rsidRPr="00FB7B9F">
        <w:rPr>
          <w:rFonts w:ascii="Times New Roman" w:hAnsi="Times New Roman" w:cs="Times New Roman"/>
          <w:sz w:val="24"/>
          <w:szCs w:val="24"/>
        </w:rPr>
        <w:t xml:space="preserve">the policies such as Visitor Visa Requirements can create a barrier to inbound tourism by making it harder for travelers from remote regions, such as Asia and Africa, to enter the country (GOV.UK, 2019). </w:t>
      </w:r>
      <w:bookmarkEnd w:id="32"/>
      <w:r w:rsidRPr="00FB7B9F">
        <w:rPr>
          <w:rFonts w:ascii="Times New Roman" w:hAnsi="Times New Roman" w:cs="Times New Roman"/>
          <w:sz w:val="24"/>
          <w:szCs w:val="24"/>
        </w:rPr>
        <w:t xml:space="preserve">Finally, health and safety laws, such as </w:t>
      </w:r>
      <w:r w:rsidRPr="00FB7B9F">
        <w:rPr>
          <w:rFonts w:ascii="Times New Roman" w:hAnsi="Times New Roman" w:cs="Times New Roman"/>
          <w:sz w:val="24"/>
          <w:szCs w:val="24"/>
        </w:rPr>
        <w:lastRenderedPageBreak/>
        <w:t>compliance with the Health and Safety at Work Act 1974, need to be updated regularly which will therefore add to the costs but also increase guest safety and confidence (Ioannou and Dukes, 2021).</w:t>
      </w:r>
    </w:p>
    <w:p w14:paraId="6623174A" w14:textId="77777777" w:rsidR="007C6820" w:rsidRPr="00FB7B9F" w:rsidRDefault="007C6820" w:rsidP="00523E0A">
      <w:pPr>
        <w:pStyle w:val="Heading3"/>
        <w:spacing w:before="0" w:line="480" w:lineRule="auto"/>
        <w:rPr>
          <w:rFonts w:ascii="Times New Roman" w:hAnsi="Times New Roman" w:cs="Times New Roman"/>
          <w:b/>
          <w:color w:val="auto"/>
        </w:rPr>
      </w:pPr>
      <w:bookmarkStart w:id="33" w:name="_Toc189145259"/>
      <w:proofErr w:type="gramStart"/>
      <w:r w:rsidRPr="00FB7B9F">
        <w:rPr>
          <w:rFonts w:ascii="Times New Roman" w:hAnsi="Times New Roman" w:cs="Times New Roman"/>
          <w:b/>
          <w:color w:val="auto"/>
        </w:rPr>
        <w:t>Economic</w:t>
      </w:r>
      <w:bookmarkEnd w:id="33"/>
      <w:proofErr w:type="gramEnd"/>
    </w:p>
    <w:p w14:paraId="45614E97" w14:textId="7092FF2A" w:rsidR="007C6820" w:rsidRPr="00FB7B9F" w:rsidRDefault="00DA13D8" w:rsidP="00523E0A">
      <w:pPr>
        <w:spacing w:after="0" w:line="480" w:lineRule="auto"/>
        <w:ind w:firstLine="360"/>
        <w:rPr>
          <w:rFonts w:ascii="Times New Roman" w:hAnsi="Times New Roman" w:cs="Times New Roman"/>
          <w:sz w:val="24"/>
          <w:szCs w:val="24"/>
        </w:rPr>
      </w:pPr>
      <w:r w:rsidRPr="00FB7B9F">
        <w:rPr>
          <w:rFonts w:ascii="Times New Roman" w:hAnsi="Times New Roman" w:cs="Times New Roman"/>
          <w:sz w:val="24"/>
          <w:szCs w:val="24"/>
        </w:rPr>
        <w:t>Economic factors</w:t>
      </w:r>
      <w:r w:rsidR="004B772B" w:rsidRPr="00FB7B9F">
        <w:rPr>
          <w:rFonts w:ascii="Times New Roman" w:hAnsi="Times New Roman" w:cs="Times New Roman"/>
          <w:sz w:val="24"/>
          <w:szCs w:val="24"/>
        </w:rPr>
        <w:t xml:space="preserve"> </w:t>
      </w:r>
      <w:r w:rsidRPr="00FB7B9F">
        <w:rPr>
          <w:rFonts w:ascii="Times New Roman" w:hAnsi="Times New Roman" w:cs="Times New Roman"/>
          <w:sz w:val="24"/>
          <w:szCs w:val="24"/>
        </w:rPr>
        <w:t>are</w:t>
      </w:r>
      <w:r w:rsidR="004B772B" w:rsidRPr="00FB7B9F">
        <w:rPr>
          <w:rFonts w:ascii="Times New Roman" w:hAnsi="Times New Roman" w:cs="Times New Roman"/>
          <w:sz w:val="24"/>
          <w:szCs w:val="24"/>
        </w:rPr>
        <w:t xml:space="preserve"> important </w:t>
      </w:r>
      <w:proofErr w:type="gramStart"/>
      <w:r w:rsidR="004B772B" w:rsidRPr="00FB7B9F">
        <w:rPr>
          <w:rFonts w:ascii="Times New Roman" w:hAnsi="Times New Roman" w:cs="Times New Roman"/>
          <w:sz w:val="24"/>
          <w:szCs w:val="24"/>
        </w:rPr>
        <w:t>determinant</w:t>
      </w:r>
      <w:proofErr w:type="gramEnd"/>
      <w:r w:rsidR="004B772B" w:rsidRPr="00FB7B9F">
        <w:rPr>
          <w:rFonts w:ascii="Times New Roman" w:hAnsi="Times New Roman" w:cs="Times New Roman"/>
          <w:sz w:val="24"/>
          <w:szCs w:val="24"/>
        </w:rPr>
        <w:t xml:space="preserve"> for tourists, especially international tourists, because the exchange rate change impacts the price of traveling</w:t>
      </w:r>
      <w:r w:rsidR="00713EAD" w:rsidRPr="00FB7B9F">
        <w:rPr>
          <w:rFonts w:ascii="Times New Roman" w:hAnsi="Times New Roman" w:cs="Times New Roman"/>
          <w:sz w:val="24"/>
          <w:szCs w:val="24"/>
        </w:rPr>
        <w:t xml:space="preserve"> (Khalid, Okafor and Shafiullah, 2019)</w:t>
      </w:r>
      <w:r w:rsidR="004B772B" w:rsidRPr="00FB7B9F">
        <w:rPr>
          <w:rFonts w:ascii="Times New Roman" w:hAnsi="Times New Roman" w:cs="Times New Roman"/>
          <w:sz w:val="24"/>
          <w:szCs w:val="24"/>
        </w:rPr>
        <w:t xml:space="preserve">. </w:t>
      </w:r>
      <w:r w:rsidR="00713EAD" w:rsidRPr="00FB7B9F">
        <w:rPr>
          <w:rFonts w:ascii="Times New Roman" w:hAnsi="Times New Roman" w:cs="Times New Roman"/>
          <w:sz w:val="24"/>
          <w:szCs w:val="24"/>
        </w:rPr>
        <w:t>According to Khalid et al (2019), a</w:t>
      </w:r>
      <w:r w:rsidR="004B772B" w:rsidRPr="00FB7B9F">
        <w:rPr>
          <w:rFonts w:ascii="Times New Roman" w:hAnsi="Times New Roman" w:cs="Times New Roman"/>
          <w:sz w:val="24"/>
          <w:szCs w:val="24"/>
        </w:rPr>
        <w:t xml:space="preserve"> strong value of GBP could hurt the country’s appeal to foreign tourists.</w:t>
      </w:r>
      <w:r w:rsidR="007C6820" w:rsidRPr="00FB7B9F">
        <w:rPr>
          <w:rFonts w:ascii="Times New Roman" w:hAnsi="Times New Roman" w:cs="Times New Roman"/>
          <w:sz w:val="24"/>
          <w:szCs w:val="24"/>
        </w:rPr>
        <w:t xml:space="preserve"> </w:t>
      </w:r>
      <w:r w:rsidR="00D244BC" w:rsidRPr="00FB7B9F">
        <w:rPr>
          <w:rFonts w:ascii="Times New Roman" w:hAnsi="Times New Roman" w:cs="Times New Roman"/>
          <w:sz w:val="24"/>
          <w:szCs w:val="24"/>
        </w:rPr>
        <w:t xml:space="preserve">The other factors are </w:t>
      </w:r>
      <w:proofErr w:type="gramStart"/>
      <w:r w:rsidR="00D244BC" w:rsidRPr="00FB7B9F">
        <w:rPr>
          <w:rFonts w:ascii="Times New Roman" w:hAnsi="Times New Roman" w:cs="Times New Roman"/>
          <w:sz w:val="24"/>
          <w:szCs w:val="24"/>
        </w:rPr>
        <w:t>the business</w:t>
      </w:r>
      <w:proofErr w:type="gramEnd"/>
      <w:r w:rsidR="00D244BC" w:rsidRPr="00FB7B9F">
        <w:rPr>
          <w:rFonts w:ascii="Times New Roman" w:hAnsi="Times New Roman" w:cs="Times New Roman"/>
          <w:sz w:val="24"/>
          <w:szCs w:val="24"/>
        </w:rPr>
        <w:t xml:space="preserve"> factors, including inflation rates and customers' purchasing power to travel</w:t>
      </w:r>
      <w:r w:rsidR="00713EAD" w:rsidRPr="00FB7B9F">
        <w:rPr>
          <w:rFonts w:ascii="Times New Roman" w:hAnsi="Times New Roman" w:cs="Times New Roman"/>
          <w:sz w:val="24"/>
          <w:szCs w:val="24"/>
        </w:rPr>
        <w:t xml:space="preserve"> (Henok, 2021)</w:t>
      </w:r>
      <w:r w:rsidR="00D244BC" w:rsidRPr="00FB7B9F">
        <w:rPr>
          <w:rFonts w:ascii="Times New Roman" w:hAnsi="Times New Roman" w:cs="Times New Roman"/>
          <w:sz w:val="24"/>
          <w:szCs w:val="24"/>
        </w:rPr>
        <w:t>. The implications of the global economic slowdown are low occupancy rates because of a decline in business.</w:t>
      </w:r>
    </w:p>
    <w:p w14:paraId="4110DD22" w14:textId="77777777" w:rsidR="007C6820" w:rsidRPr="00FB7B9F" w:rsidRDefault="007C6820" w:rsidP="00523E0A">
      <w:pPr>
        <w:pStyle w:val="Heading3"/>
        <w:spacing w:before="0" w:line="480" w:lineRule="auto"/>
        <w:rPr>
          <w:rFonts w:ascii="Times New Roman" w:hAnsi="Times New Roman" w:cs="Times New Roman"/>
          <w:b/>
          <w:color w:val="auto"/>
        </w:rPr>
      </w:pPr>
      <w:bookmarkStart w:id="34" w:name="_Toc189145260"/>
      <w:r w:rsidRPr="00FB7B9F">
        <w:rPr>
          <w:rFonts w:ascii="Times New Roman" w:hAnsi="Times New Roman" w:cs="Times New Roman"/>
          <w:b/>
          <w:color w:val="auto"/>
        </w:rPr>
        <w:t>Social</w:t>
      </w:r>
      <w:bookmarkEnd w:id="34"/>
    </w:p>
    <w:p w14:paraId="06927C7C" w14:textId="1AFF85BB" w:rsidR="007C6820" w:rsidRPr="00FB7B9F" w:rsidRDefault="00337CBC" w:rsidP="00523E0A">
      <w:pPr>
        <w:spacing w:after="0" w:line="480" w:lineRule="auto"/>
        <w:rPr>
          <w:rFonts w:ascii="Times New Roman" w:hAnsi="Times New Roman" w:cs="Times New Roman"/>
          <w:sz w:val="24"/>
          <w:szCs w:val="24"/>
        </w:rPr>
      </w:pPr>
      <w:r w:rsidRPr="00FB7B9F">
        <w:rPr>
          <w:rFonts w:ascii="Times New Roman" w:hAnsi="Times New Roman" w:cs="Times New Roman"/>
          <w:sz w:val="24"/>
          <w:szCs w:val="24"/>
        </w:rPr>
        <w:t xml:space="preserve"> </w:t>
      </w:r>
      <w:r w:rsidRPr="00FB7B9F">
        <w:rPr>
          <w:rFonts w:ascii="Times New Roman" w:hAnsi="Times New Roman" w:cs="Times New Roman"/>
          <w:sz w:val="24"/>
          <w:szCs w:val="24"/>
        </w:rPr>
        <w:tab/>
      </w:r>
      <w:r w:rsidR="00713EAD" w:rsidRPr="00FB7B9F">
        <w:rPr>
          <w:rFonts w:ascii="Times New Roman" w:hAnsi="Times New Roman" w:cs="Times New Roman"/>
          <w:sz w:val="24"/>
          <w:szCs w:val="24"/>
        </w:rPr>
        <w:t>Customers</w:t>
      </w:r>
      <w:r w:rsidR="000D72EC" w:rsidRPr="00FB7B9F">
        <w:rPr>
          <w:rFonts w:ascii="Times New Roman" w:hAnsi="Times New Roman" w:cs="Times New Roman"/>
          <w:sz w:val="24"/>
          <w:szCs w:val="24"/>
        </w:rPr>
        <w:t xml:space="preserve"> pay attention to privacy, sustainability, and individual preferences</w:t>
      </w:r>
      <w:r w:rsidR="00A24036" w:rsidRPr="00FB7B9F">
        <w:rPr>
          <w:rFonts w:ascii="Times New Roman" w:hAnsi="Times New Roman" w:cs="Times New Roman"/>
          <w:sz w:val="24"/>
          <w:szCs w:val="24"/>
        </w:rPr>
        <w:t xml:space="preserve"> </w:t>
      </w:r>
      <w:r w:rsidR="00713EAD" w:rsidRPr="00FB7B9F">
        <w:rPr>
          <w:rFonts w:ascii="Times New Roman" w:hAnsi="Times New Roman" w:cs="Times New Roman"/>
          <w:color w:val="222222"/>
          <w:kern w:val="0"/>
          <w:sz w:val="24"/>
          <w:szCs w:val="24"/>
          <w:shd w:val="clear" w:color="auto" w:fill="FFFFFF"/>
          <w14:ligatures w14:val="none"/>
        </w:rPr>
        <w:t>(Zhang, Lu and Liu, 2021)</w:t>
      </w:r>
      <w:r w:rsidR="000D72EC" w:rsidRPr="00FB7B9F">
        <w:rPr>
          <w:rFonts w:ascii="Times New Roman" w:hAnsi="Times New Roman" w:cs="Times New Roman"/>
          <w:sz w:val="24"/>
          <w:szCs w:val="24"/>
        </w:rPr>
        <w:t xml:space="preserve">. The hotel’s CRM strategy and front office must carry out these preferences to </w:t>
      </w:r>
      <w:proofErr w:type="gramStart"/>
      <w:r w:rsidR="000D72EC" w:rsidRPr="00FB7B9F">
        <w:rPr>
          <w:rFonts w:ascii="Times New Roman" w:hAnsi="Times New Roman" w:cs="Times New Roman"/>
          <w:sz w:val="24"/>
          <w:szCs w:val="24"/>
        </w:rPr>
        <w:t>fit</w:t>
      </w:r>
      <w:proofErr w:type="gramEnd"/>
      <w:r w:rsidR="000D72EC" w:rsidRPr="00FB7B9F">
        <w:rPr>
          <w:rFonts w:ascii="Times New Roman" w:hAnsi="Times New Roman" w:cs="Times New Roman"/>
          <w:sz w:val="24"/>
          <w:szCs w:val="24"/>
        </w:rPr>
        <w:t xml:space="preserve"> the guests' expectations.</w:t>
      </w:r>
      <w:r w:rsidR="00527D92" w:rsidRPr="00FB7B9F">
        <w:rPr>
          <w:rFonts w:ascii="Times New Roman" w:hAnsi="Times New Roman" w:cs="Times New Roman"/>
          <w:sz w:val="24"/>
          <w:szCs w:val="24"/>
        </w:rPr>
        <w:t xml:space="preserve"> </w:t>
      </w:r>
      <w:r w:rsidR="00980A22" w:rsidRPr="00FB7B9F">
        <w:rPr>
          <w:rFonts w:ascii="Times New Roman" w:hAnsi="Times New Roman" w:cs="Times New Roman"/>
          <w:sz w:val="24"/>
          <w:szCs w:val="24"/>
        </w:rPr>
        <w:t>Heathrow, an international airport, draws people from different parts of the world; therefore, the guests are of different ethnicities.</w:t>
      </w:r>
      <w:r w:rsidR="005E31ED" w:rsidRPr="00FB7B9F">
        <w:rPr>
          <w:rFonts w:ascii="Times New Roman" w:hAnsi="Times New Roman" w:cs="Times New Roman"/>
          <w:sz w:val="24"/>
          <w:szCs w:val="24"/>
        </w:rPr>
        <w:t xml:space="preserve"> C</w:t>
      </w:r>
      <w:r w:rsidR="00980A22" w:rsidRPr="00FB7B9F">
        <w:rPr>
          <w:rFonts w:ascii="Times New Roman" w:hAnsi="Times New Roman" w:cs="Times New Roman"/>
          <w:sz w:val="24"/>
          <w:szCs w:val="24"/>
        </w:rPr>
        <w:t xml:space="preserve">ultural differences and multilingualism positively </w:t>
      </w:r>
      <w:proofErr w:type="gramStart"/>
      <w:r w:rsidR="00980A22" w:rsidRPr="00FB7B9F">
        <w:rPr>
          <w:rFonts w:ascii="Times New Roman" w:hAnsi="Times New Roman" w:cs="Times New Roman"/>
          <w:sz w:val="24"/>
          <w:szCs w:val="24"/>
        </w:rPr>
        <w:t>impact</w:t>
      </w:r>
      <w:proofErr w:type="gramEnd"/>
      <w:r w:rsidR="00980A22" w:rsidRPr="00FB7B9F">
        <w:rPr>
          <w:rFonts w:ascii="Times New Roman" w:hAnsi="Times New Roman" w:cs="Times New Roman"/>
          <w:sz w:val="24"/>
          <w:szCs w:val="24"/>
        </w:rPr>
        <w:t xml:space="preserve"> the satisfaction of the guests</w:t>
      </w:r>
      <w:r w:rsidR="00A24036" w:rsidRPr="00FB7B9F">
        <w:rPr>
          <w:rFonts w:ascii="Times New Roman" w:hAnsi="Times New Roman" w:cs="Times New Roman"/>
          <w:sz w:val="24"/>
          <w:szCs w:val="24"/>
        </w:rPr>
        <w:t xml:space="preserve"> </w:t>
      </w:r>
      <w:r w:rsidR="005E31ED" w:rsidRPr="00FB7B9F">
        <w:rPr>
          <w:rFonts w:ascii="Times New Roman" w:hAnsi="Times New Roman" w:cs="Times New Roman"/>
          <w:sz w:val="24"/>
          <w:szCs w:val="24"/>
        </w:rPr>
        <w:t>(</w:t>
      </w:r>
      <w:proofErr w:type="spellStart"/>
      <w:r w:rsidR="005E31ED" w:rsidRPr="00FB7B9F">
        <w:rPr>
          <w:rFonts w:ascii="Times New Roman" w:hAnsi="Times New Roman" w:cs="Times New Roman"/>
          <w:sz w:val="24"/>
          <w:szCs w:val="24"/>
        </w:rPr>
        <w:t>Suwarto</w:t>
      </w:r>
      <w:proofErr w:type="spellEnd"/>
      <w:r w:rsidR="005E31ED" w:rsidRPr="00FB7B9F">
        <w:rPr>
          <w:rFonts w:ascii="Times New Roman" w:hAnsi="Times New Roman" w:cs="Times New Roman"/>
          <w:sz w:val="24"/>
          <w:szCs w:val="24"/>
        </w:rPr>
        <w:t xml:space="preserve"> et al., 2023: Mariani et al., 2020))</w:t>
      </w:r>
      <w:r w:rsidR="007C6820" w:rsidRPr="00FB7B9F">
        <w:rPr>
          <w:rFonts w:ascii="Times New Roman" w:hAnsi="Times New Roman" w:cs="Times New Roman"/>
          <w:sz w:val="24"/>
          <w:szCs w:val="24"/>
        </w:rPr>
        <w:t>.</w:t>
      </w:r>
    </w:p>
    <w:p w14:paraId="3CBE60BD" w14:textId="77777777" w:rsidR="007C6820" w:rsidRPr="00FB7B9F" w:rsidRDefault="007C6820" w:rsidP="00523E0A">
      <w:pPr>
        <w:pStyle w:val="Heading3"/>
        <w:spacing w:before="0" w:line="480" w:lineRule="auto"/>
        <w:rPr>
          <w:rFonts w:ascii="Times New Roman" w:hAnsi="Times New Roman" w:cs="Times New Roman"/>
          <w:b/>
          <w:color w:val="auto"/>
        </w:rPr>
      </w:pPr>
      <w:bookmarkStart w:id="35" w:name="_Toc189145261"/>
      <w:r w:rsidRPr="00FB7B9F">
        <w:rPr>
          <w:rFonts w:ascii="Times New Roman" w:hAnsi="Times New Roman" w:cs="Times New Roman"/>
          <w:b/>
          <w:color w:val="auto"/>
        </w:rPr>
        <w:t>Technological</w:t>
      </w:r>
      <w:bookmarkEnd w:id="35"/>
    </w:p>
    <w:p w14:paraId="4E4F17C3" w14:textId="7823949A" w:rsidR="001F51AD" w:rsidRPr="00FB7B9F" w:rsidRDefault="003B5931" w:rsidP="00523E0A">
      <w:pPr>
        <w:spacing w:after="0" w:line="480" w:lineRule="auto"/>
        <w:ind w:firstLine="360"/>
        <w:rPr>
          <w:rFonts w:ascii="Times New Roman" w:hAnsi="Times New Roman" w:cs="Times New Roman"/>
          <w:sz w:val="24"/>
          <w:szCs w:val="24"/>
        </w:rPr>
      </w:pPr>
      <w:r w:rsidRPr="00FB7B9F">
        <w:rPr>
          <w:rFonts w:ascii="Times New Roman" w:hAnsi="Times New Roman" w:cs="Times New Roman"/>
          <w:sz w:val="24"/>
          <w:szCs w:val="24"/>
        </w:rPr>
        <w:t>Advanced technology can enhance the tracking of guest preferences and behavior to enable personalization. CRM could be improved through investment in AI and data analytics</w:t>
      </w:r>
      <w:r w:rsidR="00A24036" w:rsidRPr="00FB7B9F">
        <w:rPr>
          <w:rFonts w:ascii="Times New Roman" w:hAnsi="Times New Roman" w:cs="Times New Roman"/>
          <w:sz w:val="24"/>
          <w:szCs w:val="24"/>
        </w:rPr>
        <w:t xml:space="preserve"> </w:t>
      </w:r>
      <w:r w:rsidR="005E31ED" w:rsidRPr="00FB7B9F">
        <w:rPr>
          <w:rFonts w:ascii="Times New Roman" w:hAnsi="Times New Roman" w:cs="Times New Roman"/>
          <w:sz w:val="24"/>
          <w:szCs w:val="24"/>
        </w:rPr>
        <w:t>(Rane, 2023)</w:t>
      </w:r>
      <w:r w:rsidRPr="00FB7B9F">
        <w:rPr>
          <w:rFonts w:ascii="Times New Roman" w:hAnsi="Times New Roman" w:cs="Times New Roman"/>
          <w:sz w:val="24"/>
          <w:szCs w:val="24"/>
        </w:rPr>
        <w:t>.</w:t>
      </w:r>
      <w:r w:rsidR="003C5BB8" w:rsidRPr="00FB7B9F">
        <w:rPr>
          <w:rFonts w:ascii="Times New Roman" w:hAnsi="Times New Roman" w:cs="Times New Roman"/>
          <w:sz w:val="24"/>
          <w:szCs w:val="24"/>
        </w:rPr>
        <w:t xml:space="preserve"> </w:t>
      </w:r>
      <w:r w:rsidR="001F51AD" w:rsidRPr="00FB7B9F">
        <w:rPr>
          <w:rFonts w:ascii="Times New Roman" w:hAnsi="Times New Roman" w:cs="Times New Roman"/>
          <w:sz w:val="24"/>
          <w:szCs w:val="24"/>
        </w:rPr>
        <w:t>Due to the COVID-19 pandemic, the common trend that Delta has also embraced is to offer contactless check-in and use of mobile applications when doing business and offering services to their guests</w:t>
      </w:r>
      <w:r w:rsidR="00B81777" w:rsidRPr="00FB7B9F">
        <w:rPr>
          <w:rFonts w:ascii="Times New Roman" w:hAnsi="Times New Roman" w:cs="Times New Roman"/>
          <w:sz w:val="24"/>
          <w:szCs w:val="24"/>
        </w:rPr>
        <w:t xml:space="preserve"> (Duncan, 2023)</w:t>
      </w:r>
      <w:r w:rsidR="001F51AD" w:rsidRPr="00FB7B9F">
        <w:rPr>
          <w:rFonts w:ascii="Times New Roman" w:hAnsi="Times New Roman" w:cs="Times New Roman"/>
          <w:sz w:val="24"/>
          <w:szCs w:val="24"/>
        </w:rPr>
        <w:t>. Its expansion of these features might be appealing to tech-savvy travelers.</w:t>
      </w:r>
    </w:p>
    <w:p w14:paraId="43F6A345" w14:textId="409FD22E" w:rsidR="007C6820" w:rsidRPr="00FB7B9F" w:rsidRDefault="007C6820" w:rsidP="00523E0A">
      <w:pPr>
        <w:pStyle w:val="Heading2"/>
        <w:spacing w:before="0" w:line="480" w:lineRule="auto"/>
        <w:rPr>
          <w:rFonts w:ascii="Times New Roman" w:hAnsi="Times New Roman" w:cs="Times New Roman"/>
          <w:b/>
          <w:color w:val="auto"/>
          <w:sz w:val="24"/>
          <w:szCs w:val="24"/>
        </w:rPr>
      </w:pPr>
      <w:bookmarkStart w:id="36" w:name="_Toc181612062"/>
      <w:bookmarkStart w:id="37" w:name="_Toc189145262"/>
      <w:r w:rsidRPr="00FB7B9F">
        <w:rPr>
          <w:rFonts w:ascii="Times New Roman" w:hAnsi="Times New Roman" w:cs="Times New Roman"/>
          <w:b/>
          <w:color w:val="auto"/>
          <w:sz w:val="24"/>
          <w:szCs w:val="24"/>
        </w:rPr>
        <w:lastRenderedPageBreak/>
        <w:t>Competitor Analysis</w:t>
      </w:r>
      <w:bookmarkEnd w:id="36"/>
      <w:bookmarkEnd w:id="37"/>
    </w:p>
    <w:p w14:paraId="2953D406" w14:textId="4B47100A" w:rsidR="004E3615" w:rsidRPr="00FB7B9F" w:rsidRDefault="00B60EF8" w:rsidP="00523E0A">
      <w:pPr>
        <w:spacing w:after="0" w:line="480" w:lineRule="auto"/>
        <w:rPr>
          <w:rFonts w:ascii="Times New Roman" w:hAnsi="Times New Roman" w:cs="Times New Roman"/>
          <w:sz w:val="24"/>
          <w:szCs w:val="24"/>
        </w:rPr>
      </w:pPr>
      <w:r w:rsidRPr="00FB7B9F">
        <w:rPr>
          <w:rFonts w:ascii="Times New Roman" w:hAnsi="Times New Roman" w:cs="Times New Roman"/>
          <w:sz w:val="24"/>
          <w:szCs w:val="24"/>
        </w:rPr>
        <w:t xml:space="preserve"> </w:t>
      </w:r>
      <w:r w:rsidRPr="00FB7B9F">
        <w:rPr>
          <w:rFonts w:ascii="Times New Roman" w:hAnsi="Times New Roman" w:cs="Times New Roman"/>
          <w:sz w:val="24"/>
          <w:szCs w:val="24"/>
        </w:rPr>
        <w:tab/>
      </w:r>
      <w:r w:rsidR="004E3615" w:rsidRPr="00FB7B9F">
        <w:rPr>
          <w:rFonts w:ascii="Times New Roman" w:hAnsi="Times New Roman" w:cs="Times New Roman"/>
          <w:sz w:val="24"/>
          <w:szCs w:val="24"/>
        </w:rPr>
        <w:t xml:space="preserve">Delta Hotels by Marriott, in the Heathrow region, has greatly competed with other players in the global market, including Hilton, Holiday Inn, and Radisson Blu. These competitors may provide relative closeness to the airport and additional services with different profit </w:t>
      </w:r>
      <w:proofErr w:type="gramStart"/>
      <w:r w:rsidR="004E3615" w:rsidRPr="00FB7B9F">
        <w:rPr>
          <w:rFonts w:ascii="Times New Roman" w:hAnsi="Times New Roman" w:cs="Times New Roman"/>
          <w:sz w:val="24"/>
          <w:szCs w:val="24"/>
        </w:rPr>
        <w:t>emphases</w:t>
      </w:r>
      <w:proofErr w:type="gramEnd"/>
      <w:r w:rsidR="004E3615" w:rsidRPr="00FB7B9F">
        <w:rPr>
          <w:rFonts w:ascii="Times New Roman" w:hAnsi="Times New Roman" w:cs="Times New Roman"/>
          <w:sz w:val="24"/>
          <w:szCs w:val="24"/>
        </w:rPr>
        <w:t>.</w:t>
      </w:r>
    </w:p>
    <w:p w14:paraId="18827876" w14:textId="2B7223EA" w:rsidR="00FB74BB" w:rsidRPr="00FB7B9F" w:rsidRDefault="007C6820" w:rsidP="00523E0A">
      <w:pPr>
        <w:numPr>
          <w:ilvl w:val="0"/>
          <w:numId w:val="9"/>
        </w:numPr>
        <w:tabs>
          <w:tab w:val="clear" w:pos="360"/>
          <w:tab w:val="num" w:pos="720"/>
        </w:tabs>
        <w:spacing w:after="0" w:line="480" w:lineRule="auto"/>
        <w:rPr>
          <w:rFonts w:ascii="Times New Roman" w:hAnsi="Times New Roman" w:cs="Times New Roman"/>
          <w:sz w:val="24"/>
          <w:szCs w:val="24"/>
        </w:rPr>
      </w:pPr>
      <w:r w:rsidRPr="00FB7B9F">
        <w:rPr>
          <w:rFonts w:ascii="Times New Roman" w:hAnsi="Times New Roman" w:cs="Times New Roman"/>
          <w:b/>
          <w:bCs/>
          <w:sz w:val="24"/>
          <w:szCs w:val="24"/>
        </w:rPr>
        <w:t>Hilton London Heathrow Airport</w:t>
      </w:r>
      <w:r w:rsidRPr="00FB7B9F">
        <w:rPr>
          <w:rFonts w:ascii="Times New Roman" w:hAnsi="Times New Roman" w:cs="Times New Roman"/>
          <w:sz w:val="24"/>
          <w:szCs w:val="24"/>
        </w:rPr>
        <w:t xml:space="preserve">: </w:t>
      </w:r>
      <w:r w:rsidR="00FB74BB" w:rsidRPr="00FB7B9F">
        <w:rPr>
          <w:rFonts w:ascii="Times New Roman" w:hAnsi="Times New Roman" w:cs="Times New Roman"/>
          <w:sz w:val="24"/>
          <w:szCs w:val="24"/>
        </w:rPr>
        <w:t xml:space="preserve">As a luxury hotel chain, Hilton focuses on executives, </w:t>
      </w:r>
      <w:proofErr w:type="gramStart"/>
      <w:r w:rsidR="00FB74BB" w:rsidRPr="00FB7B9F">
        <w:rPr>
          <w:rFonts w:ascii="Times New Roman" w:hAnsi="Times New Roman" w:cs="Times New Roman"/>
          <w:sz w:val="24"/>
          <w:szCs w:val="24"/>
        </w:rPr>
        <w:t>business people</w:t>
      </w:r>
      <w:proofErr w:type="gramEnd"/>
      <w:r w:rsidR="00FB74BB" w:rsidRPr="00FB7B9F">
        <w:rPr>
          <w:rFonts w:ascii="Times New Roman" w:hAnsi="Times New Roman" w:cs="Times New Roman"/>
          <w:sz w:val="24"/>
          <w:szCs w:val="24"/>
        </w:rPr>
        <w:t>, and leisure travelers</w:t>
      </w:r>
      <w:r w:rsidR="001E5DA8" w:rsidRPr="00FB7B9F">
        <w:rPr>
          <w:rFonts w:ascii="Times New Roman" w:hAnsi="Times New Roman" w:cs="Times New Roman"/>
          <w:sz w:val="24"/>
          <w:szCs w:val="24"/>
        </w:rPr>
        <w:t xml:space="preserve"> (Hollander, 2020)</w:t>
      </w:r>
      <w:r w:rsidR="00FB74BB" w:rsidRPr="00FB7B9F">
        <w:rPr>
          <w:rFonts w:ascii="Times New Roman" w:hAnsi="Times New Roman" w:cs="Times New Roman"/>
          <w:sz w:val="24"/>
          <w:szCs w:val="24"/>
        </w:rPr>
        <w:t>. Although Delta often tends to charge more than Hilton, guests matched with leisure and recreational amenities attached to Hilton brands find the comfort of the brand worth paying for</w:t>
      </w:r>
      <w:r w:rsidR="00617257" w:rsidRPr="00FB7B9F">
        <w:rPr>
          <w:rFonts w:ascii="Times New Roman" w:hAnsi="Times New Roman" w:cs="Times New Roman"/>
          <w:sz w:val="24"/>
          <w:szCs w:val="24"/>
        </w:rPr>
        <w:t xml:space="preserve"> (Hollander, 2020)</w:t>
      </w:r>
      <w:r w:rsidR="00FB74BB" w:rsidRPr="00FB7B9F">
        <w:rPr>
          <w:rFonts w:ascii="Times New Roman" w:hAnsi="Times New Roman" w:cs="Times New Roman"/>
          <w:sz w:val="24"/>
          <w:szCs w:val="24"/>
        </w:rPr>
        <w:t>.</w:t>
      </w:r>
    </w:p>
    <w:p w14:paraId="3F8C6B6A" w14:textId="7B28A8EE" w:rsidR="00E401F5" w:rsidRPr="00FB7B9F" w:rsidRDefault="007C6820" w:rsidP="00523E0A">
      <w:pPr>
        <w:numPr>
          <w:ilvl w:val="0"/>
          <w:numId w:val="9"/>
        </w:numPr>
        <w:tabs>
          <w:tab w:val="clear" w:pos="360"/>
          <w:tab w:val="num" w:pos="720"/>
        </w:tabs>
        <w:spacing w:after="0" w:line="480" w:lineRule="auto"/>
        <w:rPr>
          <w:rFonts w:ascii="Times New Roman" w:hAnsi="Times New Roman" w:cs="Times New Roman"/>
          <w:sz w:val="24"/>
          <w:szCs w:val="24"/>
        </w:rPr>
      </w:pPr>
      <w:r w:rsidRPr="00FB7B9F">
        <w:rPr>
          <w:rFonts w:ascii="Times New Roman" w:hAnsi="Times New Roman" w:cs="Times New Roman"/>
          <w:b/>
          <w:bCs/>
          <w:sz w:val="24"/>
          <w:szCs w:val="24"/>
        </w:rPr>
        <w:t>Holiday Inn London Heathrow</w:t>
      </w:r>
      <w:r w:rsidRPr="00FB7B9F">
        <w:rPr>
          <w:rFonts w:ascii="Times New Roman" w:hAnsi="Times New Roman" w:cs="Times New Roman"/>
          <w:sz w:val="24"/>
          <w:szCs w:val="24"/>
        </w:rPr>
        <w:t xml:space="preserve">: </w:t>
      </w:r>
      <w:r w:rsidR="00E401F5" w:rsidRPr="00FB7B9F">
        <w:rPr>
          <w:rFonts w:ascii="Times New Roman" w:hAnsi="Times New Roman" w:cs="Times New Roman"/>
          <w:sz w:val="24"/>
          <w:szCs w:val="24"/>
        </w:rPr>
        <w:t>As a mid-scale hotel, Holiday Inn supplies affordable prices and aims to target the segment of cost-sensitive consumers</w:t>
      </w:r>
      <w:r w:rsidR="009E7467" w:rsidRPr="00FB7B9F">
        <w:rPr>
          <w:rFonts w:ascii="Times New Roman" w:hAnsi="Times New Roman" w:cs="Times New Roman"/>
          <w:sz w:val="24"/>
          <w:szCs w:val="24"/>
        </w:rPr>
        <w:t xml:space="preserve"> (Fox, 2024)</w:t>
      </w:r>
      <w:r w:rsidR="00E401F5" w:rsidRPr="00FB7B9F">
        <w:rPr>
          <w:rFonts w:ascii="Times New Roman" w:hAnsi="Times New Roman" w:cs="Times New Roman"/>
          <w:sz w:val="24"/>
          <w:szCs w:val="24"/>
        </w:rPr>
        <w:t>. While it may not offer premium services at Delta, it has a constant stream of visitors due to its reasonable rates and is most popular with families and those on a low budget</w:t>
      </w:r>
      <w:r w:rsidR="009E7467" w:rsidRPr="00FB7B9F">
        <w:rPr>
          <w:rFonts w:ascii="Times New Roman" w:hAnsi="Times New Roman" w:cs="Times New Roman"/>
          <w:sz w:val="24"/>
          <w:szCs w:val="24"/>
        </w:rPr>
        <w:t xml:space="preserve"> (Fox, 2024)</w:t>
      </w:r>
      <w:r w:rsidR="00E401F5" w:rsidRPr="00FB7B9F">
        <w:rPr>
          <w:rFonts w:ascii="Times New Roman" w:hAnsi="Times New Roman" w:cs="Times New Roman"/>
          <w:sz w:val="24"/>
          <w:szCs w:val="24"/>
        </w:rPr>
        <w:t>.</w:t>
      </w:r>
    </w:p>
    <w:p w14:paraId="1A91A7EB" w14:textId="39324D25" w:rsidR="005B4BF1" w:rsidRPr="00FB7B9F" w:rsidRDefault="007C6820" w:rsidP="00523E0A">
      <w:pPr>
        <w:numPr>
          <w:ilvl w:val="0"/>
          <w:numId w:val="9"/>
        </w:numPr>
        <w:tabs>
          <w:tab w:val="clear" w:pos="360"/>
          <w:tab w:val="num" w:pos="720"/>
        </w:tabs>
        <w:spacing w:after="0" w:line="480" w:lineRule="auto"/>
        <w:rPr>
          <w:rFonts w:ascii="Times New Roman" w:hAnsi="Times New Roman" w:cs="Times New Roman"/>
          <w:sz w:val="24"/>
          <w:szCs w:val="24"/>
        </w:rPr>
      </w:pPr>
      <w:r w:rsidRPr="00FB7B9F">
        <w:rPr>
          <w:rFonts w:ascii="Times New Roman" w:hAnsi="Times New Roman" w:cs="Times New Roman"/>
          <w:b/>
          <w:bCs/>
          <w:sz w:val="24"/>
          <w:szCs w:val="24"/>
        </w:rPr>
        <w:t>Radisson Blu Edwardian Heathrow</w:t>
      </w:r>
      <w:r w:rsidRPr="00FB7B9F">
        <w:rPr>
          <w:rFonts w:ascii="Times New Roman" w:hAnsi="Times New Roman" w:cs="Times New Roman"/>
          <w:sz w:val="24"/>
          <w:szCs w:val="24"/>
        </w:rPr>
        <w:t xml:space="preserve">: </w:t>
      </w:r>
      <w:r w:rsidR="005B4BF1" w:rsidRPr="00FB7B9F">
        <w:rPr>
          <w:rFonts w:ascii="Times New Roman" w:hAnsi="Times New Roman" w:cs="Times New Roman"/>
          <w:sz w:val="24"/>
          <w:szCs w:val="24"/>
        </w:rPr>
        <w:t xml:space="preserve">This competitor is also </w:t>
      </w:r>
      <w:proofErr w:type="gramStart"/>
      <w:r w:rsidR="005B4BF1" w:rsidRPr="00FB7B9F">
        <w:rPr>
          <w:rFonts w:ascii="Times New Roman" w:hAnsi="Times New Roman" w:cs="Times New Roman"/>
          <w:sz w:val="24"/>
          <w:szCs w:val="24"/>
        </w:rPr>
        <w:t>similar to</w:t>
      </w:r>
      <w:proofErr w:type="gramEnd"/>
      <w:r w:rsidR="005B4BF1" w:rsidRPr="00FB7B9F">
        <w:rPr>
          <w:rFonts w:ascii="Times New Roman" w:hAnsi="Times New Roman" w:cs="Times New Roman"/>
          <w:sz w:val="24"/>
          <w:szCs w:val="24"/>
        </w:rPr>
        <w:t xml:space="preserve"> the intended format as both comfort and convenience are provided here, coupled with high-quality services and amenities</w:t>
      </w:r>
      <w:r w:rsidR="00C04E5B" w:rsidRPr="00FB7B9F">
        <w:rPr>
          <w:rFonts w:ascii="Times New Roman" w:hAnsi="Times New Roman" w:cs="Times New Roman"/>
          <w:sz w:val="24"/>
          <w:szCs w:val="24"/>
        </w:rPr>
        <w:t xml:space="preserve"> (Radisson Hotels, 2024)</w:t>
      </w:r>
      <w:r w:rsidR="005B4BF1" w:rsidRPr="00FB7B9F">
        <w:rPr>
          <w:rFonts w:ascii="Times New Roman" w:hAnsi="Times New Roman" w:cs="Times New Roman"/>
          <w:sz w:val="24"/>
          <w:szCs w:val="24"/>
        </w:rPr>
        <w:t>. As a luxury, fashionable hotel, guest expectations, and the hotel tariff rate are comparable to that of Delta at Radisson Blu.</w:t>
      </w:r>
    </w:p>
    <w:p w14:paraId="7072CE07" w14:textId="5F7BB9D7" w:rsidR="009C3B13" w:rsidRPr="00FB7B9F" w:rsidRDefault="009C3B13" w:rsidP="00523E0A">
      <w:pPr>
        <w:spacing w:after="0" w:line="480" w:lineRule="auto"/>
        <w:rPr>
          <w:rFonts w:ascii="Times New Roman" w:hAnsi="Times New Roman" w:cs="Times New Roman"/>
          <w:sz w:val="24"/>
          <w:szCs w:val="24"/>
        </w:rPr>
      </w:pPr>
      <w:r w:rsidRPr="00FB7B9F">
        <w:rPr>
          <w:rFonts w:ascii="Times New Roman" w:hAnsi="Times New Roman" w:cs="Times New Roman"/>
          <w:sz w:val="24"/>
          <w:szCs w:val="24"/>
        </w:rPr>
        <w:t>This field is very competitive, but Delta Hotels by Marriott Heathrow Windsor has set its competitive price offer and guaranteed high-standard service</w:t>
      </w:r>
      <w:r w:rsidR="00C04E5B" w:rsidRPr="00FB7B9F">
        <w:rPr>
          <w:rFonts w:ascii="Times New Roman" w:hAnsi="Times New Roman" w:cs="Times New Roman"/>
          <w:sz w:val="24"/>
          <w:szCs w:val="24"/>
        </w:rPr>
        <w:t xml:space="preserve"> (Carlino, 2020)</w:t>
      </w:r>
      <w:r w:rsidRPr="00FB7B9F">
        <w:rPr>
          <w:rFonts w:ascii="Times New Roman" w:hAnsi="Times New Roman" w:cs="Times New Roman"/>
          <w:sz w:val="24"/>
          <w:szCs w:val="24"/>
        </w:rPr>
        <w:t>. Yet, constant expenditure on guests' experience of new ideas or concepts is crucial to remain relevant.</w:t>
      </w:r>
    </w:p>
    <w:p w14:paraId="411F0865" w14:textId="404EAD47" w:rsidR="007C6820" w:rsidRPr="00FB7B9F" w:rsidRDefault="007C6820" w:rsidP="00523E0A">
      <w:pPr>
        <w:pStyle w:val="Heading2"/>
        <w:spacing w:before="0" w:line="480" w:lineRule="auto"/>
        <w:rPr>
          <w:rFonts w:ascii="Times New Roman" w:hAnsi="Times New Roman" w:cs="Times New Roman"/>
          <w:b/>
          <w:color w:val="auto"/>
          <w:sz w:val="24"/>
          <w:szCs w:val="24"/>
        </w:rPr>
      </w:pPr>
      <w:bookmarkStart w:id="38" w:name="_Toc181612063"/>
      <w:bookmarkStart w:id="39" w:name="_Toc189145263"/>
      <w:proofErr w:type="spellStart"/>
      <w:r w:rsidRPr="00FB7B9F">
        <w:rPr>
          <w:rFonts w:ascii="Times New Roman" w:hAnsi="Times New Roman" w:cs="Times New Roman"/>
          <w:b/>
          <w:color w:val="auto"/>
          <w:sz w:val="24"/>
          <w:szCs w:val="24"/>
        </w:rPr>
        <w:t>Netnography</w:t>
      </w:r>
      <w:bookmarkEnd w:id="38"/>
      <w:bookmarkEnd w:id="39"/>
      <w:proofErr w:type="spellEnd"/>
    </w:p>
    <w:p w14:paraId="552B613E" w14:textId="6F5105ED" w:rsidR="007C6820" w:rsidRDefault="00634A2E" w:rsidP="00523E0A">
      <w:pPr>
        <w:spacing w:after="0" w:line="480" w:lineRule="auto"/>
        <w:rPr>
          <w:rFonts w:ascii="Times New Roman" w:hAnsi="Times New Roman" w:cs="Times New Roman"/>
          <w:sz w:val="24"/>
          <w:szCs w:val="24"/>
        </w:rPr>
      </w:pPr>
      <w:r w:rsidRPr="00FB7B9F">
        <w:rPr>
          <w:rFonts w:ascii="Times New Roman" w:hAnsi="Times New Roman" w:cs="Times New Roman"/>
          <w:sz w:val="24"/>
          <w:szCs w:val="24"/>
        </w:rPr>
        <w:t xml:space="preserve"> </w:t>
      </w:r>
      <w:r w:rsidRPr="00FB7B9F">
        <w:rPr>
          <w:rFonts w:ascii="Times New Roman" w:hAnsi="Times New Roman" w:cs="Times New Roman"/>
          <w:sz w:val="24"/>
          <w:szCs w:val="24"/>
        </w:rPr>
        <w:tab/>
      </w:r>
      <w:proofErr w:type="spellStart"/>
      <w:r w:rsidR="00D233AF" w:rsidRPr="00FB7B9F">
        <w:rPr>
          <w:rFonts w:ascii="Times New Roman" w:hAnsi="Times New Roman" w:cs="Times New Roman"/>
          <w:sz w:val="24"/>
          <w:szCs w:val="24"/>
        </w:rPr>
        <w:t>Netnography</w:t>
      </w:r>
      <w:proofErr w:type="spellEnd"/>
      <w:r w:rsidR="00D233AF" w:rsidRPr="00FB7B9F">
        <w:rPr>
          <w:rFonts w:ascii="Times New Roman" w:hAnsi="Times New Roman" w:cs="Times New Roman"/>
          <w:sz w:val="24"/>
          <w:szCs w:val="24"/>
        </w:rPr>
        <w:t xml:space="preserve"> is a research technique that may reveal crucial data concerning guests’ impressions of Delta Hotels by Marriott Heathrow Windsor. </w:t>
      </w:r>
      <w:r w:rsidR="007C6820" w:rsidRPr="00FB7B9F">
        <w:rPr>
          <w:rFonts w:ascii="Times New Roman" w:hAnsi="Times New Roman" w:cs="Times New Roman"/>
          <w:sz w:val="24"/>
          <w:szCs w:val="24"/>
        </w:rPr>
        <w:t>Reviews from platforms such as TripAdvisor, Google, and social media pages reveal consistent patterns in guest feedback.</w:t>
      </w:r>
      <w:r w:rsidR="00C04E5B" w:rsidRPr="00FB7B9F">
        <w:rPr>
          <w:rFonts w:ascii="Times New Roman" w:hAnsi="Times New Roman" w:cs="Times New Roman"/>
          <w:sz w:val="24"/>
          <w:szCs w:val="24"/>
        </w:rPr>
        <w:t xml:space="preserve"> </w:t>
      </w:r>
      <w:r w:rsidR="00D5438C" w:rsidRPr="00FB7B9F">
        <w:rPr>
          <w:rFonts w:ascii="Times New Roman" w:hAnsi="Times New Roman" w:cs="Times New Roman"/>
          <w:sz w:val="24"/>
          <w:szCs w:val="24"/>
        </w:rPr>
        <w:lastRenderedPageBreak/>
        <w:t>Most of the guests have commended the hotel for its location, particularly the closeness to Heathrow Airport, staff friendliness and professionalism, and the front office desk.</w:t>
      </w:r>
      <w:r w:rsidR="003D016A" w:rsidRPr="00FB7B9F">
        <w:rPr>
          <w:rFonts w:ascii="Times New Roman" w:hAnsi="Times New Roman" w:cs="Times New Roman"/>
          <w:sz w:val="24"/>
          <w:szCs w:val="24"/>
        </w:rPr>
        <w:t xml:space="preserve"> Reviews frequently highlight the staff’s attentiveness and the smooth check-in</w:t>
      </w:r>
      <w:r w:rsidR="00C04E5B" w:rsidRPr="00FB7B9F">
        <w:rPr>
          <w:rFonts w:ascii="Times New Roman" w:hAnsi="Times New Roman" w:cs="Times New Roman"/>
          <w:sz w:val="24"/>
          <w:szCs w:val="24"/>
        </w:rPr>
        <w:t xml:space="preserve"> and </w:t>
      </w:r>
      <w:r w:rsidR="003D016A" w:rsidRPr="00FB7B9F">
        <w:rPr>
          <w:rFonts w:ascii="Times New Roman" w:hAnsi="Times New Roman" w:cs="Times New Roman"/>
          <w:sz w:val="24"/>
          <w:szCs w:val="24"/>
        </w:rPr>
        <w:t>check-out process, indicating the effectiveness of CRM and front office training</w:t>
      </w:r>
      <w:r w:rsidR="00A24036" w:rsidRPr="00FB7B9F">
        <w:rPr>
          <w:rFonts w:ascii="Times New Roman" w:hAnsi="Times New Roman" w:cs="Times New Roman"/>
          <w:sz w:val="24"/>
          <w:szCs w:val="24"/>
        </w:rPr>
        <w:t xml:space="preserve"> (</w:t>
      </w:r>
      <w:r w:rsidR="00A24036" w:rsidRPr="00FB7B9F">
        <w:rPr>
          <w:rFonts w:ascii="Times New Roman" w:hAnsi="Times New Roman" w:cs="Times New Roman"/>
          <w:kern w:val="0"/>
          <w:sz w:val="24"/>
          <w:szCs w:val="24"/>
          <w14:ligatures w14:val="none"/>
        </w:rPr>
        <w:t>Khatter, 2023)</w:t>
      </w:r>
      <w:r w:rsidR="003D016A" w:rsidRPr="00FB7B9F">
        <w:rPr>
          <w:rFonts w:ascii="Times New Roman" w:hAnsi="Times New Roman" w:cs="Times New Roman"/>
          <w:sz w:val="24"/>
          <w:szCs w:val="24"/>
        </w:rPr>
        <w:t>.</w:t>
      </w:r>
      <w:r w:rsidR="00DA0345" w:rsidRPr="00FB7B9F">
        <w:rPr>
          <w:rFonts w:ascii="Times New Roman" w:hAnsi="Times New Roman" w:cs="Times New Roman"/>
          <w:sz w:val="24"/>
          <w:szCs w:val="24"/>
        </w:rPr>
        <w:t xml:space="preserve"> </w:t>
      </w:r>
      <w:r w:rsidR="001E0261" w:rsidRPr="00FB7B9F">
        <w:rPr>
          <w:rFonts w:ascii="Times New Roman" w:hAnsi="Times New Roman" w:cs="Times New Roman"/>
          <w:sz w:val="24"/>
          <w:szCs w:val="24"/>
        </w:rPr>
        <w:t xml:space="preserve">These are complaints such as lack of </w:t>
      </w:r>
      <w:proofErr w:type="gramStart"/>
      <w:r w:rsidR="001E0261" w:rsidRPr="00FB7B9F">
        <w:rPr>
          <w:rFonts w:ascii="Times New Roman" w:hAnsi="Times New Roman" w:cs="Times New Roman"/>
          <w:sz w:val="24"/>
          <w:szCs w:val="24"/>
        </w:rPr>
        <w:t>enough recreational</w:t>
      </w:r>
      <w:proofErr w:type="gramEnd"/>
      <w:r w:rsidR="001E0261" w:rsidRPr="00FB7B9F">
        <w:rPr>
          <w:rFonts w:ascii="Times New Roman" w:hAnsi="Times New Roman" w:cs="Times New Roman"/>
          <w:sz w:val="24"/>
          <w:szCs w:val="24"/>
        </w:rPr>
        <w:t xml:space="preserve"> facilities and the </w:t>
      </w:r>
      <w:r w:rsidR="00D548C7" w:rsidRPr="00FB7B9F">
        <w:rPr>
          <w:rFonts w:ascii="Times New Roman" w:hAnsi="Times New Roman" w:cs="Times New Roman"/>
          <w:sz w:val="24"/>
          <w:szCs w:val="24"/>
        </w:rPr>
        <w:t>sometimes-spotty</w:t>
      </w:r>
      <w:r w:rsidR="001E0261" w:rsidRPr="00FB7B9F">
        <w:rPr>
          <w:rFonts w:ascii="Times New Roman" w:hAnsi="Times New Roman" w:cs="Times New Roman"/>
          <w:sz w:val="24"/>
          <w:szCs w:val="24"/>
        </w:rPr>
        <w:t xml:space="preserve"> housekeeping services</w:t>
      </w:r>
      <w:r w:rsidR="00CE79C4" w:rsidRPr="00FB7B9F">
        <w:rPr>
          <w:rFonts w:ascii="Times New Roman" w:hAnsi="Times New Roman" w:cs="Times New Roman"/>
          <w:sz w:val="24"/>
          <w:szCs w:val="24"/>
        </w:rPr>
        <w:t xml:space="preserve"> (Delta Hotels, 2025)</w:t>
      </w:r>
      <w:r w:rsidR="001E0261" w:rsidRPr="00FB7B9F">
        <w:rPr>
          <w:rFonts w:ascii="Times New Roman" w:hAnsi="Times New Roman" w:cs="Times New Roman"/>
          <w:sz w:val="24"/>
          <w:szCs w:val="24"/>
        </w:rPr>
        <w:t xml:space="preserve">. Some guests complain of problems with the room's readiness or </w:t>
      </w:r>
      <w:proofErr w:type="gramStart"/>
      <w:r w:rsidR="001E0261" w:rsidRPr="00FB7B9F">
        <w:rPr>
          <w:rFonts w:ascii="Times New Roman" w:hAnsi="Times New Roman" w:cs="Times New Roman"/>
          <w:sz w:val="24"/>
          <w:szCs w:val="24"/>
        </w:rPr>
        <w:t>particular features</w:t>
      </w:r>
      <w:proofErr w:type="gramEnd"/>
      <w:r w:rsidR="001E0261" w:rsidRPr="00FB7B9F">
        <w:rPr>
          <w:rFonts w:ascii="Times New Roman" w:hAnsi="Times New Roman" w:cs="Times New Roman"/>
          <w:sz w:val="24"/>
          <w:szCs w:val="24"/>
        </w:rPr>
        <w:t xml:space="preserve"> not being as expected</w:t>
      </w:r>
      <w:r w:rsidR="00CE79C4" w:rsidRPr="00FB7B9F">
        <w:rPr>
          <w:rFonts w:ascii="Times New Roman" w:hAnsi="Times New Roman" w:cs="Times New Roman"/>
          <w:sz w:val="24"/>
          <w:szCs w:val="24"/>
        </w:rPr>
        <w:t xml:space="preserve"> (Delta Hotels, 2025)</w:t>
      </w:r>
      <w:r w:rsidR="001E0261" w:rsidRPr="00FB7B9F">
        <w:rPr>
          <w:rFonts w:ascii="Times New Roman" w:hAnsi="Times New Roman" w:cs="Times New Roman"/>
          <w:sz w:val="24"/>
          <w:szCs w:val="24"/>
        </w:rPr>
        <w:t>. These complaints reveal certain areas of operations that can be upgraded, for instance, with better housekeeping techniques and quality control.</w:t>
      </w:r>
      <w:r w:rsidR="00CB7DD0" w:rsidRPr="00FB7B9F">
        <w:rPr>
          <w:rFonts w:ascii="Times New Roman" w:hAnsi="Times New Roman" w:cs="Times New Roman"/>
          <w:sz w:val="24"/>
          <w:szCs w:val="24"/>
        </w:rPr>
        <w:t xml:space="preserve"> </w:t>
      </w:r>
      <w:r w:rsidR="00761704" w:rsidRPr="00FB7B9F">
        <w:rPr>
          <w:rFonts w:ascii="Times New Roman" w:hAnsi="Times New Roman" w:cs="Times New Roman"/>
          <w:sz w:val="24"/>
          <w:szCs w:val="24"/>
        </w:rPr>
        <w:t>Several pictures posted to social media accounts contain guests expressing feelings toward the</w:t>
      </w:r>
      <w:r w:rsidR="007C6820" w:rsidRPr="00FB7B9F">
        <w:rPr>
          <w:rFonts w:ascii="Times New Roman" w:hAnsi="Times New Roman" w:cs="Times New Roman"/>
          <w:sz w:val="24"/>
          <w:szCs w:val="24"/>
        </w:rPr>
        <w:t xml:space="preserve"> hotel’s front office and service teams, indicating that positive interpersonal interactions contribute significantly to guest satisfaction</w:t>
      </w:r>
      <w:r w:rsidR="00CE79C4" w:rsidRPr="00FB7B9F">
        <w:rPr>
          <w:rFonts w:ascii="Times New Roman" w:hAnsi="Times New Roman" w:cs="Times New Roman"/>
          <w:sz w:val="24"/>
          <w:szCs w:val="24"/>
        </w:rPr>
        <w:t xml:space="preserve"> (Delta Hotels, 2025)</w:t>
      </w:r>
      <w:r w:rsidR="007C6820" w:rsidRPr="00FB7B9F">
        <w:rPr>
          <w:rFonts w:ascii="Times New Roman" w:hAnsi="Times New Roman" w:cs="Times New Roman"/>
          <w:sz w:val="24"/>
          <w:szCs w:val="24"/>
        </w:rPr>
        <w:t>. Social media engagement, including responses to guest comments, also enhances the hotel’s reputation for customer care.</w:t>
      </w:r>
    </w:p>
    <w:p w14:paraId="1951F072" w14:textId="77777777" w:rsidR="00594F3B" w:rsidRPr="00FB7B9F" w:rsidRDefault="00594F3B" w:rsidP="00523E0A">
      <w:pPr>
        <w:spacing w:after="0" w:line="480" w:lineRule="auto"/>
        <w:rPr>
          <w:rFonts w:ascii="Times New Roman" w:hAnsi="Times New Roman" w:cs="Times New Roman"/>
          <w:sz w:val="24"/>
          <w:szCs w:val="24"/>
        </w:rPr>
      </w:pPr>
    </w:p>
    <w:p w14:paraId="6154EB14" w14:textId="77777777" w:rsidR="00F74EB2" w:rsidRPr="00FB7B9F" w:rsidRDefault="00331C4C" w:rsidP="00523E0A">
      <w:pPr>
        <w:pStyle w:val="Heading1"/>
        <w:spacing w:before="0" w:line="480" w:lineRule="auto"/>
        <w:jc w:val="center"/>
        <w:rPr>
          <w:rFonts w:ascii="Times New Roman" w:hAnsi="Times New Roman" w:cs="Times New Roman"/>
          <w:b/>
          <w:color w:val="auto"/>
          <w:sz w:val="24"/>
          <w:szCs w:val="24"/>
        </w:rPr>
      </w:pPr>
      <w:bookmarkStart w:id="40" w:name="_Toc189145264"/>
      <w:bookmarkStart w:id="41" w:name="_Toc181612064"/>
      <w:r w:rsidRPr="00FB7B9F">
        <w:rPr>
          <w:rFonts w:ascii="Times New Roman" w:hAnsi="Times New Roman" w:cs="Times New Roman"/>
          <w:b/>
          <w:color w:val="auto"/>
          <w:sz w:val="24"/>
          <w:szCs w:val="24"/>
        </w:rPr>
        <w:t>Theme Exploration</w:t>
      </w:r>
      <w:bookmarkEnd w:id="40"/>
    </w:p>
    <w:p w14:paraId="39471A4E" w14:textId="1150BC4F" w:rsidR="00331C4C" w:rsidRPr="00FB7B9F" w:rsidRDefault="00331C4C" w:rsidP="00523E0A">
      <w:pPr>
        <w:pStyle w:val="Heading2"/>
        <w:spacing w:before="0" w:line="480" w:lineRule="auto"/>
        <w:rPr>
          <w:rFonts w:ascii="Times New Roman" w:hAnsi="Times New Roman" w:cs="Times New Roman"/>
          <w:b/>
          <w:color w:val="auto"/>
          <w:sz w:val="24"/>
          <w:szCs w:val="24"/>
        </w:rPr>
      </w:pPr>
      <w:bookmarkStart w:id="42" w:name="_Toc189145265"/>
      <w:r w:rsidRPr="00FB7B9F">
        <w:rPr>
          <w:rFonts w:ascii="Times New Roman" w:hAnsi="Times New Roman" w:cs="Times New Roman"/>
          <w:b/>
          <w:color w:val="auto"/>
          <w:sz w:val="24"/>
          <w:szCs w:val="24"/>
        </w:rPr>
        <w:t>The Role of CRM and Front Office Operations in Enhancing Guest Loyalty at Delta Hotels by Marriott Heathrow Windsor</w:t>
      </w:r>
      <w:bookmarkEnd w:id="41"/>
      <w:bookmarkEnd w:id="42"/>
    </w:p>
    <w:p w14:paraId="1D879A97" w14:textId="00D8F8B9" w:rsidR="004B4471" w:rsidRPr="00FB7B9F" w:rsidRDefault="004B4471" w:rsidP="00523E0A">
      <w:pPr>
        <w:spacing w:after="0" w:line="480" w:lineRule="auto"/>
        <w:ind w:firstLine="720"/>
        <w:rPr>
          <w:rFonts w:ascii="Times New Roman" w:hAnsi="Times New Roman" w:cs="Times New Roman"/>
          <w:sz w:val="24"/>
          <w:szCs w:val="24"/>
        </w:rPr>
      </w:pPr>
      <w:r w:rsidRPr="00FB7B9F">
        <w:rPr>
          <w:rFonts w:ascii="Times New Roman" w:hAnsi="Times New Roman" w:cs="Times New Roman"/>
          <w:sz w:val="24"/>
          <w:szCs w:val="24"/>
        </w:rPr>
        <w:t>In the hospitality industry, occurrences like customer relationship management and front office services are the key determinants of customer loyalty and, consequently, business loyalty</w:t>
      </w:r>
      <w:r w:rsidR="00CE79C4" w:rsidRPr="00FB7B9F">
        <w:rPr>
          <w:rFonts w:ascii="Times New Roman" w:hAnsi="Times New Roman" w:cs="Times New Roman"/>
          <w:sz w:val="24"/>
          <w:szCs w:val="24"/>
        </w:rPr>
        <w:t xml:space="preserve"> (</w:t>
      </w:r>
      <w:proofErr w:type="spellStart"/>
      <w:r w:rsidR="00CE79C4" w:rsidRPr="00FB7B9F">
        <w:rPr>
          <w:rFonts w:ascii="Times New Roman" w:hAnsi="Times New Roman" w:cs="Times New Roman"/>
          <w:sz w:val="24"/>
          <w:szCs w:val="24"/>
        </w:rPr>
        <w:t>Busulwa</w:t>
      </w:r>
      <w:proofErr w:type="spellEnd"/>
      <w:r w:rsidR="00CE79C4" w:rsidRPr="00FB7B9F">
        <w:rPr>
          <w:rFonts w:ascii="Times New Roman" w:hAnsi="Times New Roman" w:cs="Times New Roman"/>
          <w:sz w:val="24"/>
          <w:szCs w:val="24"/>
        </w:rPr>
        <w:t xml:space="preserve"> et al., 2020)</w:t>
      </w:r>
      <w:r w:rsidRPr="00FB7B9F">
        <w:rPr>
          <w:rFonts w:ascii="Times New Roman" w:hAnsi="Times New Roman" w:cs="Times New Roman"/>
          <w:sz w:val="24"/>
          <w:szCs w:val="24"/>
        </w:rPr>
        <w:t>. This theme centers on guest loyalty as one of the key performance indicators of CRM and front</w:t>
      </w:r>
      <w:r w:rsidR="000D560E" w:rsidRPr="00FB7B9F">
        <w:rPr>
          <w:rFonts w:ascii="Times New Roman" w:hAnsi="Times New Roman" w:cs="Times New Roman"/>
          <w:sz w:val="24"/>
          <w:szCs w:val="24"/>
        </w:rPr>
        <w:t xml:space="preserve"> </w:t>
      </w:r>
      <w:r w:rsidRPr="00FB7B9F">
        <w:rPr>
          <w:rFonts w:ascii="Times New Roman" w:hAnsi="Times New Roman" w:cs="Times New Roman"/>
          <w:sz w:val="24"/>
          <w:szCs w:val="24"/>
        </w:rPr>
        <w:t xml:space="preserve">office processing, with Delta Hotels by Marriott Heathrow Windsor as the case study on how these functions enhance customer loyalty. This section provides a critical evaluation of CRM and front-office tasks in the hospitality industry, including strengths, weaknesses, opportunities, and threats. Furthermore, for analysis, the discussion also involves the real-life recommendations that Delta Hotels by </w:t>
      </w:r>
      <w:r w:rsidRPr="00FB7B9F">
        <w:rPr>
          <w:rFonts w:ascii="Times New Roman" w:hAnsi="Times New Roman" w:cs="Times New Roman"/>
          <w:sz w:val="24"/>
          <w:szCs w:val="24"/>
        </w:rPr>
        <w:lastRenderedPageBreak/>
        <w:t>Marriott can use to improve guest loyalty with backup from scholarly publications and best practices from the hospitality industry.</w:t>
      </w:r>
    </w:p>
    <w:p w14:paraId="753433DE" w14:textId="3623FC02" w:rsidR="00331C4C" w:rsidRPr="00FB7B9F" w:rsidRDefault="00331C4C" w:rsidP="00523E0A">
      <w:pPr>
        <w:pStyle w:val="Heading2"/>
        <w:spacing w:before="0" w:line="480" w:lineRule="auto"/>
        <w:rPr>
          <w:rFonts w:ascii="Times New Roman" w:hAnsi="Times New Roman" w:cs="Times New Roman"/>
          <w:b/>
          <w:color w:val="auto"/>
          <w:sz w:val="24"/>
          <w:szCs w:val="24"/>
        </w:rPr>
      </w:pPr>
      <w:bookmarkStart w:id="43" w:name="_Toc181612065"/>
      <w:bookmarkStart w:id="44" w:name="_Toc189145266"/>
      <w:r w:rsidRPr="00FB7B9F">
        <w:rPr>
          <w:rFonts w:ascii="Times New Roman" w:hAnsi="Times New Roman" w:cs="Times New Roman"/>
          <w:b/>
          <w:color w:val="auto"/>
          <w:sz w:val="24"/>
          <w:szCs w:val="24"/>
        </w:rPr>
        <w:t>Importance of Guest Loyalty in Hospitality</w:t>
      </w:r>
      <w:bookmarkEnd w:id="43"/>
      <w:bookmarkEnd w:id="44"/>
    </w:p>
    <w:p w14:paraId="19528DFC" w14:textId="56AA5514" w:rsidR="004C6036" w:rsidRPr="00FB7B9F" w:rsidRDefault="00A07858" w:rsidP="00523E0A">
      <w:pPr>
        <w:spacing w:after="0" w:line="480" w:lineRule="auto"/>
        <w:rPr>
          <w:rFonts w:ascii="Times New Roman" w:hAnsi="Times New Roman" w:cs="Times New Roman"/>
          <w:sz w:val="24"/>
          <w:szCs w:val="24"/>
        </w:rPr>
      </w:pPr>
      <w:r w:rsidRPr="00FB7B9F">
        <w:rPr>
          <w:rFonts w:ascii="Times New Roman" w:hAnsi="Times New Roman" w:cs="Times New Roman"/>
          <w:sz w:val="24"/>
          <w:szCs w:val="24"/>
        </w:rPr>
        <w:t xml:space="preserve"> </w:t>
      </w:r>
      <w:r w:rsidRPr="00FB7B9F">
        <w:rPr>
          <w:rFonts w:ascii="Times New Roman" w:hAnsi="Times New Roman" w:cs="Times New Roman"/>
          <w:sz w:val="24"/>
          <w:szCs w:val="24"/>
        </w:rPr>
        <w:tab/>
      </w:r>
      <w:r w:rsidR="004C6036" w:rsidRPr="00FB7B9F">
        <w:rPr>
          <w:rFonts w:ascii="Times New Roman" w:hAnsi="Times New Roman" w:cs="Times New Roman"/>
          <w:sz w:val="24"/>
          <w:szCs w:val="24"/>
        </w:rPr>
        <w:t xml:space="preserve">Customer loyalty goes beyond repeat patronage because it encompasses recommending a hotel to others, recommending a hotel to others, </w:t>
      </w:r>
      <w:proofErr w:type="gramStart"/>
      <w:r w:rsidR="004C6036" w:rsidRPr="00FB7B9F">
        <w:rPr>
          <w:rFonts w:ascii="Times New Roman" w:hAnsi="Times New Roman" w:cs="Times New Roman"/>
          <w:sz w:val="24"/>
          <w:szCs w:val="24"/>
        </w:rPr>
        <w:t>and customers</w:t>
      </w:r>
      <w:proofErr w:type="gramEnd"/>
      <w:r w:rsidR="004C6036" w:rsidRPr="00FB7B9F">
        <w:rPr>
          <w:rFonts w:ascii="Times New Roman" w:hAnsi="Times New Roman" w:cs="Times New Roman"/>
          <w:sz w:val="24"/>
          <w:szCs w:val="24"/>
        </w:rPr>
        <w:t xml:space="preserve"> spending more on other services offered by a hotel. </w:t>
      </w:r>
      <w:r w:rsidR="00CE79C4" w:rsidRPr="00FB7B9F">
        <w:rPr>
          <w:rFonts w:ascii="Times New Roman" w:hAnsi="Times New Roman" w:cs="Times New Roman"/>
          <w:sz w:val="24"/>
          <w:szCs w:val="24"/>
        </w:rPr>
        <w:t>In Delta hotels,</w:t>
      </w:r>
      <w:r w:rsidR="004C6036" w:rsidRPr="00FB7B9F">
        <w:rPr>
          <w:rFonts w:ascii="Times New Roman" w:hAnsi="Times New Roman" w:cs="Times New Roman"/>
          <w:sz w:val="24"/>
          <w:szCs w:val="24"/>
        </w:rPr>
        <w:t xml:space="preserve"> loyal customers tend to recommend a hotel to third parties, which makes them act as informal ambassadors of the brand</w:t>
      </w:r>
      <w:r w:rsidR="00980404" w:rsidRPr="00FB7B9F">
        <w:rPr>
          <w:rFonts w:ascii="Times New Roman" w:hAnsi="Times New Roman" w:cs="Times New Roman"/>
          <w:sz w:val="24"/>
          <w:szCs w:val="24"/>
        </w:rPr>
        <w:t xml:space="preserve"> (Delta Hotels, 2025)</w:t>
      </w:r>
      <w:r w:rsidR="004C6036" w:rsidRPr="00FB7B9F">
        <w:rPr>
          <w:rFonts w:ascii="Times New Roman" w:hAnsi="Times New Roman" w:cs="Times New Roman"/>
          <w:sz w:val="24"/>
          <w:szCs w:val="24"/>
        </w:rPr>
        <w:t>. Loyalty, therefore, becomes a valuable component when trying to develop a solid market position as it greatly helps in lowering the cost of attracting new customers, who are always more costly to attract than repeat buyers</w:t>
      </w:r>
      <w:r w:rsidR="00980404" w:rsidRPr="00FB7B9F">
        <w:rPr>
          <w:rFonts w:ascii="Times New Roman" w:hAnsi="Times New Roman" w:cs="Times New Roman"/>
          <w:sz w:val="24"/>
          <w:szCs w:val="24"/>
        </w:rPr>
        <w:t xml:space="preserve"> (Othman et al., 2020)</w:t>
      </w:r>
      <w:r w:rsidR="004C6036" w:rsidRPr="00FB7B9F">
        <w:rPr>
          <w:rFonts w:ascii="Times New Roman" w:hAnsi="Times New Roman" w:cs="Times New Roman"/>
          <w:sz w:val="24"/>
          <w:szCs w:val="24"/>
        </w:rPr>
        <w:t>.</w:t>
      </w:r>
    </w:p>
    <w:p w14:paraId="52414A4C" w14:textId="42B9EADE" w:rsidR="00C81AAB" w:rsidRPr="00FB7B9F" w:rsidRDefault="00A22284" w:rsidP="00523E0A">
      <w:pPr>
        <w:spacing w:after="0" w:line="480" w:lineRule="auto"/>
        <w:rPr>
          <w:rFonts w:ascii="Times New Roman" w:hAnsi="Times New Roman" w:cs="Times New Roman"/>
          <w:sz w:val="24"/>
          <w:szCs w:val="24"/>
        </w:rPr>
      </w:pPr>
      <w:r w:rsidRPr="00FB7B9F">
        <w:rPr>
          <w:rFonts w:ascii="Times New Roman" w:hAnsi="Times New Roman" w:cs="Times New Roman"/>
          <w:sz w:val="24"/>
          <w:szCs w:val="24"/>
        </w:rPr>
        <w:t xml:space="preserve"> </w:t>
      </w:r>
      <w:r w:rsidRPr="00FB7B9F">
        <w:rPr>
          <w:rFonts w:ascii="Times New Roman" w:hAnsi="Times New Roman" w:cs="Times New Roman"/>
          <w:sz w:val="24"/>
          <w:szCs w:val="24"/>
        </w:rPr>
        <w:tab/>
      </w:r>
      <w:r w:rsidR="00C81AAB" w:rsidRPr="00FB7B9F">
        <w:rPr>
          <w:rFonts w:ascii="Times New Roman" w:hAnsi="Times New Roman" w:cs="Times New Roman"/>
          <w:sz w:val="24"/>
          <w:szCs w:val="24"/>
        </w:rPr>
        <w:t>Considering the growing demand and the increasing awareness of guests worldwide, the company cannot rely on their loyalty. Clients are impatient, looking for customized solutions and expecting problem-solving at the speed of light – this puts a good deal of pressure on the hotel CRM and front desk</w:t>
      </w:r>
      <w:r w:rsidR="00A24036" w:rsidRPr="00FB7B9F">
        <w:rPr>
          <w:rFonts w:ascii="Times New Roman" w:hAnsi="Times New Roman" w:cs="Times New Roman"/>
          <w:sz w:val="24"/>
          <w:szCs w:val="24"/>
        </w:rPr>
        <w:t xml:space="preserve"> (</w:t>
      </w:r>
      <w:r w:rsidR="00A24036" w:rsidRPr="00FB7B9F">
        <w:rPr>
          <w:rFonts w:ascii="Times New Roman" w:hAnsi="Times New Roman" w:cs="Times New Roman"/>
          <w:kern w:val="0"/>
          <w:sz w:val="24"/>
          <w:szCs w:val="24"/>
          <w14:ligatures w14:val="none"/>
        </w:rPr>
        <w:t>Primadi et al., 2023)</w:t>
      </w:r>
      <w:r w:rsidR="00C81AAB" w:rsidRPr="00FB7B9F">
        <w:rPr>
          <w:rFonts w:ascii="Times New Roman" w:hAnsi="Times New Roman" w:cs="Times New Roman"/>
          <w:sz w:val="24"/>
          <w:szCs w:val="24"/>
        </w:rPr>
        <w:t xml:space="preserve">. Specifically, cultural factors remain the most significant components in increasing loyalty among the clientele of the global market </w:t>
      </w:r>
      <w:r w:rsidR="00A24036" w:rsidRPr="00FB7B9F">
        <w:rPr>
          <w:rFonts w:ascii="Times New Roman" w:hAnsi="Times New Roman" w:cs="Times New Roman"/>
          <w:sz w:val="24"/>
          <w:szCs w:val="24"/>
        </w:rPr>
        <w:t>(</w:t>
      </w:r>
      <w:r w:rsidR="00AF7B18" w:rsidRPr="00FB7B9F">
        <w:rPr>
          <w:rFonts w:ascii="Times New Roman" w:hAnsi="Times New Roman" w:cs="Times New Roman"/>
          <w:sz w:val="24"/>
          <w:szCs w:val="24"/>
        </w:rPr>
        <w:t>Shereni, Jarkko and</w:t>
      </w:r>
      <w:r w:rsidR="0024284A" w:rsidRPr="00FB7B9F">
        <w:rPr>
          <w:rFonts w:ascii="Times New Roman" w:hAnsi="Times New Roman" w:cs="Times New Roman"/>
          <w:sz w:val="24"/>
          <w:szCs w:val="24"/>
        </w:rPr>
        <w:t xml:space="preserve"> Rogerson, 2023). </w:t>
      </w:r>
      <w:r w:rsidR="00C81AAB" w:rsidRPr="00FB7B9F">
        <w:rPr>
          <w:rFonts w:ascii="Times New Roman" w:hAnsi="Times New Roman" w:cs="Times New Roman"/>
          <w:sz w:val="24"/>
          <w:szCs w:val="24"/>
        </w:rPr>
        <w:t>The next subtopics look at how CRM and front office operations can meet these requirements and enable Delta Hotels by Marriott Heathrow Windsor to create a loyal base of clients.</w:t>
      </w:r>
    </w:p>
    <w:p w14:paraId="2CDE9485" w14:textId="4EEC1728" w:rsidR="00331C4C" w:rsidRPr="00FB7B9F" w:rsidRDefault="00331C4C" w:rsidP="00523E0A">
      <w:pPr>
        <w:pStyle w:val="Heading2"/>
        <w:spacing w:before="0" w:line="480" w:lineRule="auto"/>
        <w:rPr>
          <w:rFonts w:ascii="Times New Roman" w:hAnsi="Times New Roman" w:cs="Times New Roman"/>
          <w:b/>
          <w:color w:val="auto"/>
          <w:sz w:val="24"/>
          <w:szCs w:val="24"/>
        </w:rPr>
      </w:pPr>
      <w:bookmarkStart w:id="45" w:name="_Toc181612066"/>
      <w:bookmarkStart w:id="46" w:name="_Toc189145267"/>
      <w:r w:rsidRPr="00FB7B9F">
        <w:rPr>
          <w:rFonts w:ascii="Times New Roman" w:hAnsi="Times New Roman" w:cs="Times New Roman"/>
          <w:b/>
          <w:color w:val="auto"/>
          <w:sz w:val="24"/>
          <w:szCs w:val="24"/>
        </w:rPr>
        <w:t>CRM Practices in the Hospitality Industry</w:t>
      </w:r>
      <w:bookmarkEnd w:id="45"/>
      <w:bookmarkEnd w:id="46"/>
    </w:p>
    <w:p w14:paraId="20D5D5FE" w14:textId="77188626" w:rsidR="00A072C7" w:rsidRPr="00FB7B9F" w:rsidRDefault="008B51B0" w:rsidP="00523E0A">
      <w:pPr>
        <w:spacing w:after="0" w:line="480" w:lineRule="auto"/>
        <w:rPr>
          <w:rFonts w:ascii="Times New Roman" w:hAnsi="Times New Roman" w:cs="Times New Roman"/>
          <w:sz w:val="24"/>
          <w:szCs w:val="24"/>
        </w:rPr>
      </w:pPr>
      <w:r w:rsidRPr="00FB7B9F">
        <w:rPr>
          <w:rFonts w:ascii="Times New Roman" w:hAnsi="Times New Roman" w:cs="Times New Roman"/>
          <w:sz w:val="24"/>
          <w:szCs w:val="24"/>
        </w:rPr>
        <w:t xml:space="preserve"> </w:t>
      </w:r>
      <w:r w:rsidRPr="00FB7B9F">
        <w:rPr>
          <w:rFonts w:ascii="Times New Roman" w:hAnsi="Times New Roman" w:cs="Times New Roman"/>
          <w:sz w:val="24"/>
          <w:szCs w:val="24"/>
        </w:rPr>
        <w:tab/>
      </w:r>
      <w:r w:rsidR="00DC4A3A" w:rsidRPr="00FB7B9F">
        <w:rPr>
          <w:rFonts w:ascii="Times New Roman" w:hAnsi="Times New Roman" w:cs="Times New Roman"/>
          <w:sz w:val="24"/>
          <w:szCs w:val="24"/>
        </w:rPr>
        <w:t xml:space="preserve"> </w:t>
      </w:r>
      <w:r w:rsidR="00A072C7" w:rsidRPr="00FB7B9F">
        <w:rPr>
          <w:rFonts w:ascii="Times New Roman" w:hAnsi="Times New Roman" w:cs="Times New Roman"/>
          <w:sz w:val="24"/>
          <w:szCs w:val="24"/>
        </w:rPr>
        <w:t>CRM in the context of hospitality refers to the deliberate way of handling the relationship between a business and its guests before, during, and after check-in/check-out. Successful CRM systems</w:t>
      </w:r>
      <w:r w:rsidR="0013445F" w:rsidRPr="00FB7B9F">
        <w:rPr>
          <w:rFonts w:ascii="Times New Roman" w:hAnsi="Times New Roman" w:cs="Times New Roman"/>
          <w:sz w:val="24"/>
          <w:szCs w:val="24"/>
        </w:rPr>
        <w:t xml:space="preserve"> such as </w:t>
      </w:r>
      <w:proofErr w:type="spellStart"/>
      <w:r w:rsidR="0013445F" w:rsidRPr="00FB7B9F">
        <w:rPr>
          <w:rFonts w:ascii="Times New Roman" w:hAnsi="Times New Roman" w:cs="Times New Roman"/>
          <w:sz w:val="24"/>
          <w:szCs w:val="24"/>
        </w:rPr>
        <w:t>profitroom</w:t>
      </w:r>
      <w:proofErr w:type="spellEnd"/>
      <w:r w:rsidR="0013445F" w:rsidRPr="00FB7B9F">
        <w:rPr>
          <w:rFonts w:ascii="Times New Roman" w:hAnsi="Times New Roman" w:cs="Times New Roman"/>
          <w:sz w:val="24"/>
          <w:szCs w:val="24"/>
        </w:rPr>
        <w:t xml:space="preserve"> and hotel cloud</w:t>
      </w:r>
      <w:r w:rsidR="00A072C7" w:rsidRPr="00FB7B9F">
        <w:rPr>
          <w:rFonts w:ascii="Times New Roman" w:hAnsi="Times New Roman" w:cs="Times New Roman"/>
          <w:sz w:val="24"/>
          <w:szCs w:val="24"/>
        </w:rPr>
        <w:t xml:space="preserve"> assist firms, including the Delta Heathrow Windsor hotel chain, collect and process guest data to ensure they understand their requirements, address their concerns, and provid</w:t>
      </w:r>
      <w:r w:rsidR="00A24036" w:rsidRPr="00FB7B9F">
        <w:rPr>
          <w:rFonts w:ascii="Times New Roman" w:hAnsi="Times New Roman" w:cs="Times New Roman"/>
          <w:sz w:val="24"/>
          <w:szCs w:val="24"/>
        </w:rPr>
        <w:t>e positive experiences (</w:t>
      </w:r>
      <w:r w:rsidR="00A24036" w:rsidRPr="00FB7B9F">
        <w:rPr>
          <w:rFonts w:ascii="Times New Roman" w:hAnsi="Times New Roman" w:cs="Times New Roman"/>
          <w:kern w:val="0"/>
          <w:sz w:val="24"/>
          <w:szCs w:val="24"/>
          <w14:ligatures w14:val="none"/>
        </w:rPr>
        <w:t>Simran</w:t>
      </w:r>
      <w:r w:rsidR="00A24036" w:rsidRPr="00FB7B9F">
        <w:rPr>
          <w:rFonts w:ascii="Times New Roman" w:hAnsi="Times New Roman" w:cs="Times New Roman"/>
          <w:sz w:val="24"/>
          <w:szCs w:val="24"/>
        </w:rPr>
        <w:t>, 2023</w:t>
      </w:r>
      <w:r w:rsidR="00A072C7" w:rsidRPr="00FB7B9F">
        <w:rPr>
          <w:rFonts w:ascii="Times New Roman" w:hAnsi="Times New Roman" w:cs="Times New Roman"/>
          <w:sz w:val="24"/>
          <w:szCs w:val="24"/>
        </w:rPr>
        <w:t xml:space="preserve">). This is because CRM </w:t>
      </w:r>
      <w:r w:rsidR="008E4AAC" w:rsidRPr="00FB7B9F">
        <w:rPr>
          <w:rFonts w:ascii="Times New Roman" w:hAnsi="Times New Roman" w:cs="Times New Roman"/>
          <w:sz w:val="24"/>
          <w:szCs w:val="24"/>
        </w:rPr>
        <w:t xml:space="preserve">such as </w:t>
      </w:r>
      <w:proofErr w:type="spellStart"/>
      <w:r w:rsidR="008E4AAC" w:rsidRPr="00FB7B9F">
        <w:rPr>
          <w:rFonts w:ascii="Times New Roman" w:hAnsi="Times New Roman" w:cs="Times New Roman"/>
          <w:sz w:val="24"/>
          <w:szCs w:val="24"/>
        </w:rPr>
        <w:t>profitroom</w:t>
      </w:r>
      <w:proofErr w:type="spellEnd"/>
      <w:r w:rsidR="008E4AAC" w:rsidRPr="00FB7B9F">
        <w:rPr>
          <w:rFonts w:ascii="Times New Roman" w:hAnsi="Times New Roman" w:cs="Times New Roman"/>
          <w:sz w:val="24"/>
          <w:szCs w:val="24"/>
        </w:rPr>
        <w:t xml:space="preserve"> </w:t>
      </w:r>
      <w:r w:rsidR="00A072C7" w:rsidRPr="00FB7B9F">
        <w:rPr>
          <w:rFonts w:ascii="Times New Roman" w:hAnsi="Times New Roman" w:cs="Times New Roman"/>
          <w:sz w:val="24"/>
          <w:szCs w:val="24"/>
        </w:rPr>
        <w:t xml:space="preserve">identifies the guests' preferences and past and potential </w:t>
      </w:r>
      <w:r w:rsidR="00A072C7" w:rsidRPr="00FB7B9F">
        <w:rPr>
          <w:rFonts w:ascii="Times New Roman" w:hAnsi="Times New Roman" w:cs="Times New Roman"/>
          <w:sz w:val="24"/>
          <w:szCs w:val="24"/>
        </w:rPr>
        <w:lastRenderedPageBreak/>
        <w:t xml:space="preserve">bookings, making it easier for the hotel to communicate with the guests, and this, according to </w:t>
      </w:r>
      <w:r w:rsidR="00A24036" w:rsidRPr="00FB7B9F">
        <w:rPr>
          <w:rFonts w:ascii="Times New Roman" w:hAnsi="Times New Roman" w:cs="Times New Roman"/>
          <w:kern w:val="0"/>
          <w:sz w:val="24"/>
          <w:szCs w:val="24"/>
          <w14:ligatures w14:val="none"/>
        </w:rPr>
        <w:t xml:space="preserve">Adeel et al. </w:t>
      </w:r>
      <w:r w:rsidR="00A24036" w:rsidRPr="00FB7B9F">
        <w:rPr>
          <w:rFonts w:ascii="Times New Roman" w:hAnsi="Times New Roman" w:cs="Times New Roman"/>
          <w:sz w:val="24"/>
          <w:szCs w:val="24"/>
        </w:rPr>
        <w:t>(2024</w:t>
      </w:r>
      <w:r w:rsidR="00A072C7" w:rsidRPr="00FB7B9F">
        <w:rPr>
          <w:rFonts w:ascii="Times New Roman" w:hAnsi="Times New Roman" w:cs="Times New Roman"/>
          <w:sz w:val="24"/>
          <w:szCs w:val="24"/>
        </w:rPr>
        <w:t>), makes the guests happy.</w:t>
      </w:r>
    </w:p>
    <w:p w14:paraId="3828EAA3" w14:textId="085698BA" w:rsidR="00A072C7" w:rsidRPr="00FB7B9F" w:rsidRDefault="00A072C7" w:rsidP="00523E0A">
      <w:pPr>
        <w:spacing w:after="0" w:line="480" w:lineRule="auto"/>
        <w:ind w:firstLine="720"/>
        <w:rPr>
          <w:rFonts w:ascii="Times New Roman" w:hAnsi="Times New Roman" w:cs="Times New Roman"/>
          <w:sz w:val="24"/>
          <w:szCs w:val="24"/>
        </w:rPr>
      </w:pPr>
      <w:r w:rsidRPr="00FB7B9F">
        <w:rPr>
          <w:rFonts w:ascii="Times New Roman" w:hAnsi="Times New Roman" w:cs="Times New Roman"/>
          <w:sz w:val="24"/>
          <w:szCs w:val="24"/>
        </w:rPr>
        <w:t>In the upscale segment, CRM capabilities</w:t>
      </w:r>
      <w:r w:rsidR="0027052A" w:rsidRPr="00FB7B9F">
        <w:rPr>
          <w:rFonts w:ascii="Times New Roman" w:hAnsi="Times New Roman" w:cs="Times New Roman"/>
          <w:sz w:val="24"/>
          <w:szCs w:val="24"/>
        </w:rPr>
        <w:t xml:space="preserve"> like </w:t>
      </w:r>
      <w:proofErr w:type="spellStart"/>
      <w:r w:rsidR="0027052A" w:rsidRPr="00FB7B9F">
        <w:rPr>
          <w:rFonts w:ascii="Times New Roman" w:hAnsi="Times New Roman" w:cs="Times New Roman"/>
          <w:sz w:val="24"/>
          <w:szCs w:val="24"/>
        </w:rPr>
        <w:t>ForSights</w:t>
      </w:r>
      <w:proofErr w:type="spellEnd"/>
      <w:r w:rsidRPr="00FB7B9F">
        <w:rPr>
          <w:rFonts w:ascii="Times New Roman" w:hAnsi="Times New Roman" w:cs="Times New Roman"/>
          <w:sz w:val="24"/>
          <w:szCs w:val="24"/>
        </w:rPr>
        <w:t xml:space="preserve"> interact with the Marriott Bonvoy guest loyalty program used by Delta Hotels to allow participants to accumulate points, use them, and receive individualized promotions</w:t>
      </w:r>
      <w:r w:rsidR="0027052A" w:rsidRPr="00FB7B9F">
        <w:rPr>
          <w:rFonts w:ascii="Times New Roman" w:hAnsi="Times New Roman" w:cs="Times New Roman"/>
          <w:sz w:val="24"/>
          <w:szCs w:val="24"/>
        </w:rPr>
        <w:t xml:space="preserve"> (</w:t>
      </w:r>
      <w:proofErr w:type="spellStart"/>
      <w:r w:rsidR="0027052A" w:rsidRPr="00FB7B9F">
        <w:rPr>
          <w:rFonts w:ascii="Times New Roman" w:hAnsi="Times New Roman" w:cs="Times New Roman"/>
          <w:sz w:val="24"/>
          <w:szCs w:val="24"/>
        </w:rPr>
        <w:t>Ledro</w:t>
      </w:r>
      <w:proofErr w:type="spellEnd"/>
      <w:r w:rsidR="0027052A" w:rsidRPr="00FB7B9F">
        <w:rPr>
          <w:rFonts w:ascii="Times New Roman" w:hAnsi="Times New Roman" w:cs="Times New Roman"/>
          <w:sz w:val="24"/>
          <w:szCs w:val="24"/>
        </w:rPr>
        <w:t xml:space="preserve">, </w:t>
      </w:r>
      <w:proofErr w:type="spellStart"/>
      <w:r w:rsidR="0027052A" w:rsidRPr="00FB7B9F">
        <w:rPr>
          <w:rFonts w:ascii="Times New Roman" w:hAnsi="Times New Roman" w:cs="Times New Roman"/>
          <w:sz w:val="24"/>
          <w:szCs w:val="24"/>
        </w:rPr>
        <w:t>Nosella</w:t>
      </w:r>
      <w:proofErr w:type="spellEnd"/>
      <w:r w:rsidR="0027052A" w:rsidRPr="00FB7B9F">
        <w:rPr>
          <w:rFonts w:ascii="Times New Roman" w:hAnsi="Times New Roman" w:cs="Times New Roman"/>
          <w:sz w:val="24"/>
          <w:szCs w:val="24"/>
        </w:rPr>
        <w:t xml:space="preserve"> and Vinelli, 2022)</w:t>
      </w:r>
      <w:r w:rsidRPr="00FB7B9F">
        <w:rPr>
          <w:rFonts w:ascii="Times New Roman" w:hAnsi="Times New Roman" w:cs="Times New Roman"/>
          <w:sz w:val="24"/>
          <w:szCs w:val="24"/>
        </w:rPr>
        <w:t>.</w:t>
      </w:r>
      <w:r w:rsidR="0027052A" w:rsidRPr="00FB7B9F">
        <w:rPr>
          <w:rFonts w:ascii="Times New Roman" w:hAnsi="Times New Roman" w:cs="Times New Roman"/>
          <w:sz w:val="24"/>
          <w:szCs w:val="24"/>
        </w:rPr>
        <w:t xml:space="preserve"> T</w:t>
      </w:r>
      <w:r w:rsidRPr="00FB7B9F">
        <w:rPr>
          <w:rFonts w:ascii="Times New Roman" w:hAnsi="Times New Roman" w:cs="Times New Roman"/>
          <w:sz w:val="24"/>
          <w:szCs w:val="24"/>
        </w:rPr>
        <w:t>he loyalty program plays a role as an extension of CRM, adding value to the guests and driving continued bookings at the various Marriott brands worldwide</w:t>
      </w:r>
      <w:r w:rsidR="0027052A" w:rsidRPr="00FB7B9F">
        <w:rPr>
          <w:rFonts w:ascii="Times New Roman" w:hAnsi="Times New Roman" w:cs="Times New Roman"/>
          <w:sz w:val="24"/>
          <w:szCs w:val="24"/>
        </w:rPr>
        <w:t xml:space="preserve"> (</w:t>
      </w:r>
      <w:proofErr w:type="spellStart"/>
      <w:r w:rsidR="0027052A" w:rsidRPr="00FB7B9F">
        <w:rPr>
          <w:rFonts w:ascii="Times New Roman" w:hAnsi="Times New Roman" w:cs="Times New Roman"/>
          <w:sz w:val="24"/>
          <w:szCs w:val="24"/>
        </w:rPr>
        <w:t>Ledro</w:t>
      </w:r>
      <w:proofErr w:type="spellEnd"/>
      <w:r w:rsidR="0027052A" w:rsidRPr="00FB7B9F">
        <w:rPr>
          <w:rFonts w:ascii="Times New Roman" w:hAnsi="Times New Roman" w:cs="Times New Roman"/>
          <w:sz w:val="24"/>
          <w:szCs w:val="24"/>
        </w:rPr>
        <w:t xml:space="preserve"> et al., 2022)</w:t>
      </w:r>
      <w:r w:rsidRPr="00FB7B9F">
        <w:rPr>
          <w:rFonts w:ascii="Times New Roman" w:hAnsi="Times New Roman" w:cs="Times New Roman"/>
          <w:sz w:val="24"/>
          <w:szCs w:val="24"/>
        </w:rPr>
        <w:t>. These programs also facilitate identifying and managing loyal consumers and encourage them to be valued</w:t>
      </w:r>
      <w:r w:rsidR="0042325B" w:rsidRPr="00FB7B9F">
        <w:rPr>
          <w:rFonts w:ascii="Times New Roman" w:hAnsi="Times New Roman" w:cs="Times New Roman"/>
          <w:sz w:val="24"/>
          <w:szCs w:val="24"/>
        </w:rPr>
        <w:t xml:space="preserve"> (Shin et al., 2020)</w:t>
      </w:r>
      <w:r w:rsidR="00371042" w:rsidRPr="00FB7B9F">
        <w:rPr>
          <w:rFonts w:ascii="Times New Roman" w:hAnsi="Times New Roman" w:cs="Times New Roman"/>
          <w:sz w:val="24"/>
          <w:szCs w:val="24"/>
        </w:rPr>
        <w:t>. </w:t>
      </w:r>
      <w:r w:rsidRPr="00FB7B9F">
        <w:rPr>
          <w:rFonts w:ascii="Times New Roman" w:hAnsi="Times New Roman" w:cs="Times New Roman"/>
          <w:sz w:val="24"/>
          <w:szCs w:val="24"/>
        </w:rPr>
        <w:t>CRM technology enables data collection and analysis of front office operations</w:t>
      </w:r>
      <w:r w:rsidR="0042325B" w:rsidRPr="00FB7B9F">
        <w:rPr>
          <w:rFonts w:ascii="Times New Roman" w:hAnsi="Times New Roman" w:cs="Times New Roman"/>
          <w:sz w:val="24"/>
          <w:szCs w:val="24"/>
        </w:rPr>
        <w:t xml:space="preserve"> (Malki et al., 2023)</w:t>
      </w:r>
      <w:r w:rsidR="00A24036" w:rsidRPr="00FB7B9F">
        <w:rPr>
          <w:rFonts w:ascii="Times New Roman" w:hAnsi="Times New Roman" w:cs="Times New Roman"/>
          <w:sz w:val="24"/>
          <w:szCs w:val="24"/>
        </w:rPr>
        <w:t>.</w:t>
      </w:r>
      <w:r w:rsidRPr="00FB7B9F">
        <w:rPr>
          <w:rFonts w:ascii="Times New Roman" w:hAnsi="Times New Roman" w:cs="Times New Roman"/>
          <w:sz w:val="24"/>
          <w:szCs w:val="24"/>
        </w:rPr>
        <w:t xml:space="preserve"> However, it is not immune to the kind of service front office employees bring when dealing with customers.</w:t>
      </w:r>
    </w:p>
    <w:p w14:paraId="43210C9F" w14:textId="7AF23003" w:rsidR="00331C4C" w:rsidRPr="00FB7B9F" w:rsidRDefault="00331C4C" w:rsidP="00523E0A">
      <w:pPr>
        <w:pStyle w:val="Heading2"/>
        <w:spacing w:before="0" w:line="480" w:lineRule="auto"/>
        <w:rPr>
          <w:rFonts w:ascii="Times New Roman" w:hAnsi="Times New Roman" w:cs="Times New Roman"/>
          <w:b/>
          <w:color w:val="auto"/>
          <w:sz w:val="24"/>
          <w:szCs w:val="24"/>
        </w:rPr>
      </w:pPr>
      <w:bookmarkStart w:id="47" w:name="_Toc181612067"/>
      <w:bookmarkStart w:id="48" w:name="_Toc189145268"/>
      <w:r w:rsidRPr="00FB7B9F">
        <w:rPr>
          <w:rFonts w:ascii="Times New Roman" w:hAnsi="Times New Roman" w:cs="Times New Roman"/>
          <w:b/>
          <w:color w:val="auto"/>
          <w:sz w:val="24"/>
          <w:szCs w:val="24"/>
        </w:rPr>
        <w:t>Role of Front Office Operations in Enhancing Guest Loyalty</w:t>
      </w:r>
      <w:bookmarkEnd w:id="47"/>
      <w:bookmarkEnd w:id="48"/>
    </w:p>
    <w:p w14:paraId="63136DB4" w14:textId="612B41BA" w:rsidR="0086090B" w:rsidRPr="00FB7B9F" w:rsidRDefault="00C97AA6" w:rsidP="00523E0A">
      <w:pPr>
        <w:spacing w:after="0" w:line="480" w:lineRule="auto"/>
        <w:rPr>
          <w:rFonts w:ascii="Times New Roman" w:hAnsi="Times New Roman" w:cs="Times New Roman"/>
          <w:sz w:val="24"/>
          <w:szCs w:val="24"/>
        </w:rPr>
      </w:pPr>
      <w:r w:rsidRPr="00FB7B9F">
        <w:rPr>
          <w:rFonts w:ascii="Times New Roman" w:hAnsi="Times New Roman" w:cs="Times New Roman"/>
          <w:sz w:val="24"/>
          <w:szCs w:val="24"/>
        </w:rPr>
        <w:t xml:space="preserve"> </w:t>
      </w:r>
      <w:r w:rsidRPr="00FB7B9F">
        <w:rPr>
          <w:rFonts w:ascii="Times New Roman" w:hAnsi="Times New Roman" w:cs="Times New Roman"/>
          <w:sz w:val="24"/>
          <w:szCs w:val="24"/>
        </w:rPr>
        <w:tab/>
      </w:r>
      <w:r w:rsidR="00BF32EF" w:rsidRPr="00FB7B9F">
        <w:rPr>
          <w:rFonts w:ascii="Times New Roman" w:hAnsi="Times New Roman" w:cs="Times New Roman"/>
          <w:sz w:val="24"/>
          <w:szCs w:val="24"/>
        </w:rPr>
        <w:t>The front office is an operation that presents the image of the hotel to its guests, and they work in areas that include reservation, guest registration, and information</w:t>
      </w:r>
      <w:r w:rsidR="0042325B" w:rsidRPr="00FB7B9F">
        <w:rPr>
          <w:rFonts w:ascii="Times New Roman" w:hAnsi="Times New Roman" w:cs="Times New Roman"/>
          <w:sz w:val="24"/>
          <w:szCs w:val="24"/>
        </w:rPr>
        <w:t xml:space="preserve"> (</w:t>
      </w:r>
      <w:proofErr w:type="spellStart"/>
      <w:r w:rsidR="0042325B" w:rsidRPr="00FB7B9F">
        <w:rPr>
          <w:rFonts w:ascii="Times New Roman" w:hAnsi="Times New Roman" w:cs="Times New Roman"/>
          <w:sz w:val="24"/>
          <w:szCs w:val="24"/>
        </w:rPr>
        <w:t>Akgunduz</w:t>
      </w:r>
      <w:proofErr w:type="spellEnd"/>
      <w:r w:rsidR="0042325B" w:rsidRPr="00FB7B9F">
        <w:rPr>
          <w:rFonts w:ascii="Times New Roman" w:hAnsi="Times New Roman" w:cs="Times New Roman"/>
          <w:sz w:val="24"/>
          <w:szCs w:val="24"/>
        </w:rPr>
        <w:t>, Alkan and Gök, 2021)</w:t>
      </w:r>
      <w:r w:rsidR="00BF32EF" w:rsidRPr="00FB7B9F">
        <w:rPr>
          <w:rFonts w:ascii="Times New Roman" w:hAnsi="Times New Roman" w:cs="Times New Roman"/>
          <w:sz w:val="24"/>
          <w:szCs w:val="24"/>
        </w:rPr>
        <w:t>. These interactions define the impressions of employees and guests and play a leading role in all events</w:t>
      </w:r>
      <w:r w:rsidR="00A24036" w:rsidRPr="00FB7B9F">
        <w:rPr>
          <w:rFonts w:ascii="Times New Roman" w:hAnsi="Times New Roman" w:cs="Times New Roman"/>
          <w:sz w:val="24"/>
          <w:szCs w:val="24"/>
        </w:rPr>
        <w:t xml:space="preserve"> (</w:t>
      </w:r>
      <w:r w:rsidR="00A24036" w:rsidRPr="00FB7B9F">
        <w:rPr>
          <w:rFonts w:ascii="Times New Roman" w:hAnsi="Times New Roman" w:cs="Times New Roman"/>
          <w:kern w:val="0"/>
          <w:sz w:val="24"/>
          <w:szCs w:val="24"/>
          <w14:ligatures w14:val="none"/>
        </w:rPr>
        <w:t>Guest, 2024)</w:t>
      </w:r>
      <w:r w:rsidR="00BF32EF" w:rsidRPr="00FB7B9F">
        <w:rPr>
          <w:rFonts w:ascii="Times New Roman" w:hAnsi="Times New Roman" w:cs="Times New Roman"/>
          <w:sz w:val="24"/>
          <w:szCs w:val="24"/>
        </w:rPr>
        <w:t>.</w:t>
      </w:r>
      <w:r w:rsidR="00386E0C" w:rsidRPr="00FB7B9F">
        <w:rPr>
          <w:rFonts w:ascii="Times New Roman" w:hAnsi="Times New Roman" w:cs="Times New Roman"/>
          <w:sz w:val="24"/>
          <w:szCs w:val="24"/>
        </w:rPr>
        <w:t xml:space="preserve"> In Delta Hotels</w:t>
      </w:r>
      <w:r w:rsidR="00BF32EF" w:rsidRPr="00FB7B9F">
        <w:rPr>
          <w:rFonts w:ascii="Times New Roman" w:hAnsi="Times New Roman" w:cs="Times New Roman"/>
          <w:sz w:val="24"/>
          <w:szCs w:val="24"/>
        </w:rPr>
        <w:t>, the front office or sales team bring life to the CRM system as personnel here use the guest profiles to offer enhanced services, better rooms, or other relevant products that the guest may want in the hotel. For instance, when the guest is back, front offices might use details from CRM that the guest had previously indicated a preference for a type of room or floor to demonstrate how the organization is detail-oriented and that every guest’s needs matter (</w:t>
      </w:r>
      <w:r w:rsidR="00A24036" w:rsidRPr="00FB7B9F">
        <w:rPr>
          <w:rFonts w:ascii="Times New Roman" w:hAnsi="Times New Roman" w:cs="Times New Roman"/>
          <w:color w:val="222222"/>
          <w:kern w:val="0"/>
          <w:sz w:val="24"/>
          <w:szCs w:val="24"/>
          <w:shd w:val="clear" w:color="auto" w:fill="FFFFFF"/>
          <w14:ligatures w14:val="none"/>
        </w:rPr>
        <w:t>Najafi, 2024</w:t>
      </w:r>
      <w:r w:rsidR="00BF32EF" w:rsidRPr="00FB7B9F">
        <w:rPr>
          <w:rFonts w:ascii="Times New Roman" w:hAnsi="Times New Roman" w:cs="Times New Roman"/>
          <w:sz w:val="24"/>
          <w:szCs w:val="24"/>
        </w:rPr>
        <w:t>).</w:t>
      </w:r>
      <w:r w:rsidR="0086090B" w:rsidRPr="00FB7B9F">
        <w:rPr>
          <w:rFonts w:ascii="Times New Roman" w:hAnsi="Times New Roman" w:cs="Times New Roman"/>
          <w:sz w:val="24"/>
          <w:szCs w:val="24"/>
        </w:rPr>
        <w:t xml:space="preserve"> </w:t>
      </w:r>
    </w:p>
    <w:p w14:paraId="5649F3A6" w14:textId="1ACB9B15" w:rsidR="00BF32EF" w:rsidRPr="00FB7B9F" w:rsidRDefault="007368F9" w:rsidP="00523E0A">
      <w:pPr>
        <w:spacing w:after="0" w:line="480" w:lineRule="auto"/>
        <w:ind w:firstLine="720"/>
        <w:rPr>
          <w:rFonts w:ascii="Times New Roman" w:hAnsi="Times New Roman" w:cs="Times New Roman"/>
          <w:sz w:val="24"/>
          <w:szCs w:val="24"/>
        </w:rPr>
      </w:pPr>
      <w:r w:rsidRPr="00FB7B9F">
        <w:rPr>
          <w:rFonts w:ascii="Times New Roman" w:hAnsi="Times New Roman" w:cs="Times New Roman"/>
          <w:sz w:val="24"/>
          <w:szCs w:val="24"/>
        </w:rPr>
        <w:t xml:space="preserve"> </w:t>
      </w:r>
      <w:r w:rsidR="00BF32EF" w:rsidRPr="00FB7B9F">
        <w:rPr>
          <w:rFonts w:ascii="Times New Roman" w:hAnsi="Times New Roman" w:cs="Times New Roman"/>
          <w:sz w:val="24"/>
          <w:szCs w:val="24"/>
        </w:rPr>
        <w:t>Furthermore, the front office staff are involved closely in handling problems or complaints that are bound to occur in the operation of a hospitality business. These resolutions' speed and efficiency have a layman’s first impression of guest loyalty</w:t>
      </w:r>
      <w:r w:rsidR="00A24036" w:rsidRPr="00FB7B9F">
        <w:rPr>
          <w:rFonts w:ascii="Times New Roman" w:hAnsi="Times New Roman" w:cs="Times New Roman"/>
          <w:sz w:val="24"/>
          <w:szCs w:val="24"/>
        </w:rPr>
        <w:t xml:space="preserve"> (Rai et al., 2024)</w:t>
      </w:r>
      <w:r w:rsidR="00BF32EF" w:rsidRPr="00FB7B9F">
        <w:rPr>
          <w:rFonts w:ascii="Times New Roman" w:hAnsi="Times New Roman" w:cs="Times New Roman"/>
          <w:sz w:val="24"/>
          <w:szCs w:val="24"/>
        </w:rPr>
        <w:t xml:space="preserve">. Little or no conflicts may arise if training in conflict, empathy, and communication </w:t>
      </w:r>
      <w:r w:rsidR="00BF32EF" w:rsidRPr="00FB7B9F">
        <w:rPr>
          <w:rFonts w:ascii="Times New Roman" w:hAnsi="Times New Roman" w:cs="Times New Roman"/>
          <w:sz w:val="24"/>
          <w:szCs w:val="24"/>
        </w:rPr>
        <w:lastRenderedPageBreak/>
        <w:t xml:space="preserve">skills is worryingly imparted to the staff to enable them to handle the grievances of guests in the right manner. A study by </w:t>
      </w:r>
      <w:proofErr w:type="spellStart"/>
      <w:r w:rsidR="00A24036" w:rsidRPr="00FB7B9F">
        <w:rPr>
          <w:rFonts w:ascii="Times New Roman" w:hAnsi="Times New Roman" w:cs="Times New Roman"/>
          <w:color w:val="222222"/>
          <w:kern w:val="0"/>
          <w:sz w:val="24"/>
          <w:szCs w:val="24"/>
          <w:shd w:val="clear" w:color="auto" w:fill="FFFFFF"/>
          <w14:ligatures w14:val="none"/>
        </w:rPr>
        <w:t>Randynata</w:t>
      </w:r>
      <w:proofErr w:type="spellEnd"/>
      <w:r w:rsidR="00A24036" w:rsidRPr="00FB7B9F">
        <w:rPr>
          <w:rFonts w:ascii="Times New Roman" w:hAnsi="Times New Roman" w:cs="Times New Roman"/>
          <w:color w:val="222222"/>
          <w:kern w:val="0"/>
          <w:sz w:val="24"/>
          <w:szCs w:val="24"/>
          <w:shd w:val="clear" w:color="auto" w:fill="FFFFFF"/>
          <w14:ligatures w14:val="none"/>
        </w:rPr>
        <w:t xml:space="preserve"> and </w:t>
      </w:r>
      <w:proofErr w:type="spellStart"/>
      <w:r w:rsidR="00A24036" w:rsidRPr="00FB7B9F">
        <w:rPr>
          <w:rFonts w:ascii="Times New Roman" w:hAnsi="Times New Roman" w:cs="Times New Roman"/>
          <w:color w:val="222222"/>
          <w:kern w:val="0"/>
          <w:sz w:val="24"/>
          <w:szCs w:val="24"/>
          <w:shd w:val="clear" w:color="auto" w:fill="FFFFFF"/>
          <w14:ligatures w14:val="none"/>
        </w:rPr>
        <w:t>Wijoyo</w:t>
      </w:r>
      <w:proofErr w:type="spellEnd"/>
      <w:r w:rsidR="00A24036" w:rsidRPr="00FB7B9F">
        <w:rPr>
          <w:rFonts w:ascii="Times New Roman" w:hAnsi="Times New Roman" w:cs="Times New Roman"/>
          <w:sz w:val="24"/>
          <w:szCs w:val="24"/>
        </w:rPr>
        <w:t xml:space="preserve"> (2024</w:t>
      </w:r>
      <w:r w:rsidR="00BF32EF" w:rsidRPr="00FB7B9F">
        <w:rPr>
          <w:rFonts w:ascii="Times New Roman" w:hAnsi="Times New Roman" w:cs="Times New Roman"/>
          <w:sz w:val="24"/>
          <w:szCs w:val="24"/>
        </w:rPr>
        <w:t xml:space="preserve">) revealed that </w:t>
      </w:r>
      <w:r w:rsidR="00256472" w:rsidRPr="00FB7B9F">
        <w:rPr>
          <w:rFonts w:ascii="Times New Roman" w:hAnsi="Times New Roman" w:cs="Times New Roman"/>
          <w:sz w:val="24"/>
          <w:szCs w:val="24"/>
        </w:rPr>
        <w:t>customers</w:t>
      </w:r>
      <w:r w:rsidR="00BF32EF" w:rsidRPr="00FB7B9F">
        <w:rPr>
          <w:rFonts w:ascii="Times New Roman" w:hAnsi="Times New Roman" w:cs="Times New Roman"/>
          <w:sz w:val="24"/>
          <w:szCs w:val="24"/>
        </w:rPr>
        <w:t xml:space="preserve"> who received immediate and compassionate service when complaining are likely to be loyal, and the trend emphasizes the skilled human resources, especially those at the front office when it comes to building loyalty.</w:t>
      </w:r>
    </w:p>
    <w:p w14:paraId="4CA9AF31" w14:textId="5E21EB3A" w:rsidR="00331C4C" w:rsidRPr="00FB7B9F" w:rsidRDefault="00331C4C" w:rsidP="00523E0A">
      <w:pPr>
        <w:pStyle w:val="Heading2"/>
        <w:spacing w:before="0" w:line="480" w:lineRule="auto"/>
        <w:rPr>
          <w:rFonts w:ascii="Times New Roman" w:hAnsi="Times New Roman" w:cs="Times New Roman"/>
          <w:b/>
          <w:color w:val="auto"/>
          <w:sz w:val="24"/>
          <w:szCs w:val="24"/>
        </w:rPr>
      </w:pPr>
      <w:bookmarkStart w:id="49" w:name="_Toc181612068"/>
      <w:bookmarkStart w:id="50" w:name="_Toc189145269"/>
      <w:r w:rsidRPr="00FB7B9F">
        <w:rPr>
          <w:rFonts w:ascii="Times New Roman" w:hAnsi="Times New Roman" w:cs="Times New Roman"/>
          <w:b/>
          <w:color w:val="auto"/>
          <w:sz w:val="24"/>
          <w:szCs w:val="24"/>
        </w:rPr>
        <w:t>CRM and Front Office Integration at Delta Hotels by Marriott Heathrow Windsor</w:t>
      </w:r>
      <w:bookmarkEnd w:id="49"/>
      <w:bookmarkEnd w:id="50"/>
    </w:p>
    <w:p w14:paraId="18A56968" w14:textId="77777777" w:rsidR="00165EB4" w:rsidRPr="00FB7B9F" w:rsidRDefault="009A4A61" w:rsidP="00523E0A">
      <w:pPr>
        <w:spacing w:after="0" w:line="480" w:lineRule="auto"/>
        <w:ind w:firstLine="720"/>
        <w:rPr>
          <w:rFonts w:ascii="Times New Roman" w:hAnsi="Times New Roman" w:cs="Times New Roman"/>
          <w:sz w:val="24"/>
          <w:szCs w:val="24"/>
        </w:rPr>
      </w:pPr>
      <w:r w:rsidRPr="00FB7B9F">
        <w:rPr>
          <w:rFonts w:ascii="Times New Roman" w:hAnsi="Times New Roman" w:cs="Times New Roman"/>
          <w:sz w:val="24"/>
          <w:szCs w:val="24"/>
        </w:rPr>
        <w:t>Heathrow’s Delta Hotels by Marriott has synergized CRM and the front office to provide better guest prospects. The use of the Marriott Bonvoy CRM system provides front office personnel with real-time data with regards to previous, current, and future guests and their experiences at the specific hotel, which not only allows for introduction with immediate extension of hospitality through cold greetings but overriding specifics suggested by the guest- such as preferred features of the room</w:t>
      </w:r>
      <w:r w:rsidR="00A24036" w:rsidRPr="00FB7B9F">
        <w:rPr>
          <w:rFonts w:ascii="Times New Roman" w:hAnsi="Times New Roman" w:cs="Times New Roman"/>
          <w:sz w:val="24"/>
          <w:szCs w:val="24"/>
        </w:rPr>
        <w:t xml:space="preserve"> (</w:t>
      </w:r>
      <w:r w:rsidR="00A24036" w:rsidRPr="00FB7B9F">
        <w:rPr>
          <w:rFonts w:ascii="Times New Roman" w:hAnsi="Times New Roman" w:cs="Times New Roman"/>
          <w:kern w:val="0"/>
          <w:sz w:val="24"/>
          <w:szCs w:val="24"/>
          <w14:ligatures w14:val="none"/>
        </w:rPr>
        <w:t>Strahl, 2024)</w:t>
      </w:r>
      <w:r w:rsidRPr="00FB7B9F">
        <w:rPr>
          <w:rFonts w:ascii="Times New Roman" w:hAnsi="Times New Roman" w:cs="Times New Roman"/>
          <w:sz w:val="24"/>
          <w:szCs w:val="24"/>
        </w:rPr>
        <w:t xml:space="preserve">. It is designed to ensure that guests can easily check in and check out, a feature preferred by the hotel’s target client base, </w:t>
      </w:r>
      <w:proofErr w:type="gramStart"/>
      <w:r w:rsidRPr="00FB7B9F">
        <w:rPr>
          <w:rFonts w:ascii="Times New Roman" w:hAnsi="Times New Roman" w:cs="Times New Roman"/>
          <w:sz w:val="24"/>
          <w:szCs w:val="24"/>
        </w:rPr>
        <w:t>business people</w:t>
      </w:r>
      <w:proofErr w:type="gramEnd"/>
      <w:r w:rsidRPr="00FB7B9F">
        <w:rPr>
          <w:rFonts w:ascii="Times New Roman" w:hAnsi="Times New Roman" w:cs="Times New Roman"/>
          <w:sz w:val="24"/>
          <w:szCs w:val="24"/>
        </w:rPr>
        <w:t>, and transit passengers.</w:t>
      </w:r>
      <w:r w:rsidR="00165EB4" w:rsidRPr="00FB7B9F">
        <w:rPr>
          <w:rFonts w:ascii="Times New Roman" w:hAnsi="Times New Roman" w:cs="Times New Roman"/>
          <w:sz w:val="24"/>
          <w:szCs w:val="24"/>
        </w:rPr>
        <w:t xml:space="preserve"> </w:t>
      </w:r>
    </w:p>
    <w:p w14:paraId="4677A823" w14:textId="4C530CAB" w:rsidR="009A4A61" w:rsidRPr="00FB7B9F" w:rsidRDefault="009A4A61" w:rsidP="00523E0A">
      <w:pPr>
        <w:spacing w:after="0" w:line="480" w:lineRule="auto"/>
        <w:ind w:firstLine="720"/>
        <w:rPr>
          <w:rFonts w:ascii="Times New Roman" w:hAnsi="Times New Roman" w:cs="Times New Roman"/>
          <w:sz w:val="24"/>
          <w:szCs w:val="24"/>
        </w:rPr>
      </w:pPr>
      <w:r w:rsidRPr="00FB7B9F">
        <w:rPr>
          <w:rFonts w:ascii="Times New Roman" w:hAnsi="Times New Roman" w:cs="Times New Roman"/>
          <w:sz w:val="24"/>
          <w:szCs w:val="24"/>
        </w:rPr>
        <w:t>Also, the hotel</w:t>
      </w:r>
      <w:r w:rsidR="00077E94" w:rsidRPr="00FB7B9F">
        <w:rPr>
          <w:rFonts w:ascii="Times New Roman" w:hAnsi="Times New Roman" w:cs="Times New Roman"/>
          <w:sz w:val="24"/>
          <w:szCs w:val="24"/>
        </w:rPr>
        <w:t>’</w:t>
      </w:r>
      <w:r w:rsidRPr="00FB7B9F">
        <w:rPr>
          <w:rFonts w:ascii="Times New Roman" w:hAnsi="Times New Roman" w:cs="Times New Roman"/>
          <w:sz w:val="24"/>
          <w:szCs w:val="24"/>
        </w:rPr>
        <w:t>s front office is instructed to identify loyal customers, who should be rewarded with gifts, for instance, free-of-charge upgrades and the ability to check out later for clients who frequently visit the hotel. This gesture makes the guests feel valued and appreciated, making them more loyal to the organization</w:t>
      </w:r>
      <w:r w:rsidR="00A24036" w:rsidRPr="00FB7B9F">
        <w:rPr>
          <w:rFonts w:ascii="Times New Roman" w:hAnsi="Times New Roman" w:cs="Times New Roman"/>
          <w:sz w:val="24"/>
          <w:szCs w:val="24"/>
        </w:rPr>
        <w:t xml:space="preserve"> (</w:t>
      </w:r>
      <w:r w:rsidR="00A24036" w:rsidRPr="00FB7B9F">
        <w:rPr>
          <w:rFonts w:ascii="Times New Roman" w:hAnsi="Times New Roman" w:cs="Times New Roman"/>
          <w:color w:val="222222"/>
          <w:kern w:val="0"/>
          <w:sz w:val="24"/>
          <w:szCs w:val="24"/>
          <w:shd w:val="clear" w:color="auto" w:fill="FFFFFF"/>
          <w14:ligatures w14:val="none"/>
        </w:rPr>
        <w:t>Wang, 2024)</w:t>
      </w:r>
      <w:r w:rsidRPr="00FB7B9F">
        <w:rPr>
          <w:rFonts w:ascii="Times New Roman" w:hAnsi="Times New Roman" w:cs="Times New Roman"/>
          <w:sz w:val="24"/>
          <w:szCs w:val="24"/>
        </w:rPr>
        <w:t>. I noticed that CRM insights have been merged with the front office at Delta Hotels to show the company’s dedication to delivering unique guest experiences and increasing the number of guest stays.</w:t>
      </w:r>
    </w:p>
    <w:p w14:paraId="5FF09A86" w14:textId="4E26EDA5" w:rsidR="00331C4C" w:rsidRPr="00FB7B9F" w:rsidRDefault="00331C4C" w:rsidP="00523E0A">
      <w:pPr>
        <w:pStyle w:val="Heading2"/>
        <w:spacing w:before="0" w:line="480" w:lineRule="auto"/>
        <w:rPr>
          <w:rFonts w:ascii="Times New Roman" w:hAnsi="Times New Roman" w:cs="Times New Roman"/>
          <w:b/>
          <w:color w:val="auto"/>
          <w:sz w:val="24"/>
          <w:szCs w:val="24"/>
        </w:rPr>
      </w:pPr>
      <w:bookmarkStart w:id="51" w:name="_Toc181612069"/>
      <w:bookmarkStart w:id="52" w:name="_Toc189145270"/>
      <w:r w:rsidRPr="00FB7B9F">
        <w:rPr>
          <w:rFonts w:ascii="Times New Roman" w:hAnsi="Times New Roman" w:cs="Times New Roman"/>
          <w:b/>
          <w:color w:val="auto"/>
          <w:sz w:val="24"/>
          <w:szCs w:val="24"/>
        </w:rPr>
        <w:t>SWOT Analysis of CRM and Front Office Operations in Guest Loyalty</w:t>
      </w:r>
      <w:bookmarkEnd w:id="51"/>
      <w:bookmarkEnd w:id="52"/>
    </w:p>
    <w:p w14:paraId="2C64E52A" w14:textId="77777777" w:rsidR="00331C4C" w:rsidRPr="00FB7B9F" w:rsidRDefault="00331C4C" w:rsidP="00523E0A">
      <w:pPr>
        <w:pStyle w:val="Heading3"/>
        <w:spacing w:before="0" w:line="480" w:lineRule="auto"/>
        <w:rPr>
          <w:rFonts w:ascii="Times New Roman" w:hAnsi="Times New Roman" w:cs="Times New Roman"/>
          <w:b/>
          <w:color w:val="auto"/>
        </w:rPr>
      </w:pPr>
      <w:bookmarkStart w:id="53" w:name="_Toc189145271"/>
      <w:r w:rsidRPr="00FB7B9F">
        <w:rPr>
          <w:rFonts w:ascii="Times New Roman" w:hAnsi="Times New Roman" w:cs="Times New Roman"/>
          <w:b/>
          <w:color w:val="auto"/>
        </w:rPr>
        <w:t>Strengths</w:t>
      </w:r>
      <w:bookmarkEnd w:id="53"/>
    </w:p>
    <w:p w14:paraId="35B857F9" w14:textId="3B6E0269" w:rsidR="00331C4C" w:rsidRPr="00FB7B9F" w:rsidRDefault="00331C4C" w:rsidP="00523E0A">
      <w:pPr>
        <w:numPr>
          <w:ilvl w:val="0"/>
          <w:numId w:val="11"/>
        </w:numPr>
        <w:spacing w:after="0" w:line="480" w:lineRule="auto"/>
        <w:rPr>
          <w:rFonts w:ascii="Times New Roman" w:hAnsi="Times New Roman" w:cs="Times New Roman"/>
          <w:sz w:val="24"/>
          <w:szCs w:val="24"/>
        </w:rPr>
      </w:pPr>
      <w:r w:rsidRPr="00FB7B9F">
        <w:rPr>
          <w:rFonts w:ascii="Times New Roman" w:hAnsi="Times New Roman" w:cs="Times New Roman"/>
          <w:b/>
          <w:bCs/>
          <w:sz w:val="24"/>
          <w:szCs w:val="24"/>
        </w:rPr>
        <w:t>Data-Driven Personalization</w:t>
      </w:r>
      <w:r w:rsidRPr="00FB7B9F">
        <w:rPr>
          <w:rFonts w:ascii="Times New Roman" w:hAnsi="Times New Roman" w:cs="Times New Roman"/>
          <w:sz w:val="24"/>
          <w:szCs w:val="24"/>
        </w:rPr>
        <w:t>: Delta Hotels’ CRM system enables a tailored approach to guest service, increasing satisfaction and loyalty</w:t>
      </w:r>
      <w:r w:rsidR="004F6E07" w:rsidRPr="00FB7B9F">
        <w:rPr>
          <w:rFonts w:ascii="Times New Roman" w:hAnsi="Times New Roman" w:cs="Times New Roman"/>
          <w:sz w:val="24"/>
          <w:szCs w:val="24"/>
        </w:rPr>
        <w:t xml:space="preserve"> (</w:t>
      </w:r>
      <w:proofErr w:type="spellStart"/>
      <w:r w:rsidR="004F6E07" w:rsidRPr="00FB7B9F">
        <w:rPr>
          <w:rFonts w:ascii="Times New Roman" w:hAnsi="Times New Roman" w:cs="Times New Roman"/>
          <w:sz w:val="24"/>
          <w:szCs w:val="24"/>
        </w:rPr>
        <w:t>Busulwa</w:t>
      </w:r>
      <w:proofErr w:type="spellEnd"/>
      <w:r w:rsidR="004F6E07" w:rsidRPr="00FB7B9F">
        <w:rPr>
          <w:rFonts w:ascii="Times New Roman" w:hAnsi="Times New Roman" w:cs="Times New Roman"/>
          <w:sz w:val="24"/>
          <w:szCs w:val="24"/>
        </w:rPr>
        <w:t xml:space="preserve"> et al., 2020)</w:t>
      </w:r>
      <w:r w:rsidRPr="00FB7B9F">
        <w:rPr>
          <w:rFonts w:ascii="Times New Roman" w:hAnsi="Times New Roman" w:cs="Times New Roman"/>
          <w:sz w:val="24"/>
          <w:szCs w:val="24"/>
        </w:rPr>
        <w:t>.</w:t>
      </w:r>
    </w:p>
    <w:p w14:paraId="7C13AB84" w14:textId="3F392B97" w:rsidR="00331C4C" w:rsidRPr="00FB7B9F" w:rsidRDefault="00331C4C" w:rsidP="00523E0A">
      <w:pPr>
        <w:numPr>
          <w:ilvl w:val="0"/>
          <w:numId w:val="11"/>
        </w:numPr>
        <w:spacing w:after="0" w:line="480" w:lineRule="auto"/>
        <w:rPr>
          <w:rFonts w:ascii="Times New Roman" w:hAnsi="Times New Roman" w:cs="Times New Roman"/>
          <w:sz w:val="24"/>
          <w:szCs w:val="24"/>
        </w:rPr>
      </w:pPr>
      <w:r w:rsidRPr="00FB7B9F">
        <w:rPr>
          <w:rFonts w:ascii="Times New Roman" w:hAnsi="Times New Roman" w:cs="Times New Roman"/>
          <w:b/>
          <w:bCs/>
          <w:sz w:val="24"/>
          <w:szCs w:val="24"/>
        </w:rPr>
        <w:lastRenderedPageBreak/>
        <w:t>Skilled Front Office Staff</w:t>
      </w:r>
      <w:r w:rsidRPr="00FB7B9F">
        <w:rPr>
          <w:rFonts w:ascii="Times New Roman" w:hAnsi="Times New Roman" w:cs="Times New Roman"/>
          <w:sz w:val="24"/>
          <w:szCs w:val="24"/>
        </w:rPr>
        <w:t>: Front office personnel are well-trained in customer service and conflict resolution, critical for managing guest interactions effectively</w:t>
      </w:r>
      <w:r w:rsidR="004F6E07" w:rsidRPr="00FB7B9F">
        <w:rPr>
          <w:rFonts w:ascii="Times New Roman" w:hAnsi="Times New Roman" w:cs="Times New Roman"/>
          <w:sz w:val="24"/>
          <w:szCs w:val="24"/>
        </w:rPr>
        <w:t xml:space="preserve"> (Delta Hotels, 2025).</w:t>
      </w:r>
    </w:p>
    <w:p w14:paraId="19A7F2C6" w14:textId="77777777" w:rsidR="00331C4C" w:rsidRPr="00FB7B9F" w:rsidRDefault="00331C4C" w:rsidP="00523E0A">
      <w:pPr>
        <w:numPr>
          <w:ilvl w:val="0"/>
          <w:numId w:val="11"/>
        </w:numPr>
        <w:spacing w:after="0" w:line="480" w:lineRule="auto"/>
        <w:rPr>
          <w:rFonts w:ascii="Times New Roman" w:hAnsi="Times New Roman" w:cs="Times New Roman"/>
          <w:sz w:val="24"/>
          <w:szCs w:val="24"/>
        </w:rPr>
      </w:pPr>
      <w:r w:rsidRPr="00FB7B9F">
        <w:rPr>
          <w:rFonts w:ascii="Times New Roman" w:hAnsi="Times New Roman" w:cs="Times New Roman"/>
          <w:b/>
          <w:bCs/>
          <w:sz w:val="24"/>
          <w:szCs w:val="24"/>
        </w:rPr>
        <w:t>Brand Loyalty Programs</w:t>
      </w:r>
      <w:r w:rsidRPr="00FB7B9F">
        <w:rPr>
          <w:rFonts w:ascii="Times New Roman" w:hAnsi="Times New Roman" w:cs="Times New Roman"/>
          <w:sz w:val="24"/>
          <w:szCs w:val="24"/>
        </w:rPr>
        <w:t>: Marriott Bonvoy provides additional incentives for guest loyalty, extending value beyond a single stay.</w:t>
      </w:r>
    </w:p>
    <w:p w14:paraId="5B19474E" w14:textId="77777777" w:rsidR="00331C4C" w:rsidRPr="00FB7B9F" w:rsidRDefault="00331C4C" w:rsidP="00523E0A">
      <w:pPr>
        <w:pStyle w:val="Heading3"/>
        <w:spacing w:before="0" w:line="480" w:lineRule="auto"/>
        <w:rPr>
          <w:rFonts w:ascii="Times New Roman" w:hAnsi="Times New Roman" w:cs="Times New Roman"/>
          <w:b/>
          <w:color w:val="auto"/>
        </w:rPr>
      </w:pPr>
      <w:bookmarkStart w:id="54" w:name="_Toc189145272"/>
      <w:r w:rsidRPr="00FB7B9F">
        <w:rPr>
          <w:rFonts w:ascii="Times New Roman" w:hAnsi="Times New Roman" w:cs="Times New Roman"/>
          <w:b/>
          <w:color w:val="auto"/>
        </w:rPr>
        <w:t>Weaknesses</w:t>
      </w:r>
      <w:bookmarkEnd w:id="54"/>
    </w:p>
    <w:p w14:paraId="3BCD83D8" w14:textId="77FF63A6" w:rsidR="00A52F2E" w:rsidRPr="00FB7B9F" w:rsidRDefault="00331C4C" w:rsidP="00523E0A">
      <w:pPr>
        <w:numPr>
          <w:ilvl w:val="0"/>
          <w:numId w:val="12"/>
        </w:numPr>
        <w:spacing w:after="0" w:line="480" w:lineRule="auto"/>
        <w:rPr>
          <w:rFonts w:ascii="Times New Roman" w:hAnsi="Times New Roman" w:cs="Times New Roman"/>
          <w:sz w:val="24"/>
          <w:szCs w:val="24"/>
        </w:rPr>
      </w:pPr>
      <w:r w:rsidRPr="00FB7B9F">
        <w:rPr>
          <w:rFonts w:ascii="Times New Roman" w:hAnsi="Times New Roman" w:cs="Times New Roman"/>
          <w:b/>
          <w:bCs/>
          <w:sz w:val="24"/>
          <w:szCs w:val="24"/>
        </w:rPr>
        <w:t>Dependence on Technology</w:t>
      </w:r>
      <w:r w:rsidRPr="00FB7B9F">
        <w:rPr>
          <w:rFonts w:ascii="Times New Roman" w:hAnsi="Times New Roman" w:cs="Times New Roman"/>
          <w:sz w:val="24"/>
          <w:szCs w:val="24"/>
        </w:rPr>
        <w:t xml:space="preserve">: </w:t>
      </w:r>
      <w:r w:rsidR="00A52F2E" w:rsidRPr="00FB7B9F">
        <w:rPr>
          <w:rFonts w:ascii="Times New Roman" w:hAnsi="Times New Roman" w:cs="Times New Roman"/>
          <w:sz w:val="24"/>
          <w:szCs w:val="24"/>
        </w:rPr>
        <w:t>Most of the time, depending too much on these systems can lead to poor client interaction, with most staff only going further than what is fed into the CRM system</w:t>
      </w:r>
      <w:r w:rsidR="00A24036" w:rsidRPr="00FB7B9F">
        <w:rPr>
          <w:rFonts w:ascii="Times New Roman" w:hAnsi="Times New Roman" w:cs="Times New Roman"/>
          <w:sz w:val="24"/>
          <w:szCs w:val="24"/>
        </w:rPr>
        <w:t xml:space="preserve"> (Ali et al., 2023)</w:t>
      </w:r>
      <w:r w:rsidR="00A52F2E" w:rsidRPr="00FB7B9F">
        <w:rPr>
          <w:rFonts w:ascii="Times New Roman" w:hAnsi="Times New Roman" w:cs="Times New Roman"/>
          <w:sz w:val="24"/>
          <w:szCs w:val="24"/>
        </w:rPr>
        <w:t>.</w:t>
      </w:r>
    </w:p>
    <w:p w14:paraId="4C748393" w14:textId="77777777" w:rsidR="001900E7" w:rsidRPr="00FB7B9F" w:rsidRDefault="00331C4C" w:rsidP="00523E0A">
      <w:pPr>
        <w:numPr>
          <w:ilvl w:val="0"/>
          <w:numId w:val="12"/>
        </w:numPr>
        <w:spacing w:after="0" w:line="480" w:lineRule="auto"/>
        <w:rPr>
          <w:rFonts w:ascii="Times New Roman" w:hAnsi="Times New Roman" w:cs="Times New Roman"/>
          <w:b/>
          <w:bCs/>
          <w:sz w:val="24"/>
          <w:szCs w:val="24"/>
        </w:rPr>
      </w:pPr>
      <w:r w:rsidRPr="00FB7B9F">
        <w:rPr>
          <w:rFonts w:ascii="Times New Roman" w:hAnsi="Times New Roman" w:cs="Times New Roman"/>
          <w:b/>
          <w:bCs/>
          <w:sz w:val="24"/>
          <w:szCs w:val="24"/>
        </w:rPr>
        <w:t>Staff Turnover</w:t>
      </w:r>
      <w:r w:rsidRPr="00FB7B9F">
        <w:rPr>
          <w:rFonts w:ascii="Times New Roman" w:hAnsi="Times New Roman" w:cs="Times New Roman"/>
          <w:sz w:val="24"/>
          <w:szCs w:val="24"/>
        </w:rPr>
        <w:t xml:space="preserve">: </w:t>
      </w:r>
      <w:r w:rsidR="001900E7" w:rsidRPr="00FB7B9F">
        <w:rPr>
          <w:rFonts w:ascii="Times New Roman" w:hAnsi="Times New Roman" w:cs="Times New Roman"/>
          <w:sz w:val="24"/>
          <w:szCs w:val="24"/>
        </w:rPr>
        <w:t>The nature of turnover in the hospitality industry means a change in service delivery, which has implications for guests.</w:t>
      </w:r>
    </w:p>
    <w:p w14:paraId="63642507" w14:textId="48DFCAD1" w:rsidR="00331C4C" w:rsidRPr="00FB7B9F" w:rsidRDefault="00331C4C" w:rsidP="00523E0A">
      <w:pPr>
        <w:pStyle w:val="Heading3"/>
        <w:spacing w:before="0" w:line="480" w:lineRule="auto"/>
        <w:rPr>
          <w:rFonts w:ascii="Times New Roman" w:hAnsi="Times New Roman" w:cs="Times New Roman"/>
          <w:b/>
          <w:color w:val="auto"/>
        </w:rPr>
      </w:pPr>
      <w:bookmarkStart w:id="55" w:name="_Toc189145273"/>
      <w:r w:rsidRPr="00FB7B9F">
        <w:rPr>
          <w:rFonts w:ascii="Times New Roman" w:hAnsi="Times New Roman" w:cs="Times New Roman"/>
          <w:b/>
          <w:color w:val="auto"/>
        </w:rPr>
        <w:t>Opportunities</w:t>
      </w:r>
      <w:bookmarkEnd w:id="55"/>
    </w:p>
    <w:p w14:paraId="13ED6625" w14:textId="1C96D2E7" w:rsidR="00331C4C" w:rsidRPr="00FB7B9F" w:rsidRDefault="00331C4C" w:rsidP="00523E0A">
      <w:pPr>
        <w:numPr>
          <w:ilvl w:val="0"/>
          <w:numId w:val="13"/>
        </w:numPr>
        <w:spacing w:after="0" w:line="480" w:lineRule="auto"/>
        <w:rPr>
          <w:rFonts w:ascii="Times New Roman" w:hAnsi="Times New Roman" w:cs="Times New Roman"/>
          <w:sz w:val="24"/>
          <w:szCs w:val="24"/>
        </w:rPr>
      </w:pPr>
      <w:r w:rsidRPr="00FB7B9F">
        <w:rPr>
          <w:rFonts w:ascii="Times New Roman" w:hAnsi="Times New Roman" w:cs="Times New Roman"/>
          <w:b/>
          <w:bCs/>
          <w:sz w:val="24"/>
          <w:szCs w:val="24"/>
        </w:rPr>
        <w:t>Enhanced Digital Engagement</w:t>
      </w:r>
      <w:r w:rsidRPr="00FB7B9F">
        <w:rPr>
          <w:rFonts w:ascii="Times New Roman" w:hAnsi="Times New Roman" w:cs="Times New Roman"/>
          <w:sz w:val="24"/>
          <w:szCs w:val="24"/>
        </w:rPr>
        <w:t xml:space="preserve">: </w:t>
      </w:r>
      <w:r w:rsidR="00214859" w:rsidRPr="00FB7B9F">
        <w:rPr>
          <w:rFonts w:ascii="Times New Roman" w:hAnsi="Times New Roman" w:cs="Times New Roman"/>
          <w:sz w:val="24"/>
          <w:szCs w:val="24"/>
        </w:rPr>
        <w:t>Applying CRM for advanced digital communications like follow-up emails to guests can strengthen guest relationships</w:t>
      </w:r>
      <w:r w:rsidR="00A24036" w:rsidRPr="00FB7B9F">
        <w:rPr>
          <w:rFonts w:ascii="Times New Roman" w:hAnsi="Times New Roman" w:cs="Times New Roman"/>
          <w:sz w:val="24"/>
          <w:szCs w:val="24"/>
        </w:rPr>
        <w:t xml:space="preserve"> (</w:t>
      </w:r>
      <w:r w:rsidR="00A24036" w:rsidRPr="00FB7B9F">
        <w:rPr>
          <w:rFonts w:ascii="Times New Roman" w:hAnsi="Times New Roman" w:cs="Times New Roman"/>
          <w:color w:val="222222"/>
          <w:kern w:val="0"/>
          <w:sz w:val="24"/>
          <w:szCs w:val="24"/>
          <w:shd w:val="clear" w:color="auto" w:fill="FFFFFF"/>
          <w14:ligatures w14:val="none"/>
        </w:rPr>
        <w:t>Farooq et al., 2018)</w:t>
      </w:r>
      <w:r w:rsidR="00214859" w:rsidRPr="00FB7B9F">
        <w:rPr>
          <w:rFonts w:ascii="Times New Roman" w:hAnsi="Times New Roman" w:cs="Times New Roman"/>
          <w:sz w:val="24"/>
          <w:szCs w:val="24"/>
        </w:rPr>
        <w:t>.</w:t>
      </w:r>
    </w:p>
    <w:p w14:paraId="325315F4" w14:textId="26CD3642" w:rsidR="00913BEB" w:rsidRPr="00FB7B9F" w:rsidRDefault="00331C4C" w:rsidP="00523E0A">
      <w:pPr>
        <w:numPr>
          <w:ilvl w:val="0"/>
          <w:numId w:val="13"/>
        </w:numPr>
        <w:spacing w:after="0" w:line="480" w:lineRule="auto"/>
        <w:rPr>
          <w:rFonts w:ascii="Times New Roman" w:hAnsi="Times New Roman" w:cs="Times New Roman"/>
          <w:b/>
          <w:bCs/>
          <w:sz w:val="24"/>
          <w:szCs w:val="24"/>
        </w:rPr>
      </w:pPr>
      <w:r w:rsidRPr="00FB7B9F">
        <w:rPr>
          <w:rFonts w:ascii="Times New Roman" w:hAnsi="Times New Roman" w:cs="Times New Roman"/>
          <w:b/>
          <w:bCs/>
          <w:sz w:val="24"/>
          <w:szCs w:val="24"/>
        </w:rPr>
        <w:t>AI Integration</w:t>
      </w:r>
      <w:r w:rsidRPr="00FB7B9F">
        <w:rPr>
          <w:rFonts w:ascii="Times New Roman" w:hAnsi="Times New Roman" w:cs="Times New Roman"/>
          <w:sz w:val="24"/>
          <w:szCs w:val="24"/>
        </w:rPr>
        <w:t xml:space="preserve">: </w:t>
      </w:r>
      <w:r w:rsidR="00913BEB" w:rsidRPr="00FB7B9F">
        <w:rPr>
          <w:rFonts w:ascii="Times New Roman" w:hAnsi="Times New Roman" w:cs="Times New Roman"/>
          <w:sz w:val="24"/>
          <w:szCs w:val="24"/>
        </w:rPr>
        <w:t>Other AI CRM tools may bring more complex and sophisticated personalization, such as promoting customized products based on up-to-date information</w:t>
      </w:r>
      <w:r w:rsidR="00575328" w:rsidRPr="00FB7B9F">
        <w:rPr>
          <w:rFonts w:ascii="Times New Roman" w:hAnsi="Times New Roman" w:cs="Times New Roman"/>
          <w:sz w:val="24"/>
          <w:szCs w:val="24"/>
        </w:rPr>
        <w:t xml:space="preserve"> (</w:t>
      </w:r>
      <w:r w:rsidR="00575328" w:rsidRPr="00FB7B9F">
        <w:rPr>
          <w:rFonts w:ascii="Times New Roman" w:hAnsi="Times New Roman" w:cs="Times New Roman"/>
          <w:kern w:val="0"/>
          <w:sz w:val="24"/>
          <w:szCs w:val="24"/>
        </w:rPr>
        <w:t>Limna, 2023</w:t>
      </w:r>
      <w:r w:rsidR="00575328" w:rsidRPr="00FB7B9F">
        <w:rPr>
          <w:rFonts w:ascii="Times New Roman" w:hAnsi="Times New Roman" w:cs="Times New Roman"/>
          <w:sz w:val="24"/>
          <w:szCs w:val="24"/>
        </w:rPr>
        <w:t>)</w:t>
      </w:r>
      <w:r w:rsidR="00913BEB" w:rsidRPr="00FB7B9F">
        <w:rPr>
          <w:rFonts w:ascii="Times New Roman" w:hAnsi="Times New Roman" w:cs="Times New Roman"/>
          <w:sz w:val="24"/>
          <w:szCs w:val="24"/>
        </w:rPr>
        <w:t>.</w:t>
      </w:r>
    </w:p>
    <w:p w14:paraId="2CFEFF48" w14:textId="4A7980E8" w:rsidR="00331C4C" w:rsidRPr="00FB7B9F" w:rsidRDefault="00331C4C" w:rsidP="00523E0A">
      <w:pPr>
        <w:pStyle w:val="Heading3"/>
        <w:spacing w:before="0" w:line="480" w:lineRule="auto"/>
        <w:rPr>
          <w:rFonts w:ascii="Times New Roman" w:hAnsi="Times New Roman" w:cs="Times New Roman"/>
          <w:b/>
          <w:color w:val="auto"/>
        </w:rPr>
      </w:pPr>
      <w:bookmarkStart w:id="56" w:name="_Toc189145274"/>
      <w:r w:rsidRPr="00FB7B9F">
        <w:rPr>
          <w:rFonts w:ascii="Times New Roman" w:hAnsi="Times New Roman" w:cs="Times New Roman"/>
          <w:b/>
          <w:color w:val="auto"/>
        </w:rPr>
        <w:t>Threats</w:t>
      </w:r>
      <w:bookmarkEnd w:id="56"/>
    </w:p>
    <w:p w14:paraId="62D56485" w14:textId="492708BA" w:rsidR="00510D1C" w:rsidRPr="00FB7B9F" w:rsidRDefault="00331C4C" w:rsidP="00523E0A">
      <w:pPr>
        <w:numPr>
          <w:ilvl w:val="0"/>
          <w:numId w:val="14"/>
        </w:numPr>
        <w:spacing w:after="0" w:line="480" w:lineRule="auto"/>
        <w:rPr>
          <w:rFonts w:ascii="Times New Roman" w:hAnsi="Times New Roman" w:cs="Times New Roman"/>
          <w:sz w:val="24"/>
          <w:szCs w:val="24"/>
        </w:rPr>
      </w:pPr>
      <w:r w:rsidRPr="00FB7B9F">
        <w:rPr>
          <w:rFonts w:ascii="Times New Roman" w:hAnsi="Times New Roman" w:cs="Times New Roman"/>
          <w:b/>
          <w:bCs/>
          <w:sz w:val="24"/>
          <w:szCs w:val="24"/>
        </w:rPr>
        <w:t>Competitive Market</w:t>
      </w:r>
      <w:r w:rsidRPr="00FB7B9F">
        <w:rPr>
          <w:rFonts w:ascii="Times New Roman" w:hAnsi="Times New Roman" w:cs="Times New Roman"/>
          <w:sz w:val="24"/>
          <w:szCs w:val="24"/>
        </w:rPr>
        <w:t xml:space="preserve">: </w:t>
      </w:r>
      <w:r w:rsidR="00510D1C" w:rsidRPr="00FB7B9F">
        <w:rPr>
          <w:rFonts w:ascii="Times New Roman" w:hAnsi="Times New Roman" w:cs="Times New Roman"/>
          <w:sz w:val="24"/>
          <w:szCs w:val="24"/>
        </w:rPr>
        <w:t>This is because the Heathrow area is fully saturated with other hotels that offer customers similar loyalty and customer relationship management options</w:t>
      </w:r>
      <w:r w:rsidR="00A24036" w:rsidRPr="00FB7B9F">
        <w:rPr>
          <w:rFonts w:ascii="Times New Roman" w:hAnsi="Times New Roman" w:cs="Times New Roman"/>
          <w:sz w:val="24"/>
          <w:szCs w:val="24"/>
        </w:rPr>
        <w:t xml:space="preserve"> (</w:t>
      </w:r>
      <w:r w:rsidR="00AF68FA" w:rsidRPr="00FB7B9F">
        <w:rPr>
          <w:rFonts w:ascii="Times New Roman" w:hAnsi="Times New Roman" w:cs="Times New Roman"/>
          <w:sz w:val="24"/>
          <w:szCs w:val="24"/>
        </w:rPr>
        <w:t>Guerra-Lombardi, Raúl and Padrón-Fumero, 2024</w:t>
      </w:r>
      <w:r w:rsidR="00A24036" w:rsidRPr="00FB7B9F">
        <w:rPr>
          <w:rFonts w:ascii="Times New Roman" w:hAnsi="Times New Roman" w:cs="Times New Roman"/>
          <w:kern w:val="0"/>
          <w:sz w:val="24"/>
          <w:szCs w:val="24"/>
          <w14:ligatures w14:val="none"/>
        </w:rPr>
        <w:t>)</w:t>
      </w:r>
      <w:r w:rsidR="00510D1C" w:rsidRPr="00FB7B9F">
        <w:rPr>
          <w:rFonts w:ascii="Times New Roman" w:hAnsi="Times New Roman" w:cs="Times New Roman"/>
          <w:sz w:val="24"/>
          <w:szCs w:val="24"/>
        </w:rPr>
        <w:t>.</w:t>
      </w:r>
    </w:p>
    <w:p w14:paraId="4A46CF66" w14:textId="7E0BC0E3" w:rsidR="00331C4C" w:rsidRPr="00FB7B9F" w:rsidRDefault="00331C4C" w:rsidP="00523E0A">
      <w:pPr>
        <w:numPr>
          <w:ilvl w:val="0"/>
          <w:numId w:val="14"/>
        </w:numPr>
        <w:spacing w:after="0" w:line="480" w:lineRule="auto"/>
        <w:rPr>
          <w:rFonts w:ascii="Times New Roman" w:hAnsi="Times New Roman" w:cs="Times New Roman"/>
          <w:sz w:val="24"/>
          <w:szCs w:val="24"/>
        </w:rPr>
      </w:pPr>
      <w:r w:rsidRPr="00FB7B9F">
        <w:rPr>
          <w:rFonts w:ascii="Times New Roman" w:hAnsi="Times New Roman" w:cs="Times New Roman"/>
          <w:b/>
          <w:bCs/>
          <w:sz w:val="24"/>
          <w:szCs w:val="24"/>
        </w:rPr>
        <w:t>Rising Guest Expectations</w:t>
      </w:r>
      <w:r w:rsidRPr="00FB7B9F">
        <w:rPr>
          <w:rFonts w:ascii="Times New Roman" w:hAnsi="Times New Roman" w:cs="Times New Roman"/>
          <w:sz w:val="24"/>
          <w:szCs w:val="24"/>
        </w:rPr>
        <w:t xml:space="preserve">: </w:t>
      </w:r>
      <w:r w:rsidR="006C1DBE" w:rsidRPr="00FB7B9F">
        <w:rPr>
          <w:rFonts w:ascii="Times New Roman" w:hAnsi="Times New Roman" w:cs="Times New Roman"/>
          <w:sz w:val="24"/>
          <w:szCs w:val="24"/>
        </w:rPr>
        <w:t>With time, customers become used to the ideal standard; in the case of CRM or the front office, any form of negativism might make the guests dissatisfied</w:t>
      </w:r>
      <w:r w:rsidRPr="00FB7B9F">
        <w:rPr>
          <w:rFonts w:ascii="Times New Roman" w:hAnsi="Times New Roman" w:cs="Times New Roman"/>
          <w:sz w:val="24"/>
          <w:szCs w:val="24"/>
        </w:rPr>
        <w:t>.</w:t>
      </w:r>
    </w:p>
    <w:p w14:paraId="198F4F4D" w14:textId="77777777" w:rsidR="00331C4C" w:rsidRPr="00FB7B9F" w:rsidRDefault="00331C4C" w:rsidP="00523E0A">
      <w:pPr>
        <w:pStyle w:val="Heading1"/>
        <w:spacing w:before="0" w:line="480" w:lineRule="auto"/>
        <w:jc w:val="center"/>
        <w:rPr>
          <w:rFonts w:ascii="Times New Roman" w:hAnsi="Times New Roman" w:cs="Times New Roman"/>
          <w:b/>
          <w:color w:val="auto"/>
          <w:sz w:val="24"/>
          <w:szCs w:val="24"/>
        </w:rPr>
      </w:pPr>
      <w:bookmarkStart w:id="57" w:name="_Toc181612070"/>
      <w:bookmarkStart w:id="58" w:name="_Toc189145275"/>
      <w:r w:rsidRPr="00FB7B9F">
        <w:rPr>
          <w:rFonts w:ascii="Times New Roman" w:hAnsi="Times New Roman" w:cs="Times New Roman"/>
          <w:b/>
          <w:color w:val="auto"/>
          <w:sz w:val="24"/>
          <w:szCs w:val="24"/>
        </w:rPr>
        <w:lastRenderedPageBreak/>
        <w:t>Suggested Strategies for Improving CRM and Front Office Practices</w:t>
      </w:r>
      <w:bookmarkEnd w:id="57"/>
      <w:bookmarkEnd w:id="58"/>
    </w:p>
    <w:p w14:paraId="29E20F3F" w14:textId="60497A9A" w:rsidR="00331C4C" w:rsidRPr="00FB7B9F" w:rsidRDefault="00331C4C" w:rsidP="00523E0A">
      <w:pPr>
        <w:pStyle w:val="Heading2"/>
        <w:spacing w:before="0" w:line="480" w:lineRule="auto"/>
        <w:rPr>
          <w:rFonts w:ascii="Times New Roman" w:hAnsi="Times New Roman" w:cs="Times New Roman"/>
          <w:b/>
          <w:color w:val="auto"/>
          <w:sz w:val="24"/>
          <w:szCs w:val="24"/>
        </w:rPr>
      </w:pPr>
      <w:bookmarkStart w:id="59" w:name="_Toc181612071"/>
      <w:bookmarkStart w:id="60" w:name="_Toc189145276"/>
      <w:r w:rsidRPr="00FB7B9F">
        <w:rPr>
          <w:rFonts w:ascii="Times New Roman" w:hAnsi="Times New Roman" w:cs="Times New Roman"/>
          <w:b/>
          <w:color w:val="auto"/>
          <w:sz w:val="24"/>
          <w:szCs w:val="24"/>
        </w:rPr>
        <w:t>Enhance Personalizat</w:t>
      </w:r>
      <w:r w:rsidR="009A7C94" w:rsidRPr="00FB7B9F">
        <w:rPr>
          <w:rFonts w:ascii="Times New Roman" w:hAnsi="Times New Roman" w:cs="Times New Roman"/>
          <w:b/>
          <w:color w:val="auto"/>
          <w:sz w:val="24"/>
          <w:szCs w:val="24"/>
        </w:rPr>
        <w:t>ion t</w:t>
      </w:r>
      <w:r w:rsidRPr="00FB7B9F">
        <w:rPr>
          <w:rFonts w:ascii="Times New Roman" w:hAnsi="Times New Roman" w:cs="Times New Roman"/>
          <w:b/>
          <w:color w:val="auto"/>
          <w:sz w:val="24"/>
          <w:szCs w:val="24"/>
        </w:rPr>
        <w:t>hrough AI and Machine Learning</w:t>
      </w:r>
      <w:bookmarkEnd w:id="59"/>
      <w:bookmarkEnd w:id="60"/>
    </w:p>
    <w:p w14:paraId="23803E32" w14:textId="14F0AD05" w:rsidR="00227945" w:rsidRPr="00FB7B9F" w:rsidRDefault="00E3352F" w:rsidP="00523E0A">
      <w:pPr>
        <w:spacing w:after="0" w:line="480" w:lineRule="auto"/>
        <w:rPr>
          <w:rFonts w:ascii="Times New Roman" w:hAnsi="Times New Roman" w:cs="Times New Roman"/>
          <w:sz w:val="24"/>
          <w:szCs w:val="24"/>
        </w:rPr>
      </w:pPr>
      <w:r w:rsidRPr="00FB7B9F">
        <w:rPr>
          <w:rFonts w:ascii="Times New Roman" w:hAnsi="Times New Roman" w:cs="Times New Roman"/>
          <w:sz w:val="24"/>
          <w:szCs w:val="24"/>
        </w:rPr>
        <w:t xml:space="preserve"> </w:t>
      </w:r>
      <w:r w:rsidRPr="00FB7B9F">
        <w:rPr>
          <w:rFonts w:ascii="Times New Roman" w:hAnsi="Times New Roman" w:cs="Times New Roman"/>
          <w:sz w:val="24"/>
          <w:szCs w:val="24"/>
        </w:rPr>
        <w:tab/>
      </w:r>
      <w:r w:rsidR="00331C4C" w:rsidRPr="00FB7B9F">
        <w:rPr>
          <w:rFonts w:ascii="Times New Roman" w:hAnsi="Times New Roman" w:cs="Times New Roman"/>
          <w:sz w:val="24"/>
          <w:szCs w:val="24"/>
        </w:rPr>
        <w:t xml:space="preserve">Delta Hotels by Marriott Heathrow Windsor could implement AI-driven CRM tools to further refine personalization. </w:t>
      </w:r>
      <w:r w:rsidR="00227945" w:rsidRPr="00FB7B9F">
        <w:rPr>
          <w:rFonts w:ascii="Times New Roman" w:hAnsi="Times New Roman" w:cs="Times New Roman"/>
          <w:sz w:val="24"/>
          <w:szCs w:val="24"/>
        </w:rPr>
        <w:t>Such aspects as the guests' preferences can also be identified in real-time so that machine learning algorithms recommend an upgrade or certain services. For instance, AI may inform the organization what room temperature a guest would prefer based on his previous visits, and the front office can set this temperature before check-in. Such hyper-personalization can greatly improve the satisfaction and loyalty of guests to a hotel since the guest feels the hotel is familiar with their habits (</w:t>
      </w:r>
      <w:r w:rsidR="00A24036" w:rsidRPr="00FB7B9F">
        <w:rPr>
          <w:rFonts w:ascii="Times New Roman" w:hAnsi="Times New Roman" w:cs="Times New Roman"/>
          <w:kern w:val="0"/>
          <w:sz w:val="24"/>
          <w:szCs w:val="24"/>
          <w14:ligatures w14:val="none"/>
        </w:rPr>
        <w:t>Meeroff</w:t>
      </w:r>
      <w:r w:rsidR="00227945" w:rsidRPr="00FB7B9F">
        <w:rPr>
          <w:rFonts w:ascii="Times New Roman" w:hAnsi="Times New Roman" w:cs="Times New Roman"/>
          <w:sz w:val="24"/>
          <w:szCs w:val="24"/>
        </w:rPr>
        <w:t xml:space="preserve"> et al., 2020).</w:t>
      </w:r>
    </w:p>
    <w:p w14:paraId="36983F3B" w14:textId="48F61494" w:rsidR="00331C4C" w:rsidRPr="00FB7B9F" w:rsidRDefault="00331C4C" w:rsidP="00523E0A">
      <w:pPr>
        <w:pStyle w:val="Heading2"/>
        <w:spacing w:before="0" w:line="480" w:lineRule="auto"/>
        <w:rPr>
          <w:rFonts w:ascii="Times New Roman" w:hAnsi="Times New Roman" w:cs="Times New Roman"/>
          <w:b/>
          <w:color w:val="auto"/>
          <w:sz w:val="24"/>
          <w:szCs w:val="24"/>
        </w:rPr>
      </w:pPr>
      <w:bookmarkStart w:id="61" w:name="_Toc181612072"/>
      <w:bookmarkStart w:id="62" w:name="_Toc189145277"/>
      <w:r w:rsidRPr="00FB7B9F">
        <w:rPr>
          <w:rFonts w:ascii="Times New Roman" w:hAnsi="Times New Roman" w:cs="Times New Roman"/>
          <w:b/>
          <w:color w:val="auto"/>
          <w:sz w:val="24"/>
          <w:szCs w:val="24"/>
        </w:rPr>
        <w:t>Focus on Staff Training and Retention</w:t>
      </w:r>
      <w:bookmarkEnd w:id="61"/>
      <w:bookmarkEnd w:id="62"/>
    </w:p>
    <w:p w14:paraId="5D3DDDAF" w14:textId="77777777" w:rsidR="006362B3" w:rsidRPr="00FB7B9F" w:rsidRDefault="00354800" w:rsidP="00523E0A">
      <w:pPr>
        <w:spacing w:after="0" w:line="480" w:lineRule="auto"/>
        <w:rPr>
          <w:rFonts w:ascii="Times New Roman" w:hAnsi="Times New Roman" w:cs="Times New Roman"/>
          <w:sz w:val="24"/>
          <w:szCs w:val="24"/>
        </w:rPr>
      </w:pPr>
      <w:r w:rsidRPr="00FB7B9F">
        <w:rPr>
          <w:rFonts w:ascii="Times New Roman" w:hAnsi="Times New Roman" w:cs="Times New Roman"/>
          <w:sz w:val="24"/>
          <w:szCs w:val="24"/>
        </w:rPr>
        <w:t xml:space="preserve"> </w:t>
      </w:r>
      <w:r w:rsidRPr="00FB7B9F">
        <w:rPr>
          <w:rFonts w:ascii="Times New Roman" w:hAnsi="Times New Roman" w:cs="Times New Roman"/>
          <w:sz w:val="24"/>
          <w:szCs w:val="24"/>
        </w:rPr>
        <w:tab/>
      </w:r>
      <w:r w:rsidR="00E369E7" w:rsidRPr="00FB7B9F">
        <w:rPr>
          <w:rFonts w:ascii="Times New Roman" w:hAnsi="Times New Roman" w:cs="Times New Roman"/>
          <w:sz w:val="24"/>
          <w:szCs w:val="24"/>
        </w:rPr>
        <w:t xml:space="preserve">Since front office staff are directly involved with the customers through the sale of the products and rendering services, front office staffing is essential, which calls for the staff to be forced. This way, Delta Hotels could attract more consistent and experienced employees who would effectively run the CRM strategy and be able to predict guests’ expectations. Further, if the staff were trained </w:t>
      </w:r>
      <w:proofErr w:type="gramStart"/>
      <w:r w:rsidR="00E369E7" w:rsidRPr="00FB7B9F">
        <w:rPr>
          <w:rFonts w:ascii="Times New Roman" w:hAnsi="Times New Roman" w:cs="Times New Roman"/>
          <w:sz w:val="24"/>
          <w:szCs w:val="24"/>
        </w:rPr>
        <w:t>on</w:t>
      </w:r>
      <w:proofErr w:type="gramEnd"/>
      <w:r w:rsidR="00E369E7" w:rsidRPr="00FB7B9F">
        <w:rPr>
          <w:rFonts w:ascii="Times New Roman" w:hAnsi="Times New Roman" w:cs="Times New Roman"/>
          <w:sz w:val="24"/>
          <w:szCs w:val="24"/>
        </w:rPr>
        <w:t xml:space="preserve"> using CRM data and provided further customer service training, more interactions could be maximized from the CRM information (Baum et al., 2021).</w:t>
      </w:r>
    </w:p>
    <w:p w14:paraId="4B932658" w14:textId="4E181231" w:rsidR="006362B3" w:rsidRPr="00FB7B9F" w:rsidRDefault="006362B3" w:rsidP="00523E0A">
      <w:pPr>
        <w:spacing w:after="0" w:line="480" w:lineRule="auto"/>
        <w:ind w:firstLine="720"/>
        <w:rPr>
          <w:rFonts w:ascii="Times New Roman" w:hAnsi="Times New Roman" w:cs="Times New Roman"/>
          <w:sz w:val="24"/>
          <w:szCs w:val="24"/>
        </w:rPr>
      </w:pPr>
      <w:r w:rsidRPr="00FB7B9F">
        <w:rPr>
          <w:rFonts w:ascii="Times New Roman" w:hAnsi="Times New Roman" w:cs="Times New Roman"/>
          <w:sz w:val="24"/>
          <w:szCs w:val="24"/>
        </w:rPr>
        <w:t xml:space="preserve">Furthermore, </w:t>
      </w:r>
      <w:r w:rsidR="00173318" w:rsidRPr="00FB7B9F">
        <w:rPr>
          <w:rFonts w:ascii="Times New Roman" w:hAnsi="Times New Roman" w:cs="Times New Roman"/>
          <w:sz w:val="24"/>
          <w:szCs w:val="24"/>
        </w:rPr>
        <w:t>retaining experienced staff fosters a stable team that builds rapport with returning guests,</w:t>
      </w:r>
      <w:r w:rsidRPr="00FB7B9F">
        <w:rPr>
          <w:rFonts w:ascii="Times New Roman" w:hAnsi="Times New Roman" w:cs="Times New Roman"/>
          <w:sz w:val="24"/>
          <w:szCs w:val="24"/>
        </w:rPr>
        <w:t xml:space="preserve"> and </w:t>
      </w:r>
      <w:r w:rsidR="00173318" w:rsidRPr="00FB7B9F">
        <w:rPr>
          <w:rFonts w:ascii="Times New Roman" w:hAnsi="Times New Roman" w:cs="Times New Roman"/>
          <w:sz w:val="24"/>
          <w:szCs w:val="24"/>
        </w:rPr>
        <w:t>enhancing brand loyalty and customer satisfaction</w:t>
      </w:r>
      <w:r w:rsidRPr="00FB7B9F">
        <w:rPr>
          <w:rFonts w:ascii="Times New Roman" w:hAnsi="Times New Roman" w:cs="Times New Roman"/>
          <w:sz w:val="24"/>
          <w:szCs w:val="24"/>
        </w:rPr>
        <w:t xml:space="preserve">. </w:t>
      </w:r>
      <w:r w:rsidR="00077ACF" w:rsidRPr="00FB7B9F">
        <w:rPr>
          <w:rFonts w:ascii="Times New Roman" w:hAnsi="Times New Roman" w:cs="Times New Roman"/>
          <w:sz w:val="24"/>
          <w:szCs w:val="24"/>
        </w:rPr>
        <w:t xml:space="preserve">Organizational learning interventions such as ongoing professional development that strongly focus on CRM insights and ever-improving customer service processes could turn every guest encounter into a profit opportunity at Delta Hotels. This approach would help enhance efficiency in accomplishing all that was expected of guests, not forgetting the improvement of services received. In the same way, by providing incentives and promotional prospects, Delta Hotels </w:t>
      </w:r>
      <w:r w:rsidR="00077ACF" w:rsidRPr="00FB7B9F">
        <w:rPr>
          <w:rFonts w:ascii="Times New Roman" w:hAnsi="Times New Roman" w:cs="Times New Roman"/>
          <w:sz w:val="24"/>
          <w:szCs w:val="24"/>
        </w:rPr>
        <w:lastRenderedPageBreak/>
        <w:t>could secure and develop proper staff, who in turn would guarantee a more qualified performance of CRM strategy by the hotel and higher patronage by clients.</w:t>
      </w:r>
    </w:p>
    <w:p w14:paraId="6DA1A63D" w14:textId="7A8B404B" w:rsidR="00331C4C" w:rsidRPr="00FB7B9F" w:rsidRDefault="00331C4C" w:rsidP="00523E0A">
      <w:pPr>
        <w:pStyle w:val="Heading2"/>
        <w:spacing w:before="0" w:line="480" w:lineRule="auto"/>
        <w:rPr>
          <w:rFonts w:ascii="Times New Roman" w:hAnsi="Times New Roman" w:cs="Times New Roman"/>
          <w:b/>
          <w:color w:val="auto"/>
          <w:sz w:val="24"/>
          <w:szCs w:val="24"/>
        </w:rPr>
      </w:pPr>
      <w:bookmarkStart w:id="63" w:name="_Toc181612073"/>
      <w:bookmarkStart w:id="64" w:name="_Toc189145278"/>
      <w:r w:rsidRPr="00FB7B9F">
        <w:rPr>
          <w:rFonts w:ascii="Times New Roman" w:hAnsi="Times New Roman" w:cs="Times New Roman"/>
          <w:b/>
          <w:color w:val="auto"/>
          <w:sz w:val="24"/>
          <w:szCs w:val="24"/>
        </w:rPr>
        <w:t>Develop a Feedback Loop for Continuous Improvement</w:t>
      </w:r>
      <w:bookmarkEnd w:id="63"/>
      <w:bookmarkEnd w:id="64"/>
    </w:p>
    <w:p w14:paraId="77874214" w14:textId="0A2732D2" w:rsidR="008F6BE9" w:rsidRPr="00FB7B9F" w:rsidRDefault="001864F1" w:rsidP="00523E0A">
      <w:pPr>
        <w:spacing w:after="0" w:line="480" w:lineRule="auto"/>
        <w:rPr>
          <w:rFonts w:ascii="Times New Roman" w:hAnsi="Times New Roman" w:cs="Times New Roman"/>
          <w:b/>
          <w:sz w:val="24"/>
          <w:szCs w:val="24"/>
        </w:rPr>
      </w:pPr>
      <w:r w:rsidRPr="00FB7B9F">
        <w:rPr>
          <w:rFonts w:ascii="Times New Roman" w:hAnsi="Times New Roman" w:cs="Times New Roman"/>
          <w:sz w:val="24"/>
          <w:szCs w:val="24"/>
        </w:rPr>
        <w:t xml:space="preserve"> </w:t>
      </w:r>
      <w:r w:rsidRPr="00FB7B9F">
        <w:rPr>
          <w:rFonts w:ascii="Times New Roman" w:hAnsi="Times New Roman" w:cs="Times New Roman"/>
          <w:sz w:val="24"/>
          <w:szCs w:val="24"/>
        </w:rPr>
        <w:tab/>
      </w:r>
      <w:r w:rsidR="008F6BE9" w:rsidRPr="00FB7B9F">
        <w:rPr>
          <w:rFonts w:ascii="Times New Roman" w:hAnsi="Times New Roman" w:cs="Times New Roman"/>
          <w:sz w:val="24"/>
          <w:szCs w:val="24"/>
        </w:rPr>
        <w:t xml:space="preserve">Social media users offer real-time feedback to their hosts; hence, social media platforms are a good way to engage guests. Delta Hotels can utilize </w:t>
      </w:r>
      <w:r w:rsidR="009B6ACB" w:rsidRPr="00FB7B9F">
        <w:rPr>
          <w:rFonts w:ascii="Times New Roman" w:hAnsi="Times New Roman" w:cs="Times New Roman"/>
          <w:sz w:val="24"/>
          <w:szCs w:val="24"/>
        </w:rPr>
        <w:t>CRM programs such as HubSpot for collecting, analyzing, and acting on customer feedback</w:t>
      </w:r>
      <w:r w:rsidR="008F6BE9" w:rsidRPr="00FB7B9F">
        <w:rPr>
          <w:rFonts w:ascii="Times New Roman" w:hAnsi="Times New Roman" w:cs="Times New Roman"/>
          <w:sz w:val="24"/>
          <w:szCs w:val="24"/>
        </w:rPr>
        <w:t xml:space="preserve"> or reviews. The analysis derived from these insights can be applied to developing CRM initiatives due to the guest's provided preferences, complaints, and other recommendations. Interacting with clients on social media also shows that the hotel is keen and can strengthen brand association, particularly among millennials who prefer to be often connected with the hotel they patronize. </w:t>
      </w:r>
    </w:p>
    <w:p w14:paraId="00507309" w14:textId="2EAB2A6C" w:rsidR="00331C4C" w:rsidRPr="00FB7B9F" w:rsidRDefault="00331C4C" w:rsidP="00523E0A">
      <w:pPr>
        <w:pStyle w:val="Heading2"/>
        <w:spacing w:before="0" w:line="480" w:lineRule="auto"/>
        <w:rPr>
          <w:rFonts w:ascii="Times New Roman" w:hAnsi="Times New Roman" w:cs="Times New Roman"/>
          <w:b/>
          <w:color w:val="auto"/>
          <w:sz w:val="24"/>
          <w:szCs w:val="24"/>
        </w:rPr>
      </w:pPr>
      <w:bookmarkStart w:id="65" w:name="_Toc181612074"/>
      <w:bookmarkStart w:id="66" w:name="_Toc189145279"/>
      <w:r w:rsidRPr="00FB7B9F">
        <w:rPr>
          <w:rFonts w:ascii="Times New Roman" w:hAnsi="Times New Roman" w:cs="Times New Roman"/>
          <w:b/>
          <w:color w:val="auto"/>
          <w:sz w:val="24"/>
          <w:szCs w:val="24"/>
        </w:rPr>
        <w:t>Leverage Social Media Insights</w:t>
      </w:r>
      <w:bookmarkEnd w:id="65"/>
      <w:bookmarkEnd w:id="66"/>
    </w:p>
    <w:p w14:paraId="5997A142" w14:textId="135C6B46" w:rsidR="00FD5B3C" w:rsidRPr="00FB7B9F" w:rsidRDefault="002C5FE6" w:rsidP="00523E0A">
      <w:pPr>
        <w:spacing w:after="0" w:line="480" w:lineRule="auto"/>
        <w:rPr>
          <w:rFonts w:ascii="Times New Roman" w:hAnsi="Times New Roman" w:cs="Times New Roman"/>
          <w:sz w:val="24"/>
          <w:szCs w:val="24"/>
        </w:rPr>
      </w:pPr>
      <w:r w:rsidRPr="00FB7B9F">
        <w:rPr>
          <w:rFonts w:ascii="Times New Roman" w:hAnsi="Times New Roman" w:cs="Times New Roman"/>
          <w:sz w:val="24"/>
          <w:szCs w:val="24"/>
        </w:rPr>
        <w:t xml:space="preserve"> </w:t>
      </w:r>
      <w:r w:rsidRPr="00FB7B9F">
        <w:rPr>
          <w:rFonts w:ascii="Times New Roman" w:hAnsi="Times New Roman" w:cs="Times New Roman"/>
          <w:sz w:val="24"/>
          <w:szCs w:val="24"/>
        </w:rPr>
        <w:tab/>
      </w:r>
      <w:r w:rsidR="006676E0" w:rsidRPr="00FB7B9F">
        <w:rPr>
          <w:rFonts w:ascii="Times New Roman" w:hAnsi="Times New Roman" w:cs="Times New Roman"/>
          <w:sz w:val="24"/>
          <w:szCs w:val="24"/>
        </w:rPr>
        <w:t xml:space="preserve">Real-time guest feedback and engagement can only be obtained through social media and are quite useful. The following recommendations, therefore, can be </w:t>
      </w:r>
      <w:proofErr w:type="gramStart"/>
      <w:r w:rsidR="006676E0" w:rsidRPr="00FB7B9F">
        <w:rPr>
          <w:rFonts w:ascii="Times New Roman" w:hAnsi="Times New Roman" w:cs="Times New Roman"/>
          <w:sz w:val="24"/>
          <w:szCs w:val="24"/>
        </w:rPr>
        <w:t>made:</w:t>
      </w:r>
      <w:proofErr w:type="gramEnd"/>
      <w:r w:rsidR="006676E0" w:rsidRPr="00FB7B9F">
        <w:rPr>
          <w:rFonts w:ascii="Times New Roman" w:hAnsi="Times New Roman" w:cs="Times New Roman"/>
          <w:sz w:val="24"/>
          <w:szCs w:val="24"/>
        </w:rPr>
        <w:t xml:space="preserve"> Delta Hotels can incorporate social listening on sites such as TripAdvisor and Twitter. These insights will be useful in CRM strategies because they will reveal what the guests like or dislike and their ideas. Responding to guests on social media shows care and can work wonders, especially with the digital-savvy new generation, the millennials and below (</w:t>
      </w:r>
      <w:bookmarkStart w:id="67" w:name="_Toc181612075"/>
      <w:proofErr w:type="spellStart"/>
      <w:r w:rsidR="00FD5B3C" w:rsidRPr="00FB7B9F">
        <w:rPr>
          <w:rFonts w:ascii="Times New Roman" w:hAnsi="Times New Roman" w:cs="Times New Roman"/>
          <w:sz w:val="24"/>
          <w:szCs w:val="24"/>
        </w:rPr>
        <w:t>Piramanayagam</w:t>
      </w:r>
      <w:proofErr w:type="spellEnd"/>
      <w:r w:rsidR="00D13C9B" w:rsidRPr="00FB7B9F">
        <w:rPr>
          <w:rFonts w:ascii="Times New Roman" w:hAnsi="Times New Roman" w:cs="Times New Roman"/>
          <w:sz w:val="24"/>
          <w:szCs w:val="24"/>
        </w:rPr>
        <w:t xml:space="preserve"> et al.</w:t>
      </w:r>
      <w:r w:rsidR="00FD5B3C" w:rsidRPr="00FB7B9F">
        <w:rPr>
          <w:rFonts w:ascii="Times New Roman" w:hAnsi="Times New Roman" w:cs="Times New Roman"/>
          <w:sz w:val="24"/>
          <w:szCs w:val="24"/>
        </w:rPr>
        <w:t xml:space="preserve">, 2023). </w:t>
      </w:r>
    </w:p>
    <w:p w14:paraId="786D3D6A" w14:textId="74CC3845" w:rsidR="00331C4C" w:rsidRPr="00FB7B9F" w:rsidRDefault="00331C4C" w:rsidP="00523E0A">
      <w:pPr>
        <w:pStyle w:val="Heading2"/>
        <w:spacing w:before="0" w:line="480" w:lineRule="auto"/>
        <w:rPr>
          <w:rFonts w:ascii="Times New Roman" w:hAnsi="Times New Roman" w:cs="Times New Roman"/>
          <w:b/>
          <w:color w:val="auto"/>
          <w:sz w:val="24"/>
          <w:szCs w:val="24"/>
        </w:rPr>
      </w:pPr>
      <w:bookmarkStart w:id="68" w:name="_Toc189145280"/>
      <w:r w:rsidRPr="00FB7B9F">
        <w:rPr>
          <w:rFonts w:ascii="Times New Roman" w:hAnsi="Times New Roman" w:cs="Times New Roman"/>
          <w:b/>
          <w:color w:val="auto"/>
          <w:sz w:val="24"/>
          <w:szCs w:val="24"/>
        </w:rPr>
        <w:t>Implications for CRM and Front Office Practices</w:t>
      </w:r>
      <w:bookmarkEnd w:id="67"/>
      <w:bookmarkEnd w:id="68"/>
    </w:p>
    <w:p w14:paraId="1A01A039" w14:textId="400D3531" w:rsidR="0000350D" w:rsidRPr="00FB7B9F" w:rsidRDefault="00937B1A" w:rsidP="00523E0A">
      <w:pPr>
        <w:spacing w:after="0" w:line="480" w:lineRule="auto"/>
        <w:rPr>
          <w:rFonts w:ascii="Times New Roman" w:hAnsi="Times New Roman" w:cs="Times New Roman"/>
          <w:sz w:val="24"/>
          <w:szCs w:val="24"/>
        </w:rPr>
      </w:pPr>
      <w:r w:rsidRPr="00FB7B9F">
        <w:rPr>
          <w:rFonts w:ascii="Times New Roman" w:hAnsi="Times New Roman" w:cs="Times New Roman"/>
          <w:sz w:val="24"/>
          <w:szCs w:val="24"/>
        </w:rPr>
        <w:t xml:space="preserve"> </w:t>
      </w:r>
      <w:r w:rsidRPr="00FB7B9F">
        <w:rPr>
          <w:rFonts w:ascii="Times New Roman" w:hAnsi="Times New Roman" w:cs="Times New Roman"/>
          <w:sz w:val="24"/>
          <w:szCs w:val="24"/>
        </w:rPr>
        <w:tab/>
      </w:r>
      <w:r w:rsidR="00331C4C" w:rsidRPr="00FB7B9F">
        <w:rPr>
          <w:rFonts w:ascii="Times New Roman" w:hAnsi="Times New Roman" w:cs="Times New Roman"/>
          <w:sz w:val="24"/>
          <w:szCs w:val="24"/>
        </w:rPr>
        <w:t xml:space="preserve">Implementing these strategies would enable Delta Hotels by Marriott Heathrow Windsor to strengthen its CRM and front office operations, </w:t>
      </w:r>
      <w:r w:rsidR="0000350D" w:rsidRPr="00FB7B9F">
        <w:rPr>
          <w:rFonts w:ascii="Times New Roman" w:hAnsi="Times New Roman" w:cs="Times New Roman"/>
          <w:sz w:val="24"/>
          <w:szCs w:val="24"/>
        </w:rPr>
        <w:t xml:space="preserve">the organization could enhance its CRM and front office division, increasing its guest loyalty. AI-driven personalization would make the hotel distinct from a competitor, thereby helping it cultivate consumer loyalty due to the uniqueness of its experiences. The quality of service can increase through staff training </w:t>
      </w:r>
      <w:r w:rsidR="0000350D" w:rsidRPr="00FB7B9F">
        <w:rPr>
          <w:rFonts w:ascii="Times New Roman" w:hAnsi="Times New Roman" w:cs="Times New Roman"/>
          <w:sz w:val="24"/>
          <w:szCs w:val="24"/>
        </w:rPr>
        <w:lastRenderedPageBreak/>
        <w:t>and, thus, retention, and developing and enhancing customer loyalty by sticking with guests. Feedback regarding CRM practices would be valuable concerning customer needs and expectations changes</w:t>
      </w:r>
      <w:r w:rsidR="00B06737" w:rsidRPr="00FB7B9F">
        <w:rPr>
          <w:rFonts w:ascii="Times New Roman" w:hAnsi="Times New Roman" w:cs="Times New Roman"/>
          <w:sz w:val="24"/>
          <w:szCs w:val="24"/>
        </w:rPr>
        <w:t xml:space="preserve"> (</w:t>
      </w:r>
      <w:proofErr w:type="spellStart"/>
      <w:r w:rsidR="00B06737" w:rsidRPr="00FB7B9F">
        <w:rPr>
          <w:rFonts w:ascii="Times New Roman" w:hAnsi="Times New Roman" w:cs="Times New Roman"/>
          <w:kern w:val="0"/>
          <w:sz w:val="24"/>
          <w:szCs w:val="24"/>
        </w:rPr>
        <w:t>Alshurideh</w:t>
      </w:r>
      <w:proofErr w:type="spellEnd"/>
      <w:r w:rsidR="00B06737" w:rsidRPr="00FB7B9F">
        <w:rPr>
          <w:rFonts w:ascii="Times New Roman" w:hAnsi="Times New Roman" w:cs="Times New Roman"/>
          <w:kern w:val="0"/>
          <w:sz w:val="24"/>
          <w:szCs w:val="24"/>
        </w:rPr>
        <w:t xml:space="preserve"> et al., 2023</w:t>
      </w:r>
      <w:r w:rsidR="00B06737" w:rsidRPr="00FB7B9F">
        <w:rPr>
          <w:rFonts w:ascii="Times New Roman" w:hAnsi="Times New Roman" w:cs="Times New Roman"/>
          <w:sz w:val="24"/>
          <w:szCs w:val="24"/>
        </w:rPr>
        <w:t>)</w:t>
      </w:r>
      <w:r w:rsidR="0000350D" w:rsidRPr="00FB7B9F">
        <w:rPr>
          <w:rFonts w:ascii="Times New Roman" w:hAnsi="Times New Roman" w:cs="Times New Roman"/>
          <w:sz w:val="24"/>
          <w:szCs w:val="24"/>
        </w:rPr>
        <w:t>. CRM strategies would be effectively initiated, adapted, and implemented in merger and acquisition scenarios and other crises.</w:t>
      </w:r>
      <w:r w:rsidR="00F6732E" w:rsidRPr="00FB7B9F">
        <w:rPr>
          <w:rFonts w:ascii="Times New Roman" w:hAnsi="Times New Roman" w:cs="Times New Roman"/>
          <w:sz w:val="24"/>
          <w:szCs w:val="24"/>
        </w:rPr>
        <w:t xml:space="preserve"> </w:t>
      </w:r>
      <w:r w:rsidR="0000350D" w:rsidRPr="00FB7B9F">
        <w:rPr>
          <w:rFonts w:ascii="Times New Roman" w:hAnsi="Times New Roman" w:cs="Times New Roman"/>
          <w:sz w:val="24"/>
          <w:szCs w:val="24"/>
        </w:rPr>
        <w:t>Lastly, social media engagement would make the hotel appear proactive and customer-</w:t>
      </w:r>
      <w:r w:rsidR="004C7CFF" w:rsidRPr="00FB7B9F">
        <w:rPr>
          <w:rFonts w:ascii="Times New Roman" w:hAnsi="Times New Roman" w:cs="Times New Roman"/>
          <w:sz w:val="24"/>
          <w:szCs w:val="24"/>
        </w:rPr>
        <w:t>centred</w:t>
      </w:r>
      <w:r w:rsidR="0000350D" w:rsidRPr="00FB7B9F">
        <w:rPr>
          <w:rFonts w:ascii="Times New Roman" w:hAnsi="Times New Roman" w:cs="Times New Roman"/>
          <w:sz w:val="24"/>
          <w:szCs w:val="24"/>
        </w:rPr>
        <w:t xml:space="preserve"> – something that many travelers, especially the social media generation, look for. In a market like Heathrow, these combined efforts are vital for Delta Hotels to nurture and expand </w:t>
      </w:r>
      <w:proofErr w:type="gramStart"/>
      <w:r w:rsidR="0000350D" w:rsidRPr="00FB7B9F">
        <w:rPr>
          <w:rFonts w:ascii="Times New Roman" w:hAnsi="Times New Roman" w:cs="Times New Roman"/>
          <w:sz w:val="24"/>
          <w:szCs w:val="24"/>
        </w:rPr>
        <w:t>its</w:t>
      </w:r>
      <w:proofErr w:type="gramEnd"/>
      <w:r w:rsidR="0000350D" w:rsidRPr="00FB7B9F">
        <w:rPr>
          <w:rFonts w:ascii="Times New Roman" w:hAnsi="Times New Roman" w:cs="Times New Roman"/>
          <w:sz w:val="24"/>
          <w:szCs w:val="24"/>
        </w:rPr>
        <w:t xml:space="preserve"> loyal customer base.</w:t>
      </w:r>
    </w:p>
    <w:p w14:paraId="50D2B1EF" w14:textId="1BB6A010" w:rsidR="00721F40" w:rsidRPr="00FB7B9F" w:rsidRDefault="00977A63" w:rsidP="00523E0A">
      <w:pPr>
        <w:pStyle w:val="Heading1"/>
        <w:spacing w:before="0" w:line="480" w:lineRule="auto"/>
        <w:jc w:val="center"/>
        <w:rPr>
          <w:rFonts w:ascii="Times New Roman" w:hAnsi="Times New Roman" w:cs="Times New Roman"/>
          <w:b/>
          <w:color w:val="auto"/>
          <w:sz w:val="24"/>
          <w:szCs w:val="24"/>
        </w:rPr>
      </w:pPr>
      <w:bookmarkStart w:id="69" w:name="_Toc181612076"/>
      <w:bookmarkStart w:id="70" w:name="_Toc189145281"/>
      <w:r w:rsidRPr="00FB7B9F">
        <w:rPr>
          <w:rFonts w:ascii="Times New Roman" w:hAnsi="Times New Roman" w:cs="Times New Roman"/>
          <w:b/>
          <w:color w:val="auto"/>
          <w:sz w:val="24"/>
          <w:szCs w:val="24"/>
        </w:rPr>
        <w:t>Conclusions and Recommendation</w:t>
      </w:r>
      <w:bookmarkEnd w:id="69"/>
      <w:bookmarkEnd w:id="70"/>
    </w:p>
    <w:p w14:paraId="10BDAF49" w14:textId="5D1A92DD" w:rsidR="005265A7" w:rsidRPr="00FB7B9F" w:rsidRDefault="00721F40" w:rsidP="00523E0A">
      <w:pPr>
        <w:spacing w:after="0" w:line="480" w:lineRule="auto"/>
        <w:ind w:firstLine="720"/>
        <w:rPr>
          <w:rFonts w:ascii="Times New Roman" w:hAnsi="Times New Roman" w:cs="Times New Roman"/>
          <w:sz w:val="24"/>
          <w:szCs w:val="24"/>
        </w:rPr>
      </w:pPr>
      <w:r w:rsidRPr="00FB7B9F">
        <w:rPr>
          <w:rFonts w:ascii="Times New Roman" w:hAnsi="Times New Roman" w:cs="Times New Roman"/>
          <w:sz w:val="24"/>
          <w:szCs w:val="24"/>
        </w:rPr>
        <w:t>This section synthesizes the main findings of the study of CRM and front office in Delta Hotels by Marriott Heathrow Windsor to offer practical implications for improving guests’ satisfaction and brand loyalty. The conclusions and recommendations are organized by the main themes explored throughout the study: this paper focuses on issues to do with guest loyalty, CRM practices, front office processes, synergy between CRM and front office, and recommended imperialism measures.</w:t>
      </w:r>
      <w:r w:rsidR="00523E0A" w:rsidRPr="00FB7B9F">
        <w:rPr>
          <w:rFonts w:ascii="Times New Roman" w:hAnsi="Times New Roman" w:cs="Times New Roman"/>
          <w:sz w:val="24"/>
          <w:szCs w:val="24"/>
        </w:rPr>
        <w:t xml:space="preserve"> </w:t>
      </w:r>
      <w:r w:rsidR="00F13F0B" w:rsidRPr="00FB7B9F">
        <w:rPr>
          <w:rFonts w:ascii="Times New Roman" w:hAnsi="Times New Roman" w:cs="Times New Roman"/>
          <w:sz w:val="24"/>
          <w:szCs w:val="24"/>
        </w:rPr>
        <w:t>Guest loyalty is essential for financial sustainability and growth, especially in competitive markets like Heathrow.</w:t>
      </w:r>
      <w:r w:rsidR="00F87BC8" w:rsidRPr="00FB7B9F">
        <w:rPr>
          <w:rFonts w:ascii="Times New Roman" w:hAnsi="Times New Roman" w:cs="Times New Roman"/>
          <w:sz w:val="24"/>
          <w:szCs w:val="24"/>
        </w:rPr>
        <w:t xml:space="preserve"> </w:t>
      </w:r>
      <w:r w:rsidR="00F13F0B" w:rsidRPr="00FB7B9F">
        <w:rPr>
          <w:rFonts w:ascii="Times New Roman" w:hAnsi="Times New Roman" w:cs="Times New Roman"/>
          <w:sz w:val="24"/>
          <w:szCs w:val="24"/>
        </w:rPr>
        <w:t>Loyal guests contribute to revenue not only through repeat bookings but also by promoting the hotel to others, enhancing brand reputation.</w:t>
      </w:r>
      <w:r w:rsidR="00F87BC8" w:rsidRPr="00FB7B9F">
        <w:rPr>
          <w:rFonts w:ascii="Times New Roman" w:hAnsi="Times New Roman" w:cs="Times New Roman"/>
          <w:sz w:val="24"/>
          <w:szCs w:val="24"/>
        </w:rPr>
        <w:t xml:space="preserve"> </w:t>
      </w:r>
      <w:r w:rsidR="00F13F0B" w:rsidRPr="00FB7B9F">
        <w:rPr>
          <w:rFonts w:ascii="Times New Roman" w:hAnsi="Times New Roman" w:cs="Times New Roman"/>
          <w:sz w:val="24"/>
          <w:szCs w:val="24"/>
        </w:rPr>
        <w:t>Modern guests expect highly personalized, efficient, and seamless experiences, making loyalty an ongoing challenge to maintain.</w:t>
      </w:r>
    </w:p>
    <w:p w14:paraId="4FBF23E9" w14:textId="7313191B" w:rsidR="00000536" w:rsidRPr="00FB7B9F" w:rsidRDefault="000C25A8" w:rsidP="00523E0A">
      <w:pPr>
        <w:spacing w:after="0" w:line="480" w:lineRule="auto"/>
        <w:ind w:firstLine="360"/>
        <w:rPr>
          <w:rFonts w:ascii="Times New Roman" w:hAnsi="Times New Roman" w:cs="Times New Roman"/>
          <w:sz w:val="24"/>
          <w:szCs w:val="24"/>
        </w:rPr>
      </w:pPr>
      <w:r w:rsidRPr="00FB7B9F">
        <w:rPr>
          <w:rFonts w:ascii="Times New Roman" w:hAnsi="Times New Roman" w:cs="Times New Roman"/>
          <w:sz w:val="24"/>
          <w:szCs w:val="24"/>
        </w:rPr>
        <w:t>CRM enables data-driven personalization by collecting and analyzing guest data, which helps the hotel anticipate needs, manage interactions, and resolve issues efficiently.</w:t>
      </w:r>
      <w:r w:rsidR="009726FA" w:rsidRPr="00FB7B9F">
        <w:rPr>
          <w:rFonts w:ascii="Times New Roman" w:hAnsi="Times New Roman" w:cs="Times New Roman"/>
          <w:sz w:val="24"/>
          <w:szCs w:val="24"/>
        </w:rPr>
        <w:t xml:space="preserve"> </w:t>
      </w:r>
      <w:r w:rsidR="00F13F0B" w:rsidRPr="00FB7B9F">
        <w:rPr>
          <w:rFonts w:ascii="Times New Roman" w:hAnsi="Times New Roman" w:cs="Times New Roman"/>
          <w:sz w:val="24"/>
          <w:szCs w:val="24"/>
        </w:rPr>
        <w:t>Delta Hotels’ CRM practices are integrated with the Marriott Bonvoy loyalty program, which encourages repeat visits and enhances guest satisfaction through loyalty rewards.</w:t>
      </w:r>
      <w:r w:rsidR="00020F3F" w:rsidRPr="00FB7B9F">
        <w:rPr>
          <w:rFonts w:ascii="Times New Roman" w:hAnsi="Times New Roman" w:cs="Times New Roman"/>
          <w:sz w:val="24"/>
          <w:szCs w:val="24"/>
        </w:rPr>
        <w:t xml:space="preserve"> </w:t>
      </w:r>
      <w:r w:rsidR="00F13F0B" w:rsidRPr="00FB7B9F">
        <w:rPr>
          <w:rFonts w:ascii="Times New Roman" w:hAnsi="Times New Roman" w:cs="Times New Roman"/>
          <w:sz w:val="24"/>
          <w:szCs w:val="24"/>
        </w:rPr>
        <w:t>Effective CRM requires a balance between technology and human interaction; over-reliance on automated processes may lead to a loss of the personal touch guests appreciate.</w:t>
      </w:r>
      <w:r w:rsidR="00523E0A" w:rsidRPr="00FB7B9F">
        <w:rPr>
          <w:rFonts w:ascii="Times New Roman" w:hAnsi="Times New Roman" w:cs="Times New Roman"/>
          <w:sz w:val="24"/>
          <w:szCs w:val="24"/>
        </w:rPr>
        <w:t xml:space="preserve"> </w:t>
      </w:r>
      <w:r w:rsidR="00211901" w:rsidRPr="00FB7B9F">
        <w:rPr>
          <w:rFonts w:ascii="Times New Roman" w:hAnsi="Times New Roman" w:cs="Times New Roman"/>
          <w:sz w:val="24"/>
          <w:szCs w:val="24"/>
        </w:rPr>
        <w:t xml:space="preserve">The front </w:t>
      </w:r>
      <w:r w:rsidR="00211901" w:rsidRPr="00FB7B9F">
        <w:rPr>
          <w:rFonts w:ascii="Times New Roman" w:hAnsi="Times New Roman" w:cs="Times New Roman"/>
          <w:sz w:val="24"/>
          <w:szCs w:val="24"/>
        </w:rPr>
        <w:lastRenderedPageBreak/>
        <w:t>office is the hotel’s first point of contact, influencing guests' initial and lasting impressions.</w:t>
      </w:r>
      <w:r w:rsidR="00797E4B" w:rsidRPr="00FB7B9F">
        <w:rPr>
          <w:rFonts w:ascii="Times New Roman" w:hAnsi="Times New Roman" w:cs="Times New Roman"/>
          <w:sz w:val="24"/>
          <w:szCs w:val="24"/>
        </w:rPr>
        <w:t xml:space="preserve"> </w:t>
      </w:r>
      <w:r w:rsidR="00F13F0B" w:rsidRPr="00FB7B9F">
        <w:rPr>
          <w:rFonts w:ascii="Times New Roman" w:hAnsi="Times New Roman" w:cs="Times New Roman"/>
          <w:sz w:val="24"/>
          <w:szCs w:val="24"/>
        </w:rPr>
        <w:t>Front office teams play a crucial role in handling complaints and requests promptly, directly impacting guest perceptions and loyalty.</w:t>
      </w:r>
      <w:r w:rsidR="00797E4B" w:rsidRPr="00FB7B9F">
        <w:rPr>
          <w:rFonts w:ascii="Times New Roman" w:hAnsi="Times New Roman" w:cs="Times New Roman"/>
          <w:sz w:val="24"/>
          <w:szCs w:val="24"/>
        </w:rPr>
        <w:t xml:space="preserve"> </w:t>
      </w:r>
      <w:r w:rsidR="00F13F0B" w:rsidRPr="00FB7B9F">
        <w:rPr>
          <w:rFonts w:ascii="Times New Roman" w:hAnsi="Times New Roman" w:cs="Times New Roman"/>
          <w:sz w:val="24"/>
          <w:szCs w:val="24"/>
        </w:rPr>
        <w:t>Skilled front office staff, trained in conflict resolution and customer care, are essential to delivering a consistent, high-quality experience.</w:t>
      </w:r>
    </w:p>
    <w:p w14:paraId="1ED49EC0" w14:textId="48517CEE" w:rsidR="00F13F0B" w:rsidRPr="00FB7B9F" w:rsidRDefault="0025104B" w:rsidP="00523E0A">
      <w:pPr>
        <w:spacing w:after="0" w:line="480" w:lineRule="auto"/>
        <w:ind w:firstLine="720"/>
        <w:rPr>
          <w:rFonts w:ascii="Times New Roman" w:hAnsi="Times New Roman" w:cs="Times New Roman"/>
          <w:sz w:val="24"/>
          <w:szCs w:val="24"/>
        </w:rPr>
      </w:pPr>
      <w:r w:rsidRPr="00FB7B9F">
        <w:rPr>
          <w:rFonts w:ascii="Times New Roman" w:hAnsi="Times New Roman" w:cs="Times New Roman"/>
          <w:sz w:val="24"/>
          <w:szCs w:val="24"/>
        </w:rPr>
        <w:t>Integrating CRM insights into front-office operations allows Delta Hotels to deliver personalized service efficiently, enhancing guest satisfaction and loyalty.</w:t>
      </w:r>
      <w:r w:rsidR="003B2828" w:rsidRPr="00FB7B9F">
        <w:rPr>
          <w:rFonts w:ascii="Times New Roman" w:hAnsi="Times New Roman" w:cs="Times New Roman"/>
          <w:sz w:val="24"/>
          <w:szCs w:val="24"/>
        </w:rPr>
        <w:t xml:space="preserve"> </w:t>
      </w:r>
      <w:r w:rsidR="00F13F0B" w:rsidRPr="00FB7B9F">
        <w:rPr>
          <w:rFonts w:ascii="Times New Roman" w:hAnsi="Times New Roman" w:cs="Times New Roman"/>
          <w:sz w:val="24"/>
          <w:szCs w:val="24"/>
        </w:rPr>
        <w:t>Delta Hotels by Marriott Heathrow Windsor leverages CRM data to anticipate guest needs, tailor services, and recognize loyal guests with exclusive perks.</w:t>
      </w:r>
      <w:r w:rsidR="003B2828" w:rsidRPr="00FB7B9F">
        <w:rPr>
          <w:rFonts w:ascii="Times New Roman" w:hAnsi="Times New Roman" w:cs="Times New Roman"/>
          <w:sz w:val="24"/>
          <w:szCs w:val="24"/>
        </w:rPr>
        <w:t xml:space="preserve"> </w:t>
      </w:r>
      <w:r w:rsidR="00F13F0B" w:rsidRPr="00FB7B9F">
        <w:rPr>
          <w:rFonts w:ascii="Times New Roman" w:hAnsi="Times New Roman" w:cs="Times New Roman"/>
          <w:sz w:val="24"/>
          <w:szCs w:val="24"/>
        </w:rPr>
        <w:t>The synergy between CRM and front office operations is vital in ensuring that guests feel valued and appreciated, fostering positive relationships with the brand.</w:t>
      </w:r>
    </w:p>
    <w:p w14:paraId="24A11092" w14:textId="18A33114" w:rsidR="00134B75" w:rsidRPr="00FB7B9F" w:rsidRDefault="00F13F0B" w:rsidP="00523E0A">
      <w:pPr>
        <w:pStyle w:val="Heading1"/>
        <w:spacing w:before="0" w:line="480" w:lineRule="auto"/>
        <w:jc w:val="center"/>
        <w:rPr>
          <w:rFonts w:ascii="Times New Roman" w:hAnsi="Times New Roman" w:cs="Times New Roman"/>
          <w:b/>
          <w:color w:val="auto"/>
          <w:sz w:val="24"/>
          <w:szCs w:val="24"/>
        </w:rPr>
      </w:pPr>
      <w:bookmarkStart w:id="71" w:name="_Toc181612077"/>
      <w:bookmarkStart w:id="72" w:name="_Toc189145282"/>
      <w:r w:rsidRPr="00FB7B9F">
        <w:rPr>
          <w:rFonts w:ascii="Times New Roman" w:hAnsi="Times New Roman" w:cs="Times New Roman"/>
          <w:b/>
          <w:color w:val="auto"/>
          <w:sz w:val="24"/>
          <w:szCs w:val="24"/>
        </w:rPr>
        <w:t>Suggested Strategies for Improvement</w:t>
      </w:r>
      <w:bookmarkEnd w:id="71"/>
      <w:bookmarkEnd w:id="72"/>
    </w:p>
    <w:p w14:paraId="4228D415" w14:textId="52ABCCF9" w:rsidR="00F13F0B" w:rsidRPr="00FB7B9F" w:rsidRDefault="00114EAE" w:rsidP="00523E0A">
      <w:pPr>
        <w:spacing w:after="0" w:line="480" w:lineRule="auto"/>
        <w:ind w:firstLine="720"/>
        <w:rPr>
          <w:rFonts w:ascii="Times New Roman" w:hAnsi="Times New Roman" w:cs="Times New Roman"/>
          <w:sz w:val="24"/>
          <w:szCs w:val="24"/>
        </w:rPr>
      </w:pPr>
      <w:r w:rsidRPr="00FB7B9F">
        <w:rPr>
          <w:rFonts w:ascii="Times New Roman" w:hAnsi="Times New Roman" w:cs="Times New Roman"/>
          <w:sz w:val="24"/>
          <w:szCs w:val="24"/>
        </w:rPr>
        <w:t>AI-driven personalization could enhance CRM practices, allowing more accurate prediction of guest preferences and relevant service recommendations.</w:t>
      </w:r>
      <w:r w:rsidR="008C111F" w:rsidRPr="00FB7B9F">
        <w:rPr>
          <w:rFonts w:ascii="Times New Roman" w:hAnsi="Times New Roman" w:cs="Times New Roman"/>
          <w:sz w:val="24"/>
          <w:szCs w:val="24"/>
        </w:rPr>
        <w:t xml:space="preserve"> </w:t>
      </w:r>
      <w:r w:rsidR="00F13F0B" w:rsidRPr="00FB7B9F">
        <w:rPr>
          <w:rFonts w:ascii="Times New Roman" w:hAnsi="Times New Roman" w:cs="Times New Roman"/>
          <w:sz w:val="24"/>
          <w:szCs w:val="24"/>
        </w:rPr>
        <w:t>Investing in continuous staff training and retention programs would strengthen the front office team's ability to hand</w:t>
      </w:r>
      <w:r w:rsidR="004B0CD9" w:rsidRPr="00FB7B9F">
        <w:rPr>
          <w:rFonts w:ascii="Times New Roman" w:hAnsi="Times New Roman" w:cs="Times New Roman"/>
          <w:sz w:val="24"/>
          <w:szCs w:val="24"/>
        </w:rPr>
        <w:t>l</w:t>
      </w:r>
      <w:r w:rsidR="00F13F0B" w:rsidRPr="00FB7B9F">
        <w:rPr>
          <w:rFonts w:ascii="Times New Roman" w:hAnsi="Times New Roman" w:cs="Times New Roman"/>
          <w:sz w:val="24"/>
          <w:szCs w:val="24"/>
        </w:rPr>
        <w:t>e guest interactions and complaints effectively.</w:t>
      </w:r>
      <w:r w:rsidR="004B0CD9" w:rsidRPr="00FB7B9F">
        <w:rPr>
          <w:rFonts w:ascii="Times New Roman" w:hAnsi="Times New Roman" w:cs="Times New Roman"/>
          <w:sz w:val="24"/>
          <w:szCs w:val="24"/>
        </w:rPr>
        <w:t xml:space="preserve"> </w:t>
      </w:r>
      <w:r w:rsidR="00F13F0B" w:rsidRPr="00FB7B9F">
        <w:rPr>
          <w:rFonts w:ascii="Times New Roman" w:hAnsi="Times New Roman" w:cs="Times New Roman"/>
          <w:sz w:val="24"/>
          <w:szCs w:val="24"/>
        </w:rPr>
        <w:t>Establishing a systematic feedback loop would enable the hotel to monitor guest satisfaction continuously, making data-informed adjustments to CRM and front office operations.</w:t>
      </w:r>
      <w:r w:rsidR="000D5EE8" w:rsidRPr="00FB7B9F">
        <w:rPr>
          <w:rFonts w:ascii="Times New Roman" w:hAnsi="Times New Roman" w:cs="Times New Roman"/>
          <w:sz w:val="24"/>
          <w:szCs w:val="24"/>
        </w:rPr>
        <w:t xml:space="preserve"> </w:t>
      </w:r>
      <w:r w:rsidR="00F13F0B" w:rsidRPr="00FB7B9F">
        <w:rPr>
          <w:rFonts w:ascii="Times New Roman" w:hAnsi="Times New Roman" w:cs="Times New Roman"/>
          <w:sz w:val="24"/>
          <w:szCs w:val="24"/>
        </w:rPr>
        <w:t>Leveraging social media insights could help the hotel stay attuned to guest perceptions and adapt CRM strategies in real time.</w:t>
      </w:r>
    </w:p>
    <w:p w14:paraId="341A4AF3" w14:textId="77777777" w:rsidR="00143FB6" w:rsidRPr="00FB7B9F" w:rsidRDefault="00A251E4" w:rsidP="00523E0A">
      <w:pPr>
        <w:spacing w:after="0" w:line="480" w:lineRule="auto"/>
        <w:ind w:firstLine="360"/>
        <w:rPr>
          <w:rFonts w:ascii="Times New Roman" w:hAnsi="Times New Roman" w:cs="Times New Roman"/>
          <w:sz w:val="24"/>
          <w:szCs w:val="24"/>
        </w:rPr>
      </w:pPr>
      <w:r w:rsidRPr="00FB7B9F">
        <w:rPr>
          <w:rFonts w:ascii="Times New Roman" w:hAnsi="Times New Roman" w:cs="Times New Roman"/>
          <w:sz w:val="24"/>
          <w:szCs w:val="24"/>
        </w:rPr>
        <w:t>Guest loyalty is Another major concept that managers in the hospitality business should maintain to achieve a competitive advantage at Heathrow. Ensuring that guests are loyal through service delivery, working hard, and engaging them also plays a big role in ensuring that guests are retained; hence, profits are realized in the long run.</w:t>
      </w:r>
      <w:r w:rsidR="00305551" w:rsidRPr="00FB7B9F">
        <w:rPr>
          <w:rFonts w:ascii="Times New Roman" w:hAnsi="Times New Roman" w:cs="Times New Roman"/>
          <w:sz w:val="24"/>
          <w:szCs w:val="24"/>
        </w:rPr>
        <w:t xml:space="preserve"> </w:t>
      </w:r>
      <w:r w:rsidRPr="00FB7B9F">
        <w:rPr>
          <w:rFonts w:ascii="Times New Roman" w:hAnsi="Times New Roman" w:cs="Times New Roman"/>
          <w:sz w:val="24"/>
          <w:szCs w:val="24"/>
        </w:rPr>
        <w:t xml:space="preserve">It is also important to note that the front office and CRM complement each other in delivering memorable guest experiences. Even though CRM systems remain valuable data sources crucial for </w:t>
      </w:r>
      <w:r w:rsidRPr="00FB7B9F">
        <w:rPr>
          <w:rFonts w:ascii="Times New Roman" w:hAnsi="Times New Roman" w:cs="Times New Roman"/>
          <w:sz w:val="24"/>
          <w:szCs w:val="24"/>
        </w:rPr>
        <w:lastRenderedPageBreak/>
        <w:t>personalization, front office staff have become indispensable to ensuring that these customer experiences are delivered caring and efficiently</w:t>
      </w:r>
      <w:r w:rsidR="00A24036" w:rsidRPr="00FB7B9F">
        <w:rPr>
          <w:rFonts w:ascii="Times New Roman" w:hAnsi="Times New Roman" w:cs="Times New Roman"/>
          <w:sz w:val="24"/>
          <w:szCs w:val="24"/>
        </w:rPr>
        <w:t xml:space="preserve"> (Wang et al., 2023)</w:t>
      </w:r>
      <w:r w:rsidRPr="00FB7B9F">
        <w:rPr>
          <w:rFonts w:ascii="Times New Roman" w:hAnsi="Times New Roman" w:cs="Times New Roman"/>
          <w:sz w:val="24"/>
          <w:szCs w:val="24"/>
        </w:rPr>
        <w:t>.</w:t>
      </w:r>
      <w:r w:rsidR="00143FB6" w:rsidRPr="00FB7B9F">
        <w:rPr>
          <w:rFonts w:ascii="Times New Roman" w:hAnsi="Times New Roman" w:cs="Times New Roman"/>
          <w:sz w:val="24"/>
          <w:szCs w:val="24"/>
        </w:rPr>
        <w:t xml:space="preserve"> </w:t>
      </w:r>
      <w:r w:rsidR="003A5EAB" w:rsidRPr="00FB7B9F">
        <w:rPr>
          <w:rFonts w:ascii="Times New Roman" w:hAnsi="Times New Roman" w:cs="Times New Roman"/>
          <w:sz w:val="24"/>
          <w:szCs w:val="24"/>
        </w:rPr>
        <w:t>Marriott Bonvoy is a great CRM that helps Delta Hotel strengthen guests' loyalty and offer bonuses. However, the authors also stress that more than loyalty programs may not be, constant enhancement of service quality and individual attention to the clients must be provided.</w:t>
      </w:r>
    </w:p>
    <w:p w14:paraId="08036ED6" w14:textId="522A2ACC" w:rsidR="00A86682" w:rsidRPr="00FB7B9F" w:rsidRDefault="00F13F0B" w:rsidP="00523E0A">
      <w:pPr>
        <w:spacing w:after="0" w:line="480" w:lineRule="auto"/>
        <w:ind w:firstLine="360"/>
        <w:rPr>
          <w:rFonts w:ascii="Times New Roman" w:hAnsi="Times New Roman" w:cs="Times New Roman"/>
          <w:sz w:val="24"/>
          <w:szCs w:val="24"/>
        </w:rPr>
      </w:pPr>
      <w:r w:rsidRPr="00FB7B9F">
        <w:rPr>
          <w:rFonts w:ascii="Times New Roman" w:hAnsi="Times New Roman" w:cs="Times New Roman"/>
          <w:sz w:val="24"/>
          <w:szCs w:val="24"/>
        </w:rPr>
        <w:t xml:space="preserve">Technology alone cannot replace the human touch </w:t>
      </w:r>
      <w:proofErr w:type="gramStart"/>
      <w:r w:rsidRPr="00FB7B9F">
        <w:rPr>
          <w:rFonts w:ascii="Times New Roman" w:hAnsi="Times New Roman" w:cs="Times New Roman"/>
          <w:sz w:val="24"/>
          <w:szCs w:val="24"/>
        </w:rPr>
        <w:t>in</w:t>
      </w:r>
      <w:proofErr w:type="gramEnd"/>
      <w:r w:rsidRPr="00FB7B9F">
        <w:rPr>
          <w:rFonts w:ascii="Times New Roman" w:hAnsi="Times New Roman" w:cs="Times New Roman"/>
          <w:sz w:val="24"/>
          <w:szCs w:val="24"/>
        </w:rPr>
        <w:t xml:space="preserve"> hospitality. While CRM systems and AI-driven solutions enhance personalization, </w:t>
      </w:r>
      <w:r w:rsidR="00884DAF" w:rsidRPr="00FB7B9F">
        <w:rPr>
          <w:rFonts w:ascii="Times New Roman" w:hAnsi="Times New Roman" w:cs="Times New Roman"/>
          <w:sz w:val="24"/>
          <w:szCs w:val="24"/>
        </w:rPr>
        <w:t>Having the front office staff properly trained and fully motivated is the key to turning insights and data into real-life guest satisfaction.</w:t>
      </w:r>
      <w:r w:rsidR="0005546E" w:rsidRPr="00FB7B9F">
        <w:rPr>
          <w:rFonts w:ascii="Times New Roman" w:hAnsi="Times New Roman" w:cs="Times New Roman"/>
          <w:sz w:val="24"/>
          <w:szCs w:val="24"/>
        </w:rPr>
        <w:t xml:space="preserve"> </w:t>
      </w:r>
      <w:r w:rsidR="00DA6E55" w:rsidRPr="00FB7B9F">
        <w:rPr>
          <w:rFonts w:ascii="Times New Roman" w:hAnsi="Times New Roman" w:cs="Times New Roman"/>
          <w:sz w:val="24"/>
          <w:szCs w:val="24"/>
        </w:rPr>
        <w:t xml:space="preserve">Staff training and retention are significant factors among the most essential investments. Receiving the guest satisfactorily requires a well-end front desk officer with adequate knowledge and experience. This is important because abrupt employee </w:t>
      </w:r>
      <w:proofErr w:type="gramStart"/>
      <w:r w:rsidR="00DA6E55" w:rsidRPr="00FB7B9F">
        <w:rPr>
          <w:rFonts w:ascii="Times New Roman" w:hAnsi="Times New Roman" w:cs="Times New Roman"/>
          <w:sz w:val="24"/>
          <w:szCs w:val="24"/>
        </w:rPr>
        <w:t>changes</w:t>
      </w:r>
      <w:proofErr w:type="gramEnd"/>
      <w:r w:rsidR="00DA6E55" w:rsidRPr="00FB7B9F">
        <w:rPr>
          <w:rFonts w:ascii="Times New Roman" w:hAnsi="Times New Roman" w:cs="Times New Roman"/>
          <w:sz w:val="24"/>
          <w:szCs w:val="24"/>
        </w:rPr>
        <w:t xml:space="preserve"> staff at any given inn can negatively affect its service delivery and guests’ satisfaction.</w:t>
      </w:r>
      <w:r w:rsidR="0005546E" w:rsidRPr="00FB7B9F">
        <w:rPr>
          <w:rFonts w:ascii="Times New Roman" w:hAnsi="Times New Roman" w:cs="Times New Roman"/>
          <w:sz w:val="24"/>
          <w:szCs w:val="24"/>
        </w:rPr>
        <w:t xml:space="preserve"> </w:t>
      </w:r>
      <w:r w:rsidRPr="00FB7B9F">
        <w:rPr>
          <w:rFonts w:ascii="Times New Roman" w:hAnsi="Times New Roman" w:cs="Times New Roman"/>
          <w:sz w:val="24"/>
          <w:szCs w:val="24"/>
        </w:rPr>
        <w:t xml:space="preserve">Continuous guest feedback is essential for refining CRM and front office operations. </w:t>
      </w:r>
      <w:r w:rsidR="00A86682" w:rsidRPr="00FB7B9F">
        <w:rPr>
          <w:rFonts w:ascii="Times New Roman" w:hAnsi="Times New Roman" w:cs="Times New Roman"/>
          <w:sz w:val="24"/>
          <w:szCs w:val="24"/>
        </w:rPr>
        <w:t>Having a feedback loop that enables customer opinions helps Delta Hotels to appreciate the timely adjustments for a smoother delivery of services in line with the customers’ ever-shifting preferences.</w:t>
      </w:r>
    </w:p>
    <w:p w14:paraId="7F56D421" w14:textId="570BB83D" w:rsidR="00FB6666" w:rsidRPr="00FB7B9F" w:rsidRDefault="00361CDD" w:rsidP="00523E0A">
      <w:pPr>
        <w:spacing w:after="0" w:line="480" w:lineRule="auto"/>
        <w:ind w:firstLine="360"/>
        <w:rPr>
          <w:rFonts w:ascii="Times New Roman" w:hAnsi="Times New Roman" w:cs="Times New Roman"/>
          <w:sz w:val="24"/>
          <w:szCs w:val="24"/>
        </w:rPr>
      </w:pPr>
      <w:r w:rsidRPr="00FB7B9F">
        <w:rPr>
          <w:rFonts w:ascii="Times New Roman" w:hAnsi="Times New Roman" w:cs="Times New Roman"/>
          <w:sz w:val="24"/>
          <w:szCs w:val="24"/>
        </w:rPr>
        <w:t>Through social media, one can track properties by determining what guests feel and think of a property. Using social media accounts to follow and interact with the guests, the hotel's brand image is also built, and the overall Guest Experience is optimized while complaints are addressed accordingly.</w:t>
      </w:r>
      <w:r w:rsidR="00523E0A" w:rsidRPr="00FB7B9F">
        <w:rPr>
          <w:rFonts w:ascii="Times New Roman" w:hAnsi="Times New Roman" w:cs="Times New Roman"/>
          <w:sz w:val="24"/>
          <w:szCs w:val="24"/>
        </w:rPr>
        <w:t xml:space="preserve"> </w:t>
      </w:r>
    </w:p>
    <w:p w14:paraId="387AA13F" w14:textId="1FB8B7C0" w:rsidR="00A4205E" w:rsidRPr="00FB7B9F" w:rsidRDefault="00A4205E" w:rsidP="00523E0A">
      <w:pPr>
        <w:pStyle w:val="Heading1"/>
        <w:spacing w:before="0" w:line="480" w:lineRule="auto"/>
        <w:jc w:val="center"/>
        <w:rPr>
          <w:rFonts w:ascii="Times New Roman" w:hAnsi="Times New Roman" w:cs="Times New Roman"/>
          <w:b/>
          <w:color w:val="auto"/>
          <w:sz w:val="24"/>
          <w:szCs w:val="24"/>
        </w:rPr>
      </w:pPr>
      <w:bookmarkStart w:id="73" w:name="_Toc189145283"/>
      <w:r w:rsidRPr="00FB7B9F">
        <w:rPr>
          <w:rFonts w:ascii="Times New Roman" w:hAnsi="Times New Roman" w:cs="Times New Roman"/>
          <w:b/>
          <w:color w:val="auto"/>
          <w:sz w:val="24"/>
          <w:szCs w:val="24"/>
        </w:rPr>
        <w:t>Reflective Account</w:t>
      </w:r>
      <w:bookmarkEnd w:id="73"/>
    </w:p>
    <w:p w14:paraId="66ADC543" w14:textId="20C87D55" w:rsidR="00CB11F7" w:rsidRPr="00FB7B9F" w:rsidRDefault="00CB11F7" w:rsidP="00523E0A">
      <w:pPr>
        <w:pStyle w:val="Heading2"/>
        <w:spacing w:before="0" w:line="480" w:lineRule="auto"/>
        <w:rPr>
          <w:rFonts w:ascii="Times New Roman" w:hAnsi="Times New Roman" w:cs="Times New Roman"/>
          <w:b/>
          <w:color w:val="auto"/>
          <w:sz w:val="24"/>
          <w:szCs w:val="24"/>
        </w:rPr>
      </w:pPr>
      <w:bookmarkStart w:id="74" w:name="_Toc181612079"/>
      <w:bookmarkStart w:id="75" w:name="_Toc189145284"/>
      <w:r w:rsidRPr="00FB7B9F">
        <w:rPr>
          <w:rFonts w:ascii="Times New Roman" w:hAnsi="Times New Roman" w:cs="Times New Roman"/>
          <w:b/>
          <w:color w:val="auto"/>
          <w:sz w:val="24"/>
          <w:szCs w:val="24"/>
        </w:rPr>
        <w:t>Personal Observations</w:t>
      </w:r>
      <w:bookmarkEnd w:id="74"/>
      <w:bookmarkEnd w:id="75"/>
    </w:p>
    <w:p w14:paraId="6051CD65" w14:textId="7313A877" w:rsidR="00BA3F4A" w:rsidRPr="00FB7B9F" w:rsidRDefault="00143521" w:rsidP="00523E0A">
      <w:pPr>
        <w:spacing w:after="0" w:line="480" w:lineRule="auto"/>
        <w:rPr>
          <w:rFonts w:ascii="Times New Roman" w:hAnsi="Times New Roman" w:cs="Times New Roman"/>
          <w:sz w:val="24"/>
          <w:szCs w:val="24"/>
        </w:rPr>
      </w:pPr>
      <w:r w:rsidRPr="00FB7B9F">
        <w:rPr>
          <w:rFonts w:ascii="Times New Roman" w:hAnsi="Times New Roman" w:cs="Times New Roman"/>
          <w:sz w:val="24"/>
          <w:szCs w:val="24"/>
        </w:rPr>
        <w:t xml:space="preserve"> </w:t>
      </w:r>
      <w:r w:rsidRPr="00FB7B9F">
        <w:rPr>
          <w:rFonts w:ascii="Times New Roman" w:hAnsi="Times New Roman" w:cs="Times New Roman"/>
          <w:sz w:val="24"/>
          <w:szCs w:val="24"/>
        </w:rPr>
        <w:tab/>
      </w:r>
      <w:r w:rsidR="00CB11F7" w:rsidRPr="00FB7B9F">
        <w:rPr>
          <w:rFonts w:ascii="Times New Roman" w:hAnsi="Times New Roman" w:cs="Times New Roman"/>
          <w:sz w:val="24"/>
          <w:szCs w:val="24"/>
        </w:rPr>
        <w:t xml:space="preserve">My observations regarding the dynamics of front office operations have significantly evolved. </w:t>
      </w:r>
      <w:r w:rsidR="00BA3F4A" w:rsidRPr="00FB7B9F">
        <w:rPr>
          <w:rFonts w:ascii="Times New Roman" w:hAnsi="Times New Roman" w:cs="Times New Roman"/>
          <w:sz w:val="24"/>
          <w:szCs w:val="24"/>
        </w:rPr>
        <w:t xml:space="preserve">At first, I associated the front office only as one with the organizational duty of registering guests and bookings. However, this research enriched my understanding of the front office position as the key component of organizational research. It enlightened me about </w:t>
      </w:r>
      <w:r w:rsidR="00BA3F4A" w:rsidRPr="00FB7B9F">
        <w:rPr>
          <w:rFonts w:ascii="Times New Roman" w:hAnsi="Times New Roman" w:cs="Times New Roman"/>
          <w:sz w:val="24"/>
          <w:szCs w:val="24"/>
        </w:rPr>
        <w:lastRenderedPageBreak/>
        <w:t>the settlement of the front office as a strategic hotel department, which is a primary meeting point with the clients. This perspective change has made the front-line staff output-oriented and expected to navigate relations with guests; hence, front-office training must incorporate technical and people skills.</w:t>
      </w:r>
      <w:r w:rsidR="00A0487E" w:rsidRPr="00FB7B9F">
        <w:rPr>
          <w:rFonts w:ascii="Times New Roman" w:hAnsi="Times New Roman" w:cs="Times New Roman"/>
          <w:sz w:val="24"/>
          <w:szCs w:val="24"/>
        </w:rPr>
        <w:t xml:space="preserve"> </w:t>
      </w:r>
      <w:r w:rsidR="00BA3F4A" w:rsidRPr="00FB7B9F">
        <w:rPr>
          <w:rFonts w:ascii="Times New Roman" w:hAnsi="Times New Roman" w:cs="Times New Roman"/>
          <w:sz w:val="24"/>
          <w:szCs w:val="24"/>
        </w:rPr>
        <w:t>However, combining technology with CRM systems has shifted how hotels approach their guests. For instance, as with most technologies, automation leads to efficiency in organizational operational processes but reduces interaction between the staff and the guests. This insight has made me fully understand the hospitality workers' required balance in using innovation while still upholding interpersonal rapport with guests.</w:t>
      </w:r>
    </w:p>
    <w:p w14:paraId="745BB019" w14:textId="67B33053" w:rsidR="00CB11F7" w:rsidRPr="00FB7B9F" w:rsidRDefault="00CB11F7" w:rsidP="00523E0A">
      <w:pPr>
        <w:pStyle w:val="Heading2"/>
        <w:spacing w:before="0" w:line="480" w:lineRule="auto"/>
        <w:rPr>
          <w:rFonts w:ascii="Times New Roman" w:hAnsi="Times New Roman" w:cs="Times New Roman"/>
          <w:b/>
          <w:color w:val="auto"/>
          <w:sz w:val="24"/>
          <w:szCs w:val="24"/>
        </w:rPr>
      </w:pPr>
      <w:bookmarkStart w:id="76" w:name="_Toc181612080"/>
      <w:bookmarkStart w:id="77" w:name="_Toc189145285"/>
      <w:r w:rsidRPr="00FB7B9F">
        <w:rPr>
          <w:rFonts w:ascii="Times New Roman" w:hAnsi="Times New Roman" w:cs="Times New Roman"/>
          <w:b/>
          <w:color w:val="auto"/>
          <w:sz w:val="24"/>
          <w:szCs w:val="24"/>
        </w:rPr>
        <w:t>Future Professional Development</w:t>
      </w:r>
      <w:bookmarkEnd w:id="76"/>
      <w:bookmarkEnd w:id="77"/>
    </w:p>
    <w:p w14:paraId="0223223A" w14:textId="77777777" w:rsidR="00705D77" w:rsidRPr="00FB7B9F" w:rsidRDefault="006C78F8" w:rsidP="00523E0A">
      <w:pPr>
        <w:spacing w:after="0" w:line="480" w:lineRule="auto"/>
        <w:rPr>
          <w:rFonts w:ascii="Times New Roman" w:hAnsi="Times New Roman" w:cs="Times New Roman"/>
          <w:sz w:val="24"/>
          <w:szCs w:val="24"/>
        </w:rPr>
      </w:pPr>
      <w:r w:rsidRPr="00FB7B9F">
        <w:rPr>
          <w:rFonts w:ascii="Times New Roman" w:hAnsi="Times New Roman" w:cs="Times New Roman"/>
          <w:sz w:val="24"/>
          <w:szCs w:val="24"/>
        </w:rPr>
        <w:t xml:space="preserve"> </w:t>
      </w:r>
      <w:r w:rsidRPr="00FB7B9F">
        <w:rPr>
          <w:rFonts w:ascii="Times New Roman" w:hAnsi="Times New Roman" w:cs="Times New Roman"/>
          <w:sz w:val="24"/>
          <w:szCs w:val="24"/>
        </w:rPr>
        <w:tab/>
      </w:r>
      <w:r w:rsidR="006D7245" w:rsidRPr="00FB7B9F">
        <w:rPr>
          <w:rFonts w:ascii="Times New Roman" w:hAnsi="Times New Roman" w:cs="Times New Roman"/>
          <w:sz w:val="24"/>
          <w:szCs w:val="24"/>
        </w:rPr>
        <w:t>The knowledge obtained from this research holds a major prospect for my future career development within the hospitality industry. Having grasped the general concept of CRM and its relationship with guest experience, I am at a good starting point to enhance the work of the hotel by offering valuable input to the operations. Among them, I am strongly interested in enhancing my knowledge in analyzing and interpreting data, especially the guests' feedback and CRM data, because they will significantly support decision-making.</w:t>
      </w:r>
      <w:r w:rsidR="00FA78FD" w:rsidRPr="00FB7B9F">
        <w:rPr>
          <w:rFonts w:ascii="Times New Roman" w:hAnsi="Times New Roman" w:cs="Times New Roman"/>
          <w:sz w:val="24"/>
          <w:szCs w:val="24"/>
        </w:rPr>
        <w:t xml:space="preserve"> </w:t>
      </w:r>
      <w:r w:rsidR="006D7245" w:rsidRPr="00FB7B9F">
        <w:rPr>
          <w:rFonts w:ascii="Times New Roman" w:hAnsi="Times New Roman" w:cs="Times New Roman"/>
          <w:sz w:val="24"/>
          <w:szCs w:val="24"/>
        </w:rPr>
        <w:t>Also, I realize the necessity of enhancing soft competencies, including interpersonal ones, like empathy, interpersonal communication, and problem-solving. These skills are helpful in the management of all interpersonal interactions, whether with the guests or other employees. I look for a chance to attend relevant training and development that will help build on these competencies since they are central to creating customer relationships.</w:t>
      </w:r>
      <w:r w:rsidR="00931433" w:rsidRPr="00FB7B9F">
        <w:rPr>
          <w:rFonts w:ascii="Times New Roman" w:hAnsi="Times New Roman" w:cs="Times New Roman"/>
          <w:sz w:val="24"/>
          <w:szCs w:val="24"/>
        </w:rPr>
        <w:t xml:space="preserve"> </w:t>
      </w:r>
    </w:p>
    <w:p w14:paraId="215036D7" w14:textId="77777777" w:rsidR="00A20757" w:rsidRPr="00FB7B9F" w:rsidRDefault="007D34F7" w:rsidP="00523E0A">
      <w:pPr>
        <w:spacing w:after="0" w:line="480" w:lineRule="auto"/>
        <w:ind w:firstLine="720"/>
        <w:rPr>
          <w:rFonts w:ascii="Times New Roman" w:hAnsi="Times New Roman" w:cs="Times New Roman"/>
          <w:sz w:val="24"/>
          <w:szCs w:val="24"/>
        </w:rPr>
      </w:pPr>
      <w:r w:rsidRPr="00FB7B9F">
        <w:rPr>
          <w:rFonts w:ascii="Times New Roman" w:hAnsi="Times New Roman" w:cs="Times New Roman"/>
          <w:sz w:val="24"/>
          <w:szCs w:val="24"/>
        </w:rPr>
        <w:t xml:space="preserve">Another highlight of my experience I </w:t>
      </w:r>
      <w:r w:rsidR="00705D77" w:rsidRPr="00FB7B9F">
        <w:rPr>
          <w:rFonts w:ascii="Times New Roman" w:hAnsi="Times New Roman" w:cs="Times New Roman"/>
          <w:sz w:val="24"/>
          <w:szCs w:val="24"/>
        </w:rPr>
        <w:t>learn</w:t>
      </w:r>
      <w:r w:rsidRPr="00FB7B9F">
        <w:rPr>
          <w:rFonts w:ascii="Times New Roman" w:hAnsi="Times New Roman" w:cs="Times New Roman"/>
          <w:sz w:val="24"/>
          <w:szCs w:val="24"/>
        </w:rPr>
        <w:t>ed is</w:t>
      </w:r>
      <w:r w:rsidR="00705D77" w:rsidRPr="00FB7B9F">
        <w:rPr>
          <w:rFonts w:ascii="Times New Roman" w:hAnsi="Times New Roman" w:cs="Times New Roman"/>
          <w:sz w:val="24"/>
          <w:szCs w:val="24"/>
        </w:rPr>
        <w:t xml:space="preserve"> Marriott's social responsibility standards, which incorporated energy-efficient lights, environmentally friendly cleaning materials, and the three </w:t>
      </w:r>
      <w:proofErr w:type="gramStart"/>
      <w:r w:rsidR="00705D77" w:rsidRPr="00FB7B9F">
        <w:rPr>
          <w:rFonts w:ascii="Times New Roman" w:hAnsi="Times New Roman" w:cs="Times New Roman"/>
          <w:sz w:val="24"/>
          <w:szCs w:val="24"/>
        </w:rPr>
        <w:t>R's</w:t>
      </w:r>
      <w:proofErr w:type="gramEnd"/>
      <w:r w:rsidR="00705D77" w:rsidRPr="00FB7B9F">
        <w:rPr>
          <w:rFonts w:ascii="Times New Roman" w:hAnsi="Times New Roman" w:cs="Times New Roman"/>
          <w:sz w:val="24"/>
          <w:szCs w:val="24"/>
        </w:rPr>
        <w:t xml:space="preserve"> of waste management. The extent to which sustainability pervades its operations revealed the continually rising topicality of ecological responsibility inside the hospitality industry. </w:t>
      </w:r>
      <w:r w:rsidR="00931433" w:rsidRPr="00FB7B9F">
        <w:rPr>
          <w:rFonts w:ascii="Times New Roman" w:hAnsi="Times New Roman" w:cs="Times New Roman"/>
          <w:sz w:val="24"/>
          <w:szCs w:val="24"/>
        </w:rPr>
        <w:t xml:space="preserve">Customizing the Marriott Bonvoy loyalty program </w:t>
      </w:r>
      <w:r w:rsidR="00466C74" w:rsidRPr="00FB7B9F">
        <w:rPr>
          <w:rFonts w:ascii="Times New Roman" w:hAnsi="Times New Roman" w:cs="Times New Roman"/>
          <w:sz w:val="24"/>
          <w:szCs w:val="24"/>
        </w:rPr>
        <w:t>enhances</w:t>
      </w:r>
      <w:r w:rsidR="00931433" w:rsidRPr="00FB7B9F">
        <w:rPr>
          <w:rFonts w:ascii="Times New Roman" w:hAnsi="Times New Roman" w:cs="Times New Roman"/>
          <w:sz w:val="24"/>
          <w:szCs w:val="24"/>
        </w:rPr>
        <w:t xml:space="preserve"> </w:t>
      </w:r>
      <w:r w:rsidR="00931433" w:rsidRPr="00FB7B9F">
        <w:rPr>
          <w:rFonts w:ascii="Times New Roman" w:hAnsi="Times New Roman" w:cs="Times New Roman"/>
          <w:sz w:val="24"/>
          <w:szCs w:val="24"/>
        </w:rPr>
        <w:lastRenderedPageBreak/>
        <w:t xml:space="preserve">frequent guests based on individual preferences observed through CRM data. Rewards that may include referrals, gifts, complimentary room upgrades, attractive dining-out offers or invitations to </w:t>
      </w:r>
      <w:proofErr w:type="gramStart"/>
      <w:r w:rsidR="00931433" w:rsidRPr="00FB7B9F">
        <w:rPr>
          <w:rFonts w:ascii="Times New Roman" w:hAnsi="Times New Roman" w:cs="Times New Roman"/>
          <w:sz w:val="24"/>
          <w:szCs w:val="24"/>
        </w:rPr>
        <w:t>particular events</w:t>
      </w:r>
      <w:proofErr w:type="gramEnd"/>
      <w:r w:rsidR="00931433" w:rsidRPr="00FB7B9F">
        <w:rPr>
          <w:rFonts w:ascii="Times New Roman" w:hAnsi="Times New Roman" w:cs="Times New Roman"/>
          <w:sz w:val="24"/>
          <w:szCs w:val="24"/>
        </w:rPr>
        <w:t xml:space="preserve"> may go a long way to </w:t>
      </w:r>
      <w:proofErr w:type="gramStart"/>
      <w:r w:rsidR="00931433" w:rsidRPr="00FB7B9F">
        <w:rPr>
          <w:rFonts w:ascii="Times New Roman" w:hAnsi="Times New Roman" w:cs="Times New Roman"/>
          <w:sz w:val="24"/>
          <w:szCs w:val="24"/>
        </w:rPr>
        <w:t>make</w:t>
      </w:r>
      <w:proofErr w:type="gramEnd"/>
      <w:r w:rsidR="00931433" w:rsidRPr="00FB7B9F">
        <w:rPr>
          <w:rFonts w:ascii="Times New Roman" w:hAnsi="Times New Roman" w:cs="Times New Roman"/>
          <w:sz w:val="24"/>
          <w:szCs w:val="24"/>
        </w:rPr>
        <w:t xml:space="preserve"> a guest happy and loyal.</w:t>
      </w:r>
      <w:r w:rsidR="00931433" w:rsidRPr="00FB7B9F">
        <w:rPr>
          <w:rFonts w:ascii="Times New Roman" w:hAnsi="Times New Roman" w:cs="Times New Roman"/>
          <w:b/>
          <w:bCs/>
          <w:sz w:val="24"/>
          <w:szCs w:val="24"/>
        </w:rPr>
        <w:t xml:space="preserve"> </w:t>
      </w:r>
      <w:r w:rsidR="00931433" w:rsidRPr="00FB7B9F">
        <w:rPr>
          <w:rFonts w:ascii="Times New Roman" w:hAnsi="Times New Roman" w:cs="Times New Roman"/>
          <w:sz w:val="24"/>
          <w:szCs w:val="24"/>
        </w:rPr>
        <w:t>The introduced personal loyalty rewards will deepen the guest’s appreciation of the brand and contribute to regular bookings.</w:t>
      </w:r>
    </w:p>
    <w:p w14:paraId="57CF323F" w14:textId="44343132" w:rsidR="00283E90" w:rsidRPr="00FB7B9F" w:rsidRDefault="00283E90" w:rsidP="00523E0A">
      <w:pPr>
        <w:spacing w:after="0" w:line="480" w:lineRule="auto"/>
        <w:ind w:firstLine="720"/>
        <w:rPr>
          <w:rFonts w:ascii="Times New Roman" w:hAnsi="Times New Roman" w:cs="Times New Roman"/>
          <w:sz w:val="24"/>
          <w:szCs w:val="24"/>
        </w:rPr>
      </w:pPr>
      <w:r w:rsidRPr="00FB7B9F">
        <w:rPr>
          <w:rFonts w:ascii="Times New Roman" w:hAnsi="Times New Roman" w:cs="Times New Roman"/>
          <w:sz w:val="24"/>
          <w:szCs w:val="24"/>
        </w:rPr>
        <w:t xml:space="preserve">In addition, future research will propose avenues for CRM implementation in front-office processes. This may entail lobbying for the adoption of even better CRM systems that provide accurate information analysis in </w:t>
      </w:r>
      <w:r w:rsidR="00480E83" w:rsidRPr="00FB7B9F">
        <w:rPr>
          <w:rFonts w:ascii="Times New Roman" w:hAnsi="Times New Roman" w:cs="Times New Roman"/>
          <w:sz w:val="24"/>
          <w:szCs w:val="24"/>
        </w:rPr>
        <w:t>real</w:t>
      </w:r>
      <w:proofErr w:type="gramStart"/>
      <w:r w:rsidR="00480E83" w:rsidRPr="00FB7B9F">
        <w:rPr>
          <w:rFonts w:ascii="Times New Roman" w:hAnsi="Times New Roman" w:cs="Times New Roman"/>
          <w:sz w:val="24"/>
          <w:szCs w:val="24"/>
        </w:rPr>
        <w:t xml:space="preserve">-time </w:t>
      </w:r>
      <w:proofErr w:type="gramEnd"/>
      <w:r w:rsidR="00480E83" w:rsidRPr="00FB7B9F">
        <w:rPr>
          <w:rFonts w:ascii="Times New Roman" w:hAnsi="Times New Roman" w:cs="Times New Roman"/>
          <w:sz w:val="24"/>
          <w:szCs w:val="24"/>
        </w:rPr>
        <w:t>time</w:t>
      </w:r>
      <w:r w:rsidRPr="00FB7B9F">
        <w:rPr>
          <w:rFonts w:ascii="Times New Roman" w:hAnsi="Times New Roman" w:cs="Times New Roman"/>
          <w:sz w:val="24"/>
          <w:szCs w:val="24"/>
        </w:rPr>
        <w:t xml:space="preserve"> staff to deliver services that are in harmony with the guests' specific needs. One of the activities I will undertake throughout my career is partnering with technology vendors to ensure everyone in the organization can use such systems.</w:t>
      </w:r>
      <w:r w:rsidR="00A4205E" w:rsidRPr="00FB7B9F">
        <w:rPr>
          <w:rFonts w:ascii="Times New Roman" w:hAnsi="Times New Roman" w:cs="Times New Roman"/>
          <w:sz w:val="24"/>
          <w:szCs w:val="24"/>
        </w:rPr>
        <w:t xml:space="preserve"> Use AI-based CRM solutions that allow more real-time analysis of guest information and provide much more individual services. Integrating AI could easily provide probable requirements like housekeeping of specific kinds of rooms, setting of specific rooms, or even type of meals, which is an essential tool to enhance my career. Customization will only give guests a much greater experience, which will help them keep visiting and become loyal to a hotel.</w:t>
      </w:r>
    </w:p>
    <w:p w14:paraId="1C77510B" w14:textId="768B447C" w:rsidR="00CB11F7" w:rsidRPr="00FB7B9F" w:rsidRDefault="00CB11F7" w:rsidP="00523E0A">
      <w:pPr>
        <w:pStyle w:val="Heading2"/>
        <w:spacing w:before="0" w:line="480" w:lineRule="auto"/>
        <w:rPr>
          <w:rFonts w:ascii="Times New Roman" w:hAnsi="Times New Roman" w:cs="Times New Roman"/>
          <w:b/>
          <w:color w:val="auto"/>
          <w:sz w:val="24"/>
          <w:szCs w:val="24"/>
        </w:rPr>
      </w:pPr>
      <w:bookmarkStart w:id="78" w:name="_Toc181612081"/>
      <w:bookmarkStart w:id="79" w:name="_Toc189145286"/>
      <w:r w:rsidRPr="00FB7B9F">
        <w:rPr>
          <w:rFonts w:ascii="Times New Roman" w:hAnsi="Times New Roman" w:cs="Times New Roman"/>
          <w:b/>
          <w:color w:val="auto"/>
          <w:sz w:val="24"/>
          <w:szCs w:val="24"/>
        </w:rPr>
        <w:t>Informing Operational Strategies</w:t>
      </w:r>
      <w:bookmarkEnd w:id="78"/>
      <w:bookmarkEnd w:id="79"/>
    </w:p>
    <w:p w14:paraId="3932E204" w14:textId="3202E43F" w:rsidR="002D21D2" w:rsidRPr="00FB7B9F" w:rsidRDefault="00CB11F7" w:rsidP="00523E0A">
      <w:pPr>
        <w:spacing w:after="0" w:line="480" w:lineRule="auto"/>
        <w:ind w:firstLine="720"/>
        <w:rPr>
          <w:rFonts w:ascii="Times New Roman" w:hAnsi="Times New Roman" w:cs="Times New Roman"/>
          <w:sz w:val="24"/>
          <w:szCs w:val="24"/>
        </w:rPr>
      </w:pPr>
      <w:r w:rsidRPr="00FB7B9F">
        <w:rPr>
          <w:rFonts w:ascii="Times New Roman" w:hAnsi="Times New Roman" w:cs="Times New Roman"/>
          <w:sz w:val="24"/>
          <w:szCs w:val="24"/>
        </w:rPr>
        <w:t xml:space="preserve">The knowledge acquired through this research will also influence my approach to operational strategies in the hospitality industry. </w:t>
      </w:r>
      <w:bookmarkEnd w:id="0"/>
      <w:r w:rsidR="00992CBC" w:rsidRPr="00FB7B9F">
        <w:rPr>
          <w:rFonts w:ascii="Times New Roman" w:hAnsi="Times New Roman" w:cs="Times New Roman"/>
          <w:sz w:val="24"/>
          <w:szCs w:val="24"/>
        </w:rPr>
        <w:t xml:space="preserve">Understanding </w:t>
      </w:r>
      <w:proofErr w:type="gramStart"/>
      <w:r w:rsidR="00992CBC" w:rsidRPr="00FB7B9F">
        <w:rPr>
          <w:rFonts w:ascii="Times New Roman" w:hAnsi="Times New Roman" w:cs="Times New Roman"/>
          <w:sz w:val="24"/>
          <w:szCs w:val="24"/>
        </w:rPr>
        <w:t>key</w:t>
      </w:r>
      <w:proofErr w:type="gramEnd"/>
      <w:r w:rsidR="00992CBC" w:rsidRPr="00FB7B9F">
        <w:rPr>
          <w:rFonts w:ascii="Times New Roman" w:hAnsi="Times New Roman" w:cs="Times New Roman"/>
          <w:sz w:val="24"/>
          <w:szCs w:val="24"/>
        </w:rPr>
        <w:t xml:space="preserve"> factors that define the guests’ satisfaction identified in this study, such as communication and professional business service delivery, gives a broad perspective on undertaking management positions in the future. My goal is to foster people’s environment in which they want to communicate actively with the guests and be able to adapt promptly to their requirements.</w:t>
      </w:r>
      <w:r w:rsidR="0019344F" w:rsidRPr="00FB7B9F">
        <w:rPr>
          <w:rFonts w:ascii="Times New Roman" w:hAnsi="Times New Roman" w:cs="Times New Roman"/>
          <w:sz w:val="24"/>
          <w:szCs w:val="24"/>
        </w:rPr>
        <w:t xml:space="preserve"> </w:t>
      </w:r>
      <w:r w:rsidR="00285773" w:rsidRPr="00FB7B9F">
        <w:rPr>
          <w:rFonts w:ascii="Times New Roman" w:hAnsi="Times New Roman" w:cs="Times New Roman"/>
          <w:sz w:val="24"/>
          <w:szCs w:val="24"/>
        </w:rPr>
        <w:t xml:space="preserve">In terms of practical application, this may include creating training that focuses on the importance of CRM and making the team </w:t>
      </w:r>
      <w:proofErr w:type="gramStart"/>
      <w:r w:rsidR="00285773" w:rsidRPr="00FB7B9F">
        <w:rPr>
          <w:rFonts w:ascii="Times New Roman" w:hAnsi="Times New Roman" w:cs="Times New Roman"/>
          <w:sz w:val="24"/>
          <w:szCs w:val="24"/>
        </w:rPr>
        <w:t>customer-centric</w:t>
      </w:r>
      <w:proofErr w:type="gramEnd"/>
      <w:r w:rsidR="00285773" w:rsidRPr="00FB7B9F">
        <w:rPr>
          <w:rFonts w:ascii="Times New Roman" w:hAnsi="Times New Roman" w:cs="Times New Roman"/>
          <w:sz w:val="24"/>
          <w:szCs w:val="24"/>
        </w:rPr>
        <w:t xml:space="preserve">. It is recommended that the staff share their experience and </w:t>
      </w:r>
      <w:r w:rsidR="00285773" w:rsidRPr="00FB7B9F">
        <w:rPr>
          <w:rFonts w:ascii="Times New Roman" w:hAnsi="Times New Roman" w:cs="Times New Roman"/>
          <w:sz w:val="24"/>
          <w:szCs w:val="24"/>
        </w:rPr>
        <w:lastRenderedPageBreak/>
        <w:t>observations during the group sessions, thus encouraging the theme of constant improvement throughout the teams.</w:t>
      </w:r>
      <w:r w:rsidR="00A0798D" w:rsidRPr="00FB7B9F">
        <w:rPr>
          <w:rFonts w:ascii="Times New Roman" w:hAnsi="Times New Roman" w:cs="Times New Roman"/>
          <w:sz w:val="24"/>
          <w:szCs w:val="24"/>
        </w:rPr>
        <w:t xml:space="preserve"> </w:t>
      </w:r>
      <w:r w:rsidR="00721AAF" w:rsidRPr="00FB7B9F">
        <w:rPr>
          <w:rFonts w:ascii="Times New Roman" w:hAnsi="Times New Roman" w:cs="Times New Roman"/>
          <w:sz w:val="24"/>
          <w:szCs w:val="24"/>
        </w:rPr>
        <w:t>Additionally, Marriott’s commitment to sustainability was inspiring, demonstrating how eco-friendly practices can be effectively integrated into day-to-day operations without compromising service quality. Apart from this, I became aware of the consequences of current approaches in the hospitality sector on the environment and learned that I am eager to work in a sector that minimizes negative impacts on the natural environment and focuses on the customers.</w:t>
      </w:r>
    </w:p>
    <w:p w14:paraId="1DF9D96C" w14:textId="04FA3ED4" w:rsidR="002D21D2" w:rsidRPr="00FB7B9F" w:rsidRDefault="00A0798D" w:rsidP="00523E0A">
      <w:pPr>
        <w:spacing w:after="0" w:line="480" w:lineRule="auto"/>
        <w:ind w:firstLine="360"/>
        <w:rPr>
          <w:rFonts w:ascii="Times New Roman" w:hAnsi="Times New Roman" w:cs="Times New Roman"/>
          <w:b/>
          <w:bCs/>
          <w:sz w:val="24"/>
          <w:szCs w:val="24"/>
        </w:rPr>
      </w:pPr>
      <w:r w:rsidRPr="00FB7B9F">
        <w:rPr>
          <w:rFonts w:ascii="Times New Roman" w:hAnsi="Times New Roman" w:cs="Times New Roman"/>
          <w:sz w:val="24"/>
          <w:szCs w:val="24"/>
        </w:rPr>
        <w:t>Additionally</w:t>
      </w:r>
      <w:r w:rsidR="00285773" w:rsidRPr="00FB7B9F">
        <w:rPr>
          <w:rFonts w:ascii="Times New Roman" w:hAnsi="Times New Roman" w:cs="Times New Roman"/>
          <w:sz w:val="24"/>
          <w:szCs w:val="24"/>
        </w:rPr>
        <w:t xml:space="preserve">, I will recommend annual reports </w:t>
      </w:r>
      <w:proofErr w:type="gramStart"/>
      <w:r w:rsidR="00285773" w:rsidRPr="00FB7B9F">
        <w:rPr>
          <w:rFonts w:ascii="Times New Roman" w:hAnsi="Times New Roman" w:cs="Times New Roman"/>
          <w:sz w:val="24"/>
          <w:szCs w:val="24"/>
        </w:rPr>
        <w:t>of</w:t>
      </w:r>
      <w:proofErr w:type="gramEnd"/>
      <w:r w:rsidR="00285773" w:rsidRPr="00FB7B9F">
        <w:rPr>
          <w:rFonts w:ascii="Times New Roman" w:hAnsi="Times New Roman" w:cs="Times New Roman"/>
          <w:sz w:val="24"/>
          <w:szCs w:val="24"/>
        </w:rPr>
        <w:t xml:space="preserve"> CRM practices and the front office to ascertain whether there is a need to adjust the practices and service delivery to match the expanding and dynamic guest needs and demands</w:t>
      </w:r>
      <w:r w:rsidR="002D21D2" w:rsidRPr="00FB7B9F">
        <w:rPr>
          <w:rFonts w:ascii="Times New Roman" w:hAnsi="Times New Roman" w:cs="Times New Roman"/>
          <w:sz w:val="24"/>
          <w:szCs w:val="24"/>
        </w:rPr>
        <w:t xml:space="preserve">. </w:t>
      </w:r>
      <w:proofErr w:type="gramStart"/>
      <w:r w:rsidR="002D21D2" w:rsidRPr="00FB7B9F">
        <w:rPr>
          <w:rFonts w:ascii="Times New Roman" w:hAnsi="Times New Roman" w:cs="Times New Roman"/>
          <w:sz w:val="24"/>
          <w:szCs w:val="24"/>
        </w:rPr>
        <w:t>Use</w:t>
      </w:r>
      <w:proofErr w:type="gramEnd"/>
      <w:r w:rsidR="002D21D2" w:rsidRPr="00FB7B9F">
        <w:rPr>
          <w:rFonts w:ascii="Times New Roman" w:hAnsi="Times New Roman" w:cs="Times New Roman"/>
          <w:sz w:val="24"/>
          <w:szCs w:val="24"/>
        </w:rPr>
        <w:t xml:space="preserve"> social media monitoring tools to track guest reviews, comments, and mentions of Delta Hotels</w:t>
      </w:r>
      <w:r w:rsidR="00E150B4" w:rsidRPr="00FB7B9F">
        <w:rPr>
          <w:rFonts w:ascii="Times New Roman" w:hAnsi="Times New Roman" w:cs="Times New Roman"/>
          <w:sz w:val="24"/>
          <w:szCs w:val="24"/>
        </w:rPr>
        <w:t xml:space="preserve"> is an important aspect in hotel industry</w:t>
      </w:r>
      <w:r w:rsidR="002D21D2" w:rsidRPr="00FB7B9F">
        <w:rPr>
          <w:rFonts w:ascii="Times New Roman" w:hAnsi="Times New Roman" w:cs="Times New Roman"/>
          <w:sz w:val="24"/>
          <w:szCs w:val="24"/>
        </w:rPr>
        <w:t>. For social media marketing, communicating directly with guests should be done by responding to feedback, accepting complaints, and solving them quickly.</w:t>
      </w:r>
      <w:r w:rsidR="002D21D2" w:rsidRPr="00FB7B9F">
        <w:rPr>
          <w:rFonts w:ascii="Times New Roman" w:hAnsi="Times New Roman" w:cs="Times New Roman"/>
          <w:b/>
          <w:bCs/>
          <w:sz w:val="24"/>
          <w:szCs w:val="24"/>
        </w:rPr>
        <w:t xml:space="preserve"> </w:t>
      </w:r>
      <w:r w:rsidR="002D21D2" w:rsidRPr="00FB7B9F">
        <w:rPr>
          <w:rFonts w:ascii="Times New Roman" w:hAnsi="Times New Roman" w:cs="Times New Roman"/>
          <w:sz w:val="24"/>
          <w:szCs w:val="24"/>
        </w:rPr>
        <w:t>Engaging on social media will foster a better rapport with guests, positively change its image and develop loyalty, especially amongst the youthful, technical, smart generation of guests.</w:t>
      </w:r>
    </w:p>
    <w:p w14:paraId="2B5C1B61" w14:textId="20EE1B91" w:rsidR="002A092C" w:rsidRPr="00FB7B9F" w:rsidRDefault="00494A41" w:rsidP="00523E0A">
      <w:pPr>
        <w:spacing w:after="0" w:line="480" w:lineRule="auto"/>
        <w:ind w:firstLine="720"/>
        <w:rPr>
          <w:rFonts w:ascii="Times New Roman" w:hAnsi="Times New Roman" w:cs="Times New Roman"/>
          <w:sz w:val="24"/>
          <w:szCs w:val="24"/>
        </w:rPr>
      </w:pPr>
      <w:r w:rsidRPr="00FB7B9F">
        <w:rPr>
          <w:rFonts w:ascii="Times New Roman" w:hAnsi="Times New Roman" w:cs="Times New Roman"/>
          <w:sz w:val="24"/>
          <w:szCs w:val="24"/>
        </w:rPr>
        <w:t>In summary, my placement at the London Heathrow Marriott provided a profound insight into the intricacies of hospitality management and the high standards that define a successful, guest-centered environment. Analyzing how the front office team addressed the different needs of the guests demonstrated the significance of communication, attitude, and flexibility for delivering outstanding service. So, knowing about Marriott’s CRM system, I realized that the concept of personality goes beyond the technological aspects to the concept of welcoming every individual.</w:t>
      </w:r>
    </w:p>
    <w:p w14:paraId="076129B4" w14:textId="77777777" w:rsidR="00F74EB2" w:rsidRPr="00FB7B9F" w:rsidRDefault="00F74EB2" w:rsidP="00523E0A">
      <w:pPr>
        <w:spacing w:after="0" w:line="480" w:lineRule="auto"/>
        <w:jc w:val="center"/>
        <w:rPr>
          <w:rFonts w:ascii="Times New Roman" w:hAnsi="Times New Roman" w:cs="Times New Roman"/>
          <w:b/>
          <w:sz w:val="24"/>
          <w:szCs w:val="24"/>
        </w:rPr>
      </w:pPr>
    </w:p>
    <w:p w14:paraId="7A0F7EEC" w14:textId="77777777" w:rsidR="00F74EB2" w:rsidRPr="00FB7B9F" w:rsidRDefault="00F74EB2" w:rsidP="00523E0A">
      <w:pPr>
        <w:spacing w:after="0" w:line="480" w:lineRule="auto"/>
        <w:jc w:val="center"/>
        <w:rPr>
          <w:rFonts w:ascii="Times New Roman" w:hAnsi="Times New Roman" w:cs="Times New Roman"/>
          <w:b/>
          <w:sz w:val="24"/>
          <w:szCs w:val="24"/>
        </w:rPr>
      </w:pPr>
    </w:p>
    <w:p w14:paraId="6DEF2BE7" w14:textId="77777777" w:rsidR="00F74EB2" w:rsidRPr="00FB7B9F" w:rsidRDefault="00F74EB2" w:rsidP="00523E0A">
      <w:pPr>
        <w:spacing w:after="0" w:line="480" w:lineRule="auto"/>
        <w:jc w:val="center"/>
        <w:rPr>
          <w:rFonts w:ascii="Times New Roman" w:hAnsi="Times New Roman" w:cs="Times New Roman"/>
          <w:b/>
          <w:sz w:val="24"/>
          <w:szCs w:val="24"/>
        </w:rPr>
      </w:pPr>
    </w:p>
    <w:p w14:paraId="69A45E31" w14:textId="348821A2" w:rsidR="00F74EB2" w:rsidRPr="00FB7B9F" w:rsidRDefault="00F74EB2" w:rsidP="00523E0A">
      <w:pPr>
        <w:pStyle w:val="Heading1"/>
        <w:spacing w:before="0" w:line="480" w:lineRule="auto"/>
        <w:jc w:val="center"/>
        <w:rPr>
          <w:rFonts w:ascii="Times New Roman" w:hAnsi="Times New Roman" w:cs="Times New Roman"/>
          <w:b/>
          <w:color w:val="auto"/>
          <w:sz w:val="24"/>
          <w:szCs w:val="24"/>
        </w:rPr>
      </w:pPr>
      <w:bookmarkStart w:id="80" w:name="_Toc189145287"/>
      <w:r w:rsidRPr="00FB7B9F">
        <w:rPr>
          <w:rFonts w:ascii="Times New Roman" w:hAnsi="Times New Roman" w:cs="Times New Roman"/>
          <w:b/>
          <w:color w:val="auto"/>
          <w:sz w:val="24"/>
          <w:szCs w:val="24"/>
        </w:rPr>
        <w:lastRenderedPageBreak/>
        <w:t>References List</w:t>
      </w:r>
      <w:bookmarkEnd w:id="80"/>
    </w:p>
    <w:p w14:paraId="353F38E8" w14:textId="77777777" w:rsidR="008C12C7" w:rsidRPr="00FB7B9F" w:rsidRDefault="008C12C7" w:rsidP="00523E0A">
      <w:pPr>
        <w:spacing w:after="0" w:line="480" w:lineRule="auto"/>
        <w:ind w:left="720" w:hanging="720"/>
        <w:rPr>
          <w:rFonts w:ascii="Times New Roman" w:hAnsi="Times New Roman" w:cs="Times New Roman"/>
          <w:sz w:val="24"/>
          <w:szCs w:val="24"/>
          <w:lang w:val="en-GB"/>
        </w:rPr>
      </w:pPr>
      <w:r w:rsidRPr="00FB7B9F">
        <w:rPr>
          <w:rFonts w:ascii="Times New Roman" w:hAnsi="Times New Roman" w:cs="Times New Roman"/>
          <w:sz w:val="24"/>
          <w:szCs w:val="24"/>
          <w:lang w:val="en-GB"/>
        </w:rPr>
        <w:t xml:space="preserve">Adeel, H.B., Sabir, R.I., Shahnawaz, M. and Zafran, M. (2024). Adoption of environmental technologies in the hotel industry: development of sustainable intelligence and pro-environmental behavior. </w:t>
      </w:r>
      <w:r w:rsidRPr="00FB7B9F">
        <w:rPr>
          <w:rFonts w:ascii="Times New Roman" w:hAnsi="Times New Roman" w:cs="Times New Roman"/>
          <w:i/>
          <w:iCs/>
          <w:sz w:val="24"/>
          <w:szCs w:val="24"/>
          <w:lang w:val="en-GB"/>
        </w:rPr>
        <w:t>Discover sustainability</w:t>
      </w:r>
      <w:r w:rsidRPr="00FB7B9F">
        <w:rPr>
          <w:rFonts w:ascii="Times New Roman" w:hAnsi="Times New Roman" w:cs="Times New Roman"/>
          <w:sz w:val="24"/>
          <w:szCs w:val="24"/>
          <w:lang w:val="en-GB"/>
        </w:rPr>
        <w:t xml:space="preserve">, 5(1). </w:t>
      </w:r>
      <w:proofErr w:type="gramStart"/>
      <w:r w:rsidRPr="00FB7B9F">
        <w:rPr>
          <w:rFonts w:ascii="Times New Roman" w:hAnsi="Times New Roman" w:cs="Times New Roman"/>
          <w:sz w:val="24"/>
          <w:szCs w:val="24"/>
          <w:lang w:val="en-GB"/>
        </w:rPr>
        <w:t>doi:https://doi.org/10.1007/s43621-024-00270-x</w:t>
      </w:r>
      <w:proofErr w:type="gramEnd"/>
      <w:r w:rsidRPr="00FB7B9F">
        <w:rPr>
          <w:rFonts w:ascii="Times New Roman" w:hAnsi="Times New Roman" w:cs="Times New Roman"/>
          <w:sz w:val="24"/>
          <w:szCs w:val="24"/>
          <w:lang w:val="en-GB"/>
        </w:rPr>
        <w:t>.</w:t>
      </w:r>
    </w:p>
    <w:p w14:paraId="5576F140" w14:textId="77777777" w:rsidR="008C12C7" w:rsidRPr="00FB7B9F" w:rsidRDefault="008C12C7" w:rsidP="00523E0A">
      <w:pPr>
        <w:spacing w:after="0" w:line="480" w:lineRule="auto"/>
        <w:ind w:left="720" w:hanging="720"/>
        <w:rPr>
          <w:rFonts w:ascii="Times New Roman" w:hAnsi="Times New Roman" w:cs="Times New Roman"/>
          <w:sz w:val="24"/>
          <w:szCs w:val="24"/>
          <w:lang w:val="en-GB"/>
        </w:rPr>
      </w:pPr>
      <w:proofErr w:type="spellStart"/>
      <w:r w:rsidRPr="00FB7B9F">
        <w:rPr>
          <w:rFonts w:ascii="Times New Roman" w:hAnsi="Times New Roman" w:cs="Times New Roman"/>
          <w:sz w:val="24"/>
          <w:szCs w:val="24"/>
          <w:lang w:val="en-GB"/>
        </w:rPr>
        <w:t>Akgunduz</w:t>
      </w:r>
      <w:proofErr w:type="spellEnd"/>
      <w:r w:rsidRPr="00FB7B9F">
        <w:rPr>
          <w:rFonts w:ascii="Times New Roman" w:hAnsi="Times New Roman" w:cs="Times New Roman"/>
          <w:sz w:val="24"/>
          <w:szCs w:val="24"/>
          <w:lang w:val="en-GB"/>
        </w:rPr>
        <w:t xml:space="preserve">, Y., Alkan, C. and Gök, Ö.A. (2021). How are the exchange relationships of front office employees reflected on customers? </w:t>
      </w:r>
      <w:r w:rsidRPr="00FB7B9F">
        <w:rPr>
          <w:rFonts w:ascii="Times New Roman" w:hAnsi="Times New Roman" w:cs="Times New Roman"/>
          <w:i/>
          <w:iCs/>
          <w:sz w:val="24"/>
          <w:szCs w:val="24"/>
          <w:lang w:val="en-GB"/>
        </w:rPr>
        <w:t>The Service Industries Journal</w:t>
      </w:r>
      <w:r w:rsidRPr="00FB7B9F">
        <w:rPr>
          <w:rFonts w:ascii="Times New Roman" w:hAnsi="Times New Roman" w:cs="Times New Roman"/>
          <w:sz w:val="24"/>
          <w:szCs w:val="24"/>
          <w:lang w:val="en-GB"/>
        </w:rPr>
        <w:t xml:space="preserve">, pp.1–24. </w:t>
      </w:r>
      <w:proofErr w:type="gramStart"/>
      <w:r w:rsidRPr="00FB7B9F">
        <w:rPr>
          <w:rFonts w:ascii="Times New Roman" w:hAnsi="Times New Roman" w:cs="Times New Roman"/>
          <w:sz w:val="24"/>
          <w:szCs w:val="24"/>
          <w:lang w:val="en-GB"/>
        </w:rPr>
        <w:t>doi:https://doi.org/10.1080/02642069.2021.1971198</w:t>
      </w:r>
      <w:proofErr w:type="gramEnd"/>
      <w:r w:rsidRPr="00FB7B9F">
        <w:rPr>
          <w:rFonts w:ascii="Times New Roman" w:hAnsi="Times New Roman" w:cs="Times New Roman"/>
          <w:sz w:val="24"/>
          <w:szCs w:val="24"/>
          <w:lang w:val="en-GB"/>
        </w:rPr>
        <w:t>.</w:t>
      </w:r>
    </w:p>
    <w:p w14:paraId="4F11FD57" w14:textId="77777777" w:rsidR="008C12C7" w:rsidRPr="00FB7B9F" w:rsidRDefault="008C12C7" w:rsidP="00523E0A">
      <w:pPr>
        <w:spacing w:after="0" w:line="480" w:lineRule="auto"/>
        <w:ind w:left="720" w:hanging="720"/>
        <w:rPr>
          <w:rFonts w:ascii="Times New Roman" w:hAnsi="Times New Roman" w:cs="Times New Roman"/>
          <w:sz w:val="24"/>
          <w:szCs w:val="24"/>
        </w:rPr>
      </w:pPr>
      <w:r w:rsidRPr="00FB7B9F">
        <w:rPr>
          <w:rFonts w:ascii="Times New Roman" w:hAnsi="Times New Roman" w:cs="Times New Roman"/>
          <w:sz w:val="24"/>
          <w:szCs w:val="24"/>
        </w:rPr>
        <w:t xml:space="preserve">Ali, U., Arasli, H., Arasli, F., Saydam, M.B., </w:t>
      </w:r>
      <w:proofErr w:type="spellStart"/>
      <w:r w:rsidRPr="00FB7B9F">
        <w:rPr>
          <w:rFonts w:ascii="Times New Roman" w:hAnsi="Times New Roman" w:cs="Times New Roman"/>
          <w:sz w:val="24"/>
          <w:szCs w:val="24"/>
        </w:rPr>
        <w:t>Capkiner</w:t>
      </w:r>
      <w:proofErr w:type="spellEnd"/>
      <w:r w:rsidRPr="00FB7B9F">
        <w:rPr>
          <w:rFonts w:ascii="Times New Roman" w:hAnsi="Times New Roman" w:cs="Times New Roman"/>
          <w:sz w:val="24"/>
          <w:szCs w:val="24"/>
        </w:rPr>
        <w:t>, E., Aksoy, E. and Atai, G. (2023). Determinants and Impacts of Quality Attributes on Guest Perceptions in Norwegian Green Hotels. </w:t>
      </w:r>
      <w:r w:rsidRPr="00FB7B9F">
        <w:rPr>
          <w:rFonts w:ascii="Times New Roman" w:hAnsi="Times New Roman" w:cs="Times New Roman"/>
          <w:i/>
          <w:iCs/>
          <w:sz w:val="24"/>
          <w:szCs w:val="24"/>
        </w:rPr>
        <w:t>Sustainability</w:t>
      </w:r>
      <w:r w:rsidRPr="00FB7B9F">
        <w:rPr>
          <w:rFonts w:ascii="Times New Roman" w:hAnsi="Times New Roman" w:cs="Times New Roman"/>
          <w:sz w:val="24"/>
          <w:szCs w:val="24"/>
        </w:rPr>
        <w:t xml:space="preserve">, 15(6), p.5512. </w:t>
      </w:r>
      <w:proofErr w:type="gramStart"/>
      <w:r w:rsidRPr="00FB7B9F">
        <w:rPr>
          <w:rFonts w:ascii="Times New Roman" w:hAnsi="Times New Roman" w:cs="Times New Roman"/>
          <w:sz w:val="24"/>
          <w:szCs w:val="24"/>
        </w:rPr>
        <w:t>doi:https://doi.org/10.3390/su15065512</w:t>
      </w:r>
      <w:proofErr w:type="gramEnd"/>
      <w:r w:rsidRPr="00FB7B9F">
        <w:rPr>
          <w:rFonts w:ascii="Times New Roman" w:hAnsi="Times New Roman" w:cs="Times New Roman"/>
          <w:sz w:val="24"/>
          <w:szCs w:val="24"/>
        </w:rPr>
        <w:t>.</w:t>
      </w:r>
    </w:p>
    <w:p w14:paraId="0030CB53" w14:textId="77777777" w:rsidR="008C12C7" w:rsidRPr="00FB7B9F" w:rsidRDefault="008C12C7" w:rsidP="00523E0A">
      <w:pPr>
        <w:spacing w:after="0" w:line="480" w:lineRule="auto"/>
        <w:ind w:left="720" w:hanging="720"/>
        <w:rPr>
          <w:rFonts w:ascii="Times New Roman" w:hAnsi="Times New Roman" w:cs="Times New Roman"/>
          <w:sz w:val="24"/>
          <w:szCs w:val="24"/>
        </w:rPr>
      </w:pPr>
      <w:proofErr w:type="spellStart"/>
      <w:r w:rsidRPr="00FB7B9F">
        <w:rPr>
          <w:rFonts w:ascii="Times New Roman" w:hAnsi="Times New Roman" w:cs="Times New Roman"/>
          <w:sz w:val="24"/>
          <w:szCs w:val="24"/>
        </w:rPr>
        <w:t>Alshurideh</w:t>
      </w:r>
      <w:proofErr w:type="spellEnd"/>
      <w:r w:rsidRPr="00FB7B9F">
        <w:rPr>
          <w:rFonts w:ascii="Times New Roman" w:hAnsi="Times New Roman" w:cs="Times New Roman"/>
          <w:sz w:val="24"/>
          <w:szCs w:val="24"/>
        </w:rPr>
        <w:t xml:space="preserve">, M., Kurdi, B., Alhamad, A., </w:t>
      </w:r>
      <w:proofErr w:type="spellStart"/>
      <w:r w:rsidRPr="00FB7B9F">
        <w:rPr>
          <w:rFonts w:ascii="Times New Roman" w:hAnsi="Times New Roman" w:cs="Times New Roman"/>
          <w:sz w:val="24"/>
          <w:szCs w:val="24"/>
        </w:rPr>
        <w:t>Hamadneh</w:t>
      </w:r>
      <w:proofErr w:type="spellEnd"/>
      <w:r w:rsidRPr="00FB7B9F">
        <w:rPr>
          <w:rFonts w:ascii="Times New Roman" w:hAnsi="Times New Roman" w:cs="Times New Roman"/>
          <w:sz w:val="24"/>
          <w:szCs w:val="24"/>
        </w:rPr>
        <w:t>, S., Alzoubi, H. and Ahmad, A., 2023. Does social customer relationship management (SCRM) affect customers’ happiness and retention? A service perspective. </w:t>
      </w:r>
      <w:r w:rsidRPr="00FB7B9F">
        <w:rPr>
          <w:rFonts w:ascii="Times New Roman" w:hAnsi="Times New Roman" w:cs="Times New Roman"/>
          <w:i/>
          <w:iCs/>
          <w:sz w:val="24"/>
          <w:szCs w:val="24"/>
        </w:rPr>
        <w:t>Uncertain Supply Chain Management</w:t>
      </w:r>
      <w:r w:rsidRPr="00FB7B9F">
        <w:rPr>
          <w:rFonts w:ascii="Times New Roman" w:hAnsi="Times New Roman" w:cs="Times New Roman"/>
          <w:sz w:val="24"/>
          <w:szCs w:val="24"/>
        </w:rPr>
        <w:t>, </w:t>
      </w:r>
      <w:r w:rsidRPr="00FB7B9F">
        <w:rPr>
          <w:rFonts w:ascii="Times New Roman" w:hAnsi="Times New Roman" w:cs="Times New Roman"/>
          <w:i/>
          <w:iCs/>
          <w:sz w:val="24"/>
          <w:szCs w:val="24"/>
        </w:rPr>
        <w:t>11</w:t>
      </w:r>
      <w:r w:rsidRPr="00FB7B9F">
        <w:rPr>
          <w:rFonts w:ascii="Times New Roman" w:hAnsi="Times New Roman" w:cs="Times New Roman"/>
          <w:sz w:val="24"/>
          <w:szCs w:val="24"/>
        </w:rPr>
        <w:t xml:space="preserve">(1), pp.277-288. </w:t>
      </w:r>
      <w:hyperlink r:id="rId8" w:history="1">
        <w:r w:rsidRPr="00FB7B9F">
          <w:rPr>
            <w:rStyle w:val="Hyperlink"/>
            <w:rFonts w:ascii="Times New Roman" w:hAnsi="Times New Roman" w:cs="Times New Roman"/>
            <w:sz w:val="24"/>
            <w:szCs w:val="24"/>
          </w:rPr>
          <w:t>http://m.growingscience.com/beta/uscm/5847-does-social-customer-relationship-management-scrm-affect-customers-happiness-and-retention-a-service-perspective.html</w:t>
        </w:r>
      </w:hyperlink>
    </w:p>
    <w:p w14:paraId="6AF4E506" w14:textId="77777777" w:rsidR="008C12C7" w:rsidRPr="00FB7B9F" w:rsidRDefault="008C12C7" w:rsidP="00523E0A">
      <w:pPr>
        <w:spacing w:after="0" w:line="480" w:lineRule="auto"/>
        <w:ind w:left="720" w:hanging="720"/>
        <w:rPr>
          <w:rFonts w:ascii="Times New Roman" w:hAnsi="Times New Roman" w:cs="Times New Roman"/>
          <w:sz w:val="24"/>
          <w:szCs w:val="24"/>
          <w:lang w:val="en-GB"/>
        </w:rPr>
      </w:pPr>
      <w:proofErr w:type="spellStart"/>
      <w:r w:rsidRPr="00FB7B9F">
        <w:rPr>
          <w:rFonts w:ascii="Times New Roman" w:hAnsi="Times New Roman" w:cs="Times New Roman"/>
          <w:sz w:val="24"/>
          <w:szCs w:val="24"/>
          <w:lang w:val="en-GB"/>
        </w:rPr>
        <w:t>Arlou</w:t>
      </w:r>
      <w:proofErr w:type="spellEnd"/>
      <w:r w:rsidRPr="00FB7B9F">
        <w:rPr>
          <w:rFonts w:ascii="Times New Roman" w:hAnsi="Times New Roman" w:cs="Times New Roman"/>
          <w:sz w:val="24"/>
          <w:szCs w:val="24"/>
          <w:lang w:val="en-GB"/>
        </w:rPr>
        <w:t xml:space="preserve">, S. (2022). Impact Of Geopolitical Instability </w:t>
      </w:r>
      <w:proofErr w:type="gramStart"/>
      <w:r w:rsidRPr="00FB7B9F">
        <w:rPr>
          <w:rFonts w:ascii="Times New Roman" w:hAnsi="Times New Roman" w:cs="Times New Roman"/>
          <w:sz w:val="24"/>
          <w:szCs w:val="24"/>
          <w:lang w:val="en-GB"/>
        </w:rPr>
        <w:t>On</w:t>
      </w:r>
      <w:proofErr w:type="gramEnd"/>
      <w:r w:rsidRPr="00FB7B9F">
        <w:rPr>
          <w:rFonts w:ascii="Times New Roman" w:hAnsi="Times New Roman" w:cs="Times New Roman"/>
          <w:sz w:val="24"/>
          <w:szCs w:val="24"/>
          <w:lang w:val="en-GB"/>
        </w:rPr>
        <w:t xml:space="preserve"> The Development Of Tourism In The World, Including In Australia. </w:t>
      </w:r>
      <w:r w:rsidRPr="00FB7B9F">
        <w:rPr>
          <w:rFonts w:ascii="Times New Roman" w:hAnsi="Times New Roman" w:cs="Times New Roman"/>
          <w:i/>
          <w:iCs/>
          <w:sz w:val="24"/>
          <w:szCs w:val="24"/>
          <w:lang w:val="en-GB"/>
        </w:rPr>
        <w:t>Journal of Pharmaceutical Negative Results</w:t>
      </w:r>
      <w:r w:rsidRPr="00FB7B9F">
        <w:rPr>
          <w:rFonts w:ascii="Times New Roman" w:hAnsi="Times New Roman" w:cs="Times New Roman"/>
          <w:sz w:val="24"/>
          <w:szCs w:val="24"/>
          <w:lang w:val="en-GB"/>
        </w:rPr>
        <w:t xml:space="preserve">, [online] 13(9), pp.3432–3438. </w:t>
      </w:r>
      <w:proofErr w:type="gramStart"/>
      <w:r w:rsidRPr="00FB7B9F">
        <w:rPr>
          <w:rFonts w:ascii="Times New Roman" w:hAnsi="Times New Roman" w:cs="Times New Roman"/>
          <w:sz w:val="24"/>
          <w:szCs w:val="24"/>
          <w:lang w:val="en-GB"/>
        </w:rPr>
        <w:t>doi:https://doi.org/10.47750/pnr.2022.13.S09.426</w:t>
      </w:r>
      <w:proofErr w:type="gramEnd"/>
      <w:r w:rsidRPr="00FB7B9F">
        <w:rPr>
          <w:rFonts w:ascii="Times New Roman" w:hAnsi="Times New Roman" w:cs="Times New Roman"/>
          <w:sz w:val="24"/>
          <w:szCs w:val="24"/>
          <w:lang w:val="en-GB"/>
        </w:rPr>
        <w:t>.</w:t>
      </w:r>
    </w:p>
    <w:p w14:paraId="50030806" w14:textId="77777777" w:rsidR="008C12C7" w:rsidRPr="00FB7B9F" w:rsidRDefault="008C12C7" w:rsidP="00523E0A">
      <w:pPr>
        <w:spacing w:after="0" w:line="480" w:lineRule="auto"/>
        <w:ind w:left="720" w:hanging="720"/>
        <w:rPr>
          <w:rFonts w:ascii="Times New Roman" w:hAnsi="Times New Roman" w:cs="Times New Roman"/>
          <w:sz w:val="24"/>
          <w:szCs w:val="24"/>
          <w:lang w:val="en-GB"/>
        </w:rPr>
      </w:pPr>
      <w:r w:rsidRPr="00FB7B9F">
        <w:rPr>
          <w:rFonts w:ascii="Times New Roman" w:hAnsi="Times New Roman" w:cs="Times New Roman"/>
          <w:sz w:val="24"/>
          <w:szCs w:val="24"/>
          <w:lang w:val="en-GB"/>
        </w:rPr>
        <w:t xml:space="preserve">Bianco, S., Bernard, S. and Singal, M. (2023). The impact of sustainability certifications on performance and competitive action in hotels. </w:t>
      </w:r>
      <w:r w:rsidRPr="00FB7B9F">
        <w:rPr>
          <w:rFonts w:ascii="Times New Roman" w:hAnsi="Times New Roman" w:cs="Times New Roman"/>
          <w:i/>
          <w:iCs/>
          <w:sz w:val="24"/>
          <w:szCs w:val="24"/>
          <w:lang w:val="en-GB"/>
        </w:rPr>
        <w:t>International Journal of Hospitality Management</w:t>
      </w:r>
      <w:r w:rsidRPr="00FB7B9F">
        <w:rPr>
          <w:rFonts w:ascii="Times New Roman" w:hAnsi="Times New Roman" w:cs="Times New Roman"/>
          <w:sz w:val="24"/>
          <w:szCs w:val="24"/>
          <w:lang w:val="en-GB"/>
        </w:rPr>
        <w:t xml:space="preserve">, [online] 108, p.103379. </w:t>
      </w:r>
      <w:proofErr w:type="gramStart"/>
      <w:r w:rsidRPr="00FB7B9F">
        <w:rPr>
          <w:rFonts w:ascii="Times New Roman" w:hAnsi="Times New Roman" w:cs="Times New Roman"/>
          <w:sz w:val="24"/>
          <w:szCs w:val="24"/>
          <w:lang w:val="en-GB"/>
        </w:rPr>
        <w:t>doi:https://doi.org/10.1016/j.ijhm.2022.103379</w:t>
      </w:r>
      <w:proofErr w:type="gramEnd"/>
      <w:r w:rsidRPr="00FB7B9F">
        <w:rPr>
          <w:rFonts w:ascii="Times New Roman" w:hAnsi="Times New Roman" w:cs="Times New Roman"/>
          <w:sz w:val="24"/>
          <w:szCs w:val="24"/>
          <w:lang w:val="en-GB"/>
        </w:rPr>
        <w:t>.</w:t>
      </w:r>
    </w:p>
    <w:p w14:paraId="1F57A52C" w14:textId="77777777" w:rsidR="008C12C7" w:rsidRPr="00FB7B9F" w:rsidRDefault="008C12C7" w:rsidP="00523E0A">
      <w:pPr>
        <w:spacing w:after="0" w:line="480" w:lineRule="auto"/>
        <w:ind w:left="720" w:hanging="720"/>
        <w:rPr>
          <w:rFonts w:ascii="Times New Roman" w:hAnsi="Times New Roman" w:cs="Times New Roman"/>
          <w:sz w:val="24"/>
          <w:szCs w:val="24"/>
        </w:rPr>
      </w:pPr>
      <w:r w:rsidRPr="00FB7B9F">
        <w:rPr>
          <w:rFonts w:ascii="Times New Roman" w:hAnsi="Times New Roman" w:cs="Times New Roman"/>
          <w:sz w:val="24"/>
          <w:szCs w:val="24"/>
        </w:rPr>
        <w:lastRenderedPageBreak/>
        <w:t>Briggs, S., Sutherland, J., &amp; Drummond, S. (2007). Are hotels serving quality? An exploratory study of service quality in the Scottish hotel sector. </w:t>
      </w:r>
      <w:r w:rsidRPr="00FB7B9F">
        <w:rPr>
          <w:rFonts w:ascii="Times New Roman" w:hAnsi="Times New Roman" w:cs="Times New Roman"/>
          <w:i/>
          <w:iCs/>
          <w:sz w:val="24"/>
          <w:szCs w:val="24"/>
        </w:rPr>
        <w:t>Tourism management</w:t>
      </w:r>
      <w:r w:rsidRPr="00FB7B9F">
        <w:rPr>
          <w:rFonts w:ascii="Times New Roman" w:hAnsi="Times New Roman" w:cs="Times New Roman"/>
          <w:sz w:val="24"/>
          <w:szCs w:val="24"/>
        </w:rPr>
        <w:t>, </w:t>
      </w:r>
      <w:r w:rsidRPr="00FB7B9F">
        <w:rPr>
          <w:rFonts w:ascii="Times New Roman" w:hAnsi="Times New Roman" w:cs="Times New Roman"/>
          <w:i/>
          <w:iCs/>
          <w:sz w:val="24"/>
          <w:szCs w:val="24"/>
        </w:rPr>
        <w:t>28</w:t>
      </w:r>
      <w:r w:rsidRPr="00FB7B9F">
        <w:rPr>
          <w:rFonts w:ascii="Times New Roman" w:hAnsi="Times New Roman" w:cs="Times New Roman"/>
          <w:sz w:val="24"/>
          <w:szCs w:val="24"/>
        </w:rPr>
        <w:t>(4), 1006-1019.</w:t>
      </w:r>
    </w:p>
    <w:p w14:paraId="00685E68" w14:textId="77777777" w:rsidR="008C12C7" w:rsidRPr="00FB7B9F" w:rsidRDefault="008C12C7" w:rsidP="00523E0A">
      <w:pPr>
        <w:spacing w:after="0" w:line="480" w:lineRule="auto"/>
        <w:ind w:left="720" w:hanging="720"/>
        <w:rPr>
          <w:rFonts w:ascii="Times New Roman" w:hAnsi="Times New Roman" w:cs="Times New Roman"/>
          <w:sz w:val="24"/>
          <w:szCs w:val="24"/>
          <w:lang w:val="en-GB"/>
        </w:rPr>
      </w:pPr>
      <w:proofErr w:type="spellStart"/>
      <w:r w:rsidRPr="00FB7B9F">
        <w:rPr>
          <w:rFonts w:ascii="Times New Roman" w:hAnsi="Times New Roman" w:cs="Times New Roman"/>
          <w:sz w:val="24"/>
          <w:szCs w:val="24"/>
          <w:lang w:val="en-GB"/>
        </w:rPr>
        <w:t>Busulwa</w:t>
      </w:r>
      <w:proofErr w:type="spellEnd"/>
      <w:r w:rsidRPr="00FB7B9F">
        <w:rPr>
          <w:rFonts w:ascii="Times New Roman" w:hAnsi="Times New Roman" w:cs="Times New Roman"/>
          <w:sz w:val="24"/>
          <w:szCs w:val="24"/>
          <w:lang w:val="en-GB"/>
        </w:rPr>
        <w:t xml:space="preserve">, R., Evans, N., Oh, A. and Kang, M. (2020). </w:t>
      </w:r>
      <w:r w:rsidRPr="00FB7B9F">
        <w:rPr>
          <w:rFonts w:ascii="Times New Roman" w:hAnsi="Times New Roman" w:cs="Times New Roman"/>
          <w:i/>
          <w:iCs/>
          <w:sz w:val="24"/>
          <w:szCs w:val="24"/>
          <w:lang w:val="en-GB"/>
        </w:rPr>
        <w:t>Hospitality Management and Digital Transformation</w:t>
      </w:r>
      <w:r w:rsidRPr="00FB7B9F">
        <w:rPr>
          <w:rFonts w:ascii="Times New Roman" w:hAnsi="Times New Roman" w:cs="Times New Roman"/>
          <w:sz w:val="24"/>
          <w:szCs w:val="24"/>
          <w:lang w:val="en-GB"/>
        </w:rPr>
        <w:t xml:space="preserve">. Routledge. </w:t>
      </w:r>
      <w:proofErr w:type="gramStart"/>
      <w:r w:rsidRPr="00FB7B9F">
        <w:rPr>
          <w:rFonts w:ascii="Times New Roman" w:hAnsi="Times New Roman" w:cs="Times New Roman"/>
          <w:sz w:val="24"/>
          <w:szCs w:val="24"/>
          <w:lang w:val="en-GB"/>
        </w:rPr>
        <w:t>doi:https://doi.org/10.4324/9780429325205</w:t>
      </w:r>
      <w:proofErr w:type="gramEnd"/>
      <w:r w:rsidRPr="00FB7B9F">
        <w:rPr>
          <w:rFonts w:ascii="Times New Roman" w:hAnsi="Times New Roman" w:cs="Times New Roman"/>
          <w:sz w:val="24"/>
          <w:szCs w:val="24"/>
          <w:lang w:val="en-GB"/>
        </w:rPr>
        <w:t>.</w:t>
      </w:r>
    </w:p>
    <w:p w14:paraId="3EFA71F4" w14:textId="77777777" w:rsidR="008C12C7" w:rsidRPr="00FB7B9F" w:rsidRDefault="008C12C7" w:rsidP="00523E0A">
      <w:pPr>
        <w:spacing w:after="0" w:line="480" w:lineRule="auto"/>
        <w:ind w:left="720" w:hanging="720"/>
        <w:rPr>
          <w:rFonts w:ascii="Times New Roman" w:hAnsi="Times New Roman" w:cs="Times New Roman"/>
          <w:sz w:val="24"/>
          <w:szCs w:val="24"/>
          <w:lang w:val="en-GB"/>
        </w:rPr>
      </w:pPr>
      <w:r w:rsidRPr="00FB7B9F">
        <w:rPr>
          <w:rFonts w:ascii="Times New Roman" w:hAnsi="Times New Roman" w:cs="Times New Roman"/>
          <w:sz w:val="24"/>
          <w:szCs w:val="24"/>
          <w:lang w:val="en-GB"/>
        </w:rPr>
        <w:t xml:space="preserve">Carlino, N. (2020). </w:t>
      </w:r>
      <w:r w:rsidRPr="00FB7B9F">
        <w:rPr>
          <w:rFonts w:ascii="Times New Roman" w:hAnsi="Times New Roman" w:cs="Times New Roman"/>
          <w:i/>
          <w:iCs/>
          <w:sz w:val="24"/>
          <w:szCs w:val="24"/>
          <w:lang w:val="en-GB"/>
        </w:rPr>
        <w:t>Delta Hotels believes hospitality should be ‘simple made perfect’</w:t>
      </w:r>
      <w:r w:rsidRPr="00FB7B9F">
        <w:rPr>
          <w:rFonts w:ascii="Times New Roman" w:hAnsi="Times New Roman" w:cs="Times New Roman"/>
          <w:sz w:val="24"/>
          <w:szCs w:val="24"/>
          <w:lang w:val="en-GB"/>
        </w:rPr>
        <w:t>. [online] HB To Go. Available at: https://togo.hotelbusiness.com/article/delta-hotels-believes-hospitality-should-be-simple-made-perfect/.</w:t>
      </w:r>
    </w:p>
    <w:p w14:paraId="28F283FF" w14:textId="77777777" w:rsidR="008C12C7" w:rsidRPr="00FB7B9F" w:rsidRDefault="008C12C7" w:rsidP="00523E0A">
      <w:pPr>
        <w:spacing w:after="0" w:line="480" w:lineRule="auto"/>
        <w:ind w:left="720" w:hanging="720"/>
        <w:rPr>
          <w:rFonts w:ascii="Times New Roman" w:hAnsi="Times New Roman" w:cs="Times New Roman"/>
          <w:sz w:val="24"/>
          <w:szCs w:val="24"/>
          <w:lang w:val="en-GB"/>
        </w:rPr>
      </w:pPr>
      <w:r w:rsidRPr="00FB7B9F">
        <w:rPr>
          <w:rFonts w:ascii="Times New Roman" w:hAnsi="Times New Roman" w:cs="Times New Roman"/>
          <w:sz w:val="24"/>
          <w:szCs w:val="24"/>
          <w:lang w:val="en-GB"/>
        </w:rPr>
        <w:t xml:space="preserve">Das, M.P. (2024). </w:t>
      </w:r>
      <w:r w:rsidRPr="00FB7B9F">
        <w:rPr>
          <w:rFonts w:ascii="Times New Roman" w:hAnsi="Times New Roman" w:cs="Times New Roman"/>
          <w:i/>
          <w:iCs/>
          <w:sz w:val="24"/>
          <w:szCs w:val="24"/>
          <w:lang w:val="en-GB"/>
        </w:rPr>
        <w:t>Technology and Guest Experience: Innovations Reshaping Hotel Management</w:t>
      </w:r>
      <w:r w:rsidRPr="00FB7B9F">
        <w:rPr>
          <w:rFonts w:ascii="Times New Roman" w:hAnsi="Times New Roman" w:cs="Times New Roman"/>
          <w:sz w:val="24"/>
          <w:szCs w:val="24"/>
          <w:lang w:val="en-GB"/>
        </w:rPr>
        <w:t>. [online] ResearchGate. Available at: https://www.researchgate.net/publication/379411864_Technology_and_Guest_Experience_Innovations_Reshaping_Hotel_Management.</w:t>
      </w:r>
    </w:p>
    <w:p w14:paraId="7ABE9424" w14:textId="77777777" w:rsidR="008C12C7" w:rsidRPr="00FB7B9F" w:rsidRDefault="008C12C7" w:rsidP="00523E0A">
      <w:pPr>
        <w:spacing w:after="0" w:line="480" w:lineRule="auto"/>
        <w:ind w:left="720" w:hanging="720"/>
        <w:rPr>
          <w:rFonts w:ascii="Times New Roman" w:hAnsi="Times New Roman" w:cs="Times New Roman"/>
          <w:sz w:val="24"/>
          <w:szCs w:val="24"/>
        </w:rPr>
      </w:pPr>
      <w:r w:rsidRPr="00FB7B9F">
        <w:rPr>
          <w:rFonts w:ascii="Times New Roman" w:hAnsi="Times New Roman" w:cs="Times New Roman"/>
          <w:sz w:val="24"/>
          <w:szCs w:val="24"/>
        </w:rPr>
        <w:t xml:space="preserve">Davis, L. (2023). </w:t>
      </w:r>
      <w:r w:rsidRPr="00FB7B9F">
        <w:rPr>
          <w:rFonts w:ascii="Times New Roman" w:hAnsi="Times New Roman" w:cs="Times New Roman"/>
          <w:i/>
          <w:iCs/>
          <w:sz w:val="24"/>
          <w:szCs w:val="24"/>
        </w:rPr>
        <w:t>Customer Relationship Management in the Hotel Industry Customer Relationship Management in the Hotel Industry</w:t>
      </w:r>
      <w:r w:rsidRPr="00FB7B9F">
        <w:rPr>
          <w:rFonts w:ascii="Times New Roman" w:hAnsi="Times New Roman" w:cs="Times New Roman"/>
          <w:sz w:val="24"/>
          <w:szCs w:val="24"/>
        </w:rPr>
        <w:t xml:space="preserve">. [online] Available at: </w:t>
      </w:r>
      <w:hyperlink r:id="rId9" w:history="1">
        <w:r w:rsidRPr="00FB7B9F">
          <w:rPr>
            <w:rStyle w:val="Hyperlink"/>
            <w:rFonts w:ascii="Times New Roman" w:hAnsi="Times New Roman" w:cs="Times New Roman"/>
            <w:sz w:val="24"/>
            <w:szCs w:val="24"/>
          </w:rPr>
          <w:t>https://scholarworks.waldenu.edu/cgi/viewcontent.cgi?article=14570&amp;context=dissertations</w:t>
        </w:r>
      </w:hyperlink>
      <w:r w:rsidRPr="00FB7B9F">
        <w:rPr>
          <w:rFonts w:ascii="Times New Roman" w:hAnsi="Times New Roman" w:cs="Times New Roman"/>
          <w:sz w:val="24"/>
          <w:szCs w:val="24"/>
        </w:rPr>
        <w:t>.</w:t>
      </w:r>
    </w:p>
    <w:p w14:paraId="7C46265B" w14:textId="77777777" w:rsidR="008C12C7" w:rsidRPr="00FB7B9F" w:rsidRDefault="008C12C7" w:rsidP="00523E0A">
      <w:pPr>
        <w:spacing w:after="0" w:line="480" w:lineRule="auto"/>
        <w:ind w:left="720" w:hanging="720"/>
        <w:rPr>
          <w:rFonts w:ascii="Times New Roman" w:hAnsi="Times New Roman" w:cs="Times New Roman"/>
          <w:sz w:val="24"/>
          <w:szCs w:val="24"/>
          <w:lang w:val="en-GB"/>
        </w:rPr>
      </w:pPr>
      <w:r w:rsidRPr="00FB7B9F">
        <w:rPr>
          <w:rFonts w:ascii="Times New Roman" w:hAnsi="Times New Roman" w:cs="Times New Roman"/>
          <w:sz w:val="24"/>
          <w:szCs w:val="24"/>
          <w:lang w:val="en-GB"/>
        </w:rPr>
        <w:t xml:space="preserve">Delta Hotels (2025). </w:t>
      </w:r>
      <w:r w:rsidRPr="00FB7B9F">
        <w:rPr>
          <w:rFonts w:ascii="Times New Roman" w:hAnsi="Times New Roman" w:cs="Times New Roman"/>
          <w:i/>
          <w:iCs/>
          <w:sz w:val="24"/>
          <w:szCs w:val="24"/>
          <w:lang w:val="en-GB"/>
        </w:rPr>
        <w:t>Reviews of Delta Hotels Heathrow Windsor</w:t>
      </w:r>
      <w:r w:rsidRPr="00FB7B9F">
        <w:rPr>
          <w:rFonts w:ascii="Times New Roman" w:hAnsi="Times New Roman" w:cs="Times New Roman"/>
          <w:sz w:val="24"/>
          <w:szCs w:val="24"/>
          <w:lang w:val="en-GB"/>
        </w:rPr>
        <w:t>. [online] Marriott Bonvoy. Available at: https://www.marriott.com/en-gb/hotels/lhrwd-delta-hotels-heathrow-windsor/reviews/?msockid=033d2ac2d4516be61b033ef7d5ad6ad9 [Accessed 26 Jan. 2025].</w:t>
      </w:r>
    </w:p>
    <w:p w14:paraId="2A3A65E0" w14:textId="77777777" w:rsidR="008C12C7" w:rsidRPr="00FB7B9F" w:rsidRDefault="008C12C7" w:rsidP="00523E0A">
      <w:pPr>
        <w:spacing w:after="0" w:line="480" w:lineRule="auto"/>
        <w:ind w:left="720" w:hanging="720"/>
        <w:rPr>
          <w:rFonts w:ascii="Times New Roman" w:hAnsi="Times New Roman" w:cs="Times New Roman"/>
          <w:sz w:val="24"/>
          <w:szCs w:val="24"/>
          <w:lang w:val="en-GB"/>
        </w:rPr>
      </w:pPr>
      <w:r w:rsidRPr="00FB7B9F">
        <w:rPr>
          <w:rFonts w:ascii="Times New Roman" w:hAnsi="Times New Roman" w:cs="Times New Roman"/>
          <w:sz w:val="24"/>
          <w:szCs w:val="24"/>
          <w:lang w:val="en-GB"/>
        </w:rPr>
        <w:t xml:space="preserve">Deng, J. (2022). Hotel Brands and the Impact of Brand Differentiation on the Success of the Global Hotel Brands. </w:t>
      </w:r>
      <w:r w:rsidRPr="00FB7B9F">
        <w:rPr>
          <w:rFonts w:ascii="Times New Roman" w:hAnsi="Times New Roman" w:cs="Times New Roman"/>
          <w:i/>
          <w:iCs/>
          <w:sz w:val="24"/>
          <w:szCs w:val="24"/>
          <w:lang w:val="en-GB"/>
        </w:rPr>
        <w:t>Highlights in Business, Economics and Management</w:t>
      </w:r>
      <w:r w:rsidRPr="00FB7B9F">
        <w:rPr>
          <w:rFonts w:ascii="Times New Roman" w:hAnsi="Times New Roman" w:cs="Times New Roman"/>
          <w:sz w:val="24"/>
          <w:szCs w:val="24"/>
          <w:lang w:val="en-GB"/>
        </w:rPr>
        <w:t xml:space="preserve">, 1(3), pp.265–276. </w:t>
      </w:r>
      <w:proofErr w:type="gramStart"/>
      <w:r w:rsidRPr="00FB7B9F">
        <w:rPr>
          <w:rFonts w:ascii="Times New Roman" w:hAnsi="Times New Roman" w:cs="Times New Roman"/>
          <w:sz w:val="24"/>
          <w:szCs w:val="24"/>
          <w:lang w:val="en-GB"/>
        </w:rPr>
        <w:t>doi:https://doi.org/10.54097/hbem.v1i.2582</w:t>
      </w:r>
      <w:proofErr w:type="gramEnd"/>
      <w:r w:rsidRPr="00FB7B9F">
        <w:rPr>
          <w:rFonts w:ascii="Times New Roman" w:hAnsi="Times New Roman" w:cs="Times New Roman"/>
          <w:sz w:val="24"/>
          <w:szCs w:val="24"/>
          <w:lang w:val="en-GB"/>
        </w:rPr>
        <w:t>.</w:t>
      </w:r>
    </w:p>
    <w:p w14:paraId="1D62FCBF" w14:textId="77777777" w:rsidR="008C12C7" w:rsidRPr="00FB7B9F" w:rsidRDefault="008C12C7" w:rsidP="008C12C7">
      <w:pPr>
        <w:spacing w:after="0" w:line="480" w:lineRule="auto"/>
        <w:ind w:left="720" w:hanging="720"/>
        <w:rPr>
          <w:rFonts w:ascii="Times New Roman" w:hAnsi="Times New Roman" w:cs="Times New Roman"/>
          <w:sz w:val="24"/>
          <w:szCs w:val="24"/>
          <w:lang w:val="en-GB"/>
        </w:rPr>
      </w:pPr>
      <w:r w:rsidRPr="00FB7B9F">
        <w:rPr>
          <w:rFonts w:ascii="Times New Roman" w:hAnsi="Times New Roman" w:cs="Times New Roman"/>
          <w:sz w:val="24"/>
          <w:szCs w:val="24"/>
          <w:lang w:val="en-GB"/>
        </w:rPr>
        <w:t xml:space="preserve">Denscombe, M. (2010). </w:t>
      </w:r>
      <w:r w:rsidRPr="00FB7B9F">
        <w:rPr>
          <w:rFonts w:ascii="Times New Roman" w:hAnsi="Times New Roman" w:cs="Times New Roman"/>
          <w:i/>
          <w:iCs/>
          <w:sz w:val="24"/>
          <w:szCs w:val="24"/>
          <w:lang w:val="en-GB"/>
        </w:rPr>
        <w:t>Ground rules for social research: Guidelines for good practice.</w:t>
      </w:r>
      <w:r w:rsidRPr="00FB7B9F">
        <w:rPr>
          <w:rFonts w:ascii="Times New Roman" w:hAnsi="Times New Roman" w:cs="Times New Roman"/>
          <w:sz w:val="24"/>
          <w:szCs w:val="24"/>
          <w:lang w:val="en-GB"/>
        </w:rPr>
        <w:t xml:space="preserve"> 2nd ed. New York: Open University Press.</w:t>
      </w:r>
    </w:p>
    <w:p w14:paraId="7986F1F7" w14:textId="77777777" w:rsidR="008C12C7" w:rsidRPr="00FB7B9F" w:rsidRDefault="008C12C7" w:rsidP="00523E0A">
      <w:pPr>
        <w:spacing w:after="0" w:line="480" w:lineRule="auto"/>
        <w:ind w:left="720" w:hanging="720"/>
        <w:rPr>
          <w:rFonts w:ascii="Times New Roman" w:hAnsi="Times New Roman" w:cs="Times New Roman"/>
          <w:sz w:val="24"/>
          <w:szCs w:val="24"/>
        </w:rPr>
      </w:pPr>
      <w:r w:rsidRPr="00FB7B9F">
        <w:rPr>
          <w:rFonts w:ascii="Times New Roman" w:hAnsi="Times New Roman" w:cs="Times New Roman"/>
          <w:sz w:val="24"/>
          <w:szCs w:val="24"/>
        </w:rPr>
        <w:lastRenderedPageBreak/>
        <w:t>Drexler, O. (2023). </w:t>
      </w:r>
      <w:r w:rsidRPr="00FB7B9F">
        <w:rPr>
          <w:rFonts w:ascii="Times New Roman" w:hAnsi="Times New Roman" w:cs="Times New Roman"/>
          <w:i/>
          <w:iCs/>
          <w:sz w:val="24"/>
          <w:szCs w:val="24"/>
        </w:rPr>
        <w:t xml:space="preserve">6 Office Front Desk Problems &amp; How to Solve Them </w:t>
      </w:r>
      <w:proofErr w:type="gramStart"/>
      <w:r w:rsidRPr="00FB7B9F">
        <w:rPr>
          <w:rFonts w:ascii="Times New Roman" w:hAnsi="Times New Roman" w:cs="Times New Roman"/>
          <w:i/>
          <w:iCs/>
          <w:sz w:val="24"/>
          <w:szCs w:val="24"/>
        </w:rPr>
        <w:t>With</w:t>
      </w:r>
      <w:proofErr w:type="gramEnd"/>
      <w:r w:rsidRPr="00FB7B9F">
        <w:rPr>
          <w:rFonts w:ascii="Times New Roman" w:hAnsi="Times New Roman" w:cs="Times New Roman"/>
          <w:i/>
          <w:iCs/>
          <w:sz w:val="24"/>
          <w:szCs w:val="24"/>
        </w:rPr>
        <w:t xml:space="preserve"> Visitor Management System</w:t>
      </w:r>
      <w:r w:rsidRPr="00FB7B9F">
        <w:rPr>
          <w:rFonts w:ascii="Times New Roman" w:hAnsi="Times New Roman" w:cs="Times New Roman"/>
          <w:sz w:val="24"/>
          <w:szCs w:val="24"/>
        </w:rPr>
        <w:t xml:space="preserve">. [online] www.yarooms.com. Available at: </w:t>
      </w:r>
      <w:hyperlink r:id="rId10" w:history="1">
        <w:r w:rsidRPr="00FB7B9F">
          <w:rPr>
            <w:rStyle w:val="Hyperlink"/>
            <w:rFonts w:ascii="Times New Roman" w:hAnsi="Times New Roman" w:cs="Times New Roman"/>
            <w:sz w:val="24"/>
            <w:szCs w:val="24"/>
          </w:rPr>
          <w:t>https://www.yarooms.com/blog/front-desk-problems</w:t>
        </w:r>
      </w:hyperlink>
      <w:r w:rsidRPr="00FB7B9F">
        <w:rPr>
          <w:rFonts w:ascii="Times New Roman" w:hAnsi="Times New Roman" w:cs="Times New Roman"/>
          <w:sz w:val="24"/>
          <w:szCs w:val="24"/>
        </w:rPr>
        <w:t>.</w:t>
      </w:r>
    </w:p>
    <w:p w14:paraId="48FD94FB" w14:textId="77777777" w:rsidR="008C12C7" w:rsidRPr="00FB7B9F" w:rsidRDefault="008C12C7" w:rsidP="00523E0A">
      <w:pPr>
        <w:spacing w:after="0" w:line="480" w:lineRule="auto"/>
        <w:ind w:left="720" w:hanging="720"/>
        <w:rPr>
          <w:rFonts w:ascii="Times New Roman" w:hAnsi="Times New Roman" w:cs="Times New Roman"/>
          <w:sz w:val="24"/>
          <w:szCs w:val="24"/>
          <w:lang w:val="en-GB"/>
        </w:rPr>
      </w:pPr>
      <w:r w:rsidRPr="00FB7B9F">
        <w:rPr>
          <w:rFonts w:ascii="Times New Roman" w:hAnsi="Times New Roman" w:cs="Times New Roman"/>
          <w:sz w:val="24"/>
          <w:szCs w:val="24"/>
          <w:lang w:val="en-GB"/>
        </w:rPr>
        <w:t xml:space="preserve">Duan, J., Xie, C. and Morrison, A.M. (2021). Tourism Crises and Impacts on Destinations: A Systematic Review of the Tourism and Hospitality Literature. </w:t>
      </w:r>
      <w:r w:rsidRPr="00FB7B9F">
        <w:rPr>
          <w:rFonts w:ascii="Times New Roman" w:hAnsi="Times New Roman" w:cs="Times New Roman"/>
          <w:i/>
          <w:iCs/>
          <w:sz w:val="24"/>
          <w:szCs w:val="24"/>
          <w:lang w:val="en-GB"/>
        </w:rPr>
        <w:t>Journal of Hospitality &amp; Tourism Research</w:t>
      </w:r>
      <w:r w:rsidRPr="00FB7B9F">
        <w:rPr>
          <w:rFonts w:ascii="Times New Roman" w:hAnsi="Times New Roman" w:cs="Times New Roman"/>
          <w:sz w:val="24"/>
          <w:szCs w:val="24"/>
          <w:lang w:val="en-GB"/>
        </w:rPr>
        <w:t xml:space="preserve">, 46(4), p.109634802199419. </w:t>
      </w:r>
      <w:proofErr w:type="gramStart"/>
      <w:r w:rsidRPr="00FB7B9F">
        <w:rPr>
          <w:rFonts w:ascii="Times New Roman" w:hAnsi="Times New Roman" w:cs="Times New Roman"/>
          <w:sz w:val="24"/>
          <w:szCs w:val="24"/>
          <w:lang w:val="en-GB"/>
        </w:rPr>
        <w:t>doi:https://doi.org/10.1177/1096348021994194</w:t>
      </w:r>
      <w:proofErr w:type="gramEnd"/>
      <w:r w:rsidRPr="00FB7B9F">
        <w:rPr>
          <w:rFonts w:ascii="Times New Roman" w:hAnsi="Times New Roman" w:cs="Times New Roman"/>
          <w:sz w:val="24"/>
          <w:szCs w:val="24"/>
          <w:lang w:val="en-GB"/>
        </w:rPr>
        <w:t>.</w:t>
      </w:r>
    </w:p>
    <w:p w14:paraId="43492B96" w14:textId="77777777" w:rsidR="008C12C7" w:rsidRPr="00FB7B9F" w:rsidRDefault="008C12C7" w:rsidP="00523E0A">
      <w:pPr>
        <w:spacing w:after="0" w:line="480" w:lineRule="auto"/>
        <w:ind w:left="720" w:hanging="720"/>
        <w:rPr>
          <w:rFonts w:ascii="Times New Roman" w:hAnsi="Times New Roman" w:cs="Times New Roman"/>
          <w:sz w:val="24"/>
          <w:szCs w:val="24"/>
          <w:lang w:val="en-GB"/>
        </w:rPr>
      </w:pPr>
      <w:r w:rsidRPr="00FB7B9F">
        <w:rPr>
          <w:rFonts w:ascii="Times New Roman" w:hAnsi="Times New Roman" w:cs="Times New Roman"/>
          <w:sz w:val="24"/>
          <w:szCs w:val="24"/>
          <w:lang w:val="en-GB"/>
        </w:rPr>
        <w:t xml:space="preserve">Duncan, T. (2023). </w:t>
      </w:r>
      <w:r w:rsidRPr="00FB7B9F">
        <w:rPr>
          <w:rFonts w:ascii="Times New Roman" w:hAnsi="Times New Roman" w:cs="Times New Roman"/>
          <w:i/>
          <w:iCs/>
          <w:sz w:val="24"/>
          <w:szCs w:val="24"/>
          <w:lang w:val="en-GB"/>
        </w:rPr>
        <w:t>The Contactless Customer: Which Digital Transformations Are Winning Over Hotel Guests</w:t>
      </w:r>
      <w:r w:rsidRPr="00FB7B9F">
        <w:rPr>
          <w:rFonts w:ascii="Times New Roman" w:hAnsi="Times New Roman" w:cs="Times New Roman"/>
          <w:sz w:val="24"/>
          <w:szCs w:val="24"/>
          <w:lang w:val="en-GB"/>
        </w:rPr>
        <w:t>. [online] Hospitality Technology. Available at: https://hospitalitytech.com/contactless-customer-which-digital-transformations-are-winning-over-hotel-guests.</w:t>
      </w:r>
    </w:p>
    <w:p w14:paraId="691A017E" w14:textId="77777777" w:rsidR="008C12C7" w:rsidRPr="00FB7B9F" w:rsidRDefault="008C12C7" w:rsidP="00523E0A">
      <w:pPr>
        <w:spacing w:after="0" w:line="480" w:lineRule="auto"/>
        <w:ind w:left="720" w:hanging="720"/>
        <w:rPr>
          <w:rFonts w:ascii="Times New Roman" w:hAnsi="Times New Roman" w:cs="Times New Roman"/>
          <w:sz w:val="24"/>
          <w:szCs w:val="24"/>
        </w:rPr>
      </w:pPr>
      <w:r w:rsidRPr="00FB7B9F">
        <w:rPr>
          <w:rFonts w:ascii="Times New Roman" w:hAnsi="Times New Roman" w:cs="Times New Roman"/>
          <w:sz w:val="24"/>
          <w:szCs w:val="24"/>
        </w:rPr>
        <w:t>Elphick, D. (2023). </w:t>
      </w:r>
      <w:r w:rsidRPr="00FB7B9F">
        <w:rPr>
          <w:rFonts w:ascii="Times New Roman" w:hAnsi="Times New Roman" w:cs="Times New Roman"/>
          <w:i/>
          <w:iCs/>
          <w:sz w:val="24"/>
          <w:szCs w:val="24"/>
        </w:rPr>
        <w:t>What is guest experience? Everything hotels need to know</w:t>
      </w:r>
      <w:r w:rsidRPr="00FB7B9F">
        <w:rPr>
          <w:rFonts w:ascii="Times New Roman" w:hAnsi="Times New Roman" w:cs="Times New Roman"/>
          <w:sz w:val="24"/>
          <w:szCs w:val="24"/>
        </w:rPr>
        <w:t xml:space="preserve">. [online] Little Hotelier. Available at: </w:t>
      </w:r>
      <w:hyperlink r:id="rId11" w:history="1">
        <w:r w:rsidRPr="00FB7B9F">
          <w:rPr>
            <w:rStyle w:val="Hyperlink"/>
            <w:rFonts w:ascii="Times New Roman" w:hAnsi="Times New Roman" w:cs="Times New Roman"/>
            <w:sz w:val="24"/>
            <w:szCs w:val="24"/>
          </w:rPr>
          <w:t>https://www.littlehotelier.com/blog/running-your-property/hotel-guest-experience/</w:t>
        </w:r>
      </w:hyperlink>
      <w:r w:rsidRPr="00FB7B9F">
        <w:rPr>
          <w:rFonts w:ascii="Times New Roman" w:hAnsi="Times New Roman" w:cs="Times New Roman"/>
          <w:sz w:val="24"/>
          <w:szCs w:val="24"/>
        </w:rPr>
        <w:t>.</w:t>
      </w:r>
    </w:p>
    <w:p w14:paraId="25B81D1C" w14:textId="77777777" w:rsidR="008C12C7" w:rsidRPr="00FB7B9F" w:rsidRDefault="008C12C7" w:rsidP="00523E0A">
      <w:pPr>
        <w:spacing w:after="0" w:line="480" w:lineRule="auto"/>
        <w:ind w:left="720" w:hanging="720"/>
        <w:rPr>
          <w:rFonts w:ascii="Times New Roman" w:hAnsi="Times New Roman" w:cs="Times New Roman"/>
          <w:sz w:val="24"/>
          <w:szCs w:val="24"/>
        </w:rPr>
      </w:pPr>
      <w:r w:rsidRPr="00FB7B9F">
        <w:rPr>
          <w:rFonts w:ascii="Times New Roman" w:hAnsi="Times New Roman" w:cs="Times New Roman"/>
          <w:sz w:val="24"/>
          <w:szCs w:val="24"/>
        </w:rPr>
        <w:t xml:space="preserve">Farooq, M. S., Salam, M., Fayolle, A., Jaafar, N., &amp; </w:t>
      </w:r>
      <w:proofErr w:type="spellStart"/>
      <w:r w:rsidRPr="00FB7B9F">
        <w:rPr>
          <w:rFonts w:ascii="Times New Roman" w:hAnsi="Times New Roman" w:cs="Times New Roman"/>
          <w:sz w:val="24"/>
          <w:szCs w:val="24"/>
        </w:rPr>
        <w:t>Ayupp</w:t>
      </w:r>
      <w:proofErr w:type="spellEnd"/>
      <w:r w:rsidRPr="00FB7B9F">
        <w:rPr>
          <w:rFonts w:ascii="Times New Roman" w:hAnsi="Times New Roman" w:cs="Times New Roman"/>
          <w:sz w:val="24"/>
          <w:szCs w:val="24"/>
        </w:rPr>
        <w:t>, K. (2018). Impact of service quality on customer satisfaction in Malaysia airlines: A PLS-SEM approach. </w:t>
      </w:r>
      <w:r w:rsidRPr="00FB7B9F">
        <w:rPr>
          <w:rFonts w:ascii="Times New Roman" w:hAnsi="Times New Roman" w:cs="Times New Roman"/>
          <w:i/>
          <w:iCs/>
          <w:sz w:val="24"/>
          <w:szCs w:val="24"/>
        </w:rPr>
        <w:t>Journal of Air Transport Management</w:t>
      </w:r>
      <w:r w:rsidRPr="00FB7B9F">
        <w:rPr>
          <w:rFonts w:ascii="Times New Roman" w:hAnsi="Times New Roman" w:cs="Times New Roman"/>
          <w:sz w:val="24"/>
          <w:szCs w:val="24"/>
        </w:rPr>
        <w:t>, </w:t>
      </w:r>
      <w:r w:rsidRPr="00FB7B9F">
        <w:rPr>
          <w:rFonts w:ascii="Times New Roman" w:hAnsi="Times New Roman" w:cs="Times New Roman"/>
          <w:i/>
          <w:iCs/>
          <w:sz w:val="24"/>
          <w:szCs w:val="24"/>
        </w:rPr>
        <w:t>67</w:t>
      </w:r>
      <w:r w:rsidRPr="00FB7B9F">
        <w:rPr>
          <w:rFonts w:ascii="Times New Roman" w:hAnsi="Times New Roman" w:cs="Times New Roman"/>
          <w:sz w:val="24"/>
          <w:szCs w:val="24"/>
        </w:rPr>
        <w:t>, 169-180.</w:t>
      </w:r>
    </w:p>
    <w:p w14:paraId="234188F3" w14:textId="77777777" w:rsidR="008C12C7" w:rsidRPr="00FB7B9F" w:rsidRDefault="008C12C7" w:rsidP="00523E0A">
      <w:pPr>
        <w:spacing w:after="0" w:line="480" w:lineRule="auto"/>
        <w:ind w:left="720" w:hanging="720"/>
        <w:rPr>
          <w:rFonts w:ascii="Times New Roman" w:hAnsi="Times New Roman" w:cs="Times New Roman"/>
          <w:sz w:val="24"/>
          <w:szCs w:val="24"/>
          <w:lang w:val="en-GB"/>
        </w:rPr>
      </w:pPr>
      <w:r w:rsidRPr="00FB7B9F">
        <w:rPr>
          <w:rFonts w:ascii="Times New Roman" w:hAnsi="Times New Roman" w:cs="Times New Roman"/>
          <w:sz w:val="24"/>
          <w:szCs w:val="24"/>
          <w:lang w:val="en-GB"/>
        </w:rPr>
        <w:t xml:space="preserve">Fox, J.T. (2024). </w:t>
      </w:r>
      <w:r w:rsidRPr="00FB7B9F">
        <w:rPr>
          <w:rFonts w:ascii="Times New Roman" w:hAnsi="Times New Roman" w:cs="Times New Roman"/>
          <w:i/>
          <w:iCs/>
          <w:sz w:val="24"/>
          <w:szCs w:val="24"/>
          <w:lang w:val="en-GB"/>
        </w:rPr>
        <w:t>IHG gains ground in midscale segment</w:t>
      </w:r>
      <w:r w:rsidRPr="00FB7B9F">
        <w:rPr>
          <w:rFonts w:ascii="Times New Roman" w:hAnsi="Times New Roman" w:cs="Times New Roman"/>
          <w:sz w:val="24"/>
          <w:szCs w:val="24"/>
          <w:lang w:val="en-GB"/>
        </w:rPr>
        <w:t>. [online] Hotel Management. Available at: https://www.hotelmanagement.net/development/ihg-gains-ground-midscale-segment [Accessed 26 Jan. 2025].</w:t>
      </w:r>
    </w:p>
    <w:p w14:paraId="242F9A96" w14:textId="77777777" w:rsidR="008C12C7" w:rsidRPr="00FB7B9F" w:rsidRDefault="008C12C7" w:rsidP="00523E0A">
      <w:pPr>
        <w:spacing w:after="0" w:line="480" w:lineRule="auto"/>
        <w:ind w:left="720" w:hanging="720"/>
        <w:rPr>
          <w:rFonts w:ascii="Times New Roman" w:hAnsi="Times New Roman" w:cs="Times New Roman"/>
          <w:sz w:val="24"/>
          <w:szCs w:val="24"/>
          <w:lang w:val="en-GB"/>
        </w:rPr>
      </w:pPr>
      <w:r w:rsidRPr="00FB7B9F">
        <w:rPr>
          <w:rFonts w:ascii="Times New Roman" w:hAnsi="Times New Roman" w:cs="Times New Roman"/>
          <w:sz w:val="24"/>
          <w:szCs w:val="24"/>
          <w:lang w:val="en-GB"/>
        </w:rPr>
        <w:t xml:space="preserve">GOV.UK (2019). </w:t>
      </w:r>
      <w:r w:rsidRPr="00FB7B9F">
        <w:rPr>
          <w:rFonts w:ascii="Times New Roman" w:hAnsi="Times New Roman" w:cs="Times New Roman"/>
          <w:i/>
          <w:iCs/>
          <w:sz w:val="24"/>
          <w:szCs w:val="24"/>
          <w:lang w:val="en-GB"/>
        </w:rPr>
        <w:t>Tourism Sector Deal</w:t>
      </w:r>
      <w:r w:rsidRPr="00FB7B9F">
        <w:rPr>
          <w:rFonts w:ascii="Times New Roman" w:hAnsi="Times New Roman" w:cs="Times New Roman"/>
          <w:sz w:val="24"/>
          <w:szCs w:val="24"/>
          <w:lang w:val="en-GB"/>
        </w:rPr>
        <w:t>. [online] GOV.UK. Available at: https://www.gov.uk/government/publications/tourism-sector-deal/tourism-sector-deal.</w:t>
      </w:r>
    </w:p>
    <w:p w14:paraId="514A2AD5" w14:textId="77777777" w:rsidR="008C12C7" w:rsidRPr="00FB7B9F" w:rsidRDefault="008C12C7" w:rsidP="008C12C7">
      <w:pPr>
        <w:spacing w:after="0" w:line="480" w:lineRule="auto"/>
        <w:ind w:left="720" w:hanging="720"/>
        <w:rPr>
          <w:rFonts w:ascii="Times New Roman" w:hAnsi="Times New Roman" w:cs="Times New Roman"/>
          <w:sz w:val="24"/>
          <w:szCs w:val="24"/>
          <w:lang w:val="en-GB"/>
        </w:rPr>
      </w:pPr>
      <w:r w:rsidRPr="00FB7B9F">
        <w:rPr>
          <w:rFonts w:ascii="Times New Roman" w:hAnsi="Times New Roman" w:cs="Times New Roman"/>
          <w:sz w:val="24"/>
          <w:szCs w:val="24"/>
          <w:lang w:val="en-GB"/>
        </w:rPr>
        <w:t xml:space="preserve">Grbich, C. (2012). </w:t>
      </w:r>
      <w:r w:rsidRPr="00FB7B9F">
        <w:rPr>
          <w:rFonts w:ascii="Times New Roman" w:hAnsi="Times New Roman" w:cs="Times New Roman"/>
          <w:i/>
          <w:iCs/>
          <w:sz w:val="24"/>
          <w:szCs w:val="24"/>
          <w:lang w:val="en-GB"/>
        </w:rPr>
        <w:t xml:space="preserve">Qualitative data </w:t>
      </w:r>
      <w:proofErr w:type="gramStart"/>
      <w:r w:rsidRPr="00FB7B9F">
        <w:rPr>
          <w:rFonts w:ascii="Times New Roman" w:hAnsi="Times New Roman" w:cs="Times New Roman"/>
          <w:i/>
          <w:iCs/>
          <w:sz w:val="24"/>
          <w:szCs w:val="24"/>
          <w:lang w:val="en-GB"/>
        </w:rPr>
        <w:t>analysis :</w:t>
      </w:r>
      <w:proofErr w:type="gramEnd"/>
      <w:r w:rsidRPr="00FB7B9F">
        <w:rPr>
          <w:rFonts w:ascii="Times New Roman" w:hAnsi="Times New Roman" w:cs="Times New Roman"/>
          <w:i/>
          <w:iCs/>
          <w:sz w:val="24"/>
          <w:szCs w:val="24"/>
          <w:lang w:val="en-GB"/>
        </w:rPr>
        <w:t xml:space="preserve"> an introduction</w:t>
      </w:r>
      <w:r w:rsidRPr="00FB7B9F">
        <w:rPr>
          <w:rFonts w:ascii="Times New Roman" w:hAnsi="Times New Roman" w:cs="Times New Roman"/>
          <w:sz w:val="24"/>
          <w:szCs w:val="24"/>
          <w:lang w:val="en-GB"/>
        </w:rPr>
        <w:t>. London: Sage.</w:t>
      </w:r>
    </w:p>
    <w:p w14:paraId="255A0C04" w14:textId="77777777" w:rsidR="008C12C7" w:rsidRPr="00FB7B9F" w:rsidRDefault="008C12C7" w:rsidP="00523E0A">
      <w:pPr>
        <w:spacing w:after="0" w:line="480" w:lineRule="auto"/>
        <w:ind w:left="720" w:hanging="720"/>
        <w:rPr>
          <w:rFonts w:ascii="Times New Roman" w:hAnsi="Times New Roman" w:cs="Times New Roman"/>
          <w:sz w:val="24"/>
          <w:szCs w:val="24"/>
          <w:lang w:val="en-GB"/>
        </w:rPr>
      </w:pPr>
      <w:r w:rsidRPr="00FB7B9F">
        <w:rPr>
          <w:rFonts w:ascii="Times New Roman" w:hAnsi="Times New Roman" w:cs="Times New Roman"/>
          <w:sz w:val="24"/>
          <w:szCs w:val="24"/>
          <w:lang w:val="en-GB"/>
        </w:rPr>
        <w:t xml:space="preserve">Green, R. (2021). </w:t>
      </w:r>
      <w:r w:rsidRPr="00FB7B9F">
        <w:rPr>
          <w:rFonts w:ascii="Times New Roman" w:hAnsi="Times New Roman" w:cs="Times New Roman"/>
          <w:i/>
          <w:iCs/>
          <w:sz w:val="24"/>
          <w:szCs w:val="24"/>
          <w:lang w:val="en-GB"/>
        </w:rPr>
        <w:t>Hotels grapple with ‘new normal’ influencing leisure bookings</w:t>
      </w:r>
      <w:r w:rsidRPr="00FB7B9F">
        <w:rPr>
          <w:rFonts w:ascii="Times New Roman" w:hAnsi="Times New Roman" w:cs="Times New Roman"/>
          <w:sz w:val="24"/>
          <w:szCs w:val="24"/>
          <w:lang w:val="en-GB"/>
        </w:rPr>
        <w:t>. [online] Hotel Management. Available at: https://www.hotelmanagement.net/sales-</w:t>
      </w:r>
      <w:r w:rsidRPr="00FB7B9F">
        <w:rPr>
          <w:rFonts w:ascii="Times New Roman" w:hAnsi="Times New Roman" w:cs="Times New Roman"/>
          <w:sz w:val="24"/>
          <w:szCs w:val="24"/>
          <w:lang w:val="en-GB"/>
        </w:rPr>
        <w:lastRenderedPageBreak/>
        <w:t>marketing/hotels-grapple-new-normal-influencing-leisure-bookings [Accessed 26 Jan. 2025].</w:t>
      </w:r>
    </w:p>
    <w:p w14:paraId="0A8BB8BE" w14:textId="77777777" w:rsidR="008C12C7" w:rsidRPr="00FB7B9F" w:rsidRDefault="008C12C7" w:rsidP="00523E0A">
      <w:pPr>
        <w:spacing w:after="0" w:line="480" w:lineRule="auto"/>
        <w:ind w:left="720" w:hanging="720"/>
        <w:rPr>
          <w:rFonts w:ascii="Times New Roman" w:hAnsi="Times New Roman" w:cs="Times New Roman"/>
          <w:sz w:val="24"/>
          <w:szCs w:val="24"/>
          <w:lang w:val="en-GB"/>
        </w:rPr>
      </w:pPr>
      <w:r w:rsidRPr="00FB7B9F">
        <w:rPr>
          <w:rFonts w:ascii="Times New Roman" w:hAnsi="Times New Roman" w:cs="Times New Roman"/>
          <w:sz w:val="24"/>
          <w:szCs w:val="24"/>
          <w:lang w:val="en-GB"/>
        </w:rPr>
        <w:t xml:space="preserve">Grey, J. (2024). </w:t>
      </w:r>
      <w:r w:rsidRPr="00FB7B9F">
        <w:rPr>
          <w:rFonts w:ascii="Times New Roman" w:hAnsi="Times New Roman" w:cs="Times New Roman"/>
          <w:i/>
          <w:iCs/>
          <w:sz w:val="24"/>
          <w:szCs w:val="24"/>
          <w:lang w:val="en-GB"/>
        </w:rPr>
        <w:t>Brexit Impact on UK Immigration Policies: Changes and Effects on EU Citizens</w:t>
      </w:r>
      <w:r w:rsidRPr="00FB7B9F">
        <w:rPr>
          <w:rFonts w:ascii="Times New Roman" w:hAnsi="Times New Roman" w:cs="Times New Roman"/>
          <w:sz w:val="24"/>
          <w:szCs w:val="24"/>
          <w:lang w:val="en-GB"/>
        </w:rPr>
        <w:t xml:space="preserve">. [online] </w:t>
      </w:r>
      <w:proofErr w:type="spellStart"/>
      <w:r w:rsidRPr="00FB7B9F">
        <w:rPr>
          <w:rFonts w:ascii="Times New Roman" w:hAnsi="Times New Roman" w:cs="Times New Roman"/>
          <w:sz w:val="24"/>
          <w:szCs w:val="24"/>
          <w:lang w:val="en-GB"/>
        </w:rPr>
        <w:t>Visaverge</w:t>
      </w:r>
      <w:proofErr w:type="spellEnd"/>
      <w:r w:rsidRPr="00FB7B9F">
        <w:rPr>
          <w:rFonts w:ascii="Times New Roman" w:hAnsi="Times New Roman" w:cs="Times New Roman"/>
          <w:sz w:val="24"/>
          <w:szCs w:val="24"/>
          <w:lang w:val="en-GB"/>
        </w:rPr>
        <w:t>. Available at: https://www.visaverge.com/knowledge/brexit-impact-on-uk-immigration-policies-changes-and-effects-on-eu-citizens/.</w:t>
      </w:r>
    </w:p>
    <w:p w14:paraId="2D3B08D9" w14:textId="77777777" w:rsidR="008C12C7" w:rsidRPr="00FB7B9F" w:rsidRDefault="008C12C7" w:rsidP="00523E0A">
      <w:pPr>
        <w:spacing w:after="0" w:line="480" w:lineRule="auto"/>
        <w:ind w:left="720" w:hanging="720"/>
        <w:rPr>
          <w:rFonts w:ascii="Times New Roman" w:hAnsi="Times New Roman" w:cs="Times New Roman"/>
          <w:sz w:val="24"/>
          <w:szCs w:val="24"/>
          <w:lang w:val="en-GB"/>
        </w:rPr>
      </w:pPr>
      <w:r w:rsidRPr="00FB7B9F">
        <w:rPr>
          <w:rFonts w:ascii="Times New Roman" w:hAnsi="Times New Roman" w:cs="Times New Roman"/>
          <w:sz w:val="24"/>
          <w:szCs w:val="24"/>
          <w:lang w:val="en-GB"/>
        </w:rPr>
        <w:t xml:space="preserve">Guest, I. (2024). </w:t>
      </w:r>
      <w:r w:rsidRPr="00FB7B9F">
        <w:rPr>
          <w:rFonts w:ascii="Times New Roman" w:hAnsi="Times New Roman" w:cs="Times New Roman"/>
          <w:i/>
          <w:iCs/>
          <w:sz w:val="24"/>
          <w:szCs w:val="24"/>
          <w:lang w:val="en-GB"/>
        </w:rPr>
        <w:t xml:space="preserve">The Role </w:t>
      </w:r>
      <w:proofErr w:type="gramStart"/>
      <w:r w:rsidRPr="00FB7B9F">
        <w:rPr>
          <w:rFonts w:ascii="Times New Roman" w:hAnsi="Times New Roman" w:cs="Times New Roman"/>
          <w:i/>
          <w:iCs/>
          <w:sz w:val="24"/>
          <w:szCs w:val="24"/>
          <w:lang w:val="en-GB"/>
        </w:rPr>
        <w:t>Of</w:t>
      </w:r>
      <w:proofErr w:type="gramEnd"/>
      <w:r w:rsidRPr="00FB7B9F">
        <w:rPr>
          <w:rFonts w:ascii="Times New Roman" w:hAnsi="Times New Roman" w:cs="Times New Roman"/>
          <w:i/>
          <w:iCs/>
          <w:sz w:val="24"/>
          <w:szCs w:val="24"/>
          <w:lang w:val="en-GB"/>
        </w:rPr>
        <w:t xml:space="preserve"> The Front Office In Guest Relations - </w:t>
      </w:r>
      <w:proofErr w:type="spellStart"/>
      <w:r w:rsidRPr="00FB7B9F">
        <w:rPr>
          <w:rFonts w:ascii="Times New Roman" w:hAnsi="Times New Roman" w:cs="Times New Roman"/>
          <w:i/>
          <w:iCs/>
          <w:sz w:val="24"/>
          <w:szCs w:val="24"/>
          <w:lang w:val="en-GB"/>
        </w:rPr>
        <w:t>FasterCapital</w:t>
      </w:r>
      <w:proofErr w:type="spellEnd"/>
      <w:r w:rsidRPr="00FB7B9F">
        <w:rPr>
          <w:rFonts w:ascii="Times New Roman" w:hAnsi="Times New Roman" w:cs="Times New Roman"/>
          <w:sz w:val="24"/>
          <w:szCs w:val="24"/>
          <w:lang w:val="en-GB"/>
        </w:rPr>
        <w:t xml:space="preserve">. [online] </w:t>
      </w:r>
      <w:proofErr w:type="spellStart"/>
      <w:r w:rsidRPr="00FB7B9F">
        <w:rPr>
          <w:rFonts w:ascii="Times New Roman" w:hAnsi="Times New Roman" w:cs="Times New Roman"/>
          <w:sz w:val="24"/>
          <w:szCs w:val="24"/>
          <w:lang w:val="en-GB"/>
        </w:rPr>
        <w:t>FasterCapital</w:t>
      </w:r>
      <w:proofErr w:type="spellEnd"/>
      <w:r w:rsidRPr="00FB7B9F">
        <w:rPr>
          <w:rFonts w:ascii="Times New Roman" w:hAnsi="Times New Roman" w:cs="Times New Roman"/>
          <w:sz w:val="24"/>
          <w:szCs w:val="24"/>
          <w:lang w:val="en-GB"/>
        </w:rPr>
        <w:t>. Available at: https://fastercapital.com/topics/the-role-of-the-front-office-in-guest-relations.html.</w:t>
      </w:r>
    </w:p>
    <w:p w14:paraId="4CCF2CAC" w14:textId="77777777" w:rsidR="008C12C7" w:rsidRPr="00FB7B9F" w:rsidRDefault="008C12C7" w:rsidP="00523E0A">
      <w:pPr>
        <w:spacing w:after="0" w:line="480" w:lineRule="auto"/>
        <w:ind w:left="720" w:hanging="720"/>
        <w:rPr>
          <w:rFonts w:ascii="Times New Roman" w:hAnsi="Times New Roman" w:cs="Times New Roman"/>
          <w:sz w:val="24"/>
          <w:szCs w:val="24"/>
        </w:rPr>
      </w:pPr>
      <w:r w:rsidRPr="00FB7B9F">
        <w:rPr>
          <w:rFonts w:ascii="Times New Roman" w:hAnsi="Times New Roman" w:cs="Times New Roman"/>
          <w:sz w:val="24"/>
          <w:szCs w:val="24"/>
        </w:rPr>
        <w:t>Gumaste, R., Bhagwat, R. and Thakkar, P. (2015). A Study on Hotel Front Office Practices and Its Impact on Guest Satisfaction with Reference to the Vivanta by Taj Blue Diamond, Pune. </w:t>
      </w:r>
      <w:r w:rsidRPr="00FB7B9F">
        <w:rPr>
          <w:rFonts w:ascii="Times New Roman" w:hAnsi="Times New Roman" w:cs="Times New Roman"/>
          <w:i/>
          <w:iCs/>
          <w:sz w:val="24"/>
          <w:szCs w:val="24"/>
        </w:rPr>
        <w:t>ATITHYA: A Journal of Hospitality</w:t>
      </w:r>
      <w:r w:rsidRPr="00FB7B9F">
        <w:rPr>
          <w:rFonts w:ascii="Times New Roman" w:hAnsi="Times New Roman" w:cs="Times New Roman"/>
          <w:sz w:val="24"/>
          <w:szCs w:val="24"/>
        </w:rPr>
        <w:t xml:space="preserve">, [online] 1(2). </w:t>
      </w:r>
      <w:proofErr w:type="spellStart"/>
      <w:proofErr w:type="gramStart"/>
      <w:r w:rsidRPr="00FB7B9F">
        <w:rPr>
          <w:rFonts w:ascii="Times New Roman" w:hAnsi="Times New Roman" w:cs="Times New Roman"/>
          <w:sz w:val="24"/>
          <w:szCs w:val="24"/>
        </w:rPr>
        <w:t>doi:https</w:t>
      </w:r>
      <w:proofErr w:type="spellEnd"/>
      <w:r w:rsidRPr="00FB7B9F">
        <w:rPr>
          <w:rFonts w:ascii="Times New Roman" w:hAnsi="Times New Roman" w:cs="Times New Roman"/>
          <w:sz w:val="24"/>
          <w:szCs w:val="24"/>
        </w:rPr>
        <w:t>://doi.org/10.21863/</w:t>
      </w:r>
      <w:proofErr w:type="spellStart"/>
      <w:r w:rsidRPr="00FB7B9F">
        <w:rPr>
          <w:rFonts w:ascii="Times New Roman" w:hAnsi="Times New Roman" w:cs="Times New Roman"/>
          <w:sz w:val="24"/>
          <w:szCs w:val="24"/>
        </w:rPr>
        <w:t>atithya</w:t>
      </w:r>
      <w:proofErr w:type="spellEnd"/>
      <w:r w:rsidRPr="00FB7B9F">
        <w:rPr>
          <w:rFonts w:ascii="Times New Roman" w:hAnsi="Times New Roman" w:cs="Times New Roman"/>
          <w:sz w:val="24"/>
          <w:szCs w:val="24"/>
        </w:rPr>
        <w:t>/2015.1.2.010</w:t>
      </w:r>
      <w:proofErr w:type="gramEnd"/>
      <w:r w:rsidRPr="00FB7B9F">
        <w:rPr>
          <w:rFonts w:ascii="Times New Roman" w:hAnsi="Times New Roman" w:cs="Times New Roman"/>
          <w:sz w:val="24"/>
          <w:szCs w:val="24"/>
        </w:rPr>
        <w:t>.</w:t>
      </w:r>
    </w:p>
    <w:p w14:paraId="42F19308" w14:textId="77777777" w:rsidR="008C12C7" w:rsidRPr="00FB7B9F" w:rsidRDefault="008C12C7" w:rsidP="00523E0A">
      <w:pPr>
        <w:spacing w:after="0" w:line="480" w:lineRule="auto"/>
        <w:ind w:left="720" w:hanging="720"/>
        <w:rPr>
          <w:rFonts w:ascii="Times New Roman" w:hAnsi="Times New Roman" w:cs="Times New Roman"/>
          <w:sz w:val="24"/>
          <w:szCs w:val="24"/>
        </w:rPr>
      </w:pPr>
      <w:r w:rsidRPr="00FB7B9F">
        <w:rPr>
          <w:rFonts w:ascii="Times New Roman" w:hAnsi="Times New Roman" w:cs="Times New Roman"/>
          <w:sz w:val="24"/>
          <w:szCs w:val="24"/>
        </w:rPr>
        <w:t>Hartline, M. D., &amp; Jones, K. C. (2019). Employee performance cues in a hotel service environment: Influence on perceived service quality, value, and word-of-mouth intentions. </w:t>
      </w:r>
      <w:r w:rsidRPr="00FB7B9F">
        <w:rPr>
          <w:rFonts w:ascii="Times New Roman" w:hAnsi="Times New Roman" w:cs="Times New Roman"/>
          <w:i/>
          <w:iCs/>
          <w:sz w:val="24"/>
          <w:szCs w:val="24"/>
        </w:rPr>
        <w:t>Journal of business research</w:t>
      </w:r>
      <w:r w:rsidRPr="00FB7B9F">
        <w:rPr>
          <w:rFonts w:ascii="Times New Roman" w:hAnsi="Times New Roman" w:cs="Times New Roman"/>
          <w:sz w:val="24"/>
          <w:szCs w:val="24"/>
        </w:rPr>
        <w:t>, </w:t>
      </w:r>
      <w:r w:rsidRPr="00FB7B9F">
        <w:rPr>
          <w:rFonts w:ascii="Times New Roman" w:hAnsi="Times New Roman" w:cs="Times New Roman"/>
          <w:i/>
          <w:iCs/>
          <w:sz w:val="24"/>
          <w:szCs w:val="24"/>
        </w:rPr>
        <w:t>35</w:t>
      </w:r>
      <w:r w:rsidRPr="00FB7B9F">
        <w:rPr>
          <w:rFonts w:ascii="Times New Roman" w:hAnsi="Times New Roman" w:cs="Times New Roman"/>
          <w:sz w:val="24"/>
          <w:szCs w:val="24"/>
        </w:rPr>
        <w:t>(3), 207-215.</w:t>
      </w:r>
    </w:p>
    <w:p w14:paraId="48A27DDC" w14:textId="77777777" w:rsidR="008C12C7" w:rsidRPr="00FB7B9F" w:rsidRDefault="008C12C7" w:rsidP="00523E0A">
      <w:pPr>
        <w:spacing w:after="0" w:line="480" w:lineRule="auto"/>
        <w:ind w:left="720" w:hanging="720"/>
        <w:rPr>
          <w:rFonts w:ascii="Times New Roman" w:hAnsi="Times New Roman" w:cs="Times New Roman"/>
          <w:sz w:val="24"/>
          <w:szCs w:val="24"/>
          <w:lang w:val="en-GB"/>
        </w:rPr>
      </w:pPr>
      <w:r w:rsidRPr="00FB7B9F">
        <w:rPr>
          <w:rFonts w:ascii="Times New Roman" w:hAnsi="Times New Roman" w:cs="Times New Roman"/>
          <w:sz w:val="24"/>
          <w:szCs w:val="24"/>
          <w:lang w:val="en-GB"/>
        </w:rPr>
        <w:t xml:space="preserve">Henok, B.G. (2021). Factors determining international tourist flow to tourism destinations: A systematic review. </w:t>
      </w:r>
      <w:r w:rsidRPr="00FB7B9F">
        <w:rPr>
          <w:rFonts w:ascii="Times New Roman" w:hAnsi="Times New Roman" w:cs="Times New Roman"/>
          <w:i/>
          <w:iCs/>
          <w:sz w:val="24"/>
          <w:szCs w:val="24"/>
          <w:lang w:val="en-GB"/>
        </w:rPr>
        <w:t>Journal of Hospitality Management and Tourism</w:t>
      </w:r>
      <w:r w:rsidRPr="00FB7B9F">
        <w:rPr>
          <w:rFonts w:ascii="Times New Roman" w:hAnsi="Times New Roman" w:cs="Times New Roman"/>
          <w:sz w:val="24"/>
          <w:szCs w:val="24"/>
          <w:lang w:val="en-GB"/>
        </w:rPr>
        <w:t xml:space="preserve">, 12(1), pp.9–17. </w:t>
      </w:r>
      <w:proofErr w:type="gramStart"/>
      <w:r w:rsidRPr="00FB7B9F">
        <w:rPr>
          <w:rFonts w:ascii="Times New Roman" w:hAnsi="Times New Roman" w:cs="Times New Roman"/>
          <w:sz w:val="24"/>
          <w:szCs w:val="24"/>
          <w:lang w:val="en-GB"/>
        </w:rPr>
        <w:t>doi:https://doi.org/10.5897/jhmt2019.0276</w:t>
      </w:r>
      <w:proofErr w:type="gramEnd"/>
      <w:r w:rsidRPr="00FB7B9F">
        <w:rPr>
          <w:rFonts w:ascii="Times New Roman" w:hAnsi="Times New Roman" w:cs="Times New Roman"/>
          <w:sz w:val="24"/>
          <w:szCs w:val="24"/>
          <w:lang w:val="en-GB"/>
        </w:rPr>
        <w:t>.</w:t>
      </w:r>
    </w:p>
    <w:p w14:paraId="1CC3469A" w14:textId="77777777" w:rsidR="008C12C7" w:rsidRPr="00FB7B9F" w:rsidRDefault="008C12C7" w:rsidP="00523E0A">
      <w:pPr>
        <w:spacing w:after="0" w:line="480" w:lineRule="auto"/>
        <w:ind w:left="720" w:hanging="720"/>
        <w:rPr>
          <w:rFonts w:ascii="Times New Roman" w:hAnsi="Times New Roman" w:cs="Times New Roman"/>
          <w:sz w:val="24"/>
          <w:szCs w:val="24"/>
          <w:lang w:val="en-GB"/>
        </w:rPr>
      </w:pPr>
      <w:r w:rsidRPr="00FB7B9F">
        <w:rPr>
          <w:rFonts w:ascii="Times New Roman" w:hAnsi="Times New Roman" w:cs="Times New Roman"/>
          <w:sz w:val="24"/>
          <w:szCs w:val="24"/>
          <w:lang w:val="en-GB"/>
        </w:rPr>
        <w:t xml:space="preserve">Hollander, J. (2020). </w:t>
      </w:r>
      <w:r w:rsidRPr="00FB7B9F">
        <w:rPr>
          <w:rFonts w:ascii="Times New Roman" w:hAnsi="Times New Roman" w:cs="Times New Roman"/>
          <w:i/>
          <w:iCs/>
          <w:sz w:val="24"/>
          <w:szCs w:val="24"/>
          <w:lang w:val="en-GB"/>
        </w:rPr>
        <w:t>Hotel Brands &amp; Chains: Marriott, Hyatt, Hilton, IHG (Who Owns What?)</w:t>
      </w:r>
      <w:r w:rsidRPr="00FB7B9F">
        <w:rPr>
          <w:rFonts w:ascii="Times New Roman" w:hAnsi="Times New Roman" w:cs="Times New Roman"/>
          <w:sz w:val="24"/>
          <w:szCs w:val="24"/>
          <w:lang w:val="en-GB"/>
        </w:rPr>
        <w:t>. [online] Hotel Tech Report. Available at: https://hoteltechreport.com/news/hotel-brand-guide.</w:t>
      </w:r>
    </w:p>
    <w:p w14:paraId="0A784815" w14:textId="77777777" w:rsidR="008C12C7" w:rsidRPr="00FB7B9F" w:rsidRDefault="008C12C7" w:rsidP="00523E0A">
      <w:pPr>
        <w:spacing w:after="0" w:line="480" w:lineRule="auto"/>
        <w:ind w:left="720" w:hanging="720"/>
        <w:rPr>
          <w:rFonts w:ascii="Times New Roman" w:hAnsi="Times New Roman" w:cs="Times New Roman"/>
          <w:sz w:val="24"/>
          <w:szCs w:val="24"/>
        </w:rPr>
      </w:pPr>
      <w:r w:rsidRPr="00FB7B9F">
        <w:rPr>
          <w:rFonts w:ascii="Times New Roman" w:hAnsi="Times New Roman" w:cs="Times New Roman"/>
          <w:sz w:val="24"/>
          <w:szCs w:val="24"/>
        </w:rPr>
        <w:t xml:space="preserve">Hussein, M. (2017). Guest Orientation of Front Office Employees' Service Quality and Rapport: Influences on Satisfaction in Egyptian </w:t>
      </w:r>
      <w:proofErr w:type="gramStart"/>
      <w:r w:rsidRPr="00FB7B9F">
        <w:rPr>
          <w:rFonts w:ascii="Times New Roman" w:hAnsi="Times New Roman" w:cs="Times New Roman"/>
          <w:sz w:val="24"/>
          <w:szCs w:val="24"/>
        </w:rPr>
        <w:t>Five and Four star</w:t>
      </w:r>
      <w:proofErr w:type="gramEnd"/>
      <w:r w:rsidRPr="00FB7B9F">
        <w:rPr>
          <w:rFonts w:ascii="Times New Roman" w:hAnsi="Times New Roman" w:cs="Times New Roman"/>
          <w:sz w:val="24"/>
          <w:szCs w:val="24"/>
        </w:rPr>
        <w:t xml:space="preserve"> Hotels. </w:t>
      </w:r>
      <w:r w:rsidRPr="00FB7B9F">
        <w:rPr>
          <w:rFonts w:ascii="Times New Roman" w:hAnsi="Times New Roman" w:cs="Times New Roman"/>
          <w:i/>
          <w:iCs/>
          <w:sz w:val="24"/>
          <w:szCs w:val="24"/>
        </w:rPr>
        <w:t>International Journal of Heritage, Tourism and Hospitality</w:t>
      </w:r>
      <w:r w:rsidRPr="00FB7B9F">
        <w:rPr>
          <w:rFonts w:ascii="Times New Roman" w:hAnsi="Times New Roman" w:cs="Times New Roman"/>
          <w:sz w:val="24"/>
          <w:szCs w:val="24"/>
        </w:rPr>
        <w:t>, </w:t>
      </w:r>
      <w:r w:rsidRPr="00FB7B9F">
        <w:rPr>
          <w:rFonts w:ascii="Times New Roman" w:hAnsi="Times New Roman" w:cs="Times New Roman"/>
          <w:i/>
          <w:iCs/>
          <w:sz w:val="24"/>
          <w:szCs w:val="24"/>
        </w:rPr>
        <w:t>11</w:t>
      </w:r>
      <w:r w:rsidRPr="00FB7B9F">
        <w:rPr>
          <w:rFonts w:ascii="Times New Roman" w:hAnsi="Times New Roman" w:cs="Times New Roman"/>
          <w:sz w:val="24"/>
          <w:szCs w:val="24"/>
        </w:rPr>
        <w:t xml:space="preserve">(4 (Special </w:t>
      </w:r>
      <w:r w:rsidRPr="00FB7B9F">
        <w:rPr>
          <w:rFonts w:ascii="Times New Roman" w:hAnsi="Times New Roman" w:cs="Times New Roman"/>
          <w:sz w:val="24"/>
          <w:szCs w:val="24"/>
        </w:rPr>
        <w:lastRenderedPageBreak/>
        <w:t xml:space="preserve">Issue)), 159-177. </w:t>
      </w:r>
      <w:hyperlink r:id="rId12" w:history="1">
        <w:r w:rsidRPr="00FB7B9F">
          <w:rPr>
            <w:rStyle w:val="Hyperlink"/>
            <w:rFonts w:ascii="Times New Roman" w:hAnsi="Times New Roman" w:cs="Times New Roman"/>
            <w:sz w:val="24"/>
            <w:szCs w:val="24"/>
          </w:rPr>
          <w:t>https://ijhth.journals.ekb.eg/article_43096_78e86e2d478be24a735bee16a00d648c.pdf</w:t>
        </w:r>
      </w:hyperlink>
      <w:r w:rsidRPr="00FB7B9F">
        <w:rPr>
          <w:rFonts w:ascii="Times New Roman" w:hAnsi="Times New Roman" w:cs="Times New Roman"/>
          <w:sz w:val="24"/>
          <w:szCs w:val="24"/>
        </w:rPr>
        <w:t xml:space="preserve"> </w:t>
      </w:r>
    </w:p>
    <w:p w14:paraId="437201B4" w14:textId="77777777" w:rsidR="008C12C7" w:rsidRPr="00FB7B9F" w:rsidRDefault="008C12C7" w:rsidP="00523E0A">
      <w:pPr>
        <w:spacing w:after="0" w:line="480" w:lineRule="auto"/>
        <w:ind w:left="720" w:hanging="720"/>
        <w:rPr>
          <w:rFonts w:ascii="Times New Roman" w:hAnsi="Times New Roman" w:cs="Times New Roman"/>
          <w:sz w:val="24"/>
          <w:szCs w:val="24"/>
          <w:lang w:val="en-GB"/>
        </w:rPr>
      </w:pPr>
      <w:r w:rsidRPr="00FB7B9F">
        <w:rPr>
          <w:rFonts w:ascii="Times New Roman" w:hAnsi="Times New Roman" w:cs="Times New Roman"/>
          <w:sz w:val="24"/>
          <w:szCs w:val="24"/>
          <w:lang w:val="en-GB"/>
        </w:rPr>
        <w:t xml:space="preserve">Ioannou, G. and Dukes, R. (2021). Anything goes? Exploring the limits of employment law in UK hospitality and catering. </w:t>
      </w:r>
      <w:r w:rsidRPr="00FB7B9F">
        <w:rPr>
          <w:rFonts w:ascii="Times New Roman" w:hAnsi="Times New Roman" w:cs="Times New Roman"/>
          <w:i/>
          <w:iCs/>
          <w:sz w:val="24"/>
          <w:szCs w:val="24"/>
          <w:lang w:val="en-GB"/>
        </w:rPr>
        <w:t>Industrial Relations Journal</w:t>
      </w:r>
      <w:r w:rsidRPr="00FB7B9F">
        <w:rPr>
          <w:rFonts w:ascii="Times New Roman" w:hAnsi="Times New Roman" w:cs="Times New Roman"/>
          <w:sz w:val="24"/>
          <w:szCs w:val="24"/>
          <w:lang w:val="en-GB"/>
        </w:rPr>
        <w:t xml:space="preserve">, [online] 52(3), pp.255–269. </w:t>
      </w:r>
      <w:proofErr w:type="gramStart"/>
      <w:r w:rsidRPr="00FB7B9F">
        <w:rPr>
          <w:rFonts w:ascii="Times New Roman" w:hAnsi="Times New Roman" w:cs="Times New Roman"/>
          <w:sz w:val="24"/>
          <w:szCs w:val="24"/>
          <w:lang w:val="en-GB"/>
        </w:rPr>
        <w:t>doi:https://doi.org/10.1111/irj.12329</w:t>
      </w:r>
      <w:proofErr w:type="gramEnd"/>
      <w:r w:rsidRPr="00FB7B9F">
        <w:rPr>
          <w:rFonts w:ascii="Times New Roman" w:hAnsi="Times New Roman" w:cs="Times New Roman"/>
          <w:sz w:val="24"/>
          <w:szCs w:val="24"/>
          <w:lang w:val="en-GB"/>
        </w:rPr>
        <w:t>.</w:t>
      </w:r>
    </w:p>
    <w:p w14:paraId="07B83973" w14:textId="77777777" w:rsidR="008C12C7" w:rsidRPr="00FB7B9F" w:rsidRDefault="008C12C7" w:rsidP="00523E0A">
      <w:pPr>
        <w:spacing w:after="0" w:line="480" w:lineRule="auto"/>
        <w:ind w:left="720" w:hanging="720"/>
        <w:rPr>
          <w:rFonts w:ascii="Times New Roman" w:hAnsi="Times New Roman" w:cs="Times New Roman"/>
          <w:sz w:val="24"/>
          <w:szCs w:val="24"/>
        </w:rPr>
      </w:pPr>
      <w:r w:rsidRPr="00FB7B9F">
        <w:rPr>
          <w:rFonts w:ascii="Times New Roman" w:hAnsi="Times New Roman" w:cs="Times New Roman"/>
          <w:sz w:val="24"/>
          <w:szCs w:val="24"/>
        </w:rPr>
        <w:t>Khadka, K. and Maharjan, S. (2017). </w:t>
      </w:r>
      <w:r w:rsidRPr="00FB7B9F">
        <w:rPr>
          <w:rFonts w:ascii="Times New Roman" w:hAnsi="Times New Roman" w:cs="Times New Roman"/>
          <w:i/>
          <w:iCs/>
          <w:sz w:val="24"/>
          <w:szCs w:val="24"/>
        </w:rPr>
        <w:t>Customer satisfaction and customer loyalty</w:t>
      </w:r>
      <w:r w:rsidRPr="00FB7B9F">
        <w:rPr>
          <w:rFonts w:ascii="Times New Roman" w:hAnsi="Times New Roman" w:cs="Times New Roman"/>
          <w:sz w:val="24"/>
          <w:szCs w:val="24"/>
        </w:rPr>
        <w:t xml:space="preserve">. [online] Available at: </w:t>
      </w:r>
      <w:hyperlink r:id="rId13" w:history="1">
        <w:r w:rsidRPr="00FB7B9F">
          <w:rPr>
            <w:rStyle w:val="Hyperlink"/>
            <w:rFonts w:ascii="Times New Roman" w:hAnsi="Times New Roman" w:cs="Times New Roman"/>
            <w:sz w:val="24"/>
            <w:szCs w:val="24"/>
          </w:rPr>
          <w:t>https://core.ac.uk/download/pdf/161421179.pdf</w:t>
        </w:r>
      </w:hyperlink>
      <w:r w:rsidRPr="00FB7B9F">
        <w:rPr>
          <w:rFonts w:ascii="Times New Roman" w:hAnsi="Times New Roman" w:cs="Times New Roman"/>
          <w:sz w:val="24"/>
          <w:szCs w:val="24"/>
        </w:rPr>
        <w:t>.</w:t>
      </w:r>
    </w:p>
    <w:p w14:paraId="4180A933" w14:textId="77777777" w:rsidR="008C12C7" w:rsidRPr="00FB7B9F" w:rsidRDefault="008C12C7" w:rsidP="00523E0A">
      <w:pPr>
        <w:spacing w:after="0" w:line="480" w:lineRule="auto"/>
        <w:ind w:left="720" w:hanging="720"/>
        <w:rPr>
          <w:rFonts w:ascii="Times New Roman" w:hAnsi="Times New Roman" w:cs="Times New Roman"/>
          <w:sz w:val="24"/>
          <w:szCs w:val="24"/>
          <w:lang w:val="en-GB"/>
        </w:rPr>
      </w:pPr>
      <w:r w:rsidRPr="00FB7B9F">
        <w:rPr>
          <w:rFonts w:ascii="Times New Roman" w:hAnsi="Times New Roman" w:cs="Times New Roman"/>
          <w:sz w:val="24"/>
          <w:szCs w:val="24"/>
          <w:lang w:val="en-GB"/>
        </w:rPr>
        <w:t xml:space="preserve">Khalid, U., Okafor, L.E. and Shafiullah, M. (2019). The Effects of Economic and Financial Crises on International Tourist Flows: A Cross-Country Analysis. </w:t>
      </w:r>
      <w:r w:rsidRPr="00FB7B9F">
        <w:rPr>
          <w:rFonts w:ascii="Times New Roman" w:hAnsi="Times New Roman" w:cs="Times New Roman"/>
          <w:i/>
          <w:iCs/>
          <w:sz w:val="24"/>
          <w:szCs w:val="24"/>
          <w:lang w:val="en-GB"/>
        </w:rPr>
        <w:t>Journal of Travel Research</w:t>
      </w:r>
      <w:r w:rsidRPr="00FB7B9F">
        <w:rPr>
          <w:rFonts w:ascii="Times New Roman" w:hAnsi="Times New Roman" w:cs="Times New Roman"/>
          <w:sz w:val="24"/>
          <w:szCs w:val="24"/>
          <w:lang w:val="en-GB"/>
        </w:rPr>
        <w:t xml:space="preserve">, 59(2), p.004728751983436. </w:t>
      </w:r>
      <w:proofErr w:type="gramStart"/>
      <w:r w:rsidRPr="00FB7B9F">
        <w:rPr>
          <w:rFonts w:ascii="Times New Roman" w:hAnsi="Times New Roman" w:cs="Times New Roman"/>
          <w:sz w:val="24"/>
          <w:szCs w:val="24"/>
          <w:lang w:val="en-GB"/>
        </w:rPr>
        <w:t>doi:https://doi.org/10.1177/0047287519834360</w:t>
      </w:r>
      <w:proofErr w:type="gramEnd"/>
      <w:r w:rsidRPr="00FB7B9F">
        <w:rPr>
          <w:rFonts w:ascii="Times New Roman" w:hAnsi="Times New Roman" w:cs="Times New Roman"/>
          <w:sz w:val="24"/>
          <w:szCs w:val="24"/>
          <w:lang w:val="en-GB"/>
        </w:rPr>
        <w:t>.</w:t>
      </w:r>
    </w:p>
    <w:p w14:paraId="7FE7DABF" w14:textId="77777777" w:rsidR="008C12C7" w:rsidRPr="00FB7B9F" w:rsidRDefault="008C12C7" w:rsidP="00523E0A">
      <w:pPr>
        <w:spacing w:after="0" w:line="480" w:lineRule="auto"/>
        <w:ind w:left="720" w:hanging="720"/>
        <w:rPr>
          <w:rFonts w:ascii="Times New Roman" w:hAnsi="Times New Roman" w:cs="Times New Roman"/>
          <w:sz w:val="24"/>
          <w:szCs w:val="24"/>
          <w:lang w:val="en-GB"/>
        </w:rPr>
      </w:pPr>
      <w:r w:rsidRPr="00FB7B9F">
        <w:rPr>
          <w:rFonts w:ascii="Times New Roman" w:hAnsi="Times New Roman" w:cs="Times New Roman"/>
          <w:sz w:val="24"/>
          <w:szCs w:val="24"/>
          <w:lang w:val="en-GB"/>
        </w:rPr>
        <w:t xml:space="preserve">Khan, N., Hassan, A.U., Fahad, S. and Naushad, M. (2020). Factors Affecting Tourism Industry and Its Impacts on Global Economy of the World. </w:t>
      </w:r>
      <w:r w:rsidRPr="00FB7B9F">
        <w:rPr>
          <w:rFonts w:ascii="Times New Roman" w:hAnsi="Times New Roman" w:cs="Times New Roman"/>
          <w:i/>
          <w:iCs/>
          <w:sz w:val="24"/>
          <w:szCs w:val="24"/>
          <w:lang w:val="en-GB"/>
        </w:rPr>
        <w:t>SSRN Electronic Journal</w:t>
      </w:r>
      <w:r w:rsidRPr="00FB7B9F">
        <w:rPr>
          <w:rFonts w:ascii="Times New Roman" w:hAnsi="Times New Roman" w:cs="Times New Roman"/>
          <w:sz w:val="24"/>
          <w:szCs w:val="24"/>
          <w:lang w:val="en-GB"/>
        </w:rPr>
        <w:t xml:space="preserve">. </w:t>
      </w:r>
      <w:proofErr w:type="gramStart"/>
      <w:r w:rsidRPr="00FB7B9F">
        <w:rPr>
          <w:rFonts w:ascii="Times New Roman" w:hAnsi="Times New Roman" w:cs="Times New Roman"/>
          <w:sz w:val="24"/>
          <w:szCs w:val="24"/>
          <w:lang w:val="en-GB"/>
        </w:rPr>
        <w:t>doi:https://doi.org/10.2139/ssrn.3559353</w:t>
      </w:r>
      <w:proofErr w:type="gramEnd"/>
      <w:r w:rsidRPr="00FB7B9F">
        <w:rPr>
          <w:rFonts w:ascii="Times New Roman" w:hAnsi="Times New Roman" w:cs="Times New Roman"/>
          <w:sz w:val="24"/>
          <w:szCs w:val="24"/>
          <w:lang w:val="en-GB"/>
        </w:rPr>
        <w:t>.</w:t>
      </w:r>
    </w:p>
    <w:p w14:paraId="7CBFCDB0" w14:textId="77777777" w:rsidR="008C12C7" w:rsidRPr="00FB7B9F" w:rsidRDefault="008C12C7" w:rsidP="00523E0A">
      <w:pPr>
        <w:spacing w:after="0" w:line="480" w:lineRule="auto"/>
        <w:ind w:left="720" w:hanging="720"/>
        <w:rPr>
          <w:rFonts w:ascii="Times New Roman" w:hAnsi="Times New Roman" w:cs="Times New Roman"/>
          <w:sz w:val="24"/>
          <w:szCs w:val="24"/>
          <w:lang w:val="en-GB"/>
        </w:rPr>
      </w:pPr>
      <w:r w:rsidRPr="00FB7B9F">
        <w:rPr>
          <w:rFonts w:ascii="Times New Roman" w:hAnsi="Times New Roman" w:cs="Times New Roman"/>
          <w:sz w:val="24"/>
          <w:szCs w:val="24"/>
          <w:lang w:val="en-GB"/>
        </w:rPr>
        <w:t xml:space="preserve">Khatter, A. (2023). Challenges and Solutions for Environmental Sustainability in the Hospitality Sector. </w:t>
      </w:r>
      <w:r w:rsidRPr="00FB7B9F">
        <w:rPr>
          <w:rFonts w:ascii="Times New Roman" w:hAnsi="Times New Roman" w:cs="Times New Roman"/>
          <w:i/>
          <w:iCs/>
          <w:sz w:val="24"/>
          <w:szCs w:val="24"/>
          <w:lang w:val="en-GB"/>
        </w:rPr>
        <w:t>Sustainability</w:t>
      </w:r>
      <w:r w:rsidRPr="00FB7B9F">
        <w:rPr>
          <w:rFonts w:ascii="Times New Roman" w:hAnsi="Times New Roman" w:cs="Times New Roman"/>
          <w:sz w:val="24"/>
          <w:szCs w:val="24"/>
          <w:lang w:val="en-GB"/>
        </w:rPr>
        <w:t xml:space="preserve">, 15(15), pp.11491–11491. </w:t>
      </w:r>
      <w:proofErr w:type="gramStart"/>
      <w:r w:rsidRPr="00FB7B9F">
        <w:rPr>
          <w:rFonts w:ascii="Times New Roman" w:hAnsi="Times New Roman" w:cs="Times New Roman"/>
          <w:sz w:val="24"/>
          <w:szCs w:val="24"/>
          <w:lang w:val="en-GB"/>
        </w:rPr>
        <w:t>doi:https://doi.org/10.3390/su151511491</w:t>
      </w:r>
      <w:proofErr w:type="gramEnd"/>
      <w:r w:rsidRPr="00FB7B9F">
        <w:rPr>
          <w:rFonts w:ascii="Times New Roman" w:hAnsi="Times New Roman" w:cs="Times New Roman"/>
          <w:sz w:val="24"/>
          <w:szCs w:val="24"/>
          <w:lang w:val="en-GB"/>
        </w:rPr>
        <w:t>.</w:t>
      </w:r>
    </w:p>
    <w:p w14:paraId="6542E653" w14:textId="77777777" w:rsidR="008C12C7" w:rsidRPr="00FB7B9F" w:rsidRDefault="008C12C7" w:rsidP="00523E0A">
      <w:pPr>
        <w:spacing w:after="0" w:line="480" w:lineRule="auto"/>
        <w:ind w:left="720" w:hanging="720"/>
        <w:rPr>
          <w:rFonts w:ascii="Times New Roman" w:hAnsi="Times New Roman" w:cs="Times New Roman"/>
          <w:sz w:val="24"/>
          <w:szCs w:val="24"/>
        </w:rPr>
      </w:pPr>
      <w:r w:rsidRPr="00FB7B9F">
        <w:rPr>
          <w:rFonts w:ascii="Times New Roman" w:hAnsi="Times New Roman" w:cs="Times New Roman"/>
          <w:sz w:val="24"/>
          <w:szCs w:val="24"/>
        </w:rPr>
        <w:t>Kimani, C.J. and Scott, J., 2023. </w:t>
      </w:r>
      <w:r w:rsidRPr="00FB7B9F">
        <w:rPr>
          <w:rFonts w:ascii="Times New Roman" w:hAnsi="Times New Roman" w:cs="Times New Roman"/>
          <w:i/>
          <w:iCs/>
          <w:sz w:val="24"/>
          <w:szCs w:val="24"/>
        </w:rPr>
        <w:t>Introduction to Front Office Operations and Administrations in Hospitality Management Diploma Level</w:t>
      </w:r>
      <w:r w:rsidRPr="00FB7B9F">
        <w:rPr>
          <w:rFonts w:ascii="Times New Roman" w:hAnsi="Times New Roman" w:cs="Times New Roman"/>
          <w:sz w:val="24"/>
          <w:szCs w:val="24"/>
        </w:rPr>
        <w:t xml:space="preserve">. </w:t>
      </w:r>
      <w:proofErr w:type="spellStart"/>
      <w:r w:rsidRPr="00FB7B9F">
        <w:rPr>
          <w:rFonts w:ascii="Times New Roman" w:hAnsi="Times New Roman" w:cs="Times New Roman"/>
          <w:sz w:val="24"/>
          <w:szCs w:val="24"/>
        </w:rPr>
        <w:t>Finstock</w:t>
      </w:r>
      <w:proofErr w:type="spellEnd"/>
      <w:r w:rsidRPr="00FB7B9F">
        <w:rPr>
          <w:rFonts w:ascii="Times New Roman" w:hAnsi="Times New Roman" w:cs="Times New Roman"/>
          <w:sz w:val="24"/>
          <w:szCs w:val="24"/>
        </w:rPr>
        <w:t xml:space="preserve"> </w:t>
      </w:r>
      <w:proofErr w:type="spellStart"/>
      <w:r w:rsidRPr="00FB7B9F">
        <w:rPr>
          <w:rFonts w:ascii="Times New Roman" w:hAnsi="Times New Roman" w:cs="Times New Roman"/>
          <w:sz w:val="24"/>
          <w:szCs w:val="24"/>
        </w:rPr>
        <w:t>Evarsity</w:t>
      </w:r>
      <w:proofErr w:type="spellEnd"/>
      <w:r w:rsidRPr="00FB7B9F">
        <w:rPr>
          <w:rFonts w:ascii="Times New Roman" w:hAnsi="Times New Roman" w:cs="Times New Roman"/>
          <w:sz w:val="24"/>
          <w:szCs w:val="24"/>
        </w:rPr>
        <w:t xml:space="preserve"> Publishers. </w:t>
      </w:r>
      <w:hyperlink r:id="rId14" w:history="1">
        <w:r w:rsidRPr="00FB7B9F">
          <w:rPr>
            <w:rStyle w:val="Hyperlink"/>
            <w:rFonts w:ascii="Times New Roman" w:hAnsi="Times New Roman" w:cs="Times New Roman"/>
            <w:sz w:val="24"/>
            <w:szCs w:val="24"/>
          </w:rPr>
          <w:t>https://books.google.com/books?hl=en&amp;lr=&amp;id=OTrLEAAAQBAJ&amp;oi=fnd&amp;pg=PA8&amp;dq=),+front+office+staff+are+responsible+for+ensuring+smooth+check-in+and+check-out+processes,+handling+reservations,+and+managing+guest+request&amp;ots=Kd8HliKvOA&amp;sig=vvLmFSIFdIaLouT4PU49Yl9rOJY</w:t>
        </w:r>
      </w:hyperlink>
    </w:p>
    <w:p w14:paraId="528AF510" w14:textId="77777777" w:rsidR="008C12C7" w:rsidRPr="00FB7B9F" w:rsidRDefault="008C12C7" w:rsidP="00523E0A">
      <w:pPr>
        <w:spacing w:after="0" w:line="480" w:lineRule="auto"/>
        <w:ind w:left="720" w:hanging="720"/>
        <w:rPr>
          <w:rFonts w:ascii="Times New Roman" w:hAnsi="Times New Roman" w:cs="Times New Roman"/>
          <w:sz w:val="24"/>
          <w:szCs w:val="24"/>
        </w:rPr>
      </w:pPr>
      <w:r w:rsidRPr="00FB7B9F">
        <w:rPr>
          <w:rFonts w:ascii="Times New Roman" w:hAnsi="Times New Roman" w:cs="Times New Roman"/>
          <w:sz w:val="24"/>
          <w:szCs w:val="24"/>
        </w:rPr>
        <w:lastRenderedPageBreak/>
        <w:t>Kuo, C. M., Chen, H. T., &amp; Boger, E. (2016). Implementing city hotel service quality enhancements: Integration of Kano and QFD analytical models. </w:t>
      </w:r>
      <w:r w:rsidRPr="00FB7B9F">
        <w:rPr>
          <w:rFonts w:ascii="Times New Roman" w:hAnsi="Times New Roman" w:cs="Times New Roman"/>
          <w:i/>
          <w:iCs/>
          <w:sz w:val="24"/>
          <w:szCs w:val="24"/>
        </w:rPr>
        <w:t>Journal of Hospitality Marketing &amp; Management</w:t>
      </w:r>
      <w:r w:rsidRPr="00FB7B9F">
        <w:rPr>
          <w:rFonts w:ascii="Times New Roman" w:hAnsi="Times New Roman" w:cs="Times New Roman"/>
          <w:sz w:val="24"/>
          <w:szCs w:val="24"/>
        </w:rPr>
        <w:t>, </w:t>
      </w:r>
      <w:r w:rsidRPr="00FB7B9F">
        <w:rPr>
          <w:rFonts w:ascii="Times New Roman" w:hAnsi="Times New Roman" w:cs="Times New Roman"/>
          <w:i/>
          <w:iCs/>
          <w:sz w:val="24"/>
          <w:szCs w:val="24"/>
        </w:rPr>
        <w:t>25</w:t>
      </w:r>
      <w:r w:rsidRPr="00FB7B9F">
        <w:rPr>
          <w:rFonts w:ascii="Times New Roman" w:hAnsi="Times New Roman" w:cs="Times New Roman"/>
          <w:sz w:val="24"/>
          <w:szCs w:val="24"/>
        </w:rPr>
        <w:t xml:space="preserve">(6), 748-770. </w:t>
      </w:r>
      <w:hyperlink r:id="rId15" w:history="1">
        <w:r w:rsidRPr="00FB7B9F">
          <w:rPr>
            <w:rStyle w:val="Hyperlink"/>
            <w:rFonts w:ascii="Times New Roman" w:hAnsi="Times New Roman" w:cs="Times New Roman"/>
            <w:sz w:val="24"/>
            <w:szCs w:val="24"/>
          </w:rPr>
          <w:t>https://www.researchgate.net/profile/Chun-Min-Kuo/publication/283615909_Implementing_City_Hotel_Service_Quality_Enhancements_Integration_of_Kano_and_QFD_Analytical_Models/links/5d3bc9fb4585153e59253288/Implementing-City-Hotel-Service-Quality-Enhancements-Integration-of-Kano-and-QFD-Analytical-Models.pdf</w:t>
        </w:r>
      </w:hyperlink>
    </w:p>
    <w:p w14:paraId="37E84AC5" w14:textId="77777777" w:rsidR="008C12C7" w:rsidRPr="00FB7B9F" w:rsidRDefault="008C12C7" w:rsidP="00523E0A">
      <w:pPr>
        <w:spacing w:after="0" w:line="480" w:lineRule="auto"/>
        <w:ind w:left="720" w:hanging="720"/>
        <w:rPr>
          <w:rFonts w:ascii="Times New Roman" w:hAnsi="Times New Roman" w:cs="Times New Roman"/>
          <w:sz w:val="24"/>
          <w:szCs w:val="24"/>
          <w:lang w:val="en-GB"/>
        </w:rPr>
      </w:pPr>
      <w:proofErr w:type="spellStart"/>
      <w:r w:rsidRPr="00FB7B9F">
        <w:rPr>
          <w:rFonts w:ascii="Times New Roman" w:hAnsi="Times New Roman" w:cs="Times New Roman"/>
          <w:sz w:val="24"/>
          <w:szCs w:val="24"/>
          <w:lang w:val="en-GB"/>
        </w:rPr>
        <w:t>Ledro</w:t>
      </w:r>
      <w:proofErr w:type="spellEnd"/>
      <w:r w:rsidRPr="00FB7B9F">
        <w:rPr>
          <w:rFonts w:ascii="Times New Roman" w:hAnsi="Times New Roman" w:cs="Times New Roman"/>
          <w:sz w:val="24"/>
          <w:szCs w:val="24"/>
          <w:lang w:val="en-GB"/>
        </w:rPr>
        <w:t xml:space="preserve">, C., </w:t>
      </w:r>
      <w:proofErr w:type="spellStart"/>
      <w:r w:rsidRPr="00FB7B9F">
        <w:rPr>
          <w:rFonts w:ascii="Times New Roman" w:hAnsi="Times New Roman" w:cs="Times New Roman"/>
          <w:sz w:val="24"/>
          <w:szCs w:val="24"/>
          <w:lang w:val="en-GB"/>
        </w:rPr>
        <w:t>Nosella</w:t>
      </w:r>
      <w:proofErr w:type="spellEnd"/>
      <w:r w:rsidRPr="00FB7B9F">
        <w:rPr>
          <w:rFonts w:ascii="Times New Roman" w:hAnsi="Times New Roman" w:cs="Times New Roman"/>
          <w:sz w:val="24"/>
          <w:szCs w:val="24"/>
          <w:lang w:val="en-GB"/>
        </w:rPr>
        <w:t xml:space="preserve">, A. and Vinelli, A. (2022). Artificial intelligence in customer relationship management: literature review and future research directions. </w:t>
      </w:r>
      <w:r w:rsidRPr="00FB7B9F">
        <w:rPr>
          <w:rFonts w:ascii="Times New Roman" w:hAnsi="Times New Roman" w:cs="Times New Roman"/>
          <w:i/>
          <w:iCs/>
          <w:sz w:val="24"/>
          <w:szCs w:val="24"/>
          <w:lang w:val="en-GB"/>
        </w:rPr>
        <w:t>Journal of Business &amp; Industrial Marketing</w:t>
      </w:r>
      <w:r w:rsidRPr="00FB7B9F">
        <w:rPr>
          <w:rFonts w:ascii="Times New Roman" w:hAnsi="Times New Roman" w:cs="Times New Roman"/>
          <w:sz w:val="24"/>
          <w:szCs w:val="24"/>
          <w:lang w:val="en-GB"/>
        </w:rPr>
        <w:t xml:space="preserve">, [online] 37(13), pp.48–63. </w:t>
      </w:r>
      <w:proofErr w:type="gramStart"/>
      <w:r w:rsidRPr="00FB7B9F">
        <w:rPr>
          <w:rFonts w:ascii="Times New Roman" w:hAnsi="Times New Roman" w:cs="Times New Roman"/>
          <w:sz w:val="24"/>
          <w:szCs w:val="24"/>
          <w:lang w:val="en-GB"/>
        </w:rPr>
        <w:t>doi:https://doi.org/10.1108/jbim-07-2021-0332</w:t>
      </w:r>
      <w:proofErr w:type="gramEnd"/>
      <w:r w:rsidRPr="00FB7B9F">
        <w:rPr>
          <w:rFonts w:ascii="Times New Roman" w:hAnsi="Times New Roman" w:cs="Times New Roman"/>
          <w:sz w:val="24"/>
          <w:szCs w:val="24"/>
          <w:lang w:val="en-GB"/>
        </w:rPr>
        <w:t>.</w:t>
      </w:r>
    </w:p>
    <w:p w14:paraId="658926E1" w14:textId="77777777" w:rsidR="008C12C7" w:rsidRPr="00FB7B9F" w:rsidRDefault="008C12C7" w:rsidP="00523E0A">
      <w:pPr>
        <w:spacing w:after="0" w:line="480" w:lineRule="auto"/>
        <w:ind w:left="720" w:hanging="720"/>
        <w:rPr>
          <w:rFonts w:ascii="Times New Roman" w:hAnsi="Times New Roman" w:cs="Times New Roman"/>
          <w:sz w:val="24"/>
          <w:szCs w:val="24"/>
        </w:rPr>
      </w:pPr>
      <w:r w:rsidRPr="00FB7B9F">
        <w:rPr>
          <w:rFonts w:ascii="Times New Roman" w:hAnsi="Times New Roman" w:cs="Times New Roman"/>
          <w:sz w:val="24"/>
          <w:szCs w:val="24"/>
        </w:rPr>
        <w:t>Limna, P., 2023. Artificial Intelligence (AI) in the hospitality industry: A review article. </w:t>
      </w:r>
      <w:r w:rsidRPr="00FB7B9F">
        <w:rPr>
          <w:rFonts w:ascii="Times New Roman" w:hAnsi="Times New Roman" w:cs="Times New Roman"/>
          <w:i/>
          <w:iCs/>
          <w:sz w:val="24"/>
          <w:szCs w:val="24"/>
        </w:rPr>
        <w:t>International Journal of Computing Sciences Research</w:t>
      </w:r>
      <w:r w:rsidRPr="00FB7B9F">
        <w:rPr>
          <w:rFonts w:ascii="Times New Roman" w:hAnsi="Times New Roman" w:cs="Times New Roman"/>
          <w:sz w:val="24"/>
          <w:szCs w:val="24"/>
        </w:rPr>
        <w:t>, </w:t>
      </w:r>
      <w:r w:rsidRPr="00FB7B9F">
        <w:rPr>
          <w:rFonts w:ascii="Times New Roman" w:hAnsi="Times New Roman" w:cs="Times New Roman"/>
          <w:i/>
          <w:iCs/>
          <w:sz w:val="24"/>
          <w:szCs w:val="24"/>
        </w:rPr>
        <w:t>7</w:t>
      </w:r>
      <w:r w:rsidRPr="00FB7B9F">
        <w:rPr>
          <w:rFonts w:ascii="Times New Roman" w:hAnsi="Times New Roman" w:cs="Times New Roman"/>
          <w:sz w:val="24"/>
          <w:szCs w:val="24"/>
        </w:rPr>
        <w:t xml:space="preserve">, pp.1306-1317. </w:t>
      </w:r>
      <w:hyperlink r:id="rId16" w:history="1">
        <w:r w:rsidRPr="00FB7B9F">
          <w:rPr>
            <w:rStyle w:val="Hyperlink"/>
            <w:rFonts w:ascii="Times New Roman" w:hAnsi="Times New Roman" w:cs="Times New Roman"/>
            <w:sz w:val="24"/>
            <w:szCs w:val="24"/>
          </w:rPr>
          <w:t>http://stepacademic.net/ijcsr/article/view/337</w:t>
        </w:r>
      </w:hyperlink>
    </w:p>
    <w:p w14:paraId="59A5723C" w14:textId="77777777" w:rsidR="008C12C7" w:rsidRPr="00FB7B9F" w:rsidRDefault="008C12C7" w:rsidP="00523E0A">
      <w:pPr>
        <w:spacing w:after="0" w:line="480" w:lineRule="auto"/>
        <w:ind w:left="720" w:hanging="720"/>
        <w:rPr>
          <w:rFonts w:ascii="Times New Roman" w:hAnsi="Times New Roman" w:cs="Times New Roman"/>
          <w:sz w:val="24"/>
          <w:szCs w:val="24"/>
          <w:lang w:val="en-GB"/>
        </w:rPr>
      </w:pPr>
      <w:r w:rsidRPr="00FB7B9F">
        <w:rPr>
          <w:rFonts w:ascii="Times New Roman" w:hAnsi="Times New Roman" w:cs="Times New Roman"/>
          <w:sz w:val="24"/>
          <w:szCs w:val="24"/>
          <w:lang w:val="en-GB"/>
        </w:rPr>
        <w:t xml:space="preserve">Malki, D., Bellahcene, M., Latreche, H., </w:t>
      </w:r>
      <w:proofErr w:type="spellStart"/>
      <w:r w:rsidRPr="00FB7B9F">
        <w:rPr>
          <w:rFonts w:ascii="Times New Roman" w:hAnsi="Times New Roman" w:cs="Times New Roman"/>
          <w:sz w:val="24"/>
          <w:szCs w:val="24"/>
          <w:lang w:val="en-GB"/>
        </w:rPr>
        <w:t>Terbeche</w:t>
      </w:r>
      <w:proofErr w:type="spellEnd"/>
      <w:r w:rsidRPr="00FB7B9F">
        <w:rPr>
          <w:rFonts w:ascii="Times New Roman" w:hAnsi="Times New Roman" w:cs="Times New Roman"/>
          <w:sz w:val="24"/>
          <w:szCs w:val="24"/>
          <w:lang w:val="en-GB"/>
        </w:rPr>
        <w:t xml:space="preserve">, M. and </w:t>
      </w:r>
      <w:proofErr w:type="spellStart"/>
      <w:r w:rsidRPr="00FB7B9F">
        <w:rPr>
          <w:rFonts w:ascii="Times New Roman" w:hAnsi="Times New Roman" w:cs="Times New Roman"/>
          <w:sz w:val="24"/>
          <w:szCs w:val="24"/>
          <w:lang w:val="en-GB"/>
        </w:rPr>
        <w:t>Chroqui</w:t>
      </w:r>
      <w:proofErr w:type="spellEnd"/>
      <w:r w:rsidRPr="00FB7B9F">
        <w:rPr>
          <w:rFonts w:ascii="Times New Roman" w:hAnsi="Times New Roman" w:cs="Times New Roman"/>
          <w:sz w:val="24"/>
          <w:szCs w:val="24"/>
          <w:lang w:val="en-GB"/>
        </w:rPr>
        <w:t xml:space="preserve">, R. (2023). </w:t>
      </w:r>
      <w:proofErr w:type="gramStart"/>
      <w:r w:rsidRPr="00FB7B9F">
        <w:rPr>
          <w:rFonts w:ascii="Times New Roman" w:hAnsi="Times New Roman" w:cs="Times New Roman"/>
          <w:sz w:val="24"/>
          <w:szCs w:val="24"/>
          <w:lang w:val="en-GB"/>
        </w:rPr>
        <w:t>How</w:t>
      </w:r>
      <w:proofErr w:type="gramEnd"/>
      <w:r w:rsidRPr="00FB7B9F">
        <w:rPr>
          <w:rFonts w:ascii="Times New Roman" w:hAnsi="Times New Roman" w:cs="Times New Roman"/>
          <w:sz w:val="24"/>
          <w:szCs w:val="24"/>
          <w:lang w:val="en-GB"/>
        </w:rPr>
        <w:t xml:space="preserve"> social CRM and customer satisfaction affect customer loyalty. </w:t>
      </w:r>
      <w:r w:rsidRPr="00FB7B9F">
        <w:rPr>
          <w:rFonts w:ascii="Times New Roman" w:hAnsi="Times New Roman" w:cs="Times New Roman"/>
          <w:i/>
          <w:iCs/>
          <w:sz w:val="24"/>
          <w:szCs w:val="24"/>
          <w:lang w:val="en-GB"/>
        </w:rPr>
        <w:t>Spanish Journal of Marketing - ESIC</w:t>
      </w:r>
      <w:r w:rsidRPr="00FB7B9F">
        <w:rPr>
          <w:rFonts w:ascii="Times New Roman" w:hAnsi="Times New Roman" w:cs="Times New Roman"/>
          <w:sz w:val="24"/>
          <w:szCs w:val="24"/>
          <w:lang w:val="en-GB"/>
        </w:rPr>
        <w:t xml:space="preserve">. </w:t>
      </w:r>
      <w:proofErr w:type="gramStart"/>
      <w:r w:rsidRPr="00FB7B9F">
        <w:rPr>
          <w:rFonts w:ascii="Times New Roman" w:hAnsi="Times New Roman" w:cs="Times New Roman"/>
          <w:sz w:val="24"/>
          <w:szCs w:val="24"/>
          <w:lang w:val="en-GB"/>
        </w:rPr>
        <w:t>doi:https://doi.org/10.1108/sjme-09-2022-0202</w:t>
      </w:r>
      <w:proofErr w:type="gramEnd"/>
      <w:r w:rsidRPr="00FB7B9F">
        <w:rPr>
          <w:rFonts w:ascii="Times New Roman" w:hAnsi="Times New Roman" w:cs="Times New Roman"/>
          <w:sz w:val="24"/>
          <w:szCs w:val="24"/>
          <w:lang w:val="en-GB"/>
        </w:rPr>
        <w:t>.</w:t>
      </w:r>
    </w:p>
    <w:p w14:paraId="3B1C423C" w14:textId="77777777" w:rsidR="008C12C7" w:rsidRPr="00FB7B9F" w:rsidRDefault="008C12C7" w:rsidP="00523E0A">
      <w:pPr>
        <w:spacing w:after="0" w:line="480" w:lineRule="auto"/>
        <w:ind w:left="720" w:hanging="720"/>
        <w:rPr>
          <w:rFonts w:ascii="Times New Roman" w:hAnsi="Times New Roman" w:cs="Times New Roman"/>
          <w:sz w:val="24"/>
          <w:szCs w:val="24"/>
          <w:lang w:val="en-GB"/>
        </w:rPr>
      </w:pPr>
      <w:r w:rsidRPr="00FB7B9F">
        <w:rPr>
          <w:rFonts w:ascii="Times New Roman" w:hAnsi="Times New Roman" w:cs="Times New Roman"/>
          <w:sz w:val="24"/>
          <w:szCs w:val="24"/>
          <w:lang w:val="en-GB"/>
        </w:rPr>
        <w:t xml:space="preserve">Mariani, M.M., Borghi, M. and </w:t>
      </w:r>
      <w:proofErr w:type="spellStart"/>
      <w:r w:rsidRPr="00FB7B9F">
        <w:rPr>
          <w:rFonts w:ascii="Times New Roman" w:hAnsi="Times New Roman" w:cs="Times New Roman"/>
          <w:sz w:val="24"/>
          <w:szCs w:val="24"/>
          <w:lang w:val="en-GB"/>
        </w:rPr>
        <w:t>Okumus</w:t>
      </w:r>
      <w:proofErr w:type="spellEnd"/>
      <w:r w:rsidRPr="00FB7B9F">
        <w:rPr>
          <w:rFonts w:ascii="Times New Roman" w:hAnsi="Times New Roman" w:cs="Times New Roman"/>
          <w:sz w:val="24"/>
          <w:szCs w:val="24"/>
          <w:lang w:val="en-GB"/>
        </w:rPr>
        <w:t xml:space="preserve">, F. (2020). Unravelling the effects of cultural differences in the online appraisal of hospitality and tourism services. </w:t>
      </w:r>
      <w:r w:rsidRPr="00FB7B9F">
        <w:rPr>
          <w:rFonts w:ascii="Times New Roman" w:hAnsi="Times New Roman" w:cs="Times New Roman"/>
          <w:i/>
          <w:iCs/>
          <w:sz w:val="24"/>
          <w:szCs w:val="24"/>
          <w:lang w:val="en-GB"/>
        </w:rPr>
        <w:t>International Journal of Hospitality Management</w:t>
      </w:r>
      <w:r w:rsidRPr="00FB7B9F">
        <w:rPr>
          <w:rFonts w:ascii="Times New Roman" w:hAnsi="Times New Roman" w:cs="Times New Roman"/>
          <w:sz w:val="24"/>
          <w:szCs w:val="24"/>
          <w:lang w:val="en-GB"/>
        </w:rPr>
        <w:t xml:space="preserve">, 90, p.102606. </w:t>
      </w:r>
      <w:proofErr w:type="gramStart"/>
      <w:r w:rsidRPr="00FB7B9F">
        <w:rPr>
          <w:rFonts w:ascii="Times New Roman" w:hAnsi="Times New Roman" w:cs="Times New Roman"/>
          <w:sz w:val="24"/>
          <w:szCs w:val="24"/>
          <w:lang w:val="en-GB"/>
        </w:rPr>
        <w:t>doi:https://doi.org/10.1016/j.ijhm.2020.102606</w:t>
      </w:r>
      <w:proofErr w:type="gramEnd"/>
      <w:r w:rsidRPr="00FB7B9F">
        <w:rPr>
          <w:rFonts w:ascii="Times New Roman" w:hAnsi="Times New Roman" w:cs="Times New Roman"/>
          <w:sz w:val="24"/>
          <w:szCs w:val="24"/>
          <w:lang w:val="en-GB"/>
        </w:rPr>
        <w:t>.</w:t>
      </w:r>
    </w:p>
    <w:p w14:paraId="4625DADA" w14:textId="77777777" w:rsidR="008C12C7" w:rsidRPr="00FB7B9F" w:rsidRDefault="008C12C7" w:rsidP="00523E0A">
      <w:pPr>
        <w:spacing w:after="0" w:line="480" w:lineRule="auto"/>
        <w:ind w:left="720" w:hanging="720"/>
        <w:rPr>
          <w:rFonts w:ascii="Times New Roman" w:hAnsi="Times New Roman" w:cs="Times New Roman"/>
          <w:sz w:val="24"/>
          <w:szCs w:val="24"/>
        </w:rPr>
      </w:pPr>
      <w:r w:rsidRPr="00FB7B9F">
        <w:rPr>
          <w:rFonts w:ascii="Times New Roman" w:hAnsi="Times New Roman" w:cs="Times New Roman"/>
          <w:sz w:val="24"/>
          <w:szCs w:val="24"/>
        </w:rPr>
        <w:t xml:space="preserve">Meeroff, D.E., Scarlatos, P.D., </w:t>
      </w:r>
      <w:proofErr w:type="spellStart"/>
      <w:r w:rsidRPr="00FB7B9F">
        <w:rPr>
          <w:rFonts w:ascii="Times New Roman" w:hAnsi="Times New Roman" w:cs="Times New Roman"/>
          <w:sz w:val="24"/>
          <w:szCs w:val="24"/>
        </w:rPr>
        <w:t>Bloetscher</w:t>
      </w:r>
      <w:proofErr w:type="spellEnd"/>
      <w:r w:rsidRPr="00FB7B9F">
        <w:rPr>
          <w:rFonts w:ascii="Times New Roman" w:hAnsi="Times New Roman" w:cs="Times New Roman"/>
          <w:sz w:val="24"/>
          <w:szCs w:val="24"/>
        </w:rPr>
        <w:t>, F. and Sobel, L. (2020). Implementation of Sustainability Practices in the Hospitality Industry. </w:t>
      </w:r>
      <w:r w:rsidRPr="00FB7B9F">
        <w:rPr>
          <w:rFonts w:ascii="Times New Roman" w:hAnsi="Times New Roman" w:cs="Times New Roman"/>
          <w:i/>
          <w:iCs/>
          <w:sz w:val="24"/>
          <w:szCs w:val="24"/>
        </w:rPr>
        <w:t xml:space="preserve">Journal of Service Science and </w:t>
      </w:r>
      <w:r w:rsidRPr="00FB7B9F">
        <w:rPr>
          <w:rFonts w:ascii="Times New Roman" w:hAnsi="Times New Roman" w:cs="Times New Roman"/>
          <w:i/>
          <w:iCs/>
          <w:sz w:val="24"/>
          <w:szCs w:val="24"/>
        </w:rPr>
        <w:lastRenderedPageBreak/>
        <w:t>Management</w:t>
      </w:r>
      <w:r w:rsidRPr="00FB7B9F">
        <w:rPr>
          <w:rFonts w:ascii="Times New Roman" w:hAnsi="Times New Roman" w:cs="Times New Roman"/>
          <w:sz w:val="24"/>
          <w:szCs w:val="24"/>
        </w:rPr>
        <w:t xml:space="preserve">, [online] 13(02), pp.189–208. </w:t>
      </w:r>
      <w:proofErr w:type="gramStart"/>
      <w:r w:rsidRPr="00FB7B9F">
        <w:rPr>
          <w:rFonts w:ascii="Times New Roman" w:hAnsi="Times New Roman" w:cs="Times New Roman"/>
          <w:sz w:val="24"/>
          <w:szCs w:val="24"/>
        </w:rPr>
        <w:t>doi:https://doi.org/10.4236/jssm.2020.132013</w:t>
      </w:r>
      <w:proofErr w:type="gramEnd"/>
      <w:r w:rsidRPr="00FB7B9F">
        <w:rPr>
          <w:rFonts w:ascii="Times New Roman" w:hAnsi="Times New Roman" w:cs="Times New Roman"/>
          <w:sz w:val="24"/>
          <w:szCs w:val="24"/>
        </w:rPr>
        <w:t>.</w:t>
      </w:r>
    </w:p>
    <w:p w14:paraId="3549BBFB" w14:textId="77777777" w:rsidR="008C12C7" w:rsidRPr="00FB7B9F" w:rsidRDefault="008C12C7" w:rsidP="00523E0A">
      <w:pPr>
        <w:spacing w:after="0" w:line="480" w:lineRule="auto"/>
        <w:ind w:left="720" w:hanging="720"/>
        <w:rPr>
          <w:rFonts w:ascii="Times New Roman" w:hAnsi="Times New Roman" w:cs="Times New Roman"/>
          <w:sz w:val="24"/>
          <w:szCs w:val="24"/>
        </w:rPr>
      </w:pPr>
      <w:proofErr w:type="spellStart"/>
      <w:r w:rsidRPr="00FB7B9F">
        <w:rPr>
          <w:rFonts w:ascii="Times New Roman" w:hAnsi="Times New Roman" w:cs="Times New Roman"/>
          <w:sz w:val="24"/>
          <w:szCs w:val="24"/>
        </w:rPr>
        <w:t>Melissen</w:t>
      </w:r>
      <w:proofErr w:type="spellEnd"/>
      <w:r w:rsidRPr="00FB7B9F">
        <w:rPr>
          <w:rFonts w:ascii="Times New Roman" w:hAnsi="Times New Roman" w:cs="Times New Roman"/>
          <w:sz w:val="24"/>
          <w:szCs w:val="24"/>
        </w:rPr>
        <w:t>, F., van Ginneken, R. and Wood, R.C. (2016). Sustainability challenges and opportunities arising from the owner-operator split in hotels. </w:t>
      </w:r>
      <w:r w:rsidRPr="00FB7B9F">
        <w:rPr>
          <w:rFonts w:ascii="Times New Roman" w:hAnsi="Times New Roman" w:cs="Times New Roman"/>
          <w:i/>
          <w:iCs/>
          <w:sz w:val="24"/>
          <w:szCs w:val="24"/>
        </w:rPr>
        <w:t>International Journal of Hospitality Management</w:t>
      </w:r>
      <w:r w:rsidRPr="00FB7B9F">
        <w:rPr>
          <w:rFonts w:ascii="Times New Roman" w:hAnsi="Times New Roman" w:cs="Times New Roman"/>
          <w:sz w:val="24"/>
          <w:szCs w:val="24"/>
        </w:rPr>
        <w:t xml:space="preserve">, 54, pp.35–42. </w:t>
      </w:r>
      <w:proofErr w:type="gramStart"/>
      <w:r w:rsidRPr="00FB7B9F">
        <w:rPr>
          <w:rFonts w:ascii="Times New Roman" w:hAnsi="Times New Roman" w:cs="Times New Roman"/>
          <w:sz w:val="24"/>
          <w:szCs w:val="24"/>
        </w:rPr>
        <w:t>doi:https://doi.org/10.1016/j.ijhm.2016.01.005</w:t>
      </w:r>
      <w:proofErr w:type="gramEnd"/>
      <w:r w:rsidRPr="00FB7B9F">
        <w:rPr>
          <w:rFonts w:ascii="Times New Roman" w:hAnsi="Times New Roman" w:cs="Times New Roman"/>
          <w:sz w:val="24"/>
          <w:szCs w:val="24"/>
        </w:rPr>
        <w:t>.</w:t>
      </w:r>
    </w:p>
    <w:p w14:paraId="68BD5D67" w14:textId="77777777" w:rsidR="008C12C7" w:rsidRPr="00FB7B9F" w:rsidRDefault="008C12C7" w:rsidP="00523E0A">
      <w:pPr>
        <w:spacing w:after="0" w:line="480" w:lineRule="auto"/>
        <w:ind w:left="720" w:hanging="720"/>
        <w:rPr>
          <w:rFonts w:ascii="Times New Roman" w:hAnsi="Times New Roman" w:cs="Times New Roman"/>
          <w:sz w:val="24"/>
          <w:szCs w:val="24"/>
        </w:rPr>
      </w:pPr>
      <w:proofErr w:type="spellStart"/>
      <w:r w:rsidRPr="00FB7B9F">
        <w:rPr>
          <w:rFonts w:ascii="Times New Roman" w:hAnsi="Times New Roman" w:cs="Times New Roman"/>
          <w:sz w:val="24"/>
          <w:szCs w:val="24"/>
        </w:rPr>
        <w:t>Migdadi</w:t>
      </w:r>
      <w:proofErr w:type="spellEnd"/>
      <w:r w:rsidRPr="00FB7B9F">
        <w:rPr>
          <w:rFonts w:ascii="Times New Roman" w:hAnsi="Times New Roman" w:cs="Times New Roman"/>
          <w:sz w:val="24"/>
          <w:szCs w:val="24"/>
        </w:rPr>
        <w:t>, M.M., 2021. Knowledge management, customer relationship management and innovation capabilities. </w:t>
      </w:r>
      <w:r w:rsidRPr="00FB7B9F">
        <w:rPr>
          <w:rFonts w:ascii="Times New Roman" w:hAnsi="Times New Roman" w:cs="Times New Roman"/>
          <w:i/>
          <w:iCs/>
          <w:sz w:val="24"/>
          <w:szCs w:val="24"/>
        </w:rPr>
        <w:t>Journal of Business &amp; Industrial Marketing</w:t>
      </w:r>
      <w:r w:rsidRPr="00FB7B9F">
        <w:rPr>
          <w:rFonts w:ascii="Times New Roman" w:hAnsi="Times New Roman" w:cs="Times New Roman"/>
          <w:sz w:val="24"/>
          <w:szCs w:val="24"/>
        </w:rPr>
        <w:t>, </w:t>
      </w:r>
      <w:r w:rsidRPr="00FB7B9F">
        <w:rPr>
          <w:rFonts w:ascii="Times New Roman" w:hAnsi="Times New Roman" w:cs="Times New Roman"/>
          <w:i/>
          <w:iCs/>
          <w:sz w:val="24"/>
          <w:szCs w:val="24"/>
        </w:rPr>
        <w:t>36</w:t>
      </w:r>
      <w:r w:rsidRPr="00FB7B9F">
        <w:rPr>
          <w:rFonts w:ascii="Times New Roman" w:hAnsi="Times New Roman" w:cs="Times New Roman"/>
          <w:sz w:val="24"/>
          <w:szCs w:val="24"/>
        </w:rPr>
        <w:t xml:space="preserve">(1), pp.111-124. </w:t>
      </w:r>
      <w:hyperlink r:id="rId17" w:history="1">
        <w:r w:rsidRPr="00FB7B9F">
          <w:rPr>
            <w:rStyle w:val="Hyperlink"/>
            <w:rFonts w:ascii="Times New Roman" w:hAnsi="Times New Roman" w:cs="Times New Roman"/>
            <w:sz w:val="24"/>
            <w:szCs w:val="24"/>
          </w:rPr>
          <w:t>https://www.emerald.com/insight/content/doi/10.1108/JBIM-12-2019-0504/full/html</w:t>
        </w:r>
      </w:hyperlink>
    </w:p>
    <w:p w14:paraId="43B534B9" w14:textId="77777777" w:rsidR="008C12C7" w:rsidRPr="00FB7B9F" w:rsidRDefault="008C12C7" w:rsidP="00523E0A">
      <w:pPr>
        <w:spacing w:after="0" w:line="480" w:lineRule="auto"/>
        <w:ind w:left="720" w:hanging="720"/>
        <w:rPr>
          <w:rFonts w:ascii="Times New Roman" w:hAnsi="Times New Roman" w:cs="Times New Roman"/>
          <w:sz w:val="24"/>
          <w:szCs w:val="24"/>
        </w:rPr>
      </w:pPr>
      <w:proofErr w:type="spellStart"/>
      <w:r w:rsidRPr="00FB7B9F">
        <w:rPr>
          <w:rFonts w:ascii="Times New Roman" w:hAnsi="Times New Roman" w:cs="Times New Roman"/>
          <w:sz w:val="24"/>
          <w:szCs w:val="24"/>
        </w:rPr>
        <w:t>Mmutle</w:t>
      </w:r>
      <w:proofErr w:type="spellEnd"/>
      <w:r w:rsidRPr="00FB7B9F">
        <w:rPr>
          <w:rFonts w:ascii="Times New Roman" w:hAnsi="Times New Roman" w:cs="Times New Roman"/>
          <w:sz w:val="24"/>
          <w:szCs w:val="24"/>
        </w:rPr>
        <w:t xml:space="preserve">, T., &amp; </w:t>
      </w:r>
      <w:proofErr w:type="spellStart"/>
      <w:r w:rsidRPr="00FB7B9F">
        <w:rPr>
          <w:rFonts w:ascii="Times New Roman" w:hAnsi="Times New Roman" w:cs="Times New Roman"/>
          <w:sz w:val="24"/>
          <w:szCs w:val="24"/>
        </w:rPr>
        <w:t>Shonhe</w:t>
      </w:r>
      <w:proofErr w:type="spellEnd"/>
      <w:r w:rsidRPr="00FB7B9F">
        <w:rPr>
          <w:rFonts w:ascii="Times New Roman" w:hAnsi="Times New Roman" w:cs="Times New Roman"/>
          <w:sz w:val="24"/>
          <w:szCs w:val="24"/>
        </w:rPr>
        <w:t xml:space="preserve">, L. (2017). Customers' perception of service quality and its impact on reputation in the hospitality industry. </w:t>
      </w:r>
      <w:hyperlink r:id="rId18" w:history="1">
        <w:r w:rsidRPr="00FB7B9F">
          <w:rPr>
            <w:rStyle w:val="Hyperlink"/>
            <w:rFonts w:ascii="Times New Roman" w:hAnsi="Times New Roman" w:cs="Times New Roman"/>
            <w:sz w:val="24"/>
            <w:szCs w:val="24"/>
          </w:rPr>
          <w:t>https://repository.nwu.ac.za/handle/10394/27781</w:t>
        </w:r>
      </w:hyperlink>
    </w:p>
    <w:p w14:paraId="19B48429" w14:textId="77777777" w:rsidR="008C12C7" w:rsidRPr="00FB7B9F" w:rsidRDefault="008C12C7" w:rsidP="00523E0A">
      <w:pPr>
        <w:spacing w:after="0" w:line="480" w:lineRule="auto"/>
        <w:ind w:left="720" w:hanging="720"/>
        <w:rPr>
          <w:rFonts w:ascii="Times New Roman" w:hAnsi="Times New Roman" w:cs="Times New Roman"/>
          <w:sz w:val="24"/>
          <w:szCs w:val="24"/>
          <w:lang w:val="en-GB"/>
        </w:rPr>
      </w:pPr>
      <w:r w:rsidRPr="00FB7B9F">
        <w:rPr>
          <w:rFonts w:ascii="Times New Roman" w:hAnsi="Times New Roman" w:cs="Times New Roman"/>
          <w:sz w:val="24"/>
          <w:szCs w:val="24"/>
          <w:lang w:val="en-GB"/>
        </w:rPr>
        <w:t xml:space="preserve">Mun, S.G., Park, E.O. and Woo, L. (2022). Strategic target customers of food and beverage offerings in full-service hotels: Outside-hotel customers. </w:t>
      </w:r>
      <w:r w:rsidRPr="00FB7B9F">
        <w:rPr>
          <w:rFonts w:ascii="Times New Roman" w:hAnsi="Times New Roman" w:cs="Times New Roman"/>
          <w:i/>
          <w:iCs/>
          <w:sz w:val="24"/>
          <w:szCs w:val="24"/>
          <w:lang w:val="en-GB"/>
        </w:rPr>
        <w:t>International Journal of Hospitality Management</w:t>
      </w:r>
      <w:r w:rsidRPr="00FB7B9F">
        <w:rPr>
          <w:rFonts w:ascii="Times New Roman" w:hAnsi="Times New Roman" w:cs="Times New Roman"/>
          <w:sz w:val="24"/>
          <w:szCs w:val="24"/>
          <w:lang w:val="en-GB"/>
        </w:rPr>
        <w:t xml:space="preserve">, 102, p.103159. </w:t>
      </w:r>
      <w:proofErr w:type="gramStart"/>
      <w:r w:rsidRPr="00FB7B9F">
        <w:rPr>
          <w:rFonts w:ascii="Times New Roman" w:hAnsi="Times New Roman" w:cs="Times New Roman"/>
          <w:sz w:val="24"/>
          <w:szCs w:val="24"/>
          <w:lang w:val="en-GB"/>
        </w:rPr>
        <w:t>doi:https://doi.org/10.1016/j.ijhm.2022.103159</w:t>
      </w:r>
      <w:proofErr w:type="gramEnd"/>
      <w:r w:rsidRPr="00FB7B9F">
        <w:rPr>
          <w:rFonts w:ascii="Times New Roman" w:hAnsi="Times New Roman" w:cs="Times New Roman"/>
          <w:sz w:val="24"/>
          <w:szCs w:val="24"/>
          <w:lang w:val="en-GB"/>
        </w:rPr>
        <w:t>.</w:t>
      </w:r>
    </w:p>
    <w:p w14:paraId="3D3EE266" w14:textId="77777777" w:rsidR="008C12C7" w:rsidRPr="00FB7B9F" w:rsidRDefault="008C12C7" w:rsidP="00523E0A">
      <w:pPr>
        <w:spacing w:after="0" w:line="480" w:lineRule="auto"/>
        <w:ind w:left="720" w:hanging="720"/>
        <w:rPr>
          <w:rFonts w:ascii="Times New Roman" w:hAnsi="Times New Roman" w:cs="Times New Roman"/>
          <w:sz w:val="24"/>
          <w:szCs w:val="24"/>
          <w:lang w:val="en-GB"/>
        </w:rPr>
      </w:pPr>
      <w:r w:rsidRPr="00FB7B9F">
        <w:rPr>
          <w:rFonts w:ascii="Times New Roman" w:hAnsi="Times New Roman" w:cs="Times New Roman"/>
          <w:sz w:val="24"/>
          <w:szCs w:val="24"/>
          <w:lang w:val="en-GB"/>
        </w:rPr>
        <w:t xml:space="preserve">Najafi, V. (2024). Exploring Front Desk Employees’ Perceptions of Technology in Hotel Information Systems: An Integration of Technology Acceptance and Self-Efficacy Models. </w:t>
      </w:r>
      <w:r w:rsidRPr="00FB7B9F">
        <w:rPr>
          <w:rFonts w:ascii="Times New Roman" w:hAnsi="Times New Roman" w:cs="Times New Roman"/>
          <w:i/>
          <w:iCs/>
          <w:sz w:val="24"/>
          <w:szCs w:val="24"/>
          <w:lang w:val="en-GB"/>
        </w:rPr>
        <w:t>Theseus</w:t>
      </w:r>
      <w:r w:rsidRPr="00FB7B9F">
        <w:rPr>
          <w:rFonts w:ascii="Times New Roman" w:hAnsi="Times New Roman" w:cs="Times New Roman"/>
          <w:sz w:val="24"/>
          <w:szCs w:val="24"/>
          <w:lang w:val="en-GB"/>
        </w:rPr>
        <w:t xml:space="preserve">. [online] </w:t>
      </w:r>
      <w:proofErr w:type="spellStart"/>
      <w:proofErr w:type="gramStart"/>
      <w:r w:rsidRPr="00FB7B9F">
        <w:rPr>
          <w:rFonts w:ascii="Times New Roman" w:hAnsi="Times New Roman" w:cs="Times New Roman"/>
          <w:sz w:val="24"/>
          <w:szCs w:val="24"/>
          <w:lang w:val="en-GB"/>
        </w:rPr>
        <w:t>doi:http</w:t>
      </w:r>
      <w:proofErr w:type="spellEnd"/>
      <w:r w:rsidRPr="00FB7B9F">
        <w:rPr>
          <w:rFonts w:ascii="Times New Roman" w:hAnsi="Times New Roman" w:cs="Times New Roman"/>
          <w:sz w:val="24"/>
          <w:szCs w:val="24"/>
          <w:lang w:val="en-GB"/>
        </w:rPr>
        <w:t>://www.theseus.fi/handle/10024/862750</w:t>
      </w:r>
      <w:proofErr w:type="gramEnd"/>
      <w:r w:rsidRPr="00FB7B9F">
        <w:rPr>
          <w:rFonts w:ascii="Times New Roman" w:hAnsi="Times New Roman" w:cs="Times New Roman"/>
          <w:sz w:val="24"/>
          <w:szCs w:val="24"/>
          <w:lang w:val="en-GB"/>
        </w:rPr>
        <w:t>.</w:t>
      </w:r>
    </w:p>
    <w:p w14:paraId="3080442A" w14:textId="77777777" w:rsidR="008C12C7" w:rsidRPr="00FB7B9F" w:rsidRDefault="008C12C7" w:rsidP="00523E0A">
      <w:pPr>
        <w:spacing w:after="0" w:line="480" w:lineRule="auto"/>
        <w:ind w:left="720" w:hanging="720"/>
        <w:rPr>
          <w:rFonts w:ascii="Times New Roman" w:hAnsi="Times New Roman" w:cs="Times New Roman"/>
          <w:sz w:val="24"/>
          <w:szCs w:val="24"/>
        </w:rPr>
      </w:pPr>
      <w:proofErr w:type="gramStart"/>
      <w:r w:rsidRPr="00FB7B9F">
        <w:rPr>
          <w:rFonts w:ascii="Times New Roman" w:hAnsi="Times New Roman" w:cs="Times New Roman"/>
          <w:sz w:val="24"/>
          <w:szCs w:val="24"/>
        </w:rPr>
        <w:t>Oaky</w:t>
      </w:r>
      <w:proofErr w:type="gramEnd"/>
      <w:r w:rsidRPr="00FB7B9F">
        <w:rPr>
          <w:rFonts w:ascii="Times New Roman" w:hAnsi="Times New Roman" w:cs="Times New Roman"/>
          <w:sz w:val="24"/>
          <w:szCs w:val="24"/>
        </w:rPr>
        <w:t xml:space="preserve"> (2022). </w:t>
      </w:r>
      <w:r w:rsidRPr="00FB7B9F">
        <w:rPr>
          <w:rFonts w:ascii="Times New Roman" w:hAnsi="Times New Roman" w:cs="Times New Roman"/>
          <w:i/>
          <w:iCs/>
          <w:sz w:val="24"/>
          <w:szCs w:val="24"/>
        </w:rPr>
        <w:t>Sustainability in the hospitality industry: 9 ideas to adopt</w:t>
      </w:r>
      <w:r w:rsidRPr="00FB7B9F">
        <w:rPr>
          <w:rFonts w:ascii="Times New Roman" w:hAnsi="Times New Roman" w:cs="Times New Roman"/>
          <w:sz w:val="24"/>
          <w:szCs w:val="24"/>
        </w:rPr>
        <w:t xml:space="preserve">. [online] Oaky EN. Available at: </w:t>
      </w:r>
      <w:hyperlink r:id="rId19" w:history="1">
        <w:r w:rsidRPr="00FB7B9F">
          <w:rPr>
            <w:rStyle w:val="Hyperlink"/>
            <w:rFonts w:ascii="Times New Roman" w:hAnsi="Times New Roman" w:cs="Times New Roman"/>
            <w:sz w:val="24"/>
            <w:szCs w:val="24"/>
          </w:rPr>
          <w:t>https://oaky.com/en/blog/sustainability-in-the-hospitality-industry</w:t>
        </w:r>
      </w:hyperlink>
      <w:r w:rsidRPr="00FB7B9F">
        <w:rPr>
          <w:rFonts w:ascii="Times New Roman" w:hAnsi="Times New Roman" w:cs="Times New Roman"/>
          <w:sz w:val="24"/>
          <w:szCs w:val="24"/>
        </w:rPr>
        <w:t>.</w:t>
      </w:r>
    </w:p>
    <w:p w14:paraId="43C3C252" w14:textId="77777777" w:rsidR="008C12C7" w:rsidRPr="00FB7B9F" w:rsidRDefault="008C12C7" w:rsidP="00523E0A">
      <w:pPr>
        <w:spacing w:after="0" w:line="480" w:lineRule="auto"/>
        <w:ind w:left="720" w:hanging="720"/>
        <w:rPr>
          <w:rFonts w:ascii="Times New Roman" w:hAnsi="Times New Roman" w:cs="Times New Roman"/>
          <w:sz w:val="24"/>
          <w:szCs w:val="24"/>
        </w:rPr>
      </w:pPr>
      <w:proofErr w:type="spellStart"/>
      <w:r w:rsidRPr="00FB7B9F">
        <w:rPr>
          <w:rFonts w:ascii="Times New Roman" w:hAnsi="Times New Roman" w:cs="Times New Roman"/>
          <w:sz w:val="24"/>
          <w:szCs w:val="24"/>
        </w:rPr>
        <w:t>Olorunniwo</w:t>
      </w:r>
      <w:proofErr w:type="spellEnd"/>
      <w:r w:rsidRPr="00FB7B9F">
        <w:rPr>
          <w:rFonts w:ascii="Times New Roman" w:hAnsi="Times New Roman" w:cs="Times New Roman"/>
          <w:sz w:val="24"/>
          <w:szCs w:val="24"/>
        </w:rPr>
        <w:t>, F., Hsu, M. K., &amp; Udo, G. J. (2016). Service quality, customer satisfaction, and behavioral intentions in the service factory. </w:t>
      </w:r>
      <w:r w:rsidRPr="00FB7B9F">
        <w:rPr>
          <w:rFonts w:ascii="Times New Roman" w:hAnsi="Times New Roman" w:cs="Times New Roman"/>
          <w:i/>
          <w:iCs/>
          <w:sz w:val="24"/>
          <w:szCs w:val="24"/>
        </w:rPr>
        <w:t>Journal of services marketing</w:t>
      </w:r>
      <w:r w:rsidRPr="00FB7B9F">
        <w:rPr>
          <w:rFonts w:ascii="Times New Roman" w:hAnsi="Times New Roman" w:cs="Times New Roman"/>
          <w:sz w:val="24"/>
          <w:szCs w:val="24"/>
        </w:rPr>
        <w:t>, </w:t>
      </w:r>
      <w:r w:rsidRPr="00FB7B9F">
        <w:rPr>
          <w:rFonts w:ascii="Times New Roman" w:hAnsi="Times New Roman" w:cs="Times New Roman"/>
          <w:i/>
          <w:iCs/>
          <w:sz w:val="24"/>
          <w:szCs w:val="24"/>
        </w:rPr>
        <w:t>20</w:t>
      </w:r>
      <w:r w:rsidRPr="00FB7B9F">
        <w:rPr>
          <w:rFonts w:ascii="Times New Roman" w:hAnsi="Times New Roman" w:cs="Times New Roman"/>
          <w:sz w:val="24"/>
          <w:szCs w:val="24"/>
        </w:rPr>
        <w:t>(1), 59-72.</w:t>
      </w:r>
    </w:p>
    <w:p w14:paraId="48028D12" w14:textId="77777777" w:rsidR="008C12C7" w:rsidRPr="00FB7B9F" w:rsidRDefault="008C12C7" w:rsidP="00523E0A">
      <w:pPr>
        <w:spacing w:after="0" w:line="480" w:lineRule="auto"/>
        <w:ind w:left="720" w:hanging="720"/>
        <w:rPr>
          <w:rFonts w:ascii="Times New Roman" w:hAnsi="Times New Roman" w:cs="Times New Roman"/>
          <w:sz w:val="24"/>
          <w:szCs w:val="24"/>
          <w:lang w:val="en-GB"/>
        </w:rPr>
      </w:pPr>
      <w:r w:rsidRPr="00FB7B9F">
        <w:rPr>
          <w:rFonts w:ascii="Times New Roman" w:hAnsi="Times New Roman" w:cs="Times New Roman"/>
          <w:sz w:val="24"/>
          <w:szCs w:val="24"/>
          <w:lang w:val="en-GB"/>
        </w:rPr>
        <w:lastRenderedPageBreak/>
        <w:t xml:space="preserve">Othman, B.A., Harun, A., De Almeida, N.M. and </w:t>
      </w:r>
      <w:proofErr w:type="spellStart"/>
      <w:r w:rsidRPr="00FB7B9F">
        <w:rPr>
          <w:rFonts w:ascii="Times New Roman" w:hAnsi="Times New Roman" w:cs="Times New Roman"/>
          <w:sz w:val="24"/>
          <w:szCs w:val="24"/>
          <w:lang w:val="en-GB"/>
        </w:rPr>
        <w:t>Sadq</w:t>
      </w:r>
      <w:proofErr w:type="spellEnd"/>
      <w:r w:rsidRPr="00FB7B9F">
        <w:rPr>
          <w:rFonts w:ascii="Times New Roman" w:hAnsi="Times New Roman" w:cs="Times New Roman"/>
          <w:sz w:val="24"/>
          <w:szCs w:val="24"/>
          <w:lang w:val="en-GB"/>
        </w:rPr>
        <w:t xml:space="preserve">, Z.M. (2020). The effects on customer satisfaction and customer loyalty by integrating marketing communication and after sale service into the traditional marketing mix model of Umrah travel services in Malaysia. </w:t>
      </w:r>
      <w:r w:rsidRPr="00FB7B9F">
        <w:rPr>
          <w:rFonts w:ascii="Times New Roman" w:hAnsi="Times New Roman" w:cs="Times New Roman"/>
          <w:i/>
          <w:iCs/>
          <w:sz w:val="24"/>
          <w:szCs w:val="24"/>
          <w:lang w:val="en-GB"/>
        </w:rPr>
        <w:t>Journal of Islamic Marketing</w:t>
      </w:r>
      <w:r w:rsidRPr="00FB7B9F">
        <w:rPr>
          <w:rFonts w:ascii="Times New Roman" w:hAnsi="Times New Roman" w:cs="Times New Roman"/>
          <w:sz w:val="24"/>
          <w:szCs w:val="24"/>
          <w:lang w:val="en-GB"/>
        </w:rPr>
        <w:t xml:space="preserve">, ahead-of-print(ahead-of-print). </w:t>
      </w:r>
      <w:proofErr w:type="gramStart"/>
      <w:r w:rsidRPr="00FB7B9F">
        <w:rPr>
          <w:rFonts w:ascii="Times New Roman" w:hAnsi="Times New Roman" w:cs="Times New Roman"/>
          <w:sz w:val="24"/>
          <w:szCs w:val="24"/>
          <w:lang w:val="en-GB"/>
        </w:rPr>
        <w:t>doi:https://doi.org/10.1108/jima-09-2019-0198</w:t>
      </w:r>
      <w:proofErr w:type="gramEnd"/>
      <w:r w:rsidRPr="00FB7B9F">
        <w:rPr>
          <w:rFonts w:ascii="Times New Roman" w:hAnsi="Times New Roman" w:cs="Times New Roman"/>
          <w:sz w:val="24"/>
          <w:szCs w:val="24"/>
          <w:lang w:val="en-GB"/>
        </w:rPr>
        <w:t>.</w:t>
      </w:r>
    </w:p>
    <w:p w14:paraId="24EAB7BE" w14:textId="77777777" w:rsidR="008C12C7" w:rsidRPr="00FB7B9F" w:rsidRDefault="008C12C7" w:rsidP="00523E0A">
      <w:pPr>
        <w:spacing w:after="0" w:line="480" w:lineRule="auto"/>
        <w:ind w:left="720" w:hanging="720"/>
        <w:rPr>
          <w:rFonts w:ascii="Times New Roman" w:hAnsi="Times New Roman" w:cs="Times New Roman"/>
          <w:sz w:val="24"/>
          <w:szCs w:val="24"/>
        </w:rPr>
      </w:pPr>
      <w:proofErr w:type="spellStart"/>
      <w:r w:rsidRPr="00FB7B9F">
        <w:rPr>
          <w:rFonts w:ascii="Times New Roman" w:hAnsi="Times New Roman" w:cs="Times New Roman"/>
          <w:sz w:val="24"/>
          <w:szCs w:val="24"/>
        </w:rPr>
        <w:t>Piramanayagam</w:t>
      </w:r>
      <w:proofErr w:type="spellEnd"/>
      <w:r w:rsidRPr="00FB7B9F">
        <w:rPr>
          <w:rFonts w:ascii="Times New Roman" w:hAnsi="Times New Roman" w:cs="Times New Roman"/>
          <w:sz w:val="24"/>
          <w:szCs w:val="24"/>
        </w:rPr>
        <w:t>, S, Sen, S. and Seal, P. (2023). Sustainable consumption behaviour among guests in luxury hotels through the lens of the extended theory of planned behaviour. </w:t>
      </w:r>
      <w:r w:rsidRPr="00FB7B9F">
        <w:rPr>
          <w:rFonts w:ascii="Times New Roman" w:hAnsi="Times New Roman" w:cs="Times New Roman"/>
          <w:i/>
          <w:iCs/>
          <w:sz w:val="24"/>
          <w:szCs w:val="24"/>
        </w:rPr>
        <w:t>Environment, Development and Sustainability</w:t>
      </w:r>
      <w:r w:rsidRPr="00FB7B9F">
        <w:rPr>
          <w:rFonts w:ascii="Times New Roman" w:hAnsi="Times New Roman" w:cs="Times New Roman"/>
          <w:sz w:val="24"/>
          <w:szCs w:val="24"/>
        </w:rPr>
        <w:t xml:space="preserve">. </w:t>
      </w:r>
      <w:proofErr w:type="gramStart"/>
      <w:r w:rsidRPr="00FB7B9F">
        <w:rPr>
          <w:rFonts w:ascii="Times New Roman" w:hAnsi="Times New Roman" w:cs="Times New Roman"/>
          <w:sz w:val="24"/>
          <w:szCs w:val="24"/>
        </w:rPr>
        <w:t>doi:https://doi.org/10.1007/s10668-023-03686-z</w:t>
      </w:r>
      <w:proofErr w:type="gramEnd"/>
      <w:r w:rsidRPr="00FB7B9F">
        <w:rPr>
          <w:rFonts w:ascii="Times New Roman" w:hAnsi="Times New Roman" w:cs="Times New Roman"/>
          <w:sz w:val="24"/>
          <w:szCs w:val="24"/>
        </w:rPr>
        <w:t>.</w:t>
      </w:r>
    </w:p>
    <w:p w14:paraId="5B97C372" w14:textId="77777777" w:rsidR="008C12C7" w:rsidRPr="00FB7B9F" w:rsidRDefault="008C12C7" w:rsidP="00523E0A">
      <w:pPr>
        <w:spacing w:after="0" w:line="480" w:lineRule="auto"/>
        <w:ind w:left="720" w:hanging="720"/>
        <w:rPr>
          <w:rFonts w:ascii="Times New Roman" w:hAnsi="Times New Roman" w:cs="Times New Roman"/>
          <w:sz w:val="24"/>
          <w:szCs w:val="24"/>
          <w:lang w:val="en-GB"/>
        </w:rPr>
      </w:pPr>
      <w:r w:rsidRPr="00FB7B9F">
        <w:rPr>
          <w:rFonts w:ascii="Times New Roman" w:hAnsi="Times New Roman" w:cs="Times New Roman"/>
          <w:sz w:val="24"/>
          <w:szCs w:val="24"/>
          <w:lang w:val="en-GB"/>
        </w:rPr>
        <w:t xml:space="preserve">Prakash, S., Sharma, V.P., Singh, R. and </w:t>
      </w:r>
      <w:proofErr w:type="spellStart"/>
      <w:r w:rsidRPr="00FB7B9F">
        <w:rPr>
          <w:rFonts w:ascii="Times New Roman" w:hAnsi="Times New Roman" w:cs="Times New Roman"/>
          <w:sz w:val="24"/>
          <w:szCs w:val="24"/>
          <w:lang w:val="en-GB"/>
        </w:rPr>
        <w:t>Vijayvargy</w:t>
      </w:r>
      <w:proofErr w:type="spellEnd"/>
      <w:r w:rsidRPr="00FB7B9F">
        <w:rPr>
          <w:rFonts w:ascii="Times New Roman" w:hAnsi="Times New Roman" w:cs="Times New Roman"/>
          <w:sz w:val="24"/>
          <w:szCs w:val="24"/>
          <w:lang w:val="en-GB"/>
        </w:rPr>
        <w:t xml:space="preserve">, L. (2022). Adopting green and sustainable practices in the hotel industry operations- an analysis of critical performance indicators for improved environmental quality. </w:t>
      </w:r>
      <w:r w:rsidRPr="00FB7B9F">
        <w:rPr>
          <w:rFonts w:ascii="Times New Roman" w:hAnsi="Times New Roman" w:cs="Times New Roman"/>
          <w:i/>
          <w:iCs/>
          <w:sz w:val="24"/>
          <w:szCs w:val="24"/>
          <w:lang w:val="en-GB"/>
        </w:rPr>
        <w:t>Management of Environmental Quality: An International Journal</w:t>
      </w:r>
      <w:r w:rsidRPr="00FB7B9F">
        <w:rPr>
          <w:rFonts w:ascii="Times New Roman" w:hAnsi="Times New Roman" w:cs="Times New Roman"/>
          <w:sz w:val="24"/>
          <w:szCs w:val="24"/>
          <w:lang w:val="en-GB"/>
        </w:rPr>
        <w:t xml:space="preserve">, 34(4). </w:t>
      </w:r>
      <w:proofErr w:type="gramStart"/>
      <w:r w:rsidRPr="00FB7B9F">
        <w:rPr>
          <w:rFonts w:ascii="Times New Roman" w:hAnsi="Times New Roman" w:cs="Times New Roman"/>
          <w:sz w:val="24"/>
          <w:szCs w:val="24"/>
          <w:lang w:val="en-GB"/>
        </w:rPr>
        <w:t>doi:https://doi.org/10.1108/meq-03-2022-0090</w:t>
      </w:r>
      <w:proofErr w:type="gramEnd"/>
      <w:r w:rsidRPr="00FB7B9F">
        <w:rPr>
          <w:rFonts w:ascii="Times New Roman" w:hAnsi="Times New Roman" w:cs="Times New Roman"/>
          <w:sz w:val="24"/>
          <w:szCs w:val="24"/>
          <w:lang w:val="en-GB"/>
        </w:rPr>
        <w:t>.</w:t>
      </w:r>
    </w:p>
    <w:p w14:paraId="6831DAEE" w14:textId="77777777" w:rsidR="008C12C7" w:rsidRPr="00FB7B9F" w:rsidRDefault="008C12C7" w:rsidP="00523E0A">
      <w:pPr>
        <w:spacing w:after="0" w:line="480" w:lineRule="auto"/>
        <w:ind w:left="720" w:hanging="720"/>
        <w:rPr>
          <w:rFonts w:ascii="Times New Roman" w:hAnsi="Times New Roman" w:cs="Times New Roman"/>
          <w:sz w:val="24"/>
          <w:szCs w:val="24"/>
          <w:lang w:val="en-GB"/>
        </w:rPr>
      </w:pPr>
      <w:r w:rsidRPr="00FB7B9F">
        <w:rPr>
          <w:rFonts w:ascii="Times New Roman" w:hAnsi="Times New Roman" w:cs="Times New Roman"/>
          <w:sz w:val="24"/>
          <w:szCs w:val="24"/>
          <w:lang w:val="en-GB"/>
        </w:rPr>
        <w:t xml:space="preserve">Primadi, C., Susanto and </w:t>
      </w:r>
      <w:proofErr w:type="spellStart"/>
      <w:r w:rsidRPr="00FB7B9F">
        <w:rPr>
          <w:rFonts w:ascii="Times New Roman" w:hAnsi="Times New Roman" w:cs="Times New Roman"/>
          <w:sz w:val="24"/>
          <w:szCs w:val="24"/>
          <w:lang w:val="en-GB"/>
        </w:rPr>
        <w:t>Mahaputra</w:t>
      </w:r>
      <w:proofErr w:type="spellEnd"/>
      <w:r w:rsidRPr="00FB7B9F">
        <w:rPr>
          <w:rFonts w:ascii="Times New Roman" w:hAnsi="Times New Roman" w:cs="Times New Roman"/>
          <w:sz w:val="24"/>
          <w:szCs w:val="24"/>
          <w:lang w:val="en-GB"/>
        </w:rPr>
        <w:t xml:space="preserve">, M. (2023). Service Quality and Customer Satisfaction Have an Impact on Increasing Hotel Room Occupancy Ratio: Literature Review Study. </w:t>
      </w:r>
      <w:proofErr w:type="spellStart"/>
      <w:r w:rsidRPr="00FB7B9F">
        <w:rPr>
          <w:rFonts w:ascii="Times New Roman" w:hAnsi="Times New Roman" w:cs="Times New Roman"/>
          <w:i/>
          <w:iCs/>
          <w:sz w:val="24"/>
          <w:szCs w:val="24"/>
          <w:lang w:val="en-GB"/>
        </w:rPr>
        <w:t>Greenation</w:t>
      </w:r>
      <w:proofErr w:type="spellEnd"/>
      <w:r w:rsidRPr="00FB7B9F">
        <w:rPr>
          <w:rFonts w:ascii="Times New Roman" w:hAnsi="Times New Roman" w:cs="Times New Roman"/>
          <w:i/>
          <w:iCs/>
          <w:sz w:val="24"/>
          <w:szCs w:val="24"/>
          <w:lang w:val="en-GB"/>
        </w:rPr>
        <w:t xml:space="preserve"> International Journal of Tourism and Management</w:t>
      </w:r>
      <w:r w:rsidRPr="00FB7B9F">
        <w:rPr>
          <w:rFonts w:ascii="Times New Roman" w:hAnsi="Times New Roman" w:cs="Times New Roman"/>
          <w:sz w:val="24"/>
          <w:szCs w:val="24"/>
          <w:lang w:val="en-GB"/>
        </w:rPr>
        <w:t xml:space="preserve">, [online] 1(3). </w:t>
      </w:r>
      <w:proofErr w:type="gramStart"/>
      <w:r w:rsidRPr="00FB7B9F">
        <w:rPr>
          <w:rFonts w:ascii="Times New Roman" w:hAnsi="Times New Roman" w:cs="Times New Roman"/>
          <w:sz w:val="24"/>
          <w:szCs w:val="24"/>
          <w:lang w:val="en-GB"/>
        </w:rPr>
        <w:t>doi:https://doi.org/10.38035/gijtm.v1i3</w:t>
      </w:r>
      <w:proofErr w:type="gramEnd"/>
      <w:r w:rsidRPr="00FB7B9F">
        <w:rPr>
          <w:rFonts w:ascii="Times New Roman" w:hAnsi="Times New Roman" w:cs="Times New Roman"/>
          <w:sz w:val="24"/>
          <w:szCs w:val="24"/>
          <w:lang w:val="en-GB"/>
        </w:rPr>
        <w:t>.</w:t>
      </w:r>
    </w:p>
    <w:p w14:paraId="5BA8D997" w14:textId="77777777" w:rsidR="008C12C7" w:rsidRPr="00FB7B9F" w:rsidRDefault="008C12C7" w:rsidP="00523E0A">
      <w:pPr>
        <w:spacing w:after="0" w:line="480" w:lineRule="auto"/>
        <w:ind w:left="720" w:hanging="720"/>
        <w:rPr>
          <w:rFonts w:ascii="Times New Roman" w:hAnsi="Times New Roman" w:cs="Times New Roman"/>
          <w:sz w:val="24"/>
          <w:szCs w:val="24"/>
          <w:lang w:val="en-GB"/>
        </w:rPr>
      </w:pPr>
      <w:r w:rsidRPr="00FB7B9F">
        <w:rPr>
          <w:rFonts w:ascii="Times New Roman" w:hAnsi="Times New Roman" w:cs="Times New Roman"/>
          <w:sz w:val="24"/>
          <w:szCs w:val="24"/>
          <w:lang w:val="en-GB"/>
        </w:rPr>
        <w:t xml:space="preserve">Radisson Hotels (2024). </w:t>
      </w:r>
      <w:r w:rsidRPr="00FB7B9F">
        <w:rPr>
          <w:rFonts w:ascii="Times New Roman" w:hAnsi="Times New Roman" w:cs="Times New Roman"/>
          <w:i/>
          <w:iCs/>
          <w:sz w:val="24"/>
          <w:szCs w:val="24"/>
          <w:lang w:val="en-GB"/>
        </w:rPr>
        <w:t>Radisson Blu Hotel, London Heathrow</w:t>
      </w:r>
      <w:r w:rsidRPr="00FB7B9F">
        <w:rPr>
          <w:rFonts w:ascii="Times New Roman" w:hAnsi="Times New Roman" w:cs="Times New Roman"/>
          <w:sz w:val="24"/>
          <w:szCs w:val="24"/>
          <w:lang w:val="en-GB"/>
        </w:rPr>
        <w:t>. [online] Radisson Hotels. Available at: https://www.radissonhotels.com/en-us/hotels/radisson-blu-london-heathrow/rooms?msockid=033d2ac2d4516be61b033ef7d5ad6ad9.</w:t>
      </w:r>
    </w:p>
    <w:p w14:paraId="77B05CBB" w14:textId="77777777" w:rsidR="008C12C7" w:rsidRPr="00FB7B9F" w:rsidRDefault="008C12C7" w:rsidP="00523E0A">
      <w:pPr>
        <w:spacing w:after="0" w:line="480" w:lineRule="auto"/>
        <w:ind w:left="720" w:hanging="720"/>
        <w:rPr>
          <w:rFonts w:ascii="Times New Roman" w:hAnsi="Times New Roman" w:cs="Times New Roman"/>
          <w:sz w:val="24"/>
          <w:szCs w:val="24"/>
          <w:lang w:val="en-GB"/>
        </w:rPr>
      </w:pPr>
      <w:r w:rsidRPr="00FB7B9F">
        <w:rPr>
          <w:rFonts w:ascii="Times New Roman" w:hAnsi="Times New Roman" w:cs="Times New Roman"/>
          <w:sz w:val="24"/>
          <w:szCs w:val="24"/>
          <w:lang w:val="en-GB"/>
        </w:rPr>
        <w:t xml:space="preserve">Rai, S.K., Hooda, R., Ajeet, K. and Singh (2024). </w:t>
      </w:r>
      <w:r w:rsidRPr="00FB7B9F">
        <w:rPr>
          <w:rFonts w:ascii="Times New Roman" w:hAnsi="Times New Roman" w:cs="Times New Roman"/>
          <w:i/>
          <w:iCs/>
          <w:sz w:val="24"/>
          <w:szCs w:val="24"/>
          <w:lang w:val="en-GB"/>
        </w:rPr>
        <w:t xml:space="preserve">REVOLUTIONIZING LODGING Innovative Strategies for Modern Accommodation Operations Revolutionizing </w:t>
      </w:r>
      <w:proofErr w:type="gramStart"/>
      <w:r w:rsidRPr="00FB7B9F">
        <w:rPr>
          <w:rFonts w:ascii="Times New Roman" w:hAnsi="Times New Roman" w:cs="Times New Roman"/>
          <w:i/>
          <w:iCs/>
          <w:sz w:val="24"/>
          <w:szCs w:val="24"/>
          <w:lang w:val="en-GB"/>
        </w:rPr>
        <w:t>Lodging:...</w:t>
      </w:r>
      <w:proofErr w:type="gramEnd"/>
      <w:r w:rsidRPr="00FB7B9F">
        <w:rPr>
          <w:rFonts w:ascii="Times New Roman" w:hAnsi="Times New Roman" w:cs="Times New Roman"/>
          <w:sz w:val="24"/>
          <w:szCs w:val="24"/>
          <w:lang w:val="en-GB"/>
        </w:rPr>
        <w:t xml:space="preserve"> [online] </w:t>
      </w:r>
      <w:r w:rsidRPr="00FB7B9F">
        <w:rPr>
          <w:rFonts w:ascii="Times New Roman" w:hAnsi="Times New Roman" w:cs="Times New Roman"/>
          <w:i/>
          <w:iCs/>
          <w:sz w:val="24"/>
          <w:szCs w:val="24"/>
          <w:lang w:val="en-GB"/>
        </w:rPr>
        <w:t>ResearchGate</w:t>
      </w:r>
      <w:r w:rsidRPr="00FB7B9F">
        <w:rPr>
          <w:rFonts w:ascii="Times New Roman" w:hAnsi="Times New Roman" w:cs="Times New Roman"/>
          <w:sz w:val="24"/>
          <w:szCs w:val="24"/>
          <w:lang w:val="en-GB"/>
        </w:rPr>
        <w:t>. Blue Duck Publishing. Available at: https://www.researchgate.net/publication/383409848_REVOLUTIONIZING_LODGI</w:t>
      </w:r>
      <w:r w:rsidRPr="00FB7B9F">
        <w:rPr>
          <w:rFonts w:ascii="Times New Roman" w:hAnsi="Times New Roman" w:cs="Times New Roman"/>
          <w:sz w:val="24"/>
          <w:szCs w:val="24"/>
          <w:lang w:val="en-GB"/>
        </w:rPr>
        <w:lastRenderedPageBreak/>
        <w:t>NG_Innovative_Strategies_for_Modern_Accommodation_Operations_Revolutionizing_Lodging_Innovative_Strategies_for_Modern_Accommodation_Operations.</w:t>
      </w:r>
    </w:p>
    <w:p w14:paraId="43E25AD5" w14:textId="77777777" w:rsidR="008C12C7" w:rsidRPr="00FB7B9F" w:rsidRDefault="008C12C7" w:rsidP="00523E0A">
      <w:pPr>
        <w:spacing w:after="0" w:line="480" w:lineRule="auto"/>
        <w:ind w:left="720" w:hanging="720"/>
        <w:rPr>
          <w:rFonts w:ascii="Times New Roman" w:hAnsi="Times New Roman" w:cs="Times New Roman"/>
          <w:sz w:val="24"/>
          <w:szCs w:val="24"/>
          <w:lang w:val="en-GB"/>
        </w:rPr>
      </w:pPr>
      <w:r w:rsidRPr="00FB7B9F">
        <w:rPr>
          <w:rFonts w:ascii="Times New Roman" w:hAnsi="Times New Roman" w:cs="Times New Roman"/>
          <w:sz w:val="24"/>
          <w:szCs w:val="24"/>
          <w:lang w:val="en-GB"/>
        </w:rPr>
        <w:t xml:space="preserve">Rane, N. (2023). Enhancing Customer Loyalty through Artificial Intelligence (AI), Internet of Things (IoT), and Big Data Technologies: Improving Customer Satisfaction, Engagement, Relationship, and Experience. </w:t>
      </w:r>
      <w:r w:rsidRPr="00FB7B9F">
        <w:rPr>
          <w:rFonts w:ascii="Times New Roman" w:hAnsi="Times New Roman" w:cs="Times New Roman"/>
          <w:i/>
          <w:iCs/>
          <w:sz w:val="24"/>
          <w:szCs w:val="24"/>
          <w:lang w:val="en-GB"/>
        </w:rPr>
        <w:t>Social Science Research Network</w:t>
      </w:r>
      <w:r w:rsidRPr="00FB7B9F">
        <w:rPr>
          <w:rFonts w:ascii="Times New Roman" w:hAnsi="Times New Roman" w:cs="Times New Roman"/>
          <w:sz w:val="24"/>
          <w:szCs w:val="24"/>
          <w:lang w:val="en-GB"/>
        </w:rPr>
        <w:t xml:space="preserve">. </w:t>
      </w:r>
      <w:proofErr w:type="gramStart"/>
      <w:r w:rsidRPr="00FB7B9F">
        <w:rPr>
          <w:rFonts w:ascii="Times New Roman" w:hAnsi="Times New Roman" w:cs="Times New Roman"/>
          <w:sz w:val="24"/>
          <w:szCs w:val="24"/>
          <w:lang w:val="en-GB"/>
        </w:rPr>
        <w:t>doi:https://doi.org/10.2139/ssrn.4616051</w:t>
      </w:r>
      <w:proofErr w:type="gramEnd"/>
      <w:r w:rsidRPr="00FB7B9F">
        <w:rPr>
          <w:rFonts w:ascii="Times New Roman" w:hAnsi="Times New Roman" w:cs="Times New Roman"/>
          <w:sz w:val="24"/>
          <w:szCs w:val="24"/>
          <w:lang w:val="en-GB"/>
        </w:rPr>
        <w:t>.</w:t>
      </w:r>
    </w:p>
    <w:p w14:paraId="5DC3829B" w14:textId="77777777" w:rsidR="008C12C7" w:rsidRPr="00FB7B9F" w:rsidRDefault="008C12C7" w:rsidP="00523E0A">
      <w:pPr>
        <w:spacing w:after="0" w:line="480" w:lineRule="auto"/>
        <w:ind w:left="720" w:hanging="720"/>
        <w:rPr>
          <w:rFonts w:ascii="Times New Roman" w:hAnsi="Times New Roman" w:cs="Times New Roman"/>
          <w:sz w:val="24"/>
          <w:szCs w:val="24"/>
        </w:rPr>
      </w:pPr>
      <w:r w:rsidRPr="00FB7B9F">
        <w:rPr>
          <w:rFonts w:ascii="Times New Roman" w:hAnsi="Times New Roman" w:cs="Times New Roman"/>
          <w:sz w:val="24"/>
          <w:szCs w:val="24"/>
        </w:rPr>
        <w:t xml:space="preserve">Rao, P. S., &amp; Sahu, P. C. (2013). Impact of service quality on customer satisfaction in </w:t>
      </w:r>
      <w:proofErr w:type="gramStart"/>
      <w:r w:rsidRPr="00FB7B9F">
        <w:rPr>
          <w:rFonts w:ascii="Times New Roman" w:hAnsi="Times New Roman" w:cs="Times New Roman"/>
          <w:sz w:val="24"/>
          <w:szCs w:val="24"/>
        </w:rPr>
        <w:t>hotel</w:t>
      </w:r>
      <w:proofErr w:type="gramEnd"/>
      <w:r w:rsidRPr="00FB7B9F">
        <w:rPr>
          <w:rFonts w:ascii="Times New Roman" w:hAnsi="Times New Roman" w:cs="Times New Roman"/>
          <w:sz w:val="24"/>
          <w:szCs w:val="24"/>
        </w:rPr>
        <w:t xml:space="preserve"> industry. </w:t>
      </w:r>
      <w:r w:rsidRPr="00FB7B9F">
        <w:rPr>
          <w:rFonts w:ascii="Times New Roman" w:hAnsi="Times New Roman" w:cs="Times New Roman"/>
          <w:i/>
          <w:iCs/>
          <w:sz w:val="24"/>
          <w:szCs w:val="24"/>
        </w:rPr>
        <w:t>IOSR Journal of Humanities and Social Science</w:t>
      </w:r>
      <w:r w:rsidRPr="00FB7B9F">
        <w:rPr>
          <w:rFonts w:ascii="Times New Roman" w:hAnsi="Times New Roman" w:cs="Times New Roman"/>
          <w:sz w:val="24"/>
          <w:szCs w:val="24"/>
        </w:rPr>
        <w:t>, </w:t>
      </w:r>
      <w:r w:rsidRPr="00FB7B9F">
        <w:rPr>
          <w:rFonts w:ascii="Times New Roman" w:hAnsi="Times New Roman" w:cs="Times New Roman"/>
          <w:i/>
          <w:iCs/>
          <w:sz w:val="24"/>
          <w:szCs w:val="24"/>
        </w:rPr>
        <w:t>18</w:t>
      </w:r>
      <w:r w:rsidRPr="00FB7B9F">
        <w:rPr>
          <w:rFonts w:ascii="Times New Roman" w:hAnsi="Times New Roman" w:cs="Times New Roman"/>
          <w:sz w:val="24"/>
          <w:szCs w:val="24"/>
        </w:rPr>
        <w:t xml:space="preserve">(5), 39-44. </w:t>
      </w:r>
      <w:hyperlink r:id="rId20" w:history="1">
        <w:r w:rsidRPr="00FB7B9F">
          <w:rPr>
            <w:rStyle w:val="Hyperlink"/>
            <w:rFonts w:ascii="Times New Roman" w:hAnsi="Times New Roman" w:cs="Times New Roman"/>
            <w:sz w:val="24"/>
            <w:szCs w:val="24"/>
          </w:rPr>
          <w:t>https://www.academia.edu/download/110488008/c3425ac75bf4dc701d2dd6b3833eb6465357.pdf</w:t>
        </w:r>
      </w:hyperlink>
    </w:p>
    <w:p w14:paraId="30765D5C" w14:textId="77777777" w:rsidR="008C12C7" w:rsidRPr="00FB7B9F" w:rsidRDefault="008C12C7" w:rsidP="00523E0A">
      <w:pPr>
        <w:spacing w:after="0" w:line="480" w:lineRule="auto"/>
        <w:ind w:left="720" w:hanging="720"/>
        <w:rPr>
          <w:rFonts w:ascii="Times New Roman" w:hAnsi="Times New Roman" w:cs="Times New Roman"/>
          <w:sz w:val="24"/>
          <w:szCs w:val="24"/>
          <w:lang w:val="en-GB"/>
        </w:rPr>
      </w:pPr>
      <w:r w:rsidRPr="00FB7B9F">
        <w:rPr>
          <w:rFonts w:ascii="Times New Roman" w:hAnsi="Times New Roman" w:cs="Times New Roman"/>
          <w:sz w:val="24"/>
          <w:szCs w:val="24"/>
          <w:lang w:val="en-GB"/>
        </w:rPr>
        <w:t xml:space="preserve">Roy, B.K. and </w:t>
      </w:r>
      <w:proofErr w:type="spellStart"/>
      <w:r w:rsidRPr="00FB7B9F">
        <w:rPr>
          <w:rFonts w:ascii="Times New Roman" w:hAnsi="Times New Roman" w:cs="Times New Roman"/>
          <w:sz w:val="24"/>
          <w:szCs w:val="24"/>
          <w:lang w:val="en-GB"/>
        </w:rPr>
        <w:t>Pagaldiviti</w:t>
      </w:r>
      <w:proofErr w:type="spellEnd"/>
      <w:r w:rsidRPr="00FB7B9F">
        <w:rPr>
          <w:rFonts w:ascii="Times New Roman" w:hAnsi="Times New Roman" w:cs="Times New Roman"/>
          <w:sz w:val="24"/>
          <w:szCs w:val="24"/>
          <w:lang w:val="en-GB"/>
        </w:rPr>
        <w:t xml:space="preserve">, S.R. (2023). Advancements in Arena technology: Enhancing Customer Experience and Employee Adaptation in the Tourism and Hospitality Industry. </w:t>
      </w:r>
      <w:r w:rsidRPr="00FB7B9F">
        <w:rPr>
          <w:rFonts w:ascii="Times New Roman" w:hAnsi="Times New Roman" w:cs="Times New Roman"/>
          <w:i/>
          <w:iCs/>
          <w:sz w:val="24"/>
          <w:szCs w:val="24"/>
          <w:lang w:val="en-GB"/>
        </w:rPr>
        <w:t>Smart Tourism</w:t>
      </w:r>
      <w:r w:rsidRPr="00FB7B9F">
        <w:rPr>
          <w:rFonts w:ascii="Times New Roman" w:hAnsi="Times New Roman" w:cs="Times New Roman"/>
          <w:sz w:val="24"/>
          <w:szCs w:val="24"/>
          <w:lang w:val="en-GB"/>
        </w:rPr>
        <w:t xml:space="preserve">, 4(1). </w:t>
      </w:r>
      <w:proofErr w:type="gramStart"/>
      <w:r w:rsidRPr="00FB7B9F">
        <w:rPr>
          <w:rFonts w:ascii="Times New Roman" w:hAnsi="Times New Roman" w:cs="Times New Roman"/>
          <w:sz w:val="24"/>
          <w:szCs w:val="24"/>
          <w:lang w:val="en-GB"/>
        </w:rPr>
        <w:t>doi:https://doi.org/10.54517/st.v4i1.2330</w:t>
      </w:r>
      <w:proofErr w:type="gramEnd"/>
      <w:r w:rsidRPr="00FB7B9F">
        <w:rPr>
          <w:rFonts w:ascii="Times New Roman" w:hAnsi="Times New Roman" w:cs="Times New Roman"/>
          <w:sz w:val="24"/>
          <w:szCs w:val="24"/>
          <w:lang w:val="en-GB"/>
        </w:rPr>
        <w:t>.</w:t>
      </w:r>
    </w:p>
    <w:p w14:paraId="47E85F39" w14:textId="77777777" w:rsidR="008C12C7" w:rsidRPr="00FB7B9F" w:rsidRDefault="008C12C7" w:rsidP="008C12C7">
      <w:pPr>
        <w:spacing w:after="0" w:line="480" w:lineRule="auto"/>
        <w:ind w:left="720" w:hanging="720"/>
        <w:rPr>
          <w:rFonts w:ascii="Times New Roman" w:hAnsi="Times New Roman" w:cs="Times New Roman"/>
          <w:sz w:val="24"/>
          <w:szCs w:val="24"/>
          <w:lang w:val="en-GB"/>
        </w:rPr>
      </w:pPr>
      <w:r w:rsidRPr="00FB7B9F">
        <w:rPr>
          <w:rFonts w:ascii="Times New Roman" w:hAnsi="Times New Roman" w:cs="Times New Roman"/>
          <w:sz w:val="24"/>
          <w:szCs w:val="24"/>
          <w:lang w:val="en-GB"/>
        </w:rPr>
        <w:t xml:space="preserve">Saunders, M., Lewis, P. and Thornhill, A. (2012). </w:t>
      </w:r>
      <w:r w:rsidRPr="00FB7B9F">
        <w:rPr>
          <w:rFonts w:ascii="Times New Roman" w:hAnsi="Times New Roman" w:cs="Times New Roman"/>
          <w:i/>
          <w:iCs/>
          <w:sz w:val="24"/>
          <w:szCs w:val="24"/>
          <w:lang w:val="en-GB"/>
        </w:rPr>
        <w:t>Research Methods for Business Students</w:t>
      </w:r>
      <w:r w:rsidRPr="00FB7B9F">
        <w:rPr>
          <w:rFonts w:ascii="Times New Roman" w:hAnsi="Times New Roman" w:cs="Times New Roman"/>
          <w:sz w:val="24"/>
          <w:szCs w:val="24"/>
          <w:lang w:val="en-GB"/>
        </w:rPr>
        <w:t>. 9th ed. Financial Times/Prentice Hall.</w:t>
      </w:r>
    </w:p>
    <w:p w14:paraId="3899EE84" w14:textId="77777777" w:rsidR="008C12C7" w:rsidRPr="00FB7B9F" w:rsidRDefault="008C12C7" w:rsidP="00523E0A">
      <w:pPr>
        <w:spacing w:after="0" w:line="480" w:lineRule="auto"/>
        <w:ind w:left="720" w:hanging="720"/>
        <w:rPr>
          <w:rFonts w:ascii="Times New Roman" w:hAnsi="Times New Roman" w:cs="Times New Roman"/>
          <w:sz w:val="24"/>
          <w:szCs w:val="24"/>
          <w:lang w:val="en-GB"/>
        </w:rPr>
      </w:pPr>
      <w:r w:rsidRPr="00FB7B9F">
        <w:rPr>
          <w:rFonts w:ascii="Times New Roman" w:hAnsi="Times New Roman" w:cs="Times New Roman"/>
          <w:sz w:val="24"/>
          <w:szCs w:val="24"/>
          <w:lang w:val="en-GB"/>
        </w:rPr>
        <w:t xml:space="preserve">Shereni, N.C., Jarkko, S. and Rogerson, C.M. (2023). Sustainability Drivers and Challenges in the Hospitality Sector in Zimbabwe. </w:t>
      </w:r>
      <w:r w:rsidRPr="00FB7B9F">
        <w:rPr>
          <w:rFonts w:ascii="Times New Roman" w:hAnsi="Times New Roman" w:cs="Times New Roman"/>
          <w:i/>
          <w:iCs/>
          <w:sz w:val="24"/>
          <w:szCs w:val="24"/>
          <w:lang w:val="en-GB"/>
        </w:rPr>
        <w:t>Tourism</w:t>
      </w:r>
      <w:r w:rsidRPr="00FB7B9F">
        <w:rPr>
          <w:rFonts w:ascii="Times New Roman" w:hAnsi="Times New Roman" w:cs="Times New Roman"/>
          <w:sz w:val="24"/>
          <w:szCs w:val="24"/>
          <w:lang w:val="en-GB"/>
        </w:rPr>
        <w:t xml:space="preserve">, [online] 71(3), pp.492–504. </w:t>
      </w:r>
      <w:proofErr w:type="gramStart"/>
      <w:r w:rsidRPr="00FB7B9F">
        <w:rPr>
          <w:rFonts w:ascii="Times New Roman" w:hAnsi="Times New Roman" w:cs="Times New Roman"/>
          <w:sz w:val="24"/>
          <w:szCs w:val="24"/>
          <w:lang w:val="en-GB"/>
        </w:rPr>
        <w:t>doi:https://doi.org/10.37741/t.71.3.4</w:t>
      </w:r>
      <w:proofErr w:type="gramEnd"/>
      <w:r w:rsidRPr="00FB7B9F">
        <w:rPr>
          <w:rFonts w:ascii="Times New Roman" w:hAnsi="Times New Roman" w:cs="Times New Roman"/>
          <w:sz w:val="24"/>
          <w:szCs w:val="24"/>
          <w:lang w:val="en-GB"/>
        </w:rPr>
        <w:t>.</w:t>
      </w:r>
    </w:p>
    <w:p w14:paraId="04600B82" w14:textId="77777777" w:rsidR="008C12C7" w:rsidRPr="00FB7B9F" w:rsidRDefault="008C12C7" w:rsidP="00523E0A">
      <w:pPr>
        <w:spacing w:after="0" w:line="480" w:lineRule="auto"/>
        <w:ind w:left="720" w:hanging="720"/>
        <w:rPr>
          <w:rFonts w:ascii="Times New Roman" w:hAnsi="Times New Roman" w:cs="Times New Roman"/>
          <w:sz w:val="24"/>
          <w:szCs w:val="24"/>
          <w:lang w:val="en-GB"/>
        </w:rPr>
      </w:pPr>
      <w:r w:rsidRPr="00FB7B9F">
        <w:rPr>
          <w:rFonts w:ascii="Times New Roman" w:hAnsi="Times New Roman" w:cs="Times New Roman"/>
          <w:sz w:val="24"/>
          <w:szCs w:val="24"/>
          <w:lang w:val="en-GB"/>
        </w:rPr>
        <w:t xml:space="preserve">Shin, M., Back, K.-J., Lee, C.-K. and Lee, Y.-S. (2020). Enhancing customer-brand relationship by leveraging loyalty program experiences that foster customer-brand identification. </w:t>
      </w:r>
      <w:r w:rsidRPr="00FB7B9F">
        <w:rPr>
          <w:rFonts w:ascii="Times New Roman" w:hAnsi="Times New Roman" w:cs="Times New Roman"/>
          <w:i/>
          <w:iCs/>
          <w:sz w:val="24"/>
          <w:szCs w:val="24"/>
          <w:lang w:val="en-GB"/>
        </w:rPr>
        <w:t>International Journal of Contemporary Hospitality Management</w:t>
      </w:r>
      <w:r w:rsidRPr="00FB7B9F">
        <w:rPr>
          <w:rFonts w:ascii="Times New Roman" w:hAnsi="Times New Roman" w:cs="Times New Roman"/>
          <w:sz w:val="24"/>
          <w:szCs w:val="24"/>
          <w:lang w:val="en-GB"/>
        </w:rPr>
        <w:t xml:space="preserve">, 32(12), pp.3991–4016. </w:t>
      </w:r>
      <w:proofErr w:type="gramStart"/>
      <w:r w:rsidRPr="00FB7B9F">
        <w:rPr>
          <w:rFonts w:ascii="Times New Roman" w:hAnsi="Times New Roman" w:cs="Times New Roman"/>
          <w:sz w:val="24"/>
          <w:szCs w:val="24"/>
          <w:lang w:val="en-GB"/>
        </w:rPr>
        <w:t>doi:https://doi.org/10.1108/ijchm-06-2020-0550</w:t>
      </w:r>
      <w:proofErr w:type="gramEnd"/>
      <w:r w:rsidRPr="00FB7B9F">
        <w:rPr>
          <w:rFonts w:ascii="Times New Roman" w:hAnsi="Times New Roman" w:cs="Times New Roman"/>
          <w:sz w:val="24"/>
          <w:szCs w:val="24"/>
          <w:lang w:val="en-GB"/>
        </w:rPr>
        <w:t>.</w:t>
      </w:r>
    </w:p>
    <w:p w14:paraId="73A62DA0" w14:textId="77777777" w:rsidR="008C12C7" w:rsidRPr="00FB7B9F" w:rsidRDefault="008C12C7" w:rsidP="00523E0A">
      <w:pPr>
        <w:spacing w:after="0" w:line="480" w:lineRule="auto"/>
        <w:ind w:left="720" w:hanging="720"/>
        <w:rPr>
          <w:rFonts w:ascii="Times New Roman" w:hAnsi="Times New Roman" w:cs="Times New Roman"/>
          <w:sz w:val="24"/>
          <w:szCs w:val="24"/>
          <w:lang w:val="en-GB"/>
        </w:rPr>
      </w:pPr>
      <w:r w:rsidRPr="00FB7B9F">
        <w:rPr>
          <w:rFonts w:ascii="Times New Roman" w:hAnsi="Times New Roman" w:cs="Times New Roman"/>
          <w:sz w:val="24"/>
          <w:szCs w:val="24"/>
          <w:lang w:val="en-GB"/>
        </w:rPr>
        <w:t xml:space="preserve">Simran, S. (2023). </w:t>
      </w:r>
      <w:r w:rsidRPr="00FB7B9F">
        <w:rPr>
          <w:rFonts w:ascii="Times New Roman" w:hAnsi="Times New Roman" w:cs="Times New Roman"/>
          <w:i/>
          <w:iCs/>
          <w:sz w:val="24"/>
          <w:szCs w:val="24"/>
          <w:lang w:val="en-GB"/>
        </w:rPr>
        <w:t xml:space="preserve">Hotel Front Office Problem and </w:t>
      </w:r>
      <w:proofErr w:type="spellStart"/>
      <w:proofErr w:type="gramStart"/>
      <w:r w:rsidRPr="00FB7B9F">
        <w:rPr>
          <w:rFonts w:ascii="Times New Roman" w:hAnsi="Times New Roman" w:cs="Times New Roman"/>
          <w:i/>
          <w:iCs/>
          <w:sz w:val="24"/>
          <w:szCs w:val="24"/>
          <w:lang w:val="en-GB"/>
        </w:rPr>
        <w:t>Solutions:From</w:t>
      </w:r>
      <w:proofErr w:type="spellEnd"/>
      <w:proofErr w:type="gramEnd"/>
      <w:r w:rsidRPr="00FB7B9F">
        <w:rPr>
          <w:rFonts w:ascii="Times New Roman" w:hAnsi="Times New Roman" w:cs="Times New Roman"/>
          <w:i/>
          <w:iCs/>
          <w:sz w:val="24"/>
          <w:szCs w:val="24"/>
          <w:lang w:val="en-GB"/>
        </w:rPr>
        <w:t xml:space="preserve"> Chaos to Order</w:t>
      </w:r>
      <w:r w:rsidRPr="00FB7B9F">
        <w:rPr>
          <w:rFonts w:ascii="Times New Roman" w:hAnsi="Times New Roman" w:cs="Times New Roman"/>
          <w:sz w:val="24"/>
          <w:szCs w:val="24"/>
          <w:lang w:val="en-GB"/>
        </w:rPr>
        <w:t>. [online] www.bdtask.com. Available at: https://www.bdtask.com/blog/hotel-front-office-problems-and-solutions.</w:t>
      </w:r>
    </w:p>
    <w:p w14:paraId="49314431" w14:textId="77777777" w:rsidR="008C12C7" w:rsidRPr="00FB7B9F" w:rsidRDefault="008C12C7" w:rsidP="00523E0A">
      <w:pPr>
        <w:spacing w:after="0" w:line="480" w:lineRule="auto"/>
        <w:ind w:left="720" w:hanging="720"/>
        <w:rPr>
          <w:rFonts w:ascii="Times New Roman" w:hAnsi="Times New Roman" w:cs="Times New Roman"/>
          <w:sz w:val="24"/>
          <w:szCs w:val="24"/>
        </w:rPr>
      </w:pPr>
      <w:bookmarkStart w:id="81" w:name="_Hlk181381554"/>
      <w:r w:rsidRPr="00FB7B9F">
        <w:rPr>
          <w:rFonts w:ascii="Times New Roman" w:hAnsi="Times New Roman" w:cs="Times New Roman"/>
          <w:sz w:val="24"/>
          <w:szCs w:val="24"/>
        </w:rPr>
        <w:lastRenderedPageBreak/>
        <w:t>Smith, E. (2014). </w:t>
      </w:r>
      <w:bookmarkEnd w:id="81"/>
      <w:r w:rsidRPr="00FB7B9F">
        <w:rPr>
          <w:rFonts w:ascii="Times New Roman" w:hAnsi="Times New Roman" w:cs="Times New Roman"/>
          <w:i/>
          <w:iCs/>
          <w:sz w:val="24"/>
          <w:szCs w:val="24"/>
        </w:rPr>
        <w:t>Airport Hotels Draw Higher Occupancy, Higher Rates</w:t>
      </w:r>
      <w:r w:rsidRPr="00FB7B9F">
        <w:rPr>
          <w:rFonts w:ascii="Times New Roman" w:hAnsi="Times New Roman" w:cs="Times New Roman"/>
          <w:sz w:val="24"/>
          <w:szCs w:val="24"/>
        </w:rPr>
        <w:t>. [online] Associations Now. Available at: https://associationsnow.com/2014/09/airport-hotels-draw-higher-occupancy-higher-rates/ [Accessed 1 Nov. 2024].</w:t>
      </w:r>
    </w:p>
    <w:p w14:paraId="0211E964" w14:textId="77777777" w:rsidR="008C12C7" w:rsidRPr="00FB7B9F" w:rsidRDefault="008C12C7" w:rsidP="00523E0A">
      <w:pPr>
        <w:spacing w:after="0" w:line="480" w:lineRule="auto"/>
        <w:ind w:left="720" w:hanging="720"/>
        <w:rPr>
          <w:rFonts w:ascii="Times New Roman" w:hAnsi="Times New Roman" w:cs="Times New Roman"/>
          <w:sz w:val="24"/>
          <w:szCs w:val="24"/>
          <w:lang w:val="en-GB"/>
        </w:rPr>
      </w:pPr>
      <w:r w:rsidRPr="00FB7B9F">
        <w:rPr>
          <w:rFonts w:ascii="Times New Roman" w:hAnsi="Times New Roman" w:cs="Times New Roman"/>
          <w:sz w:val="24"/>
          <w:szCs w:val="24"/>
          <w:lang w:val="en-GB"/>
        </w:rPr>
        <w:t xml:space="preserve">Solas, S. (2023). Enhancing customer satisfaction through implementation of meaningful leisure activities. Case: Hotel F6, Helsinki. </w:t>
      </w:r>
      <w:r w:rsidRPr="00FB7B9F">
        <w:rPr>
          <w:rFonts w:ascii="Times New Roman" w:hAnsi="Times New Roman" w:cs="Times New Roman"/>
          <w:i/>
          <w:iCs/>
          <w:sz w:val="24"/>
          <w:szCs w:val="24"/>
          <w:lang w:val="en-GB"/>
        </w:rPr>
        <w:t>Urn.fi</w:t>
      </w:r>
      <w:r w:rsidRPr="00FB7B9F">
        <w:rPr>
          <w:rFonts w:ascii="Times New Roman" w:hAnsi="Times New Roman" w:cs="Times New Roman"/>
          <w:sz w:val="24"/>
          <w:szCs w:val="24"/>
          <w:lang w:val="en-GB"/>
        </w:rPr>
        <w:t xml:space="preserve">. [online] </w:t>
      </w:r>
      <w:proofErr w:type="spellStart"/>
      <w:proofErr w:type="gramStart"/>
      <w:r w:rsidRPr="00FB7B9F">
        <w:rPr>
          <w:rFonts w:ascii="Times New Roman" w:hAnsi="Times New Roman" w:cs="Times New Roman"/>
          <w:sz w:val="24"/>
          <w:szCs w:val="24"/>
          <w:lang w:val="en-GB"/>
        </w:rPr>
        <w:t>doi:http</w:t>
      </w:r>
      <w:proofErr w:type="spellEnd"/>
      <w:r w:rsidRPr="00FB7B9F">
        <w:rPr>
          <w:rFonts w:ascii="Times New Roman" w:hAnsi="Times New Roman" w:cs="Times New Roman"/>
          <w:sz w:val="24"/>
          <w:szCs w:val="24"/>
          <w:lang w:val="en-GB"/>
        </w:rPr>
        <w:t>://www.theseus.fi/handle/10024/792236</w:t>
      </w:r>
      <w:proofErr w:type="gramEnd"/>
      <w:r w:rsidRPr="00FB7B9F">
        <w:rPr>
          <w:rFonts w:ascii="Times New Roman" w:hAnsi="Times New Roman" w:cs="Times New Roman"/>
          <w:sz w:val="24"/>
          <w:szCs w:val="24"/>
          <w:lang w:val="en-GB"/>
        </w:rPr>
        <w:t>.</w:t>
      </w:r>
    </w:p>
    <w:p w14:paraId="04334FCA" w14:textId="77777777" w:rsidR="008C12C7" w:rsidRPr="00FB7B9F" w:rsidRDefault="008C12C7" w:rsidP="00523E0A">
      <w:pPr>
        <w:spacing w:after="0" w:line="480" w:lineRule="auto"/>
        <w:ind w:left="720" w:hanging="720"/>
        <w:rPr>
          <w:rFonts w:ascii="Times New Roman" w:hAnsi="Times New Roman" w:cs="Times New Roman"/>
          <w:sz w:val="24"/>
          <w:szCs w:val="24"/>
        </w:rPr>
      </w:pPr>
      <w:r w:rsidRPr="00FB7B9F">
        <w:rPr>
          <w:rFonts w:ascii="Times New Roman" w:hAnsi="Times New Roman" w:cs="Times New Roman"/>
          <w:sz w:val="24"/>
          <w:szCs w:val="24"/>
        </w:rPr>
        <w:t xml:space="preserve">Sota, S., Chaudhry, H. and Srivastava, M.K. (2019). Customer </w:t>
      </w:r>
      <w:proofErr w:type="gramStart"/>
      <w:r w:rsidRPr="00FB7B9F">
        <w:rPr>
          <w:rFonts w:ascii="Times New Roman" w:hAnsi="Times New Roman" w:cs="Times New Roman"/>
          <w:sz w:val="24"/>
          <w:szCs w:val="24"/>
        </w:rPr>
        <w:t>relationship management research</w:t>
      </w:r>
      <w:proofErr w:type="gramEnd"/>
      <w:r w:rsidRPr="00FB7B9F">
        <w:rPr>
          <w:rFonts w:ascii="Times New Roman" w:hAnsi="Times New Roman" w:cs="Times New Roman"/>
          <w:sz w:val="24"/>
          <w:szCs w:val="24"/>
        </w:rPr>
        <w:t xml:space="preserve"> in hospitality industry: a review and classification. </w:t>
      </w:r>
      <w:r w:rsidRPr="00FB7B9F">
        <w:rPr>
          <w:rFonts w:ascii="Times New Roman" w:hAnsi="Times New Roman" w:cs="Times New Roman"/>
          <w:i/>
          <w:iCs/>
          <w:sz w:val="24"/>
          <w:szCs w:val="24"/>
        </w:rPr>
        <w:t>Journal of Hospitality Marketing &amp; Management</w:t>
      </w:r>
      <w:r w:rsidRPr="00FB7B9F">
        <w:rPr>
          <w:rFonts w:ascii="Times New Roman" w:hAnsi="Times New Roman" w:cs="Times New Roman"/>
          <w:sz w:val="24"/>
          <w:szCs w:val="24"/>
        </w:rPr>
        <w:t>, 29(1), pp.1–26. doi:</w:t>
      </w:r>
      <w:hyperlink r:id="rId21" w:history="1">
        <w:r w:rsidRPr="00FB7B9F">
          <w:rPr>
            <w:rStyle w:val="Hyperlink"/>
            <w:rFonts w:ascii="Times New Roman" w:hAnsi="Times New Roman" w:cs="Times New Roman"/>
            <w:sz w:val="24"/>
            <w:szCs w:val="24"/>
          </w:rPr>
          <w:t>https://doi.org/10.1080/19368623.2019.1595255</w:t>
        </w:r>
      </w:hyperlink>
      <w:r w:rsidRPr="00FB7B9F">
        <w:rPr>
          <w:rFonts w:ascii="Times New Roman" w:hAnsi="Times New Roman" w:cs="Times New Roman"/>
          <w:sz w:val="24"/>
          <w:szCs w:val="24"/>
        </w:rPr>
        <w:t>.</w:t>
      </w:r>
    </w:p>
    <w:p w14:paraId="3F889D2D" w14:textId="77777777" w:rsidR="008C12C7" w:rsidRPr="00FB7B9F" w:rsidRDefault="008C12C7" w:rsidP="00523E0A">
      <w:pPr>
        <w:spacing w:after="0" w:line="480" w:lineRule="auto"/>
        <w:ind w:left="720" w:hanging="720"/>
        <w:rPr>
          <w:rFonts w:ascii="Times New Roman" w:hAnsi="Times New Roman" w:cs="Times New Roman"/>
          <w:sz w:val="24"/>
          <w:szCs w:val="24"/>
          <w:lang w:val="en-GB"/>
        </w:rPr>
      </w:pPr>
      <w:proofErr w:type="spellStart"/>
      <w:r w:rsidRPr="00FB7B9F">
        <w:rPr>
          <w:rFonts w:ascii="Times New Roman" w:hAnsi="Times New Roman" w:cs="Times New Roman"/>
          <w:sz w:val="24"/>
          <w:szCs w:val="24"/>
          <w:lang w:val="en-GB"/>
        </w:rPr>
        <w:t>Stamolampros</w:t>
      </w:r>
      <w:proofErr w:type="spellEnd"/>
      <w:r w:rsidRPr="00FB7B9F">
        <w:rPr>
          <w:rFonts w:ascii="Times New Roman" w:hAnsi="Times New Roman" w:cs="Times New Roman"/>
          <w:sz w:val="24"/>
          <w:szCs w:val="24"/>
          <w:lang w:val="en-GB"/>
        </w:rPr>
        <w:t xml:space="preserve">, P., </w:t>
      </w:r>
      <w:proofErr w:type="spellStart"/>
      <w:r w:rsidRPr="00FB7B9F">
        <w:rPr>
          <w:rFonts w:ascii="Times New Roman" w:hAnsi="Times New Roman" w:cs="Times New Roman"/>
          <w:sz w:val="24"/>
          <w:szCs w:val="24"/>
          <w:lang w:val="en-GB"/>
        </w:rPr>
        <w:t>Korfiatis</w:t>
      </w:r>
      <w:proofErr w:type="spellEnd"/>
      <w:r w:rsidRPr="00FB7B9F">
        <w:rPr>
          <w:rFonts w:ascii="Times New Roman" w:hAnsi="Times New Roman" w:cs="Times New Roman"/>
          <w:sz w:val="24"/>
          <w:szCs w:val="24"/>
          <w:lang w:val="en-GB"/>
        </w:rPr>
        <w:t xml:space="preserve">, N., Chalvatzis, K. and </w:t>
      </w:r>
      <w:proofErr w:type="spellStart"/>
      <w:r w:rsidRPr="00FB7B9F">
        <w:rPr>
          <w:rFonts w:ascii="Times New Roman" w:hAnsi="Times New Roman" w:cs="Times New Roman"/>
          <w:sz w:val="24"/>
          <w:szCs w:val="24"/>
          <w:lang w:val="en-GB"/>
        </w:rPr>
        <w:t>Buhalis</w:t>
      </w:r>
      <w:proofErr w:type="spellEnd"/>
      <w:r w:rsidRPr="00FB7B9F">
        <w:rPr>
          <w:rFonts w:ascii="Times New Roman" w:hAnsi="Times New Roman" w:cs="Times New Roman"/>
          <w:sz w:val="24"/>
          <w:szCs w:val="24"/>
          <w:lang w:val="en-GB"/>
        </w:rPr>
        <w:t xml:space="preserve">, D. (2019). Job satisfaction and employee turnover determinants in high contact services: Insights from </w:t>
      </w:r>
      <w:proofErr w:type="spellStart"/>
      <w:r w:rsidRPr="00FB7B9F">
        <w:rPr>
          <w:rFonts w:ascii="Times New Roman" w:hAnsi="Times New Roman" w:cs="Times New Roman"/>
          <w:sz w:val="24"/>
          <w:szCs w:val="24"/>
          <w:lang w:val="en-GB"/>
        </w:rPr>
        <w:t>Employees’Online</w:t>
      </w:r>
      <w:proofErr w:type="spellEnd"/>
      <w:r w:rsidRPr="00FB7B9F">
        <w:rPr>
          <w:rFonts w:ascii="Times New Roman" w:hAnsi="Times New Roman" w:cs="Times New Roman"/>
          <w:sz w:val="24"/>
          <w:szCs w:val="24"/>
          <w:lang w:val="en-GB"/>
        </w:rPr>
        <w:t xml:space="preserve"> reviews. </w:t>
      </w:r>
      <w:r w:rsidRPr="00FB7B9F">
        <w:rPr>
          <w:rFonts w:ascii="Times New Roman" w:hAnsi="Times New Roman" w:cs="Times New Roman"/>
          <w:i/>
          <w:iCs/>
          <w:sz w:val="24"/>
          <w:szCs w:val="24"/>
          <w:lang w:val="en-GB"/>
        </w:rPr>
        <w:t>Tourism Management</w:t>
      </w:r>
      <w:r w:rsidRPr="00FB7B9F">
        <w:rPr>
          <w:rFonts w:ascii="Times New Roman" w:hAnsi="Times New Roman" w:cs="Times New Roman"/>
          <w:sz w:val="24"/>
          <w:szCs w:val="24"/>
          <w:lang w:val="en-GB"/>
        </w:rPr>
        <w:t>, 75(1), pp.130–147.</w:t>
      </w:r>
    </w:p>
    <w:p w14:paraId="770298EF" w14:textId="77777777" w:rsidR="008C12C7" w:rsidRPr="00FB7B9F" w:rsidRDefault="008C12C7" w:rsidP="00523E0A">
      <w:pPr>
        <w:spacing w:after="0" w:line="480" w:lineRule="auto"/>
        <w:ind w:left="720" w:hanging="720"/>
        <w:rPr>
          <w:rFonts w:ascii="Times New Roman" w:hAnsi="Times New Roman" w:cs="Times New Roman"/>
          <w:sz w:val="24"/>
          <w:szCs w:val="24"/>
        </w:rPr>
      </w:pPr>
      <w:r w:rsidRPr="00FB7B9F">
        <w:rPr>
          <w:rFonts w:ascii="Times New Roman" w:hAnsi="Times New Roman" w:cs="Times New Roman"/>
          <w:sz w:val="24"/>
          <w:szCs w:val="24"/>
        </w:rPr>
        <w:t>Su, C. S. (2011). The role of service innovation and customer experience in ethnic restaurants. </w:t>
      </w:r>
      <w:r w:rsidRPr="00FB7B9F">
        <w:rPr>
          <w:rFonts w:ascii="Times New Roman" w:hAnsi="Times New Roman" w:cs="Times New Roman"/>
          <w:i/>
          <w:iCs/>
          <w:sz w:val="24"/>
          <w:szCs w:val="24"/>
        </w:rPr>
        <w:t>The Service industries journal</w:t>
      </w:r>
      <w:r w:rsidRPr="00FB7B9F">
        <w:rPr>
          <w:rFonts w:ascii="Times New Roman" w:hAnsi="Times New Roman" w:cs="Times New Roman"/>
          <w:sz w:val="24"/>
          <w:szCs w:val="24"/>
        </w:rPr>
        <w:t>, </w:t>
      </w:r>
      <w:r w:rsidRPr="00FB7B9F">
        <w:rPr>
          <w:rFonts w:ascii="Times New Roman" w:hAnsi="Times New Roman" w:cs="Times New Roman"/>
          <w:i/>
          <w:iCs/>
          <w:sz w:val="24"/>
          <w:szCs w:val="24"/>
        </w:rPr>
        <w:t>31</w:t>
      </w:r>
      <w:r w:rsidRPr="00FB7B9F">
        <w:rPr>
          <w:rFonts w:ascii="Times New Roman" w:hAnsi="Times New Roman" w:cs="Times New Roman"/>
          <w:sz w:val="24"/>
          <w:szCs w:val="24"/>
        </w:rPr>
        <w:t xml:space="preserve">(3), 425-440. </w:t>
      </w:r>
      <w:hyperlink r:id="rId22" w:history="1">
        <w:r w:rsidRPr="00FB7B9F">
          <w:rPr>
            <w:rStyle w:val="Hyperlink"/>
            <w:rFonts w:ascii="Times New Roman" w:hAnsi="Times New Roman" w:cs="Times New Roman"/>
            <w:sz w:val="24"/>
            <w:szCs w:val="24"/>
          </w:rPr>
          <w:t>https://www.tandfonline.com/doi/abs/10.1080/02642060902829302</w:t>
        </w:r>
      </w:hyperlink>
      <w:r w:rsidRPr="00FB7B9F">
        <w:rPr>
          <w:rFonts w:ascii="Times New Roman" w:hAnsi="Times New Roman" w:cs="Times New Roman"/>
          <w:sz w:val="24"/>
          <w:szCs w:val="24"/>
        </w:rPr>
        <w:t xml:space="preserve"> </w:t>
      </w:r>
    </w:p>
    <w:p w14:paraId="39B1F253" w14:textId="77777777" w:rsidR="008C12C7" w:rsidRPr="00FB7B9F" w:rsidRDefault="008C12C7" w:rsidP="00523E0A">
      <w:pPr>
        <w:spacing w:after="0" w:line="480" w:lineRule="auto"/>
        <w:ind w:left="720" w:hanging="720"/>
        <w:rPr>
          <w:rFonts w:ascii="Times New Roman" w:hAnsi="Times New Roman" w:cs="Times New Roman"/>
          <w:sz w:val="24"/>
          <w:szCs w:val="24"/>
          <w:lang w:val="en-GB"/>
        </w:rPr>
      </w:pPr>
      <w:r w:rsidRPr="00FB7B9F">
        <w:rPr>
          <w:rFonts w:ascii="Times New Roman" w:hAnsi="Times New Roman" w:cs="Times New Roman"/>
          <w:sz w:val="24"/>
          <w:szCs w:val="24"/>
          <w:lang w:val="en-GB"/>
        </w:rPr>
        <w:t xml:space="preserve">Susanto, P.C. and Rony, Z.T. (2023). Analysis of Employee Retention Programs and Talent Engagement to Prevent Employee Turnover in Organizations (Systematic Literature Review). </w:t>
      </w:r>
      <w:r w:rsidRPr="00FB7B9F">
        <w:rPr>
          <w:rFonts w:ascii="Times New Roman" w:hAnsi="Times New Roman" w:cs="Times New Roman"/>
          <w:i/>
          <w:iCs/>
          <w:sz w:val="24"/>
          <w:szCs w:val="24"/>
          <w:lang w:val="en-GB"/>
        </w:rPr>
        <w:t>Asian Journal of Community Services</w:t>
      </w:r>
      <w:r w:rsidRPr="00FB7B9F">
        <w:rPr>
          <w:rFonts w:ascii="Times New Roman" w:hAnsi="Times New Roman" w:cs="Times New Roman"/>
          <w:sz w:val="24"/>
          <w:szCs w:val="24"/>
          <w:lang w:val="en-GB"/>
        </w:rPr>
        <w:t xml:space="preserve">, 2(6), pp.489–500. </w:t>
      </w:r>
      <w:proofErr w:type="gramStart"/>
      <w:r w:rsidRPr="00FB7B9F">
        <w:rPr>
          <w:rFonts w:ascii="Times New Roman" w:hAnsi="Times New Roman" w:cs="Times New Roman"/>
          <w:sz w:val="24"/>
          <w:szCs w:val="24"/>
          <w:lang w:val="en-GB"/>
        </w:rPr>
        <w:t>doi:https://doi.org/10.55927/ajcs.v2i6.4560</w:t>
      </w:r>
      <w:proofErr w:type="gramEnd"/>
      <w:r w:rsidRPr="00FB7B9F">
        <w:rPr>
          <w:rFonts w:ascii="Times New Roman" w:hAnsi="Times New Roman" w:cs="Times New Roman"/>
          <w:sz w:val="24"/>
          <w:szCs w:val="24"/>
          <w:lang w:val="en-GB"/>
        </w:rPr>
        <w:t>.</w:t>
      </w:r>
    </w:p>
    <w:p w14:paraId="7AAA2A66" w14:textId="77777777" w:rsidR="008C12C7" w:rsidRPr="00FB7B9F" w:rsidRDefault="008C12C7" w:rsidP="00523E0A">
      <w:pPr>
        <w:spacing w:after="0" w:line="480" w:lineRule="auto"/>
        <w:ind w:left="720" w:hanging="720"/>
        <w:rPr>
          <w:rFonts w:ascii="Times New Roman" w:hAnsi="Times New Roman" w:cs="Times New Roman"/>
          <w:sz w:val="24"/>
          <w:szCs w:val="24"/>
          <w:lang w:val="en-GB"/>
        </w:rPr>
      </w:pPr>
      <w:proofErr w:type="spellStart"/>
      <w:r w:rsidRPr="00FB7B9F">
        <w:rPr>
          <w:rFonts w:ascii="Times New Roman" w:hAnsi="Times New Roman" w:cs="Times New Roman"/>
          <w:sz w:val="24"/>
          <w:szCs w:val="24"/>
          <w:lang w:val="en-GB"/>
        </w:rPr>
        <w:t>Suwarto</w:t>
      </w:r>
      <w:proofErr w:type="spellEnd"/>
      <w:r w:rsidRPr="00FB7B9F">
        <w:rPr>
          <w:rFonts w:ascii="Times New Roman" w:hAnsi="Times New Roman" w:cs="Times New Roman"/>
          <w:sz w:val="24"/>
          <w:szCs w:val="24"/>
          <w:lang w:val="en-GB"/>
        </w:rPr>
        <w:t xml:space="preserve">, T., Pforr, C. and </w:t>
      </w:r>
      <w:proofErr w:type="spellStart"/>
      <w:r w:rsidRPr="00FB7B9F">
        <w:rPr>
          <w:rFonts w:ascii="Times New Roman" w:hAnsi="Times New Roman" w:cs="Times New Roman"/>
          <w:sz w:val="24"/>
          <w:szCs w:val="24"/>
          <w:lang w:val="en-GB"/>
        </w:rPr>
        <w:t>Volgger</w:t>
      </w:r>
      <w:proofErr w:type="spellEnd"/>
      <w:r w:rsidRPr="00FB7B9F">
        <w:rPr>
          <w:rFonts w:ascii="Times New Roman" w:hAnsi="Times New Roman" w:cs="Times New Roman"/>
          <w:sz w:val="24"/>
          <w:szCs w:val="24"/>
          <w:lang w:val="en-GB"/>
        </w:rPr>
        <w:t xml:space="preserve">, M. (2023). Front-desk workforce cultural diversity and its implications for service quality in the accommodation sector: a case from Australia. </w:t>
      </w:r>
      <w:r w:rsidRPr="00FB7B9F">
        <w:rPr>
          <w:rFonts w:ascii="Times New Roman" w:hAnsi="Times New Roman" w:cs="Times New Roman"/>
          <w:i/>
          <w:iCs/>
          <w:sz w:val="24"/>
          <w:szCs w:val="24"/>
          <w:lang w:val="en-GB"/>
        </w:rPr>
        <w:t>Tourism Review</w:t>
      </w:r>
      <w:r w:rsidRPr="00FB7B9F">
        <w:rPr>
          <w:rFonts w:ascii="Times New Roman" w:hAnsi="Times New Roman" w:cs="Times New Roman"/>
          <w:sz w:val="24"/>
          <w:szCs w:val="24"/>
          <w:lang w:val="en-GB"/>
        </w:rPr>
        <w:t xml:space="preserve">, 79(1), pp.234–249. </w:t>
      </w:r>
      <w:proofErr w:type="gramStart"/>
      <w:r w:rsidRPr="00FB7B9F">
        <w:rPr>
          <w:rFonts w:ascii="Times New Roman" w:hAnsi="Times New Roman" w:cs="Times New Roman"/>
          <w:sz w:val="24"/>
          <w:szCs w:val="24"/>
          <w:lang w:val="en-GB"/>
        </w:rPr>
        <w:t>doi:https://doi.org/10.1108/tr-12-2022-0646</w:t>
      </w:r>
      <w:proofErr w:type="gramEnd"/>
      <w:r w:rsidRPr="00FB7B9F">
        <w:rPr>
          <w:rFonts w:ascii="Times New Roman" w:hAnsi="Times New Roman" w:cs="Times New Roman"/>
          <w:sz w:val="24"/>
          <w:szCs w:val="24"/>
          <w:lang w:val="en-GB"/>
        </w:rPr>
        <w:t>.</w:t>
      </w:r>
    </w:p>
    <w:p w14:paraId="6D29797F" w14:textId="77777777" w:rsidR="008C12C7" w:rsidRPr="00FB7B9F" w:rsidRDefault="008C12C7" w:rsidP="00523E0A">
      <w:pPr>
        <w:spacing w:after="0" w:line="480" w:lineRule="auto"/>
        <w:ind w:left="720" w:hanging="720"/>
        <w:rPr>
          <w:rFonts w:ascii="Times New Roman" w:hAnsi="Times New Roman" w:cs="Times New Roman"/>
          <w:sz w:val="24"/>
          <w:szCs w:val="24"/>
          <w:lang w:val="en-GB"/>
        </w:rPr>
      </w:pPr>
      <w:r w:rsidRPr="00FB7B9F">
        <w:rPr>
          <w:rFonts w:ascii="Times New Roman" w:hAnsi="Times New Roman" w:cs="Times New Roman"/>
          <w:sz w:val="24"/>
          <w:szCs w:val="24"/>
          <w:lang w:val="en-GB"/>
        </w:rPr>
        <w:t xml:space="preserve">Svendsen, K. (2024). Council Post: Addressing Rising Customer Expectations </w:t>
      </w:r>
      <w:proofErr w:type="gramStart"/>
      <w:r w:rsidRPr="00FB7B9F">
        <w:rPr>
          <w:rFonts w:ascii="Times New Roman" w:hAnsi="Times New Roman" w:cs="Times New Roman"/>
          <w:sz w:val="24"/>
          <w:szCs w:val="24"/>
          <w:lang w:val="en-GB"/>
        </w:rPr>
        <w:t>In</w:t>
      </w:r>
      <w:proofErr w:type="gramEnd"/>
      <w:r w:rsidRPr="00FB7B9F">
        <w:rPr>
          <w:rFonts w:ascii="Times New Roman" w:hAnsi="Times New Roman" w:cs="Times New Roman"/>
          <w:sz w:val="24"/>
          <w:szCs w:val="24"/>
          <w:lang w:val="en-GB"/>
        </w:rPr>
        <w:t xml:space="preserve"> Hospitality. </w:t>
      </w:r>
      <w:r w:rsidRPr="00FB7B9F">
        <w:rPr>
          <w:rFonts w:ascii="Times New Roman" w:hAnsi="Times New Roman" w:cs="Times New Roman"/>
          <w:i/>
          <w:iCs/>
          <w:sz w:val="24"/>
          <w:szCs w:val="24"/>
          <w:lang w:val="en-GB"/>
        </w:rPr>
        <w:t>Forbes</w:t>
      </w:r>
      <w:r w:rsidRPr="00FB7B9F">
        <w:rPr>
          <w:rFonts w:ascii="Times New Roman" w:hAnsi="Times New Roman" w:cs="Times New Roman"/>
          <w:sz w:val="24"/>
          <w:szCs w:val="24"/>
          <w:lang w:val="en-GB"/>
        </w:rPr>
        <w:t xml:space="preserve">. [online] 12 Aug. Available at: </w:t>
      </w:r>
      <w:r w:rsidRPr="00FB7B9F">
        <w:rPr>
          <w:rFonts w:ascii="Times New Roman" w:hAnsi="Times New Roman" w:cs="Times New Roman"/>
          <w:sz w:val="24"/>
          <w:szCs w:val="24"/>
          <w:lang w:val="en-GB"/>
        </w:rPr>
        <w:lastRenderedPageBreak/>
        <w:t>https://www.forbes.com/councils/forbesbusinesscouncil/2024/02/15/addressing-rising-customer-expectations-in-hospitality/.</w:t>
      </w:r>
    </w:p>
    <w:p w14:paraId="6B26F372" w14:textId="77777777" w:rsidR="008C12C7" w:rsidRPr="00FB7B9F" w:rsidRDefault="008C12C7" w:rsidP="00523E0A">
      <w:pPr>
        <w:spacing w:after="0" w:line="480" w:lineRule="auto"/>
        <w:ind w:left="720" w:hanging="720"/>
        <w:rPr>
          <w:rFonts w:ascii="Times New Roman" w:hAnsi="Times New Roman" w:cs="Times New Roman"/>
          <w:sz w:val="24"/>
          <w:szCs w:val="24"/>
          <w:lang w:val="en-GB"/>
        </w:rPr>
      </w:pPr>
      <w:r w:rsidRPr="00FB7B9F">
        <w:rPr>
          <w:rFonts w:ascii="Times New Roman" w:hAnsi="Times New Roman" w:cs="Times New Roman"/>
          <w:sz w:val="24"/>
          <w:szCs w:val="24"/>
          <w:lang w:val="en-GB"/>
        </w:rPr>
        <w:t xml:space="preserve">Talukder, M.B., Kabir, F. and Jibon, F.A. (2024). AI-Driven Personalized Room Management in the Modern Hotel Industry. </w:t>
      </w:r>
      <w:r w:rsidRPr="00FB7B9F">
        <w:rPr>
          <w:rFonts w:ascii="Times New Roman" w:hAnsi="Times New Roman" w:cs="Times New Roman"/>
          <w:i/>
          <w:iCs/>
          <w:sz w:val="24"/>
          <w:szCs w:val="24"/>
          <w:lang w:val="en-GB"/>
        </w:rPr>
        <w:t>Advances in hospitality, tourism and the services industry (AHTSI) book series</w:t>
      </w:r>
      <w:r w:rsidRPr="00FB7B9F">
        <w:rPr>
          <w:rFonts w:ascii="Times New Roman" w:hAnsi="Times New Roman" w:cs="Times New Roman"/>
          <w:sz w:val="24"/>
          <w:szCs w:val="24"/>
          <w:lang w:val="en-GB"/>
        </w:rPr>
        <w:t xml:space="preserve">, [online] pp.59–82. </w:t>
      </w:r>
      <w:proofErr w:type="gramStart"/>
      <w:r w:rsidRPr="00FB7B9F">
        <w:rPr>
          <w:rFonts w:ascii="Times New Roman" w:hAnsi="Times New Roman" w:cs="Times New Roman"/>
          <w:sz w:val="24"/>
          <w:szCs w:val="24"/>
          <w:lang w:val="en-GB"/>
        </w:rPr>
        <w:t>doi:https://doi.org/10.4018/979-8-3693-5678-4.ch003</w:t>
      </w:r>
      <w:proofErr w:type="gramEnd"/>
      <w:r w:rsidRPr="00FB7B9F">
        <w:rPr>
          <w:rFonts w:ascii="Times New Roman" w:hAnsi="Times New Roman" w:cs="Times New Roman"/>
          <w:sz w:val="24"/>
          <w:szCs w:val="24"/>
          <w:lang w:val="en-GB"/>
        </w:rPr>
        <w:t>.</w:t>
      </w:r>
    </w:p>
    <w:p w14:paraId="5056556C" w14:textId="77777777" w:rsidR="008C12C7" w:rsidRPr="00FB7B9F" w:rsidRDefault="008C12C7" w:rsidP="00523E0A">
      <w:pPr>
        <w:spacing w:after="0" w:line="480" w:lineRule="auto"/>
        <w:ind w:left="720" w:hanging="720"/>
        <w:rPr>
          <w:rFonts w:ascii="Times New Roman" w:hAnsi="Times New Roman" w:cs="Times New Roman"/>
          <w:sz w:val="24"/>
          <w:szCs w:val="24"/>
        </w:rPr>
      </w:pPr>
      <w:r w:rsidRPr="00FB7B9F">
        <w:rPr>
          <w:rFonts w:ascii="Times New Roman" w:hAnsi="Times New Roman" w:cs="Times New Roman"/>
          <w:sz w:val="24"/>
          <w:szCs w:val="24"/>
        </w:rPr>
        <w:t>Wang, Q.-C., Lou, Y.-N., Liu, X., Jin, X., Li, X. and Xu, Q. (2023). Determinants and mechanisms driving energy-saving behaviours of long-stay hotel guests: Comparison of leisure, business and extended-stay residential cases. </w:t>
      </w:r>
      <w:r w:rsidRPr="00FB7B9F">
        <w:rPr>
          <w:rFonts w:ascii="Times New Roman" w:hAnsi="Times New Roman" w:cs="Times New Roman"/>
          <w:i/>
          <w:iCs/>
          <w:sz w:val="24"/>
          <w:szCs w:val="24"/>
        </w:rPr>
        <w:t>Energy Reports</w:t>
      </w:r>
      <w:r w:rsidRPr="00FB7B9F">
        <w:rPr>
          <w:rFonts w:ascii="Times New Roman" w:hAnsi="Times New Roman" w:cs="Times New Roman"/>
          <w:sz w:val="24"/>
          <w:szCs w:val="24"/>
        </w:rPr>
        <w:t xml:space="preserve">, 9, pp.1354–1365. </w:t>
      </w:r>
      <w:proofErr w:type="gramStart"/>
      <w:r w:rsidRPr="00FB7B9F">
        <w:rPr>
          <w:rFonts w:ascii="Times New Roman" w:hAnsi="Times New Roman" w:cs="Times New Roman"/>
          <w:sz w:val="24"/>
          <w:szCs w:val="24"/>
        </w:rPr>
        <w:t>doi:https://doi.org/10.1016/j.egyr.2022.12.051</w:t>
      </w:r>
      <w:proofErr w:type="gramEnd"/>
      <w:r w:rsidRPr="00FB7B9F">
        <w:rPr>
          <w:rFonts w:ascii="Times New Roman" w:hAnsi="Times New Roman" w:cs="Times New Roman"/>
          <w:sz w:val="24"/>
          <w:szCs w:val="24"/>
        </w:rPr>
        <w:t>.</w:t>
      </w:r>
    </w:p>
    <w:p w14:paraId="1B17F790" w14:textId="77777777" w:rsidR="008C12C7" w:rsidRPr="00FB7B9F" w:rsidRDefault="008C12C7" w:rsidP="00523E0A">
      <w:pPr>
        <w:spacing w:after="0" w:line="480" w:lineRule="auto"/>
        <w:ind w:left="720" w:hanging="720"/>
        <w:rPr>
          <w:rFonts w:ascii="Times New Roman" w:hAnsi="Times New Roman" w:cs="Times New Roman"/>
          <w:sz w:val="24"/>
          <w:szCs w:val="24"/>
          <w:lang w:val="en-GB"/>
        </w:rPr>
      </w:pPr>
      <w:r w:rsidRPr="00FB7B9F">
        <w:rPr>
          <w:rFonts w:ascii="Times New Roman" w:hAnsi="Times New Roman" w:cs="Times New Roman"/>
          <w:sz w:val="24"/>
          <w:szCs w:val="24"/>
          <w:lang w:val="en-GB"/>
        </w:rPr>
        <w:t xml:space="preserve">Wang, Y., Han, L. and Ma, X. (2022). International tourism and economic vulnerability. </w:t>
      </w:r>
      <w:r w:rsidRPr="00FB7B9F">
        <w:rPr>
          <w:rFonts w:ascii="Times New Roman" w:hAnsi="Times New Roman" w:cs="Times New Roman"/>
          <w:i/>
          <w:iCs/>
          <w:sz w:val="24"/>
          <w:szCs w:val="24"/>
          <w:lang w:val="en-GB"/>
        </w:rPr>
        <w:t>Annals of Tourism Research</w:t>
      </w:r>
      <w:r w:rsidRPr="00FB7B9F">
        <w:rPr>
          <w:rFonts w:ascii="Times New Roman" w:hAnsi="Times New Roman" w:cs="Times New Roman"/>
          <w:sz w:val="24"/>
          <w:szCs w:val="24"/>
          <w:lang w:val="en-GB"/>
        </w:rPr>
        <w:t xml:space="preserve">, [online] 94, p.103388. </w:t>
      </w:r>
      <w:proofErr w:type="gramStart"/>
      <w:r w:rsidRPr="00FB7B9F">
        <w:rPr>
          <w:rFonts w:ascii="Times New Roman" w:hAnsi="Times New Roman" w:cs="Times New Roman"/>
          <w:sz w:val="24"/>
          <w:szCs w:val="24"/>
          <w:lang w:val="en-GB"/>
        </w:rPr>
        <w:t>doi:https://doi.org/10.1016/j.annals.2022.103388</w:t>
      </w:r>
      <w:proofErr w:type="gramEnd"/>
      <w:r w:rsidRPr="00FB7B9F">
        <w:rPr>
          <w:rFonts w:ascii="Times New Roman" w:hAnsi="Times New Roman" w:cs="Times New Roman"/>
          <w:sz w:val="24"/>
          <w:szCs w:val="24"/>
          <w:lang w:val="en-GB"/>
        </w:rPr>
        <w:t>.</w:t>
      </w:r>
    </w:p>
    <w:p w14:paraId="0181154D" w14:textId="77777777" w:rsidR="008C12C7" w:rsidRPr="00FB7B9F" w:rsidRDefault="008C12C7" w:rsidP="00523E0A">
      <w:pPr>
        <w:spacing w:after="0" w:line="480" w:lineRule="auto"/>
        <w:ind w:left="720" w:hanging="720"/>
        <w:rPr>
          <w:rFonts w:ascii="Times New Roman" w:hAnsi="Times New Roman" w:cs="Times New Roman"/>
          <w:sz w:val="24"/>
          <w:szCs w:val="24"/>
        </w:rPr>
      </w:pPr>
      <w:r w:rsidRPr="00FB7B9F">
        <w:rPr>
          <w:rFonts w:ascii="Times New Roman" w:hAnsi="Times New Roman" w:cs="Times New Roman"/>
          <w:sz w:val="24"/>
          <w:szCs w:val="24"/>
        </w:rPr>
        <w:t>Weber, E. (2024). </w:t>
      </w:r>
      <w:r w:rsidRPr="00FB7B9F">
        <w:rPr>
          <w:rFonts w:ascii="Times New Roman" w:hAnsi="Times New Roman" w:cs="Times New Roman"/>
          <w:i/>
          <w:iCs/>
          <w:sz w:val="24"/>
          <w:szCs w:val="24"/>
        </w:rPr>
        <w:t>Sustainability Trends in Hotel Management for 2024</w:t>
      </w:r>
      <w:r w:rsidRPr="00FB7B9F">
        <w:rPr>
          <w:rFonts w:ascii="Times New Roman" w:hAnsi="Times New Roman" w:cs="Times New Roman"/>
          <w:sz w:val="24"/>
          <w:szCs w:val="24"/>
        </w:rPr>
        <w:t xml:space="preserve">. [online] Verdant®. Available at: </w:t>
      </w:r>
      <w:hyperlink r:id="rId23" w:history="1">
        <w:r w:rsidRPr="00FB7B9F">
          <w:rPr>
            <w:rStyle w:val="Hyperlink"/>
            <w:rFonts w:ascii="Times New Roman" w:hAnsi="Times New Roman" w:cs="Times New Roman"/>
            <w:sz w:val="24"/>
            <w:szCs w:val="24"/>
          </w:rPr>
          <w:t>https://verdant.copeland.com/blog/sustainability-trends-in-hotel-management/</w:t>
        </w:r>
      </w:hyperlink>
      <w:r w:rsidRPr="00FB7B9F">
        <w:rPr>
          <w:rFonts w:ascii="Times New Roman" w:hAnsi="Times New Roman" w:cs="Times New Roman"/>
          <w:sz w:val="24"/>
          <w:szCs w:val="24"/>
        </w:rPr>
        <w:t>.</w:t>
      </w:r>
    </w:p>
    <w:p w14:paraId="501AD11C" w14:textId="77777777" w:rsidR="008C12C7" w:rsidRPr="00FB7B9F" w:rsidRDefault="008C12C7" w:rsidP="00523E0A">
      <w:pPr>
        <w:spacing w:after="0" w:line="480" w:lineRule="auto"/>
        <w:ind w:left="720" w:hanging="720"/>
        <w:rPr>
          <w:rFonts w:ascii="Times New Roman" w:hAnsi="Times New Roman" w:cs="Times New Roman"/>
          <w:sz w:val="24"/>
          <w:szCs w:val="24"/>
          <w:lang w:val="en-GB"/>
        </w:rPr>
      </w:pPr>
      <w:r w:rsidRPr="00FB7B9F">
        <w:rPr>
          <w:rFonts w:ascii="Times New Roman" w:hAnsi="Times New Roman" w:cs="Times New Roman"/>
          <w:sz w:val="24"/>
          <w:szCs w:val="24"/>
          <w:lang w:val="en-GB"/>
        </w:rPr>
        <w:t xml:space="preserve">Wen, H., Zhong, Q. and Lee, C.-C. (2022). Digitalization, competition strategy and corporate innovation: Evidence from Chinese manufacturing listed companies. </w:t>
      </w:r>
      <w:r w:rsidRPr="00FB7B9F">
        <w:rPr>
          <w:rFonts w:ascii="Times New Roman" w:hAnsi="Times New Roman" w:cs="Times New Roman"/>
          <w:i/>
          <w:iCs/>
          <w:sz w:val="24"/>
          <w:szCs w:val="24"/>
          <w:lang w:val="en-GB"/>
        </w:rPr>
        <w:t>International Review of Financial Analysis</w:t>
      </w:r>
      <w:r w:rsidRPr="00FB7B9F">
        <w:rPr>
          <w:rFonts w:ascii="Times New Roman" w:hAnsi="Times New Roman" w:cs="Times New Roman"/>
          <w:sz w:val="24"/>
          <w:szCs w:val="24"/>
          <w:lang w:val="en-GB"/>
        </w:rPr>
        <w:t xml:space="preserve">, 82(1), p.102166. </w:t>
      </w:r>
      <w:proofErr w:type="gramStart"/>
      <w:r w:rsidRPr="00FB7B9F">
        <w:rPr>
          <w:rFonts w:ascii="Times New Roman" w:hAnsi="Times New Roman" w:cs="Times New Roman"/>
          <w:sz w:val="24"/>
          <w:szCs w:val="24"/>
          <w:lang w:val="en-GB"/>
        </w:rPr>
        <w:t>doi:https://doi.org/10.1016/j.irfa.2022.102166</w:t>
      </w:r>
      <w:proofErr w:type="gramEnd"/>
      <w:r w:rsidRPr="00FB7B9F">
        <w:rPr>
          <w:rFonts w:ascii="Times New Roman" w:hAnsi="Times New Roman" w:cs="Times New Roman"/>
          <w:sz w:val="24"/>
          <w:szCs w:val="24"/>
          <w:lang w:val="en-GB"/>
        </w:rPr>
        <w:t>.</w:t>
      </w:r>
    </w:p>
    <w:p w14:paraId="2FD50A79" w14:textId="77777777" w:rsidR="008C12C7" w:rsidRPr="00FB7B9F" w:rsidRDefault="008C12C7" w:rsidP="00523E0A">
      <w:pPr>
        <w:spacing w:after="0" w:line="480" w:lineRule="auto"/>
        <w:ind w:left="720" w:hanging="720"/>
        <w:rPr>
          <w:rFonts w:ascii="Times New Roman" w:hAnsi="Times New Roman" w:cs="Times New Roman"/>
          <w:sz w:val="24"/>
          <w:szCs w:val="24"/>
          <w:lang w:val="en-GB"/>
        </w:rPr>
      </w:pPr>
      <w:r w:rsidRPr="00FB7B9F">
        <w:rPr>
          <w:rFonts w:ascii="Times New Roman" w:hAnsi="Times New Roman" w:cs="Times New Roman"/>
          <w:sz w:val="24"/>
          <w:szCs w:val="24"/>
          <w:lang w:val="en-GB"/>
        </w:rPr>
        <w:t xml:space="preserve">Yang, H., Song, H., Cheung, C. and Guan, J. (2021). How to enhance hotel guests’ acceptance and experience of smart hotel technology: An examination of visiting intentions. </w:t>
      </w:r>
      <w:r w:rsidRPr="00FB7B9F">
        <w:rPr>
          <w:rFonts w:ascii="Times New Roman" w:hAnsi="Times New Roman" w:cs="Times New Roman"/>
          <w:i/>
          <w:iCs/>
          <w:sz w:val="24"/>
          <w:szCs w:val="24"/>
          <w:lang w:val="en-GB"/>
        </w:rPr>
        <w:t>International Journal of Hospitality Management</w:t>
      </w:r>
      <w:r w:rsidRPr="00FB7B9F">
        <w:rPr>
          <w:rFonts w:ascii="Times New Roman" w:hAnsi="Times New Roman" w:cs="Times New Roman"/>
          <w:sz w:val="24"/>
          <w:szCs w:val="24"/>
          <w:lang w:val="en-GB"/>
        </w:rPr>
        <w:t>, 97, p.103000.</w:t>
      </w:r>
    </w:p>
    <w:p w14:paraId="1AFF8718" w14:textId="77777777" w:rsidR="008C12C7" w:rsidRPr="00FB7B9F" w:rsidRDefault="008C12C7" w:rsidP="008C12C7">
      <w:pPr>
        <w:spacing w:after="0" w:line="480" w:lineRule="auto"/>
        <w:ind w:left="720" w:hanging="720"/>
        <w:rPr>
          <w:rFonts w:ascii="Times New Roman" w:hAnsi="Times New Roman" w:cs="Times New Roman"/>
          <w:sz w:val="24"/>
          <w:szCs w:val="24"/>
          <w:lang w:val="en-GB"/>
        </w:rPr>
      </w:pPr>
      <w:r w:rsidRPr="00FB7B9F">
        <w:rPr>
          <w:rFonts w:ascii="Times New Roman" w:hAnsi="Times New Roman" w:cs="Times New Roman"/>
          <w:sz w:val="24"/>
          <w:szCs w:val="24"/>
          <w:lang w:val="en-GB"/>
        </w:rPr>
        <w:t xml:space="preserve">Yin, R.K. (2018). </w:t>
      </w:r>
      <w:r w:rsidRPr="00FB7B9F">
        <w:rPr>
          <w:rFonts w:ascii="Times New Roman" w:hAnsi="Times New Roman" w:cs="Times New Roman"/>
          <w:i/>
          <w:iCs/>
          <w:sz w:val="24"/>
          <w:szCs w:val="24"/>
          <w:lang w:val="en-GB"/>
        </w:rPr>
        <w:t>Case Study Research and Applications: Design and Methods</w:t>
      </w:r>
      <w:r w:rsidRPr="00FB7B9F">
        <w:rPr>
          <w:rFonts w:ascii="Times New Roman" w:hAnsi="Times New Roman" w:cs="Times New Roman"/>
          <w:sz w:val="24"/>
          <w:szCs w:val="24"/>
          <w:lang w:val="en-GB"/>
        </w:rPr>
        <w:t>. 6th ed. Thousand Oaks, California: Sage Publications.</w:t>
      </w:r>
    </w:p>
    <w:p w14:paraId="57EE73F7" w14:textId="77777777" w:rsidR="008C12C7" w:rsidRPr="00FB7B9F" w:rsidRDefault="008C12C7" w:rsidP="00523E0A">
      <w:pPr>
        <w:spacing w:after="0" w:line="480" w:lineRule="auto"/>
        <w:ind w:left="720" w:hanging="720"/>
        <w:rPr>
          <w:rFonts w:ascii="Times New Roman" w:hAnsi="Times New Roman" w:cs="Times New Roman"/>
          <w:sz w:val="24"/>
          <w:szCs w:val="24"/>
          <w:lang w:val="en-GB"/>
        </w:rPr>
      </w:pPr>
      <w:r w:rsidRPr="00FB7B9F">
        <w:rPr>
          <w:rFonts w:ascii="Times New Roman" w:hAnsi="Times New Roman" w:cs="Times New Roman"/>
          <w:sz w:val="24"/>
          <w:szCs w:val="24"/>
          <w:lang w:val="en-GB"/>
        </w:rPr>
        <w:lastRenderedPageBreak/>
        <w:t xml:space="preserve">Zehra, R. (2024). Strategies for employee retention in high turnover sectors: An empirical investigation. </w:t>
      </w:r>
      <w:r w:rsidRPr="00FB7B9F">
        <w:rPr>
          <w:rFonts w:ascii="Times New Roman" w:hAnsi="Times New Roman" w:cs="Times New Roman"/>
          <w:i/>
          <w:iCs/>
          <w:sz w:val="24"/>
          <w:szCs w:val="24"/>
          <w:lang w:val="en-GB"/>
        </w:rPr>
        <w:t>International journal of research in human resource management</w:t>
      </w:r>
      <w:r w:rsidRPr="00FB7B9F">
        <w:rPr>
          <w:rFonts w:ascii="Times New Roman" w:hAnsi="Times New Roman" w:cs="Times New Roman"/>
          <w:sz w:val="24"/>
          <w:szCs w:val="24"/>
          <w:lang w:val="en-GB"/>
        </w:rPr>
        <w:t xml:space="preserve">, 6(1), pp.33–41. </w:t>
      </w:r>
      <w:proofErr w:type="gramStart"/>
      <w:r w:rsidRPr="00FB7B9F">
        <w:rPr>
          <w:rFonts w:ascii="Times New Roman" w:hAnsi="Times New Roman" w:cs="Times New Roman"/>
          <w:sz w:val="24"/>
          <w:szCs w:val="24"/>
          <w:lang w:val="en-GB"/>
        </w:rPr>
        <w:t>doi:https://doi.org/10.33545/26633213.2024.v6.i1a.167</w:t>
      </w:r>
      <w:proofErr w:type="gramEnd"/>
      <w:r w:rsidRPr="00FB7B9F">
        <w:rPr>
          <w:rFonts w:ascii="Times New Roman" w:hAnsi="Times New Roman" w:cs="Times New Roman"/>
          <w:sz w:val="24"/>
          <w:szCs w:val="24"/>
          <w:lang w:val="en-GB"/>
        </w:rPr>
        <w:t>.</w:t>
      </w:r>
    </w:p>
    <w:p w14:paraId="71E3B92C" w14:textId="77777777" w:rsidR="008C12C7" w:rsidRPr="00FB7B9F" w:rsidRDefault="008C12C7" w:rsidP="00523E0A">
      <w:pPr>
        <w:spacing w:after="0" w:line="480" w:lineRule="auto"/>
        <w:ind w:left="720" w:hanging="720"/>
        <w:rPr>
          <w:rFonts w:ascii="Times New Roman" w:hAnsi="Times New Roman" w:cs="Times New Roman"/>
          <w:sz w:val="24"/>
          <w:szCs w:val="24"/>
          <w:lang w:val="en-GB"/>
        </w:rPr>
      </w:pPr>
      <w:r w:rsidRPr="00FB7B9F">
        <w:rPr>
          <w:rFonts w:ascii="Times New Roman" w:hAnsi="Times New Roman" w:cs="Times New Roman"/>
          <w:sz w:val="24"/>
          <w:szCs w:val="24"/>
          <w:lang w:val="en-GB"/>
        </w:rPr>
        <w:t xml:space="preserve">Zhang, J., Lu, X. and Liu, D. (2021). Deriving customer preferences for hotels based on aspect-level sentiment analysis of online reviews. </w:t>
      </w:r>
      <w:r w:rsidRPr="00FB7B9F">
        <w:rPr>
          <w:rFonts w:ascii="Times New Roman" w:hAnsi="Times New Roman" w:cs="Times New Roman"/>
          <w:i/>
          <w:iCs/>
          <w:sz w:val="24"/>
          <w:szCs w:val="24"/>
          <w:lang w:val="en-GB"/>
        </w:rPr>
        <w:t>Electronic Commerce Research and Applications</w:t>
      </w:r>
      <w:r w:rsidRPr="00FB7B9F">
        <w:rPr>
          <w:rFonts w:ascii="Times New Roman" w:hAnsi="Times New Roman" w:cs="Times New Roman"/>
          <w:sz w:val="24"/>
          <w:szCs w:val="24"/>
          <w:lang w:val="en-GB"/>
        </w:rPr>
        <w:t xml:space="preserve">, 49, p.101094. </w:t>
      </w:r>
      <w:proofErr w:type="gramStart"/>
      <w:r w:rsidRPr="00FB7B9F">
        <w:rPr>
          <w:rFonts w:ascii="Times New Roman" w:hAnsi="Times New Roman" w:cs="Times New Roman"/>
          <w:sz w:val="24"/>
          <w:szCs w:val="24"/>
          <w:lang w:val="en-GB"/>
        </w:rPr>
        <w:t>doi:https://doi.org/10.1016/j.elerap.2021.101094</w:t>
      </w:r>
      <w:proofErr w:type="gramEnd"/>
      <w:r w:rsidRPr="00FB7B9F">
        <w:rPr>
          <w:rFonts w:ascii="Times New Roman" w:hAnsi="Times New Roman" w:cs="Times New Roman"/>
          <w:sz w:val="24"/>
          <w:szCs w:val="24"/>
          <w:lang w:val="en-GB"/>
        </w:rPr>
        <w:t>.</w:t>
      </w:r>
    </w:p>
    <w:sectPr w:rsidR="008C12C7" w:rsidRPr="00FB7B9F">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173C11" w14:textId="77777777" w:rsidR="00381C39" w:rsidRDefault="00381C39" w:rsidP="004428E7">
      <w:pPr>
        <w:spacing w:after="0" w:line="240" w:lineRule="auto"/>
      </w:pPr>
      <w:r>
        <w:separator/>
      </w:r>
    </w:p>
  </w:endnote>
  <w:endnote w:type="continuationSeparator" w:id="0">
    <w:p w14:paraId="2045B84E" w14:textId="77777777" w:rsidR="00381C39" w:rsidRDefault="00381C39" w:rsidP="004428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D71960" w14:textId="77777777" w:rsidR="00381C39" w:rsidRDefault="00381C39" w:rsidP="004428E7">
      <w:pPr>
        <w:spacing w:after="0" w:line="240" w:lineRule="auto"/>
      </w:pPr>
      <w:r>
        <w:separator/>
      </w:r>
    </w:p>
  </w:footnote>
  <w:footnote w:type="continuationSeparator" w:id="0">
    <w:p w14:paraId="5BB93832" w14:textId="77777777" w:rsidR="00381C39" w:rsidRDefault="00381C39" w:rsidP="004428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4"/>
        <w:szCs w:val="24"/>
      </w:rPr>
      <w:id w:val="-248427490"/>
      <w:docPartObj>
        <w:docPartGallery w:val="Page Numbers (Top of Page)"/>
        <w:docPartUnique/>
      </w:docPartObj>
    </w:sdtPr>
    <w:sdtEndPr>
      <w:rPr>
        <w:noProof/>
      </w:rPr>
    </w:sdtEndPr>
    <w:sdtContent>
      <w:p w14:paraId="0C9229A2" w14:textId="4AF3245F" w:rsidR="00C27245" w:rsidRPr="009307F3" w:rsidRDefault="00C27245">
        <w:pPr>
          <w:pStyle w:val="Header"/>
          <w:jc w:val="right"/>
          <w:rPr>
            <w:rFonts w:ascii="Times New Roman" w:hAnsi="Times New Roman" w:cs="Times New Roman"/>
            <w:sz w:val="24"/>
            <w:szCs w:val="24"/>
          </w:rPr>
        </w:pPr>
        <w:r w:rsidRPr="009307F3">
          <w:rPr>
            <w:rFonts w:ascii="Times New Roman" w:hAnsi="Times New Roman" w:cs="Times New Roman"/>
            <w:sz w:val="24"/>
            <w:szCs w:val="24"/>
          </w:rPr>
          <w:fldChar w:fldCharType="begin"/>
        </w:r>
        <w:r w:rsidRPr="009307F3">
          <w:rPr>
            <w:rFonts w:ascii="Times New Roman" w:hAnsi="Times New Roman" w:cs="Times New Roman"/>
            <w:sz w:val="24"/>
            <w:szCs w:val="24"/>
          </w:rPr>
          <w:instrText xml:space="preserve"> PAGE   \* MERGEFORMAT </w:instrText>
        </w:r>
        <w:r w:rsidRPr="009307F3">
          <w:rPr>
            <w:rFonts w:ascii="Times New Roman" w:hAnsi="Times New Roman" w:cs="Times New Roman"/>
            <w:sz w:val="24"/>
            <w:szCs w:val="24"/>
          </w:rPr>
          <w:fldChar w:fldCharType="separate"/>
        </w:r>
        <w:r w:rsidRPr="009307F3">
          <w:rPr>
            <w:rFonts w:ascii="Times New Roman" w:hAnsi="Times New Roman" w:cs="Times New Roman"/>
            <w:noProof/>
            <w:sz w:val="24"/>
            <w:szCs w:val="24"/>
          </w:rPr>
          <w:t>1</w:t>
        </w:r>
        <w:r w:rsidRPr="009307F3">
          <w:rPr>
            <w:rFonts w:ascii="Times New Roman" w:hAnsi="Times New Roman" w:cs="Times New Roman"/>
            <w:noProof/>
            <w:sz w:val="24"/>
            <w:szCs w:val="24"/>
          </w:rPr>
          <w:fldChar w:fldCharType="end"/>
        </w:r>
      </w:p>
    </w:sdtContent>
  </w:sdt>
  <w:p w14:paraId="30EDBFC8" w14:textId="77777777" w:rsidR="00C27245" w:rsidRDefault="00C272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47F6C"/>
    <w:multiLevelType w:val="multilevel"/>
    <w:tmpl w:val="37040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A246EF"/>
    <w:multiLevelType w:val="multilevel"/>
    <w:tmpl w:val="FA1ED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F74B9C"/>
    <w:multiLevelType w:val="multilevel"/>
    <w:tmpl w:val="A5A09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4E1A2F"/>
    <w:multiLevelType w:val="multilevel"/>
    <w:tmpl w:val="5F3AC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0029D2"/>
    <w:multiLevelType w:val="multilevel"/>
    <w:tmpl w:val="1B04C2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7B29CB"/>
    <w:multiLevelType w:val="multilevel"/>
    <w:tmpl w:val="36105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75717E"/>
    <w:multiLevelType w:val="multilevel"/>
    <w:tmpl w:val="9BC42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4C41A0"/>
    <w:multiLevelType w:val="multilevel"/>
    <w:tmpl w:val="B734C7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A4563C"/>
    <w:multiLevelType w:val="multilevel"/>
    <w:tmpl w:val="00287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9AA201E"/>
    <w:multiLevelType w:val="hybridMultilevel"/>
    <w:tmpl w:val="B63494C2"/>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EB41D9"/>
    <w:multiLevelType w:val="hybridMultilevel"/>
    <w:tmpl w:val="D42C165C"/>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1" w15:restartNumberingAfterBreak="0">
    <w:nsid w:val="2E275A28"/>
    <w:multiLevelType w:val="multilevel"/>
    <w:tmpl w:val="F924A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F2F64B0"/>
    <w:multiLevelType w:val="multilevel"/>
    <w:tmpl w:val="E22EA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2C02122"/>
    <w:multiLevelType w:val="multilevel"/>
    <w:tmpl w:val="863E8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57C015C"/>
    <w:multiLevelType w:val="multilevel"/>
    <w:tmpl w:val="BFF6D0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5972ECA"/>
    <w:multiLevelType w:val="multilevel"/>
    <w:tmpl w:val="614E5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E504F70"/>
    <w:multiLevelType w:val="multilevel"/>
    <w:tmpl w:val="8200A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E51654E"/>
    <w:multiLevelType w:val="multilevel"/>
    <w:tmpl w:val="4C6895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33E6B48"/>
    <w:multiLevelType w:val="multilevel"/>
    <w:tmpl w:val="F9C0E1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59A5AAA"/>
    <w:multiLevelType w:val="multilevel"/>
    <w:tmpl w:val="F932B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9160CE6"/>
    <w:multiLevelType w:val="multilevel"/>
    <w:tmpl w:val="2B7241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9AE4D0C"/>
    <w:multiLevelType w:val="multilevel"/>
    <w:tmpl w:val="0520F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CA7555F"/>
    <w:multiLevelType w:val="multilevel"/>
    <w:tmpl w:val="D5CEBE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4D524B3"/>
    <w:multiLevelType w:val="multilevel"/>
    <w:tmpl w:val="3B849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8172A28"/>
    <w:multiLevelType w:val="multilevel"/>
    <w:tmpl w:val="D3B0A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39B7FB6"/>
    <w:multiLevelType w:val="multilevel"/>
    <w:tmpl w:val="5CE4121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6" w15:restartNumberingAfterBreak="0">
    <w:nsid w:val="64544343"/>
    <w:multiLevelType w:val="multilevel"/>
    <w:tmpl w:val="47588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66C17A0"/>
    <w:multiLevelType w:val="multilevel"/>
    <w:tmpl w:val="1EEA4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8D05120"/>
    <w:multiLevelType w:val="multilevel"/>
    <w:tmpl w:val="F3862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D396C59"/>
    <w:multiLevelType w:val="multilevel"/>
    <w:tmpl w:val="A5CAA2D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5CB2F50"/>
    <w:multiLevelType w:val="multilevel"/>
    <w:tmpl w:val="AF1E86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9546804"/>
    <w:multiLevelType w:val="multilevel"/>
    <w:tmpl w:val="79066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DE6226B"/>
    <w:multiLevelType w:val="multilevel"/>
    <w:tmpl w:val="2D8CD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F8C6113"/>
    <w:multiLevelType w:val="multilevel"/>
    <w:tmpl w:val="B0DA3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2529771">
    <w:abstractNumId w:val="2"/>
  </w:num>
  <w:num w:numId="2" w16cid:durableId="174421692">
    <w:abstractNumId w:val="33"/>
  </w:num>
  <w:num w:numId="3" w16cid:durableId="590240094">
    <w:abstractNumId w:val="13"/>
  </w:num>
  <w:num w:numId="4" w16cid:durableId="1366173214">
    <w:abstractNumId w:val="8"/>
  </w:num>
  <w:num w:numId="5" w16cid:durableId="2104180394">
    <w:abstractNumId w:val="1"/>
  </w:num>
  <w:num w:numId="6" w16cid:durableId="994146263">
    <w:abstractNumId w:val="21"/>
  </w:num>
  <w:num w:numId="7" w16cid:durableId="1790198142">
    <w:abstractNumId w:val="0"/>
  </w:num>
  <w:num w:numId="8" w16cid:durableId="619343749">
    <w:abstractNumId w:val="28"/>
  </w:num>
  <w:num w:numId="9" w16cid:durableId="1602759755">
    <w:abstractNumId w:val="25"/>
  </w:num>
  <w:num w:numId="10" w16cid:durableId="1772580493">
    <w:abstractNumId w:val="27"/>
  </w:num>
  <w:num w:numId="11" w16cid:durableId="225846330">
    <w:abstractNumId w:val="23"/>
  </w:num>
  <w:num w:numId="12" w16cid:durableId="402526022">
    <w:abstractNumId w:val="15"/>
  </w:num>
  <w:num w:numId="13" w16cid:durableId="2041200141">
    <w:abstractNumId w:val="6"/>
  </w:num>
  <w:num w:numId="14" w16cid:durableId="1127892182">
    <w:abstractNumId w:val="16"/>
  </w:num>
  <w:num w:numId="15" w16cid:durableId="310444474">
    <w:abstractNumId w:val="30"/>
  </w:num>
  <w:num w:numId="16" w16cid:durableId="1458721692">
    <w:abstractNumId w:val="4"/>
  </w:num>
  <w:num w:numId="17" w16cid:durableId="1242834023">
    <w:abstractNumId w:val="26"/>
  </w:num>
  <w:num w:numId="18" w16cid:durableId="168717037">
    <w:abstractNumId w:val="32"/>
  </w:num>
  <w:num w:numId="19" w16cid:durableId="364257266">
    <w:abstractNumId w:val="24"/>
  </w:num>
  <w:num w:numId="20" w16cid:durableId="1180004600">
    <w:abstractNumId w:val="12"/>
  </w:num>
  <w:num w:numId="21" w16cid:durableId="1003895306">
    <w:abstractNumId w:val="31"/>
  </w:num>
  <w:num w:numId="22" w16cid:durableId="1630889631">
    <w:abstractNumId w:val="5"/>
  </w:num>
  <w:num w:numId="23" w16cid:durableId="1041595377">
    <w:abstractNumId w:val="11"/>
  </w:num>
  <w:num w:numId="24" w16cid:durableId="804927946">
    <w:abstractNumId w:val="19"/>
  </w:num>
  <w:num w:numId="25" w16cid:durableId="2101367874">
    <w:abstractNumId w:val="3"/>
  </w:num>
  <w:num w:numId="26" w16cid:durableId="200633139">
    <w:abstractNumId w:val="20"/>
  </w:num>
  <w:num w:numId="27" w16cid:durableId="776290575">
    <w:abstractNumId w:val="7"/>
  </w:num>
  <w:num w:numId="28" w16cid:durableId="172501282">
    <w:abstractNumId w:val="18"/>
  </w:num>
  <w:num w:numId="29" w16cid:durableId="1280255998">
    <w:abstractNumId w:val="22"/>
  </w:num>
  <w:num w:numId="30" w16cid:durableId="998535464">
    <w:abstractNumId w:val="17"/>
  </w:num>
  <w:num w:numId="31" w16cid:durableId="1547526961">
    <w:abstractNumId w:val="14"/>
  </w:num>
  <w:num w:numId="32" w16cid:durableId="1011681145">
    <w:abstractNumId w:val="29"/>
  </w:num>
  <w:num w:numId="33" w16cid:durableId="2101870679">
    <w:abstractNumId w:val="10"/>
  </w:num>
  <w:num w:numId="34" w16cid:durableId="146889055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29A7"/>
    <w:rsid w:val="00000536"/>
    <w:rsid w:val="0000350D"/>
    <w:rsid w:val="00020F3F"/>
    <w:rsid w:val="00021A18"/>
    <w:rsid w:val="00027882"/>
    <w:rsid w:val="00047FA5"/>
    <w:rsid w:val="00050765"/>
    <w:rsid w:val="0005546E"/>
    <w:rsid w:val="000659B1"/>
    <w:rsid w:val="000767FC"/>
    <w:rsid w:val="00077ACF"/>
    <w:rsid w:val="00077E94"/>
    <w:rsid w:val="00087857"/>
    <w:rsid w:val="0009074E"/>
    <w:rsid w:val="00092802"/>
    <w:rsid w:val="00095EDA"/>
    <w:rsid w:val="000B4909"/>
    <w:rsid w:val="000C25A8"/>
    <w:rsid w:val="000C46D5"/>
    <w:rsid w:val="000D37C5"/>
    <w:rsid w:val="000D560E"/>
    <w:rsid w:val="000D5EE8"/>
    <w:rsid w:val="000D72EC"/>
    <w:rsid w:val="000E1EAA"/>
    <w:rsid w:val="000E6E46"/>
    <w:rsid w:val="000F5B45"/>
    <w:rsid w:val="000F7C7D"/>
    <w:rsid w:val="00100AC6"/>
    <w:rsid w:val="00114EAE"/>
    <w:rsid w:val="00116CD9"/>
    <w:rsid w:val="0013445F"/>
    <w:rsid w:val="00134B75"/>
    <w:rsid w:val="00140D87"/>
    <w:rsid w:val="0014175E"/>
    <w:rsid w:val="001425C7"/>
    <w:rsid w:val="00143521"/>
    <w:rsid w:val="00143FA8"/>
    <w:rsid w:val="00143FB6"/>
    <w:rsid w:val="00165EB4"/>
    <w:rsid w:val="00171A4B"/>
    <w:rsid w:val="00173318"/>
    <w:rsid w:val="00180133"/>
    <w:rsid w:val="00184894"/>
    <w:rsid w:val="001864F1"/>
    <w:rsid w:val="001900E7"/>
    <w:rsid w:val="001929A7"/>
    <w:rsid w:val="0019344F"/>
    <w:rsid w:val="001A221A"/>
    <w:rsid w:val="001B7126"/>
    <w:rsid w:val="001C20B5"/>
    <w:rsid w:val="001C31A8"/>
    <w:rsid w:val="001C3FCB"/>
    <w:rsid w:val="001C5D79"/>
    <w:rsid w:val="001D0385"/>
    <w:rsid w:val="001E0261"/>
    <w:rsid w:val="001E22B1"/>
    <w:rsid w:val="001E2327"/>
    <w:rsid w:val="001E5DA8"/>
    <w:rsid w:val="001F1F55"/>
    <w:rsid w:val="001F51AD"/>
    <w:rsid w:val="00211901"/>
    <w:rsid w:val="00214859"/>
    <w:rsid w:val="00215D1E"/>
    <w:rsid w:val="00217029"/>
    <w:rsid w:val="002226C2"/>
    <w:rsid w:val="00222E56"/>
    <w:rsid w:val="00227945"/>
    <w:rsid w:val="00230294"/>
    <w:rsid w:val="00232A1E"/>
    <w:rsid w:val="0024284A"/>
    <w:rsid w:val="0024710F"/>
    <w:rsid w:val="0025104B"/>
    <w:rsid w:val="00256472"/>
    <w:rsid w:val="0025722F"/>
    <w:rsid w:val="00263975"/>
    <w:rsid w:val="00264EB9"/>
    <w:rsid w:val="00267385"/>
    <w:rsid w:val="0027052A"/>
    <w:rsid w:val="00281752"/>
    <w:rsid w:val="00283E90"/>
    <w:rsid w:val="00285773"/>
    <w:rsid w:val="002958E1"/>
    <w:rsid w:val="002A092C"/>
    <w:rsid w:val="002A7486"/>
    <w:rsid w:val="002B3B4D"/>
    <w:rsid w:val="002B474F"/>
    <w:rsid w:val="002C45EF"/>
    <w:rsid w:val="002C5FE6"/>
    <w:rsid w:val="002D21D2"/>
    <w:rsid w:val="002E2B6A"/>
    <w:rsid w:val="002E689E"/>
    <w:rsid w:val="002F5365"/>
    <w:rsid w:val="003028BA"/>
    <w:rsid w:val="00305551"/>
    <w:rsid w:val="00310119"/>
    <w:rsid w:val="00313721"/>
    <w:rsid w:val="00317D8A"/>
    <w:rsid w:val="003216EE"/>
    <w:rsid w:val="00322DA9"/>
    <w:rsid w:val="00331C4C"/>
    <w:rsid w:val="0033223F"/>
    <w:rsid w:val="00335F1F"/>
    <w:rsid w:val="00337CBC"/>
    <w:rsid w:val="003527D6"/>
    <w:rsid w:val="00354800"/>
    <w:rsid w:val="00356CD0"/>
    <w:rsid w:val="00361CDD"/>
    <w:rsid w:val="00367BBF"/>
    <w:rsid w:val="00371042"/>
    <w:rsid w:val="00381C39"/>
    <w:rsid w:val="00382EBD"/>
    <w:rsid w:val="00386E0C"/>
    <w:rsid w:val="00393290"/>
    <w:rsid w:val="00395227"/>
    <w:rsid w:val="003A5A10"/>
    <w:rsid w:val="003A5EAB"/>
    <w:rsid w:val="003B1B71"/>
    <w:rsid w:val="003B2828"/>
    <w:rsid w:val="003B5931"/>
    <w:rsid w:val="003C5BB8"/>
    <w:rsid w:val="003C6B3B"/>
    <w:rsid w:val="003C767E"/>
    <w:rsid w:val="003D016A"/>
    <w:rsid w:val="003D5947"/>
    <w:rsid w:val="003F25C0"/>
    <w:rsid w:val="0040113D"/>
    <w:rsid w:val="0042325B"/>
    <w:rsid w:val="00427AC7"/>
    <w:rsid w:val="00432E52"/>
    <w:rsid w:val="0044227F"/>
    <w:rsid w:val="004428E7"/>
    <w:rsid w:val="00453E53"/>
    <w:rsid w:val="00454F57"/>
    <w:rsid w:val="00466C74"/>
    <w:rsid w:val="00477A33"/>
    <w:rsid w:val="00480E83"/>
    <w:rsid w:val="00492CCF"/>
    <w:rsid w:val="00494A41"/>
    <w:rsid w:val="004B0CD9"/>
    <w:rsid w:val="004B2FCC"/>
    <w:rsid w:val="004B4471"/>
    <w:rsid w:val="004B6676"/>
    <w:rsid w:val="004B772B"/>
    <w:rsid w:val="004C2558"/>
    <w:rsid w:val="004C6036"/>
    <w:rsid w:val="004C7CFF"/>
    <w:rsid w:val="004D32BD"/>
    <w:rsid w:val="004E0EA1"/>
    <w:rsid w:val="004E11A4"/>
    <w:rsid w:val="004E3615"/>
    <w:rsid w:val="004F4711"/>
    <w:rsid w:val="004F6E07"/>
    <w:rsid w:val="00507EBF"/>
    <w:rsid w:val="00510D1C"/>
    <w:rsid w:val="00521AEF"/>
    <w:rsid w:val="00523E0A"/>
    <w:rsid w:val="005265A7"/>
    <w:rsid w:val="00527D92"/>
    <w:rsid w:val="0053113D"/>
    <w:rsid w:val="00547A5C"/>
    <w:rsid w:val="00553931"/>
    <w:rsid w:val="00556808"/>
    <w:rsid w:val="005632AC"/>
    <w:rsid w:val="00564727"/>
    <w:rsid w:val="00575328"/>
    <w:rsid w:val="00575BC8"/>
    <w:rsid w:val="005771D3"/>
    <w:rsid w:val="00591F54"/>
    <w:rsid w:val="00594F3B"/>
    <w:rsid w:val="005A28BB"/>
    <w:rsid w:val="005A355C"/>
    <w:rsid w:val="005A7402"/>
    <w:rsid w:val="005B4BF1"/>
    <w:rsid w:val="005C26A5"/>
    <w:rsid w:val="005E3086"/>
    <w:rsid w:val="005E31ED"/>
    <w:rsid w:val="005F3530"/>
    <w:rsid w:val="005F4415"/>
    <w:rsid w:val="00611420"/>
    <w:rsid w:val="00617257"/>
    <w:rsid w:val="00621ED3"/>
    <w:rsid w:val="006317E4"/>
    <w:rsid w:val="00634A2E"/>
    <w:rsid w:val="006362B3"/>
    <w:rsid w:val="00637C9C"/>
    <w:rsid w:val="00641402"/>
    <w:rsid w:val="00650126"/>
    <w:rsid w:val="00655C80"/>
    <w:rsid w:val="006606B9"/>
    <w:rsid w:val="00662136"/>
    <w:rsid w:val="006630C0"/>
    <w:rsid w:val="0066364A"/>
    <w:rsid w:val="006637EF"/>
    <w:rsid w:val="00665E4A"/>
    <w:rsid w:val="00667237"/>
    <w:rsid w:val="006676E0"/>
    <w:rsid w:val="006739C4"/>
    <w:rsid w:val="00677235"/>
    <w:rsid w:val="006907F3"/>
    <w:rsid w:val="00694BCE"/>
    <w:rsid w:val="006A4F88"/>
    <w:rsid w:val="006B2B61"/>
    <w:rsid w:val="006B3303"/>
    <w:rsid w:val="006C082B"/>
    <w:rsid w:val="006C104E"/>
    <w:rsid w:val="006C17D5"/>
    <w:rsid w:val="006C1DBE"/>
    <w:rsid w:val="006C5052"/>
    <w:rsid w:val="006C7508"/>
    <w:rsid w:val="006C78F8"/>
    <w:rsid w:val="006D7245"/>
    <w:rsid w:val="006F2230"/>
    <w:rsid w:val="006F4E11"/>
    <w:rsid w:val="00705D77"/>
    <w:rsid w:val="00713EAD"/>
    <w:rsid w:val="00721AAF"/>
    <w:rsid w:val="00721F40"/>
    <w:rsid w:val="007251C2"/>
    <w:rsid w:val="007368F9"/>
    <w:rsid w:val="007371D3"/>
    <w:rsid w:val="00744838"/>
    <w:rsid w:val="00745AE2"/>
    <w:rsid w:val="007531D3"/>
    <w:rsid w:val="00761704"/>
    <w:rsid w:val="00767AF7"/>
    <w:rsid w:val="00767C50"/>
    <w:rsid w:val="00771D12"/>
    <w:rsid w:val="0079670B"/>
    <w:rsid w:val="00797430"/>
    <w:rsid w:val="00797E4B"/>
    <w:rsid w:val="007A30D0"/>
    <w:rsid w:val="007A41B6"/>
    <w:rsid w:val="007A79CE"/>
    <w:rsid w:val="007B1FDF"/>
    <w:rsid w:val="007B45EA"/>
    <w:rsid w:val="007C2EC4"/>
    <w:rsid w:val="007C6820"/>
    <w:rsid w:val="007D34F7"/>
    <w:rsid w:val="007E4F71"/>
    <w:rsid w:val="007F7252"/>
    <w:rsid w:val="00821FB3"/>
    <w:rsid w:val="0082413A"/>
    <w:rsid w:val="00824736"/>
    <w:rsid w:val="00830169"/>
    <w:rsid w:val="00843E33"/>
    <w:rsid w:val="0084512F"/>
    <w:rsid w:val="00846A6E"/>
    <w:rsid w:val="00854EF7"/>
    <w:rsid w:val="0086090B"/>
    <w:rsid w:val="00860A18"/>
    <w:rsid w:val="008745B6"/>
    <w:rsid w:val="00876A5E"/>
    <w:rsid w:val="008809D8"/>
    <w:rsid w:val="008822CA"/>
    <w:rsid w:val="00884DAF"/>
    <w:rsid w:val="00890E20"/>
    <w:rsid w:val="008A120E"/>
    <w:rsid w:val="008B51B0"/>
    <w:rsid w:val="008C111F"/>
    <w:rsid w:val="008C12C7"/>
    <w:rsid w:val="008D29BD"/>
    <w:rsid w:val="008D3551"/>
    <w:rsid w:val="008E4AAC"/>
    <w:rsid w:val="008F1268"/>
    <w:rsid w:val="008F6BE9"/>
    <w:rsid w:val="008F701C"/>
    <w:rsid w:val="00904AC6"/>
    <w:rsid w:val="00913BEB"/>
    <w:rsid w:val="009205B2"/>
    <w:rsid w:val="00925F4D"/>
    <w:rsid w:val="009307F3"/>
    <w:rsid w:val="00931433"/>
    <w:rsid w:val="009360EC"/>
    <w:rsid w:val="00937B1A"/>
    <w:rsid w:val="009512A1"/>
    <w:rsid w:val="00965660"/>
    <w:rsid w:val="00967C78"/>
    <w:rsid w:val="009726FA"/>
    <w:rsid w:val="00977A63"/>
    <w:rsid w:val="00980404"/>
    <w:rsid w:val="00980A22"/>
    <w:rsid w:val="00985C78"/>
    <w:rsid w:val="00992CBC"/>
    <w:rsid w:val="009968FA"/>
    <w:rsid w:val="009A3B78"/>
    <w:rsid w:val="009A410F"/>
    <w:rsid w:val="009A4A61"/>
    <w:rsid w:val="009A7C94"/>
    <w:rsid w:val="009B6ACB"/>
    <w:rsid w:val="009C1DD3"/>
    <w:rsid w:val="009C3B13"/>
    <w:rsid w:val="009C71DA"/>
    <w:rsid w:val="009E7467"/>
    <w:rsid w:val="009F2BD1"/>
    <w:rsid w:val="00A0487E"/>
    <w:rsid w:val="00A05AE2"/>
    <w:rsid w:val="00A06EB3"/>
    <w:rsid w:val="00A072C7"/>
    <w:rsid w:val="00A07858"/>
    <w:rsid w:val="00A0798D"/>
    <w:rsid w:val="00A20757"/>
    <w:rsid w:val="00A22284"/>
    <w:rsid w:val="00A24036"/>
    <w:rsid w:val="00A251E4"/>
    <w:rsid w:val="00A27456"/>
    <w:rsid w:val="00A35097"/>
    <w:rsid w:val="00A40003"/>
    <w:rsid w:val="00A4205E"/>
    <w:rsid w:val="00A46066"/>
    <w:rsid w:val="00A4784E"/>
    <w:rsid w:val="00A52F2E"/>
    <w:rsid w:val="00A540D7"/>
    <w:rsid w:val="00A57CF7"/>
    <w:rsid w:val="00A65920"/>
    <w:rsid w:val="00A67E9C"/>
    <w:rsid w:val="00A73C85"/>
    <w:rsid w:val="00A8260A"/>
    <w:rsid w:val="00A86682"/>
    <w:rsid w:val="00A93C8E"/>
    <w:rsid w:val="00AA2BB4"/>
    <w:rsid w:val="00AB123A"/>
    <w:rsid w:val="00AF4133"/>
    <w:rsid w:val="00AF68FA"/>
    <w:rsid w:val="00AF7B18"/>
    <w:rsid w:val="00B03E07"/>
    <w:rsid w:val="00B06737"/>
    <w:rsid w:val="00B069E5"/>
    <w:rsid w:val="00B15EF5"/>
    <w:rsid w:val="00B21171"/>
    <w:rsid w:val="00B4082B"/>
    <w:rsid w:val="00B429E7"/>
    <w:rsid w:val="00B50882"/>
    <w:rsid w:val="00B5299B"/>
    <w:rsid w:val="00B55ECC"/>
    <w:rsid w:val="00B56305"/>
    <w:rsid w:val="00B60EF8"/>
    <w:rsid w:val="00B624A9"/>
    <w:rsid w:val="00B6669D"/>
    <w:rsid w:val="00B7179D"/>
    <w:rsid w:val="00B81777"/>
    <w:rsid w:val="00BA3678"/>
    <w:rsid w:val="00BA3F4A"/>
    <w:rsid w:val="00BB33F0"/>
    <w:rsid w:val="00BC3FA0"/>
    <w:rsid w:val="00BE13A8"/>
    <w:rsid w:val="00BE3E35"/>
    <w:rsid w:val="00BE44C2"/>
    <w:rsid w:val="00BF32EF"/>
    <w:rsid w:val="00C04E5B"/>
    <w:rsid w:val="00C05FF9"/>
    <w:rsid w:val="00C1191F"/>
    <w:rsid w:val="00C16EA4"/>
    <w:rsid w:val="00C27245"/>
    <w:rsid w:val="00C30099"/>
    <w:rsid w:val="00C474AD"/>
    <w:rsid w:val="00C51B20"/>
    <w:rsid w:val="00C534F4"/>
    <w:rsid w:val="00C53F15"/>
    <w:rsid w:val="00C62BF6"/>
    <w:rsid w:val="00C81AAB"/>
    <w:rsid w:val="00C81E32"/>
    <w:rsid w:val="00C97AA6"/>
    <w:rsid w:val="00CA6705"/>
    <w:rsid w:val="00CA7A25"/>
    <w:rsid w:val="00CB11F7"/>
    <w:rsid w:val="00CB71E3"/>
    <w:rsid w:val="00CB7DD0"/>
    <w:rsid w:val="00CC6CC4"/>
    <w:rsid w:val="00CC7169"/>
    <w:rsid w:val="00CD0E34"/>
    <w:rsid w:val="00CE4B81"/>
    <w:rsid w:val="00CE79C4"/>
    <w:rsid w:val="00D026F7"/>
    <w:rsid w:val="00D113B6"/>
    <w:rsid w:val="00D13C9B"/>
    <w:rsid w:val="00D22951"/>
    <w:rsid w:val="00D233AF"/>
    <w:rsid w:val="00D234E7"/>
    <w:rsid w:val="00D2435F"/>
    <w:rsid w:val="00D244BC"/>
    <w:rsid w:val="00D24BFC"/>
    <w:rsid w:val="00D44636"/>
    <w:rsid w:val="00D446D6"/>
    <w:rsid w:val="00D44F38"/>
    <w:rsid w:val="00D52951"/>
    <w:rsid w:val="00D53189"/>
    <w:rsid w:val="00D5438C"/>
    <w:rsid w:val="00D545B3"/>
    <w:rsid w:val="00D548C7"/>
    <w:rsid w:val="00D579F8"/>
    <w:rsid w:val="00D654D7"/>
    <w:rsid w:val="00D6593D"/>
    <w:rsid w:val="00D726DA"/>
    <w:rsid w:val="00D82736"/>
    <w:rsid w:val="00D94074"/>
    <w:rsid w:val="00D94260"/>
    <w:rsid w:val="00D952AB"/>
    <w:rsid w:val="00DA0345"/>
    <w:rsid w:val="00DA13D8"/>
    <w:rsid w:val="00DA6165"/>
    <w:rsid w:val="00DA64F7"/>
    <w:rsid w:val="00DA6E55"/>
    <w:rsid w:val="00DA7419"/>
    <w:rsid w:val="00DA7C67"/>
    <w:rsid w:val="00DA7E4A"/>
    <w:rsid w:val="00DB4213"/>
    <w:rsid w:val="00DB617C"/>
    <w:rsid w:val="00DC0B97"/>
    <w:rsid w:val="00DC4A3A"/>
    <w:rsid w:val="00DD3AC3"/>
    <w:rsid w:val="00DD612B"/>
    <w:rsid w:val="00DE25EA"/>
    <w:rsid w:val="00DF00CC"/>
    <w:rsid w:val="00DF491C"/>
    <w:rsid w:val="00DF51DE"/>
    <w:rsid w:val="00E12BE9"/>
    <w:rsid w:val="00E150B4"/>
    <w:rsid w:val="00E27AC6"/>
    <w:rsid w:val="00E3352F"/>
    <w:rsid w:val="00E33E46"/>
    <w:rsid w:val="00E369E7"/>
    <w:rsid w:val="00E401F5"/>
    <w:rsid w:val="00E45350"/>
    <w:rsid w:val="00E5184F"/>
    <w:rsid w:val="00E524AA"/>
    <w:rsid w:val="00E61780"/>
    <w:rsid w:val="00E62DAF"/>
    <w:rsid w:val="00E804D6"/>
    <w:rsid w:val="00E821E1"/>
    <w:rsid w:val="00E9510B"/>
    <w:rsid w:val="00EA1D5E"/>
    <w:rsid w:val="00EC127B"/>
    <w:rsid w:val="00EC55B3"/>
    <w:rsid w:val="00EC72D6"/>
    <w:rsid w:val="00EE0A90"/>
    <w:rsid w:val="00EF0E2D"/>
    <w:rsid w:val="00EF6B26"/>
    <w:rsid w:val="00F1329E"/>
    <w:rsid w:val="00F13F0B"/>
    <w:rsid w:val="00F210D5"/>
    <w:rsid w:val="00F24955"/>
    <w:rsid w:val="00F32DCE"/>
    <w:rsid w:val="00F40BE3"/>
    <w:rsid w:val="00F472D8"/>
    <w:rsid w:val="00F50C88"/>
    <w:rsid w:val="00F57BF0"/>
    <w:rsid w:val="00F60C0C"/>
    <w:rsid w:val="00F6257B"/>
    <w:rsid w:val="00F6732E"/>
    <w:rsid w:val="00F70009"/>
    <w:rsid w:val="00F74EB2"/>
    <w:rsid w:val="00F77ED6"/>
    <w:rsid w:val="00F82D32"/>
    <w:rsid w:val="00F87BC8"/>
    <w:rsid w:val="00FA78FD"/>
    <w:rsid w:val="00FB1D9E"/>
    <w:rsid w:val="00FB6666"/>
    <w:rsid w:val="00FB717D"/>
    <w:rsid w:val="00FB74BB"/>
    <w:rsid w:val="00FB7B9F"/>
    <w:rsid w:val="00FC5230"/>
    <w:rsid w:val="00FD367D"/>
    <w:rsid w:val="00FD5926"/>
    <w:rsid w:val="00FD5B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F4C0A97"/>
  <w15:chartTrackingRefBased/>
  <w15:docId w15:val="{C06ED9FC-BD2A-4A63-9FFD-375477CA5D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65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265A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B1FD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7000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428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28E7"/>
  </w:style>
  <w:style w:type="paragraph" w:styleId="Footer">
    <w:name w:val="footer"/>
    <w:basedOn w:val="Normal"/>
    <w:link w:val="FooterChar"/>
    <w:uiPriority w:val="99"/>
    <w:unhideWhenUsed/>
    <w:rsid w:val="004428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28E7"/>
  </w:style>
  <w:style w:type="character" w:styleId="Hyperlink">
    <w:name w:val="Hyperlink"/>
    <w:basedOn w:val="DefaultParagraphFont"/>
    <w:uiPriority w:val="99"/>
    <w:unhideWhenUsed/>
    <w:rsid w:val="00547A5C"/>
    <w:rPr>
      <w:color w:val="0563C1" w:themeColor="hyperlink"/>
      <w:u w:val="single"/>
    </w:rPr>
  </w:style>
  <w:style w:type="paragraph" w:styleId="NormalWeb">
    <w:name w:val="Normal (Web)"/>
    <w:basedOn w:val="Normal"/>
    <w:uiPriority w:val="99"/>
    <w:semiHidden/>
    <w:unhideWhenUsed/>
    <w:rsid w:val="00AA2BB4"/>
    <w:rPr>
      <w:rFonts w:ascii="Times New Roman" w:hAnsi="Times New Roman" w:cs="Times New Roman"/>
      <w:sz w:val="24"/>
      <w:szCs w:val="24"/>
    </w:rPr>
  </w:style>
  <w:style w:type="character" w:customStyle="1" w:styleId="Heading1Char">
    <w:name w:val="Heading 1 Char"/>
    <w:basedOn w:val="DefaultParagraphFont"/>
    <w:link w:val="Heading1"/>
    <w:uiPriority w:val="9"/>
    <w:rsid w:val="005265A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265A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5265A7"/>
    <w:pPr>
      <w:outlineLvl w:val="9"/>
    </w:pPr>
    <w:rPr>
      <w:kern w:val="0"/>
      <w14:ligatures w14:val="none"/>
    </w:rPr>
  </w:style>
  <w:style w:type="paragraph" w:styleId="TOC1">
    <w:name w:val="toc 1"/>
    <w:basedOn w:val="Normal"/>
    <w:next w:val="Normal"/>
    <w:autoRedefine/>
    <w:uiPriority w:val="39"/>
    <w:unhideWhenUsed/>
    <w:rsid w:val="005265A7"/>
    <w:pPr>
      <w:spacing w:after="100"/>
    </w:pPr>
  </w:style>
  <w:style w:type="paragraph" w:styleId="TOC2">
    <w:name w:val="toc 2"/>
    <w:basedOn w:val="Normal"/>
    <w:next w:val="Normal"/>
    <w:autoRedefine/>
    <w:uiPriority w:val="39"/>
    <w:unhideWhenUsed/>
    <w:rsid w:val="005265A7"/>
    <w:pPr>
      <w:spacing w:after="100"/>
      <w:ind w:left="220"/>
    </w:pPr>
  </w:style>
  <w:style w:type="paragraph" w:styleId="ListParagraph">
    <w:name w:val="List Paragraph"/>
    <w:basedOn w:val="Normal"/>
    <w:uiPriority w:val="34"/>
    <w:qFormat/>
    <w:rsid w:val="00BA3678"/>
    <w:pPr>
      <w:ind w:left="720"/>
      <w:contextualSpacing/>
    </w:pPr>
  </w:style>
  <w:style w:type="character" w:styleId="FollowedHyperlink">
    <w:name w:val="FollowedHyperlink"/>
    <w:basedOn w:val="DefaultParagraphFont"/>
    <w:uiPriority w:val="99"/>
    <w:semiHidden/>
    <w:unhideWhenUsed/>
    <w:rsid w:val="002C45EF"/>
    <w:rPr>
      <w:color w:val="954F72" w:themeColor="followedHyperlink"/>
      <w:u w:val="single"/>
    </w:rPr>
  </w:style>
  <w:style w:type="character" w:customStyle="1" w:styleId="UnresolvedMention1">
    <w:name w:val="Unresolved Mention1"/>
    <w:basedOn w:val="DefaultParagraphFont"/>
    <w:uiPriority w:val="99"/>
    <w:semiHidden/>
    <w:unhideWhenUsed/>
    <w:rsid w:val="002C45EF"/>
    <w:rPr>
      <w:color w:val="605E5C"/>
      <w:shd w:val="clear" w:color="auto" w:fill="E1DFDD"/>
    </w:rPr>
  </w:style>
  <w:style w:type="character" w:customStyle="1" w:styleId="Heading3Char">
    <w:name w:val="Heading 3 Char"/>
    <w:basedOn w:val="DefaultParagraphFont"/>
    <w:link w:val="Heading3"/>
    <w:uiPriority w:val="9"/>
    <w:rsid w:val="007B1FD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F70009"/>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F74EB2"/>
    <w:rPr>
      <w:color w:val="605E5C"/>
      <w:shd w:val="clear" w:color="auto" w:fill="E1DFDD"/>
    </w:rPr>
  </w:style>
  <w:style w:type="paragraph" w:styleId="TOC3">
    <w:name w:val="toc 3"/>
    <w:basedOn w:val="Normal"/>
    <w:next w:val="Normal"/>
    <w:autoRedefine/>
    <w:uiPriority w:val="39"/>
    <w:unhideWhenUsed/>
    <w:rsid w:val="00523E0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5399">
      <w:bodyDiv w:val="1"/>
      <w:marLeft w:val="0"/>
      <w:marRight w:val="0"/>
      <w:marTop w:val="0"/>
      <w:marBottom w:val="0"/>
      <w:divBdr>
        <w:top w:val="none" w:sz="0" w:space="0" w:color="auto"/>
        <w:left w:val="none" w:sz="0" w:space="0" w:color="auto"/>
        <w:bottom w:val="none" w:sz="0" w:space="0" w:color="auto"/>
        <w:right w:val="none" w:sz="0" w:space="0" w:color="auto"/>
      </w:divBdr>
    </w:div>
    <w:div w:id="23796296">
      <w:bodyDiv w:val="1"/>
      <w:marLeft w:val="0"/>
      <w:marRight w:val="0"/>
      <w:marTop w:val="0"/>
      <w:marBottom w:val="0"/>
      <w:divBdr>
        <w:top w:val="none" w:sz="0" w:space="0" w:color="auto"/>
        <w:left w:val="none" w:sz="0" w:space="0" w:color="auto"/>
        <w:bottom w:val="none" w:sz="0" w:space="0" w:color="auto"/>
        <w:right w:val="none" w:sz="0" w:space="0" w:color="auto"/>
      </w:divBdr>
    </w:div>
    <w:div w:id="32265860">
      <w:bodyDiv w:val="1"/>
      <w:marLeft w:val="0"/>
      <w:marRight w:val="0"/>
      <w:marTop w:val="0"/>
      <w:marBottom w:val="0"/>
      <w:divBdr>
        <w:top w:val="none" w:sz="0" w:space="0" w:color="auto"/>
        <w:left w:val="none" w:sz="0" w:space="0" w:color="auto"/>
        <w:bottom w:val="none" w:sz="0" w:space="0" w:color="auto"/>
        <w:right w:val="none" w:sz="0" w:space="0" w:color="auto"/>
      </w:divBdr>
    </w:div>
    <w:div w:id="45762695">
      <w:bodyDiv w:val="1"/>
      <w:marLeft w:val="0"/>
      <w:marRight w:val="0"/>
      <w:marTop w:val="0"/>
      <w:marBottom w:val="0"/>
      <w:divBdr>
        <w:top w:val="none" w:sz="0" w:space="0" w:color="auto"/>
        <w:left w:val="none" w:sz="0" w:space="0" w:color="auto"/>
        <w:bottom w:val="none" w:sz="0" w:space="0" w:color="auto"/>
        <w:right w:val="none" w:sz="0" w:space="0" w:color="auto"/>
      </w:divBdr>
    </w:div>
    <w:div w:id="115612196">
      <w:bodyDiv w:val="1"/>
      <w:marLeft w:val="0"/>
      <w:marRight w:val="0"/>
      <w:marTop w:val="0"/>
      <w:marBottom w:val="0"/>
      <w:divBdr>
        <w:top w:val="none" w:sz="0" w:space="0" w:color="auto"/>
        <w:left w:val="none" w:sz="0" w:space="0" w:color="auto"/>
        <w:bottom w:val="none" w:sz="0" w:space="0" w:color="auto"/>
        <w:right w:val="none" w:sz="0" w:space="0" w:color="auto"/>
      </w:divBdr>
    </w:div>
    <w:div w:id="185290044">
      <w:bodyDiv w:val="1"/>
      <w:marLeft w:val="0"/>
      <w:marRight w:val="0"/>
      <w:marTop w:val="0"/>
      <w:marBottom w:val="0"/>
      <w:divBdr>
        <w:top w:val="none" w:sz="0" w:space="0" w:color="auto"/>
        <w:left w:val="none" w:sz="0" w:space="0" w:color="auto"/>
        <w:bottom w:val="none" w:sz="0" w:space="0" w:color="auto"/>
        <w:right w:val="none" w:sz="0" w:space="0" w:color="auto"/>
      </w:divBdr>
    </w:div>
    <w:div w:id="217133515">
      <w:bodyDiv w:val="1"/>
      <w:marLeft w:val="0"/>
      <w:marRight w:val="0"/>
      <w:marTop w:val="0"/>
      <w:marBottom w:val="0"/>
      <w:divBdr>
        <w:top w:val="none" w:sz="0" w:space="0" w:color="auto"/>
        <w:left w:val="none" w:sz="0" w:space="0" w:color="auto"/>
        <w:bottom w:val="none" w:sz="0" w:space="0" w:color="auto"/>
        <w:right w:val="none" w:sz="0" w:space="0" w:color="auto"/>
      </w:divBdr>
    </w:div>
    <w:div w:id="218438050">
      <w:bodyDiv w:val="1"/>
      <w:marLeft w:val="0"/>
      <w:marRight w:val="0"/>
      <w:marTop w:val="0"/>
      <w:marBottom w:val="0"/>
      <w:divBdr>
        <w:top w:val="none" w:sz="0" w:space="0" w:color="auto"/>
        <w:left w:val="none" w:sz="0" w:space="0" w:color="auto"/>
        <w:bottom w:val="none" w:sz="0" w:space="0" w:color="auto"/>
        <w:right w:val="none" w:sz="0" w:space="0" w:color="auto"/>
      </w:divBdr>
    </w:div>
    <w:div w:id="255942724">
      <w:bodyDiv w:val="1"/>
      <w:marLeft w:val="0"/>
      <w:marRight w:val="0"/>
      <w:marTop w:val="0"/>
      <w:marBottom w:val="0"/>
      <w:divBdr>
        <w:top w:val="none" w:sz="0" w:space="0" w:color="auto"/>
        <w:left w:val="none" w:sz="0" w:space="0" w:color="auto"/>
        <w:bottom w:val="none" w:sz="0" w:space="0" w:color="auto"/>
        <w:right w:val="none" w:sz="0" w:space="0" w:color="auto"/>
      </w:divBdr>
    </w:div>
    <w:div w:id="318533897">
      <w:bodyDiv w:val="1"/>
      <w:marLeft w:val="0"/>
      <w:marRight w:val="0"/>
      <w:marTop w:val="0"/>
      <w:marBottom w:val="0"/>
      <w:divBdr>
        <w:top w:val="none" w:sz="0" w:space="0" w:color="auto"/>
        <w:left w:val="none" w:sz="0" w:space="0" w:color="auto"/>
        <w:bottom w:val="none" w:sz="0" w:space="0" w:color="auto"/>
        <w:right w:val="none" w:sz="0" w:space="0" w:color="auto"/>
      </w:divBdr>
    </w:div>
    <w:div w:id="387612460">
      <w:bodyDiv w:val="1"/>
      <w:marLeft w:val="0"/>
      <w:marRight w:val="0"/>
      <w:marTop w:val="0"/>
      <w:marBottom w:val="0"/>
      <w:divBdr>
        <w:top w:val="none" w:sz="0" w:space="0" w:color="auto"/>
        <w:left w:val="none" w:sz="0" w:space="0" w:color="auto"/>
        <w:bottom w:val="none" w:sz="0" w:space="0" w:color="auto"/>
        <w:right w:val="none" w:sz="0" w:space="0" w:color="auto"/>
      </w:divBdr>
    </w:div>
    <w:div w:id="390887772">
      <w:bodyDiv w:val="1"/>
      <w:marLeft w:val="0"/>
      <w:marRight w:val="0"/>
      <w:marTop w:val="0"/>
      <w:marBottom w:val="0"/>
      <w:divBdr>
        <w:top w:val="none" w:sz="0" w:space="0" w:color="auto"/>
        <w:left w:val="none" w:sz="0" w:space="0" w:color="auto"/>
        <w:bottom w:val="none" w:sz="0" w:space="0" w:color="auto"/>
        <w:right w:val="none" w:sz="0" w:space="0" w:color="auto"/>
      </w:divBdr>
    </w:div>
    <w:div w:id="406391080">
      <w:bodyDiv w:val="1"/>
      <w:marLeft w:val="0"/>
      <w:marRight w:val="0"/>
      <w:marTop w:val="0"/>
      <w:marBottom w:val="0"/>
      <w:divBdr>
        <w:top w:val="none" w:sz="0" w:space="0" w:color="auto"/>
        <w:left w:val="none" w:sz="0" w:space="0" w:color="auto"/>
        <w:bottom w:val="none" w:sz="0" w:space="0" w:color="auto"/>
        <w:right w:val="none" w:sz="0" w:space="0" w:color="auto"/>
      </w:divBdr>
    </w:div>
    <w:div w:id="450369418">
      <w:bodyDiv w:val="1"/>
      <w:marLeft w:val="0"/>
      <w:marRight w:val="0"/>
      <w:marTop w:val="0"/>
      <w:marBottom w:val="0"/>
      <w:divBdr>
        <w:top w:val="none" w:sz="0" w:space="0" w:color="auto"/>
        <w:left w:val="none" w:sz="0" w:space="0" w:color="auto"/>
        <w:bottom w:val="none" w:sz="0" w:space="0" w:color="auto"/>
        <w:right w:val="none" w:sz="0" w:space="0" w:color="auto"/>
      </w:divBdr>
    </w:div>
    <w:div w:id="498083525">
      <w:bodyDiv w:val="1"/>
      <w:marLeft w:val="0"/>
      <w:marRight w:val="0"/>
      <w:marTop w:val="0"/>
      <w:marBottom w:val="0"/>
      <w:divBdr>
        <w:top w:val="none" w:sz="0" w:space="0" w:color="auto"/>
        <w:left w:val="none" w:sz="0" w:space="0" w:color="auto"/>
        <w:bottom w:val="none" w:sz="0" w:space="0" w:color="auto"/>
        <w:right w:val="none" w:sz="0" w:space="0" w:color="auto"/>
      </w:divBdr>
    </w:div>
    <w:div w:id="502013488">
      <w:bodyDiv w:val="1"/>
      <w:marLeft w:val="0"/>
      <w:marRight w:val="0"/>
      <w:marTop w:val="0"/>
      <w:marBottom w:val="0"/>
      <w:divBdr>
        <w:top w:val="none" w:sz="0" w:space="0" w:color="auto"/>
        <w:left w:val="none" w:sz="0" w:space="0" w:color="auto"/>
        <w:bottom w:val="none" w:sz="0" w:space="0" w:color="auto"/>
        <w:right w:val="none" w:sz="0" w:space="0" w:color="auto"/>
      </w:divBdr>
      <w:divsChild>
        <w:div w:id="1479415286">
          <w:marLeft w:val="0"/>
          <w:marRight w:val="0"/>
          <w:marTop w:val="0"/>
          <w:marBottom w:val="0"/>
          <w:divBdr>
            <w:top w:val="none" w:sz="0" w:space="0" w:color="auto"/>
            <w:left w:val="none" w:sz="0" w:space="0" w:color="auto"/>
            <w:bottom w:val="none" w:sz="0" w:space="0" w:color="auto"/>
            <w:right w:val="none" w:sz="0" w:space="0" w:color="auto"/>
          </w:divBdr>
          <w:divsChild>
            <w:div w:id="801925833">
              <w:marLeft w:val="0"/>
              <w:marRight w:val="0"/>
              <w:marTop w:val="0"/>
              <w:marBottom w:val="0"/>
              <w:divBdr>
                <w:top w:val="none" w:sz="0" w:space="0" w:color="auto"/>
                <w:left w:val="none" w:sz="0" w:space="0" w:color="auto"/>
                <w:bottom w:val="none" w:sz="0" w:space="0" w:color="auto"/>
                <w:right w:val="none" w:sz="0" w:space="0" w:color="auto"/>
              </w:divBdr>
              <w:divsChild>
                <w:div w:id="1646398513">
                  <w:marLeft w:val="0"/>
                  <w:marRight w:val="0"/>
                  <w:marTop w:val="0"/>
                  <w:marBottom w:val="0"/>
                  <w:divBdr>
                    <w:top w:val="none" w:sz="0" w:space="0" w:color="auto"/>
                    <w:left w:val="none" w:sz="0" w:space="0" w:color="auto"/>
                    <w:bottom w:val="none" w:sz="0" w:space="0" w:color="auto"/>
                    <w:right w:val="none" w:sz="0" w:space="0" w:color="auto"/>
                  </w:divBdr>
                  <w:divsChild>
                    <w:div w:id="1116606848">
                      <w:marLeft w:val="0"/>
                      <w:marRight w:val="0"/>
                      <w:marTop w:val="0"/>
                      <w:marBottom w:val="0"/>
                      <w:divBdr>
                        <w:top w:val="none" w:sz="0" w:space="0" w:color="auto"/>
                        <w:left w:val="none" w:sz="0" w:space="0" w:color="auto"/>
                        <w:bottom w:val="none" w:sz="0" w:space="0" w:color="auto"/>
                        <w:right w:val="none" w:sz="0" w:space="0" w:color="auto"/>
                      </w:divBdr>
                      <w:divsChild>
                        <w:div w:id="540363773">
                          <w:marLeft w:val="0"/>
                          <w:marRight w:val="0"/>
                          <w:marTop w:val="0"/>
                          <w:marBottom w:val="0"/>
                          <w:divBdr>
                            <w:top w:val="none" w:sz="0" w:space="0" w:color="auto"/>
                            <w:left w:val="none" w:sz="0" w:space="0" w:color="auto"/>
                            <w:bottom w:val="none" w:sz="0" w:space="0" w:color="auto"/>
                            <w:right w:val="none" w:sz="0" w:space="0" w:color="auto"/>
                          </w:divBdr>
                          <w:divsChild>
                            <w:div w:id="1439913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08715074">
      <w:bodyDiv w:val="1"/>
      <w:marLeft w:val="0"/>
      <w:marRight w:val="0"/>
      <w:marTop w:val="0"/>
      <w:marBottom w:val="0"/>
      <w:divBdr>
        <w:top w:val="none" w:sz="0" w:space="0" w:color="auto"/>
        <w:left w:val="none" w:sz="0" w:space="0" w:color="auto"/>
        <w:bottom w:val="none" w:sz="0" w:space="0" w:color="auto"/>
        <w:right w:val="none" w:sz="0" w:space="0" w:color="auto"/>
      </w:divBdr>
    </w:div>
    <w:div w:id="542838303">
      <w:bodyDiv w:val="1"/>
      <w:marLeft w:val="0"/>
      <w:marRight w:val="0"/>
      <w:marTop w:val="0"/>
      <w:marBottom w:val="0"/>
      <w:divBdr>
        <w:top w:val="none" w:sz="0" w:space="0" w:color="auto"/>
        <w:left w:val="none" w:sz="0" w:space="0" w:color="auto"/>
        <w:bottom w:val="none" w:sz="0" w:space="0" w:color="auto"/>
        <w:right w:val="none" w:sz="0" w:space="0" w:color="auto"/>
      </w:divBdr>
    </w:div>
    <w:div w:id="559288464">
      <w:bodyDiv w:val="1"/>
      <w:marLeft w:val="0"/>
      <w:marRight w:val="0"/>
      <w:marTop w:val="0"/>
      <w:marBottom w:val="0"/>
      <w:divBdr>
        <w:top w:val="none" w:sz="0" w:space="0" w:color="auto"/>
        <w:left w:val="none" w:sz="0" w:space="0" w:color="auto"/>
        <w:bottom w:val="none" w:sz="0" w:space="0" w:color="auto"/>
        <w:right w:val="none" w:sz="0" w:space="0" w:color="auto"/>
      </w:divBdr>
    </w:div>
    <w:div w:id="581332110">
      <w:bodyDiv w:val="1"/>
      <w:marLeft w:val="0"/>
      <w:marRight w:val="0"/>
      <w:marTop w:val="0"/>
      <w:marBottom w:val="0"/>
      <w:divBdr>
        <w:top w:val="none" w:sz="0" w:space="0" w:color="auto"/>
        <w:left w:val="none" w:sz="0" w:space="0" w:color="auto"/>
        <w:bottom w:val="none" w:sz="0" w:space="0" w:color="auto"/>
        <w:right w:val="none" w:sz="0" w:space="0" w:color="auto"/>
      </w:divBdr>
      <w:divsChild>
        <w:div w:id="1991520110">
          <w:marLeft w:val="0"/>
          <w:marRight w:val="0"/>
          <w:marTop w:val="0"/>
          <w:marBottom w:val="0"/>
          <w:divBdr>
            <w:top w:val="none" w:sz="0" w:space="0" w:color="auto"/>
            <w:left w:val="none" w:sz="0" w:space="0" w:color="auto"/>
            <w:bottom w:val="none" w:sz="0" w:space="0" w:color="auto"/>
            <w:right w:val="none" w:sz="0" w:space="0" w:color="auto"/>
          </w:divBdr>
        </w:div>
      </w:divsChild>
    </w:div>
    <w:div w:id="582959248">
      <w:bodyDiv w:val="1"/>
      <w:marLeft w:val="0"/>
      <w:marRight w:val="0"/>
      <w:marTop w:val="0"/>
      <w:marBottom w:val="0"/>
      <w:divBdr>
        <w:top w:val="none" w:sz="0" w:space="0" w:color="auto"/>
        <w:left w:val="none" w:sz="0" w:space="0" w:color="auto"/>
        <w:bottom w:val="none" w:sz="0" w:space="0" w:color="auto"/>
        <w:right w:val="none" w:sz="0" w:space="0" w:color="auto"/>
      </w:divBdr>
    </w:div>
    <w:div w:id="667636397">
      <w:bodyDiv w:val="1"/>
      <w:marLeft w:val="0"/>
      <w:marRight w:val="0"/>
      <w:marTop w:val="0"/>
      <w:marBottom w:val="0"/>
      <w:divBdr>
        <w:top w:val="none" w:sz="0" w:space="0" w:color="auto"/>
        <w:left w:val="none" w:sz="0" w:space="0" w:color="auto"/>
        <w:bottom w:val="none" w:sz="0" w:space="0" w:color="auto"/>
        <w:right w:val="none" w:sz="0" w:space="0" w:color="auto"/>
      </w:divBdr>
    </w:div>
    <w:div w:id="701129222">
      <w:bodyDiv w:val="1"/>
      <w:marLeft w:val="0"/>
      <w:marRight w:val="0"/>
      <w:marTop w:val="0"/>
      <w:marBottom w:val="0"/>
      <w:divBdr>
        <w:top w:val="none" w:sz="0" w:space="0" w:color="auto"/>
        <w:left w:val="none" w:sz="0" w:space="0" w:color="auto"/>
        <w:bottom w:val="none" w:sz="0" w:space="0" w:color="auto"/>
        <w:right w:val="none" w:sz="0" w:space="0" w:color="auto"/>
      </w:divBdr>
    </w:div>
    <w:div w:id="729157291">
      <w:bodyDiv w:val="1"/>
      <w:marLeft w:val="0"/>
      <w:marRight w:val="0"/>
      <w:marTop w:val="0"/>
      <w:marBottom w:val="0"/>
      <w:divBdr>
        <w:top w:val="none" w:sz="0" w:space="0" w:color="auto"/>
        <w:left w:val="none" w:sz="0" w:space="0" w:color="auto"/>
        <w:bottom w:val="none" w:sz="0" w:space="0" w:color="auto"/>
        <w:right w:val="none" w:sz="0" w:space="0" w:color="auto"/>
      </w:divBdr>
    </w:div>
    <w:div w:id="793794918">
      <w:bodyDiv w:val="1"/>
      <w:marLeft w:val="0"/>
      <w:marRight w:val="0"/>
      <w:marTop w:val="0"/>
      <w:marBottom w:val="0"/>
      <w:divBdr>
        <w:top w:val="none" w:sz="0" w:space="0" w:color="auto"/>
        <w:left w:val="none" w:sz="0" w:space="0" w:color="auto"/>
        <w:bottom w:val="none" w:sz="0" w:space="0" w:color="auto"/>
        <w:right w:val="none" w:sz="0" w:space="0" w:color="auto"/>
      </w:divBdr>
    </w:div>
    <w:div w:id="826022567">
      <w:bodyDiv w:val="1"/>
      <w:marLeft w:val="0"/>
      <w:marRight w:val="0"/>
      <w:marTop w:val="0"/>
      <w:marBottom w:val="0"/>
      <w:divBdr>
        <w:top w:val="none" w:sz="0" w:space="0" w:color="auto"/>
        <w:left w:val="none" w:sz="0" w:space="0" w:color="auto"/>
        <w:bottom w:val="none" w:sz="0" w:space="0" w:color="auto"/>
        <w:right w:val="none" w:sz="0" w:space="0" w:color="auto"/>
      </w:divBdr>
    </w:div>
    <w:div w:id="877468762">
      <w:bodyDiv w:val="1"/>
      <w:marLeft w:val="0"/>
      <w:marRight w:val="0"/>
      <w:marTop w:val="0"/>
      <w:marBottom w:val="0"/>
      <w:divBdr>
        <w:top w:val="none" w:sz="0" w:space="0" w:color="auto"/>
        <w:left w:val="none" w:sz="0" w:space="0" w:color="auto"/>
        <w:bottom w:val="none" w:sz="0" w:space="0" w:color="auto"/>
        <w:right w:val="none" w:sz="0" w:space="0" w:color="auto"/>
      </w:divBdr>
    </w:div>
    <w:div w:id="895896285">
      <w:bodyDiv w:val="1"/>
      <w:marLeft w:val="0"/>
      <w:marRight w:val="0"/>
      <w:marTop w:val="0"/>
      <w:marBottom w:val="0"/>
      <w:divBdr>
        <w:top w:val="none" w:sz="0" w:space="0" w:color="auto"/>
        <w:left w:val="none" w:sz="0" w:space="0" w:color="auto"/>
        <w:bottom w:val="none" w:sz="0" w:space="0" w:color="auto"/>
        <w:right w:val="none" w:sz="0" w:space="0" w:color="auto"/>
      </w:divBdr>
    </w:div>
    <w:div w:id="899825977">
      <w:bodyDiv w:val="1"/>
      <w:marLeft w:val="0"/>
      <w:marRight w:val="0"/>
      <w:marTop w:val="0"/>
      <w:marBottom w:val="0"/>
      <w:divBdr>
        <w:top w:val="none" w:sz="0" w:space="0" w:color="auto"/>
        <w:left w:val="none" w:sz="0" w:space="0" w:color="auto"/>
        <w:bottom w:val="none" w:sz="0" w:space="0" w:color="auto"/>
        <w:right w:val="none" w:sz="0" w:space="0" w:color="auto"/>
      </w:divBdr>
    </w:div>
    <w:div w:id="907036014">
      <w:bodyDiv w:val="1"/>
      <w:marLeft w:val="0"/>
      <w:marRight w:val="0"/>
      <w:marTop w:val="0"/>
      <w:marBottom w:val="0"/>
      <w:divBdr>
        <w:top w:val="none" w:sz="0" w:space="0" w:color="auto"/>
        <w:left w:val="none" w:sz="0" w:space="0" w:color="auto"/>
        <w:bottom w:val="none" w:sz="0" w:space="0" w:color="auto"/>
        <w:right w:val="none" w:sz="0" w:space="0" w:color="auto"/>
      </w:divBdr>
    </w:div>
    <w:div w:id="972176797">
      <w:bodyDiv w:val="1"/>
      <w:marLeft w:val="0"/>
      <w:marRight w:val="0"/>
      <w:marTop w:val="0"/>
      <w:marBottom w:val="0"/>
      <w:divBdr>
        <w:top w:val="none" w:sz="0" w:space="0" w:color="auto"/>
        <w:left w:val="none" w:sz="0" w:space="0" w:color="auto"/>
        <w:bottom w:val="none" w:sz="0" w:space="0" w:color="auto"/>
        <w:right w:val="none" w:sz="0" w:space="0" w:color="auto"/>
      </w:divBdr>
    </w:div>
    <w:div w:id="1063483078">
      <w:bodyDiv w:val="1"/>
      <w:marLeft w:val="0"/>
      <w:marRight w:val="0"/>
      <w:marTop w:val="0"/>
      <w:marBottom w:val="0"/>
      <w:divBdr>
        <w:top w:val="none" w:sz="0" w:space="0" w:color="auto"/>
        <w:left w:val="none" w:sz="0" w:space="0" w:color="auto"/>
        <w:bottom w:val="none" w:sz="0" w:space="0" w:color="auto"/>
        <w:right w:val="none" w:sz="0" w:space="0" w:color="auto"/>
      </w:divBdr>
      <w:divsChild>
        <w:div w:id="584148050">
          <w:marLeft w:val="0"/>
          <w:marRight w:val="0"/>
          <w:marTop w:val="0"/>
          <w:marBottom w:val="0"/>
          <w:divBdr>
            <w:top w:val="none" w:sz="0" w:space="0" w:color="auto"/>
            <w:left w:val="none" w:sz="0" w:space="0" w:color="auto"/>
            <w:bottom w:val="none" w:sz="0" w:space="0" w:color="auto"/>
            <w:right w:val="none" w:sz="0" w:space="0" w:color="auto"/>
          </w:divBdr>
          <w:divsChild>
            <w:div w:id="723793604">
              <w:marLeft w:val="0"/>
              <w:marRight w:val="0"/>
              <w:marTop w:val="0"/>
              <w:marBottom w:val="0"/>
              <w:divBdr>
                <w:top w:val="none" w:sz="0" w:space="0" w:color="auto"/>
                <w:left w:val="none" w:sz="0" w:space="0" w:color="auto"/>
                <w:bottom w:val="none" w:sz="0" w:space="0" w:color="auto"/>
                <w:right w:val="none" w:sz="0" w:space="0" w:color="auto"/>
              </w:divBdr>
              <w:divsChild>
                <w:div w:id="140661006">
                  <w:marLeft w:val="0"/>
                  <w:marRight w:val="0"/>
                  <w:marTop w:val="0"/>
                  <w:marBottom w:val="0"/>
                  <w:divBdr>
                    <w:top w:val="none" w:sz="0" w:space="0" w:color="auto"/>
                    <w:left w:val="none" w:sz="0" w:space="0" w:color="auto"/>
                    <w:bottom w:val="none" w:sz="0" w:space="0" w:color="auto"/>
                    <w:right w:val="none" w:sz="0" w:space="0" w:color="auto"/>
                  </w:divBdr>
                  <w:divsChild>
                    <w:div w:id="282006823">
                      <w:marLeft w:val="0"/>
                      <w:marRight w:val="0"/>
                      <w:marTop w:val="0"/>
                      <w:marBottom w:val="0"/>
                      <w:divBdr>
                        <w:top w:val="none" w:sz="0" w:space="0" w:color="auto"/>
                        <w:left w:val="none" w:sz="0" w:space="0" w:color="auto"/>
                        <w:bottom w:val="none" w:sz="0" w:space="0" w:color="auto"/>
                        <w:right w:val="none" w:sz="0" w:space="0" w:color="auto"/>
                      </w:divBdr>
                      <w:divsChild>
                        <w:div w:id="172653472">
                          <w:marLeft w:val="0"/>
                          <w:marRight w:val="0"/>
                          <w:marTop w:val="0"/>
                          <w:marBottom w:val="0"/>
                          <w:divBdr>
                            <w:top w:val="none" w:sz="0" w:space="0" w:color="auto"/>
                            <w:left w:val="none" w:sz="0" w:space="0" w:color="auto"/>
                            <w:bottom w:val="none" w:sz="0" w:space="0" w:color="auto"/>
                            <w:right w:val="none" w:sz="0" w:space="0" w:color="auto"/>
                          </w:divBdr>
                          <w:divsChild>
                            <w:div w:id="1915818879">
                              <w:marLeft w:val="0"/>
                              <w:marRight w:val="0"/>
                              <w:marTop w:val="0"/>
                              <w:marBottom w:val="0"/>
                              <w:divBdr>
                                <w:top w:val="none" w:sz="0" w:space="0" w:color="auto"/>
                                <w:left w:val="none" w:sz="0" w:space="0" w:color="auto"/>
                                <w:bottom w:val="none" w:sz="0" w:space="0" w:color="auto"/>
                                <w:right w:val="none" w:sz="0" w:space="0" w:color="auto"/>
                              </w:divBdr>
                              <w:divsChild>
                                <w:div w:id="1239437974">
                                  <w:marLeft w:val="0"/>
                                  <w:marRight w:val="0"/>
                                  <w:marTop w:val="0"/>
                                  <w:marBottom w:val="0"/>
                                  <w:divBdr>
                                    <w:top w:val="none" w:sz="0" w:space="0" w:color="auto"/>
                                    <w:left w:val="none" w:sz="0" w:space="0" w:color="auto"/>
                                    <w:bottom w:val="none" w:sz="0" w:space="0" w:color="auto"/>
                                    <w:right w:val="none" w:sz="0" w:space="0" w:color="auto"/>
                                  </w:divBdr>
                                  <w:divsChild>
                                    <w:div w:id="1803158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757939">
                          <w:marLeft w:val="0"/>
                          <w:marRight w:val="0"/>
                          <w:marTop w:val="0"/>
                          <w:marBottom w:val="0"/>
                          <w:divBdr>
                            <w:top w:val="none" w:sz="0" w:space="0" w:color="auto"/>
                            <w:left w:val="none" w:sz="0" w:space="0" w:color="auto"/>
                            <w:bottom w:val="none" w:sz="0" w:space="0" w:color="auto"/>
                            <w:right w:val="none" w:sz="0" w:space="0" w:color="auto"/>
                          </w:divBdr>
                          <w:divsChild>
                            <w:div w:id="2076004411">
                              <w:marLeft w:val="0"/>
                              <w:marRight w:val="0"/>
                              <w:marTop w:val="0"/>
                              <w:marBottom w:val="0"/>
                              <w:divBdr>
                                <w:top w:val="none" w:sz="0" w:space="0" w:color="auto"/>
                                <w:left w:val="none" w:sz="0" w:space="0" w:color="auto"/>
                                <w:bottom w:val="none" w:sz="0" w:space="0" w:color="auto"/>
                                <w:right w:val="none" w:sz="0" w:space="0" w:color="auto"/>
                              </w:divBdr>
                              <w:divsChild>
                                <w:div w:id="958681380">
                                  <w:marLeft w:val="0"/>
                                  <w:marRight w:val="0"/>
                                  <w:marTop w:val="0"/>
                                  <w:marBottom w:val="0"/>
                                  <w:divBdr>
                                    <w:top w:val="none" w:sz="0" w:space="0" w:color="auto"/>
                                    <w:left w:val="none" w:sz="0" w:space="0" w:color="auto"/>
                                    <w:bottom w:val="none" w:sz="0" w:space="0" w:color="auto"/>
                                    <w:right w:val="none" w:sz="0" w:space="0" w:color="auto"/>
                                  </w:divBdr>
                                  <w:divsChild>
                                    <w:div w:id="1434129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74777617">
          <w:marLeft w:val="0"/>
          <w:marRight w:val="0"/>
          <w:marTop w:val="0"/>
          <w:marBottom w:val="0"/>
          <w:divBdr>
            <w:top w:val="none" w:sz="0" w:space="0" w:color="auto"/>
            <w:left w:val="none" w:sz="0" w:space="0" w:color="auto"/>
            <w:bottom w:val="none" w:sz="0" w:space="0" w:color="auto"/>
            <w:right w:val="none" w:sz="0" w:space="0" w:color="auto"/>
          </w:divBdr>
          <w:divsChild>
            <w:div w:id="1620916493">
              <w:marLeft w:val="0"/>
              <w:marRight w:val="0"/>
              <w:marTop w:val="0"/>
              <w:marBottom w:val="0"/>
              <w:divBdr>
                <w:top w:val="none" w:sz="0" w:space="0" w:color="auto"/>
                <w:left w:val="none" w:sz="0" w:space="0" w:color="auto"/>
                <w:bottom w:val="none" w:sz="0" w:space="0" w:color="auto"/>
                <w:right w:val="none" w:sz="0" w:space="0" w:color="auto"/>
              </w:divBdr>
              <w:divsChild>
                <w:div w:id="955716482">
                  <w:marLeft w:val="0"/>
                  <w:marRight w:val="0"/>
                  <w:marTop w:val="0"/>
                  <w:marBottom w:val="0"/>
                  <w:divBdr>
                    <w:top w:val="none" w:sz="0" w:space="0" w:color="auto"/>
                    <w:left w:val="none" w:sz="0" w:space="0" w:color="auto"/>
                    <w:bottom w:val="none" w:sz="0" w:space="0" w:color="auto"/>
                    <w:right w:val="none" w:sz="0" w:space="0" w:color="auto"/>
                  </w:divBdr>
                  <w:divsChild>
                    <w:div w:id="1441952117">
                      <w:marLeft w:val="0"/>
                      <w:marRight w:val="0"/>
                      <w:marTop w:val="0"/>
                      <w:marBottom w:val="0"/>
                      <w:divBdr>
                        <w:top w:val="none" w:sz="0" w:space="0" w:color="auto"/>
                        <w:left w:val="none" w:sz="0" w:space="0" w:color="auto"/>
                        <w:bottom w:val="none" w:sz="0" w:space="0" w:color="auto"/>
                        <w:right w:val="none" w:sz="0" w:space="0" w:color="auto"/>
                      </w:divBdr>
                      <w:divsChild>
                        <w:div w:id="1106118031">
                          <w:marLeft w:val="0"/>
                          <w:marRight w:val="0"/>
                          <w:marTop w:val="0"/>
                          <w:marBottom w:val="0"/>
                          <w:divBdr>
                            <w:top w:val="none" w:sz="0" w:space="0" w:color="auto"/>
                            <w:left w:val="none" w:sz="0" w:space="0" w:color="auto"/>
                            <w:bottom w:val="none" w:sz="0" w:space="0" w:color="auto"/>
                            <w:right w:val="none" w:sz="0" w:space="0" w:color="auto"/>
                          </w:divBdr>
                          <w:divsChild>
                            <w:div w:id="605427822">
                              <w:marLeft w:val="0"/>
                              <w:marRight w:val="0"/>
                              <w:marTop w:val="0"/>
                              <w:marBottom w:val="0"/>
                              <w:divBdr>
                                <w:top w:val="none" w:sz="0" w:space="0" w:color="auto"/>
                                <w:left w:val="none" w:sz="0" w:space="0" w:color="auto"/>
                                <w:bottom w:val="none" w:sz="0" w:space="0" w:color="auto"/>
                                <w:right w:val="none" w:sz="0" w:space="0" w:color="auto"/>
                              </w:divBdr>
                              <w:divsChild>
                                <w:div w:id="862986356">
                                  <w:marLeft w:val="0"/>
                                  <w:marRight w:val="0"/>
                                  <w:marTop w:val="0"/>
                                  <w:marBottom w:val="0"/>
                                  <w:divBdr>
                                    <w:top w:val="none" w:sz="0" w:space="0" w:color="auto"/>
                                    <w:left w:val="none" w:sz="0" w:space="0" w:color="auto"/>
                                    <w:bottom w:val="none" w:sz="0" w:space="0" w:color="auto"/>
                                    <w:right w:val="none" w:sz="0" w:space="0" w:color="auto"/>
                                  </w:divBdr>
                                  <w:divsChild>
                                    <w:div w:id="939024218">
                                      <w:marLeft w:val="0"/>
                                      <w:marRight w:val="0"/>
                                      <w:marTop w:val="0"/>
                                      <w:marBottom w:val="0"/>
                                      <w:divBdr>
                                        <w:top w:val="none" w:sz="0" w:space="0" w:color="auto"/>
                                        <w:left w:val="none" w:sz="0" w:space="0" w:color="auto"/>
                                        <w:bottom w:val="none" w:sz="0" w:space="0" w:color="auto"/>
                                        <w:right w:val="none" w:sz="0" w:space="0" w:color="auto"/>
                                      </w:divBdr>
                                      <w:divsChild>
                                        <w:div w:id="922228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95520028">
          <w:marLeft w:val="0"/>
          <w:marRight w:val="0"/>
          <w:marTop w:val="0"/>
          <w:marBottom w:val="0"/>
          <w:divBdr>
            <w:top w:val="none" w:sz="0" w:space="0" w:color="auto"/>
            <w:left w:val="none" w:sz="0" w:space="0" w:color="auto"/>
            <w:bottom w:val="none" w:sz="0" w:space="0" w:color="auto"/>
            <w:right w:val="none" w:sz="0" w:space="0" w:color="auto"/>
          </w:divBdr>
          <w:divsChild>
            <w:div w:id="522482315">
              <w:marLeft w:val="0"/>
              <w:marRight w:val="0"/>
              <w:marTop w:val="0"/>
              <w:marBottom w:val="0"/>
              <w:divBdr>
                <w:top w:val="none" w:sz="0" w:space="0" w:color="auto"/>
                <w:left w:val="none" w:sz="0" w:space="0" w:color="auto"/>
                <w:bottom w:val="none" w:sz="0" w:space="0" w:color="auto"/>
                <w:right w:val="none" w:sz="0" w:space="0" w:color="auto"/>
              </w:divBdr>
              <w:divsChild>
                <w:div w:id="2071150918">
                  <w:marLeft w:val="0"/>
                  <w:marRight w:val="0"/>
                  <w:marTop w:val="0"/>
                  <w:marBottom w:val="0"/>
                  <w:divBdr>
                    <w:top w:val="none" w:sz="0" w:space="0" w:color="auto"/>
                    <w:left w:val="none" w:sz="0" w:space="0" w:color="auto"/>
                    <w:bottom w:val="none" w:sz="0" w:space="0" w:color="auto"/>
                    <w:right w:val="none" w:sz="0" w:space="0" w:color="auto"/>
                  </w:divBdr>
                  <w:divsChild>
                    <w:div w:id="1778720613">
                      <w:marLeft w:val="0"/>
                      <w:marRight w:val="0"/>
                      <w:marTop w:val="0"/>
                      <w:marBottom w:val="0"/>
                      <w:divBdr>
                        <w:top w:val="none" w:sz="0" w:space="0" w:color="auto"/>
                        <w:left w:val="none" w:sz="0" w:space="0" w:color="auto"/>
                        <w:bottom w:val="none" w:sz="0" w:space="0" w:color="auto"/>
                        <w:right w:val="none" w:sz="0" w:space="0" w:color="auto"/>
                      </w:divBdr>
                      <w:divsChild>
                        <w:div w:id="1206990057">
                          <w:marLeft w:val="0"/>
                          <w:marRight w:val="0"/>
                          <w:marTop w:val="0"/>
                          <w:marBottom w:val="0"/>
                          <w:divBdr>
                            <w:top w:val="none" w:sz="0" w:space="0" w:color="auto"/>
                            <w:left w:val="none" w:sz="0" w:space="0" w:color="auto"/>
                            <w:bottom w:val="none" w:sz="0" w:space="0" w:color="auto"/>
                            <w:right w:val="none" w:sz="0" w:space="0" w:color="auto"/>
                          </w:divBdr>
                          <w:divsChild>
                            <w:div w:id="641813351">
                              <w:marLeft w:val="0"/>
                              <w:marRight w:val="0"/>
                              <w:marTop w:val="0"/>
                              <w:marBottom w:val="0"/>
                              <w:divBdr>
                                <w:top w:val="none" w:sz="0" w:space="0" w:color="auto"/>
                                <w:left w:val="none" w:sz="0" w:space="0" w:color="auto"/>
                                <w:bottom w:val="none" w:sz="0" w:space="0" w:color="auto"/>
                                <w:right w:val="none" w:sz="0" w:space="0" w:color="auto"/>
                              </w:divBdr>
                              <w:divsChild>
                                <w:div w:id="1731461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2721000">
                  <w:marLeft w:val="0"/>
                  <w:marRight w:val="0"/>
                  <w:marTop w:val="0"/>
                  <w:marBottom w:val="0"/>
                  <w:divBdr>
                    <w:top w:val="none" w:sz="0" w:space="0" w:color="auto"/>
                    <w:left w:val="none" w:sz="0" w:space="0" w:color="auto"/>
                    <w:bottom w:val="none" w:sz="0" w:space="0" w:color="auto"/>
                    <w:right w:val="none" w:sz="0" w:space="0" w:color="auto"/>
                  </w:divBdr>
                  <w:divsChild>
                    <w:div w:id="1378967364">
                      <w:marLeft w:val="0"/>
                      <w:marRight w:val="0"/>
                      <w:marTop w:val="0"/>
                      <w:marBottom w:val="0"/>
                      <w:divBdr>
                        <w:top w:val="none" w:sz="0" w:space="0" w:color="auto"/>
                        <w:left w:val="none" w:sz="0" w:space="0" w:color="auto"/>
                        <w:bottom w:val="none" w:sz="0" w:space="0" w:color="auto"/>
                        <w:right w:val="none" w:sz="0" w:space="0" w:color="auto"/>
                      </w:divBdr>
                      <w:divsChild>
                        <w:div w:id="1320618557">
                          <w:marLeft w:val="0"/>
                          <w:marRight w:val="0"/>
                          <w:marTop w:val="0"/>
                          <w:marBottom w:val="0"/>
                          <w:divBdr>
                            <w:top w:val="none" w:sz="0" w:space="0" w:color="auto"/>
                            <w:left w:val="none" w:sz="0" w:space="0" w:color="auto"/>
                            <w:bottom w:val="none" w:sz="0" w:space="0" w:color="auto"/>
                            <w:right w:val="none" w:sz="0" w:space="0" w:color="auto"/>
                          </w:divBdr>
                          <w:divsChild>
                            <w:div w:id="1936211160">
                              <w:marLeft w:val="0"/>
                              <w:marRight w:val="0"/>
                              <w:marTop w:val="0"/>
                              <w:marBottom w:val="0"/>
                              <w:divBdr>
                                <w:top w:val="none" w:sz="0" w:space="0" w:color="auto"/>
                                <w:left w:val="none" w:sz="0" w:space="0" w:color="auto"/>
                                <w:bottom w:val="none" w:sz="0" w:space="0" w:color="auto"/>
                                <w:right w:val="none" w:sz="0" w:space="0" w:color="auto"/>
                              </w:divBdr>
                              <w:divsChild>
                                <w:div w:id="124130398">
                                  <w:marLeft w:val="0"/>
                                  <w:marRight w:val="0"/>
                                  <w:marTop w:val="0"/>
                                  <w:marBottom w:val="0"/>
                                  <w:divBdr>
                                    <w:top w:val="none" w:sz="0" w:space="0" w:color="auto"/>
                                    <w:left w:val="none" w:sz="0" w:space="0" w:color="auto"/>
                                    <w:bottom w:val="none" w:sz="0" w:space="0" w:color="auto"/>
                                    <w:right w:val="none" w:sz="0" w:space="0" w:color="auto"/>
                                  </w:divBdr>
                                  <w:divsChild>
                                    <w:div w:id="840655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98138140">
      <w:bodyDiv w:val="1"/>
      <w:marLeft w:val="0"/>
      <w:marRight w:val="0"/>
      <w:marTop w:val="0"/>
      <w:marBottom w:val="0"/>
      <w:divBdr>
        <w:top w:val="none" w:sz="0" w:space="0" w:color="auto"/>
        <w:left w:val="none" w:sz="0" w:space="0" w:color="auto"/>
        <w:bottom w:val="none" w:sz="0" w:space="0" w:color="auto"/>
        <w:right w:val="none" w:sz="0" w:space="0" w:color="auto"/>
      </w:divBdr>
    </w:div>
    <w:div w:id="1121343622">
      <w:bodyDiv w:val="1"/>
      <w:marLeft w:val="0"/>
      <w:marRight w:val="0"/>
      <w:marTop w:val="0"/>
      <w:marBottom w:val="0"/>
      <w:divBdr>
        <w:top w:val="none" w:sz="0" w:space="0" w:color="auto"/>
        <w:left w:val="none" w:sz="0" w:space="0" w:color="auto"/>
        <w:bottom w:val="none" w:sz="0" w:space="0" w:color="auto"/>
        <w:right w:val="none" w:sz="0" w:space="0" w:color="auto"/>
      </w:divBdr>
    </w:div>
    <w:div w:id="1128401226">
      <w:bodyDiv w:val="1"/>
      <w:marLeft w:val="0"/>
      <w:marRight w:val="0"/>
      <w:marTop w:val="0"/>
      <w:marBottom w:val="0"/>
      <w:divBdr>
        <w:top w:val="none" w:sz="0" w:space="0" w:color="auto"/>
        <w:left w:val="none" w:sz="0" w:space="0" w:color="auto"/>
        <w:bottom w:val="none" w:sz="0" w:space="0" w:color="auto"/>
        <w:right w:val="none" w:sz="0" w:space="0" w:color="auto"/>
      </w:divBdr>
      <w:divsChild>
        <w:div w:id="318505729">
          <w:marLeft w:val="0"/>
          <w:marRight w:val="0"/>
          <w:marTop w:val="0"/>
          <w:marBottom w:val="0"/>
          <w:divBdr>
            <w:top w:val="none" w:sz="0" w:space="0" w:color="auto"/>
            <w:left w:val="none" w:sz="0" w:space="0" w:color="auto"/>
            <w:bottom w:val="none" w:sz="0" w:space="0" w:color="auto"/>
            <w:right w:val="none" w:sz="0" w:space="0" w:color="auto"/>
          </w:divBdr>
          <w:divsChild>
            <w:div w:id="1321959373">
              <w:marLeft w:val="0"/>
              <w:marRight w:val="0"/>
              <w:marTop w:val="0"/>
              <w:marBottom w:val="0"/>
              <w:divBdr>
                <w:top w:val="none" w:sz="0" w:space="0" w:color="auto"/>
                <w:left w:val="none" w:sz="0" w:space="0" w:color="auto"/>
                <w:bottom w:val="none" w:sz="0" w:space="0" w:color="auto"/>
                <w:right w:val="none" w:sz="0" w:space="0" w:color="auto"/>
              </w:divBdr>
              <w:divsChild>
                <w:div w:id="2094431720">
                  <w:marLeft w:val="0"/>
                  <w:marRight w:val="0"/>
                  <w:marTop w:val="0"/>
                  <w:marBottom w:val="0"/>
                  <w:divBdr>
                    <w:top w:val="none" w:sz="0" w:space="0" w:color="auto"/>
                    <w:left w:val="none" w:sz="0" w:space="0" w:color="auto"/>
                    <w:bottom w:val="none" w:sz="0" w:space="0" w:color="auto"/>
                    <w:right w:val="none" w:sz="0" w:space="0" w:color="auto"/>
                  </w:divBdr>
                  <w:divsChild>
                    <w:div w:id="373384766">
                      <w:marLeft w:val="0"/>
                      <w:marRight w:val="0"/>
                      <w:marTop w:val="0"/>
                      <w:marBottom w:val="0"/>
                      <w:divBdr>
                        <w:top w:val="none" w:sz="0" w:space="0" w:color="auto"/>
                        <w:left w:val="none" w:sz="0" w:space="0" w:color="auto"/>
                        <w:bottom w:val="none" w:sz="0" w:space="0" w:color="auto"/>
                        <w:right w:val="none" w:sz="0" w:space="0" w:color="auto"/>
                      </w:divBdr>
                      <w:divsChild>
                        <w:div w:id="325936779">
                          <w:marLeft w:val="0"/>
                          <w:marRight w:val="0"/>
                          <w:marTop w:val="0"/>
                          <w:marBottom w:val="0"/>
                          <w:divBdr>
                            <w:top w:val="none" w:sz="0" w:space="0" w:color="auto"/>
                            <w:left w:val="none" w:sz="0" w:space="0" w:color="auto"/>
                            <w:bottom w:val="none" w:sz="0" w:space="0" w:color="auto"/>
                            <w:right w:val="none" w:sz="0" w:space="0" w:color="auto"/>
                          </w:divBdr>
                          <w:divsChild>
                            <w:div w:id="1950356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4813604">
      <w:bodyDiv w:val="1"/>
      <w:marLeft w:val="0"/>
      <w:marRight w:val="0"/>
      <w:marTop w:val="0"/>
      <w:marBottom w:val="0"/>
      <w:divBdr>
        <w:top w:val="none" w:sz="0" w:space="0" w:color="auto"/>
        <w:left w:val="none" w:sz="0" w:space="0" w:color="auto"/>
        <w:bottom w:val="none" w:sz="0" w:space="0" w:color="auto"/>
        <w:right w:val="none" w:sz="0" w:space="0" w:color="auto"/>
      </w:divBdr>
    </w:div>
    <w:div w:id="1181503941">
      <w:bodyDiv w:val="1"/>
      <w:marLeft w:val="0"/>
      <w:marRight w:val="0"/>
      <w:marTop w:val="0"/>
      <w:marBottom w:val="0"/>
      <w:divBdr>
        <w:top w:val="none" w:sz="0" w:space="0" w:color="auto"/>
        <w:left w:val="none" w:sz="0" w:space="0" w:color="auto"/>
        <w:bottom w:val="none" w:sz="0" w:space="0" w:color="auto"/>
        <w:right w:val="none" w:sz="0" w:space="0" w:color="auto"/>
      </w:divBdr>
    </w:div>
    <w:div w:id="1185367035">
      <w:bodyDiv w:val="1"/>
      <w:marLeft w:val="0"/>
      <w:marRight w:val="0"/>
      <w:marTop w:val="0"/>
      <w:marBottom w:val="0"/>
      <w:divBdr>
        <w:top w:val="none" w:sz="0" w:space="0" w:color="auto"/>
        <w:left w:val="none" w:sz="0" w:space="0" w:color="auto"/>
        <w:bottom w:val="none" w:sz="0" w:space="0" w:color="auto"/>
        <w:right w:val="none" w:sz="0" w:space="0" w:color="auto"/>
      </w:divBdr>
    </w:div>
    <w:div w:id="1186407975">
      <w:bodyDiv w:val="1"/>
      <w:marLeft w:val="0"/>
      <w:marRight w:val="0"/>
      <w:marTop w:val="0"/>
      <w:marBottom w:val="0"/>
      <w:divBdr>
        <w:top w:val="none" w:sz="0" w:space="0" w:color="auto"/>
        <w:left w:val="none" w:sz="0" w:space="0" w:color="auto"/>
        <w:bottom w:val="none" w:sz="0" w:space="0" w:color="auto"/>
        <w:right w:val="none" w:sz="0" w:space="0" w:color="auto"/>
      </w:divBdr>
    </w:div>
    <w:div w:id="1195341665">
      <w:bodyDiv w:val="1"/>
      <w:marLeft w:val="0"/>
      <w:marRight w:val="0"/>
      <w:marTop w:val="0"/>
      <w:marBottom w:val="0"/>
      <w:divBdr>
        <w:top w:val="none" w:sz="0" w:space="0" w:color="auto"/>
        <w:left w:val="none" w:sz="0" w:space="0" w:color="auto"/>
        <w:bottom w:val="none" w:sz="0" w:space="0" w:color="auto"/>
        <w:right w:val="none" w:sz="0" w:space="0" w:color="auto"/>
      </w:divBdr>
    </w:div>
    <w:div w:id="1206337113">
      <w:bodyDiv w:val="1"/>
      <w:marLeft w:val="0"/>
      <w:marRight w:val="0"/>
      <w:marTop w:val="0"/>
      <w:marBottom w:val="0"/>
      <w:divBdr>
        <w:top w:val="none" w:sz="0" w:space="0" w:color="auto"/>
        <w:left w:val="none" w:sz="0" w:space="0" w:color="auto"/>
        <w:bottom w:val="none" w:sz="0" w:space="0" w:color="auto"/>
        <w:right w:val="none" w:sz="0" w:space="0" w:color="auto"/>
      </w:divBdr>
    </w:div>
    <w:div w:id="1262446923">
      <w:bodyDiv w:val="1"/>
      <w:marLeft w:val="0"/>
      <w:marRight w:val="0"/>
      <w:marTop w:val="0"/>
      <w:marBottom w:val="0"/>
      <w:divBdr>
        <w:top w:val="none" w:sz="0" w:space="0" w:color="auto"/>
        <w:left w:val="none" w:sz="0" w:space="0" w:color="auto"/>
        <w:bottom w:val="none" w:sz="0" w:space="0" w:color="auto"/>
        <w:right w:val="none" w:sz="0" w:space="0" w:color="auto"/>
      </w:divBdr>
    </w:div>
    <w:div w:id="1282572038">
      <w:bodyDiv w:val="1"/>
      <w:marLeft w:val="0"/>
      <w:marRight w:val="0"/>
      <w:marTop w:val="0"/>
      <w:marBottom w:val="0"/>
      <w:divBdr>
        <w:top w:val="none" w:sz="0" w:space="0" w:color="auto"/>
        <w:left w:val="none" w:sz="0" w:space="0" w:color="auto"/>
        <w:bottom w:val="none" w:sz="0" w:space="0" w:color="auto"/>
        <w:right w:val="none" w:sz="0" w:space="0" w:color="auto"/>
      </w:divBdr>
    </w:div>
    <w:div w:id="1300649001">
      <w:bodyDiv w:val="1"/>
      <w:marLeft w:val="0"/>
      <w:marRight w:val="0"/>
      <w:marTop w:val="0"/>
      <w:marBottom w:val="0"/>
      <w:divBdr>
        <w:top w:val="none" w:sz="0" w:space="0" w:color="auto"/>
        <w:left w:val="none" w:sz="0" w:space="0" w:color="auto"/>
        <w:bottom w:val="none" w:sz="0" w:space="0" w:color="auto"/>
        <w:right w:val="none" w:sz="0" w:space="0" w:color="auto"/>
      </w:divBdr>
    </w:div>
    <w:div w:id="1338655115">
      <w:bodyDiv w:val="1"/>
      <w:marLeft w:val="0"/>
      <w:marRight w:val="0"/>
      <w:marTop w:val="0"/>
      <w:marBottom w:val="0"/>
      <w:divBdr>
        <w:top w:val="none" w:sz="0" w:space="0" w:color="auto"/>
        <w:left w:val="none" w:sz="0" w:space="0" w:color="auto"/>
        <w:bottom w:val="none" w:sz="0" w:space="0" w:color="auto"/>
        <w:right w:val="none" w:sz="0" w:space="0" w:color="auto"/>
      </w:divBdr>
    </w:div>
    <w:div w:id="1370451530">
      <w:bodyDiv w:val="1"/>
      <w:marLeft w:val="0"/>
      <w:marRight w:val="0"/>
      <w:marTop w:val="0"/>
      <w:marBottom w:val="0"/>
      <w:divBdr>
        <w:top w:val="none" w:sz="0" w:space="0" w:color="auto"/>
        <w:left w:val="none" w:sz="0" w:space="0" w:color="auto"/>
        <w:bottom w:val="none" w:sz="0" w:space="0" w:color="auto"/>
        <w:right w:val="none" w:sz="0" w:space="0" w:color="auto"/>
      </w:divBdr>
    </w:div>
    <w:div w:id="1387531459">
      <w:bodyDiv w:val="1"/>
      <w:marLeft w:val="0"/>
      <w:marRight w:val="0"/>
      <w:marTop w:val="0"/>
      <w:marBottom w:val="0"/>
      <w:divBdr>
        <w:top w:val="none" w:sz="0" w:space="0" w:color="auto"/>
        <w:left w:val="none" w:sz="0" w:space="0" w:color="auto"/>
        <w:bottom w:val="none" w:sz="0" w:space="0" w:color="auto"/>
        <w:right w:val="none" w:sz="0" w:space="0" w:color="auto"/>
      </w:divBdr>
    </w:div>
    <w:div w:id="1498619519">
      <w:bodyDiv w:val="1"/>
      <w:marLeft w:val="0"/>
      <w:marRight w:val="0"/>
      <w:marTop w:val="0"/>
      <w:marBottom w:val="0"/>
      <w:divBdr>
        <w:top w:val="none" w:sz="0" w:space="0" w:color="auto"/>
        <w:left w:val="none" w:sz="0" w:space="0" w:color="auto"/>
        <w:bottom w:val="none" w:sz="0" w:space="0" w:color="auto"/>
        <w:right w:val="none" w:sz="0" w:space="0" w:color="auto"/>
      </w:divBdr>
    </w:div>
    <w:div w:id="1502550752">
      <w:bodyDiv w:val="1"/>
      <w:marLeft w:val="0"/>
      <w:marRight w:val="0"/>
      <w:marTop w:val="0"/>
      <w:marBottom w:val="0"/>
      <w:divBdr>
        <w:top w:val="none" w:sz="0" w:space="0" w:color="auto"/>
        <w:left w:val="none" w:sz="0" w:space="0" w:color="auto"/>
        <w:bottom w:val="none" w:sz="0" w:space="0" w:color="auto"/>
        <w:right w:val="none" w:sz="0" w:space="0" w:color="auto"/>
      </w:divBdr>
    </w:div>
    <w:div w:id="1549417082">
      <w:bodyDiv w:val="1"/>
      <w:marLeft w:val="0"/>
      <w:marRight w:val="0"/>
      <w:marTop w:val="0"/>
      <w:marBottom w:val="0"/>
      <w:divBdr>
        <w:top w:val="none" w:sz="0" w:space="0" w:color="auto"/>
        <w:left w:val="none" w:sz="0" w:space="0" w:color="auto"/>
        <w:bottom w:val="none" w:sz="0" w:space="0" w:color="auto"/>
        <w:right w:val="none" w:sz="0" w:space="0" w:color="auto"/>
      </w:divBdr>
      <w:divsChild>
        <w:div w:id="1400908148">
          <w:marLeft w:val="0"/>
          <w:marRight w:val="0"/>
          <w:marTop w:val="0"/>
          <w:marBottom w:val="0"/>
          <w:divBdr>
            <w:top w:val="none" w:sz="0" w:space="0" w:color="auto"/>
            <w:left w:val="none" w:sz="0" w:space="0" w:color="auto"/>
            <w:bottom w:val="none" w:sz="0" w:space="0" w:color="auto"/>
            <w:right w:val="none" w:sz="0" w:space="0" w:color="auto"/>
          </w:divBdr>
        </w:div>
      </w:divsChild>
    </w:div>
    <w:div w:id="1668442922">
      <w:bodyDiv w:val="1"/>
      <w:marLeft w:val="0"/>
      <w:marRight w:val="0"/>
      <w:marTop w:val="0"/>
      <w:marBottom w:val="0"/>
      <w:divBdr>
        <w:top w:val="none" w:sz="0" w:space="0" w:color="auto"/>
        <w:left w:val="none" w:sz="0" w:space="0" w:color="auto"/>
        <w:bottom w:val="none" w:sz="0" w:space="0" w:color="auto"/>
        <w:right w:val="none" w:sz="0" w:space="0" w:color="auto"/>
      </w:divBdr>
    </w:div>
    <w:div w:id="1711493163">
      <w:bodyDiv w:val="1"/>
      <w:marLeft w:val="0"/>
      <w:marRight w:val="0"/>
      <w:marTop w:val="0"/>
      <w:marBottom w:val="0"/>
      <w:divBdr>
        <w:top w:val="none" w:sz="0" w:space="0" w:color="auto"/>
        <w:left w:val="none" w:sz="0" w:space="0" w:color="auto"/>
        <w:bottom w:val="none" w:sz="0" w:space="0" w:color="auto"/>
        <w:right w:val="none" w:sz="0" w:space="0" w:color="auto"/>
      </w:divBdr>
    </w:div>
    <w:div w:id="1728256577">
      <w:bodyDiv w:val="1"/>
      <w:marLeft w:val="0"/>
      <w:marRight w:val="0"/>
      <w:marTop w:val="0"/>
      <w:marBottom w:val="0"/>
      <w:divBdr>
        <w:top w:val="none" w:sz="0" w:space="0" w:color="auto"/>
        <w:left w:val="none" w:sz="0" w:space="0" w:color="auto"/>
        <w:bottom w:val="none" w:sz="0" w:space="0" w:color="auto"/>
        <w:right w:val="none" w:sz="0" w:space="0" w:color="auto"/>
      </w:divBdr>
      <w:divsChild>
        <w:div w:id="480586608">
          <w:marLeft w:val="0"/>
          <w:marRight w:val="0"/>
          <w:marTop w:val="0"/>
          <w:marBottom w:val="0"/>
          <w:divBdr>
            <w:top w:val="none" w:sz="0" w:space="0" w:color="auto"/>
            <w:left w:val="none" w:sz="0" w:space="0" w:color="auto"/>
            <w:bottom w:val="none" w:sz="0" w:space="0" w:color="auto"/>
            <w:right w:val="none" w:sz="0" w:space="0" w:color="auto"/>
          </w:divBdr>
          <w:divsChild>
            <w:div w:id="1510945523">
              <w:marLeft w:val="0"/>
              <w:marRight w:val="0"/>
              <w:marTop w:val="0"/>
              <w:marBottom w:val="0"/>
              <w:divBdr>
                <w:top w:val="none" w:sz="0" w:space="0" w:color="auto"/>
                <w:left w:val="none" w:sz="0" w:space="0" w:color="auto"/>
                <w:bottom w:val="none" w:sz="0" w:space="0" w:color="auto"/>
                <w:right w:val="none" w:sz="0" w:space="0" w:color="auto"/>
              </w:divBdr>
              <w:divsChild>
                <w:div w:id="1976132163">
                  <w:marLeft w:val="0"/>
                  <w:marRight w:val="0"/>
                  <w:marTop w:val="0"/>
                  <w:marBottom w:val="0"/>
                  <w:divBdr>
                    <w:top w:val="none" w:sz="0" w:space="0" w:color="auto"/>
                    <w:left w:val="none" w:sz="0" w:space="0" w:color="auto"/>
                    <w:bottom w:val="none" w:sz="0" w:space="0" w:color="auto"/>
                    <w:right w:val="none" w:sz="0" w:space="0" w:color="auto"/>
                  </w:divBdr>
                  <w:divsChild>
                    <w:div w:id="251820097">
                      <w:marLeft w:val="0"/>
                      <w:marRight w:val="0"/>
                      <w:marTop w:val="0"/>
                      <w:marBottom w:val="0"/>
                      <w:divBdr>
                        <w:top w:val="none" w:sz="0" w:space="0" w:color="auto"/>
                        <w:left w:val="none" w:sz="0" w:space="0" w:color="auto"/>
                        <w:bottom w:val="none" w:sz="0" w:space="0" w:color="auto"/>
                        <w:right w:val="none" w:sz="0" w:space="0" w:color="auto"/>
                      </w:divBdr>
                      <w:divsChild>
                        <w:div w:id="1168205893">
                          <w:marLeft w:val="0"/>
                          <w:marRight w:val="0"/>
                          <w:marTop w:val="0"/>
                          <w:marBottom w:val="0"/>
                          <w:divBdr>
                            <w:top w:val="none" w:sz="0" w:space="0" w:color="auto"/>
                            <w:left w:val="none" w:sz="0" w:space="0" w:color="auto"/>
                            <w:bottom w:val="none" w:sz="0" w:space="0" w:color="auto"/>
                            <w:right w:val="none" w:sz="0" w:space="0" w:color="auto"/>
                          </w:divBdr>
                          <w:divsChild>
                            <w:div w:id="256600006">
                              <w:marLeft w:val="0"/>
                              <w:marRight w:val="0"/>
                              <w:marTop w:val="0"/>
                              <w:marBottom w:val="0"/>
                              <w:divBdr>
                                <w:top w:val="none" w:sz="0" w:space="0" w:color="auto"/>
                                <w:left w:val="none" w:sz="0" w:space="0" w:color="auto"/>
                                <w:bottom w:val="none" w:sz="0" w:space="0" w:color="auto"/>
                                <w:right w:val="none" w:sz="0" w:space="0" w:color="auto"/>
                              </w:divBdr>
                              <w:divsChild>
                                <w:div w:id="1280212954">
                                  <w:marLeft w:val="0"/>
                                  <w:marRight w:val="0"/>
                                  <w:marTop w:val="0"/>
                                  <w:marBottom w:val="0"/>
                                  <w:divBdr>
                                    <w:top w:val="none" w:sz="0" w:space="0" w:color="auto"/>
                                    <w:left w:val="none" w:sz="0" w:space="0" w:color="auto"/>
                                    <w:bottom w:val="none" w:sz="0" w:space="0" w:color="auto"/>
                                    <w:right w:val="none" w:sz="0" w:space="0" w:color="auto"/>
                                  </w:divBdr>
                                  <w:divsChild>
                                    <w:div w:id="1416173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6561326">
                          <w:marLeft w:val="0"/>
                          <w:marRight w:val="0"/>
                          <w:marTop w:val="0"/>
                          <w:marBottom w:val="0"/>
                          <w:divBdr>
                            <w:top w:val="none" w:sz="0" w:space="0" w:color="auto"/>
                            <w:left w:val="none" w:sz="0" w:space="0" w:color="auto"/>
                            <w:bottom w:val="none" w:sz="0" w:space="0" w:color="auto"/>
                            <w:right w:val="none" w:sz="0" w:space="0" w:color="auto"/>
                          </w:divBdr>
                          <w:divsChild>
                            <w:div w:id="1129396559">
                              <w:marLeft w:val="0"/>
                              <w:marRight w:val="0"/>
                              <w:marTop w:val="0"/>
                              <w:marBottom w:val="0"/>
                              <w:divBdr>
                                <w:top w:val="none" w:sz="0" w:space="0" w:color="auto"/>
                                <w:left w:val="none" w:sz="0" w:space="0" w:color="auto"/>
                                <w:bottom w:val="none" w:sz="0" w:space="0" w:color="auto"/>
                                <w:right w:val="none" w:sz="0" w:space="0" w:color="auto"/>
                              </w:divBdr>
                              <w:divsChild>
                                <w:div w:id="1501584439">
                                  <w:marLeft w:val="0"/>
                                  <w:marRight w:val="0"/>
                                  <w:marTop w:val="0"/>
                                  <w:marBottom w:val="0"/>
                                  <w:divBdr>
                                    <w:top w:val="none" w:sz="0" w:space="0" w:color="auto"/>
                                    <w:left w:val="none" w:sz="0" w:space="0" w:color="auto"/>
                                    <w:bottom w:val="none" w:sz="0" w:space="0" w:color="auto"/>
                                    <w:right w:val="none" w:sz="0" w:space="0" w:color="auto"/>
                                  </w:divBdr>
                                  <w:divsChild>
                                    <w:div w:id="1447231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96648456">
          <w:marLeft w:val="0"/>
          <w:marRight w:val="0"/>
          <w:marTop w:val="0"/>
          <w:marBottom w:val="0"/>
          <w:divBdr>
            <w:top w:val="none" w:sz="0" w:space="0" w:color="auto"/>
            <w:left w:val="none" w:sz="0" w:space="0" w:color="auto"/>
            <w:bottom w:val="none" w:sz="0" w:space="0" w:color="auto"/>
            <w:right w:val="none" w:sz="0" w:space="0" w:color="auto"/>
          </w:divBdr>
          <w:divsChild>
            <w:div w:id="1518346962">
              <w:marLeft w:val="0"/>
              <w:marRight w:val="0"/>
              <w:marTop w:val="0"/>
              <w:marBottom w:val="0"/>
              <w:divBdr>
                <w:top w:val="none" w:sz="0" w:space="0" w:color="auto"/>
                <w:left w:val="none" w:sz="0" w:space="0" w:color="auto"/>
                <w:bottom w:val="none" w:sz="0" w:space="0" w:color="auto"/>
                <w:right w:val="none" w:sz="0" w:space="0" w:color="auto"/>
              </w:divBdr>
              <w:divsChild>
                <w:div w:id="1305507253">
                  <w:marLeft w:val="0"/>
                  <w:marRight w:val="0"/>
                  <w:marTop w:val="0"/>
                  <w:marBottom w:val="0"/>
                  <w:divBdr>
                    <w:top w:val="none" w:sz="0" w:space="0" w:color="auto"/>
                    <w:left w:val="none" w:sz="0" w:space="0" w:color="auto"/>
                    <w:bottom w:val="none" w:sz="0" w:space="0" w:color="auto"/>
                    <w:right w:val="none" w:sz="0" w:space="0" w:color="auto"/>
                  </w:divBdr>
                  <w:divsChild>
                    <w:div w:id="1167474257">
                      <w:marLeft w:val="0"/>
                      <w:marRight w:val="0"/>
                      <w:marTop w:val="0"/>
                      <w:marBottom w:val="0"/>
                      <w:divBdr>
                        <w:top w:val="none" w:sz="0" w:space="0" w:color="auto"/>
                        <w:left w:val="none" w:sz="0" w:space="0" w:color="auto"/>
                        <w:bottom w:val="none" w:sz="0" w:space="0" w:color="auto"/>
                        <w:right w:val="none" w:sz="0" w:space="0" w:color="auto"/>
                      </w:divBdr>
                      <w:divsChild>
                        <w:div w:id="2030833553">
                          <w:marLeft w:val="0"/>
                          <w:marRight w:val="0"/>
                          <w:marTop w:val="0"/>
                          <w:marBottom w:val="0"/>
                          <w:divBdr>
                            <w:top w:val="none" w:sz="0" w:space="0" w:color="auto"/>
                            <w:left w:val="none" w:sz="0" w:space="0" w:color="auto"/>
                            <w:bottom w:val="none" w:sz="0" w:space="0" w:color="auto"/>
                            <w:right w:val="none" w:sz="0" w:space="0" w:color="auto"/>
                          </w:divBdr>
                          <w:divsChild>
                            <w:div w:id="957447583">
                              <w:marLeft w:val="0"/>
                              <w:marRight w:val="0"/>
                              <w:marTop w:val="0"/>
                              <w:marBottom w:val="0"/>
                              <w:divBdr>
                                <w:top w:val="none" w:sz="0" w:space="0" w:color="auto"/>
                                <w:left w:val="none" w:sz="0" w:space="0" w:color="auto"/>
                                <w:bottom w:val="none" w:sz="0" w:space="0" w:color="auto"/>
                                <w:right w:val="none" w:sz="0" w:space="0" w:color="auto"/>
                              </w:divBdr>
                              <w:divsChild>
                                <w:div w:id="20086604">
                                  <w:marLeft w:val="0"/>
                                  <w:marRight w:val="0"/>
                                  <w:marTop w:val="0"/>
                                  <w:marBottom w:val="0"/>
                                  <w:divBdr>
                                    <w:top w:val="none" w:sz="0" w:space="0" w:color="auto"/>
                                    <w:left w:val="none" w:sz="0" w:space="0" w:color="auto"/>
                                    <w:bottom w:val="none" w:sz="0" w:space="0" w:color="auto"/>
                                    <w:right w:val="none" w:sz="0" w:space="0" w:color="auto"/>
                                  </w:divBdr>
                                  <w:divsChild>
                                    <w:div w:id="1597865272">
                                      <w:marLeft w:val="0"/>
                                      <w:marRight w:val="0"/>
                                      <w:marTop w:val="0"/>
                                      <w:marBottom w:val="0"/>
                                      <w:divBdr>
                                        <w:top w:val="none" w:sz="0" w:space="0" w:color="auto"/>
                                        <w:left w:val="none" w:sz="0" w:space="0" w:color="auto"/>
                                        <w:bottom w:val="none" w:sz="0" w:space="0" w:color="auto"/>
                                        <w:right w:val="none" w:sz="0" w:space="0" w:color="auto"/>
                                      </w:divBdr>
                                      <w:divsChild>
                                        <w:div w:id="2121799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77801381">
          <w:marLeft w:val="0"/>
          <w:marRight w:val="0"/>
          <w:marTop w:val="0"/>
          <w:marBottom w:val="0"/>
          <w:divBdr>
            <w:top w:val="none" w:sz="0" w:space="0" w:color="auto"/>
            <w:left w:val="none" w:sz="0" w:space="0" w:color="auto"/>
            <w:bottom w:val="none" w:sz="0" w:space="0" w:color="auto"/>
            <w:right w:val="none" w:sz="0" w:space="0" w:color="auto"/>
          </w:divBdr>
          <w:divsChild>
            <w:div w:id="625166076">
              <w:marLeft w:val="0"/>
              <w:marRight w:val="0"/>
              <w:marTop w:val="0"/>
              <w:marBottom w:val="0"/>
              <w:divBdr>
                <w:top w:val="none" w:sz="0" w:space="0" w:color="auto"/>
                <w:left w:val="none" w:sz="0" w:space="0" w:color="auto"/>
                <w:bottom w:val="none" w:sz="0" w:space="0" w:color="auto"/>
                <w:right w:val="none" w:sz="0" w:space="0" w:color="auto"/>
              </w:divBdr>
              <w:divsChild>
                <w:div w:id="624652784">
                  <w:marLeft w:val="0"/>
                  <w:marRight w:val="0"/>
                  <w:marTop w:val="0"/>
                  <w:marBottom w:val="0"/>
                  <w:divBdr>
                    <w:top w:val="none" w:sz="0" w:space="0" w:color="auto"/>
                    <w:left w:val="none" w:sz="0" w:space="0" w:color="auto"/>
                    <w:bottom w:val="none" w:sz="0" w:space="0" w:color="auto"/>
                    <w:right w:val="none" w:sz="0" w:space="0" w:color="auto"/>
                  </w:divBdr>
                  <w:divsChild>
                    <w:div w:id="785664540">
                      <w:marLeft w:val="0"/>
                      <w:marRight w:val="0"/>
                      <w:marTop w:val="0"/>
                      <w:marBottom w:val="0"/>
                      <w:divBdr>
                        <w:top w:val="none" w:sz="0" w:space="0" w:color="auto"/>
                        <w:left w:val="none" w:sz="0" w:space="0" w:color="auto"/>
                        <w:bottom w:val="none" w:sz="0" w:space="0" w:color="auto"/>
                        <w:right w:val="none" w:sz="0" w:space="0" w:color="auto"/>
                      </w:divBdr>
                      <w:divsChild>
                        <w:div w:id="136993643">
                          <w:marLeft w:val="0"/>
                          <w:marRight w:val="0"/>
                          <w:marTop w:val="0"/>
                          <w:marBottom w:val="0"/>
                          <w:divBdr>
                            <w:top w:val="none" w:sz="0" w:space="0" w:color="auto"/>
                            <w:left w:val="none" w:sz="0" w:space="0" w:color="auto"/>
                            <w:bottom w:val="none" w:sz="0" w:space="0" w:color="auto"/>
                            <w:right w:val="none" w:sz="0" w:space="0" w:color="auto"/>
                          </w:divBdr>
                          <w:divsChild>
                            <w:div w:id="1016080207">
                              <w:marLeft w:val="0"/>
                              <w:marRight w:val="0"/>
                              <w:marTop w:val="0"/>
                              <w:marBottom w:val="0"/>
                              <w:divBdr>
                                <w:top w:val="none" w:sz="0" w:space="0" w:color="auto"/>
                                <w:left w:val="none" w:sz="0" w:space="0" w:color="auto"/>
                                <w:bottom w:val="none" w:sz="0" w:space="0" w:color="auto"/>
                                <w:right w:val="none" w:sz="0" w:space="0" w:color="auto"/>
                              </w:divBdr>
                              <w:divsChild>
                                <w:div w:id="737942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0881244">
                  <w:marLeft w:val="0"/>
                  <w:marRight w:val="0"/>
                  <w:marTop w:val="0"/>
                  <w:marBottom w:val="0"/>
                  <w:divBdr>
                    <w:top w:val="none" w:sz="0" w:space="0" w:color="auto"/>
                    <w:left w:val="none" w:sz="0" w:space="0" w:color="auto"/>
                    <w:bottom w:val="none" w:sz="0" w:space="0" w:color="auto"/>
                    <w:right w:val="none" w:sz="0" w:space="0" w:color="auto"/>
                  </w:divBdr>
                  <w:divsChild>
                    <w:div w:id="1030842288">
                      <w:marLeft w:val="0"/>
                      <w:marRight w:val="0"/>
                      <w:marTop w:val="0"/>
                      <w:marBottom w:val="0"/>
                      <w:divBdr>
                        <w:top w:val="none" w:sz="0" w:space="0" w:color="auto"/>
                        <w:left w:val="none" w:sz="0" w:space="0" w:color="auto"/>
                        <w:bottom w:val="none" w:sz="0" w:space="0" w:color="auto"/>
                        <w:right w:val="none" w:sz="0" w:space="0" w:color="auto"/>
                      </w:divBdr>
                      <w:divsChild>
                        <w:div w:id="1818834215">
                          <w:marLeft w:val="0"/>
                          <w:marRight w:val="0"/>
                          <w:marTop w:val="0"/>
                          <w:marBottom w:val="0"/>
                          <w:divBdr>
                            <w:top w:val="none" w:sz="0" w:space="0" w:color="auto"/>
                            <w:left w:val="none" w:sz="0" w:space="0" w:color="auto"/>
                            <w:bottom w:val="none" w:sz="0" w:space="0" w:color="auto"/>
                            <w:right w:val="none" w:sz="0" w:space="0" w:color="auto"/>
                          </w:divBdr>
                          <w:divsChild>
                            <w:div w:id="1308439418">
                              <w:marLeft w:val="0"/>
                              <w:marRight w:val="0"/>
                              <w:marTop w:val="0"/>
                              <w:marBottom w:val="0"/>
                              <w:divBdr>
                                <w:top w:val="none" w:sz="0" w:space="0" w:color="auto"/>
                                <w:left w:val="none" w:sz="0" w:space="0" w:color="auto"/>
                                <w:bottom w:val="none" w:sz="0" w:space="0" w:color="auto"/>
                                <w:right w:val="none" w:sz="0" w:space="0" w:color="auto"/>
                              </w:divBdr>
                              <w:divsChild>
                                <w:div w:id="1072386606">
                                  <w:marLeft w:val="0"/>
                                  <w:marRight w:val="0"/>
                                  <w:marTop w:val="0"/>
                                  <w:marBottom w:val="0"/>
                                  <w:divBdr>
                                    <w:top w:val="none" w:sz="0" w:space="0" w:color="auto"/>
                                    <w:left w:val="none" w:sz="0" w:space="0" w:color="auto"/>
                                    <w:bottom w:val="none" w:sz="0" w:space="0" w:color="auto"/>
                                    <w:right w:val="none" w:sz="0" w:space="0" w:color="auto"/>
                                  </w:divBdr>
                                  <w:divsChild>
                                    <w:div w:id="803086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01995594">
      <w:bodyDiv w:val="1"/>
      <w:marLeft w:val="0"/>
      <w:marRight w:val="0"/>
      <w:marTop w:val="0"/>
      <w:marBottom w:val="0"/>
      <w:divBdr>
        <w:top w:val="none" w:sz="0" w:space="0" w:color="auto"/>
        <w:left w:val="none" w:sz="0" w:space="0" w:color="auto"/>
        <w:bottom w:val="none" w:sz="0" w:space="0" w:color="auto"/>
        <w:right w:val="none" w:sz="0" w:space="0" w:color="auto"/>
      </w:divBdr>
    </w:div>
    <w:div w:id="1818303252">
      <w:bodyDiv w:val="1"/>
      <w:marLeft w:val="0"/>
      <w:marRight w:val="0"/>
      <w:marTop w:val="0"/>
      <w:marBottom w:val="0"/>
      <w:divBdr>
        <w:top w:val="none" w:sz="0" w:space="0" w:color="auto"/>
        <w:left w:val="none" w:sz="0" w:space="0" w:color="auto"/>
        <w:bottom w:val="none" w:sz="0" w:space="0" w:color="auto"/>
        <w:right w:val="none" w:sz="0" w:space="0" w:color="auto"/>
      </w:divBdr>
    </w:div>
    <w:div w:id="1848059774">
      <w:bodyDiv w:val="1"/>
      <w:marLeft w:val="0"/>
      <w:marRight w:val="0"/>
      <w:marTop w:val="0"/>
      <w:marBottom w:val="0"/>
      <w:divBdr>
        <w:top w:val="none" w:sz="0" w:space="0" w:color="auto"/>
        <w:left w:val="none" w:sz="0" w:space="0" w:color="auto"/>
        <w:bottom w:val="none" w:sz="0" w:space="0" w:color="auto"/>
        <w:right w:val="none" w:sz="0" w:space="0" w:color="auto"/>
      </w:divBdr>
    </w:div>
    <w:div w:id="1877232289">
      <w:bodyDiv w:val="1"/>
      <w:marLeft w:val="0"/>
      <w:marRight w:val="0"/>
      <w:marTop w:val="0"/>
      <w:marBottom w:val="0"/>
      <w:divBdr>
        <w:top w:val="none" w:sz="0" w:space="0" w:color="auto"/>
        <w:left w:val="none" w:sz="0" w:space="0" w:color="auto"/>
        <w:bottom w:val="none" w:sz="0" w:space="0" w:color="auto"/>
        <w:right w:val="none" w:sz="0" w:space="0" w:color="auto"/>
      </w:divBdr>
    </w:div>
    <w:div w:id="1895853704">
      <w:bodyDiv w:val="1"/>
      <w:marLeft w:val="0"/>
      <w:marRight w:val="0"/>
      <w:marTop w:val="0"/>
      <w:marBottom w:val="0"/>
      <w:divBdr>
        <w:top w:val="none" w:sz="0" w:space="0" w:color="auto"/>
        <w:left w:val="none" w:sz="0" w:space="0" w:color="auto"/>
        <w:bottom w:val="none" w:sz="0" w:space="0" w:color="auto"/>
        <w:right w:val="none" w:sz="0" w:space="0" w:color="auto"/>
      </w:divBdr>
    </w:div>
    <w:div w:id="1975090912">
      <w:bodyDiv w:val="1"/>
      <w:marLeft w:val="0"/>
      <w:marRight w:val="0"/>
      <w:marTop w:val="0"/>
      <w:marBottom w:val="0"/>
      <w:divBdr>
        <w:top w:val="none" w:sz="0" w:space="0" w:color="auto"/>
        <w:left w:val="none" w:sz="0" w:space="0" w:color="auto"/>
        <w:bottom w:val="none" w:sz="0" w:space="0" w:color="auto"/>
        <w:right w:val="none" w:sz="0" w:space="0" w:color="auto"/>
      </w:divBdr>
      <w:divsChild>
        <w:div w:id="1213693327">
          <w:marLeft w:val="0"/>
          <w:marRight w:val="0"/>
          <w:marTop w:val="0"/>
          <w:marBottom w:val="0"/>
          <w:divBdr>
            <w:top w:val="none" w:sz="0" w:space="0" w:color="auto"/>
            <w:left w:val="none" w:sz="0" w:space="0" w:color="auto"/>
            <w:bottom w:val="none" w:sz="0" w:space="0" w:color="auto"/>
            <w:right w:val="none" w:sz="0" w:space="0" w:color="auto"/>
          </w:divBdr>
          <w:divsChild>
            <w:div w:id="1023284868">
              <w:marLeft w:val="0"/>
              <w:marRight w:val="0"/>
              <w:marTop w:val="0"/>
              <w:marBottom w:val="0"/>
              <w:divBdr>
                <w:top w:val="none" w:sz="0" w:space="0" w:color="auto"/>
                <w:left w:val="none" w:sz="0" w:space="0" w:color="auto"/>
                <w:bottom w:val="none" w:sz="0" w:space="0" w:color="auto"/>
                <w:right w:val="none" w:sz="0" w:space="0" w:color="auto"/>
              </w:divBdr>
              <w:divsChild>
                <w:div w:id="1592204355">
                  <w:marLeft w:val="0"/>
                  <w:marRight w:val="0"/>
                  <w:marTop w:val="0"/>
                  <w:marBottom w:val="0"/>
                  <w:divBdr>
                    <w:top w:val="none" w:sz="0" w:space="0" w:color="auto"/>
                    <w:left w:val="none" w:sz="0" w:space="0" w:color="auto"/>
                    <w:bottom w:val="none" w:sz="0" w:space="0" w:color="auto"/>
                    <w:right w:val="none" w:sz="0" w:space="0" w:color="auto"/>
                  </w:divBdr>
                  <w:divsChild>
                    <w:div w:id="742066956">
                      <w:marLeft w:val="0"/>
                      <w:marRight w:val="0"/>
                      <w:marTop w:val="0"/>
                      <w:marBottom w:val="0"/>
                      <w:divBdr>
                        <w:top w:val="none" w:sz="0" w:space="0" w:color="auto"/>
                        <w:left w:val="none" w:sz="0" w:space="0" w:color="auto"/>
                        <w:bottom w:val="none" w:sz="0" w:space="0" w:color="auto"/>
                        <w:right w:val="none" w:sz="0" w:space="0" w:color="auto"/>
                      </w:divBdr>
                      <w:divsChild>
                        <w:div w:id="2098286815">
                          <w:marLeft w:val="0"/>
                          <w:marRight w:val="0"/>
                          <w:marTop w:val="0"/>
                          <w:marBottom w:val="0"/>
                          <w:divBdr>
                            <w:top w:val="none" w:sz="0" w:space="0" w:color="auto"/>
                            <w:left w:val="none" w:sz="0" w:space="0" w:color="auto"/>
                            <w:bottom w:val="none" w:sz="0" w:space="0" w:color="auto"/>
                            <w:right w:val="none" w:sz="0" w:space="0" w:color="auto"/>
                          </w:divBdr>
                          <w:divsChild>
                            <w:div w:id="2025859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81036909">
      <w:bodyDiv w:val="1"/>
      <w:marLeft w:val="0"/>
      <w:marRight w:val="0"/>
      <w:marTop w:val="0"/>
      <w:marBottom w:val="0"/>
      <w:divBdr>
        <w:top w:val="none" w:sz="0" w:space="0" w:color="auto"/>
        <w:left w:val="none" w:sz="0" w:space="0" w:color="auto"/>
        <w:bottom w:val="none" w:sz="0" w:space="0" w:color="auto"/>
        <w:right w:val="none" w:sz="0" w:space="0" w:color="auto"/>
      </w:divBdr>
    </w:div>
    <w:div w:id="1990329715">
      <w:bodyDiv w:val="1"/>
      <w:marLeft w:val="0"/>
      <w:marRight w:val="0"/>
      <w:marTop w:val="0"/>
      <w:marBottom w:val="0"/>
      <w:divBdr>
        <w:top w:val="none" w:sz="0" w:space="0" w:color="auto"/>
        <w:left w:val="none" w:sz="0" w:space="0" w:color="auto"/>
        <w:bottom w:val="none" w:sz="0" w:space="0" w:color="auto"/>
        <w:right w:val="none" w:sz="0" w:space="0" w:color="auto"/>
      </w:divBdr>
      <w:divsChild>
        <w:div w:id="1817911852">
          <w:marLeft w:val="0"/>
          <w:marRight w:val="0"/>
          <w:marTop w:val="0"/>
          <w:marBottom w:val="0"/>
          <w:divBdr>
            <w:top w:val="none" w:sz="0" w:space="0" w:color="auto"/>
            <w:left w:val="none" w:sz="0" w:space="0" w:color="auto"/>
            <w:bottom w:val="none" w:sz="0" w:space="0" w:color="auto"/>
            <w:right w:val="none" w:sz="0" w:space="0" w:color="auto"/>
          </w:divBdr>
          <w:divsChild>
            <w:div w:id="1036542655">
              <w:marLeft w:val="0"/>
              <w:marRight w:val="0"/>
              <w:marTop w:val="0"/>
              <w:marBottom w:val="0"/>
              <w:divBdr>
                <w:top w:val="none" w:sz="0" w:space="0" w:color="auto"/>
                <w:left w:val="none" w:sz="0" w:space="0" w:color="auto"/>
                <w:bottom w:val="none" w:sz="0" w:space="0" w:color="auto"/>
                <w:right w:val="none" w:sz="0" w:space="0" w:color="auto"/>
              </w:divBdr>
              <w:divsChild>
                <w:div w:id="533344281">
                  <w:marLeft w:val="0"/>
                  <w:marRight w:val="0"/>
                  <w:marTop w:val="0"/>
                  <w:marBottom w:val="0"/>
                  <w:divBdr>
                    <w:top w:val="none" w:sz="0" w:space="0" w:color="auto"/>
                    <w:left w:val="none" w:sz="0" w:space="0" w:color="auto"/>
                    <w:bottom w:val="none" w:sz="0" w:space="0" w:color="auto"/>
                    <w:right w:val="none" w:sz="0" w:space="0" w:color="auto"/>
                  </w:divBdr>
                  <w:divsChild>
                    <w:div w:id="1080175453">
                      <w:marLeft w:val="0"/>
                      <w:marRight w:val="0"/>
                      <w:marTop w:val="0"/>
                      <w:marBottom w:val="0"/>
                      <w:divBdr>
                        <w:top w:val="none" w:sz="0" w:space="0" w:color="auto"/>
                        <w:left w:val="none" w:sz="0" w:space="0" w:color="auto"/>
                        <w:bottom w:val="none" w:sz="0" w:space="0" w:color="auto"/>
                        <w:right w:val="none" w:sz="0" w:space="0" w:color="auto"/>
                      </w:divBdr>
                      <w:divsChild>
                        <w:div w:id="865212453">
                          <w:marLeft w:val="0"/>
                          <w:marRight w:val="0"/>
                          <w:marTop w:val="0"/>
                          <w:marBottom w:val="0"/>
                          <w:divBdr>
                            <w:top w:val="none" w:sz="0" w:space="0" w:color="auto"/>
                            <w:left w:val="none" w:sz="0" w:space="0" w:color="auto"/>
                            <w:bottom w:val="none" w:sz="0" w:space="0" w:color="auto"/>
                            <w:right w:val="none" w:sz="0" w:space="0" w:color="auto"/>
                          </w:divBdr>
                          <w:divsChild>
                            <w:div w:id="1306860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4260903">
      <w:bodyDiv w:val="1"/>
      <w:marLeft w:val="0"/>
      <w:marRight w:val="0"/>
      <w:marTop w:val="0"/>
      <w:marBottom w:val="0"/>
      <w:divBdr>
        <w:top w:val="none" w:sz="0" w:space="0" w:color="auto"/>
        <w:left w:val="none" w:sz="0" w:space="0" w:color="auto"/>
        <w:bottom w:val="none" w:sz="0" w:space="0" w:color="auto"/>
        <w:right w:val="none" w:sz="0" w:space="0" w:color="auto"/>
      </w:divBdr>
    </w:div>
    <w:div w:id="2013096737">
      <w:bodyDiv w:val="1"/>
      <w:marLeft w:val="0"/>
      <w:marRight w:val="0"/>
      <w:marTop w:val="0"/>
      <w:marBottom w:val="0"/>
      <w:divBdr>
        <w:top w:val="none" w:sz="0" w:space="0" w:color="auto"/>
        <w:left w:val="none" w:sz="0" w:space="0" w:color="auto"/>
        <w:bottom w:val="none" w:sz="0" w:space="0" w:color="auto"/>
        <w:right w:val="none" w:sz="0" w:space="0" w:color="auto"/>
      </w:divBdr>
    </w:div>
    <w:div w:id="2078043727">
      <w:bodyDiv w:val="1"/>
      <w:marLeft w:val="0"/>
      <w:marRight w:val="0"/>
      <w:marTop w:val="0"/>
      <w:marBottom w:val="0"/>
      <w:divBdr>
        <w:top w:val="none" w:sz="0" w:space="0" w:color="auto"/>
        <w:left w:val="none" w:sz="0" w:space="0" w:color="auto"/>
        <w:bottom w:val="none" w:sz="0" w:space="0" w:color="auto"/>
        <w:right w:val="none" w:sz="0" w:space="0" w:color="auto"/>
      </w:divBdr>
    </w:div>
    <w:div w:id="2108384795">
      <w:bodyDiv w:val="1"/>
      <w:marLeft w:val="0"/>
      <w:marRight w:val="0"/>
      <w:marTop w:val="0"/>
      <w:marBottom w:val="0"/>
      <w:divBdr>
        <w:top w:val="none" w:sz="0" w:space="0" w:color="auto"/>
        <w:left w:val="none" w:sz="0" w:space="0" w:color="auto"/>
        <w:bottom w:val="none" w:sz="0" w:space="0" w:color="auto"/>
        <w:right w:val="none" w:sz="0" w:space="0" w:color="auto"/>
      </w:divBdr>
      <w:divsChild>
        <w:div w:id="1664233735">
          <w:marLeft w:val="0"/>
          <w:marRight w:val="0"/>
          <w:marTop w:val="0"/>
          <w:marBottom w:val="0"/>
          <w:divBdr>
            <w:top w:val="none" w:sz="0" w:space="0" w:color="auto"/>
            <w:left w:val="none" w:sz="0" w:space="0" w:color="auto"/>
            <w:bottom w:val="none" w:sz="0" w:space="0" w:color="auto"/>
            <w:right w:val="none" w:sz="0" w:space="0" w:color="auto"/>
          </w:divBdr>
        </w:div>
      </w:divsChild>
    </w:div>
    <w:div w:id="2125078647">
      <w:bodyDiv w:val="1"/>
      <w:marLeft w:val="0"/>
      <w:marRight w:val="0"/>
      <w:marTop w:val="0"/>
      <w:marBottom w:val="0"/>
      <w:divBdr>
        <w:top w:val="none" w:sz="0" w:space="0" w:color="auto"/>
        <w:left w:val="none" w:sz="0" w:space="0" w:color="auto"/>
        <w:bottom w:val="none" w:sz="0" w:space="0" w:color="auto"/>
        <w:right w:val="none" w:sz="0" w:space="0" w:color="auto"/>
      </w:divBdr>
    </w:div>
    <w:div w:id="2141798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m.growingscience.com/beta/uscm/5847-does-social-customer-relationship-management-scrm-affect-customers-happiness-and-retention-a-service-perspective.html" TargetMode="External"/><Relationship Id="rId13" Type="http://schemas.openxmlformats.org/officeDocument/2006/relationships/hyperlink" Target="https://core.ac.uk/download/pdf/161421179.pdf" TargetMode="External"/><Relationship Id="rId18" Type="http://schemas.openxmlformats.org/officeDocument/2006/relationships/hyperlink" Target="https://repository.nwu.ac.za/handle/10394/27781"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1080/19368623.2019.1595255" TargetMode="External"/><Relationship Id="rId7" Type="http://schemas.openxmlformats.org/officeDocument/2006/relationships/endnotes" Target="endnotes.xml"/><Relationship Id="rId12" Type="http://schemas.openxmlformats.org/officeDocument/2006/relationships/hyperlink" Target="https://ijhth.journals.ekb.eg/article_43096_78e86e2d478be24a735bee16a00d648c.pdf" TargetMode="External"/><Relationship Id="rId17" Type="http://schemas.openxmlformats.org/officeDocument/2006/relationships/hyperlink" Target="https://www.emerald.com/insight/content/doi/10.1108/JBIM-12-2019-0504/full/html"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tepacademic.net/ijcsr/article/view/337" TargetMode="External"/><Relationship Id="rId20" Type="http://schemas.openxmlformats.org/officeDocument/2006/relationships/hyperlink" Target="https://www.academia.edu/download/110488008/c3425ac75bf4dc701d2dd6b3833eb6465357.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ittlehotelier.com/blog/running-your-property/hotel-guest-experience/"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researchgate.net/profile/Chun-Min-Kuo/publication/283615909_Implementing_City_Hotel_Service_Quality_Enhancements_Integration_of_Kano_and_QFD_Analytical_Models/links/5d3bc9fb4585153e59253288/Implementing-City-Hotel-Service-Quality-Enhancements-Integration-of-Kano-and-QFD-Analytical-Models.pdf" TargetMode="External"/><Relationship Id="rId23" Type="http://schemas.openxmlformats.org/officeDocument/2006/relationships/hyperlink" Target="https://verdant.copeland.com/blog/sustainability-trends-in-hotel-management/" TargetMode="External"/><Relationship Id="rId10" Type="http://schemas.openxmlformats.org/officeDocument/2006/relationships/hyperlink" Target="https://www.yarooms.com/blog/front-desk-problems" TargetMode="External"/><Relationship Id="rId19" Type="http://schemas.openxmlformats.org/officeDocument/2006/relationships/hyperlink" Target="https://oaky.com/en/blog/sustainability-in-the-hospitality-industry" TargetMode="External"/><Relationship Id="rId4" Type="http://schemas.openxmlformats.org/officeDocument/2006/relationships/settings" Target="settings.xml"/><Relationship Id="rId9" Type="http://schemas.openxmlformats.org/officeDocument/2006/relationships/hyperlink" Target="https://scholarworks.waldenu.edu/cgi/viewcontent.cgi?article=14570&amp;context=dissertations" TargetMode="External"/><Relationship Id="rId14" Type="http://schemas.openxmlformats.org/officeDocument/2006/relationships/hyperlink" Target="https://books.google.com/books?hl=en&amp;lr=&amp;id=OTrLEAAAQBAJ&amp;oi=fnd&amp;pg=PA8&amp;dq=),+front+office+staff+are+responsible+for+ensuring+smooth+check-in+and+check-out+processes,+handling+reservations,+and+managing+guest+request&amp;ots=Kd8HliKvOA&amp;sig=vvLmFSIFdIaLouT4PU49Yl9rOJY" TargetMode="External"/><Relationship Id="rId22" Type="http://schemas.openxmlformats.org/officeDocument/2006/relationships/hyperlink" Target="https://www.tandfonline.com/doi/abs/10.1080/026420609028293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DFA528-08A8-4935-BF5E-C9268EE003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43</Pages>
  <Words>11820</Words>
  <Characters>67380</Characters>
  <Application>Microsoft Office Word</Application>
  <DocSecurity>0</DocSecurity>
  <Lines>561</Lines>
  <Paragraphs>158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Paul-Mihai Raboj</cp:lastModifiedBy>
  <cp:revision>2</cp:revision>
  <dcterms:created xsi:type="dcterms:W3CDTF">2025-02-26T17:26:00Z</dcterms:created>
  <dcterms:modified xsi:type="dcterms:W3CDTF">2025-02-26T17:26:00Z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02aa3cc5cf39e514c9d3cc577cd13a11c1a24f143570db2ac4c449dc765bc253</vt:lpwstr>
  </property>
</Properties>
</file>