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CA9298" w14:textId="4366AF8E" w:rsidR="00860564" w:rsidRDefault="00860564">
      <w:r>
        <w:t xml:space="preserve"> </w:t>
      </w:r>
    </w:p>
    <w:sdt>
      <w:sdtPr>
        <w:id w:val="-79213768"/>
        <w:docPartObj>
          <w:docPartGallery w:val="Cover Pages"/>
          <w:docPartUnique/>
        </w:docPartObj>
      </w:sdtPr>
      <w:sdtEndPr/>
      <w:sdtContent>
        <w:p w14:paraId="77584299" w14:textId="37617B79" w:rsidR="00972706" w:rsidRDefault="00972706">
          <w:r>
            <w:rPr>
              <w:noProof/>
            </w:rPr>
            <mc:AlternateContent>
              <mc:Choice Requires="wpg">
                <w:drawing>
                  <wp:anchor distT="0" distB="0" distL="114300" distR="114300" simplePos="0" relativeHeight="251659264" behindDoc="1" locked="0" layoutInCell="1" allowOverlap="1" wp14:anchorId="0FFFECA8" wp14:editId="6826B348">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C22D1CF" w14:textId="5E9999B1" w:rsidR="00972706" w:rsidRDefault="00972706">
                                      <w:pPr>
                                        <w:pStyle w:val="NoSpacing"/>
                                        <w:rPr>
                                          <w:color w:val="FFFFFF" w:themeColor="background1"/>
                                          <w:sz w:val="32"/>
                                          <w:szCs w:val="32"/>
                                        </w:rPr>
                                      </w:pPr>
                                      <w:r>
                                        <w:rPr>
                                          <w:color w:val="FFFFFF" w:themeColor="background1"/>
                                          <w:sz w:val="32"/>
                                          <w:szCs w:val="32"/>
                                        </w:rPr>
                                        <w:t>Shafia Bibi</w:t>
                                      </w:r>
                                      <w:r w:rsidR="009741E4">
                                        <w:rPr>
                                          <w:color w:val="FFFFFF" w:themeColor="background1"/>
                                          <w:sz w:val="32"/>
                                          <w:szCs w:val="32"/>
                                        </w:rPr>
                                        <w:t xml:space="preserve"> 1711966</w:t>
                                      </w:r>
                                    </w:p>
                                  </w:sdtContent>
                                </w:sdt>
                                <w:p w14:paraId="2ED79950" w14:textId="379A0297" w:rsidR="00972706" w:rsidRDefault="004A1C7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741E4">
                                        <w:rPr>
                                          <w:caps/>
                                          <w:color w:val="FFFFFF" w:themeColor="background1"/>
                                        </w:rPr>
                                        <w:t>LECTURER</w:t>
                                      </w:r>
                                    </w:sdtContent>
                                  </w:sdt>
                                  <w:r w:rsidR="00972706">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9741E4">
                                        <w:rPr>
                                          <w:caps/>
                                          <w:color w:val="FFFFFF" w:themeColor="background1"/>
                                        </w:rPr>
                                        <w:t>ERNEST OVIA</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C271ABF" w14:textId="470FF106" w:rsidR="00972706" w:rsidRDefault="00972706" w:rsidP="00972706">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MANAGING PROJECTS IN THE ORGANISATION</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339EE86" w14:textId="5841384A" w:rsidR="00972706" w:rsidRDefault="00972706" w:rsidP="00972706">
                                      <w:pPr>
                                        <w:pStyle w:val="NoSpacing"/>
                                        <w:spacing w:before="240"/>
                                        <w:jc w:val="center"/>
                                        <w:rPr>
                                          <w:caps/>
                                          <w:color w:val="44546A" w:themeColor="text2"/>
                                          <w:sz w:val="36"/>
                                          <w:szCs w:val="36"/>
                                        </w:rPr>
                                      </w:pPr>
                                      <w:r>
                                        <w:rPr>
                                          <w:caps/>
                                          <w:color w:val="44546A" w:themeColor="text2"/>
                                          <w:sz w:val="36"/>
                                          <w:szCs w:val="36"/>
                                        </w:rPr>
                                        <w:t>BMSK5004_BIRM</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FFFECA8"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C22D1CF" w14:textId="5E9999B1" w:rsidR="00972706" w:rsidRDefault="00972706">
                                <w:pPr>
                                  <w:pStyle w:val="NoSpacing"/>
                                  <w:rPr>
                                    <w:color w:val="FFFFFF" w:themeColor="background1"/>
                                    <w:sz w:val="32"/>
                                    <w:szCs w:val="32"/>
                                  </w:rPr>
                                </w:pPr>
                                <w:r>
                                  <w:rPr>
                                    <w:color w:val="FFFFFF" w:themeColor="background1"/>
                                    <w:sz w:val="32"/>
                                    <w:szCs w:val="32"/>
                                  </w:rPr>
                                  <w:t>Shafia Bibi</w:t>
                                </w:r>
                                <w:r w:rsidR="009741E4">
                                  <w:rPr>
                                    <w:color w:val="FFFFFF" w:themeColor="background1"/>
                                    <w:sz w:val="32"/>
                                    <w:szCs w:val="32"/>
                                  </w:rPr>
                                  <w:t xml:space="preserve"> 1711966</w:t>
                                </w:r>
                              </w:p>
                            </w:sdtContent>
                          </w:sdt>
                          <w:p w14:paraId="2ED79950" w14:textId="379A0297" w:rsidR="00972706" w:rsidRDefault="004A1C7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741E4">
                                  <w:rPr>
                                    <w:caps/>
                                    <w:color w:val="FFFFFF" w:themeColor="background1"/>
                                  </w:rPr>
                                  <w:t>LECTURER</w:t>
                                </w:r>
                              </w:sdtContent>
                            </w:sdt>
                            <w:r w:rsidR="00972706">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9741E4">
                                  <w:rPr>
                                    <w:caps/>
                                    <w:color w:val="FFFFFF" w:themeColor="background1"/>
                                  </w:rPr>
                                  <w:t>ERNEST OVIA</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C271ABF" w14:textId="470FF106" w:rsidR="00972706" w:rsidRDefault="00972706" w:rsidP="00972706">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MANAGING PROJECTS IN THE ORGANISATION</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339EE86" w14:textId="5841384A" w:rsidR="00972706" w:rsidRDefault="00972706" w:rsidP="00972706">
                                <w:pPr>
                                  <w:pStyle w:val="NoSpacing"/>
                                  <w:spacing w:before="240"/>
                                  <w:jc w:val="center"/>
                                  <w:rPr>
                                    <w:caps/>
                                    <w:color w:val="44546A" w:themeColor="text2"/>
                                    <w:sz w:val="36"/>
                                    <w:szCs w:val="36"/>
                                  </w:rPr>
                                </w:pPr>
                                <w:r>
                                  <w:rPr>
                                    <w:caps/>
                                    <w:color w:val="44546A" w:themeColor="text2"/>
                                    <w:sz w:val="36"/>
                                    <w:szCs w:val="36"/>
                                  </w:rPr>
                                  <w:t>BMSK5004_BIRM</w:t>
                                </w:r>
                              </w:p>
                            </w:sdtContent>
                          </w:sdt>
                        </w:txbxContent>
                      </v:textbox>
                    </v:shape>
                    <w10:wrap anchorx="page" anchory="page"/>
                  </v:group>
                </w:pict>
              </mc:Fallback>
            </mc:AlternateContent>
          </w:r>
        </w:p>
        <w:p w14:paraId="1A4230E0" w14:textId="2FB8D196" w:rsidR="00972706" w:rsidRDefault="00972706">
          <w:r>
            <w:br w:type="page"/>
          </w:r>
        </w:p>
      </w:sdtContent>
    </w:sdt>
    <w:sdt>
      <w:sdtPr>
        <w:rPr>
          <w:rFonts w:asciiTheme="minorHAnsi" w:eastAsiaTheme="minorHAnsi" w:hAnsiTheme="minorHAnsi" w:cstheme="minorBidi"/>
          <w:color w:val="auto"/>
          <w:sz w:val="22"/>
          <w:szCs w:val="22"/>
          <w:lang w:val="en-GB"/>
        </w:rPr>
        <w:id w:val="836887795"/>
        <w:docPartObj>
          <w:docPartGallery w:val="Table of Contents"/>
          <w:docPartUnique/>
        </w:docPartObj>
      </w:sdtPr>
      <w:sdtEndPr>
        <w:rPr>
          <w:b/>
          <w:bCs/>
          <w:noProof/>
        </w:rPr>
      </w:sdtEndPr>
      <w:sdtContent>
        <w:p w14:paraId="04780E70" w14:textId="64DD4D72" w:rsidR="009741E4" w:rsidRDefault="009741E4">
          <w:pPr>
            <w:pStyle w:val="TOCHeading"/>
          </w:pPr>
          <w:r>
            <w:t>Contents</w:t>
          </w:r>
        </w:p>
        <w:p w14:paraId="7023B7C3" w14:textId="2E674861" w:rsidR="002B22AE" w:rsidRDefault="007579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511339" w:history="1">
            <w:r w:rsidR="002B22AE" w:rsidRPr="00877516">
              <w:rPr>
                <w:rStyle w:val="Hyperlink"/>
                <w:noProof/>
              </w:rPr>
              <w:t>INTRODUCTION</w:t>
            </w:r>
            <w:r w:rsidR="002B22AE">
              <w:rPr>
                <w:noProof/>
                <w:webHidden/>
              </w:rPr>
              <w:tab/>
            </w:r>
            <w:r w:rsidR="002B22AE">
              <w:rPr>
                <w:noProof/>
                <w:webHidden/>
              </w:rPr>
              <w:fldChar w:fldCharType="begin"/>
            </w:r>
            <w:r w:rsidR="002B22AE">
              <w:rPr>
                <w:noProof/>
                <w:webHidden/>
              </w:rPr>
              <w:instrText xml:space="preserve"> PAGEREF _Toc36511339 \h </w:instrText>
            </w:r>
            <w:r w:rsidR="002B22AE">
              <w:rPr>
                <w:noProof/>
                <w:webHidden/>
              </w:rPr>
            </w:r>
            <w:r w:rsidR="002B22AE">
              <w:rPr>
                <w:noProof/>
                <w:webHidden/>
              </w:rPr>
              <w:fldChar w:fldCharType="separate"/>
            </w:r>
            <w:r w:rsidR="002B22AE">
              <w:rPr>
                <w:noProof/>
                <w:webHidden/>
              </w:rPr>
              <w:t>2</w:t>
            </w:r>
            <w:r w:rsidR="002B22AE">
              <w:rPr>
                <w:noProof/>
                <w:webHidden/>
              </w:rPr>
              <w:fldChar w:fldCharType="end"/>
            </w:r>
          </w:hyperlink>
        </w:p>
        <w:p w14:paraId="254D9D1E" w14:textId="1420261A" w:rsidR="002B22AE" w:rsidRDefault="002B22AE">
          <w:pPr>
            <w:pStyle w:val="TOC1"/>
            <w:tabs>
              <w:tab w:val="left" w:pos="440"/>
              <w:tab w:val="right" w:leader="dot" w:pos="9016"/>
            </w:tabs>
            <w:rPr>
              <w:rFonts w:eastAsiaTheme="minorEastAsia"/>
              <w:noProof/>
              <w:lang w:eastAsia="en-GB"/>
            </w:rPr>
          </w:pPr>
          <w:hyperlink w:anchor="_Toc36511340" w:history="1">
            <w:r w:rsidRPr="00877516">
              <w:rPr>
                <w:rStyle w:val="Hyperlink"/>
                <w:noProof/>
              </w:rPr>
              <w:t>1.</w:t>
            </w:r>
            <w:r>
              <w:rPr>
                <w:rFonts w:eastAsiaTheme="minorEastAsia"/>
                <w:noProof/>
                <w:lang w:eastAsia="en-GB"/>
              </w:rPr>
              <w:tab/>
            </w:r>
            <w:r w:rsidRPr="00877516">
              <w:rPr>
                <w:rStyle w:val="Hyperlink"/>
                <w:noProof/>
              </w:rPr>
              <w:t>WHAT IS A PROJECT</w:t>
            </w:r>
            <w:r>
              <w:rPr>
                <w:noProof/>
                <w:webHidden/>
              </w:rPr>
              <w:tab/>
            </w:r>
            <w:r>
              <w:rPr>
                <w:noProof/>
                <w:webHidden/>
              </w:rPr>
              <w:fldChar w:fldCharType="begin"/>
            </w:r>
            <w:r>
              <w:rPr>
                <w:noProof/>
                <w:webHidden/>
              </w:rPr>
              <w:instrText xml:space="preserve"> PAGEREF _Toc36511340 \h </w:instrText>
            </w:r>
            <w:r>
              <w:rPr>
                <w:noProof/>
                <w:webHidden/>
              </w:rPr>
            </w:r>
            <w:r>
              <w:rPr>
                <w:noProof/>
                <w:webHidden/>
              </w:rPr>
              <w:fldChar w:fldCharType="separate"/>
            </w:r>
            <w:r>
              <w:rPr>
                <w:noProof/>
                <w:webHidden/>
              </w:rPr>
              <w:t>3</w:t>
            </w:r>
            <w:r>
              <w:rPr>
                <w:noProof/>
                <w:webHidden/>
              </w:rPr>
              <w:fldChar w:fldCharType="end"/>
            </w:r>
          </w:hyperlink>
        </w:p>
        <w:p w14:paraId="2D914EDB" w14:textId="41F69F04" w:rsidR="002B22AE" w:rsidRDefault="002B22AE">
          <w:pPr>
            <w:pStyle w:val="TOC1"/>
            <w:tabs>
              <w:tab w:val="left" w:pos="440"/>
              <w:tab w:val="right" w:leader="dot" w:pos="9016"/>
            </w:tabs>
            <w:rPr>
              <w:rFonts w:eastAsiaTheme="minorEastAsia"/>
              <w:noProof/>
              <w:lang w:eastAsia="en-GB"/>
            </w:rPr>
          </w:pPr>
          <w:hyperlink w:anchor="_Toc36511341" w:history="1">
            <w:r w:rsidRPr="00877516">
              <w:rPr>
                <w:rStyle w:val="Hyperlink"/>
                <w:noProof/>
              </w:rPr>
              <w:t>2.</w:t>
            </w:r>
            <w:r>
              <w:rPr>
                <w:rFonts w:eastAsiaTheme="minorEastAsia"/>
                <w:noProof/>
                <w:lang w:eastAsia="en-GB"/>
              </w:rPr>
              <w:tab/>
            </w:r>
            <w:r w:rsidRPr="00877516">
              <w:rPr>
                <w:rStyle w:val="Hyperlink"/>
                <w:noProof/>
              </w:rPr>
              <w:t>WHO IS THE PROJECT BEING DEVELOPED FOR?</w:t>
            </w:r>
            <w:r>
              <w:rPr>
                <w:noProof/>
                <w:webHidden/>
              </w:rPr>
              <w:tab/>
            </w:r>
            <w:r>
              <w:rPr>
                <w:noProof/>
                <w:webHidden/>
              </w:rPr>
              <w:fldChar w:fldCharType="begin"/>
            </w:r>
            <w:r>
              <w:rPr>
                <w:noProof/>
                <w:webHidden/>
              </w:rPr>
              <w:instrText xml:space="preserve"> PAGEREF _Toc36511341 \h </w:instrText>
            </w:r>
            <w:r>
              <w:rPr>
                <w:noProof/>
                <w:webHidden/>
              </w:rPr>
            </w:r>
            <w:r>
              <w:rPr>
                <w:noProof/>
                <w:webHidden/>
              </w:rPr>
              <w:fldChar w:fldCharType="separate"/>
            </w:r>
            <w:r>
              <w:rPr>
                <w:noProof/>
                <w:webHidden/>
              </w:rPr>
              <w:t>4</w:t>
            </w:r>
            <w:r>
              <w:rPr>
                <w:noProof/>
                <w:webHidden/>
              </w:rPr>
              <w:fldChar w:fldCharType="end"/>
            </w:r>
          </w:hyperlink>
        </w:p>
        <w:p w14:paraId="3A8B01EC" w14:textId="5746C7B0" w:rsidR="002B22AE" w:rsidRDefault="002B22AE">
          <w:pPr>
            <w:pStyle w:val="TOC1"/>
            <w:tabs>
              <w:tab w:val="left" w:pos="440"/>
              <w:tab w:val="right" w:leader="dot" w:pos="9016"/>
            </w:tabs>
            <w:rPr>
              <w:rFonts w:eastAsiaTheme="minorEastAsia"/>
              <w:noProof/>
              <w:lang w:eastAsia="en-GB"/>
            </w:rPr>
          </w:pPr>
          <w:hyperlink w:anchor="_Toc36511342" w:history="1">
            <w:r w:rsidRPr="00877516">
              <w:rPr>
                <w:rStyle w:val="Hyperlink"/>
                <w:noProof/>
              </w:rPr>
              <w:t>3.</w:t>
            </w:r>
            <w:r>
              <w:rPr>
                <w:rFonts w:eastAsiaTheme="minorEastAsia"/>
                <w:noProof/>
                <w:lang w:eastAsia="en-GB"/>
              </w:rPr>
              <w:tab/>
            </w:r>
            <w:r w:rsidRPr="00877516">
              <w:rPr>
                <w:rStyle w:val="Hyperlink"/>
                <w:noProof/>
              </w:rPr>
              <w:t>AN ASSESSMENT OF THE RISKS THAT COULD BE INVOLVED</w:t>
            </w:r>
            <w:r>
              <w:rPr>
                <w:noProof/>
                <w:webHidden/>
              </w:rPr>
              <w:tab/>
            </w:r>
            <w:r>
              <w:rPr>
                <w:noProof/>
                <w:webHidden/>
              </w:rPr>
              <w:fldChar w:fldCharType="begin"/>
            </w:r>
            <w:r>
              <w:rPr>
                <w:noProof/>
                <w:webHidden/>
              </w:rPr>
              <w:instrText xml:space="preserve"> PAGEREF _Toc36511342 \h </w:instrText>
            </w:r>
            <w:r>
              <w:rPr>
                <w:noProof/>
                <w:webHidden/>
              </w:rPr>
            </w:r>
            <w:r>
              <w:rPr>
                <w:noProof/>
                <w:webHidden/>
              </w:rPr>
              <w:fldChar w:fldCharType="separate"/>
            </w:r>
            <w:r>
              <w:rPr>
                <w:noProof/>
                <w:webHidden/>
              </w:rPr>
              <w:t>4</w:t>
            </w:r>
            <w:r>
              <w:rPr>
                <w:noProof/>
                <w:webHidden/>
              </w:rPr>
              <w:fldChar w:fldCharType="end"/>
            </w:r>
          </w:hyperlink>
        </w:p>
        <w:p w14:paraId="01D596D3" w14:textId="5A97AF37" w:rsidR="002B22AE" w:rsidRDefault="002B22AE">
          <w:pPr>
            <w:pStyle w:val="TOC1"/>
            <w:tabs>
              <w:tab w:val="left" w:pos="440"/>
              <w:tab w:val="right" w:leader="dot" w:pos="9016"/>
            </w:tabs>
            <w:rPr>
              <w:rFonts w:eastAsiaTheme="minorEastAsia"/>
              <w:noProof/>
              <w:lang w:eastAsia="en-GB"/>
            </w:rPr>
          </w:pPr>
          <w:hyperlink w:anchor="_Toc36511343" w:history="1">
            <w:r w:rsidRPr="00877516">
              <w:rPr>
                <w:rStyle w:val="Hyperlink"/>
                <w:noProof/>
              </w:rPr>
              <w:t>4.</w:t>
            </w:r>
            <w:r>
              <w:rPr>
                <w:rFonts w:eastAsiaTheme="minorEastAsia"/>
                <w:noProof/>
                <w:lang w:eastAsia="en-GB"/>
              </w:rPr>
              <w:tab/>
            </w:r>
            <w:r w:rsidRPr="00877516">
              <w:rPr>
                <w:rStyle w:val="Hyperlink"/>
                <w:noProof/>
              </w:rPr>
              <w:t>PROJECT MANAGEMENT TOOLS AND TECHNIQUES</w:t>
            </w:r>
            <w:r>
              <w:rPr>
                <w:noProof/>
                <w:webHidden/>
              </w:rPr>
              <w:tab/>
            </w:r>
            <w:r>
              <w:rPr>
                <w:noProof/>
                <w:webHidden/>
              </w:rPr>
              <w:fldChar w:fldCharType="begin"/>
            </w:r>
            <w:r>
              <w:rPr>
                <w:noProof/>
                <w:webHidden/>
              </w:rPr>
              <w:instrText xml:space="preserve"> PAGEREF _Toc36511343 \h </w:instrText>
            </w:r>
            <w:r>
              <w:rPr>
                <w:noProof/>
                <w:webHidden/>
              </w:rPr>
            </w:r>
            <w:r>
              <w:rPr>
                <w:noProof/>
                <w:webHidden/>
              </w:rPr>
              <w:fldChar w:fldCharType="separate"/>
            </w:r>
            <w:r>
              <w:rPr>
                <w:noProof/>
                <w:webHidden/>
              </w:rPr>
              <w:t>5</w:t>
            </w:r>
            <w:r>
              <w:rPr>
                <w:noProof/>
                <w:webHidden/>
              </w:rPr>
              <w:fldChar w:fldCharType="end"/>
            </w:r>
          </w:hyperlink>
        </w:p>
        <w:p w14:paraId="7A07D931" w14:textId="418BA7D8" w:rsidR="002B22AE" w:rsidRDefault="002B22AE">
          <w:pPr>
            <w:pStyle w:val="TOC1"/>
            <w:tabs>
              <w:tab w:val="left" w:pos="440"/>
              <w:tab w:val="right" w:leader="dot" w:pos="9016"/>
            </w:tabs>
            <w:rPr>
              <w:rFonts w:eastAsiaTheme="minorEastAsia"/>
              <w:noProof/>
              <w:lang w:eastAsia="en-GB"/>
            </w:rPr>
          </w:pPr>
          <w:hyperlink w:anchor="_Toc36511344" w:history="1">
            <w:r w:rsidRPr="00877516">
              <w:rPr>
                <w:rStyle w:val="Hyperlink"/>
                <w:noProof/>
              </w:rPr>
              <w:t>5.</w:t>
            </w:r>
            <w:r>
              <w:rPr>
                <w:rFonts w:eastAsiaTheme="minorEastAsia"/>
                <w:noProof/>
                <w:lang w:eastAsia="en-GB"/>
              </w:rPr>
              <w:tab/>
            </w:r>
            <w:r w:rsidRPr="00877516">
              <w:rPr>
                <w:rStyle w:val="Hyperlink"/>
                <w:noProof/>
              </w:rPr>
              <w:t>COMMUNICATING WITH STAKEHOLDERS</w:t>
            </w:r>
            <w:r>
              <w:rPr>
                <w:noProof/>
                <w:webHidden/>
              </w:rPr>
              <w:tab/>
            </w:r>
            <w:r>
              <w:rPr>
                <w:noProof/>
                <w:webHidden/>
              </w:rPr>
              <w:fldChar w:fldCharType="begin"/>
            </w:r>
            <w:r>
              <w:rPr>
                <w:noProof/>
                <w:webHidden/>
              </w:rPr>
              <w:instrText xml:space="preserve"> PAGEREF _Toc36511344 \h </w:instrText>
            </w:r>
            <w:r>
              <w:rPr>
                <w:noProof/>
                <w:webHidden/>
              </w:rPr>
            </w:r>
            <w:r>
              <w:rPr>
                <w:noProof/>
                <w:webHidden/>
              </w:rPr>
              <w:fldChar w:fldCharType="separate"/>
            </w:r>
            <w:r>
              <w:rPr>
                <w:noProof/>
                <w:webHidden/>
              </w:rPr>
              <w:t>8</w:t>
            </w:r>
            <w:r>
              <w:rPr>
                <w:noProof/>
                <w:webHidden/>
              </w:rPr>
              <w:fldChar w:fldCharType="end"/>
            </w:r>
          </w:hyperlink>
        </w:p>
        <w:p w14:paraId="1A242404" w14:textId="2E4F9701" w:rsidR="002B22AE" w:rsidRDefault="002B22AE">
          <w:pPr>
            <w:pStyle w:val="TOC1"/>
            <w:tabs>
              <w:tab w:val="left" w:pos="440"/>
              <w:tab w:val="right" w:leader="dot" w:pos="9016"/>
            </w:tabs>
            <w:rPr>
              <w:rFonts w:eastAsiaTheme="minorEastAsia"/>
              <w:noProof/>
              <w:lang w:eastAsia="en-GB"/>
            </w:rPr>
          </w:pPr>
          <w:hyperlink w:anchor="_Toc36511345" w:history="1">
            <w:r w:rsidRPr="00877516">
              <w:rPr>
                <w:rStyle w:val="Hyperlink"/>
                <w:noProof/>
              </w:rPr>
              <w:t>6.</w:t>
            </w:r>
            <w:r>
              <w:rPr>
                <w:rFonts w:eastAsiaTheme="minorEastAsia"/>
                <w:noProof/>
                <w:lang w:eastAsia="en-GB"/>
              </w:rPr>
              <w:tab/>
            </w:r>
            <w:r w:rsidRPr="00877516">
              <w:rPr>
                <w:rStyle w:val="Hyperlink"/>
                <w:noProof/>
              </w:rPr>
              <w:t>A PEROSNAL REFLECTION OF MANAGING A PROJECT</w:t>
            </w:r>
            <w:r>
              <w:rPr>
                <w:noProof/>
                <w:webHidden/>
              </w:rPr>
              <w:tab/>
            </w:r>
            <w:r>
              <w:rPr>
                <w:noProof/>
                <w:webHidden/>
              </w:rPr>
              <w:fldChar w:fldCharType="begin"/>
            </w:r>
            <w:r>
              <w:rPr>
                <w:noProof/>
                <w:webHidden/>
              </w:rPr>
              <w:instrText xml:space="preserve"> PAGEREF _Toc36511345 \h </w:instrText>
            </w:r>
            <w:r>
              <w:rPr>
                <w:noProof/>
                <w:webHidden/>
              </w:rPr>
            </w:r>
            <w:r>
              <w:rPr>
                <w:noProof/>
                <w:webHidden/>
              </w:rPr>
              <w:fldChar w:fldCharType="separate"/>
            </w:r>
            <w:r>
              <w:rPr>
                <w:noProof/>
                <w:webHidden/>
              </w:rPr>
              <w:t>9</w:t>
            </w:r>
            <w:r>
              <w:rPr>
                <w:noProof/>
                <w:webHidden/>
              </w:rPr>
              <w:fldChar w:fldCharType="end"/>
            </w:r>
          </w:hyperlink>
        </w:p>
        <w:p w14:paraId="7786778E" w14:textId="1F8CC977" w:rsidR="002B22AE" w:rsidRDefault="002B22AE">
          <w:pPr>
            <w:pStyle w:val="TOC1"/>
            <w:tabs>
              <w:tab w:val="right" w:leader="dot" w:pos="9016"/>
            </w:tabs>
            <w:rPr>
              <w:rFonts w:eastAsiaTheme="minorEastAsia"/>
              <w:noProof/>
              <w:lang w:eastAsia="en-GB"/>
            </w:rPr>
          </w:pPr>
          <w:hyperlink w:anchor="_Toc36511346" w:history="1">
            <w:r w:rsidRPr="00877516">
              <w:rPr>
                <w:rStyle w:val="Hyperlink"/>
                <w:noProof/>
              </w:rPr>
              <w:t>REFERENCES</w:t>
            </w:r>
            <w:r>
              <w:rPr>
                <w:noProof/>
                <w:webHidden/>
              </w:rPr>
              <w:tab/>
            </w:r>
            <w:r>
              <w:rPr>
                <w:noProof/>
                <w:webHidden/>
              </w:rPr>
              <w:fldChar w:fldCharType="begin"/>
            </w:r>
            <w:r>
              <w:rPr>
                <w:noProof/>
                <w:webHidden/>
              </w:rPr>
              <w:instrText xml:space="preserve"> PAGEREF _Toc36511346 \h </w:instrText>
            </w:r>
            <w:r>
              <w:rPr>
                <w:noProof/>
                <w:webHidden/>
              </w:rPr>
            </w:r>
            <w:r>
              <w:rPr>
                <w:noProof/>
                <w:webHidden/>
              </w:rPr>
              <w:fldChar w:fldCharType="separate"/>
            </w:r>
            <w:r>
              <w:rPr>
                <w:noProof/>
                <w:webHidden/>
              </w:rPr>
              <w:t>10</w:t>
            </w:r>
            <w:r>
              <w:rPr>
                <w:noProof/>
                <w:webHidden/>
              </w:rPr>
              <w:fldChar w:fldCharType="end"/>
            </w:r>
          </w:hyperlink>
        </w:p>
        <w:p w14:paraId="0CCE8E92" w14:textId="7CA57513" w:rsidR="009741E4" w:rsidRDefault="00757912">
          <w:r>
            <w:rPr>
              <w:b/>
              <w:bCs/>
              <w:noProof/>
              <w:lang w:val="en-US"/>
            </w:rPr>
            <w:fldChar w:fldCharType="end"/>
          </w:r>
        </w:p>
      </w:sdtContent>
    </w:sdt>
    <w:p w14:paraId="60D275DF" w14:textId="332E213B" w:rsidR="009741E4" w:rsidRDefault="009741E4"/>
    <w:p w14:paraId="0BBD9DCB" w14:textId="77777777" w:rsidR="009741E4" w:rsidRDefault="009741E4">
      <w:r>
        <w:br w:type="page"/>
      </w:r>
    </w:p>
    <w:p w14:paraId="3E2F2F15" w14:textId="0BAA6ADB" w:rsidR="002E4378" w:rsidRDefault="009741E4" w:rsidP="009741E4">
      <w:pPr>
        <w:pStyle w:val="Heading1"/>
      </w:pPr>
      <w:bookmarkStart w:id="0" w:name="_Toc36511339"/>
      <w:r>
        <w:lastRenderedPageBreak/>
        <w:t>INTRODUCTION</w:t>
      </w:r>
      <w:bookmarkEnd w:id="0"/>
    </w:p>
    <w:p w14:paraId="23D1FECB" w14:textId="4A28842B" w:rsidR="009741E4" w:rsidRDefault="009741E4" w:rsidP="009741E4"/>
    <w:p w14:paraId="719B287F" w14:textId="5B3255A5" w:rsidR="00C803D6" w:rsidRPr="004E2263" w:rsidRDefault="00C803D6" w:rsidP="00EF7A2C">
      <w:pPr>
        <w:spacing w:line="360" w:lineRule="auto"/>
        <w:jc w:val="both"/>
        <w:rPr>
          <w:rFonts w:ascii="Arial" w:hAnsi="Arial" w:cs="Arial"/>
        </w:rPr>
      </w:pPr>
      <w:r w:rsidRPr="004E2263">
        <w:rPr>
          <w:rFonts w:ascii="Arial" w:hAnsi="Arial" w:cs="Arial"/>
        </w:rPr>
        <w:t>This report will</w:t>
      </w:r>
      <w:r w:rsidR="00E92DAB" w:rsidRPr="004E2263">
        <w:rPr>
          <w:rFonts w:ascii="Arial" w:hAnsi="Arial" w:cs="Arial"/>
        </w:rPr>
        <w:t xml:space="preserve"> </w:t>
      </w:r>
      <w:r w:rsidR="006A6670" w:rsidRPr="004E2263">
        <w:rPr>
          <w:rFonts w:ascii="Arial" w:hAnsi="Arial" w:cs="Arial"/>
        </w:rPr>
        <w:t>discuss</w:t>
      </w:r>
      <w:r w:rsidR="00E92DAB" w:rsidRPr="004E2263">
        <w:rPr>
          <w:rFonts w:ascii="Arial" w:hAnsi="Arial" w:cs="Arial"/>
        </w:rPr>
        <w:t xml:space="preserve"> the </w:t>
      </w:r>
      <w:r w:rsidRPr="004E2263">
        <w:rPr>
          <w:rFonts w:ascii="Arial" w:hAnsi="Arial" w:cs="Arial"/>
        </w:rPr>
        <w:t>effectiveness</w:t>
      </w:r>
      <w:r w:rsidR="00E92DAB" w:rsidRPr="004E2263">
        <w:rPr>
          <w:rFonts w:ascii="Arial" w:hAnsi="Arial" w:cs="Arial"/>
        </w:rPr>
        <w:t xml:space="preserve"> of project management tools and techniques for </w:t>
      </w:r>
      <w:r w:rsidRPr="004E2263">
        <w:rPr>
          <w:rFonts w:ascii="Arial" w:hAnsi="Arial" w:cs="Arial"/>
        </w:rPr>
        <w:t>handling</w:t>
      </w:r>
      <w:r w:rsidR="00E92DAB" w:rsidRPr="004E2263">
        <w:rPr>
          <w:rFonts w:ascii="Arial" w:hAnsi="Arial" w:cs="Arial"/>
        </w:rPr>
        <w:t xml:space="preserve"> a project within a </w:t>
      </w:r>
      <w:r w:rsidRPr="004E2263">
        <w:rPr>
          <w:rFonts w:ascii="Arial" w:hAnsi="Arial" w:cs="Arial"/>
        </w:rPr>
        <w:t xml:space="preserve">business. </w:t>
      </w:r>
      <w:r w:rsidR="006B1CDA" w:rsidRPr="004E2263">
        <w:rPr>
          <w:rFonts w:ascii="Arial" w:hAnsi="Arial" w:cs="Arial"/>
        </w:rPr>
        <w:t>I</w:t>
      </w:r>
      <w:r w:rsidRPr="004E2263">
        <w:rPr>
          <w:rFonts w:ascii="Arial" w:hAnsi="Arial" w:cs="Arial"/>
        </w:rPr>
        <w:t>t will al</w:t>
      </w:r>
      <w:r w:rsidR="00A70C32" w:rsidRPr="004E2263">
        <w:rPr>
          <w:rFonts w:ascii="Arial" w:hAnsi="Arial" w:cs="Arial"/>
        </w:rPr>
        <w:t>so</w:t>
      </w:r>
      <w:r w:rsidR="008B5EF5" w:rsidRPr="004E2263">
        <w:rPr>
          <w:rFonts w:ascii="Arial" w:hAnsi="Arial" w:cs="Arial"/>
        </w:rPr>
        <w:t xml:space="preserve"> discuss</w:t>
      </w:r>
      <w:r w:rsidR="008C53B5" w:rsidRPr="004E2263">
        <w:rPr>
          <w:rFonts w:ascii="Arial" w:hAnsi="Arial" w:cs="Arial"/>
        </w:rPr>
        <w:t xml:space="preserve"> and review</w:t>
      </w:r>
      <w:r w:rsidR="00A70C32" w:rsidRPr="004E2263">
        <w:rPr>
          <w:rFonts w:ascii="Arial" w:hAnsi="Arial" w:cs="Arial"/>
        </w:rPr>
        <w:t xml:space="preserve"> a pla</w:t>
      </w:r>
      <w:r w:rsidR="007A619D" w:rsidRPr="004E2263">
        <w:rPr>
          <w:rFonts w:ascii="Arial" w:hAnsi="Arial" w:cs="Arial"/>
        </w:rPr>
        <w:t xml:space="preserve">n </w:t>
      </w:r>
      <w:r w:rsidR="00A70C32" w:rsidRPr="004E2263">
        <w:rPr>
          <w:rFonts w:ascii="Arial" w:hAnsi="Arial" w:cs="Arial"/>
        </w:rPr>
        <w:t xml:space="preserve">to execute the </w:t>
      </w:r>
      <w:r w:rsidR="00487C15" w:rsidRPr="004E2263">
        <w:rPr>
          <w:rFonts w:ascii="Arial" w:hAnsi="Arial" w:cs="Arial"/>
        </w:rPr>
        <w:t xml:space="preserve">project, </w:t>
      </w:r>
      <w:r w:rsidR="00CC02E8" w:rsidRPr="004E2263">
        <w:rPr>
          <w:rFonts w:ascii="Arial" w:hAnsi="Arial" w:cs="Arial"/>
        </w:rPr>
        <w:t xml:space="preserve">taking into great consideration of </w:t>
      </w:r>
      <w:r w:rsidR="0073710E" w:rsidRPr="004E2263">
        <w:rPr>
          <w:rFonts w:ascii="Arial" w:hAnsi="Arial" w:cs="Arial"/>
        </w:rPr>
        <w:t xml:space="preserve">different </w:t>
      </w:r>
      <w:r w:rsidR="007A619D" w:rsidRPr="004E2263">
        <w:rPr>
          <w:rFonts w:ascii="Arial" w:hAnsi="Arial" w:cs="Arial"/>
        </w:rPr>
        <w:t xml:space="preserve">skills and knowledge that may be </w:t>
      </w:r>
      <w:r w:rsidR="00AD1C6A" w:rsidRPr="004E2263">
        <w:rPr>
          <w:rFonts w:ascii="Arial" w:hAnsi="Arial" w:cs="Arial"/>
        </w:rPr>
        <w:t>required</w:t>
      </w:r>
      <w:r w:rsidR="007A619D" w:rsidRPr="004E2263">
        <w:rPr>
          <w:rFonts w:ascii="Arial" w:hAnsi="Arial" w:cs="Arial"/>
        </w:rPr>
        <w:t>.</w:t>
      </w:r>
      <w:r w:rsidR="00EB23A2" w:rsidRPr="004E2263">
        <w:rPr>
          <w:rFonts w:ascii="Arial" w:hAnsi="Arial" w:cs="Arial"/>
        </w:rPr>
        <w:t xml:space="preserve"> </w:t>
      </w:r>
      <w:r w:rsidRPr="004E2263">
        <w:rPr>
          <w:rFonts w:ascii="Arial" w:hAnsi="Arial" w:cs="Arial"/>
        </w:rPr>
        <w:t>Managing projects require a lot of time and planning</w:t>
      </w:r>
      <w:r w:rsidR="00874B6A" w:rsidRPr="004E2263">
        <w:rPr>
          <w:rFonts w:ascii="Arial" w:hAnsi="Arial" w:cs="Arial"/>
        </w:rPr>
        <w:t>, therefore p</w:t>
      </w:r>
      <w:r w:rsidRPr="004E2263">
        <w:rPr>
          <w:rFonts w:ascii="Arial" w:hAnsi="Arial" w:cs="Arial"/>
        </w:rPr>
        <w:t xml:space="preserve">roject planners </w:t>
      </w:r>
      <w:r w:rsidR="004D650B" w:rsidRPr="004E2263">
        <w:rPr>
          <w:rFonts w:ascii="Arial" w:hAnsi="Arial" w:cs="Arial"/>
        </w:rPr>
        <w:t xml:space="preserve">are essential in </w:t>
      </w:r>
      <w:r w:rsidR="00A86098">
        <w:rPr>
          <w:rFonts w:ascii="Arial" w:hAnsi="Arial" w:cs="Arial"/>
        </w:rPr>
        <w:t>any</w:t>
      </w:r>
      <w:r w:rsidR="004D650B" w:rsidRPr="004E2263">
        <w:rPr>
          <w:rFonts w:ascii="Arial" w:hAnsi="Arial" w:cs="Arial"/>
        </w:rPr>
        <w:t xml:space="preserve"> project. </w:t>
      </w:r>
      <w:r w:rsidR="000137D0">
        <w:rPr>
          <w:rFonts w:ascii="Arial" w:hAnsi="Arial" w:cs="Arial"/>
        </w:rPr>
        <w:t xml:space="preserve">Good leadership is required in order to </w:t>
      </w:r>
      <w:r w:rsidR="00E2157A" w:rsidRPr="004E2263">
        <w:rPr>
          <w:rFonts w:ascii="Arial" w:hAnsi="Arial" w:cs="Arial"/>
        </w:rPr>
        <w:t xml:space="preserve">guide the team. Team members need </w:t>
      </w:r>
      <w:r w:rsidR="00C70B74" w:rsidRPr="004E2263">
        <w:rPr>
          <w:rFonts w:ascii="Arial" w:hAnsi="Arial" w:cs="Arial"/>
        </w:rPr>
        <w:t>guidance and demonstration to help them understand their roles better. Without leadership skills, the project will not be run properly. The project becomes at risk of failing.</w:t>
      </w:r>
      <w:r w:rsidR="00043D85" w:rsidRPr="004E2263">
        <w:rPr>
          <w:rFonts w:ascii="Arial" w:hAnsi="Arial" w:cs="Arial"/>
        </w:rPr>
        <w:t xml:space="preserve"> Also, commitment is another essential factor. All stakeholders must be committed to the project, including suppliers. If suppliers cannot deliver products, </w:t>
      </w:r>
      <w:r w:rsidR="004818D2" w:rsidRPr="004E2263">
        <w:rPr>
          <w:rFonts w:ascii="Arial" w:hAnsi="Arial" w:cs="Arial"/>
        </w:rPr>
        <w:t xml:space="preserve">how will the tasks be carried out? Communication is another </w:t>
      </w:r>
      <w:r w:rsidR="00536093" w:rsidRPr="004E2263">
        <w:rPr>
          <w:rFonts w:ascii="Arial" w:hAnsi="Arial" w:cs="Arial"/>
        </w:rPr>
        <w:t>essential part of a project. It is the</w:t>
      </w:r>
      <w:r w:rsidR="00947B3B" w:rsidRPr="004E2263">
        <w:rPr>
          <w:rFonts w:ascii="Arial" w:hAnsi="Arial" w:cs="Arial"/>
        </w:rPr>
        <w:t xml:space="preserve"> </w:t>
      </w:r>
      <w:r w:rsidR="00536093" w:rsidRPr="004E2263">
        <w:rPr>
          <w:rFonts w:ascii="Arial" w:hAnsi="Arial" w:cs="Arial"/>
        </w:rPr>
        <w:t xml:space="preserve">foundation of the </w:t>
      </w:r>
      <w:r w:rsidR="00947B3B" w:rsidRPr="004E2263">
        <w:rPr>
          <w:rFonts w:ascii="Arial" w:hAnsi="Arial" w:cs="Arial"/>
        </w:rPr>
        <w:t xml:space="preserve">project, </w:t>
      </w:r>
      <w:r w:rsidR="0026604E" w:rsidRPr="004E2263">
        <w:rPr>
          <w:rFonts w:ascii="Arial" w:hAnsi="Arial" w:cs="Arial"/>
        </w:rPr>
        <w:t xml:space="preserve">in which without </w:t>
      </w:r>
      <w:r w:rsidR="00B76EE3">
        <w:rPr>
          <w:rFonts w:ascii="Arial" w:hAnsi="Arial" w:cs="Arial"/>
        </w:rPr>
        <w:t>appropriateness</w:t>
      </w:r>
      <w:r w:rsidR="0026604E" w:rsidRPr="004E2263">
        <w:rPr>
          <w:rFonts w:ascii="Arial" w:hAnsi="Arial" w:cs="Arial"/>
        </w:rPr>
        <w:t xml:space="preserve">, the team cannot </w:t>
      </w:r>
      <w:r w:rsidR="002C7963" w:rsidRPr="004E2263">
        <w:rPr>
          <w:rFonts w:ascii="Arial" w:hAnsi="Arial" w:cs="Arial"/>
        </w:rPr>
        <w:t>send and receive messages or form a bond with other members.</w:t>
      </w:r>
    </w:p>
    <w:p w14:paraId="6F340192" w14:textId="392D2F7B" w:rsidR="00D87C8A" w:rsidRDefault="00D87C8A" w:rsidP="00C803D6"/>
    <w:p w14:paraId="4CCA0038" w14:textId="7C774CCA" w:rsidR="00726289" w:rsidRPr="00726289" w:rsidRDefault="00726289" w:rsidP="00726289"/>
    <w:p w14:paraId="07C9E988" w14:textId="6810BB87" w:rsidR="00726289" w:rsidRPr="00726289" w:rsidRDefault="00726289" w:rsidP="00726289"/>
    <w:p w14:paraId="64F721ED" w14:textId="77DD72E9" w:rsidR="00726289" w:rsidRPr="00726289" w:rsidRDefault="00726289" w:rsidP="00726289"/>
    <w:p w14:paraId="058E517B" w14:textId="3FD88079" w:rsidR="00726289" w:rsidRPr="00726289" w:rsidRDefault="00726289" w:rsidP="00726289"/>
    <w:p w14:paraId="6FC582E9" w14:textId="073C2680" w:rsidR="00726289" w:rsidRPr="00726289" w:rsidRDefault="00726289" w:rsidP="00726289"/>
    <w:p w14:paraId="299DA7BC" w14:textId="2038A9B8" w:rsidR="00726289" w:rsidRPr="00726289" w:rsidRDefault="00726289" w:rsidP="00726289"/>
    <w:p w14:paraId="38D3CA31" w14:textId="3000852E" w:rsidR="00726289" w:rsidRPr="00726289" w:rsidRDefault="00726289" w:rsidP="00726289"/>
    <w:p w14:paraId="1F020536" w14:textId="2B8EB7BE" w:rsidR="00726289" w:rsidRPr="00726289" w:rsidRDefault="00726289" w:rsidP="00726289"/>
    <w:p w14:paraId="1D2BC6AC" w14:textId="33717560" w:rsidR="00726289" w:rsidRPr="00726289" w:rsidRDefault="00726289" w:rsidP="00726289"/>
    <w:p w14:paraId="22B0A2E4" w14:textId="6D65D573" w:rsidR="00726289" w:rsidRPr="00726289" w:rsidRDefault="00726289" w:rsidP="00726289"/>
    <w:p w14:paraId="76BA87B2" w14:textId="6CF4BFA8" w:rsidR="00726289" w:rsidRPr="00726289" w:rsidRDefault="00726289" w:rsidP="00726289"/>
    <w:p w14:paraId="046983F3" w14:textId="5EF7B4C0" w:rsidR="00726289" w:rsidRDefault="00726289" w:rsidP="00726289"/>
    <w:p w14:paraId="5FDE21C9" w14:textId="62E88743" w:rsidR="00726289" w:rsidRDefault="00726289" w:rsidP="00726289"/>
    <w:p w14:paraId="0AEB49AA" w14:textId="10662C66" w:rsidR="00E01779" w:rsidRPr="00CF62E2" w:rsidRDefault="00E01779">
      <w:r>
        <w:rPr>
          <w:b/>
          <w:bCs/>
          <w:sz w:val="32"/>
          <w:szCs w:val="32"/>
        </w:rPr>
        <w:br w:type="page"/>
      </w:r>
    </w:p>
    <w:p w14:paraId="1EBF856C" w14:textId="66AEEB08" w:rsidR="00F41870" w:rsidRDefault="00F41870" w:rsidP="002A58DC">
      <w:pPr>
        <w:pStyle w:val="Heading1"/>
        <w:numPr>
          <w:ilvl w:val="0"/>
          <w:numId w:val="5"/>
        </w:numPr>
      </w:pPr>
      <w:bookmarkStart w:id="1" w:name="_Toc36511340"/>
      <w:r>
        <w:lastRenderedPageBreak/>
        <w:t>WHAT IS A PROJECT</w:t>
      </w:r>
      <w:bookmarkEnd w:id="1"/>
    </w:p>
    <w:p w14:paraId="027AC207" w14:textId="49A76F37" w:rsidR="00F41870" w:rsidRDefault="00F41870" w:rsidP="00531D04"/>
    <w:p w14:paraId="37627CF4" w14:textId="2ABCE08E" w:rsidR="008D2CC5" w:rsidRPr="00D90B33" w:rsidRDefault="008D2CC5" w:rsidP="00D90B33">
      <w:pPr>
        <w:spacing w:line="360" w:lineRule="auto"/>
        <w:jc w:val="both"/>
        <w:rPr>
          <w:rFonts w:ascii="Arial" w:hAnsi="Arial" w:cs="Arial"/>
          <w:color w:val="000000"/>
          <w:shd w:val="clear" w:color="auto" w:fill="FFFFFF"/>
        </w:rPr>
      </w:pPr>
      <w:r w:rsidRPr="00D90B33">
        <w:rPr>
          <w:rFonts w:ascii="Arial" w:hAnsi="Arial" w:cs="Arial"/>
        </w:rPr>
        <w:t>A project is a temporary task</w:t>
      </w:r>
      <w:r w:rsidR="005E52D3" w:rsidRPr="00D90B33">
        <w:rPr>
          <w:rFonts w:ascii="Arial" w:hAnsi="Arial" w:cs="Arial"/>
        </w:rPr>
        <w:t xml:space="preserve"> </w:t>
      </w:r>
      <w:r w:rsidR="00371918" w:rsidRPr="00D90B33">
        <w:rPr>
          <w:rFonts w:ascii="Arial" w:hAnsi="Arial" w:cs="Arial"/>
        </w:rPr>
        <w:t xml:space="preserve">of which </w:t>
      </w:r>
      <w:r w:rsidR="005E52D3" w:rsidRPr="00D90B33">
        <w:rPr>
          <w:rFonts w:ascii="Arial" w:hAnsi="Arial" w:cs="Arial"/>
        </w:rPr>
        <w:t>could be big or small</w:t>
      </w:r>
      <w:r w:rsidR="00F231B5" w:rsidRPr="00D90B33">
        <w:rPr>
          <w:rFonts w:ascii="Arial" w:hAnsi="Arial" w:cs="Arial"/>
        </w:rPr>
        <w:t xml:space="preserve">, and </w:t>
      </w:r>
      <w:r w:rsidR="005E52D3" w:rsidRPr="00D90B33">
        <w:rPr>
          <w:rFonts w:ascii="Arial" w:hAnsi="Arial" w:cs="Arial"/>
        </w:rPr>
        <w:t xml:space="preserve">that has a </w:t>
      </w:r>
      <w:r w:rsidR="00845CA0" w:rsidRPr="00D90B33">
        <w:rPr>
          <w:rFonts w:ascii="Arial" w:hAnsi="Arial" w:cs="Arial"/>
        </w:rPr>
        <w:t>beginning</w:t>
      </w:r>
      <w:r w:rsidR="005E52D3" w:rsidRPr="00D90B33">
        <w:rPr>
          <w:rFonts w:ascii="Arial" w:hAnsi="Arial" w:cs="Arial"/>
        </w:rPr>
        <w:t xml:space="preserve"> and </w:t>
      </w:r>
      <w:r w:rsidR="00845CA0" w:rsidRPr="00D90B33">
        <w:rPr>
          <w:rFonts w:ascii="Arial" w:hAnsi="Arial" w:cs="Arial"/>
        </w:rPr>
        <w:t>an</w:t>
      </w:r>
      <w:r w:rsidR="005E52D3" w:rsidRPr="00D90B33">
        <w:rPr>
          <w:rFonts w:ascii="Arial" w:hAnsi="Arial" w:cs="Arial"/>
        </w:rPr>
        <w:t xml:space="preserve"> end. </w:t>
      </w:r>
      <w:r w:rsidR="00FA184D" w:rsidRPr="00D90B33">
        <w:rPr>
          <w:rFonts w:ascii="Arial" w:hAnsi="Arial" w:cs="Arial"/>
        </w:rPr>
        <w:t xml:space="preserve">Scope and </w:t>
      </w:r>
      <w:r w:rsidR="004436C3" w:rsidRPr="00D90B33">
        <w:rPr>
          <w:rFonts w:ascii="Arial" w:hAnsi="Arial" w:cs="Arial"/>
        </w:rPr>
        <w:t>resources are essential in this</w:t>
      </w:r>
      <w:r w:rsidR="00845CA0" w:rsidRPr="00D90B33">
        <w:rPr>
          <w:rFonts w:ascii="Arial" w:hAnsi="Arial" w:cs="Arial"/>
        </w:rPr>
        <w:t xml:space="preserve">, as it would </w:t>
      </w:r>
      <w:r w:rsidR="00F556A3" w:rsidRPr="00D90B33">
        <w:rPr>
          <w:rFonts w:ascii="Arial" w:hAnsi="Arial" w:cs="Arial"/>
        </w:rPr>
        <w:t>aid</w:t>
      </w:r>
      <w:r w:rsidR="00845CA0" w:rsidRPr="00D90B33">
        <w:rPr>
          <w:rFonts w:ascii="Arial" w:hAnsi="Arial" w:cs="Arial"/>
        </w:rPr>
        <w:t xml:space="preserve"> the </w:t>
      </w:r>
      <w:r w:rsidR="0039083A" w:rsidRPr="00D90B33">
        <w:rPr>
          <w:rFonts w:ascii="Arial" w:hAnsi="Arial" w:cs="Arial"/>
        </w:rPr>
        <w:t>efficiency in t</w:t>
      </w:r>
      <w:r w:rsidR="00B45F02" w:rsidRPr="00D90B33">
        <w:rPr>
          <w:rFonts w:ascii="Arial" w:hAnsi="Arial" w:cs="Arial"/>
        </w:rPr>
        <w:t>he project</w:t>
      </w:r>
      <w:r w:rsidR="00AB5DDC" w:rsidRPr="00D90B33">
        <w:rPr>
          <w:rFonts w:ascii="Arial" w:hAnsi="Arial" w:cs="Arial"/>
        </w:rPr>
        <w:t xml:space="preserve"> </w:t>
      </w:r>
      <w:r w:rsidR="00AB5DDC" w:rsidRPr="00D90B33">
        <w:rPr>
          <w:rFonts w:ascii="Arial" w:hAnsi="Arial" w:cs="Arial"/>
          <w:color w:val="000000"/>
          <w:shd w:val="clear" w:color="auto" w:fill="FFFFFF"/>
        </w:rPr>
        <w:t>(PMI, 2020).</w:t>
      </w:r>
      <w:r w:rsidR="00782430" w:rsidRPr="00D90B33">
        <w:rPr>
          <w:rFonts w:ascii="Arial" w:hAnsi="Arial" w:cs="Arial"/>
          <w:color w:val="000000"/>
          <w:shd w:val="clear" w:color="auto" w:fill="FFFFFF"/>
        </w:rPr>
        <w:t xml:space="preserve"> P</w:t>
      </w:r>
      <w:r w:rsidR="00D85587" w:rsidRPr="00D90B33">
        <w:rPr>
          <w:rFonts w:ascii="Arial" w:hAnsi="Arial" w:cs="Arial"/>
          <w:color w:val="000000"/>
          <w:shd w:val="clear" w:color="auto" w:fill="FFFFFF"/>
        </w:rPr>
        <w:t>RINCE 2</w:t>
      </w:r>
      <w:r w:rsidR="00AE0D47" w:rsidRPr="00D90B33">
        <w:rPr>
          <w:rFonts w:ascii="Arial" w:hAnsi="Arial" w:cs="Arial"/>
          <w:color w:val="000000"/>
          <w:shd w:val="clear" w:color="auto" w:fill="FFFFFF"/>
        </w:rPr>
        <w:t xml:space="preserve"> is a framework to help develop projects</w:t>
      </w:r>
      <w:r w:rsidR="0033191F" w:rsidRPr="00D90B33">
        <w:rPr>
          <w:rFonts w:ascii="Arial" w:hAnsi="Arial" w:cs="Arial"/>
          <w:color w:val="000000"/>
          <w:shd w:val="clear" w:color="auto" w:fill="FFFFFF"/>
        </w:rPr>
        <w:t xml:space="preserve">, on time and within </w:t>
      </w:r>
      <w:r w:rsidR="004C6152" w:rsidRPr="00D90B33">
        <w:rPr>
          <w:rFonts w:ascii="Arial" w:hAnsi="Arial" w:cs="Arial"/>
          <w:color w:val="000000"/>
          <w:shd w:val="clear" w:color="auto" w:fill="FFFFFF"/>
        </w:rPr>
        <w:t xml:space="preserve">the </w:t>
      </w:r>
      <w:r w:rsidR="0033191F" w:rsidRPr="00D90B33">
        <w:rPr>
          <w:rFonts w:ascii="Arial" w:hAnsi="Arial" w:cs="Arial"/>
          <w:color w:val="000000"/>
          <w:shd w:val="clear" w:color="auto" w:fill="FFFFFF"/>
        </w:rPr>
        <w:t>budget.</w:t>
      </w:r>
      <w:r w:rsidR="00E837C4" w:rsidRPr="00D90B33">
        <w:rPr>
          <w:rFonts w:ascii="Arial" w:hAnsi="Arial" w:cs="Arial"/>
          <w:color w:val="000000"/>
          <w:shd w:val="clear" w:color="auto" w:fill="FFFFFF"/>
        </w:rPr>
        <w:t xml:space="preserve"> According to </w:t>
      </w:r>
      <w:proofErr w:type="spellStart"/>
      <w:r w:rsidR="00AB5952" w:rsidRPr="00D90B33">
        <w:rPr>
          <w:rFonts w:ascii="Arial" w:hAnsi="Arial" w:cs="Arial"/>
          <w:color w:val="000000"/>
          <w:shd w:val="clear" w:color="auto" w:fill="FFFFFF"/>
        </w:rPr>
        <w:t>Haughey</w:t>
      </w:r>
      <w:proofErr w:type="spellEnd"/>
      <w:r w:rsidR="00AB5952" w:rsidRPr="00D90B33">
        <w:rPr>
          <w:rFonts w:ascii="Arial" w:hAnsi="Arial" w:cs="Arial"/>
          <w:color w:val="000000"/>
          <w:shd w:val="clear" w:color="auto" w:fill="FFFFFF"/>
        </w:rPr>
        <w:t xml:space="preserve"> (2015), </w:t>
      </w:r>
      <w:r w:rsidR="00C06BEA" w:rsidRPr="00D90B33">
        <w:rPr>
          <w:rFonts w:ascii="Arial" w:hAnsi="Arial" w:cs="Arial"/>
          <w:color w:val="000000"/>
          <w:shd w:val="clear" w:color="auto" w:fill="FFFFFF"/>
        </w:rPr>
        <w:t>PRINCE2 is widely used tod</w:t>
      </w:r>
      <w:r w:rsidR="00D273FF" w:rsidRPr="00D90B33">
        <w:rPr>
          <w:rFonts w:ascii="Arial" w:hAnsi="Arial" w:cs="Arial"/>
          <w:color w:val="000000"/>
          <w:shd w:val="clear" w:color="auto" w:fill="FFFFFF"/>
        </w:rPr>
        <w:t>a</w:t>
      </w:r>
      <w:r w:rsidR="00C06BEA" w:rsidRPr="00D90B33">
        <w:rPr>
          <w:rFonts w:ascii="Arial" w:hAnsi="Arial" w:cs="Arial"/>
          <w:color w:val="000000"/>
          <w:shd w:val="clear" w:color="auto" w:fill="FFFFFF"/>
        </w:rPr>
        <w:t xml:space="preserve">y by many different countries. </w:t>
      </w:r>
      <w:r w:rsidR="00CA1ABF" w:rsidRPr="00D90B33">
        <w:rPr>
          <w:rFonts w:ascii="Arial" w:hAnsi="Arial" w:cs="Arial"/>
          <w:color w:val="000000"/>
          <w:shd w:val="clear" w:color="auto" w:fill="FFFFFF"/>
        </w:rPr>
        <w:t>It was founded in 1975</w:t>
      </w:r>
      <w:r w:rsidR="00E23C7C" w:rsidRPr="00D90B33">
        <w:rPr>
          <w:rFonts w:ascii="Arial" w:hAnsi="Arial" w:cs="Arial"/>
          <w:color w:val="000000"/>
          <w:shd w:val="clear" w:color="auto" w:fill="FFFFFF"/>
        </w:rPr>
        <w:t xml:space="preserve">, and </w:t>
      </w:r>
      <w:r w:rsidR="00F27084" w:rsidRPr="00D90B33">
        <w:rPr>
          <w:rFonts w:ascii="Arial" w:hAnsi="Arial" w:cs="Arial"/>
          <w:color w:val="000000"/>
          <w:shd w:val="clear" w:color="auto" w:fill="FFFFFF"/>
        </w:rPr>
        <w:t>b</w:t>
      </w:r>
      <w:r w:rsidR="00025C81" w:rsidRPr="00D90B33">
        <w:rPr>
          <w:rFonts w:ascii="Arial" w:hAnsi="Arial" w:cs="Arial"/>
          <w:color w:val="000000"/>
          <w:shd w:val="clear" w:color="auto" w:fill="FFFFFF"/>
        </w:rPr>
        <w:t>oth the public and private sector use this method</w:t>
      </w:r>
      <w:r w:rsidR="00CA1ABF" w:rsidRPr="00D90B33">
        <w:rPr>
          <w:rFonts w:ascii="Arial" w:hAnsi="Arial" w:cs="Arial"/>
          <w:color w:val="000000"/>
          <w:shd w:val="clear" w:color="auto" w:fill="FFFFFF"/>
        </w:rPr>
        <w:t>.</w:t>
      </w:r>
      <w:r w:rsidR="0033191F" w:rsidRPr="00D90B33">
        <w:rPr>
          <w:rFonts w:ascii="Arial" w:hAnsi="Arial" w:cs="Arial"/>
          <w:color w:val="000000"/>
          <w:shd w:val="clear" w:color="auto" w:fill="FFFFFF"/>
        </w:rPr>
        <w:t xml:space="preserve"> </w:t>
      </w:r>
      <w:r w:rsidR="00D13715" w:rsidRPr="00D90B33">
        <w:rPr>
          <w:rFonts w:ascii="Arial" w:hAnsi="Arial" w:cs="Arial"/>
          <w:color w:val="000000"/>
          <w:shd w:val="clear" w:color="auto" w:fill="FFFFFF"/>
        </w:rPr>
        <w:t xml:space="preserve">PRINCE2 </w:t>
      </w:r>
      <w:r w:rsidR="00605C6D" w:rsidRPr="00D90B33">
        <w:rPr>
          <w:rFonts w:ascii="Arial" w:hAnsi="Arial" w:cs="Arial"/>
          <w:color w:val="000000"/>
          <w:shd w:val="clear" w:color="auto" w:fill="FFFFFF"/>
        </w:rPr>
        <w:t xml:space="preserve">is usually used to tackle </w:t>
      </w:r>
      <w:r w:rsidR="00FC3410" w:rsidRPr="00D90B33">
        <w:rPr>
          <w:rFonts w:ascii="Arial" w:hAnsi="Arial" w:cs="Arial"/>
          <w:color w:val="000000"/>
          <w:shd w:val="clear" w:color="auto" w:fill="FFFFFF"/>
        </w:rPr>
        <w:t xml:space="preserve">issues around </w:t>
      </w:r>
      <w:r w:rsidR="00AC40A8" w:rsidRPr="00D90B33">
        <w:rPr>
          <w:rFonts w:ascii="Arial" w:hAnsi="Arial" w:cs="Arial"/>
          <w:color w:val="000000"/>
          <w:shd w:val="clear" w:color="auto" w:fill="FFFFFF"/>
        </w:rPr>
        <w:t xml:space="preserve">scope, </w:t>
      </w:r>
      <w:r w:rsidR="00FC3410" w:rsidRPr="00D90B33">
        <w:rPr>
          <w:rFonts w:ascii="Arial" w:hAnsi="Arial" w:cs="Arial"/>
          <w:color w:val="000000"/>
          <w:shd w:val="clear" w:color="auto" w:fill="FFFFFF"/>
        </w:rPr>
        <w:t xml:space="preserve">resources, </w:t>
      </w:r>
      <w:r w:rsidR="003B6CA9" w:rsidRPr="00D90B33">
        <w:rPr>
          <w:rFonts w:ascii="Arial" w:hAnsi="Arial" w:cs="Arial"/>
          <w:color w:val="000000"/>
          <w:shd w:val="clear" w:color="auto" w:fill="FFFFFF"/>
        </w:rPr>
        <w:t xml:space="preserve">goals, </w:t>
      </w:r>
      <w:r w:rsidR="00483BA0" w:rsidRPr="00D90B33">
        <w:rPr>
          <w:rFonts w:ascii="Arial" w:hAnsi="Arial" w:cs="Arial"/>
          <w:color w:val="000000"/>
          <w:shd w:val="clear" w:color="auto" w:fill="FFFFFF"/>
        </w:rPr>
        <w:t>steps required</w:t>
      </w:r>
      <w:r w:rsidR="00EA44BC" w:rsidRPr="00D90B33">
        <w:rPr>
          <w:rFonts w:ascii="Arial" w:hAnsi="Arial" w:cs="Arial"/>
          <w:color w:val="000000"/>
          <w:shd w:val="clear" w:color="auto" w:fill="FFFFFF"/>
        </w:rPr>
        <w:t xml:space="preserve"> and </w:t>
      </w:r>
      <w:r w:rsidR="00F16356" w:rsidRPr="00D90B33">
        <w:rPr>
          <w:rFonts w:ascii="Arial" w:hAnsi="Arial" w:cs="Arial"/>
          <w:color w:val="000000"/>
          <w:shd w:val="clear" w:color="auto" w:fill="FFFFFF"/>
        </w:rPr>
        <w:t>stakeholders.</w:t>
      </w:r>
      <w:r w:rsidR="005F3B4F" w:rsidRPr="00D90B33">
        <w:rPr>
          <w:rFonts w:ascii="Arial" w:hAnsi="Arial" w:cs="Arial"/>
          <w:color w:val="000000"/>
          <w:shd w:val="clear" w:color="auto" w:fill="FFFFFF"/>
        </w:rPr>
        <w:t xml:space="preserve"> </w:t>
      </w:r>
      <w:r w:rsidR="00D273FF" w:rsidRPr="00D90B33">
        <w:rPr>
          <w:rFonts w:ascii="Arial" w:hAnsi="Arial" w:cs="Arial"/>
          <w:color w:val="000000"/>
          <w:shd w:val="clear" w:color="auto" w:fill="FFFFFF"/>
        </w:rPr>
        <w:t>T</w:t>
      </w:r>
      <w:r w:rsidR="005F3B4F" w:rsidRPr="00D90B33">
        <w:rPr>
          <w:rFonts w:ascii="Arial" w:hAnsi="Arial" w:cs="Arial"/>
          <w:color w:val="000000"/>
          <w:shd w:val="clear" w:color="auto" w:fill="FFFFFF"/>
        </w:rPr>
        <w:t xml:space="preserve">he PRINCE2 helps stakeholders to communicate and exchange ideas when </w:t>
      </w:r>
      <w:r w:rsidR="00482132" w:rsidRPr="00D90B33">
        <w:rPr>
          <w:rFonts w:ascii="Arial" w:hAnsi="Arial" w:cs="Arial"/>
          <w:color w:val="000000"/>
          <w:shd w:val="clear" w:color="auto" w:fill="FFFFFF"/>
        </w:rPr>
        <w:t xml:space="preserve">plans </w:t>
      </w:r>
      <w:r w:rsidR="00D273FF" w:rsidRPr="00D90B33">
        <w:rPr>
          <w:rFonts w:ascii="Arial" w:hAnsi="Arial" w:cs="Arial"/>
          <w:color w:val="000000"/>
          <w:shd w:val="clear" w:color="auto" w:fill="FFFFFF"/>
        </w:rPr>
        <w:t>do not go according to their aims.</w:t>
      </w:r>
      <w:r w:rsidR="00EC26C7" w:rsidRPr="00D90B33">
        <w:rPr>
          <w:rFonts w:ascii="Arial" w:hAnsi="Arial" w:cs="Arial"/>
          <w:color w:val="000000"/>
          <w:shd w:val="clear" w:color="auto" w:fill="FFFFFF"/>
        </w:rPr>
        <w:t xml:space="preserve"> </w:t>
      </w:r>
      <w:r w:rsidR="006A0756" w:rsidRPr="00D90B33">
        <w:rPr>
          <w:rFonts w:ascii="Arial" w:hAnsi="Arial" w:cs="Arial"/>
          <w:color w:val="000000"/>
          <w:shd w:val="clear" w:color="auto" w:fill="FFFFFF"/>
        </w:rPr>
        <w:t>Having a</w:t>
      </w:r>
      <w:r w:rsidR="00B04E7F" w:rsidRPr="00D90B33">
        <w:rPr>
          <w:rFonts w:ascii="Arial" w:hAnsi="Arial" w:cs="Arial"/>
          <w:color w:val="000000"/>
          <w:shd w:val="clear" w:color="auto" w:fill="FFFFFF"/>
        </w:rPr>
        <w:t xml:space="preserve"> project framework </w:t>
      </w:r>
      <w:r w:rsidR="002D3806" w:rsidRPr="00D90B33">
        <w:rPr>
          <w:rFonts w:ascii="Arial" w:hAnsi="Arial" w:cs="Arial"/>
          <w:color w:val="000000"/>
          <w:shd w:val="clear" w:color="auto" w:fill="FFFFFF"/>
        </w:rPr>
        <w:t xml:space="preserve">or cycle </w:t>
      </w:r>
      <w:r w:rsidR="00B04E7F" w:rsidRPr="00D90B33">
        <w:rPr>
          <w:rFonts w:ascii="Arial" w:hAnsi="Arial" w:cs="Arial"/>
          <w:color w:val="000000"/>
          <w:shd w:val="clear" w:color="auto" w:fill="FFFFFF"/>
        </w:rPr>
        <w:t xml:space="preserve">would enable an </w:t>
      </w:r>
      <w:r w:rsidR="000C3A9B" w:rsidRPr="00D90B33">
        <w:rPr>
          <w:rFonts w:ascii="Arial" w:hAnsi="Arial" w:cs="Arial"/>
          <w:color w:val="000000"/>
          <w:shd w:val="clear" w:color="auto" w:fill="FFFFFF"/>
        </w:rPr>
        <w:t>organisation</w:t>
      </w:r>
      <w:r w:rsidR="00B04E7F" w:rsidRPr="00D90B33">
        <w:rPr>
          <w:rFonts w:ascii="Arial" w:hAnsi="Arial" w:cs="Arial"/>
          <w:color w:val="000000"/>
          <w:shd w:val="clear" w:color="auto" w:fill="FFFFFF"/>
        </w:rPr>
        <w:t xml:space="preserve"> to take precautionary steps</w:t>
      </w:r>
      <w:r w:rsidR="000C3A9B" w:rsidRPr="00D90B33">
        <w:rPr>
          <w:rFonts w:ascii="Arial" w:hAnsi="Arial" w:cs="Arial"/>
          <w:color w:val="000000"/>
          <w:shd w:val="clear" w:color="auto" w:fill="FFFFFF"/>
        </w:rPr>
        <w:t xml:space="preserve"> when identifying and carrying out a project.</w:t>
      </w:r>
    </w:p>
    <w:p w14:paraId="43DCDDB2" w14:textId="03AD7E95" w:rsidR="005B5997" w:rsidRDefault="005B5997" w:rsidP="00D90B33">
      <w:pPr>
        <w:spacing w:line="360" w:lineRule="auto"/>
        <w:jc w:val="both"/>
        <w:rPr>
          <w:rFonts w:ascii="Arial" w:hAnsi="Arial" w:cs="Arial"/>
          <w:color w:val="000000"/>
          <w:shd w:val="clear" w:color="auto" w:fill="FFFFFF"/>
        </w:rPr>
      </w:pPr>
      <w:r w:rsidRPr="00D90B33">
        <w:rPr>
          <w:rFonts w:ascii="Arial" w:hAnsi="Arial" w:cs="Arial"/>
          <w:color w:val="000000"/>
          <w:shd w:val="clear" w:color="auto" w:fill="FFFFFF"/>
        </w:rPr>
        <w:t xml:space="preserve">Below is an example of a project </w:t>
      </w:r>
      <w:r w:rsidR="00D14F61" w:rsidRPr="00D90B33">
        <w:rPr>
          <w:rFonts w:ascii="Arial" w:hAnsi="Arial" w:cs="Arial"/>
          <w:color w:val="000000"/>
          <w:shd w:val="clear" w:color="auto" w:fill="FFFFFF"/>
        </w:rPr>
        <w:t>life cycle:</w:t>
      </w:r>
    </w:p>
    <w:p w14:paraId="38226264" w14:textId="31DDDDB7" w:rsidR="009F7F62" w:rsidRPr="00D90B33" w:rsidRDefault="009F7F62" w:rsidP="00D90B33">
      <w:pPr>
        <w:spacing w:line="360" w:lineRule="auto"/>
        <w:jc w:val="both"/>
        <w:rPr>
          <w:rFonts w:ascii="Arial" w:hAnsi="Arial" w:cs="Arial"/>
          <w:color w:val="000000"/>
          <w:shd w:val="clear" w:color="auto" w:fill="FFFFFF"/>
        </w:rPr>
      </w:pPr>
      <w:r w:rsidRPr="00D90B33">
        <w:rPr>
          <w:rFonts w:ascii="Arial" w:hAnsi="Arial" w:cs="Arial"/>
          <w:noProof/>
        </w:rPr>
        <w:drawing>
          <wp:anchor distT="0" distB="0" distL="114300" distR="114300" simplePos="0" relativeHeight="251657728" behindDoc="0" locked="0" layoutInCell="1" allowOverlap="1" wp14:anchorId="5EAB5AC7" wp14:editId="278F892D">
            <wp:simplePos x="0" y="0"/>
            <wp:positionH relativeFrom="margin">
              <wp:align>center</wp:align>
            </wp:positionH>
            <wp:positionV relativeFrom="paragraph">
              <wp:posOffset>37465</wp:posOffset>
            </wp:positionV>
            <wp:extent cx="2866311" cy="2886568"/>
            <wp:effectExtent l="0" t="0" r="0" b="0"/>
            <wp:wrapNone/>
            <wp:docPr id="1" name="Picture 1" descr="Characteristics of the Project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acteristics of the Project Lif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6311" cy="28865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599C93" w14:textId="5FD18EDE" w:rsidR="00D14F61" w:rsidRDefault="00D14F61" w:rsidP="00531D04"/>
    <w:p w14:paraId="49489916" w14:textId="77777777" w:rsidR="00F41870" w:rsidRDefault="00F41870" w:rsidP="00531D04"/>
    <w:p w14:paraId="22856C23" w14:textId="1565F36B" w:rsidR="00F41870" w:rsidRDefault="00F41870" w:rsidP="00531D04"/>
    <w:p w14:paraId="033817F5" w14:textId="5C41AC21" w:rsidR="0093386E" w:rsidRDefault="0093386E" w:rsidP="00531D04"/>
    <w:p w14:paraId="5E75461A" w14:textId="540F44A9" w:rsidR="0093386E" w:rsidRDefault="0093386E" w:rsidP="00531D04"/>
    <w:p w14:paraId="68C9F2D7" w14:textId="26760E14" w:rsidR="0093386E" w:rsidRDefault="0093386E" w:rsidP="00531D04"/>
    <w:p w14:paraId="1A06E54B" w14:textId="1597216D" w:rsidR="0093386E" w:rsidRDefault="0093386E" w:rsidP="00531D04"/>
    <w:p w14:paraId="61EA0865" w14:textId="6A50F490" w:rsidR="0093386E" w:rsidRDefault="0093386E" w:rsidP="00531D04"/>
    <w:p w14:paraId="3EC32B67" w14:textId="46DEF4BE" w:rsidR="0093386E" w:rsidRDefault="0093386E" w:rsidP="00531D04"/>
    <w:p w14:paraId="726008BA" w14:textId="0106AB08" w:rsidR="0093386E" w:rsidRDefault="00016532" w:rsidP="00531D04">
      <w:r>
        <w:rPr>
          <w:noProof/>
        </w:rPr>
        <mc:AlternateContent>
          <mc:Choice Requires="wps">
            <w:drawing>
              <wp:anchor distT="0" distB="0" distL="114300" distR="114300" simplePos="0" relativeHeight="251660800" behindDoc="0" locked="0" layoutInCell="1" allowOverlap="1" wp14:anchorId="297F9CA8" wp14:editId="4DB1B411">
                <wp:simplePos x="0" y="0"/>
                <wp:positionH relativeFrom="column">
                  <wp:posOffset>1676400</wp:posOffset>
                </wp:positionH>
                <wp:positionV relativeFrom="paragraph">
                  <wp:posOffset>149860</wp:posOffset>
                </wp:positionV>
                <wp:extent cx="2618105"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2618105" cy="635"/>
                        </a:xfrm>
                        <a:prstGeom prst="rect">
                          <a:avLst/>
                        </a:prstGeom>
                        <a:solidFill>
                          <a:prstClr val="white"/>
                        </a:solidFill>
                        <a:ln>
                          <a:noFill/>
                        </a:ln>
                      </wps:spPr>
                      <wps:txbx>
                        <w:txbxContent>
                          <w:p w14:paraId="7B3C5407" w14:textId="32A29D7B" w:rsidR="001868B8" w:rsidRPr="00AC59DF" w:rsidRDefault="001868B8" w:rsidP="009F7F62">
                            <w:pPr>
                              <w:pStyle w:val="Caption"/>
                              <w:spacing w:line="360" w:lineRule="auto"/>
                              <w:rPr>
                                <w:rFonts w:ascii="Arial" w:hAnsi="Arial" w:cs="Arial"/>
                                <w:noProof/>
                                <w:color w:val="auto"/>
                                <w:sz w:val="20"/>
                                <w:szCs w:val="20"/>
                              </w:rPr>
                            </w:pPr>
                            <w:r w:rsidRPr="00AC59DF">
                              <w:rPr>
                                <w:rFonts w:ascii="Arial" w:hAnsi="Arial" w:cs="Arial"/>
                                <w:color w:val="auto"/>
                                <w:sz w:val="20"/>
                                <w:szCs w:val="20"/>
                              </w:rPr>
                              <w:t xml:space="preserve">Figure </w:t>
                            </w:r>
                            <w:r w:rsidR="004A1C7F" w:rsidRPr="00AC59DF">
                              <w:rPr>
                                <w:rFonts w:ascii="Arial" w:hAnsi="Arial" w:cs="Arial"/>
                                <w:color w:val="auto"/>
                                <w:sz w:val="20"/>
                                <w:szCs w:val="20"/>
                              </w:rPr>
                              <w:fldChar w:fldCharType="begin"/>
                            </w:r>
                            <w:r w:rsidR="004A1C7F" w:rsidRPr="00AC59DF">
                              <w:rPr>
                                <w:rFonts w:ascii="Arial" w:hAnsi="Arial" w:cs="Arial"/>
                                <w:color w:val="auto"/>
                                <w:sz w:val="20"/>
                                <w:szCs w:val="20"/>
                              </w:rPr>
                              <w:instrText xml:space="preserve"> SEQ Figure \* ARABIC </w:instrText>
                            </w:r>
                            <w:r w:rsidR="004A1C7F" w:rsidRPr="00AC59DF">
                              <w:rPr>
                                <w:rFonts w:ascii="Arial" w:hAnsi="Arial" w:cs="Arial"/>
                                <w:color w:val="auto"/>
                                <w:sz w:val="20"/>
                                <w:szCs w:val="20"/>
                              </w:rPr>
                              <w:fldChar w:fldCharType="separate"/>
                            </w:r>
                            <w:r w:rsidR="00570758">
                              <w:rPr>
                                <w:rFonts w:ascii="Arial" w:hAnsi="Arial" w:cs="Arial"/>
                                <w:noProof/>
                                <w:color w:val="auto"/>
                                <w:sz w:val="20"/>
                                <w:szCs w:val="20"/>
                              </w:rPr>
                              <w:t>1</w:t>
                            </w:r>
                            <w:r w:rsidR="004A1C7F" w:rsidRPr="00AC59DF">
                              <w:rPr>
                                <w:rFonts w:ascii="Arial" w:hAnsi="Arial" w:cs="Arial"/>
                                <w:noProof/>
                                <w:color w:val="auto"/>
                                <w:sz w:val="20"/>
                                <w:szCs w:val="20"/>
                              </w:rPr>
                              <w:fldChar w:fldCharType="end"/>
                            </w:r>
                            <w:r w:rsidRPr="00AC59DF">
                              <w:rPr>
                                <w:rFonts w:ascii="Arial" w:hAnsi="Arial" w:cs="Arial"/>
                                <w:color w:val="auto"/>
                                <w:sz w:val="20"/>
                                <w:szCs w:val="20"/>
                              </w:rPr>
                              <w:t>: Project Life Cycle (Invensis,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7F9CA8" id="Text Box 2" o:spid="_x0000_s1030" type="#_x0000_t202" style="position:absolute;margin-left:132pt;margin-top:11.8pt;width:206.15pt;height:.05pt;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9wLQIAAGQEAAAOAAAAZHJzL2Uyb0RvYy54bWysVE1v2zAMvQ/YfxB0X5xkaFAYcYosRYYB&#10;QVugKXpWZDkWIIkapcTOfv0of6Rbt9Owi0yRFKX3HunlXWsNOysMGlzBZ5MpZ8pJKLU7Fvxlv/10&#10;y1mIwpXCgFMFv6jA71YfPywbn6s51GBKhYyKuJA3vuB1jD7PsiBrZUWYgFeOghWgFZG2eMxKFA1V&#10;tyabT6eLrAEsPYJUIZD3vg/yVVe/qpSMj1UVVGSm4PS22K3YrYe0ZqulyI8ofK3l8AzxD6+wQju6&#10;9FrqXkTBTqj/KGW1RAhQxYkEm0FVaak6DIRmNn2H5rkWXnVYiJzgrzSF/1dWPpyfkOmy4HPOnLAk&#10;0V61kX2Bls0TO40POSU9e0qLLblJ5dEfyJlAtxXa9CU4jOLE8+XKbSomyTlfzG5n0xvOJMUWn29S&#10;jeztqMcQvyqwLBkFRxKu41OcdyH2qWNKuimA0eVWG5M2KbAxyM6CRG5qHdVQ/Lcs41Kug3SqL5g8&#10;WcLX40hWbA/twMaA/QDlhaAj9K0TvNxqum8nQnwSSL1CaKn/4yMtlYGm4DBYnNWAP/7mT/kkIUU5&#10;a6j3Ch6+nwQqzsw3R+KmRh0NHI3DaLiT3QAhndFkedmZdACjGc0Kwb7SWKzTLRQSTtJdBY+juYn9&#10;BNBYSbVed0nUjl7EnXv2MpUeed23rwL9oEokMR9g7EqRvxOnz+3k8etTJKY75RKvPYsD3dTKnfbD&#10;2KVZ+XXfZb39HFY/AQAA//8DAFBLAwQUAAYACAAAACEApevTu+AAAAAJAQAADwAAAGRycy9kb3du&#10;cmV2LnhtbEyPMU/DMBCFdyT+g3VILIg6NJGLQpyqqmCApSJ0YXPjaxyI7ch22vDvuU6w3d17eve9&#10;aj3bgZ0wxN47CQ+LDBi61uvedRL2Hy/3j8BiUk6rwTuU8IMR1vX1VaVK7c/uHU9N6hiFuFgqCSal&#10;seQ8tgatigs/oiPt6INVidbQcR3UmcLtwJdZJrhVvaMPRo24Ndh+N5OVsCs+d+ZuOj6/bYo8vO6n&#10;rfjqGilvb+bNE7CEc/ozwwWf0KEmpoOfnI5skLAUBXVJNOQCGBnESuTADpfDCnhd8f8N6l8AAAD/&#10;/wMAUEsBAi0AFAAGAAgAAAAhALaDOJL+AAAA4QEAABMAAAAAAAAAAAAAAAAAAAAAAFtDb250ZW50&#10;X1R5cGVzXS54bWxQSwECLQAUAAYACAAAACEAOP0h/9YAAACUAQAACwAAAAAAAAAAAAAAAAAvAQAA&#10;X3JlbHMvLnJlbHNQSwECLQAUAAYACAAAACEAVUbvcC0CAABkBAAADgAAAAAAAAAAAAAAAAAuAgAA&#10;ZHJzL2Uyb0RvYy54bWxQSwECLQAUAAYACAAAACEApevTu+AAAAAJAQAADwAAAAAAAAAAAAAAAACH&#10;BAAAZHJzL2Rvd25yZXYueG1sUEsFBgAAAAAEAAQA8wAAAJQFAAAAAA==&#10;" stroked="f">
                <v:textbox style="mso-fit-shape-to-text:t" inset="0,0,0,0">
                  <w:txbxContent>
                    <w:p w14:paraId="7B3C5407" w14:textId="32A29D7B" w:rsidR="001868B8" w:rsidRPr="00AC59DF" w:rsidRDefault="001868B8" w:rsidP="009F7F62">
                      <w:pPr>
                        <w:pStyle w:val="Caption"/>
                        <w:spacing w:line="360" w:lineRule="auto"/>
                        <w:rPr>
                          <w:rFonts w:ascii="Arial" w:hAnsi="Arial" w:cs="Arial"/>
                          <w:noProof/>
                          <w:color w:val="auto"/>
                          <w:sz w:val="20"/>
                          <w:szCs w:val="20"/>
                        </w:rPr>
                      </w:pPr>
                      <w:r w:rsidRPr="00AC59DF">
                        <w:rPr>
                          <w:rFonts w:ascii="Arial" w:hAnsi="Arial" w:cs="Arial"/>
                          <w:color w:val="auto"/>
                          <w:sz w:val="20"/>
                          <w:szCs w:val="20"/>
                        </w:rPr>
                        <w:t xml:space="preserve">Figure </w:t>
                      </w:r>
                      <w:r w:rsidR="004A1C7F" w:rsidRPr="00AC59DF">
                        <w:rPr>
                          <w:rFonts w:ascii="Arial" w:hAnsi="Arial" w:cs="Arial"/>
                          <w:color w:val="auto"/>
                          <w:sz w:val="20"/>
                          <w:szCs w:val="20"/>
                        </w:rPr>
                        <w:fldChar w:fldCharType="begin"/>
                      </w:r>
                      <w:r w:rsidR="004A1C7F" w:rsidRPr="00AC59DF">
                        <w:rPr>
                          <w:rFonts w:ascii="Arial" w:hAnsi="Arial" w:cs="Arial"/>
                          <w:color w:val="auto"/>
                          <w:sz w:val="20"/>
                          <w:szCs w:val="20"/>
                        </w:rPr>
                        <w:instrText xml:space="preserve"> SEQ Figure \* ARABIC </w:instrText>
                      </w:r>
                      <w:r w:rsidR="004A1C7F" w:rsidRPr="00AC59DF">
                        <w:rPr>
                          <w:rFonts w:ascii="Arial" w:hAnsi="Arial" w:cs="Arial"/>
                          <w:color w:val="auto"/>
                          <w:sz w:val="20"/>
                          <w:szCs w:val="20"/>
                        </w:rPr>
                        <w:fldChar w:fldCharType="separate"/>
                      </w:r>
                      <w:r w:rsidR="00570758">
                        <w:rPr>
                          <w:rFonts w:ascii="Arial" w:hAnsi="Arial" w:cs="Arial"/>
                          <w:noProof/>
                          <w:color w:val="auto"/>
                          <w:sz w:val="20"/>
                          <w:szCs w:val="20"/>
                        </w:rPr>
                        <w:t>1</w:t>
                      </w:r>
                      <w:r w:rsidR="004A1C7F" w:rsidRPr="00AC59DF">
                        <w:rPr>
                          <w:rFonts w:ascii="Arial" w:hAnsi="Arial" w:cs="Arial"/>
                          <w:noProof/>
                          <w:color w:val="auto"/>
                          <w:sz w:val="20"/>
                          <w:szCs w:val="20"/>
                        </w:rPr>
                        <w:fldChar w:fldCharType="end"/>
                      </w:r>
                      <w:r w:rsidRPr="00AC59DF">
                        <w:rPr>
                          <w:rFonts w:ascii="Arial" w:hAnsi="Arial" w:cs="Arial"/>
                          <w:color w:val="auto"/>
                          <w:sz w:val="20"/>
                          <w:szCs w:val="20"/>
                        </w:rPr>
                        <w:t>: Project Life Cycle (Invensis, 2018).</w:t>
                      </w:r>
                    </w:p>
                  </w:txbxContent>
                </v:textbox>
              </v:shape>
            </w:pict>
          </mc:Fallback>
        </mc:AlternateContent>
      </w:r>
    </w:p>
    <w:p w14:paraId="05F928B4" w14:textId="50324194" w:rsidR="00D560EC" w:rsidRDefault="00D560EC" w:rsidP="001B7FD6"/>
    <w:p w14:paraId="330AB0AB" w14:textId="1307252B" w:rsidR="000A31B3" w:rsidRPr="0052008D" w:rsidRDefault="00A20123" w:rsidP="0052008D">
      <w:pPr>
        <w:spacing w:line="360" w:lineRule="auto"/>
        <w:jc w:val="both"/>
        <w:rPr>
          <w:rFonts w:ascii="Arial" w:hAnsi="Arial" w:cs="Arial"/>
        </w:rPr>
      </w:pPr>
      <w:r w:rsidRPr="0052008D">
        <w:rPr>
          <w:rFonts w:ascii="Arial" w:hAnsi="Arial" w:cs="Arial"/>
        </w:rPr>
        <w:t xml:space="preserve">The initiation period of the cycle </w:t>
      </w:r>
      <w:r w:rsidR="00B73F4E" w:rsidRPr="0052008D">
        <w:rPr>
          <w:rFonts w:ascii="Arial" w:hAnsi="Arial" w:cs="Arial"/>
        </w:rPr>
        <w:t xml:space="preserve">is where all discussions take place. Here, stakeholders can identify the project, their aims and goals. </w:t>
      </w:r>
      <w:r w:rsidR="009A595D" w:rsidRPr="0052008D">
        <w:rPr>
          <w:rFonts w:ascii="Arial" w:hAnsi="Arial" w:cs="Arial"/>
        </w:rPr>
        <w:t xml:space="preserve">The planning period is where the </w:t>
      </w:r>
      <w:r w:rsidR="00915C5C" w:rsidRPr="0052008D">
        <w:rPr>
          <w:rFonts w:ascii="Arial" w:hAnsi="Arial" w:cs="Arial"/>
        </w:rPr>
        <w:t>organising</w:t>
      </w:r>
      <w:r w:rsidR="009A595D" w:rsidRPr="0052008D">
        <w:rPr>
          <w:rFonts w:ascii="Arial" w:hAnsi="Arial" w:cs="Arial"/>
        </w:rPr>
        <w:t xml:space="preserve"> would take place. </w:t>
      </w:r>
      <w:r w:rsidR="00623796" w:rsidRPr="0052008D">
        <w:rPr>
          <w:rFonts w:ascii="Arial" w:hAnsi="Arial" w:cs="Arial"/>
        </w:rPr>
        <w:t xml:space="preserve">The project manager and stakeholders would prepare </w:t>
      </w:r>
      <w:r w:rsidR="0078538F" w:rsidRPr="0052008D">
        <w:rPr>
          <w:rFonts w:ascii="Arial" w:hAnsi="Arial" w:cs="Arial"/>
        </w:rPr>
        <w:t>to run the project</w:t>
      </w:r>
      <w:r w:rsidR="007677A5" w:rsidRPr="0052008D">
        <w:rPr>
          <w:rFonts w:ascii="Arial" w:hAnsi="Arial" w:cs="Arial"/>
        </w:rPr>
        <w:t xml:space="preserve">. This is also where scope, time and cost may be considered. Once that has been agreed on and </w:t>
      </w:r>
      <w:r w:rsidR="00915C5C" w:rsidRPr="0052008D">
        <w:rPr>
          <w:rFonts w:ascii="Arial" w:hAnsi="Arial" w:cs="Arial"/>
        </w:rPr>
        <w:t>finalised</w:t>
      </w:r>
      <w:r w:rsidR="007677A5" w:rsidRPr="0052008D">
        <w:rPr>
          <w:rFonts w:ascii="Arial" w:hAnsi="Arial" w:cs="Arial"/>
        </w:rPr>
        <w:t xml:space="preserve">, the work can commence. The project can </w:t>
      </w:r>
      <w:r w:rsidR="00915C5C" w:rsidRPr="0052008D">
        <w:rPr>
          <w:rFonts w:ascii="Arial" w:hAnsi="Arial" w:cs="Arial"/>
        </w:rPr>
        <w:t>start,</w:t>
      </w:r>
      <w:r w:rsidR="007677A5" w:rsidRPr="0052008D">
        <w:rPr>
          <w:rFonts w:ascii="Arial" w:hAnsi="Arial" w:cs="Arial"/>
        </w:rPr>
        <w:t xml:space="preserve"> and </w:t>
      </w:r>
      <w:r w:rsidR="002E0668" w:rsidRPr="0052008D">
        <w:rPr>
          <w:rFonts w:ascii="Arial" w:hAnsi="Arial" w:cs="Arial"/>
        </w:rPr>
        <w:t xml:space="preserve">reviews can take place. Once everything </w:t>
      </w:r>
      <w:r w:rsidR="00915C5C" w:rsidRPr="0052008D">
        <w:rPr>
          <w:rFonts w:ascii="Arial" w:hAnsi="Arial" w:cs="Arial"/>
        </w:rPr>
        <w:t xml:space="preserve">has been </w:t>
      </w:r>
      <w:r w:rsidR="00D46843" w:rsidRPr="0052008D">
        <w:rPr>
          <w:rFonts w:ascii="Arial" w:hAnsi="Arial" w:cs="Arial"/>
        </w:rPr>
        <w:t>dealt with</w:t>
      </w:r>
      <w:r w:rsidR="00915C5C" w:rsidRPr="0052008D">
        <w:rPr>
          <w:rFonts w:ascii="Arial" w:hAnsi="Arial" w:cs="Arial"/>
        </w:rPr>
        <w:t>, the project can come to an end.</w:t>
      </w:r>
      <w:r w:rsidR="00D46843" w:rsidRPr="0052008D">
        <w:rPr>
          <w:rFonts w:ascii="Arial" w:hAnsi="Arial" w:cs="Arial"/>
        </w:rPr>
        <w:t xml:space="preserve"> Sometimes</w:t>
      </w:r>
      <w:r w:rsidR="003606D8" w:rsidRPr="0052008D">
        <w:rPr>
          <w:rFonts w:ascii="Arial" w:hAnsi="Arial" w:cs="Arial"/>
        </w:rPr>
        <w:t>,</w:t>
      </w:r>
      <w:r w:rsidR="00D46843" w:rsidRPr="0052008D">
        <w:rPr>
          <w:rFonts w:ascii="Arial" w:hAnsi="Arial" w:cs="Arial"/>
        </w:rPr>
        <w:t xml:space="preserve"> the end result may not be what </w:t>
      </w:r>
      <w:r w:rsidR="005F3C88" w:rsidRPr="0052008D">
        <w:rPr>
          <w:rFonts w:ascii="Arial" w:hAnsi="Arial" w:cs="Arial"/>
        </w:rPr>
        <w:t xml:space="preserve">was discussed. A </w:t>
      </w:r>
      <w:r w:rsidR="003A1930" w:rsidRPr="0052008D">
        <w:rPr>
          <w:rFonts w:ascii="Arial" w:hAnsi="Arial" w:cs="Arial"/>
        </w:rPr>
        <w:t xml:space="preserve">good or bad service </w:t>
      </w:r>
      <w:r w:rsidR="000D45FB" w:rsidRPr="0052008D">
        <w:rPr>
          <w:rFonts w:ascii="Arial" w:hAnsi="Arial" w:cs="Arial"/>
        </w:rPr>
        <w:t>could affect the delivery of the project.</w:t>
      </w:r>
    </w:p>
    <w:p w14:paraId="60641FBE" w14:textId="77777777" w:rsidR="00013FBD" w:rsidRDefault="00013FBD" w:rsidP="001B7FD6"/>
    <w:p w14:paraId="5AEB578C" w14:textId="6AD845C3" w:rsidR="00E01779" w:rsidRDefault="00F41870" w:rsidP="002A58DC">
      <w:pPr>
        <w:pStyle w:val="Heading1"/>
        <w:numPr>
          <w:ilvl w:val="0"/>
          <w:numId w:val="5"/>
        </w:numPr>
      </w:pPr>
      <w:bookmarkStart w:id="2" w:name="_Toc36511341"/>
      <w:r>
        <w:lastRenderedPageBreak/>
        <w:t>WHO IS THE PROJECT BEING DEVELOPED FOR?</w:t>
      </w:r>
      <w:bookmarkEnd w:id="2"/>
      <w:r w:rsidR="00531D04">
        <w:t xml:space="preserve"> </w:t>
      </w:r>
    </w:p>
    <w:p w14:paraId="18844D08" w14:textId="77777777" w:rsidR="006B0C39" w:rsidRDefault="006B0C39" w:rsidP="00E01779"/>
    <w:p w14:paraId="32049F62" w14:textId="46CC3984" w:rsidR="00E01779" w:rsidRPr="006B0C39" w:rsidRDefault="00E74440" w:rsidP="006B0C39">
      <w:pPr>
        <w:spacing w:line="360" w:lineRule="auto"/>
        <w:jc w:val="both"/>
        <w:rPr>
          <w:rFonts w:ascii="Arial" w:hAnsi="Arial" w:cs="Arial"/>
        </w:rPr>
      </w:pPr>
      <w:r w:rsidRPr="006B0C39">
        <w:rPr>
          <w:rFonts w:ascii="Arial" w:hAnsi="Arial" w:cs="Arial"/>
        </w:rPr>
        <w:t>The project is being de</w:t>
      </w:r>
      <w:r w:rsidR="00DF4C88" w:rsidRPr="006B0C39">
        <w:rPr>
          <w:rFonts w:ascii="Arial" w:hAnsi="Arial" w:cs="Arial"/>
        </w:rPr>
        <w:t>signed for the Vintners Antique, a family business.</w:t>
      </w:r>
      <w:r w:rsidR="007132E8" w:rsidRPr="006B0C39">
        <w:rPr>
          <w:rFonts w:ascii="Arial" w:hAnsi="Arial" w:cs="Arial"/>
        </w:rPr>
        <w:t xml:space="preserve"> </w:t>
      </w:r>
      <w:r w:rsidR="00D412FD" w:rsidRPr="006B0C39">
        <w:rPr>
          <w:rFonts w:ascii="Arial" w:hAnsi="Arial" w:cs="Arial"/>
        </w:rPr>
        <w:t>T</w:t>
      </w:r>
      <w:r w:rsidR="007132E8" w:rsidRPr="006B0C39">
        <w:rPr>
          <w:rFonts w:ascii="Arial" w:hAnsi="Arial" w:cs="Arial"/>
        </w:rPr>
        <w:t xml:space="preserve">hey </w:t>
      </w:r>
      <w:r w:rsidR="0087780D" w:rsidRPr="006B0C39">
        <w:rPr>
          <w:rFonts w:ascii="Arial" w:hAnsi="Arial" w:cs="Arial"/>
        </w:rPr>
        <w:t xml:space="preserve">own a traditional </w:t>
      </w:r>
      <w:r w:rsidR="00A66DDD" w:rsidRPr="006B0C39">
        <w:rPr>
          <w:rFonts w:ascii="Arial" w:hAnsi="Arial" w:cs="Arial"/>
        </w:rPr>
        <w:t xml:space="preserve">high street shop in Shirley, and a warehouse in </w:t>
      </w:r>
      <w:r w:rsidR="00052876" w:rsidRPr="006B0C39">
        <w:rPr>
          <w:rFonts w:ascii="Arial" w:hAnsi="Arial" w:cs="Arial"/>
        </w:rPr>
        <w:t>Sparkhill</w:t>
      </w:r>
      <w:r w:rsidR="00C10B78" w:rsidRPr="006B0C39">
        <w:rPr>
          <w:rFonts w:ascii="Arial" w:hAnsi="Arial" w:cs="Arial"/>
        </w:rPr>
        <w:t xml:space="preserve"> that is full of stock. The </w:t>
      </w:r>
      <w:r w:rsidR="00772828" w:rsidRPr="006B0C39">
        <w:rPr>
          <w:rFonts w:ascii="Arial" w:hAnsi="Arial" w:cs="Arial"/>
        </w:rPr>
        <w:t xml:space="preserve">family intend to </w:t>
      </w:r>
      <w:r w:rsidR="004C5BAA" w:rsidRPr="006B0C39">
        <w:rPr>
          <w:rFonts w:ascii="Arial" w:hAnsi="Arial" w:cs="Arial"/>
        </w:rPr>
        <w:t>open a business like the Salvage Hunters</w:t>
      </w:r>
      <w:r w:rsidR="00DA12E0" w:rsidRPr="006B0C39">
        <w:rPr>
          <w:rFonts w:ascii="Arial" w:hAnsi="Arial" w:cs="Arial"/>
        </w:rPr>
        <w:t xml:space="preserve"> but require help in organising the </w:t>
      </w:r>
      <w:r w:rsidR="00E847A3" w:rsidRPr="006B0C39">
        <w:rPr>
          <w:rFonts w:ascii="Arial" w:hAnsi="Arial" w:cs="Arial"/>
        </w:rPr>
        <w:t xml:space="preserve">warehouse. </w:t>
      </w:r>
      <w:r w:rsidR="00B86AA7" w:rsidRPr="006B0C39">
        <w:rPr>
          <w:rFonts w:ascii="Arial" w:hAnsi="Arial" w:cs="Arial"/>
        </w:rPr>
        <w:t>Vintners Antique require the support a</w:t>
      </w:r>
      <w:r w:rsidR="0071377D" w:rsidRPr="006B0C39">
        <w:rPr>
          <w:rFonts w:ascii="Arial" w:hAnsi="Arial" w:cs="Arial"/>
        </w:rPr>
        <w:t>n</w:t>
      </w:r>
      <w:r w:rsidR="00B86AA7" w:rsidRPr="006B0C39">
        <w:rPr>
          <w:rFonts w:ascii="Arial" w:hAnsi="Arial" w:cs="Arial"/>
        </w:rPr>
        <w:t xml:space="preserve">d expertise of project planners to </w:t>
      </w:r>
      <w:r w:rsidR="008E4426" w:rsidRPr="006B0C39">
        <w:rPr>
          <w:rFonts w:ascii="Arial" w:hAnsi="Arial" w:cs="Arial"/>
        </w:rPr>
        <w:t>achieve their mission and vision.</w:t>
      </w:r>
      <w:r w:rsidR="00D2438A" w:rsidRPr="006B0C39">
        <w:rPr>
          <w:rFonts w:ascii="Arial" w:hAnsi="Arial" w:cs="Arial"/>
        </w:rPr>
        <w:t xml:space="preserve"> </w:t>
      </w:r>
      <w:r w:rsidR="00C55EDD" w:rsidRPr="006B0C39">
        <w:rPr>
          <w:rFonts w:ascii="Arial" w:hAnsi="Arial" w:cs="Arial"/>
        </w:rPr>
        <w:t xml:space="preserve">Their team consists of family members and friends. </w:t>
      </w:r>
      <w:r w:rsidR="00D0211E" w:rsidRPr="006B0C39">
        <w:rPr>
          <w:rFonts w:ascii="Arial" w:hAnsi="Arial" w:cs="Arial"/>
        </w:rPr>
        <w:t>Doreen Vin</w:t>
      </w:r>
      <w:r w:rsidR="00281B73" w:rsidRPr="006B0C39">
        <w:rPr>
          <w:rFonts w:ascii="Arial" w:hAnsi="Arial" w:cs="Arial"/>
        </w:rPr>
        <w:t xml:space="preserve">tner has a background in accounts and runs her own business, </w:t>
      </w:r>
      <w:r w:rsidR="00380D23" w:rsidRPr="006B0C39">
        <w:rPr>
          <w:rFonts w:ascii="Arial" w:hAnsi="Arial" w:cs="Arial"/>
        </w:rPr>
        <w:t>abid</w:t>
      </w:r>
      <w:r w:rsidR="00350D9E" w:rsidRPr="006B0C39">
        <w:rPr>
          <w:rFonts w:ascii="Arial" w:hAnsi="Arial" w:cs="Arial"/>
        </w:rPr>
        <w:t xml:space="preserve">ing by all rules. </w:t>
      </w:r>
      <w:r w:rsidR="00EB6BE2" w:rsidRPr="006B0C39">
        <w:rPr>
          <w:rFonts w:ascii="Arial" w:hAnsi="Arial" w:cs="Arial"/>
        </w:rPr>
        <w:t xml:space="preserve">Denis Vintner is another member of the team who </w:t>
      </w:r>
      <w:r w:rsidR="00D20A99" w:rsidRPr="006B0C39">
        <w:rPr>
          <w:rFonts w:ascii="Arial" w:hAnsi="Arial" w:cs="Arial"/>
        </w:rPr>
        <w:t>has excellence in</w:t>
      </w:r>
      <w:r w:rsidR="00DD2095" w:rsidRPr="006B0C39">
        <w:rPr>
          <w:rFonts w:ascii="Arial" w:hAnsi="Arial" w:cs="Arial"/>
        </w:rPr>
        <w:t xml:space="preserve"> finding</w:t>
      </w:r>
      <w:r w:rsidR="00D20A99" w:rsidRPr="006B0C39">
        <w:rPr>
          <w:rFonts w:ascii="Arial" w:hAnsi="Arial" w:cs="Arial"/>
        </w:rPr>
        <w:t xml:space="preserve"> </w:t>
      </w:r>
      <w:r w:rsidR="006F0C0C" w:rsidRPr="006B0C39">
        <w:rPr>
          <w:rFonts w:ascii="Arial" w:hAnsi="Arial" w:cs="Arial"/>
        </w:rPr>
        <w:t>antiques</w:t>
      </w:r>
      <w:r w:rsidR="00DD2095" w:rsidRPr="006B0C39">
        <w:rPr>
          <w:rFonts w:ascii="Arial" w:hAnsi="Arial" w:cs="Arial"/>
        </w:rPr>
        <w:t xml:space="preserve">. It is also </w:t>
      </w:r>
      <w:r w:rsidR="00E6190B" w:rsidRPr="006B0C39">
        <w:rPr>
          <w:rFonts w:ascii="Arial" w:hAnsi="Arial" w:cs="Arial"/>
        </w:rPr>
        <w:t xml:space="preserve">something he desires wholeheartedly. </w:t>
      </w:r>
      <w:r w:rsidR="0034088C" w:rsidRPr="006B0C39">
        <w:rPr>
          <w:rFonts w:ascii="Arial" w:hAnsi="Arial" w:cs="Arial"/>
        </w:rPr>
        <w:t xml:space="preserve">Suha Madani </w:t>
      </w:r>
      <w:r w:rsidR="00F771FF" w:rsidRPr="006B0C39">
        <w:rPr>
          <w:rFonts w:ascii="Arial" w:hAnsi="Arial" w:cs="Arial"/>
        </w:rPr>
        <w:t xml:space="preserve">who has returned after a </w:t>
      </w:r>
      <w:r w:rsidR="007D4E20" w:rsidRPr="006B0C39">
        <w:rPr>
          <w:rFonts w:ascii="Arial" w:hAnsi="Arial" w:cs="Arial"/>
        </w:rPr>
        <w:t>year</w:t>
      </w:r>
      <w:r w:rsidR="007D4E20">
        <w:rPr>
          <w:rFonts w:ascii="Arial" w:hAnsi="Arial" w:cs="Arial"/>
        </w:rPr>
        <w:t>’s</w:t>
      </w:r>
      <w:r w:rsidR="00F771FF" w:rsidRPr="006B0C39">
        <w:rPr>
          <w:rFonts w:ascii="Arial" w:hAnsi="Arial" w:cs="Arial"/>
        </w:rPr>
        <w:t xml:space="preserve"> break </w:t>
      </w:r>
      <w:r w:rsidR="00642044" w:rsidRPr="006B0C39">
        <w:rPr>
          <w:rFonts w:ascii="Arial" w:hAnsi="Arial" w:cs="Arial"/>
        </w:rPr>
        <w:t xml:space="preserve">deals with customer services. </w:t>
      </w:r>
      <w:r w:rsidR="00984024" w:rsidRPr="006B0C39">
        <w:rPr>
          <w:rFonts w:ascii="Arial" w:hAnsi="Arial" w:cs="Arial"/>
        </w:rPr>
        <w:t xml:space="preserve">She is very likable. </w:t>
      </w:r>
      <w:r w:rsidR="006B4FEF" w:rsidRPr="006B0C39">
        <w:rPr>
          <w:rFonts w:ascii="Arial" w:hAnsi="Arial" w:cs="Arial"/>
        </w:rPr>
        <w:t xml:space="preserve">Omar King </w:t>
      </w:r>
      <w:r w:rsidR="005A71FC" w:rsidRPr="006B0C39">
        <w:rPr>
          <w:rFonts w:ascii="Arial" w:hAnsi="Arial" w:cs="Arial"/>
        </w:rPr>
        <w:t xml:space="preserve">who has been working for the Vintners since he was </w:t>
      </w:r>
      <w:r w:rsidR="0061059D" w:rsidRPr="006B0C39">
        <w:rPr>
          <w:rFonts w:ascii="Arial" w:hAnsi="Arial" w:cs="Arial"/>
        </w:rPr>
        <w:t xml:space="preserve">a little boy has general knowledge around the </w:t>
      </w:r>
      <w:r w:rsidR="000120C7" w:rsidRPr="006B0C39">
        <w:rPr>
          <w:rFonts w:ascii="Arial" w:hAnsi="Arial" w:cs="Arial"/>
        </w:rPr>
        <w:t>shop</w:t>
      </w:r>
      <w:r w:rsidR="0004044C" w:rsidRPr="006B0C39">
        <w:rPr>
          <w:rFonts w:ascii="Arial" w:hAnsi="Arial" w:cs="Arial"/>
        </w:rPr>
        <w:t>. He is v</w:t>
      </w:r>
      <w:r w:rsidR="0078473C" w:rsidRPr="006B0C39">
        <w:rPr>
          <w:rFonts w:ascii="Arial" w:hAnsi="Arial" w:cs="Arial"/>
        </w:rPr>
        <w:t>ery familiar</w:t>
      </w:r>
      <w:r w:rsidR="0004044C" w:rsidRPr="006B0C39">
        <w:rPr>
          <w:rFonts w:ascii="Arial" w:hAnsi="Arial" w:cs="Arial"/>
        </w:rPr>
        <w:t xml:space="preserve"> </w:t>
      </w:r>
      <w:r w:rsidR="0078473C" w:rsidRPr="006B0C39">
        <w:rPr>
          <w:rFonts w:ascii="Arial" w:hAnsi="Arial" w:cs="Arial"/>
        </w:rPr>
        <w:t>with all items in the shop and</w:t>
      </w:r>
      <w:r w:rsidR="00F42504" w:rsidRPr="006B0C39">
        <w:rPr>
          <w:rFonts w:ascii="Arial" w:hAnsi="Arial" w:cs="Arial"/>
        </w:rPr>
        <w:t xml:space="preserve"> can easily locate objects.</w:t>
      </w:r>
      <w:r w:rsidR="007E4AB4" w:rsidRPr="006B0C39">
        <w:rPr>
          <w:rFonts w:ascii="Arial" w:hAnsi="Arial" w:cs="Arial"/>
        </w:rPr>
        <w:t xml:space="preserve"> Lastly, Paul Ranson </w:t>
      </w:r>
      <w:r w:rsidR="006B0225" w:rsidRPr="006B0C39">
        <w:rPr>
          <w:rFonts w:ascii="Arial" w:hAnsi="Arial" w:cs="Arial"/>
        </w:rPr>
        <w:t xml:space="preserve">is a friend of the Vintners family. He </w:t>
      </w:r>
      <w:r w:rsidR="00C51862" w:rsidRPr="006B0C39">
        <w:rPr>
          <w:rFonts w:ascii="Arial" w:hAnsi="Arial" w:cs="Arial"/>
        </w:rPr>
        <w:t xml:space="preserve">always surrounds himself around the Vintners, almost as if he is </w:t>
      </w:r>
      <w:r w:rsidR="00C461F2" w:rsidRPr="006B0C39">
        <w:rPr>
          <w:rFonts w:ascii="Arial" w:hAnsi="Arial" w:cs="Arial"/>
        </w:rPr>
        <w:t xml:space="preserve">part of the </w:t>
      </w:r>
      <w:r w:rsidR="00C51862" w:rsidRPr="006B0C39">
        <w:rPr>
          <w:rFonts w:ascii="Arial" w:hAnsi="Arial" w:cs="Arial"/>
        </w:rPr>
        <w:t xml:space="preserve">family. </w:t>
      </w:r>
      <w:r w:rsidR="00C62E90" w:rsidRPr="006B0C39">
        <w:rPr>
          <w:rFonts w:ascii="Arial" w:hAnsi="Arial" w:cs="Arial"/>
        </w:rPr>
        <w:t>Paul</w:t>
      </w:r>
      <w:r w:rsidR="00C20088" w:rsidRPr="006B0C39">
        <w:rPr>
          <w:rFonts w:ascii="Arial" w:hAnsi="Arial" w:cs="Arial"/>
        </w:rPr>
        <w:t xml:space="preserve"> has a lot of knowledge </w:t>
      </w:r>
      <w:r w:rsidR="001B0ABE" w:rsidRPr="006B0C39">
        <w:rPr>
          <w:rFonts w:ascii="Arial" w:hAnsi="Arial" w:cs="Arial"/>
        </w:rPr>
        <w:t>on the Vintners</w:t>
      </w:r>
      <w:r w:rsidR="00323D6F" w:rsidRPr="006B0C39">
        <w:rPr>
          <w:rFonts w:ascii="Arial" w:hAnsi="Arial" w:cs="Arial"/>
        </w:rPr>
        <w:t xml:space="preserve"> and specialises</w:t>
      </w:r>
      <w:r w:rsidR="003D346B" w:rsidRPr="006B0C39">
        <w:rPr>
          <w:rFonts w:ascii="Arial" w:hAnsi="Arial" w:cs="Arial"/>
        </w:rPr>
        <w:t xml:space="preserve"> in graphics, including Smart Art.</w:t>
      </w:r>
      <w:r w:rsidR="001F2AD9" w:rsidRPr="006B0C39">
        <w:rPr>
          <w:rFonts w:ascii="Arial" w:hAnsi="Arial" w:cs="Arial"/>
        </w:rPr>
        <w:t xml:space="preserve"> He pays a lot of attention to detail.</w:t>
      </w:r>
    </w:p>
    <w:p w14:paraId="05A51161" w14:textId="289875B4" w:rsidR="001B3ECE" w:rsidRPr="001B3ECE" w:rsidRDefault="001B3ECE" w:rsidP="001B3ECE"/>
    <w:p w14:paraId="794564B0" w14:textId="7634B902" w:rsidR="001B3ECE" w:rsidRDefault="001B3ECE" w:rsidP="001B3ECE"/>
    <w:p w14:paraId="5FAA7258" w14:textId="28AC30ED" w:rsidR="001B3ECE" w:rsidRDefault="001B3ECE" w:rsidP="002A58DC">
      <w:pPr>
        <w:pStyle w:val="Heading1"/>
        <w:numPr>
          <w:ilvl w:val="0"/>
          <w:numId w:val="5"/>
        </w:numPr>
      </w:pPr>
      <w:bookmarkStart w:id="3" w:name="_Toc36511342"/>
      <w:r>
        <w:t>AN ASSESSMENT OF THE RISKS THAT COULD BE INVOLVED</w:t>
      </w:r>
      <w:bookmarkEnd w:id="3"/>
    </w:p>
    <w:p w14:paraId="70DDBE0D" w14:textId="05D0DD48" w:rsidR="001B3ECE" w:rsidRPr="001B3ECE" w:rsidRDefault="001B3ECE" w:rsidP="001B3ECE"/>
    <w:p w14:paraId="6C67BF6D" w14:textId="3B9C019B" w:rsidR="002F6C0E" w:rsidRDefault="00EA2001" w:rsidP="00B7599D">
      <w:pPr>
        <w:spacing w:line="360" w:lineRule="auto"/>
        <w:jc w:val="both"/>
        <w:rPr>
          <w:rFonts w:ascii="Arial" w:hAnsi="Arial" w:cs="Arial"/>
        </w:rPr>
      </w:pPr>
      <w:r w:rsidRPr="00B7599D">
        <w:rPr>
          <w:rFonts w:ascii="Arial" w:hAnsi="Arial" w:cs="Arial"/>
        </w:rPr>
        <w:t xml:space="preserve">Decision change. </w:t>
      </w:r>
      <w:r w:rsidR="00CC3D14" w:rsidRPr="00B7599D">
        <w:rPr>
          <w:rFonts w:ascii="Arial" w:hAnsi="Arial" w:cs="Arial"/>
        </w:rPr>
        <w:t xml:space="preserve">Often, the outcome is never </w:t>
      </w:r>
      <w:r w:rsidR="00B7599D" w:rsidRPr="00B7599D">
        <w:rPr>
          <w:rFonts w:ascii="Arial" w:hAnsi="Arial" w:cs="Arial"/>
        </w:rPr>
        <w:t>predictable</w:t>
      </w:r>
      <w:r w:rsidR="00CC3D14" w:rsidRPr="00B7599D">
        <w:rPr>
          <w:rFonts w:ascii="Arial" w:hAnsi="Arial" w:cs="Arial"/>
        </w:rPr>
        <w:t xml:space="preserve">. </w:t>
      </w:r>
      <w:r w:rsidR="00121BC7" w:rsidRPr="00B7599D">
        <w:rPr>
          <w:rFonts w:ascii="Arial" w:hAnsi="Arial" w:cs="Arial"/>
        </w:rPr>
        <w:t xml:space="preserve">People may change their mind when new knowledge </w:t>
      </w:r>
      <w:r w:rsidR="00467986">
        <w:rPr>
          <w:rFonts w:ascii="Arial" w:hAnsi="Arial" w:cs="Arial"/>
        </w:rPr>
        <w:t>or</w:t>
      </w:r>
      <w:r w:rsidR="00121BC7" w:rsidRPr="00B7599D">
        <w:rPr>
          <w:rFonts w:ascii="Arial" w:hAnsi="Arial" w:cs="Arial"/>
        </w:rPr>
        <w:t xml:space="preserve"> information is gained. Also, </w:t>
      </w:r>
      <w:r w:rsidR="000C15AA" w:rsidRPr="00B7599D">
        <w:rPr>
          <w:rFonts w:ascii="Arial" w:hAnsi="Arial" w:cs="Arial"/>
        </w:rPr>
        <w:t xml:space="preserve">money could play a part in decision change. If </w:t>
      </w:r>
      <w:r w:rsidR="006A0D1C" w:rsidRPr="00B7599D">
        <w:rPr>
          <w:rFonts w:ascii="Arial" w:hAnsi="Arial" w:cs="Arial"/>
        </w:rPr>
        <w:t xml:space="preserve">the project manager </w:t>
      </w:r>
      <w:r w:rsidR="00D840FA" w:rsidRPr="00B7599D">
        <w:rPr>
          <w:rFonts w:ascii="Arial" w:hAnsi="Arial" w:cs="Arial"/>
        </w:rPr>
        <w:t xml:space="preserve">identifies more costs towards </w:t>
      </w:r>
      <w:r w:rsidR="001C1885" w:rsidRPr="00B7599D">
        <w:rPr>
          <w:rFonts w:ascii="Arial" w:hAnsi="Arial" w:cs="Arial"/>
        </w:rPr>
        <w:t>furniture, they may wan</w:t>
      </w:r>
      <w:r w:rsidR="00B7599D">
        <w:rPr>
          <w:rFonts w:ascii="Arial" w:hAnsi="Arial" w:cs="Arial"/>
        </w:rPr>
        <w:t>t t</w:t>
      </w:r>
      <w:r w:rsidR="001C1885" w:rsidRPr="00B7599D">
        <w:rPr>
          <w:rFonts w:ascii="Arial" w:hAnsi="Arial" w:cs="Arial"/>
        </w:rPr>
        <w:t xml:space="preserve">o reduce </w:t>
      </w:r>
      <w:r w:rsidR="00B7599D">
        <w:rPr>
          <w:rFonts w:ascii="Arial" w:hAnsi="Arial" w:cs="Arial"/>
        </w:rPr>
        <w:t xml:space="preserve">the </w:t>
      </w:r>
      <w:r w:rsidR="001C1885" w:rsidRPr="00B7599D">
        <w:rPr>
          <w:rFonts w:ascii="Arial" w:hAnsi="Arial" w:cs="Arial"/>
        </w:rPr>
        <w:t>cost towards decoration. This will affect the team as everyone may not agree.</w:t>
      </w:r>
    </w:p>
    <w:p w14:paraId="518901BF" w14:textId="3C8ADF30" w:rsidR="00455149" w:rsidRPr="00B7599D" w:rsidRDefault="00C75C63" w:rsidP="00B7599D">
      <w:pPr>
        <w:spacing w:line="360" w:lineRule="auto"/>
        <w:jc w:val="both"/>
        <w:rPr>
          <w:rFonts w:ascii="Arial" w:hAnsi="Arial" w:cs="Arial"/>
        </w:rPr>
      </w:pPr>
      <w:r w:rsidRPr="00B7599D">
        <w:rPr>
          <w:rFonts w:ascii="Arial" w:hAnsi="Arial" w:cs="Arial"/>
        </w:rPr>
        <w:t xml:space="preserve">Too much people power. </w:t>
      </w:r>
      <w:r w:rsidR="0002335C" w:rsidRPr="00B7599D">
        <w:rPr>
          <w:rFonts w:ascii="Arial" w:hAnsi="Arial" w:cs="Arial"/>
        </w:rPr>
        <w:t>This should be limited. Proper management</w:t>
      </w:r>
      <w:r w:rsidR="004729DE">
        <w:rPr>
          <w:rFonts w:ascii="Arial" w:hAnsi="Arial" w:cs="Arial"/>
        </w:rPr>
        <w:t xml:space="preserve"> needs to be in place </w:t>
      </w:r>
      <w:r w:rsidR="00237454">
        <w:rPr>
          <w:rFonts w:ascii="Arial" w:hAnsi="Arial" w:cs="Arial"/>
        </w:rPr>
        <w:t xml:space="preserve">to help people </w:t>
      </w:r>
      <w:r w:rsidR="0002335C" w:rsidRPr="00B7599D">
        <w:rPr>
          <w:rFonts w:ascii="Arial" w:hAnsi="Arial" w:cs="Arial"/>
        </w:rPr>
        <w:t xml:space="preserve">understand their roles </w:t>
      </w:r>
      <w:r w:rsidR="00237454">
        <w:rPr>
          <w:rFonts w:ascii="Arial" w:hAnsi="Arial" w:cs="Arial"/>
        </w:rPr>
        <w:t>and</w:t>
      </w:r>
      <w:r w:rsidR="0002335C" w:rsidRPr="00B7599D">
        <w:rPr>
          <w:rFonts w:ascii="Arial" w:hAnsi="Arial" w:cs="Arial"/>
        </w:rPr>
        <w:t xml:space="preserve"> jobs. </w:t>
      </w:r>
      <w:r w:rsidR="00E82B77">
        <w:rPr>
          <w:rFonts w:ascii="Arial" w:hAnsi="Arial" w:cs="Arial"/>
        </w:rPr>
        <w:t>They n</w:t>
      </w:r>
      <w:r w:rsidR="0002335C" w:rsidRPr="00B7599D">
        <w:rPr>
          <w:rFonts w:ascii="Arial" w:hAnsi="Arial" w:cs="Arial"/>
        </w:rPr>
        <w:t>eed a solid</w:t>
      </w:r>
      <w:r w:rsidR="00D929A7" w:rsidRPr="00B7599D">
        <w:rPr>
          <w:rFonts w:ascii="Arial" w:hAnsi="Arial" w:cs="Arial"/>
        </w:rPr>
        <w:t xml:space="preserve"> management</w:t>
      </w:r>
      <w:r w:rsidR="0002335C" w:rsidRPr="00B7599D">
        <w:rPr>
          <w:rFonts w:ascii="Arial" w:hAnsi="Arial" w:cs="Arial"/>
        </w:rPr>
        <w:t xml:space="preserve"> structure</w:t>
      </w:r>
      <w:r w:rsidR="00E82B77">
        <w:rPr>
          <w:rFonts w:ascii="Arial" w:hAnsi="Arial" w:cs="Arial"/>
        </w:rPr>
        <w:t xml:space="preserve"> to run the project.</w:t>
      </w:r>
      <w:r w:rsidR="003D6247">
        <w:rPr>
          <w:rFonts w:ascii="Arial" w:hAnsi="Arial" w:cs="Arial"/>
        </w:rPr>
        <w:t xml:space="preserve"> </w:t>
      </w:r>
      <w:r w:rsidR="00B11289">
        <w:rPr>
          <w:rFonts w:ascii="Arial" w:hAnsi="Arial" w:cs="Arial"/>
        </w:rPr>
        <w:t>G</w:t>
      </w:r>
      <w:r w:rsidR="00A350AE">
        <w:rPr>
          <w:rFonts w:ascii="Arial" w:hAnsi="Arial" w:cs="Arial"/>
        </w:rPr>
        <w:t xml:space="preserve">iving people too much authority </w:t>
      </w:r>
      <w:r w:rsidR="007725B4">
        <w:rPr>
          <w:rFonts w:ascii="Arial" w:hAnsi="Arial" w:cs="Arial"/>
        </w:rPr>
        <w:t xml:space="preserve">can sometimes put the project </w:t>
      </w:r>
      <w:r w:rsidR="00B11289">
        <w:rPr>
          <w:rFonts w:ascii="Arial" w:hAnsi="Arial" w:cs="Arial"/>
        </w:rPr>
        <w:t>in danger</w:t>
      </w:r>
      <w:r w:rsidR="007725B4">
        <w:rPr>
          <w:rFonts w:ascii="Arial" w:hAnsi="Arial" w:cs="Arial"/>
        </w:rPr>
        <w:t>.</w:t>
      </w:r>
      <w:r w:rsidR="003D6247">
        <w:rPr>
          <w:rFonts w:ascii="Arial" w:hAnsi="Arial" w:cs="Arial"/>
        </w:rPr>
        <w:t xml:space="preserve"> </w:t>
      </w:r>
      <w:r w:rsidR="00B11289">
        <w:rPr>
          <w:rFonts w:ascii="Arial" w:hAnsi="Arial" w:cs="Arial"/>
        </w:rPr>
        <w:t>They should be encouraged to work together to achieve the same goal</w:t>
      </w:r>
      <w:r w:rsidR="005B117C">
        <w:rPr>
          <w:rFonts w:ascii="Arial" w:hAnsi="Arial" w:cs="Arial"/>
        </w:rPr>
        <w:t xml:space="preserve"> by a strong leader</w:t>
      </w:r>
      <w:r w:rsidR="00F57E7C">
        <w:rPr>
          <w:rFonts w:ascii="Arial" w:hAnsi="Arial" w:cs="Arial"/>
        </w:rPr>
        <w:t>.</w:t>
      </w:r>
      <w:r w:rsidR="0002335C" w:rsidRPr="00B7599D">
        <w:rPr>
          <w:rFonts w:ascii="Arial" w:hAnsi="Arial" w:cs="Arial"/>
        </w:rPr>
        <w:t xml:space="preserve"> </w:t>
      </w:r>
      <w:r w:rsidR="00A142BB" w:rsidRPr="00B7599D">
        <w:rPr>
          <w:rFonts w:ascii="Arial" w:hAnsi="Arial" w:cs="Arial"/>
        </w:rPr>
        <w:t>“</w:t>
      </w:r>
      <w:r w:rsidR="00D71EA8" w:rsidRPr="00B7599D">
        <w:rPr>
          <w:rFonts w:ascii="Arial" w:hAnsi="Arial" w:cs="Arial"/>
        </w:rPr>
        <w:t>Leadership</w:t>
      </w:r>
      <w:r w:rsidR="00DD7F6D" w:rsidRPr="00B7599D">
        <w:rPr>
          <w:rFonts w:ascii="Arial" w:hAnsi="Arial" w:cs="Arial"/>
        </w:rPr>
        <w:t xml:space="preserve"> </w:t>
      </w:r>
      <w:r w:rsidR="00D46916" w:rsidRPr="00B7599D">
        <w:rPr>
          <w:rFonts w:ascii="Arial" w:hAnsi="Arial" w:cs="Arial"/>
        </w:rPr>
        <w:t xml:space="preserve">is the art of getting others to want </w:t>
      </w:r>
      <w:r w:rsidR="00C04DAB" w:rsidRPr="00B7599D">
        <w:rPr>
          <w:rFonts w:ascii="Arial" w:hAnsi="Arial" w:cs="Arial"/>
        </w:rPr>
        <w:t xml:space="preserve">to do something </w:t>
      </w:r>
      <w:r w:rsidR="0093724F" w:rsidRPr="00B7599D">
        <w:rPr>
          <w:rFonts w:ascii="Arial" w:hAnsi="Arial" w:cs="Arial"/>
        </w:rPr>
        <w:t>that you believe should be done</w:t>
      </w:r>
      <w:r w:rsidR="00A142BB" w:rsidRPr="00B7599D">
        <w:rPr>
          <w:rFonts w:ascii="Arial" w:hAnsi="Arial" w:cs="Arial"/>
        </w:rPr>
        <w:t xml:space="preserve">”, </w:t>
      </w:r>
      <w:r w:rsidR="005B735D" w:rsidRPr="00B7599D">
        <w:rPr>
          <w:rFonts w:ascii="Arial" w:hAnsi="Arial" w:cs="Arial"/>
        </w:rPr>
        <w:t>quoted</w:t>
      </w:r>
      <w:r w:rsidR="00B96EF2" w:rsidRPr="00B7599D">
        <w:rPr>
          <w:rFonts w:ascii="Arial" w:hAnsi="Arial" w:cs="Arial"/>
        </w:rPr>
        <w:t xml:space="preserve"> by Vance </w:t>
      </w:r>
      <w:r w:rsidR="005B735D" w:rsidRPr="00B7599D">
        <w:rPr>
          <w:rFonts w:ascii="Arial" w:hAnsi="Arial" w:cs="Arial"/>
        </w:rPr>
        <w:t>Packard</w:t>
      </w:r>
      <w:r w:rsidR="00070698" w:rsidRPr="00B7599D">
        <w:rPr>
          <w:rFonts w:ascii="Arial" w:hAnsi="Arial" w:cs="Arial"/>
        </w:rPr>
        <w:t xml:space="preserve"> </w:t>
      </w:r>
      <w:r w:rsidR="000D3485" w:rsidRPr="00B7599D">
        <w:rPr>
          <w:rFonts w:ascii="Arial" w:hAnsi="Arial" w:cs="Arial"/>
        </w:rPr>
        <w:t>(</w:t>
      </w:r>
      <w:r w:rsidR="00E6750C" w:rsidRPr="00B7599D">
        <w:rPr>
          <w:rFonts w:ascii="Arial" w:hAnsi="Arial" w:cs="Arial"/>
        </w:rPr>
        <w:t>Heagney</w:t>
      </w:r>
      <w:r w:rsidR="007B7ABE" w:rsidRPr="00B7599D">
        <w:rPr>
          <w:rFonts w:ascii="Arial" w:hAnsi="Arial" w:cs="Arial"/>
        </w:rPr>
        <w:t xml:space="preserve">, </w:t>
      </w:r>
      <w:r w:rsidR="00BB5241" w:rsidRPr="00B7599D">
        <w:rPr>
          <w:rFonts w:ascii="Arial" w:hAnsi="Arial" w:cs="Arial"/>
        </w:rPr>
        <w:t>n.d.</w:t>
      </w:r>
      <w:r w:rsidR="00D052D3" w:rsidRPr="00B7599D">
        <w:rPr>
          <w:rFonts w:ascii="Arial" w:hAnsi="Arial" w:cs="Arial"/>
        </w:rPr>
        <w:t xml:space="preserve">, </w:t>
      </w:r>
      <w:r w:rsidR="000D3485" w:rsidRPr="00B7599D">
        <w:rPr>
          <w:rFonts w:ascii="Arial" w:hAnsi="Arial" w:cs="Arial"/>
        </w:rPr>
        <w:t>p.</w:t>
      </w:r>
      <w:r w:rsidR="004D5A7D" w:rsidRPr="00B7599D">
        <w:rPr>
          <w:rFonts w:ascii="Arial" w:hAnsi="Arial" w:cs="Arial"/>
        </w:rPr>
        <w:t xml:space="preserve"> 5).</w:t>
      </w:r>
    </w:p>
    <w:p w14:paraId="0C4E2B05" w14:textId="02CC44CE" w:rsidR="00455149" w:rsidRPr="00742A9C" w:rsidRDefault="00455149" w:rsidP="00742A9C">
      <w:pPr>
        <w:spacing w:line="360" w:lineRule="auto"/>
        <w:jc w:val="both"/>
        <w:rPr>
          <w:rFonts w:ascii="Arial" w:hAnsi="Arial" w:cs="Arial"/>
        </w:rPr>
      </w:pPr>
      <w:r w:rsidRPr="00742A9C">
        <w:rPr>
          <w:rFonts w:ascii="Arial" w:hAnsi="Arial" w:cs="Arial"/>
        </w:rPr>
        <w:t>According to</w:t>
      </w:r>
      <w:r w:rsidR="009D6266" w:rsidRPr="00742A9C">
        <w:rPr>
          <w:rFonts w:ascii="Arial" w:hAnsi="Arial" w:cs="Arial"/>
        </w:rPr>
        <w:t xml:space="preserve"> Department for Business</w:t>
      </w:r>
      <w:r w:rsidRPr="00742A9C">
        <w:rPr>
          <w:rFonts w:ascii="Arial" w:hAnsi="Arial" w:cs="Arial"/>
        </w:rPr>
        <w:t xml:space="preserve"> </w:t>
      </w:r>
      <w:r w:rsidR="00CF2495" w:rsidRPr="00742A9C">
        <w:rPr>
          <w:rFonts w:ascii="Arial" w:hAnsi="Arial" w:cs="Arial"/>
        </w:rPr>
        <w:t>(</w:t>
      </w:r>
      <w:r w:rsidR="009D6266" w:rsidRPr="00742A9C">
        <w:rPr>
          <w:rFonts w:ascii="Arial" w:hAnsi="Arial" w:cs="Arial"/>
        </w:rPr>
        <w:t xml:space="preserve">2007, </w:t>
      </w:r>
      <w:r w:rsidR="00CB0DD2" w:rsidRPr="00742A9C">
        <w:rPr>
          <w:rFonts w:ascii="Arial" w:hAnsi="Arial" w:cs="Arial"/>
        </w:rPr>
        <w:t>p.18)</w:t>
      </w:r>
      <w:r w:rsidR="00B14970" w:rsidRPr="00742A9C">
        <w:rPr>
          <w:rFonts w:ascii="Arial" w:hAnsi="Arial" w:cs="Arial"/>
        </w:rPr>
        <w:t>, e</w:t>
      </w:r>
      <w:r w:rsidRPr="00742A9C">
        <w:rPr>
          <w:rFonts w:ascii="Arial" w:hAnsi="Arial" w:cs="Arial"/>
        </w:rPr>
        <w:t xml:space="preserve">very project must have its own management structure </w:t>
      </w:r>
      <w:r w:rsidR="00354544" w:rsidRPr="00742A9C">
        <w:rPr>
          <w:rFonts w:ascii="Arial" w:hAnsi="Arial" w:cs="Arial"/>
        </w:rPr>
        <w:t>specified</w:t>
      </w:r>
      <w:r w:rsidRPr="00742A9C">
        <w:rPr>
          <w:rFonts w:ascii="Arial" w:hAnsi="Arial" w:cs="Arial"/>
        </w:rPr>
        <w:t xml:space="preserve"> at the start and </w:t>
      </w:r>
      <w:r w:rsidR="00586966" w:rsidRPr="00742A9C">
        <w:rPr>
          <w:rFonts w:ascii="Arial" w:hAnsi="Arial" w:cs="Arial"/>
        </w:rPr>
        <w:t>broken up</w:t>
      </w:r>
      <w:r w:rsidRPr="00742A9C">
        <w:rPr>
          <w:rFonts w:ascii="Arial" w:hAnsi="Arial" w:cs="Arial"/>
        </w:rPr>
        <w:t xml:space="preserve"> at the end. </w:t>
      </w:r>
      <w:r w:rsidR="005F5F56" w:rsidRPr="00742A9C">
        <w:rPr>
          <w:rFonts w:ascii="Arial" w:hAnsi="Arial" w:cs="Arial"/>
        </w:rPr>
        <w:t xml:space="preserve">Identifying the </w:t>
      </w:r>
      <w:r w:rsidRPr="00742A9C">
        <w:rPr>
          <w:rFonts w:ascii="Arial" w:hAnsi="Arial" w:cs="Arial"/>
        </w:rPr>
        <w:t>roles, responsibilities</w:t>
      </w:r>
      <w:r w:rsidR="00440A36" w:rsidRPr="00742A9C">
        <w:rPr>
          <w:rFonts w:ascii="Arial" w:hAnsi="Arial" w:cs="Arial"/>
        </w:rPr>
        <w:t xml:space="preserve"> and </w:t>
      </w:r>
      <w:r w:rsidRPr="00742A9C">
        <w:rPr>
          <w:rFonts w:ascii="Arial" w:hAnsi="Arial" w:cs="Arial"/>
        </w:rPr>
        <w:t xml:space="preserve">relationships provides </w:t>
      </w:r>
      <w:r w:rsidR="007C243B" w:rsidRPr="00742A9C">
        <w:rPr>
          <w:rFonts w:ascii="Arial" w:hAnsi="Arial" w:cs="Arial"/>
        </w:rPr>
        <w:t xml:space="preserve">a stronger base </w:t>
      </w:r>
      <w:r w:rsidRPr="00742A9C">
        <w:rPr>
          <w:rFonts w:ascii="Arial" w:hAnsi="Arial" w:cs="Arial"/>
        </w:rPr>
        <w:t>for the project.</w:t>
      </w:r>
    </w:p>
    <w:p w14:paraId="64FDD868" w14:textId="77777777" w:rsidR="003249D1" w:rsidRDefault="0002335C" w:rsidP="001F4FF3">
      <w:pPr>
        <w:spacing w:line="360" w:lineRule="auto"/>
        <w:jc w:val="both"/>
        <w:rPr>
          <w:rFonts w:ascii="Arial" w:hAnsi="Arial" w:cs="Arial"/>
        </w:rPr>
      </w:pPr>
      <w:r w:rsidRPr="001F4FF3">
        <w:rPr>
          <w:rFonts w:ascii="Arial" w:hAnsi="Arial" w:cs="Arial"/>
        </w:rPr>
        <w:lastRenderedPageBreak/>
        <w:t xml:space="preserve">Estimations on </w:t>
      </w:r>
      <w:r w:rsidR="001F4FF3" w:rsidRPr="001F4FF3">
        <w:rPr>
          <w:rFonts w:ascii="Arial" w:hAnsi="Arial" w:cs="Arial"/>
        </w:rPr>
        <w:t>Gantt</w:t>
      </w:r>
      <w:r w:rsidRPr="001F4FF3">
        <w:rPr>
          <w:rFonts w:ascii="Arial" w:hAnsi="Arial" w:cs="Arial"/>
        </w:rPr>
        <w:t xml:space="preserve"> chart</w:t>
      </w:r>
      <w:r w:rsidR="001F4FF3">
        <w:rPr>
          <w:rFonts w:ascii="Arial" w:hAnsi="Arial" w:cs="Arial"/>
        </w:rPr>
        <w:t>s</w:t>
      </w:r>
      <w:r w:rsidRPr="001F4FF3">
        <w:rPr>
          <w:rFonts w:ascii="Arial" w:hAnsi="Arial" w:cs="Arial"/>
        </w:rPr>
        <w:t xml:space="preserve"> may be incorrect, leading to more costs. Estimations could be informed or </w:t>
      </w:r>
      <w:r w:rsidR="00565758">
        <w:rPr>
          <w:rFonts w:ascii="Arial" w:hAnsi="Arial" w:cs="Arial"/>
        </w:rPr>
        <w:t xml:space="preserve">an </w:t>
      </w:r>
      <w:r w:rsidRPr="001F4FF3">
        <w:rPr>
          <w:rFonts w:ascii="Arial" w:hAnsi="Arial" w:cs="Arial"/>
        </w:rPr>
        <w:t>educated guess.</w:t>
      </w:r>
      <w:r w:rsidR="001F4FF3">
        <w:rPr>
          <w:rFonts w:ascii="Arial" w:hAnsi="Arial" w:cs="Arial"/>
        </w:rPr>
        <w:t xml:space="preserve"> </w:t>
      </w:r>
      <w:r w:rsidR="008A7E2B">
        <w:rPr>
          <w:rFonts w:ascii="Arial" w:hAnsi="Arial" w:cs="Arial"/>
        </w:rPr>
        <w:t xml:space="preserve">Using the Delphi </w:t>
      </w:r>
      <w:r w:rsidR="00B33F5F">
        <w:rPr>
          <w:rFonts w:ascii="Arial" w:hAnsi="Arial" w:cs="Arial"/>
        </w:rPr>
        <w:t xml:space="preserve">method may not always work for everyone. Some may not </w:t>
      </w:r>
      <w:r w:rsidR="006837E5">
        <w:rPr>
          <w:rFonts w:ascii="Arial" w:hAnsi="Arial" w:cs="Arial"/>
        </w:rPr>
        <w:t xml:space="preserve">even </w:t>
      </w:r>
      <w:r w:rsidR="00B33F5F">
        <w:rPr>
          <w:rFonts w:ascii="Arial" w:hAnsi="Arial" w:cs="Arial"/>
        </w:rPr>
        <w:t xml:space="preserve">understand the method. </w:t>
      </w:r>
      <w:r w:rsidR="001F4FF3">
        <w:rPr>
          <w:rFonts w:ascii="Arial" w:hAnsi="Arial" w:cs="Arial"/>
        </w:rPr>
        <w:t>Also, m</w:t>
      </w:r>
      <w:r w:rsidR="00A8754E" w:rsidRPr="001F4FF3">
        <w:rPr>
          <w:rFonts w:ascii="Arial" w:hAnsi="Arial" w:cs="Arial"/>
        </w:rPr>
        <w:t>issed deadlines can cause more costs</w:t>
      </w:r>
      <w:r w:rsidR="00BE5F91">
        <w:rPr>
          <w:rFonts w:ascii="Arial" w:hAnsi="Arial" w:cs="Arial"/>
        </w:rPr>
        <w:t>, not to mention the rushed tasks.</w:t>
      </w:r>
    </w:p>
    <w:p w14:paraId="1EBBDF34" w14:textId="43C90DD9" w:rsidR="005D66E0" w:rsidRPr="00111BBE" w:rsidRDefault="003E4585" w:rsidP="00053741">
      <w:pPr>
        <w:spacing w:line="360" w:lineRule="auto"/>
        <w:jc w:val="both"/>
        <w:rPr>
          <w:rFonts w:ascii="Arial" w:hAnsi="Arial" w:cs="Arial"/>
          <w:sz w:val="20"/>
          <w:szCs w:val="20"/>
        </w:rPr>
      </w:pPr>
      <w:r w:rsidRPr="001F4FF3">
        <w:rPr>
          <w:rFonts w:ascii="Arial" w:hAnsi="Arial" w:cs="Arial"/>
        </w:rPr>
        <w:t>Failure of electrics, planning</w:t>
      </w:r>
      <w:r w:rsidR="006B275C">
        <w:rPr>
          <w:rFonts w:ascii="Arial" w:hAnsi="Arial" w:cs="Arial"/>
        </w:rPr>
        <w:t xml:space="preserve"> and </w:t>
      </w:r>
      <w:r w:rsidRPr="001F4FF3">
        <w:rPr>
          <w:rFonts w:ascii="Arial" w:hAnsi="Arial" w:cs="Arial"/>
        </w:rPr>
        <w:t>building</w:t>
      </w:r>
      <w:r w:rsidR="006B275C">
        <w:rPr>
          <w:rFonts w:ascii="Arial" w:hAnsi="Arial" w:cs="Arial"/>
        </w:rPr>
        <w:t xml:space="preserve"> works also </w:t>
      </w:r>
      <w:r w:rsidR="000522D3">
        <w:rPr>
          <w:rFonts w:ascii="Arial" w:hAnsi="Arial" w:cs="Arial"/>
        </w:rPr>
        <w:t>puts the project at risk</w:t>
      </w:r>
      <w:r w:rsidRPr="001F4FF3">
        <w:rPr>
          <w:rFonts w:ascii="Arial" w:hAnsi="Arial" w:cs="Arial"/>
        </w:rPr>
        <w:t xml:space="preserve">. If planning </w:t>
      </w:r>
      <w:r w:rsidR="001759AF" w:rsidRPr="001F4FF3">
        <w:rPr>
          <w:rFonts w:ascii="Arial" w:hAnsi="Arial" w:cs="Arial"/>
        </w:rPr>
        <w:t xml:space="preserve">goes </w:t>
      </w:r>
      <w:r w:rsidR="005C47F7" w:rsidRPr="001F4FF3">
        <w:rPr>
          <w:rFonts w:ascii="Arial" w:hAnsi="Arial" w:cs="Arial"/>
        </w:rPr>
        <w:t>wrong,</w:t>
      </w:r>
      <w:r w:rsidR="001759AF" w:rsidRPr="001F4FF3">
        <w:rPr>
          <w:rFonts w:ascii="Arial" w:hAnsi="Arial" w:cs="Arial"/>
        </w:rPr>
        <w:t xml:space="preserve"> then the whole plan needs to be reassessed which could incur more </w:t>
      </w:r>
      <w:r w:rsidR="0074689C">
        <w:rPr>
          <w:rFonts w:ascii="Arial" w:hAnsi="Arial" w:cs="Arial"/>
        </w:rPr>
        <w:t xml:space="preserve">time and </w:t>
      </w:r>
      <w:r w:rsidR="001759AF" w:rsidRPr="001F4FF3">
        <w:rPr>
          <w:rFonts w:ascii="Arial" w:hAnsi="Arial" w:cs="Arial"/>
        </w:rPr>
        <w:t>costs.</w:t>
      </w:r>
      <w:r w:rsidR="00E67632">
        <w:rPr>
          <w:rFonts w:ascii="Arial" w:hAnsi="Arial" w:cs="Arial"/>
        </w:rPr>
        <w:t xml:space="preserve"> </w:t>
      </w:r>
    </w:p>
    <w:p w14:paraId="36BBA70A" w14:textId="29138802" w:rsidR="009E3A9A" w:rsidRPr="007E2FFB" w:rsidRDefault="00A51715" w:rsidP="007E2FFB">
      <w:pPr>
        <w:spacing w:line="360" w:lineRule="auto"/>
        <w:jc w:val="both"/>
        <w:rPr>
          <w:rFonts w:ascii="Arial" w:hAnsi="Arial" w:cs="Arial"/>
        </w:rPr>
      </w:pPr>
      <w:r>
        <w:rPr>
          <w:rFonts w:ascii="Arial" w:hAnsi="Arial" w:cs="Arial"/>
        </w:rPr>
        <w:t xml:space="preserve">In addition, poor </w:t>
      </w:r>
      <w:r w:rsidR="00160EB9" w:rsidRPr="001F4FF3">
        <w:rPr>
          <w:rFonts w:ascii="Arial" w:hAnsi="Arial" w:cs="Arial"/>
        </w:rPr>
        <w:t xml:space="preserve">communication </w:t>
      </w:r>
      <w:r w:rsidR="000040B4" w:rsidRPr="001F4FF3">
        <w:rPr>
          <w:rFonts w:ascii="Arial" w:hAnsi="Arial" w:cs="Arial"/>
        </w:rPr>
        <w:t>and commitment from stakeholders</w:t>
      </w:r>
      <w:r w:rsidR="0075724C" w:rsidRPr="001F4FF3">
        <w:rPr>
          <w:rFonts w:ascii="Arial" w:hAnsi="Arial" w:cs="Arial"/>
        </w:rPr>
        <w:t xml:space="preserve"> </w:t>
      </w:r>
      <w:r>
        <w:rPr>
          <w:rFonts w:ascii="Arial" w:hAnsi="Arial" w:cs="Arial"/>
        </w:rPr>
        <w:t xml:space="preserve">could put the project at risk. It would be </w:t>
      </w:r>
      <w:r w:rsidR="00160EB9" w:rsidRPr="001F4FF3">
        <w:rPr>
          <w:rFonts w:ascii="Arial" w:hAnsi="Arial" w:cs="Arial"/>
        </w:rPr>
        <w:t xml:space="preserve">less </w:t>
      </w:r>
      <w:r w:rsidR="00C568C5" w:rsidRPr="001F4FF3">
        <w:rPr>
          <w:rFonts w:ascii="Arial" w:hAnsi="Arial" w:cs="Arial"/>
        </w:rPr>
        <w:t>effective,</w:t>
      </w:r>
      <w:r w:rsidR="00160EB9" w:rsidRPr="001F4FF3">
        <w:rPr>
          <w:rFonts w:ascii="Arial" w:hAnsi="Arial" w:cs="Arial"/>
        </w:rPr>
        <w:t xml:space="preserve"> and </w:t>
      </w:r>
      <w:r>
        <w:rPr>
          <w:rFonts w:ascii="Arial" w:hAnsi="Arial" w:cs="Arial"/>
        </w:rPr>
        <w:t xml:space="preserve">the </w:t>
      </w:r>
      <w:r w:rsidR="003A1E7F" w:rsidRPr="001F4FF3">
        <w:rPr>
          <w:rFonts w:ascii="Arial" w:hAnsi="Arial" w:cs="Arial"/>
        </w:rPr>
        <w:t xml:space="preserve">wrong information </w:t>
      </w:r>
      <w:r w:rsidR="00C568C5">
        <w:rPr>
          <w:rFonts w:ascii="Arial" w:hAnsi="Arial" w:cs="Arial"/>
        </w:rPr>
        <w:t>could be passed on</w:t>
      </w:r>
      <w:r w:rsidR="000D73A5">
        <w:rPr>
          <w:rFonts w:ascii="Arial" w:hAnsi="Arial" w:cs="Arial"/>
        </w:rPr>
        <w:t xml:space="preserve">. </w:t>
      </w:r>
      <w:r w:rsidR="00FB3DBD" w:rsidRPr="001F4FF3">
        <w:rPr>
          <w:rFonts w:ascii="Arial" w:hAnsi="Arial" w:cs="Arial"/>
        </w:rPr>
        <w:t xml:space="preserve">Not </w:t>
      </w:r>
      <w:r w:rsidR="00FB578F">
        <w:rPr>
          <w:rFonts w:ascii="Arial" w:hAnsi="Arial" w:cs="Arial"/>
        </w:rPr>
        <w:t xml:space="preserve">having </w:t>
      </w:r>
      <w:r w:rsidR="00FB3DBD" w:rsidRPr="001F4FF3">
        <w:rPr>
          <w:rFonts w:ascii="Arial" w:hAnsi="Arial" w:cs="Arial"/>
        </w:rPr>
        <w:t xml:space="preserve">enough resources </w:t>
      </w:r>
      <w:r w:rsidR="004167F8">
        <w:rPr>
          <w:rFonts w:ascii="Arial" w:hAnsi="Arial" w:cs="Arial"/>
        </w:rPr>
        <w:t xml:space="preserve">or planned stages being </w:t>
      </w:r>
      <w:r w:rsidR="00734D4F">
        <w:rPr>
          <w:rFonts w:ascii="Arial" w:hAnsi="Arial" w:cs="Arial"/>
        </w:rPr>
        <w:t>neglected</w:t>
      </w:r>
      <w:r w:rsidR="008F2DA9">
        <w:rPr>
          <w:rFonts w:ascii="Arial" w:hAnsi="Arial" w:cs="Arial"/>
        </w:rPr>
        <w:t>,</w:t>
      </w:r>
      <w:r w:rsidR="00734D4F">
        <w:rPr>
          <w:rFonts w:ascii="Arial" w:hAnsi="Arial" w:cs="Arial"/>
        </w:rPr>
        <w:t xml:space="preserve"> </w:t>
      </w:r>
      <w:r w:rsidR="00FB3DBD" w:rsidRPr="001F4FF3">
        <w:rPr>
          <w:rFonts w:ascii="Arial" w:hAnsi="Arial" w:cs="Arial"/>
        </w:rPr>
        <w:t>could delay everything</w:t>
      </w:r>
      <w:r w:rsidR="004B0A15">
        <w:rPr>
          <w:rFonts w:ascii="Arial" w:hAnsi="Arial" w:cs="Arial"/>
        </w:rPr>
        <w:t xml:space="preserve">. </w:t>
      </w:r>
      <w:r w:rsidR="0016352E">
        <w:rPr>
          <w:rFonts w:ascii="Arial" w:hAnsi="Arial" w:cs="Arial"/>
        </w:rPr>
        <w:t xml:space="preserve">Plans should be monitored and reviewed </w:t>
      </w:r>
      <w:r w:rsidR="00864D40">
        <w:rPr>
          <w:rFonts w:ascii="Arial" w:hAnsi="Arial" w:cs="Arial"/>
        </w:rPr>
        <w:t>regularly</w:t>
      </w:r>
      <w:r w:rsidR="0016352E">
        <w:rPr>
          <w:rFonts w:ascii="Arial" w:hAnsi="Arial" w:cs="Arial"/>
        </w:rPr>
        <w:t xml:space="preserve"> to ensure they are appropriate</w:t>
      </w:r>
      <w:r w:rsidR="00D44143" w:rsidRPr="007E2FFB">
        <w:rPr>
          <w:rFonts w:ascii="Arial" w:hAnsi="Arial" w:cs="Arial"/>
        </w:rPr>
        <w:t>.</w:t>
      </w:r>
      <w:r w:rsidR="00734E66" w:rsidRPr="007E2FFB">
        <w:rPr>
          <w:rFonts w:ascii="Arial" w:hAnsi="Arial" w:cs="Arial"/>
        </w:rPr>
        <w:t xml:space="preserve"> </w:t>
      </w:r>
      <w:r w:rsidR="00864D40">
        <w:rPr>
          <w:rFonts w:ascii="Arial" w:hAnsi="Arial" w:cs="Arial"/>
        </w:rPr>
        <w:t xml:space="preserve">They should be </w:t>
      </w:r>
      <w:r w:rsidR="00A73382" w:rsidRPr="007E2FFB">
        <w:rPr>
          <w:rFonts w:ascii="Arial" w:hAnsi="Arial" w:cs="Arial"/>
        </w:rPr>
        <w:t xml:space="preserve">deliverable to specific designated areas e.g. toilet, partitions </w:t>
      </w:r>
      <w:r w:rsidR="00864D40">
        <w:rPr>
          <w:rFonts w:ascii="Arial" w:hAnsi="Arial" w:cs="Arial"/>
        </w:rPr>
        <w:t>and</w:t>
      </w:r>
      <w:r w:rsidR="00A73382" w:rsidRPr="007E2FFB">
        <w:rPr>
          <w:rFonts w:ascii="Arial" w:hAnsi="Arial" w:cs="Arial"/>
        </w:rPr>
        <w:t xml:space="preserve"> staff room</w:t>
      </w:r>
      <w:r w:rsidR="0001008C">
        <w:rPr>
          <w:rFonts w:ascii="Arial" w:hAnsi="Arial" w:cs="Arial"/>
        </w:rPr>
        <w:t xml:space="preserve"> in correct places</w:t>
      </w:r>
      <w:r w:rsidR="00A73382" w:rsidRPr="007E2FFB">
        <w:rPr>
          <w:rFonts w:ascii="Arial" w:hAnsi="Arial" w:cs="Arial"/>
        </w:rPr>
        <w:t>.</w:t>
      </w:r>
      <w:r w:rsidR="002C7DF2">
        <w:rPr>
          <w:rFonts w:ascii="Arial" w:hAnsi="Arial" w:cs="Arial"/>
        </w:rPr>
        <w:t xml:space="preserve"> </w:t>
      </w:r>
    </w:p>
    <w:p w14:paraId="4691B2AD" w14:textId="6D556C19" w:rsidR="001B3ECE" w:rsidRDefault="001B3ECE" w:rsidP="001B3ECE">
      <w:pPr>
        <w:rPr>
          <w:rFonts w:asciiTheme="majorHAnsi" w:eastAsiaTheme="majorEastAsia" w:hAnsiTheme="majorHAnsi" w:cstheme="majorBidi"/>
          <w:color w:val="2F5496" w:themeColor="accent1" w:themeShade="BF"/>
          <w:sz w:val="32"/>
          <w:szCs w:val="32"/>
        </w:rPr>
      </w:pPr>
    </w:p>
    <w:p w14:paraId="0120DDD7" w14:textId="77777777" w:rsidR="004B0A15" w:rsidRDefault="004B0A15" w:rsidP="001B3ECE">
      <w:pPr>
        <w:rPr>
          <w:rFonts w:asciiTheme="majorHAnsi" w:eastAsiaTheme="majorEastAsia" w:hAnsiTheme="majorHAnsi" w:cstheme="majorBidi"/>
          <w:color w:val="2F5496" w:themeColor="accent1" w:themeShade="BF"/>
          <w:sz w:val="32"/>
          <w:szCs w:val="32"/>
        </w:rPr>
      </w:pPr>
    </w:p>
    <w:p w14:paraId="00F6FB89" w14:textId="11D942E9" w:rsidR="001B3ECE" w:rsidRDefault="001B3ECE" w:rsidP="002A58DC">
      <w:pPr>
        <w:pStyle w:val="Heading1"/>
        <w:numPr>
          <w:ilvl w:val="0"/>
          <w:numId w:val="5"/>
        </w:numPr>
      </w:pPr>
      <w:bookmarkStart w:id="4" w:name="_Toc36511343"/>
      <w:r>
        <w:t>PROJECT MANAGEMENT TOOLS AND TECHNIQUES</w:t>
      </w:r>
      <w:bookmarkEnd w:id="4"/>
    </w:p>
    <w:p w14:paraId="56E8AFDF" w14:textId="37AFE5F0" w:rsidR="00830FCE" w:rsidRPr="00830FCE" w:rsidRDefault="00830FCE" w:rsidP="00830FCE"/>
    <w:p w14:paraId="1D713FDC" w14:textId="5A73351F" w:rsidR="007A3374" w:rsidRPr="004B0A15" w:rsidRDefault="00144873" w:rsidP="004B0A15">
      <w:pPr>
        <w:spacing w:line="360" w:lineRule="auto"/>
        <w:jc w:val="both"/>
        <w:rPr>
          <w:rFonts w:ascii="Arial" w:hAnsi="Arial" w:cs="Arial"/>
        </w:rPr>
      </w:pPr>
      <w:r w:rsidRPr="004B0A15">
        <w:rPr>
          <w:rFonts w:ascii="Arial" w:hAnsi="Arial" w:cs="Arial"/>
        </w:rPr>
        <w:t xml:space="preserve">The </w:t>
      </w:r>
      <w:r w:rsidR="00241777" w:rsidRPr="004B0A15">
        <w:rPr>
          <w:rFonts w:ascii="Arial" w:hAnsi="Arial" w:cs="Arial"/>
        </w:rPr>
        <w:t>P</w:t>
      </w:r>
      <w:r w:rsidRPr="004B0A15">
        <w:rPr>
          <w:rFonts w:ascii="Arial" w:hAnsi="Arial" w:cs="Arial"/>
        </w:rPr>
        <w:t xml:space="preserve">roduct </w:t>
      </w:r>
      <w:r w:rsidR="00241777" w:rsidRPr="004B0A15">
        <w:rPr>
          <w:rFonts w:ascii="Arial" w:hAnsi="Arial" w:cs="Arial"/>
        </w:rPr>
        <w:t>P</w:t>
      </w:r>
      <w:r w:rsidRPr="004B0A15">
        <w:rPr>
          <w:rFonts w:ascii="Arial" w:hAnsi="Arial" w:cs="Arial"/>
        </w:rPr>
        <w:t xml:space="preserve">roject </w:t>
      </w:r>
      <w:r w:rsidR="00241777" w:rsidRPr="004B0A15">
        <w:rPr>
          <w:rFonts w:ascii="Arial" w:hAnsi="Arial" w:cs="Arial"/>
        </w:rPr>
        <w:t>Technique is a table</w:t>
      </w:r>
      <w:r w:rsidR="00F36839" w:rsidRPr="004B0A15">
        <w:rPr>
          <w:rFonts w:ascii="Arial" w:hAnsi="Arial" w:cs="Arial"/>
        </w:rPr>
        <w:t xml:space="preserve"> that describes the </w:t>
      </w:r>
      <w:r w:rsidR="00ED7ABA" w:rsidRPr="004B0A15">
        <w:rPr>
          <w:rFonts w:ascii="Arial" w:hAnsi="Arial" w:cs="Arial"/>
        </w:rPr>
        <w:t>job</w:t>
      </w:r>
      <w:r w:rsidR="00241777" w:rsidRPr="004B0A15">
        <w:rPr>
          <w:rFonts w:ascii="Arial" w:hAnsi="Arial" w:cs="Arial"/>
        </w:rPr>
        <w:t xml:space="preserve"> </w:t>
      </w:r>
      <w:r w:rsidR="00293B78" w:rsidRPr="004B0A15">
        <w:rPr>
          <w:rFonts w:ascii="Arial" w:hAnsi="Arial" w:cs="Arial"/>
        </w:rPr>
        <w:t>by</w:t>
      </w:r>
      <w:r w:rsidR="00ED7ABA" w:rsidRPr="004B0A15">
        <w:rPr>
          <w:rFonts w:ascii="Arial" w:hAnsi="Arial" w:cs="Arial"/>
        </w:rPr>
        <w:t xml:space="preserve"> two</w:t>
      </w:r>
      <w:r w:rsidR="00063196" w:rsidRPr="004B0A15">
        <w:rPr>
          <w:rFonts w:ascii="Arial" w:hAnsi="Arial" w:cs="Arial"/>
        </w:rPr>
        <w:t xml:space="preserve"> </w:t>
      </w:r>
      <w:r w:rsidR="004B0A15" w:rsidRPr="004B0A15">
        <w:rPr>
          <w:rFonts w:ascii="Arial" w:hAnsi="Arial" w:cs="Arial"/>
        </w:rPr>
        <w:t>categories</w:t>
      </w:r>
      <w:r w:rsidR="00293B78" w:rsidRPr="004B0A15">
        <w:rPr>
          <w:rFonts w:ascii="Arial" w:hAnsi="Arial" w:cs="Arial"/>
        </w:rPr>
        <w:t>: size and complexity.</w:t>
      </w:r>
      <w:r w:rsidR="005633BD" w:rsidRPr="004B0A15">
        <w:rPr>
          <w:rFonts w:ascii="Arial" w:hAnsi="Arial" w:cs="Arial"/>
        </w:rPr>
        <w:t xml:space="preserve"> The size can range from small to large, and the </w:t>
      </w:r>
      <w:r w:rsidR="008E3F4A" w:rsidRPr="004B0A15">
        <w:rPr>
          <w:rFonts w:ascii="Arial" w:hAnsi="Arial" w:cs="Arial"/>
        </w:rPr>
        <w:t xml:space="preserve">complexity can range from low to high. This can be included in the </w:t>
      </w:r>
      <w:r w:rsidR="007721A2" w:rsidRPr="004B0A15">
        <w:rPr>
          <w:rFonts w:ascii="Arial" w:hAnsi="Arial" w:cs="Arial"/>
        </w:rPr>
        <w:t xml:space="preserve">Microsoft planner and </w:t>
      </w:r>
      <w:r w:rsidR="004B0A15" w:rsidRPr="004B0A15">
        <w:rPr>
          <w:rFonts w:ascii="Arial" w:hAnsi="Arial" w:cs="Arial"/>
        </w:rPr>
        <w:t>Gantt</w:t>
      </w:r>
      <w:r w:rsidR="008E3F4A" w:rsidRPr="004B0A15">
        <w:rPr>
          <w:rFonts w:ascii="Arial" w:hAnsi="Arial" w:cs="Arial"/>
        </w:rPr>
        <w:t xml:space="preserve"> chart</w:t>
      </w:r>
      <w:r w:rsidR="007721A2" w:rsidRPr="004B0A15">
        <w:rPr>
          <w:rFonts w:ascii="Arial" w:hAnsi="Arial" w:cs="Arial"/>
        </w:rPr>
        <w:t>.</w:t>
      </w:r>
    </w:p>
    <w:p w14:paraId="1CCD08D1" w14:textId="324A4A68" w:rsidR="00573F04" w:rsidRDefault="00573F04" w:rsidP="00156F25">
      <w:pPr>
        <w:spacing w:line="360" w:lineRule="auto"/>
        <w:jc w:val="both"/>
        <w:rPr>
          <w:rFonts w:ascii="Arial" w:hAnsi="Arial" w:cs="Arial"/>
        </w:rPr>
      </w:pPr>
      <w:r w:rsidRPr="00156F25">
        <w:rPr>
          <w:rFonts w:ascii="Arial" w:hAnsi="Arial" w:cs="Arial"/>
        </w:rPr>
        <w:t>The Delphi Technique</w:t>
      </w:r>
      <w:r w:rsidR="00FE0FD3" w:rsidRPr="00156F25">
        <w:rPr>
          <w:rFonts w:ascii="Arial" w:hAnsi="Arial" w:cs="Arial"/>
        </w:rPr>
        <w:t xml:space="preserve"> is a technique </w:t>
      </w:r>
      <w:r w:rsidR="004B0A15" w:rsidRPr="00156F25">
        <w:rPr>
          <w:rFonts w:ascii="Arial" w:hAnsi="Arial" w:cs="Arial"/>
        </w:rPr>
        <w:t xml:space="preserve">used </w:t>
      </w:r>
      <w:r w:rsidR="00FE0FD3" w:rsidRPr="00156F25">
        <w:rPr>
          <w:rFonts w:ascii="Arial" w:hAnsi="Arial" w:cs="Arial"/>
        </w:rPr>
        <w:t xml:space="preserve">to </w:t>
      </w:r>
      <w:r w:rsidR="004B0A15" w:rsidRPr="00156F25">
        <w:rPr>
          <w:rFonts w:ascii="Arial" w:hAnsi="Arial" w:cs="Arial"/>
        </w:rPr>
        <w:t>guess</w:t>
      </w:r>
      <w:r w:rsidR="00FE0FD3" w:rsidRPr="00156F25">
        <w:rPr>
          <w:rFonts w:ascii="Arial" w:hAnsi="Arial" w:cs="Arial"/>
        </w:rPr>
        <w:t xml:space="preserve"> the price of products and </w:t>
      </w:r>
      <w:r w:rsidR="004B0A15" w:rsidRPr="00156F25">
        <w:rPr>
          <w:rFonts w:ascii="Arial" w:hAnsi="Arial" w:cs="Arial"/>
        </w:rPr>
        <w:t>facilities</w:t>
      </w:r>
      <w:r w:rsidR="00FE0FD3" w:rsidRPr="00156F25">
        <w:rPr>
          <w:rFonts w:ascii="Arial" w:hAnsi="Arial" w:cs="Arial"/>
        </w:rPr>
        <w:t xml:space="preserve"> </w:t>
      </w:r>
      <w:r w:rsidR="004A297F" w:rsidRPr="00156F25">
        <w:rPr>
          <w:rFonts w:ascii="Arial" w:hAnsi="Arial" w:cs="Arial"/>
        </w:rPr>
        <w:t>e.g. hiring an</w:t>
      </w:r>
      <w:r w:rsidR="00156F25" w:rsidRPr="00156F25">
        <w:rPr>
          <w:rFonts w:ascii="Arial" w:hAnsi="Arial" w:cs="Arial"/>
        </w:rPr>
        <w:t xml:space="preserve"> </w:t>
      </w:r>
      <w:r w:rsidR="004A297F" w:rsidRPr="00156F25">
        <w:rPr>
          <w:rFonts w:ascii="Arial" w:hAnsi="Arial" w:cs="Arial"/>
        </w:rPr>
        <w:t xml:space="preserve">electrician and </w:t>
      </w:r>
      <w:r w:rsidR="00156F25" w:rsidRPr="00156F25">
        <w:rPr>
          <w:rFonts w:ascii="Arial" w:hAnsi="Arial" w:cs="Arial"/>
        </w:rPr>
        <w:t>storage</w:t>
      </w:r>
      <w:r w:rsidR="004A297F" w:rsidRPr="00156F25">
        <w:rPr>
          <w:rFonts w:ascii="Arial" w:hAnsi="Arial" w:cs="Arial"/>
        </w:rPr>
        <w:t xml:space="preserve"> equipment. In this technique, the stakeholders make an educated guess </w:t>
      </w:r>
      <w:r w:rsidR="004A1459" w:rsidRPr="00156F25">
        <w:rPr>
          <w:rFonts w:ascii="Arial" w:hAnsi="Arial" w:cs="Arial"/>
        </w:rPr>
        <w:t>of what they assume the price would be.</w:t>
      </w:r>
      <w:r w:rsidR="00855147" w:rsidRPr="00156F25">
        <w:rPr>
          <w:rFonts w:ascii="Arial" w:hAnsi="Arial" w:cs="Arial"/>
        </w:rPr>
        <w:t xml:space="preserve"> It is then added up and divided by the number of people who participated. If it comes close to their </w:t>
      </w:r>
      <w:r w:rsidR="00485E04" w:rsidRPr="00156F25">
        <w:rPr>
          <w:rFonts w:ascii="Arial" w:hAnsi="Arial" w:cs="Arial"/>
        </w:rPr>
        <w:t>guesses, then they would all agree to it being the final cost.</w:t>
      </w:r>
    </w:p>
    <w:p w14:paraId="36090808" w14:textId="04061830" w:rsidR="008542E9" w:rsidRDefault="008542E9" w:rsidP="008542E9">
      <w:pPr>
        <w:spacing w:line="360" w:lineRule="auto"/>
        <w:jc w:val="both"/>
        <w:rPr>
          <w:rFonts w:ascii="Arial" w:hAnsi="Arial" w:cs="Arial"/>
        </w:rPr>
      </w:pPr>
      <w:r>
        <w:rPr>
          <w:rFonts w:ascii="Arial" w:hAnsi="Arial" w:cs="Arial"/>
        </w:rPr>
        <w:t xml:space="preserve">The </w:t>
      </w:r>
      <w:r>
        <w:rPr>
          <w:rFonts w:ascii="Arial" w:hAnsi="Arial" w:cs="Arial"/>
        </w:rPr>
        <w:t>I</w:t>
      </w:r>
      <w:r>
        <w:rPr>
          <w:rFonts w:ascii="Arial" w:hAnsi="Arial" w:cs="Arial"/>
        </w:rPr>
        <w:t xml:space="preserve">ron </w:t>
      </w:r>
      <w:r>
        <w:rPr>
          <w:rFonts w:ascii="Arial" w:hAnsi="Arial" w:cs="Arial"/>
        </w:rPr>
        <w:t>T</w:t>
      </w:r>
      <w:r>
        <w:rPr>
          <w:rFonts w:ascii="Arial" w:hAnsi="Arial" w:cs="Arial"/>
        </w:rPr>
        <w:t>riangle below is a method some may use when running a project. The scope of the project would determine the time and cost, which leads up to quality. If costs were the main priority, the scope and time would have to be adjusted according to the budget available, however a low budget would lower the quality of the project.</w:t>
      </w:r>
    </w:p>
    <w:p w14:paraId="30EA9D0E" w14:textId="3397F02A" w:rsidR="008542E9" w:rsidRDefault="008542E9" w:rsidP="008542E9">
      <w:pPr>
        <w:spacing w:line="360" w:lineRule="auto"/>
        <w:jc w:val="both"/>
        <w:rPr>
          <w:rFonts w:ascii="Arial" w:hAnsi="Arial" w:cs="Arial"/>
        </w:rPr>
      </w:pPr>
    </w:p>
    <w:p w14:paraId="66E53912" w14:textId="02CB6220" w:rsidR="008542E9" w:rsidRDefault="008542E9" w:rsidP="008542E9">
      <w:pPr>
        <w:spacing w:line="360" w:lineRule="auto"/>
        <w:jc w:val="both"/>
        <w:rPr>
          <w:rFonts w:ascii="Arial" w:hAnsi="Arial" w:cs="Arial"/>
        </w:rPr>
      </w:pPr>
    </w:p>
    <w:p w14:paraId="4F801F65" w14:textId="01414143" w:rsidR="008542E9" w:rsidRDefault="008542E9" w:rsidP="008542E9">
      <w:pPr>
        <w:spacing w:line="360" w:lineRule="auto"/>
        <w:jc w:val="both"/>
        <w:rPr>
          <w:rFonts w:ascii="Arial" w:hAnsi="Arial" w:cs="Arial"/>
        </w:rPr>
      </w:pPr>
    </w:p>
    <w:p w14:paraId="3F714A1B" w14:textId="77777777" w:rsidR="008542E9" w:rsidRDefault="008542E9" w:rsidP="008542E9">
      <w:pPr>
        <w:spacing w:line="360" w:lineRule="auto"/>
        <w:jc w:val="both"/>
        <w:rPr>
          <w:rFonts w:ascii="Arial" w:hAnsi="Arial" w:cs="Arial"/>
        </w:rPr>
      </w:pPr>
    </w:p>
    <w:p w14:paraId="1385F1FA" w14:textId="77777777" w:rsidR="008542E9" w:rsidRDefault="008542E9" w:rsidP="008542E9">
      <w:pPr>
        <w:spacing w:line="360" w:lineRule="auto"/>
        <w:jc w:val="both"/>
        <w:rPr>
          <w:rFonts w:ascii="Arial" w:hAnsi="Arial" w:cs="Arial"/>
        </w:rPr>
      </w:pPr>
      <w:r>
        <w:rPr>
          <w:noProof/>
        </w:rPr>
        <w:lastRenderedPageBreak/>
        <w:drawing>
          <wp:anchor distT="0" distB="0" distL="114300" distR="114300" simplePos="0" relativeHeight="251665920" behindDoc="0" locked="0" layoutInCell="1" allowOverlap="1" wp14:anchorId="77D665F9" wp14:editId="617C62E9">
            <wp:simplePos x="0" y="0"/>
            <wp:positionH relativeFrom="margin">
              <wp:align>center</wp:align>
            </wp:positionH>
            <wp:positionV relativeFrom="paragraph">
              <wp:posOffset>8890</wp:posOffset>
            </wp:positionV>
            <wp:extent cx="2447925" cy="2183469"/>
            <wp:effectExtent l="0" t="0" r="0" b="7620"/>
            <wp:wrapNone/>
            <wp:docPr id="7" name="Picture 7" descr="Agile vs traditional iron triangle in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gile vs traditional iron triangle in project manag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7925" cy="218346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A0B9D9" w14:textId="77777777" w:rsidR="008542E9" w:rsidRDefault="008542E9" w:rsidP="008542E9">
      <w:pPr>
        <w:spacing w:line="360" w:lineRule="auto"/>
        <w:jc w:val="both"/>
        <w:rPr>
          <w:rFonts w:ascii="Arial" w:hAnsi="Arial" w:cs="Arial"/>
        </w:rPr>
      </w:pPr>
    </w:p>
    <w:p w14:paraId="75066BE2" w14:textId="77777777" w:rsidR="008542E9" w:rsidRDefault="008542E9" w:rsidP="008542E9">
      <w:pPr>
        <w:spacing w:line="360" w:lineRule="auto"/>
        <w:jc w:val="both"/>
        <w:rPr>
          <w:rFonts w:ascii="Arial" w:hAnsi="Arial" w:cs="Arial"/>
        </w:rPr>
      </w:pPr>
    </w:p>
    <w:p w14:paraId="1265A3D5" w14:textId="77777777" w:rsidR="008542E9" w:rsidRDefault="008542E9" w:rsidP="008542E9">
      <w:pPr>
        <w:spacing w:line="360" w:lineRule="auto"/>
        <w:jc w:val="both"/>
        <w:rPr>
          <w:rFonts w:ascii="Arial" w:hAnsi="Arial" w:cs="Arial"/>
        </w:rPr>
      </w:pPr>
    </w:p>
    <w:p w14:paraId="604AD70D" w14:textId="75738BE2" w:rsidR="008542E9" w:rsidRDefault="008542E9" w:rsidP="008542E9">
      <w:pPr>
        <w:spacing w:line="360" w:lineRule="auto"/>
        <w:jc w:val="both"/>
        <w:rPr>
          <w:rFonts w:ascii="Arial" w:hAnsi="Arial" w:cs="Arial"/>
        </w:rPr>
      </w:pPr>
    </w:p>
    <w:p w14:paraId="6CCA4D57" w14:textId="77777777" w:rsidR="00CD6072" w:rsidRDefault="00CD6072" w:rsidP="008542E9">
      <w:pPr>
        <w:spacing w:line="360" w:lineRule="auto"/>
        <w:jc w:val="both"/>
        <w:rPr>
          <w:rFonts w:ascii="Arial" w:hAnsi="Arial" w:cs="Arial"/>
        </w:rPr>
      </w:pPr>
    </w:p>
    <w:p w14:paraId="73EEF353" w14:textId="77777777" w:rsidR="008542E9" w:rsidRDefault="008542E9" w:rsidP="008542E9">
      <w:pPr>
        <w:keepNext/>
        <w:spacing w:line="360" w:lineRule="auto"/>
        <w:jc w:val="both"/>
      </w:pPr>
    </w:p>
    <w:p w14:paraId="30F9BD0D" w14:textId="77777777" w:rsidR="008542E9" w:rsidRPr="00111BBE" w:rsidRDefault="008542E9" w:rsidP="008542E9">
      <w:pPr>
        <w:pStyle w:val="Caption"/>
        <w:spacing w:line="360" w:lineRule="auto"/>
        <w:jc w:val="center"/>
        <w:rPr>
          <w:rFonts w:ascii="Arial" w:hAnsi="Arial" w:cs="Arial"/>
          <w:color w:val="auto"/>
          <w:sz w:val="20"/>
          <w:szCs w:val="20"/>
        </w:rPr>
      </w:pPr>
      <w:r w:rsidRPr="00111BBE">
        <w:rPr>
          <w:rFonts w:ascii="Arial" w:hAnsi="Arial" w:cs="Arial"/>
          <w:color w:val="auto"/>
          <w:sz w:val="20"/>
          <w:szCs w:val="20"/>
        </w:rPr>
        <w:t xml:space="preserve">Figure </w:t>
      </w:r>
      <w:r w:rsidRPr="00111BBE">
        <w:rPr>
          <w:rFonts w:ascii="Arial" w:hAnsi="Arial" w:cs="Arial"/>
          <w:color w:val="auto"/>
          <w:sz w:val="20"/>
          <w:szCs w:val="20"/>
        </w:rPr>
        <w:fldChar w:fldCharType="begin"/>
      </w:r>
      <w:r w:rsidRPr="00111BBE">
        <w:rPr>
          <w:rFonts w:ascii="Arial" w:hAnsi="Arial" w:cs="Arial"/>
          <w:color w:val="auto"/>
          <w:sz w:val="20"/>
          <w:szCs w:val="20"/>
        </w:rPr>
        <w:instrText xml:space="preserve"> SEQ Figure \* ARABIC </w:instrText>
      </w:r>
      <w:r w:rsidRPr="00111BBE">
        <w:rPr>
          <w:rFonts w:ascii="Arial" w:hAnsi="Arial" w:cs="Arial"/>
          <w:color w:val="auto"/>
          <w:sz w:val="20"/>
          <w:szCs w:val="20"/>
        </w:rPr>
        <w:fldChar w:fldCharType="separate"/>
      </w:r>
      <w:r w:rsidRPr="00111BBE">
        <w:rPr>
          <w:rFonts w:ascii="Arial" w:hAnsi="Arial" w:cs="Arial"/>
          <w:noProof/>
          <w:color w:val="auto"/>
          <w:sz w:val="20"/>
          <w:szCs w:val="20"/>
        </w:rPr>
        <w:t>2</w:t>
      </w:r>
      <w:r w:rsidRPr="00111BBE">
        <w:rPr>
          <w:rFonts w:ascii="Arial" w:hAnsi="Arial" w:cs="Arial"/>
          <w:color w:val="auto"/>
          <w:sz w:val="20"/>
          <w:szCs w:val="20"/>
        </w:rPr>
        <w:fldChar w:fldCharType="end"/>
      </w:r>
      <w:r w:rsidRPr="00111BBE">
        <w:rPr>
          <w:rFonts w:ascii="Arial" w:hAnsi="Arial" w:cs="Arial"/>
          <w:color w:val="auto"/>
          <w:sz w:val="20"/>
          <w:szCs w:val="20"/>
        </w:rPr>
        <w:t>: The Iron Triangle (Visual Paradigm, 2020).</w:t>
      </w:r>
    </w:p>
    <w:p w14:paraId="6715451B" w14:textId="77777777" w:rsidR="008542E9" w:rsidRPr="00156F25" w:rsidRDefault="008542E9" w:rsidP="00156F25">
      <w:pPr>
        <w:spacing w:line="360" w:lineRule="auto"/>
        <w:jc w:val="both"/>
        <w:rPr>
          <w:rFonts w:ascii="Arial" w:hAnsi="Arial" w:cs="Arial"/>
        </w:rPr>
      </w:pPr>
    </w:p>
    <w:p w14:paraId="248548E1" w14:textId="457D2162" w:rsidR="00831073" w:rsidRDefault="00BE09EF" w:rsidP="008542E9">
      <w:pPr>
        <w:spacing w:line="360" w:lineRule="auto"/>
        <w:jc w:val="both"/>
        <w:rPr>
          <w:rFonts w:ascii="Arial" w:hAnsi="Arial" w:cs="Arial"/>
        </w:rPr>
      </w:pPr>
      <w:r w:rsidRPr="008542E9">
        <w:rPr>
          <w:rFonts w:ascii="Arial" w:hAnsi="Arial" w:cs="Arial"/>
        </w:rPr>
        <w:t>Microsoft planner</w:t>
      </w:r>
      <w:r w:rsidR="00E823B9" w:rsidRPr="008542E9">
        <w:rPr>
          <w:rFonts w:ascii="Arial" w:hAnsi="Arial" w:cs="Arial"/>
        </w:rPr>
        <w:t xml:space="preserve"> is part of Microsoft </w:t>
      </w:r>
      <w:r w:rsidR="009F5607" w:rsidRPr="008542E9">
        <w:rPr>
          <w:rFonts w:ascii="Arial" w:hAnsi="Arial" w:cs="Arial"/>
        </w:rPr>
        <w:t>Office.</w:t>
      </w:r>
      <w:r w:rsidR="00135065" w:rsidRPr="008542E9">
        <w:rPr>
          <w:rFonts w:ascii="Arial" w:hAnsi="Arial" w:cs="Arial"/>
        </w:rPr>
        <w:t xml:space="preserve"> </w:t>
      </w:r>
      <w:r w:rsidR="00457C34" w:rsidRPr="008542E9">
        <w:rPr>
          <w:rFonts w:ascii="Arial" w:hAnsi="Arial" w:cs="Arial"/>
        </w:rPr>
        <w:t>According to Cottino (2017), not everyone in th</w:t>
      </w:r>
      <w:r w:rsidR="008542E9">
        <w:rPr>
          <w:rFonts w:ascii="Arial" w:hAnsi="Arial" w:cs="Arial"/>
        </w:rPr>
        <w:t>e</w:t>
      </w:r>
      <w:r w:rsidR="00457C34" w:rsidRPr="008542E9">
        <w:rPr>
          <w:rFonts w:ascii="Arial" w:hAnsi="Arial" w:cs="Arial"/>
        </w:rPr>
        <w:t xml:space="preserve"> team will be familiar with project planning, there</w:t>
      </w:r>
      <w:r w:rsidR="008542E9">
        <w:rPr>
          <w:rFonts w:ascii="Arial" w:hAnsi="Arial" w:cs="Arial"/>
        </w:rPr>
        <w:t>for</w:t>
      </w:r>
      <w:r w:rsidR="00457C34" w:rsidRPr="008542E9">
        <w:rPr>
          <w:rFonts w:ascii="Arial" w:hAnsi="Arial" w:cs="Arial"/>
        </w:rPr>
        <w:t xml:space="preserve">e </w:t>
      </w:r>
      <w:r w:rsidR="0089035E" w:rsidRPr="008542E9">
        <w:rPr>
          <w:rFonts w:ascii="Arial" w:hAnsi="Arial" w:cs="Arial"/>
        </w:rPr>
        <w:t xml:space="preserve">Microsoft planner will be beneficial </w:t>
      </w:r>
      <w:r w:rsidR="009F1683" w:rsidRPr="008542E9">
        <w:rPr>
          <w:rFonts w:ascii="Arial" w:hAnsi="Arial" w:cs="Arial"/>
        </w:rPr>
        <w:t xml:space="preserve">in terms of sharing information, updates and </w:t>
      </w:r>
      <w:r w:rsidR="00B25EDE" w:rsidRPr="008542E9">
        <w:rPr>
          <w:rFonts w:ascii="Arial" w:hAnsi="Arial" w:cs="Arial"/>
        </w:rPr>
        <w:t xml:space="preserve">task progressions. </w:t>
      </w:r>
      <w:r w:rsidR="00135065" w:rsidRPr="008542E9">
        <w:rPr>
          <w:rFonts w:ascii="Arial" w:hAnsi="Arial" w:cs="Arial"/>
        </w:rPr>
        <w:t>Tasks</w:t>
      </w:r>
      <w:r w:rsidR="00CD14AE" w:rsidRPr="008542E9">
        <w:rPr>
          <w:rFonts w:ascii="Arial" w:hAnsi="Arial" w:cs="Arial"/>
        </w:rPr>
        <w:t xml:space="preserve"> can be grouped by nice, want and must</w:t>
      </w:r>
      <w:r w:rsidR="002E4601" w:rsidRPr="008542E9">
        <w:rPr>
          <w:rFonts w:ascii="Arial" w:hAnsi="Arial" w:cs="Arial"/>
        </w:rPr>
        <w:t xml:space="preserve">, which is known as The </w:t>
      </w:r>
      <w:r w:rsidR="003630D7" w:rsidRPr="008542E9">
        <w:rPr>
          <w:rFonts w:ascii="Arial" w:hAnsi="Arial" w:cs="Arial"/>
        </w:rPr>
        <w:t xml:space="preserve">Chevron. This is where </w:t>
      </w:r>
      <w:r w:rsidR="00241344" w:rsidRPr="008542E9">
        <w:rPr>
          <w:rFonts w:ascii="Arial" w:hAnsi="Arial" w:cs="Arial"/>
        </w:rPr>
        <w:t xml:space="preserve">a problem is identified and </w:t>
      </w:r>
      <w:r w:rsidR="00402A4E" w:rsidRPr="008542E9">
        <w:rPr>
          <w:rFonts w:ascii="Arial" w:hAnsi="Arial" w:cs="Arial"/>
        </w:rPr>
        <w:t>requirements and desires are a</w:t>
      </w:r>
      <w:r w:rsidR="00170734" w:rsidRPr="008542E9">
        <w:rPr>
          <w:rFonts w:ascii="Arial" w:hAnsi="Arial" w:cs="Arial"/>
        </w:rPr>
        <w:t xml:space="preserve">llocated to must, want and nice. </w:t>
      </w:r>
      <w:r w:rsidR="003B4967" w:rsidRPr="008542E9">
        <w:rPr>
          <w:rFonts w:ascii="Arial" w:hAnsi="Arial" w:cs="Arial"/>
        </w:rPr>
        <w:t>This also includes a mission, which is to del</w:t>
      </w:r>
      <w:r w:rsidR="002620F4">
        <w:rPr>
          <w:rFonts w:ascii="Arial" w:hAnsi="Arial" w:cs="Arial"/>
        </w:rPr>
        <w:t>iver</w:t>
      </w:r>
      <w:r w:rsidR="003B4967" w:rsidRPr="008542E9">
        <w:rPr>
          <w:rFonts w:ascii="Arial" w:hAnsi="Arial" w:cs="Arial"/>
        </w:rPr>
        <w:t xml:space="preserve"> the </w:t>
      </w:r>
      <w:r w:rsidR="00913215" w:rsidRPr="008542E9">
        <w:rPr>
          <w:rFonts w:ascii="Arial" w:hAnsi="Arial" w:cs="Arial"/>
        </w:rPr>
        <w:t>must list.</w:t>
      </w:r>
      <w:r w:rsidR="00CD14AE" w:rsidRPr="008542E9">
        <w:rPr>
          <w:rFonts w:ascii="Arial" w:hAnsi="Arial" w:cs="Arial"/>
        </w:rPr>
        <w:t xml:space="preserve"> </w:t>
      </w:r>
      <w:r w:rsidR="00F569DB" w:rsidRPr="008542E9">
        <w:rPr>
          <w:rFonts w:ascii="Arial" w:hAnsi="Arial" w:cs="Arial"/>
        </w:rPr>
        <w:t>This is a screenshot of Microsoft planner.</w:t>
      </w:r>
    </w:p>
    <w:p w14:paraId="6C768A1A" w14:textId="77777777" w:rsidR="00CD6072" w:rsidRPr="008542E9" w:rsidRDefault="00CD6072" w:rsidP="008542E9">
      <w:pPr>
        <w:spacing w:line="360" w:lineRule="auto"/>
        <w:jc w:val="both"/>
        <w:rPr>
          <w:rFonts w:ascii="Arial" w:hAnsi="Arial" w:cs="Arial"/>
        </w:rPr>
      </w:pPr>
    </w:p>
    <w:p w14:paraId="2DF144FE" w14:textId="19C32EEA" w:rsidR="00831073" w:rsidRDefault="00280F22" w:rsidP="00830FCE">
      <w:r>
        <w:rPr>
          <w:noProof/>
        </w:rPr>
        <w:drawing>
          <wp:inline distT="0" distB="0" distL="0" distR="0" wp14:anchorId="4D009BBD" wp14:editId="37E74228">
            <wp:extent cx="5761756" cy="3629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6460" cy="3644585"/>
                    </a:xfrm>
                    <a:prstGeom prst="rect">
                      <a:avLst/>
                    </a:prstGeom>
                    <a:noFill/>
                    <a:ln>
                      <a:noFill/>
                    </a:ln>
                  </pic:spPr>
                </pic:pic>
              </a:graphicData>
            </a:graphic>
          </wp:inline>
        </w:drawing>
      </w:r>
    </w:p>
    <w:p w14:paraId="1D6DFDF7" w14:textId="50836BE1" w:rsidR="00C54ACA" w:rsidRPr="00CD6072" w:rsidRDefault="003A3921" w:rsidP="00CD6072">
      <w:pPr>
        <w:spacing w:line="360" w:lineRule="auto"/>
        <w:jc w:val="both"/>
        <w:rPr>
          <w:rFonts w:ascii="Arial" w:hAnsi="Arial" w:cs="Arial"/>
        </w:rPr>
      </w:pPr>
      <w:r w:rsidRPr="00CD6072">
        <w:rPr>
          <w:rFonts w:ascii="Arial" w:hAnsi="Arial" w:cs="Arial"/>
        </w:rPr>
        <w:lastRenderedPageBreak/>
        <w:t xml:space="preserve">In this screenshot, it can be seen that tasks can </w:t>
      </w:r>
      <w:r w:rsidR="006A2E24" w:rsidRPr="00CD6072">
        <w:rPr>
          <w:rFonts w:ascii="Arial" w:hAnsi="Arial" w:cs="Arial"/>
        </w:rPr>
        <w:t xml:space="preserve">be organised by </w:t>
      </w:r>
      <w:r w:rsidR="00F569DB" w:rsidRPr="00CD6072">
        <w:rPr>
          <w:rFonts w:ascii="Arial" w:hAnsi="Arial" w:cs="Arial"/>
        </w:rPr>
        <w:t xml:space="preserve">the </w:t>
      </w:r>
      <w:r w:rsidR="006A2E24" w:rsidRPr="00CD6072">
        <w:rPr>
          <w:rFonts w:ascii="Arial" w:hAnsi="Arial" w:cs="Arial"/>
        </w:rPr>
        <w:t xml:space="preserve">most </w:t>
      </w:r>
      <w:r w:rsidR="005C47F7" w:rsidRPr="00CD6072">
        <w:rPr>
          <w:rFonts w:ascii="Arial" w:hAnsi="Arial" w:cs="Arial"/>
        </w:rPr>
        <w:t>prioritised</w:t>
      </w:r>
      <w:r w:rsidR="00F569DB" w:rsidRPr="00CD6072">
        <w:rPr>
          <w:rFonts w:ascii="Arial" w:hAnsi="Arial" w:cs="Arial"/>
        </w:rPr>
        <w:t xml:space="preserve"> to the least.</w:t>
      </w:r>
      <w:r w:rsidR="006A2E24" w:rsidRPr="00CD6072">
        <w:rPr>
          <w:rFonts w:ascii="Arial" w:hAnsi="Arial" w:cs="Arial"/>
        </w:rPr>
        <w:t xml:space="preserve"> </w:t>
      </w:r>
      <w:r w:rsidR="00F569DB" w:rsidRPr="00CD6072">
        <w:rPr>
          <w:rFonts w:ascii="Arial" w:hAnsi="Arial" w:cs="Arial"/>
        </w:rPr>
        <w:t>D</w:t>
      </w:r>
      <w:r w:rsidR="006A2E24" w:rsidRPr="00CD6072">
        <w:rPr>
          <w:rFonts w:ascii="Arial" w:hAnsi="Arial" w:cs="Arial"/>
        </w:rPr>
        <w:t>ue dates</w:t>
      </w:r>
      <w:r w:rsidR="00C65878" w:rsidRPr="00CD6072">
        <w:rPr>
          <w:rFonts w:ascii="Arial" w:hAnsi="Arial" w:cs="Arial"/>
        </w:rPr>
        <w:t xml:space="preserve"> </w:t>
      </w:r>
      <w:r w:rsidR="00F569DB" w:rsidRPr="00CD6072">
        <w:rPr>
          <w:rFonts w:ascii="Arial" w:hAnsi="Arial" w:cs="Arial"/>
        </w:rPr>
        <w:t xml:space="preserve">can also be added </w:t>
      </w:r>
      <w:r w:rsidR="00C65878" w:rsidRPr="00CD6072">
        <w:rPr>
          <w:rFonts w:ascii="Arial" w:hAnsi="Arial" w:cs="Arial"/>
        </w:rPr>
        <w:t xml:space="preserve">and by whom the task will be completed. This can then be used to transfer onto a </w:t>
      </w:r>
      <w:r w:rsidR="005C47F7" w:rsidRPr="00CD6072">
        <w:rPr>
          <w:rFonts w:ascii="Arial" w:hAnsi="Arial" w:cs="Arial"/>
        </w:rPr>
        <w:t>Gantt</w:t>
      </w:r>
      <w:r w:rsidR="00C65878" w:rsidRPr="00CD6072">
        <w:rPr>
          <w:rFonts w:ascii="Arial" w:hAnsi="Arial" w:cs="Arial"/>
        </w:rPr>
        <w:t xml:space="preserve"> chart</w:t>
      </w:r>
      <w:r w:rsidR="00796A32" w:rsidRPr="00CD6072">
        <w:rPr>
          <w:rFonts w:ascii="Arial" w:hAnsi="Arial" w:cs="Arial"/>
        </w:rPr>
        <w:t xml:space="preserve">, which shows the tasks in great detail. </w:t>
      </w:r>
      <w:r w:rsidR="00484913" w:rsidRPr="00CD6072">
        <w:rPr>
          <w:rFonts w:ascii="Arial" w:hAnsi="Arial" w:cs="Arial"/>
        </w:rPr>
        <w:t>When a task is accomplished, this could be marked of</w:t>
      </w:r>
      <w:r w:rsidR="00BC6D86" w:rsidRPr="00CD6072">
        <w:rPr>
          <w:rFonts w:ascii="Arial" w:hAnsi="Arial" w:cs="Arial"/>
        </w:rPr>
        <w:t xml:space="preserve">f </w:t>
      </w:r>
      <w:r w:rsidR="00484913" w:rsidRPr="00CD6072">
        <w:rPr>
          <w:rFonts w:ascii="Arial" w:hAnsi="Arial" w:cs="Arial"/>
        </w:rPr>
        <w:t xml:space="preserve">by </w:t>
      </w:r>
      <w:r w:rsidR="004353D1" w:rsidRPr="00CD6072">
        <w:rPr>
          <w:rFonts w:ascii="Arial" w:hAnsi="Arial" w:cs="Arial"/>
        </w:rPr>
        <w:t xml:space="preserve">the </w:t>
      </w:r>
      <w:r w:rsidR="00484913" w:rsidRPr="00CD6072">
        <w:rPr>
          <w:rFonts w:ascii="Arial" w:hAnsi="Arial" w:cs="Arial"/>
        </w:rPr>
        <w:t>percentage</w:t>
      </w:r>
      <w:r w:rsidR="00BC6D86" w:rsidRPr="00CD6072">
        <w:rPr>
          <w:rFonts w:ascii="Arial" w:hAnsi="Arial" w:cs="Arial"/>
        </w:rPr>
        <w:t xml:space="preserve"> of completion.</w:t>
      </w:r>
      <w:r w:rsidR="00143BD7" w:rsidRPr="00CD6072">
        <w:rPr>
          <w:rFonts w:ascii="Arial" w:hAnsi="Arial" w:cs="Arial"/>
        </w:rPr>
        <w:t xml:space="preserve"> </w:t>
      </w:r>
      <w:r w:rsidR="004353D1" w:rsidRPr="00CD6072">
        <w:rPr>
          <w:rFonts w:ascii="Arial" w:hAnsi="Arial" w:cs="Arial"/>
        </w:rPr>
        <w:t xml:space="preserve">Also, the </w:t>
      </w:r>
      <w:r w:rsidR="00CA776D" w:rsidRPr="00CD6072">
        <w:rPr>
          <w:rFonts w:ascii="Arial" w:hAnsi="Arial" w:cs="Arial"/>
        </w:rPr>
        <w:t xml:space="preserve">dates would be presented by bar charts, making it </w:t>
      </w:r>
      <w:r w:rsidR="00AE1EE1" w:rsidRPr="00CD6072">
        <w:rPr>
          <w:rFonts w:ascii="Arial" w:hAnsi="Arial" w:cs="Arial"/>
        </w:rPr>
        <w:t>easier</w:t>
      </w:r>
      <w:r w:rsidR="0073493B" w:rsidRPr="00CD6072">
        <w:rPr>
          <w:rFonts w:ascii="Arial" w:hAnsi="Arial" w:cs="Arial"/>
        </w:rPr>
        <w:t xml:space="preserve"> </w:t>
      </w:r>
      <w:r w:rsidR="000344F0" w:rsidRPr="00CD6072">
        <w:rPr>
          <w:rFonts w:ascii="Arial" w:hAnsi="Arial" w:cs="Arial"/>
        </w:rPr>
        <w:t xml:space="preserve">to view the </w:t>
      </w:r>
      <w:r w:rsidR="00AE1EE1" w:rsidRPr="00CD6072">
        <w:rPr>
          <w:rFonts w:ascii="Arial" w:hAnsi="Arial" w:cs="Arial"/>
        </w:rPr>
        <w:t>remaining</w:t>
      </w:r>
      <w:r w:rsidR="000344F0" w:rsidRPr="00CD6072">
        <w:rPr>
          <w:rFonts w:ascii="Arial" w:hAnsi="Arial" w:cs="Arial"/>
        </w:rPr>
        <w:t xml:space="preserve"> time, rather than reading through </w:t>
      </w:r>
      <w:r w:rsidR="00EF3DE2" w:rsidRPr="00CD6072">
        <w:rPr>
          <w:rFonts w:ascii="Arial" w:hAnsi="Arial" w:cs="Arial"/>
        </w:rPr>
        <w:t>everything.</w:t>
      </w:r>
      <w:r w:rsidR="00E2505E" w:rsidRPr="00CD6072">
        <w:rPr>
          <w:rFonts w:ascii="Arial" w:hAnsi="Arial" w:cs="Arial"/>
        </w:rPr>
        <w:t xml:space="preserve"> </w:t>
      </w:r>
      <w:r w:rsidR="000550C1" w:rsidRPr="00CD6072">
        <w:rPr>
          <w:rFonts w:ascii="Arial" w:hAnsi="Arial" w:cs="Arial"/>
        </w:rPr>
        <w:t>According to</w:t>
      </w:r>
      <w:r w:rsidR="00E6534E" w:rsidRPr="00CD6072">
        <w:rPr>
          <w:rFonts w:ascii="Arial" w:hAnsi="Arial" w:cs="Arial"/>
        </w:rPr>
        <w:t xml:space="preserve"> OpenOf</w:t>
      </w:r>
      <w:r w:rsidR="008C39A0" w:rsidRPr="00CD6072">
        <w:rPr>
          <w:rFonts w:ascii="Arial" w:hAnsi="Arial" w:cs="Arial"/>
        </w:rPr>
        <w:t>fice.org</w:t>
      </w:r>
      <w:r w:rsidR="000550C1" w:rsidRPr="00CD6072">
        <w:rPr>
          <w:rFonts w:ascii="Arial" w:hAnsi="Arial" w:cs="Arial"/>
        </w:rPr>
        <w:t xml:space="preserve"> </w:t>
      </w:r>
      <w:r w:rsidR="003400C7" w:rsidRPr="00CD6072">
        <w:rPr>
          <w:rFonts w:ascii="Arial" w:hAnsi="Arial" w:cs="Arial"/>
        </w:rPr>
        <w:t>(</w:t>
      </w:r>
      <w:r w:rsidR="000327F9" w:rsidRPr="00CD6072">
        <w:rPr>
          <w:rFonts w:ascii="Arial" w:hAnsi="Arial" w:cs="Arial"/>
        </w:rPr>
        <w:t>2005</w:t>
      </w:r>
      <w:r w:rsidR="00E147FB" w:rsidRPr="00CD6072">
        <w:rPr>
          <w:rFonts w:ascii="Arial" w:hAnsi="Arial" w:cs="Arial"/>
        </w:rPr>
        <w:t xml:space="preserve">, </w:t>
      </w:r>
      <w:r w:rsidR="003400C7" w:rsidRPr="00CD6072">
        <w:rPr>
          <w:rFonts w:ascii="Arial" w:hAnsi="Arial" w:cs="Arial"/>
        </w:rPr>
        <w:t xml:space="preserve">p. 5) </w:t>
      </w:r>
      <w:r w:rsidR="0012381F" w:rsidRPr="00CD6072">
        <w:rPr>
          <w:rFonts w:ascii="Arial" w:hAnsi="Arial" w:cs="Arial"/>
        </w:rPr>
        <w:t xml:space="preserve">managing a project is easier when they are displayed in </w:t>
      </w:r>
      <w:r w:rsidR="00F8669F" w:rsidRPr="00CD6072">
        <w:rPr>
          <w:rFonts w:ascii="Arial" w:hAnsi="Arial" w:cs="Arial"/>
        </w:rPr>
        <w:t>visual illustration</w:t>
      </w:r>
      <w:r w:rsidR="007F0137" w:rsidRPr="00CD6072">
        <w:rPr>
          <w:rFonts w:ascii="Arial" w:hAnsi="Arial" w:cs="Arial"/>
        </w:rPr>
        <w:t xml:space="preserve">, </w:t>
      </w:r>
      <w:r w:rsidR="00463CF8" w:rsidRPr="00CD6072">
        <w:rPr>
          <w:rFonts w:ascii="Arial" w:hAnsi="Arial" w:cs="Arial"/>
        </w:rPr>
        <w:t>parallel processes</w:t>
      </w:r>
      <w:r w:rsidR="007F0137" w:rsidRPr="00CD6072">
        <w:rPr>
          <w:rFonts w:ascii="Arial" w:hAnsi="Arial" w:cs="Arial"/>
        </w:rPr>
        <w:t xml:space="preserve"> and when time is tracked</w:t>
      </w:r>
      <w:r w:rsidR="00463CF8" w:rsidRPr="00CD6072">
        <w:rPr>
          <w:rFonts w:ascii="Arial" w:hAnsi="Arial" w:cs="Arial"/>
        </w:rPr>
        <w:t xml:space="preserve">. </w:t>
      </w:r>
      <w:r w:rsidR="00E2505E" w:rsidRPr="00CD6072">
        <w:rPr>
          <w:rFonts w:ascii="Arial" w:hAnsi="Arial" w:cs="Arial"/>
        </w:rPr>
        <w:t xml:space="preserve">Below is an example of a </w:t>
      </w:r>
      <w:r w:rsidR="00AE1EE1" w:rsidRPr="00CD6072">
        <w:rPr>
          <w:rFonts w:ascii="Arial" w:hAnsi="Arial" w:cs="Arial"/>
        </w:rPr>
        <w:t>Gantt</w:t>
      </w:r>
      <w:r w:rsidR="00E2505E" w:rsidRPr="00CD6072">
        <w:rPr>
          <w:rFonts w:ascii="Arial" w:hAnsi="Arial" w:cs="Arial"/>
        </w:rPr>
        <w:t xml:space="preserve"> chart:</w:t>
      </w:r>
    </w:p>
    <w:p w14:paraId="5CCE71ED" w14:textId="77777777" w:rsidR="00CD6072" w:rsidRDefault="00CD6072" w:rsidP="00830FCE"/>
    <w:p w14:paraId="21779138" w14:textId="4CF1CFFA" w:rsidR="00E2505E" w:rsidRDefault="00E2505E" w:rsidP="00830FCE">
      <w:r>
        <w:rPr>
          <w:noProof/>
        </w:rPr>
        <w:drawing>
          <wp:inline distT="0" distB="0" distL="0" distR="0" wp14:anchorId="1A03FD37" wp14:editId="07ACFD23">
            <wp:extent cx="5695950" cy="33619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0441" t="17258" r="1286" b="4092"/>
                    <a:stretch/>
                  </pic:blipFill>
                  <pic:spPr bwMode="auto">
                    <a:xfrm>
                      <a:off x="0" y="0"/>
                      <a:ext cx="5720134" cy="3376215"/>
                    </a:xfrm>
                    <a:prstGeom prst="rect">
                      <a:avLst/>
                    </a:prstGeom>
                    <a:noFill/>
                    <a:ln>
                      <a:noFill/>
                    </a:ln>
                    <a:extLst>
                      <a:ext uri="{53640926-AAD7-44D8-BBD7-CCE9431645EC}">
                        <a14:shadowObscured xmlns:a14="http://schemas.microsoft.com/office/drawing/2010/main"/>
                      </a:ext>
                    </a:extLst>
                  </pic:spPr>
                </pic:pic>
              </a:graphicData>
            </a:graphic>
          </wp:inline>
        </w:drawing>
      </w:r>
    </w:p>
    <w:p w14:paraId="2125AB99" w14:textId="77777777" w:rsidR="00E2505E" w:rsidRDefault="00E2505E" w:rsidP="00830FCE"/>
    <w:p w14:paraId="6548F0C2" w14:textId="1F7B414A" w:rsidR="002A447C" w:rsidRPr="00CD6072" w:rsidRDefault="00F75E44" w:rsidP="00CD6072">
      <w:pPr>
        <w:spacing w:line="360" w:lineRule="auto"/>
        <w:jc w:val="both"/>
        <w:rPr>
          <w:rFonts w:ascii="Arial" w:hAnsi="Arial" w:cs="Arial"/>
        </w:rPr>
      </w:pPr>
      <w:r w:rsidRPr="00CD6072">
        <w:rPr>
          <w:rFonts w:ascii="Arial" w:hAnsi="Arial" w:cs="Arial"/>
        </w:rPr>
        <w:t xml:space="preserve">Brown paper plan is </w:t>
      </w:r>
      <w:r w:rsidR="00E40A32" w:rsidRPr="00CD6072">
        <w:rPr>
          <w:rFonts w:ascii="Arial" w:hAnsi="Arial" w:cs="Arial"/>
        </w:rPr>
        <w:t xml:space="preserve">a hand drawn </w:t>
      </w:r>
      <w:r w:rsidR="00CD6072" w:rsidRPr="00CD6072">
        <w:rPr>
          <w:rFonts w:ascii="Arial" w:hAnsi="Arial" w:cs="Arial"/>
        </w:rPr>
        <w:t>Gantt</w:t>
      </w:r>
      <w:r w:rsidR="00E40A32" w:rsidRPr="00CD6072">
        <w:rPr>
          <w:rFonts w:ascii="Arial" w:hAnsi="Arial" w:cs="Arial"/>
        </w:rPr>
        <w:t xml:space="preserve"> chart, </w:t>
      </w:r>
      <w:r w:rsidR="00294301" w:rsidRPr="00CD6072">
        <w:rPr>
          <w:rFonts w:ascii="Arial" w:hAnsi="Arial" w:cs="Arial"/>
        </w:rPr>
        <w:t xml:space="preserve">an old method </w:t>
      </w:r>
      <w:r w:rsidR="00DC1531" w:rsidRPr="00CD6072">
        <w:rPr>
          <w:rFonts w:ascii="Arial" w:hAnsi="Arial" w:cs="Arial"/>
        </w:rPr>
        <w:t>of</w:t>
      </w:r>
      <w:r w:rsidR="00294301" w:rsidRPr="00CD6072">
        <w:rPr>
          <w:rFonts w:ascii="Arial" w:hAnsi="Arial" w:cs="Arial"/>
        </w:rPr>
        <w:t xml:space="preserve"> planning, however </w:t>
      </w:r>
      <w:r w:rsidR="009D4146" w:rsidRPr="00CD6072">
        <w:rPr>
          <w:rFonts w:ascii="Arial" w:hAnsi="Arial" w:cs="Arial"/>
        </w:rPr>
        <w:t xml:space="preserve">the excel version is more </w:t>
      </w:r>
      <w:r w:rsidR="00CD6072" w:rsidRPr="00CD6072">
        <w:rPr>
          <w:rFonts w:ascii="Arial" w:hAnsi="Arial" w:cs="Arial"/>
        </w:rPr>
        <w:t>efficient</w:t>
      </w:r>
      <w:r w:rsidR="009D4146" w:rsidRPr="00CD6072">
        <w:rPr>
          <w:rFonts w:ascii="Arial" w:hAnsi="Arial" w:cs="Arial"/>
        </w:rPr>
        <w:t xml:space="preserve"> as it is more accessible nowadays and does not require </w:t>
      </w:r>
      <w:r w:rsidR="00781691" w:rsidRPr="00CD6072">
        <w:rPr>
          <w:rFonts w:ascii="Arial" w:hAnsi="Arial" w:cs="Arial"/>
        </w:rPr>
        <w:t>pen or paper.</w:t>
      </w:r>
      <w:r w:rsidR="00294301" w:rsidRPr="00CD6072">
        <w:rPr>
          <w:rFonts w:ascii="Arial" w:hAnsi="Arial" w:cs="Arial"/>
        </w:rPr>
        <w:t xml:space="preserve"> </w:t>
      </w:r>
      <w:r w:rsidR="001D5A2B" w:rsidRPr="00CD6072">
        <w:rPr>
          <w:rFonts w:ascii="Arial" w:hAnsi="Arial" w:cs="Arial"/>
        </w:rPr>
        <w:t xml:space="preserve">The monitoring process is also more </w:t>
      </w:r>
      <w:r w:rsidR="001C55C7" w:rsidRPr="00CD6072">
        <w:rPr>
          <w:rFonts w:ascii="Arial" w:hAnsi="Arial" w:cs="Arial"/>
        </w:rPr>
        <w:t xml:space="preserve">time efficient. </w:t>
      </w:r>
      <w:r w:rsidR="00143BD7" w:rsidRPr="00CD6072">
        <w:rPr>
          <w:rFonts w:ascii="Arial" w:hAnsi="Arial" w:cs="Arial"/>
        </w:rPr>
        <w:t>Microsoft Planner is easily accessible</w:t>
      </w:r>
      <w:r w:rsidR="001C2563" w:rsidRPr="00CD6072">
        <w:rPr>
          <w:rFonts w:ascii="Arial" w:hAnsi="Arial" w:cs="Arial"/>
        </w:rPr>
        <w:t xml:space="preserve">. Stakeholders can view and edit information by using Microsoft planner on their </w:t>
      </w:r>
      <w:r w:rsidR="005C47F7" w:rsidRPr="00CD6072">
        <w:rPr>
          <w:rFonts w:ascii="Arial" w:hAnsi="Arial" w:cs="Arial"/>
        </w:rPr>
        <w:t>l</w:t>
      </w:r>
      <w:r w:rsidR="001C2563" w:rsidRPr="00CD6072">
        <w:rPr>
          <w:rFonts w:ascii="Arial" w:hAnsi="Arial" w:cs="Arial"/>
        </w:rPr>
        <w:t xml:space="preserve">aptops, or even by downloading it on their phones. </w:t>
      </w:r>
      <w:r w:rsidR="005C47F7" w:rsidRPr="00CD6072">
        <w:rPr>
          <w:rFonts w:ascii="Arial" w:hAnsi="Arial" w:cs="Arial"/>
        </w:rPr>
        <w:t>T</w:t>
      </w:r>
      <w:r w:rsidR="001C2563" w:rsidRPr="00CD6072">
        <w:rPr>
          <w:rFonts w:ascii="Arial" w:hAnsi="Arial" w:cs="Arial"/>
        </w:rPr>
        <w:t>h</w:t>
      </w:r>
      <w:r w:rsidR="005C47F7" w:rsidRPr="00CD6072">
        <w:rPr>
          <w:rFonts w:ascii="Arial" w:hAnsi="Arial" w:cs="Arial"/>
        </w:rPr>
        <w:t xml:space="preserve">ey can also gain access from wherever they are. </w:t>
      </w:r>
    </w:p>
    <w:p w14:paraId="6BD0A08F" w14:textId="1D6E9958" w:rsidR="00BE09EF" w:rsidRPr="00830FCE" w:rsidRDefault="00BE09EF" w:rsidP="00CD6072">
      <w:pPr>
        <w:spacing w:line="360" w:lineRule="auto"/>
        <w:jc w:val="both"/>
      </w:pPr>
      <w:r w:rsidRPr="00CD6072">
        <w:rPr>
          <w:rFonts w:ascii="Arial" w:hAnsi="Arial" w:cs="Arial"/>
        </w:rPr>
        <w:t>User stories</w:t>
      </w:r>
      <w:r w:rsidR="000A70B8" w:rsidRPr="00CD6072">
        <w:rPr>
          <w:rFonts w:ascii="Arial" w:hAnsi="Arial" w:cs="Arial"/>
        </w:rPr>
        <w:t xml:space="preserve"> are </w:t>
      </w:r>
      <w:r w:rsidR="00B24002" w:rsidRPr="00CD6072">
        <w:rPr>
          <w:rFonts w:ascii="Arial" w:hAnsi="Arial" w:cs="Arial"/>
        </w:rPr>
        <w:t xml:space="preserve">a collection of </w:t>
      </w:r>
      <w:r w:rsidR="000A70B8" w:rsidRPr="00CD6072">
        <w:rPr>
          <w:rFonts w:ascii="Arial" w:hAnsi="Arial" w:cs="Arial"/>
        </w:rPr>
        <w:t>stakeholder problems. The</w:t>
      </w:r>
      <w:r w:rsidR="00DC29EB" w:rsidRPr="00CD6072">
        <w:rPr>
          <w:rFonts w:ascii="Arial" w:hAnsi="Arial" w:cs="Arial"/>
        </w:rPr>
        <w:t xml:space="preserve">y are notes on what </w:t>
      </w:r>
      <w:r w:rsidR="00B24002" w:rsidRPr="00CD6072">
        <w:rPr>
          <w:rFonts w:ascii="Arial" w:hAnsi="Arial" w:cs="Arial"/>
        </w:rPr>
        <w:t>stakeholders want and for what reason</w:t>
      </w:r>
      <w:r w:rsidR="002E5FFC" w:rsidRPr="00CD6072">
        <w:rPr>
          <w:rFonts w:ascii="Arial" w:hAnsi="Arial" w:cs="Arial"/>
        </w:rPr>
        <w:t>, for example, a</w:t>
      </w:r>
      <w:r w:rsidR="009363C5" w:rsidRPr="00CD6072">
        <w:rPr>
          <w:rFonts w:ascii="Arial" w:hAnsi="Arial" w:cs="Arial"/>
        </w:rPr>
        <w:t>n office space for privacy.</w:t>
      </w:r>
      <w:r w:rsidR="00BE5410" w:rsidRPr="00CD6072">
        <w:rPr>
          <w:rFonts w:ascii="Arial" w:hAnsi="Arial" w:cs="Arial"/>
        </w:rPr>
        <w:t xml:space="preserve"> </w:t>
      </w:r>
      <w:r w:rsidR="0073506F" w:rsidRPr="00CD6072">
        <w:rPr>
          <w:rFonts w:ascii="Arial" w:hAnsi="Arial" w:cs="Arial"/>
        </w:rPr>
        <w:t>People may have the same issues but worded differently so they should be grou</w:t>
      </w:r>
      <w:r w:rsidR="005C47F7" w:rsidRPr="00CD6072">
        <w:rPr>
          <w:rFonts w:ascii="Arial" w:hAnsi="Arial" w:cs="Arial"/>
        </w:rPr>
        <w:t>p</w:t>
      </w:r>
      <w:r w:rsidR="0073506F" w:rsidRPr="00CD6072">
        <w:rPr>
          <w:rFonts w:ascii="Arial" w:hAnsi="Arial" w:cs="Arial"/>
        </w:rPr>
        <w:t xml:space="preserve">ed in terms of </w:t>
      </w:r>
      <w:r w:rsidR="00FB5D3E">
        <w:rPr>
          <w:rFonts w:ascii="Arial" w:hAnsi="Arial" w:cs="Arial"/>
        </w:rPr>
        <w:t xml:space="preserve">same </w:t>
      </w:r>
      <w:r w:rsidR="0073506F" w:rsidRPr="00CD6072">
        <w:rPr>
          <w:rFonts w:ascii="Arial" w:hAnsi="Arial" w:cs="Arial"/>
        </w:rPr>
        <w:t xml:space="preserve">problems. </w:t>
      </w:r>
      <w:r w:rsidR="00DA22E2" w:rsidRPr="00CD6072">
        <w:rPr>
          <w:rFonts w:ascii="Arial" w:hAnsi="Arial" w:cs="Arial"/>
        </w:rPr>
        <w:t xml:space="preserve">Where there is </w:t>
      </w:r>
      <w:r w:rsidR="000C38D0" w:rsidRPr="00CD6072">
        <w:rPr>
          <w:rFonts w:ascii="Arial" w:hAnsi="Arial" w:cs="Arial"/>
        </w:rPr>
        <w:t>a lot of people, p</w:t>
      </w:r>
      <w:r w:rsidR="00DA22E2" w:rsidRPr="00CD6072">
        <w:rPr>
          <w:rFonts w:ascii="Arial" w:hAnsi="Arial" w:cs="Arial"/>
        </w:rPr>
        <w:t xml:space="preserve">ost it notes are an excellent way of gathering and rearranging notes. </w:t>
      </w:r>
    </w:p>
    <w:p w14:paraId="37366E21" w14:textId="3E2BA9C7" w:rsidR="00830FCE" w:rsidRDefault="00830FCE" w:rsidP="00830FCE"/>
    <w:p w14:paraId="2C1CFD34" w14:textId="1119123C" w:rsidR="00830FCE" w:rsidRDefault="00830FCE" w:rsidP="002A58DC">
      <w:pPr>
        <w:pStyle w:val="Heading1"/>
        <w:numPr>
          <w:ilvl w:val="0"/>
          <w:numId w:val="5"/>
        </w:numPr>
      </w:pPr>
      <w:bookmarkStart w:id="5" w:name="_Toc36511344"/>
      <w:r>
        <w:lastRenderedPageBreak/>
        <w:t>COMMUNICATING WITH STAKEHOLDERS</w:t>
      </w:r>
      <w:bookmarkEnd w:id="5"/>
    </w:p>
    <w:p w14:paraId="09DD4FCE" w14:textId="0A4B5AAB" w:rsidR="00641E03" w:rsidRPr="00641E03" w:rsidRDefault="00641E03" w:rsidP="00641E03"/>
    <w:p w14:paraId="36307219" w14:textId="5D047305" w:rsidR="00DA79A4" w:rsidRPr="0055153E" w:rsidRDefault="00FE7AC2" w:rsidP="0055153E">
      <w:pPr>
        <w:spacing w:line="360" w:lineRule="auto"/>
        <w:jc w:val="both"/>
        <w:rPr>
          <w:rFonts w:ascii="Arial" w:hAnsi="Arial" w:cs="Arial"/>
        </w:rPr>
      </w:pPr>
      <w:r>
        <w:rPr>
          <w:rFonts w:ascii="Arial" w:hAnsi="Arial" w:cs="Arial"/>
        </w:rPr>
        <w:t xml:space="preserve">Information can be communicated through </w:t>
      </w:r>
      <w:r w:rsidR="004519F9" w:rsidRPr="0055153E">
        <w:rPr>
          <w:rFonts w:ascii="Arial" w:hAnsi="Arial" w:cs="Arial"/>
        </w:rPr>
        <w:t xml:space="preserve">Microsoft planner and </w:t>
      </w:r>
      <w:r w:rsidR="0013091E">
        <w:rPr>
          <w:rFonts w:ascii="Arial" w:hAnsi="Arial" w:cs="Arial"/>
        </w:rPr>
        <w:t>U</w:t>
      </w:r>
      <w:r w:rsidR="004519F9" w:rsidRPr="0055153E">
        <w:rPr>
          <w:rFonts w:ascii="Arial" w:hAnsi="Arial" w:cs="Arial"/>
        </w:rPr>
        <w:t xml:space="preserve">ser </w:t>
      </w:r>
      <w:r w:rsidR="0013091E">
        <w:rPr>
          <w:rFonts w:ascii="Arial" w:hAnsi="Arial" w:cs="Arial"/>
        </w:rPr>
        <w:t>S</w:t>
      </w:r>
      <w:r w:rsidR="004519F9" w:rsidRPr="0055153E">
        <w:rPr>
          <w:rFonts w:ascii="Arial" w:hAnsi="Arial" w:cs="Arial"/>
        </w:rPr>
        <w:t>tories</w:t>
      </w:r>
      <w:r w:rsidR="00962719" w:rsidRPr="0055153E">
        <w:rPr>
          <w:rFonts w:ascii="Arial" w:hAnsi="Arial" w:cs="Arial"/>
        </w:rPr>
        <w:t xml:space="preserve">. </w:t>
      </w:r>
      <w:r w:rsidR="00ED135B">
        <w:rPr>
          <w:rFonts w:ascii="Arial" w:hAnsi="Arial" w:cs="Arial"/>
        </w:rPr>
        <w:t xml:space="preserve">Notes will be made on the </w:t>
      </w:r>
      <w:r w:rsidR="00962719" w:rsidRPr="0055153E">
        <w:rPr>
          <w:rFonts w:ascii="Arial" w:hAnsi="Arial" w:cs="Arial"/>
        </w:rPr>
        <w:t xml:space="preserve">planner so anyone granted assess can see </w:t>
      </w:r>
      <w:r w:rsidR="00ED135B">
        <w:rPr>
          <w:rFonts w:ascii="Arial" w:hAnsi="Arial" w:cs="Arial"/>
        </w:rPr>
        <w:t xml:space="preserve">this </w:t>
      </w:r>
      <w:r w:rsidR="00962719" w:rsidRPr="0055153E">
        <w:rPr>
          <w:rFonts w:ascii="Arial" w:hAnsi="Arial" w:cs="Arial"/>
        </w:rPr>
        <w:t xml:space="preserve">from anywhere. </w:t>
      </w:r>
      <w:r w:rsidR="00C21A8E" w:rsidRPr="0055153E">
        <w:rPr>
          <w:rFonts w:ascii="Arial" w:hAnsi="Arial" w:cs="Arial"/>
        </w:rPr>
        <w:t>Stakeholders can also be communicated through skype</w:t>
      </w:r>
      <w:r w:rsidR="00F803B6" w:rsidRPr="0055153E">
        <w:rPr>
          <w:rFonts w:ascii="Arial" w:hAnsi="Arial" w:cs="Arial"/>
        </w:rPr>
        <w:t xml:space="preserve"> for business</w:t>
      </w:r>
      <w:r w:rsidR="005B184C" w:rsidRPr="0055153E">
        <w:rPr>
          <w:rFonts w:ascii="Arial" w:hAnsi="Arial" w:cs="Arial"/>
        </w:rPr>
        <w:t>, an online meeting</w:t>
      </w:r>
      <w:r w:rsidR="00C21A8E" w:rsidRPr="0055153E">
        <w:rPr>
          <w:rFonts w:ascii="Arial" w:hAnsi="Arial" w:cs="Arial"/>
        </w:rPr>
        <w:t xml:space="preserve">. This is efficient </w:t>
      </w:r>
      <w:r w:rsidR="00A8310C" w:rsidRPr="0055153E">
        <w:rPr>
          <w:rFonts w:ascii="Arial" w:hAnsi="Arial" w:cs="Arial"/>
        </w:rPr>
        <w:t>as direct messages can be relayed</w:t>
      </w:r>
      <w:r w:rsidR="00F06FDB" w:rsidRPr="0055153E">
        <w:rPr>
          <w:rFonts w:ascii="Arial" w:hAnsi="Arial" w:cs="Arial"/>
        </w:rPr>
        <w:t xml:space="preserve"> with immediate responses and </w:t>
      </w:r>
      <w:r w:rsidR="007F2829" w:rsidRPr="0055153E">
        <w:rPr>
          <w:rFonts w:ascii="Arial" w:hAnsi="Arial" w:cs="Arial"/>
        </w:rPr>
        <w:t xml:space="preserve">facial expressions can be seen. </w:t>
      </w:r>
      <w:r w:rsidR="00753B72" w:rsidRPr="0055153E">
        <w:rPr>
          <w:rFonts w:ascii="Arial" w:hAnsi="Arial" w:cs="Arial"/>
        </w:rPr>
        <w:t>Robinson and Robinson (1982)</w:t>
      </w:r>
      <w:r w:rsidR="00753B72" w:rsidRPr="0055153E">
        <w:rPr>
          <w:rFonts w:ascii="Arial" w:hAnsi="Arial" w:cs="Arial"/>
        </w:rPr>
        <w:t>,</w:t>
      </w:r>
      <w:r w:rsidR="00753B72" w:rsidRPr="0055153E">
        <w:rPr>
          <w:rFonts w:ascii="Arial" w:hAnsi="Arial" w:cs="Arial"/>
        </w:rPr>
        <w:t xml:space="preserve"> cited in Quintanilla and Wahl (2017, p. 67)</w:t>
      </w:r>
      <w:r w:rsidR="00753B72" w:rsidRPr="0055153E">
        <w:rPr>
          <w:rFonts w:ascii="Arial" w:hAnsi="Arial" w:cs="Arial"/>
        </w:rPr>
        <w:t>, suggests that s</w:t>
      </w:r>
      <w:r w:rsidR="002E1488" w:rsidRPr="0055153E">
        <w:rPr>
          <w:rFonts w:ascii="Arial" w:hAnsi="Arial" w:cs="Arial"/>
        </w:rPr>
        <w:t xml:space="preserve">ometimes messages may not be fully understood </w:t>
      </w:r>
      <w:r w:rsidR="00E1094F" w:rsidRPr="0055153E">
        <w:rPr>
          <w:rFonts w:ascii="Arial" w:hAnsi="Arial" w:cs="Arial"/>
        </w:rPr>
        <w:t>a</w:t>
      </w:r>
      <w:r w:rsidR="000724BC" w:rsidRPr="0055153E">
        <w:rPr>
          <w:rFonts w:ascii="Arial" w:hAnsi="Arial" w:cs="Arial"/>
        </w:rPr>
        <w:t>nd there could be many factors contributing to this</w:t>
      </w:r>
      <w:r w:rsidR="00502BBC" w:rsidRPr="0055153E">
        <w:rPr>
          <w:rFonts w:ascii="Arial" w:hAnsi="Arial" w:cs="Arial"/>
        </w:rPr>
        <w:t>. Therefore</w:t>
      </w:r>
      <w:r w:rsidR="00F91F28" w:rsidRPr="0055153E">
        <w:rPr>
          <w:rFonts w:ascii="Arial" w:hAnsi="Arial" w:cs="Arial"/>
        </w:rPr>
        <w:t>,</w:t>
      </w:r>
      <w:r w:rsidR="00502BBC" w:rsidRPr="0055153E">
        <w:rPr>
          <w:rFonts w:ascii="Arial" w:hAnsi="Arial" w:cs="Arial"/>
        </w:rPr>
        <w:t xml:space="preserve"> having this </w:t>
      </w:r>
      <w:r w:rsidR="003F6230" w:rsidRPr="0055153E">
        <w:rPr>
          <w:rFonts w:ascii="Arial" w:hAnsi="Arial" w:cs="Arial"/>
        </w:rPr>
        <w:t xml:space="preserve">face-to-face </w:t>
      </w:r>
      <w:r w:rsidR="0089692C" w:rsidRPr="0055153E">
        <w:rPr>
          <w:rFonts w:ascii="Arial" w:hAnsi="Arial" w:cs="Arial"/>
        </w:rPr>
        <w:t>system enables people to reduce barriers to communication.</w:t>
      </w:r>
      <w:r w:rsidR="007016F8">
        <w:rPr>
          <w:rFonts w:ascii="Arial" w:hAnsi="Arial" w:cs="Arial"/>
        </w:rPr>
        <w:t xml:space="preserve"> </w:t>
      </w:r>
      <w:r w:rsidR="00BB650A" w:rsidRPr="0055153E">
        <w:rPr>
          <w:rFonts w:ascii="Arial" w:hAnsi="Arial" w:cs="Arial"/>
        </w:rPr>
        <w:t xml:space="preserve">Below is an example of what </w:t>
      </w:r>
      <w:r w:rsidR="000C1BD5">
        <w:rPr>
          <w:rFonts w:ascii="Arial" w:hAnsi="Arial" w:cs="Arial"/>
        </w:rPr>
        <w:t xml:space="preserve">a </w:t>
      </w:r>
      <w:r w:rsidR="00BB650A" w:rsidRPr="0055153E">
        <w:rPr>
          <w:rFonts w:ascii="Arial" w:hAnsi="Arial" w:cs="Arial"/>
        </w:rPr>
        <w:t xml:space="preserve">Skype </w:t>
      </w:r>
      <w:r w:rsidR="00B40755" w:rsidRPr="0055153E">
        <w:rPr>
          <w:rFonts w:ascii="Arial" w:hAnsi="Arial" w:cs="Arial"/>
        </w:rPr>
        <w:t>cal</w:t>
      </w:r>
      <w:r w:rsidR="000C1BD5">
        <w:rPr>
          <w:rFonts w:ascii="Arial" w:hAnsi="Arial" w:cs="Arial"/>
        </w:rPr>
        <w:t xml:space="preserve">l </w:t>
      </w:r>
      <w:r w:rsidR="00B40755" w:rsidRPr="0055153E">
        <w:rPr>
          <w:rFonts w:ascii="Arial" w:hAnsi="Arial" w:cs="Arial"/>
        </w:rPr>
        <w:t>look</w:t>
      </w:r>
      <w:r w:rsidR="000C1BD5">
        <w:rPr>
          <w:rFonts w:ascii="Arial" w:hAnsi="Arial" w:cs="Arial"/>
        </w:rPr>
        <w:t>s</w:t>
      </w:r>
      <w:r w:rsidR="00B40755" w:rsidRPr="0055153E">
        <w:rPr>
          <w:rFonts w:ascii="Arial" w:hAnsi="Arial" w:cs="Arial"/>
        </w:rPr>
        <w:t xml:space="preserve"> like:</w:t>
      </w:r>
    </w:p>
    <w:p w14:paraId="4B0DFE60" w14:textId="77777777" w:rsidR="00E80F5F" w:rsidRDefault="00E80F5F" w:rsidP="00641E03"/>
    <w:p w14:paraId="458D82D0" w14:textId="69D7336C" w:rsidR="00DA79A4" w:rsidRDefault="006C19DF" w:rsidP="00641E03">
      <w:r>
        <w:rPr>
          <w:noProof/>
        </w:rPr>
        <w:drawing>
          <wp:inline distT="0" distB="0" distL="0" distR="0" wp14:anchorId="338EA449" wp14:editId="3AC93534">
            <wp:extent cx="5731510" cy="3867150"/>
            <wp:effectExtent l="19050" t="19050" r="2159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67150"/>
                    </a:xfrm>
                    <a:prstGeom prst="rect">
                      <a:avLst/>
                    </a:prstGeom>
                    <a:noFill/>
                    <a:ln>
                      <a:solidFill>
                        <a:schemeClr val="bg1">
                          <a:lumMod val="75000"/>
                        </a:schemeClr>
                      </a:solidFill>
                    </a:ln>
                  </pic:spPr>
                </pic:pic>
              </a:graphicData>
            </a:graphic>
          </wp:inline>
        </w:drawing>
      </w:r>
    </w:p>
    <w:p w14:paraId="131E846D" w14:textId="77777777" w:rsidR="00DA79A4" w:rsidRDefault="00DA79A4" w:rsidP="00641E03"/>
    <w:p w14:paraId="322A5C67" w14:textId="0BE566A1" w:rsidR="00641E03" w:rsidRPr="007016F8" w:rsidRDefault="00E80F5F" w:rsidP="007016F8">
      <w:pPr>
        <w:spacing w:line="360" w:lineRule="auto"/>
        <w:jc w:val="both"/>
        <w:rPr>
          <w:rFonts w:ascii="Arial" w:hAnsi="Arial" w:cs="Arial"/>
        </w:rPr>
      </w:pPr>
      <w:r w:rsidRPr="007016F8">
        <w:rPr>
          <w:rFonts w:ascii="Arial" w:hAnsi="Arial" w:cs="Arial"/>
        </w:rPr>
        <w:t xml:space="preserve">In this </w:t>
      </w:r>
      <w:r w:rsidR="00706F1A" w:rsidRPr="007016F8">
        <w:rPr>
          <w:rFonts w:ascii="Arial" w:hAnsi="Arial" w:cs="Arial"/>
        </w:rPr>
        <w:t>screenshot</w:t>
      </w:r>
      <w:r w:rsidRPr="007016F8">
        <w:rPr>
          <w:rFonts w:ascii="Arial" w:hAnsi="Arial" w:cs="Arial"/>
        </w:rPr>
        <w:t xml:space="preserve">, it can be seen that </w:t>
      </w:r>
      <w:r w:rsidR="007D15B0" w:rsidRPr="007016F8">
        <w:rPr>
          <w:rFonts w:ascii="Arial" w:hAnsi="Arial" w:cs="Arial"/>
        </w:rPr>
        <w:t xml:space="preserve">screen sharing can be done </w:t>
      </w:r>
      <w:r w:rsidR="003026F3" w:rsidRPr="007016F8">
        <w:rPr>
          <w:rFonts w:ascii="Arial" w:hAnsi="Arial" w:cs="Arial"/>
        </w:rPr>
        <w:t xml:space="preserve">through “share your desktop” </w:t>
      </w:r>
      <w:r w:rsidR="007D15B0" w:rsidRPr="007016F8">
        <w:rPr>
          <w:rFonts w:ascii="Arial" w:hAnsi="Arial" w:cs="Arial"/>
        </w:rPr>
        <w:t xml:space="preserve">so that means whilst on video call, participants can upload </w:t>
      </w:r>
      <w:r w:rsidR="007016F8" w:rsidRPr="007016F8">
        <w:rPr>
          <w:rFonts w:ascii="Arial" w:hAnsi="Arial" w:cs="Arial"/>
        </w:rPr>
        <w:t>Gantt</w:t>
      </w:r>
      <w:r w:rsidR="007D15B0" w:rsidRPr="007016F8">
        <w:rPr>
          <w:rFonts w:ascii="Arial" w:hAnsi="Arial" w:cs="Arial"/>
        </w:rPr>
        <w:t xml:space="preserve"> charts </w:t>
      </w:r>
      <w:r w:rsidR="00F803B6" w:rsidRPr="007016F8">
        <w:rPr>
          <w:rFonts w:ascii="Arial" w:hAnsi="Arial" w:cs="Arial"/>
        </w:rPr>
        <w:t xml:space="preserve">or other useful pieces of work. A number of screens can be </w:t>
      </w:r>
      <w:r w:rsidR="007016F8" w:rsidRPr="007016F8">
        <w:rPr>
          <w:rFonts w:ascii="Arial" w:hAnsi="Arial" w:cs="Arial"/>
        </w:rPr>
        <w:t>viewed</w:t>
      </w:r>
      <w:r w:rsidR="00F803B6" w:rsidRPr="007016F8">
        <w:rPr>
          <w:rFonts w:ascii="Arial" w:hAnsi="Arial" w:cs="Arial"/>
        </w:rPr>
        <w:t>, and a number of people can be connected.</w:t>
      </w:r>
      <w:r w:rsidR="00484E0A" w:rsidRPr="007016F8">
        <w:rPr>
          <w:rFonts w:ascii="Arial" w:hAnsi="Arial" w:cs="Arial"/>
        </w:rPr>
        <w:t xml:space="preserve"> </w:t>
      </w:r>
      <w:r w:rsidR="007016F8" w:rsidRPr="007016F8">
        <w:rPr>
          <w:rFonts w:ascii="Arial" w:hAnsi="Arial" w:cs="Arial"/>
        </w:rPr>
        <w:t>Moreover</w:t>
      </w:r>
      <w:r w:rsidR="00484E0A" w:rsidRPr="007016F8">
        <w:rPr>
          <w:rFonts w:ascii="Arial" w:hAnsi="Arial" w:cs="Arial"/>
        </w:rPr>
        <w:t xml:space="preserve">, the skype call can be recorded for future </w:t>
      </w:r>
      <w:r w:rsidR="007016F8" w:rsidRPr="007016F8">
        <w:rPr>
          <w:rFonts w:ascii="Arial" w:hAnsi="Arial" w:cs="Arial"/>
        </w:rPr>
        <w:t>reference</w:t>
      </w:r>
      <w:r w:rsidR="00484E0A" w:rsidRPr="007016F8">
        <w:rPr>
          <w:rFonts w:ascii="Arial" w:hAnsi="Arial" w:cs="Arial"/>
        </w:rPr>
        <w:t xml:space="preserve">, so if someone forgot </w:t>
      </w:r>
      <w:r w:rsidR="00794A11" w:rsidRPr="007016F8">
        <w:rPr>
          <w:rFonts w:ascii="Arial" w:hAnsi="Arial" w:cs="Arial"/>
        </w:rPr>
        <w:t>a vital message, they could watch back the video.</w:t>
      </w:r>
      <w:r w:rsidR="00342CAB" w:rsidRPr="007016F8">
        <w:rPr>
          <w:rFonts w:ascii="Arial" w:hAnsi="Arial" w:cs="Arial"/>
        </w:rPr>
        <w:t xml:space="preserve"> Other </w:t>
      </w:r>
      <w:r w:rsidR="007016F8" w:rsidRPr="007016F8">
        <w:rPr>
          <w:rFonts w:ascii="Arial" w:hAnsi="Arial" w:cs="Arial"/>
        </w:rPr>
        <w:t>methods</w:t>
      </w:r>
      <w:r w:rsidR="00342CAB" w:rsidRPr="007016F8">
        <w:rPr>
          <w:rFonts w:ascii="Arial" w:hAnsi="Arial" w:cs="Arial"/>
        </w:rPr>
        <w:t xml:space="preserve"> of communication can include, but not limited to, WhatsApp, </w:t>
      </w:r>
      <w:r w:rsidR="007016F8" w:rsidRPr="007016F8">
        <w:rPr>
          <w:rFonts w:ascii="Arial" w:hAnsi="Arial" w:cs="Arial"/>
        </w:rPr>
        <w:t>Facebook</w:t>
      </w:r>
      <w:r w:rsidR="00342CAB" w:rsidRPr="007016F8">
        <w:rPr>
          <w:rFonts w:ascii="Arial" w:hAnsi="Arial" w:cs="Arial"/>
        </w:rPr>
        <w:t xml:space="preserve">, Twitter and </w:t>
      </w:r>
      <w:r w:rsidR="000B05A5" w:rsidRPr="007016F8">
        <w:rPr>
          <w:rFonts w:ascii="Arial" w:hAnsi="Arial" w:cs="Arial"/>
        </w:rPr>
        <w:t>Slack.</w:t>
      </w:r>
    </w:p>
    <w:p w14:paraId="74F4100D" w14:textId="1395CD3C" w:rsidR="00641E03" w:rsidRDefault="00641E03" w:rsidP="002A58DC">
      <w:pPr>
        <w:pStyle w:val="Heading1"/>
        <w:numPr>
          <w:ilvl w:val="0"/>
          <w:numId w:val="5"/>
        </w:numPr>
      </w:pPr>
      <w:bookmarkStart w:id="6" w:name="_Toc36511345"/>
      <w:r>
        <w:lastRenderedPageBreak/>
        <w:t xml:space="preserve">A PEROSNAL REFLECTION OF MANAGING </w:t>
      </w:r>
      <w:r w:rsidR="0005299D">
        <w:t>A</w:t>
      </w:r>
      <w:r>
        <w:t xml:space="preserve"> PROJECT</w:t>
      </w:r>
      <w:bookmarkEnd w:id="6"/>
    </w:p>
    <w:p w14:paraId="3C38CF93" w14:textId="063CDE64" w:rsidR="006536D5" w:rsidRDefault="006536D5" w:rsidP="006536D5"/>
    <w:p w14:paraId="682C4AB6" w14:textId="12171AD2" w:rsidR="00C16D5E" w:rsidRPr="008B2B06" w:rsidRDefault="00FA290B" w:rsidP="008B2B06">
      <w:pPr>
        <w:spacing w:line="360" w:lineRule="auto"/>
        <w:jc w:val="both"/>
        <w:rPr>
          <w:rFonts w:ascii="Arial" w:hAnsi="Arial" w:cs="Arial"/>
        </w:rPr>
      </w:pPr>
      <w:r w:rsidRPr="008B2B06">
        <w:rPr>
          <w:rFonts w:ascii="Arial" w:hAnsi="Arial" w:cs="Arial"/>
        </w:rPr>
        <w:t>Projects do not always go according to plans.</w:t>
      </w:r>
      <w:r w:rsidR="0094691F" w:rsidRPr="008B2B06">
        <w:rPr>
          <w:rFonts w:ascii="Arial" w:hAnsi="Arial" w:cs="Arial"/>
        </w:rPr>
        <w:t xml:space="preserve"> Objectives can be met but</w:t>
      </w:r>
      <w:r w:rsidR="00B67138">
        <w:rPr>
          <w:rFonts w:ascii="Arial" w:hAnsi="Arial" w:cs="Arial"/>
        </w:rPr>
        <w:t xml:space="preserve"> it can be</w:t>
      </w:r>
      <w:r w:rsidR="0094691F" w:rsidRPr="008B2B06">
        <w:rPr>
          <w:rFonts w:ascii="Arial" w:hAnsi="Arial" w:cs="Arial"/>
        </w:rPr>
        <w:t xml:space="preserve"> at r</w:t>
      </w:r>
      <w:r w:rsidR="00520188" w:rsidRPr="008B2B06">
        <w:rPr>
          <w:rFonts w:ascii="Arial" w:hAnsi="Arial" w:cs="Arial"/>
        </w:rPr>
        <w:t>i</w:t>
      </w:r>
      <w:r w:rsidR="0094691F" w:rsidRPr="008B2B06">
        <w:rPr>
          <w:rFonts w:ascii="Arial" w:hAnsi="Arial" w:cs="Arial"/>
        </w:rPr>
        <w:t xml:space="preserve">sk of </w:t>
      </w:r>
      <w:r w:rsidR="00EB3CC4" w:rsidRPr="008B2B06">
        <w:rPr>
          <w:rFonts w:ascii="Arial" w:hAnsi="Arial" w:cs="Arial"/>
        </w:rPr>
        <w:t>a poor quality.</w:t>
      </w:r>
      <w:r w:rsidR="0003319C" w:rsidRPr="008B2B06">
        <w:rPr>
          <w:rFonts w:ascii="Arial" w:hAnsi="Arial" w:cs="Arial"/>
        </w:rPr>
        <w:t xml:space="preserve"> It is important to </w:t>
      </w:r>
      <w:r w:rsidR="00173EC1" w:rsidRPr="008B2B06">
        <w:rPr>
          <w:rFonts w:ascii="Arial" w:hAnsi="Arial" w:cs="Arial"/>
        </w:rPr>
        <w:t>remember</w:t>
      </w:r>
      <w:r w:rsidR="0003319C" w:rsidRPr="008B2B06">
        <w:rPr>
          <w:rFonts w:ascii="Arial" w:hAnsi="Arial" w:cs="Arial"/>
        </w:rPr>
        <w:t xml:space="preserve"> the time, cost and scope of </w:t>
      </w:r>
      <w:r w:rsidR="00173EC1">
        <w:rPr>
          <w:rFonts w:ascii="Arial" w:hAnsi="Arial" w:cs="Arial"/>
        </w:rPr>
        <w:t xml:space="preserve">a </w:t>
      </w:r>
      <w:r w:rsidR="0003319C" w:rsidRPr="008B2B06">
        <w:rPr>
          <w:rFonts w:ascii="Arial" w:hAnsi="Arial" w:cs="Arial"/>
        </w:rPr>
        <w:t xml:space="preserve">project. </w:t>
      </w:r>
    </w:p>
    <w:p w14:paraId="25F9C9CD" w14:textId="7F0CB627" w:rsidR="00C16D5E" w:rsidRPr="00173EC1" w:rsidRDefault="003818A1" w:rsidP="00173EC1">
      <w:pPr>
        <w:spacing w:line="360" w:lineRule="auto"/>
        <w:jc w:val="both"/>
        <w:rPr>
          <w:rFonts w:ascii="Arial" w:hAnsi="Arial" w:cs="Arial"/>
        </w:rPr>
      </w:pPr>
      <w:r w:rsidRPr="00173EC1">
        <w:rPr>
          <w:rFonts w:ascii="Arial" w:hAnsi="Arial" w:cs="Arial"/>
        </w:rPr>
        <w:t xml:space="preserve">The team </w:t>
      </w:r>
      <w:r w:rsidR="00B41A5E">
        <w:rPr>
          <w:rFonts w:ascii="Arial" w:hAnsi="Arial" w:cs="Arial"/>
        </w:rPr>
        <w:t xml:space="preserve">and I </w:t>
      </w:r>
      <w:r w:rsidRPr="00173EC1">
        <w:rPr>
          <w:rFonts w:ascii="Arial" w:hAnsi="Arial" w:cs="Arial"/>
        </w:rPr>
        <w:t xml:space="preserve">had a list of tasks to complete. This </w:t>
      </w:r>
      <w:r w:rsidR="00B41A5E" w:rsidRPr="00173EC1">
        <w:rPr>
          <w:rFonts w:ascii="Arial" w:hAnsi="Arial" w:cs="Arial"/>
        </w:rPr>
        <w:t>included</w:t>
      </w:r>
      <w:r w:rsidRPr="00173EC1">
        <w:rPr>
          <w:rFonts w:ascii="Arial" w:hAnsi="Arial" w:cs="Arial"/>
        </w:rPr>
        <w:t xml:space="preserve"> all the </w:t>
      </w:r>
      <w:r w:rsidR="000B3CF5" w:rsidRPr="00173EC1">
        <w:rPr>
          <w:rFonts w:ascii="Arial" w:hAnsi="Arial" w:cs="Arial"/>
        </w:rPr>
        <w:t xml:space="preserve">project management </w:t>
      </w:r>
      <w:r w:rsidR="00874FA4" w:rsidRPr="00173EC1">
        <w:rPr>
          <w:rFonts w:ascii="Arial" w:hAnsi="Arial" w:cs="Arial"/>
        </w:rPr>
        <w:t xml:space="preserve">tools and techniques. </w:t>
      </w:r>
      <w:r w:rsidR="004A20A2">
        <w:rPr>
          <w:rFonts w:ascii="Arial" w:hAnsi="Arial" w:cs="Arial"/>
        </w:rPr>
        <w:t>After going through the initiation process</w:t>
      </w:r>
      <w:r w:rsidR="00AD59AF">
        <w:rPr>
          <w:rFonts w:ascii="Arial" w:hAnsi="Arial" w:cs="Arial"/>
        </w:rPr>
        <w:t>es</w:t>
      </w:r>
      <w:r w:rsidR="004A20A2">
        <w:rPr>
          <w:rFonts w:ascii="Arial" w:hAnsi="Arial" w:cs="Arial"/>
        </w:rPr>
        <w:t>, p</w:t>
      </w:r>
      <w:r w:rsidR="00874FA4" w:rsidRPr="00173EC1">
        <w:rPr>
          <w:rFonts w:ascii="Arial" w:hAnsi="Arial" w:cs="Arial"/>
        </w:rPr>
        <w:t xml:space="preserve">lans had </w:t>
      </w:r>
      <w:r w:rsidR="004A20A2">
        <w:rPr>
          <w:rFonts w:ascii="Arial" w:hAnsi="Arial" w:cs="Arial"/>
        </w:rPr>
        <w:t xml:space="preserve">to be </w:t>
      </w:r>
      <w:r w:rsidR="00874FA4" w:rsidRPr="00173EC1">
        <w:rPr>
          <w:rFonts w:ascii="Arial" w:hAnsi="Arial" w:cs="Arial"/>
        </w:rPr>
        <w:t>changed</w:t>
      </w:r>
      <w:r w:rsidR="00F029AC">
        <w:rPr>
          <w:rFonts w:ascii="Arial" w:hAnsi="Arial" w:cs="Arial"/>
        </w:rPr>
        <w:t xml:space="preserve">, but keeping in </w:t>
      </w:r>
      <w:r w:rsidR="00F40E42">
        <w:rPr>
          <w:rFonts w:ascii="Arial" w:hAnsi="Arial" w:cs="Arial"/>
        </w:rPr>
        <w:t xml:space="preserve">mind </w:t>
      </w:r>
      <w:r w:rsidR="00AD59AF">
        <w:rPr>
          <w:rFonts w:ascii="Arial" w:hAnsi="Arial" w:cs="Arial"/>
        </w:rPr>
        <w:t xml:space="preserve">the </w:t>
      </w:r>
      <w:r w:rsidR="00C47E64">
        <w:rPr>
          <w:rFonts w:ascii="Arial" w:hAnsi="Arial" w:cs="Arial"/>
        </w:rPr>
        <w:t>team’s</w:t>
      </w:r>
      <w:r w:rsidR="00F029AC">
        <w:rPr>
          <w:rFonts w:ascii="Arial" w:hAnsi="Arial" w:cs="Arial"/>
        </w:rPr>
        <w:t xml:space="preserve"> objectives</w:t>
      </w:r>
      <w:r w:rsidR="00874FA4" w:rsidRPr="00173EC1">
        <w:rPr>
          <w:rFonts w:ascii="Arial" w:hAnsi="Arial" w:cs="Arial"/>
        </w:rPr>
        <w:t xml:space="preserve"> we stuck to the original </w:t>
      </w:r>
      <w:r w:rsidR="00AD59AF">
        <w:rPr>
          <w:rFonts w:ascii="Arial" w:hAnsi="Arial" w:cs="Arial"/>
        </w:rPr>
        <w:t>ideas</w:t>
      </w:r>
      <w:r w:rsidR="00874FA4" w:rsidRPr="00173EC1">
        <w:rPr>
          <w:rFonts w:ascii="Arial" w:hAnsi="Arial" w:cs="Arial"/>
        </w:rPr>
        <w:t>.</w:t>
      </w:r>
      <w:r w:rsidR="003D439C" w:rsidRPr="00173EC1">
        <w:rPr>
          <w:rFonts w:ascii="Arial" w:hAnsi="Arial" w:cs="Arial"/>
        </w:rPr>
        <w:t xml:space="preserve"> This was because other members were not willing to pull their weight.</w:t>
      </w:r>
      <w:r w:rsidR="00600521" w:rsidRPr="00173EC1">
        <w:rPr>
          <w:rFonts w:ascii="Arial" w:hAnsi="Arial" w:cs="Arial"/>
        </w:rPr>
        <w:t xml:space="preserve"> We </w:t>
      </w:r>
      <w:r w:rsidR="00F40E42">
        <w:rPr>
          <w:rFonts w:ascii="Arial" w:hAnsi="Arial" w:cs="Arial"/>
        </w:rPr>
        <w:t xml:space="preserve">discussed </w:t>
      </w:r>
      <w:r w:rsidR="00600521" w:rsidRPr="00173EC1">
        <w:rPr>
          <w:rFonts w:ascii="Arial" w:hAnsi="Arial" w:cs="Arial"/>
        </w:rPr>
        <w:t>the plans but never wr</w:t>
      </w:r>
      <w:r w:rsidR="00F40E42">
        <w:rPr>
          <w:rFonts w:ascii="Arial" w:hAnsi="Arial" w:cs="Arial"/>
        </w:rPr>
        <w:t>ote</w:t>
      </w:r>
      <w:r w:rsidR="00600521" w:rsidRPr="00173EC1">
        <w:rPr>
          <w:rFonts w:ascii="Arial" w:hAnsi="Arial" w:cs="Arial"/>
        </w:rPr>
        <w:t xml:space="preserve"> down </w:t>
      </w:r>
      <w:r w:rsidR="00F40E42">
        <w:rPr>
          <w:rFonts w:ascii="Arial" w:hAnsi="Arial" w:cs="Arial"/>
        </w:rPr>
        <w:t>exactly</w:t>
      </w:r>
      <w:r w:rsidR="00AA77EE">
        <w:rPr>
          <w:rFonts w:ascii="Arial" w:hAnsi="Arial" w:cs="Arial"/>
        </w:rPr>
        <w:t xml:space="preserve"> who was doing what part.</w:t>
      </w:r>
      <w:r w:rsidR="00600521" w:rsidRPr="00173EC1">
        <w:rPr>
          <w:rFonts w:ascii="Arial" w:hAnsi="Arial" w:cs="Arial"/>
        </w:rPr>
        <w:t xml:space="preserve"> </w:t>
      </w:r>
      <w:r w:rsidR="00AA77EE">
        <w:rPr>
          <w:rFonts w:ascii="Arial" w:hAnsi="Arial" w:cs="Arial"/>
        </w:rPr>
        <w:t xml:space="preserve">In future, this could be considered to avoid </w:t>
      </w:r>
      <w:r w:rsidR="00E20E34">
        <w:rPr>
          <w:rFonts w:ascii="Arial" w:hAnsi="Arial" w:cs="Arial"/>
        </w:rPr>
        <w:t xml:space="preserve">too much pressure on </w:t>
      </w:r>
      <w:r w:rsidR="00BE3891">
        <w:rPr>
          <w:rFonts w:ascii="Arial" w:hAnsi="Arial" w:cs="Arial"/>
        </w:rPr>
        <w:t xml:space="preserve">certain </w:t>
      </w:r>
      <w:r w:rsidR="00E20E34">
        <w:rPr>
          <w:rFonts w:ascii="Arial" w:hAnsi="Arial" w:cs="Arial"/>
        </w:rPr>
        <w:t xml:space="preserve">individuals and </w:t>
      </w:r>
      <w:r w:rsidR="00FB1F85">
        <w:rPr>
          <w:rFonts w:ascii="Arial" w:hAnsi="Arial" w:cs="Arial"/>
        </w:rPr>
        <w:t xml:space="preserve">have </w:t>
      </w:r>
      <w:r w:rsidR="00E20E34">
        <w:rPr>
          <w:rFonts w:ascii="Arial" w:hAnsi="Arial" w:cs="Arial"/>
        </w:rPr>
        <w:t xml:space="preserve">more people </w:t>
      </w:r>
      <w:r w:rsidR="00C47E64">
        <w:rPr>
          <w:rFonts w:ascii="Arial" w:hAnsi="Arial" w:cs="Arial"/>
        </w:rPr>
        <w:t>contributing</w:t>
      </w:r>
      <w:r w:rsidR="00600521" w:rsidRPr="00173EC1">
        <w:rPr>
          <w:rFonts w:ascii="Arial" w:hAnsi="Arial" w:cs="Arial"/>
        </w:rPr>
        <w:t>.</w:t>
      </w:r>
      <w:r w:rsidR="007873ED" w:rsidRPr="00173EC1">
        <w:rPr>
          <w:rFonts w:ascii="Arial" w:hAnsi="Arial" w:cs="Arial"/>
        </w:rPr>
        <w:t xml:space="preserve"> </w:t>
      </w:r>
      <w:r w:rsidR="00FB1F85">
        <w:rPr>
          <w:rFonts w:ascii="Arial" w:hAnsi="Arial" w:cs="Arial"/>
        </w:rPr>
        <w:t>Perhaps</w:t>
      </w:r>
      <w:r w:rsidR="000B54B5" w:rsidRPr="00173EC1">
        <w:rPr>
          <w:rFonts w:ascii="Arial" w:hAnsi="Arial" w:cs="Arial"/>
        </w:rPr>
        <w:t xml:space="preserve"> the team did not understand what was expected of them and members did not ask questions. </w:t>
      </w:r>
      <w:r w:rsidR="00D46D7A" w:rsidRPr="00173EC1">
        <w:rPr>
          <w:rFonts w:ascii="Arial" w:hAnsi="Arial" w:cs="Arial"/>
        </w:rPr>
        <w:t xml:space="preserve">Clarifications and </w:t>
      </w:r>
      <w:r w:rsidR="004340ED" w:rsidRPr="00173EC1">
        <w:rPr>
          <w:rFonts w:ascii="Arial" w:hAnsi="Arial" w:cs="Arial"/>
        </w:rPr>
        <w:t xml:space="preserve">illustrations are </w:t>
      </w:r>
      <w:r w:rsidR="001B19B6" w:rsidRPr="00173EC1">
        <w:rPr>
          <w:rFonts w:ascii="Arial" w:hAnsi="Arial" w:cs="Arial"/>
        </w:rPr>
        <w:t>generally</w:t>
      </w:r>
      <w:r w:rsidR="004340ED" w:rsidRPr="00173EC1">
        <w:rPr>
          <w:rFonts w:ascii="Arial" w:hAnsi="Arial" w:cs="Arial"/>
        </w:rPr>
        <w:t xml:space="preserve"> used to </w:t>
      </w:r>
      <w:r w:rsidR="002513C1" w:rsidRPr="00173EC1">
        <w:rPr>
          <w:rFonts w:ascii="Arial" w:hAnsi="Arial" w:cs="Arial"/>
        </w:rPr>
        <w:t>improve</w:t>
      </w:r>
      <w:r w:rsidR="007E39E5" w:rsidRPr="00173EC1">
        <w:rPr>
          <w:rFonts w:ascii="Arial" w:hAnsi="Arial" w:cs="Arial"/>
        </w:rPr>
        <w:t xml:space="preserve"> </w:t>
      </w:r>
      <w:r w:rsidR="00163A28" w:rsidRPr="00173EC1">
        <w:rPr>
          <w:rFonts w:ascii="Arial" w:hAnsi="Arial" w:cs="Arial"/>
        </w:rPr>
        <w:t>understand</w:t>
      </w:r>
      <w:r w:rsidR="002F7761" w:rsidRPr="00173EC1">
        <w:rPr>
          <w:rFonts w:ascii="Arial" w:hAnsi="Arial" w:cs="Arial"/>
        </w:rPr>
        <w:t>ing</w:t>
      </w:r>
      <w:r w:rsidR="00163A28" w:rsidRPr="00173EC1">
        <w:rPr>
          <w:rFonts w:ascii="Arial" w:hAnsi="Arial" w:cs="Arial"/>
        </w:rPr>
        <w:t xml:space="preserve">, according to </w:t>
      </w:r>
      <w:r w:rsidR="00EE2E5B" w:rsidRPr="00173EC1">
        <w:rPr>
          <w:rFonts w:ascii="Arial" w:hAnsi="Arial" w:cs="Arial"/>
        </w:rPr>
        <w:t>Chatfield (2018</w:t>
      </w:r>
      <w:r w:rsidR="005F5017" w:rsidRPr="00173EC1">
        <w:rPr>
          <w:rFonts w:ascii="Arial" w:hAnsi="Arial" w:cs="Arial"/>
        </w:rPr>
        <w:t xml:space="preserve">, p. </w:t>
      </w:r>
      <w:r w:rsidR="004453A3" w:rsidRPr="00173EC1">
        <w:rPr>
          <w:rFonts w:ascii="Arial" w:hAnsi="Arial" w:cs="Arial"/>
        </w:rPr>
        <w:t>31</w:t>
      </w:r>
      <w:r w:rsidR="00EE2E5B" w:rsidRPr="00173EC1">
        <w:rPr>
          <w:rFonts w:ascii="Arial" w:hAnsi="Arial" w:cs="Arial"/>
        </w:rPr>
        <w:t>).</w:t>
      </w:r>
    </w:p>
    <w:p w14:paraId="4D831D14" w14:textId="258E8EFF" w:rsidR="002C029D" w:rsidRPr="001B3DB5" w:rsidRDefault="002C029D" w:rsidP="001B3DB5">
      <w:pPr>
        <w:spacing w:line="360" w:lineRule="auto"/>
        <w:jc w:val="both"/>
        <w:rPr>
          <w:rFonts w:ascii="Arial" w:hAnsi="Arial" w:cs="Arial"/>
        </w:rPr>
      </w:pPr>
      <w:r w:rsidRPr="001B3DB5">
        <w:rPr>
          <w:rFonts w:ascii="Arial" w:hAnsi="Arial" w:cs="Arial"/>
        </w:rPr>
        <w:t>We started with the scope of the project</w:t>
      </w:r>
      <w:r w:rsidR="00D30F25" w:rsidRPr="001B3DB5">
        <w:rPr>
          <w:rFonts w:ascii="Arial" w:hAnsi="Arial" w:cs="Arial"/>
        </w:rPr>
        <w:t xml:space="preserve">, followed by time and cost. </w:t>
      </w:r>
      <w:r w:rsidR="00E73BE8" w:rsidRPr="001B3DB5">
        <w:rPr>
          <w:rFonts w:ascii="Arial" w:hAnsi="Arial" w:cs="Arial"/>
        </w:rPr>
        <w:t xml:space="preserve">In </w:t>
      </w:r>
      <w:r w:rsidR="001B3DB5" w:rsidRPr="001B3DB5">
        <w:rPr>
          <w:rFonts w:ascii="Arial" w:hAnsi="Arial" w:cs="Arial"/>
        </w:rPr>
        <w:t>future</w:t>
      </w:r>
      <w:r w:rsidR="001B3DB5">
        <w:rPr>
          <w:rFonts w:ascii="Arial" w:hAnsi="Arial" w:cs="Arial"/>
        </w:rPr>
        <w:t xml:space="preserve">, </w:t>
      </w:r>
      <w:r w:rsidR="00E73BE8" w:rsidRPr="001B3DB5">
        <w:rPr>
          <w:rFonts w:ascii="Arial" w:hAnsi="Arial" w:cs="Arial"/>
        </w:rPr>
        <w:t xml:space="preserve">we could </w:t>
      </w:r>
      <w:r w:rsidR="00E10938">
        <w:rPr>
          <w:rFonts w:ascii="Arial" w:hAnsi="Arial" w:cs="Arial"/>
        </w:rPr>
        <w:t>prioritise the cost so that we know what budget to go by.</w:t>
      </w:r>
      <w:r w:rsidR="00DA6AC7">
        <w:rPr>
          <w:rFonts w:ascii="Arial" w:hAnsi="Arial" w:cs="Arial"/>
        </w:rPr>
        <w:t xml:space="preserve"> This may reduce the time and scope of the project.</w:t>
      </w:r>
    </w:p>
    <w:p w14:paraId="1ECFBB45" w14:textId="6CF652F0" w:rsidR="00C16D5E" w:rsidRPr="001B3DB5" w:rsidRDefault="00E602F0" w:rsidP="001B3DB5">
      <w:pPr>
        <w:spacing w:line="360" w:lineRule="auto"/>
        <w:jc w:val="both"/>
        <w:rPr>
          <w:rFonts w:ascii="Arial" w:hAnsi="Arial" w:cs="Arial"/>
        </w:rPr>
      </w:pPr>
      <w:r>
        <w:rPr>
          <w:rFonts w:ascii="Arial" w:hAnsi="Arial" w:cs="Arial"/>
        </w:rPr>
        <w:t xml:space="preserve">The team </w:t>
      </w:r>
      <w:r w:rsidR="00047E3B">
        <w:rPr>
          <w:rFonts w:ascii="Arial" w:hAnsi="Arial" w:cs="Arial"/>
        </w:rPr>
        <w:t xml:space="preserve">had used the </w:t>
      </w:r>
      <w:r w:rsidR="000C2E50" w:rsidRPr="001B3DB5">
        <w:rPr>
          <w:rFonts w:ascii="Arial" w:hAnsi="Arial" w:cs="Arial"/>
        </w:rPr>
        <w:t>waterfall process</w:t>
      </w:r>
      <w:r w:rsidR="008D2982">
        <w:rPr>
          <w:rFonts w:ascii="Arial" w:hAnsi="Arial" w:cs="Arial"/>
        </w:rPr>
        <w:t xml:space="preserve"> for the project</w:t>
      </w:r>
      <w:r w:rsidR="000C2E50" w:rsidRPr="001B3DB5">
        <w:rPr>
          <w:rFonts w:ascii="Arial" w:hAnsi="Arial" w:cs="Arial"/>
        </w:rPr>
        <w:t xml:space="preserve">. </w:t>
      </w:r>
      <w:r w:rsidR="00275376">
        <w:rPr>
          <w:rFonts w:ascii="Arial" w:hAnsi="Arial" w:cs="Arial"/>
        </w:rPr>
        <w:t xml:space="preserve">Although people did not </w:t>
      </w:r>
      <w:r w:rsidR="00CB2047">
        <w:rPr>
          <w:rFonts w:ascii="Arial" w:hAnsi="Arial" w:cs="Arial"/>
        </w:rPr>
        <w:t>make much effort to help achieve the end result, e</w:t>
      </w:r>
      <w:r w:rsidR="000C2E50" w:rsidRPr="001B3DB5">
        <w:rPr>
          <w:rFonts w:ascii="Arial" w:hAnsi="Arial" w:cs="Arial"/>
        </w:rPr>
        <w:t xml:space="preserve">veryone </w:t>
      </w:r>
      <w:r w:rsidR="00047E3B">
        <w:rPr>
          <w:rFonts w:ascii="Arial" w:hAnsi="Arial" w:cs="Arial"/>
        </w:rPr>
        <w:t xml:space="preserve">was </w:t>
      </w:r>
      <w:r w:rsidR="00EF32EC">
        <w:rPr>
          <w:rFonts w:ascii="Arial" w:hAnsi="Arial" w:cs="Arial"/>
        </w:rPr>
        <w:t>involved in the planning</w:t>
      </w:r>
      <w:r w:rsidR="000C2E50" w:rsidRPr="001B3DB5">
        <w:rPr>
          <w:rFonts w:ascii="Arial" w:hAnsi="Arial" w:cs="Arial"/>
        </w:rPr>
        <w:t>.</w:t>
      </w:r>
      <w:r w:rsidR="007F3030" w:rsidRPr="001B3DB5">
        <w:rPr>
          <w:rFonts w:ascii="Arial" w:hAnsi="Arial" w:cs="Arial"/>
        </w:rPr>
        <w:t xml:space="preserve"> </w:t>
      </w:r>
      <w:r w:rsidR="00460B2E" w:rsidRPr="001B3DB5">
        <w:rPr>
          <w:rFonts w:ascii="Arial" w:hAnsi="Arial" w:cs="Arial"/>
        </w:rPr>
        <w:t xml:space="preserve">According to </w:t>
      </w:r>
      <w:r w:rsidR="0061430C" w:rsidRPr="001B3DB5">
        <w:rPr>
          <w:rFonts w:ascii="Arial" w:hAnsi="Arial" w:cs="Arial"/>
        </w:rPr>
        <w:t>Heagney (n.d.</w:t>
      </w:r>
      <w:r w:rsidR="00B67DF5" w:rsidRPr="001B3DB5">
        <w:rPr>
          <w:rFonts w:ascii="Arial" w:hAnsi="Arial" w:cs="Arial"/>
        </w:rPr>
        <w:t>, p. 5</w:t>
      </w:r>
      <w:r w:rsidR="0061430C" w:rsidRPr="001B3DB5">
        <w:rPr>
          <w:rFonts w:ascii="Arial" w:hAnsi="Arial" w:cs="Arial"/>
        </w:rPr>
        <w:t xml:space="preserve">), </w:t>
      </w:r>
      <w:r w:rsidR="002F6045" w:rsidRPr="001B3DB5">
        <w:rPr>
          <w:rFonts w:ascii="Arial" w:hAnsi="Arial" w:cs="Arial"/>
        </w:rPr>
        <w:t xml:space="preserve">the first rule of </w:t>
      </w:r>
      <w:r w:rsidR="00080E8A" w:rsidRPr="001B3DB5">
        <w:rPr>
          <w:rFonts w:ascii="Arial" w:hAnsi="Arial" w:cs="Arial"/>
        </w:rPr>
        <w:t xml:space="preserve">project management is that the </w:t>
      </w:r>
      <w:r w:rsidR="00BE41FB" w:rsidRPr="001B3DB5">
        <w:rPr>
          <w:rFonts w:ascii="Arial" w:hAnsi="Arial" w:cs="Arial"/>
        </w:rPr>
        <w:t>people who must</w:t>
      </w:r>
      <w:r w:rsidR="00C02A70" w:rsidRPr="001B3DB5">
        <w:rPr>
          <w:rFonts w:ascii="Arial" w:hAnsi="Arial" w:cs="Arial"/>
        </w:rPr>
        <w:t xml:space="preserve"> do the work should help plan it</w:t>
      </w:r>
      <w:r w:rsidR="00B67DF5" w:rsidRPr="001B3DB5">
        <w:rPr>
          <w:rFonts w:ascii="Arial" w:hAnsi="Arial" w:cs="Arial"/>
        </w:rPr>
        <w:t>.</w:t>
      </w:r>
      <w:r w:rsidR="00F36C55" w:rsidRPr="00F36C55">
        <w:rPr>
          <w:rFonts w:ascii="Arial" w:hAnsi="Arial" w:cs="Arial"/>
        </w:rPr>
        <w:t xml:space="preserve"> </w:t>
      </w:r>
      <w:r w:rsidR="00F36C55" w:rsidRPr="001B3DB5">
        <w:rPr>
          <w:rFonts w:ascii="Arial" w:hAnsi="Arial" w:cs="Arial"/>
        </w:rPr>
        <w:t>People need guidance to maintain their roles and responsibilities.</w:t>
      </w:r>
      <w:r w:rsidR="00553750">
        <w:rPr>
          <w:rFonts w:ascii="Arial" w:hAnsi="Arial" w:cs="Arial"/>
        </w:rPr>
        <w:t xml:space="preserve"> This is important to note for future reference</w:t>
      </w:r>
      <w:r w:rsidR="00432854">
        <w:rPr>
          <w:rFonts w:ascii="Arial" w:hAnsi="Arial" w:cs="Arial"/>
        </w:rPr>
        <w:t xml:space="preserve">, as </w:t>
      </w:r>
      <w:r w:rsidR="00BF3A96">
        <w:rPr>
          <w:rFonts w:ascii="Arial" w:hAnsi="Arial" w:cs="Arial"/>
        </w:rPr>
        <w:t>m</w:t>
      </w:r>
      <w:r w:rsidR="000769A5">
        <w:rPr>
          <w:rFonts w:ascii="Arial" w:hAnsi="Arial" w:cs="Arial"/>
        </w:rPr>
        <w:t xml:space="preserve">y </w:t>
      </w:r>
      <w:r w:rsidR="00BF3A96">
        <w:rPr>
          <w:rFonts w:ascii="Arial" w:hAnsi="Arial" w:cs="Arial"/>
        </w:rPr>
        <w:t>communication and leadership</w:t>
      </w:r>
      <w:r w:rsidR="00242057">
        <w:rPr>
          <w:rFonts w:ascii="Arial" w:hAnsi="Arial" w:cs="Arial"/>
        </w:rPr>
        <w:t xml:space="preserve"> skills need expanding</w:t>
      </w:r>
      <w:r w:rsidR="00512CCE">
        <w:rPr>
          <w:rFonts w:ascii="Arial" w:hAnsi="Arial" w:cs="Arial"/>
        </w:rPr>
        <w:t xml:space="preserve"> for </w:t>
      </w:r>
      <w:r w:rsidR="002727E4">
        <w:rPr>
          <w:rFonts w:ascii="Arial" w:hAnsi="Arial" w:cs="Arial"/>
        </w:rPr>
        <w:t>self-development</w:t>
      </w:r>
      <w:r w:rsidR="00512CCE">
        <w:rPr>
          <w:rFonts w:ascii="Arial" w:hAnsi="Arial" w:cs="Arial"/>
        </w:rPr>
        <w:t>.</w:t>
      </w:r>
    </w:p>
    <w:p w14:paraId="4905AD99" w14:textId="0220919A" w:rsidR="00192373" w:rsidRPr="001B3DB5" w:rsidRDefault="00C50D22" w:rsidP="001B3DB5">
      <w:pPr>
        <w:spacing w:line="360" w:lineRule="auto"/>
        <w:jc w:val="both"/>
        <w:rPr>
          <w:rFonts w:ascii="Arial" w:hAnsi="Arial" w:cs="Arial"/>
        </w:rPr>
      </w:pPr>
      <w:r w:rsidRPr="001B3DB5">
        <w:rPr>
          <w:rFonts w:ascii="Arial" w:hAnsi="Arial" w:cs="Arial"/>
        </w:rPr>
        <w:t>When</w:t>
      </w:r>
      <w:r w:rsidR="00EB138A">
        <w:rPr>
          <w:rFonts w:ascii="Arial" w:hAnsi="Arial" w:cs="Arial"/>
        </w:rPr>
        <w:t xml:space="preserve"> the </w:t>
      </w:r>
      <w:r w:rsidRPr="001B3DB5">
        <w:rPr>
          <w:rFonts w:ascii="Arial" w:hAnsi="Arial" w:cs="Arial"/>
        </w:rPr>
        <w:t>plan</w:t>
      </w:r>
      <w:r w:rsidR="00EB138A">
        <w:rPr>
          <w:rFonts w:ascii="Arial" w:hAnsi="Arial" w:cs="Arial"/>
        </w:rPr>
        <w:t xml:space="preserve"> was reviewed</w:t>
      </w:r>
      <w:r w:rsidRPr="001B3DB5">
        <w:rPr>
          <w:rFonts w:ascii="Arial" w:hAnsi="Arial" w:cs="Arial"/>
        </w:rPr>
        <w:t xml:space="preserve">, </w:t>
      </w:r>
      <w:r w:rsidR="00FE33A7">
        <w:rPr>
          <w:rFonts w:ascii="Arial" w:hAnsi="Arial" w:cs="Arial"/>
        </w:rPr>
        <w:t xml:space="preserve">it was noted that plumbing would require more days. This was </w:t>
      </w:r>
      <w:r w:rsidR="00D35D9A" w:rsidRPr="001B3DB5">
        <w:rPr>
          <w:rFonts w:ascii="Arial" w:hAnsi="Arial" w:cs="Arial"/>
        </w:rPr>
        <w:t xml:space="preserve">adjusted </w:t>
      </w:r>
      <w:r w:rsidR="00FB7011" w:rsidRPr="001B3DB5">
        <w:rPr>
          <w:rFonts w:ascii="Arial" w:hAnsi="Arial" w:cs="Arial"/>
        </w:rPr>
        <w:t>by adding a few more days.</w:t>
      </w:r>
      <w:r w:rsidR="00D35D9A" w:rsidRPr="001B3DB5">
        <w:rPr>
          <w:rFonts w:ascii="Arial" w:hAnsi="Arial" w:cs="Arial"/>
        </w:rPr>
        <w:t xml:space="preserve"> </w:t>
      </w:r>
      <w:r w:rsidR="008845F6" w:rsidRPr="001B3DB5">
        <w:rPr>
          <w:rFonts w:ascii="Arial" w:hAnsi="Arial" w:cs="Arial"/>
        </w:rPr>
        <w:t>According to Cobb</w:t>
      </w:r>
      <w:r w:rsidR="002E40E1" w:rsidRPr="001B3DB5">
        <w:rPr>
          <w:rFonts w:ascii="Arial" w:hAnsi="Arial" w:cs="Arial"/>
        </w:rPr>
        <w:t xml:space="preserve"> (2012</w:t>
      </w:r>
      <w:r w:rsidR="00E67B06" w:rsidRPr="001B3DB5">
        <w:rPr>
          <w:rFonts w:ascii="Arial" w:hAnsi="Arial" w:cs="Arial"/>
        </w:rPr>
        <w:t>, p</w:t>
      </w:r>
      <w:r w:rsidR="00E10FEB" w:rsidRPr="001B3DB5">
        <w:rPr>
          <w:rFonts w:ascii="Arial" w:hAnsi="Arial" w:cs="Arial"/>
        </w:rPr>
        <w:t>p</w:t>
      </w:r>
      <w:r w:rsidR="00E67B06" w:rsidRPr="001B3DB5">
        <w:rPr>
          <w:rFonts w:ascii="Arial" w:hAnsi="Arial" w:cs="Arial"/>
        </w:rPr>
        <w:t>. 192</w:t>
      </w:r>
      <w:r w:rsidR="00E10FEB" w:rsidRPr="001B3DB5">
        <w:rPr>
          <w:rFonts w:ascii="Arial" w:hAnsi="Arial" w:cs="Arial"/>
        </w:rPr>
        <w:t>-</w:t>
      </w:r>
      <w:r w:rsidR="002C508C" w:rsidRPr="001B3DB5">
        <w:rPr>
          <w:rFonts w:ascii="Arial" w:hAnsi="Arial" w:cs="Arial"/>
        </w:rPr>
        <w:t>193</w:t>
      </w:r>
      <w:r w:rsidR="00E67B06" w:rsidRPr="001B3DB5">
        <w:rPr>
          <w:rFonts w:ascii="Arial" w:hAnsi="Arial" w:cs="Arial"/>
        </w:rPr>
        <w:t xml:space="preserve">), </w:t>
      </w:r>
      <w:r w:rsidR="00341C88" w:rsidRPr="001B3DB5">
        <w:rPr>
          <w:rFonts w:ascii="Arial" w:hAnsi="Arial" w:cs="Arial"/>
        </w:rPr>
        <w:t xml:space="preserve">it helps to revise </w:t>
      </w:r>
      <w:r w:rsidR="00C32A15" w:rsidRPr="001B3DB5">
        <w:rPr>
          <w:rFonts w:ascii="Arial" w:hAnsi="Arial" w:cs="Arial"/>
        </w:rPr>
        <w:t>assumptions</w:t>
      </w:r>
      <w:r w:rsidR="00341C88" w:rsidRPr="001B3DB5">
        <w:rPr>
          <w:rFonts w:ascii="Arial" w:hAnsi="Arial" w:cs="Arial"/>
        </w:rPr>
        <w:t xml:space="preserve"> </w:t>
      </w:r>
      <w:r w:rsidR="00F316D0" w:rsidRPr="001B3DB5">
        <w:rPr>
          <w:rFonts w:ascii="Arial" w:hAnsi="Arial" w:cs="Arial"/>
        </w:rPr>
        <w:t xml:space="preserve">and </w:t>
      </w:r>
      <w:r w:rsidR="00730C3F" w:rsidRPr="001B3DB5">
        <w:rPr>
          <w:rFonts w:ascii="Arial" w:hAnsi="Arial" w:cs="Arial"/>
        </w:rPr>
        <w:t>estimates in an early stage of the project.</w:t>
      </w:r>
      <w:r w:rsidR="006943D6" w:rsidRPr="001B3DB5">
        <w:rPr>
          <w:rFonts w:ascii="Arial" w:hAnsi="Arial" w:cs="Arial"/>
        </w:rPr>
        <w:t xml:space="preserve"> </w:t>
      </w:r>
      <w:r w:rsidR="0035302D" w:rsidRPr="001B3DB5">
        <w:rPr>
          <w:rFonts w:ascii="Arial" w:hAnsi="Arial" w:cs="Arial"/>
        </w:rPr>
        <w:t>Also, leaders often understand th</w:t>
      </w:r>
      <w:r w:rsidR="000947A9">
        <w:rPr>
          <w:rFonts w:ascii="Arial" w:hAnsi="Arial" w:cs="Arial"/>
        </w:rPr>
        <w:t>a</w:t>
      </w:r>
      <w:r w:rsidR="0035302D" w:rsidRPr="001B3DB5">
        <w:rPr>
          <w:rFonts w:ascii="Arial" w:hAnsi="Arial" w:cs="Arial"/>
        </w:rPr>
        <w:t>t adjustments need to be made to stay</w:t>
      </w:r>
      <w:r w:rsidR="00FB7011" w:rsidRPr="001B3DB5">
        <w:rPr>
          <w:rFonts w:ascii="Arial" w:hAnsi="Arial" w:cs="Arial"/>
        </w:rPr>
        <w:t xml:space="preserve"> within </w:t>
      </w:r>
      <w:r w:rsidR="000947A9">
        <w:rPr>
          <w:rFonts w:ascii="Arial" w:hAnsi="Arial" w:cs="Arial"/>
        </w:rPr>
        <w:t xml:space="preserve">the </w:t>
      </w:r>
      <w:r w:rsidR="00FB7011" w:rsidRPr="001B3DB5">
        <w:rPr>
          <w:rFonts w:ascii="Arial" w:hAnsi="Arial" w:cs="Arial"/>
        </w:rPr>
        <w:t>budget and time.</w:t>
      </w:r>
      <w:r w:rsidR="009B2412" w:rsidRPr="001B3DB5">
        <w:rPr>
          <w:rFonts w:ascii="Arial" w:hAnsi="Arial" w:cs="Arial"/>
        </w:rPr>
        <w:t xml:space="preserve"> As we followed the iron triangle, with the scope on top, we did not put much consideration into budget. </w:t>
      </w:r>
      <w:r w:rsidR="005573CA" w:rsidRPr="001B3DB5">
        <w:rPr>
          <w:rFonts w:ascii="Arial" w:hAnsi="Arial" w:cs="Arial"/>
        </w:rPr>
        <w:t xml:space="preserve">Therefore, we were able to add the extra days for plumbing. </w:t>
      </w:r>
      <w:r w:rsidR="00194618">
        <w:rPr>
          <w:rFonts w:ascii="Arial" w:hAnsi="Arial" w:cs="Arial"/>
        </w:rPr>
        <w:t xml:space="preserve">Had </w:t>
      </w:r>
      <w:r w:rsidR="005573CA" w:rsidRPr="001B3DB5">
        <w:rPr>
          <w:rFonts w:ascii="Arial" w:hAnsi="Arial" w:cs="Arial"/>
        </w:rPr>
        <w:t xml:space="preserve">we have put time and cost above scope, then budget </w:t>
      </w:r>
      <w:r w:rsidR="00D6476E" w:rsidRPr="001B3DB5">
        <w:rPr>
          <w:rFonts w:ascii="Arial" w:hAnsi="Arial" w:cs="Arial"/>
        </w:rPr>
        <w:t>may have</w:t>
      </w:r>
      <w:r w:rsidR="005573CA" w:rsidRPr="001B3DB5">
        <w:rPr>
          <w:rFonts w:ascii="Arial" w:hAnsi="Arial" w:cs="Arial"/>
        </w:rPr>
        <w:t xml:space="preserve"> been a </w:t>
      </w:r>
      <w:r w:rsidR="00D6476E" w:rsidRPr="001B3DB5">
        <w:rPr>
          <w:rFonts w:ascii="Arial" w:hAnsi="Arial" w:cs="Arial"/>
        </w:rPr>
        <w:t>barrier to the extra days.</w:t>
      </w:r>
    </w:p>
    <w:p w14:paraId="71E8925F" w14:textId="08379C3F" w:rsidR="00C16D5E" w:rsidRDefault="00C16D5E" w:rsidP="006536D5"/>
    <w:p w14:paraId="5871CA24" w14:textId="2064BC31" w:rsidR="005178E1" w:rsidRDefault="005178E1" w:rsidP="006536D5"/>
    <w:p w14:paraId="539479F8" w14:textId="16CC75DF" w:rsidR="005178E1" w:rsidRDefault="005178E1" w:rsidP="006536D5"/>
    <w:p w14:paraId="3CD2BB83" w14:textId="77777777" w:rsidR="005178E1" w:rsidRDefault="005178E1" w:rsidP="006536D5"/>
    <w:p w14:paraId="4B3FA69B" w14:textId="72ACF401" w:rsidR="006536D5" w:rsidRDefault="006536D5" w:rsidP="006536D5">
      <w:pPr>
        <w:pStyle w:val="Heading1"/>
      </w:pPr>
      <w:bookmarkStart w:id="7" w:name="_Toc36511346"/>
      <w:r>
        <w:lastRenderedPageBreak/>
        <w:t>REFERENCES</w:t>
      </w:r>
      <w:bookmarkEnd w:id="7"/>
    </w:p>
    <w:p w14:paraId="7019BA14" w14:textId="26048AE0" w:rsidR="0088446B" w:rsidRDefault="0088446B" w:rsidP="0088446B">
      <w:pPr>
        <w:rPr>
          <w:rFonts w:asciiTheme="majorHAnsi" w:eastAsiaTheme="majorEastAsia" w:hAnsiTheme="majorHAnsi" w:cstheme="majorBidi"/>
          <w:color w:val="2F5496" w:themeColor="accent1" w:themeShade="BF"/>
          <w:sz w:val="32"/>
          <w:szCs w:val="32"/>
        </w:rPr>
      </w:pPr>
    </w:p>
    <w:p w14:paraId="4D6F99C6" w14:textId="6C8F0231" w:rsidR="004B245D" w:rsidRPr="005178E1" w:rsidRDefault="004B245D" w:rsidP="005178E1">
      <w:pPr>
        <w:spacing w:line="360" w:lineRule="auto"/>
        <w:jc w:val="both"/>
        <w:rPr>
          <w:rFonts w:ascii="Arial" w:hAnsi="Arial" w:cs="Arial"/>
          <w:shd w:val="clear" w:color="auto" w:fill="FFFFFF"/>
        </w:rPr>
      </w:pPr>
      <w:r w:rsidRPr="005178E1">
        <w:rPr>
          <w:rFonts w:ascii="Arial" w:hAnsi="Arial" w:cs="Arial"/>
          <w:shd w:val="clear" w:color="auto" w:fill="FFFFFF"/>
        </w:rPr>
        <w:t>Chatfield</w:t>
      </w:r>
      <w:r w:rsidR="0065542B" w:rsidRPr="005178E1">
        <w:rPr>
          <w:rFonts w:ascii="Arial" w:hAnsi="Arial" w:cs="Arial"/>
          <w:shd w:val="clear" w:color="auto" w:fill="FFFFFF"/>
        </w:rPr>
        <w:t xml:space="preserve">, T. </w:t>
      </w:r>
      <w:r w:rsidR="00704CB5" w:rsidRPr="005178E1">
        <w:rPr>
          <w:rFonts w:ascii="Arial" w:hAnsi="Arial" w:cs="Arial"/>
          <w:shd w:val="clear" w:color="auto" w:fill="FFFFFF"/>
        </w:rPr>
        <w:t xml:space="preserve">(2018). </w:t>
      </w:r>
      <w:r w:rsidR="00F653FF" w:rsidRPr="005178E1">
        <w:rPr>
          <w:rFonts w:ascii="Arial" w:hAnsi="Arial" w:cs="Arial"/>
          <w:i/>
          <w:iCs/>
          <w:shd w:val="clear" w:color="auto" w:fill="FFFFFF"/>
        </w:rPr>
        <w:t>Critical Thinking</w:t>
      </w:r>
      <w:r w:rsidR="006921F8" w:rsidRPr="005178E1">
        <w:rPr>
          <w:rFonts w:ascii="Arial" w:hAnsi="Arial" w:cs="Arial"/>
          <w:shd w:val="clear" w:color="auto" w:fill="FFFFFF"/>
        </w:rPr>
        <w:t>.</w:t>
      </w:r>
      <w:r w:rsidR="00744811" w:rsidRPr="005178E1">
        <w:rPr>
          <w:rFonts w:ascii="Arial" w:hAnsi="Arial" w:cs="Arial"/>
          <w:shd w:val="clear" w:color="auto" w:fill="FFFFFF"/>
        </w:rPr>
        <w:t xml:space="preserve"> London</w:t>
      </w:r>
      <w:r w:rsidR="006B72F6" w:rsidRPr="005178E1">
        <w:rPr>
          <w:rFonts w:ascii="Arial" w:hAnsi="Arial" w:cs="Arial"/>
          <w:shd w:val="clear" w:color="auto" w:fill="FFFFFF"/>
        </w:rPr>
        <w:t>: Sage Publications Ltd.</w:t>
      </w:r>
    </w:p>
    <w:p w14:paraId="4553F18F" w14:textId="4066DA2F" w:rsidR="0080564C" w:rsidRPr="005178E1" w:rsidRDefault="0080564C" w:rsidP="005178E1">
      <w:pPr>
        <w:spacing w:line="360" w:lineRule="auto"/>
        <w:jc w:val="both"/>
        <w:rPr>
          <w:rFonts w:ascii="Arial" w:hAnsi="Arial" w:cs="Arial"/>
          <w:shd w:val="clear" w:color="auto" w:fill="FFFFFF"/>
        </w:rPr>
      </w:pPr>
    </w:p>
    <w:p w14:paraId="3EB31C17" w14:textId="37886FD9" w:rsidR="00466E55" w:rsidRPr="005178E1" w:rsidRDefault="0080564C" w:rsidP="005178E1">
      <w:pPr>
        <w:spacing w:line="360" w:lineRule="auto"/>
        <w:jc w:val="both"/>
        <w:rPr>
          <w:rFonts w:ascii="Arial" w:hAnsi="Arial" w:cs="Arial"/>
        </w:rPr>
      </w:pPr>
      <w:r w:rsidRPr="005178E1">
        <w:rPr>
          <w:rFonts w:ascii="Arial" w:hAnsi="Arial" w:cs="Arial"/>
          <w:shd w:val="clear" w:color="auto" w:fill="FFFFFF"/>
        </w:rPr>
        <w:t xml:space="preserve">Cobb, A. T. </w:t>
      </w:r>
      <w:r w:rsidR="007C6809" w:rsidRPr="005178E1">
        <w:rPr>
          <w:rFonts w:ascii="Arial" w:hAnsi="Arial" w:cs="Arial"/>
          <w:shd w:val="clear" w:color="auto" w:fill="FFFFFF"/>
        </w:rPr>
        <w:t>(2012)</w:t>
      </w:r>
      <w:r w:rsidR="005B049D" w:rsidRPr="005178E1">
        <w:rPr>
          <w:rFonts w:ascii="Arial" w:hAnsi="Arial" w:cs="Arial"/>
          <w:shd w:val="clear" w:color="auto" w:fill="FFFFFF"/>
        </w:rPr>
        <w:t xml:space="preserve"> </w:t>
      </w:r>
      <w:r w:rsidR="001D2BC4" w:rsidRPr="005178E1">
        <w:rPr>
          <w:rFonts w:ascii="Arial" w:hAnsi="Arial" w:cs="Arial"/>
          <w:shd w:val="clear" w:color="auto" w:fill="FFFFFF"/>
        </w:rPr>
        <w:t>“</w:t>
      </w:r>
      <w:r w:rsidR="002E2343" w:rsidRPr="005178E1">
        <w:rPr>
          <w:rFonts w:ascii="Arial" w:hAnsi="Arial" w:cs="Arial"/>
          <w:shd w:val="clear" w:color="auto" w:fill="FFFFFF"/>
        </w:rPr>
        <w:t>In Leading Project Teams</w:t>
      </w:r>
      <w:r w:rsidR="00B96C71" w:rsidRPr="005178E1">
        <w:rPr>
          <w:rFonts w:ascii="Arial" w:hAnsi="Arial" w:cs="Arial"/>
          <w:shd w:val="clear" w:color="auto" w:fill="FFFFFF"/>
        </w:rPr>
        <w:t>: The Basics of Project Management</w:t>
      </w:r>
      <w:r w:rsidR="007A6696" w:rsidRPr="005178E1">
        <w:rPr>
          <w:rFonts w:ascii="Arial" w:hAnsi="Arial" w:cs="Arial"/>
          <w:shd w:val="clear" w:color="auto" w:fill="FFFFFF"/>
        </w:rPr>
        <w:t xml:space="preserve"> and Team Leadership</w:t>
      </w:r>
      <w:r w:rsidR="00FF573F" w:rsidRPr="005178E1">
        <w:rPr>
          <w:rFonts w:ascii="Arial" w:hAnsi="Arial" w:cs="Arial"/>
          <w:shd w:val="clear" w:color="auto" w:fill="FFFFFF"/>
        </w:rPr>
        <w:t xml:space="preserve">”, in </w:t>
      </w:r>
      <w:proofErr w:type="spellStart"/>
      <w:r w:rsidR="00CF5B77" w:rsidRPr="005178E1">
        <w:rPr>
          <w:rFonts w:ascii="Arial" w:hAnsi="Arial" w:cs="Arial"/>
          <w:shd w:val="clear" w:color="auto" w:fill="FFFFFF"/>
        </w:rPr>
        <w:t>Maund</w:t>
      </w:r>
      <w:proofErr w:type="spellEnd"/>
      <w:r w:rsidR="00CF5B77" w:rsidRPr="005178E1">
        <w:rPr>
          <w:rFonts w:ascii="Arial" w:hAnsi="Arial" w:cs="Arial"/>
          <w:shd w:val="clear" w:color="auto" w:fill="FFFFFF"/>
        </w:rPr>
        <w:t>, A.</w:t>
      </w:r>
      <w:r w:rsidR="00F14FEE" w:rsidRPr="005178E1">
        <w:rPr>
          <w:rFonts w:ascii="Arial" w:hAnsi="Arial" w:cs="Arial"/>
          <w:shd w:val="clear" w:color="auto" w:fill="FFFFFF"/>
        </w:rPr>
        <w:t xml:space="preserve"> (2018) </w:t>
      </w:r>
      <w:r w:rsidR="00B47763" w:rsidRPr="005178E1">
        <w:rPr>
          <w:rFonts w:ascii="Arial" w:hAnsi="Arial" w:cs="Arial"/>
          <w:i/>
          <w:iCs/>
          <w:shd w:val="clear" w:color="auto" w:fill="FFFFFF"/>
        </w:rPr>
        <w:t xml:space="preserve">BA in </w:t>
      </w:r>
      <w:r w:rsidR="005178E1" w:rsidRPr="005178E1">
        <w:rPr>
          <w:rFonts w:ascii="Arial" w:hAnsi="Arial" w:cs="Arial"/>
          <w:i/>
          <w:iCs/>
          <w:shd w:val="clear" w:color="auto" w:fill="FFFFFF"/>
        </w:rPr>
        <w:t>Leadership</w:t>
      </w:r>
      <w:r w:rsidR="00B47763" w:rsidRPr="005178E1">
        <w:rPr>
          <w:rFonts w:ascii="Arial" w:hAnsi="Arial" w:cs="Arial"/>
          <w:i/>
          <w:iCs/>
          <w:shd w:val="clear" w:color="auto" w:fill="FFFFFF"/>
        </w:rPr>
        <w:t xml:space="preserve"> and Management</w:t>
      </w:r>
      <w:r w:rsidR="00D31614" w:rsidRPr="005178E1">
        <w:rPr>
          <w:rFonts w:ascii="Arial" w:hAnsi="Arial" w:cs="Arial"/>
          <w:i/>
          <w:iCs/>
          <w:shd w:val="clear" w:color="auto" w:fill="FFFFFF"/>
        </w:rPr>
        <w:t xml:space="preserve">: </w:t>
      </w:r>
      <w:r w:rsidR="00E75865" w:rsidRPr="005178E1">
        <w:rPr>
          <w:rFonts w:ascii="Arial" w:hAnsi="Arial" w:cs="Arial"/>
          <w:i/>
          <w:iCs/>
        </w:rPr>
        <w:t>Skills for the Workplace Student Yearbook</w:t>
      </w:r>
      <w:r w:rsidR="00BE03F6" w:rsidRPr="005178E1">
        <w:rPr>
          <w:rFonts w:ascii="Arial" w:hAnsi="Arial" w:cs="Arial"/>
          <w:i/>
          <w:iCs/>
        </w:rPr>
        <w:t>, 1</w:t>
      </w:r>
      <w:r w:rsidR="00BE03F6" w:rsidRPr="005178E1">
        <w:rPr>
          <w:rFonts w:ascii="Arial" w:hAnsi="Arial" w:cs="Arial"/>
          <w:i/>
          <w:iCs/>
          <w:vertAlign w:val="superscript"/>
        </w:rPr>
        <w:t>st</w:t>
      </w:r>
      <w:r w:rsidR="00BE03F6" w:rsidRPr="005178E1">
        <w:rPr>
          <w:rFonts w:ascii="Arial" w:hAnsi="Arial" w:cs="Arial"/>
          <w:i/>
          <w:iCs/>
        </w:rPr>
        <w:t xml:space="preserve"> Year</w:t>
      </w:r>
      <w:r w:rsidR="00E75865" w:rsidRPr="005178E1">
        <w:rPr>
          <w:rFonts w:ascii="Arial" w:hAnsi="Arial" w:cs="Arial"/>
        </w:rPr>
        <w:t>. London: SAGE Publications Ltd.</w:t>
      </w:r>
    </w:p>
    <w:p w14:paraId="1FF7945D" w14:textId="77777777" w:rsidR="004B245D" w:rsidRPr="005178E1" w:rsidRDefault="004B245D" w:rsidP="005178E1">
      <w:pPr>
        <w:spacing w:line="360" w:lineRule="auto"/>
        <w:jc w:val="both"/>
        <w:rPr>
          <w:rFonts w:ascii="Arial" w:hAnsi="Arial" w:cs="Arial"/>
          <w:color w:val="000000"/>
          <w:shd w:val="clear" w:color="auto" w:fill="FFFFFF"/>
        </w:rPr>
      </w:pPr>
    </w:p>
    <w:p w14:paraId="0813A641" w14:textId="4D6B1453" w:rsidR="00AD1305" w:rsidRPr="005178E1" w:rsidRDefault="007463B0" w:rsidP="005178E1">
      <w:pPr>
        <w:spacing w:line="360" w:lineRule="auto"/>
        <w:jc w:val="both"/>
        <w:rPr>
          <w:rFonts w:ascii="Arial" w:hAnsi="Arial" w:cs="Arial"/>
          <w:color w:val="000000"/>
          <w:shd w:val="clear" w:color="auto" w:fill="FFFFFF"/>
        </w:rPr>
      </w:pPr>
      <w:r w:rsidRPr="005178E1">
        <w:rPr>
          <w:rFonts w:ascii="Arial" w:hAnsi="Arial" w:cs="Arial"/>
          <w:color w:val="000000"/>
          <w:shd w:val="clear" w:color="auto" w:fill="FFFFFF"/>
        </w:rPr>
        <w:t>Cottino, J.</w:t>
      </w:r>
      <w:r w:rsidRPr="005178E1">
        <w:rPr>
          <w:rFonts w:ascii="Arial" w:hAnsi="Arial" w:cs="Arial"/>
          <w:color w:val="000000"/>
          <w:shd w:val="clear" w:color="auto" w:fill="FFFFFF"/>
        </w:rPr>
        <w:t xml:space="preserve"> (</w:t>
      </w:r>
      <w:r w:rsidRPr="005178E1">
        <w:rPr>
          <w:rFonts w:ascii="Arial" w:hAnsi="Arial" w:cs="Arial"/>
          <w:color w:val="000000"/>
          <w:shd w:val="clear" w:color="auto" w:fill="FFFFFF"/>
        </w:rPr>
        <w:t>2017</w:t>
      </w:r>
      <w:r w:rsidRPr="005178E1">
        <w:rPr>
          <w:rFonts w:ascii="Arial" w:hAnsi="Arial" w:cs="Arial"/>
          <w:color w:val="000000"/>
          <w:shd w:val="clear" w:color="auto" w:fill="FFFFFF"/>
        </w:rPr>
        <w:t>)</w:t>
      </w:r>
      <w:r w:rsidRPr="005178E1">
        <w:rPr>
          <w:rFonts w:ascii="Arial" w:hAnsi="Arial" w:cs="Arial"/>
          <w:color w:val="000000"/>
          <w:shd w:val="clear" w:color="auto" w:fill="FFFFFF"/>
        </w:rPr>
        <w:t>. </w:t>
      </w:r>
      <w:r w:rsidRPr="005178E1">
        <w:rPr>
          <w:rFonts w:ascii="Arial" w:hAnsi="Arial" w:cs="Arial"/>
          <w:i/>
          <w:iCs/>
          <w:color w:val="000000"/>
          <w:shd w:val="clear" w:color="auto" w:fill="FFFFFF"/>
        </w:rPr>
        <w:t xml:space="preserve">The Uses </w:t>
      </w:r>
      <w:r w:rsidRPr="005178E1">
        <w:rPr>
          <w:rFonts w:ascii="Arial" w:hAnsi="Arial" w:cs="Arial"/>
          <w:i/>
          <w:iCs/>
          <w:color w:val="000000"/>
          <w:shd w:val="clear" w:color="auto" w:fill="FFFFFF"/>
        </w:rPr>
        <w:t>o</w:t>
      </w:r>
      <w:r w:rsidRPr="005178E1">
        <w:rPr>
          <w:rFonts w:ascii="Arial" w:hAnsi="Arial" w:cs="Arial"/>
          <w:i/>
          <w:iCs/>
          <w:color w:val="000000"/>
          <w:shd w:val="clear" w:color="auto" w:fill="FFFFFF"/>
        </w:rPr>
        <w:t xml:space="preserve">f Office 365 Planner </w:t>
      </w:r>
      <w:r w:rsidRPr="005178E1">
        <w:rPr>
          <w:rFonts w:ascii="Arial" w:hAnsi="Arial" w:cs="Arial"/>
          <w:i/>
          <w:iCs/>
          <w:color w:val="000000"/>
          <w:shd w:val="clear" w:color="auto" w:fill="FFFFFF"/>
        </w:rPr>
        <w:t>f</w:t>
      </w:r>
      <w:r w:rsidRPr="005178E1">
        <w:rPr>
          <w:rFonts w:ascii="Arial" w:hAnsi="Arial" w:cs="Arial"/>
          <w:i/>
          <w:iCs/>
          <w:color w:val="000000"/>
          <w:shd w:val="clear" w:color="auto" w:fill="FFFFFF"/>
        </w:rPr>
        <w:t>or Project Management | MPUG</w:t>
      </w:r>
      <w:r w:rsidRPr="005178E1">
        <w:rPr>
          <w:rFonts w:ascii="Arial" w:hAnsi="Arial" w:cs="Arial"/>
          <w:color w:val="000000"/>
          <w:shd w:val="clear" w:color="auto" w:fill="FFFFFF"/>
        </w:rPr>
        <w:t xml:space="preserve">. [online] MPUG. Available at: https://www.mpug.com/articles/the-uses-of-office-365-planner-for-project-management/ </w:t>
      </w:r>
      <w:r w:rsidRPr="005178E1">
        <w:rPr>
          <w:rFonts w:ascii="Arial" w:hAnsi="Arial" w:cs="Arial"/>
          <w:color w:val="000000"/>
          <w:shd w:val="clear" w:color="auto" w:fill="FFFFFF"/>
        </w:rPr>
        <w:t>(</w:t>
      </w:r>
      <w:r w:rsidRPr="005178E1">
        <w:rPr>
          <w:rFonts w:ascii="Arial" w:hAnsi="Arial" w:cs="Arial"/>
          <w:color w:val="000000"/>
          <w:shd w:val="clear" w:color="auto" w:fill="FFFFFF"/>
        </w:rPr>
        <w:t>Accessed 28 March 2020</w:t>
      </w:r>
      <w:r w:rsidRPr="005178E1">
        <w:rPr>
          <w:rFonts w:ascii="Arial" w:hAnsi="Arial" w:cs="Arial"/>
          <w:color w:val="000000"/>
          <w:shd w:val="clear" w:color="auto" w:fill="FFFFFF"/>
        </w:rPr>
        <w:t>).</w:t>
      </w:r>
    </w:p>
    <w:p w14:paraId="78943710" w14:textId="77777777" w:rsidR="00AD1305" w:rsidRPr="005178E1" w:rsidRDefault="00AD1305" w:rsidP="005178E1">
      <w:pPr>
        <w:spacing w:line="360" w:lineRule="auto"/>
        <w:jc w:val="both"/>
        <w:rPr>
          <w:rFonts w:ascii="Arial" w:hAnsi="Arial" w:cs="Arial"/>
          <w:color w:val="000000"/>
          <w:shd w:val="clear" w:color="auto" w:fill="FFFFFF"/>
        </w:rPr>
      </w:pPr>
    </w:p>
    <w:p w14:paraId="5992AC80" w14:textId="74DDB5CC" w:rsidR="00CF3089" w:rsidRPr="005178E1" w:rsidRDefault="00CF3089" w:rsidP="005178E1">
      <w:pPr>
        <w:spacing w:line="360" w:lineRule="auto"/>
        <w:jc w:val="both"/>
        <w:rPr>
          <w:rFonts w:ascii="Arial" w:hAnsi="Arial" w:cs="Arial"/>
          <w:color w:val="000000"/>
          <w:shd w:val="clear" w:color="auto" w:fill="FFFFFF"/>
        </w:rPr>
      </w:pPr>
      <w:r w:rsidRPr="005178E1">
        <w:rPr>
          <w:rFonts w:ascii="Arial" w:hAnsi="Arial" w:cs="Arial"/>
          <w:color w:val="000000"/>
          <w:shd w:val="clear" w:color="auto" w:fill="FFFFFF"/>
        </w:rPr>
        <w:t>Department for Business (2007). </w:t>
      </w:r>
      <w:r w:rsidRPr="005178E1">
        <w:rPr>
          <w:rFonts w:ascii="Arial" w:hAnsi="Arial" w:cs="Arial"/>
          <w:i/>
          <w:iCs/>
          <w:color w:val="000000"/>
          <w:shd w:val="clear" w:color="auto" w:fill="FFFFFF"/>
        </w:rPr>
        <w:t>Enterprise and Regulatory Reform. GUIDELINES FOR MANAGING PROJECTS</w:t>
      </w:r>
      <w:r w:rsidRPr="005178E1">
        <w:rPr>
          <w:rFonts w:ascii="Arial" w:hAnsi="Arial" w:cs="Arial"/>
          <w:color w:val="000000"/>
          <w:shd w:val="clear" w:color="auto" w:fill="FFFFFF"/>
        </w:rPr>
        <w:t>. [</w:t>
      </w:r>
      <w:proofErr w:type="spellStart"/>
      <w:r w:rsidRPr="005178E1">
        <w:rPr>
          <w:rFonts w:ascii="Arial" w:hAnsi="Arial" w:cs="Arial"/>
          <w:color w:val="000000"/>
          <w:shd w:val="clear" w:color="auto" w:fill="FFFFFF"/>
        </w:rPr>
        <w:t>ebook</w:t>
      </w:r>
      <w:proofErr w:type="spellEnd"/>
      <w:r w:rsidRPr="005178E1">
        <w:rPr>
          <w:rFonts w:ascii="Arial" w:hAnsi="Arial" w:cs="Arial"/>
          <w:color w:val="000000"/>
          <w:shd w:val="clear" w:color="auto" w:fill="FFFFFF"/>
        </w:rPr>
        <w:t>] p.18. Available at: https://moodle.uwtsd.ac.uk/pluginfile.php/350775/mod_resource/content/1/PRINCE2.pdf (Accessed 24 March 2020).</w:t>
      </w:r>
    </w:p>
    <w:p w14:paraId="2C1CA0B9" w14:textId="77777777" w:rsidR="00CF3089" w:rsidRPr="005178E1" w:rsidRDefault="00CF3089" w:rsidP="005178E1">
      <w:pPr>
        <w:spacing w:line="360" w:lineRule="auto"/>
        <w:jc w:val="both"/>
        <w:rPr>
          <w:rFonts w:ascii="Arial" w:hAnsi="Arial" w:cs="Arial"/>
          <w:color w:val="000000"/>
          <w:shd w:val="clear" w:color="auto" w:fill="FFFFFF"/>
        </w:rPr>
      </w:pPr>
    </w:p>
    <w:p w14:paraId="175085B9" w14:textId="5E7CA540" w:rsidR="0088446B" w:rsidRPr="005178E1" w:rsidRDefault="0088446B" w:rsidP="005178E1">
      <w:pPr>
        <w:spacing w:line="360" w:lineRule="auto"/>
        <w:jc w:val="both"/>
        <w:rPr>
          <w:rFonts w:ascii="Arial" w:hAnsi="Arial" w:cs="Arial"/>
          <w:color w:val="000000"/>
          <w:shd w:val="clear" w:color="auto" w:fill="FFFFFF"/>
        </w:rPr>
      </w:pPr>
      <w:proofErr w:type="spellStart"/>
      <w:r w:rsidRPr="005178E1">
        <w:rPr>
          <w:rFonts w:ascii="Arial" w:hAnsi="Arial" w:cs="Arial"/>
          <w:color w:val="000000"/>
          <w:shd w:val="clear" w:color="auto" w:fill="FFFFFF"/>
        </w:rPr>
        <w:t>Haughey</w:t>
      </w:r>
      <w:proofErr w:type="spellEnd"/>
      <w:r w:rsidRPr="005178E1">
        <w:rPr>
          <w:rFonts w:ascii="Arial" w:hAnsi="Arial" w:cs="Arial"/>
          <w:color w:val="000000"/>
          <w:shd w:val="clear" w:color="auto" w:fill="FFFFFF"/>
        </w:rPr>
        <w:t>, D.</w:t>
      </w:r>
      <w:r w:rsidR="00A4374F" w:rsidRPr="005178E1">
        <w:rPr>
          <w:rFonts w:ascii="Arial" w:hAnsi="Arial" w:cs="Arial"/>
          <w:color w:val="000000"/>
          <w:shd w:val="clear" w:color="auto" w:fill="FFFFFF"/>
        </w:rPr>
        <w:t xml:space="preserve"> (</w:t>
      </w:r>
      <w:r w:rsidRPr="005178E1">
        <w:rPr>
          <w:rFonts w:ascii="Arial" w:hAnsi="Arial" w:cs="Arial"/>
          <w:color w:val="000000"/>
          <w:shd w:val="clear" w:color="auto" w:fill="FFFFFF"/>
        </w:rPr>
        <w:t>2015</w:t>
      </w:r>
      <w:r w:rsidR="00A4374F" w:rsidRPr="005178E1">
        <w:rPr>
          <w:rFonts w:ascii="Arial" w:hAnsi="Arial" w:cs="Arial"/>
          <w:color w:val="000000"/>
          <w:shd w:val="clear" w:color="auto" w:fill="FFFFFF"/>
        </w:rPr>
        <w:t>)</w:t>
      </w:r>
      <w:r w:rsidRPr="005178E1">
        <w:rPr>
          <w:rFonts w:ascii="Arial" w:hAnsi="Arial" w:cs="Arial"/>
          <w:color w:val="000000"/>
          <w:shd w:val="clear" w:color="auto" w:fill="FFFFFF"/>
        </w:rPr>
        <w:t>. </w:t>
      </w:r>
      <w:r w:rsidRPr="005178E1">
        <w:rPr>
          <w:rFonts w:ascii="Arial" w:hAnsi="Arial" w:cs="Arial"/>
          <w:i/>
          <w:iCs/>
          <w:color w:val="000000"/>
          <w:shd w:val="clear" w:color="auto" w:fill="FFFFFF"/>
        </w:rPr>
        <w:t>What Is PRINCE2</w:t>
      </w:r>
      <w:r w:rsidR="00AE5F2C" w:rsidRPr="005178E1">
        <w:rPr>
          <w:rFonts w:ascii="Arial" w:hAnsi="Arial" w:cs="Arial"/>
          <w:i/>
          <w:iCs/>
          <w:color w:val="000000"/>
          <w:shd w:val="clear" w:color="auto" w:fill="FFFFFF"/>
        </w:rPr>
        <w:t xml:space="preserve">? </w:t>
      </w:r>
      <w:r w:rsidRPr="005178E1">
        <w:rPr>
          <w:rFonts w:ascii="Arial" w:hAnsi="Arial" w:cs="Arial"/>
          <w:color w:val="000000"/>
          <w:shd w:val="clear" w:color="auto" w:fill="FFFFFF"/>
        </w:rPr>
        <w:t xml:space="preserve"> [online] Project Smart. Available at: https://www.projectsmart.co.uk/what-is-prince2.php </w:t>
      </w:r>
      <w:r w:rsidR="002A2124" w:rsidRPr="005178E1">
        <w:rPr>
          <w:rFonts w:ascii="Arial" w:hAnsi="Arial" w:cs="Arial"/>
          <w:color w:val="000000"/>
          <w:shd w:val="clear" w:color="auto" w:fill="FFFFFF"/>
        </w:rPr>
        <w:t>(</w:t>
      </w:r>
      <w:r w:rsidRPr="005178E1">
        <w:rPr>
          <w:rFonts w:ascii="Arial" w:hAnsi="Arial" w:cs="Arial"/>
          <w:color w:val="000000"/>
          <w:shd w:val="clear" w:color="auto" w:fill="FFFFFF"/>
        </w:rPr>
        <w:t>Accessed 21 March 2020</w:t>
      </w:r>
      <w:r w:rsidR="002A2124" w:rsidRPr="005178E1">
        <w:rPr>
          <w:rFonts w:ascii="Arial" w:hAnsi="Arial" w:cs="Arial"/>
          <w:color w:val="000000"/>
          <w:shd w:val="clear" w:color="auto" w:fill="FFFFFF"/>
        </w:rPr>
        <w:t>).</w:t>
      </w:r>
    </w:p>
    <w:p w14:paraId="6EDC7F29" w14:textId="1C072BDA" w:rsidR="00D4234C" w:rsidRPr="005178E1" w:rsidRDefault="00D4234C" w:rsidP="005178E1">
      <w:pPr>
        <w:spacing w:line="360" w:lineRule="auto"/>
        <w:jc w:val="both"/>
        <w:rPr>
          <w:rFonts w:ascii="Arial" w:hAnsi="Arial" w:cs="Arial"/>
          <w:color w:val="000000"/>
          <w:shd w:val="clear" w:color="auto" w:fill="FFFFFF"/>
        </w:rPr>
      </w:pPr>
    </w:p>
    <w:p w14:paraId="5A2A09A9" w14:textId="4F95A65A" w:rsidR="00D4234C" w:rsidRPr="005178E1" w:rsidRDefault="00572829" w:rsidP="005178E1">
      <w:pPr>
        <w:spacing w:line="360" w:lineRule="auto"/>
        <w:jc w:val="both"/>
        <w:rPr>
          <w:rFonts w:ascii="Arial" w:hAnsi="Arial" w:cs="Arial"/>
          <w:color w:val="000000"/>
          <w:shd w:val="clear" w:color="auto" w:fill="FFFFFF"/>
        </w:rPr>
      </w:pPr>
      <w:r w:rsidRPr="005178E1">
        <w:rPr>
          <w:rFonts w:ascii="Arial" w:hAnsi="Arial" w:cs="Arial"/>
          <w:color w:val="000000"/>
          <w:shd w:val="clear" w:color="auto" w:fill="FFFFFF"/>
        </w:rPr>
        <w:t>Heagney, J.</w:t>
      </w:r>
      <w:r w:rsidRPr="005178E1">
        <w:rPr>
          <w:rFonts w:ascii="Arial" w:hAnsi="Arial" w:cs="Arial"/>
          <w:color w:val="000000"/>
          <w:shd w:val="clear" w:color="auto" w:fill="FFFFFF"/>
        </w:rPr>
        <w:t xml:space="preserve"> (</w:t>
      </w:r>
      <w:proofErr w:type="spellStart"/>
      <w:r w:rsidRPr="005178E1">
        <w:rPr>
          <w:rFonts w:ascii="Arial" w:hAnsi="Arial" w:cs="Arial"/>
          <w:color w:val="000000"/>
          <w:shd w:val="clear" w:color="auto" w:fill="FFFFFF"/>
        </w:rPr>
        <w:t>n.d</w:t>
      </w:r>
      <w:proofErr w:type="spellEnd"/>
      <w:r w:rsidRPr="005178E1">
        <w:rPr>
          <w:rFonts w:ascii="Arial" w:hAnsi="Arial" w:cs="Arial"/>
          <w:color w:val="000000"/>
          <w:shd w:val="clear" w:color="auto" w:fill="FFFFFF"/>
        </w:rPr>
        <w:t>)</w:t>
      </w:r>
      <w:r w:rsidRPr="005178E1">
        <w:rPr>
          <w:rFonts w:ascii="Arial" w:hAnsi="Arial" w:cs="Arial"/>
          <w:color w:val="000000"/>
          <w:shd w:val="clear" w:color="auto" w:fill="FFFFFF"/>
        </w:rPr>
        <w:t>. </w:t>
      </w:r>
      <w:r w:rsidRPr="005178E1">
        <w:rPr>
          <w:rFonts w:ascii="Arial" w:hAnsi="Arial" w:cs="Arial"/>
          <w:i/>
          <w:iCs/>
          <w:color w:val="000000"/>
          <w:shd w:val="clear" w:color="auto" w:fill="FFFFFF"/>
        </w:rPr>
        <w:t xml:space="preserve">Fundamentals </w:t>
      </w:r>
      <w:r w:rsidRPr="005178E1">
        <w:rPr>
          <w:rFonts w:ascii="Arial" w:hAnsi="Arial" w:cs="Arial"/>
          <w:i/>
          <w:iCs/>
          <w:color w:val="000000"/>
          <w:shd w:val="clear" w:color="auto" w:fill="FFFFFF"/>
        </w:rPr>
        <w:t>o</w:t>
      </w:r>
      <w:r w:rsidRPr="005178E1">
        <w:rPr>
          <w:rFonts w:ascii="Arial" w:hAnsi="Arial" w:cs="Arial"/>
          <w:i/>
          <w:iCs/>
          <w:color w:val="000000"/>
          <w:shd w:val="clear" w:color="auto" w:fill="FFFFFF"/>
        </w:rPr>
        <w:t>f PROJECT MANAGEMENT</w:t>
      </w:r>
      <w:r w:rsidRPr="005178E1">
        <w:rPr>
          <w:rFonts w:ascii="Arial" w:hAnsi="Arial" w:cs="Arial"/>
          <w:color w:val="000000"/>
          <w:shd w:val="clear" w:color="auto" w:fill="FFFFFF"/>
        </w:rPr>
        <w:t>. 5th ed. [</w:t>
      </w:r>
      <w:proofErr w:type="spellStart"/>
      <w:r w:rsidRPr="005178E1">
        <w:rPr>
          <w:rFonts w:ascii="Arial" w:hAnsi="Arial" w:cs="Arial"/>
          <w:color w:val="000000"/>
          <w:shd w:val="clear" w:color="auto" w:fill="FFFFFF"/>
        </w:rPr>
        <w:t>ebook</w:t>
      </w:r>
      <w:proofErr w:type="spellEnd"/>
      <w:r w:rsidRPr="005178E1">
        <w:rPr>
          <w:rFonts w:ascii="Arial" w:hAnsi="Arial" w:cs="Arial"/>
          <w:color w:val="000000"/>
          <w:shd w:val="clear" w:color="auto" w:fill="FFFFFF"/>
        </w:rPr>
        <w:t xml:space="preserve">] New York: American Management Association, p.5. Available at: https://vuthedudotorg.files.wordpress.com/2015/10/fundamentals-of-project-management-0814437362.pdf </w:t>
      </w:r>
      <w:r w:rsidR="000F2098" w:rsidRPr="005178E1">
        <w:rPr>
          <w:rFonts w:ascii="Arial" w:hAnsi="Arial" w:cs="Arial"/>
          <w:color w:val="000000"/>
          <w:shd w:val="clear" w:color="auto" w:fill="FFFFFF"/>
        </w:rPr>
        <w:t>(</w:t>
      </w:r>
      <w:r w:rsidRPr="005178E1">
        <w:rPr>
          <w:rFonts w:ascii="Arial" w:hAnsi="Arial" w:cs="Arial"/>
          <w:color w:val="000000"/>
          <w:shd w:val="clear" w:color="auto" w:fill="FFFFFF"/>
        </w:rPr>
        <w:t>Accessed 24 March 2020</w:t>
      </w:r>
      <w:r w:rsidR="000F2098" w:rsidRPr="005178E1">
        <w:rPr>
          <w:rFonts w:ascii="Arial" w:hAnsi="Arial" w:cs="Arial"/>
          <w:color w:val="000000"/>
          <w:shd w:val="clear" w:color="auto" w:fill="FFFFFF"/>
        </w:rPr>
        <w:t>).</w:t>
      </w:r>
    </w:p>
    <w:p w14:paraId="1B9F45CA" w14:textId="48451493" w:rsidR="00F129D4" w:rsidRPr="005178E1" w:rsidRDefault="00F129D4" w:rsidP="005178E1">
      <w:pPr>
        <w:spacing w:line="360" w:lineRule="auto"/>
        <w:jc w:val="both"/>
        <w:rPr>
          <w:rFonts w:ascii="Arial" w:hAnsi="Arial" w:cs="Arial"/>
          <w:color w:val="000000"/>
          <w:shd w:val="clear" w:color="auto" w:fill="FFFFFF"/>
        </w:rPr>
      </w:pPr>
    </w:p>
    <w:p w14:paraId="55C9C22C" w14:textId="3D81E4AF" w:rsidR="00C35BB1" w:rsidRPr="005178E1" w:rsidRDefault="00C35BB1" w:rsidP="005178E1">
      <w:pPr>
        <w:spacing w:line="360" w:lineRule="auto"/>
        <w:jc w:val="both"/>
        <w:rPr>
          <w:rFonts w:ascii="Arial" w:hAnsi="Arial" w:cs="Arial"/>
          <w:color w:val="000000"/>
          <w:shd w:val="clear" w:color="auto" w:fill="FFFFFF"/>
        </w:rPr>
      </w:pPr>
      <w:r w:rsidRPr="005178E1">
        <w:rPr>
          <w:rFonts w:ascii="Arial" w:hAnsi="Arial" w:cs="Arial"/>
          <w:color w:val="000000"/>
          <w:shd w:val="clear" w:color="auto" w:fill="FFFFFF"/>
        </w:rPr>
        <w:t>Invensis (2018). </w:t>
      </w:r>
      <w:r w:rsidRPr="005178E1">
        <w:rPr>
          <w:rFonts w:ascii="Arial" w:hAnsi="Arial" w:cs="Arial"/>
          <w:i/>
          <w:iCs/>
          <w:color w:val="000000"/>
          <w:shd w:val="clear" w:color="auto" w:fill="FFFFFF"/>
        </w:rPr>
        <w:t>What Is Project Life Cycle and Its Main Characteristics? | Invensis Learning</w:t>
      </w:r>
      <w:r w:rsidRPr="005178E1">
        <w:rPr>
          <w:rFonts w:ascii="Arial" w:hAnsi="Arial" w:cs="Arial"/>
          <w:color w:val="000000"/>
          <w:shd w:val="clear" w:color="auto" w:fill="FFFFFF"/>
        </w:rPr>
        <w:t>. [figure] Invensislearning.com. Available at: https://www.invensislearning.com/resources/pmp/what-is-project-life-cycle-and-its-main-characteristics (Accessed 21 March 2020).</w:t>
      </w:r>
    </w:p>
    <w:p w14:paraId="3B2ED31C" w14:textId="0E65A23B" w:rsidR="00A053AC" w:rsidRPr="005178E1" w:rsidRDefault="00A053AC" w:rsidP="005178E1">
      <w:pPr>
        <w:spacing w:line="360" w:lineRule="auto"/>
        <w:jc w:val="both"/>
        <w:rPr>
          <w:rFonts w:ascii="Arial" w:hAnsi="Arial" w:cs="Arial"/>
          <w:color w:val="000000"/>
          <w:shd w:val="clear" w:color="auto" w:fill="FFFFFF"/>
        </w:rPr>
      </w:pPr>
    </w:p>
    <w:p w14:paraId="6C0D68BA" w14:textId="7039E36F" w:rsidR="00A053AC" w:rsidRPr="005178E1" w:rsidRDefault="00A053AC" w:rsidP="005178E1">
      <w:pPr>
        <w:spacing w:line="360" w:lineRule="auto"/>
        <w:jc w:val="both"/>
        <w:rPr>
          <w:rFonts w:ascii="Arial" w:hAnsi="Arial" w:cs="Arial"/>
          <w:color w:val="000000"/>
          <w:shd w:val="clear" w:color="auto" w:fill="FFFFFF"/>
        </w:rPr>
      </w:pPr>
      <w:r w:rsidRPr="005178E1">
        <w:rPr>
          <w:rFonts w:ascii="Arial" w:hAnsi="Arial" w:cs="Arial"/>
          <w:color w:val="000000"/>
          <w:shd w:val="clear" w:color="auto" w:fill="FFFFFF"/>
        </w:rPr>
        <w:lastRenderedPageBreak/>
        <w:t>OpenOffice.org</w:t>
      </w:r>
      <w:r w:rsidR="00722A0E" w:rsidRPr="005178E1">
        <w:rPr>
          <w:rFonts w:ascii="Arial" w:hAnsi="Arial" w:cs="Arial"/>
          <w:color w:val="000000"/>
          <w:shd w:val="clear" w:color="auto" w:fill="FFFFFF"/>
        </w:rPr>
        <w:t xml:space="preserve"> (</w:t>
      </w:r>
      <w:r w:rsidRPr="005178E1">
        <w:rPr>
          <w:rFonts w:ascii="Arial" w:hAnsi="Arial" w:cs="Arial"/>
          <w:color w:val="000000"/>
          <w:shd w:val="clear" w:color="auto" w:fill="FFFFFF"/>
        </w:rPr>
        <w:t>2005</w:t>
      </w:r>
      <w:r w:rsidR="00722A0E" w:rsidRPr="005178E1">
        <w:rPr>
          <w:rFonts w:ascii="Arial" w:hAnsi="Arial" w:cs="Arial"/>
          <w:color w:val="000000"/>
          <w:shd w:val="clear" w:color="auto" w:fill="FFFFFF"/>
        </w:rPr>
        <w:t>)</w:t>
      </w:r>
      <w:r w:rsidRPr="005178E1">
        <w:rPr>
          <w:rFonts w:ascii="Arial" w:hAnsi="Arial" w:cs="Arial"/>
          <w:color w:val="000000"/>
          <w:shd w:val="clear" w:color="auto" w:fill="FFFFFF"/>
        </w:rPr>
        <w:t>. </w:t>
      </w:r>
      <w:r w:rsidRPr="005178E1">
        <w:rPr>
          <w:rFonts w:ascii="Arial" w:hAnsi="Arial" w:cs="Arial"/>
          <w:i/>
          <w:iCs/>
          <w:color w:val="000000"/>
          <w:shd w:val="clear" w:color="auto" w:fill="FFFFFF"/>
        </w:rPr>
        <w:t xml:space="preserve">Project-Management </w:t>
      </w:r>
      <w:r w:rsidR="00722A0E" w:rsidRPr="005178E1">
        <w:rPr>
          <w:rFonts w:ascii="Arial" w:hAnsi="Arial" w:cs="Arial"/>
          <w:i/>
          <w:iCs/>
          <w:color w:val="000000"/>
          <w:shd w:val="clear" w:color="auto" w:fill="FFFFFF"/>
        </w:rPr>
        <w:t>w</w:t>
      </w:r>
      <w:r w:rsidRPr="005178E1">
        <w:rPr>
          <w:rFonts w:ascii="Arial" w:hAnsi="Arial" w:cs="Arial"/>
          <w:i/>
          <w:iCs/>
          <w:color w:val="000000"/>
          <w:shd w:val="clear" w:color="auto" w:fill="FFFFFF"/>
        </w:rPr>
        <w:t>ith Gantt-Charts</w:t>
      </w:r>
      <w:r w:rsidRPr="005178E1">
        <w:rPr>
          <w:rFonts w:ascii="Arial" w:hAnsi="Arial" w:cs="Arial"/>
          <w:color w:val="000000"/>
          <w:shd w:val="clear" w:color="auto" w:fill="FFFFFF"/>
        </w:rPr>
        <w:t>. 2nd ed. [</w:t>
      </w:r>
      <w:proofErr w:type="spellStart"/>
      <w:r w:rsidRPr="005178E1">
        <w:rPr>
          <w:rFonts w:ascii="Arial" w:hAnsi="Arial" w:cs="Arial"/>
          <w:color w:val="000000"/>
          <w:shd w:val="clear" w:color="auto" w:fill="FFFFFF"/>
        </w:rPr>
        <w:t>ebook</w:t>
      </w:r>
      <w:proofErr w:type="spellEnd"/>
      <w:r w:rsidRPr="005178E1">
        <w:rPr>
          <w:rFonts w:ascii="Arial" w:hAnsi="Arial" w:cs="Arial"/>
          <w:color w:val="000000"/>
          <w:shd w:val="clear" w:color="auto" w:fill="FFFFFF"/>
        </w:rPr>
        <w:t xml:space="preserve">] p.5. Available at: https://www.openoffice.org/documentation/HOW_TO/spreadsheet/gantt_pm.pdf </w:t>
      </w:r>
      <w:r w:rsidR="00783C5D" w:rsidRPr="005178E1">
        <w:rPr>
          <w:rFonts w:ascii="Arial" w:hAnsi="Arial" w:cs="Arial"/>
          <w:color w:val="000000"/>
          <w:shd w:val="clear" w:color="auto" w:fill="FFFFFF"/>
        </w:rPr>
        <w:t>(</w:t>
      </w:r>
      <w:r w:rsidRPr="005178E1">
        <w:rPr>
          <w:rFonts w:ascii="Arial" w:hAnsi="Arial" w:cs="Arial"/>
          <w:color w:val="000000"/>
          <w:shd w:val="clear" w:color="auto" w:fill="FFFFFF"/>
        </w:rPr>
        <w:t>Accessed 27 March 2020</w:t>
      </w:r>
      <w:r w:rsidR="00783C5D" w:rsidRPr="005178E1">
        <w:rPr>
          <w:rFonts w:ascii="Arial" w:hAnsi="Arial" w:cs="Arial"/>
          <w:color w:val="000000"/>
          <w:shd w:val="clear" w:color="auto" w:fill="FFFFFF"/>
        </w:rPr>
        <w:t>).</w:t>
      </w:r>
    </w:p>
    <w:p w14:paraId="60C59969" w14:textId="77777777" w:rsidR="00C35BB1" w:rsidRPr="005178E1" w:rsidRDefault="00C35BB1" w:rsidP="005178E1">
      <w:pPr>
        <w:spacing w:line="360" w:lineRule="auto"/>
        <w:jc w:val="both"/>
        <w:rPr>
          <w:rFonts w:ascii="Arial" w:hAnsi="Arial" w:cs="Arial"/>
          <w:color w:val="000000"/>
          <w:shd w:val="clear" w:color="auto" w:fill="FFFFFF"/>
        </w:rPr>
      </w:pPr>
    </w:p>
    <w:p w14:paraId="1D331C1A" w14:textId="382439BD" w:rsidR="00F129D4" w:rsidRPr="005178E1" w:rsidRDefault="00F129D4" w:rsidP="005178E1">
      <w:pPr>
        <w:spacing w:line="360" w:lineRule="auto"/>
        <w:jc w:val="both"/>
        <w:rPr>
          <w:rFonts w:ascii="Arial" w:hAnsi="Arial" w:cs="Arial"/>
          <w:color w:val="000000"/>
          <w:shd w:val="clear" w:color="auto" w:fill="FFFFFF"/>
        </w:rPr>
      </w:pPr>
      <w:r w:rsidRPr="005178E1">
        <w:rPr>
          <w:rFonts w:ascii="Arial" w:hAnsi="Arial" w:cs="Arial"/>
          <w:color w:val="000000"/>
          <w:shd w:val="clear" w:color="auto" w:fill="FFFFFF"/>
        </w:rPr>
        <w:t>PMI</w:t>
      </w:r>
      <w:r w:rsidR="00521D86" w:rsidRPr="005178E1">
        <w:rPr>
          <w:rFonts w:ascii="Arial" w:hAnsi="Arial" w:cs="Arial"/>
          <w:color w:val="000000"/>
          <w:shd w:val="clear" w:color="auto" w:fill="FFFFFF"/>
        </w:rPr>
        <w:t xml:space="preserve"> (</w:t>
      </w:r>
      <w:r w:rsidRPr="005178E1">
        <w:rPr>
          <w:rFonts w:ascii="Arial" w:hAnsi="Arial" w:cs="Arial"/>
          <w:color w:val="000000"/>
          <w:shd w:val="clear" w:color="auto" w:fill="FFFFFF"/>
        </w:rPr>
        <w:t>2020</w:t>
      </w:r>
      <w:r w:rsidR="00521D86" w:rsidRPr="005178E1">
        <w:rPr>
          <w:rFonts w:ascii="Arial" w:hAnsi="Arial" w:cs="Arial"/>
          <w:color w:val="000000"/>
          <w:shd w:val="clear" w:color="auto" w:fill="FFFFFF"/>
        </w:rPr>
        <w:t>)</w:t>
      </w:r>
      <w:r w:rsidRPr="005178E1">
        <w:rPr>
          <w:rFonts w:ascii="Arial" w:hAnsi="Arial" w:cs="Arial"/>
          <w:color w:val="000000"/>
          <w:shd w:val="clear" w:color="auto" w:fill="FFFFFF"/>
        </w:rPr>
        <w:t>. </w:t>
      </w:r>
      <w:r w:rsidRPr="005178E1">
        <w:rPr>
          <w:rFonts w:ascii="Arial" w:hAnsi="Arial" w:cs="Arial"/>
          <w:i/>
          <w:iCs/>
          <w:color w:val="000000"/>
          <w:shd w:val="clear" w:color="auto" w:fill="FFFFFF"/>
        </w:rPr>
        <w:t>What Is Project Management?</w:t>
      </w:r>
      <w:r w:rsidR="00521D86" w:rsidRPr="005178E1">
        <w:rPr>
          <w:rFonts w:ascii="Arial" w:hAnsi="Arial" w:cs="Arial"/>
          <w:color w:val="000000"/>
          <w:shd w:val="clear" w:color="auto" w:fill="FFFFFF"/>
        </w:rPr>
        <w:t xml:space="preserve"> </w:t>
      </w:r>
      <w:r w:rsidRPr="005178E1">
        <w:rPr>
          <w:rFonts w:ascii="Arial" w:hAnsi="Arial" w:cs="Arial"/>
          <w:color w:val="000000"/>
          <w:shd w:val="clear" w:color="auto" w:fill="FFFFFF"/>
        </w:rPr>
        <w:t xml:space="preserve">[online] Pmi.org. Available at: https://www.pmi.org/about/learn-about-pmi/what-is-project-management </w:t>
      </w:r>
      <w:r w:rsidR="00521D86" w:rsidRPr="005178E1">
        <w:rPr>
          <w:rFonts w:ascii="Arial" w:hAnsi="Arial" w:cs="Arial"/>
          <w:color w:val="000000"/>
          <w:shd w:val="clear" w:color="auto" w:fill="FFFFFF"/>
        </w:rPr>
        <w:t>(</w:t>
      </w:r>
      <w:r w:rsidRPr="005178E1">
        <w:rPr>
          <w:rFonts w:ascii="Arial" w:hAnsi="Arial" w:cs="Arial"/>
          <w:color w:val="000000"/>
          <w:shd w:val="clear" w:color="auto" w:fill="FFFFFF"/>
        </w:rPr>
        <w:t>Accessed 20 March 2020</w:t>
      </w:r>
      <w:r w:rsidR="00521D86" w:rsidRPr="005178E1">
        <w:rPr>
          <w:rFonts w:ascii="Arial" w:hAnsi="Arial" w:cs="Arial"/>
          <w:color w:val="000000"/>
          <w:shd w:val="clear" w:color="auto" w:fill="FFFFFF"/>
        </w:rPr>
        <w:t>).</w:t>
      </w:r>
    </w:p>
    <w:p w14:paraId="60C7D369" w14:textId="6D06557C" w:rsidR="00C5283E" w:rsidRPr="005178E1" w:rsidRDefault="00C5283E" w:rsidP="005178E1">
      <w:pPr>
        <w:spacing w:line="360" w:lineRule="auto"/>
        <w:jc w:val="both"/>
        <w:rPr>
          <w:rFonts w:ascii="Arial" w:hAnsi="Arial" w:cs="Arial"/>
          <w:color w:val="000000"/>
          <w:shd w:val="clear" w:color="auto" w:fill="FFFFFF"/>
        </w:rPr>
      </w:pPr>
    </w:p>
    <w:p w14:paraId="52B5BD0E" w14:textId="75AACEE8" w:rsidR="00C5283E" w:rsidRPr="005178E1" w:rsidRDefault="00C5283E" w:rsidP="005178E1">
      <w:pPr>
        <w:spacing w:line="360" w:lineRule="auto"/>
        <w:jc w:val="both"/>
        <w:rPr>
          <w:rFonts w:ascii="Arial" w:hAnsi="Arial" w:cs="Arial"/>
        </w:rPr>
      </w:pPr>
      <w:r w:rsidRPr="005178E1">
        <w:rPr>
          <w:rFonts w:ascii="Arial" w:hAnsi="Arial" w:cs="Arial"/>
        </w:rPr>
        <w:t xml:space="preserve">Quintanilla, K.M. and Wahl, S.T. (2017) “In Business and Professional Communication”, in </w:t>
      </w:r>
      <w:proofErr w:type="spellStart"/>
      <w:r w:rsidRPr="005178E1">
        <w:rPr>
          <w:rFonts w:ascii="Arial" w:hAnsi="Arial" w:cs="Arial"/>
        </w:rPr>
        <w:t>Maund</w:t>
      </w:r>
      <w:proofErr w:type="spellEnd"/>
      <w:r w:rsidRPr="005178E1">
        <w:rPr>
          <w:rFonts w:ascii="Arial" w:hAnsi="Arial" w:cs="Arial"/>
        </w:rPr>
        <w:t xml:space="preserve">, A., </w:t>
      </w:r>
      <w:proofErr w:type="spellStart"/>
      <w:r w:rsidRPr="005178E1">
        <w:rPr>
          <w:rFonts w:ascii="Arial" w:hAnsi="Arial" w:cs="Arial"/>
        </w:rPr>
        <w:t>Schriek</w:t>
      </w:r>
      <w:proofErr w:type="spellEnd"/>
      <w:r w:rsidRPr="005178E1">
        <w:rPr>
          <w:rFonts w:ascii="Arial" w:hAnsi="Arial" w:cs="Arial"/>
        </w:rPr>
        <w:t xml:space="preserve">, M. and </w:t>
      </w:r>
      <w:proofErr w:type="spellStart"/>
      <w:r w:rsidRPr="005178E1">
        <w:rPr>
          <w:rFonts w:ascii="Arial" w:hAnsi="Arial" w:cs="Arial"/>
        </w:rPr>
        <w:t>Tinkler</w:t>
      </w:r>
      <w:proofErr w:type="spellEnd"/>
      <w:r w:rsidRPr="005178E1">
        <w:rPr>
          <w:rFonts w:ascii="Arial" w:hAnsi="Arial" w:cs="Arial"/>
        </w:rPr>
        <w:t xml:space="preserve">, P.K. (2017) </w:t>
      </w:r>
      <w:r w:rsidRPr="005178E1">
        <w:rPr>
          <w:rFonts w:ascii="Arial" w:hAnsi="Arial" w:cs="Arial"/>
          <w:i/>
        </w:rPr>
        <w:t>Certificate in Higher Education: Skills for the Workplace Student Yearbook</w:t>
      </w:r>
      <w:r w:rsidRPr="005178E1">
        <w:rPr>
          <w:rFonts w:ascii="Arial" w:hAnsi="Arial" w:cs="Arial"/>
        </w:rPr>
        <w:t>. London: SAGE Publications Ltd.</w:t>
      </w:r>
    </w:p>
    <w:p w14:paraId="34D086C7" w14:textId="3ECF5ABB" w:rsidR="00C32952" w:rsidRPr="005178E1" w:rsidRDefault="00C32952" w:rsidP="005178E1">
      <w:pPr>
        <w:spacing w:line="360" w:lineRule="auto"/>
        <w:jc w:val="both"/>
        <w:rPr>
          <w:rFonts w:ascii="Arial" w:hAnsi="Arial" w:cs="Arial"/>
        </w:rPr>
      </w:pPr>
    </w:p>
    <w:p w14:paraId="33D89AFD" w14:textId="15E88A52" w:rsidR="00C32952" w:rsidRPr="005178E1" w:rsidRDefault="00C32952" w:rsidP="005178E1">
      <w:pPr>
        <w:spacing w:line="360" w:lineRule="auto"/>
        <w:jc w:val="both"/>
        <w:rPr>
          <w:rFonts w:ascii="Arial" w:hAnsi="Arial" w:cs="Arial"/>
        </w:rPr>
      </w:pPr>
      <w:r w:rsidRPr="005178E1">
        <w:rPr>
          <w:rFonts w:ascii="Arial" w:hAnsi="Arial" w:cs="Arial"/>
          <w:color w:val="000000"/>
          <w:shd w:val="clear" w:color="auto" w:fill="FFFFFF"/>
        </w:rPr>
        <w:t>Visual Paradigm</w:t>
      </w:r>
      <w:r w:rsidRPr="005178E1">
        <w:rPr>
          <w:rFonts w:ascii="Arial" w:hAnsi="Arial" w:cs="Arial"/>
          <w:color w:val="000000"/>
          <w:shd w:val="clear" w:color="auto" w:fill="FFFFFF"/>
        </w:rPr>
        <w:t xml:space="preserve"> (</w:t>
      </w:r>
      <w:r w:rsidRPr="005178E1">
        <w:rPr>
          <w:rFonts w:ascii="Arial" w:hAnsi="Arial" w:cs="Arial"/>
          <w:color w:val="000000"/>
          <w:shd w:val="clear" w:color="auto" w:fill="FFFFFF"/>
        </w:rPr>
        <w:t>2020</w:t>
      </w:r>
      <w:r w:rsidRPr="005178E1">
        <w:rPr>
          <w:rFonts w:ascii="Arial" w:hAnsi="Arial" w:cs="Arial"/>
          <w:color w:val="000000"/>
          <w:shd w:val="clear" w:color="auto" w:fill="FFFFFF"/>
        </w:rPr>
        <w:t>)</w:t>
      </w:r>
      <w:r w:rsidRPr="005178E1">
        <w:rPr>
          <w:rFonts w:ascii="Arial" w:hAnsi="Arial" w:cs="Arial"/>
          <w:color w:val="000000"/>
          <w:shd w:val="clear" w:color="auto" w:fill="FFFFFF"/>
        </w:rPr>
        <w:t>. </w:t>
      </w:r>
      <w:r w:rsidRPr="005178E1">
        <w:rPr>
          <w:rFonts w:ascii="Arial" w:hAnsi="Arial" w:cs="Arial"/>
          <w:i/>
          <w:iCs/>
          <w:color w:val="000000"/>
          <w:shd w:val="clear" w:color="auto" w:fill="FFFFFF"/>
        </w:rPr>
        <w:t>Classical Project Management Vs Agile Project Management</w:t>
      </w:r>
      <w:r w:rsidRPr="005178E1">
        <w:rPr>
          <w:rFonts w:ascii="Arial" w:hAnsi="Arial" w:cs="Arial"/>
          <w:color w:val="000000"/>
          <w:shd w:val="clear" w:color="auto" w:fill="FFFFFF"/>
        </w:rPr>
        <w:t>. [</w:t>
      </w:r>
      <w:r w:rsidRPr="005178E1">
        <w:rPr>
          <w:rFonts w:ascii="Arial" w:hAnsi="Arial" w:cs="Arial"/>
          <w:color w:val="000000"/>
          <w:shd w:val="clear" w:color="auto" w:fill="FFFFFF"/>
        </w:rPr>
        <w:t>figure</w:t>
      </w:r>
      <w:r w:rsidRPr="005178E1">
        <w:rPr>
          <w:rFonts w:ascii="Arial" w:hAnsi="Arial" w:cs="Arial"/>
          <w:color w:val="000000"/>
          <w:shd w:val="clear" w:color="auto" w:fill="FFFFFF"/>
        </w:rPr>
        <w:t xml:space="preserve">] Visual-paradigm.com. Available at: https://www.visual-paradigm.com/scrum/classical-vs-agile-project-management/ </w:t>
      </w:r>
      <w:r w:rsidRPr="005178E1">
        <w:rPr>
          <w:rFonts w:ascii="Arial" w:hAnsi="Arial" w:cs="Arial"/>
          <w:color w:val="000000"/>
          <w:shd w:val="clear" w:color="auto" w:fill="FFFFFF"/>
        </w:rPr>
        <w:t>(</w:t>
      </w:r>
      <w:r w:rsidRPr="005178E1">
        <w:rPr>
          <w:rFonts w:ascii="Arial" w:hAnsi="Arial" w:cs="Arial"/>
          <w:color w:val="000000"/>
          <w:shd w:val="clear" w:color="auto" w:fill="FFFFFF"/>
        </w:rPr>
        <w:t>Accessed 28 March 2020</w:t>
      </w:r>
      <w:r w:rsidRPr="005178E1">
        <w:rPr>
          <w:rFonts w:ascii="Arial" w:hAnsi="Arial" w:cs="Arial"/>
          <w:color w:val="000000"/>
          <w:shd w:val="clear" w:color="auto" w:fill="FFFFFF"/>
        </w:rPr>
        <w:t>).</w:t>
      </w:r>
    </w:p>
    <w:p w14:paraId="270A56EE" w14:textId="77777777" w:rsidR="00C5283E" w:rsidRPr="005178E1" w:rsidRDefault="00C5283E" w:rsidP="005178E1">
      <w:pPr>
        <w:spacing w:line="360" w:lineRule="auto"/>
        <w:jc w:val="both"/>
        <w:rPr>
          <w:rFonts w:ascii="Arial" w:hAnsi="Arial" w:cs="Arial"/>
        </w:rPr>
      </w:pPr>
    </w:p>
    <w:sectPr w:rsidR="00C5283E" w:rsidRPr="005178E1" w:rsidSect="00972706">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3894E" w14:textId="77777777" w:rsidR="009C7239" w:rsidRDefault="009C7239" w:rsidP="00F66F93">
      <w:pPr>
        <w:spacing w:after="0" w:line="240" w:lineRule="auto"/>
      </w:pPr>
      <w:r>
        <w:separator/>
      </w:r>
    </w:p>
  </w:endnote>
  <w:endnote w:type="continuationSeparator" w:id="0">
    <w:p w14:paraId="6411DC5E" w14:textId="77777777" w:rsidR="009C7239" w:rsidRDefault="009C7239" w:rsidP="00F66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68851" w14:textId="77777777" w:rsidR="00F66F93" w:rsidRDefault="00F66F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0"/>
      <w:gridCol w:w="4496"/>
    </w:tblGrid>
    <w:tr w:rsidR="0079637E" w14:paraId="7099CCAB" w14:textId="77777777">
      <w:trPr>
        <w:trHeight w:hRule="exact" w:val="115"/>
        <w:jc w:val="center"/>
      </w:trPr>
      <w:tc>
        <w:tcPr>
          <w:tcW w:w="4686" w:type="dxa"/>
          <w:shd w:val="clear" w:color="auto" w:fill="4472C4" w:themeFill="accent1"/>
          <w:tcMar>
            <w:top w:w="0" w:type="dxa"/>
            <w:bottom w:w="0" w:type="dxa"/>
          </w:tcMar>
        </w:tcPr>
        <w:p w14:paraId="00FBF371" w14:textId="77777777" w:rsidR="0079637E" w:rsidRDefault="0079637E">
          <w:pPr>
            <w:pStyle w:val="Header"/>
            <w:rPr>
              <w:caps/>
              <w:sz w:val="18"/>
            </w:rPr>
          </w:pPr>
        </w:p>
      </w:tc>
      <w:tc>
        <w:tcPr>
          <w:tcW w:w="4674" w:type="dxa"/>
          <w:shd w:val="clear" w:color="auto" w:fill="4472C4" w:themeFill="accent1"/>
          <w:tcMar>
            <w:top w:w="0" w:type="dxa"/>
            <w:bottom w:w="0" w:type="dxa"/>
          </w:tcMar>
        </w:tcPr>
        <w:p w14:paraId="5CB6EC73" w14:textId="77777777" w:rsidR="0079637E" w:rsidRDefault="0079637E">
          <w:pPr>
            <w:pStyle w:val="Header"/>
            <w:jc w:val="right"/>
            <w:rPr>
              <w:caps/>
              <w:sz w:val="18"/>
            </w:rPr>
          </w:pPr>
        </w:p>
      </w:tc>
    </w:tr>
    <w:tr w:rsidR="0079637E" w14:paraId="70973F71" w14:textId="77777777">
      <w:trPr>
        <w:jc w:val="center"/>
      </w:trPr>
      <w:sdt>
        <w:sdtPr>
          <w:rPr>
            <w:caps/>
            <w:color w:val="808080" w:themeColor="background1" w:themeShade="80"/>
            <w:sz w:val="18"/>
            <w:szCs w:val="18"/>
          </w:rPr>
          <w:alias w:val="Author"/>
          <w:tag w:val=""/>
          <w:id w:val="1534151868"/>
          <w:placeholder>
            <w:docPart w:val="C734BBF7E8BF4AC89B9F8D49D5B79FBD"/>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574DC012" w14:textId="63A66F33" w:rsidR="0079637E" w:rsidRDefault="0079637E">
              <w:pPr>
                <w:pStyle w:val="Footer"/>
                <w:rPr>
                  <w:caps/>
                  <w:color w:val="808080" w:themeColor="background1" w:themeShade="80"/>
                  <w:sz w:val="18"/>
                  <w:szCs w:val="18"/>
                </w:rPr>
              </w:pPr>
              <w:r>
                <w:rPr>
                  <w:caps/>
                  <w:color w:val="808080" w:themeColor="background1" w:themeShade="80"/>
                  <w:sz w:val="18"/>
                  <w:szCs w:val="18"/>
                </w:rPr>
                <w:t>Shafia Bibi 1711966</w:t>
              </w:r>
            </w:p>
          </w:tc>
        </w:sdtContent>
      </w:sdt>
      <w:tc>
        <w:tcPr>
          <w:tcW w:w="4674" w:type="dxa"/>
          <w:shd w:val="clear" w:color="auto" w:fill="auto"/>
          <w:vAlign w:val="center"/>
        </w:tcPr>
        <w:p w14:paraId="5CCE476E" w14:textId="77777777" w:rsidR="0079637E" w:rsidRDefault="0079637E">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7F0260B9" w14:textId="77777777" w:rsidR="00F66F93" w:rsidRDefault="00F66F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0070A" w14:textId="77777777" w:rsidR="00F66F93" w:rsidRDefault="00F66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78922F" w14:textId="77777777" w:rsidR="009C7239" w:rsidRDefault="009C7239" w:rsidP="00F66F93">
      <w:pPr>
        <w:spacing w:after="0" w:line="240" w:lineRule="auto"/>
      </w:pPr>
      <w:r>
        <w:separator/>
      </w:r>
    </w:p>
  </w:footnote>
  <w:footnote w:type="continuationSeparator" w:id="0">
    <w:p w14:paraId="503DF521" w14:textId="77777777" w:rsidR="009C7239" w:rsidRDefault="009C7239" w:rsidP="00F66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63C2F" w14:textId="77777777" w:rsidR="00F66F93" w:rsidRDefault="00F66F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BF912" w14:textId="77777777" w:rsidR="00F66F93" w:rsidRDefault="00F66F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23C295" w14:textId="77777777" w:rsidR="00F66F93" w:rsidRDefault="00F66F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EA6899"/>
    <w:multiLevelType w:val="hybridMultilevel"/>
    <w:tmpl w:val="7C425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A5F68"/>
    <w:multiLevelType w:val="hybridMultilevel"/>
    <w:tmpl w:val="CE0C3C3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BDC499C"/>
    <w:multiLevelType w:val="hybridMultilevel"/>
    <w:tmpl w:val="9DA69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D22DD1"/>
    <w:multiLevelType w:val="hybridMultilevel"/>
    <w:tmpl w:val="D1E4B3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4453C40"/>
    <w:multiLevelType w:val="hybridMultilevel"/>
    <w:tmpl w:val="3AA64D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706"/>
    <w:rsid w:val="000040B4"/>
    <w:rsid w:val="0001008C"/>
    <w:rsid w:val="000120C7"/>
    <w:rsid w:val="000137D0"/>
    <w:rsid w:val="00013FBD"/>
    <w:rsid w:val="00016532"/>
    <w:rsid w:val="0002335C"/>
    <w:rsid w:val="00025C81"/>
    <w:rsid w:val="000327F9"/>
    <w:rsid w:val="0003319C"/>
    <w:rsid w:val="000344F0"/>
    <w:rsid w:val="0004044C"/>
    <w:rsid w:val="00043D85"/>
    <w:rsid w:val="00047E3B"/>
    <w:rsid w:val="000522D3"/>
    <w:rsid w:val="00052876"/>
    <w:rsid w:val="0005299D"/>
    <w:rsid w:val="00053741"/>
    <w:rsid w:val="00054146"/>
    <w:rsid w:val="000550C1"/>
    <w:rsid w:val="00063196"/>
    <w:rsid w:val="000648AC"/>
    <w:rsid w:val="00070698"/>
    <w:rsid w:val="000724BC"/>
    <w:rsid w:val="00072C94"/>
    <w:rsid w:val="000769A5"/>
    <w:rsid w:val="00080E8A"/>
    <w:rsid w:val="00085498"/>
    <w:rsid w:val="000947A9"/>
    <w:rsid w:val="000958A5"/>
    <w:rsid w:val="000A31B3"/>
    <w:rsid w:val="000A70B8"/>
    <w:rsid w:val="000B05A5"/>
    <w:rsid w:val="000B3CF5"/>
    <w:rsid w:val="000B54B5"/>
    <w:rsid w:val="000C15AA"/>
    <w:rsid w:val="000C1BD5"/>
    <w:rsid w:val="000C2E50"/>
    <w:rsid w:val="000C38D0"/>
    <w:rsid w:val="000C3A9B"/>
    <w:rsid w:val="000D3485"/>
    <w:rsid w:val="000D45FB"/>
    <w:rsid w:val="000D73A5"/>
    <w:rsid w:val="000E0ABA"/>
    <w:rsid w:val="000F2098"/>
    <w:rsid w:val="000F5096"/>
    <w:rsid w:val="00111BBE"/>
    <w:rsid w:val="00115353"/>
    <w:rsid w:val="00117D36"/>
    <w:rsid w:val="00121BC7"/>
    <w:rsid w:val="0012381F"/>
    <w:rsid w:val="0013091E"/>
    <w:rsid w:val="00135065"/>
    <w:rsid w:val="00143BD7"/>
    <w:rsid w:val="00144873"/>
    <w:rsid w:val="00156F25"/>
    <w:rsid w:val="00157A38"/>
    <w:rsid w:val="00160EB9"/>
    <w:rsid w:val="0016352E"/>
    <w:rsid w:val="00163A28"/>
    <w:rsid w:val="00170734"/>
    <w:rsid w:val="00173EC1"/>
    <w:rsid w:val="001759AF"/>
    <w:rsid w:val="001868B8"/>
    <w:rsid w:val="00192373"/>
    <w:rsid w:val="00192CFE"/>
    <w:rsid w:val="00194618"/>
    <w:rsid w:val="00195BEF"/>
    <w:rsid w:val="001B0ABE"/>
    <w:rsid w:val="001B1052"/>
    <w:rsid w:val="001B19B6"/>
    <w:rsid w:val="001B3DB5"/>
    <w:rsid w:val="001B3ECE"/>
    <w:rsid w:val="001B7FD6"/>
    <w:rsid w:val="001C1885"/>
    <w:rsid w:val="001C2563"/>
    <w:rsid w:val="001C55C7"/>
    <w:rsid w:val="001D164E"/>
    <w:rsid w:val="001D2BC4"/>
    <w:rsid w:val="001D5A2B"/>
    <w:rsid w:val="001F1DB2"/>
    <w:rsid w:val="001F2AD9"/>
    <w:rsid w:val="001F4FF3"/>
    <w:rsid w:val="00237454"/>
    <w:rsid w:val="00241344"/>
    <w:rsid w:val="00241777"/>
    <w:rsid w:val="00242057"/>
    <w:rsid w:val="002513C1"/>
    <w:rsid w:val="002536B3"/>
    <w:rsid w:val="002620F4"/>
    <w:rsid w:val="0026604E"/>
    <w:rsid w:val="002727E4"/>
    <w:rsid w:val="00274E15"/>
    <w:rsid w:val="00275376"/>
    <w:rsid w:val="00280F22"/>
    <w:rsid w:val="00281B73"/>
    <w:rsid w:val="0028611A"/>
    <w:rsid w:val="00293B78"/>
    <w:rsid w:val="00294301"/>
    <w:rsid w:val="002A2124"/>
    <w:rsid w:val="002A447C"/>
    <w:rsid w:val="002A58DC"/>
    <w:rsid w:val="002B22AE"/>
    <w:rsid w:val="002C029D"/>
    <w:rsid w:val="002C508C"/>
    <w:rsid w:val="002C7963"/>
    <w:rsid w:val="002C7DF2"/>
    <w:rsid w:val="002D1ADB"/>
    <w:rsid w:val="002D3806"/>
    <w:rsid w:val="002E0668"/>
    <w:rsid w:val="002E1488"/>
    <w:rsid w:val="002E2343"/>
    <w:rsid w:val="002E40E1"/>
    <w:rsid w:val="002E4601"/>
    <w:rsid w:val="002E4CC5"/>
    <w:rsid w:val="002E5FFC"/>
    <w:rsid w:val="002F6045"/>
    <w:rsid w:val="002F6C0E"/>
    <w:rsid w:val="002F7761"/>
    <w:rsid w:val="003026F3"/>
    <w:rsid w:val="00323D6F"/>
    <w:rsid w:val="003249D1"/>
    <w:rsid w:val="0033191F"/>
    <w:rsid w:val="003400C7"/>
    <w:rsid w:val="0034088C"/>
    <w:rsid w:val="00341C88"/>
    <w:rsid w:val="00342CAB"/>
    <w:rsid w:val="00343B7D"/>
    <w:rsid w:val="00350D9E"/>
    <w:rsid w:val="0035302D"/>
    <w:rsid w:val="00354544"/>
    <w:rsid w:val="003572D7"/>
    <w:rsid w:val="003606D8"/>
    <w:rsid w:val="003630D7"/>
    <w:rsid w:val="00363872"/>
    <w:rsid w:val="0036440F"/>
    <w:rsid w:val="00365184"/>
    <w:rsid w:val="00371918"/>
    <w:rsid w:val="00380D23"/>
    <w:rsid w:val="003818A1"/>
    <w:rsid w:val="00386599"/>
    <w:rsid w:val="0039083A"/>
    <w:rsid w:val="00394387"/>
    <w:rsid w:val="00395D47"/>
    <w:rsid w:val="003A1930"/>
    <w:rsid w:val="003A1E7F"/>
    <w:rsid w:val="003A3921"/>
    <w:rsid w:val="003B4967"/>
    <w:rsid w:val="003B6CA9"/>
    <w:rsid w:val="003D346B"/>
    <w:rsid w:val="003D439C"/>
    <w:rsid w:val="003D6247"/>
    <w:rsid w:val="003E1E68"/>
    <w:rsid w:val="003E4585"/>
    <w:rsid w:val="003F04B0"/>
    <w:rsid w:val="003F4EA0"/>
    <w:rsid w:val="003F6230"/>
    <w:rsid w:val="00402A4E"/>
    <w:rsid w:val="00403169"/>
    <w:rsid w:val="004059E7"/>
    <w:rsid w:val="004070DB"/>
    <w:rsid w:val="0041035A"/>
    <w:rsid w:val="004167F8"/>
    <w:rsid w:val="00417BD2"/>
    <w:rsid w:val="004248F3"/>
    <w:rsid w:val="00432854"/>
    <w:rsid w:val="004340ED"/>
    <w:rsid w:val="004353D1"/>
    <w:rsid w:val="00440A36"/>
    <w:rsid w:val="004436C3"/>
    <w:rsid w:val="004453A3"/>
    <w:rsid w:val="004519F9"/>
    <w:rsid w:val="00455149"/>
    <w:rsid w:val="00457C34"/>
    <w:rsid w:val="00460B2E"/>
    <w:rsid w:val="00463CF8"/>
    <w:rsid w:val="00466E55"/>
    <w:rsid w:val="00467986"/>
    <w:rsid w:val="004707DF"/>
    <w:rsid w:val="004729DE"/>
    <w:rsid w:val="004818D2"/>
    <w:rsid w:val="00482132"/>
    <w:rsid w:val="00483BA0"/>
    <w:rsid w:val="00484913"/>
    <w:rsid w:val="00484E0A"/>
    <w:rsid w:val="00485E04"/>
    <w:rsid w:val="00487C15"/>
    <w:rsid w:val="0049377E"/>
    <w:rsid w:val="004A1459"/>
    <w:rsid w:val="004A20A2"/>
    <w:rsid w:val="004A297F"/>
    <w:rsid w:val="004B0A15"/>
    <w:rsid w:val="004B245D"/>
    <w:rsid w:val="004C12EA"/>
    <w:rsid w:val="004C5BAA"/>
    <w:rsid w:val="004C6152"/>
    <w:rsid w:val="004D5A7D"/>
    <w:rsid w:val="004D650B"/>
    <w:rsid w:val="004E2263"/>
    <w:rsid w:val="00502BBC"/>
    <w:rsid w:val="00512CCE"/>
    <w:rsid w:val="005178E1"/>
    <w:rsid w:val="0052008D"/>
    <w:rsid w:val="00520188"/>
    <w:rsid w:val="00521D86"/>
    <w:rsid w:val="00531D04"/>
    <w:rsid w:val="00536093"/>
    <w:rsid w:val="0054098E"/>
    <w:rsid w:val="00544B9A"/>
    <w:rsid w:val="005459EC"/>
    <w:rsid w:val="0055153E"/>
    <w:rsid w:val="00553750"/>
    <w:rsid w:val="005573CA"/>
    <w:rsid w:val="005623DC"/>
    <w:rsid w:val="005633BD"/>
    <w:rsid w:val="00563B4F"/>
    <w:rsid w:val="00565758"/>
    <w:rsid w:val="00570758"/>
    <w:rsid w:val="00572829"/>
    <w:rsid w:val="00573F04"/>
    <w:rsid w:val="00585F7B"/>
    <w:rsid w:val="00586966"/>
    <w:rsid w:val="005A001A"/>
    <w:rsid w:val="005A38CC"/>
    <w:rsid w:val="005A71FC"/>
    <w:rsid w:val="005B049D"/>
    <w:rsid w:val="005B117C"/>
    <w:rsid w:val="005B184C"/>
    <w:rsid w:val="005B4D54"/>
    <w:rsid w:val="005B5997"/>
    <w:rsid w:val="005B735D"/>
    <w:rsid w:val="005C45F8"/>
    <w:rsid w:val="005C47F7"/>
    <w:rsid w:val="005C4FA4"/>
    <w:rsid w:val="005D66E0"/>
    <w:rsid w:val="005E3501"/>
    <w:rsid w:val="005E52D3"/>
    <w:rsid w:val="005F236F"/>
    <w:rsid w:val="005F3B4F"/>
    <w:rsid w:val="005F3C88"/>
    <w:rsid w:val="005F5017"/>
    <w:rsid w:val="005F5F56"/>
    <w:rsid w:val="00600521"/>
    <w:rsid w:val="006030B7"/>
    <w:rsid w:val="00605254"/>
    <w:rsid w:val="00605C6D"/>
    <w:rsid w:val="0061059D"/>
    <w:rsid w:val="0061430C"/>
    <w:rsid w:val="00623796"/>
    <w:rsid w:val="00641E03"/>
    <w:rsid w:val="00642044"/>
    <w:rsid w:val="006443B8"/>
    <w:rsid w:val="006536D5"/>
    <w:rsid w:val="0065542B"/>
    <w:rsid w:val="00662C67"/>
    <w:rsid w:val="00666B19"/>
    <w:rsid w:val="006837E5"/>
    <w:rsid w:val="0068431E"/>
    <w:rsid w:val="006921F8"/>
    <w:rsid w:val="006943D6"/>
    <w:rsid w:val="006A0756"/>
    <w:rsid w:val="006A0D1C"/>
    <w:rsid w:val="006A2E24"/>
    <w:rsid w:val="006A494E"/>
    <w:rsid w:val="006A54AF"/>
    <w:rsid w:val="006A6670"/>
    <w:rsid w:val="006B0225"/>
    <w:rsid w:val="006B045B"/>
    <w:rsid w:val="006B0C39"/>
    <w:rsid w:val="006B1CDA"/>
    <w:rsid w:val="006B275C"/>
    <w:rsid w:val="006B4FEF"/>
    <w:rsid w:val="006B72F6"/>
    <w:rsid w:val="006C18B8"/>
    <w:rsid w:val="006C19DF"/>
    <w:rsid w:val="006E4CE8"/>
    <w:rsid w:val="006F0C0C"/>
    <w:rsid w:val="006F65AC"/>
    <w:rsid w:val="007016F8"/>
    <w:rsid w:val="00704CB5"/>
    <w:rsid w:val="00706F1A"/>
    <w:rsid w:val="00711313"/>
    <w:rsid w:val="007132E8"/>
    <w:rsid w:val="0071377D"/>
    <w:rsid w:val="00717C0D"/>
    <w:rsid w:val="00722A0E"/>
    <w:rsid w:val="00726289"/>
    <w:rsid w:val="00730C3F"/>
    <w:rsid w:val="007333D4"/>
    <w:rsid w:val="0073493B"/>
    <w:rsid w:val="00734D4F"/>
    <w:rsid w:val="00734E66"/>
    <w:rsid w:val="0073506F"/>
    <w:rsid w:val="0073710E"/>
    <w:rsid w:val="00741A12"/>
    <w:rsid w:val="00742A9C"/>
    <w:rsid w:val="00744811"/>
    <w:rsid w:val="007463B0"/>
    <w:rsid w:val="0074689C"/>
    <w:rsid w:val="00752C4E"/>
    <w:rsid w:val="00753B72"/>
    <w:rsid w:val="0075724C"/>
    <w:rsid w:val="00757444"/>
    <w:rsid w:val="00757912"/>
    <w:rsid w:val="0076367B"/>
    <w:rsid w:val="007677A5"/>
    <w:rsid w:val="007721A2"/>
    <w:rsid w:val="007725B4"/>
    <w:rsid w:val="00772828"/>
    <w:rsid w:val="00781691"/>
    <w:rsid w:val="00782430"/>
    <w:rsid w:val="00783C5D"/>
    <w:rsid w:val="0078473C"/>
    <w:rsid w:val="0078538F"/>
    <w:rsid w:val="007868F7"/>
    <w:rsid w:val="007873ED"/>
    <w:rsid w:val="00794A11"/>
    <w:rsid w:val="0079637E"/>
    <w:rsid w:val="00796A32"/>
    <w:rsid w:val="00797FDF"/>
    <w:rsid w:val="007A3374"/>
    <w:rsid w:val="007A619D"/>
    <w:rsid w:val="007A6696"/>
    <w:rsid w:val="007B7ABE"/>
    <w:rsid w:val="007C243B"/>
    <w:rsid w:val="007C6809"/>
    <w:rsid w:val="007D15B0"/>
    <w:rsid w:val="007D410D"/>
    <w:rsid w:val="007D4E20"/>
    <w:rsid w:val="007E2FFB"/>
    <w:rsid w:val="007E39E5"/>
    <w:rsid w:val="007E4484"/>
    <w:rsid w:val="007E4AB4"/>
    <w:rsid w:val="007F0137"/>
    <w:rsid w:val="007F2829"/>
    <w:rsid w:val="007F3030"/>
    <w:rsid w:val="007F75A9"/>
    <w:rsid w:val="00802D79"/>
    <w:rsid w:val="0080564C"/>
    <w:rsid w:val="00806D1A"/>
    <w:rsid w:val="008152D3"/>
    <w:rsid w:val="008248E0"/>
    <w:rsid w:val="00830FCE"/>
    <w:rsid w:val="00831073"/>
    <w:rsid w:val="008328B5"/>
    <w:rsid w:val="0083545D"/>
    <w:rsid w:val="00845CA0"/>
    <w:rsid w:val="008542E9"/>
    <w:rsid w:val="008547C3"/>
    <w:rsid w:val="00854FBE"/>
    <w:rsid w:val="00855147"/>
    <w:rsid w:val="00860564"/>
    <w:rsid w:val="00864D40"/>
    <w:rsid w:val="00872A26"/>
    <w:rsid w:val="00874B6A"/>
    <w:rsid w:val="00874FA4"/>
    <w:rsid w:val="0087780D"/>
    <w:rsid w:val="0088446B"/>
    <w:rsid w:val="008845F6"/>
    <w:rsid w:val="0089035E"/>
    <w:rsid w:val="00892FF3"/>
    <w:rsid w:val="0089692C"/>
    <w:rsid w:val="008A7E2B"/>
    <w:rsid w:val="008B2B06"/>
    <w:rsid w:val="008B396F"/>
    <w:rsid w:val="008B5AC2"/>
    <w:rsid w:val="008B5EF5"/>
    <w:rsid w:val="008C2E6F"/>
    <w:rsid w:val="008C39A0"/>
    <w:rsid w:val="008C53B5"/>
    <w:rsid w:val="008D0D98"/>
    <w:rsid w:val="008D2982"/>
    <w:rsid w:val="008D2CC5"/>
    <w:rsid w:val="008E08B4"/>
    <w:rsid w:val="008E3F4A"/>
    <w:rsid w:val="008E4426"/>
    <w:rsid w:val="008F2DA9"/>
    <w:rsid w:val="00913215"/>
    <w:rsid w:val="00915C5C"/>
    <w:rsid w:val="009300D8"/>
    <w:rsid w:val="0093386E"/>
    <w:rsid w:val="009363C5"/>
    <w:rsid w:val="0093724F"/>
    <w:rsid w:val="0094691F"/>
    <w:rsid w:val="0094789D"/>
    <w:rsid w:val="00947B3B"/>
    <w:rsid w:val="00962719"/>
    <w:rsid w:val="00972706"/>
    <w:rsid w:val="009741E4"/>
    <w:rsid w:val="00984024"/>
    <w:rsid w:val="00994106"/>
    <w:rsid w:val="009A595D"/>
    <w:rsid w:val="009A5A6E"/>
    <w:rsid w:val="009A75C4"/>
    <w:rsid w:val="009B2412"/>
    <w:rsid w:val="009C7239"/>
    <w:rsid w:val="009D3A6D"/>
    <w:rsid w:val="009D4146"/>
    <w:rsid w:val="009D6266"/>
    <w:rsid w:val="009E3A9A"/>
    <w:rsid w:val="009E4C8F"/>
    <w:rsid w:val="009F1683"/>
    <w:rsid w:val="009F305B"/>
    <w:rsid w:val="009F4D3B"/>
    <w:rsid w:val="009F5607"/>
    <w:rsid w:val="009F7F62"/>
    <w:rsid w:val="00A053AC"/>
    <w:rsid w:val="00A142BB"/>
    <w:rsid w:val="00A20123"/>
    <w:rsid w:val="00A2629B"/>
    <w:rsid w:val="00A350AE"/>
    <w:rsid w:val="00A4374F"/>
    <w:rsid w:val="00A46B47"/>
    <w:rsid w:val="00A51715"/>
    <w:rsid w:val="00A57F2E"/>
    <w:rsid w:val="00A66DDD"/>
    <w:rsid w:val="00A70C32"/>
    <w:rsid w:val="00A73382"/>
    <w:rsid w:val="00A8310C"/>
    <w:rsid w:val="00A86098"/>
    <w:rsid w:val="00A8754E"/>
    <w:rsid w:val="00AA77EE"/>
    <w:rsid w:val="00AB4B6C"/>
    <w:rsid w:val="00AB58E3"/>
    <w:rsid w:val="00AB5952"/>
    <w:rsid w:val="00AB5DDC"/>
    <w:rsid w:val="00AC40A8"/>
    <w:rsid w:val="00AC59DF"/>
    <w:rsid w:val="00AD1305"/>
    <w:rsid w:val="00AD1C6A"/>
    <w:rsid w:val="00AD59AF"/>
    <w:rsid w:val="00AE0D47"/>
    <w:rsid w:val="00AE1EE1"/>
    <w:rsid w:val="00AE5F2C"/>
    <w:rsid w:val="00AF435A"/>
    <w:rsid w:val="00B04E7F"/>
    <w:rsid w:val="00B11289"/>
    <w:rsid w:val="00B14970"/>
    <w:rsid w:val="00B24002"/>
    <w:rsid w:val="00B25EDE"/>
    <w:rsid w:val="00B30B02"/>
    <w:rsid w:val="00B33F5F"/>
    <w:rsid w:val="00B40755"/>
    <w:rsid w:val="00B41A5E"/>
    <w:rsid w:val="00B45F02"/>
    <w:rsid w:val="00B47763"/>
    <w:rsid w:val="00B67138"/>
    <w:rsid w:val="00B67DF5"/>
    <w:rsid w:val="00B73F4E"/>
    <w:rsid w:val="00B7599D"/>
    <w:rsid w:val="00B76EE3"/>
    <w:rsid w:val="00B86AA7"/>
    <w:rsid w:val="00B91BD5"/>
    <w:rsid w:val="00B96C71"/>
    <w:rsid w:val="00B96EF2"/>
    <w:rsid w:val="00BB5241"/>
    <w:rsid w:val="00BB632C"/>
    <w:rsid w:val="00BB650A"/>
    <w:rsid w:val="00BC6D86"/>
    <w:rsid w:val="00BD55FA"/>
    <w:rsid w:val="00BD567D"/>
    <w:rsid w:val="00BE03F6"/>
    <w:rsid w:val="00BE09EF"/>
    <w:rsid w:val="00BE3891"/>
    <w:rsid w:val="00BE41FB"/>
    <w:rsid w:val="00BE5410"/>
    <w:rsid w:val="00BE5F91"/>
    <w:rsid w:val="00BF3A96"/>
    <w:rsid w:val="00C00314"/>
    <w:rsid w:val="00C02A70"/>
    <w:rsid w:val="00C04DAB"/>
    <w:rsid w:val="00C06BEA"/>
    <w:rsid w:val="00C0703B"/>
    <w:rsid w:val="00C10B78"/>
    <w:rsid w:val="00C16D5E"/>
    <w:rsid w:val="00C20088"/>
    <w:rsid w:val="00C21A8E"/>
    <w:rsid w:val="00C32952"/>
    <w:rsid w:val="00C32A15"/>
    <w:rsid w:val="00C35BB1"/>
    <w:rsid w:val="00C461F2"/>
    <w:rsid w:val="00C47E64"/>
    <w:rsid w:val="00C50D22"/>
    <w:rsid w:val="00C51862"/>
    <w:rsid w:val="00C5283E"/>
    <w:rsid w:val="00C535C2"/>
    <w:rsid w:val="00C54ACA"/>
    <w:rsid w:val="00C55EDD"/>
    <w:rsid w:val="00C568C5"/>
    <w:rsid w:val="00C62E90"/>
    <w:rsid w:val="00C65878"/>
    <w:rsid w:val="00C70B74"/>
    <w:rsid w:val="00C75C63"/>
    <w:rsid w:val="00C803D6"/>
    <w:rsid w:val="00C9485A"/>
    <w:rsid w:val="00CA1ABF"/>
    <w:rsid w:val="00CA776D"/>
    <w:rsid w:val="00CB0DD2"/>
    <w:rsid w:val="00CB2047"/>
    <w:rsid w:val="00CC02E8"/>
    <w:rsid w:val="00CC3D14"/>
    <w:rsid w:val="00CC58D5"/>
    <w:rsid w:val="00CD14AE"/>
    <w:rsid w:val="00CD286F"/>
    <w:rsid w:val="00CD6072"/>
    <w:rsid w:val="00CF2495"/>
    <w:rsid w:val="00CF3089"/>
    <w:rsid w:val="00CF5B77"/>
    <w:rsid w:val="00CF62E2"/>
    <w:rsid w:val="00D0211E"/>
    <w:rsid w:val="00D052D3"/>
    <w:rsid w:val="00D13715"/>
    <w:rsid w:val="00D14F61"/>
    <w:rsid w:val="00D20A99"/>
    <w:rsid w:val="00D2438A"/>
    <w:rsid w:val="00D273FF"/>
    <w:rsid w:val="00D30F25"/>
    <w:rsid w:val="00D31614"/>
    <w:rsid w:val="00D35D9A"/>
    <w:rsid w:val="00D412FD"/>
    <w:rsid w:val="00D4234C"/>
    <w:rsid w:val="00D44143"/>
    <w:rsid w:val="00D46843"/>
    <w:rsid w:val="00D46916"/>
    <w:rsid w:val="00D46D7A"/>
    <w:rsid w:val="00D560EC"/>
    <w:rsid w:val="00D6476E"/>
    <w:rsid w:val="00D665A4"/>
    <w:rsid w:val="00D71EA8"/>
    <w:rsid w:val="00D840FA"/>
    <w:rsid w:val="00D85587"/>
    <w:rsid w:val="00D87C8A"/>
    <w:rsid w:val="00D90B33"/>
    <w:rsid w:val="00D929A7"/>
    <w:rsid w:val="00DA12E0"/>
    <w:rsid w:val="00DA22E2"/>
    <w:rsid w:val="00DA6AC7"/>
    <w:rsid w:val="00DA75AB"/>
    <w:rsid w:val="00DA79A4"/>
    <w:rsid w:val="00DC1531"/>
    <w:rsid w:val="00DC29EB"/>
    <w:rsid w:val="00DD2095"/>
    <w:rsid w:val="00DD38E4"/>
    <w:rsid w:val="00DD7F6D"/>
    <w:rsid w:val="00DE203F"/>
    <w:rsid w:val="00DF026F"/>
    <w:rsid w:val="00DF4C88"/>
    <w:rsid w:val="00E0016A"/>
    <w:rsid w:val="00E01779"/>
    <w:rsid w:val="00E10938"/>
    <w:rsid w:val="00E1094F"/>
    <w:rsid w:val="00E10FEB"/>
    <w:rsid w:val="00E147FB"/>
    <w:rsid w:val="00E20E34"/>
    <w:rsid w:val="00E2157A"/>
    <w:rsid w:val="00E23C7C"/>
    <w:rsid w:val="00E2505E"/>
    <w:rsid w:val="00E40A32"/>
    <w:rsid w:val="00E419E0"/>
    <w:rsid w:val="00E602F0"/>
    <w:rsid w:val="00E6190B"/>
    <w:rsid w:val="00E6534E"/>
    <w:rsid w:val="00E6750C"/>
    <w:rsid w:val="00E67632"/>
    <w:rsid w:val="00E67B06"/>
    <w:rsid w:val="00E73BE8"/>
    <w:rsid w:val="00E74440"/>
    <w:rsid w:val="00E75865"/>
    <w:rsid w:val="00E76324"/>
    <w:rsid w:val="00E80F5F"/>
    <w:rsid w:val="00E823B9"/>
    <w:rsid w:val="00E82B77"/>
    <w:rsid w:val="00E837C4"/>
    <w:rsid w:val="00E847A3"/>
    <w:rsid w:val="00E92DAB"/>
    <w:rsid w:val="00EA2001"/>
    <w:rsid w:val="00EA24B2"/>
    <w:rsid w:val="00EA44BC"/>
    <w:rsid w:val="00EB138A"/>
    <w:rsid w:val="00EB23A2"/>
    <w:rsid w:val="00EB3CC4"/>
    <w:rsid w:val="00EB6BE2"/>
    <w:rsid w:val="00EC26C7"/>
    <w:rsid w:val="00ED135B"/>
    <w:rsid w:val="00ED4E1F"/>
    <w:rsid w:val="00ED7ABA"/>
    <w:rsid w:val="00EE2E5B"/>
    <w:rsid w:val="00EF32EC"/>
    <w:rsid w:val="00EF3DE2"/>
    <w:rsid w:val="00EF7A2C"/>
    <w:rsid w:val="00F005B5"/>
    <w:rsid w:val="00F029AC"/>
    <w:rsid w:val="00F06FDB"/>
    <w:rsid w:val="00F129D4"/>
    <w:rsid w:val="00F14FEE"/>
    <w:rsid w:val="00F16356"/>
    <w:rsid w:val="00F218C4"/>
    <w:rsid w:val="00F231B5"/>
    <w:rsid w:val="00F27084"/>
    <w:rsid w:val="00F316D0"/>
    <w:rsid w:val="00F36839"/>
    <w:rsid w:val="00F36C55"/>
    <w:rsid w:val="00F40E42"/>
    <w:rsid w:val="00F41870"/>
    <w:rsid w:val="00F42504"/>
    <w:rsid w:val="00F556A3"/>
    <w:rsid w:val="00F562D9"/>
    <w:rsid w:val="00F569DB"/>
    <w:rsid w:val="00F57E7C"/>
    <w:rsid w:val="00F64FB8"/>
    <w:rsid w:val="00F653FF"/>
    <w:rsid w:val="00F66F93"/>
    <w:rsid w:val="00F75E44"/>
    <w:rsid w:val="00F771FF"/>
    <w:rsid w:val="00F803B6"/>
    <w:rsid w:val="00F8669F"/>
    <w:rsid w:val="00F91F28"/>
    <w:rsid w:val="00FA097F"/>
    <w:rsid w:val="00FA184D"/>
    <w:rsid w:val="00FA290B"/>
    <w:rsid w:val="00FB1F85"/>
    <w:rsid w:val="00FB3DBD"/>
    <w:rsid w:val="00FB578F"/>
    <w:rsid w:val="00FB5B85"/>
    <w:rsid w:val="00FB5D3E"/>
    <w:rsid w:val="00FB7011"/>
    <w:rsid w:val="00FC0184"/>
    <w:rsid w:val="00FC3410"/>
    <w:rsid w:val="00FD0FAD"/>
    <w:rsid w:val="00FE0FD3"/>
    <w:rsid w:val="00FE33A7"/>
    <w:rsid w:val="00FE7AC2"/>
    <w:rsid w:val="00FF104F"/>
    <w:rsid w:val="00FF5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A808A"/>
  <w15:chartTrackingRefBased/>
  <w15:docId w15:val="{7657B9FA-A21A-43AC-8D32-FE0FD70A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1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27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2706"/>
    <w:rPr>
      <w:rFonts w:eastAsiaTheme="minorEastAsia"/>
      <w:lang w:val="en-US"/>
    </w:rPr>
  </w:style>
  <w:style w:type="character" w:customStyle="1" w:styleId="Heading1Char">
    <w:name w:val="Heading 1 Char"/>
    <w:basedOn w:val="DefaultParagraphFont"/>
    <w:link w:val="Heading1"/>
    <w:uiPriority w:val="9"/>
    <w:rsid w:val="009741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41E4"/>
    <w:pPr>
      <w:outlineLvl w:val="9"/>
    </w:pPr>
    <w:rPr>
      <w:lang w:val="en-US"/>
    </w:rPr>
  </w:style>
  <w:style w:type="paragraph" w:styleId="Header">
    <w:name w:val="header"/>
    <w:basedOn w:val="Normal"/>
    <w:link w:val="HeaderChar"/>
    <w:uiPriority w:val="99"/>
    <w:unhideWhenUsed/>
    <w:rsid w:val="00F66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F93"/>
  </w:style>
  <w:style w:type="paragraph" w:styleId="Footer">
    <w:name w:val="footer"/>
    <w:basedOn w:val="Normal"/>
    <w:link w:val="FooterChar"/>
    <w:uiPriority w:val="99"/>
    <w:unhideWhenUsed/>
    <w:rsid w:val="00F66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F93"/>
  </w:style>
  <w:style w:type="paragraph" w:styleId="ListParagraph">
    <w:name w:val="List Paragraph"/>
    <w:basedOn w:val="Normal"/>
    <w:uiPriority w:val="34"/>
    <w:qFormat/>
    <w:rsid w:val="006A494E"/>
    <w:pPr>
      <w:ind w:left="720"/>
      <w:contextualSpacing/>
    </w:pPr>
  </w:style>
  <w:style w:type="paragraph" w:styleId="TOC1">
    <w:name w:val="toc 1"/>
    <w:basedOn w:val="Normal"/>
    <w:next w:val="Normal"/>
    <w:autoRedefine/>
    <w:uiPriority w:val="39"/>
    <w:unhideWhenUsed/>
    <w:rsid w:val="000648AC"/>
    <w:pPr>
      <w:spacing w:after="100"/>
    </w:pPr>
  </w:style>
  <w:style w:type="character" w:styleId="Hyperlink">
    <w:name w:val="Hyperlink"/>
    <w:basedOn w:val="DefaultParagraphFont"/>
    <w:uiPriority w:val="99"/>
    <w:unhideWhenUsed/>
    <w:rsid w:val="000648AC"/>
    <w:rPr>
      <w:color w:val="0563C1" w:themeColor="hyperlink"/>
      <w:u w:val="single"/>
    </w:rPr>
  </w:style>
  <w:style w:type="paragraph" w:styleId="Caption">
    <w:name w:val="caption"/>
    <w:basedOn w:val="Normal"/>
    <w:next w:val="Normal"/>
    <w:uiPriority w:val="35"/>
    <w:unhideWhenUsed/>
    <w:qFormat/>
    <w:rsid w:val="001868B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734BBF7E8BF4AC89B9F8D49D5B79FBD"/>
        <w:category>
          <w:name w:val="General"/>
          <w:gallery w:val="placeholder"/>
        </w:category>
        <w:types>
          <w:type w:val="bbPlcHdr"/>
        </w:types>
        <w:behaviors>
          <w:behavior w:val="content"/>
        </w:behaviors>
        <w:guid w:val="{676A3EBF-D149-40C0-AAB2-31AA2946877A}"/>
      </w:docPartPr>
      <w:docPartBody>
        <w:p w:rsidR="00CF229A" w:rsidRDefault="00163353" w:rsidP="00163353">
          <w:pPr>
            <w:pStyle w:val="C734BBF7E8BF4AC89B9F8D49D5B79FBD"/>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353"/>
    <w:rsid w:val="00163353"/>
    <w:rsid w:val="00253631"/>
    <w:rsid w:val="00375A6B"/>
    <w:rsid w:val="00AC3535"/>
    <w:rsid w:val="00B97D39"/>
    <w:rsid w:val="00CF2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3353"/>
    <w:rPr>
      <w:color w:val="808080"/>
    </w:rPr>
  </w:style>
  <w:style w:type="paragraph" w:customStyle="1" w:styleId="C734BBF7E8BF4AC89B9F8D49D5B79FBD">
    <w:name w:val="C734BBF7E8BF4AC89B9F8D49D5B79FBD"/>
    <w:rsid w:val="001633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ERNEST OVIA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F7BE19-E98F-4A53-9716-AB200ED2E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LECTURER</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ORGANISATION</dc:title>
  <dc:subject>BMSK5004_BIRM</dc:subject>
  <dc:creator>Shafia Bibi 1711966</dc:creator>
  <cp:keywords/>
  <dc:description/>
  <cp:lastModifiedBy>Shafia Bibi</cp:lastModifiedBy>
  <cp:revision>2</cp:revision>
  <dcterms:created xsi:type="dcterms:W3CDTF">2020-03-31T00:42:00Z</dcterms:created>
  <dcterms:modified xsi:type="dcterms:W3CDTF">2020-03-31T00:42:00Z</dcterms:modified>
</cp:coreProperties>
</file>