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A66AC" w:themeColor="accent1"/>
          <w:lang w:val="en-GB"/>
        </w:rPr>
        <w:id w:val="-1522475554"/>
        <w:docPartObj>
          <w:docPartGallery w:val="Cover Pages"/>
          <w:docPartUnique/>
        </w:docPartObj>
      </w:sdtPr>
      <w:sdtEndPr>
        <w:rPr>
          <w:color w:val="auto"/>
        </w:rPr>
      </w:sdtEndPr>
      <w:sdtContent>
        <w:p w14:paraId="763EBCB3" w14:textId="77777777" w:rsidR="007D1947" w:rsidRDefault="007D1947">
          <w:pPr>
            <w:pStyle w:val="NoSpacing"/>
            <w:spacing w:before="1540" w:after="240"/>
            <w:jc w:val="center"/>
            <w:rPr>
              <w:color w:val="4A66AC" w:themeColor="accent1"/>
            </w:rPr>
          </w:pPr>
          <w:r>
            <w:rPr>
              <w:noProof/>
              <w:color w:val="4A66AC" w:themeColor="accent1"/>
              <w:lang w:val="en-GB" w:eastAsia="en-GB"/>
            </w:rPr>
            <w:drawing>
              <wp:inline distT="0" distB="0" distL="0" distR="0" wp14:anchorId="1E9AB7BE" wp14:editId="3087B88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7063449" w14:textId="77777777" w:rsidR="007D1947" w:rsidRDefault="007D1947">
          <w:pPr>
            <w:pStyle w:val="NoSpacing"/>
            <w:spacing w:before="480"/>
            <w:jc w:val="center"/>
            <w:rPr>
              <w:color w:val="4A66AC" w:themeColor="accent1"/>
            </w:rPr>
          </w:pPr>
          <w:r>
            <w:rPr>
              <w:noProof/>
              <w:color w:val="4A66AC" w:themeColor="accent1"/>
              <w:lang w:val="en-GB" w:eastAsia="en-GB"/>
            </w:rPr>
            <w:drawing>
              <wp:inline distT="0" distB="0" distL="0" distR="0" wp14:anchorId="61BE2DD0" wp14:editId="6A280D7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10AC43" w14:textId="1674CF10" w:rsidR="001A5225" w:rsidRDefault="00673433">
          <w:pPr>
            <w:pStyle w:val="NoSpacing"/>
            <w:spacing w:before="480"/>
            <w:jc w:val="center"/>
            <w:rPr>
              <w:sz w:val="44"/>
              <w:szCs w:val="44"/>
            </w:rPr>
          </w:pPr>
          <w:r w:rsidRPr="00097A28">
            <w:rPr>
              <w:sz w:val="44"/>
              <w:szCs w:val="44"/>
            </w:rPr>
            <w:t>Constantin Polgar</w:t>
          </w:r>
        </w:p>
        <w:p w14:paraId="1A3861F2" w14:textId="7E58906F" w:rsidR="00814FFD" w:rsidRDefault="00814FFD">
          <w:pPr>
            <w:pStyle w:val="NoSpacing"/>
            <w:spacing w:before="480"/>
            <w:jc w:val="center"/>
            <w:rPr>
              <w:sz w:val="44"/>
              <w:szCs w:val="44"/>
            </w:rPr>
          </w:pPr>
          <w:r>
            <w:rPr>
              <w:sz w:val="44"/>
              <w:szCs w:val="44"/>
            </w:rPr>
            <w:t>CV and Interview Questions</w:t>
          </w:r>
        </w:p>
        <w:p w14:paraId="26A9DE4C" w14:textId="66187FF0" w:rsidR="00814FFD" w:rsidRDefault="00814FFD">
          <w:pPr>
            <w:pStyle w:val="NoSpacing"/>
            <w:spacing w:before="480"/>
            <w:jc w:val="center"/>
            <w:rPr>
              <w:sz w:val="44"/>
              <w:szCs w:val="44"/>
            </w:rPr>
          </w:pPr>
          <w:r>
            <w:rPr>
              <w:sz w:val="44"/>
              <w:szCs w:val="44"/>
            </w:rPr>
            <w:t>Report C2</w:t>
          </w:r>
        </w:p>
        <w:p w14:paraId="2A6D2762" w14:textId="77777777" w:rsidR="002B0BBD" w:rsidRPr="00097A28" w:rsidRDefault="002B0BBD">
          <w:pPr>
            <w:pStyle w:val="NoSpacing"/>
            <w:spacing w:before="480"/>
            <w:jc w:val="center"/>
            <w:rPr>
              <w:sz w:val="44"/>
              <w:szCs w:val="44"/>
            </w:rPr>
          </w:pPr>
        </w:p>
        <w:p w14:paraId="7EAD54B6" w14:textId="2FBB0CC1" w:rsidR="001A5225" w:rsidRPr="00097A28" w:rsidRDefault="00673433">
          <w:pPr>
            <w:pStyle w:val="NoSpacing"/>
            <w:spacing w:before="480"/>
            <w:jc w:val="center"/>
            <w:rPr>
              <w:sz w:val="44"/>
              <w:szCs w:val="44"/>
            </w:rPr>
          </w:pPr>
          <w:r w:rsidRPr="00097A28">
            <w:rPr>
              <w:sz w:val="44"/>
              <w:szCs w:val="44"/>
            </w:rPr>
            <w:t>2116259</w:t>
          </w:r>
        </w:p>
        <w:p w14:paraId="5A97CA2B" w14:textId="77777777" w:rsidR="00D854A5" w:rsidRDefault="001A5225" w:rsidP="001A5225">
          <w:pPr>
            <w:pStyle w:val="Heading1"/>
          </w:pPr>
          <w:bookmarkStart w:id="0" w:name="_Toc88162725"/>
          <w:r>
            <w:rPr>
              <w:noProof/>
              <w:color w:val="4A66AC" w:themeColor="accent1"/>
              <w:lang w:eastAsia="en-GB"/>
            </w:rPr>
            <mc:AlternateContent>
              <mc:Choice Requires="wps">
                <w:drawing>
                  <wp:anchor distT="0" distB="0" distL="114300" distR="114300" simplePos="0" relativeHeight="251659264" behindDoc="0" locked="0" layoutInCell="1" allowOverlap="1" wp14:anchorId="3EDA9F21" wp14:editId="6C91891F">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A010B6" w14:textId="41F2CC7F" w:rsidR="007D1947" w:rsidRDefault="000334CD">
                                <w:pPr>
                                  <w:pStyle w:val="NoSpacing"/>
                                  <w:spacing w:after="40"/>
                                  <w:jc w:val="center"/>
                                  <w:rPr>
                                    <w:caps/>
                                    <w:color w:val="4A66AC" w:themeColor="accent1"/>
                                    <w:sz w:val="28"/>
                                    <w:szCs w:val="28"/>
                                  </w:rPr>
                                </w:pPr>
                                <w:sdt>
                                  <w:sdtPr>
                                    <w:rPr>
                                      <w:caps/>
                                      <w:color w:val="4A66AC"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8T00:00:00Z">
                                      <w:dateFormat w:val="MMMM d, yyyy"/>
                                      <w:lid w:val="en-US"/>
                                      <w:storeMappedDataAs w:val="dateTime"/>
                                      <w:calendar w:val="gregorian"/>
                                    </w:date>
                                  </w:sdtPr>
                                  <w:sdtEndPr/>
                                  <w:sdtContent>
                                    <w:r w:rsidR="00AF40BE">
                                      <w:rPr>
                                        <w:caps/>
                                        <w:color w:val="4A66AC" w:themeColor="accent1"/>
                                        <w:sz w:val="28"/>
                                        <w:szCs w:val="28"/>
                                      </w:rPr>
                                      <w:t xml:space="preserve">December </w:t>
                                    </w:r>
                                    <w:r w:rsidR="007E52DC">
                                      <w:rPr>
                                        <w:caps/>
                                        <w:color w:val="4A66AC" w:themeColor="accent1"/>
                                        <w:sz w:val="28"/>
                                        <w:szCs w:val="28"/>
                                      </w:rPr>
                                      <w:t>8</w:t>
                                    </w:r>
                                    <w:r w:rsidR="00AF40BE">
                                      <w:rPr>
                                        <w:caps/>
                                        <w:color w:val="4A66AC" w:themeColor="accent1"/>
                                        <w:sz w:val="28"/>
                                        <w:szCs w:val="28"/>
                                      </w:rPr>
                                      <w:t>, 2021</w:t>
                                    </w:r>
                                  </w:sdtContent>
                                </w:sdt>
                              </w:p>
                              <w:p w14:paraId="0CAE2037" w14:textId="77777777" w:rsidR="007D1947" w:rsidRDefault="000334CD">
                                <w:pPr>
                                  <w:pStyle w:val="NoSpacing"/>
                                  <w:jc w:val="center"/>
                                  <w:rPr>
                                    <w:color w:val="4A66AC" w:themeColor="accent1"/>
                                  </w:rPr>
                                </w:pPr>
                                <w:sdt>
                                  <w:sdtPr>
                                    <w:rPr>
                                      <w:caps/>
                                      <w:color w:val="4A66AC"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4A66AC" w:themeColor="accent1"/>
                                        <w:lang w:val="en-GB"/>
                                      </w:rPr>
                                      <w:t>University of Wales Trinity Saint David</w:t>
                                    </w:r>
                                  </w:sdtContent>
                                </w:sdt>
                              </w:p>
                              <w:p w14:paraId="0F168878" w14:textId="77777777" w:rsidR="007D1947" w:rsidRDefault="000334CD">
                                <w:pPr>
                                  <w:pStyle w:val="NoSpacing"/>
                                  <w:jc w:val="center"/>
                                  <w:rPr>
                                    <w:color w:val="4A66AC" w:themeColor="accent1"/>
                                  </w:rPr>
                                </w:pPr>
                                <w:sdt>
                                  <w:sdtPr>
                                    <w:rPr>
                                      <w:color w:val="4A66AC"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4A66AC"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DA9F21"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" filled="f" stroked="f" strokeweight=".5pt">
                    <v:textbox inset="0,0,0,0">
                      <w:txbxContent>
                        <w:p w14:paraId="79A010B6" w14:textId="41F2CC7F" w:rsidR="007D1947" w:rsidRDefault="000334CD">
                          <w:pPr>
                            <w:pStyle w:val="NoSpacing"/>
                            <w:spacing w:after="40"/>
                            <w:jc w:val="center"/>
                            <w:rPr>
                              <w:caps/>
                              <w:color w:val="4A66AC" w:themeColor="accent1"/>
                              <w:sz w:val="28"/>
                              <w:szCs w:val="28"/>
                            </w:rPr>
                          </w:pPr>
                          <w:sdt>
                            <w:sdtPr>
                              <w:rPr>
                                <w:caps/>
                                <w:color w:val="4A66AC"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8T00:00:00Z">
                                <w:dateFormat w:val="MMMM d, yyyy"/>
                                <w:lid w:val="en-US"/>
                                <w:storeMappedDataAs w:val="dateTime"/>
                                <w:calendar w:val="gregorian"/>
                              </w:date>
                            </w:sdtPr>
                            <w:sdtEndPr/>
                            <w:sdtContent>
                              <w:r w:rsidR="00AF40BE">
                                <w:rPr>
                                  <w:caps/>
                                  <w:color w:val="4A66AC" w:themeColor="accent1"/>
                                  <w:sz w:val="28"/>
                                  <w:szCs w:val="28"/>
                                </w:rPr>
                                <w:t xml:space="preserve">December </w:t>
                              </w:r>
                              <w:r w:rsidR="007E52DC">
                                <w:rPr>
                                  <w:caps/>
                                  <w:color w:val="4A66AC" w:themeColor="accent1"/>
                                  <w:sz w:val="28"/>
                                  <w:szCs w:val="28"/>
                                </w:rPr>
                                <w:t>8</w:t>
                              </w:r>
                              <w:r w:rsidR="00AF40BE">
                                <w:rPr>
                                  <w:caps/>
                                  <w:color w:val="4A66AC" w:themeColor="accent1"/>
                                  <w:sz w:val="28"/>
                                  <w:szCs w:val="28"/>
                                </w:rPr>
                                <w:t>, 2021</w:t>
                              </w:r>
                            </w:sdtContent>
                          </w:sdt>
                        </w:p>
                        <w:p w14:paraId="0CAE2037" w14:textId="77777777" w:rsidR="007D1947" w:rsidRDefault="000334CD">
                          <w:pPr>
                            <w:pStyle w:val="NoSpacing"/>
                            <w:jc w:val="center"/>
                            <w:rPr>
                              <w:color w:val="4A66AC" w:themeColor="accent1"/>
                            </w:rPr>
                          </w:pPr>
                          <w:sdt>
                            <w:sdtPr>
                              <w:rPr>
                                <w:caps/>
                                <w:color w:val="4A66AC"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4A66AC" w:themeColor="accent1"/>
                                  <w:lang w:val="en-GB"/>
                                </w:rPr>
                                <w:t>University of Wales Trinity Saint David</w:t>
                              </w:r>
                            </w:sdtContent>
                          </w:sdt>
                        </w:p>
                        <w:p w14:paraId="0F168878" w14:textId="77777777" w:rsidR="007D1947" w:rsidRDefault="000334CD">
                          <w:pPr>
                            <w:pStyle w:val="NoSpacing"/>
                            <w:jc w:val="center"/>
                            <w:rPr>
                              <w:color w:val="4A66AC" w:themeColor="accent1"/>
                            </w:rPr>
                          </w:pPr>
                          <w:sdt>
                            <w:sdtPr>
                              <w:rPr>
                                <w:color w:val="4A66AC"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4A66AC" w:themeColor="accent1"/>
                                </w:rPr>
                                <w:t xml:space="preserve">     </w:t>
                              </w:r>
                            </w:sdtContent>
                          </w:sdt>
                        </w:p>
                      </w:txbxContent>
                    </v:textbox>
                    <w10:wrap anchorx="margin" anchory="page"/>
                  </v:shape>
                </w:pict>
              </mc:Fallback>
            </mc:AlternateContent>
          </w:r>
          <w:bookmarkEnd w:id="0"/>
          <w:r w:rsidR="007D1947">
            <w:br w:type="page"/>
          </w:r>
        </w:p>
        <w:p w14:paraId="4EA45E8A" w14:textId="77777777" w:rsidR="00FF37B6" w:rsidRPr="00FE788B" w:rsidRDefault="00FF37B6" w:rsidP="00FF37B6">
          <w:pPr>
            <w:jc w:val="center"/>
            <w:rPr>
              <w:b/>
              <w:bCs/>
            </w:rPr>
          </w:pPr>
          <w:bookmarkStart w:id="1" w:name="_Hlk88001883"/>
          <w:bookmarkStart w:id="2" w:name="_Hlk89856989"/>
          <w:bookmarkStart w:id="3" w:name="_Hlk87558738"/>
          <w:bookmarkStart w:id="4" w:name="_Hlk87289714"/>
          <w:r w:rsidRPr="00FE788B">
            <w:rPr>
              <w:b/>
              <w:bCs/>
            </w:rPr>
            <w:lastRenderedPageBreak/>
            <w:t>CURRICULUM VITAE</w:t>
          </w:r>
        </w:p>
        <w:p w14:paraId="12CBC0B5" w14:textId="77777777" w:rsidR="00FF37B6" w:rsidRDefault="00FF37B6" w:rsidP="00FF37B6"/>
        <w:p w14:paraId="2DAC9ACD" w14:textId="77777777" w:rsidR="00FF37B6" w:rsidRDefault="00FF37B6" w:rsidP="00FF37B6"/>
        <w:p w14:paraId="51BB630B" w14:textId="77777777" w:rsidR="00FF37B6" w:rsidRDefault="00FF37B6" w:rsidP="00FF37B6">
          <w:pPr>
            <w:pBdr>
              <w:bottom w:val="single" w:sz="4" w:space="4" w:color="auto"/>
            </w:pBdr>
            <w:tabs>
              <w:tab w:val="right" w:pos="10440"/>
            </w:tabs>
            <w:spacing w:after="0" w:line="288" w:lineRule="auto"/>
            <w:rPr>
              <w:rFonts w:asciiTheme="majorHAnsi" w:hAnsiTheme="majorHAnsi" w:cs="Tahoma"/>
              <w:b/>
              <w:iCs/>
              <w:color w:val="000000"/>
              <w:sz w:val="28"/>
              <w:szCs w:val="32"/>
            </w:rPr>
          </w:pPr>
          <w:r>
            <w:rPr>
              <w:rFonts w:asciiTheme="majorHAnsi" w:hAnsiTheme="majorHAnsi" w:cs="Tahoma"/>
              <w:b/>
              <w:iCs/>
              <w:color w:val="000000"/>
              <w:sz w:val="36"/>
              <w:szCs w:val="36"/>
            </w:rPr>
            <w:t>Constantin-Ovidiu Polgar</w:t>
          </w:r>
          <w:r>
            <w:rPr>
              <w:rFonts w:asciiTheme="majorHAnsi" w:hAnsiTheme="majorHAnsi" w:cs="Tahoma"/>
              <w:b/>
              <w:iCs/>
              <w:color w:val="000000"/>
              <w:sz w:val="32"/>
              <w:szCs w:val="32"/>
            </w:rPr>
            <w:tab/>
          </w:r>
          <w:r>
            <w:rPr>
              <w:rFonts w:asciiTheme="majorHAnsi" w:hAnsiTheme="majorHAnsi" w:cs="Tahoma"/>
              <w:b/>
              <w:iCs/>
              <w:color w:val="000000"/>
              <w:sz w:val="28"/>
              <w:szCs w:val="28"/>
            </w:rPr>
            <w:t>IT/Telecommunications Engineer</w:t>
          </w:r>
        </w:p>
        <w:p w14:paraId="1CD37C28" w14:textId="77777777" w:rsidR="00FF37B6" w:rsidRDefault="00FF37B6" w:rsidP="00FF37B6">
          <w:pPr>
            <w:tabs>
              <w:tab w:val="right" w:pos="10440"/>
            </w:tabs>
            <w:spacing w:before="80" w:after="0" w:line="288" w:lineRule="auto"/>
            <w:rPr>
              <w:rFonts w:cstheme="minorHAnsi"/>
              <w:i/>
              <w:sz w:val="21"/>
              <w:szCs w:val="21"/>
            </w:rPr>
          </w:pPr>
          <w:r>
            <w:rPr>
              <w:rFonts w:cstheme="minorHAnsi"/>
              <w:i/>
              <w:iCs/>
              <w:color w:val="000000"/>
              <w:sz w:val="21"/>
              <w:szCs w:val="21"/>
            </w:rPr>
            <w:t xml:space="preserve">ovidiucosti@hotmail.com </w:t>
          </w:r>
          <w:r>
            <w:rPr>
              <w:rFonts w:cstheme="minorHAnsi"/>
              <w:iCs/>
              <w:color w:val="000000"/>
              <w:sz w:val="21"/>
              <w:szCs w:val="21"/>
            </w:rPr>
            <w:sym w:font="Symbol" w:char="F0B7"/>
          </w:r>
          <w:r>
            <w:rPr>
              <w:rFonts w:cstheme="minorHAnsi"/>
              <w:iCs/>
              <w:color w:val="000000"/>
              <w:sz w:val="21"/>
              <w:szCs w:val="21"/>
            </w:rPr>
            <w:t xml:space="preserve"> </w:t>
          </w:r>
          <w:r>
            <w:rPr>
              <w:rFonts w:cstheme="minorHAnsi"/>
              <w:i/>
              <w:iCs/>
              <w:color w:val="000000"/>
              <w:sz w:val="21"/>
              <w:szCs w:val="21"/>
            </w:rPr>
            <w:t>linkedin.com/in/constantin-polgar-163255198</w:t>
          </w:r>
          <w:r>
            <w:rPr>
              <w:rFonts w:cstheme="minorHAnsi"/>
              <w:i/>
              <w:iCs/>
              <w:color w:val="000000"/>
              <w:sz w:val="21"/>
              <w:szCs w:val="21"/>
            </w:rPr>
            <w:tab/>
          </w:r>
          <w:r>
            <w:rPr>
              <w:rFonts w:cstheme="minorHAnsi"/>
              <w:i/>
              <w:sz w:val="21"/>
              <w:szCs w:val="21"/>
            </w:rPr>
            <w:t>07721 449316</w:t>
          </w:r>
          <w:r>
            <w:rPr>
              <w:rFonts w:cstheme="minorHAnsi"/>
              <w:b/>
              <w:i/>
              <w:color w:val="000000"/>
              <w:sz w:val="21"/>
              <w:szCs w:val="21"/>
            </w:rPr>
            <w:t xml:space="preserve"> </w:t>
          </w:r>
          <w:r>
            <w:rPr>
              <w:rFonts w:cstheme="minorHAnsi"/>
              <w:iCs/>
              <w:color w:val="000000"/>
              <w:sz w:val="21"/>
              <w:szCs w:val="21"/>
            </w:rPr>
            <w:sym w:font="Symbol" w:char="F0B7"/>
          </w:r>
          <w:r>
            <w:rPr>
              <w:rFonts w:cstheme="minorHAnsi"/>
              <w:iCs/>
              <w:color w:val="000000"/>
              <w:sz w:val="21"/>
              <w:szCs w:val="21"/>
            </w:rPr>
            <w:t xml:space="preserve"> </w:t>
          </w:r>
          <w:r>
            <w:rPr>
              <w:rFonts w:cstheme="minorHAnsi"/>
              <w:i/>
              <w:sz w:val="21"/>
              <w:szCs w:val="21"/>
            </w:rPr>
            <w:t>Swansea SA5 9NL, UK</w:t>
          </w:r>
        </w:p>
        <w:p w14:paraId="784ED83B" w14:textId="77777777" w:rsidR="00FF37B6" w:rsidRPr="00923062" w:rsidRDefault="00FF37B6" w:rsidP="00FF37B6">
          <w:pPr>
            <w:tabs>
              <w:tab w:val="right" w:pos="10440"/>
            </w:tabs>
            <w:spacing w:before="80" w:after="0" w:line="288" w:lineRule="auto"/>
            <w:rPr>
              <w:rFonts w:cstheme="minorHAnsi"/>
              <w:i/>
            </w:rPr>
          </w:pPr>
        </w:p>
        <w:p w14:paraId="762EB084" w14:textId="3DC5194A" w:rsidR="00B2439A" w:rsidRDefault="00184928" w:rsidP="00184928">
          <w:pPr>
            <w:spacing w:before="100" w:beforeAutospacing="1" w:after="100" w:afterAutospacing="1" w:line="240" w:lineRule="auto"/>
            <w:rPr>
              <w:rFonts w:eastAsia="Times New Roman" w:cstheme="minorHAnsi"/>
              <w:lang w:eastAsia="en-GB"/>
            </w:rPr>
          </w:pPr>
          <w:r w:rsidRPr="00184928">
            <w:rPr>
              <w:rFonts w:eastAsia="Times New Roman" w:cstheme="minorHAnsi"/>
              <w:lang w:eastAsia="en-GB"/>
            </w:rPr>
            <w:t>I am an experienced tech savvy professional who has worked in the industry with excellent customer care. I am a great team player and work well on my own initiative ensuring optimal performance</w:t>
          </w:r>
          <w:r>
            <w:rPr>
              <w:rFonts w:eastAsia="Times New Roman" w:cstheme="minorHAnsi"/>
              <w:lang w:eastAsia="en-GB"/>
            </w:rPr>
            <w:t xml:space="preserve">. With my great attention to detail, I </w:t>
          </w:r>
          <w:r w:rsidR="00B2439A">
            <w:rPr>
              <w:rFonts w:eastAsia="Times New Roman" w:cstheme="minorHAnsi"/>
              <w:lang w:eastAsia="en-GB"/>
            </w:rPr>
            <w:t>can</w:t>
          </w:r>
          <w:r>
            <w:rPr>
              <w:rFonts w:eastAsia="Times New Roman" w:cstheme="minorHAnsi"/>
              <w:lang w:eastAsia="en-GB"/>
            </w:rPr>
            <w:t xml:space="preserve"> perform diagnostics on the spot and with my compassion, </w:t>
          </w:r>
          <w:r w:rsidR="00B2439A">
            <w:rPr>
              <w:rFonts w:eastAsia="Times New Roman" w:cstheme="minorHAnsi"/>
              <w:lang w:eastAsia="en-GB"/>
            </w:rPr>
            <w:t>experience,</w:t>
          </w:r>
          <w:r w:rsidR="00DF7C14">
            <w:rPr>
              <w:rFonts w:eastAsia="Times New Roman" w:cstheme="minorHAnsi"/>
              <w:lang w:eastAsia="en-GB"/>
            </w:rPr>
            <w:t xml:space="preserve"> and patience, I can explain technical issues in simple English so the end-user can understand easily</w:t>
          </w:r>
          <w:r w:rsidR="00B2439A">
            <w:rPr>
              <w:rFonts w:eastAsia="Times New Roman" w:cstheme="minorHAnsi"/>
              <w:lang w:eastAsia="en-GB"/>
            </w:rPr>
            <w:t>. I have strong multitasking abilities, easily deal with multiple customers and I can carry out multiple repairs within specific time frames.</w:t>
          </w:r>
          <w:r w:rsidR="00292174">
            <w:rPr>
              <w:rFonts w:eastAsia="Times New Roman" w:cstheme="minorHAnsi"/>
              <w:lang w:eastAsia="en-GB"/>
            </w:rPr>
            <w:t xml:space="preserve"> I am very </w:t>
          </w:r>
          <w:r w:rsidR="00F61D17">
            <w:rPr>
              <w:rFonts w:eastAsia="Times New Roman" w:cstheme="minorHAnsi"/>
              <w:lang w:eastAsia="en-GB"/>
            </w:rPr>
            <w:t>dedicated,</w:t>
          </w:r>
          <w:r w:rsidR="00292174">
            <w:rPr>
              <w:rFonts w:eastAsia="Times New Roman" w:cstheme="minorHAnsi"/>
              <w:lang w:eastAsia="en-GB"/>
            </w:rPr>
            <w:t xml:space="preserve"> and I always put the maximum effort to get the best results.</w:t>
          </w:r>
          <w:r w:rsidR="00F61D17">
            <w:rPr>
              <w:rFonts w:eastAsia="Times New Roman" w:cstheme="minorHAnsi"/>
              <w:lang w:eastAsia="en-GB"/>
            </w:rPr>
            <w:t xml:space="preserve"> I strive to offer a good customer support, therefore, a smile on the customer’s face always motivates me more</w:t>
          </w:r>
          <w:r w:rsidR="002D2BC7">
            <w:rPr>
              <w:rFonts w:eastAsia="Times New Roman" w:cstheme="minorHAnsi"/>
              <w:lang w:eastAsia="en-GB"/>
            </w:rPr>
            <w:t>.</w:t>
          </w:r>
        </w:p>
        <w:p w14:paraId="65862890" w14:textId="77777777" w:rsidR="00B2439A" w:rsidRPr="00184928" w:rsidRDefault="00B2439A" w:rsidP="00184928">
          <w:pPr>
            <w:spacing w:before="100" w:beforeAutospacing="1" w:after="100" w:afterAutospacing="1" w:line="240" w:lineRule="auto"/>
            <w:rPr>
              <w:rFonts w:eastAsia="Times New Roman" w:cstheme="minorHAnsi"/>
              <w:lang w:eastAsia="en-GB"/>
            </w:rPr>
          </w:pPr>
        </w:p>
        <w:p w14:paraId="6A24289B" w14:textId="77777777" w:rsidR="00FF37B6" w:rsidRPr="00923062" w:rsidRDefault="00FF37B6" w:rsidP="00FF37B6"/>
        <w:p w14:paraId="0836AFA2" w14:textId="77777777" w:rsidR="00FF37B6" w:rsidRPr="00923062" w:rsidRDefault="00FF37B6" w:rsidP="00FF37B6">
          <w:pPr>
            <w:pBdr>
              <w:bottom w:val="inset" w:sz="6" w:space="4" w:color="auto"/>
            </w:pBdr>
            <w:spacing w:before="240" w:after="120" w:line="288" w:lineRule="auto"/>
            <w:jc w:val="center"/>
            <w:rPr>
              <w:rFonts w:asciiTheme="majorHAnsi" w:hAnsiTheme="majorHAnsi" w:cs="Tahoma"/>
              <w:b/>
              <w:color w:val="000000"/>
              <w:spacing w:val="10"/>
            </w:rPr>
          </w:pPr>
          <w:r w:rsidRPr="00923062">
            <w:rPr>
              <w:rFonts w:asciiTheme="majorHAnsi" w:hAnsiTheme="majorHAnsi" w:cs="Tahoma"/>
              <w:b/>
              <w:color w:val="000000"/>
              <w:spacing w:val="10"/>
            </w:rPr>
            <w:t>Professional Experience</w:t>
          </w:r>
        </w:p>
        <w:p w14:paraId="34FC8DDA" w14:textId="77777777" w:rsidR="00FF37B6" w:rsidRPr="00923062" w:rsidRDefault="00FF37B6" w:rsidP="00FF37B6">
          <w:pPr>
            <w:pStyle w:val="BodyText"/>
            <w:spacing w:before="240" w:line="288" w:lineRule="auto"/>
            <w:jc w:val="center"/>
            <w:rPr>
              <w:rFonts w:asciiTheme="minorHAnsi" w:hAnsiTheme="minorHAnsi" w:cstheme="minorHAnsi"/>
              <w:b/>
              <w:color w:val="000000"/>
              <w:sz w:val="22"/>
              <w:szCs w:val="22"/>
              <w:lang w:val="en-GB"/>
            </w:rPr>
          </w:pPr>
        </w:p>
        <w:p w14:paraId="57DAC048" w14:textId="77777777" w:rsidR="00FF37B6" w:rsidRPr="00923062" w:rsidRDefault="00FF37B6" w:rsidP="00FF37B6">
          <w:pPr>
            <w:pStyle w:val="BodyText"/>
            <w:spacing w:before="240" w:line="288" w:lineRule="auto"/>
            <w:jc w:val="center"/>
            <w:rPr>
              <w:rFonts w:asciiTheme="minorHAnsi" w:hAnsiTheme="minorHAnsi" w:cstheme="minorHAnsi"/>
              <w:iCs/>
              <w:color w:val="000000"/>
              <w:sz w:val="22"/>
              <w:szCs w:val="22"/>
              <w:lang w:val="en-GB"/>
            </w:rPr>
          </w:pPr>
          <w:r w:rsidRPr="00923062">
            <w:rPr>
              <w:rFonts w:asciiTheme="minorHAnsi" w:hAnsiTheme="minorHAnsi" w:cstheme="minorHAnsi"/>
              <w:b/>
              <w:color w:val="000000"/>
              <w:sz w:val="22"/>
              <w:szCs w:val="22"/>
              <w:lang w:val="en-GB"/>
            </w:rPr>
            <w:t xml:space="preserve">TROJAN ELECTRONICS LTD </w:t>
          </w:r>
          <w:r w:rsidRPr="00923062">
            <w:rPr>
              <w:rFonts w:asciiTheme="minorHAnsi" w:hAnsiTheme="minorHAnsi" w:cstheme="minorHAnsi"/>
              <w:iCs/>
              <w:color w:val="000000"/>
              <w:sz w:val="22"/>
              <w:szCs w:val="22"/>
              <w:lang w:val="en-GB"/>
            </w:rPr>
            <w:sym w:font="Symbol" w:char="F0B7"/>
          </w:r>
          <w:r w:rsidRPr="00923062">
            <w:rPr>
              <w:rFonts w:asciiTheme="minorHAnsi" w:hAnsiTheme="minorHAnsi" w:cstheme="minorHAnsi"/>
              <w:color w:val="000000"/>
              <w:sz w:val="22"/>
              <w:szCs w:val="22"/>
              <w:lang w:val="en-GB"/>
            </w:rPr>
            <w:t xml:space="preserve"> Swansea </w:t>
          </w:r>
          <w:r w:rsidRPr="00923062">
            <w:rPr>
              <w:rFonts w:asciiTheme="minorHAnsi" w:hAnsiTheme="minorHAnsi" w:cstheme="minorHAnsi"/>
              <w:iCs/>
              <w:color w:val="000000"/>
              <w:sz w:val="22"/>
              <w:szCs w:val="22"/>
              <w:lang w:val="en-GB"/>
            </w:rPr>
            <w:sym w:font="Symbol" w:char="F0B7"/>
          </w:r>
          <w:r w:rsidRPr="00923062">
            <w:rPr>
              <w:rFonts w:asciiTheme="minorHAnsi" w:hAnsiTheme="minorHAnsi" w:cstheme="minorHAnsi"/>
              <w:iCs/>
              <w:color w:val="000000"/>
              <w:sz w:val="22"/>
              <w:szCs w:val="22"/>
              <w:lang w:val="en-GB"/>
            </w:rPr>
            <w:t>07/2020 to 08/2021</w:t>
          </w:r>
        </w:p>
        <w:p w14:paraId="7E0F6D0F" w14:textId="77777777" w:rsidR="00FF37B6" w:rsidRPr="00923062" w:rsidRDefault="00FF37B6" w:rsidP="00FF37B6">
          <w:pPr>
            <w:pStyle w:val="BodyText"/>
            <w:spacing w:before="240" w:line="288" w:lineRule="auto"/>
            <w:rPr>
              <w:rFonts w:asciiTheme="minorHAnsi" w:hAnsiTheme="minorHAnsi" w:cstheme="minorHAnsi"/>
              <w:b/>
              <w:color w:val="000000"/>
              <w:sz w:val="22"/>
              <w:szCs w:val="22"/>
              <w:lang w:val="en-GB"/>
            </w:rPr>
          </w:pPr>
          <w:r w:rsidRPr="00923062">
            <w:rPr>
              <w:rFonts w:asciiTheme="minorHAnsi" w:hAnsiTheme="minorHAnsi" w:cstheme="minorHAnsi"/>
              <w:b/>
              <w:color w:val="000000"/>
              <w:sz w:val="22"/>
              <w:szCs w:val="22"/>
              <w:lang w:val="en-GB"/>
            </w:rPr>
            <w:t>Refurb Technician</w:t>
          </w:r>
        </w:p>
        <w:p w14:paraId="30D7CFA9" w14:textId="1E9041B0" w:rsidR="00FF37B6" w:rsidRPr="00923062" w:rsidRDefault="00FF37B6" w:rsidP="00FF37B6">
          <w:pPr>
            <w:pStyle w:val="BodyText"/>
            <w:spacing w:before="240" w:line="288" w:lineRule="auto"/>
            <w:rPr>
              <w:rFonts w:asciiTheme="minorHAnsi" w:hAnsiTheme="minorHAnsi" w:cstheme="minorHAnsi"/>
              <w:color w:val="000000"/>
              <w:sz w:val="22"/>
              <w:szCs w:val="22"/>
              <w:lang w:val="en-GB"/>
            </w:rPr>
          </w:pPr>
          <w:r w:rsidRPr="00923062">
            <w:rPr>
              <w:rFonts w:asciiTheme="minorHAnsi" w:hAnsiTheme="minorHAnsi" w:cstheme="minorHAnsi"/>
              <w:color w:val="000000"/>
              <w:sz w:val="22"/>
              <w:szCs w:val="22"/>
              <w:lang w:val="en-GB"/>
            </w:rPr>
            <w:t xml:space="preserve">Lead </w:t>
          </w:r>
          <w:r w:rsidR="00875B71">
            <w:rPr>
              <w:rFonts w:asciiTheme="minorHAnsi" w:hAnsiTheme="minorHAnsi" w:cstheme="minorHAnsi"/>
              <w:color w:val="000000"/>
              <w:sz w:val="22"/>
              <w:szCs w:val="22"/>
              <w:lang w:val="en-GB"/>
            </w:rPr>
            <w:t>trouble shooting, solving technical issues and</w:t>
          </w:r>
          <w:r w:rsidRPr="00923062">
            <w:rPr>
              <w:rFonts w:asciiTheme="minorHAnsi" w:hAnsiTheme="minorHAnsi" w:cstheme="minorHAnsi"/>
              <w:color w:val="000000"/>
              <w:sz w:val="22"/>
              <w:szCs w:val="22"/>
              <w:lang w:val="en-GB"/>
            </w:rPr>
            <w:t xml:space="preserve"> carry out repairs/refurbishment, hardware or software or operating systems for Laptops, Mobile Phones, Gaming Consoles, and other small gadgets for numerous large clients at a high standard with great attention to GDPR regulations. Maintain stock inventory. Since I have started working with my skills and</w:t>
          </w:r>
          <w:r w:rsidR="00875B71">
            <w:rPr>
              <w:rFonts w:asciiTheme="minorHAnsi" w:hAnsiTheme="minorHAnsi" w:cstheme="minorHAnsi"/>
              <w:color w:val="000000"/>
              <w:sz w:val="22"/>
              <w:szCs w:val="22"/>
              <w:lang w:val="en-GB"/>
            </w:rPr>
            <w:t xml:space="preserve"> bringing in innovative</w:t>
          </w:r>
          <w:r w:rsidRPr="00923062">
            <w:rPr>
              <w:rFonts w:asciiTheme="minorHAnsi" w:hAnsiTheme="minorHAnsi" w:cstheme="minorHAnsi"/>
              <w:color w:val="000000"/>
              <w:sz w:val="22"/>
              <w:szCs w:val="22"/>
              <w:lang w:val="en-GB"/>
            </w:rPr>
            <w:t xml:space="preserve"> Ideas, we managed to have a significant growth in production also eased some of the processes</w:t>
          </w:r>
          <w:r w:rsidR="00875B71">
            <w:rPr>
              <w:rFonts w:asciiTheme="minorHAnsi" w:hAnsiTheme="minorHAnsi" w:cstheme="minorHAnsi"/>
              <w:color w:val="000000"/>
              <w:sz w:val="22"/>
              <w:szCs w:val="22"/>
              <w:lang w:val="en-GB"/>
            </w:rPr>
            <w:t>.</w:t>
          </w:r>
        </w:p>
        <w:p w14:paraId="62465FEF" w14:textId="77777777" w:rsidR="00FF37B6" w:rsidRPr="00923062" w:rsidRDefault="00FF37B6" w:rsidP="00FF37B6">
          <w:pPr>
            <w:pStyle w:val="BodyText"/>
            <w:spacing w:before="240" w:line="288" w:lineRule="auto"/>
            <w:jc w:val="center"/>
            <w:rPr>
              <w:rFonts w:asciiTheme="minorHAnsi" w:hAnsiTheme="minorHAnsi" w:cstheme="minorHAnsi"/>
              <w:b/>
              <w:color w:val="000000"/>
              <w:sz w:val="22"/>
              <w:szCs w:val="22"/>
              <w:lang w:val="en-GB"/>
            </w:rPr>
          </w:pPr>
        </w:p>
        <w:p w14:paraId="40DB2FFC" w14:textId="77777777" w:rsidR="00FF37B6" w:rsidRPr="00923062" w:rsidRDefault="00FF37B6" w:rsidP="00FF37B6">
          <w:pPr>
            <w:pStyle w:val="BodyText"/>
            <w:spacing w:before="240" w:line="288" w:lineRule="auto"/>
            <w:jc w:val="center"/>
            <w:rPr>
              <w:rFonts w:asciiTheme="minorHAnsi" w:hAnsiTheme="minorHAnsi" w:cstheme="minorHAnsi"/>
              <w:b/>
              <w:color w:val="000000"/>
              <w:sz w:val="22"/>
              <w:szCs w:val="22"/>
              <w:lang w:val="en-GB"/>
            </w:rPr>
          </w:pPr>
        </w:p>
        <w:p w14:paraId="33CCC06C" w14:textId="77777777" w:rsidR="00FF37B6" w:rsidRPr="00923062" w:rsidRDefault="00FF37B6" w:rsidP="00FF37B6">
          <w:pPr>
            <w:pStyle w:val="BodyText"/>
            <w:spacing w:before="240" w:line="288" w:lineRule="auto"/>
            <w:jc w:val="center"/>
            <w:rPr>
              <w:rFonts w:asciiTheme="minorHAnsi" w:hAnsiTheme="minorHAnsi" w:cstheme="minorHAnsi"/>
              <w:b/>
              <w:color w:val="000000"/>
              <w:sz w:val="22"/>
              <w:szCs w:val="22"/>
              <w:lang w:val="en-GB"/>
            </w:rPr>
          </w:pPr>
        </w:p>
        <w:p w14:paraId="50FEBBF6" w14:textId="77777777" w:rsidR="00FF37B6" w:rsidRPr="00923062" w:rsidRDefault="00FF37B6" w:rsidP="00FF37B6">
          <w:pPr>
            <w:pStyle w:val="BodyText"/>
            <w:spacing w:before="240" w:line="288" w:lineRule="auto"/>
            <w:jc w:val="center"/>
            <w:rPr>
              <w:rFonts w:asciiTheme="minorHAnsi" w:hAnsiTheme="minorHAnsi" w:cstheme="minorHAnsi"/>
              <w:iCs/>
              <w:color w:val="000000"/>
              <w:sz w:val="22"/>
              <w:szCs w:val="22"/>
              <w:lang w:val="en-GB"/>
            </w:rPr>
          </w:pPr>
          <w:r w:rsidRPr="00923062">
            <w:rPr>
              <w:rFonts w:asciiTheme="minorHAnsi" w:hAnsiTheme="minorHAnsi" w:cstheme="minorHAnsi"/>
              <w:b/>
              <w:color w:val="000000"/>
              <w:sz w:val="22"/>
              <w:szCs w:val="22"/>
              <w:lang w:val="en-GB"/>
            </w:rPr>
            <w:t xml:space="preserve">ANGELS 2015 LTD </w:t>
          </w:r>
          <w:r w:rsidRPr="00923062">
            <w:rPr>
              <w:rFonts w:asciiTheme="minorHAnsi" w:hAnsiTheme="minorHAnsi" w:cstheme="minorHAnsi"/>
              <w:iCs/>
              <w:color w:val="000000"/>
              <w:sz w:val="22"/>
              <w:szCs w:val="22"/>
              <w:lang w:val="en-GB"/>
            </w:rPr>
            <w:sym w:font="Symbol" w:char="F0B7"/>
          </w:r>
          <w:r w:rsidRPr="00923062">
            <w:rPr>
              <w:rFonts w:asciiTheme="minorHAnsi" w:hAnsiTheme="minorHAnsi" w:cstheme="minorHAnsi"/>
              <w:color w:val="000000"/>
              <w:sz w:val="22"/>
              <w:szCs w:val="22"/>
              <w:lang w:val="en-GB"/>
            </w:rPr>
            <w:t xml:space="preserve"> Swansea </w:t>
          </w:r>
          <w:r w:rsidRPr="00923062">
            <w:rPr>
              <w:rFonts w:asciiTheme="minorHAnsi" w:hAnsiTheme="minorHAnsi" w:cstheme="minorHAnsi"/>
              <w:iCs/>
              <w:color w:val="000000"/>
              <w:sz w:val="22"/>
              <w:szCs w:val="22"/>
              <w:lang w:val="en-GB"/>
            </w:rPr>
            <w:sym w:font="Symbol" w:char="F0B7"/>
          </w:r>
          <w:r w:rsidRPr="00923062">
            <w:rPr>
              <w:rFonts w:asciiTheme="minorHAnsi" w:hAnsiTheme="minorHAnsi" w:cstheme="minorHAnsi"/>
              <w:iCs/>
              <w:color w:val="000000"/>
              <w:sz w:val="22"/>
              <w:szCs w:val="22"/>
              <w:lang w:val="en-GB"/>
            </w:rPr>
            <w:t xml:space="preserve"> 06/2015 to 12/2019</w:t>
          </w:r>
        </w:p>
        <w:p w14:paraId="577DA635" w14:textId="77777777" w:rsidR="00FF37B6" w:rsidRPr="00923062" w:rsidRDefault="00FF37B6" w:rsidP="00FF37B6">
          <w:pPr>
            <w:pStyle w:val="BodyText"/>
            <w:spacing w:before="120" w:line="288" w:lineRule="auto"/>
            <w:rPr>
              <w:rFonts w:asciiTheme="minorHAnsi" w:hAnsiTheme="minorHAnsi" w:cstheme="minorHAnsi"/>
              <w:smallCaps/>
              <w:color w:val="000000"/>
              <w:sz w:val="22"/>
              <w:szCs w:val="22"/>
              <w:lang w:val="en-GB"/>
            </w:rPr>
          </w:pPr>
          <w:r w:rsidRPr="00923062">
            <w:rPr>
              <w:rFonts w:asciiTheme="minorHAnsi" w:hAnsiTheme="minorHAnsi" w:cstheme="minorHAnsi"/>
              <w:b/>
              <w:bCs/>
              <w:smallCaps/>
              <w:color w:val="000000"/>
              <w:sz w:val="22"/>
              <w:szCs w:val="22"/>
              <w:lang w:val="en-GB"/>
            </w:rPr>
            <w:t>IT/Telecommunications Engineer</w:t>
          </w:r>
        </w:p>
        <w:p w14:paraId="0A5E10EE" w14:textId="2CBEC530" w:rsidR="00FF37B6" w:rsidRPr="00923062" w:rsidRDefault="00FF37B6" w:rsidP="00FF37B6">
          <w:pPr>
            <w:pStyle w:val="BodyText"/>
            <w:tabs>
              <w:tab w:val="right" w:pos="360"/>
            </w:tabs>
            <w:spacing w:before="60" w:line="288" w:lineRule="auto"/>
            <w:rPr>
              <w:rFonts w:asciiTheme="minorHAnsi" w:hAnsiTheme="minorHAnsi" w:cstheme="minorHAnsi"/>
              <w:bCs/>
              <w:sz w:val="22"/>
              <w:szCs w:val="22"/>
              <w:lang w:val="en-GB"/>
            </w:rPr>
          </w:pPr>
          <w:r w:rsidRPr="00923062">
            <w:rPr>
              <w:rFonts w:asciiTheme="minorHAnsi" w:hAnsiTheme="minorHAnsi" w:cstheme="minorHAnsi"/>
              <w:bCs/>
              <w:sz w:val="22"/>
              <w:szCs w:val="22"/>
              <w:lang w:val="en-GB"/>
            </w:rPr>
            <w:lastRenderedPageBreak/>
            <w:t>Coordinate with technical team conduct research, and deliver array of new communication services as well as solutions, such as wireless telephony services, radio and satellite communications, internet, and broadband technologies. Maintain healthy inventory levels through timely stock ordering to support uninterrupted business operations. Lead fault-finding initiatives and repair/troubleshoot IT/telecom hardware and software. Foster solid business relationships with colleagues, end users, and suppliers</w:t>
          </w:r>
          <w:r w:rsidR="0038513A">
            <w:rPr>
              <w:rFonts w:asciiTheme="minorHAnsi" w:hAnsiTheme="minorHAnsi" w:cstheme="minorHAnsi"/>
              <w:bCs/>
              <w:sz w:val="22"/>
              <w:szCs w:val="22"/>
              <w:lang w:val="en-GB"/>
            </w:rPr>
            <w:t xml:space="preserve"> through continuous, efficient communication.</w:t>
          </w:r>
          <w:r w:rsidR="001979AD">
            <w:rPr>
              <w:rFonts w:asciiTheme="minorHAnsi" w:hAnsiTheme="minorHAnsi" w:cstheme="minorHAnsi"/>
              <w:bCs/>
              <w:sz w:val="22"/>
              <w:szCs w:val="22"/>
              <w:lang w:val="en-GB"/>
            </w:rPr>
            <w:t xml:space="preserve"> By building great flow, I was able to be customer focused to prioritize their needs.</w:t>
          </w:r>
          <w:r w:rsidRPr="00923062">
            <w:rPr>
              <w:rFonts w:asciiTheme="minorHAnsi" w:hAnsiTheme="minorHAnsi" w:cstheme="minorHAnsi"/>
              <w:bCs/>
              <w:sz w:val="22"/>
              <w:szCs w:val="22"/>
              <w:lang w:val="en-GB"/>
            </w:rPr>
            <w:t xml:space="preserve"> Keep detailed record of all expenditure to maintain cost control and submit self-assessments.</w:t>
          </w:r>
        </w:p>
        <w:p w14:paraId="55BC2D7C" w14:textId="77777777" w:rsidR="00FF37B6" w:rsidRPr="00923062" w:rsidRDefault="00FF37B6" w:rsidP="00FF37B6">
          <w:pPr>
            <w:spacing w:before="240" w:after="0" w:line="288" w:lineRule="auto"/>
            <w:jc w:val="center"/>
            <w:rPr>
              <w:rFonts w:eastAsia="Times New Roman" w:cstheme="minorHAnsi"/>
              <w:iCs/>
              <w:color w:val="000000"/>
            </w:rPr>
          </w:pPr>
          <w:r w:rsidRPr="00923062">
            <w:rPr>
              <w:rFonts w:eastAsia="Times New Roman" w:cstheme="minorHAnsi"/>
              <w:b/>
              <w:color w:val="000000"/>
            </w:rPr>
            <w:t xml:space="preserve">SELF-EMPLOYED </w:t>
          </w:r>
          <w:r w:rsidRPr="00923062">
            <w:rPr>
              <w:rFonts w:eastAsia="Times New Roman" w:cstheme="minorHAnsi"/>
              <w:iCs/>
              <w:color w:val="000000"/>
            </w:rPr>
            <w:sym w:font="Symbol" w:char="F0B7"/>
          </w:r>
          <w:r w:rsidRPr="00923062">
            <w:rPr>
              <w:rFonts w:eastAsia="Times New Roman" w:cstheme="minorHAnsi"/>
              <w:color w:val="000000"/>
            </w:rPr>
            <w:t xml:space="preserve"> Swansea </w:t>
          </w:r>
          <w:r w:rsidRPr="00923062">
            <w:rPr>
              <w:rFonts w:eastAsia="Times New Roman" w:cstheme="minorHAnsi"/>
              <w:iCs/>
              <w:color w:val="000000"/>
            </w:rPr>
            <w:sym w:font="Symbol" w:char="F0B7"/>
          </w:r>
          <w:r w:rsidRPr="00923062">
            <w:rPr>
              <w:rFonts w:eastAsia="Times New Roman" w:cstheme="minorHAnsi"/>
              <w:iCs/>
              <w:color w:val="000000"/>
            </w:rPr>
            <w:t xml:space="preserve"> 08/2013 to 05/2015</w:t>
          </w:r>
        </w:p>
        <w:p w14:paraId="2F29E2A3" w14:textId="77777777" w:rsidR="00FF37B6" w:rsidRPr="00923062" w:rsidRDefault="00FF37B6" w:rsidP="00FF37B6">
          <w:pPr>
            <w:spacing w:before="120" w:after="0" w:line="288" w:lineRule="auto"/>
            <w:jc w:val="both"/>
            <w:rPr>
              <w:rFonts w:eastAsia="Times New Roman" w:cstheme="minorHAnsi"/>
              <w:smallCaps/>
              <w:color w:val="000000"/>
            </w:rPr>
          </w:pPr>
          <w:r w:rsidRPr="00923062">
            <w:rPr>
              <w:rFonts w:eastAsia="Times New Roman" w:cstheme="minorHAnsi"/>
              <w:b/>
              <w:bCs/>
              <w:smallCaps/>
              <w:color w:val="000000"/>
            </w:rPr>
            <w:t>IT/Telecommunications Engineer</w:t>
          </w:r>
        </w:p>
        <w:p w14:paraId="13763E2A" w14:textId="4753ED8D" w:rsidR="00A03C6F" w:rsidRDefault="00FF37B6" w:rsidP="00FF37B6">
          <w:pPr>
            <w:tabs>
              <w:tab w:val="right" w:pos="360"/>
            </w:tabs>
            <w:spacing w:before="60" w:after="0" w:line="288" w:lineRule="auto"/>
            <w:jc w:val="both"/>
            <w:rPr>
              <w:rFonts w:eastAsia="Times New Roman" w:cstheme="minorHAnsi"/>
              <w:bCs/>
            </w:rPr>
          </w:pPr>
          <w:r w:rsidRPr="00923062">
            <w:rPr>
              <w:rFonts w:eastAsia="Times New Roman" w:cstheme="minorHAnsi"/>
              <w:bCs/>
            </w:rPr>
            <w:t xml:space="preserve">Engaged with customers and provided consultative services with regards to IT/telecom issues. </w:t>
          </w:r>
        </w:p>
        <w:p w14:paraId="197F650A" w14:textId="70563E30" w:rsidR="00A03C6F" w:rsidRDefault="00A03C6F" w:rsidP="00FF37B6">
          <w:pPr>
            <w:tabs>
              <w:tab w:val="right" w:pos="360"/>
            </w:tabs>
            <w:spacing w:before="60" w:after="0" w:line="288" w:lineRule="auto"/>
            <w:jc w:val="both"/>
            <w:rPr>
              <w:rFonts w:eastAsia="Times New Roman" w:cstheme="minorHAnsi"/>
              <w:bCs/>
            </w:rPr>
          </w:pPr>
          <w:r>
            <w:rPr>
              <w:rFonts w:eastAsia="Times New Roman" w:cstheme="minorHAnsi"/>
              <w:bCs/>
            </w:rPr>
            <w:t>Adhered to scheduled appointments for customers and explained situations where necessary, in simple English with great patience and compassion.</w:t>
          </w:r>
        </w:p>
        <w:p w14:paraId="74E852F7" w14:textId="3A3B8C3A" w:rsidR="00FF37B6" w:rsidRPr="00923062" w:rsidRDefault="00FF37B6" w:rsidP="00FF37B6">
          <w:pPr>
            <w:tabs>
              <w:tab w:val="right" w:pos="360"/>
            </w:tabs>
            <w:spacing w:before="60" w:after="0" w:line="288" w:lineRule="auto"/>
            <w:jc w:val="both"/>
            <w:rPr>
              <w:rFonts w:eastAsia="Times New Roman" w:cstheme="minorHAnsi"/>
              <w:bCs/>
            </w:rPr>
          </w:pPr>
          <w:r w:rsidRPr="00923062">
            <w:rPr>
              <w:rFonts w:eastAsia="Times New Roman" w:cstheme="minorHAnsi"/>
              <w:bCs/>
            </w:rPr>
            <w:t>Achieved utmost client satisfaction by effectively repairing and maintaining IT and telecommunications devices. Maintained detailed client records for future reference; also, submitted self-assessments. Conformed all business operations in line with budgetary standards by ensuring strict cost controls. Managed issue and receipt of invoices to track expenditures and revenues.</w:t>
          </w:r>
        </w:p>
        <w:p w14:paraId="0FC3C013" w14:textId="77777777" w:rsidR="00FF37B6" w:rsidRPr="00923062" w:rsidRDefault="00FF37B6" w:rsidP="00FF37B6">
          <w:pPr>
            <w:tabs>
              <w:tab w:val="right" w:pos="360"/>
            </w:tabs>
            <w:spacing w:before="60" w:after="0" w:line="288" w:lineRule="auto"/>
            <w:jc w:val="both"/>
            <w:rPr>
              <w:rFonts w:eastAsia="Times New Roman" w:cstheme="minorHAnsi"/>
              <w:b/>
              <w:color w:val="000000"/>
            </w:rPr>
          </w:pPr>
          <w:r w:rsidRPr="00923062">
            <w:rPr>
              <w:rFonts w:eastAsia="Times New Roman" w:cstheme="minorHAnsi"/>
              <w:b/>
              <w:color w:val="000000"/>
            </w:rPr>
            <w:t>Key Accomplishments:</w:t>
          </w:r>
        </w:p>
        <w:p w14:paraId="63AC5392" w14:textId="77777777" w:rsidR="00FF37B6" w:rsidRPr="00923062" w:rsidRDefault="00FF37B6" w:rsidP="00FF37B6">
          <w:pPr>
            <w:numPr>
              <w:ilvl w:val="0"/>
              <w:numId w:val="6"/>
            </w:numPr>
            <w:tabs>
              <w:tab w:val="right" w:pos="360"/>
            </w:tabs>
            <w:spacing w:before="60" w:after="0" w:line="288" w:lineRule="auto"/>
            <w:ind w:left="360" w:hanging="270"/>
            <w:jc w:val="both"/>
            <w:rPr>
              <w:rFonts w:eastAsia="Times New Roman" w:cstheme="minorHAnsi"/>
              <w:b/>
              <w:color w:val="000000"/>
            </w:rPr>
          </w:pPr>
          <w:r w:rsidRPr="00923062">
            <w:rPr>
              <w:rFonts w:eastAsia="Times New Roman" w:cstheme="minorHAnsi"/>
              <w:bCs/>
            </w:rPr>
            <w:t>Upheld highest standards of quality and customer service while providing services, achieving recognition from customers.</w:t>
          </w:r>
        </w:p>
        <w:p w14:paraId="650EEA7E" w14:textId="77777777" w:rsidR="00FF37B6" w:rsidRDefault="00FF37B6" w:rsidP="00FF37B6"/>
        <w:p w14:paraId="0846D78B" w14:textId="77777777" w:rsidR="00FF37B6" w:rsidRDefault="00FF37B6" w:rsidP="00FF37B6">
          <w:pPr>
            <w:pBdr>
              <w:bottom w:val="single" w:sz="4" w:space="4" w:color="auto"/>
            </w:pBdr>
            <w:spacing w:before="240" w:after="120" w:line="288" w:lineRule="auto"/>
            <w:jc w:val="center"/>
            <w:rPr>
              <w:rFonts w:asciiTheme="majorHAnsi" w:hAnsiTheme="majorHAnsi" w:cs="Tahoma"/>
              <w:b/>
              <w:color w:val="000000"/>
              <w:spacing w:val="10"/>
              <w:sz w:val="28"/>
              <w:szCs w:val="28"/>
            </w:rPr>
          </w:pPr>
          <w:r>
            <w:rPr>
              <w:rFonts w:asciiTheme="majorHAnsi" w:hAnsiTheme="majorHAnsi" w:cs="Tahoma"/>
              <w:b/>
              <w:color w:val="000000"/>
              <w:spacing w:val="10"/>
              <w:sz w:val="28"/>
              <w:szCs w:val="28"/>
            </w:rPr>
            <w:t>Education &amp; Training</w:t>
          </w:r>
        </w:p>
        <w:p w14:paraId="20C794F6" w14:textId="77777777" w:rsidR="00FF37B6" w:rsidRPr="00923062" w:rsidRDefault="00FF37B6" w:rsidP="00FF37B6">
          <w:pPr>
            <w:pStyle w:val="BodyText"/>
            <w:spacing w:before="240" w:line="288" w:lineRule="auto"/>
            <w:jc w:val="center"/>
            <w:rPr>
              <w:rFonts w:asciiTheme="minorHAnsi" w:eastAsia="Calibri" w:hAnsiTheme="minorHAnsi" w:cstheme="minorHAnsi"/>
              <w:b/>
              <w:iCs/>
              <w:sz w:val="22"/>
              <w:szCs w:val="22"/>
              <w:lang w:val="en-GB"/>
            </w:rPr>
          </w:pPr>
          <w:r w:rsidRPr="00923062">
            <w:rPr>
              <w:rFonts w:asciiTheme="minorHAnsi" w:eastAsia="Calibri" w:hAnsiTheme="minorHAnsi" w:cstheme="minorHAnsi"/>
              <w:b/>
              <w:iCs/>
              <w:sz w:val="22"/>
              <w:szCs w:val="22"/>
              <w:lang w:val="en-GB"/>
            </w:rPr>
            <w:t>Certificate of Higher Education in Skills for the workplace (10/21 to present)</w:t>
          </w:r>
        </w:p>
        <w:p w14:paraId="23AA7451" w14:textId="77777777" w:rsidR="00FF37B6" w:rsidRPr="00923062" w:rsidRDefault="00FF37B6" w:rsidP="00FF37B6">
          <w:pPr>
            <w:pStyle w:val="BodyText"/>
            <w:spacing w:before="240" w:line="288" w:lineRule="auto"/>
            <w:jc w:val="center"/>
            <w:rPr>
              <w:rFonts w:asciiTheme="minorHAnsi" w:eastAsia="Calibri" w:hAnsiTheme="minorHAnsi" w:cstheme="minorHAnsi"/>
              <w:bCs/>
              <w:iCs/>
              <w:sz w:val="22"/>
              <w:szCs w:val="22"/>
              <w:lang w:val="en-GB"/>
            </w:rPr>
          </w:pPr>
          <w:r w:rsidRPr="00923062">
            <w:rPr>
              <w:rFonts w:asciiTheme="minorHAnsi" w:eastAsia="Calibri" w:hAnsiTheme="minorHAnsi" w:cstheme="minorHAnsi"/>
              <w:bCs/>
              <w:iCs/>
              <w:sz w:val="22"/>
              <w:szCs w:val="22"/>
              <w:lang w:val="en-GB"/>
            </w:rPr>
            <w:t>University of Wales Trinity Saint David, Swansea | United Kingdom</w:t>
          </w:r>
        </w:p>
        <w:p w14:paraId="5D3CFDD3" w14:textId="77777777" w:rsidR="00FF37B6" w:rsidRPr="00923062" w:rsidRDefault="00FF37B6" w:rsidP="00FF37B6">
          <w:pPr>
            <w:pStyle w:val="BodyText"/>
            <w:spacing w:before="240" w:line="288" w:lineRule="auto"/>
            <w:jc w:val="center"/>
            <w:rPr>
              <w:rFonts w:asciiTheme="minorHAnsi" w:eastAsia="Calibri" w:hAnsiTheme="minorHAnsi" w:cstheme="minorHAnsi"/>
              <w:b/>
              <w:iCs/>
              <w:sz w:val="22"/>
              <w:szCs w:val="22"/>
              <w:lang w:val="en-GB"/>
            </w:rPr>
          </w:pPr>
          <w:r w:rsidRPr="00923062">
            <w:rPr>
              <w:rFonts w:asciiTheme="minorHAnsi" w:eastAsia="Calibri" w:hAnsiTheme="minorHAnsi" w:cstheme="minorHAnsi"/>
              <w:b/>
              <w:iCs/>
              <w:sz w:val="22"/>
              <w:szCs w:val="22"/>
              <w:lang w:val="en-GB"/>
            </w:rPr>
            <w:t>Post-Secondary Degree: Software Developer C++ and Fox Pro</w:t>
          </w:r>
        </w:p>
        <w:p w14:paraId="07E25C8D" w14:textId="77777777" w:rsidR="00FF37B6" w:rsidRPr="00923062" w:rsidRDefault="00FF37B6" w:rsidP="00FF37B6">
          <w:pPr>
            <w:pStyle w:val="BodyText"/>
            <w:spacing w:line="288" w:lineRule="auto"/>
            <w:jc w:val="center"/>
            <w:rPr>
              <w:rFonts w:asciiTheme="minorHAnsi" w:hAnsiTheme="minorHAnsi" w:cstheme="minorHAnsi"/>
              <w:sz w:val="22"/>
              <w:szCs w:val="22"/>
              <w:lang w:val="en-GB"/>
            </w:rPr>
          </w:pPr>
          <w:r w:rsidRPr="00923062">
            <w:rPr>
              <w:rFonts w:asciiTheme="minorHAnsi" w:hAnsiTheme="minorHAnsi" w:cstheme="minorHAnsi"/>
              <w:caps/>
              <w:sz w:val="22"/>
              <w:szCs w:val="22"/>
              <w:lang w:val="en-GB"/>
            </w:rPr>
            <w:t xml:space="preserve">Economic College Arad | </w:t>
          </w:r>
          <w:r w:rsidRPr="00923062">
            <w:rPr>
              <w:rFonts w:asciiTheme="minorHAnsi" w:hAnsiTheme="minorHAnsi" w:cstheme="minorHAnsi"/>
              <w:sz w:val="22"/>
              <w:szCs w:val="22"/>
              <w:lang w:val="en-GB"/>
            </w:rPr>
            <w:t>Romania</w:t>
          </w:r>
        </w:p>
        <w:p w14:paraId="120538FC" w14:textId="77777777" w:rsidR="00FF37B6" w:rsidRDefault="00FF37B6" w:rsidP="00FF37B6"/>
        <w:p w14:paraId="6D67D204" w14:textId="77777777" w:rsidR="00FF37B6" w:rsidRDefault="00FF37B6" w:rsidP="00FF37B6"/>
        <w:p w14:paraId="42F0E5AE" w14:textId="77777777" w:rsidR="00FF37B6" w:rsidRDefault="00FF37B6" w:rsidP="00FF37B6">
          <w:pPr>
            <w:pBdr>
              <w:bottom w:val="single" w:sz="4" w:space="4" w:color="auto"/>
            </w:pBdr>
            <w:spacing w:before="240" w:after="120" w:line="288" w:lineRule="auto"/>
            <w:jc w:val="center"/>
            <w:rPr>
              <w:rFonts w:asciiTheme="majorHAnsi" w:hAnsiTheme="majorHAnsi" w:cs="Tahoma"/>
              <w:b/>
              <w:color w:val="000000"/>
              <w:spacing w:val="10"/>
              <w:sz w:val="28"/>
              <w:szCs w:val="28"/>
            </w:rPr>
          </w:pPr>
          <w:r>
            <w:rPr>
              <w:rFonts w:asciiTheme="majorHAnsi" w:hAnsiTheme="majorHAnsi" w:cs="Tahoma"/>
              <w:b/>
              <w:color w:val="000000"/>
              <w:spacing w:val="10"/>
              <w:sz w:val="28"/>
              <w:szCs w:val="28"/>
            </w:rPr>
            <w:t xml:space="preserve"> Hobbies</w:t>
          </w:r>
        </w:p>
        <w:p w14:paraId="2EA8125D" w14:textId="77777777" w:rsidR="00FF37B6" w:rsidRPr="00923062" w:rsidRDefault="00FF37B6" w:rsidP="00FF37B6"/>
        <w:p w14:paraId="00D53E93" w14:textId="77777777" w:rsidR="00FF37B6" w:rsidRDefault="00FF37B6" w:rsidP="00FF37B6">
          <w:pPr>
            <w:pStyle w:val="ListParagraph"/>
            <w:numPr>
              <w:ilvl w:val="0"/>
              <w:numId w:val="7"/>
            </w:numPr>
          </w:pPr>
          <w:r>
            <w:t>Travel</w:t>
          </w:r>
        </w:p>
        <w:p w14:paraId="0FCE3724" w14:textId="77777777" w:rsidR="00FF37B6" w:rsidRDefault="00FF37B6" w:rsidP="00FF37B6">
          <w:pPr>
            <w:pStyle w:val="ListParagraph"/>
            <w:numPr>
              <w:ilvl w:val="0"/>
              <w:numId w:val="7"/>
            </w:numPr>
          </w:pPr>
          <w:r>
            <w:t>Fishing</w:t>
          </w:r>
        </w:p>
        <w:p w14:paraId="75261A39" w14:textId="77777777" w:rsidR="00FF37B6" w:rsidRDefault="00FF37B6" w:rsidP="00FF37B6">
          <w:pPr>
            <w:pStyle w:val="ListParagraph"/>
            <w:numPr>
              <w:ilvl w:val="0"/>
              <w:numId w:val="7"/>
            </w:numPr>
          </w:pPr>
          <w:r>
            <w:t>Reading</w:t>
          </w:r>
        </w:p>
        <w:p w14:paraId="51C8E040" w14:textId="77777777" w:rsidR="00FF37B6" w:rsidRDefault="00FF37B6" w:rsidP="00FF37B6">
          <w:pPr>
            <w:pStyle w:val="ListParagraph"/>
            <w:numPr>
              <w:ilvl w:val="0"/>
              <w:numId w:val="7"/>
            </w:numPr>
          </w:pPr>
          <w:r>
            <w:t>Cooking</w:t>
          </w:r>
        </w:p>
        <w:p w14:paraId="224FC9E6" w14:textId="77777777" w:rsidR="00FF37B6" w:rsidRDefault="00FF37B6" w:rsidP="00FF37B6"/>
        <w:bookmarkEnd w:id="1"/>
        <w:p w14:paraId="3CF66F87" w14:textId="02469727" w:rsidR="00B4776F" w:rsidRDefault="00B4776F" w:rsidP="00B4776F">
          <w:pPr>
            <w:pBdr>
              <w:bottom w:val="single" w:sz="4" w:space="4" w:color="auto"/>
            </w:pBdr>
            <w:spacing w:before="240" w:after="120" w:line="288" w:lineRule="auto"/>
            <w:jc w:val="center"/>
            <w:rPr>
              <w:rFonts w:asciiTheme="majorHAnsi" w:hAnsiTheme="majorHAnsi" w:cs="Tahoma"/>
              <w:b/>
              <w:color w:val="000000"/>
              <w:spacing w:val="10"/>
              <w:sz w:val="28"/>
              <w:szCs w:val="28"/>
            </w:rPr>
          </w:pPr>
          <w:r>
            <w:rPr>
              <w:rFonts w:asciiTheme="majorHAnsi" w:hAnsiTheme="majorHAnsi" w:cs="Tahoma"/>
              <w:b/>
              <w:color w:val="000000"/>
              <w:spacing w:val="10"/>
              <w:sz w:val="28"/>
              <w:szCs w:val="28"/>
            </w:rPr>
            <w:lastRenderedPageBreak/>
            <w:t>Languages spoken</w:t>
          </w:r>
        </w:p>
        <w:p w14:paraId="6A0B9765" w14:textId="59BBF979" w:rsidR="00B4776F" w:rsidRDefault="00B4776F" w:rsidP="00493F2E">
          <w:pPr>
            <w:pStyle w:val="CommentText"/>
            <w:rPr>
              <w:rFonts w:ascii="Arial" w:hAnsi="Arial" w:cs="Arial"/>
              <w:sz w:val="22"/>
              <w:szCs w:val="22"/>
            </w:rPr>
          </w:pPr>
          <w:r>
            <w:rPr>
              <w:rFonts w:ascii="Arial" w:hAnsi="Arial" w:cs="Arial"/>
              <w:sz w:val="22"/>
              <w:szCs w:val="22"/>
            </w:rPr>
            <w:t>English-A1</w:t>
          </w:r>
        </w:p>
        <w:p w14:paraId="4F21D09A" w14:textId="325C9D1C" w:rsidR="00B4776F" w:rsidRDefault="00B4776F" w:rsidP="00493F2E">
          <w:pPr>
            <w:pStyle w:val="CommentText"/>
            <w:rPr>
              <w:rFonts w:ascii="Arial" w:hAnsi="Arial" w:cs="Arial"/>
              <w:sz w:val="22"/>
              <w:szCs w:val="22"/>
            </w:rPr>
          </w:pPr>
          <w:r>
            <w:rPr>
              <w:rFonts w:ascii="Arial" w:hAnsi="Arial" w:cs="Arial"/>
              <w:sz w:val="22"/>
              <w:szCs w:val="22"/>
            </w:rPr>
            <w:t>Romanian-A1</w:t>
          </w:r>
        </w:p>
        <w:p w14:paraId="7AB6C1CD" w14:textId="33A99A7F" w:rsidR="00B4776F" w:rsidRDefault="00B4776F" w:rsidP="00493F2E">
          <w:pPr>
            <w:pStyle w:val="CommentText"/>
            <w:rPr>
              <w:rFonts w:ascii="Arial" w:hAnsi="Arial" w:cs="Arial"/>
              <w:sz w:val="22"/>
              <w:szCs w:val="22"/>
            </w:rPr>
          </w:pPr>
          <w:r>
            <w:rPr>
              <w:rFonts w:ascii="Arial" w:hAnsi="Arial" w:cs="Arial"/>
              <w:sz w:val="22"/>
              <w:szCs w:val="22"/>
            </w:rPr>
            <w:t>Hungarian-B1</w:t>
          </w:r>
        </w:p>
        <w:p w14:paraId="03DB518E" w14:textId="0BC9B6BC" w:rsidR="00B4776F" w:rsidRDefault="00B4776F" w:rsidP="00493F2E">
          <w:pPr>
            <w:pStyle w:val="CommentText"/>
            <w:rPr>
              <w:rFonts w:ascii="Arial" w:hAnsi="Arial" w:cs="Arial"/>
              <w:sz w:val="22"/>
              <w:szCs w:val="22"/>
            </w:rPr>
          </w:pPr>
          <w:r>
            <w:rPr>
              <w:rFonts w:ascii="Arial" w:hAnsi="Arial" w:cs="Arial"/>
              <w:sz w:val="22"/>
              <w:szCs w:val="22"/>
            </w:rPr>
            <w:t>Spanish-B1</w:t>
          </w:r>
        </w:p>
        <w:p w14:paraId="50956970" w14:textId="17249535" w:rsidR="00A22A99" w:rsidRDefault="00A22A99" w:rsidP="00493F2E">
          <w:pPr>
            <w:pStyle w:val="CommentText"/>
            <w:rPr>
              <w:rFonts w:ascii="Arial" w:hAnsi="Arial" w:cs="Arial"/>
              <w:sz w:val="22"/>
              <w:szCs w:val="22"/>
            </w:rPr>
          </w:pPr>
        </w:p>
        <w:p w14:paraId="6D2672AA" w14:textId="77777777" w:rsidR="0075618B" w:rsidRPr="0075618B" w:rsidRDefault="00A03C6F" w:rsidP="0075618B">
          <w:pPr>
            <w:pStyle w:val="CommentText"/>
            <w:rPr>
              <w:rFonts w:ascii="Arial" w:hAnsi="Arial" w:cs="Arial"/>
              <w:b/>
              <w:bCs/>
              <w:sz w:val="22"/>
              <w:szCs w:val="22"/>
            </w:rPr>
          </w:pPr>
          <w:r w:rsidRPr="0075618B">
            <w:rPr>
              <w:rFonts w:ascii="Arial" w:hAnsi="Arial" w:cs="Arial"/>
              <w:b/>
              <w:bCs/>
              <w:sz w:val="22"/>
              <w:szCs w:val="22"/>
            </w:rPr>
            <w:t xml:space="preserve">References </w:t>
          </w:r>
          <w:r w:rsidR="0075618B" w:rsidRPr="0075618B">
            <w:rPr>
              <w:rFonts w:ascii="Arial" w:hAnsi="Arial" w:cs="Arial"/>
              <w:b/>
              <w:bCs/>
              <w:sz w:val="22"/>
              <w:szCs w:val="22"/>
            </w:rPr>
            <w:t>available on request.</w:t>
          </w:r>
        </w:p>
        <w:p w14:paraId="0533D61C" w14:textId="4F6FFDA7" w:rsidR="00A22A99" w:rsidRDefault="00A22A99" w:rsidP="00493F2E">
          <w:pPr>
            <w:pStyle w:val="CommentText"/>
            <w:rPr>
              <w:rFonts w:ascii="Arial" w:hAnsi="Arial" w:cs="Arial"/>
              <w:sz w:val="22"/>
              <w:szCs w:val="22"/>
            </w:rPr>
          </w:pPr>
        </w:p>
        <w:p w14:paraId="1662BEDF" w14:textId="77777777" w:rsidR="0075618B" w:rsidRDefault="0075618B" w:rsidP="00493F2E">
          <w:pPr>
            <w:pStyle w:val="CommentText"/>
            <w:rPr>
              <w:rFonts w:ascii="Arial" w:hAnsi="Arial" w:cs="Arial"/>
              <w:sz w:val="22"/>
              <w:szCs w:val="22"/>
            </w:rPr>
          </w:pPr>
        </w:p>
        <w:p w14:paraId="3C0A2AD2" w14:textId="69780CCF" w:rsidR="00A22A99" w:rsidRDefault="00A22A99" w:rsidP="00493F2E">
          <w:pPr>
            <w:pStyle w:val="CommentText"/>
            <w:rPr>
              <w:rFonts w:ascii="Arial" w:hAnsi="Arial" w:cs="Arial"/>
              <w:sz w:val="22"/>
              <w:szCs w:val="22"/>
            </w:rPr>
          </w:pPr>
        </w:p>
        <w:p w14:paraId="3D9052A4" w14:textId="7BBFFD49" w:rsidR="00A22A99" w:rsidRDefault="00A623C7" w:rsidP="00493F2E">
          <w:pPr>
            <w:pStyle w:val="CommentText"/>
            <w:rPr>
              <w:rFonts w:ascii="Arial" w:hAnsi="Arial" w:cs="Arial"/>
              <w:sz w:val="22"/>
              <w:szCs w:val="22"/>
            </w:rPr>
          </w:pPr>
          <w:r>
            <w:rPr>
              <w:rFonts w:ascii="Arial" w:hAnsi="Arial" w:cs="Arial"/>
              <w:sz w:val="22"/>
              <w:szCs w:val="22"/>
            </w:rPr>
            <w:t xml:space="preserve">Interview </w:t>
          </w:r>
          <w:r w:rsidR="00C93835">
            <w:rPr>
              <w:rFonts w:ascii="Arial" w:hAnsi="Arial" w:cs="Arial"/>
              <w:sz w:val="22"/>
              <w:szCs w:val="22"/>
            </w:rPr>
            <w:t>questions</w:t>
          </w:r>
        </w:p>
        <w:p w14:paraId="0F64C366" w14:textId="60C3759E" w:rsidR="00112C26" w:rsidRDefault="00112C26" w:rsidP="00493F2E">
          <w:pPr>
            <w:pStyle w:val="CommentText"/>
            <w:rPr>
              <w:rFonts w:ascii="Arial" w:hAnsi="Arial" w:cs="Arial"/>
              <w:sz w:val="22"/>
              <w:szCs w:val="22"/>
            </w:rPr>
          </w:pPr>
          <w:r>
            <w:rPr>
              <w:rFonts w:ascii="Arial" w:hAnsi="Arial" w:cs="Arial"/>
              <w:sz w:val="22"/>
              <w:szCs w:val="22"/>
            </w:rPr>
            <w:t>1 Tell me about yourself.</w:t>
          </w:r>
        </w:p>
        <w:p w14:paraId="458427EF" w14:textId="18C979EC" w:rsidR="008B5E4C" w:rsidRDefault="008B5E4C" w:rsidP="008B5E4C">
          <w:pPr>
            <w:pStyle w:val="CommentText"/>
            <w:numPr>
              <w:ilvl w:val="0"/>
              <w:numId w:val="9"/>
            </w:numPr>
            <w:rPr>
              <w:rFonts w:ascii="Arial" w:hAnsi="Arial" w:cs="Arial"/>
              <w:sz w:val="22"/>
              <w:szCs w:val="22"/>
            </w:rPr>
          </w:pPr>
          <w:r>
            <w:rPr>
              <w:rFonts w:ascii="Arial" w:hAnsi="Arial" w:cs="Arial"/>
              <w:sz w:val="22"/>
              <w:szCs w:val="22"/>
            </w:rPr>
            <w:t xml:space="preserve">I am passionate in technology, always keeping up to date with the latest discoveries and keen to learn </w:t>
          </w:r>
          <w:r w:rsidR="00D36912">
            <w:rPr>
              <w:rFonts w:ascii="Arial" w:hAnsi="Arial" w:cs="Arial"/>
              <w:sz w:val="22"/>
              <w:szCs w:val="22"/>
            </w:rPr>
            <w:t>continuously about it in all its aspects. My passion drives me to offer the greatest customer satisfaction</w:t>
          </w:r>
          <w:r w:rsidR="00335C68">
            <w:rPr>
              <w:rFonts w:ascii="Arial" w:hAnsi="Arial" w:cs="Arial"/>
              <w:sz w:val="22"/>
              <w:szCs w:val="22"/>
            </w:rPr>
            <w:t>. The smile on customer’s face is my reward and the confirmation for a great customer service.</w:t>
          </w:r>
        </w:p>
        <w:p w14:paraId="045722FD" w14:textId="0803B161" w:rsidR="00335C68" w:rsidRDefault="00335C68" w:rsidP="008B5E4C">
          <w:pPr>
            <w:pStyle w:val="CommentText"/>
            <w:numPr>
              <w:ilvl w:val="0"/>
              <w:numId w:val="9"/>
            </w:numPr>
            <w:rPr>
              <w:rFonts w:ascii="Arial" w:hAnsi="Arial" w:cs="Arial"/>
              <w:sz w:val="22"/>
              <w:szCs w:val="22"/>
            </w:rPr>
          </w:pPr>
          <w:r>
            <w:rPr>
              <w:rFonts w:ascii="Arial" w:hAnsi="Arial" w:cs="Arial"/>
              <w:sz w:val="22"/>
              <w:szCs w:val="22"/>
            </w:rPr>
            <w:t xml:space="preserve">Empathetic, well organised and a good team worker. </w:t>
          </w:r>
          <w:r w:rsidR="00AC57A8">
            <w:rPr>
              <w:rFonts w:ascii="Arial" w:hAnsi="Arial" w:cs="Arial"/>
              <w:sz w:val="22"/>
              <w:szCs w:val="22"/>
            </w:rPr>
            <w:t xml:space="preserve">I like to share my knowledge with my co-workers, and I often bring new ideas of improvement. </w:t>
          </w:r>
        </w:p>
        <w:p w14:paraId="10B88CA4" w14:textId="0756C799" w:rsidR="00AC57A8" w:rsidRDefault="00AC57A8" w:rsidP="008B5E4C">
          <w:pPr>
            <w:pStyle w:val="CommentText"/>
            <w:numPr>
              <w:ilvl w:val="0"/>
              <w:numId w:val="9"/>
            </w:numPr>
            <w:rPr>
              <w:rFonts w:ascii="Arial" w:hAnsi="Arial" w:cs="Arial"/>
              <w:sz w:val="22"/>
              <w:szCs w:val="22"/>
            </w:rPr>
          </w:pPr>
          <w:r>
            <w:rPr>
              <w:rFonts w:ascii="Arial" w:hAnsi="Arial" w:cs="Arial"/>
              <w:sz w:val="22"/>
              <w:szCs w:val="22"/>
            </w:rPr>
            <w:t>Proactive attitude, always willing to take the extra mile for the best results</w:t>
          </w:r>
          <w:r w:rsidR="00B54347">
            <w:rPr>
              <w:rFonts w:ascii="Arial" w:hAnsi="Arial" w:cs="Arial"/>
              <w:sz w:val="22"/>
              <w:szCs w:val="22"/>
            </w:rPr>
            <w:t>, I consider myself as a good leader.</w:t>
          </w:r>
        </w:p>
        <w:p w14:paraId="2733FB45" w14:textId="65412443" w:rsidR="00B54347" w:rsidRDefault="00B54347" w:rsidP="008B5E4C">
          <w:pPr>
            <w:pStyle w:val="CommentText"/>
            <w:numPr>
              <w:ilvl w:val="0"/>
              <w:numId w:val="9"/>
            </w:numPr>
            <w:rPr>
              <w:rFonts w:ascii="Arial" w:hAnsi="Arial" w:cs="Arial"/>
              <w:sz w:val="22"/>
              <w:szCs w:val="22"/>
            </w:rPr>
          </w:pPr>
          <w:r>
            <w:rPr>
              <w:rFonts w:ascii="Arial" w:hAnsi="Arial" w:cs="Arial"/>
              <w:sz w:val="22"/>
              <w:szCs w:val="22"/>
            </w:rPr>
            <w:t xml:space="preserve">Reliable, trustworthy, common-sense and a good sense of </w:t>
          </w:r>
          <w:r w:rsidR="00D63DBE">
            <w:rPr>
              <w:rFonts w:ascii="Arial" w:hAnsi="Arial" w:cs="Arial"/>
              <w:sz w:val="22"/>
              <w:szCs w:val="22"/>
            </w:rPr>
            <w:t>humour</w:t>
          </w:r>
          <w:r>
            <w:rPr>
              <w:rFonts w:ascii="Arial" w:hAnsi="Arial" w:cs="Arial"/>
              <w:sz w:val="22"/>
              <w:szCs w:val="22"/>
            </w:rPr>
            <w:t>.</w:t>
          </w:r>
        </w:p>
        <w:p w14:paraId="2C158E73" w14:textId="77777777" w:rsidR="00F867DF" w:rsidRDefault="00394CBA" w:rsidP="008B5E4C">
          <w:pPr>
            <w:pStyle w:val="CommentText"/>
            <w:numPr>
              <w:ilvl w:val="0"/>
              <w:numId w:val="9"/>
            </w:numPr>
            <w:rPr>
              <w:rFonts w:ascii="Arial" w:hAnsi="Arial" w:cs="Arial"/>
              <w:sz w:val="22"/>
              <w:szCs w:val="22"/>
            </w:rPr>
          </w:pPr>
          <w:r>
            <w:rPr>
              <w:rFonts w:ascii="Arial" w:hAnsi="Arial" w:cs="Arial"/>
              <w:sz w:val="22"/>
              <w:szCs w:val="22"/>
            </w:rPr>
            <w:t>The power of compassion and patience gave me the ability to explain technical issues in a technical language to colleagues or partners or to explain it simply for the customer as</w:t>
          </w:r>
          <w:r w:rsidR="00F867DF">
            <w:rPr>
              <w:rFonts w:ascii="Arial" w:hAnsi="Arial" w:cs="Arial"/>
              <w:sz w:val="22"/>
              <w:szCs w:val="22"/>
            </w:rPr>
            <w:t xml:space="preserve"> tech terminology could cause confusion at times.</w:t>
          </w:r>
        </w:p>
        <w:p w14:paraId="0F190179" w14:textId="367BAE28" w:rsidR="0075618B" w:rsidRDefault="00B50B7E" w:rsidP="008B5E4C">
          <w:pPr>
            <w:pStyle w:val="CommentText"/>
            <w:numPr>
              <w:ilvl w:val="0"/>
              <w:numId w:val="9"/>
            </w:numPr>
            <w:rPr>
              <w:rFonts w:ascii="Arial" w:hAnsi="Arial" w:cs="Arial"/>
              <w:sz w:val="22"/>
              <w:szCs w:val="22"/>
            </w:rPr>
          </w:pPr>
          <w:r>
            <w:rPr>
              <w:rFonts w:ascii="Arial" w:hAnsi="Arial" w:cs="Arial"/>
              <w:sz w:val="22"/>
              <w:szCs w:val="22"/>
            </w:rPr>
            <w:t>I have fantastic troubleshooting skills and I can easily find suitable solutions to technical issues.</w:t>
          </w:r>
          <w:r w:rsidR="00394CBA">
            <w:rPr>
              <w:rFonts w:ascii="Arial" w:hAnsi="Arial" w:cs="Arial"/>
              <w:sz w:val="22"/>
              <w:szCs w:val="22"/>
            </w:rPr>
            <w:t xml:space="preserve"> </w:t>
          </w:r>
        </w:p>
        <w:p w14:paraId="3267B77D" w14:textId="37B94291" w:rsidR="00C93835" w:rsidRDefault="00112C26" w:rsidP="00C93835">
          <w:r>
            <w:t>2</w:t>
          </w:r>
          <w:r w:rsidR="00C93835">
            <w:t xml:space="preserve"> How did you hear about this position</w:t>
          </w:r>
        </w:p>
        <w:p w14:paraId="70DD5BA8" w14:textId="7D7A671E" w:rsidR="001111A3" w:rsidRDefault="00C93835" w:rsidP="00C93835">
          <w:pPr>
            <w:pStyle w:val="ListParagraph"/>
            <w:numPr>
              <w:ilvl w:val="0"/>
              <w:numId w:val="8"/>
            </w:numPr>
          </w:pPr>
          <w:r>
            <w:t xml:space="preserve">I </w:t>
          </w:r>
          <w:r w:rsidR="005C1C97">
            <w:t xml:space="preserve">am looking for such positions on a regular basis. I search on professional platforms such as LinkedIn as well as recruitment websites to find roles of this nature. </w:t>
          </w:r>
          <w:r>
            <w:t xml:space="preserve">One day As I was browsing this role </w:t>
          </w:r>
          <w:r w:rsidR="003D718F">
            <w:t>popped</w:t>
          </w:r>
          <w:r>
            <w:t xml:space="preserve"> up on my feed, I was just about to ignore it, but I said to myself: th</w:t>
          </w:r>
          <w:r w:rsidR="00AC5601">
            <w:t>is looks interesting, I will have a look</w:t>
          </w:r>
          <w:r>
            <w:t xml:space="preserve">. After I’ve read the job description and person specifications, I realised instantly that I meet most of the criteria and I must apply. Even though I </w:t>
          </w:r>
          <w:r w:rsidR="005C1C97">
            <w:t xml:space="preserve">considered that I </w:t>
          </w:r>
          <w:r>
            <w:t>am satisfied with my current position</w:t>
          </w:r>
          <w:r w:rsidR="001111A3">
            <w:t xml:space="preserve"> before starting to browse on these professional platforms. I am very passionate about this role, and I am very keen to pursue my career further in this field. I </w:t>
          </w:r>
          <w:r w:rsidR="00AA27B6">
            <w:t xml:space="preserve">can </w:t>
          </w:r>
          <w:r w:rsidR="001111A3">
            <w:t xml:space="preserve">also see </w:t>
          </w:r>
          <w:r w:rsidR="00AA27B6">
            <w:t xml:space="preserve">in this role a new challenge and a fantastic opportunity to meet new people, to share my ideas and knowledge, or learn different methods new to </w:t>
          </w:r>
          <w:r w:rsidR="00F07C9A">
            <w:t>myself and</w:t>
          </w:r>
          <w:r w:rsidR="00AA27B6">
            <w:t xml:space="preserve"> to evolve.</w:t>
          </w:r>
        </w:p>
        <w:p w14:paraId="40323D09" w14:textId="25AB0C53" w:rsidR="00AC5601" w:rsidRDefault="00112C26" w:rsidP="00AC5601">
          <w:r>
            <w:t>3</w:t>
          </w:r>
          <w:r w:rsidR="00AC5601">
            <w:t xml:space="preserve"> Why do you want to work for this company?</w:t>
          </w:r>
        </w:p>
        <w:p w14:paraId="2E0481F4" w14:textId="07E74B4D" w:rsidR="00B54347" w:rsidRDefault="00B54347" w:rsidP="00B54347">
          <w:pPr>
            <w:pStyle w:val="ListParagraph"/>
            <w:numPr>
              <w:ilvl w:val="0"/>
              <w:numId w:val="8"/>
            </w:numPr>
          </w:pPr>
          <w:r>
            <w:lastRenderedPageBreak/>
            <w:t xml:space="preserve">I am a big fan of Apple products and of the companies’ policies. I have also done some research and I found out </w:t>
          </w:r>
          <w:r w:rsidR="00D63DBE">
            <w:t xml:space="preserve">the way Apple is trying to improve continuously by being more environmentally friendly which I think is impressive and important at the same time. </w:t>
          </w:r>
          <w:r w:rsidR="00EE4EEE">
            <w:t xml:space="preserve">I have repaired apple products many times and I love the quality of the build and I wish I get the chance to learn more in depth. Not long after I took this tech path my dream was that one day to end up working in a professional, </w:t>
          </w:r>
          <w:r w:rsidR="00814FFD">
            <w:t xml:space="preserve">official service centre. </w:t>
          </w:r>
          <w:r w:rsidR="00D63DBE">
            <w:t>With regards to employees, all times when I walked into an Apple store, I found a relaxed, friendly atmosphere</w:t>
          </w:r>
          <w:r w:rsidR="00560105">
            <w:t>, I love that! I also know that your company offers many perks for its employees, including training courses or team-buildings. These are the main reasons for which I would be delighted to become part of this fantastic team.</w:t>
          </w:r>
        </w:p>
        <w:p w14:paraId="255E94BB" w14:textId="36BAAC1F" w:rsidR="00BB6699" w:rsidRDefault="00112C26" w:rsidP="00AC5601">
          <w:r>
            <w:t>4</w:t>
          </w:r>
          <w:r w:rsidR="00AC5601">
            <w:t xml:space="preserve"> Why should we hire you?</w:t>
          </w:r>
        </w:p>
        <w:p w14:paraId="65F483B8" w14:textId="7A515108" w:rsidR="00BB6699" w:rsidRDefault="00BB6699" w:rsidP="00BB6699">
          <w:pPr>
            <w:pStyle w:val="ListParagraph"/>
            <w:numPr>
              <w:ilvl w:val="0"/>
              <w:numId w:val="8"/>
            </w:numPr>
          </w:pPr>
          <w:bookmarkStart w:id="5" w:name="_Hlk89859592"/>
          <w:r>
            <w:t>You should hire me for to add extra value to the existing te</w:t>
          </w:r>
          <w:r w:rsidR="00FF2D4D">
            <w:t xml:space="preserve">am. </w:t>
          </w:r>
          <w:r w:rsidR="00E463D7">
            <w:t>I have</w:t>
          </w:r>
          <w:r w:rsidR="00FF2D4D">
            <w:t xml:space="preserve"> previous experience,</w:t>
          </w:r>
          <w:r w:rsidR="00E463D7">
            <w:t xml:space="preserve"> </w:t>
          </w:r>
          <w:r w:rsidR="00FF2D4D">
            <w:t>good communication skills, passion for problem-solving and the desire to share my knowledge with others</w:t>
          </w:r>
          <w:r w:rsidR="00E463D7">
            <w:t xml:space="preserve">. I am well </w:t>
          </w:r>
          <w:r w:rsidR="005119BC">
            <w:t>organised,</w:t>
          </w:r>
          <w:r w:rsidR="00E463D7">
            <w:t xml:space="preserve"> and I can prioritize tasks but, also work well under pressure. </w:t>
          </w:r>
          <w:r w:rsidR="005119BC">
            <w:t>I can troubleshoot, find the best solution to issues, and implement the solution by carrying out professional repairs. I am also able to lead a team and communicate professionally with customers or send reports to management.</w:t>
          </w:r>
          <w:r w:rsidR="00B4756E">
            <w:t xml:space="preserve"> I have a technical mind and</w:t>
          </w:r>
          <w:r w:rsidR="001919A0">
            <w:t xml:space="preserve"> great attention to detail also always keen to improve by keeping up to date with the latest technologies. So, my adaptability, flexibility altogether with my other qualities including my experience, which can be demonstrated either via references or practical </w:t>
          </w:r>
          <w:r w:rsidR="00001D60">
            <w:t xml:space="preserve">trial, I have the confidence that they </w:t>
          </w:r>
          <w:r w:rsidR="001919A0">
            <w:t xml:space="preserve">make me a strong candidate. </w:t>
          </w:r>
        </w:p>
        <w:p w14:paraId="75A1ADA1" w14:textId="6C9B6D8F" w:rsidR="00407251" w:rsidRDefault="00407251" w:rsidP="00407251">
          <w:pPr>
            <w:pStyle w:val="ListParagraph"/>
            <w:ind w:left="600"/>
          </w:pPr>
          <w:r>
            <w:t>I am also open to all kinds of shift patterns. I have no travelling issues as I am a car owner and clean, full UK driving licence.</w:t>
          </w:r>
        </w:p>
        <w:bookmarkEnd w:id="5"/>
        <w:p w14:paraId="200B5B75" w14:textId="77777777" w:rsidR="00BB6699" w:rsidRDefault="00BB6699" w:rsidP="00AC5601"/>
        <w:p w14:paraId="629CE9D5" w14:textId="20E453BE" w:rsidR="00AC5601" w:rsidRDefault="00112C26" w:rsidP="00AC5601">
          <w:r>
            <w:t>5</w:t>
          </w:r>
          <w:r w:rsidR="00AC5601">
            <w:t xml:space="preserve"> </w:t>
          </w:r>
          <w:r w:rsidR="002D2BC7">
            <w:t>What can you bring to the Company?</w:t>
          </w:r>
        </w:p>
        <w:p w14:paraId="726D610F" w14:textId="7E570226" w:rsidR="002D2BC7" w:rsidRDefault="002326B4" w:rsidP="002C09D0">
          <w:pPr>
            <w:pStyle w:val="ListParagraph"/>
            <w:numPr>
              <w:ilvl w:val="0"/>
              <w:numId w:val="8"/>
            </w:numPr>
          </w:pPr>
          <w:r>
            <w:t xml:space="preserve">I </w:t>
          </w:r>
          <w:r w:rsidR="00101119">
            <w:t xml:space="preserve">come as a package. I bring with me all the experience achieved over the years in former jobs and I happily share it with others. I also bring all my strengths and my weaknesses. </w:t>
          </w:r>
          <w:r w:rsidR="002C09D0">
            <w:t>Motivation, loyalty, reliability would only be few strengths.</w:t>
          </w:r>
          <w:r w:rsidR="00E02B40">
            <w:t xml:space="preserve"> </w:t>
          </w:r>
          <w:r w:rsidR="009C08B7">
            <w:t xml:space="preserve">One </w:t>
          </w:r>
          <w:r w:rsidR="00E02B40">
            <w:t>W</w:t>
          </w:r>
          <w:r w:rsidR="002C09D0">
            <w:t>eakness</w:t>
          </w:r>
          <w:r w:rsidR="009C08B7">
            <w:t xml:space="preserve">, </w:t>
          </w:r>
          <w:r w:rsidR="00E02B40">
            <w:t xml:space="preserve">part of this package </w:t>
          </w:r>
          <w:r w:rsidR="009C08B7">
            <w:t>is that I</w:t>
          </w:r>
          <w:r w:rsidR="00E02B40">
            <w:t xml:space="preserve"> tend to work too hard sometimes but, due to being a passion, </w:t>
          </w:r>
          <w:r w:rsidR="007B584D">
            <w:t>at times, I</w:t>
          </w:r>
          <w:r w:rsidR="00E02B40">
            <w:t xml:space="preserve"> </w:t>
          </w:r>
          <w:r w:rsidR="007B584D">
            <w:t xml:space="preserve">tend </w:t>
          </w:r>
          <w:r w:rsidR="00E02B40">
            <w:t>sink totally in work without feeling restfulness.</w:t>
          </w:r>
          <w:r w:rsidR="0011489E">
            <w:t xml:space="preserve"> Another one is that I strive to level my work’s quality to certain </w:t>
          </w:r>
          <w:r w:rsidR="002B0BBD">
            <w:t>standards,</w:t>
          </w:r>
          <w:r w:rsidR="0011489E">
            <w:t xml:space="preserve"> and I don’t give up until </w:t>
          </w:r>
          <w:r w:rsidR="002B0BBD">
            <w:t>I succeed.</w:t>
          </w:r>
          <w:r w:rsidR="00E02B40">
            <w:t xml:space="preserve"> </w:t>
          </w:r>
          <w:r w:rsidR="002B0BBD">
            <w:t>I</w:t>
          </w:r>
          <w:r w:rsidR="009C08B7">
            <w:t xml:space="preserve"> can also bring some ideas on </w:t>
          </w:r>
          <w:r w:rsidR="00C37710">
            <w:t xml:space="preserve">improving efficacity and workflow within the workshop. </w:t>
          </w:r>
          <w:r w:rsidR="00B4776F">
            <w:t>I can</w:t>
          </w:r>
          <w:r w:rsidR="00C37710">
            <w:t xml:space="preserve"> also speak 4 </w:t>
          </w:r>
          <w:r w:rsidR="00B4776F">
            <w:t>languages;</w:t>
          </w:r>
          <w:r w:rsidR="00C37710">
            <w:t xml:space="preserve"> this could be advantageous as many </w:t>
          </w:r>
          <w:r w:rsidR="00B4776F">
            <w:t>tourists</w:t>
          </w:r>
          <w:r w:rsidR="00C37710">
            <w:t xml:space="preserve"> walk in</w:t>
          </w:r>
          <w:r w:rsidR="00B4776F">
            <w:t xml:space="preserve"> and it would facilitate communication with them.</w:t>
          </w:r>
          <w:r w:rsidR="002B0BBD">
            <w:t xml:space="preserve"> I can also bring my positivity and some great motivational quotes to share within.</w:t>
          </w:r>
        </w:p>
        <w:bookmarkEnd w:id="2"/>
        <w:p w14:paraId="53B2FEDF" w14:textId="77777777" w:rsidR="00C93835" w:rsidRDefault="00C93835" w:rsidP="00C93835">
          <w:pPr>
            <w:pStyle w:val="NoSpacing"/>
            <w:spacing w:before="1540" w:after="240"/>
            <w:jc w:val="center"/>
            <w:rPr>
              <w:rFonts w:ascii="Arial" w:hAnsi="Arial" w:cs="Arial"/>
            </w:rPr>
          </w:pPr>
        </w:p>
        <w:p w14:paraId="3A3402B7" w14:textId="705CC7BE" w:rsidR="00C93835" w:rsidRDefault="00C93835" w:rsidP="00493F2E">
          <w:pPr>
            <w:pStyle w:val="CommentText"/>
            <w:rPr>
              <w:rFonts w:ascii="Arial" w:hAnsi="Arial" w:cs="Arial"/>
              <w:sz w:val="22"/>
              <w:szCs w:val="22"/>
            </w:rPr>
          </w:pPr>
        </w:p>
        <w:p w14:paraId="68FE8918" w14:textId="6446E200" w:rsidR="00A22A99" w:rsidRDefault="00A22A99" w:rsidP="00493F2E">
          <w:pPr>
            <w:pStyle w:val="CommentText"/>
            <w:rPr>
              <w:rFonts w:ascii="Arial" w:hAnsi="Arial" w:cs="Arial"/>
              <w:sz w:val="22"/>
              <w:szCs w:val="22"/>
            </w:rPr>
          </w:pPr>
        </w:p>
        <w:p w14:paraId="0E59181C" w14:textId="66E698F0" w:rsidR="00A22A99" w:rsidRDefault="00A22A99" w:rsidP="00493F2E">
          <w:pPr>
            <w:pStyle w:val="CommentText"/>
            <w:rPr>
              <w:rFonts w:ascii="Arial" w:hAnsi="Arial" w:cs="Arial"/>
              <w:sz w:val="22"/>
              <w:szCs w:val="22"/>
            </w:rPr>
          </w:pPr>
        </w:p>
        <w:p w14:paraId="378610D2" w14:textId="3E9E75D3" w:rsidR="00A22A99" w:rsidRDefault="00A22A99" w:rsidP="00493F2E">
          <w:pPr>
            <w:pStyle w:val="CommentText"/>
            <w:rPr>
              <w:rFonts w:ascii="Arial" w:hAnsi="Arial" w:cs="Arial"/>
              <w:sz w:val="22"/>
              <w:szCs w:val="22"/>
            </w:rPr>
          </w:pPr>
        </w:p>
        <w:p w14:paraId="601AFCC9" w14:textId="659653FB" w:rsidR="00A22A99" w:rsidRDefault="00A22A99" w:rsidP="00493F2E">
          <w:pPr>
            <w:pStyle w:val="CommentText"/>
            <w:rPr>
              <w:rFonts w:ascii="Arial" w:hAnsi="Arial" w:cs="Arial"/>
              <w:sz w:val="22"/>
              <w:szCs w:val="22"/>
            </w:rPr>
          </w:pPr>
        </w:p>
        <w:p w14:paraId="5320B4CD" w14:textId="62D63F5B" w:rsidR="00A22A99" w:rsidRDefault="00A22A99" w:rsidP="00493F2E">
          <w:pPr>
            <w:pStyle w:val="CommentText"/>
            <w:rPr>
              <w:rFonts w:ascii="Arial" w:hAnsi="Arial" w:cs="Arial"/>
              <w:sz w:val="22"/>
              <w:szCs w:val="22"/>
            </w:rPr>
          </w:pPr>
        </w:p>
        <w:p w14:paraId="722872ED" w14:textId="0143D7A8" w:rsidR="00A22A99" w:rsidRDefault="00A22A99" w:rsidP="00493F2E">
          <w:pPr>
            <w:pStyle w:val="CommentText"/>
            <w:rPr>
              <w:rFonts w:ascii="Arial" w:hAnsi="Arial" w:cs="Arial"/>
              <w:sz w:val="22"/>
              <w:szCs w:val="22"/>
            </w:rPr>
          </w:pPr>
        </w:p>
        <w:p w14:paraId="74C6ED66" w14:textId="77777777" w:rsidR="00E67110" w:rsidRDefault="00E67110" w:rsidP="00E67110">
          <w:pPr>
            <w:pStyle w:val="Heading1"/>
          </w:pPr>
          <w:bookmarkStart w:id="6" w:name="_Toc88162730"/>
          <w:bookmarkEnd w:id="3"/>
          <w:bookmarkEnd w:id="4"/>
          <w:r w:rsidRPr="00E67110">
            <w:t>Appendices</w:t>
          </w:r>
          <w:bookmarkEnd w:id="6"/>
        </w:p>
        <w:p w14:paraId="4209545F" w14:textId="77777777" w:rsidR="00CE1CC4" w:rsidRDefault="00CE1CC4" w:rsidP="00CE1CC4">
          <w:pPr>
            <w:pStyle w:val="Heading1"/>
            <w:shd w:val="clear" w:color="auto" w:fill="FFFFFF"/>
            <w:rPr>
              <w:rFonts w:ascii="Segoe UI" w:hAnsi="Segoe UI" w:cs="Segoe UI"/>
            </w:rPr>
          </w:pPr>
          <w:r>
            <w:rPr>
              <w:rFonts w:ascii="Segoe UI" w:hAnsi="Segoe UI" w:cs="Segoe UI"/>
            </w:rPr>
            <w:t>UK-Genius</w:t>
          </w:r>
        </w:p>
        <w:p w14:paraId="7AF6A3F0" w14:textId="7537757C" w:rsidR="00CE1CC4" w:rsidRDefault="000334CD" w:rsidP="00CE1CC4">
          <w:pPr>
            <w:shd w:val="clear" w:color="auto" w:fill="FFFFFF"/>
            <w:rPr>
              <w:rStyle w:val="jobs-unified-top-cardapplicant-count"/>
              <w:rFonts w:ascii="Segoe UI" w:hAnsi="Segoe UI" w:cs="Segoe UI"/>
              <w:sz w:val="21"/>
              <w:szCs w:val="21"/>
            </w:rPr>
          </w:pPr>
          <w:hyperlink r:id="rId11" w:history="1">
            <w:r w:rsidR="00CE1CC4">
              <w:rPr>
                <w:rStyle w:val="Hyperlink"/>
                <w:rFonts w:ascii="Segoe UI" w:hAnsi="Segoe UI" w:cs="Segoe UI"/>
                <w:sz w:val="21"/>
                <w:szCs w:val="21"/>
              </w:rPr>
              <w:t>Apple </w:t>
            </w:r>
          </w:hyperlink>
          <w:r w:rsidR="00CE1CC4">
            <w:rPr>
              <w:rStyle w:val="jobs-unified-top-cardbullet"/>
              <w:rFonts w:ascii="Segoe UI" w:hAnsi="Segoe UI" w:cs="Segoe UI"/>
              <w:sz w:val="21"/>
              <w:szCs w:val="21"/>
            </w:rPr>
            <w:t> Cardiff, Wales, United Kingdom </w:t>
          </w:r>
          <w:r w:rsidR="00CE1CC4">
            <w:rPr>
              <w:rStyle w:val="jobs-unified-top-cardworkplace-type"/>
              <w:rFonts w:ascii="Segoe UI" w:hAnsi="Segoe UI" w:cs="Segoe UI"/>
              <w:sz w:val="21"/>
              <w:szCs w:val="21"/>
            </w:rPr>
            <w:t>On-site</w:t>
          </w:r>
          <w:r w:rsidR="00CE1CC4">
            <w:rPr>
              <w:rStyle w:val="jobs-unified-top-cardsubtitle-primary-grouping"/>
              <w:rFonts w:ascii="Segoe UI" w:hAnsi="Segoe UI" w:cs="Segoe UI"/>
              <w:sz w:val="21"/>
              <w:szCs w:val="21"/>
            </w:rPr>
            <w:t> </w:t>
          </w:r>
          <w:r w:rsidR="00CE1CC4">
            <w:rPr>
              <w:rStyle w:val="jobs-unified-top-cardposted-date"/>
              <w:rFonts w:ascii="Segoe UI" w:hAnsi="Segoe UI" w:cs="Segoe UI"/>
              <w:sz w:val="21"/>
              <w:szCs w:val="21"/>
            </w:rPr>
            <w:t>1 day ago </w:t>
          </w:r>
          <w:r w:rsidR="00CE1CC4">
            <w:rPr>
              <w:rStyle w:val="jobs-unified-top-cardbullet"/>
              <w:rFonts w:ascii="Segoe UI" w:hAnsi="Segoe UI" w:cs="Segoe UI"/>
              <w:sz w:val="21"/>
              <w:szCs w:val="21"/>
            </w:rPr>
            <w:t> </w:t>
          </w:r>
        </w:p>
        <w:p w14:paraId="68F5B9E0" w14:textId="77777777" w:rsidR="00CE1CC4" w:rsidRDefault="00CE1CC4" w:rsidP="00CE1CC4">
          <w:pPr>
            <w:shd w:val="clear" w:color="auto" w:fill="FFFFFF"/>
            <w:rPr>
              <w:rStyle w:val="jobs-unified-top-cardapplicant-count"/>
              <w:rFonts w:ascii="Segoe UI" w:hAnsi="Segoe UI" w:cs="Segoe UI"/>
              <w:sz w:val="21"/>
              <w:szCs w:val="21"/>
            </w:rPr>
          </w:pPr>
        </w:p>
        <w:p w14:paraId="1565C64B" w14:textId="77777777" w:rsidR="00D313C1" w:rsidRDefault="00D313C1" w:rsidP="00D313C1">
          <w:pPr>
            <w:pStyle w:val="Heading3"/>
            <w:shd w:val="clear" w:color="auto" w:fill="FFFFFF"/>
            <w:spacing w:before="360" w:after="240"/>
            <w:rPr>
              <w:rFonts w:ascii="Segoe UI" w:hAnsi="Segoe UI" w:cs="Segoe UI"/>
            </w:rPr>
          </w:pPr>
          <w:r>
            <w:rPr>
              <w:rFonts w:ascii="Segoe UI" w:hAnsi="Segoe UI" w:cs="Segoe UI"/>
            </w:rPr>
            <w:t>About the job</w:t>
          </w:r>
        </w:p>
        <w:p w14:paraId="3D423702" w14:textId="7C74FAE4" w:rsidR="00CE1CC4" w:rsidRDefault="00D313C1" w:rsidP="00D313C1">
          <w:pPr>
            <w:shd w:val="clear" w:color="auto" w:fill="FFFFFF"/>
            <w:rPr>
              <w:rFonts w:ascii="Segoe UI" w:hAnsi="Segoe UI" w:cs="Segoe UI"/>
              <w:sz w:val="21"/>
              <w:szCs w:val="21"/>
              <w:shd w:val="clear" w:color="auto" w:fill="FFFFFF"/>
            </w:rPr>
          </w:pPr>
          <w:r>
            <w:rPr>
              <w:rFonts w:ascii="Segoe UI" w:hAnsi="Segoe UI" w:cs="Segoe UI"/>
              <w:sz w:val="21"/>
              <w:szCs w:val="21"/>
              <w:shd w:val="clear" w:color="auto" w:fill="FFFFFF"/>
            </w:rPr>
            <w:br/>
          </w:r>
          <w:r>
            <w:rPr>
              <w:rStyle w:val="Strong"/>
              <w:rFonts w:ascii="Segoe UI" w:hAnsi="Segoe UI" w:cs="Segoe UI"/>
              <w:sz w:val="21"/>
              <w:szCs w:val="21"/>
              <w:shd w:val="clear" w:color="auto" w:fill="FFFFFF"/>
            </w:rPr>
            <w:t>Summary</w:t>
          </w:r>
          <w:r>
            <w:rPr>
              <w:rFonts w:ascii="Segoe UI" w:hAnsi="Segoe UI" w:cs="Segoe UI"/>
              <w:b/>
              <w:bCs/>
              <w:sz w:val="21"/>
              <w:szCs w:val="21"/>
              <w:shd w:val="clear" w:color="auto" w:fill="FFFFFF"/>
            </w:rPr>
            <w:br/>
          </w:r>
          <w:r>
            <w:rPr>
              <w:rFonts w:ascii="Segoe UI" w:hAnsi="Segoe UI" w:cs="Segoe UI"/>
              <w:sz w:val="21"/>
              <w:szCs w:val="21"/>
              <w:shd w:val="clear" w:color="auto" w:fill="FFFFFF"/>
            </w:rPr>
            <w:br/>
            <w:t>Do you have a passion for hands-on problem solving? Do you love helping others by sharing your technical knowledge? At the Apple Store, whether you work full-time or part-time, you maintain customers’ trust in Apple as a skilled technician, troubleshooting and repairing products. You use your amazing diagnostic and people skills to assure Genius Bar customers of swift resolutions to their technical issues. You offer advice on accompanying accessories that will further improve the customer’s experience with Apple products. You also educate your team members about products, while independently keeping your own technical know-how up to date. With your customer service brilliance and empathetic nature, you provide Genius advice and support to both customers and team members.</w:t>
          </w:r>
        </w:p>
        <w:p w14:paraId="1678882B" w14:textId="77777777" w:rsidR="00D313C1" w:rsidRDefault="00D313C1" w:rsidP="00D313C1">
          <w:pPr>
            <w:shd w:val="clear" w:color="auto" w:fill="FFFFFF"/>
            <w:rPr>
              <w:rFonts w:ascii="Segoe UI" w:hAnsi="Segoe UI" w:cs="Segoe UI"/>
              <w:sz w:val="21"/>
              <w:szCs w:val="21"/>
              <w:shd w:val="clear" w:color="auto" w:fill="FFFFFF"/>
            </w:rPr>
          </w:pPr>
        </w:p>
        <w:p w14:paraId="65C3B941" w14:textId="4570A2AA" w:rsidR="00D313C1" w:rsidRDefault="002C5274" w:rsidP="00D313C1">
          <w:pPr>
            <w:shd w:val="clear" w:color="auto" w:fill="FFFFFF"/>
            <w:rPr>
              <w:rFonts w:ascii="Segoe UI" w:hAnsi="Segoe UI" w:cs="Segoe UI"/>
              <w:sz w:val="21"/>
              <w:szCs w:val="21"/>
              <w:shd w:val="clear" w:color="auto" w:fill="FFFFFF"/>
            </w:rPr>
          </w:pPr>
          <w:r>
            <w:rPr>
              <w:rStyle w:val="Strong"/>
              <w:rFonts w:ascii="Segoe UI" w:hAnsi="Segoe UI" w:cs="Segoe UI"/>
              <w:sz w:val="21"/>
              <w:szCs w:val="21"/>
              <w:shd w:val="clear" w:color="auto" w:fill="FFFFFF"/>
            </w:rPr>
            <w:t>Key Qualifications</w:t>
          </w:r>
          <w:r>
            <w:rPr>
              <w:rFonts w:ascii="Segoe UI" w:hAnsi="Segoe UI" w:cs="Segoe UI"/>
              <w:b/>
              <w:bCs/>
              <w:sz w:val="21"/>
              <w:szCs w:val="21"/>
              <w:shd w:val="clear" w:color="auto" w:fill="FFFFFF"/>
            </w:rPr>
            <w:br/>
          </w:r>
          <w:r>
            <w:rPr>
              <w:rFonts w:ascii="Segoe UI" w:hAnsi="Segoe UI" w:cs="Segoe UI"/>
              <w:sz w:val="21"/>
              <w:szCs w:val="21"/>
            </w:rPr>
            <w:br/>
          </w:r>
          <w:r>
            <w:rPr>
              <w:rFonts w:ascii="Segoe UI" w:hAnsi="Segoe UI" w:cs="Segoe UI"/>
              <w:sz w:val="21"/>
              <w:szCs w:val="21"/>
              <w:shd w:val="clear" w:color="auto" w:fill="FFFFFF"/>
            </w:rPr>
            <w:t>Strong people skills and a knack for problem solving.</w:t>
          </w:r>
          <w:r>
            <w:rPr>
              <w:rFonts w:ascii="Segoe UI" w:hAnsi="Segoe UI" w:cs="Segoe UI"/>
              <w:sz w:val="21"/>
              <w:szCs w:val="21"/>
            </w:rPr>
            <w:br/>
          </w:r>
          <w:r>
            <w:rPr>
              <w:rFonts w:ascii="Segoe UI" w:hAnsi="Segoe UI" w:cs="Segoe UI"/>
              <w:sz w:val="21"/>
              <w:szCs w:val="21"/>
            </w:rPr>
            <w:br/>
          </w:r>
          <w:r>
            <w:rPr>
              <w:rFonts w:ascii="Segoe UI" w:hAnsi="Segoe UI" w:cs="Segoe UI"/>
              <w:sz w:val="21"/>
              <w:szCs w:val="21"/>
              <w:shd w:val="clear" w:color="auto" w:fill="FFFFFF"/>
            </w:rPr>
            <w:t>Ability to maintain composure and customer focus while troubleshooting and solving technical issues.</w:t>
          </w:r>
          <w:r>
            <w:rPr>
              <w:rFonts w:ascii="Segoe UI" w:hAnsi="Segoe UI" w:cs="Segoe UI"/>
              <w:sz w:val="21"/>
              <w:szCs w:val="21"/>
            </w:rPr>
            <w:br/>
          </w:r>
          <w:r>
            <w:rPr>
              <w:rFonts w:ascii="Segoe UI" w:hAnsi="Segoe UI" w:cs="Segoe UI"/>
              <w:sz w:val="21"/>
              <w:szCs w:val="21"/>
            </w:rPr>
            <w:br/>
          </w:r>
          <w:r>
            <w:rPr>
              <w:rFonts w:ascii="Segoe UI" w:hAnsi="Segoe UI" w:cs="Segoe UI"/>
              <w:sz w:val="21"/>
              <w:szCs w:val="21"/>
              <w:shd w:val="clear" w:color="auto" w:fill="FFFFFF"/>
            </w:rPr>
            <w:t>Ability to adhere to a schedule of customer appointments.</w:t>
          </w:r>
          <w:r>
            <w:rPr>
              <w:rFonts w:ascii="Segoe UI" w:hAnsi="Segoe UI" w:cs="Segoe UI"/>
              <w:sz w:val="21"/>
              <w:szCs w:val="21"/>
            </w:rPr>
            <w:br/>
          </w:r>
          <w:r>
            <w:rPr>
              <w:rFonts w:ascii="Segoe UI" w:hAnsi="Segoe UI" w:cs="Segoe UI"/>
              <w:sz w:val="21"/>
              <w:szCs w:val="21"/>
            </w:rPr>
            <w:br/>
          </w:r>
          <w:r>
            <w:rPr>
              <w:rFonts w:ascii="Segoe UI" w:hAnsi="Segoe UI" w:cs="Segoe UI"/>
              <w:sz w:val="21"/>
              <w:szCs w:val="21"/>
            </w:rPr>
            <w:br/>
          </w:r>
          <w:r>
            <w:rPr>
              <w:rStyle w:val="Strong"/>
              <w:rFonts w:ascii="Segoe UI" w:hAnsi="Segoe UI" w:cs="Segoe UI"/>
              <w:sz w:val="21"/>
              <w:szCs w:val="21"/>
              <w:shd w:val="clear" w:color="auto" w:fill="FFFFFF"/>
            </w:rPr>
            <w:t>Description</w:t>
          </w:r>
          <w:r>
            <w:rPr>
              <w:rFonts w:ascii="Segoe UI" w:hAnsi="Segoe UI" w:cs="Segoe UI"/>
              <w:b/>
              <w:bCs/>
              <w:sz w:val="21"/>
              <w:szCs w:val="21"/>
              <w:shd w:val="clear" w:color="auto" w:fill="FFFFFF"/>
            </w:rPr>
            <w:br/>
          </w:r>
          <w:r>
            <w:rPr>
              <w:rFonts w:ascii="Segoe UI" w:hAnsi="Segoe UI" w:cs="Segoe UI"/>
              <w:sz w:val="21"/>
              <w:szCs w:val="21"/>
            </w:rPr>
            <w:br/>
          </w:r>
          <w:r>
            <w:rPr>
              <w:rFonts w:ascii="Segoe UI" w:hAnsi="Segoe UI" w:cs="Segoe UI"/>
              <w:sz w:val="21"/>
              <w:szCs w:val="21"/>
              <w:shd w:val="clear" w:color="auto" w:fill="FFFFFF"/>
            </w:rPr>
            <w:t xml:space="preserve">As a Genius, you provide insightful advice and friendly, hands-on technical support to Apple customers in need. You quickly diagnose product issues on the spot, explaining situations with patience and compassion. After determining whether repairs can be done or a replacement is </w:t>
          </w:r>
          <w:r>
            <w:rPr>
              <w:rFonts w:ascii="Segoe UI" w:hAnsi="Segoe UI" w:cs="Segoe UI"/>
              <w:sz w:val="21"/>
              <w:szCs w:val="21"/>
              <w:shd w:val="clear" w:color="auto" w:fill="FFFFFF"/>
            </w:rPr>
            <w:lastRenderedPageBreak/>
            <w:t>needed, you offer solutions to quickly get users up and running again. Even if you’re juggling more than one customer, you stay conscious of their time demands as well as your own. You fulfil Apple’s service commitment with style, speed, and skill. And you earn the trust of customers and co-workers alike as you offer mentorship, knowledge and even tips and training. At Apple, we care about improving our services. We’re looking for people who identify problems and provide feedback to ensure our customer service stays relevant and current.</w:t>
          </w:r>
          <w:r>
            <w:rPr>
              <w:rFonts w:ascii="Segoe UI" w:hAnsi="Segoe UI" w:cs="Segoe UI"/>
              <w:sz w:val="21"/>
              <w:szCs w:val="21"/>
            </w:rPr>
            <w:br/>
          </w:r>
          <w:r>
            <w:rPr>
              <w:rFonts w:ascii="Segoe UI" w:hAnsi="Segoe UI" w:cs="Segoe UI"/>
              <w:sz w:val="21"/>
              <w:szCs w:val="21"/>
            </w:rPr>
            <w:br/>
          </w:r>
          <w:r>
            <w:rPr>
              <w:rFonts w:ascii="Segoe UI" w:hAnsi="Segoe UI" w:cs="Segoe UI"/>
              <w:sz w:val="21"/>
              <w:szCs w:val="21"/>
            </w:rPr>
            <w:br/>
          </w:r>
          <w:r>
            <w:rPr>
              <w:rFonts w:ascii="Segoe UI" w:hAnsi="Segoe UI" w:cs="Segoe UI"/>
              <w:sz w:val="21"/>
              <w:szCs w:val="21"/>
              <w:shd w:val="clear" w:color="auto" w:fill="FFFFFF"/>
            </w:rPr>
            <w:t>Discover even more benefits of doing what you love. Apple’s most important resource, our soul, is our people. Apple benefits help further the well-being of our employees and their families in meaningful ways. No matter where you work at Apple, you can take advantage of our health and wellness resources and time-away programs. We’re proud to provide stock grants to employees at all levels of the company, and we also give employees the option to buy Apple stock at a discount — both offer everyone at Apple the chance to share in the company’s success. You’ll discover many more benefits of working at Apple, such as programs that match your charitable contributions, reimburse you for continuing your education, and give you special employee pricing on Apple products.</w:t>
          </w:r>
        </w:p>
        <w:p w14:paraId="79094017" w14:textId="77777777" w:rsidR="002952A4" w:rsidRDefault="002952A4" w:rsidP="00D313C1">
          <w:pPr>
            <w:shd w:val="clear" w:color="auto" w:fill="FFFFFF"/>
            <w:rPr>
              <w:rFonts w:ascii="Segoe UI" w:hAnsi="Segoe UI" w:cs="Segoe UI"/>
              <w:sz w:val="21"/>
              <w:szCs w:val="21"/>
              <w:shd w:val="clear" w:color="auto" w:fill="FFFFFF"/>
            </w:rPr>
          </w:pPr>
        </w:p>
        <w:p w14:paraId="7F34568D" w14:textId="62CCAC4F" w:rsidR="002952A4" w:rsidRDefault="002952A4" w:rsidP="00D313C1">
          <w:pPr>
            <w:shd w:val="clear" w:color="auto" w:fill="FFFFFF"/>
            <w:rPr>
              <w:rFonts w:ascii="Segoe UI" w:hAnsi="Segoe UI" w:cs="Segoe UI"/>
              <w:sz w:val="21"/>
              <w:szCs w:val="21"/>
            </w:rPr>
          </w:pPr>
          <w:r>
            <w:rPr>
              <w:rStyle w:val="Strong"/>
              <w:rFonts w:ascii="Segoe UI" w:hAnsi="Segoe UI" w:cs="Segoe UI"/>
              <w:sz w:val="21"/>
              <w:szCs w:val="21"/>
              <w:shd w:val="clear" w:color="auto" w:fill="FFFFFF"/>
            </w:rPr>
            <w:t>Additional Requirements</w:t>
          </w:r>
          <w:r>
            <w:rPr>
              <w:rFonts w:ascii="Segoe UI" w:hAnsi="Segoe UI" w:cs="Segoe UI"/>
              <w:b/>
              <w:bCs/>
              <w:sz w:val="21"/>
              <w:szCs w:val="21"/>
              <w:shd w:val="clear" w:color="auto" w:fill="FFFFFF"/>
            </w:rPr>
            <w:br/>
          </w:r>
          <w:r>
            <w:rPr>
              <w:rFonts w:ascii="Segoe UI" w:hAnsi="Segoe UI" w:cs="Segoe UI"/>
              <w:sz w:val="21"/>
              <w:szCs w:val="21"/>
            </w:rPr>
            <w:br/>
          </w:r>
          <w:r>
            <w:rPr>
              <w:rFonts w:ascii="Segoe UI" w:hAnsi="Segoe UI" w:cs="Segoe UI"/>
              <w:sz w:val="21"/>
              <w:szCs w:val="21"/>
              <w:shd w:val="clear" w:color="auto" w:fill="FFFFFF"/>
            </w:rPr>
            <w:t>• An aptitude for acquiring skills in technical repairs and an eagerness to learn about all Apple products and devices.</w:t>
          </w:r>
          <w:r>
            <w:rPr>
              <w:rFonts w:ascii="Segoe UI" w:hAnsi="Segoe UI" w:cs="Segoe UI"/>
              <w:sz w:val="21"/>
              <w:szCs w:val="21"/>
            </w:rPr>
            <w:br/>
          </w:r>
          <w:r>
            <w:rPr>
              <w:rFonts w:ascii="Segoe UI" w:hAnsi="Segoe UI" w:cs="Segoe UI"/>
              <w:sz w:val="21"/>
              <w:szCs w:val="21"/>
            </w:rPr>
            <w:br/>
          </w:r>
          <w:r>
            <w:rPr>
              <w:rFonts w:ascii="Segoe UI" w:hAnsi="Segoe UI" w:cs="Segoe UI"/>
              <w:sz w:val="21"/>
              <w:szCs w:val="21"/>
              <w:shd w:val="clear" w:color="auto" w:fill="FFFFFF"/>
            </w:rPr>
            <w:t>• Excellent prioritization skills and an ability to make decisions quickly.</w:t>
          </w:r>
          <w:r>
            <w:rPr>
              <w:rFonts w:ascii="Segoe UI" w:hAnsi="Segoe UI" w:cs="Segoe UI"/>
              <w:sz w:val="21"/>
              <w:szCs w:val="21"/>
            </w:rPr>
            <w:br/>
          </w:r>
          <w:r>
            <w:rPr>
              <w:rFonts w:ascii="Segoe UI" w:hAnsi="Segoe UI" w:cs="Segoe UI"/>
              <w:sz w:val="21"/>
              <w:szCs w:val="21"/>
            </w:rPr>
            <w:br/>
          </w:r>
          <w:r>
            <w:rPr>
              <w:rFonts w:ascii="Segoe UI" w:hAnsi="Segoe UI" w:cs="Segoe UI"/>
              <w:sz w:val="21"/>
              <w:szCs w:val="21"/>
              <w:shd w:val="clear" w:color="auto" w:fill="FFFFFF"/>
            </w:rPr>
            <w:t>• Excellent verbal and written communications skills.</w:t>
          </w:r>
          <w:r>
            <w:rPr>
              <w:rFonts w:ascii="Segoe UI" w:hAnsi="Segoe UI" w:cs="Segoe UI"/>
              <w:sz w:val="21"/>
              <w:szCs w:val="21"/>
            </w:rPr>
            <w:br/>
          </w:r>
          <w:r>
            <w:rPr>
              <w:rFonts w:ascii="Segoe UI" w:hAnsi="Segoe UI" w:cs="Segoe UI"/>
              <w:sz w:val="21"/>
              <w:szCs w:val="21"/>
            </w:rPr>
            <w:br/>
          </w:r>
          <w:r>
            <w:rPr>
              <w:rFonts w:ascii="Segoe UI" w:hAnsi="Segoe UI" w:cs="Segoe UI"/>
              <w:sz w:val="21"/>
              <w:szCs w:val="21"/>
              <w:shd w:val="clear" w:color="auto" w:fill="FFFFFF"/>
            </w:rPr>
            <w:t>• Success in team environments, demonstrating shared responsibility and accountability with other team members.</w:t>
          </w:r>
          <w:r>
            <w:rPr>
              <w:rFonts w:ascii="Segoe UI" w:hAnsi="Segoe UI" w:cs="Segoe UI"/>
              <w:sz w:val="21"/>
              <w:szCs w:val="21"/>
            </w:rPr>
            <w:br/>
          </w:r>
          <w:r>
            <w:rPr>
              <w:rFonts w:ascii="Segoe UI" w:hAnsi="Segoe UI" w:cs="Segoe UI"/>
              <w:sz w:val="21"/>
              <w:szCs w:val="21"/>
            </w:rPr>
            <w:br/>
          </w:r>
          <w:r>
            <w:rPr>
              <w:rFonts w:ascii="Segoe UI" w:hAnsi="Segoe UI" w:cs="Segoe UI"/>
              <w:sz w:val="21"/>
              <w:szCs w:val="21"/>
              <w:shd w:val="clear" w:color="auto" w:fill="FFFFFF"/>
            </w:rPr>
            <w:t>• Flexibility with your schedule. Your work hours will be based on business needs.</w:t>
          </w:r>
          <w:r>
            <w:rPr>
              <w:rFonts w:ascii="Segoe UI" w:hAnsi="Segoe UI" w:cs="Segoe UI"/>
              <w:sz w:val="21"/>
              <w:szCs w:val="21"/>
            </w:rPr>
            <w:br/>
          </w:r>
          <w:r>
            <w:rPr>
              <w:rFonts w:ascii="Segoe UI" w:hAnsi="Segoe UI" w:cs="Segoe UI"/>
              <w:sz w:val="21"/>
              <w:szCs w:val="21"/>
            </w:rPr>
            <w:br/>
          </w:r>
          <w:r>
            <w:rPr>
              <w:rFonts w:ascii="Segoe UI" w:hAnsi="Segoe UI" w:cs="Segoe UI"/>
              <w:sz w:val="21"/>
              <w:szCs w:val="21"/>
            </w:rPr>
            <w:br/>
          </w:r>
          <w:r>
            <w:rPr>
              <w:rFonts w:ascii="Segoe UI" w:hAnsi="Segoe UI" w:cs="Segoe UI"/>
              <w:sz w:val="21"/>
              <w:szCs w:val="21"/>
              <w:shd w:val="clear" w:color="auto" w:fill="FFFFFF"/>
            </w:rPr>
            <w:t>Role Number: 114438138</w:t>
          </w:r>
        </w:p>
        <w:p w14:paraId="333C8178" w14:textId="77777777" w:rsidR="00E67110" w:rsidRDefault="00E67110" w:rsidP="00E67110"/>
        <w:p w14:paraId="333FB249" w14:textId="77777777" w:rsidR="00E67110" w:rsidRDefault="00E67110" w:rsidP="00E67110"/>
        <w:p w14:paraId="2DA75E42" w14:textId="77777777" w:rsidR="00E67110" w:rsidRDefault="00E67110" w:rsidP="00E67110"/>
        <w:p w14:paraId="08D7C540" w14:textId="77777777" w:rsidR="00E67110" w:rsidRDefault="00E67110" w:rsidP="00E67110"/>
        <w:p w14:paraId="58B6CF5D" w14:textId="77777777" w:rsidR="00E67110" w:rsidRDefault="00E67110" w:rsidP="00E67110"/>
        <w:p w14:paraId="783DF594" w14:textId="77777777" w:rsidR="00E67110" w:rsidRDefault="00E67110" w:rsidP="00E67110"/>
        <w:p w14:paraId="7C0323F3" w14:textId="77777777" w:rsidR="00E67110" w:rsidRDefault="00E67110" w:rsidP="00E67110"/>
        <w:p w14:paraId="1F8724C7" w14:textId="08DB7ADE" w:rsidR="00CA09F3" w:rsidRDefault="000334CD"/>
      </w:sdtContent>
    </w:sdt>
    <w:sectPr w:rsidR="00CA09F3"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31AE3" w14:textId="77777777" w:rsidR="000334CD" w:rsidRDefault="000334CD" w:rsidP="00156242">
      <w:pPr>
        <w:spacing w:after="0" w:line="240" w:lineRule="auto"/>
      </w:pPr>
      <w:r>
        <w:separator/>
      </w:r>
    </w:p>
  </w:endnote>
  <w:endnote w:type="continuationSeparator" w:id="0">
    <w:p w14:paraId="7AAB05F0" w14:textId="77777777" w:rsidR="000334CD" w:rsidRDefault="000334CD"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43FE035F"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02D4318D"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5439B" w14:textId="77777777" w:rsidR="000334CD" w:rsidRDefault="000334CD" w:rsidP="00156242">
      <w:pPr>
        <w:spacing w:after="0" w:line="240" w:lineRule="auto"/>
      </w:pPr>
      <w:r>
        <w:separator/>
      </w:r>
    </w:p>
  </w:footnote>
  <w:footnote w:type="continuationSeparator" w:id="0">
    <w:p w14:paraId="075EE943" w14:textId="77777777" w:rsidR="000334CD" w:rsidRDefault="000334CD"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9469A"/>
    <w:multiLevelType w:val="hybridMultilevel"/>
    <w:tmpl w:val="28EAF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36EC3"/>
    <w:multiLevelType w:val="hybridMultilevel"/>
    <w:tmpl w:val="23560760"/>
    <w:lvl w:ilvl="0" w:tplc="278EFC92">
      <w:start w:val="1"/>
      <w:numFmt w:val="bullet"/>
      <w:lvlText w:val="-"/>
      <w:lvlJc w:val="left"/>
      <w:pPr>
        <w:ind w:left="600" w:hanging="360"/>
      </w:pPr>
      <w:rPr>
        <w:rFonts w:ascii="Arial" w:eastAsiaTheme="minorHAnsi" w:hAnsi="Arial" w:cs="Aria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2" w15:restartNumberingAfterBreak="0">
    <w:nsid w:val="12697C66"/>
    <w:multiLevelType w:val="hybridMultilevel"/>
    <w:tmpl w:val="72324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4818A9"/>
    <w:multiLevelType w:val="hybridMultilevel"/>
    <w:tmpl w:val="8A14C5EA"/>
    <w:lvl w:ilvl="0" w:tplc="B73ADBBE">
      <w:start w:val="1"/>
      <w:numFmt w:val="bullet"/>
      <w:lvlText w:val="-"/>
      <w:lvlJc w:val="left"/>
      <w:pPr>
        <w:ind w:left="540" w:hanging="360"/>
      </w:pPr>
      <w:rPr>
        <w:rFonts w:ascii="Arial" w:eastAsiaTheme="minorHAnsi" w:hAnsi="Arial" w:cs="Arial"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4" w15:restartNumberingAfterBreak="0">
    <w:nsid w:val="4A2377DF"/>
    <w:multiLevelType w:val="hybridMultilevel"/>
    <w:tmpl w:val="7AEC2348"/>
    <w:lvl w:ilvl="0" w:tplc="17846476">
      <w:numFmt w:val="bullet"/>
      <w:lvlText w:val="-"/>
      <w:lvlJc w:val="left"/>
      <w:pPr>
        <w:ind w:left="1035" w:hanging="360"/>
      </w:pPr>
      <w:rPr>
        <w:rFonts w:ascii="Arial" w:eastAsiaTheme="minorHAnsi" w:hAnsi="Arial" w:cs="Arial" w:hint="default"/>
      </w:rPr>
    </w:lvl>
    <w:lvl w:ilvl="1" w:tplc="08090003" w:tentative="1">
      <w:start w:val="1"/>
      <w:numFmt w:val="bullet"/>
      <w:lvlText w:val="o"/>
      <w:lvlJc w:val="left"/>
      <w:pPr>
        <w:ind w:left="1755" w:hanging="360"/>
      </w:pPr>
      <w:rPr>
        <w:rFonts w:ascii="Courier New" w:hAnsi="Courier New" w:cs="Courier New" w:hint="default"/>
      </w:rPr>
    </w:lvl>
    <w:lvl w:ilvl="2" w:tplc="08090005" w:tentative="1">
      <w:start w:val="1"/>
      <w:numFmt w:val="bullet"/>
      <w:lvlText w:val=""/>
      <w:lvlJc w:val="left"/>
      <w:pPr>
        <w:ind w:left="2475" w:hanging="360"/>
      </w:pPr>
      <w:rPr>
        <w:rFonts w:ascii="Wingdings" w:hAnsi="Wingdings" w:hint="default"/>
      </w:rPr>
    </w:lvl>
    <w:lvl w:ilvl="3" w:tplc="08090001" w:tentative="1">
      <w:start w:val="1"/>
      <w:numFmt w:val="bullet"/>
      <w:lvlText w:val=""/>
      <w:lvlJc w:val="left"/>
      <w:pPr>
        <w:ind w:left="3195" w:hanging="360"/>
      </w:pPr>
      <w:rPr>
        <w:rFonts w:ascii="Symbol" w:hAnsi="Symbol" w:hint="default"/>
      </w:rPr>
    </w:lvl>
    <w:lvl w:ilvl="4" w:tplc="08090003" w:tentative="1">
      <w:start w:val="1"/>
      <w:numFmt w:val="bullet"/>
      <w:lvlText w:val="o"/>
      <w:lvlJc w:val="left"/>
      <w:pPr>
        <w:ind w:left="3915" w:hanging="360"/>
      </w:pPr>
      <w:rPr>
        <w:rFonts w:ascii="Courier New" w:hAnsi="Courier New" w:cs="Courier New" w:hint="default"/>
      </w:rPr>
    </w:lvl>
    <w:lvl w:ilvl="5" w:tplc="08090005" w:tentative="1">
      <w:start w:val="1"/>
      <w:numFmt w:val="bullet"/>
      <w:lvlText w:val=""/>
      <w:lvlJc w:val="left"/>
      <w:pPr>
        <w:ind w:left="4635" w:hanging="360"/>
      </w:pPr>
      <w:rPr>
        <w:rFonts w:ascii="Wingdings" w:hAnsi="Wingdings" w:hint="default"/>
      </w:rPr>
    </w:lvl>
    <w:lvl w:ilvl="6" w:tplc="08090001" w:tentative="1">
      <w:start w:val="1"/>
      <w:numFmt w:val="bullet"/>
      <w:lvlText w:val=""/>
      <w:lvlJc w:val="left"/>
      <w:pPr>
        <w:ind w:left="5355" w:hanging="360"/>
      </w:pPr>
      <w:rPr>
        <w:rFonts w:ascii="Symbol" w:hAnsi="Symbol" w:hint="default"/>
      </w:rPr>
    </w:lvl>
    <w:lvl w:ilvl="7" w:tplc="08090003" w:tentative="1">
      <w:start w:val="1"/>
      <w:numFmt w:val="bullet"/>
      <w:lvlText w:val="o"/>
      <w:lvlJc w:val="left"/>
      <w:pPr>
        <w:ind w:left="6075" w:hanging="360"/>
      </w:pPr>
      <w:rPr>
        <w:rFonts w:ascii="Courier New" w:hAnsi="Courier New" w:cs="Courier New" w:hint="default"/>
      </w:rPr>
    </w:lvl>
    <w:lvl w:ilvl="8" w:tplc="08090005" w:tentative="1">
      <w:start w:val="1"/>
      <w:numFmt w:val="bullet"/>
      <w:lvlText w:val=""/>
      <w:lvlJc w:val="left"/>
      <w:pPr>
        <w:ind w:left="6795" w:hanging="360"/>
      </w:pPr>
      <w:rPr>
        <w:rFonts w:ascii="Wingdings" w:hAnsi="Wingdings" w:hint="default"/>
      </w:rPr>
    </w:lvl>
  </w:abstractNum>
  <w:abstractNum w:abstractNumId="5"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034364"/>
    <w:multiLevelType w:val="hybridMultilevel"/>
    <w:tmpl w:val="10FE1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51A31"/>
    <w:multiLevelType w:val="hybridMultilevel"/>
    <w:tmpl w:val="11D8E100"/>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ambria"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ambria"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ambria" w:hint="default"/>
      </w:rPr>
    </w:lvl>
    <w:lvl w:ilvl="8" w:tplc="04090005">
      <w:start w:val="1"/>
      <w:numFmt w:val="bullet"/>
      <w:lvlText w:val=""/>
      <w:lvlJc w:val="left"/>
      <w:pPr>
        <w:ind w:left="6840" w:hanging="360"/>
      </w:pPr>
      <w:rPr>
        <w:rFonts w:ascii="Wingdings" w:hAnsi="Wingdings" w:hint="default"/>
      </w:rPr>
    </w:lvl>
  </w:abstractNum>
  <w:abstractNum w:abstractNumId="8" w15:restartNumberingAfterBreak="0">
    <w:nsid w:val="5C365E8A"/>
    <w:multiLevelType w:val="hybridMultilevel"/>
    <w:tmpl w:val="2112017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5"/>
  </w:num>
  <w:num w:numId="2">
    <w:abstractNumId w:val="0"/>
  </w:num>
  <w:num w:numId="3">
    <w:abstractNumId w:val="4"/>
  </w:num>
  <w:num w:numId="4">
    <w:abstractNumId w:val="8"/>
  </w:num>
  <w:num w:numId="5">
    <w:abstractNumId w:val="6"/>
  </w:num>
  <w:num w:numId="6">
    <w:abstractNumId w:val="7"/>
  </w:num>
  <w:num w:numId="7">
    <w:abstractNumId w:val="2"/>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Wa1ANUrFeQsAAAA"/>
  </w:docVars>
  <w:rsids>
    <w:rsidRoot w:val="007D1947"/>
    <w:rsid w:val="00001D60"/>
    <w:rsid w:val="0001007D"/>
    <w:rsid w:val="00011C2E"/>
    <w:rsid w:val="000334CD"/>
    <w:rsid w:val="00052CCF"/>
    <w:rsid w:val="00060571"/>
    <w:rsid w:val="00087509"/>
    <w:rsid w:val="0009552E"/>
    <w:rsid w:val="00096D3E"/>
    <w:rsid w:val="00097A28"/>
    <w:rsid w:val="000B3C1A"/>
    <w:rsid w:val="000B578A"/>
    <w:rsid w:val="000C45D4"/>
    <w:rsid w:val="000E4A9A"/>
    <w:rsid w:val="00101119"/>
    <w:rsid w:val="001111A3"/>
    <w:rsid w:val="00112C26"/>
    <w:rsid w:val="0011489E"/>
    <w:rsid w:val="00115B96"/>
    <w:rsid w:val="00123653"/>
    <w:rsid w:val="0013082B"/>
    <w:rsid w:val="00133F5C"/>
    <w:rsid w:val="00134A5D"/>
    <w:rsid w:val="001426A1"/>
    <w:rsid w:val="00144A4E"/>
    <w:rsid w:val="00156242"/>
    <w:rsid w:val="00157E09"/>
    <w:rsid w:val="001718CC"/>
    <w:rsid w:val="00171A4E"/>
    <w:rsid w:val="00181D56"/>
    <w:rsid w:val="00184928"/>
    <w:rsid w:val="001919A0"/>
    <w:rsid w:val="001943B1"/>
    <w:rsid w:val="001979AD"/>
    <w:rsid w:val="001A5225"/>
    <w:rsid w:val="001A5982"/>
    <w:rsid w:val="001E3850"/>
    <w:rsid w:val="001F216E"/>
    <w:rsid w:val="002326B4"/>
    <w:rsid w:val="00254E29"/>
    <w:rsid w:val="002651D5"/>
    <w:rsid w:val="00277802"/>
    <w:rsid w:val="0028677D"/>
    <w:rsid w:val="00292174"/>
    <w:rsid w:val="002952A4"/>
    <w:rsid w:val="002A3EEC"/>
    <w:rsid w:val="002B0BBD"/>
    <w:rsid w:val="002B6B6A"/>
    <w:rsid w:val="002C09D0"/>
    <w:rsid w:val="002C5274"/>
    <w:rsid w:val="002D2BC7"/>
    <w:rsid w:val="002D6458"/>
    <w:rsid w:val="002F2E17"/>
    <w:rsid w:val="003011BA"/>
    <w:rsid w:val="00307646"/>
    <w:rsid w:val="0031163D"/>
    <w:rsid w:val="003151F4"/>
    <w:rsid w:val="00324CCD"/>
    <w:rsid w:val="00330438"/>
    <w:rsid w:val="00335C68"/>
    <w:rsid w:val="00353AAA"/>
    <w:rsid w:val="00366F31"/>
    <w:rsid w:val="00381A6F"/>
    <w:rsid w:val="0038513A"/>
    <w:rsid w:val="00394CBA"/>
    <w:rsid w:val="00395467"/>
    <w:rsid w:val="003A559A"/>
    <w:rsid w:val="003D718F"/>
    <w:rsid w:val="003E395B"/>
    <w:rsid w:val="003F791D"/>
    <w:rsid w:val="004001BD"/>
    <w:rsid w:val="00406328"/>
    <w:rsid w:val="00407251"/>
    <w:rsid w:val="00475BD6"/>
    <w:rsid w:val="00492075"/>
    <w:rsid w:val="00493F2E"/>
    <w:rsid w:val="004A11F6"/>
    <w:rsid w:val="004D519C"/>
    <w:rsid w:val="004D7558"/>
    <w:rsid w:val="004F097D"/>
    <w:rsid w:val="004F773B"/>
    <w:rsid w:val="00506226"/>
    <w:rsid w:val="005119BC"/>
    <w:rsid w:val="005424C1"/>
    <w:rsid w:val="005459C4"/>
    <w:rsid w:val="00551289"/>
    <w:rsid w:val="00560105"/>
    <w:rsid w:val="005771B5"/>
    <w:rsid w:val="00577B8D"/>
    <w:rsid w:val="00583855"/>
    <w:rsid w:val="005A3275"/>
    <w:rsid w:val="005C1C97"/>
    <w:rsid w:val="005C2EDA"/>
    <w:rsid w:val="005C3C61"/>
    <w:rsid w:val="005E46EE"/>
    <w:rsid w:val="00615B1C"/>
    <w:rsid w:val="00620662"/>
    <w:rsid w:val="00624B8D"/>
    <w:rsid w:val="00625AC5"/>
    <w:rsid w:val="00642C2C"/>
    <w:rsid w:val="00660FE0"/>
    <w:rsid w:val="00673433"/>
    <w:rsid w:val="00691C80"/>
    <w:rsid w:val="00696DB9"/>
    <w:rsid w:val="006C2778"/>
    <w:rsid w:val="006C4C11"/>
    <w:rsid w:val="006D15C3"/>
    <w:rsid w:val="006E2004"/>
    <w:rsid w:val="006F4FDA"/>
    <w:rsid w:val="007063D0"/>
    <w:rsid w:val="00742736"/>
    <w:rsid w:val="0075618B"/>
    <w:rsid w:val="0075638C"/>
    <w:rsid w:val="007846C1"/>
    <w:rsid w:val="00790CC6"/>
    <w:rsid w:val="007A5625"/>
    <w:rsid w:val="007B0118"/>
    <w:rsid w:val="007B584D"/>
    <w:rsid w:val="007C7B44"/>
    <w:rsid w:val="007D1947"/>
    <w:rsid w:val="007E12E3"/>
    <w:rsid w:val="007E52DC"/>
    <w:rsid w:val="007F1C2C"/>
    <w:rsid w:val="007F56DF"/>
    <w:rsid w:val="00803E10"/>
    <w:rsid w:val="008113DC"/>
    <w:rsid w:val="00814FFD"/>
    <w:rsid w:val="00831450"/>
    <w:rsid w:val="00872242"/>
    <w:rsid w:val="00874EDE"/>
    <w:rsid w:val="00875B71"/>
    <w:rsid w:val="008B5E4C"/>
    <w:rsid w:val="008C0142"/>
    <w:rsid w:val="008D0137"/>
    <w:rsid w:val="008D1026"/>
    <w:rsid w:val="008D1D48"/>
    <w:rsid w:val="008E475E"/>
    <w:rsid w:val="00923C0B"/>
    <w:rsid w:val="009315E8"/>
    <w:rsid w:val="0095172A"/>
    <w:rsid w:val="0098108A"/>
    <w:rsid w:val="00981E02"/>
    <w:rsid w:val="00983359"/>
    <w:rsid w:val="00990239"/>
    <w:rsid w:val="00992C9D"/>
    <w:rsid w:val="009A1B8E"/>
    <w:rsid w:val="009A25E3"/>
    <w:rsid w:val="009A55ED"/>
    <w:rsid w:val="009A5A7D"/>
    <w:rsid w:val="009B3069"/>
    <w:rsid w:val="009C08B7"/>
    <w:rsid w:val="009D56A9"/>
    <w:rsid w:val="009D5B96"/>
    <w:rsid w:val="00A03C6F"/>
    <w:rsid w:val="00A0715E"/>
    <w:rsid w:val="00A12B58"/>
    <w:rsid w:val="00A212FE"/>
    <w:rsid w:val="00A2159A"/>
    <w:rsid w:val="00A22A99"/>
    <w:rsid w:val="00A3018B"/>
    <w:rsid w:val="00A5198C"/>
    <w:rsid w:val="00A623C7"/>
    <w:rsid w:val="00A629F1"/>
    <w:rsid w:val="00A92126"/>
    <w:rsid w:val="00A951F4"/>
    <w:rsid w:val="00AA27B6"/>
    <w:rsid w:val="00AA2A91"/>
    <w:rsid w:val="00AB7875"/>
    <w:rsid w:val="00AC5601"/>
    <w:rsid w:val="00AC57A8"/>
    <w:rsid w:val="00AD13EF"/>
    <w:rsid w:val="00AF40BE"/>
    <w:rsid w:val="00AF4451"/>
    <w:rsid w:val="00AF6596"/>
    <w:rsid w:val="00B0386C"/>
    <w:rsid w:val="00B07E78"/>
    <w:rsid w:val="00B131B0"/>
    <w:rsid w:val="00B2439A"/>
    <w:rsid w:val="00B316FC"/>
    <w:rsid w:val="00B37E0F"/>
    <w:rsid w:val="00B4756E"/>
    <w:rsid w:val="00B4776F"/>
    <w:rsid w:val="00B50B7E"/>
    <w:rsid w:val="00B54347"/>
    <w:rsid w:val="00B64020"/>
    <w:rsid w:val="00B66053"/>
    <w:rsid w:val="00B75FDA"/>
    <w:rsid w:val="00B90B1B"/>
    <w:rsid w:val="00BB6699"/>
    <w:rsid w:val="00BD5F2E"/>
    <w:rsid w:val="00BE0BD7"/>
    <w:rsid w:val="00BE7397"/>
    <w:rsid w:val="00BF57B8"/>
    <w:rsid w:val="00C12223"/>
    <w:rsid w:val="00C250C2"/>
    <w:rsid w:val="00C3108D"/>
    <w:rsid w:val="00C363F8"/>
    <w:rsid w:val="00C37710"/>
    <w:rsid w:val="00C42F2D"/>
    <w:rsid w:val="00C46785"/>
    <w:rsid w:val="00C547B5"/>
    <w:rsid w:val="00C552C3"/>
    <w:rsid w:val="00C60514"/>
    <w:rsid w:val="00C63A69"/>
    <w:rsid w:val="00C73EB5"/>
    <w:rsid w:val="00C86D28"/>
    <w:rsid w:val="00C93835"/>
    <w:rsid w:val="00CA09F3"/>
    <w:rsid w:val="00CB1A50"/>
    <w:rsid w:val="00CC35A3"/>
    <w:rsid w:val="00CC3641"/>
    <w:rsid w:val="00CC4378"/>
    <w:rsid w:val="00CC4B1B"/>
    <w:rsid w:val="00CD58AE"/>
    <w:rsid w:val="00CE1CC4"/>
    <w:rsid w:val="00CE4A39"/>
    <w:rsid w:val="00CF340D"/>
    <w:rsid w:val="00CF3A83"/>
    <w:rsid w:val="00D03B6B"/>
    <w:rsid w:val="00D20712"/>
    <w:rsid w:val="00D2331B"/>
    <w:rsid w:val="00D313C1"/>
    <w:rsid w:val="00D31550"/>
    <w:rsid w:val="00D36912"/>
    <w:rsid w:val="00D4233A"/>
    <w:rsid w:val="00D60FEC"/>
    <w:rsid w:val="00D63DBE"/>
    <w:rsid w:val="00D7650A"/>
    <w:rsid w:val="00D854A5"/>
    <w:rsid w:val="00D8648A"/>
    <w:rsid w:val="00D874EF"/>
    <w:rsid w:val="00DB10D7"/>
    <w:rsid w:val="00DB485D"/>
    <w:rsid w:val="00DB7DD3"/>
    <w:rsid w:val="00DC6B0E"/>
    <w:rsid w:val="00DD058E"/>
    <w:rsid w:val="00DD0F4A"/>
    <w:rsid w:val="00DD38C8"/>
    <w:rsid w:val="00DF065F"/>
    <w:rsid w:val="00DF165C"/>
    <w:rsid w:val="00DF7C14"/>
    <w:rsid w:val="00E02B40"/>
    <w:rsid w:val="00E0722C"/>
    <w:rsid w:val="00E2050D"/>
    <w:rsid w:val="00E463D7"/>
    <w:rsid w:val="00E67110"/>
    <w:rsid w:val="00E77BAD"/>
    <w:rsid w:val="00E9584D"/>
    <w:rsid w:val="00EA0CA2"/>
    <w:rsid w:val="00EA14E4"/>
    <w:rsid w:val="00EC4EE0"/>
    <w:rsid w:val="00EE4EEE"/>
    <w:rsid w:val="00F052D0"/>
    <w:rsid w:val="00F07C9A"/>
    <w:rsid w:val="00F41EDA"/>
    <w:rsid w:val="00F5319C"/>
    <w:rsid w:val="00F56ACF"/>
    <w:rsid w:val="00F61D17"/>
    <w:rsid w:val="00F66FD2"/>
    <w:rsid w:val="00F77BAB"/>
    <w:rsid w:val="00F867DF"/>
    <w:rsid w:val="00FA1752"/>
    <w:rsid w:val="00FD1E50"/>
    <w:rsid w:val="00FD7ECB"/>
    <w:rsid w:val="00FF2D4D"/>
    <w:rsid w:val="00FF37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050DE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374C80" w:themeColor="accent1" w:themeShade="BF"/>
      <w:sz w:val="26"/>
      <w:szCs w:val="26"/>
    </w:rPr>
  </w:style>
  <w:style w:type="paragraph" w:styleId="Heading3">
    <w:name w:val="heading 3"/>
    <w:basedOn w:val="Normal"/>
    <w:next w:val="Normal"/>
    <w:link w:val="Heading3Char"/>
    <w:uiPriority w:val="9"/>
    <w:semiHidden/>
    <w:unhideWhenUsed/>
    <w:qFormat/>
    <w:rsid w:val="00D313C1"/>
    <w:pPr>
      <w:keepNext/>
      <w:keepLines/>
      <w:spacing w:before="40" w:after="0"/>
      <w:outlineLvl w:val="2"/>
    </w:pPr>
    <w:rPr>
      <w:rFonts w:asciiTheme="majorHAnsi" w:eastAsiaTheme="majorEastAsia" w:hAnsiTheme="majorHAnsi" w:cstheme="majorBidi"/>
      <w:color w:val="243255"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374C80"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9454C3"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374C80"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styleId="CommentReference">
    <w:name w:val="annotation reference"/>
    <w:basedOn w:val="DefaultParagraphFont"/>
    <w:uiPriority w:val="99"/>
    <w:semiHidden/>
    <w:unhideWhenUsed/>
    <w:rsid w:val="005424C1"/>
    <w:rPr>
      <w:sz w:val="16"/>
      <w:szCs w:val="16"/>
    </w:rPr>
  </w:style>
  <w:style w:type="paragraph" w:styleId="CommentText">
    <w:name w:val="annotation text"/>
    <w:basedOn w:val="Normal"/>
    <w:link w:val="CommentTextChar"/>
    <w:uiPriority w:val="99"/>
    <w:unhideWhenUsed/>
    <w:rsid w:val="005424C1"/>
    <w:pPr>
      <w:spacing w:line="240" w:lineRule="auto"/>
    </w:pPr>
    <w:rPr>
      <w:sz w:val="20"/>
      <w:szCs w:val="20"/>
    </w:rPr>
  </w:style>
  <w:style w:type="character" w:customStyle="1" w:styleId="CommentTextChar">
    <w:name w:val="Comment Text Char"/>
    <w:basedOn w:val="DefaultParagraphFont"/>
    <w:link w:val="CommentText"/>
    <w:uiPriority w:val="99"/>
    <w:rsid w:val="005424C1"/>
    <w:rPr>
      <w:sz w:val="20"/>
      <w:szCs w:val="20"/>
    </w:rPr>
  </w:style>
  <w:style w:type="paragraph" w:styleId="CommentSubject">
    <w:name w:val="annotation subject"/>
    <w:basedOn w:val="CommentText"/>
    <w:next w:val="CommentText"/>
    <w:link w:val="CommentSubjectChar"/>
    <w:uiPriority w:val="99"/>
    <w:semiHidden/>
    <w:unhideWhenUsed/>
    <w:rsid w:val="005424C1"/>
    <w:rPr>
      <w:b/>
      <w:bCs/>
    </w:rPr>
  </w:style>
  <w:style w:type="character" w:customStyle="1" w:styleId="CommentSubjectChar">
    <w:name w:val="Comment Subject Char"/>
    <w:basedOn w:val="CommentTextChar"/>
    <w:link w:val="CommentSubject"/>
    <w:uiPriority w:val="99"/>
    <w:semiHidden/>
    <w:rsid w:val="005424C1"/>
    <w:rPr>
      <w:b/>
      <w:bCs/>
      <w:sz w:val="20"/>
      <w:szCs w:val="20"/>
    </w:rPr>
  </w:style>
  <w:style w:type="paragraph" w:customStyle="1" w:styleId="xparagraph">
    <w:name w:val="x_paragraph"/>
    <w:basedOn w:val="Normal"/>
    <w:rsid w:val="00FA17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textrun">
    <w:name w:val="x_textrun"/>
    <w:basedOn w:val="DefaultParagraphFont"/>
    <w:rsid w:val="00FA1752"/>
  </w:style>
  <w:style w:type="character" w:customStyle="1" w:styleId="xeop">
    <w:name w:val="x_eop"/>
    <w:basedOn w:val="DefaultParagraphFont"/>
    <w:rsid w:val="00FA1752"/>
  </w:style>
  <w:style w:type="paragraph" w:customStyle="1" w:styleId="xmsonormal">
    <w:name w:val="x_msonormal"/>
    <w:basedOn w:val="Normal"/>
    <w:rsid w:val="00FA17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B48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DB485D"/>
    <w:rPr>
      <w:rFonts w:ascii="Segoe UI" w:hAnsi="Segoe UI" w:cs="Segoe UI" w:hint="default"/>
      <w:sz w:val="18"/>
      <w:szCs w:val="18"/>
    </w:rPr>
  </w:style>
  <w:style w:type="character" w:styleId="UnresolvedMention">
    <w:name w:val="Unresolved Mention"/>
    <w:basedOn w:val="DefaultParagraphFont"/>
    <w:uiPriority w:val="99"/>
    <w:semiHidden/>
    <w:unhideWhenUsed/>
    <w:rsid w:val="00060571"/>
    <w:rPr>
      <w:color w:val="605E5C"/>
      <w:shd w:val="clear" w:color="auto" w:fill="E1DFDD"/>
    </w:rPr>
  </w:style>
  <w:style w:type="table" w:styleId="TableGrid">
    <w:name w:val="Table Grid"/>
    <w:basedOn w:val="TableNormal"/>
    <w:uiPriority w:val="39"/>
    <w:rsid w:val="00691C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obs-unified-top-cardsubtitle-primary-grouping">
    <w:name w:val="jobs-unified-top-card__subtitle-primary-grouping"/>
    <w:basedOn w:val="DefaultParagraphFont"/>
    <w:rsid w:val="00CE1CC4"/>
  </w:style>
  <w:style w:type="character" w:customStyle="1" w:styleId="jobs-unified-top-cardbullet">
    <w:name w:val="jobs-unified-top-card__bullet"/>
    <w:basedOn w:val="DefaultParagraphFont"/>
    <w:rsid w:val="00CE1CC4"/>
  </w:style>
  <w:style w:type="character" w:customStyle="1" w:styleId="jobs-unified-top-cardworkplace-type">
    <w:name w:val="jobs-unified-top-card__workplace-type"/>
    <w:basedOn w:val="DefaultParagraphFont"/>
    <w:rsid w:val="00CE1CC4"/>
  </w:style>
  <w:style w:type="character" w:customStyle="1" w:styleId="jobs-unified-top-cardposted-date">
    <w:name w:val="jobs-unified-top-card__posted-date"/>
    <w:basedOn w:val="DefaultParagraphFont"/>
    <w:rsid w:val="00CE1CC4"/>
  </w:style>
  <w:style w:type="character" w:customStyle="1" w:styleId="jobs-unified-top-cardapplicant-count">
    <w:name w:val="jobs-unified-top-card__applicant-count"/>
    <w:basedOn w:val="DefaultParagraphFont"/>
    <w:rsid w:val="00CE1CC4"/>
  </w:style>
  <w:style w:type="character" w:customStyle="1" w:styleId="Heading3Char">
    <w:name w:val="Heading 3 Char"/>
    <w:basedOn w:val="DefaultParagraphFont"/>
    <w:link w:val="Heading3"/>
    <w:uiPriority w:val="9"/>
    <w:semiHidden/>
    <w:rsid w:val="00D313C1"/>
    <w:rPr>
      <w:rFonts w:asciiTheme="majorHAnsi" w:eastAsiaTheme="majorEastAsia" w:hAnsiTheme="majorHAnsi" w:cstheme="majorBidi"/>
      <w:color w:val="243255" w:themeColor="accent1" w:themeShade="7F"/>
      <w:sz w:val="24"/>
      <w:szCs w:val="24"/>
    </w:rPr>
  </w:style>
  <w:style w:type="character" w:styleId="Strong">
    <w:name w:val="Strong"/>
    <w:basedOn w:val="DefaultParagraphFont"/>
    <w:uiPriority w:val="22"/>
    <w:qFormat/>
    <w:rsid w:val="00D313C1"/>
    <w:rPr>
      <w:b/>
      <w:bCs/>
    </w:rPr>
  </w:style>
  <w:style w:type="paragraph" w:styleId="BodyText">
    <w:name w:val="Body Text"/>
    <w:basedOn w:val="Normal"/>
    <w:link w:val="BodyTextChar"/>
    <w:semiHidden/>
    <w:unhideWhenUsed/>
    <w:rsid w:val="00FF37B6"/>
    <w:pPr>
      <w:spacing w:after="0" w:line="240" w:lineRule="auto"/>
      <w:jc w:val="both"/>
    </w:pPr>
    <w:rPr>
      <w:rFonts w:ascii="Book Antiqua" w:eastAsia="Times New Roman" w:hAnsi="Book Antiqua" w:cs="Times New Roman"/>
      <w:sz w:val="20"/>
      <w:szCs w:val="24"/>
      <w:lang w:val="en-US"/>
    </w:rPr>
  </w:style>
  <w:style w:type="character" w:customStyle="1" w:styleId="BodyTextChar">
    <w:name w:val="Body Text Char"/>
    <w:basedOn w:val="DefaultParagraphFont"/>
    <w:link w:val="BodyText"/>
    <w:semiHidden/>
    <w:rsid w:val="00FF37B6"/>
    <w:rPr>
      <w:rFonts w:ascii="Book Antiqua" w:eastAsia="Times New Roman" w:hAnsi="Book Antiqua" w:cs="Times New Roman"/>
      <w:sz w:val="20"/>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635577">
      <w:bodyDiv w:val="1"/>
      <w:marLeft w:val="0"/>
      <w:marRight w:val="0"/>
      <w:marTop w:val="0"/>
      <w:marBottom w:val="0"/>
      <w:divBdr>
        <w:top w:val="none" w:sz="0" w:space="0" w:color="auto"/>
        <w:left w:val="none" w:sz="0" w:space="0" w:color="auto"/>
        <w:bottom w:val="none" w:sz="0" w:space="0" w:color="auto"/>
        <w:right w:val="none" w:sz="0" w:space="0" w:color="auto"/>
      </w:divBdr>
    </w:div>
    <w:div w:id="386539613">
      <w:bodyDiv w:val="1"/>
      <w:marLeft w:val="0"/>
      <w:marRight w:val="0"/>
      <w:marTop w:val="0"/>
      <w:marBottom w:val="0"/>
      <w:divBdr>
        <w:top w:val="none" w:sz="0" w:space="0" w:color="auto"/>
        <w:left w:val="none" w:sz="0" w:space="0" w:color="auto"/>
        <w:bottom w:val="none" w:sz="0" w:space="0" w:color="auto"/>
        <w:right w:val="none" w:sz="0" w:space="0" w:color="auto"/>
      </w:divBdr>
    </w:div>
    <w:div w:id="810025466">
      <w:bodyDiv w:val="1"/>
      <w:marLeft w:val="0"/>
      <w:marRight w:val="0"/>
      <w:marTop w:val="0"/>
      <w:marBottom w:val="0"/>
      <w:divBdr>
        <w:top w:val="none" w:sz="0" w:space="0" w:color="auto"/>
        <w:left w:val="none" w:sz="0" w:space="0" w:color="auto"/>
        <w:bottom w:val="none" w:sz="0" w:space="0" w:color="auto"/>
        <w:right w:val="none" w:sz="0" w:space="0" w:color="auto"/>
      </w:divBdr>
    </w:div>
    <w:div w:id="1262639672">
      <w:bodyDiv w:val="1"/>
      <w:marLeft w:val="0"/>
      <w:marRight w:val="0"/>
      <w:marTop w:val="0"/>
      <w:marBottom w:val="0"/>
      <w:divBdr>
        <w:top w:val="none" w:sz="0" w:space="0" w:color="auto"/>
        <w:left w:val="none" w:sz="0" w:space="0" w:color="auto"/>
        <w:bottom w:val="none" w:sz="0" w:space="0" w:color="auto"/>
        <w:right w:val="none" w:sz="0" w:space="0" w:color="auto"/>
      </w:divBdr>
    </w:div>
    <w:div w:id="1311134630">
      <w:bodyDiv w:val="1"/>
      <w:marLeft w:val="0"/>
      <w:marRight w:val="0"/>
      <w:marTop w:val="0"/>
      <w:marBottom w:val="0"/>
      <w:divBdr>
        <w:top w:val="none" w:sz="0" w:space="0" w:color="auto"/>
        <w:left w:val="none" w:sz="0" w:space="0" w:color="auto"/>
        <w:bottom w:val="none" w:sz="0" w:space="0" w:color="auto"/>
        <w:right w:val="none" w:sz="0" w:space="0" w:color="auto"/>
      </w:divBdr>
      <w:divsChild>
        <w:div w:id="519273249">
          <w:marLeft w:val="0"/>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nkedin.com/company/apple/life/"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8</Pages>
  <Words>1734</Words>
  <Characters>9884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Reflective report</vt:lpstr>
    </vt:vector>
  </TitlesOfParts>
  <Company>University of Wales Trinity Saint David</Company>
  <LinksUpToDate>false</LinksUpToDate>
  <CharactersWithSpaces>11595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Professional career development</dc:subject>
  <dc:creator>Marie Pitson</dc:creator>
  <cp:keywords/>
  <dc:description/>
  <cp:lastModifiedBy>Constantin Polgar</cp:lastModifiedBy>
  <cp:revision>5</cp:revision>
  <dcterms:created xsi:type="dcterms:W3CDTF">2021-12-07T11:30:00Z</dcterms:created>
  <dcterms:modified xsi:type="dcterms:W3CDTF">2021-12-08T19:43:00Z</dcterms:modified>
</cp:coreProperties>
</file>