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theme/theme1.xml" ContentType="application/vnd.openxmlformats-officedocument.theme+xml"/>
  <Override PartName="/word/settings.xml" ContentType="application/vnd.openxmlformats-officedocument.wordprocessingml.setting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A85BFE" w:rsidR="002D5B3F" w:rsidP="005F3A53" w:rsidRDefault="001A24F3" w14:paraId="3F361791"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7A49444" wp14:editId="3FD8BA0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F664C3" w:rsidR="00F664C3">
        <w:rPr>
          <w:rFonts w:ascii="Arial" w:hAnsi="Arial" w:cs="Arial"/>
          <w:b/>
          <w:sz w:val="28"/>
          <w:szCs w:val="28"/>
        </w:rPr>
        <w:t>GA36c</w:t>
      </w:r>
    </w:p>
    <w:p w:rsidRPr="00A406E5" w:rsidR="002D5B3F" w:rsidP="002D5B3F" w:rsidRDefault="002D5B3F" w14:paraId="1932EBFF"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42359EA7" w14:textId="77777777">
        <w:tc>
          <w:tcPr>
            <w:tcW w:w="9922" w:type="dxa"/>
            <w:shd w:val="clear" w:color="auto" w:fill="C0C0C0"/>
          </w:tcPr>
          <w:p w:rsidRPr="00A406E5" w:rsidR="00681FA9" w:rsidP="00552351" w:rsidRDefault="00552351" w14:paraId="519452B4" w14:textId="77777777">
            <w:pPr>
              <w:pStyle w:val="Heading4"/>
              <w:rPr>
                <w:rFonts w:ascii="Arial" w:hAnsi="Arial" w:cs="Arial"/>
                <w:b/>
              </w:rPr>
            </w:pPr>
            <w:r w:rsidRPr="00A406E5">
              <w:rPr>
                <w:rFonts w:ascii="Arial" w:hAnsi="Arial" w:cs="Arial"/>
                <w:b/>
              </w:rPr>
              <w:t>LEVEL 6</w:t>
            </w:r>
            <w:r w:rsidRPr="00A406E5" w:rsidR="00026B02">
              <w:rPr>
                <w:rFonts w:ascii="Arial" w:hAnsi="Arial" w:cs="Arial"/>
                <w:b/>
              </w:rPr>
              <w:t xml:space="preserve"> </w:t>
            </w:r>
            <w:r w:rsidRPr="00A406E5">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1E144FA7" w14:textId="77777777">
      <w:pPr>
        <w:jc w:val="center"/>
        <w:rPr>
          <w:rFonts w:ascii="Arial" w:hAnsi="Arial" w:cs="Arial"/>
          <w:b/>
          <w:i/>
          <w:sz w:val="32"/>
        </w:rPr>
      </w:pPr>
    </w:p>
    <w:tbl>
      <w:tblPr>
        <w:tblW w:w="10035" w:type="dxa"/>
        <w:tblInd w:w="279"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1843"/>
        <w:gridCol w:w="3656"/>
        <w:gridCol w:w="2268"/>
        <w:gridCol w:w="2268"/>
      </w:tblGrid>
      <w:tr w:rsidRPr="00A406E5" w:rsidR="00DB116D" w:rsidTr="5495A9B8" w14:paraId="51C04FAB" w14:textId="77777777">
        <w:tc>
          <w:tcPr>
            <w:tcW w:w="1843" w:type="dxa"/>
            <w:shd w:val="clear" w:color="auto" w:fill="auto"/>
            <w:tcMar/>
          </w:tcPr>
          <w:p w:rsidRPr="00A406E5" w:rsidR="00DB116D" w:rsidP="00E51AAC" w:rsidRDefault="00DB116D" w14:paraId="76851DC8"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8192" w:type="dxa"/>
            <w:gridSpan w:val="3"/>
            <w:tcMar/>
          </w:tcPr>
          <w:p w:rsidRPr="00A406E5" w:rsidR="00DB116D" w:rsidP="00E51AAC" w:rsidRDefault="00345319" w14:paraId="6BD47CB0" w14:textId="6B677423">
            <w:pPr>
              <w:spacing w:before="120" w:after="120"/>
              <w:jc w:val="both"/>
              <w:rPr>
                <w:rFonts w:ascii="Arial" w:hAnsi="Arial" w:cs="Arial"/>
                <w:b/>
                <w:sz w:val="22"/>
                <w:szCs w:val="22"/>
              </w:rPr>
            </w:pPr>
            <w:r>
              <w:rPr>
                <w:rFonts w:ascii="Arial" w:hAnsi="Arial" w:cs="Arial"/>
                <w:b/>
                <w:sz w:val="22"/>
                <w:szCs w:val="22"/>
              </w:rPr>
              <w:t xml:space="preserve">BSc (Hons) Health and Social Care </w:t>
            </w:r>
          </w:p>
        </w:tc>
      </w:tr>
      <w:tr w:rsidRPr="00A406E5" w:rsidR="008F1308" w:rsidTr="5495A9B8" w14:paraId="1E16D525" w14:textId="77777777">
        <w:tc>
          <w:tcPr>
            <w:tcW w:w="1843" w:type="dxa"/>
            <w:shd w:val="clear" w:color="auto" w:fill="auto"/>
            <w:tcMar/>
          </w:tcPr>
          <w:p w:rsidRPr="00A406E5" w:rsidR="008F1308" w:rsidP="00E51AAC" w:rsidRDefault="008F1308" w14:paraId="59BD23F8"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8192" w:type="dxa"/>
            <w:gridSpan w:val="3"/>
            <w:shd w:val="clear" w:color="auto" w:fill="auto"/>
            <w:tcMar/>
          </w:tcPr>
          <w:p w:rsidRPr="00A406E5" w:rsidR="008F1308" w:rsidP="004123C0" w:rsidRDefault="004123C0" w14:paraId="4819BA8F" w14:textId="0E2D1247">
            <w:pPr>
              <w:spacing w:before="120" w:after="120"/>
              <w:jc w:val="both"/>
              <w:rPr>
                <w:rFonts w:ascii="Arial" w:hAnsi="Arial" w:cs="Arial"/>
                <w:b/>
                <w:sz w:val="22"/>
                <w:szCs w:val="22"/>
              </w:rPr>
            </w:pPr>
            <w:r w:rsidRPr="004123C0">
              <w:rPr>
                <w:rFonts w:ascii="Arial" w:hAnsi="Arial" w:cs="Arial"/>
                <w:b/>
                <w:bCs/>
                <w:sz w:val="22"/>
                <w:szCs w:val="22"/>
              </w:rPr>
              <w:t>Psychological Classifications and Provisions</w:t>
            </w:r>
          </w:p>
        </w:tc>
      </w:tr>
      <w:tr w:rsidRPr="00A406E5" w:rsidR="00B84B5B" w:rsidTr="5495A9B8" w14:paraId="374222DB" w14:textId="77777777">
        <w:tc>
          <w:tcPr>
            <w:tcW w:w="1843" w:type="dxa"/>
            <w:shd w:val="clear" w:color="auto" w:fill="auto"/>
            <w:tcMar/>
          </w:tcPr>
          <w:p w:rsidRPr="00A406E5" w:rsidR="00B84B5B" w:rsidP="00E51AAC" w:rsidRDefault="00B84B5B" w14:paraId="6CFBB412"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656" w:type="dxa"/>
            <w:tcMar/>
          </w:tcPr>
          <w:p w:rsidRPr="00A406E5" w:rsidR="00B84B5B" w:rsidP="00152E9D" w:rsidRDefault="00345319" w14:paraId="0F380942" w14:textId="3C41E29D">
            <w:pPr>
              <w:spacing w:before="120" w:after="120"/>
              <w:jc w:val="both"/>
              <w:rPr>
                <w:rFonts w:ascii="Arial" w:hAnsi="Arial" w:cs="Arial"/>
                <w:b/>
                <w:sz w:val="22"/>
                <w:szCs w:val="22"/>
              </w:rPr>
            </w:pPr>
            <w:r>
              <w:rPr>
                <w:rFonts w:ascii="Arial" w:hAnsi="Arial" w:cs="Arial"/>
                <w:b/>
                <w:sz w:val="22"/>
                <w:szCs w:val="22"/>
              </w:rPr>
              <w:t>BMHP602</w:t>
            </w:r>
            <w:r w:rsidR="004123C0">
              <w:rPr>
                <w:rFonts w:ascii="Arial" w:hAnsi="Arial" w:cs="Arial"/>
                <w:b/>
                <w:sz w:val="22"/>
                <w:szCs w:val="22"/>
              </w:rPr>
              <w:t>9</w:t>
            </w:r>
          </w:p>
        </w:tc>
        <w:tc>
          <w:tcPr>
            <w:tcW w:w="2268" w:type="dxa"/>
            <w:shd w:val="clear" w:color="auto" w:fill="D9D9D9" w:themeFill="background1" w:themeFillShade="D9"/>
            <w:tcMar/>
          </w:tcPr>
          <w:p w:rsidRPr="004D5E9B" w:rsidR="00B84B5B" w:rsidP="004D5E9B" w:rsidRDefault="00B84B5B" w14:paraId="73C7E00C"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Mar/>
          </w:tcPr>
          <w:p w:rsidRPr="00A406E5" w:rsidR="00B84B5B" w:rsidP="00E51AAC" w:rsidRDefault="00345319" w14:paraId="55EB199B" w14:textId="4DF4CE80">
            <w:pPr>
              <w:spacing w:before="120" w:after="120"/>
              <w:jc w:val="both"/>
              <w:rPr>
                <w:rFonts w:ascii="Arial" w:hAnsi="Arial" w:cs="Arial"/>
                <w:b/>
                <w:sz w:val="22"/>
                <w:szCs w:val="22"/>
              </w:rPr>
            </w:pPr>
            <w:r>
              <w:rPr>
                <w:rFonts w:ascii="Arial" w:hAnsi="Arial" w:cs="Arial"/>
                <w:b/>
                <w:sz w:val="22"/>
                <w:szCs w:val="22"/>
              </w:rPr>
              <w:t>50%</w:t>
            </w:r>
          </w:p>
        </w:tc>
      </w:tr>
      <w:tr w:rsidRPr="00A406E5" w:rsidR="00DB116D" w:rsidTr="5495A9B8" w14:paraId="66606AEF" w14:textId="77777777">
        <w:trPr>
          <w:trHeight w:val="1252"/>
        </w:trPr>
        <w:tc>
          <w:tcPr>
            <w:tcW w:w="1843" w:type="dxa"/>
            <w:shd w:val="clear" w:color="auto" w:fill="auto"/>
            <w:tcMar/>
          </w:tcPr>
          <w:p w:rsidRPr="00A406E5" w:rsidR="00DB116D" w:rsidP="00E51AAC" w:rsidRDefault="00DB116D" w14:paraId="7F3FF356"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656" w:type="dxa"/>
            <w:tcMar/>
          </w:tcPr>
          <w:p w:rsidRPr="00A406E5" w:rsidR="00DB116D" w:rsidP="00E51AAC" w:rsidRDefault="00DB116D" w14:paraId="53672AE5" w14:textId="77777777">
            <w:pPr>
              <w:spacing w:before="120" w:after="120"/>
              <w:jc w:val="both"/>
              <w:rPr>
                <w:rFonts w:ascii="Arial" w:hAnsi="Arial" w:cs="Arial"/>
                <w:b/>
                <w:sz w:val="22"/>
                <w:szCs w:val="22"/>
              </w:rPr>
            </w:pPr>
          </w:p>
        </w:tc>
        <w:tc>
          <w:tcPr>
            <w:tcW w:w="2268" w:type="dxa"/>
            <w:shd w:val="clear" w:color="auto" w:fill="D9D9D9" w:themeFill="background1" w:themeFillShade="D9"/>
            <w:tcMar/>
          </w:tcPr>
          <w:p w:rsidRPr="00A406E5" w:rsidR="00DB116D" w:rsidP="00E51AAC" w:rsidRDefault="00DB116D" w14:paraId="37E56863"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Mar/>
          </w:tcPr>
          <w:p w:rsidRPr="00A406E5" w:rsidR="00DB116D" w:rsidP="004123C0" w:rsidRDefault="004123C0" w14:paraId="76E26598" w14:textId="6F55A9B7">
            <w:pPr>
              <w:spacing w:before="120" w:after="120" w:line="360" w:lineRule="auto"/>
              <w:rPr>
                <w:rFonts w:ascii="Arial" w:hAnsi="Arial" w:cs="Arial"/>
                <w:b/>
                <w:sz w:val="22"/>
                <w:szCs w:val="22"/>
              </w:rPr>
            </w:pPr>
            <w:r w:rsidRPr="004123C0">
              <w:rPr>
                <w:rFonts w:ascii="Arial" w:hAnsi="Arial" w:cs="Arial"/>
                <w:b/>
                <w:bCs/>
                <w:sz w:val="22"/>
                <w:szCs w:val="22"/>
              </w:rPr>
              <w:t xml:space="preserve">Dr Eleni </w:t>
            </w:r>
            <w:proofErr w:type="spellStart"/>
            <w:r w:rsidRPr="004123C0">
              <w:rPr>
                <w:rFonts w:ascii="Arial" w:hAnsi="Arial" w:cs="Arial"/>
                <w:b/>
                <w:bCs/>
                <w:sz w:val="22"/>
                <w:szCs w:val="22"/>
              </w:rPr>
              <w:t>Koutsogeorgou</w:t>
            </w:r>
            <w:proofErr w:type="spellEnd"/>
            <w:r w:rsidRPr="004123C0">
              <w:rPr>
                <w:rFonts w:ascii="Arial" w:hAnsi="Arial" w:cs="Arial"/>
                <w:b/>
                <w:bCs/>
                <w:sz w:val="22"/>
                <w:szCs w:val="22"/>
              </w:rPr>
              <w:t>-Andreou</w:t>
            </w:r>
          </w:p>
        </w:tc>
      </w:tr>
      <w:tr w:rsidRPr="00A406E5" w:rsidR="00DB116D" w:rsidTr="5495A9B8" w14:paraId="613C8D32" w14:textId="77777777">
        <w:tc>
          <w:tcPr>
            <w:tcW w:w="1843" w:type="dxa"/>
            <w:shd w:val="clear" w:color="auto" w:fill="auto"/>
            <w:tcMar/>
          </w:tcPr>
          <w:p w:rsidRPr="00A406E5" w:rsidR="00DB116D" w:rsidP="00E51AAC" w:rsidRDefault="00DB116D" w14:paraId="1BF33043"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656" w:type="dxa"/>
            <w:tcMar/>
          </w:tcPr>
          <w:p w:rsidRPr="00A406E5" w:rsidR="00DB116D" w:rsidP="002279B9" w:rsidRDefault="002279B9" w14:paraId="5B8F4138" w14:textId="3504D1FC">
            <w:pPr>
              <w:spacing w:before="120" w:after="120" w:line="360" w:lineRule="auto"/>
              <w:rPr>
                <w:rFonts w:ascii="Arial" w:hAnsi="Arial" w:cs="Arial"/>
                <w:b/>
                <w:sz w:val="22"/>
                <w:szCs w:val="22"/>
              </w:rPr>
            </w:pPr>
            <w:r w:rsidRPr="002279B9">
              <w:rPr>
                <w:rFonts w:ascii="Arial" w:hAnsi="Arial" w:cs="Arial"/>
                <w:b/>
                <w:bCs/>
                <w:sz w:val="22"/>
                <w:szCs w:val="22"/>
              </w:rPr>
              <w:t>Component 2: Written Assignment (Report</w:t>
            </w:r>
            <w:r w:rsidRPr="004123C0" w:rsidR="004123C0">
              <w:rPr>
                <w:rFonts w:ascii="Arial" w:hAnsi="Arial" w:cs="Arial"/>
                <w:b/>
                <w:bCs/>
                <w:sz w:val="22"/>
                <w:szCs w:val="22"/>
              </w:rPr>
              <w:t>)</w:t>
            </w:r>
          </w:p>
        </w:tc>
        <w:tc>
          <w:tcPr>
            <w:tcW w:w="2268" w:type="dxa"/>
            <w:shd w:val="clear" w:color="auto" w:fill="auto"/>
            <w:tcMar/>
          </w:tcPr>
          <w:p w:rsidRPr="00A406E5" w:rsidR="00DB116D" w:rsidP="00E51AAC" w:rsidRDefault="004D5E9B" w14:paraId="21C5FB1B"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Mar/>
          </w:tcPr>
          <w:p w:rsidRPr="00A406E5" w:rsidR="00DB116D" w:rsidP="002279B9" w:rsidRDefault="002279B9" w14:paraId="433EF4A7" w14:textId="6C6CF279">
            <w:pPr>
              <w:spacing w:before="120" w:after="120" w:line="360" w:lineRule="auto"/>
              <w:jc w:val="both"/>
              <w:rPr>
                <w:rFonts w:ascii="Arial" w:hAnsi="Arial" w:cs="Arial"/>
                <w:b/>
                <w:sz w:val="22"/>
                <w:szCs w:val="22"/>
              </w:rPr>
            </w:pPr>
            <w:bookmarkStart w:name="_Hlk206498834" w:id="0"/>
            <w:r w:rsidRPr="002279B9">
              <w:rPr>
                <w:rFonts w:ascii="Arial" w:hAnsi="Arial" w:cs="Arial"/>
                <w:b/>
                <w:bCs/>
                <w:sz w:val="22"/>
                <w:szCs w:val="22"/>
              </w:rPr>
              <w:t>2,000 words (+/-10%)</w:t>
            </w:r>
            <w:bookmarkEnd w:id="0"/>
          </w:p>
        </w:tc>
      </w:tr>
      <w:tr w:rsidRPr="00A406E5" w:rsidR="00B84B5B" w:rsidTr="5495A9B8" w14:paraId="22AAD465" w14:textId="77777777">
        <w:tc>
          <w:tcPr>
            <w:tcW w:w="1843" w:type="dxa"/>
            <w:shd w:val="clear" w:color="auto" w:fill="auto"/>
            <w:tcMar/>
          </w:tcPr>
          <w:p w:rsidRPr="00A406E5" w:rsidR="00B84B5B" w:rsidP="00E51AAC" w:rsidRDefault="00552351" w14:paraId="6B01B1E5"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656" w:type="dxa"/>
            <w:shd w:val="clear" w:color="auto" w:fill="auto"/>
            <w:tcMar/>
          </w:tcPr>
          <w:p w:rsidRPr="004123C0" w:rsidR="004123C0" w:rsidP="004123C0" w:rsidRDefault="002279B9" w14:paraId="372E45D2" w14:textId="4D1D7A8C">
            <w:pPr>
              <w:spacing w:before="120" w:after="120" w:line="360" w:lineRule="auto"/>
              <w:jc w:val="both"/>
              <w:rPr>
                <w:rFonts w:ascii="Arial" w:hAnsi="Arial" w:cs="Arial"/>
                <w:b w:val="1"/>
                <w:bCs w:val="1"/>
                <w:sz w:val="22"/>
                <w:szCs w:val="22"/>
              </w:rPr>
            </w:pPr>
            <w:r w:rsidRPr="5495A9B8" w:rsidR="3847CF2C">
              <w:rPr>
                <w:rFonts w:ascii="Arial" w:hAnsi="Arial" w:cs="Arial"/>
                <w:b w:val="1"/>
                <w:bCs w:val="1"/>
                <w:sz w:val="22"/>
                <w:szCs w:val="22"/>
              </w:rPr>
              <w:t>29</w:t>
            </w:r>
            <w:r w:rsidRPr="5495A9B8" w:rsidR="002279B9">
              <w:rPr>
                <w:rFonts w:ascii="Arial" w:hAnsi="Arial" w:cs="Arial"/>
                <w:b w:val="1"/>
                <w:bCs w:val="1"/>
                <w:sz w:val="22"/>
                <w:szCs w:val="22"/>
                <w:vertAlign w:val="superscript"/>
              </w:rPr>
              <w:t>th</w:t>
            </w:r>
            <w:r w:rsidRPr="5495A9B8" w:rsidR="004123C0">
              <w:rPr>
                <w:rFonts w:ascii="Arial" w:hAnsi="Arial" w:cs="Arial"/>
                <w:b w:val="1"/>
                <w:bCs w:val="1"/>
                <w:sz w:val="22"/>
                <w:szCs w:val="22"/>
              </w:rPr>
              <w:t xml:space="preserve"> </w:t>
            </w:r>
            <w:r w:rsidRPr="5495A9B8" w:rsidR="46BBD616">
              <w:rPr>
                <w:rFonts w:ascii="Arial" w:hAnsi="Arial" w:cs="Arial"/>
                <w:b w:val="1"/>
                <w:bCs w:val="1"/>
                <w:sz w:val="22"/>
                <w:szCs w:val="22"/>
              </w:rPr>
              <w:t>March</w:t>
            </w:r>
            <w:r w:rsidRPr="5495A9B8" w:rsidR="004123C0">
              <w:rPr>
                <w:rFonts w:ascii="Arial" w:hAnsi="Arial" w:cs="Arial"/>
                <w:b w:val="1"/>
                <w:bCs w:val="1"/>
                <w:sz w:val="22"/>
                <w:szCs w:val="22"/>
              </w:rPr>
              <w:t xml:space="preserve"> </w:t>
            </w:r>
            <w:r w:rsidRPr="5495A9B8" w:rsidR="004123C0">
              <w:rPr>
                <w:rFonts w:ascii="Arial" w:hAnsi="Arial" w:cs="Arial"/>
                <w:b w:val="1"/>
                <w:bCs w:val="1"/>
                <w:sz w:val="22"/>
                <w:szCs w:val="22"/>
              </w:rPr>
              <w:t>202</w:t>
            </w:r>
            <w:r w:rsidRPr="5495A9B8" w:rsidR="08C8E09F">
              <w:rPr>
                <w:rFonts w:ascii="Arial" w:hAnsi="Arial" w:cs="Arial"/>
                <w:b w:val="1"/>
                <w:bCs w:val="1"/>
                <w:sz w:val="22"/>
                <w:szCs w:val="22"/>
              </w:rPr>
              <w:t>6</w:t>
            </w:r>
            <w:r w:rsidRPr="5495A9B8" w:rsidR="004123C0">
              <w:rPr>
                <w:rFonts w:ascii="Arial" w:hAnsi="Arial" w:cs="Arial"/>
                <w:b w:val="1"/>
                <w:bCs w:val="1"/>
                <w:sz w:val="22"/>
                <w:szCs w:val="22"/>
              </w:rPr>
              <w:t>, 1</w:t>
            </w:r>
            <w:r w:rsidRPr="5495A9B8" w:rsidR="002279B9">
              <w:rPr>
                <w:rFonts w:ascii="Arial" w:hAnsi="Arial" w:cs="Arial"/>
                <w:b w:val="1"/>
                <w:bCs w:val="1"/>
                <w:sz w:val="22"/>
                <w:szCs w:val="22"/>
              </w:rPr>
              <w:t>4</w:t>
            </w:r>
            <w:r w:rsidRPr="5495A9B8" w:rsidR="004123C0">
              <w:rPr>
                <w:rFonts w:ascii="Arial" w:hAnsi="Arial" w:cs="Arial"/>
                <w:b w:val="1"/>
                <w:bCs w:val="1"/>
                <w:sz w:val="22"/>
                <w:szCs w:val="22"/>
              </w:rPr>
              <w:t>:00 (</w:t>
            </w:r>
            <w:r w:rsidRPr="5495A9B8" w:rsidR="002279B9">
              <w:rPr>
                <w:rFonts w:ascii="Arial" w:hAnsi="Arial" w:cs="Arial"/>
                <w:b w:val="1"/>
                <w:bCs w:val="1"/>
                <w:sz w:val="22"/>
                <w:szCs w:val="22"/>
              </w:rPr>
              <w:t>2</w:t>
            </w:r>
            <w:r w:rsidRPr="5495A9B8" w:rsidR="004123C0">
              <w:rPr>
                <w:rFonts w:ascii="Arial" w:hAnsi="Arial" w:cs="Arial"/>
                <w:b w:val="1"/>
                <w:bCs w:val="1"/>
                <w:sz w:val="22"/>
                <w:szCs w:val="22"/>
              </w:rPr>
              <w:t>PM)</w:t>
            </w:r>
            <w:r w:rsidRPr="5495A9B8" w:rsidR="06F9EAE3">
              <w:rPr>
                <w:rFonts w:ascii="Arial" w:hAnsi="Arial" w:cs="Arial"/>
                <w:b w:val="1"/>
                <w:bCs w:val="1"/>
                <w:sz w:val="22"/>
                <w:szCs w:val="22"/>
              </w:rPr>
              <w:t xml:space="preserve"> - (Week 11)</w:t>
            </w:r>
          </w:p>
          <w:p w:rsidRPr="00A406E5" w:rsidR="00345319" w:rsidP="004123C0" w:rsidRDefault="00345319" w14:paraId="3B128C43" w14:textId="676FC056">
            <w:pPr>
              <w:spacing w:before="120" w:after="120" w:line="360" w:lineRule="auto"/>
              <w:jc w:val="both"/>
              <w:rPr>
                <w:rFonts w:ascii="Arial" w:hAnsi="Arial" w:cs="Arial"/>
                <w:b/>
                <w:sz w:val="22"/>
                <w:szCs w:val="22"/>
              </w:rPr>
            </w:pPr>
          </w:p>
        </w:tc>
        <w:tc>
          <w:tcPr>
            <w:tcW w:w="2268" w:type="dxa"/>
            <w:shd w:val="clear" w:color="auto" w:fill="auto"/>
            <w:tcMar/>
          </w:tcPr>
          <w:p w:rsidRPr="00A406E5" w:rsidR="00B84B5B" w:rsidP="001E57C1" w:rsidRDefault="00552351" w14:paraId="519BB9BC"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Mar/>
          </w:tcPr>
          <w:p w:rsidRPr="00A406E5" w:rsidR="00B84B5B" w:rsidP="005F0579" w:rsidRDefault="002279B9" w14:paraId="5E314181" w14:textId="6E8D6056">
            <w:pPr>
              <w:spacing w:before="120" w:after="120"/>
              <w:jc w:val="both"/>
            </w:pPr>
            <w:r w:rsidRPr="5495A9B8" w:rsidR="562A8369">
              <w:rPr>
                <w:rFonts w:ascii="Arial" w:hAnsi="Arial" w:cs="Arial"/>
                <w:b w:val="1"/>
                <w:bCs w:val="1"/>
                <w:sz w:val="22"/>
                <w:szCs w:val="22"/>
              </w:rPr>
              <w:t>19</w:t>
            </w:r>
            <w:r w:rsidRPr="5495A9B8" w:rsidR="562A8369">
              <w:rPr>
                <w:rFonts w:ascii="Arial" w:hAnsi="Arial" w:cs="Arial"/>
                <w:b w:val="1"/>
                <w:bCs w:val="1"/>
                <w:sz w:val="22"/>
                <w:szCs w:val="22"/>
                <w:vertAlign w:val="superscript"/>
              </w:rPr>
              <w:t>th</w:t>
            </w:r>
            <w:r w:rsidRPr="5495A9B8" w:rsidR="562A8369">
              <w:rPr>
                <w:rFonts w:ascii="Arial" w:hAnsi="Arial" w:cs="Arial"/>
                <w:b w:val="1"/>
                <w:bCs w:val="1"/>
                <w:sz w:val="22"/>
                <w:szCs w:val="22"/>
              </w:rPr>
              <w:t xml:space="preserve"> April 2026</w:t>
            </w:r>
          </w:p>
        </w:tc>
      </w:tr>
      <w:tr w:rsidRPr="00A406E5" w:rsidR="00152E9D" w:rsidTr="5495A9B8" w14:paraId="59C10BCB" w14:textId="77777777">
        <w:tc>
          <w:tcPr>
            <w:tcW w:w="1843" w:type="dxa"/>
            <w:shd w:val="clear" w:color="auto" w:fill="auto"/>
            <w:tcMar/>
          </w:tcPr>
          <w:p w:rsidRPr="00A406E5" w:rsidR="00152E9D" w:rsidP="00E51AAC" w:rsidRDefault="00A406E5" w14:paraId="0EA2FB10"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8192" w:type="dxa"/>
            <w:gridSpan w:val="3"/>
            <w:shd w:val="clear" w:color="auto" w:fill="auto"/>
            <w:tcMar/>
          </w:tcPr>
          <w:p w:rsidRPr="002279B9" w:rsidR="00A406E5" w:rsidP="002279B9" w:rsidRDefault="00A406E5" w14:paraId="1D865C85" w14:textId="77777777">
            <w:pPr>
              <w:jc w:val="both"/>
              <w:rPr>
                <w:rFonts w:ascii="Arial" w:hAnsi="Arial" w:cs="Arial"/>
                <w:sz w:val="22"/>
                <w:szCs w:val="22"/>
              </w:rPr>
            </w:pPr>
            <w:r w:rsidRPr="002279B9">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2279B9" w:rsidR="00A406E5" w:rsidP="005F0579" w:rsidRDefault="00A406E5" w14:paraId="46982DA3" w14:textId="62E98764">
            <w:pPr>
              <w:spacing w:before="120" w:after="120"/>
              <w:jc w:val="both"/>
              <w:rPr>
                <w:rFonts w:ascii="Arial" w:hAnsi="Arial" w:cs="Arial"/>
                <w:b/>
                <w:sz w:val="22"/>
                <w:szCs w:val="22"/>
              </w:rPr>
            </w:pPr>
            <w:r w:rsidRPr="002279B9">
              <w:rPr>
                <w:rFonts w:ascii="Arial" w:hAnsi="Arial" w:cs="Arial"/>
                <w:b/>
                <w:sz w:val="22"/>
                <w:szCs w:val="22"/>
              </w:rPr>
              <w:t xml:space="preserve">Alternative submission method (if applicable): </w:t>
            </w:r>
            <w:r w:rsidRPr="002279B9" w:rsidR="00345319">
              <w:rPr>
                <w:rFonts w:ascii="Arial" w:hAnsi="Arial" w:cs="Arial"/>
                <w:b/>
                <w:sz w:val="22"/>
                <w:szCs w:val="22"/>
              </w:rPr>
              <w:t>N/A</w:t>
            </w:r>
          </w:p>
          <w:p w:rsidRPr="002279B9" w:rsidR="00EF4863" w:rsidP="005F0579" w:rsidRDefault="00A406E5" w14:paraId="093DBFBB" w14:textId="77777777">
            <w:pPr>
              <w:spacing w:before="120" w:after="120"/>
              <w:jc w:val="both"/>
              <w:rPr>
                <w:rFonts w:ascii="Arial" w:hAnsi="Arial" w:cs="Arial"/>
                <w:b/>
                <w:sz w:val="22"/>
                <w:szCs w:val="22"/>
              </w:rPr>
            </w:pPr>
            <w:r w:rsidRPr="002279B9">
              <w:rPr>
                <w:rFonts w:ascii="Arial" w:hAnsi="Arial" w:cs="Arial"/>
                <w:b/>
                <w:sz w:val="22"/>
                <w:szCs w:val="22"/>
              </w:rPr>
              <w:t>Late submission of the assessment will result in a late penalty mark</w:t>
            </w:r>
            <w:r w:rsidRPr="002279B9" w:rsidR="00EF4863">
              <w:rPr>
                <w:rFonts w:ascii="Arial" w:hAnsi="Arial" w:cs="Arial"/>
                <w:b/>
                <w:sz w:val="22"/>
                <w:szCs w:val="22"/>
              </w:rPr>
              <w:t>:</w:t>
            </w:r>
          </w:p>
          <w:p w:rsidRPr="002279B9" w:rsidR="00EF4863" w:rsidP="00EF4863" w:rsidRDefault="00EF4863" w14:paraId="5FF7F5FE" w14:textId="77777777">
            <w:pPr>
              <w:spacing w:before="120" w:after="120"/>
              <w:jc w:val="both"/>
              <w:rPr>
                <w:rFonts w:ascii="Arial" w:hAnsi="Arial" w:cs="Arial"/>
                <w:sz w:val="22"/>
                <w:szCs w:val="22"/>
              </w:rPr>
            </w:pPr>
            <w:r w:rsidRPr="002279B9">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rsidRPr="00A406E5" w:rsidR="00A406E5" w:rsidP="00EF4863" w:rsidRDefault="00EF4863" w14:paraId="571B9F74" w14:textId="46A4F407">
            <w:pPr>
              <w:spacing w:before="120" w:after="120"/>
              <w:jc w:val="both"/>
              <w:rPr>
                <w:rFonts w:ascii="Arial" w:hAnsi="Arial" w:cs="Arial"/>
                <w:b/>
                <w:sz w:val="22"/>
                <w:szCs w:val="22"/>
              </w:rPr>
            </w:pPr>
            <w:r w:rsidRPr="002279B9">
              <w:rPr>
                <w:rFonts w:ascii="Arial" w:hAnsi="Arial" w:cs="Arial"/>
                <w:sz w:val="22"/>
                <w:szCs w:val="22"/>
              </w:rPr>
              <w:t>Work submitted more than 1 week late will be considered as a non-submission and will not be marked. The work may be considered as a submission for reassessment if offered by an Examining Board or if there is an approved extenuating circumstances claim.</w:t>
            </w:r>
            <w:r w:rsidRPr="002279B9">
              <w:rPr>
                <w:rFonts w:ascii="Arial" w:hAnsi="Arial" w:cs="Arial"/>
                <w:sz w:val="24"/>
                <w:szCs w:val="24"/>
              </w:rPr>
              <w:t xml:space="preserve">  </w:t>
            </w:r>
          </w:p>
        </w:tc>
      </w:tr>
      <w:tr w:rsidRPr="00A406E5" w:rsidR="00A406E5" w:rsidTr="5495A9B8" w14:paraId="7F00E12C" w14:textId="77777777">
        <w:tc>
          <w:tcPr>
            <w:tcW w:w="1843" w:type="dxa"/>
            <w:shd w:val="clear" w:color="auto" w:fill="auto"/>
            <w:tcMar/>
          </w:tcPr>
          <w:p w:rsidRPr="00A406E5" w:rsidR="00A406E5" w:rsidP="00A406E5" w:rsidRDefault="00A406E5" w14:paraId="5DEE3EBD"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8192" w:type="dxa"/>
            <w:gridSpan w:val="3"/>
            <w:shd w:val="clear" w:color="auto" w:fill="auto"/>
            <w:tcMar/>
          </w:tcPr>
          <w:p w:rsidRPr="004123C0" w:rsidR="00A406E5" w:rsidP="00A406E5" w:rsidRDefault="00A406E5" w14:paraId="17E9CA41" w14:textId="77777777">
            <w:pPr>
              <w:spacing w:before="120" w:after="120"/>
              <w:jc w:val="both"/>
              <w:rPr>
                <w:rFonts w:ascii="Arial" w:hAnsi="Arial" w:cs="Arial"/>
                <w:sz w:val="21"/>
                <w:szCs w:val="21"/>
              </w:rPr>
            </w:pPr>
            <w:r w:rsidRPr="002279B9">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Pr="002279B9" w:rsidR="005F3A53">
              <w:rPr>
                <w:rFonts w:ascii="Arial" w:hAnsi="Arial" w:cs="Arial"/>
                <w:sz w:val="22"/>
                <w:szCs w:val="22"/>
              </w:rPr>
              <w:t xml:space="preserve">used, </w:t>
            </w:r>
            <w:r w:rsidRPr="002279B9">
              <w:rPr>
                <w:rFonts w:ascii="Arial" w:hAnsi="Arial" w:cs="Arial"/>
                <w:sz w:val="22"/>
                <w:szCs w:val="22"/>
              </w:rPr>
              <w:t xml:space="preserve">cited or quoted in order to complete this assessment.  </w:t>
            </w:r>
          </w:p>
        </w:tc>
      </w:tr>
    </w:tbl>
    <w:p w:rsidRPr="00A406E5" w:rsidR="00152E9D" w:rsidP="00FE7A88" w:rsidRDefault="00A406E5" w14:paraId="779EEA48" w14:textId="791B4763">
      <w:pPr>
        <w:rPr>
          <w:rFonts w:ascii="Arial" w:hAnsi="Arial" w:cs="Arial"/>
          <w:sz w:val="32"/>
        </w:rPr>
      </w:pPr>
      <w:r>
        <w:rPr>
          <w:rFonts w:ascii="Arial" w:hAnsi="Arial" w:cs="Arial"/>
          <w:sz w:val="32"/>
        </w:rPr>
        <w:br w:type="page"/>
      </w: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00A406E5" w14:paraId="0AFFAE14" w14:textId="77777777">
        <w:tc>
          <w:tcPr>
            <w:tcW w:w="9747" w:type="dxa"/>
            <w:shd w:val="pct10" w:color="auto" w:fill="auto"/>
          </w:tcPr>
          <w:p w:rsidRPr="00A406E5" w:rsidR="00C01A3F" w:rsidP="00273FEE" w:rsidRDefault="00C01A3F" w14:paraId="268EB9B4"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4C76F772"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00A406E5" w14:paraId="013A2E3C" w14:textId="77777777">
        <w:tc>
          <w:tcPr>
            <w:tcW w:w="9747" w:type="dxa"/>
          </w:tcPr>
          <w:p w:rsidRPr="00A406E5" w:rsidR="00C01A3F" w:rsidP="00273FEE" w:rsidRDefault="00C01A3F" w14:paraId="0DC5EAB1" w14:textId="77777777">
            <w:pPr>
              <w:rPr>
                <w:rFonts w:ascii="Arial" w:hAnsi="Arial" w:cs="Arial"/>
                <w:sz w:val="22"/>
                <w:szCs w:val="22"/>
              </w:rPr>
            </w:pPr>
          </w:p>
          <w:p w:rsidRPr="00345319" w:rsidR="00345319" w:rsidP="00345319" w:rsidRDefault="00345319" w14:paraId="222DAFD3" w14:textId="77777777">
            <w:pPr>
              <w:spacing w:line="360" w:lineRule="auto"/>
              <w:ind w:left="360"/>
              <w:rPr>
                <w:rFonts w:ascii="Arial" w:hAnsi="Arial" w:cs="Arial"/>
                <w:sz w:val="22"/>
                <w:szCs w:val="22"/>
              </w:rPr>
            </w:pPr>
            <w:r w:rsidRPr="00345319">
              <w:rPr>
                <w:rFonts w:ascii="Arial" w:hAnsi="Arial" w:cs="Arial"/>
                <w:sz w:val="22"/>
                <w:szCs w:val="22"/>
              </w:rPr>
              <w:t>Upon the successful completion of this module, the student should be able to:</w:t>
            </w:r>
          </w:p>
          <w:p w:rsidRPr="00345319" w:rsidR="00345319" w:rsidP="00345319" w:rsidRDefault="00345319" w14:paraId="4DBEE547" w14:textId="77777777">
            <w:pPr>
              <w:spacing w:line="360" w:lineRule="auto"/>
              <w:ind w:left="360"/>
              <w:rPr>
                <w:rFonts w:ascii="Arial" w:hAnsi="Arial" w:cs="Arial"/>
                <w:sz w:val="22"/>
                <w:szCs w:val="22"/>
              </w:rPr>
            </w:pPr>
          </w:p>
          <w:p w:rsidRPr="00FE7A88" w:rsidR="00FE7A88" w:rsidP="00FE7A88" w:rsidRDefault="00FE7A88" w14:paraId="1E740127" w14:textId="60F7C3CA">
            <w:pPr>
              <w:spacing w:line="360" w:lineRule="auto"/>
              <w:rPr>
                <w:rFonts w:ascii="Arial" w:hAnsi="Arial" w:cs="Arial"/>
                <w:sz w:val="22"/>
                <w:szCs w:val="22"/>
              </w:rPr>
            </w:pPr>
            <w:r>
              <w:rPr>
                <w:rFonts w:ascii="Arial" w:hAnsi="Arial" w:cs="Arial"/>
                <w:sz w:val="22"/>
                <w:szCs w:val="22"/>
              </w:rPr>
              <w:t xml:space="preserve">LO 1: </w:t>
            </w:r>
            <w:r w:rsidRPr="00FE7A88">
              <w:rPr>
                <w:rFonts w:ascii="Arial" w:hAnsi="Arial" w:cs="Arial"/>
                <w:sz w:val="22"/>
                <w:szCs w:val="22"/>
              </w:rPr>
              <w:t>Critically examine the classification of mental and behavioural disorders as specified in the International Classification of Diseases.</w:t>
            </w:r>
          </w:p>
          <w:p w:rsidRPr="00A406E5" w:rsidR="00C01A3F" w:rsidP="00FE7A88" w:rsidRDefault="00FE7A88" w14:paraId="275EF718" w14:textId="1FC1CE95">
            <w:pPr>
              <w:spacing w:line="360" w:lineRule="auto"/>
              <w:rPr>
                <w:rFonts w:ascii="Arial" w:hAnsi="Arial" w:cs="Arial"/>
                <w:sz w:val="22"/>
                <w:szCs w:val="22"/>
              </w:rPr>
            </w:pPr>
            <w:r>
              <w:rPr>
                <w:rFonts w:ascii="Arial" w:hAnsi="Arial" w:cs="Arial"/>
                <w:sz w:val="22"/>
                <w:szCs w:val="22"/>
              </w:rPr>
              <w:t xml:space="preserve">LO 2: </w:t>
            </w:r>
            <w:r w:rsidRPr="00FE7A88">
              <w:rPr>
                <w:rFonts w:ascii="Arial" w:hAnsi="Arial" w:cs="Arial"/>
                <w:sz w:val="22"/>
                <w:szCs w:val="22"/>
              </w:rPr>
              <w:t>Critically examine the relationship between historical and contemporary provision for those living with mental ill health or mental disorders.</w:t>
            </w:r>
          </w:p>
        </w:tc>
      </w:tr>
    </w:tbl>
    <w:p w:rsidRPr="00A406E5" w:rsidR="00C01A3F" w:rsidP="00BA1176" w:rsidRDefault="00C01A3F" w14:paraId="300C7775" w14:textId="77777777">
      <w:pPr>
        <w:rPr>
          <w:rFonts w:ascii="Arial" w:hAnsi="Arial" w:cs="Arial"/>
          <w:b/>
        </w:rPr>
      </w:pPr>
    </w:p>
    <w:tbl>
      <w:tblPr>
        <w:tblW w:w="9771" w:type="dxa"/>
        <w:tblInd w:w="292" w:type="dxa"/>
        <w:tblBorders>
          <w:top w:val="single" w:color="000000" w:sz="6" w:space="0"/>
          <w:left w:val="single" w:color="000000" w:sz="6" w:space="0"/>
          <w:bottom w:val="single" w:color="000000" w:sz="6" w:space="0"/>
          <w:right w:val="single" w:color="000000" w:sz="6" w:space="0"/>
          <w:insideH w:val="single" w:color="000000" w:sz="6" w:space="0"/>
          <w:insideV w:val="single" w:color="000000" w:sz="6" w:space="0"/>
        </w:tblBorders>
        <w:tblLayout w:type="fixed"/>
        <w:tblCellMar>
          <w:left w:w="0" w:type="dxa"/>
          <w:right w:w="0" w:type="dxa"/>
        </w:tblCellMar>
        <w:tblLook w:val="04A0" w:firstRow="1" w:lastRow="0" w:firstColumn="1" w:lastColumn="0" w:noHBand="0" w:noVBand="1"/>
      </w:tblPr>
      <w:tblGrid>
        <w:gridCol w:w="2835"/>
        <w:gridCol w:w="1843"/>
        <w:gridCol w:w="1972"/>
        <w:gridCol w:w="1560"/>
        <w:gridCol w:w="1561"/>
      </w:tblGrid>
      <w:tr w:rsidRPr="00345319" w:rsidR="00345319" w:rsidTr="00345319" w14:paraId="55813767" w14:textId="77777777">
        <w:trPr>
          <w:trHeight w:val="489"/>
        </w:trPr>
        <w:tc>
          <w:tcPr>
            <w:tcW w:w="9771" w:type="dxa"/>
            <w:gridSpan w:val="5"/>
            <w:tcBorders>
              <w:top w:val="single" w:color="000000" w:sz="6" w:space="0"/>
              <w:left w:val="single" w:color="000000" w:sz="6" w:space="0"/>
              <w:bottom w:val="single" w:color="000000" w:sz="6" w:space="0"/>
              <w:right w:val="single" w:color="000000" w:sz="6" w:space="0"/>
            </w:tcBorders>
            <w:shd w:val="clear" w:color="auto" w:fill="FFFFFF" w:themeFill="background1"/>
            <w:hideMark/>
          </w:tcPr>
          <w:p w:rsidRPr="00345319" w:rsidR="00345319" w:rsidP="00345319" w:rsidRDefault="00345319" w14:paraId="557DC87D" w14:textId="77777777">
            <w:pPr>
              <w:rPr>
                <w:rFonts w:ascii="Arial" w:hAnsi="Arial" w:cs="Arial"/>
                <w:b/>
                <w:sz w:val="22"/>
                <w:szCs w:val="22"/>
              </w:rPr>
            </w:pPr>
            <w:r w:rsidRPr="00345319">
              <w:rPr>
                <w:rFonts w:ascii="Arial" w:hAnsi="Arial" w:cs="Arial"/>
                <w:b/>
                <w:sz w:val="22"/>
                <w:szCs w:val="22"/>
              </w:rPr>
              <w:t>Assessment Grid</w:t>
            </w:r>
          </w:p>
        </w:tc>
      </w:tr>
      <w:tr w:rsidRPr="00345319" w:rsidR="00345319" w:rsidTr="00D44585" w14:paraId="59265751" w14:textId="77777777">
        <w:trPr>
          <w:trHeight w:val="1120"/>
        </w:trPr>
        <w:tc>
          <w:tcPr>
            <w:tcW w:w="2835" w:type="dxa"/>
            <w:tcBorders>
              <w:top w:val="single" w:color="000000" w:sz="6" w:space="0"/>
              <w:left w:val="single" w:color="000000" w:sz="6" w:space="0"/>
              <w:bottom w:val="single" w:color="000000" w:sz="6" w:space="0"/>
              <w:right w:val="single" w:color="000000" w:sz="6" w:space="0"/>
            </w:tcBorders>
            <w:shd w:val="clear" w:color="auto" w:fill="D9D9D9" w:themeFill="background1" w:themeFillShade="D9"/>
            <w:vAlign w:val="center"/>
            <w:hideMark/>
          </w:tcPr>
          <w:p w:rsidRPr="00345319" w:rsidR="00345319" w:rsidP="00D44585" w:rsidRDefault="00345319" w14:paraId="59375C02" w14:textId="77777777">
            <w:pPr>
              <w:jc w:val="center"/>
              <w:rPr>
                <w:rFonts w:ascii="Arial" w:hAnsi="Arial" w:cs="Arial"/>
                <w:b/>
                <w:sz w:val="22"/>
                <w:szCs w:val="22"/>
              </w:rPr>
            </w:pPr>
            <w:r w:rsidRPr="00345319">
              <w:rPr>
                <w:rFonts w:ascii="Arial" w:hAnsi="Arial" w:cs="Arial"/>
                <w:b/>
                <w:sz w:val="22"/>
                <w:szCs w:val="22"/>
              </w:rPr>
              <w:t>Type of assessment</w:t>
            </w:r>
          </w:p>
        </w:tc>
        <w:tc>
          <w:tcPr>
            <w:tcW w:w="1843" w:type="dxa"/>
            <w:tcBorders>
              <w:top w:val="single" w:color="000000" w:sz="6" w:space="0"/>
              <w:left w:val="single" w:color="000000" w:sz="6" w:space="0"/>
              <w:bottom w:val="single" w:color="000000" w:sz="6" w:space="0"/>
              <w:right w:val="single" w:color="000000" w:sz="6" w:space="0"/>
            </w:tcBorders>
            <w:shd w:val="clear" w:color="auto" w:fill="D9D9D9" w:themeFill="background1" w:themeFillShade="D9"/>
            <w:vAlign w:val="center"/>
            <w:hideMark/>
          </w:tcPr>
          <w:p w:rsidRPr="00345319" w:rsidR="00345319" w:rsidP="00D44585" w:rsidRDefault="00345319" w14:paraId="3BD1A0A7" w14:textId="77777777">
            <w:pPr>
              <w:jc w:val="center"/>
              <w:rPr>
                <w:rFonts w:ascii="Arial" w:hAnsi="Arial" w:cs="Arial"/>
                <w:b/>
                <w:sz w:val="22"/>
                <w:szCs w:val="22"/>
              </w:rPr>
            </w:pPr>
            <w:r w:rsidRPr="00345319">
              <w:rPr>
                <w:rFonts w:ascii="Arial" w:hAnsi="Arial" w:cs="Arial"/>
                <w:b/>
                <w:sz w:val="22"/>
                <w:szCs w:val="22"/>
              </w:rPr>
              <w:t xml:space="preserve">Module </w:t>
            </w:r>
            <w:r w:rsidRPr="00345319">
              <w:rPr>
                <w:rFonts w:ascii="Arial" w:hAnsi="Arial" w:cs="Arial"/>
                <w:b/>
                <w:sz w:val="22"/>
                <w:szCs w:val="22"/>
              </w:rPr>
              <w:br/>
            </w:r>
            <w:r w:rsidRPr="00345319">
              <w:rPr>
                <w:rFonts w:ascii="Arial" w:hAnsi="Arial" w:cs="Arial"/>
                <w:b/>
                <w:sz w:val="22"/>
                <w:szCs w:val="22"/>
              </w:rPr>
              <w:t xml:space="preserve">Learning </w:t>
            </w:r>
            <w:r w:rsidRPr="00345319">
              <w:rPr>
                <w:rFonts w:ascii="Arial" w:hAnsi="Arial" w:cs="Arial"/>
                <w:b/>
                <w:sz w:val="22"/>
                <w:szCs w:val="22"/>
              </w:rPr>
              <w:br/>
            </w:r>
            <w:r w:rsidRPr="00345319">
              <w:rPr>
                <w:rFonts w:ascii="Arial" w:hAnsi="Arial" w:cs="Arial"/>
                <w:b/>
                <w:sz w:val="22"/>
                <w:szCs w:val="22"/>
              </w:rPr>
              <w:t>Outcome(s)</w:t>
            </w:r>
          </w:p>
        </w:tc>
        <w:tc>
          <w:tcPr>
            <w:tcW w:w="1972" w:type="dxa"/>
            <w:tcBorders>
              <w:top w:val="single" w:color="000000" w:sz="6" w:space="0"/>
              <w:left w:val="single" w:color="000000" w:sz="6" w:space="0"/>
              <w:bottom w:val="single" w:color="000000" w:sz="6" w:space="0"/>
              <w:right w:val="single" w:color="000000" w:sz="6" w:space="0"/>
            </w:tcBorders>
            <w:shd w:val="clear" w:color="auto" w:fill="D9D9D9" w:themeFill="background1" w:themeFillShade="D9"/>
            <w:vAlign w:val="center"/>
            <w:hideMark/>
          </w:tcPr>
          <w:p w:rsidRPr="00345319" w:rsidR="00345319" w:rsidP="00D44585" w:rsidRDefault="00345319" w14:paraId="740CFE08" w14:textId="77777777">
            <w:pPr>
              <w:jc w:val="center"/>
              <w:rPr>
                <w:rFonts w:ascii="Arial" w:hAnsi="Arial" w:cs="Arial"/>
                <w:b/>
                <w:sz w:val="22"/>
                <w:szCs w:val="22"/>
              </w:rPr>
            </w:pPr>
            <w:r w:rsidRPr="00345319">
              <w:rPr>
                <w:rFonts w:ascii="Arial" w:hAnsi="Arial" w:cs="Arial"/>
                <w:b/>
                <w:sz w:val="22"/>
                <w:szCs w:val="22"/>
              </w:rPr>
              <w:t xml:space="preserve">Word </w:t>
            </w:r>
            <w:r w:rsidRPr="00345319">
              <w:rPr>
                <w:rFonts w:ascii="Arial" w:hAnsi="Arial" w:cs="Arial"/>
                <w:b/>
                <w:sz w:val="22"/>
                <w:szCs w:val="22"/>
              </w:rPr>
              <w:br/>
            </w:r>
            <w:r w:rsidRPr="00345319">
              <w:rPr>
                <w:rFonts w:ascii="Arial" w:hAnsi="Arial" w:cs="Arial"/>
                <w:b/>
                <w:sz w:val="22"/>
                <w:szCs w:val="22"/>
              </w:rPr>
              <w:t xml:space="preserve">count or </w:t>
            </w:r>
            <w:r w:rsidRPr="00345319">
              <w:rPr>
                <w:rFonts w:ascii="Arial" w:hAnsi="Arial" w:cs="Arial"/>
                <w:b/>
                <w:sz w:val="22"/>
                <w:szCs w:val="22"/>
              </w:rPr>
              <w:br/>
            </w:r>
            <w:r w:rsidRPr="00345319">
              <w:rPr>
                <w:rFonts w:ascii="Arial" w:hAnsi="Arial" w:cs="Arial"/>
                <w:b/>
                <w:sz w:val="22"/>
                <w:szCs w:val="22"/>
              </w:rPr>
              <w:t>equivalent</w:t>
            </w:r>
          </w:p>
        </w:tc>
        <w:tc>
          <w:tcPr>
            <w:tcW w:w="1560" w:type="dxa"/>
            <w:tcBorders>
              <w:top w:val="single" w:color="000000" w:sz="6" w:space="0"/>
              <w:left w:val="single" w:color="000000" w:sz="6" w:space="0"/>
              <w:bottom w:val="single" w:color="000000" w:sz="6" w:space="0"/>
              <w:right w:val="single" w:color="000000" w:sz="6" w:space="0"/>
            </w:tcBorders>
            <w:shd w:val="clear" w:color="auto" w:fill="D9D9D9" w:themeFill="background1" w:themeFillShade="D9"/>
            <w:vAlign w:val="center"/>
            <w:hideMark/>
          </w:tcPr>
          <w:p w:rsidRPr="00345319" w:rsidR="00345319" w:rsidP="00D44585" w:rsidRDefault="00345319" w14:paraId="317A712B" w14:textId="77777777">
            <w:pPr>
              <w:jc w:val="center"/>
              <w:rPr>
                <w:rFonts w:ascii="Arial" w:hAnsi="Arial" w:cs="Arial"/>
                <w:b/>
                <w:sz w:val="22"/>
                <w:szCs w:val="22"/>
              </w:rPr>
            </w:pPr>
            <w:r w:rsidRPr="00345319">
              <w:rPr>
                <w:rFonts w:ascii="Arial" w:hAnsi="Arial" w:cs="Arial"/>
                <w:b/>
                <w:sz w:val="22"/>
                <w:szCs w:val="22"/>
              </w:rPr>
              <w:t>Pass mark</w:t>
            </w:r>
          </w:p>
        </w:tc>
        <w:tc>
          <w:tcPr>
            <w:tcW w:w="1561" w:type="dxa"/>
            <w:tcBorders>
              <w:top w:val="single" w:color="000000" w:sz="6" w:space="0"/>
              <w:left w:val="single" w:color="000000" w:sz="6" w:space="0"/>
              <w:bottom w:val="single" w:color="000000" w:sz="6" w:space="0"/>
              <w:right w:val="single" w:color="000000" w:sz="6" w:space="0"/>
            </w:tcBorders>
            <w:shd w:val="clear" w:color="auto" w:fill="D9D9D9" w:themeFill="background1" w:themeFillShade="D9"/>
            <w:vAlign w:val="center"/>
            <w:hideMark/>
          </w:tcPr>
          <w:p w:rsidRPr="00345319" w:rsidR="00345319" w:rsidP="00D44585" w:rsidRDefault="00345319" w14:paraId="415446A1" w14:textId="77777777">
            <w:pPr>
              <w:jc w:val="center"/>
              <w:rPr>
                <w:rFonts w:ascii="Arial" w:hAnsi="Arial" w:cs="Arial"/>
                <w:b/>
                <w:sz w:val="22"/>
                <w:szCs w:val="22"/>
              </w:rPr>
            </w:pPr>
            <w:r w:rsidRPr="00345319">
              <w:rPr>
                <w:rFonts w:ascii="Arial" w:hAnsi="Arial" w:cs="Arial"/>
                <w:b/>
                <w:sz w:val="22"/>
                <w:szCs w:val="22"/>
              </w:rPr>
              <w:t>Weighting</w:t>
            </w:r>
          </w:p>
        </w:tc>
      </w:tr>
      <w:tr w:rsidRPr="00345319" w:rsidR="00345319" w:rsidTr="00D44585" w14:paraId="15951564" w14:textId="77777777">
        <w:trPr>
          <w:trHeight w:val="852"/>
        </w:trPr>
        <w:tc>
          <w:tcPr>
            <w:tcW w:w="2835" w:type="dxa"/>
            <w:tcBorders>
              <w:top w:val="single" w:color="000000" w:sz="6" w:space="0"/>
              <w:left w:val="single" w:color="000000" w:sz="6" w:space="0"/>
              <w:bottom w:val="single" w:color="000000" w:sz="6" w:space="0"/>
              <w:right w:val="single" w:color="000000" w:sz="6" w:space="0"/>
            </w:tcBorders>
            <w:vAlign w:val="center"/>
            <w:hideMark/>
          </w:tcPr>
          <w:p w:rsidRPr="002279B9" w:rsidR="00345319" w:rsidP="00FE7A88" w:rsidRDefault="002279B9" w14:paraId="2EF0AD8C" w14:textId="03563D78">
            <w:pPr>
              <w:spacing w:line="360" w:lineRule="auto"/>
              <w:jc w:val="center"/>
              <w:rPr>
                <w:rFonts w:ascii="Arial" w:hAnsi="Arial" w:cs="Arial"/>
                <w:sz w:val="22"/>
                <w:szCs w:val="22"/>
              </w:rPr>
            </w:pPr>
            <w:r w:rsidRPr="002279B9">
              <w:rPr>
                <w:rFonts w:ascii="Arial" w:hAnsi="Arial" w:cs="Arial"/>
                <w:sz w:val="22"/>
                <w:szCs w:val="22"/>
              </w:rPr>
              <w:t>Component 2: Written Assignment (Report)</w:t>
            </w:r>
          </w:p>
        </w:tc>
        <w:tc>
          <w:tcPr>
            <w:tcW w:w="1843" w:type="dxa"/>
            <w:tcBorders>
              <w:top w:val="single" w:color="000000" w:sz="6" w:space="0"/>
              <w:left w:val="single" w:color="000000" w:sz="6" w:space="0"/>
              <w:bottom w:val="single" w:color="000000" w:sz="6" w:space="0"/>
              <w:right w:val="single" w:color="000000" w:sz="6" w:space="0"/>
            </w:tcBorders>
            <w:vAlign w:val="center"/>
            <w:hideMark/>
          </w:tcPr>
          <w:p w:rsidRPr="00345319" w:rsidR="00345319" w:rsidP="00345319" w:rsidRDefault="00345319" w14:paraId="623E95A5" w14:textId="77777777">
            <w:pPr>
              <w:jc w:val="center"/>
              <w:rPr>
                <w:rFonts w:ascii="Arial" w:hAnsi="Arial" w:cs="Arial"/>
                <w:sz w:val="22"/>
                <w:szCs w:val="22"/>
              </w:rPr>
            </w:pPr>
            <w:r w:rsidRPr="00345319">
              <w:rPr>
                <w:rFonts w:ascii="Arial" w:hAnsi="Arial" w:cs="Arial"/>
                <w:sz w:val="22"/>
                <w:szCs w:val="22"/>
              </w:rPr>
              <w:t>LO1, LO2</w:t>
            </w:r>
          </w:p>
        </w:tc>
        <w:tc>
          <w:tcPr>
            <w:tcW w:w="1972" w:type="dxa"/>
            <w:tcBorders>
              <w:top w:val="single" w:color="000000" w:sz="6" w:space="0"/>
              <w:left w:val="single" w:color="000000" w:sz="6" w:space="0"/>
              <w:bottom w:val="single" w:color="000000" w:sz="6" w:space="0"/>
              <w:right w:val="single" w:color="000000" w:sz="6" w:space="0"/>
            </w:tcBorders>
            <w:vAlign w:val="center"/>
            <w:hideMark/>
          </w:tcPr>
          <w:p w:rsidRPr="002279B9" w:rsidR="00345319" w:rsidP="00345319" w:rsidRDefault="002279B9" w14:paraId="15FFC737" w14:textId="037E32FF">
            <w:pPr>
              <w:jc w:val="center"/>
              <w:rPr>
                <w:rFonts w:ascii="Arial" w:hAnsi="Arial" w:cs="Arial"/>
                <w:sz w:val="22"/>
                <w:szCs w:val="22"/>
              </w:rPr>
            </w:pPr>
            <w:r w:rsidRPr="002279B9">
              <w:rPr>
                <w:rFonts w:ascii="Arial" w:hAnsi="Arial" w:cs="Arial"/>
                <w:sz w:val="22"/>
                <w:szCs w:val="22"/>
              </w:rPr>
              <w:t>2,000 words (+/-10%)</w:t>
            </w:r>
          </w:p>
        </w:tc>
        <w:tc>
          <w:tcPr>
            <w:tcW w:w="1560" w:type="dxa"/>
            <w:tcBorders>
              <w:top w:val="single" w:color="000000" w:sz="6" w:space="0"/>
              <w:left w:val="single" w:color="000000" w:sz="6" w:space="0"/>
              <w:bottom w:val="single" w:color="000000" w:sz="6" w:space="0"/>
              <w:right w:val="single" w:color="000000" w:sz="6" w:space="0"/>
            </w:tcBorders>
            <w:vAlign w:val="center"/>
            <w:hideMark/>
          </w:tcPr>
          <w:p w:rsidRPr="00345319" w:rsidR="00345319" w:rsidP="00345319" w:rsidRDefault="00345319" w14:paraId="108A4E84" w14:textId="77777777">
            <w:pPr>
              <w:jc w:val="center"/>
              <w:rPr>
                <w:rFonts w:ascii="Arial" w:hAnsi="Arial" w:cs="Arial"/>
                <w:sz w:val="22"/>
                <w:szCs w:val="22"/>
              </w:rPr>
            </w:pPr>
            <w:r w:rsidRPr="00345319">
              <w:rPr>
                <w:rFonts w:ascii="Arial" w:hAnsi="Arial" w:cs="Arial"/>
                <w:sz w:val="22"/>
                <w:szCs w:val="22"/>
              </w:rPr>
              <w:t>40</w:t>
            </w:r>
          </w:p>
        </w:tc>
        <w:tc>
          <w:tcPr>
            <w:tcW w:w="1561" w:type="dxa"/>
            <w:tcBorders>
              <w:top w:val="single" w:color="000000" w:sz="6" w:space="0"/>
              <w:left w:val="single" w:color="000000" w:sz="6" w:space="0"/>
              <w:bottom w:val="single" w:color="000000" w:sz="6" w:space="0"/>
              <w:right w:val="single" w:color="000000" w:sz="6" w:space="0"/>
            </w:tcBorders>
            <w:vAlign w:val="center"/>
            <w:hideMark/>
          </w:tcPr>
          <w:p w:rsidRPr="00345319" w:rsidR="00345319" w:rsidP="00345319" w:rsidRDefault="00345319" w14:paraId="24F2E703" w14:textId="77777777">
            <w:pPr>
              <w:jc w:val="center"/>
              <w:rPr>
                <w:rFonts w:ascii="Arial" w:hAnsi="Arial" w:cs="Arial"/>
                <w:sz w:val="22"/>
                <w:szCs w:val="22"/>
              </w:rPr>
            </w:pPr>
            <w:r w:rsidRPr="00345319">
              <w:rPr>
                <w:rFonts w:ascii="Arial" w:hAnsi="Arial" w:cs="Arial"/>
                <w:sz w:val="22"/>
                <w:szCs w:val="22"/>
              </w:rPr>
              <w:t>50%</w:t>
            </w:r>
          </w:p>
        </w:tc>
      </w:tr>
    </w:tbl>
    <w:p w:rsidRPr="00A406E5" w:rsidR="00C01A3F" w:rsidP="00BA1176" w:rsidRDefault="00C01A3F" w14:paraId="694F9E2B" w14:textId="77777777">
      <w:pPr>
        <w:rPr>
          <w:rFonts w:ascii="Arial" w:hAnsi="Arial" w:cs="Arial"/>
          <w:b/>
        </w:rPr>
      </w:pPr>
    </w:p>
    <w:p w:rsidRPr="00A406E5" w:rsidR="0028204E" w:rsidP="00BA1176" w:rsidRDefault="0028204E" w14:paraId="2E73B4B9" w14:textId="77777777">
      <w:pPr>
        <w:rPr>
          <w:rFonts w:ascii="Arial" w:hAnsi="Arial" w:cs="Arial"/>
          <w:b/>
        </w:rPr>
      </w:pPr>
    </w:p>
    <w:tbl>
      <w:tblPr>
        <w:tblW w:w="0" w:type="auto"/>
        <w:tblInd w:w="279"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894"/>
      </w:tblGrid>
      <w:tr w:rsidRPr="00A406E5" w:rsidR="005969E2" w:rsidTr="00FE7A88" w14:paraId="2AB16EB4" w14:textId="77777777">
        <w:tc>
          <w:tcPr>
            <w:tcW w:w="9894" w:type="dxa"/>
            <w:shd w:val="clear" w:color="auto" w:fill="C0C0C0"/>
          </w:tcPr>
          <w:p w:rsidRPr="00A406E5" w:rsidR="005969E2" w:rsidP="00576AB4" w:rsidRDefault="00933F10" w14:paraId="27E8D7F4"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00EE6F25" w:rsidP="005969E2" w:rsidRDefault="00EE6F25" w14:paraId="73F0B8AB" w14:textId="77777777">
      <w:pPr>
        <w:jc w:val="both"/>
        <w:rPr>
          <w:rFonts w:ascii="Arial" w:hAnsi="Arial" w:cs="Arial"/>
          <w:sz w:val="22"/>
          <w:szCs w:val="22"/>
        </w:rPr>
      </w:pPr>
    </w:p>
    <w:p w:rsidRPr="00345319" w:rsidR="00345319" w:rsidP="00345319" w:rsidRDefault="00345319" w14:paraId="0CF0D4D3" w14:textId="77D4303C">
      <w:pPr>
        <w:jc w:val="center"/>
        <w:rPr>
          <w:rFonts w:ascii="Arial" w:hAnsi="Arial" w:cs="Arial"/>
          <w:b/>
          <w:bCs/>
          <w:sz w:val="22"/>
          <w:szCs w:val="22"/>
        </w:rPr>
      </w:pPr>
      <w:r w:rsidRPr="00345319">
        <w:rPr>
          <w:rFonts w:ascii="Arial" w:hAnsi="Arial" w:cs="Arial"/>
          <w:b/>
          <w:bCs/>
          <w:sz w:val="22"/>
          <w:szCs w:val="22"/>
        </w:rPr>
        <w:t xml:space="preserve">Component </w:t>
      </w:r>
      <w:r w:rsidR="002279B9">
        <w:rPr>
          <w:rFonts w:ascii="Arial" w:hAnsi="Arial" w:cs="Arial"/>
          <w:b/>
          <w:bCs/>
          <w:sz w:val="22"/>
          <w:szCs w:val="22"/>
        </w:rPr>
        <w:t>2</w:t>
      </w:r>
      <w:r w:rsidRPr="00345319">
        <w:rPr>
          <w:rFonts w:ascii="Arial" w:hAnsi="Arial" w:cs="Arial"/>
          <w:b/>
          <w:bCs/>
          <w:sz w:val="22"/>
          <w:szCs w:val="22"/>
        </w:rPr>
        <w:t xml:space="preserve"> – </w:t>
      </w:r>
      <w:r w:rsidR="003A7748">
        <w:rPr>
          <w:rFonts w:ascii="Arial" w:hAnsi="Arial" w:cs="Arial"/>
          <w:b/>
          <w:bCs/>
          <w:sz w:val="22"/>
          <w:szCs w:val="22"/>
        </w:rPr>
        <w:t>Written Assignment (Report)</w:t>
      </w:r>
      <w:r w:rsidRPr="00345319">
        <w:rPr>
          <w:rFonts w:ascii="Arial" w:hAnsi="Arial" w:cs="Arial"/>
          <w:b/>
          <w:bCs/>
          <w:sz w:val="22"/>
          <w:szCs w:val="22"/>
        </w:rPr>
        <w:t xml:space="preserve"> - 50% weighting – </w:t>
      </w:r>
      <w:r w:rsidR="003A7748">
        <w:rPr>
          <w:rFonts w:ascii="Arial" w:hAnsi="Arial" w:cs="Arial"/>
          <w:b/>
          <w:bCs/>
          <w:sz w:val="22"/>
          <w:szCs w:val="22"/>
        </w:rPr>
        <w:t>2,000 words (+/- 10%)</w:t>
      </w:r>
    </w:p>
    <w:p w:rsidR="00345319" w:rsidP="005969E2" w:rsidRDefault="00345319" w14:paraId="3A32F851" w14:textId="77777777">
      <w:pPr>
        <w:jc w:val="both"/>
        <w:rPr>
          <w:rFonts w:ascii="Arial" w:hAnsi="Arial" w:cs="Arial"/>
          <w:sz w:val="22"/>
          <w:szCs w:val="22"/>
        </w:rPr>
      </w:pPr>
    </w:p>
    <w:p w:rsidR="003A7748" w:rsidP="003A7748" w:rsidRDefault="003A7748" w14:paraId="32A261A9" w14:textId="77777777">
      <w:pPr>
        <w:spacing w:line="360" w:lineRule="auto"/>
        <w:ind w:left="426"/>
        <w:jc w:val="both"/>
        <w:rPr>
          <w:rFonts w:asciiTheme="minorBidi" w:hAnsiTheme="minorBidi" w:cstheme="minorBidi"/>
          <w:sz w:val="22"/>
          <w:szCs w:val="22"/>
        </w:rPr>
      </w:pPr>
      <w:r>
        <w:rPr>
          <w:rFonts w:asciiTheme="minorBidi" w:hAnsiTheme="minorBidi" w:cstheme="minorBidi"/>
          <w:sz w:val="22"/>
          <w:szCs w:val="22"/>
        </w:rPr>
        <w:t xml:space="preserve">You are required to prepare an individual </w:t>
      </w:r>
      <w:r>
        <w:rPr>
          <w:rFonts w:asciiTheme="minorBidi" w:hAnsiTheme="minorBidi" w:cstheme="minorBidi"/>
          <w:b/>
          <w:bCs/>
          <w:sz w:val="22"/>
          <w:szCs w:val="22"/>
        </w:rPr>
        <w:t>written report of 2,000 words (+/- 10%)</w:t>
      </w:r>
      <w:r>
        <w:rPr>
          <w:rFonts w:asciiTheme="minorBidi" w:hAnsiTheme="minorBidi" w:cstheme="minorBidi"/>
          <w:sz w:val="22"/>
          <w:szCs w:val="22"/>
        </w:rPr>
        <w:t xml:space="preserve"> in a Word document focusing on a specific mental or behavioural disorder of your choice as classified in </w:t>
      </w:r>
      <w:r>
        <w:rPr>
          <w:rFonts w:asciiTheme="minorBidi" w:hAnsiTheme="minorBidi" w:cstheme="minorBidi"/>
          <w:b/>
          <w:bCs/>
          <w:sz w:val="22"/>
          <w:szCs w:val="22"/>
        </w:rPr>
        <w:t>ICD-11 Chapter 6: Mental, Behavioural or Neurodevelopmental Disorders</w:t>
      </w:r>
      <w:r>
        <w:rPr>
          <w:rFonts w:asciiTheme="minorBidi" w:hAnsiTheme="minorBidi" w:cstheme="minorBidi"/>
          <w:sz w:val="22"/>
          <w:szCs w:val="22"/>
        </w:rPr>
        <w:t xml:space="preserve">. </w:t>
      </w:r>
    </w:p>
    <w:p w:rsidR="003A7748" w:rsidP="003A7748" w:rsidRDefault="003A7748" w14:paraId="7C05A39D" w14:textId="77777777">
      <w:pPr>
        <w:spacing w:line="360" w:lineRule="auto"/>
        <w:ind w:left="426"/>
        <w:jc w:val="both"/>
        <w:rPr>
          <w:rFonts w:asciiTheme="minorBidi" w:hAnsiTheme="minorBidi" w:cstheme="minorBidi"/>
          <w:sz w:val="22"/>
          <w:szCs w:val="22"/>
        </w:rPr>
      </w:pPr>
    </w:p>
    <w:p w:rsidR="003A7748" w:rsidP="003A7748" w:rsidRDefault="003A7748" w14:paraId="1A895927" w14:textId="76CB9AFC">
      <w:pPr>
        <w:spacing w:line="360" w:lineRule="auto"/>
        <w:ind w:left="426"/>
        <w:jc w:val="both"/>
        <w:rPr>
          <w:rFonts w:asciiTheme="minorBidi" w:hAnsiTheme="minorBidi" w:cstheme="minorBidi"/>
          <w:sz w:val="22"/>
          <w:szCs w:val="22"/>
        </w:rPr>
      </w:pPr>
      <w:r>
        <w:rPr>
          <w:rFonts w:asciiTheme="minorBidi" w:hAnsiTheme="minorBidi" w:cstheme="minorBidi"/>
          <w:sz w:val="22"/>
          <w:szCs w:val="22"/>
        </w:rPr>
        <w:t xml:space="preserve">The chosen mental disorder must be </w:t>
      </w:r>
      <w:r>
        <w:rPr>
          <w:rFonts w:asciiTheme="minorBidi" w:hAnsiTheme="minorBidi" w:cstheme="minorBidi"/>
          <w:sz w:val="22"/>
          <w:szCs w:val="22"/>
          <w:u w:val="single"/>
        </w:rPr>
        <w:t>different</w:t>
      </w:r>
      <w:r>
        <w:rPr>
          <w:rFonts w:asciiTheme="minorBidi" w:hAnsiTheme="minorBidi" w:cstheme="minorBidi"/>
          <w:sz w:val="22"/>
          <w:szCs w:val="22"/>
        </w:rPr>
        <w:t xml:space="preserve"> from the one selected in Component 1 of the module. </w:t>
      </w:r>
    </w:p>
    <w:p w:rsidR="003A7748" w:rsidP="003A7748" w:rsidRDefault="003A7748" w14:paraId="222DEEF5" w14:textId="77777777">
      <w:pPr>
        <w:spacing w:line="360" w:lineRule="auto"/>
        <w:ind w:left="426"/>
        <w:jc w:val="both"/>
        <w:rPr>
          <w:rFonts w:asciiTheme="minorBidi" w:hAnsiTheme="minorBidi" w:cstheme="minorBidi"/>
          <w:sz w:val="22"/>
          <w:szCs w:val="22"/>
        </w:rPr>
      </w:pPr>
    </w:p>
    <w:p w:rsidR="003A7748" w:rsidP="003A7748" w:rsidRDefault="003A7748" w14:paraId="5734F2E9" w14:textId="77777777">
      <w:pPr>
        <w:spacing w:line="360" w:lineRule="auto"/>
        <w:ind w:left="426"/>
        <w:jc w:val="both"/>
        <w:rPr>
          <w:rFonts w:asciiTheme="minorBidi" w:hAnsiTheme="minorBidi" w:cstheme="minorBidi"/>
          <w:sz w:val="22"/>
          <w:szCs w:val="22"/>
        </w:rPr>
      </w:pPr>
      <w:r>
        <w:rPr>
          <w:rFonts w:asciiTheme="minorBidi" w:hAnsiTheme="minorBidi" w:cstheme="minorBidi"/>
          <w:sz w:val="22"/>
          <w:szCs w:val="22"/>
        </w:rPr>
        <w:t>Your report should provide a critical examination of the selected condition, including; its classification, diagnosis, treatment, and rehabilitation processes. Additionally, the report should explore current debates surrounding the chosen mental health disorder, informed by contemporary and recent academic literature, to ensure a thorough and up-to-date analysis of the topic.</w:t>
      </w:r>
    </w:p>
    <w:p w:rsidR="003A7748" w:rsidP="003A7748" w:rsidRDefault="003A7748" w14:paraId="2557C08B" w14:textId="77777777">
      <w:pPr>
        <w:spacing w:line="360" w:lineRule="auto"/>
        <w:jc w:val="both"/>
        <w:rPr>
          <w:rFonts w:asciiTheme="minorBidi" w:hAnsiTheme="minorBidi" w:cstheme="minorBidi"/>
          <w:sz w:val="22"/>
          <w:szCs w:val="22"/>
        </w:rPr>
      </w:pPr>
    </w:p>
    <w:p w:rsidR="003A7748" w:rsidP="003A7748" w:rsidRDefault="003A7748" w14:paraId="32825D8D" w14:textId="357823CB">
      <w:pPr>
        <w:spacing w:line="360" w:lineRule="auto"/>
        <w:ind w:left="426"/>
        <w:jc w:val="both"/>
        <w:rPr>
          <w:rFonts w:asciiTheme="minorBidi" w:hAnsiTheme="minorBidi" w:cstheme="minorBidi"/>
          <w:b/>
          <w:bCs/>
          <w:sz w:val="22"/>
          <w:szCs w:val="22"/>
          <w:u w:val="single"/>
        </w:rPr>
      </w:pPr>
      <w:r>
        <w:rPr>
          <w:rFonts w:asciiTheme="minorBidi" w:hAnsiTheme="minorBidi" w:cstheme="minorBidi"/>
          <w:b/>
          <w:bCs/>
          <w:sz w:val="22"/>
          <w:szCs w:val="22"/>
          <w:u w:val="single"/>
        </w:rPr>
        <w:t xml:space="preserve">Further Guidance for this Assessment: </w:t>
      </w:r>
    </w:p>
    <w:p w:rsidR="003A7748" w:rsidP="003A7748" w:rsidRDefault="003A7748" w14:paraId="2D07FD69" w14:textId="77777777">
      <w:pPr>
        <w:spacing w:line="360" w:lineRule="auto"/>
        <w:ind w:left="426"/>
        <w:jc w:val="both"/>
        <w:rPr>
          <w:rFonts w:asciiTheme="minorBidi" w:hAnsiTheme="minorBidi" w:cstheme="minorBidi"/>
          <w:b/>
          <w:bCs/>
          <w:sz w:val="22"/>
          <w:szCs w:val="22"/>
          <w:u w:val="single"/>
        </w:rPr>
      </w:pPr>
    </w:p>
    <w:p w:rsidRPr="003A7748" w:rsidR="003A7748" w:rsidP="003A7748" w:rsidRDefault="003A7748" w14:paraId="4E4BC7E2" w14:textId="51838D2B">
      <w:pPr>
        <w:pStyle w:val="ListParagraph"/>
        <w:numPr>
          <w:ilvl w:val="0"/>
          <w:numId w:val="33"/>
        </w:numPr>
        <w:spacing w:line="360" w:lineRule="auto"/>
        <w:jc w:val="both"/>
        <w:rPr>
          <w:rFonts w:asciiTheme="minorBidi" w:hAnsiTheme="minorBidi" w:cstheme="minorBidi"/>
          <w:b/>
          <w:bCs/>
          <w:sz w:val="22"/>
          <w:szCs w:val="22"/>
        </w:rPr>
      </w:pPr>
      <w:r w:rsidRPr="003A7748">
        <w:rPr>
          <w:rFonts w:asciiTheme="minorBidi" w:hAnsiTheme="minorBidi" w:cstheme="minorBidi"/>
          <w:b/>
          <w:bCs/>
          <w:sz w:val="22"/>
          <w:szCs w:val="22"/>
        </w:rPr>
        <w:t>Classification and Diagnosis:</w:t>
      </w:r>
    </w:p>
    <w:p w:rsidR="003A7748" w:rsidP="003A7748" w:rsidRDefault="003A7748" w14:paraId="4C4004E3" w14:textId="77777777">
      <w:pPr>
        <w:spacing w:line="360" w:lineRule="auto"/>
        <w:ind w:left="426"/>
        <w:jc w:val="both"/>
        <w:rPr>
          <w:rFonts w:asciiTheme="minorBidi" w:hAnsiTheme="minorBidi" w:cstheme="minorBidi"/>
          <w:sz w:val="22"/>
          <w:szCs w:val="22"/>
        </w:rPr>
      </w:pPr>
      <w:r>
        <w:rPr>
          <w:rFonts w:asciiTheme="minorBidi" w:hAnsiTheme="minorBidi" w:cstheme="minorBidi"/>
          <w:sz w:val="22"/>
          <w:szCs w:val="22"/>
        </w:rPr>
        <w:t>•</w:t>
      </w:r>
      <w:r>
        <w:rPr>
          <w:rFonts w:asciiTheme="minorBidi" w:hAnsiTheme="minorBidi" w:cstheme="minorBidi"/>
          <w:sz w:val="22"/>
          <w:szCs w:val="22"/>
        </w:rPr>
        <w:tab/>
      </w:r>
      <w:r>
        <w:rPr>
          <w:rFonts w:asciiTheme="minorBidi" w:hAnsiTheme="minorBidi" w:cstheme="minorBidi"/>
          <w:sz w:val="22"/>
          <w:szCs w:val="22"/>
        </w:rPr>
        <w:t>Provide a detailed analysis of how the chosen condition is classified in ICD-11.</w:t>
      </w:r>
    </w:p>
    <w:p w:rsidR="003A7748" w:rsidP="003A7748" w:rsidRDefault="003A7748" w14:paraId="4F0865DC" w14:textId="77777777">
      <w:pPr>
        <w:spacing w:line="360" w:lineRule="auto"/>
        <w:ind w:left="426"/>
        <w:jc w:val="both"/>
        <w:rPr>
          <w:rFonts w:asciiTheme="minorBidi" w:hAnsiTheme="minorBidi" w:cstheme="minorBidi"/>
          <w:sz w:val="22"/>
          <w:szCs w:val="22"/>
        </w:rPr>
      </w:pPr>
      <w:r>
        <w:rPr>
          <w:rFonts w:asciiTheme="minorBidi" w:hAnsiTheme="minorBidi" w:cstheme="minorBidi"/>
          <w:sz w:val="22"/>
          <w:szCs w:val="22"/>
        </w:rPr>
        <w:t>•</w:t>
      </w:r>
      <w:r>
        <w:rPr>
          <w:rFonts w:asciiTheme="minorBidi" w:hAnsiTheme="minorBidi" w:cstheme="minorBidi"/>
          <w:sz w:val="22"/>
          <w:szCs w:val="22"/>
        </w:rPr>
        <w:tab/>
      </w:r>
      <w:r>
        <w:rPr>
          <w:rFonts w:asciiTheme="minorBidi" w:hAnsiTheme="minorBidi" w:cstheme="minorBidi"/>
          <w:sz w:val="22"/>
          <w:szCs w:val="22"/>
        </w:rPr>
        <w:t>Discuss the diagnostic criteria and processes associated with the condition.</w:t>
      </w:r>
    </w:p>
    <w:p w:rsidR="003A7748" w:rsidP="003A7748" w:rsidRDefault="003A7748" w14:paraId="10388A42" w14:textId="77777777">
      <w:pPr>
        <w:spacing w:line="360" w:lineRule="auto"/>
        <w:ind w:left="426"/>
        <w:jc w:val="both"/>
        <w:rPr>
          <w:rFonts w:asciiTheme="minorBidi" w:hAnsiTheme="minorBidi" w:cstheme="minorBidi"/>
          <w:sz w:val="22"/>
          <w:szCs w:val="22"/>
        </w:rPr>
      </w:pPr>
      <w:r>
        <w:rPr>
          <w:rFonts w:asciiTheme="minorBidi" w:hAnsiTheme="minorBidi" w:cstheme="minorBidi"/>
          <w:sz w:val="22"/>
          <w:szCs w:val="22"/>
        </w:rPr>
        <w:t>•</w:t>
      </w:r>
      <w:r>
        <w:rPr>
          <w:sz w:val="22"/>
          <w:szCs w:val="22"/>
        </w:rPr>
        <w:tab/>
      </w:r>
      <w:r>
        <w:rPr>
          <w:rFonts w:asciiTheme="minorBidi" w:hAnsiTheme="minorBidi" w:cstheme="minorBidi"/>
          <w:sz w:val="22"/>
          <w:szCs w:val="22"/>
        </w:rPr>
        <w:t>Identify the language used in the classification (e.g., ‘disorder,’ ‘condition,’ ‘illness’).</w:t>
      </w:r>
    </w:p>
    <w:p w:rsidR="003A7748" w:rsidP="003A7748" w:rsidRDefault="003A7748" w14:paraId="641CB794" w14:textId="77777777">
      <w:pPr>
        <w:spacing w:line="360" w:lineRule="auto"/>
        <w:ind w:left="426"/>
        <w:jc w:val="both"/>
        <w:rPr>
          <w:rFonts w:asciiTheme="minorBidi" w:hAnsiTheme="minorBidi" w:cstheme="minorBidi"/>
          <w:sz w:val="22"/>
          <w:szCs w:val="22"/>
        </w:rPr>
      </w:pPr>
    </w:p>
    <w:p w:rsidRPr="003A7748" w:rsidR="003A7748" w:rsidP="003A7748" w:rsidRDefault="003A7748" w14:paraId="3CBB8C0C" w14:textId="655EB4F3">
      <w:pPr>
        <w:pStyle w:val="ListParagraph"/>
        <w:numPr>
          <w:ilvl w:val="0"/>
          <w:numId w:val="33"/>
        </w:numPr>
        <w:spacing w:line="360" w:lineRule="auto"/>
        <w:jc w:val="both"/>
        <w:rPr>
          <w:rFonts w:asciiTheme="minorBidi" w:hAnsiTheme="minorBidi" w:cstheme="minorBidi"/>
          <w:b/>
          <w:bCs/>
          <w:sz w:val="22"/>
          <w:szCs w:val="22"/>
        </w:rPr>
      </w:pPr>
      <w:r w:rsidRPr="003A7748">
        <w:rPr>
          <w:rFonts w:asciiTheme="minorBidi" w:hAnsiTheme="minorBidi" w:cstheme="minorBidi"/>
          <w:b/>
          <w:bCs/>
          <w:sz w:val="22"/>
          <w:szCs w:val="22"/>
        </w:rPr>
        <w:t>Treatment and Rehabilitation:</w:t>
      </w:r>
    </w:p>
    <w:p w:rsidR="003A7748" w:rsidP="003A7748" w:rsidRDefault="003A7748" w14:paraId="01F875B1" w14:textId="77777777">
      <w:pPr>
        <w:spacing w:line="360" w:lineRule="auto"/>
        <w:ind w:left="426"/>
        <w:jc w:val="both"/>
        <w:rPr>
          <w:rFonts w:asciiTheme="minorBidi" w:hAnsiTheme="minorBidi" w:cstheme="minorBidi"/>
          <w:sz w:val="22"/>
          <w:szCs w:val="22"/>
        </w:rPr>
      </w:pPr>
      <w:r>
        <w:rPr>
          <w:rFonts w:asciiTheme="minorBidi" w:hAnsiTheme="minorBidi" w:cstheme="minorBidi"/>
          <w:sz w:val="22"/>
          <w:szCs w:val="22"/>
        </w:rPr>
        <w:t>•</w:t>
      </w:r>
      <w:r>
        <w:rPr>
          <w:rFonts w:asciiTheme="minorBidi" w:hAnsiTheme="minorBidi" w:cstheme="minorBidi"/>
          <w:sz w:val="22"/>
          <w:szCs w:val="22"/>
        </w:rPr>
        <w:tab/>
      </w:r>
      <w:r>
        <w:rPr>
          <w:rFonts w:asciiTheme="minorBidi" w:hAnsiTheme="minorBidi" w:cstheme="minorBidi"/>
          <w:sz w:val="22"/>
          <w:szCs w:val="22"/>
        </w:rPr>
        <w:t>Critically evaluate the standard treatment approaches for the condition.</w:t>
      </w:r>
    </w:p>
    <w:p w:rsidR="003A7748" w:rsidP="003A7748" w:rsidRDefault="003A7748" w14:paraId="33C7A5CC" w14:textId="77777777">
      <w:pPr>
        <w:spacing w:line="360" w:lineRule="auto"/>
        <w:ind w:left="426"/>
        <w:jc w:val="both"/>
        <w:rPr>
          <w:rFonts w:asciiTheme="minorBidi" w:hAnsiTheme="minorBidi" w:cstheme="minorBidi"/>
          <w:sz w:val="22"/>
          <w:szCs w:val="22"/>
        </w:rPr>
      </w:pPr>
      <w:r>
        <w:rPr>
          <w:rFonts w:asciiTheme="minorBidi" w:hAnsiTheme="minorBidi" w:cstheme="minorBidi"/>
          <w:sz w:val="22"/>
          <w:szCs w:val="22"/>
        </w:rPr>
        <w:t>•</w:t>
      </w:r>
      <w:r>
        <w:rPr>
          <w:rFonts w:asciiTheme="minorBidi" w:hAnsiTheme="minorBidi" w:cstheme="minorBidi"/>
          <w:sz w:val="22"/>
          <w:szCs w:val="22"/>
        </w:rPr>
        <w:tab/>
      </w:r>
      <w:r>
        <w:rPr>
          <w:rFonts w:asciiTheme="minorBidi" w:hAnsiTheme="minorBidi" w:cstheme="minorBidi"/>
          <w:sz w:val="22"/>
          <w:szCs w:val="22"/>
        </w:rPr>
        <w:t>Examine the rehabilitation measures included in ICD-11 and in practice.</w:t>
      </w:r>
    </w:p>
    <w:p w:rsidR="003A7748" w:rsidP="003A7748" w:rsidRDefault="003A7748" w14:paraId="0D305A2F" w14:textId="77777777">
      <w:pPr>
        <w:spacing w:line="360" w:lineRule="auto"/>
        <w:ind w:left="426"/>
        <w:jc w:val="both"/>
        <w:rPr>
          <w:rFonts w:asciiTheme="minorBidi" w:hAnsiTheme="minorBidi" w:cstheme="minorBidi"/>
          <w:sz w:val="22"/>
          <w:szCs w:val="22"/>
        </w:rPr>
      </w:pPr>
      <w:r>
        <w:rPr>
          <w:rFonts w:asciiTheme="minorBidi" w:hAnsiTheme="minorBidi" w:cstheme="minorBidi"/>
          <w:sz w:val="22"/>
          <w:szCs w:val="22"/>
        </w:rPr>
        <w:t>•</w:t>
      </w:r>
      <w:r>
        <w:rPr>
          <w:rFonts w:asciiTheme="minorBidi" w:hAnsiTheme="minorBidi" w:cstheme="minorBidi"/>
          <w:sz w:val="22"/>
          <w:szCs w:val="22"/>
        </w:rPr>
        <w:tab/>
      </w:r>
      <w:r>
        <w:rPr>
          <w:rFonts w:asciiTheme="minorBidi" w:hAnsiTheme="minorBidi" w:cstheme="minorBidi"/>
          <w:sz w:val="22"/>
          <w:szCs w:val="22"/>
        </w:rPr>
        <w:t>Assess the effectiveness and limitations of these approaches.</w:t>
      </w:r>
    </w:p>
    <w:p w:rsidR="003A7748" w:rsidP="003A7748" w:rsidRDefault="003A7748" w14:paraId="130063BE" w14:textId="77777777">
      <w:pPr>
        <w:spacing w:line="360" w:lineRule="auto"/>
        <w:ind w:left="426"/>
        <w:jc w:val="both"/>
        <w:rPr>
          <w:rFonts w:asciiTheme="minorBidi" w:hAnsiTheme="minorBidi" w:cstheme="minorBidi"/>
          <w:sz w:val="22"/>
          <w:szCs w:val="22"/>
        </w:rPr>
      </w:pPr>
    </w:p>
    <w:p w:rsidRPr="003A7748" w:rsidR="003A7748" w:rsidP="003A7748" w:rsidRDefault="003A7748" w14:paraId="10FF1903" w14:textId="37C57B61">
      <w:pPr>
        <w:pStyle w:val="ListParagraph"/>
        <w:numPr>
          <w:ilvl w:val="0"/>
          <w:numId w:val="33"/>
        </w:numPr>
        <w:spacing w:line="360" w:lineRule="auto"/>
        <w:jc w:val="both"/>
        <w:rPr>
          <w:rFonts w:asciiTheme="minorBidi" w:hAnsiTheme="minorBidi" w:cstheme="minorBidi"/>
          <w:b/>
          <w:bCs/>
          <w:sz w:val="22"/>
          <w:szCs w:val="22"/>
        </w:rPr>
      </w:pPr>
      <w:r w:rsidRPr="003A7748">
        <w:rPr>
          <w:rFonts w:asciiTheme="minorBidi" w:hAnsiTheme="minorBidi" w:cstheme="minorBidi"/>
          <w:b/>
          <w:bCs/>
          <w:sz w:val="22"/>
          <w:szCs w:val="22"/>
        </w:rPr>
        <w:t>Current Debates and Emerging Issues:</w:t>
      </w:r>
    </w:p>
    <w:p w:rsidR="003A7748" w:rsidP="003A7748" w:rsidRDefault="003A7748" w14:paraId="256F4948" w14:textId="77777777">
      <w:pPr>
        <w:spacing w:line="360" w:lineRule="auto"/>
        <w:ind w:left="426"/>
        <w:jc w:val="both"/>
        <w:rPr>
          <w:rFonts w:asciiTheme="minorBidi" w:hAnsiTheme="minorBidi" w:cstheme="minorBidi"/>
          <w:sz w:val="22"/>
          <w:szCs w:val="22"/>
        </w:rPr>
      </w:pPr>
      <w:r>
        <w:rPr>
          <w:rFonts w:asciiTheme="minorBidi" w:hAnsiTheme="minorBidi" w:cstheme="minorBidi"/>
          <w:sz w:val="22"/>
          <w:szCs w:val="22"/>
        </w:rPr>
        <w:t>•</w:t>
      </w:r>
      <w:r>
        <w:rPr>
          <w:rFonts w:asciiTheme="minorBidi" w:hAnsiTheme="minorBidi" w:cstheme="minorBidi"/>
          <w:sz w:val="22"/>
          <w:szCs w:val="22"/>
        </w:rPr>
        <w:tab/>
      </w:r>
      <w:r>
        <w:rPr>
          <w:rFonts w:asciiTheme="minorBidi" w:hAnsiTheme="minorBidi" w:cstheme="minorBidi"/>
          <w:sz w:val="22"/>
          <w:szCs w:val="22"/>
        </w:rPr>
        <w:t>Discuss the ongoing debates surrounding the classification and treatment of the condition.</w:t>
      </w:r>
    </w:p>
    <w:p w:rsidR="003A7748" w:rsidP="003A7748" w:rsidRDefault="003A7748" w14:paraId="395B03AF" w14:textId="77777777">
      <w:pPr>
        <w:spacing w:line="360" w:lineRule="auto"/>
        <w:ind w:left="426"/>
        <w:jc w:val="both"/>
        <w:rPr>
          <w:rFonts w:asciiTheme="minorBidi" w:hAnsiTheme="minorBidi" w:cstheme="minorBidi"/>
          <w:sz w:val="22"/>
          <w:szCs w:val="22"/>
        </w:rPr>
      </w:pPr>
      <w:r>
        <w:rPr>
          <w:rFonts w:asciiTheme="minorBidi" w:hAnsiTheme="minorBidi" w:cstheme="minorBidi"/>
          <w:sz w:val="22"/>
          <w:szCs w:val="22"/>
        </w:rPr>
        <w:t>•</w:t>
      </w:r>
      <w:r>
        <w:rPr>
          <w:rFonts w:asciiTheme="minorBidi" w:hAnsiTheme="minorBidi" w:cstheme="minorBidi"/>
          <w:sz w:val="22"/>
          <w:szCs w:val="22"/>
        </w:rPr>
        <w:tab/>
      </w:r>
      <w:r>
        <w:rPr>
          <w:rFonts w:asciiTheme="minorBidi" w:hAnsiTheme="minorBidi" w:cstheme="minorBidi"/>
          <w:sz w:val="22"/>
          <w:szCs w:val="22"/>
        </w:rPr>
        <w:t>Critically assess the role of neurodivergence and any relevant reclassification issues.</w:t>
      </w:r>
    </w:p>
    <w:p w:rsidR="003A7748" w:rsidP="003A7748" w:rsidRDefault="003A7748" w14:paraId="73A910B6" w14:textId="77777777">
      <w:pPr>
        <w:spacing w:line="360" w:lineRule="auto"/>
        <w:ind w:left="426"/>
        <w:jc w:val="both"/>
        <w:rPr>
          <w:rFonts w:asciiTheme="minorBidi" w:hAnsiTheme="minorBidi" w:cstheme="minorBidi"/>
          <w:sz w:val="22"/>
          <w:szCs w:val="22"/>
        </w:rPr>
      </w:pPr>
      <w:r>
        <w:rPr>
          <w:rFonts w:asciiTheme="minorBidi" w:hAnsiTheme="minorBidi" w:cstheme="minorBidi"/>
          <w:sz w:val="22"/>
          <w:szCs w:val="22"/>
        </w:rPr>
        <w:t>•</w:t>
      </w:r>
      <w:r>
        <w:rPr>
          <w:rFonts w:asciiTheme="minorBidi" w:hAnsiTheme="minorBidi" w:cstheme="minorBidi"/>
          <w:sz w:val="22"/>
          <w:szCs w:val="22"/>
        </w:rPr>
        <w:tab/>
      </w:r>
      <w:r>
        <w:rPr>
          <w:rFonts w:asciiTheme="minorBidi" w:hAnsiTheme="minorBidi" w:cstheme="minorBidi"/>
          <w:sz w:val="22"/>
          <w:szCs w:val="22"/>
        </w:rPr>
        <w:t>Consider the impact of these debates on practice and policy.</w:t>
      </w:r>
    </w:p>
    <w:p w:rsidR="003A7748" w:rsidP="003A7748" w:rsidRDefault="003A7748" w14:paraId="37F3028A" w14:textId="77777777">
      <w:pPr>
        <w:spacing w:line="360" w:lineRule="auto"/>
        <w:ind w:left="426"/>
        <w:jc w:val="both"/>
        <w:rPr>
          <w:rFonts w:asciiTheme="minorBidi" w:hAnsiTheme="minorBidi" w:cstheme="minorBidi"/>
          <w:sz w:val="22"/>
          <w:szCs w:val="22"/>
        </w:rPr>
      </w:pPr>
    </w:p>
    <w:p w:rsidRPr="003A7748" w:rsidR="003A7748" w:rsidP="003A7748" w:rsidRDefault="003A7748" w14:paraId="00B53BAF" w14:textId="6C630744">
      <w:pPr>
        <w:pStyle w:val="ListParagraph"/>
        <w:numPr>
          <w:ilvl w:val="0"/>
          <w:numId w:val="33"/>
        </w:numPr>
        <w:spacing w:line="360" w:lineRule="auto"/>
        <w:jc w:val="both"/>
        <w:rPr>
          <w:rFonts w:asciiTheme="minorBidi" w:hAnsiTheme="minorBidi" w:cstheme="minorBidi"/>
          <w:b/>
          <w:bCs/>
          <w:sz w:val="22"/>
          <w:szCs w:val="22"/>
        </w:rPr>
      </w:pPr>
      <w:r w:rsidRPr="003A7748">
        <w:rPr>
          <w:rFonts w:asciiTheme="minorBidi" w:hAnsiTheme="minorBidi" w:cstheme="minorBidi"/>
          <w:b/>
          <w:bCs/>
          <w:sz w:val="22"/>
          <w:szCs w:val="22"/>
        </w:rPr>
        <w:t>Recommendations:</w:t>
      </w:r>
    </w:p>
    <w:p w:rsidR="003A7748" w:rsidP="003A7748" w:rsidRDefault="003A7748" w14:paraId="43BF49FE" w14:textId="77777777">
      <w:pPr>
        <w:spacing w:line="360" w:lineRule="auto"/>
        <w:ind w:left="720" w:hanging="294"/>
        <w:jc w:val="both"/>
        <w:rPr>
          <w:rFonts w:asciiTheme="minorBidi" w:hAnsiTheme="minorBidi" w:cstheme="minorBidi"/>
          <w:sz w:val="22"/>
          <w:szCs w:val="22"/>
        </w:rPr>
      </w:pPr>
      <w:r>
        <w:rPr>
          <w:rFonts w:asciiTheme="minorBidi" w:hAnsiTheme="minorBidi" w:cstheme="minorBidi"/>
          <w:sz w:val="22"/>
          <w:szCs w:val="22"/>
        </w:rPr>
        <w:t>•</w:t>
      </w:r>
      <w:r>
        <w:rPr>
          <w:rFonts w:asciiTheme="minorBidi" w:hAnsiTheme="minorBidi" w:cstheme="minorBidi"/>
          <w:sz w:val="22"/>
          <w:szCs w:val="22"/>
        </w:rPr>
        <w:tab/>
      </w:r>
      <w:r>
        <w:rPr>
          <w:rFonts w:asciiTheme="minorBidi" w:hAnsiTheme="minorBidi" w:cstheme="minorBidi"/>
          <w:sz w:val="22"/>
          <w:szCs w:val="22"/>
        </w:rPr>
        <w:t>Provide well-reasoned recommendations for improving the classification, diagnosis, treatment, or rehabilitation of the selected condition.</w:t>
      </w:r>
    </w:p>
    <w:p w:rsidR="003A7748" w:rsidP="003A7748" w:rsidRDefault="003A7748" w14:paraId="1C866F91" w14:textId="77777777">
      <w:pPr>
        <w:spacing w:line="360" w:lineRule="auto"/>
        <w:ind w:left="426"/>
        <w:jc w:val="both"/>
        <w:rPr>
          <w:rFonts w:asciiTheme="minorBidi" w:hAnsiTheme="minorBidi" w:cstheme="minorBidi"/>
          <w:sz w:val="22"/>
          <w:szCs w:val="22"/>
        </w:rPr>
      </w:pPr>
      <w:r>
        <w:rPr>
          <w:rFonts w:asciiTheme="minorBidi" w:hAnsiTheme="minorBidi" w:cstheme="minorBidi"/>
          <w:sz w:val="22"/>
          <w:szCs w:val="22"/>
        </w:rPr>
        <w:t>•</w:t>
      </w:r>
      <w:r>
        <w:rPr>
          <w:rFonts w:asciiTheme="minorBidi" w:hAnsiTheme="minorBidi" w:cstheme="minorBidi"/>
          <w:sz w:val="22"/>
          <w:szCs w:val="22"/>
        </w:rPr>
        <w:tab/>
      </w:r>
      <w:r>
        <w:rPr>
          <w:rFonts w:asciiTheme="minorBidi" w:hAnsiTheme="minorBidi" w:cstheme="minorBidi"/>
          <w:sz w:val="22"/>
          <w:szCs w:val="22"/>
        </w:rPr>
        <w:t>Consider the implications of these recommendations for practice, policy, and further research.</w:t>
      </w:r>
    </w:p>
    <w:p w:rsidR="00345319" w:rsidP="00345319" w:rsidRDefault="00345319" w14:paraId="64AF7077" w14:textId="77777777">
      <w:pPr>
        <w:spacing w:line="360" w:lineRule="auto"/>
        <w:jc w:val="both"/>
        <w:rPr>
          <w:rFonts w:ascii="Arial" w:hAnsi="Arial" w:cs="Arial"/>
          <w:b/>
          <w:bCs/>
          <w:sz w:val="22"/>
          <w:szCs w:val="22"/>
        </w:rPr>
      </w:pPr>
    </w:p>
    <w:p w:rsidRPr="00345319" w:rsidR="00345319" w:rsidP="00345319" w:rsidRDefault="00345319" w14:paraId="756971AB" w14:textId="16E4DAED">
      <w:pPr>
        <w:spacing w:line="360" w:lineRule="auto"/>
        <w:jc w:val="center"/>
        <w:rPr>
          <w:rFonts w:ascii="Arial" w:hAnsi="Arial" w:cs="Arial"/>
          <w:b/>
          <w:bCs/>
          <w:sz w:val="22"/>
          <w:szCs w:val="22"/>
        </w:rPr>
      </w:pPr>
      <w:r w:rsidRPr="00345319">
        <w:rPr>
          <w:rFonts w:ascii="Arial" w:hAnsi="Arial" w:cs="Arial"/>
          <w:b/>
          <w:bCs/>
          <w:sz w:val="22"/>
          <w:szCs w:val="22"/>
        </w:rPr>
        <w:t>General Submission Guidance for this Assessment:</w:t>
      </w:r>
    </w:p>
    <w:p w:rsidRPr="00345319" w:rsidR="00345319" w:rsidP="00345319" w:rsidRDefault="00345319" w14:paraId="693AAA8D" w14:textId="77777777">
      <w:pPr>
        <w:spacing w:line="360" w:lineRule="auto"/>
        <w:jc w:val="both"/>
        <w:rPr>
          <w:rFonts w:ascii="Arial" w:hAnsi="Arial" w:cs="Arial"/>
          <w:b/>
          <w:bCs/>
          <w:sz w:val="22"/>
          <w:szCs w:val="22"/>
        </w:rPr>
      </w:pPr>
    </w:p>
    <w:p w:rsidRPr="00970D1C" w:rsidR="003A7748" w:rsidP="003A7748" w:rsidRDefault="003A7748" w14:paraId="0D88B3CE" w14:textId="77777777">
      <w:pPr>
        <w:spacing w:line="360" w:lineRule="auto"/>
        <w:jc w:val="both"/>
        <w:rPr>
          <w:rFonts w:asciiTheme="minorBidi" w:hAnsiTheme="minorBidi" w:cstheme="minorBidi"/>
          <w:sz w:val="22"/>
          <w:szCs w:val="22"/>
        </w:rPr>
      </w:pPr>
      <w:r w:rsidRPr="00970D1C">
        <w:rPr>
          <w:rFonts w:asciiTheme="minorBidi" w:hAnsiTheme="minorBidi" w:cstheme="minorBidi"/>
          <w:sz w:val="22"/>
          <w:szCs w:val="22"/>
        </w:rPr>
        <w:t xml:space="preserve">1. All written submissions must include a title page that clearly states your name, your student number, the module code and title, and your assignment title. </w:t>
      </w:r>
    </w:p>
    <w:p w:rsidRPr="00970D1C" w:rsidR="003A7748" w:rsidP="003A7748" w:rsidRDefault="003A7748" w14:paraId="5066A380" w14:textId="77777777">
      <w:pPr>
        <w:spacing w:line="360" w:lineRule="auto"/>
        <w:jc w:val="both"/>
        <w:rPr>
          <w:rFonts w:asciiTheme="minorBidi" w:hAnsiTheme="minorBidi" w:cstheme="minorBidi"/>
          <w:sz w:val="22"/>
          <w:szCs w:val="22"/>
        </w:rPr>
      </w:pPr>
      <w:r w:rsidRPr="00970D1C">
        <w:rPr>
          <w:rFonts w:asciiTheme="minorBidi" w:hAnsiTheme="minorBidi" w:cstheme="minorBidi"/>
          <w:sz w:val="22"/>
          <w:szCs w:val="22"/>
        </w:rPr>
        <w:t xml:space="preserve">2. Written submissions should be typed in Arial font, size 11 with 1.5 line spacing and justified text alignment. </w:t>
      </w:r>
    </w:p>
    <w:p w:rsidRPr="00970D1C" w:rsidR="003A7748" w:rsidP="003A7748" w:rsidRDefault="003A7748" w14:paraId="0C9B5226" w14:textId="44D11631">
      <w:pPr>
        <w:spacing w:line="360" w:lineRule="auto"/>
        <w:jc w:val="both"/>
        <w:rPr>
          <w:rFonts w:asciiTheme="minorBidi" w:hAnsiTheme="minorBidi" w:cstheme="minorBidi"/>
          <w:sz w:val="22"/>
          <w:szCs w:val="22"/>
        </w:rPr>
      </w:pPr>
      <w:r w:rsidRPr="00970D1C">
        <w:rPr>
          <w:rFonts w:asciiTheme="minorBidi" w:hAnsiTheme="minorBidi" w:cstheme="minorBidi"/>
          <w:sz w:val="22"/>
          <w:szCs w:val="22"/>
        </w:rPr>
        <w:t>3. The assignment should have an appropriate structure, include page numbers, with sub</w:t>
      </w:r>
      <w:r w:rsidR="005A7F8A">
        <w:rPr>
          <w:rFonts w:asciiTheme="minorBidi" w:hAnsiTheme="minorBidi" w:cstheme="minorBidi"/>
          <w:sz w:val="22"/>
          <w:szCs w:val="22"/>
        </w:rPr>
        <w:t>headings</w:t>
      </w:r>
      <w:r w:rsidRPr="00970D1C">
        <w:rPr>
          <w:rFonts w:asciiTheme="minorBidi" w:hAnsiTheme="minorBidi" w:cstheme="minorBidi"/>
          <w:sz w:val="22"/>
          <w:szCs w:val="22"/>
        </w:rPr>
        <w:t>, and written paragraphs to divide the sections.</w:t>
      </w:r>
    </w:p>
    <w:p w:rsidRPr="00970D1C" w:rsidR="003A7748" w:rsidP="003A7748" w:rsidRDefault="003A7748" w14:paraId="3DAB3DD1" w14:textId="77777777">
      <w:pPr>
        <w:spacing w:line="360" w:lineRule="auto"/>
        <w:jc w:val="both"/>
        <w:rPr>
          <w:rFonts w:asciiTheme="minorBidi" w:hAnsiTheme="minorBidi" w:cstheme="minorBidi"/>
          <w:sz w:val="22"/>
          <w:szCs w:val="22"/>
        </w:rPr>
      </w:pPr>
      <w:r w:rsidRPr="00970D1C">
        <w:rPr>
          <w:rFonts w:asciiTheme="minorBidi" w:hAnsiTheme="minorBidi" w:cstheme="minorBidi"/>
          <w:sz w:val="22"/>
          <w:szCs w:val="22"/>
        </w:rPr>
        <w:t xml:space="preserve">4. The UWTSD’s Harvard Referencing style should be applied for all in-text citations and references in your assignment. </w:t>
      </w:r>
    </w:p>
    <w:p w:rsidRPr="00A406E5" w:rsidR="00345319" w:rsidP="005969E2" w:rsidRDefault="00345319" w14:paraId="72DA779C" w14:textId="77777777">
      <w:pPr>
        <w:jc w:val="both"/>
        <w:rPr>
          <w:rFonts w:ascii="Arial" w:hAnsi="Arial" w:cs="Arial"/>
          <w:sz w:val="22"/>
          <w:szCs w:val="22"/>
        </w:rPr>
      </w:pPr>
    </w:p>
    <w:p w:rsidRPr="00345319" w:rsidR="00F35D12" w:rsidP="00345319" w:rsidRDefault="00F35D12" w14:paraId="1777075B" w14:textId="38489D7F">
      <w:pPr>
        <w:pStyle w:val="Heading2"/>
        <w:ind w:left="567" w:firstLine="142"/>
        <w:jc w:val="center"/>
        <w:rPr>
          <w:rFonts w:ascii="Arial" w:hAnsi="Arial" w:cs="Arial"/>
          <w:sz w:val="22"/>
          <w:szCs w:val="22"/>
        </w:rPr>
      </w:pPr>
      <w:r w:rsidRPr="00FA7E96">
        <w:rPr>
          <w:rFonts w:ascii="Arial" w:hAnsi="Arial" w:cs="Arial"/>
          <w:sz w:val="22"/>
          <w:szCs w:val="22"/>
        </w:rPr>
        <w:t>Use of Generative AI in Assessment</w:t>
      </w:r>
    </w:p>
    <w:p w:rsidRPr="00FA7E96" w:rsidR="00F35D12" w:rsidP="00F35D12" w:rsidRDefault="00F35D12" w14:paraId="4C61E0EF" w14:textId="77777777">
      <w:pPr>
        <w:rPr>
          <w:rFonts w:eastAsia="Calibri"/>
        </w:rPr>
      </w:pPr>
    </w:p>
    <w:tbl>
      <w:tblPr>
        <w:tblStyle w:val="TableGrid"/>
        <w:tblW w:w="9421"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895"/>
        <w:gridCol w:w="1276"/>
      </w:tblGrid>
      <w:tr w:rsidRPr="00FA7E96" w:rsidR="00F35D12" w:rsidTr="004E3123" w14:paraId="28287478" w14:textId="77777777">
        <w:trPr>
          <w:trHeight w:val="300"/>
        </w:trPr>
        <w:tc>
          <w:tcPr>
            <w:tcW w:w="2250" w:type="dxa"/>
            <w:tcMar>
              <w:left w:w="105" w:type="dxa"/>
              <w:right w:w="105" w:type="dxa"/>
            </w:tcMar>
          </w:tcPr>
          <w:p w:rsidRPr="00345319" w:rsidR="00F35D12" w:rsidP="002F3400" w:rsidRDefault="00F35D12" w14:paraId="61FF1779" w14:textId="77777777">
            <w:pPr>
              <w:spacing w:line="259" w:lineRule="auto"/>
              <w:rPr>
                <w:rFonts w:ascii="Arial" w:hAnsi="Arial" w:eastAsia="Calibri" w:cs="Arial"/>
                <w:b/>
                <w:bCs/>
                <w:i/>
                <w:iCs/>
                <w:sz w:val="22"/>
                <w:szCs w:val="22"/>
              </w:rPr>
            </w:pPr>
            <w:r w:rsidRPr="00345319">
              <w:rPr>
                <w:rFonts w:ascii="Arial" w:hAnsi="Arial" w:eastAsia="Calibri" w:cs="Arial"/>
                <w:b/>
                <w:bCs/>
                <w:i/>
                <w:iCs/>
                <w:sz w:val="22"/>
                <w:szCs w:val="22"/>
              </w:rPr>
              <w:t>RESEARCH</w:t>
            </w:r>
          </w:p>
        </w:tc>
        <w:tc>
          <w:tcPr>
            <w:tcW w:w="5895" w:type="dxa"/>
            <w:tcMar>
              <w:left w:w="105" w:type="dxa"/>
              <w:right w:w="105" w:type="dxa"/>
            </w:tcMar>
          </w:tcPr>
          <w:p w:rsidR="00F35D12" w:rsidP="00345319" w:rsidRDefault="00FE0DB9" w14:paraId="313E0ECC" w14:textId="77777777">
            <w:pPr>
              <w:spacing w:line="360" w:lineRule="auto"/>
              <w:jc w:val="both"/>
              <w:rPr>
                <w:rFonts w:ascii="Arial" w:hAnsi="Arial" w:eastAsia="Calibri" w:cs="Arial"/>
                <w:sz w:val="22"/>
                <w:szCs w:val="22"/>
              </w:rPr>
            </w:pPr>
            <w:r w:rsidRPr="0087277F">
              <w:rPr>
                <w:rFonts w:ascii="Arial" w:hAnsi="Arial" w:eastAsia="Calibri" w:cs="Arial"/>
                <w:sz w:val="22"/>
                <w:szCs w:val="22"/>
              </w:rPr>
              <w:t>For this assessment, you can use Generative AI to support you in research and data analysis.</w:t>
            </w:r>
          </w:p>
          <w:p w:rsidRPr="00FA7E96" w:rsidR="004E3123" w:rsidP="00345319" w:rsidRDefault="004E3123" w14:paraId="12347751" w14:textId="12C2CB0A">
            <w:pPr>
              <w:spacing w:line="360" w:lineRule="auto"/>
              <w:jc w:val="both"/>
              <w:rPr>
                <w:rFonts w:ascii="Arial" w:hAnsi="Arial" w:eastAsia="Calibri" w:cs="Arial"/>
                <w:sz w:val="22"/>
                <w:szCs w:val="22"/>
              </w:rPr>
            </w:pPr>
          </w:p>
        </w:tc>
        <w:tc>
          <w:tcPr>
            <w:tcW w:w="1276" w:type="dxa"/>
          </w:tcPr>
          <w:p w:rsidR="00F35D12" w:rsidP="002F3400" w:rsidRDefault="00F35D12" w14:paraId="01D229A8" w14:textId="345F9C26">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Content>
                <w:r w:rsidR="002C2927">
                  <w:rPr>
                    <w:rFonts w:hint="eastAsia" w:ascii="MS Gothic" w:hAnsi="MS Gothic" w:eastAsia="MS Gothic" w:cs="Arial"/>
                    <w:sz w:val="22"/>
                    <w:szCs w:val="22"/>
                  </w:rPr>
                  <w:t>☐</w:t>
                </w:r>
              </w:sdtContent>
            </w:sdt>
          </w:p>
          <w:p w:rsidR="00F35D12" w:rsidP="002F3400" w:rsidRDefault="00F35D12" w14:paraId="7694D397" w14:textId="77777777">
            <w:pPr>
              <w:rPr>
                <w:rFonts w:ascii="Arial" w:hAnsi="Arial" w:eastAsia="Calibri" w:cs="Arial"/>
                <w:sz w:val="22"/>
                <w:szCs w:val="22"/>
              </w:rPr>
            </w:pPr>
          </w:p>
          <w:p w:rsidRPr="00FA7E96" w:rsidR="00F35D12" w:rsidP="002F3400" w:rsidRDefault="00F35D12" w14:paraId="46864596" w14:textId="724F2E0E">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Content>
                <w:r w:rsidR="002C2927">
                  <w:rPr>
                    <w:rFonts w:hint="eastAsia" w:ascii="MS Gothic" w:hAnsi="MS Gothic" w:eastAsia="MS Gothic" w:cs="Arial"/>
                    <w:sz w:val="22"/>
                    <w:szCs w:val="22"/>
                  </w:rPr>
                  <w:t>☒</w:t>
                </w:r>
              </w:sdtContent>
            </w:sdt>
          </w:p>
        </w:tc>
      </w:tr>
      <w:tr w:rsidRPr="00FA7E96" w:rsidR="00F35D12" w:rsidTr="004E3123" w14:paraId="462F7087" w14:textId="77777777">
        <w:trPr>
          <w:trHeight w:val="300"/>
        </w:trPr>
        <w:tc>
          <w:tcPr>
            <w:tcW w:w="2250" w:type="dxa"/>
            <w:tcMar>
              <w:left w:w="105" w:type="dxa"/>
              <w:right w:w="105" w:type="dxa"/>
            </w:tcMar>
          </w:tcPr>
          <w:p w:rsidRPr="00345319" w:rsidR="00F35D12" w:rsidP="002F3400" w:rsidRDefault="00F35D12" w14:paraId="3308E56E" w14:textId="77777777">
            <w:pPr>
              <w:spacing w:line="259" w:lineRule="auto"/>
              <w:rPr>
                <w:rFonts w:ascii="Arial" w:hAnsi="Arial" w:eastAsia="Calibri" w:cs="Arial"/>
                <w:b/>
                <w:bCs/>
                <w:i/>
                <w:iCs/>
                <w:sz w:val="22"/>
                <w:szCs w:val="22"/>
              </w:rPr>
            </w:pPr>
            <w:r w:rsidRPr="00345319">
              <w:rPr>
                <w:rFonts w:ascii="Arial" w:hAnsi="Arial" w:eastAsia="Calibri" w:cs="Arial"/>
                <w:b/>
                <w:bCs/>
                <w:i/>
                <w:iCs/>
                <w:sz w:val="22"/>
                <w:szCs w:val="22"/>
              </w:rPr>
              <w:t>STRUCTURE</w:t>
            </w:r>
          </w:p>
        </w:tc>
        <w:tc>
          <w:tcPr>
            <w:tcW w:w="5895" w:type="dxa"/>
            <w:tcMar>
              <w:left w:w="105" w:type="dxa"/>
              <w:right w:w="105" w:type="dxa"/>
            </w:tcMar>
          </w:tcPr>
          <w:p w:rsidRPr="00FA7E96" w:rsidR="00F35D12" w:rsidP="00345319" w:rsidRDefault="00F35D12" w14:paraId="77566B86" w14:textId="77777777">
            <w:pPr>
              <w:spacing w:line="360" w:lineRule="auto"/>
              <w:jc w:val="both"/>
              <w:rPr>
                <w:rFonts w:ascii="Arial" w:hAnsi="Arial" w:eastAsia="Calibri" w:cs="Arial"/>
                <w:sz w:val="22"/>
                <w:szCs w:val="22"/>
              </w:rPr>
            </w:pPr>
            <w:r w:rsidRPr="00FA7E96">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276" w:type="dxa"/>
          </w:tcPr>
          <w:p w:rsidR="00F35D12" w:rsidP="002F3400" w:rsidRDefault="00F35D12" w14:paraId="4967E738" w14:textId="5F8A7AB6">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Content>
                <w:r w:rsidR="003A7748">
                  <w:rPr>
                    <w:rFonts w:hint="eastAsia" w:ascii="MS Gothic" w:hAnsi="MS Gothic" w:eastAsia="MS Gothic" w:cs="Arial"/>
                    <w:sz w:val="22"/>
                    <w:szCs w:val="22"/>
                  </w:rPr>
                  <w:t>☒</w:t>
                </w:r>
              </w:sdtContent>
            </w:sdt>
          </w:p>
          <w:p w:rsidR="00F35D12" w:rsidP="002F3400" w:rsidRDefault="00F35D12" w14:paraId="321E2CC8" w14:textId="77777777">
            <w:pPr>
              <w:rPr>
                <w:rFonts w:ascii="Arial" w:hAnsi="Arial" w:eastAsia="Calibri" w:cs="Arial"/>
                <w:sz w:val="22"/>
                <w:szCs w:val="22"/>
              </w:rPr>
            </w:pPr>
          </w:p>
          <w:p w:rsidRPr="00FA7E96" w:rsidR="00F35D12" w:rsidP="002F3400" w:rsidRDefault="00F35D12" w14:paraId="4AA8BB8A" w14:textId="32B4BAFB">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Content>
                <w:r w:rsidR="003A7748">
                  <w:rPr>
                    <w:rFonts w:hint="eastAsia" w:ascii="MS Gothic" w:hAnsi="MS Gothic" w:eastAsia="MS Gothic" w:cs="Arial"/>
                    <w:sz w:val="22"/>
                    <w:szCs w:val="22"/>
                  </w:rPr>
                  <w:t>☐</w:t>
                </w:r>
              </w:sdtContent>
            </w:sdt>
          </w:p>
        </w:tc>
      </w:tr>
      <w:tr w:rsidRPr="00FA7E96" w:rsidR="00F35D12" w:rsidTr="004E3123" w14:paraId="79846947" w14:textId="77777777">
        <w:trPr>
          <w:trHeight w:val="300"/>
        </w:trPr>
        <w:tc>
          <w:tcPr>
            <w:tcW w:w="2250" w:type="dxa"/>
            <w:tcMar>
              <w:left w:w="105" w:type="dxa"/>
              <w:right w:w="105" w:type="dxa"/>
            </w:tcMar>
          </w:tcPr>
          <w:p w:rsidRPr="00345319" w:rsidR="00F35D12" w:rsidP="002F3400" w:rsidRDefault="00F35D12" w14:paraId="24FCCB41" w14:textId="77777777">
            <w:pPr>
              <w:spacing w:line="259" w:lineRule="auto"/>
              <w:rPr>
                <w:rFonts w:ascii="Arial" w:hAnsi="Arial" w:eastAsia="Calibri" w:cs="Arial"/>
                <w:b/>
                <w:bCs/>
                <w:i/>
                <w:iCs/>
                <w:sz w:val="22"/>
                <w:szCs w:val="22"/>
              </w:rPr>
            </w:pPr>
            <w:r w:rsidRPr="00345319">
              <w:rPr>
                <w:rFonts w:ascii="Arial" w:hAnsi="Arial" w:eastAsia="Calibri" w:cs="Arial"/>
                <w:b/>
                <w:bCs/>
                <w:i/>
                <w:iCs/>
                <w:sz w:val="22"/>
                <w:szCs w:val="22"/>
              </w:rPr>
              <w:t>PROOFREADING</w:t>
            </w:r>
          </w:p>
        </w:tc>
        <w:tc>
          <w:tcPr>
            <w:tcW w:w="5895" w:type="dxa"/>
            <w:tcMar>
              <w:left w:w="105" w:type="dxa"/>
              <w:right w:w="105" w:type="dxa"/>
            </w:tcMar>
          </w:tcPr>
          <w:p w:rsidRPr="00FA7E96" w:rsidR="00F35D12" w:rsidP="00345319" w:rsidRDefault="00FE0DB9" w14:paraId="110E38C9" w14:textId="08981093">
            <w:pPr>
              <w:spacing w:line="360" w:lineRule="auto"/>
              <w:jc w:val="both"/>
              <w:rPr>
                <w:rFonts w:ascii="Arial" w:hAnsi="Arial" w:eastAsia="Calibri" w:cs="Arial"/>
                <w:sz w:val="22"/>
                <w:szCs w:val="22"/>
              </w:rPr>
            </w:pPr>
            <w:r w:rsidRPr="0087277F">
              <w:rPr>
                <w:rFonts w:ascii="Arial" w:hAnsi="Arial" w:eastAsia="Calibri" w:cs="Arial"/>
                <w:sz w:val="22"/>
                <w:szCs w:val="22"/>
              </w:rPr>
              <w:t>For this assessment, you can use Generative AI to check your own text/creation for grammatical and syntactical mistakes, including getting suggestions to rephrase your work. </w:t>
            </w:r>
          </w:p>
        </w:tc>
        <w:tc>
          <w:tcPr>
            <w:tcW w:w="1276" w:type="dxa"/>
          </w:tcPr>
          <w:p w:rsidR="00F35D12" w:rsidP="002F3400" w:rsidRDefault="00F35D12" w14:paraId="69A52506" w14:textId="27465CF4">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sidR="004E3123">
                  <w:rPr>
                    <w:rFonts w:hint="eastAsia" w:ascii="MS Gothic" w:hAnsi="MS Gothic" w:eastAsia="MS Gothic" w:cs="Arial"/>
                    <w:sz w:val="22"/>
                    <w:szCs w:val="22"/>
                  </w:rPr>
                  <w:t>☒</w:t>
                </w:r>
              </w:sdtContent>
            </w:sdt>
          </w:p>
          <w:p w:rsidR="00F35D12" w:rsidP="002F3400" w:rsidRDefault="00F35D12" w14:paraId="7F8A453F" w14:textId="77777777">
            <w:pPr>
              <w:rPr>
                <w:rFonts w:ascii="Arial" w:hAnsi="Arial" w:eastAsia="Calibri" w:cs="Arial"/>
                <w:sz w:val="22"/>
                <w:szCs w:val="22"/>
              </w:rPr>
            </w:pPr>
          </w:p>
          <w:p w:rsidRPr="00FA7E96" w:rsidR="00F35D12" w:rsidP="002F3400" w:rsidRDefault="00F35D12" w14:paraId="768F7B91"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Pr>
                    <w:rFonts w:hint="eastAsia" w:ascii="MS Gothic" w:hAnsi="MS Gothic" w:eastAsia="MS Gothic" w:cs="Arial"/>
                    <w:sz w:val="22"/>
                    <w:szCs w:val="22"/>
                  </w:rPr>
                  <w:t>☐</w:t>
                </w:r>
              </w:sdtContent>
            </w:sdt>
          </w:p>
        </w:tc>
      </w:tr>
      <w:tr w:rsidRPr="00FA7E96" w:rsidR="00F35D12" w:rsidTr="004E3123" w14:paraId="409B1C0A" w14:textId="77777777">
        <w:trPr>
          <w:trHeight w:val="300"/>
        </w:trPr>
        <w:tc>
          <w:tcPr>
            <w:tcW w:w="2250" w:type="dxa"/>
            <w:tcMar>
              <w:left w:w="105" w:type="dxa"/>
              <w:right w:w="105" w:type="dxa"/>
            </w:tcMar>
          </w:tcPr>
          <w:p w:rsidRPr="00345319" w:rsidR="00F35D12" w:rsidP="002F3400" w:rsidRDefault="00F35D12" w14:paraId="67C7AF84" w14:textId="77777777">
            <w:pPr>
              <w:spacing w:line="259" w:lineRule="auto"/>
              <w:rPr>
                <w:rFonts w:ascii="Arial" w:hAnsi="Arial" w:eastAsia="Calibri" w:cs="Arial"/>
                <w:b/>
                <w:bCs/>
                <w:i/>
                <w:iCs/>
                <w:sz w:val="22"/>
                <w:szCs w:val="22"/>
              </w:rPr>
            </w:pPr>
            <w:r w:rsidRPr="00345319">
              <w:rPr>
                <w:rFonts w:ascii="Arial" w:hAnsi="Arial" w:eastAsia="Calibri" w:cs="Arial"/>
                <w:b/>
                <w:bCs/>
                <w:i/>
                <w:iCs/>
                <w:sz w:val="22"/>
                <w:szCs w:val="22"/>
              </w:rPr>
              <w:t>WRITING</w:t>
            </w:r>
          </w:p>
        </w:tc>
        <w:tc>
          <w:tcPr>
            <w:tcW w:w="5895" w:type="dxa"/>
            <w:tcMar>
              <w:left w:w="105" w:type="dxa"/>
              <w:right w:w="105" w:type="dxa"/>
            </w:tcMar>
          </w:tcPr>
          <w:p w:rsidR="00F35D12" w:rsidP="00345319" w:rsidRDefault="00F35D12" w14:paraId="3BD3F70F" w14:textId="77777777">
            <w:pPr>
              <w:spacing w:line="360" w:lineRule="auto"/>
              <w:jc w:val="both"/>
              <w:rPr>
                <w:rFonts w:ascii="Arial" w:hAnsi="Arial" w:eastAsia="Calibri" w:cs="Arial"/>
                <w:sz w:val="22"/>
                <w:szCs w:val="22"/>
              </w:rPr>
            </w:pPr>
            <w:r w:rsidRPr="00FA7E96">
              <w:rPr>
                <w:rFonts w:ascii="Arial" w:hAnsi="Arial" w:eastAsia="Calibri" w:cs="Arial"/>
                <w:sz w:val="22"/>
                <w:szCs w:val="22"/>
              </w:rPr>
              <w:t>For this assessment, you can use Generative AI to create text for submission.</w:t>
            </w:r>
          </w:p>
          <w:p w:rsidRPr="00FA7E96" w:rsidR="004E3123" w:rsidP="00345319" w:rsidRDefault="004E3123" w14:paraId="72A55C5A" w14:textId="77777777">
            <w:pPr>
              <w:spacing w:line="360" w:lineRule="auto"/>
              <w:jc w:val="both"/>
              <w:rPr>
                <w:rFonts w:ascii="Arial" w:hAnsi="Arial" w:eastAsia="Calibri" w:cs="Arial"/>
                <w:sz w:val="22"/>
                <w:szCs w:val="22"/>
              </w:rPr>
            </w:pPr>
          </w:p>
        </w:tc>
        <w:tc>
          <w:tcPr>
            <w:tcW w:w="1276" w:type="dxa"/>
          </w:tcPr>
          <w:p w:rsidR="00F35D12" w:rsidP="002F3400" w:rsidRDefault="00F35D12" w14:paraId="4CD4DD22"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F35D12" w:rsidP="002F3400" w:rsidRDefault="00F35D12" w14:paraId="1D3445AF" w14:textId="77777777">
            <w:pPr>
              <w:rPr>
                <w:rFonts w:ascii="Arial" w:hAnsi="Arial" w:eastAsia="Calibri" w:cs="Arial"/>
                <w:sz w:val="22"/>
                <w:szCs w:val="22"/>
              </w:rPr>
            </w:pPr>
          </w:p>
          <w:p w:rsidRPr="00FA7E96" w:rsidR="00F35D12" w:rsidP="002F3400" w:rsidRDefault="00F35D12" w14:paraId="7962065D" w14:textId="75E2036D">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4E3123">
                  <w:rPr>
                    <w:rFonts w:hint="eastAsia" w:ascii="MS Gothic" w:hAnsi="MS Gothic" w:eastAsia="MS Gothic" w:cs="Arial"/>
                    <w:sz w:val="22"/>
                    <w:szCs w:val="22"/>
                  </w:rPr>
                  <w:t>☒</w:t>
                </w:r>
              </w:sdtContent>
            </w:sdt>
          </w:p>
        </w:tc>
      </w:tr>
      <w:tr w:rsidRPr="00FA7E96" w:rsidR="00F35D12" w:rsidTr="004E3123" w14:paraId="7C180495" w14:textId="77777777">
        <w:trPr>
          <w:trHeight w:val="300"/>
        </w:trPr>
        <w:tc>
          <w:tcPr>
            <w:tcW w:w="2250" w:type="dxa"/>
            <w:tcMar>
              <w:left w:w="105" w:type="dxa"/>
              <w:right w:w="105" w:type="dxa"/>
            </w:tcMar>
          </w:tcPr>
          <w:p w:rsidRPr="00345319" w:rsidR="00F35D12" w:rsidP="002F3400" w:rsidRDefault="00F35D12" w14:paraId="198F8806" w14:textId="77777777">
            <w:pPr>
              <w:spacing w:line="259" w:lineRule="auto"/>
              <w:rPr>
                <w:rFonts w:ascii="Arial" w:hAnsi="Arial" w:eastAsia="Calibri" w:cs="Arial"/>
                <w:b/>
                <w:bCs/>
                <w:i/>
                <w:iCs/>
                <w:sz w:val="22"/>
                <w:szCs w:val="22"/>
              </w:rPr>
            </w:pPr>
            <w:r w:rsidRPr="00345319">
              <w:rPr>
                <w:rFonts w:ascii="Arial" w:hAnsi="Arial" w:eastAsia="Calibri" w:cs="Arial"/>
                <w:b/>
                <w:bCs/>
                <w:i/>
                <w:iCs/>
                <w:sz w:val="22"/>
                <w:szCs w:val="22"/>
              </w:rPr>
              <w:t>CREATIVE</w:t>
            </w:r>
          </w:p>
        </w:tc>
        <w:tc>
          <w:tcPr>
            <w:tcW w:w="5895" w:type="dxa"/>
            <w:tcMar>
              <w:left w:w="105" w:type="dxa"/>
              <w:right w:w="105" w:type="dxa"/>
            </w:tcMar>
          </w:tcPr>
          <w:p w:rsidR="00F35D12" w:rsidP="00345319" w:rsidRDefault="00F35D12" w14:paraId="5187B62F" w14:textId="77777777">
            <w:pPr>
              <w:spacing w:line="360" w:lineRule="auto"/>
              <w:jc w:val="both"/>
              <w:rPr>
                <w:rFonts w:ascii="Arial" w:hAnsi="Arial" w:eastAsia="Calibri" w:cs="Arial"/>
                <w:sz w:val="22"/>
                <w:szCs w:val="22"/>
              </w:rPr>
            </w:pPr>
            <w:r w:rsidRPr="00FA7E96">
              <w:rPr>
                <w:rFonts w:ascii="Arial" w:hAnsi="Arial" w:eastAsia="Calibri" w:cs="Arial"/>
                <w:sz w:val="22"/>
                <w:szCs w:val="22"/>
              </w:rPr>
              <w:t>For this assessment, you can use Generative AI to create creative materials, such as images.</w:t>
            </w:r>
          </w:p>
          <w:p w:rsidRPr="00FA7E96" w:rsidR="004E3123" w:rsidP="00345319" w:rsidRDefault="004E3123" w14:paraId="3262003C" w14:textId="77777777">
            <w:pPr>
              <w:spacing w:line="360" w:lineRule="auto"/>
              <w:jc w:val="both"/>
              <w:rPr>
                <w:rFonts w:ascii="Arial" w:hAnsi="Arial" w:eastAsia="Calibri" w:cs="Arial"/>
                <w:sz w:val="22"/>
                <w:szCs w:val="22"/>
              </w:rPr>
            </w:pPr>
          </w:p>
        </w:tc>
        <w:tc>
          <w:tcPr>
            <w:tcW w:w="1276" w:type="dxa"/>
          </w:tcPr>
          <w:p w:rsidR="00F35D12" w:rsidP="002F3400" w:rsidRDefault="00F35D12" w14:paraId="74AFBE28"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F35D12" w:rsidP="002F3400" w:rsidRDefault="00F35D12" w14:paraId="151F05DC" w14:textId="77777777">
            <w:pPr>
              <w:rPr>
                <w:rFonts w:ascii="Arial" w:hAnsi="Arial" w:eastAsia="Calibri" w:cs="Arial"/>
                <w:sz w:val="22"/>
                <w:szCs w:val="22"/>
              </w:rPr>
            </w:pPr>
          </w:p>
          <w:p w:rsidRPr="00FA7E96" w:rsidR="00F35D12" w:rsidP="002F3400" w:rsidRDefault="00F35D12" w14:paraId="6230902D" w14:textId="4B4660DE">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sidR="004E3123">
                  <w:rPr>
                    <w:rFonts w:hint="eastAsia" w:ascii="MS Gothic" w:hAnsi="MS Gothic" w:eastAsia="MS Gothic" w:cs="Arial"/>
                    <w:sz w:val="22"/>
                    <w:szCs w:val="22"/>
                  </w:rPr>
                  <w:t>☒</w:t>
                </w:r>
              </w:sdtContent>
            </w:sdt>
          </w:p>
        </w:tc>
      </w:tr>
      <w:tr w:rsidRPr="00FA7E96" w:rsidR="00F35D12" w:rsidTr="004E3123" w14:paraId="561BE6B6" w14:textId="77777777">
        <w:trPr>
          <w:trHeight w:val="300"/>
        </w:trPr>
        <w:tc>
          <w:tcPr>
            <w:tcW w:w="2250" w:type="dxa"/>
            <w:tcMar>
              <w:left w:w="105" w:type="dxa"/>
              <w:right w:w="105" w:type="dxa"/>
            </w:tcMar>
          </w:tcPr>
          <w:p w:rsidRPr="00345319" w:rsidR="00F35D12" w:rsidP="002F3400" w:rsidRDefault="00F35D12" w14:paraId="4074BA18" w14:textId="77777777">
            <w:pPr>
              <w:spacing w:line="259" w:lineRule="auto"/>
              <w:rPr>
                <w:rFonts w:ascii="Arial" w:hAnsi="Arial" w:cs="Arial"/>
                <w:b/>
                <w:bCs/>
                <w:i/>
                <w:iCs/>
                <w:sz w:val="22"/>
                <w:szCs w:val="22"/>
              </w:rPr>
            </w:pPr>
            <w:r w:rsidRPr="00345319">
              <w:rPr>
                <w:rFonts w:ascii="Arial" w:hAnsi="Arial" w:eastAsia="Calibri" w:cs="Arial"/>
                <w:b/>
                <w:bCs/>
                <w:i/>
                <w:iCs/>
                <w:sz w:val="22"/>
                <w:szCs w:val="22"/>
              </w:rPr>
              <w:t>PROGRAMING</w:t>
            </w:r>
          </w:p>
        </w:tc>
        <w:tc>
          <w:tcPr>
            <w:tcW w:w="5895" w:type="dxa"/>
            <w:tcMar>
              <w:left w:w="105" w:type="dxa"/>
              <w:right w:w="105" w:type="dxa"/>
            </w:tcMar>
          </w:tcPr>
          <w:p w:rsidR="00F35D12" w:rsidP="00345319" w:rsidRDefault="00F35D12" w14:paraId="633387EE" w14:textId="77777777">
            <w:pPr>
              <w:spacing w:line="360" w:lineRule="auto"/>
              <w:jc w:val="both"/>
              <w:rPr>
                <w:rFonts w:ascii="Arial" w:hAnsi="Arial" w:eastAsia="Calibri" w:cs="Arial"/>
                <w:sz w:val="22"/>
                <w:szCs w:val="22"/>
              </w:rPr>
            </w:pPr>
            <w:r w:rsidRPr="00FA7E96">
              <w:rPr>
                <w:rFonts w:ascii="Arial" w:hAnsi="Arial" w:eastAsia="Calibri" w:cs="Arial"/>
                <w:sz w:val="22"/>
                <w:szCs w:val="22"/>
              </w:rPr>
              <w:t>For this assessment, you can use Generative AI to create and check code.</w:t>
            </w:r>
          </w:p>
          <w:p w:rsidRPr="00FA7E96" w:rsidR="004E3123" w:rsidP="00345319" w:rsidRDefault="004E3123" w14:paraId="59140F32" w14:textId="77777777">
            <w:pPr>
              <w:spacing w:line="360" w:lineRule="auto"/>
              <w:jc w:val="both"/>
              <w:rPr>
                <w:rFonts w:ascii="Arial" w:hAnsi="Arial" w:eastAsia="Calibri" w:cs="Arial"/>
                <w:sz w:val="22"/>
                <w:szCs w:val="22"/>
              </w:rPr>
            </w:pPr>
          </w:p>
        </w:tc>
        <w:tc>
          <w:tcPr>
            <w:tcW w:w="1276" w:type="dxa"/>
          </w:tcPr>
          <w:p w:rsidR="00F35D12" w:rsidP="002F3400" w:rsidRDefault="00F35D12" w14:paraId="7197E141"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F35D12" w:rsidP="002F3400" w:rsidRDefault="00F35D12" w14:paraId="6AA970A0" w14:textId="77777777">
            <w:pPr>
              <w:rPr>
                <w:rFonts w:ascii="Arial" w:hAnsi="Arial" w:eastAsia="Calibri" w:cs="Arial"/>
                <w:sz w:val="22"/>
                <w:szCs w:val="22"/>
              </w:rPr>
            </w:pPr>
          </w:p>
          <w:p w:rsidRPr="00FA7E96" w:rsidR="00F35D12" w:rsidP="002F3400" w:rsidRDefault="00F35D12" w14:paraId="01528744" w14:textId="5C9AA69F">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4E3123">
                  <w:rPr>
                    <w:rFonts w:hint="eastAsia" w:ascii="MS Gothic" w:hAnsi="MS Gothic" w:eastAsia="MS Gothic" w:cs="Arial"/>
                    <w:sz w:val="22"/>
                    <w:szCs w:val="22"/>
                  </w:rPr>
                  <w:t>☒</w:t>
                </w:r>
              </w:sdtContent>
            </w:sdt>
          </w:p>
        </w:tc>
      </w:tr>
      <w:tr w:rsidRPr="00FA7E96" w:rsidR="00F35D12" w:rsidTr="004E3123" w14:paraId="53C0A9E4" w14:textId="77777777">
        <w:trPr>
          <w:trHeight w:val="300"/>
        </w:trPr>
        <w:tc>
          <w:tcPr>
            <w:tcW w:w="2250" w:type="dxa"/>
            <w:tcMar>
              <w:left w:w="105" w:type="dxa"/>
              <w:right w:w="105" w:type="dxa"/>
            </w:tcMar>
          </w:tcPr>
          <w:p w:rsidRPr="00345319" w:rsidR="00F35D12" w:rsidP="002F3400" w:rsidRDefault="00F35D12" w14:paraId="076EB800" w14:textId="77777777">
            <w:pPr>
              <w:spacing w:line="259" w:lineRule="auto"/>
              <w:rPr>
                <w:rFonts w:ascii="Arial" w:hAnsi="Arial" w:eastAsia="Calibri" w:cs="Arial"/>
                <w:b/>
                <w:bCs/>
                <w:i/>
                <w:iCs/>
                <w:sz w:val="22"/>
                <w:szCs w:val="22"/>
              </w:rPr>
            </w:pPr>
            <w:r w:rsidRPr="00345319">
              <w:rPr>
                <w:rFonts w:ascii="Arial" w:hAnsi="Arial" w:eastAsia="Calibri" w:cs="Arial"/>
                <w:b/>
                <w:bCs/>
                <w:i/>
                <w:iCs/>
                <w:sz w:val="22"/>
                <w:szCs w:val="22"/>
              </w:rPr>
              <w:t>NONE</w:t>
            </w:r>
          </w:p>
        </w:tc>
        <w:tc>
          <w:tcPr>
            <w:tcW w:w="5895" w:type="dxa"/>
            <w:tcMar>
              <w:left w:w="105" w:type="dxa"/>
              <w:right w:w="105" w:type="dxa"/>
            </w:tcMar>
          </w:tcPr>
          <w:p w:rsidRPr="00FA7E96" w:rsidR="00F35D12" w:rsidP="00345319" w:rsidRDefault="00F35D12" w14:paraId="3D959BD0" w14:textId="77777777">
            <w:pPr>
              <w:spacing w:line="360" w:lineRule="auto"/>
              <w:jc w:val="both"/>
              <w:rPr>
                <w:rFonts w:ascii="Arial" w:hAnsi="Arial" w:eastAsia="Calibri" w:cs="Arial"/>
                <w:sz w:val="22"/>
                <w:szCs w:val="22"/>
              </w:rPr>
            </w:pPr>
            <w:r w:rsidRPr="00FA7E96">
              <w:rPr>
                <w:rFonts w:ascii="Arial" w:hAnsi="Arial" w:eastAsia="Calibri" w:cs="Arial"/>
                <w:sz w:val="22"/>
                <w:szCs w:val="22"/>
              </w:rPr>
              <w:t xml:space="preserve">For this assessment, you are not allowed to use </w:t>
            </w:r>
            <w:r w:rsidRPr="00FA7E96">
              <w:rPr>
                <w:rFonts w:ascii="Arial" w:hAnsi="Arial" w:eastAsia="Calibri" w:cs="Arial"/>
                <w:b/>
                <w:bCs/>
                <w:sz w:val="22"/>
                <w:szCs w:val="22"/>
              </w:rPr>
              <w:t>any</w:t>
            </w:r>
            <w:r w:rsidRPr="00FA7E96">
              <w:rPr>
                <w:rFonts w:ascii="Arial" w:hAnsi="Arial" w:eastAsia="Calibri" w:cs="Arial"/>
                <w:sz w:val="22"/>
                <w:szCs w:val="22"/>
              </w:rPr>
              <w:t xml:space="preserve"> type of Generative AI support. This includes research support, structure support, writing/proofreading support and creative support.</w:t>
            </w:r>
          </w:p>
        </w:tc>
        <w:tc>
          <w:tcPr>
            <w:tcW w:w="1276" w:type="dxa"/>
          </w:tcPr>
          <w:p w:rsidRPr="00FA7E96" w:rsidR="00F35D12" w:rsidP="002F3400" w:rsidRDefault="00000000" w14:paraId="5B9A912F" w14:textId="60D7DC97">
            <w:pPr>
              <w:rPr>
                <w:rFonts w:ascii="Arial" w:hAnsi="Arial" w:eastAsia="Calibri" w:cs="Arial"/>
                <w:sz w:val="22"/>
                <w:szCs w:val="22"/>
              </w:rPr>
            </w:pPr>
            <w:sdt>
              <w:sdtPr>
                <w:rPr>
                  <w:rFonts w:ascii="Arial" w:hAnsi="Arial" w:cs="Arial"/>
                  <w:sz w:val="22"/>
                  <w:szCs w:val="22"/>
                </w:rPr>
                <w:id w:val="1628280607"/>
                <w14:checkbox>
                  <w14:checked w14:val="0"/>
                  <w14:checkedState w14:val="2612" w14:font="MS Gothic"/>
                  <w14:uncheckedState w14:val="2610" w14:font="MS Gothic"/>
                </w14:checkbox>
              </w:sdtPr>
              <w:sdtContent>
                <w:r w:rsidR="00F35D12">
                  <w:rPr>
                    <w:rFonts w:hint="eastAsia" w:ascii="MS Gothic" w:hAnsi="MS Gothic" w:eastAsia="MS Gothic" w:cs="Arial"/>
                    <w:sz w:val="22"/>
                    <w:szCs w:val="22"/>
                  </w:rPr>
                  <w:t>☐</w:t>
                </w:r>
              </w:sdtContent>
            </w:sdt>
          </w:p>
        </w:tc>
      </w:tr>
    </w:tbl>
    <w:p w:rsidRPr="00A406E5" w:rsidR="00F35D12" w:rsidP="00F35D12" w:rsidRDefault="00F35D12" w14:paraId="2142664C" w14:textId="77777777">
      <w:pPr>
        <w:ind w:left="720"/>
        <w:rPr>
          <w:rFonts w:ascii="Arial" w:hAnsi="Arial" w:cs="Arial"/>
          <w:sz w:val="24"/>
          <w:szCs w:val="24"/>
        </w:rPr>
      </w:pPr>
    </w:p>
    <w:p w:rsidR="00A85BFE" w:rsidP="004E3123" w:rsidRDefault="004E3123" w14:paraId="08A37FB3" w14:textId="514AD6B4">
      <w:pPr>
        <w:spacing w:line="360" w:lineRule="auto"/>
        <w:jc w:val="center"/>
        <w:rPr>
          <w:rFonts w:ascii="Arial" w:hAnsi="Arial" w:cs="Arial"/>
          <w:b/>
          <w:bCs/>
          <w:sz w:val="22"/>
          <w:szCs w:val="22"/>
        </w:rPr>
      </w:pPr>
      <w:r w:rsidRPr="004E3123">
        <w:rPr>
          <w:rFonts w:ascii="Arial" w:hAnsi="Arial" w:cs="Arial"/>
          <w:b/>
          <w:bCs/>
          <w:sz w:val="22"/>
          <w:szCs w:val="22"/>
        </w:rPr>
        <w:t>Note: All students who use AI in their assignments must follow the University guidance for acknowledgement and use of AI (you can find the relevant information on the module’s page on Moodle). If you have any questions about this, please speak to your lecturer.</w:t>
      </w:r>
    </w:p>
    <w:p w:rsidR="002C2927" w:rsidP="004E3123" w:rsidRDefault="002C2927" w14:paraId="3D346432" w14:textId="77777777">
      <w:pPr>
        <w:spacing w:line="360" w:lineRule="auto"/>
        <w:jc w:val="center"/>
        <w:rPr>
          <w:rFonts w:ascii="Arial" w:hAnsi="Arial" w:cs="Arial"/>
          <w:b/>
          <w:bCs/>
          <w:sz w:val="22"/>
          <w:szCs w:val="22"/>
        </w:rPr>
      </w:pPr>
    </w:p>
    <w:p w:rsidR="002C2927" w:rsidP="004E3123" w:rsidRDefault="002C2927" w14:paraId="4C0A8FF8" w14:textId="77777777">
      <w:pPr>
        <w:spacing w:line="360" w:lineRule="auto"/>
        <w:jc w:val="center"/>
        <w:rPr>
          <w:rFonts w:ascii="Arial" w:hAnsi="Arial" w:cs="Arial"/>
          <w:b/>
          <w:bCs/>
          <w:sz w:val="22"/>
          <w:szCs w:val="22"/>
        </w:rPr>
      </w:pPr>
    </w:p>
    <w:p w:rsidR="002C2927" w:rsidP="004E3123" w:rsidRDefault="002C2927" w14:paraId="1AC4B3D3" w14:textId="77777777">
      <w:pPr>
        <w:spacing w:line="360" w:lineRule="auto"/>
        <w:jc w:val="center"/>
        <w:rPr>
          <w:rFonts w:ascii="Arial" w:hAnsi="Arial" w:cs="Arial"/>
          <w:b/>
          <w:bCs/>
          <w:sz w:val="22"/>
          <w:szCs w:val="22"/>
        </w:rPr>
      </w:pPr>
    </w:p>
    <w:p w:rsidR="002C2927" w:rsidP="004E3123" w:rsidRDefault="002C2927" w14:paraId="5A957A23" w14:textId="77777777">
      <w:pPr>
        <w:spacing w:line="360" w:lineRule="auto"/>
        <w:jc w:val="center"/>
        <w:rPr>
          <w:rFonts w:ascii="Arial" w:hAnsi="Arial" w:cs="Arial"/>
          <w:b/>
          <w:bCs/>
          <w:sz w:val="22"/>
          <w:szCs w:val="22"/>
        </w:rPr>
      </w:pPr>
    </w:p>
    <w:p w:rsidR="002C2927" w:rsidP="004E3123" w:rsidRDefault="002C2927" w14:paraId="245CB119" w14:textId="77777777">
      <w:pPr>
        <w:spacing w:line="360" w:lineRule="auto"/>
        <w:jc w:val="center"/>
        <w:rPr>
          <w:rFonts w:ascii="Arial" w:hAnsi="Arial" w:cs="Arial"/>
          <w:b/>
          <w:bCs/>
          <w:sz w:val="22"/>
          <w:szCs w:val="22"/>
        </w:rPr>
      </w:pPr>
    </w:p>
    <w:p w:rsidR="002C2927" w:rsidP="004E3123" w:rsidRDefault="002C2927" w14:paraId="710D6279" w14:textId="77777777">
      <w:pPr>
        <w:spacing w:line="360" w:lineRule="auto"/>
        <w:jc w:val="center"/>
        <w:rPr>
          <w:rFonts w:ascii="Arial" w:hAnsi="Arial" w:cs="Arial"/>
          <w:b/>
          <w:bCs/>
          <w:sz w:val="22"/>
          <w:szCs w:val="22"/>
        </w:rPr>
      </w:pPr>
    </w:p>
    <w:p w:rsidR="002C2927" w:rsidP="004E3123" w:rsidRDefault="002C2927" w14:paraId="559B160A" w14:textId="77777777">
      <w:pPr>
        <w:spacing w:line="360" w:lineRule="auto"/>
        <w:jc w:val="center"/>
        <w:rPr>
          <w:rFonts w:ascii="Arial" w:hAnsi="Arial" w:cs="Arial"/>
          <w:b/>
          <w:bCs/>
          <w:sz w:val="22"/>
          <w:szCs w:val="22"/>
        </w:rPr>
      </w:pPr>
    </w:p>
    <w:p w:rsidR="002C2927" w:rsidP="004E3123" w:rsidRDefault="002C2927" w14:paraId="322E5BE1" w14:textId="77777777">
      <w:pPr>
        <w:spacing w:line="360" w:lineRule="auto"/>
        <w:jc w:val="center"/>
        <w:rPr>
          <w:rFonts w:ascii="Arial" w:hAnsi="Arial" w:cs="Arial"/>
          <w:b/>
          <w:bCs/>
          <w:sz w:val="22"/>
          <w:szCs w:val="22"/>
        </w:rPr>
      </w:pPr>
    </w:p>
    <w:p w:rsidR="002C2927" w:rsidP="004E3123" w:rsidRDefault="002C2927" w14:paraId="65C6E65D" w14:textId="77777777">
      <w:pPr>
        <w:spacing w:line="360" w:lineRule="auto"/>
        <w:jc w:val="center"/>
        <w:rPr>
          <w:rFonts w:ascii="Arial" w:hAnsi="Arial" w:cs="Arial"/>
          <w:b/>
          <w:bCs/>
          <w:sz w:val="22"/>
          <w:szCs w:val="22"/>
        </w:rPr>
      </w:pPr>
    </w:p>
    <w:p w:rsidR="002C2927" w:rsidP="004E3123" w:rsidRDefault="002C2927" w14:paraId="4A88B175" w14:textId="77777777">
      <w:pPr>
        <w:spacing w:line="360" w:lineRule="auto"/>
        <w:jc w:val="center"/>
        <w:rPr>
          <w:rFonts w:ascii="Arial" w:hAnsi="Arial" w:cs="Arial"/>
          <w:b/>
          <w:bCs/>
          <w:sz w:val="22"/>
          <w:szCs w:val="22"/>
        </w:rPr>
      </w:pPr>
    </w:p>
    <w:p w:rsidR="002C2927" w:rsidP="004E3123" w:rsidRDefault="002C2927" w14:paraId="7833A32E" w14:textId="77777777">
      <w:pPr>
        <w:spacing w:line="360" w:lineRule="auto"/>
        <w:jc w:val="center"/>
        <w:rPr>
          <w:rFonts w:ascii="Arial" w:hAnsi="Arial" w:cs="Arial"/>
          <w:b/>
          <w:bCs/>
          <w:sz w:val="22"/>
          <w:szCs w:val="22"/>
        </w:rPr>
      </w:pPr>
    </w:p>
    <w:p w:rsidR="002C2927" w:rsidP="004E3123" w:rsidRDefault="002C2927" w14:paraId="7F3293A2" w14:textId="77777777">
      <w:pPr>
        <w:spacing w:line="360" w:lineRule="auto"/>
        <w:jc w:val="center"/>
        <w:rPr>
          <w:rFonts w:ascii="Arial" w:hAnsi="Arial" w:cs="Arial"/>
          <w:b/>
          <w:bCs/>
          <w:sz w:val="22"/>
          <w:szCs w:val="22"/>
        </w:rPr>
      </w:pPr>
    </w:p>
    <w:p w:rsidR="002C2927" w:rsidP="004E3123" w:rsidRDefault="002C2927" w14:paraId="6431CBE1" w14:textId="77777777">
      <w:pPr>
        <w:spacing w:line="360" w:lineRule="auto"/>
        <w:jc w:val="center"/>
        <w:rPr>
          <w:rFonts w:ascii="Arial" w:hAnsi="Arial" w:cs="Arial"/>
          <w:b/>
          <w:bCs/>
          <w:sz w:val="22"/>
          <w:szCs w:val="22"/>
        </w:rPr>
      </w:pPr>
    </w:p>
    <w:p w:rsidR="002C2927" w:rsidP="004E3123" w:rsidRDefault="002C2927" w14:paraId="4BF4BC9D" w14:textId="77777777">
      <w:pPr>
        <w:spacing w:line="360" w:lineRule="auto"/>
        <w:jc w:val="center"/>
        <w:rPr>
          <w:rFonts w:ascii="Arial" w:hAnsi="Arial" w:cs="Arial"/>
          <w:b/>
          <w:bCs/>
          <w:sz w:val="22"/>
          <w:szCs w:val="22"/>
        </w:rPr>
      </w:pPr>
    </w:p>
    <w:p w:rsidR="002C2927" w:rsidP="004E3123" w:rsidRDefault="002C2927" w14:paraId="72488E2D" w14:textId="77777777">
      <w:pPr>
        <w:spacing w:line="360" w:lineRule="auto"/>
        <w:jc w:val="center"/>
        <w:rPr>
          <w:rFonts w:ascii="Arial" w:hAnsi="Arial" w:cs="Arial"/>
          <w:b/>
          <w:bCs/>
          <w:sz w:val="22"/>
          <w:szCs w:val="22"/>
        </w:rPr>
      </w:pPr>
    </w:p>
    <w:p w:rsidR="002C2927" w:rsidP="004E3123" w:rsidRDefault="002C2927" w14:paraId="1AC2F441" w14:textId="77777777">
      <w:pPr>
        <w:spacing w:line="360" w:lineRule="auto"/>
        <w:jc w:val="center"/>
        <w:rPr>
          <w:rFonts w:ascii="Arial" w:hAnsi="Arial" w:cs="Arial"/>
          <w:b/>
          <w:bCs/>
          <w:sz w:val="22"/>
          <w:szCs w:val="22"/>
        </w:rPr>
      </w:pPr>
    </w:p>
    <w:p w:rsidR="002C2927" w:rsidP="004E3123" w:rsidRDefault="002C2927" w14:paraId="4657EC53" w14:textId="77777777">
      <w:pPr>
        <w:spacing w:line="360" w:lineRule="auto"/>
        <w:jc w:val="center"/>
        <w:rPr>
          <w:rFonts w:ascii="Arial" w:hAnsi="Arial" w:cs="Arial"/>
          <w:b/>
          <w:bCs/>
          <w:sz w:val="22"/>
          <w:szCs w:val="22"/>
        </w:rPr>
      </w:pPr>
    </w:p>
    <w:p w:rsidR="002C2927" w:rsidP="004E3123" w:rsidRDefault="002C2927" w14:paraId="6F3173C6" w14:textId="77777777">
      <w:pPr>
        <w:spacing w:line="360" w:lineRule="auto"/>
        <w:jc w:val="center"/>
        <w:rPr>
          <w:rFonts w:ascii="Arial" w:hAnsi="Arial" w:cs="Arial"/>
          <w:b/>
          <w:bCs/>
          <w:sz w:val="22"/>
          <w:szCs w:val="22"/>
        </w:rPr>
      </w:pPr>
    </w:p>
    <w:p w:rsidR="002C2927" w:rsidP="004E3123" w:rsidRDefault="002C2927" w14:paraId="6C674A93" w14:textId="77777777">
      <w:pPr>
        <w:spacing w:line="360" w:lineRule="auto"/>
        <w:jc w:val="center"/>
        <w:rPr>
          <w:rFonts w:ascii="Arial" w:hAnsi="Arial" w:cs="Arial"/>
          <w:b/>
          <w:bCs/>
          <w:sz w:val="22"/>
          <w:szCs w:val="22"/>
        </w:rPr>
      </w:pPr>
    </w:p>
    <w:p w:rsidR="002C2927" w:rsidP="004E3123" w:rsidRDefault="002C2927" w14:paraId="3DE7D989" w14:textId="77777777">
      <w:pPr>
        <w:spacing w:line="360" w:lineRule="auto"/>
        <w:jc w:val="center"/>
        <w:rPr>
          <w:rFonts w:ascii="Arial" w:hAnsi="Arial" w:cs="Arial"/>
          <w:b/>
          <w:bCs/>
          <w:sz w:val="22"/>
          <w:szCs w:val="22"/>
        </w:rPr>
      </w:pPr>
    </w:p>
    <w:p w:rsidR="002C2927" w:rsidP="004E3123" w:rsidRDefault="002C2927" w14:paraId="19D45A3B" w14:textId="77777777">
      <w:pPr>
        <w:spacing w:line="360" w:lineRule="auto"/>
        <w:jc w:val="center"/>
        <w:rPr>
          <w:rFonts w:ascii="Arial" w:hAnsi="Arial" w:cs="Arial"/>
          <w:b/>
          <w:bCs/>
          <w:sz w:val="22"/>
          <w:szCs w:val="22"/>
        </w:rPr>
      </w:pPr>
    </w:p>
    <w:p w:rsidR="002C2927" w:rsidP="004E3123" w:rsidRDefault="002C2927" w14:paraId="5C3AD652" w14:textId="77777777">
      <w:pPr>
        <w:spacing w:line="360" w:lineRule="auto"/>
        <w:jc w:val="center"/>
        <w:rPr>
          <w:rFonts w:ascii="Arial" w:hAnsi="Arial" w:cs="Arial"/>
          <w:b/>
          <w:bCs/>
          <w:sz w:val="22"/>
          <w:szCs w:val="22"/>
        </w:rPr>
      </w:pPr>
    </w:p>
    <w:p w:rsidR="002C2927" w:rsidP="004E3123" w:rsidRDefault="002C2927" w14:paraId="36ADD7DE" w14:textId="77777777">
      <w:pPr>
        <w:spacing w:line="360" w:lineRule="auto"/>
        <w:jc w:val="center"/>
        <w:rPr>
          <w:rFonts w:ascii="Arial" w:hAnsi="Arial" w:cs="Arial"/>
          <w:b/>
          <w:bCs/>
          <w:sz w:val="22"/>
          <w:szCs w:val="22"/>
        </w:rPr>
      </w:pPr>
    </w:p>
    <w:p w:rsidR="003A7748" w:rsidP="004E3123" w:rsidRDefault="003A7748" w14:paraId="79C70512" w14:textId="77777777">
      <w:pPr>
        <w:spacing w:line="360" w:lineRule="auto"/>
        <w:jc w:val="center"/>
        <w:rPr>
          <w:rFonts w:ascii="Arial" w:hAnsi="Arial" w:cs="Arial"/>
          <w:b/>
          <w:bCs/>
          <w:sz w:val="22"/>
          <w:szCs w:val="22"/>
        </w:rPr>
      </w:pPr>
    </w:p>
    <w:p w:rsidR="003A7748" w:rsidP="004E3123" w:rsidRDefault="003A7748" w14:paraId="089E608E" w14:textId="77777777">
      <w:pPr>
        <w:spacing w:line="360" w:lineRule="auto"/>
        <w:jc w:val="center"/>
        <w:rPr>
          <w:rFonts w:ascii="Arial" w:hAnsi="Arial" w:cs="Arial"/>
          <w:b/>
          <w:bCs/>
          <w:sz w:val="22"/>
          <w:szCs w:val="22"/>
        </w:rPr>
      </w:pPr>
    </w:p>
    <w:p w:rsidR="002C2927" w:rsidP="004E3123" w:rsidRDefault="002C2927" w14:paraId="7E7F90C4" w14:textId="77777777">
      <w:pPr>
        <w:spacing w:line="360" w:lineRule="auto"/>
        <w:jc w:val="center"/>
        <w:rPr>
          <w:rFonts w:ascii="Arial" w:hAnsi="Arial" w:cs="Arial"/>
          <w:sz w:val="22"/>
          <w:szCs w:val="22"/>
        </w:rPr>
      </w:pPr>
    </w:p>
    <w:p w:rsidRPr="00A406E5" w:rsidR="00A3505D" w:rsidP="00D22D9C" w:rsidRDefault="00A3505D" w14:paraId="0366BE90" w14:textId="77777777">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C8667A" w14:paraId="541D1B6F" w14:textId="77777777">
        <w:trPr>
          <w:trHeight w:val="414"/>
        </w:trPr>
        <w:tc>
          <w:tcPr>
            <w:tcW w:w="10670" w:type="dxa"/>
            <w:shd w:val="clear" w:color="auto" w:fill="D9D9D9"/>
          </w:tcPr>
          <w:p w:rsidRPr="00A406E5" w:rsidR="00D22D9C" w:rsidP="00C8667A" w:rsidRDefault="00D22D9C" w14:paraId="17A94733"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7BB25C18" w14:textId="77777777">
      <w:pPr>
        <w:jc w:val="both"/>
        <w:rPr>
          <w:rFonts w:ascii="Arial" w:hAnsi="Arial" w:cs="Arial"/>
          <w:sz w:val="22"/>
          <w:szCs w:val="22"/>
        </w:rPr>
      </w:pPr>
    </w:p>
    <w:p w:rsidR="00D22D9C" w:rsidP="00D22D9C" w:rsidRDefault="00D22D9C" w14:paraId="0483FEB5"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56CF0E24" w14:textId="77777777">
      <w:pPr>
        <w:jc w:val="both"/>
        <w:rPr>
          <w:rFonts w:ascii="Arial" w:hAnsi="Arial" w:cs="Arial"/>
          <w:b/>
          <w:sz w:val="22"/>
          <w:szCs w:val="22"/>
        </w:rPr>
      </w:pPr>
    </w:p>
    <w:p w:rsidRPr="00A406E5" w:rsidR="00D22D9C" w:rsidP="00D22D9C" w:rsidRDefault="005F3A53" w14:paraId="605E513E" w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FE5651" w:rsidRDefault="00D22D9C" w14:paraId="1D5FB362"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Pr="00FE5651" w:rsidR="00FE5651">
        <w:rPr>
          <w:rFonts w:ascii="Arial" w:hAnsi="Arial" w:cs="Arial"/>
          <w:sz w:val="22"/>
          <w:szCs w:val="22"/>
        </w:rPr>
        <w:t xml:space="preserve"> make use of scholarly reviews and</w:t>
      </w:r>
      <w:r w:rsidR="00FE5651">
        <w:rPr>
          <w:rFonts w:ascii="Arial" w:hAnsi="Arial" w:cs="Arial"/>
          <w:sz w:val="22"/>
          <w:szCs w:val="22"/>
        </w:rPr>
        <w:t xml:space="preserve"> </w:t>
      </w:r>
      <w:r w:rsidRPr="00FE5651" w:rsidR="00FE5651">
        <w:rPr>
          <w:rFonts w:ascii="Arial" w:hAnsi="Arial" w:cs="Arial"/>
          <w:sz w:val="22"/>
          <w:szCs w:val="22"/>
        </w:rPr>
        <w:t>primary sources</w:t>
      </w:r>
      <w:r w:rsidR="00FE5651">
        <w:rPr>
          <w:rFonts w:ascii="Arial" w:hAnsi="Arial" w:cs="Arial"/>
          <w:sz w:val="22"/>
          <w:szCs w:val="22"/>
        </w:rPr>
        <w:t>, where appropriate</w:t>
      </w:r>
      <w:r w:rsidRPr="00FE5651" w:rsid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Pr="00FE5651" w:rsid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7B7173BD" w14:textId="77777777">
      <w:pPr>
        <w:jc w:val="both"/>
        <w:rPr>
          <w:rFonts w:ascii="Arial" w:hAnsi="Arial" w:cs="Arial"/>
          <w:sz w:val="22"/>
          <w:szCs w:val="22"/>
        </w:rPr>
      </w:pPr>
    </w:p>
    <w:p w:rsidRPr="00A406E5" w:rsidR="00C01A3F" w:rsidP="00C01A3F" w:rsidRDefault="008042F0" w14:paraId="4A722241" w14:textId="77777777">
      <w:pPr>
        <w:jc w:val="both"/>
        <w:rPr>
          <w:rFonts w:ascii="Arial" w:hAnsi="Arial" w:cs="Arial"/>
          <w:i/>
          <w:sz w:val="22"/>
          <w:szCs w:val="22"/>
        </w:rPr>
      </w:pPr>
      <w:r>
        <w:rPr>
          <w:rFonts w:ascii="Arial" w:hAnsi="Arial" w:cs="Arial"/>
          <w:b/>
          <w:i/>
          <w:sz w:val="22"/>
          <w:szCs w:val="22"/>
        </w:rPr>
        <w:t>Guidance</w:t>
      </w:r>
      <w:r w:rsidRPr="00A406E5" w:rsidR="00C01A3F">
        <w:rPr>
          <w:rFonts w:ascii="Arial" w:hAnsi="Arial" w:cs="Arial"/>
          <w:b/>
          <w:i/>
          <w:sz w:val="22"/>
          <w:szCs w:val="22"/>
        </w:rPr>
        <w:t xml:space="preserve"> 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00C01A3F" w:rsidP="00D22D9C" w:rsidRDefault="00C01A3F" w14:paraId="1798F68D" w14:textId="77777777">
      <w:pPr>
        <w:jc w:val="both"/>
        <w:rPr>
          <w:rFonts w:ascii="Arial" w:hAnsi="Arial" w:cs="Arial"/>
          <w:sz w:val="22"/>
          <w:szCs w:val="22"/>
        </w:rPr>
      </w:pPr>
    </w:p>
    <w:p w:rsidRPr="003A7748" w:rsidR="003A7748" w:rsidP="003A7748" w:rsidRDefault="003A7748" w14:paraId="2C5BE025" w14:textId="77777777">
      <w:pPr>
        <w:spacing w:line="360" w:lineRule="auto"/>
        <w:jc w:val="both"/>
        <w:rPr>
          <w:rFonts w:ascii="Arial" w:hAnsi="Arial" w:cs="Arial"/>
          <w:i/>
          <w:iCs/>
          <w:color w:val="0070C0"/>
          <w:sz w:val="22"/>
          <w:szCs w:val="22"/>
        </w:rPr>
      </w:pPr>
      <w:r w:rsidRPr="003A7748">
        <w:rPr>
          <w:rFonts w:ascii="Arial" w:hAnsi="Arial" w:cs="Arial"/>
          <w:i/>
          <w:iCs/>
          <w:color w:val="0070C0"/>
          <w:sz w:val="22"/>
          <w:szCs w:val="22"/>
          <w:lang w:val="en-US"/>
        </w:rPr>
        <w:t xml:space="preserve">You must demonstrate strong engagement with recent academic literature by including </w:t>
      </w:r>
      <w:r w:rsidRPr="003A7748">
        <w:rPr>
          <w:rFonts w:ascii="Arial" w:hAnsi="Arial" w:cs="Arial"/>
          <w:b/>
          <w:bCs/>
          <w:i/>
          <w:iCs/>
          <w:color w:val="0070C0"/>
          <w:sz w:val="22"/>
          <w:szCs w:val="22"/>
          <w:lang w:val="en-US"/>
        </w:rPr>
        <w:t>a minimum of 12 credible and reliable references</w:t>
      </w:r>
      <w:r w:rsidRPr="003A7748">
        <w:rPr>
          <w:rFonts w:ascii="Arial" w:hAnsi="Arial" w:cs="Arial"/>
          <w:i/>
          <w:iCs/>
          <w:color w:val="0070C0"/>
          <w:sz w:val="22"/>
          <w:szCs w:val="22"/>
          <w:lang w:val="en-US"/>
        </w:rPr>
        <w:t> in your report. These references should be appropriately cited within the text and listed in your reference list. It is essential that you use the ICD-11 within your work, as guided in your lectures. Additionally, you must apply the UWTSD Harvard referencing style correctly for both in-text citations and the reference list, ensuring consistency and accuracy throughout your report.</w:t>
      </w:r>
    </w:p>
    <w:p w:rsidRPr="00A406E5" w:rsidR="00D22D9C" w:rsidP="00D22D9C" w:rsidRDefault="00D22D9C" w14:paraId="62373804" w14:textId="77777777">
      <w:pPr>
        <w:jc w:val="both"/>
        <w:rPr>
          <w:rFonts w:ascii="Arial" w:hAnsi="Arial" w:cs="Arial"/>
          <w:sz w:val="22"/>
          <w:szCs w:val="22"/>
        </w:rPr>
      </w:pPr>
    </w:p>
    <w:p w:rsidRPr="00A406E5" w:rsidR="00D22D9C" w:rsidP="00D22D9C" w:rsidRDefault="00D22D9C" w14:paraId="7B6CE584" w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D22D9C" w:rsidRDefault="004D5E9B" w14:paraId="1BADE0A8" w14:textId="77777777">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Pr="00C073F1" w:rsidR="00C073F1">
        <w:rPr>
          <w:rFonts w:ascii="Arial" w:hAnsi="Arial" w:cs="Arial"/>
          <w:sz w:val="22"/>
          <w:szCs w:val="22"/>
        </w:rPr>
        <w:t xml:space="preserve"> should be aware of the uncertainty, ambiguity and limits of knowledge. </w:t>
      </w:r>
      <w:r w:rsidRPr="00A406E5" w:rsidR="00D22D9C">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Pr="00A406E5" w:rsidR="00D22D9C">
        <w:rPr>
          <w:rFonts w:ascii="Arial" w:hAnsi="Arial" w:cs="Arial"/>
          <w:sz w:val="22"/>
          <w:szCs w:val="22"/>
        </w:rPr>
        <w:t xml:space="preserve">understanding of concepts and underlying principles associated with the subject area.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rsidRPr="00A406E5" w:rsidR="00C01A3F" w:rsidP="00C01A3F" w:rsidRDefault="00C01A3F" w14:paraId="78904F7D" w14:textId="77777777">
      <w:pPr>
        <w:jc w:val="both"/>
        <w:rPr>
          <w:rFonts w:ascii="Arial" w:hAnsi="Arial" w:cs="Arial"/>
          <w:b/>
          <w:i/>
          <w:sz w:val="22"/>
          <w:szCs w:val="22"/>
        </w:rPr>
      </w:pPr>
    </w:p>
    <w:p w:rsidRPr="00A406E5" w:rsidR="00C01A3F" w:rsidP="00C01A3F" w:rsidRDefault="008042F0" w14:paraId="53467308" w14:textId="77777777">
      <w:pPr>
        <w:jc w:val="both"/>
        <w:rPr>
          <w:rFonts w:ascii="Arial" w:hAnsi="Arial" w:cs="Arial"/>
          <w:i/>
          <w:sz w:val="22"/>
          <w:szCs w:val="22"/>
        </w:rPr>
      </w:pPr>
      <w:r w:rsidRPr="008042F0">
        <w:rPr>
          <w:rFonts w:ascii="Arial" w:hAnsi="Arial" w:cs="Arial"/>
          <w:b/>
          <w:i/>
          <w:sz w:val="22"/>
          <w:szCs w:val="22"/>
        </w:rPr>
        <w:t xml:space="preserve">Guidance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D22D9C" w:rsidP="00D22D9C" w:rsidRDefault="00D22D9C" w14:paraId="50B7E73A" w14:textId="77777777">
      <w:pPr>
        <w:jc w:val="both"/>
        <w:rPr>
          <w:rFonts w:ascii="Arial" w:hAnsi="Arial" w:cs="Arial"/>
          <w:sz w:val="22"/>
          <w:szCs w:val="22"/>
        </w:rPr>
      </w:pPr>
    </w:p>
    <w:p w:rsidRPr="003A7748" w:rsidR="003A7748" w:rsidP="003A7748" w:rsidRDefault="003A7748" w14:paraId="18A2BE49" w14:textId="77777777">
      <w:pPr>
        <w:spacing w:line="360" w:lineRule="auto"/>
        <w:jc w:val="both"/>
        <w:rPr>
          <w:rFonts w:ascii="Arial" w:hAnsi="Arial" w:cs="Arial"/>
          <w:i/>
          <w:iCs/>
          <w:color w:val="0070C0"/>
          <w:sz w:val="22"/>
          <w:szCs w:val="22"/>
        </w:rPr>
      </w:pPr>
      <w:r w:rsidRPr="003A7748">
        <w:rPr>
          <w:rFonts w:ascii="Arial" w:hAnsi="Arial" w:cs="Arial"/>
          <w:i/>
          <w:iCs/>
          <w:color w:val="0070C0"/>
          <w:sz w:val="22"/>
          <w:szCs w:val="22"/>
          <w:lang w:val="en-US"/>
        </w:rPr>
        <w:t>You must demonstrate a comprehensive understanding of the classification, diagnosis, treatment, and rehabilitation measures related to your chosen mental health disorder as outlined in ICD-11.</w:t>
      </w:r>
    </w:p>
    <w:p w:rsidRPr="00A406E5" w:rsidR="00D22D9C" w:rsidP="00D22D9C" w:rsidRDefault="00D22D9C" w14:paraId="3A2E766F" w14:textId="77777777">
      <w:pPr>
        <w:jc w:val="both"/>
        <w:rPr>
          <w:rFonts w:ascii="Arial" w:hAnsi="Arial" w:cs="Arial"/>
          <w:b/>
          <w:sz w:val="22"/>
          <w:szCs w:val="22"/>
        </w:rPr>
      </w:pPr>
    </w:p>
    <w:p w:rsidRPr="00A406E5" w:rsidR="00D22D9C" w:rsidP="00D22D9C" w:rsidRDefault="005F3A53" w14:paraId="23825C6A" w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w:rsidRPr="00A406E5" w:rsidR="00D22D9C" w:rsidP="00FE5651" w:rsidRDefault="00C073F1" w14:paraId="5B200B0C"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Pr="00FE5651" w:rsidR="006E3E4E">
        <w:rPr>
          <w:rFonts w:ascii="Arial" w:hAnsi="Arial" w:cs="Arial"/>
          <w:sz w:val="22"/>
          <w:szCs w:val="22"/>
        </w:rPr>
        <w:t>some of which are at the forefront of a discipline</w:t>
      </w:r>
      <w:r w:rsidRPr="00C073F1" w:rsidR="006E3E4E">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Pr="00FE5651" w:rsidR="00FE5651">
        <w:rPr>
          <w:rFonts w:ascii="Arial" w:hAnsi="Arial" w:cs="Arial"/>
          <w:sz w:val="22"/>
          <w:szCs w:val="22"/>
        </w:rPr>
        <w:t xml:space="preserve">devise and sustain arguments, </w:t>
      </w:r>
      <w:r w:rsidR="00FE5651">
        <w:rPr>
          <w:rFonts w:ascii="Arial" w:hAnsi="Arial" w:cs="Arial"/>
          <w:sz w:val="22"/>
          <w:szCs w:val="22"/>
        </w:rPr>
        <w:t>to make judgements</w:t>
      </w:r>
      <w:r w:rsidRPr="00FE5651" w:rsidR="00FE5651">
        <w:rPr>
          <w:rFonts w:ascii="Arial" w:hAnsi="Arial" w:cs="Arial"/>
          <w:sz w:val="22"/>
          <w:szCs w:val="22"/>
        </w:rPr>
        <w:t xml:space="preserve"> and/or </w:t>
      </w:r>
      <w:r w:rsidR="006E3E4E">
        <w:rPr>
          <w:rFonts w:ascii="Arial" w:hAnsi="Arial" w:cs="Arial"/>
          <w:sz w:val="22"/>
          <w:szCs w:val="22"/>
        </w:rPr>
        <w:t>solve problems;</w:t>
      </w:r>
      <w:r w:rsidRPr="00FE5651" w:rsid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Pr="00FE5651" w:rsidR="00FE5651">
        <w:rPr>
          <w:rFonts w:ascii="Arial" w:hAnsi="Arial" w:cs="Arial"/>
          <w:sz w:val="22"/>
          <w:szCs w:val="22"/>
        </w:rPr>
        <w:t xml:space="preserve">equivalent advanced scholarship, in the discipline </w:t>
      </w:r>
      <w:r w:rsidRPr="00A406E5" w:rsidR="00D22D9C">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w:t>
      </w:r>
      <w:r w:rsidRPr="002C2927" w:rsidR="00D22D9C">
        <w:rPr>
          <w:rFonts w:ascii="Arial" w:hAnsi="Arial" w:cs="Arial"/>
          <w:sz w:val="22"/>
          <w:szCs w:val="22"/>
        </w:rPr>
        <w:t xml:space="preserve">justifying: Why? How? When? Who? Where? </w:t>
      </w:r>
      <w:r w:rsidRPr="002C2927">
        <w:rPr>
          <w:rFonts w:ascii="Arial" w:hAnsi="Arial" w:cs="Arial"/>
          <w:sz w:val="22"/>
          <w:szCs w:val="22"/>
        </w:rPr>
        <w:t xml:space="preserve">At what cost? </w:t>
      </w:r>
      <w:r w:rsidRPr="002C2927" w:rsidR="00D22D9C">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w:t>
      </w:r>
      <w:r w:rsidRPr="002C2927" w:rsidR="00D22D9C">
        <w:rPr>
          <w:rFonts w:ascii="Arial" w:hAnsi="Arial" w:cs="Arial"/>
          <w:sz w:val="22"/>
          <w:szCs w:val="22"/>
        </w:rPr>
        <w:t xml:space="preserve">arguments using data and concepts.  Sound, valid conclusions are necessary and must be derived </w:t>
      </w:r>
      <w:r w:rsidRPr="002C2927" w:rsidR="00995D51">
        <w:rPr>
          <w:rFonts w:ascii="Arial" w:hAnsi="Arial" w:cs="Arial"/>
          <w:sz w:val="22"/>
          <w:szCs w:val="22"/>
        </w:rPr>
        <w:t xml:space="preserve">from the content of your work. </w:t>
      </w:r>
      <w:r w:rsidRPr="002C2927" w:rsidR="00D22D9C">
        <w:rPr>
          <w:rFonts w:ascii="Arial" w:hAnsi="Arial" w:cs="Arial"/>
          <w:sz w:val="22"/>
          <w:szCs w:val="22"/>
        </w:rPr>
        <w:t xml:space="preserve">  Where relevant, alternative solutions and recommendations may be proposed.</w:t>
      </w:r>
    </w:p>
    <w:p w:rsidRPr="00A406E5" w:rsidR="00D22D9C" w:rsidP="00D22D9C" w:rsidRDefault="00D22D9C" w14:paraId="7754C291" w14:textId="77777777">
      <w:pPr>
        <w:jc w:val="both"/>
        <w:rPr>
          <w:rFonts w:ascii="Arial" w:hAnsi="Arial" w:cs="Arial"/>
          <w:sz w:val="22"/>
          <w:szCs w:val="22"/>
        </w:rPr>
      </w:pPr>
    </w:p>
    <w:p w:rsidRPr="00A406E5" w:rsidR="00C01A3F" w:rsidP="00C01A3F" w:rsidRDefault="008042F0" w14:paraId="09B93482"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21200E35" w14:textId="77777777">
      <w:pPr>
        <w:jc w:val="both"/>
        <w:rPr>
          <w:rFonts w:ascii="Arial" w:hAnsi="Arial" w:cs="Arial"/>
          <w:sz w:val="22"/>
          <w:szCs w:val="22"/>
        </w:rPr>
      </w:pPr>
    </w:p>
    <w:p w:rsidRPr="003A7748" w:rsidR="003A7748" w:rsidP="003A7748" w:rsidRDefault="003A7748" w14:paraId="52730994" w14:textId="77777777">
      <w:pPr>
        <w:spacing w:line="360" w:lineRule="auto"/>
        <w:jc w:val="both"/>
        <w:rPr>
          <w:rFonts w:ascii="Arial" w:hAnsi="Arial" w:cs="Arial"/>
          <w:bCs/>
          <w:i/>
          <w:iCs/>
          <w:color w:val="0070C0"/>
          <w:sz w:val="22"/>
          <w:szCs w:val="22"/>
        </w:rPr>
      </w:pPr>
      <w:r w:rsidRPr="003A7748">
        <w:rPr>
          <w:rFonts w:ascii="Arial" w:hAnsi="Arial" w:cs="Arial"/>
          <w:bCs/>
          <w:i/>
          <w:iCs/>
          <w:color w:val="0070C0"/>
          <w:sz w:val="22"/>
          <w:szCs w:val="22"/>
          <w:lang w:val="en-US"/>
        </w:rPr>
        <w:t>Discuss the ongoing debates surrounding the classification and treatment of the chosen mental health disorder. Critically assess the role of neurodivergence and any relevant reclassification issues. Evaluate the impact of these debates on practice and policy.</w:t>
      </w:r>
    </w:p>
    <w:p w:rsidRPr="00A406E5" w:rsidR="00D22D9C" w:rsidP="00D22D9C" w:rsidRDefault="00D22D9C" w14:paraId="65CDDCD2" w14:textId="77777777">
      <w:pPr>
        <w:jc w:val="both"/>
        <w:rPr>
          <w:rFonts w:ascii="Arial" w:hAnsi="Arial" w:cs="Arial"/>
          <w:b/>
          <w:sz w:val="22"/>
          <w:szCs w:val="22"/>
        </w:rPr>
      </w:pPr>
    </w:p>
    <w:p w:rsidRPr="00A406E5" w:rsidR="00D22D9C" w:rsidP="00D22D9C" w:rsidRDefault="00D22D9C" w14:paraId="259D4EC4" w14:textId="7777777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Pr="00A406E5" w:rsidR="00D22D9C" w:rsidP="006D6B5E" w:rsidRDefault="00C073F1" w14:paraId="1EE36CF4" w14:textId="77777777">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Pr="006D6B5E" w:rsidR="006D6B5E">
        <w:rPr>
          <w:rFonts w:ascii="Arial" w:hAnsi="Arial" w:cs="Arial"/>
          <w:sz w:val="22"/>
          <w:szCs w:val="22"/>
        </w:rPr>
        <w:t xml:space="preserve">apply the methods and techniques that </w:t>
      </w:r>
      <w:r w:rsidR="006D6B5E">
        <w:rPr>
          <w:rFonts w:ascii="Arial" w:hAnsi="Arial" w:cs="Arial"/>
          <w:sz w:val="22"/>
          <w:szCs w:val="22"/>
        </w:rPr>
        <w:t>you</w:t>
      </w:r>
      <w:r w:rsidRPr="006D6B5E" w:rsid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Pr="006D6B5E" w:rsidR="006D6B5E">
        <w:rPr>
          <w:rFonts w:ascii="Arial" w:hAnsi="Arial" w:cs="Arial"/>
          <w:sz w:val="22"/>
          <w:szCs w:val="22"/>
        </w:rPr>
        <w:t xml:space="preserve">and apply </w:t>
      </w:r>
      <w:r w:rsidR="006D6B5E">
        <w:rPr>
          <w:rFonts w:ascii="Arial" w:hAnsi="Arial" w:cs="Arial"/>
          <w:sz w:val="22"/>
          <w:szCs w:val="22"/>
        </w:rPr>
        <w:t>your</w:t>
      </w:r>
      <w:r w:rsidRPr="006D6B5E" w:rsid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Pr="006D6B5E" w:rsid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Pr="00C073F1" w:rsidR="006E3E4E">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Pr="006E3E4E" w:rsidR="006E3E4E">
        <w:rPr>
          <w:rFonts w:ascii="Arial" w:hAnsi="Arial" w:cs="Arial"/>
          <w:sz w:val="22"/>
          <w:szCs w:val="22"/>
        </w:rPr>
        <w:t>in complex and unpredictable contexts</w:t>
      </w:r>
      <w:r w:rsidR="00103507">
        <w:rPr>
          <w:rFonts w:ascii="Arial" w:hAnsi="Arial" w:cs="Arial"/>
          <w:sz w:val="22"/>
          <w:szCs w:val="22"/>
        </w:rPr>
        <w:t>,</w:t>
      </w:r>
      <w:r w:rsidRPr="006E3E4E" w:rsid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Pr="00A406E5" w:rsidR="00D22D9C">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Pr="00A406E5" w:rsidR="00D22D9C">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Pr="00A406E5" w:rsidR="00D22D9C">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Pr="00A406E5" w:rsidR="00D22D9C">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Pr="00A406E5" w:rsidR="00D22D9C">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Pr="00A406E5" w:rsidR="00D22D9C">
        <w:rPr>
          <w:rFonts w:ascii="Arial" w:hAnsi="Arial" w:cs="Arial"/>
          <w:sz w:val="22"/>
          <w:szCs w:val="22"/>
        </w:rPr>
        <w:t>organisation against others based on stated criteria.  You should show awareness of the limitations of concepts and theories when applied in particular contexts.</w:t>
      </w:r>
    </w:p>
    <w:p w:rsidRPr="00A406E5" w:rsidR="00D22D9C" w:rsidP="00D22D9C" w:rsidRDefault="00D22D9C" w14:paraId="15D78584" w14:textId="77777777">
      <w:pPr>
        <w:jc w:val="both"/>
        <w:rPr>
          <w:rFonts w:ascii="Arial" w:hAnsi="Arial" w:cs="Arial"/>
          <w:sz w:val="22"/>
          <w:szCs w:val="22"/>
        </w:rPr>
      </w:pPr>
    </w:p>
    <w:p w:rsidRPr="00A406E5" w:rsidR="00C01A3F" w:rsidP="00C01A3F" w:rsidRDefault="008042F0" w14:paraId="0829C743"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00C01A3F" w:rsidP="00D22D9C" w:rsidRDefault="00C01A3F" w14:paraId="45CE128E" w14:textId="77777777">
      <w:pPr>
        <w:jc w:val="both"/>
        <w:rPr>
          <w:rFonts w:ascii="Arial" w:hAnsi="Arial" w:cs="Arial"/>
          <w:sz w:val="22"/>
          <w:szCs w:val="22"/>
        </w:rPr>
      </w:pPr>
    </w:p>
    <w:p w:rsidRPr="003735B4" w:rsidR="003735B4" w:rsidP="003735B4" w:rsidRDefault="003735B4" w14:paraId="1BE80E6D" w14:textId="77777777">
      <w:pPr>
        <w:spacing w:line="360" w:lineRule="auto"/>
        <w:jc w:val="both"/>
        <w:rPr>
          <w:rFonts w:ascii="Arial" w:hAnsi="Arial" w:cs="Arial"/>
          <w:i/>
          <w:iCs/>
          <w:color w:val="0070C0"/>
          <w:sz w:val="22"/>
          <w:szCs w:val="22"/>
        </w:rPr>
      </w:pPr>
      <w:r w:rsidRPr="003735B4">
        <w:rPr>
          <w:rFonts w:ascii="Arial" w:hAnsi="Arial" w:cs="Arial"/>
          <w:i/>
          <w:iCs/>
          <w:color w:val="0070C0"/>
          <w:sz w:val="22"/>
          <w:szCs w:val="22"/>
          <w:lang w:val="en-US"/>
        </w:rPr>
        <w:t>Demonstrate your knowledge of the application of treatments for the mental health disorder you have chosen. Examine the rehabilitation measures included in ICD-11 and in practice. Assess the effectiveness and limitations of these approaches. Provide well-reasoned recommendations for improving the classification, diagnosis, treatment, or rehabilitation of the mental health disorder.</w:t>
      </w:r>
    </w:p>
    <w:p w:rsidRPr="00A406E5" w:rsidR="008566E5" w:rsidP="00D22D9C" w:rsidRDefault="008566E5" w14:paraId="0DAABACA" w14:textId="77777777">
      <w:pPr>
        <w:jc w:val="both"/>
        <w:rPr>
          <w:rFonts w:ascii="Arial" w:hAnsi="Arial" w:cs="Arial"/>
          <w:sz w:val="22"/>
          <w:szCs w:val="22"/>
        </w:rPr>
      </w:pPr>
    </w:p>
    <w:p w:rsidRPr="00A406E5" w:rsidR="00D22D9C" w:rsidP="00D22D9C" w:rsidRDefault="005F3A53" w14:paraId="69CC8BC1" w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103507" w:rsidRDefault="00D22D9C" w14:paraId="671A6A0A"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103507" w:rsid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Pr="00103507" w:rsidR="00103507">
        <w:rPr>
          <w:rFonts w:ascii="Arial" w:hAnsi="Arial" w:cs="Arial"/>
          <w:sz w:val="22"/>
          <w:szCs w:val="22"/>
        </w:rPr>
        <w:t>the exercise of initiative and personal responsibility</w:t>
      </w:r>
      <w:r w:rsidR="00103507">
        <w:rPr>
          <w:rFonts w:ascii="Arial" w:hAnsi="Arial" w:cs="Arial"/>
          <w:sz w:val="22"/>
          <w:szCs w:val="22"/>
        </w:rPr>
        <w:t xml:space="preserve"> and </w:t>
      </w:r>
      <w:r w:rsidRPr="00103507" w:rsid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Pr="00103507" w:rsid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Pr="00103507" w:rsidR="00103507">
        <w:rPr>
          <w:rFonts w:ascii="Arial" w:hAnsi="Arial" w:cs="Arial"/>
          <w:sz w:val="22"/>
          <w:szCs w:val="22"/>
        </w:rPr>
        <w:t>that will enable you to assume significant responsibility within organisations;</w:t>
      </w:r>
      <w:r w:rsidRPr="00995D51" w:rsidR="00995D51">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w:t>
      </w:r>
      <w:r w:rsidRPr="006D6B5E" w:rsidR="006D6B5E">
        <w:rPr>
          <w:rFonts w:ascii="Arial" w:hAnsi="Arial" w:cs="Arial"/>
          <w:sz w:val="22"/>
          <w:szCs w:val="22"/>
        </w:rPr>
        <w:t>that you can use appropriate media to effectively communicate information, arguments and analysis in a variety of forms to specialist and non-specialist audiences</w:t>
      </w:r>
      <w:r w:rsidRPr="00995D51" w:rsid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Pr="00A406E5" w:rsidR="00D22D9C" w:rsidP="00D22D9C" w:rsidRDefault="00D22D9C" w14:paraId="1E8F9455" w14:textId="77777777">
      <w:pPr>
        <w:jc w:val="both"/>
        <w:rPr>
          <w:rFonts w:ascii="Arial" w:hAnsi="Arial" w:cs="Arial"/>
          <w:sz w:val="22"/>
          <w:szCs w:val="22"/>
        </w:rPr>
      </w:pPr>
    </w:p>
    <w:p w:rsidRPr="00A406E5" w:rsidR="00C01A3F" w:rsidP="00C01A3F" w:rsidRDefault="008042F0" w14:paraId="053A48BD"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2805358E" w14:textId="77777777">
      <w:pPr>
        <w:jc w:val="both"/>
        <w:rPr>
          <w:rFonts w:ascii="Arial" w:hAnsi="Arial" w:cs="Arial"/>
          <w:sz w:val="22"/>
          <w:szCs w:val="22"/>
        </w:rPr>
      </w:pPr>
    </w:p>
    <w:p w:rsidRPr="003735B4" w:rsidR="003735B4" w:rsidP="003735B4" w:rsidRDefault="003735B4" w14:paraId="670DA5CF" w14:textId="77777777">
      <w:pPr>
        <w:spacing w:line="360" w:lineRule="auto"/>
        <w:jc w:val="both"/>
        <w:rPr>
          <w:rFonts w:ascii="Arial" w:hAnsi="Arial" w:cs="Arial"/>
          <w:i/>
          <w:iCs/>
          <w:color w:val="0070C0"/>
          <w:sz w:val="22"/>
          <w:szCs w:val="22"/>
        </w:rPr>
      </w:pPr>
      <w:r w:rsidRPr="003735B4">
        <w:rPr>
          <w:rFonts w:ascii="Arial" w:hAnsi="Arial" w:cs="Arial"/>
          <w:i/>
          <w:iCs/>
          <w:color w:val="0070C0"/>
          <w:sz w:val="22"/>
          <w:szCs w:val="22"/>
          <w:lang w:val="en-US"/>
        </w:rPr>
        <w:t xml:space="preserve">The structure of the assignment should be clear and appropriate, showing the ability to effectively communicate information, arguments, and analysis in a variety of forms suitable for both specialist and non-specialist audiences. The assignment should not have any phrasing, grammatical, or spelling errors. Your work should be coherent and well-structured, ensuring that the content is logically </w:t>
      </w:r>
      <w:proofErr w:type="spellStart"/>
      <w:r w:rsidRPr="003735B4">
        <w:rPr>
          <w:rFonts w:ascii="Arial" w:hAnsi="Arial" w:cs="Arial"/>
          <w:i/>
          <w:iCs/>
          <w:color w:val="0070C0"/>
          <w:sz w:val="22"/>
          <w:szCs w:val="22"/>
          <w:lang w:val="en-US"/>
        </w:rPr>
        <w:t>organised</w:t>
      </w:r>
      <w:proofErr w:type="spellEnd"/>
      <w:r w:rsidRPr="003735B4">
        <w:rPr>
          <w:rFonts w:ascii="Arial" w:hAnsi="Arial" w:cs="Arial"/>
          <w:i/>
          <w:iCs/>
          <w:color w:val="0070C0"/>
          <w:sz w:val="22"/>
          <w:szCs w:val="22"/>
          <w:lang w:val="en-US"/>
        </w:rPr>
        <w:t xml:space="preserve"> and presented in a clear and professional manner.</w:t>
      </w:r>
    </w:p>
    <w:p w:rsidRPr="002C2927" w:rsidR="001F50B6" w:rsidP="002C2927" w:rsidRDefault="002C2927" w14:paraId="103257CE" w14:textId="38A32D4D">
      <w:pPr>
        <w:spacing w:line="360" w:lineRule="auto"/>
        <w:jc w:val="both"/>
        <w:rPr>
          <w:rFonts w:ascii="Arial" w:hAnsi="Arial" w:cs="Arial"/>
          <w:b/>
          <w:bCs/>
          <w:sz w:val="22"/>
          <w:szCs w:val="22"/>
        </w:rPr>
      </w:pPr>
      <w:r w:rsidRPr="002C2927">
        <w:rPr>
          <w:rFonts w:ascii="Arial" w:hAnsi="Arial" w:cs="Arial"/>
          <w:i/>
          <w:iCs/>
          <w:color w:val="0070C0"/>
          <w:sz w:val="22"/>
          <w:szCs w:val="22"/>
        </w:rPr>
        <w:t>.</w:t>
      </w:r>
      <w:r w:rsidRPr="00A406E5" w:rsidR="00C01A3F">
        <w:rPr>
          <w:rFonts w:ascii="Arial" w:hAnsi="Arial" w:cs="Arial"/>
          <w:sz w:val="22"/>
          <w:szCs w:val="22"/>
        </w:rPr>
        <w:br w:type="page"/>
      </w: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3F0648F5" w14:textId="77777777">
        <w:trPr>
          <w:jc w:val="center"/>
        </w:trPr>
        <w:tc>
          <w:tcPr>
            <w:tcW w:w="10670" w:type="dxa"/>
            <w:shd w:val="clear" w:color="auto" w:fill="BFBFBF"/>
          </w:tcPr>
          <w:p w:rsidRPr="00A406E5" w:rsidR="00152E9D" w:rsidP="004D5E9B" w:rsidRDefault="00152E9D" w14:paraId="765F3F24"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6F29A2A9" w14:textId="77777777">
      <w:pPr>
        <w:rPr>
          <w:rFonts w:ascii="Arial" w:hAnsi="Arial" w:cs="Arial"/>
        </w:rPr>
      </w:pPr>
    </w:p>
    <w:p w:rsidRPr="00A406E5" w:rsidR="00152E9D" w:rsidP="00152E9D" w:rsidRDefault="00152E9D" w14:paraId="2B522E6C"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0ACBB6FC" w14:textId="77777777">
      <w:pPr>
        <w:rPr>
          <w:rFonts w:ascii="Arial" w:hAnsi="Arial" w:cs="Arial"/>
          <w:b/>
          <w:sz w:val="22"/>
          <w:szCs w:val="22"/>
        </w:rPr>
        <w:sectPr w:rsidRPr="00A406E5" w:rsidR="00152E9D" w:rsidSect="00F31C04">
          <w:footerReference w:type="default" r:id="rId9"/>
          <w:pgSz w:w="11894" w:h="16834" w:orient="portrait"/>
          <w:pgMar w:top="720" w:right="720" w:bottom="720" w:left="720" w:header="706" w:footer="454" w:gutter="0"/>
          <w:paperSrc w:first="1" w:other="1"/>
          <w:cols w:space="720"/>
          <w:docGrid w:linePitch="272"/>
        </w:sectPr>
      </w:pPr>
    </w:p>
    <w:p w:rsidRPr="00A406E5" w:rsidR="00152E9D" w:rsidP="00152E9D" w:rsidRDefault="00152E9D" w14:paraId="44379B8B"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00A85BFE" w14:paraId="4116106C" w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A406E5" w:rsidR="00152E9D" w:rsidP="004D5E9B" w:rsidRDefault="004D5E9B" w14:paraId="2456ED9A"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rsidRPr="00A85BFE" w:rsidR="00152E9D" w:rsidP="00152E9D" w:rsidRDefault="00152E9D" w14:paraId="35E5F913"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85BFE" w:rsidR="00152E9D" w:rsidP="00152E9D" w:rsidRDefault="00152E9D" w14:paraId="5291165B"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231393B3"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00A85BFE" w14:paraId="31E75BD5"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680C346"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14D00536"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B64A59D"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2F3225F8" w14:textId="77777777">
            <w:pPr>
              <w:jc w:val="center"/>
              <w:rPr>
                <w:rFonts w:ascii="Arial" w:hAnsi="Arial" w:cs="Arial"/>
                <w:sz w:val="32"/>
              </w:rPr>
            </w:pPr>
          </w:p>
        </w:tc>
      </w:tr>
      <w:tr w:rsidRPr="00A406E5" w:rsidR="00152E9D" w:rsidTr="00A85BFE" w14:paraId="61DBE375" w14:textId="77777777">
        <w:trPr>
          <w:trHeight w:val="450"/>
        </w:trPr>
        <w:tc>
          <w:tcPr>
            <w:tcW w:w="4169" w:type="pct"/>
            <w:vMerge w:val="restart"/>
            <w:tcBorders>
              <w:top w:val="single" w:color="auto" w:sz="4" w:space="0"/>
              <w:left w:val="single" w:color="auto" w:sz="4" w:space="0"/>
              <w:right w:val="single" w:color="auto" w:sz="4" w:space="0"/>
            </w:tcBorders>
          </w:tcPr>
          <w:p w:rsidRPr="002C2927" w:rsidR="00152E9D" w:rsidP="003735B4" w:rsidRDefault="003735B4" w14:paraId="402AFC0E" w14:textId="75A63E1F">
            <w:pPr>
              <w:spacing w:line="360" w:lineRule="auto"/>
              <w:jc w:val="both"/>
              <w:rPr>
                <w:rFonts w:ascii="Arial" w:hAnsi="Arial" w:cs="Arial"/>
                <w:i/>
                <w:iCs/>
                <w:color w:val="0070C0"/>
                <w:sz w:val="22"/>
                <w:szCs w:val="22"/>
              </w:rPr>
            </w:pPr>
            <w:r w:rsidRPr="003A7748">
              <w:rPr>
                <w:rFonts w:ascii="Arial" w:hAnsi="Arial" w:cs="Arial"/>
                <w:i/>
                <w:iCs/>
                <w:color w:val="0070C0"/>
                <w:lang w:val="en-US"/>
              </w:rPr>
              <w:t xml:space="preserve">You must demonstrate strong engagement with recent academic literature by including </w:t>
            </w:r>
            <w:r w:rsidRPr="003A7748">
              <w:rPr>
                <w:rFonts w:ascii="Arial" w:hAnsi="Arial" w:cs="Arial"/>
                <w:b/>
                <w:bCs/>
                <w:i/>
                <w:iCs/>
                <w:color w:val="0070C0"/>
                <w:lang w:val="en-US"/>
              </w:rPr>
              <w:t>a minimum of 12 credible and reliable references</w:t>
            </w:r>
            <w:r w:rsidRPr="003A7748">
              <w:rPr>
                <w:rFonts w:ascii="Arial" w:hAnsi="Arial" w:cs="Arial"/>
                <w:i/>
                <w:iCs/>
                <w:color w:val="0070C0"/>
                <w:lang w:val="en-US"/>
              </w:rPr>
              <w:t> in your report. These references should be appropriately cited within the text and listed in your reference list. It is essential that you use the ICD-11 within your work, as guided in your lectures. Additionally, you must apply the UWTSD Harvard referencing style correctly for both in-text citations and the reference list, ensuring consistency and accuracy throughout your report.</w:t>
            </w:r>
          </w:p>
        </w:tc>
        <w:tc>
          <w:tcPr>
            <w:tcW w:w="416" w:type="pct"/>
            <w:tcBorders>
              <w:top w:val="single" w:color="auto" w:sz="4" w:space="0"/>
              <w:left w:val="single" w:color="auto" w:sz="4" w:space="0"/>
              <w:right w:val="single" w:color="auto" w:sz="4" w:space="0"/>
            </w:tcBorders>
          </w:tcPr>
          <w:p w:rsidRPr="004E3123" w:rsidR="00152E9D" w:rsidP="00152E9D" w:rsidRDefault="004E3123" w14:paraId="4C14861E" w14:textId="38DAC5C7">
            <w:pPr>
              <w:jc w:val="center"/>
              <w:rPr>
                <w:rFonts w:ascii="Arial" w:hAnsi="Arial" w:cs="Arial"/>
                <w:b/>
                <w:bCs/>
                <w:sz w:val="32"/>
              </w:rPr>
            </w:pPr>
            <w:r w:rsidRPr="004E3123">
              <w:rPr>
                <w:rFonts w:ascii="Arial" w:hAnsi="Arial" w:cs="Arial"/>
                <w:b/>
                <w:bCs/>
                <w:sz w:val="32"/>
              </w:rPr>
              <w:t>20</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4A6A0F5B" w14:textId="77777777">
            <w:pPr>
              <w:jc w:val="center"/>
              <w:rPr>
                <w:rFonts w:ascii="Arial" w:hAnsi="Arial" w:cs="Arial"/>
                <w:sz w:val="32"/>
              </w:rPr>
            </w:pPr>
          </w:p>
        </w:tc>
      </w:tr>
      <w:tr w:rsidRPr="00A406E5" w:rsidR="00152E9D" w:rsidTr="00A85BFE" w14:paraId="35DD0C38"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4BB1F1B2"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04920C9D"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71FA996E" w14:textId="77777777">
            <w:pPr>
              <w:jc w:val="center"/>
              <w:rPr>
                <w:rFonts w:ascii="Arial" w:hAnsi="Arial" w:cs="Arial"/>
                <w:sz w:val="32"/>
              </w:rPr>
            </w:pPr>
          </w:p>
        </w:tc>
      </w:tr>
      <w:tr w:rsidRPr="00A406E5" w:rsidR="00152E9D" w:rsidTr="00A85BFE" w14:paraId="446F486E"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7C2A9289"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08449BF1"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4B1F1DEE"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03CC01D7" w14:textId="77777777">
            <w:pPr>
              <w:jc w:val="center"/>
              <w:rPr>
                <w:rFonts w:ascii="Arial" w:hAnsi="Arial" w:cs="Arial"/>
                <w:sz w:val="32"/>
              </w:rPr>
            </w:pPr>
          </w:p>
        </w:tc>
      </w:tr>
      <w:tr w:rsidRPr="00A406E5" w:rsidR="00152E9D" w:rsidTr="00A85BFE" w14:paraId="50BE116E" w14:textId="77777777">
        <w:trPr>
          <w:trHeight w:val="450"/>
        </w:trPr>
        <w:tc>
          <w:tcPr>
            <w:tcW w:w="4169" w:type="pct"/>
            <w:vMerge w:val="restart"/>
            <w:tcBorders>
              <w:top w:val="single" w:color="auto" w:sz="4" w:space="0"/>
              <w:left w:val="single" w:color="auto" w:sz="4" w:space="0"/>
              <w:right w:val="single" w:color="auto" w:sz="4" w:space="0"/>
            </w:tcBorders>
          </w:tcPr>
          <w:p w:rsidRPr="002C2927" w:rsidR="00152E9D" w:rsidP="003735B4" w:rsidRDefault="003735B4" w14:paraId="327C6895" w14:textId="66BBC4BB">
            <w:pPr>
              <w:spacing w:line="360" w:lineRule="auto"/>
              <w:jc w:val="both"/>
              <w:rPr>
                <w:rFonts w:ascii="Arial" w:hAnsi="Arial" w:cs="Arial"/>
                <w:i/>
                <w:iCs/>
                <w:color w:val="0070C0"/>
                <w:sz w:val="22"/>
                <w:szCs w:val="22"/>
              </w:rPr>
            </w:pPr>
            <w:r w:rsidRPr="003A7748">
              <w:rPr>
                <w:rFonts w:ascii="Arial" w:hAnsi="Arial" w:cs="Arial"/>
                <w:i/>
                <w:iCs/>
                <w:color w:val="0070C0"/>
                <w:lang w:val="en-US"/>
              </w:rPr>
              <w:t>You must demonstrate a comprehensive understanding of the classification, diagnosis, treatment, and rehabilitation measures related to your chosen mental health disorder as outlined in ICD-11</w:t>
            </w:r>
            <w:r w:rsidRPr="003A7748">
              <w:rPr>
                <w:rFonts w:ascii="Arial" w:hAnsi="Arial" w:cs="Arial"/>
                <w:i/>
                <w:iCs/>
                <w:color w:val="0070C0"/>
                <w:sz w:val="22"/>
                <w:szCs w:val="22"/>
                <w:lang w:val="en-US"/>
              </w:rPr>
              <w:t>.</w:t>
            </w:r>
          </w:p>
        </w:tc>
        <w:tc>
          <w:tcPr>
            <w:tcW w:w="416" w:type="pct"/>
            <w:tcBorders>
              <w:top w:val="single" w:color="auto" w:sz="4" w:space="0"/>
              <w:left w:val="single" w:color="auto" w:sz="4" w:space="0"/>
              <w:right w:val="single" w:color="auto" w:sz="4" w:space="0"/>
            </w:tcBorders>
          </w:tcPr>
          <w:p w:rsidRPr="004E3123" w:rsidR="00152E9D" w:rsidP="00152E9D" w:rsidRDefault="003735B4" w14:paraId="69C4EA6D" w14:textId="3B408A2A">
            <w:pPr>
              <w:jc w:val="center"/>
              <w:rPr>
                <w:rFonts w:ascii="Arial" w:hAnsi="Arial" w:cs="Arial"/>
                <w:b/>
                <w:bCs/>
                <w:sz w:val="32"/>
              </w:rPr>
            </w:pPr>
            <w:r>
              <w:rPr>
                <w:rFonts w:ascii="Arial" w:hAnsi="Arial" w:cs="Arial"/>
                <w:b/>
                <w:bCs/>
                <w:sz w:val="32"/>
              </w:rPr>
              <w:t>15</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426250AF" w14:textId="77777777">
            <w:pPr>
              <w:jc w:val="center"/>
              <w:rPr>
                <w:rFonts w:ascii="Arial" w:hAnsi="Arial" w:cs="Arial"/>
                <w:sz w:val="32"/>
              </w:rPr>
            </w:pPr>
          </w:p>
        </w:tc>
      </w:tr>
      <w:tr w:rsidRPr="00A406E5" w:rsidR="00152E9D" w:rsidTr="00A85BFE" w14:paraId="6744F5AD"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26AF8A38"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37565758"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06618C03" w14:textId="77777777">
            <w:pPr>
              <w:jc w:val="center"/>
              <w:rPr>
                <w:rFonts w:ascii="Arial" w:hAnsi="Arial" w:cs="Arial"/>
                <w:sz w:val="32"/>
              </w:rPr>
            </w:pPr>
          </w:p>
        </w:tc>
      </w:tr>
      <w:tr w:rsidRPr="00A406E5" w:rsidR="00152E9D" w:rsidTr="00A85BFE" w14:paraId="10FADD6A"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B91DC97"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05C87888"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76C4AD8E"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72430A9B" w14:textId="77777777">
            <w:pPr>
              <w:jc w:val="center"/>
              <w:rPr>
                <w:rFonts w:ascii="Arial" w:hAnsi="Arial" w:cs="Arial"/>
                <w:sz w:val="32"/>
              </w:rPr>
            </w:pPr>
          </w:p>
        </w:tc>
      </w:tr>
      <w:tr w:rsidRPr="00A406E5" w:rsidR="00152E9D" w:rsidTr="00A85BFE" w14:paraId="0BB7806D" w14:textId="77777777">
        <w:trPr>
          <w:trHeight w:val="450"/>
        </w:trPr>
        <w:tc>
          <w:tcPr>
            <w:tcW w:w="4169" w:type="pct"/>
            <w:vMerge w:val="restart"/>
            <w:tcBorders>
              <w:top w:val="single" w:color="auto" w:sz="4" w:space="0"/>
              <w:left w:val="single" w:color="auto" w:sz="4" w:space="0"/>
              <w:right w:val="single" w:color="auto" w:sz="4" w:space="0"/>
            </w:tcBorders>
          </w:tcPr>
          <w:p w:rsidRPr="002C2927" w:rsidR="00152E9D" w:rsidP="003735B4" w:rsidRDefault="003735B4" w14:paraId="675C423B" w14:textId="78735DEE">
            <w:pPr>
              <w:spacing w:line="360" w:lineRule="auto"/>
              <w:jc w:val="both"/>
              <w:rPr>
                <w:rFonts w:ascii="Arial" w:hAnsi="Arial" w:cs="Arial"/>
                <w:bCs/>
                <w:i/>
                <w:iCs/>
                <w:color w:val="0070C0"/>
                <w:sz w:val="22"/>
                <w:szCs w:val="22"/>
              </w:rPr>
            </w:pPr>
            <w:r w:rsidRPr="003A7748">
              <w:rPr>
                <w:rFonts w:ascii="Arial" w:hAnsi="Arial" w:cs="Arial"/>
                <w:bCs/>
                <w:i/>
                <w:iCs/>
                <w:color w:val="0070C0"/>
                <w:lang w:val="en-US"/>
              </w:rPr>
              <w:t>Discuss the ongoing debates surrounding the classification and treatment of the chosen mental health disorder. Critically assess the role of neurodivergence and any relevant reclassification issues. Evaluate the impact of these debates on practice and policy.</w:t>
            </w:r>
          </w:p>
        </w:tc>
        <w:tc>
          <w:tcPr>
            <w:tcW w:w="416" w:type="pct"/>
            <w:tcBorders>
              <w:top w:val="single" w:color="auto" w:sz="4" w:space="0"/>
              <w:left w:val="single" w:color="auto" w:sz="4" w:space="0"/>
              <w:right w:val="single" w:color="auto" w:sz="4" w:space="0"/>
            </w:tcBorders>
          </w:tcPr>
          <w:p w:rsidRPr="004E3123" w:rsidR="00152E9D" w:rsidP="00152E9D" w:rsidRDefault="004E3123" w14:paraId="5965BAA2" w14:textId="6A5658A6">
            <w:pPr>
              <w:jc w:val="center"/>
              <w:rPr>
                <w:rFonts w:ascii="Arial" w:hAnsi="Arial" w:cs="Arial"/>
                <w:b/>
                <w:bCs/>
                <w:sz w:val="32"/>
              </w:rPr>
            </w:pPr>
            <w:r w:rsidRPr="004E3123">
              <w:rPr>
                <w:rFonts w:ascii="Arial" w:hAnsi="Arial" w:cs="Arial"/>
                <w:b/>
                <w:bCs/>
                <w:sz w:val="32"/>
              </w:rPr>
              <w:t>2</w:t>
            </w:r>
            <w:r w:rsidR="003735B4">
              <w:rPr>
                <w:rFonts w:ascii="Arial" w:hAnsi="Arial" w:cs="Arial"/>
                <w:b/>
                <w:bCs/>
                <w:sz w:val="32"/>
              </w:rPr>
              <w:t>5</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2EB5B397" w14:textId="77777777">
            <w:pPr>
              <w:jc w:val="center"/>
              <w:rPr>
                <w:rFonts w:ascii="Arial" w:hAnsi="Arial" w:cs="Arial"/>
                <w:sz w:val="32"/>
              </w:rPr>
            </w:pPr>
          </w:p>
        </w:tc>
      </w:tr>
      <w:tr w:rsidRPr="00A406E5" w:rsidR="00152E9D" w:rsidTr="00A85BFE" w14:paraId="54E581D2"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19C67D89"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6ECAC37D"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73BA80A0" w14:textId="77777777">
            <w:pPr>
              <w:jc w:val="center"/>
              <w:rPr>
                <w:rFonts w:ascii="Arial" w:hAnsi="Arial" w:cs="Arial"/>
                <w:sz w:val="32"/>
              </w:rPr>
            </w:pPr>
          </w:p>
        </w:tc>
      </w:tr>
      <w:tr w:rsidRPr="00A406E5" w:rsidR="00152E9D" w:rsidTr="00A85BFE" w14:paraId="434EDEC9"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3B22D55"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6581D9C3"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418BFD69"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32856A61" w14:textId="77777777">
            <w:pPr>
              <w:jc w:val="center"/>
              <w:rPr>
                <w:rFonts w:ascii="Arial" w:hAnsi="Arial" w:cs="Arial"/>
                <w:sz w:val="32"/>
              </w:rPr>
            </w:pPr>
          </w:p>
        </w:tc>
      </w:tr>
      <w:tr w:rsidRPr="00A406E5" w:rsidR="00152E9D" w:rsidTr="00A85BFE" w14:paraId="4105CEE0" w14:textId="77777777">
        <w:trPr>
          <w:trHeight w:val="451"/>
        </w:trPr>
        <w:tc>
          <w:tcPr>
            <w:tcW w:w="4169" w:type="pct"/>
            <w:vMerge w:val="restart"/>
            <w:tcBorders>
              <w:top w:val="single" w:color="auto" w:sz="4" w:space="0"/>
              <w:left w:val="single" w:color="auto" w:sz="4" w:space="0"/>
              <w:right w:val="single" w:color="auto" w:sz="4" w:space="0"/>
            </w:tcBorders>
          </w:tcPr>
          <w:p w:rsidRPr="003735B4" w:rsidR="00152E9D" w:rsidP="003735B4" w:rsidRDefault="003735B4" w14:paraId="693F7A18" w14:textId="3DFC3373">
            <w:pPr>
              <w:spacing w:line="360" w:lineRule="auto"/>
              <w:jc w:val="both"/>
              <w:rPr>
                <w:rFonts w:ascii="Arial" w:hAnsi="Arial" w:cs="Arial"/>
                <w:i/>
                <w:iCs/>
                <w:color w:val="0070C0"/>
                <w:sz w:val="22"/>
                <w:szCs w:val="22"/>
              </w:rPr>
            </w:pPr>
            <w:r w:rsidRPr="003735B4">
              <w:rPr>
                <w:rFonts w:ascii="Arial" w:hAnsi="Arial" w:cs="Arial"/>
                <w:i/>
                <w:iCs/>
                <w:color w:val="0070C0"/>
                <w:lang w:val="en-US"/>
              </w:rPr>
              <w:t>Demonstrate your knowledge of the application of treatments for the mental health disorder you have chosen. Examine the rehabilitation measures included in ICD-11 and in practice. Assess the effectiveness and limitations of these approaches. Provide well-reasoned recommendations for improving the classification, diagnosis, treatment, or rehabilitation of the mental health disorder</w:t>
            </w:r>
            <w:r w:rsidRPr="003735B4">
              <w:rPr>
                <w:rFonts w:ascii="Arial" w:hAnsi="Arial" w:cs="Arial"/>
                <w:i/>
                <w:iCs/>
                <w:color w:val="0070C0"/>
                <w:sz w:val="22"/>
                <w:szCs w:val="22"/>
                <w:lang w:val="en-US"/>
              </w:rPr>
              <w:t>.</w:t>
            </w:r>
          </w:p>
        </w:tc>
        <w:tc>
          <w:tcPr>
            <w:tcW w:w="416" w:type="pct"/>
            <w:tcBorders>
              <w:top w:val="single" w:color="auto" w:sz="4" w:space="0"/>
              <w:left w:val="single" w:color="auto" w:sz="4" w:space="0"/>
              <w:right w:val="single" w:color="auto" w:sz="4" w:space="0"/>
            </w:tcBorders>
          </w:tcPr>
          <w:p w:rsidRPr="004E3123" w:rsidR="00152E9D" w:rsidP="00152E9D" w:rsidRDefault="004E3123" w14:paraId="433BD066" w14:textId="7881ABF4">
            <w:pPr>
              <w:jc w:val="center"/>
              <w:rPr>
                <w:rFonts w:ascii="Arial" w:hAnsi="Arial" w:cs="Arial"/>
                <w:b/>
                <w:bCs/>
                <w:sz w:val="32"/>
              </w:rPr>
            </w:pPr>
            <w:r w:rsidRPr="004E3123">
              <w:rPr>
                <w:rFonts w:ascii="Arial" w:hAnsi="Arial" w:cs="Arial"/>
                <w:b/>
                <w:bCs/>
                <w:sz w:val="32"/>
              </w:rPr>
              <w:t>2</w:t>
            </w:r>
            <w:r w:rsidR="003735B4">
              <w:rPr>
                <w:rFonts w:ascii="Arial" w:hAnsi="Arial" w:cs="Arial"/>
                <w:b/>
                <w:bCs/>
                <w:sz w:val="32"/>
              </w:rPr>
              <w:t>5</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68B69F2F" w14:textId="77777777">
            <w:pPr>
              <w:jc w:val="center"/>
              <w:rPr>
                <w:rFonts w:ascii="Arial" w:hAnsi="Arial" w:cs="Arial"/>
                <w:sz w:val="32"/>
              </w:rPr>
            </w:pPr>
          </w:p>
        </w:tc>
      </w:tr>
      <w:tr w:rsidRPr="00A406E5" w:rsidR="00152E9D" w:rsidTr="00A85BFE" w14:paraId="5577029D"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16DE4A6F"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68DA3CBE"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17593C9D" w14:textId="77777777">
            <w:pPr>
              <w:jc w:val="center"/>
              <w:rPr>
                <w:rFonts w:ascii="Arial" w:hAnsi="Arial" w:cs="Arial"/>
                <w:sz w:val="32"/>
              </w:rPr>
            </w:pPr>
          </w:p>
        </w:tc>
      </w:tr>
      <w:tr w:rsidRPr="00A406E5" w:rsidR="00152E9D" w:rsidTr="00A85BFE" w14:paraId="60999925"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1AC27FC"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5486DE6A"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50F699D"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4B539575" w14:textId="77777777">
            <w:pPr>
              <w:jc w:val="center"/>
              <w:rPr>
                <w:rFonts w:ascii="Arial" w:hAnsi="Arial" w:cs="Arial"/>
                <w:sz w:val="32"/>
              </w:rPr>
            </w:pPr>
          </w:p>
        </w:tc>
      </w:tr>
      <w:tr w:rsidRPr="00A406E5" w:rsidR="00152E9D" w:rsidTr="00A85BFE" w14:paraId="3CE1AC40" w14:textId="77777777">
        <w:trPr>
          <w:trHeight w:val="451"/>
        </w:trPr>
        <w:tc>
          <w:tcPr>
            <w:tcW w:w="4169" w:type="pct"/>
            <w:vMerge w:val="restart"/>
            <w:tcBorders>
              <w:top w:val="single" w:color="auto" w:sz="4" w:space="0"/>
              <w:left w:val="single" w:color="auto" w:sz="4" w:space="0"/>
              <w:right w:val="single" w:color="auto" w:sz="4" w:space="0"/>
            </w:tcBorders>
          </w:tcPr>
          <w:p w:rsidRPr="003735B4" w:rsidR="00152E9D" w:rsidP="003735B4" w:rsidRDefault="003735B4" w14:paraId="2155C1EC" w14:textId="6F7D9095">
            <w:pPr>
              <w:spacing w:line="360" w:lineRule="auto"/>
              <w:jc w:val="both"/>
              <w:rPr>
                <w:rFonts w:ascii="Arial" w:hAnsi="Arial" w:cs="Arial"/>
                <w:i/>
                <w:iCs/>
                <w:color w:val="0070C0"/>
                <w:sz w:val="22"/>
                <w:szCs w:val="22"/>
              </w:rPr>
            </w:pPr>
            <w:r w:rsidRPr="003735B4">
              <w:rPr>
                <w:rFonts w:ascii="Arial" w:hAnsi="Arial" w:cs="Arial"/>
                <w:i/>
                <w:iCs/>
                <w:color w:val="0070C0"/>
                <w:lang w:val="en-US"/>
              </w:rPr>
              <w:t xml:space="preserve">The structure of the assignment should be clear and appropriate, showing the ability to effectively communicate information, arguments, and analysis in a variety of forms suitable for both specialist and non-specialist audiences. The assignment should not have any phrasing, grammatical, or spelling errors. Your work should be coherent and well-structured, ensuring that the content is logically </w:t>
            </w:r>
            <w:proofErr w:type="spellStart"/>
            <w:r w:rsidRPr="003735B4">
              <w:rPr>
                <w:rFonts w:ascii="Arial" w:hAnsi="Arial" w:cs="Arial"/>
                <w:i/>
                <w:iCs/>
                <w:color w:val="0070C0"/>
                <w:lang w:val="en-US"/>
              </w:rPr>
              <w:t>organised</w:t>
            </w:r>
            <w:proofErr w:type="spellEnd"/>
            <w:r w:rsidRPr="003735B4">
              <w:rPr>
                <w:rFonts w:ascii="Arial" w:hAnsi="Arial" w:cs="Arial"/>
                <w:i/>
                <w:iCs/>
                <w:color w:val="0070C0"/>
                <w:lang w:val="en-US"/>
              </w:rPr>
              <w:t xml:space="preserve"> and presented in a clear and professional manner.</w:t>
            </w:r>
          </w:p>
        </w:tc>
        <w:tc>
          <w:tcPr>
            <w:tcW w:w="416" w:type="pct"/>
            <w:tcBorders>
              <w:top w:val="single" w:color="auto" w:sz="4" w:space="0"/>
              <w:left w:val="single" w:color="auto" w:sz="4" w:space="0"/>
              <w:right w:val="single" w:color="auto" w:sz="4" w:space="0"/>
            </w:tcBorders>
          </w:tcPr>
          <w:p w:rsidRPr="004E3123" w:rsidR="00152E9D" w:rsidP="00152E9D" w:rsidRDefault="003735B4" w14:paraId="71FD3B3F" w14:textId="323A5981">
            <w:pPr>
              <w:jc w:val="center"/>
              <w:rPr>
                <w:rFonts w:ascii="Arial" w:hAnsi="Arial" w:cs="Arial"/>
                <w:b/>
                <w:bCs/>
                <w:sz w:val="32"/>
              </w:rPr>
            </w:pPr>
            <w:r>
              <w:rPr>
                <w:rFonts w:ascii="Arial" w:hAnsi="Arial" w:cs="Arial"/>
                <w:b/>
                <w:bCs/>
                <w:sz w:val="32"/>
              </w:rPr>
              <w:t>15</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1AD6C8CA" w14:textId="77777777">
            <w:pPr>
              <w:jc w:val="center"/>
              <w:rPr>
                <w:rFonts w:ascii="Arial" w:hAnsi="Arial" w:cs="Arial"/>
                <w:sz w:val="32"/>
              </w:rPr>
            </w:pPr>
          </w:p>
        </w:tc>
      </w:tr>
      <w:tr w:rsidRPr="00A406E5" w:rsidR="00152E9D" w:rsidTr="00A85BFE" w14:paraId="35410666"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3899D5F0"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00B124FE"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26E4DEB8" w14:textId="77777777">
            <w:pPr>
              <w:jc w:val="center"/>
              <w:rPr>
                <w:rFonts w:ascii="Arial" w:hAnsi="Arial" w:cs="Arial"/>
                <w:sz w:val="32"/>
              </w:rPr>
            </w:pPr>
          </w:p>
        </w:tc>
      </w:tr>
    </w:tbl>
    <w:p w:rsidRPr="00A406E5" w:rsidR="00152E9D" w:rsidP="00152E9D" w:rsidRDefault="00152E9D" w14:paraId="1A9F35F6"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2E319B91" w14:textId="77777777">
        <w:trPr>
          <w:cantSplit/>
        </w:trPr>
        <w:tc>
          <w:tcPr>
            <w:tcW w:w="6062" w:type="dxa"/>
            <w:vMerge w:val="restart"/>
            <w:shd w:val="pct15" w:color="auto" w:fill="auto"/>
            <w:vAlign w:val="center"/>
          </w:tcPr>
          <w:p w:rsidRPr="00A406E5" w:rsidR="00152E9D" w:rsidP="00152E9D" w:rsidRDefault="004D5E9B" w14:paraId="68E5D15B"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539D6DFB"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4E3123" w14:paraId="59911724" w14:textId="3CF19F82">
            <w:pPr>
              <w:jc w:val="right"/>
              <w:rPr>
                <w:rFonts w:ascii="Arial" w:hAnsi="Arial" w:cs="Arial"/>
                <w:b/>
                <w:bCs/>
              </w:rPr>
            </w:pPr>
            <w:r>
              <w:rPr>
                <w:rFonts w:ascii="Arial" w:hAnsi="Arial" w:cs="Arial"/>
                <w:b/>
                <w:bCs/>
              </w:rPr>
              <w:t>100</w:t>
            </w:r>
            <w:r w:rsidRPr="00A406E5" w:rsidR="00152E9D">
              <w:rPr>
                <w:rFonts w:ascii="Arial" w:hAnsi="Arial" w:cs="Arial"/>
                <w:b/>
                <w:bCs/>
              </w:rPr>
              <w:t>%</w:t>
            </w:r>
          </w:p>
        </w:tc>
      </w:tr>
      <w:tr w:rsidRPr="00A406E5" w:rsidR="00152E9D" w:rsidTr="00152E9D" w14:paraId="0FD3C782" w14:textId="77777777">
        <w:trPr>
          <w:cantSplit/>
        </w:trPr>
        <w:tc>
          <w:tcPr>
            <w:tcW w:w="6062" w:type="dxa"/>
            <w:vMerge/>
            <w:vAlign w:val="bottom"/>
          </w:tcPr>
          <w:p w:rsidRPr="00A406E5" w:rsidR="00152E9D" w:rsidP="00152E9D" w:rsidRDefault="00152E9D" w14:paraId="4029DB33" w14:textId="77777777">
            <w:pPr>
              <w:rPr>
                <w:rFonts w:ascii="Arial" w:hAnsi="Arial" w:cs="Arial"/>
              </w:rPr>
            </w:pPr>
          </w:p>
        </w:tc>
        <w:tc>
          <w:tcPr>
            <w:tcW w:w="2903" w:type="dxa"/>
            <w:vAlign w:val="bottom"/>
          </w:tcPr>
          <w:p w:rsidRPr="00A406E5" w:rsidR="00152E9D" w:rsidP="00152E9D" w:rsidRDefault="00152E9D" w14:paraId="20CAFEFB"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26A4B9A7" w14:textId="77777777">
            <w:pPr>
              <w:jc w:val="center"/>
              <w:rPr>
                <w:rFonts w:ascii="Arial" w:hAnsi="Arial" w:cs="Arial"/>
                <w:sz w:val="12"/>
                <w:szCs w:val="12"/>
              </w:rPr>
            </w:pPr>
          </w:p>
        </w:tc>
        <w:tc>
          <w:tcPr>
            <w:tcW w:w="1060" w:type="dxa"/>
            <w:vMerge/>
            <w:vAlign w:val="bottom"/>
          </w:tcPr>
          <w:p w:rsidRPr="00A406E5" w:rsidR="00152E9D" w:rsidP="00152E9D" w:rsidRDefault="00152E9D" w14:paraId="187306AD" w14:textId="77777777">
            <w:pPr>
              <w:ind w:left="142" w:leftChars="71"/>
              <w:rPr>
                <w:rFonts w:ascii="Arial" w:hAnsi="Arial" w:cs="Arial"/>
              </w:rPr>
            </w:pPr>
          </w:p>
        </w:tc>
      </w:tr>
      <w:tr w:rsidRPr="00A406E5" w:rsidR="00152E9D" w:rsidTr="00152E9D" w14:paraId="230A033B" w14:textId="77777777">
        <w:trPr>
          <w:cantSplit/>
        </w:trPr>
        <w:tc>
          <w:tcPr>
            <w:tcW w:w="6062" w:type="dxa"/>
            <w:vMerge/>
            <w:vAlign w:val="bottom"/>
          </w:tcPr>
          <w:p w:rsidRPr="00A406E5" w:rsidR="00152E9D" w:rsidP="00152E9D" w:rsidRDefault="00152E9D" w14:paraId="4A998398" w14:textId="77777777">
            <w:pPr>
              <w:rPr>
                <w:rFonts w:ascii="Arial" w:hAnsi="Arial" w:cs="Arial"/>
              </w:rPr>
            </w:pPr>
          </w:p>
        </w:tc>
        <w:tc>
          <w:tcPr>
            <w:tcW w:w="2903" w:type="dxa"/>
            <w:vAlign w:val="bottom"/>
          </w:tcPr>
          <w:p w:rsidRPr="00A406E5" w:rsidR="00152E9D" w:rsidP="00152E9D" w:rsidRDefault="006D6F24" w14:paraId="7E5A2EFD"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64C998C4" w14:textId="77777777">
            <w:pPr>
              <w:jc w:val="center"/>
              <w:rPr>
                <w:rFonts w:ascii="Arial" w:hAnsi="Arial" w:cs="Arial"/>
                <w:sz w:val="12"/>
                <w:szCs w:val="12"/>
              </w:rPr>
            </w:pPr>
          </w:p>
        </w:tc>
        <w:tc>
          <w:tcPr>
            <w:tcW w:w="1060" w:type="dxa"/>
            <w:vMerge/>
            <w:vAlign w:val="bottom"/>
          </w:tcPr>
          <w:p w:rsidRPr="00A406E5" w:rsidR="00152E9D" w:rsidP="00152E9D" w:rsidRDefault="00152E9D" w14:paraId="24F696F5" w14:textId="77777777">
            <w:pPr>
              <w:ind w:firstLine="282" w:firstLineChars="141"/>
              <w:rPr>
                <w:rFonts w:ascii="Arial" w:hAnsi="Arial" w:cs="Arial"/>
              </w:rPr>
            </w:pPr>
          </w:p>
        </w:tc>
      </w:tr>
    </w:tbl>
    <w:p w:rsidR="00C073F1" w:rsidP="00152E9D" w:rsidRDefault="00C073F1" w14:paraId="3DCBB664" w14:textId="77777777">
      <w:pPr>
        <w:rPr>
          <w:rFonts w:ascii="Arial" w:hAnsi="Arial" w:cs="Arial"/>
          <w:vanish/>
        </w:rPr>
        <w:sectPr w:rsidR="00C073F1" w:rsidSect="00F61A20">
          <w:footerReference w:type="default" r:id="rId10"/>
          <w:type w:val="continuous"/>
          <w:pgSz w:w="11894" w:h="16834" w:orient="portrait"/>
          <w:pgMar w:top="720" w:right="720" w:bottom="720" w:left="720" w:header="706" w:footer="706" w:gutter="0"/>
          <w:paperSrc w:first="1" w:other="1"/>
          <w:cols w:space="720"/>
        </w:sectPr>
      </w:pPr>
    </w:p>
    <w:p w:rsidR="00C073F1" w:rsidP="00152E9D" w:rsidRDefault="00C073F1" w14:paraId="4B20EED9"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Pr="00A406E5" w:rsidR="00C073F1" w:rsidP="00152E9D" w:rsidRDefault="00C073F1" w14:paraId="4977D07A" w14:textId="77777777">
      <w:pPr>
        <w:rPr>
          <w:rFonts w:ascii="Arial" w:hAnsi="Arial" w:cs="Arial"/>
          <w:vanish/>
        </w:rPr>
      </w:pPr>
    </w:p>
    <w:p w:rsidR="001F50B6" w:rsidP="001F50B6" w:rsidRDefault="001F50B6" w14:paraId="1485A367" w14:textId="77777777">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rsidTr="00AC5F32" w14:paraId="04BD379C" w14:textId="77777777">
        <w:tc>
          <w:tcPr>
            <w:tcW w:w="13858" w:type="dxa"/>
            <w:shd w:val="clear" w:color="auto" w:fill="C2D69B" w:themeFill="accent3" w:themeFillTint="99"/>
          </w:tcPr>
          <w:p w:rsidRPr="00995D51" w:rsidR="00C073F1" w:rsidP="001F50B6" w:rsidRDefault="00C073F1" w14:paraId="65DA5A0B"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C073F1" w:rsidP="001F50B6" w:rsidRDefault="00C073F1" w14:paraId="6A0B0674"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C073F1" w:rsidTr="00AC5F32" w14:paraId="56248464" w14:textId="77777777">
        <w:tc>
          <w:tcPr>
            <w:tcW w:w="13948" w:type="dxa"/>
            <w:shd w:val="clear" w:color="auto" w:fill="C2D69B" w:themeFill="accent3" w:themeFillTint="99"/>
          </w:tcPr>
          <w:p w:rsidRPr="00D9771E" w:rsidR="00C073F1" w:rsidP="0050796C" w:rsidRDefault="00C073F1" w14:paraId="4403857A" w14:textId="77777777">
            <w:pPr>
              <w:rPr>
                <w:rFonts w:ascii="Arial" w:hAnsi="Arial" w:cs="Arial"/>
                <w:b/>
              </w:rPr>
            </w:pPr>
            <w:r>
              <w:rPr>
                <w:rFonts w:ascii="Arial" w:hAnsi="Arial" w:cs="Arial"/>
                <w:b/>
              </w:rPr>
              <w:t>Level 6</w:t>
            </w:r>
          </w:p>
        </w:tc>
      </w:tr>
      <w:tr w:rsidRPr="00D9771E" w:rsidR="00C073F1" w:rsidTr="00E05287" w14:paraId="2D525FEB" w14:textId="77777777">
        <w:tc>
          <w:tcPr>
            <w:tcW w:w="13948" w:type="dxa"/>
            <w:shd w:val="clear" w:color="auto" w:fill="EAF1DD" w:themeFill="accent3" w:themeFillTint="33"/>
          </w:tcPr>
          <w:p w:rsidRPr="00B669B1" w:rsidR="00C073F1" w:rsidP="0050796C" w:rsidRDefault="00AC5F32" w14:paraId="51F7DFD2" w14:textId="77777777">
            <w:pPr>
              <w:rPr>
                <w:rFonts w:ascii="Arial" w:hAnsi="Arial" w:eastAsia="Arial" w:cs="Arial"/>
                <w:spacing w:val="-1"/>
              </w:rPr>
            </w:pPr>
            <w:r w:rsidRPr="00AC5F32">
              <w:rPr>
                <w:rFonts w:ascii="Arial" w:hAnsi="Arial" w:eastAsia="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rsidRPr="00D9771E" w:rsidR="00C073F1" w:rsidP="00C073F1" w:rsidRDefault="00C073F1" w14:paraId="4C369209"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C073F1" w:rsidTr="00AC5F32" w14:paraId="251F0991" w14:textId="77777777">
        <w:trPr>
          <w:tblHeader/>
        </w:trPr>
        <w:tc>
          <w:tcPr>
            <w:tcW w:w="1735" w:type="dxa"/>
            <w:shd w:val="clear" w:color="auto" w:fill="C2D69B" w:themeFill="accent3" w:themeFillTint="99"/>
          </w:tcPr>
          <w:p w:rsidRPr="00C73F6F" w:rsidR="00C073F1" w:rsidP="0050796C" w:rsidRDefault="00C073F1" w14:paraId="648D510A" w14:textId="77777777">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rsidRPr="00D9771E" w:rsidR="00C073F1" w:rsidP="0050796C" w:rsidRDefault="00C073F1" w14:paraId="1C6ACA72"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rsidRPr="00D9771E" w:rsidR="00C073F1" w:rsidP="0050796C" w:rsidRDefault="00C073F1" w14:paraId="47E53AC6"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rsidRPr="00D9771E" w:rsidR="00C073F1" w:rsidP="0050796C" w:rsidRDefault="00C073F1" w14:paraId="400CA315" w14:textId="77777777">
            <w:pPr>
              <w:jc w:val="center"/>
              <w:rPr>
                <w:rFonts w:ascii="Arial" w:hAnsi="Arial" w:cs="Arial"/>
                <w:b/>
                <w:sz w:val="18"/>
                <w:szCs w:val="18"/>
              </w:rPr>
            </w:pPr>
            <w:r w:rsidRPr="00D9771E">
              <w:rPr>
                <w:rFonts w:ascii="Arial" w:hAnsi="Arial" w:cs="Arial"/>
                <w:b/>
                <w:sz w:val="18"/>
                <w:szCs w:val="18"/>
              </w:rPr>
              <w:t>SATISFACTORY</w:t>
            </w:r>
          </w:p>
          <w:p w:rsidRPr="00D9771E" w:rsidR="00C073F1" w:rsidP="0050796C" w:rsidRDefault="00C073F1" w14:paraId="3FD93EB6"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rsidRPr="00D9771E" w:rsidR="00C073F1" w:rsidP="0050796C" w:rsidRDefault="00C073F1" w14:paraId="0C479D0B" w14:textId="77777777">
            <w:pPr>
              <w:jc w:val="center"/>
              <w:rPr>
                <w:rFonts w:ascii="Arial" w:hAnsi="Arial" w:cs="Arial"/>
                <w:b/>
                <w:sz w:val="18"/>
                <w:szCs w:val="18"/>
              </w:rPr>
            </w:pPr>
            <w:r w:rsidRPr="00D9771E">
              <w:rPr>
                <w:rFonts w:ascii="Arial" w:hAnsi="Arial" w:cs="Arial"/>
                <w:b/>
                <w:sz w:val="18"/>
                <w:szCs w:val="18"/>
              </w:rPr>
              <w:t>GOOD</w:t>
            </w:r>
          </w:p>
          <w:p w:rsidRPr="00D9771E" w:rsidR="00C073F1" w:rsidP="0050796C" w:rsidRDefault="00C073F1" w14:paraId="32606911"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rsidRPr="00D9771E" w:rsidR="00C073F1" w:rsidP="0050796C" w:rsidRDefault="00C073F1" w14:paraId="37AB8240" w14:textId="77777777">
            <w:pPr>
              <w:jc w:val="center"/>
              <w:rPr>
                <w:rFonts w:ascii="Arial" w:hAnsi="Arial" w:cs="Arial"/>
                <w:b/>
                <w:sz w:val="18"/>
                <w:szCs w:val="18"/>
              </w:rPr>
            </w:pPr>
            <w:r w:rsidRPr="00D9771E">
              <w:rPr>
                <w:rFonts w:ascii="Arial" w:hAnsi="Arial" w:cs="Arial"/>
                <w:b/>
                <w:sz w:val="18"/>
                <w:szCs w:val="18"/>
              </w:rPr>
              <w:t>VERY GOOD</w:t>
            </w:r>
          </w:p>
          <w:p w:rsidRPr="00D9771E" w:rsidR="00C073F1" w:rsidP="0050796C" w:rsidRDefault="00C073F1" w14:paraId="49B09941"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rsidRPr="00D9771E" w:rsidR="00C073F1" w:rsidP="0050796C" w:rsidRDefault="00C073F1" w14:paraId="16F441CF" w14:textId="77777777">
            <w:pPr>
              <w:jc w:val="center"/>
              <w:rPr>
                <w:rFonts w:ascii="Arial" w:hAnsi="Arial" w:cs="Arial"/>
                <w:b/>
                <w:sz w:val="18"/>
                <w:szCs w:val="18"/>
              </w:rPr>
            </w:pPr>
            <w:r w:rsidRPr="00D9771E">
              <w:rPr>
                <w:rFonts w:ascii="Arial" w:hAnsi="Arial" w:cs="Arial"/>
                <w:b/>
                <w:sz w:val="18"/>
                <w:szCs w:val="18"/>
              </w:rPr>
              <w:t>EXCELLENT</w:t>
            </w:r>
          </w:p>
          <w:p w:rsidRPr="00D9771E" w:rsidR="00C073F1" w:rsidP="0050796C" w:rsidRDefault="00C073F1" w14:paraId="338D6AF5"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rsidRPr="00D9771E" w:rsidR="00C073F1" w:rsidP="0050796C" w:rsidRDefault="00C073F1" w14:paraId="534CFACA" w14:textId="77777777">
            <w:pPr>
              <w:jc w:val="center"/>
              <w:rPr>
                <w:rFonts w:ascii="Arial" w:hAnsi="Arial" w:cs="Arial"/>
                <w:b/>
                <w:sz w:val="18"/>
                <w:szCs w:val="18"/>
              </w:rPr>
            </w:pPr>
            <w:r w:rsidRPr="00D9771E">
              <w:rPr>
                <w:rFonts w:ascii="Arial" w:hAnsi="Arial" w:cs="Arial"/>
                <w:b/>
                <w:sz w:val="18"/>
                <w:szCs w:val="18"/>
              </w:rPr>
              <w:t>EXCEPTIONAL</w:t>
            </w:r>
          </w:p>
          <w:p w:rsidRPr="00D9771E" w:rsidR="00C073F1" w:rsidP="0050796C" w:rsidRDefault="00C073F1" w14:paraId="4B3E03A7"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C073F1" w:rsidTr="00AC5F32" w14:paraId="67A4F129" w14:textId="77777777">
        <w:trPr>
          <w:tblHeader/>
        </w:trPr>
        <w:tc>
          <w:tcPr>
            <w:tcW w:w="1735" w:type="dxa"/>
            <w:shd w:val="clear" w:color="auto" w:fill="C2D69B" w:themeFill="accent3" w:themeFillTint="99"/>
          </w:tcPr>
          <w:p w:rsidRPr="00D9771E" w:rsidR="00C073F1" w:rsidP="0050796C" w:rsidRDefault="00C073F1" w14:paraId="32BEC8BB"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C2D69B" w:themeFill="accent3" w:themeFillTint="99"/>
            <w:vAlign w:val="bottom"/>
          </w:tcPr>
          <w:p w:rsidRPr="00D9771E" w:rsidR="00C073F1" w:rsidP="0050796C" w:rsidRDefault="00C073F1" w14:paraId="5C278B98"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rsidRPr="00D9771E" w:rsidR="00C073F1" w:rsidP="0050796C" w:rsidRDefault="00C073F1" w14:paraId="74232201"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rsidRPr="00D9771E" w:rsidR="00C073F1" w:rsidP="0050796C" w:rsidRDefault="00C073F1" w14:paraId="02DC6DC3"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rsidRPr="00D9771E" w:rsidR="00C073F1" w:rsidP="0050796C" w:rsidRDefault="00C073F1" w14:paraId="5D6B8CCF"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rsidRPr="00D9771E" w:rsidR="00C073F1" w:rsidP="0050796C" w:rsidRDefault="00C073F1" w14:paraId="0205B92C"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rsidRPr="00D9771E" w:rsidR="00C073F1" w:rsidP="0050796C" w:rsidRDefault="00C073F1" w14:paraId="309D7A8B"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rsidRPr="00D9771E" w:rsidR="00C073F1" w:rsidP="0050796C" w:rsidRDefault="00C073F1" w14:paraId="2472EAC3"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C073F1" w:rsidTr="00AC5F32" w14:paraId="24D39830" w14:textId="77777777">
        <w:tc>
          <w:tcPr>
            <w:tcW w:w="1735" w:type="dxa"/>
            <w:shd w:val="clear" w:color="auto" w:fill="C2D69B" w:themeFill="accent3" w:themeFillTint="99"/>
          </w:tcPr>
          <w:p w:rsidRPr="00F65EEE" w:rsidR="00C073F1" w:rsidP="0050796C" w:rsidRDefault="00C073F1" w14:paraId="3DC4A62F"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C073F1" w:rsidP="0050796C" w:rsidRDefault="00C073F1" w14:paraId="3C282F51"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C073F1" w:rsidP="0050796C" w:rsidRDefault="00C073F1" w14:paraId="6CAC12E3"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C073F1" w:rsidP="0050796C" w:rsidRDefault="00C073F1" w14:paraId="205D6DDA"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C073F1" w:rsidP="0050796C" w:rsidRDefault="00C073F1" w14:paraId="3B4C0083"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C073F1" w:rsidP="0050796C" w:rsidRDefault="00C073F1" w14:paraId="6DBC83E5"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C073F1" w:rsidP="0050796C" w:rsidRDefault="00C073F1" w14:paraId="741CCE04"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C073F1" w:rsidP="0050796C" w:rsidRDefault="00C073F1" w14:paraId="101869F7"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Pr="00B669B1" w:rsidR="00C073F1" w:rsidP="0050796C" w:rsidRDefault="00C073F1" w14:paraId="13A5DB9C"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5CE6AFF5"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18F9445D"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Pr="00B669B1" w:rsidR="00C073F1" w:rsidP="0050796C" w:rsidRDefault="00C073F1" w14:paraId="2DC06F04" w14:textId="7777777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4A6FAE04"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C073F1" w:rsidP="0050796C" w:rsidRDefault="00C073F1" w14:paraId="3973A6D2" w14:textId="7777777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Pr="00D9771E" w:rsidR="00C073F1" w:rsidTr="00AC5F32" w14:paraId="5A8AF33A" w14:textId="77777777">
        <w:tc>
          <w:tcPr>
            <w:tcW w:w="1735" w:type="dxa"/>
            <w:shd w:val="clear" w:color="auto" w:fill="C2D69B" w:themeFill="accent3" w:themeFillTint="99"/>
          </w:tcPr>
          <w:p w:rsidRPr="00CA7DB9" w:rsidR="00C073F1" w:rsidP="0050796C" w:rsidRDefault="00C073F1" w14:paraId="6482315E" w14:textId="77777777">
            <w:pPr>
              <w:spacing w:before="34"/>
              <w:ind w:left="108" w:right="-54"/>
              <w:rPr>
                <w:rFonts w:ascii="Arial" w:hAnsi="Arial" w:eastAsia="Arial" w:cs="Arial"/>
                <w:bCs/>
                <w:sz w:val="18"/>
                <w:szCs w:val="18"/>
              </w:rPr>
            </w:pPr>
            <w:r w:rsidRPr="00CA7DB9">
              <w:rPr>
                <w:rFonts w:ascii="Arial" w:hAnsi="Arial" w:eastAsia="Arial" w:cs="Arial"/>
                <w:b/>
                <w:bCs/>
              </w:rPr>
              <w:t xml:space="preserve">Knowledge and understanding </w:t>
            </w:r>
            <w:r w:rsidRPr="00CA7DB9">
              <w:rPr>
                <w:rFonts w:ascii="Arial" w:hAnsi="Arial" w:eastAsia="Arial" w:cs="Arial"/>
                <w:bCs/>
                <w:sz w:val="18"/>
                <w:szCs w:val="18"/>
              </w:rPr>
              <w:t xml:space="preserve">(Coherent and detailed </w:t>
            </w:r>
            <w:r w:rsidRPr="00CA7DB9">
              <w:rPr>
                <w:rFonts w:ascii="Arial" w:hAnsi="Arial" w:eastAsia="Arial" w:cs="Arial"/>
                <w:bCs/>
                <w:sz w:val="18"/>
                <w:szCs w:val="18"/>
              </w:rPr>
              <w:t>knowledge and systematic understanding of the subject area, at least some of which is informed by the latest research and/or advanced scholarship within the discipline.)</w:t>
            </w:r>
          </w:p>
          <w:p w:rsidRPr="00D9771E" w:rsidR="00C073F1" w:rsidP="0050796C" w:rsidRDefault="00C073F1" w14:paraId="71ACCB5F" w14:textId="77777777">
            <w:pPr>
              <w:spacing w:before="34"/>
              <w:ind w:left="108" w:right="-54"/>
              <w:rPr>
                <w:rFonts w:ascii="Arial" w:hAnsi="Arial" w:cs="Arial"/>
                <w:sz w:val="18"/>
                <w:szCs w:val="18"/>
              </w:rPr>
            </w:pPr>
          </w:p>
        </w:tc>
        <w:tc>
          <w:tcPr>
            <w:tcW w:w="1736" w:type="dxa"/>
            <w:tcBorders>
              <w:top w:val="single" w:color="auto" w:sz="4" w:space="0"/>
              <w:left w:val="single" w:color="auto" w:sz="4" w:space="0"/>
              <w:bottom w:val="single" w:color="auto" w:sz="4" w:space="0"/>
              <w:right w:val="dashed" w:color="auto" w:sz="4" w:space="0"/>
            </w:tcBorders>
          </w:tcPr>
          <w:p w:rsidR="00C073F1" w:rsidP="0050796C" w:rsidRDefault="00C073F1" w14:paraId="0D02EEC1" w14:textId="77777777">
            <w:pPr>
              <w:spacing w:after="120"/>
              <w:rPr>
                <w:rFonts w:ascii="Arial" w:hAnsi="Arial" w:cs="Arial"/>
              </w:rPr>
            </w:pPr>
            <w:r w:rsidRPr="00B669B1">
              <w:rPr>
                <w:rFonts w:ascii="Arial" w:hAnsi="Arial" w:cs="Arial"/>
              </w:rPr>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rsidRPr="00B669B1" w:rsidR="00C073F1" w:rsidP="0050796C" w:rsidRDefault="00C073F1" w14:paraId="448E23AD" w14:textId="77777777">
            <w:pPr>
              <w:spacing w:after="120"/>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B669B1" w:rsidR="00C073F1" w:rsidP="0050796C" w:rsidRDefault="00C073F1" w14:paraId="1BFB7B37" w14:textId="77777777">
            <w:pPr>
              <w:spacing w:after="120"/>
              <w:rPr>
                <w:rFonts w:ascii="Arial" w:hAnsi="Arial" w:cs="Arial"/>
              </w:rPr>
            </w:pPr>
            <w:r w:rsidRPr="00B669B1">
              <w:rPr>
                <w:rFonts w:ascii="Arial" w:hAnsi="Arial" w:cs="Arial"/>
              </w:rPr>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color="auto" w:sz="4" w:space="0"/>
              <w:left w:val="double" w:color="auto" w:sz="4" w:space="0"/>
              <w:bottom w:val="single" w:color="auto" w:sz="4" w:space="0"/>
              <w:right w:val="dashed" w:color="auto" w:sz="4" w:space="0"/>
            </w:tcBorders>
          </w:tcPr>
          <w:p w:rsidRPr="00B669B1" w:rsidR="00C073F1" w:rsidP="0050796C" w:rsidRDefault="00C073F1" w14:paraId="19B2BEE1" w14:textId="77777777">
            <w:pPr>
              <w:spacing w:after="120"/>
              <w:rPr>
                <w:rFonts w:ascii="Arial" w:hAnsi="Arial" w:cs="Arial"/>
              </w:rPr>
            </w:pPr>
            <w:r>
              <w:rPr>
                <w:rFonts w:ascii="Arial" w:hAnsi="Arial" w:cs="Arial"/>
              </w:rPr>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795185AB" w14:textId="77777777">
            <w:pPr>
              <w:spacing w:after="120"/>
              <w:rPr>
                <w:rFonts w:ascii="Arial" w:hAnsi="Arial" w:cs="Arial"/>
              </w:rPr>
            </w:pPr>
            <w:r w:rsidRPr="00B669B1">
              <w:rPr>
                <w:rFonts w:ascii="Arial" w:hAnsi="Arial" w:cs="Arial"/>
              </w:rPr>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4781D959" w14:textId="77777777">
            <w:pPr>
              <w:spacing w:after="120"/>
              <w:rPr>
                <w:rFonts w:ascii="Arial" w:hAnsi="Arial" w:cs="Arial"/>
              </w:rPr>
            </w:pPr>
            <w:r w:rsidRPr="00B669B1">
              <w:rPr>
                <w:rFonts w:ascii="Arial" w:hAnsi="Arial" w:cs="Arial"/>
              </w:rPr>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5B7BF848" w14:textId="77777777">
            <w:pPr>
              <w:spacing w:after="120"/>
              <w:rPr>
                <w:rFonts w:ascii="Arial" w:hAnsi="Arial" w:cs="Arial"/>
              </w:rPr>
            </w:pPr>
            <w:r w:rsidRPr="00B669B1">
              <w:rPr>
                <w:rFonts w:ascii="Arial" w:hAnsi="Arial" w:cs="Arial"/>
              </w:rPr>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color="auto" w:sz="4" w:space="0"/>
              <w:left w:val="dashed" w:color="auto" w:sz="4" w:space="0"/>
              <w:bottom w:val="single" w:color="auto" w:sz="4" w:space="0"/>
              <w:right w:val="single" w:color="auto" w:sz="4" w:space="0"/>
            </w:tcBorders>
          </w:tcPr>
          <w:p w:rsidRPr="00B669B1" w:rsidR="00C073F1" w:rsidP="0050796C" w:rsidRDefault="00C073F1" w14:paraId="3DF0D0E7" w14:textId="77777777">
            <w:pPr>
              <w:spacing w:after="120"/>
              <w:rPr>
                <w:rFonts w:ascii="Arial" w:hAnsi="Arial" w:cs="Arial"/>
              </w:rPr>
            </w:pPr>
            <w:r>
              <w:rPr>
                <w:rFonts w:ascii="Arial" w:hAnsi="Arial" w:cs="Arial"/>
              </w:rPr>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Pr="00D9771E" w:rsidR="00C073F1" w:rsidTr="00AC5F32" w14:paraId="774075D5" w14:textId="77777777">
        <w:tc>
          <w:tcPr>
            <w:tcW w:w="1735" w:type="dxa"/>
            <w:shd w:val="clear" w:color="auto" w:fill="C2D69B" w:themeFill="accent3" w:themeFillTint="99"/>
          </w:tcPr>
          <w:p w:rsidR="00C073F1" w:rsidP="0050796C" w:rsidRDefault="00C073F1" w14:paraId="1FA1D296" w14:textId="77777777">
            <w:pPr>
              <w:spacing w:before="34" w:line="239" w:lineRule="auto"/>
              <w:ind w:left="108" w:right="-54"/>
              <w:rPr>
                <w:rFonts w:ascii="Arial" w:hAnsi="Arial" w:eastAsia="Arial" w:cs="Arial"/>
                <w:b/>
                <w:bCs/>
              </w:rPr>
            </w:pPr>
            <w:r>
              <w:rPr>
                <w:rFonts w:ascii="Arial" w:hAnsi="Arial" w:eastAsia="Arial" w:cs="Arial"/>
                <w:b/>
                <w:bCs/>
              </w:rPr>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Pr="00F65EEE" w:rsidR="00C073F1" w:rsidP="0050796C" w:rsidRDefault="00C073F1" w14:paraId="1E188828"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(C</w:t>
            </w:r>
            <w:r w:rsidRPr="00F00CB3">
              <w:rPr>
                <w:rFonts w:ascii="Arial" w:hAnsi="Arial" w:eastAsia="Arial" w:cs="Arial"/>
                <w:bCs/>
                <w:sz w:val="18"/>
                <w:szCs w:val="18"/>
              </w:rPr>
              <w:t>onceptual and critical thinking, analysis, synthesis and evaluation of</w:t>
            </w:r>
            <w:r>
              <w:rPr>
                <w:rFonts w:ascii="Arial" w:hAnsi="Arial" w:eastAsia="Arial" w:cs="Arial"/>
                <w:bCs/>
                <w:sz w:val="18"/>
                <w:szCs w:val="18"/>
              </w:rPr>
              <w:t xml:space="preserve"> research,</w:t>
            </w:r>
            <w:r w:rsidRPr="00F00CB3">
              <w:rPr>
                <w:rFonts w:ascii="Arial" w:hAnsi="Arial" w:eastAsia="Arial" w:cs="Arial"/>
                <w:bCs/>
                <w:sz w:val="18"/>
                <w:szCs w:val="18"/>
              </w:rPr>
              <w:t xml:space="preserve"> assumptions, abstract concepts an</w:t>
            </w:r>
            <w:r>
              <w:rPr>
                <w:rFonts w:ascii="Arial" w:hAnsi="Arial" w:eastAsia="Arial" w:cs="Arial"/>
                <w:bCs/>
                <w:sz w:val="18"/>
                <w:szCs w:val="18"/>
              </w:rPr>
              <w:t>d data (that may be incomplete)</w:t>
            </w:r>
            <w:r w:rsidRPr="00F65EEE">
              <w:rPr>
                <w:rFonts w:ascii="Arial" w:hAnsi="Arial" w:eastAsia="Arial" w:cs="Arial"/>
                <w:bCs/>
                <w:sz w:val="18"/>
                <w:szCs w:val="18"/>
              </w:rPr>
              <w:t>;</w:t>
            </w:r>
            <w:r>
              <w:rPr>
                <w:rFonts w:ascii="Arial" w:hAnsi="Arial" w:eastAsia="Arial" w:cs="Arial"/>
                <w:bCs/>
                <w:sz w:val="18"/>
                <w:szCs w:val="18"/>
              </w:rPr>
              <w:t xml:space="preserve"> logic, argument and judgement.) </w:t>
            </w:r>
          </w:p>
        </w:tc>
        <w:tc>
          <w:tcPr>
            <w:tcW w:w="1736" w:type="dxa"/>
          </w:tcPr>
          <w:p w:rsidR="00C073F1" w:rsidP="0050796C" w:rsidRDefault="00C073F1" w14:paraId="2E2C1AD5" w14:textId="77777777">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rsidR="00C073F1" w:rsidP="0050796C" w:rsidRDefault="00C073F1" w14:paraId="6D0E2EF9"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rsidRPr="00B669B1" w:rsidR="00C073F1" w:rsidP="0050796C" w:rsidRDefault="00C073F1" w14:paraId="542CFF3E" w14:textId="77777777">
            <w:pPr>
              <w:rPr>
                <w:rFonts w:ascii="Arial" w:hAnsi="Arial" w:cs="Arial"/>
              </w:rPr>
            </w:pPr>
          </w:p>
        </w:tc>
        <w:tc>
          <w:tcPr>
            <w:tcW w:w="1736" w:type="dxa"/>
          </w:tcPr>
          <w:p w:rsidRPr="00B669B1" w:rsidR="00C073F1" w:rsidP="0050796C" w:rsidRDefault="00C073F1" w14:paraId="5D48BFDE" w14:textId="77777777">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C073F1" w:rsidP="0050796C" w:rsidRDefault="00C073F1" w14:paraId="4AF59964"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rsidR="00C073F1" w:rsidP="0050796C" w:rsidRDefault="00C073F1" w14:paraId="4B0A60D4" w14:textId="77777777">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Pr="00E518DC" w:rsidR="00C073F1" w:rsidP="0050796C" w:rsidRDefault="00C073F1" w14:paraId="68317423" w14:textId="77777777">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rsidRPr="00B669B1" w:rsidR="00C073F1" w:rsidP="0050796C" w:rsidRDefault="00C073F1" w14:paraId="4C415BB9" w14:textId="77777777">
            <w:pPr>
              <w:rPr>
                <w:rFonts w:ascii="Arial" w:hAnsi="Arial" w:cs="Arial"/>
              </w:rPr>
            </w:pPr>
          </w:p>
        </w:tc>
        <w:tc>
          <w:tcPr>
            <w:tcW w:w="1736" w:type="dxa"/>
          </w:tcPr>
          <w:p w:rsidRPr="00B669B1" w:rsidR="00C073F1" w:rsidP="0050796C" w:rsidRDefault="00C073F1" w14:paraId="0268AF76" w14:textId="77777777">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rsidRPr="00B669B1" w:rsidR="00C073F1" w:rsidP="0050796C" w:rsidRDefault="00C073F1" w14:paraId="052000E3" w14:textId="77777777">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rsidRPr="00B669B1" w:rsidR="00C073F1" w:rsidP="0050796C" w:rsidRDefault="00C073F1" w14:paraId="37CEAEBA"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t>t</w:t>
            </w:r>
            <w:r>
              <w:rPr>
                <w:rFonts w:ascii="Arial" w:hAnsi="Arial" w:cs="Arial"/>
              </w:rPr>
              <w:t>he basis of reason and evidence.</w:t>
            </w:r>
          </w:p>
        </w:tc>
        <w:tc>
          <w:tcPr>
            <w:tcW w:w="1736" w:type="dxa"/>
          </w:tcPr>
          <w:p w:rsidRPr="00B669B1" w:rsidR="00C073F1" w:rsidP="0050796C" w:rsidRDefault="00C073F1" w14:paraId="0F11F120" w14:textId="77777777">
            <w:pPr>
              <w:rPr>
                <w:rFonts w:ascii="Arial" w:hAnsi="Arial" w:cs="Arial"/>
              </w:rPr>
            </w:pPr>
            <w:r w:rsidRPr="00B669B1">
              <w:rPr>
                <w:rFonts w:ascii="Arial" w:hAnsi="Arial" w:cs="Arial"/>
              </w:rPr>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rsidRPr="00B669B1" w:rsidR="00C073F1" w:rsidP="0050796C" w:rsidRDefault="00C073F1" w14:paraId="3E5C21D5" w14:textId="77777777">
            <w:pPr>
              <w:rPr>
                <w:rFonts w:ascii="Arial" w:hAnsi="Arial" w:cs="Arial"/>
              </w:rPr>
            </w:pPr>
          </w:p>
        </w:tc>
        <w:tc>
          <w:tcPr>
            <w:tcW w:w="1736" w:type="dxa"/>
          </w:tcPr>
          <w:p w:rsidRPr="00B669B1" w:rsidR="00C073F1" w:rsidP="0050796C" w:rsidRDefault="00C073F1" w14:paraId="6F8AAD9C" w14:textId="77777777">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rsidRPr="00B669B1" w:rsidR="00C073F1" w:rsidP="0050796C" w:rsidRDefault="00C073F1" w14:paraId="36333395" w14:textId="77777777">
            <w:pPr>
              <w:rPr>
                <w:rFonts w:ascii="Arial" w:hAnsi="Arial" w:cs="Arial"/>
              </w:rPr>
            </w:pPr>
          </w:p>
        </w:tc>
        <w:tc>
          <w:tcPr>
            <w:tcW w:w="1736" w:type="dxa"/>
          </w:tcPr>
          <w:p w:rsidRPr="00B669B1" w:rsidR="00C073F1" w:rsidP="0050796C" w:rsidRDefault="00C073F1" w14:paraId="654EA2FC" w14:textId="77777777">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rsidRPr="00B669B1" w:rsidR="00C073F1" w:rsidP="0050796C" w:rsidRDefault="00C073F1" w14:paraId="14CF7ECF" w14:textId="7777777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t>grasp of the broader field and wider concepts.</w:t>
            </w:r>
          </w:p>
        </w:tc>
      </w:tr>
      <w:tr w:rsidRPr="00D9771E" w:rsidR="00C073F1" w:rsidTr="00AC5F32" w14:paraId="0254F01E" w14:textId="77777777">
        <w:tc>
          <w:tcPr>
            <w:tcW w:w="1735" w:type="dxa"/>
            <w:shd w:val="clear" w:color="auto" w:fill="C2D69B" w:themeFill="accent3" w:themeFillTint="99"/>
          </w:tcPr>
          <w:p w:rsidR="00C073F1" w:rsidP="0050796C" w:rsidRDefault="00C073F1" w14:paraId="7EF553C7" w14:textId="77777777">
            <w:pPr>
              <w:spacing w:before="34" w:line="239" w:lineRule="auto"/>
              <w:ind w:left="108" w:right="-54"/>
              <w:rPr>
                <w:rFonts w:ascii="Arial" w:hAnsi="Arial" w:eastAsia="Arial" w:cs="Arial"/>
                <w:b/>
                <w:bCs/>
              </w:rPr>
            </w:pPr>
            <w:r w:rsidRPr="00011FB7">
              <w:rPr>
                <w:rFonts w:ascii="Arial" w:hAnsi="Arial" w:eastAsia="Arial" w:cs="Arial"/>
                <w:b/>
                <w:bCs/>
              </w:rPr>
              <w:t>Practical skills</w:t>
            </w:r>
          </w:p>
          <w:p w:rsidRPr="00F65EEE" w:rsidR="00C073F1" w:rsidP="0050796C" w:rsidRDefault="00C073F1" w14:paraId="249BEC9C" w14:textId="77777777">
            <w:pPr>
              <w:spacing w:before="34" w:line="239" w:lineRule="auto"/>
              <w:ind w:left="108" w:right="-54"/>
              <w:rPr>
                <w:rFonts w:ascii="Arial" w:hAnsi="Arial" w:eastAsia="Arial" w:cs="Arial"/>
                <w:b/>
                <w:bCs/>
                <w:sz w:val="18"/>
                <w:szCs w:val="18"/>
              </w:rPr>
            </w:pPr>
            <w:r w:rsidRPr="00F65EEE">
              <w:rPr>
                <w:rFonts w:ascii="Arial" w:hAnsi="Arial" w:eastAsia="Arial" w:cs="Arial"/>
                <w:bCs/>
                <w:sz w:val="18"/>
                <w:szCs w:val="18"/>
              </w:rPr>
              <w:t xml:space="preserve">(Apply/deploy </w:t>
            </w:r>
            <w:r w:rsidRPr="00E07BE3">
              <w:rPr>
                <w:rFonts w:ascii="Arial" w:hAnsi="Arial" w:eastAsia="Arial" w:cs="Arial"/>
                <w:bCs/>
                <w:sz w:val="18"/>
                <w:szCs w:val="18"/>
              </w:rPr>
              <w:t xml:space="preserve">accurately established </w:t>
            </w:r>
            <w:r>
              <w:rPr>
                <w:rFonts w:ascii="Arial" w:hAnsi="Arial" w:eastAsia="Arial" w:cs="Arial"/>
                <w:bCs/>
                <w:sz w:val="18"/>
                <w:szCs w:val="18"/>
              </w:rPr>
              <w:t xml:space="preserve">tools and </w:t>
            </w:r>
            <w:r w:rsidRPr="00E07BE3">
              <w:rPr>
                <w:rFonts w:ascii="Arial" w:hAnsi="Arial" w:eastAsia="Arial" w:cs="Arial"/>
                <w:bCs/>
                <w:sz w:val="18"/>
                <w:szCs w:val="18"/>
              </w:rPr>
              <w:t>techniques</w:t>
            </w:r>
            <w:r>
              <w:rPr>
                <w:rFonts w:ascii="Arial" w:hAnsi="Arial" w:eastAsia="Arial" w:cs="Arial"/>
                <w:bCs/>
                <w:sz w:val="18"/>
                <w:szCs w:val="18"/>
              </w:rPr>
              <w:t>;</w:t>
            </w:r>
            <w:r w:rsidRPr="00E07BE3">
              <w:rPr>
                <w:rFonts w:ascii="Arial" w:hAnsi="Arial" w:eastAsia="Arial" w:cs="Arial"/>
                <w:bCs/>
                <w:sz w:val="18"/>
                <w:szCs w:val="18"/>
              </w:rPr>
              <w:t xml:space="preserve"> </w:t>
            </w:r>
            <w:r>
              <w:rPr>
                <w:rFonts w:ascii="Arial" w:hAnsi="Arial" w:eastAsia="Arial" w:cs="Arial"/>
                <w:bCs/>
                <w:sz w:val="18"/>
                <w:szCs w:val="18"/>
              </w:rPr>
              <w:t>initiate and carry out projects; formulate</w:t>
            </w:r>
            <w:r w:rsidRPr="00F65EEE">
              <w:rPr>
                <w:rFonts w:ascii="Arial" w:hAnsi="Arial" w:eastAsia="Arial" w:cs="Arial"/>
                <w:bCs/>
                <w:sz w:val="18"/>
                <w:szCs w:val="18"/>
              </w:rPr>
              <w:t xml:space="preserve"> solutions to solve problems</w:t>
            </w:r>
            <w:r>
              <w:rPr>
                <w:rFonts w:ascii="Arial" w:hAnsi="Arial" w:eastAsia="Arial" w:cs="Arial"/>
                <w:bCs/>
                <w:sz w:val="18"/>
                <w:szCs w:val="18"/>
              </w:rPr>
              <w:t xml:space="preserve"> in complex and unpredictable contexts.</w:t>
            </w:r>
            <w:r w:rsidRPr="00F65EEE">
              <w:rPr>
                <w:rFonts w:ascii="Arial" w:hAnsi="Arial" w:eastAsia="Arial" w:cs="Arial"/>
                <w:bCs/>
                <w:sz w:val="18"/>
                <w:szCs w:val="18"/>
              </w:rPr>
              <w:t>)</w:t>
            </w:r>
          </w:p>
        </w:tc>
        <w:tc>
          <w:tcPr>
            <w:tcW w:w="1736" w:type="dxa"/>
          </w:tcPr>
          <w:p w:rsidRPr="00B669B1" w:rsidR="00C073F1" w:rsidP="0050796C" w:rsidRDefault="00C073F1" w14:paraId="0CD0E522" w14:textId="77777777">
            <w:pPr>
              <w:rPr>
                <w:rFonts w:ascii="Arial" w:hAnsi="Arial" w:cs="Arial"/>
              </w:rPr>
            </w:pPr>
            <w:r w:rsidRPr="00B669B1">
              <w:rPr>
                <w:rFonts w:ascii="Arial" w:hAnsi="Arial" w:cs="Arial"/>
              </w:rPr>
              <w:t>Limited or no use of methods, materials, tools and/or techniques.</w:t>
            </w:r>
          </w:p>
          <w:p w:rsidR="00C073F1" w:rsidP="0050796C" w:rsidRDefault="00C073F1" w14:paraId="44F2EF44" w14:textId="77777777">
            <w:pPr>
              <w:rPr>
                <w:rFonts w:ascii="Arial" w:hAnsi="Arial" w:cs="Arial"/>
              </w:rPr>
            </w:pPr>
            <w:r w:rsidRPr="00B669B1">
              <w:rPr>
                <w:rFonts w:ascii="Arial" w:hAnsi="Arial" w:cs="Arial"/>
              </w:rPr>
              <w:t>Little or no appreciation of the context of the application.</w:t>
            </w:r>
          </w:p>
          <w:p w:rsidR="00C073F1" w:rsidP="0050796C" w:rsidRDefault="00C073F1" w14:paraId="36D1DA19" w14:textId="7777777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Pr="00B669B1" w:rsidR="00C073F1" w:rsidP="0050796C" w:rsidRDefault="00C073F1" w14:paraId="2BA8B51E" w14:textId="7777777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rsidR="00C073F1" w:rsidP="0050796C" w:rsidRDefault="00C073F1" w14:paraId="0239170B" w14:textId="77777777">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rsidRPr="00B669B1" w:rsidR="00C073F1" w:rsidP="0050796C" w:rsidRDefault="00C073F1" w14:paraId="6335BDFC" w14:textId="7777777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Pr="00B669B1" w:rsidR="00C073F1" w:rsidP="0050796C" w:rsidRDefault="00C073F1" w14:paraId="1FC66736" w14:textId="77777777">
            <w:pPr>
              <w:rPr>
                <w:rFonts w:ascii="Arial" w:hAnsi="Arial" w:cs="Arial"/>
              </w:rPr>
            </w:pPr>
          </w:p>
          <w:p w:rsidRPr="00B669B1" w:rsidR="00C073F1" w:rsidP="0050796C" w:rsidRDefault="00C073F1" w14:paraId="197233FF" w14:textId="77777777">
            <w:pPr>
              <w:rPr>
                <w:rFonts w:ascii="Arial" w:hAnsi="Arial" w:cs="Arial"/>
              </w:rPr>
            </w:pPr>
          </w:p>
        </w:tc>
        <w:tc>
          <w:tcPr>
            <w:tcW w:w="1736" w:type="dxa"/>
          </w:tcPr>
          <w:p w:rsidRPr="00B669B1" w:rsidR="00C073F1" w:rsidP="0050796C" w:rsidRDefault="00C073F1" w14:paraId="4D418C03" w14:textId="77777777">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rsidR="00C073F1" w:rsidP="0050796C" w:rsidRDefault="00C073F1" w14:paraId="66A528C7"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Pr="00B669B1" w:rsidR="00C073F1" w:rsidP="0050796C" w:rsidRDefault="00C073F1" w14:paraId="691A4464" w14:textId="7777777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rsidRPr="00B669B1" w:rsidR="00C073F1" w:rsidP="0050796C" w:rsidRDefault="00C073F1" w14:paraId="2FBE91F6" w14:textId="77777777">
            <w:pPr>
              <w:rPr>
                <w:rFonts w:ascii="Arial" w:hAnsi="Arial" w:cs="Arial"/>
              </w:rPr>
            </w:pPr>
            <w:r w:rsidRPr="00B669B1">
              <w:rPr>
                <w:rFonts w:ascii="Arial" w:hAnsi="Arial" w:cs="Arial"/>
              </w:rPr>
              <w:t>A good and appropriate application of standard methods, materials, tools and/or techniques.</w:t>
            </w:r>
          </w:p>
          <w:p w:rsidR="00C073F1" w:rsidP="0050796C" w:rsidRDefault="00C073F1" w14:paraId="3CF257D8"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rsidRPr="00B669B1" w:rsidR="00C073F1" w:rsidP="0050796C" w:rsidRDefault="00C073F1" w14:paraId="3820CC44" w14:textId="7777777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rsidRPr="00B669B1" w:rsidR="00C073F1" w:rsidP="0050796C" w:rsidRDefault="00C073F1" w14:paraId="5D491B87" w14:textId="77777777">
            <w:pPr>
              <w:rPr>
                <w:rFonts w:ascii="Arial" w:hAnsi="Arial" w:cs="Arial"/>
              </w:rPr>
            </w:pPr>
            <w:r w:rsidRPr="00B669B1">
              <w:rPr>
                <w:rFonts w:ascii="Arial" w:hAnsi="Arial" w:cs="Arial"/>
              </w:rPr>
              <w:t>A very good application of a range of methods, materials, tools and/or techniques.</w:t>
            </w:r>
          </w:p>
          <w:p w:rsidRPr="00B669B1" w:rsidR="00C073F1" w:rsidP="0050796C" w:rsidRDefault="00C073F1" w14:paraId="58B1E72D" w14:textId="7777777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Pr="00B669B1" w:rsidR="00C073F1" w:rsidP="0050796C" w:rsidRDefault="00C073F1" w14:paraId="3BFEA115" w14:textId="77777777">
            <w:pPr>
              <w:rPr>
                <w:rFonts w:ascii="Arial" w:hAnsi="Arial" w:cs="Arial"/>
              </w:rPr>
            </w:pPr>
            <w:r w:rsidRPr="00B669B1">
              <w:rPr>
                <w:rFonts w:ascii="Arial" w:hAnsi="Arial" w:cs="Arial"/>
              </w:rPr>
              <w:t xml:space="preserve">Evidence of some innovation and creativity. </w:t>
            </w:r>
          </w:p>
        </w:tc>
        <w:tc>
          <w:tcPr>
            <w:tcW w:w="1736" w:type="dxa"/>
          </w:tcPr>
          <w:p w:rsidRPr="00B669B1" w:rsidR="00C073F1" w:rsidP="0050796C" w:rsidRDefault="00C073F1" w14:paraId="32768682" w14:textId="77777777">
            <w:pPr>
              <w:rPr>
                <w:rFonts w:ascii="Arial" w:hAnsi="Arial" w:cs="Arial"/>
              </w:rPr>
            </w:pPr>
            <w:r w:rsidRPr="00B669B1">
              <w:rPr>
                <w:rFonts w:ascii="Arial" w:hAnsi="Arial" w:cs="Arial"/>
              </w:rPr>
              <w:t>An advanced application of a range of methods, materials, tools and/or techniques.</w:t>
            </w:r>
          </w:p>
          <w:p w:rsidRPr="00B669B1" w:rsidR="00C073F1" w:rsidP="0050796C" w:rsidRDefault="00C073F1" w14:paraId="081307F1"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B669B1" w:rsidR="00C073F1" w:rsidP="0050796C" w:rsidRDefault="00C073F1" w14:paraId="5D244C71" w14:textId="77777777">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rsidRPr="00B669B1" w:rsidR="00C073F1" w:rsidP="0050796C" w:rsidRDefault="00C073F1" w14:paraId="5495651D" w14:textId="77777777">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Pr="00D9771E" w:rsidR="00C073F1" w:rsidTr="00AC5F32" w14:paraId="634A99F0" w14:textId="77777777">
        <w:tc>
          <w:tcPr>
            <w:tcW w:w="1735" w:type="dxa"/>
            <w:shd w:val="clear" w:color="auto" w:fill="C2D69B" w:themeFill="accent3" w:themeFillTint="99"/>
          </w:tcPr>
          <w:p w:rsidR="00C073F1" w:rsidP="0050796C" w:rsidRDefault="00C073F1" w14:paraId="0F8C5591" w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F65EEE" w:rsidR="00C073F1" w:rsidP="0050796C" w:rsidRDefault="00C073F1" w14:paraId="15BB44AB" w14:textId="77777777">
            <w:pPr>
              <w:spacing w:before="34" w:line="239" w:lineRule="auto"/>
              <w:ind w:left="108" w:right="-54"/>
              <w:rPr>
                <w:rFonts w:ascii="Arial" w:hAnsi="Arial" w:eastAsia="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color="auto" w:sz="4" w:space="0"/>
              <w:left w:val="single" w:color="auto" w:sz="4" w:space="0"/>
              <w:bottom w:val="single" w:color="auto" w:sz="4" w:space="0"/>
              <w:right w:val="dashed" w:color="auto" w:sz="4" w:space="0"/>
            </w:tcBorders>
          </w:tcPr>
          <w:p w:rsidRPr="00E07BE3" w:rsidR="00C073F1" w:rsidP="0050796C" w:rsidRDefault="00C073F1" w14:paraId="4C4605F3" w14:textId="77777777">
            <w:pPr>
              <w:rPr>
                <w:rFonts w:ascii="Arial" w:hAnsi="Arial" w:cs="Arial"/>
              </w:rPr>
            </w:pPr>
            <w:r>
              <w:rPr>
                <w:rFonts w:ascii="Arial" w:hAnsi="Arial" w:cs="Arial"/>
              </w:rPr>
              <w:t>Communication medium</w:t>
            </w:r>
            <w:r w:rsidRPr="00E07BE3">
              <w:rPr>
                <w:rFonts w:ascii="Arial" w:hAnsi="Arial" w:cs="Arial"/>
              </w:rPr>
              <w:t xml:space="preserve"> is inappropriate or misapplied.</w:t>
            </w:r>
          </w:p>
          <w:p w:rsidRPr="00E07BE3" w:rsidR="00C073F1" w:rsidP="0050796C" w:rsidRDefault="00C073F1" w14:paraId="355F0D1A" w14:textId="7777777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rsidRPr="00ED3ABD" w:rsidR="00C073F1" w:rsidP="0050796C" w:rsidRDefault="00C073F1" w14:paraId="1A865F69" w14:textId="77777777">
            <w:pPr>
              <w:rPr>
                <w:rFonts w:ascii="Arial" w:hAnsi="Arial" w:cs="Arial"/>
              </w:rPr>
            </w:pPr>
          </w:p>
          <w:p w:rsidRPr="00E07BE3" w:rsidR="00C073F1" w:rsidP="0050796C" w:rsidRDefault="00C073F1" w14:paraId="30070521"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C073F1" w:rsidP="0050796C" w:rsidRDefault="00C073F1" w14:paraId="185C8F7E" w14:textId="77777777">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rsidRPr="00E07BE3" w:rsidR="00C073F1" w:rsidP="0050796C" w:rsidRDefault="00C073F1" w14:paraId="31F999B5" w14:textId="77777777">
            <w:pPr>
              <w:rPr>
                <w:rFonts w:ascii="Arial" w:hAnsi="Arial" w:cs="Arial"/>
              </w:rPr>
            </w:pPr>
            <w:r w:rsidRPr="00ED3ABD">
              <w:rPr>
                <w:rFonts w:ascii="Arial" w:hAnsi="Arial" w:cs="Arial"/>
              </w:rPr>
              <w:t xml:space="preserve">Work is poorly presented in a </w:t>
            </w:r>
            <w:r w:rsidRPr="00ED3ABD">
              <w:rPr>
                <w:rFonts w:ascii="Arial" w:hAnsi="Arial" w:cs="Arial"/>
              </w:rPr>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color="auto" w:sz="4" w:space="0"/>
              <w:left w:val="double" w:color="auto" w:sz="4" w:space="0"/>
              <w:bottom w:val="single" w:color="auto" w:sz="4" w:space="0"/>
              <w:right w:val="dashed" w:color="auto" w:sz="4" w:space="0"/>
            </w:tcBorders>
          </w:tcPr>
          <w:p w:rsidRPr="00E07BE3" w:rsidR="00C073F1" w:rsidP="0050796C" w:rsidRDefault="00C073F1" w14:paraId="4F8A92CA" w14:textId="77777777">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but with some room for improvement. </w:t>
            </w:r>
          </w:p>
          <w:p w:rsidRPr="00E07BE3" w:rsidR="00C073F1" w:rsidP="0050796C" w:rsidRDefault="00C073F1" w14:paraId="122E27A7" w14:textId="7777777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rsidRPr="00E07BE3" w:rsidR="00C073F1" w:rsidP="0050796C" w:rsidRDefault="00C073F1" w14:paraId="0FB3E419"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C073F1" w:rsidP="0050796C" w:rsidRDefault="00C073F1" w14:paraId="03424FEE" w14:textId="77777777">
            <w:pPr>
              <w:rPr>
                <w:rFonts w:ascii="Arial" w:hAnsi="Arial" w:cs="Arial"/>
              </w:rPr>
            </w:pPr>
            <w:r w:rsidRPr="00E07BE3">
              <w:rPr>
                <w:rFonts w:ascii="Arial" w:hAnsi="Arial" w:cs="Arial"/>
              </w:rPr>
              <w:t>Can communicate effectively in a suitable format, but may have minor errors.</w:t>
            </w:r>
          </w:p>
          <w:p w:rsidRPr="00E07BE3" w:rsidR="00C073F1" w:rsidP="0050796C" w:rsidRDefault="00C073F1" w14:paraId="2200FD75" w14:textId="7777777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Pr="00E07BE3" w:rsidR="00C073F1" w:rsidP="0050796C" w:rsidRDefault="00C073F1" w14:paraId="1B083A7D" w14:textId="77777777">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C073F1" w:rsidP="0050796C" w:rsidRDefault="00C073F1" w14:paraId="25B894BE" w14:textId="77777777">
            <w:pPr>
              <w:rPr>
                <w:rFonts w:ascii="Arial" w:hAnsi="Arial" w:cs="Arial"/>
              </w:rPr>
            </w:pPr>
            <w:r w:rsidRPr="00E07BE3">
              <w:rPr>
                <w:rFonts w:ascii="Arial" w:hAnsi="Arial" w:cs="Arial"/>
              </w:rPr>
              <w:t>Can communicate well, confidently and consistently in a suitable format.</w:t>
            </w:r>
          </w:p>
          <w:p w:rsidRPr="00E07BE3" w:rsidR="00C073F1" w:rsidP="0050796C" w:rsidRDefault="00C073F1" w14:paraId="352F13DE" w14:textId="7777777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Pr="00E07BE3" w:rsidR="00C073F1" w:rsidP="0050796C" w:rsidRDefault="00C073F1" w14:paraId="6A19F321" w14:textId="77777777">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C073F1" w:rsidP="0050796C" w:rsidRDefault="00C073F1" w14:paraId="00911DC5" w14:textId="77777777">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Pr="00E07BE3" w:rsidR="00C073F1" w:rsidP="0050796C" w:rsidRDefault="00C073F1" w14:paraId="5A2FCDCE" w14:textId="7777777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color="auto" w:sz="4" w:space="0"/>
              <w:left w:val="dashed" w:color="auto" w:sz="4" w:space="0"/>
              <w:bottom w:val="single" w:color="auto" w:sz="4" w:space="0"/>
              <w:right w:val="single" w:color="auto" w:sz="4" w:space="0"/>
            </w:tcBorders>
          </w:tcPr>
          <w:p w:rsidRPr="00E07BE3" w:rsidR="00C073F1" w:rsidP="0050796C" w:rsidRDefault="00C073F1" w14:paraId="76F73D5D" w14:textId="77777777">
            <w:pPr>
              <w:rPr>
                <w:rFonts w:ascii="Arial" w:hAnsi="Arial" w:cs="Arial"/>
              </w:rPr>
            </w:pPr>
            <w:r w:rsidRPr="00E07BE3">
              <w:rPr>
                <w:rFonts w:ascii="Arial" w:hAnsi="Arial" w:cs="Arial"/>
              </w:rPr>
              <w:t xml:space="preserve">Can communicate with an exceptionally high level of professionalism. </w:t>
            </w:r>
          </w:p>
          <w:p w:rsidRPr="00E07BE3" w:rsidR="00C073F1" w:rsidP="0050796C" w:rsidRDefault="00C073F1" w14:paraId="05FA02D0" w14:textId="77777777">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rsidRPr="00A406E5" w:rsidR="00C073F1" w:rsidP="001F50B6" w:rsidRDefault="00C073F1" w14:paraId="400064C1" w14:textId="77777777">
      <w:pPr>
        <w:pStyle w:val="NormalWeb"/>
        <w:rPr>
          <w:rFonts w:ascii="Arial" w:hAnsi="Arial" w:cs="Arial"/>
          <w:color w:val="303B44"/>
          <w:sz w:val="22"/>
          <w:szCs w:val="22"/>
        </w:rPr>
      </w:pPr>
    </w:p>
    <w:p w:rsidR="00995D51" w:rsidRDefault="00995D51" w14:paraId="6A260E69" w14:textId="77777777">
      <w:pPr>
        <w:pStyle w:val="NormalWeb"/>
        <w:rPr>
          <w:rFonts w:ascii="Arial" w:hAnsi="Arial" w:cs="Arial"/>
          <w:color w:val="303B44"/>
          <w:sz w:val="22"/>
          <w:szCs w:val="22"/>
        </w:rPr>
      </w:pPr>
    </w:p>
    <w:p w:rsidR="00975DEE" w:rsidRDefault="00975DEE" w14:paraId="5103CB3A" w14:textId="77777777">
      <w:pPr>
        <w:pStyle w:val="NormalWeb"/>
        <w:rPr>
          <w:rFonts w:ascii="Arial" w:hAnsi="Arial" w:cs="Arial"/>
          <w:color w:val="303B44"/>
          <w:sz w:val="22"/>
          <w:szCs w:val="22"/>
        </w:rPr>
      </w:pPr>
    </w:p>
    <w:p w:rsidR="00975DEE" w:rsidRDefault="00975DEE" w14:paraId="19985E4B" w14:textId="77777777">
      <w:pPr>
        <w:pStyle w:val="NormalWeb"/>
        <w:rPr>
          <w:rFonts w:ascii="Arial" w:hAnsi="Arial" w:cs="Arial"/>
          <w:color w:val="303B44"/>
          <w:sz w:val="22"/>
          <w:szCs w:val="22"/>
        </w:rPr>
      </w:pPr>
    </w:p>
    <w:p w:rsidR="00975DEE" w:rsidRDefault="00975DEE" w14:paraId="05661E25" w14:textId="77777777">
      <w:pPr>
        <w:pStyle w:val="NormalWeb"/>
        <w:rPr>
          <w:rFonts w:ascii="Arial" w:hAnsi="Arial" w:cs="Arial"/>
          <w:color w:val="303B44"/>
          <w:sz w:val="22"/>
          <w:szCs w:val="22"/>
        </w:rPr>
      </w:pPr>
    </w:p>
    <w:p w:rsidR="00975DEE" w:rsidRDefault="00975DEE" w14:paraId="399F1C14" w14:textId="77777777">
      <w:pPr>
        <w:pStyle w:val="NormalWeb"/>
        <w:rPr>
          <w:rFonts w:ascii="Arial" w:hAnsi="Arial" w:cs="Arial"/>
          <w:color w:val="303B44"/>
          <w:sz w:val="22"/>
          <w:szCs w:val="22"/>
        </w:rPr>
      </w:pPr>
    </w:p>
    <w:p w:rsidR="00975DEE" w:rsidRDefault="00975DEE" w14:paraId="2804EC4E" w14:textId="77777777">
      <w:pPr>
        <w:pStyle w:val="NormalWeb"/>
        <w:rPr>
          <w:rFonts w:ascii="Arial" w:hAnsi="Arial" w:cs="Arial"/>
          <w:color w:val="303B44"/>
          <w:sz w:val="22"/>
          <w:szCs w:val="22"/>
        </w:rPr>
      </w:pPr>
    </w:p>
    <w:p w:rsidRPr="00975DEE" w:rsidR="00975DEE" w:rsidP="00975DEE" w:rsidRDefault="00975DEE" w14:paraId="5FEA3949" w14:textId="77777777">
      <w:pPr>
        <w:rPr>
          <w:rFonts w:ascii="Arial" w:hAnsi="Arial" w:cs="Arial"/>
          <w:b/>
        </w:rPr>
      </w:pPr>
      <w:r>
        <w:rPr>
          <w:rFonts w:ascii="Arial" w:hAnsi="Arial" w:cs="Arial"/>
          <w:b/>
        </w:rPr>
        <w:t>THIS DOCUMENT IS ALSO AVAILABLE IN WELSH</w:t>
      </w:r>
    </w:p>
    <w:sectPr w:rsidRPr="00975DEE" w:rsid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101757" w:rsidRDefault="00101757" w14:paraId="0394BD28" w14:textId="77777777">
      <w:r>
        <w:separator/>
      </w:r>
    </w:p>
  </w:endnote>
  <w:endnote w:type="continuationSeparator" w:id="0">
    <w:p w:rsidR="00101757" w:rsidRDefault="00101757" w14:paraId="5958D01D"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291B98E0" w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rsidR="00152E9D" w:rsidRDefault="00152E9D" w14:paraId="22C48A57"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246FFA5C"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101757" w:rsidRDefault="00101757" w14:paraId="23F6E836" w14:textId="77777777">
      <w:r>
        <w:separator/>
      </w:r>
    </w:p>
  </w:footnote>
  <w:footnote w:type="continuationSeparator" w:id="0">
    <w:p w:rsidR="00101757" w:rsidRDefault="00101757" w14:paraId="28AA5173"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06D00535"/>
    <w:multiLevelType w:val="hybridMultilevel"/>
    <w:tmpl w:val="D90AD960"/>
    <w:lvl w:ilvl="0" w:tplc="08090001">
      <w:start w:val="1"/>
      <w:numFmt w:val="bullet"/>
      <w:lvlText w:val=""/>
      <w:lvlJc w:val="left"/>
      <w:pPr>
        <w:ind w:left="1287" w:hanging="360"/>
      </w:pPr>
      <w:rPr>
        <w:rFonts w:hint="default" w:ascii="Symbol" w:hAnsi="Symbol"/>
      </w:rPr>
    </w:lvl>
    <w:lvl w:ilvl="1" w:tplc="08090003">
      <w:start w:val="1"/>
      <w:numFmt w:val="bullet"/>
      <w:lvlText w:val="o"/>
      <w:lvlJc w:val="left"/>
      <w:pPr>
        <w:ind w:left="2007" w:hanging="360"/>
      </w:pPr>
      <w:rPr>
        <w:rFonts w:hint="default" w:ascii="Courier New" w:hAnsi="Courier New" w:cs="Courier New"/>
      </w:rPr>
    </w:lvl>
    <w:lvl w:ilvl="2" w:tplc="08090005">
      <w:start w:val="1"/>
      <w:numFmt w:val="bullet"/>
      <w:lvlText w:val=""/>
      <w:lvlJc w:val="left"/>
      <w:pPr>
        <w:ind w:left="2727" w:hanging="360"/>
      </w:pPr>
      <w:rPr>
        <w:rFonts w:hint="default" w:ascii="Wingdings" w:hAnsi="Wingdings"/>
      </w:rPr>
    </w:lvl>
    <w:lvl w:ilvl="3" w:tplc="08090001">
      <w:start w:val="1"/>
      <w:numFmt w:val="bullet"/>
      <w:lvlText w:val=""/>
      <w:lvlJc w:val="left"/>
      <w:pPr>
        <w:ind w:left="3447" w:hanging="360"/>
      </w:pPr>
      <w:rPr>
        <w:rFonts w:hint="default" w:ascii="Symbol" w:hAnsi="Symbol"/>
      </w:rPr>
    </w:lvl>
    <w:lvl w:ilvl="4" w:tplc="08090003">
      <w:start w:val="1"/>
      <w:numFmt w:val="bullet"/>
      <w:lvlText w:val="o"/>
      <w:lvlJc w:val="left"/>
      <w:pPr>
        <w:ind w:left="4167" w:hanging="360"/>
      </w:pPr>
      <w:rPr>
        <w:rFonts w:hint="default" w:ascii="Courier New" w:hAnsi="Courier New" w:cs="Courier New"/>
      </w:rPr>
    </w:lvl>
    <w:lvl w:ilvl="5" w:tplc="08090005">
      <w:start w:val="1"/>
      <w:numFmt w:val="bullet"/>
      <w:lvlText w:val=""/>
      <w:lvlJc w:val="left"/>
      <w:pPr>
        <w:ind w:left="4887" w:hanging="360"/>
      </w:pPr>
      <w:rPr>
        <w:rFonts w:hint="default" w:ascii="Wingdings" w:hAnsi="Wingdings"/>
      </w:rPr>
    </w:lvl>
    <w:lvl w:ilvl="6" w:tplc="08090001">
      <w:start w:val="1"/>
      <w:numFmt w:val="bullet"/>
      <w:lvlText w:val=""/>
      <w:lvlJc w:val="left"/>
      <w:pPr>
        <w:ind w:left="5607" w:hanging="360"/>
      </w:pPr>
      <w:rPr>
        <w:rFonts w:hint="default" w:ascii="Symbol" w:hAnsi="Symbol"/>
      </w:rPr>
    </w:lvl>
    <w:lvl w:ilvl="7" w:tplc="08090003">
      <w:start w:val="1"/>
      <w:numFmt w:val="bullet"/>
      <w:lvlText w:val="o"/>
      <w:lvlJc w:val="left"/>
      <w:pPr>
        <w:ind w:left="6327" w:hanging="360"/>
      </w:pPr>
      <w:rPr>
        <w:rFonts w:hint="default" w:ascii="Courier New" w:hAnsi="Courier New" w:cs="Courier New"/>
      </w:rPr>
    </w:lvl>
    <w:lvl w:ilvl="8" w:tplc="08090005">
      <w:start w:val="1"/>
      <w:numFmt w:val="bullet"/>
      <w:lvlText w:val=""/>
      <w:lvlJc w:val="left"/>
      <w:pPr>
        <w:ind w:left="7047" w:hanging="360"/>
      </w:pPr>
      <w:rPr>
        <w:rFonts w:hint="default" w:ascii="Wingdings" w:hAnsi="Wingdings"/>
      </w:rPr>
    </w:lvl>
  </w:abstractNum>
  <w:abstractNum w:abstractNumId="2" w15:restartNumberingAfterBreak="0">
    <w:nsid w:val="0A685C99"/>
    <w:multiLevelType w:val="hybridMultilevel"/>
    <w:tmpl w:val="4C7E1030"/>
    <w:lvl w:ilvl="0" w:tplc="42FC365E">
      <w:start w:val="1"/>
      <w:numFmt w:val="lowerLetter"/>
      <w:lvlText w:val="%1)"/>
      <w:lvlJc w:val="left"/>
      <w:pPr>
        <w:ind w:left="1287" w:hanging="360"/>
      </w:pPr>
      <w:rPr>
        <w:rFonts w:hint="default"/>
        <w:b/>
        <w:bCs/>
      </w:rPr>
    </w:lvl>
    <w:lvl w:ilvl="1" w:tplc="FFFFFFFF">
      <w:start w:val="1"/>
      <w:numFmt w:val="bullet"/>
      <w:lvlText w:val="o"/>
      <w:lvlJc w:val="left"/>
      <w:pPr>
        <w:ind w:left="2007" w:hanging="360"/>
      </w:pPr>
      <w:rPr>
        <w:rFonts w:hint="default" w:ascii="Courier New" w:hAnsi="Courier New" w:cs="Courier New"/>
      </w:rPr>
    </w:lvl>
    <w:lvl w:ilvl="2" w:tplc="FFFFFFFF">
      <w:start w:val="1"/>
      <w:numFmt w:val="bullet"/>
      <w:lvlText w:val=""/>
      <w:lvlJc w:val="left"/>
      <w:pPr>
        <w:ind w:left="2727" w:hanging="360"/>
      </w:pPr>
      <w:rPr>
        <w:rFonts w:hint="default" w:ascii="Wingdings" w:hAnsi="Wingdings"/>
      </w:rPr>
    </w:lvl>
    <w:lvl w:ilvl="3" w:tplc="FFFFFFFF">
      <w:start w:val="1"/>
      <w:numFmt w:val="bullet"/>
      <w:lvlText w:val=""/>
      <w:lvlJc w:val="left"/>
      <w:pPr>
        <w:ind w:left="3447" w:hanging="360"/>
      </w:pPr>
      <w:rPr>
        <w:rFonts w:hint="default" w:ascii="Symbol" w:hAnsi="Symbol"/>
      </w:rPr>
    </w:lvl>
    <w:lvl w:ilvl="4" w:tplc="FFFFFFFF">
      <w:start w:val="1"/>
      <w:numFmt w:val="bullet"/>
      <w:lvlText w:val="o"/>
      <w:lvlJc w:val="left"/>
      <w:pPr>
        <w:ind w:left="4167" w:hanging="360"/>
      </w:pPr>
      <w:rPr>
        <w:rFonts w:hint="default" w:ascii="Courier New" w:hAnsi="Courier New" w:cs="Courier New"/>
      </w:rPr>
    </w:lvl>
    <w:lvl w:ilvl="5" w:tplc="FFFFFFFF">
      <w:start w:val="1"/>
      <w:numFmt w:val="bullet"/>
      <w:lvlText w:val=""/>
      <w:lvlJc w:val="left"/>
      <w:pPr>
        <w:ind w:left="4887" w:hanging="360"/>
      </w:pPr>
      <w:rPr>
        <w:rFonts w:hint="default" w:ascii="Wingdings" w:hAnsi="Wingdings"/>
      </w:rPr>
    </w:lvl>
    <w:lvl w:ilvl="6" w:tplc="FFFFFFFF">
      <w:start w:val="1"/>
      <w:numFmt w:val="bullet"/>
      <w:lvlText w:val=""/>
      <w:lvlJc w:val="left"/>
      <w:pPr>
        <w:ind w:left="5607" w:hanging="360"/>
      </w:pPr>
      <w:rPr>
        <w:rFonts w:hint="default" w:ascii="Symbol" w:hAnsi="Symbol"/>
      </w:rPr>
    </w:lvl>
    <w:lvl w:ilvl="7" w:tplc="FFFFFFFF">
      <w:start w:val="1"/>
      <w:numFmt w:val="bullet"/>
      <w:lvlText w:val="o"/>
      <w:lvlJc w:val="left"/>
      <w:pPr>
        <w:ind w:left="6327" w:hanging="360"/>
      </w:pPr>
      <w:rPr>
        <w:rFonts w:hint="default" w:ascii="Courier New" w:hAnsi="Courier New" w:cs="Courier New"/>
      </w:rPr>
    </w:lvl>
    <w:lvl w:ilvl="8" w:tplc="FFFFFFFF">
      <w:start w:val="1"/>
      <w:numFmt w:val="bullet"/>
      <w:lvlText w:val=""/>
      <w:lvlJc w:val="left"/>
      <w:pPr>
        <w:ind w:left="7047" w:hanging="360"/>
      </w:pPr>
      <w:rPr>
        <w:rFonts w:hint="default" w:ascii="Wingdings" w:hAnsi="Wingdings"/>
      </w:rPr>
    </w:lvl>
  </w:abstractNum>
  <w:abstractNum w:abstractNumId="3" w15:restartNumberingAfterBreak="0">
    <w:nsid w:val="0E126F32"/>
    <w:multiLevelType w:val="hybridMultilevel"/>
    <w:tmpl w:val="333275DE"/>
    <w:lvl w:ilvl="0" w:tplc="08090001">
      <w:start w:val="1"/>
      <w:numFmt w:val="bullet"/>
      <w:lvlText w:val=""/>
      <w:lvlJc w:val="left"/>
      <w:pPr>
        <w:ind w:left="1146" w:hanging="360"/>
      </w:pPr>
      <w:rPr>
        <w:rFonts w:hint="default" w:ascii="Symbol" w:hAnsi="Symbol"/>
      </w:rPr>
    </w:lvl>
    <w:lvl w:ilvl="1" w:tplc="08090003">
      <w:start w:val="1"/>
      <w:numFmt w:val="bullet"/>
      <w:lvlText w:val="o"/>
      <w:lvlJc w:val="left"/>
      <w:pPr>
        <w:ind w:left="1866" w:hanging="360"/>
      </w:pPr>
      <w:rPr>
        <w:rFonts w:hint="default" w:ascii="Courier New" w:hAnsi="Courier New" w:cs="Courier New"/>
      </w:rPr>
    </w:lvl>
    <w:lvl w:ilvl="2" w:tplc="08090005">
      <w:start w:val="1"/>
      <w:numFmt w:val="bullet"/>
      <w:lvlText w:val=""/>
      <w:lvlJc w:val="left"/>
      <w:pPr>
        <w:ind w:left="2586" w:hanging="360"/>
      </w:pPr>
      <w:rPr>
        <w:rFonts w:hint="default" w:ascii="Wingdings" w:hAnsi="Wingdings"/>
      </w:rPr>
    </w:lvl>
    <w:lvl w:ilvl="3" w:tplc="08090001">
      <w:start w:val="1"/>
      <w:numFmt w:val="bullet"/>
      <w:lvlText w:val=""/>
      <w:lvlJc w:val="left"/>
      <w:pPr>
        <w:ind w:left="3306" w:hanging="360"/>
      </w:pPr>
      <w:rPr>
        <w:rFonts w:hint="default" w:ascii="Symbol" w:hAnsi="Symbol"/>
      </w:rPr>
    </w:lvl>
    <w:lvl w:ilvl="4" w:tplc="08090003">
      <w:start w:val="1"/>
      <w:numFmt w:val="bullet"/>
      <w:lvlText w:val="o"/>
      <w:lvlJc w:val="left"/>
      <w:pPr>
        <w:ind w:left="4026" w:hanging="360"/>
      </w:pPr>
      <w:rPr>
        <w:rFonts w:hint="default" w:ascii="Courier New" w:hAnsi="Courier New" w:cs="Courier New"/>
      </w:rPr>
    </w:lvl>
    <w:lvl w:ilvl="5" w:tplc="08090005">
      <w:start w:val="1"/>
      <w:numFmt w:val="bullet"/>
      <w:lvlText w:val=""/>
      <w:lvlJc w:val="left"/>
      <w:pPr>
        <w:ind w:left="4746" w:hanging="360"/>
      </w:pPr>
      <w:rPr>
        <w:rFonts w:hint="default" w:ascii="Wingdings" w:hAnsi="Wingdings"/>
      </w:rPr>
    </w:lvl>
    <w:lvl w:ilvl="6" w:tplc="08090001">
      <w:start w:val="1"/>
      <w:numFmt w:val="bullet"/>
      <w:lvlText w:val=""/>
      <w:lvlJc w:val="left"/>
      <w:pPr>
        <w:ind w:left="5466" w:hanging="360"/>
      </w:pPr>
      <w:rPr>
        <w:rFonts w:hint="default" w:ascii="Symbol" w:hAnsi="Symbol"/>
      </w:rPr>
    </w:lvl>
    <w:lvl w:ilvl="7" w:tplc="08090003">
      <w:start w:val="1"/>
      <w:numFmt w:val="bullet"/>
      <w:lvlText w:val="o"/>
      <w:lvlJc w:val="left"/>
      <w:pPr>
        <w:ind w:left="6186" w:hanging="360"/>
      </w:pPr>
      <w:rPr>
        <w:rFonts w:hint="default" w:ascii="Courier New" w:hAnsi="Courier New" w:cs="Courier New"/>
      </w:rPr>
    </w:lvl>
    <w:lvl w:ilvl="8" w:tplc="08090005">
      <w:start w:val="1"/>
      <w:numFmt w:val="bullet"/>
      <w:lvlText w:val=""/>
      <w:lvlJc w:val="left"/>
      <w:pPr>
        <w:ind w:left="6906" w:hanging="360"/>
      </w:pPr>
      <w:rPr>
        <w:rFonts w:hint="default" w:ascii="Wingdings" w:hAnsi="Wingdings"/>
      </w:rPr>
    </w:lvl>
  </w:abstractNum>
  <w:abstractNum w:abstractNumId="4"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5"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6"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1EF0815"/>
    <w:multiLevelType w:val="hybridMultilevel"/>
    <w:tmpl w:val="AB0425BC"/>
    <w:lvl w:ilvl="0" w:tplc="08090001">
      <w:start w:val="1"/>
      <w:numFmt w:val="bullet"/>
      <w:lvlText w:val=""/>
      <w:lvlJc w:val="left"/>
      <w:pPr>
        <w:ind w:left="720" w:hanging="360"/>
      </w:pPr>
      <w:rPr>
        <w:rFonts w:hint="default" w:ascii="Symbol" w:hAnsi="Symbol"/>
      </w:rPr>
    </w:lvl>
    <w:lvl w:ilvl="1" w:tplc="FCBE8FBA">
      <w:numFmt w:val="bullet"/>
      <w:lvlText w:val="·"/>
      <w:lvlJc w:val="left"/>
      <w:pPr>
        <w:ind w:left="1600" w:hanging="520"/>
      </w:pPr>
      <w:rPr>
        <w:rFonts w:hint="default" w:ascii="Arial" w:hAnsi="Arial" w:eastAsia="Symbol" w:cs="Arial"/>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ourier New"/>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start w:val="1"/>
      <w:numFmt w:val="bullet"/>
      <w:lvlText w:val="o"/>
      <w:lvlJc w:val="left"/>
      <w:pPr>
        <w:ind w:left="5760" w:hanging="360"/>
      </w:pPr>
      <w:rPr>
        <w:rFonts w:hint="default" w:ascii="Courier New" w:hAnsi="Courier New" w:cs="Courier New"/>
      </w:rPr>
    </w:lvl>
    <w:lvl w:ilvl="8" w:tplc="08090005">
      <w:start w:val="1"/>
      <w:numFmt w:val="bullet"/>
      <w:lvlText w:val=""/>
      <w:lvlJc w:val="left"/>
      <w:pPr>
        <w:ind w:left="6480" w:hanging="360"/>
      </w:pPr>
      <w:rPr>
        <w:rFonts w:hint="default" w:ascii="Wingdings" w:hAnsi="Wingdings"/>
      </w:rPr>
    </w:lvl>
  </w:abstractNum>
  <w:abstractNum w:abstractNumId="10"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11" w15:restartNumberingAfterBreak="0">
    <w:nsid w:val="2E0E1D9C"/>
    <w:multiLevelType w:val="hybridMultilevel"/>
    <w:tmpl w:val="71D20DBA"/>
    <w:lvl w:ilvl="0" w:tplc="DFD48B0E">
      <w:start w:val="1"/>
      <w:numFmt w:val="lowerLetter"/>
      <w:lvlText w:val="%1)"/>
      <w:lvlJc w:val="left"/>
      <w:pPr>
        <w:ind w:left="1146" w:hanging="360"/>
      </w:pPr>
      <w:rPr>
        <w:rFonts w:hint="default"/>
        <w:b/>
        <w:bCs/>
      </w:rPr>
    </w:lvl>
    <w:lvl w:ilvl="1" w:tplc="FFFFFFFF">
      <w:start w:val="1"/>
      <w:numFmt w:val="bullet"/>
      <w:lvlText w:val="o"/>
      <w:lvlJc w:val="left"/>
      <w:pPr>
        <w:ind w:left="1866" w:hanging="360"/>
      </w:pPr>
      <w:rPr>
        <w:rFonts w:hint="default" w:ascii="Courier New" w:hAnsi="Courier New" w:cs="Courier New"/>
      </w:rPr>
    </w:lvl>
    <w:lvl w:ilvl="2" w:tplc="FFFFFFFF">
      <w:start w:val="1"/>
      <w:numFmt w:val="bullet"/>
      <w:lvlText w:val=""/>
      <w:lvlJc w:val="left"/>
      <w:pPr>
        <w:ind w:left="2586" w:hanging="360"/>
      </w:pPr>
      <w:rPr>
        <w:rFonts w:hint="default" w:ascii="Wingdings" w:hAnsi="Wingdings"/>
      </w:rPr>
    </w:lvl>
    <w:lvl w:ilvl="3" w:tplc="FFFFFFFF">
      <w:start w:val="1"/>
      <w:numFmt w:val="bullet"/>
      <w:lvlText w:val=""/>
      <w:lvlJc w:val="left"/>
      <w:pPr>
        <w:ind w:left="3306" w:hanging="360"/>
      </w:pPr>
      <w:rPr>
        <w:rFonts w:hint="default" w:ascii="Symbol" w:hAnsi="Symbol"/>
      </w:rPr>
    </w:lvl>
    <w:lvl w:ilvl="4" w:tplc="FFFFFFFF">
      <w:start w:val="1"/>
      <w:numFmt w:val="bullet"/>
      <w:lvlText w:val="o"/>
      <w:lvlJc w:val="left"/>
      <w:pPr>
        <w:ind w:left="4026" w:hanging="360"/>
      </w:pPr>
      <w:rPr>
        <w:rFonts w:hint="default" w:ascii="Courier New" w:hAnsi="Courier New" w:cs="Courier New"/>
      </w:rPr>
    </w:lvl>
    <w:lvl w:ilvl="5" w:tplc="FFFFFFFF">
      <w:start w:val="1"/>
      <w:numFmt w:val="bullet"/>
      <w:lvlText w:val=""/>
      <w:lvlJc w:val="left"/>
      <w:pPr>
        <w:ind w:left="4746" w:hanging="360"/>
      </w:pPr>
      <w:rPr>
        <w:rFonts w:hint="default" w:ascii="Wingdings" w:hAnsi="Wingdings"/>
      </w:rPr>
    </w:lvl>
    <w:lvl w:ilvl="6" w:tplc="FFFFFFFF">
      <w:start w:val="1"/>
      <w:numFmt w:val="bullet"/>
      <w:lvlText w:val=""/>
      <w:lvlJc w:val="left"/>
      <w:pPr>
        <w:ind w:left="5466" w:hanging="360"/>
      </w:pPr>
      <w:rPr>
        <w:rFonts w:hint="default" w:ascii="Symbol" w:hAnsi="Symbol"/>
      </w:rPr>
    </w:lvl>
    <w:lvl w:ilvl="7" w:tplc="FFFFFFFF">
      <w:start w:val="1"/>
      <w:numFmt w:val="bullet"/>
      <w:lvlText w:val="o"/>
      <w:lvlJc w:val="left"/>
      <w:pPr>
        <w:ind w:left="6186" w:hanging="360"/>
      </w:pPr>
      <w:rPr>
        <w:rFonts w:hint="default" w:ascii="Courier New" w:hAnsi="Courier New" w:cs="Courier New"/>
      </w:rPr>
    </w:lvl>
    <w:lvl w:ilvl="8" w:tplc="FFFFFFFF">
      <w:start w:val="1"/>
      <w:numFmt w:val="bullet"/>
      <w:lvlText w:val=""/>
      <w:lvlJc w:val="left"/>
      <w:pPr>
        <w:ind w:left="6906" w:hanging="360"/>
      </w:pPr>
      <w:rPr>
        <w:rFonts w:hint="default" w:ascii="Wingdings" w:hAnsi="Wingdings"/>
      </w:rPr>
    </w:lvl>
  </w:abstractNum>
  <w:abstractNum w:abstractNumId="12"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13"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4"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5"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6" w15:restartNumberingAfterBreak="0">
    <w:nsid w:val="3AFD3ED8"/>
    <w:multiLevelType w:val="hybridMultilevel"/>
    <w:tmpl w:val="55A27AEC"/>
    <w:lvl w:ilvl="0" w:tplc="08090001">
      <w:start w:val="1"/>
      <w:numFmt w:val="bullet"/>
      <w:lvlText w:val=""/>
      <w:lvlJc w:val="left"/>
      <w:pPr>
        <w:ind w:left="1287" w:hanging="360"/>
      </w:pPr>
      <w:rPr>
        <w:rFonts w:hint="default" w:ascii="Symbol" w:hAnsi="Symbol"/>
      </w:rPr>
    </w:lvl>
    <w:lvl w:ilvl="1" w:tplc="08090003">
      <w:start w:val="1"/>
      <w:numFmt w:val="bullet"/>
      <w:lvlText w:val="o"/>
      <w:lvlJc w:val="left"/>
      <w:pPr>
        <w:ind w:left="2007" w:hanging="360"/>
      </w:pPr>
      <w:rPr>
        <w:rFonts w:hint="default" w:ascii="Courier New" w:hAnsi="Courier New" w:cs="Courier New"/>
      </w:rPr>
    </w:lvl>
    <w:lvl w:ilvl="2" w:tplc="08090005">
      <w:start w:val="1"/>
      <w:numFmt w:val="bullet"/>
      <w:lvlText w:val=""/>
      <w:lvlJc w:val="left"/>
      <w:pPr>
        <w:ind w:left="2727" w:hanging="360"/>
      </w:pPr>
      <w:rPr>
        <w:rFonts w:hint="default" w:ascii="Wingdings" w:hAnsi="Wingdings"/>
      </w:rPr>
    </w:lvl>
    <w:lvl w:ilvl="3" w:tplc="08090001">
      <w:start w:val="1"/>
      <w:numFmt w:val="bullet"/>
      <w:lvlText w:val=""/>
      <w:lvlJc w:val="left"/>
      <w:pPr>
        <w:ind w:left="3447" w:hanging="360"/>
      </w:pPr>
      <w:rPr>
        <w:rFonts w:hint="default" w:ascii="Symbol" w:hAnsi="Symbol"/>
      </w:rPr>
    </w:lvl>
    <w:lvl w:ilvl="4" w:tplc="08090003">
      <w:start w:val="1"/>
      <w:numFmt w:val="bullet"/>
      <w:lvlText w:val="o"/>
      <w:lvlJc w:val="left"/>
      <w:pPr>
        <w:ind w:left="4167" w:hanging="360"/>
      </w:pPr>
      <w:rPr>
        <w:rFonts w:hint="default" w:ascii="Courier New" w:hAnsi="Courier New" w:cs="Courier New"/>
      </w:rPr>
    </w:lvl>
    <w:lvl w:ilvl="5" w:tplc="08090005">
      <w:start w:val="1"/>
      <w:numFmt w:val="bullet"/>
      <w:lvlText w:val=""/>
      <w:lvlJc w:val="left"/>
      <w:pPr>
        <w:ind w:left="4887" w:hanging="360"/>
      </w:pPr>
      <w:rPr>
        <w:rFonts w:hint="default" w:ascii="Wingdings" w:hAnsi="Wingdings"/>
      </w:rPr>
    </w:lvl>
    <w:lvl w:ilvl="6" w:tplc="08090001">
      <w:start w:val="1"/>
      <w:numFmt w:val="bullet"/>
      <w:lvlText w:val=""/>
      <w:lvlJc w:val="left"/>
      <w:pPr>
        <w:ind w:left="5607" w:hanging="360"/>
      </w:pPr>
      <w:rPr>
        <w:rFonts w:hint="default" w:ascii="Symbol" w:hAnsi="Symbol"/>
      </w:rPr>
    </w:lvl>
    <w:lvl w:ilvl="7" w:tplc="08090003">
      <w:start w:val="1"/>
      <w:numFmt w:val="bullet"/>
      <w:lvlText w:val="o"/>
      <w:lvlJc w:val="left"/>
      <w:pPr>
        <w:ind w:left="6327" w:hanging="360"/>
      </w:pPr>
      <w:rPr>
        <w:rFonts w:hint="default" w:ascii="Courier New" w:hAnsi="Courier New" w:cs="Courier New"/>
      </w:rPr>
    </w:lvl>
    <w:lvl w:ilvl="8" w:tplc="08090005">
      <w:start w:val="1"/>
      <w:numFmt w:val="bullet"/>
      <w:lvlText w:val=""/>
      <w:lvlJc w:val="left"/>
      <w:pPr>
        <w:ind w:left="7047" w:hanging="360"/>
      </w:pPr>
      <w:rPr>
        <w:rFonts w:hint="default" w:ascii="Wingdings" w:hAnsi="Wingdings"/>
      </w:rPr>
    </w:lvl>
  </w:abstractNum>
  <w:abstractNum w:abstractNumId="17" w15:restartNumberingAfterBreak="0">
    <w:nsid w:val="3F6B34C4"/>
    <w:multiLevelType w:val="hybridMultilevel"/>
    <w:tmpl w:val="0150AF8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8"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48604D8F"/>
    <w:multiLevelType w:val="hybridMultilevel"/>
    <w:tmpl w:val="6738252E"/>
    <w:lvl w:ilvl="0" w:tplc="CF52FD1A">
      <w:start w:val="1"/>
      <w:numFmt w:val="lowerLetter"/>
      <w:lvlText w:val="%1)"/>
      <w:lvlJc w:val="left"/>
      <w:pPr>
        <w:ind w:left="786" w:hanging="360"/>
      </w:pPr>
      <w:rPr>
        <w:rFonts w:hint="default"/>
      </w:rPr>
    </w:lvl>
    <w:lvl w:ilvl="1" w:tplc="08090019" w:tentative="1">
      <w:start w:val="1"/>
      <w:numFmt w:val="lowerLetter"/>
      <w:lvlText w:val="%2."/>
      <w:lvlJc w:val="left"/>
      <w:pPr>
        <w:ind w:left="1506" w:hanging="360"/>
      </w:pPr>
    </w:lvl>
    <w:lvl w:ilvl="2" w:tplc="0809001B" w:tentative="1">
      <w:start w:val="1"/>
      <w:numFmt w:val="lowerRoman"/>
      <w:lvlText w:val="%3."/>
      <w:lvlJc w:val="right"/>
      <w:pPr>
        <w:ind w:left="2226" w:hanging="180"/>
      </w:pPr>
    </w:lvl>
    <w:lvl w:ilvl="3" w:tplc="0809000F" w:tentative="1">
      <w:start w:val="1"/>
      <w:numFmt w:val="decimal"/>
      <w:lvlText w:val="%4."/>
      <w:lvlJc w:val="left"/>
      <w:pPr>
        <w:ind w:left="2946" w:hanging="360"/>
      </w:pPr>
    </w:lvl>
    <w:lvl w:ilvl="4" w:tplc="08090019" w:tentative="1">
      <w:start w:val="1"/>
      <w:numFmt w:val="lowerLetter"/>
      <w:lvlText w:val="%5."/>
      <w:lvlJc w:val="left"/>
      <w:pPr>
        <w:ind w:left="3666" w:hanging="360"/>
      </w:pPr>
    </w:lvl>
    <w:lvl w:ilvl="5" w:tplc="0809001B" w:tentative="1">
      <w:start w:val="1"/>
      <w:numFmt w:val="lowerRoman"/>
      <w:lvlText w:val="%6."/>
      <w:lvlJc w:val="right"/>
      <w:pPr>
        <w:ind w:left="4386" w:hanging="180"/>
      </w:pPr>
    </w:lvl>
    <w:lvl w:ilvl="6" w:tplc="0809000F" w:tentative="1">
      <w:start w:val="1"/>
      <w:numFmt w:val="decimal"/>
      <w:lvlText w:val="%7."/>
      <w:lvlJc w:val="left"/>
      <w:pPr>
        <w:ind w:left="5106" w:hanging="360"/>
      </w:pPr>
    </w:lvl>
    <w:lvl w:ilvl="7" w:tplc="08090019" w:tentative="1">
      <w:start w:val="1"/>
      <w:numFmt w:val="lowerLetter"/>
      <w:lvlText w:val="%8."/>
      <w:lvlJc w:val="left"/>
      <w:pPr>
        <w:ind w:left="5826" w:hanging="360"/>
      </w:pPr>
    </w:lvl>
    <w:lvl w:ilvl="8" w:tplc="0809001B" w:tentative="1">
      <w:start w:val="1"/>
      <w:numFmt w:val="lowerRoman"/>
      <w:lvlText w:val="%9."/>
      <w:lvlJc w:val="right"/>
      <w:pPr>
        <w:ind w:left="6546" w:hanging="180"/>
      </w:pPr>
    </w:lvl>
  </w:abstractNum>
  <w:abstractNum w:abstractNumId="20" w15:restartNumberingAfterBreak="0">
    <w:nsid w:val="536876D8"/>
    <w:multiLevelType w:val="hybridMultilevel"/>
    <w:tmpl w:val="299CB23E"/>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ourier New"/>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start w:val="1"/>
      <w:numFmt w:val="bullet"/>
      <w:lvlText w:val="o"/>
      <w:lvlJc w:val="left"/>
      <w:pPr>
        <w:ind w:left="5760" w:hanging="360"/>
      </w:pPr>
      <w:rPr>
        <w:rFonts w:hint="default" w:ascii="Courier New" w:hAnsi="Courier New" w:cs="Courier New"/>
      </w:rPr>
    </w:lvl>
    <w:lvl w:ilvl="8" w:tplc="08090005">
      <w:start w:val="1"/>
      <w:numFmt w:val="bullet"/>
      <w:lvlText w:val=""/>
      <w:lvlJc w:val="left"/>
      <w:pPr>
        <w:ind w:left="6480" w:hanging="360"/>
      </w:pPr>
      <w:rPr>
        <w:rFonts w:hint="default" w:ascii="Wingdings" w:hAnsi="Wingdings"/>
      </w:rPr>
    </w:lvl>
  </w:abstractNum>
  <w:abstractNum w:abstractNumId="21"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2"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8763622"/>
    <w:multiLevelType w:val="hybridMultilevel"/>
    <w:tmpl w:val="FFF06520"/>
    <w:lvl w:ilvl="0" w:tplc="08090001">
      <w:start w:val="1"/>
      <w:numFmt w:val="bullet"/>
      <w:lvlText w:val=""/>
      <w:lvlJc w:val="left"/>
      <w:pPr>
        <w:ind w:left="1146" w:hanging="360"/>
      </w:pPr>
      <w:rPr>
        <w:rFonts w:hint="default" w:ascii="Symbol" w:hAnsi="Symbol"/>
      </w:rPr>
    </w:lvl>
    <w:lvl w:ilvl="1" w:tplc="08090003">
      <w:start w:val="1"/>
      <w:numFmt w:val="bullet"/>
      <w:lvlText w:val="o"/>
      <w:lvlJc w:val="left"/>
      <w:pPr>
        <w:ind w:left="1866" w:hanging="360"/>
      </w:pPr>
      <w:rPr>
        <w:rFonts w:hint="default" w:ascii="Courier New" w:hAnsi="Courier New" w:cs="Courier New"/>
      </w:rPr>
    </w:lvl>
    <w:lvl w:ilvl="2" w:tplc="08090005">
      <w:start w:val="1"/>
      <w:numFmt w:val="bullet"/>
      <w:lvlText w:val=""/>
      <w:lvlJc w:val="left"/>
      <w:pPr>
        <w:ind w:left="2586" w:hanging="360"/>
      </w:pPr>
      <w:rPr>
        <w:rFonts w:hint="default" w:ascii="Wingdings" w:hAnsi="Wingdings"/>
      </w:rPr>
    </w:lvl>
    <w:lvl w:ilvl="3" w:tplc="08090001">
      <w:start w:val="1"/>
      <w:numFmt w:val="bullet"/>
      <w:lvlText w:val=""/>
      <w:lvlJc w:val="left"/>
      <w:pPr>
        <w:ind w:left="3306" w:hanging="360"/>
      </w:pPr>
      <w:rPr>
        <w:rFonts w:hint="default" w:ascii="Symbol" w:hAnsi="Symbol"/>
      </w:rPr>
    </w:lvl>
    <w:lvl w:ilvl="4" w:tplc="08090003">
      <w:start w:val="1"/>
      <w:numFmt w:val="bullet"/>
      <w:lvlText w:val="o"/>
      <w:lvlJc w:val="left"/>
      <w:pPr>
        <w:ind w:left="4026" w:hanging="360"/>
      </w:pPr>
      <w:rPr>
        <w:rFonts w:hint="default" w:ascii="Courier New" w:hAnsi="Courier New" w:cs="Courier New"/>
      </w:rPr>
    </w:lvl>
    <w:lvl w:ilvl="5" w:tplc="08090005">
      <w:start w:val="1"/>
      <w:numFmt w:val="bullet"/>
      <w:lvlText w:val=""/>
      <w:lvlJc w:val="left"/>
      <w:pPr>
        <w:ind w:left="4746" w:hanging="360"/>
      </w:pPr>
      <w:rPr>
        <w:rFonts w:hint="default" w:ascii="Wingdings" w:hAnsi="Wingdings"/>
      </w:rPr>
    </w:lvl>
    <w:lvl w:ilvl="6" w:tplc="08090001">
      <w:start w:val="1"/>
      <w:numFmt w:val="bullet"/>
      <w:lvlText w:val=""/>
      <w:lvlJc w:val="left"/>
      <w:pPr>
        <w:ind w:left="5466" w:hanging="360"/>
      </w:pPr>
      <w:rPr>
        <w:rFonts w:hint="default" w:ascii="Symbol" w:hAnsi="Symbol"/>
      </w:rPr>
    </w:lvl>
    <w:lvl w:ilvl="7" w:tplc="08090003">
      <w:start w:val="1"/>
      <w:numFmt w:val="bullet"/>
      <w:lvlText w:val="o"/>
      <w:lvlJc w:val="left"/>
      <w:pPr>
        <w:ind w:left="6186" w:hanging="360"/>
      </w:pPr>
      <w:rPr>
        <w:rFonts w:hint="default" w:ascii="Courier New" w:hAnsi="Courier New" w:cs="Courier New"/>
      </w:rPr>
    </w:lvl>
    <w:lvl w:ilvl="8" w:tplc="08090005">
      <w:start w:val="1"/>
      <w:numFmt w:val="bullet"/>
      <w:lvlText w:val=""/>
      <w:lvlJc w:val="left"/>
      <w:pPr>
        <w:ind w:left="6906" w:hanging="360"/>
      </w:pPr>
      <w:rPr>
        <w:rFonts w:hint="default" w:ascii="Wingdings" w:hAnsi="Wingdings"/>
      </w:rPr>
    </w:lvl>
  </w:abstractNum>
  <w:abstractNum w:abstractNumId="2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5" w15:restartNumberingAfterBreak="0">
    <w:nsid w:val="72433FBD"/>
    <w:multiLevelType w:val="hybridMultilevel"/>
    <w:tmpl w:val="2490FDAE"/>
    <w:lvl w:ilvl="0" w:tplc="0809000F">
      <w:start w:val="1"/>
      <w:numFmt w:val="decimal"/>
      <w:lvlText w:val="%1."/>
      <w:lvlJc w:val="left"/>
      <w:pPr>
        <w:ind w:left="360" w:hanging="360"/>
      </w:pPr>
      <w:rPr>
        <w:rFonts w:hint="default"/>
      </w:rPr>
    </w:lvl>
    <w:lvl w:ilvl="1" w:tplc="FFFFFFFF">
      <w:start w:val="1"/>
      <w:numFmt w:val="bullet"/>
      <w:lvlText w:val="o"/>
      <w:lvlJc w:val="left"/>
      <w:pPr>
        <w:ind w:left="731" w:hanging="360"/>
      </w:pPr>
      <w:rPr>
        <w:rFonts w:hint="default" w:ascii="Courier New" w:hAnsi="Courier New" w:cs="Courier New"/>
      </w:rPr>
    </w:lvl>
    <w:lvl w:ilvl="2" w:tplc="FFFFFFFF">
      <w:start w:val="1"/>
      <w:numFmt w:val="bullet"/>
      <w:lvlText w:val=""/>
      <w:lvlJc w:val="left"/>
      <w:pPr>
        <w:ind w:left="1451" w:hanging="360"/>
      </w:pPr>
      <w:rPr>
        <w:rFonts w:hint="default" w:ascii="Wingdings" w:hAnsi="Wingdings"/>
      </w:rPr>
    </w:lvl>
    <w:lvl w:ilvl="3" w:tplc="FFFFFFFF">
      <w:start w:val="1"/>
      <w:numFmt w:val="bullet"/>
      <w:lvlText w:val=""/>
      <w:lvlJc w:val="left"/>
      <w:pPr>
        <w:ind w:left="2171" w:hanging="360"/>
      </w:pPr>
      <w:rPr>
        <w:rFonts w:hint="default" w:ascii="Symbol" w:hAnsi="Symbol"/>
      </w:rPr>
    </w:lvl>
    <w:lvl w:ilvl="4" w:tplc="FFFFFFFF">
      <w:start w:val="1"/>
      <w:numFmt w:val="bullet"/>
      <w:lvlText w:val="o"/>
      <w:lvlJc w:val="left"/>
      <w:pPr>
        <w:ind w:left="2891" w:hanging="360"/>
      </w:pPr>
      <w:rPr>
        <w:rFonts w:hint="default" w:ascii="Courier New" w:hAnsi="Courier New" w:cs="Courier New"/>
      </w:rPr>
    </w:lvl>
    <w:lvl w:ilvl="5" w:tplc="FFFFFFFF">
      <w:start w:val="1"/>
      <w:numFmt w:val="bullet"/>
      <w:lvlText w:val=""/>
      <w:lvlJc w:val="left"/>
      <w:pPr>
        <w:ind w:left="3611" w:hanging="360"/>
      </w:pPr>
      <w:rPr>
        <w:rFonts w:hint="default" w:ascii="Wingdings" w:hAnsi="Wingdings"/>
      </w:rPr>
    </w:lvl>
    <w:lvl w:ilvl="6" w:tplc="FFFFFFFF">
      <w:start w:val="1"/>
      <w:numFmt w:val="bullet"/>
      <w:lvlText w:val=""/>
      <w:lvlJc w:val="left"/>
      <w:pPr>
        <w:ind w:left="4331" w:hanging="360"/>
      </w:pPr>
      <w:rPr>
        <w:rFonts w:hint="default" w:ascii="Symbol" w:hAnsi="Symbol"/>
      </w:rPr>
    </w:lvl>
    <w:lvl w:ilvl="7" w:tplc="FFFFFFFF">
      <w:start w:val="1"/>
      <w:numFmt w:val="bullet"/>
      <w:lvlText w:val="o"/>
      <w:lvlJc w:val="left"/>
      <w:pPr>
        <w:ind w:left="5051" w:hanging="360"/>
      </w:pPr>
      <w:rPr>
        <w:rFonts w:hint="default" w:ascii="Courier New" w:hAnsi="Courier New" w:cs="Courier New"/>
      </w:rPr>
    </w:lvl>
    <w:lvl w:ilvl="8" w:tplc="FFFFFFFF">
      <w:start w:val="1"/>
      <w:numFmt w:val="bullet"/>
      <w:lvlText w:val=""/>
      <w:lvlJc w:val="left"/>
      <w:pPr>
        <w:ind w:left="5771" w:hanging="360"/>
      </w:pPr>
      <w:rPr>
        <w:rFonts w:hint="default" w:ascii="Wingdings" w:hAnsi="Wingdings"/>
      </w:rPr>
    </w:lvl>
  </w:abstractNum>
  <w:abstractNum w:abstractNumId="26"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abstractNum w:abstractNumId="27" w15:restartNumberingAfterBreak="0">
    <w:nsid w:val="78366F2E"/>
    <w:multiLevelType w:val="hybridMultilevel"/>
    <w:tmpl w:val="1DC8E062"/>
    <w:lvl w:ilvl="0" w:tplc="08090001">
      <w:start w:val="1"/>
      <w:numFmt w:val="bullet"/>
      <w:lvlText w:val=""/>
      <w:lvlJc w:val="left"/>
      <w:pPr>
        <w:ind w:left="705" w:hanging="360"/>
      </w:pPr>
      <w:rPr>
        <w:rFonts w:hint="default" w:ascii="Symbol" w:hAnsi="Symbol"/>
      </w:rPr>
    </w:lvl>
    <w:lvl w:ilvl="1" w:tplc="08090003">
      <w:start w:val="1"/>
      <w:numFmt w:val="bullet"/>
      <w:lvlText w:val="o"/>
      <w:lvlJc w:val="left"/>
      <w:pPr>
        <w:ind w:left="1425" w:hanging="360"/>
      </w:pPr>
      <w:rPr>
        <w:rFonts w:hint="default" w:ascii="Courier New" w:hAnsi="Courier New" w:cs="Courier New"/>
      </w:rPr>
    </w:lvl>
    <w:lvl w:ilvl="2" w:tplc="08090005">
      <w:start w:val="1"/>
      <w:numFmt w:val="bullet"/>
      <w:lvlText w:val=""/>
      <w:lvlJc w:val="left"/>
      <w:pPr>
        <w:ind w:left="2145" w:hanging="360"/>
      </w:pPr>
      <w:rPr>
        <w:rFonts w:hint="default" w:ascii="Wingdings" w:hAnsi="Wingdings"/>
      </w:rPr>
    </w:lvl>
    <w:lvl w:ilvl="3" w:tplc="08090001">
      <w:start w:val="1"/>
      <w:numFmt w:val="bullet"/>
      <w:lvlText w:val=""/>
      <w:lvlJc w:val="left"/>
      <w:pPr>
        <w:ind w:left="2865" w:hanging="360"/>
      </w:pPr>
      <w:rPr>
        <w:rFonts w:hint="default" w:ascii="Symbol" w:hAnsi="Symbol"/>
      </w:rPr>
    </w:lvl>
    <w:lvl w:ilvl="4" w:tplc="08090003">
      <w:start w:val="1"/>
      <w:numFmt w:val="bullet"/>
      <w:lvlText w:val="o"/>
      <w:lvlJc w:val="left"/>
      <w:pPr>
        <w:ind w:left="3585" w:hanging="360"/>
      </w:pPr>
      <w:rPr>
        <w:rFonts w:hint="default" w:ascii="Courier New" w:hAnsi="Courier New" w:cs="Courier New"/>
      </w:rPr>
    </w:lvl>
    <w:lvl w:ilvl="5" w:tplc="08090005">
      <w:start w:val="1"/>
      <w:numFmt w:val="bullet"/>
      <w:lvlText w:val=""/>
      <w:lvlJc w:val="left"/>
      <w:pPr>
        <w:ind w:left="4305" w:hanging="360"/>
      </w:pPr>
      <w:rPr>
        <w:rFonts w:hint="default" w:ascii="Wingdings" w:hAnsi="Wingdings"/>
      </w:rPr>
    </w:lvl>
    <w:lvl w:ilvl="6" w:tplc="08090001">
      <w:start w:val="1"/>
      <w:numFmt w:val="bullet"/>
      <w:lvlText w:val=""/>
      <w:lvlJc w:val="left"/>
      <w:pPr>
        <w:ind w:left="5025" w:hanging="360"/>
      </w:pPr>
      <w:rPr>
        <w:rFonts w:hint="default" w:ascii="Symbol" w:hAnsi="Symbol"/>
      </w:rPr>
    </w:lvl>
    <w:lvl w:ilvl="7" w:tplc="08090003">
      <w:start w:val="1"/>
      <w:numFmt w:val="bullet"/>
      <w:lvlText w:val="o"/>
      <w:lvlJc w:val="left"/>
      <w:pPr>
        <w:ind w:left="5745" w:hanging="360"/>
      </w:pPr>
      <w:rPr>
        <w:rFonts w:hint="default" w:ascii="Courier New" w:hAnsi="Courier New" w:cs="Courier New"/>
      </w:rPr>
    </w:lvl>
    <w:lvl w:ilvl="8" w:tplc="08090005">
      <w:start w:val="1"/>
      <w:numFmt w:val="bullet"/>
      <w:lvlText w:val=""/>
      <w:lvlJc w:val="left"/>
      <w:pPr>
        <w:ind w:left="6465" w:hanging="360"/>
      </w:pPr>
      <w:rPr>
        <w:rFonts w:hint="default" w:ascii="Wingdings" w:hAnsi="Wingdings"/>
      </w:rPr>
    </w:lvl>
  </w:abstractNum>
  <w:abstractNum w:abstractNumId="28" w15:restartNumberingAfterBreak="0">
    <w:nsid w:val="7A957228"/>
    <w:multiLevelType w:val="hybridMultilevel"/>
    <w:tmpl w:val="644C3990"/>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ourier New"/>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start w:val="1"/>
      <w:numFmt w:val="bullet"/>
      <w:lvlText w:val="o"/>
      <w:lvlJc w:val="left"/>
      <w:pPr>
        <w:ind w:left="5760" w:hanging="360"/>
      </w:pPr>
      <w:rPr>
        <w:rFonts w:hint="default" w:ascii="Courier New" w:hAnsi="Courier New" w:cs="Courier New"/>
      </w:rPr>
    </w:lvl>
    <w:lvl w:ilvl="8" w:tplc="08090005">
      <w:start w:val="1"/>
      <w:numFmt w:val="bullet"/>
      <w:lvlText w:val=""/>
      <w:lvlJc w:val="left"/>
      <w:pPr>
        <w:ind w:left="6480" w:hanging="360"/>
      </w:pPr>
      <w:rPr>
        <w:rFonts w:hint="default" w:ascii="Wingdings" w:hAnsi="Wingdings"/>
      </w:rPr>
    </w:lvl>
  </w:abstractNum>
  <w:abstractNum w:abstractNumId="29" w15:restartNumberingAfterBreak="0">
    <w:nsid w:val="7AAD10F0"/>
    <w:multiLevelType w:val="hybridMultilevel"/>
    <w:tmpl w:val="C4600A4C"/>
    <w:lvl w:ilvl="0" w:tplc="6646184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C4830E2"/>
    <w:multiLevelType w:val="hybridMultilevel"/>
    <w:tmpl w:val="15525336"/>
    <w:lvl w:ilvl="0" w:tplc="08090001">
      <w:start w:val="1"/>
      <w:numFmt w:val="bullet"/>
      <w:lvlText w:val=""/>
      <w:lvlJc w:val="left"/>
      <w:pPr>
        <w:ind w:left="780" w:hanging="360"/>
      </w:pPr>
      <w:rPr>
        <w:rFonts w:hint="default" w:ascii="Symbol" w:hAnsi="Symbol"/>
      </w:rPr>
    </w:lvl>
    <w:lvl w:ilvl="1" w:tplc="08090003">
      <w:start w:val="1"/>
      <w:numFmt w:val="bullet"/>
      <w:lvlText w:val="o"/>
      <w:lvlJc w:val="left"/>
      <w:pPr>
        <w:ind w:left="1500" w:hanging="360"/>
      </w:pPr>
      <w:rPr>
        <w:rFonts w:hint="default" w:ascii="Courier New" w:hAnsi="Courier New" w:cs="Courier New"/>
      </w:rPr>
    </w:lvl>
    <w:lvl w:ilvl="2" w:tplc="08090005">
      <w:start w:val="1"/>
      <w:numFmt w:val="bullet"/>
      <w:lvlText w:val=""/>
      <w:lvlJc w:val="left"/>
      <w:pPr>
        <w:ind w:left="2220" w:hanging="360"/>
      </w:pPr>
      <w:rPr>
        <w:rFonts w:hint="default" w:ascii="Wingdings" w:hAnsi="Wingdings"/>
      </w:rPr>
    </w:lvl>
    <w:lvl w:ilvl="3" w:tplc="08090001">
      <w:start w:val="1"/>
      <w:numFmt w:val="bullet"/>
      <w:lvlText w:val=""/>
      <w:lvlJc w:val="left"/>
      <w:pPr>
        <w:ind w:left="2940" w:hanging="360"/>
      </w:pPr>
      <w:rPr>
        <w:rFonts w:hint="default" w:ascii="Symbol" w:hAnsi="Symbol"/>
      </w:rPr>
    </w:lvl>
    <w:lvl w:ilvl="4" w:tplc="08090003">
      <w:start w:val="1"/>
      <w:numFmt w:val="bullet"/>
      <w:lvlText w:val="o"/>
      <w:lvlJc w:val="left"/>
      <w:pPr>
        <w:ind w:left="3660" w:hanging="360"/>
      </w:pPr>
      <w:rPr>
        <w:rFonts w:hint="default" w:ascii="Courier New" w:hAnsi="Courier New" w:cs="Courier New"/>
      </w:rPr>
    </w:lvl>
    <w:lvl w:ilvl="5" w:tplc="08090005">
      <w:start w:val="1"/>
      <w:numFmt w:val="bullet"/>
      <w:lvlText w:val=""/>
      <w:lvlJc w:val="left"/>
      <w:pPr>
        <w:ind w:left="4380" w:hanging="360"/>
      </w:pPr>
      <w:rPr>
        <w:rFonts w:hint="default" w:ascii="Wingdings" w:hAnsi="Wingdings"/>
      </w:rPr>
    </w:lvl>
    <w:lvl w:ilvl="6" w:tplc="08090001">
      <w:start w:val="1"/>
      <w:numFmt w:val="bullet"/>
      <w:lvlText w:val=""/>
      <w:lvlJc w:val="left"/>
      <w:pPr>
        <w:ind w:left="5100" w:hanging="360"/>
      </w:pPr>
      <w:rPr>
        <w:rFonts w:hint="default" w:ascii="Symbol" w:hAnsi="Symbol"/>
      </w:rPr>
    </w:lvl>
    <w:lvl w:ilvl="7" w:tplc="08090003">
      <w:start w:val="1"/>
      <w:numFmt w:val="bullet"/>
      <w:lvlText w:val="o"/>
      <w:lvlJc w:val="left"/>
      <w:pPr>
        <w:ind w:left="5820" w:hanging="360"/>
      </w:pPr>
      <w:rPr>
        <w:rFonts w:hint="default" w:ascii="Courier New" w:hAnsi="Courier New" w:cs="Courier New"/>
      </w:rPr>
    </w:lvl>
    <w:lvl w:ilvl="8" w:tplc="08090005">
      <w:start w:val="1"/>
      <w:numFmt w:val="bullet"/>
      <w:lvlText w:val=""/>
      <w:lvlJc w:val="left"/>
      <w:pPr>
        <w:ind w:left="6540" w:hanging="360"/>
      </w:pPr>
      <w:rPr>
        <w:rFonts w:hint="default" w:ascii="Wingdings" w:hAnsi="Wingdings"/>
      </w:rPr>
    </w:lvl>
  </w:abstractNum>
  <w:abstractNum w:abstractNumId="31" w15:restartNumberingAfterBreak="0">
    <w:nsid w:val="7E026A43"/>
    <w:multiLevelType w:val="hybridMultilevel"/>
    <w:tmpl w:val="B0C04010"/>
    <w:lvl w:ilvl="0" w:tplc="08090001">
      <w:start w:val="1"/>
      <w:numFmt w:val="bullet"/>
      <w:lvlText w:val=""/>
      <w:lvlJc w:val="left"/>
      <w:pPr>
        <w:ind w:left="1080" w:hanging="360"/>
      </w:pPr>
      <w:rPr>
        <w:rFonts w:hint="default" w:ascii="Symbol" w:hAnsi="Symbol"/>
      </w:rPr>
    </w:lvl>
    <w:lvl w:ilvl="1" w:tplc="08090003">
      <w:start w:val="1"/>
      <w:numFmt w:val="bullet"/>
      <w:lvlText w:val="o"/>
      <w:lvlJc w:val="left"/>
      <w:pPr>
        <w:ind w:left="1800" w:hanging="360"/>
      </w:pPr>
      <w:rPr>
        <w:rFonts w:hint="default" w:ascii="Courier New" w:hAnsi="Courier New" w:cs="Courier New"/>
      </w:rPr>
    </w:lvl>
    <w:lvl w:ilvl="2" w:tplc="08090005">
      <w:start w:val="1"/>
      <w:numFmt w:val="bullet"/>
      <w:lvlText w:val=""/>
      <w:lvlJc w:val="left"/>
      <w:pPr>
        <w:ind w:left="2520" w:hanging="360"/>
      </w:pPr>
      <w:rPr>
        <w:rFonts w:hint="default" w:ascii="Wingdings" w:hAnsi="Wingdings"/>
      </w:rPr>
    </w:lvl>
    <w:lvl w:ilvl="3" w:tplc="08090001">
      <w:start w:val="1"/>
      <w:numFmt w:val="bullet"/>
      <w:lvlText w:val=""/>
      <w:lvlJc w:val="left"/>
      <w:pPr>
        <w:ind w:left="3240" w:hanging="360"/>
      </w:pPr>
      <w:rPr>
        <w:rFonts w:hint="default" w:ascii="Symbol" w:hAnsi="Symbol"/>
      </w:rPr>
    </w:lvl>
    <w:lvl w:ilvl="4" w:tplc="08090003">
      <w:start w:val="1"/>
      <w:numFmt w:val="bullet"/>
      <w:lvlText w:val="o"/>
      <w:lvlJc w:val="left"/>
      <w:pPr>
        <w:ind w:left="3960" w:hanging="360"/>
      </w:pPr>
      <w:rPr>
        <w:rFonts w:hint="default" w:ascii="Courier New" w:hAnsi="Courier New" w:cs="Courier New"/>
      </w:rPr>
    </w:lvl>
    <w:lvl w:ilvl="5" w:tplc="08090005">
      <w:start w:val="1"/>
      <w:numFmt w:val="bullet"/>
      <w:lvlText w:val=""/>
      <w:lvlJc w:val="left"/>
      <w:pPr>
        <w:ind w:left="4680" w:hanging="360"/>
      </w:pPr>
      <w:rPr>
        <w:rFonts w:hint="default" w:ascii="Wingdings" w:hAnsi="Wingdings"/>
      </w:rPr>
    </w:lvl>
    <w:lvl w:ilvl="6" w:tplc="08090001">
      <w:start w:val="1"/>
      <w:numFmt w:val="bullet"/>
      <w:lvlText w:val=""/>
      <w:lvlJc w:val="left"/>
      <w:pPr>
        <w:ind w:left="5400" w:hanging="360"/>
      </w:pPr>
      <w:rPr>
        <w:rFonts w:hint="default" w:ascii="Symbol" w:hAnsi="Symbol"/>
      </w:rPr>
    </w:lvl>
    <w:lvl w:ilvl="7" w:tplc="08090003">
      <w:start w:val="1"/>
      <w:numFmt w:val="bullet"/>
      <w:lvlText w:val="o"/>
      <w:lvlJc w:val="left"/>
      <w:pPr>
        <w:ind w:left="6120" w:hanging="360"/>
      </w:pPr>
      <w:rPr>
        <w:rFonts w:hint="default" w:ascii="Courier New" w:hAnsi="Courier New" w:cs="Courier New"/>
      </w:rPr>
    </w:lvl>
    <w:lvl w:ilvl="8" w:tplc="08090005">
      <w:start w:val="1"/>
      <w:numFmt w:val="bullet"/>
      <w:lvlText w:val=""/>
      <w:lvlJc w:val="left"/>
      <w:pPr>
        <w:ind w:left="6840" w:hanging="360"/>
      </w:pPr>
      <w:rPr>
        <w:rFonts w:hint="default" w:ascii="Wingdings" w:hAnsi="Wingdings"/>
      </w:rPr>
    </w:lvl>
  </w:abstractNum>
  <w:num w:numId="1" w16cid:durableId="1980187438">
    <w:abstractNumId w:val="4"/>
  </w:num>
  <w:num w:numId="2" w16cid:durableId="1697583224">
    <w:abstractNumId w:val="14"/>
  </w:num>
  <w:num w:numId="3" w16cid:durableId="1129662898">
    <w:abstractNumId w:val="26"/>
  </w:num>
  <w:num w:numId="4" w16cid:durableId="1149709272">
    <w:abstractNumId w:val="18"/>
  </w:num>
  <w:num w:numId="5" w16cid:durableId="578830593">
    <w:abstractNumId w:val="12"/>
  </w:num>
  <w:num w:numId="6" w16cid:durableId="905066771">
    <w:abstractNumId w:val="24"/>
  </w:num>
  <w:num w:numId="7" w16cid:durableId="112411671">
    <w:abstractNumId w:val="5"/>
  </w:num>
  <w:num w:numId="8" w16cid:durableId="785201029">
    <w:abstractNumId w:val="22"/>
  </w:num>
  <w:num w:numId="9" w16cid:durableId="1702122028">
    <w:abstractNumId w:val="15"/>
  </w:num>
  <w:num w:numId="10" w16cid:durableId="875317057">
    <w:abstractNumId w:val="7"/>
  </w:num>
  <w:num w:numId="11" w16cid:durableId="646278689">
    <w:abstractNumId w:val="8"/>
  </w:num>
  <w:num w:numId="12" w16cid:durableId="571963626">
    <w:abstractNumId w:val="13"/>
  </w:num>
  <w:num w:numId="13" w16cid:durableId="1673995786">
    <w:abstractNumId w:val="21"/>
  </w:num>
  <w:num w:numId="14" w16cid:durableId="1807967875">
    <w:abstractNumId w:val="6"/>
  </w:num>
  <w:num w:numId="15" w16cid:durableId="500390440">
    <w:abstractNumId w:val="0"/>
  </w:num>
  <w:num w:numId="16" w16cid:durableId="507791675">
    <w:abstractNumId w:val="10"/>
  </w:num>
  <w:num w:numId="17" w16cid:durableId="517160200">
    <w:abstractNumId w:val="9"/>
  </w:num>
  <w:num w:numId="18" w16cid:durableId="1572692557">
    <w:abstractNumId w:val="1"/>
  </w:num>
  <w:num w:numId="19" w16cid:durableId="872421152">
    <w:abstractNumId w:val="1"/>
  </w:num>
  <w:num w:numId="20" w16cid:durableId="483275277">
    <w:abstractNumId w:val="2"/>
  </w:num>
  <w:num w:numId="21" w16cid:durableId="1339457121">
    <w:abstractNumId w:val="28"/>
  </w:num>
  <w:num w:numId="22" w16cid:durableId="1553272162">
    <w:abstractNumId w:val="20"/>
  </w:num>
  <w:num w:numId="23" w16cid:durableId="1900508551">
    <w:abstractNumId w:val="30"/>
  </w:num>
  <w:num w:numId="24" w16cid:durableId="411051742">
    <w:abstractNumId w:val="16"/>
  </w:num>
  <w:num w:numId="25" w16cid:durableId="938949895">
    <w:abstractNumId w:val="27"/>
  </w:num>
  <w:num w:numId="26" w16cid:durableId="673074582">
    <w:abstractNumId w:val="17"/>
  </w:num>
  <w:num w:numId="27" w16cid:durableId="1230724814">
    <w:abstractNumId w:val="31"/>
  </w:num>
  <w:num w:numId="28" w16cid:durableId="2131893461">
    <w:abstractNumId w:val="23"/>
  </w:num>
  <w:num w:numId="29" w16cid:durableId="285432504">
    <w:abstractNumId w:val="3"/>
  </w:num>
  <w:num w:numId="30" w16cid:durableId="809520148">
    <w:abstractNumId w:val="11"/>
  </w:num>
  <w:num w:numId="31" w16cid:durableId="1646592110">
    <w:abstractNumId w:val="29"/>
  </w:num>
  <w:num w:numId="32" w16cid:durableId="2035614286">
    <w:abstractNumId w:val="25"/>
  </w:num>
  <w:num w:numId="33" w16cid:durableId="1590575073">
    <w:abstractNumId w:val="19"/>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00000"/>
    <w:rsid w:val="00011666"/>
    <w:rsid w:val="00026B02"/>
    <w:rsid w:val="000822E5"/>
    <w:rsid w:val="000971FC"/>
    <w:rsid w:val="000A2A3A"/>
    <w:rsid w:val="000A492A"/>
    <w:rsid w:val="000D2F80"/>
    <w:rsid w:val="000E413A"/>
    <w:rsid w:val="000F5AA3"/>
    <w:rsid w:val="00100396"/>
    <w:rsid w:val="00100B5C"/>
    <w:rsid w:val="00101757"/>
    <w:rsid w:val="00103507"/>
    <w:rsid w:val="001106E9"/>
    <w:rsid w:val="00124CA5"/>
    <w:rsid w:val="00134F77"/>
    <w:rsid w:val="00152E9D"/>
    <w:rsid w:val="00154487"/>
    <w:rsid w:val="0017512A"/>
    <w:rsid w:val="001965B6"/>
    <w:rsid w:val="00196958"/>
    <w:rsid w:val="001A1E39"/>
    <w:rsid w:val="001A24F3"/>
    <w:rsid w:val="001B405C"/>
    <w:rsid w:val="001B5F45"/>
    <w:rsid w:val="001E1050"/>
    <w:rsid w:val="001E1E1F"/>
    <w:rsid w:val="001E2007"/>
    <w:rsid w:val="001E57C1"/>
    <w:rsid w:val="001F07EF"/>
    <w:rsid w:val="001F50B6"/>
    <w:rsid w:val="001F6D7A"/>
    <w:rsid w:val="0022746E"/>
    <w:rsid w:val="002279B9"/>
    <w:rsid w:val="00235F71"/>
    <w:rsid w:val="002444CA"/>
    <w:rsid w:val="00260DE6"/>
    <w:rsid w:val="00273FEE"/>
    <w:rsid w:val="0028204E"/>
    <w:rsid w:val="0028591B"/>
    <w:rsid w:val="00291841"/>
    <w:rsid w:val="002C2927"/>
    <w:rsid w:val="002C449B"/>
    <w:rsid w:val="002C6040"/>
    <w:rsid w:val="002D5B3F"/>
    <w:rsid w:val="002E272E"/>
    <w:rsid w:val="002F5778"/>
    <w:rsid w:val="003223E0"/>
    <w:rsid w:val="00345319"/>
    <w:rsid w:val="00352C4A"/>
    <w:rsid w:val="00362560"/>
    <w:rsid w:val="003732FD"/>
    <w:rsid w:val="003735B4"/>
    <w:rsid w:val="00374DAB"/>
    <w:rsid w:val="003753B2"/>
    <w:rsid w:val="00376559"/>
    <w:rsid w:val="00382BAA"/>
    <w:rsid w:val="00384D73"/>
    <w:rsid w:val="00393EB6"/>
    <w:rsid w:val="003A3CE5"/>
    <w:rsid w:val="003A7748"/>
    <w:rsid w:val="003B366F"/>
    <w:rsid w:val="003B3F9D"/>
    <w:rsid w:val="003B6C95"/>
    <w:rsid w:val="003E5751"/>
    <w:rsid w:val="004046A9"/>
    <w:rsid w:val="00404C50"/>
    <w:rsid w:val="004123C0"/>
    <w:rsid w:val="00423934"/>
    <w:rsid w:val="00426244"/>
    <w:rsid w:val="00444C6E"/>
    <w:rsid w:val="00456DA3"/>
    <w:rsid w:val="00462C77"/>
    <w:rsid w:val="00470A38"/>
    <w:rsid w:val="004874DE"/>
    <w:rsid w:val="004B5334"/>
    <w:rsid w:val="004B6C14"/>
    <w:rsid w:val="004C4F19"/>
    <w:rsid w:val="004D5E9B"/>
    <w:rsid w:val="004D63D9"/>
    <w:rsid w:val="004E3123"/>
    <w:rsid w:val="004E6585"/>
    <w:rsid w:val="0050249F"/>
    <w:rsid w:val="00524566"/>
    <w:rsid w:val="00530BEF"/>
    <w:rsid w:val="00552351"/>
    <w:rsid w:val="00561F00"/>
    <w:rsid w:val="00562C4E"/>
    <w:rsid w:val="00562DEC"/>
    <w:rsid w:val="00576AB4"/>
    <w:rsid w:val="00577917"/>
    <w:rsid w:val="00590667"/>
    <w:rsid w:val="005969E2"/>
    <w:rsid w:val="005A1689"/>
    <w:rsid w:val="005A7F8A"/>
    <w:rsid w:val="005B61CD"/>
    <w:rsid w:val="005D1D58"/>
    <w:rsid w:val="005D432C"/>
    <w:rsid w:val="005E0883"/>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C1480"/>
    <w:rsid w:val="006C513A"/>
    <w:rsid w:val="006D49ED"/>
    <w:rsid w:val="006D55CE"/>
    <w:rsid w:val="006D637A"/>
    <w:rsid w:val="006D6B5E"/>
    <w:rsid w:val="006D6F24"/>
    <w:rsid w:val="006E3E4E"/>
    <w:rsid w:val="006F45BF"/>
    <w:rsid w:val="006F60E0"/>
    <w:rsid w:val="00702F71"/>
    <w:rsid w:val="007366DF"/>
    <w:rsid w:val="00757839"/>
    <w:rsid w:val="007636D0"/>
    <w:rsid w:val="00770C81"/>
    <w:rsid w:val="00791024"/>
    <w:rsid w:val="00793F0A"/>
    <w:rsid w:val="007A2657"/>
    <w:rsid w:val="007C682C"/>
    <w:rsid w:val="007D2385"/>
    <w:rsid w:val="007E6F99"/>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75DEE"/>
    <w:rsid w:val="009871FF"/>
    <w:rsid w:val="00990799"/>
    <w:rsid w:val="00995D51"/>
    <w:rsid w:val="009A0631"/>
    <w:rsid w:val="009B10ED"/>
    <w:rsid w:val="009D3EA4"/>
    <w:rsid w:val="009D649C"/>
    <w:rsid w:val="009E4BC1"/>
    <w:rsid w:val="009F5CB2"/>
    <w:rsid w:val="00A03BB8"/>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50EA8"/>
    <w:rsid w:val="00B51918"/>
    <w:rsid w:val="00B64082"/>
    <w:rsid w:val="00B72325"/>
    <w:rsid w:val="00B81AD3"/>
    <w:rsid w:val="00B829D8"/>
    <w:rsid w:val="00B84B5B"/>
    <w:rsid w:val="00B86446"/>
    <w:rsid w:val="00BA1176"/>
    <w:rsid w:val="00BB4504"/>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4585"/>
    <w:rsid w:val="00D463A5"/>
    <w:rsid w:val="00D4710D"/>
    <w:rsid w:val="00D47D25"/>
    <w:rsid w:val="00D62ACD"/>
    <w:rsid w:val="00DA36EE"/>
    <w:rsid w:val="00DB116D"/>
    <w:rsid w:val="00DD17CC"/>
    <w:rsid w:val="00DE217A"/>
    <w:rsid w:val="00DF321B"/>
    <w:rsid w:val="00E05287"/>
    <w:rsid w:val="00E230E0"/>
    <w:rsid w:val="00E30161"/>
    <w:rsid w:val="00E51AAC"/>
    <w:rsid w:val="00E66CC0"/>
    <w:rsid w:val="00E728A9"/>
    <w:rsid w:val="00E807D9"/>
    <w:rsid w:val="00EA0F4E"/>
    <w:rsid w:val="00EA295B"/>
    <w:rsid w:val="00EA3B9B"/>
    <w:rsid w:val="00EA6801"/>
    <w:rsid w:val="00EB4F96"/>
    <w:rsid w:val="00ED7072"/>
    <w:rsid w:val="00EE3132"/>
    <w:rsid w:val="00EE3D9D"/>
    <w:rsid w:val="00EE6F25"/>
    <w:rsid w:val="00EF330A"/>
    <w:rsid w:val="00EF4863"/>
    <w:rsid w:val="00F02126"/>
    <w:rsid w:val="00F03D85"/>
    <w:rsid w:val="00F07C8C"/>
    <w:rsid w:val="00F249F1"/>
    <w:rsid w:val="00F25B9D"/>
    <w:rsid w:val="00F2664E"/>
    <w:rsid w:val="00F31163"/>
    <w:rsid w:val="00F31C04"/>
    <w:rsid w:val="00F35D12"/>
    <w:rsid w:val="00F442A7"/>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E0DB9"/>
    <w:rsid w:val="00FE5651"/>
    <w:rsid w:val="00FE7A88"/>
    <w:rsid w:val="00FF273B"/>
    <w:rsid w:val="00FF564C"/>
    <w:rsid w:val="06F9EAE3"/>
    <w:rsid w:val="08C8E09F"/>
    <w:rsid w:val="3847CF2C"/>
    <w:rsid w:val="46BBD616"/>
    <w:rsid w:val="5495A9B8"/>
    <w:rsid w:val="562A8369"/>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56505535"/>
  <w15:docId w15:val="{DB56BA60-7F99-4C5C-B246-1D3E3AAD140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sid w:val="003A7748"/>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styleId="ListParagraphChar" w:customStyle="1">
    <w:name w:val="List Paragraph Char"/>
    <w:link w:val="ListParagraph"/>
    <w:uiPriority w:val="34"/>
    <w:locked/>
    <w:rsid w:val="004E3123"/>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1658777">
      <w:bodyDiv w:val="1"/>
      <w:marLeft w:val="0"/>
      <w:marRight w:val="0"/>
      <w:marTop w:val="0"/>
      <w:marBottom w:val="0"/>
      <w:divBdr>
        <w:top w:val="none" w:sz="0" w:space="0" w:color="auto"/>
        <w:left w:val="none" w:sz="0" w:space="0" w:color="auto"/>
        <w:bottom w:val="none" w:sz="0" w:space="0" w:color="auto"/>
        <w:right w:val="none" w:sz="0" w:space="0" w:color="auto"/>
      </w:divBdr>
    </w:div>
    <w:div w:id="52044869">
      <w:bodyDiv w:val="1"/>
      <w:marLeft w:val="0"/>
      <w:marRight w:val="0"/>
      <w:marTop w:val="0"/>
      <w:marBottom w:val="0"/>
      <w:divBdr>
        <w:top w:val="none" w:sz="0" w:space="0" w:color="auto"/>
        <w:left w:val="none" w:sz="0" w:space="0" w:color="auto"/>
        <w:bottom w:val="none" w:sz="0" w:space="0" w:color="auto"/>
        <w:right w:val="none" w:sz="0" w:space="0" w:color="auto"/>
      </w:divBdr>
    </w:div>
    <w:div w:id="78648142">
      <w:bodyDiv w:val="1"/>
      <w:marLeft w:val="0"/>
      <w:marRight w:val="0"/>
      <w:marTop w:val="0"/>
      <w:marBottom w:val="0"/>
      <w:divBdr>
        <w:top w:val="none" w:sz="0" w:space="0" w:color="auto"/>
        <w:left w:val="none" w:sz="0" w:space="0" w:color="auto"/>
        <w:bottom w:val="none" w:sz="0" w:space="0" w:color="auto"/>
        <w:right w:val="none" w:sz="0" w:space="0" w:color="auto"/>
      </w:divBdr>
    </w:div>
    <w:div w:id="119541809">
      <w:bodyDiv w:val="1"/>
      <w:marLeft w:val="0"/>
      <w:marRight w:val="0"/>
      <w:marTop w:val="0"/>
      <w:marBottom w:val="0"/>
      <w:divBdr>
        <w:top w:val="none" w:sz="0" w:space="0" w:color="auto"/>
        <w:left w:val="none" w:sz="0" w:space="0" w:color="auto"/>
        <w:bottom w:val="none" w:sz="0" w:space="0" w:color="auto"/>
        <w:right w:val="none" w:sz="0" w:space="0" w:color="auto"/>
      </w:divBdr>
    </w:div>
    <w:div w:id="334575017">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93159541">
      <w:bodyDiv w:val="1"/>
      <w:marLeft w:val="0"/>
      <w:marRight w:val="0"/>
      <w:marTop w:val="0"/>
      <w:marBottom w:val="0"/>
      <w:divBdr>
        <w:top w:val="none" w:sz="0" w:space="0" w:color="auto"/>
        <w:left w:val="none" w:sz="0" w:space="0" w:color="auto"/>
        <w:bottom w:val="none" w:sz="0" w:space="0" w:color="auto"/>
        <w:right w:val="none" w:sz="0" w:space="0" w:color="auto"/>
      </w:divBdr>
    </w:div>
    <w:div w:id="426385691">
      <w:bodyDiv w:val="1"/>
      <w:marLeft w:val="0"/>
      <w:marRight w:val="0"/>
      <w:marTop w:val="0"/>
      <w:marBottom w:val="0"/>
      <w:divBdr>
        <w:top w:val="none" w:sz="0" w:space="0" w:color="auto"/>
        <w:left w:val="none" w:sz="0" w:space="0" w:color="auto"/>
        <w:bottom w:val="none" w:sz="0" w:space="0" w:color="auto"/>
        <w:right w:val="none" w:sz="0" w:space="0" w:color="auto"/>
      </w:divBdr>
    </w:div>
    <w:div w:id="492376548">
      <w:bodyDiv w:val="1"/>
      <w:marLeft w:val="0"/>
      <w:marRight w:val="0"/>
      <w:marTop w:val="0"/>
      <w:marBottom w:val="0"/>
      <w:divBdr>
        <w:top w:val="none" w:sz="0" w:space="0" w:color="auto"/>
        <w:left w:val="none" w:sz="0" w:space="0" w:color="auto"/>
        <w:bottom w:val="none" w:sz="0" w:space="0" w:color="auto"/>
        <w:right w:val="none" w:sz="0" w:space="0" w:color="auto"/>
      </w:divBdr>
    </w:div>
    <w:div w:id="501972575">
      <w:bodyDiv w:val="1"/>
      <w:marLeft w:val="0"/>
      <w:marRight w:val="0"/>
      <w:marTop w:val="0"/>
      <w:marBottom w:val="0"/>
      <w:divBdr>
        <w:top w:val="none" w:sz="0" w:space="0" w:color="auto"/>
        <w:left w:val="none" w:sz="0" w:space="0" w:color="auto"/>
        <w:bottom w:val="none" w:sz="0" w:space="0" w:color="auto"/>
        <w:right w:val="none" w:sz="0" w:space="0" w:color="auto"/>
      </w:divBdr>
    </w:div>
    <w:div w:id="573900169">
      <w:bodyDiv w:val="1"/>
      <w:marLeft w:val="0"/>
      <w:marRight w:val="0"/>
      <w:marTop w:val="0"/>
      <w:marBottom w:val="0"/>
      <w:divBdr>
        <w:top w:val="none" w:sz="0" w:space="0" w:color="auto"/>
        <w:left w:val="none" w:sz="0" w:space="0" w:color="auto"/>
        <w:bottom w:val="none" w:sz="0" w:space="0" w:color="auto"/>
        <w:right w:val="none" w:sz="0" w:space="0" w:color="auto"/>
      </w:divBdr>
    </w:div>
    <w:div w:id="594555317">
      <w:bodyDiv w:val="1"/>
      <w:marLeft w:val="0"/>
      <w:marRight w:val="0"/>
      <w:marTop w:val="0"/>
      <w:marBottom w:val="0"/>
      <w:divBdr>
        <w:top w:val="none" w:sz="0" w:space="0" w:color="auto"/>
        <w:left w:val="none" w:sz="0" w:space="0" w:color="auto"/>
        <w:bottom w:val="none" w:sz="0" w:space="0" w:color="auto"/>
        <w:right w:val="none" w:sz="0" w:space="0" w:color="auto"/>
      </w:divBdr>
    </w:div>
    <w:div w:id="597980722">
      <w:bodyDiv w:val="1"/>
      <w:marLeft w:val="0"/>
      <w:marRight w:val="0"/>
      <w:marTop w:val="0"/>
      <w:marBottom w:val="0"/>
      <w:divBdr>
        <w:top w:val="none" w:sz="0" w:space="0" w:color="auto"/>
        <w:left w:val="none" w:sz="0" w:space="0" w:color="auto"/>
        <w:bottom w:val="none" w:sz="0" w:space="0" w:color="auto"/>
        <w:right w:val="none" w:sz="0" w:space="0" w:color="auto"/>
      </w:divBdr>
    </w:div>
    <w:div w:id="632558457">
      <w:bodyDiv w:val="1"/>
      <w:marLeft w:val="0"/>
      <w:marRight w:val="0"/>
      <w:marTop w:val="0"/>
      <w:marBottom w:val="0"/>
      <w:divBdr>
        <w:top w:val="none" w:sz="0" w:space="0" w:color="auto"/>
        <w:left w:val="none" w:sz="0" w:space="0" w:color="auto"/>
        <w:bottom w:val="none" w:sz="0" w:space="0" w:color="auto"/>
        <w:right w:val="none" w:sz="0" w:space="0" w:color="auto"/>
      </w:divBdr>
    </w:div>
    <w:div w:id="734359594">
      <w:bodyDiv w:val="1"/>
      <w:marLeft w:val="0"/>
      <w:marRight w:val="0"/>
      <w:marTop w:val="0"/>
      <w:marBottom w:val="0"/>
      <w:divBdr>
        <w:top w:val="none" w:sz="0" w:space="0" w:color="auto"/>
        <w:left w:val="none" w:sz="0" w:space="0" w:color="auto"/>
        <w:bottom w:val="none" w:sz="0" w:space="0" w:color="auto"/>
        <w:right w:val="none" w:sz="0" w:space="0" w:color="auto"/>
      </w:divBdr>
    </w:div>
    <w:div w:id="734934848">
      <w:bodyDiv w:val="1"/>
      <w:marLeft w:val="0"/>
      <w:marRight w:val="0"/>
      <w:marTop w:val="0"/>
      <w:marBottom w:val="0"/>
      <w:divBdr>
        <w:top w:val="none" w:sz="0" w:space="0" w:color="auto"/>
        <w:left w:val="none" w:sz="0" w:space="0" w:color="auto"/>
        <w:bottom w:val="none" w:sz="0" w:space="0" w:color="auto"/>
        <w:right w:val="none" w:sz="0" w:space="0" w:color="auto"/>
      </w:divBdr>
    </w:div>
    <w:div w:id="760688546">
      <w:bodyDiv w:val="1"/>
      <w:marLeft w:val="0"/>
      <w:marRight w:val="0"/>
      <w:marTop w:val="0"/>
      <w:marBottom w:val="0"/>
      <w:divBdr>
        <w:top w:val="none" w:sz="0" w:space="0" w:color="auto"/>
        <w:left w:val="none" w:sz="0" w:space="0" w:color="auto"/>
        <w:bottom w:val="none" w:sz="0" w:space="0" w:color="auto"/>
        <w:right w:val="none" w:sz="0" w:space="0" w:color="auto"/>
      </w:divBdr>
    </w:div>
    <w:div w:id="781921037">
      <w:bodyDiv w:val="1"/>
      <w:marLeft w:val="0"/>
      <w:marRight w:val="0"/>
      <w:marTop w:val="0"/>
      <w:marBottom w:val="0"/>
      <w:divBdr>
        <w:top w:val="none" w:sz="0" w:space="0" w:color="auto"/>
        <w:left w:val="none" w:sz="0" w:space="0" w:color="auto"/>
        <w:bottom w:val="none" w:sz="0" w:space="0" w:color="auto"/>
        <w:right w:val="none" w:sz="0" w:space="0" w:color="auto"/>
      </w:divBdr>
    </w:div>
    <w:div w:id="820581893">
      <w:bodyDiv w:val="1"/>
      <w:marLeft w:val="0"/>
      <w:marRight w:val="0"/>
      <w:marTop w:val="0"/>
      <w:marBottom w:val="0"/>
      <w:divBdr>
        <w:top w:val="none" w:sz="0" w:space="0" w:color="auto"/>
        <w:left w:val="none" w:sz="0" w:space="0" w:color="auto"/>
        <w:bottom w:val="none" w:sz="0" w:space="0" w:color="auto"/>
        <w:right w:val="none" w:sz="0" w:space="0" w:color="auto"/>
      </w:divBdr>
    </w:div>
    <w:div w:id="863790005">
      <w:bodyDiv w:val="1"/>
      <w:marLeft w:val="0"/>
      <w:marRight w:val="0"/>
      <w:marTop w:val="0"/>
      <w:marBottom w:val="0"/>
      <w:divBdr>
        <w:top w:val="none" w:sz="0" w:space="0" w:color="auto"/>
        <w:left w:val="none" w:sz="0" w:space="0" w:color="auto"/>
        <w:bottom w:val="none" w:sz="0" w:space="0" w:color="auto"/>
        <w:right w:val="none" w:sz="0" w:space="0" w:color="auto"/>
      </w:divBdr>
    </w:div>
    <w:div w:id="867916824">
      <w:bodyDiv w:val="1"/>
      <w:marLeft w:val="0"/>
      <w:marRight w:val="0"/>
      <w:marTop w:val="0"/>
      <w:marBottom w:val="0"/>
      <w:divBdr>
        <w:top w:val="none" w:sz="0" w:space="0" w:color="auto"/>
        <w:left w:val="none" w:sz="0" w:space="0" w:color="auto"/>
        <w:bottom w:val="none" w:sz="0" w:space="0" w:color="auto"/>
        <w:right w:val="none" w:sz="0" w:space="0" w:color="auto"/>
      </w:divBdr>
    </w:div>
    <w:div w:id="929237985">
      <w:bodyDiv w:val="1"/>
      <w:marLeft w:val="0"/>
      <w:marRight w:val="0"/>
      <w:marTop w:val="0"/>
      <w:marBottom w:val="0"/>
      <w:divBdr>
        <w:top w:val="none" w:sz="0" w:space="0" w:color="auto"/>
        <w:left w:val="none" w:sz="0" w:space="0" w:color="auto"/>
        <w:bottom w:val="none" w:sz="0" w:space="0" w:color="auto"/>
        <w:right w:val="none" w:sz="0" w:space="0" w:color="auto"/>
      </w:divBdr>
    </w:div>
    <w:div w:id="992181394">
      <w:bodyDiv w:val="1"/>
      <w:marLeft w:val="0"/>
      <w:marRight w:val="0"/>
      <w:marTop w:val="0"/>
      <w:marBottom w:val="0"/>
      <w:divBdr>
        <w:top w:val="none" w:sz="0" w:space="0" w:color="auto"/>
        <w:left w:val="none" w:sz="0" w:space="0" w:color="auto"/>
        <w:bottom w:val="none" w:sz="0" w:space="0" w:color="auto"/>
        <w:right w:val="none" w:sz="0" w:space="0" w:color="auto"/>
      </w:divBdr>
    </w:div>
    <w:div w:id="1129012643">
      <w:bodyDiv w:val="1"/>
      <w:marLeft w:val="0"/>
      <w:marRight w:val="0"/>
      <w:marTop w:val="0"/>
      <w:marBottom w:val="0"/>
      <w:divBdr>
        <w:top w:val="none" w:sz="0" w:space="0" w:color="auto"/>
        <w:left w:val="none" w:sz="0" w:space="0" w:color="auto"/>
        <w:bottom w:val="none" w:sz="0" w:space="0" w:color="auto"/>
        <w:right w:val="none" w:sz="0" w:space="0" w:color="auto"/>
      </w:divBdr>
    </w:div>
    <w:div w:id="1163472323">
      <w:bodyDiv w:val="1"/>
      <w:marLeft w:val="0"/>
      <w:marRight w:val="0"/>
      <w:marTop w:val="0"/>
      <w:marBottom w:val="0"/>
      <w:divBdr>
        <w:top w:val="none" w:sz="0" w:space="0" w:color="auto"/>
        <w:left w:val="none" w:sz="0" w:space="0" w:color="auto"/>
        <w:bottom w:val="none" w:sz="0" w:space="0" w:color="auto"/>
        <w:right w:val="none" w:sz="0" w:space="0" w:color="auto"/>
      </w:divBdr>
    </w:div>
    <w:div w:id="1176769268">
      <w:bodyDiv w:val="1"/>
      <w:marLeft w:val="0"/>
      <w:marRight w:val="0"/>
      <w:marTop w:val="0"/>
      <w:marBottom w:val="0"/>
      <w:divBdr>
        <w:top w:val="none" w:sz="0" w:space="0" w:color="auto"/>
        <w:left w:val="none" w:sz="0" w:space="0" w:color="auto"/>
        <w:bottom w:val="none" w:sz="0" w:space="0" w:color="auto"/>
        <w:right w:val="none" w:sz="0" w:space="0" w:color="auto"/>
      </w:divBdr>
    </w:div>
    <w:div w:id="1202085916">
      <w:bodyDiv w:val="1"/>
      <w:marLeft w:val="0"/>
      <w:marRight w:val="0"/>
      <w:marTop w:val="0"/>
      <w:marBottom w:val="0"/>
      <w:divBdr>
        <w:top w:val="none" w:sz="0" w:space="0" w:color="auto"/>
        <w:left w:val="none" w:sz="0" w:space="0" w:color="auto"/>
        <w:bottom w:val="none" w:sz="0" w:space="0" w:color="auto"/>
        <w:right w:val="none" w:sz="0" w:space="0" w:color="auto"/>
      </w:divBdr>
    </w:div>
    <w:div w:id="1312832132">
      <w:bodyDiv w:val="1"/>
      <w:marLeft w:val="0"/>
      <w:marRight w:val="0"/>
      <w:marTop w:val="0"/>
      <w:marBottom w:val="0"/>
      <w:divBdr>
        <w:top w:val="none" w:sz="0" w:space="0" w:color="auto"/>
        <w:left w:val="none" w:sz="0" w:space="0" w:color="auto"/>
        <w:bottom w:val="none" w:sz="0" w:space="0" w:color="auto"/>
        <w:right w:val="none" w:sz="0" w:space="0" w:color="auto"/>
      </w:divBdr>
    </w:div>
    <w:div w:id="1314916668">
      <w:bodyDiv w:val="1"/>
      <w:marLeft w:val="0"/>
      <w:marRight w:val="0"/>
      <w:marTop w:val="0"/>
      <w:marBottom w:val="0"/>
      <w:divBdr>
        <w:top w:val="none" w:sz="0" w:space="0" w:color="auto"/>
        <w:left w:val="none" w:sz="0" w:space="0" w:color="auto"/>
        <w:bottom w:val="none" w:sz="0" w:space="0" w:color="auto"/>
        <w:right w:val="none" w:sz="0" w:space="0" w:color="auto"/>
      </w:divBdr>
    </w:div>
    <w:div w:id="1315068790">
      <w:bodyDiv w:val="1"/>
      <w:marLeft w:val="0"/>
      <w:marRight w:val="0"/>
      <w:marTop w:val="0"/>
      <w:marBottom w:val="0"/>
      <w:divBdr>
        <w:top w:val="none" w:sz="0" w:space="0" w:color="auto"/>
        <w:left w:val="none" w:sz="0" w:space="0" w:color="auto"/>
        <w:bottom w:val="none" w:sz="0" w:space="0" w:color="auto"/>
        <w:right w:val="none" w:sz="0" w:space="0" w:color="auto"/>
      </w:divBdr>
    </w:div>
    <w:div w:id="1316178611">
      <w:bodyDiv w:val="1"/>
      <w:marLeft w:val="0"/>
      <w:marRight w:val="0"/>
      <w:marTop w:val="0"/>
      <w:marBottom w:val="0"/>
      <w:divBdr>
        <w:top w:val="none" w:sz="0" w:space="0" w:color="auto"/>
        <w:left w:val="none" w:sz="0" w:space="0" w:color="auto"/>
        <w:bottom w:val="none" w:sz="0" w:space="0" w:color="auto"/>
        <w:right w:val="none" w:sz="0" w:space="0" w:color="auto"/>
      </w:divBdr>
    </w:div>
    <w:div w:id="1350066679">
      <w:bodyDiv w:val="1"/>
      <w:marLeft w:val="0"/>
      <w:marRight w:val="0"/>
      <w:marTop w:val="0"/>
      <w:marBottom w:val="0"/>
      <w:divBdr>
        <w:top w:val="none" w:sz="0" w:space="0" w:color="auto"/>
        <w:left w:val="none" w:sz="0" w:space="0" w:color="auto"/>
        <w:bottom w:val="none" w:sz="0" w:space="0" w:color="auto"/>
        <w:right w:val="none" w:sz="0" w:space="0" w:color="auto"/>
      </w:divBdr>
    </w:div>
    <w:div w:id="1390953298">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7649831">
      <w:bodyDiv w:val="1"/>
      <w:marLeft w:val="0"/>
      <w:marRight w:val="0"/>
      <w:marTop w:val="0"/>
      <w:marBottom w:val="0"/>
      <w:divBdr>
        <w:top w:val="none" w:sz="0" w:space="0" w:color="auto"/>
        <w:left w:val="none" w:sz="0" w:space="0" w:color="auto"/>
        <w:bottom w:val="none" w:sz="0" w:space="0" w:color="auto"/>
        <w:right w:val="none" w:sz="0" w:space="0" w:color="auto"/>
      </w:divBdr>
    </w:div>
    <w:div w:id="1543903885">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16257178">
      <w:bodyDiv w:val="1"/>
      <w:marLeft w:val="0"/>
      <w:marRight w:val="0"/>
      <w:marTop w:val="0"/>
      <w:marBottom w:val="0"/>
      <w:divBdr>
        <w:top w:val="none" w:sz="0" w:space="0" w:color="auto"/>
        <w:left w:val="none" w:sz="0" w:space="0" w:color="auto"/>
        <w:bottom w:val="none" w:sz="0" w:space="0" w:color="auto"/>
        <w:right w:val="none" w:sz="0" w:space="0" w:color="auto"/>
      </w:divBdr>
    </w:div>
    <w:div w:id="1742479117">
      <w:bodyDiv w:val="1"/>
      <w:marLeft w:val="0"/>
      <w:marRight w:val="0"/>
      <w:marTop w:val="0"/>
      <w:marBottom w:val="0"/>
      <w:divBdr>
        <w:top w:val="none" w:sz="0" w:space="0" w:color="auto"/>
        <w:left w:val="none" w:sz="0" w:space="0" w:color="auto"/>
        <w:bottom w:val="none" w:sz="0" w:space="0" w:color="auto"/>
        <w:right w:val="none" w:sz="0" w:space="0" w:color="auto"/>
      </w:divBdr>
    </w:div>
    <w:div w:id="1777749968">
      <w:bodyDiv w:val="1"/>
      <w:marLeft w:val="0"/>
      <w:marRight w:val="0"/>
      <w:marTop w:val="0"/>
      <w:marBottom w:val="0"/>
      <w:divBdr>
        <w:top w:val="none" w:sz="0" w:space="0" w:color="auto"/>
        <w:left w:val="none" w:sz="0" w:space="0" w:color="auto"/>
        <w:bottom w:val="none" w:sz="0" w:space="0" w:color="auto"/>
        <w:right w:val="none" w:sz="0" w:space="0" w:color="auto"/>
      </w:divBdr>
    </w:div>
    <w:div w:id="1851218112">
      <w:bodyDiv w:val="1"/>
      <w:marLeft w:val="0"/>
      <w:marRight w:val="0"/>
      <w:marTop w:val="0"/>
      <w:marBottom w:val="0"/>
      <w:divBdr>
        <w:top w:val="none" w:sz="0" w:space="0" w:color="auto"/>
        <w:left w:val="none" w:sz="0" w:space="0" w:color="auto"/>
        <w:bottom w:val="none" w:sz="0" w:space="0" w:color="auto"/>
        <w:right w:val="none" w:sz="0" w:space="0" w:color="auto"/>
      </w:divBdr>
    </w:div>
    <w:div w:id="1936983756">
      <w:bodyDiv w:val="1"/>
      <w:marLeft w:val="0"/>
      <w:marRight w:val="0"/>
      <w:marTop w:val="0"/>
      <w:marBottom w:val="0"/>
      <w:divBdr>
        <w:top w:val="none" w:sz="0" w:space="0" w:color="auto"/>
        <w:left w:val="none" w:sz="0" w:space="0" w:color="auto"/>
        <w:bottom w:val="none" w:sz="0" w:space="0" w:color="auto"/>
        <w:right w:val="none" w:sz="0" w:space="0" w:color="auto"/>
      </w:divBdr>
    </w:div>
    <w:div w:id="2024941681">
      <w:bodyDiv w:val="1"/>
      <w:marLeft w:val="0"/>
      <w:marRight w:val="0"/>
      <w:marTop w:val="0"/>
      <w:marBottom w:val="0"/>
      <w:divBdr>
        <w:top w:val="none" w:sz="0" w:space="0" w:color="auto"/>
        <w:left w:val="none" w:sz="0" w:space="0" w:color="auto"/>
        <w:bottom w:val="none" w:sz="0" w:space="0" w:color="auto"/>
        <w:right w:val="none" w:sz="0" w:space="0" w:color="auto"/>
      </w:divBdr>
    </w:div>
    <w:div w:id="2031829131">
      <w:bodyDiv w:val="1"/>
      <w:marLeft w:val="0"/>
      <w:marRight w:val="0"/>
      <w:marTop w:val="0"/>
      <w:marBottom w:val="0"/>
      <w:divBdr>
        <w:top w:val="none" w:sz="0" w:space="0" w:color="auto"/>
        <w:left w:val="none" w:sz="0" w:space="0" w:color="auto"/>
        <w:bottom w:val="none" w:sz="0" w:space="0" w:color="auto"/>
        <w:right w:val="none" w:sz="0" w:space="0" w:color="auto"/>
      </w:divBdr>
    </w:div>
    <w:div w:id="2090106496">
      <w:bodyDiv w:val="1"/>
      <w:marLeft w:val="0"/>
      <w:marRight w:val="0"/>
      <w:marTop w:val="0"/>
      <w:marBottom w:val="0"/>
      <w:divBdr>
        <w:top w:val="none" w:sz="0" w:space="0" w:color="auto"/>
        <w:left w:val="none" w:sz="0" w:space="0" w:color="auto"/>
        <w:bottom w:val="none" w:sz="0" w:space="0" w:color="auto"/>
        <w:right w:val="none" w:sz="0" w:space="0" w:color="auto"/>
      </w:divBdr>
    </w:div>
    <w:div w:id="2122411832">
      <w:bodyDiv w:val="1"/>
      <w:marLeft w:val="0"/>
      <w:marRight w:val="0"/>
      <w:marTop w:val="0"/>
      <w:marBottom w:val="0"/>
      <w:divBdr>
        <w:top w:val="none" w:sz="0" w:space="0" w:color="auto"/>
        <w:left w:val="none" w:sz="0" w:space="0" w:color="auto"/>
        <w:bottom w:val="none" w:sz="0" w:space="0" w:color="auto"/>
        <w:right w:val="none" w:sz="0" w:space="0" w:color="auto"/>
      </w:divBdr>
    </w:div>
    <w:div w:id="2143188342">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&#65279;<?xml version="1.0" encoding="utf-8"?><Relationships xmlns="http://schemas.openxmlformats.org/package/2006/relationships"><Relationship Type="http://schemas.openxmlformats.org/officeDocument/2006/relationships/image" Target="cid:image001.png@01D0EA4A.2BD679A0" TargetMode="External" Id="rId8" /><Relationship Type="http://schemas.openxmlformats.org/officeDocument/2006/relationships/customXml" Target="../customXml/item1.xml" Id="rId13" /><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theme" Target="theme/theme1.xml" Id="rId12"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ntTable" Target="fontTable.xml" Id="rId11" /><Relationship Type="http://schemas.openxmlformats.org/officeDocument/2006/relationships/footnotes" Target="footnotes.xml" Id="rId5" /><Relationship Type="http://schemas.openxmlformats.org/officeDocument/2006/relationships/customXml" Target="../customXml/item3.xml" Id="rId15" /><Relationship Type="http://schemas.openxmlformats.org/officeDocument/2006/relationships/footer" Target="footer2.xml" Id="rId10" /><Relationship Type="http://schemas.openxmlformats.org/officeDocument/2006/relationships/webSettings" Target="webSettings.xml" Id="rId4" /><Relationship Type="http://schemas.openxmlformats.org/officeDocument/2006/relationships/footer" Target="footer1.xml" Id="rId9" /><Relationship Type="http://schemas.openxmlformats.org/officeDocument/2006/relationships/customXml" Target="../customXml/item2.xml"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4" ma:contentTypeDescription="Create a new document." ma:contentTypeScope="" ma:versionID="43ac08d96e5fb106d11f6229964c9b20">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7ceaf33f1283e943b003b75b384f8d70"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Props1.xml><?xml version="1.0" encoding="utf-8"?>
<ds:datastoreItem xmlns:ds="http://schemas.openxmlformats.org/officeDocument/2006/customXml" ds:itemID="{26DEB8F1-7144-418B-A851-93AE13AB7972}"/>
</file>

<file path=customXml/itemProps2.xml><?xml version="1.0" encoding="utf-8"?>
<ds:datastoreItem xmlns:ds="http://schemas.openxmlformats.org/officeDocument/2006/customXml" ds:itemID="{14D1F8FF-1DBA-4AA3-873E-7629A83F1742}"/>
</file>

<file path=customXml/itemProps3.xml><?xml version="1.0" encoding="utf-8"?>
<ds:datastoreItem xmlns:ds="http://schemas.openxmlformats.org/officeDocument/2006/customXml" ds:itemID="{EB9C2DE9-FC66-464B-AD34-66E93AB56A84}"/>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Chloe Harries</cp:lastModifiedBy>
  <cp:revision>7</cp:revision>
  <cp:lastPrinted>2014-10-10T07:42:00Z</cp:lastPrinted>
  <dcterms:created xsi:type="dcterms:W3CDTF">2025-08-19T10:23:00Z</dcterms:created>
  <dcterms:modified xsi:type="dcterms:W3CDTF">2025-12-01T15:49:11Z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y fmtid="{D5CDD505-2E9C-101B-9397-08002B2CF9AE}" pid="6" name="MediaServiceImageTags">
    <vt:lpwstr/>
  </property>
</Properties>
</file>