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A150BD" w:rsidRDefault="001E62EE">
      <w:pPr>
        <w:rPr>
          <w:b/>
          <w:sz w:val="24"/>
          <w:szCs w:val="24"/>
        </w:rPr>
      </w:pPr>
      <w:bookmarkStart w:id="0" w:name="_GoBack"/>
      <w:bookmarkEnd w:id="0"/>
      <w:r>
        <w:rPr>
          <w:b/>
          <w:sz w:val="24"/>
          <w:szCs w:val="24"/>
        </w:rPr>
        <w:t>Reference for Sam Lloyd-Parry</w:t>
      </w:r>
    </w:p>
    <w:p w14:paraId="00000002" w14:textId="77777777" w:rsidR="00A150BD" w:rsidRDefault="001E62EE">
      <w:pPr>
        <w:rPr>
          <w:b/>
          <w:sz w:val="24"/>
          <w:szCs w:val="24"/>
        </w:rPr>
      </w:pPr>
      <w:r>
        <w:rPr>
          <w:b/>
          <w:sz w:val="24"/>
          <w:szCs w:val="24"/>
        </w:rPr>
        <w:t>UWTSD Length of Service: 7 years and 8 months</w:t>
      </w:r>
    </w:p>
    <w:p w14:paraId="00000003" w14:textId="77777777" w:rsidR="00A150BD" w:rsidRDefault="00A150BD">
      <w:pPr>
        <w:rPr>
          <w:sz w:val="24"/>
          <w:szCs w:val="24"/>
        </w:rPr>
      </w:pPr>
    </w:p>
    <w:p w14:paraId="00000004" w14:textId="77777777" w:rsidR="00A150BD" w:rsidRDefault="001E62EE">
      <w:pPr>
        <w:rPr>
          <w:sz w:val="24"/>
          <w:szCs w:val="24"/>
        </w:rPr>
      </w:pPr>
      <w:r>
        <w:rPr>
          <w:sz w:val="24"/>
          <w:szCs w:val="24"/>
        </w:rPr>
        <w:t>Sam is the Programme Director for the BA (Hons) Social Care Studies (BASCS). She is ideally suited for this role due to her working background as a nurse, midwife and health visitor. The experience and knowledge gained in these roles have enabled her to de</w:t>
      </w:r>
      <w:r>
        <w:rPr>
          <w:sz w:val="24"/>
          <w:szCs w:val="24"/>
        </w:rPr>
        <w:t>velop the core care values needed to be an effective Programme Director, Tutor and Role Model.</w:t>
      </w:r>
    </w:p>
    <w:p w14:paraId="00000005" w14:textId="77777777" w:rsidR="00A150BD" w:rsidRDefault="00A150BD">
      <w:pPr>
        <w:rPr>
          <w:sz w:val="24"/>
          <w:szCs w:val="24"/>
        </w:rPr>
      </w:pPr>
    </w:p>
    <w:p w14:paraId="00000006" w14:textId="77777777" w:rsidR="00A150BD" w:rsidRDefault="001E62EE">
      <w:pPr>
        <w:rPr>
          <w:sz w:val="24"/>
          <w:szCs w:val="24"/>
        </w:rPr>
      </w:pPr>
      <w:r>
        <w:rPr>
          <w:sz w:val="24"/>
          <w:szCs w:val="24"/>
        </w:rPr>
        <w:t>Sam is methodical in ensuring that she keeps abreast of new developments within the sector, through personal research, attending courses and in consultation wit</w:t>
      </w:r>
      <w:r>
        <w:rPr>
          <w:sz w:val="24"/>
          <w:szCs w:val="24"/>
        </w:rPr>
        <w:t>h the links she has developed with employers. This enables her to modify and adapt course content to ensure that her learners receive up to date knowledge and information that is relevant to today’s practice. Additionally, Sam arranges various specialist g</w:t>
      </w:r>
      <w:r>
        <w:rPr>
          <w:sz w:val="24"/>
          <w:szCs w:val="24"/>
        </w:rPr>
        <w:t>uest speakers to fill in gaps in provision and to enrich the learner experience.</w:t>
      </w:r>
    </w:p>
    <w:p w14:paraId="00000007" w14:textId="77777777" w:rsidR="00A150BD" w:rsidRDefault="00A150BD">
      <w:pPr>
        <w:rPr>
          <w:sz w:val="24"/>
          <w:szCs w:val="24"/>
        </w:rPr>
      </w:pPr>
    </w:p>
    <w:p w14:paraId="00000008" w14:textId="77777777" w:rsidR="00A150BD" w:rsidRDefault="001E62EE">
      <w:pPr>
        <w:rPr>
          <w:sz w:val="24"/>
          <w:szCs w:val="24"/>
        </w:rPr>
      </w:pPr>
      <w:r>
        <w:rPr>
          <w:sz w:val="24"/>
          <w:szCs w:val="24"/>
        </w:rPr>
        <w:t>Sam clearly plans her delivery based on the diverse background and knowledge base of her learners. She utilizes the learners’ previous experiences within the classroom throug</w:t>
      </w:r>
      <w:r>
        <w:rPr>
          <w:sz w:val="24"/>
          <w:szCs w:val="24"/>
        </w:rPr>
        <w:t>h various collaborative activities that stem from real life case studies. This allows learners to share personal knowledge and views which enables them to also learn from each other and at their own pace. Sam creates a comfortable and safe classroom enviro</w:t>
      </w:r>
      <w:r>
        <w:rPr>
          <w:sz w:val="24"/>
          <w:szCs w:val="24"/>
        </w:rPr>
        <w:t>nment which means that her learners are willing and eager to engage in whole group dialog and debate. All of which was evident in her latest teaching observation which took place in January of 2018.</w:t>
      </w:r>
    </w:p>
    <w:p w14:paraId="00000009" w14:textId="77777777" w:rsidR="00A150BD" w:rsidRDefault="00A150BD">
      <w:pPr>
        <w:rPr>
          <w:sz w:val="24"/>
          <w:szCs w:val="24"/>
        </w:rPr>
      </w:pPr>
    </w:p>
    <w:p w14:paraId="0000000A" w14:textId="77777777" w:rsidR="00A150BD" w:rsidRDefault="001E62EE">
      <w:pPr>
        <w:rPr>
          <w:sz w:val="24"/>
          <w:szCs w:val="24"/>
        </w:rPr>
      </w:pPr>
      <w:r>
        <w:rPr>
          <w:sz w:val="24"/>
          <w:szCs w:val="24"/>
        </w:rPr>
        <w:t>Sam actively prepares and supports learners to achieve t</w:t>
      </w:r>
      <w:r>
        <w:rPr>
          <w:sz w:val="24"/>
          <w:szCs w:val="24"/>
        </w:rPr>
        <w:t>he best possible outcomes throughout the programme, which includes setting varied assessment approaches. This aspect was acknowledged as positive in the BASCS External Examiner report (2017).</w:t>
      </w:r>
    </w:p>
    <w:p w14:paraId="0000000B" w14:textId="77777777" w:rsidR="00A150BD" w:rsidRDefault="00A150BD">
      <w:pPr>
        <w:rPr>
          <w:sz w:val="24"/>
          <w:szCs w:val="24"/>
        </w:rPr>
      </w:pPr>
    </w:p>
    <w:p w14:paraId="0000000C" w14:textId="77777777" w:rsidR="00A150BD" w:rsidRDefault="001E62EE">
      <w:pPr>
        <w:rPr>
          <w:sz w:val="24"/>
          <w:szCs w:val="24"/>
        </w:rPr>
      </w:pPr>
      <w:r>
        <w:rPr>
          <w:sz w:val="24"/>
          <w:szCs w:val="24"/>
        </w:rPr>
        <w:t xml:space="preserve">Sam prepares her learners well for all summative and formative </w:t>
      </w:r>
      <w:r>
        <w:rPr>
          <w:sz w:val="24"/>
          <w:szCs w:val="24"/>
        </w:rPr>
        <w:t>assessments as she delivers taught sessions on research, shares various information and teaching materials on Moodle, holds individual supervision sessions and creates an excellent dissertation checklist which simplifies understanding of the content necess</w:t>
      </w:r>
      <w:r>
        <w:rPr>
          <w:sz w:val="24"/>
          <w:szCs w:val="24"/>
        </w:rPr>
        <w:t>ary when planning their dissertation. As a result, several learners have had their dissertation findings adopted by the organisations in which they work. All this hard work and commitment is also reflected in the learner grade outcomes.</w:t>
      </w:r>
    </w:p>
    <w:p w14:paraId="0000000D" w14:textId="77777777" w:rsidR="00A150BD" w:rsidRDefault="00A150BD">
      <w:pPr>
        <w:rPr>
          <w:sz w:val="24"/>
          <w:szCs w:val="24"/>
        </w:rPr>
      </w:pPr>
    </w:p>
    <w:p w14:paraId="0000000E" w14:textId="77777777" w:rsidR="00A150BD" w:rsidRDefault="001E62EE">
      <w:r>
        <w:rPr>
          <w:sz w:val="24"/>
          <w:szCs w:val="24"/>
        </w:rPr>
        <w:t>The majority of ou</w:t>
      </w:r>
      <w:r>
        <w:rPr>
          <w:sz w:val="24"/>
          <w:szCs w:val="24"/>
        </w:rPr>
        <w:t>r HE learners are mature in age and some have been out of education for some time. Sam is zealous in ensuring that they receive the support that is needed to succeed. This is achieved through implementing an inclusive approach that takes into account the i</w:t>
      </w:r>
      <w:r>
        <w:rPr>
          <w:sz w:val="24"/>
          <w:szCs w:val="24"/>
        </w:rPr>
        <w:t xml:space="preserve">ndividual needs of each learner. She works </w:t>
      </w:r>
      <w:r>
        <w:rPr>
          <w:sz w:val="24"/>
          <w:szCs w:val="24"/>
        </w:rPr>
        <w:lastRenderedPageBreak/>
        <w:t>tirelessly with various colleagues to arrange initial assessments and ongoing further support when needed.</w:t>
      </w:r>
    </w:p>
    <w:p w14:paraId="0000000F" w14:textId="77777777" w:rsidR="00A150BD" w:rsidRDefault="00A150BD"/>
    <w:p w14:paraId="00000010" w14:textId="77777777" w:rsidR="00A150BD" w:rsidRDefault="001E62EE">
      <w:pPr>
        <w:rPr>
          <w:sz w:val="24"/>
          <w:szCs w:val="24"/>
        </w:rPr>
      </w:pPr>
      <w:r>
        <w:rPr>
          <w:sz w:val="24"/>
          <w:szCs w:val="24"/>
        </w:rPr>
        <w:t>Sam actively encourages learner programme and module feedback and is passionate in implementing any recom</w:t>
      </w:r>
      <w:r>
        <w:rPr>
          <w:sz w:val="24"/>
          <w:szCs w:val="24"/>
        </w:rPr>
        <w:t xml:space="preserve">mendations for improvement. This ensures that learners have a say, feel valued and receive the best experience possible whilst on the programme. </w:t>
      </w:r>
    </w:p>
    <w:p w14:paraId="00000011" w14:textId="77777777" w:rsidR="00A150BD" w:rsidRDefault="00A150BD">
      <w:pPr>
        <w:rPr>
          <w:sz w:val="24"/>
          <w:szCs w:val="24"/>
        </w:rPr>
      </w:pPr>
    </w:p>
    <w:p w14:paraId="00000012" w14:textId="77777777" w:rsidR="00A150BD" w:rsidRDefault="00A150BD"/>
    <w:p w14:paraId="00000013" w14:textId="77777777" w:rsidR="00A150BD" w:rsidRDefault="001E62EE">
      <w:pPr>
        <w:rPr>
          <w:b/>
          <w:sz w:val="24"/>
          <w:szCs w:val="24"/>
        </w:rPr>
      </w:pPr>
      <w:r>
        <w:rPr>
          <w:b/>
          <w:sz w:val="24"/>
          <w:szCs w:val="24"/>
        </w:rPr>
        <w:t>Sian Russell</w:t>
      </w:r>
    </w:p>
    <w:p w14:paraId="00000014" w14:textId="77777777" w:rsidR="00A150BD" w:rsidRDefault="001E62EE">
      <w:pPr>
        <w:rPr>
          <w:b/>
          <w:sz w:val="24"/>
          <w:szCs w:val="24"/>
        </w:rPr>
      </w:pPr>
      <w:r>
        <w:rPr>
          <w:b/>
          <w:sz w:val="24"/>
          <w:szCs w:val="24"/>
        </w:rPr>
        <w:t>Assistant Curriculum Head</w:t>
      </w:r>
    </w:p>
    <w:p w14:paraId="00000015" w14:textId="77777777" w:rsidR="00A150BD" w:rsidRDefault="001E62EE">
      <w:pPr>
        <w:rPr>
          <w:b/>
          <w:sz w:val="24"/>
          <w:szCs w:val="24"/>
        </w:rPr>
      </w:pPr>
      <w:r>
        <w:rPr>
          <w:b/>
          <w:sz w:val="24"/>
          <w:szCs w:val="24"/>
        </w:rPr>
        <w:t>Coleg Sir Gar</w:t>
      </w:r>
    </w:p>
    <w:sectPr w:rsidR="00A150B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0BD"/>
    <w:rsid w:val="001E62EE"/>
    <w:rsid w:val="00A15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4C40D5-FC62-4CA7-8D8A-C800FDB7B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461</Words>
  <Characters>2633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Lloyd-Parry</dc:creator>
  <cp:lastModifiedBy>SamLP</cp:lastModifiedBy>
  <cp:revision>2</cp:revision>
  <dcterms:created xsi:type="dcterms:W3CDTF">2019-09-11T14:28:00Z</dcterms:created>
  <dcterms:modified xsi:type="dcterms:W3CDTF">2019-09-11T14:28:00Z</dcterms:modified>
</cp:coreProperties>
</file>